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7E4C7F" w14:textId="77777777" w:rsidR="00282ED4" w:rsidRDefault="00282ED4" w:rsidP="00332D5A">
      <w:pPr>
        <w:spacing w:after="0" w:line="240" w:lineRule="auto"/>
        <w:ind w:firstLine="720"/>
        <w:jc w:val="center"/>
        <w:outlineLvl w:val="0"/>
        <w:rPr>
          <w:rFonts w:ascii="Times New Roman" w:eastAsia="Times New Roman" w:hAnsi="Times New Roman" w:cs="Times New Roman"/>
          <w:b/>
          <w:kern w:val="0"/>
          <w14:ligatures w14:val="none"/>
        </w:rPr>
      </w:pPr>
    </w:p>
    <w:p w14:paraId="7FF510BB" w14:textId="77777777" w:rsidR="00282ED4" w:rsidRDefault="00282ED4" w:rsidP="00332D5A">
      <w:pPr>
        <w:spacing w:after="0" w:line="240" w:lineRule="auto"/>
        <w:ind w:firstLine="720"/>
        <w:jc w:val="center"/>
        <w:outlineLvl w:val="0"/>
        <w:rPr>
          <w:rFonts w:ascii="Times New Roman" w:eastAsia="Times New Roman" w:hAnsi="Times New Roman" w:cs="Times New Roman"/>
          <w:b/>
          <w:kern w:val="0"/>
          <w14:ligatures w14:val="none"/>
        </w:rPr>
      </w:pPr>
    </w:p>
    <w:p w14:paraId="6150CE54" w14:textId="77777777" w:rsidR="00282ED4" w:rsidRDefault="00282ED4" w:rsidP="00332D5A">
      <w:pPr>
        <w:spacing w:after="0" w:line="240" w:lineRule="auto"/>
        <w:ind w:firstLine="720"/>
        <w:jc w:val="center"/>
        <w:outlineLvl w:val="0"/>
        <w:rPr>
          <w:rFonts w:ascii="Times New Roman" w:eastAsia="Times New Roman" w:hAnsi="Times New Roman" w:cs="Times New Roman"/>
          <w:b/>
          <w:kern w:val="0"/>
          <w14:ligatures w14:val="none"/>
        </w:rPr>
      </w:pPr>
    </w:p>
    <w:p w14:paraId="7F824011" w14:textId="77777777" w:rsidR="00282ED4" w:rsidRDefault="00282ED4" w:rsidP="00332D5A">
      <w:pPr>
        <w:spacing w:after="0" w:line="240" w:lineRule="auto"/>
        <w:ind w:firstLine="720"/>
        <w:jc w:val="center"/>
        <w:outlineLvl w:val="0"/>
        <w:rPr>
          <w:rFonts w:ascii="Times New Roman" w:eastAsia="Times New Roman" w:hAnsi="Times New Roman" w:cs="Times New Roman"/>
          <w:b/>
          <w:kern w:val="0"/>
          <w14:ligatures w14:val="none"/>
        </w:rPr>
      </w:pPr>
    </w:p>
    <w:p w14:paraId="46386989" w14:textId="77777777" w:rsidR="00282ED4" w:rsidRDefault="00282ED4" w:rsidP="00332D5A">
      <w:pPr>
        <w:spacing w:after="0" w:line="240" w:lineRule="auto"/>
        <w:ind w:firstLine="720"/>
        <w:jc w:val="center"/>
        <w:outlineLvl w:val="0"/>
        <w:rPr>
          <w:rFonts w:ascii="Times New Roman" w:eastAsia="Times New Roman" w:hAnsi="Times New Roman" w:cs="Times New Roman"/>
          <w:b/>
          <w:kern w:val="0"/>
          <w14:ligatures w14:val="none"/>
        </w:rPr>
      </w:pPr>
    </w:p>
    <w:p w14:paraId="0977007A" w14:textId="77777777" w:rsidR="00282ED4" w:rsidRDefault="00282ED4" w:rsidP="00332D5A">
      <w:pPr>
        <w:spacing w:after="0" w:line="240" w:lineRule="auto"/>
        <w:ind w:firstLine="720"/>
        <w:jc w:val="center"/>
        <w:outlineLvl w:val="0"/>
        <w:rPr>
          <w:rFonts w:ascii="Times New Roman" w:eastAsia="Times New Roman" w:hAnsi="Times New Roman" w:cs="Times New Roman"/>
          <w:b/>
          <w:kern w:val="0"/>
          <w14:ligatures w14:val="none"/>
        </w:rPr>
      </w:pPr>
    </w:p>
    <w:p w14:paraId="58AD4C50" w14:textId="77777777" w:rsidR="00282ED4" w:rsidRDefault="00282ED4" w:rsidP="00332D5A">
      <w:pPr>
        <w:spacing w:after="0" w:line="240" w:lineRule="auto"/>
        <w:ind w:firstLine="720"/>
        <w:jc w:val="center"/>
        <w:outlineLvl w:val="0"/>
        <w:rPr>
          <w:rFonts w:ascii="Times New Roman" w:eastAsia="Times New Roman" w:hAnsi="Times New Roman" w:cs="Times New Roman"/>
          <w:b/>
          <w:kern w:val="0"/>
          <w14:ligatures w14:val="none"/>
        </w:rPr>
      </w:pPr>
    </w:p>
    <w:p w14:paraId="6BB230B8" w14:textId="77777777" w:rsidR="00282ED4" w:rsidRDefault="00282ED4" w:rsidP="00332D5A">
      <w:pPr>
        <w:spacing w:after="0" w:line="240" w:lineRule="auto"/>
        <w:ind w:firstLine="720"/>
        <w:jc w:val="center"/>
        <w:outlineLvl w:val="0"/>
        <w:rPr>
          <w:rFonts w:ascii="Times New Roman" w:eastAsia="Times New Roman" w:hAnsi="Times New Roman" w:cs="Times New Roman"/>
          <w:b/>
          <w:kern w:val="0"/>
          <w14:ligatures w14:val="none"/>
        </w:rPr>
      </w:pPr>
    </w:p>
    <w:p w14:paraId="6B34F242" w14:textId="77777777" w:rsidR="00282ED4" w:rsidRDefault="00282ED4" w:rsidP="00332D5A">
      <w:pPr>
        <w:spacing w:after="0" w:line="240" w:lineRule="auto"/>
        <w:ind w:firstLine="720"/>
        <w:jc w:val="center"/>
        <w:outlineLvl w:val="0"/>
        <w:rPr>
          <w:rFonts w:ascii="Times New Roman" w:eastAsia="Times New Roman" w:hAnsi="Times New Roman" w:cs="Times New Roman"/>
          <w:b/>
          <w:kern w:val="0"/>
          <w14:ligatures w14:val="none"/>
        </w:rPr>
      </w:pPr>
    </w:p>
    <w:p w14:paraId="285BF930" w14:textId="77777777" w:rsidR="00282ED4" w:rsidRDefault="00282ED4" w:rsidP="00332D5A">
      <w:pPr>
        <w:spacing w:after="0" w:line="240" w:lineRule="auto"/>
        <w:ind w:firstLine="720"/>
        <w:jc w:val="center"/>
        <w:outlineLvl w:val="0"/>
        <w:rPr>
          <w:rFonts w:ascii="Times New Roman" w:eastAsia="Times New Roman" w:hAnsi="Times New Roman" w:cs="Times New Roman"/>
          <w:b/>
          <w:kern w:val="0"/>
          <w14:ligatures w14:val="none"/>
        </w:rPr>
      </w:pPr>
    </w:p>
    <w:p w14:paraId="46E22E6D" w14:textId="77777777" w:rsidR="00282ED4" w:rsidRDefault="00282ED4" w:rsidP="00332D5A">
      <w:pPr>
        <w:spacing w:after="0" w:line="240" w:lineRule="auto"/>
        <w:ind w:firstLine="720"/>
        <w:jc w:val="center"/>
        <w:outlineLvl w:val="0"/>
        <w:rPr>
          <w:rFonts w:ascii="Times New Roman" w:eastAsia="Times New Roman" w:hAnsi="Times New Roman" w:cs="Times New Roman"/>
          <w:b/>
          <w:kern w:val="0"/>
          <w14:ligatures w14:val="none"/>
        </w:rPr>
      </w:pPr>
    </w:p>
    <w:p w14:paraId="3DA59DB9" w14:textId="77777777" w:rsidR="00282ED4" w:rsidRDefault="00282ED4" w:rsidP="00332D5A">
      <w:pPr>
        <w:spacing w:after="0" w:line="240" w:lineRule="auto"/>
        <w:ind w:firstLine="720"/>
        <w:jc w:val="center"/>
        <w:outlineLvl w:val="0"/>
        <w:rPr>
          <w:rFonts w:ascii="Times New Roman" w:eastAsia="Times New Roman" w:hAnsi="Times New Roman" w:cs="Times New Roman"/>
          <w:b/>
          <w:kern w:val="0"/>
          <w14:ligatures w14:val="none"/>
        </w:rPr>
      </w:pPr>
    </w:p>
    <w:p w14:paraId="4EF3B9FF" w14:textId="77777777" w:rsidR="00282ED4" w:rsidRDefault="00282ED4" w:rsidP="00332D5A">
      <w:pPr>
        <w:spacing w:after="0" w:line="240" w:lineRule="auto"/>
        <w:ind w:firstLine="720"/>
        <w:jc w:val="center"/>
        <w:outlineLvl w:val="0"/>
        <w:rPr>
          <w:rFonts w:ascii="Times New Roman" w:eastAsia="Times New Roman" w:hAnsi="Times New Roman" w:cs="Times New Roman"/>
          <w:b/>
          <w:kern w:val="0"/>
          <w14:ligatures w14:val="none"/>
        </w:rPr>
      </w:pPr>
    </w:p>
    <w:p w14:paraId="031480FB" w14:textId="77777777" w:rsidR="00282ED4" w:rsidRDefault="00282ED4" w:rsidP="00332D5A">
      <w:pPr>
        <w:spacing w:after="0" w:line="240" w:lineRule="auto"/>
        <w:ind w:firstLine="720"/>
        <w:jc w:val="center"/>
        <w:outlineLvl w:val="0"/>
        <w:rPr>
          <w:rFonts w:ascii="Times New Roman" w:eastAsia="Times New Roman" w:hAnsi="Times New Roman" w:cs="Times New Roman"/>
          <w:b/>
          <w:kern w:val="0"/>
          <w14:ligatures w14:val="none"/>
        </w:rPr>
      </w:pPr>
    </w:p>
    <w:p w14:paraId="0355A485" w14:textId="77777777" w:rsidR="00282ED4" w:rsidRDefault="00282ED4" w:rsidP="00332D5A">
      <w:pPr>
        <w:spacing w:after="0" w:line="240" w:lineRule="auto"/>
        <w:ind w:firstLine="720"/>
        <w:jc w:val="center"/>
        <w:outlineLvl w:val="0"/>
        <w:rPr>
          <w:rFonts w:ascii="Times New Roman" w:eastAsia="Times New Roman" w:hAnsi="Times New Roman" w:cs="Times New Roman"/>
          <w:b/>
          <w:kern w:val="0"/>
          <w14:ligatures w14:val="none"/>
        </w:rPr>
      </w:pPr>
    </w:p>
    <w:p w14:paraId="014EE928" w14:textId="77777777" w:rsidR="00282ED4" w:rsidRDefault="00282ED4" w:rsidP="00332D5A">
      <w:pPr>
        <w:spacing w:after="0" w:line="240" w:lineRule="auto"/>
        <w:ind w:firstLine="720"/>
        <w:jc w:val="center"/>
        <w:outlineLvl w:val="0"/>
        <w:rPr>
          <w:rFonts w:ascii="Times New Roman" w:eastAsia="Times New Roman" w:hAnsi="Times New Roman" w:cs="Times New Roman"/>
          <w:b/>
          <w:kern w:val="0"/>
          <w14:ligatures w14:val="none"/>
        </w:rPr>
      </w:pPr>
    </w:p>
    <w:p w14:paraId="56B0DFBC" w14:textId="77777777" w:rsidR="00282ED4" w:rsidRDefault="00282ED4" w:rsidP="00332D5A">
      <w:pPr>
        <w:spacing w:after="0" w:line="240" w:lineRule="auto"/>
        <w:ind w:firstLine="720"/>
        <w:jc w:val="center"/>
        <w:outlineLvl w:val="0"/>
        <w:rPr>
          <w:rFonts w:ascii="Times New Roman" w:eastAsia="Times New Roman" w:hAnsi="Times New Roman" w:cs="Times New Roman"/>
          <w:b/>
          <w:kern w:val="0"/>
          <w14:ligatures w14:val="none"/>
        </w:rPr>
      </w:pPr>
    </w:p>
    <w:p w14:paraId="1989F0EB" w14:textId="77777777" w:rsidR="00282ED4" w:rsidRDefault="00282ED4" w:rsidP="00332D5A">
      <w:pPr>
        <w:spacing w:after="0" w:line="240" w:lineRule="auto"/>
        <w:ind w:firstLine="720"/>
        <w:jc w:val="center"/>
        <w:outlineLvl w:val="0"/>
        <w:rPr>
          <w:rFonts w:ascii="Times New Roman" w:eastAsia="Times New Roman" w:hAnsi="Times New Roman" w:cs="Times New Roman"/>
          <w:b/>
          <w:kern w:val="0"/>
          <w14:ligatures w14:val="none"/>
        </w:rPr>
      </w:pPr>
    </w:p>
    <w:p w14:paraId="0FCE1A78" w14:textId="77777777" w:rsidR="00282ED4" w:rsidRDefault="00282ED4" w:rsidP="00332D5A">
      <w:pPr>
        <w:spacing w:after="0" w:line="240" w:lineRule="auto"/>
        <w:ind w:firstLine="720"/>
        <w:jc w:val="center"/>
        <w:outlineLvl w:val="0"/>
        <w:rPr>
          <w:rFonts w:ascii="Times New Roman" w:eastAsia="Times New Roman" w:hAnsi="Times New Roman" w:cs="Times New Roman"/>
          <w:b/>
          <w:kern w:val="0"/>
          <w14:ligatures w14:val="none"/>
        </w:rPr>
      </w:pPr>
    </w:p>
    <w:p w14:paraId="79BDD205" w14:textId="77777777" w:rsidR="00282ED4" w:rsidRDefault="00282ED4" w:rsidP="00332D5A">
      <w:pPr>
        <w:spacing w:after="0" w:line="240" w:lineRule="auto"/>
        <w:ind w:firstLine="720"/>
        <w:jc w:val="center"/>
        <w:outlineLvl w:val="0"/>
        <w:rPr>
          <w:rFonts w:ascii="Times New Roman" w:eastAsia="Times New Roman" w:hAnsi="Times New Roman" w:cs="Times New Roman"/>
          <w:b/>
          <w:kern w:val="0"/>
          <w14:ligatures w14:val="none"/>
        </w:rPr>
      </w:pPr>
    </w:p>
    <w:p w14:paraId="615B36AA" w14:textId="77777777" w:rsidR="00282ED4" w:rsidRDefault="00282ED4" w:rsidP="00332D5A">
      <w:pPr>
        <w:spacing w:after="0" w:line="240" w:lineRule="auto"/>
        <w:ind w:firstLine="720"/>
        <w:jc w:val="center"/>
        <w:outlineLvl w:val="0"/>
        <w:rPr>
          <w:rFonts w:ascii="Times New Roman" w:eastAsia="Times New Roman" w:hAnsi="Times New Roman" w:cs="Times New Roman"/>
          <w:b/>
          <w:kern w:val="0"/>
          <w14:ligatures w14:val="none"/>
        </w:rPr>
      </w:pPr>
    </w:p>
    <w:p w14:paraId="3E2A51BA" w14:textId="77777777" w:rsidR="00282ED4" w:rsidRDefault="00282ED4" w:rsidP="00332D5A">
      <w:pPr>
        <w:spacing w:after="0" w:line="240" w:lineRule="auto"/>
        <w:ind w:firstLine="720"/>
        <w:jc w:val="center"/>
        <w:outlineLvl w:val="0"/>
        <w:rPr>
          <w:rFonts w:ascii="Times New Roman" w:eastAsia="Times New Roman" w:hAnsi="Times New Roman" w:cs="Times New Roman"/>
          <w:b/>
          <w:kern w:val="0"/>
          <w14:ligatures w14:val="none"/>
        </w:rPr>
      </w:pPr>
    </w:p>
    <w:p w14:paraId="7E258CAE" w14:textId="77777777" w:rsidR="00282ED4" w:rsidRDefault="00282ED4" w:rsidP="00332D5A">
      <w:pPr>
        <w:spacing w:after="0" w:line="240" w:lineRule="auto"/>
        <w:ind w:firstLine="720"/>
        <w:jc w:val="center"/>
        <w:outlineLvl w:val="0"/>
        <w:rPr>
          <w:rFonts w:ascii="Times New Roman" w:eastAsia="Times New Roman" w:hAnsi="Times New Roman" w:cs="Times New Roman"/>
          <w:b/>
          <w:kern w:val="0"/>
          <w14:ligatures w14:val="none"/>
        </w:rPr>
      </w:pPr>
    </w:p>
    <w:p w14:paraId="574424F7" w14:textId="615DF0C1" w:rsidR="00332D5A" w:rsidRPr="00CF599A" w:rsidRDefault="00332D5A" w:rsidP="00CF599A">
      <w:pPr>
        <w:pStyle w:val="Sraopastraipa"/>
        <w:numPr>
          <w:ilvl w:val="0"/>
          <w:numId w:val="7"/>
        </w:numPr>
        <w:spacing w:after="0" w:line="240" w:lineRule="auto"/>
        <w:jc w:val="center"/>
        <w:outlineLvl w:val="0"/>
        <w:rPr>
          <w:rFonts w:ascii="Times New Roman" w:eastAsia="Times New Roman" w:hAnsi="Times New Roman" w:cs="Times New Roman"/>
          <w:b/>
          <w:kern w:val="0"/>
          <w14:ligatures w14:val="none"/>
        </w:rPr>
      </w:pPr>
      <w:r w:rsidRPr="00CF599A">
        <w:rPr>
          <w:rFonts w:ascii="Times New Roman" w:eastAsia="Times New Roman" w:hAnsi="Times New Roman" w:cs="Times New Roman"/>
          <w:b/>
          <w:kern w:val="0"/>
          <w14:ligatures w14:val="none"/>
        </w:rPr>
        <w:t>ŽENKLINIMAS</w:t>
      </w:r>
    </w:p>
    <w:p w14:paraId="62BF5648" w14:textId="77777777" w:rsidR="00CF599A" w:rsidRDefault="00CF599A" w:rsidP="00CF599A">
      <w:pPr>
        <w:spacing w:after="0" w:line="240" w:lineRule="auto"/>
        <w:jc w:val="center"/>
        <w:outlineLvl w:val="0"/>
        <w:rPr>
          <w:rFonts w:ascii="Times New Roman" w:eastAsia="Times New Roman" w:hAnsi="Times New Roman" w:cs="Times New Roman"/>
          <w:b/>
          <w:kern w:val="0"/>
          <w14:ligatures w14:val="none"/>
        </w:rPr>
      </w:pPr>
    </w:p>
    <w:p w14:paraId="6B119B3F" w14:textId="77777777" w:rsidR="00CF599A" w:rsidRDefault="00CF599A" w:rsidP="00CF599A">
      <w:pPr>
        <w:spacing w:after="0" w:line="240" w:lineRule="auto"/>
        <w:jc w:val="center"/>
        <w:outlineLvl w:val="0"/>
        <w:rPr>
          <w:rFonts w:ascii="Times New Roman" w:eastAsia="Times New Roman" w:hAnsi="Times New Roman" w:cs="Times New Roman"/>
          <w:b/>
          <w:kern w:val="0"/>
          <w14:ligatures w14:val="none"/>
        </w:rPr>
      </w:pPr>
    </w:p>
    <w:p w14:paraId="22B82A7B" w14:textId="77777777" w:rsidR="00CF599A" w:rsidRDefault="00CF599A" w:rsidP="00CF599A">
      <w:pPr>
        <w:spacing w:after="0" w:line="240" w:lineRule="auto"/>
        <w:jc w:val="center"/>
        <w:outlineLvl w:val="0"/>
        <w:rPr>
          <w:rFonts w:ascii="Times New Roman" w:eastAsia="Times New Roman" w:hAnsi="Times New Roman" w:cs="Times New Roman"/>
          <w:b/>
          <w:kern w:val="0"/>
          <w14:ligatures w14:val="none"/>
        </w:rPr>
      </w:pPr>
    </w:p>
    <w:p w14:paraId="282B1AFA" w14:textId="77777777" w:rsidR="00CF599A" w:rsidRDefault="00CF599A" w:rsidP="00CF599A">
      <w:pPr>
        <w:spacing w:after="0" w:line="240" w:lineRule="auto"/>
        <w:jc w:val="center"/>
        <w:outlineLvl w:val="0"/>
        <w:rPr>
          <w:rFonts w:ascii="Times New Roman" w:eastAsia="Times New Roman" w:hAnsi="Times New Roman" w:cs="Times New Roman"/>
          <w:b/>
          <w:kern w:val="0"/>
          <w14:ligatures w14:val="none"/>
        </w:rPr>
      </w:pPr>
    </w:p>
    <w:p w14:paraId="33378305" w14:textId="77777777" w:rsidR="00CF599A" w:rsidRDefault="00CF599A" w:rsidP="00CF599A">
      <w:pPr>
        <w:spacing w:after="0" w:line="240" w:lineRule="auto"/>
        <w:jc w:val="center"/>
        <w:outlineLvl w:val="0"/>
        <w:rPr>
          <w:rFonts w:ascii="Times New Roman" w:eastAsia="Times New Roman" w:hAnsi="Times New Roman" w:cs="Times New Roman"/>
          <w:b/>
          <w:kern w:val="0"/>
          <w14:ligatures w14:val="none"/>
        </w:rPr>
      </w:pPr>
    </w:p>
    <w:p w14:paraId="623EF888" w14:textId="77777777" w:rsidR="00CF599A" w:rsidRDefault="00CF599A" w:rsidP="00CF599A">
      <w:pPr>
        <w:spacing w:after="0" w:line="240" w:lineRule="auto"/>
        <w:jc w:val="center"/>
        <w:outlineLvl w:val="0"/>
        <w:rPr>
          <w:rFonts w:ascii="Times New Roman" w:eastAsia="Times New Roman" w:hAnsi="Times New Roman" w:cs="Times New Roman"/>
          <w:b/>
          <w:kern w:val="0"/>
          <w14:ligatures w14:val="none"/>
        </w:rPr>
      </w:pPr>
    </w:p>
    <w:p w14:paraId="0E595F37" w14:textId="77777777" w:rsidR="00CF599A" w:rsidRDefault="00CF599A" w:rsidP="00CF599A">
      <w:pPr>
        <w:spacing w:after="0" w:line="240" w:lineRule="auto"/>
        <w:jc w:val="center"/>
        <w:outlineLvl w:val="0"/>
        <w:rPr>
          <w:rFonts w:ascii="Times New Roman" w:eastAsia="Times New Roman" w:hAnsi="Times New Roman" w:cs="Times New Roman"/>
          <w:b/>
          <w:kern w:val="0"/>
          <w14:ligatures w14:val="none"/>
        </w:rPr>
      </w:pPr>
    </w:p>
    <w:p w14:paraId="3013240E" w14:textId="77777777" w:rsidR="00CF599A" w:rsidRDefault="00CF599A" w:rsidP="00CF599A">
      <w:pPr>
        <w:spacing w:after="0" w:line="240" w:lineRule="auto"/>
        <w:jc w:val="center"/>
        <w:outlineLvl w:val="0"/>
        <w:rPr>
          <w:rFonts w:ascii="Times New Roman" w:eastAsia="Times New Roman" w:hAnsi="Times New Roman" w:cs="Times New Roman"/>
          <w:b/>
          <w:kern w:val="0"/>
          <w14:ligatures w14:val="none"/>
        </w:rPr>
      </w:pPr>
    </w:p>
    <w:p w14:paraId="600F32D8" w14:textId="77777777" w:rsidR="00CF599A" w:rsidRDefault="00CF599A" w:rsidP="00CF599A">
      <w:pPr>
        <w:spacing w:after="0" w:line="240" w:lineRule="auto"/>
        <w:jc w:val="center"/>
        <w:outlineLvl w:val="0"/>
        <w:rPr>
          <w:rFonts w:ascii="Times New Roman" w:eastAsia="Times New Roman" w:hAnsi="Times New Roman" w:cs="Times New Roman"/>
          <w:b/>
          <w:kern w:val="0"/>
          <w14:ligatures w14:val="none"/>
        </w:rPr>
      </w:pPr>
    </w:p>
    <w:p w14:paraId="23327C6D" w14:textId="77777777" w:rsidR="00CF599A" w:rsidRDefault="00CF599A" w:rsidP="00CF599A">
      <w:pPr>
        <w:spacing w:after="0" w:line="240" w:lineRule="auto"/>
        <w:jc w:val="center"/>
        <w:outlineLvl w:val="0"/>
        <w:rPr>
          <w:rFonts w:ascii="Times New Roman" w:eastAsia="Times New Roman" w:hAnsi="Times New Roman" w:cs="Times New Roman"/>
          <w:b/>
          <w:kern w:val="0"/>
          <w14:ligatures w14:val="none"/>
        </w:rPr>
      </w:pPr>
    </w:p>
    <w:p w14:paraId="30664879" w14:textId="77777777" w:rsidR="00CF599A" w:rsidRDefault="00CF599A" w:rsidP="00CF599A">
      <w:pPr>
        <w:spacing w:after="0" w:line="240" w:lineRule="auto"/>
        <w:jc w:val="center"/>
        <w:outlineLvl w:val="0"/>
        <w:rPr>
          <w:rFonts w:ascii="Times New Roman" w:eastAsia="Times New Roman" w:hAnsi="Times New Roman" w:cs="Times New Roman"/>
          <w:b/>
          <w:kern w:val="0"/>
          <w14:ligatures w14:val="none"/>
        </w:rPr>
      </w:pPr>
    </w:p>
    <w:p w14:paraId="46C101D6" w14:textId="77777777" w:rsidR="00CF599A" w:rsidRDefault="00CF599A" w:rsidP="00CF599A">
      <w:pPr>
        <w:spacing w:after="0" w:line="240" w:lineRule="auto"/>
        <w:jc w:val="center"/>
        <w:outlineLvl w:val="0"/>
        <w:rPr>
          <w:rFonts w:ascii="Times New Roman" w:eastAsia="Times New Roman" w:hAnsi="Times New Roman" w:cs="Times New Roman"/>
          <w:b/>
          <w:kern w:val="0"/>
          <w14:ligatures w14:val="none"/>
        </w:rPr>
      </w:pPr>
    </w:p>
    <w:p w14:paraId="7215B159" w14:textId="77777777" w:rsidR="00CF599A" w:rsidRDefault="00CF599A" w:rsidP="00CF599A">
      <w:pPr>
        <w:spacing w:after="0" w:line="240" w:lineRule="auto"/>
        <w:jc w:val="center"/>
        <w:outlineLvl w:val="0"/>
        <w:rPr>
          <w:rFonts w:ascii="Times New Roman" w:eastAsia="Times New Roman" w:hAnsi="Times New Roman" w:cs="Times New Roman"/>
          <w:b/>
          <w:kern w:val="0"/>
          <w14:ligatures w14:val="none"/>
        </w:rPr>
      </w:pPr>
    </w:p>
    <w:p w14:paraId="7E7CBAEF" w14:textId="77777777" w:rsidR="00CF599A" w:rsidRDefault="00CF599A" w:rsidP="00CF599A">
      <w:pPr>
        <w:spacing w:after="0" w:line="240" w:lineRule="auto"/>
        <w:jc w:val="center"/>
        <w:outlineLvl w:val="0"/>
        <w:rPr>
          <w:rFonts w:ascii="Times New Roman" w:eastAsia="Times New Roman" w:hAnsi="Times New Roman" w:cs="Times New Roman"/>
          <w:b/>
          <w:kern w:val="0"/>
          <w14:ligatures w14:val="none"/>
        </w:rPr>
      </w:pPr>
    </w:p>
    <w:p w14:paraId="62A31CCF" w14:textId="77777777" w:rsidR="00CF599A" w:rsidRDefault="00CF599A" w:rsidP="00CF599A">
      <w:pPr>
        <w:spacing w:after="0" w:line="240" w:lineRule="auto"/>
        <w:jc w:val="center"/>
        <w:outlineLvl w:val="0"/>
        <w:rPr>
          <w:rFonts w:ascii="Times New Roman" w:eastAsia="Times New Roman" w:hAnsi="Times New Roman" w:cs="Times New Roman"/>
          <w:b/>
          <w:kern w:val="0"/>
          <w14:ligatures w14:val="none"/>
        </w:rPr>
      </w:pPr>
    </w:p>
    <w:p w14:paraId="3F7EE8AD" w14:textId="77777777" w:rsidR="00CF599A" w:rsidRDefault="00CF599A" w:rsidP="00CF599A">
      <w:pPr>
        <w:spacing w:after="0" w:line="240" w:lineRule="auto"/>
        <w:jc w:val="center"/>
        <w:outlineLvl w:val="0"/>
        <w:rPr>
          <w:rFonts w:ascii="Times New Roman" w:eastAsia="Times New Roman" w:hAnsi="Times New Roman" w:cs="Times New Roman"/>
          <w:b/>
          <w:kern w:val="0"/>
          <w14:ligatures w14:val="none"/>
        </w:rPr>
      </w:pPr>
    </w:p>
    <w:p w14:paraId="5B8ABEC2" w14:textId="77777777" w:rsidR="00CF599A" w:rsidRDefault="00CF599A" w:rsidP="00CF599A">
      <w:pPr>
        <w:spacing w:after="0" w:line="240" w:lineRule="auto"/>
        <w:jc w:val="center"/>
        <w:outlineLvl w:val="0"/>
        <w:rPr>
          <w:rFonts w:ascii="Times New Roman" w:eastAsia="Times New Roman" w:hAnsi="Times New Roman" w:cs="Times New Roman"/>
          <w:b/>
          <w:kern w:val="0"/>
          <w14:ligatures w14:val="none"/>
        </w:rPr>
      </w:pPr>
    </w:p>
    <w:p w14:paraId="43D007BF" w14:textId="77777777" w:rsidR="00CF599A" w:rsidRDefault="00CF599A" w:rsidP="00CF599A">
      <w:pPr>
        <w:spacing w:after="0" w:line="240" w:lineRule="auto"/>
        <w:jc w:val="center"/>
        <w:outlineLvl w:val="0"/>
        <w:rPr>
          <w:rFonts w:ascii="Times New Roman" w:eastAsia="Times New Roman" w:hAnsi="Times New Roman" w:cs="Times New Roman"/>
          <w:b/>
          <w:kern w:val="0"/>
          <w14:ligatures w14:val="none"/>
        </w:rPr>
      </w:pPr>
    </w:p>
    <w:p w14:paraId="2CA00220" w14:textId="77777777" w:rsidR="00CF599A" w:rsidRDefault="00CF599A" w:rsidP="00CF599A">
      <w:pPr>
        <w:spacing w:after="0" w:line="240" w:lineRule="auto"/>
        <w:jc w:val="center"/>
        <w:outlineLvl w:val="0"/>
        <w:rPr>
          <w:rFonts w:ascii="Times New Roman" w:eastAsia="Times New Roman" w:hAnsi="Times New Roman" w:cs="Times New Roman"/>
          <w:b/>
          <w:kern w:val="0"/>
          <w14:ligatures w14:val="none"/>
        </w:rPr>
      </w:pPr>
    </w:p>
    <w:p w14:paraId="34EB0EE4" w14:textId="77777777" w:rsidR="00CF599A" w:rsidRDefault="00CF599A" w:rsidP="00CF599A">
      <w:pPr>
        <w:spacing w:after="0" w:line="240" w:lineRule="auto"/>
        <w:jc w:val="center"/>
        <w:outlineLvl w:val="0"/>
        <w:rPr>
          <w:rFonts w:ascii="Times New Roman" w:eastAsia="Times New Roman" w:hAnsi="Times New Roman" w:cs="Times New Roman"/>
          <w:b/>
          <w:kern w:val="0"/>
          <w14:ligatures w14:val="none"/>
        </w:rPr>
      </w:pPr>
    </w:p>
    <w:p w14:paraId="7C0D76EE" w14:textId="77777777" w:rsidR="00CF599A" w:rsidRDefault="00CF599A" w:rsidP="00CF599A">
      <w:pPr>
        <w:spacing w:after="0" w:line="240" w:lineRule="auto"/>
        <w:jc w:val="center"/>
        <w:outlineLvl w:val="0"/>
        <w:rPr>
          <w:rFonts w:ascii="Times New Roman" w:eastAsia="Times New Roman" w:hAnsi="Times New Roman" w:cs="Times New Roman"/>
          <w:b/>
          <w:kern w:val="0"/>
          <w14:ligatures w14:val="none"/>
        </w:rPr>
      </w:pPr>
    </w:p>
    <w:p w14:paraId="1518FB02" w14:textId="77777777" w:rsidR="00CF599A" w:rsidRDefault="00CF599A" w:rsidP="00CF599A">
      <w:pPr>
        <w:spacing w:after="0" w:line="240" w:lineRule="auto"/>
        <w:jc w:val="center"/>
        <w:outlineLvl w:val="0"/>
        <w:rPr>
          <w:rFonts w:ascii="Times New Roman" w:eastAsia="Times New Roman" w:hAnsi="Times New Roman" w:cs="Times New Roman"/>
          <w:b/>
          <w:kern w:val="0"/>
          <w14:ligatures w14:val="none"/>
        </w:rPr>
      </w:pPr>
    </w:p>
    <w:p w14:paraId="2606F50D" w14:textId="77777777" w:rsidR="00CF599A" w:rsidRDefault="00CF599A" w:rsidP="00CF599A">
      <w:pPr>
        <w:spacing w:after="0" w:line="240" w:lineRule="auto"/>
        <w:jc w:val="center"/>
        <w:outlineLvl w:val="0"/>
        <w:rPr>
          <w:rFonts w:ascii="Times New Roman" w:eastAsia="Times New Roman" w:hAnsi="Times New Roman" w:cs="Times New Roman"/>
          <w:b/>
          <w:kern w:val="0"/>
          <w14:ligatures w14:val="none"/>
        </w:rPr>
      </w:pPr>
    </w:p>
    <w:p w14:paraId="6AF3E10D" w14:textId="77777777" w:rsidR="00CF599A" w:rsidRDefault="00CF599A" w:rsidP="00CF599A">
      <w:pPr>
        <w:spacing w:after="0" w:line="240" w:lineRule="auto"/>
        <w:jc w:val="center"/>
        <w:outlineLvl w:val="0"/>
        <w:rPr>
          <w:rFonts w:ascii="Times New Roman" w:eastAsia="Times New Roman" w:hAnsi="Times New Roman" w:cs="Times New Roman"/>
          <w:b/>
          <w:kern w:val="0"/>
          <w14:ligatures w14:val="none"/>
        </w:rPr>
      </w:pPr>
    </w:p>
    <w:p w14:paraId="0B797BFD" w14:textId="77777777" w:rsidR="00CF599A" w:rsidRDefault="00CF599A" w:rsidP="00CF599A">
      <w:pPr>
        <w:spacing w:after="0" w:line="240" w:lineRule="auto"/>
        <w:jc w:val="center"/>
        <w:outlineLvl w:val="0"/>
        <w:rPr>
          <w:rFonts w:ascii="Times New Roman" w:eastAsia="Times New Roman" w:hAnsi="Times New Roman" w:cs="Times New Roman"/>
          <w:b/>
          <w:kern w:val="0"/>
          <w14:ligatures w14:val="none"/>
        </w:rPr>
      </w:pPr>
    </w:p>
    <w:p w14:paraId="7761DF1B" w14:textId="77777777" w:rsidR="00CF599A" w:rsidRDefault="00CF599A" w:rsidP="00CF599A">
      <w:pPr>
        <w:spacing w:after="0" w:line="240" w:lineRule="auto"/>
        <w:jc w:val="center"/>
        <w:outlineLvl w:val="0"/>
        <w:rPr>
          <w:rFonts w:ascii="Times New Roman" w:eastAsia="Times New Roman" w:hAnsi="Times New Roman" w:cs="Times New Roman"/>
          <w:b/>
          <w:kern w:val="0"/>
          <w14:ligatures w14:val="none"/>
        </w:rPr>
      </w:pPr>
    </w:p>
    <w:p w14:paraId="57D208A1" w14:textId="77777777" w:rsidR="00CF599A" w:rsidRDefault="00CF599A" w:rsidP="00CF599A">
      <w:pPr>
        <w:spacing w:after="0" w:line="240" w:lineRule="auto"/>
        <w:jc w:val="center"/>
        <w:outlineLvl w:val="0"/>
        <w:rPr>
          <w:rFonts w:ascii="Times New Roman" w:eastAsia="Times New Roman" w:hAnsi="Times New Roman" w:cs="Times New Roman"/>
          <w:b/>
          <w:kern w:val="0"/>
          <w14:ligatures w14:val="none"/>
        </w:rPr>
      </w:pPr>
    </w:p>
    <w:p w14:paraId="72DE91D8" w14:textId="77777777" w:rsidR="00CF599A" w:rsidRDefault="00CF599A" w:rsidP="00CF599A">
      <w:pPr>
        <w:spacing w:after="0" w:line="240" w:lineRule="auto"/>
        <w:jc w:val="center"/>
        <w:outlineLvl w:val="0"/>
        <w:rPr>
          <w:rFonts w:ascii="Times New Roman" w:eastAsia="Times New Roman" w:hAnsi="Times New Roman" w:cs="Times New Roman"/>
          <w:b/>
          <w:kern w:val="0"/>
          <w14:ligatures w14:val="none"/>
        </w:rPr>
      </w:pPr>
    </w:p>
    <w:p w14:paraId="6590EC2E" w14:textId="77777777" w:rsidR="00CF599A" w:rsidRDefault="00CF599A" w:rsidP="00CF599A">
      <w:pPr>
        <w:spacing w:after="0" w:line="240" w:lineRule="auto"/>
        <w:jc w:val="center"/>
        <w:outlineLvl w:val="0"/>
        <w:rPr>
          <w:rFonts w:ascii="Times New Roman" w:eastAsia="Times New Roman" w:hAnsi="Times New Roman" w:cs="Times New Roman"/>
          <w:b/>
          <w:kern w:val="0"/>
          <w14:ligatures w14:val="none"/>
        </w:rPr>
      </w:pPr>
    </w:p>
    <w:p w14:paraId="33D17F01" w14:textId="77777777" w:rsidR="00CF599A" w:rsidRPr="00CF599A" w:rsidRDefault="00CF599A" w:rsidP="00CF599A">
      <w:pPr>
        <w:spacing w:after="0" w:line="240" w:lineRule="auto"/>
        <w:jc w:val="center"/>
        <w:outlineLvl w:val="0"/>
        <w:rPr>
          <w:rFonts w:ascii="Times New Roman" w:eastAsia="Times New Roman" w:hAnsi="Times New Roman" w:cs="Times New Roman"/>
          <w:b/>
          <w:kern w:val="0"/>
          <w14:ligatures w14:val="none"/>
        </w:rPr>
      </w:pPr>
    </w:p>
    <w:p w14:paraId="298AD603" w14:textId="77777777" w:rsidR="00CF599A" w:rsidRDefault="00CF599A" w:rsidP="00332D5A">
      <w:pPr>
        <w:spacing w:after="200" w:line="276" w:lineRule="auto"/>
        <w:rPr>
          <w:rFonts w:ascii="Times New Roman" w:eastAsia="Times New Roman" w:hAnsi="Times New Roman" w:cs="Times New Roman"/>
          <w:kern w:val="0"/>
          <w14:ligatures w14:val="none"/>
        </w:rPr>
      </w:pPr>
    </w:p>
    <w:p w14:paraId="0702108D" w14:textId="77777777" w:rsidR="00CF599A" w:rsidRPr="00332D5A" w:rsidRDefault="00CF599A" w:rsidP="00CF599A">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b/>
          <w:caps/>
          <w:kern w:val="0"/>
          <w14:ligatures w14:val="none"/>
        </w:rPr>
      </w:pPr>
      <w:r w:rsidRPr="00332D5A">
        <w:rPr>
          <w:rFonts w:ascii="Times New Roman" w:eastAsia="Times New Roman" w:hAnsi="Times New Roman" w:cs="Times New Roman"/>
          <w:b/>
          <w:caps/>
          <w:kern w:val="0"/>
          <w14:ligatures w14:val="none"/>
        </w:rPr>
        <w:lastRenderedPageBreak/>
        <w:t xml:space="preserve">nformacija ant </w:t>
      </w:r>
      <w:r w:rsidRPr="00332D5A">
        <w:rPr>
          <w:rFonts w:ascii="Times New Roman" w:eastAsia="Times New Roman" w:hAnsi="Times New Roman" w:cs="Times New Roman"/>
          <w:b/>
          <w:kern w:val="0"/>
          <w14:ligatures w14:val="none"/>
        </w:rPr>
        <w:t>IŠORINĖS</w:t>
      </w:r>
      <w:r w:rsidRPr="00332D5A">
        <w:rPr>
          <w:rFonts w:ascii="Times New Roman" w:eastAsia="Times New Roman" w:hAnsi="Times New Roman" w:cs="Times New Roman"/>
          <w:kern w:val="0"/>
          <w14:ligatures w14:val="none"/>
        </w:rPr>
        <w:t xml:space="preserve"> </w:t>
      </w:r>
      <w:r w:rsidRPr="00332D5A">
        <w:rPr>
          <w:rFonts w:ascii="Times New Roman" w:eastAsia="Times New Roman" w:hAnsi="Times New Roman" w:cs="Times New Roman"/>
          <w:b/>
          <w:caps/>
          <w:kern w:val="0"/>
          <w14:ligatures w14:val="none"/>
        </w:rPr>
        <w:t xml:space="preserve">pakuotės </w:t>
      </w:r>
    </w:p>
    <w:p w14:paraId="754193C3" w14:textId="77777777" w:rsidR="00CF599A" w:rsidRPr="00332D5A" w:rsidRDefault="00CF599A" w:rsidP="00CF599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kern w:val="0"/>
          <w14:ligatures w14:val="none"/>
        </w:rPr>
      </w:pPr>
    </w:p>
    <w:p w14:paraId="6FCE95ED" w14:textId="77777777" w:rsidR="00CF599A" w:rsidRPr="00332D5A" w:rsidRDefault="00CF599A" w:rsidP="00CF599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kern w:val="0"/>
          <w14:ligatures w14:val="none"/>
        </w:rPr>
      </w:pPr>
      <w:r w:rsidRPr="00332D5A">
        <w:rPr>
          <w:rFonts w:ascii="Times New Roman" w:eastAsia="Times New Roman" w:hAnsi="Times New Roman" w:cs="Times New Roman"/>
          <w:b/>
          <w:caps/>
          <w:kern w:val="0"/>
          <w14:ligatures w14:val="none"/>
        </w:rPr>
        <w:t>karton</w:t>
      </w:r>
      <w:r>
        <w:rPr>
          <w:rFonts w:ascii="Times New Roman" w:eastAsia="Times New Roman" w:hAnsi="Times New Roman" w:cs="Times New Roman"/>
          <w:b/>
          <w:caps/>
          <w:kern w:val="0"/>
          <w14:ligatures w14:val="none"/>
        </w:rPr>
        <w:t>O</w:t>
      </w:r>
      <w:r w:rsidRPr="00332D5A">
        <w:rPr>
          <w:rFonts w:ascii="Times New Roman" w:eastAsia="Times New Roman" w:hAnsi="Times New Roman" w:cs="Times New Roman"/>
          <w:b/>
          <w:caps/>
          <w:kern w:val="0"/>
          <w14:ligatures w14:val="none"/>
        </w:rPr>
        <w:t xml:space="preserve"> dėžutė</w:t>
      </w:r>
    </w:p>
    <w:p w14:paraId="635A8920" w14:textId="77777777" w:rsidR="00CF599A" w:rsidRPr="00332D5A" w:rsidRDefault="00CF599A" w:rsidP="00CF599A">
      <w:pPr>
        <w:spacing w:after="0" w:line="240" w:lineRule="auto"/>
        <w:ind w:left="567" w:hanging="567"/>
        <w:rPr>
          <w:rFonts w:ascii="Times New Roman" w:eastAsia="Times New Roman" w:hAnsi="Times New Roman" w:cs="Times New Roman"/>
          <w:kern w:val="0"/>
          <w14:ligatures w14:val="none"/>
        </w:rPr>
      </w:pPr>
    </w:p>
    <w:p w14:paraId="234B7D59" w14:textId="77777777" w:rsidR="00CF599A" w:rsidRPr="00332D5A" w:rsidRDefault="00CF599A" w:rsidP="00CF599A">
      <w:pPr>
        <w:spacing w:after="0" w:line="240" w:lineRule="auto"/>
        <w:ind w:left="567" w:hanging="567"/>
        <w:rPr>
          <w:rFonts w:ascii="Times New Roman" w:eastAsia="Times New Roman" w:hAnsi="Times New Roman" w:cs="Times New Roman"/>
          <w:kern w:val="0"/>
          <w14:ligatures w14:val="none"/>
        </w:rPr>
      </w:pPr>
    </w:p>
    <w:p w14:paraId="22148850" w14:textId="77777777" w:rsidR="00CF599A" w:rsidRPr="00332D5A" w:rsidRDefault="00CF599A" w:rsidP="00CF599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kern w:val="0"/>
          <w14:ligatures w14:val="none"/>
        </w:rPr>
      </w:pPr>
      <w:r w:rsidRPr="00332D5A">
        <w:rPr>
          <w:rFonts w:ascii="Times New Roman" w:eastAsia="Times New Roman" w:hAnsi="Times New Roman" w:cs="Times New Roman"/>
          <w:b/>
          <w:caps/>
          <w:kern w:val="0"/>
          <w14:ligatures w14:val="none"/>
        </w:rPr>
        <w:t>1.</w:t>
      </w:r>
      <w:r w:rsidRPr="00332D5A">
        <w:rPr>
          <w:rFonts w:ascii="Times New Roman" w:eastAsia="Times New Roman" w:hAnsi="Times New Roman" w:cs="Times New Roman"/>
          <w:b/>
          <w:caps/>
          <w:kern w:val="0"/>
          <w14:ligatures w14:val="none"/>
        </w:rPr>
        <w:tab/>
        <w:t>vaistinio preparato pavadinimas</w:t>
      </w:r>
    </w:p>
    <w:p w14:paraId="08BE3BC2" w14:textId="77777777" w:rsidR="00CF599A" w:rsidRPr="00332D5A" w:rsidRDefault="00CF599A" w:rsidP="00CF599A">
      <w:pPr>
        <w:spacing w:after="0" w:line="240" w:lineRule="auto"/>
        <w:ind w:left="567" w:hanging="567"/>
        <w:rPr>
          <w:rFonts w:ascii="Times New Roman" w:eastAsia="Times New Roman" w:hAnsi="Times New Roman" w:cs="Times New Roman"/>
          <w:kern w:val="0"/>
          <w14:ligatures w14:val="none"/>
        </w:rPr>
      </w:pPr>
    </w:p>
    <w:p w14:paraId="05073B07" w14:textId="77777777" w:rsidR="00CF599A" w:rsidRPr="00332D5A" w:rsidRDefault="00CF599A" w:rsidP="00CF599A">
      <w:pPr>
        <w:spacing w:after="0" w:line="240" w:lineRule="auto"/>
        <w:ind w:left="567" w:hanging="567"/>
        <w:outlineLvl w:val="0"/>
        <w:rPr>
          <w:rFonts w:ascii="Times New Roman" w:eastAsia="Times New Roman" w:hAnsi="Times New Roman" w:cs="Times New Roman"/>
          <w:kern w:val="0"/>
          <w14:ligatures w14:val="none"/>
        </w:rPr>
      </w:pPr>
      <w:r w:rsidRPr="00A910EA">
        <w:rPr>
          <w:rFonts w:ascii="Times New Roman" w:eastAsia="Times New Roman" w:hAnsi="Times New Roman" w:cs="Times New Roman"/>
          <w:kern w:val="0"/>
          <w:szCs w:val="24"/>
          <w14:ligatures w14:val="none"/>
        </w:rPr>
        <w:t xml:space="preserve">Sirdalud </w:t>
      </w:r>
      <w:r>
        <w:rPr>
          <w:rFonts w:ascii="Times New Roman" w:eastAsia="Times New Roman" w:hAnsi="Times New Roman" w:cs="Times New Roman"/>
          <w:kern w:val="0"/>
          <w:szCs w:val="24"/>
          <w14:ligatures w14:val="none"/>
        </w:rPr>
        <w:t>2</w:t>
      </w:r>
      <w:r w:rsidRPr="00A910EA">
        <w:rPr>
          <w:rFonts w:ascii="Times New Roman" w:eastAsia="Times New Roman" w:hAnsi="Times New Roman" w:cs="Times New Roman"/>
          <w:kern w:val="0"/>
          <w:szCs w:val="24"/>
          <w14:ligatures w14:val="none"/>
        </w:rPr>
        <w:t> mg tabletės</w:t>
      </w:r>
    </w:p>
    <w:p w14:paraId="01701BD7" w14:textId="77777777" w:rsidR="00CF599A" w:rsidRPr="00332D5A" w:rsidRDefault="00CF599A" w:rsidP="00CF599A">
      <w:pPr>
        <w:spacing w:after="0" w:line="240" w:lineRule="auto"/>
        <w:rPr>
          <w:rFonts w:ascii="Times New Roman" w:eastAsia="Times New Roman" w:hAnsi="Times New Roman" w:cs="Times New Roman"/>
          <w:iCs/>
          <w:kern w:val="0"/>
          <w14:ligatures w14:val="none"/>
        </w:rPr>
      </w:pPr>
      <w:r w:rsidRPr="006B458A">
        <w:rPr>
          <w:rFonts w:ascii="Times New Roman" w:eastAsia="Times New Roman" w:hAnsi="Times New Roman" w:cs="Times New Roman"/>
          <w:iCs/>
          <w:kern w:val="0"/>
          <w14:ligatures w14:val="none"/>
        </w:rPr>
        <w:t>tizanidinas</w:t>
      </w:r>
    </w:p>
    <w:p w14:paraId="44E8C598" w14:textId="77777777" w:rsidR="00CF599A" w:rsidRPr="00332D5A" w:rsidRDefault="00CF599A" w:rsidP="00CF599A">
      <w:pPr>
        <w:spacing w:after="0" w:line="240" w:lineRule="auto"/>
        <w:rPr>
          <w:rFonts w:ascii="Times New Roman" w:eastAsia="Times New Roman" w:hAnsi="Times New Roman" w:cs="Times New Roman"/>
          <w:kern w:val="0"/>
          <w14:ligatures w14:val="none"/>
        </w:rPr>
      </w:pPr>
    </w:p>
    <w:p w14:paraId="30F144CB" w14:textId="77777777" w:rsidR="00CF599A" w:rsidRPr="00332D5A" w:rsidRDefault="00CF599A" w:rsidP="00CF599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kern w:val="0"/>
          <w14:ligatures w14:val="none"/>
        </w:rPr>
      </w:pPr>
      <w:r w:rsidRPr="00332D5A">
        <w:rPr>
          <w:rFonts w:ascii="Times New Roman" w:eastAsia="Times New Roman" w:hAnsi="Times New Roman" w:cs="Times New Roman"/>
          <w:b/>
          <w:caps/>
          <w:kern w:val="0"/>
          <w14:ligatures w14:val="none"/>
        </w:rPr>
        <w:t>2.</w:t>
      </w:r>
      <w:r w:rsidRPr="00332D5A">
        <w:rPr>
          <w:rFonts w:ascii="Times New Roman" w:eastAsia="Times New Roman" w:hAnsi="Times New Roman" w:cs="Times New Roman"/>
          <w:b/>
          <w:caps/>
          <w:kern w:val="0"/>
          <w14:ligatures w14:val="none"/>
        </w:rPr>
        <w:tab/>
      </w:r>
      <w:r w:rsidRPr="00332D5A">
        <w:rPr>
          <w:rFonts w:ascii="Times New Roman" w:eastAsia="Times New Roman" w:hAnsi="Times New Roman" w:cs="Times New Roman"/>
          <w:b/>
          <w:kern w:val="0"/>
          <w14:ligatures w14:val="none"/>
        </w:rPr>
        <w:t>VEIKLIOJI (-IOS) MEDŽIAGA (-OS) IR JOS (-Ų) KIEKIS (-IAI)</w:t>
      </w:r>
    </w:p>
    <w:p w14:paraId="32E8E641" w14:textId="77777777" w:rsidR="00CF599A" w:rsidRDefault="00CF599A" w:rsidP="00CF599A">
      <w:pPr>
        <w:spacing w:after="0" w:line="240" w:lineRule="auto"/>
        <w:outlineLvl w:val="0"/>
        <w:rPr>
          <w:rFonts w:ascii="Times New Roman" w:eastAsia="Times New Roman" w:hAnsi="Times New Roman" w:cs="Times New Roman"/>
          <w:kern w:val="0"/>
          <w14:ligatures w14:val="none"/>
        </w:rPr>
      </w:pPr>
    </w:p>
    <w:p w14:paraId="2BD62288" w14:textId="77777777" w:rsidR="00CF599A" w:rsidRPr="00332D5A" w:rsidRDefault="00CF599A" w:rsidP="00CF599A">
      <w:pPr>
        <w:spacing w:after="0" w:line="240" w:lineRule="auto"/>
        <w:outlineLvl w:val="0"/>
        <w:rPr>
          <w:rFonts w:ascii="Times New Roman" w:eastAsia="Times New Roman" w:hAnsi="Times New Roman" w:cs="Times New Roman"/>
          <w:caps/>
          <w:kern w:val="0"/>
          <w14:ligatures w14:val="none"/>
        </w:rPr>
      </w:pPr>
      <w:r w:rsidRPr="00A910EA">
        <w:rPr>
          <w:rFonts w:ascii="Times New Roman" w:eastAsia="Times New Roman" w:hAnsi="Times New Roman" w:cs="Times New Roman"/>
          <w:kern w:val="0"/>
          <w:szCs w:val="24"/>
          <w14:ligatures w14:val="none"/>
        </w:rPr>
        <w:t xml:space="preserve">Vienoje tabletėje yra </w:t>
      </w:r>
      <w:r>
        <w:rPr>
          <w:rFonts w:ascii="Times New Roman" w:eastAsia="Times New Roman" w:hAnsi="Times New Roman" w:cs="Times New Roman"/>
          <w:kern w:val="0"/>
          <w:szCs w:val="24"/>
          <w14:ligatures w14:val="none"/>
        </w:rPr>
        <w:t>2</w:t>
      </w:r>
      <w:r w:rsidRPr="00A910EA">
        <w:rPr>
          <w:rFonts w:ascii="Times New Roman" w:eastAsia="Times New Roman" w:hAnsi="Times New Roman" w:cs="Times New Roman"/>
          <w:kern w:val="0"/>
          <w:szCs w:val="24"/>
          <w14:ligatures w14:val="none"/>
        </w:rPr>
        <w:t> mg tizanidino (tizanidino hidrochlorido pavidalu).</w:t>
      </w:r>
    </w:p>
    <w:p w14:paraId="50F789DB" w14:textId="77777777" w:rsidR="00CF599A" w:rsidRPr="00332D5A" w:rsidRDefault="00CF599A" w:rsidP="00CF599A">
      <w:pPr>
        <w:spacing w:after="0" w:line="240" w:lineRule="auto"/>
        <w:ind w:left="567" w:hanging="567"/>
        <w:rPr>
          <w:rFonts w:ascii="Times New Roman" w:eastAsia="Times New Roman" w:hAnsi="Times New Roman" w:cs="Times New Roman"/>
          <w:caps/>
          <w:kern w:val="0"/>
          <w14:ligatures w14:val="none"/>
        </w:rPr>
      </w:pPr>
    </w:p>
    <w:p w14:paraId="43707737" w14:textId="77777777" w:rsidR="00CF599A" w:rsidRPr="00332D5A" w:rsidRDefault="00CF599A" w:rsidP="00CF599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kern w:val="0"/>
          <w14:ligatures w14:val="none"/>
        </w:rPr>
      </w:pPr>
      <w:r w:rsidRPr="00332D5A">
        <w:rPr>
          <w:rFonts w:ascii="Times New Roman" w:eastAsia="Times New Roman" w:hAnsi="Times New Roman" w:cs="Times New Roman"/>
          <w:b/>
          <w:caps/>
          <w:kern w:val="0"/>
          <w14:ligatures w14:val="none"/>
        </w:rPr>
        <w:t>3.</w:t>
      </w:r>
      <w:r w:rsidRPr="00332D5A">
        <w:rPr>
          <w:rFonts w:ascii="Times New Roman" w:eastAsia="Times New Roman" w:hAnsi="Times New Roman" w:cs="Times New Roman"/>
          <w:b/>
          <w:caps/>
          <w:kern w:val="0"/>
          <w14:ligatures w14:val="none"/>
        </w:rPr>
        <w:tab/>
        <w:t>pagalbinių medžiagų sąrašas</w:t>
      </w:r>
    </w:p>
    <w:p w14:paraId="4C9A5EF5" w14:textId="77777777" w:rsidR="00CF599A" w:rsidRPr="00332D5A" w:rsidRDefault="00CF599A" w:rsidP="00CF599A">
      <w:pPr>
        <w:spacing w:after="0" w:line="240" w:lineRule="auto"/>
        <w:ind w:left="567" w:hanging="567"/>
        <w:rPr>
          <w:rFonts w:ascii="Times New Roman" w:eastAsia="Times New Roman" w:hAnsi="Times New Roman" w:cs="Times New Roman"/>
          <w:kern w:val="0"/>
          <w14:ligatures w14:val="none"/>
        </w:rPr>
      </w:pPr>
    </w:p>
    <w:p w14:paraId="5939BF02" w14:textId="77777777" w:rsidR="00CF599A" w:rsidRPr="00332D5A" w:rsidRDefault="00CF599A" w:rsidP="00CF599A">
      <w:pPr>
        <w:spacing w:after="0" w:line="240" w:lineRule="auto"/>
        <w:ind w:left="567" w:hanging="567"/>
        <w:outlineLvl w:val="0"/>
        <w:rPr>
          <w:rFonts w:ascii="Times New Roman" w:eastAsia="Times New Roman" w:hAnsi="Times New Roman" w:cs="Times New Roman"/>
          <w:caps/>
          <w:kern w:val="0"/>
          <w14:ligatures w14:val="none"/>
        </w:rPr>
      </w:pPr>
      <w:r w:rsidRPr="00332D5A">
        <w:rPr>
          <w:rFonts w:ascii="Times New Roman" w:eastAsia="Times New Roman" w:hAnsi="Times New Roman" w:cs="Times New Roman"/>
          <w:kern w:val="0"/>
          <w14:ligatures w14:val="none"/>
        </w:rPr>
        <w:t>Sudėtyje yra bevandenės laktozės.</w:t>
      </w:r>
    </w:p>
    <w:p w14:paraId="1761A00C" w14:textId="77777777" w:rsidR="00CF599A" w:rsidRPr="00332D5A" w:rsidRDefault="00CF599A" w:rsidP="00CF599A">
      <w:pPr>
        <w:spacing w:after="0" w:line="240" w:lineRule="auto"/>
        <w:ind w:left="567" w:hanging="567"/>
        <w:rPr>
          <w:rFonts w:ascii="Times New Roman" w:eastAsia="Times New Roman" w:hAnsi="Times New Roman" w:cs="Times New Roman"/>
          <w:caps/>
          <w:kern w:val="0"/>
          <w14:ligatures w14:val="none"/>
        </w:rPr>
      </w:pPr>
    </w:p>
    <w:p w14:paraId="1745AA8D" w14:textId="77777777" w:rsidR="00CF599A" w:rsidRPr="00332D5A" w:rsidRDefault="00CF599A" w:rsidP="00CF599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kern w:val="0"/>
          <w14:ligatures w14:val="none"/>
        </w:rPr>
      </w:pPr>
      <w:r w:rsidRPr="00332D5A">
        <w:rPr>
          <w:rFonts w:ascii="Times New Roman" w:eastAsia="Times New Roman" w:hAnsi="Times New Roman" w:cs="Times New Roman"/>
          <w:b/>
          <w:caps/>
          <w:kern w:val="0"/>
          <w14:ligatures w14:val="none"/>
        </w:rPr>
        <w:t>4.</w:t>
      </w:r>
      <w:r w:rsidRPr="00332D5A">
        <w:rPr>
          <w:rFonts w:ascii="Times New Roman" w:eastAsia="Times New Roman" w:hAnsi="Times New Roman" w:cs="Times New Roman"/>
          <w:b/>
          <w:caps/>
          <w:kern w:val="0"/>
          <w14:ligatures w14:val="none"/>
        </w:rPr>
        <w:tab/>
      </w:r>
      <w:r w:rsidRPr="00332D5A">
        <w:rPr>
          <w:rFonts w:ascii="Times New Roman" w:eastAsia="Times New Roman" w:hAnsi="Times New Roman" w:cs="Times New Roman"/>
          <w:b/>
          <w:kern w:val="0"/>
          <w14:ligatures w14:val="none"/>
        </w:rPr>
        <w:t xml:space="preserve">FARMACINĖ </w:t>
      </w:r>
      <w:r w:rsidRPr="00332D5A">
        <w:rPr>
          <w:rFonts w:ascii="Times New Roman" w:eastAsia="Times New Roman" w:hAnsi="Times New Roman" w:cs="Times New Roman"/>
          <w:b/>
          <w:caps/>
          <w:kern w:val="0"/>
          <w14:ligatures w14:val="none"/>
        </w:rPr>
        <w:t>forma ir KIEKIS PAKUOTĖJE</w:t>
      </w:r>
    </w:p>
    <w:p w14:paraId="66ACB3EB" w14:textId="77777777" w:rsidR="00CF599A" w:rsidRPr="00332D5A" w:rsidRDefault="00CF599A" w:rsidP="00CF599A">
      <w:pPr>
        <w:spacing w:after="0" w:line="240" w:lineRule="auto"/>
        <w:rPr>
          <w:rFonts w:ascii="Times New Roman" w:eastAsia="Times New Roman" w:hAnsi="Times New Roman" w:cs="Times New Roman"/>
          <w:caps/>
          <w:kern w:val="0"/>
          <w14:ligatures w14:val="none"/>
        </w:rPr>
      </w:pPr>
    </w:p>
    <w:p w14:paraId="2E88E6AB" w14:textId="3E527B6C" w:rsidR="00B3372B" w:rsidRPr="00824D4F" w:rsidRDefault="00B3372B" w:rsidP="00B3372B">
      <w:pPr>
        <w:spacing w:after="0" w:line="240" w:lineRule="auto"/>
        <w:rPr>
          <w:rFonts w:ascii="Times New Roman" w:eastAsia="Times New Roman" w:hAnsi="Times New Roman" w:cs="Times New Roman"/>
          <w:caps/>
          <w:kern w:val="0"/>
          <w:highlight w:val="lightGray"/>
          <w14:ligatures w14:val="none"/>
        </w:rPr>
      </w:pPr>
      <w:r w:rsidRPr="00824D4F">
        <w:rPr>
          <w:rFonts w:ascii="Times New Roman" w:eastAsia="Times New Roman" w:hAnsi="Times New Roman" w:cs="Times New Roman"/>
          <w:kern w:val="0"/>
          <w:highlight w:val="lightGray"/>
          <w14:ligatures w14:val="none"/>
        </w:rPr>
        <w:t xml:space="preserve">30 tablečių </w:t>
      </w:r>
    </w:p>
    <w:p w14:paraId="0A0071CD" w14:textId="13BFAF5D" w:rsidR="00B3372B" w:rsidRPr="00332D5A" w:rsidRDefault="00B3372B" w:rsidP="00B3372B">
      <w:pPr>
        <w:spacing w:after="0" w:line="240" w:lineRule="auto"/>
        <w:rPr>
          <w:rFonts w:ascii="Times New Roman" w:eastAsia="Times New Roman" w:hAnsi="Times New Roman" w:cs="Times New Roman"/>
          <w:caps/>
          <w:kern w:val="0"/>
          <w14:ligatures w14:val="none"/>
        </w:rPr>
      </w:pPr>
      <w:r w:rsidRPr="00824D4F">
        <w:rPr>
          <w:rFonts w:ascii="Times New Roman" w:eastAsia="Times New Roman" w:hAnsi="Times New Roman" w:cs="Times New Roman"/>
          <w:kern w:val="0"/>
          <w:highlight w:val="lightGray"/>
          <w14:ligatures w14:val="none"/>
        </w:rPr>
        <w:t>60 tablečių</w:t>
      </w:r>
      <w:r w:rsidRPr="00332D5A">
        <w:rPr>
          <w:rFonts w:ascii="Times New Roman" w:eastAsia="Times New Roman" w:hAnsi="Times New Roman" w:cs="Times New Roman"/>
          <w:kern w:val="0"/>
          <w14:ligatures w14:val="none"/>
        </w:rPr>
        <w:t xml:space="preserve"> </w:t>
      </w:r>
    </w:p>
    <w:p w14:paraId="0A7F3044" w14:textId="39C49729" w:rsidR="00CF599A" w:rsidRPr="00332D5A" w:rsidRDefault="00CF599A" w:rsidP="00CF599A">
      <w:pPr>
        <w:spacing w:after="0" w:line="240" w:lineRule="auto"/>
        <w:rPr>
          <w:rFonts w:ascii="Times New Roman" w:eastAsia="Times New Roman" w:hAnsi="Times New Roman" w:cs="Times New Roman"/>
          <w:caps/>
          <w:kern w:val="0"/>
          <w14:ligatures w14:val="none"/>
        </w:rPr>
      </w:pPr>
      <w:r>
        <w:rPr>
          <w:rFonts w:ascii="Times New Roman" w:eastAsia="Times New Roman" w:hAnsi="Times New Roman" w:cs="Times New Roman"/>
          <w:kern w:val="0"/>
          <w14:ligatures w14:val="none"/>
        </w:rPr>
        <w:t>100</w:t>
      </w:r>
      <w:r w:rsidRPr="00332D5A">
        <w:rPr>
          <w:rFonts w:ascii="Times New Roman" w:eastAsia="Times New Roman" w:hAnsi="Times New Roman" w:cs="Times New Roman"/>
          <w:kern w:val="0"/>
          <w14:ligatures w14:val="none"/>
        </w:rPr>
        <w:t xml:space="preserve"> tablečių </w:t>
      </w:r>
    </w:p>
    <w:p w14:paraId="4C6B57C6" w14:textId="77777777" w:rsidR="00CF599A" w:rsidRPr="00332D5A" w:rsidRDefault="00CF599A" w:rsidP="00CF599A">
      <w:pPr>
        <w:spacing w:after="0" w:line="240" w:lineRule="auto"/>
        <w:ind w:left="567" w:hanging="567"/>
        <w:rPr>
          <w:rFonts w:ascii="Times New Roman" w:eastAsia="Times New Roman" w:hAnsi="Times New Roman" w:cs="Times New Roman"/>
          <w:caps/>
          <w:kern w:val="0"/>
          <w14:ligatures w14:val="none"/>
        </w:rPr>
      </w:pPr>
    </w:p>
    <w:p w14:paraId="4D13342D" w14:textId="77777777" w:rsidR="00CF599A" w:rsidRPr="00332D5A" w:rsidRDefault="00CF599A" w:rsidP="00CF599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kern w:val="0"/>
          <w14:ligatures w14:val="none"/>
        </w:rPr>
      </w:pPr>
      <w:r w:rsidRPr="00332D5A">
        <w:rPr>
          <w:rFonts w:ascii="Times New Roman" w:eastAsia="Times New Roman" w:hAnsi="Times New Roman" w:cs="Times New Roman"/>
          <w:b/>
          <w:caps/>
          <w:kern w:val="0"/>
          <w14:ligatures w14:val="none"/>
        </w:rPr>
        <w:t>5.</w:t>
      </w:r>
      <w:r w:rsidRPr="00332D5A">
        <w:rPr>
          <w:rFonts w:ascii="Times New Roman" w:eastAsia="Times New Roman" w:hAnsi="Times New Roman" w:cs="Times New Roman"/>
          <w:b/>
          <w:caps/>
          <w:kern w:val="0"/>
          <w14:ligatures w14:val="none"/>
        </w:rPr>
        <w:tab/>
        <w:t xml:space="preserve">vartojimo METODAS IR būdas </w:t>
      </w:r>
      <w:r w:rsidRPr="00332D5A">
        <w:rPr>
          <w:rFonts w:ascii="Times New Roman" w:eastAsia="Times New Roman" w:hAnsi="Times New Roman" w:cs="Times New Roman"/>
          <w:b/>
          <w:kern w:val="0"/>
          <w14:ligatures w14:val="none"/>
        </w:rPr>
        <w:t>(-AI)</w:t>
      </w:r>
    </w:p>
    <w:p w14:paraId="74C575BD" w14:textId="77777777" w:rsidR="00CF599A" w:rsidRPr="00332D5A" w:rsidRDefault="00CF599A" w:rsidP="00CF599A">
      <w:pPr>
        <w:spacing w:after="0" w:line="240" w:lineRule="auto"/>
        <w:ind w:left="567" w:hanging="567"/>
        <w:rPr>
          <w:rFonts w:ascii="Times New Roman" w:eastAsia="Times New Roman" w:hAnsi="Times New Roman" w:cs="Times New Roman"/>
          <w:caps/>
          <w:kern w:val="0"/>
          <w14:ligatures w14:val="none"/>
        </w:rPr>
      </w:pPr>
    </w:p>
    <w:p w14:paraId="5642DA3B" w14:textId="77777777" w:rsidR="00CF599A" w:rsidRPr="00332D5A" w:rsidRDefault="00CF599A" w:rsidP="00CF599A">
      <w:pPr>
        <w:spacing w:after="0" w:line="240" w:lineRule="auto"/>
        <w:rPr>
          <w:rFonts w:ascii="Times New Roman" w:eastAsia="Times New Roman" w:hAnsi="Times New Roman" w:cs="Times New Roman"/>
          <w:kern w:val="0"/>
          <w14:ligatures w14:val="none"/>
        </w:rPr>
      </w:pPr>
      <w:r w:rsidRPr="00332D5A">
        <w:rPr>
          <w:rFonts w:ascii="Times New Roman" w:eastAsia="Times New Roman" w:hAnsi="Times New Roman" w:cs="Times New Roman"/>
          <w:kern w:val="0"/>
          <w14:ligatures w14:val="none"/>
        </w:rPr>
        <w:t>Vartoti per burną.</w:t>
      </w:r>
    </w:p>
    <w:p w14:paraId="5DBAEBF6" w14:textId="77777777" w:rsidR="00CF599A" w:rsidRPr="00332D5A" w:rsidRDefault="00CF599A" w:rsidP="00CF599A">
      <w:pPr>
        <w:spacing w:after="0" w:line="240" w:lineRule="auto"/>
        <w:rPr>
          <w:rFonts w:ascii="Times New Roman" w:eastAsia="Times New Roman" w:hAnsi="Times New Roman" w:cs="Times New Roman"/>
          <w:kern w:val="0"/>
          <w14:ligatures w14:val="none"/>
        </w:rPr>
      </w:pPr>
      <w:r w:rsidRPr="00332D5A">
        <w:rPr>
          <w:rFonts w:ascii="Times New Roman" w:eastAsia="Times New Roman" w:hAnsi="Times New Roman" w:cs="Times New Roman"/>
          <w:kern w:val="0"/>
          <w14:ligatures w14:val="none"/>
        </w:rPr>
        <w:t>Prieš vartojimą perskaitykite pakuotės lapelį.</w:t>
      </w:r>
    </w:p>
    <w:p w14:paraId="66FB3719" w14:textId="77777777" w:rsidR="00CF599A" w:rsidRPr="00332D5A" w:rsidRDefault="00CF599A" w:rsidP="00CF599A">
      <w:pPr>
        <w:spacing w:after="0" w:line="240" w:lineRule="auto"/>
        <w:rPr>
          <w:rFonts w:ascii="Times New Roman" w:eastAsia="Times New Roman" w:hAnsi="Times New Roman" w:cs="Times New Roman"/>
          <w:kern w:val="0"/>
          <w14:ligatures w14:val="none"/>
        </w:rPr>
      </w:pPr>
    </w:p>
    <w:p w14:paraId="4E7DA827" w14:textId="77777777" w:rsidR="00CF599A" w:rsidRPr="00332D5A" w:rsidRDefault="00CF599A" w:rsidP="00CF599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kern w:val="0"/>
          <w14:ligatures w14:val="none"/>
        </w:rPr>
      </w:pPr>
      <w:r w:rsidRPr="00332D5A">
        <w:rPr>
          <w:rFonts w:ascii="Times New Roman" w:eastAsia="Times New Roman" w:hAnsi="Times New Roman" w:cs="Times New Roman"/>
          <w:b/>
          <w:caps/>
          <w:kern w:val="0"/>
          <w14:ligatures w14:val="none"/>
        </w:rPr>
        <w:t>6.</w:t>
      </w:r>
      <w:r w:rsidRPr="00332D5A">
        <w:rPr>
          <w:rFonts w:ascii="Times New Roman" w:eastAsia="Times New Roman" w:hAnsi="Times New Roman" w:cs="Times New Roman"/>
          <w:b/>
          <w:caps/>
          <w:kern w:val="0"/>
          <w14:ligatures w14:val="none"/>
        </w:rPr>
        <w:tab/>
        <w:t>SPECIALUS Įspėjimas</w:t>
      </w:r>
      <w:r w:rsidRPr="00332D5A">
        <w:rPr>
          <w:rFonts w:ascii="Times New Roman" w:eastAsia="Times New Roman" w:hAnsi="Times New Roman" w:cs="Times New Roman"/>
          <w:kern w:val="0"/>
          <w14:ligatures w14:val="none"/>
        </w:rPr>
        <w:t xml:space="preserve">, </w:t>
      </w:r>
      <w:r w:rsidRPr="00332D5A">
        <w:rPr>
          <w:rFonts w:ascii="Times New Roman" w:eastAsia="Times New Roman" w:hAnsi="Times New Roman" w:cs="Times New Roman"/>
          <w:b/>
          <w:kern w:val="0"/>
          <w14:ligatures w14:val="none"/>
        </w:rPr>
        <w:t xml:space="preserve">KAD VAISTINĮ PREPARATĄ BŪTINA LAIKYTI </w:t>
      </w:r>
      <w:r w:rsidRPr="00332D5A">
        <w:rPr>
          <w:rFonts w:ascii="Times New Roman" w:eastAsia="Times New Roman" w:hAnsi="Times New Roman" w:cs="Times New Roman"/>
          <w:b/>
          <w:caps/>
          <w:kern w:val="0"/>
          <w14:ligatures w14:val="none"/>
        </w:rPr>
        <w:t>vaikams nepastebimoje IR NEPASIEKIAMOJE vietoje</w:t>
      </w:r>
    </w:p>
    <w:p w14:paraId="45A8B37D" w14:textId="77777777" w:rsidR="00CF599A" w:rsidRPr="00332D5A" w:rsidRDefault="00CF599A" w:rsidP="00CF599A">
      <w:pPr>
        <w:spacing w:after="0" w:line="240" w:lineRule="auto"/>
        <w:ind w:left="567" w:hanging="567"/>
        <w:rPr>
          <w:rFonts w:ascii="Times New Roman" w:eastAsia="Times New Roman" w:hAnsi="Times New Roman" w:cs="Times New Roman"/>
          <w:kern w:val="0"/>
          <w14:ligatures w14:val="none"/>
        </w:rPr>
      </w:pPr>
    </w:p>
    <w:p w14:paraId="73FA9BA6" w14:textId="77777777" w:rsidR="00CF599A" w:rsidRPr="00332D5A" w:rsidRDefault="00CF599A" w:rsidP="00CF599A">
      <w:pPr>
        <w:spacing w:after="0" w:line="240" w:lineRule="auto"/>
        <w:ind w:left="567" w:hanging="567"/>
        <w:outlineLvl w:val="0"/>
        <w:rPr>
          <w:rFonts w:ascii="Times New Roman" w:eastAsia="Times New Roman" w:hAnsi="Times New Roman" w:cs="Times New Roman"/>
          <w:kern w:val="0"/>
          <w14:ligatures w14:val="none"/>
        </w:rPr>
      </w:pPr>
      <w:r w:rsidRPr="00332D5A">
        <w:rPr>
          <w:rFonts w:ascii="Times New Roman" w:eastAsia="Times New Roman" w:hAnsi="Times New Roman" w:cs="Times New Roman"/>
          <w:kern w:val="0"/>
          <w14:ligatures w14:val="none"/>
        </w:rPr>
        <w:t>Laikyti vaikams nepastebimoje ir nepasiekiamoje vietoje.</w:t>
      </w:r>
    </w:p>
    <w:p w14:paraId="703215F4" w14:textId="77777777" w:rsidR="00CF599A" w:rsidRPr="00332D5A" w:rsidRDefault="00CF599A" w:rsidP="00CF599A">
      <w:pPr>
        <w:spacing w:after="0" w:line="240" w:lineRule="auto"/>
        <w:ind w:left="567" w:hanging="567"/>
        <w:rPr>
          <w:rFonts w:ascii="Times New Roman" w:eastAsia="Times New Roman" w:hAnsi="Times New Roman" w:cs="Times New Roman"/>
          <w:kern w:val="0"/>
          <w14:ligatures w14:val="none"/>
        </w:rPr>
      </w:pPr>
    </w:p>
    <w:p w14:paraId="4C812C26" w14:textId="77777777" w:rsidR="00CF599A" w:rsidRPr="00332D5A" w:rsidRDefault="00CF599A" w:rsidP="00CF599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kern w:val="0"/>
          <w14:ligatures w14:val="none"/>
        </w:rPr>
      </w:pPr>
      <w:r w:rsidRPr="00332D5A">
        <w:rPr>
          <w:rFonts w:ascii="Times New Roman" w:eastAsia="Times New Roman" w:hAnsi="Times New Roman" w:cs="Times New Roman"/>
          <w:b/>
          <w:caps/>
          <w:kern w:val="0"/>
          <w14:ligatures w14:val="none"/>
        </w:rPr>
        <w:t>7.</w:t>
      </w:r>
      <w:r w:rsidRPr="00332D5A">
        <w:rPr>
          <w:rFonts w:ascii="Times New Roman" w:eastAsia="Times New Roman" w:hAnsi="Times New Roman" w:cs="Times New Roman"/>
          <w:b/>
          <w:caps/>
          <w:kern w:val="0"/>
          <w14:ligatures w14:val="none"/>
        </w:rPr>
        <w:tab/>
      </w:r>
      <w:r w:rsidRPr="00332D5A">
        <w:rPr>
          <w:rFonts w:ascii="Times New Roman" w:eastAsia="Times New Roman" w:hAnsi="Times New Roman" w:cs="Times New Roman"/>
          <w:b/>
          <w:bCs/>
          <w:kern w:val="0"/>
          <w14:ligatures w14:val="none"/>
        </w:rPr>
        <w:t>KITAS (-I) SPECIALUS (-ŪS) ĮSPĖJIMAS (-AI) (JEI REIKIA)</w:t>
      </w:r>
    </w:p>
    <w:p w14:paraId="1287870C" w14:textId="77777777" w:rsidR="00CF599A" w:rsidRPr="00332D5A" w:rsidRDefault="00CF599A" w:rsidP="00CF599A">
      <w:pPr>
        <w:spacing w:after="0" w:line="240" w:lineRule="auto"/>
        <w:ind w:left="567" w:hanging="567"/>
        <w:rPr>
          <w:rFonts w:ascii="Times New Roman" w:eastAsia="Times New Roman" w:hAnsi="Times New Roman" w:cs="Times New Roman"/>
          <w:caps/>
          <w:kern w:val="0"/>
          <w14:ligatures w14:val="none"/>
        </w:rPr>
      </w:pPr>
    </w:p>
    <w:p w14:paraId="745497A5" w14:textId="77777777" w:rsidR="00CF599A" w:rsidRPr="00332D5A" w:rsidRDefault="00CF599A" w:rsidP="00CF599A">
      <w:pPr>
        <w:spacing w:after="0" w:line="240" w:lineRule="auto"/>
        <w:outlineLvl w:val="0"/>
        <w:rPr>
          <w:rFonts w:ascii="Times New Roman" w:eastAsia="Times New Roman" w:hAnsi="Times New Roman" w:cs="Times New Roman"/>
          <w:caps/>
          <w:kern w:val="0"/>
          <w14:ligatures w14:val="none"/>
        </w:rPr>
      </w:pPr>
      <w:r w:rsidRPr="00332D5A">
        <w:rPr>
          <w:rFonts w:ascii="Times New Roman" w:eastAsia="Times New Roman" w:hAnsi="Times New Roman" w:cs="Times New Roman"/>
          <w:kern w:val="0"/>
          <w14:ligatures w14:val="none"/>
        </w:rPr>
        <w:t>Jei gydymo pradžioje jausitės mieguisti, nevairuokite transporto priemonių ir nedirbkite su įrenginiais.</w:t>
      </w:r>
    </w:p>
    <w:p w14:paraId="6C4A8F4C" w14:textId="77777777" w:rsidR="00CF599A" w:rsidRPr="00332D5A" w:rsidRDefault="00CF599A" w:rsidP="00CF599A">
      <w:pPr>
        <w:spacing w:after="0" w:line="240" w:lineRule="auto"/>
        <w:ind w:left="567" w:hanging="567"/>
        <w:rPr>
          <w:rFonts w:ascii="Times New Roman" w:eastAsia="Times New Roman" w:hAnsi="Times New Roman" w:cs="Times New Roman"/>
          <w:caps/>
          <w:kern w:val="0"/>
          <w14:ligatures w14:val="none"/>
        </w:rPr>
      </w:pPr>
    </w:p>
    <w:p w14:paraId="03684848" w14:textId="77777777" w:rsidR="00CF599A" w:rsidRPr="00332D5A" w:rsidRDefault="00CF599A" w:rsidP="00CF599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kern w:val="0"/>
          <w14:ligatures w14:val="none"/>
        </w:rPr>
      </w:pPr>
      <w:r w:rsidRPr="00332D5A">
        <w:rPr>
          <w:rFonts w:ascii="Times New Roman" w:eastAsia="Times New Roman" w:hAnsi="Times New Roman" w:cs="Times New Roman"/>
          <w:b/>
          <w:caps/>
          <w:kern w:val="0"/>
          <w14:ligatures w14:val="none"/>
        </w:rPr>
        <w:t>8.</w:t>
      </w:r>
      <w:r w:rsidRPr="00332D5A">
        <w:rPr>
          <w:rFonts w:ascii="Times New Roman" w:eastAsia="Times New Roman" w:hAnsi="Times New Roman" w:cs="Times New Roman"/>
          <w:b/>
          <w:caps/>
          <w:kern w:val="0"/>
          <w14:ligatures w14:val="none"/>
        </w:rPr>
        <w:tab/>
        <w:t>tinkamumo laikas</w:t>
      </w:r>
    </w:p>
    <w:p w14:paraId="52A99466" w14:textId="77777777" w:rsidR="00CF599A" w:rsidRPr="00332D5A" w:rsidRDefault="00CF599A" w:rsidP="00CF599A">
      <w:pPr>
        <w:spacing w:after="0" w:line="240" w:lineRule="auto"/>
        <w:ind w:left="567" w:hanging="567"/>
        <w:rPr>
          <w:rFonts w:ascii="Times New Roman" w:eastAsia="Times New Roman" w:hAnsi="Times New Roman" w:cs="Times New Roman"/>
          <w:kern w:val="0"/>
          <w14:ligatures w14:val="none"/>
        </w:rPr>
      </w:pPr>
    </w:p>
    <w:p w14:paraId="4EAEE745" w14:textId="5BC5615F" w:rsidR="00CF599A" w:rsidRPr="00332D5A" w:rsidRDefault="00CF599A" w:rsidP="00CF599A">
      <w:pPr>
        <w:spacing w:after="0" w:line="240" w:lineRule="auto"/>
        <w:ind w:left="567" w:hanging="567"/>
        <w:outlineLvl w:val="0"/>
        <w:rPr>
          <w:rFonts w:ascii="Times New Roman" w:eastAsia="Times New Roman" w:hAnsi="Times New Roman" w:cs="Times New Roman"/>
          <w:kern w:val="0"/>
          <w14:ligatures w14:val="none"/>
        </w:rPr>
      </w:pPr>
      <w:r w:rsidRPr="00332D5A">
        <w:rPr>
          <w:rFonts w:ascii="Times New Roman" w:eastAsia="Times New Roman" w:hAnsi="Times New Roman" w:cs="Times New Roman"/>
          <w:kern w:val="0"/>
          <w14:ligatures w14:val="none"/>
        </w:rPr>
        <w:t>EXP</w:t>
      </w:r>
      <w:r>
        <w:rPr>
          <w:rFonts w:ascii="Times New Roman" w:eastAsia="Times New Roman" w:hAnsi="Times New Roman" w:cs="Times New Roman"/>
          <w:kern w:val="0"/>
          <w14:ligatures w14:val="none"/>
        </w:rPr>
        <w:t>:</w:t>
      </w:r>
      <w:r w:rsidRPr="00332D5A">
        <w:rPr>
          <w:rFonts w:ascii="Times New Roman" w:eastAsia="Times New Roman" w:hAnsi="Times New Roman" w:cs="Times New Roman"/>
          <w:kern w:val="0"/>
          <w14:ligatures w14:val="none"/>
        </w:rPr>
        <w:t xml:space="preserve"> {MMMM</w:t>
      </w:r>
      <w:r>
        <w:rPr>
          <w:rFonts w:ascii="Times New Roman" w:eastAsia="Times New Roman" w:hAnsi="Times New Roman" w:cs="Times New Roman"/>
          <w:kern w:val="0"/>
          <w14:ligatures w14:val="none"/>
        </w:rPr>
        <w:t xml:space="preserve"> mm</w:t>
      </w:r>
      <w:r w:rsidRPr="00332D5A">
        <w:rPr>
          <w:rFonts w:ascii="Times New Roman" w:eastAsia="Times New Roman" w:hAnsi="Times New Roman" w:cs="Times New Roman"/>
          <w:kern w:val="0"/>
          <w14:ligatures w14:val="none"/>
        </w:rPr>
        <w:t>}</w:t>
      </w:r>
    </w:p>
    <w:p w14:paraId="26EB1038" w14:textId="77777777" w:rsidR="00CF599A" w:rsidRPr="00332D5A" w:rsidRDefault="00CF599A" w:rsidP="00CF599A">
      <w:pPr>
        <w:spacing w:after="0" w:line="240" w:lineRule="auto"/>
        <w:ind w:left="567" w:hanging="567"/>
        <w:rPr>
          <w:rFonts w:ascii="Times New Roman" w:eastAsia="Times New Roman" w:hAnsi="Times New Roman" w:cs="Times New Roman"/>
          <w:kern w:val="0"/>
          <w14:ligatures w14:val="none"/>
        </w:rPr>
      </w:pPr>
    </w:p>
    <w:p w14:paraId="22D9F921" w14:textId="77777777" w:rsidR="00CF599A" w:rsidRPr="00332D5A" w:rsidRDefault="00CF599A" w:rsidP="00CF599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kern w:val="0"/>
          <w14:ligatures w14:val="none"/>
        </w:rPr>
      </w:pPr>
      <w:r w:rsidRPr="00332D5A">
        <w:rPr>
          <w:rFonts w:ascii="Times New Roman" w:eastAsia="Times New Roman" w:hAnsi="Times New Roman" w:cs="Times New Roman"/>
          <w:b/>
          <w:caps/>
          <w:kern w:val="0"/>
          <w14:ligatures w14:val="none"/>
        </w:rPr>
        <w:t>9.</w:t>
      </w:r>
      <w:r w:rsidRPr="00332D5A">
        <w:rPr>
          <w:rFonts w:ascii="Times New Roman" w:eastAsia="Times New Roman" w:hAnsi="Times New Roman" w:cs="Times New Roman"/>
          <w:b/>
          <w:caps/>
          <w:kern w:val="0"/>
          <w14:ligatures w14:val="none"/>
        </w:rPr>
        <w:tab/>
        <w:t>SPECIALIOS laikymo sąlygos</w:t>
      </w:r>
    </w:p>
    <w:p w14:paraId="1F373717" w14:textId="77777777" w:rsidR="00CF599A" w:rsidRPr="00332D5A" w:rsidRDefault="00CF599A" w:rsidP="00CF599A">
      <w:pPr>
        <w:spacing w:after="0" w:line="240" w:lineRule="auto"/>
        <w:ind w:left="567" w:hanging="567"/>
        <w:rPr>
          <w:rFonts w:ascii="Times New Roman" w:eastAsia="Times New Roman" w:hAnsi="Times New Roman" w:cs="Times New Roman"/>
          <w:kern w:val="0"/>
          <w14:ligatures w14:val="none"/>
        </w:rPr>
      </w:pPr>
    </w:p>
    <w:p w14:paraId="24492780" w14:textId="77777777" w:rsidR="00CF599A" w:rsidRPr="00332D5A" w:rsidRDefault="00CF599A" w:rsidP="00CF599A">
      <w:pPr>
        <w:spacing w:after="0" w:line="240" w:lineRule="auto"/>
        <w:outlineLvl w:val="0"/>
        <w:rPr>
          <w:rFonts w:ascii="Times New Roman" w:eastAsia="Times New Roman" w:hAnsi="Times New Roman" w:cs="Times New Roman"/>
          <w:kern w:val="0"/>
          <w14:ligatures w14:val="none"/>
        </w:rPr>
      </w:pPr>
      <w:r w:rsidRPr="00332D5A">
        <w:rPr>
          <w:rFonts w:ascii="Times New Roman" w:eastAsia="Times New Roman" w:hAnsi="Times New Roman" w:cs="Times New Roman"/>
          <w:kern w:val="0"/>
          <w14:ligatures w14:val="none"/>
        </w:rPr>
        <w:t>Laikyti ne aukštesnėje kaip 25 ºC temperatūroje.</w:t>
      </w:r>
    </w:p>
    <w:p w14:paraId="257D318B" w14:textId="77777777" w:rsidR="00CF599A" w:rsidRPr="00332D5A" w:rsidRDefault="00CF599A" w:rsidP="00CF599A">
      <w:pPr>
        <w:spacing w:after="0" w:line="240" w:lineRule="auto"/>
        <w:ind w:left="567" w:hanging="567"/>
        <w:rPr>
          <w:rFonts w:ascii="Times New Roman" w:eastAsia="Times New Roman" w:hAnsi="Times New Roman" w:cs="Times New Roman"/>
          <w:kern w:val="0"/>
          <w14:ligatures w14:val="none"/>
        </w:rPr>
      </w:pPr>
    </w:p>
    <w:p w14:paraId="4EE26561" w14:textId="77777777" w:rsidR="00CF599A" w:rsidRPr="00332D5A" w:rsidRDefault="00CF599A" w:rsidP="00CF599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kern w:val="0"/>
          <w14:ligatures w14:val="none"/>
        </w:rPr>
      </w:pPr>
      <w:r w:rsidRPr="00332D5A">
        <w:rPr>
          <w:rFonts w:ascii="Times New Roman" w:eastAsia="Times New Roman" w:hAnsi="Times New Roman" w:cs="Times New Roman"/>
          <w:b/>
          <w:caps/>
          <w:kern w:val="0"/>
          <w14:ligatures w14:val="none"/>
        </w:rPr>
        <w:t>10.</w:t>
      </w:r>
      <w:r w:rsidRPr="00332D5A">
        <w:rPr>
          <w:rFonts w:ascii="Times New Roman" w:eastAsia="Times New Roman" w:hAnsi="Times New Roman" w:cs="Times New Roman"/>
          <w:b/>
          <w:caps/>
          <w:kern w:val="0"/>
          <w14:ligatures w14:val="none"/>
        </w:rPr>
        <w:tab/>
        <w:t xml:space="preserve">specialios atsargumo priemonės DĖL NESUVARTOTO </w:t>
      </w:r>
      <w:r w:rsidRPr="00332D5A">
        <w:rPr>
          <w:rFonts w:ascii="Times New Roman" w:eastAsia="Times New Roman" w:hAnsi="Times New Roman" w:cs="Times New Roman"/>
          <w:b/>
          <w:bCs/>
          <w:caps/>
          <w:kern w:val="0"/>
          <w14:ligatures w14:val="none"/>
        </w:rPr>
        <w:t>VAISTINIO PREPARATO AR JO ATLIEK</w:t>
      </w:r>
      <w:r w:rsidRPr="00332D5A">
        <w:rPr>
          <w:rFonts w:ascii="Times New Roman" w:eastAsia="Times New Roman" w:hAnsi="Times New Roman" w:cs="Times New Roman"/>
          <w:b/>
          <w:kern w:val="0"/>
          <w14:ligatures w14:val="none"/>
        </w:rPr>
        <w:t>Ų</w:t>
      </w:r>
      <w:r w:rsidRPr="00332D5A">
        <w:rPr>
          <w:rFonts w:ascii="Times New Roman" w:eastAsia="Times New Roman" w:hAnsi="Times New Roman" w:cs="Times New Roman"/>
          <w:caps/>
          <w:kern w:val="0"/>
          <w14:ligatures w14:val="none"/>
        </w:rPr>
        <w:t xml:space="preserve"> </w:t>
      </w:r>
      <w:r w:rsidRPr="00332D5A">
        <w:rPr>
          <w:rFonts w:ascii="Times New Roman" w:eastAsia="Times New Roman" w:hAnsi="Times New Roman" w:cs="Times New Roman"/>
          <w:b/>
          <w:bCs/>
          <w:caps/>
          <w:kern w:val="0"/>
          <w14:ligatures w14:val="none"/>
        </w:rPr>
        <w:t>TVARKYMO</w:t>
      </w:r>
      <w:r w:rsidRPr="00332D5A">
        <w:rPr>
          <w:rFonts w:ascii="Times New Roman" w:eastAsia="Times New Roman" w:hAnsi="Times New Roman" w:cs="Times New Roman"/>
          <w:b/>
          <w:caps/>
          <w:kern w:val="0"/>
          <w14:ligatures w14:val="none"/>
        </w:rPr>
        <w:t xml:space="preserve"> (jei reikia)</w:t>
      </w:r>
    </w:p>
    <w:p w14:paraId="5E5829CE" w14:textId="77777777" w:rsidR="00CF599A" w:rsidRPr="00332D5A" w:rsidRDefault="00CF599A" w:rsidP="00CF599A">
      <w:pPr>
        <w:spacing w:after="0" w:line="240" w:lineRule="auto"/>
        <w:ind w:left="567" w:hanging="567"/>
        <w:rPr>
          <w:rFonts w:ascii="Times New Roman" w:eastAsia="Times New Roman" w:hAnsi="Times New Roman" w:cs="Times New Roman"/>
          <w:caps/>
          <w:kern w:val="0"/>
          <w14:ligatures w14:val="none"/>
        </w:rPr>
      </w:pPr>
    </w:p>
    <w:p w14:paraId="7748AF6E" w14:textId="77777777" w:rsidR="00CF599A" w:rsidRPr="00332D5A" w:rsidRDefault="00CF599A" w:rsidP="00CF599A">
      <w:pPr>
        <w:spacing w:after="0" w:line="240" w:lineRule="auto"/>
        <w:ind w:left="567" w:hanging="567"/>
        <w:rPr>
          <w:rFonts w:ascii="Times New Roman" w:eastAsia="Times New Roman" w:hAnsi="Times New Roman" w:cs="Times New Roman"/>
          <w:caps/>
          <w:kern w:val="0"/>
          <w14:ligatures w14:val="none"/>
        </w:rPr>
      </w:pPr>
    </w:p>
    <w:p w14:paraId="3A7F08DF" w14:textId="77777777" w:rsidR="00CF599A" w:rsidRPr="00E7328A" w:rsidRDefault="00CF599A" w:rsidP="00CF599A">
      <w:pPr>
        <w:pBdr>
          <w:top w:val="single" w:sz="4" w:space="1" w:color="auto"/>
          <w:left w:val="single" w:sz="4" w:space="4" w:color="auto"/>
          <w:bottom w:val="single" w:sz="4" w:space="1" w:color="auto"/>
          <w:right w:val="single" w:sz="4" w:space="4" w:color="auto"/>
        </w:pBdr>
        <w:tabs>
          <w:tab w:val="left" w:pos="540"/>
          <w:tab w:val="left" w:pos="567"/>
        </w:tabs>
        <w:snapToGrid w:val="0"/>
        <w:spacing w:after="0" w:line="240" w:lineRule="auto"/>
        <w:rPr>
          <w:rFonts w:ascii="Times New Roman" w:eastAsia="Times New Roman" w:hAnsi="Times New Roman" w:cs="Times New Roman"/>
          <w:kern w:val="0"/>
          <w:szCs w:val="20"/>
          <w:lang w:eastAsia="x-none"/>
          <w14:ligatures w14:val="none"/>
        </w:rPr>
      </w:pPr>
      <w:r w:rsidRPr="00E7328A">
        <w:rPr>
          <w:rFonts w:ascii="Times New Roman" w:eastAsia="Times New Roman" w:hAnsi="Times New Roman" w:cs="Times New Roman"/>
          <w:b/>
          <w:kern w:val="0"/>
          <w:szCs w:val="20"/>
          <w:lang w:eastAsia="x-none"/>
          <w14:ligatures w14:val="none"/>
        </w:rPr>
        <w:t>11.</w:t>
      </w:r>
      <w:r w:rsidRPr="00E7328A">
        <w:rPr>
          <w:rFonts w:ascii="Times New Roman" w:eastAsia="Times New Roman" w:hAnsi="Times New Roman" w:cs="Times New Roman"/>
          <w:b/>
          <w:kern w:val="0"/>
          <w:szCs w:val="20"/>
          <w:lang w:eastAsia="x-none"/>
          <w14:ligatures w14:val="none"/>
        </w:rPr>
        <w:tab/>
        <w:t>LYGIAGRETUS IMPORTUOTOJAS</w:t>
      </w:r>
    </w:p>
    <w:p w14:paraId="36841ADE" w14:textId="77777777" w:rsidR="00CF599A" w:rsidRPr="00E7328A" w:rsidRDefault="00CF599A" w:rsidP="00CF599A">
      <w:pPr>
        <w:tabs>
          <w:tab w:val="left" w:pos="540"/>
          <w:tab w:val="left" w:pos="567"/>
        </w:tabs>
        <w:snapToGrid w:val="0"/>
        <w:spacing w:after="0" w:line="240" w:lineRule="auto"/>
        <w:rPr>
          <w:rFonts w:ascii="Times New Roman" w:eastAsia="Times New Roman" w:hAnsi="Times New Roman" w:cs="Times New Roman"/>
          <w:kern w:val="0"/>
          <w:szCs w:val="20"/>
          <w:lang w:eastAsia="ar-SA"/>
          <w14:ligatures w14:val="none"/>
        </w:rPr>
      </w:pPr>
    </w:p>
    <w:p w14:paraId="050797E9" w14:textId="77777777" w:rsidR="00CF599A" w:rsidRPr="00E7328A" w:rsidRDefault="00CF599A" w:rsidP="00CF599A">
      <w:pPr>
        <w:tabs>
          <w:tab w:val="left" w:pos="540"/>
          <w:tab w:val="left" w:pos="567"/>
        </w:tabs>
        <w:snapToGrid w:val="0"/>
        <w:spacing w:after="0" w:line="240" w:lineRule="auto"/>
        <w:rPr>
          <w:rFonts w:ascii="Times New Roman" w:eastAsia="Times New Roman" w:hAnsi="Times New Roman" w:cs="Times New Roman"/>
          <w:kern w:val="0"/>
          <w:szCs w:val="20"/>
          <w:lang w:eastAsia="ar-SA"/>
          <w14:ligatures w14:val="none"/>
        </w:rPr>
      </w:pPr>
      <w:r w:rsidRPr="00E7328A">
        <w:rPr>
          <w:rFonts w:ascii="Times New Roman" w:eastAsia="Times New Roman" w:hAnsi="Times New Roman" w:cs="Times New Roman"/>
          <w:kern w:val="0"/>
          <w:szCs w:val="20"/>
          <w:lang w:eastAsia="ar-SA"/>
          <w14:ligatures w14:val="none"/>
        </w:rPr>
        <w:lastRenderedPageBreak/>
        <w:t>UAB „Niromed“</w:t>
      </w:r>
    </w:p>
    <w:p w14:paraId="0F5B7048" w14:textId="77777777" w:rsidR="00CF599A" w:rsidRPr="00E7328A" w:rsidRDefault="00CF599A" w:rsidP="00CF599A">
      <w:pPr>
        <w:tabs>
          <w:tab w:val="left" w:pos="540"/>
          <w:tab w:val="left" w:pos="567"/>
        </w:tabs>
        <w:snapToGrid w:val="0"/>
        <w:spacing w:after="0" w:line="240" w:lineRule="auto"/>
        <w:rPr>
          <w:rFonts w:ascii="Times New Roman" w:eastAsia="Times New Roman" w:hAnsi="Times New Roman" w:cs="Times New Roman"/>
          <w:kern w:val="0"/>
          <w:szCs w:val="20"/>
          <w:highlight w:val="lightGray"/>
          <w:lang w:eastAsia="ar-SA"/>
          <w14:ligatures w14:val="none"/>
        </w:rPr>
      </w:pPr>
      <w:r w:rsidRPr="00E7328A">
        <w:rPr>
          <w:rFonts w:ascii="Times New Roman" w:eastAsia="Times New Roman" w:hAnsi="Times New Roman" w:cs="Times New Roman"/>
          <w:kern w:val="0"/>
          <w:szCs w:val="20"/>
          <w:highlight w:val="lightGray"/>
          <w:lang w:eastAsia="ar-SA"/>
          <w14:ligatures w14:val="none"/>
        </w:rPr>
        <w:t>Žirmūnų g. 139A</w:t>
      </w:r>
    </w:p>
    <w:p w14:paraId="41EF3B32" w14:textId="77777777" w:rsidR="00CF599A" w:rsidRPr="00E7328A" w:rsidRDefault="00CF599A" w:rsidP="00CF599A">
      <w:pPr>
        <w:tabs>
          <w:tab w:val="left" w:pos="540"/>
          <w:tab w:val="left" w:pos="567"/>
        </w:tabs>
        <w:snapToGrid w:val="0"/>
        <w:spacing w:after="0" w:line="240" w:lineRule="auto"/>
        <w:rPr>
          <w:rFonts w:ascii="Times New Roman" w:eastAsia="Times New Roman" w:hAnsi="Times New Roman" w:cs="Times New Roman"/>
          <w:kern w:val="0"/>
          <w:szCs w:val="20"/>
          <w:highlight w:val="lightGray"/>
          <w:lang w:eastAsia="ar-SA"/>
          <w14:ligatures w14:val="none"/>
        </w:rPr>
      </w:pPr>
      <w:r w:rsidRPr="00E7328A">
        <w:rPr>
          <w:rFonts w:ascii="Times New Roman" w:eastAsia="Times New Roman" w:hAnsi="Times New Roman" w:cs="Times New Roman"/>
          <w:kern w:val="0"/>
          <w:szCs w:val="20"/>
          <w:highlight w:val="lightGray"/>
          <w:lang w:eastAsia="ar-SA"/>
          <w14:ligatures w14:val="none"/>
        </w:rPr>
        <w:t>LT-09120 Vilnius</w:t>
      </w:r>
    </w:p>
    <w:p w14:paraId="11BEBA1E" w14:textId="77777777" w:rsidR="00CF599A" w:rsidRPr="00E7328A" w:rsidRDefault="00CF599A" w:rsidP="00CF599A">
      <w:pPr>
        <w:tabs>
          <w:tab w:val="left" w:pos="540"/>
          <w:tab w:val="left" w:pos="567"/>
        </w:tabs>
        <w:snapToGrid w:val="0"/>
        <w:spacing w:after="0" w:line="240" w:lineRule="auto"/>
        <w:rPr>
          <w:rFonts w:ascii="Times New Roman" w:eastAsia="Times New Roman" w:hAnsi="Times New Roman" w:cs="Times New Roman"/>
          <w:kern w:val="0"/>
          <w:szCs w:val="20"/>
          <w:lang w:eastAsia="x-none"/>
          <w14:ligatures w14:val="none"/>
        </w:rPr>
      </w:pPr>
      <w:r w:rsidRPr="00E7328A">
        <w:rPr>
          <w:rFonts w:ascii="Times New Roman" w:eastAsia="Times New Roman" w:hAnsi="Times New Roman" w:cs="Times New Roman"/>
          <w:kern w:val="0"/>
          <w:szCs w:val="20"/>
          <w:highlight w:val="lightGray"/>
          <w:lang w:eastAsia="ar-SA"/>
          <w14:ligatures w14:val="none"/>
        </w:rPr>
        <w:t>Lietuva</w:t>
      </w:r>
    </w:p>
    <w:p w14:paraId="5CF6D947" w14:textId="77777777" w:rsidR="00CF599A" w:rsidRPr="00E7328A" w:rsidRDefault="00CF599A" w:rsidP="00CF599A">
      <w:pPr>
        <w:tabs>
          <w:tab w:val="left" w:pos="540"/>
          <w:tab w:val="left" w:pos="567"/>
        </w:tabs>
        <w:snapToGrid w:val="0"/>
        <w:spacing w:after="0" w:line="240" w:lineRule="auto"/>
        <w:rPr>
          <w:rFonts w:ascii="Times New Roman" w:eastAsia="Times New Roman" w:hAnsi="Times New Roman" w:cs="Times New Roman"/>
          <w:kern w:val="0"/>
          <w:szCs w:val="20"/>
          <w:lang w:eastAsia="x-none"/>
          <w14:ligatures w14:val="none"/>
        </w:rPr>
      </w:pPr>
    </w:p>
    <w:p w14:paraId="04FA6478" w14:textId="77777777" w:rsidR="00CF599A" w:rsidRPr="00E7328A" w:rsidRDefault="00CF599A" w:rsidP="00CF599A">
      <w:pPr>
        <w:pBdr>
          <w:top w:val="single" w:sz="4" w:space="1" w:color="auto"/>
          <w:left w:val="single" w:sz="4" w:space="4" w:color="auto"/>
          <w:bottom w:val="single" w:sz="4" w:space="1" w:color="auto"/>
          <w:right w:val="single" w:sz="4" w:space="4" w:color="auto"/>
        </w:pBdr>
        <w:tabs>
          <w:tab w:val="left" w:pos="540"/>
          <w:tab w:val="left" w:pos="567"/>
        </w:tabs>
        <w:snapToGrid w:val="0"/>
        <w:spacing w:after="0" w:line="240" w:lineRule="auto"/>
        <w:rPr>
          <w:rFonts w:ascii="Times New Roman" w:eastAsia="Times New Roman" w:hAnsi="Times New Roman" w:cs="Times New Roman"/>
          <w:kern w:val="0"/>
          <w:szCs w:val="20"/>
          <w:lang w:eastAsia="x-none"/>
          <w14:ligatures w14:val="none"/>
        </w:rPr>
      </w:pPr>
      <w:r w:rsidRPr="00E7328A">
        <w:rPr>
          <w:rFonts w:ascii="Times New Roman" w:eastAsia="Times New Roman" w:hAnsi="Times New Roman" w:cs="Times New Roman"/>
          <w:b/>
          <w:kern w:val="0"/>
          <w:szCs w:val="20"/>
          <w:lang w:eastAsia="x-none"/>
          <w14:ligatures w14:val="none"/>
        </w:rPr>
        <w:t>12.</w:t>
      </w:r>
      <w:r w:rsidRPr="00E7328A">
        <w:rPr>
          <w:rFonts w:ascii="Times New Roman" w:eastAsia="Times New Roman" w:hAnsi="Times New Roman" w:cs="Times New Roman"/>
          <w:b/>
          <w:kern w:val="0"/>
          <w:szCs w:val="20"/>
          <w:lang w:eastAsia="x-none"/>
          <w14:ligatures w14:val="none"/>
        </w:rPr>
        <w:tab/>
        <w:t>LYGIAGRETAUS IMPORTO LEIDIMO NUMERIS (-IAI)</w:t>
      </w:r>
    </w:p>
    <w:p w14:paraId="7E77D7CF" w14:textId="77777777" w:rsidR="00824D4F" w:rsidRDefault="00824D4F" w:rsidP="00CF599A">
      <w:pPr>
        <w:tabs>
          <w:tab w:val="left" w:pos="540"/>
          <w:tab w:val="left" w:pos="567"/>
        </w:tabs>
        <w:snapToGrid w:val="0"/>
        <w:spacing w:after="0" w:line="240" w:lineRule="auto"/>
        <w:rPr>
          <w:rFonts w:eastAsia="Times New Roman"/>
          <w:lang w:eastAsia="x-none"/>
          <w14:ligatures w14:val="none"/>
        </w:rPr>
      </w:pPr>
    </w:p>
    <w:p w14:paraId="14ED03BF" w14:textId="67B3F982" w:rsidR="00CF599A" w:rsidRPr="00824D4F" w:rsidRDefault="00824D4F" w:rsidP="00CF599A">
      <w:pPr>
        <w:tabs>
          <w:tab w:val="left" w:pos="540"/>
          <w:tab w:val="left" w:pos="567"/>
        </w:tabs>
        <w:snapToGrid w:val="0"/>
        <w:spacing w:after="0" w:line="240" w:lineRule="auto"/>
        <w:rPr>
          <w:rFonts w:ascii="Times New Roman" w:hAnsi="Times New Roman" w:cs="Times New Roman"/>
          <w:highlight w:val="lightGray"/>
        </w:rPr>
      </w:pPr>
      <w:r w:rsidRPr="00824D4F">
        <w:rPr>
          <w:rFonts w:ascii="Times New Roman" w:eastAsia="Times New Roman" w:hAnsi="Times New Roman" w:cs="Times New Roman"/>
          <w:highlight w:val="lightGray"/>
          <w:lang w:eastAsia="x-none"/>
          <w14:ligatures w14:val="none"/>
        </w:rPr>
        <w:t>LT/L/</w:t>
      </w:r>
      <w:r w:rsidRPr="00824D4F">
        <w:rPr>
          <w:rFonts w:ascii="Times New Roman" w:hAnsi="Times New Roman" w:cs="Times New Roman"/>
          <w:highlight w:val="lightGray"/>
        </w:rPr>
        <w:t>25/2423/00</w:t>
      </w:r>
      <w:r w:rsidRPr="00824D4F">
        <w:rPr>
          <w:rFonts w:ascii="Times New Roman" w:hAnsi="Times New Roman" w:cs="Times New Roman"/>
          <w:highlight w:val="lightGray"/>
        </w:rPr>
        <w:t>2</w:t>
      </w:r>
    </w:p>
    <w:p w14:paraId="24964A35" w14:textId="64F2F2D8" w:rsidR="00824D4F" w:rsidRPr="00824D4F" w:rsidRDefault="00824D4F" w:rsidP="00CF599A">
      <w:pPr>
        <w:tabs>
          <w:tab w:val="left" w:pos="540"/>
          <w:tab w:val="left" w:pos="567"/>
        </w:tabs>
        <w:snapToGrid w:val="0"/>
        <w:spacing w:after="0" w:line="240" w:lineRule="auto"/>
        <w:rPr>
          <w:rFonts w:ascii="Times New Roman" w:eastAsia="Times New Roman" w:hAnsi="Times New Roman" w:cs="Times New Roman"/>
          <w:kern w:val="0"/>
          <w:szCs w:val="20"/>
          <w:lang w:eastAsia="x-none"/>
          <w14:ligatures w14:val="none"/>
        </w:rPr>
      </w:pPr>
      <w:r w:rsidRPr="00824D4F">
        <w:rPr>
          <w:rFonts w:ascii="Times New Roman" w:eastAsia="Times New Roman" w:hAnsi="Times New Roman" w:cs="Times New Roman"/>
          <w:highlight w:val="lightGray"/>
          <w:lang w:eastAsia="x-none"/>
          <w14:ligatures w14:val="none"/>
        </w:rPr>
        <w:t>LT/L/</w:t>
      </w:r>
      <w:r w:rsidRPr="00824D4F">
        <w:rPr>
          <w:rFonts w:ascii="Times New Roman" w:hAnsi="Times New Roman" w:cs="Times New Roman"/>
          <w:highlight w:val="lightGray"/>
        </w:rPr>
        <w:t>25/2423/00</w:t>
      </w:r>
      <w:r w:rsidRPr="00824D4F">
        <w:rPr>
          <w:rFonts w:ascii="Times New Roman" w:hAnsi="Times New Roman" w:cs="Times New Roman"/>
          <w:highlight w:val="lightGray"/>
        </w:rPr>
        <w:t>3</w:t>
      </w:r>
    </w:p>
    <w:p w14:paraId="63B57A0C" w14:textId="21803634" w:rsidR="00CF599A" w:rsidRPr="00824D4F" w:rsidRDefault="00CF599A" w:rsidP="00CF599A">
      <w:pPr>
        <w:pStyle w:val="Default"/>
        <w:rPr>
          <w:sz w:val="22"/>
          <w:szCs w:val="22"/>
        </w:rPr>
      </w:pPr>
      <w:r w:rsidRPr="00824D4F">
        <w:rPr>
          <w:rFonts w:eastAsia="Times New Roman"/>
          <w:sz w:val="22"/>
          <w:szCs w:val="22"/>
          <w:lang w:eastAsia="x-none"/>
          <w14:ligatures w14:val="none"/>
        </w:rPr>
        <w:t>LT/L/</w:t>
      </w:r>
      <w:r w:rsidRPr="00824D4F">
        <w:rPr>
          <w:sz w:val="22"/>
          <w:szCs w:val="22"/>
        </w:rPr>
        <w:t xml:space="preserve">25/2423/001 </w:t>
      </w:r>
    </w:p>
    <w:p w14:paraId="4417F906" w14:textId="77777777" w:rsidR="00CF599A" w:rsidRPr="00332D5A" w:rsidRDefault="00CF599A" w:rsidP="00CF599A">
      <w:pPr>
        <w:spacing w:after="0" w:line="240" w:lineRule="auto"/>
        <w:rPr>
          <w:rFonts w:ascii="Times New Roman" w:eastAsia="Times New Roman" w:hAnsi="Times New Roman" w:cs="Times New Roman"/>
          <w:kern w:val="0"/>
          <w14:ligatures w14:val="none"/>
        </w:rPr>
      </w:pPr>
    </w:p>
    <w:p w14:paraId="66B92CC6" w14:textId="77777777" w:rsidR="00CF599A" w:rsidRPr="00332D5A" w:rsidRDefault="00CF599A" w:rsidP="00CF599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kern w:val="0"/>
          <w14:ligatures w14:val="none"/>
        </w:rPr>
      </w:pPr>
      <w:r w:rsidRPr="00332D5A">
        <w:rPr>
          <w:rFonts w:ascii="Times New Roman" w:eastAsia="Times New Roman" w:hAnsi="Times New Roman" w:cs="Times New Roman"/>
          <w:b/>
          <w:caps/>
          <w:kern w:val="0"/>
          <w14:ligatures w14:val="none"/>
        </w:rPr>
        <w:t>13.</w:t>
      </w:r>
      <w:r w:rsidRPr="00332D5A">
        <w:rPr>
          <w:rFonts w:ascii="Times New Roman" w:eastAsia="Times New Roman" w:hAnsi="Times New Roman" w:cs="Times New Roman"/>
          <w:b/>
          <w:caps/>
          <w:kern w:val="0"/>
          <w14:ligatures w14:val="none"/>
        </w:rPr>
        <w:tab/>
        <w:t>serijos numeris</w:t>
      </w:r>
    </w:p>
    <w:p w14:paraId="68F7A0B6" w14:textId="77777777" w:rsidR="00CF599A" w:rsidRPr="00332D5A" w:rsidRDefault="00CF599A" w:rsidP="00CF599A">
      <w:pPr>
        <w:spacing w:after="0" w:line="240" w:lineRule="auto"/>
        <w:ind w:left="567" w:hanging="567"/>
        <w:rPr>
          <w:rFonts w:ascii="Times New Roman" w:eastAsia="Times New Roman" w:hAnsi="Times New Roman" w:cs="Times New Roman"/>
          <w:kern w:val="0"/>
          <w14:ligatures w14:val="none"/>
        </w:rPr>
      </w:pPr>
    </w:p>
    <w:p w14:paraId="7EDD5ED3" w14:textId="77777777" w:rsidR="00CF599A" w:rsidRPr="00332D5A" w:rsidRDefault="00CF599A" w:rsidP="00CF599A">
      <w:pPr>
        <w:spacing w:after="0" w:line="240" w:lineRule="auto"/>
        <w:ind w:left="567" w:hanging="567"/>
        <w:outlineLvl w:val="0"/>
        <w:rPr>
          <w:rFonts w:ascii="Times New Roman" w:eastAsia="Times New Roman" w:hAnsi="Times New Roman" w:cs="Times New Roman"/>
          <w:kern w:val="0"/>
          <w14:ligatures w14:val="none"/>
        </w:rPr>
      </w:pPr>
      <w:r w:rsidRPr="00332D5A">
        <w:rPr>
          <w:rFonts w:ascii="Times New Roman" w:eastAsia="Times New Roman" w:hAnsi="Times New Roman" w:cs="Times New Roman"/>
          <w:kern w:val="0"/>
          <w14:ligatures w14:val="none"/>
        </w:rPr>
        <w:t>Lot</w:t>
      </w:r>
      <w:r>
        <w:rPr>
          <w:rFonts w:ascii="Times New Roman" w:eastAsia="Times New Roman" w:hAnsi="Times New Roman" w:cs="Times New Roman"/>
          <w:kern w:val="0"/>
          <w14:ligatures w14:val="none"/>
        </w:rPr>
        <w:t>:</w:t>
      </w:r>
    </w:p>
    <w:p w14:paraId="0D8BB666" w14:textId="77777777" w:rsidR="00CF599A" w:rsidRPr="00332D5A" w:rsidRDefault="00CF599A" w:rsidP="00CF599A">
      <w:pPr>
        <w:spacing w:after="0" w:line="240" w:lineRule="auto"/>
        <w:ind w:left="567" w:hanging="567"/>
        <w:rPr>
          <w:rFonts w:ascii="Times New Roman" w:eastAsia="Times New Roman" w:hAnsi="Times New Roman" w:cs="Times New Roman"/>
          <w:kern w:val="0"/>
          <w14:ligatures w14:val="none"/>
        </w:rPr>
      </w:pPr>
    </w:p>
    <w:p w14:paraId="43E11057" w14:textId="77777777" w:rsidR="00CF599A" w:rsidRPr="00332D5A" w:rsidRDefault="00CF599A" w:rsidP="00CF599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kern w:val="0"/>
          <w14:ligatures w14:val="none"/>
        </w:rPr>
      </w:pPr>
      <w:r w:rsidRPr="00332D5A">
        <w:rPr>
          <w:rFonts w:ascii="Times New Roman" w:eastAsia="Times New Roman" w:hAnsi="Times New Roman" w:cs="Times New Roman"/>
          <w:b/>
          <w:caps/>
          <w:kern w:val="0"/>
          <w14:ligatures w14:val="none"/>
        </w:rPr>
        <w:t>14.</w:t>
      </w:r>
      <w:r w:rsidRPr="00332D5A">
        <w:rPr>
          <w:rFonts w:ascii="Times New Roman" w:eastAsia="Times New Roman" w:hAnsi="Times New Roman" w:cs="Times New Roman"/>
          <w:b/>
          <w:caps/>
          <w:kern w:val="0"/>
          <w14:ligatures w14:val="none"/>
        </w:rPr>
        <w:tab/>
      </w:r>
      <w:r w:rsidRPr="00332D5A">
        <w:rPr>
          <w:rFonts w:ascii="Times New Roman" w:eastAsia="Times New Roman" w:hAnsi="Times New Roman" w:cs="Times New Roman"/>
          <w:b/>
          <w:kern w:val="0"/>
          <w14:ligatures w14:val="none"/>
        </w:rPr>
        <w:t>PARDAVIMO (IŠDAVIMO)</w:t>
      </w:r>
      <w:r w:rsidRPr="00332D5A">
        <w:rPr>
          <w:rFonts w:ascii="Times New Roman" w:eastAsia="Times New Roman" w:hAnsi="Times New Roman" w:cs="Times New Roman"/>
          <w:b/>
          <w:caps/>
          <w:kern w:val="0"/>
          <w14:ligatures w14:val="none"/>
        </w:rPr>
        <w:t xml:space="preserve"> tvarka</w:t>
      </w:r>
    </w:p>
    <w:p w14:paraId="2C3CB6AB" w14:textId="77777777" w:rsidR="00CF599A" w:rsidRPr="00332D5A" w:rsidRDefault="00CF599A" w:rsidP="00CF599A">
      <w:pPr>
        <w:spacing w:after="0" w:line="240" w:lineRule="auto"/>
        <w:ind w:left="567" w:hanging="567"/>
        <w:rPr>
          <w:rFonts w:ascii="Times New Roman" w:eastAsia="Times New Roman" w:hAnsi="Times New Roman" w:cs="Times New Roman"/>
          <w:kern w:val="0"/>
          <w14:ligatures w14:val="none"/>
        </w:rPr>
      </w:pPr>
    </w:p>
    <w:p w14:paraId="30388887" w14:textId="77777777" w:rsidR="00CF599A" w:rsidRPr="00332D5A" w:rsidRDefault="00CF599A" w:rsidP="00CF599A">
      <w:pPr>
        <w:spacing w:after="0" w:line="240" w:lineRule="auto"/>
        <w:ind w:left="567" w:hanging="567"/>
        <w:outlineLvl w:val="0"/>
        <w:rPr>
          <w:rFonts w:ascii="Times New Roman" w:eastAsia="Times New Roman" w:hAnsi="Times New Roman" w:cs="Times New Roman"/>
          <w:kern w:val="0"/>
          <w14:ligatures w14:val="none"/>
        </w:rPr>
      </w:pPr>
      <w:r w:rsidRPr="00332D5A">
        <w:rPr>
          <w:rFonts w:ascii="Times New Roman" w:eastAsia="Times New Roman" w:hAnsi="Times New Roman" w:cs="Times New Roman"/>
          <w:kern w:val="0"/>
          <w14:ligatures w14:val="none"/>
        </w:rPr>
        <w:t>Receptinis vaistas</w:t>
      </w:r>
      <w:r>
        <w:rPr>
          <w:rFonts w:ascii="Times New Roman" w:eastAsia="Times New Roman" w:hAnsi="Times New Roman" w:cs="Times New Roman"/>
          <w:kern w:val="0"/>
          <w14:ligatures w14:val="none"/>
        </w:rPr>
        <w:t>.</w:t>
      </w:r>
    </w:p>
    <w:p w14:paraId="03DA64AF" w14:textId="77777777" w:rsidR="00CF599A" w:rsidRPr="00332D5A" w:rsidRDefault="00CF599A" w:rsidP="00CF599A">
      <w:pPr>
        <w:spacing w:after="0" w:line="240" w:lineRule="auto"/>
        <w:ind w:left="567" w:hanging="567"/>
        <w:rPr>
          <w:rFonts w:ascii="Times New Roman" w:eastAsia="Times New Roman" w:hAnsi="Times New Roman" w:cs="Times New Roman"/>
          <w:kern w:val="0"/>
          <w14:ligatures w14:val="none"/>
        </w:rPr>
      </w:pPr>
    </w:p>
    <w:p w14:paraId="6C55458B" w14:textId="77777777" w:rsidR="00CF599A" w:rsidRPr="00332D5A" w:rsidRDefault="00CF599A" w:rsidP="00CF599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kern w:val="0"/>
          <w14:ligatures w14:val="none"/>
        </w:rPr>
      </w:pPr>
      <w:r w:rsidRPr="00332D5A">
        <w:rPr>
          <w:rFonts w:ascii="Times New Roman" w:eastAsia="Times New Roman" w:hAnsi="Times New Roman" w:cs="Times New Roman"/>
          <w:b/>
          <w:caps/>
          <w:kern w:val="0"/>
          <w14:ligatures w14:val="none"/>
        </w:rPr>
        <w:t>15.</w:t>
      </w:r>
      <w:r w:rsidRPr="00332D5A">
        <w:rPr>
          <w:rFonts w:ascii="Times New Roman" w:eastAsia="Times New Roman" w:hAnsi="Times New Roman" w:cs="Times New Roman"/>
          <w:b/>
          <w:caps/>
          <w:kern w:val="0"/>
          <w14:ligatures w14:val="none"/>
        </w:rPr>
        <w:tab/>
        <w:t>vartojimo instrukcijA</w:t>
      </w:r>
    </w:p>
    <w:p w14:paraId="1E59D9A3" w14:textId="77777777" w:rsidR="00CF599A" w:rsidRPr="00332D5A" w:rsidRDefault="00CF599A" w:rsidP="00CF599A">
      <w:pPr>
        <w:spacing w:after="0" w:line="240" w:lineRule="auto"/>
        <w:ind w:left="567" w:hanging="567"/>
        <w:rPr>
          <w:rFonts w:ascii="Times New Roman" w:eastAsia="Times New Roman" w:hAnsi="Times New Roman" w:cs="Times New Roman"/>
          <w:kern w:val="0"/>
          <w14:ligatures w14:val="none"/>
        </w:rPr>
      </w:pPr>
    </w:p>
    <w:p w14:paraId="77FF0AAB" w14:textId="77777777" w:rsidR="00CF599A" w:rsidRPr="00332D5A" w:rsidRDefault="00CF599A" w:rsidP="00CF599A">
      <w:pPr>
        <w:spacing w:after="0" w:line="240" w:lineRule="auto"/>
        <w:ind w:left="567" w:hanging="567"/>
        <w:rPr>
          <w:rFonts w:ascii="Times New Roman" w:eastAsia="Times New Roman" w:hAnsi="Times New Roman" w:cs="Times New Roman"/>
          <w:kern w:val="0"/>
          <w14:ligatures w14:val="none"/>
        </w:rPr>
      </w:pPr>
    </w:p>
    <w:p w14:paraId="0E4934C4" w14:textId="77777777" w:rsidR="00CF599A" w:rsidRPr="00332D5A" w:rsidRDefault="00CF599A" w:rsidP="00CF599A">
      <w:pPr>
        <w:pBdr>
          <w:top w:val="single" w:sz="4" w:space="1" w:color="auto"/>
          <w:left w:val="single" w:sz="4" w:space="1" w:color="auto"/>
          <w:bottom w:val="single" w:sz="4" w:space="1" w:color="auto"/>
          <w:right w:val="single" w:sz="4" w:space="4" w:color="auto"/>
        </w:pBdr>
        <w:spacing w:after="0" w:line="240" w:lineRule="auto"/>
        <w:outlineLvl w:val="0"/>
        <w:rPr>
          <w:rFonts w:ascii="Times New Roman" w:eastAsia="Times New Roman" w:hAnsi="Times New Roman" w:cs="Times New Roman"/>
          <w:kern w:val="0"/>
          <w14:ligatures w14:val="none"/>
        </w:rPr>
      </w:pPr>
      <w:r w:rsidRPr="00332D5A">
        <w:rPr>
          <w:rFonts w:ascii="Times New Roman" w:eastAsia="Times New Roman" w:hAnsi="Times New Roman" w:cs="Times New Roman"/>
          <w:b/>
          <w:kern w:val="0"/>
          <w14:ligatures w14:val="none"/>
        </w:rPr>
        <w:t>16.</w:t>
      </w:r>
      <w:r w:rsidRPr="00332D5A">
        <w:rPr>
          <w:rFonts w:ascii="Times New Roman" w:eastAsia="Times New Roman" w:hAnsi="Times New Roman" w:cs="Times New Roman"/>
          <w:b/>
          <w:kern w:val="0"/>
          <w14:ligatures w14:val="none"/>
        </w:rPr>
        <w:tab/>
        <w:t>INFORMACIJA BRAILIO RAŠTU</w:t>
      </w:r>
    </w:p>
    <w:p w14:paraId="2979F362" w14:textId="77777777" w:rsidR="00CF599A" w:rsidRPr="00332D5A" w:rsidRDefault="00CF599A" w:rsidP="00CF599A">
      <w:pPr>
        <w:spacing w:after="0" w:line="240" w:lineRule="auto"/>
        <w:rPr>
          <w:rFonts w:ascii="Times New Roman" w:eastAsia="Times New Roman" w:hAnsi="Times New Roman" w:cs="Times New Roman"/>
          <w:kern w:val="0"/>
          <w14:ligatures w14:val="none"/>
        </w:rPr>
      </w:pPr>
    </w:p>
    <w:p w14:paraId="467AC893" w14:textId="77777777" w:rsidR="00CF599A" w:rsidRPr="00332D5A" w:rsidRDefault="00CF599A" w:rsidP="00CF599A">
      <w:pPr>
        <w:spacing w:after="0" w:line="240" w:lineRule="auto"/>
        <w:rPr>
          <w:rFonts w:ascii="Times New Roman" w:eastAsia="Times New Roman" w:hAnsi="Times New Roman" w:cs="Times New Roman"/>
          <w:noProof/>
          <w:kern w:val="0"/>
          <w:shd w:val="clear" w:color="auto" w:fill="CCCCCC"/>
          <w:lang w:eastAsia="lt-LT" w:bidi="lt-LT"/>
          <w14:ligatures w14:val="none"/>
        </w:rPr>
      </w:pPr>
      <w:r w:rsidRPr="00A910EA">
        <w:rPr>
          <w:rFonts w:ascii="Times New Roman" w:eastAsia="Times New Roman" w:hAnsi="Times New Roman" w:cs="Times New Roman"/>
          <w:kern w:val="0"/>
          <w:szCs w:val="24"/>
          <w14:ligatures w14:val="none"/>
        </w:rPr>
        <w:t xml:space="preserve">sirdalud </w:t>
      </w:r>
      <w:r>
        <w:rPr>
          <w:rFonts w:ascii="Times New Roman" w:eastAsia="Times New Roman" w:hAnsi="Times New Roman" w:cs="Times New Roman"/>
          <w:kern w:val="0"/>
          <w:szCs w:val="24"/>
          <w14:ligatures w14:val="none"/>
        </w:rPr>
        <w:t>2</w:t>
      </w:r>
      <w:r w:rsidRPr="00A910EA">
        <w:rPr>
          <w:rFonts w:ascii="Times New Roman" w:eastAsia="Times New Roman" w:hAnsi="Times New Roman" w:cs="Times New Roman"/>
          <w:kern w:val="0"/>
          <w:szCs w:val="24"/>
          <w14:ligatures w14:val="none"/>
        </w:rPr>
        <w:t> mg</w:t>
      </w:r>
    </w:p>
    <w:p w14:paraId="6F6D7E4D" w14:textId="77777777" w:rsidR="00CF599A" w:rsidRPr="00332D5A" w:rsidRDefault="00CF599A" w:rsidP="00CF599A">
      <w:pPr>
        <w:widowControl w:val="0"/>
        <w:spacing w:after="0" w:line="240" w:lineRule="auto"/>
        <w:rPr>
          <w:rFonts w:ascii="Times New Roman" w:eastAsia="Times New Roman" w:hAnsi="Times New Roman" w:cs="Times New Roman"/>
          <w:noProof/>
          <w:kern w:val="0"/>
          <w:shd w:val="clear" w:color="auto" w:fill="CCCCCC"/>
          <w:lang w:eastAsia="lt-LT" w:bidi="lt-LT"/>
          <w14:ligatures w14:val="none"/>
        </w:rPr>
      </w:pPr>
    </w:p>
    <w:p w14:paraId="56933413" w14:textId="77777777" w:rsidR="00CF599A" w:rsidRPr="00332D5A" w:rsidRDefault="00CF599A" w:rsidP="00CF599A">
      <w:pPr>
        <w:widowControl w:val="0"/>
        <w:pBdr>
          <w:top w:val="single" w:sz="4" w:space="1" w:color="auto"/>
          <w:left w:val="single" w:sz="4" w:space="4" w:color="auto"/>
          <w:bottom w:val="single" w:sz="4" w:space="1" w:color="auto"/>
          <w:right w:val="single" w:sz="4" w:space="4" w:color="auto"/>
        </w:pBdr>
        <w:spacing w:after="0" w:line="240" w:lineRule="auto"/>
        <w:ind w:left="-3"/>
        <w:outlineLvl w:val="0"/>
        <w:rPr>
          <w:rFonts w:ascii="Times New Roman" w:eastAsia="Times New Roman" w:hAnsi="Times New Roman" w:cs="Times New Roman"/>
          <w:noProof/>
          <w:kern w:val="0"/>
          <w:szCs w:val="20"/>
          <w:lang w:eastAsia="lt-LT" w:bidi="lt-LT"/>
          <w14:ligatures w14:val="none"/>
        </w:rPr>
      </w:pPr>
      <w:r w:rsidRPr="00332D5A">
        <w:rPr>
          <w:rFonts w:ascii="Times New Roman" w:eastAsia="Times New Roman" w:hAnsi="Times New Roman" w:cs="Times New Roman"/>
          <w:b/>
          <w:noProof/>
          <w:kern w:val="0"/>
          <w:szCs w:val="20"/>
          <w:lang w:eastAsia="lt-LT" w:bidi="lt-LT"/>
          <w14:ligatures w14:val="none"/>
        </w:rPr>
        <w:t>17.</w:t>
      </w:r>
      <w:r w:rsidRPr="00332D5A">
        <w:rPr>
          <w:rFonts w:ascii="Times New Roman" w:eastAsia="Times New Roman" w:hAnsi="Times New Roman" w:cs="Times New Roman"/>
          <w:b/>
          <w:noProof/>
          <w:kern w:val="0"/>
          <w:szCs w:val="20"/>
          <w:lang w:eastAsia="lt-LT" w:bidi="lt-LT"/>
          <w14:ligatures w14:val="none"/>
        </w:rPr>
        <w:tab/>
        <w:t>UNIKALUS IDENTIFIKATORIUS – 2D BRŪKŠNINIS KODAS</w:t>
      </w:r>
    </w:p>
    <w:p w14:paraId="6841B084" w14:textId="77777777" w:rsidR="00CF599A" w:rsidRPr="00332D5A" w:rsidRDefault="00CF599A" w:rsidP="00CF599A">
      <w:pPr>
        <w:widowControl w:val="0"/>
        <w:spacing w:after="0" w:line="240" w:lineRule="auto"/>
        <w:rPr>
          <w:rFonts w:ascii="Times New Roman" w:eastAsia="Times New Roman" w:hAnsi="Times New Roman" w:cs="Times New Roman"/>
          <w:noProof/>
          <w:kern w:val="0"/>
          <w:szCs w:val="20"/>
          <w:lang w:eastAsia="lt-LT" w:bidi="lt-LT"/>
          <w14:ligatures w14:val="none"/>
        </w:rPr>
      </w:pPr>
    </w:p>
    <w:p w14:paraId="3B1D9C35" w14:textId="77777777" w:rsidR="00CF599A" w:rsidRPr="00332D5A" w:rsidRDefault="00CF599A" w:rsidP="00CF599A">
      <w:pPr>
        <w:widowControl w:val="0"/>
        <w:spacing w:after="0" w:line="240" w:lineRule="auto"/>
        <w:rPr>
          <w:rFonts w:ascii="Times New Roman" w:eastAsia="Times New Roman" w:hAnsi="Times New Roman" w:cs="Times New Roman"/>
          <w:noProof/>
          <w:kern w:val="0"/>
          <w:shd w:val="clear" w:color="auto" w:fill="CCCCCC"/>
          <w:lang w:eastAsia="lt-LT" w:bidi="lt-LT"/>
          <w14:ligatures w14:val="none"/>
        </w:rPr>
      </w:pPr>
      <w:r w:rsidRPr="00332D5A">
        <w:rPr>
          <w:rFonts w:ascii="Times New Roman" w:eastAsia="Times New Roman" w:hAnsi="Times New Roman" w:cs="Times New Roman"/>
          <w:kern w:val="0"/>
          <w:szCs w:val="20"/>
          <w:shd w:val="pct15" w:color="auto" w:fill="auto"/>
          <w:lang w:eastAsia="lt-LT" w:bidi="lt-LT"/>
          <w14:ligatures w14:val="none"/>
        </w:rPr>
        <w:t>2D brūkšninis kodas su nurodytu unikaliu identifikatoriumi.</w:t>
      </w:r>
    </w:p>
    <w:p w14:paraId="79FE7870" w14:textId="77777777" w:rsidR="00CF599A" w:rsidRPr="00332D5A" w:rsidRDefault="00CF599A" w:rsidP="00CF599A">
      <w:pPr>
        <w:widowControl w:val="0"/>
        <w:spacing w:after="0" w:line="240" w:lineRule="auto"/>
        <w:rPr>
          <w:rFonts w:ascii="Times New Roman" w:eastAsia="Times New Roman" w:hAnsi="Times New Roman" w:cs="Times New Roman"/>
          <w:noProof/>
          <w:kern w:val="0"/>
          <w:szCs w:val="20"/>
          <w:lang w:eastAsia="lt-LT" w:bidi="lt-LT"/>
          <w14:ligatures w14:val="none"/>
        </w:rPr>
      </w:pPr>
    </w:p>
    <w:p w14:paraId="325F6310" w14:textId="77777777" w:rsidR="00CF599A" w:rsidRPr="00332D5A" w:rsidRDefault="00CF599A" w:rsidP="00CF599A">
      <w:pPr>
        <w:widowControl w:val="0"/>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noProof/>
          <w:kern w:val="0"/>
          <w:szCs w:val="20"/>
          <w:lang w:eastAsia="lt-LT" w:bidi="lt-LT"/>
          <w14:ligatures w14:val="none"/>
        </w:rPr>
      </w:pPr>
      <w:r w:rsidRPr="00332D5A">
        <w:rPr>
          <w:rFonts w:ascii="Times New Roman" w:eastAsia="Times New Roman" w:hAnsi="Times New Roman" w:cs="Times New Roman"/>
          <w:b/>
          <w:noProof/>
          <w:kern w:val="0"/>
          <w:szCs w:val="20"/>
          <w:lang w:eastAsia="lt-LT" w:bidi="lt-LT"/>
          <w14:ligatures w14:val="none"/>
        </w:rPr>
        <w:t>18.</w:t>
      </w:r>
      <w:r w:rsidRPr="00332D5A">
        <w:rPr>
          <w:rFonts w:ascii="Times New Roman" w:eastAsia="Times New Roman" w:hAnsi="Times New Roman" w:cs="Times New Roman"/>
          <w:b/>
          <w:noProof/>
          <w:kern w:val="0"/>
          <w:szCs w:val="20"/>
          <w:lang w:eastAsia="lt-LT" w:bidi="lt-LT"/>
          <w14:ligatures w14:val="none"/>
        </w:rPr>
        <w:tab/>
        <w:t>UNIKALUS IDENTIFIKATORIUS – ŽMONĖMS SUPRANTAMI DUOMENYS</w:t>
      </w:r>
    </w:p>
    <w:p w14:paraId="106838C1" w14:textId="77777777" w:rsidR="00CF599A" w:rsidRPr="00332D5A" w:rsidRDefault="00CF599A" w:rsidP="00CF599A">
      <w:pPr>
        <w:widowControl w:val="0"/>
        <w:spacing w:after="0" w:line="240" w:lineRule="auto"/>
        <w:rPr>
          <w:rFonts w:ascii="Times New Roman" w:eastAsia="Times New Roman" w:hAnsi="Times New Roman" w:cs="Times New Roman"/>
          <w:noProof/>
          <w:kern w:val="0"/>
          <w:szCs w:val="20"/>
          <w:lang w:eastAsia="lt-LT" w:bidi="lt-LT"/>
          <w14:ligatures w14:val="none"/>
        </w:rPr>
      </w:pPr>
    </w:p>
    <w:p w14:paraId="0955F2B9" w14:textId="77777777" w:rsidR="00CF599A" w:rsidRPr="00332D5A" w:rsidRDefault="00CF599A" w:rsidP="00CF599A">
      <w:pPr>
        <w:widowControl w:val="0"/>
        <w:spacing w:after="0" w:line="240" w:lineRule="auto"/>
        <w:rPr>
          <w:rFonts w:ascii="Times New Roman" w:eastAsia="Times New Roman" w:hAnsi="Times New Roman" w:cs="Times New Roman"/>
          <w:kern w:val="0"/>
          <w:lang w:eastAsia="lt-LT" w:bidi="lt-LT"/>
          <w14:ligatures w14:val="none"/>
        </w:rPr>
      </w:pPr>
      <w:r w:rsidRPr="00332D5A">
        <w:rPr>
          <w:rFonts w:ascii="Times New Roman" w:eastAsia="Times New Roman" w:hAnsi="Times New Roman" w:cs="Times New Roman"/>
          <w:kern w:val="0"/>
          <w:szCs w:val="20"/>
          <w:lang w:eastAsia="lt-LT" w:bidi="lt-LT"/>
          <w14:ligatures w14:val="none"/>
        </w:rPr>
        <w:t>PC</w:t>
      </w:r>
    </w:p>
    <w:p w14:paraId="414D55EF" w14:textId="77777777" w:rsidR="00CF599A" w:rsidRPr="00332D5A" w:rsidRDefault="00CF599A" w:rsidP="00CF599A">
      <w:pPr>
        <w:widowControl w:val="0"/>
        <w:spacing w:after="0" w:line="240" w:lineRule="auto"/>
        <w:rPr>
          <w:rFonts w:ascii="Times New Roman" w:eastAsia="Times New Roman" w:hAnsi="Times New Roman" w:cs="Times New Roman"/>
          <w:kern w:val="0"/>
          <w:lang w:eastAsia="lt-LT" w:bidi="lt-LT"/>
          <w14:ligatures w14:val="none"/>
        </w:rPr>
      </w:pPr>
      <w:r w:rsidRPr="00332D5A">
        <w:rPr>
          <w:rFonts w:ascii="Times New Roman" w:eastAsia="Times New Roman" w:hAnsi="Times New Roman" w:cs="Times New Roman"/>
          <w:kern w:val="0"/>
          <w:szCs w:val="20"/>
          <w:lang w:eastAsia="lt-LT" w:bidi="lt-LT"/>
          <w14:ligatures w14:val="none"/>
        </w:rPr>
        <w:t>SN</w:t>
      </w:r>
    </w:p>
    <w:p w14:paraId="4EE68A8A" w14:textId="77777777" w:rsidR="00CF599A" w:rsidRDefault="00CF599A" w:rsidP="00CF599A">
      <w:pPr>
        <w:widowControl w:val="0"/>
        <w:tabs>
          <w:tab w:val="left" w:pos="567"/>
        </w:tabs>
        <w:suppressAutoHyphens/>
        <w:autoSpaceDN w:val="0"/>
        <w:spacing w:after="0" w:line="240" w:lineRule="auto"/>
        <w:textAlignment w:val="baseline"/>
        <w:rPr>
          <w:rFonts w:ascii="Times New Roman" w:eastAsia="Times New Roman" w:hAnsi="Times New Roman" w:cs="Times New Roman"/>
          <w:kern w:val="0"/>
          <w:szCs w:val="20"/>
          <w:lang w:eastAsia="lt-LT" w:bidi="lt-LT"/>
          <w14:ligatures w14:val="none"/>
        </w:rPr>
      </w:pPr>
      <w:r w:rsidRPr="00824D4F">
        <w:rPr>
          <w:rFonts w:ascii="Times New Roman" w:eastAsia="Times New Roman" w:hAnsi="Times New Roman" w:cs="Times New Roman"/>
          <w:kern w:val="0"/>
          <w:szCs w:val="20"/>
          <w:highlight w:val="lightGray"/>
          <w:lang w:eastAsia="lt-LT" w:bidi="lt-LT"/>
          <w14:ligatures w14:val="none"/>
        </w:rPr>
        <w:t>NN</w:t>
      </w:r>
    </w:p>
    <w:p w14:paraId="7D5DAC5E" w14:textId="77777777" w:rsidR="00CF599A" w:rsidRDefault="00CF599A" w:rsidP="00CF599A">
      <w:pPr>
        <w:widowControl w:val="0"/>
        <w:tabs>
          <w:tab w:val="left" w:pos="567"/>
        </w:tabs>
        <w:suppressAutoHyphens/>
        <w:autoSpaceDN w:val="0"/>
        <w:spacing w:after="0" w:line="240" w:lineRule="auto"/>
        <w:textAlignment w:val="baseline"/>
        <w:rPr>
          <w:rFonts w:ascii="Times New Roman" w:eastAsia="Times New Roman" w:hAnsi="Times New Roman" w:cs="Times New Roman"/>
          <w:kern w:val="0"/>
          <w:szCs w:val="20"/>
          <w:lang w:eastAsia="lt-LT" w:bidi="lt-LT"/>
          <w14:ligatures w14:val="none"/>
        </w:rPr>
      </w:pPr>
    </w:p>
    <w:p w14:paraId="0DAA82FE" w14:textId="12677E03" w:rsidR="00CF599A" w:rsidRPr="001F4291" w:rsidRDefault="00CF599A" w:rsidP="00CF599A">
      <w:pPr>
        <w:tabs>
          <w:tab w:val="left" w:pos="567"/>
        </w:tabs>
        <w:snapToGrid w:val="0"/>
        <w:spacing w:after="0" w:line="240" w:lineRule="auto"/>
        <w:rPr>
          <w:rFonts w:ascii="Times New Roman" w:eastAsia="Times New Roman" w:hAnsi="Times New Roman" w:cs="Times New Roman"/>
          <w:kern w:val="0"/>
          <w:szCs w:val="20"/>
          <w:lang w:eastAsia="ar-SA"/>
          <w14:ligatures w14:val="none"/>
        </w:rPr>
      </w:pPr>
      <w:r w:rsidRPr="001F4291">
        <w:rPr>
          <w:rFonts w:ascii="Times New Roman" w:eastAsia="Times New Roman" w:hAnsi="Times New Roman" w:cs="Times New Roman"/>
          <w:kern w:val="0"/>
          <w:szCs w:val="20"/>
          <w:lang w:eastAsia="ar-SA"/>
          <w14:ligatures w14:val="none"/>
        </w:rPr>
        <w:t xml:space="preserve">Gamintojas: </w:t>
      </w:r>
      <w:r w:rsidRPr="006B55EF">
        <w:rPr>
          <w:rFonts w:ascii="Times New Roman" w:eastAsia="Times New Roman" w:hAnsi="Times New Roman" w:cs="Times New Roman"/>
          <w:kern w:val="0"/>
          <w:szCs w:val="20"/>
          <w:lang w:eastAsia="ar-SA"/>
          <w14:ligatures w14:val="none"/>
        </w:rPr>
        <w:t>Novartis Pharma GmbH</w:t>
      </w:r>
      <w:r>
        <w:rPr>
          <w:rFonts w:ascii="Times New Roman" w:eastAsia="Times New Roman" w:hAnsi="Times New Roman" w:cs="Times New Roman"/>
          <w:kern w:val="0"/>
          <w:szCs w:val="20"/>
          <w:lang w:eastAsia="ar-SA"/>
          <w14:ligatures w14:val="none"/>
        </w:rPr>
        <w:t xml:space="preserve">, </w:t>
      </w:r>
      <w:r w:rsidRPr="000936B9">
        <w:rPr>
          <w:rFonts w:ascii="Times New Roman" w:eastAsia="Times New Roman" w:hAnsi="Times New Roman" w:cs="Times New Roman"/>
          <w:kern w:val="0"/>
          <w:szCs w:val="20"/>
          <w:highlight w:val="lightGray"/>
          <w:lang w:eastAsia="ar-SA"/>
          <w14:ligatures w14:val="none"/>
        </w:rPr>
        <w:t>90327 Nürnberg,</w:t>
      </w:r>
      <w:r>
        <w:rPr>
          <w:rFonts w:ascii="Times New Roman" w:eastAsia="Times New Roman" w:hAnsi="Times New Roman" w:cs="Times New Roman"/>
          <w:kern w:val="0"/>
          <w:szCs w:val="20"/>
          <w:lang w:eastAsia="ar-SA"/>
          <w14:ligatures w14:val="none"/>
        </w:rPr>
        <w:t xml:space="preserve"> </w:t>
      </w:r>
      <w:r w:rsidRPr="006B55EF">
        <w:rPr>
          <w:rFonts w:ascii="Times New Roman" w:eastAsia="Times New Roman" w:hAnsi="Times New Roman" w:cs="Times New Roman"/>
          <w:kern w:val="0"/>
          <w:szCs w:val="20"/>
          <w:lang w:eastAsia="ar-SA"/>
          <w14:ligatures w14:val="none"/>
        </w:rPr>
        <w:t>Vokietija</w:t>
      </w:r>
      <w:r>
        <w:rPr>
          <w:rFonts w:ascii="Times New Roman" w:eastAsia="Times New Roman" w:hAnsi="Times New Roman" w:cs="Times New Roman"/>
          <w:kern w:val="0"/>
          <w:szCs w:val="20"/>
          <w:lang w:eastAsia="ar-SA"/>
          <w14:ligatures w14:val="none"/>
        </w:rPr>
        <w:t xml:space="preserve"> </w:t>
      </w:r>
      <w:r w:rsidRPr="006B55EF">
        <w:rPr>
          <w:rFonts w:ascii="Times New Roman" w:eastAsia="Times New Roman" w:hAnsi="Times New Roman" w:cs="Times New Roman"/>
          <w:kern w:val="0"/>
          <w:szCs w:val="20"/>
          <w:lang w:eastAsia="ar-SA"/>
          <w14:ligatures w14:val="none"/>
        </w:rPr>
        <w:t>arba</w:t>
      </w:r>
      <w:r>
        <w:rPr>
          <w:rFonts w:ascii="Times New Roman" w:eastAsia="Times New Roman" w:hAnsi="Times New Roman" w:cs="Times New Roman"/>
          <w:kern w:val="0"/>
          <w:szCs w:val="20"/>
          <w:lang w:eastAsia="ar-SA"/>
          <w14:ligatures w14:val="none"/>
        </w:rPr>
        <w:t xml:space="preserve"> </w:t>
      </w:r>
      <w:r w:rsidRPr="006B55EF">
        <w:rPr>
          <w:rFonts w:ascii="Times New Roman" w:eastAsia="Times New Roman" w:hAnsi="Times New Roman" w:cs="Times New Roman"/>
          <w:kern w:val="0"/>
          <w:szCs w:val="20"/>
          <w:lang w:eastAsia="ar-SA"/>
          <w14:ligatures w14:val="none"/>
        </w:rPr>
        <w:t>Novartis Farmaceutica SA</w:t>
      </w:r>
      <w:r>
        <w:rPr>
          <w:rFonts w:ascii="Times New Roman" w:eastAsia="Times New Roman" w:hAnsi="Times New Roman" w:cs="Times New Roman"/>
          <w:kern w:val="0"/>
          <w:szCs w:val="20"/>
          <w:lang w:eastAsia="ar-SA"/>
          <w14:ligatures w14:val="none"/>
        </w:rPr>
        <w:t xml:space="preserve">, </w:t>
      </w:r>
      <w:r w:rsidRPr="000936B9">
        <w:rPr>
          <w:rFonts w:ascii="Times New Roman" w:eastAsia="Times New Roman" w:hAnsi="Times New Roman" w:cs="Times New Roman"/>
          <w:kern w:val="0"/>
          <w:szCs w:val="20"/>
          <w:highlight w:val="lightGray"/>
          <w:lang w:eastAsia="ar-SA"/>
          <w14:ligatures w14:val="none"/>
        </w:rPr>
        <w:t xml:space="preserve">Gran Via de les Corts Catalanes 764, 08013 </w:t>
      </w:r>
      <w:proofErr w:type="spellStart"/>
      <w:r w:rsidRPr="000936B9">
        <w:rPr>
          <w:rFonts w:ascii="Times New Roman" w:eastAsia="Times New Roman" w:hAnsi="Times New Roman" w:cs="Times New Roman"/>
          <w:kern w:val="0"/>
          <w:szCs w:val="20"/>
          <w:highlight w:val="lightGray"/>
          <w:lang w:eastAsia="ar-SA"/>
          <w14:ligatures w14:val="none"/>
        </w:rPr>
        <w:t>Barcelona</w:t>
      </w:r>
      <w:proofErr w:type="spellEnd"/>
      <w:r w:rsidRPr="000936B9">
        <w:rPr>
          <w:rFonts w:ascii="Times New Roman" w:eastAsia="Times New Roman" w:hAnsi="Times New Roman" w:cs="Times New Roman"/>
          <w:kern w:val="0"/>
          <w:szCs w:val="20"/>
          <w:highlight w:val="lightGray"/>
          <w:lang w:eastAsia="ar-SA"/>
          <w14:ligatures w14:val="none"/>
        </w:rPr>
        <w:t>,</w:t>
      </w:r>
      <w:r>
        <w:rPr>
          <w:rFonts w:ascii="Times New Roman" w:eastAsia="Times New Roman" w:hAnsi="Times New Roman" w:cs="Times New Roman"/>
          <w:kern w:val="0"/>
          <w:szCs w:val="20"/>
          <w:lang w:eastAsia="ar-SA"/>
          <w14:ligatures w14:val="none"/>
        </w:rPr>
        <w:t xml:space="preserve"> </w:t>
      </w:r>
      <w:r w:rsidRPr="006B55EF">
        <w:rPr>
          <w:rFonts w:ascii="Times New Roman" w:eastAsia="Times New Roman" w:hAnsi="Times New Roman" w:cs="Times New Roman"/>
          <w:kern w:val="0"/>
          <w:szCs w:val="20"/>
          <w:lang w:eastAsia="ar-SA"/>
          <w14:ligatures w14:val="none"/>
        </w:rPr>
        <w:t>Ispanija</w:t>
      </w:r>
      <w:r>
        <w:rPr>
          <w:rFonts w:ascii="Times New Roman" w:eastAsia="Times New Roman" w:hAnsi="Times New Roman" w:cs="Times New Roman"/>
          <w:kern w:val="0"/>
          <w:szCs w:val="20"/>
          <w:lang w:eastAsia="ar-SA"/>
          <w14:ligatures w14:val="none"/>
        </w:rPr>
        <w:t xml:space="preserve"> </w:t>
      </w:r>
      <w:r w:rsidRPr="006B55EF">
        <w:rPr>
          <w:rFonts w:ascii="Times New Roman" w:eastAsia="Times New Roman" w:hAnsi="Times New Roman" w:cs="Times New Roman"/>
          <w:kern w:val="0"/>
          <w:szCs w:val="20"/>
          <w:lang w:eastAsia="ar-SA"/>
          <w14:ligatures w14:val="none"/>
        </w:rPr>
        <w:t>arba</w:t>
      </w:r>
      <w:r>
        <w:rPr>
          <w:rFonts w:ascii="Times New Roman" w:eastAsia="Times New Roman" w:hAnsi="Times New Roman" w:cs="Times New Roman"/>
          <w:kern w:val="0"/>
          <w:szCs w:val="20"/>
          <w:lang w:eastAsia="ar-SA"/>
          <w14:ligatures w14:val="none"/>
        </w:rPr>
        <w:t xml:space="preserve"> </w:t>
      </w:r>
      <w:proofErr w:type="spellStart"/>
      <w:r w:rsidRPr="006B55EF">
        <w:rPr>
          <w:rFonts w:ascii="Times New Roman" w:eastAsia="Times New Roman" w:hAnsi="Times New Roman" w:cs="Times New Roman"/>
          <w:kern w:val="0"/>
          <w:szCs w:val="20"/>
          <w:lang w:eastAsia="ar-SA"/>
          <w14:ligatures w14:val="none"/>
        </w:rPr>
        <w:t>Lek</w:t>
      </w:r>
      <w:proofErr w:type="spellEnd"/>
      <w:r w:rsidRPr="006B55EF">
        <w:rPr>
          <w:rFonts w:ascii="Times New Roman" w:eastAsia="Times New Roman" w:hAnsi="Times New Roman" w:cs="Times New Roman"/>
          <w:kern w:val="0"/>
          <w:szCs w:val="20"/>
          <w:lang w:eastAsia="ar-SA"/>
          <w14:ligatures w14:val="none"/>
        </w:rPr>
        <w:t xml:space="preserve"> </w:t>
      </w:r>
      <w:proofErr w:type="spellStart"/>
      <w:r w:rsidRPr="00D7366A">
        <w:rPr>
          <w:rFonts w:ascii="Times New Roman" w:eastAsia="Times New Roman" w:hAnsi="Times New Roman" w:cs="Times New Roman"/>
          <w:kern w:val="0"/>
          <w:szCs w:val="20"/>
          <w:lang w:eastAsia="ar-SA"/>
          <w14:ligatures w14:val="none"/>
        </w:rPr>
        <w:t>Pharmaceuticals</w:t>
      </w:r>
      <w:proofErr w:type="spellEnd"/>
      <w:r w:rsidRPr="006B55EF">
        <w:rPr>
          <w:rFonts w:ascii="Times New Roman" w:eastAsia="Times New Roman" w:hAnsi="Times New Roman" w:cs="Times New Roman"/>
          <w:kern w:val="0"/>
          <w:szCs w:val="20"/>
          <w:lang w:eastAsia="ar-SA"/>
          <w14:ligatures w14:val="none"/>
        </w:rPr>
        <w:t xml:space="preserve"> </w:t>
      </w:r>
      <w:proofErr w:type="spellStart"/>
      <w:r w:rsidRPr="006B55EF">
        <w:rPr>
          <w:rFonts w:ascii="Times New Roman" w:eastAsia="Times New Roman" w:hAnsi="Times New Roman" w:cs="Times New Roman"/>
          <w:kern w:val="0"/>
          <w:szCs w:val="20"/>
          <w:lang w:eastAsia="ar-SA"/>
          <w14:ligatures w14:val="none"/>
        </w:rPr>
        <w:t>d.d</w:t>
      </w:r>
      <w:proofErr w:type="spellEnd"/>
      <w:r w:rsidRPr="006B55EF">
        <w:rPr>
          <w:rFonts w:ascii="Times New Roman" w:eastAsia="Times New Roman" w:hAnsi="Times New Roman" w:cs="Times New Roman"/>
          <w:kern w:val="0"/>
          <w:szCs w:val="20"/>
          <w:lang w:eastAsia="ar-SA"/>
          <w14:ligatures w14:val="none"/>
        </w:rPr>
        <w:t>.</w:t>
      </w:r>
      <w:r>
        <w:rPr>
          <w:rFonts w:ascii="Times New Roman" w:eastAsia="Times New Roman" w:hAnsi="Times New Roman" w:cs="Times New Roman"/>
          <w:kern w:val="0"/>
          <w:szCs w:val="20"/>
          <w:lang w:eastAsia="ar-SA"/>
          <w14:ligatures w14:val="none"/>
        </w:rPr>
        <w:t xml:space="preserve">, </w:t>
      </w:r>
      <w:r w:rsidRPr="000936B9">
        <w:rPr>
          <w:rFonts w:ascii="Times New Roman" w:eastAsia="Times New Roman" w:hAnsi="Times New Roman" w:cs="Times New Roman"/>
          <w:kern w:val="0"/>
          <w:szCs w:val="20"/>
          <w:highlight w:val="lightGray"/>
          <w:lang w:eastAsia="ar-SA"/>
          <w14:ligatures w14:val="none"/>
        </w:rPr>
        <w:t xml:space="preserve">Verovskova </w:t>
      </w:r>
      <w:proofErr w:type="spellStart"/>
      <w:r w:rsidRPr="000936B9">
        <w:rPr>
          <w:rFonts w:ascii="Times New Roman" w:eastAsia="Times New Roman" w:hAnsi="Times New Roman" w:cs="Times New Roman"/>
          <w:kern w:val="0"/>
          <w:szCs w:val="20"/>
          <w:highlight w:val="lightGray"/>
          <w:lang w:eastAsia="ar-SA"/>
          <w14:ligatures w14:val="none"/>
        </w:rPr>
        <w:t>ulica</w:t>
      </w:r>
      <w:proofErr w:type="spellEnd"/>
      <w:r w:rsidRPr="000936B9">
        <w:rPr>
          <w:rFonts w:ascii="Times New Roman" w:eastAsia="Times New Roman" w:hAnsi="Times New Roman" w:cs="Times New Roman"/>
          <w:kern w:val="0"/>
          <w:szCs w:val="20"/>
          <w:highlight w:val="lightGray"/>
          <w:lang w:eastAsia="ar-SA"/>
          <w14:ligatures w14:val="none"/>
        </w:rPr>
        <w:t xml:space="preserve"> 57, 1526 </w:t>
      </w:r>
      <w:proofErr w:type="spellStart"/>
      <w:r w:rsidRPr="000936B9">
        <w:rPr>
          <w:rFonts w:ascii="Times New Roman" w:eastAsia="Times New Roman" w:hAnsi="Times New Roman" w:cs="Times New Roman"/>
          <w:kern w:val="0"/>
          <w:szCs w:val="20"/>
          <w:highlight w:val="lightGray"/>
          <w:lang w:eastAsia="ar-SA"/>
          <w14:ligatures w14:val="none"/>
        </w:rPr>
        <w:t>Ljubljana</w:t>
      </w:r>
      <w:proofErr w:type="spellEnd"/>
      <w:r w:rsidRPr="000936B9">
        <w:rPr>
          <w:rFonts w:ascii="Times New Roman" w:eastAsia="Times New Roman" w:hAnsi="Times New Roman" w:cs="Times New Roman"/>
          <w:kern w:val="0"/>
          <w:szCs w:val="20"/>
          <w:highlight w:val="lightGray"/>
          <w:lang w:eastAsia="ar-SA"/>
          <w14:ligatures w14:val="none"/>
        </w:rPr>
        <w:t>,</w:t>
      </w:r>
      <w:r>
        <w:rPr>
          <w:rFonts w:ascii="Times New Roman" w:eastAsia="Times New Roman" w:hAnsi="Times New Roman" w:cs="Times New Roman"/>
          <w:kern w:val="0"/>
          <w:szCs w:val="20"/>
          <w:lang w:eastAsia="ar-SA"/>
          <w14:ligatures w14:val="none"/>
        </w:rPr>
        <w:t xml:space="preserve"> </w:t>
      </w:r>
      <w:r w:rsidRPr="006B55EF">
        <w:rPr>
          <w:rFonts w:ascii="Times New Roman" w:eastAsia="Times New Roman" w:hAnsi="Times New Roman" w:cs="Times New Roman"/>
          <w:kern w:val="0"/>
          <w:szCs w:val="20"/>
          <w:lang w:eastAsia="ar-SA"/>
          <w14:ligatures w14:val="none"/>
        </w:rPr>
        <w:t>Slovėnija</w:t>
      </w:r>
      <w:r>
        <w:rPr>
          <w:rFonts w:ascii="Times New Roman" w:eastAsia="Times New Roman" w:hAnsi="Times New Roman" w:cs="Times New Roman"/>
          <w:kern w:val="0"/>
          <w:szCs w:val="20"/>
          <w:lang w:eastAsia="ar-SA"/>
          <w14:ligatures w14:val="none"/>
        </w:rPr>
        <w:t>.</w:t>
      </w:r>
    </w:p>
    <w:p w14:paraId="61701307" w14:textId="77777777" w:rsidR="00CF599A" w:rsidRPr="001F4291" w:rsidRDefault="00CF599A" w:rsidP="00CF599A">
      <w:pPr>
        <w:tabs>
          <w:tab w:val="left" w:pos="567"/>
        </w:tabs>
        <w:snapToGrid w:val="0"/>
        <w:spacing w:after="0" w:line="240" w:lineRule="auto"/>
        <w:rPr>
          <w:rFonts w:ascii="Times New Roman" w:eastAsia="Times New Roman" w:hAnsi="Times New Roman" w:cs="Times New Roman"/>
          <w:kern w:val="0"/>
          <w:szCs w:val="20"/>
          <w:lang w:eastAsia="ar-SA"/>
          <w14:ligatures w14:val="none"/>
        </w:rPr>
      </w:pPr>
    </w:p>
    <w:p w14:paraId="2396DBB2" w14:textId="77777777" w:rsidR="00CF599A" w:rsidRPr="001F4291" w:rsidRDefault="00CF599A" w:rsidP="00CF599A">
      <w:pPr>
        <w:tabs>
          <w:tab w:val="left" w:pos="567"/>
        </w:tabs>
        <w:snapToGrid w:val="0"/>
        <w:spacing w:after="0" w:line="240" w:lineRule="auto"/>
        <w:rPr>
          <w:rFonts w:ascii="Times New Roman" w:eastAsia="Times New Roman" w:hAnsi="Times New Roman" w:cs="Times New Roman"/>
          <w:kern w:val="0"/>
          <w:szCs w:val="20"/>
          <w:lang w:eastAsia="ar-SA"/>
          <w14:ligatures w14:val="none"/>
        </w:rPr>
      </w:pPr>
      <w:r w:rsidRPr="001F4291">
        <w:rPr>
          <w:rFonts w:ascii="Times New Roman" w:eastAsia="Times New Roman" w:hAnsi="Times New Roman" w:cs="Times New Roman"/>
          <w:kern w:val="0"/>
          <w:szCs w:val="20"/>
          <w:lang w:eastAsia="ar-SA"/>
          <w14:ligatures w14:val="none"/>
        </w:rPr>
        <w:t xml:space="preserve">Perpakavo: LABOR Przedsiębiorstwo Farmaceutyczno-Chemiczne sp. z o.o., </w:t>
      </w:r>
      <w:r w:rsidRPr="000936B9">
        <w:rPr>
          <w:rFonts w:ascii="Times New Roman" w:eastAsia="Times New Roman" w:hAnsi="Times New Roman" w:cs="Times New Roman"/>
          <w:kern w:val="0"/>
          <w:szCs w:val="20"/>
          <w:highlight w:val="lightGray"/>
          <w:lang w:eastAsia="ar-SA"/>
          <w14:ligatures w14:val="none"/>
        </w:rPr>
        <w:t>Ul. Długosza 49, 51-162 Wrocław,</w:t>
      </w:r>
      <w:r w:rsidRPr="001F4291">
        <w:rPr>
          <w:rFonts w:ascii="Times New Roman" w:eastAsia="Times New Roman" w:hAnsi="Times New Roman" w:cs="Times New Roman"/>
          <w:kern w:val="0"/>
          <w:szCs w:val="20"/>
          <w:lang w:eastAsia="ar-SA"/>
          <w14:ligatures w14:val="none"/>
        </w:rPr>
        <w:t xml:space="preserve"> Lenkija arba UAB „Entafarma“, </w:t>
      </w:r>
      <w:r w:rsidRPr="000936B9">
        <w:rPr>
          <w:rFonts w:ascii="Times New Roman" w:eastAsia="Times New Roman" w:hAnsi="Times New Roman" w:cs="Times New Roman"/>
          <w:kern w:val="0"/>
          <w:szCs w:val="20"/>
          <w:highlight w:val="lightGray"/>
          <w:lang w:eastAsia="ar-SA"/>
          <w14:ligatures w14:val="none"/>
        </w:rPr>
        <w:t>Klonėnų vs. 1, LT-19156 Širvintų r. sav.,</w:t>
      </w:r>
      <w:r w:rsidRPr="001F4291">
        <w:rPr>
          <w:rFonts w:ascii="Times New Roman" w:eastAsia="Times New Roman" w:hAnsi="Times New Roman" w:cs="Times New Roman"/>
          <w:kern w:val="0"/>
          <w:szCs w:val="20"/>
          <w:lang w:eastAsia="ar-SA"/>
          <w14:ligatures w14:val="none"/>
        </w:rPr>
        <w:t xml:space="preserve"> Lietuva.</w:t>
      </w:r>
    </w:p>
    <w:p w14:paraId="6D770192" w14:textId="77777777" w:rsidR="00CF599A" w:rsidRPr="001F4291" w:rsidRDefault="00CF599A" w:rsidP="00CF599A">
      <w:pPr>
        <w:tabs>
          <w:tab w:val="left" w:pos="567"/>
        </w:tabs>
        <w:snapToGrid w:val="0"/>
        <w:spacing w:after="0" w:line="240" w:lineRule="auto"/>
        <w:rPr>
          <w:rFonts w:ascii="Times New Roman" w:eastAsia="Times New Roman" w:hAnsi="Times New Roman" w:cs="Times New Roman"/>
          <w:kern w:val="0"/>
          <w:szCs w:val="20"/>
          <w:lang w:eastAsia="ar-SA"/>
          <w14:ligatures w14:val="none"/>
        </w:rPr>
      </w:pPr>
    </w:p>
    <w:p w14:paraId="098429F0" w14:textId="77777777" w:rsidR="00CF599A" w:rsidRPr="001F4291" w:rsidRDefault="00CF599A" w:rsidP="00CF599A">
      <w:pPr>
        <w:tabs>
          <w:tab w:val="left" w:pos="567"/>
        </w:tabs>
        <w:snapToGrid w:val="0"/>
        <w:spacing w:after="0" w:line="240" w:lineRule="auto"/>
        <w:rPr>
          <w:rFonts w:ascii="Times New Roman" w:eastAsia="Times New Roman" w:hAnsi="Times New Roman" w:cs="Times New Roman"/>
          <w:kern w:val="0"/>
          <w:szCs w:val="20"/>
          <w:lang w:eastAsia="ar-SA"/>
          <w14:ligatures w14:val="none"/>
        </w:rPr>
      </w:pPr>
      <w:r w:rsidRPr="00824D4F">
        <w:rPr>
          <w:rFonts w:ascii="Times New Roman" w:eastAsia="Times New Roman" w:hAnsi="Times New Roman" w:cs="Times New Roman"/>
          <w:kern w:val="0"/>
          <w:szCs w:val="20"/>
          <w:highlight w:val="lightGray"/>
          <w:lang w:eastAsia="ar-SA"/>
          <w14:ligatures w14:val="none"/>
        </w:rPr>
        <w:t>Perpakavimo serija</w:t>
      </w:r>
    </w:p>
    <w:p w14:paraId="2E49A53E" w14:textId="77777777" w:rsidR="00CF599A" w:rsidRDefault="00CF599A" w:rsidP="00CF599A">
      <w:pPr>
        <w:rPr>
          <w:rFonts w:ascii="Times New Roman" w:hAnsi="Times New Roman" w:cs="Times New Roman"/>
          <w:i/>
          <w:iCs/>
        </w:rPr>
      </w:pPr>
    </w:p>
    <w:p w14:paraId="0DB3FBDD" w14:textId="726AA74C" w:rsidR="00CF599A" w:rsidRDefault="00CF599A" w:rsidP="00CF599A">
      <w:pPr>
        <w:rPr>
          <w:rFonts w:ascii="Times New Roman" w:hAnsi="Times New Roman" w:cs="Times New Roman"/>
          <w:i/>
          <w:iCs/>
        </w:rPr>
      </w:pPr>
      <w:r w:rsidRPr="003D4A04">
        <w:rPr>
          <w:rFonts w:ascii="Times New Roman" w:hAnsi="Times New Roman" w:cs="Times New Roman"/>
          <w:i/>
          <w:iCs/>
        </w:rPr>
        <w:t>Lygiagrečiai importuojamas vaistas nuo referencinio vaisto skiriasi</w:t>
      </w:r>
      <w:r>
        <w:rPr>
          <w:rFonts w:ascii="Times New Roman" w:hAnsi="Times New Roman" w:cs="Times New Roman"/>
          <w:i/>
          <w:iCs/>
        </w:rPr>
        <w:t xml:space="preserve"> pakuotės dydžiu: lygiagrečiai importuojamo – </w:t>
      </w:r>
      <w:r w:rsidR="00B3372B">
        <w:rPr>
          <w:rFonts w:ascii="Times New Roman" w:hAnsi="Times New Roman" w:cs="Times New Roman"/>
          <w:i/>
          <w:iCs/>
        </w:rPr>
        <w:t xml:space="preserve">papildomai N60 ir </w:t>
      </w:r>
      <w:r>
        <w:rPr>
          <w:rFonts w:ascii="Times New Roman" w:hAnsi="Times New Roman" w:cs="Times New Roman"/>
          <w:i/>
          <w:iCs/>
        </w:rPr>
        <w:t xml:space="preserve">N100. </w:t>
      </w:r>
    </w:p>
    <w:p w14:paraId="6C4AF3F7" w14:textId="557FF946" w:rsidR="00332D5A" w:rsidRPr="00332D5A" w:rsidRDefault="00332D5A" w:rsidP="00332D5A">
      <w:pPr>
        <w:spacing w:after="200" w:line="276" w:lineRule="auto"/>
        <w:rPr>
          <w:rFonts w:ascii="Times New Roman" w:eastAsia="Times New Roman" w:hAnsi="Times New Roman" w:cs="Times New Roman"/>
          <w:kern w:val="0"/>
          <w14:ligatures w14:val="none"/>
        </w:rPr>
      </w:pPr>
      <w:r w:rsidRPr="00332D5A">
        <w:rPr>
          <w:rFonts w:ascii="Times New Roman" w:eastAsia="Times New Roman" w:hAnsi="Times New Roman" w:cs="Times New Roman"/>
          <w:kern w:val="0"/>
          <w14:ligatures w14:val="none"/>
        </w:rPr>
        <w:br w:type="page"/>
      </w:r>
    </w:p>
    <w:p w14:paraId="127E3B93" w14:textId="77777777" w:rsidR="00332D5A" w:rsidRPr="00332D5A" w:rsidRDefault="00332D5A" w:rsidP="00332D5A">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b/>
          <w:caps/>
          <w:kern w:val="0"/>
          <w14:ligatures w14:val="none"/>
        </w:rPr>
      </w:pPr>
      <w:r w:rsidRPr="00332D5A">
        <w:rPr>
          <w:rFonts w:ascii="Times New Roman" w:eastAsia="Times New Roman" w:hAnsi="Times New Roman" w:cs="Times New Roman"/>
          <w:b/>
          <w:caps/>
          <w:kern w:val="0"/>
          <w14:ligatures w14:val="none"/>
        </w:rPr>
        <w:lastRenderedPageBreak/>
        <w:t xml:space="preserve">Informacija ant </w:t>
      </w:r>
      <w:r w:rsidRPr="00332D5A">
        <w:rPr>
          <w:rFonts w:ascii="Times New Roman" w:eastAsia="Times New Roman" w:hAnsi="Times New Roman" w:cs="Times New Roman"/>
          <w:b/>
          <w:kern w:val="0"/>
          <w14:ligatures w14:val="none"/>
        </w:rPr>
        <w:t>IŠORINĖS</w:t>
      </w:r>
      <w:r w:rsidRPr="00332D5A">
        <w:rPr>
          <w:rFonts w:ascii="Times New Roman" w:eastAsia="Times New Roman" w:hAnsi="Times New Roman" w:cs="Times New Roman"/>
          <w:kern w:val="0"/>
          <w14:ligatures w14:val="none"/>
        </w:rPr>
        <w:t xml:space="preserve"> </w:t>
      </w:r>
      <w:r w:rsidRPr="00332D5A">
        <w:rPr>
          <w:rFonts w:ascii="Times New Roman" w:eastAsia="Times New Roman" w:hAnsi="Times New Roman" w:cs="Times New Roman"/>
          <w:b/>
          <w:caps/>
          <w:kern w:val="0"/>
          <w14:ligatures w14:val="none"/>
        </w:rPr>
        <w:t xml:space="preserve">pakuotės </w:t>
      </w:r>
    </w:p>
    <w:p w14:paraId="0FC03F29" w14:textId="77777777" w:rsidR="00332D5A" w:rsidRPr="00332D5A" w:rsidRDefault="00332D5A" w:rsidP="00332D5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kern w:val="0"/>
          <w14:ligatures w14:val="none"/>
        </w:rPr>
      </w:pPr>
    </w:p>
    <w:p w14:paraId="5D43C9AE" w14:textId="3B5E0CBD" w:rsidR="00332D5A" w:rsidRPr="00332D5A" w:rsidRDefault="00332D5A" w:rsidP="00332D5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kern w:val="0"/>
          <w14:ligatures w14:val="none"/>
        </w:rPr>
      </w:pPr>
      <w:r w:rsidRPr="00332D5A">
        <w:rPr>
          <w:rFonts w:ascii="Times New Roman" w:eastAsia="Times New Roman" w:hAnsi="Times New Roman" w:cs="Times New Roman"/>
          <w:b/>
          <w:caps/>
          <w:kern w:val="0"/>
          <w14:ligatures w14:val="none"/>
        </w:rPr>
        <w:t>karton</w:t>
      </w:r>
      <w:r w:rsidR="006B458A">
        <w:rPr>
          <w:rFonts w:ascii="Times New Roman" w:eastAsia="Times New Roman" w:hAnsi="Times New Roman" w:cs="Times New Roman"/>
          <w:b/>
          <w:caps/>
          <w:kern w:val="0"/>
          <w14:ligatures w14:val="none"/>
        </w:rPr>
        <w:t>O</w:t>
      </w:r>
      <w:r w:rsidRPr="00332D5A">
        <w:rPr>
          <w:rFonts w:ascii="Times New Roman" w:eastAsia="Times New Roman" w:hAnsi="Times New Roman" w:cs="Times New Roman"/>
          <w:b/>
          <w:caps/>
          <w:kern w:val="0"/>
          <w14:ligatures w14:val="none"/>
        </w:rPr>
        <w:t xml:space="preserve"> dėžutė</w:t>
      </w:r>
    </w:p>
    <w:p w14:paraId="0C9D047C" w14:textId="77777777" w:rsidR="00332D5A" w:rsidRPr="00332D5A" w:rsidRDefault="00332D5A" w:rsidP="00332D5A">
      <w:pPr>
        <w:spacing w:after="0" w:line="240" w:lineRule="auto"/>
        <w:ind w:left="567" w:hanging="567"/>
        <w:rPr>
          <w:rFonts w:ascii="Times New Roman" w:eastAsia="Times New Roman" w:hAnsi="Times New Roman" w:cs="Times New Roman"/>
          <w:kern w:val="0"/>
          <w14:ligatures w14:val="none"/>
        </w:rPr>
      </w:pPr>
    </w:p>
    <w:p w14:paraId="7EC1CE94" w14:textId="77777777" w:rsidR="00332D5A" w:rsidRPr="00332D5A" w:rsidRDefault="00332D5A" w:rsidP="00332D5A">
      <w:pPr>
        <w:spacing w:after="0" w:line="240" w:lineRule="auto"/>
        <w:ind w:left="567" w:hanging="567"/>
        <w:rPr>
          <w:rFonts w:ascii="Times New Roman" w:eastAsia="Times New Roman" w:hAnsi="Times New Roman" w:cs="Times New Roman"/>
          <w:kern w:val="0"/>
          <w14:ligatures w14:val="none"/>
        </w:rPr>
      </w:pPr>
    </w:p>
    <w:p w14:paraId="6C1EF32E" w14:textId="77777777" w:rsidR="00332D5A" w:rsidRPr="00332D5A" w:rsidRDefault="00332D5A" w:rsidP="00332D5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kern w:val="0"/>
          <w14:ligatures w14:val="none"/>
        </w:rPr>
      </w:pPr>
      <w:r w:rsidRPr="00332D5A">
        <w:rPr>
          <w:rFonts w:ascii="Times New Roman" w:eastAsia="Times New Roman" w:hAnsi="Times New Roman" w:cs="Times New Roman"/>
          <w:b/>
          <w:caps/>
          <w:kern w:val="0"/>
          <w14:ligatures w14:val="none"/>
        </w:rPr>
        <w:t>1.</w:t>
      </w:r>
      <w:r w:rsidRPr="00332D5A">
        <w:rPr>
          <w:rFonts w:ascii="Times New Roman" w:eastAsia="Times New Roman" w:hAnsi="Times New Roman" w:cs="Times New Roman"/>
          <w:b/>
          <w:caps/>
          <w:kern w:val="0"/>
          <w14:ligatures w14:val="none"/>
        </w:rPr>
        <w:tab/>
        <w:t>vaistinio preparato pavadinimas</w:t>
      </w:r>
    </w:p>
    <w:p w14:paraId="7A642FCE" w14:textId="77777777" w:rsidR="00332D5A" w:rsidRPr="00332D5A" w:rsidRDefault="00332D5A" w:rsidP="00332D5A">
      <w:pPr>
        <w:spacing w:after="0" w:line="240" w:lineRule="auto"/>
        <w:ind w:left="567" w:hanging="567"/>
        <w:rPr>
          <w:rFonts w:ascii="Times New Roman" w:eastAsia="Times New Roman" w:hAnsi="Times New Roman" w:cs="Times New Roman"/>
          <w:kern w:val="0"/>
          <w14:ligatures w14:val="none"/>
        </w:rPr>
      </w:pPr>
    </w:p>
    <w:p w14:paraId="1ECD2BDD" w14:textId="77777777" w:rsidR="00332D5A" w:rsidRPr="00332D5A" w:rsidRDefault="00332D5A" w:rsidP="00332D5A">
      <w:pPr>
        <w:spacing w:after="0" w:line="240" w:lineRule="auto"/>
        <w:ind w:left="567" w:hanging="567"/>
        <w:outlineLvl w:val="0"/>
        <w:rPr>
          <w:rFonts w:ascii="Times New Roman" w:eastAsia="Times New Roman" w:hAnsi="Times New Roman" w:cs="Times New Roman"/>
          <w:kern w:val="0"/>
          <w14:ligatures w14:val="none"/>
        </w:rPr>
      </w:pPr>
      <w:r w:rsidRPr="00A910EA">
        <w:rPr>
          <w:rFonts w:ascii="Times New Roman" w:eastAsia="Times New Roman" w:hAnsi="Times New Roman" w:cs="Times New Roman"/>
          <w:kern w:val="0"/>
          <w:szCs w:val="24"/>
          <w14:ligatures w14:val="none"/>
        </w:rPr>
        <w:t>Sirdalud 4 mg tabletės</w:t>
      </w:r>
    </w:p>
    <w:p w14:paraId="2C5D9D3C" w14:textId="310659AB" w:rsidR="00332D5A" w:rsidRPr="00332D5A" w:rsidRDefault="006B458A" w:rsidP="00332D5A">
      <w:pPr>
        <w:spacing w:after="0" w:line="240" w:lineRule="auto"/>
        <w:rPr>
          <w:rFonts w:ascii="Times New Roman" w:eastAsia="Times New Roman" w:hAnsi="Times New Roman" w:cs="Times New Roman"/>
          <w:iCs/>
          <w:kern w:val="0"/>
          <w14:ligatures w14:val="none"/>
        </w:rPr>
      </w:pPr>
      <w:r w:rsidRPr="006B458A">
        <w:rPr>
          <w:rFonts w:ascii="Times New Roman" w:eastAsia="Times New Roman" w:hAnsi="Times New Roman" w:cs="Times New Roman"/>
          <w:iCs/>
          <w:kern w:val="0"/>
          <w14:ligatures w14:val="none"/>
        </w:rPr>
        <w:t>tizanidinas</w:t>
      </w:r>
    </w:p>
    <w:p w14:paraId="1E65E49C" w14:textId="77777777" w:rsidR="00332D5A" w:rsidRPr="00332D5A" w:rsidRDefault="00332D5A" w:rsidP="00332D5A">
      <w:pPr>
        <w:spacing w:after="0" w:line="240" w:lineRule="auto"/>
        <w:rPr>
          <w:rFonts w:ascii="Times New Roman" w:eastAsia="Times New Roman" w:hAnsi="Times New Roman" w:cs="Times New Roman"/>
          <w:kern w:val="0"/>
          <w14:ligatures w14:val="none"/>
        </w:rPr>
      </w:pPr>
    </w:p>
    <w:p w14:paraId="45FFF808" w14:textId="77777777" w:rsidR="00332D5A" w:rsidRPr="00332D5A" w:rsidRDefault="00332D5A" w:rsidP="00332D5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kern w:val="0"/>
          <w14:ligatures w14:val="none"/>
        </w:rPr>
      </w:pPr>
      <w:r w:rsidRPr="00332D5A">
        <w:rPr>
          <w:rFonts w:ascii="Times New Roman" w:eastAsia="Times New Roman" w:hAnsi="Times New Roman" w:cs="Times New Roman"/>
          <w:b/>
          <w:caps/>
          <w:kern w:val="0"/>
          <w14:ligatures w14:val="none"/>
        </w:rPr>
        <w:t>2.</w:t>
      </w:r>
      <w:r w:rsidRPr="00332D5A">
        <w:rPr>
          <w:rFonts w:ascii="Times New Roman" w:eastAsia="Times New Roman" w:hAnsi="Times New Roman" w:cs="Times New Roman"/>
          <w:b/>
          <w:caps/>
          <w:kern w:val="0"/>
          <w14:ligatures w14:val="none"/>
        </w:rPr>
        <w:tab/>
      </w:r>
      <w:r w:rsidRPr="00332D5A">
        <w:rPr>
          <w:rFonts w:ascii="Times New Roman" w:eastAsia="Times New Roman" w:hAnsi="Times New Roman" w:cs="Times New Roman"/>
          <w:b/>
          <w:kern w:val="0"/>
          <w14:ligatures w14:val="none"/>
        </w:rPr>
        <w:t>VEIKLIOJI (-IOS) MEDŽIAGA (-OS) IR JOS (-Ų) KIEKIS (-IAI)</w:t>
      </w:r>
    </w:p>
    <w:p w14:paraId="32BB6503" w14:textId="77777777" w:rsidR="00A910EA" w:rsidRDefault="00A910EA" w:rsidP="006B458A">
      <w:pPr>
        <w:spacing w:after="0" w:line="240" w:lineRule="auto"/>
        <w:outlineLvl w:val="0"/>
        <w:rPr>
          <w:rFonts w:ascii="Times New Roman" w:eastAsia="Times New Roman" w:hAnsi="Times New Roman" w:cs="Times New Roman"/>
          <w:kern w:val="0"/>
          <w14:ligatures w14:val="none"/>
        </w:rPr>
      </w:pPr>
    </w:p>
    <w:p w14:paraId="619A79F2" w14:textId="5CDD5965" w:rsidR="00332D5A" w:rsidRPr="00332D5A" w:rsidRDefault="00332D5A" w:rsidP="006B458A">
      <w:pPr>
        <w:spacing w:after="0" w:line="240" w:lineRule="auto"/>
        <w:outlineLvl w:val="0"/>
        <w:rPr>
          <w:rFonts w:ascii="Times New Roman" w:eastAsia="Times New Roman" w:hAnsi="Times New Roman" w:cs="Times New Roman"/>
          <w:caps/>
          <w:kern w:val="0"/>
          <w14:ligatures w14:val="none"/>
        </w:rPr>
      </w:pPr>
      <w:r w:rsidRPr="00A910EA">
        <w:rPr>
          <w:rFonts w:ascii="Times New Roman" w:eastAsia="Times New Roman" w:hAnsi="Times New Roman" w:cs="Times New Roman"/>
          <w:kern w:val="0"/>
          <w:szCs w:val="24"/>
          <w14:ligatures w14:val="none"/>
        </w:rPr>
        <w:t>Vienoje tabletėje yra 4 mg tizanidino (tizanidino hidrochlorido pavidalu)</w:t>
      </w:r>
      <w:r w:rsidR="00732527" w:rsidRPr="00A910EA">
        <w:rPr>
          <w:rFonts w:ascii="Times New Roman" w:eastAsia="Times New Roman" w:hAnsi="Times New Roman" w:cs="Times New Roman"/>
          <w:kern w:val="0"/>
          <w:szCs w:val="24"/>
          <w14:ligatures w14:val="none"/>
        </w:rPr>
        <w:t>.</w:t>
      </w:r>
    </w:p>
    <w:p w14:paraId="7E45306C" w14:textId="77777777" w:rsidR="00332D5A" w:rsidRPr="00332D5A" w:rsidRDefault="00332D5A" w:rsidP="00332D5A">
      <w:pPr>
        <w:spacing w:after="0" w:line="240" w:lineRule="auto"/>
        <w:ind w:left="567" w:hanging="567"/>
        <w:rPr>
          <w:rFonts w:ascii="Times New Roman" w:eastAsia="Times New Roman" w:hAnsi="Times New Roman" w:cs="Times New Roman"/>
          <w:caps/>
          <w:kern w:val="0"/>
          <w14:ligatures w14:val="none"/>
        </w:rPr>
      </w:pPr>
    </w:p>
    <w:p w14:paraId="3F5F9493" w14:textId="77777777" w:rsidR="00332D5A" w:rsidRPr="00332D5A" w:rsidRDefault="00332D5A" w:rsidP="00332D5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kern w:val="0"/>
          <w14:ligatures w14:val="none"/>
        </w:rPr>
      </w:pPr>
      <w:r w:rsidRPr="00332D5A">
        <w:rPr>
          <w:rFonts w:ascii="Times New Roman" w:eastAsia="Times New Roman" w:hAnsi="Times New Roman" w:cs="Times New Roman"/>
          <w:b/>
          <w:caps/>
          <w:kern w:val="0"/>
          <w14:ligatures w14:val="none"/>
        </w:rPr>
        <w:t>3.</w:t>
      </w:r>
      <w:r w:rsidRPr="00332D5A">
        <w:rPr>
          <w:rFonts w:ascii="Times New Roman" w:eastAsia="Times New Roman" w:hAnsi="Times New Roman" w:cs="Times New Roman"/>
          <w:b/>
          <w:caps/>
          <w:kern w:val="0"/>
          <w14:ligatures w14:val="none"/>
        </w:rPr>
        <w:tab/>
        <w:t>pagalbinių medžiagų sąrašas</w:t>
      </w:r>
    </w:p>
    <w:p w14:paraId="50D39043" w14:textId="77777777" w:rsidR="00332D5A" w:rsidRPr="00332D5A" w:rsidRDefault="00332D5A" w:rsidP="00332D5A">
      <w:pPr>
        <w:spacing w:after="0" w:line="240" w:lineRule="auto"/>
        <w:ind w:left="567" w:hanging="567"/>
        <w:rPr>
          <w:rFonts w:ascii="Times New Roman" w:eastAsia="Times New Roman" w:hAnsi="Times New Roman" w:cs="Times New Roman"/>
          <w:kern w:val="0"/>
          <w14:ligatures w14:val="none"/>
        </w:rPr>
      </w:pPr>
    </w:p>
    <w:p w14:paraId="6F3E3F2A" w14:textId="614B38F4" w:rsidR="00332D5A" w:rsidRPr="00332D5A" w:rsidRDefault="00332D5A" w:rsidP="00E7328A">
      <w:pPr>
        <w:spacing w:after="0" w:line="240" w:lineRule="auto"/>
        <w:ind w:left="567" w:hanging="567"/>
        <w:outlineLvl w:val="0"/>
        <w:rPr>
          <w:rFonts w:ascii="Times New Roman" w:eastAsia="Times New Roman" w:hAnsi="Times New Roman" w:cs="Times New Roman"/>
          <w:caps/>
          <w:kern w:val="0"/>
          <w14:ligatures w14:val="none"/>
        </w:rPr>
      </w:pPr>
      <w:r w:rsidRPr="00332D5A">
        <w:rPr>
          <w:rFonts w:ascii="Times New Roman" w:eastAsia="Times New Roman" w:hAnsi="Times New Roman" w:cs="Times New Roman"/>
          <w:kern w:val="0"/>
          <w14:ligatures w14:val="none"/>
        </w:rPr>
        <w:t>Sudėtyje yra bevandenės laktozės.</w:t>
      </w:r>
    </w:p>
    <w:p w14:paraId="420A2D09" w14:textId="77777777" w:rsidR="00332D5A" w:rsidRPr="00332D5A" w:rsidRDefault="00332D5A" w:rsidP="00332D5A">
      <w:pPr>
        <w:spacing w:after="0" w:line="240" w:lineRule="auto"/>
        <w:ind w:left="567" w:hanging="567"/>
        <w:rPr>
          <w:rFonts w:ascii="Times New Roman" w:eastAsia="Times New Roman" w:hAnsi="Times New Roman" w:cs="Times New Roman"/>
          <w:caps/>
          <w:kern w:val="0"/>
          <w14:ligatures w14:val="none"/>
        </w:rPr>
      </w:pPr>
    </w:p>
    <w:p w14:paraId="1B6E9900" w14:textId="77777777" w:rsidR="00332D5A" w:rsidRPr="00332D5A" w:rsidRDefault="00332D5A" w:rsidP="00332D5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kern w:val="0"/>
          <w14:ligatures w14:val="none"/>
        </w:rPr>
      </w:pPr>
      <w:r w:rsidRPr="00332D5A">
        <w:rPr>
          <w:rFonts w:ascii="Times New Roman" w:eastAsia="Times New Roman" w:hAnsi="Times New Roman" w:cs="Times New Roman"/>
          <w:b/>
          <w:caps/>
          <w:kern w:val="0"/>
          <w14:ligatures w14:val="none"/>
        </w:rPr>
        <w:t>4.</w:t>
      </w:r>
      <w:r w:rsidRPr="00332D5A">
        <w:rPr>
          <w:rFonts w:ascii="Times New Roman" w:eastAsia="Times New Roman" w:hAnsi="Times New Roman" w:cs="Times New Roman"/>
          <w:b/>
          <w:caps/>
          <w:kern w:val="0"/>
          <w14:ligatures w14:val="none"/>
        </w:rPr>
        <w:tab/>
      </w:r>
      <w:r w:rsidRPr="00332D5A">
        <w:rPr>
          <w:rFonts w:ascii="Times New Roman" w:eastAsia="Times New Roman" w:hAnsi="Times New Roman" w:cs="Times New Roman"/>
          <w:b/>
          <w:kern w:val="0"/>
          <w14:ligatures w14:val="none"/>
        </w:rPr>
        <w:t xml:space="preserve">FARMACINĖ </w:t>
      </w:r>
      <w:r w:rsidRPr="00332D5A">
        <w:rPr>
          <w:rFonts w:ascii="Times New Roman" w:eastAsia="Times New Roman" w:hAnsi="Times New Roman" w:cs="Times New Roman"/>
          <w:b/>
          <w:caps/>
          <w:kern w:val="0"/>
          <w14:ligatures w14:val="none"/>
        </w:rPr>
        <w:t>forma ir KIEKIS PAKUOTĖJE</w:t>
      </w:r>
    </w:p>
    <w:p w14:paraId="7CF04999" w14:textId="77777777" w:rsidR="00332D5A" w:rsidRPr="00332D5A" w:rsidRDefault="00332D5A" w:rsidP="00332D5A">
      <w:pPr>
        <w:spacing w:after="0" w:line="240" w:lineRule="auto"/>
        <w:rPr>
          <w:rFonts w:ascii="Times New Roman" w:eastAsia="Times New Roman" w:hAnsi="Times New Roman" w:cs="Times New Roman"/>
          <w:caps/>
          <w:kern w:val="0"/>
          <w14:ligatures w14:val="none"/>
        </w:rPr>
      </w:pPr>
    </w:p>
    <w:p w14:paraId="3B3F6F03" w14:textId="77777777" w:rsidR="00B3372B" w:rsidRPr="00422697" w:rsidRDefault="00B3372B" w:rsidP="00B3372B">
      <w:pPr>
        <w:spacing w:after="0" w:line="240" w:lineRule="auto"/>
        <w:rPr>
          <w:rFonts w:ascii="Times New Roman" w:eastAsia="Times New Roman" w:hAnsi="Times New Roman" w:cs="Times New Roman"/>
          <w:caps/>
          <w:kern w:val="0"/>
          <w:highlight w:val="lightGray"/>
          <w14:ligatures w14:val="none"/>
        </w:rPr>
      </w:pPr>
      <w:r w:rsidRPr="00422697">
        <w:rPr>
          <w:rFonts w:ascii="Times New Roman" w:eastAsia="Times New Roman" w:hAnsi="Times New Roman" w:cs="Times New Roman"/>
          <w:kern w:val="0"/>
          <w:highlight w:val="lightGray"/>
          <w14:ligatures w14:val="none"/>
        </w:rPr>
        <w:t xml:space="preserve">30 tablečių </w:t>
      </w:r>
    </w:p>
    <w:p w14:paraId="581CE2AA" w14:textId="0B92A241" w:rsidR="00B3372B" w:rsidRDefault="00B3372B" w:rsidP="00B3372B">
      <w:pPr>
        <w:spacing w:after="0" w:line="240" w:lineRule="auto"/>
        <w:rPr>
          <w:rFonts w:ascii="Times New Roman" w:eastAsia="Times New Roman" w:hAnsi="Times New Roman" w:cs="Times New Roman"/>
          <w:kern w:val="0"/>
          <w14:ligatures w14:val="none"/>
        </w:rPr>
      </w:pPr>
      <w:r w:rsidRPr="00422697">
        <w:rPr>
          <w:rFonts w:ascii="Times New Roman" w:eastAsia="Times New Roman" w:hAnsi="Times New Roman" w:cs="Times New Roman"/>
          <w:kern w:val="0"/>
          <w:highlight w:val="lightGray"/>
          <w14:ligatures w14:val="none"/>
        </w:rPr>
        <w:t>60 tablečių</w:t>
      </w:r>
    </w:p>
    <w:p w14:paraId="3F25BB19" w14:textId="2D70B6AD" w:rsidR="00332D5A" w:rsidRPr="00332D5A" w:rsidRDefault="00C83ABC" w:rsidP="00E7328A">
      <w:pPr>
        <w:spacing w:after="0" w:line="240" w:lineRule="auto"/>
        <w:rPr>
          <w:rFonts w:ascii="Times New Roman" w:eastAsia="Times New Roman" w:hAnsi="Times New Roman" w:cs="Times New Roman"/>
          <w:caps/>
          <w:kern w:val="0"/>
          <w14:ligatures w14:val="none"/>
        </w:rPr>
      </w:pPr>
      <w:r>
        <w:rPr>
          <w:rFonts w:ascii="Times New Roman" w:eastAsia="Times New Roman" w:hAnsi="Times New Roman" w:cs="Times New Roman"/>
          <w:kern w:val="0"/>
          <w14:ligatures w14:val="none"/>
        </w:rPr>
        <w:t>100</w:t>
      </w:r>
      <w:r w:rsidR="00332D5A" w:rsidRPr="00332D5A">
        <w:rPr>
          <w:rFonts w:ascii="Times New Roman" w:eastAsia="Times New Roman" w:hAnsi="Times New Roman" w:cs="Times New Roman"/>
          <w:kern w:val="0"/>
          <w14:ligatures w14:val="none"/>
        </w:rPr>
        <w:t xml:space="preserve"> tablečių </w:t>
      </w:r>
    </w:p>
    <w:p w14:paraId="258788E6" w14:textId="77777777" w:rsidR="00332D5A" w:rsidRPr="00332D5A" w:rsidRDefault="00332D5A" w:rsidP="00332D5A">
      <w:pPr>
        <w:spacing w:after="0" w:line="240" w:lineRule="auto"/>
        <w:ind w:left="567" w:hanging="567"/>
        <w:rPr>
          <w:rFonts w:ascii="Times New Roman" w:eastAsia="Times New Roman" w:hAnsi="Times New Roman" w:cs="Times New Roman"/>
          <w:caps/>
          <w:kern w:val="0"/>
          <w14:ligatures w14:val="none"/>
        </w:rPr>
      </w:pPr>
    </w:p>
    <w:p w14:paraId="5B9B98B9" w14:textId="77777777" w:rsidR="00332D5A" w:rsidRPr="00332D5A" w:rsidRDefault="00332D5A" w:rsidP="00332D5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kern w:val="0"/>
          <w14:ligatures w14:val="none"/>
        </w:rPr>
      </w:pPr>
      <w:r w:rsidRPr="00332D5A">
        <w:rPr>
          <w:rFonts w:ascii="Times New Roman" w:eastAsia="Times New Roman" w:hAnsi="Times New Roman" w:cs="Times New Roman"/>
          <w:b/>
          <w:caps/>
          <w:kern w:val="0"/>
          <w14:ligatures w14:val="none"/>
        </w:rPr>
        <w:t>5.</w:t>
      </w:r>
      <w:r w:rsidRPr="00332D5A">
        <w:rPr>
          <w:rFonts w:ascii="Times New Roman" w:eastAsia="Times New Roman" w:hAnsi="Times New Roman" w:cs="Times New Roman"/>
          <w:b/>
          <w:caps/>
          <w:kern w:val="0"/>
          <w14:ligatures w14:val="none"/>
        </w:rPr>
        <w:tab/>
        <w:t xml:space="preserve">vartojimo METODAS IR būdas </w:t>
      </w:r>
      <w:r w:rsidRPr="00332D5A">
        <w:rPr>
          <w:rFonts w:ascii="Times New Roman" w:eastAsia="Times New Roman" w:hAnsi="Times New Roman" w:cs="Times New Roman"/>
          <w:b/>
          <w:kern w:val="0"/>
          <w14:ligatures w14:val="none"/>
        </w:rPr>
        <w:t>(-AI)</w:t>
      </w:r>
    </w:p>
    <w:p w14:paraId="7B3EE1BF" w14:textId="77777777" w:rsidR="00332D5A" w:rsidRPr="00332D5A" w:rsidRDefault="00332D5A" w:rsidP="00332D5A">
      <w:pPr>
        <w:spacing w:after="0" w:line="240" w:lineRule="auto"/>
        <w:ind w:left="567" w:hanging="567"/>
        <w:rPr>
          <w:rFonts w:ascii="Times New Roman" w:eastAsia="Times New Roman" w:hAnsi="Times New Roman" w:cs="Times New Roman"/>
          <w:caps/>
          <w:kern w:val="0"/>
          <w14:ligatures w14:val="none"/>
        </w:rPr>
      </w:pPr>
    </w:p>
    <w:p w14:paraId="366755D9" w14:textId="77777777" w:rsidR="00332D5A" w:rsidRPr="00332D5A" w:rsidRDefault="00332D5A" w:rsidP="00332D5A">
      <w:pPr>
        <w:spacing w:after="0" w:line="240" w:lineRule="auto"/>
        <w:rPr>
          <w:rFonts w:ascii="Times New Roman" w:eastAsia="Times New Roman" w:hAnsi="Times New Roman" w:cs="Times New Roman"/>
          <w:kern w:val="0"/>
          <w14:ligatures w14:val="none"/>
        </w:rPr>
      </w:pPr>
      <w:r w:rsidRPr="00332D5A">
        <w:rPr>
          <w:rFonts w:ascii="Times New Roman" w:eastAsia="Times New Roman" w:hAnsi="Times New Roman" w:cs="Times New Roman"/>
          <w:kern w:val="0"/>
          <w14:ligatures w14:val="none"/>
        </w:rPr>
        <w:t>Vartoti per burną.</w:t>
      </w:r>
    </w:p>
    <w:p w14:paraId="1F426025" w14:textId="7FB55BF1" w:rsidR="00332D5A" w:rsidRPr="00332D5A" w:rsidRDefault="00332D5A" w:rsidP="00332D5A">
      <w:pPr>
        <w:spacing w:after="0" w:line="240" w:lineRule="auto"/>
        <w:rPr>
          <w:rFonts w:ascii="Times New Roman" w:eastAsia="Times New Roman" w:hAnsi="Times New Roman" w:cs="Times New Roman"/>
          <w:kern w:val="0"/>
          <w14:ligatures w14:val="none"/>
        </w:rPr>
      </w:pPr>
      <w:r w:rsidRPr="00332D5A">
        <w:rPr>
          <w:rFonts w:ascii="Times New Roman" w:eastAsia="Times New Roman" w:hAnsi="Times New Roman" w:cs="Times New Roman"/>
          <w:kern w:val="0"/>
          <w14:ligatures w14:val="none"/>
        </w:rPr>
        <w:t>Prieš vartojimą perskaitykite pakuotės lapelį.</w:t>
      </w:r>
    </w:p>
    <w:p w14:paraId="506F3A31" w14:textId="77777777" w:rsidR="00332D5A" w:rsidRPr="00332D5A" w:rsidRDefault="00332D5A" w:rsidP="00332D5A">
      <w:pPr>
        <w:spacing w:after="0" w:line="240" w:lineRule="auto"/>
        <w:rPr>
          <w:rFonts w:ascii="Times New Roman" w:eastAsia="Times New Roman" w:hAnsi="Times New Roman" w:cs="Times New Roman"/>
          <w:kern w:val="0"/>
          <w14:ligatures w14:val="none"/>
        </w:rPr>
      </w:pPr>
    </w:p>
    <w:p w14:paraId="56183FF8" w14:textId="77777777" w:rsidR="00332D5A" w:rsidRPr="00332D5A" w:rsidRDefault="00332D5A" w:rsidP="00332D5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kern w:val="0"/>
          <w14:ligatures w14:val="none"/>
        </w:rPr>
      </w:pPr>
      <w:r w:rsidRPr="00332D5A">
        <w:rPr>
          <w:rFonts w:ascii="Times New Roman" w:eastAsia="Times New Roman" w:hAnsi="Times New Roman" w:cs="Times New Roman"/>
          <w:b/>
          <w:caps/>
          <w:kern w:val="0"/>
          <w14:ligatures w14:val="none"/>
        </w:rPr>
        <w:t>6.</w:t>
      </w:r>
      <w:r w:rsidRPr="00332D5A">
        <w:rPr>
          <w:rFonts w:ascii="Times New Roman" w:eastAsia="Times New Roman" w:hAnsi="Times New Roman" w:cs="Times New Roman"/>
          <w:b/>
          <w:caps/>
          <w:kern w:val="0"/>
          <w14:ligatures w14:val="none"/>
        </w:rPr>
        <w:tab/>
        <w:t>SPECIALUS Įspėjimas</w:t>
      </w:r>
      <w:r w:rsidRPr="00332D5A">
        <w:rPr>
          <w:rFonts w:ascii="Times New Roman" w:eastAsia="Times New Roman" w:hAnsi="Times New Roman" w:cs="Times New Roman"/>
          <w:kern w:val="0"/>
          <w14:ligatures w14:val="none"/>
        </w:rPr>
        <w:t xml:space="preserve">, </w:t>
      </w:r>
      <w:r w:rsidRPr="00332D5A">
        <w:rPr>
          <w:rFonts w:ascii="Times New Roman" w:eastAsia="Times New Roman" w:hAnsi="Times New Roman" w:cs="Times New Roman"/>
          <w:b/>
          <w:kern w:val="0"/>
          <w14:ligatures w14:val="none"/>
        </w:rPr>
        <w:t xml:space="preserve">KAD VAISTINĮ PREPARATĄ BŪTINA LAIKYTI </w:t>
      </w:r>
      <w:r w:rsidRPr="00332D5A">
        <w:rPr>
          <w:rFonts w:ascii="Times New Roman" w:eastAsia="Times New Roman" w:hAnsi="Times New Roman" w:cs="Times New Roman"/>
          <w:b/>
          <w:caps/>
          <w:kern w:val="0"/>
          <w14:ligatures w14:val="none"/>
        </w:rPr>
        <w:t>vaikams nepastebimoje IR NEPASIEKIAMOJE vietoje</w:t>
      </w:r>
    </w:p>
    <w:p w14:paraId="7B5AE295" w14:textId="77777777" w:rsidR="00332D5A" w:rsidRPr="00332D5A" w:rsidRDefault="00332D5A" w:rsidP="00332D5A">
      <w:pPr>
        <w:spacing w:after="0" w:line="240" w:lineRule="auto"/>
        <w:ind w:left="567" w:hanging="567"/>
        <w:rPr>
          <w:rFonts w:ascii="Times New Roman" w:eastAsia="Times New Roman" w:hAnsi="Times New Roman" w:cs="Times New Roman"/>
          <w:kern w:val="0"/>
          <w14:ligatures w14:val="none"/>
        </w:rPr>
      </w:pPr>
    </w:p>
    <w:p w14:paraId="480F53DE" w14:textId="02957589" w:rsidR="00332D5A" w:rsidRPr="00332D5A" w:rsidRDefault="00332D5A" w:rsidP="00E7328A">
      <w:pPr>
        <w:spacing w:after="0" w:line="240" w:lineRule="auto"/>
        <w:ind w:left="567" w:hanging="567"/>
        <w:outlineLvl w:val="0"/>
        <w:rPr>
          <w:rFonts w:ascii="Times New Roman" w:eastAsia="Times New Roman" w:hAnsi="Times New Roman" w:cs="Times New Roman"/>
          <w:kern w:val="0"/>
          <w14:ligatures w14:val="none"/>
        </w:rPr>
      </w:pPr>
      <w:r w:rsidRPr="00332D5A">
        <w:rPr>
          <w:rFonts w:ascii="Times New Roman" w:eastAsia="Times New Roman" w:hAnsi="Times New Roman" w:cs="Times New Roman"/>
          <w:kern w:val="0"/>
          <w14:ligatures w14:val="none"/>
        </w:rPr>
        <w:t>Laikyti vaikams nepastebimoje ir nepasiekiamoje vietoje.</w:t>
      </w:r>
    </w:p>
    <w:p w14:paraId="0F114A83" w14:textId="77777777" w:rsidR="00332D5A" w:rsidRPr="00332D5A" w:rsidRDefault="00332D5A" w:rsidP="00332D5A">
      <w:pPr>
        <w:spacing w:after="0" w:line="240" w:lineRule="auto"/>
        <w:ind w:left="567" w:hanging="567"/>
        <w:rPr>
          <w:rFonts w:ascii="Times New Roman" w:eastAsia="Times New Roman" w:hAnsi="Times New Roman" w:cs="Times New Roman"/>
          <w:kern w:val="0"/>
          <w14:ligatures w14:val="none"/>
        </w:rPr>
      </w:pPr>
    </w:p>
    <w:p w14:paraId="2564356B" w14:textId="77777777" w:rsidR="00332D5A" w:rsidRPr="00332D5A" w:rsidRDefault="00332D5A" w:rsidP="00332D5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kern w:val="0"/>
          <w14:ligatures w14:val="none"/>
        </w:rPr>
      </w:pPr>
      <w:r w:rsidRPr="00332D5A">
        <w:rPr>
          <w:rFonts w:ascii="Times New Roman" w:eastAsia="Times New Roman" w:hAnsi="Times New Roman" w:cs="Times New Roman"/>
          <w:b/>
          <w:caps/>
          <w:kern w:val="0"/>
          <w14:ligatures w14:val="none"/>
        </w:rPr>
        <w:t>7.</w:t>
      </w:r>
      <w:r w:rsidRPr="00332D5A">
        <w:rPr>
          <w:rFonts w:ascii="Times New Roman" w:eastAsia="Times New Roman" w:hAnsi="Times New Roman" w:cs="Times New Roman"/>
          <w:b/>
          <w:caps/>
          <w:kern w:val="0"/>
          <w14:ligatures w14:val="none"/>
        </w:rPr>
        <w:tab/>
      </w:r>
      <w:r w:rsidRPr="00332D5A">
        <w:rPr>
          <w:rFonts w:ascii="Times New Roman" w:eastAsia="Times New Roman" w:hAnsi="Times New Roman" w:cs="Times New Roman"/>
          <w:b/>
          <w:bCs/>
          <w:kern w:val="0"/>
          <w14:ligatures w14:val="none"/>
        </w:rPr>
        <w:t>KITAS (-I) SPECIALUS (-ŪS) ĮSPĖJIMAS (-AI) (JEI REIKIA)</w:t>
      </w:r>
    </w:p>
    <w:p w14:paraId="10621BB2" w14:textId="77777777" w:rsidR="00332D5A" w:rsidRPr="00332D5A" w:rsidRDefault="00332D5A" w:rsidP="00332D5A">
      <w:pPr>
        <w:spacing w:after="0" w:line="240" w:lineRule="auto"/>
        <w:ind w:left="567" w:hanging="567"/>
        <w:rPr>
          <w:rFonts w:ascii="Times New Roman" w:eastAsia="Times New Roman" w:hAnsi="Times New Roman" w:cs="Times New Roman"/>
          <w:caps/>
          <w:kern w:val="0"/>
          <w14:ligatures w14:val="none"/>
        </w:rPr>
      </w:pPr>
    </w:p>
    <w:p w14:paraId="429BB279" w14:textId="377C17B1" w:rsidR="00332D5A" w:rsidRPr="00332D5A" w:rsidRDefault="00332D5A" w:rsidP="006B458A">
      <w:pPr>
        <w:spacing w:after="0" w:line="240" w:lineRule="auto"/>
        <w:outlineLvl w:val="0"/>
        <w:rPr>
          <w:rFonts w:ascii="Times New Roman" w:eastAsia="Times New Roman" w:hAnsi="Times New Roman" w:cs="Times New Roman"/>
          <w:caps/>
          <w:kern w:val="0"/>
          <w14:ligatures w14:val="none"/>
        </w:rPr>
      </w:pPr>
      <w:r w:rsidRPr="00332D5A">
        <w:rPr>
          <w:rFonts w:ascii="Times New Roman" w:eastAsia="Times New Roman" w:hAnsi="Times New Roman" w:cs="Times New Roman"/>
          <w:kern w:val="0"/>
          <w14:ligatures w14:val="none"/>
        </w:rPr>
        <w:t>Jei gydymo pradžioje jausitės mieguisti, nevairuokite transporto priemonių ir nedirbkite su įrenginiais.</w:t>
      </w:r>
    </w:p>
    <w:p w14:paraId="6A1A9875" w14:textId="77777777" w:rsidR="00332D5A" w:rsidRPr="00332D5A" w:rsidRDefault="00332D5A" w:rsidP="00332D5A">
      <w:pPr>
        <w:spacing w:after="0" w:line="240" w:lineRule="auto"/>
        <w:ind w:left="567" w:hanging="567"/>
        <w:rPr>
          <w:rFonts w:ascii="Times New Roman" w:eastAsia="Times New Roman" w:hAnsi="Times New Roman" w:cs="Times New Roman"/>
          <w:caps/>
          <w:kern w:val="0"/>
          <w14:ligatures w14:val="none"/>
        </w:rPr>
      </w:pPr>
    </w:p>
    <w:p w14:paraId="1957ABCE" w14:textId="77777777" w:rsidR="00332D5A" w:rsidRPr="00332D5A" w:rsidRDefault="00332D5A" w:rsidP="00332D5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kern w:val="0"/>
          <w14:ligatures w14:val="none"/>
        </w:rPr>
      </w:pPr>
      <w:r w:rsidRPr="00332D5A">
        <w:rPr>
          <w:rFonts w:ascii="Times New Roman" w:eastAsia="Times New Roman" w:hAnsi="Times New Roman" w:cs="Times New Roman"/>
          <w:b/>
          <w:caps/>
          <w:kern w:val="0"/>
          <w14:ligatures w14:val="none"/>
        </w:rPr>
        <w:t>8.</w:t>
      </w:r>
      <w:r w:rsidRPr="00332D5A">
        <w:rPr>
          <w:rFonts w:ascii="Times New Roman" w:eastAsia="Times New Roman" w:hAnsi="Times New Roman" w:cs="Times New Roman"/>
          <w:b/>
          <w:caps/>
          <w:kern w:val="0"/>
          <w14:ligatures w14:val="none"/>
        </w:rPr>
        <w:tab/>
        <w:t>tinkamumo laikas</w:t>
      </w:r>
    </w:p>
    <w:p w14:paraId="5366B582" w14:textId="77777777" w:rsidR="00332D5A" w:rsidRPr="00332D5A" w:rsidRDefault="00332D5A" w:rsidP="00332D5A">
      <w:pPr>
        <w:spacing w:after="0" w:line="240" w:lineRule="auto"/>
        <w:ind w:left="567" w:hanging="567"/>
        <w:rPr>
          <w:rFonts w:ascii="Times New Roman" w:eastAsia="Times New Roman" w:hAnsi="Times New Roman" w:cs="Times New Roman"/>
          <w:kern w:val="0"/>
          <w14:ligatures w14:val="none"/>
        </w:rPr>
      </w:pPr>
    </w:p>
    <w:p w14:paraId="1C74FE91" w14:textId="00A0F8F0" w:rsidR="00332D5A" w:rsidRPr="00332D5A" w:rsidRDefault="00332D5A" w:rsidP="006B458A">
      <w:pPr>
        <w:spacing w:after="0" w:line="240" w:lineRule="auto"/>
        <w:ind w:left="567" w:hanging="567"/>
        <w:outlineLvl w:val="0"/>
        <w:rPr>
          <w:rFonts w:ascii="Times New Roman" w:eastAsia="Times New Roman" w:hAnsi="Times New Roman" w:cs="Times New Roman"/>
          <w:kern w:val="0"/>
          <w14:ligatures w14:val="none"/>
        </w:rPr>
      </w:pPr>
      <w:r w:rsidRPr="00332D5A">
        <w:rPr>
          <w:rFonts w:ascii="Times New Roman" w:eastAsia="Times New Roman" w:hAnsi="Times New Roman" w:cs="Times New Roman"/>
          <w:kern w:val="0"/>
          <w14:ligatures w14:val="none"/>
        </w:rPr>
        <w:t>EXP</w:t>
      </w:r>
      <w:r w:rsidR="00282ED4">
        <w:rPr>
          <w:rFonts w:ascii="Times New Roman" w:eastAsia="Times New Roman" w:hAnsi="Times New Roman" w:cs="Times New Roman"/>
          <w:kern w:val="0"/>
          <w14:ligatures w14:val="none"/>
        </w:rPr>
        <w:t>:</w:t>
      </w:r>
      <w:r w:rsidRPr="00332D5A">
        <w:rPr>
          <w:rFonts w:ascii="Times New Roman" w:eastAsia="Times New Roman" w:hAnsi="Times New Roman" w:cs="Times New Roman"/>
          <w:kern w:val="0"/>
          <w14:ligatures w14:val="none"/>
        </w:rPr>
        <w:t xml:space="preserve"> {MMMM</w:t>
      </w:r>
      <w:r w:rsidR="00282ED4">
        <w:rPr>
          <w:rFonts w:ascii="Times New Roman" w:eastAsia="Times New Roman" w:hAnsi="Times New Roman" w:cs="Times New Roman"/>
          <w:kern w:val="0"/>
          <w14:ligatures w14:val="none"/>
        </w:rPr>
        <w:t xml:space="preserve"> mm</w:t>
      </w:r>
      <w:r w:rsidRPr="00332D5A">
        <w:rPr>
          <w:rFonts w:ascii="Times New Roman" w:eastAsia="Times New Roman" w:hAnsi="Times New Roman" w:cs="Times New Roman"/>
          <w:kern w:val="0"/>
          <w14:ligatures w14:val="none"/>
        </w:rPr>
        <w:t>}</w:t>
      </w:r>
    </w:p>
    <w:p w14:paraId="4F56BD84" w14:textId="77777777" w:rsidR="00332D5A" w:rsidRPr="00332D5A" w:rsidRDefault="00332D5A" w:rsidP="00332D5A">
      <w:pPr>
        <w:spacing w:after="0" w:line="240" w:lineRule="auto"/>
        <w:ind w:left="567" w:hanging="567"/>
        <w:rPr>
          <w:rFonts w:ascii="Times New Roman" w:eastAsia="Times New Roman" w:hAnsi="Times New Roman" w:cs="Times New Roman"/>
          <w:kern w:val="0"/>
          <w14:ligatures w14:val="none"/>
        </w:rPr>
      </w:pPr>
    </w:p>
    <w:p w14:paraId="4DB15DAC" w14:textId="77777777" w:rsidR="00332D5A" w:rsidRPr="00332D5A" w:rsidRDefault="00332D5A" w:rsidP="00332D5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kern w:val="0"/>
          <w14:ligatures w14:val="none"/>
        </w:rPr>
      </w:pPr>
      <w:r w:rsidRPr="00332D5A">
        <w:rPr>
          <w:rFonts w:ascii="Times New Roman" w:eastAsia="Times New Roman" w:hAnsi="Times New Roman" w:cs="Times New Roman"/>
          <w:b/>
          <w:caps/>
          <w:kern w:val="0"/>
          <w14:ligatures w14:val="none"/>
        </w:rPr>
        <w:t>9.</w:t>
      </w:r>
      <w:r w:rsidRPr="00332D5A">
        <w:rPr>
          <w:rFonts w:ascii="Times New Roman" w:eastAsia="Times New Roman" w:hAnsi="Times New Roman" w:cs="Times New Roman"/>
          <w:b/>
          <w:caps/>
          <w:kern w:val="0"/>
          <w14:ligatures w14:val="none"/>
        </w:rPr>
        <w:tab/>
        <w:t>SPECIALIOS laikymo sąlygos</w:t>
      </w:r>
    </w:p>
    <w:p w14:paraId="28637ED4" w14:textId="77777777" w:rsidR="00332D5A" w:rsidRPr="00332D5A" w:rsidRDefault="00332D5A" w:rsidP="00332D5A">
      <w:pPr>
        <w:spacing w:after="0" w:line="240" w:lineRule="auto"/>
        <w:ind w:left="567" w:hanging="567"/>
        <w:rPr>
          <w:rFonts w:ascii="Times New Roman" w:eastAsia="Times New Roman" w:hAnsi="Times New Roman" w:cs="Times New Roman"/>
          <w:kern w:val="0"/>
          <w14:ligatures w14:val="none"/>
        </w:rPr>
      </w:pPr>
    </w:p>
    <w:p w14:paraId="45823CA9" w14:textId="6B0B1F49" w:rsidR="00332D5A" w:rsidRPr="00332D5A" w:rsidRDefault="00332D5A" w:rsidP="00332D5A">
      <w:pPr>
        <w:spacing w:after="0" w:line="240" w:lineRule="auto"/>
        <w:outlineLvl w:val="0"/>
        <w:rPr>
          <w:rFonts w:ascii="Times New Roman" w:eastAsia="Times New Roman" w:hAnsi="Times New Roman" w:cs="Times New Roman"/>
          <w:kern w:val="0"/>
          <w14:ligatures w14:val="none"/>
        </w:rPr>
      </w:pPr>
      <w:r w:rsidRPr="00332D5A">
        <w:rPr>
          <w:rFonts w:ascii="Times New Roman" w:eastAsia="Times New Roman" w:hAnsi="Times New Roman" w:cs="Times New Roman"/>
          <w:kern w:val="0"/>
          <w14:ligatures w14:val="none"/>
        </w:rPr>
        <w:t>Laikyti ne aukštesnėje kaip 25 ºC temperatūroje.</w:t>
      </w:r>
    </w:p>
    <w:p w14:paraId="305E0C6B" w14:textId="77777777" w:rsidR="00332D5A" w:rsidRPr="00332D5A" w:rsidRDefault="00332D5A" w:rsidP="00332D5A">
      <w:pPr>
        <w:spacing w:after="0" w:line="240" w:lineRule="auto"/>
        <w:ind w:left="567" w:hanging="567"/>
        <w:rPr>
          <w:rFonts w:ascii="Times New Roman" w:eastAsia="Times New Roman" w:hAnsi="Times New Roman" w:cs="Times New Roman"/>
          <w:kern w:val="0"/>
          <w14:ligatures w14:val="none"/>
        </w:rPr>
      </w:pPr>
    </w:p>
    <w:p w14:paraId="230F235D" w14:textId="77777777" w:rsidR="00332D5A" w:rsidRPr="00332D5A" w:rsidRDefault="00332D5A" w:rsidP="00332D5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kern w:val="0"/>
          <w14:ligatures w14:val="none"/>
        </w:rPr>
      </w:pPr>
      <w:r w:rsidRPr="00332D5A">
        <w:rPr>
          <w:rFonts w:ascii="Times New Roman" w:eastAsia="Times New Roman" w:hAnsi="Times New Roman" w:cs="Times New Roman"/>
          <w:b/>
          <w:caps/>
          <w:kern w:val="0"/>
          <w14:ligatures w14:val="none"/>
        </w:rPr>
        <w:t>10.</w:t>
      </w:r>
      <w:r w:rsidRPr="00332D5A">
        <w:rPr>
          <w:rFonts w:ascii="Times New Roman" w:eastAsia="Times New Roman" w:hAnsi="Times New Roman" w:cs="Times New Roman"/>
          <w:b/>
          <w:caps/>
          <w:kern w:val="0"/>
          <w14:ligatures w14:val="none"/>
        </w:rPr>
        <w:tab/>
        <w:t xml:space="preserve">specialios atsargumo priemonės DĖL NESUVARTOTO </w:t>
      </w:r>
      <w:r w:rsidRPr="00332D5A">
        <w:rPr>
          <w:rFonts w:ascii="Times New Roman" w:eastAsia="Times New Roman" w:hAnsi="Times New Roman" w:cs="Times New Roman"/>
          <w:b/>
          <w:bCs/>
          <w:caps/>
          <w:kern w:val="0"/>
          <w14:ligatures w14:val="none"/>
        </w:rPr>
        <w:t>VAISTINIO PREPARATO AR JO ATLIEK</w:t>
      </w:r>
      <w:r w:rsidRPr="00332D5A">
        <w:rPr>
          <w:rFonts w:ascii="Times New Roman" w:eastAsia="Times New Roman" w:hAnsi="Times New Roman" w:cs="Times New Roman"/>
          <w:b/>
          <w:kern w:val="0"/>
          <w14:ligatures w14:val="none"/>
        </w:rPr>
        <w:t>Ų</w:t>
      </w:r>
      <w:r w:rsidRPr="00332D5A">
        <w:rPr>
          <w:rFonts w:ascii="Times New Roman" w:eastAsia="Times New Roman" w:hAnsi="Times New Roman" w:cs="Times New Roman"/>
          <w:caps/>
          <w:kern w:val="0"/>
          <w14:ligatures w14:val="none"/>
        </w:rPr>
        <w:t xml:space="preserve"> </w:t>
      </w:r>
      <w:r w:rsidRPr="00332D5A">
        <w:rPr>
          <w:rFonts w:ascii="Times New Roman" w:eastAsia="Times New Roman" w:hAnsi="Times New Roman" w:cs="Times New Roman"/>
          <w:b/>
          <w:bCs/>
          <w:caps/>
          <w:kern w:val="0"/>
          <w14:ligatures w14:val="none"/>
        </w:rPr>
        <w:t>TVARKYMO</w:t>
      </w:r>
      <w:r w:rsidRPr="00332D5A">
        <w:rPr>
          <w:rFonts w:ascii="Times New Roman" w:eastAsia="Times New Roman" w:hAnsi="Times New Roman" w:cs="Times New Roman"/>
          <w:b/>
          <w:caps/>
          <w:kern w:val="0"/>
          <w14:ligatures w14:val="none"/>
        </w:rPr>
        <w:t xml:space="preserve"> (jei reikia)</w:t>
      </w:r>
    </w:p>
    <w:p w14:paraId="16CC6CFF" w14:textId="77777777" w:rsidR="00332D5A" w:rsidRPr="00332D5A" w:rsidRDefault="00332D5A" w:rsidP="00332D5A">
      <w:pPr>
        <w:spacing w:after="0" w:line="240" w:lineRule="auto"/>
        <w:ind w:left="567" w:hanging="567"/>
        <w:rPr>
          <w:rFonts w:ascii="Times New Roman" w:eastAsia="Times New Roman" w:hAnsi="Times New Roman" w:cs="Times New Roman"/>
          <w:caps/>
          <w:kern w:val="0"/>
          <w14:ligatures w14:val="none"/>
        </w:rPr>
      </w:pPr>
    </w:p>
    <w:p w14:paraId="3B7E2DAE" w14:textId="77777777" w:rsidR="00332D5A" w:rsidRPr="00332D5A" w:rsidRDefault="00332D5A" w:rsidP="00332D5A">
      <w:pPr>
        <w:spacing w:after="0" w:line="240" w:lineRule="auto"/>
        <w:ind w:left="567" w:hanging="567"/>
        <w:rPr>
          <w:rFonts w:ascii="Times New Roman" w:eastAsia="Times New Roman" w:hAnsi="Times New Roman" w:cs="Times New Roman"/>
          <w:caps/>
          <w:kern w:val="0"/>
          <w14:ligatures w14:val="none"/>
        </w:rPr>
      </w:pPr>
    </w:p>
    <w:p w14:paraId="11528C20" w14:textId="77777777" w:rsidR="00E7328A" w:rsidRPr="00E7328A" w:rsidRDefault="00E7328A" w:rsidP="00E7328A">
      <w:pPr>
        <w:pBdr>
          <w:top w:val="single" w:sz="4" w:space="1" w:color="auto"/>
          <w:left w:val="single" w:sz="4" w:space="4" w:color="auto"/>
          <w:bottom w:val="single" w:sz="4" w:space="1" w:color="auto"/>
          <w:right w:val="single" w:sz="4" w:space="4" w:color="auto"/>
        </w:pBdr>
        <w:tabs>
          <w:tab w:val="left" w:pos="540"/>
          <w:tab w:val="left" w:pos="567"/>
        </w:tabs>
        <w:snapToGrid w:val="0"/>
        <w:spacing w:after="0" w:line="240" w:lineRule="auto"/>
        <w:rPr>
          <w:rFonts w:ascii="Times New Roman" w:eastAsia="Times New Roman" w:hAnsi="Times New Roman" w:cs="Times New Roman"/>
          <w:kern w:val="0"/>
          <w:szCs w:val="20"/>
          <w:lang w:eastAsia="x-none"/>
          <w14:ligatures w14:val="none"/>
        </w:rPr>
      </w:pPr>
      <w:r w:rsidRPr="00E7328A">
        <w:rPr>
          <w:rFonts w:ascii="Times New Roman" w:eastAsia="Times New Roman" w:hAnsi="Times New Roman" w:cs="Times New Roman"/>
          <w:b/>
          <w:kern w:val="0"/>
          <w:szCs w:val="20"/>
          <w:lang w:eastAsia="x-none"/>
          <w14:ligatures w14:val="none"/>
        </w:rPr>
        <w:t>11.</w:t>
      </w:r>
      <w:r w:rsidRPr="00E7328A">
        <w:rPr>
          <w:rFonts w:ascii="Times New Roman" w:eastAsia="Times New Roman" w:hAnsi="Times New Roman" w:cs="Times New Roman"/>
          <w:b/>
          <w:kern w:val="0"/>
          <w:szCs w:val="20"/>
          <w:lang w:eastAsia="x-none"/>
          <w14:ligatures w14:val="none"/>
        </w:rPr>
        <w:tab/>
        <w:t>LYGIAGRETUS IMPORTUOTOJAS</w:t>
      </w:r>
    </w:p>
    <w:p w14:paraId="26D65316" w14:textId="77777777" w:rsidR="00E7328A" w:rsidRPr="00E7328A" w:rsidRDefault="00E7328A" w:rsidP="00E7328A">
      <w:pPr>
        <w:tabs>
          <w:tab w:val="left" w:pos="540"/>
          <w:tab w:val="left" w:pos="567"/>
        </w:tabs>
        <w:snapToGrid w:val="0"/>
        <w:spacing w:after="0" w:line="240" w:lineRule="auto"/>
        <w:rPr>
          <w:rFonts w:ascii="Times New Roman" w:eastAsia="Times New Roman" w:hAnsi="Times New Roman" w:cs="Times New Roman"/>
          <w:kern w:val="0"/>
          <w:szCs w:val="20"/>
          <w:lang w:eastAsia="ar-SA"/>
          <w14:ligatures w14:val="none"/>
        </w:rPr>
      </w:pPr>
    </w:p>
    <w:p w14:paraId="073E33F5" w14:textId="77777777" w:rsidR="00E7328A" w:rsidRPr="00E7328A" w:rsidRDefault="00E7328A" w:rsidP="00E7328A">
      <w:pPr>
        <w:tabs>
          <w:tab w:val="left" w:pos="540"/>
          <w:tab w:val="left" w:pos="567"/>
        </w:tabs>
        <w:snapToGrid w:val="0"/>
        <w:spacing w:after="0" w:line="240" w:lineRule="auto"/>
        <w:rPr>
          <w:rFonts w:ascii="Times New Roman" w:eastAsia="Times New Roman" w:hAnsi="Times New Roman" w:cs="Times New Roman"/>
          <w:kern w:val="0"/>
          <w:szCs w:val="20"/>
          <w:lang w:eastAsia="ar-SA"/>
          <w14:ligatures w14:val="none"/>
        </w:rPr>
      </w:pPr>
      <w:r w:rsidRPr="00E7328A">
        <w:rPr>
          <w:rFonts w:ascii="Times New Roman" w:eastAsia="Times New Roman" w:hAnsi="Times New Roman" w:cs="Times New Roman"/>
          <w:kern w:val="0"/>
          <w:szCs w:val="20"/>
          <w:lang w:eastAsia="ar-SA"/>
          <w14:ligatures w14:val="none"/>
        </w:rPr>
        <w:lastRenderedPageBreak/>
        <w:t>UAB „Niromed“</w:t>
      </w:r>
    </w:p>
    <w:p w14:paraId="785C03FC" w14:textId="77777777" w:rsidR="00E7328A" w:rsidRPr="00E7328A" w:rsidRDefault="00E7328A" w:rsidP="00E7328A">
      <w:pPr>
        <w:tabs>
          <w:tab w:val="left" w:pos="540"/>
          <w:tab w:val="left" w:pos="567"/>
        </w:tabs>
        <w:snapToGrid w:val="0"/>
        <w:spacing w:after="0" w:line="240" w:lineRule="auto"/>
        <w:rPr>
          <w:rFonts w:ascii="Times New Roman" w:eastAsia="Times New Roman" w:hAnsi="Times New Roman" w:cs="Times New Roman"/>
          <w:kern w:val="0"/>
          <w:szCs w:val="20"/>
          <w:highlight w:val="lightGray"/>
          <w:lang w:eastAsia="ar-SA"/>
          <w14:ligatures w14:val="none"/>
        </w:rPr>
      </w:pPr>
      <w:r w:rsidRPr="00E7328A">
        <w:rPr>
          <w:rFonts w:ascii="Times New Roman" w:eastAsia="Times New Roman" w:hAnsi="Times New Roman" w:cs="Times New Roman"/>
          <w:kern w:val="0"/>
          <w:szCs w:val="20"/>
          <w:highlight w:val="lightGray"/>
          <w:lang w:eastAsia="ar-SA"/>
          <w14:ligatures w14:val="none"/>
        </w:rPr>
        <w:t>Žirmūnų g. 139A</w:t>
      </w:r>
    </w:p>
    <w:p w14:paraId="7D11CD69" w14:textId="77777777" w:rsidR="00E7328A" w:rsidRPr="00E7328A" w:rsidRDefault="00E7328A" w:rsidP="00E7328A">
      <w:pPr>
        <w:tabs>
          <w:tab w:val="left" w:pos="540"/>
          <w:tab w:val="left" w:pos="567"/>
        </w:tabs>
        <w:snapToGrid w:val="0"/>
        <w:spacing w:after="0" w:line="240" w:lineRule="auto"/>
        <w:rPr>
          <w:rFonts w:ascii="Times New Roman" w:eastAsia="Times New Roman" w:hAnsi="Times New Roman" w:cs="Times New Roman"/>
          <w:kern w:val="0"/>
          <w:szCs w:val="20"/>
          <w:highlight w:val="lightGray"/>
          <w:lang w:eastAsia="ar-SA"/>
          <w14:ligatures w14:val="none"/>
        </w:rPr>
      </w:pPr>
      <w:r w:rsidRPr="00E7328A">
        <w:rPr>
          <w:rFonts w:ascii="Times New Roman" w:eastAsia="Times New Roman" w:hAnsi="Times New Roman" w:cs="Times New Roman"/>
          <w:kern w:val="0"/>
          <w:szCs w:val="20"/>
          <w:highlight w:val="lightGray"/>
          <w:lang w:eastAsia="ar-SA"/>
          <w14:ligatures w14:val="none"/>
        </w:rPr>
        <w:t>LT-09120 Vilnius</w:t>
      </w:r>
    </w:p>
    <w:p w14:paraId="2F022085" w14:textId="77777777" w:rsidR="00E7328A" w:rsidRPr="00E7328A" w:rsidRDefault="00E7328A" w:rsidP="00E7328A">
      <w:pPr>
        <w:tabs>
          <w:tab w:val="left" w:pos="540"/>
          <w:tab w:val="left" w:pos="567"/>
        </w:tabs>
        <w:snapToGrid w:val="0"/>
        <w:spacing w:after="0" w:line="240" w:lineRule="auto"/>
        <w:rPr>
          <w:rFonts w:ascii="Times New Roman" w:eastAsia="Times New Roman" w:hAnsi="Times New Roman" w:cs="Times New Roman"/>
          <w:kern w:val="0"/>
          <w:szCs w:val="20"/>
          <w:lang w:eastAsia="x-none"/>
          <w14:ligatures w14:val="none"/>
        </w:rPr>
      </w:pPr>
      <w:r w:rsidRPr="00E7328A">
        <w:rPr>
          <w:rFonts w:ascii="Times New Roman" w:eastAsia="Times New Roman" w:hAnsi="Times New Roman" w:cs="Times New Roman"/>
          <w:kern w:val="0"/>
          <w:szCs w:val="20"/>
          <w:highlight w:val="lightGray"/>
          <w:lang w:eastAsia="ar-SA"/>
          <w14:ligatures w14:val="none"/>
        </w:rPr>
        <w:t>Lietuva</w:t>
      </w:r>
    </w:p>
    <w:p w14:paraId="7FA64D07" w14:textId="77777777" w:rsidR="00E7328A" w:rsidRPr="00E7328A" w:rsidRDefault="00E7328A" w:rsidP="00E7328A">
      <w:pPr>
        <w:tabs>
          <w:tab w:val="left" w:pos="540"/>
          <w:tab w:val="left" w:pos="567"/>
        </w:tabs>
        <w:snapToGrid w:val="0"/>
        <w:spacing w:after="0" w:line="240" w:lineRule="auto"/>
        <w:rPr>
          <w:rFonts w:ascii="Times New Roman" w:eastAsia="Times New Roman" w:hAnsi="Times New Roman" w:cs="Times New Roman"/>
          <w:kern w:val="0"/>
          <w:szCs w:val="20"/>
          <w:lang w:eastAsia="x-none"/>
          <w14:ligatures w14:val="none"/>
        </w:rPr>
      </w:pPr>
    </w:p>
    <w:p w14:paraId="29E60705" w14:textId="77777777" w:rsidR="00E7328A" w:rsidRPr="00E7328A" w:rsidRDefault="00E7328A" w:rsidP="00E7328A">
      <w:pPr>
        <w:pBdr>
          <w:top w:val="single" w:sz="4" w:space="1" w:color="auto"/>
          <w:left w:val="single" w:sz="4" w:space="4" w:color="auto"/>
          <w:bottom w:val="single" w:sz="4" w:space="1" w:color="auto"/>
          <w:right w:val="single" w:sz="4" w:space="4" w:color="auto"/>
        </w:pBdr>
        <w:tabs>
          <w:tab w:val="left" w:pos="540"/>
          <w:tab w:val="left" w:pos="567"/>
        </w:tabs>
        <w:snapToGrid w:val="0"/>
        <w:spacing w:after="0" w:line="240" w:lineRule="auto"/>
        <w:rPr>
          <w:rFonts w:ascii="Times New Roman" w:eastAsia="Times New Roman" w:hAnsi="Times New Roman" w:cs="Times New Roman"/>
          <w:kern w:val="0"/>
          <w:szCs w:val="20"/>
          <w:lang w:eastAsia="x-none"/>
          <w14:ligatures w14:val="none"/>
        </w:rPr>
      </w:pPr>
      <w:r w:rsidRPr="00E7328A">
        <w:rPr>
          <w:rFonts w:ascii="Times New Roman" w:eastAsia="Times New Roman" w:hAnsi="Times New Roman" w:cs="Times New Roman"/>
          <w:b/>
          <w:kern w:val="0"/>
          <w:szCs w:val="20"/>
          <w:lang w:eastAsia="x-none"/>
          <w14:ligatures w14:val="none"/>
        </w:rPr>
        <w:t>12.</w:t>
      </w:r>
      <w:r w:rsidRPr="00E7328A">
        <w:rPr>
          <w:rFonts w:ascii="Times New Roman" w:eastAsia="Times New Roman" w:hAnsi="Times New Roman" w:cs="Times New Roman"/>
          <w:b/>
          <w:kern w:val="0"/>
          <w:szCs w:val="20"/>
          <w:lang w:eastAsia="x-none"/>
          <w14:ligatures w14:val="none"/>
        </w:rPr>
        <w:tab/>
        <w:t>LYGIAGRETAUS IMPORTO LEIDIMO NUMERIS (-IAI)</w:t>
      </w:r>
    </w:p>
    <w:p w14:paraId="2CC95AB7" w14:textId="77777777" w:rsidR="00824D4F" w:rsidRDefault="00824D4F" w:rsidP="00E7328A">
      <w:pPr>
        <w:tabs>
          <w:tab w:val="left" w:pos="540"/>
          <w:tab w:val="left" w:pos="567"/>
        </w:tabs>
        <w:snapToGrid w:val="0"/>
        <w:spacing w:after="0" w:line="240" w:lineRule="auto"/>
        <w:rPr>
          <w:rFonts w:eastAsia="Times New Roman"/>
          <w:lang w:eastAsia="x-none"/>
          <w14:ligatures w14:val="none"/>
        </w:rPr>
      </w:pPr>
    </w:p>
    <w:p w14:paraId="7EE60824" w14:textId="7A9E7A5E" w:rsidR="00824D4F" w:rsidRPr="00824D4F" w:rsidRDefault="00824D4F" w:rsidP="00E7328A">
      <w:pPr>
        <w:tabs>
          <w:tab w:val="left" w:pos="540"/>
          <w:tab w:val="left" w:pos="567"/>
        </w:tabs>
        <w:snapToGrid w:val="0"/>
        <w:spacing w:after="0" w:line="240" w:lineRule="auto"/>
        <w:rPr>
          <w:rFonts w:ascii="Times New Roman" w:eastAsia="Times New Roman" w:hAnsi="Times New Roman" w:cs="Times New Roman"/>
          <w:highlight w:val="lightGray"/>
          <w:lang w:eastAsia="x-none"/>
          <w14:ligatures w14:val="none"/>
        </w:rPr>
      </w:pPr>
      <w:r w:rsidRPr="00824D4F">
        <w:rPr>
          <w:rFonts w:ascii="Times New Roman" w:eastAsia="Times New Roman" w:hAnsi="Times New Roman" w:cs="Times New Roman"/>
          <w:highlight w:val="lightGray"/>
          <w:lang w:eastAsia="x-none"/>
          <w14:ligatures w14:val="none"/>
        </w:rPr>
        <w:t>LT/L/</w:t>
      </w:r>
      <w:r w:rsidRPr="00824D4F">
        <w:rPr>
          <w:rFonts w:ascii="Times New Roman" w:hAnsi="Times New Roman" w:cs="Times New Roman"/>
          <w:highlight w:val="lightGray"/>
        </w:rPr>
        <w:t>25/2423/00</w:t>
      </w:r>
      <w:r w:rsidRPr="00824D4F">
        <w:rPr>
          <w:rFonts w:ascii="Times New Roman" w:hAnsi="Times New Roman" w:cs="Times New Roman"/>
          <w:highlight w:val="lightGray"/>
        </w:rPr>
        <w:t>2</w:t>
      </w:r>
    </w:p>
    <w:p w14:paraId="78A81FDB" w14:textId="56865602" w:rsidR="00E7328A" w:rsidRPr="00824D4F" w:rsidRDefault="00824D4F" w:rsidP="00E7328A">
      <w:pPr>
        <w:tabs>
          <w:tab w:val="left" w:pos="540"/>
          <w:tab w:val="left" w:pos="567"/>
        </w:tabs>
        <w:snapToGrid w:val="0"/>
        <w:spacing w:after="0" w:line="240" w:lineRule="auto"/>
        <w:rPr>
          <w:rFonts w:ascii="Times New Roman" w:eastAsia="Times New Roman" w:hAnsi="Times New Roman" w:cs="Times New Roman"/>
          <w:kern w:val="0"/>
          <w:szCs w:val="20"/>
          <w:lang w:eastAsia="x-none"/>
          <w14:ligatures w14:val="none"/>
        </w:rPr>
      </w:pPr>
      <w:r w:rsidRPr="00824D4F">
        <w:rPr>
          <w:rFonts w:ascii="Times New Roman" w:eastAsia="Times New Roman" w:hAnsi="Times New Roman" w:cs="Times New Roman"/>
          <w:highlight w:val="lightGray"/>
          <w:lang w:eastAsia="x-none"/>
          <w14:ligatures w14:val="none"/>
        </w:rPr>
        <w:t>LT/L/</w:t>
      </w:r>
      <w:r w:rsidRPr="00824D4F">
        <w:rPr>
          <w:rFonts w:ascii="Times New Roman" w:hAnsi="Times New Roman" w:cs="Times New Roman"/>
          <w:highlight w:val="lightGray"/>
        </w:rPr>
        <w:t>25/2423/00</w:t>
      </w:r>
      <w:r w:rsidRPr="00824D4F">
        <w:rPr>
          <w:rFonts w:ascii="Times New Roman" w:hAnsi="Times New Roman" w:cs="Times New Roman"/>
          <w:highlight w:val="lightGray"/>
        </w:rPr>
        <w:t>3</w:t>
      </w:r>
    </w:p>
    <w:p w14:paraId="4C4BE9E9" w14:textId="111AD5FD" w:rsidR="00E50F91" w:rsidRPr="00824D4F" w:rsidRDefault="00E7328A" w:rsidP="00E50F91">
      <w:pPr>
        <w:pStyle w:val="Default"/>
        <w:rPr>
          <w:sz w:val="22"/>
          <w:szCs w:val="22"/>
        </w:rPr>
      </w:pPr>
      <w:r w:rsidRPr="00824D4F">
        <w:rPr>
          <w:rFonts w:eastAsia="Times New Roman"/>
          <w:sz w:val="22"/>
          <w:szCs w:val="22"/>
          <w:lang w:eastAsia="x-none"/>
          <w14:ligatures w14:val="none"/>
        </w:rPr>
        <w:t>LT/L/</w:t>
      </w:r>
      <w:r w:rsidR="00E50F91" w:rsidRPr="00824D4F">
        <w:rPr>
          <w:sz w:val="22"/>
          <w:szCs w:val="22"/>
        </w:rPr>
        <w:t xml:space="preserve">25/2424/001 </w:t>
      </w:r>
    </w:p>
    <w:p w14:paraId="10E86313" w14:textId="77777777" w:rsidR="00332D5A" w:rsidRPr="00332D5A" w:rsidRDefault="00332D5A" w:rsidP="00332D5A">
      <w:pPr>
        <w:spacing w:after="0" w:line="240" w:lineRule="auto"/>
        <w:rPr>
          <w:rFonts w:ascii="Times New Roman" w:eastAsia="Times New Roman" w:hAnsi="Times New Roman" w:cs="Times New Roman"/>
          <w:kern w:val="0"/>
          <w14:ligatures w14:val="none"/>
        </w:rPr>
      </w:pPr>
    </w:p>
    <w:p w14:paraId="3E2D86FA" w14:textId="77777777" w:rsidR="00332D5A" w:rsidRPr="00332D5A" w:rsidRDefault="00332D5A" w:rsidP="00332D5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kern w:val="0"/>
          <w14:ligatures w14:val="none"/>
        </w:rPr>
      </w:pPr>
      <w:r w:rsidRPr="00332D5A">
        <w:rPr>
          <w:rFonts w:ascii="Times New Roman" w:eastAsia="Times New Roman" w:hAnsi="Times New Roman" w:cs="Times New Roman"/>
          <w:b/>
          <w:caps/>
          <w:kern w:val="0"/>
          <w14:ligatures w14:val="none"/>
        </w:rPr>
        <w:t>13.</w:t>
      </w:r>
      <w:r w:rsidRPr="00332D5A">
        <w:rPr>
          <w:rFonts w:ascii="Times New Roman" w:eastAsia="Times New Roman" w:hAnsi="Times New Roman" w:cs="Times New Roman"/>
          <w:b/>
          <w:caps/>
          <w:kern w:val="0"/>
          <w14:ligatures w14:val="none"/>
        </w:rPr>
        <w:tab/>
        <w:t>serijos numeris</w:t>
      </w:r>
    </w:p>
    <w:p w14:paraId="739FEBB3" w14:textId="77777777" w:rsidR="00332D5A" w:rsidRPr="00332D5A" w:rsidRDefault="00332D5A" w:rsidP="00332D5A">
      <w:pPr>
        <w:spacing w:after="0" w:line="240" w:lineRule="auto"/>
        <w:ind w:left="567" w:hanging="567"/>
        <w:rPr>
          <w:rFonts w:ascii="Times New Roman" w:eastAsia="Times New Roman" w:hAnsi="Times New Roman" w:cs="Times New Roman"/>
          <w:kern w:val="0"/>
          <w14:ligatures w14:val="none"/>
        </w:rPr>
      </w:pPr>
    </w:p>
    <w:p w14:paraId="0EF69E4E" w14:textId="45817250" w:rsidR="00332D5A" w:rsidRPr="00332D5A" w:rsidRDefault="00332D5A" w:rsidP="00E7328A">
      <w:pPr>
        <w:spacing w:after="0" w:line="240" w:lineRule="auto"/>
        <w:ind w:left="567" w:hanging="567"/>
        <w:outlineLvl w:val="0"/>
        <w:rPr>
          <w:rFonts w:ascii="Times New Roman" w:eastAsia="Times New Roman" w:hAnsi="Times New Roman" w:cs="Times New Roman"/>
          <w:kern w:val="0"/>
          <w14:ligatures w14:val="none"/>
        </w:rPr>
      </w:pPr>
      <w:r w:rsidRPr="00332D5A">
        <w:rPr>
          <w:rFonts w:ascii="Times New Roman" w:eastAsia="Times New Roman" w:hAnsi="Times New Roman" w:cs="Times New Roman"/>
          <w:kern w:val="0"/>
          <w14:ligatures w14:val="none"/>
        </w:rPr>
        <w:t>Lot</w:t>
      </w:r>
      <w:r w:rsidR="00282ED4">
        <w:rPr>
          <w:rFonts w:ascii="Times New Roman" w:eastAsia="Times New Roman" w:hAnsi="Times New Roman" w:cs="Times New Roman"/>
          <w:kern w:val="0"/>
          <w14:ligatures w14:val="none"/>
        </w:rPr>
        <w:t>:</w:t>
      </w:r>
    </w:p>
    <w:p w14:paraId="2623D979" w14:textId="77777777" w:rsidR="00332D5A" w:rsidRPr="00332D5A" w:rsidRDefault="00332D5A" w:rsidP="00332D5A">
      <w:pPr>
        <w:spacing w:after="0" w:line="240" w:lineRule="auto"/>
        <w:ind w:left="567" w:hanging="567"/>
        <w:rPr>
          <w:rFonts w:ascii="Times New Roman" w:eastAsia="Times New Roman" w:hAnsi="Times New Roman" w:cs="Times New Roman"/>
          <w:kern w:val="0"/>
          <w14:ligatures w14:val="none"/>
        </w:rPr>
      </w:pPr>
    </w:p>
    <w:p w14:paraId="485AC734" w14:textId="77777777" w:rsidR="00332D5A" w:rsidRPr="00332D5A" w:rsidRDefault="00332D5A" w:rsidP="00332D5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kern w:val="0"/>
          <w14:ligatures w14:val="none"/>
        </w:rPr>
      </w:pPr>
      <w:r w:rsidRPr="00332D5A">
        <w:rPr>
          <w:rFonts w:ascii="Times New Roman" w:eastAsia="Times New Roman" w:hAnsi="Times New Roman" w:cs="Times New Roman"/>
          <w:b/>
          <w:caps/>
          <w:kern w:val="0"/>
          <w14:ligatures w14:val="none"/>
        </w:rPr>
        <w:t>14.</w:t>
      </w:r>
      <w:r w:rsidRPr="00332D5A">
        <w:rPr>
          <w:rFonts w:ascii="Times New Roman" w:eastAsia="Times New Roman" w:hAnsi="Times New Roman" w:cs="Times New Roman"/>
          <w:b/>
          <w:caps/>
          <w:kern w:val="0"/>
          <w14:ligatures w14:val="none"/>
        </w:rPr>
        <w:tab/>
      </w:r>
      <w:r w:rsidRPr="00332D5A">
        <w:rPr>
          <w:rFonts w:ascii="Times New Roman" w:eastAsia="Times New Roman" w:hAnsi="Times New Roman" w:cs="Times New Roman"/>
          <w:b/>
          <w:kern w:val="0"/>
          <w14:ligatures w14:val="none"/>
        </w:rPr>
        <w:t>PARDAVIMO (IŠDAVIMO)</w:t>
      </w:r>
      <w:r w:rsidRPr="00332D5A">
        <w:rPr>
          <w:rFonts w:ascii="Times New Roman" w:eastAsia="Times New Roman" w:hAnsi="Times New Roman" w:cs="Times New Roman"/>
          <w:b/>
          <w:caps/>
          <w:kern w:val="0"/>
          <w14:ligatures w14:val="none"/>
        </w:rPr>
        <w:t xml:space="preserve"> tvarka</w:t>
      </w:r>
    </w:p>
    <w:p w14:paraId="5D990455" w14:textId="77777777" w:rsidR="00332D5A" w:rsidRPr="00332D5A" w:rsidRDefault="00332D5A" w:rsidP="00332D5A">
      <w:pPr>
        <w:spacing w:after="0" w:line="240" w:lineRule="auto"/>
        <w:ind w:left="567" w:hanging="567"/>
        <w:rPr>
          <w:rFonts w:ascii="Times New Roman" w:eastAsia="Times New Roman" w:hAnsi="Times New Roman" w:cs="Times New Roman"/>
          <w:kern w:val="0"/>
          <w14:ligatures w14:val="none"/>
        </w:rPr>
      </w:pPr>
    </w:p>
    <w:p w14:paraId="350E95A2" w14:textId="71E98B36" w:rsidR="00332D5A" w:rsidRPr="00332D5A" w:rsidRDefault="00332D5A" w:rsidP="00E7328A">
      <w:pPr>
        <w:spacing w:after="0" w:line="240" w:lineRule="auto"/>
        <w:ind w:left="567" w:hanging="567"/>
        <w:outlineLvl w:val="0"/>
        <w:rPr>
          <w:rFonts w:ascii="Times New Roman" w:eastAsia="Times New Roman" w:hAnsi="Times New Roman" w:cs="Times New Roman"/>
          <w:kern w:val="0"/>
          <w14:ligatures w14:val="none"/>
        </w:rPr>
      </w:pPr>
      <w:r w:rsidRPr="00332D5A">
        <w:rPr>
          <w:rFonts w:ascii="Times New Roman" w:eastAsia="Times New Roman" w:hAnsi="Times New Roman" w:cs="Times New Roman"/>
          <w:kern w:val="0"/>
          <w14:ligatures w14:val="none"/>
        </w:rPr>
        <w:t>Receptinis vaistas</w:t>
      </w:r>
      <w:r w:rsidR="00282ED4">
        <w:rPr>
          <w:rFonts w:ascii="Times New Roman" w:eastAsia="Times New Roman" w:hAnsi="Times New Roman" w:cs="Times New Roman"/>
          <w:kern w:val="0"/>
          <w14:ligatures w14:val="none"/>
        </w:rPr>
        <w:t>.</w:t>
      </w:r>
    </w:p>
    <w:p w14:paraId="0B8F2A04" w14:textId="77777777" w:rsidR="00332D5A" w:rsidRPr="00332D5A" w:rsidRDefault="00332D5A" w:rsidP="00332D5A">
      <w:pPr>
        <w:spacing w:after="0" w:line="240" w:lineRule="auto"/>
        <w:ind w:left="567" w:hanging="567"/>
        <w:rPr>
          <w:rFonts w:ascii="Times New Roman" w:eastAsia="Times New Roman" w:hAnsi="Times New Roman" w:cs="Times New Roman"/>
          <w:kern w:val="0"/>
          <w14:ligatures w14:val="none"/>
        </w:rPr>
      </w:pPr>
    </w:p>
    <w:p w14:paraId="0E4B9DD8" w14:textId="77777777" w:rsidR="00332D5A" w:rsidRPr="00332D5A" w:rsidRDefault="00332D5A" w:rsidP="00332D5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kern w:val="0"/>
          <w14:ligatures w14:val="none"/>
        </w:rPr>
      </w:pPr>
      <w:r w:rsidRPr="00332D5A">
        <w:rPr>
          <w:rFonts w:ascii="Times New Roman" w:eastAsia="Times New Roman" w:hAnsi="Times New Roman" w:cs="Times New Roman"/>
          <w:b/>
          <w:caps/>
          <w:kern w:val="0"/>
          <w14:ligatures w14:val="none"/>
        </w:rPr>
        <w:t>15.</w:t>
      </w:r>
      <w:r w:rsidRPr="00332D5A">
        <w:rPr>
          <w:rFonts w:ascii="Times New Roman" w:eastAsia="Times New Roman" w:hAnsi="Times New Roman" w:cs="Times New Roman"/>
          <w:b/>
          <w:caps/>
          <w:kern w:val="0"/>
          <w14:ligatures w14:val="none"/>
        </w:rPr>
        <w:tab/>
        <w:t>vartojimo instrukcijA</w:t>
      </w:r>
    </w:p>
    <w:p w14:paraId="05F31867" w14:textId="77777777" w:rsidR="00332D5A" w:rsidRPr="00332D5A" w:rsidRDefault="00332D5A" w:rsidP="00332D5A">
      <w:pPr>
        <w:spacing w:after="0" w:line="240" w:lineRule="auto"/>
        <w:ind w:left="567" w:hanging="567"/>
        <w:rPr>
          <w:rFonts w:ascii="Times New Roman" w:eastAsia="Times New Roman" w:hAnsi="Times New Roman" w:cs="Times New Roman"/>
          <w:kern w:val="0"/>
          <w14:ligatures w14:val="none"/>
        </w:rPr>
      </w:pPr>
    </w:p>
    <w:p w14:paraId="59FBCBFB" w14:textId="77777777" w:rsidR="00332D5A" w:rsidRPr="00332D5A" w:rsidRDefault="00332D5A" w:rsidP="00332D5A">
      <w:pPr>
        <w:spacing w:after="0" w:line="240" w:lineRule="auto"/>
        <w:ind w:left="567" w:hanging="567"/>
        <w:rPr>
          <w:rFonts w:ascii="Times New Roman" w:eastAsia="Times New Roman" w:hAnsi="Times New Roman" w:cs="Times New Roman"/>
          <w:kern w:val="0"/>
          <w14:ligatures w14:val="none"/>
        </w:rPr>
      </w:pPr>
    </w:p>
    <w:p w14:paraId="2BCD4E9A" w14:textId="77777777" w:rsidR="00332D5A" w:rsidRPr="00332D5A" w:rsidRDefault="00332D5A" w:rsidP="00332D5A">
      <w:pPr>
        <w:pBdr>
          <w:top w:val="single" w:sz="4" w:space="1" w:color="auto"/>
          <w:left w:val="single" w:sz="4" w:space="1" w:color="auto"/>
          <w:bottom w:val="single" w:sz="4" w:space="1" w:color="auto"/>
          <w:right w:val="single" w:sz="4" w:space="4" w:color="auto"/>
        </w:pBdr>
        <w:spacing w:after="0" w:line="240" w:lineRule="auto"/>
        <w:outlineLvl w:val="0"/>
        <w:rPr>
          <w:rFonts w:ascii="Times New Roman" w:eastAsia="Times New Roman" w:hAnsi="Times New Roman" w:cs="Times New Roman"/>
          <w:kern w:val="0"/>
          <w14:ligatures w14:val="none"/>
        </w:rPr>
      </w:pPr>
      <w:r w:rsidRPr="00332D5A">
        <w:rPr>
          <w:rFonts w:ascii="Times New Roman" w:eastAsia="Times New Roman" w:hAnsi="Times New Roman" w:cs="Times New Roman"/>
          <w:b/>
          <w:kern w:val="0"/>
          <w14:ligatures w14:val="none"/>
        </w:rPr>
        <w:t>16.</w:t>
      </w:r>
      <w:r w:rsidRPr="00332D5A">
        <w:rPr>
          <w:rFonts w:ascii="Times New Roman" w:eastAsia="Times New Roman" w:hAnsi="Times New Roman" w:cs="Times New Roman"/>
          <w:b/>
          <w:kern w:val="0"/>
          <w14:ligatures w14:val="none"/>
        </w:rPr>
        <w:tab/>
        <w:t>INFORMACIJA BRAILIO RAŠTU</w:t>
      </w:r>
    </w:p>
    <w:p w14:paraId="7E4D2B6E" w14:textId="77777777" w:rsidR="00332D5A" w:rsidRPr="00332D5A" w:rsidRDefault="00332D5A" w:rsidP="00332D5A">
      <w:pPr>
        <w:spacing w:after="0" w:line="240" w:lineRule="auto"/>
        <w:rPr>
          <w:rFonts w:ascii="Times New Roman" w:eastAsia="Times New Roman" w:hAnsi="Times New Roman" w:cs="Times New Roman"/>
          <w:kern w:val="0"/>
          <w14:ligatures w14:val="none"/>
        </w:rPr>
      </w:pPr>
    </w:p>
    <w:p w14:paraId="4570A493" w14:textId="1A0ECDD7" w:rsidR="00332D5A" w:rsidRPr="00332D5A" w:rsidRDefault="0048377F" w:rsidP="006B458A">
      <w:pPr>
        <w:spacing w:after="0" w:line="240" w:lineRule="auto"/>
        <w:rPr>
          <w:rFonts w:ascii="Times New Roman" w:eastAsia="Times New Roman" w:hAnsi="Times New Roman" w:cs="Times New Roman"/>
          <w:noProof/>
          <w:kern w:val="0"/>
          <w:shd w:val="clear" w:color="auto" w:fill="CCCCCC"/>
          <w:lang w:eastAsia="lt-LT" w:bidi="lt-LT"/>
          <w14:ligatures w14:val="none"/>
        </w:rPr>
      </w:pPr>
      <w:r w:rsidRPr="00A910EA">
        <w:rPr>
          <w:rFonts w:ascii="Times New Roman" w:eastAsia="Times New Roman" w:hAnsi="Times New Roman" w:cs="Times New Roman"/>
          <w:kern w:val="0"/>
          <w:szCs w:val="24"/>
          <w14:ligatures w14:val="none"/>
        </w:rPr>
        <w:t>s</w:t>
      </w:r>
      <w:r w:rsidR="00332D5A" w:rsidRPr="00A910EA">
        <w:rPr>
          <w:rFonts w:ascii="Times New Roman" w:eastAsia="Times New Roman" w:hAnsi="Times New Roman" w:cs="Times New Roman"/>
          <w:kern w:val="0"/>
          <w:szCs w:val="24"/>
          <w14:ligatures w14:val="none"/>
        </w:rPr>
        <w:t>irdalud 4 mg</w:t>
      </w:r>
    </w:p>
    <w:p w14:paraId="0D6663A3" w14:textId="77777777" w:rsidR="00332D5A" w:rsidRPr="00332D5A" w:rsidRDefault="00332D5A" w:rsidP="00332D5A">
      <w:pPr>
        <w:widowControl w:val="0"/>
        <w:spacing w:after="0" w:line="240" w:lineRule="auto"/>
        <w:rPr>
          <w:rFonts w:ascii="Times New Roman" w:eastAsia="Times New Roman" w:hAnsi="Times New Roman" w:cs="Times New Roman"/>
          <w:noProof/>
          <w:kern w:val="0"/>
          <w:shd w:val="clear" w:color="auto" w:fill="CCCCCC"/>
          <w:lang w:eastAsia="lt-LT" w:bidi="lt-LT"/>
          <w14:ligatures w14:val="none"/>
        </w:rPr>
      </w:pPr>
    </w:p>
    <w:p w14:paraId="2C091B97" w14:textId="77777777" w:rsidR="00332D5A" w:rsidRPr="00332D5A" w:rsidRDefault="00332D5A" w:rsidP="00332D5A">
      <w:pPr>
        <w:widowControl w:val="0"/>
        <w:pBdr>
          <w:top w:val="single" w:sz="4" w:space="1" w:color="auto"/>
          <w:left w:val="single" w:sz="4" w:space="4" w:color="auto"/>
          <w:bottom w:val="single" w:sz="4" w:space="1" w:color="auto"/>
          <w:right w:val="single" w:sz="4" w:space="4" w:color="auto"/>
        </w:pBdr>
        <w:spacing w:after="0" w:line="240" w:lineRule="auto"/>
        <w:ind w:left="-3"/>
        <w:outlineLvl w:val="0"/>
        <w:rPr>
          <w:rFonts w:ascii="Times New Roman" w:eastAsia="Times New Roman" w:hAnsi="Times New Roman" w:cs="Times New Roman"/>
          <w:noProof/>
          <w:kern w:val="0"/>
          <w:szCs w:val="20"/>
          <w:lang w:eastAsia="lt-LT" w:bidi="lt-LT"/>
          <w14:ligatures w14:val="none"/>
        </w:rPr>
      </w:pPr>
      <w:r w:rsidRPr="00332D5A">
        <w:rPr>
          <w:rFonts w:ascii="Times New Roman" w:eastAsia="Times New Roman" w:hAnsi="Times New Roman" w:cs="Times New Roman"/>
          <w:b/>
          <w:noProof/>
          <w:kern w:val="0"/>
          <w:szCs w:val="20"/>
          <w:lang w:eastAsia="lt-LT" w:bidi="lt-LT"/>
          <w14:ligatures w14:val="none"/>
        </w:rPr>
        <w:t>17.</w:t>
      </w:r>
      <w:r w:rsidRPr="00332D5A">
        <w:rPr>
          <w:rFonts w:ascii="Times New Roman" w:eastAsia="Times New Roman" w:hAnsi="Times New Roman" w:cs="Times New Roman"/>
          <w:b/>
          <w:noProof/>
          <w:kern w:val="0"/>
          <w:szCs w:val="20"/>
          <w:lang w:eastAsia="lt-LT" w:bidi="lt-LT"/>
          <w14:ligatures w14:val="none"/>
        </w:rPr>
        <w:tab/>
        <w:t>UNIKALUS IDENTIFIKATORIUS – 2D BRŪKŠNINIS KODAS</w:t>
      </w:r>
    </w:p>
    <w:p w14:paraId="74742C3F" w14:textId="77777777" w:rsidR="00332D5A" w:rsidRPr="00332D5A" w:rsidRDefault="00332D5A" w:rsidP="00332D5A">
      <w:pPr>
        <w:widowControl w:val="0"/>
        <w:spacing w:after="0" w:line="240" w:lineRule="auto"/>
        <w:rPr>
          <w:rFonts w:ascii="Times New Roman" w:eastAsia="Times New Roman" w:hAnsi="Times New Roman" w:cs="Times New Roman"/>
          <w:noProof/>
          <w:kern w:val="0"/>
          <w:szCs w:val="20"/>
          <w:lang w:eastAsia="lt-LT" w:bidi="lt-LT"/>
          <w14:ligatures w14:val="none"/>
        </w:rPr>
      </w:pPr>
    </w:p>
    <w:p w14:paraId="4B4044AD" w14:textId="0613F10B" w:rsidR="00332D5A" w:rsidRPr="00332D5A" w:rsidRDefault="00332D5A" w:rsidP="00332D5A">
      <w:pPr>
        <w:widowControl w:val="0"/>
        <w:spacing w:after="0" w:line="240" w:lineRule="auto"/>
        <w:rPr>
          <w:rFonts w:ascii="Times New Roman" w:eastAsia="Times New Roman" w:hAnsi="Times New Roman" w:cs="Times New Roman"/>
          <w:noProof/>
          <w:kern w:val="0"/>
          <w:shd w:val="clear" w:color="auto" w:fill="CCCCCC"/>
          <w:lang w:eastAsia="lt-LT" w:bidi="lt-LT"/>
          <w14:ligatures w14:val="none"/>
        </w:rPr>
      </w:pPr>
      <w:r w:rsidRPr="00332D5A">
        <w:rPr>
          <w:rFonts w:ascii="Times New Roman" w:eastAsia="Times New Roman" w:hAnsi="Times New Roman" w:cs="Times New Roman"/>
          <w:kern w:val="0"/>
          <w:szCs w:val="20"/>
          <w:shd w:val="pct15" w:color="auto" w:fill="auto"/>
          <w:lang w:eastAsia="lt-LT" w:bidi="lt-LT"/>
          <w14:ligatures w14:val="none"/>
        </w:rPr>
        <w:t>2D brūkšninis kodas su nurodytu unikaliu identifikatoriumi.</w:t>
      </w:r>
    </w:p>
    <w:p w14:paraId="7B977C42" w14:textId="77777777" w:rsidR="00332D5A" w:rsidRPr="00332D5A" w:rsidRDefault="00332D5A" w:rsidP="00332D5A">
      <w:pPr>
        <w:widowControl w:val="0"/>
        <w:spacing w:after="0" w:line="240" w:lineRule="auto"/>
        <w:rPr>
          <w:rFonts w:ascii="Times New Roman" w:eastAsia="Times New Roman" w:hAnsi="Times New Roman" w:cs="Times New Roman"/>
          <w:noProof/>
          <w:kern w:val="0"/>
          <w:szCs w:val="20"/>
          <w:lang w:eastAsia="lt-LT" w:bidi="lt-LT"/>
          <w14:ligatures w14:val="none"/>
        </w:rPr>
      </w:pPr>
    </w:p>
    <w:p w14:paraId="7D86E0E4" w14:textId="77777777" w:rsidR="00332D5A" w:rsidRPr="00332D5A" w:rsidRDefault="00332D5A" w:rsidP="00662BEB">
      <w:pPr>
        <w:widowControl w:val="0"/>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noProof/>
          <w:kern w:val="0"/>
          <w:szCs w:val="20"/>
          <w:lang w:eastAsia="lt-LT" w:bidi="lt-LT"/>
          <w14:ligatures w14:val="none"/>
        </w:rPr>
      </w:pPr>
      <w:r w:rsidRPr="00332D5A">
        <w:rPr>
          <w:rFonts w:ascii="Times New Roman" w:eastAsia="Times New Roman" w:hAnsi="Times New Roman" w:cs="Times New Roman"/>
          <w:b/>
          <w:noProof/>
          <w:kern w:val="0"/>
          <w:szCs w:val="20"/>
          <w:lang w:eastAsia="lt-LT" w:bidi="lt-LT"/>
          <w14:ligatures w14:val="none"/>
        </w:rPr>
        <w:t>18.</w:t>
      </w:r>
      <w:r w:rsidRPr="00332D5A">
        <w:rPr>
          <w:rFonts w:ascii="Times New Roman" w:eastAsia="Times New Roman" w:hAnsi="Times New Roman" w:cs="Times New Roman"/>
          <w:b/>
          <w:noProof/>
          <w:kern w:val="0"/>
          <w:szCs w:val="20"/>
          <w:lang w:eastAsia="lt-LT" w:bidi="lt-LT"/>
          <w14:ligatures w14:val="none"/>
        </w:rPr>
        <w:tab/>
        <w:t>UNIKALUS IDENTIFIKATORIUS – ŽMONĖMS SUPRANTAMI DUOMENYS</w:t>
      </w:r>
    </w:p>
    <w:p w14:paraId="3A6E80D7" w14:textId="77777777" w:rsidR="00332D5A" w:rsidRPr="00332D5A" w:rsidRDefault="00332D5A" w:rsidP="00332D5A">
      <w:pPr>
        <w:widowControl w:val="0"/>
        <w:spacing w:after="0" w:line="240" w:lineRule="auto"/>
        <w:rPr>
          <w:rFonts w:ascii="Times New Roman" w:eastAsia="Times New Roman" w:hAnsi="Times New Roman" w:cs="Times New Roman"/>
          <w:noProof/>
          <w:kern w:val="0"/>
          <w:szCs w:val="20"/>
          <w:lang w:eastAsia="lt-LT" w:bidi="lt-LT"/>
          <w14:ligatures w14:val="none"/>
        </w:rPr>
      </w:pPr>
    </w:p>
    <w:p w14:paraId="3C51953E" w14:textId="77777777" w:rsidR="00332D5A" w:rsidRPr="00332D5A" w:rsidRDefault="00332D5A" w:rsidP="00332D5A">
      <w:pPr>
        <w:widowControl w:val="0"/>
        <w:spacing w:after="0" w:line="240" w:lineRule="auto"/>
        <w:rPr>
          <w:rFonts w:ascii="Times New Roman" w:eastAsia="Times New Roman" w:hAnsi="Times New Roman" w:cs="Times New Roman"/>
          <w:kern w:val="0"/>
          <w:lang w:eastAsia="lt-LT" w:bidi="lt-LT"/>
          <w14:ligatures w14:val="none"/>
        </w:rPr>
      </w:pPr>
      <w:r w:rsidRPr="00332D5A">
        <w:rPr>
          <w:rFonts w:ascii="Times New Roman" w:eastAsia="Times New Roman" w:hAnsi="Times New Roman" w:cs="Times New Roman"/>
          <w:kern w:val="0"/>
          <w:szCs w:val="20"/>
          <w:lang w:eastAsia="lt-LT" w:bidi="lt-LT"/>
          <w14:ligatures w14:val="none"/>
        </w:rPr>
        <w:t>PC</w:t>
      </w:r>
    </w:p>
    <w:p w14:paraId="20D73CE6" w14:textId="77777777" w:rsidR="00332D5A" w:rsidRPr="00332D5A" w:rsidRDefault="00332D5A" w:rsidP="00332D5A">
      <w:pPr>
        <w:widowControl w:val="0"/>
        <w:spacing w:after="0" w:line="240" w:lineRule="auto"/>
        <w:rPr>
          <w:rFonts w:ascii="Times New Roman" w:eastAsia="Times New Roman" w:hAnsi="Times New Roman" w:cs="Times New Roman"/>
          <w:kern w:val="0"/>
          <w:lang w:eastAsia="lt-LT" w:bidi="lt-LT"/>
          <w14:ligatures w14:val="none"/>
        </w:rPr>
      </w:pPr>
      <w:r w:rsidRPr="00332D5A">
        <w:rPr>
          <w:rFonts w:ascii="Times New Roman" w:eastAsia="Times New Roman" w:hAnsi="Times New Roman" w:cs="Times New Roman"/>
          <w:kern w:val="0"/>
          <w:szCs w:val="20"/>
          <w:lang w:eastAsia="lt-LT" w:bidi="lt-LT"/>
          <w14:ligatures w14:val="none"/>
        </w:rPr>
        <w:t>SN</w:t>
      </w:r>
    </w:p>
    <w:p w14:paraId="451D7148" w14:textId="62B8EFC2" w:rsidR="00E7340C" w:rsidRDefault="00332D5A" w:rsidP="00E7328A">
      <w:pPr>
        <w:widowControl w:val="0"/>
        <w:tabs>
          <w:tab w:val="left" w:pos="567"/>
        </w:tabs>
        <w:suppressAutoHyphens/>
        <w:autoSpaceDN w:val="0"/>
        <w:spacing w:after="0" w:line="240" w:lineRule="auto"/>
        <w:textAlignment w:val="baseline"/>
        <w:rPr>
          <w:rFonts w:ascii="Times New Roman" w:eastAsia="Times New Roman" w:hAnsi="Times New Roman" w:cs="Times New Roman"/>
          <w:kern w:val="0"/>
          <w:szCs w:val="20"/>
          <w:lang w:eastAsia="lt-LT" w:bidi="lt-LT"/>
          <w14:ligatures w14:val="none"/>
        </w:rPr>
      </w:pPr>
      <w:r w:rsidRPr="00824D4F">
        <w:rPr>
          <w:rFonts w:ascii="Times New Roman" w:eastAsia="Times New Roman" w:hAnsi="Times New Roman" w:cs="Times New Roman"/>
          <w:kern w:val="0"/>
          <w:szCs w:val="20"/>
          <w:highlight w:val="lightGray"/>
          <w:lang w:eastAsia="lt-LT" w:bidi="lt-LT"/>
          <w14:ligatures w14:val="none"/>
        </w:rPr>
        <w:t>NN</w:t>
      </w:r>
    </w:p>
    <w:p w14:paraId="13A2A2D2" w14:textId="77777777" w:rsidR="00E7328A" w:rsidRDefault="00E7328A" w:rsidP="00E7328A">
      <w:pPr>
        <w:widowControl w:val="0"/>
        <w:tabs>
          <w:tab w:val="left" w:pos="567"/>
        </w:tabs>
        <w:suppressAutoHyphens/>
        <w:autoSpaceDN w:val="0"/>
        <w:spacing w:after="0" w:line="240" w:lineRule="auto"/>
        <w:textAlignment w:val="baseline"/>
        <w:rPr>
          <w:rFonts w:ascii="Times New Roman" w:eastAsia="Times New Roman" w:hAnsi="Times New Roman" w:cs="Times New Roman"/>
          <w:kern w:val="0"/>
          <w:szCs w:val="20"/>
          <w:lang w:eastAsia="lt-LT" w:bidi="lt-LT"/>
          <w14:ligatures w14:val="none"/>
        </w:rPr>
      </w:pPr>
    </w:p>
    <w:p w14:paraId="2B56C82F" w14:textId="73F41B5D" w:rsidR="001F4291" w:rsidRPr="001F4291" w:rsidRDefault="001F4291" w:rsidP="006B55EF">
      <w:pPr>
        <w:tabs>
          <w:tab w:val="left" w:pos="567"/>
        </w:tabs>
        <w:snapToGrid w:val="0"/>
        <w:spacing w:after="0" w:line="240" w:lineRule="auto"/>
        <w:rPr>
          <w:rFonts w:ascii="Times New Roman" w:eastAsia="Times New Roman" w:hAnsi="Times New Roman" w:cs="Times New Roman"/>
          <w:kern w:val="0"/>
          <w:szCs w:val="20"/>
          <w:lang w:eastAsia="ar-SA"/>
          <w14:ligatures w14:val="none"/>
        </w:rPr>
      </w:pPr>
      <w:r w:rsidRPr="001F4291">
        <w:rPr>
          <w:rFonts w:ascii="Times New Roman" w:eastAsia="Times New Roman" w:hAnsi="Times New Roman" w:cs="Times New Roman"/>
          <w:kern w:val="0"/>
          <w:szCs w:val="20"/>
          <w:lang w:eastAsia="ar-SA"/>
          <w14:ligatures w14:val="none"/>
        </w:rPr>
        <w:t xml:space="preserve">Gamintojas: </w:t>
      </w:r>
      <w:r w:rsidR="006B55EF" w:rsidRPr="006B55EF">
        <w:rPr>
          <w:rFonts w:ascii="Times New Roman" w:eastAsia="Times New Roman" w:hAnsi="Times New Roman" w:cs="Times New Roman"/>
          <w:kern w:val="0"/>
          <w:szCs w:val="20"/>
          <w:lang w:eastAsia="ar-SA"/>
          <w14:ligatures w14:val="none"/>
        </w:rPr>
        <w:t>Novartis Pharma GmbH</w:t>
      </w:r>
      <w:r w:rsidR="006B55EF">
        <w:rPr>
          <w:rFonts w:ascii="Times New Roman" w:eastAsia="Times New Roman" w:hAnsi="Times New Roman" w:cs="Times New Roman"/>
          <w:kern w:val="0"/>
          <w:szCs w:val="20"/>
          <w:lang w:eastAsia="ar-SA"/>
          <w14:ligatures w14:val="none"/>
        </w:rPr>
        <w:t xml:space="preserve">, </w:t>
      </w:r>
      <w:r w:rsidR="006B55EF" w:rsidRPr="000936B9">
        <w:rPr>
          <w:rFonts w:ascii="Times New Roman" w:eastAsia="Times New Roman" w:hAnsi="Times New Roman" w:cs="Times New Roman"/>
          <w:kern w:val="0"/>
          <w:szCs w:val="20"/>
          <w:highlight w:val="lightGray"/>
          <w:lang w:eastAsia="ar-SA"/>
          <w14:ligatures w14:val="none"/>
        </w:rPr>
        <w:t>90327 Nürnberg,</w:t>
      </w:r>
      <w:r w:rsidR="006B55EF">
        <w:rPr>
          <w:rFonts w:ascii="Times New Roman" w:eastAsia="Times New Roman" w:hAnsi="Times New Roman" w:cs="Times New Roman"/>
          <w:kern w:val="0"/>
          <w:szCs w:val="20"/>
          <w:lang w:eastAsia="ar-SA"/>
          <w14:ligatures w14:val="none"/>
        </w:rPr>
        <w:t xml:space="preserve"> </w:t>
      </w:r>
      <w:r w:rsidR="006B55EF" w:rsidRPr="006B55EF">
        <w:rPr>
          <w:rFonts w:ascii="Times New Roman" w:eastAsia="Times New Roman" w:hAnsi="Times New Roman" w:cs="Times New Roman"/>
          <w:kern w:val="0"/>
          <w:szCs w:val="20"/>
          <w:lang w:eastAsia="ar-SA"/>
          <w14:ligatures w14:val="none"/>
        </w:rPr>
        <w:t>Vokietija</w:t>
      </w:r>
      <w:r w:rsidR="006B55EF">
        <w:rPr>
          <w:rFonts w:ascii="Times New Roman" w:eastAsia="Times New Roman" w:hAnsi="Times New Roman" w:cs="Times New Roman"/>
          <w:kern w:val="0"/>
          <w:szCs w:val="20"/>
          <w:lang w:eastAsia="ar-SA"/>
          <w14:ligatures w14:val="none"/>
        </w:rPr>
        <w:t xml:space="preserve"> </w:t>
      </w:r>
      <w:r w:rsidR="006B55EF" w:rsidRPr="006B55EF">
        <w:rPr>
          <w:rFonts w:ascii="Times New Roman" w:eastAsia="Times New Roman" w:hAnsi="Times New Roman" w:cs="Times New Roman"/>
          <w:kern w:val="0"/>
          <w:szCs w:val="20"/>
          <w:lang w:eastAsia="ar-SA"/>
          <w14:ligatures w14:val="none"/>
        </w:rPr>
        <w:t>arba</w:t>
      </w:r>
      <w:r w:rsidR="006B55EF">
        <w:rPr>
          <w:rFonts w:ascii="Times New Roman" w:eastAsia="Times New Roman" w:hAnsi="Times New Roman" w:cs="Times New Roman"/>
          <w:kern w:val="0"/>
          <w:szCs w:val="20"/>
          <w:lang w:eastAsia="ar-SA"/>
          <w14:ligatures w14:val="none"/>
        </w:rPr>
        <w:t xml:space="preserve"> </w:t>
      </w:r>
      <w:r w:rsidR="006B55EF" w:rsidRPr="006B55EF">
        <w:rPr>
          <w:rFonts w:ascii="Times New Roman" w:eastAsia="Times New Roman" w:hAnsi="Times New Roman" w:cs="Times New Roman"/>
          <w:kern w:val="0"/>
          <w:szCs w:val="20"/>
          <w:lang w:eastAsia="ar-SA"/>
          <w14:ligatures w14:val="none"/>
        </w:rPr>
        <w:t>Novartis Farmaceutica SA</w:t>
      </w:r>
      <w:r w:rsidR="006B55EF">
        <w:rPr>
          <w:rFonts w:ascii="Times New Roman" w:eastAsia="Times New Roman" w:hAnsi="Times New Roman" w:cs="Times New Roman"/>
          <w:kern w:val="0"/>
          <w:szCs w:val="20"/>
          <w:lang w:eastAsia="ar-SA"/>
          <w14:ligatures w14:val="none"/>
        </w:rPr>
        <w:t xml:space="preserve">, </w:t>
      </w:r>
      <w:r w:rsidR="006B55EF" w:rsidRPr="000936B9">
        <w:rPr>
          <w:rFonts w:ascii="Times New Roman" w:eastAsia="Times New Roman" w:hAnsi="Times New Roman" w:cs="Times New Roman"/>
          <w:kern w:val="0"/>
          <w:szCs w:val="20"/>
          <w:highlight w:val="lightGray"/>
          <w:lang w:eastAsia="ar-SA"/>
          <w14:ligatures w14:val="none"/>
        </w:rPr>
        <w:t xml:space="preserve">Gran Via de les Corts Catalanes 764, 08013 </w:t>
      </w:r>
      <w:proofErr w:type="spellStart"/>
      <w:r w:rsidR="006B55EF" w:rsidRPr="000936B9">
        <w:rPr>
          <w:rFonts w:ascii="Times New Roman" w:eastAsia="Times New Roman" w:hAnsi="Times New Roman" w:cs="Times New Roman"/>
          <w:kern w:val="0"/>
          <w:szCs w:val="20"/>
          <w:highlight w:val="lightGray"/>
          <w:lang w:eastAsia="ar-SA"/>
          <w14:ligatures w14:val="none"/>
        </w:rPr>
        <w:t>Barcelona</w:t>
      </w:r>
      <w:proofErr w:type="spellEnd"/>
      <w:r w:rsidR="006B55EF" w:rsidRPr="000936B9">
        <w:rPr>
          <w:rFonts w:ascii="Times New Roman" w:eastAsia="Times New Roman" w:hAnsi="Times New Roman" w:cs="Times New Roman"/>
          <w:kern w:val="0"/>
          <w:szCs w:val="20"/>
          <w:highlight w:val="lightGray"/>
          <w:lang w:eastAsia="ar-SA"/>
          <w14:ligatures w14:val="none"/>
        </w:rPr>
        <w:t>,</w:t>
      </w:r>
      <w:r w:rsidR="006B55EF">
        <w:rPr>
          <w:rFonts w:ascii="Times New Roman" w:eastAsia="Times New Roman" w:hAnsi="Times New Roman" w:cs="Times New Roman"/>
          <w:kern w:val="0"/>
          <w:szCs w:val="20"/>
          <w:lang w:eastAsia="ar-SA"/>
          <w14:ligatures w14:val="none"/>
        </w:rPr>
        <w:t xml:space="preserve"> </w:t>
      </w:r>
      <w:r w:rsidR="006B55EF" w:rsidRPr="006B55EF">
        <w:rPr>
          <w:rFonts w:ascii="Times New Roman" w:eastAsia="Times New Roman" w:hAnsi="Times New Roman" w:cs="Times New Roman"/>
          <w:kern w:val="0"/>
          <w:szCs w:val="20"/>
          <w:lang w:eastAsia="ar-SA"/>
          <w14:ligatures w14:val="none"/>
        </w:rPr>
        <w:t>Ispanija</w:t>
      </w:r>
      <w:r w:rsidR="006B55EF">
        <w:rPr>
          <w:rFonts w:ascii="Times New Roman" w:eastAsia="Times New Roman" w:hAnsi="Times New Roman" w:cs="Times New Roman"/>
          <w:kern w:val="0"/>
          <w:szCs w:val="20"/>
          <w:lang w:eastAsia="ar-SA"/>
          <w14:ligatures w14:val="none"/>
        </w:rPr>
        <w:t xml:space="preserve"> </w:t>
      </w:r>
      <w:r w:rsidR="006B55EF" w:rsidRPr="006B55EF">
        <w:rPr>
          <w:rFonts w:ascii="Times New Roman" w:eastAsia="Times New Roman" w:hAnsi="Times New Roman" w:cs="Times New Roman"/>
          <w:kern w:val="0"/>
          <w:szCs w:val="20"/>
          <w:lang w:eastAsia="ar-SA"/>
          <w14:ligatures w14:val="none"/>
        </w:rPr>
        <w:t>arba</w:t>
      </w:r>
      <w:r w:rsidR="00924C0F">
        <w:rPr>
          <w:rFonts w:ascii="Times New Roman" w:eastAsia="Times New Roman" w:hAnsi="Times New Roman" w:cs="Times New Roman"/>
          <w:kern w:val="0"/>
          <w:szCs w:val="20"/>
          <w:lang w:eastAsia="ar-SA"/>
          <w14:ligatures w14:val="none"/>
        </w:rPr>
        <w:t xml:space="preserve"> </w:t>
      </w:r>
      <w:proofErr w:type="spellStart"/>
      <w:r w:rsidR="006B55EF" w:rsidRPr="006B55EF">
        <w:rPr>
          <w:rFonts w:ascii="Times New Roman" w:eastAsia="Times New Roman" w:hAnsi="Times New Roman" w:cs="Times New Roman"/>
          <w:kern w:val="0"/>
          <w:szCs w:val="20"/>
          <w:lang w:eastAsia="ar-SA"/>
          <w14:ligatures w14:val="none"/>
        </w:rPr>
        <w:t>Lek</w:t>
      </w:r>
      <w:proofErr w:type="spellEnd"/>
      <w:r w:rsidR="006B55EF" w:rsidRPr="006B55EF">
        <w:rPr>
          <w:rFonts w:ascii="Times New Roman" w:eastAsia="Times New Roman" w:hAnsi="Times New Roman" w:cs="Times New Roman"/>
          <w:kern w:val="0"/>
          <w:szCs w:val="20"/>
          <w:lang w:eastAsia="ar-SA"/>
          <w14:ligatures w14:val="none"/>
        </w:rPr>
        <w:t xml:space="preserve"> </w:t>
      </w:r>
      <w:proofErr w:type="spellStart"/>
      <w:r w:rsidR="00282ED4" w:rsidRPr="00D7366A">
        <w:rPr>
          <w:rFonts w:ascii="Times New Roman" w:eastAsia="Times New Roman" w:hAnsi="Times New Roman" w:cs="Times New Roman"/>
          <w:kern w:val="0"/>
          <w:szCs w:val="20"/>
          <w:lang w:eastAsia="ar-SA"/>
          <w14:ligatures w14:val="none"/>
        </w:rPr>
        <w:t>Pharmaceuticals</w:t>
      </w:r>
      <w:proofErr w:type="spellEnd"/>
      <w:r w:rsidR="006B55EF" w:rsidRPr="006B55EF">
        <w:rPr>
          <w:rFonts w:ascii="Times New Roman" w:eastAsia="Times New Roman" w:hAnsi="Times New Roman" w:cs="Times New Roman"/>
          <w:kern w:val="0"/>
          <w:szCs w:val="20"/>
          <w:lang w:eastAsia="ar-SA"/>
          <w14:ligatures w14:val="none"/>
        </w:rPr>
        <w:t xml:space="preserve"> </w:t>
      </w:r>
      <w:proofErr w:type="spellStart"/>
      <w:r w:rsidR="006B55EF" w:rsidRPr="006B55EF">
        <w:rPr>
          <w:rFonts w:ascii="Times New Roman" w:eastAsia="Times New Roman" w:hAnsi="Times New Roman" w:cs="Times New Roman"/>
          <w:kern w:val="0"/>
          <w:szCs w:val="20"/>
          <w:lang w:eastAsia="ar-SA"/>
          <w14:ligatures w14:val="none"/>
        </w:rPr>
        <w:t>d.d</w:t>
      </w:r>
      <w:proofErr w:type="spellEnd"/>
      <w:r w:rsidR="006B55EF" w:rsidRPr="006B55EF">
        <w:rPr>
          <w:rFonts w:ascii="Times New Roman" w:eastAsia="Times New Roman" w:hAnsi="Times New Roman" w:cs="Times New Roman"/>
          <w:kern w:val="0"/>
          <w:szCs w:val="20"/>
          <w:lang w:eastAsia="ar-SA"/>
          <w14:ligatures w14:val="none"/>
        </w:rPr>
        <w:t>.</w:t>
      </w:r>
      <w:r w:rsidR="00F41484">
        <w:rPr>
          <w:rFonts w:ascii="Times New Roman" w:eastAsia="Times New Roman" w:hAnsi="Times New Roman" w:cs="Times New Roman"/>
          <w:kern w:val="0"/>
          <w:szCs w:val="20"/>
          <w:lang w:eastAsia="ar-SA"/>
          <w14:ligatures w14:val="none"/>
        </w:rPr>
        <w:t xml:space="preserve">, </w:t>
      </w:r>
      <w:r w:rsidR="006B55EF" w:rsidRPr="000936B9">
        <w:rPr>
          <w:rFonts w:ascii="Times New Roman" w:eastAsia="Times New Roman" w:hAnsi="Times New Roman" w:cs="Times New Roman"/>
          <w:kern w:val="0"/>
          <w:szCs w:val="20"/>
          <w:highlight w:val="lightGray"/>
          <w:lang w:eastAsia="ar-SA"/>
          <w14:ligatures w14:val="none"/>
        </w:rPr>
        <w:t xml:space="preserve">Verovskova </w:t>
      </w:r>
      <w:proofErr w:type="spellStart"/>
      <w:r w:rsidR="006B55EF" w:rsidRPr="000936B9">
        <w:rPr>
          <w:rFonts w:ascii="Times New Roman" w:eastAsia="Times New Roman" w:hAnsi="Times New Roman" w:cs="Times New Roman"/>
          <w:kern w:val="0"/>
          <w:szCs w:val="20"/>
          <w:highlight w:val="lightGray"/>
          <w:lang w:eastAsia="ar-SA"/>
          <w14:ligatures w14:val="none"/>
        </w:rPr>
        <w:t>ulica</w:t>
      </w:r>
      <w:proofErr w:type="spellEnd"/>
      <w:r w:rsidR="006B55EF" w:rsidRPr="000936B9">
        <w:rPr>
          <w:rFonts w:ascii="Times New Roman" w:eastAsia="Times New Roman" w:hAnsi="Times New Roman" w:cs="Times New Roman"/>
          <w:kern w:val="0"/>
          <w:szCs w:val="20"/>
          <w:highlight w:val="lightGray"/>
          <w:lang w:eastAsia="ar-SA"/>
          <w14:ligatures w14:val="none"/>
        </w:rPr>
        <w:t xml:space="preserve"> 57</w:t>
      </w:r>
      <w:r w:rsidR="00F41484" w:rsidRPr="000936B9">
        <w:rPr>
          <w:rFonts w:ascii="Times New Roman" w:eastAsia="Times New Roman" w:hAnsi="Times New Roman" w:cs="Times New Roman"/>
          <w:kern w:val="0"/>
          <w:szCs w:val="20"/>
          <w:highlight w:val="lightGray"/>
          <w:lang w:eastAsia="ar-SA"/>
          <w14:ligatures w14:val="none"/>
        </w:rPr>
        <w:t xml:space="preserve">, </w:t>
      </w:r>
      <w:r w:rsidR="006B55EF" w:rsidRPr="000936B9">
        <w:rPr>
          <w:rFonts w:ascii="Times New Roman" w:eastAsia="Times New Roman" w:hAnsi="Times New Roman" w:cs="Times New Roman"/>
          <w:kern w:val="0"/>
          <w:szCs w:val="20"/>
          <w:highlight w:val="lightGray"/>
          <w:lang w:eastAsia="ar-SA"/>
          <w14:ligatures w14:val="none"/>
        </w:rPr>
        <w:t xml:space="preserve">1526 </w:t>
      </w:r>
      <w:proofErr w:type="spellStart"/>
      <w:r w:rsidR="00282ED4" w:rsidRPr="000936B9">
        <w:rPr>
          <w:rFonts w:ascii="Times New Roman" w:eastAsia="Times New Roman" w:hAnsi="Times New Roman" w:cs="Times New Roman"/>
          <w:kern w:val="0"/>
          <w:szCs w:val="20"/>
          <w:highlight w:val="lightGray"/>
          <w:lang w:eastAsia="ar-SA"/>
          <w14:ligatures w14:val="none"/>
        </w:rPr>
        <w:t>Ljubljana</w:t>
      </w:r>
      <w:proofErr w:type="spellEnd"/>
      <w:r w:rsidR="006B55EF" w:rsidRPr="000936B9">
        <w:rPr>
          <w:rFonts w:ascii="Times New Roman" w:eastAsia="Times New Roman" w:hAnsi="Times New Roman" w:cs="Times New Roman"/>
          <w:kern w:val="0"/>
          <w:szCs w:val="20"/>
          <w:highlight w:val="lightGray"/>
          <w:lang w:eastAsia="ar-SA"/>
          <w14:ligatures w14:val="none"/>
        </w:rPr>
        <w:t>,</w:t>
      </w:r>
      <w:r w:rsidR="00F41484">
        <w:rPr>
          <w:rFonts w:ascii="Times New Roman" w:eastAsia="Times New Roman" w:hAnsi="Times New Roman" w:cs="Times New Roman"/>
          <w:kern w:val="0"/>
          <w:szCs w:val="20"/>
          <w:lang w:eastAsia="ar-SA"/>
          <w14:ligatures w14:val="none"/>
        </w:rPr>
        <w:t xml:space="preserve"> </w:t>
      </w:r>
      <w:r w:rsidR="006B55EF" w:rsidRPr="006B55EF">
        <w:rPr>
          <w:rFonts w:ascii="Times New Roman" w:eastAsia="Times New Roman" w:hAnsi="Times New Roman" w:cs="Times New Roman"/>
          <w:kern w:val="0"/>
          <w:szCs w:val="20"/>
          <w:lang w:eastAsia="ar-SA"/>
          <w14:ligatures w14:val="none"/>
        </w:rPr>
        <w:t>Slovėnija</w:t>
      </w:r>
      <w:r>
        <w:rPr>
          <w:rFonts w:ascii="Times New Roman" w:eastAsia="Times New Roman" w:hAnsi="Times New Roman" w:cs="Times New Roman"/>
          <w:kern w:val="0"/>
          <w:szCs w:val="20"/>
          <w:lang w:eastAsia="ar-SA"/>
          <w14:ligatures w14:val="none"/>
        </w:rPr>
        <w:t>.</w:t>
      </w:r>
    </w:p>
    <w:p w14:paraId="3B4A6F8B" w14:textId="77777777" w:rsidR="001F4291" w:rsidRPr="001F4291" w:rsidRDefault="001F4291" w:rsidP="001F4291">
      <w:pPr>
        <w:tabs>
          <w:tab w:val="left" w:pos="567"/>
        </w:tabs>
        <w:snapToGrid w:val="0"/>
        <w:spacing w:after="0" w:line="240" w:lineRule="auto"/>
        <w:rPr>
          <w:rFonts w:ascii="Times New Roman" w:eastAsia="Times New Roman" w:hAnsi="Times New Roman" w:cs="Times New Roman"/>
          <w:kern w:val="0"/>
          <w:szCs w:val="20"/>
          <w:lang w:eastAsia="ar-SA"/>
          <w14:ligatures w14:val="none"/>
        </w:rPr>
      </w:pPr>
    </w:p>
    <w:p w14:paraId="31A5F160" w14:textId="77777777" w:rsidR="001F4291" w:rsidRPr="001F4291" w:rsidRDefault="001F4291" w:rsidP="001F4291">
      <w:pPr>
        <w:tabs>
          <w:tab w:val="left" w:pos="567"/>
        </w:tabs>
        <w:snapToGrid w:val="0"/>
        <w:spacing w:after="0" w:line="240" w:lineRule="auto"/>
        <w:rPr>
          <w:rFonts w:ascii="Times New Roman" w:eastAsia="Times New Roman" w:hAnsi="Times New Roman" w:cs="Times New Roman"/>
          <w:kern w:val="0"/>
          <w:szCs w:val="20"/>
          <w:lang w:eastAsia="ar-SA"/>
          <w14:ligatures w14:val="none"/>
        </w:rPr>
      </w:pPr>
      <w:r w:rsidRPr="001F4291">
        <w:rPr>
          <w:rFonts w:ascii="Times New Roman" w:eastAsia="Times New Roman" w:hAnsi="Times New Roman" w:cs="Times New Roman"/>
          <w:kern w:val="0"/>
          <w:szCs w:val="20"/>
          <w:lang w:eastAsia="ar-SA"/>
          <w14:ligatures w14:val="none"/>
        </w:rPr>
        <w:t xml:space="preserve">Perpakavo: LABOR Przedsiębiorstwo Farmaceutyczno-Chemiczne sp. z o.o., </w:t>
      </w:r>
      <w:r w:rsidRPr="000936B9">
        <w:rPr>
          <w:rFonts w:ascii="Times New Roman" w:eastAsia="Times New Roman" w:hAnsi="Times New Roman" w:cs="Times New Roman"/>
          <w:kern w:val="0"/>
          <w:szCs w:val="20"/>
          <w:highlight w:val="lightGray"/>
          <w:lang w:eastAsia="ar-SA"/>
          <w14:ligatures w14:val="none"/>
        </w:rPr>
        <w:t>Ul. Długosza 49, 51-162 Wrocław,</w:t>
      </w:r>
      <w:r w:rsidRPr="001F4291">
        <w:rPr>
          <w:rFonts w:ascii="Times New Roman" w:eastAsia="Times New Roman" w:hAnsi="Times New Roman" w:cs="Times New Roman"/>
          <w:kern w:val="0"/>
          <w:szCs w:val="20"/>
          <w:lang w:eastAsia="ar-SA"/>
          <w14:ligatures w14:val="none"/>
        </w:rPr>
        <w:t xml:space="preserve"> Lenkija arba UAB „Entafarma“, </w:t>
      </w:r>
      <w:r w:rsidRPr="000936B9">
        <w:rPr>
          <w:rFonts w:ascii="Times New Roman" w:eastAsia="Times New Roman" w:hAnsi="Times New Roman" w:cs="Times New Roman"/>
          <w:kern w:val="0"/>
          <w:szCs w:val="20"/>
          <w:highlight w:val="lightGray"/>
          <w:lang w:eastAsia="ar-SA"/>
          <w14:ligatures w14:val="none"/>
        </w:rPr>
        <w:t>Klonėnų vs. 1, LT-19156 Širvintų r. sav.,</w:t>
      </w:r>
      <w:r w:rsidRPr="001F4291">
        <w:rPr>
          <w:rFonts w:ascii="Times New Roman" w:eastAsia="Times New Roman" w:hAnsi="Times New Roman" w:cs="Times New Roman"/>
          <w:kern w:val="0"/>
          <w:szCs w:val="20"/>
          <w:lang w:eastAsia="ar-SA"/>
          <w14:ligatures w14:val="none"/>
        </w:rPr>
        <w:t xml:space="preserve"> Lietuva.</w:t>
      </w:r>
    </w:p>
    <w:p w14:paraId="4629CD76" w14:textId="77777777" w:rsidR="001F4291" w:rsidRPr="001F4291" w:rsidRDefault="001F4291" w:rsidP="001F4291">
      <w:pPr>
        <w:tabs>
          <w:tab w:val="left" w:pos="567"/>
        </w:tabs>
        <w:snapToGrid w:val="0"/>
        <w:spacing w:after="0" w:line="240" w:lineRule="auto"/>
        <w:rPr>
          <w:rFonts w:ascii="Times New Roman" w:eastAsia="Times New Roman" w:hAnsi="Times New Roman" w:cs="Times New Roman"/>
          <w:kern w:val="0"/>
          <w:szCs w:val="20"/>
          <w:lang w:eastAsia="ar-SA"/>
          <w14:ligatures w14:val="none"/>
        </w:rPr>
      </w:pPr>
    </w:p>
    <w:p w14:paraId="4CBBFCB0" w14:textId="77777777" w:rsidR="001F4291" w:rsidRPr="001F4291" w:rsidRDefault="001F4291" w:rsidP="001F4291">
      <w:pPr>
        <w:tabs>
          <w:tab w:val="left" w:pos="567"/>
        </w:tabs>
        <w:snapToGrid w:val="0"/>
        <w:spacing w:after="0" w:line="240" w:lineRule="auto"/>
        <w:rPr>
          <w:rFonts w:ascii="Times New Roman" w:eastAsia="Times New Roman" w:hAnsi="Times New Roman" w:cs="Times New Roman"/>
          <w:kern w:val="0"/>
          <w:szCs w:val="20"/>
          <w:lang w:eastAsia="ar-SA"/>
          <w14:ligatures w14:val="none"/>
        </w:rPr>
      </w:pPr>
      <w:r w:rsidRPr="00824D4F">
        <w:rPr>
          <w:rFonts w:ascii="Times New Roman" w:eastAsia="Times New Roman" w:hAnsi="Times New Roman" w:cs="Times New Roman"/>
          <w:kern w:val="0"/>
          <w:szCs w:val="20"/>
          <w:highlight w:val="lightGray"/>
          <w:lang w:eastAsia="ar-SA"/>
          <w14:ligatures w14:val="none"/>
        </w:rPr>
        <w:t>Perpakavimo serija</w:t>
      </w:r>
    </w:p>
    <w:p w14:paraId="3837B13E" w14:textId="77777777" w:rsidR="00C83ABC" w:rsidRDefault="00C83ABC" w:rsidP="00C83ABC">
      <w:pPr>
        <w:rPr>
          <w:rFonts w:ascii="Times New Roman" w:hAnsi="Times New Roman" w:cs="Times New Roman"/>
          <w:i/>
          <w:iCs/>
        </w:rPr>
      </w:pPr>
    </w:p>
    <w:p w14:paraId="615C1376" w14:textId="16D3D66D" w:rsidR="00E7328A" w:rsidRDefault="00C83ABC" w:rsidP="00C83ABC">
      <w:pPr>
        <w:rPr>
          <w:rFonts w:ascii="Times New Roman" w:hAnsi="Times New Roman" w:cs="Times New Roman"/>
          <w:i/>
          <w:iCs/>
        </w:rPr>
      </w:pPr>
      <w:r w:rsidRPr="003D4A04">
        <w:rPr>
          <w:rFonts w:ascii="Times New Roman" w:hAnsi="Times New Roman" w:cs="Times New Roman"/>
          <w:i/>
          <w:iCs/>
        </w:rPr>
        <w:t>Lygiagrečiai importuojamas vaistas nuo referencinio vaisto skiriasi</w:t>
      </w:r>
      <w:r>
        <w:rPr>
          <w:rFonts w:ascii="Times New Roman" w:hAnsi="Times New Roman" w:cs="Times New Roman"/>
          <w:i/>
          <w:iCs/>
        </w:rPr>
        <w:t xml:space="preserve"> pakuotės dydžiu: lygiagrečiai importuojamo –</w:t>
      </w:r>
      <w:r w:rsidR="00B3372B" w:rsidRPr="00B3372B">
        <w:rPr>
          <w:rFonts w:ascii="Times New Roman" w:hAnsi="Times New Roman" w:cs="Times New Roman"/>
          <w:i/>
          <w:iCs/>
        </w:rPr>
        <w:t xml:space="preserve"> </w:t>
      </w:r>
      <w:r w:rsidR="00B3372B">
        <w:rPr>
          <w:rFonts w:ascii="Times New Roman" w:hAnsi="Times New Roman" w:cs="Times New Roman"/>
          <w:i/>
          <w:iCs/>
        </w:rPr>
        <w:t>papildomai N60 ir</w:t>
      </w:r>
      <w:r>
        <w:rPr>
          <w:rFonts w:ascii="Times New Roman" w:hAnsi="Times New Roman" w:cs="Times New Roman"/>
          <w:i/>
          <w:iCs/>
        </w:rPr>
        <w:t xml:space="preserve"> N100. </w:t>
      </w:r>
    </w:p>
    <w:p w14:paraId="14902FDD" w14:textId="57AF67E4" w:rsidR="000936B9" w:rsidRDefault="000936B9">
      <w:pPr>
        <w:rPr>
          <w:rFonts w:ascii="Times New Roman" w:hAnsi="Times New Roman" w:cs="Times New Roman"/>
          <w:i/>
          <w:iCs/>
        </w:rPr>
      </w:pPr>
      <w:r>
        <w:rPr>
          <w:rFonts w:ascii="Times New Roman" w:hAnsi="Times New Roman" w:cs="Times New Roman"/>
          <w:i/>
          <w:iCs/>
        </w:rPr>
        <w:br w:type="page"/>
      </w:r>
    </w:p>
    <w:p w14:paraId="450A8787" w14:textId="77777777" w:rsidR="000936B9" w:rsidRDefault="000936B9" w:rsidP="000936B9">
      <w:pPr>
        <w:spacing w:after="0" w:line="240" w:lineRule="auto"/>
        <w:jc w:val="center"/>
        <w:outlineLvl w:val="0"/>
        <w:rPr>
          <w:rFonts w:ascii="Times New Roman" w:eastAsia="Times New Roman" w:hAnsi="Times New Roman" w:cs="Times New Roman"/>
          <w:b/>
          <w:bCs/>
          <w:kern w:val="0"/>
          <w14:ligatures w14:val="none"/>
        </w:rPr>
      </w:pPr>
    </w:p>
    <w:p w14:paraId="3FFE1E3C" w14:textId="77777777" w:rsidR="000936B9" w:rsidRDefault="000936B9" w:rsidP="000936B9">
      <w:pPr>
        <w:spacing w:after="0" w:line="240" w:lineRule="auto"/>
        <w:jc w:val="center"/>
        <w:outlineLvl w:val="0"/>
        <w:rPr>
          <w:rFonts w:ascii="Times New Roman" w:eastAsia="Times New Roman" w:hAnsi="Times New Roman" w:cs="Times New Roman"/>
          <w:b/>
          <w:bCs/>
          <w:kern w:val="0"/>
          <w14:ligatures w14:val="none"/>
        </w:rPr>
      </w:pPr>
    </w:p>
    <w:p w14:paraId="12DAB59F" w14:textId="77777777" w:rsidR="000936B9" w:rsidRDefault="000936B9" w:rsidP="000936B9">
      <w:pPr>
        <w:spacing w:after="0" w:line="240" w:lineRule="auto"/>
        <w:jc w:val="center"/>
        <w:outlineLvl w:val="0"/>
        <w:rPr>
          <w:rFonts w:ascii="Times New Roman" w:eastAsia="Times New Roman" w:hAnsi="Times New Roman" w:cs="Times New Roman"/>
          <w:b/>
          <w:bCs/>
          <w:kern w:val="0"/>
          <w14:ligatures w14:val="none"/>
        </w:rPr>
      </w:pPr>
    </w:p>
    <w:p w14:paraId="6B7655B9" w14:textId="77777777" w:rsidR="000936B9" w:rsidRDefault="000936B9" w:rsidP="000936B9">
      <w:pPr>
        <w:spacing w:after="0" w:line="240" w:lineRule="auto"/>
        <w:jc w:val="center"/>
        <w:outlineLvl w:val="0"/>
        <w:rPr>
          <w:rFonts w:ascii="Times New Roman" w:eastAsia="Times New Roman" w:hAnsi="Times New Roman" w:cs="Times New Roman"/>
          <w:b/>
          <w:bCs/>
          <w:kern w:val="0"/>
          <w14:ligatures w14:val="none"/>
        </w:rPr>
      </w:pPr>
    </w:p>
    <w:p w14:paraId="35C3868E" w14:textId="77777777" w:rsidR="000936B9" w:rsidRDefault="000936B9" w:rsidP="000936B9">
      <w:pPr>
        <w:spacing w:after="0" w:line="240" w:lineRule="auto"/>
        <w:jc w:val="center"/>
        <w:outlineLvl w:val="0"/>
        <w:rPr>
          <w:rFonts w:ascii="Times New Roman" w:eastAsia="Times New Roman" w:hAnsi="Times New Roman" w:cs="Times New Roman"/>
          <w:b/>
          <w:bCs/>
          <w:kern w:val="0"/>
          <w14:ligatures w14:val="none"/>
        </w:rPr>
      </w:pPr>
    </w:p>
    <w:p w14:paraId="290DC23D" w14:textId="77777777" w:rsidR="000936B9" w:rsidRDefault="000936B9" w:rsidP="000936B9">
      <w:pPr>
        <w:spacing w:after="0" w:line="240" w:lineRule="auto"/>
        <w:jc w:val="center"/>
        <w:outlineLvl w:val="0"/>
        <w:rPr>
          <w:rFonts w:ascii="Times New Roman" w:eastAsia="Times New Roman" w:hAnsi="Times New Roman" w:cs="Times New Roman"/>
          <w:b/>
          <w:bCs/>
          <w:kern w:val="0"/>
          <w14:ligatures w14:val="none"/>
        </w:rPr>
      </w:pPr>
    </w:p>
    <w:p w14:paraId="0FE17109" w14:textId="77777777" w:rsidR="000936B9" w:rsidRDefault="000936B9" w:rsidP="000936B9">
      <w:pPr>
        <w:spacing w:after="0" w:line="240" w:lineRule="auto"/>
        <w:jc w:val="center"/>
        <w:outlineLvl w:val="0"/>
        <w:rPr>
          <w:rFonts w:ascii="Times New Roman" w:eastAsia="Times New Roman" w:hAnsi="Times New Roman" w:cs="Times New Roman"/>
          <w:b/>
          <w:bCs/>
          <w:kern w:val="0"/>
          <w14:ligatures w14:val="none"/>
        </w:rPr>
      </w:pPr>
    </w:p>
    <w:p w14:paraId="56BA15B3" w14:textId="77777777" w:rsidR="000936B9" w:rsidRDefault="000936B9" w:rsidP="000936B9">
      <w:pPr>
        <w:spacing w:after="0" w:line="240" w:lineRule="auto"/>
        <w:jc w:val="center"/>
        <w:outlineLvl w:val="0"/>
        <w:rPr>
          <w:rFonts w:ascii="Times New Roman" w:eastAsia="Times New Roman" w:hAnsi="Times New Roman" w:cs="Times New Roman"/>
          <w:b/>
          <w:bCs/>
          <w:kern w:val="0"/>
          <w14:ligatures w14:val="none"/>
        </w:rPr>
      </w:pPr>
    </w:p>
    <w:p w14:paraId="3BDF4D0B" w14:textId="77777777" w:rsidR="000936B9" w:rsidRDefault="000936B9" w:rsidP="000936B9">
      <w:pPr>
        <w:spacing w:after="0" w:line="240" w:lineRule="auto"/>
        <w:jc w:val="center"/>
        <w:outlineLvl w:val="0"/>
        <w:rPr>
          <w:rFonts w:ascii="Times New Roman" w:eastAsia="Times New Roman" w:hAnsi="Times New Roman" w:cs="Times New Roman"/>
          <w:b/>
          <w:bCs/>
          <w:kern w:val="0"/>
          <w14:ligatures w14:val="none"/>
        </w:rPr>
      </w:pPr>
    </w:p>
    <w:p w14:paraId="009B70BF" w14:textId="77777777" w:rsidR="000936B9" w:rsidRDefault="000936B9" w:rsidP="000936B9">
      <w:pPr>
        <w:spacing w:after="0" w:line="240" w:lineRule="auto"/>
        <w:jc w:val="center"/>
        <w:outlineLvl w:val="0"/>
        <w:rPr>
          <w:rFonts w:ascii="Times New Roman" w:eastAsia="Times New Roman" w:hAnsi="Times New Roman" w:cs="Times New Roman"/>
          <w:b/>
          <w:bCs/>
          <w:kern w:val="0"/>
          <w14:ligatures w14:val="none"/>
        </w:rPr>
      </w:pPr>
    </w:p>
    <w:p w14:paraId="66410961" w14:textId="77777777" w:rsidR="000936B9" w:rsidRDefault="000936B9" w:rsidP="000936B9">
      <w:pPr>
        <w:spacing w:after="0" w:line="240" w:lineRule="auto"/>
        <w:jc w:val="center"/>
        <w:outlineLvl w:val="0"/>
        <w:rPr>
          <w:rFonts w:ascii="Times New Roman" w:eastAsia="Times New Roman" w:hAnsi="Times New Roman" w:cs="Times New Roman"/>
          <w:b/>
          <w:bCs/>
          <w:kern w:val="0"/>
          <w14:ligatures w14:val="none"/>
        </w:rPr>
      </w:pPr>
    </w:p>
    <w:p w14:paraId="6811BEB4" w14:textId="77777777" w:rsidR="000936B9" w:rsidRDefault="000936B9" w:rsidP="000936B9">
      <w:pPr>
        <w:spacing w:after="0" w:line="240" w:lineRule="auto"/>
        <w:jc w:val="center"/>
        <w:outlineLvl w:val="0"/>
        <w:rPr>
          <w:rFonts w:ascii="Times New Roman" w:eastAsia="Times New Roman" w:hAnsi="Times New Roman" w:cs="Times New Roman"/>
          <w:b/>
          <w:bCs/>
          <w:kern w:val="0"/>
          <w14:ligatures w14:val="none"/>
        </w:rPr>
      </w:pPr>
    </w:p>
    <w:p w14:paraId="0BCDFD59" w14:textId="77777777" w:rsidR="000936B9" w:rsidRDefault="000936B9" w:rsidP="000936B9">
      <w:pPr>
        <w:spacing w:after="0" w:line="240" w:lineRule="auto"/>
        <w:jc w:val="center"/>
        <w:outlineLvl w:val="0"/>
        <w:rPr>
          <w:rFonts w:ascii="Times New Roman" w:eastAsia="Times New Roman" w:hAnsi="Times New Roman" w:cs="Times New Roman"/>
          <w:b/>
          <w:bCs/>
          <w:kern w:val="0"/>
          <w14:ligatures w14:val="none"/>
        </w:rPr>
      </w:pPr>
    </w:p>
    <w:p w14:paraId="787CFFC4" w14:textId="77777777" w:rsidR="000936B9" w:rsidRDefault="000936B9" w:rsidP="000936B9">
      <w:pPr>
        <w:spacing w:after="0" w:line="240" w:lineRule="auto"/>
        <w:jc w:val="center"/>
        <w:outlineLvl w:val="0"/>
        <w:rPr>
          <w:rFonts w:ascii="Times New Roman" w:eastAsia="Times New Roman" w:hAnsi="Times New Roman" w:cs="Times New Roman"/>
          <w:b/>
          <w:bCs/>
          <w:kern w:val="0"/>
          <w14:ligatures w14:val="none"/>
        </w:rPr>
      </w:pPr>
    </w:p>
    <w:p w14:paraId="6E6D0A7F" w14:textId="77777777" w:rsidR="000936B9" w:rsidRDefault="000936B9" w:rsidP="000936B9">
      <w:pPr>
        <w:spacing w:after="0" w:line="240" w:lineRule="auto"/>
        <w:jc w:val="center"/>
        <w:outlineLvl w:val="0"/>
        <w:rPr>
          <w:rFonts w:ascii="Times New Roman" w:eastAsia="Times New Roman" w:hAnsi="Times New Roman" w:cs="Times New Roman"/>
          <w:b/>
          <w:bCs/>
          <w:kern w:val="0"/>
          <w14:ligatures w14:val="none"/>
        </w:rPr>
      </w:pPr>
    </w:p>
    <w:p w14:paraId="6838938F" w14:textId="77777777" w:rsidR="000936B9" w:rsidRDefault="000936B9" w:rsidP="000936B9">
      <w:pPr>
        <w:spacing w:after="0" w:line="240" w:lineRule="auto"/>
        <w:jc w:val="center"/>
        <w:outlineLvl w:val="0"/>
        <w:rPr>
          <w:rFonts w:ascii="Times New Roman" w:eastAsia="Times New Roman" w:hAnsi="Times New Roman" w:cs="Times New Roman"/>
          <w:b/>
          <w:bCs/>
          <w:kern w:val="0"/>
          <w14:ligatures w14:val="none"/>
        </w:rPr>
      </w:pPr>
    </w:p>
    <w:p w14:paraId="5D81C4AA" w14:textId="77777777" w:rsidR="000936B9" w:rsidRDefault="000936B9" w:rsidP="000936B9">
      <w:pPr>
        <w:spacing w:after="0" w:line="240" w:lineRule="auto"/>
        <w:jc w:val="center"/>
        <w:outlineLvl w:val="0"/>
        <w:rPr>
          <w:rFonts w:ascii="Times New Roman" w:eastAsia="Times New Roman" w:hAnsi="Times New Roman" w:cs="Times New Roman"/>
          <w:b/>
          <w:bCs/>
          <w:kern w:val="0"/>
          <w14:ligatures w14:val="none"/>
        </w:rPr>
      </w:pPr>
    </w:p>
    <w:p w14:paraId="5662A74A" w14:textId="77777777" w:rsidR="000936B9" w:rsidRDefault="000936B9" w:rsidP="000936B9">
      <w:pPr>
        <w:spacing w:after="0" w:line="240" w:lineRule="auto"/>
        <w:jc w:val="center"/>
        <w:outlineLvl w:val="0"/>
        <w:rPr>
          <w:rFonts w:ascii="Times New Roman" w:eastAsia="Times New Roman" w:hAnsi="Times New Roman" w:cs="Times New Roman"/>
          <w:b/>
          <w:bCs/>
          <w:kern w:val="0"/>
          <w14:ligatures w14:val="none"/>
        </w:rPr>
      </w:pPr>
    </w:p>
    <w:p w14:paraId="21B8B38D" w14:textId="77777777" w:rsidR="000936B9" w:rsidRDefault="000936B9" w:rsidP="000936B9">
      <w:pPr>
        <w:spacing w:after="0" w:line="240" w:lineRule="auto"/>
        <w:jc w:val="center"/>
        <w:outlineLvl w:val="0"/>
        <w:rPr>
          <w:rFonts w:ascii="Times New Roman" w:eastAsia="Times New Roman" w:hAnsi="Times New Roman" w:cs="Times New Roman"/>
          <w:b/>
          <w:bCs/>
          <w:kern w:val="0"/>
          <w14:ligatures w14:val="none"/>
        </w:rPr>
      </w:pPr>
    </w:p>
    <w:p w14:paraId="45CCF0C1" w14:textId="77777777" w:rsidR="000936B9" w:rsidRDefault="000936B9" w:rsidP="000936B9">
      <w:pPr>
        <w:spacing w:after="0" w:line="240" w:lineRule="auto"/>
        <w:jc w:val="center"/>
        <w:outlineLvl w:val="0"/>
        <w:rPr>
          <w:rFonts w:ascii="Times New Roman" w:eastAsia="Times New Roman" w:hAnsi="Times New Roman" w:cs="Times New Roman"/>
          <w:b/>
          <w:bCs/>
          <w:kern w:val="0"/>
          <w14:ligatures w14:val="none"/>
        </w:rPr>
      </w:pPr>
    </w:p>
    <w:p w14:paraId="623CEF5B" w14:textId="77777777" w:rsidR="000936B9" w:rsidRDefault="000936B9" w:rsidP="000936B9">
      <w:pPr>
        <w:spacing w:after="0" w:line="240" w:lineRule="auto"/>
        <w:jc w:val="center"/>
        <w:outlineLvl w:val="0"/>
        <w:rPr>
          <w:rFonts w:ascii="Times New Roman" w:eastAsia="Times New Roman" w:hAnsi="Times New Roman" w:cs="Times New Roman"/>
          <w:b/>
          <w:bCs/>
          <w:kern w:val="0"/>
          <w14:ligatures w14:val="none"/>
        </w:rPr>
      </w:pPr>
    </w:p>
    <w:p w14:paraId="56B76EB1" w14:textId="77777777" w:rsidR="000936B9" w:rsidRDefault="000936B9" w:rsidP="000936B9">
      <w:pPr>
        <w:spacing w:after="0" w:line="240" w:lineRule="auto"/>
        <w:jc w:val="center"/>
        <w:outlineLvl w:val="0"/>
        <w:rPr>
          <w:rFonts w:ascii="Times New Roman" w:eastAsia="Times New Roman" w:hAnsi="Times New Roman" w:cs="Times New Roman"/>
          <w:b/>
          <w:bCs/>
          <w:kern w:val="0"/>
          <w14:ligatures w14:val="none"/>
        </w:rPr>
      </w:pPr>
    </w:p>
    <w:p w14:paraId="561E6713" w14:textId="77777777" w:rsidR="000936B9" w:rsidRDefault="000936B9" w:rsidP="000936B9">
      <w:pPr>
        <w:spacing w:after="0" w:line="240" w:lineRule="auto"/>
        <w:jc w:val="center"/>
        <w:outlineLvl w:val="0"/>
        <w:rPr>
          <w:rFonts w:ascii="Times New Roman" w:eastAsia="Times New Roman" w:hAnsi="Times New Roman" w:cs="Times New Roman"/>
          <w:b/>
          <w:bCs/>
          <w:kern w:val="0"/>
          <w14:ligatures w14:val="none"/>
        </w:rPr>
      </w:pPr>
    </w:p>
    <w:p w14:paraId="7973352F" w14:textId="77777777" w:rsidR="000936B9" w:rsidRPr="00770BB9" w:rsidRDefault="000936B9" w:rsidP="000936B9">
      <w:pPr>
        <w:spacing w:after="0" w:line="240" w:lineRule="auto"/>
        <w:jc w:val="center"/>
        <w:outlineLvl w:val="0"/>
        <w:rPr>
          <w:rFonts w:ascii="Times New Roman" w:eastAsia="Times New Roman" w:hAnsi="Times New Roman" w:cs="Times New Roman"/>
          <w:b/>
          <w:bCs/>
          <w:kern w:val="0"/>
          <w14:ligatures w14:val="none"/>
        </w:rPr>
      </w:pPr>
      <w:r w:rsidRPr="00770BB9">
        <w:rPr>
          <w:rFonts w:ascii="Times New Roman" w:eastAsia="Times New Roman" w:hAnsi="Times New Roman" w:cs="Times New Roman"/>
          <w:b/>
          <w:bCs/>
          <w:kern w:val="0"/>
          <w14:ligatures w14:val="none"/>
        </w:rPr>
        <w:t>B. PAKUOTĖS LAPELIS</w:t>
      </w:r>
    </w:p>
    <w:p w14:paraId="53CC54AB" w14:textId="77777777" w:rsidR="000936B9" w:rsidRPr="00770BB9" w:rsidRDefault="000936B9" w:rsidP="000936B9">
      <w:pPr>
        <w:spacing w:after="200" w:line="276" w:lineRule="auto"/>
        <w:rPr>
          <w:rFonts w:ascii="Times New Roman" w:eastAsia="Times New Roman" w:hAnsi="Times New Roman" w:cs="Times New Roman"/>
          <w:b/>
          <w:bCs/>
          <w:kern w:val="0"/>
          <w14:ligatures w14:val="none"/>
        </w:rPr>
      </w:pPr>
      <w:r w:rsidRPr="00770BB9">
        <w:rPr>
          <w:rFonts w:ascii="Times New Roman" w:eastAsia="Times New Roman" w:hAnsi="Times New Roman" w:cs="Times New Roman"/>
          <w:b/>
          <w:bCs/>
          <w:kern w:val="0"/>
          <w14:ligatures w14:val="none"/>
        </w:rPr>
        <w:br w:type="page"/>
      </w:r>
    </w:p>
    <w:p w14:paraId="60D9030E" w14:textId="77777777" w:rsidR="000936B9" w:rsidRPr="00770BB9" w:rsidRDefault="000936B9" w:rsidP="000936B9">
      <w:pPr>
        <w:spacing w:after="0" w:line="240" w:lineRule="auto"/>
        <w:jc w:val="center"/>
        <w:outlineLvl w:val="0"/>
        <w:rPr>
          <w:rFonts w:ascii="Times New Roman" w:eastAsia="Times New Roman" w:hAnsi="Times New Roman" w:cs="Times New Roman"/>
          <w:b/>
          <w:kern w:val="0"/>
          <w14:ligatures w14:val="none"/>
        </w:rPr>
      </w:pPr>
      <w:r w:rsidRPr="00770BB9">
        <w:rPr>
          <w:rFonts w:ascii="Times New Roman" w:eastAsia="Times New Roman" w:hAnsi="Times New Roman" w:cs="Times New Roman"/>
          <w:b/>
          <w:kern w:val="0"/>
          <w14:ligatures w14:val="none"/>
        </w:rPr>
        <w:lastRenderedPageBreak/>
        <w:t>Pakuotės lapelis: informacija vartotojui</w:t>
      </w:r>
    </w:p>
    <w:p w14:paraId="00570F40" w14:textId="77777777" w:rsidR="000936B9" w:rsidRPr="00770BB9" w:rsidRDefault="000936B9" w:rsidP="000936B9">
      <w:pPr>
        <w:numPr>
          <w:ilvl w:val="12"/>
          <w:numId w:val="0"/>
        </w:numPr>
        <w:spacing w:after="0" w:line="240" w:lineRule="auto"/>
        <w:jc w:val="center"/>
        <w:rPr>
          <w:rFonts w:ascii="Times New Roman" w:eastAsia="Times New Roman" w:hAnsi="Times New Roman" w:cs="Times New Roman"/>
          <w:b/>
          <w:bCs/>
          <w:kern w:val="0"/>
          <w14:ligatures w14:val="none"/>
        </w:rPr>
      </w:pPr>
      <w:r w:rsidRPr="00770BB9">
        <w:rPr>
          <w:rFonts w:ascii="Times New Roman" w:eastAsia="Times New Roman" w:hAnsi="Times New Roman" w:cs="Times New Roman"/>
          <w:b/>
          <w:bCs/>
          <w:kern w:val="0"/>
          <w14:ligatures w14:val="none"/>
        </w:rPr>
        <w:t>Sirdalud 2 mg tabletės</w:t>
      </w:r>
    </w:p>
    <w:p w14:paraId="26F0B197" w14:textId="77777777" w:rsidR="000936B9" w:rsidRPr="00770BB9" w:rsidRDefault="000936B9" w:rsidP="000936B9">
      <w:pPr>
        <w:numPr>
          <w:ilvl w:val="12"/>
          <w:numId w:val="0"/>
        </w:numPr>
        <w:spacing w:after="0" w:line="240" w:lineRule="auto"/>
        <w:jc w:val="center"/>
        <w:rPr>
          <w:rFonts w:ascii="Times New Roman" w:eastAsia="Times New Roman" w:hAnsi="Times New Roman" w:cs="Times New Roman"/>
          <w:b/>
          <w:bCs/>
          <w:kern w:val="0"/>
          <w14:ligatures w14:val="none"/>
        </w:rPr>
      </w:pPr>
      <w:r w:rsidRPr="00770BB9">
        <w:rPr>
          <w:rFonts w:ascii="Times New Roman" w:eastAsia="Times New Roman" w:hAnsi="Times New Roman" w:cs="Times New Roman"/>
          <w:b/>
          <w:bCs/>
          <w:kern w:val="0"/>
          <w14:ligatures w14:val="none"/>
        </w:rPr>
        <w:t>Sirdalud 4 mg tabletės</w:t>
      </w:r>
    </w:p>
    <w:p w14:paraId="7AD9AF31" w14:textId="77777777" w:rsidR="000936B9" w:rsidRPr="00770BB9" w:rsidRDefault="000936B9" w:rsidP="000936B9">
      <w:pPr>
        <w:numPr>
          <w:ilvl w:val="12"/>
          <w:numId w:val="0"/>
        </w:numPr>
        <w:spacing w:after="0" w:line="240" w:lineRule="auto"/>
        <w:jc w:val="center"/>
        <w:rPr>
          <w:rFonts w:ascii="Times New Roman" w:eastAsia="Times New Roman" w:hAnsi="Times New Roman" w:cs="Times New Roman"/>
          <w:kern w:val="0"/>
          <w14:ligatures w14:val="none"/>
        </w:rPr>
      </w:pPr>
      <w:r w:rsidRPr="00770BB9">
        <w:rPr>
          <w:rFonts w:ascii="Times New Roman" w:eastAsia="Times New Roman" w:hAnsi="Times New Roman" w:cs="Times New Roman"/>
          <w:kern w:val="0"/>
          <w14:ligatures w14:val="none"/>
        </w:rPr>
        <w:t xml:space="preserve">tizanidinas </w:t>
      </w:r>
    </w:p>
    <w:p w14:paraId="0C22E204" w14:textId="77777777" w:rsidR="000936B9" w:rsidRPr="00770BB9" w:rsidRDefault="000936B9" w:rsidP="000936B9">
      <w:pPr>
        <w:spacing w:after="0" w:line="240" w:lineRule="auto"/>
        <w:jc w:val="center"/>
        <w:rPr>
          <w:rFonts w:ascii="Times New Roman" w:eastAsia="Times New Roman" w:hAnsi="Times New Roman" w:cs="Times New Roman"/>
          <w:kern w:val="0"/>
          <w14:ligatures w14:val="none"/>
        </w:rPr>
      </w:pPr>
    </w:p>
    <w:p w14:paraId="314566A1" w14:textId="77777777" w:rsidR="000936B9" w:rsidRPr="00770BB9" w:rsidRDefault="000936B9" w:rsidP="000936B9">
      <w:pPr>
        <w:spacing w:after="0" w:line="240" w:lineRule="auto"/>
        <w:rPr>
          <w:rFonts w:ascii="Times New Roman" w:eastAsia="Times New Roman" w:hAnsi="Times New Roman" w:cs="Times New Roman"/>
          <w:b/>
          <w:kern w:val="0"/>
          <w14:ligatures w14:val="none"/>
        </w:rPr>
      </w:pPr>
      <w:r w:rsidRPr="00770BB9">
        <w:rPr>
          <w:rFonts w:ascii="Times New Roman" w:eastAsia="Times New Roman" w:hAnsi="Times New Roman" w:cs="Times New Roman"/>
          <w:b/>
          <w:kern w:val="0"/>
          <w14:ligatures w14:val="none"/>
        </w:rPr>
        <w:t>Atidžiai perskaitykite visą šį lapelį, prieš pradėdami vartoti vaistą,</w:t>
      </w:r>
      <w:r w:rsidRPr="00770BB9">
        <w:rPr>
          <w:rFonts w:ascii="Times New Roman" w:eastAsia="Times New Roman" w:hAnsi="Times New Roman" w:cs="Times New Roman"/>
          <w:kern w:val="0"/>
          <w14:ligatures w14:val="none"/>
        </w:rPr>
        <w:t xml:space="preserve"> </w:t>
      </w:r>
      <w:r w:rsidRPr="00770BB9">
        <w:rPr>
          <w:rFonts w:ascii="Times New Roman" w:eastAsia="Times New Roman" w:hAnsi="Times New Roman" w:cs="Times New Roman"/>
          <w:b/>
          <w:kern w:val="0"/>
          <w14:ligatures w14:val="none"/>
        </w:rPr>
        <w:t>nes jame pateikiama Jums svarbi informacija.</w:t>
      </w:r>
    </w:p>
    <w:p w14:paraId="4E7F0AA6" w14:textId="77777777" w:rsidR="000936B9" w:rsidRPr="000B2395" w:rsidRDefault="000936B9" w:rsidP="000936B9">
      <w:pPr>
        <w:pStyle w:val="Sraopastraipa"/>
        <w:numPr>
          <w:ilvl w:val="0"/>
          <w:numId w:val="4"/>
        </w:numPr>
        <w:spacing w:after="0" w:line="240" w:lineRule="auto"/>
        <w:rPr>
          <w:rFonts w:ascii="Times New Roman" w:eastAsia="Times New Roman" w:hAnsi="Times New Roman" w:cs="Times New Roman"/>
          <w:kern w:val="0"/>
          <w14:ligatures w14:val="none"/>
        </w:rPr>
      </w:pPr>
      <w:r w:rsidRPr="000B2395">
        <w:rPr>
          <w:rFonts w:ascii="Times New Roman" w:eastAsia="Times New Roman" w:hAnsi="Times New Roman" w:cs="Times New Roman"/>
          <w:kern w:val="0"/>
          <w14:ligatures w14:val="none"/>
        </w:rPr>
        <w:t>Neišmeskite šio lapelio, nes vėl gali prireikti jį perskaityti.</w:t>
      </w:r>
    </w:p>
    <w:p w14:paraId="7AC86C2D" w14:textId="77777777" w:rsidR="000936B9" w:rsidRPr="000B2395" w:rsidRDefault="000936B9" w:rsidP="000936B9">
      <w:pPr>
        <w:pStyle w:val="Sraopastraipa"/>
        <w:numPr>
          <w:ilvl w:val="0"/>
          <w:numId w:val="4"/>
        </w:numPr>
        <w:spacing w:after="0" w:line="240" w:lineRule="auto"/>
        <w:rPr>
          <w:rFonts w:ascii="Times New Roman" w:eastAsia="Times New Roman" w:hAnsi="Times New Roman" w:cs="Times New Roman"/>
          <w:kern w:val="0"/>
          <w14:ligatures w14:val="none"/>
        </w:rPr>
      </w:pPr>
      <w:r w:rsidRPr="000B2395">
        <w:rPr>
          <w:rFonts w:ascii="Times New Roman" w:eastAsia="Times New Roman" w:hAnsi="Times New Roman" w:cs="Times New Roman"/>
          <w:kern w:val="0"/>
          <w14:ligatures w14:val="none"/>
        </w:rPr>
        <w:t>Jeigu kiltų daugiau klausimų, kreipkitės į gydytoją arba vaistininką.</w:t>
      </w:r>
    </w:p>
    <w:p w14:paraId="75EAED6F" w14:textId="77777777" w:rsidR="000936B9" w:rsidRPr="00770BB9" w:rsidRDefault="000936B9" w:rsidP="000936B9">
      <w:pPr>
        <w:numPr>
          <w:ilvl w:val="0"/>
          <w:numId w:val="4"/>
        </w:numPr>
        <w:tabs>
          <w:tab w:val="left" w:pos="567"/>
        </w:tabs>
        <w:spacing w:after="0" w:line="240" w:lineRule="auto"/>
        <w:rPr>
          <w:rFonts w:ascii="Times New Roman" w:eastAsia="Times New Roman" w:hAnsi="Times New Roman" w:cs="Times New Roman"/>
          <w:kern w:val="0"/>
          <w14:ligatures w14:val="none"/>
        </w:rPr>
      </w:pPr>
      <w:r w:rsidRPr="00770BB9">
        <w:rPr>
          <w:rFonts w:ascii="Times New Roman" w:eastAsia="Times New Roman" w:hAnsi="Times New Roman" w:cs="Times New Roman"/>
          <w:kern w:val="0"/>
          <w14:ligatures w14:val="none"/>
        </w:rPr>
        <w:t>Šis vaistas skirtas tik Jums, todėl kitiems žmonėms jo duoti negalima. Vaistas gali jiems pakenkti (net tiems, kurių ligos požymiai yra tokie patys kaip Jūsų).</w:t>
      </w:r>
    </w:p>
    <w:p w14:paraId="50A3BB87" w14:textId="77777777" w:rsidR="000936B9" w:rsidRPr="00770BB9" w:rsidRDefault="000936B9" w:rsidP="000936B9">
      <w:pPr>
        <w:numPr>
          <w:ilvl w:val="0"/>
          <w:numId w:val="4"/>
        </w:numPr>
        <w:tabs>
          <w:tab w:val="left" w:pos="567"/>
        </w:tabs>
        <w:spacing w:after="0" w:line="240" w:lineRule="auto"/>
        <w:rPr>
          <w:rFonts w:ascii="Times New Roman" w:eastAsia="Times New Roman" w:hAnsi="Times New Roman" w:cs="Times New Roman"/>
          <w:kern w:val="0"/>
          <w14:ligatures w14:val="none"/>
        </w:rPr>
      </w:pPr>
      <w:r w:rsidRPr="00770BB9">
        <w:rPr>
          <w:rFonts w:ascii="Times New Roman" w:eastAsia="Times New Roman" w:hAnsi="Times New Roman" w:cs="Times New Roman"/>
          <w:kern w:val="0"/>
          <w14:ligatures w14:val="none"/>
        </w:rPr>
        <w:t>Jeigu pasireiškė šalutinis poveikis (net jeigu jis šiame lapelyje nenurodytas), kreipkitės į gydytoją arba vaistininką. Žr. 4 skyrių.</w:t>
      </w:r>
    </w:p>
    <w:p w14:paraId="345DFBCA" w14:textId="77777777" w:rsidR="000936B9" w:rsidRPr="00770BB9" w:rsidRDefault="000936B9" w:rsidP="000936B9">
      <w:pPr>
        <w:spacing w:after="0" w:line="240" w:lineRule="auto"/>
        <w:ind w:left="567" w:hanging="567"/>
        <w:rPr>
          <w:rFonts w:ascii="Times New Roman" w:eastAsia="Times New Roman" w:hAnsi="Times New Roman" w:cs="Times New Roman"/>
          <w:kern w:val="0"/>
          <w14:ligatures w14:val="none"/>
        </w:rPr>
      </w:pPr>
    </w:p>
    <w:p w14:paraId="149154BE" w14:textId="77777777" w:rsidR="000936B9" w:rsidRPr="00770BB9" w:rsidRDefault="000936B9" w:rsidP="000936B9">
      <w:pPr>
        <w:spacing w:after="0" w:line="240" w:lineRule="auto"/>
        <w:ind w:left="567" w:hanging="567"/>
        <w:rPr>
          <w:rFonts w:ascii="Times New Roman" w:eastAsia="Times New Roman" w:hAnsi="Times New Roman" w:cs="Times New Roman"/>
          <w:kern w:val="0"/>
          <w14:ligatures w14:val="none"/>
        </w:rPr>
      </w:pPr>
    </w:p>
    <w:p w14:paraId="266CC721" w14:textId="77777777" w:rsidR="000936B9" w:rsidRPr="00770BB9" w:rsidRDefault="000936B9" w:rsidP="000936B9">
      <w:pPr>
        <w:spacing w:after="0" w:line="240" w:lineRule="auto"/>
        <w:ind w:left="567" w:hanging="567"/>
        <w:outlineLvl w:val="0"/>
        <w:rPr>
          <w:rFonts w:ascii="Times New Roman" w:eastAsia="Times New Roman" w:hAnsi="Times New Roman" w:cs="Times New Roman"/>
          <w:b/>
          <w:kern w:val="0"/>
          <w14:ligatures w14:val="none"/>
        </w:rPr>
      </w:pPr>
      <w:r w:rsidRPr="00770BB9">
        <w:rPr>
          <w:rFonts w:ascii="Times New Roman" w:eastAsia="Times New Roman" w:hAnsi="Times New Roman" w:cs="Times New Roman"/>
          <w:b/>
          <w:kern w:val="0"/>
          <w14:ligatures w14:val="none"/>
        </w:rPr>
        <w:t>Apie ką rašoma šiame lapelyje?</w:t>
      </w:r>
    </w:p>
    <w:p w14:paraId="3620091E" w14:textId="77777777" w:rsidR="000936B9" w:rsidRPr="000B2395" w:rsidRDefault="000936B9" w:rsidP="00824D4F">
      <w:pPr>
        <w:pStyle w:val="Sraopastraipa"/>
        <w:numPr>
          <w:ilvl w:val="0"/>
          <w:numId w:val="5"/>
        </w:numPr>
        <w:spacing w:after="0" w:line="240" w:lineRule="auto"/>
        <w:ind w:left="567" w:hanging="567"/>
        <w:rPr>
          <w:rFonts w:ascii="Times New Roman" w:eastAsia="Times New Roman" w:hAnsi="Times New Roman" w:cs="Times New Roman"/>
          <w:kern w:val="0"/>
          <w14:ligatures w14:val="none"/>
        </w:rPr>
      </w:pPr>
      <w:r w:rsidRPr="000B2395">
        <w:rPr>
          <w:rFonts w:ascii="Times New Roman" w:eastAsia="Times New Roman" w:hAnsi="Times New Roman" w:cs="Times New Roman"/>
          <w:kern w:val="0"/>
          <w14:ligatures w14:val="none"/>
        </w:rPr>
        <w:t>Kas yra Sirdalud ir kam jis vartojamas</w:t>
      </w:r>
    </w:p>
    <w:p w14:paraId="060A8C5C" w14:textId="77777777" w:rsidR="000936B9" w:rsidRPr="000B2395" w:rsidRDefault="000936B9" w:rsidP="00824D4F">
      <w:pPr>
        <w:pStyle w:val="Sraopastraipa"/>
        <w:numPr>
          <w:ilvl w:val="0"/>
          <w:numId w:val="5"/>
        </w:numPr>
        <w:spacing w:after="0" w:line="240" w:lineRule="auto"/>
        <w:ind w:left="567" w:hanging="567"/>
        <w:rPr>
          <w:rFonts w:ascii="Times New Roman" w:eastAsia="Times New Roman" w:hAnsi="Times New Roman" w:cs="Times New Roman"/>
          <w:kern w:val="0"/>
          <w14:ligatures w14:val="none"/>
        </w:rPr>
      </w:pPr>
      <w:r w:rsidRPr="000B2395">
        <w:rPr>
          <w:rFonts w:ascii="Times New Roman" w:eastAsia="Times New Roman" w:hAnsi="Times New Roman" w:cs="Times New Roman"/>
          <w:kern w:val="0"/>
          <w14:ligatures w14:val="none"/>
        </w:rPr>
        <w:t xml:space="preserve">Kas žinotina prieš vartojant Sirdalud </w:t>
      </w:r>
    </w:p>
    <w:p w14:paraId="5DB74B56" w14:textId="77777777" w:rsidR="000936B9" w:rsidRPr="000B2395" w:rsidRDefault="000936B9" w:rsidP="00824D4F">
      <w:pPr>
        <w:pStyle w:val="Sraopastraipa"/>
        <w:numPr>
          <w:ilvl w:val="0"/>
          <w:numId w:val="5"/>
        </w:numPr>
        <w:spacing w:after="0" w:line="240" w:lineRule="auto"/>
        <w:ind w:left="567" w:hanging="567"/>
        <w:rPr>
          <w:rFonts w:ascii="Times New Roman" w:eastAsia="Times New Roman" w:hAnsi="Times New Roman" w:cs="Times New Roman"/>
          <w:kern w:val="0"/>
          <w14:ligatures w14:val="none"/>
        </w:rPr>
      </w:pPr>
      <w:r w:rsidRPr="000B2395">
        <w:rPr>
          <w:rFonts w:ascii="Times New Roman" w:eastAsia="Times New Roman" w:hAnsi="Times New Roman" w:cs="Times New Roman"/>
          <w:kern w:val="0"/>
          <w14:ligatures w14:val="none"/>
        </w:rPr>
        <w:t>Kaip vartoti Sirdalud</w:t>
      </w:r>
    </w:p>
    <w:p w14:paraId="5BD1F8A2" w14:textId="77777777" w:rsidR="000936B9" w:rsidRPr="000B2395" w:rsidRDefault="000936B9" w:rsidP="00824D4F">
      <w:pPr>
        <w:pStyle w:val="Sraopastraipa"/>
        <w:numPr>
          <w:ilvl w:val="0"/>
          <w:numId w:val="5"/>
        </w:numPr>
        <w:spacing w:after="0" w:line="240" w:lineRule="auto"/>
        <w:ind w:left="567" w:hanging="567"/>
        <w:rPr>
          <w:rFonts w:ascii="Times New Roman" w:eastAsia="Times New Roman" w:hAnsi="Times New Roman" w:cs="Times New Roman"/>
          <w:kern w:val="0"/>
          <w14:ligatures w14:val="none"/>
        </w:rPr>
      </w:pPr>
      <w:r w:rsidRPr="000B2395">
        <w:rPr>
          <w:rFonts w:ascii="Times New Roman" w:eastAsia="Times New Roman" w:hAnsi="Times New Roman" w:cs="Times New Roman"/>
          <w:kern w:val="0"/>
          <w14:ligatures w14:val="none"/>
        </w:rPr>
        <w:t>Galimas šalutinis poveikis</w:t>
      </w:r>
    </w:p>
    <w:p w14:paraId="213C4940" w14:textId="77777777" w:rsidR="000936B9" w:rsidRPr="000B2395" w:rsidRDefault="000936B9" w:rsidP="00824D4F">
      <w:pPr>
        <w:pStyle w:val="Sraopastraipa"/>
        <w:numPr>
          <w:ilvl w:val="0"/>
          <w:numId w:val="5"/>
        </w:numPr>
        <w:spacing w:after="0" w:line="240" w:lineRule="auto"/>
        <w:ind w:left="567" w:hanging="567"/>
        <w:rPr>
          <w:rFonts w:ascii="Times New Roman" w:eastAsia="Times New Roman" w:hAnsi="Times New Roman" w:cs="Times New Roman"/>
          <w:kern w:val="0"/>
          <w14:ligatures w14:val="none"/>
        </w:rPr>
      </w:pPr>
      <w:r w:rsidRPr="000B2395">
        <w:rPr>
          <w:rFonts w:ascii="Times New Roman" w:eastAsia="Times New Roman" w:hAnsi="Times New Roman" w:cs="Times New Roman"/>
          <w:kern w:val="0"/>
          <w14:ligatures w14:val="none"/>
        </w:rPr>
        <w:t xml:space="preserve">Kaip laikyti Sirdalud </w:t>
      </w:r>
    </w:p>
    <w:p w14:paraId="20D2F365" w14:textId="77777777" w:rsidR="000936B9" w:rsidRPr="000B2395" w:rsidRDefault="000936B9" w:rsidP="00824D4F">
      <w:pPr>
        <w:pStyle w:val="Sraopastraipa"/>
        <w:numPr>
          <w:ilvl w:val="0"/>
          <w:numId w:val="5"/>
        </w:numPr>
        <w:spacing w:after="0" w:line="240" w:lineRule="auto"/>
        <w:ind w:left="567" w:hanging="567"/>
        <w:rPr>
          <w:rFonts w:ascii="Times New Roman" w:eastAsia="Times New Roman" w:hAnsi="Times New Roman" w:cs="Times New Roman"/>
          <w:kern w:val="0"/>
          <w14:ligatures w14:val="none"/>
        </w:rPr>
      </w:pPr>
      <w:r w:rsidRPr="000B2395">
        <w:rPr>
          <w:rFonts w:ascii="Times New Roman" w:eastAsia="Times New Roman" w:hAnsi="Times New Roman" w:cs="Times New Roman"/>
          <w:kern w:val="0"/>
          <w14:ligatures w14:val="none"/>
        </w:rPr>
        <w:t>Pakuotės turinys ir kita informacija</w:t>
      </w:r>
    </w:p>
    <w:p w14:paraId="57D026AF" w14:textId="77777777" w:rsidR="000936B9" w:rsidRPr="00770BB9" w:rsidRDefault="000936B9" w:rsidP="000936B9">
      <w:pPr>
        <w:spacing w:after="0" w:line="240" w:lineRule="auto"/>
        <w:rPr>
          <w:rFonts w:ascii="Times New Roman" w:eastAsia="Times New Roman" w:hAnsi="Times New Roman" w:cs="Times New Roman"/>
          <w:b/>
          <w:kern w:val="0"/>
          <w14:ligatures w14:val="none"/>
        </w:rPr>
      </w:pPr>
    </w:p>
    <w:p w14:paraId="6768DBDE" w14:textId="77777777" w:rsidR="000936B9" w:rsidRPr="00770BB9" w:rsidRDefault="000936B9" w:rsidP="000936B9">
      <w:pPr>
        <w:spacing w:after="0" w:line="240" w:lineRule="auto"/>
        <w:rPr>
          <w:rFonts w:ascii="Times New Roman" w:eastAsia="Times New Roman" w:hAnsi="Times New Roman" w:cs="Times New Roman"/>
          <w:b/>
          <w:kern w:val="0"/>
          <w14:ligatures w14:val="none"/>
        </w:rPr>
      </w:pPr>
    </w:p>
    <w:p w14:paraId="3CC7BAC0" w14:textId="77777777" w:rsidR="000936B9" w:rsidRPr="00770BB9" w:rsidRDefault="000936B9" w:rsidP="000936B9">
      <w:pPr>
        <w:spacing w:after="0" w:line="240" w:lineRule="auto"/>
        <w:outlineLvl w:val="0"/>
        <w:rPr>
          <w:rFonts w:ascii="Times New Roman" w:eastAsia="Times New Roman" w:hAnsi="Times New Roman" w:cs="Times New Roman"/>
          <w:b/>
          <w:kern w:val="0"/>
          <w14:ligatures w14:val="none"/>
        </w:rPr>
      </w:pPr>
      <w:r w:rsidRPr="00770BB9">
        <w:rPr>
          <w:rFonts w:ascii="Times New Roman" w:eastAsia="Times New Roman" w:hAnsi="Times New Roman" w:cs="Times New Roman"/>
          <w:b/>
          <w:kern w:val="0"/>
          <w14:ligatures w14:val="none"/>
        </w:rPr>
        <w:t>1.</w:t>
      </w:r>
      <w:r w:rsidRPr="00770BB9">
        <w:rPr>
          <w:rFonts w:ascii="Times New Roman" w:eastAsia="Times New Roman" w:hAnsi="Times New Roman" w:cs="Times New Roman"/>
          <w:b/>
          <w:kern w:val="0"/>
          <w14:ligatures w14:val="none"/>
        </w:rPr>
        <w:tab/>
        <w:t>Kas yra Sirdalud ir kam jis vartojamas</w:t>
      </w:r>
    </w:p>
    <w:p w14:paraId="55542F31" w14:textId="77777777" w:rsidR="000936B9" w:rsidRPr="00770BB9" w:rsidRDefault="000936B9" w:rsidP="000936B9">
      <w:pPr>
        <w:spacing w:after="0" w:line="240" w:lineRule="auto"/>
        <w:rPr>
          <w:rFonts w:ascii="Times New Roman" w:eastAsia="Times New Roman" w:hAnsi="Times New Roman" w:cs="Times New Roman"/>
          <w:kern w:val="0"/>
          <w14:ligatures w14:val="none"/>
        </w:rPr>
      </w:pPr>
    </w:p>
    <w:p w14:paraId="19A343AB" w14:textId="77777777" w:rsidR="000936B9" w:rsidRPr="00770BB9" w:rsidRDefault="000936B9" w:rsidP="000936B9">
      <w:pPr>
        <w:spacing w:after="0" w:line="240" w:lineRule="auto"/>
        <w:rPr>
          <w:rFonts w:ascii="Times New Roman" w:eastAsia="Times New Roman" w:hAnsi="Times New Roman" w:cs="Times New Roman"/>
          <w:b/>
          <w:kern w:val="0"/>
          <w14:ligatures w14:val="none"/>
        </w:rPr>
      </w:pPr>
      <w:r w:rsidRPr="00770BB9">
        <w:rPr>
          <w:rFonts w:ascii="Times New Roman" w:eastAsia="Times New Roman" w:hAnsi="Times New Roman" w:cs="Times New Roman"/>
          <w:b/>
          <w:kern w:val="0"/>
          <w14:ligatures w14:val="none"/>
        </w:rPr>
        <w:t>Kas yra Sirdalud</w:t>
      </w:r>
    </w:p>
    <w:p w14:paraId="2767BAEF" w14:textId="77777777" w:rsidR="000936B9" w:rsidRPr="00770BB9" w:rsidRDefault="000936B9" w:rsidP="000936B9">
      <w:pPr>
        <w:spacing w:after="0" w:line="240" w:lineRule="auto"/>
        <w:rPr>
          <w:rFonts w:ascii="Times New Roman" w:eastAsia="Times New Roman" w:hAnsi="Times New Roman" w:cs="Times New Roman"/>
          <w:kern w:val="0"/>
          <w14:ligatures w14:val="none"/>
        </w:rPr>
      </w:pPr>
      <w:r w:rsidRPr="00770BB9">
        <w:rPr>
          <w:rFonts w:ascii="Times New Roman" w:eastAsia="Times New Roman" w:hAnsi="Times New Roman" w:cs="Times New Roman"/>
          <w:kern w:val="0"/>
          <w14:ligatures w14:val="none"/>
        </w:rPr>
        <w:t>Veiklioji Sirdalud medžiaga yra tizanidino hidrochloridas. Jis mažina per daug padidėjusį raumenų tonusą.</w:t>
      </w:r>
    </w:p>
    <w:p w14:paraId="517B250F" w14:textId="77777777" w:rsidR="000936B9" w:rsidRPr="00770BB9" w:rsidRDefault="000936B9" w:rsidP="000936B9">
      <w:pPr>
        <w:spacing w:after="0" w:line="240" w:lineRule="auto"/>
        <w:rPr>
          <w:rFonts w:ascii="Times New Roman" w:eastAsia="Times New Roman" w:hAnsi="Times New Roman" w:cs="Times New Roman"/>
          <w:iCs/>
          <w:kern w:val="0"/>
          <w14:ligatures w14:val="none"/>
        </w:rPr>
      </w:pPr>
    </w:p>
    <w:p w14:paraId="7C49A02A" w14:textId="77777777" w:rsidR="000936B9" w:rsidRPr="00770BB9" w:rsidRDefault="000936B9" w:rsidP="000936B9">
      <w:pPr>
        <w:spacing w:after="0" w:line="240" w:lineRule="auto"/>
        <w:rPr>
          <w:rFonts w:ascii="Times New Roman" w:eastAsia="Times New Roman" w:hAnsi="Times New Roman" w:cs="Times New Roman"/>
          <w:b/>
          <w:kern w:val="0"/>
          <w14:ligatures w14:val="none"/>
        </w:rPr>
      </w:pPr>
      <w:r w:rsidRPr="00770BB9">
        <w:rPr>
          <w:rFonts w:ascii="Times New Roman" w:eastAsia="Times New Roman" w:hAnsi="Times New Roman" w:cs="Times New Roman"/>
          <w:b/>
          <w:kern w:val="0"/>
          <w14:ligatures w14:val="none"/>
        </w:rPr>
        <w:t>Kam Sirdalud vartojamas</w:t>
      </w:r>
    </w:p>
    <w:p w14:paraId="2F9264CB" w14:textId="77777777" w:rsidR="000936B9" w:rsidRPr="00770BB9" w:rsidRDefault="000936B9" w:rsidP="000936B9">
      <w:pPr>
        <w:spacing w:after="0" w:line="240" w:lineRule="auto"/>
        <w:rPr>
          <w:rFonts w:ascii="Times New Roman" w:eastAsia="Times New Roman" w:hAnsi="Times New Roman" w:cs="Times New Roman"/>
          <w:kern w:val="0"/>
          <w14:ligatures w14:val="none"/>
        </w:rPr>
      </w:pPr>
      <w:r w:rsidRPr="00770BB9">
        <w:rPr>
          <w:rFonts w:ascii="Times New Roman" w:eastAsia="Times New Roman" w:hAnsi="Times New Roman" w:cs="Times New Roman"/>
          <w:kern w:val="0"/>
          <w14:ligatures w14:val="none"/>
        </w:rPr>
        <w:t>Veiklioji Sirdalud medžiaga (tizanidinas) yra centrinio poveikio griaučių raumenis atpalaiduojantis vaistas. Jis mažina per daug padidėjusį raumenų tonusą, veikdamas daugiausiai nugaros smegenyse.</w:t>
      </w:r>
    </w:p>
    <w:p w14:paraId="1E318B34" w14:textId="77777777" w:rsidR="000936B9" w:rsidRPr="00770BB9" w:rsidRDefault="000936B9" w:rsidP="000936B9">
      <w:pPr>
        <w:spacing w:after="0" w:line="240" w:lineRule="auto"/>
        <w:rPr>
          <w:rFonts w:ascii="Times New Roman" w:eastAsia="Times New Roman" w:hAnsi="Times New Roman" w:cs="Times New Roman"/>
          <w:kern w:val="0"/>
          <w14:ligatures w14:val="none"/>
        </w:rPr>
      </w:pPr>
    </w:p>
    <w:p w14:paraId="6DB5F9FE" w14:textId="77777777" w:rsidR="000936B9" w:rsidRPr="00770BB9" w:rsidRDefault="000936B9" w:rsidP="000936B9">
      <w:pPr>
        <w:spacing w:after="0" w:line="240" w:lineRule="auto"/>
        <w:rPr>
          <w:rFonts w:ascii="Times New Roman" w:eastAsia="Times New Roman" w:hAnsi="Times New Roman" w:cs="Times New Roman"/>
          <w:kern w:val="0"/>
          <w14:ligatures w14:val="none"/>
        </w:rPr>
      </w:pPr>
      <w:r w:rsidRPr="00770BB9">
        <w:rPr>
          <w:rFonts w:ascii="Times New Roman" w:eastAsia="Times New Roman" w:hAnsi="Times New Roman" w:cs="Times New Roman"/>
          <w:kern w:val="0"/>
          <w14:ligatures w14:val="none"/>
        </w:rPr>
        <w:t>Sirdalud slopinami skausmingi nevalingi raumenų susitraukimai (spazmai):</w:t>
      </w:r>
    </w:p>
    <w:p w14:paraId="794476A3" w14:textId="77777777" w:rsidR="000936B9" w:rsidRPr="00770BB9" w:rsidRDefault="000936B9" w:rsidP="000936B9">
      <w:pPr>
        <w:tabs>
          <w:tab w:val="left" w:pos="567"/>
        </w:tabs>
        <w:spacing w:after="0" w:line="240" w:lineRule="auto"/>
        <w:rPr>
          <w:rFonts w:ascii="Times New Roman" w:eastAsia="Times New Roman" w:hAnsi="Times New Roman" w:cs="Times New Roman"/>
          <w:kern w:val="0"/>
          <w14:ligatures w14:val="none"/>
        </w:rPr>
      </w:pPr>
      <w:r w:rsidRPr="00770BB9">
        <w:rPr>
          <w:rFonts w:ascii="Times New Roman" w:eastAsia="Times New Roman" w:hAnsi="Times New Roman" w:cs="Times New Roman"/>
          <w:kern w:val="0"/>
          <w14:ligatures w14:val="none"/>
        </w:rPr>
        <w:sym w:font="Symbol" w:char="F0B7"/>
      </w:r>
      <w:r w:rsidRPr="00770BB9">
        <w:rPr>
          <w:rFonts w:ascii="Times New Roman" w:eastAsia="Times New Roman" w:hAnsi="Times New Roman" w:cs="Times New Roman"/>
          <w:kern w:val="0"/>
          <w14:ligatures w14:val="none"/>
        </w:rPr>
        <w:tab/>
        <w:t>susiję su stuburo patologija (pvz., strėnų skausmu, kaklo sustingimu);</w:t>
      </w:r>
    </w:p>
    <w:p w14:paraId="528844AC" w14:textId="77777777" w:rsidR="000936B9" w:rsidRPr="00770BB9" w:rsidRDefault="000936B9" w:rsidP="000936B9">
      <w:pPr>
        <w:tabs>
          <w:tab w:val="left" w:pos="567"/>
        </w:tabs>
        <w:spacing w:after="0" w:line="240" w:lineRule="auto"/>
        <w:ind w:left="567" w:hanging="567"/>
        <w:rPr>
          <w:rFonts w:ascii="Times New Roman" w:eastAsia="Times New Roman" w:hAnsi="Times New Roman" w:cs="Times New Roman"/>
          <w:kern w:val="0"/>
          <w14:ligatures w14:val="none"/>
        </w:rPr>
      </w:pPr>
      <w:r w:rsidRPr="00770BB9">
        <w:rPr>
          <w:rFonts w:ascii="Times New Roman" w:eastAsia="Times New Roman" w:hAnsi="Times New Roman" w:cs="Times New Roman"/>
          <w:kern w:val="0"/>
          <w14:ligatures w14:val="none"/>
        </w:rPr>
        <w:sym w:font="Symbol" w:char="F0B7"/>
      </w:r>
      <w:r w:rsidRPr="00770BB9">
        <w:rPr>
          <w:rFonts w:ascii="Times New Roman" w:eastAsia="Times New Roman" w:hAnsi="Times New Roman" w:cs="Times New Roman"/>
          <w:kern w:val="0"/>
          <w14:ligatures w14:val="none"/>
        </w:rPr>
        <w:tab/>
        <w:t xml:space="preserve">atsiradę po operacijos, pvz., tarpslankstelinio disko išvaržos, arba dėl lėtinio klubo sąnario uždegimo. </w:t>
      </w:r>
    </w:p>
    <w:p w14:paraId="50BF6542" w14:textId="77777777" w:rsidR="000936B9" w:rsidRPr="00770BB9" w:rsidRDefault="000936B9" w:rsidP="000936B9">
      <w:pPr>
        <w:spacing w:after="0" w:line="240" w:lineRule="auto"/>
        <w:rPr>
          <w:rFonts w:ascii="Times New Roman" w:eastAsia="Times New Roman" w:hAnsi="Times New Roman" w:cs="Times New Roman"/>
          <w:kern w:val="0"/>
          <w14:ligatures w14:val="none"/>
        </w:rPr>
      </w:pPr>
    </w:p>
    <w:p w14:paraId="599C6898" w14:textId="77777777" w:rsidR="000936B9" w:rsidRPr="00770BB9" w:rsidRDefault="000936B9" w:rsidP="000936B9">
      <w:pPr>
        <w:spacing w:after="0" w:line="240" w:lineRule="auto"/>
        <w:rPr>
          <w:rFonts w:ascii="Times New Roman" w:eastAsia="Times New Roman" w:hAnsi="Times New Roman" w:cs="Times New Roman"/>
          <w:b/>
          <w:kern w:val="0"/>
          <w14:ligatures w14:val="none"/>
        </w:rPr>
      </w:pPr>
      <w:r w:rsidRPr="00770BB9">
        <w:rPr>
          <w:rFonts w:ascii="Times New Roman" w:eastAsia="Times New Roman" w:hAnsi="Times New Roman" w:cs="Times New Roman"/>
          <w:b/>
          <w:kern w:val="0"/>
          <w14:ligatures w14:val="none"/>
        </w:rPr>
        <w:t>Kaip Sirdalud veikia</w:t>
      </w:r>
    </w:p>
    <w:p w14:paraId="60658454" w14:textId="77777777" w:rsidR="000936B9" w:rsidRPr="00770BB9" w:rsidRDefault="000936B9" w:rsidP="000936B9">
      <w:pPr>
        <w:spacing w:after="0" w:line="240" w:lineRule="auto"/>
        <w:rPr>
          <w:rFonts w:ascii="Times New Roman" w:eastAsia="Times New Roman" w:hAnsi="Times New Roman" w:cs="Times New Roman"/>
          <w:kern w:val="0"/>
          <w14:ligatures w14:val="none"/>
        </w:rPr>
      </w:pPr>
      <w:r w:rsidRPr="00770BB9">
        <w:rPr>
          <w:rFonts w:ascii="Times New Roman" w:eastAsia="Times New Roman" w:hAnsi="Times New Roman" w:cs="Times New Roman"/>
          <w:kern w:val="0"/>
          <w14:ligatures w14:val="none"/>
        </w:rPr>
        <w:t>Sirdalud mažinamas raumenų tonuso padidėjimas, atsiradęs dėl nervų ligos, pvz., išsėtinės sklerozės, lėtinės mielopatijos, degeneracinės nugaros smegenų ligos, smegenų kraujagyslių sutrikimo ar cerebrinio paralyžiaus.</w:t>
      </w:r>
    </w:p>
    <w:p w14:paraId="3192870C" w14:textId="77777777" w:rsidR="000936B9" w:rsidRPr="00770BB9" w:rsidRDefault="000936B9" w:rsidP="000936B9">
      <w:pPr>
        <w:spacing w:after="0" w:line="240" w:lineRule="auto"/>
        <w:rPr>
          <w:rFonts w:ascii="Times New Roman" w:eastAsia="Times New Roman" w:hAnsi="Times New Roman" w:cs="Times New Roman"/>
          <w:kern w:val="0"/>
          <w14:ligatures w14:val="none"/>
        </w:rPr>
      </w:pPr>
    </w:p>
    <w:p w14:paraId="5D53ACDA" w14:textId="77777777" w:rsidR="000936B9" w:rsidRPr="00770BB9" w:rsidRDefault="000936B9" w:rsidP="000936B9">
      <w:pPr>
        <w:spacing w:after="0" w:line="240" w:lineRule="auto"/>
        <w:rPr>
          <w:rFonts w:ascii="Times New Roman" w:eastAsia="Times New Roman" w:hAnsi="Times New Roman" w:cs="Times New Roman"/>
          <w:b/>
          <w:kern w:val="0"/>
          <w14:ligatures w14:val="none"/>
        </w:rPr>
      </w:pPr>
    </w:p>
    <w:p w14:paraId="6E1B0AB3" w14:textId="77777777" w:rsidR="000936B9" w:rsidRPr="00770BB9" w:rsidRDefault="000936B9" w:rsidP="000936B9">
      <w:pPr>
        <w:spacing w:after="0" w:line="240" w:lineRule="auto"/>
        <w:outlineLvl w:val="0"/>
        <w:rPr>
          <w:rFonts w:ascii="Times New Roman" w:eastAsia="Times New Roman" w:hAnsi="Times New Roman" w:cs="Times New Roman"/>
          <w:b/>
          <w:kern w:val="0"/>
          <w14:ligatures w14:val="none"/>
        </w:rPr>
      </w:pPr>
      <w:r w:rsidRPr="00770BB9">
        <w:rPr>
          <w:rFonts w:ascii="Times New Roman" w:eastAsia="Times New Roman" w:hAnsi="Times New Roman" w:cs="Times New Roman"/>
          <w:b/>
          <w:kern w:val="0"/>
          <w14:ligatures w14:val="none"/>
        </w:rPr>
        <w:t>2.</w:t>
      </w:r>
      <w:r w:rsidRPr="00770BB9">
        <w:rPr>
          <w:rFonts w:ascii="Times New Roman" w:eastAsia="Times New Roman" w:hAnsi="Times New Roman" w:cs="Times New Roman"/>
          <w:b/>
          <w:kern w:val="0"/>
          <w14:ligatures w14:val="none"/>
        </w:rPr>
        <w:tab/>
        <w:t>Kas žinotina prieš vartojant Sirdalud</w:t>
      </w:r>
    </w:p>
    <w:p w14:paraId="1E765743" w14:textId="77777777" w:rsidR="000936B9" w:rsidRPr="00770BB9" w:rsidRDefault="000936B9" w:rsidP="000936B9">
      <w:pPr>
        <w:spacing w:after="0" w:line="240" w:lineRule="auto"/>
        <w:rPr>
          <w:rFonts w:ascii="Times New Roman" w:eastAsia="Times New Roman" w:hAnsi="Times New Roman" w:cs="Times New Roman"/>
          <w:kern w:val="0"/>
          <w14:ligatures w14:val="none"/>
        </w:rPr>
      </w:pPr>
    </w:p>
    <w:p w14:paraId="3CFE5DE9" w14:textId="77777777" w:rsidR="000936B9" w:rsidRPr="00770BB9" w:rsidRDefault="000936B9" w:rsidP="000936B9">
      <w:pPr>
        <w:spacing w:after="0" w:line="240" w:lineRule="auto"/>
        <w:outlineLvl w:val="0"/>
        <w:rPr>
          <w:rFonts w:ascii="Times New Roman" w:eastAsia="Times New Roman" w:hAnsi="Times New Roman" w:cs="Times New Roman"/>
          <w:kern w:val="0"/>
          <w14:ligatures w14:val="none"/>
        </w:rPr>
      </w:pPr>
      <w:r w:rsidRPr="00770BB9">
        <w:rPr>
          <w:rFonts w:ascii="Times New Roman" w:eastAsia="Times New Roman" w:hAnsi="Times New Roman" w:cs="Times New Roman"/>
          <w:b/>
          <w:bCs/>
          <w:iCs/>
          <w:kern w:val="0"/>
          <w14:ligatures w14:val="none"/>
        </w:rPr>
        <w:t xml:space="preserve">Sirdalud vartoti </w:t>
      </w:r>
      <w:r>
        <w:rPr>
          <w:rFonts w:ascii="Times New Roman" w:eastAsia="Times New Roman" w:hAnsi="Times New Roman" w:cs="Times New Roman"/>
          <w:b/>
          <w:bCs/>
          <w:iCs/>
          <w:kern w:val="0"/>
          <w14:ligatures w14:val="none"/>
        </w:rPr>
        <w:t>draudžiama</w:t>
      </w:r>
      <w:r w:rsidRPr="00770BB9">
        <w:rPr>
          <w:rFonts w:ascii="Times New Roman" w:eastAsia="Times New Roman" w:hAnsi="Times New Roman" w:cs="Times New Roman"/>
          <w:b/>
          <w:bCs/>
          <w:iCs/>
          <w:kern w:val="0"/>
          <w14:ligatures w14:val="none"/>
        </w:rPr>
        <w:t>:</w:t>
      </w:r>
    </w:p>
    <w:p w14:paraId="056592CF" w14:textId="77777777" w:rsidR="000936B9" w:rsidRPr="000B2395" w:rsidRDefault="000936B9" w:rsidP="000936B9">
      <w:pPr>
        <w:pStyle w:val="Sraopastraipa"/>
        <w:numPr>
          <w:ilvl w:val="1"/>
          <w:numId w:val="4"/>
        </w:numPr>
        <w:spacing w:after="0" w:line="240" w:lineRule="auto"/>
        <w:ind w:left="567" w:hanging="425"/>
        <w:rPr>
          <w:rFonts w:ascii="Times New Roman" w:eastAsia="Times New Roman" w:hAnsi="Times New Roman" w:cs="Times New Roman"/>
          <w:kern w:val="0"/>
          <w14:ligatures w14:val="none"/>
        </w:rPr>
      </w:pPr>
      <w:r w:rsidRPr="000B2395">
        <w:rPr>
          <w:rFonts w:ascii="Times New Roman" w:eastAsia="Times New Roman" w:hAnsi="Times New Roman" w:cs="Times New Roman"/>
          <w:kern w:val="0"/>
          <w14:ligatures w14:val="none"/>
        </w:rPr>
        <w:t>jeigu yra alergija tizanidinui arba bet kuriai pagalbinei šio vaisto medžiagai (jos išvardytos 6 skyriuje);</w:t>
      </w:r>
    </w:p>
    <w:p w14:paraId="24BDB68A" w14:textId="77777777" w:rsidR="000936B9" w:rsidRPr="000B2395" w:rsidRDefault="000936B9" w:rsidP="000936B9">
      <w:pPr>
        <w:pStyle w:val="Sraopastraipa"/>
        <w:numPr>
          <w:ilvl w:val="1"/>
          <w:numId w:val="4"/>
        </w:numPr>
        <w:spacing w:after="0" w:line="240" w:lineRule="auto"/>
        <w:ind w:left="567" w:hanging="425"/>
        <w:rPr>
          <w:rFonts w:ascii="Times New Roman" w:eastAsia="Times New Roman" w:hAnsi="Times New Roman" w:cs="Times New Roman"/>
          <w:kern w:val="0"/>
          <w14:ligatures w14:val="none"/>
        </w:rPr>
      </w:pPr>
      <w:r w:rsidRPr="000B2395">
        <w:rPr>
          <w:rFonts w:ascii="Times New Roman" w:eastAsia="Times New Roman" w:hAnsi="Times New Roman" w:cs="Times New Roman"/>
          <w:kern w:val="0"/>
          <w14:ligatures w14:val="none"/>
        </w:rPr>
        <w:t>jeigu yra sunkus kepenų sutrikimas;</w:t>
      </w:r>
    </w:p>
    <w:p w14:paraId="1D108D79" w14:textId="77777777" w:rsidR="000936B9" w:rsidRPr="000B2395" w:rsidRDefault="000936B9" w:rsidP="000936B9">
      <w:pPr>
        <w:pStyle w:val="Sraopastraipa"/>
        <w:numPr>
          <w:ilvl w:val="1"/>
          <w:numId w:val="4"/>
        </w:numPr>
        <w:spacing w:after="0" w:line="240" w:lineRule="auto"/>
        <w:ind w:left="567" w:hanging="425"/>
        <w:rPr>
          <w:rFonts w:ascii="Times New Roman" w:eastAsia="Times New Roman" w:hAnsi="Times New Roman" w:cs="Times New Roman"/>
          <w:kern w:val="0"/>
          <w14:ligatures w14:val="none"/>
        </w:rPr>
      </w:pPr>
      <w:r w:rsidRPr="000B2395">
        <w:rPr>
          <w:rFonts w:ascii="Times New Roman" w:eastAsia="Times New Roman" w:hAnsi="Times New Roman" w:cs="Times New Roman"/>
          <w:kern w:val="0"/>
          <w14:ligatures w14:val="none"/>
        </w:rPr>
        <w:t>jeigu vartojate vaistų, kuriuose yra fluvoksamino (jais gydoma depresija);</w:t>
      </w:r>
    </w:p>
    <w:p w14:paraId="1F101D6C" w14:textId="77777777" w:rsidR="000936B9" w:rsidRPr="000B2395" w:rsidRDefault="000936B9" w:rsidP="000936B9">
      <w:pPr>
        <w:pStyle w:val="Sraopastraipa"/>
        <w:numPr>
          <w:ilvl w:val="1"/>
          <w:numId w:val="4"/>
        </w:numPr>
        <w:spacing w:after="0" w:line="240" w:lineRule="auto"/>
        <w:ind w:left="567" w:hanging="425"/>
        <w:rPr>
          <w:rFonts w:ascii="Times New Roman" w:eastAsia="Times New Roman" w:hAnsi="Times New Roman" w:cs="Times New Roman"/>
          <w:kern w:val="0"/>
          <w14:ligatures w14:val="none"/>
        </w:rPr>
      </w:pPr>
      <w:r w:rsidRPr="000B2395">
        <w:rPr>
          <w:rFonts w:ascii="Times New Roman" w:eastAsia="Times New Roman" w:hAnsi="Times New Roman" w:cs="Times New Roman"/>
          <w:kern w:val="0"/>
          <w14:ligatures w14:val="none"/>
        </w:rPr>
        <w:t>jeigu vartojate vaistų, kuriuose yra ciprofloksacino (antibiotiko nuo infekcinių ligų).</w:t>
      </w:r>
    </w:p>
    <w:p w14:paraId="48457021" w14:textId="77777777" w:rsidR="000936B9" w:rsidRPr="00770BB9" w:rsidRDefault="000936B9" w:rsidP="000936B9">
      <w:pPr>
        <w:spacing w:after="0" w:line="240" w:lineRule="auto"/>
        <w:rPr>
          <w:rFonts w:ascii="Times New Roman" w:eastAsia="Times New Roman" w:hAnsi="Times New Roman" w:cs="Times New Roman"/>
          <w:kern w:val="0"/>
          <w14:ligatures w14:val="none"/>
        </w:rPr>
      </w:pPr>
    </w:p>
    <w:p w14:paraId="2AEB8F29" w14:textId="77777777" w:rsidR="000936B9" w:rsidRPr="00770BB9" w:rsidRDefault="000936B9" w:rsidP="000936B9">
      <w:pPr>
        <w:spacing w:after="0" w:line="240" w:lineRule="auto"/>
        <w:rPr>
          <w:rFonts w:ascii="Times New Roman" w:eastAsia="Times New Roman" w:hAnsi="Times New Roman" w:cs="Times New Roman"/>
          <w:kern w:val="0"/>
          <w14:ligatures w14:val="none"/>
        </w:rPr>
      </w:pPr>
      <w:r w:rsidRPr="00770BB9">
        <w:rPr>
          <w:rFonts w:ascii="Times New Roman" w:eastAsia="Times New Roman" w:hAnsi="Times New Roman" w:cs="Times New Roman"/>
          <w:kern w:val="0"/>
          <w14:ligatures w14:val="none"/>
        </w:rPr>
        <w:t>Jeigu bet kuri būklė Jums tinka, pasakykite gydytojui ir Sirdalud nevartokite.</w:t>
      </w:r>
    </w:p>
    <w:p w14:paraId="29DFE453" w14:textId="77777777" w:rsidR="000936B9" w:rsidRPr="00770BB9" w:rsidRDefault="000936B9" w:rsidP="000936B9">
      <w:pPr>
        <w:spacing w:after="0" w:line="240" w:lineRule="auto"/>
        <w:rPr>
          <w:rFonts w:ascii="Times New Roman" w:eastAsia="Times New Roman" w:hAnsi="Times New Roman" w:cs="Times New Roman"/>
          <w:kern w:val="0"/>
          <w14:ligatures w14:val="none"/>
        </w:rPr>
      </w:pPr>
    </w:p>
    <w:p w14:paraId="0D47021F" w14:textId="77777777" w:rsidR="000936B9" w:rsidRPr="00770BB9" w:rsidRDefault="000936B9" w:rsidP="000936B9">
      <w:pPr>
        <w:spacing w:after="0" w:line="240" w:lineRule="auto"/>
        <w:outlineLvl w:val="0"/>
        <w:rPr>
          <w:rFonts w:ascii="Times New Roman" w:eastAsia="Times New Roman" w:hAnsi="Times New Roman" w:cs="Times New Roman"/>
          <w:kern w:val="0"/>
          <w14:ligatures w14:val="none"/>
        </w:rPr>
      </w:pPr>
      <w:r w:rsidRPr="00770BB9">
        <w:rPr>
          <w:rFonts w:ascii="Times New Roman" w:eastAsia="Times New Roman" w:hAnsi="Times New Roman" w:cs="Times New Roman"/>
          <w:kern w:val="0"/>
          <w14:ligatures w14:val="none"/>
        </w:rPr>
        <w:t xml:space="preserve">Jeigu manote, kad yra alergija, kreipkitės į gydytoją patarimo. </w:t>
      </w:r>
    </w:p>
    <w:p w14:paraId="78291B0D" w14:textId="77777777" w:rsidR="000936B9" w:rsidRPr="00770BB9" w:rsidRDefault="000936B9" w:rsidP="000936B9">
      <w:pPr>
        <w:spacing w:after="0" w:line="240" w:lineRule="auto"/>
        <w:rPr>
          <w:rFonts w:ascii="Times New Roman" w:eastAsia="Times New Roman" w:hAnsi="Times New Roman" w:cs="Times New Roman"/>
          <w:i/>
          <w:kern w:val="0"/>
          <w14:ligatures w14:val="none"/>
        </w:rPr>
      </w:pPr>
    </w:p>
    <w:p w14:paraId="5BFFBFFA" w14:textId="77777777" w:rsidR="000936B9" w:rsidRPr="00770BB9" w:rsidRDefault="000936B9" w:rsidP="000936B9">
      <w:pPr>
        <w:spacing w:after="0" w:line="240" w:lineRule="auto"/>
        <w:outlineLvl w:val="0"/>
        <w:rPr>
          <w:rFonts w:ascii="Times New Roman" w:eastAsia="Times New Roman" w:hAnsi="Times New Roman" w:cs="Times New Roman"/>
          <w:b/>
          <w:bCs/>
          <w:iCs/>
          <w:kern w:val="0"/>
          <w14:ligatures w14:val="none"/>
        </w:rPr>
      </w:pPr>
      <w:r w:rsidRPr="00770BB9">
        <w:rPr>
          <w:rFonts w:ascii="Times New Roman" w:eastAsia="Times New Roman" w:hAnsi="Times New Roman" w:cs="Times New Roman"/>
          <w:b/>
          <w:bCs/>
          <w:iCs/>
          <w:kern w:val="0"/>
          <w14:ligatures w14:val="none"/>
        </w:rPr>
        <w:t>Įspėjimai ir atsargumo priemonės</w:t>
      </w:r>
    </w:p>
    <w:p w14:paraId="7D74B634" w14:textId="77777777" w:rsidR="000936B9" w:rsidRPr="00770BB9" w:rsidRDefault="000936B9" w:rsidP="000936B9">
      <w:pPr>
        <w:spacing w:after="0" w:line="240" w:lineRule="auto"/>
        <w:outlineLvl w:val="0"/>
        <w:rPr>
          <w:rFonts w:ascii="Times New Roman" w:eastAsia="Times New Roman" w:hAnsi="Times New Roman" w:cs="Times New Roman"/>
          <w:b/>
          <w:bCs/>
          <w:iCs/>
          <w:kern w:val="0"/>
          <w14:ligatures w14:val="none"/>
        </w:rPr>
      </w:pPr>
      <w:r w:rsidRPr="00770BB9">
        <w:rPr>
          <w:rFonts w:ascii="Times New Roman" w:eastAsia="Times New Roman" w:hAnsi="Times New Roman" w:cs="Times New Roman"/>
          <w:b/>
          <w:bCs/>
          <w:iCs/>
          <w:kern w:val="0"/>
          <w14:ligatures w14:val="none"/>
        </w:rPr>
        <w:t>Jeigu bet kuri būklė Jums tinka, pasakykite gydytojui ir Sirdalud nevartokite.</w:t>
      </w:r>
    </w:p>
    <w:p w14:paraId="017EE7AC" w14:textId="77777777" w:rsidR="000936B9" w:rsidRPr="00770BB9" w:rsidRDefault="000936B9" w:rsidP="000936B9">
      <w:pPr>
        <w:numPr>
          <w:ilvl w:val="0"/>
          <w:numId w:val="2"/>
        </w:numPr>
        <w:tabs>
          <w:tab w:val="left" w:pos="567"/>
        </w:tabs>
        <w:spacing w:after="0" w:line="240" w:lineRule="auto"/>
        <w:ind w:left="567" w:hanging="567"/>
        <w:contextualSpacing/>
        <w:rPr>
          <w:rFonts w:ascii="Times New Roman" w:eastAsia="Times New Roman" w:hAnsi="Times New Roman" w:cs="Times New Roman"/>
          <w:kern w:val="0"/>
          <w14:ligatures w14:val="none"/>
        </w:rPr>
      </w:pPr>
      <w:r w:rsidRPr="00770BB9">
        <w:rPr>
          <w:rFonts w:ascii="Times New Roman" w:eastAsia="Times New Roman" w:hAnsi="Times New Roman" w:cs="Times New Roman"/>
          <w:kern w:val="0"/>
          <w14:ligatures w14:val="none"/>
        </w:rPr>
        <w:t>Prieš gydymą Sirdalud pasakykite gydytojui arba vaistininkui apie visus vartojamus ar neseniai vartotus vaistus (žr. 2 skyriaus poskyrį „Kitų vaistų vartojimas“).</w:t>
      </w:r>
    </w:p>
    <w:p w14:paraId="7C8A71D8" w14:textId="77777777" w:rsidR="000936B9" w:rsidRPr="00770BB9" w:rsidRDefault="000936B9" w:rsidP="000936B9">
      <w:pPr>
        <w:numPr>
          <w:ilvl w:val="0"/>
          <w:numId w:val="2"/>
        </w:numPr>
        <w:tabs>
          <w:tab w:val="left" w:pos="567"/>
        </w:tabs>
        <w:spacing w:after="0" w:line="240" w:lineRule="auto"/>
        <w:ind w:left="567" w:hanging="567"/>
        <w:contextualSpacing/>
        <w:rPr>
          <w:rFonts w:ascii="Times New Roman" w:eastAsia="Times New Roman" w:hAnsi="Times New Roman" w:cs="Times New Roman"/>
          <w:kern w:val="0"/>
          <w14:ligatures w14:val="none"/>
        </w:rPr>
      </w:pPr>
      <w:r w:rsidRPr="00770BB9">
        <w:rPr>
          <w:rFonts w:ascii="Times New Roman" w:eastAsia="Times New Roman" w:hAnsi="Times New Roman" w:cs="Times New Roman"/>
          <w:kern w:val="0"/>
          <w14:ligatures w14:val="none"/>
        </w:rPr>
        <w:t>Sirdalud gali sukelti sunkią hipotenziją (kraujospūdžio sumažėjimą), galintį pasireikšti sąmonės netekimu ir kraujotakos sutrikimu.</w:t>
      </w:r>
    </w:p>
    <w:p w14:paraId="663E6CCB" w14:textId="77777777" w:rsidR="000936B9" w:rsidRPr="00770BB9" w:rsidRDefault="000936B9" w:rsidP="000936B9">
      <w:pPr>
        <w:numPr>
          <w:ilvl w:val="0"/>
          <w:numId w:val="2"/>
        </w:numPr>
        <w:tabs>
          <w:tab w:val="left" w:pos="567"/>
        </w:tabs>
        <w:spacing w:after="0" w:line="240" w:lineRule="auto"/>
        <w:ind w:left="567" w:hanging="567"/>
        <w:contextualSpacing/>
        <w:rPr>
          <w:rFonts w:ascii="Times New Roman" w:eastAsia="Times New Roman" w:hAnsi="Times New Roman" w:cs="Times New Roman"/>
          <w:kern w:val="0"/>
          <w14:ligatures w14:val="none"/>
        </w:rPr>
      </w:pPr>
      <w:r w:rsidRPr="00770BB9">
        <w:rPr>
          <w:rFonts w:ascii="Times New Roman" w:eastAsia="Times New Roman" w:hAnsi="Times New Roman" w:cs="Times New Roman"/>
          <w:kern w:val="0"/>
          <w14:ligatures w14:val="none"/>
        </w:rPr>
        <w:t>Jei sergate širdies liga, gydytojas gali skirti vartoti mažesnę Sirdalud dozę.</w:t>
      </w:r>
    </w:p>
    <w:p w14:paraId="03E0A0C2" w14:textId="77777777" w:rsidR="000936B9" w:rsidRPr="00770BB9" w:rsidRDefault="000936B9" w:rsidP="000936B9">
      <w:pPr>
        <w:numPr>
          <w:ilvl w:val="0"/>
          <w:numId w:val="2"/>
        </w:numPr>
        <w:tabs>
          <w:tab w:val="left" w:pos="567"/>
        </w:tabs>
        <w:spacing w:after="0" w:line="240" w:lineRule="auto"/>
        <w:ind w:left="567" w:hanging="567"/>
        <w:contextualSpacing/>
        <w:rPr>
          <w:rFonts w:ascii="Times New Roman" w:eastAsia="Times New Roman" w:hAnsi="Times New Roman" w:cs="Times New Roman"/>
          <w:kern w:val="0"/>
          <w14:ligatures w14:val="none"/>
        </w:rPr>
      </w:pPr>
      <w:r w:rsidRPr="00770BB9">
        <w:rPr>
          <w:rFonts w:ascii="Times New Roman" w:eastAsia="Times New Roman" w:hAnsi="Times New Roman" w:cs="Times New Roman"/>
          <w:kern w:val="0"/>
          <w14:ligatures w14:val="none"/>
        </w:rPr>
        <w:t>Jei sergate generalizuota miastenija (liga, pasireiškiančia raumenų silpnumu) pasakykite gydytojui, jis nuspręs ar Jums galima vartoti Sirdalud.</w:t>
      </w:r>
    </w:p>
    <w:p w14:paraId="5B83F35D" w14:textId="77777777" w:rsidR="000936B9" w:rsidRPr="00770BB9" w:rsidRDefault="000936B9" w:rsidP="000936B9">
      <w:pPr>
        <w:numPr>
          <w:ilvl w:val="0"/>
          <w:numId w:val="2"/>
        </w:numPr>
        <w:tabs>
          <w:tab w:val="left" w:pos="567"/>
        </w:tabs>
        <w:spacing w:after="0" w:line="240" w:lineRule="auto"/>
        <w:ind w:left="567" w:hanging="567"/>
        <w:contextualSpacing/>
        <w:rPr>
          <w:rFonts w:ascii="Times New Roman" w:eastAsia="Times New Roman" w:hAnsi="Times New Roman" w:cs="Times New Roman"/>
          <w:kern w:val="0"/>
          <w14:ligatures w14:val="none"/>
        </w:rPr>
      </w:pPr>
      <w:r w:rsidRPr="00770BB9">
        <w:rPr>
          <w:rFonts w:ascii="Times New Roman" w:eastAsia="Times New Roman" w:hAnsi="Times New Roman" w:cs="Times New Roman"/>
          <w:kern w:val="0"/>
          <w14:ligatures w14:val="none"/>
        </w:rPr>
        <w:t>Nekeiskite ir nenutraukite gydymo nepasitarę su gydytoju (žr. 3 skyriaus poskyrį „Nustojus vartoti Sirdalud“).</w:t>
      </w:r>
    </w:p>
    <w:p w14:paraId="701C1C29" w14:textId="77777777" w:rsidR="000936B9" w:rsidRPr="00770BB9" w:rsidRDefault="000936B9" w:rsidP="000936B9">
      <w:pPr>
        <w:numPr>
          <w:ilvl w:val="0"/>
          <w:numId w:val="2"/>
        </w:numPr>
        <w:tabs>
          <w:tab w:val="left" w:pos="567"/>
        </w:tabs>
        <w:spacing w:after="0" w:line="240" w:lineRule="auto"/>
        <w:ind w:left="567" w:hanging="567"/>
        <w:contextualSpacing/>
        <w:rPr>
          <w:rFonts w:ascii="Times New Roman" w:eastAsia="Times New Roman" w:hAnsi="Times New Roman" w:cs="Times New Roman"/>
          <w:kern w:val="0"/>
          <w14:ligatures w14:val="none"/>
        </w:rPr>
      </w:pPr>
      <w:r w:rsidRPr="00770BB9">
        <w:rPr>
          <w:rFonts w:ascii="Times New Roman" w:eastAsia="Times New Roman" w:hAnsi="Times New Roman" w:cs="Times New Roman"/>
          <w:kern w:val="0"/>
          <w14:ligatures w14:val="none"/>
        </w:rPr>
        <w:t>Jeigu atsiranda bet kokių kepenų funkcijos sutrikimo simptomų, pvz., nepaaiškinamas pykinimas, apetito netekimas (anoreksija) ar nuovargis, pasakykite gydytojui. Jis atliks kraujo tyrimą, kad galėtų įvertinti Jūsų kepenų funkciją ir nuspręsti, ar turite tęsti gydymą Sirdalud. Jei vartojate 12 mg ar didesnę paros dozę, gydytojas tirs Jūsų kepenų funkciją.</w:t>
      </w:r>
    </w:p>
    <w:p w14:paraId="017147E3" w14:textId="77777777" w:rsidR="000936B9" w:rsidRPr="00770BB9" w:rsidRDefault="000936B9" w:rsidP="000936B9">
      <w:pPr>
        <w:numPr>
          <w:ilvl w:val="0"/>
          <w:numId w:val="2"/>
        </w:numPr>
        <w:tabs>
          <w:tab w:val="left" w:pos="567"/>
        </w:tabs>
        <w:spacing w:after="0" w:line="240" w:lineRule="auto"/>
        <w:ind w:left="567" w:hanging="567"/>
        <w:contextualSpacing/>
        <w:rPr>
          <w:rFonts w:ascii="Times New Roman" w:eastAsia="Times New Roman" w:hAnsi="Times New Roman" w:cs="Times New Roman"/>
          <w:kern w:val="0"/>
          <w14:ligatures w14:val="none"/>
        </w:rPr>
      </w:pPr>
      <w:r w:rsidRPr="00770BB9">
        <w:rPr>
          <w:rFonts w:ascii="Times New Roman" w:eastAsia="Times New Roman" w:hAnsi="Times New Roman" w:cs="Times New Roman"/>
          <w:kern w:val="0"/>
          <w14:ligatures w14:val="none"/>
        </w:rPr>
        <w:t>Jeigu yra inkstų liga, gydytojas gali skirti vartoti mažesnę Sirdalud dozę.</w:t>
      </w:r>
    </w:p>
    <w:p w14:paraId="71DF6DA9" w14:textId="77777777" w:rsidR="000936B9" w:rsidRPr="00770BB9" w:rsidRDefault="000936B9" w:rsidP="000936B9">
      <w:pPr>
        <w:numPr>
          <w:ilvl w:val="0"/>
          <w:numId w:val="2"/>
        </w:numPr>
        <w:tabs>
          <w:tab w:val="left" w:pos="567"/>
        </w:tabs>
        <w:spacing w:after="0" w:line="240" w:lineRule="auto"/>
        <w:ind w:left="567" w:hanging="567"/>
        <w:contextualSpacing/>
        <w:rPr>
          <w:rFonts w:ascii="Times New Roman" w:eastAsia="Times New Roman" w:hAnsi="Times New Roman" w:cs="Times New Roman"/>
          <w:kern w:val="0"/>
          <w14:ligatures w14:val="none"/>
        </w:rPr>
      </w:pPr>
      <w:r w:rsidRPr="00770BB9">
        <w:rPr>
          <w:rFonts w:ascii="Times New Roman" w:eastAsia="Times New Roman" w:hAnsi="Times New Roman" w:cs="Times New Roman"/>
          <w:kern w:val="0"/>
          <w14:ligatures w14:val="none"/>
        </w:rPr>
        <w:t>Prieš pradėdami vartoti Sirdalud, pasakykite sveikatos priežiūros specialistui apie visas medicinines būkles, įskaitant atvejus, kai:</w:t>
      </w:r>
    </w:p>
    <w:p w14:paraId="237ECDF4" w14:textId="77777777" w:rsidR="000936B9" w:rsidRPr="00770BB9" w:rsidRDefault="000936B9" w:rsidP="000936B9">
      <w:pPr>
        <w:numPr>
          <w:ilvl w:val="1"/>
          <w:numId w:val="2"/>
        </w:numPr>
        <w:tabs>
          <w:tab w:val="left" w:pos="567"/>
        </w:tabs>
        <w:spacing w:after="0" w:line="240" w:lineRule="auto"/>
        <w:contextualSpacing/>
        <w:rPr>
          <w:rFonts w:ascii="Times New Roman" w:eastAsia="Times New Roman" w:hAnsi="Times New Roman" w:cs="Times New Roman"/>
          <w:kern w:val="0"/>
          <w14:ligatures w14:val="none"/>
        </w:rPr>
      </w:pPr>
      <w:r w:rsidRPr="00770BB9">
        <w:rPr>
          <w:rFonts w:ascii="Times New Roman" w:eastAsia="Times New Roman" w:hAnsi="Times New Roman" w:cs="Times New Roman"/>
          <w:kern w:val="0"/>
          <w14:ligatures w14:val="none"/>
        </w:rPr>
        <w:t>moteris yra nėščia arba planuoja pastoti; Sirdalud vartojimas gali pakenkti Jūsų negimusiam kūdikiui.</w:t>
      </w:r>
    </w:p>
    <w:p w14:paraId="52AFDBB0" w14:textId="77777777" w:rsidR="000936B9" w:rsidRPr="00770BB9" w:rsidRDefault="000936B9" w:rsidP="000936B9">
      <w:pPr>
        <w:spacing w:after="0" w:line="240" w:lineRule="auto"/>
        <w:rPr>
          <w:rFonts w:ascii="Times New Roman" w:eastAsia="Times New Roman" w:hAnsi="Times New Roman" w:cs="Times New Roman"/>
          <w:kern w:val="0"/>
          <w14:ligatures w14:val="none"/>
        </w:rPr>
      </w:pPr>
      <w:r w:rsidRPr="00770BB9">
        <w:rPr>
          <w:rFonts w:ascii="Times New Roman" w:eastAsia="Times New Roman" w:hAnsi="Times New Roman" w:cs="Times New Roman"/>
          <w:kern w:val="0"/>
          <w14:ligatures w14:val="none"/>
        </w:rPr>
        <w:t xml:space="preserve">Jeigu bet kuri paminėta būklė Jums tinka, pasakykite gydytojui prieš Sirdalud vartojimą.  </w:t>
      </w:r>
    </w:p>
    <w:p w14:paraId="3F8BC4CE" w14:textId="77777777" w:rsidR="000936B9" w:rsidRPr="00770BB9" w:rsidRDefault="000936B9" w:rsidP="000936B9">
      <w:pPr>
        <w:spacing w:after="0" w:line="240" w:lineRule="auto"/>
        <w:rPr>
          <w:rFonts w:ascii="Times New Roman" w:eastAsia="Times New Roman" w:hAnsi="Times New Roman" w:cs="Times New Roman"/>
          <w:i/>
          <w:kern w:val="0"/>
          <w14:ligatures w14:val="none"/>
        </w:rPr>
      </w:pPr>
    </w:p>
    <w:p w14:paraId="7009F2D1" w14:textId="77777777" w:rsidR="000936B9" w:rsidRPr="00770BB9" w:rsidRDefault="000936B9" w:rsidP="000936B9">
      <w:pPr>
        <w:spacing w:after="0" w:line="240" w:lineRule="auto"/>
        <w:outlineLvl w:val="0"/>
        <w:rPr>
          <w:rFonts w:ascii="Times New Roman" w:eastAsia="Times New Roman" w:hAnsi="Times New Roman" w:cs="Times New Roman"/>
          <w:kern w:val="0"/>
          <w14:ligatures w14:val="none"/>
        </w:rPr>
      </w:pPr>
      <w:r w:rsidRPr="00770BB9">
        <w:rPr>
          <w:rFonts w:ascii="Times New Roman" w:eastAsia="Times New Roman" w:hAnsi="Times New Roman" w:cs="Times New Roman"/>
          <w:b/>
          <w:bCs/>
          <w:iCs/>
          <w:kern w:val="0"/>
          <w14:ligatures w14:val="none"/>
        </w:rPr>
        <w:t>Kiti vaistai ir Sirdalud</w:t>
      </w:r>
    </w:p>
    <w:p w14:paraId="48B52FEA" w14:textId="77777777" w:rsidR="000936B9" w:rsidRPr="00770BB9" w:rsidRDefault="000936B9" w:rsidP="000936B9">
      <w:pPr>
        <w:spacing w:after="0" w:line="240" w:lineRule="auto"/>
        <w:rPr>
          <w:rFonts w:ascii="Times New Roman" w:eastAsia="Times New Roman" w:hAnsi="Times New Roman" w:cs="Times New Roman"/>
          <w:kern w:val="0"/>
          <w14:ligatures w14:val="none"/>
        </w:rPr>
      </w:pPr>
      <w:r w:rsidRPr="00770BB9">
        <w:rPr>
          <w:rFonts w:ascii="Times New Roman" w:eastAsia="Times New Roman" w:hAnsi="Times New Roman" w:cs="Times New Roman"/>
          <w:kern w:val="0"/>
          <w14:ligatures w14:val="none"/>
        </w:rPr>
        <w:t>Jeigu vartojate ar neseniai vartojote kitų vaistų arba dėl to nesate tikri apie tai, pasakykite gydytojui arba vaistininkui.</w:t>
      </w:r>
    </w:p>
    <w:p w14:paraId="69FC04BD" w14:textId="77777777" w:rsidR="000936B9" w:rsidRPr="00770BB9" w:rsidRDefault="000936B9" w:rsidP="000936B9">
      <w:pPr>
        <w:spacing w:after="0" w:line="240" w:lineRule="auto"/>
        <w:rPr>
          <w:rFonts w:ascii="Times New Roman" w:eastAsia="Times New Roman" w:hAnsi="Times New Roman" w:cs="Times New Roman"/>
          <w:kern w:val="0"/>
          <w14:ligatures w14:val="none"/>
        </w:rPr>
      </w:pPr>
      <w:r w:rsidRPr="00770BB9">
        <w:rPr>
          <w:rFonts w:ascii="Times New Roman" w:eastAsia="Times New Roman" w:hAnsi="Times New Roman" w:cs="Times New Roman"/>
          <w:kern w:val="0"/>
          <w14:ligatures w14:val="none"/>
        </w:rPr>
        <w:t xml:space="preserve">Labai svarbu pasakyti gydytojui arba vaistininkui, jeigu vartojate bet kurį iš toliau išvardytų vaistų. </w:t>
      </w:r>
    </w:p>
    <w:p w14:paraId="044EB39C" w14:textId="77777777" w:rsidR="000936B9" w:rsidRPr="00770BB9" w:rsidRDefault="000936B9" w:rsidP="000936B9">
      <w:pPr>
        <w:numPr>
          <w:ilvl w:val="0"/>
          <w:numId w:val="2"/>
        </w:numPr>
        <w:tabs>
          <w:tab w:val="left" w:pos="567"/>
        </w:tabs>
        <w:spacing w:after="0" w:line="240" w:lineRule="auto"/>
        <w:ind w:left="567" w:hanging="567"/>
        <w:contextualSpacing/>
        <w:rPr>
          <w:rFonts w:ascii="Times New Roman" w:eastAsia="Times New Roman" w:hAnsi="Times New Roman" w:cs="Times New Roman"/>
          <w:kern w:val="0"/>
          <w14:ligatures w14:val="none"/>
        </w:rPr>
      </w:pPr>
      <w:r w:rsidRPr="00770BB9">
        <w:rPr>
          <w:rFonts w:ascii="Times New Roman" w:eastAsia="Times New Roman" w:hAnsi="Times New Roman" w:cs="Times New Roman"/>
          <w:kern w:val="0"/>
          <w14:ligatures w14:val="none"/>
        </w:rPr>
        <w:t>Antihipertenzinių vaistų (vaistų nuo didelio kraujospūdžio ligos), įskaitant diuretikus (šlapimą varančius vaistus).</w:t>
      </w:r>
    </w:p>
    <w:p w14:paraId="5A4D1F31" w14:textId="77777777" w:rsidR="000936B9" w:rsidRPr="00770BB9" w:rsidRDefault="000936B9" w:rsidP="000936B9">
      <w:pPr>
        <w:numPr>
          <w:ilvl w:val="0"/>
          <w:numId w:val="2"/>
        </w:numPr>
        <w:tabs>
          <w:tab w:val="left" w:pos="567"/>
        </w:tabs>
        <w:spacing w:after="0" w:line="240" w:lineRule="auto"/>
        <w:ind w:left="567" w:hanging="567"/>
        <w:contextualSpacing/>
        <w:rPr>
          <w:rFonts w:ascii="Times New Roman" w:eastAsia="Times New Roman" w:hAnsi="Times New Roman" w:cs="Times New Roman"/>
          <w:kern w:val="0"/>
          <w14:ligatures w14:val="none"/>
        </w:rPr>
      </w:pPr>
      <w:r w:rsidRPr="00770BB9">
        <w:rPr>
          <w:rFonts w:ascii="Times New Roman" w:eastAsia="Times New Roman" w:hAnsi="Times New Roman" w:cs="Times New Roman"/>
          <w:kern w:val="0"/>
          <w14:ligatures w14:val="none"/>
        </w:rPr>
        <w:t xml:space="preserve">Migdomųjų vaistų arba stipraus poveikio skausmą malšinančių vaistų (Sirdalud gali stiprinti jų sukeliamą slopinamąjį poveikį). </w:t>
      </w:r>
    </w:p>
    <w:p w14:paraId="5BB28B7E" w14:textId="77777777" w:rsidR="000936B9" w:rsidRPr="00770BB9" w:rsidRDefault="000936B9" w:rsidP="000936B9">
      <w:pPr>
        <w:numPr>
          <w:ilvl w:val="0"/>
          <w:numId w:val="2"/>
        </w:numPr>
        <w:tabs>
          <w:tab w:val="left" w:pos="567"/>
        </w:tabs>
        <w:spacing w:after="0" w:line="240" w:lineRule="auto"/>
        <w:ind w:left="567" w:hanging="567"/>
        <w:contextualSpacing/>
        <w:rPr>
          <w:rFonts w:ascii="Times New Roman" w:eastAsia="Times New Roman" w:hAnsi="Times New Roman" w:cs="Times New Roman"/>
          <w:kern w:val="0"/>
          <w14:ligatures w14:val="none"/>
        </w:rPr>
      </w:pPr>
      <w:r w:rsidRPr="00770BB9">
        <w:rPr>
          <w:rFonts w:ascii="Times New Roman" w:eastAsia="Times New Roman" w:hAnsi="Times New Roman" w:cs="Times New Roman"/>
          <w:kern w:val="0"/>
          <w14:ligatures w14:val="none"/>
        </w:rPr>
        <w:t>Vaistų nuo širdies aritmijos (nereguliaraus širdies ritmo) bei kitų vaistų, galinčių sukelti žalingą poveikį širdžiai (vadinamąjį QT intervalo pailgėjimą).</w:t>
      </w:r>
    </w:p>
    <w:p w14:paraId="6B9E41CE" w14:textId="77777777" w:rsidR="000936B9" w:rsidRPr="00770BB9" w:rsidRDefault="000936B9" w:rsidP="000936B9">
      <w:pPr>
        <w:numPr>
          <w:ilvl w:val="0"/>
          <w:numId w:val="2"/>
        </w:numPr>
        <w:tabs>
          <w:tab w:val="left" w:pos="567"/>
        </w:tabs>
        <w:spacing w:after="0" w:line="240" w:lineRule="auto"/>
        <w:ind w:left="567" w:hanging="567"/>
        <w:contextualSpacing/>
        <w:rPr>
          <w:rFonts w:ascii="Times New Roman" w:eastAsia="Times New Roman" w:hAnsi="Times New Roman" w:cs="Times New Roman"/>
          <w:kern w:val="0"/>
          <w14:ligatures w14:val="none"/>
        </w:rPr>
      </w:pPr>
      <w:r w:rsidRPr="00770BB9">
        <w:rPr>
          <w:rFonts w:ascii="Times New Roman" w:eastAsia="Times New Roman" w:hAnsi="Times New Roman" w:cs="Times New Roman"/>
          <w:kern w:val="0"/>
          <w14:ligatures w14:val="none"/>
        </w:rPr>
        <w:t>Cimetidino (vaisto nuo skrandžio ir dvylikapirštės žarnos opos).</w:t>
      </w:r>
    </w:p>
    <w:p w14:paraId="314F5E4B" w14:textId="77777777" w:rsidR="000936B9" w:rsidRPr="00770BB9" w:rsidRDefault="000936B9" w:rsidP="000936B9">
      <w:pPr>
        <w:numPr>
          <w:ilvl w:val="0"/>
          <w:numId w:val="2"/>
        </w:numPr>
        <w:tabs>
          <w:tab w:val="left" w:pos="567"/>
        </w:tabs>
        <w:spacing w:after="0" w:line="240" w:lineRule="auto"/>
        <w:ind w:left="567" w:hanging="567"/>
        <w:contextualSpacing/>
        <w:rPr>
          <w:rFonts w:ascii="Times New Roman" w:eastAsia="Times New Roman" w:hAnsi="Times New Roman" w:cs="Times New Roman"/>
          <w:kern w:val="0"/>
          <w14:ligatures w14:val="none"/>
        </w:rPr>
      </w:pPr>
      <w:r w:rsidRPr="00770BB9">
        <w:rPr>
          <w:rFonts w:ascii="Times New Roman" w:eastAsia="Times New Roman" w:hAnsi="Times New Roman" w:cs="Times New Roman"/>
          <w:kern w:val="0"/>
          <w14:ligatures w14:val="none"/>
        </w:rPr>
        <w:t>Fluorokvinolonų ir rimfampicino (antibiotikų nuo infekcinių ligų).</w:t>
      </w:r>
    </w:p>
    <w:p w14:paraId="4CE130CC" w14:textId="77777777" w:rsidR="000936B9" w:rsidRPr="00770BB9" w:rsidRDefault="000936B9" w:rsidP="000936B9">
      <w:pPr>
        <w:numPr>
          <w:ilvl w:val="0"/>
          <w:numId w:val="2"/>
        </w:numPr>
        <w:tabs>
          <w:tab w:val="left" w:pos="567"/>
        </w:tabs>
        <w:spacing w:after="0" w:line="240" w:lineRule="auto"/>
        <w:ind w:left="567" w:hanging="567"/>
        <w:contextualSpacing/>
        <w:rPr>
          <w:rFonts w:ascii="Times New Roman" w:eastAsia="Times New Roman" w:hAnsi="Times New Roman" w:cs="Times New Roman"/>
          <w:kern w:val="0"/>
          <w14:ligatures w14:val="none"/>
        </w:rPr>
      </w:pPr>
      <w:r w:rsidRPr="00770BB9">
        <w:rPr>
          <w:rFonts w:ascii="Times New Roman" w:eastAsia="Times New Roman" w:hAnsi="Times New Roman" w:cs="Times New Roman"/>
          <w:kern w:val="0"/>
          <w14:ligatures w14:val="none"/>
        </w:rPr>
        <w:t>Rofekoksibo (vaisto, slopinančio uždegimą ir skausmą).</w:t>
      </w:r>
    </w:p>
    <w:p w14:paraId="7619DBDF" w14:textId="77777777" w:rsidR="000936B9" w:rsidRPr="00770BB9" w:rsidRDefault="000936B9" w:rsidP="000936B9">
      <w:pPr>
        <w:numPr>
          <w:ilvl w:val="0"/>
          <w:numId w:val="2"/>
        </w:numPr>
        <w:tabs>
          <w:tab w:val="left" w:pos="567"/>
        </w:tabs>
        <w:spacing w:after="0" w:line="240" w:lineRule="auto"/>
        <w:ind w:left="567" w:hanging="567"/>
        <w:contextualSpacing/>
        <w:rPr>
          <w:rFonts w:ascii="Times New Roman" w:eastAsia="Times New Roman" w:hAnsi="Times New Roman" w:cs="Times New Roman"/>
          <w:kern w:val="0"/>
          <w14:ligatures w14:val="none"/>
        </w:rPr>
      </w:pPr>
      <w:r w:rsidRPr="00770BB9">
        <w:rPr>
          <w:rFonts w:ascii="Times New Roman" w:eastAsia="Times New Roman" w:hAnsi="Times New Roman" w:cs="Times New Roman"/>
          <w:kern w:val="0"/>
          <w14:ligatures w14:val="none"/>
        </w:rPr>
        <w:t>Geriamųjų kontraceptikų.</w:t>
      </w:r>
    </w:p>
    <w:p w14:paraId="5914EB14" w14:textId="77777777" w:rsidR="000936B9" w:rsidRPr="00770BB9" w:rsidRDefault="000936B9" w:rsidP="000936B9">
      <w:pPr>
        <w:numPr>
          <w:ilvl w:val="0"/>
          <w:numId w:val="2"/>
        </w:numPr>
        <w:tabs>
          <w:tab w:val="left" w:pos="567"/>
        </w:tabs>
        <w:spacing w:after="0" w:line="240" w:lineRule="auto"/>
        <w:ind w:left="567" w:hanging="567"/>
        <w:contextualSpacing/>
        <w:rPr>
          <w:rFonts w:ascii="Times New Roman" w:eastAsia="Times New Roman" w:hAnsi="Times New Roman" w:cs="Times New Roman"/>
          <w:kern w:val="0"/>
          <w14:ligatures w14:val="none"/>
        </w:rPr>
      </w:pPr>
      <w:r w:rsidRPr="00770BB9">
        <w:rPr>
          <w:rFonts w:ascii="Times New Roman" w:eastAsia="Times New Roman" w:hAnsi="Times New Roman" w:cs="Times New Roman"/>
          <w:kern w:val="0"/>
          <w14:ligatures w14:val="none"/>
        </w:rPr>
        <w:t>Tiklopidino (vaisto, vartojamo smegenų insulto rizikai mažinti).</w:t>
      </w:r>
    </w:p>
    <w:p w14:paraId="128B3BDB" w14:textId="77777777" w:rsidR="000936B9" w:rsidRPr="00770BB9" w:rsidRDefault="000936B9" w:rsidP="000936B9">
      <w:pPr>
        <w:numPr>
          <w:ilvl w:val="0"/>
          <w:numId w:val="2"/>
        </w:numPr>
        <w:tabs>
          <w:tab w:val="left" w:pos="567"/>
        </w:tabs>
        <w:spacing w:after="0" w:line="240" w:lineRule="auto"/>
        <w:ind w:left="567" w:hanging="567"/>
        <w:contextualSpacing/>
        <w:rPr>
          <w:rFonts w:ascii="Times New Roman" w:eastAsia="Times New Roman" w:hAnsi="Times New Roman" w:cs="Times New Roman"/>
          <w:kern w:val="0"/>
          <w14:ligatures w14:val="none"/>
        </w:rPr>
      </w:pPr>
      <w:r w:rsidRPr="00770BB9">
        <w:rPr>
          <w:rFonts w:ascii="Times New Roman" w:eastAsia="Times New Roman" w:hAnsi="Times New Roman" w:cs="Times New Roman"/>
          <w:kern w:val="0"/>
          <w14:ligatures w14:val="none"/>
        </w:rPr>
        <w:t>Pasakykite gydytojui arba vaistininkui, jei daug rūkote (daugiau kaip 10 cigarečių per dieną).</w:t>
      </w:r>
    </w:p>
    <w:p w14:paraId="0283EF05" w14:textId="77777777" w:rsidR="000936B9" w:rsidRPr="00770BB9" w:rsidRDefault="000936B9" w:rsidP="000936B9">
      <w:pPr>
        <w:spacing w:after="0" w:line="240" w:lineRule="auto"/>
        <w:rPr>
          <w:rFonts w:ascii="Times New Roman" w:eastAsia="Times New Roman" w:hAnsi="Times New Roman" w:cs="Times New Roman"/>
          <w:kern w:val="0"/>
          <w14:ligatures w14:val="none"/>
        </w:rPr>
      </w:pPr>
    </w:p>
    <w:p w14:paraId="1A75379C" w14:textId="77777777" w:rsidR="000936B9" w:rsidRPr="00770BB9" w:rsidRDefault="000936B9" w:rsidP="000936B9">
      <w:pPr>
        <w:spacing w:after="0" w:line="240" w:lineRule="auto"/>
        <w:rPr>
          <w:rFonts w:ascii="Times New Roman" w:eastAsia="Times New Roman" w:hAnsi="Times New Roman" w:cs="Times New Roman"/>
          <w:kern w:val="0"/>
          <w14:ligatures w14:val="none"/>
        </w:rPr>
      </w:pPr>
      <w:r w:rsidRPr="00770BB9">
        <w:rPr>
          <w:rFonts w:ascii="Times New Roman" w:eastAsia="Times New Roman" w:hAnsi="Times New Roman" w:cs="Times New Roman"/>
          <w:kern w:val="0"/>
          <w14:ligatures w14:val="none"/>
        </w:rPr>
        <w:t xml:space="preserve">Slopinamąjį Sirdalud poveikį stiprina alkoholis, todėl Sirdalud vartojimo metu alkoholio gerti nerekomenduojama. </w:t>
      </w:r>
    </w:p>
    <w:p w14:paraId="1DE31645" w14:textId="77777777" w:rsidR="000936B9" w:rsidRPr="00770BB9" w:rsidRDefault="000936B9" w:rsidP="000936B9">
      <w:pPr>
        <w:spacing w:after="0" w:line="240" w:lineRule="auto"/>
        <w:outlineLvl w:val="0"/>
        <w:rPr>
          <w:rFonts w:ascii="Times New Roman" w:eastAsia="Times New Roman" w:hAnsi="Times New Roman" w:cs="Times New Roman"/>
          <w:b/>
          <w:bCs/>
          <w:kern w:val="0"/>
          <w14:ligatures w14:val="none"/>
        </w:rPr>
      </w:pPr>
    </w:p>
    <w:p w14:paraId="2BDA2132" w14:textId="77777777" w:rsidR="000936B9" w:rsidRPr="00770BB9" w:rsidRDefault="000936B9" w:rsidP="000936B9">
      <w:pPr>
        <w:spacing w:after="0" w:line="240" w:lineRule="auto"/>
        <w:outlineLvl w:val="0"/>
        <w:rPr>
          <w:rFonts w:ascii="Times New Roman" w:eastAsia="Times New Roman" w:hAnsi="Times New Roman" w:cs="Times New Roman"/>
          <w:kern w:val="0"/>
          <w14:ligatures w14:val="none"/>
        </w:rPr>
      </w:pPr>
      <w:r w:rsidRPr="00770BB9">
        <w:rPr>
          <w:rFonts w:ascii="Times New Roman" w:eastAsia="Times New Roman" w:hAnsi="Times New Roman" w:cs="Times New Roman"/>
          <w:b/>
          <w:bCs/>
          <w:kern w:val="0"/>
          <w14:ligatures w14:val="none"/>
        </w:rPr>
        <w:t>Senyviems žmonėms</w:t>
      </w:r>
    </w:p>
    <w:p w14:paraId="6A38439E" w14:textId="77777777" w:rsidR="000936B9" w:rsidRPr="00770BB9" w:rsidRDefault="000936B9" w:rsidP="000936B9">
      <w:pPr>
        <w:spacing w:after="0" w:line="240" w:lineRule="auto"/>
        <w:outlineLvl w:val="0"/>
        <w:rPr>
          <w:rFonts w:ascii="Times New Roman" w:eastAsia="Times New Roman" w:hAnsi="Times New Roman" w:cs="Times New Roman"/>
          <w:kern w:val="0"/>
          <w14:ligatures w14:val="none"/>
        </w:rPr>
      </w:pPr>
      <w:r w:rsidRPr="00770BB9">
        <w:rPr>
          <w:rFonts w:ascii="Times New Roman" w:eastAsia="Times New Roman" w:hAnsi="Times New Roman" w:cs="Times New Roman"/>
          <w:kern w:val="0"/>
          <w14:ligatures w14:val="none"/>
        </w:rPr>
        <w:t>Senyviems žmonėms Sirdalud reikia vartoti atsargiai.</w:t>
      </w:r>
    </w:p>
    <w:p w14:paraId="0B86F70B" w14:textId="77777777" w:rsidR="000936B9" w:rsidRPr="00770BB9" w:rsidRDefault="000936B9" w:rsidP="000936B9">
      <w:pPr>
        <w:spacing w:after="0" w:line="240" w:lineRule="auto"/>
        <w:rPr>
          <w:rFonts w:ascii="Times New Roman" w:eastAsia="Times New Roman" w:hAnsi="Times New Roman" w:cs="Times New Roman"/>
          <w:i/>
          <w:kern w:val="0"/>
          <w14:ligatures w14:val="none"/>
        </w:rPr>
      </w:pPr>
    </w:p>
    <w:p w14:paraId="53C01106" w14:textId="77777777" w:rsidR="000936B9" w:rsidRPr="00770BB9" w:rsidRDefault="000936B9" w:rsidP="000936B9">
      <w:pPr>
        <w:spacing w:after="0" w:line="240" w:lineRule="auto"/>
        <w:outlineLvl w:val="0"/>
        <w:rPr>
          <w:rFonts w:ascii="Times New Roman" w:eastAsia="Times New Roman" w:hAnsi="Times New Roman" w:cs="Times New Roman"/>
          <w:kern w:val="0"/>
          <w14:ligatures w14:val="none"/>
        </w:rPr>
      </w:pPr>
      <w:r w:rsidRPr="00770BB9">
        <w:rPr>
          <w:rFonts w:ascii="Times New Roman" w:eastAsia="Times New Roman" w:hAnsi="Times New Roman" w:cs="Times New Roman"/>
          <w:b/>
          <w:bCs/>
          <w:iCs/>
          <w:kern w:val="0"/>
          <w14:ligatures w14:val="none"/>
        </w:rPr>
        <w:t>Vaikams ir paaugliams</w:t>
      </w:r>
    </w:p>
    <w:p w14:paraId="0A59FD95" w14:textId="77777777" w:rsidR="000936B9" w:rsidRPr="00770BB9" w:rsidRDefault="000936B9" w:rsidP="000936B9">
      <w:pPr>
        <w:spacing w:after="0" w:line="240" w:lineRule="auto"/>
        <w:outlineLvl w:val="0"/>
        <w:rPr>
          <w:rFonts w:ascii="Times New Roman" w:eastAsia="Times New Roman" w:hAnsi="Times New Roman" w:cs="Times New Roman"/>
          <w:kern w:val="0"/>
          <w14:ligatures w14:val="none"/>
        </w:rPr>
      </w:pPr>
      <w:r w:rsidRPr="00770BB9">
        <w:rPr>
          <w:rFonts w:ascii="Times New Roman" w:eastAsia="Times New Roman" w:hAnsi="Times New Roman" w:cs="Times New Roman"/>
          <w:kern w:val="0"/>
          <w14:ligatures w14:val="none"/>
        </w:rPr>
        <w:t>Jaunesniems kaip 18 metų ligoniams Sirdalud vartoti nerekomenduojama.</w:t>
      </w:r>
    </w:p>
    <w:p w14:paraId="3961EDE8" w14:textId="77777777" w:rsidR="000936B9" w:rsidRPr="00770BB9" w:rsidRDefault="000936B9" w:rsidP="000936B9">
      <w:pPr>
        <w:spacing w:after="0" w:line="240" w:lineRule="auto"/>
        <w:rPr>
          <w:rFonts w:ascii="Times New Roman" w:eastAsia="Times New Roman" w:hAnsi="Times New Roman" w:cs="Times New Roman"/>
          <w:i/>
          <w:kern w:val="0"/>
          <w14:ligatures w14:val="none"/>
        </w:rPr>
      </w:pPr>
    </w:p>
    <w:p w14:paraId="7CF0C0A2" w14:textId="77777777" w:rsidR="000936B9" w:rsidRPr="00770BB9" w:rsidRDefault="000936B9" w:rsidP="000936B9">
      <w:pPr>
        <w:spacing w:after="0" w:line="240" w:lineRule="auto"/>
        <w:outlineLvl w:val="0"/>
        <w:rPr>
          <w:rFonts w:ascii="Times New Roman" w:eastAsia="Times New Roman" w:hAnsi="Times New Roman" w:cs="Times New Roman"/>
          <w:kern w:val="0"/>
          <w14:ligatures w14:val="none"/>
        </w:rPr>
      </w:pPr>
      <w:r w:rsidRPr="00770BB9">
        <w:rPr>
          <w:rFonts w:ascii="Times New Roman" w:eastAsia="Times New Roman" w:hAnsi="Times New Roman" w:cs="Times New Roman"/>
          <w:b/>
          <w:bCs/>
          <w:iCs/>
          <w:kern w:val="0"/>
          <w14:ligatures w14:val="none"/>
        </w:rPr>
        <w:t>Nėštumas ir žindymo laikotarpis</w:t>
      </w:r>
    </w:p>
    <w:p w14:paraId="3B1B0183" w14:textId="77777777" w:rsidR="000936B9" w:rsidRPr="00770BB9" w:rsidRDefault="000936B9" w:rsidP="000936B9">
      <w:pPr>
        <w:spacing w:after="0" w:line="240" w:lineRule="auto"/>
        <w:rPr>
          <w:rFonts w:ascii="Times New Roman" w:eastAsia="Times New Roman" w:hAnsi="Times New Roman" w:cs="Times New Roman"/>
          <w:kern w:val="0"/>
          <w14:ligatures w14:val="none"/>
        </w:rPr>
      </w:pPr>
      <w:r w:rsidRPr="00770BB9">
        <w:rPr>
          <w:rFonts w:ascii="Times New Roman" w:eastAsia="Times New Roman" w:hAnsi="Times New Roman" w:cs="Times New Roman"/>
          <w:kern w:val="0"/>
          <w14:ligatures w14:val="none"/>
        </w:rPr>
        <w:t xml:space="preserve">Jeigu esate nėščia, žindote kūdikį, manote, kad galbūt esate nėščia, arba planuojate pastoti, tai prieš vartodama šį vaistą, pasitarkite su gydytoju arba vaistininku. </w:t>
      </w:r>
    </w:p>
    <w:p w14:paraId="1615BF68" w14:textId="77777777" w:rsidR="000936B9" w:rsidRPr="00770BB9" w:rsidRDefault="000936B9" w:rsidP="000936B9">
      <w:pPr>
        <w:spacing w:after="0" w:line="240" w:lineRule="auto"/>
        <w:rPr>
          <w:rFonts w:ascii="Times New Roman" w:eastAsia="Times New Roman" w:hAnsi="Times New Roman" w:cs="Times New Roman"/>
          <w:iCs/>
          <w:kern w:val="0"/>
          <w14:ligatures w14:val="none"/>
        </w:rPr>
      </w:pPr>
    </w:p>
    <w:p w14:paraId="5B5CB0D4" w14:textId="77777777" w:rsidR="000936B9" w:rsidRPr="00770BB9" w:rsidRDefault="000936B9" w:rsidP="000936B9">
      <w:pPr>
        <w:spacing w:after="0" w:line="240" w:lineRule="auto"/>
        <w:rPr>
          <w:rFonts w:ascii="Times New Roman" w:eastAsia="Times New Roman" w:hAnsi="Times New Roman" w:cs="Times New Roman"/>
          <w:kern w:val="0"/>
          <w14:ligatures w14:val="none"/>
        </w:rPr>
      </w:pPr>
      <w:r w:rsidRPr="00770BB9">
        <w:rPr>
          <w:rFonts w:ascii="Times New Roman" w:eastAsia="Times New Roman" w:hAnsi="Times New Roman" w:cs="Times New Roman"/>
          <w:kern w:val="0"/>
          <w14:ligatures w14:val="none"/>
        </w:rPr>
        <w:lastRenderedPageBreak/>
        <w:t xml:space="preserve">Kūdikį krūtimi maitinančioms moterims Sirdalud vartoti negalima. Koks pavojus galimas Sirdalud vartojant žindymo laikotarpiu, paaiškins gydytojas. </w:t>
      </w:r>
    </w:p>
    <w:p w14:paraId="0DF889C3" w14:textId="77777777" w:rsidR="000936B9" w:rsidRPr="00770BB9" w:rsidRDefault="000936B9" w:rsidP="000936B9">
      <w:pPr>
        <w:spacing w:after="0" w:line="240" w:lineRule="auto"/>
        <w:rPr>
          <w:rFonts w:ascii="Times New Roman" w:eastAsia="Times New Roman" w:hAnsi="Times New Roman" w:cs="Times New Roman"/>
          <w:kern w:val="0"/>
          <w14:ligatures w14:val="none"/>
        </w:rPr>
      </w:pPr>
    </w:p>
    <w:p w14:paraId="12C9C207" w14:textId="77777777" w:rsidR="000936B9" w:rsidRPr="00770BB9" w:rsidRDefault="000936B9" w:rsidP="000936B9">
      <w:pPr>
        <w:spacing w:after="0" w:line="240" w:lineRule="auto"/>
        <w:rPr>
          <w:rFonts w:ascii="Times New Roman" w:eastAsia="Times New Roman" w:hAnsi="Times New Roman" w:cs="Times New Roman"/>
          <w:kern w:val="0"/>
          <w14:ligatures w14:val="none"/>
        </w:rPr>
      </w:pPr>
      <w:r w:rsidRPr="00770BB9">
        <w:rPr>
          <w:rFonts w:ascii="Times New Roman" w:eastAsia="Times New Roman" w:hAnsi="Times New Roman" w:cs="Times New Roman"/>
          <w:kern w:val="0"/>
          <w14:ligatures w14:val="none"/>
        </w:rPr>
        <w:t>Prieš vartojant bet kokį vaistą, būtina pasitarti su gydytoju arba vaistininku.</w:t>
      </w:r>
    </w:p>
    <w:p w14:paraId="61254542" w14:textId="77777777" w:rsidR="000936B9" w:rsidRPr="00770BB9" w:rsidRDefault="000936B9" w:rsidP="000936B9">
      <w:pPr>
        <w:spacing w:after="0" w:line="240" w:lineRule="auto"/>
        <w:rPr>
          <w:rFonts w:ascii="Times New Roman" w:eastAsia="Times New Roman" w:hAnsi="Times New Roman" w:cs="Times New Roman"/>
          <w:kern w:val="0"/>
          <w14:ligatures w14:val="none"/>
        </w:rPr>
      </w:pPr>
      <w:r w:rsidRPr="00770BB9">
        <w:rPr>
          <w:rFonts w:ascii="Times New Roman" w:eastAsia="Times New Roman" w:hAnsi="Times New Roman" w:cs="Times New Roman"/>
          <w:kern w:val="0"/>
          <w14:ligatures w14:val="none"/>
        </w:rPr>
        <w:t>Ko</w:t>
      </w:r>
      <w:r w:rsidRPr="00770BB9" w:rsidDel="00D21D98">
        <w:rPr>
          <w:rFonts w:ascii="Times New Roman" w:eastAsia="Times New Roman" w:hAnsi="Times New Roman" w:cs="Times New Roman"/>
          <w:kern w:val="0"/>
          <w14:ligatures w14:val="none"/>
        </w:rPr>
        <w:t>ks pavojus galimas Sirdalud vartojant nėštumo metu, paaiškins gydytojas.</w:t>
      </w:r>
    </w:p>
    <w:p w14:paraId="6DDED016" w14:textId="77777777" w:rsidR="000936B9" w:rsidRPr="00770BB9" w:rsidRDefault="000936B9" w:rsidP="000936B9">
      <w:pPr>
        <w:spacing w:after="0" w:line="240" w:lineRule="auto"/>
        <w:rPr>
          <w:rFonts w:ascii="Times New Roman" w:eastAsia="Times New Roman" w:hAnsi="Times New Roman" w:cs="Times New Roman"/>
          <w:kern w:val="0"/>
          <w14:ligatures w14:val="none"/>
        </w:rPr>
      </w:pPr>
    </w:p>
    <w:p w14:paraId="17E1D767" w14:textId="77777777" w:rsidR="000936B9" w:rsidRPr="00770BB9" w:rsidRDefault="000936B9" w:rsidP="000936B9">
      <w:pPr>
        <w:spacing w:after="0" w:line="240" w:lineRule="auto"/>
        <w:outlineLvl w:val="0"/>
        <w:rPr>
          <w:rFonts w:ascii="Times New Roman" w:eastAsia="Times New Roman" w:hAnsi="Times New Roman" w:cs="Times New Roman"/>
          <w:bCs/>
          <w:iCs/>
          <w:kern w:val="0"/>
          <w14:ligatures w14:val="none"/>
        </w:rPr>
      </w:pPr>
      <w:r w:rsidRPr="00770BB9">
        <w:rPr>
          <w:rFonts w:ascii="Times New Roman" w:eastAsia="Times New Roman" w:hAnsi="Times New Roman" w:cs="Times New Roman"/>
          <w:b/>
          <w:kern w:val="0"/>
          <w14:ligatures w14:val="none"/>
        </w:rPr>
        <w:t>Vairavimas ir mechanizmų valdymas</w:t>
      </w:r>
    </w:p>
    <w:p w14:paraId="4E114430" w14:textId="77777777" w:rsidR="000936B9" w:rsidRPr="00770BB9" w:rsidRDefault="000936B9" w:rsidP="000936B9">
      <w:pPr>
        <w:spacing w:after="0" w:line="240" w:lineRule="auto"/>
        <w:outlineLvl w:val="0"/>
        <w:rPr>
          <w:rFonts w:ascii="Times New Roman" w:eastAsia="Times New Roman" w:hAnsi="Times New Roman" w:cs="Times New Roman"/>
          <w:bCs/>
          <w:iCs/>
          <w:kern w:val="0"/>
          <w14:ligatures w14:val="none"/>
        </w:rPr>
      </w:pPr>
      <w:r w:rsidRPr="00770BB9">
        <w:rPr>
          <w:rFonts w:ascii="Times New Roman" w:eastAsia="Times New Roman" w:hAnsi="Times New Roman" w:cs="Times New Roman"/>
          <w:bCs/>
          <w:iCs/>
          <w:kern w:val="0"/>
          <w14:ligatures w14:val="none"/>
        </w:rPr>
        <w:t>Jei pavartojus Sirdalud svaigsta galv</w:t>
      </w:r>
      <w:r>
        <w:rPr>
          <w:rFonts w:ascii="Times New Roman" w:eastAsia="Times New Roman" w:hAnsi="Times New Roman" w:cs="Times New Roman"/>
          <w:bCs/>
          <w:iCs/>
          <w:kern w:val="0"/>
          <w14:ligatures w14:val="none"/>
        </w:rPr>
        <w:t>a</w:t>
      </w:r>
      <w:r w:rsidRPr="00770BB9">
        <w:rPr>
          <w:rFonts w:ascii="Times New Roman" w:eastAsia="Times New Roman" w:hAnsi="Times New Roman" w:cs="Times New Roman"/>
          <w:bCs/>
          <w:iCs/>
          <w:kern w:val="0"/>
          <w14:ligatures w14:val="none"/>
        </w:rPr>
        <w:t xml:space="preserve"> ar atsiranda hipotenzijos simptomų (pvz., išpila šaltas prakaitas, pasireiškia alpulys), nevairuokite transporto priemonių ir nevaldykite mechanizm</w:t>
      </w:r>
      <w:r>
        <w:rPr>
          <w:rFonts w:ascii="Times New Roman" w:eastAsia="Times New Roman" w:hAnsi="Times New Roman" w:cs="Times New Roman"/>
          <w:bCs/>
          <w:iCs/>
          <w:kern w:val="0"/>
          <w14:ligatures w14:val="none"/>
        </w:rPr>
        <w:t>ų</w:t>
      </w:r>
      <w:r w:rsidRPr="00770BB9">
        <w:rPr>
          <w:rFonts w:ascii="Times New Roman" w:eastAsia="Times New Roman" w:hAnsi="Times New Roman" w:cs="Times New Roman"/>
          <w:bCs/>
          <w:iCs/>
          <w:kern w:val="0"/>
          <w14:ligatures w14:val="none"/>
        </w:rPr>
        <w:t>.</w:t>
      </w:r>
    </w:p>
    <w:p w14:paraId="0771C101" w14:textId="77777777" w:rsidR="000936B9" w:rsidRPr="00770BB9" w:rsidRDefault="000936B9" w:rsidP="000936B9">
      <w:pPr>
        <w:spacing w:after="0" w:line="240" w:lineRule="auto"/>
        <w:rPr>
          <w:rFonts w:ascii="Times New Roman" w:eastAsia="Times New Roman" w:hAnsi="Times New Roman" w:cs="Times New Roman"/>
          <w:bCs/>
          <w:iCs/>
          <w:kern w:val="0"/>
          <w14:ligatures w14:val="none"/>
        </w:rPr>
      </w:pPr>
    </w:p>
    <w:p w14:paraId="3205F57E" w14:textId="77777777" w:rsidR="000936B9" w:rsidRPr="00770BB9" w:rsidRDefault="000936B9" w:rsidP="000936B9">
      <w:pPr>
        <w:spacing w:after="0" w:line="240" w:lineRule="auto"/>
        <w:outlineLvl w:val="0"/>
        <w:rPr>
          <w:rFonts w:ascii="Times New Roman" w:eastAsia="Times New Roman" w:hAnsi="Times New Roman" w:cs="Times New Roman"/>
          <w:b/>
          <w:kern w:val="0"/>
          <w14:ligatures w14:val="none"/>
        </w:rPr>
      </w:pPr>
      <w:r w:rsidRPr="00770BB9">
        <w:rPr>
          <w:rFonts w:ascii="Times New Roman" w:eastAsia="Times New Roman" w:hAnsi="Times New Roman" w:cs="Times New Roman"/>
          <w:b/>
          <w:kern w:val="0"/>
          <w14:ligatures w14:val="none"/>
        </w:rPr>
        <w:t>Sirdalud sudėtyje yra laktozės</w:t>
      </w:r>
    </w:p>
    <w:p w14:paraId="29A7AA1B" w14:textId="77777777" w:rsidR="000936B9" w:rsidRPr="00770BB9" w:rsidRDefault="000936B9" w:rsidP="000936B9">
      <w:pPr>
        <w:spacing w:after="0" w:line="240" w:lineRule="auto"/>
        <w:rPr>
          <w:rFonts w:ascii="Times New Roman" w:eastAsia="Times New Roman" w:hAnsi="Times New Roman" w:cs="Times New Roman"/>
          <w:bCs/>
          <w:iCs/>
          <w:kern w:val="0"/>
          <w14:ligatures w14:val="none"/>
        </w:rPr>
      </w:pPr>
      <w:r w:rsidRPr="00770BB9">
        <w:rPr>
          <w:rFonts w:ascii="Times New Roman" w:eastAsia="Times New Roman" w:hAnsi="Times New Roman" w:cs="Times New Roman"/>
          <w:kern w:val="0"/>
          <w14:ligatures w14:val="none"/>
        </w:rPr>
        <w:t>Jeigu gydytojas Jums yra sakęs, kad netoleruojate kokių nors angliavandenių, kreipkitės į jį prieš pradėdami vartoti šį vaistą.</w:t>
      </w:r>
    </w:p>
    <w:p w14:paraId="2035A4A7" w14:textId="77777777" w:rsidR="000936B9" w:rsidRPr="00770BB9" w:rsidRDefault="000936B9" w:rsidP="000936B9">
      <w:pPr>
        <w:spacing w:after="0" w:line="240" w:lineRule="auto"/>
        <w:rPr>
          <w:rFonts w:ascii="Times New Roman" w:eastAsia="Times New Roman" w:hAnsi="Times New Roman" w:cs="Times New Roman"/>
          <w:i/>
          <w:kern w:val="0"/>
          <w14:ligatures w14:val="none"/>
        </w:rPr>
      </w:pPr>
    </w:p>
    <w:p w14:paraId="44FA6226" w14:textId="77777777" w:rsidR="000936B9" w:rsidRPr="00770BB9" w:rsidRDefault="000936B9" w:rsidP="000936B9">
      <w:pPr>
        <w:tabs>
          <w:tab w:val="left" w:pos="567"/>
        </w:tabs>
        <w:spacing w:after="0" w:line="240" w:lineRule="auto"/>
        <w:rPr>
          <w:rFonts w:ascii="Times New Roman" w:eastAsia="Times New Roman" w:hAnsi="Times New Roman" w:cs="Times New Roman"/>
          <w:b/>
          <w:kern w:val="0"/>
          <w14:ligatures w14:val="none"/>
        </w:rPr>
      </w:pPr>
    </w:p>
    <w:p w14:paraId="54943095" w14:textId="77777777" w:rsidR="000936B9" w:rsidRPr="00770BB9" w:rsidRDefault="000936B9" w:rsidP="000936B9">
      <w:pPr>
        <w:tabs>
          <w:tab w:val="left" w:pos="567"/>
        </w:tabs>
        <w:spacing w:after="0" w:line="240" w:lineRule="auto"/>
        <w:outlineLvl w:val="0"/>
        <w:rPr>
          <w:rFonts w:ascii="Times New Roman" w:eastAsia="Times New Roman" w:hAnsi="Times New Roman" w:cs="Times New Roman"/>
          <w:b/>
          <w:kern w:val="0"/>
          <w14:ligatures w14:val="none"/>
        </w:rPr>
      </w:pPr>
      <w:r w:rsidRPr="00770BB9">
        <w:rPr>
          <w:rFonts w:ascii="Times New Roman" w:eastAsia="Times New Roman" w:hAnsi="Times New Roman" w:cs="Times New Roman"/>
          <w:b/>
          <w:kern w:val="0"/>
          <w14:ligatures w14:val="none"/>
        </w:rPr>
        <w:t>3.</w:t>
      </w:r>
      <w:r w:rsidRPr="00770BB9">
        <w:rPr>
          <w:rFonts w:ascii="Times New Roman" w:eastAsia="Times New Roman" w:hAnsi="Times New Roman" w:cs="Times New Roman"/>
          <w:b/>
          <w:kern w:val="0"/>
          <w14:ligatures w14:val="none"/>
        </w:rPr>
        <w:tab/>
        <w:t>Kaip vartoti Sirdalud</w:t>
      </w:r>
    </w:p>
    <w:p w14:paraId="5418A9BB" w14:textId="77777777" w:rsidR="000936B9" w:rsidRPr="00770BB9" w:rsidRDefault="000936B9" w:rsidP="000936B9">
      <w:pPr>
        <w:spacing w:after="0" w:line="240" w:lineRule="auto"/>
        <w:rPr>
          <w:rFonts w:ascii="Times New Roman" w:eastAsia="Times New Roman" w:hAnsi="Times New Roman" w:cs="Times New Roman"/>
          <w:kern w:val="0"/>
          <w14:ligatures w14:val="none"/>
        </w:rPr>
      </w:pPr>
    </w:p>
    <w:p w14:paraId="51345076" w14:textId="77777777" w:rsidR="000936B9" w:rsidRPr="00770BB9" w:rsidRDefault="000936B9" w:rsidP="000936B9">
      <w:pPr>
        <w:spacing w:after="0" w:line="240" w:lineRule="auto"/>
        <w:rPr>
          <w:rFonts w:ascii="Times New Roman" w:eastAsia="Times New Roman" w:hAnsi="Times New Roman" w:cs="Times New Roman"/>
          <w:kern w:val="0"/>
          <w14:ligatures w14:val="none"/>
        </w:rPr>
      </w:pPr>
      <w:r w:rsidRPr="00770BB9">
        <w:rPr>
          <w:rFonts w:ascii="Times New Roman" w:eastAsia="Times New Roman" w:hAnsi="Times New Roman" w:cs="Times New Roman"/>
          <w:kern w:val="0"/>
          <w14:ligatures w14:val="none"/>
        </w:rPr>
        <w:t>Visada vartokite šį vaistą tiksliai taip kaip nurodė gydytojas. Jeigu abejojate, kreipkitės į gydytoją arba vaistininką.</w:t>
      </w:r>
    </w:p>
    <w:p w14:paraId="5EFF9D6D" w14:textId="77777777" w:rsidR="000936B9" w:rsidRPr="00770BB9" w:rsidRDefault="000936B9" w:rsidP="000936B9">
      <w:pPr>
        <w:spacing w:after="0" w:line="240" w:lineRule="auto"/>
        <w:rPr>
          <w:rFonts w:ascii="Times New Roman" w:eastAsia="Times New Roman" w:hAnsi="Times New Roman" w:cs="Times New Roman"/>
          <w:kern w:val="0"/>
          <w14:ligatures w14:val="none"/>
        </w:rPr>
      </w:pPr>
      <w:r w:rsidRPr="00770BB9">
        <w:rPr>
          <w:rFonts w:ascii="Times New Roman" w:eastAsia="Times New Roman" w:hAnsi="Times New Roman" w:cs="Times New Roman"/>
          <w:kern w:val="0"/>
          <w14:ligatures w14:val="none"/>
        </w:rPr>
        <w:t xml:space="preserve">Rekomenduojamos dozės viršyti negalima. </w:t>
      </w:r>
    </w:p>
    <w:p w14:paraId="0F474148" w14:textId="77777777" w:rsidR="000936B9" w:rsidRPr="00770BB9" w:rsidRDefault="000936B9" w:rsidP="000936B9">
      <w:pPr>
        <w:spacing w:after="0" w:line="240" w:lineRule="auto"/>
        <w:rPr>
          <w:rFonts w:ascii="Times New Roman" w:eastAsia="Times New Roman" w:hAnsi="Times New Roman" w:cs="Times New Roman"/>
          <w:b/>
          <w:bCs/>
          <w:iCs/>
          <w:kern w:val="0"/>
          <w14:ligatures w14:val="none"/>
        </w:rPr>
      </w:pPr>
    </w:p>
    <w:p w14:paraId="3BA02319" w14:textId="77777777" w:rsidR="000936B9" w:rsidRPr="00770BB9" w:rsidRDefault="000936B9" w:rsidP="000936B9">
      <w:pPr>
        <w:spacing w:after="0" w:line="240" w:lineRule="auto"/>
        <w:outlineLvl w:val="0"/>
        <w:rPr>
          <w:rFonts w:ascii="Times New Roman" w:eastAsia="Times New Roman" w:hAnsi="Times New Roman" w:cs="Times New Roman"/>
          <w:b/>
          <w:bCs/>
          <w:iCs/>
          <w:kern w:val="0"/>
          <w14:ligatures w14:val="none"/>
        </w:rPr>
      </w:pPr>
      <w:r w:rsidRPr="00770BB9">
        <w:rPr>
          <w:rFonts w:ascii="Times New Roman" w:eastAsia="Times New Roman" w:hAnsi="Times New Roman" w:cs="Times New Roman"/>
          <w:b/>
          <w:bCs/>
          <w:iCs/>
          <w:kern w:val="0"/>
          <w14:ligatures w14:val="none"/>
        </w:rPr>
        <w:t>Kokią Sirdalud dozę gerti</w:t>
      </w:r>
    </w:p>
    <w:p w14:paraId="096F5BEA" w14:textId="77777777" w:rsidR="000936B9" w:rsidRPr="00770BB9" w:rsidRDefault="000936B9" w:rsidP="000936B9">
      <w:pPr>
        <w:spacing w:after="0" w:line="240" w:lineRule="auto"/>
        <w:rPr>
          <w:rFonts w:ascii="Times New Roman" w:eastAsia="Times New Roman" w:hAnsi="Times New Roman" w:cs="Times New Roman"/>
          <w:bCs/>
          <w:iCs/>
          <w:kern w:val="0"/>
          <w14:ligatures w14:val="none"/>
        </w:rPr>
      </w:pPr>
      <w:r w:rsidRPr="00770BB9">
        <w:rPr>
          <w:rFonts w:ascii="Times New Roman" w:eastAsia="Times New Roman" w:hAnsi="Times New Roman" w:cs="Times New Roman"/>
          <w:bCs/>
          <w:iCs/>
          <w:kern w:val="0"/>
          <w14:ligatures w14:val="none"/>
        </w:rPr>
        <w:t>Dozė priklauso nuo paciento būklės. Sirdalud galima vartoti su maistu arba be jo.</w:t>
      </w:r>
    </w:p>
    <w:p w14:paraId="1025CDB8" w14:textId="77777777" w:rsidR="000936B9" w:rsidRPr="00770BB9" w:rsidRDefault="000936B9" w:rsidP="000936B9">
      <w:pPr>
        <w:spacing w:after="0" w:line="240" w:lineRule="auto"/>
        <w:rPr>
          <w:rFonts w:ascii="Times New Roman" w:eastAsia="Times New Roman" w:hAnsi="Times New Roman" w:cs="Times New Roman"/>
          <w:bCs/>
          <w:iCs/>
          <w:kern w:val="0"/>
          <w14:ligatures w14:val="none"/>
        </w:rPr>
      </w:pPr>
    </w:p>
    <w:p w14:paraId="1551B7AE" w14:textId="77777777" w:rsidR="000936B9" w:rsidRPr="00770BB9" w:rsidRDefault="000936B9" w:rsidP="000936B9">
      <w:pPr>
        <w:spacing w:after="0" w:line="240" w:lineRule="auto"/>
        <w:outlineLvl w:val="0"/>
        <w:rPr>
          <w:rFonts w:ascii="Times New Roman" w:eastAsia="Times New Roman" w:hAnsi="Times New Roman" w:cs="Times New Roman"/>
          <w:b/>
          <w:bCs/>
          <w:iCs/>
          <w:kern w:val="0"/>
          <w14:ligatures w14:val="none"/>
        </w:rPr>
      </w:pPr>
      <w:r w:rsidRPr="00770BB9">
        <w:rPr>
          <w:rFonts w:ascii="Times New Roman" w:eastAsia="Times New Roman" w:hAnsi="Times New Roman" w:cs="Times New Roman"/>
          <w:b/>
          <w:bCs/>
          <w:iCs/>
          <w:kern w:val="0"/>
          <w14:ligatures w14:val="none"/>
        </w:rPr>
        <w:t>Skausmingi nevalingi raumenų susitraukimai (spazmai)</w:t>
      </w:r>
    </w:p>
    <w:p w14:paraId="7B004BA6" w14:textId="77777777" w:rsidR="000936B9" w:rsidRPr="00770BB9" w:rsidRDefault="000936B9" w:rsidP="000936B9">
      <w:pPr>
        <w:spacing w:after="0" w:line="240" w:lineRule="auto"/>
        <w:rPr>
          <w:rFonts w:ascii="Times New Roman" w:eastAsia="Times New Roman" w:hAnsi="Times New Roman" w:cs="Times New Roman"/>
          <w:i/>
          <w:kern w:val="0"/>
          <w14:ligatures w14:val="none"/>
        </w:rPr>
      </w:pPr>
      <w:r w:rsidRPr="00770BB9">
        <w:rPr>
          <w:rFonts w:ascii="Times New Roman" w:eastAsia="Times New Roman" w:hAnsi="Times New Roman" w:cs="Times New Roman"/>
          <w:kern w:val="0"/>
          <w14:ligatures w14:val="none"/>
        </w:rPr>
        <w:t>Rekomenduojama dozė yra 2 – 4 mg 3 kartus per parą. Sunkiais atvejais nakčiai galima papildomai gerti 2 – 4 mg dozę.</w:t>
      </w:r>
    </w:p>
    <w:p w14:paraId="55631D68" w14:textId="77777777" w:rsidR="000936B9" w:rsidRPr="00770BB9" w:rsidRDefault="000936B9" w:rsidP="000936B9">
      <w:pPr>
        <w:spacing w:after="0" w:line="240" w:lineRule="auto"/>
        <w:rPr>
          <w:rFonts w:ascii="Times New Roman" w:eastAsia="Times New Roman" w:hAnsi="Times New Roman" w:cs="Times New Roman"/>
          <w:i/>
          <w:kern w:val="0"/>
          <w14:ligatures w14:val="none"/>
        </w:rPr>
      </w:pPr>
    </w:p>
    <w:p w14:paraId="566C1398" w14:textId="77777777" w:rsidR="000936B9" w:rsidRPr="00770BB9" w:rsidRDefault="000936B9" w:rsidP="000936B9">
      <w:pPr>
        <w:spacing w:after="0" w:line="240" w:lineRule="auto"/>
        <w:outlineLvl w:val="0"/>
        <w:rPr>
          <w:rFonts w:ascii="Times New Roman" w:eastAsia="Times New Roman" w:hAnsi="Times New Roman" w:cs="Times New Roman"/>
          <w:b/>
          <w:bCs/>
          <w:iCs/>
          <w:kern w:val="0"/>
          <w14:ligatures w14:val="none"/>
        </w:rPr>
      </w:pPr>
      <w:r w:rsidRPr="00770BB9">
        <w:rPr>
          <w:rFonts w:ascii="Times New Roman" w:eastAsia="Times New Roman" w:hAnsi="Times New Roman" w:cs="Times New Roman"/>
          <w:b/>
          <w:bCs/>
          <w:iCs/>
          <w:kern w:val="0"/>
          <w14:ligatures w14:val="none"/>
        </w:rPr>
        <w:t>Nervų ligos sukeltas raumenų tonuso padidėjimas</w:t>
      </w:r>
    </w:p>
    <w:p w14:paraId="0B388EE1" w14:textId="77777777" w:rsidR="000936B9" w:rsidRPr="00770BB9" w:rsidRDefault="000936B9" w:rsidP="000936B9">
      <w:pPr>
        <w:spacing w:after="0" w:line="240" w:lineRule="auto"/>
        <w:rPr>
          <w:rFonts w:ascii="Times New Roman" w:eastAsia="Times New Roman" w:hAnsi="Times New Roman" w:cs="Times New Roman"/>
          <w:kern w:val="0"/>
          <w14:ligatures w14:val="none"/>
        </w:rPr>
      </w:pPr>
      <w:r w:rsidRPr="00770BB9">
        <w:rPr>
          <w:rFonts w:ascii="Times New Roman" w:eastAsia="Times New Roman" w:hAnsi="Times New Roman" w:cs="Times New Roman"/>
          <w:kern w:val="0"/>
          <w14:ligatures w14:val="none"/>
        </w:rPr>
        <w:t xml:space="preserve">Pradinė paros dozė neturi būti didesnė negu 6 mg. Ji lygiomis dalimis geriama per 3 kartus. Prireikus paros dozę galima palaipsniui kas pusė savaitės ar savaitė didinti 2 – 4 mg. </w:t>
      </w:r>
    </w:p>
    <w:p w14:paraId="13CE0D5B" w14:textId="57D5CB91" w:rsidR="000936B9" w:rsidRPr="00770BB9" w:rsidRDefault="000936B9" w:rsidP="000936B9">
      <w:pPr>
        <w:spacing w:after="0" w:line="240" w:lineRule="auto"/>
        <w:rPr>
          <w:rFonts w:ascii="Times New Roman" w:eastAsia="Times New Roman" w:hAnsi="Times New Roman" w:cs="Times New Roman"/>
          <w:kern w:val="0"/>
          <w14:ligatures w14:val="none"/>
        </w:rPr>
      </w:pPr>
      <w:r w:rsidRPr="00770BB9">
        <w:rPr>
          <w:rFonts w:ascii="Times New Roman" w:eastAsia="Times New Roman" w:hAnsi="Times New Roman" w:cs="Times New Roman"/>
          <w:kern w:val="0"/>
          <w14:ligatures w14:val="none"/>
        </w:rPr>
        <w:t>Optimalų poveikį paprastai sukelia 12 – 24 mg paros dozė, geriama lygiomis dalimis per 3 </w:t>
      </w:r>
      <w:r>
        <w:rPr>
          <w:rFonts w:ascii="Times New Roman" w:eastAsia="Times New Roman" w:hAnsi="Times New Roman" w:cs="Times New Roman"/>
          <w:kern w:val="0"/>
          <w14:ligatures w14:val="none"/>
        </w:rPr>
        <w:t>–</w:t>
      </w:r>
      <w:r w:rsidRPr="00770BB9">
        <w:rPr>
          <w:rFonts w:ascii="Times New Roman" w:eastAsia="Times New Roman" w:hAnsi="Times New Roman" w:cs="Times New Roman"/>
          <w:kern w:val="0"/>
          <w14:ligatures w14:val="none"/>
        </w:rPr>
        <w:t xml:space="preserve"> 4 kartus. 36 mg paros dozės viršyti negalima. </w:t>
      </w:r>
    </w:p>
    <w:p w14:paraId="62E317B3" w14:textId="77777777" w:rsidR="000936B9" w:rsidRPr="00770BB9" w:rsidRDefault="000936B9" w:rsidP="000936B9">
      <w:pPr>
        <w:spacing w:after="0" w:line="240" w:lineRule="auto"/>
        <w:rPr>
          <w:rFonts w:ascii="Times New Roman" w:eastAsia="Times New Roman" w:hAnsi="Times New Roman" w:cs="Times New Roman"/>
          <w:iCs/>
          <w:kern w:val="0"/>
          <w14:ligatures w14:val="none"/>
        </w:rPr>
      </w:pPr>
    </w:p>
    <w:p w14:paraId="3D111E58" w14:textId="77777777" w:rsidR="000936B9" w:rsidRPr="00770BB9" w:rsidRDefault="000936B9" w:rsidP="000936B9">
      <w:pPr>
        <w:spacing w:after="0" w:line="240" w:lineRule="auto"/>
        <w:outlineLvl w:val="0"/>
        <w:rPr>
          <w:rFonts w:ascii="Times New Roman" w:eastAsia="Times New Roman" w:hAnsi="Times New Roman" w:cs="Times New Roman"/>
          <w:iCs/>
          <w:kern w:val="0"/>
          <w14:ligatures w14:val="none"/>
        </w:rPr>
      </w:pPr>
      <w:r w:rsidRPr="00770BB9">
        <w:rPr>
          <w:rFonts w:ascii="Times New Roman" w:eastAsia="Times New Roman" w:hAnsi="Times New Roman" w:cs="Times New Roman"/>
          <w:iCs/>
          <w:kern w:val="0"/>
          <w14:ligatures w14:val="none"/>
        </w:rPr>
        <w:t xml:space="preserve">Kiek Sirdalud gerti, pasakys gydytojas. </w:t>
      </w:r>
    </w:p>
    <w:p w14:paraId="54C5FA86" w14:textId="77777777" w:rsidR="000936B9" w:rsidRPr="00770BB9" w:rsidRDefault="000936B9" w:rsidP="000936B9">
      <w:pPr>
        <w:spacing w:after="0" w:line="240" w:lineRule="auto"/>
        <w:rPr>
          <w:rFonts w:ascii="Times New Roman" w:eastAsia="Times New Roman" w:hAnsi="Times New Roman" w:cs="Times New Roman"/>
          <w:iCs/>
          <w:kern w:val="0"/>
          <w14:ligatures w14:val="none"/>
        </w:rPr>
      </w:pPr>
    </w:p>
    <w:p w14:paraId="4A28B761" w14:textId="77777777" w:rsidR="000936B9" w:rsidRPr="00770BB9" w:rsidRDefault="000936B9" w:rsidP="000936B9">
      <w:pPr>
        <w:spacing w:after="0" w:line="240" w:lineRule="auto"/>
        <w:outlineLvl w:val="0"/>
        <w:rPr>
          <w:rFonts w:ascii="Times New Roman" w:eastAsia="Times New Roman" w:hAnsi="Times New Roman" w:cs="Times New Roman"/>
          <w:iCs/>
          <w:kern w:val="0"/>
          <w14:ligatures w14:val="none"/>
        </w:rPr>
      </w:pPr>
      <w:r w:rsidRPr="00770BB9">
        <w:rPr>
          <w:rFonts w:ascii="Times New Roman" w:eastAsia="Times New Roman" w:hAnsi="Times New Roman" w:cs="Times New Roman"/>
          <w:iCs/>
          <w:kern w:val="0"/>
          <w14:ligatures w14:val="none"/>
        </w:rPr>
        <w:t xml:space="preserve">Gydytojas, atsižvelgdamas į Jūsų reakciją į vaistą, dozę gali didinti ar mažinti. </w:t>
      </w:r>
    </w:p>
    <w:p w14:paraId="170FCFC5" w14:textId="77777777" w:rsidR="000936B9" w:rsidRPr="00770BB9" w:rsidRDefault="000936B9" w:rsidP="000936B9">
      <w:pPr>
        <w:spacing w:after="0" w:line="240" w:lineRule="auto"/>
        <w:rPr>
          <w:rFonts w:ascii="Times New Roman" w:eastAsia="Times New Roman" w:hAnsi="Times New Roman" w:cs="Times New Roman"/>
          <w:b/>
          <w:bCs/>
          <w:iCs/>
          <w:kern w:val="0"/>
          <w14:ligatures w14:val="none"/>
        </w:rPr>
      </w:pPr>
    </w:p>
    <w:p w14:paraId="54A26FA3" w14:textId="77777777" w:rsidR="000936B9" w:rsidRPr="00770BB9" w:rsidRDefault="000936B9" w:rsidP="000936B9">
      <w:pPr>
        <w:spacing w:after="0" w:line="240" w:lineRule="auto"/>
        <w:outlineLvl w:val="0"/>
        <w:rPr>
          <w:rFonts w:ascii="Times New Roman" w:eastAsia="Times New Roman" w:hAnsi="Times New Roman" w:cs="Times New Roman"/>
          <w:b/>
          <w:bCs/>
          <w:iCs/>
          <w:kern w:val="0"/>
          <w14:ligatures w14:val="none"/>
        </w:rPr>
      </w:pPr>
      <w:r w:rsidRPr="00770BB9">
        <w:rPr>
          <w:rFonts w:ascii="Times New Roman" w:eastAsia="Times New Roman" w:hAnsi="Times New Roman" w:cs="Times New Roman"/>
          <w:b/>
          <w:bCs/>
          <w:iCs/>
          <w:kern w:val="0"/>
          <w14:ligatures w14:val="none"/>
        </w:rPr>
        <w:t xml:space="preserve">Kada ir kaip gerti Sirdalud </w:t>
      </w:r>
    </w:p>
    <w:p w14:paraId="76A1AD75" w14:textId="77777777" w:rsidR="000936B9" w:rsidRPr="00770BB9" w:rsidRDefault="000936B9" w:rsidP="000936B9">
      <w:pPr>
        <w:spacing w:after="0" w:line="240" w:lineRule="auto"/>
        <w:rPr>
          <w:rFonts w:ascii="Times New Roman" w:eastAsia="Times New Roman" w:hAnsi="Times New Roman" w:cs="Times New Roman"/>
          <w:iCs/>
          <w:kern w:val="0"/>
          <w14:ligatures w14:val="none"/>
        </w:rPr>
      </w:pPr>
      <w:r w:rsidRPr="00770BB9">
        <w:rPr>
          <w:rFonts w:ascii="Times New Roman" w:eastAsia="Times New Roman" w:hAnsi="Times New Roman" w:cs="Times New Roman"/>
          <w:iCs/>
          <w:kern w:val="0"/>
          <w14:ligatures w14:val="none"/>
        </w:rPr>
        <w:t>Sirdalud reikia gerti 3 kartus per parą. Jeigu būklė sunki, gydytojas gali patarti nakčiai gerti papildomą dozę.</w:t>
      </w:r>
    </w:p>
    <w:p w14:paraId="33885B43" w14:textId="77777777" w:rsidR="000936B9" w:rsidRPr="00770BB9" w:rsidRDefault="000936B9" w:rsidP="000936B9">
      <w:pPr>
        <w:spacing w:after="0" w:line="240" w:lineRule="auto"/>
        <w:rPr>
          <w:rFonts w:ascii="Times New Roman" w:eastAsia="Times New Roman" w:hAnsi="Times New Roman" w:cs="Times New Roman"/>
          <w:b/>
          <w:bCs/>
          <w:iCs/>
          <w:kern w:val="0"/>
          <w14:ligatures w14:val="none"/>
        </w:rPr>
      </w:pPr>
    </w:p>
    <w:p w14:paraId="1121F9A0" w14:textId="3FEF6DD1" w:rsidR="000936B9" w:rsidRPr="00770BB9" w:rsidRDefault="000936B9" w:rsidP="000936B9">
      <w:pPr>
        <w:spacing w:after="0" w:line="240" w:lineRule="auto"/>
        <w:outlineLvl w:val="0"/>
        <w:rPr>
          <w:rFonts w:ascii="Times New Roman" w:eastAsia="Times New Roman" w:hAnsi="Times New Roman" w:cs="Times New Roman"/>
          <w:kern w:val="0"/>
          <w14:ligatures w14:val="none"/>
        </w:rPr>
      </w:pPr>
      <w:r w:rsidRPr="00770BB9">
        <w:rPr>
          <w:rFonts w:ascii="Times New Roman" w:eastAsia="Times New Roman" w:hAnsi="Times New Roman" w:cs="Times New Roman"/>
          <w:b/>
          <w:bCs/>
          <w:iCs/>
          <w:kern w:val="0"/>
          <w14:ligatures w14:val="none"/>
        </w:rPr>
        <w:t xml:space="preserve">Ką daryti pavartojus per didelę </w:t>
      </w:r>
      <w:proofErr w:type="spellStart"/>
      <w:r w:rsidRPr="00770BB9">
        <w:rPr>
          <w:rFonts w:ascii="Times New Roman" w:eastAsia="Times New Roman" w:hAnsi="Times New Roman" w:cs="Times New Roman"/>
          <w:b/>
          <w:bCs/>
          <w:iCs/>
          <w:kern w:val="0"/>
          <w14:ligatures w14:val="none"/>
        </w:rPr>
        <w:t>Sirdalud</w:t>
      </w:r>
      <w:proofErr w:type="spellEnd"/>
      <w:r w:rsidRPr="00770BB9">
        <w:rPr>
          <w:rFonts w:ascii="Times New Roman" w:eastAsia="Times New Roman" w:hAnsi="Times New Roman" w:cs="Times New Roman"/>
          <w:b/>
          <w:bCs/>
          <w:iCs/>
          <w:kern w:val="0"/>
          <w14:ligatures w14:val="none"/>
        </w:rPr>
        <w:t xml:space="preserve"> dozę</w:t>
      </w:r>
    </w:p>
    <w:p w14:paraId="5F723242" w14:textId="77777777" w:rsidR="000936B9" w:rsidRPr="00770BB9" w:rsidRDefault="000936B9" w:rsidP="000936B9">
      <w:pPr>
        <w:spacing w:after="0" w:line="240" w:lineRule="auto"/>
        <w:outlineLvl w:val="0"/>
        <w:rPr>
          <w:rFonts w:ascii="Times New Roman" w:eastAsia="Times New Roman" w:hAnsi="Times New Roman" w:cs="Times New Roman"/>
          <w:kern w:val="0"/>
          <w14:ligatures w14:val="none"/>
        </w:rPr>
      </w:pPr>
      <w:r w:rsidRPr="00770BB9">
        <w:rPr>
          <w:rFonts w:ascii="Times New Roman" w:eastAsia="Times New Roman" w:hAnsi="Times New Roman" w:cs="Times New Roman"/>
          <w:kern w:val="0"/>
          <w14:ligatures w14:val="none"/>
        </w:rPr>
        <w:t xml:space="preserve">Jeigu netyčia išgėrėte per daug Sirdalud, </w:t>
      </w:r>
      <w:r w:rsidRPr="00770BB9">
        <w:rPr>
          <w:rFonts w:ascii="Times New Roman" w:eastAsia="Times New Roman" w:hAnsi="Times New Roman" w:cs="Times New Roman"/>
          <w:b/>
          <w:bCs/>
          <w:kern w:val="0"/>
          <w14:ligatures w14:val="none"/>
        </w:rPr>
        <w:t>nedelsdamas kreipkitės į gydytoją</w:t>
      </w:r>
      <w:r w:rsidRPr="00770BB9">
        <w:rPr>
          <w:rFonts w:ascii="Times New Roman" w:eastAsia="Times New Roman" w:hAnsi="Times New Roman" w:cs="Times New Roman"/>
          <w:kern w:val="0"/>
          <w14:ligatures w14:val="none"/>
        </w:rPr>
        <w:t xml:space="preserve">, nes gali prireikti jo pagalbos. </w:t>
      </w:r>
    </w:p>
    <w:p w14:paraId="3AFF0497" w14:textId="77777777" w:rsidR="000936B9" w:rsidRPr="00770BB9" w:rsidRDefault="000936B9" w:rsidP="000936B9">
      <w:pPr>
        <w:spacing w:after="0" w:line="240" w:lineRule="auto"/>
        <w:rPr>
          <w:rFonts w:ascii="Times New Roman" w:eastAsia="Times New Roman" w:hAnsi="Times New Roman" w:cs="Times New Roman"/>
          <w:kern w:val="0"/>
          <w14:ligatures w14:val="none"/>
        </w:rPr>
      </w:pPr>
    </w:p>
    <w:p w14:paraId="645FDCEF" w14:textId="77777777" w:rsidR="000936B9" w:rsidRPr="00770BB9" w:rsidRDefault="000936B9" w:rsidP="000936B9">
      <w:pPr>
        <w:spacing w:after="0" w:line="240" w:lineRule="auto"/>
        <w:outlineLvl w:val="0"/>
        <w:rPr>
          <w:rFonts w:ascii="Times New Roman" w:eastAsia="Times New Roman" w:hAnsi="Times New Roman" w:cs="Times New Roman"/>
          <w:kern w:val="0"/>
          <w14:ligatures w14:val="none"/>
        </w:rPr>
      </w:pPr>
      <w:r w:rsidRPr="00770BB9">
        <w:rPr>
          <w:rFonts w:ascii="Times New Roman" w:eastAsia="Times New Roman" w:hAnsi="Times New Roman" w:cs="Times New Roman"/>
          <w:b/>
          <w:bCs/>
          <w:iCs/>
          <w:kern w:val="0"/>
          <w14:ligatures w14:val="none"/>
        </w:rPr>
        <w:t>Pamiršus pavartoti Sirdalud</w:t>
      </w:r>
    </w:p>
    <w:p w14:paraId="4CABB2FC" w14:textId="77777777" w:rsidR="000936B9" w:rsidRPr="00770BB9" w:rsidRDefault="000936B9" w:rsidP="000936B9">
      <w:pPr>
        <w:spacing w:after="0" w:line="240" w:lineRule="auto"/>
        <w:rPr>
          <w:rFonts w:ascii="Times New Roman" w:eastAsia="Times New Roman" w:hAnsi="Times New Roman" w:cs="Times New Roman"/>
          <w:kern w:val="0"/>
          <w14:ligatures w14:val="none"/>
        </w:rPr>
      </w:pPr>
      <w:r w:rsidRPr="00770BB9">
        <w:rPr>
          <w:rFonts w:ascii="Times New Roman" w:eastAsia="Times New Roman" w:hAnsi="Times New Roman" w:cs="Times New Roman"/>
          <w:kern w:val="0"/>
          <w14:ligatures w14:val="none"/>
        </w:rPr>
        <w:t>Jeigu įprastiniu laiku vaisto išgerti pamiršite, gerkite jo tuoj pat, kai tik prisiminsite. Vis dėlto jeigu iki kitos dozės vartojimo yra likę mažiau negu 2 valandos, pamirštosios dozės gerti nereikia. Tokiu atveju toliau vaisto reikia vartoti įprastine tvarka.</w:t>
      </w:r>
    </w:p>
    <w:p w14:paraId="71FE588B" w14:textId="77777777" w:rsidR="000936B9" w:rsidRPr="00770BB9" w:rsidRDefault="000936B9" w:rsidP="000936B9">
      <w:pPr>
        <w:spacing w:after="0" w:line="240" w:lineRule="auto"/>
        <w:rPr>
          <w:rFonts w:ascii="Times New Roman" w:eastAsia="Times New Roman" w:hAnsi="Times New Roman" w:cs="Times New Roman"/>
          <w:kern w:val="0"/>
          <w14:ligatures w14:val="none"/>
        </w:rPr>
      </w:pPr>
    </w:p>
    <w:p w14:paraId="4597B505" w14:textId="77777777" w:rsidR="000936B9" w:rsidRPr="00770BB9" w:rsidRDefault="000936B9" w:rsidP="000936B9">
      <w:pPr>
        <w:spacing w:after="0" w:line="240" w:lineRule="auto"/>
        <w:outlineLvl w:val="0"/>
        <w:rPr>
          <w:rFonts w:ascii="Times New Roman" w:eastAsia="Times New Roman" w:hAnsi="Times New Roman" w:cs="Times New Roman"/>
          <w:b/>
          <w:bCs/>
          <w:iCs/>
          <w:kern w:val="0"/>
          <w14:ligatures w14:val="none"/>
        </w:rPr>
      </w:pPr>
      <w:r w:rsidRPr="00770BB9">
        <w:rPr>
          <w:rFonts w:ascii="Times New Roman" w:eastAsia="Times New Roman" w:hAnsi="Times New Roman" w:cs="Times New Roman"/>
          <w:b/>
          <w:bCs/>
          <w:iCs/>
          <w:kern w:val="0"/>
          <w14:ligatures w14:val="none"/>
        </w:rPr>
        <w:t xml:space="preserve">Nustojus vartoti Sirdalud </w:t>
      </w:r>
    </w:p>
    <w:p w14:paraId="680869A4" w14:textId="77777777" w:rsidR="000936B9" w:rsidRPr="00770BB9" w:rsidRDefault="000936B9" w:rsidP="000936B9">
      <w:pPr>
        <w:spacing w:after="0" w:line="240" w:lineRule="auto"/>
        <w:rPr>
          <w:rFonts w:ascii="Times New Roman" w:eastAsia="Times New Roman" w:hAnsi="Times New Roman" w:cs="Times New Roman"/>
          <w:kern w:val="0"/>
          <w14:ligatures w14:val="none"/>
        </w:rPr>
      </w:pPr>
      <w:r w:rsidRPr="00770BB9">
        <w:rPr>
          <w:rFonts w:ascii="Times New Roman" w:eastAsia="Times New Roman" w:hAnsi="Times New Roman" w:cs="Times New Roman"/>
          <w:kern w:val="0"/>
          <w14:ligatures w14:val="none"/>
        </w:rPr>
        <w:t>Nekeiskite ir nenutraukite gydymo nepasitarę su gydytoju. Jis prieš visiškai nutraukdamas gydymą gali norėti dozę laipsniškai mažinti, taip neleisdamas Jūsų būklei pablogėti ir mažindamas nutraukimo simptomų, pvz., hipertenzijos (didelio kraujospūdžio, galvos skausmo ir svaigimo) bei tachikardijos (dažno širdies plakimo), riziką.</w:t>
      </w:r>
    </w:p>
    <w:p w14:paraId="25C996D7" w14:textId="77777777" w:rsidR="000936B9" w:rsidRPr="00770BB9" w:rsidRDefault="000936B9" w:rsidP="000936B9">
      <w:pPr>
        <w:spacing w:after="0" w:line="240" w:lineRule="auto"/>
        <w:rPr>
          <w:rFonts w:ascii="Times New Roman" w:eastAsia="Times New Roman" w:hAnsi="Times New Roman" w:cs="Times New Roman"/>
          <w:kern w:val="0"/>
          <w14:ligatures w14:val="none"/>
        </w:rPr>
      </w:pPr>
      <w:r w:rsidRPr="00770BB9">
        <w:rPr>
          <w:rFonts w:ascii="Times New Roman" w:eastAsia="Times New Roman" w:hAnsi="Times New Roman" w:cs="Times New Roman"/>
          <w:kern w:val="0"/>
          <w14:ligatures w14:val="none"/>
        </w:rPr>
        <w:t>Jeigu kiltų daugiau klausimų dėl šio vaisto vartojimo, kreipkitės į gydytoją arba vaistininką.</w:t>
      </w:r>
    </w:p>
    <w:p w14:paraId="41AC7CEA" w14:textId="77777777" w:rsidR="000936B9" w:rsidRPr="00770BB9" w:rsidRDefault="000936B9" w:rsidP="000936B9">
      <w:pPr>
        <w:spacing w:after="0" w:line="240" w:lineRule="auto"/>
        <w:rPr>
          <w:rFonts w:ascii="Times New Roman" w:eastAsia="Times New Roman" w:hAnsi="Times New Roman" w:cs="Times New Roman"/>
          <w:kern w:val="0"/>
          <w14:ligatures w14:val="none"/>
        </w:rPr>
      </w:pPr>
    </w:p>
    <w:p w14:paraId="1140E970" w14:textId="77777777" w:rsidR="000936B9" w:rsidRPr="00770BB9" w:rsidRDefault="000936B9" w:rsidP="000936B9">
      <w:pPr>
        <w:spacing w:after="0" w:line="240" w:lineRule="auto"/>
        <w:rPr>
          <w:rFonts w:ascii="Times New Roman" w:eastAsia="Times New Roman" w:hAnsi="Times New Roman" w:cs="Times New Roman"/>
          <w:kern w:val="0"/>
          <w14:ligatures w14:val="none"/>
        </w:rPr>
      </w:pPr>
    </w:p>
    <w:p w14:paraId="02482BA8" w14:textId="77777777" w:rsidR="000936B9" w:rsidRPr="00770BB9" w:rsidRDefault="000936B9" w:rsidP="000936B9">
      <w:pPr>
        <w:tabs>
          <w:tab w:val="left" w:pos="567"/>
        </w:tabs>
        <w:spacing w:after="0" w:line="240" w:lineRule="auto"/>
        <w:outlineLvl w:val="0"/>
        <w:rPr>
          <w:rFonts w:ascii="Times New Roman" w:eastAsia="Times New Roman" w:hAnsi="Times New Roman" w:cs="Times New Roman"/>
          <w:b/>
          <w:kern w:val="0"/>
          <w14:ligatures w14:val="none"/>
        </w:rPr>
      </w:pPr>
      <w:r w:rsidRPr="00770BB9">
        <w:rPr>
          <w:rFonts w:ascii="Times New Roman" w:eastAsia="Times New Roman" w:hAnsi="Times New Roman" w:cs="Times New Roman"/>
          <w:b/>
          <w:kern w:val="0"/>
          <w14:ligatures w14:val="none"/>
        </w:rPr>
        <w:t>4.</w:t>
      </w:r>
      <w:r w:rsidRPr="00770BB9">
        <w:rPr>
          <w:rFonts w:ascii="Times New Roman" w:eastAsia="Times New Roman" w:hAnsi="Times New Roman" w:cs="Times New Roman"/>
          <w:b/>
          <w:kern w:val="0"/>
          <w14:ligatures w14:val="none"/>
        </w:rPr>
        <w:tab/>
        <w:t>Galimas šalutinis poveikis</w:t>
      </w:r>
    </w:p>
    <w:p w14:paraId="25BF87D3" w14:textId="77777777" w:rsidR="000936B9" w:rsidRPr="00770BB9" w:rsidRDefault="000936B9" w:rsidP="000936B9">
      <w:pPr>
        <w:spacing w:after="0" w:line="240" w:lineRule="auto"/>
        <w:rPr>
          <w:rFonts w:ascii="Times New Roman" w:eastAsia="Times New Roman" w:hAnsi="Times New Roman" w:cs="Times New Roman"/>
          <w:kern w:val="0"/>
          <w14:ligatures w14:val="none"/>
        </w:rPr>
      </w:pPr>
    </w:p>
    <w:p w14:paraId="3FCA818C" w14:textId="77777777" w:rsidR="000936B9" w:rsidRPr="00770BB9" w:rsidRDefault="000936B9" w:rsidP="000936B9">
      <w:pPr>
        <w:spacing w:after="0" w:line="240" w:lineRule="auto"/>
        <w:outlineLvl w:val="0"/>
        <w:rPr>
          <w:rFonts w:ascii="Times New Roman" w:eastAsia="Times New Roman" w:hAnsi="Times New Roman" w:cs="Times New Roman"/>
          <w:kern w:val="0"/>
          <w14:ligatures w14:val="none"/>
        </w:rPr>
      </w:pPr>
      <w:r w:rsidRPr="00770BB9">
        <w:rPr>
          <w:rFonts w:ascii="Times New Roman" w:eastAsia="Times New Roman" w:hAnsi="Times New Roman" w:cs="Times New Roman"/>
          <w:kern w:val="0"/>
          <w14:ligatures w14:val="none"/>
        </w:rPr>
        <w:t>Šis vaistas, kaip ir visi kiti, gali sukelti šalutinį poveikį, nors jis pasireiškia ne visiems žmonėms.</w:t>
      </w:r>
    </w:p>
    <w:p w14:paraId="56D8A4CF" w14:textId="77777777" w:rsidR="000936B9" w:rsidRPr="00770BB9" w:rsidRDefault="000936B9" w:rsidP="000936B9">
      <w:pPr>
        <w:spacing w:after="0" w:line="240" w:lineRule="auto"/>
        <w:rPr>
          <w:rFonts w:ascii="Times New Roman" w:eastAsia="Times New Roman" w:hAnsi="Times New Roman" w:cs="Times New Roman"/>
          <w:kern w:val="0"/>
          <w14:ligatures w14:val="none"/>
        </w:rPr>
      </w:pPr>
    </w:p>
    <w:p w14:paraId="503787F1" w14:textId="77777777" w:rsidR="000936B9" w:rsidRPr="00770BB9" w:rsidRDefault="000936B9" w:rsidP="000936B9">
      <w:pPr>
        <w:spacing w:after="0" w:line="240" w:lineRule="auto"/>
        <w:rPr>
          <w:rFonts w:ascii="Times New Roman" w:eastAsia="Times New Roman" w:hAnsi="Times New Roman" w:cs="Times New Roman"/>
          <w:kern w:val="0"/>
          <w14:ligatures w14:val="none"/>
        </w:rPr>
      </w:pPr>
      <w:r w:rsidRPr="00770BB9">
        <w:rPr>
          <w:rFonts w:ascii="Times New Roman" w:eastAsia="Times New Roman" w:hAnsi="Times New Roman" w:cs="Times New Roman"/>
          <w:kern w:val="0"/>
          <w14:ligatures w14:val="none"/>
        </w:rPr>
        <w:t xml:space="preserve">Vartojant mažesnę dozę, pvz., skausmingiems nevalingiems raumenų susitraukimams slopinti, šalutinis poveikis paprastai būna silpnas ir trumpalaikis. Gali pasireikšti labai stiprus mieguistumas, nuovargis, galvos svaigimas, burnos džiūvimas, pykinimas, skrandžio sutrikimas, laikinai kraujo serume gali padidėti transaminazių aktyvumas, šiek tiek sumažėti kraujospūdis. </w:t>
      </w:r>
    </w:p>
    <w:p w14:paraId="7D671438" w14:textId="77777777" w:rsidR="000936B9" w:rsidRPr="00770BB9" w:rsidRDefault="000936B9" w:rsidP="000936B9">
      <w:pPr>
        <w:spacing w:after="0" w:line="240" w:lineRule="auto"/>
        <w:rPr>
          <w:rFonts w:ascii="Times New Roman" w:eastAsia="Times New Roman" w:hAnsi="Times New Roman" w:cs="Times New Roman"/>
          <w:kern w:val="0"/>
          <w14:ligatures w14:val="none"/>
        </w:rPr>
      </w:pPr>
    </w:p>
    <w:p w14:paraId="767FA938" w14:textId="77777777" w:rsidR="000936B9" w:rsidRPr="00770BB9" w:rsidRDefault="000936B9" w:rsidP="000936B9">
      <w:pPr>
        <w:spacing w:after="0" w:line="240" w:lineRule="auto"/>
        <w:rPr>
          <w:rFonts w:ascii="Times New Roman" w:eastAsia="Times New Roman" w:hAnsi="Times New Roman" w:cs="Times New Roman"/>
          <w:kern w:val="0"/>
          <w14:ligatures w14:val="none"/>
        </w:rPr>
      </w:pPr>
      <w:r w:rsidRPr="00770BB9">
        <w:rPr>
          <w:rFonts w:ascii="Times New Roman" w:eastAsia="Times New Roman" w:hAnsi="Times New Roman" w:cs="Times New Roman"/>
          <w:kern w:val="0"/>
          <w14:ligatures w14:val="none"/>
        </w:rPr>
        <w:t xml:space="preserve">Didesnė dozė, pvz., vartojama nervų ligos sukeltam raumenų tonuso padidėjimui mažinti, šalutinį poveikį sukelia dažniau ir jis būna sunkesnis, tačiau toks sunkus, kad dėl to reikėtų nutraukti vaisto vartojimą, pasireiškia retai. Be aukščiau minėto poveikio, gali atsirasti raumenų silpnumas, sutrikti miegas, pasireikšti haliucinacijos. Gali sumažėti kraujospūdis, sulėtėti širdies ritmas, labai retai </w:t>
      </w:r>
      <w:r w:rsidRPr="00770BB9">
        <w:rPr>
          <w:rFonts w:ascii="Times New Roman" w:eastAsia="Times New Roman" w:hAnsi="Times New Roman" w:cs="Times New Roman"/>
          <w:kern w:val="0"/>
          <w14:ligatures w14:val="none"/>
        </w:rPr>
        <w:sym w:font="Symbol" w:char="F02D"/>
      </w:r>
      <w:r w:rsidRPr="00770BB9">
        <w:rPr>
          <w:rFonts w:ascii="Times New Roman" w:eastAsia="Times New Roman" w:hAnsi="Times New Roman" w:cs="Times New Roman"/>
          <w:kern w:val="0"/>
          <w14:ligatures w14:val="none"/>
        </w:rPr>
        <w:t xml:space="preserve"> pasireikšti ūminis hepatitas (kepenų uždegimas) ir kepenų nepakankamumas. Jeigu dėl neaiškių priežasčių atsiranda pykinimas, didelis nuovargis ar mažėja kūno svoris, reikia kreiptis į gydytoją. </w:t>
      </w:r>
    </w:p>
    <w:p w14:paraId="1A8BB35F" w14:textId="77777777" w:rsidR="000936B9" w:rsidRPr="00770BB9" w:rsidRDefault="000936B9" w:rsidP="000936B9">
      <w:pPr>
        <w:spacing w:after="0" w:line="240" w:lineRule="auto"/>
        <w:rPr>
          <w:rFonts w:ascii="Times New Roman" w:eastAsia="Times New Roman" w:hAnsi="Times New Roman" w:cs="Times New Roman"/>
          <w:kern w:val="0"/>
          <w14:ligatures w14:val="none"/>
        </w:rPr>
      </w:pPr>
    </w:p>
    <w:p w14:paraId="7C6CF7E2" w14:textId="77777777" w:rsidR="000936B9" w:rsidRPr="00770BB9" w:rsidRDefault="000936B9" w:rsidP="000936B9">
      <w:pPr>
        <w:widowControl w:val="0"/>
        <w:spacing w:after="0" w:line="240" w:lineRule="auto"/>
        <w:ind w:left="1701" w:hanging="1701"/>
        <w:jc w:val="both"/>
        <w:rPr>
          <w:rFonts w:ascii="Times New Roman" w:eastAsia="MS Gothic" w:hAnsi="Times New Roman" w:cs="Times New Roman"/>
          <w:b/>
          <w:kern w:val="0"/>
          <w14:ligatures w14:val="none"/>
        </w:rPr>
      </w:pPr>
      <w:r w:rsidRPr="00770BB9">
        <w:rPr>
          <w:rFonts w:ascii="Times New Roman" w:eastAsia="MS Gothic" w:hAnsi="Times New Roman" w:cs="Times New Roman"/>
          <w:b/>
          <w:kern w:val="0"/>
          <w14:ligatures w14:val="none"/>
        </w:rPr>
        <w:t>Tam tikras šalutinis poveikis gali būti sunkus</w:t>
      </w:r>
    </w:p>
    <w:p w14:paraId="7B6E9807" w14:textId="77777777" w:rsidR="000936B9" w:rsidRPr="00770BB9" w:rsidRDefault="000936B9" w:rsidP="000936B9">
      <w:pPr>
        <w:widowControl w:val="0"/>
        <w:numPr>
          <w:ilvl w:val="0"/>
          <w:numId w:val="3"/>
        </w:numPr>
        <w:tabs>
          <w:tab w:val="clear" w:pos="357"/>
        </w:tabs>
        <w:spacing w:after="0" w:line="240" w:lineRule="auto"/>
        <w:ind w:left="567" w:hanging="425"/>
        <w:rPr>
          <w:rFonts w:ascii="Times New Roman" w:eastAsia="MS Mincho" w:hAnsi="Times New Roman" w:cs="Times New Roman"/>
          <w:kern w:val="0"/>
          <w14:ligatures w14:val="none"/>
        </w:rPr>
      </w:pPr>
      <w:r w:rsidRPr="00770BB9">
        <w:rPr>
          <w:rFonts w:ascii="Times New Roman" w:eastAsia="MS Mincho" w:hAnsi="Times New Roman" w:cs="Times New Roman"/>
          <w:kern w:val="0"/>
          <w14:ligatures w14:val="none"/>
        </w:rPr>
        <w:t>Hepatitas (kepenų uždegimas), kepenų nepakankamumas, hipotenzija, haliucinacijos, minčių susipainiojimas, alpimas, sunkios alerginės reakcijos, įskaitant pasunkėjusį kvėpavimą, galvos svaigimą (anafilaksiją) bei patinimą, daugiausia veido ir gerklės srityse (angioneurozinę edemą).</w:t>
      </w:r>
    </w:p>
    <w:p w14:paraId="5CCB395B" w14:textId="77777777" w:rsidR="000936B9" w:rsidRPr="00770BB9" w:rsidRDefault="000936B9" w:rsidP="000936B9">
      <w:pPr>
        <w:widowControl w:val="0"/>
        <w:spacing w:after="0" w:line="240" w:lineRule="auto"/>
        <w:jc w:val="both"/>
        <w:rPr>
          <w:rFonts w:ascii="Times New Roman" w:eastAsia="MS Mincho" w:hAnsi="Times New Roman" w:cs="Times New Roman"/>
          <w:kern w:val="0"/>
          <w14:ligatures w14:val="none"/>
        </w:rPr>
      </w:pPr>
      <w:r w:rsidRPr="00770BB9">
        <w:rPr>
          <w:rFonts w:ascii="Times New Roman" w:eastAsia="MS Mincho" w:hAnsi="Times New Roman" w:cs="Times New Roman"/>
          <w:kern w:val="0"/>
          <w14:ligatures w14:val="none"/>
        </w:rPr>
        <w:t xml:space="preserve">Jei Jums atsiranda bet kuris paminėtas simptomas, </w:t>
      </w:r>
      <w:r w:rsidRPr="00770BB9">
        <w:rPr>
          <w:rFonts w:ascii="Times New Roman" w:eastAsia="MS Mincho" w:hAnsi="Times New Roman" w:cs="Times New Roman"/>
          <w:b/>
          <w:kern w:val="0"/>
          <w14:ligatures w14:val="none"/>
        </w:rPr>
        <w:t>nedelsdamas kreipkitės į gydytoją</w:t>
      </w:r>
      <w:r w:rsidRPr="00770BB9">
        <w:rPr>
          <w:rFonts w:ascii="Times New Roman" w:eastAsia="MS Mincho" w:hAnsi="Times New Roman" w:cs="Times New Roman"/>
          <w:kern w:val="0"/>
          <w14:ligatures w14:val="none"/>
        </w:rPr>
        <w:t>.</w:t>
      </w:r>
    </w:p>
    <w:p w14:paraId="7B6438CA" w14:textId="77777777" w:rsidR="000936B9" w:rsidRPr="00770BB9" w:rsidRDefault="000936B9" w:rsidP="000936B9">
      <w:pPr>
        <w:widowControl w:val="0"/>
        <w:spacing w:after="0" w:line="240" w:lineRule="auto"/>
        <w:jc w:val="both"/>
        <w:rPr>
          <w:rFonts w:ascii="Times New Roman" w:eastAsia="MS Gothic" w:hAnsi="Times New Roman" w:cs="Times New Roman"/>
          <w:b/>
          <w:kern w:val="0"/>
          <w14:ligatures w14:val="none"/>
        </w:rPr>
      </w:pPr>
    </w:p>
    <w:p w14:paraId="4EE38A54" w14:textId="77777777" w:rsidR="000936B9" w:rsidRPr="00770BB9" w:rsidRDefault="000936B9" w:rsidP="000936B9">
      <w:pPr>
        <w:tabs>
          <w:tab w:val="left" w:pos="567"/>
        </w:tabs>
        <w:spacing w:after="0" w:line="240" w:lineRule="auto"/>
        <w:ind w:right="-29"/>
        <w:rPr>
          <w:rFonts w:ascii="Times New Roman" w:eastAsia="Times New Roman" w:hAnsi="Times New Roman" w:cs="Times New Roman"/>
          <w:b/>
          <w:bCs/>
          <w:noProof/>
          <w:snapToGrid w:val="0"/>
          <w:kern w:val="0"/>
          <w14:ligatures w14:val="none"/>
        </w:rPr>
      </w:pPr>
      <w:r w:rsidRPr="00025622">
        <w:rPr>
          <w:rFonts w:ascii="Times New Roman" w:eastAsia="Times New Roman" w:hAnsi="Times New Roman" w:cs="Times New Roman"/>
          <w:b/>
          <w:bCs/>
          <w:noProof/>
          <w:snapToGrid w:val="0"/>
          <w:kern w:val="0"/>
          <w14:ligatures w14:val="none"/>
        </w:rPr>
        <w:t xml:space="preserve">Labai dažni šalutinio poveikio reiškiniai </w:t>
      </w:r>
      <w:r w:rsidRPr="00025622">
        <w:rPr>
          <w:rFonts w:ascii="Times New Roman" w:eastAsia="Times New Roman" w:hAnsi="Times New Roman" w:cs="Times New Roman"/>
          <w:i/>
          <w:iCs/>
          <w:noProof/>
          <w:snapToGrid w:val="0"/>
          <w:kern w:val="0"/>
          <w14:ligatures w14:val="none"/>
        </w:rPr>
        <w:t>(gali pasireikšti ne rečiau kaip 1 iš 10 asmenų):</w:t>
      </w:r>
    </w:p>
    <w:p w14:paraId="0A3E968E" w14:textId="77777777" w:rsidR="000936B9" w:rsidRPr="00770BB9" w:rsidRDefault="000936B9" w:rsidP="000936B9">
      <w:pPr>
        <w:widowControl w:val="0"/>
        <w:numPr>
          <w:ilvl w:val="0"/>
          <w:numId w:val="3"/>
        </w:numPr>
        <w:tabs>
          <w:tab w:val="clear" w:pos="357"/>
        </w:tabs>
        <w:spacing w:after="0" w:line="240" w:lineRule="auto"/>
        <w:ind w:left="567" w:hanging="425"/>
        <w:jc w:val="both"/>
        <w:rPr>
          <w:rFonts w:ascii="Times New Roman" w:eastAsia="MS Mincho" w:hAnsi="Times New Roman" w:cs="Times New Roman"/>
          <w:kern w:val="0"/>
          <w14:ligatures w14:val="none"/>
        </w:rPr>
      </w:pPr>
      <w:r w:rsidRPr="00770BB9">
        <w:rPr>
          <w:rFonts w:ascii="Times New Roman" w:eastAsia="MS Mincho" w:hAnsi="Times New Roman" w:cs="Times New Roman"/>
          <w:kern w:val="0"/>
          <w14:ligatures w14:val="none"/>
        </w:rPr>
        <w:t>Labai stiprus mieguistumas, nuovargis, svaigulys, skrandžio sutrikimas, burnos džiūvimas, raumenų silpnumas.</w:t>
      </w:r>
    </w:p>
    <w:p w14:paraId="1E22777E" w14:textId="77777777" w:rsidR="000936B9" w:rsidRPr="00770BB9" w:rsidDel="00B2178E" w:rsidRDefault="000936B9" w:rsidP="000936B9">
      <w:pPr>
        <w:widowControl w:val="0"/>
        <w:spacing w:after="0" w:line="240" w:lineRule="auto"/>
        <w:jc w:val="both"/>
        <w:rPr>
          <w:rFonts w:ascii="Times New Roman" w:eastAsia="MS Mincho" w:hAnsi="Times New Roman" w:cs="Times New Roman"/>
          <w:b/>
          <w:kern w:val="0"/>
          <w14:ligatures w14:val="none"/>
        </w:rPr>
      </w:pPr>
      <w:r w:rsidRPr="00770BB9" w:rsidDel="00B2178E">
        <w:rPr>
          <w:rFonts w:ascii="Times New Roman" w:eastAsia="MS Mincho" w:hAnsi="Times New Roman" w:cs="Times New Roman"/>
          <w:kern w:val="0"/>
          <w14:ligatures w14:val="none"/>
        </w:rPr>
        <w:t xml:space="preserve">Jeigu bet kuris paminėtas poveikis tampa sunkus, </w:t>
      </w:r>
      <w:r w:rsidRPr="00770BB9" w:rsidDel="00B2178E">
        <w:rPr>
          <w:rFonts w:ascii="Times New Roman" w:eastAsia="MS Mincho" w:hAnsi="Times New Roman" w:cs="Times New Roman"/>
          <w:b/>
          <w:kern w:val="0"/>
          <w14:ligatures w14:val="none"/>
        </w:rPr>
        <w:t>kreipkitės į gydytoją.</w:t>
      </w:r>
    </w:p>
    <w:p w14:paraId="2B4ECF34" w14:textId="77777777" w:rsidR="000936B9" w:rsidRPr="00770BB9" w:rsidRDefault="000936B9" w:rsidP="000936B9">
      <w:pPr>
        <w:widowControl w:val="0"/>
        <w:spacing w:after="0" w:line="240" w:lineRule="auto"/>
        <w:ind w:left="1701" w:hanging="1701"/>
        <w:jc w:val="both"/>
        <w:rPr>
          <w:rFonts w:ascii="Times New Roman" w:eastAsia="MS Gothic" w:hAnsi="Times New Roman" w:cs="Times New Roman"/>
          <w:b/>
          <w:kern w:val="0"/>
          <w14:ligatures w14:val="none"/>
        </w:rPr>
      </w:pPr>
    </w:p>
    <w:p w14:paraId="096FBABC" w14:textId="77777777" w:rsidR="000936B9" w:rsidRPr="00770BB9" w:rsidRDefault="000936B9" w:rsidP="000936B9">
      <w:pPr>
        <w:widowControl w:val="0"/>
        <w:spacing w:after="0" w:line="240" w:lineRule="auto"/>
        <w:jc w:val="both"/>
        <w:rPr>
          <w:rFonts w:ascii="Times New Roman" w:eastAsia="MS Mincho" w:hAnsi="Times New Roman" w:cs="Times New Roman"/>
          <w:i/>
          <w:kern w:val="0"/>
          <w14:ligatures w14:val="none"/>
        </w:rPr>
      </w:pPr>
      <w:r w:rsidRPr="00184848">
        <w:rPr>
          <w:rFonts w:ascii="Times New Roman" w:eastAsia="MS Gothic" w:hAnsi="Times New Roman" w:cs="Times New Roman"/>
          <w:b/>
          <w:bCs/>
          <w:kern w:val="0"/>
          <w14:ligatures w14:val="none"/>
        </w:rPr>
        <w:t xml:space="preserve">Dažni šalutinio poveikio reiškiniai </w:t>
      </w:r>
      <w:r w:rsidRPr="00184848">
        <w:rPr>
          <w:rFonts w:ascii="Times New Roman" w:eastAsia="MS Gothic" w:hAnsi="Times New Roman" w:cs="Times New Roman"/>
          <w:i/>
          <w:iCs/>
          <w:kern w:val="0"/>
          <w14:ligatures w14:val="none"/>
        </w:rPr>
        <w:t>(gali pasireikšti rečiau kaip 1 iš 10 asmenų):</w:t>
      </w:r>
    </w:p>
    <w:p w14:paraId="1E5B84A8" w14:textId="77777777" w:rsidR="000936B9" w:rsidRPr="00770BB9" w:rsidRDefault="000936B9" w:rsidP="000936B9">
      <w:pPr>
        <w:widowControl w:val="0"/>
        <w:numPr>
          <w:ilvl w:val="0"/>
          <w:numId w:val="3"/>
        </w:numPr>
        <w:tabs>
          <w:tab w:val="clear" w:pos="357"/>
        </w:tabs>
        <w:spacing w:after="0" w:line="240" w:lineRule="auto"/>
        <w:ind w:left="567" w:hanging="425"/>
        <w:jc w:val="both"/>
        <w:rPr>
          <w:rFonts w:ascii="Times New Roman" w:eastAsia="MS Mincho" w:hAnsi="Times New Roman" w:cs="Times New Roman"/>
          <w:kern w:val="0"/>
          <w14:ligatures w14:val="none"/>
        </w:rPr>
      </w:pPr>
      <w:r w:rsidRPr="00770BB9">
        <w:rPr>
          <w:rFonts w:ascii="Times New Roman" w:eastAsia="MS Mincho" w:hAnsi="Times New Roman" w:cs="Times New Roman"/>
          <w:kern w:val="0"/>
          <w14:ligatures w14:val="none"/>
        </w:rPr>
        <w:t>Kraujospūdžio sumažėjimas, pykinimas, laikinas transaminazių aktyvumo padidėjimas kraujo serume.</w:t>
      </w:r>
    </w:p>
    <w:p w14:paraId="37FCEA03" w14:textId="77777777" w:rsidR="000936B9" w:rsidRPr="00770BB9" w:rsidRDefault="000936B9" w:rsidP="000936B9">
      <w:pPr>
        <w:widowControl w:val="0"/>
        <w:spacing w:after="0" w:line="240" w:lineRule="auto"/>
        <w:jc w:val="both"/>
        <w:rPr>
          <w:rFonts w:ascii="Times New Roman" w:eastAsia="MS Mincho" w:hAnsi="Times New Roman" w:cs="Times New Roman"/>
          <w:b/>
          <w:kern w:val="0"/>
          <w14:ligatures w14:val="none"/>
        </w:rPr>
      </w:pPr>
      <w:r w:rsidRPr="00770BB9">
        <w:rPr>
          <w:rFonts w:ascii="Times New Roman" w:eastAsia="MS Mincho" w:hAnsi="Times New Roman" w:cs="Times New Roman"/>
          <w:kern w:val="0"/>
          <w14:ligatures w14:val="none"/>
        </w:rPr>
        <w:t xml:space="preserve">Jeigu bet kuris paminėtas poveikis tampa sunkus, </w:t>
      </w:r>
      <w:r w:rsidRPr="00770BB9">
        <w:rPr>
          <w:rFonts w:ascii="Times New Roman" w:eastAsia="MS Mincho" w:hAnsi="Times New Roman" w:cs="Times New Roman"/>
          <w:b/>
          <w:kern w:val="0"/>
          <w14:ligatures w14:val="none"/>
        </w:rPr>
        <w:t>kreipkitės į gydytoją.</w:t>
      </w:r>
    </w:p>
    <w:p w14:paraId="7CAA4BC7" w14:textId="77777777" w:rsidR="000936B9" w:rsidRPr="00770BB9" w:rsidRDefault="000936B9" w:rsidP="000936B9">
      <w:pPr>
        <w:widowControl w:val="0"/>
        <w:spacing w:after="0" w:line="240" w:lineRule="auto"/>
        <w:jc w:val="both"/>
        <w:rPr>
          <w:rFonts w:ascii="Times New Roman" w:eastAsia="MS Mincho" w:hAnsi="Times New Roman" w:cs="Times New Roman"/>
          <w:b/>
          <w:kern w:val="0"/>
          <w14:ligatures w14:val="none"/>
        </w:rPr>
      </w:pPr>
    </w:p>
    <w:p w14:paraId="2C2A1791" w14:textId="77777777" w:rsidR="000936B9" w:rsidRPr="00770BB9" w:rsidRDefault="000936B9" w:rsidP="000936B9">
      <w:pPr>
        <w:widowControl w:val="0"/>
        <w:spacing w:after="0" w:line="240" w:lineRule="auto"/>
        <w:jc w:val="both"/>
        <w:rPr>
          <w:rFonts w:ascii="Times New Roman" w:eastAsia="MS Mincho" w:hAnsi="Times New Roman" w:cs="Times New Roman"/>
          <w:i/>
          <w:iCs/>
          <w:kern w:val="0"/>
          <w14:ligatures w14:val="none"/>
        </w:rPr>
      </w:pPr>
      <w:r w:rsidRPr="00D24E77">
        <w:rPr>
          <w:rFonts w:ascii="Times New Roman" w:eastAsia="MS Mincho" w:hAnsi="Times New Roman" w:cs="Times New Roman"/>
          <w:b/>
          <w:bCs/>
          <w:kern w:val="0"/>
          <w14:ligatures w14:val="none"/>
        </w:rPr>
        <w:t xml:space="preserve">Nedažni šalutinio poveikio reiškiniai </w:t>
      </w:r>
      <w:r w:rsidRPr="00D24E77">
        <w:rPr>
          <w:rFonts w:ascii="Times New Roman" w:eastAsia="MS Mincho" w:hAnsi="Times New Roman" w:cs="Times New Roman"/>
          <w:i/>
          <w:iCs/>
          <w:kern w:val="0"/>
          <w14:ligatures w14:val="none"/>
        </w:rPr>
        <w:t>(gali pasireikšti rečiau kaip 1 iš 100 asmenų):</w:t>
      </w:r>
    </w:p>
    <w:p w14:paraId="65D6DC55" w14:textId="77777777" w:rsidR="000936B9" w:rsidRPr="00770BB9" w:rsidRDefault="000936B9" w:rsidP="000936B9">
      <w:pPr>
        <w:widowControl w:val="0"/>
        <w:numPr>
          <w:ilvl w:val="0"/>
          <w:numId w:val="3"/>
        </w:numPr>
        <w:tabs>
          <w:tab w:val="clear" w:pos="357"/>
        </w:tabs>
        <w:spacing w:after="0" w:line="240" w:lineRule="auto"/>
        <w:ind w:left="567" w:hanging="425"/>
        <w:jc w:val="both"/>
        <w:rPr>
          <w:rFonts w:ascii="Times New Roman" w:eastAsia="MS Mincho" w:hAnsi="Times New Roman" w:cs="Times New Roman"/>
          <w:kern w:val="0"/>
          <w14:ligatures w14:val="none"/>
        </w:rPr>
      </w:pPr>
      <w:r w:rsidRPr="00770BB9">
        <w:rPr>
          <w:rFonts w:ascii="Times New Roman" w:eastAsia="MS Mincho" w:hAnsi="Times New Roman" w:cs="Times New Roman"/>
          <w:kern w:val="0"/>
          <w14:ligatures w14:val="none"/>
        </w:rPr>
        <w:t>Retas širdies plakimas.</w:t>
      </w:r>
    </w:p>
    <w:p w14:paraId="7ECF8DBB" w14:textId="77777777" w:rsidR="000936B9" w:rsidRPr="00770BB9" w:rsidRDefault="000936B9" w:rsidP="000936B9">
      <w:pPr>
        <w:widowControl w:val="0"/>
        <w:spacing w:after="0" w:line="240" w:lineRule="auto"/>
        <w:jc w:val="both"/>
        <w:rPr>
          <w:rFonts w:ascii="Times New Roman" w:eastAsia="MS Mincho" w:hAnsi="Times New Roman" w:cs="Times New Roman"/>
          <w:b/>
          <w:kern w:val="0"/>
          <w14:ligatures w14:val="none"/>
        </w:rPr>
      </w:pPr>
      <w:r w:rsidRPr="00770BB9">
        <w:rPr>
          <w:rFonts w:ascii="Times New Roman" w:eastAsia="MS Mincho" w:hAnsi="Times New Roman" w:cs="Times New Roman"/>
          <w:kern w:val="0"/>
          <w14:ligatures w14:val="none"/>
        </w:rPr>
        <w:t xml:space="preserve">Jeigu bet kuris paminėtas poveikis tampa sunkus, </w:t>
      </w:r>
      <w:r w:rsidRPr="00770BB9">
        <w:rPr>
          <w:rFonts w:ascii="Times New Roman" w:eastAsia="MS Mincho" w:hAnsi="Times New Roman" w:cs="Times New Roman"/>
          <w:b/>
          <w:kern w:val="0"/>
          <w14:ligatures w14:val="none"/>
        </w:rPr>
        <w:t>kreipkitės į gydytoją.</w:t>
      </w:r>
    </w:p>
    <w:p w14:paraId="7B7D2B80" w14:textId="77777777" w:rsidR="000936B9" w:rsidRPr="00770BB9" w:rsidRDefault="000936B9" w:rsidP="000936B9">
      <w:pPr>
        <w:widowControl w:val="0"/>
        <w:spacing w:after="0" w:line="240" w:lineRule="auto"/>
        <w:jc w:val="both"/>
        <w:rPr>
          <w:rFonts w:ascii="Times New Roman" w:eastAsia="MS Mincho" w:hAnsi="Times New Roman" w:cs="Times New Roman"/>
          <w:b/>
          <w:kern w:val="0"/>
          <w14:ligatures w14:val="none"/>
        </w:rPr>
      </w:pPr>
    </w:p>
    <w:p w14:paraId="0BFAD559" w14:textId="77777777" w:rsidR="000936B9" w:rsidRPr="00770BB9" w:rsidRDefault="000936B9" w:rsidP="000936B9">
      <w:pPr>
        <w:widowControl w:val="0"/>
        <w:spacing w:after="0" w:line="240" w:lineRule="auto"/>
        <w:jc w:val="both"/>
        <w:rPr>
          <w:rFonts w:ascii="Times New Roman" w:eastAsia="MS Mincho" w:hAnsi="Times New Roman" w:cs="Times New Roman"/>
          <w:i/>
          <w:kern w:val="0"/>
          <w14:ligatures w14:val="none"/>
        </w:rPr>
      </w:pPr>
      <w:r w:rsidRPr="000133E4">
        <w:rPr>
          <w:rFonts w:ascii="Times New Roman" w:eastAsia="MS Gothic" w:hAnsi="Times New Roman" w:cs="Times New Roman"/>
          <w:b/>
          <w:bCs/>
          <w:kern w:val="0"/>
          <w14:ligatures w14:val="none"/>
        </w:rPr>
        <w:t xml:space="preserve">Reti šalutinio poveikio reiškiniai </w:t>
      </w:r>
      <w:r w:rsidRPr="000133E4">
        <w:rPr>
          <w:rFonts w:ascii="Times New Roman" w:eastAsia="MS Gothic" w:hAnsi="Times New Roman" w:cs="Times New Roman"/>
          <w:i/>
          <w:iCs/>
          <w:kern w:val="0"/>
          <w14:ligatures w14:val="none"/>
        </w:rPr>
        <w:t>(gali pasireikšti rečiau kaip 1 iš 1 000 asmenų):</w:t>
      </w:r>
    </w:p>
    <w:p w14:paraId="30D776F3" w14:textId="77777777" w:rsidR="000936B9" w:rsidRPr="00770BB9" w:rsidRDefault="000936B9" w:rsidP="000936B9">
      <w:pPr>
        <w:widowControl w:val="0"/>
        <w:numPr>
          <w:ilvl w:val="0"/>
          <w:numId w:val="3"/>
        </w:numPr>
        <w:tabs>
          <w:tab w:val="clear" w:pos="357"/>
        </w:tabs>
        <w:spacing w:after="0" w:line="240" w:lineRule="auto"/>
        <w:ind w:left="567" w:hanging="425"/>
        <w:jc w:val="both"/>
        <w:rPr>
          <w:rFonts w:ascii="Times New Roman" w:eastAsia="MS Mincho" w:hAnsi="Times New Roman" w:cs="Times New Roman"/>
          <w:kern w:val="0"/>
          <w14:ligatures w14:val="none"/>
        </w:rPr>
      </w:pPr>
      <w:r w:rsidRPr="00770BB9">
        <w:rPr>
          <w:rFonts w:ascii="Times New Roman" w:eastAsia="MS Mincho" w:hAnsi="Times New Roman" w:cs="Times New Roman"/>
          <w:kern w:val="0"/>
          <w14:ligatures w14:val="none"/>
        </w:rPr>
        <w:t>Haliucinacijos.</w:t>
      </w:r>
    </w:p>
    <w:p w14:paraId="54FB03EB" w14:textId="77777777" w:rsidR="000936B9" w:rsidRPr="00770BB9" w:rsidRDefault="000936B9" w:rsidP="000936B9">
      <w:pPr>
        <w:widowControl w:val="0"/>
        <w:spacing w:after="0" w:line="240" w:lineRule="auto"/>
        <w:jc w:val="both"/>
        <w:rPr>
          <w:rFonts w:ascii="Times New Roman" w:eastAsia="MS Mincho" w:hAnsi="Times New Roman" w:cs="Times New Roman"/>
          <w:b/>
          <w:kern w:val="0"/>
          <w14:ligatures w14:val="none"/>
        </w:rPr>
      </w:pPr>
      <w:r w:rsidRPr="00770BB9">
        <w:rPr>
          <w:rFonts w:ascii="Times New Roman" w:eastAsia="MS Mincho" w:hAnsi="Times New Roman" w:cs="Times New Roman"/>
          <w:kern w:val="0"/>
          <w14:ligatures w14:val="none"/>
        </w:rPr>
        <w:t xml:space="preserve">Jeigu bet kuris paminėtas poveikis tampa sunkus, </w:t>
      </w:r>
      <w:r w:rsidRPr="00770BB9">
        <w:rPr>
          <w:rFonts w:ascii="Times New Roman" w:eastAsia="MS Mincho" w:hAnsi="Times New Roman" w:cs="Times New Roman"/>
          <w:b/>
          <w:kern w:val="0"/>
          <w14:ligatures w14:val="none"/>
        </w:rPr>
        <w:t>kreipkitės į gydytoją.</w:t>
      </w:r>
    </w:p>
    <w:p w14:paraId="3CD23EB0" w14:textId="77777777" w:rsidR="000936B9" w:rsidRPr="00770BB9" w:rsidRDefault="000936B9" w:rsidP="000936B9">
      <w:pPr>
        <w:widowControl w:val="0"/>
        <w:spacing w:after="0" w:line="240" w:lineRule="auto"/>
        <w:ind w:left="1701" w:hanging="1701"/>
        <w:jc w:val="both"/>
        <w:rPr>
          <w:rFonts w:ascii="Times New Roman" w:eastAsia="MS Gothic" w:hAnsi="Times New Roman" w:cs="Times New Roman"/>
          <w:b/>
          <w:kern w:val="0"/>
          <w14:ligatures w14:val="none"/>
        </w:rPr>
      </w:pPr>
    </w:p>
    <w:p w14:paraId="68BBCA7D" w14:textId="77777777" w:rsidR="000936B9" w:rsidRPr="001E4E44" w:rsidRDefault="000936B9" w:rsidP="000936B9">
      <w:pPr>
        <w:tabs>
          <w:tab w:val="left" w:pos="567"/>
        </w:tabs>
        <w:spacing w:after="0" w:line="240" w:lineRule="auto"/>
        <w:ind w:right="-29"/>
        <w:rPr>
          <w:rFonts w:ascii="Times New Roman" w:eastAsia="Times New Roman" w:hAnsi="Times New Roman" w:cs="Times New Roman"/>
          <w:noProof/>
          <w:snapToGrid w:val="0"/>
          <w:kern w:val="0"/>
          <w14:ligatures w14:val="none"/>
        </w:rPr>
      </w:pPr>
      <w:r w:rsidRPr="001E4E44">
        <w:rPr>
          <w:rFonts w:ascii="Times New Roman" w:eastAsia="Times New Roman" w:hAnsi="Times New Roman" w:cs="Times New Roman"/>
          <w:b/>
          <w:bCs/>
          <w:noProof/>
          <w:snapToGrid w:val="0"/>
          <w:kern w:val="0"/>
          <w14:ligatures w14:val="none"/>
        </w:rPr>
        <w:t xml:space="preserve">Labai reti šalutinio poveikio reiškiniai </w:t>
      </w:r>
      <w:r w:rsidRPr="001E4E44">
        <w:rPr>
          <w:rFonts w:ascii="Times New Roman" w:eastAsia="Times New Roman" w:hAnsi="Times New Roman" w:cs="Times New Roman"/>
          <w:i/>
          <w:iCs/>
          <w:noProof/>
          <w:snapToGrid w:val="0"/>
          <w:kern w:val="0"/>
          <w14:ligatures w14:val="none"/>
        </w:rPr>
        <w:t>(gali pasireikšti rečiau kaip 1 iš 10 000 asmenų):</w:t>
      </w:r>
    </w:p>
    <w:p w14:paraId="0754147A" w14:textId="77777777" w:rsidR="000936B9" w:rsidRPr="00770BB9" w:rsidRDefault="000936B9" w:rsidP="000936B9">
      <w:pPr>
        <w:widowControl w:val="0"/>
        <w:spacing w:after="0" w:line="240" w:lineRule="auto"/>
        <w:jc w:val="both"/>
        <w:rPr>
          <w:rFonts w:ascii="Times New Roman" w:eastAsia="MS Mincho" w:hAnsi="Times New Roman" w:cs="Times New Roman"/>
          <w:i/>
          <w:kern w:val="0"/>
          <w14:ligatures w14:val="none"/>
        </w:rPr>
      </w:pPr>
    </w:p>
    <w:p w14:paraId="3FA2317C" w14:textId="77777777" w:rsidR="000936B9" w:rsidRPr="00770BB9" w:rsidRDefault="000936B9" w:rsidP="000936B9">
      <w:pPr>
        <w:numPr>
          <w:ilvl w:val="0"/>
          <w:numId w:val="3"/>
        </w:numPr>
        <w:tabs>
          <w:tab w:val="clear" w:pos="357"/>
        </w:tabs>
        <w:spacing w:after="0" w:line="240" w:lineRule="auto"/>
        <w:ind w:left="567" w:hanging="425"/>
        <w:jc w:val="both"/>
        <w:rPr>
          <w:rFonts w:ascii="Times New Roman" w:eastAsia="MS Mincho" w:hAnsi="Times New Roman" w:cs="Times New Roman"/>
          <w:kern w:val="0"/>
          <w14:ligatures w14:val="none"/>
        </w:rPr>
      </w:pPr>
      <w:r w:rsidRPr="00770BB9">
        <w:rPr>
          <w:rFonts w:ascii="Times New Roman" w:eastAsia="MS Mincho" w:hAnsi="Times New Roman" w:cs="Times New Roman"/>
          <w:kern w:val="0"/>
          <w14:ligatures w14:val="none"/>
        </w:rPr>
        <w:t>Kepenų uždegimas, kepenų nepakankamumas.</w:t>
      </w:r>
    </w:p>
    <w:p w14:paraId="4C513F7B" w14:textId="77777777" w:rsidR="000936B9" w:rsidRPr="00770BB9" w:rsidRDefault="000936B9" w:rsidP="000936B9">
      <w:pPr>
        <w:widowControl w:val="0"/>
        <w:spacing w:after="0" w:line="240" w:lineRule="auto"/>
        <w:ind w:left="1701" w:hanging="1701"/>
        <w:jc w:val="both"/>
        <w:rPr>
          <w:rFonts w:ascii="Times New Roman" w:eastAsia="MS Gothic" w:hAnsi="Times New Roman" w:cs="Times New Roman"/>
          <w:b/>
          <w:kern w:val="0"/>
          <w14:ligatures w14:val="none"/>
        </w:rPr>
      </w:pPr>
    </w:p>
    <w:p w14:paraId="63FD3EED" w14:textId="77777777" w:rsidR="000936B9" w:rsidRPr="00770BB9" w:rsidRDefault="000936B9" w:rsidP="000936B9">
      <w:pPr>
        <w:tabs>
          <w:tab w:val="left" w:pos="567"/>
        </w:tabs>
        <w:spacing w:after="0" w:line="240" w:lineRule="auto"/>
        <w:ind w:right="-29"/>
        <w:rPr>
          <w:rFonts w:ascii="Times New Roman" w:eastAsia="Times New Roman" w:hAnsi="Times New Roman" w:cs="Times New Roman"/>
          <w:b/>
          <w:bCs/>
          <w:noProof/>
          <w:snapToGrid w:val="0"/>
          <w:kern w:val="0"/>
          <w14:ligatures w14:val="none"/>
        </w:rPr>
      </w:pPr>
      <w:r w:rsidRPr="00BB1B00">
        <w:rPr>
          <w:rFonts w:ascii="Times New Roman" w:eastAsia="Times New Roman" w:hAnsi="Times New Roman" w:cs="Times New Roman"/>
          <w:b/>
          <w:bCs/>
          <w:noProof/>
          <w:snapToGrid w:val="0"/>
          <w:kern w:val="0"/>
          <w14:ligatures w14:val="none"/>
        </w:rPr>
        <w:t xml:space="preserve">Šalutinio poveikio reiškiniai, kurių dažnis nežinomas </w:t>
      </w:r>
      <w:r w:rsidRPr="00BB1B00">
        <w:rPr>
          <w:rFonts w:ascii="Times New Roman" w:eastAsia="Times New Roman" w:hAnsi="Times New Roman" w:cs="Times New Roman"/>
          <w:i/>
          <w:iCs/>
          <w:noProof/>
          <w:snapToGrid w:val="0"/>
          <w:kern w:val="0"/>
          <w14:ligatures w14:val="none"/>
        </w:rPr>
        <w:t>(negali būti apskaičiuotas pagal turimus duomenis):</w:t>
      </w:r>
    </w:p>
    <w:p w14:paraId="056403DC" w14:textId="77777777" w:rsidR="000936B9" w:rsidRPr="00770BB9" w:rsidRDefault="000936B9" w:rsidP="000936B9">
      <w:pPr>
        <w:numPr>
          <w:ilvl w:val="0"/>
          <w:numId w:val="3"/>
        </w:numPr>
        <w:tabs>
          <w:tab w:val="clear" w:pos="357"/>
        </w:tabs>
        <w:spacing w:after="0" w:line="240" w:lineRule="auto"/>
        <w:ind w:left="567" w:hanging="425"/>
        <w:rPr>
          <w:rFonts w:ascii="Times New Roman" w:eastAsia="MS Mincho" w:hAnsi="Times New Roman" w:cs="Times New Roman"/>
          <w:kern w:val="0"/>
          <w14:ligatures w14:val="none"/>
        </w:rPr>
      </w:pPr>
      <w:r w:rsidRPr="00770BB9">
        <w:rPr>
          <w:rFonts w:ascii="Times New Roman" w:eastAsia="MS Mincho" w:hAnsi="Times New Roman" w:cs="Times New Roman"/>
          <w:kern w:val="0"/>
          <w14:ligatures w14:val="none"/>
        </w:rPr>
        <w:t xml:space="preserve">Pilvo skausmas, vėmimas, niežulys, neaiški kalba, alerginės reakcijos. </w:t>
      </w:r>
    </w:p>
    <w:p w14:paraId="68F4C8C4" w14:textId="77777777" w:rsidR="000936B9" w:rsidRPr="00770BB9" w:rsidRDefault="000936B9" w:rsidP="000936B9">
      <w:pPr>
        <w:spacing w:before="120" w:after="0" w:line="240" w:lineRule="auto"/>
        <w:jc w:val="both"/>
        <w:rPr>
          <w:rFonts w:ascii="Times New Roman" w:eastAsia="MS Mincho" w:hAnsi="Times New Roman" w:cs="Times New Roman"/>
          <w:kern w:val="0"/>
          <w14:ligatures w14:val="none"/>
        </w:rPr>
      </w:pPr>
    </w:p>
    <w:p w14:paraId="11C6E9BD" w14:textId="77777777" w:rsidR="000936B9" w:rsidRPr="00770BB9" w:rsidRDefault="000936B9" w:rsidP="000936B9">
      <w:pPr>
        <w:widowControl w:val="0"/>
        <w:spacing w:after="0" w:line="240" w:lineRule="auto"/>
        <w:ind w:left="1701" w:hanging="1701"/>
        <w:jc w:val="both"/>
        <w:rPr>
          <w:rFonts w:ascii="Times New Roman" w:eastAsia="MS Gothic" w:hAnsi="Times New Roman" w:cs="Times New Roman"/>
          <w:b/>
          <w:kern w:val="0"/>
          <w14:ligatures w14:val="none"/>
        </w:rPr>
      </w:pPr>
      <w:r w:rsidRPr="00770BB9">
        <w:rPr>
          <w:rFonts w:ascii="Times New Roman" w:eastAsia="MS Gothic" w:hAnsi="Times New Roman" w:cs="Times New Roman"/>
          <w:b/>
          <w:kern w:val="0"/>
          <w14:ligatures w14:val="none"/>
        </w:rPr>
        <w:t>Kitoks pastebėtas šalutinis poveikis</w:t>
      </w:r>
    </w:p>
    <w:p w14:paraId="1701A5AB" w14:textId="77777777" w:rsidR="000936B9" w:rsidRPr="00770BB9" w:rsidRDefault="000936B9" w:rsidP="000936B9">
      <w:pPr>
        <w:widowControl w:val="0"/>
        <w:numPr>
          <w:ilvl w:val="0"/>
          <w:numId w:val="3"/>
        </w:numPr>
        <w:tabs>
          <w:tab w:val="clear" w:pos="357"/>
          <w:tab w:val="num" w:pos="567"/>
        </w:tabs>
        <w:spacing w:after="0" w:line="240" w:lineRule="auto"/>
        <w:ind w:left="567" w:hanging="567"/>
        <w:jc w:val="both"/>
        <w:rPr>
          <w:rFonts w:ascii="Times New Roman" w:eastAsia="MS Mincho" w:hAnsi="Times New Roman" w:cs="Times New Roman"/>
          <w:kern w:val="0"/>
          <w14:ligatures w14:val="none"/>
        </w:rPr>
      </w:pPr>
      <w:r w:rsidRPr="00770BB9">
        <w:rPr>
          <w:rFonts w:ascii="Times New Roman" w:eastAsia="MS Mincho" w:hAnsi="Times New Roman" w:cs="Times New Roman"/>
          <w:kern w:val="0"/>
          <w14:ligatures w14:val="none"/>
        </w:rPr>
        <w:t>Energijos stoka.</w:t>
      </w:r>
    </w:p>
    <w:p w14:paraId="353D58D4" w14:textId="77777777" w:rsidR="000936B9" w:rsidRPr="00770BB9" w:rsidRDefault="000936B9" w:rsidP="000936B9">
      <w:pPr>
        <w:widowControl w:val="0"/>
        <w:numPr>
          <w:ilvl w:val="0"/>
          <w:numId w:val="3"/>
        </w:numPr>
        <w:tabs>
          <w:tab w:val="clear" w:pos="357"/>
          <w:tab w:val="num" w:pos="567"/>
        </w:tabs>
        <w:spacing w:after="0" w:line="240" w:lineRule="auto"/>
        <w:ind w:left="567" w:hanging="567"/>
        <w:jc w:val="both"/>
        <w:rPr>
          <w:rFonts w:ascii="Times New Roman" w:eastAsia="MS Mincho" w:hAnsi="Times New Roman" w:cs="Times New Roman"/>
          <w:kern w:val="0"/>
          <w14:ligatures w14:val="none"/>
        </w:rPr>
      </w:pPr>
      <w:r w:rsidRPr="00770BB9">
        <w:rPr>
          <w:rFonts w:ascii="Times New Roman" w:eastAsia="MS Mincho" w:hAnsi="Times New Roman" w:cs="Times New Roman"/>
          <w:kern w:val="0"/>
          <w14:ligatures w14:val="none"/>
        </w:rPr>
        <w:t>Galvos skausmas.</w:t>
      </w:r>
    </w:p>
    <w:p w14:paraId="0D859057" w14:textId="77777777" w:rsidR="000936B9" w:rsidRPr="00770BB9" w:rsidRDefault="000936B9" w:rsidP="000936B9">
      <w:pPr>
        <w:widowControl w:val="0"/>
        <w:numPr>
          <w:ilvl w:val="0"/>
          <w:numId w:val="3"/>
        </w:numPr>
        <w:tabs>
          <w:tab w:val="clear" w:pos="357"/>
          <w:tab w:val="num" w:pos="567"/>
        </w:tabs>
        <w:spacing w:after="0" w:line="240" w:lineRule="auto"/>
        <w:ind w:left="567" w:hanging="567"/>
        <w:jc w:val="both"/>
        <w:rPr>
          <w:rFonts w:ascii="Times New Roman" w:eastAsia="MS Mincho" w:hAnsi="Times New Roman" w:cs="Times New Roman"/>
          <w:kern w:val="0"/>
          <w14:ligatures w14:val="none"/>
        </w:rPr>
      </w:pPr>
      <w:r w:rsidRPr="00770BB9">
        <w:rPr>
          <w:rFonts w:ascii="Times New Roman" w:eastAsia="MS Mincho" w:hAnsi="Times New Roman" w:cs="Times New Roman"/>
          <w:kern w:val="0"/>
          <w14:ligatures w14:val="none"/>
        </w:rPr>
        <w:t>Neryškus matymas.</w:t>
      </w:r>
    </w:p>
    <w:p w14:paraId="57FF0C7B" w14:textId="77777777" w:rsidR="000936B9" w:rsidRPr="00770BB9" w:rsidRDefault="000936B9" w:rsidP="000936B9">
      <w:pPr>
        <w:widowControl w:val="0"/>
        <w:numPr>
          <w:ilvl w:val="0"/>
          <w:numId w:val="3"/>
        </w:numPr>
        <w:tabs>
          <w:tab w:val="clear" w:pos="357"/>
          <w:tab w:val="num" w:pos="567"/>
        </w:tabs>
        <w:spacing w:after="0" w:line="240" w:lineRule="auto"/>
        <w:ind w:left="567" w:hanging="567"/>
        <w:jc w:val="both"/>
        <w:rPr>
          <w:rFonts w:ascii="Times New Roman" w:eastAsia="MS Mincho" w:hAnsi="Times New Roman" w:cs="Times New Roman"/>
          <w:kern w:val="0"/>
          <w14:ligatures w14:val="none"/>
        </w:rPr>
      </w:pPr>
      <w:r w:rsidRPr="00770BB9">
        <w:rPr>
          <w:rFonts w:ascii="Times New Roman" w:eastAsia="MS Mincho" w:hAnsi="Times New Roman" w:cs="Times New Roman"/>
          <w:kern w:val="0"/>
          <w14:ligatures w14:val="none"/>
        </w:rPr>
        <w:t>Odos uždegimas su išbėrimu (dermatitas), odos raudonė (eritema), niežulys ir niežtintis išbėrimas (išbėrimas ir dilgėlinė).</w:t>
      </w:r>
    </w:p>
    <w:p w14:paraId="6E8EB155" w14:textId="77777777" w:rsidR="000936B9" w:rsidRPr="00770BB9" w:rsidRDefault="000936B9" w:rsidP="000936B9">
      <w:pPr>
        <w:widowControl w:val="0"/>
        <w:spacing w:after="0" w:line="240" w:lineRule="auto"/>
        <w:jc w:val="both"/>
        <w:rPr>
          <w:rFonts w:ascii="Times New Roman" w:eastAsia="MS Mincho" w:hAnsi="Times New Roman" w:cs="Times New Roman"/>
          <w:kern w:val="0"/>
          <w14:ligatures w14:val="none"/>
        </w:rPr>
      </w:pPr>
    </w:p>
    <w:p w14:paraId="7336043C" w14:textId="77777777" w:rsidR="000936B9" w:rsidRPr="00770BB9" w:rsidRDefault="000936B9" w:rsidP="000936B9">
      <w:pPr>
        <w:widowControl w:val="0"/>
        <w:spacing w:after="0" w:line="240" w:lineRule="auto"/>
        <w:jc w:val="both"/>
        <w:rPr>
          <w:rFonts w:ascii="Times New Roman" w:eastAsia="MS Mincho" w:hAnsi="Times New Roman" w:cs="Times New Roman"/>
          <w:b/>
          <w:kern w:val="0"/>
          <w14:ligatures w14:val="none"/>
        </w:rPr>
      </w:pPr>
      <w:r w:rsidRPr="00770BB9">
        <w:rPr>
          <w:rFonts w:ascii="Times New Roman" w:eastAsia="MS Mincho" w:hAnsi="Times New Roman" w:cs="Times New Roman"/>
          <w:kern w:val="0"/>
          <w14:ligatures w14:val="none"/>
        </w:rPr>
        <w:t xml:space="preserve">Jeigu bet kuris paminėtas poveikis tampa sunkus, </w:t>
      </w:r>
      <w:r w:rsidRPr="00770BB9">
        <w:rPr>
          <w:rFonts w:ascii="Times New Roman" w:eastAsia="MS Mincho" w:hAnsi="Times New Roman" w:cs="Times New Roman"/>
          <w:b/>
          <w:kern w:val="0"/>
          <w14:ligatures w14:val="none"/>
        </w:rPr>
        <w:t>kreipkitės į gydytoją.</w:t>
      </w:r>
    </w:p>
    <w:p w14:paraId="7A4D6376" w14:textId="77777777" w:rsidR="000936B9" w:rsidRPr="00770BB9" w:rsidRDefault="000936B9" w:rsidP="000936B9">
      <w:pPr>
        <w:spacing w:after="0" w:line="240" w:lineRule="auto"/>
        <w:outlineLvl w:val="0"/>
        <w:rPr>
          <w:rFonts w:ascii="Times New Roman" w:eastAsia="Times New Roman" w:hAnsi="Times New Roman" w:cs="Times New Roman"/>
          <w:kern w:val="0"/>
          <w14:ligatures w14:val="none"/>
        </w:rPr>
      </w:pPr>
    </w:p>
    <w:p w14:paraId="05ED94D7" w14:textId="77777777" w:rsidR="000936B9" w:rsidRPr="00770BB9" w:rsidRDefault="000936B9" w:rsidP="000936B9">
      <w:pPr>
        <w:spacing w:after="0" w:line="240" w:lineRule="auto"/>
        <w:outlineLvl w:val="0"/>
        <w:rPr>
          <w:rFonts w:ascii="Times New Roman" w:eastAsia="Times New Roman" w:hAnsi="Times New Roman" w:cs="Times New Roman"/>
          <w:b/>
          <w:kern w:val="0"/>
          <w14:ligatures w14:val="none"/>
        </w:rPr>
      </w:pPr>
      <w:r w:rsidRPr="00770BB9">
        <w:rPr>
          <w:rFonts w:ascii="Times New Roman" w:eastAsia="Times New Roman" w:hAnsi="Times New Roman" w:cs="Times New Roman"/>
          <w:b/>
          <w:kern w:val="0"/>
          <w14:ligatures w14:val="none"/>
        </w:rPr>
        <w:t>Pranešimas apie šalutinį poveikį</w:t>
      </w:r>
    </w:p>
    <w:p w14:paraId="0673B009" w14:textId="77777777" w:rsidR="000936B9" w:rsidRPr="0009224E" w:rsidRDefault="000936B9" w:rsidP="000936B9">
      <w:pPr>
        <w:spacing w:after="0" w:line="240" w:lineRule="auto"/>
        <w:rPr>
          <w:rFonts w:ascii="Times New Roman" w:eastAsia="Times New Roman" w:hAnsi="Times New Roman" w:cs="Times New Roman"/>
          <w:kern w:val="0"/>
          <w:szCs w:val="20"/>
          <w:lang w:eastAsia="lt-LT" w:bidi="lt-LT"/>
          <w14:ligatures w14:val="none"/>
        </w:rPr>
      </w:pPr>
      <w:r w:rsidRPr="0009224E">
        <w:rPr>
          <w:rFonts w:ascii="Times New Roman" w:eastAsia="Times New Roman" w:hAnsi="Times New Roman" w:cs="Times New Roman"/>
          <w:kern w:val="0"/>
          <w:szCs w:val="20"/>
          <w:lang w:eastAsia="lt-LT" w:bidi="lt-LT"/>
          <w14:ligatures w14:val="none"/>
        </w:rPr>
        <w:t xml:space="preserve">Jeigu pasireiškė šalutinis poveikis, įskaitant šiame lapelyje nenurodytą, pasakykite gydytojui, vaistininkui arba slaugytojui. </w:t>
      </w:r>
      <w:r w:rsidRPr="00F975E7">
        <w:rPr>
          <w:rFonts w:asciiTheme="majorBidi" w:hAnsiTheme="majorBidi" w:cstheme="majorBidi"/>
          <w:lang w:eastAsia="lt-LT"/>
        </w:rPr>
        <w:t xml:space="preserve">Pranešimą apie šalutinį poveikį galite užpildyti ir pateikti Valstybinės vaistų kontrolės tarnybos prie Lietuvos Respublikos sveikatos apsaugos ministerijos tinklalapyje </w:t>
      </w:r>
      <w:r w:rsidRPr="00F975E7">
        <w:rPr>
          <w:rFonts w:asciiTheme="majorBidi" w:hAnsiTheme="majorBidi" w:cstheme="majorBidi"/>
          <w:color w:val="0000EE"/>
          <w:u w:val="single"/>
          <w:lang w:eastAsia="lt-LT"/>
        </w:rPr>
        <w:t>https://vvkt.lrv.lt/lt/</w:t>
      </w:r>
      <w:r w:rsidRPr="00F975E7">
        <w:rPr>
          <w:rFonts w:asciiTheme="majorBidi" w:hAnsiTheme="majorBidi" w:cstheme="majorBidi"/>
          <w:lang w:eastAsia="lt-LT"/>
        </w:rPr>
        <w:t xml:space="preserve"> nurodytais būdais arba paskambinti nemokamu telefonu </w:t>
      </w:r>
      <w:r w:rsidRPr="00D3533D">
        <w:rPr>
          <w:rFonts w:asciiTheme="majorBidi" w:hAnsiTheme="majorBidi" w:cstheme="majorBidi"/>
          <w:shd w:val="clear" w:color="auto" w:fill="FFFFFF"/>
        </w:rPr>
        <w:t>+370 800 73568.</w:t>
      </w:r>
      <w:r w:rsidRPr="00F975E7">
        <w:rPr>
          <w:rFonts w:asciiTheme="majorBidi" w:hAnsiTheme="majorBidi" w:cstheme="majorBidi"/>
          <w:sz w:val="21"/>
          <w:szCs w:val="21"/>
          <w:shd w:val="clear" w:color="auto" w:fill="FFFFFF"/>
        </w:rPr>
        <w:t xml:space="preserve"> </w:t>
      </w:r>
      <w:r w:rsidRPr="00F975E7">
        <w:rPr>
          <w:rFonts w:asciiTheme="majorBidi" w:hAnsiTheme="majorBidi" w:cstheme="majorBidi"/>
          <w:lang w:eastAsia="lt-LT"/>
        </w:rPr>
        <w:t>Pranešdami apie šalutinį poveikį galite mums padėti gauti daugiau informacijos apie šio vaisto saugumą</w:t>
      </w:r>
      <w:r w:rsidRPr="0009224E">
        <w:rPr>
          <w:rFonts w:ascii="Times New Roman" w:eastAsia="Times New Roman" w:hAnsi="Times New Roman" w:cs="Times New Roman"/>
          <w:kern w:val="0"/>
          <w:szCs w:val="20"/>
          <w:lang w:eastAsia="lt-LT" w:bidi="lt-LT"/>
          <w14:ligatures w14:val="none"/>
        </w:rPr>
        <w:t>.</w:t>
      </w:r>
    </w:p>
    <w:p w14:paraId="1F34F807" w14:textId="77777777" w:rsidR="000936B9" w:rsidRPr="00770BB9" w:rsidRDefault="000936B9" w:rsidP="000936B9">
      <w:pPr>
        <w:spacing w:after="0" w:line="240" w:lineRule="auto"/>
        <w:rPr>
          <w:rFonts w:ascii="Times New Roman" w:eastAsia="Times New Roman" w:hAnsi="Times New Roman" w:cs="Times New Roman"/>
          <w:b/>
          <w:kern w:val="0"/>
          <w14:ligatures w14:val="none"/>
        </w:rPr>
      </w:pPr>
    </w:p>
    <w:p w14:paraId="4E1BE535" w14:textId="77777777" w:rsidR="000936B9" w:rsidRPr="00770BB9" w:rsidRDefault="000936B9" w:rsidP="000936B9">
      <w:pPr>
        <w:spacing w:after="0" w:line="240" w:lineRule="auto"/>
        <w:rPr>
          <w:rFonts w:ascii="Times New Roman" w:eastAsia="Times New Roman" w:hAnsi="Times New Roman" w:cs="Times New Roman"/>
          <w:b/>
          <w:kern w:val="0"/>
          <w14:ligatures w14:val="none"/>
        </w:rPr>
      </w:pPr>
    </w:p>
    <w:p w14:paraId="1F34F2BB" w14:textId="77777777" w:rsidR="000936B9" w:rsidRPr="00770BB9" w:rsidRDefault="000936B9" w:rsidP="000936B9">
      <w:pPr>
        <w:tabs>
          <w:tab w:val="left" w:pos="567"/>
        </w:tabs>
        <w:spacing w:after="0" w:line="240" w:lineRule="auto"/>
        <w:outlineLvl w:val="0"/>
        <w:rPr>
          <w:rFonts w:ascii="Times New Roman" w:eastAsia="Times New Roman" w:hAnsi="Times New Roman" w:cs="Times New Roman"/>
          <w:b/>
          <w:kern w:val="0"/>
          <w14:ligatures w14:val="none"/>
        </w:rPr>
      </w:pPr>
      <w:r w:rsidRPr="00770BB9">
        <w:rPr>
          <w:rFonts w:ascii="Times New Roman" w:eastAsia="Times New Roman" w:hAnsi="Times New Roman" w:cs="Times New Roman"/>
          <w:b/>
          <w:kern w:val="0"/>
          <w14:ligatures w14:val="none"/>
        </w:rPr>
        <w:t>5.</w:t>
      </w:r>
      <w:r w:rsidRPr="00770BB9">
        <w:rPr>
          <w:rFonts w:ascii="Times New Roman" w:eastAsia="Times New Roman" w:hAnsi="Times New Roman" w:cs="Times New Roman"/>
          <w:b/>
          <w:kern w:val="0"/>
          <w14:ligatures w14:val="none"/>
        </w:rPr>
        <w:tab/>
        <w:t xml:space="preserve">Kaip laikyti Sirdalud </w:t>
      </w:r>
    </w:p>
    <w:p w14:paraId="4D50A68E" w14:textId="77777777" w:rsidR="000936B9" w:rsidRPr="00770BB9" w:rsidRDefault="000936B9" w:rsidP="000936B9">
      <w:pPr>
        <w:spacing w:after="0" w:line="240" w:lineRule="auto"/>
        <w:rPr>
          <w:rFonts w:ascii="Times New Roman" w:eastAsia="Times New Roman" w:hAnsi="Times New Roman" w:cs="Times New Roman"/>
          <w:kern w:val="0"/>
          <w14:ligatures w14:val="none"/>
        </w:rPr>
      </w:pPr>
    </w:p>
    <w:p w14:paraId="2A127F63" w14:textId="77777777" w:rsidR="000936B9" w:rsidRDefault="000936B9" w:rsidP="000936B9">
      <w:pPr>
        <w:spacing w:after="0" w:line="240" w:lineRule="auto"/>
        <w:rPr>
          <w:rFonts w:ascii="Times New Roman" w:eastAsia="Times New Roman" w:hAnsi="Times New Roman" w:cs="Times New Roman"/>
          <w:kern w:val="0"/>
          <w14:ligatures w14:val="none"/>
        </w:rPr>
      </w:pPr>
      <w:r w:rsidRPr="00770BB9">
        <w:rPr>
          <w:rFonts w:ascii="Times New Roman" w:eastAsia="Times New Roman" w:hAnsi="Times New Roman" w:cs="Times New Roman"/>
          <w:kern w:val="0"/>
          <w14:ligatures w14:val="none"/>
        </w:rPr>
        <w:t>Šį vaistą laikykite vaikams nepastebimoje ir nepasiekiamoje vietoje.</w:t>
      </w:r>
    </w:p>
    <w:p w14:paraId="22ADBEBA" w14:textId="77777777" w:rsidR="000936B9" w:rsidRPr="00770BB9" w:rsidRDefault="000936B9" w:rsidP="000936B9">
      <w:pPr>
        <w:spacing w:after="0" w:line="240" w:lineRule="auto"/>
        <w:rPr>
          <w:rFonts w:ascii="Times New Roman" w:eastAsia="Times New Roman" w:hAnsi="Times New Roman" w:cs="Times New Roman"/>
          <w:kern w:val="0"/>
          <w14:ligatures w14:val="none"/>
        </w:rPr>
      </w:pPr>
    </w:p>
    <w:p w14:paraId="7E7A9D2A" w14:textId="77777777" w:rsidR="000936B9" w:rsidRDefault="000936B9" w:rsidP="000936B9">
      <w:pPr>
        <w:spacing w:after="0" w:line="240" w:lineRule="auto"/>
        <w:rPr>
          <w:rFonts w:ascii="Times New Roman" w:eastAsia="Times New Roman" w:hAnsi="Times New Roman" w:cs="Times New Roman"/>
          <w:kern w:val="0"/>
          <w14:ligatures w14:val="none"/>
        </w:rPr>
      </w:pPr>
      <w:r w:rsidRPr="00770BB9">
        <w:rPr>
          <w:rFonts w:ascii="Times New Roman" w:eastAsia="Times New Roman" w:hAnsi="Times New Roman" w:cs="Times New Roman"/>
          <w:kern w:val="0"/>
          <w14:ligatures w14:val="none"/>
        </w:rPr>
        <w:t>Laikyti ne aukštesnėje kaip 25 ºC temperatūroje.</w:t>
      </w:r>
    </w:p>
    <w:p w14:paraId="40EC4BEB" w14:textId="77777777" w:rsidR="000936B9" w:rsidRPr="00770BB9" w:rsidRDefault="000936B9" w:rsidP="000936B9">
      <w:pPr>
        <w:spacing w:after="0" w:line="240" w:lineRule="auto"/>
        <w:rPr>
          <w:rFonts w:ascii="Times New Roman" w:eastAsia="Times New Roman" w:hAnsi="Times New Roman" w:cs="Times New Roman"/>
          <w:kern w:val="0"/>
          <w14:ligatures w14:val="none"/>
        </w:rPr>
      </w:pPr>
    </w:p>
    <w:p w14:paraId="4429535B" w14:textId="77777777" w:rsidR="000936B9" w:rsidRPr="00770BB9" w:rsidRDefault="000936B9" w:rsidP="000936B9">
      <w:pPr>
        <w:spacing w:after="0" w:line="240" w:lineRule="auto"/>
        <w:rPr>
          <w:rFonts w:ascii="Times New Roman" w:eastAsia="Times New Roman" w:hAnsi="Times New Roman" w:cs="Times New Roman"/>
          <w:kern w:val="0"/>
          <w14:ligatures w14:val="none"/>
        </w:rPr>
      </w:pPr>
      <w:r w:rsidRPr="00770BB9">
        <w:rPr>
          <w:rFonts w:ascii="Times New Roman" w:eastAsia="Times New Roman" w:hAnsi="Times New Roman" w:cs="Times New Roman"/>
          <w:kern w:val="0"/>
          <w14:ligatures w14:val="none"/>
        </w:rPr>
        <w:t>Ant dėžutės ir lizdinės plokštelės po „EXP“ nurodytam tinkamumo laikui pasibaigus, šio vaisto vartoti negalima.</w:t>
      </w:r>
    </w:p>
    <w:p w14:paraId="006FB3DD" w14:textId="77777777" w:rsidR="000936B9" w:rsidRPr="00770BB9" w:rsidRDefault="000936B9" w:rsidP="000936B9">
      <w:pPr>
        <w:spacing w:after="0" w:line="240" w:lineRule="auto"/>
        <w:rPr>
          <w:rFonts w:ascii="Times New Roman" w:eastAsia="Times New Roman" w:hAnsi="Times New Roman" w:cs="Times New Roman"/>
          <w:kern w:val="0"/>
          <w14:ligatures w14:val="none"/>
        </w:rPr>
      </w:pPr>
    </w:p>
    <w:p w14:paraId="5853C4AE" w14:textId="77777777" w:rsidR="000936B9" w:rsidRPr="00770BB9" w:rsidRDefault="000936B9" w:rsidP="000936B9">
      <w:pPr>
        <w:spacing w:after="0" w:line="240" w:lineRule="auto"/>
        <w:rPr>
          <w:rFonts w:ascii="Times New Roman" w:eastAsia="Times New Roman" w:hAnsi="Times New Roman" w:cs="Times New Roman"/>
          <w:kern w:val="0"/>
          <w14:ligatures w14:val="none"/>
        </w:rPr>
      </w:pPr>
      <w:r w:rsidRPr="00770BB9">
        <w:rPr>
          <w:rFonts w:ascii="Times New Roman" w:eastAsia="Times New Roman" w:hAnsi="Times New Roman" w:cs="Times New Roman"/>
          <w:kern w:val="0"/>
          <w14:ligatures w14:val="none"/>
        </w:rPr>
        <w:t>Vaistų negalima išmesti į kanalizaciją arba su buitinėmis atliekomis. Kaip išmesti nereikalingus vaistus, klauskite vaistininko. Šios priemonės padės apsaugoti aplinką.</w:t>
      </w:r>
    </w:p>
    <w:p w14:paraId="20AD252D" w14:textId="77777777" w:rsidR="000936B9" w:rsidRPr="00770BB9" w:rsidRDefault="000936B9" w:rsidP="000936B9">
      <w:pPr>
        <w:spacing w:after="0" w:line="240" w:lineRule="auto"/>
        <w:rPr>
          <w:rFonts w:ascii="Times New Roman" w:eastAsia="Times New Roman" w:hAnsi="Times New Roman" w:cs="Times New Roman"/>
          <w:kern w:val="0"/>
          <w14:ligatures w14:val="none"/>
        </w:rPr>
      </w:pPr>
    </w:p>
    <w:p w14:paraId="2D77E5BF" w14:textId="77777777" w:rsidR="000936B9" w:rsidRPr="00770BB9" w:rsidRDefault="000936B9" w:rsidP="000936B9">
      <w:pPr>
        <w:spacing w:after="0" w:line="240" w:lineRule="auto"/>
        <w:rPr>
          <w:rFonts w:ascii="Times New Roman" w:eastAsia="Times New Roman" w:hAnsi="Times New Roman" w:cs="Times New Roman"/>
          <w:i/>
          <w:kern w:val="0"/>
          <w14:ligatures w14:val="none"/>
        </w:rPr>
      </w:pPr>
    </w:p>
    <w:p w14:paraId="6BB5A547" w14:textId="77777777" w:rsidR="000936B9" w:rsidRPr="00770BB9" w:rsidRDefault="000936B9" w:rsidP="000936B9">
      <w:pPr>
        <w:tabs>
          <w:tab w:val="left" w:pos="567"/>
        </w:tabs>
        <w:spacing w:after="0" w:line="240" w:lineRule="auto"/>
        <w:outlineLvl w:val="0"/>
        <w:rPr>
          <w:rFonts w:ascii="Times New Roman" w:eastAsia="Times New Roman" w:hAnsi="Times New Roman" w:cs="Times New Roman"/>
          <w:b/>
          <w:bCs/>
          <w:iCs/>
          <w:kern w:val="0"/>
          <w14:ligatures w14:val="none"/>
        </w:rPr>
      </w:pPr>
      <w:r w:rsidRPr="00770BB9">
        <w:rPr>
          <w:rFonts w:ascii="Times New Roman" w:eastAsia="Times New Roman" w:hAnsi="Times New Roman" w:cs="Times New Roman"/>
          <w:b/>
          <w:bCs/>
          <w:iCs/>
          <w:kern w:val="0"/>
          <w14:ligatures w14:val="none"/>
        </w:rPr>
        <w:t>6.</w:t>
      </w:r>
      <w:r w:rsidRPr="00770BB9">
        <w:rPr>
          <w:rFonts w:ascii="Times New Roman" w:eastAsia="Times New Roman" w:hAnsi="Times New Roman" w:cs="Times New Roman"/>
          <w:b/>
          <w:bCs/>
          <w:iCs/>
          <w:kern w:val="0"/>
          <w14:ligatures w14:val="none"/>
        </w:rPr>
        <w:tab/>
        <w:t>Pakuotės turinys ir kita informacija</w:t>
      </w:r>
    </w:p>
    <w:p w14:paraId="32928D47" w14:textId="77777777" w:rsidR="000936B9" w:rsidRPr="00770BB9" w:rsidRDefault="000936B9" w:rsidP="000936B9">
      <w:pPr>
        <w:spacing w:after="0" w:line="240" w:lineRule="auto"/>
        <w:rPr>
          <w:rFonts w:ascii="Times New Roman" w:eastAsia="Times New Roman" w:hAnsi="Times New Roman" w:cs="Times New Roman"/>
          <w:iCs/>
          <w:kern w:val="0"/>
          <w14:ligatures w14:val="none"/>
        </w:rPr>
      </w:pPr>
    </w:p>
    <w:p w14:paraId="3B42B9A1" w14:textId="77777777" w:rsidR="000936B9" w:rsidRPr="00770BB9" w:rsidRDefault="000936B9" w:rsidP="000936B9">
      <w:pPr>
        <w:numPr>
          <w:ilvl w:val="12"/>
          <w:numId w:val="0"/>
        </w:numPr>
        <w:spacing w:after="0" w:line="240" w:lineRule="auto"/>
        <w:ind w:right="-2"/>
        <w:rPr>
          <w:rFonts w:ascii="Times New Roman" w:eastAsia="Times New Roman" w:hAnsi="Times New Roman" w:cs="Times New Roman"/>
          <w:kern w:val="0"/>
          <w:u w:val="single"/>
          <w14:ligatures w14:val="none"/>
        </w:rPr>
      </w:pPr>
      <w:r w:rsidRPr="00770BB9">
        <w:rPr>
          <w:rFonts w:ascii="Times New Roman" w:eastAsia="Times New Roman" w:hAnsi="Times New Roman" w:cs="Times New Roman"/>
          <w:b/>
          <w:bCs/>
          <w:kern w:val="0"/>
          <w14:ligatures w14:val="none"/>
        </w:rPr>
        <w:t xml:space="preserve">Sirdalud sudėtis </w:t>
      </w:r>
    </w:p>
    <w:p w14:paraId="09D8315B" w14:textId="77777777" w:rsidR="000936B9" w:rsidRPr="00770BB9" w:rsidRDefault="000936B9" w:rsidP="000936B9">
      <w:pPr>
        <w:numPr>
          <w:ilvl w:val="0"/>
          <w:numId w:val="1"/>
        </w:numPr>
        <w:spacing w:after="0" w:line="240" w:lineRule="auto"/>
        <w:rPr>
          <w:rFonts w:ascii="Times New Roman" w:eastAsia="Times New Roman" w:hAnsi="Times New Roman" w:cs="Times New Roman"/>
          <w:bCs/>
          <w:kern w:val="0"/>
          <w14:ligatures w14:val="none"/>
        </w:rPr>
      </w:pPr>
      <w:r w:rsidRPr="00770BB9">
        <w:rPr>
          <w:rFonts w:ascii="Times New Roman" w:eastAsia="Times New Roman" w:hAnsi="Times New Roman" w:cs="Times New Roman"/>
          <w:bCs/>
          <w:kern w:val="0"/>
          <w14:ligatures w14:val="none"/>
        </w:rPr>
        <w:t>Veiklioji</w:t>
      </w:r>
      <w:r w:rsidRPr="00770BB9">
        <w:rPr>
          <w:rFonts w:ascii="Times New Roman" w:eastAsia="Times New Roman" w:hAnsi="Times New Roman" w:cs="Times New Roman"/>
          <w:kern w:val="0"/>
          <w14:ligatures w14:val="none"/>
        </w:rPr>
        <w:t xml:space="preserve"> Sirdalud </w:t>
      </w:r>
      <w:r w:rsidRPr="00770BB9">
        <w:rPr>
          <w:rFonts w:ascii="Times New Roman" w:eastAsia="Times New Roman" w:hAnsi="Times New Roman" w:cs="Times New Roman"/>
          <w:bCs/>
          <w:kern w:val="0"/>
          <w14:ligatures w14:val="none"/>
        </w:rPr>
        <w:t>medžiaga</w:t>
      </w:r>
      <w:r w:rsidRPr="00770BB9">
        <w:rPr>
          <w:rFonts w:ascii="Times New Roman" w:eastAsia="Times New Roman" w:hAnsi="Times New Roman" w:cs="Times New Roman"/>
          <w:kern w:val="0"/>
          <w14:ligatures w14:val="none"/>
        </w:rPr>
        <w:t xml:space="preserve"> yra tizanidinas. </w:t>
      </w:r>
      <w:r w:rsidRPr="00770BB9">
        <w:rPr>
          <w:rFonts w:ascii="Times New Roman" w:eastAsia="Times New Roman" w:hAnsi="Times New Roman" w:cs="Times New Roman"/>
          <w:bCs/>
          <w:kern w:val="0"/>
          <w14:ligatures w14:val="none"/>
        </w:rPr>
        <w:t>Vienoje tabletėje yra 2 mg arba 4 mg tizanidino (tizanidino hidrochlorido pavidalu).</w:t>
      </w:r>
    </w:p>
    <w:p w14:paraId="45EA17B2" w14:textId="77777777" w:rsidR="000936B9" w:rsidRPr="00770BB9" w:rsidRDefault="000936B9" w:rsidP="000936B9">
      <w:pPr>
        <w:numPr>
          <w:ilvl w:val="0"/>
          <w:numId w:val="1"/>
        </w:numPr>
        <w:spacing w:after="0" w:line="240" w:lineRule="auto"/>
        <w:rPr>
          <w:rFonts w:ascii="Times New Roman" w:eastAsia="Times New Roman" w:hAnsi="Times New Roman" w:cs="Times New Roman"/>
          <w:kern w:val="0"/>
          <w14:ligatures w14:val="none"/>
        </w:rPr>
      </w:pPr>
      <w:r w:rsidRPr="00770BB9">
        <w:rPr>
          <w:rFonts w:ascii="Times New Roman" w:eastAsia="Times New Roman" w:hAnsi="Times New Roman" w:cs="Times New Roman"/>
          <w:bCs/>
          <w:kern w:val="0"/>
          <w14:ligatures w14:val="none"/>
        </w:rPr>
        <w:t xml:space="preserve">Pagalbinės medžiagos </w:t>
      </w:r>
      <w:r w:rsidRPr="00770BB9">
        <w:rPr>
          <w:rFonts w:ascii="Times New Roman" w:eastAsia="Times New Roman" w:hAnsi="Times New Roman" w:cs="Times New Roman"/>
          <w:kern w:val="0"/>
          <w14:ligatures w14:val="none"/>
        </w:rPr>
        <w:t>yra bevandenis koloidinis silicio dioksidas, stearino rūgštis, mikrokristalinė celiuliozė ir bevandenė laktozė.</w:t>
      </w:r>
    </w:p>
    <w:p w14:paraId="409BE4E0" w14:textId="77777777" w:rsidR="000936B9" w:rsidRPr="00770BB9" w:rsidRDefault="000936B9" w:rsidP="000936B9">
      <w:pPr>
        <w:spacing w:after="0" w:line="240" w:lineRule="auto"/>
        <w:ind w:right="-2"/>
        <w:rPr>
          <w:rFonts w:ascii="Times New Roman" w:eastAsia="Times New Roman" w:hAnsi="Times New Roman" w:cs="Times New Roman"/>
          <w:kern w:val="0"/>
          <w14:ligatures w14:val="none"/>
        </w:rPr>
      </w:pPr>
    </w:p>
    <w:p w14:paraId="37A83DB7" w14:textId="77777777" w:rsidR="000936B9" w:rsidRPr="00770BB9" w:rsidRDefault="000936B9" w:rsidP="000936B9">
      <w:pPr>
        <w:numPr>
          <w:ilvl w:val="12"/>
          <w:numId w:val="0"/>
        </w:numPr>
        <w:spacing w:after="0" w:line="240" w:lineRule="auto"/>
        <w:ind w:right="-2"/>
        <w:rPr>
          <w:rFonts w:ascii="Times New Roman" w:eastAsia="Times New Roman" w:hAnsi="Times New Roman" w:cs="Times New Roman"/>
          <w:b/>
          <w:bCs/>
          <w:kern w:val="0"/>
          <w14:ligatures w14:val="none"/>
        </w:rPr>
      </w:pPr>
      <w:r w:rsidRPr="00770BB9">
        <w:rPr>
          <w:rFonts w:ascii="Times New Roman" w:eastAsia="Times New Roman" w:hAnsi="Times New Roman" w:cs="Times New Roman"/>
          <w:b/>
          <w:bCs/>
          <w:kern w:val="0"/>
          <w14:ligatures w14:val="none"/>
        </w:rPr>
        <w:t>Sirdalud išvaizda ir kiekis pakuotėje</w:t>
      </w:r>
    </w:p>
    <w:p w14:paraId="4C54753D" w14:textId="77777777" w:rsidR="000936B9" w:rsidRPr="00770BB9" w:rsidRDefault="000936B9" w:rsidP="000936B9">
      <w:pPr>
        <w:spacing w:after="0" w:line="240" w:lineRule="auto"/>
        <w:outlineLvl w:val="0"/>
        <w:rPr>
          <w:rFonts w:ascii="Times New Roman" w:eastAsia="Times New Roman" w:hAnsi="Times New Roman" w:cs="Times New Roman"/>
          <w:kern w:val="0"/>
          <w14:ligatures w14:val="none"/>
        </w:rPr>
      </w:pPr>
      <w:r w:rsidRPr="00770BB9">
        <w:rPr>
          <w:rFonts w:ascii="Times New Roman" w:eastAsia="Times New Roman" w:hAnsi="Times New Roman" w:cs="Times New Roman"/>
          <w:kern w:val="0"/>
          <w14:ligatures w14:val="none"/>
        </w:rPr>
        <w:t>Sirdalud 2 mg tabletės: baltos arba balsvos spalvos, apvalios, plokščios, nuožulniais kraštais, kurių vienoje pusėje yra vagelė ir žymė OZ.</w:t>
      </w:r>
    </w:p>
    <w:p w14:paraId="5F22843E" w14:textId="77777777" w:rsidR="000936B9" w:rsidRPr="00770BB9" w:rsidRDefault="000936B9" w:rsidP="000936B9">
      <w:pPr>
        <w:spacing w:after="0" w:line="240" w:lineRule="auto"/>
        <w:outlineLvl w:val="0"/>
        <w:rPr>
          <w:rFonts w:ascii="Times New Roman" w:eastAsia="Times New Roman" w:hAnsi="Times New Roman" w:cs="Times New Roman"/>
          <w:kern w:val="0"/>
          <w14:ligatures w14:val="none"/>
        </w:rPr>
      </w:pPr>
      <w:r w:rsidRPr="00770BB9">
        <w:rPr>
          <w:rFonts w:ascii="Times New Roman" w:eastAsia="Times New Roman" w:hAnsi="Times New Roman" w:cs="Times New Roman"/>
          <w:kern w:val="0"/>
          <w14:ligatures w14:val="none"/>
        </w:rPr>
        <w:t>Tabletę galima padalyti į lygias dozes.</w:t>
      </w:r>
    </w:p>
    <w:p w14:paraId="4A382B9E" w14:textId="77777777" w:rsidR="000936B9" w:rsidRPr="00770BB9" w:rsidRDefault="000936B9" w:rsidP="000936B9">
      <w:pPr>
        <w:spacing w:after="0" w:line="240" w:lineRule="auto"/>
        <w:outlineLvl w:val="0"/>
        <w:rPr>
          <w:rFonts w:ascii="Times New Roman" w:eastAsia="Times New Roman" w:hAnsi="Times New Roman" w:cs="Times New Roman"/>
          <w:kern w:val="0"/>
          <w14:ligatures w14:val="none"/>
        </w:rPr>
      </w:pPr>
    </w:p>
    <w:p w14:paraId="67EE3838" w14:textId="77777777" w:rsidR="000936B9" w:rsidRPr="00770BB9" w:rsidRDefault="000936B9" w:rsidP="000936B9">
      <w:pPr>
        <w:spacing w:after="0" w:line="240" w:lineRule="auto"/>
        <w:outlineLvl w:val="0"/>
        <w:rPr>
          <w:rFonts w:ascii="Times New Roman" w:eastAsia="Times New Roman" w:hAnsi="Times New Roman" w:cs="Times New Roman"/>
          <w:kern w:val="0"/>
          <w14:ligatures w14:val="none"/>
        </w:rPr>
      </w:pPr>
      <w:r w:rsidRPr="00770BB9">
        <w:rPr>
          <w:rFonts w:ascii="Times New Roman" w:eastAsia="Times New Roman" w:hAnsi="Times New Roman" w:cs="Times New Roman"/>
          <w:kern w:val="0"/>
          <w14:ligatures w14:val="none"/>
        </w:rPr>
        <w:t>Sirdalud 4 mg tabletės: baltos arba balsvos spalvos, apvalios, plokščios, nuožulniais kraštais, kurių vienoje pusėje yra kryžminė vagelė, kitoje – žymė RL.</w:t>
      </w:r>
    </w:p>
    <w:p w14:paraId="38EFA4CB" w14:textId="77777777" w:rsidR="000936B9" w:rsidRPr="00770BB9" w:rsidRDefault="000936B9" w:rsidP="000936B9">
      <w:pPr>
        <w:spacing w:after="0" w:line="240" w:lineRule="auto"/>
        <w:outlineLvl w:val="0"/>
        <w:rPr>
          <w:rFonts w:ascii="Times New Roman" w:eastAsia="Times New Roman" w:hAnsi="Times New Roman" w:cs="Times New Roman"/>
          <w:bCs/>
          <w:kern w:val="0"/>
          <w14:ligatures w14:val="none"/>
        </w:rPr>
      </w:pPr>
      <w:r w:rsidRPr="00770BB9">
        <w:rPr>
          <w:rFonts w:ascii="Times New Roman" w:eastAsia="Times New Roman" w:hAnsi="Times New Roman" w:cs="Times New Roman"/>
          <w:kern w:val="0"/>
          <w14:ligatures w14:val="none"/>
        </w:rPr>
        <w:t>Tabletę galima padalyti į lygias dozes.</w:t>
      </w:r>
    </w:p>
    <w:p w14:paraId="5C91E187" w14:textId="77777777" w:rsidR="000936B9" w:rsidRPr="00770BB9" w:rsidRDefault="000936B9" w:rsidP="000936B9">
      <w:pPr>
        <w:spacing w:after="0" w:line="240" w:lineRule="auto"/>
        <w:outlineLvl w:val="0"/>
        <w:rPr>
          <w:rFonts w:ascii="Times New Roman" w:eastAsia="Times New Roman" w:hAnsi="Times New Roman" w:cs="Times New Roman"/>
          <w:bCs/>
          <w:kern w:val="0"/>
          <w14:ligatures w14:val="none"/>
        </w:rPr>
      </w:pPr>
    </w:p>
    <w:p w14:paraId="6385D374" w14:textId="4BDAFFCD" w:rsidR="000936B9" w:rsidRDefault="000936B9" w:rsidP="000936B9">
      <w:pPr>
        <w:spacing w:after="0" w:line="240" w:lineRule="auto"/>
        <w:rPr>
          <w:rFonts w:ascii="Times New Roman" w:eastAsia="Times New Roman" w:hAnsi="Times New Roman" w:cs="Times New Roman"/>
          <w:kern w:val="0"/>
          <w14:ligatures w14:val="none"/>
        </w:rPr>
      </w:pPr>
      <w:r w:rsidRPr="00770BB9">
        <w:rPr>
          <w:rFonts w:ascii="Times New Roman" w:eastAsia="Times New Roman" w:hAnsi="Times New Roman" w:cs="Times New Roman"/>
          <w:kern w:val="0"/>
          <w14:ligatures w14:val="none"/>
        </w:rPr>
        <w:t xml:space="preserve">Sirdalud tiekiamas lizdinėse plokštelėse. Pakuotėje yra </w:t>
      </w:r>
      <w:r w:rsidR="0078745A">
        <w:rPr>
          <w:rFonts w:ascii="Times New Roman" w:eastAsia="Times New Roman" w:hAnsi="Times New Roman" w:cs="Times New Roman"/>
          <w:kern w:val="0"/>
          <w14:ligatures w14:val="none"/>
        </w:rPr>
        <w:t xml:space="preserve">30, 60 arba </w:t>
      </w:r>
      <w:r>
        <w:rPr>
          <w:rFonts w:ascii="Times New Roman" w:eastAsia="Times New Roman" w:hAnsi="Times New Roman" w:cs="Times New Roman"/>
          <w:kern w:val="0"/>
          <w14:ligatures w14:val="none"/>
        </w:rPr>
        <w:t>10</w:t>
      </w:r>
      <w:r w:rsidRPr="00770BB9">
        <w:rPr>
          <w:rFonts w:ascii="Times New Roman" w:eastAsia="Times New Roman" w:hAnsi="Times New Roman" w:cs="Times New Roman"/>
          <w:kern w:val="0"/>
          <w14:ligatures w14:val="none"/>
        </w:rPr>
        <w:t>0 tablečių.</w:t>
      </w:r>
    </w:p>
    <w:p w14:paraId="2C99A9CD" w14:textId="77777777" w:rsidR="0078745A" w:rsidRPr="0078745A" w:rsidRDefault="0078745A" w:rsidP="0078745A">
      <w:pPr>
        <w:spacing w:after="0" w:line="240" w:lineRule="auto"/>
        <w:rPr>
          <w:rFonts w:ascii="Times New Roman" w:eastAsia="Times New Roman" w:hAnsi="Times New Roman" w:cs="Times New Roman"/>
          <w:kern w:val="0"/>
          <w14:ligatures w14:val="none"/>
        </w:rPr>
      </w:pPr>
      <w:r w:rsidRPr="0078745A">
        <w:rPr>
          <w:rFonts w:ascii="Times New Roman" w:eastAsia="Times New Roman" w:hAnsi="Times New Roman" w:cs="Times New Roman"/>
          <w:kern w:val="0"/>
          <w14:ligatures w14:val="none"/>
        </w:rPr>
        <w:t>Gali būti tiekiamos ne visų dydžių pakuotės.</w:t>
      </w:r>
    </w:p>
    <w:p w14:paraId="548F44CF" w14:textId="77777777" w:rsidR="0078745A" w:rsidRPr="00770BB9" w:rsidRDefault="0078745A" w:rsidP="000936B9">
      <w:pPr>
        <w:spacing w:after="0" w:line="240" w:lineRule="auto"/>
        <w:rPr>
          <w:rFonts w:ascii="Times New Roman" w:eastAsia="Times New Roman" w:hAnsi="Times New Roman" w:cs="Times New Roman"/>
          <w:kern w:val="0"/>
          <w14:ligatures w14:val="none"/>
        </w:rPr>
      </w:pPr>
    </w:p>
    <w:p w14:paraId="200DFA0F" w14:textId="77777777" w:rsidR="000936B9" w:rsidRPr="00770BB9" w:rsidRDefault="000936B9" w:rsidP="000936B9">
      <w:pPr>
        <w:numPr>
          <w:ilvl w:val="12"/>
          <w:numId w:val="0"/>
        </w:numPr>
        <w:spacing w:after="0" w:line="240" w:lineRule="auto"/>
        <w:ind w:right="-2"/>
        <w:rPr>
          <w:rFonts w:ascii="Times New Roman" w:eastAsia="Times New Roman" w:hAnsi="Times New Roman" w:cs="Times New Roman"/>
          <w:kern w:val="0"/>
          <w14:ligatures w14:val="none"/>
        </w:rPr>
      </w:pPr>
    </w:p>
    <w:p w14:paraId="533EE106" w14:textId="77777777" w:rsidR="000936B9" w:rsidRDefault="000936B9" w:rsidP="000936B9">
      <w:pPr>
        <w:keepNext/>
        <w:keepLines/>
        <w:numPr>
          <w:ilvl w:val="12"/>
          <w:numId w:val="0"/>
        </w:numPr>
        <w:snapToGrid w:val="0"/>
        <w:spacing w:after="0" w:line="240" w:lineRule="auto"/>
        <w:ind w:right="-2"/>
        <w:rPr>
          <w:rFonts w:ascii="Times New Roman" w:eastAsia="Times New Roman" w:hAnsi="Times New Roman" w:cs="Times New Roman"/>
          <w:b/>
          <w:noProof/>
          <w:kern w:val="0"/>
          <w14:ligatures w14:val="none"/>
        </w:rPr>
      </w:pPr>
      <w:r w:rsidRPr="00266424">
        <w:rPr>
          <w:rFonts w:ascii="Times New Roman" w:eastAsia="Times New Roman" w:hAnsi="Times New Roman" w:cs="Times New Roman"/>
          <w:b/>
          <w:noProof/>
          <w:kern w:val="0"/>
          <w14:ligatures w14:val="none"/>
        </w:rPr>
        <w:t>Registruotojas eksportuojančioje valstybėje</w:t>
      </w:r>
      <w:r>
        <w:rPr>
          <w:rFonts w:ascii="Times New Roman" w:eastAsia="Times New Roman" w:hAnsi="Times New Roman" w:cs="Times New Roman"/>
          <w:b/>
          <w:noProof/>
          <w:kern w:val="0"/>
          <w14:ligatures w14:val="none"/>
        </w:rPr>
        <w:t xml:space="preserve"> ir gamintojas</w:t>
      </w:r>
    </w:p>
    <w:p w14:paraId="2E4B7946" w14:textId="77777777" w:rsidR="000936B9" w:rsidRDefault="000936B9" w:rsidP="000936B9">
      <w:pPr>
        <w:keepNext/>
        <w:keepLines/>
        <w:numPr>
          <w:ilvl w:val="12"/>
          <w:numId w:val="0"/>
        </w:numPr>
        <w:snapToGrid w:val="0"/>
        <w:spacing w:after="0" w:line="240" w:lineRule="auto"/>
        <w:ind w:right="-2"/>
        <w:rPr>
          <w:rFonts w:ascii="Times New Roman" w:eastAsia="Times New Roman" w:hAnsi="Times New Roman" w:cs="Times New Roman"/>
          <w:b/>
          <w:noProof/>
          <w:kern w:val="0"/>
          <w14:ligatures w14:val="none"/>
        </w:rPr>
      </w:pPr>
    </w:p>
    <w:p w14:paraId="207840F5" w14:textId="77777777" w:rsidR="000936B9" w:rsidRPr="00266424" w:rsidRDefault="000936B9" w:rsidP="000936B9">
      <w:pPr>
        <w:keepNext/>
        <w:keepLines/>
        <w:numPr>
          <w:ilvl w:val="12"/>
          <w:numId w:val="0"/>
        </w:numPr>
        <w:snapToGrid w:val="0"/>
        <w:spacing w:after="0" w:line="240" w:lineRule="auto"/>
        <w:ind w:right="-2"/>
        <w:rPr>
          <w:rFonts w:ascii="Times New Roman" w:eastAsia="Times New Roman" w:hAnsi="Times New Roman" w:cs="Times New Roman"/>
          <w:b/>
          <w:kern w:val="0"/>
          <w14:ligatures w14:val="none"/>
        </w:rPr>
      </w:pPr>
      <w:r>
        <w:rPr>
          <w:rFonts w:ascii="Times New Roman" w:eastAsia="Times New Roman" w:hAnsi="Times New Roman" w:cs="Times New Roman"/>
          <w:b/>
          <w:noProof/>
          <w:kern w:val="0"/>
          <w14:ligatures w14:val="none"/>
        </w:rPr>
        <w:t>Registruotojas</w:t>
      </w:r>
    </w:p>
    <w:p w14:paraId="4060B844" w14:textId="77777777" w:rsidR="000936B9" w:rsidRPr="00266424" w:rsidRDefault="000936B9" w:rsidP="000936B9">
      <w:pPr>
        <w:autoSpaceDE w:val="0"/>
        <w:autoSpaceDN w:val="0"/>
        <w:adjustRightInd w:val="0"/>
        <w:spacing w:after="0" w:line="240" w:lineRule="auto"/>
        <w:rPr>
          <w:rFonts w:ascii="Times New Roman" w:hAnsi="Times New Roman" w:cs="Times New Roman"/>
          <w:bCs/>
          <w:color w:val="000000"/>
          <w:kern w:val="0"/>
          <w14:ligatures w14:val="none"/>
        </w:rPr>
      </w:pPr>
      <w:r w:rsidRPr="00266424">
        <w:rPr>
          <w:rFonts w:ascii="Times New Roman" w:hAnsi="Times New Roman" w:cs="Times New Roman"/>
          <w:bCs/>
          <w:color w:val="000000"/>
          <w:kern w:val="0"/>
          <w14:ligatures w14:val="none"/>
        </w:rPr>
        <w:t>Hexal AG</w:t>
      </w:r>
    </w:p>
    <w:p w14:paraId="5989EA8F" w14:textId="77777777" w:rsidR="000936B9" w:rsidRPr="00266424" w:rsidRDefault="000936B9" w:rsidP="000936B9">
      <w:pPr>
        <w:autoSpaceDE w:val="0"/>
        <w:autoSpaceDN w:val="0"/>
        <w:adjustRightInd w:val="0"/>
        <w:spacing w:after="0" w:line="240" w:lineRule="auto"/>
        <w:rPr>
          <w:rFonts w:ascii="Times New Roman" w:hAnsi="Times New Roman" w:cs="Times New Roman"/>
          <w:bCs/>
          <w:color w:val="000000"/>
          <w:kern w:val="0"/>
          <w14:ligatures w14:val="none"/>
        </w:rPr>
      </w:pPr>
      <w:r w:rsidRPr="00266424">
        <w:rPr>
          <w:rFonts w:ascii="Times New Roman" w:hAnsi="Times New Roman" w:cs="Times New Roman"/>
          <w:bCs/>
          <w:color w:val="000000"/>
          <w:kern w:val="0"/>
          <w14:ligatures w14:val="none"/>
        </w:rPr>
        <w:t>Industriestraße 25</w:t>
      </w:r>
    </w:p>
    <w:p w14:paraId="1AF85255" w14:textId="77777777" w:rsidR="000936B9" w:rsidRPr="00266424" w:rsidRDefault="000936B9" w:rsidP="000936B9">
      <w:pPr>
        <w:autoSpaceDE w:val="0"/>
        <w:autoSpaceDN w:val="0"/>
        <w:adjustRightInd w:val="0"/>
        <w:spacing w:after="0" w:line="240" w:lineRule="auto"/>
        <w:rPr>
          <w:rFonts w:ascii="Times New Roman" w:hAnsi="Times New Roman" w:cs="Times New Roman"/>
          <w:bCs/>
          <w:color w:val="000000"/>
          <w:kern w:val="0"/>
          <w14:ligatures w14:val="none"/>
        </w:rPr>
      </w:pPr>
      <w:r w:rsidRPr="00266424">
        <w:rPr>
          <w:rFonts w:ascii="Times New Roman" w:hAnsi="Times New Roman" w:cs="Times New Roman"/>
          <w:bCs/>
          <w:color w:val="000000"/>
          <w:kern w:val="0"/>
          <w14:ligatures w14:val="none"/>
        </w:rPr>
        <w:t>83607 Holzkirchen</w:t>
      </w:r>
    </w:p>
    <w:p w14:paraId="437B4D50" w14:textId="77777777" w:rsidR="000936B9" w:rsidRDefault="000936B9" w:rsidP="000936B9">
      <w:pPr>
        <w:autoSpaceDE w:val="0"/>
        <w:autoSpaceDN w:val="0"/>
        <w:adjustRightInd w:val="0"/>
        <w:spacing w:after="0" w:line="240" w:lineRule="auto"/>
        <w:rPr>
          <w:rFonts w:ascii="Times New Roman" w:hAnsi="Times New Roman" w:cs="Times New Roman"/>
          <w:bCs/>
          <w:color w:val="000000"/>
          <w:kern w:val="0"/>
          <w14:ligatures w14:val="none"/>
        </w:rPr>
      </w:pPr>
      <w:r w:rsidRPr="00266424">
        <w:rPr>
          <w:rFonts w:ascii="Times New Roman" w:hAnsi="Times New Roman" w:cs="Times New Roman"/>
          <w:bCs/>
          <w:color w:val="000000"/>
          <w:kern w:val="0"/>
          <w14:ligatures w14:val="none"/>
        </w:rPr>
        <w:t>Vokietija</w:t>
      </w:r>
    </w:p>
    <w:p w14:paraId="6C51C602" w14:textId="77777777" w:rsidR="000936B9" w:rsidRPr="00266424" w:rsidRDefault="000936B9" w:rsidP="000936B9">
      <w:pPr>
        <w:autoSpaceDE w:val="0"/>
        <w:autoSpaceDN w:val="0"/>
        <w:adjustRightInd w:val="0"/>
        <w:spacing w:after="0" w:line="240" w:lineRule="auto"/>
        <w:rPr>
          <w:rFonts w:ascii="Times New Roman" w:hAnsi="Times New Roman" w:cs="Times New Roman"/>
          <w:bCs/>
          <w:color w:val="000000"/>
          <w:kern w:val="0"/>
          <w14:ligatures w14:val="none"/>
        </w:rPr>
      </w:pPr>
    </w:p>
    <w:p w14:paraId="182633AA" w14:textId="77777777" w:rsidR="000936B9" w:rsidRPr="00266424" w:rsidRDefault="000936B9" w:rsidP="000936B9">
      <w:pPr>
        <w:autoSpaceDE w:val="0"/>
        <w:autoSpaceDN w:val="0"/>
        <w:adjustRightInd w:val="0"/>
        <w:spacing w:after="0" w:line="240" w:lineRule="auto"/>
        <w:rPr>
          <w:rFonts w:ascii="Times New Roman" w:hAnsi="Times New Roman" w:cs="Times New Roman"/>
          <w:b/>
          <w:color w:val="000000"/>
          <w:kern w:val="0"/>
          <w14:ligatures w14:val="none"/>
        </w:rPr>
      </w:pPr>
      <w:r w:rsidRPr="00266424">
        <w:rPr>
          <w:rFonts w:ascii="Times New Roman" w:hAnsi="Times New Roman" w:cs="Times New Roman"/>
          <w:b/>
          <w:color w:val="000000"/>
          <w:kern w:val="0"/>
          <w14:ligatures w14:val="none"/>
        </w:rPr>
        <w:t>Gamintojas</w:t>
      </w:r>
    </w:p>
    <w:p w14:paraId="0C98BAD5" w14:textId="77777777" w:rsidR="000936B9" w:rsidRPr="00266424" w:rsidRDefault="000936B9" w:rsidP="000936B9">
      <w:pPr>
        <w:autoSpaceDE w:val="0"/>
        <w:autoSpaceDN w:val="0"/>
        <w:adjustRightInd w:val="0"/>
        <w:spacing w:after="0" w:line="240" w:lineRule="auto"/>
        <w:rPr>
          <w:rFonts w:ascii="Times New Roman" w:hAnsi="Times New Roman" w:cs="Times New Roman"/>
          <w:bCs/>
          <w:color w:val="000000"/>
          <w:kern w:val="0"/>
          <w14:ligatures w14:val="none"/>
        </w:rPr>
      </w:pPr>
      <w:r w:rsidRPr="00266424">
        <w:rPr>
          <w:rFonts w:ascii="Times New Roman" w:hAnsi="Times New Roman" w:cs="Times New Roman"/>
          <w:bCs/>
          <w:color w:val="000000"/>
          <w:kern w:val="0"/>
          <w14:ligatures w14:val="none"/>
        </w:rPr>
        <w:t>Novartis Pharma GmbH</w:t>
      </w:r>
    </w:p>
    <w:p w14:paraId="5A442816" w14:textId="77777777" w:rsidR="000936B9" w:rsidRPr="00266424" w:rsidRDefault="000936B9" w:rsidP="000936B9">
      <w:pPr>
        <w:autoSpaceDE w:val="0"/>
        <w:autoSpaceDN w:val="0"/>
        <w:adjustRightInd w:val="0"/>
        <w:spacing w:after="0" w:line="240" w:lineRule="auto"/>
        <w:rPr>
          <w:rFonts w:ascii="Times New Roman" w:hAnsi="Times New Roman" w:cs="Times New Roman"/>
          <w:bCs/>
          <w:color w:val="000000"/>
          <w:kern w:val="0"/>
          <w14:ligatures w14:val="none"/>
        </w:rPr>
      </w:pPr>
      <w:r w:rsidRPr="000936B9">
        <w:rPr>
          <w:rFonts w:ascii="Times New Roman" w:hAnsi="Times New Roman" w:cs="Times New Roman"/>
          <w:bCs/>
          <w:color w:val="000000"/>
          <w:kern w:val="0"/>
          <w14:ligatures w14:val="none"/>
        </w:rPr>
        <w:lastRenderedPageBreak/>
        <w:t>90327 Nürnberg</w:t>
      </w:r>
    </w:p>
    <w:p w14:paraId="03C2C25E" w14:textId="77777777" w:rsidR="000936B9" w:rsidRPr="00266424" w:rsidRDefault="000936B9" w:rsidP="000936B9">
      <w:pPr>
        <w:autoSpaceDE w:val="0"/>
        <w:autoSpaceDN w:val="0"/>
        <w:adjustRightInd w:val="0"/>
        <w:spacing w:after="0" w:line="240" w:lineRule="auto"/>
        <w:rPr>
          <w:rFonts w:ascii="Times New Roman" w:hAnsi="Times New Roman" w:cs="Times New Roman"/>
          <w:bCs/>
          <w:color w:val="000000"/>
          <w:kern w:val="0"/>
          <w14:ligatures w14:val="none"/>
        </w:rPr>
      </w:pPr>
      <w:r w:rsidRPr="00266424">
        <w:rPr>
          <w:rFonts w:ascii="Times New Roman" w:hAnsi="Times New Roman" w:cs="Times New Roman"/>
          <w:bCs/>
          <w:color w:val="000000"/>
          <w:kern w:val="0"/>
          <w14:ligatures w14:val="none"/>
        </w:rPr>
        <w:t>Vokietija</w:t>
      </w:r>
    </w:p>
    <w:p w14:paraId="61A7329D" w14:textId="77777777" w:rsidR="000936B9" w:rsidRPr="00266424" w:rsidRDefault="000936B9" w:rsidP="000936B9">
      <w:pPr>
        <w:autoSpaceDE w:val="0"/>
        <w:autoSpaceDN w:val="0"/>
        <w:adjustRightInd w:val="0"/>
        <w:spacing w:after="0" w:line="240" w:lineRule="auto"/>
        <w:rPr>
          <w:rFonts w:ascii="Times New Roman" w:hAnsi="Times New Roman" w:cs="Times New Roman"/>
          <w:bCs/>
          <w:color w:val="000000"/>
          <w:kern w:val="0"/>
          <w14:ligatures w14:val="none"/>
        </w:rPr>
      </w:pPr>
    </w:p>
    <w:p w14:paraId="664DA027" w14:textId="77777777" w:rsidR="000936B9" w:rsidRPr="00266424" w:rsidRDefault="000936B9" w:rsidP="000936B9">
      <w:pPr>
        <w:autoSpaceDE w:val="0"/>
        <w:autoSpaceDN w:val="0"/>
        <w:adjustRightInd w:val="0"/>
        <w:spacing w:after="0" w:line="240" w:lineRule="auto"/>
        <w:rPr>
          <w:rFonts w:ascii="Times New Roman" w:hAnsi="Times New Roman" w:cs="Times New Roman"/>
          <w:bCs/>
          <w:color w:val="000000"/>
          <w:kern w:val="0"/>
          <w14:ligatures w14:val="none"/>
        </w:rPr>
      </w:pPr>
      <w:r w:rsidRPr="00266424">
        <w:rPr>
          <w:rFonts w:ascii="Times New Roman" w:hAnsi="Times New Roman" w:cs="Times New Roman"/>
          <w:bCs/>
          <w:color w:val="000000"/>
          <w:kern w:val="0"/>
          <w14:ligatures w14:val="none"/>
        </w:rPr>
        <w:t>arba</w:t>
      </w:r>
    </w:p>
    <w:p w14:paraId="4B05E051" w14:textId="77777777" w:rsidR="000936B9" w:rsidRPr="00266424" w:rsidRDefault="000936B9" w:rsidP="000936B9">
      <w:pPr>
        <w:autoSpaceDE w:val="0"/>
        <w:autoSpaceDN w:val="0"/>
        <w:adjustRightInd w:val="0"/>
        <w:spacing w:after="0" w:line="240" w:lineRule="auto"/>
        <w:rPr>
          <w:rFonts w:ascii="Times New Roman" w:hAnsi="Times New Roman" w:cs="Times New Roman"/>
          <w:bCs/>
          <w:color w:val="000000"/>
          <w:kern w:val="0"/>
          <w14:ligatures w14:val="none"/>
        </w:rPr>
      </w:pPr>
    </w:p>
    <w:p w14:paraId="3B7B6FB3" w14:textId="77777777" w:rsidR="000936B9" w:rsidRPr="00266424" w:rsidRDefault="000936B9" w:rsidP="000936B9">
      <w:pPr>
        <w:autoSpaceDE w:val="0"/>
        <w:autoSpaceDN w:val="0"/>
        <w:adjustRightInd w:val="0"/>
        <w:spacing w:after="0" w:line="240" w:lineRule="auto"/>
        <w:rPr>
          <w:rFonts w:ascii="Times New Roman" w:hAnsi="Times New Roman" w:cs="Times New Roman"/>
          <w:bCs/>
          <w:color w:val="000000"/>
          <w:kern w:val="0"/>
          <w14:ligatures w14:val="none"/>
        </w:rPr>
      </w:pPr>
      <w:r w:rsidRPr="00266424">
        <w:rPr>
          <w:rFonts w:ascii="Times New Roman" w:hAnsi="Times New Roman" w:cs="Times New Roman"/>
          <w:bCs/>
          <w:color w:val="000000"/>
          <w:kern w:val="0"/>
          <w14:ligatures w14:val="none"/>
        </w:rPr>
        <w:t xml:space="preserve">Novartis Farmaceutica SA </w:t>
      </w:r>
    </w:p>
    <w:p w14:paraId="0978EB91" w14:textId="5F54B33B" w:rsidR="000936B9" w:rsidRPr="00266424" w:rsidRDefault="000936B9" w:rsidP="000936B9">
      <w:pPr>
        <w:autoSpaceDE w:val="0"/>
        <w:autoSpaceDN w:val="0"/>
        <w:adjustRightInd w:val="0"/>
        <w:spacing w:after="0" w:line="240" w:lineRule="auto"/>
        <w:rPr>
          <w:rFonts w:ascii="Times New Roman" w:hAnsi="Times New Roman" w:cs="Times New Roman"/>
          <w:bCs/>
          <w:color w:val="000000"/>
          <w:kern w:val="0"/>
          <w14:ligatures w14:val="none"/>
        </w:rPr>
      </w:pPr>
      <w:r w:rsidRPr="00266424">
        <w:rPr>
          <w:rFonts w:ascii="Times New Roman" w:hAnsi="Times New Roman" w:cs="Times New Roman"/>
          <w:bCs/>
          <w:color w:val="000000"/>
          <w:kern w:val="0"/>
          <w14:ligatures w14:val="none"/>
        </w:rPr>
        <w:t xml:space="preserve">Gran Via de les </w:t>
      </w:r>
      <w:proofErr w:type="spellStart"/>
      <w:r w:rsidRPr="00266424">
        <w:rPr>
          <w:rFonts w:ascii="Times New Roman" w:hAnsi="Times New Roman" w:cs="Times New Roman"/>
          <w:bCs/>
          <w:color w:val="000000"/>
          <w:kern w:val="0"/>
          <w14:ligatures w14:val="none"/>
        </w:rPr>
        <w:t>Corts</w:t>
      </w:r>
      <w:proofErr w:type="spellEnd"/>
      <w:r w:rsidRPr="00266424">
        <w:rPr>
          <w:rFonts w:ascii="Times New Roman" w:hAnsi="Times New Roman" w:cs="Times New Roman"/>
          <w:bCs/>
          <w:color w:val="000000"/>
          <w:kern w:val="0"/>
          <w14:ligatures w14:val="none"/>
        </w:rPr>
        <w:t xml:space="preserve"> </w:t>
      </w:r>
      <w:proofErr w:type="spellStart"/>
      <w:r w:rsidRPr="00266424">
        <w:rPr>
          <w:rFonts w:ascii="Times New Roman" w:hAnsi="Times New Roman" w:cs="Times New Roman"/>
          <w:bCs/>
          <w:color w:val="000000"/>
          <w:kern w:val="0"/>
          <w14:ligatures w14:val="none"/>
        </w:rPr>
        <w:t>Catalanes</w:t>
      </w:r>
      <w:proofErr w:type="spellEnd"/>
      <w:r w:rsidRPr="00266424">
        <w:rPr>
          <w:rFonts w:ascii="Times New Roman" w:hAnsi="Times New Roman" w:cs="Times New Roman"/>
          <w:bCs/>
          <w:color w:val="000000"/>
          <w:kern w:val="0"/>
          <w14:ligatures w14:val="none"/>
        </w:rPr>
        <w:t xml:space="preserve"> 764 </w:t>
      </w:r>
    </w:p>
    <w:p w14:paraId="7EF1BC5D" w14:textId="77777777" w:rsidR="000936B9" w:rsidRPr="00266424" w:rsidRDefault="000936B9" w:rsidP="000936B9">
      <w:pPr>
        <w:autoSpaceDE w:val="0"/>
        <w:autoSpaceDN w:val="0"/>
        <w:adjustRightInd w:val="0"/>
        <w:spacing w:after="0" w:line="240" w:lineRule="auto"/>
        <w:rPr>
          <w:rFonts w:ascii="Times New Roman" w:hAnsi="Times New Roman" w:cs="Times New Roman"/>
          <w:bCs/>
          <w:color w:val="000000"/>
          <w:kern w:val="0"/>
          <w14:ligatures w14:val="none"/>
        </w:rPr>
      </w:pPr>
      <w:r w:rsidRPr="00266424">
        <w:rPr>
          <w:rFonts w:ascii="Times New Roman" w:hAnsi="Times New Roman" w:cs="Times New Roman"/>
          <w:bCs/>
          <w:color w:val="000000"/>
          <w:kern w:val="0"/>
          <w14:ligatures w14:val="none"/>
        </w:rPr>
        <w:t xml:space="preserve">08013 Barcelona </w:t>
      </w:r>
    </w:p>
    <w:p w14:paraId="1AD43FD0" w14:textId="77777777" w:rsidR="000936B9" w:rsidRDefault="000936B9" w:rsidP="000936B9">
      <w:pPr>
        <w:autoSpaceDE w:val="0"/>
        <w:autoSpaceDN w:val="0"/>
        <w:adjustRightInd w:val="0"/>
        <w:spacing w:after="0" w:line="240" w:lineRule="auto"/>
        <w:rPr>
          <w:rFonts w:ascii="Times New Roman" w:hAnsi="Times New Roman" w:cs="Times New Roman"/>
          <w:bCs/>
          <w:color w:val="000000"/>
          <w:kern w:val="0"/>
          <w14:ligatures w14:val="none"/>
        </w:rPr>
      </w:pPr>
      <w:r w:rsidRPr="00266424">
        <w:rPr>
          <w:rFonts w:ascii="Times New Roman" w:hAnsi="Times New Roman" w:cs="Times New Roman"/>
          <w:bCs/>
          <w:color w:val="000000"/>
          <w:kern w:val="0"/>
          <w14:ligatures w14:val="none"/>
        </w:rPr>
        <w:t>Ispanija</w:t>
      </w:r>
    </w:p>
    <w:p w14:paraId="5BA0C423" w14:textId="77777777" w:rsidR="000936B9" w:rsidRDefault="000936B9" w:rsidP="000936B9">
      <w:pPr>
        <w:autoSpaceDE w:val="0"/>
        <w:autoSpaceDN w:val="0"/>
        <w:adjustRightInd w:val="0"/>
        <w:spacing w:after="0" w:line="240" w:lineRule="auto"/>
        <w:rPr>
          <w:rFonts w:ascii="Times New Roman" w:hAnsi="Times New Roman" w:cs="Times New Roman"/>
          <w:bCs/>
          <w:color w:val="000000"/>
          <w:kern w:val="0"/>
          <w14:ligatures w14:val="none"/>
        </w:rPr>
      </w:pPr>
    </w:p>
    <w:p w14:paraId="419147AF" w14:textId="77777777" w:rsidR="000936B9" w:rsidRDefault="000936B9" w:rsidP="000936B9">
      <w:pPr>
        <w:numPr>
          <w:ilvl w:val="12"/>
          <w:numId w:val="0"/>
        </w:numPr>
        <w:spacing w:after="0" w:line="240" w:lineRule="auto"/>
        <w:ind w:right="-2"/>
        <w:rPr>
          <w:rFonts w:ascii="Times New Roman" w:eastAsia="Times New Roman" w:hAnsi="Times New Roman" w:cs="Times New Roman"/>
        </w:rPr>
      </w:pPr>
      <w:r>
        <w:rPr>
          <w:rFonts w:ascii="Times New Roman" w:eastAsia="Times New Roman" w:hAnsi="Times New Roman" w:cs="Times New Roman"/>
        </w:rPr>
        <w:t>arba</w:t>
      </w:r>
    </w:p>
    <w:p w14:paraId="7D77DDA9" w14:textId="77777777" w:rsidR="000936B9" w:rsidRDefault="000936B9" w:rsidP="000936B9">
      <w:pPr>
        <w:numPr>
          <w:ilvl w:val="12"/>
          <w:numId w:val="0"/>
        </w:numPr>
        <w:spacing w:after="0" w:line="240" w:lineRule="auto"/>
        <w:ind w:right="-2"/>
        <w:rPr>
          <w:rFonts w:ascii="Times New Roman" w:eastAsia="Times New Roman" w:hAnsi="Times New Roman" w:cs="Times New Roman"/>
        </w:rPr>
      </w:pPr>
    </w:p>
    <w:p w14:paraId="025BB127" w14:textId="7788FBBB" w:rsidR="000936B9" w:rsidRDefault="000936B9" w:rsidP="000936B9">
      <w:pPr>
        <w:numPr>
          <w:ilvl w:val="12"/>
          <w:numId w:val="0"/>
        </w:numPr>
        <w:spacing w:after="0" w:line="240" w:lineRule="auto"/>
        <w:ind w:right="-2"/>
        <w:rPr>
          <w:rFonts w:ascii="Times New Roman" w:eastAsia="Times New Roman" w:hAnsi="Times New Roman" w:cs="Times New Roman"/>
        </w:rPr>
      </w:pPr>
      <w:proofErr w:type="spellStart"/>
      <w:r w:rsidRPr="009A44C7">
        <w:rPr>
          <w:rFonts w:ascii="Times New Roman" w:eastAsia="Times New Roman" w:hAnsi="Times New Roman" w:cs="Times New Roman"/>
        </w:rPr>
        <w:t>Lek</w:t>
      </w:r>
      <w:proofErr w:type="spellEnd"/>
      <w:r w:rsidRPr="009A44C7">
        <w:rPr>
          <w:rFonts w:ascii="Times New Roman" w:eastAsia="Times New Roman" w:hAnsi="Times New Roman" w:cs="Times New Roman"/>
        </w:rPr>
        <w:t xml:space="preserve"> </w:t>
      </w:r>
      <w:proofErr w:type="spellStart"/>
      <w:r w:rsidRPr="000936B9">
        <w:rPr>
          <w:rFonts w:ascii="Times New Roman" w:eastAsia="Times New Roman" w:hAnsi="Times New Roman" w:cs="Times New Roman"/>
        </w:rPr>
        <w:t>Pharmaceuticals</w:t>
      </w:r>
      <w:proofErr w:type="spellEnd"/>
      <w:r w:rsidRPr="000936B9">
        <w:rPr>
          <w:rFonts w:ascii="Times New Roman" w:eastAsia="Times New Roman" w:hAnsi="Times New Roman" w:cs="Times New Roman"/>
        </w:rPr>
        <w:t xml:space="preserve"> </w:t>
      </w:r>
      <w:proofErr w:type="spellStart"/>
      <w:r w:rsidRPr="009A44C7">
        <w:rPr>
          <w:rFonts w:ascii="Times New Roman" w:eastAsia="Times New Roman" w:hAnsi="Times New Roman" w:cs="Times New Roman"/>
        </w:rPr>
        <w:t>d.d</w:t>
      </w:r>
      <w:proofErr w:type="spellEnd"/>
      <w:r w:rsidRPr="009A44C7">
        <w:rPr>
          <w:rFonts w:ascii="Times New Roman" w:eastAsia="Times New Roman" w:hAnsi="Times New Roman" w:cs="Times New Roman"/>
        </w:rPr>
        <w:t xml:space="preserve">. </w:t>
      </w:r>
    </w:p>
    <w:p w14:paraId="12A7C95D" w14:textId="77777777" w:rsidR="000936B9" w:rsidRDefault="000936B9" w:rsidP="000936B9">
      <w:pPr>
        <w:numPr>
          <w:ilvl w:val="12"/>
          <w:numId w:val="0"/>
        </w:numPr>
        <w:spacing w:after="0" w:line="240" w:lineRule="auto"/>
        <w:ind w:right="-2"/>
        <w:rPr>
          <w:rFonts w:ascii="Times New Roman" w:eastAsia="Times New Roman" w:hAnsi="Times New Roman" w:cs="Times New Roman"/>
        </w:rPr>
      </w:pPr>
      <w:r w:rsidRPr="009A44C7">
        <w:rPr>
          <w:rFonts w:ascii="Times New Roman" w:eastAsia="Times New Roman" w:hAnsi="Times New Roman" w:cs="Times New Roman"/>
        </w:rPr>
        <w:t xml:space="preserve">Verovskova ulica 57 </w:t>
      </w:r>
    </w:p>
    <w:p w14:paraId="49E49DFF" w14:textId="5D2E337C" w:rsidR="000936B9" w:rsidRDefault="000936B9" w:rsidP="000936B9">
      <w:pPr>
        <w:numPr>
          <w:ilvl w:val="12"/>
          <w:numId w:val="0"/>
        </w:numPr>
        <w:spacing w:after="0" w:line="240" w:lineRule="auto"/>
        <w:ind w:right="-2"/>
        <w:rPr>
          <w:rFonts w:ascii="Times New Roman" w:eastAsia="Times New Roman" w:hAnsi="Times New Roman" w:cs="Times New Roman"/>
        </w:rPr>
      </w:pPr>
      <w:r w:rsidRPr="009A44C7">
        <w:rPr>
          <w:rFonts w:ascii="Times New Roman" w:eastAsia="Times New Roman" w:hAnsi="Times New Roman" w:cs="Times New Roman"/>
        </w:rPr>
        <w:t xml:space="preserve">1526 </w:t>
      </w:r>
      <w:proofErr w:type="spellStart"/>
      <w:r w:rsidRPr="009A44C7">
        <w:rPr>
          <w:rFonts w:ascii="Times New Roman" w:eastAsia="Times New Roman" w:hAnsi="Times New Roman" w:cs="Times New Roman"/>
        </w:rPr>
        <w:t>Ljubljana</w:t>
      </w:r>
      <w:proofErr w:type="spellEnd"/>
    </w:p>
    <w:p w14:paraId="628E2CBB" w14:textId="77777777" w:rsidR="000936B9" w:rsidRPr="00266424" w:rsidRDefault="000936B9" w:rsidP="000936B9">
      <w:pPr>
        <w:autoSpaceDE w:val="0"/>
        <w:autoSpaceDN w:val="0"/>
        <w:adjustRightInd w:val="0"/>
        <w:spacing w:after="0" w:line="240" w:lineRule="auto"/>
        <w:rPr>
          <w:rFonts w:ascii="Times New Roman" w:hAnsi="Times New Roman" w:cs="Times New Roman"/>
          <w:bCs/>
          <w:color w:val="000000"/>
          <w:kern w:val="0"/>
          <w14:ligatures w14:val="none"/>
        </w:rPr>
      </w:pPr>
      <w:r>
        <w:rPr>
          <w:rFonts w:ascii="Times New Roman" w:eastAsia="Times New Roman" w:hAnsi="Times New Roman" w:cs="Times New Roman"/>
        </w:rPr>
        <w:t>Slovėnija</w:t>
      </w:r>
    </w:p>
    <w:p w14:paraId="0356EDC2" w14:textId="77777777" w:rsidR="000936B9" w:rsidRPr="00266424" w:rsidRDefault="000936B9" w:rsidP="000936B9">
      <w:pPr>
        <w:autoSpaceDE w:val="0"/>
        <w:autoSpaceDN w:val="0"/>
        <w:adjustRightInd w:val="0"/>
        <w:spacing w:after="0" w:line="240" w:lineRule="auto"/>
        <w:rPr>
          <w:rFonts w:ascii="Times New Roman" w:hAnsi="Times New Roman" w:cs="Times New Roman"/>
          <w:bCs/>
          <w:color w:val="000000"/>
          <w:kern w:val="0"/>
          <w14:ligatures w14:val="none"/>
        </w:rPr>
      </w:pPr>
    </w:p>
    <w:p w14:paraId="38EBED90" w14:textId="77777777" w:rsidR="000936B9" w:rsidRPr="00266424" w:rsidRDefault="000936B9" w:rsidP="000936B9">
      <w:pPr>
        <w:autoSpaceDE w:val="0"/>
        <w:autoSpaceDN w:val="0"/>
        <w:adjustRightInd w:val="0"/>
        <w:spacing w:after="0" w:line="240" w:lineRule="auto"/>
        <w:rPr>
          <w:rFonts w:ascii="Times New Roman" w:eastAsia="TimesNewRoman" w:hAnsi="Times New Roman" w:cs="Times New Roman"/>
          <w:color w:val="000000"/>
          <w:kern w:val="0"/>
          <w14:ligatures w14:val="none"/>
        </w:rPr>
      </w:pPr>
      <w:r w:rsidRPr="00266424">
        <w:rPr>
          <w:rFonts w:ascii="Times New Roman" w:hAnsi="Times New Roman" w:cs="Times New Roman"/>
          <w:b/>
          <w:color w:val="000000"/>
          <w:kern w:val="0"/>
          <w14:ligatures w14:val="none"/>
        </w:rPr>
        <w:t xml:space="preserve">Lygiagretus importuotojas </w:t>
      </w:r>
      <w:r w:rsidRPr="00266424">
        <w:rPr>
          <w:rFonts w:ascii="Times New Roman" w:hAnsi="Times New Roman" w:cs="Times New Roman"/>
          <w:b/>
          <w:color w:val="000000"/>
          <w:kern w:val="0"/>
          <w14:ligatures w14:val="none"/>
        </w:rPr>
        <w:br/>
      </w:r>
      <w:r w:rsidRPr="00266424">
        <w:rPr>
          <w:rFonts w:ascii="Times New Roman" w:eastAsia="TimesNewRoman" w:hAnsi="Times New Roman" w:cs="Times New Roman"/>
          <w:color w:val="000000"/>
          <w:kern w:val="0"/>
          <w14:ligatures w14:val="none"/>
        </w:rPr>
        <w:t>UAB „Niromed“</w:t>
      </w:r>
      <w:r w:rsidRPr="00266424">
        <w:rPr>
          <w:rFonts w:ascii="Times New Roman" w:hAnsi="Times New Roman" w:cs="Times New Roman"/>
          <w:b/>
          <w:color w:val="000000"/>
          <w:kern w:val="0"/>
          <w14:ligatures w14:val="none"/>
        </w:rPr>
        <w:br/>
      </w:r>
      <w:r w:rsidRPr="00266424">
        <w:rPr>
          <w:rFonts w:ascii="Times New Roman" w:eastAsia="TimesNewRoman" w:hAnsi="Times New Roman" w:cs="Times New Roman"/>
          <w:color w:val="000000"/>
          <w:kern w:val="0"/>
          <w14:ligatures w14:val="none"/>
        </w:rPr>
        <w:t>Žirmūnų g. 139A</w:t>
      </w:r>
      <w:r w:rsidRPr="00266424">
        <w:rPr>
          <w:rFonts w:ascii="Times New Roman" w:hAnsi="Times New Roman" w:cs="Times New Roman"/>
          <w:b/>
          <w:color w:val="000000"/>
          <w:kern w:val="0"/>
          <w14:ligatures w14:val="none"/>
        </w:rPr>
        <w:br/>
      </w:r>
      <w:r w:rsidRPr="00266424">
        <w:rPr>
          <w:rFonts w:ascii="Times New Roman" w:eastAsia="TimesNewRoman" w:hAnsi="Times New Roman" w:cs="Times New Roman"/>
          <w:color w:val="000000"/>
          <w:kern w:val="0"/>
          <w14:ligatures w14:val="none"/>
        </w:rPr>
        <w:t>LT-09120 Vilnius</w:t>
      </w:r>
      <w:r w:rsidRPr="00266424">
        <w:rPr>
          <w:rFonts w:ascii="Times New Roman" w:eastAsia="TimesNewRoman" w:hAnsi="Times New Roman" w:cs="Times New Roman"/>
          <w:color w:val="000000"/>
          <w:kern w:val="0"/>
          <w14:ligatures w14:val="none"/>
        </w:rPr>
        <w:br/>
        <w:t>Lietuva</w:t>
      </w:r>
    </w:p>
    <w:p w14:paraId="4E058F18" w14:textId="77777777" w:rsidR="000936B9" w:rsidRPr="00266424" w:rsidRDefault="000936B9" w:rsidP="000936B9">
      <w:pPr>
        <w:widowControl w:val="0"/>
        <w:tabs>
          <w:tab w:val="left" w:pos="567"/>
        </w:tabs>
        <w:autoSpaceDN w:val="0"/>
        <w:snapToGrid w:val="0"/>
        <w:spacing w:after="0" w:line="260" w:lineRule="exact"/>
        <w:rPr>
          <w:rFonts w:ascii="Times New Roman" w:eastAsia="Times New Roman" w:hAnsi="Times New Roman" w:cs="Times New Roman"/>
          <w:b/>
          <w:color w:val="000000"/>
          <w:kern w:val="0"/>
          <w14:ligatures w14:val="none"/>
        </w:rPr>
      </w:pPr>
    </w:p>
    <w:p w14:paraId="464F6722" w14:textId="77777777" w:rsidR="000936B9" w:rsidRPr="00266424" w:rsidRDefault="000936B9" w:rsidP="000936B9">
      <w:pPr>
        <w:tabs>
          <w:tab w:val="left" w:pos="1296"/>
        </w:tabs>
        <w:snapToGrid w:val="0"/>
        <w:spacing w:after="0" w:line="240" w:lineRule="auto"/>
        <w:ind w:left="567" w:hanging="567"/>
        <w:rPr>
          <w:rFonts w:ascii="Times New Roman" w:eastAsia="Times New Roman" w:hAnsi="Times New Roman" w:cs="Times New Roman"/>
          <w:b/>
          <w:bCs/>
          <w:kern w:val="0"/>
          <w14:ligatures w14:val="none"/>
        </w:rPr>
      </w:pPr>
      <w:r w:rsidRPr="00266424">
        <w:rPr>
          <w:rFonts w:ascii="Times New Roman" w:eastAsia="Times New Roman" w:hAnsi="Times New Roman" w:cs="Times New Roman"/>
          <w:b/>
          <w:bCs/>
          <w:kern w:val="0"/>
          <w14:ligatures w14:val="none"/>
        </w:rPr>
        <w:t>Perpakavo</w:t>
      </w:r>
    </w:p>
    <w:p w14:paraId="6F344DE7" w14:textId="77777777" w:rsidR="000936B9" w:rsidRPr="00266424" w:rsidRDefault="000936B9" w:rsidP="000936B9">
      <w:pPr>
        <w:tabs>
          <w:tab w:val="left" w:pos="1296"/>
        </w:tabs>
        <w:snapToGrid w:val="0"/>
        <w:spacing w:after="0" w:line="240" w:lineRule="auto"/>
        <w:ind w:left="567" w:hanging="567"/>
        <w:rPr>
          <w:rFonts w:ascii="Times New Roman" w:eastAsia="TimesNewRoman" w:hAnsi="Times New Roman" w:cs="Times New Roman"/>
          <w:color w:val="000000"/>
          <w:kern w:val="0"/>
          <w14:ligatures w14:val="none"/>
        </w:rPr>
      </w:pPr>
      <w:r w:rsidRPr="00266424">
        <w:rPr>
          <w:rFonts w:ascii="Times New Roman" w:eastAsia="TimesNewRoman" w:hAnsi="Times New Roman" w:cs="Times New Roman"/>
          <w:color w:val="000000"/>
          <w:kern w:val="0"/>
          <w14:ligatures w14:val="none"/>
        </w:rPr>
        <w:t>LABOR Przedsiębiorstwo Farmaceutyczno-Chemiczne sp. z o.o.</w:t>
      </w:r>
    </w:p>
    <w:p w14:paraId="449D8CDB" w14:textId="507A144E" w:rsidR="000936B9" w:rsidRPr="00266424" w:rsidRDefault="000936B9" w:rsidP="000936B9">
      <w:pPr>
        <w:tabs>
          <w:tab w:val="left" w:pos="1296"/>
        </w:tabs>
        <w:snapToGrid w:val="0"/>
        <w:spacing w:after="0" w:line="240" w:lineRule="auto"/>
        <w:ind w:left="567" w:hanging="567"/>
        <w:rPr>
          <w:rFonts w:ascii="Times New Roman" w:eastAsia="TimesNewRoman" w:hAnsi="Times New Roman" w:cs="Times New Roman"/>
          <w:color w:val="000000"/>
          <w:kern w:val="0"/>
          <w14:ligatures w14:val="none"/>
        </w:rPr>
      </w:pPr>
      <w:r w:rsidRPr="00266424">
        <w:rPr>
          <w:rFonts w:ascii="Times New Roman" w:eastAsia="TimesNewRoman" w:hAnsi="Times New Roman" w:cs="Times New Roman"/>
          <w:color w:val="000000"/>
          <w:kern w:val="0"/>
          <w14:ligatures w14:val="none"/>
        </w:rPr>
        <w:t xml:space="preserve">Ul. </w:t>
      </w:r>
      <w:proofErr w:type="spellStart"/>
      <w:r w:rsidRPr="00266424">
        <w:rPr>
          <w:rFonts w:ascii="Times New Roman" w:eastAsia="TimesNewRoman" w:hAnsi="Times New Roman" w:cs="Times New Roman"/>
          <w:color w:val="000000"/>
          <w:kern w:val="0"/>
          <w14:ligatures w14:val="none"/>
        </w:rPr>
        <w:t>Długosza</w:t>
      </w:r>
      <w:proofErr w:type="spellEnd"/>
      <w:r w:rsidRPr="00266424">
        <w:rPr>
          <w:rFonts w:ascii="Times New Roman" w:eastAsia="TimesNewRoman" w:hAnsi="Times New Roman" w:cs="Times New Roman"/>
          <w:color w:val="000000"/>
          <w:kern w:val="0"/>
          <w14:ligatures w14:val="none"/>
        </w:rPr>
        <w:t xml:space="preserve"> 49</w:t>
      </w:r>
    </w:p>
    <w:p w14:paraId="6B3183CC" w14:textId="7669E2A1" w:rsidR="000936B9" w:rsidRPr="00266424" w:rsidRDefault="000936B9" w:rsidP="000936B9">
      <w:pPr>
        <w:tabs>
          <w:tab w:val="left" w:pos="1296"/>
        </w:tabs>
        <w:snapToGrid w:val="0"/>
        <w:spacing w:after="0" w:line="240" w:lineRule="auto"/>
        <w:ind w:left="567" w:hanging="567"/>
        <w:rPr>
          <w:rFonts w:ascii="Times New Roman" w:eastAsia="TimesNewRoman" w:hAnsi="Times New Roman" w:cs="Times New Roman"/>
          <w:color w:val="000000"/>
          <w:kern w:val="0"/>
          <w14:ligatures w14:val="none"/>
        </w:rPr>
      </w:pPr>
      <w:r w:rsidRPr="00266424">
        <w:rPr>
          <w:rFonts w:ascii="Times New Roman" w:eastAsia="TimesNewRoman" w:hAnsi="Times New Roman" w:cs="Times New Roman"/>
          <w:color w:val="000000"/>
          <w:kern w:val="0"/>
          <w14:ligatures w14:val="none"/>
        </w:rPr>
        <w:t xml:space="preserve">51-162 </w:t>
      </w:r>
      <w:proofErr w:type="spellStart"/>
      <w:r w:rsidRPr="00266424">
        <w:rPr>
          <w:rFonts w:ascii="Times New Roman" w:eastAsia="TimesNewRoman" w:hAnsi="Times New Roman" w:cs="Times New Roman"/>
          <w:color w:val="000000"/>
          <w:kern w:val="0"/>
          <w14:ligatures w14:val="none"/>
        </w:rPr>
        <w:t>Wrocław</w:t>
      </w:r>
      <w:proofErr w:type="spellEnd"/>
    </w:p>
    <w:p w14:paraId="659A2BEF" w14:textId="77777777" w:rsidR="000936B9" w:rsidRPr="00266424" w:rsidRDefault="000936B9" w:rsidP="000936B9">
      <w:pPr>
        <w:tabs>
          <w:tab w:val="left" w:pos="1296"/>
        </w:tabs>
        <w:snapToGrid w:val="0"/>
        <w:spacing w:after="0" w:line="240" w:lineRule="auto"/>
        <w:ind w:left="567" w:hanging="567"/>
        <w:rPr>
          <w:rFonts w:ascii="Times New Roman" w:eastAsia="TimesNewRoman" w:hAnsi="Times New Roman" w:cs="Times New Roman"/>
          <w:color w:val="000000"/>
          <w:kern w:val="0"/>
          <w14:ligatures w14:val="none"/>
        </w:rPr>
      </w:pPr>
      <w:r w:rsidRPr="00266424">
        <w:rPr>
          <w:rFonts w:ascii="Times New Roman" w:eastAsia="TimesNewRoman" w:hAnsi="Times New Roman" w:cs="Times New Roman"/>
          <w:color w:val="000000"/>
          <w:kern w:val="0"/>
          <w14:ligatures w14:val="none"/>
        </w:rPr>
        <w:t>Lenkija</w:t>
      </w:r>
    </w:p>
    <w:p w14:paraId="66944F5B" w14:textId="77777777" w:rsidR="000936B9" w:rsidRPr="00266424" w:rsidRDefault="000936B9" w:rsidP="000936B9">
      <w:pPr>
        <w:tabs>
          <w:tab w:val="left" w:pos="1296"/>
        </w:tabs>
        <w:snapToGrid w:val="0"/>
        <w:spacing w:after="0" w:line="240" w:lineRule="auto"/>
        <w:ind w:left="567" w:hanging="567"/>
        <w:rPr>
          <w:rFonts w:ascii="Times New Roman" w:eastAsia="TimesNewRoman" w:hAnsi="Times New Roman" w:cs="Times New Roman"/>
          <w:color w:val="000000"/>
          <w:kern w:val="0"/>
          <w14:ligatures w14:val="none"/>
        </w:rPr>
      </w:pPr>
    </w:p>
    <w:p w14:paraId="62B54699" w14:textId="77777777" w:rsidR="000936B9" w:rsidRPr="00266424" w:rsidRDefault="000936B9" w:rsidP="000936B9">
      <w:pPr>
        <w:tabs>
          <w:tab w:val="left" w:pos="1296"/>
        </w:tabs>
        <w:snapToGrid w:val="0"/>
        <w:spacing w:after="0" w:line="240" w:lineRule="auto"/>
        <w:ind w:left="567" w:hanging="567"/>
        <w:rPr>
          <w:rFonts w:ascii="Times New Roman" w:eastAsia="TimesNewRoman" w:hAnsi="Times New Roman" w:cs="Times New Roman"/>
          <w:color w:val="000000"/>
          <w:kern w:val="0"/>
          <w14:ligatures w14:val="none"/>
        </w:rPr>
      </w:pPr>
      <w:r w:rsidRPr="00266424">
        <w:rPr>
          <w:rFonts w:ascii="Times New Roman" w:eastAsia="TimesNewRoman" w:hAnsi="Times New Roman" w:cs="Times New Roman"/>
          <w:color w:val="000000"/>
          <w:kern w:val="0"/>
          <w14:ligatures w14:val="none"/>
        </w:rPr>
        <w:t>arba</w:t>
      </w:r>
    </w:p>
    <w:p w14:paraId="5F62550A" w14:textId="77777777" w:rsidR="000936B9" w:rsidRPr="00266424" w:rsidRDefault="000936B9" w:rsidP="000936B9">
      <w:pPr>
        <w:tabs>
          <w:tab w:val="left" w:pos="1296"/>
        </w:tabs>
        <w:snapToGrid w:val="0"/>
        <w:spacing w:after="0" w:line="240" w:lineRule="auto"/>
        <w:ind w:left="567" w:hanging="567"/>
        <w:rPr>
          <w:rFonts w:ascii="Times New Roman" w:eastAsia="TimesNewRoman" w:hAnsi="Times New Roman" w:cs="Times New Roman"/>
          <w:color w:val="000000"/>
          <w:kern w:val="0"/>
          <w14:ligatures w14:val="none"/>
        </w:rPr>
      </w:pPr>
    </w:p>
    <w:p w14:paraId="5A654B54" w14:textId="77777777" w:rsidR="000936B9" w:rsidRPr="00266424" w:rsidRDefault="000936B9" w:rsidP="000936B9">
      <w:pPr>
        <w:tabs>
          <w:tab w:val="left" w:pos="1296"/>
        </w:tabs>
        <w:snapToGrid w:val="0"/>
        <w:spacing w:after="0" w:line="240" w:lineRule="auto"/>
        <w:rPr>
          <w:rFonts w:ascii="Times New Roman" w:eastAsia="TimesNewRoman" w:hAnsi="Times New Roman" w:cs="Times New Roman"/>
          <w:color w:val="000000"/>
          <w:kern w:val="0"/>
          <w14:ligatures w14:val="none"/>
        </w:rPr>
      </w:pPr>
      <w:r w:rsidRPr="00266424">
        <w:rPr>
          <w:rFonts w:ascii="Times New Roman" w:eastAsia="TimesNewRoman" w:hAnsi="Times New Roman" w:cs="Times New Roman"/>
          <w:color w:val="000000"/>
          <w:kern w:val="0"/>
          <w14:ligatures w14:val="none"/>
        </w:rPr>
        <w:t>UAB „Entafarma“</w:t>
      </w:r>
    </w:p>
    <w:p w14:paraId="7B07C887" w14:textId="572822B6" w:rsidR="000936B9" w:rsidRPr="00266424" w:rsidRDefault="000936B9" w:rsidP="000936B9">
      <w:pPr>
        <w:tabs>
          <w:tab w:val="left" w:pos="1296"/>
        </w:tabs>
        <w:snapToGrid w:val="0"/>
        <w:spacing w:after="0" w:line="240" w:lineRule="auto"/>
        <w:rPr>
          <w:rFonts w:ascii="Times New Roman" w:eastAsia="TimesNewRoman" w:hAnsi="Times New Roman" w:cs="Times New Roman"/>
          <w:color w:val="000000"/>
          <w:kern w:val="0"/>
          <w14:ligatures w14:val="none"/>
        </w:rPr>
      </w:pPr>
      <w:r w:rsidRPr="00266424">
        <w:rPr>
          <w:rFonts w:ascii="Times New Roman" w:eastAsia="TimesNewRoman" w:hAnsi="Times New Roman" w:cs="Times New Roman"/>
          <w:color w:val="000000"/>
          <w:kern w:val="0"/>
          <w14:ligatures w14:val="none"/>
        </w:rPr>
        <w:t>Klonėnų vs. 1</w:t>
      </w:r>
    </w:p>
    <w:p w14:paraId="74A4DC46" w14:textId="77777777" w:rsidR="000936B9" w:rsidRPr="00266424" w:rsidRDefault="000936B9" w:rsidP="000936B9">
      <w:pPr>
        <w:tabs>
          <w:tab w:val="left" w:pos="1296"/>
        </w:tabs>
        <w:snapToGrid w:val="0"/>
        <w:spacing w:after="0" w:line="240" w:lineRule="auto"/>
        <w:rPr>
          <w:rFonts w:ascii="Times New Roman" w:eastAsia="TimesNewRoman" w:hAnsi="Times New Roman" w:cs="Times New Roman"/>
          <w:color w:val="000000"/>
          <w:kern w:val="0"/>
          <w14:ligatures w14:val="none"/>
        </w:rPr>
      </w:pPr>
      <w:r w:rsidRPr="00266424">
        <w:rPr>
          <w:rFonts w:ascii="Times New Roman" w:eastAsia="TimesNewRoman" w:hAnsi="Times New Roman" w:cs="Times New Roman"/>
          <w:color w:val="000000"/>
          <w:kern w:val="0"/>
          <w14:ligatures w14:val="none"/>
        </w:rPr>
        <w:t>LT-19156 Širvintų r. sav.</w:t>
      </w:r>
    </w:p>
    <w:p w14:paraId="73A365BC" w14:textId="77777777" w:rsidR="000936B9" w:rsidRPr="00560131" w:rsidRDefault="000936B9" w:rsidP="000936B9">
      <w:pPr>
        <w:tabs>
          <w:tab w:val="left" w:pos="1296"/>
        </w:tabs>
        <w:snapToGrid w:val="0"/>
        <w:spacing w:after="0" w:line="240" w:lineRule="auto"/>
        <w:rPr>
          <w:rFonts w:ascii="Times New Roman" w:eastAsia="Times New Roman" w:hAnsi="Times New Roman" w:cs="Times New Roman"/>
          <w:kern w:val="0"/>
          <w:szCs w:val="20"/>
          <w14:ligatures w14:val="none"/>
        </w:rPr>
      </w:pPr>
      <w:r w:rsidRPr="00266424">
        <w:rPr>
          <w:rFonts w:ascii="Times New Roman" w:eastAsia="TimesNewRoman" w:hAnsi="Times New Roman" w:cs="Times New Roman"/>
          <w:color w:val="000000"/>
          <w:kern w:val="0"/>
          <w14:ligatures w14:val="none"/>
        </w:rPr>
        <w:t>Lietuva</w:t>
      </w:r>
    </w:p>
    <w:p w14:paraId="5E82C452" w14:textId="77777777" w:rsidR="000936B9" w:rsidRPr="00560131" w:rsidRDefault="000936B9" w:rsidP="000936B9">
      <w:pPr>
        <w:tabs>
          <w:tab w:val="left" w:pos="1296"/>
        </w:tabs>
        <w:snapToGrid w:val="0"/>
        <w:spacing w:after="0" w:line="240" w:lineRule="auto"/>
        <w:rPr>
          <w:rFonts w:ascii="Times New Roman" w:eastAsia="Times New Roman" w:hAnsi="Times New Roman" w:cs="Times New Roman"/>
          <w:kern w:val="0"/>
          <w:szCs w:val="20"/>
          <w14:ligatures w14:val="none"/>
        </w:rPr>
      </w:pPr>
    </w:p>
    <w:p w14:paraId="59B274B3" w14:textId="1AD30C7C" w:rsidR="000936B9" w:rsidRPr="00770BB9" w:rsidRDefault="000936B9" w:rsidP="000936B9">
      <w:pPr>
        <w:numPr>
          <w:ilvl w:val="12"/>
          <w:numId w:val="0"/>
        </w:numPr>
        <w:spacing w:after="0" w:line="240" w:lineRule="auto"/>
        <w:ind w:right="-2"/>
        <w:outlineLvl w:val="0"/>
        <w:rPr>
          <w:rFonts w:ascii="Times New Roman" w:eastAsia="Times New Roman" w:hAnsi="Times New Roman" w:cs="Times New Roman"/>
          <w:kern w:val="0"/>
          <w14:ligatures w14:val="none"/>
        </w:rPr>
      </w:pPr>
      <w:r w:rsidRPr="00770BB9">
        <w:rPr>
          <w:rFonts w:ascii="Times New Roman" w:eastAsia="Times New Roman" w:hAnsi="Times New Roman" w:cs="Times New Roman"/>
          <w:b/>
          <w:bCs/>
          <w:kern w:val="0"/>
          <w14:ligatures w14:val="none"/>
        </w:rPr>
        <w:t xml:space="preserve">Šis pakuotės </w:t>
      </w:r>
      <w:r w:rsidRPr="00770BB9">
        <w:rPr>
          <w:rFonts w:ascii="Times New Roman" w:eastAsia="Times New Roman" w:hAnsi="Times New Roman" w:cs="Times New Roman"/>
          <w:b/>
          <w:kern w:val="0"/>
          <w14:ligatures w14:val="none"/>
        </w:rPr>
        <w:t xml:space="preserve">lapelis paskutinį kartą peržiūrėtas </w:t>
      </w:r>
      <w:r w:rsidR="00824D4F">
        <w:rPr>
          <w:rFonts w:ascii="Times New Roman" w:eastAsia="Times New Roman" w:hAnsi="Times New Roman" w:cs="Times New Roman"/>
          <w:b/>
          <w:kern w:val="0"/>
          <w14:ligatures w14:val="none"/>
        </w:rPr>
        <w:t>2026-04-30.</w:t>
      </w:r>
    </w:p>
    <w:p w14:paraId="2E33DAFC" w14:textId="77777777" w:rsidR="000936B9" w:rsidRPr="00770BB9" w:rsidRDefault="000936B9" w:rsidP="000936B9">
      <w:pPr>
        <w:spacing w:after="0" w:line="240" w:lineRule="auto"/>
        <w:rPr>
          <w:rFonts w:ascii="Times New Roman" w:eastAsia="Times New Roman" w:hAnsi="Times New Roman" w:cs="Times New Roman"/>
          <w:kern w:val="0"/>
          <w14:ligatures w14:val="none"/>
        </w:rPr>
      </w:pPr>
    </w:p>
    <w:p w14:paraId="1664B4DD" w14:textId="77777777" w:rsidR="000936B9" w:rsidRDefault="000936B9" w:rsidP="000936B9">
      <w:pPr>
        <w:spacing w:after="0" w:line="240" w:lineRule="auto"/>
        <w:rPr>
          <w:rFonts w:ascii="Times New Roman" w:eastAsia="Times New Roman" w:hAnsi="Times New Roman" w:cs="Times New Roman"/>
          <w:color w:val="0000FF"/>
          <w:kern w:val="0"/>
          <w:u w:val="single"/>
          <w14:ligatures w14:val="none"/>
        </w:rPr>
      </w:pPr>
      <w:r w:rsidRPr="00770BB9">
        <w:rPr>
          <w:rFonts w:ascii="Times New Roman" w:eastAsia="Times New Roman" w:hAnsi="Times New Roman" w:cs="Times New Roman"/>
          <w:kern w:val="0"/>
          <w14:ligatures w14:val="none"/>
        </w:rPr>
        <w:t xml:space="preserve">Išsami informacija apie šį vaistą pateikiama Valstybinės vaistų kontrolės tarnybos prie Lietuvos Respublikos sveikatos apsaugos ministerijos tinklalapyje </w:t>
      </w:r>
      <w:r w:rsidRPr="00F975E7">
        <w:rPr>
          <w:rFonts w:asciiTheme="majorBidi" w:hAnsiTheme="majorBidi" w:cstheme="majorBidi"/>
          <w:color w:val="0000EE"/>
          <w:u w:val="single"/>
          <w:lang w:eastAsia="lt-LT"/>
        </w:rPr>
        <w:t>https://vvkt.lrv.lt/lt/</w:t>
      </w:r>
      <w:r>
        <w:rPr>
          <w:rFonts w:asciiTheme="majorBidi" w:hAnsiTheme="majorBidi" w:cstheme="majorBidi"/>
          <w:color w:val="0000EE"/>
          <w:u w:val="single"/>
          <w:lang w:eastAsia="lt-LT"/>
        </w:rPr>
        <w:t>.</w:t>
      </w:r>
    </w:p>
    <w:p w14:paraId="307B486B" w14:textId="77777777" w:rsidR="000936B9" w:rsidRDefault="000936B9" w:rsidP="000936B9">
      <w:pPr>
        <w:spacing w:after="0" w:line="240" w:lineRule="auto"/>
        <w:rPr>
          <w:rFonts w:ascii="Times New Roman" w:eastAsia="Times New Roman" w:hAnsi="Times New Roman" w:cs="Times New Roman"/>
          <w:color w:val="0000FF"/>
          <w:kern w:val="0"/>
          <w:u w:val="single"/>
          <w14:ligatures w14:val="none"/>
        </w:rPr>
      </w:pPr>
    </w:p>
    <w:p w14:paraId="04960B50" w14:textId="77777777" w:rsidR="000936B9" w:rsidRDefault="000936B9" w:rsidP="00824D4F">
      <w:pPr>
        <w:spacing w:after="0" w:line="240" w:lineRule="auto"/>
        <w:rPr>
          <w:rFonts w:ascii="Times New Roman" w:hAnsi="Times New Roman" w:cs="Times New Roman"/>
          <w:i/>
          <w:iCs/>
        </w:rPr>
      </w:pPr>
      <w:r w:rsidRPr="002E65EC">
        <w:rPr>
          <w:rFonts w:ascii="Times New Roman" w:hAnsi="Times New Roman" w:cs="Times New Roman"/>
          <w:i/>
          <w:iCs/>
        </w:rPr>
        <w:t>Sirdalud 2 mg tabletės</w:t>
      </w:r>
    </w:p>
    <w:p w14:paraId="0B3CB8C2" w14:textId="5ECCD1B4" w:rsidR="000936B9" w:rsidRDefault="000936B9" w:rsidP="00824D4F">
      <w:pPr>
        <w:spacing w:after="0" w:line="240" w:lineRule="auto"/>
        <w:rPr>
          <w:rFonts w:ascii="Times New Roman" w:hAnsi="Times New Roman" w:cs="Times New Roman"/>
          <w:i/>
          <w:iCs/>
        </w:rPr>
      </w:pPr>
      <w:r w:rsidRPr="003D4A04">
        <w:rPr>
          <w:rFonts w:ascii="Times New Roman" w:hAnsi="Times New Roman" w:cs="Times New Roman"/>
          <w:i/>
          <w:iCs/>
        </w:rPr>
        <w:t>Lygiagrečiai importuojamas vaistas nuo referencinio vaisto skiriasi</w:t>
      </w:r>
      <w:r>
        <w:rPr>
          <w:rFonts w:ascii="Times New Roman" w:hAnsi="Times New Roman" w:cs="Times New Roman"/>
          <w:i/>
          <w:iCs/>
        </w:rPr>
        <w:t xml:space="preserve"> pakuotės dydžiu: lygiagrečiai importuojamo – </w:t>
      </w:r>
      <w:r w:rsidR="00B3372B">
        <w:rPr>
          <w:rFonts w:ascii="Times New Roman" w:hAnsi="Times New Roman" w:cs="Times New Roman"/>
          <w:i/>
          <w:iCs/>
        </w:rPr>
        <w:t xml:space="preserve">papildomai N60 ir </w:t>
      </w:r>
      <w:r>
        <w:rPr>
          <w:rFonts w:ascii="Times New Roman" w:hAnsi="Times New Roman" w:cs="Times New Roman"/>
          <w:i/>
          <w:iCs/>
        </w:rPr>
        <w:t>N100.</w:t>
      </w:r>
    </w:p>
    <w:p w14:paraId="1BDE22C8" w14:textId="77777777" w:rsidR="000936B9" w:rsidRDefault="000936B9" w:rsidP="00824D4F">
      <w:pPr>
        <w:spacing w:after="0" w:line="240" w:lineRule="auto"/>
        <w:rPr>
          <w:rFonts w:ascii="Times New Roman" w:hAnsi="Times New Roman" w:cs="Times New Roman"/>
          <w:i/>
          <w:iCs/>
        </w:rPr>
      </w:pPr>
    </w:p>
    <w:p w14:paraId="33E9023D" w14:textId="77777777" w:rsidR="000936B9" w:rsidRPr="00B017F4" w:rsidRDefault="000936B9" w:rsidP="00824D4F">
      <w:pPr>
        <w:spacing w:after="0" w:line="240" w:lineRule="auto"/>
        <w:rPr>
          <w:rFonts w:ascii="Times New Roman" w:hAnsi="Times New Roman" w:cs="Times New Roman"/>
          <w:i/>
          <w:iCs/>
          <w:highlight w:val="lightGray"/>
        </w:rPr>
      </w:pPr>
      <w:r w:rsidRPr="00B017F4">
        <w:rPr>
          <w:rFonts w:ascii="Times New Roman" w:hAnsi="Times New Roman" w:cs="Times New Roman"/>
          <w:i/>
          <w:iCs/>
          <w:highlight w:val="lightGray"/>
        </w:rPr>
        <w:t>Sirdalud 4 mg tabletės</w:t>
      </w:r>
    </w:p>
    <w:p w14:paraId="0D079EC0" w14:textId="7295D20F" w:rsidR="000936B9" w:rsidRPr="003D4A04" w:rsidRDefault="000936B9" w:rsidP="00824D4F">
      <w:pPr>
        <w:spacing w:after="0" w:line="240" w:lineRule="auto"/>
        <w:rPr>
          <w:rFonts w:ascii="Times New Roman" w:hAnsi="Times New Roman" w:cs="Times New Roman"/>
        </w:rPr>
      </w:pPr>
      <w:r w:rsidRPr="00B017F4">
        <w:rPr>
          <w:rFonts w:ascii="Times New Roman" w:hAnsi="Times New Roman" w:cs="Times New Roman"/>
          <w:i/>
          <w:iCs/>
          <w:highlight w:val="lightGray"/>
        </w:rPr>
        <w:t xml:space="preserve">Lygiagrečiai importuojamas vaistas nuo referencinio vaisto skiriasi pakuotės dydžiu: lygiagrečiai importuojamo – </w:t>
      </w:r>
      <w:r w:rsidR="00B3372B" w:rsidRPr="00B017F4">
        <w:rPr>
          <w:rFonts w:ascii="Times New Roman" w:hAnsi="Times New Roman" w:cs="Times New Roman"/>
          <w:i/>
          <w:iCs/>
          <w:highlight w:val="lightGray"/>
        </w:rPr>
        <w:t xml:space="preserve">papildomai N60 ir </w:t>
      </w:r>
      <w:r w:rsidRPr="00B017F4">
        <w:rPr>
          <w:rFonts w:ascii="Times New Roman" w:hAnsi="Times New Roman" w:cs="Times New Roman"/>
          <w:i/>
          <w:iCs/>
          <w:highlight w:val="lightGray"/>
        </w:rPr>
        <w:t>N100.</w:t>
      </w:r>
      <w:r>
        <w:rPr>
          <w:rFonts w:ascii="Times New Roman" w:hAnsi="Times New Roman" w:cs="Times New Roman"/>
          <w:i/>
          <w:iCs/>
        </w:rPr>
        <w:t xml:space="preserve"> </w:t>
      </w:r>
    </w:p>
    <w:p w14:paraId="7861F540" w14:textId="77777777" w:rsidR="000936B9" w:rsidRPr="00770BB9" w:rsidRDefault="000936B9" w:rsidP="000936B9">
      <w:pPr>
        <w:spacing w:after="0" w:line="240" w:lineRule="auto"/>
        <w:rPr>
          <w:rFonts w:ascii="Times New Roman" w:eastAsia="Times New Roman" w:hAnsi="Times New Roman" w:cs="Times New Roman"/>
          <w:kern w:val="0"/>
          <w14:ligatures w14:val="none"/>
        </w:rPr>
      </w:pPr>
    </w:p>
    <w:p w14:paraId="7F316CE4" w14:textId="77777777" w:rsidR="000936B9" w:rsidRPr="00C83ABC" w:rsidRDefault="000936B9" w:rsidP="00C83ABC">
      <w:pPr>
        <w:rPr>
          <w:rFonts w:ascii="Times New Roman" w:hAnsi="Times New Roman" w:cs="Times New Roman"/>
        </w:rPr>
      </w:pPr>
    </w:p>
    <w:sectPr w:rsidR="000936B9" w:rsidRPr="00C83ABC">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8467F0" w14:textId="77777777" w:rsidR="002443E5" w:rsidRDefault="002443E5" w:rsidP="00CF599A">
      <w:pPr>
        <w:spacing w:after="0" w:line="240" w:lineRule="auto"/>
      </w:pPr>
      <w:r>
        <w:separator/>
      </w:r>
    </w:p>
  </w:endnote>
  <w:endnote w:type="continuationSeparator" w:id="0">
    <w:p w14:paraId="53C91113" w14:textId="77777777" w:rsidR="002443E5" w:rsidRDefault="002443E5" w:rsidP="00CF59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LT">
    <w:charset w:val="BA"/>
    <w:family w:val="roman"/>
    <w:pitch w:val="variable"/>
    <w:sig w:usb0="00000287" w:usb1="00000000" w:usb2="00000000" w:usb3="00000000" w:csb0="000000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imesNewRoman">
    <w:altName w:val="MS Mincho"/>
    <w:panose1 w:val="00000000000000000000"/>
    <w:charset w:val="00"/>
    <w:family w:val="roman"/>
    <w:notTrueType/>
    <w:pitch w:val="default"/>
    <w:sig w:usb0="00000003" w:usb1="08070000"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263342" w14:textId="77777777" w:rsidR="002443E5" w:rsidRDefault="002443E5" w:rsidP="00CF599A">
      <w:pPr>
        <w:spacing w:after="0" w:line="240" w:lineRule="auto"/>
      </w:pPr>
      <w:r>
        <w:separator/>
      </w:r>
    </w:p>
  </w:footnote>
  <w:footnote w:type="continuationSeparator" w:id="0">
    <w:p w14:paraId="163DBCC2" w14:textId="77777777" w:rsidR="002443E5" w:rsidRDefault="002443E5" w:rsidP="00CF59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D12FCF"/>
    <w:multiLevelType w:val="hybridMultilevel"/>
    <w:tmpl w:val="32FEC4F8"/>
    <w:lvl w:ilvl="0" w:tplc="061E02C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D773AE6"/>
    <w:multiLevelType w:val="hybridMultilevel"/>
    <w:tmpl w:val="BAD61BB6"/>
    <w:lvl w:ilvl="0" w:tplc="FA505094">
      <w:start w:val="1"/>
      <w:numFmt w:val="decimal"/>
      <w:lvlText w:val="%1."/>
      <w:lvlJc w:val="left"/>
      <w:pPr>
        <w:ind w:left="924" w:hanging="564"/>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46E50CDF"/>
    <w:multiLevelType w:val="singleLevel"/>
    <w:tmpl w:val="581A32FE"/>
    <w:lvl w:ilvl="0">
      <w:start w:val="1"/>
      <w:numFmt w:val="bullet"/>
      <w:lvlText w:val=""/>
      <w:lvlJc w:val="left"/>
      <w:pPr>
        <w:tabs>
          <w:tab w:val="num" w:pos="357"/>
        </w:tabs>
        <w:ind w:left="357" w:hanging="357"/>
      </w:pPr>
      <w:rPr>
        <w:rFonts w:ascii="Symbol" w:hAnsi="Symbol" w:hint="default"/>
      </w:rPr>
    </w:lvl>
  </w:abstractNum>
  <w:abstractNum w:abstractNumId="3" w15:restartNumberingAfterBreak="0">
    <w:nsid w:val="48077C65"/>
    <w:multiLevelType w:val="multilevel"/>
    <w:tmpl w:val="E58494D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625A6DDF"/>
    <w:multiLevelType w:val="hybridMultilevel"/>
    <w:tmpl w:val="3FF88C3A"/>
    <w:lvl w:ilvl="0" w:tplc="D8B63C8A">
      <w:numFmt w:val="bullet"/>
      <w:lvlText w:val="-"/>
      <w:lvlJc w:val="left"/>
      <w:pPr>
        <w:tabs>
          <w:tab w:val="num" w:pos="567"/>
        </w:tabs>
        <w:ind w:left="567" w:hanging="567"/>
      </w:pPr>
      <w:rPr>
        <w:rFonts w:ascii="Times New Roman" w:hAnsi="TimesLT"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13849C7"/>
    <w:multiLevelType w:val="hybridMultilevel"/>
    <w:tmpl w:val="9CAAD672"/>
    <w:lvl w:ilvl="0" w:tplc="FFFFFFFF">
      <w:start w:val="1"/>
      <w:numFmt w:val="bullet"/>
      <w:lvlText w:val="-"/>
      <w:legacy w:legacy="1" w:legacySpace="0" w:legacyIndent="360"/>
      <w:lvlJc w:val="left"/>
      <w:pPr>
        <w:ind w:left="360" w:hanging="360"/>
      </w:pPr>
    </w:lvl>
    <w:lvl w:ilvl="1" w:tplc="85B604F4">
      <w:start w:val="6"/>
      <w:numFmt w:val="bullet"/>
      <w:lvlText w:val=""/>
      <w:lvlJc w:val="left"/>
      <w:pPr>
        <w:ind w:left="1800" w:hanging="720"/>
      </w:pPr>
      <w:rPr>
        <w:rFonts w:ascii="Symbol" w:eastAsia="Times New Roman" w:hAnsi="Symbol" w:cs="Times New Roman"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761972BF"/>
    <w:multiLevelType w:val="hybridMultilevel"/>
    <w:tmpl w:val="D4100D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05623293">
    <w:abstractNumId w:val="4"/>
  </w:num>
  <w:num w:numId="2" w16cid:durableId="1695185817">
    <w:abstractNumId w:val="6"/>
  </w:num>
  <w:num w:numId="3" w16cid:durableId="1715227309">
    <w:abstractNumId w:val="2"/>
  </w:num>
  <w:num w:numId="4" w16cid:durableId="2006203038">
    <w:abstractNumId w:val="5"/>
  </w:num>
  <w:num w:numId="5" w16cid:durableId="108475885">
    <w:abstractNumId w:val="1"/>
  </w:num>
  <w:num w:numId="6" w16cid:durableId="1168135428">
    <w:abstractNumId w:val="3"/>
  </w:num>
  <w:num w:numId="7" w16cid:durableId="17355406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567"/>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329"/>
    <w:rsid w:val="000936B9"/>
    <w:rsid w:val="00093FB5"/>
    <w:rsid w:val="001739C9"/>
    <w:rsid w:val="001B7B68"/>
    <w:rsid w:val="001F4291"/>
    <w:rsid w:val="0022473F"/>
    <w:rsid w:val="002443E5"/>
    <w:rsid w:val="00252AA6"/>
    <w:rsid w:val="00282ED4"/>
    <w:rsid w:val="002A3768"/>
    <w:rsid w:val="002F2D2A"/>
    <w:rsid w:val="00332D5A"/>
    <w:rsid w:val="00375F79"/>
    <w:rsid w:val="0048377F"/>
    <w:rsid w:val="00511B5F"/>
    <w:rsid w:val="00585EF6"/>
    <w:rsid w:val="00662BEB"/>
    <w:rsid w:val="006B458A"/>
    <w:rsid w:val="006B55EF"/>
    <w:rsid w:val="00732527"/>
    <w:rsid w:val="0078745A"/>
    <w:rsid w:val="00812116"/>
    <w:rsid w:val="00824D4F"/>
    <w:rsid w:val="008F4329"/>
    <w:rsid w:val="00924C0F"/>
    <w:rsid w:val="00A77940"/>
    <w:rsid w:val="00A910EA"/>
    <w:rsid w:val="00B017F4"/>
    <w:rsid w:val="00B3372B"/>
    <w:rsid w:val="00B371F4"/>
    <w:rsid w:val="00BA1455"/>
    <w:rsid w:val="00BC3729"/>
    <w:rsid w:val="00C83ABC"/>
    <w:rsid w:val="00C93278"/>
    <w:rsid w:val="00CA27EF"/>
    <w:rsid w:val="00CF599A"/>
    <w:rsid w:val="00D034B1"/>
    <w:rsid w:val="00D575DC"/>
    <w:rsid w:val="00E50F91"/>
    <w:rsid w:val="00E7328A"/>
    <w:rsid w:val="00E7340C"/>
    <w:rsid w:val="00F41484"/>
    <w:rsid w:val="00F56191"/>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6AE8A"/>
  <w15:chartTrackingRefBased/>
  <w15:docId w15:val="{DCEDF3B5-79B8-4AD6-A3D1-99ED06318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8F43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8F43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8F4329"/>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8F4329"/>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8F4329"/>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8F4329"/>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F4329"/>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8F4329"/>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F4329"/>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F4329"/>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8F4329"/>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8F4329"/>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8F4329"/>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8F4329"/>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8F4329"/>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F4329"/>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8F4329"/>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F4329"/>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8F43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F4329"/>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F4329"/>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F4329"/>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F4329"/>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F4329"/>
    <w:rPr>
      <w:i/>
      <w:iCs/>
      <w:color w:val="404040" w:themeColor="text1" w:themeTint="BF"/>
    </w:rPr>
  </w:style>
  <w:style w:type="paragraph" w:styleId="Sraopastraipa">
    <w:name w:val="List Paragraph"/>
    <w:basedOn w:val="prastasis"/>
    <w:uiPriority w:val="34"/>
    <w:qFormat/>
    <w:rsid w:val="008F4329"/>
    <w:pPr>
      <w:ind w:left="720"/>
      <w:contextualSpacing/>
    </w:pPr>
  </w:style>
  <w:style w:type="character" w:styleId="Rykuspabraukimas">
    <w:name w:val="Intense Emphasis"/>
    <w:basedOn w:val="Numatytasispastraiposriftas"/>
    <w:uiPriority w:val="21"/>
    <w:qFormat/>
    <w:rsid w:val="008F4329"/>
    <w:rPr>
      <w:i/>
      <w:iCs/>
      <w:color w:val="0F4761" w:themeColor="accent1" w:themeShade="BF"/>
    </w:rPr>
  </w:style>
  <w:style w:type="paragraph" w:styleId="Iskirtacitata">
    <w:name w:val="Intense Quote"/>
    <w:basedOn w:val="prastasis"/>
    <w:next w:val="prastasis"/>
    <w:link w:val="IskirtacitataDiagrama"/>
    <w:uiPriority w:val="30"/>
    <w:qFormat/>
    <w:rsid w:val="008F43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8F4329"/>
    <w:rPr>
      <w:i/>
      <w:iCs/>
      <w:color w:val="0F4761" w:themeColor="accent1" w:themeShade="BF"/>
    </w:rPr>
  </w:style>
  <w:style w:type="character" w:styleId="Rykinuoroda">
    <w:name w:val="Intense Reference"/>
    <w:basedOn w:val="Numatytasispastraiposriftas"/>
    <w:uiPriority w:val="32"/>
    <w:qFormat/>
    <w:rsid w:val="008F4329"/>
    <w:rPr>
      <w:b/>
      <w:bCs/>
      <w:smallCaps/>
      <w:color w:val="0F4761" w:themeColor="accent1" w:themeShade="BF"/>
      <w:spacing w:val="5"/>
    </w:rPr>
  </w:style>
  <w:style w:type="paragraph" w:customStyle="1" w:styleId="Default">
    <w:name w:val="Default"/>
    <w:rsid w:val="00E50F91"/>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Pataisymai">
    <w:name w:val="Revision"/>
    <w:hidden/>
    <w:uiPriority w:val="99"/>
    <w:semiHidden/>
    <w:rsid w:val="00282ED4"/>
    <w:pPr>
      <w:spacing w:after="0" w:line="240" w:lineRule="auto"/>
    </w:pPr>
  </w:style>
  <w:style w:type="paragraph" w:styleId="Antrats">
    <w:name w:val="header"/>
    <w:basedOn w:val="prastasis"/>
    <w:link w:val="AntratsDiagrama"/>
    <w:uiPriority w:val="99"/>
    <w:unhideWhenUsed/>
    <w:rsid w:val="00CF599A"/>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CF599A"/>
  </w:style>
  <w:style w:type="paragraph" w:styleId="Porat">
    <w:name w:val="footer"/>
    <w:basedOn w:val="prastasis"/>
    <w:link w:val="PoratDiagrama"/>
    <w:uiPriority w:val="99"/>
    <w:unhideWhenUsed/>
    <w:rsid w:val="00CF599A"/>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CF59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12</Pages>
  <Words>11782</Words>
  <Characters>6716</Characters>
  <Application>Microsoft Office Word</Application>
  <DocSecurity>0</DocSecurity>
  <Lines>55</Lines>
  <Paragraphs>36</Paragraphs>
  <ScaleCrop>false</ScaleCrop>
  <Company/>
  <LinksUpToDate>false</LinksUpToDate>
  <CharactersWithSpaces>18462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Božena Kuntelija</cp:lastModifiedBy>
  <cp:revision>5</cp:revision>
  <dcterms:created xsi:type="dcterms:W3CDTF">2026-04-22T08:05:00Z</dcterms:created>
  <dcterms:modified xsi:type="dcterms:W3CDTF">2026-05-05T10:08:00Z</dcterms:modified>
</cp:coreProperties>
</file>