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7867" w14:textId="77777777" w:rsidR="00F4789F" w:rsidRPr="00F4789F" w:rsidRDefault="00F4789F" w:rsidP="00F478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C4EF5B6" w14:textId="77777777" w:rsidR="00F4789F" w:rsidRPr="00F4789F" w:rsidRDefault="00F4789F" w:rsidP="00F478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C352F57" w14:textId="77777777" w:rsidR="00F4789F" w:rsidRPr="00F4789F" w:rsidRDefault="00F4789F" w:rsidP="00F478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F660FEC" w14:textId="77777777" w:rsidR="00F4789F" w:rsidRPr="00F4789F" w:rsidRDefault="00F4789F" w:rsidP="00F4789F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A. ŽENKLINIMAS</w:t>
      </w:r>
    </w:p>
    <w:p w14:paraId="297D9931" w14:textId="77777777" w:rsidR="00F4789F" w:rsidRPr="00F4789F" w:rsidRDefault="00F4789F" w:rsidP="00F478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526AB914" w14:textId="77777777" w:rsidR="00F4789F" w:rsidRPr="00F4789F" w:rsidRDefault="00F4789F" w:rsidP="00F478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634B0AA8" w14:textId="77777777" w:rsidR="00F4789F" w:rsidRPr="00F4789F" w:rsidRDefault="00F4789F" w:rsidP="00F478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50E4B96E" w14:textId="77777777" w:rsidR="00F4789F" w:rsidRPr="00F4789F" w:rsidRDefault="00F4789F" w:rsidP="00F478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71AA881A" w14:textId="77777777" w:rsidR="00F4789F" w:rsidRPr="00F4789F" w:rsidRDefault="00F4789F" w:rsidP="00F478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363430CD" w14:textId="77777777" w:rsidR="00F4789F" w:rsidRPr="00F4789F" w:rsidRDefault="00F4789F" w:rsidP="00F478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B40FCEC" w14:textId="77777777" w:rsidR="00F4789F" w:rsidRPr="00F4789F" w:rsidRDefault="00F4789F" w:rsidP="00F478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5733920B" w14:textId="77777777" w:rsidR="00F4789F" w:rsidRPr="00F4789F" w:rsidRDefault="00F4789F" w:rsidP="00F478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7076A58E" w14:textId="77777777" w:rsidR="00F4789F" w:rsidRPr="00F4789F" w:rsidRDefault="00F4789F" w:rsidP="00F478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12BA3891" w14:textId="77777777" w:rsidR="00F4789F" w:rsidRPr="00F4789F" w:rsidRDefault="00F4789F" w:rsidP="00F478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0D18CF72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 w:type="page"/>
      </w:r>
    </w:p>
    <w:p w14:paraId="0BDB07CF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lastRenderedPageBreak/>
        <w:t>INFORMACIJA ANT IŠORINĖS PAKUOTĖS</w:t>
      </w:r>
    </w:p>
    <w:p w14:paraId="6CC736EF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31936B82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KARTONO DĖŽUTĖ</w:t>
      </w:r>
    </w:p>
    <w:p w14:paraId="7F90174A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5DA7382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88E255C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VAISTINIO PREPARATO PAVADINIMAS</w:t>
      </w:r>
    </w:p>
    <w:p w14:paraId="403BF9D0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7EB6DAA" w14:textId="1CE5CE87" w:rsidR="00F4789F" w:rsidRPr="00F4789F" w:rsidRDefault="00C97F80" w:rsidP="00F4789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it-IT" w:bidi="bn-BD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it-IT" w:eastAsia="lt-LT" w:bidi="bn-BD"/>
          <w14:ligatures w14:val="none"/>
        </w:rPr>
        <w:t>Micafungina Hikma</w:t>
      </w:r>
      <w:r w:rsidR="00F4789F" w:rsidRPr="00F4789F">
        <w:rPr>
          <w:rFonts w:ascii="Times New Roman" w:eastAsia="Times New Roman" w:hAnsi="Times New Roman" w:cs="Times New Roman"/>
          <w:color w:val="000000"/>
          <w:kern w:val="0"/>
          <w:lang w:val="it-IT" w:eastAsia="lt-LT" w:bidi="bn-BD"/>
          <w14:ligatures w14:val="none"/>
        </w:rPr>
        <w:t xml:space="preserve"> </w:t>
      </w:r>
      <w:r w:rsidR="00F4789F" w:rsidRPr="00F4789F">
        <w:rPr>
          <w:rFonts w:ascii="Times New Roman" w:eastAsia="Times New Roman" w:hAnsi="Times New Roman" w:cs="Times New Roman"/>
          <w:color w:val="000000"/>
          <w:kern w:val="0"/>
          <w:lang w:val="it-IT" w:bidi="bn-BD"/>
          <w14:ligatures w14:val="none"/>
        </w:rPr>
        <w:t xml:space="preserve">100 mg milteliai infuzinio tirpalo koncentratui </w:t>
      </w:r>
    </w:p>
    <w:p w14:paraId="7DDAE912" w14:textId="564B1266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Cs w:val="20"/>
          <w:lang w:val="lt-LT" w:eastAsia="lt-LT"/>
          <w14:ligatures w14:val="none"/>
        </w:rPr>
      </w:pPr>
      <w:r w:rsidRPr="00F4789F">
        <w:rPr>
          <w:rFonts w:ascii="Times New Roman" w:eastAsia="Times New Roman" w:hAnsi="Times New Roman" w:cs="Times New Roman"/>
          <w:i/>
          <w:iCs/>
          <w:kern w:val="0"/>
          <w:szCs w:val="20"/>
          <w:lang w:val="it-IT" w:eastAsia="lt-LT" w:bidi="bn-BD"/>
          <w14:ligatures w14:val="none"/>
        </w:rPr>
        <w:t>mi</w:t>
      </w:r>
      <w:r w:rsidR="00C97F80">
        <w:rPr>
          <w:rFonts w:ascii="Times New Roman" w:eastAsia="Times New Roman" w:hAnsi="Times New Roman" w:cs="Times New Roman"/>
          <w:i/>
          <w:iCs/>
          <w:kern w:val="0"/>
          <w:szCs w:val="20"/>
          <w:lang w:val="it-IT" w:eastAsia="lt-LT" w:bidi="bn-BD"/>
          <w14:ligatures w14:val="none"/>
        </w:rPr>
        <w:t>k</w:t>
      </w:r>
      <w:r w:rsidRPr="00F4789F">
        <w:rPr>
          <w:rFonts w:ascii="Times New Roman" w:eastAsia="Times New Roman" w:hAnsi="Times New Roman" w:cs="Times New Roman"/>
          <w:i/>
          <w:iCs/>
          <w:kern w:val="0"/>
          <w:szCs w:val="20"/>
          <w:lang w:val="it-IT" w:eastAsia="lt-LT" w:bidi="bn-BD"/>
          <w14:ligatures w14:val="none"/>
        </w:rPr>
        <w:t>afungin</w:t>
      </w:r>
      <w:r w:rsidR="00C97F80">
        <w:rPr>
          <w:rFonts w:ascii="Times New Roman" w:eastAsia="Times New Roman" w:hAnsi="Times New Roman" w:cs="Times New Roman"/>
          <w:i/>
          <w:iCs/>
          <w:kern w:val="0"/>
          <w:szCs w:val="20"/>
          <w:lang w:val="it-IT" w:eastAsia="lt-LT" w:bidi="bn-BD"/>
          <w14:ligatures w14:val="none"/>
        </w:rPr>
        <w:t>as</w:t>
      </w:r>
    </w:p>
    <w:p w14:paraId="522C6155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B9ED538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76688ED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2.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VEIKLIOJI (-IOS) MEDŽIAGA (-OS) IR JOS (-Ų) KIEKIS (-IAI)</w:t>
      </w:r>
    </w:p>
    <w:p w14:paraId="639FE627" w14:textId="77777777" w:rsidR="00F4789F" w:rsidRPr="00F4789F" w:rsidRDefault="00F4789F" w:rsidP="00F478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84D6241" w14:textId="6A776652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Kiekviename </w:t>
      </w:r>
      <w:r w:rsidR="00AF3874" w:rsidRPr="00AF387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buteliuke </w:t>
      </w:r>
      <w:r w:rsidRPr="00F4789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yra: 100 mg mikafungino (natrio druskos pavidalu). </w:t>
      </w:r>
    </w:p>
    <w:p w14:paraId="1BBF034D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Kiekviename ml paruošto tirpalo yra 20 mg mikafungino (natrio druskos pavidalu). </w:t>
      </w:r>
    </w:p>
    <w:p w14:paraId="09EE507B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692384E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286D5F7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3.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PAGALBINIŲ MEDŽIAGŲ SĄRAŠAS</w:t>
      </w:r>
    </w:p>
    <w:p w14:paraId="09CB1F1A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074EF08" w14:textId="0DC05C31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Pagalbinės medžiagos: laktozė</w:t>
      </w:r>
      <w:r w:rsidR="00C748F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F4789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monohidratas, citrinų rūgštis (pH koreguoti) ir natrio hidroksidas (pH koreguoti). Daugiau informacijos žr. Pakuotės lapelyje.</w:t>
      </w:r>
    </w:p>
    <w:p w14:paraId="3102D46C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49C0B93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174E62A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4.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FARMACINĖ FORMA IR KIEKIS PAKUOTĖJE</w:t>
      </w:r>
    </w:p>
    <w:p w14:paraId="7CAE91FA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C4CD85E" w14:textId="6113025F" w:rsidR="00F4789F" w:rsidRPr="00F4789F" w:rsidRDefault="00F4789F" w:rsidP="00676D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 w:eastAsia="lt-LT" w:bidi="bn-BD"/>
          <w14:ligatures w14:val="none"/>
        </w:rPr>
      </w:pPr>
      <w:r w:rsidRPr="00F4789F">
        <w:rPr>
          <w:rFonts w:ascii="Times New Roman" w:eastAsia="Times New Roman" w:hAnsi="Times New Roman" w:cs="Times New Roman"/>
          <w:color w:val="000000"/>
          <w:kern w:val="0"/>
          <w:lang w:val="lt-LT" w:eastAsia="lt-LT" w:bidi="bn-BD"/>
          <w14:ligatures w14:val="none"/>
        </w:rPr>
        <w:t xml:space="preserve">Milteliai infuzinio tirpalo koncentratui </w:t>
      </w:r>
    </w:p>
    <w:p w14:paraId="614B6F2C" w14:textId="5B6C88A8" w:rsidR="00F4789F" w:rsidRPr="00AF3874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 w:eastAsia="lt-LT" w:bidi="bn-BD"/>
          <w14:ligatures w14:val="none"/>
        </w:rPr>
      </w:pPr>
      <w:r w:rsidRPr="00AF3874">
        <w:rPr>
          <w:rFonts w:ascii="Times New Roman" w:eastAsia="Times New Roman" w:hAnsi="Times New Roman" w:cs="Times New Roman"/>
          <w:color w:val="000000"/>
          <w:kern w:val="0"/>
          <w:lang w:val="lt-LT" w:eastAsia="lt-LT" w:bidi="bn-BD"/>
          <w14:ligatures w14:val="none"/>
        </w:rPr>
        <w:t xml:space="preserve">1 </w:t>
      </w:r>
      <w:bookmarkStart w:id="0" w:name="_Hlk172192386"/>
      <w:r w:rsidR="00C748F0" w:rsidRPr="00AF3874">
        <w:rPr>
          <w:rFonts w:ascii="Times New Roman" w:eastAsia="Times New Roman" w:hAnsi="Times New Roman" w:cs="Times New Roman"/>
          <w:color w:val="000000"/>
          <w:kern w:val="0"/>
          <w:lang w:val="lt-LT" w:eastAsia="lt-LT" w:bidi="bn-BD"/>
          <w14:ligatures w14:val="none"/>
        </w:rPr>
        <w:t>buteliuk</w:t>
      </w:r>
      <w:r w:rsidRPr="00AF3874">
        <w:rPr>
          <w:rFonts w:ascii="Times New Roman" w:eastAsia="Times New Roman" w:hAnsi="Times New Roman" w:cs="Times New Roman"/>
          <w:color w:val="000000"/>
          <w:kern w:val="0"/>
          <w:lang w:val="lt-LT" w:eastAsia="lt-LT" w:bidi="bn-BD"/>
          <w14:ligatures w14:val="none"/>
        </w:rPr>
        <w:t>as</w:t>
      </w:r>
      <w:bookmarkEnd w:id="0"/>
    </w:p>
    <w:p w14:paraId="25F4D9BB" w14:textId="568D81FB" w:rsidR="00F4789F" w:rsidRPr="00AF3874" w:rsidRDefault="00F4789F" w:rsidP="00F4789F">
      <w:p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AF387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100 mg/</w:t>
      </w:r>
      <w:r w:rsidR="00C748F0" w:rsidRPr="00AF3874">
        <w:rPr>
          <w:rFonts w:ascii="Times New Roman" w:eastAsia="Times New Roman" w:hAnsi="Times New Roman" w:cs="Times New Roman"/>
          <w:color w:val="000000"/>
          <w:kern w:val="0"/>
          <w:lang w:val="lt-LT" w:eastAsia="lt-LT" w:bidi="bn-BD"/>
          <w14:ligatures w14:val="none"/>
        </w:rPr>
        <w:t xml:space="preserve"> </w:t>
      </w:r>
      <w:r w:rsidR="00C748F0" w:rsidRPr="00AF387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buteliuk</w:t>
      </w:r>
      <w:r w:rsidRPr="00AF387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</w:t>
      </w:r>
    </w:p>
    <w:p w14:paraId="3D51A03E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F7D4509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3CE544C" w14:textId="77777777" w:rsidR="00F4789F" w:rsidRPr="00F4789F" w:rsidRDefault="00F4789F" w:rsidP="00F478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5.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VARTOJIMO METODAS IR BŪDAS (-AI)</w:t>
      </w:r>
    </w:p>
    <w:p w14:paraId="1D849BFD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360EB1E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Leisti į veną. </w:t>
      </w:r>
    </w:p>
    <w:p w14:paraId="382885D6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Prieš vartojimą perskaitykite pakuotės lapelį.</w:t>
      </w:r>
    </w:p>
    <w:p w14:paraId="05A33578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146DE16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6C2D33F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6.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SPECIALUS ĮSPĖJIMAS, KAD VAISTINĮ PREPARATĄ BŪTINA LAIKYTI VAIKAMS NEPASTEBIMOJE IR NEPASIEKIAMOJE VIETOJE</w:t>
      </w:r>
    </w:p>
    <w:p w14:paraId="2B2F0F40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768CB5D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Laikyti vaikams nepastebimoje ir nepasiekiamoje vietoje.</w:t>
      </w:r>
    </w:p>
    <w:p w14:paraId="1A4E82B5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0F91E03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0014524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7.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KITAS (-I) SPECIALUS (-ŪS) ĮSPĖJIMAS (-AI) (JEI REIKIA)</w:t>
      </w:r>
    </w:p>
    <w:p w14:paraId="4BC626B5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BC7C32D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9975963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8.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TINKAMUMO LAIKAS</w:t>
      </w:r>
    </w:p>
    <w:p w14:paraId="0E4CDBBF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596EB61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EXP {mm/MMMM}</w:t>
      </w:r>
    </w:p>
    <w:p w14:paraId="79D0BC88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Paruošto ir praskiesto vaisto tinkamumo laiką žr. pakuotės lapelyje.</w:t>
      </w:r>
    </w:p>
    <w:p w14:paraId="57DD9482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A9716AA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14D76FC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9.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SPECIALIOS LAIKYMO SĄLYGOS</w:t>
      </w:r>
    </w:p>
    <w:p w14:paraId="53DA8BB8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22EFA73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F4AB0C4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10.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 xml:space="preserve">SPECIALIOS ATSARGUMO PRIEMONĖS DĖL NESUVARTOTO </w:t>
      </w:r>
      <w:r w:rsidRPr="00F4789F">
        <w:rPr>
          <w:rFonts w:ascii="Times New Roman" w:eastAsia="Times New Roman" w:hAnsi="Times New Roman" w:cs="Times New Roman"/>
          <w:b/>
          <w:bCs/>
          <w:caps/>
          <w:kern w:val="0"/>
          <w:lang w:val="lt-LT"/>
          <w14:ligatures w14:val="none"/>
        </w:rPr>
        <w:t xml:space="preserve">VAISTINIO PREPARATO AR JO ATLIEKŲ 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TVARKYMO (JEI REIKIA)</w:t>
      </w:r>
    </w:p>
    <w:p w14:paraId="4F6C48BD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C0E558F" w14:textId="77777777" w:rsid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75EC07F" w14:textId="77777777" w:rsidR="00C748F0" w:rsidRPr="00F4789F" w:rsidRDefault="00C748F0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CF52304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E14C919" w14:textId="77777777" w:rsidR="00C748F0" w:rsidRPr="00C748F0" w:rsidRDefault="00C748F0" w:rsidP="00C74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C748F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C748F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0E739023" w14:textId="77777777" w:rsidR="00C748F0" w:rsidRPr="00C748F0" w:rsidRDefault="00C748F0" w:rsidP="00C748F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26D5035" w14:textId="77777777" w:rsidR="00C748F0" w:rsidRPr="00C748F0" w:rsidRDefault="00C748F0" w:rsidP="00C748F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748F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UAB „Niromed“</w:t>
      </w:r>
    </w:p>
    <w:p w14:paraId="36AAAB4A" w14:textId="77777777" w:rsidR="00C748F0" w:rsidRPr="00C748F0" w:rsidRDefault="00C748F0" w:rsidP="00C748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lang w:val="lt-LT"/>
          <w14:ligatures w14:val="none"/>
        </w:rPr>
      </w:pPr>
      <w:r w:rsidRPr="00C748F0">
        <w:rPr>
          <w:rFonts w:ascii="Times New Roman" w:eastAsia="TimesNewRoman" w:hAnsi="Times New Roman" w:cs="Times New Roman"/>
          <w:snapToGrid w:val="0"/>
          <w:color w:val="000000"/>
          <w:kern w:val="0"/>
          <w:szCs w:val="20"/>
          <w:highlight w:val="lightGray"/>
          <w:lang w:val="lt-LT"/>
          <w14:ligatures w14:val="none"/>
        </w:rPr>
        <w:t>Žirmūnų g. 139A</w:t>
      </w:r>
      <w:r w:rsidRPr="00C748F0">
        <w:rPr>
          <w:rFonts w:ascii="Times New Roman" w:eastAsia="Times New Roman" w:hAnsi="Times New Roman" w:cs="Times New Roman"/>
          <w:b/>
          <w:snapToGrid w:val="0"/>
          <w:color w:val="000000"/>
          <w:kern w:val="0"/>
          <w:szCs w:val="20"/>
          <w:highlight w:val="lightGray"/>
          <w:lang w:val="lt-LT"/>
          <w14:ligatures w14:val="none"/>
        </w:rPr>
        <w:br/>
      </w:r>
      <w:r w:rsidRPr="00C748F0">
        <w:rPr>
          <w:rFonts w:ascii="Times New Roman" w:eastAsia="TimesNewRoman" w:hAnsi="Times New Roman" w:cs="Times New Roman"/>
          <w:snapToGrid w:val="0"/>
          <w:color w:val="000000"/>
          <w:kern w:val="0"/>
          <w:szCs w:val="20"/>
          <w:highlight w:val="lightGray"/>
          <w:lang w:val="lt-LT"/>
          <w14:ligatures w14:val="none"/>
        </w:rPr>
        <w:t>LT</w:t>
      </w:r>
      <w:r w:rsidRPr="00C748F0">
        <w:rPr>
          <w:rFonts w:ascii="Times New Roman" w:eastAsia="TimesNewRoman" w:hAnsi="Times New Roman" w:cs="Times New Roman"/>
          <w:snapToGrid w:val="0"/>
          <w:color w:val="000000"/>
          <w:kern w:val="0"/>
          <w:szCs w:val="20"/>
          <w:highlight w:val="lightGray"/>
          <w:lang w:val="lt-LT"/>
          <w14:ligatures w14:val="none"/>
        </w:rPr>
        <w:noBreakHyphen/>
        <w:t>09120 Vilnius</w:t>
      </w:r>
      <w:r w:rsidRPr="00C748F0">
        <w:rPr>
          <w:rFonts w:ascii="Times New Roman" w:eastAsia="TimesNewRoman" w:hAnsi="Times New Roman" w:cs="Times New Roman"/>
          <w:snapToGrid w:val="0"/>
          <w:color w:val="000000"/>
          <w:kern w:val="0"/>
          <w:szCs w:val="20"/>
          <w:highlight w:val="lightGray"/>
          <w:lang w:val="lt-LT"/>
          <w14:ligatures w14:val="none"/>
        </w:rPr>
        <w:br/>
        <w:t>Lietuva</w:t>
      </w:r>
    </w:p>
    <w:p w14:paraId="4C7A0BE7" w14:textId="77777777" w:rsidR="00C748F0" w:rsidRPr="00C748F0" w:rsidRDefault="00C748F0" w:rsidP="00C748F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01277B7B" w14:textId="77777777" w:rsidR="00C748F0" w:rsidRPr="00C748F0" w:rsidRDefault="00C748F0" w:rsidP="00C748F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62B8DA00" w14:textId="77777777" w:rsidR="00C748F0" w:rsidRPr="00C748F0" w:rsidRDefault="00C748F0" w:rsidP="00C74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748F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C748F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6890144E" w14:textId="77777777" w:rsidR="00C748F0" w:rsidRPr="00C748F0" w:rsidRDefault="00C748F0" w:rsidP="00C748F0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A67E5A0" w14:textId="3FD20437" w:rsidR="00C748F0" w:rsidRPr="00182E0C" w:rsidRDefault="00A27421" w:rsidP="00C748F0">
      <w:pPr>
        <w:tabs>
          <w:tab w:val="left" w:pos="540"/>
          <w:tab w:val="left" w:pos="630"/>
        </w:tabs>
        <w:spacing w:after="0" w:line="240" w:lineRule="auto"/>
        <w:jc w:val="both"/>
        <w:rPr>
          <w:rFonts w:asciiTheme="majorBidi" w:eastAsia="Times New Roman" w:hAnsiTheme="majorBidi" w:cstheme="majorBidi"/>
          <w:kern w:val="0"/>
          <w:highlight w:val="lightGray"/>
          <w:lang w:val="lt-LT"/>
          <w14:ligatures w14:val="none"/>
        </w:rPr>
      </w:pPr>
      <w:r w:rsidRPr="00182E0C">
        <w:rPr>
          <w:rFonts w:asciiTheme="majorBidi" w:eastAsia="Times New Roman" w:hAnsiTheme="majorBidi" w:cstheme="majorBidi"/>
          <w:kern w:val="0"/>
          <w:highlight w:val="lightGray"/>
          <w:lang w:val="lt-LT"/>
          <w14:ligatures w14:val="none"/>
        </w:rPr>
        <w:t>N1</w:t>
      </w:r>
      <w:r w:rsidRPr="00182E0C">
        <w:rPr>
          <w:rFonts w:asciiTheme="majorBidi" w:eastAsia="Times New Roman" w:hAnsiTheme="majorBidi" w:cstheme="majorBidi"/>
          <w:kern w:val="0"/>
          <w:lang w:val="lt-LT"/>
          <w14:ligatures w14:val="none"/>
        </w:rPr>
        <w:t xml:space="preserve"> - </w:t>
      </w:r>
      <w:r w:rsidR="00C748F0" w:rsidRPr="00182E0C">
        <w:rPr>
          <w:rFonts w:asciiTheme="majorBidi" w:eastAsia="Times New Roman" w:hAnsiTheme="majorBidi" w:cstheme="majorBidi"/>
          <w:kern w:val="0"/>
          <w:lang w:val="lt-LT"/>
          <w14:ligatures w14:val="none"/>
        </w:rPr>
        <w:t>LT/L/</w:t>
      </w:r>
      <w:r w:rsidR="00182E0C" w:rsidRPr="00182E0C">
        <w:rPr>
          <w:rFonts w:asciiTheme="majorBidi" w:hAnsiTheme="majorBidi" w:cstheme="majorBidi"/>
        </w:rPr>
        <w:t>25/2614/001</w:t>
      </w:r>
    </w:p>
    <w:p w14:paraId="7EE11D89" w14:textId="77777777" w:rsidR="00C748F0" w:rsidRPr="00C748F0" w:rsidRDefault="00C748F0" w:rsidP="00C748F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D371F10" w14:textId="77777777" w:rsidR="00C748F0" w:rsidRPr="00C748F0" w:rsidRDefault="00C748F0" w:rsidP="00C748F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6AF59E3" w14:textId="77777777" w:rsidR="00C748F0" w:rsidRPr="00C748F0" w:rsidRDefault="00C748F0" w:rsidP="00C74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C748F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C748F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701858B1" w14:textId="77777777" w:rsidR="00C748F0" w:rsidRPr="00C748F0" w:rsidRDefault="00C748F0" w:rsidP="00C748F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710F6879" w14:textId="77777777" w:rsidR="00C748F0" w:rsidRPr="00C748F0" w:rsidRDefault="00C748F0" w:rsidP="00C748F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748F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44B35ACE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FAF67D4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14.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PARDAVIMO (IŠDAVIMO) TVARKA</w:t>
      </w:r>
    </w:p>
    <w:p w14:paraId="772F056E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1F04FDC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Receptinis vaistas.</w:t>
      </w:r>
    </w:p>
    <w:p w14:paraId="5B349159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AB8E8CA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2C73E9C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15.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VARTOJIMO INSTRUKCIJA</w:t>
      </w:r>
    </w:p>
    <w:p w14:paraId="60B9CD79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30C7CE3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11FF9D1" w14:textId="77777777" w:rsidR="00F4789F" w:rsidRPr="00F4789F" w:rsidRDefault="00F4789F" w:rsidP="00F47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16.</w:t>
      </w:r>
      <w:r w:rsidRPr="00F4789F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INFORMACIJA BRAILIO RAŠTU</w:t>
      </w:r>
    </w:p>
    <w:p w14:paraId="62BF893C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900B97B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Priimtas pagrindimas informacijos Brailio raštu nepateikti.</w:t>
      </w:r>
    </w:p>
    <w:p w14:paraId="5BD89918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F761FC3" w14:textId="77777777" w:rsidR="00F4789F" w:rsidRPr="00F4789F" w:rsidRDefault="00F4789F" w:rsidP="00F4789F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1AD40DA" w14:textId="77777777" w:rsidR="00F4789F" w:rsidRPr="00F4789F" w:rsidRDefault="00F4789F" w:rsidP="00F478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Cs w:val="24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>17.</w:t>
      </w:r>
      <w:r w:rsidRPr="00F4789F"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ab/>
        <w:t>UNIKALUS IDENTIFIKATORIUS – 2D BRŪKŠNINIS KODAS</w:t>
      </w:r>
    </w:p>
    <w:p w14:paraId="3E9DA9D6" w14:textId="77777777" w:rsidR="00F4789F" w:rsidRPr="00F4789F" w:rsidRDefault="00F4789F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41894AE3" w14:textId="77777777" w:rsidR="00F4789F" w:rsidRPr="00F4789F" w:rsidRDefault="00F4789F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hd w:val="clear" w:color="auto" w:fill="CCCCCC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snapToGrid w:val="0"/>
          <w:kern w:val="0"/>
          <w:szCs w:val="20"/>
          <w:highlight w:val="lightGray"/>
          <w:lang w:val="lt-LT"/>
          <w14:ligatures w14:val="none"/>
        </w:rPr>
        <w:t>2D brūkšninis kodas su nurodytu unikaliu identifikatoriumi.</w:t>
      </w:r>
    </w:p>
    <w:p w14:paraId="4B0ABFA1" w14:textId="77777777" w:rsidR="00F4789F" w:rsidRPr="00F4789F" w:rsidRDefault="00F4789F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hd w:val="clear" w:color="auto" w:fill="CCCCCC"/>
          <w:lang w:val="lt-LT"/>
          <w14:ligatures w14:val="none"/>
        </w:rPr>
      </w:pPr>
    </w:p>
    <w:p w14:paraId="7666632B" w14:textId="77777777" w:rsidR="00F4789F" w:rsidRPr="00F4789F" w:rsidRDefault="00F4789F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50F76719" w14:textId="77777777" w:rsidR="00F4789F" w:rsidRPr="00F4789F" w:rsidRDefault="00F4789F" w:rsidP="00F478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Cs w:val="2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>18.</w:t>
      </w:r>
      <w:r w:rsidRPr="00F4789F"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ab/>
        <w:t>UNIKALUS IDENTIFIKATORIUS – ŽMONĖMS SUPRANTAMI DUOMENYS</w:t>
      </w:r>
    </w:p>
    <w:p w14:paraId="3E3B1B4D" w14:textId="77777777" w:rsidR="00F4789F" w:rsidRPr="00F4789F" w:rsidRDefault="00F4789F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7C931E0E" w14:textId="77777777" w:rsidR="00F4789F" w:rsidRPr="00F4789F" w:rsidRDefault="00F4789F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lastRenderedPageBreak/>
        <w:t>PC</w:t>
      </w:r>
    </w:p>
    <w:p w14:paraId="32F4EB0F" w14:textId="77777777" w:rsidR="00F4789F" w:rsidRPr="00F4789F" w:rsidRDefault="00F4789F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SN</w:t>
      </w:r>
    </w:p>
    <w:p w14:paraId="63049C10" w14:textId="77777777" w:rsidR="0019124F" w:rsidRDefault="00F4789F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  <w:r w:rsidRPr="00F4789F">
        <w:rPr>
          <w:rFonts w:ascii="Times New Roman" w:eastAsia="Times New Roman" w:hAnsi="Times New Roman" w:cs="Times New Roman"/>
          <w:snapToGrid w:val="0"/>
          <w:kern w:val="0"/>
          <w:szCs w:val="20"/>
          <w:highlight w:val="lightGray"/>
          <w:lang w:val="lt-LT"/>
          <w14:ligatures w14:val="none"/>
        </w:rPr>
        <w:t>NN</w:t>
      </w:r>
    </w:p>
    <w:p w14:paraId="38F70C33" w14:textId="77777777" w:rsidR="005E2A6A" w:rsidRDefault="005E2A6A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3789B0C5" w14:textId="7D060DE2" w:rsidR="005E2A6A" w:rsidRPr="005E2A6A" w:rsidRDefault="005E2A6A" w:rsidP="00C748F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  <w:r w:rsidRPr="005E2A6A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Gamintojas: </w:t>
      </w:r>
      <w:r w:rsidR="00C748F0" w:rsidRPr="005255B5">
        <w:rPr>
          <w:rFonts w:ascii="Times New Roman" w:eastAsia="Times New Roman" w:hAnsi="Times New Roman" w:cs="Times New Roman"/>
          <w:iCs/>
          <w:snapToGrid w:val="0"/>
          <w:kern w:val="0"/>
          <w:szCs w:val="20"/>
          <w:lang w:val="lt-LT"/>
          <w14:ligatures w14:val="none"/>
        </w:rPr>
        <w:t>Hikma Farmacêutica (Portugal), S.A.</w:t>
      </w:r>
      <w:r w:rsidR="00C748F0">
        <w:rPr>
          <w:rFonts w:ascii="Times New Roman" w:eastAsia="Times New Roman" w:hAnsi="Times New Roman" w:cs="Times New Roman"/>
          <w:iCs/>
          <w:snapToGrid w:val="0"/>
          <w:kern w:val="0"/>
          <w:szCs w:val="20"/>
          <w:lang w:val="lt-LT"/>
          <w14:ligatures w14:val="none"/>
        </w:rPr>
        <w:t xml:space="preserve">, </w:t>
      </w:r>
      <w:r w:rsidR="00C748F0" w:rsidRPr="00C748F0">
        <w:rPr>
          <w:rFonts w:ascii="Times New Roman" w:eastAsia="Times New Roman" w:hAnsi="Times New Roman" w:cs="Times New Roman"/>
          <w:iCs/>
          <w:snapToGrid w:val="0"/>
          <w:kern w:val="0"/>
          <w:szCs w:val="20"/>
          <w:lang w:val="lt-LT"/>
          <w14:ligatures w14:val="none"/>
        </w:rPr>
        <w:t xml:space="preserve">Estrada do Rio da Mó 8, 8A e 8B, Fervença 2705-906 Terrugem SNT, </w:t>
      </w:r>
      <w:r w:rsidR="00C748F0" w:rsidRPr="005255B5">
        <w:rPr>
          <w:rFonts w:ascii="Times New Roman" w:eastAsia="Times New Roman" w:hAnsi="Times New Roman" w:cs="Times New Roman"/>
          <w:iCs/>
          <w:snapToGrid w:val="0"/>
          <w:kern w:val="0"/>
          <w:szCs w:val="20"/>
          <w:lang w:val="lt-LT"/>
          <w14:ligatures w14:val="none"/>
        </w:rPr>
        <w:t>Portugal</w:t>
      </w:r>
      <w:r w:rsidR="00C748F0" w:rsidRPr="00C748F0">
        <w:rPr>
          <w:rFonts w:ascii="Times New Roman" w:eastAsia="Times New Roman" w:hAnsi="Times New Roman" w:cs="Times New Roman"/>
          <w:iCs/>
          <w:snapToGrid w:val="0"/>
          <w:kern w:val="0"/>
          <w:szCs w:val="20"/>
          <w:lang w:val="lt-LT"/>
          <w14:ligatures w14:val="none"/>
        </w:rPr>
        <w:t>ija</w:t>
      </w:r>
      <w:r w:rsidRPr="005E2A6A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.</w:t>
      </w:r>
    </w:p>
    <w:p w14:paraId="384F3B7A" w14:textId="77777777" w:rsidR="005E2A6A" w:rsidRPr="005E2A6A" w:rsidRDefault="005E2A6A" w:rsidP="005E2A6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lt-LT"/>
          <w14:ligatures w14:val="none"/>
        </w:rPr>
      </w:pPr>
    </w:p>
    <w:p w14:paraId="52A97CDA" w14:textId="77777777" w:rsidR="005E2A6A" w:rsidRPr="005E2A6A" w:rsidRDefault="005E2A6A" w:rsidP="005E2A6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  <w:r w:rsidRPr="005E2A6A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B27A69D" w14:textId="77777777" w:rsidR="005E2A6A" w:rsidRPr="005E2A6A" w:rsidRDefault="005E2A6A" w:rsidP="005E2A6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4B2FB2B2" w14:textId="77777777" w:rsidR="005E2A6A" w:rsidRPr="005E2A6A" w:rsidRDefault="005E2A6A" w:rsidP="005E2A6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  <w:r w:rsidRPr="005E2A6A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Perpakavimo serija</w:t>
      </w:r>
    </w:p>
    <w:p w14:paraId="0D57625C" w14:textId="77777777" w:rsidR="005E2A6A" w:rsidRDefault="005E2A6A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3F697099" w14:textId="77777777" w:rsidR="0019124F" w:rsidRDefault="0019124F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3EA6073E" w14:textId="77777777" w:rsidR="0019124F" w:rsidRPr="0019124F" w:rsidRDefault="0019124F" w:rsidP="001912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u w:val="single"/>
          <w:lang w:val="lt-LT" w:eastAsia="lt-LT"/>
          <w14:ligatures w14:val="none"/>
        </w:rPr>
      </w:pPr>
      <w:r w:rsidRPr="0019124F">
        <w:rPr>
          <w:rFonts w:ascii="Times New Roman" w:eastAsia="Times New Roman" w:hAnsi="Times New Roman" w:cs="Times New Roman"/>
          <w:i/>
          <w:iCs/>
          <w:kern w:val="0"/>
          <w:szCs w:val="20"/>
          <w:lang w:val="lt-LT" w:eastAsia="lt-LT"/>
          <w14:ligatures w14:val="none"/>
        </w:rPr>
        <w:t>Lygiagrečiai importuojamas vaistinis preparatas nuo referencinio vaistinio preparato skiriasi išvaizda: lygiagrečiai importuojamas vaistas tiekiamas buteliuke, referencinis vaistas –</w:t>
      </w:r>
      <w:r w:rsidRPr="0019124F">
        <w:rPr>
          <w:rFonts w:ascii="Times New Roman" w:eastAsia="Times New Roman" w:hAnsi="Times New Roman" w:cs="Times New Roman"/>
          <w:bCs/>
          <w:kern w:val="0"/>
          <w:szCs w:val="20"/>
          <w:lang w:val="lt-LT" w:eastAsia="lt-LT"/>
          <w14:ligatures w14:val="none"/>
        </w:rPr>
        <w:t xml:space="preserve"> </w:t>
      </w:r>
      <w:r w:rsidRPr="0019124F">
        <w:rPr>
          <w:rFonts w:ascii="Times New Roman" w:eastAsia="Times New Roman" w:hAnsi="Times New Roman" w:cs="Times New Roman"/>
          <w:bCs/>
          <w:i/>
          <w:iCs/>
          <w:kern w:val="0"/>
          <w:szCs w:val="20"/>
          <w:lang w:val="lt-LT" w:eastAsia="lt-LT"/>
          <w14:ligatures w14:val="none"/>
        </w:rPr>
        <w:t xml:space="preserve">stikliniame flakone; </w:t>
      </w:r>
      <w:r w:rsidRPr="0019124F">
        <w:rPr>
          <w:rFonts w:ascii="Times New Roman" w:eastAsia="Times New Roman" w:hAnsi="Times New Roman" w:cs="Times New Roman"/>
          <w:i/>
          <w:iCs/>
          <w:kern w:val="0"/>
          <w:szCs w:val="20"/>
          <w:lang w:val="lt-LT" w:eastAsia="lt-LT"/>
          <w14:ligatures w14:val="none"/>
        </w:rPr>
        <w:t>laikymo sąlygomis: referencio vaisto flakoną papildomai laikyti išorinėje dėžutėje, kad vaistas būtų apsaugotas nuo šviesos.</w:t>
      </w:r>
    </w:p>
    <w:p w14:paraId="02709A76" w14:textId="77777777" w:rsidR="0019124F" w:rsidRPr="0019124F" w:rsidRDefault="0019124F" w:rsidP="001912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</w:p>
    <w:p w14:paraId="34E2588A" w14:textId="77777777" w:rsidR="0019124F" w:rsidRPr="0019124F" w:rsidRDefault="0019124F" w:rsidP="001912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</w:p>
    <w:p w14:paraId="6A6B7E66" w14:textId="77777777" w:rsidR="0019124F" w:rsidRPr="0019124F" w:rsidRDefault="0019124F" w:rsidP="0019124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</w:p>
    <w:p w14:paraId="78EA6E8B" w14:textId="499D9028" w:rsidR="00F4789F" w:rsidRPr="00F4789F" w:rsidRDefault="00F4789F" w:rsidP="00F478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F4789F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br w:type="page"/>
      </w:r>
    </w:p>
    <w:p w14:paraId="12E0DC55" w14:textId="77777777" w:rsidR="00943BA6" w:rsidRPr="0019124F" w:rsidRDefault="00943BA6">
      <w:pPr>
        <w:rPr>
          <w:lang w:val="lt-LT"/>
        </w:rPr>
      </w:pPr>
    </w:p>
    <w:p w14:paraId="0155117A" w14:textId="77777777" w:rsidR="00B84721" w:rsidRPr="0019124F" w:rsidRDefault="00B84721">
      <w:pPr>
        <w:rPr>
          <w:lang w:val="lt-LT"/>
        </w:rPr>
      </w:pPr>
    </w:p>
    <w:sectPr w:rsidR="00B84721" w:rsidRPr="00191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9F"/>
    <w:rsid w:val="00182E0C"/>
    <w:rsid w:val="0019124F"/>
    <w:rsid w:val="005E2A6A"/>
    <w:rsid w:val="00676D50"/>
    <w:rsid w:val="006C2DE7"/>
    <w:rsid w:val="0074684E"/>
    <w:rsid w:val="00885242"/>
    <w:rsid w:val="00943BA6"/>
    <w:rsid w:val="00A27421"/>
    <w:rsid w:val="00AF3874"/>
    <w:rsid w:val="00B84721"/>
    <w:rsid w:val="00C748F0"/>
    <w:rsid w:val="00C97F80"/>
    <w:rsid w:val="00F4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360"/>
  <w15:chartTrackingRefBased/>
  <w15:docId w15:val="{034E17CD-36C0-4F17-B2F0-6B7AF4C4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7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7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7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7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78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78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78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78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78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78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78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78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78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78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7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1610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11</cp:revision>
  <dcterms:created xsi:type="dcterms:W3CDTF">2024-04-12T13:08:00Z</dcterms:created>
  <dcterms:modified xsi:type="dcterms:W3CDTF">2025-06-16T03:34:00Z</dcterms:modified>
</cp:coreProperties>
</file>