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5FD" w14:textId="7D08C019" w:rsidR="005A412E" w:rsidRPr="001E6EA6" w:rsidRDefault="005A412E" w:rsidP="005A412E">
      <w:pPr>
        <w:pStyle w:val="TTEMEASMCA"/>
        <w:rPr>
          <w:sz w:val="22"/>
          <w:szCs w:val="22"/>
        </w:rPr>
      </w:pPr>
      <w:bookmarkStart w:id="0" w:name="_Toc129243138"/>
      <w:bookmarkStart w:id="1" w:name="_Toc129243263"/>
      <w:r w:rsidRPr="001E6EA6">
        <w:rPr>
          <w:caps w:val="0"/>
          <w:sz w:val="22"/>
          <w:szCs w:val="22"/>
        </w:rPr>
        <w:t>Pakuotės lapelis: informacija vartotojui</w:t>
      </w:r>
      <w:bookmarkEnd w:id="0"/>
      <w:bookmarkEnd w:id="1"/>
    </w:p>
    <w:p w14:paraId="29F595FE" w14:textId="77777777" w:rsidR="005A412E" w:rsidRPr="001E6EA6" w:rsidRDefault="005A412E" w:rsidP="006A3B39">
      <w:pPr>
        <w:pStyle w:val="BTEMEASMCA"/>
      </w:pPr>
    </w:p>
    <w:p w14:paraId="29F595FF" w14:textId="3F5D4BBB" w:rsidR="005A412E" w:rsidRPr="001E6EA6" w:rsidRDefault="005A412E" w:rsidP="005A412E">
      <w:pPr>
        <w:jc w:val="center"/>
        <w:rPr>
          <w:b/>
          <w:sz w:val="22"/>
          <w:szCs w:val="22"/>
        </w:rPr>
      </w:pPr>
      <w:proofErr w:type="spellStart"/>
      <w:r w:rsidRPr="001E6EA6">
        <w:rPr>
          <w:b/>
          <w:sz w:val="22"/>
          <w:szCs w:val="22"/>
        </w:rPr>
        <w:t>K</w:t>
      </w:r>
      <w:r w:rsidR="006E46AC" w:rsidRPr="001E6EA6">
        <w:rPr>
          <w:b/>
          <w:sz w:val="22"/>
          <w:szCs w:val="22"/>
        </w:rPr>
        <w:t>etorolac</w:t>
      </w:r>
      <w:proofErr w:type="spellEnd"/>
      <w:r w:rsidR="006E46AC" w:rsidRPr="001E6EA6">
        <w:rPr>
          <w:b/>
          <w:sz w:val="22"/>
          <w:szCs w:val="22"/>
        </w:rPr>
        <w:t xml:space="preserve"> </w:t>
      </w:r>
      <w:proofErr w:type="spellStart"/>
      <w:r w:rsidR="008747C0" w:rsidRPr="001E6EA6">
        <w:rPr>
          <w:b/>
          <w:sz w:val="22"/>
          <w:szCs w:val="22"/>
        </w:rPr>
        <w:t>t</w:t>
      </w:r>
      <w:r w:rsidR="006E46AC" w:rsidRPr="001E6EA6">
        <w:rPr>
          <w:b/>
          <w:sz w:val="22"/>
          <w:szCs w:val="22"/>
        </w:rPr>
        <w:t>rometamol</w:t>
      </w:r>
      <w:proofErr w:type="spellEnd"/>
      <w:r w:rsidR="006E46AC" w:rsidRPr="001E6EA6">
        <w:rPr>
          <w:b/>
          <w:sz w:val="22"/>
          <w:szCs w:val="22"/>
        </w:rPr>
        <w:t xml:space="preserve"> </w:t>
      </w:r>
      <w:r w:rsidR="00CA38A9" w:rsidRPr="001E6EA6">
        <w:rPr>
          <w:b/>
          <w:sz w:val="22"/>
          <w:szCs w:val="22"/>
        </w:rPr>
        <w:t>ELETIS</w:t>
      </w:r>
      <w:r w:rsidRPr="001E6EA6">
        <w:rPr>
          <w:b/>
          <w:sz w:val="22"/>
          <w:szCs w:val="22"/>
        </w:rPr>
        <w:t xml:space="preserve"> 30 mg/ml injekcinis tirpalas</w:t>
      </w:r>
    </w:p>
    <w:p w14:paraId="29F59600" w14:textId="792F0A3D" w:rsidR="005A412E" w:rsidRPr="001E6EA6" w:rsidRDefault="00DE6A3B" w:rsidP="005A412E">
      <w:pPr>
        <w:jc w:val="center"/>
        <w:rPr>
          <w:bCs/>
          <w:sz w:val="22"/>
          <w:szCs w:val="22"/>
        </w:rPr>
      </w:pPr>
      <w:proofErr w:type="spellStart"/>
      <w:r w:rsidRPr="001E6EA6">
        <w:rPr>
          <w:bCs/>
          <w:sz w:val="22"/>
          <w:szCs w:val="22"/>
        </w:rPr>
        <w:t>k</w:t>
      </w:r>
      <w:r w:rsidR="005A412E" w:rsidRPr="001E6EA6">
        <w:rPr>
          <w:bCs/>
          <w:sz w:val="22"/>
          <w:szCs w:val="22"/>
        </w:rPr>
        <w:t>etorolak</w:t>
      </w:r>
      <w:r w:rsidR="000D544E" w:rsidRPr="001E6EA6">
        <w:rPr>
          <w:bCs/>
          <w:sz w:val="22"/>
          <w:szCs w:val="22"/>
        </w:rPr>
        <w:t>o</w:t>
      </w:r>
      <w:proofErr w:type="spellEnd"/>
      <w:r w:rsidR="005A412E" w:rsidRPr="001E6EA6">
        <w:rPr>
          <w:bCs/>
          <w:sz w:val="22"/>
          <w:szCs w:val="22"/>
        </w:rPr>
        <w:t xml:space="preserve"> </w:t>
      </w:r>
      <w:proofErr w:type="spellStart"/>
      <w:r w:rsidR="005A412E" w:rsidRPr="001E6EA6">
        <w:rPr>
          <w:bCs/>
          <w:sz w:val="22"/>
          <w:szCs w:val="22"/>
        </w:rPr>
        <w:t>trometam</w:t>
      </w:r>
      <w:r w:rsidR="007579C6" w:rsidRPr="001E6EA6">
        <w:rPr>
          <w:bCs/>
          <w:sz w:val="22"/>
          <w:szCs w:val="22"/>
        </w:rPr>
        <w:t>olis</w:t>
      </w:r>
      <w:proofErr w:type="spellEnd"/>
    </w:p>
    <w:p w14:paraId="29F59601" w14:textId="77777777" w:rsidR="005A412E" w:rsidRPr="001E6EA6" w:rsidRDefault="005A412E" w:rsidP="006A3B39">
      <w:pPr>
        <w:pStyle w:val="BTEMEASMCA"/>
      </w:pPr>
    </w:p>
    <w:p w14:paraId="29F59603" w14:textId="11AB0B61" w:rsidR="005A412E" w:rsidRPr="001E6EA6" w:rsidRDefault="005A412E" w:rsidP="00935450">
      <w:pPr>
        <w:suppressAutoHyphens/>
        <w:rPr>
          <w:sz w:val="22"/>
          <w:szCs w:val="22"/>
        </w:rPr>
      </w:pPr>
      <w:r w:rsidRPr="001E6EA6">
        <w:rPr>
          <w:b/>
          <w:sz w:val="22"/>
          <w:szCs w:val="22"/>
        </w:rPr>
        <w:t>Atidžiai perskaitykite visą šį lapelį, prieš pradėdami vartoti vaistą, nes jame pateikiama Jums svarbi informacija.</w:t>
      </w:r>
    </w:p>
    <w:p w14:paraId="29F59604" w14:textId="77777777" w:rsidR="005A412E" w:rsidRPr="001E6EA6" w:rsidRDefault="005A412E" w:rsidP="00935450">
      <w:pPr>
        <w:pStyle w:val="Sraopastraipa"/>
        <w:numPr>
          <w:ilvl w:val="0"/>
          <w:numId w:val="82"/>
        </w:numPr>
        <w:ind w:right="-2"/>
        <w:rPr>
          <w:sz w:val="22"/>
          <w:szCs w:val="22"/>
        </w:rPr>
      </w:pPr>
      <w:r w:rsidRPr="001E6EA6">
        <w:rPr>
          <w:sz w:val="22"/>
          <w:szCs w:val="22"/>
        </w:rPr>
        <w:t xml:space="preserve">Neišmeskite šio lapelio, nes vėl gali prireikti jį perskaityti. </w:t>
      </w:r>
    </w:p>
    <w:p w14:paraId="29F59605" w14:textId="77777777" w:rsidR="005A412E" w:rsidRPr="001E6EA6" w:rsidRDefault="005A412E" w:rsidP="00935450">
      <w:pPr>
        <w:pStyle w:val="Sraopastraipa"/>
        <w:numPr>
          <w:ilvl w:val="0"/>
          <w:numId w:val="82"/>
        </w:numPr>
        <w:ind w:right="-2"/>
        <w:rPr>
          <w:sz w:val="22"/>
          <w:szCs w:val="22"/>
        </w:rPr>
      </w:pPr>
      <w:r w:rsidRPr="001E6EA6">
        <w:rPr>
          <w:sz w:val="22"/>
          <w:szCs w:val="22"/>
        </w:rPr>
        <w:t>Jeigu kiltų daugiau klausimų, kreipkitės į gydytoją arba vaistininką.</w:t>
      </w:r>
    </w:p>
    <w:p w14:paraId="29F59606" w14:textId="7432F1A2" w:rsidR="005A412E" w:rsidRPr="001E6EA6" w:rsidRDefault="005A412E" w:rsidP="00935450">
      <w:pPr>
        <w:pStyle w:val="Sraopastraipa"/>
        <w:numPr>
          <w:ilvl w:val="0"/>
          <w:numId w:val="82"/>
        </w:numPr>
        <w:ind w:right="-2"/>
        <w:rPr>
          <w:sz w:val="22"/>
          <w:szCs w:val="22"/>
        </w:rPr>
      </w:pPr>
      <w:r w:rsidRPr="001E6EA6">
        <w:rPr>
          <w:sz w:val="22"/>
          <w:szCs w:val="22"/>
        </w:rPr>
        <w:t>Šis vaistas skirtas tik Jums, todėl kitiems žmonėms jo duoti negalima. Vaistas gali jiems pakenkti (net tiems, kurių ligos požymiai yra tokie patys kaip Jūsų).</w:t>
      </w:r>
    </w:p>
    <w:p w14:paraId="29F59607" w14:textId="616CC7B0" w:rsidR="005A412E" w:rsidRPr="001E6EA6" w:rsidRDefault="005A412E" w:rsidP="00935450">
      <w:pPr>
        <w:pStyle w:val="Sraopastraipa"/>
        <w:numPr>
          <w:ilvl w:val="0"/>
          <w:numId w:val="82"/>
        </w:numPr>
        <w:ind w:right="-2"/>
        <w:rPr>
          <w:sz w:val="22"/>
          <w:szCs w:val="22"/>
        </w:rPr>
      </w:pPr>
      <w:r w:rsidRPr="001E6EA6">
        <w:rPr>
          <w:sz w:val="22"/>
          <w:szCs w:val="22"/>
        </w:rPr>
        <w:t>Jeigu pasireiškė šalutinis poveikis (net jeigu jis šiame lapelyje nenurodytas), kreipkitės į gydytoją arba vaistininką. Žr. 4 skyrių.</w:t>
      </w:r>
    </w:p>
    <w:p w14:paraId="2E473A6D" w14:textId="77777777" w:rsidR="00387CB9" w:rsidRPr="001E6EA6" w:rsidRDefault="00387CB9" w:rsidP="006A3B39">
      <w:pPr>
        <w:pStyle w:val="BTEMEASMCA"/>
      </w:pPr>
    </w:p>
    <w:p w14:paraId="29F5960A" w14:textId="11E88E4C" w:rsidR="005A412E" w:rsidRPr="001E6EA6" w:rsidRDefault="005A412E" w:rsidP="006A3B39">
      <w:pPr>
        <w:pStyle w:val="BTEMEASMCA"/>
      </w:pPr>
      <w:r w:rsidRPr="001E6EA6">
        <w:t>Apie ką rašoma šiame lapelyje?</w:t>
      </w:r>
    </w:p>
    <w:p w14:paraId="29F5960B" w14:textId="38C7953E" w:rsidR="005A412E" w:rsidRPr="001E6EA6" w:rsidRDefault="005A412E" w:rsidP="006A3B39">
      <w:pPr>
        <w:pStyle w:val="BTEMEASMCA"/>
        <w:numPr>
          <w:ilvl w:val="0"/>
          <w:numId w:val="81"/>
        </w:numPr>
      </w:pPr>
      <w:r w:rsidRPr="001E6EA6">
        <w:t xml:space="preserve">Kas yra </w:t>
      </w:r>
      <w:proofErr w:type="spellStart"/>
      <w:r w:rsidR="006E46AC" w:rsidRPr="001E6EA6">
        <w:t>Ketorolac</w:t>
      </w:r>
      <w:proofErr w:type="spellEnd"/>
      <w:r w:rsidR="006E46AC" w:rsidRPr="001E6EA6">
        <w:t xml:space="preserve"> </w:t>
      </w:r>
      <w:proofErr w:type="spellStart"/>
      <w:r w:rsidR="008747C0" w:rsidRPr="001E6EA6">
        <w:t>t</w:t>
      </w:r>
      <w:r w:rsidR="006E46AC" w:rsidRPr="001E6EA6">
        <w:t>rometamol</w:t>
      </w:r>
      <w:proofErr w:type="spellEnd"/>
      <w:r w:rsidR="006E46AC" w:rsidRPr="001E6EA6">
        <w:t xml:space="preserve"> </w:t>
      </w:r>
      <w:r w:rsidR="00CA38A9" w:rsidRPr="001E6EA6">
        <w:t>ELETIS</w:t>
      </w:r>
      <w:r w:rsidRPr="001E6EA6">
        <w:t xml:space="preserve"> ir kam jis vartojamas</w:t>
      </w:r>
    </w:p>
    <w:p w14:paraId="3FE8A4CE" w14:textId="77777777" w:rsidR="00CF5BA6" w:rsidRPr="001E6EA6" w:rsidRDefault="00CF5BA6" w:rsidP="006A3B39">
      <w:pPr>
        <w:pStyle w:val="BTEMEASMCA"/>
        <w:numPr>
          <w:ilvl w:val="0"/>
          <w:numId w:val="81"/>
        </w:numPr>
      </w:pPr>
      <w:r w:rsidRPr="001E6EA6">
        <w:t xml:space="preserve">Kas žinotina prieš vartojant </w:t>
      </w:r>
      <w:proofErr w:type="spellStart"/>
      <w:r w:rsidRPr="001E6EA6">
        <w:t>Ketorolac</w:t>
      </w:r>
      <w:proofErr w:type="spellEnd"/>
      <w:r w:rsidRPr="001E6EA6">
        <w:t xml:space="preserve"> </w:t>
      </w:r>
      <w:proofErr w:type="spellStart"/>
      <w:r w:rsidRPr="001E6EA6">
        <w:t>trometamol</w:t>
      </w:r>
      <w:proofErr w:type="spellEnd"/>
      <w:r w:rsidRPr="001E6EA6">
        <w:t xml:space="preserve"> ELETIS </w:t>
      </w:r>
    </w:p>
    <w:p w14:paraId="5B073C6A" w14:textId="77777777" w:rsidR="00CF5BA6" w:rsidRPr="001E6EA6" w:rsidRDefault="00CF5BA6" w:rsidP="006A3B39">
      <w:pPr>
        <w:pStyle w:val="BTEMEASMCA"/>
        <w:numPr>
          <w:ilvl w:val="0"/>
          <w:numId w:val="81"/>
        </w:numPr>
      </w:pPr>
      <w:r w:rsidRPr="001E6EA6">
        <w:t xml:space="preserve">Kaip vartoti </w:t>
      </w:r>
      <w:proofErr w:type="spellStart"/>
      <w:r w:rsidRPr="001E6EA6">
        <w:t>Ketorolac</w:t>
      </w:r>
      <w:proofErr w:type="spellEnd"/>
      <w:r w:rsidRPr="001E6EA6">
        <w:t xml:space="preserve"> </w:t>
      </w:r>
      <w:proofErr w:type="spellStart"/>
      <w:r w:rsidRPr="001E6EA6">
        <w:t>trometamol</w:t>
      </w:r>
      <w:proofErr w:type="spellEnd"/>
      <w:r w:rsidRPr="001E6EA6">
        <w:t xml:space="preserve"> ELETIS</w:t>
      </w:r>
    </w:p>
    <w:p w14:paraId="3FA59695" w14:textId="77777777" w:rsidR="00CF5BA6" w:rsidRPr="001E6EA6" w:rsidRDefault="00CF5BA6" w:rsidP="006A3B39">
      <w:pPr>
        <w:pStyle w:val="BTEMEASMCA"/>
        <w:numPr>
          <w:ilvl w:val="0"/>
          <w:numId w:val="81"/>
        </w:numPr>
      </w:pPr>
      <w:r w:rsidRPr="001E6EA6">
        <w:t>Galimas šalutinis poveikis</w:t>
      </w:r>
    </w:p>
    <w:p w14:paraId="4E8EB76E" w14:textId="77777777" w:rsidR="00CF5BA6" w:rsidRPr="001E6EA6" w:rsidRDefault="00CF5BA6" w:rsidP="006A3B39">
      <w:pPr>
        <w:pStyle w:val="BTEMEASMCA"/>
        <w:numPr>
          <w:ilvl w:val="0"/>
          <w:numId w:val="81"/>
        </w:numPr>
      </w:pPr>
      <w:r w:rsidRPr="001E6EA6">
        <w:t xml:space="preserve">Kaip laikyti </w:t>
      </w:r>
      <w:proofErr w:type="spellStart"/>
      <w:r w:rsidRPr="001E6EA6">
        <w:t>Ketorolac</w:t>
      </w:r>
      <w:proofErr w:type="spellEnd"/>
      <w:r w:rsidRPr="001E6EA6">
        <w:t xml:space="preserve"> </w:t>
      </w:r>
      <w:proofErr w:type="spellStart"/>
      <w:r w:rsidRPr="001E6EA6">
        <w:t>trometamol</w:t>
      </w:r>
      <w:proofErr w:type="spellEnd"/>
      <w:r w:rsidRPr="001E6EA6">
        <w:t xml:space="preserve"> ELETIS</w:t>
      </w:r>
    </w:p>
    <w:p w14:paraId="541FE6FA" w14:textId="77777777" w:rsidR="00CF5BA6" w:rsidRPr="001E6EA6" w:rsidRDefault="00CF5BA6" w:rsidP="006A3B39">
      <w:pPr>
        <w:pStyle w:val="BTEMEASMCA"/>
        <w:numPr>
          <w:ilvl w:val="0"/>
          <w:numId w:val="81"/>
        </w:numPr>
      </w:pPr>
      <w:r w:rsidRPr="001E6EA6">
        <w:t>Pakuotės turinys ir kita informacija</w:t>
      </w:r>
    </w:p>
    <w:p w14:paraId="64C3CE6E" w14:textId="77777777" w:rsidR="00CF5BA6" w:rsidRPr="001E6EA6" w:rsidRDefault="00CF5BA6" w:rsidP="006A3B39">
      <w:pPr>
        <w:pStyle w:val="BTEMEASMCA"/>
      </w:pPr>
    </w:p>
    <w:p w14:paraId="29F59612" w14:textId="77777777" w:rsidR="005A412E" w:rsidRPr="001E6EA6" w:rsidRDefault="005A412E" w:rsidP="006A3B39">
      <w:pPr>
        <w:pStyle w:val="BTEMEASMCA"/>
      </w:pPr>
    </w:p>
    <w:p w14:paraId="29F59613" w14:textId="27B6AC29" w:rsidR="005A412E" w:rsidRPr="001E6EA6" w:rsidRDefault="002B105B" w:rsidP="000062BA">
      <w:pPr>
        <w:pStyle w:val="PI-1EMEASMCA"/>
      </w:pPr>
      <w:bookmarkStart w:id="2" w:name="_Toc129243139"/>
      <w:bookmarkStart w:id="3" w:name="_Toc129243264"/>
      <w:r w:rsidRPr="001E6EA6">
        <w:t>1.</w:t>
      </w:r>
      <w:r w:rsidRPr="001E6EA6">
        <w:tab/>
      </w:r>
      <w:r w:rsidR="005A412E" w:rsidRPr="001E6EA6">
        <w:t xml:space="preserve">Kas yra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r w:rsidR="00CA38A9" w:rsidRPr="001E6EA6">
        <w:t>ELETIS</w:t>
      </w:r>
      <w:r w:rsidR="005A412E" w:rsidRPr="001E6EA6">
        <w:t xml:space="preserve"> ir kam jis vartojamas</w:t>
      </w:r>
      <w:r w:rsidR="005A412E" w:rsidRPr="001E6EA6" w:rsidDel="008714FD">
        <w:t xml:space="preserve"> </w:t>
      </w:r>
    </w:p>
    <w:bookmarkEnd w:id="2"/>
    <w:bookmarkEnd w:id="3"/>
    <w:p w14:paraId="29F59614" w14:textId="77777777" w:rsidR="005A412E" w:rsidRPr="001E6EA6" w:rsidRDefault="005A412E" w:rsidP="000062BA">
      <w:pPr>
        <w:pStyle w:val="PI-1EMEASMCA"/>
      </w:pPr>
    </w:p>
    <w:p w14:paraId="4F010524" w14:textId="25F75891" w:rsidR="00917DF5" w:rsidRPr="001E6EA6" w:rsidRDefault="006E46AC" w:rsidP="005A412E">
      <w:pPr>
        <w:tabs>
          <w:tab w:val="left" w:pos="6946"/>
        </w:tabs>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CF328C" w:rsidRPr="001E6EA6">
        <w:rPr>
          <w:sz w:val="22"/>
          <w:szCs w:val="22"/>
        </w:rPr>
        <w:t xml:space="preserve"> sudėtyje yra veikliosios medžiagos </w:t>
      </w:r>
      <w:proofErr w:type="spellStart"/>
      <w:r w:rsidR="00CF328C" w:rsidRPr="001E6EA6">
        <w:rPr>
          <w:sz w:val="22"/>
          <w:szCs w:val="22"/>
        </w:rPr>
        <w:t>ketorolako</w:t>
      </w:r>
      <w:proofErr w:type="spellEnd"/>
      <w:r w:rsidR="00CF328C" w:rsidRPr="001E6EA6">
        <w:rPr>
          <w:sz w:val="22"/>
          <w:szCs w:val="22"/>
        </w:rPr>
        <w:t xml:space="preserve"> </w:t>
      </w:r>
      <w:proofErr w:type="spellStart"/>
      <w:r w:rsidR="00CF328C" w:rsidRPr="001E6EA6">
        <w:rPr>
          <w:sz w:val="22"/>
          <w:szCs w:val="22"/>
        </w:rPr>
        <w:t>trometam</w:t>
      </w:r>
      <w:r w:rsidR="00210C91" w:rsidRPr="001E6EA6">
        <w:rPr>
          <w:sz w:val="22"/>
          <w:szCs w:val="22"/>
        </w:rPr>
        <w:t>oli</w:t>
      </w:r>
      <w:r w:rsidR="006D21CE" w:rsidRPr="001E6EA6">
        <w:rPr>
          <w:sz w:val="22"/>
          <w:szCs w:val="22"/>
        </w:rPr>
        <w:t>o</w:t>
      </w:r>
      <w:proofErr w:type="spellEnd"/>
      <w:r w:rsidR="00CF328C" w:rsidRPr="001E6EA6">
        <w:rPr>
          <w:sz w:val="22"/>
          <w:szCs w:val="22"/>
        </w:rPr>
        <w:t>, priklausančio nesteroidinių vaist</w:t>
      </w:r>
      <w:r w:rsidR="006D21CE" w:rsidRPr="001E6EA6">
        <w:rPr>
          <w:sz w:val="22"/>
          <w:szCs w:val="22"/>
        </w:rPr>
        <w:t>ų</w:t>
      </w:r>
      <w:r w:rsidR="00CF328C" w:rsidRPr="001E6EA6">
        <w:rPr>
          <w:sz w:val="22"/>
          <w:szCs w:val="22"/>
        </w:rPr>
        <w:t xml:space="preserve"> nuo uždegimo (NVNU) grupei, slopinančių uždegimą ir skausmą.</w:t>
      </w:r>
    </w:p>
    <w:p w14:paraId="29F59616" w14:textId="77777777" w:rsidR="005A412E" w:rsidRPr="001E6EA6" w:rsidRDefault="005A412E" w:rsidP="005A412E">
      <w:pPr>
        <w:tabs>
          <w:tab w:val="left" w:pos="6946"/>
        </w:tabs>
        <w:rPr>
          <w:sz w:val="22"/>
          <w:szCs w:val="22"/>
        </w:rPr>
      </w:pPr>
    </w:p>
    <w:p w14:paraId="623F59DC" w14:textId="1D0D8AF2" w:rsidR="00C247AA" w:rsidRPr="001E6EA6" w:rsidRDefault="006E46AC" w:rsidP="005A412E">
      <w:pPr>
        <w:tabs>
          <w:tab w:val="left" w:pos="6946"/>
        </w:tabs>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skir</w:t>
      </w:r>
      <w:r w:rsidR="006D21CE" w:rsidRPr="001E6EA6">
        <w:rPr>
          <w:sz w:val="22"/>
          <w:szCs w:val="22"/>
        </w:rPr>
        <w:t>tas</w:t>
      </w:r>
      <w:r w:rsidR="005A412E" w:rsidRPr="001E6EA6">
        <w:rPr>
          <w:sz w:val="22"/>
          <w:szCs w:val="22"/>
        </w:rPr>
        <w:t xml:space="preserve"> </w:t>
      </w:r>
      <w:r w:rsidR="00C247AA" w:rsidRPr="001E6EA6">
        <w:rPr>
          <w:sz w:val="22"/>
          <w:szCs w:val="22"/>
          <w:u w:val="single"/>
        </w:rPr>
        <w:t>suaugusiesiems ir paaugliams, vyresniems nei 16 metų</w:t>
      </w:r>
      <w:r w:rsidR="00C247AA" w:rsidRPr="001E6EA6">
        <w:rPr>
          <w:sz w:val="22"/>
          <w:szCs w:val="22"/>
        </w:rPr>
        <w:t>:</w:t>
      </w:r>
    </w:p>
    <w:p w14:paraId="78D7EBAB" w14:textId="69E05530" w:rsidR="00844997" w:rsidRPr="001E6EA6" w:rsidRDefault="00844997" w:rsidP="00935450">
      <w:pPr>
        <w:pStyle w:val="Sraopastraipa"/>
        <w:numPr>
          <w:ilvl w:val="0"/>
          <w:numId w:val="77"/>
        </w:numPr>
        <w:tabs>
          <w:tab w:val="left" w:pos="6946"/>
        </w:tabs>
        <w:rPr>
          <w:sz w:val="22"/>
          <w:szCs w:val="22"/>
        </w:rPr>
      </w:pPr>
      <w:r w:rsidRPr="001E6EA6">
        <w:rPr>
          <w:sz w:val="22"/>
          <w:szCs w:val="22"/>
        </w:rPr>
        <w:t xml:space="preserve">vidutinio ar stipraus ūminio pooperacinio skausmo </w:t>
      </w:r>
      <w:r w:rsidRPr="001E6EA6">
        <w:rPr>
          <w:sz w:val="22"/>
          <w:szCs w:val="22"/>
          <w:u w:val="single"/>
        </w:rPr>
        <w:t>trumpalaikiam</w:t>
      </w:r>
      <w:r w:rsidRPr="001E6EA6">
        <w:rPr>
          <w:sz w:val="22"/>
          <w:szCs w:val="22"/>
        </w:rPr>
        <w:t xml:space="preserve"> (iki 2 parų) malšinimui</w:t>
      </w:r>
      <w:r w:rsidR="001D3381">
        <w:rPr>
          <w:sz w:val="22"/>
          <w:szCs w:val="22"/>
        </w:rPr>
        <w:t>.</w:t>
      </w:r>
      <w:r w:rsidRPr="001E6EA6">
        <w:rPr>
          <w:sz w:val="22"/>
          <w:szCs w:val="22"/>
        </w:rPr>
        <w:t xml:space="preserve"> </w:t>
      </w:r>
    </w:p>
    <w:p w14:paraId="29F5961B" w14:textId="77777777" w:rsidR="005A412E" w:rsidRPr="001E6EA6" w:rsidRDefault="005A412E" w:rsidP="006A3B39">
      <w:pPr>
        <w:pStyle w:val="BTEMEASMCA"/>
      </w:pPr>
    </w:p>
    <w:p w14:paraId="29F5961D" w14:textId="04EAA4D1" w:rsidR="005A412E" w:rsidRPr="001E6EA6" w:rsidRDefault="005A412E" w:rsidP="00935450">
      <w:pPr>
        <w:pStyle w:val="PI-1EMEASMCA"/>
      </w:pPr>
      <w:bookmarkStart w:id="4" w:name="_Toc129243140"/>
      <w:bookmarkStart w:id="5" w:name="_Toc129243265"/>
      <w:r w:rsidRPr="001E6EA6">
        <w:t>2.</w:t>
      </w:r>
      <w:r w:rsidRPr="001E6EA6">
        <w:tab/>
        <w:t xml:space="preserve">Kas žinotina prieš vartojant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bookmarkEnd w:id="4"/>
      <w:bookmarkEnd w:id="5"/>
      <w:r w:rsidR="00CA38A9" w:rsidRPr="001E6EA6">
        <w:t>ELETIS</w:t>
      </w:r>
      <w:r w:rsidRPr="001E6EA6">
        <w:t xml:space="preserve"> </w:t>
      </w:r>
    </w:p>
    <w:p w14:paraId="0426C813" w14:textId="77777777" w:rsidR="007305FA" w:rsidRPr="001E6EA6" w:rsidRDefault="007305FA" w:rsidP="006A3B39">
      <w:pPr>
        <w:pStyle w:val="BTEMEASMCA"/>
      </w:pPr>
    </w:p>
    <w:p w14:paraId="29F5961E" w14:textId="38C185EC" w:rsidR="005A412E" w:rsidRPr="001E6EA6" w:rsidRDefault="00E2439D" w:rsidP="000350F7">
      <w:pPr>
        <w:pStyle w:val="PI-3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005A412E" w:rsidRPr="001E6EA6">
        <w:t xml:space="preserve"> vartoti </w:t>
      </w:r>
      <w:r w:rsidR="00AC751C" w:rsidRPr="001E6EA6">
        <w:t>draudžiama</w:t>
      </w:r>
      <w:r w:rsidR="005A412E" w:rsidRPr="001E6EA6">
        <w:t>:</w:t>
      </w:r>
    </w:p>
    <w:p w14:paraId="29F5961F" w14:textId="2ED5C5D1" w:rsidR="005A412E" w:rsidRPr="001E6EA6" w:rsidRDefault="005A412E" w:rsidP="00935450">
      <w:pPr>
        <w:pStyle w:val="Sraopastraipa"/>
        <w:numPr>
          <w:ilvl w:val="0"/>
          <w:numId w:val="75"/>
        </w:numPr>
        <w:suppressAutoHyphens/>
        <w:rPr>
          <w:b/>
          <w:sz w:val="22"/>
          <w:szCs w:val="22"/>
        </w:rPr>
      </w:pPr>
      <w:r w:rsidRPr="001E6EA6">
        <w:rPr>
          <w:sz w:val="22"/>
          <w:szCs w:val="22"/>
        </w:rPr>
        <w:t xml:space="preserve">jeigu yra alergija  </w:t>
      </w:r>
      <w:r w:rsidR="005619C2" w:rsidRPr="001E6EA6">
        <w:rPr>
          <w:sz w:val="22"/>
          <w:szCs w:val="22"/>
        </w:rPr>
        <w:t>veikliajai medžiagai</w:t>
      </w:r>
      <w:r w:rsidRPr="001E6EA6">
        <w:rPr>
          <w:sz w:val="22"/>
          <w:szCs w:val="22"/>
        </w:rPr>
        <w:t xml:space="preserve"> arba bet kuriai pagalbinei šio vaisto medžiagai (jos išvardytos 6 skyriuje);</w:t>
      </w:r>
    </w:p>
    <w:p w14:paraId="48222223" w14:textId="57BECC18" w:rsidR="000E7B15" w:rsidRPr="001E6EA6" w:rsidRDefault="000E7B15" w:rsidP="00935450">
      <w:pPr>
        <w:pStyle w:val="Sraopastraipa"/>
        <w:numPr>
          <w:ilvl w:val="0"/>
          <w:numId w:val="75"/>
        </w:numPr>
        <w:rPr>
          <w:bCs/>
          <w:sz w:val="22"/>
          <w:szCs w:val="22"/>
        </w:rPr>
      </w:pPr>
      <w:r w:rsidRPr="001E6EA6">
        <w:rPr>
          <w:bCs/>
          <w:sz w:val="22"/>
          <w:szCs w:val="22"/>
        </w:rPr>
        <w:t>jei yra alergija kitoms į</w:t>
      </w:r>
      <w:r w:rsidRPr="001E6EA6">
        <w:rPr>
          <w:sz w:val="22"/>
          <w:szCs w:val="22"/>
        </w:rPr>
        <w:t xml:space="preserve"> </w:t>
      </w:r>
      <w:proofErr w:type="spellStart"/>
      <w:r w:rsidRPr="001E6EA6">
        <w:rPr>
          <w:sz w:val="22"/>
          <w:szCs w:val="22"/>
        </w:rPr>
        <w:t>ketorolako</w:t>
      </w:r>
      <w:proofErr w:type="spellEnd"/>
      <w:r w:rsidRPr="001E6EA6">
        <w:rPr>
          <w:sz w:val="22"/>
          <w:szCs w:val="22"/>
        </w:rPr>
        <w:t xml:space="preserve"> </w:t>
      </w:r>
      <w:proofErr w:type="spellStart"/>
      <w:r w:rsidRPr="001E6EA6">
        <w:rPr>
          <w:sz w:val="22"/>
          <w:szCs w:val="22"/>
        </w:rPr>
        <w:t>trometam</w:t>
      </w:r>
      <w:r w:rsidR="004664F8" w:rsidRPr="001E6EA6">
        <w:rPr>
          <w:sz w:val="22"/>
          <w:szCs w:val="22"/>
        </w:rPr>
        <w:t>olį</w:t>
      </w:r>
      <w:proofErr w:type="spellEnd"/>
      <w:r w:rsidRPr="001E6EA6">
        <w:rPr>
          <w:bCs/>
          <w:sz w:val="22"/>
          <w:szCs w:val="22"/>
        </w:rPr>
        <w:t xml:space="preserve"> panašioms medžiagoms;</w:t>
      </w:r>
    </w:p>
    <w:p w14:paraId="0FB5A862" w14:textId="5E31012E" w:rsidR="007F768F" w:rsidRPr="001E6EA6" w:rsidRDefault="007F768F" w:rsidP="00935450">
      <w:pPr>
        <w:pStyle w:val="Sraopastraipa"/>
        <w:numPr>
          <w:ilvl w:val="0"/>
          <w:numId w:val="75"/>
        </w:numPr>
        <w:suppressAutoHyphens/>
        <w:rPr>
          <w:sz w:val="22"/>
          <w:szCs w:val="22"/>
        </w:rPr>
      </w:pPr>
      <w:r w:rsidRPr="001E6EA6">
        <w:rPr>
          <w:sz w:val="22"/>
          <w:szCs w:val="22"/>
        </w:rPr>
        <w:t xml:space="preserve">jeigu </w:t>
      </w:r>
      <w:r w:rsidR="00790732" w:rsidRPr="001E6EA6">
        <w:rPr>
          <w:sz w:val="22"/>
          <w:szCs w:val="22"/>
        </w:rPr>
        <w:t>praeityje</w:t>
      </w:r>
      <w:r w:rsidRPr="001E6EA6">
        <w:rPr>
          <w:sz w:val="22"/>
          <w:szCs w:val="22"/>
        </w:rPr>
        <w:t xml:space="preserve">, </w:t>
      </w:r>
      <w:r w:rsidR="00144875" w:rsidRPr="001E6EA6">
        <w:rPr>
          <w:sz w:val="22"/>
          <w:szCs w:val="22"/>
        </w:rPr>
        <w:t>pavartojus</w:t>
      </w:r>
      <w:r w:rsidRPr="001E6EA6">
        <w:rPr>
          <w:sz w:val="22"/>
          <w:szCs w:val="22"/>
        </w:rPr>
        <w:t xml:space="preserve"> </w:t>
      </w:r>
      <w:proofErr w:type="spellStart"/>
      <w:r w:rsidRPr="001E6EA6">
        <w:rPr>
          <w:sz w:val="22"/>
          <w:szCs w:val="22"/>
        </w:rPr>
        <w:t>acetilsalicilo</w:t>
      </w:r>
      <w:proofErr w:type="spellEnd"/>
      <w:r w:rsidRPr="001E6EA6">
        <w:rPr>
          <w:sz w:val="22"/>
          <w:szCs w:val="22"/>
        </w:rPr>
        <w:t xml:space="preserve"> rūgšties (vaist</w:t>
      </w:r>
      <w:r w:rsidR="008A0C56" w:rsidRPr="001E6EA6">
        <w:rPr>
          <w:sz w:val="22"/>
          <w:szCs w:val="22"/>
        </w:rPr>
        <w:t>o</w:t>
      </w:r>
      <w:r w:rsidRPr="001E6EA6">
        <w:rPr>
          <w:sz w:val="22"/>
          <w:szCs w:val="22"/>
        </w:rPr>
        <w:t xml:space="preserve"> uždegimui, skausmui, karščiavimui gydyti </w:t>
      </w:r>
      <w:r w:rsidR="003C18A2" w:rsidRPr="001E6EA6">
        <w:rPr>
          <w:sz w:val="22"/>
          <w:szCs w:val="22"/>
        </w:rPr>
        <w:t>a</w:t>
      </w:r>
      <w:r w:rsidRPr="001E6EA6">
        <w:rPr>
          <w:sz w:val="22"/>
          <w:szCs w:val="22"/>
        </w:rPr>
        <w:t>r kraują skystin</w:t>
      </w:r>
      <w:r w:rsidR="005619C2" w:rsidRPr="001E6EA6">
        <w:rPr>
          <w:sz w:val="22"/>
          <w:szCs w:val="22"/>
        </w:rPr>
        <w:t>ti</w:t>
      </w:r>
      <w:r w:rsidRPr="001E6EA6">
        <w:rPr>
          <w:sz w:val="22"/>
          <w:szCs w:val="22"/>
        </w:rPr>
        <w:t>)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kitų nesteroidinių vaist</w:t>
      </w:r>
      <w:r w:rsidR="005619C2" w:rsidRPr="001E6EA6">
        <w:rPr>
          <w:sz w:val="22"/>
          <w:szCs w:val="22"/>
        </w:rPr>
        <w:t>ų</w:t>
      </w:r>
      <w:r w:rsidRPr="001E6EA6">
        <w:rPr>
          <w:sz w:val="22"/>
          <w:szCs w:val="22"/>
        </w:rPr>
        <w:t xml:space="preserve"> nuo uždegimo (NVNU)</w:t>
      </w:r>
      <w:r w:rsidR="00790732" w:rsidRPr="001E6EA6">
        <w:rPr>
          <w:sz w:val="22"/>
          <w:szCs w:val="22"/>
        </w:rPr>
        <w:t>,</w:t>
      </w:r>
      <w:r w:rsidRPr="001E6EA6">
        <w:rPr>
          <w:sz w:val="22"/>
          <w:szCs w:val="22"/>
        </w:rPr>
        <w:t xml:space="preserve"> pasireiškė alergijos reakcijų</w:t>
      </w:r>
      <w:r w:rsidR="00DE77E4" w:rsidRPr="001E6EA6">
        <w:rPr>
          <w:sz w:val="22"/>
          <w:szCs w:val="22"/>
        </w:rPr>
        <w:t>;</w:t>
      </w:r>
      <w:r w:rsidR="00E50A3B" w:rsidRPr="001E6EA6">
        <w:t xml:space="preserve"> </w:t>
      </w:r>
      <w:r w:rsidR="00E50A3B" w:rsidRPr="001E6EA6">
        <w:rPr>
          <w:sz w:val="22"/>
          <w:szCs w:val="22"/>
        </w:rPr>
        <w:t>Taip išvengiama sunkių alerginių reakcijų rizikos;</w:t>
      </w:r>
    </w:p>
    <w:p w14:paraId="1F4F86A9" w14:textId="208AD86C" w:rsidR="00CA73D0" w:rsidRPr="001E6EA6" w:rsidRDefault="00CA73D0" w:rsidP="00935450">
      <w:pPr>
        <w:pStyle w:val="Sraopastraipa"/>
        <w:numPr>
          <w:ilvl w:val="0"/>
          <w:numId w:val="75"/>
        </w:numPr>
        <w:rPr>
          <w:sz w:val="22"/>
          <w:szCs w:val="22"/>
        </w:rPr>
      </w:pPr>
      <w:r w:rsidRPr="001E6EA6">
        <w:rPr>
          <w:sz w:val="22"/>
          <w:szCs w:val="22"/>
        </w:rPr>
        <w:t xml:space="preserve">jei </w:t>
      </w:r>
      <w:r w:rsidR="006878D1" w:rsidRPr="001E6EA6">
        <w:rPr>
          <w:sz w:val="22"/>
          <w:szCs w:val="22"/>
        </w:rPr>
        <w:t>nosyje</w:t>
      </w:r>
      <w:r w:rsidRPr="001E6EA6">
        <w:rPr>
          <w:sz w:val="22"/>
          <w:szCs w:val="22"/>
        </w:rPr>
        <w:t xml:space="preserve"> turite mazgelių (nosies </w:t>
      </w:r>
      <w:proofErr w:type="spellStart"/>
      <w:r w:rsidRPr="001E6EA6">
        <w:rPr>
          <w:sz w:val="22"/>
          <w:szCs w:val="22"/>
        </w:rPr>
        <w:t>polipozė</w:t>
      </w:r>
      <w:proofErr w:type="spellEnd"/>
      <w:r w:rsidRPr="001E6EA6">
        <w:rPr>
          <w:sz w:val="22"/>
          <w:szCs w:val="22"/>
        </w:rPr>
        <w:t>);</w:t>
      </w:r>
    </w:p>
    <w:p w14:paraId="7076272E" w14:textId="512103D6" w:rsidR="00EA0C8D" w:rsidRPr="001E6EA6" w:rsidRDefault="00EA0C8D" w:rsidP="00935450">
      <w:pPr>
        <w:pStyle w:val="Sraopastraipa"/>
        <w:numPr>
          <w:ilvl w:val="0"/>
          <w:numId w:val="75"/>
        </w:numPr>
        <w:rPr>
          <w:sz w:val="22"/>
          <w:szCs w:val="22"/>
        </w:rPr>
      </w:pPr>
      <w:r w:rsidRPr="001E6EA6">
        <w:rPr>
          <w:sz w:val="22"/>
          <w:szCs w:val="22"/>
        </w:rPr>
        <w:t>jei kada nors tino rankos, pėdos, kulkšnys, veidas, lūpos, liežuvis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gerklė (</w:t>
      </w:r>
      <w:proofErr w:type="spellStart"/>
      <w:r w:rsidRPr="001E6EA6">
        <w:rPr>
          <w:sz w:val="22"/>
          <w:szCs w:val="22"/>
        </w:rPr>
        <w:t>angioneurozinė</w:t>
      </w:r>
      <w:proofErr w:type="spellEnd"/>
      <w:r w:rsidRPr="001E6EA6">
        <w:rPr>
          <w:sz w:val="22"/>
          <w:szCs w:val="22"/>
        </w:rPr>
        <w:t xml:space="preserve"> edema);</w:t>
      </w:r>
    </w:p>
    <w:p w14:paraId="099D729E" w14:textId="0A4FC729" w:rsidR="00EA0C8D" w:rsidRPr="001E6EA6" w:rsidRDefault="00EA0C8D" w:rsidP="00935450">
      <w:pPr>
        <w:pStyle w:val="Sraopastraipa"/>
        <w:numPr>
          <w:ilvl w:val="0"/>
          <w:numId w:val="75"/>
        </w:numPr>
        <w:rPr>
          <w:sz w:val="22"/>
          <w:szCs w:val="22"/>
        </w:rPr>
      </w:pPr>
      <w:r w:rsidRPr="001E6EA6">
        <w:rPr>
          <w:sz w:val="22"/>
          <w:szCs w:val="22"/>
        </w:rPr>
        <w:t>jei Jums sunku kvėpuoti (bronchų spazmas)</w:t>
      </w:r>
      <w:r w:rsidR="00C93397" w:rsidRPr="001E6EA6">
        <w:rPr>
          <w:sz w:val="22"/>
          <w:szCs w:val="22"/>
        </w:rPr>
        <w:t>;</w:t>
      </w:r>
    </w:p>
    <w:p w14:paraId="28A98493" w14:textId="7A9D08DF" w:rsidR="00C93397" w:rsidRPr="001E6EA6" w:rsidRDefault="00C93397" w:rsidP="00935450">
      <w:pPr>
        <w:pStyle w:val="Sraopastraipa"/>
        <w:numPr>
          <w:ilvl w:val="0"/>
          <w:numId w:val="75"/>
        </w:numPr>
        <w:rPr>
          <w:sz w:val="22"/>
          <w:szCs w:val="22"/>
        </w:rPr>
      </w:pPr>
      <w:r w:rsidRPr="001E6EA6">
        <w:rPr>
          <w:sz w:val="22"/>
          <w:szCs w:val="22"/>
        </w:rPr>
        <w:t>jeigu sergate bronch</w:t>
      </w:r>
      <w:r w:rsidR="00CF4F6E" w:rsidRPr="001E6EA6">
        <w:rPr>
          <w:sz w:val="22"/>
          <w:szCs w:val="22"/>
        </w:rPr>
        <w:t>ine</w:t>
      </w:r>
      <w:r w:rsidRPr="001E6EA6">
        <w:rPr>
          <w:sz w:val="22"/>
          <w:szCs w:val="22"/>
        </w:rPr>
        <w:t xml:space="preserve"> astma;</w:t>
      </w:r>
    </w:p>
    <w:p w14:paraId="29F59622" w14:textId="0B4953D5" w:rsidR="005A412E" w:rsidRPr="001E6EA6" w:rsidRDefault="005A412E" w:rsidP="00935450">
      <w:pPr>
        <w:pStyle w:val="Sraopastraipa"/>
        <w:numPr>
          <w:ilvl w:val="0"/>
          <w:numId w:val="75"/>
        </w:numPr>
        <w:suppressAutoHyphens/>
        <w:rPr>
          <w:sz w:val="22"/>
          <w:szCs w:val="22"/>
        </w:rPr>
      </w:pPr>
      <w:r w:rsidRPr="001E6EA6">
        <w:rPr>
          <w:sz w:val="22"/>
          <w:szCs w:val="22"/>
        </w:rPr>
        <w:t xml:space="preserve">jeigu yra arba kada nors buvo skrandžio arba žarnyno sutrikimų, </w:t>
      </w:r>
      <w:r w:rsidR="00EE7786" w:rsidRPr="001E6EA6">
        <w:rPr>
          <w:sz w:val="22"/>
          <w:szCs w:val="22"/>
        </w:rPr>
        <w:t xml:space="preserve">tokių kaip </w:t>
      </w:r>
      <w:r w:rsidR="00EE7786" w:rsidRPr="001E6EA6">
        <w:rPr>
          <w:b/>
          <w:bCs/>
          <w:sz w:val="22"/>
          <w:szCs w:val="22"/>
        </w:rPr>
        <w:t xml:space="preserve">aktyvi </w:t>
      </w:r>
      <w:proofErr w:type="spellStart"/>
      <w:r w:rsidR="00EE7786" w:rsidRPr="001E6EA6">
        <w:rPr>
          <w:b/>
          <w:bCs/>
          <w:sz w:val="22"/>
          <w:szCs w:val="22"/>
        </w:rPr>
        <w:t>pepsinė</w:t>
      </w:r>
      <w:proofErr w:type="spellEnd"/>
      <w:r w:rsidR="00EE7786" w:rsidRPr="001E6EA6">
        <w:rPr>
          <w:b/>
          <w:bCs/>
          <w:sz w:val="22"/>
          <w:szCs w:val="22"/>
        </w:rPr>
        <w:t xml:space="preserve"> opa</w:t>
      </w:r>
      <w:r w:rsidR="00EE7786" w:rsidRPr="001E6EA6">
        <w:rPr>
          <w:sz w:val="22"/>
          <w:szCs w:val="22"/>
        </w:rPr>
        <w:t xml:space="preserve"> (skrandžio ir dvylikapirštės žarnos pažeidimas), </w:t>
      </w:r>
      <w:r w:rsidR="00EE7786" w:rsidRPr="001E6EA6">
        <w:rPr>
          <w:b/>
          <w:bCs/>
          <w:sz w:val="22"/>
          <w:szCs w:val="22"/>
        </w:rPr>
        <w:t>kraujavimas iš virškinimo trakto, išopėjimas ar perforacija</w:t>
      </w:r>
      <w:r w:rsidR="00EE7786" w:rsidRPr="001E6EA6">
        <w:rPr>
          <w:sz w:val="22"/>
          <w:szCs w:val="22"/>
        </w:rPr>
        <w:t xml:space="preserve"> (prakiurimas);</w:t>
      </w:r>
    </w:p>
    <w:p w14:paraId="29F59623" w14:textId="7B4FC361" w:rsidR="005A412E" w:rsidRPr="001E6EA6" w:rsidRDefault="005A412E" w:rsidP="00935450">
      <w:pPr>
        <w:pStyle w:val="Sraopastraipa"/>
        <w:numPr>
          <w:ilvl w:val="0"/>
          <w:numId w:val="75"/>
        </w:numPr>
        <w:suppressAutoHyphens/>
        <w:rPr>
          <w:sz w:val="22"/>
          <w:szCs w:val="22"/>
        </w:rPr>
      </w:pPr>
      <w:r w:rsidRPr="001E6EA6">
        <w:rPr>
          <w:sz w:val="22"/>
          <w:szCs w:val="22"/>
        </w:rPr>
        <w:t>jeigu yra sunk</w:t>
      </w:r>
      <w:r w:rsidR="00B76B4B" w:rsidRPr="001E6EA6">
        <w:rPr>
          <w:sz w:val="22"/>
          <w:szCs w:val="22"/>
        </w:rPr>
        <w:t xml:space="preserve">ių </w:t>
      </w:r>
      <w:r w:rsidRPr="001E6EA6">
        <w:rPr>
          <w:sz w:val="22"/>
          <w:szCs w:val="22"/>
        </w:rPr>
        <w:t>širdies sutrikim</w:t>
      </w:r>
      <w:r w:rsidR="00B76B4B" w:rsidRPr="001E6EA6">
        <w:rPr>
          <w:sz w:val="22"/>
          <w:szCs w:val="22"/>
        </w:rPr>
        <w:t>ų (širdies nepakankamumas)</w:t>
      </w:r>
      <w:r w:rsidRPr="001E6EA6">
        <w:rPr>
          <w:sz w:val="22"/>
          <w:szCs w:val="22"/>
        </w:rPr>
        <w:t>;</w:t>
      </w:r>
    </w:p>
    <w:p w14:paraId="44277847" w14:textId="3E0764B6" w:rsidR="00291598" w:rsidRPr="001E6EA6" w:rsidRDefault="00291598" w:rsidP="00935450">
      <w:pPr>
        <w:pStyle w:val="Sraopastraipa"/>
        <w:numPr>
          <w:ilvl w:val="0"/>
          <w:numId w:val="75"/>
        </w:numPr>
        <w:rPr>
          <w:sz w:val="22"/>
          <w:szCs w:val="22"/>
        </w:rPr>
      </w:pPr>
      <w:r w:rsidRPr="001E6EA6">
        <w:rPr>
          <w:sz w:val="22"/>
          <w:szCs w:val="22"/>
        </w:rPr>
        <w:t>jei anksčiau patyrėte, yra nustatytas ar įtariamas kraujavim</w:t>
      </w:r>
      <w:r w:rsidR="005D3730" w:rsidRPr="001E6EA6">
        <w:rPr>
          <w:sz w:val="22"/>
          <w:szCs w:val="22"/>
        </w:rPr>
        <w:t>as</w:t>
      </w:r>
      <w:r w:rsidRPr="001E6EA6">
        <w:rPr>
          <w:sz w:val="22"/>
          <w:szCs w:val="22"/>
        </w:rPr>
        <w:t xml:space="preserve"> į galvos smegenis;</w:t>
      </w:r>
    </w:p>
    <w:p w14:paraId="3EB08F2A" w14:textId="3CAF795A" w:rsidR="00950615" w:rsidRPr="001E6EA6" w:rsidRDefault="00950615" w:rsidP="00935450">
      <w:pPr>
        <w:pStyle w:val="Sraopastraipa"/>
        <w:numPr>
          <w:ilvl w:val="0"/>
          <w:numId w:val="75"/>
        </w:numPr>
        <w:rPr>
          <w:sz w:val="22"/>
          <w:szCs w:val="22"/>
        </w:rPr>
      </w:pPr>
      <w:r w:rsidRPr="001E6EA6">
        <w:rPr>
          <w:sz w:val="22"/>
          <w:szCs w:val="22"/>
        </w:rPr>
        <w:t xml:space="preserve">jeigu </w:t>
      </w:r>
      <w:r w:rsidR="00DA1983" w:rsidRPr="001E6EA6">
        <w:rPr>
          <w:sz w:val="22"/>
          <w:szCs w:val="22"/>
        </w:rPr>
        <w:t>J</w:t>
      </w:r>
      <w:r w:rsidRPr="001E6EA6">
        <w:rPr>
          <w:sz w:val="22"/>
          <w:szCs w:val="22"/>
        </w:rPr>
        <w:t>ūsų kraujo tūris mažas (</w:t>
      </w:r>
      <w:proofErr w:type="spellStart"/>
      <w:r w:rsidRPr="001E6EA6">
        <w:rPr>
          <w:sz w:val="22"/>
          <w:szCs w:val="22"/>
        </w:rPr>
        <w:t>hipovolemija</w:t>
      </w:r>
      <w:proofErr w:type="spellEnd"/>
      <w:r w:rsidRPr="001E6EA6">
        <w:rPr>
          <w:sz w:val="22"/>
          <w:szCs w:val="22"/>
        </w:rPr>
        <w:t>);</w:t>
      </w:r>
    </w:p>
    <w:p w14:paraId="167116AD" w14:textId="77777777" w:rsidR="00950615" w:rsidRPr="001E6EA6" w:rsidRDefault="00950615" w:rsidP="00935450">
      <w:pPr>
        <w:pStyle w:val="Sraopastraipa"/>
        <w:numPr>
          <w:ilvl w:val="0"/>
          <w:numId w:val="75"/>
        </w:numPr>
        <w:rPr>
          <w:sz w:val="22"/>
          <w:szCs w:val="22"/>
        </w:rPr>
      </w:pPr>
      <w:r w:rsidRPr="001E6EA6">
        <w:rPr>
          <w:sz w:val="22"/>
          <w:szCs w:val="22"/>
        </w:rPr>
        <w:t>jei organizme trūksta skysčių (dehidratacija);</w:t>
      </w:r>
    </w:p>
    <w:p w14:paraId="2D97012C" w14:textId="2CCE3813" w:rsidR="00950615" w:rsidRPr="001E6EA6" w:rsidRDefault="00950615" w:rsidP="00935450">
      <w:pPr>
        <w:pStyle w:val="Sraopastraipa"/>
        <w:numPr>
          <w:ilvl w:val="0"/>
          <w:numId w:val="75"/>
        </w:numPr>
        <w:rPr>
          <w:sz w:val="22"/>
          <w:szCs w:val="22"/>
        </w:rPr>
      </w:pPr>
      <w:r w:rsidRPr="001E6EA6">
        <w:rPr>
          <w:sz w:val="22"/>
          <w:szCs w:val="22"/>
        </w:rPr>
        <w:t>jei sergate inkstų liga (vidutinio sunkumo ar sunk</w:t>
      </w:r>
      <w:r w:rsidR="00425D15" w:rsidRPr="001E6EA6">
        <w:rPr>
          <w:sz w:val="22"/>
          <w:szCs w:val="22"/>
        </w:rPr>
        <w:t>iu</w:t>
      </w:r>
      <w:r w:rsidRPr="001E6EA6">
        <w:rPr>
          <w:sz w:val="22"/>
          <w:szCs w:val="22"/>
        </w:rPr>
        <w:t xml:space="preserve"> inkstų nepakankamum</w:t>
      </w:r>
      <w:r w:rsidR="00425D15" w:rsidRPr="001E6EA6">
        <w:rPr>
          <w:sz w:val="22"/>
          <w:szCs w:val="22"/>
        </w:rPr>
        <w:t>u);</w:t>
      </w:r>
    </w:p>
    <w:p w14:paraId="6B2DAE36" w14:textId="733B77B6" w:rsidR="00373E8B" w:rsidRPr="001E6EA6" w:rsidRDefault="00373E8B" w:rsidP="00935450">
      <w:pPr>
        <w:pStyle w:val="Sraopastraipa"/>
        <w:numPr>
          <w:ilvl w:val="0"/>
          <w:numId w:val="75"/>
        </w:numPr>
        <w:rPr>
          <w:sz w:val="22"/>
          <w:szCs w:val="22"/>
        </w:rPr>
      </w:pPr>
      <w:r w:rsidRPr="001E6EA6">
        <w:rPr>
          <w:sz w:val="22"/>
          <w:szCs w:val="22"/>
        </w:rPr>
        <w:t xml:space="preserve">jeigu </w:t>
      </w:r>
      <w:r w:rsidR="002D02D3" w:rsidRPr="001E6EA6">
        <w:rPr>
          <w:sz w:val="22"/>
          <w:szCs w:val="22"/>
        </w:rPr>
        <w:t>sergate sunkia kepenų liga (</w:t>
      </w:r>
      <w:r w:rsidR="005C68DE" w:rsidRPr="001E6EA6">
        <w:rPr>
          <w:sz w:val="22"/>
          <w:szCs w:val="22"/>
        </w:rPr>
        <w:t xml:space="preserve">sunkiu </w:t>
      </w:r>
      <w:r w:rsidR="00F75E0E" w:rsidRPr="001E6EA6">
        <w:rPr>
          <w:sz w:val="22"/>
          <w:szCs w:val="22"/>
        </w:rPr>
        <w:t>kepenų</w:t>
      </w:r>
      <w:r w:rsidR="005C68DE" w:rsidRPr="001E6EA6">
        <w:rPr>
          <w:sz w:val="22"/>
          <w:szCs w:val="22"/>
        </w:rPr>
        <w:t xml:space="preserve"> nepakankamumu</w:t>
      </w:r>
      <w:r w:rsidR="00F75E0E" w:rsidRPr="001E6EA6">
        <w:rPr>
          <w:sz w:val="22"/>
          <w:szCs w:val="22"/>
        </w:rPr>
        <w:t>,</w:t>
      </w:r>
      <w:r w:rsidR="005C68DE" w:rsidRPr="001E6EA6">
        <w:rPr>
          <w:sz w:val="22"/>
          <w:szCs w:val="22"/>
        </w:rPr>
        <w:t xml:space="preserve"> </w:t>
      </w:r>
      <w:r w:rsidR="002D02D3" w:rsidRPr="001E6EA6">
        <w:rPr>
          <w:sz w:val="22"/>
          <w:szCs w:val="22"/>
        </w:rPr>
        <w:t xml:space="preserve">kepenų ciroze arba </w:t>
      </w:r>
      <w:r w:rsidR="004F07AB" w:rsidRPr="001E6EA6">
        <w:rPr>
          <w:sz w:val="22"/>
          <w:szCs w:val="22"/>
        </w:rPr>
        <w:t>sunki</w:t>
      </w:r>
      <w:r w:rsidR="005C68DE" w:rsidRPr="001E6EA6">
        <w:rPr>
          <w:sz w:val="22"/>
          <w:szCs w:val="22"/>
        </w:rPr>
        <w:t>u</w:t>
      </w:r>
      <w:r w:rsidR="002D02D3" w:rsidRPr="001E6EA6">
        <w:rPr>
          <w:sz w:val="22"/>
          <w:szCs w:val="22"/>
        </w:rPr>
        <w:t xml:space="preserve"> </w:t>
      </w:r>
      <w:r w:rsidR="009C2FE1" w:rsidRPr="001E6EA6">
        <w:rPr>
          <w:sz w:val="22"/>
          <w:szCs w:val="22"/>
        </w:rPr>
        <w:t>hepatitu);</w:t>
      </w:r>
    </w:p>
    <w:p w14:paraId="5A46852A" w14:textId="77777777" w:rsidR="00232FEF" w:rsidRPr="001E6EA6" w:rsidRDefault="00232FEF" w:rsidP="00935450">
      <w:pPr>
        <w:pStyle w:val="Sraopastraipa"/>
        <w:numPr>
          <w:ilvl w:val="0"/>
          <w:numId w:val="75"/>
        </w:numPr>
        <w:rPr>
          <w:sz w:val="22"/>
          <w:szCs w:val="22"/>
        </w:rPr>
      </w:pPr>
      <w:r w:rsidRPr="001E6EA6">
        <w:rPr>
          <w:sz w:val="22"/>
          <w:szCs w:val="22"/>
        </w:rPr>
        <w:t>jeigu yra hemoraginė diatezė (polinkis kraujuoti);</w:t>
      </w:r>
    </w:p>
    <w:p w14:paraId="5E6F7E43" w14:textId="77777777" w:rsidR="00232FEF" w:rsidRPr="001E6EA6" w:rsidRDefault="00232FEF" w:rsidP="00935450">
      <w:pPr>
        <w:pStyle w:val="Sraopastraipa"/>
        <w:numPr>
          <w:ilvl w:val="0"/>
          <w:numId w:val="75"/>
        </w:numPr>
        <w:rPr>
          <w:sz w:val="22"/>
          <w:szCs w:val="22"/>
        </w:rPr>
      </w:pPr>
      <w:r w:rsidRPr="001E6EA6">
        <w:rPr>
          <w:sz w:val="22"/>
          <w:szCs w:val="22"/>
        </w:rPr>
        <w:t>jeigu yra kraujavimo problemų (krešėjimo sutrikimų);</w:t>
      </w:r>
    </w:p>
    <w:p w14:paraId="764BC0A8" w14:textId="4B6C7E2C" w:rsidR="00232FEF" w:rsidRPr="001E6EA6" w:rsidRDefault="00232FEF" w:rsidP="00935450">
      <w:pPr>
        <w:pStyle w:val="Sraopastraipa"/>
        <w:numPr>
          <w:ilvl w:val="0"/>
          <w:numId w:val="75"/>
        </w:numPr>
        <w:rPr>
          <w:sz w:val="22"/>
          <w:szCs w:val="22"/>
        </w:rPr>
      </w:pPr>
      <w:r w:rsidRPr="001E6EA6">
        <w:rPr>
          <w:sz w:val="22"/>
          <w:szCs w:val="22"/>
        </w:rPr>
        <w:lastRenderedPageBreak/>
        <w:t>jei vartojate arba esate gydomi šiais vaist</w:t>
      </w:r>
      <w:r w:rsidR="00097853" w:rsidRPr="001E6EA6">
        <w:rPr>
          <w:sz w:val="22"/>
          <w:szCs w:val="22"/>
        </w:rPr>
        <w:t>ais</w:t>
      </w:r>
      <w:r w:rsidRPr="001E6EA6">
        <w:rPr>
          <w:sz w:val="22"/>
          <w:szCs w:val="22"/>
        </w:rPr>
        <w:t xml:space="preserve"> (žr. skyrių „Kiti vaistai ir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w:t>
      </w:r>
      <w:r w:rsidR="00EA31BC" w:rsidRPr="001E6EA6">
        <w:rPr>
          <w:sz w:val="22"/>
          <w:szCs w:val="22"/>
        </w:rPr>
        <w:t xml:space="preserve"> </w:t>
      </w:r>
    </w:p>
    <w:p w14:paraId="779B4098" w14:textId="11961F4A" w:rsidR="00F54610" w:rsidRPr="001E6EA6" w:rsidRDefault="00F54610" w:rsidP="00935450">
      <w:pPr>
        <w:pStyle w:val="Sraopastraipa"/>
        <w:numPr>
          <w:ilvl w:val="0"/>
          <w:numId w:val="76"/>
        </w:numPr>
        <w:rPr>
          <w:sz w:val="22"/>
          <w:szCs w:val="22"/>
        </w:rPr>
      </w:pPr>
      <w:r w:rsidRPr="001E6EA6">
        <w:rPr>
          <w:sz w:val="22"/>
          <w:szCs w:val="22"/>
        </w:rPr>
        <w:t>kitais nesteroidiniais vaist</w:t>
      </w:r>
      <w:r w:rsidR="00097853" w:rsidRPr="001E6EA6">
        <w:rPr>
          <w:sz w:val="22"/>
          <w:szCs w:val="22"/>
        </w:rPr>
        <w:t>ais</w:t>
      </w:r>
      <w:r w:rsidRPr="001E6EA6">
        <w:rPr>
          <w:sz w:val="22"/>
          <w:szCs w:val="22"/>
        </w:rPr>
        <w:t xml:space="preserve"> nuo uždegimo (NVNU), įskaitant dideles </w:t>
      </w:r>
      <w:proofErr w:type="spellStart"/>
      <w:r w:rsidRPr="001E6EA6">
        <w:rPr>
          <w:sz w:val="22"/>
          <w:szCs w:val="22"/>
        </w:rPr>
        <w:t>acetilsalicilo</w:t>
      </w:r>
      <w:proofErr w:type="spellEnd"/>
      <w:r w:rsidRPr="001E6EA6">
        <w:rPr>
          <w:sz w:val="22"/>
          <w:szCs w:val="22"/>
        </w:rPr>
        <w:t xml:space="preserve"> rūgšties dozes;</w:t>
      </w:r>
    </w:p>
    <w:p w14:paraId="1A09F13F" w14:textId="75F68A31" w:rsidR="00F54610" w:rsidRPr="001E6EA6" w:rsidRDefault="00F54610" w:rsidP="00935450">
      <w:pPr>
        <w:pStyle w:val="Sraopastraipa"/>
        <w:numPr>
          <w:ilvl w:val="0"/>
          <w:numId w:val="76"/>
        </w:numPr>
        <w:rPr>
          <w:sz w:val="22"/>
          <w:szCs w:val="22"/>
        </w:rPr>
      </w:pPr>
      <w:r w:rsidRPr="001E6EA6">
        <w:rPr>
          <w:sz w:val="22"/>
          <w:szCs w:val="22"/>
        </w:rPr>
        <w:t>antikoaguliantai</w:t>
      </w:r>
      <w:r w:rsidR="00077F53" w:rsidRPr="001E6EA6">
        <w:rPr>
          <w:sz w:val="22"/>
          <w:szCs w:val="22"/>
        </w:rPr>
        <w:t>s</w:t>
      </w:r>
      <w:r w:rsidR="000164CA" w:rsidRPr="001E6EA6">
        <w:rPr>
          <w:sz w:val="22"/>
          <w:szCs w:val="22"/>
        </w:rPr>
        <w:t xml:space="preserve"> (vaista</w:t>
      </w:r>
      <w:r w:rsidR="000765B7" w:rsidRPr="001E6EA6">
        <w:rPr>
          <w:sz w:val="22"/>
          <w:szCs w:val="22"/>
        </w:rPr>
        <w:t>is mažinančiais kraujo krešėjimą)</w:t>
      </w:r>
      <w:r w:rsidRPr="001E6EA6">
        <w:rPr>
          <w:sz w:val="22"/>
          <w:szCs w:val="22"/>
        </w:rPr>
        <w:t>;</w:t>
      </w:r>
    </w:p>
    <w:p w14:paraId="0A78B244" w14:textId="77777777" w:rsidR="00F54610" w:rsidRPr="001E6EA6" w:rsidRDefault="00F54610" w:rsidP="00935450">
      <w:pPr>
        <w:pStyle w:val="Sraopastraipa"/>
        <w:numPr>
          <w:ilvl w:val="0"/>
          <w:numId w:val="76"/>
        </w:numPr>
        <w:rPr>
          <w:sz w:val="22"/>
          <w:szCs w:val="22"/>
        </w:rPr>
      </w:pPr>
      <w:r w:rsidRPr="001E6EA6">
        <w:rPr>
          <w:sz w:val="22"/>
          <w:szCs w:val="22"/>
        </w:rPr>
        <w:t>ličio druskomis (vaistais, vartojamais depresijai ir psichikos sutrikimams gydyti);</w:t>
      </w:r>
    </w:p>
    <w:p w14:paraId="535B8CE7" w14:textId="473B0C16" w:rsidR="00F54610" w:rsidRPr="001E6EA6" w:rsidRDefault="00F54610" w:rsidP="00935450">
      <w:pPr>
        <w:pStyle w:val="Sraopastraipa"/>
        <w:numPr>
          <w:ilvl w:val="0"/>
          <w:numId w:val="76"/>
        </w:numPr>
        <w:rPr>
          <w:sz w:val="22"/>
          <w:szCs w:val="22"/>
        </w:rPr>
      </w:pPr>
      <w:proofErr w:type="spellStart"/>
      <w:r w:rsidRPr="001E6EA6">
        <w:rPr>
          <w:sz w:val="22"/>
          <w:szCs w:val="22"/>
        </w:rPr>
        <w:t>probenecidu</w:t>
      </w:r>
      <w:proofErr w:type="spellEnd"/>
      <w:r w:rsidRPr="001E6EA6">
        <w:rPr>
          <w:sz w:val="22"/>
          <w:szCs w:val="22"/>
        </w:rPr>
        <w:t xml:space="preserve"> (vaistu podagrai gydyti);</w:t>
      </w:r>
    </w:p>
    <w:p w14:paraId="7A396E94" w14:textId="3F4B764B" w:rsidR="00F54610" w:rsidRPr="001E6EA6" w:rsidRDefault="00F54610" w:rsidP="00935450">
      <w:pPr>
        <w:pStyle w:val="Sraopastraipa"/>
        <w:numPr>
          <w:ilvl w:val="0"/>
          <w:numId w:val="76"/>
        </w:numPr>
        <w:rPr>
          <w:sz w:val="22"/>
          <w:szCs w:val="22"/>
        </w:rPr>
      </w:pPr>
      <w:proofErr w:type="spellStart"/>
      <w:r w:rsidRPr="001E6EA6">
        <w:rPr>
          <w:sz w:val="22"/>
          <w:szCs w:val="22"/>
        </w:rPr>
        <w:t>pentoksifilinu</w:t>
      </w:r>
      <w:proofErr w:type="spellEnd"/>
      <w:r w:rsidRPr="001E6EA6">
        <w:rPr>
          <w:sz w:val="22"/>
          <w:szCs w:val="22"/>
        </w:rPr>
        <w:t xml:space="preserve"> (vaistu, plečianči</w:t>
      </w:r>
      <w:r w:rsidR="00FA4C4B" w:rsidRPr="001E6EA6">
        <w:rPr>
          <w:sz w:val="22"/>
          <w:szCs w:val="22"/>
        </w:rPr>
        <w:t>u</w:t>
      </w:r>
      <w:r w:rsidRPr="001E6EA6">
        <w:rPr>
          <w:sz w:val="22"/>
          <w:szCs w:val="22"/>
        </w:rPr>
        <w:t xml:space="preserve"> kraujagysles);</w:t>
      </w:r>
    </w:p>
    <w:p w14:paraId="29F5962D" w14:textId="77FBD32B" w:rsidR="005A412E" w:rsidRPr="001E6EA6" w:rsidRDefault="005A412E" w:rsidP="00935450">
      <w:pPr>
        <w:pStyle w:val="Sraopastraipa"/>
        <w:numPr>
          <w:ilvl w:val="0"/>
          <w:numId w:val="73"/>
        </w:numPr>
        <w:suppressAutoHyphens/>
        <w:rPr>
          <w:sz w:val="22"/>
          <w:szCs w:val="22"/>
        </w:rPr>
      </w:pPr>
      <w:r w:rsidRPr="001E6EA6">
        <w:rPr>
          <w:sz w:val="22"/>
          <w:szCs w:val="22"/>
        </w:rPr>
        <w:t>jeigu Jums planuojama atlikti operaciją;</w:t>
      </w:r>
      <w:r w:rsidR="00E23944" w:rsidRPr="001E6EA6">
        <w:rPr>
          <w:sz w:val="22"/>
          <w:szCs w:val="22"/>
        </w:rPr>
        <w:t xml:space="preserve"> </w:t>
      </w:r>
    </w:p>
    <w:p w14:paraId="29F5962E" w14:textId="6B862BB3" w:rsidR="005A412E" w:rsidRPr="001E6EA6" w:rsidRDefault="005A412E" w:rsidP="00935450">
      <w:pPr>
        <w:pStyle w:val="Sraopastraipa"/>
        <w:numPr>
          <w:ilvl w:val="0"/>
          <w:numId w:val="73"/>
        </w:numPr>
        <w:rPr>
          <w:sz w:val="22"/>
          <w:szCs w:val="22"/>
        </w:rPr>
      </w:pPr>
      <w:r w:rsidRPr="001E6EA6">
        <w:rPr>
          <w:sz w:val="22"/>
          <w:szCs w:val="22"/>
        </w:rPr>
        <w:t>jeigu Jums atlikta operacija, po kurios yra didelis kraujavimo pavoju</w:t>
      </w:r>
      <w:r w:rsidR="008C791D" w:rsidRPr="001E6EA6">
        <w:rPr>
          <w:sz w:val="22"/>
          <w:szCs w:val="22"/>
        </w:rPr>
        <w:t>s;</w:t>
      </w:r>
    </w:p>
    <w:p w14:paraId="360E382C" w14:textId="4364E31D" w:rsidR="008C791D" w:rsidRPr="001E6EA6" w:rsidRDefault="00914DBD" w:rsidP="00935450">
      <w:pPr>
        <w:pStyle w:val="Sraopastraipa"/>
        <w:numPr>
          <w:ilvl w:val="0"/>
          <w:numId w:val="73"/>
        </w:numPr>
        <w:rPr>
          <w:sz w:val="22"/>
          <w:szCs w:val="22"/>
        </w:rPr>
      </w:pPr>
      <w:r w:rsidRPr="001E6EA6">
        <w:rPr>
          <w:sz w:val="22"/>
          <w:szCs w:val="22"/>
        </w:rPr>
        <w:t>trečio</w:t>
      </w:r>
      <w:r w:rsidR="00BF1AC8" w:rsidRPr="001E6EA6">
        <w:rPr>
          <w:sz w:val="22"/>
          <w:szCs w:val="22"/>
        </w:rPr>
        <w:t xml:space="preserve"> nėštumo</w:t>
      </w:r>
      <w:r w:rsidRPr="001E6EA6">
        <w:rPr>
          <w:sz w:val="22"/>
          <w:szCs w:val="22"/>
        </w:rPr>
        <w:t xml:space="preserve"> trimestro (paskutinių 3 nėštumo mėnesių)</w:t>
      </w:r>
      <w:r w:rsidR="00FE1D2B" w:rsidRPr="001E6EA6">
        <w:rPr>
          <w:sz w:val="22"/>
          <w:szCs w:val="22"/>
        </w:rPr>
        <w:t xml:space="preserve"> metu</w:t>
      </w:r>
      <w:r w:rsidR="00CD245E" w:rsidRPr="001E6EA6">
        <w:rPr>
          <w:sz w:val="22"/>
          <w:szCs w:val="22"/>
        </w:rPr>
        <w:t>, prieš gimdymą ar gimdymo metu (žr. „Nėštumas, žindymo laikotarpis ir vaisingumas“);</w:t>
      </w:r>
    </w:p>
    <w:p w14:paraId="51BAF428" w14:textId="48BC7250" w:rsidR="00CD245E" w:rsidRPr="001E6EA6" w:rsidRDefault="00CE76F2" w:rsidP="00935450">
      <w:pPr>
        <w:pStyle w:val="Sraopastraipa"/>
        <w:numPr>
          <w:ilvl w:val="0"/>
          <w:numId w:val="73"/>
        </w:numPr>
        <w:rPr>
          <w:sz w:val="22"/>
          <w:szCs w:val="22"/>
        </w:rPr>
      </w:pPr>
      <w:r w:rsidRPr="001E6EA6">
        <w:rPr>
          <w:sz w:val="22"/>
          <w:szCs w:val="22"/>
        </w:rPr>
        <w:t>jei maitinate krūtimi.</w:t>
      </w:r>
    </w:p>
    <w:p w14:paraId="29F5962F" w14:textId="77777777" w:rsidR="005A412E" w:rsidRPr="001E6EA6" w:rsidRDefault="005A412E" w:rsidP="000062BA"/>
    <w:p w14:paraId="71CEE03C" w14:textId="1C313DF8" w:rsidR="00881333" w:rsidRPr="001E6EA6" w:rsidRDefault="00EA31BC"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881333" w:rsidRPr="001E6EA6">
        <w:rPr>
          <w:sz w:val="22"/>
          <w:szCs w:val="22"/>
        </w:rPr>
        <w:t xml:space="preserve"> vartoti draudžiama vaikams ir jaunesniems kaip 16 metų paaugliams.</w:t>
      </w:r>
      <w:r w:rsidRPr="001E6EA6">
        <w:rPr>
          <w:sz w:val="22"/>
          <w:szCs w:val="22"/>
        </w:rPr>
        <w:t xml:space="preserve"> </w:t>
      </w:r>
    </w:p>
    <w:p w14:paraId="59684D83" w14:textId="02E44EDE" w:rsidR="00DA2B8E" w:rsidRPr="001E6EA6" w:rsidRDefault="00DA2B8E" w:rsidP="000062BA"/>
    <w:p w14:paraId="0BB249EF" w14:textId="0FCDC835" w:rsidR="00F54AA7" w:rsidRPr="001E6EA6" w:rsidRDefault="00F54AA7" w:rsidP="000062BA">
      <w:r w:rsidRPr="001E6EA6">
        <w:rPr>
          <w:i/>
          <w:iCs/>
          <w:sz w:val="22"/>
          <w:szCs w:val="22"/>
          <w:u w:val="single"/>
        </w:rPr>
        <w:t>Įspėjimas:</w:t>
      </w:r>
      <w:r w:rsidRPr="001E6EA6">
        <w:rPr>
          <w:sz w:val="22"/>
          <w:szCs w:val="22"/>
        </w:rPr>
        <w:t xml:space="preserve"> injekcinio tirpalo negalima leisti į </w:t>
      </w:r>
      <w:proofErr w:type="spellStart"/>
      <w:r w:rsidRPr="001E6EA6">
        <w:rPr>
          <w:sz w:val="22"/>
          <w:szCs w:val="22"/>
        </w:rPr>
        <w:t>epidurinę</w:t>
      </w:r>
      <w:proofErr w:type="spellEnd"/>
      <w:r w:rsidRPr="001E6EA6">
        <w:rPr>
          <w:sz w:val="22"/>
          <w:szCs w:val="22"/>
        </w:rPr>
        <w:t xml:space="preserve"> ertmę ar į </w:t>
      </w:r>
      <w:proofErr w:type="spellStart"/>
      <w:r w:rsidRPr="001E6EA6">
        <w:rPr>
          <w:sz w:val="22"/>
          <w:szCs w:val="22"/>
        </w:rPr>
        <w:t>povoratinklinę</w:t>
      </w:r>
      <w:proofErr w:type="spellEnd"/>
      <w:r w:rsidRPr="001E6EA6">
        <w:rPr>
          <w:sz w:val="22"/>
          <w:szCs w:val="22"/>
        </w:rPr>
        <w:t xml:space="preserve"> ertmę</w:t>
      </w:r>
      <w:r w:rsidR="00683EBA" w:rsidRPr="001E6EA6">
        <w:rPr>
          <w:sz w:val="22"/>
          <w:szCs w:val="22"/>
        </w:rPr>
        <w:t xml:space="preserve"> (į nugaros smegenų kanalą)</w:t>
      </w:r>
      <w:r w:rsidRPr="001E6EA6">
        <w:rPr>
          <w:sz w:val="22"/>
          <w:szCs w:val="22"/>
        </w:rPr>
        <w:t>, kadangi sudėtyje yra etanolio.</w:t>
      </w:r>
    </w:p>
    <w:p w14:paraId="72FA711D" w14:textId="77777777" w:rsidR="00F54AA7" w:rsidRPr="001E6EA6" w:rsidRDefault="00F54AA7" w:rsidP="000062BA"/>
    <w:p w14:paraId="6F792B2A" w14:textId="1547541D" w:rsidR="00DA2B8E" w:rsidRPr="001E6EA6" w:rsidRDefault="00DA2B8E" w:rsidP="000062BA">
      <w:r w:rsidRPr="001E6EA6">
        <w:rPr>
          <w:sz w:val="22"/>
          <w:szCs w:val="22"/>
        </w:rPr>
        <w:t>Šis vaist</w:t>
      </w:r>
      <w:r w:rsidR="00FA5811" w:rsidRPr="001E6EA6">
        <w:rPr>
          <w:sz w:val="22"/>
          <w:szCs w:val="22"/>
        </w:rPr>
        <w:t>as</w:t>
      </w:r>
      <w:r w:rsidRPr="001E6EA6">
        <w:rPr>
          <w:sz w:val="22"/>
          <w:szCs w:val="22"/>
        </w:rPr>
        <w:t xml:space="preserve"> nėra skirtas silpno ar lėtinio skausmo malšinimui.</w:t>
      </w:r>
    </w:p>
    <w:p w14:paraId="71EA4DCC" w14:textId="77777777" w:rsidR="00881333" w:rsidRPr="001E6EA6" w:rsidRDefault="00881333" w:rsidP="000062BA"/>
    <w:p w14:paraId="29F59630" w14:textId="7CA8C65D" w:rsidR="005A412E" w:rsidRPr="001E6EA6" w:rsidRDefault="005A412E" w:rsidP="000062BA">
      <w:r w:rsidRPr="001E6EA6">
        <w:rPr>
          <w:b/>
          <w:bCs/>
          <w:sz w:val="22"/>
          <w:szCs w:val="22"/>
        </w:rPr>
        <w:t>Įspėjimai ir atsargumo priemonės</w:t>
      </w:r>
    </w:p>
    <w:p w14:paraId="5153FD33" w14:textId="66AB1393" w:rsidR="0074723D" w:rsidRPr="001E6EA6" w:rsidRDefault="0074723D" w:rsidP="000062BA">
      <w:pPr>
        <w:rPr>
          <w:sz w:val="22"/>
          <w:szCs w:val="22"/>
        </w:rPr>
      </w:pPr>
      <w:r w:rsidRPr="001E6EA6">
        <w:rPr>
          <w:sz w:val="22"/>
          <w:szCs w:val="22"/>
        </w:rPr>
        <w:t xml:space="preserve">Prieš vartodami (prieš suleidžiant)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pasakykite savo gydytojui, jeigu Jums neseniai atlikta arba bus atliekama skrandžio arba žarnyno operacija, nes </w:t>
      </w: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Pr="001E6EA6">
        <w:rPr>
          <w:sz w:val="22"/>
          <w:szCs w:val="22"/>
        </w:rPr>
        <w:t xml:space="preserve"> kartais gali pabloginti virškinimo trakto žaizdos gijimą po operacijos.</w:t>
      </w:r>
    </w:p>
    <w:p w14:paraId="686E8B5F" w14:textId="4C1ADB59" w:rsidR="00A63A84" w:rsidRPr="001E6EA6" w:rsidRDefault="005A412E" w:rsidP="000062BA">
      <w:pPr>
        <w:rPr>
          <w:sz w:val="22"/>
          <w:szCs w:val="22"/>
        </w:rPr>
      </w:pPr>
      <w:r w:rsidRPr="001E6EA6">
        <w:rPr>
          <w:sz w:val="22"/>
          <w:szCs w:val="22"/>
        </w:rPr>
        <w:t xml:space="preserve">Prieš pradėdami vartoti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w:t>
      </w:r>
      <w:r w:rsidR="00A63A84" w:rsidRPr="001E6EA6">
        <w:rPr>
          <w:sz w:val="22"/>
          <w:szCs w:val="22"/>
        </w:rPr>
        <w:t>pasitarkite su gydytoju arba vaistininku.</w:t>
      </w:r>
    </w:p>
    <w:p w14:paraId="29F59631" w14:textId="3D5DC338" w:rsidR="005A412E" w:rsidRPr="001E6EA6" w:rsidRDefault="00E2439D" w:rsidP="000062BA">
      <w:pPr>
        <w:rPr>
          <w:b/>
          <w:bCs/>
          <w:sz w:val="22"/>
          <w:szCs w:val="22"/>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A63A84" w:rsidRPr="001E6EA6">
        <w:rPr>
          <w:b/>
          <w:bCs/>
          <w:sz w:val="22"/>
          <w:szCs w:val="22"/>
        </w:rPr>
        <w:t xml:space="preserve"> negalima vartoti silpno ar lėtinio skausmo malšinimui.</w:t>
      </w:r>
    </w:p>
    <w:p w14:paraId="401D1FD6" w14:textId="385B1FE5" w:rsidR="00FF0C7F" w:rsidRPr="001E6EA6" w:rsidRDefault="00FF0C7F" w:rsidP="00A63A84">
      <w:pPr>
        <w:ind w:left="567" w:hanging="567"/>
        <w:rPr>
          <w:b/>
          <w:bCs/>
          <w:sz w:val="22"/>
          <w:szCs w:val="22"/>
        </w:rPr>
      </w:pPr>
    </w:p>
    <w:p w14:paraId="1AE37527" w14:textId="4D627781" w:rsidR="00FF0C7F" w:rsidRPr="001E6EA6" w:rsidRDefault="00FF0C7F" w:rsidP="000062BA">
      <w:pPr>
        <w:rPr>
          <w:b/>
          <w:bCs/>
          <w:sz w:val="22"/>
          <w:szCs w:val="22"/>
        </w:rPr>
      </w:pPr>
      <w:r w:rsidRPr="001E6EA6">
        <w:rPr>
          <w:b/>
          <w:bCs/>
          <w:sz w:val="22"/>
          <w:szCs w:val="22"/>
        </w:rPr>
        <w:t xml:space="preserve">Gydytojas Jums paskirs minimalią gydomąją dozę ir nustatys </w:t>
      </w:r>
      <w:r w:rsidR="00F85F68" w:rsidRPr="001E6EA6">
        <w:rPr>
          <w:b/>
          <w:bCs/>
          <w:sz w:val="22"/>
          <w:szCs w:val="22"/>
        </w:rPr>
        <w:t xml:space="preserve">trumpiausią </w:t>
      </w:r>
      <w:r w:rsidRPr="001E6EA6">
        <w:rPr>
          <w:b/>
          <w:bCs/>
          <w:sz w:val="22"/>
          <w:szCs w:val="22"/>
        </w:rPr>
        <w:t>gydymo trukmę, tinkamą Jūsų sutrikimams gydyti, kad būtų sumažintas nepageidaujamo poveikio pasireiškimas.</w:t>
      </w:r>
    </w:p>
    <w:p w14:paraId="54F5300B" w14:textId="77777777" w:rsidR="00117E05" w:rsidRPr="001E6EA6" w:rsidRDefault="00117E05" w:rsidP="005E62DF">
      <w:pPr>
        <w:ind w:left="567" w:hanging="567"/>
        <w:rPr>
          <w:sz w:val="22"/>
          <w:szCs w:val="22"/>
        </w:rPr>
      </w:pPr>
    </w:p>
    <w:p w14:paraId="22097637" w14:textId="6BDEAF38" w:rsidR="00117E05" w:rsidRPr="001E6EA6" w:rsidRDefault="00117E05" w:rsidP="005E62DF">
      <w:pPr>
        <w:ind w:left="567" w:hanging="567"/>
        <w:rPr>
          <w:sz w:val="22"/>
          <w:szCs w:val="22"/>
        </w:rPr>
      </w:pPr>
      <w:r w:rsidRPr="001E6EA6">
        <w:rPr>
          <w:sz w:val="22"/>
          <w:szCs w:val="22"/>
        </w:rPr>
        <w:t>Pasakykite gydytojui, jeigu:</w:t>
      </w:r>
    </w:p>
    <w:p w14:paraId="19B72A47" w14:textId="5D41027E" w:rsidR="005E62DF" w:rsidRPr="001E6EA6" w:rsidRDefault="005E62DF" w:rsidP="00935450">
      <w:pPr>
        <w:pStyle w:val="Sraopastraipa"/>
        <w:numPr>
          <w:ilvl w:val="0"/>
          <w:numId w:val="70"/>
        </w:numPr>
        <w:rPr>
          <w:sz w:val="22"/>
          <w:szCs w:val="22"/>
        </w:rPr>
      </w:pPr>
      <w:r w:rsidRPr="001E6EA6">
        <w:rPr>
          <w:sz w:val="22"/>
          <w:szCs w:val="22"/>
        </w:rPr>
        <w:t>turite ar manote, kad turite vaisingumo sutrikimų ir planuojate pastoti (žr. skyrių „Nėštumas, žindymo laikotarpis ir vaisingumas“);</w:t>
      </w:r>
    </w:p>
    <w:p w14:paraId="22DD979F" w14:textId="511705AC"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skrandžio ir žarnyno uždegimu</w:t>
      </w:r>
      <w:r w:rsidRPr="001E6EA6">
        <w:rPr>
          <w:sz w:val="22"/>
          <w:szCs w:val="22"/>
        </w:rPr>
        <w:t xml:space="preserve">, nes tokiu atveju gydymas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tur</w:t>
      </w:r>
      <w:r w:rsidR="00A94546" w:rsidRPr="001E6EA6">
        <w:rPr>
          <w:sz w:val="22"/>
          <w:szCs w:val="22"/>
        </w:rPr>
        <w:t>i</w:t>
      </w:r>
      <w:r w:rsidRPr="001E6EA6">
        <w:rPr>
          <w:sz w:val="22"/>
          <w:szCs w:val="22"/>
        </w:rPr>
        <w:t xml:space="preserve"> būti griežtai prižiūrimas gydytojo;</w:t>
      </w:r>
      <w:r w:rsidR="00EA31BC" w:rsidRPr="001E6EA6">
        <w:rPr>
          <w:sz w:val="22"/>
          <w:szCs w:val="22"/>
        </w:rPr>
        <w:t xml:space="preserve"> </w:t>
      </w:r>
    </w:p>
    <w:p w14:paraId="2A0E8096" w14:textId="7B417883" w:rsidR="005E62DF" w:rsidRPr="001E6EA6" w:rsidRDefault="005E62DF" w:rsidP="00935450">
      <w:pPr>
        <w:pStyle w:val="Sraopastraipa"/>
        <w:numPr>
          <w:ilvl w:val="0"/>
          <w:numId w:val="70"/>
        </w:numPr>
        <w:rPr>
          <w:sz w:val="22"/>
          <w:szCs w:val="22"/>
        </w:rPr>
      </w:pPr>
      <w:r w:rsidRPr="001E6EA6">
        <w:rPr>
          <w:sz w:val="22"/>
          <w:szCs w:val="22"/>
        </w:rPr>
        <w:t xml:space="preserve">praeityje pasireiškė </w:t>
      </w:r>
      <w:proofErr w:type="spellStart"/>
      <w:r w:rsidRPr="001E6EA6">
        <w:rPr>
          <w:sz w:val="22"/>
          <w:szCs w:val="22"/>
          <w:u w:val="single"/>
        </w:rPr>
        <w:t>pepsinė</w:t>
      </w:r>
      <w:proofErr w:type="spellEnd"/>
      <w:r w:rsidRPr="001E6EA6">
        <w:rPr>
          <w:sz w:val="22"/>
          <w:szCs w:val="22"/>
          <w:u w:val="single"/>
        </w:rPr>
        <w:t xml:space="preserve"> opa</w:t>
      </w:r>
      <w:r w:rsidRPr="001E6EA6">
        <w:rPr>
          <w:sz w:val="22"/>
          <w:szCs w:val="22"/>
        </w:rPr>
        <w:t xml:space="preserve"> (skrandžio ir dvylikapirštės žarnos pažeidimas), ypač su kraujavimo ar </w:t>
      </w:r>
      <w:r w:rsidR="00EE7727" w:rsidRPr="001E6EA6">
        <w:rPr>
          <w:sz w:val="22"/>
          <w:szCs w:val="22"/>
        </w:rPr>
        <w:t>plyšimo</w:t>
      </w:r>
      <w:r w:rsidRPr="001E6EA6">
        <w:rPr>
          <w:sz w:val="22"/>
          <w:szCs w:val="22"/>
        </w:rPr>
        <w:t xml:space="preserve"> komplikacijomis, kadangi šie sutrikimai gali atsinaujinti, ypač vartojant dideles vaist</w:t>
      </w:r>
      <w:r w:rsidR="003459C2" w:rsidRPr="001E6EA6">
        <w:rPr>
          <w:sz w:val="22"/>
          <w:szCs w:val="22"/>
        </w:rPr>
        <w:t>o</w:t>
      </w:r>
      <w:r w:rsidRPr="001E6EA6">
        <w:rPr>
          <w:sz w:val="22"/>
          <w:szCs w:val="22"/>
        </w:rPr>
        <w:t xml:space="preserve"> dozes</w:t>
      </w:r>
      <w:r w:rsidR="00EA31BC" w:rsidRPr="001E6EA6">
        <w:rPr>
          <w:sz w:val="22"/>
          <w:szCs w:val="22"/>
        </w:rPr>
        <w:t>.</w:t>
      </w:r>
      <w:r w:rsidRPr="001E6EA6">
        <w:rPr>
          <w:sz w:val="22"/>
          <w:szCs w:val="22"/>
        </w:rPr>
        <w:t xml:space="preserve"> Jei pasireiškia bet koks šalutinis poveikis skrandžiui, ypač gydymo pradžioje, </w:t>
      </w:r>
      <w:r w:rsidRPr="001E6EA6">
        <w:rPr>
          <w:b/>
          <w:bCs/>
          <w:sz w:val="22"/>
          <w:szCs w:val="22"/>
        </w:rPr>
        <w:t>nedelsdami</w:t>
      </w:r>
      <w:r w:rsidRPr="001E6EA6">
        <w:rPr>
          <w:sz w:val="22"/>
          <w:szCs w:val="22"/>
        </w:rPr>
        <w:t xml:space="preserve"> praneškite savo gydytojui –</w:t>
      </w:r>
      <w:r w:rsidR="00F44152" w:rsidRPr="001E6EA6">
        <w:rPr>
          <w:sz w:val="22"/>
          <w:szCs w:val="22"/>
        </w:rPr>
        <w:t xml:space="preserve"> </w:t>
      </w:r>
      <w:r w:rsidRPr="001E6EA6">
        <w:rPr>
          <w:sz w:val="22"/>
          <w:szCs w:val="22"/>
        </w:rPr>
        <w:t>jis</w:t>
      </w:r>
      <w:r w:rsidRPr="001E6EA6">
        <w:rPr>
          <w:b/>
          <w:bCs/>
          <w:sz w:val="22"/>
          <w:szCs w:val="22"/>
        </w:rPr>
        <w:t xml:space="preserve"> nutrauks</w:t>
      </w:r>
      <w:r w:rsidRPr="001E6EA6">
        <w:rPr>
          <w:sz w:val="22"/>
          <w:szCs w:val="22"/>
        </w:rPr>
        <w:t xml:space="preserve"> 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p>
    <w:p w14:paraId="0967BB75" w14:textId="1DA7FF85" w:rsidR="005E62DF" w:rsidRPr="001E6EA6" w:rsidRDefault="005E62DF" w:rsidP="00935450">
      <w:pPr>
        <w:pStyle w:val="Sraopastraipa"/>
        <w:numPr>
          <w:ilvl w:val="0"/>
          <w:numId w:val="70"/>
        </w:numPr>
        <w:rPr>
          <w:sz w:val="22"/>
          <w:szCs w:val="22"/>
        </w:rPr>
      </w:pPr>
      <w:r w:rsidRPr="001E6EA6">
        <w:rPr>
          <w:sz w:val="22"/>
          <w:szCs w:val="22"/>
        </w:rPr>
        <w:t xml:space="preserve">praeityje sirgote </w:t>
      </w:r>
      <w:r w:rsidRPr="001E6EA6">
        <w:rPr>
          <w:sz w:val="22"/>
          <w:szCs w:val="22"/>
          <w:u w:val="single"/>
        </w:rPr>
        <w:t>sunkiomis lėtinėmis žarnyno ligomis</w:t>
      </w:r>
      <w:r w:rsidRPr="001E6EA6">
        <w:rPr>
          <w:sz w:val="22"/>
          <w:szCs w:val="22"/>
        </w:rPr>
        <w:t xml:space="preserve"> (opinis kolitas, Krono liga), nes šios ligos gali pasunkėti;</w:t>
      </w:r>
    </w:p>
    <w:p w14:paraId="6B8F3D7C" w14:textId="61D351DC" w:rsidR="005E62DF" w:rsidRPr="001E6EA6" w:rsidRDefault="005E62DF" w:rsidP="00935450">
      <w:pPr>
        <w:pStyle w:val="Sraopastraipa"/>
        <w:numPr>
          <w:ilvl w:val="0"/>
          <w:numId w:val="70"/>
        </w:numPr>
        <w:rPr>
          <w:sz w:val="22"/>
          <w:szCs w:val="22"/>
        </w:rPr>
      </w:pPr>
      <w:r w:rsidRPr="001E6EA6">
        <w:rPr>
          <w:sz w:val="22"/>
          <w:szCs w:val="22"/>
        </w:rPr>
        <w:t xml:space="preserve">praeityje sirgote </w:t>
      </w:r>
      <w:r w:rsidRPr="001E6EA6">
        <w:rPr>
          <w:sz w:val="22"/>
          <w:szCs w:val="22"/>
          <w:u w:val="single"/>
        </w:rPr>
        <w:t>astma</w:t>
      </w:r>
      <w:r w:rsidRPr="001E6EA6">
        <w:rPr>
          <w:sz w:val="22"/>
          <w:szCs w:val="22"/>
        </w:rPr>
        <w:t xml:space="preserve"> arba esate linkę į astmos priepuolius, nes padidėja bronchų spazmų (bronchų susiaurėjimo, dėl kurio apsunkėja kvėpavimas) ar kitų sunkių alerginių reakcijų rizika;</w:t>
      </w:r>
    </w:p>
    <w:p w14:paraId="7136B0E9" w14:textId="19B94269" w:rsidR="005E62DF" w:rsidRPr="001E6EA6" w:rsidRDefault="005E62DF" w:rsidP="00935450">
      <w:pPr>
        <w:pStyle w:val="Sraopastraipa"/>
        <w:numPr>
          <w:ilvl w:val="0"/>
          <w:numId w:val="70"/>
        </w:numPr>
        <w:rPr>
          <w:sz w:val="22"/>
          <w:szCs w:val="22"/>
        </w:rPr>
      </w:pPr>
      <w:r w:rsidRPr="001E6EA6">
        <w:rPr>
          <w:sz w:val="22"/>
          <w:szCs w:val="22"/>
        </w:rPr>
        <w:t xml:space="preserve">praeityje pasireiškė </w:t>
      </w:r>
      <w:r w:rsidRPr="001E6EA6">
        <w:rPr>
          <w:sz w:val="22"/>
          <w:szCs w:val="22"/>
          <w:u w:val="single"/>
        </w:rPr>
        <w:t>bronchų spazmai</w:t>
      </w:r>
      <w:r w:rsidRPr="001E6EA6">
        <w:rPr>
          <w:sz w:val="22"/>
          <w:szCs w:val="22"/>
        </w:rPr>
        <w:t xml:space="preserve"> (kvėpavimo pasunkėjimas), </w:t>
      </w:r>
      <w:r w:rsidRPr="001E6EA6">
        <w:rPr>
          <w:sz w:val="22"/>
          <w:szCs w:val="22"/>
          <w:u w:val="single"/>
        </w:rPr>
        <w:t>nosies polipai</w:t>
      </w:r>
      <w:r w:rsidRPr="001E6EA6">
        <w:rPr>
          <w:sz w:val="22"/>
          <w:szCs w:val="22"/>
        </w:rPr>
        <w:t xml:space="preserve"> (nos</w:t>
      </w:r>
      <w:r w:rsidR="00822536" w:rsidRPr="001E6EA6">
        <w:rPr>
          <w:sz w:val="22"/>
          <w:szCs w:val="22"/>
        </w:rPr>
        <w:t>yje</w:t>
      </w:r>
      <w:r w:rsidRPr="001E6EA6">
        <w:rPr>
          <w:sz w:val="22"/>
          <w:szCs w:val="22"/>
        </w:rPr>
        <w:t xml:space="preserve"> susidarę mazgeliai), </w:t>
      </w:r>
      <w:proofErr w:type="spellStart"/>
      <w:r w:rsidRPr="001E6EA6">
        <w:rPr>
          <w:sz w:val="22"/>
          <w:szCs w:val="22"/>
          <w:u w:val="single"/>
        </w:rPr>
        <w:t>angio</w:t>
      </w:r>
      <w:r w:rsidR="003459C2" w:rsidRPr="001E6EA6">
        <w:rPr>
          <w:sz w:val="22"/>
          <w:szCs w:val="22"/>
          <w:u w:val="single"/>
        </w:rPr>
        <w:t>neurozinė</w:t>
      </w:r>
      <w:proofErr w:type="spellEnd"/>
      <w:r w:rsidR="003459C2" w:rsidRPr="001E6EA6">
        <w:rPr>
          <w:sz w:val="22"/>
          <w:szCs w:val="22"/>
          <w:u w:val="single"/>
        </w:rPr>
        <w:t xml:space="preserve"> e</w:t>
      </w:r>
      <w:r w:rsidRPr="001E6EA6">
        <w:rPr>
          <w:sz w:val="22"/>
          <w:szCs w:val="22"/>
          <w:u w:val="single"/>
        </w:rPr>
        <w:t>dema</w:t>
      </w:r>
      <w:r w:rsidRPr="001E6EA6">
        <w:rPr>
          <w:sz w:val="22"/>
          <w:szCs w:val="22"/>
        </w:rPr>
        <w:t xml:space="preserve"> (rankų, pėdų, kulkšnių, veido, lūpų, liežuvio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gerklės patinimas), nes padidėja alerginių reakcijų rizika. Jei pasireiškė kokios nors alerginės reakcijos, </w:t>
      </w:r>
      <w:r w:rsidRPr="001E6EA6">
        <w:rPr>
          <w:b/>
          <w:bCs/>
          <w:sz w:val="22"/>
          <w:szCs w:val="22"/>
        </w:rPr>
        <w:t>nedelsdami</w:t>
      </w:r>
      <w:r w:rsidRPr="001E6EA6">
        <w:rPr>
          <w:sz w:val="22"/>
          <w:szCs w:val="22"/>
        </w:rPr>
        <w:t xml:space="preserve"> praneškite gydytojui – jis </w:t>
      </w:r>
      <w:r w:rsidRPr="001E6EA6">
        <w:rPr>
          <w:b/>
          <w:bCs/>
          <w:sz w:val="22"/>
          <w:szCs w:val="22"/>
        </w:rPr>
        <w:t xml:space="preserve">nutrauks </w:t>
      </w:r>
      <w:r w:rsidRPr="001E6EA6">
        <w:rPr>
          <w:sz w:val="22"/>
          <w:szCs w:val="22"/>
        </w:rPr>
        <w:t xml:space="preserve">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r w:rsidR="00EA31BC" w:rsidRPr="001E6EA6">
        <w:rPr>
          <w:sz w:val="22"/>
          <w:szCs w:val="22"/>
        </w:rPr>
        <w:t xml:space="preserve"> </w:t>
      </w:r>
    </w:p>
    <w:p w14:paraId="5A2DC604" w14:textId="1069B990"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hipertenzija</w:t>
      </w:r>
      <w:r w:rsidRPr="001E6EA6">
        <w:rPr>
          <w:sz w:val="22"/>
          <w:szCs w:val="22"/>
        </w:rPr>
        <w:t xml:space="preserve"> (aukštą kraujospūdį)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w:t>
      </w:r>
      <w:r w:rsidRPr="001E6EA6">
        <w:rPr>
          <w:sz w:val="22"/>
          <w:szCs w:val="22"/>
          <w:u w:val="single"/>
        </w:rPr>
        <w:t>širdies ligomis</w:t>
      </w:r>
      <w:r w:rsidRPr="001E6EA6">
        <w:rPr>
          <w:sz w:val="22"/>
          <w:szCs w:val="22"/>
        </w:rPr>
        <w:t xml:space="preserve"> (lengvu ar vidutinio sunkumo širdies nepakankamumu), nes padidėja skysčių susilaikymo ir edemos (patinim</w:t>
      </w:r>
      <w:r w:rsidR="00DF340F" w:rsidRPr="001E6EA6">
        <w:rPr>
          <w:sz w:val="22"/>
          <w:szCs w:val="22"/>
        </w:rPr>
        <w:t>o</w:t>
      </w:r>
      <w:r w:rsidRPr="001E6EA6">
        <w:rPr>
          <w:sz w:val="22"/>
          <w:szCs w:val="22"/>
        </w:rPr>
        <w:t xml:space="preserve"> dėl skysčio susikaupimo audinyje) rizika;</w:t>
      </w:r>
    </w:p>
    <w:p w14:paraId="29126C88" w14:textId="1FEED5D5" w:rsidR="005E62DF" w:rsidRPr="001E6EA6" w:rsidRDefault="005E62DF" w:rsidP="00935450">
      <w:pPr>
        <w:pStyle w:val="Sraopastraipa"/>
        <w:numPr>
          <w:ilvl w:val="0"/>
          <w:numId w:val="70"/>
        </w:numPr>
        <w:rPr>
          <w:sz w:val="22"/>
          <w:szCs w:val="22"/>
        </w:rPr>
      </w:pPr>
      <w:r w:rsidRPr="001E6EA6">
        <w:rPr>
          <w:sz w:val="22"/>
          <w:szCs w:val="22"/>
        </w:rPr>
        <w:t xml:space="preserve">sergate ar sirgote </w:t>
      </w:r>
      <w:r w:rsidRPr="001E6EA6">
        <w:rPr>
          <w:sz w:val="22"/>
          <w:szCs w:val="22"/>
          <w:u w:val="single"/>
        </w:rPr>
        <w:t>širdies ligomis</w:t>
      </w:r>
      <w:r w:rsidRPr="001E6EA6">
        <w:rPr>
          <w:sz w:val="22"/>
          <w:szCs w:val="22"/>
        </w:rPr>
        <w:t xml:space="preserve"> arba patyrėte </w:t>
      </w:r>
      <w:r w:rsidRPr="001E6EA6">
        <w:rPr>
          <w:sz w:val="22"/>
          <w:szCs w:val="22"/>
          <w:u w:val="single"/>
        </w:rPr>
        <w:t>miokar</w:t>
      </w:r>
      <w:r w:rsidR="004236C0" w:rsidRPr="001E6EA6">
        <w:rPr>
          <w:sz w:val="22"/>
          <w:szCs w:val="22"/>
          <w:u w:val="single"/>
        </w:rPr>
        <w:t>d</w:t>
      </w:r>
      <w:r w:rsidRPr="001E6EA6">
        <w:rPr>
          <w:sz w:val="22"/>
          <w:szCs w:val="22"/>
          <w:u w:val="single"/>
        </w:rPr>
        <w:t>o infarktą</w:t>
      </w:r>
      <w:r w:rsidR="001E67AB" w:rsidRPr="001E6EA6">
        <w:rPr>
          <w:sz w:val="22"/>
          <w:szCs w:val="22"/>
          <w:u w:val="single"/>
        </w:rPr>
        <w:t xml:space="preserve"> </w:t>
      </w:r>
      <w:r w:rsidRPr="001E6EA6">
        <w:rPr>
          <w:sz w:val="22"/>
          <w:szCs w:val="22"/>
        </w:rPr>
        <w:t xml:space="preserve">ar </w:t>
      </w:r>
      <w:r w:rsidRPr="001E6EA6">
        <w:rPr>
          <w:sz w:val="22"/>
          <w:szCs w:val="22"/>
          <w:u w:val="single"/>
        </w:rPr>
        <w:t>insultą</w:t>
      </w:r>
      <w:r w:rsidRPr="001E6EA6">
        <w:rPr>
          <w:sz w:val="22"/>
          <w:szCs w:val="22"/>
        </w:rPr>
        <w:t xml:space="preserve"> (</w:t>
      </w:r>
      <w:r w:rsidRPr="001E6EA6">
        <w:rPr>
          <w:b/>
          <w:bCs/>
          <w:sz w:val="22"/>
          <w:szCs w:val="22"/>
        </w:rPr>
        <w:t>staig</w:t>
      </w:r>
      <w:r w:rsidR="001E67AB" w:rsidRPr="001E6EA6">
        <w:rPr>
          <w:b/>
          <w:bCs/>
          <w:sz w:val="22"/>
          <w:szCs w:val="22"/>
        </w:rPr>
        <w:t>ų</w:t>
      </w:r>
      <w:r w:rsidRPr="001E6EA6">
        <w:rPr>
          <w:b/>
          <w:bCs/>
          <w:sz w:val="22"/>
          <w:szCs w:val="22"/>
        </w:rPr>
        <w:t xml:space="preserve"> smegenų kraujagyslių užsikimšim</w:t>
      </w:r>
      <w:r w:rsidR="001E67AB" w:rsidRPr="001E6EA6">
        <w:rPr>
          <w:b/>
          <w:bCs/>
          <w:sz w:val="22"/>
          <w:szCs w:val="22"/>
        </w:rPr>
        <w:t>ą</w:t>
      </w:r>
      <w:r w:rsidRPr="001E6EA6">
        <w:rPr>
          <w:b/>
          <w:bCs/>
          <w:sz w:val="22"/>
          <w:szCs w:val="22"/>
        </w:rPr>
        <w:t xml:space="preserve"> ar plyšim</w:t>
      </w:r>
      <w:r w:rsidR="001E67AB" w:rsidRPr="001E6EA6">
        <w:rPr>
          <w:b/>
          <w:bCs/>
          <w:sz w:val="22"/>
          <w:szCs w:val="22"/>
        </w:rPr>
        <w:t>ą</w:t>
      </w:r>
      <w:r w:rsidRPr="001E6EA6">
        <w:rPr>
          <w:sz w:val="22"/>
          <w:szCs w:val="22"/>
        </w:rPr>
        <w:t xml:space="preserve">) arba manote, kad esate rizikos grupėje (pavyzdžiui, </w:t>
      </w:r>
      <w:r w:rsidRPr="001E6EA6">
        <w:rPr>
          <w:sz w:val="22"/>
          <w:szCs w:val="22"/>
        </w:rPr>
        <w:lastRenderedPageBreak/>
        <w:t>jei turite aukštą kraujospūdį, padidėjusį cholesterolio kiekį, sergate</w:t>
      </w:r>
      <w:r w:rsidR="008204E1" w:rsidRPr="001E6EA6">
        <w:rPr>
          <w:sz w:val="22"/>
          <w:szCs w:val="22"/>
        </w:rPr>
        <w:t xml:space="preserve"> cukriniu</w:t>
      </w:r>
      <w:r w:rsidRPr="001E6EA6">
        <w:rPr>
          <w:sz w:val="22"/>
          <w:szCs w:val="22"/>
        </w:rPr>
        <w:t xml:space="preserve"> diabetu arba rūkote). Tokiais atvejais gali padidėti miokardo infarkto ar insulto rizika;</w:t>
      </w:r>
    </w:p>
    <w:p w14:paraId="42DA7885" w14:textId="215008B1" w:rsidR="005E62DF" w:rsidRPr="001E6EA6" w:rsidRDefault="00945DB4" w:rsidP="00935450">
      <w:pPr>
        <w:pStyle w:val="Sraopastraipa"/>
        <w:numPr>
          <w:ilvl w:val="0"/>
          <w:numId w:val="70"/>
        </w:numPr>
        <w:rPr>
          <w:sz w:val="22"/>
          <w:szCs w:val="22"/>
        </w:rPr>
      </w:pPr>
      <w:r w:rsidRPr="001E6EA6">
        <w:rPr>
          <w:sz w:val="22"/>
          <w:szCs w:val="22"/>
        </w:rPr>
        <w:t xml:space="preserve">yra </w:t>
      </w:r>
      <w:r w:rsidR="005E62DF" w:rsidRPr="001E6EA6">
        <w:rPr>
          <w:sz w:val="22"/>
          <w:szCs w:val="22"/>
        </w:rPr>
        <w:t>inkstų sutrikimų (</w:t>
      </w:r>
      <w:r w:rsidR="005E62DF" w:rsidRPr="001E6EA6">
        <w:rPr>
          <w:sz w:val="22"/>
          <w:szCs w:val="22"/>
          <w:u w:val="single"/>
        </w:rPr>
        <w:t>sutrikusi inkstų funkcija</w:t>
      </w:r>
      <w:r w:rsidR="005E62DF" w:rsidRPr="001E6EA6">
        <w:rPr>
          <w:sz w:val="22"/>
          <w:szCs w:val="22"/>
        </w:rPr>
        <w:t>) ir</w:t>
      </w:r>
      <w:r w:rsidR="00880138" w:rsidRPr="001E6EA6">
        <w:rPr>
          <w:sz w:val="22"/>
          <w:szCs w:val="22"/>
        </w:rPr>
        <w:t xml:space="preserve"> (</w:t>
      </w:r>
      <w:r w:rsidR="005E62DF" w:rsidRPr="001E6EA6">
        <w:rPr>
          <w:sz w:val="22"/>
          <w:szCs w:val="22"/>
        </w:rPr>
        <w:t>arba</w:t>
      </w:r>
      <w:r w:rsidR="00880138" w:rsidRPr="001E6EA6">
        <w:rPr>
          <w:sz w:val="22"/>
          <w:szCs w:val="22"/>
        </w:rPr>
        <w:t>)</w:t>
      </w:r>
      <w:r w:rsidR="005E62DF" w:rsidRPr="001E6EA6">
        <w:rPr>
          <w:sz w:val="22"/>
          <w:szCs w:val="22"/>
        </w:rPr>
        <w:t xml:space="preserve"> praeityje sirgote </w:t>
      </w:r>
      <w:r w:rsidR="005E62DF" w:rsidRPr="001E6EA6">
        <w:rPr>
          <w:sz w:val="22"/>
          <w:szCs w:val="22"/>
          <w:u w:val="single"/>
        </w:rPr>
        <w:t>inkstų ligomis</w:t>
      </w:r>
      <w:r w:rsidR="005E62DF" w:rsidRPr="001E6EA6">
        <w:rPr>
          <w:sz w:val="22"/>
          <w:szCs w:val="22"/>
        </w:rPr>
        <w:t>, nes padidėja šalutinio poveikio inkstams rizika;</w:t>
      </w:r>
    </w:p>
    <w:p w14:paraId="524E5B5C" w14:textId="40A537A6" w:rsidR="005E62DF" w:rsidRPr="001E6EA6" w:rsidRDefault="005E62DF" w:rsidP="00935450">
      <w:pPr>
        <w:pStyle w:val="Sraopastraipa"/>
        <w:numPr>
          <w:ilvl w:val="0"/>
          <w:numId w:val="70"/>
        </w:numPr>
        <w:rPr>
          <w:sz w:val="22"/>
          <w:szCs w:val="22"/>
        </w:rPr>
      </w:pPr>
      <w:r w:rsidRPr="001E6EA6">
        <w:rPr>
          <w:sz w:val="22"/>
          <w:szCs w:val="22"/>
        </w:rPr>
        <w:t xml:space="preserve">sergate </w:t>
      </w:r>
      <w:proofErr w:type="spellStart"/>
      <w:r w:rsidRPr="001E6EA6">
        <w:rPr>
          <w:sz w:val="22"/>
          <w:szCs w:val="22"/>
          <w:u w:val="single"/>
        </w:rPr>
        <w:t>hipovolemija</w:t>
      </w:r>
      <w:proofErr w:type="spellEnd"/>
      <w:r w:rsidRPr="001E6EA6">
        <w:rPr>
          <w:sz w:val="22"/>
          <w:szCs w:val="22"/>
        </w:rPr>
        <w:t xml:space="preserve"> (cirkuliuojančio kraujo kiekio sumažėjim</w:t>
      </w:r>
      <w:r w:rsidR="00A849BF" w:rsidRPr="001E6EA6">
        <w:rPr>
          <w:sz w:val="22"/>
          <w:szCs w:val="22"/>
        </w:rPr>
        <w:t>u</w:t>
      </w:r>
      <w:r w:rsidRPr="001E6EA6">
        <w:rPr>
          <w:sz w:val="22"/>
          <w:szCs w:val="22"/>
        </w:rPr>
        <w:t>)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Jūsų </w:t>
      </w:r>
      <w:r w:rsidRPr="001E6EA6">
        <w:rPr>
          <w:sz w:val="22"/>
          <w:szCs w:val="22"/>
          <w:u w:val="single"/>
        </w:rPr>
        <w:t>inkstų kraujotaka yra sutrikusi</w:t>
      </w:r>
      <w:r w:rsidRPr="001E6EA6">
        <w:rPr>
          <w:sz w:val="22"/>
          <w:szCs w:val="22"/>
        </w:rPr>
        <w:t>, nes padidėja šalutinio poveikio inkstams rizika;</w:t>
      </w:r>
    </w:p>
    <w:p w14:paraId="2313B87B" w14:textId="733583B1" w:rsidR="005E62DF" w:rsidRPr="001E6EA6" w:rsidRDefault="005E62DF" w:rsidP="00935450">
      <w:pPr>
        <w:pStyle w:val="Sraopastraipa"/>
        <w:numPr>
          <w:ilvl w:val="0"/>
          <w:numId w:val="70"/>
        </w:numPr>
        <w:rPr>
          <w:sz w:val="22"/>
          <w:szCs w:val="22"/>
        </w:rPr>
      </w:pPr>
      <w:r w:rsidRPr="001E6EA6">
        <w:rPr>
          <w:sz w:val="22"/>
          <w:szCs w:val="22"/>
        </w:rPr>
        <w:t>sergate ar sirgote kepenų ligomis (</w:t>
      </w:r>
      <w:r w:rsidRPr="001E6EA6">
        <w:rPr>
          <w:sz w:val="22"/>
          <w:szCs w:val="22"/>
          <w:u w:val="single"/>
        </w:rPr>
        <w:t>susilpnėjusi kepenų funkcija</w:t>
      </w:r>
      <w:r w:rsidRPr="001E6EA6">
        <w:rPr>
          <w:sz w:val="22"/>
          <w:szCs w:val="22"/>
        </w:rPr>
        <w:t xml:space="preserve">). Tokiu atveju gydytojas </w:t>
      </w:r>
      <w:r w:rsidR="008204E1" w:rsidRPr="001E6EA6">
        <w:rPr>
          <w:sz w:val="22"/>
          <w:szCs w:val="22"/>
        </w:rPr>
        <w:t>J</w:t>
      </w:r>
      <w:r w:rsidRPr="001E6EA6">
        <w:rPr>
          <w:sz w:val="22"/>
          <w:szCs w:val="22"/>
        </w:rPr>
        <w:t xml:space="preserve">us prižiūrės ir atliks reikalingus tyrimus, kad įvertintų kepenų </w:t>
      </w:r>
      <w:r w:rsidR="00D43473" w:rsidRPr="001E6EA6">
        <w:rPr>
          <w:sz w:val="22"/>
          <w:szCs w:val="22"/>
        </w:rPr>
        <w:t>veiklą</w:t>
      </w:r>
      <w:r w:rsidRPr="001E6EA6">
        <w:rPr>
          <w:sz w:val="22"/>
          <w:szCs w:val="22"/>
        </w:rPr>
        <w:t xml:space="preserve">. Jei pasireiškia sunkus kepenų funkcijos sutrikimas, </w:t>
      </w:r>
      <w:r w:rsidRPr="001E6EA6">
        <w:rPr>
          <w:b/>
          <w:bCs/>
          <w:sz w:val="22"/>
          <w:szCs w:val="22"/>
        </w:rPr>
        <w:t>nedelsdami</w:t>
      </w:r>
      <w:r w:rsidRPr="001E6EA6">
        <w:rPr>
          <w:sz w:val="22"/>
          <w:szCs w:val="22"/>
        </w:rPr>
        <w:t xml:space="preserve"> praneškite gydytojui – jis </w:t>
      </w:r>
      <w:r w:rsidRPr="001E6EA6">
        <w:rPr>
          <w:b/>
          <w:bCs/>
          <w:sz w:val="22"/>
          <w:szCs w:val="22"/>
        </w:rPr>
        <w:t>nutrauks</w:t>
      </w:r>
      <w:r w:rsidRPr="001E6EA6">
        <w:rPr>
          <w:sz w:val="22"/>
          <w:szCs w:val="22"/>
        </w:rPr>
        <w:t xml:space="preserve"> gydymą </w:t>
      </w:r>
      <w:proofErr w:type="spellStart"/>
      <w:r w:rsidR="00E2439D" w:rsidRPr="001E6EA6">
        <w:rPr>
          <w:sz w:val="22"/>
          <w:szCs w:val="22"/>
        </w:rPr>
        <w:t>Ketorolac</w:t>
      </w:r>
      <w:proofErr w:type="spellEnd"/>
      <w:r w:rsidR="00E2439D" w:rsidRPr="001E6EA6">
        <w:rPr>
          <w:sz w:val="22"/>
          <w:szCs w:val="22"/>
        </w:rPr>
        <w:t xml:space="preserve"> </w:t>
      </w:r>
      <w:proofErr w:type="spellStart"/>
      <w:r w:rsidR="008747C0"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(žr. 4 skyrių „Galimas šalutinis poveikis“);</w:t>
      </w:r>
    </w:p>
    <w:p w14:paraId="4D389253" w14:textId="5B5C246B" w:rsidR="005E62DF" w:rsidRPr="001E6EA6" w:rsidRDefault="005E62DF" w:rsidP="00935450">
      <w:pPr>
        <w:pStyle w:val="Sraopastraipa"/>
        <w:numPr>
          <w:ilvl w:val="0"/>
          <w:numId w:val="70"/>
        </w:numPr>
        <w:rPr>
          <w:sz w:val="22"/>
          <w:szCs w:val="22"/>
        </w:rPr>
      </w:pPr>
      <w:r w:rsidRPr="001E6EA6">
        <w:rPr>
          <w:sz w:val="22"/>
          <w:szCs w:val="22"/>
        </w:rPr>
        <w:t>turite kraujo krešėjimo sutrikimų, nes šis vaistas gali padidinti kraujavimo riziką.</w:t>
      </w:r>
    </w:p>
    <w:p w14:paraId="29F5963B" w14:textId="77777777" w:rsidR="005A412E" w:rsidRPr="001E6EA6" w:rsidRDefault="005A412E" w:rsidP="005A412E">
      <w:pPr>
        <w:rPr>
          <w:sz w:val="22"/>
          <w:szCs w:val="22"/>
          <w:highlight w:val="yellow"/>
        </w:rPr>
      </w:pPr>
    </w:p>
    <w:p w14:paraId="58E52924" w14:textId="670A1D6D" w:rsidR="008A6C23" w:rsidRPr="001E6EA6" w:rsidRDefault="00EA31BC" w:rsidP="008A6C23">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8A6C23" w:rsidRPr="001E6EA6">
        <w:rPr>
          <w:sz w:val="22"/>
          <w:szCs w:val="22"/>
        </w:rPr>
        <w:t xml:space="preserve"> nėra įprastas skausmą malšinantis vaistas, todėl jo vartojimas turi būti griežtai prižiūrimas</w:t>
      </w:r>
      <w:r w:rsidR="00883AC2" w:rsidRPr="001E6EA6">
        <w:rPr>
          <w:sz w:val="22"/>
          <w:szCs w:val="22"/>
        </w:rPr>
        <w:t xml:space="preserve"> gydytojo</w:t>
      </w:r>
      <w:r w:rsidR="008A6C23" w:rsidRPr="001E6EA6">
        <w:rPr>
          <w:sz w:val="22"/>
          <w:szCs w:val="22"/>
        </w:rPr>
        <w:t>.</w:t>
      </w:r>
      <w:r w:rsidRPr="001E6EA6">
        <w:rPr>
          <w:sz w:val="22"/>
          <w:szCs w:val="22"/>
        </w:rPr>
        <w:t xml:space="preserve"> </w:t>
      </w:r>
    </w:p>
    <w:p w14:paraId="6A683333" w14:textId="0A17CFD1" w:rsidR="008A6C23" w:rsidRPr="001E6EA6" w:rsidRDefault="008A6C23" w:rsidP="008A6C23">
      <w:pPr>
        <w:rPr>
          <w:sz w:val="22"/>
          <w:szCs w:val="22"/>
        </w:rPr>
      </w:pPr>
      <w:proofErr w:type="spellStart"/>
      <w:r w:rsidRPr="001E6EA6">
        <w:rPr>
          <w:sz w:val="22"/>
          <w:szCs w:val="22"/>
        </w:rPr>
        <w:t>Ketorolako</w:t>
      </w:r>
      <w:proofErr w:type="spellEnd"/>
      <w:r w:rsidRPr="001E6EA6">
        <w:rPr>
          <w:sz w:val="22"/>
          <w:szCs w:val="22"/>
        </w:rPr>
        <w:t xml:space="preserve"> vartojimas, palyginti su kitais nesteroidiniais vaist</w:t>
      </w:r>
      <w:r w:rsidR="001578C5" w:rsidRPr="001E6EA6">
        <w:rPr>
          <w:sz w:val="22"/>
          <w:szCs w:val="22"/>
        </w:rPr>
        <w:t>ais</w:t>
      </w:r>
      <w:r w:rsidRPr="001E6EA6">
        <w:rPr>
          <w:sz w:val="22"/>
          <w:szCs w:val="22"/>
        </w:rPr>
        <w:t xml:space="preserve"> nuo uždegimo (NVNU), gali būti susijęs su didele sunkaus toksinio poveikio virškinimo traktui rizika, ypač vaist</w:t>
      </w:r>
      <w:r w:rsidR="001578C5" w:rsidRPr="001E6EA6">
        <w:rPr>
          <w:sz w:val="22"/>
          <w:szCs w:val="22"/>
        </w:rPr>
        <w:t>ą</w:t>
      </w:r>
      <w:r w:rsidRPr="001E6EA6">
        <w:rPr>
          <w:sz w:val="22"/>
          <w:szCs w:val="22"/>
        </w:rPr>
        <w:t xml:space="preserve"> vartojant ne pagal patvirtintas indikacijas (žr. 1 skyrių „Kas yra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ir kam jis vartojamas“) ir/ar ilgiau nei nurodyta.</w:t>
      </w:r>
    </w:p>
    <w:p w14:paraId="59CB5768" w14:textId="77777777" w:rsidR="008A6C23" w:rsidRPr="001E6EA6" w:rsidRDefault="008A6C23" w:rsidP="005A412E">
      <w:pPr>
        <w:autoSpaceDE w:val="0"/>
        <w:autoSpaceDN w:val="0"/>
        <w:adjustRightInd w:val="0"/>
        <w:rPr>
          <w:sz w:val="22"/>
          <w:szCs w:val="22"/>
        </w:rPr>
      </w:pPr>
    </w:p>
    <w:p w14:paraId="37A24C6C" w14:textId="4E8C4A02" w:rsidR="00D7446D" w:rsidRPr="001E6EA6" w:rsidRDefault="008A6C23" w:rsidP="005A412E">
      <w:pPr>
        <w:autoSpaceDE w:val="0"/>
        <w:autoSpaceDN w:val="0"/>
        <w:adjustRightInd w:val="0"/>
        <w:rPr>
          <w:sz w:val="22"/>
          <w:szCs w:val="22"/>
          <w:highlight w:val="yellow"/>
        </w:rPr>
      </w:pPr>
      <w:r w:rsidRPr="001E6EA6">
        <w:rPr>
          <w:sz w:val="22"/>
          <w:szCs w:val="22"/>
        </w:rPr>
        <w:t xml:space="preserve">Prieš pradėdamas gydymą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sz w:val="22"/>
          <w:szCs w:val="22"/>
        </w:rPr>
        <w:t xml:space="preserve">, gydytojas Jūsų pasiteiraus, ar praeityje </w:t>
      </w:r>
      <w:r w:rsidR="002C7517" w:rsidRPr="001E6EA6">
        <w:rPr>
          <w:sz w:val="22"/>
          <w:szCs w:val="22"/>
        </w:rPr>
        <w:t>ne</w:t>
      </w:r>
      <w:r w:rsidRPr="001E6EA6">
        <w:rPr>
          <w:sz w:val="22"/>
          <w:szCs w:val="22"/>
        </w:rPr>
        <w:t xml:space="preserve">turėjote alerginių reakcijų </w:t>
      </w:r>
      <w:proofErr w:type="spellStart"/>
      <w:r w:rsidRPr="001E6EA6">
        <w:rPr>
          <w:sz w:val="22"/>
          <w:szCs w:val="22"/>
        </w:rPr>
        <w:t>ketorolakui</w:t>
      </w:r>
      <w:proofErr w:type="spellEnd"/>
      <w:r w:rsidRPr="001E6EA6">
        <w:rPr>
          <w:sz w:val="22"/>
          <w:szCs w:val="22"/>
        </w:rPr>
        <w:t xml:space="preserve">, </w:t>
      </w:r>
      <w:proofErr w:type="spellStart"/>
      <w:r w:rsidRPr="001E6EA6">
        <w:rPr>
          <w:sz w:val="22"/>
          <w:szCs w:val="22"/>
        </w:rPr>
        <w:t>acetilsalicilo</w:t>
      </w:r>
      <w:proofErr w:type="spellEnd"/>
      <w:r w:rsidRPr="001E6EA6">
        <w:rPr>
          <w:sz w:val="22"/>
          <w:szCs w:val="22"/>
        </w:rPr>
        <w:t xml:space="preserve"> rūgščiai ir</w:t>
      </w:r>
      <w:r w:rsidR="00880138" w:rsidRPr="001E6EA6">
        <w:rPr>
          <w:sz w:val="22"/>
          <w:szCs w:val="22"/>
        </w:rPr>
        <w:t xml:space="preserve"> (</w:t>
      </w:r>
      <w:r w:rsidRPr="001E6EA6">
        <w:rPr>
          <w:sz w:val="22"/>
          <w:szCs w:val="22"/>
        </w:rPr>
        <w:t>arba</w:t>
      </w:r>
      <w:r w:rsidR="00880138" w:rsidRPr="001E6EA6">
        <w:rPr>
          <w:sz w:val="22"/>
          <w:szCs w:val="22"/>
        </w:rPr>
        <w:t>)</w:t>
      </w:r>
      <w:r w:rsidRPr="001E6EA6">
        <w:rPr>
          <w:sz w:val="22"/>
          <w:szCs w:val="22"/>
        </w:rPr>
        <w:t xml:space="preserve"> kitiems nesteroidiniams vaist</w:t>
      </w:r>
      <w:r w:rsidR="0090374A" w:rsidRPr="001E6EA6">
        <w:rPr>
          <w:sz w:val="22"/>
          <w:szCs w:val="22"/>
        </w:rPr>
        <w:t>ams</w:t>
      </w:r>
      <w:r w:rsidRPr="001E6EA6">
        <w:rPr>
          <w:sz w:val="22"/>
          <w:szCs w:val="22"/>
        </w:rPr>
        <w:t xml:space="preserve"> nuo uždegimo (NVNU).</w:t>
      </w:r>
    </w:p>
    <w:p w14:paraId="153B98CD" w14:textId="04C06D60" w:rsidR="00454ECA" w:rsidRPr="001E6EA6" w:rsidRDefault="00EA31BC" w:rsidP="005A412E">
      <w:pPr>
        <w:rPr>
          <w:kern w:val="16"/>
          <w:sz w:val="22"/>
          <w:szCs w:val="22"/>
          <w:highlight w:val="yellow"/>
        </w:rPr>
      </w:pPr>
      <w:r w:rsidRPr="001E6EA6">
        <w:rPr>
          <w:kern w:val="16"/>
          <w:sz w:val="22"/>
          <w:szCs w:val="22"/>
          <w:highlight w:val="yellow"/>
        </w:rPr>
        <w:t xml:space="preserve"> </w:t>
      </w:r>
    </w:p>
    <w:p w14:paraId="456B1F33" w14:textId="7BF70DDD" w:rsidR="00454ECA" w:rsidRPr="001E6EA6" w:rsidRDefault="001E7A9C" w:rsidP="00454ECA">
      <w:pPr>
        <w:rPr>
          <w:b/>
          <w:bCs/>
          <w:kern w:val="16"/>
          <w:sz w:val="22"/>
          <w:szCs w:val="22"/>
        </w:rPr>
      </w:pPr>
      <w:r w:rsidRPr="001E6EA6">
        <w:rPr>
          <w:b/>
          <w:bCs/>
          <w:kern w:val="16"/>
          <w:sz w:val="22"/>
          <w:szCs w:val="22"/>
        </w:rPr>
        <w:t xml:space="preserve">Venkite vartoti </w:t>
      </w:r>
      <w:r w:rsidR="00AA014A" w:rsidRPr="001E6EA6">
        <w:rPr>
          <w:b/>
          <w:bCs/>
          <w:kern w:val="16"/>
          <w:sz w:val="22"/>
          <w:szCs w:val="22"/>
        </w:rPr>
        <w:t>vaisto</w:t>
      </w:r>
      <w:r w:rsidRPr="001E6EA6">
        <w:rPr>
          <w:b/>
          <w:bCs/>
          <w:kern w:val="16"/>
          <w:sz w:val="22"/>
          <w:szCs w:val="22"/>
        </w:rPr>
        <w:t xml:space="preserve"> šiais atvejais:</w:t>
      </w:r>
    </w:p>
    <w:p w14:paraId="3998B228" w14:textId="77001AB2" w:rsidR="00454ECA" w:rsidRPr="001E6EA6" w:rsidRDefault="00A37DE2" w:rsidP="00935450">
      <w:pPr>
        <w:pStyle w:val="Sraopastraipa"/>
        <w:numPr>
          <w:ilvl w:val="0"/>
          <w:numId w:val="69"/>
        </w:numPr>
        <w:rPr>
          <w:kern w:val="16"/>
          <w:sz w:val="22"/>
          <w:szCs w:val="22"/>
        </w:rPr>
      </w:pPr>
      <w:r w:rsidRPr="001E6EA6">
        <w:rPr>
          <w:kern w:val="16"/>
          <w:sz w:val="22"/>
          <w:szCs w:val="22"/>
        </w:rPr>
        <w:t>j</w:t>
      </w:r>
      <w:r w:rsidR="001E7A9C" w:rsidRPr="001E6EA6">
        <w:rPr>
          <w:kern w:val="16"/>
          <w:sz w:val="22"/>
          <w:szCs w:val="22"/>
        </w:rPr>
        <w:t xml:space="preserve">ei </w:t>
      </w:r>
      <w:r w:rsidR="00454ECA" w:rsidRPr="001E6EA6">
        <w:rPr>
          <w:kern w:val="16"/>
          <w:sz w:val="22"/>
          <w:szCs w:val="22"/>
        </w:rPr>
        <w:t>vartojate vaist</w:t>
      </w:r>
      <w:r w:rsidRPr="001E6EA6">
        <w:rPr>
          <w:kern w:val="16"/>
          <w:sz w:val="22"/>
          <w:szCs w:val="22"/>
        </w:rPr>
        <w:t>ų</w:t>
      </w:r>
      <w:r w:rsidR="00454ECA" w:rsidRPr="001E6EA6">
        <w:rPr>
          <w:kern w:val="16"/>
          <w:sz w:val="22"/>
          <w:szCs w:val="22"/>
        </w:rPr>
        <w:t xml:space="preserve">, galinčių sukelti skrandžio ar žarnyno sutrikimų (per burną vartojamų kortikosteroidų, selektyvių </w:t>
      </w:r>
      <w:proofErr w:type="spellStart"/>
      <w:r w:rsidR="00454ECA" w:rsidRPr="001E6EA6">
        <w:rPr>
          <w:kern w:val="16"/>
          <w:sz w:val="22"/>
          <w:szCs w:val="22"/>
        </w:rPr>
        <w:t>serotonino</w:t>
      </w:r>
      <w:proofErr w:type="spellEnd"/>
      <w:r w:rsidR="00454ECA" w:rsidRPr="001E6EA6">
        <w:rPr>
          <w:kern w:val="16"/>
          <w:sz w:val="22"/>
          <w:szCs w:val="22"/>
        </w:rPr>
        <w:t xml:space="preserve"> reabsorbcijos inhibitorių), vaist</w:t>
      </w:r>
      <w:r w:rsidRPr="001E6EA6">
        <w:rPr>
          <w:kern w:val="16"/>
          <w:sz w:val="22"/>
          <w:szCs w:val="22"/>
        </w:rPr>
        <w:t>ų</w:t>
      </w:r>
      <w:r w:rsidR="00454ECA" w:rsidRPr="001E6EA6">
        <w:rPr>
          <w:kern w:val="16"/>
          <w:sz w:val="22"/>
          <w:szCs w:val="22"/>
        </w:rPr>
        <w:t>, skatinančių šlapimo išsiskyrimą (diuretikų) ir vaist</w:t>
      </w:r>
      <w:r w:rsidRPr="001E6EA6">
        <w:rPr>
          <w:kern w:val="16"/>
          <w:sz w:val="22"/>
          <w:szCs w:val="22"/>
        </w:rPr>
        <w:t>ų</w:t>
      </w:r>
      <w:r w:rsidR="00454ECA" w:rsidRPr="001E6EA6">
        <w:rPr>
          <w:kern w:val="16"/>
          <w:sz w:val="22"/>
          <w:szCs w:val="22"/>
        </w:rPr>
        <w:t xml:space="preserve">, trikdančių krešėjimą (žr. skyrių „Kiti vaistai ir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00454ECA" w:rsidRPr="001E6EA6">
        <w:rPr>
          <w:kern w:val="16"/>
          <w:sz w:val="22"/>
          <w:szCs w:val="22"/>
        </w:rPr>
        <w:t>“);</w:t>
      </w:r>
    </w:p>
    <w:p w14:paraId="31F77F13" w14:textId="77777777" w:rsidR="00454ECA" w:rsidRPr="001E6EA6" w:rsidRDefault="00454ECA" w:rsidP="00454ECA">
      <w:pPr>
        <w:rPr>
          <w:kern w:val="16"/>
          <w:sz w:val="22"/>
          <w:szCs w:val="22"/>
        </w:rPr>
      </w:pPr>
    </w:p>
    <w:p w14:paraId="7ED2CDDF" w14:textId="77777777" w:rsidR="00454ECA" w:rsidRPr="001E6EA6" w:rsidRDefault="00454ECA" w:rsidP="00454ECA">
      <w:pPr>
        <w:rPr>
          <w:i/>
          <w:iCs/>
          <w:kern w:val="16"/>
          <w:sz w:val="22"/>
          <w:szCs w:val="22"/>
        </w:rPr>
      </w:pPr>
      <w:r w:rsidRPr="001E6EA6">
        <w:rPr>
          <w:i/>
          <w:iCs/>
          <w:kern w:val="16"/>
          <w:sz w:val="22"/>
          <w:szCs w:val="22"/>
        </w:rPr>
        <w:t>Senyviems (&gt;65 metų) ir/ar nusilpusiems pacientams</w:t>
      </w:r>
    </w:p>
    <w:p w14:paraId="7830D945" w14:textId="5A0D150D" w:rsidR="00454ECA" w:rsidRPr="001E6EA6" w:rsidRDefault="00454ECA" w:rsidP="00454ECA">
      <w:pPr>
        <w:rPr>
          <w:kern w:val="16"/>
          <w:sz w:val="22"/>
          <w:szCs w:val="22"/>
        </w:rPr>
      </w:pPr>
      <w:r w:rsidRPr="001E6EA6">
        <w:rPr>
          <w:kern w:val="16"/>
          <w:sz w:val="22"/>
          <w:szCs w:val="22"/>
        </w:rPr>
        <w:t>Jei esate senyvo amžiaus ir</w:t>
      </w:r>
      <w:r w:rsidR="00880138" w:rsidRPr="001E6EA6">
        <w:rPr>
          <w:kern w:val="16"/>
          <w:sz w:val="22"/>
          <w:szCs w:val="22"/>
        </w:rPr>
        <w:t xml:space="preserve"> (</w:t>
      </w:r>
      <w:r w:rsidRPr="001E6EA6">
        <w:rPr>
          <w:kern w:val="16"/>
          <w:sz w:val="22"/>
          <w:szCs w:val="22"/>
        </w:rPr>
        <w:t>arba</w:t>
      </w:r>
      <w:r w:rsidR="00880138" w:rsidRPr="001E6EA6">
        <w:rPr>
          <w:kern w:val="16"/>
          <w:sz w:val="22"/>
          <w:szCs w:val="22"/>
        </w:rPr>
        <w:t>)</w:t>
      </w:r>
      <w:r w:rsidRPr="001E6EA6">
        <w:rPr>
          <w:kern w:val="16"/>
          <w:sz w:val="22"/>
          <w:szCs w:val="22"/>
        </w:rPr>
        <w:t xml:space="preserve"> nusilpęs, Jums gali pasireikšti dažnesnis šalutinis poveikis, ypač kraujavimas iš virškin</w:t>
      </w:r>
      <w:r w:rsidR="00CC46DD" w:rsidRPr="001E6EA6">
        <w:rPr>
          <w:kern w:val="16"/>
          <w:sz w:val="22"/>
          <w:szCs w:val="22"/>
        </w:rPr>
        <w:t>a</w:t>
      </w:r>
      <w:r w:rsidRPr="001E6EA6">
        <w:rPr>
          <w:kern w:val="16"/>
          <w:sz w:val="22"/>
          <w:szCs w:val="22"/>
        </w:rPr>
        <w:t>mo</w:t>
      </w:r>
      <w:r w:rsidR="00CC46DD" w:rsidRPr="001E6EA6">
        <w:rPr>
          <w:kern w:val="16"/>
          <w:sz w:val="22"/>
          <w:szCs w:val="22"/>
        </w:rPr>
        <w:t>jo</w:t>
      </w:r>
      <w:r w:rsidRPr="001E6EA6">
        <w:rPr>
          <w:kern w:val="16"/>
          <w:sz w:val="22"/>
          <w:szCs w:val="22"/>
        </w:rPr>
        <w:t xml:space="preserve"> trakto ir skrandžio bei žarnyno perforacija (prakiurimas), kurie gali būti mirtini (žr. 4 skyrių „Galimas šalutinis poveikis“). Tokiu atveju gydytojas gali nuspręsti sumažinti dozę arba padidinti laiko intervalus tarp dozių vartojimo (žr. skyrių „Kaip vartoti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kern w:val="16"/>
          <w:sz w:val="22"/>
          <w:szCs w:val="22"/>
        </w:rPr>
        <w:t>“).</w:t>
      </w:r>
    </w:p>
    <w:p w14:paraId="050C369D" w14:textId="77777777" w:rsidR="00454ECA" w:rsidRPr="001E6EA6" w:rsidRDefault="00454ECA" w:rsidP="00454ECA">
      <w:pPr>
        <w:rPr>
          <w:kern w:val="16"/>
          <w:sz w:val="22"/>
          <w:szCs w:val="22"/>
        </w:rPr>
      </w:pPr>
    </w:p>
    <w:p w14:paraId="6048A6D2" w14:textId="77777777" w:rsidR="00454ECA" w:rsidRPr="001E6EA6" w:rsidRDefault="00454ECA" w:rsidP="00454ECA">
      <w:pPr>
        <w:rPr>
          <w:kern w:val="16"/>
          <w:sz w:val="22"/>
          <w:szCs w:val="22"/>
        </w:rPr>
      </w:pPr>
      <w:r w:rsidRPr="001E6EA6">
        <w:rPr>
          <w:kern w:val="16"/>
          <w:sz w:val="22"/>
          <w:szCs w:val="22"/>
        </w:rPr>
        <w:t>Jei esate senyvo amžiaus ir turite inkstų sutrikimų, Jums gali būti didesnė šalutinio poveikio inkstams rizika.</w:t>
      </w:r>
    </w:p>
    <w:p w14:paraId="5E349F27" w14:textId="77777777" w:rsidR="00454ECA" w:rsidRPr="001E6EA6" w:rsidRDefault="00454ECA" w:rsidP="00454ECA">
      <w:pPr>
        <w:rPr>
          <w:kern w:val="16"/>
          <w:sz w:val="22"/>
          <w:szCs w:val="22"/>
        </w:rPr>
      </w:pPr>
    </w:p>
    <w:p w14:paraId="23CA8558" w14:textId="42ED6D43" w:rsidR="00454ECA" w:rsidRPr="001E6EA6" w:rsidRDefault="00454ECA" w:rsidP="00454ECA">
      <w:pPr>
        <w:rPr>
          <w:kern w:val="16"/>
          <w:sz w:val="22"/>
          <w:szCs w:val="22"/>
        </w:rPr>
      </w:pPr>
      <w:r w:rsidRPr="001E6EA6">
        <w:rPr>
          <w:kern w:val="16"/>
          <w:sz w:val="22"/>
          <w:szCs w:val="22"/>
        </w:rPr>
        <w:t xml:space="preserve">Buvo gauta pranešimų apie mėlynių (hematomų) atsiradimo po chirurginių operacijų (pooperaciniu laikotarpiu) ir kraujavimo iš žaizdų atvejus, susijusius su </w:t>
      </w:r>
      <w:proofErr w:type="spellStart"/>
      <w:r w:rsidR="00EA31BC" w:rsidRPr="001E6EA6">
        <w:rPr>
          <w:sz w:val="22"/>
          <w:szCs w:val="22"/>
        </w:rPr>
        <w:t>Ketorolac</w:t>
      </w:r>
      <w:proofErr w:type="spellEnd"/>
      <w:r w:rsidR="00EA31BC" w:rsidRPr="001E6EA6">
        <w:rPr>
          <w:sz w:val="22"/>
          <w:szCs w:val="22"/>
        </w:rPr>
        <w:t xml:space="preserve"> </w:t>
      </w:r>
      <w:proofErr w:type="spellStart"/>
      <w:r w:rsidR="008747C0" w:rsidRPr="001E6EA6">
        <w:rPr>
          <w:sz w:val="22"/>
          <w:szCs w:val="22"/>
        </w:rPr>
        <w:t>t</w:t>
      </w:r>
      <w:r w:rsidR="00EA31BC" w:rsidRPr="001E6EA6">
        <w:rPr>
          <w:sz w:val="22"/>
          <w:szCs w:val="22"/>
        </w:rPr>
        <w:t>rometamol</w:t>
      </w:r>
      <w:proofErr w:type="spellEnd"/>
      <w:r w:rsidR="00EA31BC" w:rsidRPr="001E6EA6">
        <w:rPr>
          <w:sz w:val="22"/>
          <w:szCs w:val="22"/>
        </w:rPr>
        <w:t xml:space="preserve"> </w:t>
      </w:r>
      <w:r w:rsidR="00CA38A9" w:rsidRPr="001E6EA6">
        <w:rPr>
          <w:sz w:val="22"/>
          <w:szCs w:val="22"/>
        </w:rPr>
        <w:t>ELETIS</w:t>
      </w:r>
      <w:r w:rsidRPr="001E6EA6">
        <w:rPr>
          <w:kern w:val="16"/>
          <w:sz w:val="20"/>
          <w:szCs w:val="20"/>
        </w:rPr>
        <w:t xml:space="preserve"> </w:t>
      </w:r>
      <w:r w:rsidRPr="001E6EA6">
        <w:rPr>
          <w:kern w:val="16"/>
          <w:sz w:val="22"/>
          <w:szCs w:val="22"/>
        </w:rPr>
        <w:t>vartojimu prieš arba po operacijos (</w:t>
      </w:r>
      <w:proofErr w:type="spellStart"/>
      <w:r w:rsidRPr="001E6EA6">
        <w:rPr>
          <w:kern w:val="16"/>
          <w:sz w:val="22"/>
          <w:szCs w:val="22"/>
        </w:rPr>
        <w:t>perioperacinis</w:t>
      </w:r>
      <w:proofErr w:type="spellEnd"/>
      <w:r w:rsidRPr="001E6EA6">
        <w:rPr>
          <w:kern w:val="16"/>
          <w:sz w:val="22"/>
          <w:szCs w:val="22"/>
        </w:rPr>
        <w:t xml:space="preserve"> laikotarpiu). Pasakykite savo gydytojui, jei Jums turi būti atliekama</w:t>
      </w:r>
      <w:r w:rsidR="005027FD" w:rsidRPr="001E6EA6">
        <w:rPr>
          <w:kern w:val="16"/>
          <w:sz w:val="22"/>
          <w:szCs w:val="22"/>
        </w:rPr>
        <w:t xml:space="preserve">s </w:t>
      </w:r>
      <w:r w:rsidRPr="001E6EA6">
        <w:rPr>
          <w:kern w:val="16"/>
          <w:sz w:val="22"/>
          <w:szCs w:val="22"/>
        </w:rPr>
        <w:t xml:space="preserve">tonzilių chirurginis pašalinimas, prostatos chirurginė intervencija (prostatos </w:t>
      </w:r>
      <w:proofErr w:type="spellStart"/>
      <w:r w:rsidRPr="001E6EA6">
        <w:rPr>
          <w:kern w:val="16"/>
          <w:sz w:val="22"/>
          <w:szCs w:val="22"/>
        </w:rPr>
        <w:t>rezekcija</w:t>
      </w:r>
      <w:proofErr w:type="spellEnd"/>
      <w:r w:rsidRPr="001E6EA6">
        <w:rPr>
          <w:kern w:val="16"/>
          <w:sz w:val="22"/>
          <w:szCs w:val="22"/>
        </w:rPr>
        <w:t>) ar kosmetinė operacija.</w:t>
      </w:r>
    </w:p>
    <w:p w14:paraId="2B990756" w14:textId="77777777" w:rsidR="00FB0A03" w:rsidRPr="001E6EA6" w:rsidRDefault="00FB0A03" w:rsidP="00454ECA">
      <w:pPr>
        <w:rPr>
          <w:kern w:val="16"/>
          <w:sz w:val="22"/>
          <w:szCs w:val="22"/>
        </w:rPr>
      </w:pPr>
    </w:p>
    <w:p w14:paraId="26A1119C" w14:textId="77777777" w:rsidR="00454ECA" w:rsidRPr="001E6EA6" w:rsidRDefault="00454ECA" w:rsidP="00454ECA">
      <w:pPr>
        <w:rPr>
          <w:i/>
          <w:iCs/>
          <w:kern w:val="16"/>
          <w:sz w:val="22"/>
          <w:szCs w:val="22"/>
        </w:rPr>
      </w:pPr>
      <w:r w:rsidRPr="001E6EA6">
        <w:rPr>
          <w:i/>
          <w:iCs/>
          <w:kern w:val="16"/>
          <w:sz w:val="22"/>
          <w:szCs w:val="22"/>
        </w:rPr>
        <w:t>Vaikams ir paaugliams</w:t>
      </w:r>
    </w:p>
    <w:p w14:paraId="7F59ED41" w14:textId="01793B61" w:rsidR="00454ECA" w:rsidRPr="001E6EA6" w:rsidRDefault="00EA31BC" w:rsidP="00454ECA">
      <w:pPr>
        <w:rPr>
          <w:kern w:val="16"/>
          <w:sz w:val="22"/>
          <w:szCs w:val="22"/>
          <w:highlight w:val="yellow"/>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454ECA" w:rsidRPr="001E6EA6">
        <w:rPr>
          <w:kern w:val="16"/>
          <w:sz w:val="20"/>
          <w:szCs w:val="20"/>
        </w:rPr>
        <w:t xml:space="preserve"> </w:t>
      </w:r>
      <w:r w:rsidR="00454ECA" w:rsidRPr="001E6EA6">
        <w:rPr>
          <w:kern w:val="16"/>
          <w:sz w:val="22"/>
          <w:szCs w:val="22"/>
        </w:rPr>
        <w:t xml:space="preserve">vartoti draudžiama vaikams ir paaugliams, </w:t>
      </w:r>
      <w:r w:rsidR="00454ECA" w:rsidRPr="001E6EA6">
        <w:rPr>
          <w:b/>
          <w:bCs/>
          <w:kern w:val="16"/>
          <w:sz w:val="22"/>
          <w:szCs w:val="22"/>
        </w:rPr>
        <w:t>jaunesniems kaip 16 metų</w:t>
      </w:r>
      <w:r w:rsidR="00454ECA" w:rsidRPr="001E6EA6">
        <w:rPr>
          <w:kern w:val="16"/>
          <w:sz w:val="22"/>
          <w:szCs w:val="22"/>
        </w:rPr>
        <w:t>, nes vaisto vartojimo saugumas ir veiksmingumas vaikams ir paaugliams, jaunesniems kaip 16 metų, neištirt</w:t>
      </w:r>
      <w:r w:rsidR="0012618B" w:rsidRPr="001E6EA6">
        <w:rPr>
          <w:kern w:val="16"/>
          <w:sz w:val="22"/>
          <w:szCs w:val="22"/>
        </w:rPr>
        <w:t>as</w:t>
      </w:r>
      <w:r w:rsidR="00454ECA" w:rsidRPr="001E6EA6">
        <w:rPr>
          <w:kern w:val="16"/>
          <w:sz w:val="22"/>
          <w:szCs w:val="22"/>
        </w:rPr>
        <w:t xml:space="preserve"> (žr. skyrių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00454ECA" w:rsidRPr="001E6EA6">
        <w:rPr>
          <w:kern w:val="16"/>
          <w:sz w:val="20"/>
          <w:szCs w:val="20"/>
        </w:rPr>
        <w:t xml:space="preserve"> </w:t>
      </w:r>
      <w:r w:rsidR="00454ECA" w:rsidRPr="001E6EA6">
        <w:rPr>
          <w:kern w:val="16"/>
          <w:sz w:val="22"/>
          <w:szCs w:val="22"/>
        </w:rPr>
        <w:t>vartoti negalima“).</w:t>
      </w:r>
      <w:r w:rsidRPr="001E6EA6">
        <w:rPr>
          <w:kern w:val="16"/>
          <w:sz w:val="22"/>
          <w:szCs w:val="22"/>
        </w:rPr>
        <w:t xml:space="preserve"> </w:t>
      </w:r>
    </w:p>
    <w:p w14:paraId="29F5963F" w14:textId="77777777" w:rsidR="005A412E" w:rsidRPr="001E6EA6" w:rsidRDefault="005A412E" w:rsidP="005A412E">
      <w:pPr>
        <w:rPr>
          <w:kern w:val="16"/>
          <w:sz w:val="22"/>
          <w:szCs w:val="22"/>
          <w:highlight w:val="yellow"/>
        </w:rPr>
      </w:pPr>
    </w:p>
    <w:p w14:paraId="29F59640" w14:textId="22E79E9B" w:rsidR="005A412E" w:rsidRPr="001E6EA6" w:rsidRDefault="005A412E" w:rsidP="000350F7">
      <w:pPr>
        <w:pStyle w:val="PI-3EMEASMCA"/>
      </w:pPr>
      <w:r w:rsidRPr="001E6EA6">
        <w:t xml:space="preserve">Kiti vaistai ir </w:t>
      </w:r>
      <w:proofErr w:type="spellStart"/>
      <w:r w:rsidR="00E2439D" w:rsidRPr="001E6EA6">
        <w:t>Ketorolac</w:t>
      </w:r>
      <w:proofErr w:type="spellEnd"/>
      <w:r w:rsidR="00E2439D" w:rsidRPr="001E6EA6">
        <w:t xml:space="preserve"> </w:t>
      </w:r>
      <w:proofErr w:type="spellStart"/>
      <w:r w:rsidR="008747C0" w:rsidRPr="001E6EA6">
        <w:t>t</w:t>
      </w:r>
      <w:r w:rsidR="00E2439D" w:rsidRPr="001E6EA6">
        <w:t>rometamol</w:t>
      </w:r>
      <w:proofErr w:type="spellEnd"/>
      <w:r w:rsidR="00E2439D" w:rsidRPr="001E6EA6">
        <w:t xml:space="preserve"> </w:t>
      </w:r>
      <w:r w:rsidR="00CA38A9" w:rsidRPr="001E6EA6">
        <w:t>ELETIS</w:t>
      </w:r>
    </w:p>
    <w:p w14:paraId="29F59641" w14:textId="77777777" w:rsidR="005A412E" w:rsidRPr="001E6EA6" w:rsidRDefault="005A412E" w:rsidP="006A3B39">
      <w:pPr>
        <w:pStyle w:val="BTEMEASMCA"/>
      </w:pPr>
      <w:r w:rsidRPr="001E6EA6">
        <w:t>Jeigu vartojate arba neseniai vartojote kitų vaistų arba dėl to nesate tikri, apie tai pasakykite gydytojui arba vaistininkui.</w:t>
      </w:r>
    </w:p>
    <w:p w14:paraId="29F59642" w14:textId="77777777" w:rsidR="005A412E" w:rsidRPr="001E6EA6" w:rsidRDefault="005A412E" w:rsidP="005A412E">
      <w:pPr>
        <w:rPr>
          <w:color w:val="000000"/>
          <w:sz w:val="22"/>
          <w:szCs w:val="22"/>
          <w:highlight w:val="yellow"/>
        </w:rPr>
      </w:pPr>
    </w:p>
    <w:p w14:paraId="008C19A3" w14:textId="14855336" w:rsidR="00616C8F" w:rsidRPr="001E6EA6" w:rsidRDefault="00616C8F" w:rsidP="00616C8F">
      <w:pPr>
        <w:rPr>
          <w:sz w:val="22"/>
          <w:szCs w:val="22"/>
        </w:rPr>
      </w:pPr>
      <w:r w:rsidRPr="001E6EA6">
        <w:rPr>
          <w:sz w:val="22"/>
          <w:szCs w:val="22"/>
        </w:rPr>
        <w:t>Pasakykite gydytojui, jei vartojate toliau nurodyt</w:t>
      </w:r>
      <w:r w:rsidR="00DF4B12" w:rsidRPr="001E6EA6">
        <w:rPr>
          <w:sz w:val="22"/>
          <w:szCs w:val="22"/>
        </w:rPr>
        <w:t>ų</w:t>
      </w:r>
      <w:r w:rsidRPr="001E6EA6">
        <w:rPr>
          <w:sz w:val="22"/>
          <w:szCs w:val="22"/>
        </w:rPr>
        <w:t xml:space="preserve"> vaist</w:t>
      </w:r>
      <w:r w:rsidR="00B06B29" w:rsidRPr="001E6EA6">
        <w:rPr>
          <w:sz w:val="22"/>
          <w:szCs w:val="22"/>
        </w:rPr>
        <w:t>ų</w:t>
      </w:r>
      <w:r w:rsidR="00DF4B12" w:rsidRPr="001E6EA6">
        <w:rPr>
          <w:sz w:val="22"/>
          <w:szCs w:val="22"/>
        </w:rPr>
        <w:t>:</w:t>
      </w:r>
    </w:p>
    <w:p w14:paraId="19C0449B" w14:textId="77777777" w:rsidR="00616C8F" w:rsidRPr="001E6EA6" w:rsidRDefault="00616C8F" w:rsidP="00616C8F">
      <w:pPr>
        <w:rPr>
          <w:sz w:val="22"/>
          <w:szCs w:val="22"/>
        </w:rPr>
      </w:pPr>
    </w:p>
    <w:p w14:paraId="00149F3E" w14:textId="15E72332" w:rsidR="00616C8F" w:rsidRPr="001E6EA6" w:rsidRDefault="00616C8F" w:rsidP="00616C8F">
      <w:pPr>
        <w:rPr>
          <w:sz w:val="22"/>
          <w:szCs w:val="22"/>
        </w:rPr>
      </w:pPr>
      <w:r w:rsidRPr="001E6EA6">
        <w:rPr>
          <w:b/>
          <w:bCs/>
          <w:sz w:val="22"/>
          <w:szCs w:val="22"/>
        </w:rPr>
        <w:lastRenderedPageBreak/>
        <w:t>Vaist</w:t>
      </w:r>
      <w:r w:rsidR="00B06B29" w:rsidRPr="001E6EA6">
        <w:rPr>
          <w:b/>
          <w:bCs/>
          <w:sz w:val="22"/>
          <w:szCs w:val="22"/>
        </w:rPr>
        <w:t>ai</w:t>
      </w:r>
      <w:r w:rsidRPr="001E6EA6">
        <w:rPr>
          <w:b/>
          <w:bCs/>
          <w:sz w:val="22"/>
          <w:szCs w:val="22"/>
        </w:rPr>
        <w:t xml:space="preserve">, kurių vartoti kartu su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b/>
          <w:bCs/>
          <w:sz w:val="20"/>
          <w:szCs w:val="20"/>
        </w:rPr>
        <w:t xml:space="preserve"> </w:t>
      </w:r>
      <w:r w:rsidR="00FE328E" w:rsidRPr="001E6EA6">
        <w:rPr>
          <w:b/>
          <w:bCs/>
          <w:sz w:val="22"/>
          <w:szCs w:val="22"/>
        </w:rPr>
        <w:t>draudžiama</w:t>
      </w:r>
      <w:r w:rsidRPr="001E6EA6">
        <w:rPr>
          <w:b/>
          <w:bCs/>
          <w:sz w:val="22"/>
          <w:szCs w:val="22"/>
        </w:rPr>
        <w:t>:</w:t>
      </w:r>
      <w:r w:rsidRPr="001E6EA6">
        <w:rPr>
          <w:sz w:val="22"/>
          <w:szCs w:val="22"/>
        </w:rPr>
        <w:t xml:space="preserve"> (žr. skyrių „</w:t>
      </w:r>
      <w:proofErr w:type="spellStart"/>
      <w:r w:rsidR="00E2439D" w:rsidRPr="001E6EA6">
        <w:rPr>
          <w:sz w:val="22"/>
          <w:szCs w:val="22"/>
        </w:rPr>
        <w:t>Ketorolac</w:t>
      </w:r>
      <w:proofErr w:type="spellEnd"/>
      <w:r w:rsidR="00E2439D" w:rsidRPr="001E6EA6">
        <w:rPr>
          <w:sz w:val="22"/>
          <w:szCs w:val="22"/>
        </w:rPr>
        <w:t xml:space="preserve"> </w:t>
      </w:r>
      <w:proofErr w:type="spellStart"/>
      <w:r w:rsidR="008747C0"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vartoti </w:t>
      </w:r>
      <w:r w:rsidR="00FE328E" w:rsidRPr="001E6EA6">
        <w:rPr>
          <w:sz w:val="22"/>
          <w:szCs w:val="22"/>
        </w:rPr>
        <w:t>draudžiama</w:t>
      </w:r>
      <w:r w:rsidRPr="001E6EA6">
        <w:rPr>
          <w:sz w:val="22"/>
          <w:szCs w:val="22"/>
        </w:rPr>
        <w:t>“)</w:t>
      </w:r>
    </w:p>
    <w:p w14:paraId="322DBD97" w14:textId="6C80CD42" w:rsidR="00616C8F" w:rsidRPr="001E6EA6" w:rsidRDefault="00616C8F" w:rsidP="00935450">
      <w:pPr>
        <w:pStyle w:val="Sraopastraipa"/>
        <w:numPr>
          <w:ilvl w:val="0"/>
          <w:numId w:val="68"/>
        </w:numPr>
        <w:rPr>
          <w:sz w:val="22"/>
          <w:szCs w:val="22"/>
        </w:rPr>
      </w:pPr>
      <w:r w:rsidRPr="001E6EA6">
        <w:rPr>
          <w:b/>
          <w:bCs/>
          <w:sz w:val="22"/>
          <w:szCs w:val="22"/>
        </w:rPr>
        <w:t>kiti nesteroidiniai vaist</w:t>
      </w:r>
      <w:r w:rsidR="00DF4B12" w:rsidRPr="001E6EA6">
        <w:rPr>
          <w:b/>
          <w:bCs/>
          <w:sz w:val="22"/>
          <w:szCs w:val="22"/>
        </w:rPr>
        <w:t>ai</w:t>
      </w:r>
      <w:r w:rsidRPr="001E6EA6">
        <w:rPr>
          <w:b/>
          <w:bCs/>
          <w:sz w:val="22"/>
          <w:szCs w:val="22"/>
        </w:rPr>
        <w:t xml:space="preserve"> nuo uždegimo</w:t>
      </w:r>
      <w:r w:rsidRPr="001E6EA6">
        <w:rPr>
          <w:sz w:val="22"/>
          <w:szCs w:val="22"/>
        </w:rPr>
        <w:t xml:space="preserve"> (NVNU), įskaitant </w:t>
      </w:r>
      <w:proofErr w:type="spellStart"/>
      <w:r w:rsidRPr="001E6EA6">
        <w:rPr>
          <w:sz w:val="22"/>
          <w:szCs w:val="22"/>
        </w:rPr>
        <w:t>acetilsalicilio</w:t>
      </w:r>
      <w:proofErr w:type="spellEnd"/>
      <w:r w:rsidRPr="001E6EA6">
        <w:rPr>
          <w:sz w:val="22"/>
          <w:szCs w:val="22"/>
        </w:rPr>
        <w:t xml:space="preserve"> rūgštį, selektyvius ciklooksigenazės-2 inhibitorius (COX-2) (NVNU grupė), nes gali padidėti šalutinio poveikio rizika</w:t>
      </w:r>
      <w:r w:rsidR="00515C5F" w:rsidRPr="001E6EA6">
        <w:rPr>
          <w:sz w:val="22"/>
          <w:szCs w:val="22"/>
        </w:rPr>
        <w:t>;</w:t>
      </w:r>
    </w:p>
    <w:p w14:paraId="1FCF248F" w14:textId="72F7C727" w:rsidR="00616C8F" w:rsidRPr="001E6EA6" w:rsidRDefault="00616C8F" w:rsidP="00935450">
      <w:pPr>
        <w:pStyle w:val="Sraopastraipa"/>
        <w:numPr>
          <w:ilvl w:val="0"/>
          <w:numId w:val="68"/>
        </w:numPr>
        <w:rPr>
          <w:sz w:val="22"/>
          <w:szCs w:val="22"/>
        </w:rPr>
      </w:pPr>
      <w:r w:rsidRPr="001E6EA6">
        <w:rPr>
          <w:b/>
          <w:bCs/>
          <w:sz w:val="22"/>
          <w:szCs w:val="22"/>
        </w:rPr>
        <w:t xml:space="preserve">antikoaguliantai </w:t>
      </w:r>
      <w:r w:rsidRPr="001E6EA6">
        <w:rPr>
          <w:sz w:val="22"/>
          <w:szCs w:val="22"/>
        </w:rPr>
        <w:t>(vaistai kraujui skystinti ir kraujo krešulių susidarymo pr</w:t>
      </w:r>
      <w:r w:rsidR="005B4757" w:rsidRPr="001E6EA6">
        <w:rPr>
          <w:sz w:val="22"/>
          <w:szCs w:val="22"/>
        </w:rPr>
        <w:t>ofilaktikai</w:t>
      </w:r>
      <w:r w:rsidRPr="001E6EA6">
        <w:rPr>
          <w:sz w:val="22"/>
          <w:szCs w:val="22"/>
        </w:rPr>
        <w:t xml:space="preserve">), įskaitant varfariną ir mažas heparino dozes, vartojamas </w:t>
      </w:r>
      <w:r w:rsidR="005B4757" w:rsidRPr="001E6EA6">
        <w:rPr>
          <w:sz w:val="22"/>
          <w:szCs w:val="22"/>
        </w:rPr>
        <w:t>profilaktikos</w:t>
      </w:r>
      <w:r w:rsidRPr="001E6EA6">
        <w:rPr>
          <w:sz w:val="22"/>
          <w:szCs w:val="22"/>
        </w:rPr>
        <w:t xml:space="preserve"> tikslais, nes tai gali sukelti kraujavimą;</w:t>
      </w:r>
    </w:p>
    <w:p w14:paraId="68BA517C" w14:textId="26A01A9B" w:rsidR="00616C8F" w:rsidRPr="001E6EA6" w:rsidRDefault="00616C8F" w:rsidP="00935450">
      <w:pPr>
        <w:pStyle w:val="Sraopastraipa"/>
        <w:numPr>
          <w:ilvl w:val="0"/>
          <w:numId w:val="68"/>
        </w:numPr>
        <w:rPr>
          <w:sz w:val="22"/>
          <w:szCs w:val="22"/>
        </w:rPr>
      </w:pPr>
      <w:r w:rsidRPr="001E6EA6">
        <w:rPr>
          <w:b/>
          <w:bCs/>
          <w:sz w:val="22"/>
          <w:szCs w:val="22"/>
        </w:rPr>
        <w:t>ličio druskos</w:t>
      </w:r>
      <w:r w:rsidRPr="001E6EA6">
        <w:rPr>
          <w:sz w:val="22"/>
          <w:szCs w:val="22"/>
        </w:rPr>
        <w:t xml:space="preserve"> (vartojamos depresijai ir psichikos sutrikimams gydyti), nes gali padidėti šių vaistų toksinis poveikis;</w:t>
      </w:r>
    </w:p>
    <w:p w14:paraId="4ED4E7D6" w14:textId="5F3DF6D6" w:rsidR="00616C8F" w:rsidRPr="001E6EA6" w:rsidRDefault="00616C8F" w:rsidP="00935450">
      <w:pPr>
        <w:pStyle w:val="Sraopastraipa"/>
        <w:numPr>
          <w:ilvl w:val="0"/>
          <w:numId w:val="68"/>
        </w:numPr>
        <w:rPr>
          <w:sz w:val="22"/>
          <w:szCs w:val="22"/>
        </w:rPr>
      </w:pPr>
      <w:proofErr w:type="spellStart"/>
      <w:r w:rsidRPr="001E6EA6">
        <w:rPr>
          <w:b/>
          <w:bCs/>
          <w:sz w:val="22"/>
          <w:szCs w:val="22"/>
        </w:rPr>
        <w:t>probenecidas</w:t>
      </w:r>
      <w:proofErr w:type="spellEnd"/>
      <w:r w:rsidRPr="001E6EA6">
        <w:rPr>
          <w:sz w:val="22"/>
          <w:szCs w:val="22"/>
        </w:rPr>
        <w:t xml:space="preserve"> (vaistas nuo podagros), nes dėl padidėjusios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0"/>
          <w:szCs w:val="20"/>
        </w:rPr>
        <w:t xml:space="preserve"> </w:t>
      </w:r>
      <w:r w:rsidRPr="001E6EA6">
        <w:rPr>
          <w:sz w:val="22"/>
          <w:szCs w:val="22"/>
        </w:rPr>
        <w:t>koncentracijos kraujyje ir pailgėjusio eliminacijos laiko sustiprėja šalutinis poveikis;</w:t>
      </w:r>
    </w:p>
    <w:p w14:paraId="58CEE08C" w14:textId="3C65CFFF" w:rsidR="00616C8F" w:rsidRPr="001E6EA6" w:rsidRDefault="00616C8F" w:rsidP="00935450">
      <w:pPr>
        <w:pStyle w:val="Sraopastraipa"/>
        <w:numPr>
          <w:ilvl w:val="0"/>
          <w:numId w:val="68"/>
        </w:numPr>
        <w:rPr>
          <w:sz w:val="22"/>
          <w:szCs w:val="22"/>
        </w:rPr>
      </w:pPr>
      <w:proofErr w:type="spellStart"/>
      <w:r w:rsidRPr="001E6EA6">
        <w:rPr>
          <w:b/>
          <w:bCs/>
          <w:sz w:val="22"/>
          <w:szCs w:val="22"/>
        </w:rPr>
        <w:t>pentoksifilinas</w:t>
      </w:r>
      <w:proofErr w:type="spellEnd"/>
      <w:r w:rsidRPr="001E6EA6">
        <w:rPr>
          <w:sz w:val="22"/>
          <w:szCs w:val="22"/>
        </w:rPr>
        <w:t xml:space="preserve"> (vaistas, plečiantis kraujagysles), nes gali padidėti kraujavimo rizik</w:t>
      </w:r>
      <w:r w:rsidR="00DB1B79" w:rsidRPr="001E6EA6">
        <w:rPr>
          <w:sz w:val="22"/>
          <w:szCs w:val="22"/>
        </w:rPr>
        <w:t>a</w:t>
      </w:r>
      <w:r w:rsidRPr="001E6EA6">
        <w:rPr>
          <w:sz w:val="22"/>
          <w:szCs w:val="22"/>
        </w:rPr>
        <w:t>.</w:t>
      </w:r>
    </w:p>
    <w:p w14:paraId="1389329A" w14:textId="77777777" w:rsidR="00616C8F" w:rsidRPr="001E6EA6" w:rsidRDefault="00616C8F" w:rsidP="00616C8F">
      <w:pPr>
        <w:rPr>
          <w:sz w:val="22"/>
          <w:szCs w:val="22"/>
        </w:rPr>
      </w:pPr>
    </w:p>
    <w:p w14:paraId="11670C53" w14:textId="673364BE" w:rsidR="00616C8F" w:rsidRPr="001E6EA6" w:rsidRDefault="00616C8F" w:rsidP="00616C8F">
      <w:pPr>
        <w:rPr>
          <w:b/>
          <w:bCs/>
          <w:sz w:val="22"/>
          <w:szCs w:val="22"/>
        </w:rPr>
      </w:pPr>
      <w:r w:rsidRPr="001E6EA6">
        <w:rPr>
          <w:b/>
          <w:bCs/>
          <w:sz w:val="22"/>
          <w:szCs w:val="22"/>
        </w:rPr>
        <w:t xml:space="preserve">Vaistai, kuriuos reikia atsargiai vartoti kartu su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b/>
          <w:bCs/>
          <w:sz w:val="22"/>
          <w:szCs w:val="22"/>
        </w:rPr>
        <w:t>:</w:t>
      </w:r>
    </w:p>
    <w:p w14:paraId="6037556B" w14:textId="1255B725" w:rsidR="00616C8F" w:rsidRPr="001E6EA6" w:rsidRDefault="00677F62" w:rsidP="00935450">
      <w:pPr>
        <w:pStyle w:val="Sraopastraipa"/>
        <w:numPr>
          <w:ilvl w:val="0"/>
          <w:numId w:val="67"/>
        </w:numPr>
        <w:rPr>
          <w:sz w:val="22"/>
          <w:szCs w:val="22"/>
        </w:rPr>
      </w:pPr>
      <w:r w:rsidRPr="001E6EA6">
        <w:rPr>
          <w:b/>
          <w:bCs/>
          <w:sz w:val="22"/>
          <w:szCs w:val="22"/>
        </w:rPr>
        <w:t>geriamieji</w:t>
      </w:r>
      <w:r w:rsidR="00616C8F" w:rsidRPr="001E6EA6">
        <w:rPr>
          <w:b/>
          <w:bCs/>
          <w:sz w:val="22"/>
          <w:szCs w:val="22"/>
        </w:rPr>
        <w:t xml:space="preserve"> kortikosteroidai </w:t>
      </w:r>
      <w:r w:rsidR="00616C8F" w:rsidRPr="001E6EA6">
        <w:rPr>
          <w:sz w:val="22"/>
          <w:szCs w:val="22"/>
        </w:rPr>
        <w:t>(vaistai nuo uždegimo ir alergijos);</w:t>
      </w:r>
    </w:p>
    <w:p w14:paraId="45D4CB81" w14:textId="69807063" w:rsidR="00616C8F" w:rsidRPr="001E6EA6" w:rsidRDefault="00616C8F" w:rsidP="00935450">
      <w:pPr>
        <w:pStyle w:val="Sraopastraipa"/>
        <w:numPr>
          <w:ilvl w:val="0"/>
          <w:numId w:val="67"/>
        </w:numPr>
        <w:rPr>
          <w:sz w:val="22"/>
          <w:szCs w:val="22"/>
        </w:rPr>
      </w:pPr>
      <w:r w:rsidRPr="001E6EA6">
        <w:rPr>
          <w:b/>
          <w:bCs/>
          <w:sz w:val="22"/>
          <w:szCs w:val="22"/>
        </w:rPr>
        <w:t xml:space="preserve">selektyvūs </w:t>
      </w:r>
      <w:proofErr w:type="spellStart"/>
      <w:r w:rsidRPr="001E6EA6">
        <w:rPr>
          <w:b/>
          <w:bCs/>
          <w:sz w:val="22"/>
          <w:szCs w:val="22"/>
        </w:rPr>
        <w:t>serotonino</w:t>
      </w:r>
      <w:proofErr w:type="spellEnd"/>
      <w:r w:rsidRPr="001E6EA6">
        <w:rPr>
          <w:b/>
          <w:bCs/>
          <w:sz w:val="22"/>
          <w:szCs w:val="22"/>
        </w:rPr>
        <w:t xml:space="preserve"> reabsorbcijos inhibitoriai</w:t>
      </w:r>
      <w:r w:rsidRPr="001E6EA6">
        <w:rPr>
          <w:sz w:val="22"/>
          <w:szCs w:val="22"/>
        </w:rPr>
        <w:t xml:space="preserve"> (vaistai nerimo ir elgesio sutrikimams gydyti);</w:t>
      </w:r>
    </w:p>
    <w:p w14:paraId="0F8FE158" w14:textId="19C29A7E" w:rsidR="00616C8F" w:rsidRPr="001E6EA6" w:rsidRDefault="00616C8F" w:rsidP="00935450">
      <w:pPr>
        <w:pStyle w:val="Sraopastraipa"/>
        <w:numPr>
          <w:ilvl w:val="0"/>
          <w:numId w:val="67"/>
        </w:numPr>
        <w:rPr>
          <w:sz w:val="22"/>
          <w:szCs w:val="22"/>
        </w:rPr>
      </w:pPr>
      <w:proofErr w:type="spellStart"/>
      <w:r w:rsidRPr="001E6EA6">
        <w:rPr>
          <w:b/>
          <w:bCs/>
          <w:sz w:val="22"/>
          <w:szCs w:val="22"/>
        </w:rPr>
        <w:t>metotreksatas</w:t>
      </w:r>
      <w:proofErr w:type="spellEnd"/>
      <w:r w:rsidRPr="001E6EA6">
        <w:rPr>
          <w:sz w:val="22"/>
          <w:szCs w:val="22"/>
        </w:rPr>
        <w:t xml:space="preserve"> (vaistas, kuriuo gydomas vėžys ir autoimuninės ligos)</w:t>
      </w:r>
      <w:r w:rsidR="00954898" w:rsidRPr="001E6EA6">
        <w:rPr>
          <w:sz w:val="22"/>
          <w:szCs w:val="22"/>
        </w:rPr>
        <w:t>;</w:t>
      </w:r>
    </w:p>
    <w:p w14:paraId="5D2A12DA" w14:textId="04BA67A2" w:rsidR="00954898" w:rsidRPr="001E6EA6" w:rsidRDefault="00954898" w:rsidP="00935450">
      <w:pPr>
        <w:pStyle w:val="Sraopastraipa"/>
        <w:numPr>
          <w:ilvl w:val="0"/>
          <w:numId w:val="67"/>
        </w:numPr>
        <w:rPr>
          <w:sz w:val="22"/>
          <w:szCs w:val="22"/>
        </w:rPr>
      </w:pPr>
      <w:r w:rsidRPr="001E6EA6">
        <w:rPr>
          <w:b/>
          <w:bCs/>
          <w:sz w:val="22"/>
          <w:szCs w:val="22"/>
        </w:rPr>
        <w:t xml:space="preserve">diuretikai </w:t>
      </w:r>
      <w:r w:rsidRPr="001E6EA6">
        <w:rPr>
          <w:sz w:val="22"/>
          <w:szCs w:val="22"/>
        </w:rPr>
        <w:t>(</w:t>
      </w:r>
      <w:r w:rsidR="00914578" w:rsidRPr="001E6EA6">
        <w:rPr>
          <w:sz w:val="22"/>
          <w:szCs w:val="22"/>
        </w:rPr>
        <w:t xml:space="preserve">šlapimą varantys vaistai, </w:t>
      </w:r>
      <w:r w:rsidRPr="001E6EA6">
        <w:rPr>
          <w:sz w:val="22"/>
          <w:szCs w:val="22"/>
        </w:rPr>
        <w:t xml:space="preserve">pvz., </w:t>
      </w:r>
      <w:proofErr w:type="spellStart"/>
      <w:r w:rsidRPr="001E6EA6">
        <w:rPr>
          <w:sz w:val="22"/>
          <w:szCs w:val="22"/>
        </w:rPr>
        <w:t>furozemidas</w:t>
      </w:r>
      <w:proofErr w:type="spellEnd"/>
      <w:r w:rsidRPr="001E6EA6">
        <w:rPr>
          <w:sz w:val="22"/>
          <w:szCs w:val="22"/>
        </w:rPr>
        <w:t xml:space="preserve">) ir </w:t>
      </w:r>
      <w:r w:rsidRPr="001E6EA6">
        <w:rPr>
          <w:b/>
          <w:bCs/>
          <w:sz w:val="22"/>
          <w:szCs w:val="22"/>
        </w:rPr>
        <w:t>vaistai nuo padidėjusio kraujospūdžio</w:t>
      </w:r>
      <w:r w:rsidRPr="001E6EA6">
        <w:rPr>
          <w:sz w:val="22"/>
          <w:szCs w:val="22"/>
        </w:rPr>
        <w:t xml:space="preserve"> (</w:t>
      </w:r>
      <w:proofErr w:type="spellStart"/>
      <w:r w:rsidRPr="001E6EA6">
        <w:rPr>
          <w:sz w:val="22"/>
          <w:szCs w:val="22"/>
        </w:rPr>
        <w:t>angiotenziną</w:t>
      </w:r>
      <w:proofErr w:type="spellEnd"/>
      <w:r w:rsidR="008A4C65" w:rsidRPr="001E6EA6">
        <w:rPr>
          <w:sz w:val="22"/>
          <w:szCs w:val="22"/>
        </w:rPr>
        <w:t xml:space="preserve"> </w:t>
      </w:r>
      <w:r w:rsidRPr="001E6EA6">
        <w:rPr>
          <w:sz w:val="22"/>
          <w:szCs w:val="22"/>
        </w:rPr>
        <w:t xml:space="preserve">konvertuojančio fermento inhibitoriai ir </w:t>
      </w:r>
      <w:proofErr w:type="spellStart"/>
      <w:r w:rsidRPr="001E6EA6">
        <w:rPr>
          <w:sz w:val="22"/>
          <w:szCs w:val="22"/>
        </w:rPr>
        <w:t>angiotenzino</w:t>
      </w:r>
      <w:proofErr w:type="spellEnd"/>
      <w:r w:rsidRPr="001E6EA6">
        <w:rPr>
          <w:sz w:val="22"/>
          <w:szCs w:val="22"/>
        </w:rPr>
        <w:t xml:space="preserve"> II receptorių blokatoriai);</w:t>
      </w:r>
    </w:p>
    <w:p w14:paraId="165C48DB" w14:textId="06BDF1F3" w:rsidR="005B5603" w:rsidRPr="001E6EA6" w:rsidRDefault="00954898" w:rsidP="00935450">
      <w:pPr>
        <w:pStyle w:val="Sraopastraipa"/>
        <w:numPr>
          <w:ilvl w:val="0"/>
          <w:numId w:val="67"/>
        </w:numPr>
        <w:rPr>
          <w:b/>
          <w:bCs/>
          <w:sz w:val="22"/>
          <w:szCs w:val="22"/>
        </w:rPr>
      </w:pPr>
      <w:r w:rsidRPr="001E6EA6">
        <w:rPr>
          <w:b/>
          <w:bCs/>
          <w:sz w:val="22"/>
          <w:szCs w:val="22"/>
        </w:rPr>
        <w:t>skausmą malšinantys vaistiniai preparatai (analgetikai).</w:t>
      </w:r>
    </w:p>
    <w:p w14:paraId="29F5965A" w14:textId="77777777" w:rsidR="005A412E" w:rsidRPr="001E6EA6" w:rsidRDefault="005A412E" w:rsidP="006A3B39">
      <w:pPr>
        <w:pStyle w:val="BT-EMEASMCA"/>
      </w:pPr>
    </w:p>
    <w:p w14:paraId="54766393" w14:textId="77777777" w:rsidR="00AE2CC8" w:rsidRPr="001E6EA6" w:rsidRDefault="00AE2CC8" w:rsidP="000350F7">
      <w:pPr>
        <w:pStyle w:val="PI-3EMEASMCA"/>
      </w:pPr>
      <w:r w:rsidRPr="001E6EA6">
        <w:t>Nesuderinamumas</w:t>
      </w:r>
    </w:p>
    <w:p w14:paraId="5CD6CF19" w14:textId="39ACABE2" w:rsidR="00AE2CC8" w:rsidRPr="001E6EA6" w:rsidRDefault="00A62711"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E2CC8" w:rsidRPr="001E6EA6">
        <w:rPr>
          <w:sz w:val="20"/>
          <w:szCs w:val="20"/>
        </w:rPr>
        <w:t xml:space="preserve"> </w:t>
      </w:r>
      <w:r w:rsidR="00AE2CC8" w:rsidRPr="001E6EA6">
        <w:rPr>
          <w:sz w:val="22"/>
          <w:szCs w:val="22"/>
        </w:rPr>
        <w:t>negalima maišyti švirkšte su šiais vaistais:</w:t>
      </w:r>
    </w:p>
    <w:p w14:paraId="37D3E3F9" w14:textId="46E47DE5" w:rsidR="00AE2CC8" w:rsidRPr="001E6EA6" w:rsidRDefault="00AE2CC8" w:rsidP="00935450">
      <w:pPr>
        <w:pStyle w:val="Sraopastraipa"/>
        <w:numPr>
          <w:ilvl w:val="0"/>
          <w:numId w:val="65"/>
        </w:numPr>
      </w:pPr>
      <w:r w:rsidRPr="001E6EA6">
        <w:rPr>
          <w:sz w:val="22"/>
          <w:szCs w:val="22"/>
        </w:rPr>
        <w:t>morfinu</w:t>
      </w:r>
      <w:r w:rsidR="0002190A" w:rsidRPr="001E6EA6">
        <w:rPr>
          <w:sz w:val="22"/>
          <w:szCs w:val="22"/>
        </w:rPr>
        <w:t xml:space="preserve"> </w:t>
      </w:r>
      <w:r w:rsidRPr="001E6EA6">
        <w:rPr>
          <w:sz w:val="22"/>
          <w:szCs w:val="22"/>
        </w:rPr>
        <w:t>(kit</w:t>
      </w:r>
      <w:r w:rsidR="00C12D07" w:rsidRPr="001E6EA6">
        <w:rPr>
          <w:sz w:val="22"/>
          <w:szCs w:val="22"/>
        </w:rPr>
        <w:t>ais</w:t>
      </w:r>
      <w:r w:rsidRPr="001E6EA6">
        <w:rPr>
          <w:sz w:val="22"/>
          <w:szCs w:val="22"/>
        </w:rPr>
        <w:t xml:space="preserve"> vaist</w:t>
      </w:r>
      <w:r w:rsidR="00C12D07" w:rsidRPr="001E6EA6">
        <w:rPr>
          <w:sz w:val="22"/>
          <w:szCs w:val="22"/>
        </w:rPr>
        <w:t>ais</w:t>
      </w:r>
      <w:r w:rsidRPr="001E6EA6">
        <w:rPr>
          <w:sz w:val="22"/>
          <w:szCs w:val="22"/>
        </w:rPr>
        <w:t>, vartojam</w:t>
      </w:r>
      <w:r w:rsidR="00C12D07" w:rsidRPr="001E6EA6">
        <w:rPr>
          <w:sz w:val="22"/>
          <w:szCs w:val="22"/>
        </w:rPr>
        <w:t xml:space="preserve">ais </w:t>
      </w:r>
      <w:r w:rsidRPr="001E6EA6">
        <w:rPr>
          <w:sz w:val="22"/>
          <w:szCs w:val="22"/>
        </w:rPr>
        <w:t>skausm</w:t>
      </w:r>
      <w:r w:rsidR="00C12D07" w:rsidRPr="001E6EA6">
        <w:rPr>
          <w:sz w:val="22"/>
          <w:szCs w:val="22"/>
        </w:rPr>
        <w:t>o</w:t>
      </w:r>
      <w:r w:rsidRPr="001E6EA6">
        <w:rPr>
          <w:sz w:val="22"/>
          <w:szCs w:val="22"/>
        </w:rPr>
        <w:t xml:space="preserve"> malšin</w:t>
      </w:r>
      <w:r w:rsidR="00C12D07" w:rsidRPr="001E6EA6">
        <w:rPr>
          <w:sz w:val="22"/>
          <w:szCs w:val="22"/>
        </w:rPr>
        <w:t>imui</w:t>
      </w:r>
      <w:r w:rsidRPr="001E6EA6">
        <w:rPr>
          <w:sz w:val="22"/>
          <w:szCs w:val="22"/>
        </w:rPr>
        <w:t>)</w:t>
      </w:r>
      <w:r w:rsidR="00BB64AB" w:rsidRPr="001E6EA6">
        <w:rPr>
          <w:sz w:val="22"/>
          <w:szCs w:val="22"/>
        </w:rPr>
        <w:t>;</w:t>
      </w:r>
    </w:p>
    <w:p w14:paraId="56DDA4E4" w14:textId="3DAF2D32" w:rsidR="00AE2CC8" w:rsidRPr="001E6EA6" w:rsidRDefault="00A62711" w:rsidP="00935450">
      <w:pPr>
        <w:pStyle w:val="Sraopastraipa"/>
        <w:numPr>
          <w:ilvl w:val="0"/>
          <w:numId w:val="65"/>
        </w:numPr>
      </w:pPr>
      <w:proofErr w:type="spellStart"/>
      <w:r w:rsidRPr="001E6EA6">
        <w:rPr>
          <w:sz w:val="22"/>
          <w:szCs w:val="22"/>
        </w:rPr>
        <w:t>probenecidu</w:t>
      </w:r>
      <w:proofErr w:type="spellEnd"/>
      <w:r w:rsidRPr="001E6EA6">
        <w:rPr>
          <w:sz w:val="22"/>
          <w:szCs w:val="22"/>
        </w:rPr>
        <w:t xml:space="preserve"> </w:t>
      </w:r>
      <w:r w:rsidR="00AE2CC8" w:rsidRPr="001E6EA6">
        <w:rPr>
          <w:sz w:val="22"/>
          <w:szCs w:val="22"/>
        </w:rPr>
        <w:t>(vaist</w:t>
      </w:r>
      <w:r w:rsidR="00C12D07" w:rsidRPr="001E6EA6">
        <w:rPr>
          <w:sz w:val="22"/>
          <w:szCs w:val="22"/>
        </w:rPr>
        <w:t>u</w:t>
      </w:r>
      <w:r w:rsidR="00AE2CC8" w:rsidRPr="001E6EA6">
        <w:rPr>
          <w:sz w:val="22"/>
          <w:szCs w:val="22"/>
        </w:rPr>
        <w:t xml:space="preserve"> </w:t>
      </w:r>
      <w:r w:rsidRPr="001E6EA6">
        <w:rPr>
          <w:sz w:val="22"/>
          <w:szCs w:val="22"/>
        </w:rPr>
        <w:t>podagrai</w:t>
      </w:r>
      <w:r w:rsidR="00AE2CC8" w:rsidRPr="001E6EA6">
        <w:rPr>
          <w:sz w:val="22"/>
          <w:szCs w:val="22"/>
        </w:rPr>
        <w:t xml:space="preserve"> gydyti)</w:t>
      </w:r>
      <w:r w:rsidR="00BB64AB" w:rsidRPr="001E6EA6">
        <w:rPr>
          <w:sz w:val="22"/>
          <w:szCs w:val="22"/>
        </w:rPr>
        <w:t>;</w:t>
      </w:r>
    </w:p>
    <w:p w14:paraId="4F907C92" w14:textId="35FF5A31" w:rsidR="00AE2CC8" w:rsidRPr="001E6EA6" w:rsidRDefault="00AE2CC8" w:rsidP="00935450">
      <w:pPr>
        <w:pStyle w:val="Sraopastraipa"/>
        <w:numPr>
          <w:ilvl w:val="0"/>
          <w:numId w:val="65"/>
        </w:numPr>
      </w:pPr>
      <w:proofErr w:type="spellStart"/>
      <w:r w:rsidRPr="001E6EA6">
        <w:rPr>
          <w:sz w:val="22"/>
          <w:szCs w:val="22"/>
        </w:rPr>
        <w:t>hidroksizin</w:t>
      </w:r>
      <w:r w:rsidR="008B2953" w:rsidRPr="001E6EA6">
        <w:rPr>
          <w:sz w:val="22"/>
          <w:szCs w:val="22"/>
        </w:rPr>
        <w:t>u</w:t>
      </w:r>
      <w:proofErr w:type="spellEnd"/>
      <w:r w:rsidRPr="001E6EA6">
        <w:rPr>
          <w:sz w:val="22"/>
          <w:szCs w:val="22"/>
        </w:rPr>
        <w:t xml:space="preserve"> (vaist</w:t>
      </w:r>
      <w:r w:rsidR="00ED0486" w:rsidRPr="001E6EA6">
        <w:rPr>
          <w:sz w:val="22"/>
          <w:szCs w:val="22"/>
        </w:rPr>
        <w:t>u</w:t>
      </w:r>
      <w:r w:rsidRPr="001E6EA6">
        <w:rPr>
          <w:sz w:val="22"/>
          <w:szCs w:val="22"/>
        </w:rPr>
        <w:t>, vartojam</w:t>
      </w:r>
      <w:r w:rsidR="00A40FF2" w:rsidRPr="001E6EA6">
        <w:rPr>
          <w:sz w:val="22"/>
          <w:szCs w:val="22"/>
        </w:rPr>
        <w:t>u</w:t>
      </w:r>
      <w:r w:rsidRPr="001E6EA6">
        <w:rPr>
          <w:sz w:val="22"/>
          <w:szCs w:val="22"/>
        </w:rPr>
        <w:t xml:space="preserve"> nerimui gydyti).</w:t>
      </w:r>
    </w:p>
    <w:p w14:paraId="47CFA71D" w14:textId="77777777" w:rsidR="00AE2CC8" w:rsidRPr="001E6EA6" w:rsidRDefault="00AE2CC8" w:rsidP="000062BA"/>
    <w:p w14:paraId="29F5965B" w14:textId="7507D051" w:rsidR="005A412E" w:rsidRPr="001E6EA6" w:rsidRDefault="005A412E" w:rsidP="000062BA">
      <w:r w:rsidRPr="001E6EA6">
        <w:rPr>
          <w:b/>
          <w:bCs/>
          <w:sz w:val="22"/>
          <w:szCs w:val="22"/>
        </w:rPr>
        <w:t>Nėštumas, žindymo laikotarpis ir vaisingumas</w:t>
      </w:r>
    </w:p>
    <w:p w14:paraId="4CEDBE0C" w14:textId="77777777" w:rsidR="00963219" w:rsidRPr="001E6EA6" w:rsidRDefault="00963219" w:rsidP="000062BA">
      <w:r w:rsidRPr="001E6EA6">
        <w:rPr>
          <w:sz w:val="22"/>
          <w:szCs w:val="22"/>
        </w:rPr>
        <w:t>Jei planuojate pastoti, prieš vartodama šį vaistą, pasitarkite su gydytoju arba vaistininku.</w:t>
      </w:r>
    </w:p>
    <w:p w14:paraId="57A0A527" w14:textId="77777777" w:rsidR="00963219" w:rsidRPr="001E6EA6" w:rsidRDefault="00963219" w:rsidP="000062BA"/>
    <w:p w14:paraId="634541EC" w14:textId="304AD54B" w:rsidR="00A5214F" w:rsidRPr="001E6EA6" w:rsidRDefault="00963219" w:rsidP="000062BA">
      <w:r w:rsidRPr="001E6EA6">
        <w:rPr>
          <w:i/>
          <w:iCs/>
          <w:sz w:val="22"/>
          <w:szCs w:val="22"/>
        </w:rPr>
        <w:t>Nėštumas</w:t>
      </w:r>
    </w:p>
    <w:tbl>
      <w:tblPr>
        <w:tblStyle w:val="Lentelstinklelis"/>
        <w:tblW w:w="0" w:type="auto"/>
        <w:tblLook w:val="04A0" w:firstRow="1" w:lastRow="0" w:firstColumn="1" w:lastColumn="0" w:noHBand="0" w:noVBand="1"/>
      </w:tblPr>
      <w:tblGrid>
        <w:gridCol w:w="9060"/>
      </w:tblGrid>
      <w:tr w:rsidR="00A5214F" w:rsidRPr="001E6EA6" w14:paraId="5B26B02C" w14:textId="77777777" w:rsidTr="00A5214F">
        <w:tc>
          <w:tcPr>
            <w:tcW w:w="9060" w:type="dxa"/>
          </w:tcPr>
          <w:p w14:paraId="48E6D92F" w14:textId="1A092381" w:rsidR="00A5214F" w:rsidRPr="001E6EA6" w:rsidRDefault="00A62711" w:rsidP="00AA014A">
            <w:pPr>
              <w:jc w:val="center"/>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5214F" w:rsidRPr="001E6EA6">
              <w:rPr>
                <w:sz w:val="20"/>
                <w:szCs w:val="20"/>
              </w:rPr>
              <w:t xml:space="preserve"> </w:t>
            </w:r>
            <w:r w:rsidR="00A5214F" w:rsidRPr="001E6EA6">
              <w:rPr>
                <w:b/>
                <w:bCs/>
                <w:sz w:val="22"/>
                <w:szCs w:val="22"/>
              </w:rPr>
              <w:t>draudžiama vartoti</w:t>
            </w:r>
            <w:r w:rsidR="00A5214F" w:rsidRPr="001E6EA6">
              <w:rPr>
                <w:sz w:val="22"/>
                <w:szCs w:val="22"/>
              </w:rPr>
              <w:t xml:space="preserve"> nėštumo ir gimdymo metu (žr. skyrių „</w:t>
            </w: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A5214F" w:rsidRPr="001E6EA6">
              <w:rPr>
                <w:sz w:val="20"/>
                <w:szCs w:val="20"/>
              </w:rPr>
              <w:t xml:space="preserve"> </w:t>
            </w:r>
            <w:r w:rsidR="00A5214F" w:rsidRPr="001E6EA6">
              <w:rPr>
                <w:sz w:val="22"/>
                <w:szCs w:val="22"/>
              </w:rPr>
              <w:t xml:space="preserve">vartoti </w:t>
            </w:r>
            <w:r w:rsidR="00CA4A47" w:rsidRPr="001E6EA6">
              <w:rPr>
                <w:sz w:val="22"/>
                <w:szCs w:val="22"/>
              </w:rPr>
              <w:t>draudžiama</w:t>
            </w:r>
            <w:r w:rsidR="00A5214F" w:rsidRPr="001E6EA6">
              <w:rPr>
                <w:sz w:val="22"/>
                <w:szCs w:val="22"/>
              </w:rPr>
              <w:t>“).</w:t>
            </w:r>
          </w:p>
        </w:tc>
      </w:tr>
    </w:tbl>
    <w:p w14:paraId="63AE4303" w14:textId="77777777" w:rsidR="00963219" w:rsidRPr="001E6EA6" w:rsidRDefault="00963219" w:rsidP="000062BA">
      <w:pPr>
        <w:rPr>
          <w:i/>
          <w:iCs/>
        </w:rPr>
      </w:pPr>
    </w:p>
    <w:p w14:paraId="6F280025" w14:textId="6BA3D1D8" w:rsidR="00A5214F" w:rsidRPr="001E6EA6" w:rsidRDefault="00963219" w:rsidP="000062BA">
      <w:pPr>
        <w:rPr>
          <w:i/>
          <w:iCs/>
        </w:rPr>
      </w:pPr>
      <w:r w:rsidRPr="001E6EA6">
        <w:rPr>
          <w:i/>
          <w:iCs/>
          <w:sz w:val="22"/>
          <w:szCs w:val="22"/>
        </w:rPr>
        <w:t>Žindymo laikotarpis</w:t>
      </w:r>
    </w:p>
    <w:tbl>
      <w:tblPr>
        <w:tblStyle w:val="Lentelstinklelis"/>
        <w:tblW w:w="0" w:type="auto"/>
        <w:tblLook w:val="04A0" w:firstRow="1" w:lastRow="0" w:firstColumn="1" w:lastColumn="0" w:noHBand="0" w:noVBand="1"/>
      </w:tblPr>
      <w:tblGrid>
        <w:gridCol w:w="9060"/>
      </w:tblGrid>
      <w:tr w:rsidR="00A5214F" w:rsidRPr="001E6EA6" w14:paraId="7F5F783B" w14:textId="77777777" w:rsidTr="00A5214F">
        <w:tc>
          <w:tcPr>
            <w:tcW w:w="9060" w:type="dxa"/>
          </w:tcPr>
          <w:p w14:paraId="4E326BD4" w14:textId="18822E41" w:rsidR="00A5214F" w:rsidRPr="001E6EA6" w:rsidRDefault="00A5214F" w:rsidP="00935450">
            <w:pPr>
              <w:jc w:val="center"/>
              <w:rPr>
                <w:sz w:val="22"/>
                <w:szCs w:val="22"/>
              </w:rPr>
            </w:pPr>
            <w:r w:rsidRPr="001E6EA6">
              <w:rPr>
                <w:sz w:val="22"/>
                <w:szCs w:val="22"/>
              </w:rPr>
              <w:t xml:space="preserve">Žindymo metu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0"/>
                <w:szCs w:val="20"/>
              </w:rPr>
              <w:t xml:space="preserve"> </w:t>
            </w:r>
            <w:r w:rsidRPr="001E6EA6">
              <w:rPr>
                <w:b/>
                <w:bCs/>
                <w:sz w:val="22"/>
                <w:szCs w:val="22"/>
              </w:rPr>
              <w:t>vartoti draudžiama</w:t>
            </w:r>
            <w:r w:rsidRPr="001E6EA6">
              <w:rPr>
                <w:sz w:val="22"/>
                <w:szCs w:val="22"/>
              </w:rPr>
              <w:t xml:space="preserve"> (žr. skyrių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 xml:space="preserve"> vartoti </w:t>
            </w:r>
            <w:r w:rsidR="00CA4A47" w:rsidRPr="001E6EA6">
              <w:rPr>
                <w:sz w:val="22"/>
                <w:szCs w:val="22"/>
              </w:rPr>
              <w:t>draudžiama</w:t>
            </w:r>
            <w:r w:rsidRPr="001E6EA6">
              <w:rPr>
                <w:sz w:val="22"/>
                <w:szCs w:val="22"/>
              </w:rPr>
              <w:t>“).</w:t>
            </w:r>
          </w:p>
        </w:tc>
      </w:tr>
    </w:tbl>
    <w:p w14:paraId="3400B781" w14:textId="77777777" w:rsidR="00963219" w:rsidRPr="001E6EA6" w:rsidRDefault="00963219" w:rsidP="000062BA"/>
    <w:p w14:paraId="1A8C9CE4" w14:textId="77777777" w:rsidR="00963219" w:rsidRPr="001E6EA6" w:rsidRDefault="00963219" w:rsidP="000062BA">
      <w:pPr>
        <w:rPr>
          <w:i/>
          <w:iCs/>
        </w:rPr>
      </w:pPr>
      <w:r w:rsidRPr="001E6EA6">
        <w:rPr>
          <w:i/>
          <w:iCs/>
          <w:sz w:val="22"/>
          <w:szCs w:val="22"/>
        </w:rPr>
        <w:t>Vaisingumas</w:t>
      </w:r>
    </w:p>
    <w:p w14:paraId="1F6BA62E" w14:textId="55353241" w:rsidR="00963219" w:rsidRPr="001E6EA6" w:rsidRDefault="00A62711" w:rsidP="00935450">
      <w:pPr>
        <w:pStyle w:val="Sraopastraipa"/>
        <w:numPr>
          <w:ilvl w:val="0"/>
          <w:numId w:val="64"/>
        </w:num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963219" w:rsidRPr="001E6EA6">
        <w:rPr>
          <w:b/>
          <w:bCs/>
          <w:sz w:val="22"/>
          <w:szCs w:val="22"/>
        </w:rPr>
        <w:t>, kaip ir kitų panašių vaistų, vartoti nerekomenduojama moterims, ketinančioms pastoti.</w:t>
      </w:r>
      <w:r w:rsidR="00963219" w:rsidRPr="001E6EA6">
        <w:rPr>
          <w:sz w:val="22"/>
          <w:szCs w:val="22"/>
        </w:rPr>
        <w:t xml:space="preserve"> Jei esate vaisinga, gydytojas Jums patars atmesti nėštumo galimybę, o prieš pradedant gydymą ir gydymo metu patars vartoti kontraceptik</w:t>
      </w:r>
      <w:r w:rsidR="00EE42E9" w:rsidRPr="001E6EA6">
        <w:rPr>
          <w:sz w:val="22"/>
          <w:szCs w:val="22"/>
        </w:rPr>
        <w:t>ų</w:t>
      </w:r>
      <w:r w:rsidR="00963219" w:rsidRPr="001E6EA6">
        <w:rPr>
          <w:sz w:val="22"/>
          <w:szCs w:val="22"/>
        </w:rPr>
        <w:t xml:space="preserve"> (priemon</w:t>
      </w:r>
      <w:r w:rsidR="007D78E4" w:rsidRPr="001E6EA6">
        <w:rPr>
          <w:sz w:val="22"/>
          <w:szCs w:val="22"/>
        </w:rPr>
        <w:t>ių</w:t>
      </w:r>
      <w:r w:rsidR="00963219" w:rsidRPr="001E6EA6">
        <w:rPr>
          <w:sz w:val="22"/>
          <w:szCs w:val="22"/>
        </w:rPr>
        <w:t>, padedanči</w:t>
      </w:r>
      <w:r w:rsidR="007D78E4" w:rsidRPr="001E6EA6">
        <w:rPr>
          <w:sz w:val="22"/>
          <w:szCs w:val="22"/>
        </w:rPr>
        <w:t>ų</w:t>
      </w:r>
      <w:r w:rsidR="00963219" w:rsidRPr="001E6EA6">
        <w:rPr>
          <w:sz w:val="22"/>
          <w:szCs w:val="22"/>
        </w:rPr>
        <w:t xml:space="preserve"> išvengti nėštumo).</w:t>
      </w:r>
    </w:p>
    <w:p w14:paraId="0E26F2A8" w14:textId="74D5BBC1" w:rsidR="007034FE" w:rsidRPr="001E6EA6" w:rsidRDefault="007034FE" w:rsidP="00935450">
      <w:pPr>
        <w:pStyle w:val="Sraopastraipa"/>
        <w:numPr>
          <w:ilvl w:val="0"/>
          <w:numId w:val="64"/>
        </w:numPr>
      </w:pPr>
      <w:r w:rsidRPr="001E6EA6">
        <w:rPr>
          <w:sz w:val="22"/>
          <w:szCs w:val="22"/>
        </w:rPr>
        <w:t>Jei Jums sunku pastoti ar manote, kad turite vaisingumo sutrikimų, gydytojas gali nutraukti gydymą</w:t>
      </w:r>
      <w:r w:rsidR="00B672FF" w:rsidRPr="001E6EA6">
        <w:rPr>
          <w:sz w:val="22"/>
          <w:szCs w:val="22"/>
        </w:rPr>
        <w:t xml:space="preserve">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w:t>
      </w:r>
      <w:r w:rsidR="00A62711" w:rsidRPr="001E6EA6">
        <w:rPr>
          <w:sz w:val="22"/>
          <w:szCs w:val="22"/>
        </w:rPr>
        <w:t xml:space="preserve"> </w:t>
      </w:r>
    </w:p>
    <w:p w14:paraId="29F5965E" w14:textId="77777777" w:rsidR="005A412E" w:rsidRPr="001E6EA6" w:rsidRDefault="005A412E" w:rsidP="000062BA"/>
    <w:p w14:paraId="29F5965F" w14:textId="77777777" w:rsidR="005A412E" w:rsidRPr="001E6EA6" w:rsidRDefault="005A412E" w:rsidP="000350F7">
      <w:pPr>
        <w:pStyle w:val="PI-3EMEASMCA"/>
      </w:pPr>
      <w:r w:rsidRPr="001E6EA6">
        <w:t>Vairavimas ir mechanizmų valdymas</w:t>
      </w:r>
    </w:p>
    <w:p w14:paraId="29F59660" w14:textId="4690DAA4" w:rsidR="005A412E" w:rsidRPr="001E6EA6" w:rsidRDefault="00A62711" w:rsidP="005A412E">
      <w:pPr>
        <w:autoSpaceDE w:val="0"/>
        <w:autoSpaceDN w:val="0"/>
        <w:adjustRightInd w:val="0"/>
        <w:rPr>
          <w:sz w:val="22"/>
          <w:szCs w:val="22"/>
        </w:rPr>
      </w:pPr>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463A29" w:rsidRPr="001E6EA6">
        <w:rPr>
          <w:sz w:val="20"/>
          <w:szCs w:val="20"/>
        </w:rPr>
        <w:t xml:space="preserve"> </w:t>
      </w:r>
      <w:r w:rsidR="00667F6D" w:rsidRPr="001E6EA6">
        <w:rPr>
          <w:sz w:val="22"/>
          <w:szCs w:val="22"/>
        </w:rPr>
        <w:t xml:space="preserve">gali sukelti mieguistumą, svaigulį, nemigą ar depresiją. </w:t>
      </w:r>
      <w:r w:rsidR="005A412E" w:rsidRPr="001E6EA6">
        <w:rPr>
          <w:sz w:val="22"/>
          <w:szCs w:val="22"/>
        </w:rPr>
        <w:t xml:space="preserve">Jeigu Jums pasireiškia bet kuri paminėta būklė, </w:t>
      </w:r>
      <w:r w:rsidR="0021792E" w:rsidRPr="001E6EA6">
        <w:rPr>
          <w:sz w:val="22"/>
          <w:szCs w:val="22"/>
        </w:rPr>
        <w:t>venkite transporto priemonių vairavimo ir mechanizmų valdymo</w:t>
      </w:r>
      <w:r w:rsidRPr="001E6EA6">
        <w:rPr>
          <w:sz w:val="22"/>
          <w:szCs w:val="22"/>
        </w:rPr>
        <w:t>.</w:t>
      </w:r>
    </w:p>
    <w:p w14:paraId="29F59661" w14:textId="77777777" w:rsidR="005A412E" w:rsidRPr="001E6EA6" w:rsidRDefault="005A412E" w:rsidP="006A3B39">
      <w:pPr>
        <w:pStyle w:val="BTEMEASMCA"/>
        <w:rPr>
          <w:highlight w:val="yellow"/>
        </w:rPr>
      </w:pPr>
    </w:p>
    <w:p w14:paraId="29F59662" w14:textId="3E20A569" w:rsidR="005A412E" w:rsidRPr="001E6EA6" w:rsidRDefault="00A62711" w:rsidP="005A412E">
      <w:pPr>
        <w:tabs>
          <w:tab w:val="left" w:pos="567"/>
        </w:tabs>
        <w:rPr>
          <w:b/>
          <w:bCs/>
          <w:sz w:val="22"/>
          <w:szCs w:val="22"/>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5A412E" w:rsidRPr="001E6EA6">
        <w:rPr>
          <w:b/>
          <w:bCs/>
          <w:sz w:val="20"/>
          <w:szCs w:val="20"/>
        </w:rPr>
        <w:t xml:space="preserve"> </w:t>
      </w:r>
      <w:r w:rsidR="005A412E" w:rsidRPr="001E6EA6">
        <w:rPr>
          <w:b/>
          <w:bCs/>
          <w:sz w:val="22"/>
          <w:szCs w:val="22"/>
        </w:rPr>
        <w:t>sudėtyje yra etanolio</w:t>
      </w:r>
    </w:p>
    <w:p w14:paraId="04914554" w14:textId="05769333" w:rsidR="00A62711" w:rsidRPr="001E6EA6" w:rsidRDefault="00A62711" w:rsidP="006A3B39">
      <w:pPr>
        <w:pStyle w:val="BTEMEASMCA"/>
      </w:pPr>
      <w:r w:rsidRPr="001E6EA6">
        <w:lastRenderedPageBreak/>
        <w:t xml:space="preserve">Kiekviename šio </w:t>
      </w:r>
      <w:r w:rsidR="00AA014A" w:rsidRPr="001E6EA6">
        <w:t>vaisto</w:t>
      </w:r>
      <w:r w:rsidRPr="001E6EA6">
        <w:t xml:space="preserve"> mililitre yra 100 mg alkoholio (etanolio). Etanolio kiekis 1 ml yra mažesnis nei</w:t>
      </w:r>
      <w:r w:rsidR="00792E3C" w:rsidRPr="001E6EA6">
        <w:t xml:space="preserve"> </w:t>
      </w:r>
      <w:r w:rsidRPr="001E6EA6">
        <w:t xml:space="preserve">2,5 ml alaus ar 1 ml vyno. Mažas alkoholio kiekis, esantis šio </w:t>
      </w:r>
      <w:r w:rsidR="00AA014A" w:rsidRPr="001E6EA6">
        <w:t>vaisto</w:t>
      </w:r>
      <w:r w:rsidRPr="001E6EA6">
        <w:t xml:space="preserve"> sudėtyje, nesukelia pastebimo poveikio.</w:t>
      </w:r>
    </w:p>
    <w:p w14:paraId="0098F57B" w14:textId="4B6FC205" w:rsidR="002630BC" w:rsidRPr="001E6EA6" w:rsidRDefault="00A62711" w:rsidP="006A3B39">
      <w:pPr>
        <w:pStyle w:val="BTEMEASMCA"/>
      </w:pPr>
      <w:r w:rsidRPr="001E6EA6" w:rsidDel="00A62711">
        <w:t xml:space="preserve"> </w:t>
      </w:r>
    </w:p>
    <w:p w14:paraId="420928DB" w14:textId="30F9CE24" w:rsidR="002630BC" w:rsidRPr="001E6EA6" w:rsidRDefault="00A62711" w:rsidP="000062BA">
      <w:pPr>
        <w:tabs>
          <w:tab w:val="left" w:pos="567"/>
        </w:tabs>
        <w:rPr>
          <w:b/>
          <w:bCs/>
        </w:rPr>
      </w:pPr>
      <w:proofErr w:type="spellStart"/>
      <w:r w:rsidRPr="001E6EA6">
        <w:rPr>
          <w:b/>
          <w:bCs/>
          <w:sz w:val="22"/>
          <w:szCs w:val="22"/>
        </w:rPr>
        <w:t>Ketorolac</w:t>
      </w:r>
      <w:proofErr w:type="spellEnd"/>
      <w:r w:rsidRPr="001E6EA6">
        <w:rPr>
          <w:b/>
          <w:bCs/>
          <w:sz w:val="22"/>
          <w:szCs w:val="22"/>
        </w:rPr>
        <w:t xml:space="preserve"> </w:t>
      </w:r>
      <w:proofErr w:type="spellStart"/>
      <w:r w:rsidR="008747C0" w:rsidRPr="001E6EA6">
        <w:rPr>
          <w:b/>
          <w:bCs/>
          <w:sz w:val="22"/>
          <w:szCs w:val="22"/>
        </w:rPr>
        <w:t>t</w:t>
      </w:r>
      <w:r w:rsidRPr="001E6EA6">
        <w:rPr>
          <w:b/>
          <w:bCs/>
          <w:sz w:val="22"/>
          <w:szCs w:val="22"/>
        </w:rPr>
        <w:t>rometamol</w:t>
      </w:r>
      <w:proofErr w:type="spellEnd"/>
      <w:r w:rsidRPr="001E6EA6">
        <w:rPr>
          <w:b/>
          <w:bCs/>
          <w:sz w:val="22"/>
          <w:szCs w:val="22"/>
        </w:rPr>
        <w:t xml:space="preserve"> </w:t>
      </w:r>
      <w:r w:rsidR="00CA38A9" w:rsidRPr="001E6EA6">
        <w:rPr>
          <w:b/>
          <w:bCs/>
          <w:sz w:val="22"/>
          <w:szCs w:val="22"/>
        </w:rPr>
        <w:t>ELETIS</w:t>
      </w:r>
      <w:r w:rsidR="002630BC" w:rsidRPr="001E6EA6">
        <w:rPr>
          <w:b/>
          <w:bCs/>
          <w:sz w:val="20"/>
          <w:szCs w:val="20"/>
        </w:rPr>
        <w:t xml:space="preserve"> </w:t>
      </w:r>
      <w:r w:rsidR="002630BC" w:rsidRPr="001E6EA6">
        <w:rPr>
          <w:b/>
          <w:bCs/>
          <w:sz w:val="22"/>
          <w:szCs w:val="22"/>
        </w:rPr>
        <w:t>sudėtyje yra natrio</w:t>
      </w:r>
    </w:p>
    <w:p w14:paraId="29F59665" w14:textId="5A165527" w:rsidR="005A412E" w:rsidRPr="001E6EA6" w:rsidRDefault="00FC5B42" w:rsidP="006A3B39">
      <w:pPr>
        <w:pStyle w:val="BTEMEASMCA"/>
      </w:pPr>
      <w:r w:rsidRPr="001E6EA6">
        <w:t>Šio vaist</w:t>
      </w:r>
      <w:r w:rsidR="00700D45" w:rsidRPr="001E6EA6">
        <w:t>o</w:t>
      </w:r>
      <w:r w:rsidRPr="001E6EA6">
        <w:t xml:space="preserve"> </w:t>
      </w:r>
      <w:r w:rsidR="00AA014A" w:rsidRPr="001E6EA6">
        <w:t>kiek</w:t>
      </w:r>
      <w:r w:rsidRPr="001E6EA6">
        <w:t xml:space="preserve">vienoje </w:t>
      </w:r>
      <w:r w:rsidR="00700D45" w:rsidRPr="001E6EA6">
        <w:t>ampulėje</w:t>
      </w:r>
      <w:r w:rsidRPr="001E6EA6">
        <w:t xml:space="preserve"> yra mažiau kaip 1 </w:t>
      </w:r>
      <w:proofErr w:type="spellStart"/>
      <w:r w:rsidRPr="001E6EA6">
        <w:t>mmol</w:t>
      </w:r>
      <w:proofErr w:type="spellEnd"/>
      <w:r w:rsidRPr="001E6EA6">
        <w:t xml:space="preserve"> (23 mg) natrio, </w:t>
      </w:r>
      <w:proofErr w:type="spellStart"/>
      <w:r w:rsidRPr="001E6EA6">
        <w:t>t.y</w:t>
      </w:r>
      <w:proofErr w:type="spellEnd"/>
      <w:r w:rsidRPr="001E6EA6">
        <w:t xml:space="preserve">. jis beveik neturi reikšmės. </w:t>
      </w:r>
    </w:p>
    <w:p w14:paraId="29F59666" w14:textId="1B57B972" w:rsidR="005A412E" w:rsidRPr="001E6EA6" w:rsidRDefault="00A62711" w:rsidP="006A3B39">
      <w:pPr>
        <w:pStyle w:val="BTEMEASMCA"/>
      </w:pPr>
      <w:r w:rsidRPr="001E6EA6">
        <w:t xml:space="preserve"> </w:t>
      </w:r>
    </w:p>
    <w:p w14:paraId="29F59667" w14:textId="7A6600E8" w:rsidR="005A412E" w:rsidRPr="001E6EA6" w:rsidRDefault="005A412E" w:rsidP="009A3E5E">
      <w:pPr>
        <w:pStyle w:val="PI-1EMEASMCA"/>
      </w:pPr>
      <w:bookmarkStart w:id="6" w:name="_Toc129243141"/>
      <w:bookmarkStart w:id="7" w:name="_Toc129243266"/>
      <w:r w:rsidRPr="001E6EA6">
        <w:t>3.</w:t>
      </w:r>
      <w:r w:rsidRPr="001E6EA6">
        <w:tab/>
        <w:t xml:space="preserve">Kaip vartoti </w:t>
      </w:r>
      <w:proofErr w:type="spellStart"/>
      <w:r w:rsidR="00A62711" w:rsidRPr="001E6EA6">
        <w:t>Ketorolac</w:t>
      </w:r>
      <w:proofErr w:type="spellEnd"/>
      <w:r w:rsidR="00A62711" w:rsidRPr="001E6EA6">
        <w:t xml:space="preserve"> </w:t>
      </w:r>
      <w:proofErr w:type="spellStart"/>
      <w:r w:rsidR="008747C0" w:rsidRPr="001E6EA6">
        <w:t>t</w:t>
      </w:r>
      <w:r w:rsidR="00A62711" w:rsidRPr="001E6EA6">
        <w:t>rometamol</w:t>
      </w:r>
      <w:proofErr w:type="spellEnd"/>
      <w:r w:rsidR="00A62711" w:rsidRPr="001E6EA6">
        <w:t xml:space="preserve"> </w:t>
      </w:r>
      <w:bookmarkEnd w:id="6"/>
      <w:bookmarkEnd w:id="7"/>
      <w:r w:rsidR="00CA38A9" w:rsidRPr="001E6EA6">
        <w:t>ELETIS</w:t>
      </w:r>
      <w:r w:rsidRPr="001E6EA6">
        <w:t xml:space="preserve"> </w:t>
      </w:r>
    </w:p>
    <w:p w14:paraId="29F59668" w14:textId="77777777" w:rsidR="005A412E" w:rsidRPr="001E6EA6" w:rsidRDefault="005A412E" w:rsidP="006A3B39">
      <w:pPr>
        <w:pStyle w:val="BTEMEASMCA"/>
      </w:pPr>
    </w:p>
    <w:p w14:paraId="60690761" w14:textId="07F5697E" w:rsidR="00560DDA" w:rsidRPr="001E6EA6" w:rsidRDefault="00DF08D9" w:rsidP="000062BA">
      <w:pPr>
        <w:rPr>
          <w:b/>
          <w:bCs/>
        </w:rPr>
      </w:pPr>
      <w:r w:rsidRPr="001E6EA6">
        <w:rPr>
          <w:b/>
          <w:bCs/>
          <w:sz w:val="22"/>
          <w:szCs w:val="22"/>
        </w:rPr>
        <w:t>INJEKCIJA Į RAUMENIS</w:t>
      </w:r>
    </w:p>
    <w:p w14:paraId="29F59669" w14:textId="0893E777" w:rsidR="005A412E" w:rsidRPr="001E6EA6" w:rsidRDefault="005A412E" w:rsidP="000062BA">
      <w:r w:rsidRPr="001E6EA6">
        <w:rPr>
          <w:sz w:val="22"/>
          <w:szCs w:val="22"/>
        </w:rPr>
        <w:t>Visada vartokite šį vaistą tiksliai, kaip nurodė gydytojas</w:t>
      </w:r>
      <w:r w:rsidR="00EE0456" w:rsidRPr="001E6EA6">
        <w:rPr>
          <w:sz w:val="22"/>
          <w:szCs w:val="22"/>
        </w:rPr>
        <w:t xml:space="preserve"> ar vaistininkas</w:t>
      </w:r>
      <w:r w:rsidRPr="001E6EA6">
        <w:rPr>
          <w:sz w:val="22"/>
          <w:szCs w:val="22"/>
        </w:rPr>
        <w:t>. Jeigu abejojate, kreipkitės į gydytoją arba vaistininką.</w:t>
      </w:r>
    </w:p>
    <w:p w14:paraId="29F5966A" w14:textId="77777777" w:rsidR="005A412E" w:rsidRPr="001E6EA6" w:rsidRDefault="005A412E" w:rsidP="000062BA"/>
    <w:p w14:paraId="29F5966B" w14:textId="00B9B252" w:rsidR="005A412E" w:rsidRPr="001E6EA6" w:rsidRDefault="00A95BAF">
      <w:pPr>
        <w:rPr>
          <w:sz w:val="22"/>
          <w:szCs w:val="22"/>
        </w:rPr>
      </w:pPr>
      <w:r w:rsidRPr="001E6EA6">
        <w:rPr>
          <w:sz w:val="22"/>
          <w:szCs w:val="22"/>
        </w:rPr>
        <w:t xml:space="preserve">Šį vaistą Jums skirs </w:t>
      </w:r>
      <w:r w:rsidR="00B572BC" w:rsidRPr="001E6EA6">
        <w:rPr>
          <w:sz w:val="22"/>
          <w:szCs w:val="22"/>
        </w:rPr>
        <w:t>gydytojas arba slaugytojas</w:t>
      </w:r>
      <w:r w:rsidR="005A412E" w:rsidRPr="001E6EA6">
        <w:rPr>
          <w:sz w:val="22"/>
          <w:szCs w:val="22"/>
        </w:rPr>
        <w:t>. Vaist</w:t>
      </w:r>
      <w:r w:rsidR="00DF17AA" w:rsidRPr="001E6EA6">
        <w:rPr>
          <w:sz w:val="22"/>
          <w:szCs w:val="22"/>
        </w:rPr>
        <w:t>as</w:t>
      </w:r>
      <w:r w:rsidR="005A412E" w:rsidRPr="001E6EA6">
        <w:rPr>
          <w:sz w:val="22"/>
          <w:szCs w:val="22"/>
        </w:rPr>
        <w:t xml:space="preserve"> </w:t>
      </w:r>
      <w:r w:rsidR="00DF17AA" w:rsidRPr="001E6EA6">
        <w:rPr>
          <w:sz w:val="22"/>
          <w:szCs w:val="22"/>
        </w:rPr>
        <w:t>bus suleidžiamas</w:t>
      </w:r>
      <w:r w:rsidR="005A412E" w:rsidRPr="001E6EA6">
        <w:rPr>
          <w:sz w:val="22"/>
          <w:szCs w:val="22"/>
        </w:rPr>
        <w:t xml:space="preserve"> į raumen</w:t>
      </w:r>
      <w:r w:rsidR="006737A1" w:rsidRPr="001E6EA6">
        <w:rPr>
          <w:sz w:val="22"/>
          <w:szCs w:val="22"/>
        </w:rPr>
        <w:t>is</w:t>
      </w:r>
      <w:r w:rsidR="00DF17AA" w:rsidRPr="001E6EA6">
        <w:rPr>
          <w:sz w:val="22"/>
          <w:szCs w:val="22"/>
        </w:rPr>
        <w:t>.</w:t>
      </w:r>
    </w:p>
    <w:p w14:paraId="2248963C" w14:textId="55B83DA8" w:rsidR="003A2FA4" w:rsidRPr="001E6EA6" w:rsidRDefault="003A2FA4">
      <w:pPr>
        <w:rPr>
          <w:sz w:val="22"/>
          <w:szCs w:val="22"/>
        </w:rPr>
      </w:pPr>
    </w:p>
    <w:p w14:paraId="18224946" w14:textId="64C812D7" w:rsidR="003A2FA4" w:rsidRPr="001E6EA6" w:rsidRDefault="003A2FA4">
      <w:pPr>
        <w:rPr>
          <w:sz w:val="22"/>
          <w:szCs w:val="22"/>
        </w:rPr>
      </w:pPr>
      <w:r w:rsidRPr="001E6EA6">
        <w:rPr>
          <w:sz w:val="22"/>
          <w:szCs w:val="22"/>
        </w:rPr>
        <w:t>Mažiausios veiksmingos dozės vartojimas trumpiausią galimą gydymo laiką, būtiną simptomų kontrolei, sumažina nepageidaujamą šalutinį poveikį.</w:t>
      </w:r>
    </w:p>
    <w:p w14:paraId="6A87A6BB" w14:textId="711451F6" w:rsidR="00F509D5" w:rsidRPr="001E6EA6" w:rsidRDefault="00F509D5">
      <w:pPr>
        <w:rPr>
          <w:sz w:val="22"/>
          <w:szCs w:val="22"/>
        </w:rPr>
      </w:pPr>
    </w:p>
    <w:p w14:paraId="7E6AF90C" w14:textId="77777777" w:rsidR="00645D70" w:rsidRPr="001E6EA6" w:rsidRDefault="00645D70">
      <w:pPr>
        <w:rPr>
          <w:b/>
          <w:bCs/>
          <w:sz w:val="22"/>
          <w:szCs w:val="22"/>
        </w:rPr>
      </w:pPr>
      <w:r w:rsidRPr="001E6EA6">
        <w:rPr>
          <w:b/>
          <w:bCs/>
          <w:sz w:val="22"/>
          <w:szCs w:val="22"/>
        </w:rPr>
        <w:t>Suaugusiesiems</w:t>
      </w:r>
    </w:p>
    <w:p w14:paraId="68E14262" w14:textId="43007D9D" w:rsidR="00645D70" w:rsidRPr="001E6EA6" w:rsidRDefault="00F5087D" w:rsidP="00935450">
      <w:pPr>
        <w:pStyle w:val="Sraopastraipa"/>
        <w:numPr>
          <w:ilvl w:val="0"/>
          <w:numId w:val="63"/>
        </w:numPr>
        <w:rPr>
          <w:sz w:val="22"/>
          <w:szCs w:val="22"/>
        </w:rPr>
      </w:pPr>
      <w:r w:rsidRPr="001E6EA6">
        <w:rPr>
          <w:sz w:val="22"/>
          <w:szCs w:val="22"/>
        </w:rPr>
        <w:t>Rekomenduojama</w:t>
      </w:r>
      <w:r w:rsidR="00F94945" w:rsidRPr="001E6EA6">
        <w:rPr>
          <w:sz w:val="22"/>
          <w:szCs w:val="22"/>
        </w:rPr>
        <w:t xml:space="preserve"> pradinė dozė yra 10 mg, vėliau</w:t>
      </w:r>
      <w:r w:rsidRPr="001E6EA6">
        <w:rPr>
          <w:sz w:val="22"/>
          <w:szCs w:val="22"/>
        </w:rPr>
        <w:t xml:space="preserve"> </w:t>
      </w:r>
      <w:r w:rsidR="00F94945" w:rsidRPr="001E6EA6">
        <w:rPr>
          <w:sz w:val="22"/>
          <w:szCs w:val="22"/>
        </w:rPr>
        <w:t>leidžiama po 10</w:t>
      </w:r>
      <w:r w:rsidR="00B61A99" w:rsidRPr="001E6EA6">
        <w:rPr>
          <w:sz w:val="22"/>
          <w:szCs w:val="22"/>
        </w:rPr>
        <w:t xml:space="preserve"> – </w:t>
      </w:r>
      <w:r w:rsidR="00F94945" w:rsidRPr="001E6EA6">
        <w:rPr>
          <w:sz w:val="22"/>
          <w:szCs w:val="22"/>
        </w:rPr>
        <w:t>30 mg kas 4 –</w:t>
      </w:r>
      <w:r w:rsidR="00B61A99" w:rsidRPr="001E6EA6">
        <w:rPr>
          <w:sz w:val="22"/>
          <w:szCs w:val="22"/>
        </w:rPr>
        <w:t xml:space="preserve"> </w:t>
      </w:r>
      <w:r w:rsidR="00F94945" w:rsidRPr="001E6EA6">
        <w:rPr>
          <w:sz w:val="22"/>
          <w:szCs w:val="22"/>
        </w:rPr>
        <w:t>6 valandas</w:t>
      </w:r>
      <w:r w:rsidR="00645D70" w:rsidRPr="001E6EA6">
        <w:rPr>
          <w:sz w:val="22"/>
          <w:szCs w:val="22"/>
        </w:rPr>
        <w:t>, kaip nurod</w:t>
      </w:r>
      <w:r w:rsidR="0012365C" w:rsidRPr="001E6EA6">
        <w:rPr>
          <w:sz w:val="22"/>
          <w:szCs w:val="22"/>
        </w:rPr>
        <w:t>o</w:t>
      </w:r>
      <w:r w:rsidR="00645D70" w:rsidRPr="001E6EA6">
        <w:rPr>
          <w:sz w:val="22"/>
          <w:szCs w:val="22"/>
        </w:rPr>
        <w:t xml:space="preserve"> gydytojas.</w:t>
      </w:r>
    </w:p>
    <w:p w14:paraId="24BCA1B7" w14:textId="066122C3" w:rsidR="00645D70" w:rsidRPr="001E6EA6" w:rsidRDefault="00645D70" w:rsidP="00935450">
      <w:pPr>
        <w:pStyle w:val="Sraopastraipa"/>
        <w:numPr>
          <w:ilvl w:val="0"/>
          <w:numId w:val="63"/>
        </w:numPr>
        <w:rPr>
          <w:sz w:val="22"/>
          <w:szCs w:val="22"/>
        </w:rPr>
      </w:pPr>
      <w:r w:rsidRPr="001E6EA6">
        <w:rPr>
          <w:sz w:val="22"/>
          <w:szCs w:val="22"/>
        </w:rPr>
        <w:t>Jei Jūs sveriate mažiau kaip 50 kg, gydytojas Jums atitinkamai sumažins dozę.</w:t>
      </w:r>
    </w:p>
    <w:p w14:paraId="078CF0B1" w14:textId="58D0CC7B" w:rsidR="00E70C2E" w:rsidRPr="001E6EA6" w:rsidRDefault="00E70C2E" w:rsidP="00935450">
      <w:pPr>
        <w:pStyle w:val="Sraopastraipa"/>
        <w:numPr>
          <w:ilvl w:val="0"/>
          <w:numId w:val="63"/>
        </w:numPr>
        <w:rPr>
          <w:sz w:val="22"/>
          <w:szCs w:val="22"/>
        </w:rPr>
      </w:pPr>
      <w:r w:rsidRPr="001E6EA6">
        <w:rPr>
          <w:sz w:val="22"/>
          <w:szCs w:val="22"/>
        </w:rPr>
        <w:t>Didžiausia paros dozė yra 90 mg (3 injekcijos).</w:t>
      </w:r>
    </w:p>
    <w:p w14:paraId="33993823" w14:textId="363DCF93" w:rsidR="00F509D5" w:rsidRPr="001E6EA6" w:rsidRDefault="00645D70" w:rsidP="00935450">
      <w:pPr>
        <w:pStyle w:val="Sraopastraipa"/>
        <w:numPr>
          <w:ilvl w:val="0"/>
          <w:numId w:val="63"/>
        </w:numPr>
        <w:rPr>
          <w:sz w:val="22"/>
          <w:szCs w:val="22"/>
        </w:rPr>
      </w:pPr>
      <w:r w:rsidRPr="001E6EA6">
        <w:rPr>
          <w:sz w:val="22"/>
          <w:szCs w:val="22"/>
        </w:rPr>
        <w:t xml:space="preserve">Jei injekcinė (tirpalas) </w:t>
      </w:r>
      <w:proofErr w:type="spellStart"/>
      <w:r w:rsidR="00A62711" w:rsidRPr="001E6EA6">
        <w:rPr>
          <w:sz w:val="22"/>
          <w:szCs w:val="22"/>
        </w:rPr>
        <w:t>Ketorolac</w:t>
      </w:r>
      <w:proofErr w:type="spellEnd"/>
      <w:r w:rsidR="00A62711" w:rsidRPr="001E6EA6">
        <w:rPr>
          <w:sz w:val="22"/>
          <w:szCs w:val="22"/>
        </w:rPr>
        <w:t xml:space="preserve"> </w:t>
      </w:r>
      <w:proofErr w:type="spellStart"/>
      <w:r w:rsidR="008747C0" w:rsidRPr="001E6EA6">
        <w:rPr>
          <w:sz w:val="22"/>
          <w:szCs w:val="22"/>
        </w:rPr>
        <w:t>t</w:t>
      </w:r>
      <w:r w:rsidR="00A62711" w:rsidRPr="001E6EA6">
        <w:rPr>
          <w:sz w:val="22"/>
          <w:szCs w:val="22"/>
        </w:rPr>
        <w:t>rometamol</w:t>
      </w:r>
      <w:proofErr w:type="spellEnd"/>
      <w:r w:rsidR="00A62711" w:rsidRPr="001E6EA6">
        <w:rPr>
          <w:sz w:val="22"/>
          <w:szCs w:val="22"/>
        </w:rPr>
        <w:t xml:space="preserve"> </w:t>
      </w:r>
      <w:r w:rsidR="00CA38A9" w:rsidRPr="001E6EA6">
        <w:rPr>
          <w:sz w:val="22"/>
          <w:szCs w:val="22"/>
        </w:rPr>
        <w:t>ELETIS</w:t>
      </w:r>
      <w:r w:rsidRPr="001E6EA6">
        <w:rPr>
          <w:sz w:val="22"/>
          <w:szCs w:val="22"/>
        </w:rPr>
        <w:t xml:space="preserve"> forma keičiama geriamąja (tabletes), gydytojas nurodys, kokią dozę Jums vartoti farmacinės formos keitimo dieną.</w:t>
      </w:r>
    </w:p>
    <w:p w14:paraId="29F5966C" w14:textId="48E8E62B" w:rsidR="005A412E" w:rsidRPr="001E6EA6" w:rsidRDefault="005A412E">
      <w:pPr>
        <w:rPr>
          <w:sz w:val="22"/>
          <w:szCs w:val="22"/>
        </w:rPr>
      </w:pPr>
    </w:p>
    <w:p w14:paraId="0DAB78C1" w14:textId="77777777" w:rsidR="004E5049" w:rsidRPr="001E6EA6" w:rsidRDefault="004E5049">
      <w:pPr>
        <w:rPr>
          <w:b/>
          <w:bCs/>
          <w:sz w:val="22"/>
          <w:szCs w:val="22"/>
        </w:rPr>
      </w:pPr>
      <w:r w:rsidRPr="001E6EA6">
        <w:rPr>
          <w:b/>
          <w:bCs/>
          <w:sz w:val="22"/>
          <w:szCs w:val="22"/>
        </w:rPr>
        <w:t>Senyviems (&gt;65 metų) pacientams</w:t>
      </w:r>
    </w:p>
    <w:p w14:paraId="29F5966E" w14:textId="11DEA112" w:rsidR="005A412E" w:rsidRPr="001E6EA6" w:rsidRDefault="004E5049" w:rsidP="000062BA">
      <w:pPr>
        <w:rPr>
          <w:sz w:val="22"/>
          <w:szCs w:val="22"/>
        </w:rPr>
      </w:pPr>
      <w:r w:rsidRPr="001E6EA6">
        <w:rPr>
          <w:sz w:val="22"/>
          <w:szCs w:val="22"/>
        </w:rPr>
        <w:t>Jei esate senyvo amžiaus, gydytojas įvertins anksčiau nurodytos dozės sumažinimo ir intervalo tarp dozių padidinimo galimybę.</w:t>
      </w:r>
    </w:p>
    <w:p w14:paraId="29F5966F" w14:textId="78FFAEBB" w:rsidR="005A412E" w:rsidRPr="001E6EA6" w:rsidRDefault="00EC310A" w:rsidP="000062BA">
      <w:pPr>
        <w:rPr>
          <w:sz w:val="22"/>
          <w:szCs w:val="22"/>
        </w:rPr>
      </w:pPr>
      <w:r w:rsidRPr="001E6EA6">
        <w:rPr>
          <w:sz w:val="22"/>
          <w:szCs w:val="22"/>
        </w:rPr>
        <w:t>Jei esate senyvo amžiaus</w:t>
      </w:r>
      <w:r w:rsidR="007F17DE" w:rsidRPr="001E6EA6">
        <w:rPr>
          <w:sz w:val="22"/>
          <w:szCs w:val="22"/>
        </w:rPr>
        <w:t>, didžiausia paros dozė neturi viršyti 60 mg per parą (2 injekcijos).</w:t>
      </w:r>
    </w:p>
    <w:p w14:paraId="29F59670" w14:textId="77777777" w:rsidR="005A412E" w:rsidRPr="001E6EA6" w:rsidRDefault="005A412E" w:rsidP="000062BA"/>
    <w:p w14:paraId="29F59671" w14:textId="77777777" w:rsidR="005A412E" w:rsidRPr="001E6EA6" w:rsidRDefault="005A412E" w:rsidP="000062BA">
      <w:pPr>
        <w:rPr>
          <w:b/>
          <w:bCs/>
        </w:rPr>
      </w:pPr>
      <w:r w:rsidRPr="001E6EA6">
        <w:rPr>
          <w:b/>
          <w:bCs/>
          <w:sz w:val="22"/>
          <w:szCs w:val="22"/>
        </w:rPr>
        <w:t>Vartojimas vaikams ir paaugliams</w:t>
      </w:r>
    </w:p>
    <w:p w14:paraId="29F59672" w14:textId="7C5107A6" w:rsidR="005A412E" w:rsidRPr="001E6EA6" w:rsidRDefault="000D13F0"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5A412E" w:rsidRPr="001E6EA6">
        <w:rPr>
          <w:sz w:val="22"/>
          <w:szCs w:val="22"/>
        </w:rPr>
        <w:t xml:space="preserve"> </w:t>
      </w:r>
      <w:r w:rsidR="00EB3266" w:rsidRPr="001E6EA6">
        <w:rPr>
          <w:sz w:val="22"/>
          <w:szCs w:val="22"/>
        </w:rPr>
        <w:t xml:space="preserve">draudžiama </w:t>
      </w:r>
      <w:r w:rsidR="005A412E" w:rsidRPr="001E6EA6">
        <w:rPr>
          <w:sz w:val="22"/>
          <w:szCs w:val="22"/>
        </w:rPr>
        <w:t>vartoti jaunesniems kaip 16 metų vaikams ir paaugliams.</w:t>
      </w:r>
    </w:p>
    <w:p w14:paraId="1876B66E" w14:textId="49C10D38" w:rsidR="00115A92" w:rsidRPr="001E6EA6" w:rsidRDefault="00115A92" w:rsidP="000062BA"/>
    <w:p w14:paraId="3315563D" w14:textId="77777777" w:rsidR="00115A92" w:rsidRPr="001E6EA6" w:rsidRDefault="00115A92" w:rsidP="000062BA">
      <w:pPr>
        <w:rPr>
          <w:b/>
          <w:bCs/>
        </w:rPr>
      </w:pPr>
      <w:r w:rsidRPr="001E6EA6">
        <w:rPr>
          <w:b/>
          <w:bCs/>
          <w:sz w:val="22"/>
          <w:szCs w:val="22"/>
        </w:rPr>
        <w:t>Gydymo trukmė</w:t>
      </w:r>
    </w:p>
    <w:p w14:paraId="0E24F503" w14:textId="226CA692" w:rsidR="00115A92" w:rsidRPr="001E6EA6" w:rsidRDefault="00115A92" w:rsidP="000062BA">
      <w:r w:rsidRPr="001E6EA6">
        <w:rPr>
          <w:sz w:val="22"/>
          <w:szCs w:val="22"/>
        </w:rPr>
        <w:t xml:space="preserve">Gydymo trukmė </w:t>
      </w:r>
      <w:r w:rsidRPr="001E6EA6">
        <w:rPr>
          <w:b/>
          <w:bCs/>
          <w:sz w:val="22"/>
          <w:szCs w:val="22"/>
        </w:rPr>
        <w:t>ne</w:t>
      </w:r>
      <w:r w:rsidR="00C83E6E" w:rsidRPr="001E6EA6">
        <w:rPr>
          <w:b/>
          <w:bCs/>
          <w:sz w:val="22"/>
          <w:szCs w:val="22"/>
        </w:rPr>
        <w:t>gali</w:t>
      </w:r>
      <w:r w:rsidRPr="001E6EA6">
        <w:rPr>
          <w:b/>
          <w:bCs/>
          <w:sz w:val="22"/>
          <w:szCs w:val="22"/>
        </w:rPr>
        <w:t xml:space="preserve"> viršyti</w:t>
      </w:r>
      <w:r w:rsidRPr="001E6EA6">
        <w:rPr>
          <w:sz w:val="22"/>
          <w:szCs w:val="22"/>
        </w:rPr>
        <w:t xml:space="preserve"> </w:t>
      </w:r>
      <w:r w:rsidR="00A841A1" w:rsidRPr="001E6EA6">
        <w:rPr>
          <w:sz w:val="22"/>
          <w:szCs w:val="22"/>
        </w:rPr>
        <w:t>2</w:t>
      </w:r>
      <w:r w:rsidRPr="001E6EA6">
        <w:rPr>
          <w:sz w:val="22"/>
          <w:szCs w:val="22"/>
        </w:rPr>
        <w:t xml:space="preserve"> parų.</w:t>
      </w:r>
    </w:p>
    <w:p w14:paraId="6C1EBA69" w14:textId="7B881CA9" w:rsidR="00115A92" w:rsidRPr="001E6EA6" w:rsidRDefault="00115A92" w:rsidP="000062BA"/>
    <w:p w14:paraId="2FC072DD" w14:textId="797830F5" w:rsidR="00115A92" w:rsidRPr="001E6EA6" w:rsidRDefault="00B27D54" w:rsidP="000062BA">
      <w:pPr>
        <w:rPr>
          <w:b/>
          <w:bCs/>
        </w:rPr>
      </w:pPr>
      <w:r w:rsidRPr="001E6EA6">
        <w:rPr>
          <w:b/>
          <w:bCs/>
          <w:sz w:val="22"/>
          <w:szCs w:val="22"/>
        </w:rPr>
        <w:t>INJEKCIJA Į VENĄ</w:t>
      </w:r>
    </w:p>
    <w:p w14:paraId="460A381A" w14:textId="4B9F75EC" w:rsidR="000331DE" w:rsidRPr="001E6EA6" w:rsidRDefault="000331DE" w:rsidP="000062BA">
      <w:pPr>
        <w:rPr>
          <w:b/>
          <w:bCs/>
        </w:rPr>
      </w:pPr>
      <w:r w:rsidRPr="001E6EA6">
        <w:rPr>
          <w:b/>
          <w:bCs/>
          <w:sz w:val="22"/>
          <w:szCs w:val="22"/>
        </w:rPr>
        <w:t xml:space="preserve">Vaistas į veną leidžiamas </w:t>
      </w:r>
      <w:r w:rsidR="00FB1402" w:rsidRPr="001E6EA6">
        <w:rPr>
          <w:b/>
          <w:bCs/>
          <w:sz w:val="22"/>
          <w:szCs w:val="22"/>
        </w:rPr>
        <w:t>tik</w:t>
      </w:r>
      <w:r w:rsidRPr="001E6EA6">
        <w:rPr>
          <w:b/>
          <w:bCs/>
          <w:sz w:val="22"/>
          <w:szCs w:val="22"/>
        </w:rPr>
        <w:t xml:space="preserve"> ligoninė</w:t>
      </w:r>
      <w:r w:rsidR="000A2DBD" w:rsidRPr="001E6EA6">
        <w:rPr>
          <w:b/>
          <w:bCs/>
          <w:sz w:val="22"/>
          <w:szCs w:val="22"/>
        </w:rPr>
        <w:t>se</w:t>
      </w:r>
      <w:r w:rsidRPr="001E6EA6">
        <w:rPr>
          <w:b/>
          <w:bCs/>
          <w:sz w:val="22"/>
          <w:szCs w:val="22"/>
        </w:rPr>
        <w:t xml:space="preserve"> ir slaugos nam</w:t>
      </w:r>
      <w:r w:rsidR="000A2DBD" w:rsidRPr="001E6EA6">
        <w:rPr>
          <w:b/>
          <w:bCs/>
          <w:sz w:val="22"/>
          <w:szCs w:val="22"/>
        </w:rPr>
        <w:t>uose</w:t>
      </w:r>
      <w:r w:rsidRPr="001E6EA6">
        <w:rPr>
          <w:b/>
          <w:bCs/>
          <w:sz w:val="22"/>
          <w:szCs w:val="22"/>
        </w:rPr>
        <w:t xml:space="preserve">, todėl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b/>
          <w:bCs/>
          <w:sz w:val="22"/>
          <w:szCs w:val="22"/>
        </w:rPr>
        <w:t xml:space="preserve"> Jums s</w:t>
      </w:r>
      <w:r w:rsidR="00D54CD0" w:rsidRPr="001E6EA6">
        <w:rPr>
          <w:b/>
          <w:bCs/>
          <w:sz w:val="22"/>
          <w:szCs w:val="22"/>
        </w:rPr>
        <w:t>uleis</w:t>
      </w:r>
      <w:r w:rsidRPr="001E6EA6">
        <w:rPr>
          <w:b/>
          <w:bCs/>
          <w:sz w:val="22"/>
          <w:szCs w:val="22"/>
        </w:rPr>
        <w:t xml:space="preserve"> sveikatos priežiūros</w:t>
      </w:r>
      <w:r w:rsidR="005336A1" w:rsidRPr="001E6EA6">
        <w:rPr>
          <w:b/>
          <w:bCs/>
          <w:sz w:val="22"/>
          <w:szCs w:val="22"/>
        </w:rPr>
        <w:t xml:space="preserve"> darbuotojai</w:t>
      </w:r>
      <w:r w:rsidRPr="001E6EA6">
        <w:rPr>
          <w:b/>
          <w:bCs/>
          <w:sz w:val="22"/>
          <w:szCs w:val="22"/>
        </w:rPr>
        <w:t>. Jei</w:t>
      </w:r>
      <w:r w:rsidR="00EA49C6" w:rsidRPr="001E6EA6">
        <w:rPr>
          <w:b/>
          <w:bCs/>
          <w:sz w:val="22"/>
          <w:szCs w:val="22"/>
        </w:rPr>
        <w:t>gu abejojate</w:t>
      </w:r>
      <w:r w:rsidRPr="001E6EA6">
        <w:rPr>
          <w:b/>
          <w:bCs/>
          <w:sz w:val="22"/>
          <w:szCs w:val="22"/>
        </w:rPr>
        <w:t>, pasitarkite su gydytoju.</w:t>
      </w:r>
    </w:p>
    <w:p w14:paraId="29F59673" w14:textId="77777777" w:rsidR="005A412E" w:rsidRPr="001E6EA6" w:rsidRDefault="005A412E" w:rsidP="000062BA"/>
    <w:p w14:paraId="177AA984" w14:textId="081E8A15" w:rsidR="00F42608" w:rsidRPr="001E6EA6" w:rsidRDefault="00650DF7" w:rsidP="000062BA">
      <w:r w:rsidRPr="001E6EA6">
        <w:rPr>
          <w:i/>
          <w:iCs/>
          <w:sz w:val="22"/>
          <w:szCs w:val="22"/>
          <w:u w:val="single"/>
        </w:rPr>
        <w:t>Esant s</w:t>
      </w:r>
      <w:r w:rsidR="00F82B8D" w:rsidRPr="001E6EA6">
        <w:rPr>
          <w:i/>
          <w:iCs/>
          <w:sz w:val="22"/>
          <w:szCs w:val="22"/>
          <w:u w:val="single"/>
        </w:rPr>
        <w:t>tipr</w:t>
      </w:r>
      <w:r w:rsidRPr="001E6EA6">
        <w:rPr>
          <w:i/>
          <w:iCs/>
          <w:sz w:val="22"/>
          <w:szCs w:val="22"/>
          <w:u w:val="single"/>
        </w:rPr>
        <w:t>iam</w:t>
      </w:r>
      <w:r w:rsidR="00F82B8D" w:rsidRPr="001E6EA6">
        <w:rPr>
          <w:i/>
          <w:iCs/>
          <w:sz w:val="22"/>
          <w:szCs w:val="22"/>
          <w:u w:val="single"/>
        </w:rPr>
        <w:t xml:space="preserve"> ūm</w:t>
      </w:r>
      <w:r w:rsidRPr="001E6EA6">
        <w:rPr>
          <w:i/>
          <w:iCs/>
          <w:sz w:val="22"/>
          <w:szCs w:val="22"/>
          <w:u w:val="single"/>
        </w:rPr>
        <w:t>i</w:t>
      </w:r>
      <w:r w:rsidR="00C67F8F" w:rsidRPr="001E6EA6">
        <w:rPr>
          <w:i/>
          <w:iCs/>
          <w:sz w:val="22"/>
          <w:szCs w:val="22"/>
          <w:u w:val="single"/>
        </w:rPr>
        <w:t>ni</w:t>
      </w:r>
      <w:r w:rsidRPr="001E6EA6">
        <w:rPr>
          <w:i/>
          <w:iCs/>
          <w:sz w:val="22"/>
          <w:szCs w:val="22"/>
          <w:u w:val="single"/>
        </w:rPr>
        <w:t>am</w:t>
      </w:r>
      <w:r w:rsidR="00F82B8D" w:rsidRPr="001E6EA6">
        <w:rPr>
          <w:i/>
          <w:iCs/>
          <w:sz w:val="22"/>
          <w:szCs w:val="22"/>
          <w:u w:val="single"/>
        </w:rPr>
        <w:t xml:space="preserve"> skausm</w:t>
      </w:r>
      <w:r w:rsidR="007F66A6" w:rsidRPr="001E6EA6">
        <w:rPr>
          <w:i/>
          <w:iCs/>
          <w:sz w:val="22"/>
          <w:szCs w:val="22"/>
          <w:u w:val="single"/>
        </w:rPr>
        <w:t>ui</w:t>
      </w:r>
      <w:r w:rsidR="00F82B8D" w:rsidRPr="001E6EA6">
        <w:rPr>
          <w:sz w:val="22"/>
          <w:szCs w:val="22"/>
        </w:rPr>
        <w:t xml:space="preserve"> (pvz., gydant pooperacinį skausmo priepuolį)</w:t>
      </w:r>
    </w:p>
    <w:p w14:paraId="6EF8D1F3" w14:textId="2BA55727" w:rsidR="007F66A6" w:rsidRPr="001E6EA6" w:rsidRDefault="007F66A6" w:rsidP="000062BA"/>
    <w:p w14:paraId="010D2FDD" w14:textId="38FDA8C4" w:rsidR="0023311A" w:rsidRPr="001E6EA6" w:rsidRDefault="0023311A" w:rsidP="000062BA">
      <w:pPr>
        <w:rPr>
          <w:b/>
          <w:bCs/>
        </w:rPr>
      </w:pPr>
      <w:r w:rsidRPr="001E6EA6">
        <w:rPr>
          <w:b/>
          <w:bCs/>
          <w:sz w:val="22"/>
          <w:szCs w:val="22"/>
        </w:rPr>
        <w:t>Suaugusiesiems</w:t>
      </w:r>
    </w:p>
    <w:p w14:paraId="764026BE" w14:textId="04DFC1A3" w:rsidR="0023311A" w:rsidRPr="001E6EA6" w:rsidRDefault="007B348F" w:rsidP="000062BA">
      <w:r w:rsidRPr="001E6EA6">
        <w:rPr>
          <w:sz w:val="22"/>
          <w:szCs w:val="22"/>
        </w:rPr>
        <w:t>Rekomenduojama pradinė dozė yra 10 mg, vėliau leidžiama po 10 – 30 mg kas 4 – 6 valandas.</w:t>
      </w:r>
      <w:r w:rsidR="006A7D90" w:rsidRPr="001E6EA6">
        <w:rPr>
          <w:sz w:val="22"/>
          <w:szCs w:val="22"/>
        </w:rPr>
        <w:t xml:space="preserve"> Jei reikia, gydymas gali būti tęsiamas ilgesniais intervalais</w:t>
      </w:r>
      <w:r w:rsidR="00747569">
        <w:rPr>
          <w:sz w:val="22"/>
          <w:szCs w:val="22"/>
        </w:rPr>
        <w:t>,</w:t>
      </w:r>
      <w:r w:rsidR="006A7D90" w:rsidRPr="001E6EA6">
        <w:rPr>
          <w:sz w:val="22"/>
          <w:szCs w:val="22"/>
        </w:rPr>
        <w:t xml:space="preserve"> tačiau negalima viršyti didžiausios paros dozės – 90 mg.</w:t>
      </w:r>
    </w:p>
    <w:p w14:paraId="21BFE033" w14:textId="2C85621C" w:rsidR="00F42608" w:rsidRPr="001E6EA6" w:rsidRDefault="00F42608" w:rsidP="000062BA"/>
    <w:p w14:paraId="1411A663" w14:textId="536A50CE" w:rsidR="0023311A" w:rsidRPr="001E6EA6" w:rsidRDefault="0023311A" w:rsidP="000062BA">
      <w:pPr>
        <w:rPr>
          <w:b/>
          <w:bCs/>
        </w:rPr>
      </w:pPr>
      <w:r w:rsidRPr="001E6EA6">
        <w:rPr>
          <w:b/>
          <w:bCs/>
          <w:sz w:val="22"/>
          <w:szCs w:val="22"/>
        </w:rPr>
        <w:t>Senyviems (&gt;65 metų) pacientams</w:t>
      </w:r>
    </w:p>
    <w:p w14:paraId="30AADE68" w14:textId="2C9D3042" w:rsidR="0023311A" w:rsidRPr="001E6EA6" w:rsidRDefault="00905331" w:rsidP="000062BA">
      <w:r w:rsidRPr="001E6EA6">
        <w:rPr>
          <w:sz w:val="22"/>
          <w:szCs w:val="22"/>
        </w:rPr>
        <w:t>Didžiausia paros dozė neturi viršyti 60 mg per parą (2 injekcijos).</w:t>
      </w:r>
    </w:p>
    <w:p w14:paraId="7E676D88" w14:textId="33D2F3BE" w:rsidR="0023311A" w:rsidRPr="001E6EA6" w:rsidRDefault="0023311A" w:rsidP="000062BA"/>
    <w:p w14:paraId="3EDD9717" w14:textId="7492A3DC" w:rsidR="0023311A" w:rsidRPr="001E6EA6" w:rsidRDefault="0023311A" w:rsidP="000062BA">
      <w:pPr>
        <w:rPr>
          <w:b/>
          <w:bCs/>
        </w:rPr>
      </w:pPr>
      <w:r w:rsidRPr="001E6EA6">
        <w:rPr>
          <w:b/>
          <w:bCs/>
          <w:sz w:val="22"/>
          <w:szCs w:val="22"/>
        </w:rPr>
        <w:t>Vartojimas vaikams ir paaugliams</w:t>
      </w:r>
    </w:p>
    <w:p w14:paraId="7DDE34D1" w14:textId="3F7BBA13" w:rsidR="0023311A" w:rsidRPr="001E6EA6" w:rsidRDefault="000D13F0" w:rsidP="000062BA">
      <w:proofErr w:type="spellStart"/>
      <w:r w:rsidRPr="001E6EA6">
        <w:rPr>
          <w:sz w:val="22"/>
          <w:szCs w:val="22"/>
        </w:rPr>
        <w:t>Ketorolac</w:t>
      </w:r>
      <w:proofErr w:type="spellEnd"/>
      <w:r w:rsidRPr="001E6EA6">
        <w:rPr>
          <w:sz w:val="22"/>
          <w:szCs w:val="22"/>
        </w:rPr>
        <w:t xml:space="preserve"> </w:t>
      </w:r>
      <w:proofErr w:type="spellStart"/>
      <w:r w:rsidR="008747C0" w:rsidRPr="001E6EA6">
        <w:rPr>
          <w:sz w:val="22"/>
          <w:szCs w:val="22"/>
        </w:rPr>
        <w:t>t</w:t>
      </w:r>
      <w:r w:rsidRPr="001E6EA6">
        <w:rPr>
          <w:sz w:val="22"/>
          <w:szCs w:val="22"/>
        </w:rPr>
        <w:t>rometamol</w:t>
      </w:r>
      <w:proofErr w:type="spellEnd"/>
      <w:r w:rsidRPr="001E6EA6">
        <w:rPr>
          <w:sz w:val="22"/>
          <w:szCs w:val="22"/>
        </w:rPr>
        <w:t xml:space="preserve"> </w:t>
      </w:r>
      <w:r w:rsidR="00CA38A9" w:rsidRPr="001E6EA6">
        <w:rPr>
          <w:sz w:val="22"/>
          <w:szCs w:val="22"/>
        </w:rPr>
        <w:t>ELETIS</w:t>
      </w:r>
      <w:r w:rsidR="00905331" w:rsidRPr="001E6EA6">
        <w:rPr>
          <w:sz w:val="22"/>
          <w:szCs w:val="22"/>
        </w:rPr>
        <w:t xml:space="preserve"> negalima vartoti jaunesniems kaip 16 metų vaikams ir paaugliams.</w:t>
      </w:r>
    </w:p>
    <w:p w14:paraId="1AD33D0E" w14:textId="4803E15F" w:rsidR="003C20D1" w:rsidRPr="001E6EA6" w:rsidRDefault="003C20D1" w:rsidP="000062BA"/>
    <w:p w14:paraId="003B771A" w14:textId="376A451B" w:rsidR="00707E21" w:rsidRPr="001E6EA6" w:rsidRDefault="00707E21" w:rsidP="000062BA">
      <w:r w:rsidRPr="001E6EA6">
        <w:rPr>
          <w:b/>
          <w:bCs/>
          <w:sz w:val="22"/>
          <w:szCs w:val="22"/>
        </w:rPr>
        <w:lastRenderedPageBreak/>
        <w:t>Ne</w:t>
      </w:r>
      <w:r w:rsidR="005965D0" w:rsidRPr="001E6EA6">
        <w:rPr>
          <w:b/>
          <w:bCs/>
          <w:sz w:val="22"/>
          <w:szCs w:val="22"/>
        </w:rPr>
        <w:t>leiskite</w:t>
      </w:r>
      <w:r w:rsidRPr="001E6EA6">
        <w:rPr>
          <w:sz w:val="22"/>
          <w:szCs w:val="22"/>
        </w:rPr>
        <w:t xml:space="preserve">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sz w:val="22"/>
          <w:szCs w:val="22"/>
        </w:rPr>
        <w:t xml:space="preserve"> </w:t>
      </w:r>
      <w:r w:rsidR="00EF08B2" w:rsidRPr="001E6EA6">
        <w:rPr>
          <w:sz w:val="22"/>
          <w:szCs w:val="22"/>
        </w:rPr>
        <w:t>tirpalo</w:t>
      </w:r>
      <w:r w:rsidR="002D182F" w:rsidRPr="001E6EA6">
        <w:rPr>
          <w:sz w:val="22"/>
          <w:szCs w:val="22"/>
        </w:rPr>
        <w:t xml:space="preserve"> į</w:t>
      </w:r>
      <w:r w:rsidR="005965D0" w:rsidRPr="001E6EA6">
        <w:rPr>
          <w:sz w:val="22"/>
          <w:szCs w:val="22"/>
        </w:rPr>
        <w:t xml:space="preserve"> </w:t>
      </w:r>
      <w:proofErr w:type="spellStart"/>
      <w:r w:rsidR="005965D0" w:rsidRPr="001E6EA6">
        <w:rPr>
          <w:sz w:val="22"/>
          <w:szCs w:val="22"/>
        </w:rPr>
        <w:t>epiduri</w:t>
      </w:r>
      <w:r w:rsidR="002D182F" w:rsidRPr="001E6EA6">
        <w:rPr>
          <w:sz w:val="22"/>
          <w:szCs w:val="22"/>
        </w:rPr>
        <w:t>nę</w:t>
      </w:r>
      <w:proofErr w:type="spellEnd"/>
      <w:r w:rsidR="002D182F" w:rsidRPr="001E6EA6">
        <w:rPr>
          <w:sz w:val="22"/>
          <w:szCs w:val="22"/>
        </w:rPr>
        <w:t xml:space="preserve"> ertmę</w:t>
      </w:r>
      <w:r w:rsidR="005965D0" w:rsidRPr="001E6EA6">
        <w:rPr>
          <w:sz w:val="22"/>
          <w:szCs w:val="22"/>
        </w:rPr>
        <w:t xml:space="preserve"> ar </w:t>
      </w:r>
      <w:proofErr w:type="spellStart"/>
      <w:r w:rsidR="005965D0" w:rsidRPr="001E6EA6">
        <w:rPr>
          <w:sz w:val="22"/>
          <w:szCs w:val="22"/>
        </w:rPr>
        <w:t>intratekaliai</w:t>
      </w:r>
      <w:proofErr w:type="spellEnd"/>
      <w:r w:rsidR="00BA7BEE" w:rsidRPr="001E6EA6">
        <w:rPr>
          <w:sz w:val="22"/>
          <w:szCs w:val="22"/>
        </w:rPr>
        <w:t xml:space="preserve"> </w:t>
      </w:r>
      <w:r w:rsidR="006431B8" w:rsidRPr="001E6EA6">
        <w:rPr>
          <w:sz w:val="22"/>
          <w:szCs w:val="22"/>
        </w:rPr>
        <w:t>(</w:t>
      </w:r>
      <w:r w:rsidR="00BA7BEE" w:rsidRPr="001E6EA6">
        <w:rPr>
          <w:sz w:val="22"/>
          <w:szCs w:val="22"/>
        </w:rPr>
        <w:t xml:space="preserve">į </w:t>
      </w:r>
      <w:proofErr w:type="spellStart"/>
      <w:r w:rsidR="00BA7BEE" w:rsidRPr="001E6EA6">
        <w:rPr>
          <w:sz w:val="22"/>
          <w:szCs w:val="22"/>
        </w:rPr>
        <w:t>povoratinklinę</w:t>
      </w:r>
      <w:proofErr w:type="spellEnd"/>
      <w:r w:rsidR="00BA7BEE" w:rsidRPr="001E6EA6">
        <w:rPr>
          <w:sz w:val="22"/>
          <w:szCs w:val="22"/>
        </w:rPr>
        <w:t xml:space="preserve"> ertmę</w:t>
      </w:r>
      <w:r w:rsidR="006431B8" w:rsidRPr="001E6EA6">
        <w:rPr>
          <w:sz w:val="22"/>
          <w:szCs w:val="22"/>
        </w:rPr>
        <w:t>)</w:t>
      </w:r>
      <w:r w:rsidRPr="001E6EA6">
        <w:rPr>
          <w:sz w:val="22"/>
          <w:szCs w:val="22"/>
        </w:rPr>
        <w:t xml:space="preserve"> ir nemaišykite šio vaisto tame pačiame švirkšte su </w:t>
      </w:r>
      <w:r w:rsidR="000D13F0" w:rsidRPr="001E6EA6">
        <w:rPr>
          <w:sz w:val="22"/>
          <w:szCs w:val="22"/>
        </w:rPr>
        <w:t xml:space="preserve">morfino sulfatu, </w:t>
      </w:r>
      <w:proofErr w:type="spellStart"/>
      <w:r w:rsidR="000D13F0" w:rsidRPr="001E6EA6">
        <w:rPr>
          <w:sz w:val="22"/>
          <w:szCs w:val="22"/>
        </w:rPr>
        <w:t>petidino</w:t>
      </w:r>
      <w:proofErr w:type="spellEnd"/>
      <w:r w:rsidR="000D13F0" w:rsidRPr="001E6EA6">
        <w:rPr>
          <w:sz w:val="22"/>
          <w:szCs w:val="22"/>
        </w:rPr>
        <w:t xml:space="preserve"> hidrochloridu, </w:t>
      </w:r>
      <w:proofErr w:type="spellStart"/>
      <w:r w:rsidR="000D13F0" w:rsidRPr="001E6EA6">
        <w:rPr>
          <w:sz w:val="22"/>
          <w:szCs w:val="22"/>
        </w:rPr>
        <w:t>hidroksizino</w:t>
      </w:r>
      <w:proofErr w:type="spellEnd"/>
      <w:r w:rsidR="000D13F0" w:rsidRPr="001E6EA6">
        <w:rPr>
          <w:sz w:val="22"/>
          <w:szCs w:val="22"/>
        </w:rPr>
        <w:t xml:space="preserve"> hidrochloridu</w:t>
      </w:r>
      <w:r w:rsidR="000D13F0" w:rsidRPr="001E6EA6" w:rsidDel="000D13F0">
        <w:rPr>
          <w:sz w:val="22"/>
          <w:szCs w:val="22"/>
        </w:rPr>
        <w:t xml:space="preserve"> </w:t>
      </w:r>
      <w:r w:rsidR="00760275" w:rsidRPr="001E6EA6">
        <w:rPr>
          <w:sz w:val="22"/>
          <w:szCs w:val="22"/>
        </w:rPr>
        <w:t>suleidžiant</w:t>
      </w:r>
      <w:r w:rsidRPr="001E6EA6">
        <w:rPr>
          <w:sz w:val="22"/>
          <w:szCs w:val="22"/>
        </w:rPr>
        <w:t xml:space="preserve"> injekciją į nugarą (</w:t>
      </w:r>
      <w:proofErr w:type="spellStart"/>
      <w:r w:rsidRPr="001E6EA6">
        <w:rPr>
          <w:sz w:val="22"/>
          <w:szCs w:val="22"/>
        </w:rPr>
        <w:t>epidurinės</w:t>
      </w:r>
      <w:proofErr w:type="spellEnd"/>
      <w:r w:rsidRPr="001E6EA6">
        <w:rPr>
          <w:sz w:val="22"/>
          <w:szCs w:val="22"/>
        </w:rPr>
        <w:t xml:space="preserve"> ar </w:t>
      </w:r>
      <w:proofErr w:type="spellStart"/>
      <w:r w:rsidRPr="001E6EA6">
        <w:rPr>
          <w:sz w:val="22"/>
          <w:szCs w:val="22"/>
        </w:rPr>
        <w:t>intratekalinės</w:t>
      </w:r>
      <w:proofErr w:type="spellEnd"/>
      <w:r w:rsidRPr="001E6EA6">
        <w:rPr>
          <w:sz w:val="22"/>
          <w:szCs w:val="22"/>
        </w:rPr>
        <w:t xml:space="preserve"> injekcijos).</w:t>
      </w:r>
      <w:r w:rsidR="000D13F0" w:rsidRPr="001E6EA6">
        <w:rPr>
          <w:sz w:val="22"/>
          <w:szCs w:val="22"/>
        </w:rPr>
        <w:t xml:space="preserve"> </w:t>
      </w:r>
    </w:p>
    <w:p w14:paraId="46108DDF" w14:textId="77777777" w:rsidR="00707E21" w:rsidRPr="001E6EA6" w:rsidRDefault="00707E21" w:rsidP="000062BA"/>
    <w:p w14:paraId="29F59674" w14:textId="02E9F288" w:rsidR="005A412E" w:rsidRPr="001E6EA6" w:rsidRDefault="005A412E" w:rsidP="000062BA">
      <w:pPr>
        <w:rPr>
          <w:b/>
          <w:bCs/>
        </w:rPr>
      </w:pPr>
      <w:r w:rsidRPr="001E6EA6">
        <w:rPr>
          <w:b/>
          <w:bCs/>
          <w:sz w:val="22"/>
          <w:szCs w:val="22"/>
        </w:rPr>
        <w:t xml:space="preserve">Ką daryti pavartojus per didelę </w:t>
      </w:r>
      <w:proofErr w:type="spellStart"/>
      <w:r w:rsidR="000D13F0" w:rsidRPr="001E6EA6">
        <w:rPr>
          <w:b/>
          <w:bCs/>
          <w:sz w:val="22"/>
          <w:szCs w:val="22"/>
        </w:rPr>
        <w:t>Ketorolac</w:t>
      </w:r>
      <w:proofErr w:type="spellEnd"/>
      <w:r w:rsidR="000D13F0" w:rsidRPr="001E6EA6">
        <w:rPr>
          <w:b/>
          <w:bCs/>
          <w:sz w:val="22"/>
          <w:szCs w:val="22"/>
        </w:rPr>
        <w:t xml:space="preserve"> </w:t>
      </w:r>
      <w:proofErr w:type="spellStart"/>
      <w:r w:rsidR="008747C0" w:rsidRPr="001E6EA6">
        <w:rPr>
          <w:b/>
          <w:bCs/>
          <w:sz w:val="22"/>
          <w:szCs w:val="22"/>
        </w:rPr>
        <w:t>t</w:t>
      </w:r>
      <w:r w:rsidR="000D13F0" w:rsidRPr="001E6EA6">
        <w:rPr>
          <w:b/>
          <w:bCs/>
          <w:sz w:val="22"/>
          <w:szCs w:val="22"/>
        </w:rPr>
        <w:t>rometamol</w:t>
      </w:r>
      <w:proofErr w:type="spellEnd"/>
      <w:r w:rsidR="000D13F0" w:rsidRPr="001E6EA6">
        <w:rPr>
          <w:b/>
          <w:bCs/>
          <w:sz w:val="22"/>
          <w:szCs w:val="22"/>
        </w:rPr>
        <w:t xml:space="preserve"> </w:t>
      </w:r>
      <w:r w:rsidR="00CA38A9" w:rsidRPr="001E6EA6">
        <w:rPr>
          <w:b/>
          <w:bCs/>
          <w:sz w:val="22"/>
          <w:szCs w:val="22"/>
        </w:rPr>
        <w:t>ELETIS</w:t>
      </w:r>
      <w:r w:rsidRPr="001E6EA6">
        <w:rPr>
          <w:b/>
          <w:bCs/>
          <w:sz w:val="22"/>
          <w:szCs w:val="22"/>
        </w:rPr>
        <w:t xml:space="preserve"> dozę?</w:t>
      </w:r>
    </w:p>
    <w:p w14:paraId="29F59675" w14:textId="6409F716" w:rsidR="005A412E" w:rsidRPr="001E6EA6" w:rsidRDefault="0026574E" w:rsidP="000062BA">
      <w:r w:rsidRPr="001E6EA6">
        <w:rPr>
          <w:sz w:val="22"/>
          <w:szCs w:val="22"/>
        </w:rPr>
        <w:t xml:space="preserve">Perdozavus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Pr="001E6EA6">
        <w:rPr>
          <w:sz w:val="22"/>
          <w:szCs w:val="22"/>
        </w:rPr>
        <w:t xml:space="preserve">, nedelsdami kreipkitės į gydytoją ar </w:t>
      </w:r>
      <w:r w:rsidR="009D77A8" w:rsidRPr="001E6EA6">
        <w:rPr>
          <w:sz w:val="22"/>
          <w:szCs w:val="22"/>
        </w:rPr>
        <w:t xml:space="preserve">vykite į </w:t>
      </w:r>
      <w:r w:rsidRPr="001E6EA6">
        <w:rPr>
          <w:sz w:val="22"/>
          <w:szCs w:val="22"/>
        </w:rPr>
        <w:t xml:space="preserve">artimiausią </w:t>
      </w:r>
      <w:r w:rsidR="009D77A8" w:rsidRPr="001E6EA6">
        <w:rPr>
          <w:sz w:val="22"/>
          <w:szCs w:val="22"/>
        </w:rPr>
        <w:t>ligoninę.</w:t>
      </w:r>
    </w:p>
    <w:p w14:paraId="29F59676" w14:textId="0C807998" w:rsidR="005A412E" w:rsidRPr="001E6EA6" w:rsidRDefault="005A412E" w:rsidP="000062BA"/>
    <w:p w14:paraId="230192F1" w14:textId="01B318DC" w:rsidR="00E553F1" w:rsidRPr="001E6EA6" w:rsidRDefault="003517D2" w:rsidP="000062BA">
      <w:pPr>
        <w:rPr>
          <w:i/>
          <w:iCs/>
        </w:rPr>
      </w:pPr>
      <w:r w:rsidRPr="001E6EA6">
        <w:rPr>
          <w:i/>
          <w:iCs/>
          <w:sz w:val="22"/>
          <w:szCs w:val="22"/>
        </w:rPr>
        <w:t>S</w:t>
      </w:r>
      <w:r w:rsidR="00E553F1" w:rsidRPr="001E6EA6">
        <w:rPr>
          <w:i/>
          <w:iCs/>
          <w:sz w:val="22"/>
          <w:szCs w:val="22"/>
        </w:rPr>
        <w:t>imptomai</w:t>
      </w:r>
    </w:p>
    <w:p w14:paraId="0E6EE419" w14:textId="6D590339" w:rsidR="00E553F1" w:rsidRPr="001E6EA6" w:rsidRDefault="00E25C91" w:rsidP="000062BA">
      <w:r w:rsidRPr="001E6EA6">
        <w:rPr>
          <w:sz w:val="22"/>
          <w:szCs w:val="22"/>
        </w:rPr>
        <w:t>Suvartoj</w:t>
      </w:r>
      <w:r w:rsidR="00E553F1" w:rsidRPr="001E6EA6">
        <w:rPr>
          <w:sz w:val="22"/>
          <w:szCs w:val="22"/>
        </w:rPr>
        <w:t xml:space="preserve">us per didelę </w:t>
      </w:r>
      <w:proofErr w:type="spellStart"/>
      <w:r w:rsidR="000D13F0" w:rsidRPr="001E6EA6">
        <w:rPr>
          <w:sz w:val="22"/>
          <w:szCs w:val="22"/>
        </w:rPr>
        <w:t>Ketorolac</w:t>
      </w:r>
      <w:proofErr w:type="spellEnd"/>
      <w:r w:rsidR="000D13F0" w:rsidRPr="001E6EA6">
        <w:rPr>
          <w:sz w:val="22"/>
          <w:szCs w:val="22"/>
        </w:rPr>
        <w:t xml:space="preserve"> </w:t>
      </w:r>
      <w:proofErr w:type="spellStart"/>
      <w:r w:rsidR="008747C0" w:rsidRPr="001E6EA6">
        <w:rPr>
          <w:sz w:val="22"/>
          <w:szCs w:val="22"/>
        </w:rPr>
        <w:t>t</w:t>
      </w:r>
      <w:r w:rsidR="000D13F0" w:rsidRPr="001E6EA6">
        <w:rPr>
          <w:sz w:val="22"/>
          <w:szCs w:val="22"/>
        </w:rPr>
        <w:t>rometamol</w:t>
      </w:r>
      <w:proofErr w:type="spellEnd"/>
      <w:r w:rsidR="000D13F0" w:rsidRPr="001E6EA6">
        <w:rPr>
          <w:sz w:val="22"/>
          <w:szCs w:val="22"/>
        </w:rPr>
        <w:t xml:space="preserve"> </w:t>
      </w:r>
      <w:r w:rsidR="00CA38A9" w:rsidRPr="001E6EA6">
        <w:rPr>
          <w:sz w:val="22"/>
          <w:szCs w:val="22"/>
        </w:rPr>
        <w:t>ELETIS</w:t>
      </w:r>
      <w:r w:rsidR="00E553F1" w:rsidRPr="001E6EA6">
        <w:rPr>
          <w:sz w:val="22"/>
          <w:szCs w:val="22"/>
        </w:rPr>
        <w:t xml:space="preserve"> dozę, gali pasireikšti šie simptomai:</w:t>
      </w:r>
    </w:p>
    <w:p w14:paraId="4F313D91" w14:textId="06F9F49C" w:rsidR="00E553F1" w:rsidRPr="001E6EA6" w:rsidRDefault="00E553F1" w:rsidP="00935450">
      <w:pPr>
        <w:pStyle w:val="Sraopastraipa"/>
        <w:numPr>
          <w:ilvl w:val="0"/>
          <w:numId w:val="62"/>
        </w:numPr>
      </w:pPr>
      <w:proofErr w:type="spellStart"/>
      <w:r w:rsidRPr="001E6EA6">
        <w:rPr>
          <w:sz w:val="22"/>
          <w:szCs w:val="22"/>
        </w:rPr>
        <w:t>erozinis</w:t>
      </w:r>
      <w:proofErr w:type="spellEnd"/>
      <w:r w:rsidRPr="001E6EA6">
        <w:rPr>
          <w:sz w:val="22"/>
          <w:szCs w:val="22"/>
        </w:rPr>
        <w:t xml:space="preserve"> gastritas (skrandžio uždegimas, pasireiškiantis skrandžio gleivinė pasidengimu pilkomis apnašomis), </w:t>
      </w:r>
      <w:r w:rsidR="00AA2A0D" w:rsidRPr="001E6EA6">
        <w:rPr>
          <w:sz w:val="22"/>
          <w:szCs w:val="22"/>
        </w:rPr>
        <w:t xml:space="preserve">pilvo skausmas, </w:t>
      </w:r>
      <w:proofErr w:type="spellStart"/>
      <w:r w:rsidRPr="001E6EA6">
        <w:rPr>
          <w:sz w:val="22"/>
          <w:szCs w:val="22"/>
        </w:rPr>
        <w:t>pepsinės</w:t>
      </w:r>
      <w:proofErr w:type="spellEnd"/>
      <w:r w:rsidRPr="001E6EA6">
        <w:rPr>
          <w:sz w:val="22"/>
          <w:szCs w:val="22"/>
        </w:rPr>
        <w:t xml:space="preserve"> opos (skrandžio pažeidimai). Šie simptomai išnyksta nutraukus gydymą;</w:t>
      </w:r>
    </w:p>
    <w:p w14:paraId="2F13BD24" w14:textId="093FF0E2" w:rsidR="00E553F1" w:rsidRPr="001E6EA6" w:rsidRDefault="00E553F1" w:rsidP="00935450">
      <w:pPr>
        <w:pStyle w:val="Sraopastraipa"/>
        <w:numPr>
          <w:ilvl w:val="0"/>
          <w:numId w:val="62"/>
        </w:numPr>
      </w:pPr>
      <w:r w:rsidRPr="001E6EA6">
        <w:rPr>
          <w:sz w:val="22"/>
          <w:szCs w:val="22"/>
        </w:rPr>
        <w:t>kraujavimas iš virškinimo trakto;</w:t>
      </w:r>
    </w:p>
    <w:p w14:paraId="234BE346" w14:textId="4B409F63" w:rsidR="00E553F1" w:rsidRPr="001E6EA6" w:rsidRDefault="00E553F1" w:rsidP="00935450">
      <w:pPr>
        <w:pStyle w:val="Sraopastraipa"/>
        <w:numPr>
          <w:ilvl w:val="0"/>
          <w:numId w:val="62"/>
        </w:numPr>
      </w:pPr>
      <w:r w:rsidRPr="001E6EA6">
        <w:rPr>
          <w:sz w:val="22"/>
          <w:szCs w:val="22"/>
        </w:rPr>
        <w:t>hipertenzija (aukštas kraujospūdis);</w:t>
      </w:r>
      <w:r w:rsidR="000D13F0" w:rsidRPr="001E6EA6">
        <w:rPr>
          <w:sz w:val="22"/>
          <w:szCs w:val="22"/>
        </w:rPr>
        <w:t xml:space="preserve"> </w:t>
      </w:r>
    </w:p>
    <w:p w14:paraId="315ABC10" w14:textId="620577DA" w:rsidR="00E553F1" w:rsidRPr="001E6EA6" w:rsidRDefault="00E553F1" w:rsidP="00935450">
      <w:pPr>
        <w:pStyle w:val="Sraopastraipa"/>
        <w:numPr>
          <w:ilvl w:val="0"/>
          <w:numId w:val="62"/>
        </w:numPr>
      </w:pPr>
      <w:r w:rsidRPr="001E6EA6">
        <w:rPr>
          <w:sz w:val="22"/>
          <w:szCs w:val="22"/>
        </w:rPr>
        <w:t>ūminis inkstų nepakankamumas (sutrikusi inkstų funkcij</w:t>
      </w:r>
      <w:r w:rsidR="00111717" w:rsidRPr="001E6EA6">
        <w:rPr>
          <w:sz w:val="22"/>
          <w:szCs w:val="22"/>
        </w:rPr>
        <w:t>a</w:t>
      </w:r>
      <w:r w:rsidRPr="001E6EA6">
        <w:rPr>
          <w:sz w:val="22"/>
          <w:szCs w:val="22"/>
        </w:rPr>
        <w:t>);</w:t>
      </w:r>
    </w:p>
    <w:p w14:paraId="00ED7E2B" w14:textId="0B3C7E93" w:rsidR="00E553F1" w:rsidRPr="001E6EA6" w:rsidRDefault="00E553F1" w:rsidP="00935450">
      <w:pPr>
        <w:pStyle w:val="Sraopastraipa"/>
        <w:numPr>
          <w:ilvl w:val="0"/>
          <w:numId w:val="62"/>
        </w:numPr>
      </w:pPr>
      <w:r w:rsidRPr="001E6EA6">
        <w:rPr>
          <w:sz w:val="22"/>
          <w:szCs w:val="22"/>
        </w:rPr>
        <w:t>kvėpavimo slopinimas (susil</w:t>
      </w:r>
      <w:r w:rsidR="00AA2A0D" w:rsidRPr="001E6EA6">
        <w:rPr>
          <w:sz w:val="22"/>
          <w:szCs w:val="22"/>
        </w:rPr>
        <w:t>p</w:t>
      </w:r>
      <w:r w:rsidRPr="001E6EA6">
        <w:rPr>
          <w:sz w:val="22"/>
          <w:szCs w:val="22"/>
        </w:rPr>
        <w:t>nėjęs kvėpavimas ar kvėpavimo sustojimas);</w:t>
      </w:r>
    </w:p>
    <w:p w14:paraId="320DEE9F" w14:textId="1A5E3C4D" w:rsidR="00E553F1" w:rsidRPr="001E6EA6" w:rsidRDefault="00E553F1" w:rsidP="00935450">
      <w:pPr>
        <w:pStyle w:val="Sraopastraipa"/>
        <w:numPr>
          <w:ilvl w:val="0"/>
          <w:numId w:val="62"/>
        </w:numPr>
      </w:pPr>
      <w:r w:rsidRPr="001E6EA6">
        <w:rPr>
          <w:sz w:val="22"/>
          <w:szCs w:val="22"/>
        </w:rPr>
        <w:t>koma;</w:t>
      </w:r>
    </w:p>
    <w:p w14:paraId="5B8809AD" w14:textId="260A754E" w:rsidR="00E553F1" w:rsidRPr="001E6EA6" w:rsidRDefault="00E553F1" w:rsidP="00935450">
      <w:pPr>
        <w:pStyle w:val="Sraopastraipa"/>
        <w:numPr>
          <w:ilvl w:val="0"/>
          <w:numId w:val="62"/>
        </w:numPr>
      </w:pPr>
      <w:r w:rsidRPr="001E6EA6">
        <w:rPr>
          <w:sz w:val="22"/>
          <w:szCs w:val="22"/>
        </w:rPr>
        <w:t>sunkios alerginės reakcijos.</w:t>
      </w:r>
    </w:p>
    <w:p w14:paraId="0CE814DE" w14:textId="77777777" w:rsidR="00E553F1" w:rsidRPr="001E6EA6" w:rsidRDefault="00E553F1" w:rsidP="000062BA"/>
    <w:p w14:paraId="3E7550BB" w14:textId="0ADD98B2" w:rsidR="00E553F1" w:rsidRPr="001E6EA6" w:rsidRDefault="00E553F1" w:rsidP="000062BA">
      <w:pPr>
        <w:rPr>
          <w:b/>
          <w:bCs/>
        </w:rPr>
      </w:pPr>
      <w:r w:rsidRPr="001E6EA6">
        <w:rPr>
          <w:b/>
          <w:bCs/>
          <w:sz w:val="22"/>
          <w:szCs w:val="22"/>
        </w:rPr>
        <w:t xml:space="preserve">Pamiršus pavartoti </w:t>
      </w:r>
      <w:proofErr w:type="spellStart"/>
      <w:r w:rsidR="000D13F0" w:rsidRPr="001E6EA6">
        <w:rPr>
          <w:b/>
          <w:bCs/>
          <w:sz w:val="22"/>
          <w:szCs w:val="22"/>
        </w:rPr>
        <w:t>Ketorolac</w:t>
      </w:r>
      <w:proofErr w:type="spellEnd"/>
      <w:r w:rsidR="000D13F0" w:rsidRPr="001E6EA6">
        <w:rPr>
          <w:b/>
          <w:bCs/>
          <w:sz w:val="22"/>
          <w:szCs w:val="22"/>
        </w:rPr>
        <w:t xml:space="preserve"> </w:t>
      </w:r>
      <w:proofErr w:type="spellStart"/>
      <w:r w:rsidR="008747C0" w:rsidRPr="001E6EA6">
        <w:rPr>
          <w:b/>
          <w:bCs/>
          <w:sz w:val="22"/>
          <w:szCs w:val="22"/>
        </w:rPr>
        <w:t>t</w:t>
      </w:r>
      <w:r w:rsidR="000D13F0" w:rsidRPr="001E6EA6">
        <w:rPr>
          <w:b/>
          <w:bCs/>
          <w:sz w:val="22"/>
          <w:szCs w:val="22"/>
        </w:rPr>
        <w:t>rometamol</w:t>
      </w:r>
      <w:proofErr w:type="spellEnd"/>
      <w:r w:rsidR="000D13F0" w:rsidRPr="001E6EA6">
        <w:rPr>
          <w:b/>
          <w:bCs/>
          <w:sz w:val="22"/>
          <w:szCs w:val="22"/>
        </w:rPr>
        <w:t xml:space="preserve"> </w:t>
      </w:r>
      <w:r w:rsidR="00CA38A9" w:rsidRPr="001E6EA6">
        <w:rPr>
          <w:b/>
          <w:bCs/>
          <w:sz w:val="22"/>
          <w:szCs w:val="22"/>
        </w:rPr>
        <w:t>ELETIS</w:t>
      </w:r>
    </w:p>
    <w:p w14:paraId="1644E2B6" w14:textId="04F18C68" w:rsidR="00626387" w:rsidRPr="001E6EA6" w:rsidRDefault="00E553F1" w:rsidP="000062BA">
      <w:r w:rsidRPr="001E6EA6">
        <w:rPr>
          <w:sz w:val="22"/>
          <w:szCs w:val="22"/>
        </w:rPr>
        <w:t>Nevartokite dvigubos dozės norint kompensuoti praleistą dozę.</w:t>
      </w:r>
    </w:p>
    <w:p w14:paraId="04BCDC82" w14:textId="77777777" w:rsidR="00E553F1" w:rsidRPr="001E6EA6" w:rsidRDefault="00E553F1" w:rsidP="000062BA"/>
    <w:p w14:paraId="29F59677" w14:textId="77777777" w:rsidR="005A412E" w:rsidRPr="001E6EA6" w:rsidRDefault="005A412E" w:rsidP="000062BA">
      <w:r w:rsidRPr="001E6EA6">
        <w:rPr>
          <w:sz w:val="22"/>
          <w:szCs w:val="22"/>
        </w:rPr>
        <w:t>Jeigu kiltų daugiau klausimų dėl šio vaisto vartojimo, kreipkitės į gydytoją arba vaistininką.</w:t>
      </w:r>
    </w:p>
    <w:p w14:paraId="29F59679" w14:textId="77777777" w:rsidR="005A412E" w:rsidRPr="001E6EA6" w:rsidRDefault="005A412E" w:rsidP="006A3B39">
      <w:pPr>
        <w:pStyle w:val="BTEMEASMCA"/>
      </w:pPr>
    </w:p>
    <w:p w14:paraId="29F5967A" w14:textId="1FF57C0E" w:rsidR="005A412E" w:rsidRPr="001E6EA6" w:rsidRDefault="005A412E" w:rsidP="009A3E5E">
      <w:pPr>
        <w:pStyle w:val="PI-1EMEASMCA"/>
      </w:pPr>
      <w:bookmarkStart w:id="8" w:name="_Toc129243142"/>
      <w:bookmarkStart w:id="9" w:name="_Toc129243267"/>
      <w:r w:rsidRPr="001E6EA6">
        <w:t>4.</w:t>
      </w:r>
      <w:r w:rsidRPr="001E6EA6">
        <w:tab/>
        <w:t>Galimas šalutinis poveikis</w:t>
      </w:r>
      <w:bookmarkEnd w:id="8"/>
      <w:bookmarkEnd w:id="9"/>
    </w:p>
    <w:p w14:paraId="29F5967B" w14:textId="77777777" w:rsidR="005A412E" w:rsidRPr="001E6EA6" w:rsidRDefault="005A412E" w:rsidP="005A412E">
      <w:pPr>
        <w:rPr>
          <w:iCs/>
          <w:sz w:val="22"/>
          <w:szCs w:val="22"/>
        </w:rPr>
      </w:pPr>
    </w:p>
    <w:p w14:paraId="29F5967C" w14:textId="5721FEC2" w:rsidR="005A412E" w:rsidRPr="001E6EA6" w:rsidRDefault="005A412E" w:rsidP="006A3B39">
      <w:pPr>
        <w:pStyle w:val="BTEMEASMCA"/>
      </w:pPr>
      <w:r w:rsidRPr="001E6EA6">
        <w:t>Šis vaistas, kaip ir visi kiti, gali sukelti šalutinį poveikį, nors jis pasireiškia ne visiems žmonėms.</w:t>
      </w:r>
    </w:p>
    <w:p w14:paraId="29F5967D" w14:textId="77777777" w:rsidR="005A412E" w:rsidRPr="001E6EA6" w:rsidRDefault="005A412E" w:rsidP="006A3B39">
      <w:pPr>
        <w:pStyle w:val="BTEMEASMCA"/>
      </w:pPr>
    </w:p>
    <w:p w14:paraId="7CA6A4FF" w14:textId="06D3D22C" w:rsidR="00381F75" w:rsidRPr="00060364" w:rsidRDefault="00381F75" w:rsidP="006A3B39">
      <w:pPr>
        <w:pStyle w:val="BTEMEASMCA"/>
      </w:pPr>
      <w:r w:rsidRPr="00060364">
        <w:t>Jeigu pasireiškė bet kuris iš toliau išvardytų šalutin</w:t>
      </w:r>
      <w:r w:rsidR="002226E1" w:rsidRPr="00060364">
        <w:t>i</w:t>
      </w:r>
      <w:r w:rsidRPr="00060364">
        <w:t>ų poveikių, nedelsdami kreipkitės į gydytoją arba vykite į skubios pagalbos skyrių ar</w:t>
      </w:r>
      <w:r w:rsidR="00945321" w:rsidRPr="00060364">
        <w:t>timiausioje</w:t>
      </w:r>
      <w:r w:rsidRPr="00060364">
        <w:t xml:space="preserve"> ligonin</w:t>
      </w:r>
      <w:r w:rsidR="00945321" w:rsidRPr="00060364">
        <w:t>ėje</w:t>
      </w:r>
      <w:r w:rsidRPr="00060364">
        <w:t>:</w:t>
      </w:r>
    </w:p>
    <w:p w14:paraId="2014D6C1" w14:textId="77777777" w:rsidR="00381F75" w:rsidRPr="00060364" w:rsidRDefault="00381F75" w:rsidP="006A3B39">
      <w:pPr>
        <w:pStyle w:val="BTEMEASMCA"/>
      </w:pPr>
    </w:p>
    <w:p w14:paraId="5A7F775D" w14:textId="07328BA6" w:rsidR="00381F75" w:rsidRPr="00060364" w:rsidRDefault="002226E1" w:rsidP="006A3B39">
      <w:pPr>
        <w:pStyle w:val="BTEMEASMCA"/>
      </w:pPr>
      <w:r w:rsidRPr="00060364">
        <w:t>Alerginės</w:t>
      </w:r>
      <w:r w:rsidR="00381F75" w:rsidRPr="00060364">
        <w:t xml:space="preserve"> reakcijos, </w:t>
      </w:r>
      <w:r w:rsidRPr="00060364">
        <w:t xml:space="preserve">tokios </w:t>
      </w:r>
      <w:r w:rsidR="00381F75" w:rsidRPr="00060364">
        <w:t>kaip:</w:t>
      </w:r>
    </w:p>
    <w:p w14:paraId="67130F0A" w14:textId="3924127B" w:rsidR="00381F75" w:rsidRPr="00060364" w:rsidRDefault="00381F75" w:rsidP="006A3B39">
      <w:pPr>
        <w:pStyle w:val="BTEMEASMCA"/>
        <w:numPr>
          <w:ilvl w:val="0"/>
          <w:numId w:val="61"/>
        </w:numPr>
      </w:pPr>
      <w:r w:rsidRPr="00060364">
        <w:t>anafilaksinės reakcijos (</w:t>
      </w:r>
      <w:r w:rsidR="002226E1" w:rsidRPr="00060364">
        <w:t>alerginės</w:t>
      </w:r>
      <w:r w:rsidRPr="00060364">
        <w:t xml:space="preserve"> reakcijos, kurios gali būti mirtinos);</w:t>
      </w:r>
    </w:p>
    <w:p w14:paraId="6134CDD2" w14:textId="77777777" w:rsidR="00381F75" w:rsidRPr="00060364" w:rsidRDefault="00381F75" w:rsidP="006A3B39">
      <w:pPr>
        <w:pStyle w:val="BTEMEASMCA"/>
        <w:numPr>
          <w:ilvl w:val="0"/>
          <w:numId w:val="61"/>
        </w:numPr>
      </w:pPr>
      <w:r w:rsidRPr="00060364">
        <w:t>bronchų spazmai (bronchų susiaurėjimas, dėl kurio sutrinka oro praėjimas ir apsunkėja kvėpavimas);</w:t>
      </w:r>
    </w:p>
    <w:p w14:paraId="4F78DEE9" w14:textId="77777777" w:rsidR="00381F75" w:rsidRPr="00060364" w:rsidRDefault="00381F75" w:rsidP="006A3B39">
      <w:pPr>
        <w:pStyle w:val="BTEMEASMCA"/>
        <w:numPr>
          <w:ilvl w:val="0"/>
          <w:numId w:val="61"/>
        </w:numPr>
      </w:pPr>
      <w:r w:rsidRPr="00060364">
        <w:t>odos paraudimas;</w:t>
      </w:r>
    </w:p>
    <w:p w14:paraId="6B0C659C" w14:textId="77777777" w:rsidR="00381F75" w:rsidRPr="00060364" w:rsidRDefault="00381F75" w:rsidP="006A3B39">
      <w:pPr>
        <w:pStyle w:val="BTEMEASMCA"/>
        <w:numPr>
          <w:ilvl w:val="0"/>
          <w:numId w:val="61"/>
        </w:numPr>
      </w:pPr>
      <w:r w:rsidRPr="00060364">
        <w:t>išbėrimas (odos bėrimai);</w:t>
      </w:r>
    </w:p>
    <w:p w14:paraId="55A31120" w14:textId="77777777" w:rsidR="00381F75" w:rsidRPr="00060364" w:rsidRDefault="00381F75" w:rsidP="006A3B39">
      <w:pPr>
        <w:pStyle w:val="BTEMEASMCA"/>
        <w:numPr>
          <w:ilvl w:val="0"/>
          <w:numId w:val="61"/>
        </w:numPr>
      </w:pPr>
      <w:proofErr w:type="spellStart"/>
      <w:r w:rsidRPr="00060364">
        <w:t>hipotenzija</w:t>
      </w:r>
      <w:proofErr w:type="spellEnd"/>
      <w:r w:rsidRPr="00060364">
        <w:t xml:space="preserve"> (kraujospūdžio sumažėjimas);</w:t>
      </w:r>
    </w:p>
    <w:p w14:paraId="0BD69B5A" w14:textId="14FD70E1" w:rsidR="00D67723" w:rsidRPr="00060364" w:rsidRDefault="00D67723" w:rsidP="006A3B39">
      <w:pPr>
        <w:pStyle w:val="BTEMEASMCA"/>
        <w:numPr>
          <w:ilvl w:val="0"/>
          <w:numId w:val="61"/>
        </w:numPr>
      </w:pPr>
      <w:r w:rsidRPr="00060364">
        <w:t xml:space="preserve">gerklų edema (gerklės paburkimas). </w:t>
      </w:r>
    </w:p>
    <w:p w14:paraId="0A0F1EF6" w14:textId="5C63D143" w:rsidR="00976442" w:rsidRPr="00060364" w:rsidRDefault="00976442" w:rsidP="006A3B39">
      <w:pPr>
        <w:pStyle w:val="BTEMEASMCA"/>
      </w:pPr>
    </w:p>
    <w:p w14:paraId="6A23C6B0" w14:textId="5AD5A7A4" w:rsidR="002A5807" w:rsidRPr="00060364" w:rsidRDefault="002A5807" w:rsidP="006A3B39">
      <w:pPr>
        <w:pStyle w:val="BTEMEASMCA"/>
      </w:pPr>
      <w:r w:rsidRPr="00060364">
        <w:t>Virškinimo trakto sutrikimai:</w:t>
      </w:r>
    </w:p>
    <w:p w14:paraId="5E72B2B6" w14:textId="7C5FE45B" w:rsidR="00381F75" w:rsidRPr="00060364" w:rsidRDefault="00381F75" w:rsidP="006A3B39">
      <w:pPr>
        <w:pStyle w:val="BTEMEASMCA"/>
        <w:numPr>
          <w:ilvl w:val="0"/>
          <w:numId w:val="61"/>
        </w:numPr>
      </w:pPr>
      <w:proofErr w:type="spellStart"/>
      <w:r w:rsidRPr="00060364">
        <w:t>hematemezė</w:t>
      </w:r>
      <w:proofErr w:type="spellEnd"/>
      <w:r w:rsidRPr="00060364">
        <w:t xml:space="preserve"> (kraujavimas iš skrandžio, kurį galima atpažinti išvemtame turinyje pastebėjus kraujo arba tamsių dalelių</w:t>
      </w:r>
      <w:r w:rsidR="00A863F5" w:rsidRPr="00060364">
        <w:t>,</w:t>
      </w:r>
      <w:r w:rsidRPr="00060364">
        <w:t xml:space="preserve"> </w:t>
      </w:r>
      <w:r w:rsidR="0042500E" w:rsidRPr="00060364">
        <w:t>panašių</w:t>
      </w:r>
      <w:r w:rsidRPr="00060364">
        <w:t xml:space="preserve"> į kavos tirščius);</w:t>
      </w:r>
    </w:p>
    <w:p w14:paraId="713EDCD6" w14:textId="783AA426" w:rsidR="00381F75" w:rsidRPr="00060364" w:rsidRDefault="00381F75" w:rsidP="006A3B39">
      <w:pPr>
        <w:pStyle w:val="BTEMEASMCA"/>
        <w:numPr>
          <w:ilvl w:val="0"/>
          <w:numId w:val="61"/>
        </w:numPr>
      </w:pPr>
      <w:proofErr w:type="spellStart"/>
      <w:r w:rsidRPr="00060364">
        <w:t>melena</w:t>
      </w:r>
      <w:proofErr w:type="spellEnd"/>
      <w:r w:rsidRPr="00060364">
        <w:t xml:space="preserve"> (lipnios juodos išmatos arba viduriavimas su krauju);</w:t>
      </w:r>
    </w:p>
    <w:p w14:paraId="13AAED17" w14:textId="7CB83525" w:rsidR="00381F75" w:rsidRPr="00060364" w:rsidRDefault="00381F75" w:rsidP="006A3B39">
      <w:pPr>
        <w:pStyle w:val="BTEMEASMCA"/>
        <w:numPr>
          <w:ilvl w:val="0"/>
          <w:numId w:val="61"/>
        </w:numPr>
      </w:pPr>
      <w:proofErr w:type="spellStart"/>
      <w:r w:rsidRPr="00060364">
        <w:t>pepsinės</w:t>
      </w:r>
      <w:proofErr w:type="spellEnd"/>
      <w:r w:rsidRPr="00060364">
        <w:t xml:space="preserve"> opos, virškinimo trakto išopėjimas ar prakiurimas, arba kraujavimas iš virškinimo trakto</w:t>
      </w:r>
      <w:r w:rsidR="00976442" w:rsidRPr="00060364">
        <w:t>;</w:t>
      </w:r>
    </w:p>
    <w:p w14:paraId="1F563BD6" w14:textId="41DBC9A6" w:rsidR="00381F75" w:rsidRPr="00060364" w:rsidRDefault="00381F75" w:rsidP="006A3B39">
      <w:pPr>
        <w:pStyle w:val="BTEMEASMCA"/>
        <w:numPr>
          <w:ilvl w:val="0"/>
          <w:numId w:val="61"/>
        </w:numPr>
      </w:pPr>
      <w:r w:rsidRPr="00060364">
        <w:t xml:space="preserve">pankreatitas (kasos </w:t>
      </w:r>
      <w:r w:rsidR="00A3069C" w:rsidRPr="00060364">
        <w:t>sutrikimai</w:t>
      </w:r>
      <w:r w:rsidRPr="00060364">
        <w:t>);</w:t>
      </w:r>
    </w:p>
    <w:p w14:paraId="437DFF38" w14:textId="27D3ACDD" w:rsidR="00232977" w:rsidRPr="00060364" w:rsidRDefault="00232977" w:rsidP="006A3B39">
      <w:pPr>
        <w:pStyle w:val="BTEMEASMCA"/>
        <w:numPr>
          <w:ilvl w:val="0"/>
          <w:numId w:val="61"/>
        </w:numPr>
      </w:pPr>
      <w:r w:rsidRPr="00060364">
        <w:t>opinio kolito ar Krono ligos paūmėjimas</w:t>
      </w:r>
      <w:r w:rsidR="00EB485E" w:rsidRPr="00060364">
        <w:t>.</w:t>
      </w:r>
    </w:p>
    <w:p w14:paraId="5FC91747" w14:textId="77777777" w:rsidR="001E2658" w:rsidRPr="00060364" w:rsidRDefault="001E2658" w:rsidP="006A3B39">
      <w:pPr>
        <w:pStyle w:val="BTEMEASMCA"/>
      </w:pPr>
    </w:p>
    <w:p w14:paraId="482DBA29" w14:textId="02FB0400" w:rsidR="009609CE" w:rsidRPr="00060364" w:rsidRDefault="009609CE" w:rsidP="006A3B39">
      <w:pPr>
        <w:pStyle w:val="BTEMEASMCA"/>
      </w:pPr>
      <w:r w:rsidRPr="00060364">
        <w:t>Kepenų, tulžies pūslės ir latakų sutrikimai:</w:t>
      </w:r>
    </w:p>
    <w:p w14:paraId="6BD9977C" w14:textId="7E9B5FAA" w:rsidR="00381F75" w:rsidRPr="00060364" w:rsidRDefault="00381F75" w:rsidP="006A3B39">
      <w:pPr>
        <w:pStyle w:val="BTEMEASMCA"/>
        <w:numPr>
          <w:ilvl w:val="0"/>
          <w:numId w:val="83"/>
        </w:numPr>
      </w:pPr>
      <w:r w:rsidRPr="00060364">
        <w:t>hepatitas (kepenų uždegimas);</w:t>
      </w:r>
    </w:p>
    <w:p w14:paraId="159555A7" w14:textId="29B2049B" w:rsidR="00381F75" w:rsidRPr="00060364" w:rsidRDefault="00381F75" w:rsidP="006A3B39">
      <w:pPr>
        <w:pStyle w:val="BTEMEASMCA"/>
        <w:numPr>
          <w:ilvl w:val="0"/>
          <w:numId w:val="83"/>
        </w:numPr>
      </w:pPr>
      <w:proofErr w:type="spellStart"/>
      <w:r w:rsidRPr="00060364">
        <w:t>cholestazinė</w:t>
      </w:r>
      <w:proofErr w:type="spellEnd"/>
      <w:r w:rsidRPr="00060364">
        <w:t xml:space="preserve"> gelta (odos ir akių pageltimas).</w:t>
      </w:r>
    </w:p>
    <w:p w14:paraId="1D03A6D6" w14:textId="77777777" w:rsidR="00381F75" w:rsidRPr="00060364" w:rsidRDefault="00381F75" w:rsidP="000062BA"/>
    <w:p w14:paraId="302417F1" w14:textId="2D676DED" w:rsidR="00381F75" w:rsidRPr="00060364" w:rsidRDefault="00381F75" w:rsidP="000062BA">
      <w:pPr>
        <w:rPr>
          <w:b/>
          <w:bCs/>
          <w:sz w:val="22"/>
          <w:szCs w:val="22"/>
        </w:rPr>
      </w:pPr>
      <w:r w:rsidRPr="00060364">
        <w:rPr>
          <w:b/>
          <w:bCs/>
          <w:sz w:val="22"/>
          <w:szCs w:val="22"/>
        </w:rPr>
        <w:t xml:space="preserve">Kitas </w:t>
      </w:r>
      <w:r w:rsidR="001C0C88" w:rsidRPr="00060364">
        <w:rPr>
          <w:b/>
          <w:bCs/>
          <w:sz w:val="22"/>
          <w:szCs w:val="22"/>
        </w:rPr>
        <w:t>šalutinis</w:t>
      </w:r>
      <w:r w:rsidRPr="00060364">
        <w:rPr>
          <w:b/>
          <w:bCs/>
          <w:sz w:val="22"/>
          <w:szCs w:val="22"/>
        </w:rPr>
        <w:t xml:space="preserve"> poveikis, kurio dažnis nežinomas (</w:t>
      </w:r>
      <w:r w:rsidR="00861C54" w:rsidRPr="00060364">
        <w:rPr>
          <w:b/>
          <w:bCs/>
          <w:sz w:val="22"/>
          <w:szCs w:val="22"/>
          <w:lang w:eastAsia="lt-LT"/>
        </w:rPr>
        <w:t>negali būti apskaičiuotas pagal turimus duomenis</w:t>
      </w:r>
      <w:r w:rsidRPr="00060364">
        <w:rPr>
          <w:b/>
          <w:bCs/>
          <w:sz w:val="22"/>
          <w:szCs w:val="22"/>
        </w:rPr>
        <w:t>)</w:t>
      </w:r>
      <w:r w:rsidR="007E142C" w:rsidRPr="00060364">
        <w:rPr>
          <w:b/>
          <w:bCs/>
          <w:sz w:val="22"/>
          <w:szCs w:val="22"/>
        </w:rPr>
        <w:t xml:space="preserve"> </w:t>
      </w:r>
    </w:p>
    <w:p w14:paraId="18C86CF3" w14:textId="77777777" w:rsidR="00EE10C0" w:rsidRPr="001E6EA6" w:rsidRDefault="00EE10C0" w:rsidP="000062BA"/>
    <w:p w14:paraId="31BAD67A" w14:textId="73F0D8BD" w:rsidR="00674D3F" w:rsidRPr="001E6EA6" w:rsidRDefault="00674D3F" w:rsidP="00674D3F">
      <w:pPr>
        <w:rPr>
          <w:sz w:val="22"/>
          <w:szCs w:val="22"/>
        </w:rPr>
      </w:pPr>
      <w:r w:rsidRPr="001E6EA6">
        <w:rPr>
          <w:i/>
          <w:iCs/>
          <w:sz w:val="22"/>
          <w:szCs w:val="22"/>
        </w:rPr>
        <w:t>Virškinimo trakto sutrikimai</w:t>
      </w:r>
      <w:r w:rsidRPr="001E6EA6">
        <w:rPr>
          <w:iCs/>
          <w:sz w:val="22"/>
          <w:szCs w:val="22"/>
        </w:rPr>
        <w:t xml:space="preserve">: pykinimas, vėmimas, viduriavimas, pilvo pūtimas, vidurių užkietėjimas, </w:t>
      </w:r>
      <w:r w:rsidRPr="001E6EA6">
        <w:rPr>
          <w:sz w:val="22"/>
          <w:szCs w:val="22"/>
        </w:rPr>
        <w:t xml:space="preserve">dispepsija (virškinimo sutrikimas), pilvo skausmas, diskomfortas pilve, pilnumo jausmas, kraujavimas iš tiesiosios žarnos, opinis stomatitas (burnos ertmės infekcija), </w:t>
      </w:r>
      <w:proofErr w:type="spellStart"/>
      <w:r w:rsidRPr="001E6EA6">
        <w:rPr>
          <w:sz w:val="22"/>
          <w:szCs w:val="22"/>
        </w:rPr>
        <w:t>ezofagitas</w:t>
      </w:r>
      <w:proofErr w:type="spellEnd"/>
      <w:r w:rsidRPr="001E6EA6">
        <w:rPr>
          <w:sz w:val="22"/>
          <w:szCs w:val="22"/>
        </w:rPr>
        <w:t xml:space="preserve"> (stemplės (vamzdelio, pernešančio maistą iš burnos į skrandį) uždegimas), atsirūgimas, burnos džiūvimas, virškinimo trakto išopėjimas, gastritas (skrandžio uždegimas)</w:t>
      </w:r>
      <w:r w:rsidR="00840906" w:rsidRPr="001E6EA6">
        <w:rPr>
          <w:sz w:val="22"/>
          <w:szCs w:val="22"/>
        </w:rPr>
        <w:t>.</w:t>
      </w:r>
    </w:p>
    <w:p w14:paraId="531D6FF1" w14:textId="77777777" w:rsidR="00674D3F" w:rsidRPr="001E6EA6" w:rsidRDefault="00674D3F" w:rsidP="00674D3F">
      <w:pPr>
        <w:rPr>
          <w:sz w:val="22"/>
          <w:szCs w:val="22"/>
        </w:rPr>
      </w:pPr>
    </w:p>
    <w:p w14:paraId="6FFF6693" w14:textId="79B7BAF9" w:rsidR="00674D3F" w:rsidRPr="001E6EA6" w:rsidRDefault="00674D3F" w:rsidP="00674D3F">
      <w:pPr>
        <w:rPr>
          <w:sz w:val="22"/>
          <w:szCs w:val="22"/>
        </w:rPr>
      </w:pPr>
      <w:r w:rsidRPr="001E6EA6">
        <w:rPr>
          <w:i/>
          <w:iCs/>
          <w:sz w:val="22"/>
          <w:szCs w:val="22"/>
        </w:rPr>
        <w:t xml:space="preserve">Širdies sutrikimai: </w:t>
      </w:r>
      <w:proofErr w:type="spellStart"/>
      <w:r w:rsidRPr="001E6EA6">
        <w:rPr>
          <w:sz w:val="22"/>
          <w:szCs w:val="22"/>
        </w:rPr>
        <w:t>palpitacijos</w:t>
      </w:r>
      <w:proofErr w:type="spellEnd"/>
      <w:r w:rsidRPr="001E6EA6">
        <w:rPr>
          <w:sz w:val="22"/>
          <w:szCs w:val="22"/>
        </w:rPr>
        <w:t xml:space="preserve"> (juntamas padažnėjęs širdies plakimas), bradikardija (širdies ritmo sulėtėjimas, t. y. širdies susitraukimų skaičiaus per minutę sumažėjimas), širdies nepakankamumas (susilpnėjusi širdies funkcija)</w:t>
      </w:r>
      <w:r w:rsidR="00367BC2" w:rsidRPr="001E6EA6">
        <w:rPr>
          <w:sz w:val="22"/>
          <w:szCs w:val="22"/>
        </w:rPr>
        <w:t>.</w:t>
      </w:r>
    </w:p>
    <w:p w14:paraId="4E2A5CE4" w14:textId="77777777" w:rsidR="00674D3F" w:rsidRPr="001E6EA6" w:rsidRDefault="00674D3F" w:rsidP="00674D3F">
      <w:pPr>
        <w:rPr>
          <w:sz w:val="22"/>
          <w:szCs w:val="22"/>
        </w:rPr>
      </w:pPr>
    </w:p>
    <w:p w14:paraId="77C2C75B" w14:textId="17143647" w:rsidR="00674D3F" w:rsidRPr="001E6EA6" w:rsidRDefault="00674D3F" w:rsidP="00674D3F">
      <w:pPr>
        <w:rPr>
          <w:kern w:val="28"/>
          <w:sz w:val="22"/>
          <w:szCs w:val="22"/>
        </w:rPr>
      </w:pPr>
      <w:r w:rsidRPr="001E6EA6">
        <w:rPr>
          <w:i/>
          <w:iCs/>
          <w:sz w:val="22"/>
          <w:szCs w:val="22"/>
        </w:rPr>
        <w:t>Inkstų ir šlapimo takų sutrikimai</w:t>
      </w:r>
      <w:r w:rsidRPr="001E6EA6">
        <w:rPr>
          <w:kern w:val="28"/>
          <w:sz w:val="22"/>
          <w:szCs w:val="22"/>
        </w:rPr>
        <w:t xml:space="preserve">: </w:t>
      </w:r>
      <w:proofErr w:type="spellStart"/>
      <w:r w:rsidRPr="001E6EA6">
        <w:rPr>
          <w:kern w:val="28"/>
          <w:sz w:val="22"/>
          <w:szCs w:val="22"/>
        </w:rPr>
        <w:t>poliurija</w:t>
      </w:r>
      <w:proofErr w:type="spellEnd"/>
      <w:r w:rsidRPr="001E6EA6">
        <w:rPr>
          <w:kern w:val="28"/>
          <w:sz w:val="22"/>
          <w:szCs w:val="22"/>
        </w:rPr>
        <w:t xml:space="preserve"> (padidėjęs šlapimo kiekis ir padažnėjęs šlapinimasis), padažnėjęs šlapinimasis, </w:t>
      </w:r>
      <w:proofErr w:type="spellStart"/>
      <w:r w:rsidRPr="001E6EA6">
        <w:rPr>
          <w:kern w:val="28"/>
          <w:sz w:val="22"/>
          <w:szCs w:val="22"/>
        </w:rPr>
        <w:t>oligurija</w:t>
      </w:r>
      <w:proofErr w:type="spellEnd"/>
      <w:r w:rsidRPr="001E6EA6">
        <w:rPr>
          <w:kern w:val="28"/>
          <w:sz w:val="22"/>
          <w:szCs w:val="22"/>
        </w:rPr>
        <w:t xml:space="preserve"> (sumažėjęs šlapimo išsiskyrimas), hemolizinis </w:t>
      </w:r>
      <w:proofErr w:type="spellStart"/>
      <w:r w:rsidRPr="001E6EA6">
        <w:rPr>
          <w:kern w:val="28"/>
          <w:sz w:val="22"/>
          <w:szCs w:val="22"/>
        </w:rPr>
        <w:t>ureminis</w:t>
      </w:r>
      <w:proofErr w:type="spellEnd"/>
      <w:r w:rsidRPr="001E6EA6">
        <w:rPr>
          <w:kern w:val="28"/>
          <w:sz w:val="22"/>
          <w:szCs w:val="22"/>
        </w:rPr>
        <w:t xml:space="preserve"> sindromas (sindromas, kuriam būdingi kraujo ir inkstų sutrikimai), inkstų ligos (ūminis inkstų nepakankamumas, </w:t>
      </w:r>
      <w:proofErr w:type="spellStart"/>
      <w:r w:rsidRPr="001E6EA6">
        <w:rPr>
          <w:kern w:val="28"/>
          <w:sz w:val="22"/>
          <w:szCs w:val="22"/>
        </w:rPr>
        <w:t>intersticinis</w:t>
      </w:r>
      <w:proofErr w:type="spellEnd"/>
      <w:r w:rsidRPr="001E6EA6">
        <w:rPr>
          <w:kern w:val="28"/>
          <w:sz w:val="22"/>
          <w:szCs w:val="22"/>
        </w:rPr>
        <w:t xml:space="preserve"> nefritas, </w:t>
      </w:r>
      <w:proofErr w:type="spellStart"/>
      <w:r w:rsidRPr="001E6EA6">
        <w:rPr>
          <w:kern w:val="28"/>
          <w:sz w:val="22"/>
          <w:szCs w:val="22"/>
        </w:rPr>
        <w:t>nefrozinis</w:t>
      </w:r>
      <w:proofErr w:type="spellEnd"/>
      <w:r w:rsidRPr="001E6EA6">
        <w:rPr>
          <w:kern w:val="28"/>
          <w:sz w:val="22"/>
          <w:szCs w:val="22"/>
        </w:rPr>
        <w:t xml:space="preserve"> sindromas), šlapimo susilaikymas (nesugebėjimas visiškai ištuštinti šlapimo pūslės), šono skausmai, kreatinino koncentracijos padidėjimas kraujyje (baltymo, kurio kiekio padidėjimas rodo sumažėjusį inkstų funkcionalumą), kalio koncentracijos padidėjimas kraujyje (inkstų funkcijos sutrikimo požymis)</w:t>
      </w:r>
      <w:r w:rsidR="00747569">
        <w:rPr>
          <w:kern w:val="28"/>
          <w:sz w:val="22"/>
          <w:szCs w:val="22"/>
        </w:rPr>
        <w:t>.</w:t>
      </w:r>
    </w:p>
    <w:p w14:paraId="66A16AC1" w14:textId="77777777" w:rsidR="00674D3F" w:rsidRPr="001E6EA6" w:rsidRDefault="00674D3F" w:rsidP="00674D3F">
      <w:pPr>
        <w:rPr>
          <w:kern w:val="28"/>
          <w:sz w:val="22"/>
          <w:szCs w:val="22"/>
        </w:rPr>
      </w:pPr>
    </w:p>
    <w:p w14:paraId="10FE566E" w14:textId="7D72EDC6" w:rsidR="00674D3F" w:rsidRPr="001E6EA6" w:rsidRDefault="00674D3F" w:rsidP="00674D3F">
      <w:pPr>
        <w:rPr>
          <w:sz w:val="22"/>
          <w:szCs w:val="22"/>
        </w:rPr>
      </w:pPr>
      <w:r w:rsidRPr="001E6EA6">
        <w:rPr>
          <w:i/>
          <w:iCs/>
          <w:sz w:val="22"/>
          <w:szCs w:val="22"/>
        </w:rPr>
        <w:t>Kepenų, tulžies pūslės ir latakų sutrikimai</w:t>
      </w:r>
      <w:r w:rsidRPr="001E6EA6">
        <w:rPr>
          <w:sz w:val="22"/>
          <w:szCs w:val="22"/>
        </w:rPr>
        <w:t>: kepenų nepakankamumas (sutrikusi kepenų funkcija)</w:t>
      </w:r>
      <w:r w:rsidR="00747569">
        <w:rPr>
          <w:sz w:val="22"/>
          <w:szCs w:val="22"/>
        </w:rPr>
        <w:t>.</w:t>
      </w:r>
    </w:p>
    <w:p w14:paraId="2E3AFA42" w14:textId="77777777" w:rsidR="00674D3F" w:rsidRPr="001E6EA6" w:rsidRDefault="00674D3F" w:rsidP="00674D3F">
      <w:pPr>
        <w:rPr>
          <w:sz w:val="22"/>
          <w:szCs w:val="22"/>
        </w:rPr>
      </w:pPr>
    </w:p>
    <w:p w14:paraId="6D044D3D" w14:textId="188CED74" w:rsidR="00674D3F" w:rsidRPr="001E6EA6" w:rsidRDefault="00674D3F" w:rsidP="00674D3F">
      <w:pPr>
        <w:rPr>
          <w:sz w:val="22"/>
          <w:szCs w:val="22"/>
        </w:rPr>
      </w:pPr>
      <w:r w:rsidRPr="001E6EA6">
        <w:rPr>
          <w:i/>
          <w:iCs/>
          <w:sz w:val="22"/>
          <w:szCs w:val="22"/>
        </w:rPr>
        <w:t xml:space="preserve">Kvėpavimo sistemos, krūtinės ląstos ir tarpuplaučio sutrikimai: </w:t>
      </w:r>
      <w:r w:rsidRPr="001E6EA6">
        <w:rPr>
          <w:sz w:val="22"/>
          <w:szCs w:val="22"/>
        </w:rPr>
        <w:t xml:space="preserve">edema (skysčių susikaupimas audiniuose), plaučių edema, </w:t>
      </w:r>
      <w:proofErr w:type="spellStart"/>
      <w:r w:rsidRPr="001E6EA6">
        <w:rPr>
          <w:sz w:val="22"/>
          <w:szCs w:val="22"/>
        </w:rPr>
        <w:t>dispnėja</w:t>
      </w:r>
      <w:proofErr w:type="spellEnd"/>
      <w:r w:rsidRPr="001E6EA6">
        <w:rPr>
          <w:sz w:val="22"/>
          <w:szCs w:val="22"/>
        </w:rPr>
        <w:t xml:space="preserve"> (dusulys), astma</w:t>
      </w:r>
      <w:r w:rsidR="0076061A" w:rsidRPr="001E6EA6">
        <w:rPr>
          <w:sz w:val="22"/>
          <w:szCs w:val="22"/>
        </w:rPr>
        <w:t>.</w:t>
      </w:r>
    </w:p>
    <w:p w14:paraId="6D629F12" w14:textId="77777777" w:rsidR="00674D3F" w:rsidRPr="001E6EA6" w:rsidRDefault="00674D3F" w:rsidP="00674D3F">
      <w:pPr>
        <w:rPr>
          <w:sz w:val="22"/>
          <w:szCs w:val="22"/>
        </w:rPr>
      </w:pPr>
    </w:p>
    <w:p w14:paraId="18786B68" w14:textId="717E2C84" w:rsidR="00674D3F" w:rsidRPr="001E6EA6" w:rsidRDefault="00674D3F" w:rsidP="00674D3F">
      <w:pPr>
        <w:rPr>
          <w:sz w:val="22"/>
          <w:szCs w:val="22"/>
        </w:rPr>
      </w:pPr>
      <w:r w:rsidRPr="001E6EA6">
        <w:rPr>
          <w:i/>
          <w:iCs/>
          <w:sz w:val="22"/>
          <w:szCs w:val="22"/>
        </w:rPr>
        <w:t xml:space="preserve">Infekcijos ir </w:t>
      </w:r>
      <w:proofErr w:type="spellStart"/>
      <w:r w:rsidRPr="001E6EA6">
        <w:rPr>
          <w:i/>
          <w:iCs/>
          <w:sz w:val="22"/>
          <w:szCs w:val="22"/>
        </w:rPr>
        <w:t>infestacijos</w:t>
      </w:r>
      <w:proofErr w:type="spellEnd"/>
      <w:r w:rsidRPr="001E6EA6">
        <w:rPr>
          <w:sz w:val="22"/>
          <w:szCs w:val="22"/>
        </w:rPr>
        <w:t xml:space="preserve">: </w:t>
      </w:r>
      <w:proofErr w:type="spellStart"/>
      <w:r w:rsidRPr="001E6EA6">
        <w:rPr>
          <w:sz w:val="22"/>
          <w:szCs w:val="22"/>
        </w:rPr>
        <w:t>aseptinis</w:t>
      </w:r>
      <w:proofErr w:type="spellEnd"/>
      <w:r w:rsidRPr="001E6EA6">
        <w:rPr>
          <w:sz w:val="22"/>
          <w:szCs w:val="22"/>
        </w:rPr>
        <w:t xml:space="preserve"> meningitas (infekcija, pasireiškianti, skausmu, mieguistumu, karščiavimu, bendru negalavimu, galvos skausmu, pykinimu, vėmimu)</w:t>
      </w:r>
      <w:r w:rsidR="00E744EC" w:rsidRPr="001E6EA6">
        <w:rPr>
          <w:sz w:val="22"/>
          <w:szCs w:val="22"/>
        </w:rPr>
        <w:t>.</w:t>
      </w:r>
    </w:p>
    <w:p w14:paraId="1AE1DC73" w14:textId="77777777" w:rsidR="00674D3F" w:rsidRPr="001E6EA6" w:rsidRDefault="00674D3F" w:rsidP="00674D3F">
      <w:pPr>
        <w:rPr>
          <w:sz w:val="22"/>
          <w:szCs w:val="22"/>
        </w:rPr>
      </w:pPr>
    </w:p>
    <w:p w14:paraId="55E62BEB" w14:textId="3D18B6AC" w:rsidR="00674D3F" w:rsidRPr="001E6EA6" w:rsidRDefault="00674D3F" w:rsidP="00674D3F">
      <w:r w:rsidRPr="001E6EA6">
        <w:rPr>
          <w:i/>
          <w:iCs/>
          <w:sz w:val="22"/>
          <w:szCs w:val="22"/>
        </w:rPr>
        <w:t>Nervų sistemos sutrikimai:</w:t>
      </w:r>
      <w:r w:rsidRPr="001E6EA6">
        <w:rPr>
          <w:sz w:val="22"/>
          <w:szCs w:val="22"/>
        </w:rPr>
        <w:t xml:space="preserve"> galvos skausmas, svaigulys, traukuliai ir </w:t>
      </w:r>
      <w:proofErr w:type="spellStart"/>
      <w:r w:rsidRPr="001E6EA6">
        <w:rPr>
          <w:sz w:val="22"/>
          <w:szCs w:val="22"/>
        </w:rPr>
        <w:t>hiperkinezija</w:t>
      </w:r>
      <w:proofErr w:type="spellEnd"/>
      <w:r w:rsidRPr="001E6EA6">
        <w:rPr>
          <w:sz w:val="22"/>
          <w:szCs w:val="22"/>
        </w:rPr>
        <w:t xml:space="preserve"> (nekontroliuojami kūno judesiai), </w:t>
      </w:r>
      <w:proofErr w:type="spellStart"/>
      <w:r w:rsidRPr="001E6EA6">
        <w:rPr>
          <w:sz w:val="22"/>
          <w:szCs w:val="22"/>
        </w:rPr>
        <w:t>parestezija</w:t>
      </w:r>
      <w:proofErr w:type="spellEnd"/>
      <w:r w:rsidRPr="001E6EA6">
        <w:rPr>
          <w:sz w:val="22"/>
          <w:szCs w:val="22"/>
        </w:rPr>
        <w:t xml:space="preserve"> (tirpimo pojūtis rankose, kojose ar kitose kūno dalyse), skonio pokyčiai</w:t>
      </w:r>
      <w:r w:rsidR="00747569">
        <w:rPr>
          <w:sz w:val="22"/>
          <w:szCs w:val="22"/>
        </w:rPr>
        <w:t>.</w:t>
      </w:r>
    </w:p>
    <w:p w14:paraId="0B967A6C" w14:textId="77777777" w:rsidR="00674D3F" w:rsidRPr="001E6EA6" w:rsidRDefault="00674D3F" w:rsidP="00674D3F">
      <w:pPr>
        <w:rPr>
          <w:sz w:val="22"/>
          <w:szCs w:val="22"/>
        </w:rPr>
      </w:pPr>
    </w:p>
    <w:p w14:paraId="487B287F" w14:textId="107EB8B2" w:rsidR="00674D3F" w:rsidRPr="001E6EA6" w:rsidRDefault="00674D3F" w:rsidP="00674D3F">
      <w:r w:rsidRPr="001E6EA6">
        <w:rPr>
          <w:i/>
          <w:iCs/>
          <w:sz w:val="22"/>
          <w:szCs w:val="22"/>
        </w:rPr>
        <w:t>Psichikos sutrikimai:</w:t>
      </w:r>
      <w:r w:rsidRPr="001E6EA6">
        <w:rPr>
          <w:sz w:val="22"/>
          <w:szCs w:val="22"/>
        </w:rPr>
        <w:t xml:space="preserve"> mąstymo sutrikimas, depresija, nemiga, nerimas, dirglumas, nervingumas, </w:t>
      </w:r>
      <w:proofErr w:type="spellStart"/>
      <w:r w:rsidRPr="001E6EA6">
        <w:rPr>
          <w:sz w:val="22"/>
          <w:szCs w:val="22"/>
        </w:rPr>
        <w:t>psichozinės</w:t>
      </w:r>
      <w:proofErr w:type="spellEnd"/>
      <w:r w:rsidRPr="001E6EA6">
        <w:rPr>
          <w:sz w:val="22"/>
          <w:szCs w:val="22"/>
        </w:rPr>
        <w:t xml:space="preserve"> reakcijos (psichikos sutrikimai ir realybės pojūčio netekimas), miego sutrikimas</w:t>
      </w:r>
      <w:r w:rsidR="008046AA" w:rsidRPr="001E6EA6">
        <w:rPr>
          <w:sz w:val="22"/>
          <w:szCs w:val="22"/>
        </w:rPr>
        <w:t xml:space="preserve"> (nemiga, mieguistumas)</w:t>
      </w:r>
      <w:r w:rsidRPr="001E6EA6">
        <w:rPr>
          <w:sz w:val="22"/>
          <w:szCs w:val="22"/>
        </w:rPr>
        <w:t>, haliucinacijos (realybėje neegzistuojančių dalykų suvokimas), euforija, dėmesio sutrikimas</w:t>
      </w:r>
      <w:r w:rsidR="008046AA" w:rsidRPr="001E6EA6">
        <w:rPr>
          <w:sz w:val="22"/>
          <w:szCs w:val="22"/>
        </w:rPr>
        <w:t>.</w:t>
      </w:r>
    </w:p>
    <w:p w14:paraId="1560E0A1" w14:textId="77777777" w:rsidR="00674D3F" w:rsidRPr="001E6EA6" w:rsidRDefault="00674D3F" w:rsidP="00674D3F">
      <w:pPr>
        <w:rPr>
          <w:sz w:val="22"/>
          <w:szCs w:val="22"/>
        </w:rPr>
      </w:pPr>
    </w:p>
    <w:p w14:paraId="3E82AAC2" w14:textId="7824B421" w:rsidR="00674D3F" w:rsidRPr="001E6EA6" w:rsidRDefault="00674D3F" w:rsidP="00674D3F">
      <w:r w:rsidRPr="001E6EA6">
        <w:rPr>
          <w:i/>
          <w:iCs/>
          <w:sz w:val="22"/>
          <w:szCs w:val="22"/>
        </w:rPr>
        <w:t>Metabolizmo ir mitybos sutrikimai:</w:t>
      </w:r>
      <w:r w:rsidRPr="001E6EA6">
        <w:rPr>
          <w:sz w:val="22"/>
          <w:szCs w:val="22"/>
        </w:rPr>
        <w:t xml:space="preserve"> anoreksija (svorio netekimas), </w:t>
      </w:r>
      <w:proofErr w:type="spellStart"/>
      <w:r w:rsidRPr="001E6EA6">
        <w:rPr>
          <w:sz w:val="22"/>
          <w:szCs w:val="22"/>
        </w:rPr>
        <w:t>hiperkalemija</w:t>
      </w:r>
      <w:proofErr w:type="spellEnd"/>
      <w:r w:rsidRPr="001E6EA6">
        <w:rPr>
          <w:sz w:val="22"/>
          <w:szCs w:val="22"/>
        </w:rPr>
        <w:t xml:space="preserve"> (padidėjęs kalio kiekis kraujyje), </w:t>
      </w:r>
      <w:proofErr w:type="spellStart"/>
      <w:r w:rsidRPr="001E6EA6">
        <w:rPr>
          <w:sz w:val="22"/>
          <w:szCs w:val="22"/>
        </w:rPr>
        <w:t>hiponatremija</w:t>
      </w:r>
      <w:proofErr w:type="spellEnd"/>
      <w:r w:rsidRPr="001E6EA6">
        <w:rPr>
          <w:sz w:val="22"/>
          <w:szCs w:val="22"/>
        </w:rPr>
        <w:t xml:space="preserve"> (sumažėjęs natrio kiekis kraujyje)</w:t>
      </w:r>
      <w:r w:rsidR="00747569">
        <w:rPr>
          <w:sz w:val="22"/>
          <w:szCs w:val="22"/>
        </w:rPr>
        <w:t>.</w:t>
      </w:r>
    </w:p>
    <w:p w14:paraId="7A432CF6" w14:textId="77777777" w:rsidR="00674D3F" w:rsidRPr="001E6EA6" w:rsidRDefault="00674D3F" w:rsidP="00674D3F">
      <w:pPr>
        <w:rPr>
          <w:sz w:val="22"/>
          <w:szCs w:val="22"/>
        </w:rPr>
      </w:pPr>
    </w:p>
    <w:p w14:paraId="28776B5C" w14:textId="331F596A" w:rsidR="00674D3F" w:rsidRPr="001E6EA6" w:rsidRDefault="00674D3F" w:rsidP="00EE10C0">
      <w:pPr>
        <w:rPr>
          <w:sz w:val="22"/>
          <w:szCs w:val="22"/>
        </w:rPr>
      </w:pPr>
      <w:r w:rsidRPr="001E6EA6">
        <w:rPr>
          <w:i/>
          <w:iCs/>
          <w:sz w:val="22"/>
          <w:szCs w:val="22"/>
        </w:rPr>
        <w:t xml:space="preserve">Kraujagyslių sutrikimai: </w:t>
      </w:r>
      <w:r w:rsidRPr="001E6EA6">
        <w:rPr>
          <w:sz w:val="22"/>
          <w:szCs w:val="22"/>
        </w:rPr>
        <w:t xml:space="preserve">hipertenzija (didelis kraujospūdis), </w:t>
      </w:r>
      <w:proofErr w:type="spellStart"/>
      <w:r w:rsidRPr="001E6EA6">
        <w:rPr>
          <w:sz w:val="22"/>
          <w:szCs w:val="22"/>
        </w:rPr>
        <w:t>hipotenzija</w:t>
      </w:r>
      <w:proofErr w:type="spellEnd"/>
      <w:r w:rsidRPr="001E6EA6">
        <w:rPr>
          <w:sz w:val="22"/>
          <w:szCs w:val="22"/>
        </w:rPr>
        <w:t xml:space="preserve"> (mažas kraujospūdis), hematomos (kraujo kaupimasis po oda, pasireiškiantis odos dėmėmis, panašiomis į mėlynes), odos paraudimas (karščio bangos), blyškumas, kraujavimas iš pooperacinių žaidų</w:t>
      </w:r>
      <w:r w:rsidR="00747569">
        <w:rPr>
          <w:sz w:val="22"/>
          <w:szCs w:val="22"/>
        </w:rPr>
        <w:t>.</w:t>
      </w:r>
    </w:p>
    <w:p w14:paraId="25193EC3" w14:textId="77777777" w:rsidR="00674D3F" w:rsidRPr="001E6EA6" w:rsidRDefault="00674D3F" w:rsidP="000062BA">
      <w:pPr>
        <w:rPr>
          <w:sz w:val="22"/>
          <w:szCs w:val="22"/>
        </w:rPr>
      </w:pPr>
    </w:p>
    <w:p w14:paraId="56740AF4" w14:textId="54B6020F" w:rsidR="00381F75" w:rsidRPr="001E6EA6" w:rsidRDefault="00EE10C0" w:rsidP="00EE10C0">
      <w:pPr>
        <w:rPr>
          <w:sz w:val="22"/>
          <w:szCs w:val="22"/>
        </w:rPr>
      </w:pPr>
      <w:r w:rsidRPr="001E6EA6">
        <w:rPr>
          <w:i/>
          <w:iCs/>
          <w:sz w:val="22"/>
          <w:szCs w:val="22"/>
        </w:rPr>
        <w:t>Kraujo ir l</w:t>
      </w:r>
      <w:r w:rsidR="00F96255" w:rsidRPr="001E6EA6">
        <w:rPr>
          <w:i/>
          <w:iCs/>
          <w:sz w:val="22"/>
          <w:szCs w:val="22"/>
        </w:rPr>
        <w:t>i</w:t>
      </w:r>
      <w:r w:rsidRPr="001E6EA6">
        <w:rPr>
          <w:i/>
          <w:iCs/>
          <w:sz w:val="22"/>
          <w:szCs w:val="22"/>
        </w:rPr>
        <w:t>mfinės sistemos sutrikimai:</w:t>
      </w:r>
      <w:r w:rsidRPr="001E6EA6">
        <w:t xml:space="preserve"> </w:t>
      </w:r>
      <w:proofErr w:type="spellStart"/>
      <w:r w:rsidR="00381F75" w:rsidRPr="001E6EA6">
        <w:rPr>
          <w:sz w:val="22"/>
          <w:szCs w:val="22"/>
        </w:rPr>
        <w:t>trombocitopenija</w:t>
      </w:r>
      <w:proofErr w:type="spellEnd"/>
      <w:r w:rsidR="00381F75" w:rsidRPr="001E6EA6">
        <w:rPr>
          <w:sz w:val="22"/>
          <w:szCs w:val="22"/>
        </w:rPr>
        <w:t xml:space="preserve"> (kraujo plokštelių kiekio sumažėjimas kraujyje)</w:t>
      </w:r>
      <w:r w:rsidR="00747569">
        <w:rPr>
          <w:sz w:val="22"/>
          <w:szCs w:val="22"/>
        </w:rPr>
        <w:t>.</w:t>
      </w:r>
    </w:p>
    <w:p w14:paraId="6F426759" w14:textId="77777777" w:rsidR="00674D3F" w:rsidRPr="001E6EA6" w:rsidRDefault="00674D3F" w:rsidP="00EE10C0">
      <w:pPr>
        <w:rPr>
          <w:sz w:val="22"/>
          <w:szCs w:val="22"/>
        </w:rPr>
      </w:pPr>
    </w:p>
    <w:p w14:paraId="636FFE8F" w14:textId="68803823" w:rsidR="00674D3F" w:rsidRPr="001E6EA6" w:rsidRDefault="00674D3F" w:rsidP="00EE10C0">
      <w:pPr>
        <w:rPr>
          <w:sz w:val="22"/>
          <w:szCs w:val="22"/>
        </w:rPr>
      </w:pPr>
      <w:r w:rsidRPr="001E6EA6">
        <w:rPr>
          <w:i/>
          <w:iCs/>
          <w:sz w:val="22"/>
          <w:szCs w:val="22"/>
        </w:rPr>
        <w:t>Odos ir poodinio audinio sutrikimai</w:t>
      </w:r>
      <w:r w:rsidRPr="001E6EA6">
        <w:rPr>
          <w:sz w:val="22"/>
          <w:szCs w:val="22"/>
        </w:rPr>
        <w:t xml:space="preserve">: </w:t>
      </w:r>
      <w:proofErr w:type="spellStart"/>
      <w:r w:rsidRPr="001E6EA6">
        <w:rPr>
          <w:sz w:val="22"/>
          <w:szCs w:val="22"/>
        </w:rPr>
        <w:t>angioneurozinė</w:t>
      </w:r>
      <w:proofErr w:type="spellEnd"/>
      <w:r w:rsidRPr="001E6EA6">
        <w:rPr>
          <w:sz w:val="22"/>
          <w:szCs w:val="22"/>
        </w:rPr>
        <w:t xml:space="preserve"> edema, </w:t>
      </w:r>
      <w:proofErr w:type="spellStart"/>
      <w:r w:rsidRPr="001E6EA6">
        <w:rPr>
          <w:sz w:val="22"/>
          <w:szCs w:val="22"/>
        </w:rPr>
        <w:t>eksfoliacinis</w:t>
      </w:r>
      <w:proofErr w:type="spellEnd"/>
      <w:r w:rsidRPr="001E6EA6">
        <w:rPr>
          <w:sz w:val="22"/>
          <w:szCs w:val="22"/>
        </w:rPr>
        <w:t xml:space="preserve"> dermatitas, sustiprėjęs prakaitavimas, </w:t>
      </w:r>
      <w:proofErr w:type="spellStart"/>
      <w:r w:rsidRPr="001E6EA6">
        <w:rPr>
          <w:sz w:val="22"/>
          <w:szCs w:val="22"/>
        </w:rPr>
        <w:t>makulopapulinis</w:t>
      </w:r>
      <w:proofErr w:type="spellEnd"/>
      <w:r w:rsidRPr="001E6EA6">
        <w:rPr>
          <w:sz w:val="22"/>
          <w:szCs w:val="22"/>
        </w:rPr>
        <w:t xml:space="preserve"> išbėrimas (odos bėrimas, pasireiškiantis plokščiomis ar iškilusiomis raudonomis odos dėmėmis), dilgėlinė (odos paraudimas ir niežėjimas), niežėjimas, </w:t>
      </w:r>
      <w:proofErr w:type="spellStart"/>
      <w:r w:rsidRPr="001E6EA6">
        <w:rPr>
          <w:sz w:val="22"/>
          <w:szCs w:val="22"/>
        </w:rPr>
        <w:t>pūslinės</w:t>
      </w:r>
      <w:proofErr w:type="spellEnd"/>
      <w:r w:rsidRPr="001E6EA6">
        <w:rPr>
          <w:sz w:val="22"/>
          <w:szCs w:val="22"/>
        </w:rPr>
        <w:t xml:space="preserve"> reakcijos (įskaitant labai retą </w:t>
      </w:r>
      <w:proofErr w:type="spellStart"/>
      <w:r w:rsidRPr="001E6EA6">
        <w:rPr>
          <w:sz w:val="22"/>
          <w:szCs w:val="22"/>
        </w:rPr>
        <w:t>Stivenso</w:t>
      </w:r>
      <w:proofErr w:type="spellEnd"/>
      <w:r w:rsidRPr="001E6EA6">
        <w:rPr>
          <w:sz w:val="22"/>
          <w:szCs w:val="22"/>
        </w:rPr>
        <w:t>-Džonsono (</w:t>
      </w:r>
      <w:proofErr w:type="spellStart"/>
      <w:r w:rsidRPr="001E6EA6">
        <w:rPr>
          <w:i/>
          <w:iCs/>
          <w:sz w:val="22"/>
          <w:szCs w:val="22"/>
        </w:rPr>
        <w:t>Stevens-Johnson</w:t>
      </w:r>
      <w:proofErr w:type="spellEnd"/>
      <w:r w:rsidRPr="001E6EA6">
        <w:rPr>
          <w:sz w:val="22"/>
          <w:szCs w:val="22"/>
        </w:rPr>
        <w:t xml:space="preserve">) sindromą ir toksinę epidermio </w:t>
      </w:r>
      <w:proofErr w:type="spellStart"/>
      <w:r w:rsidRPr="001E6EA6">
        <w:rPr>
          <w:sz w:val="22"/>
          <w:szCs w:val="22"/>
        </w:rPr>
        <w:t>nekrolizę</w:t>
      </w:r>
      <w:proofErr w:type="spellEnd"/>
      <w:r w:rsidRPr="001E6EA6">
        <w:rPr>
          <w:sz w:val="22"/>
          <w:szCs w:val="22"/>
        </w:rPr>
        <w:t>)</w:t>
      </w:r>
      <w:r w:rsidR="00475C9C" w:rsidRPr="001E6EA6">
        <w:rPr>
          <w:sz w:val="22"/>
          <w:szCs w:val="22"/>
        </w:rPr>
        <w:t>.</w:t>
      </w:r>
    </w:p>
    <w:p w14:paraId="393640EE" w14:textId="77777777" w:rsidR="00EE10C0" w:rsidRPr="001E6EA6" w:rsidRDefault="00EE10C0" w:rsidP="00935450"/>
    <w:p w14:paraId="28B4B51C" w14:textId="6579EF62" w:rsidR="00674D3F" w:rsidRPr="001E6EA6" w:rsidRDefault="00674D3F" w:rsidP="00674D3F">
      <w:pPr>
        <w:rPr>
          <w:sz w:val="22"/>
          <w:szCs w:val="22"/>
        </w:rPr>
      </w:pPr>
      <w:r w:rsidRPr="001E6EA6">
        <w:rPr>
          <w:i/>
          <w:iCs/>
          <w:sz w:val="22"/>
          <w:szCs w:val="22"/>
        </w:rPr>
        <w:t xml:space="preserve">Akių sutrikimai: </w:t>
      </w:r>
      <w:r w:rsidRPr="001E6EA6">
        <w:rPr>
          <w:sz w:val="22"/>
          <w:szCs w:val="22"/>
        </w:rPr>
        <w:t>nenormali rega</w:t>
      </w:r>
      <w:r w:rsidR="00747569">
        <w:rPr>
          <w:sz w:val="22"/>
          <w:szCs w:val="22"/>
        </w:rPr>
        <w:t>.</w:t>
      </w:r>
    </w:p>
    <w:p w14:paraId="442FF672" w14:textId="77777777" w:rsidR="00674D3F" w:rsidRPr="001E6EA6" w:rsidRDefault="00674D3F" w:rsidP="00674D3F"/>
    <w:p w14:paraId="5EE51533" w14:textId="19F68EC1" w:rsidR="00674D3F" w:rsidRPr="001E6EA6" w:rsidRDefault="00674D3F" w:rsidP="00674D3F">
      <w:r w:rsidRPr="001E6EA6">
        <w:rPr>
          <w:i/>
          <w:iCs/>
          <w:sz w:val="22"/>
          <w:szCs w:val="22"/>
        </w:rPr>
        <w:t xml:space="preserve">Ausų ir labirintų sutrikimai: </w:t>
      </w:r>
      <w:r w:rsidRPr="001E6EA6">
        <w:rPr>
          <w:sz w:val="22"/>
          <w:szCs w:val="22"/>
        </w:rPr>
        <w:t>spengimas ausyse, klausos netekimas, galvos svaigimas</w:t>
      </w:r>
      <w:r w:rsidR="00A33F06" w:rsidRPr="001E6EA6">
        <w:rPr>
          <w:sz w:val="22"/>
          <w:szCs w:val="22"/>
        </w:rPr>
        <w:t>.</w:t>
      </w:r>
    </w:p>
    <w:p w14:paraId="1F21B166" w14:textId="77777777" w:rsidR="00674D3F" w:rsidRPr="001E6EA6" w:rsidRDefault="00674D3F" w:rsidP="007F0B2E"/>
    <w:p w14:paraId="2768CED9" w14:textId="1344522C" w:rsidR="00674D3F" w:rsidRPr="001E6EA6" w:rsidRDefault="00674D3F" w:rsidP="00674D3F">
      <w:pPr>
        <w:rPr>
          <w:sz w:val="22"/>
          <w:szCs w:val="22"/>
        </w:rPr>
      </w:pPr>
      <w:r w:rsidRPr="001E6EA6">
        <w:rPr>
          <w:i/>
          <w:iCs/>
          <w:sz w:val="22"/>
          <w:szCs w:val="22"/>
        </w:rPr>
        <w:t>Skeleto, raumenų ir jungiamojo audinio sutrikimai:</w:t>
      </w:r>
      <w:r w:rsidRPr="001E6EA6">
        <w:rPr>
          <w:sz w:val="22"/>
          <w:szCs w:val="22"/>
        </w:rPr>
        <w:t xml:space="preserve"> </w:t>
      </w:r>
      <w:proofErr w:type="spellStart"/>
      <w:r w:rsidRPr="001E6EA6">
        <w:rPr>
          <w:sz w:val="22"/>
          <w:szCs w:val="22"/>
        </w:rPr>
        <w:t>mialgija</w:t>
      </w:r>
      <w:proofErr w:type="spellEnd"/>
      <w:r w:rsidRPr="001E6EA6">
        <w:rPr>
          <w:sz w:val="22"/>
          <w:szCs w:val="22"/>
        </w:rPr>
        <w:t xml:space="preserve"> (raumenų skausmas)</w:t>
      </w:r>
      <w:r w:rsidR="007F0B2E" w:rsidRPr="001E6EA6">
        <w:rPr>
          <w:sz w:val="22"/>
          <w:szCs w:val="22"/>
        </w:rPr>
        <w:t>.</w:t>
      </w:r>
    </w:p>
    <w:p w14:paraId="38EA91ED" w14:textId="26B1DF5B" w:rsidR="00342795" w:rsidRPr="001E6EA6" w:rsidRDefault="00342795" w:rsidP="00342795">
      <w:pPr>
        <w:rPr>
          <w:sz w:val="22"/>
          <w:szCs w:val="22"/>
        </w:rPr>
      </w:pPr>
    </w:p>
    <w:p w14:paraId="084F7A12" w14:textId="22CF3524" w:rsidR="00342795" w:rsidRPr="001E6EA6" w:rsidRDefault="00342795" w:rsidP="00342795">
      <w:pPr>
        <w:rPr>
          <w:sz w:val="22"/>
          <w:szCs w:val="22"/>
        </w:rPr>
      </w:pPr>
      <w:r w:rsidRPr="001E6EA6">
        <w:rPr>
          <w:i/>
          <w:iCs/>
          <w:sz w:val="22"/>
          <w:szCs w:val="22"/>
        </w:rPr>
        <w:lastRenderedPageBreak/>
        <w:t xml:space="preserve">Bendrieji sutrikimai ir vartojimo vietos pažeidimai: </w:t>
      </w:r>
      <w:r w:rsidR="00F06639" w:rsidRPr="001E6EA6">
        <w:rPr>
          <w:sz w:val="22"/>
          <w:szCs w:val="22"/>
        </w:rPr>
        <w:t>silpnumas</w:t>
      </w:r>
      <w:r w:rsidR="00F7061B" w:rsidRPr="001E6EA6">
        <w:rPr>
          <w:i/>
          <w:iCs/>
          <w:sz w:val="22"/>
          <w:szCs w:val="22"/>
        </w:rPr>
        <w:t xml:space="preserve">, </w:t>
      </w:r>
      <w:r w:rsidRPr="001E6EA6">
        <w:rPr>
          <w:sz w:val="22"/>
          <w:szCs w:val="22"/>
        </w:rPr>
        <w:t>edema</w:t>
      </w:r>
      <w:r w:rsidR="002C5103" w:rsidRPr="001E6EA6">
        <w:rPr>
          <w:sz w:val="22"/>
          <w:szCs w:val="22"/>
        </w:rPr>
        <w:t>, karščiavimas, krūtinės skausmas</w:t>
      </w:r>
      <w:r w:rsidR="00674D3F" w:rsidRPr="001E6EA6">
        <w:rPr>
          <w:sz w:val="22"/>
          <w:szCs w:val="22"/>
        </w:rPr>
        <w:t>, stiprus troškulys</w:t>
      </w:r>
      <w:r w:rsidR="00F7061B" w:rsidRPr="001E6EA6">
        <w:rPr>
          <w:sz w:val="22"/>
          <w:szCs w:val="22"/>
        </w:rPr>
        <w:t>.</w:t>
      </w:r>
    </w:p>
    <w:p w14:paraId="3C63E0FD" w14:textId="77777777" w:rsidR="002C5103" w:rsidRPr="001E6EA6" w:rsidRDefault="002C5103" w:rsidP="002C5103">
      <w:pPr>
        <w:rPr>
          <w:kern w:val="28"/>
          <w:sz w:val="22"/>
          <w:szCs w:val="22"/>
        </w:rPr>
      </w:pPr>
    </w:p>
    <w:p w14:paraId="25515D83" w14:textId="0236744F" w:rsidR="00674D3F" w:rsidRPr="001E6EA6" w:rsidRDefault="002C5103" w:rsidP="002C5103">
      <w:pPr>
        <w:rPr>
          <w:sz w:val="22"/>
          <w:szCs w:val="22"/>
        </w:rPr>
      </w:pPr>
      <w:r w:rsidRPr="001E6EA6">
        <w:rPr>
          <w:i/>
          <w:iCs/>
          <w:sz w:val="22"/>
          <w:szCs w:val="22"/>
        </w:rPr>
        <w:t>Lytinės sistemos ir krūties sutrikimai:</w:t>
      </w:r>
      <w:r w:rsidRPr="001E6EA6">
        <w:t xml:space="preserve"> </w:t>
      </w:r>
      <w:r w:rsidRPr="001E6EA6">
        <w:rPr>
          <w:sz w:val="22"/>
          <w:szCs w:val="22"/>
        </w:rPr>
        <w:t>moterų nevaisingumas</w:t>
      </w:r>
      <w:r w:rsidR="00E4017C" w:rsidRPr="001E6EA6">
        <w:rPr>
          <w:sz w:val="22"/>
          <w:szCs w:val="22"/>
        </w:rPr>
        <w:t>.</w:t>
      </w:r>
    </w:p>
    <w:p w14:paraId="06F7346B" w14:textId="77777777" w:rsidR="00674D3F" w:rsidRPr="001E6EA6" w:rsidRDefault="00674D3F" w:rsidP="002C5103">
      <w:pPr>
        <w:rPr>
          <w:sz w:val="22"/>
          <w:szCs w:val="22"/>
        </w:rPr>
      </w:pPr>
    </w:p>
    <w:p w14:paraId="6514356E" w14:textId="35CC8518" w:rsidR="00674D3F" w:rsidRPr="001E6EA6" w:rsidRDefault="00674D3F" w:rsidP="002C5103">
      <w:pPr>
        <w:rPr>
          <w:sz w:val="22"/>
          <w:szCs w:val="22"/>
        </w:rPr>
      </w:pPr>
      <w:r w:rsidRPr="001E6EA6">
        <w:rPr>
          <w:i/>
          <w:iCs/>
          <w:sz w:val="22"/>
          <w:szCs w:val="22"/>
        </w:rPr>
        <w:t>Tyrimai:</w:t>
      </w:r>
      <w:r w:rsidRPr="001E6EA6">
        <w:t xml:space="preserve"> </w:t>
      </w:r>
      <w:r w:rsidRPr="001E6EA6">
        <w:rPr>
          <w:sz w:val="22"/>
          <w:szCs w:val="22"/>
        </w:rPr>
        <w:t>kraujavimo laiko pailgėjimas, šlapalo koncentracijos kraujyje padidėjimas, kreatinino ir kalio kiekio kraujyje padidėjimas, kepenų funkcijos tyrimų rodmenų pokyčiai.</w:t>
      </w:r>
    </w:p>
    <w:p w14:paraId="29F596DD" w14:textId="77777777" w:rsidR="005A412E" w:rsidRPr="001E6EA6" w:rsidRDefault="005A412E" w:rsidP="000062BA"/>
    <w:p w14:paraId="29F596DE" w14:textId="77777777" w:rsidR="005A412E" w:rsidRPr="002708F7" w:rsidRDefault="005A412E" w:rsidP="006A3B39">
      <w:pPr>
        <w:pStyle w:val="BTEMEASMCA"/>
      </w:pPr>
      <w:r w:rsidRPr="002708F7">
        <w:t>Pranešimas apie šalutinį poveikį</w:t>
      </w:r>
    </w:p>
    <w:p w14:paraId="67C0D145" w14:textId="11C25E57" w:rsidR="00AC751C" w:rsidRPr="001E6EA6" w:rsidRDefault="00AC751C" w:rsidP="00AC751C">
      <w:pPr>
        <w:tabs>
          <w:tab w:val="left" w:pos="567"/>
        </w:tabs>
        <w:spacing w:line="260" w:lineRule="exact"/>
        <w:ind w:right="-1"/>
        <w:rPr>
          <w:sz w:val="22"/>
        </w:rPr>
      </w:pPr>
      <w:r w:rsidRPr="001E6EA6">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E6EA6">
        <w:rPr>
          <w:color w:val="0000EE"/>
          <w:sz w:val="22"/>
          <w:szCs w:val="22"/>
          <w:u w:val="single"/>
          <w:lang w:eastAsia="lt-LT"/>
        </w:rPr>
        <w:t>https://vvkt.lrv.lt/lt/</w:t>
      </w:r>
      <w:r w:rsidRPr="001E6EA6">
        <w:rPr>
          <w:sz w:val="22"/>
          <w:szCs w:val="22"/>
          <w:lang w:eastAsia="lt-LT"/>
        </w:rPr>
        <w:t xml:space="preserve"> nurodytais būdais arba paskambinti nemokamu telefonu </w:t>
      </w:r>
      <w:r w:rsidR="000D544E" w:rsidRPr="001E6EA6">
        <w:rPr>
          <w:sz w:val="22"/>
          <w:szCs w:val="22"/>
          <w:lang w:eastAsia="lt-LT"/>
        </w:rPr>
        <w:t>+370</w:t>
      </w:r>
      <w:r w:rsidRPr="001E6EA6">
        <w:rPr>
          <w:sz w:val="22"/>
          <w:szCs w:val="22"/>
          <w:lang w:eastAsia="lt-LT"/>
        </w:rPr>
        <w:t xml:space="preserve"> 800 73 568. Pranešdami apie šalutinį poveikį galite mums padėti gauti daugiau informacijos apie šio vaisto saugumą</w:t>
      </w:r>
      <w:r w:rsidRPr="001E6EA6">
        <w:rPr>
          <w:sz w:val="22"/>
        </w:rPr>
        <w:t>.</w:t>
      </w:r>
    </w:p>
    <w:p w14:paraId="29F596E1" w14:textId="77777777" w:rsidR="005A412E" w:rsidRPr="001E6EA6" w:rsidRDefault="005A412E" w:rsidP="006A3B39">
      <w:pPr>
        <w:pStyle w:val="BTEMEASMCA"/>
      </w:pPr>
    </w:p>
    <w:p w14:paraId="29F596E3" w14:textId="68A9DAD6" w:rsidR="005A412E" w:rsidRPr="001E6EA6" w:rsidRDefault="005A412E" w:rsidP="009A3E5E">
      <w:pPr>
        <w:pStyle w:val="PI-1EMEASMCA"/>
      </w:pPr>
      <w:bookmarkStart w:id="10" w:name="_Toc129243143"/>
      <w:bookmarkStart w:id="11" w:name="_Toc129243268"/>
      <w:r w:rsidRPr="001E6EA6">
        <w:t>5.</w:t>
      </w:r>
      <w:r w:rsidRPr="001E6EA6">
        <w:tab/>
        <w:t xml:space="preserve">Kaip laikyti </w:t>
      </w:r>
      <w:proofErr w:type="spellStart"/>
      <w:r w:rsidR="007A53EA" w:rsidRPr="001E6EA6">
        <w:t>Ketorolac</w:t>
      </w:r>
      <w:proofErr w:type="spellEnd"/>
      <w:r w:rsidR="007A53EA" w:rsidRPr="001E6EA6">
        <w:t xml:space="preserve"> </w:t>
      </w:r>
      <w:proofErr w:type="spellStart"/>
      <w:r w:rsidR="008747C0" w:rsidRPr="001E6EA6">
        <w:t>t</w:t>
      </w:r>
      <w:r w:rsidR="007A53EA" w:rsidRPr="001E6EA6">
        <w:t>rometamol</w:t>
      </w:r>
      <w:proofErr w:type="spellEnd"/>
      <w:r w:rsidR="007A53EA" w:rsidRPr="001E6EA6">
        <w:t xml:space="preserve"> </w:t>
      </w:r>
      <w:r w:rsidR="00CA38A9" w:rsidRPr="001E6EA6">
        <w:t>ELETIS</w:t>
      </w:r>
      <w:r w:rsidR="007A53EA" w:rsidRPr="001E6EA6">
        <w:t xml:space="preserve"> </w:t>
      </w:r>
      <w:bookmarkEnd w:id="10"/>
      <w:bookmarkEnd w:id="11"/>
    </w:p>
    <w:p w14:paraId="5B9A21F3" w14:textId="77777777" w:rsidR="00626387" w:rsidRPr="001E6EA6" w:rsidRDefault="00626387" w:rsidP="009A3E5E">
      <w:pPr>
        <w:pStyle w:val="PI-1EMEASMCA"/>
      </w:pPr>
    </w:p>
    <w:p w14:paraId="29F596E4" w14:textId="77777777" w:rsidR="005A412E" w:rsidRPr="001E6EA6" w:rsidRDefault="005A412E" w:rsidP="000062BA">
      <w:pPr>
        <w:rPr>
          <w:sz w:val="22"/>
          <w:szCs w:val="22"/>
        </w:rPr>
      </w:pPr>
      <w:r w:rsidRPr="001E6EA6">
        <w:rPr>
          <w:sz w:val="22"/>
          <w:szCs w:val="22"/>
        </w:rPr>
        <w:t>Šį vaistą laikykite vaikams nepastebimoje ir nepasiekiamoje vietoje.</w:t>
      </w:r>
    </w:p>
    <w:p w14:paraId="29F596E6" w14:textId="11E17F10" w:rsidR="005A412E" w:rsidRPr="001E6EA6" w:rsidRDefault="00BA1762" w:rsidP="006D66CB">
      <w:r w:rsidRPr="001E6EA6">
        <w:rPr>
          <w:sz w:val="22"/>
          <w:szCs w:val="22"/>
        </w:rPr>
        <w:t>L</w:t>
      </w:r>
      <w:r w:rsidR="005A412E" w:rsidRPr="001E6EA6">
        <w:rPr>
          <w:sz w:val="22"/>
          <w:szCs w:val="22"/>
        </w:rPr>
        <w:t xml:space="preserve">aikyti </w:t>
      </w:r>
      <w:r w:rsidRPr="001E6EA6">
        <w:rPr>
          <w:sz w:val="22"/>
          <w:szCs w:val="22"/>
        </w:rPr>
        <w:t>gamintojo pakuotėje</w:t>
      </w:r>
      <w:r w:rsidR="005A412E" w:rsidRPr="001E6EA6">
        <w:rPr>
          <w:sz w:val="22"/>
          <w:szCs w:val="22"/>
        </w:rPr>
        <w:t>, kad vaistas būtų apsaugotas nuo šviesos.</w:t>
      </w:r>
      <w:r w:rsidR="00674D3F" w:rsidRPr="001E6EA6">
        <w:rPr>
          <w:sz w:val="22"/>
          <w:szCs w:val="22"/>
        </w:rPr>
        <w:t xml:space="preserve"> Šio </w:t>
      </w:r>
      <w:r w:rsidR="008018C9" w:rsidRPr="001E6EA6">
        <w:rPr>
          <w:sz w:val="22"/>
          <w:szCs w:val="22"/>
        </w:rPr>
        <w:t>vaisto</w:t>
      </w:r>
      <w:r w:rsidR="00674D3F" w:rsidRPr="001E6EA6">
        <w:rPr>
          <w:sz w:val="22"/>
          <w:szCs w:val="22"/>
        </w:rPr>
        <w:t xml:space="preserve"> laikymui specialių temperatūros sąlygų nereikalaujama. </w:t>
      </w:r>
    </w:p>
    <w:p w14:paraId="29F596EB" w14:textId="77777777" w:rsidR="005A412E" w:rsidRPr="001E6EA6" w:rsidRDefault="005A412E" w:rsidP="006D66CB">
      <w:pPr>
        <w:rPr>
          <w:sz w:val="22"/>
          <w:szCs w:val="22"/>
        </w:rPr>
      </w:pPr>
    </w:p>
    <w:p w14:paraId="4D2C5FAD" w14:textId="03B6FB97" w:rsidR="006D66C6" w:rsidRPr="001E6EA6" w:rsidRDefault="005A412E" w:rsidP="006D66CB">
      <w:pPr>
        <w:rPr>
          <w:sz w:val="22"/>
          <w:szCs w:val="22"/>
        </w:rPr>
      </w:pPr>
      <w:r w:rsidRPr="001E6EA6">
        <w:rPr>
          <w:sz w:val="22"/>
          <w:szCs w:val="22"/>
        </w:rPr>
        <w:t xml:space="preserve">Ant </w:t>
      </w:r>
      <w:proofErr w:type="spellStart"/>
      <w:r w:rsidRPr="001E6EA6">
        <w:rPr>
          <w:sz w:val="22"/>
          <w:szCs w:val="22"/>
        </w:rPr>
        <w:t>dėžutėsir</w:t>
      </w:r>
      <w:proofErr w:type="spellEnd"/>
      <w:r w:rsidRPr="001E6EA6">
        <w:rPr>
          <w:sz w:val="22"/>
          <w:szCs w:val="22"/>
        </w:rPr>
        <w:t xml:space="preserve"> ampulės</w:t>
      </w:r>
      <w:r w:rsidR="00A7066E" w:rsidRPr="001E6EA6">
        <w:rPr>
          <w:sz w:val="22"/>
          <w:szCs w:val="22"/>
        </w:rPr>
        <w:t xml:space="preserve"> </w:t>
      </w:r>
      <w:r w:rsidRPr="001E6EA6">
        <w:rPr>
          <w:sz w:val="22"/>
          <w:szCs w:val="22"/>
        </w:rPr>
        <w:t xml:space="preserve">po „EXP“ nurodytam tinkamumo laikui pasibaigus, šio vaisto vartoti negalima. Vaistas tinkamas vartoti iki paskutinės nurodyto mėnesio dienos. </w:t>
      </w:r>
    </w:p>
    <w:p w14:paraId="29F596ED" w14:textId="77777777" w:rsidR="005A412E" w:rsidRPr="001E6EA6" w:rsidRDefault="005A412E" w:rsidP="000062BA"/>
    <w:p w14:paraId="29F596EE" w14:textId="77777777" w:rsidR="005A412E" w:rsidRPr="001E6EA6" w:rsidRDefault="005A412E" w:rsidP="000062BA">
      <w:r w:rsidRPr="001E6EA6">
        <w:rPr>
          <w:sz w:val="22"/>
          <w:szCs w:val="22"/>
        </w:rPr>
        <w:t>Vaistų negalima išmesti į kanalizaciją arba su buitinėmis atliekomis. Kaip išmesti nereikalingus vaistus, klauskite vaistininko. Šios priemonės padės apsaugoti aplinką.</w:t>
      </w:r>
    </w:p>
    <w:p w14:paraId="29F596F0" w14:textId="77777777" w:rsidR="005A412E" w:rsidRPr="001E6EA6" w:rsidRDefault="005A412E" w:rsidP="006A3B39">
      <w:pPr>
        <w:pStyle w:val="BTEMEASMCA"/>
      </w:pPr>
    </w:p>
    <w:p w14:paraId="29F596F1" w14:textId="53019216" w:rsidR="005A412E" w:rsidRPr="001E6EA6" w:rsidRDefault="005A412E" w:rsidP="009A3E5E">
      <w:pPr>
        <w:pStyle w:val="PI-1EMEASMCA"/>
      </w:pPr>
      <w:bookmarkStart w:id="12" w:name="_Toc129243144"/>
      <w:bookmarkStart w:id="13" w:name="_Toc129243269"/>
      <w:r w:rsidRPr="001E6EA6">
        <w:t>6.</w:t>
      </w:r>
      <w:r w:rsidRPr="001E6EA6">
        <w:tab/>
        <w:t>Pakuotės turinys ir kita informacija</w:t>
      </w:r>
      <w:bookmarkEnd w:id="12"/>
      <w:bookmarkEnd w:id="13"/>
    </w:p>
    <w:p w14:paraId="29F596F2" w14:textId="77777777" w:rsidR="005A412E" w:rsidRPr="001E6EA6" w:rsidRDefault="005A412E" w:rsidP="006A3B39">
      <w:pPr>
        <w:pStyle w:val="BTEMEASMCA"/>
      </w:pPr>
    </w:p>
    <w:p w14:paraId="688416FB" w14:textId="7E1BD1A2" w:rsidR="00626387" w:rsidRPr="000350F7" w:rsidRDefault="007A53EA" w:rsidP="000350F7">
      <w:pPr>
        <w:pStyle w:val="PI-3EMEASMCA"/>
      </w:pPr>
      <w:proofErr w:type="spellStart"/>
      <w:r w:rsidRPr="000350F7">
        <w:t>Ketorolac</w:t>
      </w:r>
      <w:proofErr w:type="spellEnd"/>
      <w:r w:rsidRPr="000350F7">
        <w:t xml:space="preserve"> </w:t>
      </w:r>
      <w:proofErr w:type="spellStart"/>
      <w:r w:rsidR="008747C0" w:rsidRPr="000350F7">
        <w:t>t</w:t>
      </w:r>
      <w:r w:rsidRPr="000350F7">
        <w:t>rometamol</w:t>
      </w:r>
      <w:proofErr w:type="spellEnd"/>
      <w:r w:rsidRPr="000350F7">
        <w:t xml:space="preserve"> </w:t>
      </w:r>
      <w:r w:rsidR="00CA38A9" w:rsidRPr="000350F7">
        <w:t>ELETIS</w:t>
      </w:r>
      <w:r w:rsidR="005A412E" w:rsidRPr="000350F7">
        <w:t xml:space="preserve"> sudėtis</w:t>
      </w:r>
    </w:p>
    <w:p w14:paraId="29F596F4" w14:textId="0C461EC7" w:rsidR="005A412E" w:rsidRPr="001E6EA6" w:rsidRDefault="005A412E" w:rsidP="006A3B39">
      <w:pPr>
        <w:pStyle w:val="BTEMEASMCA"/>
      </w:pPr>
      <w:r w:rsidRPr="000350F7">
        <w:t xml:space="preserve">Veiklioji medžiaga yra </w:t>
      </w:r>
      <w:proofErr w:type="spellStart"/>
      <w:r w:rsidRPr="000350F7">
        <w:t>ketorola</w:t>
      </w:r>
      <w:r w:rsidR="000D544E" w:rsidRPr="000350F7">
        <w:t>ko</w:t>
      </w:r>
      <w:proofErr w:type="spellEnd"/>
      <w:r w:rsidRPr="000350F7">
        <w:t xml:space="preserve"> </w:t>
      </w:r>
      <w:proofErr w:type="spellStart"/>
      <w:r w:rsidRPr="000350F7">
        <w:t>trometamolis</w:t>
      </w:r>
      <w:proofErr w:type="spellEnd"/>
      <w:r w:rsidRPr="000350F7">
        <w:t xml:space="preserve">. Kiekvienoje ampulėje yra 1 ml injekcinio tirpalo, kuriame yra 30 mg </w:t>
      </w:r>
      <w:proofErr w:type="spellStart"/>
      <w:r w:rsidRPr="000350F7">
        <w:t>ketorolako</w:t>
      </w:r>
      <w:proofErr w:type="spellEnd"/>
      <w:r w:rsidRPr="000350F7">
        <w:t xml:space="preserve"> </w:t>
      </w:r>
      <w:proofErr w:type="spellStart"/>
      <w:r w:rsidRPr="000350F7">
        <w:t>trometamolio</w:t>
      </w:r>
      <w:proofErr w:type="spellEnd"/>
      <w:r w:rsidRPr="001E6EA6">
        <w:t xml:space="preserve">. </w:t>
      </w:r>
    </w:p>
    <w:p w14:paraId="29F596F5" w14:textId="12D430FA" w:rsidR="005A412E" w:rsidRPr="001E6EA6" w:rsidRDefault="005A412E" w:rsidP="00935450">
      <w:pPr>
        <w:pStyle w:val="Sraopastraipa"/>
        <w:numPr>
          <w:ilvl w:val="0"/>
          <w:numId w:val="84"/>
        </w:numPr>
        <w:rPr>
          <w:sz w:val="22"/>
          <w:szCs w:val="22"/>
        </w:rPr>
      </w:pPr>
      <w:r w:rsidRPr="001E6EA6">
        <w:rPr>
          <w:sz w:val="22"/>
          <w:szCs w:val="22"/>
        </w:rPr>
        <w:t>Pagalbinės medžiagos yra natrio chloridas,</w:t>
      </w:r>
      <w:r w:rsidR="004815DE" w:rsidRPr="001E6EA6">
        <w:rPr>
          <w:sz w:val="22"/>
          <w:szCs w:val="22"/>
        </w:rPr>
        <w:t xml:space="preserve"> </w:t>
      </w:r>
      <w:proofErr w:type="spellStart"/>
      <w:r w:rsidR="004815DE" w:rsidRPr="001E6EA6">
        <w:rPr>
          <w:sz w:val="22"/>
          <w:szCs w:val="22"/>
        </w:rPr>
        <w:t>dinatrio</w:t>
      </w:r>
      <w:proofErr w:type="spellEnd"/>
      <w:r w:rsidR="004815DE" w:rsidRPr="001E6EA6">
        <w:rPr>
          <w:sz w:val="22"/>
          <w:szCs w:val="22"/>
        </w:rPr>
        <w:t xml:space="preserve"> </w:t>
      </w:r>
      <w:proofErr w:type="spellStart"/>
      <w:r w:rsidR="004815DE" w:rsidRPr="001E6EA6">
        <w:rPr>
          <w:sz w:val="22"/>
          <w:szCs w:val="22"/>
        </w:rPr>
        <w:t>edetatas</w:t>
      </w:r>
      <w:proofErr w:type="spellEnd"/>
      <w:r w:rsidR="004815DE" w:rsidRPr="001E6EA6">
        <w:rPr>
          <w:sz w:val="22"/>
          <w:szCs w:val="22"/>
        </w:rPr>
        <w:t xml:space="preserve">, etanolis (96%), </w:t>
      </w:r>
      <w:r w:rsidRPr="001E6EA6">
        <w:rPr>
          <w:sz w:val="22"/>
          <w:szCs w:val="22"/>
        </w:rPr>
        <w:t>natrio hidroksidas (pH reguliuoti), injekcinis vanduo.</w:t>
      </w:r>
      <w:r w:rsidR="007A53EA" w:rsidRPr="001E6EA6">
        <w:rPr>
          <w:sz w:val="22"/>
          <w:szCs w:val="22"/>
        </w:rPr>
        <w:t xml:space="preserve"> </w:t>
      </w:r>
    </w:p>
    <w:p w14:paraId="29F596F6" w14:textId="77777777" w:rsidR="005A412E" w:rsidRPr="001E6EA6" w:rsidRDefault="005A412E" w:rsidP="006A3B39">
      <w:pPr>
        <w:pStyle w:val="BTEMEASMCA"/>
      </w:pPr>
    </w:p>
    <w:p w14:paraId="30EE8839" w14:textId="13B928CB" w:rsidR="00626387" w:rsidRPr="001E6EA6" w:rsidRDefault="007A53EA" w:rsidP="000350F7">
      <w:pPr>
        <w:pStyle w:val="PI-3EMEASMCA"/>
      </w:pPr>
      <w:proofErr w:type="spellStart"/>
      <w:r w:rsidRPr="001E6EA6">
        <w:t>Ketorolac</w:t>
      </w:r>
      <w:proofErr w:type="spellEnd"/>
      <w:r w:rsidRPr="001E6EA6">
        <w:t xml:space="preserve"> </w:t>
      </w:r>
      <w:proofErr w:type="spellStart"/>
      <w:r w:rsidR="008747C0" w:rsidRPr="001E6EA6">
        <w:t>t</w:t>
      </w:r>
      <w:r w:rsidRPr="001E6EA6">
        <w:t>rometamol</w:t>
      </w:r>
      <w:proofErr w:type="spellEnd"/>
      <w:r w:rsidRPr="001E6EA6">
        <w:t xml:space="preserve"> </w:t>
      </w:r>
      <w:r w:rsidR="00CA38A9" w:rsidRPr="001E6EA6">
        <w:t>ELETIS</w:t>
      </w:r>
      <w:r w:rsidR="005A412E" w:rsidRPr="001E6EA6">
        <w:t xml:space="preserve"> išvaizda ir kiekis pakuotėje</w:t>
      </w:r>
    </w:p>
    <w:p w14:paraId="29F596F8" w14:textId="7ACF21EC" w:rsidR="005A412E" w:rsidRPr="001E6EA6" w:rsidRDefault="005A412E" w:rsidP="005A412E">
      <w:pPr>
        <w:rPr>
          <w:sz w:val="22"/>
          <w:szCs w:val="22"/>
        </w:rPr>
      </w:pPr>
      <w:r w:rsidRPr="001E6EA6">
        <w:rPr>
          <w:sz w:val="22"/>
          <w:szCs w:val="22"/>
        </w:rPr>
        <w:t>Injekcinis tirpalas yra skaidrus bespalvis ar šviesiai gelsvas</w:t>
      </w:r>
      <w:r w:rsidR="00BA1762" w:rsidRPr="001E6EA6">
        <w:rPr>
          <w:sz w:val="22"/>
          <w:szCs w:val="22"/>
        </w:rPr>
        <w:t>, be matomų dalelių</w:t>
      </w:r>
      <w:r w:rsidRPr="001E6EA6">
        <w:rPr>
          <w:sz w:val="22"/>
          <w:szCs w:val="22"/>
        </w:rPr>
        <w:t xml:space="preserve"> </w:t>
      </w:r>
      <w:r w:rsidR="00A7066E" w:rsidRPr="001E6EA6">
        <w:rPr>
          <w:sz w:val="22"/>
          <w:szCs w:val="22"/>
        </w:rPr>
        <w:t>tirpalas</w:t>
      </w:r>
      <w:r w:rsidRPr="001E6EA6">
        <w:rPr>
          <w:sz w:val="22"/>
          <w:szCs w:val="22"/>
        </w:rPr>
        <w:t>.</w:t>
      </w:r>
    </w:p>
    <w:p w14:paraId="688F7E30" w14:textId="77777777" w:rsidR="00A7066E" w:rsidRPr="001E6EA6" w:rsidRDefault="00A7066E" w:rsidP="005A412E">
      <w:pPr>
        <w:rPr>
          <w:sz w:val="22"/>
          <w:szCs w:val="22"/>
        </w:rPr>
      </w:pPr>
      <w:r w:rsidRPr="001E6EA6">
        <w:rPr>
          <w:sz w:val="22"/>
          <w:szCs w:val="22"/>
        </w:rPr>
        <w:t>Kiekvienoje gintaro spalvos, I tipo stiklo ampulėje su laužimo žyma yra 1 ml injekcinio tirpalo.</w:t>
      </w:r>
    </w:p>
    <w:p w14:paraId="23C635A1" w14:textId="66399346" w:rsidR="00A7066E" w:rsidRPr="001E6EA6" w:rsidRDefault="00A7066E" w:rsidP="005A412E">
      <w:pPr>
        <w:rPr>
          <w:sz w:val="22"/>
          <w:szCs w:val="22"/>
        </w:rPr>
      </w:pPr>
      <w:r w:rsidRPr="001E6EA6">
        <w:rPr>
          <w:sz w:val="22"/>
          <w:szCs w:val="22"/>
        </w:rPr>
        <w:t>Ampulės supakuotos į PVC dėklą. Kartono dėžutėje yra 10 ar 5</w:t>
      </w:r>
      <w:r w:rsidR="00674D3F" w:rsidRPr="001E6EA6">
        <w:rPr>
          <w:sz w:val="22"/>
          <w:szCs w:val="22"/>
        </w:rPr>
        <w:t>0</w:t>
      </w:r>
      <w:r w:rsidRPr="001E6EA6">
        <w:rPr>
          <w:sz w:val="22"/>
          <w:szCs w:val="22"/>
        </w:rPr>
        <w:t xml:space="preserve"> ampul</w:t>
      </w:r>
      <w:r w:rsidR="008018C9" w:rsidRPr="001E6EA6">
        <w:rPr>
          <w:sz w:val="22"/>
          <w:szCs w:val="22"/>
        </w:rPr>
        <w:t>ių</w:t>
      </w:r>
      <w:r w:rsidRPr="001E6EA6">
        <w:rPr>
          <w:sz w:val="22"/>
          <w:szCs w:val="22"/>
        </w:rPr>
        <w:t xml:space="preserve">.  </w:t>
      </w:r>
    </w:p>
    <w:p w14:paraId="29F596FB" w14:textId="776B3B1B" w:rsidR="005A412E" w:rsidRPr="001E6EA6" w:rsidRDefault="00BA1762" w:rsidP="005A412E">
      <w:pPr>
        <w:rPr>
          <w:bCs/>
          <w:sz w:val="22"/>
          <w:szCs w:val="22"/>
        </w:rPr>
      </w:pPr>
      <w:r w:rsidRPr="001E6EA6">
        <w:rPr>
          <w:bCs/>
          <w:sz w:val="22"/>
          <w:szCs w:val="22"/>
        </w:rPr>
        <w:t xml:space="preserve">Gali būti tiekiamos ne visų dydžių pakuotės. </w:t>
      </w:r>
    </w:p>
    <w:p w14:paraId="25C639B2" w14:textId="77777777" w:rsidR="00BA1762" w:rsidRPr="001E6EA6" w:rsidRDefault="00BA1762" w:rsidP="005A412E">
      <w:pPr>
        <w:rPr>
          <w:b/>
          <w:sz w:val="22"/>
          <w:szCs w:val="22"/>
        </w:rPr>
      </w:pPr>
    </w:p>
    <w:p w14:paraId="29F596FC" w14:textId="7167A815" w:rsidR="005A412E" w:rsidRPr="001E6EA6" w:rsidRDefault="005A412E" w:rsidP="005A412E">
      <w:pPr>
        <w:rPr>
          <w:i/>
          <w:sz w:val="22"/>
          <w:szCs w:val="22"/>
        </w:rPr>
      </w:pPr>
      <w:r w:rsidRPr="001E6EA6">
        <w:rPr>
          <w:b/>
          <w:sz w:val="22"/>
          <w:szCs w:val="22"/>
        </w:rPr>
        <w:t>Registruotojas</w:t>
      </w:r>
      <w:r w:rsidR="0072681D">
        <w:rPr>
          <w:b/>
          <w:sz w:val="22"/>
          <w:szCs w:val="22"/>
        </w:rPr>
        <w:t xml:space="preserve"> ir gamintojas</w:t>
      </w:r>
    </w:p>
    <w:p w14:paraId="531187EA" w14:textId="49D3DFB0" w:rsidR="007A53EA" w:rsidRPr="001E6EA6" w:rsidRDefault="007A53EA" w:rsidP="007A53EA">
      <w:pPr>
        <w:rPr>
          <w:sz w:val="22"/>
          <w:szCs w:val="22"/>
        </w:rPr>
      </w:pPr>
      <w:r w:rsidRPr="001E6EA6">
        <w:rPr>
          <w:sz w:val="22"/>
          <w:szCs w:val="22"/>
        </w:rPr>
        <w:t>UAB „</w:t>
      </w:r>
      <w:proofErr w:type="spellStart"/>
      <w:r w:rsidR="00CA38A9" w:rsidRPr="001E6EA6">
        <w:rPr>
          <w:sz w:val="22"/>
          <w:szCs w:val="22"/>
        </w:rPr>
        <w:t>E</w:t>
      </w:r>
      <w:r w:rsidR="008978B6" w:rsidRPr="001E6EA6">
        <w:rPr>
          <w:sz w:val="22"/>
          <w:szCs w:val="22"/>
        </w:rPr>
        <w:t>letis</w:t>
      </w:r>
      <w:proofErr w:type="spellEnd"/>
      <w:r w:rsidRPr="001E6EA6">
        <w:rPr>
          <w:sz w:val="22"/>
          <w:szCs w:val="22"/>
        </w:rPr>
        <w:t xml:space="preserve"> Pharma“</w:t>
      </w:r>
    </w:p>
    <w:p w14:paraId="2CFA2A72" w14:textId="77777777" w:rsidR="0072681D" w:rsidRDefault="007A53EA" w:rsidP="007A53EA">
      <w:pPr>
        <w:rPr>
          <w:sz w:val="22"/>
          <w:szCs w:val="22"/>
        </w:rPr>
      </w:pPr>
      <w:r w:rsidRPr="001E6EA6">
        <w:rPr>
          <w:sz w:val="22"/>
          <w:szCs w:val="22"/>
        </w:rPr>
        <w:t xml:space="preserve">Sukilėlių pr. 61-2, </w:t>
      </w:r>
    </w:p>
    <w:p w14:paraId="415E9E82" w14:textId="30A80F7D" w:rsidR="0072681D" w:rsidRDefault="007A53EA" w:rsidP="007A53EA">
      <w:pPr>
        <w:rPr>
          <w:sz w:val="22"/>
          <w:szCs w:val="22"/>
        </w:rPr>
      </w:pPr>
      <w:r w:rsidRPr="001E6EA6">
        <w:rPr>
          <w:sz w:val="22"/>
          <w:szCs w:val="22"/>
        </w:rPr>
        <w:t>LT-49333</w:t>
      </w:r>
      <w:r w:rsidR="0072681D">
        <w:rPr>
          <w:sz w:val="22"/>
          <w:szCs w:val="22"/>
        </w:rPr>
        <w:t xml:space="preserve"> </w:t>
      </w:r>
      <w:r w:rsidRPr="001E6EA6">
        <w:rPr>
          <w:sz w:val="22"/>
          <w:szCs w:val="22"/>
        </w:rPr>
        <w:t xml:space="preserve">Kaunas, </w:t>
      </w:r>
    </w:p>
    <w:p w14:paraId="7BF5C989" w14:textId="55D40207" w:rsidR="007A53EA" w:rsidRPr="001E6EA6" w:rsidRDefault="007A53EA" w:rsidP="007A53EA">
      <w:pPr>
        <w:rPr>
          <w:sz w:val="22"/>
          <w:szCs w:val="22"/>
        </w:rPr>
      </w:pPr>
      <w:r w:rsidRPr="001E6EA6">
        <w:rPr>
          <w:sz w:val="22"/>
          <w:szCs w:val="22"/>
        </w:rPr>
        <w:t>Lietuva</w:t>
      </w:r>
    </w:p>
    <w:p w14:paraId="1F417572" w14:textId="6039350F" w:rsidR="007A53EA" w:rsidRPr="001E6EA6" w:rsidRDefault="007A53EA" w:rsidP="007A53EA">
      <w:pPr>
        <w:rPr>
          <w:sz w:val="22"/>
          <w:szCs w:val="22"/>
        </w:rPr>
      </w:pPr>
      <w:r w:rsidRPr="001E6EA6">
        <w:rPr>
          <w:sz w:val="22"/>
          <w:szCs w:val="22"/>
        </w:rPr>
        <w:t>Tel.: +370 37 3700</w:t>
      </w:r>
      <w:r w:rsidR="008978B6" w:rsidRPr="001E6EA6">
        <w:rPr>
          <w:sz w:val="22"/>
          <w:szCs w:val="22"/>
        </w:rPr>
        <w:t>5</w:t>
      </w:r>
      <w:r w:rsidRPr="001E6EA6">
        <w:rPr>
          <w:sz w:val="22"/>
          <w:szCs w:val="22"/>
        </w:rPr>
        <w:t xml:space="preserve">4 </w:t>
      </w:r>
    </w:p>
    <w:p w14:paraId="2D4366D0" w14:textId="77777777" w:rsidR="007A53EA" w:rsidRPr="001E6EA6" w:rsidRDefault="007A53EA" w:rsidP="007A53EA">
      <w:pPr>
        <w:rPr>
          <w:sz w:val="22"/>
          <w:szCs w:val="22"/>
        </w:rPr>
      </w:pPr>
      <w:r w:rsidRPr="001E6EA6">
        <w:rPr>
          <w:sz w:val="22"/>
          <w:szCs w:val="22"/>
        </w:rPr>
        <w:t>Faksas: +370 37 370067</w:t>
      </w:r>
    </w:p>
    <w:p w14:paraId="29F59712" w14:textId="0DB55D4A" w:rsidR="005A412E" w:rsidRPr="001E6EA6" w:rsidRDefault="007A53EA" w:rsidP="00131ECF">
      <w:r w:rsidRPr="001E6EA6">
        <w:rPr>
          <w:sz w:val="22"/>
          <w:szCs w:val="22"/>
        </w:rPr>
        <w:t>El. paštas: info@</w:t>
      </w:r>
      <w:r w:rsidR="008978B6" w:rsidRPr="001E6EA6">
        <w:rPr>
          <w:sz w:val="22"/>
          <w:szCs w:val="22"/>
        </w:rPr>
        <w:t>eletis</w:t>
      </w:r>
      <w:r w:rsidRPr="001E6EA6">
        <w:rPr>
          <w:sz w:val="22"/>
          <w:szCs w:val="22"/>
        </w:rPr>
        <w:t>pharma.lt</w:t>
      </w:r>
    </w:p>
    <w:p w14:paraId="29F59713" w14:textId="77777777" w:rsidR="005A412E" w:rsidRPr="001E6EA6" w:rsidRDefault="005A412E" w:rsidP="006A3B39">
      <w:pPr>
        <w:pStyle w:val="BTEMEASMCA"/>
      </w:pPr>
    </w:p>
    <w:p w14:paraId="29F59714" w14:textId="368E6FF6" w:rsidR="005A412E" w:rsidRPr="000350F7" w:rsidRDefault="005A412E" w:rsidP="006A3B39">
      <w:pPr>
        <w:pStyle w:val="BTEMEASMCA"/>
      </w:pPr>
      <w:r w:rsidRPr="00BF0064">
        <w:rPr>
          <w:rStyle w:val="PavadinimasDiagrama"/>
        </w:rPr>
        <w:t>Šis pakuotės lapelis paskutinį kartą peržiūrėtas</w:t>
      </w:r>
      <w:r w:rsidR="00906B89" w:rsidRPr="00BF0064">
        <w:rPr>
          <w:rStyle w:val="PavadinimasDiagrama"/>
        </w:rPr>
        <w:t xml:space="preserve"> 2026-05-07</w:t>
      </w:r>
      <w:r w:rsidR="00906B89" w:rsidRPr="000350F7">
        <w:t>.</w:t>
      </w:r>
    </w:p>
    <w:p w14:paraId="29F59716" w14:textId="77777777" w:rsidR="005A412E" w:rsidRPr="001E6EA6" w:rsidRDefault="005A412E" w:rsidP="005A412E">
      <w:pPr>
        <w:rPr>
          <w:sz w:val="22"/>
          <w:szCs w:val="22"/>
        </w:rPr>
      </w:pPr>
    </w:p>
    <w:p w14:paraId="29F59717" w14:textId="38477418" w:rsidR="005A412E" w:rsidRPr="001E6EA6" w:rsidRDefault="005A412E" w:rsidP="005A412E">
      <w:pPr>
        <w:numPr>
          <w:ilvl w:val="12"/>
          <w:numId w:val="0"/>
        </w:numPr>
        <w:ind w:right="-2"/>
        <w:rPr>
          <w:sz w:val="22"/>
          <w:szCs w:val="22"/>
        </w:rPr>
      </w:pPr>
      <w:r w:rsidRPr="001E6EA6">
        <w:rPr>
          <w:sz w:val="22"/>
          <w:szCs w:val="22"/>
        </w:rPr>
        <w:t>Išsami informacija apie šį vaistą pateikiama Valstybinės vaistų kontrolės tarnybos prie Lietuvos Respublikos sveikatos apsaugos ministerijos tinklalapyje</w:t>
      </w:r>
      <w:r w:rsidRPr="001E6EA6">
        <w:rPr>
          <w:i/>
          <w:sz w:val="22"/>
          <w:szCs w:val="22"/>
        </w:rPr>
        <w:t xml:space="preserve"> </w:t>
      </w:r>
      <w:r w:rsidR="00792E3C" w:rsidRPr="001E6EA6">
        <w:rPr>
          <w:color w:val="0000EE"/>
          <w:sz w:val="22"/>
          <w:szCs w:val="22"/>
          <w:u w:val="single"/>
          <w:lang w:eastAsia="lt-LT"/>
        </w:rPr>
        <w:t>https://vvkt.lrv.lt/lt/</w:t>
      </w:r>
      <w:r w:rsidR="00792E3C" w:rsidRPr="001E6EA6">
        <w:rPr>
          <w:sz w:val="22"/>
          <w:szCs w:val="22"/>
          <w:lang w:eastAsia="lt-LT"/>
        </w:rPr>
        <w:t>.</w:t>
      </w:r>
    </w:p>
    <w:p w14:paraId="29F59718" w14:textId="77777777" w:rsidR="005A412E" w:rsidRPr="001E6EA6" w:rsidRDefault="005A412E" w:rsidP="005A412E">
      <w:pPr>
        <w:numPr>
          <w:ilvl w:val="12"/>
          <w:numId w:val="0"/>
        </w:numPr>
        <w:ind w:right="-2"/>
        <w:rPr>
          <w:sz w:val="22"/>
          <w:szCs w:val="22"/>
        </w:rPr>
      </w:pPr>
    </w:p>
    <w:p w14:paraId="29F59719" w14:textId="77777777" w:rsidR="005A412E" w:rsidRPr="001E6EA6" w:rsidRDefault="005A412E" w:rsidP="005A412E">
      <w:pPr>
        <w:numPr>
          <w:ilvl w:val="12"/>
          <w:numId w:val="0"/>
        </w:numPr>
        <w:ind w:right="-2"/>
        <w:rPr>
          <w:sz w:val="22"/>
          <w:szCs w:val="22"/>
        </w:rPr>
      </w:pPr>
      <w:r w:rsidRPr="001E6EA6">
        <w:rPr>
          <w:sz w:val="22"/>
          <w:szCs w:val="22"/>
        </w:rPr>
        <w:t>-----------------------------------------------------------------------------------------------------------------</w:t>
      </w:r>
    </w:p>
    <w:p w14:paraId="29F5971A" w14:textId="77777777" w:rsidR="005A412E" w:rsidRPr="001E6EA6" w:rsidRDefault="005A412E" w:rsidP="005A412E">
      <w:pPr>
        <w:rPr>
          <w:sz w:val="22"/>
          <w:szCs w:val="22"/>
        </w:rPr>
      </w:pPr>
    </w:p>
    <w:p w14:paraId="71CCA715" w14:textId="77777777" w:rsidR="00AC751C" w:rsidRPr="001E6EA6" w:rsidRDefault="00AC751C" w:rsidP="00AC751C">
      <w:r w:rsidRPr="001E6EA6">
        <w:rPr>
          <w:sz w:val="22"/>
          <w:szCs w:val="22"/>
          <w:lang w:eastAsia="lt-LT"/>
        </w:rPr>
        <w:t>Toliau pateikta informacija skirta tik sveikatos priežiūros specialistams.</w:t>
      </w:r>
    </w:p>
    <w:p w14:paraId="29F5971C" w14:textId="77777777" w:rsidR="005A412E" w:rsidRPr="001E6EA6" w:rsidRDefault="005A412E">
      <w:pPr>
        <w:rPr>
          <w:sz w:val="22"/>
          <w:szCs w:val="22"/>
        </w:rPr>
      </w:pPr>
    </w:p>
    <w:p w14:paraId="06E1BE54" w14:textId="688148FA" w:rsidR="00D276A5" w:rsidRPr="001E6EA6" w:rsidRDefault="00D276A5" w:rsidP="000062BA">
      <w:pPr>
        <w:rPr>
          <w:b/>
          <w:bCs/>
        </w:rPr>
      </w:pPr>
      <w:r w:rsidRPr="001E6EA6">
        <w:rPr>
          <w:b/>
          <w:bCs/>
          <w:sz w:val="22"/>
          <w:szCs w:val="22"/>
        </w:rPr>
        <w:t>Įspėjimas:</w:t>
      </w:r>
      <w:r w:rsidRPr="001E6EA6">
        <w:rPr>
          <w:sz w:val="22"/>
          <w:szCs w:val="22"/>
        </w:rPr>
        <w:t xml:space="preserve"> injekciniame tirpale yra etanolio, todėl injekcija </w:t>
      </w:r>
      <w:r w:rsidRPr="001E6EA6">
        <w:rPr>
          <w:b/>
          <w:bCs/>
          <w:sz w:val="22"/>
          <w:szCs w:val="22"/>
        </w:rPr>
        <w:t xml:space="preserve">negali būti suleista </w:t>
      </w:r>
      <w:proofErr w:type="spellStart"/>
      <w:r w:rsidRPr="001E6EA6">
        <w:rPr>
          <w:b/>
          <w:bCs/>
          <w:sz w:val="22"/>
          <w:szCs w:val="22"/>
        </w:rPr>
        <w:t>epiduriškai</w:t>
      </w:r>
      <w:proofErr w:type="spellEnd"/>
      <w:r w:rsidRPr="001E6EA6">
        <w:rPr>
          <w:b/>
          <w:bCs/>
          <w:sz w:val="22"/>
          <w:szCs w:val="22"/>
        </w:rPr>
        <w:t xml:space="preserve"> ar </w:t>
      </w:r>
      <w:proofErr w:type="spellStart"/>
      <w:r w:rsidRPr="001E6EA6">
        <w:rPr>
          <w:b/>
          <w:bCs/>
          <w:sz w:val="22"/>
          <w:szCs w:val="22"/>
        </w:rPr>
        <w:t>intratekaliai</w:t>
      </w:r>
      <w:proofErr w:type="spellEnd"/>
      <w:r w:rsidRPr="001E6EA6">
        <w:rPr>
          <w:b/>
          <w:bCs/>
          <w:sz w:val="22"/>
          <w:szCs w:val="22"/>
        </w:rPr>
        <w:t>.</w:t>
      </w:r>
    </w:p>
    <w:p w14:paraId="42D992CF" w14:textId="08EF6F1A" w:rsidR="00D45F66" w:rsidRPr="001E6EA6" w:rsidRDefault="00D45F66" w:rsidP="000062BA"/>
    <w:p w14:paraId="60429D14" w14:textId="7B50585D" w:rsidR="00B17A6D" w:rsidRPr="001E6EA6" w:rsidRDefault="00D45F66" w:rsidP="000062BA">
      <w:r w:rsidRPr="001E6EA6">
        <w:rPr>
          <w:b/>
          <w:bCs/>
          <w:sz w:val="22"/>
          <w:szCs w:val="22"/>
        </w:rPr>
        <w:t xml:space="preserve">Vartojant </w:t>
      </w:r>
      <w:proofErr w:type="spellStart"/>
      <w:r w:rsidRPr="001E6EA6">
        <w:rPr>
          <w:b/>
          <w:bCs/>
          <w:sz w:val="22"/>
          <w:szCs w:val="22"/>
        </w:rPr>
        <w:t>parenteraliai</w:t>
      </w:r>
      <w:proofErr w:type="spellEnd"/>
      <w:r w:rsidRPr="001E6EA6">
        <w:rPr>
          <w:b/>
          <w:bCs/>
          <w:sz w:val="22"/>
          <w:szCs w:val="22"/>
        </w:rPr>
        <w:t>, gydymo trukmė negali viršyti 2 parų, jei vaist</w:t>
      </w:r>
      <w:r w:rsidR="00A7066E" w:rsidRPr="001E6EA6">
        <w:rPr>
          <w:b/>
          <w:bCs/>
          <w:sz w:val="22"/>
          <w:szCs w:val="22"/>
        </w:rPr>
        <w:t>inis preparatas</w:t>
      </w:r>
      <w:r w:rsidRPr="001E6EA6">
        <w:rPr>
          <w:b/>
          <w:bCs/>
          <w:sz w:val="22"/>
          <w:szCs w:val="22"/>
        </w:rPr>
        <w:t xml:space="preserve"> suleidžiamas </w:t>
      </w:r>
      <w:proofErr w:type="spellStart"/>
      <w:r w:rsidRPr="001E6EA6">
        <w:rPr>
          <w:b/>
          <w:bCs/>
          <w:sz w:val="22"/>
          <w:szCs w:val="22"/>
        </w:rPr>
        <w:t>boliusu</w:t>
      </w:r>
      <w:proofErr w:type="spellEnd"/>
      <w:r w:rsidRPr="001E6EA6">
        <w:rPr>
          <w:b/>
          <w:bCs/>
          <w:sz w:val="22"/>
          <w:szCs w:val="22"/>
        </w:rPr>
        <w:t xml:space="preserve"> ir 1 paros, jei in</w:t>
      </w:r>
      <w:r w:rsidR="00F96375" w:rsidRPr="001E6EA6">
        <w:rPr>
          <w:b/>
          <w:bCs/>
          <w:sz w:val="22"/>
          <w:szCs w:val="22"/>
        </w:rPr>
        <w:t>fuzija</w:t>
      </w:r>
      <w:r w:rsidRPr="001E6EA6">
        <w:rPr>
          <w:b/>
          <w:bCs/>
          <w:sz w:val="22"/>
          <w:szCs w:val="22"/>
        </w:rPr>
        <w:t xml:space="preserve"> yra tęstinė.</w:t>
      </w:r>
    </w:p>
    <w:p w14:paraId="0E77EFAB" w14:textId="54D39B50" w:rsidR="00B17A6D" w:rsidRPr="001E6EA6" w:rsidRDefault="00B17A6D" w:rsidP="000062BA"/>
    <w:p w14:paraId="689501F6" w14:textId="18A234B9" w:rsidR="00540349" w:rsidRPr="001E6EA6" w:rsidRDefault="00540349">
      <w:pPr>
        <w:rPr>
          <w:sz w:val="22"/>
          <w:szCs w:val="22"/>
        </w:rPr>
      </w:pPr>
      <w:r w:rsidRPr="001E6EA6">
        <w:rPr>
          <w:sz w:val="22"/>
          <w:szCs w:val="22"/>
        </w:rPr>
        <w:t xml:space="preserve">Injekcijos turi būti atliekamos laikantis griežtų sterilizavimo, </w:t>
      </w:r>
      <w:proofErr w:type="spellStart"/>
      <w:r w:rsidRPr="001E6EA6">
        <w:rPr>
          <w:sz w:val="22"/>
          <w:szCs w:val="22"/>
        </w:rPr>
        <w:t>aseptikos</w:t>
      </w:r>
      <w:proofErr w:type="spellEnd"/>
      <w:r w:rsidRPr="001E6EA6">
        <w:rPr>
          <w:sz w:val="22"/>
          <w:szCs w:val="22"/>
        </w:rPr>
        <w:t xml:space="preserve"> ir </w:t>
      </w:r>
      <w:proofErr w:type="spellStart"/>
      <w:r w:rsidRPr="001E6EA6">
        <w:rPr>
          <w:sz w:val="22"/>
          <w:szCs w:val="22"/>
        </w:rPr>
        <w:t>antiseptikos</w:t>
      </w:r>
      <w:proofErr w:type="spellEnd"/>
      <w:r w:rsidRPr="001E6EA6">
        <w:rPr>
          <w:sz w:val="22"/>
          <w:szCs w:val="22"/>
        </w:rPr>
        <w:t xml:space="preserve"> reikalavimų.</w:t>
      </w:r>
    </w:p>
    <w:p w14:paraId="1F17747A" w14:textId="6DFB8726" w:rsidR="00540349" w:rsidRPr="001E6EA6" w:rsidRDefault="00540349">
      <w:pPr>
        <w:rPr>
          <w:sz w:val="22"/>
          <w:szCs w:val="22"/>
        </w:rPr>
      </w:pPr>
    </w:p>
    <w:p w14:paraId="23E976EC" w14:textId="21CD5F5F" w:rsidR="00680F97" w:rsidRPr="001E6EA6" w:rsidRDefault="00680F97">
      <w:pPr>
        <w:rPr>
          <w:sz w:val="22"/>
          <w:szCs w:val="22"/>
        </w:rPr>
      </w:pPr>
      <w:r w:rsidRPr="001E6EA6">
        <w:rPr>
          <w:sz w:val="22"/>
          <w:szCs w:val="22"/>
        </w:rPr>
        <w:t>Skiriama dozė turi būti mažiausia veiksminga dozė, atsižvelgiant į skausmo stiprumą ir paciento atsaką.</w:t>
      </w:r>
    </w:p>
    <w:p w14:paraId="02584C08" w14:textId="77777777" w:rsidR="00680F97" w:rsidRPr="001E6EA6" w:rsidRDefault="00680F97">
      <w:pPr>
        <w:rPr>
          <w:sz w:val="22"/>
          <w:szCs w:val="22"/>
        </w:rPr>
      </w:pPr>
    </w:p>
    <w:p w14:paraId="29F59722" w14:textId="3CE05242" w:rsidR="00722BC7" w:rsidRPr="001E6EA6" w:rsidRDefault="007A53EA">
      <w:pPr>
        <w:rPr>
          <w:sz w:val="22"/>
          <w:szCs w:val="22"/>
        </w:rPr>
      </w:pPr>
      <w:proofErr w:type="spellStart"/>
      <w:r w:rsidRPr="001E6EA6">
        <w:rPr>
          <w:sz w:val="22"/>
          <w:szCs w:val="22"/>
        </w:rPr>
        <w:t>Ketorolac</w:t>
      </w:r>
      <w:proofErr w:type="spellEnd"/>
      <w:r w:rsidRPr="001E6EA6">
        <w:rPr>
          <w:sz w:val="22"/>
          <w:szCs w:val="22"/>
        </w:rPr>
        <w:t xml:space="preserve"> </w:t>
      </w:r>
      <w:proofErr w:type="spellStart"/>
      <w:r w:rsidRPr="001E6EA6">
        <w:rPr>
          <w:sz w:val="22"/>
          <w:szCs w:val="22"/>
        </w:rPr>
        <w:t>Trometamol</w:t>
      </w:r>
      <w:proofErr w:type="spellEnd"/>
      <w:r w:rsidRPr="001E6EA6">
        <w:rPr>
          <w:sz w:val="22"/>
          <w:szCs w:val="22"/>
        </w:rPr>
        <w:t xml:space="preserve"> </w:t>
      </w:r>
      <w:r w:rsidR="00CA38A9" w:rsidRPr="001E6EA6">
        <w:rPr>
          <w:sz w:val="22"/>
          <w:szCs w:val="22"/>
        </w:rPr>
        <w:t>ELETIS</w:t>
      </w:r>
      <w:r w:rsidR="000D544E" w:rsidRPr="001E6EA6">
        <w:rPr>
          <w:sz w:val="22"/>
          <w:szCs w:val="22"/>
        </w:rPr>
        <w:t xml:space="preserve"> </w:t>
      </w:r>
      <w:r w:rsidR="00386290" w:rsidRPr="001E6EA6">
        <w:rPr>
          <w:sz w:val="22"/>
          <w:szCs w:val="22"/>
        </w:rPr>
        <w:t xml:space="preserve">negalima maišyti švirkšte </w:t>
      </w:r>
      <w:r w:rsidRPr="001E6EA6">
        <w:rPr>
          <w:sz w:val="22"/>
          <w:szCs w:val="22"/>
        </w:rPr>
        <w:t xml:space="preserve">su morfino sulfatu, </w:t>
      </w:r>
      <w:proofErr w:type="spellStart"/>
      <w:r w:rsidRPr="001E6EA6">
        <w:rPr>
          <w:sz w:val="22"/>
          <w:szCs w:val="22"/>
        </w:rPr>
        <w:t>petidino</w:t>
      </w:r>
      <w:proofErr w:type="spellEnd"/>
      <w:r w:rsidRPr="001E6EA6">
        <w:rPr>
          <w:sz w:val="22"/>
          <w:szCs w:val="22"/>
        </w:rPr>
        <w:t xml:space="preserve"> hidrochloridu, </w:t>
      </w:r>
      <w:proofErr w:type="spellStart"/>
      <w:r w:rsidRPr="001E6EA6">
        <w:rPr>
          <w:sz w:val="22"/>
          <w:szCs w:val="22"/>
        </w:rPr>
        <w:t>hidroksizino</w:t>
      </w:r>
      <w:proofErr w:type="spellEnd"/>
      <w:r w:rsidRPr="001E6EA6">
        <w:rPr>
          <w:sz w:val="22"/>
          <w:szCs w:val="22"/>
        </w:rPr>
        <w:t xml:space="preserve"> hidrochloridu</w:t>
      </w:r>
      <w:r w:rsidR="00CE4578">
        <w:rPr>
          <w:sz w:val="22"/>
          <w:szCs w:val="22"/>
        </w:rPr>
        <w:t>.</w:t>
      </w:r>
      <w:r w:rsidRPr="001E6EA6" w:rsidDel="007A53EA">
        <w:rPr>
          <w:sz w:val="22"/>
          <w:szCs w:val="22"/>
        </w:rPr>
        <w:t xml:space="preserve"> </w:t>
      </w:r>
    </w:p>
    <w:p w14:paraId="4415EBD1" w14:textId="39A06CE6" w:rsidR="00386290" w:rsidRPr="001E6EA6" w:rsidRDefault="00386290">
      <w:pPr>
        <w:rPr>
          <w:sz w:val="22"/>
          <w:szCs w:val="22"/>
        </w:rPr>
      </w:pPr>
      <w:r w:rsidRPr="001E6EA6">
        <w:rPr>
          <w:sz w:val="22"/>
          <w:szCs w:val="22"/>
        </w:rPr>
        <w:t xml:space="preserve">Nustatyta, kad </w:t>
      </w:r>
      <w:proofErr w:type="spellStart"/>
      <w:r w:rsidRPr="001E6EA6">
        <w:rPr>
          <w:sz w:val="22"/>
          <w:szCs w:val="22"/>
        </w:rPr>
        <w:t>ketorolaką</w:t>
      </w:r>
      <w:proofErr w:type="spellEnd"/>
      <w:r w:rsidRPr="001E6EA6">
        <w:rPr>
          <w:sz w:val="22"/>
          <w:szCs w:val="22"/>
        </w:rPr>
        <w:t xml:space="preserve"> vartojant pooperacinio skausmo malšinimui, sumažėja kartu vartojamų </w:t>
      </w:r>
      <w:proofErr w:type="spellStart"/>
      <w:r w:rsidRPr="001E6EA6">
        <w:rPr>
          <w:sz w:val="22"/>
          <w:szCs w:val="22"/>
        </w:rPr>
        <w:t>opioidini</w:t>
      </w:r>
      <w:r w:rsidR="009D1026" w:rsidRPr="001E6EA6">
        <w:rPr>
          <w:sz w:val="22"/>
          <w:szCs w:val="22"/>
        </w:rPr>
        <w:t>ų</w:t>
      </w:r>
      <w:proofErr w:type="spellEnd"/>
      <w:r w:rsidRPr="001E6EA6">
        <w:rPr>
          <w:sz w:val="22"/>
          <w:szCs w:val="22"/>
        </w:rPr>
        <w:t xml:space="preserve"> analgetikų poreikis.</w:t>
      </w:r>
      <w:r w:rsidR="007A53EA" w:rsidRPr="001E6EA6">
        <w:rPr>
          <w:sz w:val="22"/>
          <w:szCs w:val="22"/>
        </w:rPr>
        <w:t xml:space="preserve"> </w:t>
      </w:r>
    </w:p>
    <w:p w14:paraId="500AA949" w14:textId="0A6C690C" w:rsidR="00386290" w:rsidRPr="001E6EA6" w:rsidRDefault="00386290">
      <w:pPr>
        <w:rPr>
          <w:sz w:val="22"/>
          <w:szCs w:val="22"/>
        </w:rPr>
      </w:pPr>
    </w:p>
    <w:p w14:paraId="1FAA2FFE" w14:textId="136A5F81" w:rsidR="00C969A6" w:rsidRPr="001E6EA6" w:rsidRDefault="00C969A6">
      <w:pPr>
        <w:rPr>
          <w:b/>
          <w:bCs/>
          <w:sz w:val="22"/>
          <w:szCs w:val="22"/>
        </w:rPr>
      </w:pPr>
      <w:r w:rsidRPr="001E6EA6">
        <w:rPr>
          <w:b/>
          <w:bCs/>
          <w:sz w:val="22"/>
          <w:szCs w:val="22"/>
        </w:rPr>
        <w:t>Injekcija į veną</w:t>
      </w:r>
    </w:p>
    <w:p w14:paraId="5EFFF28C" w14:textId="05023D28" w:rsidR="00C969A6" w:rsidRPr="001E6EA6" w:rsidRDefault="00C969A6">
      <w:pPr>
        <w:rPr>
          <w:sz w:val="22"/>
          <w:szCs w:val="22"/>
        </w:rPr>
      </w:pPr>
      <w:r w:rsidRPr="001E6EA6">
        <w:rPr>
          <w:sz w:val="22"/>
          <w:szCs w:val="22"/>
        </w:rPr>
        <w:t>S</w:t>
      </w:r>
      <w:r w:rsidR="008D3975" w:rsidRPr="001E6EA6">
        <w:rPr>
          <w:sz w:val="22"/>
          <w:szCs w:val="22"/>
        </w:rPr>
        <w:t>UAUGUSIESIEMS</w:t>
      </w:r>
    </w:p>
    <w:p w14:paraId="178B5F10" w14:textId="7BDA119A" w:rsidR="00C969A6" w:rsidRPr="001E6EA6" w:rsidRDefault="00C969A6">
      <w:pPr>
        <w:rPr>
          <w:sz w:val="22"/>
          <w:szCs w:val="22"/>
        </w:rPr>
      </w:pPr>
      <w:r w:rsidRPr="001E6EA6">
        <w:rPr>
          <w:sz w:val="22"/>
          <w:szCs w:val="22"/>
        </w:rPr>
        <w:t>Stipraus ūmaus skausmo (pvz., gydant pooperacinį skausmo priepuolį) atvejais, pradinė rekomenduojama vaistinio preparato dozė yra 10 mg, vėliau, jei reikia, leidžiama po 10</w:t>
      </w:r>
      <w:r w:rsidR="000D544E" w:rsidRPr="001E6EA6">
        <w:rPr>
          <w:sz w:val="22"/>
          <w:szCs w:val="22"/>
        </w:rPr>
        <w:t>-</w:t>
      </w:r>
      <w:r w:rsidRPr="001E6EA6">
        <w:rPr>
          <w:sz w:val="22"/>
          <w:szCs w:val="22"/>
        </w:rPr>
        <w:t>30 mg kas 4-6 valandas, naudojant mažiausią veiksmingą vaist</w:t>
      </w:r>
      <w:r w:rsidR="00A7066E" w:rsidRPr="001E6EA6">
        <w:rPr>
          <w:sz w:val="22"/>
          <w:szCs w:val="22"/>
        </w:rPr>
        <w:t>ini</w:t>
      </w:r>
      <w:r w:rsidRPr="001E6EA6">
        <w:rPr>
          <w:sz w:val="22"/>
          <w:szCs w:val="22"/>
        </w:rPr>
        <w:t>o</w:t>
      </w:r>
      <w:r w:rsidR="00A7066E" w:rsidRPr="001E6EA6">
        <w:rPr>
          <w:sz w:val="22"/>
          <w:szCs w:val="22"/>
        </w:rPr>
        <w:t xml:space="preserve"> preparato</w:t>
      </w:r>
      <w:r w:rsidRPr="001E6EA6">
        <w:rPr>
          <w:sz w:val="22"/>
          <w:szCs w:val="22"/>
        </w:rPr>
        <w:t xml:space="preserve"> dozę.</w:t>
      </w:r>
      <w:r w:rsidR="005B0F35" w:rsidRPr="001E6EA6">
        <w:rPr>
          <w:sz w:val="22"/>
          <w:szCs w:val="22"/>
        </w:rPr>
        <w:t xml:space="preserve"> </w:t>
      </w:r>
      <w:r w:rsidRPr="001E6EA6">
        <w:rPr>
          <w:sz w:val="22"/>
          <w:szCs w:val="22"/>
        </w:rPr>
        <w:t>Jei reikia, gydymas gali būti tęsiamas ilgesniais intervalais, tačiau negalima viršyti maksimalios 90 mg paros dozės.</w:t>
      </w:r>
    </w:p>
    <w:p w14:paraId="58CAA893" w14:textId="77777777" w:rsidR="00C969A6" w:rsidRPr="001E6EA6" w:rsidRDefault="00C969A6">
      <w:pPr>
        <w:rPr>
          <w:sz w:val="22"/>
          <w:szCs w:val="22"/>
        </w:rPr>
      </w:pPr>
    </w:p>
    <w:p w14:paraId="71B1FF58" w14:textId="39530182" w:rsidR="00C969A6" w:rsidRPr="001E6EA6" w:rsidRDefault="00C969A6">
      <w:pPr>
        <w:rPr>
          <w:sz w:val="22"/>
          <w:szCs w:val="22"/>
        </w:rPr>
      </w:pPr>
      <w:r w:rsidRPr="001E6EA6">
        <w:rPr>
          <w:sz w:val="22"/>
          <w:szCs w:val="22"/>
        </w:rPr>
        <w:t>S</w:t>
      </w:r>
      <w:r w:rsidR="008D3975" w:rsidRPr="001E6EA6">
        <w:rPr>
          <w:sz w:val="22"/>
          <w:szCs w:val="22"/>
        </w:rPr>
        <w:t>ENYVIEMS</w:t>
      </w:r>
      <w:r w:rsidRPr="001E6EA6">
        <w:rPr>
          <w:sz w:val="22"/>
          <w:szCs w:val="22"/>
        </w:rPr>
        <w:t xml:space="preserve"> (&gt;65 metų) </w:t>
      </w:r>
      <w:r w:rsidR="008D3975" w:rsidRPr="001E6EA6">
        <w:rPr>
          <w:sz w:val="22"/>
          <w:szCs w:val="22"/>
        </w:rPr>
        <w:t>PACIENTAMS</w:t>
      </w:r>
    </w:p>
    <w:p w14:paraId="549DBB0B" w14:textId="77E2414B" w:rsidR="00C969A6" w:rsidRPr="001E6EA6" w:rsidRDefault="00C969A6">
      <w:pPr>
        <w:rPr>
          <w:sz w:val="22"/>
          <w:szCs w:val="22"/>
        </w:rPr>
      </w:pPr>
      <w:r w:rsidRPr="001E6EA6">
        <w:rPr>
          <w:sz w:val="22"/>
          <w:szCs w:val="22"/>
        </w:rPr>
        <w:t xml:space="preserve">Senyviems pacientams negalima viršyti maksimalios paros dozės </w:t>
      </w:r>
      <w:r w:rsidR="000D544E" w:rsidRPr="001E6EA6">
        <w:rPr>
          <w:sz w:val="22"/>
          <w:szCs w:val="22"/>
        </w:rPr>
        <w:t>–</w:t>
      </w:r>
      <w:r w:rsidRPr="001E6EA6">
        <w:rPr>
          <w:sz w:val="22"/>
          <w:szCs w:val="22"/>
        </w:rPr>
        <w:t xml:space="preserve"> 60 mg.</w:t>
      </w:r>
    </w:p>
    <w:p w14:paraId="421D7A60" w14:textId="77777777" w:rsidR="00C969A6" w:rsidRPr="001E6EA6" w:rsidRDefault="00C969A6">
      <w:pPr>
        <w:rPr>
          <w:sz w:val="22"/>
          <w:szCs w:val="22"/>
        </w:rPr>
      </w:pPr>
    </w:p>
    <w:p w14:paraId="7FEC857F" w14:textId="1BA53057" w:rsidR="00C969A6" w:rsidRPr="001E6EA6" w:rsidRDefault="00C969A6">
      <w:pPr>
        <w:rPr>
          <w:sz w:val="22"/>
          <w:szCs w:val="22"/>
        </w:rPr>
      </w:pPr>
      <w:r w:rsidRPr="001E6EA6">
        <w:rPr>
          <w:sz w:val="22"/>
          <w:szCs w:val="22"/>
        </w:rPr>
        <w:t>V</w:t>
      </w:r>
      <w:r w:rsidR="008D3975" w:rsidRPr="001E6EA6">
        <w:rPr>
          <w:sz w:val="22"/>
          <w:szCs w:val="22"/>
        </w:rPr>
        <w:t>AIKAMS IR PAAUGLIAMS</w:t>
      </w:r>
    </w:p>
    <w:p w14:paraId="2FCA4410" w14:textId="3DEFE04B" w:rsidR="00C969A6" w:rsidRPr="001E6EA6" w:rsidRDefault="00C969A6">
      <w:pPr>
        <w:rPr>
          <w:sz w:val="22"/>
          <w:szCs w:val="22"/>
        </w:rPr>
      </w:pPr>
      <w:r w:rsidRPr="001E6EA6">
        <w:rPr>
          <w:sz w:val="22"/>
          <w:szCs w:val="22"/>
        </w:rPr>
        <w:t xml:space="preserve">Vaistinio preparato vartojimo saugumas ir veiksmingumas vaikams neištirti, todėl jaunesniems negu 16 metų vaikams </w:t>
      </w:r>
      <w:proofErr w:type="spellStart"/>
      <w:r w:rsidR="00E2439D" w:rsidRPr="001E6EA6">
        <w:rPr>
          <w:sz w:val="22"/>
          <w:szCs w:val="22"/>
        </w:rPr>
        <w:t>Ketorolac</w:t>
      </w:r>
      <w:proofErr w:type="spellEnd"/>
      <w:r w:rsidR="00E2439D" w:rsidRPr="001E6EA6">
        <w:rPr>
          <w:sz w:val="22"/>
          <w:szCs w:val="22"/>
        </w:rPr>
        <w:t xml:space="preserve"> </w:t>
      </w:r>
      <w:proofErr w:type="spellStart"/>
      <w:r w:rsidR="004D275F" w:rsidRPr="001E6EA6">
        <w:rPr>
          <w:sz w:val="22"/>
          <w:szCs w:val="22"/>
        </w:rPr>
        <w:t>t</w:t>
      </w:r>
      <w:r w:rsidR="00E2439D" w:rsidRPr="001E6EA6">
        <w:rPr>
          <w:sz w:val="22"/>
          <w:szCs w:val="22"/>
        </w:rPr>
        <w:t>rometamol</w:t>
      </w:r>
      <w:proofErr w:type="spellEnd"/>
      <w:r w:rsidR="00E2439D" w:rsidRPr="001E6EA6">
        <w:rPr>
          <w:sz w:val="22"/>
          <w:szCs w:val="22"/>
        </w:rPr>
        <w:t xml:space="preserve"> </w:t>
      </w:r>
      <w:r w:rsidR="00CA38A9" w:rsidRPr="001E6EA6">
        <w:rPr>
          <w:sz w:val="22"/>
          <w:szCs w:val="22"/>
        </w:rPr>
        <w:t>ELETIS</w:t>
      </w:r>
      <w:r w:rsidRPr="001E6EA6">
        <w:rPr>
          <w:sz w:val="22"/>
          <w:szCs w:val="22"/>
        </w:rPr>
        <w:t xml:space="preserve"> vartoti draudžiama. </w:t>
      </w:r>
    </w:p>
    <w:p w14:paraId="7DA1D514" w14:textId="77777777" w:rsidR="00C969A6" w:rsidRPr="001E6EA6" w:rsidRDefault="00C969A6">
      <w:pPr>
        <w:rPr>
          <w:sz w:val="22"/>
          <w:szCs w:val="22"/>
        </w:rPr>
      </w:pPr>
    </w:p>
    <w:p w14:paraId="31B2788D" w14:textId="77777777" w:rsidR="00F646CF" w:rsidRPr="001E6EA6" w:rsidRDefault="00F646CF">
      <w:pPr>
        <w:rPr>
          <w:sz w:val="22"/>
          <w:szCs w:val="22"/>
        </w:rPr>
      </w:pPr>
    </w:p>
    <w:sectPr w:rsidR="00F646CF" w:rsidRPr="001E6EA6" w:rsidSect="0057231C">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0339" w14:textId="77777777" w:rsidR="00340F3A" w:rsidRDefault="00340F3A">
      <w:r>
        <w:separator/>
      </w:r>
    </w:p>
  </w:endnote>
  <w:endnote w:type="continuationSeparator" w:id="0">
    <w:p w14:paraId="6F77075F" w14:textId="77777777" w:rsidR="00340F3A" w:rsidRDefault="00340F3A">
      <w:r>
        <w:continuationSeparator/>
      </w:r>
    </w:p>
  </w:endnote>
  <w:endnote w:type="continuationNotice" w:id="1">
    <w:p w14:paraId="192AB08C" w14:textId="77777777" w:rsidR="00340F3A" w:rsidRDefault="00340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727" w14:textId="77777777" w:rsidR="00EA31BC" w:rsidRDefault="00EA31BC" w:rsidP="00572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F59728" w14:textId="77777777" w:rsidR="00EA31BC" w:rsidRDefault="00EA31BC" w:rsidP="005723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729" w14:textId="318E67F0" w:rsidR="00EA31BC" w:rsidRPr="003D6833" w:rsidRDefault="00EA31BC" w:rsidP="0057231C">
    <w:pPr>
      <w:pStyle w:val="Porat"/>
      <w:framePr w:wrap="around" w:vAnchor="text" w:hAnchor="margin" w:xAlign="right" w:y="1"/>
      <w:rPr>
        <w:rStyle w:val="Puslapionumeris"/>
        <w:sz w:val="20"/>
        <w:szCs w:val="20"/>
      </w:rPr>
    </w:pPr>
    <w:r w:rsidRPr="003D6833">
      <w:rPr>
        <w:rStyle w:val="Puslapionumeris"/>
        <w:sz w:val="20"/>
        <w:szCs w:val="20"/>
      </w:rPr>
      <w:fldChar w:fldCharType="begin"/>
    </w:r>
    <w:r w:rsidRPr="003D6833">
      <w:rPr>
        <w:rStyle w:val="Puslapionumeris"/>
        <w:sz w:val="20"/>
        <w:szCs w:val="20"/>
      </w:rPr>
      <w:instrText xml:space="preserve">PAGE  </w:instrText>
    </w:r>
    <w:r w:rsidRPr="003D6833">
      <w:rPr>
        <w:rStyle w:val="Puslapionumeris"/>
        <w:sz w:val="20"/>
        <w:szCs w:val="20"/>
      </w:rPr>
      <w:fldChar w:fldCharType="separate"/>
    </w:r>
    <w:r w:rsidR="00AC751C">
      <w:rPr>
        <w:rStyle w:val="Puslapionumeris"/>
        <w:noProof/>
        <w:sz w:val="20"/>
        <w:szCs w:val="20"/>
      </w:rPr>
      <w:t>3</w:t>
    </w:r>
    <w:r w:rsidR="00AC751C">
      <w:rPr>
        <w:rStyle w:val="Puslapionumeris"/>
        <w:noProof/>
        <w:sz w:val="20"/>
        <w:szCs w:val="20"/>
      </w:rPr>
      <w:t>5</w:t>
    </w:r>
    <w:r w:rsidRPr="003D6833">
      <w:rPr>
        <w:rStyle w:val="Puslapionumeris"/>
        <w:sz w:val="20"/>
        <w:szCs w:val="20"/>
      </w:rPr>
      <w:fldChar w:fldCharType="end"/>
    </w:r>
  </w:p>
  <w:p w14:paraId="29F5972A" w14:textId="77777777" w:rsidR="00EA31BC" w:rsidRDefault="00EA31BC" w:rsidP="005723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1E2B" w14:textId="77777777" w:rsidR="00340F3A" w:rsidRDefault="00340F3A">
      <w:r>
        <w:separator/>
      </w:r>
    </w:p>
  </w:footnote>
  <w:footnote w:type="continuationSeparator" w:id="0">
    <w:p w14:paraId="09A6D359" w14:textId="77777777" w:rsidR="00340F3A" w:rsidRDefault="00340F3A">
      <w:r>
        <w:continuationSeparator/>
      </w:r>
    </w:p>
  </w:footnote>
  <w:footnote w:type="continuationNotice" w:id="1">
    <w:p w14:paraId="79B45E26" w14:textId="77777777" w:rsidR="00340F3A" w:rsidRDefault="00340F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490C9F"/>
    <w:multiLevelType w:val="hybridMultilevel"/>
    <w:tmpl w:val="160ABC76"/>
    <w:lvl w:ilvl="0" w:tplc="F0FE00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03496"/>
    <w:multiLevelType w:val="hybridMultilevel"/>
    <w:tmpl w:val="4B62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D0C3E"/>
    <w:multiLevelType w:val="hybridMultilevel"/>
    <w:tmpl w:val="A6E4E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6446F9"/>
    <w:multiLevelType w:val="hybridMultilevel"/>
    <w:tmpl w:val="2A2E9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6F3EB2"/>
    <w:multiLevelType w:val="hybridMultilevel"/>
    <w:tmpl w:val="D9DEB61E"/>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C5E78"/>
    <w:multiLevelType w:val="hybridMultilevel"/>
    <w:tmpl w:val="73BECE3E"/>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B96668"/>
    <w:multiLevelType w:val="hybridMultilevel"/>
    <w:tmpl w:val="9AB2370C"/>
    <w:lvl w:ilvl="0" w:tplc="6BE4896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4245DE7"/>
    <w:multiLevelType w:val="hybridMultilevel"/>
    <w:tmpl w:val="70F87362"/>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F3FAE"/>
    <w:multiLevelType w:val="hybridMultilevel"/>
    <w:tmpl w:val="8D7C699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732BB"/>
    <w:multiLevelType w:val="hybridMultilevel"/>
    <w:tmpl w:val="198C69CA"/>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33237A"/>
    <w:multiLevelType w:val="hybridMultilevel"/>
    <w:tmpl w:val="9512560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940B9"/>
    <w:multiLevelType w:val="hybridMultilevel"/>
    <w:tmpl w:val="286AF398"/>
    <w:lvl w:ilvl="0" w:tplc="021C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C1E74"/>
    <w:multiLevelType w:val="hybridMultilevel"/>
    <w:tmpl w:val="074671C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E7A44"/>
    <w:multiLevelType w:val="hybridMultilevel"/>
    <w:tmpl w:val="B6EE68BE"/>
    <w:lvl w:ilvl="0" w:tplc="ECDA06F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81288B"/>
    <w:multiLevelType w:val="hybridMultilevel"/>
    <w:tmpl w:val="42A64F1E"/>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670FD"/>
    <w:multiLevelType w:val="hybridMultilevel"/>
    <w:tmpl w:val="DB1680D2"/>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564E6"/>
    <w:multiLevelType w:val="hybridMultilevel"/>
    <w:tmpl w:val="14C8AA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AD30CA5"/>
    <w:multiLevelType w:val="hybridMultilevel"/>
    <w:tmpl w:val="87261EF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150B03"/>
    <w:multiLevelType w:val="hybridMultilevel"/>
    <w:tmpl w:val="3E6E819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371FE"/>
    <w:multiLevelType w:val="hybridMultilevel"/>
    <w:tmpl w:val="FDB80BB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407DE"/>
    <w:multiLevelType w:val="hybridMultilevel"/>
    <w:tmpl w:val="059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3D1B19"/>
    <w:multiLevelType w:val="hybridMultilevel"/>
    <w:tmpl w:val="901E3A5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281562"/>
    <w:multiLevelType w:val="hybridMultilevel"/>
    <w:tmpl w:val="02D02FC4"/>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5870C1"/>
    <w:multiLevelType w:val="hybridMultilevel"/>
    <w:tmpl w:val="BD727388"/>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B79B4"/>
    <w:multiLevelType w:val="hybridMultilevel"/>
    <w:tmpl w:val="A11EAEA4"/>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B8688D"/>
    <w:multiLevelType w:val="hybridMultilevel"/>
    <w:tmpl w:val="938CE9F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F3D17"/>
    <w:multiLevelType w:val="hybridMultilevel"/>
    <w:tmpl w:val="9AB46208"/>
    <w:lvl w:ilvl="0" w:tplc="74461CC2">
      <w:start w:val="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9214E2"/>
    <w:multiLevelType w:val="hybridMultilevel"/>
    <w:tmpl w:val="CD8644FC"/>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1E7FEF"/>
    <w:multiLevelType w:val="hybridMultilevel"/>
    <w:tmpl w:val="CFD831BA"/>
    <w:lvl w:ilvl="0" w:tplc="2E0E5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2B7149"/>
    <w:multiLevelType w:val="hybridMultilevel"/>
    <w:tmpl w:val="284C416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B133CE"/>
    <w:multiLevelType w:val="hybridMultilevel"/>
    <w:tmpl w:val="7C26415A"/>
    <w:lvl w:ilvl="0" w:tplc="74461CC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346913"/>
    <w:multiLevelType w:val="hybridMultilevel"/>
    <w:tmpl w:val="6922A2FC"/>
    <w:lvl w:ilvl="0" w:tplc="2FF89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7657CE"/>
    <w:multiLevelType w:val="hybridMultilevel"/>
    <w:tmpl w:val="987662FC"/>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7D0889"/>
    <w:multiLevelType w:val="hybridMultilevel"/>
    <w:tmpl w:val="0388B8B6"/>
    <w:lvl w:ilvl="0" w:tplc="3B7C8AB0">
      <w:start w:val="1"/>
      <w:numFmt w:val="bullet"/>
      <w:lvlText w:val=""/>
      <w:lvlJc w:val="left"/>
      <w:pPr>
        <w:ind w:left="720" w:hanging="360"/>
      </w:pPr>
      <w:rPr>
        <w:rFonts w:ascii="Symbol" w:hAnsi="Symbol" w:hint="default"/>
        <w:color w:val="auto"/>
      </w:rPr>
    </w:lvl>
    <w:lvl w:ilvl="1" w:tplc="A698B3A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13902"/>
    <w:multiLevelType w:val="hybridMultilevel"/>
    <w:tmpl w:val="0CA42F8E"/>
    <w:lvl w:ilvl="0" w:tplc="E676C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1B0FD4"/>
    <w:multiLevelType w:val="hybridMultilevel"/>
    <w:tmpl w:val="D0B2E18E"/>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6D197B"/>
    <w:multiLevelType w:val="hybridMultilevel"/>
    <w:tmpl w:val="5A669380"/>
    <w:lvl w:ilvl="0" w:tplc="3B7C8A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A01456A"/>
    <w:multiLevelType w:val="hybridMultilevel"/>
    <w:tmpl w:val="5A56F556"/>
    <w:lvl w:ilvl="0" w:tplc="194A9E9C">
      <w:start w:val="1"/>
      <w:numFmt w:val="bullet"/>
      <w:lvlText w:val=""/>
      <w:lvlJc w:val="left"/>
      <w:pPr>
        <w:ind w:left="720" w:hanging="360"/>
      </w:pPr>
      <w:rPr>
        <w:rFonts w:ascii="Symbol" w:hAnsi="Symbol" w:hint="default"/>
      </w:rPr>
    </w:lvl>
    <w:lvl w:ilvl="1" w:tplc="194A9E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523A6"/>
    <w:multiLevelType w:val="hybridMultilevel"/>
    <w:tmpl w:val="9EA49492"/>
    <w:lvl w:ilvl="0" w:tplc="194A9E9C">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7" w15:restartNumberingAfterBreak="0">
    <w:nsid w:val="4BA303BD"/>
    <w:multiLevelType w:val="hybridMultilevel"/>
    <w:tmpl w:val="8B7EF72A"/>
    <w:lvl w:ilvl="0" w:tplc="AD2A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9C62E0"/>
    <w:multiLevelType w:val="hybridMultilevel"/>
    <w:tmpl w:val="DC08D6E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995CC4"/>
    <w:multiLevelType w:val="hybridMultilevel"/>
    <w:tmpl w:val="38DCDE4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A86B0E"/>
    <w:multiLevelType w:val="hybridMultilevel"/>
    <w:tmpl w:val="99E8ECF2"/>
    <w:lvl w:ilvl="0" w:tplc="74461CC2">
      <w:start w:val="4"/>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54CD7D47"/>
    <w:multiLevelType w:val="hybridMultilevel"/>
    <w:tmpl w:val="287A3516"/>
    <w:lvl w:ilvl="0" w:tplc="FE30FD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6C7823"/>
    <w:multiLevelType w:val="hybridMultilevel"/>
    <w:tmpl w:val="70560C6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6B7D05"/>
    <w:multiLevelType w:val="hybridMultilevel"/>
    <w:tmpl w:val="00FE781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55C32"/>
    <w:multiLevelType w:val="multilevel"/>
    <w:tmpl w:val="7B4A4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BA8176E"/>
    <w:multiLevelType w:val="hybridMultilevel"/>
    <w:tmpl w:val="3334CBF0"/>
    <w:lvl w:ilvl="0" w:tplc="19D69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B219A"/>
    <w:multiLevelType w:val="hybridMultilevel"/>
    <w:tmpl w:val="55DC5198"/>
    <w:lvl w:ilvl="0" w:tplc="A424840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5F396799"/>
    <w:multiLevelType w:val="hybridMultilevel"/>
    <w:tmpl w:val="47D2C7F0"/>
    <w:lvl w:ilvl="0" w:tplc="194A9E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952AD2"/>
    <w:multiLevelType w:val="hybridMultilevel"/>
    <w:tmpl w:val="FCE0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3F7B6C"/>
    <w:multiLevelType w:val="hybridMultilevel"/>
    <w:tmpl w:val="4C747D4E"/>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0" w15:restartNumberingAfterBreak="0">
    <w:nsid w:val="61F95F58"/>
    <w:multiLevelType w:val="hybridMultilevel"/>
    <w:tmpl w:val="F4B68776"/>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714018"/>
    <w:multiLevelType w:val="hybridMultilevel"/>
    <w:tmpl w:val="22B82F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841230"/>
    <w:multiLevelType w:val="hybridMultilevel"/>
    <w:tmpl w:val="EAA68370"/>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4" w15:restartNumberingAfterBreak="0">
    <w:nsid w:val="68F83607"/>
    <w:multiLevelType w:val="hybridMultilevel"/>
    <w:tmpl w:val="D3342C62"/>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6204F4"/>
    <w:multiLevelType w:val="hybridMultilevel"/>
    <w:tmpl w:val="538472E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8" w15:restartNumberingAfterBreak="0">
    <w:nsid w:val="6BBE143A"/>
    <w:multiLevelType w:val="hybridMultilevel"/>
    <w:tmpl w:val="531231F8"/>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0F40F1"/>
    <w:multiLevelType w:val="hybridMultilevel"/>
    <w:tmpl w:val="72D825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0" w15:restartNumberingAfterBreak="0">
    <w:nsid w:val="6CF00943"/>
    <w:multiLevelType w:val="hybridMultilevel"/>
    <w:tmpl w:val="1618DE6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5229A8"/>
    <w:multiLevelType w:val="hybridMultilevel"/>
    <w:tmpl w:val="ACFCC296"/>
    <w:lvl w:ilvl="0" w:tplc="74461CC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17263E9"/>
    <w:multiLevelType w:val="hybridMultilevel"/>
    <w:tmpl w:val="3CF603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B345C3"/>
    <w:multiLevelType w:val="hybridMultilevel"/>
    <w:tmpl w:val="0DF0351C"/>
    <w:lvl w:ilvl="0" w:tplc="95149C26">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4" w15:restartNumberingAfterBreak="0">
    <w:nsid w:val="759F22FB"/>
    <w:multiLevelType w:val="hybridMultilevel"/>
    <w:tmpl w:val="49F0FA66"/>
    <w:lvl w:ilvl="0" w:tplc="74461CC2">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603293C"/>
    <w:multiLevelType w:val="hybridMultilevel"/>
    <w:tmpl w:val="3AD8E030"/>
    <w:lvl w:ilvl="0" w:tplc="021C4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DC0A30"/>
    <w:multiLevelType w:val="hybridMultilevel"/>
    <w:tmpl w:val="EC72749A"/>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4D66F3"/>
    <w:multiLevelType w:val="hybridMultilevel"/>
    <w:tmpl w:val="A2C6F2C0"/>
    <w:lvl w:ilvl="0" w:tplc="1666C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393D59"/>
    <w:multiLevelType w:val="hybridMultilevel"/>
    <w:tmpl w:val="62E6753A"/>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9C13B8"/>
    <w:multiLevelType w:val="hybridMultilevel"/>
    <w:tmpl w:val="809EC9F2"/>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BE38C0"/>
    <w:multiLevelType w:val="hybridMultilevel"/>
    <w:tmpl w:val="977CDE2E"/>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D220BA"/>
    <w:multiLevelType w:val="hybridMultilevel"/>
    <w:tmpl w:val="52B45A34"/>
    <w:lvl w:ilvl="0" w:tplc="B28400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BB75CB"/>
    <w:multiLevelType w:val="hybridMultilevel"/>
    <w:tmpl w:val="99E43FA8"/>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85017">
    <w:abstractNumId w:val="26"/>
  </w:num>
  <w:num w:numId="2" w16cid:durableId="137268319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827508">
    <w:abstractNumId w:val="30"/>
  </w:num>
  <w:num w:numId="4" w16cid:durableId="487404316">
    <w:abstractNumId w:val="4"/>
  </w:num>
  <w:num w:numId="5" w16cid:durableId="1041906035">
    <w:abstractNumId w:val="6"/>
  </w:num>
  <w:num w:numId="6" w16cid:durableId="2040620879">
    <w:abstractNumId w:val="7"/>
  </w:num>
  <w:num w:numId="7" w16cid:durableId="1302034303">
    <w:abstractNumId w:val="21"/>
  </w:num>
  <w:num w:numId="8" w16cid:durableId="533273446">
    <w:abstractNumId w:val="61"/>
  </w:num>
  <w:num w:numId="9" w16cid:durableId="1744647413">
    <w:abstractNumId w:val="60"/>
  </w:num>
  <w:num w:numId="10" w16cid:durableId="527719072">
    <w:abstractNumId w:val="15"/>
  </w:num>
  <w:num w:numId="11" w16cid:durableId="374355937">
    <w:abstractNumId w:val="12"/>
  </w:num>
  <w:num w:numId="12" w16cid:durableId="1348869218">
    <w:abstractNumId w:val="22"/>
  </w:num>
  <w:num w:numId="13" w16cid:durableId="1245534764">
    <w:abstractNumId w:val="31"/>
  </w:num>
  <w:num w:numId="14" w16cid:durableId="279342626">
    <w:abstractNumId w:val="10"/>
  </w:num>
  <w:num w:numId="15" w16cid:durableId="1713916180">
    <w:abstractNumId w:val="3"/>
  </w:num>
  <w:num w:numId="16" w16cid:durableId="2011907441">
    <w:abstractNumId w:val="0"/>
    <w:lvlOverride w:ilvl="0">
      <w:lvl w:ilvl="0">
        <w:start w:val="1"/>
        <w:numFmt w:val="bullet"/>
        <w:lvlText w:val="-"/>
        <w:lvlJc w:val="left"/>
        <w:pPr>
          <w:ind w:left="360" w:hanging="360"/>
        </w:pPr>
      </w:lvl>
    </w:lvlOverride>
  </w:num>
  <w:num w:numId="17" w16cid:durableId="998845624">
    <w:abstractNumId w:val="1"/>
  </w:num>
  <w:num w:numId="18" w16cid:durableId="532811306">
    <w:abstractNumId w:val="2"/>
  </w:num>
  <w:num w:numId="19" w16cid:durableId="1516116922">
    <w:abstractNumId w:val="66"/>
  </w:num>
  <w:num w:numId="20" w16cid:durableId="1541437033">
    <w:abstractNumId w:val="18"/>
  </w:num>
  <w:num w:numId="21" w16cid:durableId="2130929618">
    <w:abstractNumId w:val="54"/>
  </w:num>
  <w:num w:numId="22" w16cid:durableId="168444570">
    <w:abstractNumId w:val="39"/>
  </w:num>
  <w:num w:numId="23" w16cid:durableId="218903020">
    <w:abstractNumId w:val="67"/>
  </w:num>
  <w:num w:numId="24" w16cid:durableId="300113735">
    <w:abstractNumId w:val="63"/>
  </w:num>
  <w:num w:numId="25" w16cid:durableId="779564736">
    <w:abstractNumId w:val="59"/>
  </w:num>
  <w:num w:numId="26" w16cid:durableId="2010328770">
    <w:abstractNumId w:val="72"/>
  </w:num>
  <w:num w:numId="27" w16cid:durableId="1166824695">
    <w:abstractNumId w:val="65"/>
  </w:num>
  <w:num w:numId="28" w16cid:durableId="1942180608">
    <w:abstractNumId w:val="41"/>
  </w:num>
  <w:num w:numId="29" w16cid:durableId="827944016">
    <w:abstractNumId w:val="44"/>
  </w:num>
  <w:num w:numId="30" w16cid:durableId="1893037423">
    <w:abstractNumId w:val="62"/>
  </w:num>
  <w:num w:numId="31" w16cid:durableId="476656094">
    <w:abstractNumId w:val="55"/>
  </w:num>
  <w:num w:numId="32" w16cid:durableId="1639141188">
    <w:abstractNumId w:val="25"/>
  </w:num>
  <w:num w:numId="33" w16cid:durableId="1169100960">
    <w:abstractNumId w:val="81"/>
  </w:num>
  <w:num w:numId="34" w16cid:durableId="21709429">
    <w:abstractNumId w:val="77"/>
  </w:num>
  <w:num w:numId="35" w16cid:durableId="1909654658">
    <w:abstractNumId w:val="51"/>
  </w:num>
  <w:num w:numId="36" w16cid:durableId="786856289">
    <w:abstractNumId w:val="36"/>
  </w:num>
  <w:num w:numId="37" w16cid:durableId="1392071451">
    <w:abstractNumId w:val="80"/>
  </w:num>
  <w:num w:numId="38" w16cid:durableId="1320230631">
    <w:abstractNumId w:val="47"/>
  </w:num>
  <w:num w:numId="39" w16cid:durableId="1449858094">
    <w:abstractNumId w:val="70"/>
  </w:num>
  <w:num w:numId="40" w16cid:durableId="206456238">
    <w:abstractNumId w:val="5"/>
  </w:num>
  <w:num w:numId="41" w16cid:durableId="451365192">
    <w:abstractNumId w:val="52"/>
  </w:num>
  <w:num w:numId="42" w16cid:durableId="1510683626">
    <w:abstractNumId w:val="82"/>
  </w:num>
  <w:num w:numId="43" w16cid:durableId="1044721808">
    <w:abstractNumId w:val="48"/>
  </w:num>
  <w:num w:numId="44" w16cid:durableId="1905093645">
    <w:abstractNumId w:val="42"/>
  </w:num>
  <w:num w:numId="45" w16cid:durableId="1911499476">
    <w:abstractNumId w:val="53"/>
  </w:num>
  <w:num w:numId="46" w16cid:durableId="1081609269">
    <w:abstractNumId w:val="24"/>
  </w:num>
  <w:num w:numId="47" w16cid:durableId="2082748017">
    <w:abstractNumId w:val="29"/>
  </w:num>
  <w:num w:numId="48" w16cid:durableId="396636115">
    <w:abstractNumId w:val="45"/>
  </w:num>
  <w:num w:numId="49" w16cid:durableId="1791122304">
    <w:abstractNumId w:val="28"/>
  </w:num>
  <w:num w:numId="50" w16cid:durableId="661012027">
    <w:abstractNumId w:val="19"/>
  </w:num>
  <w:num w:numId="51" w16cid:durableId="852885651">
    <w:abstractNumId w:val="46"/>
  </w:num>
  <w:num w:numId="52" w16cid:durableId="1688093924">
    <w:abstractNumId w:val="20"/>
  </w:num>
  <w:num w:numId="53" w16cid:durableId="410008524">
    <w:abstractNumId w:val="23"/>
  </w:num>
  <w:num w:numId="54" w16cid:durableId="414941063">
    <w:abstractNumId w:val="57"/>
  </w:num>
  <w:num w:numId="55" w16cid:durableId="1707485491">
    <w:abstractNumId w:val="32"/>
  </w:num>
  <w:num w:numId="56" w16cid:durableId="1011493737">
    <w:abstractNumId w:val="71"/>
  </w:num>
  <w:num w:numId="57" w16cid:durableId="265506997">
    <w:abstractNumId w:val="11"/>
  </w:num>
  <w:num w:numId="58" w16cid:durableId="1381855070">
    <w:abstractNumId w:val="37"/>
  </w:num>
  <w:num w:numId="59" w16cid:durableId="1589999109">
    <w:abstractNumId w:val="69"/>
  </w:num>
  <w:num w:numId="60" w16cid:durableId="1992175721">
    <w:abstractNumId w:val="56"/>
  </w:num>
  <w:num w:numId="61" w16cid:durableId="743259624">
    <w:abstractNumId w:val="74"/>
  </w:num>
  <w:num w:numId="62" w16cid:durableId="753937883">
    <w:abstractNumId w:val="64"/>
  </w:num>
  <w:num w:numId="63" w16cid:durableId="2057461102">
    <w:abstractNumId w:val="79"/>
  </w:num>
  <w:num w:numId="64" w16cid:durableId="1087578210">
    <w:abstractNumId w:val="13"/>
  </w:num>
  <w:num w:numId="65" w16cid:durableId="1645545340">
    <w:abstractNumId w:val="43"/>
  </w:num>
  <w:num w:numId="66" w16cid:durableId="1991253053">
    <w:abstractNumId w:val="8"/>
  </w:num>
  <w:num w:numId="67" w16cid:durableId="306665954">
    <w:abstractNumId w:val="76"/>
  </w:num>
  <w:num w:numId="68" w16cid:durableId="541749079">
    <w:abstractNumId w:val="33"/>
  </w:num>
  <w:num w:numId="69" w16cid:durableId="1166634003">
    <w:abstractNumId w:val="68"/>
  </w:num>
  <w:num w:numId="70" w16cid:durableId="1261833081">
    <w:abstractNumId w:val="35"/>
  </w:num>
  <w:num w:numId="71" w16cid:durableId="1954097682">
    <w:abstractNumId w:val="17"/>
  </w:num>
  <w:num w:numId="72" w16cid:durableId="108668040">
    <w:abstractNumId w:val="27"/>
  </w:num>
  <w:num w:numId="73" w16cid:durableId="1824277758">
    <w:abstractNumId w:val="14"/>
  </w:num>
  <w:num w:numId="74" w16cid:durableId="184094930">
    <w:abstractNumId w:val="78"/>
  </w:num>
  <w:num w:numId="75" w16cid:durableId="895896799">
    <w:abstractNumId w:val="38"/>
  </w:num>
  <w:num w:numId="76" w16cid:durableId="1291738896">
    <w:abstractNumId w:val="34"/>
  </w:num>
  <w:num w:numId="77" w16cid:durableId="1869753745">
    <w:abstractNumId w:val="49"/>
  </w:num>
  <w:num w:numId="78" w16cid:durableId="539826176">
    <w:abstractNumId w:val="58"/>
  </w:num>
  <w:num w:numId="79" w16cid:durableId="701369644">
    <w:abstractNumId w:val="16"/>
  </w:num>
  <w:num w:numId="80" w16cid:durableId="1823887841">
    <w:abstractNumId w:val="75"/>
  </w:num>
  <w:num w:numId="81" w16cid:durableId="41178833">
    <w:abstractNumId w:val="73"/>
  </w:num>
  <w:num w:numId="82" w16cid:durableId="1212155948">
    <w:abstractNumId w:val="40"/>
  </w:num>
  <w:num w:numId="83" w16cid:durableId="1956474758">
    <w:abstractNumId w:val="9"/>
  </w:num>
  <w:num w:numId="84" w16cid:durableId="6641131">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3B"/>
    <w:rsid w:val="00001B30"/>
    <w:rsid w:val="00001F78"/>
    <w:rsid w:val="000034F0"/>
    <w:rsid w:val="00003F9E"/>
    <w:rsid w:val="000041EC"/>
    <w:rsid w:val="00004241"/>
    <w:rsid w:val="00004701"/>
    <w:rsid w:val="00005A69"/>
    <w:rsid w:val="000062BA"/>
    <w:rsid w:val="00007807"/>
    <w:rsid w:val="00007F56"/>
    <w:rsid w:val="00011A8D"/>
    <w:rsid w:val="000125BD"/>
    <w:rsid w:val="000164CA"/>
    <w:rsid w:val="00021220"/>
    <w:rsid w:val="0002190A"/>
    <w:rsid w:val="0002230A"/>
    <w:rsid w:val="00032B3E"/>
    <w:rsid w:val="00032F14"/>
    <w:rsid w:val="000331DE"/>
    <w:rsid w:val="0003450A"/>
    <w:rsid w:val="000350F7"/>
    <w:rsid w:val="00036EC7"/>
    <w:rsid w:val="000402FA"/>
    <w:rsid w:val="000418DA"/>
    <w:rsid w:val="00043A72"/>
    <w:rsid w:val="000500B5"/>
    <w:rsid w:val="000502ED"/>
    <w:rsid w:val="00050535"/>
    <w:rsid w:val="000516DA"/>
    <w:rsid w:val="00053B60"/>
    <w:rsid w:val="00056F70"/>
    <w:rsid w:val="0005749F"/>
    <w:rsid w:val="00060364"/>
    <w:rsid w:val="00062BFE"/>
    <w:rsid w:val="00063097"/>
    <w:rsid w:val="00065951"/>
    <w:rsid w:val="00065ED3"/>
    <w:rsid w:val="000708A3"/>
    <w:rsid w:val="00071810"/>
    <w:rsid w:val="00074219"/>
    <w:rsid w:val="00074928"/>
    <w:rsid w:val="000765B7"/>
    <w:rsid w:val="00077886"/>
    <w:rsid w:val="00077F53"/>
    <w:rsid w:val="00084517"/>
    <w:rsid w:val="0008530D"/>
    <w:rsid w:val="00085C7C"/>
    <w:rsid w:val="000872EC"/>
    <w:rsid w:val="0008742D"/>
    <w:rsid w:val="00092D19"/>
    <w:rsid w:val="00094E54"/>
    <w:rsid w:val="00095658"/>
    <w:rsid w:val="00095AC2"/>
    <w:rsid w:val="00096E2D"/>
    <w:rsid w:val="00097853"/>
    <w:rsid w:val="000A2DBD"/>
    <w:rsid w:val="000A37EF"/>
    <w:rsid w:val="000A7766"/>
    <w:rsid w:val="000B00DC"/>
    <w:rsid w:val="000B114C"/>
    <w:rsid w:val="000B1316"/>
    <w:rsid w:val="000B37C9"/>
    <w:rsid w:val="000B62F8"/>
    <w:rsid w:val="000B6452"/>
    <w:rsid w:val="000C0DE1"/>
    <w:rsid w:val="000C2102"/>
    <w:rsid w:val="000C39D0"/>
    <w:rsid w:val="000C3D40"/>
    <w:rsid w:val="000C4FA3"/>
    <w:rsid w:val="000C6E3C"/>
    <w:rsid w:val="000C7710"/>
    <w:rsid w:val="000D0161"/>
    <w:rsid w:val="000D08EE"/>
    <w:rsid w:val="000D13F0"/>
    <w:rsid w:val="000D1E3F"/>
    <w:rsid w:val="000D200D"/>
    <w:rsid w:val="000D33B8"/>
    <w:rsid w:val="000D4268"/>
    <w:rsid w:val="000D544E"/>
    <w:rsid w:val="000E0AC4"/>
    <w:rsid w:val="000E172F"/>
    <w:rsid w:val="000E2840"/>
    <w:rsid w:val="000E2FF7"/>
    <w:rsid w:val="000E3A8B"/>
    <w:rsid w:val="000E4BB0"/>
    <w:rsid w:val="000E4C2C"/>
    <w:rsid w:val="000E641F"/>
    <w:rsid w:val="000E7B15"/>
    <w:rsid w:val="000E7E70"/>
    <w:rsid w:val="000F0FF2"/>
    <w:rsid w:val="000F1459"/>
    <w:rsid w:val="000F163F"/>
    <w:rsid w:val="000F3952"/>
    <w:rsid w:val="000F40A5"/>
    <w:rsid w:val="000F6F9D"/>
    <w:rsid w:val="000F792F"/>
    <w:rsid w:val="00100286"/>
    <w:rsid w:val="001008CB"/>
    <w:rsid w:val="0010301C"/>
    <w:rsid w:val="00105838"/>
    <w:rsid w:val="001069E4"/>
    <w:rsid w:val="00110B3D"/>
    <w:rsid w:val="00111717"/>
    <w:rsid w:val="00112BF9"/>
    <w:rsid w:val="0011410C"/>
    <w:rsid w:val="00115233"/>
    <w:rsid w:val="00115A92"/>
    <w:rsid w:val="0011657D"/>
    <w:rsid w:val="00117E05"/>
    <w:rsid w:val="0012365C"/>
    <w:rsid w:val="00126093"/>
    <w:rsid w:val="001260E2"/>
    <w:rsid w:val="0012618B"/>
    <w:rsid w:val="00130E9E"/>
    <w:rsid w:val="00131ECF"/>
    <w:rsid w:val="00132E05"/>
    <w:rsid w:val="00133073"/>
    <w:rsid w:val="00134E85"/>
    <w:rsid w:val="00137EB1"/>
    <w:rsid w:val="00140CC1"/>
    <w:rsid w:val="00141813"/>
    <w:rsid w:val="00142E89"/>
    <w:rsid w:val="00143552"/>
    <w:rsid w:val="00143649"/>
    <w:rsid w:val="00144875"/>
    <w:rsid w:val="00146717"/>
    <w:rsid w:val="00146BCD"/>
    <w:rsid w:val="00146C7D"/>
    <w:rsid w:val="00146DD6"/>
    <w:rsid w:val="00147EDA"/>
    <w:rsid w:val="0015039D"/>
    <w:rsid w:val="00151727"/>
    <w:rsid w:val="00151FB9"/>
    <w:rsid w:val="001527C3"/>
    <w:rsid w:val="001533A3"/>
    <w:rsid w:val="00153F53"/>
    <w:rsid w:val="00154F18"/>
    <w:rsid w:val="00154FA4"/>
    <w:rsid w:val="001578C5"/>
    <w:rsid w:val="00160AA4"/>
    <w:rsid w:val="0016143D"/>
    <w:rsid w:val="001623E3"/>
    <w:rsid w:val="00163F2D"/>
    <w:rsid w:val="00167104"/>
    <w:rsid w:val="00172B9F"/>
    <w:rsid w:val="0018177C"/>
    <w:rsid w:val="001841F5"/>
    <w:rsid w:val="00184EF7"/>
    <w:rsid w:val="0018758F"/>
    <w:rsid w:val="00187B5E"/>
    <w:rsid w:val="001927BF"/>
    <w:rsid w:val="00192FB7"/>
    <w:rsid w:val="00193685"/>
    <w:rsid w:val="00195759"/>
    <w:rsid w:val="00197EFA"/>
    <w:rsid w:val="001A0086"/>
    <w:rsid w:val="001A1445"/>
    <w:rsid w:val="001A3092"/>
    <w:rsid w:val="001A3195"/>
    <w:rsid w:val="001A3E4B"/>
    <w:rsid w:val="001A43DA"/>
    <w:rsid w:val="001A4D01"/>
    <w:rsid w:val="001A670B"/>
    <w:rsid w:val="001A6B08"/>
    <w:rsid w:val="001B2A54"/>
    <w:rsid w:val="001B5484"/>
    <w:rsid w:val="001B753C"/>
    <w:rsid w:val="001B7EA0"/>
    <w:rsid w:val="001C0C88"/>
    <w:rsid w:val="001C182E"/>
    <w:rsid w:val="001C1AF6"/>
    <w:rsid w:val="001C2344"/>
    <w:rsid w:val="001C5DDE"/>
    <w:rsid w:val="001C615B"/>
    <w:rsid w:val="001C7179"/>
    <w:rsid w:val="001C7BE9"/>
    <w:rsid w:val="001D107D"/>
    <w:rsid w:val="001D11E0"/>
    <w:rsid w:val="001D28A7"/>
    <w:rsid w:val="001D2DF6"/>
    <w:rsid w:val="001D3381"/>
    <w:rsid w:val="001D40CA"/>
    <w:rsid w:val="001D5C55"/>
    <w:rsid w:val="001E2658"/>
    <w:rsid w:val="001E3B09"/>
    <w:rsid w:val="001E58DF"/>
    <w:rsid w:val="001E63E2"/>
    <w:rsid w:val="001E67AB"/>
    <w:rsid w:val="001E6EA6"/>
    <w:rsid w:val="001E7A9C"/>
    <w:rsid w:val="001E7DB8"/>
    <w:rsid w:val="001F1E9C"/>
    <w:rsid w:val="001F60E5"/>
    <w:rsid w:val="001F6648"/>
    <w:rsid w:val="0020245C"/>
    <w:rsid w:val="00203C7D"/>
    <w:rsid w:val="00203E35"/>
    <w:rsid w:val="00207323"/>
    <w:rsid w:val="00207C80"/>
    <w:rsid w:val="00210C91"/>
    <w:rsid w:val="002123E5"/>
    <w:rsid w:val="0021585D"/>
    <w:rsid w:val="0021605A"/>
    <w:rsid w:val="00216208"/>
    <w:rsid w:val="0021792E"/>
    <w:rsid w:val="00221E24"/>
    <w:rsid w:val="00221E90"/>
    <w:rsid w:val="002226E1"/>
    <w:rsid w:val="00222E29"/>
    <w:rsid w:val="00223EC7"/>
    <w:rsid w:val="002242EE"/>
    <w:rsid w:val="00224473"/>
    <w:rsid w:val="00232977"/>
    <w:rsid w:val="00232FEF"/>
    <w:rsid w:val="0023311A"/>
    <w:rsid w:val="002364BF"/>
    <w:rsid w:val="002402ED"/>
    <w:rsid w:val="0024052B"/>
    <w:rsid w:val="00245BFC"/>
    <w:rsid w:val="00246AB4"/>
    <w:rsid w:val="002518EF"/>
    <w:rsid w:val="00252A73"/>
    <w:rsid w:val="00252DD3"/>
    <w:rsid w:val="0026022F"/>
    <w:rsid w:val="00261811"/>
    <w:rsid w:val="00262AD0"/>
    <w:rsid w:val="002630BC"/>
    <w:rsid w:val="0026574E"/>
    <w:rsid w:val="002708F7"/>
    <w:rsid w:val="00271331"/>
    <w:rsid w:val="002731C3"/>
    <w:rsid w:val="002731CA"/>
    <w:rsid w:val="002737A0"/>
    <w:rsid w:val="0027564E"/>
    <w:rsid w:val="00290521"/>
    <w:rsid w:val="002912A6"/>
    <w:rsid w:val="00291598"/>
    <w:rsid w:val="00291C77"/>
    <w:rsid w:val="00291D41"/>
    <w:rsid w:val="00293674"/>
    <w:rsid w:val="002937E5"/>
    <w:rsid w:val="00294293"/>
    <w:rsid w:val="00295071"/>
    <w:rsid w:val="00296E57"/>
    <w:rsid w:val="002A2CFE"/>
    <w:rsid w:val="002A37D4"/>
    <w:rsid w:val="002A3BAA"/>
    <w:rsid w:val="002A5807"/>
    <w:rsid w:val="002A710D"/>
    <w:rsid w:val="002A784C"/>
    <w:rsid w:val="002B03AD"/>
    <w:rsid w:val="002B105B"/>
    <w:rsid w:val="002B475F"/>
    <w:rsid w:val="002B6707"/>
    <w:rsid w:val="002C02CE"/>
    <w:rsid w:val="002C049E"/>
    <w:rsid w:val="002C070F"/>
    <w:rsid w:val="002C1BA0"/>
    <w:rsid w:val="002C3047"/>
    <w:rsid w:val="002C44F6"/>
    <w:rsid w:val="002C5103"/>
    <w:rsid w:val="002C594D"/>
    <w:rsid w:val="002C5B89"/>
    <w:rsid w:val="002C7517"/>
    <w:rsid w:val="002C773B"/>
    <w:rsid w:val="002D02D3"/>
    <w:rsid w:val="002D182F"/>
    <w:rsid w:val="002D54CA"/>
    <w:rsid w:val="002D5581"/>
    <w:rsid w:val="002D63C6"/>
    <w:rsid w:val="002D67FB"/>
    <w:rsid w:val="002D74D8"/>
    <w:rsid w:val="002D7A7D"/>
    <w:rsid w:val="002E2BB4"/>
    <w:rsid w:val="002E3747"/>
    <w:rsid w:val="002E384E"/>
    <w:rsid w:val="002E5085"/>
    <w:rsid w:val="002E6DC9"/>
    <w:rsid w:val="002F280F"/>
    <w:rsid w:val="002F4EA3"/>
    <w:rsid w:val="0030127B"/>
    <w:rsid w:val="00303409"/>
    <w:rsid w:val="00303A77"/>
    <w:rsid w:val="00306D98"/>
    <w:rsid w:val="003114AC"/>
    <w:rsid w:val="00316F6C"/>
    <w:rsid w:val="00320455"/>
    <w:rsid w:val="00320E34"/>
    <w:rsid w:val="00322639"/>
    <w:rsid w:val="00323DD0"/>
    <w:rsid w:val="00323FB5"/>
    <w:rsid w:val="003246E7"/>
    <w:rsid w:val="003259B1"/>
    <w:rsid w:val="003269F6"/>
    <w:rsid w:val="003320FA"/>
    <w:rsid w:val="00333A50"/>
    <w:rsid w:val="003363D9"/>
    <w:rsid w:val="00337DDA"/>
    <w:rsid w:val="00340BD8"/>
    <w:rsid w:val="00340F3A"/>
    <w:rsid w:val="00342795"/>
    <w:rsid w:val="003444F0"/>
    <w:rsid w:val="003459C2"/>
    <w:rsid w:val="003517D2"/>
    <w:rsid w:val="00352FBA"/>
    <w:rsid w:val="00355AB8"/>
    <w:rsid w:val="00356CA0"/>
    <w:rsid w:val="00356E0D"/>
    <w:rsid w:val="003570C7"/>
    <w:rsid w:val="00362184"/>
    <w:rsid w:val="0036299E"/>
    <w:rsid w:val="0036348F"/>
    <w:rsid w:val="00364062"/>
    <w:rsid w:val="00367BC2"/>
    <w:rsid w:val="00367F10"/>
    <w:rsid w:val="00373E8B"/>
    <w:rsid w:val="003751A1"/>
    <w:rsid w:val="00380FA9"/>
    <w:rsid w:val="00381A48"/>
    <w:rsid w:val="00381F75"/>
    <w:rsid w:val="00382EBA"/>
    <w:rsid w:val="003831A6"/>
    <w:rsid w:val="00385B27"/>
    <w:rsid w:val="00385E4C"/>
    <w:rsid w:val="00386290"/>
    <w:rsid w:val="00387CB9"/>
    <w:rsid w:val="00393D80"/>
    <w:rsid w:val="00394923"/>
    <w:rsid w:val="003A2C2B"/>
    <w:rsid w:val="003A2D1E"/>
    <w:rsid w:val="003A2FA4"/>
    <w:rsid w:val="003A55F8"/>
    <w:rsid w:val="003A5AB7"/>
    <w:rsid w:val="003A64C0"/>
    <w:rsid w:val="003B15EF"/>
    <w:rsid w:val="003B25FD"/>
    <w:rsid w:val="003C00D8"/>
    <w:rsid w:val="003C0B53"/>
    <w:rsid w:val="003C18A2"/>
    <w:rsid w:val="003C20D1"/>
    <w:rsid w:val="003C5822"/>
    <w:rsid w:val="003C6461"/>
    <w:rsid w:val="003C6AB8"/>
    <w:rsid w:val="003D14DD"/>
    <w:rsid w:val="003D27D4"/>
    <w:rsid w:val="003D2F5A"/>
    <w:rsid w:val="003D55AD"/>
    <w:rsid w:val="003D60B3"/>
    <w:rsid w:val="003D61B7"/>
    <w:rsid w:val="003D643F"/>
    <w:rsid w:val="003D6994"/>
    <w:rsid w:val="003D7108"/>
    <w:rsid w:val="003E1C73"/>
    <w:rsid w:val="003E3474"/>
    <w:rsid w:val="003E428A"/>
    <w:rsid w:val="003E6194"/>
    <w:rsid w:val="003F0470"/>
    <w:rsid w:val="003F0F9C"/>
    <w:rsid w:val="003F159B"/>
    <w:rsid w:val="003F2D29"/>
    <w:rsid w:val="003F3D72"/>
    <w:rsid w:val="003F4D59"/>
    <w:rsid w:val="003F50F1"/>
    <w:rsid w:val="003F55EC"/>
    <w:rsid w:val="003F6BC0"/>
    <w:rsid w:val="0040003B"/>
    <w:rsid w:val="004001B8"/>
    <w:rsid w:val="00402C7D"/>
    <w:rsid w:val="004039DC"/>
    <w:rsid w:val="00407AD8"/>
    <w:rsid w:val="004120C2"/>
    <w:rsid w:val="004236C0"/>
    <w:rsid w:val="0042500E"/>
    <w:rsid w:val="00425D15"/>
    <w:rsid w:val="00434E75"/>
    <w:rsid w:val="004360FA"/>
    <w:rsid w:val="00436269"/>
    <w:rsid w:val="00436A49"/>
    <w:rsid w:val="0044431C"/>
    <w:rsid w:val="0044544A"/>
    <w:rsid w:val="00445CA6"/>
    <w:rsid w:val="00447133"/>
    <w:rsid w:val="00453122"/>
    <w:rsid w:val="0045423E"/>
    <w:rsid w:val="00454ECA"/>
    <w:rsid w:val="00455E27"/>
    <w:rsid w:val="00456024"/>
    <w:rsid w:val="004570AD"/>
    <w:rsid w:val="00463A29"/>
    <w:rsid w:val="004641AC"/>
    <w:rsid w:val="00464BAA"/>
    <w:rsid w:val="004654DB"/>
    <w:rsid w:val="004664F8"/>
    <w:rsid w:val="0046688B"/>
    <w:rsid w:val="00467410"/>
    <w:rsid w:val="004712E8"/>
    <w:rsid w:val="00471480"/>
    <w:rsid w:val="00475123"/>
    <w:rsid w:val="00475C9C"/>
    <w:rsid w:val="00476949"/>
    <w:rsid w:val="00480138"/>
    <w:rsid w:val="00480692"/>
    <w:rsid w:val="004815DE"/>
    <w:rsid w:val="004824B5"/>
    <w:rsid w:val="00484AFD"/>
    <w:rsid w:val="00484D45"/>
    <w:rsid w:val="00485403"/>
    <w:rsid w:val="00486ACF"/>
    <w:rsid w:val="00487E3F"/>
    <w:rsid w:val="00492983"/>
    <w:rsid w:val="0049520F"/>
    <w:rsid w:val="004A14F8"/>
    <w:rsid w:val="004A2C58"/>
    <w:rsid w:val="004A36F0"/>
    <w:rsid w:val="004A463A"/>
    <w:rsid w:val="004B0D3C"/>
    <w:rsid w:val="004B1049"/>
    <w:rsid w:val="004B106C"/>
    <w:rsid w:val="004B392F"/>
    <w:rsid w:val="004B6257"/>
    <w:rsid w:val="004B7A84"/>
    <w:rsid w:val="004C0FA7"/>
    <w:rsid w:val="004C47B7"/>
    <w:rsid w:val="004C57E2"/>
    <w:rsid w:val="004D0DEE"/>
    <w:rsid w:val="004D22F8"/>
    <w:rsid w:val="004D275F"/>
    <w:rsid w:val="004D76A1"/>
    <w:rsid w:val="004E0209"/>
    <w:rsid w:val="004E33C8"/>
    <w:rsid w:val="004E3F85"/>
    <w:rsid w:val="004E5049"/>
    <w:rsid w:val="004F07AB"/>
    <w:rsid w:val="004F0A0C"/>
    <w:rsid w:val="004F1EC1"/>
    <w:rsid w:val="004F3855"/>
    <w:rsid w:val="004F404B"/>
    <w:rsid w:val="004F63A4"/>
    <w:rsid w:val="005027FD"/>
    <w:rsid w:val="00502B8C"/>
    <w:rsid w:val="005036A7"/>
    <w:rsid w:val="0050655D"/>
    <w:rsid w:val="0051133E"/>
    <w:rsid w:val="00513940"/>
    <w:rsid w:val="005142DD"/>
    <w:rsid w:val="00514F63"/>
    <w:rsid w:val="00515C5F"/>
    <w:rsid w:val="005222F9"/>
    <w:rsid w:val="00522350"/>
    <w:rsid w:val="00523532"/>
    <w:rsid w:val="00523B9F"/>
    <w:rsid w:val="0052415D"/>
    <w:rsid w:val="005269B0"/>
    <w:rsid w:val="005272EB"/>
    <w:rsid w:val="00530B33"/>
    <w:rsid w:val="0053136D"/>
    <w:rsid w:val="005314FE"/>
    <w:rsid w:val="0053224F"/>
    <w:rsid w:val="00532317"/>
    <w:rsid w:val="005336A1"/>
    <w:rsid w:val="00535C80"/>
    <w:rsid w:val="005373F3"/>
    <w:rsid w:val="00540349"/>
    <w:rsid w:val="00543571"/>
    <w:rsid w:val="00551103"/>
    <w:rsid w:val="00551859"/>
    <w:rsid w:val="00556F9A"/>
    <w:rsid w:val="005578BF"/>
    <w:rsid w:val="00560824"/>
    <w:rsid w:val="00560DDA"/>
    <w:rsid w:val="005619C2"/>
    <w:rsid w:val="0056216C"/>
    <w:rsid w:val="005679BE"/>
    <w:rsid w:val="00572069"/>
    <w:rsid w:val="0057231C"/>
    <w:rsid w:val="0057291C"/>
    <w:rsid w:val="0057378E"/>
    <w:rsid w:val="00576EFD"/>
    <w:rsid w:val="0058360E"/>
    <w:rsid w:val="005840D2"/>
    <w:rsid w:val="00585619"/>
    <w:rsid w:val="00591499"/>
    <w:rsid w:val="0059226E"/>
    <w:rsid w:val="005930B0"/>
    <w:rsid w:val="005933FC"/>
    <w:rsid w:val="005939AC"/>
    <w:rsid w:val="0059645D"/>
    <w:rsid w:val="005965D0"/>
    <w:rsid w:val="005A2686"/>
    <w:rsid w:val="005A32DC"/>
    <w:rsid w:val="005A412E"/>
    <w:rsid w:val="005A5453"/>
    <w:rsid w:val="005B0871"/>
    <w:rsid w:val="005B0938"/>
    <w:rsid w:val="005B0F35"/>
    <w:rsid w:val="005B16E1"/>
    <w:rsid w:val="005B1E9B"/>
    <w:rsid w:val="005B4757"/>
    <w:rsid w:val="005B5603"/>
    <w:rsid w:val="005C0028"/>
    <w:rsid w:val="005C061F"/>
    <w:rsid w:val="005C3313"/>
    <w:rsid w:val="005C4393"/>
    <w:rsid w:val="005C4531"/>
    <w:rsid w:val="005C68DE"/>
    <w:rsid w:val="005C7400"/>
    <w:rsid w:val="005D06EA"/>
    <w:rsid w:val="005D0A9B"/>
    <w:rsid w:val="005D2CF7"/>
    <w:rsid w:val="005D2E12"/>
    <w:rsid w:val="005D3730"/>
    <w:rsid w:val="005D5496"/>
    <w:rsid w:val="005D6575"/>
    <w:rsid w:val="005E037C"/>
    <w:rsid w:val="005E1303"/>
    <w:rsid w:val="005E4547"/>
    <w:rsid w:val="005E4549"/>
    <w:rsid w:val="005E62DF"/>
    <w:rsid w:val="005E754A"/>
    <w:rsid w:val="005F005D"/>
    <w:rsid w:val="005F15B1"/>
    <w:rsid w:val="005F1A3F"/>
    <w:rsid w:val="005F2781"/>
    <w:rsid w:val="005F42C6"/>
    <w:rsid w:val="005F4C21"/>
    <w:rsid w:val="005F6827"/>
    <w:rsid w:val="005F70F9"/>
    <w:rsid w:val="005F7D6E"/>
    <w:rsid w:val="005F7EAB"/>
    <w:rsid w:val="0060613B"/>
    <w:rsid w:val="00611C00"/>
    <w:rsid w:val="006125CD"/>
    <w:rsid w:val="00612DEF"/>
    <w:rsid w:val="00614A83"/>
    <w:rsid w:val="00616C8F"/>
    <w:rsid w:val="00617072"/>
    <w:rsid w:val="006173EE"/>
    <w:rsid w:val="00620D48"/>
    <w:rsid w:val="00621F42"/>
    <w:rsid w:val="00624834"/>
    <w:rsid w:val="00626387"/>
    <w:rsid w:val="0062674E"/>
    <w:rsid w:val="00632D55"/>
    <w:rsid w:val="00633130"/>
    <w:rsid w:val="00633C73"/>
    <w:rsid w:val="00633CF7"/>
    <w:rsid w:val="00635E14"/>
    <w:rsid w:val="006365B2"/>
    <w:rsid w:val="006373AD"/>
    <w:rsid w:val="00637981"/>
    <w:rsid w:val="00640261"/>
    <w:rsid w:val="00641A6A"/>
    <w:rsid w:val="006423BD"/>
    <w:rsid w:val="006431B8"/>
    <w:rsid w:val="00645D70"/>
    <w:rsid w:val="00647335"/>
    <w:rsid w:val="00650DF7"/>
    <w:rsid w:val="00650F35"/>
    <w:rsid w:val="006510E2"/>
    <w:rsid w:val="0065394E"/>
    <w:rsid w:val="0065437E"/>
    <w:rsid w:val="00654A99"/>
    <w:rsid w:val="0065528D"/>
    <w:rsid w:val="00666CF0"/>
    <w:rsid w:val="00667F6D"/>
    <w:rsid w:val="0067016B"/>
    <w:rsid w:val="006712B3"/>
    <w:rsid w:val="00671456"/>
    <w:rsid w:val="006737A1"/>
    <w:rsid w:val="00673E2F"/>
    <w:rsid w:val="00674D3F"/>
    <w:rsid w:val="00676305"/>
    <w:rsid w:val="006765B0"/>
    <w:rsid w:val="00677F62"/>
    <w:rsid w:val="00680B06"/>
    <w:rsid w:val="00680F97"/>
    <w:rsid w:val="00683491"/>
    <w:rsid w:val="00683EBA"/>
    <w:rsid w:val="0068498F"/>
    <w:rsid w:val="00685482"/>
    <w:rsid w:val="0068600F"/>
    <w:rsid w:val="00686638"/>
    <w:rsid w:val="00687626"/>
    <w:rsid w:val="006878D1"/>
    <w:rsid w:val="00687B56"/>
    <w:rsid w:val="00691608"/>
    <w:rsid w:val="00692130"/>
    <w:rsid w:val="00692B66"/>
    <w:rsid w:val="006932D9"/>
    <w:rsid w:val="006A110F"/>
    <w:rsid w:val="006A158F"/>
    <w:rsid w:val="006A28BA"/>
    <w:rsid w:val="006A28E7"/>
    <w:rsid w:val="006A2C44"/>
    <w:rsid w:val="006A3B39"/>
    <w:rsid w:val="006A64E9"/>
    <w:rsid w:val="006A680F"/>
    <w:rsid w:val="006A6988"/>
    <w:rsid w:val="006A7D90"/>
    <w:rsid w:val="006B023E"/>
    <w:rsid w:val="006B0AE3"/>
    <w:rsid w:val="006B1775"/>
    <w:rsid w:val="006B19E1"/>
    <w:rsid w:val="006B223A"/>
    <w:rsid w:val="006B3752"/>
    <w:rsid w:val="006C0CCA"/>
    <w:rsid w:val="006C26E7"/>
    <w:rsid w:val="006C399B"/>
    <w:rsid w:val="006C404B"/>
    <w:rsid w:val="006C4C66"/>
    <w:rsid w:val="006C7DCD"/>
    <w:rsid w:val="006D21CE"/>
    <w:rsid w:val="006D41A2"/>
    <w:rsid w:val="006D629A"/>
    <w:rsid w:val="006D66C6"/>
    <w:rsid w:val="006D66CB"/>
    <w:rsid w:val="006D782F"/>
    <w:rsid w:val="006E1E9B"/>
    <w:rsid w:val="006E46AC"/>
    <w:rsid w:val="006E5A68"/>
    <w:rsid w:val="006E755B"/>
    <w:rsid w:val="006E78C6"/>
    <w:rsid w:val="006E7AB7"/>
    <w:rsid w:val="006F125E"/>
    <w:rsid w:val="006F1494"/>
    <w:rsid w:val="006F675E"/>
    <w:rsid w:val="00700D45"/>
    <w:rsid w:val="00701661"/>
    <w:rsid w:val="00701EB8"/>
    <w:rsid w:val="007034FE"/>
    <w:rsid w:val="00707E21"/>
    <w:rsid w:val="007112AF"/>
    <w:rsid w:val="007120E4"/>
    <w:rsid w:val="00712154"/>
    <w:rsid w:val="007143CF"/>
    <w:rsid w:val="007144B3"/>
    <w:rsid w:val="00714B29"/>
    <w:rsid w:val="00714CAA"/>
    <w:rsid w:val="007167D4"/>
    <w:rsid w:val="0071714F"/>
    <w:rsid w:val="00717A68"/>
    <w:rsid w:val="00722BC7"/>
    <w:rsid w:val="00724B92"/>
    <w:rsid w:val="00725D95"/>
    <w:rsid w:val="0072681D"/>
    <w:rsid w:val="007305FA"/>
    <w:rsid w:val="00734A39"/>
    <w:rsid w:val="007353AE"/>
    <w:rsid w:val="007359C9"/>
    <w:rsid w:val="00737724"/>
    <w:rsid w:val="007403A9"/>
    <w:rsid w:val="00741B3E"/>
    <w:rsid w:val="00742A8C"/>
    <w:rsid w:val="00743306"/>
    <w:rsid w:val="00745808"/>
    <w:rsid w:val="0074621F"/>
    <w:rsid w:val="0074723D"/>
    <w:rsid w:val="00747569"/>
    <w:rsid w:val="00750351"/>
    <w:rsid w:val="007503C4"/>
    <w:rsid w:val="00750A42"/>
    <w:rsid w:val="00752960"/>
    <w:rsid w:val="00753584"/>
    <w:rsid w:val="00753A47"/>
    <w:rsid w:val="007563A6"/>
    <w:rsid w:val="007579C6"/>
    <w:rsid w:val="00760275"/>
    <w:rsid w:val="0076061A"/>
    <w:rsid w:val="00761935"/>
    <w:rsid w:val="00762805"/>
    <w:rsid w:val="00765BA3"/>
    <w:rsid w:val="00765C1D"/>
    <w:rsid w:val="00765EAD"/>
    <w:rsid w:val="00766BEE"/>
    <w:rsid w:val="007708B3"/>
    <w:rsid w:val="0077105E"/>
    <w:rsid w:val="00777BB4"/>
    <w:rsid w:val="00777EA4"/>
    <w:rsid w:val="007837F9"/>
    <w:rsid w:val="00785223"/>
    <w:rsid w:val="00786ECA"/>
    <w:rsid w:val="007871B1"/>
    <w:rsid w:val="00790732"/>
    <w:rsid w:val="00791530"/>
    <w:rsid w:val="00792E3C"/>
    <w:rsid w:val="00795BA0"/>
    <w:rsid w:val="007A0A6A"/>
    <w:rsid w:val="007A142C"/>
    <w:rsid w:val="007A188B"/>
    <w:rsid w:val="007A3304"/>
    <w:rsid w:val="007A37E8"/>
    <w:rsid w:val="007A4435"/>
    <w:rsid w:val="007A4436"/>
    <w:rsid w:val="007A4FA3"/>
    <w:rsid w:val="007A53EA"/>
    <w:rsid w:val="007A54F3"/>
    <w:rsid w:val="007B24BE"/>
    <w:rsid w:val="007B24D1"/>
    <w:rsid w:val="007B348F"/>
    <w:rsid w:val="007B46C7"/>
    <w:rsid w:val="007B6D5A"/>
    <w:rsid w:val="007C0727"/>
    <w:rsid w:val="007C216E"/>
    <w:rsid w:val="007C489E"/>
    <w:rsid w:val="007C4C59"/>
    <w:rsid w:val="007C562B"/>
    <w:rsid w:val="007C76BE"/>
    <w:rsid w:val="007C7946"/>
    <w:rsid w:val="007D044E"/>
    <w:rsid w:val="007D07F3"/>
    <w:rsid w:val="007D0EEF"/>
    <w:rsid w:val="007D2EE9"/>
    <w:rsid w:val="007D608F"/>
    <w:rsid w:val="007D78E4"/>
    <w:rsid w:val="007E080A"/>
    <w:rsid w:val="007E1118"/>
    <w:rsid w:val="007E142C"/>
    <w:rsid w:val="007E2A93"/>
    <w:rsid w:val="007E2B44"/>
    <w:rsid w:val="007E2CD5"/>
    <w:rsid w:val="007E6EDD"/>
    <w:rsid w:val="007F04F4"/>
    <w:rsid w:val="007F06BF"/>
    <w:rsid w:val="007F0B2E"/>
    <w:rsid w:val="007F0C1B"/>
    <w:rsid w:val="007F11A2"/>
    <w:rsid w:val="007F17DE"/>
    <w:rsid w:val="007F1905"/>
    <w:rsid w:val="007F646D"/>
    <w:rsid w:val="007F66A6"/>
    <w:rsid w:val="007F768F"/>
    <w:rsid w:val="008018C9"/>
    <w:rsid w:val="008023FC"/>
    <w:rsid w:val="0080314F"/>
    <w:rsid w:val="008046AA"/>
    <w:rsid w:val="00805013"/>
    <w:rsid w:val="00805EDE"/>
    <w:rsid w:val="00812F97"/>
    <w:rsid w:val="00813643"/>
    <w:rsid w:val="00814CEC"/>
    <w:rsid w:val="00814E81"/>
    <w:rsid w:val="008175E7"/>
    <w:rsid w:val="00817FD6"/>
    <w:rsid w:val="00820052"/>
    <w:rsid w:val="008204E1"/>
    <w:rsid w:val="00822337"/>
    <w:rsid w:val="00822536"/>
    <w:rsid w:val="00823600"/>
    <w:rsid w:val="0082369B"/>
    <w:rsid w:val="00823839"/>
    <w:rsid w:val="00825A1F"/>
    <w:rsid w:val="00825D2A"/>
    <w:rsid w:val="00830FAB"/>
    <w:rsid w:val="008340E6"/>
    <w:rsid w:val="0083543B"/>
    <w:rsid w:val="00837F8B"/>
    <w:rsid w:val="00840906"/>
    <w:rsid w:val="0084236B"/>
    <w:rsid w:val="008423BB"/>
    <w:rsid w:val="00844997"/>
    <w:rsid w:val="008501D1"/>
    <w:rsid w:val="00850CCA"/>
    <w:rsid w:val="00852797"/>
    <w:rsid w:val="008528F1"/>
    <w:rsid w:val="00852D7C"/>
    <w:rsid w:val="0085489B"/>
    <w:rsid w:val="00854BD0"/>
    <w:rsid w:val="00855DDB"/>
    <w:rsid w:val="00861C54"/>
    <w:rsid w:val="00862888"/>
    <w:rsid w:val="0086358C"/>
    <w:rsid w:val="00865E5F"/>
    <w:rsid w:val="00866C8B"/>
    <w:rsid w:val="00867CC3"/>
    <w:rsid w:val="008747C0"/>
    <w:rsid w:val="00880138"/>
    <w:rsid w:val="00881333"/>
    <w:rsid w:val="0088155C"/>
    <w:rsid w:val="0088367F"/>
    <w:rsid w:val="0088387C"/>
    <w:rsid w:val="00883AC2"/>
    <w:rsid w:val="008861D5"/>
    <w:rsid w:val="00887580"/>
    <w:rsid w:val="00895AF8"/>
    <w:rsid w:val="008978B6"/>
    <w:rsid w:val="008A0738"/>
    <w:rsid w:val="008A0C56"/>
    <w:rsid w:val="008A2875"/>
    <w:rsid w:val="008A4193"/>
    <w:rsid w:val="008A4C65"/>
    <w:rsid w:val="008A635F"/>
    <w:rsid w:val="008A6C23"/>
    <w:rsid w:val="008A791E"/>
    <w:rsid w:val="008B2903"/>
    <w:rsid w:val="008B2953"/>
    <w:rsid w:val="008B3FE1"/>
    <w:rsid w:val="008B7B27"/>
    <w:rsid w:val="008C1D78"/>
    <w:rsid w:val="008C3EFF"/>
    <w:rsid w:val="008C46D8"/>
    <w:rsid w:val="008C4C70"/>
    <w:rsid w:val="008C597B"/>
    <w:rsid w:val="008C63FD"/>
    <w:rsid w:val="008C6F0C"/>
    <w:rsid w:val="008C791D"/>
    <w:rsid w:val="008D1256"/>
    <w:rsid w:val="008D3975"/>
    <w:rsid w:val="008D3EEB"/>
    <w:rsid w:val="008D432C"/>
    <w:rsid w:val="008D7AB0"/>
    <w:rsid w:val="008E15ED"/>
    <w:rsid w:val="008E7E06"/>
    <w:rsid w:val="008F356D"/>
    <w:rsid w:val="008F76A0"/>
    <w:rsid w:val="008F7C49"/>
    <w:rsid w:val="00901A11"/>
    <w:rsid w:val="00901E54"/>
    <w:rsid w:val="009020BA"/>
    <w:rsid w:val="0090374A"/>
    <w:rsid w:val="00905331"/>
    <w:rsid w:val="00906B89"/>
    <w:rsid w:val="0091019D"/>
    <w:rsid w:val="0091215D"/>
    <w:rsid w:val="00914578"/>
    <w:rsid w:val="00914DBD"/>
    <w:rsid w:val="00917DF5"/>
    <w:rsid w:val="00920EF4"/>
    <w:rsid w:val="00923D33"/>
    <w:rsid w:val="009250B7"/>
    <w:rsid w:val="009253E7"/>
    <w:rsid w:val="009273D8"/>
    <w:rsid w:val="00930225"/>
    <w:rsid w:val="00932859"/>
    <w:rsid w:val="00935450"/>
    <w:rsid w:val="0093680E"/>
    <w:rsid w:val="00945321"/>
    <w:rsid w:val="00945DB4"/>
    <w:rsid w:val="00950615"/>
    <w:rsid w:val="00954037"/>
    <w:rsid w:val="00954898"/>
    <w:rsid w:val="00957111"/>
    <w:rsid w:val="00957988"/>
    <w:rsid w:val="00957F87"/>
    <w:rsid w:val="009609CE"/>
    <w:rsid w:val="009629AD"/>
    <w:rsid w:val="00963219"/>
    <w:rsid w:val="0096378C"/>
    <w:rsid w:val="00967337"/>
    <w:rsid w:val="00973D78"/>
    <w:rsid w:val="00974FF7"/>
    <w:rsid w:val="009753A3"/>
    <w:rsid w:val="00976442"/>
    <w:rsid w:val="00976AE1"/>
    <w:rsid w:val="00982D05"/>
    <w:rsid w:val="00984107"/>
    <w:rsid w:val="00984C83"/>
    <w:rsid w:val="00987B21"/>
    <w:rsid w:val="00991614"/>
    <w:rsid w:val="00992FC9"/>
    <w:rsid w:val="00994AFF"/>
    <w:rsid w:val="009A01B8"/>
    <w:rsid w:val="009A1AFE"/>
    <w:rsid w:val="009A286D"/>
    <w:rsid w:val="009A3E5E"/>
    <w:rsid w:val="009A3F86"/>
    <w:rsid w:val="009A410C"/>
    <w:rsid w:val="009A5967"/>
    <w:rsid w:val="009A7297"/>
    <w:rsid w:val="009A78CC"/>
    <w:rsid w:val="009B1BE4"/>
    <w:rsid w:val="009B5CAB"/>
    <w:rsid w:val="009B61B2"/>
    <w:rsid w:val="009B675A"/>
    <w:rsid w:val="009B6D3D"/>
    <w:rsid w:val="009B77C6"/>
    <w:rsid w:val="009C12D4"/>
    <w:rsid w:val="009C2FE1"/>
    <w:rsid w:val="009C4191"/>
    <w:rsid w:val="009C4552"/>
    <w:rsid w:val="009C5788"/>
    <w:rsid w:val="009C6EE8"/>
    <w:rsid w:val="009D1026"/>
    <w:rsid w:val="009D145E"/>
    <w:rsid w:val="009D244D"/>
    <w:rsid w:val="009D2937"/>
    <w:rsid w:val="009D3134"/>
    <w:rsid w:val="009D3605"/>
    <w:rsid w:val="009D37D7"/>
    <w:rsid w:val="009D6A74"/>
    <w:rsid w:val="009D6F50"/>
    <w:rsid w:val="009D77A8"/>
    <w:rsid w:val="009E1F07"/>
    <w:rsid w:val="009F1D7E"/>
    <w:rsid w:val="009F300F"/>
    <w:rsid w:val="009F76B7"/>
    <w:rsid w:val="009F7988"/>
    <w:rsid w:val="00A00F3F"/>
    <w:rsid w:val="00A06241"/>
    <w:rsid w:val="00A07996"/>
    <w:rsid w:val="00A1169D"/>
    <w:rsid w:val="00A11F67"/>
    <w:rsid w:val="00A13720"/>
    <w:rsid w:val="00A1549B"/>
    <w:rsid w:val="00A16801"/>
    <w:rsid w:val="00A16B84"/>
    <w:rsid w:val="00A25C0A"/>
    <w:rsid w:val="00A2708A"/>
    <w:rsid w:val="00A27545"/>
    <w:rsid w:val="00A3010F"/>
    <w:rsid w:val="00A3069C"/>
    <w:rsid w:val="00A33F06"/>
    <w:rsid w:val="00A34BA2"/>
    <w:rsid w:val="00A36C98"/>
    <w:rsid w:val="00A37DE2"/>
    <w:rsid w:val="00A40FF2"/>
    <w:rsid w:val="00A4167A"/>
    <w:rsid w:val="00A42C22"/>
    <w:rsid w:val="00A44136"/>
    <w:rsid w:val="00A46922"/>
    <w:rsid w:val="00A5214F"/>
    <w:rsid w:val="00A52479"/>
    <w:rsid w:val="00A5337A"/>
    <w:rsid w:val="00A549D7"/>
    <w:rsid w:val="00A56D5A"/>
    <w:rsid w:val="00A56E69"/>
    <w:rsid w:val="00A57132"/>
    <w:rsid w:val="00A576D1"/>
    <w:rsid w:val="00A62711"/>
    <w:rsid w:val="00A63A84"/>
    <w:rsid w:val="00A67518"/>
    <w:rsid w:val="00A7066E"/>
    <w:rsid w:val="00A70C38"/>
    <w:rsid w:val="00A711C5"/>
    <w:rsid w:val="00A71D7A"/>
    <w:rsid w:val="00A72BD2"/>
    <w:rsid w:val="00A7358A"/>
    <w:rsid w:val="00A73C32"/>
    <w:rsid w:val="00A75459"/>
    <w:rsid w:val="00A760E3"/>
    <w:rsid w:val="00A8038A"/>
    <w:rsid w:val="00A80D2C"/>
    <w:rsid w:val="00A8101B"/>
    <w:rsid w:val="00A81C63"/>
    <w:rsid w:val="00A8288A"/>
    <w:rsid w:val="00A841A1"/>
    <w:rsid w:val="00A849BF"/>
    <w:rsid w:val="00A863F5"/>
    <w:rsid w:val="00A86522"/>
    <w:rsid w:val="00A871B4"/>
    <w:rsid w:val="00A87D86"/>
    <w:rsid w:val="00A920EC"/>
    <w:rsid w:val="00A9217B"/>
    <w:rsid w:val="00A9220B"/>
    <w:rsid w:val="00A9306D"/>
    <w:rsid w:val="00A94546"/>
    <w:rsid w:val="00A95BAF"/>
    <w:rsid w:val="00A96D52"/>
    <w:rsid w:val="00A97510"/>
    <w:rsid w:val="00A9793F"/>
    <w:rsid w:val="00AA014A"/>
    <w:rsid w:val="00AA2A0D"/>
    <w:rsid w:val="00AA346E"/>
    <w:rsid w:val="00AA7936"/>
    <w:rsid w:val="00AB11EB"/>
    <w:rsid w:val="00AB36E3"/>
    <w:rsid w:val="00AC29E7"/>
    <w:rsid w:val="00AC6F51"/>
    <w:rsid w:val="00AC7503"/>
    <w:rsid w:val="00AC751C"/>
    <w:rsid w:val="00AD11F7"/>
    <w:rsid w:val="00AD33A7"/>
    <w:rsid w:val="00AD5D8C"/>
    <w:rsid w:val="00AD6285"/>
    <w:rsid w:val="00AD78F2"/>
    <w:rsid w:val="00AE03BC"/>
    <w:rsid w:val="00AE2CC8"/>
    <w:rsid w:val="00AE4459"/>
    <w:rsid w:val="00AE6C7E"/>
    <w:rsid w:val="00AE73D7"/>
    <w:rsid w:val="00AF10CF"/>
    <w:rsid w:val="00AF1975"/>
    <w:rsid w:val="00AF1E85"/>
    <w:rsid w:val="00AF37D3"/>
    <w:rsid w:val="00AF666E"/>
    <w:rsid w:val="00AF7B67"/>
    <w:rsid w:val="00B021F3"/>
    <w:rsid w:val="00B02CBB"/>
    <w:rsid w:val="00B03EF6"/>
    <w:rsid w:val="00B04AA7"/>
    <w:rsid w:val="00B06B29"/>
    <w:rsid w:val="00B10CBC"/>
    <w:rsid w:val="00B12147"/>
    <w:rsid w:val="00B1750D"/>
    <w:rsid w:val="00B17A6D"/>
    <w:rsid w:val="00B205AF"/>
    <w:rsid w:val="00B24807"/>
    <w:rsid w:val="00B26038"/>
    <w:rsid w:val="00B2640B"/>
    <w:rsid w:val="00B26795"/>
    <w:rsid w:val="00B268B5"/>
    <w:rsid w:val="00B27D54"/>
    <w:rsid w:val="00B34643"/>
    <w:rsid w:val="00B364D8"/>
    <w:rsid w:val="00B36DCC"/>
    <w:rsid w:val="00B36F98"/>
    <w:rsid w:val="00B375F7"/>
    <w:rsid w:val="00B40685"/>
    <w:rsid w:val="00B40990"/>
    <w:rsid w:val="00B40C58"/>
    <w:rsid w:val="00B42A63"/>
    <w:rsid w:val="00B42FA7"/>
    <w:rsid w:val="00B45A3B"/>
    <w:rsid w:val="00B4731B"/>
    <w:rsid w:val="00B47BC7"/>
    <w:rsid w:val="00B50343"/>
    <w:rsid w:val="00B52663"/>
    <w:rsid w:val="00B53F54"/>
    <w:rsid w:val="00B54AC3"/>
    <w:rsid w:val="00B54BB3"/>
    <w:rsid w:val="00B572BC"/>
    <w:rsid w:val="00B60436"/>
    <w:rsid w:val="00B61916"/>
    <w:rsid w:val="00B61A99"/>
    <w:rsid w:val="00B62D50"/>
    <w:rsid w:val="00B665CC"/>
    <w:rsid w:val="00B672FF"/>
    <w:rsid w:val="00B678CD"/>
    <w:rsid w:val="00B67EED"/>
    <w:rsid w:val="00B733FB"/>
    <w:rsid w:val="00B748F6"/>
    <w:rsid w:val="00B75785"/>
    <w:rsid w:val="00B76B4B"/>
    <w:rsid w:val="00B82890"/>
    <w:rsid w:val="00B82895"/>
    <w:rsid w:val="00B84025"/>
    <w:rsid w:val="00B86AC3"/>
    <w:rsid w:val="00B90376"/>
    <w:rsid w:val="00B949D1"/>
    <w:rsid w:val="00B9519B"/>
    <w:rsid w:val="00B9735A"/>
    <w:rsid w:val="00B97A65"/>
    <w:rsid w:val="00BA0613"/>
    <w:rsid w:val="00BA0BEF"/>
    <w:rsid w:val="00BA166C"/>
    <w:rsid w:val="00BA1762"/>
    <w:rsid w:val="00BA29C5"/>
    <w:rsid w:val="00BA47D2"/>
    <w:rsid w:val="00BA7BEE"/>
    <w:rsid w:val="00BB3365"/>
    <w:rsid w:val="00BB4B0B"/>
    <w:rsid w:val="00BB5FD7"/>
    <w:rsid w:val="00BB64AB"/>
    <w:rsid w:val="00BB751F"/>
    <w:rsid w:val="00BC0036"/>
    <w:rsid w:val="00BC13E8"/>
    <w:rsid w:val="00BC3BF0"/>
    <w:rsid w:val="00BC3C0C"/>
    <w:rsid w:val="00BC45BD"/>
    <w:rsid w:val="00BC5592"/>
    <w:rsid w:val="00BC5602"/>
    <w:rsid w:val="00BD19E8"/>
    <w:rsid w:val="00BD4166"/>
    <w:rsid w:val="00BD49EF"/>
    <w:rsid w:val="00BD6BD4"/>
    <w:rsid w:val="00BE1C9F"/>
    <w:rsid w:val="00BE2CB4"/>
    <w:rsid w:val="00BE2F02"/>
    <w:rsid w:val="00BE406F"/>
    <w:rsid w:val="00BE41FA"/>
    <w:rsid w:val="00BE7058"/>
    <w:rsid w:val="00BF0064"/>
    <w:rsid w:val="00BF147D"/>
    <w:rsid w:val="00BF1AC8"/>
    <w:rsid w:val="00BF5482"/>
    <w:rsid w:val="00BF768C"/>
    <w:rsid w:val="00C025EA"/>
    <w:rsid w:val="00C054EC"/>
    <w:rsid w:val="00C061C7"/>
    <w:rsid w:val="00C06A5F"/>
    <w:rsid w:val="00C06B48"/>
    <w:rsid w:val="00C102E2"/>
    <w:rsid w:val="00C11DF0"/>
    <w:rsid w:val="00C125BC"/>
    <w:rsid w:val="00C12D07"/>
    <w:rsid w:val="00C14C24"/>
    <w:rsid w:val="00C163F4"/>
    <w:rsid w:val="00C17FCF"/>
    <w:rsid w:val="00C21FBA"/>
    <w:rsid w:val="00C23FF3"/>
    <w:rsid w:val="00C247AA"/>
    <w:rsid w:val="00C3257F"/>
    <w:rsid w:val="00C32CCF"/>
    <w:rsid w:val="00C34367"/>
    <w:rsid w:val="00C36C8B"/>
    <w:rsid w:val="00C40AA7"/>
    <w:rsid w:val="00C40C94"/>
    <w:rsid w:val="00C41F97"/>
    <w:rsid w:val="00C429CC"/>
    <w:rsid w:val="00C46C72"/>
    <w:rsid w:val="00C47283"/>
    <w:rsid w:val="00C47969"/>
    <w:rsid w:val="00C479B3"/>
    <w:rsid w:val="00C514EF"/>
    <w:rsid w:val="00C567ED"/>
    <w:rsid w:val="00C576DA"/>
    <w:rsid w:val="00C61369"/>
    <w:rsid w:val="00C64973"/>
    <w:rsid w:val="00C67F0D"/>
    <w:rsid w:val="00C67F8F"/>
    <w:rsid w:val="00C71C5A"/>
    <w:rsid w:val="00C73F93"/>
    <w:rsid w:val="00C74140"/>
    <w:rsid w:val="00C74884"/>
    <w:rsid w:val="00C8052B"/>
    <w:rsid w:val="00C80F90"/>
    <w:rsid w:val="00C81467"/>
    <w:rsid w:val="00C824A4"/>
    <w:rsid w:val="00C83E6E"/>
    <w:rsid w:val="00C842C9"/>
    <w:rsid w:val="00C90FBA"/>
    <w:rsid w:val="00C91410"/>
    <w:rsid w:val="00C93397"/>
    <w:rsid w:val="00C969A6"/>
    <w:rsid w:val="00CA0127"/>
    <w:rsid w:val="00CA0A8A"/>
    <w:rsid w:val="00CA12FA"/>
    <w:rsid w:val="00CA1FC3"/>
    <w:rsid w:val="00CA38A9"/>
    <w:rsid w:val="00CA3BD2"/>
    <w:rsid w:val="00CA4A47"/>
    <w:rsid w:val="00CA73D0"/>
    <w:rsid w:val="00CB132A"/>
    <w:rsid w:val="00CB16A1"/>
    <w:rsid w:val="00CB220C"/>
    <w:rsid w:val="00CB5064"/>
    <w:rsid w:val="00CB5103"/>
    <w:rsid w:val="00CB7688"/>
    <w:rsid w:val="00CC1CD1"/>
    <w:rsid w:val="00CC2774"/>
    <w:rsid w:val="00CC43B6"/>
    <w:rsid w:val="00CC46DD"/>
    <w:rsid w:val="00CC768E"/>
    <w:rsid w:val="00CC7791"/>
    <w:rsid w:val="00CC7B61"/>
    <w:rsid w:val="00CC7FCF"/>
    <w:rsid w:val="00CD245E"/>
    <w:rsid w:val="00CD27D3"/>
    <w:rsid w:val="00CD479F"/>
    <w:rsid w:val="00CE375A"/>
    <w:rsid w:val="00CE4365"/>
    <w:rsid w:val="00CE4578"/>
    <w:rsid w:val="00CE5D65"/>
    <w:rsid w:val="00CE76F2"/>
    <w:rsid w:val="00CE7E24"/>
    <w:rsid w:val="00CE7F38"/>
    <w:rsid w:val="00CF22D7"/>
    <w:rsid w:val="00CF2C09"/>
    <w:rsid w:val="00CF328C"/>
    <w:rsid w:val="00CF419A"/>
    <w:rsid w:val="00CF4F6E"/>
    <w:rsid w:val="00CF5B09"/>
    <w:rsid w:val="00CF5BA6"/>
    <w:rsid w:val="00CF5CF1"/>
    <w:rsid w:val="00D018DE"/>
    <w:rsid w:val="00D01946"/>
    <w:rsid w:val="00D02A53"/>
    <w:rsid w:val="00D02CF0"/>
    <w:rsid w:val="00D03B6C"/>
    <w:rsid w:val="00D056B6"/>
    <w:rsid w:val="00D05F26"/>
    <w:rsid w:val="00D06014"/>
    <w:rsid w:val="00D078C9"/>
    <w:rsid w:val="00D15062"/>
    <w:rsid w:val="00D17494"/>
    <w:rsid w:val="00D17D9F"/>
    <w:rsid w:val="00D20F7C"/>
    <w:rsid w:val="00D2230E"/>
    <w:rsid w:val="00D25780"/>
    <w:rsid w:val="00D276A5"/>
    <w:rsid w:val="00D31DC3"/>
    <w:rsid w:val="00D32099"/>
    <w:rsid w:val="00D32A54"/>
    <w:rsid w:val="00D357BC"/>
    <w:rsid w:val="00D35F75"/>
    <w:rsid w:val="00D370AC"/>
    <w:rsid w:val="00D37EC5"/>
    <w:rsid w:val="00D43473"/>
    <w:rsid w:val="00D4524D"/>
    <w:rsid w:val="00D45EF4"/>
    <w:rsid w:val="00D45F66"/>
    <w:rsid w:val="00D465E0"/>
    <w:rsid w:val="00D5005A"/>
    <w:rsid w:val="00D535B3"/>
    <w:rsid w:val="00D53C0E"/>
    <w:rsid w:val="00D54CD0"/>
    <w:rsid w:val="00D6299B"/>
    <w:rsid w:val="00D62EA5"/>
    <w:rsid w:val="00D64AB4"/>
    <w:rsid w:val="00D67608"/>
    <w:rsid w:val="00D67723"/>
    <w:rsid w:val="00D70872"/>
    <w:rsid w:val="00D70DB6"/>
    <w:rsid w:val="00D73650"/>
    <w:rsid w:val="00D742F0"/>
    <w:rsid w:val="00D7446D"/>
    <w:rsid w:val="00D74AEE"/>
    <w:rsid w:val="00D765B1"/>
    <w:rsid w:val="00D76FAA"/>
    <w:rsid w:val="00D77DEE"/>
    <w:rsid w:val="00D82170"/>
    <w:rsid w:val="00D822A2"/>
    <w:rsid w:val="00D825EE"/>
    <w:rsid w:val="00D835EC"/>
    <w:rsid w:val="00D87001"/>
    <w:rsid w:val="00D91770"/>
    <w:rsid w:val="00D91B64"/>
    <w:rsid w:val="00D9256E"/>
    <w:rsid w:val="00D9410E"/>
    <w:rsid w:val="00D96FC7"/>
    <w:rsid w:val="00D97944"/>
    <w:rsid w:val="00DA1983"/>
    <w:rsid w:val="00DA2230"/>
    <w:rsid w:val="00DA2B8E"/>
    <w:rsid w:val="00DA3BB8"/>
    <w:rsid w:val="00DA3CFD"/>
    <w:rsid w:val="00DA47F2"/>
    <w:rsid w:val="00DB1B79"/>
    <w:rsid w:val="00DB5CBB"/>
    <w:rsid w:val="00DC07DC"/>
    <w:rsid w:val="00DC118F"/>
    <w:rsid w:val="00DC348F"/>
    <w:rsid w:val="00DC5F41"/>
    <w:rsid w:val="00DC7C78"/>
    <w:rsid w:val="00DD06DF"/>
    <w:rsid w:val="00DD1E7D"/>
    <w:rsid w:val="00DD3938"/>
    <w:rsid w:val="00DD4CA9"/>
    <w:rsid w:val="00DD6008"/>
    <w:rsid w:val="00DE2839"/>
    <w:rsid w:val="00DE2E96"/>
    <w:rsid w:val="00DE2EFF"/>
    <w:rsid w:val="00DE3F4F"/>
    <w:rsid w:val="00DE526B"/>
    <w:rsid w:val="00DE6A3B"/>
    <w:rsid w:val="00DE77E4"/>
    <w:rsid w:val="00DE79D0"/>
    <w:rsid w:val="00DF08D9"/>
    <w:rsid w:val="00DF17AA"/>
    <w:rsid w:val="00DF2A61"/>
    <w:rsid w:val="00DF340F"/>
    <w:rsid w:val="00DF3B42"/>
    <w:rsid w:val="00DF4B12"/>
    <w:rsid w:val="00DF602D"/>
    <w:rsid w:val="00DF68D0"/>
    <w:rsid w:val="00E00286"/>
    <w:rsid w:val="00E01DF0"/>
    <w:rsid w:val="00E0285D"/>
    <w:rsid w:val="00E02B91"/>
    <w:rsid w:val="00E03729"/>
    <w:rsid w:val="00E076F8"/>
    <w:rsid w:val="00E07C65"/>
    <w:rsid w:val="00E12B1F"/>
    <w:rsid w:val="00E20C8F"/>
    <w:rsid w:val="00E22545"/>
    <w:rsid w:val="00E23944"/>
    <w:rsid w:val="00E2439D"/>
    <w:rsid w:val="00E25C91"/>
    <w:rsid w:val="00E260BD"/>
    <w:rsid w:val="00E26B5C"/>
    <w:rsid w:val="00E312CB"/>
    <w:rsid w:val="00E33FFE"/>
    <w:rsid w:val="00E34CD1"/>
    <w:rsid w:val="00E351A5"/>
    <w:rsid w:val="00E35C21"/>
    <w:rsid w:val="00E3617E"/>
    <w:rsid w:val="00E36AC7"/>
    <w:rsid w:val="00E3726C"/>
    <w:rsid w:val="00E37D55"/>
    <w:rsid w:val="00E4017C"/>
    <w:rsid w:val="00E40267"/>
    <w:rsid w:val="00E40C77"/>
    <w:rsid w:val="00E43299"/>
    <w:rsid w:val="00E44486"/>
    <w:rsid w:val="00E46418"/>
    <w:rsid w:val="00E50A3B"/>
    <w:rsid w:val="00E51CDF"/>
    <w:rsid w:val="00E55139"/>
    <w:rsid w:val="00E553F1"/>
    <w:rsid w:val="00E60083"/>
    <w:rsid w:val="00E6659D"/>
    <w:rsid w:val="00E70941"/>
    <w:rsid w:val="00E70A7D"/>
    <w:rsid w:val="00E70C2E"/>
    <w:rsid w:val="00E72EA0"/>
    <w:rsid w:val="00E73304"/>
    <w:rsid w:val="00E74053"/>
    <w:rsid w:val="00E744EC"/>
    <w:rsid w:val="00E750A6"/>
    <w:rsid w:val="00E83233"/>
    <w:rsid w:val="00E85252"/>
    <w:rsid w:val="00E85F28"/>
    <w:rsid w:val="00E8678D"/>
    <w:rsid w:val="00E922C0"/>
    <w:rsid w:val="00E93939"/>
    <w:rsid w:val="00EA0C8D"/>
    <w:rsid w:val="00EA18EC"/>
    <w:rsid w:val="00EA1D06"/>
    <w:rsid w:val="00EA31BC"/>
    <w:rsid w:val="00EA46AB"/>
    <w:rsid w:val="00EA49C6"/>
    <w:rsid w:val="00EA5D0F"/>
    <w:rsid w:val="00EA6438"/>
    <w:rsid w:val="00EA6F74"/>
    <w:rsid w:val="00EA75D0"/>
    <w:rsid w:val="00EB18D7"/>
    <w:rsid w:val="00EB3266"/>
    <w:rsid w:val="00EB485E"/>
    <w:rsid w:val="00EB5251"/>
    <w:rsid w:val="00EC310A"/>
    <w:rsid w:val="00EC35B0"/>
    <w:rsid w:val="00EC364F"/>
    <w:rsid w:val="00EC3FE7"/>
    <w:rsid w:val="00EC5954"/>
    <w:rsid w:val="00ED0486"/>
    <w:rsid w:val="00ED062F"/>
    <w:rsid w:val="00ED7383"/>
    <w:rsid w:val="00EE0456"/>
    <w:rsid w:val="00EE10C0"/>
    <w:rsid w:val="00EE10C4"/>
    <w:rsid w:val="00EE4080"/>
    <w:rsid w:val="00EE42E9"/>
    <w:rsid w:val="00EE60C3"/>
    <w:rsid w:val="00EE7727"/>
    <w:rsid w:val="00EE7786"/>
    <w:rsid w:val="00EE782F"/>
    <w:rsid w:val="00EE7C9B"/>
    <w:rsid w:val="00EE7CD9"/>
    <w:rsid w:val="00EF08B2"/>
    <w:rsid w:val="00EF1215"/>
    <w:rsid w:val="00EF1584"/>
    <w:rsid w:val="00EF2B0A"/>
    <w:rsid w:val="00EF2DBA"/>
    <w:rsid w:val="00EF7ED5"/>
    <w:rsid w:val="00F00900"/>
    <w:rsid w:val="00F00C01"/>
    <w:rsid w:val="00F01EC8"/>
    <w:rsid w:val="00F0381A"/>
    <w:rsid w:val="00F06639"/>
    <w:rsid w:val="00F07D12"/>
    <w:rsid w:val="00F128D3"/>
    <w:rsid w:val="00F1305F"/>
    <w:rsid w:val="00F15220"/>
    <w:rsid w:val="00F15415"/>
    <w:rsid w:val="00F16912"/>
    <w:rsid w:val="00F169A1"/>
    <w:rsid w:val="00F2029F"/>
    <w:rsid w:val="00F216EC"/>
    <w:rsid w:val="00F23410"/>
    <w:rsid w:val="00F2351F"/>
    <w:rsid w:val="00F24E64"/>
    <w:rsid w:val="00F31814"/>
    <w:rsid w:val="00F34D1F"/>
    <w:rsid w:val="00F35196"/>
    <w:rsid w:val="00F35973"/>
    <w:rsid w:val="00F36216"/>
    <w:rsid w:val="00F41FC8"/>
    <w:rsid w:val="00F42608"/>
    <w:rsid w:val="00F42F61"/>
    <w:rsid w:val="00F44152"/>
    <w:rsid w:val="00F4540B"/>
    <w:rsid w:val="00F47E8E"/>
    <w:rsid w:val="00F5087D"/>
    <w:rsid w:val="00F509D5"/>
    <w:rsid w:val="00F5220B"/>
    <w:rsid w:val="00F54610"/>
    <w:rsid w:val="00F54AA7"/>
    <w:rsid w:val="00F54CA1"/>
    <w:rsid w:val="00F56078"/>
    <w:rsid w:val="00F60508"/>
    <w:rsid w:val="00F646CF"/>
    <w:rsid w:val="00F660B2"/>
    <w:rsid w:val="00F70154"/>
    <w:rsid w:val="00F7061B"/>
    <w:rsid w:val="00F716E2"/>
    <w:rsid w:val="00F74F5B"/>
    <w:rsid w:val="00F7507F"/>
    <w:rsid w:val="00F75BC1"/>
    <w:rsid w:val="00F75E0E"/>
    <w:rsid w:val="00F77102"/>
    <w:rsid w:val="00F82B8D"/>
    <w:rsid w:val="00F82BC1"/>
    <w:rsid w:val="00F841CA"/>
    <w:rsid w:val="00F858CE"/>
    <w:rsid w:val="00F85D73"/>
    <w:rsid w:val="00F85F68"/>
    <w:rsid w:val="00F87340"/>
    <w:rsid w:val="00F92B5F"/>
    <w:rsid w:val="00F92C3E"/>
    <w:rsid w:val="00F943B0"/>
    <w:rsid w:val="00F94945"/>
    <w:rsid w:val="00F95121"/>
    <w:rsid w:val="00F95776"/>
    <w:rsid w:val="00F96255"/>
    <w:rsid w:val="00F96375"/>
    <w:rsid w:val="00F96FA9"/>
    <w:rsid w:val="00FA1D34"/>
    <w:rsid w:val="00FA1EFA"/>
    <w:rsid w:val="00FA25F4"/>
    <w:rsid w:val="00FA2BC1"/>
    <w:rsid w:val="00FA4C4B"/>
    <w:rsid w:val="00FA578E"/>
    <w:rsid w:val="00FA5811"/>
    <w:rsid w:val="00FB0602"/>
    <w:rsid w:val="00FB0A03"/>
    <w:rsid w:val="00FB0E01"/>
    <w:rsid w:val="00FB1402"/>
    <w:rsid w:val="00FB1A0A"/>
    <w:rsid w:val="00FB2E9C"/>
    <w:rsid w:val="00FB3222"/>
    <w:rsid w:val="00FB43F4"/>
    <w:rsid w:val="00FB53C4"/>
    <w:rsid w:val="00FC213E"/>
    <w:rsid w:val="00FC5B42"/>
    <w:rsid w:val="00FC7C60"/>
    <w:rsid w:val="00FD0473"/>
    <w:rsid w:val="00FD2DAE"/>
    <w:rsid w:val="00FD395F"/>
    <w:rsid w:val="00FD40C6"/>
    <w:rsid w:val="00FD4264"/>
    <w:rsid w:val="00FE053C"/>
    <w:rsid w:val="00FE17A6"/>
    <w:rsid w:val="00FE1D2B"/>
    <w:rsid w:val="00FE233C"/>
    <w:rsid w:val="00FE328E"/>
    <w:rsid w:val="00FE4515"/>
    <w:rsid w:val="00FE6683"/>
    <w:rsid w:val="00FF0C7F"/>
    <w:rsid w:val="00FF1B92"/>
    <w:rsid w:val="00FF4521"/>
    <w:rsid w:val="00FF45D9"/>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92F8"/>
  <w15:docId w15:val="{7B305689-79F6-4C6A-BAA8-7FB21F64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12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A412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A412E"/>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5A412E"/>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5A412E"/>
    <w:pPr>
      <w:keepNext/>
      <w:keepLines/>
      <w:spacing w:before="200"/>
      <w:outlineLvl w:val="3"/>
    </w:pPr>
    <w:rPr>
      <w:rFonts w:ascii="Cambria" w:eastAsia="Calibri" w:hAnsi="Cambria"/>
      <w:b/>
      <w:bCs/>
      <w:i/>
      <w:iCs/>
      <w:color w:val="4F81BD"/>
    </w:rPr>
  </w:style>
  <w:style w:type="paragraph" w:styleId="Antrat9">
    <w:name w:val="heading 9"/>
    <w:basedOn w:val="prastasis"/>
    <w:next w:val="prastasis"/>
    <w:link w:val="Antrat9Diagrama"/>
    <w:qFormat/>
    <w:rsid w:val="005A412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A412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A412E"/>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5A412E"/>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5A412E"/>
    <w:rPr>
      <w:rFonts w:ascii="Cambria" w:eastAsia="Calibri" w:hAnsi="Cambria" w:cs="Times New Roman"/>
      <w:b/>
      <w:bCs/>
      <w:i/>
      <w:iCs/>
      <w:color w:val="4F81BD"/>
      <w:sz w:val="24"/>
      <w:szCs w:val="24"/>
      <w:lang w:val="lt-LT"/>
    </w:rPr>
  </w:style>
  <w:style w:type="character" w:customStyle="1" w:styleId="Antrat9Diagrama">
    <w:name w:val="Antraštė 9 Diagrama"/>
    <w:basedOn w:val="Numatytasispastraiposriftas"/>
    <w:link w:val="Antrat9"/>
    <w:rsid w:val="005A412E"/>
    <w:rPr>
      <w:rFonts w:ascii="Arial" w:eastAsia="Times New Roman" w:hAnsi="Arial" w:cs="Arial"/>
      <w:lang w:val="lt-LT"/>
    </w:rPr>
  </w:style>
  <w:style w:type="character" w:styleId="Hipersaitas">
    <w:name w:val="Hyperlink"/>
    <w:rsid w:val="005A412E"/>
    <w:rPr>
      <w:color w:val="0000FF"/>
      <w:u w:val="single"/>
    </w:rPr>
  </w:style>
  <w:style w:type="paragraph" w:customStyle="1" w:styleId="PI-1EMEASMCA">
    <w:name w:val="PI-1 EMEA_SMCA"/>
    <w:basedOn w:val="Antrat2"/>
    <w:autoRedefine/>
    <w:rsid w:val="002B105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5A412E"/>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5A412E"/>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7579C6"/>
    <w:pPr>
      <w:tabs>
        <w:tab w:val="left" w:pos="567"/>
      </w:tabs>
      <w:spacing w:before="0"/>
      <w:ind w:left="567" w:hanging="567"/>
    </w:pPr>
    <w:rPr>
      <w:rFonts w:ascii="Times New Roman" w:hAnsi="Times New Roman"/>
      <w:color w:val="auto"/>
      <w:kern w:val="28"/>
      <w:sz w:val="22"/>
      <w:szCs w:val="22"/>
    </w:rPr>
  </w:style>
  <w:style w:type="paragraph" w:customStyle="1" w:styleId="BTEMEASMCA">
    <w:name w:val="BT EMEA_SMCA"/>
    <w:basedOn w:val="prastasis"/>
    <w:link w:val="BTEMEASMCAChar"/>
    <w:autoRedefine/>
    <w:rsid w:val="006A3B39"/>
    <w:rPr>
      <w:sz w:val="22"/>
      <w:szCs w:val="22"/>
      <w:lang w:eastAsia="lt-LT"/>
    </w:rPr>
  </w:style>
  <w:style w:type="paragraph" w:customStyle="1" w:styleId="TTEMEASMCA">
    <w:name w:val="TT EMEA_SMCA"/>
    <w:basedOn w:val="Antrat1"/>
    <w:link w:val="TTEMEASMCAChar"/>
    <w:autoRedefine/>
    <w:rsid w:val="005A412E"/>
    <w:pPr>
      <w:keepNext w:val="0"/>
      <w:tabs>
        <w:tab w:val="left" w:pos="567"/>
      </w:tabs>
      <w:spacing w:before="0" w:after="0"/>
      <w:ind w:left="567" w:hanging="567"/>
      <w:jc w:val="center"/>
    </w:pPr>
    <w:rPr>
      <w:rFonts w:ascii="Times New Roman" w:hAnsi="Times New Roman" w:cs="Times New Roman"/>
      <w:bCs w:val="0"/>
      <w:caps/>
      <w:kern w:val="0"/>
      <w:sz w:val="20"/>
      <w:szCs w:val="20"/>
      <w:lang w:eastAsia="lt-LT"/>
    </w:rPr>
  </w:style>
  <w:style w:type="character" w:customStyle="1" w:styleId="TTEMEASMCAChar">
    <w:name w:val="TT EMEA_SMCA Char"/>
    <w:link w:val="TTEMEASMCA"/>
    <w:locked/>
    <w:rsid w:val="005A412E"/>
    <w:rPr>
      <w:rFonts w:ascii="Times New Roman" w:eastAsia="Times New Roman" w:hAnsi="Times New Roman" w:cs="Times New Roman"/>
      <w:b/>
      <w:caps/>
      <w:sz w:val="20"/>
      <w:szCs w:val="20"/>
      <w:lang w:eastAsia="lt-LT"/>
    </w:rPr>
  </w:style>
  <w:style w:type="paragraph" w:customStyle="1" w:styleId="BT-EMEASMCA">
    <w:name w:val="BT- EMEA_SMCA"/>
    <w:basedOn w:val="BTEMEASMCA"/>
    <w:autoRedefine/>
    <w:rsid w:val="005A412E"/>
    <w:pPr>
      <w:numPr>
        <w:numId w:val="1"/>
      </w:numPr>
    </w:pPr>
  </w:style>
  <w:style w:type="paragraph" w:customStyle="1" w:styleId="PI-3EMEASMCA">
    <w:name w:val="PI-3 EMEA_SMCA"/>
    <w:basedOn w:val="prastasis"/>
    <w:autoRedefine/>
    <w:rsid w:val="000350F7"/>
    <w:pPr>
      <w:spacing w:line="220" w:lineRule="exact"/>
      <w:ind w:left="426" w:hanging="426"/>
    </w:pPr>
    <w:rPr>
      <w:b/>
      <w:bCs/>
      <w:sz w:val="22"/>
      <w:szCs w:val="22"/>
    </w:rPr>
  </w:style>
  <w:style w:type="paragraph" w:customStyle="1" w:styleId="BTbEMEASMCA">
    <w:name w:val="BT(b) EMEA_SMCA"/>
    <w:basedOn w:val="BTEMEASMCA"/>
    <w:autoRedefine/>
    <w:rsid w:val="005A412E"/>
    <w:rPr>
      <w:b/>
    </w:rPr>
  </w:style>
  <w:style w:type="character" w:customStyle="1" w:styleId="BTEMEASMCAChar">
    <w:name w:val="BT EMEA_SMCA Char"/>
    <w:link w:val="BTEMEASMCA"/>
    <w:locked/>
    <w:rsid w:val="006A3B39"/>
    <w:rPr>
      <w:rFonts w:ascii="Times New Roman" w:eastAsia="Times New Roman" w:hAnsi="Times New Roman" w:cs="Times New Roman"/>
      <w:lang w:val="lt-LT" w:eastAsia="lt-LT"/>
    </w:rPr>
  </w:style>
  <w:style w:type="paragraph" w:styleId="Pagrindinistekstas">
    <w:name w:val="Body Text"/>
    <w:basedOn w:val="prastasis"/>
    <w:link w:val="PagrindinistekstasDiagrama"/>
    <w:rsid w:val="005A412E"/>
    <w:pPr>
      <w:spacing w:line="360" w:lineRule="auto"/>
    </w:pPr>
    <w:rPr>
      <w:b/>
      <w:szCs w:val="20"/>
    </w:rPr>
  </w:style>
  <w:style w:type="character" w:customStyle="1" w:styleId="PagrindinistekstasDiagrama">
    <w:name w:val="Pagrindinis tekstas Diagrama"/>
    <w:basedOn w:val="Numatytasispastraiposriftas"/>
    <w:link w:val="Pagrindinistekstas"/>
    <w:rsid w:val="005A412E"/>
    <w:rPr>
      <w:rFonts w:ascii="Times New Roman" w:eastAsia="Times New Roman" w:hAnsi="Times New Roman" w:cs="Times New Roman"/>
      <w:b/>
      <w:sz w:val="24"/>
      <w:szCs w:val="20"/>
      <w:lang w:val="lt-LT"/>
    </w:rPr>
  </w:style>
  <w:style w:type="paragraph" w:styleId="Pavadinimas">
    <w:name w:val="Title"/>
    <w:basedOn w:val="prastasis"/>
    <w:link w:val="PavadinimasDiagrama"/>
    <w:autoRedefine/>
    <w:qFormat/>
    <w:rsid w:val="0011523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115233"/>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5A412E"/>
    <w:pPr>
      <w:spacing w:after="120"/>
      <w:ind w:left="283"/>
    </w:pPr>
  </w:style>
  <w:style w:type="character" w:customStyle="1" w:styleId="PagrindiniotekstotraukaDiagrama">
    <w:name w:val="Pagrindinio teksto įtrauka Diagrama"/>
    <w:basedOn w:val="Numatytasispastraiposriftas"/>
    <w:link w:val="Pagrindiniotekstotrauka"/>
    <w:rsid w:val="005A412E"/>
    <w:rPr>
      <w:rFonts w:ascii="Times New Roman" w:eastAsia="Times New Roman" w:hAnsi="Times New Roman" w:cs="Times New Roman"/>
      <w:sz w:val="24"/>
      <w:szCs w:val="24"/>
      <w:lang w:val="lt-LT"/>
    </w:rPr>
  </w:style>
  <w:style w:type="character" w:customStyle="1" w:styleId="longtext">
    <w:name w:val="long_text"/>
    <w:rsid w:val="005A412E"/>
  </w:style>
  <w:style w:type="character" w:customStyle="1" w:styleId="hps">
    <w:name w:val="hps"/>
    <w:rsid w:val="005A412E"/>
  </w:style>
  <w:style w:type="table" w:styleId="Lentelstinklelis">
    <w:name w:val="Table Grid"/>
    <w:basedOn w:val="prastojilentel"/>
    <w:rsid w:val="005A412E"/>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5A412E"/>
  </w:style>
  <w:style w:type="paragraph" w:customStyle="1" w:styleId="ListParagraph1">
    <w:name w:val="List Paragraph1"/>
    <w:basedOn w:val="prastasis"/>
    <w:rsid w:val="005A412E"/>
    <w:pPr>
      <w:ind w:left="720"/>
      <w:contextualSpacing/>
    </w:pPr>
  </w:style>
  <w:style w:type="character" w:customStyle="1" w:styleId="gt-icon-text1">
    <w:name w:val="gt-icon-text1"/>
    <w:rsid w:val="005A412E"/>
  </w:style>
  <w:style w:type="paragraph" w:styleId="Debesliotekstas">
    <w:name w:val="Balloon Text"/>
    <w:basedOn w:val="prastasis"/>
    <w:link w:val="DebesliotekstasDiagrama"/>
    <w:semiHidden/>
    <w:rsid w:val="005A412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A412E"/>
    <w:rPr>
      <w:rFonts w:ascii="Tahoma" w:eastAsia="Times New Roman" w:hAnsi="Tahoma" w:cs="Tahoma"/>
      <w:sz w:val="16"/>
      <w:szCs w:val="16"/>
      <w:lang w:val="lt-LT"/>
    </w:rPr>
  </w:style>
  <w:style w:type="character" w:styleId="Komentaronuoroda">
    <w:name w:val="annotation reference"/>
    <w:semiHidden/>
    <w:rsid w:val="005A412E"/>
    <w:rPr>
      <w:sz w:val="16"/>
    </w:rPr>
  </w:style>
  <w:style w:type="paragraph" w:styleId="Komentarotekstas">
    <w:name w:val="annotation text"/>
    <w:basedOn w:val="prastasis"/>
    <w:link w:val="KomentarotekstasDiagrama"/>
    <w:semiHidden/>
    <w:rsid w:val="005A412E"/>
    <w:rPr>
      <w:sz w:val="20"/>
      <w:szCs w:val="20"/>
    </w:rPr>
  </w:style>
  <w:style w:type="character" w:customStyle="1" w:styleId="KomentarotekstasDiagrama">
    <w:name w:val="Komentaro tekstas Diagrama"/>
    <w:basedOn w:val="Numatytasispastraiposriftas"/>
    <w:link w:val="Komentarotekstas"/>
    <w:semiHidden/>
    <w:rsid w:val="005A412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A412E"/>
    <w:rPr>
      <w:b/>
      <w:bCs/>
    </w:rPr>
  </w:style>
  <w:style w:type="character" w:customStyle="1" w:styleId="KomentarotemaDiagrama">
    <w:name w:val="Komentaro tema Diagrama"/>
    <w:basedOn w:val="KomentarotekstasDiagrama"/>
    <w:link w:val="Komentarotema"/>
    <w:semiHidden/>
    <w:rsid w:val="005A412E"/>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5A412E"/>
    <w:pPr>
      <w:tabs>
        <w:tab w:val="center" w:pos="4819"/>
        <w:tab w:val="right" w:pos="9638"/>
      </w:tabs>
    </w:pPr>
  </w:style>
  <w:style w:type="character" w:customStyle="1" w:styleId="PoratDiagrama">
    <w:name w:val="Poraštė Diagrama"/>
    <w:basedOn w:val="Numatytasispastraiposriftas"/>
    <w:link w:val="Porat"/>
    <w:uiPriority w:val="99"/>
    <w:rsid w:val="005A412E"/>
    <w:rPr>
      <w:rFonts w:ascii="Times New Roman" w:eastAsia="Times New Roman" w:hAnsi="Times New Roman" w:cs="Times New Roman"/>
      <w:sz w:val="24"/>
      <w:szCs w:val="24"/>
      <w:lang w:val="lt-LT"/>
    </w:rPr>
  </w:style>
  <w:style w:type="character" w:styleId="Puslapionumeris">
    <w:name w:val="page number"/>
    <w:basedOn w:val="Numatytasispastraiposriftas"/>
    <w:rsid w:val="005A412E"/>
  </w:style>
  <w:style w:type="paragraph" w:styleId="Antrats">
    <w:name w:val="header"/>
    <w:basedOn w:val="prastasis"/>
    <w:link w:val="AntratsDiagrama"/>
    <w:rsid w:val="005A412E"/>
    <w:pPr>
      <w:tabs>
        <w:tab w:val="center" w:pos="4819"/>
        <w:tab w:val="right" w:pos="9638"/>
      </w:tabs>
    </w:pPr>
  </w:style>
  <w:style w:type="character" w:customStyle="1" w:styleId="AntratsDiagrama">
    <w:name w:val="Antraštės Diagrama"/>
    <w:basedOn w:val="Numatytasispastraiposriftas"/>
    <w:link w:val="Antrats"/>
    <w:rsid w:val="005A412E"/>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rsid w:val="005A412E"/>
    <w:rPr>
      <w:rFonts w:ascii="Tahoma" w:hAnsi="Tahoma" w:cs="Tahoma"/>
      <w:sz w:val="16"/>
      <w:szCs w:val="16"/>
    </w:rPr>
  </w:style>
  <w:style w:type="character" w:customStyle="1" w:styleId="DokumentostruktraDiagrama">
    <w:name w:val="Dokumento struktūra Diagrama"/>
    <w:basedOn w:val="Numatytasispastraiposriftas"/>
    <w:link w:val="Dokumentostruktra"/>
    <w:rsid w:val="005A412E"/>
    <w:rPr>
      <w:rFonts w:ascii="Tahoma" w:eastAsia="Times New Roman" w:hAnsi="Tahoma" w:cs="Tahoma"/>
      <w:sz w:val="16"/>
      <w:szCs w:val="16"/>
      <w:lang w:val="lt-LT"/>
    </w:rPr>
  </w:style>
  <w:style w:type="paragraph" w:customStyle="1" w:styleId="ListParagraph2">
    <w:name w:val="List Paragraph2"/>
    <w:basedOn w:val="prastasis"/>
    <w:rsid w:val="005A412E"/>
    <w:pPr>
      <w:ind w:left="720"/>
      <w:contextualSpacing/>
    </w:pPr>
    <w:rPr>
      <w:rFonts w:eastAsia="Calibri"/>
    </w:rPr>
  </w:style>
  <w:style w:type="paragraph" w:customStyle="1" w:styleId="Revision1">
    <w:name w:val="Revision1"/>
    <w:hidden/>
    <w:semiHidden/>
    <w:rsid w:val="005A412E"/>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rsid w:val="005A412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5A412E"/>
    <w:rPr>
      <w:rFonts w:ascii="Courier New" w:eastAsia="SimSun" w:hAnsi="Courier New" w:cs="Times New Roman"/>
      <w:sz w:val="20"/>
      <w:szCs w:val="20"/>
    </w:rPr>
  </w:style>
  <w:style w:type="paragraph" w:styleId="Sraopastraipa">
    <w:name w:val="List Paragraph"/>
    <w:basedOn w:val="prastasis"/>
    <w:uiPriority w:val="34"/>
    <w:qFormat/>
    <w:rsid w:val="005A412E"/>
    <w:pPr>
      <w:ind w:left="720"/>
      <w:contextualSpacing/>
    </w:pPr>
  </w:style>
  <w:style w:type="paragraph" w:customStyle="1" w:styleId="Default">
    <w:name w:val="Default"/>
    <w:rsid w:val="005A412E"/>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Sraopastraipa1">
    <w:name w:val="Sąrašo pastraipa1"/>
    <w:basedOn w:val="prastasis"/>
    <w:rsid w:val="005A412E"/>
    <w:pPr>
      <w:suppressAutoHyphens/>
      <w:ind w:left="720"/>
      <w:contextualSpacing/>
    </w:pPr>
    <w:rPr>
      <w:rFonts w:eastAsia="Calibri"/>
      <w:kern w:val="1"/>
    </w:rPr>
  </w:style>
  <w:style w:type="paragraph" w:styleId="Pataisymai">
    <w:name w:val="Revision"/>
    <w:hidden/>
    <w:uiPriority w:val="99"/>
    <w:semiHidden/>
    <w:rsid w:val="005A412E"/>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80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92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1018855103">
      <w:bodyDiv w:val="1"/>
      <w:marLeft w:val="0"/>
      <w:marRight w:val="0"/>
      <w:marTop w:val="0"/>
      <w:marBottom w:val="0"/>
      <w:divBdr>
        <w:top w:val="none" w:sz="0" w:space="0" w:color="auto"/>
        <w:left w:val="none" w:sz="0" w:space="0" w:color="auto"/>
        <w:bottom w:val="none" w:sz="0" w:space="0" w:color="auto"/>
        <w:right w:val="none" w:sz="0" w:space="0" w:color="auto"/>
      </w:divBdr>
    </w:div>
    <w:div w:id="1193687094">
      <w:bodyDiv w:val="1"/>
      <w:marLeft w:val="0"/>
      <w:marRight w:val="0"/>
      <w:marTop w:val="0"/>
      <w:marBottom w:val="0"/>
      <w:divBdr>
        <w:top w:val="none" w:sz="0" w:space="0" w:color="auto"/>
        <w:left w:val="none" w:sz="0" w:space="0" w:color="auto"/>
        <w:bottom w:val="none" w:sz="0" w:space="0" w:color="auto"/>
        <w:right w:val="none" w:sz="0" w:space="0" w:color="auto"/>
      </w:divBdr>
    </w:div>
    <w:div w:id="1873223465">
      <w:bodyDiv w:val="1"/>
      <w:marLeft w:val="0"/>
      <w:marRight w:val="0"/>
      <w:marTop w:val="0"/>
      <w:marBottom w:val="0"/>
      <w:divBdr>
        <w:top w:val="none" w:sz="0" w:space="0" w:color="auto"/>
        <w:left w:val="none" w:sz="0" w:space="0" w:color="auto"/>
        <w:bottom w:val="none" w:sz="0" w:space="0" w:color="auto"/>
        <w:right w:val="none" w:sz="0" w:space="0" w:color="auto"/>
      </w:divBdr>
    </w:div>
    <w:div w:id="1897936804">
      <w:bodyDiv w:val="1"/>
      <w:marLeft w:val="0"/>
      <w:marRight w:val="0"/>
      <w:marTop w:val="0"/>
      <w:marBottom w:val="0"/>
      <w:divBdr>
        <w:top w:val="none" w:sz="0" w:space="0" w:color="auto"/>
        <w:left w:val="none" w:sz="0" w:space="0" w:color="auto"/>
        <w:bottom w:val="none" w:sz="0" w:space="0" w:color="auto"/>
        <w:right w:val="none" w:sz="0" w:space="0" w:color="auto"/>
      </w:divBdr>
    </w:div>
    <w:div w:id="1917858462">
      <w:bodyDiv w:val="1"/>
      <w:marLeft w:val="0"/>
      <w:marRight w:val="0"/>
      <w:marTop w:val="0"/>
      <w:marBottom w:val="0"/>
      <w:divBdr>
        <w:top w:val="none" w:sz="0" w:space="0" w:color="auto"/>
        <w:left w:val="none" w:sz="0" w:space="0" w:color="auto"/>
        <w:bottom w:val="none" w:sz="0" w:space="0" w:color="auto"/>
        <w:right w:val="none" w:sz="0" w:space="0" w:color="auto"/>
      </w:divBdr>
    </w:div>
    <w:div w:id="2041664390">
      <w:bodyDiv w:val="1"/>
      <w:marLeft w:val="0"/>
      <w:marRight w:val="0"/>
      <w:marTop w:val="0"/>
      <w:marBottom w:val="0"/>
      <w:divBdr>
        <w:top w:val="none" w:sz="0" w:space="0" w:color="auto"/>
        <w:left w:val="none" w:sz="0" w:space="0" w:color="auto"/>
        <w:bottom w:val="none" w:sz="0" w:space="0" w:color="auto"/>
        <w:right w:val="none" w:sz="0" w:space="0" w:color="auto"/>
      </w:divBdr>
    </w:div>
    <w:div w:id="20706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7470-C34D-4273-8FF2-85A46F90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16103</Words>
  <Characters>9180</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Birutė Valkauskaitė</cp:lastModifiedBy>
  <cp:revision>2</cp:revision>
  <cp:lastPrinted>2025-11-14T12:02:00Z</cp:lastPrinted>
  <dcterms:created xsi:type="dcterms:W3CDTF">2026-05-08T05:27:00Z</dcterms:created>
  <dcterms:modified xsi:type="dcterms:W3CDTF">2026-05-08T05:27:00Z</dcterms:modified>
</cp:coreProperties>
</file>