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F4D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F95582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F641E99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EF6972B" w14:textId="77777777" w:rsidR="003B092D" w:rsidRPr="00F45581" w:rsidRDefault="003B092D" w:rsidP="003B092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lang w:eastAsia="x-none"/>
        </w:rPr>
      </w:pPr>
      <w:r w:rsidRPr="00F45581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A. ŽENKLINIMAS</w:t>
      </w:r>
    </w:p>
    <w:p w14:paraId="45122051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br w:type="page"/>
      </w:r>
    </w:p>
    <w:p w14:paraId="636E9924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lastRenderedPageBreak/>
        <w:t>INFORMACIJA ANT IŠORINĖS</w:t>
      </w:r>
      <w:r>
        <w:rPr>
          <w:rFonts w:ascii="Times New Roman" w:eastAsia="Times New Roman" w:hAnsi="Times New Roman"/>
          <w:b/>
          <w:noProof/>
          <w:snapToGrid w:val="0"/>
        </w:rPr>
        <w:t xml:space="preserve"> </w:t>
      </w:r>
      <w:r w:rsidRPr="00F45581">
        <w:rPr>
          <w:rFonts w:ascii="Times New Roman" w:eastAsia="Times New Roman" w:hAnsi="Times New Roman"/>
          <w:b/>
          <w:noProof/>
          <w:snapToGrid w:val="0"/>
        </w:rPr>
        <w:t>PAKUOTĖS</w:t>
      </w:r>
    </w:p>
    <w:p w14:paraId="24F5F27D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snapToGrid w:val="0"/>
        </w:rPr>
      </w:pPr>
    </w:p>
    <w:p w14:paraId="0A647B48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noProof/>
          <w:snapToGrid w:val="0"/>
        </w:rPr>
        <w:t>KARTONO DĖŽUTĖ</w:t>
      </w:r>
    </w:p>
    <w:p w14:paraId="4BDA32C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CDAC9E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0811D1B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caps/>
          <w:noProof/>
          <w:snapToGrid w:val="0"/>
        </w:rPr>
        <w:t>VAISTINIO</w:t>
      </w:r>
      <w:r w:rsidRPr="00F45581">
        <w:rPr>
          <w:rFonts w:ascii="Times New Roman" w:eastAsia="Times New Roman" w:hAnsi="Times New Roman"/>
          <w:b/>
          <w:noProof/>
          <w:snapToGrid w:val="0"/>
        </w:rPr>
        <w:t xml:space="preserve"> PREPARATO PAVADINIMAS</w:t>
      </w:r>
    </w:p>
    <w:p w14:paraId="34465B6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A2CE938" w14:textId="7F0A0628" w:rsidR="003B092D" w:rsidRPr="006A343F" w:rsidRDefault="00F177EF" w:rsidP="003B092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AMPICILLIN PLUS SULBACTAM EBERTH</w:t>
      </w:r>
      <w:r w:rsidR="003B092D">
        <w:rPr>
          <w:rFonts w:ascii="Times New Roman" w:eastAsia="Times New Roman" w:hAnsi="Times New Roman"/>
          <w:lang w:eastAsia="lt-LT"/>
        </w:rPr>
        <w:t xml:space="preserve"> 1000 mg/500 mg</w:t>
      </w:r>
      <w:r w:rsidR="003B092D" w:rsidRPr="006A343F">
        <w:rPr>
          <w:rFonts w:ascii="Times New Roman" w:eastAsia="Times New Roman" w:hAnsi="Times New Roman"/>
          <w:lang w:eastAsia="lt-LT"/>
        </w:rPr>
        <w:t xml:space="preserve"> milteliai injekciniam ar infuziniam tirpalui</w:t>
      </w:r>
    </w:p>
    <w:p w14:paraId="0D3490BC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34A1387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noProof/>
          <w:snapToGrid w:val="0"/>
        </w:rPr>
        <w:t>ampicilinas, sulbaktamas</w:t>
      </w:r>
    </w:p>
    <w:p w14:paraId="2800019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34A38A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16C31FC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2.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VEIKLIOJI (-IOS) MEDŽIAGA (-OS) IR JOS (-Ų) KIEKIS (-IAI)</w:t>
      </w:r>
    </w:p>
    <w:p w14:paraId="5EC69026" w14:textId="77777777" w:rsidR="003B092D" w:rsidRDefault="003B092D" w:rsidP="003B092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294E889" w14:textId="020E082F" w:rsidR="003B092D" w:rsidRPr="006A343F" w:rsidRDefault="003B092D" w:rsidP="003B092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A343F">
        <w:rPr>
          <w:rFonts w:ascii="Times New Roman" w:eastAsia="Times New Roman" w:hAnsi="Times New Roman"/>
          <w:lang w:eastAsia="lt-LT"/>
        </w:rPr>
        <w:t xml:space="preserve">Kiekviename </w:t>
      </w:r>
      <w:r w:rsidR="00F23DF4">
        <w:rPr>
          <w:rFonts w:ascii="Times New Roman" w:eastAsia="Times New Roman" w:hAnsi="Times New Roman"/>
          <w:lang w:eastAsia="lt-LT"/>
        </w:rPr>
        <w:t>buteliuke</w:t>
      </w:r>
      <w:r w:rsidRPr="006A343F">
        <w:rPr>
          <w:rFonts w:ascii="Times New Roman" w:eastAsia="Times New Roman" w:hAnsi="Times New Roman"/>
          <w:lang w:eastAsia="lt-LT"/>
        </w:rPr>
        <w:t xml:space="preserve"> yra 1</w:t>
      </w:r>
      <w:r>
        <w:rPr>
          <w:rFonts w:ascii="Times New Roman" w:eastAsia="Times New Roman" w:hAnsi="Times New Roman"/>
          <w:lang w:eastAsia="lt-LT"/>
        </w:rPr>
        <w:t>000</w:t>
      </w:r>
      <w:r w:rsidRPr="006A343F">
        <w:rPr>
          <w:rFonts w:ascii="Times New Roman" w:eastAsia="Times New Roman" w:hAnsi="Times New Roman"/>
          <w:lang w:eastAsia="lt-LT"/>
        </w:rPr>
        <w:t> </w:t>
      </w:r>
      <w:r>
        <w:rPr>
          <w:rFonts w:ascii="Times New Roman" w:eastAsia="Times New Roman" w:hAnsi="Times New Roman"/>
          <w:lang w:eastAsia="lt-LT"/>
        </w:rPr>
        <w:t>m</w:t>
      </w:r>
      <w:r w:rsidRPr="006A343F">
        <w:rPr>
          <w:rFonts w:ascii="Times New Roman" w:eastAsia="Times New Roman" w:hAnsi="Times New Roman"/>
          <w:lang w:eastAsia="lt-LT"/>
        </w:rPr>
        <w:t xml:space="preserve">g ampicilino (atitinka </w:t>
      </w:r>
      <w:r w:rsidR="00043EF0" w:rsidRPr="00043EF0">
        <w:rPr>
          <w:rFonts w:ascii="Times New Roman" w:eastAsia="Times New Roman" w:hAnsi="Times New Roman"/>
          <w:lang w:eastAsia="lt-LT"/>
        </w:rPr>
        <w:t>1064</w:t>
      </w:r>
      <w:r w:rsidRPr="006A343F">
        <w:rPr>
          <w:rFonts w:ascii="Times New Roman" w:eastAsia="Times New Roman" w:hAnsi="Times New Roman"/>
          <w:lang w:eastAsia="lt-LT"/>
        </w:rPr>
        <w:t> </w:t>
      </w:r>
      <w:r>
        <w:rPr>
          <w:rFonts w:ascii="Times New Roman" w:eastAsia="Times New Roman" w:hAnsi="Times New Roman"/>
          <w:lang w:eastAsia="lt-LT"/>
        </w:rPr>
        <w:t>m</w:t>
      </w:r>
      <w:r w:rsidRPr="006A343F">
        <w:rPr>
          <w:rFonts w:ascii="Times New Roman" w:eastAsia="Times New Roman" w:hAnsi="Times New Roman"/>
          <w:lang w:eastAsia="lt-LT"/>
        </w:rPr>
        <w:t>g ampicilino natrio druskos) ir 5</w:t>
      </w:r>
      <w:r>
        <w:rPr>
          <w:rFonts w:ascii="Times New Roman" w:eastAsia="Times New Roman" w:hAnsi="Times New Roman"/>
          <w:lang w:eastAsia="lt-LT"/>
        </w:rPr>
        <w:t>00</w:t>
      </w:r>
      <w:r w:rsidRPr="006A343F">
        <w:rPr>
          <w:rFonts w:ascii="Times New Roman" w:eastAsia="Times New Roman" w:hAnsi="Times New Roman"/>
          <w:lang w:eastAsia="lt-LT"/>
        </w:rPr>
        <w:t> </w:t>
      </w:r>
      <w:r>
        <w:rPr>
          <w:rFonts w:ascii="Times New Roman" w:eastAsia="Times New Roman" w:hAnsi="Times New Roman"/>
          <w:lang w:eastAsia="lt-LT"/>
        </w:rPr>
        <w:t>m</w:t>
      </w:r>
      <w:r w:rsidRPr="006A343F">
        <w:rPr>
          <w:rFonts w:ascii="Times New Roman" w:eastAsia="Times New Roman" w:hAnsi="Times New Roman"/>
          <w:lang w:eastAsia="lt-LT"/>
        </w:rPr>
        <w:t xml:space="preserve">g sulbaktamo (atitinka </w:t>
      </w:r>
      <w:r w:rsidR="00291C18" w:rsidRPr="00291C18">
        <w:rPr>
          <w:rFonts w:ascii="Times New Roman" w:eastAsia="Times New Roman" w:hAnsi="Times New Roman"/>
          <w:lang w:eastAsia="lt-LT"/>
        </w:rPr>
        <w:t>547 </w:t>
      </w:r>
      <w:r w:rsidRPr="006A343F">
        <w:rPr>
          <w:rFonts w:ascii="Times New Roman" w:eastAsia="Times New Roman" w:hAnsi="Times New Roman"/>
          <w:lang w:eastAsia="lt-LT"/>
        </w:rPr>
        <w:t> </w:t>
      </w:r>
      <w:r>
        <w:rPr>
          <w:rFonts w:ascii="Times New Roman" w:eastAsia="Times New Roman" w:hAnsi="Times New Roman"/>
          <w:lang w:eastAsia="lt-LT"/>
        </w:rPr>
        <w:t>m</w:t>
      </w:r>
      <w:r w:rsidRPr="006A343F">
        <w:rPr>
          <w:rFonts w:ascii="Times New Roman" w:eastAsia="Times New Roman" w:hAnsi="Times New Roman"/>
          <w:lang w:eastAsia="lt-LT"/>
        </w:rPr>
        <w:t>g sulbaktamo natrio druskos).</w:t>
      </w:r>
    </w:p>
    <w:p w14:paraId="2AF367B4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20CA2A5" w14:textId="77777777" w:rsidR="003578E4" w:rsidRPr="00F45581" w:rsidRDefault="003578E4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6DE2F3E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3.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PAGALBINIŲ MEDŽIAGŲ SĄRAŠAS</w:t>
      </w:r>
    </w:p>
    <w:p w14:paraId="24C748F9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C473E1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424E234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4.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FARMACINĖ FORMA IR KIEKIS PAKUOTĖJE</w:t>
      </w:r>
    </w:p>
    <w:p w14:paraId="36069811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604A057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85108D">
        <w:rPr>
          <w:rFonts w:ascii="Times New Roman" w:eastAsia="Times New Roman" w:hAnsi="Times New Roman"/>
          <w:highlight w:val="lightGray"/>
          <w:lang w:eastAsia="lt-LT"/>
        </w:rPr>
        <w:t>Milteliai injekciniam ar infuziniam tirpalui</w:t>
      </w:r>
    </w:p>
    <w:p w14:paraId="6A87ED1D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BA0649F" w14:textId="136B7C51" w:rsidR="003B092D" w:rsidRDefault="0073596C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10 buteliukų</w:t>
      </w:r>
      <w:r w:rsidR="003B092D">
        <w:rPr>
          <w:rFonts w:ascii="Times New Roman" w:eastAsia="Times New Roman" w:hAnsi="Times New Roman"/>
          <w:lang w:eastAsia="lt-LT"/>
        </w:rPr>
        <w:t xml:space="preserve"> </w:t>
      </w:r>
    </w:p>
    <w:p w14:paraId="534127F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5A7007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2CA28AD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5.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VARTOJIMO METODAS IR BŪDAS (-AI)</w:t>
      </w:r>
    </w:p>
    <w:p w14:paraId="50876550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546A0A0" w14:textId="77777777" w:rsidR="003B092D" w:rsidRPr="00F820D8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F820D8">
        <w:rPr>
          <w:rFonts w:ascii="Times New Roman" w:eastAsia="Times New Roman" w:hAnsi="Times New Roman"/>
          <w:snapToGrid w:val="0"/>
          <w:szCs w:val="20"/>
        </w:rPr>
        <w:t>Leisti į veną</w:t>
      </w:r>
      <w:r>
        <w:rPr>
          <w:rFonts w:ascii="Times New Roman" w:eastAsia="Times New Roman" w:hAnsi="Times New Roman"/>
          <w:snapToGrid w:val="0"/>
          <w:szCs w:val="20"/>
        </w:rPr>
        <w:t xml:space="preserve"> ir į raumenis</w:t>
      </w:r>
      <w:r w:rsidRPr="00F820D8">
        <w:rPr>
          <w:rFonts w:ascii="Times New Roman" w:eastAsia="Times New Roman" w:hAnsi="Times New Roman"/>
          <w:snapToGrid w:val="0"/>
          <w:szCs w:val="20"/>
        </w:rPr>
        <w:t>.</w:t>
      </w:r>
    </w:p>
    <w:p w14:paraId="318D0FE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noProof/>
          <w:snapToGrid w:val="0"/>
        </w:rPr>
        <w:t>Prieš vartojimą perskaitykite pakuotės lapelį.</w:t>
      </w:r>
    </w:p>
    <w:p w14:paraId="0BA84C2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27EBE0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34CD30E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6.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SPECIALUS ĮSPĖJIMAS, KAD VAISTINĮ PREPARATĄ BŪTINA LAIKYTI VAIKAMS NEPASTEBIMOJE IR  NEPASIEKIAMOJE VIETOJE</w:t>
      </w:r>
    </w:p>
    <w:p w14:paraId="1549A8FD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5E4B0C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noProof/>
          <w:snapToGrid w:val="0"/>
        </w:rPr>
        <w:t>Laikyti vaikams nepastebimoje ir nepasiekiamoje vietoje.</w:t>
      </w:r>
    </w:p>
    <w:p w14:paraId="715E84F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2205DF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EC26D6E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7.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KITAS (-I) SPECIALUS (-ŪS) ĮSPĖJIMAS (-AI) (JEI REIKIA)</w:t>
      </w:r>
    </w:p>
    <w:p w14:paraId="43ECE97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2C5E953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D950698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8.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TINKAMUMO LAIKAS</w:t>
      </w:r>
    </w:p>
    <w:p w14:paraId="492ACF5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A61C39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t>EXP</w:t>
      </w:r>
      <w:r>
        <w:rPr>
          <w:rFonts w:ascii="Times New Roman" w:eastAsia="Times New Roman" w:hAnsi="Times New Roman"/>
          <w:snapToGrid w:val="0"/>
        </w:rPr>
        <w:t>:</w:t>
      </w:r>
      <w:r w:rsidRPr="00F45581">
        <w:rPr>
          <w:rFonts w:ascii="Times New Roman" w:eastAsia="Times New Roman" w:hAnsi="Times New Roman"/>
          <w:snapToGrid w:val="0"/>
        </w:rPr>
        <w:t xml:space="preserve"> </w:t>
      </w:r>
      <w:r>
        <w:rPr>
          <w:rFonts w:ascii="Times New Roman" w:eastAsia="Times New Roman" w:hAnsi="Times New Roman"/>
          <w:snapToGrid w:val="0"/>
        </w:rPr>
        <w:t>{MMMM mm}</w:t>
      </w:r>
    </w:p>
    <w:p w14:paraId="6399DA3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0553FB5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179C06D" w14:textId="77777777" w:rsidR="003B092D" w:rsidRPr="00F45581" w:rsidRDefault="003B092D" w:rsidP="003B0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9.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SPECIALIOS LAIKYMO SĄLYGOS</w:t>
      </w:r>
    </w:p>
    <w:p w14:paraId="36D7B585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B1789C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10E0843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10.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SPECIALIOS ATSARGUMO PRIEMONĖS DĖL NESUVARTOTO VAISTINIO PREPARATO AR JO ATLIEKŲ TVARKYMO (JEI REIKIA)</w:t>
      </w:r>
    </w:p>
    <w:p w14:paraId="525FD22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10EC809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744A722" w14:textId="77777777" w:rsidR="0045661D" w:rsidRPr="0045661D" w:rsidRDefault="0045661D" w:rsidP="0045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45661D">
        <w:rPr>
          <w:rFonts w:ascii="Times New Roman" w:eastAsia="Times New Roman" w:hAnsi="Times New Roman"/>
          <w:b/>
          <w:caps/>
        </w:rPr>
        <w:t>11.</w:t>
      </w:r>
      <w:r w:rsidRPr="0045661D">
        <w:rPr>
          <w:rFonts w:ascii="Times New Roman" w:eastAsia="Times New Roman" w:hAnsi="Times New Roman"/>
          <w:b/>
          <w:caps/>
        </w:rPr>
        <w:tab/>
        <w:t>LYGIAGRETUS IMPORTUOTOJAS</w:t>
      </w:r>
    </w:p>
    <w:p w14:paraId="7FCC9DDD" w14:textId="77777777" w:rsidR="0045661D" w:rsidRPr="0045661D" w:rsidRDefault="0045661D" w:rsidP="0045661D">
      <w:pPr>
        <w:spacing w:after="0" w:line="240" w:lineRule="auto"/>
        <w:rPr>
          <w:rFonts w:ascii="Times New Roman" w:eastAsia="Times New Roman" w:hAnsi="Times New Roman"/>
        </w:rPr>
      </w:pPr>
    </w:p>
    <w:p w14:paraId="67D1114E" w14:textId="77777777" w:rsidR="0045661D" w:rsidRPr="0045661D" w:rsidRDefault="0045661D" w:rsidP="0045661D">
      <w:pPr>
        <w:spacing w:after="0" w:line="240" w:lineRule="auto"/>
        <w:rPr>
          <w:rFonts w:ascii="Times New Roman" w:eastAsia="Times New Roman" w:hAnsi="Times New Roman"/>
        </w:rPr>
      </w:pPr>
      <w:r w:rsidRPr="0045661D">
        <w:rPr>
          <w:rFonts w:ascii="Times New Roman" w:eastAsia="Times New Roman" w:hAnsi="Times New Roman"/>
        </w:rPr>
        <w:t>UAB „Niromed“</w:t>
      </w:r>
    </w:p>
    <w:p w14:paraId="5A91DE70" w14:textId="77777777" w:rsidR="0045661D" w:rsidRPr="0045661D" w:rsidRDefault="0045661D" w:rsidP="0045661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Cs w:val="20"/>
          <w:lang w:eastAsia="lt-LT"/>
        </w:rPr>
      </w:pPr>
      <w:r w:rsidRPr="0045661D">
        <w:rPr>
          <w:rFonts w:ascii="Times New Roman" w:eastAsia="TimesNewRoman" w:hAnsi="Times New Roman"/>
          <w:color w:val="000000"/>
          <w:szCs w:val="20"/>
          <w:highlight w:val="darkGray"/>
          <w:lang w:eastAsia="lt-LT"/>
        </w:rPr>
        <w:t>Žirmūnų g. 139A</w:t>
      </w:r>
      <w:r w:rsidRPr="0045661D">
        <w:rPr>
          <w:rFonts w:ascii="Times New Roman" w:eastAsia="Times New Roman" w:hAnsi="Times New Roman"/>
          <w:b/>
          <w:color w:val="000000"/>
          <w:szCs w:val="20"/>
          <w:highlight w:val="darkGray"/>
          <w:lang w:eastAsia="lt-LT"/>
        </w:rPr>
        <w:br/>
      </w:r>
      <w:r w:rsidRPr="0045661D">
        <w:rPr>
          <w:rFonts w:ascii="Times New Roman" w:eastAsia="TimesNewRoman" w:hAnsi="Times New Roman"/>
          <w:color w:val="000000"/>
          <w:szCs w:val="20"/>
          <w:highlight w:val="darkGray"/>
          <w:lang w:eastAsia="lt-LT"/>
        </w:rPr>
        <w:t>LT‑09120 Vilnius</w:t>
      </w:r>
      <w:r w:rsidRPr="0045661D">
        <w:rPr>
          <w:rFonts w:ascii="Times New Roman" w:eastAsia="TimesNewRoman" w:hAnsi="Times New Roman"/>
          <w:color w:val="000000"/>
          <w:szCs w:val="20"/>
          <w:highlight w:val="darkGray"/>
          <w:lang w:eastAsia="lt-LT"/>
        </w:rPr>
        <w:br/>
        <w:t>Lietuva</w:t>
      </w:r>
    </w:p>
    <w:p w14:paraId="290F4741" w14:textId="77777777" w:rsidR="0045661D" w:rsidRPr="0045661D" w:rsidRDefault="0045661D" w:rsidP="0045661D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A2D56EA" w14:textId="77777777" w:rsidR="0045661D" w:rsidRPr="0045661D" w:rsidRDefault="0045661D" w:rsidP="0045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5661D">
        <w:rPr>
          <w:rFonts w:ascii="Times New Roman" w:eastAsia="Times New Roman" w:hAnsi="Times New Roman"/>
          <w:b/>
          <w:caps/>
        </w:rPr>
        <w:t>12.</w:t>
      </w:r>
      <w:r w:rsidRPr="0045661D">
        <w:rPr>
          <w:rFonts w:ascii="Times New Roman" w:eastAsia="Times New Roman" w:hAnsi="Times New Roman"/>
          <w:b/>
          <w:caps/>
        </w:rPr>
        <w:tab/>
        <w:t>LYGIAGRETAUS IMPORTO LEIDIMO NUMERIS (-IAI)</w:t>
      </w:r>
    </w:p>
    <w:p w14:paraId="486C21BA" w14:textId="77777777" w:rsidR="0045661D" w:rsidRPr="0045661D" w:rsidRDefault="0045661D" w:rsidP="0045661D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756CAC9" w14:textId="319CFD3B" w:rsidR="0045661D" w:rsidRPr="00AA10B0" w:rsidRDefault="00AA10B0" w:rsidP="0045661D">
      <w:pPr>
        <w:tabs>
          <w:tab w:val="left" w:pos="540"/>
          <w:tab w:val="left" w:pos="630"/>
        </w:tabs>
        <w:spacing w:after="0" w:line="240" w:lineRule="auto"/>
        <w:jc w:val="both"/>
        <w:rPr>
          <w:rFonts w:asciiTheme="majorBidi" w:eastAsia="Times New Roman" w:hAnsiTheme="majorBidi" w:cstheme="majorBidi"/>
          <w:highlight w:val="lightGray"/>
        </w:rPr>
      </w:pPr>
      <w:r w:rsidRPr="00AA10B0">
        <w:rPr>
          <w:rFonts w:asciiTheme="majorBidi" w:eastAsia="Times New Roman" w:hAnsiTheme="majorBidi" w:cstheme="majorBidi"/>
          <w:highlight w:val="lightGray"/>
        </w:rPr>
        <w:t>N10</w:t>
      </w:r>
      <w:r w:rsidRPr="00AA10B0">
        <w:rPr>
          <w:rFonts w:asciiTheme="majorBidi" w:eastAsia="Times New Roman" w:hAnsiTheme="majorBidi" w:cstheme="majorBidi"/>
        </w:rPr>
        <w:t xml:space="preserve"> - </w:t>
      </w:r>
      <w:r w:rsidR="0045661D" w:rsidRPr="00AA10B0">
        <w:rPr>
          <w:rFonts w:asciiTheme="majorBidi" w:eastAsia="Times New Roman" w:hAnsiTheme="majorBidi" w:cstheme="majorBidi"/>
        </w:rPr>
        <w:t>LT/L/</w:t>
      </w:r>
      <w:r w:rsidRPr="00AA10B0">
        <w:rPr>
          <w:rFonts w:asciiTheme="majorBidi" w:hAnsiTheme="majorBidi" w:cstheme="majorBidi"/>
        </w:rPr>
        <w:t>25/2742/001</w:t>
      </w:r>
    </w:p>
    <w:p w14:paraId="5DBCCCB9" w14:textId="77777777" w:rsidR="0045661D" w:rsidRPr="0045661D" w:rsidRDefault="0045661D" w:rsidP="00AA10B0">
      <w:pPr>
        <w:spacing w:after="0" w:line="240" w:lineRule="auto"/>
        <w:rPr>
          <w:rFonts w:ascii="Times New Roman" w:eastAsia="Times New Roman" w:hAnsi="Times New Roman"/>
        </w:rPr>
      </w:pPr>
    </w:p>
    <w:p w14:paraId="2F06CA8C" w14:textId="77777777" w:rsidR="0045661D" w:rsidRPr="0045661D" w:rsidRDefault="0045661D" w:rsidP="0045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45661D">
        <w:rPr>
          <w:rFonts w:ascii="Times New Roman" w:eastAsia="Times New Roman" w:hAnsi="Times New Roman"/>
          <w:b/>
          <w:caps/>
        </w:rPr>
        <w:t>13.</w:t>
      </w:r>
      <w:r w:rsidRPr="0045661D">
        <w:rPr>
          <w:rFonts w:ascii="Times New Roman" w:eastAsia="Times New Roman" w:hAnsi="Times New Roman"/>
          <w:b/>
          <w:caps/>
        </w:rPr>
        <w:tab/>
        <w:t>serijos numeris</w:t>
      </w:r>
    </w:p>
    <w:p w14:paraId="32952192" w14:textId="77777777" w:rsidR="0045661D" w:rsidRPr="0045661D" w:rsidRDefault="0045661D" w:rsidP="0045661D">
      <w:p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14:paraId="1E35A72C" w14:textId="77777777" w:rsidR="0045661D" w:rsidRPr="0045661D" w:rsidRDefault="0045661D" w:rsidP="0045661D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5661D">
        <w:rPr>
          <w:rFonts w:ascii="Times New Roman" w:eastAsia="Times New Roman" w:hAnsi="Times New Roman"/>
        </w:rPr>
        <w:t>Lot</w:t>
      </w:r>
    </w:p>
    <w:p w14:paraId="0B5B0141" w14:textId="77777777" w:rsidR="0045661D" w:rsidRPr="0045661D" w:rsidRDefault="0045661D" w:rsidP="0045661D">
      <w:pPr>
        <w:spacing w:after="0" w:line="240" w:lineRule="auto"/>
        <w:rPr>
          <w:rFonts w:ascii="Times New Roman" w:eastAsia="Times New Roman" w:hAnsi="Times New Roman"/>
        </w:rPr>
      </w:pPr>
    </w:p>
    <w:p w14:paraId="575BE87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BF19F2D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14.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PARDAVIMO (IŠDAVIMO) TVARKA</w:t>
      </w:r>
    </w:p>
    <w:p w14:paraId="7F7476E8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202A25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t>Receptinis vaistas</w:t>
      </w:r>
    </w:p>
    <w:p w14:paraId="2A1A810E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5D5B85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30D1183" w14:textId="77777777" w:rsidR="003B092D" w:rsidRPr="00F45581" w:rsidRDefault="003B092D" w:rsidP="003B092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15.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VARTOJIMO INSTRUKCIJA</w:t>
      </w:r>
    </w:p>
    <w:p w14:paraId="27657B6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B3BC35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EC27FF5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</w:rPr>
      </w:pPr>
      <w:r w:rsidRPr="00F45581">
        <w:rPr>
          <w:rFonts w:ascii="Times New Roman" w:eastAsia="Times New Roman" w:hAnsi="Times New Roman"/>
          <w:b/>
          <w:snapToGrid w:val="0"/>
        </w:rPr>
        <w:t>16.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INFORMACIJA BRAILIO RAŠTU</w:t>
      </w:r>
    </w:p>
    <w:p w14:paraId="46B3A44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4B1520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  <w:highlight w:val="lightGray"/>
        </w:rPr>
        <w:t>&lt;Priimtas pagrindimas informacijos Brailio raštu nepateikti.&gt;</w:t>
      </w:r>
    </w:p>
    <w:p w14:paraId="51A53035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93754B8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6AB9ED29" w14:textId="77777777" w:rsidR="003B092D" w:rsidRPr="00F45581" w:rsidRDefault="003B092D" w:rsidP="003B0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17.</w:t>
      </w:r>
      <w:r w:rsidRPr="00F45581">
        <w:rPr>
          <w:rFonts w:ascii="Times New Roman" w:eastAsia="Times New Roman" w:hAnsi="Times New Roman"/>
          <w:b/>
          <w:noProof/>
          <w:snapToGrid w:val="0"/>
        </w:rPr>
        <w:tab/>
        <w:t>UNIKALUS IDENTIFIKATORIUS – 2D BRŪKŠNINIS KODAS</w:t>
      </w:r>
    </w:p>
    <w:p w14:paraId="79CC215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2727486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F45581">
        <w:rPr>
          <w:rFonts w:ascii="Times New Roman" w:eastAsia="Times New Roman" w:hAnsi="Times New Roman"/>
          <w:snapToGrid w:val="0"/>
          <w:highlight w:val="lightGray"/>
        </w:rPr>
        <w:t>2D brūkšninis kodas su nurodytu unikaliu identifikatoriumi.</w:t>
      </w:r>
    </w:p>
    <w:p w14:paraId="2911EDA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2FD66BF8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4FF8D632" w14:textId="77777777" w:rsidR="003B092D" w:rsidRPr="00F45581" w:rsidRDefault="003B092D" w:rsidP="003B0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18.</w:t>
      </w:r>
      <w:r w:rsidRPr="00F45581">
        <w:rPr>
          <w:rFonts w:ascii="Times New Roman" w:eastAsia="Times New Roman" w:hAnsi="Times New Roman"/>
          <w:b/>
          <w:noProof/>
          <w:snapToGrid w:val="0"/>
        </w:rPr>
        <w:tab/>
        <w:t>UNIKALUS IDENTIFIKATORIUS – ŽMONĖMS SUPRANTAMI DUOMENYS</w:t>
      </w:r>
    </w:p>
    <w:p w14:paraId="183E127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24122FDC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96149">
        <w:rPr>
          <w:rFonts w:ascii="Times New Roman" w:eastAsia="Times New Roman" w:hAnsi="Times New Roman"/>
          <w:szCs w:val="20"/>
          <w:lang w:eastAsia="lt-LT"/>
        </w:rPr>
        <w:t xml:space="preserve">PC: </w:t>
      </w:r>
    </w:p>
    <w:p w14:paraId="68C2E283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96149">
        <w:rPr>
          <w:rFonts w:ascii="Times New Roman" w:eastAsia="Times New Roman" w:hAnsi="Times New Roman"/>
          <w:szCs w:val="20"/>
          <w:lang w:eastAsia="lt-LT"/>
        </w:rPr>
        <w:t xml:space="preserve">SN: </w:t>
      </w:r>
    </w:p>
    <w:p w14:paraId="1778A265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96149">
        <w:rPr>
          <w:rFonts w:ascii="Times New Roman" w:eastAsia="Times New Roman" w:hAnsi="Times New Roman"/>
          <w:szCs w:val="20"/>
          <w:highlight w:val="lightGray"/>
          <w:lang w:eastAsia="lt-LT"/>
        </w:rPr>
        <w:t xml:space="preserve">NN: </w:t>
      </w:r>
    </w:p>
    <w:p w14:paraId="09FAB843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96149">
        <w:rPr>
          <w:rFonts w:ascii="Times New Roman" w:eastAsia="Times New Roman" w:hAnsi="Times New Roman"/>
          <w:lang w:eastAsia="lt-LT"/>
        </w:rPr>
        <w:t>------------------------------------------------------------------------------------------------------------------------</w:t>
      </w:r>
    </w:p>
    <w:p w14:paraId="0C51786C" w14:textId="3F381545" w:rsidR="001C0263" w:rsidRPr="0044700A" w:rsidRDefault="00F96149" w:rsidP="001C0263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/>
        </w:rPr>
      </w:pPr>
      <w:r w:rsidRPr="00F96149">
        <w:rPr>
          <w:rFonts w:ascii="Times New Roman" w:eastAsia="Times New Roman" w:hAnsi="Times New Roman"/>
          <w:lang w:eastAsia="lt-LT"/>
        </w:rPr>
        <w:lastRenderedPageBreak/>
        <w:t>Gamintojas:</w:t>
      </w:r>
      <w:r w:rsidRPr="00F96149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1C0263" w:rsidRPr="00B95275">
        <w:rPr>
          <w:rFonts w:ascii="Times New Roman" w:eastAsia="Times New Roman" w:hAnsi="Times New Roman"/>
        </w:rPr>
        <w:t>Dr. Friedrich Eberth Arzneimittel GmbH</w:t>
      </w:r>
      <w:r w:rsidR="001C0263">
        <w:rPr>
          <w:rFonts w:ascii="Times New Roman" w:eastAsia="Times New Roman" w:hAnsi="Times New Roman"/>
        </w:rPr>
        <w:t xml:space="preserve">, </w:t>
      </w:r>
      <w:r w:rsidR="001C0263" w:rsidRPr="0044700A">
        <w:rPr>
          <w:rFonts w:ascii="Times New Roman" w:eastAsia="Times New Roman" w:hAnsi="Times New Roman"/>
        </w:rPr>
        <w:t>Am Bahnhof 2</w:t>
      </w:r>
      <w:r w:rsidR="001C0263">
        <w:rPr>
          <w:rFonts w:ascii="Times New Roman" w:eastAsia="Times New Roman" w:hAnsi="Times New Roman"/>
        </w:rPr>
        <w:t xml:space="preserve">, </w:t>
      </w:r>
      <w:r w:rsidR="001C0263" w:rsidRPr="0044700A">
        <w:rPr>
          <w:rFonts w:ascii="Times New Roman" w:eastAsia="Times New Roman" w:hAnsi="Times New Roman"/>
        </w:rPr>
        <w:t>92289 Ursensollen</w:t>
      </w:r>
      <w:r w:rsidR="001C0263">
        <w:rPr>
          <w:rFonts w:ascii="Times New Roman" w:eastAsia="Times New Roman" w:hAnsi="Times New Roman"/>
        </w:rPr>
        <w:t xml:space="preserve">, </w:t>
      </w:r>
      <w:r w:rsidR="001C0263" w:rsidRPr="00F73C39">
        <w:rPr>
          <w:rFonts w:ascii="Times New Roman" w:eastAsia="Times New Roman" w:hAnsi="Times New Roman"/>
        </w:rPr>
        <w:t>Vokietija</w:t>
      </w:r>
      <w:r w:rsidR="001C0263">
        <w:rPr>
          <w:rFonts w:ascii="Times New Roman" w:eastAsia="Times New Roman" w:hAnsi="Times New Roman"/>
        </w:rPr>
        <w:t>.</w:t>
      </w:r>
    </w:p>
    <w:p w14:paraId="0C8249D5" w14:textId="77777777" w:rsidR="00F96149" w:rsidRPr="00F96149" w:rsidRDefault="00F96149" w:rsidP="00F96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D571A69" w14:textId="77777777" w:rsidR="00F96149" w:rsidRPr="00F96149" w:rsidRDefault="00F96149" w:rsidP="00F96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119D2A87" w14:textId="77777777" w:rsidR="00F96149" w:rsidRPr="004C3F16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3F16">
        <w:rPr>
          <w:rFonts w:ascii="Times New Roman" w:eastAsia="Times New Roman" w:hAnsi="Times New Roman"/>
          <w:lang w:eastAsia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5754499" w14:textId="77777777" w:rsidR="00F96149" w:rsidRPr="004C3F16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D58D55" w14:textId="77777777" w:rsidR="00F96149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3F16">
        <w:rPr>
          <w:rFonts w:ascii="Times New Roman" w:eastAsia="Times New Roman" w:hAnsi="Times New Roman"/>
          <w:lang w:eastAsia="lt-LT"/>
        </w:rPr>
        <w:t>Perpakavimo serija:</w:t>
      </w:r>
    </w:p>
    <w:p w14:paraId="4A52B710" w14:textId="77777777" w:rsidR="006E082C" w:rsidRDefault="006E082C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CD7257C" w14:textId="77777777" w:rsidR="00476D62" w:rsidRPr="00476D62" w:rsidRDefault="00476D62" w:rsidP="00476D62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it-IT"/>
        </w:rPr>
      </w:pPr>
      <w:r w:rsidRPr="00476D62">
        <w:rPr>
          <w:rFonts w:ascii="Times New Roman" w:eastAsia="Times New Roman" w:hAnsi="Times New Roman"/>
          <w:i/>
          <w:iCs/>
          <w:snapToGrid w:val="0"/>
          <w:lang w:val="it-IT"/>
        </w:rPr>
        <w:t>Lygiagrečiai importuojamas vaistinis preparatas nuo referencinio vaistinio preparato skiriasi</w:t>
      </w:r>
    </w:p>
    <w:p w14:paraId="54E3D1F7" w14:textId="5106CC74" w:rsidR="006E082C" w:rsidRPr="005758FB" w:rsidRDefault="00476D62" w:rsidP="006E082C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</w:rPr>
      </w:pPr>
      <w:r w:rsidRPr="00476D62">
        <w:rPr>
          <w:rFonts w:ascii="Times New Roman" w:eastAsia="Times New Roman" w:hAnsi="Times New Roman"/>
          <w:i/>
          <w:iCs/>
          <w:snapToGrid w:val="0"/>
          <w:lang w:val="it-IT"/>
        </w:rPr>
        <w:t>išvaizda: lygiagrečiai importuojamas vaistas tiekiamas stikliniuose buteliukuose su chlorobutilo gumos kamščiu, referencinis - stikliniuose flakonuose, užkimštuose pilku bromobutilo gumos kamščiu; pakuotės dydžiu: lygiagrečiai importuojamo pakuotėje yra 10 buteliukų, referencinio – 1 flakonas.</w:t>
      </w:r>
    </w:p>
    <w:p w14:paraId="42FAE5FE" w14:textId="77777777" w:rsidR="006E082C" w:rsidRPr="00596FF7" w:rsidRDefault="006E082C" w:rsidP="006E082C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</w:rPr>
      </w:pPr>
    </w:p>
    <w:p w14:paraId="06F7222D" w14:textId="319BB100" w:rsidR="003B092D" w:rsidRPr="00F45581" w:rsidRDefault="00F96149" w:rsidP="00F9614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96149">
        <w:rPr>
          <w:rFonts w:ascii="Times New Roman" w:eastAsia="Times New Roman" w:hAnsi="Times New Roman"/>
          <w:noProof/>
          <w:szCs w:val="24"/>
        </w:rPr>
        <w:br w:type="page"/>
      </w:r>
      <w:r w:rsidR="003B092D" w:rsidRPr="00F45581">
        <w:rPr>
          <w:rFonts w:ascii="Times New Roman" w:eastAsia="Times New Roman" w:hAnsi="Times New Roman"/>
          <w:snapToGrid w:val="0"/>
        </w:rPr>
        <w:lastRenderedPageBreak/>
        <w:br w:type="page"/>
      </w:r>
    </w:p>
    <w:p w14:paraId="244ECD87" w14:textId="77777777" w:rsidR="00943BA6" w:rsidRDefault="00943BA6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2D"/>
    <w:rsid w:val="00043EF0"/>
    <w:rsid w:val="00145D21"/>
    <w:rsid w:val="001C0263"/>
    <w:rsid w:val="002806A5"/>
    <w:rsid w:val="00291C18"/>
    <w:rsid w:val="00292D61"/>
    <w:rsid w:val="002E348E"/>
    <w:rsid w:val="003578E4"/>
    <w:rsid w:val="00390D4A"/>
    <w:rsid w:val="003B092D"/>
    <w:rsid w:val="0045661D"/>
    <w:rsid w:val="00476D62"/>
    <w:rsid w:val="004C3F16"/>
    <w:rsid w:val="004C7122"/>
    <w:rsid w:val="005C6C3E"/>
    <w:rsid w:val="00657211"/>
    <w:rsid w:val="006E082C"/>
    <w:rsid w:val="0073596C"/>
    <w:rsid w:val="00877D85"/>
    <w:rsid w:val="008A731B"/>
    <w:rsid w:val="00943BA6"/>
    <w:rsid w:val="00A80288"/>
    <w:rsid w:val="00A95136"/>
    <w:rsid w:val="00AA10B0"/>
    <w:rsid w:val="00AD2546"/>
    <w:rsid w:val="00B143AC"/>
    <w:rsid w:val="00B25262"/>
    <w:rsid w:val="00F177EF"/>
    <w:rsid w:val="00F23DF4"/>
    <w:rsid w:val="00F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B750"/>
  <w15:chartTrackingRefBased/>
  <w15:docId w15:val="{FB552D5E-716D-44A3-BB9D-5D64E2F1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92D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92D61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1583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38</cp:revision>
  <dcterms:created xsi:type="dcterms:W3CDTF">2024-02-06T07:48:00Z</dcterms:created>
  <dcterms:modified xsi:type="dcterms:W3CDTF">2025-08-13T07:08:00Z</dcterms:modified>
</cp:coreProperties>
</file>