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75A99" w14:textId="2F7E33E9" w:rsidR="00F454D3" w:rsidRPr="00347A81" w:rsidRDefault="00F454D3" w:rsidP="00F454D3">
      <w:pPr>
        <w:tabs>
          <w:tab w:val="left" w:pos="0"/>
        </w:tabs>
        <w:jc w:val="center"/>
        <w:rPr>
          <w:b/>
          <w:bCs/>
          <w:lang w:val="lt-LT"/>
        </w:rPr>
      </w:pPr>
      <w:r w:rsidRPr="00347A81">
        <w:rPr>
          <w:b/>
          <w:bCs/>
          <w:lang w:val="lt-LT"/>
        </w:rPr>
        <w:t>Pakuotės lapelis: informacija vartotojui</w:t>
      </w:r>
    </w:p>
    <w:p w14:paraId="169B821E" w14:textId="77777777" w:rsidR="00F454D3" w:rsidRPr="00347A81" w:rsidRDefault="00F454D3" w:rsidP="00F454D3">
      <w:pPr>
        <w:tabs>
          <w:tab w:val="left" w:pos="0"/>
        </w:tabs>
        <w:jc w:val="center"/>
        <w:rPr>
          <w:b/>
          <w:lang w:val="lt-LT"/>
        </w:rPr>
      </w:pPr>
    </w:p>
    <w:p w14:paraId="66DB66FA" w14:textId="1C925985" w:rsidR="00F454D3" w:rsidRPr="00347A81" w:rsidRDefault="00F454D3" w:rsidP="00F454D3">
      <w:pPr>
        <w:tabs>
          <w:tab w:val="left" w:pos="0"/>
        </w:tabs>
        <w:jc w:val="center"/>
        <w:rPr>
          <w:b/>
          <w:lang w:val="lt-LT"/>
        </w:rPr>
      </w:pPr>
      <w:proofErr w:type="spellStart"/>
      <w:r w:rsidRPr="00347A81">
        <w:rPr>
          <w:b/>
          <w:lang w:val="lt-LT"/>
        </w:rPr>
        <w:t>Turcer</w:t>
      </w:r>
      <w:proofErr w:type="spellEnd"/>
      <w:r w:rsidRPr="00347A81">
        <w:rPr>
          <w:b/>
          <w:lang w:val="lt-LT"/>
        </w:rPr>
        <w:t xml:space="preserve"> 90 mg/50 mg kietosios kapsulės</w:t>
      </w:r>
    </w:p>
    <w:p w14:paraId="0A0A79DD" w14:textId="11F4FAA5" w:rsidR="00F454D3" w:rsidRPr="00347A81" w:rsidRDefault="00892D69" w:rsidP="00F454D3">
      <w:pPr>
        <w:tabs>
          <w:tab w:val="left" w:pos="0"/>
        </w:tabs>
        <w:jc w:val="center"/>
        <w:rPr>
          <w:lang w:val="lt-LT"/>
        </w:rPr>
      </w:pPr>
      <w:proofErr w:type="spellStart"/>
      <w:r>
        <w:rPr>
          <w:lang w:val="lt-LT"/>
        </w:rPr>
        <w:t>t</w:t>
      </w:r>
      <w:r w:rsidR="00F454D3" w:rsidRPr="00347A81">
        <w:rPr>
          <w:lang w:val="lt-LT"/>
        </w:rPr>
        <w:t>ikagreloras</w:t>
      </w:r>
      <w:proofErr w:type="spellEnd"/>
      <w:r w:rsidR="00F454D3" w:rsidRPr="00347A81">
        <w:rPr>
          <w:lang w:val="lt-LT"/>
        </w:rPr>
        <w:t>/</w:t>
      </w:r>
      <w:proofErr w:type="spellStart"/>
      <w:r w:rsidR="00F454D3" w:rsidRPr="00347A81">
        <w:rPr>
          <w:lang w:val="lt-LT"/>
        </w:rPr>
        <w:t>acetilsalicilo</w:t>
      </w:r>
      <w:proofErr w:type="spellEnd"/>
      <w:r w:rsidR="00F454D3" w:rsidRPr="00347A81">
        <w:rPr>
          <w:lang w:val="lt-LT"/>
        </w:rPr>
        <w:t xml:space="preserve"> rūgštis</w:t>
      </w:r>
    </w:p>
    <w:p w14:paraId="4EF1BC1F" w14:textId="77777777" w:rsidR="00F454D3" w:rsidRPr="00347A81" w:rsidRDefault="00F454D3" w:rsidP="00F454D3">
      <w:pPr>
        <w:tabs>
          <w:tab w:val="left" w:pos="0"/>
        </w:tabs>
        <w:rPr>
          <w:lang w:val="lt-LT"/>
        </w:rPr>
      </w:pPr>
    </w:p>
    <w:p w14:paraId="2ACACAE1" w14:textId="77777777" w:rsidR="00F454D3" w:rsidRPr="00347A81" w:rsidRDefault="00F454D3" w:rsidP="00F454D3">
      <w:pPr>
        <w:tabs>
          <w:tab w:val="left" w:pos="0"/>
        </w:tabs>
        <w:rPr>
          <w:b/>
          <w:bCs/>
          <w:lang w:val="lt-LT"/>
        </w:rPr>
      </w:pPr>
      <w:r w:rsidRPr="00347A81">
        <w:rPr>
          <w:b/>
          <w:bCs/>
          <w:lang w:val="lt-LT"/>
        </w:rPr>
        <w:t>Atidžiai perskaitykite visą šį lapelį, prieš pradėdami vartoti vaistą, nes jame pateikiama Jums svarbi informacija.</w:t>
      </w:r>
    </w:p>
    <w:p w14:paraId="40D5D681" w14:textId="77777777" w:rsidR="00F454D3" w:rsidRPr="00347A81" w:rsidRDefault="00F454D3" w:rsidP="000B66B3">
      <w:pPr>
        <w:numPr>
          <w:ilvl w:val="0"/>
          <w:numId w:val="18"/>
        </w:numPr>
        <w:tabs>
          <w:tab w:val="left" w:pos="0"/>
        </w:tabs>
        <w:ind w:left="567"/>
        <w:rPr>
          <w:lang w:val="lt-LT"/>
        </w:rPr>
      </w:pPr>
      <w:r w:rsidRPr="00347A81">
        <w:rPr>
          <w:lang w:val="lt-LT"/>
        </w:rPr>
        <w:t>Neišmeskite šio lapelio, nes vėl gali prireikti jį perskaityti.</w:t>
      </w:r>
    </w:p>
    <w:p w14:paraId="6692F89D" w14:textId="77777777" w:rsidR="00F454D3" w:rsidRPr="00347A81" w:rsidRDefault="00F454D3" w:rsidP="000B66B3">
      <w:pPr>
        <w:numPr>
          <w:ilvl w:val="0"/>
          <w:numId w:val="18"/>
        </w:numPr>
        <w:tabs>
          <w:tab w:val="left" w:pos="0"/>
        </w:tabs>
        <w:ind w:left="567"/>
        <w:rPr>
          <w:lang w:val="lt-LT"/>
        </w:rPr>
      </w:pPr>
      <w:r w:rsidRPr="00347A81">
        <w:rPr>
          <w:lang w:val="lt-LT"/>
        </w:rPr>
        <w:t>Jeigu kiltų daugiau klausimų, kreipkitės į gydytoją arba vaistininką.</w:t>
      </w:r>
    </w:p>
    <w:p w14:paraId="2F589280" w14:textId="77777777" w:rsidR="00F454D3" w:rsidRPr="00347A81" w:rsidRDefault="00F454D3" w:rsidP="000B66B3">
      <w:pPr>
        <w:numPr>
          <w:ilvl w:val="0"/>
          <w:numId w:val="18"/>
        </w:numPr>
        <w:tabs>
          <w:tab w:val="left" w:pos="0"/>
        </w:tabs>
        <w:ind w:left="567"/>
        <w:rPr>
          <w:lang w:val="lt-LT"/>
        </w:rPr>
      </w:pPr>
      <w:r w:rsidRPr="00347A81">
        <w:rPr>
          <w:lang w:val="lt-LT"/>
        </w:rPr>
        <w:t>Šis vaistas skirtas tik Jums, todėl kitiems žmonėms jo duoti negalima. Vaistas gali jiems pakenkti (net tiems, kurių ligos požymiai yra tokie patys kaip Jūsų).</w:t>
      </w:r>
    </w:p>
    <w:p w14:paraId="73F90ED1" w14:textId="77777777" w:rsidR="00F454D3" w:rsidRPr="00347A81" w:rsidRDefault="00F454D3" w:rsidP="000B66B3">
      <w:pPr>
        <w:numPr>
          <w:ilvl w:val="0"/>
          <w:numId w:val="18"/>
        </w:numPr>
        <w:tabs>
          <w:tab w:val="left" w:pos="0"/>
        </w:tabs>
        <w:ind w:left="567"/>
        <w:rPr>
          <w:lang w:val="lt-LT"/>
        </w:rPr>
      </w:pPr>
      <w:r w:rsidRPr="00347A81">
        <w:rPr>
          <w:lang w:val="lt-LT"/>
        </w:rPr>
        <w:t>Jeigu pasireiškė šalutinis poveikis (net jeigu jis šiame lapelyje nenurodytas), kreipkitės į gydytoją arba vaistininką. Žr. 4 skyrių.</w:t>
      </w:r>
    </w:p>
    <w:p w14:paraId="34BA4B5B" w14:textId="77777777" w:rsidR="00F454D3" w:rsidRPr="00347A81" w:rsidRDefault="00F454D3" w:rsidP="00F454D3">
      <w:pPr>
        <w:tabs>
          <w:tab w:val="left" w:pos="0"/>
        </w:tabs>
        <w:rPr>
          <w:lang w:val="lt-LT"/>
        </w:rPr>
      </w:pPr>
    </w:p>
    <w:p w14:paraId="69E9BD65" w14:textId="77777777" w:rsidR="00F454D3" w:rsidRDefault="00F454D3" w:rsidP="00F454D3">
      <w:pPr>
        <w:tabs>
          <w:tab w:val="left" w:pos="0"/>
        </w:tabs>
        <w:rPr>
          <w:b/>
          <w:bCs/>
          <w:lang w:val="lt-LT"/>
        </w:rPr>
      </w:pPr>
      <w:r w:rsidRPr="00347A81">
        <w:rPr>
          <w:b/>
          <w:bCs/>
          <w:lang w:val="lt-LT"/>
        </w:rPr>
        <w:t>Apie ką rašoma šiame lapelyje?</w:t>
      </w:r>
    </w:p>
    <w:p w14:paraId="4166F841" w14:textId="77777777" w:rsidR="004A29C4" w:rsidRPr="00347A81" w:rsidRDefault="004A29C4" w:rsidP="00F454D3">
      <w:pPr>
        <w:tabs>
          <w:tab w:val="left" w:pos="0"/>
        </w:tabs>
        <w:rPr>
          <w:b/>
          <w:bCs/>
          <w:lang w:val="lt-LT"/>
        </w:rPr>
      </w:pPr>
    </w:p>
    <w:p w14:paraId="4713B5A4" w14:textId="30B38DF8" w:rsidR="00F454D3" w:rsidRPr="00347A81" w:rsidRDefault="00F454D3" w:rsidP="000B66B3">
      <w:pPr>
        <w:numPr>
          <w:ilvl w:val="0"/>
          <w:numId w:val="9"/>
        </w:numPr>
        <w:tabs>
          <w:tab w:val="left" w:pos="0"/>
        </w:tabs>
        <w:rPr>
          <w:lang w:val="lt-LT"/>
        </w:rPr>
      </w:pPr>
      <w:r w:rsidRPr="00347A81">
        <w:rPr>
          <w:lang w:val="lt-LT"/>
        </w:rPr>
        <w:t xml:space="preserve">Kas yra </w:t>
      </w:r>
      <w:proofErr w:type="spellStart"/>
      <w:r w:rsidRPr="00347A81">
        <w:rPr>
          <w:lang w:val="lt-LT"/>
        </w:rPr>
        <w:t>Turcer</w:t>
      </w:r>
      <w:proofErr w:type="spellEnd"/>
      <w:r w:rsidRPr="00347A81">
        <w:rPr>
          <w:lang w:val="lt-LT"/>
        </w:rPr>
        <w:t xml:space="preserve"> ir kam jis vartojamas</w:t>
      </w:r>
    </w:p>
    <w:p w14:paraId="5A2C2846" w14:textId="66D23AA7" w:rsidR="00F454D3" w:rsidRPr="00347A81" w:rsidRDefault="00F454D3" w:rsidP="000B66B3">
      <w:pPr>
        <w:numPr>
          <w:ilvl w:val="0"/>
          <w:numId w:val="9"/>
        </w:numPr>
        <w:tabs>
          <w:tab w:val="left" w:pos="0"/>
        </w:tabs>
        <w:rPr>
          <w:lang w:val="lt-LT"/>
        </w:rPr>
      </w:pPr>
      <w:r w:rsidRPr="00347A81">
        <w:rPr>
          <w:lang w:val="lt-LT"/>
        </w:rPr>
        <w:t xml:space="preserve">Kas žinotina prieš vartojant </w:t>
      </w:r>
      <w:proofErr w:type="spellStart"/>
      <w:r w:rsidRPr="00347A81">
        <w:rPr>
          <w:lang w:val="lt-LT"/>
        </w:rPr>
        <w:t>Turcer</w:t>
      </w:r>
      <w:proofErr w:type="spellEnd"/>
    </w:p>
    <w:p w14:paraId="6B11DB25" w14:textId="4D82B135" w:rsidR="00F454D3" w:rsidRPr="00347A81" w:rsidRDefault="00F454D3" w:rsidP="000B66B3">
      <w:pPr>
        <w:numPr>
          <w:ilvl w:val="0"/>
          <w:numId w:val="9"/>
        </w:numPr>
        <w:tabs>
          <w:tab w:val="left" w:pos="0"/>
        </w:tabs>
        <w:rPr>
          <w:lang w:val="lt-LT"/>
        </w:rPr>
      </w:pPr>
      <w:r w:rsidRPr="00347A81">
        <w:rPr>
          <w:lang w:val="lt-LT"/>
        </w:rPr>
        <w:t xml:space="preserve">Kaip vartoti </w:t>
      </w:r>
      <w:proofErr w:type="spellStart"/>
      <w:r w:rsidRPr="00347A81">
        <w:rPr>
          <w:lang w:val="lt-LT"/>
        </w:rPr>
        <w:t>Turcer</w:t>
      </w:r>
      <w:proofErr w:type="spellEnd"/>
    </w:p>
    <w:p w14:paraId="271112DA" w14:textId="77777777" w:rsidR="00F454D3" w:rsidRPr="00347A81" w:rsidRDefault="00F454D3" w:rsidP="000B66B3">
      <w:pPr>
        <w:numPr>
          <w:ilvl w:val="0"/>
          <w:numId w:val="9"/>
        </w:numPr>
        <w:tabs>
          <w:tab w:val="left" w:pos="0"/>
        </w:tabs>
        <w:rPr>
          <w:lang w:val="lt-LT"/>
        </w:rPr>
      </w:pPr>
      <w:r w:rsidRPr="00347A81">
        <w:rPr>
          <w:lang w:val="lt-LT"/>
        </w:rPr>
        <w:t>Galimas šalutinis poveikis</w:t>
      </w:r>
    </w:p>
    <w:p w14:paraId="550D0B23" w14:textId="708B510F" w:rsidR="00F454D3" w:rsidRPr="00347A81" w:rsidRDefault="00F454D3" w:rsidP="000B66B3">
      <w:pPr>
        <w:numPr>
          <w:ilvl w:val="0"/>
          <w:numId w:val="9"/>
        </w:numPr>
        <w:tabs>
          <w:tab w:val="left" w:pos="0"/>
        </w:tabs>
        <w:rPr>
          <w:lang w:val="lt-LT"/>
        </w:rPr>
      </w:pPr>
      <w:r w:rsidRPr="00347A81">
        <w:rPr>
          <w:lang w:val="lt-LT"/>
        </w:rPr>
        <w:t xml:space="preserve">Kaip laikyti </w:t>
      </w:r>
      <w:proofErr w:type="spellStart"/>
      <w:r w:rsidRPr="00347A81">
        <w:rPr>
          <w:lang w:val="lt-LT"/>
        </w:rPr>
        <w:t>Turcer</w:t>
      </w:r>
      <w:proofErr w:type="spellEnd"/>
    </w:p>
    <w:p w14:paraId="707124AA" w14:textId="77777777" w:rsidR="00F454D3" w:rsidRPr="00347A81" w:rsidRDefault="00F454D3" w:rsidP="000B66B3">
      <w:pPr>
        <w:numPr>
          <w:ilvl w:val="0"/>
          <w:numId w:val="9"/>
        </w:numPr>
        <w:tabs>
          <w:tab w:val="left" w:pos="0"/>
        </w:tabs>
        <w:rPr>
          <w:lang w:val="lt-LT"/>
        </w:rPr>
      </w:pPr>
      <w:r w:rsidRPr="00347A81">
        <w:rPr>
          <w:lang w:val="lt-LT"/>
        </w:rPr>
        <w:t>Pakuotės turinys ir kita informacija</w:t>
      </w:r>
    </w:p>
    <w:p w14:paraId="3F987DA0" w14:textId="77777777" w:rsidR="00F454D3" w:rsidRDefault="00F454D3" w:rsidP="00F454D3">
      <w:pPr>
        <w:tabs>
          <w:tab w:val="left" w:pos="0"/>
        </w:tabs>
        <w:rPr>
          <w:lang w:val="lt-LT"/>
        </w:rPr>
      </w:pPr>
    </w:p>
    <w:p w14:paraId="66641783" w14:textId="77777777" w:rsidR="005E01A3" w:rsidRPr="00347A81" w:rsidRDefault="005E01A3" w:rsidP="00F454D3">
      <w:pPr>
        <w:tabs>
          <w:tab w:val="left" w:pos="0"/>
        </w:tabs>
        <w:rPr>
          <w:lang w:val="lt-LT"/>
        </w:rPr>
      </w:pPr>
    </w:p>
    <w:p w14:paraId="5818444E" w14:textId="57E36F50" w:rsidR="00F454D3" w:rsidRPr="00347A81" w:rsidRDefault="00F454D3" w:rsidP="000B66B3">
      <w:pPr>
        <w:numPr>
          <w:ilvl w:val="0"/>
          <w:numId w:val="8"/>
        </w:numPr>
        <w:tabs>
          <w:tab w:val="left" w:pos="0"/>
        </w:tabs>
        <w:ind w:left="567"/>
        <w:rPr>
          <w:b/>
          <w:bCs/>
          <w:lang w:val="lt-LT"/>
        </w:rPr>
      </w:pPr>
      <w:r w:rsidRPr="00347A81">
        <w:rPr>
          <w:b/>
          <w:bCs/>
          <w:lang w:val="lt-LT"/>
        </w:rPr>
        <w:t xml:space="preserve">Kas yra </w:t>
      </w:r>
      <w:proofErr w:type="spellStart"/>
      <w:r w:rsidRPr="00347A81">
        <w:rPr>
          <w:b/>
          <w:bCs/>
          <w:lang w:val="lt-LT"/>
        </w:rPr>
        <w:t>Turcer</w:t>
      </w:r>
      <w:proofErr w:type="spellEnd"/>
      <w:r w:rsidRPr="00347A81">
        <w:rPr>
          <w:b/>
          <w:bCs/>
          <w:lang w:val="lt-LT"/>
        </w:rPr>
        <w:t xml:space="preserve"> ir kam jis vartojamas </w:t>
      </w:r>
    </w:p>
    <w:p w14:paraId="360154BB" w14:textId="77777777" w:rsidR="00F454D3" w:rsidRPr="00347A81" w:rsidRDefault="00F454D3" w:rsidP="00F454D3">
      <w:pPr>
        <w:tabs>
          <w:tab w:val="left" w:pos="0"/>
        </w:tabs>
        <w:rPr>
          <w:lang w:val="lt-LT"/>
        </w:rPr>
      </w:pPr>
    </w:p>
    <w:p w14:paraId="6C1C4F17" w14:textId="61725293" w:rsidR="00F454D3" w:rsidRPr="00347A81" w:rsidRDefault="00F454D3" w:rsidP="00F454D3">
      <w:pPr>
        <w:tabs>
          <w:tab w:val="left" w:pos="0"/>
        </w:tabs>
        <w:rPr>
          <w:b/>
          <w:bCs/>
          <w:lang w:val="lt-LT"/>
        </w:rPr>
      </w:pPr>
      <w:r w:rsidRPr="00347A81">
        <w:rPr>
          <w:b/>
          <w:bCs/>
          <w:lang w:val="lt-LT"/>
        </w:rPr>
        <w:t xml:space="preserve">Kas yra </w:t>
      </w:r>
      <w:proofErr w:type="spellStart"/>
      <w:r w:rsidRPr="00347A81">
        <w:rPr>
          <w:b/>
          <w:bCs/>
          <w:lang w:val="lt-LT"/>
        </w:rPr>
        <w:t>Turcer</w:t>
      </w:r>
      <w:proofErr w:type="spellEnd"/>
    </w:p>
    <w:p w14:paraId="1513184C" w14:textId="3FAFEA71" w:rsidR="00F454D3" w:rsidRPr="00347A81" w:rsidRDefault="00F454D3" w:rsidP="00F454D3">
      <w:pPr>
        <w:tabs>
          <w:tab w:val="left" w:pos="0"/>
        </w:tabs>
        <w:rPr>
          <w:lang w:val="lt-LT"/>
        </w:rPr>
      </w:pPr>
      <w:proofErr w:type="spellStart"/>
      <w:r w:rsidRPr="00347A81">
        <w:rPr>
          <w:lang w:val="lt-LT"/>
        </w:rPr>
        <w:t>Turcer</w:t>
      </w:r>
      <w:proofErr w:type="spellEnd"/>
      <w:r w:rsidRPr="00347A81">
        <w:rPr>
          <w:lang w:val="lt-LT"/>
        </w:rPr>
        <w:t xml:space="preserve"> sudėtyje yra veikliųjų medžiagų, vadinamų </w:t>
      </w:r>
      <w:proofErr w:type="spellStart"/>
      <w:r w:rsidRPr="00347A81">
        <w:rPr>
          <w:lang w:val="lt-LT"/>
        </w:rPr>
        <w:t>tikagreloru</w:t>
      </w:r>
      <w:proofErr w:type="spellEnd"/>
      <w:r w:rsidRPr="00347A81">
        <w:rPr>
          <w:lang w:val="lt-LT"/>
        </w:rPr>
        <w:t xml:space="preserve"> ir </w:t>
      </w:r>
      <w:proofErr w:type="spellStart"/>
      <w:r w:rsidRPr="00347A81">
        <w:rPr>
          <w:lang w:val="lt-LT"/>
        </w:rPr>
        <w:t>acetilsalicilo</w:t>
      </w:r>
      <w:proofErr w:type="spellEnd"/>
      <w:r w:rsidRPr="00347A81">
        <w:rPr>
          <w:lang w:val="lt-LT"/>
        </w:rPr>
        <w:t xml:space="preserve"> rūgštimi. Jie priklauso vaistų, vadinamų </w:t>
      </w:r>
      <w:proofErr w:type="spellStart"/>
      <w:r w:rsidRPr="00347A81">
        <w:rPr>
          <w:lang w:val="lt-LT"/>
        </w:rPr>
        <w:t>antitrombocitiniais</w:t>
      </w:r>
      <w:proofErr w:type="spellEnd"/>
      <w:r w:rsidRPr="00347A81">
        <w:rPr>
          <w:lang w:val="lt-LT"/>
        </w:rPr>
        <w:t xml:space="preserve"> vaistais, grupei.</w:t>
      </w:r>
    </w:p>
    <w:p w14:paraId="1897E7AA" w14:textId="77777777" w:rsidR="00F454D3" w:rsidRPr="00347A81" w:rsidRDefault="00F454D3" w:rsidP="00F454D3">
      <w:pPr>
        <w:tabs>
          <w:tab w:val="left" w:pos="0"/>
        </w:tabs>
        <w:rPr>
          <w:lang w:val="lt-LT"/>
        </w:rPr>
      </w:pPr>
    </w:p>
    <w:p w14:paraId="169F263F" w14:textId="54A60020" w:rsidR="00F454D3" w:rsidRPr="00347A81" w:rsidRDefault="00F454D3" w:rsidP="00F454D3">
      <w:pPr>
        <w:tabs>
          <w:tab w:val="left" w:pos="0"/>
        </w:tabs>
        <w:rPr>
          <w:b/>
          <w:bCs/>
          <w:lang w:val="lt-LT"/>
        </w:rPr>
      </w:pPr>
      <w:r w:rsidRPr="00347A81">
        <w:rPr>
          <w:b/>
          <w:bCs/>
          <w:lang w:val="lt-LT"/>
        </w:rPr>
        <w:t xml:space="preserve">Kam vartojamas </w:t>
      </w:r>
      <w:proofErr w:type="spellStart"/>
      <w:r w:rsidRPr="00347A81">
        <w:rPr>
          <w:b/>
          <w:bCs/>
          <w:lang w:val="lt-LT"/>
        </w:rPr>
        <w:t>Turcer</w:t>
      </w:r>
      <w:proofErr w:type="spellEnd"/>
    </w:p>
    <w:p w14:paraId="728B0F48" w14:textId="12E2DD56" w:rsidR="00F454D3" w:rsidRPr="00347A81" w:rsidRDefault="00F454D3" w:rsidP="00F454D3">
      <w:pPr>
        <w:tabs>
          <w:tab w:val="left" w:pos="0"/>
        </w:tabs>
        <w:rPr>
          <w:lang w:val="lt-LT"/>
        </w:rPr>
      </w:pPr>
      <w:proofErr w:type="spellStart"/>
      <w:r w:rsidRPr="00347A81">
        <w:rPr>
          <w:lang w:val="lt-LT"/>
        </w:rPr>
        <w:t>Turcer</w:t>
      </w:r>
      <w:proofErr w:type="spellEnd"/>
      <w:r w:rsidRPr="00347A81">
        <w:rPr>
          <w:lang w:val="lt-LT"/>
        </w:rPr>
        <w:t xml:space="preserve"> skirtas vartoti tik suaugusiems žmonėms. Šis vaistas Jums paskirtas dėl Jus ištikusio: </w:t>
      </w:r>
    </w:p>
    <w:p w14:paraId="5BD63989" w14:textId="77777777" w:rsidR="00F454D3" w:rsidRPr="00301A9F" w:rsidRDefault="00F454D3" w:rsidP="000B66B3">
      <w:pPr>
        <w:pStyle w:val="Sraopastraipa"/>
        <w:numPr>
          <w:ilvl w:val="0"/>
          <w:numId w:val="21"/>
        </w:numPr>
        <w:tabs>
          <w:tab w:val="left" w:pos="0"/>
        </w:tabs>
        <w:ind w:left="567" w:hanging="567"/>
        <w:rPr>
          <w:lang w:val="lt-LT"/>
        </w:rPr>
      </w:pPr>
      <w:r w:rsidRPr="00301A9F">
        <w:rPr>
          <w:lang w:val="lt-LT"/>
        </w:rPr>
        <w:t>širdies priepuolio, arba</w:t>
      </w:r>
    </w:p>
    <w:p w14:paraId="446A2AB0" w14:textId="77777777" w:rsidR="00F454D3" w:rsidRPr="00301A9F" w:rsidRDefault="00F454D3" w:rsidP="000B66B3">
      <w:pPr>
        <w:pStyle w:val="Sraopastraipa"/>
        <w:numPr>
          <w:ilvl w:val="0"/>
          <w:numId w:val="21"/>
        </w:numPr>
        <w:tabs>
          <w:tab w:val="left" w:pos="0"/>
        </w:tabs>
        <w:ind w:left="567" w:hanging="567"/>
        <w:rPr>
          <w:lang w:val="lt-LT"/>
        </w:rPr>
      </w:pPr>
      <w:r w:rsidRPr="00301A9F">
        <w:rPr>
          <w:lang w:val="lt-LT"/>
        </w:rPr>
        <w:t>nestabilios krūtinės anginos (krūtinės skausmo, kuris nėra gerai valdomas).</w:t>
      </w:r>
    </w:p>
    <w:p w14:paraId="3BEC540E" w14:textId="77777777" w:rsidR="00F454D3" w:rsidRPr="00347A81" w:rsidRDefault="00F454D3" w:rsidP="00F454D3">
      <w:pPr>
        <w:tabs>
          <w:tab w:val="left" w:pos="0"/>
        </w:tabs>
        <w:rPr>
          <w:lang w:val="lt-LT"/>
        </w:rPr>
      </w:pPr>
      <w:r w:rsidRPr="00347A81">
        <w:rPr>
          <w:lang w:val="lt-LT"/>
        </w:rPr>
        <w:t>Šis vaistas mažina riziką patirti dar vieną širdies priepuolį, insultą ir mirti nuo širdies ar kraujagyslių ligos.</w:t>
      </w:r>
    </w:p>
    <w:p w14:paraId="746182FC" w14:textId="77777777" w:rsidR="00F454D3" w:rsidRPr="00347A81" w:rsidRDefault="00F454D3" w:rsidP="00F454D3">
      <w:pPr>
        <w:tabs>
          <w:tab w:val="left" w:pos="0"/>
        </w:tabs>
        <w:rPr>
          <w:lang w:val="lt-LT"/>
        </w:rPr>
      </w:pPr>
    </w:p>
    <w:p w14:paraId="5BEAFEF2" w14:textId="76E04668" w:rsidR="00F454D3" w:rsidRPr="00347A81" w:rsidRDefault="00F454D3" w:rsidP="00F454D3">
      <w:pPr>
        <w:tabs>
          <w:tab w:val="left" w:pos="0"/>
        </w:tabs>
        <w:rPr>
          <w:b/>
          <w:bCs/>
          <w:lang w:val="lt-LT"/>
        </w:rPr>
      </w:pPr>
      <w:r w:rsidRPr="00347A81">
        <w:rPr>
          <w:b/>
          <w:bCs/>
          <w:lang w:val="lt-LT"/>
        </w:rPr>
        <w:t xml:space="preserve">Kaip veikia </w:t>
      </w:r>
      <w:proofErr w:type="spellStart"/>
      <w:r w:rsidRPr="00347A81">
        <w:rPr>
          <w:b/>
          <w:bCs/>
          <w:lang w:val="lt-LT"/>
        </w:rPr>
        <w:t>Turcer</w:t>
      </w:r>
      <w:proofErr w:type="spellEnd"/>
    </w:p>
    <w:p w14:paraId="61437E6D" w14:textId="53868E2D" w:rsidR="00F454D3" w:rsidRPr="00347A81" w:rsidRDefault="00F454D3" w:rsidP="00F454D3">
      <w:pPr>
        <w:tabs>
          <w:tab w:val="left" w:pos="0"/>
        </w:tabs>
        <w:rPr>
          <w:lang w:val="lt-LT"/>
        </w:rPr>
      </w:pPr>
      <w:proofErr w:type="spellStart"/>
      <w:r w:rsidRPr="00347A81">
        <w:rPr>
          <w:lang w:val="lt-LT"/>
        </w:rPr>
        <w:t>Turcer</w:t>
      </w:r>
      <w:proofErr w:type="spellEnd"/>
      <w:r w:rsidRPr="00347A81">
        <w:rPr>
          <w:lang w:val="lt-LT"/>
        </w:rPr>
        <w:t xml:space="preserve"> veikia ląsteles, vadinamas kraujo plokštelėmis (taip pat vadinamas trombocitais). Trombocitai yra labai mažos kraujo ląstelės, kurios padeda stabdyti kraujavimą, sulipdamos viena su kita ir užkimšdamos mažas skylutes įpjautose ar kitaip pažeistose kraujagyslėse.</w:t>
      </w:r>
    </w:p>
    <w:p w14:paraId="755606BE" w14:textId="77777777" w:rsidR="00F454D3" w:rsidRPr="00347A81" w:rsidRDefault="00F454D3" w:rsidP="00F454D3">
      <w:pPr>
        <w:tabs>
          <w:tab w:val="left" w:pos="0"/>
        </w:tabs>
        <w:rPr>
          <w:lang w:val="lt-LT"/>
        </w:rPr>
      </w:pPr>
    </w:p>
    <w:p w14:paraId="004D9D7D" w14:textId="243B719D" w:rsidR="00F454D3" w:rsidRPr="00347A81" w:rsidRDefault="00F454D3" w:rsidP="00F454D3">
      <w:pPr>
        <w:tabs>
          <w:tab w:val="left" w:pos="0"/>
        </w:tabs>
        <w:rPr>
          <w:lang w:val="lt-LT"/>
        </w:rPr>
      </w:pPr>
      <w:r w:rsidRPr="00347A81">
        <w:rPr>
          <w:lang w:val="lt-LT"/>
        </w:rPr>
        <w:t>Kraujo plokštelės taip pat gali sudaryti krešuli</w:t>
      </w:r>
      <w:r w:rsidR="005B6791">
        <w:rPr>
          <w:lang w:val="lt-LT"/>
        </w:rPr>
        <w:t>us</w:t>
      </w:r>
      <w:r w:rsidRPr="00347A81">
        <w:rPr>
          <w:lang w:val="lt-LT"/>
        </w:rPr>
        <w:t xml:space="preserve"> pažeistų širdies ir smegenų kraujagyslių viduje. Tai gali būti labai pavojinga, kadangi:</w:t>
      </w:r>
    </w:p>
    <w:p w14:paraId="3C9F7EA1" w14:textId="77777777" w:rsidR="00F454D3" w:rsidRPr="00301A9F" w:rsidRDefault="00F454D3" w:rsidP="000B66B3">
      <w:pPr>
        <w:pStyle w:val="Sraopastraipa"/>
        <w:numPr>
          <w:ilvl w:val="0"/>
          <w:numId w:val="20"/>
        </w:numPr>
        <w:tabs>
          <w:tab w:val="left" w:pos="0"/>
        </w:tabs>
        <w:ind w:left="567" w:hanging="567"/>
        <w:rPr>
          <w:lang w:val="lt-LT"/>
        </w:rPr>
      </w:pPr>
      <w:r w:rsidRPr="00301A9F">
        <w:rPr>
          <w:lang w:val="lt-LT"/>
        </w:rPr>
        <w:t>krešulys gali visai užkirsti kelią kraujo tėkmei – tuomet gali ištikti širdies priepuolis (miokardo infarktas) arba insultas, arba</w:t>
      </w:r>
    </w:p>
    <w:p w14:paraId="4DC9C580" w14:textId="77777777" w:rsidR="00F454D3" w:rsidRPr="00301A9F" w:rsidRDefault="00F454D3" w:rsidP="000B66B3">
      <w:pPr>
        <w:pStyle w:val="Sraopastraipa"/>
        <w:numPr>
          <w:ilvl w:val="0"/>
          <w:numId w:val="20"/>
        </w:numPr>
        <w:tabs>
          <w:tab w:val="left" w:pos="0"/>
        </w:tabs>
        <w:ind w:left="567" w:hanging="567"/>
        <w:rPr>
          <w:lang w:val="lt-LT"/>
        </w:rPr>
      </w:pPr>
      <w:r w:rsidRPr="00301A9F">
        <w:rPr>
          <w:lang w:val="lt-LT"/>
        </w:rPr>
        <w:t>krešulys gali dalinai užkirsti kelią kraujo tėkmei į širdį ir pabloginti jos kraujotaką – tuomet gali prasidėti krūtinės skausmas, kuris atsiranda ir išnyksta (taip vadinama nestabili krūtinės angina).</w:t>
      </w:r>
    </w:p>
    <w:p w14:paraId="58CC5C07" w14:textId="77777777" w:rsidR="00B56C2A" w:rsidRDefault="00B56C2A" w:rsidP="00F454D3">
      <w:pPr>
        <w:tabs>
          <w:tab w:val="left" w:pos="0"/>
        </w:tabs>
        <w:rPr>
          <w:lang w:val="lt-LT"/>
        </w:rPr>
      </w:pPr>
    </w:p>
    <w:p w14:paraId="50AA8DA6" w14:textId="59637D57" w:rsidR="00F454D3" w:rsidRPr="00347A81" w:rsidRDefault="00F454D3" w:rsidP="00F454D3">
      <w:pPr>
        <w:tabs>
          <w:tab w:val="left" w:pos="0"/>
        </w:tabs>
        <w:rPr>
          <w:lang w:val="lt-LT"/>
        </w:rPr>
      </w:pPr>
      <w:proofErr w:type="spellStart"/>
      <w:r w:rsidRPr="00347A81">
        <w:rPr>
          <w:lang w:val="lt-LT"/>
        </w:rPr>
        <w:t>Turcer</w:t>
      </w:r>
      <w:proofErr w:type="spellEnd"/>
      <w:r w:rsidRPr="00347A81">
        <w:rPr>
          <w:lang w:val="lt-LT"/>
        </w:rPr>
        <w:t xml:space="preserve"> padeda neleisti kraujo plokštelėms sulipti tarpusavyje ir tokiu būdu trukdo susidaryti kraujo krešuliui, kuris gali pabloginti kraujotaką.</w:t>
      </w:r>
    </w:p>
    <w:p w14:paraId="3A090474" w14:textId="77777777" w:rsidR="00F454D3" w:rsidRPr="00347A81" w:rsidRDefault="00F454D3" w:rsidP="00F454D3">
      <w:pPr>
        <w:tabs>
          <w:tab w:val="left" w:pos="0"/>
        </w:tabs>
        <w:rPr>
          <w:lang w:val="lt-LT"/>
        </w:rPr>
      </w:pPr>
    </w:p>
    <w:p w14:paraId="06FCA63E" w14:textId="77777777" w:rsidR="00F454D3" w:rsidRPr="00347A81" w:rsidRDefault="00F454D3" w:rsidP="00F454D3">
      <w:pPr>
        <w:tabs>
          <w:tab w:val="left" w:pos="0"/>
        </w:tabs>
        <w:rPr>
          <w:lang w:val="lt-LT"/>
        </w:rPr>
      </w:pPr>
    </w:p>
    <w:p w14:paraId="258252AB" w14:textId="0301F30F" w:rsidR="00F454D3" w:rsidRPr="00347A81" w:rsidRDefault="00F454D3" w:rsidP="000B66B3">
      <w:pPr>
        <w:numPr>
          <w:ilvl w:val="0"/>
          <w:numId w:val="8"/>
        </w:numPr>
        <w:tabs>
          <w:tab w:val="left" w:pos="0"/>
        </w:tabs>
        <w:ind w:left="567"/>
        <w:rPr>
          <w:b/>
          <w:bCs/>
          <w:lang w:val="lt-LT"/>
        </w:rPr>
      </w:pPr>
      <w:r w:rsidRPr="00347A81">
        <w:rPr>
          <w:b/>
          <w:bCs/>
          <w:lang w:val="lt-LT"/>
        </w:rPr>
        <w:t xml:space="preserve">Kas žinotina prieš vartojant </w:t>
      </w:r>
      <w:proofErr w:type="spellStart"/>
      <w:r w:rsidRPr="00347A81">
        <w:rPr>
          <w:b/>
          <w:bCs/>
          <w:lang w:val="lt-LT"/>
        </w:rPr>
        <w:t>Turcer</w:t>
      </w:r>
      <w:proofErr w:type="spellEnd"/>
      <w:r w:rsidRPr="00347A81">
        <w:rPr>
          <w:b/>
          <w:bCs/>
          <w:lang w:val="lt-LT"/>
        </w:rPr>
        <w:t xml:space="preserve"> </w:t>
      </w:r>
    </w:p>
    <w:p w14:paraId="13AA422A" w14:textId="77777777" w:rsidR="00F454D3" w:rsidRPr="00347A81" w:rsidRDefault="00F454D3" w:rsidP="00F454D3">
      <w:pPr>
        <w:tabs>
          <w:tab w:val="left" w:pos="0"/>
        </w:tabs>
        <w:rPr>
          <w:lang w:val="lt-LT"/>
        </w:rPr>
      </w:pPr>
    </w:p>
    <w:p w14:paraId="05B90926" w14:textId="40035B96" w:rsidR="00F454D3" w:rsidRPr="00347A81" w:rsidRDefault="00F454D3" w:rsidP="00F454D3">
      <w:pPr>
        <w:tabs>
          <w:tab w:val="left" w:pos="0"/>
        </w:tabs>
        <w:rPr>
          <w:b/>
          <w:bCs/>
          <w:lang w:val="lt-LT"/>
        </w:rPr>
      </w:pPr>
      <w:proofErr w:type="spellStart"/>
      <w:r w:rsidRPr="00347A81">
        <w:rPr>
          <w:b/>
          <w:bCs/>
          <w:lang w:val="lt-LT"/>
        </w:rPr>
        <w:t>Turcer</w:t>
      </w:r>
      <w:proofErr w:type="spellEnd"/>
      <w:r w:rsidRPr="00347A81">
        <w:rPr>
          <w:b/>
          <w:bCs/>
          <w:lang w:val="lt-LT"/>
        </w:rPr>
        <w:t xml:space="preserve"> vartoti draudžiama:</w:t>
      </w:r>
    </w:p>
    <w:p w14:paraId="26A099A6" w14:textId="77777777" w:rsidR="00F454D3" w:rsidRDefault="00F454D3" w:rsidP="000B66B3">
      <w:pPr>
        <w:numPr>
          <w:ilvl w:val="0"/>
          <w:numId w:val="19"/>
        </w:numPr>
        <w:tabs>
          <w:tab w:val="left" w:pos="0"/>
        </w:tabs>
        <w:ind w:left="567"/>
        <w:rPr>
          <w:lang w:val="lt-LT"/>
        </w:rPr>
      </w:pPr>
      <w:r w:rsidRPr="00347A81">
        <w:rPr>
          <w:lang w:val="lt-LT"/>
        </w:rPr>
        <w:t xml:space="preserve">jeigu yra alergija </w:t>
      </w:r>
      <w:proofErr w:type="spellStart"/>
      <w:r w:rsidRPr="00347A81">
        <w:rPr>
          <w:lang w:val="lt-LT"/>
        </w:rPr>
        <w:t>tikagrelorui</w:t>
      </w:r>
      <w:proofErr w:type="spellEnd"/>
      <w:r w:rsidRPr="00347A81">
        <w:rPr>
          <w:lang w:val="lt-LT"/>
        </w:rPr>
        <w:t xml:space="preserve">, </w:t>
      </w:r>
      <w:proofErr w:type="spellStart"/>
      <w:r w:rsidRPr="00347A81">
        <w:rPr>
          <w:lang w:val="lt-LT"/>
        </w:rPr>
        <w:t>acetilsalicilo</w:t>
      </w:r>
      <w:proofErr w:type="spellEnd"/>
      <w:r w:rsidRPr="00347A81">
        <w:rPr>
          <w:lang w:val="lt-LT"/>
        </w:rPr>
        <w:t xml:space="preserve"> rūgščiai arba bet kuriai pagalbinei šio vaisto </w:t>
      </w:r>
      <w:r w:rsidRPr="00347A81">
        <w:rPr>
          <w:lang w:val="lt-LT"/>
        </w:rPr>
        <w:lastRenderedPageBreak/>
        <w:t>medžiagai (jos išvardytos 6 skyriuje);</w:t>
      </w:r>
    </w:p>
    <w:p w14:paraId="7A5C8D64" w14:textId="49E6F3FB" w:rsidR="00A16E3B" w:rsidRPr="00347A81" w:rsidRDefault="00A16E3B" w:rsidP="000B66B3">
      <w:pPr>
        <w:numPr>
          <w:ilvl w:val="0"/>
          <w:numId w:val="19"/>
        </w:numPr>
        <w:tabs>
          <w:tab w:val="left" w:pos="0"/>
        </w:tabs>
        <w:ind w:left="567"/>
        <w:rPr>
          <w:lang w:val="lt-LT"/>
        </w:rPr>
      </w:pPr>
      <w:r>
        <w:rPr>
          <w:lang w:val="lt-LT"/>
        </w:rPr>
        <w:t xml:space="preserve">jeigu esate alergiškas kitiems </w:t>
      </w:r>
      <w:proofErr w:type="spellStart"/>
      <w:r w:rsidR="00FA403E">
        <w:rPr>
          <w:lang w:val="lt-LT"/>
        </w:rPr>
        <w:t>salicilatams</w:t>
      </w:r>
      <w:proofErr w:type="spellEnd"/>
      <w:r w:rsidR="00FA403E">
        <w:rPr>
          <w:lang w:val="lt-LT"/>
        </w:rPr>
        <w:t xml:space="preserve"> arba nesteroidiniams vaistams nuo uždegimo </w:t>
      </w:r>
      <w:r w:rsidR="008F1BA6">
        <w:rPr>
          <w:lang w:val="lt-LT"/>
        </w:rPr>
        <w:t>(</w:t>
      </w:r>
      <w:r w:rsidR="00FA403E">
        <w:rPr>
          <w:lang w:val="lt-LT"/>
        </w:rPr>
        <w:t>NVNU)</w:t>
      </w:r>
      <w:r w:rsidR="008F1BA6">
        <w:rPr>
          <w:lang w:val="lt-LT"/>
        </w:rPr>
        <w:t>, dažnai vart</w:t>
      </w:r>
      <w:r w:rsidR="0005331E">
        <w:rPr>
          <w:lang w:val="lt-LT"/>
        </w:rPr>
        <w:t>ojamiems artritui, reumatui ir skausmui malšinti;</w:t>
      </w:r>
    </w:p>
    <w:p w14:paraId="7A333A89" w14:textId="1A7CD5E9" w:rsidR="00F454D3" w:rsidRPr="009A25AA" w:rsidRDefault="00F454D3" w:rsidP="009A25AA">
      <w:pPr>
        <w:numPr>
          <w:ilvl w:val="0"/>
          <w:numId w:val="19"/>
        </w:numPr>
        <w:tabs>
          <w:tab w:val="left" w:pos="0"/>
        </w:tabs>
        <w:ind w:left="567"/>
        <w:rPr>
          <w:lang w:val="lt-LT"/>
        </w:rPr>
      </w:pPr>
      <w:r w:rsidRPr="009A25AA">
        <w:rPr>
          <w:lang w:val="lt-LT"/>
        </w:rPr>
        <w:t>jeigu Jums anksčiau buvo alerginė reakcija (padidėjusio jautrum</w:t>
      </w:r>
      <w:r w:rsidR="00DC2706" w:rsidRPr="009A25AA">
        <w:rPr>
          <w:lang w:val="lt-LT"/>
        </w:rPr>
        <w:t>o</w:t>
      </w:r>
      <w:r w:rsidRPr="009A25AA">
        <w:rPr>
          <w:lang w:val="lt-LT"/>
        </w:rPr>
        <w:t xml:space="preserve"> reakcija), pasireiškusi astmos priepuoliais arba </w:t>
      </w:r>
      <w:r w:rsidR="0000127F" w:rsidRPr="009A25AA">
        <w:rPr>
          <w:lang w:val="lt-LT"/>
        </w:rPr>
        <w:t>buvo patinusios kai kurios kūno dalys</w:t>
      </w:r>
      <w:r w:rsidR="008E1AE1" w:rsidRPr="009A25AA">
        <w:rPr>
          <w:lang w:val="lt-LT"/>
        </w:rPr>
        <w:t xml:space="preserve">, </w:t>
      </w:r>
      <w:r w:rsidR="0000127F" w:rsidRPr="009A25AA">
        <w:rPr>
          <w:lang w:val="lt-LT"/>
        </w:rPr>
        <w:t>pvz.: veidas, lūpos, gerklė ar liežuvis</w:t>
      </w:r>
      <w:r w:rsidR="009A25AA" w:rsidRPr="009A25AA">
        <w:rPr>
          <w:lang w:val="lt-LT"/>
        </w:rPr>
        <w:t xml:space="preserve"> (</w:t>
      </w:r>
      <w:proofErr w:type="spellStart"/>
      <w:r w:rsidR="009A25AA" w:rsidRPr="009A25AA">
        <w:rPr>
          <w:lang w:val="lt-LT"/>
        </w:rPr>
        <w:t>angioneurozinė</w:t>
      </w:r>
      <w:proofErr w:type="spellEnd"/>
      <w:r w:rsidR="009A25AA" w:rsidRPr="009A25AA">
        <w:rPr>
          <w:lang w:val="lt-LT"/>
        </w:rPr>
        <w:t xml:space="preserve"> edema)</w:t>
      </w:r>
      <w:r w:rsidR="00E974AB" w:rsidRPr="009A25AA">
        <w:rPr>
          <w:lang w:val="lt-LT"/>
        </w:rPr>
        <w:t xml:space="preserve"> po </w:t>
      </w:r>
      <w:proofErr w:type="spellStart"/>
      <w:r w:rsidR="00E974AB" w:rsidRPr="009A25AA">
        <w:rPr>
          <w:lang w:val="lt-LT"/>
        </w:rPr>
        <w:t>salicilatų</w:t>
      </w:r>
      <w:proofErr w:type="spellEnd"/>
      <w:r w:rsidR="00E974AB" w:rsidRPr="009A25AA">
        <w:rPr>
          <w:lang w:val="lt-LT"/>
        </w:rPr>
        <w:t xml:space="preserve"> ar NVNU pavartojimo;</w:t>
      </w:r>
    </w:p>
    <w:p w14:paraId="1A5993AE" w14:textId="77777777" w:rsidR="00F454D3" w:rsidRPr="00347A81" w:rsidRDefault="00F454D3" w:rsidP="000B66B3">
      <w:pPr>
        <w:numPr>
          <w:ilvl w:val="0"/>
          <w:numId w:val="19"/>
        </w:numPr>
        <w:tabs>
          <w:tab w:val="left" w:pos="0"/>
        </w:tabs>
        <w:ind w:left="567"/>
        <w:rPr>
          <w:lang w:val="lt-LT"/>
        </w:rPr>
      </w:pPr>
      <w:r w:rsidRPr="00347A81">
        <w:rPr>
          <w:lang w:val="lt-LT"/>
        </w:rPr>
        <w:t>jeigu dabar turite skrandžio ar dvylikapirštės žarnos opą;</w:t>
      </w:r>
    </w:p>
    <w:p w14:paraId="79834210" w14:textId="42270A36" w:rsidR="00F454D3" w:rsidRPr="00347A81" w:rsidRDefault="00F454D3" w:rsidP="000B66B3">
      <w:pPr>
        <w:numPr>
          <w:ilvl w:val="0"/>
          <w:numId w:val="19"/>
        </w:numPr>
        <w:tabs>
          <w:tab w:val="left" w:pos="0"/>
        </w:tabs>
        <w:ind w:left="567"/>
        <w:rPr>
          <w:lang w:val="lt-LT"/>
        </w:rPr>
      </w:pPr>
      <w:r w:rsidRPr="00347A81">
        <w:rPr>
          <w:lang w:val="lt-LT"/>
        </w:rPr>
        <w:t xml:space="preserve">jeigu </w:t>
      </w:r>
      <w:r w:rsidR="00C434D6">
        <w:rPr>
          <w:lang w:val="lt-LT"/>
        </w:rPr>
        <w:t>šiuo metu kraujuojate</w:t>
      </w:r>
      <w:r w:rsidRPr="00347A81">
        <w:rPr>
          <w:lang w:val="lt-LT"/>
        </w:rPr>
        <w:t>;</w:t>
      </w:r>
    </w:p>
    <w:p w14:paraId="3B8A676F" w14:textId="44A2F708" w:rsidR="00F454D3" w:rsidRPr="00347A81" w:rsidRDefault="002E5E08" w:rsidP="000B66B3">
      <w:pPr>
        <w:numPr>
          <w:ilvl w:val="0"/>
          <w:numId w:val="19"/>
        </w:numPr>
        <w:tabs>
          <w:tab w:val="left" w:pos="0"/>
        </w:tabs>
        <w:ind w:left="567"/>
        <w:rPr>
          <w:lang w:val="lt-LT"/>
        </w:rPr>
      </w:pPr>
      <w:r>
        <w:rPr>
          <w:lang w:val="lt-LT"/>
        </w:rPr>
        <w:t>jeigu Jums buvo sutrikęs kraujo krešėjimas</w:t>
      </w:r>
      <w:r w:rsidR="00F454D3" w:rsidRPr="00347A81">
        <w:rPr>
          <w:lang w:val="lt-LT"/>
        </w:rPr>
        <w:t>;</w:t>
      </w:r>
    </w:p>
    <w:p w14:paraId="47AEDE79" w14:textId="77777777" w:rsidR="00F454D3" w:rsidRPr="00347A81" w:rsidRDefault="00F454D3" w:rsidP="000B66B3">
      <w:pPr>
        <w:numPr>
          <w:ilvl w:val="0"/>
          <w:numId w:val="19"/>
        </w:numPr>
        <w:tabs>
          <w:tab w:val="left" w:pos="0"/>
        </w:tabs>
        <w:ind w:left="567"/>
        <w:rPr>
          <w:lang w:val="lt-LT"/>
        </w:rPr>
      </w:pPr>
      <w:r w:rsidRPr="00347A81">
        <w:rPr>
          <w:lang w:val="lt-LT"/>
        </w:rPr>
        <w:t>jeigu Jus buvo ištikęs insultas dėl kraujavimo į smegenis;</w:t>
      </w:r>
    </w:p>
    <w:p w14:paraId="1A9996EF" w14:textId="032F727E" w:rsidR="00F454D3" w:rsidRPr="00347A81" w:rsidRDefault="00F454D3" w:rsidP="000B66B3">
      <w:pPr>
        <w:numPr>
          <w:ilvl w:val="0"/>
          <w:numId w:val="19"/>
        </w:numPr>
        <w:tabs>
          <w:tab w:val="left" w:pos="0"/>
        </w:tabs>
        <w:ind w:left="567"/>
        <w:rPr>
          <w:lang w:val="lt-LT"/>
        </w:rPr>
      </w:pPr>
      <w:r w:rsidRPr="00347A81">
        <w:rPr>
          <w:lang w:val="lt-LT"/>
        </w:rPr>
        <w:t xml:space="preserve">jeigu Jums yra </w:t>
      </w:r>
      <w:r w:rsidR="003509FC">
        <w:rPr>
          <w:lang w:val="lt-LT"/>
        </w:rPr>
        <w:t xml:space="preserve">sunki </w:t>
      </w:r>
      <w:r w:rsidRPr="00347A81">
        <w:rPr>
          <w:lang w:val="lt-LT"/>
        </w:rPr>
        <w:t>kepenų ar inkstų</w:t>
      </w:r>
      <w:r w:rsidR="003509FC">
        <w:rPr>
          <w:lang w:val="lt-LT"/>
        </w:rPr>
        <w:t xml:space="preserve"> liga</w:t>
      </w:r>
      <w:r w:rsidRPr="00347A81">
        <w:rPr>
          <w:lang w:val="lt-LT"/>
        </w:rPr>
        <w:t>;</w:t>
      </w:r>
    </w:p>
    <w:p w14:paraId="11401389" w14:textId="4E4800BF" w:rsidR="00F454D3" w:rsidRPr="00347A81" w:rsidRDefault="00F454D3" w:rsidP="000B66B3">
      <w:pPr>
        <w:numPr>
          <w:ilvl w:val="0"/>
          <w:numId w:val="19"/>
        </w:numPr>
        <w:tabs>
          <w:tab w:val="left" w:pos="0"/>
        </w:tabs>
        <w:ind w:left="567"/>
        <w:rPr>
          <w:lang w:val="lt-LT"/>
        </w:rPr>
      </w:pPr>
      <w:r w:rsidRPr="00347A81">
        <w:rPr>
          <w:lang w:val="lt-LT"/>
        </w:rPr>
        <w:t xml:space="preserve">jeigu </w:t>
      </w:r>
      <w:r w:rsidR="00623994">
        <w:rPr>
          <w:lang w:val="lt-LT"/>
        </w:rPr>
        <w:t>sergate podagra</w:t>
      </w:r>
      <w:r w:rsidRPr="00347A81">
        <w:rPr>
          <w:lang w:val="lt-LT"/>
        </w:rPr>
        <w:t>;</w:t>
      </w:r>
    </w:p>
    <w:p w14:paraId="6E7F572E" w14:textId="77777777" w:rsidR="00F454D3" w:rsidRPr="00347A81" w:rsidRDefault="00F454D3" w:rsidP="000B66B3">
      <w:pPr>
        <w:numPr>
          <w:ilvl w:val="0"/>
          <w:numId w:val="19"/>
        </w:numPr>
        <w:tabs>
          <w:tab w:val="left" w:pos="0"/>
        </w:tabs>
        <w:ind w:left="567"/>
        <w:rPr>
          <w:lang w:val="lt-LT"/>
        </w:rPr>
      </w:pPr>
      <w:r w:rsidRPr="00347A81">
        <w:rPr>
          <w:lang w:val="lt-LT"/>
        </w:rPr>
        <w:t xml:space="preserve">jeigu Jūs vartojate kurio nors iš šių vaistų: </w:t>
      </w:r>
    </w:p>
    <w:p w14:paraId="26407DBE" w14:textId="63833615" w:rsidR="00F454D3" w:rsidRPr="00347A81" w:rsidRDefault="00F454D3" w:rsidP="000B66B3">
      <w:pPr>
        <w:numPr>
          <w:ilvl w:val="1"/>
          <w:numId w:val="22"/>
        </w:numPr>
        <w:tabs>
          <w:tab w:val="left" w:pos="0"/>
        </w:tabs>
        <w:ind w:left="1134" w:hanging="558"/>
        <w:rPr>
          <w:lang w:val="lt-LT"/>
        </w:rPr>
      </w:pPr>
      <w:proofErr w:type="spellStart"/>
      <w:r w:rsidRPr="00347A81">
        <w:rPr>
          <w:lang w:val="lt-LT"/>
        </w:rPr>
        <w:t>ketokonazolo</w:t>
      </w:r>
      <w:proofErr w:type="spellEnd"/>
      <w:r w:rsidRPr="00347A81">
        <w:rPr>
          <w:lang w:val="lt-LT"/>
        </w:rPr>
        <w:t xml:space="preserve"> (nuo grybelių</w:t>
      </w:r>
      <w:r w:rsidR="007E02CE">
        <w:rPr>
          <w:lang w:val="lt-LT"/>
        </w:rPr>
        <w:t xml:space="preserve"> sukeltos</w:t>
      </w:r>
      <w:r w:rsidRPr="00347A81">
        <w:rPr>
          <w:lang w:val="lt-LT"/>
        </w:rPr>
        <w:t xml:space="preserve"> infekcijos);</w:t>
      </w:r>
    </w:p>
    <w:p w14:paraId="1324A995" w14:textId="680354CA" w:rsidR="00F454D3" w:rsidRPr="00347A81" w:rsidRDefault="00F454D3" w:rsidP="000B66B3">
      <w:pPr>
        <w:numPr>
          <w:ilvl w:val="1"/>
          <w:numId w:val="22"/>
        </w:numPr>
        <w:tabs>
          <w:tab w:val="left" w:pos="0"/>
        </w:tabs>
        <w:ind w:left="1134" w:hanging="558"/>
        <w:rPr>
          <w:lang w:val="lt-LT"/>
        </w:rPr>
      </w:pPr>
      <w:proofErr w:type="spellStart"/>
      <w:r w:rsidRPr="00347A81">
        <w:rPr>
          <w:lang w:val="lt-LT"/>
        </w:rPr>
        <w:t>klaritromicino</w:t>
      </w:r>
      <w:proofErr w:type="spellEnd"/>
      <w:r w:rsidRPr="00347A81">
        <w:rPr>
          <w:lang w:val="lt-LT"/>
        </w:rPr>
        <w:t xml:space="preserve"> (nuo bakterijų </w:t>
      </w:r>
      <w:r w:rsidR="007E02CE">
        <w:rPr>
          <w:lang w:val="lt-LT"/>
        </w:rPr>
        <w:t xml:space="preserve">sukeltos </w:t>
      </w:r>
      <w:r w:rsidRPr="00347A81">
        <w:rPr>
          <w:lang w:val="lt-LT"/>
        </w:rPr>
        <w:t>infekcijos);</w:t>
      </w:r>
    </w:p>
    <w:p w14:paraId="008A7E84" w14:textId="77777777" w:rsidR="00F454D3" w:rsidRPr="00347A81" w:rsidRDefault="00F454D3" w:rsidP="000B66B3">
      <w:pPr>
        <w:numPr>
          <w:ilvl w:val="1"/>
          <w:numId w:val="22"/>
        </w:numPr>
        <w:tabs>
          <w:tab w:val="left" w:pos="0"/>
        </w:tabs>
        <w:ind w:left="1134" w:hanging="558"/>
        <w:rPr>
          <w:lang w:val="lt-LT"/>
        </w:rPr>
      </w:pPr>
      <w:proofErr w:type="spellStart"/>
      <w:r w:rsidRPr="00347A81">
        <w:rPr>
          <w:lang w:val="lt-LT"/>
        </w:rPr>
        <w:t>nefazodono</w:t>
      </w:r>
      <w:proofErr w:type="spellEnd"/>
      <w:r w:rsidRPr="00347A81">
        <w:rPr>
          <w:lang w:val="lt-LT"/>
        </w:rPr>
        <w:t xml:space="preserve"> (nuo depresijos);</w:t>
      </w:r>
    </w:p>
    <w:p w14:paraId="5C244912" w14:textId="77777777" w:rsidR="00F454D3" w:rsidRPr="00347A81" w:rsidRDefault="00F454D3" w:rsidP="000B66B3">
      <w:pPr>
        <w:numPr>
          <w:ilvl w:val="1"/>
          <w:numId w:val="22"/>
        </w:numPr>
        <w:tabs>
          <w:tab w:val="left" w:pos="0"/>
        </w:tabs>
        <w:ind w:left="1134" w:hanging="558"/>
        <w:rPr>
          <w:lang w:val="lt-LT"/>
        </w:rPr>
      </w:pPr>
      <w:r w:rsidRPr="00347A81">
        <w:rPr>
          <w:lang w:val="lt-LT"/>
        </w:rPr>
        <w:t xml:space="preserve">ritonaviro arba </w:t>
      </w:r>
      <w:proofErr w:type="spellStart"/>
      <w:r w:rsidRPr="00347A81">
        <w:rPr>
          <w:lang w:val="lt-LT"/>
        </w:rPr>
        <w:t>atazanaviro</w:t>
      </w:r>
      <w:proofErr w:type="spellEnd"/>
      <w:r w:rsidRPr="00347A81">
        <w:rPr>
          <w:lang w:val="lt-LT"/>
        </w:rPr>
        <w:t xml:space="preserve"> (nuo ŽIV infekcijos ir AIDS);</w:t>
      </w:r>
    </w:p>
    <w:p w14:paraId="77141D71" w14:textId="54A92309" w:rsidR="00F454D3" w:rsidRPr="00347A81" w:rsidRDefault="00F454D3" w:rsidP="000B66B3">
      <w:pPr>
        <w:pStyle w:val="Sraopastraipa"/>
        <w:numPr>
          <w:ilvl w:val="1"/>
          <w:numId w:val="22"/>
        </w:numPr>
        <w:tabs>
          <w:tab w:val="left" w:pos="0"/>
        </w:tabs>
        <w:ind w:left="1134" w:hanging="558"/>
        <w:rPr>
          <w:lang w:val="lt-LT"/>
        </w:rPr>
      </w:pPr>
      <w:r w:rsidRPr="00347A81">
        <w:rPr>
          <w:lang w:val="lt-LT"/>
        </w:rPr>
        <w:t xml:space="preserve">15 mg ar didesnę </w:t>
      </w:r>
      <w:proofErr w:type="spellStart"/>
      <w:r w:rsidRPr="00347A81">
        <w:rPr>
          <w:lang w:val="lt-LT"/>
        </w:rPr>
        <w:t>metotreksato</w:t>
      </w:r>
      <w:proofErr w:type="spellEnd"/>
      <w:r w:rsidRPr="00347A81">
        <w:rPr>
          <w:lang w:val="lt-LT"/>
        </w:rPr>
        <w:t xml:space="preserve"> dozę per savaitę (žr. skyrių „Kiti vaistai ir </w:t>
      </w:r>
      <w:proofErr w:type="spellStart"/>
      <w:r w:rsidRPr="00347A81">
        <w:rPr>
          <w:lang w:val="lt-LT"/>
        </w:rPr>
        <w:t>Turcer</w:t>
      </w:r>
      <w:proofErr w:type="spellEnd"/>
      <w:r w:rsidRPr="00347A81">
        <w:rPr>
          <w:lang w:val="lt-LT"/>
        </w:rPr>
        <w:t>“).</w:t>
      </w:r>
    </w:p>
    <w:p w14:paraId="59BA5E8D" w14:textId="77777777" w:rsidR="00F454D3" w:rsidRPr="00347A81" w:rsidRDefault="00F454D3" w:rsidP="00F454D3">
      <w:pPr>
        <w:tabs>
          <w:tab w:val="left" w:pos="0"/>
        </w:tabs>
        <w:rPr>
          <w:lang w:val="lt-LT"/>
        </w:rPr>
      </w:pPr>
    </w:p>
    <w:p w14:paraId="5DCA33A4" w14:textId="02322609" w:rsidR="00F454D3" w:rsidRPr="00347A81" w:rsidRDefault="00F454D3" w:rsidP="00F454D3">
      <w:pPr>
        <w:tabs>
          <w:tab w:val="left" w:pos="0"/>
        </w:tabs>
        <w:rPr>
          <w:lang w:val="lt-LT"/>
        </w:rPr>
      </w:pPr>
      <w:r w:rsidRPr="00347A81">
        <w:rPr>
          <w:lang w:val="lt-LT"/>
        </w:rPr>
        <w:t xml:space="preserve">Jeigu turite kurią nors iš aukščiau išvardytų problemų, </w:t>
      </w:r>
      <w:proofErr w:type="spellStart"/>
      <w:r w:rsidRPr="00347A81">
        <w:rPr>
          <w:lang w:val="lt-LT"/>
        </w:rPr>
        <w:t>Turcer</w:t>
      </w:r>
      <w:proofErr w:type="spellEnd"/>
      <w:r w:rsidRPr="00347A81">
        <w:rPr>
          <w:lang w:val="lt-LT"/>
        </w:rPr>
        <w:t xml:space="preserve"> Jums vartoti draudžiama. Jei abejojate, tai pasikonsultuokite su gydytoju arba vaistininku, prieš pradėdami vartoti šį vaistą.</w:t>
      </w:r>
    </w:p>
    <w:p w14:paraId="312C146A" w14:textId="77777777" w:rsidR="00F454D3" w:rsidRPr="00347A81" w:rsidRDefault="00F454D3" w:rsidP="00F454D3">
      <w:pPr>
        <w:tabs>
          <w:tab w:val="left" w:pos="0"/>
        </w:tabs>
        <w:rPr>
          <w:lang w:val="lt-LT"/>
        </w:rPr>
      </w:pPr>
    </w:p>
    <w:p w14:paraId="0317E753" w14:textId="77777777" w:rsidR="00F454D3" w:rsidRPr="00347A81" w:rsidRDefault="00F454D3" w:rsidP="00F454D3">
      <w:pPr>
        <w:tabs>
          <w:tab w:val="left" w:pos="0"/>
        </w:tabs>
        <w:rPr>
          <w:b/>
          <w:bCs/>
          <w:lang w:val="lt-LT"/>
        </w:rPr>
      </w:pPr>
      <w:r w:rsidRPr="00347A81">
        <w:rPr>
          <w:b/>
          <w:bCs/>
          <w:lang w:val="lt-LT"/>
        </w:rPr>
        <w:t>Įspėjimai ir atsargumo priemonės</w:t>
      </w:r>
    </w:p>
    <w:p w14:paraId="47121333" w14:textId="1BF5C008" w:rsidR="00F454D3" w:rsidRPr="00347A81" w:rsidRDefault="00F454D3" w:rsidP="00F454D3">
      <w:pPr>
        <w:tabs>
          <w:tab w:val="left" w:pos="0"/>
        </w:tabs>
        <w:rPr>
          <w:lang w:val="lt-LT"/>
        </w:rPr>
      </w:pPr>
      <w:r w:rsidRPr="00347A81">
        <w:rPr>
          <w:lang w:val="lt-LT"/>
        </w:rPr>
        <w:t xml:space="preserve">Prieš pradėdami vartoti </w:t>
      </w:r>
      <w:proofErr w:type="spellStart"/>
      <w:r w:rsidRPr="00347A81">
        <w:rPr>
          <w:lang w:val="lt-LT"/>
        </w:rPr>
        <w:t>Turcer</w:t>
      </w:r>
      <w:proofErr w:type="spellEnd"/>
      <w:r w:rsidRPr="00347A81">
        <w:rPr>
          <w:lang w:val="lt-LT"/>
        </w:rPr>
        <w:t xml:space="preserve"> pasikonsultuokite su gydytoju arba vaistininku, jeigu:</w:t>
      </w:r>
    </w:p>
    <w:p w14:paraId="1B776047" w14:textId="77777777" w:rsidR="00F454D3" w:rsidRPr="00347A81" w:rsidRDefault="00F454D3" w:rsidP="000B66B3">
      <w:pPr>
        <w:numPr>
          <w:ilvl w:val="0"/>
          <w:numId w:val="23"/>
        </w:numPr>
        <w:tabs>
          <w:tab w:val="left" w:pos="0"/>
        </w:tabs>
        <w:ind w:left="567"/>
        <w:rPr>
          <w:lang w:val="lt-LT"/>
        </w:rPr>
      </w:pPr>
      <w:r w:rsidRPr="00347A81">
        <w:rPr>
          <w:lang w:val="lt-LT"/>
        </w:rPr>
        <w:t>Jums padidėjusi kraujavimo rizika dėl:</w:t>
      </w:r>
    </w:p>
    <w:p w14:paraId="4DB5389E" w14:textId="77777777" w:rsidR="00F454D3" w:rsidRPr="00347A81" w:rsidRDefault="00F454D3" w:rsidP="000B66B3">
      <w:pPr>
        <w:numPr>
          <w:ilvl w:val="0"/>
          <w:numId w:val="24"/>
        </w:numPr>
        <w:tabs>
          <w:tab w:val="left" w:pos="0"/>
        </w:tabs>
        <w:ind w:left="1134" w:hanging="567"/>
        <w:rPr>
          <w:lang w:val="lt-LT"/>
        </w:rPr>
      </w:pPr>
      <w:r w:rsidRPr="00347A81">
        <w:rPr>
          <w:lang w:val="lt-LT"/>
        </w:rPr>
        <w:t>neseniai patirtos didelės traumos;</w:t>
      </w:r>
    </w:p>
    <w:p w14:paraId="3C49E169" w14:textId="77777777" w:rsidR="00F454D3" w:rsidRPr="00347A81" w:rsidRDefault="00F454D3" w:rsidP="000B66B3">
      <w:pPr>
        <w:numPr>
          <w:ilvl w:val="0"/>
          <w:numId w:val="24"/>
        </w:numPr>
        <w:tabs>
          <w:tab w:val="left" w:pos="0"/>
        </w:tabs>
        <w:ind w:left="1134" w:hanging="567"/>
        <w:rPr>
          <w:lang w:val="lt-LT"/>
        </w:rPr>
      </w:pPr>
      <w:r w:rsidRPr="00347A81">
        <w:rPr>
          <w:lang w:val="lt-LT"/>
        </w:rPr>
        <w:t>neseniai atliktos operacijos (įskaitant dantų – apie tai klauskite odontologo);</w:t>
      </w:r>
    </w:p>
    <w:p w14:paraId="79595514" w14:textId="77777777" w:rsidR="00F454D3" w:rsidRPr="00347A81" w:rsidRDefault="00F454D3" w:rsidP="000B66B3">
      <w:pPr>
        <w:numPr>
          <w:ilvl w:val="0"/>
          <w:numId w:val="24"/>
        </w:numPr>
        <w:tabs>
          <w:tab w:val="left" w:pos="0"/>
        </w:tabs>
        <w:ind w:left="1134" w:hanging="567"/>
        <w:rPr>
          <w:lang w:val="lt-LT"/>
        </w:rPr>
      </w:pPr>
      <w:r w:rsidRPr="00347A81">
        <w:rPr>
          <w:lang w:val="lt-LT"/>
        </w:rPr>
        <w:t>ligos, dėl kurios sutrinka kraujo krešėjimas;</w:t>
      </w:r>
    </w:p>
    <w:p w14:paraId="7321DB98" w14:textId="531A8A6C" w:rsidR="00F454D3" w:rsidRPr="00347A81" w:rsidRDefault="00F454D3" w:rsidP="000B66B3">
      <w:pPr>
        <w:numPr>
          <w:ilvl w:val="0"/>
          <w:numId w:val="24"/>
        </w:numPr>
        <w:tabs>
          <w:tab w:val="left" w:pos="0"/>
        </w:tabs>
        <w:ind w:left="1134" w:hanging="567"/>
        <w:rPr>
          <w:lang w:val="lt-LT"/>
        </w:rPr>
      </w:pPr>
      <w:r w:rsidRPr="00347A81">
        <w:rPr>
          <w:lang w:val="lt-LT"/>
        </w:rPr>
        <w:t>neseniai buvusio kraujavimo iš skrandžio arba žarnyno (pvz., dėl skrandžio opos</w:t>
      </w:r>
      <w:r w:rsidR="00301A9F">
        <w:rPr>
          <w:lang w:val="lt-LT"/>
        </w:rPr>
        <w:t>, žarnyno opos</w:t>
      </w:r>
      <w:r w:rsidRPr="00347A81">
        <w:rPr>
          <w:lang w:val="lt-LT"/>
        </w:rPr>
        <w:t xml:space="preserve"> arba storosios žarnos polipų);</w:t>
      </w:r>
    </w:p>
    <w:p w14:paraId="74F255D2" w14:textId="25BD0436" w:rsidR="00F454D3" w:rsidRPr="00347A81" w:rsidRDefault="00F454D3" w:rsidP="000B66B3">
      <w:pPr>
        <w:numPr>
          <w:ilvl w:val="0"/>
          <w:numId w:val="25"/>
        </w:numPr>
        <w:tabs>
          <w:tab w:val="left" w:pos="0"/>
        </w:tabs>
        <w:ind w:left="567"/>
        <w:rPr>
          <w:lang w:val="lt-LT"/>
        </w:rPr>
      </w:pPr>
      <w:r w:rsidRPr="00347A81">
        <w:rPr>
          <w:lang w:val="lt-LT"/>
        </w:rPr>
        <w:t xml:space="preserve">ruošiatės operacijai (įskaitant dantų) </w:t>
      </w:r>
      <w:proofErr w:type="spellStart"/>
      <w:r w:rsidRPr="00347A81">
        <w:rPr>
          <w:lang w:val="lt-LT"/>
        </w:rPr>
        <w:t>Turcer</w:t>
      </w:r>
      <w:proofErr w:type="spellEnd"/>
      <w:r w:rsidRPr="00347A81">
        <w:rPr>
          <w:lang w:val="lt-LT"/>
        </w:rPr>
        <w:t xml:space="preserve"> vartojimo laikotarpiu. Tai svarbu dėl kraujavimo rizikos padidėjimo. Gydytojas gali Jums nurodyti nutraukti šio vaisto vartojimą likus 5 paroms iki operacijos;</w:t>
      </w:r>
    </w:p>
    <w:p w14:paraId="0FD34005" w14:textId="77777777" w:rsidR="00F454D3" w:rsidRPr="00347A81" w:rsidRDefault="00F454D3" w:rsidP="000B66B3">
      <w:pPr>
        <w:numPr>
          <w:ilvl w:val="0"/>
          <w:numId w:val="25"/>
        </w:numPr>
        <w:tabs>
          <w:tab w:val="left" w:pos="0"/>
        </w:tabs>
        <w:ind w:left="567"/>
        <w:rPr>
          <w:lang w:val="lt-LT"/>
        </w:rPr>
      </w:pPr>
      <w:r w:rsidRPr="00347A81">
        <w:rPr>
          <w:lang w:val="lt-LT"/>
        </w:rPr>
        <w:t>Jūsų širdies susitraukimų dažnis yra per mažas (mažesnis kaip 60 kartų per minutę) ir neturite įdėto širdies ritmą reguliuojančio prietaiso (stimuliatoriaus);</w:t>
      </w:r>
    </w:p>
    <w:p w14:paraId="364BB47E" w14:textId="1AEFF048" w:rsidR="00F454D3" w:rsidRPr="00347A81" w:rsidRDefault="00F454D3" w:rsidP="000B66B3">
      <w:pPr>
        <w:numPr>
          <w:ilvl w:val="0"/>
          <w:numId w:val="25"/>
        </w:numPr>
        <w:tabs>
          <w:tab w:val="left" w:pos="0"/>
        </w:tabs>
        <w:ind w:left="567"/>
        <w:rPr>
          <w:lang w:val="lt-LT"/>
        </w:rPr>
      </w:pPr>
      <w:r w:rsidRPr="00347A81">
        <w:rPr>
          <w:lang w:val="lt-LT"/>
        </w:rPr>
        <w:t>Jūs sergate astma</w:t>
      </w:r>
      <w:r w:rsidR="00301A9F">
        <w:rPr>
          <w:lang w:val="lt-LT"/>
        </w:rPr>
        <w:t xml:space="preserve"> ar </w:t>
      </w:r>
      <w:r w:rsidR="00301A9F" w:rsidRPr="00301A9F">
        <w:rPr>
          <w:lang w:val="lt-LT"/>
        </w:rPr>
        <w:t>kitomis plaučių ligomi</w:t>
      </w:r>
      <w:r w:rsidR="005E430E">
        <w:rPr>
          <w:lang w:val="lt-LT"/>
        </w:rPr>
        <w:t>s</w:t>
      </w:r>
      <w:r w:rsidRPr="00347A81">
        <w:rPr>
          <w:lang w:val="lt-LT"/>
        </w:rPr>
        <w:t xml:space="preserve">, šienlige, yra nosies gleivinės paburkimas (nosies polipai) arba </w:t>
      </w:r>
      <w:r w:rsidR="005920E6">
        <w:rPr>
          <w:lang w:val="lt-LT"/>
        </w:rPr>
        <w:t xml:space="preserve">kita </w:t>
      </w:r>
      <w:r w:rsidRPr="00347A81">
        <w:rPr>
          <w:lang w:val="lt-LT"/>
        </w:rPr>
        <w:t>lėtin</w:t>
      </w:r>
      <w:r w:rsidR="00301A9F">
        <w:rPr>
          <w:lang w:val="lt-LT"/>
        </w:rPr>
        <w:t>ė</w:t>
      </w:r>
      <w:r w:rsidRPr="00347A81">
        <w:rPr>
          <w:lang w:val="lt-LT"/>
        </w:rPr>
        <w:t xml:space="preserve"> </w:t>
      </w:r>
      <w:r w:rsidR="00301A9F" w:rsidRPr="00347A81">
        <w:rPr>
          <w:lang w:val="lt-LT"/>
        </w:rPr>
        <w:t xml:space="preserve">plaučių liga </w:t>
      </w:r>
      <w:r w:rsidR="00301A9F">
        <w:rPr>
          <w:lang w:val="lt-LT"/>
        </w:rPr>
        <w:t xml:space="preserve">ar </w:t>
      </w:r>
      <w:r w:rsidRPr="00347A81">
        <w:rPr>
          <w:lang w:val="lt-LT"/>
        </w:rPr>
        <w:t>kvėpavimo sutrikimas;</w:t>
      </w:r>
      <w:r w:rsidR="005920E6">
        <w:rPr>
          <w:lang w:val="lt-LT"/>
        </w:rPr>
        <w:t xml:space="preserve"> </w:t>
      </w:r>
      <w:proofErr w:type="spellStart"/>
      <w:r w:rsidR="005920E6">
        <w:rPr>
          <w:lang w:val="lt-LT"/>
        </w:rPr>
        <w:t>Turcer</w:t>
      </w:r>
      <w:proofErr w:type="spellEnd"/>
      <w:r w:rsidR="005920E6">
        <w:rPr>
          <w:lang w:val="lt-LT"/>
        </w:rPr>
        <w:t xml:space="preserve"> gali paskatinti astmos priepuolį;</w:t>
      </w:r>
    </w:p>
    <w:p w14:paraId="115813DA" w14:textId="77777777" w:rsidR="00F454D3" w:rsidRPr="00347A81" w:rsidRDefault="00F454D3" w:rsidP="000B66B3">
      <w:pPr>
        <w:numPr>
          <w:ilvl w:val="0"/>
          <w:numId w:val="25"/>
        </w:numPr>
        <w:tabs>
          <w:tab w:val="left" w:pos="0"/>
        </w:tabs>
        <w:ind w:left="567"/>
        <w:rPr>
          <w:lang w:val="lt-LT"/>
        </w:rPr>
      </w:pPr>
      <w:r w:rsidRPr="00347A81">
        <w:rPr>
          <w:lang w:val="lt-LT"/>
        </w:rPr>
        <w:t>Jūsų kvėpavimas pasidarytų netaisyklingas, pvz., pagreitėtų, sulėtėtų arba atsirastų trumpų kvėpavimo pauzių. Tokiu atveju gydytojas nuspręs, ar Jums reikia išsamesnių tyrimų;</w:t>
      </w:r>
    </w:p>
    <w:p w14:paraId="09505750" w14:textId="5147362D" w:rsidR="00F454D3" w:rsidRDefault="00F454D3" w:rsidP="000B66B3">
      <w:pPr>
        <w:numPr>
          <w:ilvl w:val="0"/>
          <w:numId w:val="25"/>
        </w:numPr>
        <w:tabs>
          <w:tab w:val="left" w:pos="0"/>
        </w:tabs>
        <w:ind w:left="567"/>
        <w:rPr>
          <w:lang w:val="lt-LT"/>
        </w:rPr>
      </w:pPr>
      <w:r w:rsidRPr="00301A9F">
        <w:rPr>
          <w:lang w:val="lt-LT"/>
        </w:rPr>
        <w:t>turite kokių nors kepenų</w:t>
      </w:r>
      <w:r w:rsidR="00301A9F" w:rsidRPr="00301A9F">
        <w:rPr>
          <w:lang w:val="lt-LT"/>
        </w:rPr>
        <w:t>,</w:t>
      </w:r>
      <w:r w:rsidRPr="00301A9F">
        <w:rPr>
          <w:lang w:val="lt-LT"/>
        </w:rPr>
        <w:t xml:space="preserve"> inkstų ar </w:t>
      </w:r>
      <w:r w:rsidR="00301A9F">
        <w:rPr>
          <w:lang w:val="lt-LT"/>
        </w:rPr>
        <w:t>širdies funkcijos</w:t>
      </w:r>
      <w:r w:rsidR="005920E6">
        <w:rPr>
          <w:lang w:val="lt-LT"/>
        </w:rPr>
        <w:t xml:space="preserve"> sutrikimų</w:t>
      </w:r>
      <w:r w:rsidR="00301A9F">
        <w:rPr>
          <w:lang w:val="lt-LT"/>
        </w:rPr>
        <w:t>, arba esate sirgę liga, galėjusia pakenkti Jūsų kepenims</w:t>
      </w:r>
      <w:r w:rsidRPr="00301A9F">
        <w:rPr>
          <w:lang w:val="lt-LT"/>
        </w:rPr>
        <w:t>;</w:t>
      </w:r>
    </w:p>
    <w:p w14:paraId="63BC989F" w14:textId="33F640C1" w:rsidR="00301A9F" w:rsidRDefault="00301A9F" w:rsidP="000B66B3">
      <w:pPr>
        <w:numPr>
          <w:ilvl w:val="0"/>
          <w:numId w:val="25"/>
        </w:numPr>
        <w:tabs>
          <w:tab w:val="left" w:pos="0"/>
        </w:tabs>
        <w:ind w:left="567"/>
        <w:rPr>
          <w:lang w:val="lt-LT"/>
        </w:rPr>
      </w:pPr>
      <w:r>
        <w:rPr>
          <w:lang w:val="lt-LT"/>
        </w:rPr>
        <w:t>Jūs t</w:t>
      </w:r>
      <w:r w:rsidRPr="00301A9F">
        <w:rPr>
          <w:lang w:val="lt-LT"/>
        </w:rPr>
        <w:t>urite arba kada nors turėjote skrandžio ar plonosios žarnos problemų</w:t>
      </w:r>
      <w:r w:rsidR="005920E6">
        <w:rPr>
          <w:lang w:val="lt-LT"/>
        </w:rPr>
        <w:t>;</w:t>
      </w:r>
    </w:p>
    <w:p w14:paraId="02BEDB26" w14:textId="4B612C58" w:rsidR="005920E6" w:rsidRDefault="005920E6" w:rsidP="000B66B3">
      <w:pPr>
        <w:numPr>
          <w:ilvl w:val="0"/>
          <w:numId w:val="25"/>
        </w:numPr>
        <w:tabs>
          <w:tab w:val="left" w:pos="0"/>
        </w:tabs>
        <w:ind w:left="567"/>
        <w:rPr>
          <w:lang w:val="lt-LT"/>
        </w:rPr>
      </w:pPr>
      <w:r>
        <w:rPr>
          <w:lang w:val="lt-LT"/>
        </w:rPr>
        <w:t>Jūsų kraujospūdis padidėjęs;</w:t>
      </w:r>
    </w:p>
    <w:p w14:paraId="10405913" w14:textId="447E5BFB" w:rsidR="005920E6" w:rsidRDefault="005920E6" w:rsidP="000B66B3">
      <w:pPr>
        <w:numPr>
          <w:ilvl w:val="0"/>
          <w:numId w:val="25"/>
        </w:numPr>
        <w:tabs>
          <w:tab w:val="left" w:pos="0"/>
        </w:tabs>
        <w:ind w:left="567"/>
        <w:rPr>
          <w:lang w:val="lt-LT"/>
        </w:rPr>
      </w:pPr>
      <w:r>
        <w:rPr>
          <w:lang w:val="lt-LT"/>
        </w:rPr>
        <w:t>sergate arba esate sirgęs podagra;</w:t>
      </w:r>
    </w:p>
    <w:p w14:paraId="14121F6F" w14:textId="6251852B" w:rsidR="005920E6" w:rsidRDefault="005920E6" w:rsidP="000B66B3">
      <w:pPr>
        <w:numPr>
          <w:ilvl w:val="0"/>
          <w:numId w:val="25"/>
        </w:numPr>
        <w:tabs>
          <w:tab w:val="left" w:pos="0"/>
        </w:tabs>
        <w:ind w:left="567"/>
        <w:rPr>
          <w:lang w:val="lt-LT"/>
        </w:rPr>
      </w:pPr>
      <w:r w:rsidRPr="005920E6">
        <w:rPr>
          <w:lang w:val="lt-LT"/>
        </w:rPr>
        <w:t>Jūsų menstruacijos yra gausios</w:t>
      </w:r>
      <w:r>
        <w:rPr>
          <w:lang w:val="lt-LT"/>
        </w:rPr>
        <w:t>;</w:t>
      </w:r>
    </w:p>
    <w:p w14:paraId="6B6C616A" w14:textId="21DE46E3" w:rsidR="005920E6" w:rsidRPr="00301A9F" w:rsidRDefault="005920E6" w:rsidP="000B66B3">
      <w:pPr>
        <w:numPr>
          <w:ilvl w:val="0"/>
          <w:numId w:val="25"/>
        </w:numPr>
        <w:tabs>
          <w:tab w:val="left" w:pos="0"/>
        </w:tabs>
        <w:ind w:left="567"/>
        <w:rPr>
          <w:lang w:val="lt-LT"/>
        </w:rPr>
      </w:pPr>
      <w:r w:rsidRPr="005920E6">
        <w:rPr>
          <w:lang w:val="lt-LT"/>
        </w:rPr>
        <w:t>Jums buvo atliktas kraujo tyrimas, kuris parodė, kad jūsų organizme yra didesnis nei įprastai šlapimo rūgšties kiekis.</w:t>
      </w:r>
    </w:p>
    <w:p w14:paraId="019D95B3" w14:textId="77777777" w:rsidR="00F454D3" w:rsidRPr="00347A81" w:rsidRDefault="00F454D3" w:rsidP="00F454D3">
      <w:pPr>
        <w:tabs>
          <w:tab w:val="left" w:pos="0"/>
        </w:tabs>
        <w:rPr>
          <w:lang w:val="lt-LT"/>
        </w:rPr>
      </w:pPr>
      <w:r w:rsidRPr="00347A81">
        <w:rPr>
          <w:lang w:val="lt-LT"/>
        </w:rPr>
        <w:t>Jeigu turite kurią nors iš aukščiau išvardytų problemų arba dėl to abejojate, tai pasikonsultuokite su gydytoju arba vaistininku, prieš pradėdami vartoti šį vaistą.</w:t>
      </w:r>
    </w:p>
    <w:p w14:paraId="1584B345" w14:textId="77777777" w:rsidR="00F454D3" w:rsidRDefault="00F454D3" w:rsidP="00F454D3">
      <w:pPr>
        <w:tabs>
          <w:tab w:val="left" w:pos="0"/>
        </w:tabs>
        <w:rPr>
          <w:lang w:val="lt-LT"/>
        </w:rPr>
      </w:pPr>
    </w:p>
    <w:p w14:paraId="7B4F516C" w14:textId="4F54E683" w:rsidR="005920E6" w:rsidRPr="005920E6" w:rsidRDefault="005920E6" w:rsidP="005920E6">
      <w:pPr>
        <w:tabs>
          <w:tab w:val="left" w:pos="0"/>
        </w:tabs>
        <w:rPr>
          <w:lang w:val="lt-LT"/>
        </w:rPr>
      </w:pPr>
      <w:r w:rsidRPr="005920E6">
        <w:rPr>
          <w:lang w:val="lt-LT"/>
        </w:rPr>
        <w:t xml:space="preserve">Jei simptomai </w:t>
      </w:r>
      <w:r>
        <w:rPr>
          <w:lang w:val="lt-LT"/>
        </w:rPr>
        <w:t>pasunkėja</w:t>
      </w:r>
      <w:r w:rsidRPr="005920E6">
        <w:rPr>
          <w:lang w:val="lt-LT"/>
        </w:rPr>
        <w:t xml:space="preserve"> arba pasireiškia sunkūs ar netikėti šalutiniai poveikiai, pvz., neįprasti kraujavimo simptomai, sunk</w:t>
      </w:r>
      <w:r w:rsidR="000D13AA">
        <w:rPr>
          <w:lang w:val="lt-LT"/>
        </w:rPr>
        <w:t>ios</w:t>
      </w:r>
      <w:r w:rsidRPr="005920E6">
        <w:rPr>
          <w:lang w:val="lt-LT"/>
        </w:rPr>
        <w:t xml:space="preserve"> odos reakcijos ar kiti sunkūs alergijos požymiai (žr. skyrių „Galim</w:t>
      </w:r>
      <w:r w:rsidR="000D13AA">
        <w:rPr>
          <w:lang w:val="lt-LT"/>
        </w:rPr>
        <w:t>as</w:t>
      </w:r>
      <w:r w:rsidRPr="005920E6">
        <w:rPr>
          <w:lang w:val="lt-LT"/>
        </w:rPr>
        <w:t xml:space="preserve"> šalutini</w:t>
      </w:r>
      <w:r w:rsidR="000D13AA">
        <w:rPr>
          <w:lang w:val="lt-LT"/>
        </w:rPr>
        <w:t>s</w:t>
      </w:r>
      <w:r w:rsidRPr="005920E6">
        <w:rPr>
          <w:lang w:val="lt-LT"/>
        </w:rPr>
        <w:t xml:space="preserve"> poveiki</w:t>
      </w:r>
      <w:r w:rsidR="000D13AA">
        <w:rPr>
          <w:lang w:val="lt-LT"/>
        </w:rPr>
        <w:t>s</w:t>
      </w:r>
      <w:r w:rsidRPr="005920E6">
        <w:rPr>
          <w:lang w:val="lt-LT"/>
        </w:rPr>
        <w:t>“), nedelsdami kreipkitės į gydytoją.</w:t>
      </w:r>
    </w:p>
    <w:p w14:paraId="2CF3A02F" w14:textId="77777777" w:rsidR="005920E6" w:rsidRPr="005920E6" w:rsidRDefault="005920E6" w:rsidP="005920E6">
      <w:pPr>
        <w:tabs>
          <w:tab w:val="left" w:pos="0"/>
        </w:tabs>
        <w:rPr>
          <w:lang w:val="lt-LT"/>
        </w:rPr>
      </w:pPr>
    </w:p>
    <w:p w14:paraId="1954FFF8" w14:textId="61EF2241" w:rsidR="005920E6" w:rsidRPr="005920E6" w:rsidRDefault="005920E6" w:rsidP="005920E6">
      <w:pPr>
        <w:tabs>
          <w:tab w:val="left" w:pos="0"/>
        </w:tabs>
        <w:rPr>
          <w:lang w:val="lt-LT"/>
        </w:rPr>
      </w:pPr>
      <w:r w:rsidRPr="005920E6">
        <w:rPr>
          <w:lang w:val="lt-LT"/>
        </w:rPr>
        <w:t xml:space="preserve">Praneškite gydytojui, jei planuojate operaciją (net ir nedidelę, pvz., danties ištraukimą), nes </w:t>
      </w:r>
      <w:proofErr w:type="spellStart"/>
      <w:r w:rsidR="000D13AA">
        <w:rPr>
          <w:lang w:val="lt-LT"/>
        </w:rPr>
        <w:t>Turcer</w:t>
      </w:r>
      <w:proofErr w:type="spellEnd"/>
      <w:r w:rsidRPr="005920E6">
        <w:rPr>
          <w:lang w:val="lt-LT"/>
        </w:rPr>
        <w:t xml:space="preserve"> </w:t>
      </w:r>
      <w:r w:rsidRPr="005920E6">
        <w:rPr>
          <w:lang w:val="lt-LT"/>
        </w:rPr>
        <w:lastRenderedPageBreak/>
        <w:t>skystina kraują, todėl gali padidėti kraujavimo rizika.</w:t>
      </w:r>
    </w:p>
    <w:p w14:paraId="6CEC9F36" w14:textId="77777777" w:rsidR="005920E6" w:rsidRPr="005920E6" w:rsidRDefault="005920E6" w:rsidP="005920E6">
      <w:pPr>
        <w:tabs>
          <w:tab w:val="left" w:pos="0"/>
        </w:tabs>
        <w:rPr>
          <w:lang w:val="lt-LT"/>
        </w:rPr>
      </w:pPr>
    </w:p>
    <w:p w14:paraId="4CA4DDD1" w14:textId="4BD041C3" w:rsidR="005920E6" w:rsidRPr="005920E6" w:rsidRDefault="005920E6" w:rsidP="005920E6">
      <w:pPr>
        <w:tabs>
          <w:tab w:val="left" w:pos="0"/>
        </w:tabs>
        <w:rPr>
          <w:lang w:val="lt-LT"/>
        </w:rPr>
      </w:pPr>
      <w:r w:rsidRPr="005920E6">
        <w:rPr>
          <w:lang w:val="lt-LT"/>
        </w:rPr>
        <w:t>Tur</w:t>
      </w:r>
      <w:r w:rsidR="0081087B">
        <w:rPr>
          <w:lang w:val="lt-LT"/>
        </w:rPr>
        <w:t>ite</w:t>
      </w:r>
      <w:r w:rsidRPr="005920E6">
        <w:rPr>
          <w:lang w:val="lt-LT"/>
        </w:rPr>
        <w:t xml:space="preserve"> stengtis išvengti dehidratacijos (galite jausti troškulį ir </w:t>
      </w:r>
      <w:r w:rsidR="0081087B">
        <w:rPr>
          <w:lang w:val="lt-LT"/>
        </w:rPr>
        <w:t>sausą burną</w:t>
      </w:r>
      <w:r w:rsidRPr="005920E6">
        <w:rPr>
          <w:lang w:val="lt-LT"/>
        </w:rPr>
        <w:t>),</w:t>
      </w:r>
      <w:r w:rsidR="008F6139">
        <w:rPr>
          <w:lang w:val="lt-LT"/>
        </w:rPr>
        <w:t xml:space="preserve"> nes</w:t>
      </w:r>
      <w:r w:rsidRPr="005920E6">
        <w:rPr>
          <w:lang w:val="lt-LT"/>
        </w:rPr>
        <w:t xml:space="preserve"> </w:t>
      </w:r>
      <w:proofErr w:type="spellStart"/>
      <w:r w:rsidR="000D13AA">
        <w:rPr>
          <w:lang w:val="lt-LT"/>
        </w:rPr>
        <w:t>Turcer</w:t>
      </w:r>
      <w:proofErr w:type="spellEnd"/>
      <w:r w:rsidRPr="005920E6">
        <w:rPr>
          <w:lang w:val="lt-LT"/>
        </w:rPr>
        <w:t xml:space="preserve"> vartojimas tuo pačiu metu gali pabloginti inkstų funkciją.</w:t>
      </w:r>
    </w:p>
    <w:p w14:paraId="0BB64EA2" w14:textId="77777777" w:rsidR="005920E6" w:rsidRPr="00347A81" w:rsidRDefault="005920E6" w:rsidP="00F454D3">
      <w:pPr>
        <w:tabs>
          <w:tab w:val="left" w:pos="0"/>
        </w:tabs>
        <w:rPr>
          <w:lang w:val="lt-LT"/>
        </w:rPr>
      </w:pPr>
    </w:p>
    <w:p w14:paraId="1EDE1D3C" w14:textId="57AE4764" w:rsidR="00F454D3" w:rsidRPr="00347A81" w:rsidRDefault="00F454D3" w:rsidP="00F454D3">
      <w:pPr>
        <w:tabs>
          <w:tab w:val="left" w:pos="0"/>
        </w:tabs>
        <w:rPr>
          <w:lang w:val="lt-LT"/>
        </w:rPr>
      </w:pPr>
      <w:r w:rsidRPr="00347A81">
        <w:rPr>
          <w:lang w:val="lt-LT"/>
        </w:rPr>
        <w:t xml:space="preserve">Jeigu Jūs kartu vartojate </w:t>
      </w:r>
      <w:proofErr w:type="spellStart"/>
      <w:r w:rsidRPr="00347A81">
        <w:rPr>
          <w:lang w:val="lt-LT"/>
        </w:rPr>
        <w:t>Turcer</w:t>
      </w:r>
      <w:proofErr w:type="spellEnd"/>
      <w:r w:rsidRPr="00347A81">
        <w:rPr>
          <w:lang w:val="lt-LT"/>
        </w:rPr>
        <w:t xml:space="preserve"> ir heparino:</w:t>
      </w:r>
    </w:p>
    <w:p w14:paraId="4A144A7F" w14:textId="0F77ABA3" w:rsidR="00F454D3" w:rsidRPr="00347A81" w:rsidRDefault="00F454D3" w:rsidP="00961225">
      <w:pPr>
        <w:numPr>
          <w:ilvl w:val="0"/>
          <w:numId w:val="52"/>
        </w:numPr>
        <w:tabs>
          <w:tab w:val="left" w:pos="0"/>
        </w:tabs>
        <w:ind w:left="567"/>
        <w:rPr>
          <w:lang w:val="lt-LT"/>
        </w:rPr>
      </w:pPr>
      <w:r w:rsidRPr="00347A81">
        <w:rPr>
          <w:lang w:val="lt-LT"/>
        </w:rPr>
        <w:t xml:space="preserve">jeigu Jūsų gydytojas įtaria heparino sukeltą retą kraujo plokštelių funkcijos sutrikimą, jis gali nurodyti </w:t>
      </w:r>
      <w:r w:rsidR="00FB2348">
        <w:rPr>
          <w:lang w:val="lt-LT"/>
        </w:rPr>
        <w:t>atlikti</w:t>
      </w:r>
      <w:r w:rsidR="00FB2348" w:rsidRPr="00347A81">
        <w:rPr>
          <w:lang w:val="lt-LT"/>
        </w:rPr>
        <w:t xml:space="preserve"> </w:t>
      </w:r>
      <w:r w:rsidRPr="00347A81">
        <w:rPr>
          <w:lang w:val="lt-LT"/>
        </w:rPr>
        <w:t xml:space="preserve">diagnostinį kraujo mėginį. </w:t>
      </w:r>
      <w:proofErr w:type="spellStart"/>
      <w:r w:rsidRPr="00347A81">
        <w:rPr>
          <w:lang w:val="lt-LT"/>
        </w:rPr>
        <w:t>Turcer</w:t>
      </w:r>
      <w:proofErr w:type="spellEnd"/>
      <w:r w:rsidRPr="00347A81">
        <w:rPr>
          <w:lang w:val="lt-LT"/>
        </w:rPr>
        <w:t xml:space="preserve"> gali iškreipti šio diagnostinio mėginio duomenis, todėl svarbu pasakyti gydytojui, jog kartu vartojate </w:t>
      </w:r>
      <w:proofErr w:type="spellStart"/>
      <w:r w:rsidRPr="00347A81">
        <w:rPr>
          <w:lang w:val="lt-LT"/>
        </w:rPr>
        <w:t>Turcer</w:t>
      </w:r>
      <w:proofErr w:type="spellEnd"/>
      <w:r w:rsidRPr="00347A81">
        <w:rPr>
          <w:lang w:val="lt-LT"/>
        </w:rPr>
        <w:t xml:space="preserve"> ir heparino.</w:t>
      </w:r>
    </w:p>
    <w:p w14:paraId="077AB51B" w14:textId="77777777" w:rsidR="00F454D3" w:rsidRPr="00347A81" w:rsidRDefault="00F454D3" w:rsidP="00F454D3">
      <w:pPr>
        <w:tabs>
          <w:tab w:val="left" w:pos="0"/>
        </w:tabs>
        <w:rPr>
          <w:lang w:val="lt-LT"/>
        </w:rPr>
      </w:pPr>
    </w:p>
    <w:p w14:paraId="09828934" w14:textId="77777777" w:rsidR="00F454D3" w:rsidRPr="00347A81" w:rsidRDefault="00F454D3" w:rsidP="00F454D3">
      <w:pPr>
        <w:tabs>
          <w:tab w:val="left" w:pos="0"/>
        </w:tabs>
        <w:rPr>
          <w:b/>
          <w:bCs/>
          <w:lang w:val="lt-LT"/>
        </w:rPr>
      </w:pPr>
      <w:r w:rsidRPr="00347A81">
        <w:rPr>
          <w:b/>
          <w:bCs/>
          <w:lang w:val="lt-LT"/>
        </w:rPr>
        <w:t>Vaikams ir paaugliams</w:t>
      </w:r>
    </w:p>
    <w:p w14:paraId="6FD652CD" w14:textId="448B2671" w:rsidR="00F454D3" w:rsidRPr="00347A81" w:rsidRDefault="00F454D3" w:rsidP="00F454D3">
      <w:pPr>
        <w:tabs>
          <w:tab w:val="left" w:pos="0"/>
        </w:tabs>
        <w:rPr>
          <w:lang w:val="lt-LT"/>
        </w:rPr>
      </w:pPr>
      <w:proofErr w:type="spellStart"/>
      <w:r w:rsidRPr="00347A81">
        <w:rPr>
          <w:lang w:val="lt-LT"/>
        </w:rPr>
        <w:t>Turcer</w:t>
      </w:r>
      <w:proofErr w:type="spellEnd"/>
      <w:r w:rsidRPr="00347A81">
        <w:rPr>
          <w:lang w:val="lt-LT"/>
        </w:rPr>
        <w:t xml:space="preserve"> nerekomenduojama vartoti vaikams ir jaunesniems kaip 18 metų paaugliams.</w:t>
      </w:r>
    </w:p>
    <w:p w14:paraId="0C33642F" w14:textId="77777777" w:rsidR="00F454D3" w:rsidRPr="00347A81" w:rsidRDefault="00F454D3" w:rsidP="00F454D3">
      <w:pPr>
        <w:tabs>
          <w:tab w:val="left" w:pos="0"/>
        </w:tabs>
        <w:rPr>
          <w:lang w:val="lt-LT"/>
        </w:rPr>
      </w:pPr>
    </w:p>
    <w:p w14:paraId="2A970D28" w14:textId="45BD88FC" w:rsidR="00F454D3" w:rsidRPr="00347A81" w:rsidRDefault="00F454D3" w:rsidP="00F454D3">
      <w:pPr>
        <w:tabs>
          <w:tab w:val="left" w:pos="0"/>
        </w:tabs>
        <w:rPr>
          <w:b/>
          <w:bCs/>
          <w:lang w:val="lt-LT"/>
        </w:rPr>
      </w:pPr>
      <w:r w:rsidRPr="00347A81">
        <w:rPr>
          <w:b/>
          <w:bCs/>
          <w:lang w:val="lt-LT"/>
        </w:rPr>
        <w:t xml:space="preserve">Kiti vaistai ir </w:t>
      </w:r>
      <w:proofErr w:type="spellStart"/>
      <w:r w:rsidRPr="00347A81">
        <w:rPr>
          <w:b/>
          <w:bCs/>
          <w:lang w:val="lt-LT"/>
        </w:rPr>
        <w:t>Turcer</w:t>
      </w:r>
      <w:proofErr w:type="spellEnd"/>
    </w:p>
    <w:p w14:paraId="7FE08634" w14:textId="2323F1B7" w:rsidR="00F454D3" w:rsidRPr="00347A81" w:rsidRDefault="00F454D3" w:rsidP="00F454D3">
      <w:pPr>
        <w:tabs>
          <w:tab w:val="left" w:pos="0"/>
        </w:tabs>
        <w:rPr>
          <w:lang w:val="lt-LT"/>
        </w:rPr>
      </w:pPr>
      <w:r w:rsidRPr="00347A81">
        <w:rPr>
          <w:lang w:val="lt-LT"/>
        </w:rPr>
        <w:t xml:space="preserve">Jeigu vartojate arba neseniai vartojote kitų vaistų arba jeigu dėl to nesate tikri, </w:t>
      </w:r>
      <w:r w:rsidR="00754DD4">
        <w:rPr>
          <w:lang w:val="lt-LT"/>
        </w:rPr>
        <w:t xml:space="preserve">apie tai </w:t>
      </w:r>
      <w:r w:rsidRPr="00347A81">
        <w:rPr>
          <w:lang w:val="lt-LT"/>
        </w:rPr>
        <w:t xml:space="preserve">pasakykite gydytojui arba vaistininkui. Tai svarbu dėl to, kad </w:t>
      </w:r>
      <w:proofErr w:type="spellStart"/>
      <w:r w:rsidRPr="00347A81">
        <w:rPr>
          <w:lang w:val="lt-LT"/>
        </w:rPr>
        <w:t>Turcer</w:t>
      </w:r>
      <w:proofErr w:type="spellEnd"/>
      <w:r w:rsidRPr="00347A81">
        <w:rPr>
          <w:lang w:val="lt-LT"/>
        </w:rPr>
        <w:t xml:space="preserve"> gali keisti kai kurių kitų vaistų veikimą, o kai kurie kiti vaistai – </w:t>
      </w:r>
      <w:proofErr w:type="spellStart"/>
      <w:r w:rsidRPr="00347A81">
        <w:rPr>
          <w:lang w:val="lt-LT"/>
        </w:rPr>
        <w:t>Turcer</w:t>
      </w:r>
      <w:proofErr w:type="spellEnd"/>
      <w:r w:rsidRPr="00347A81">
        <w:rPr>
          <w:lang w:val="lt-LT"/>
        </w:rPr>
        <w:t xml:space="preserve"> veikimą.</w:t>
      </w:r>
    </w:p>
    <w:p w14:paraId="63896E74" w14:textId="77777777" w:rsidR="00F454D3" w:rsidRPr="00347A81" w:rsidRDefault="00F454D3" w:rsidP="00F454D3">
      <w:pPr>
        <w:tabs>
          <w:tab w:val="left" w:pos="0"/>
        </w:tabs>
        <w:rPr>
          <w:lang w:val="lt-LT"/>
        </w:rPr>
      </w:pPr>
    </w:p>
    <w:p w14:paraId="2A5F31D5" w14:textId="77777777" w:rsidR="00F454D3" w:rsidRPr="00347A81" w:rsidRDefault="00F454D3" w:rsidP="00F454D3">
      <w:pPr>
        <w:tabs>
          <w:tab w:val="left" w:pos="0"/>
        </w:tabs>
        <w:rPr>
          <w:lang w:val="lt-LT"/>
        </w:rPr>
      </w:pPr>
      <w:r w:rsidRPr="00347A81">
        <w:rPr>
          <w:lang w:val="lt-LT"/>
        </w:rPr>
        <w:t>Pasakykite gydytojui arba vaistininkui, jeigu vartojate kurio nors iš šių vaistų:</w:t>
      </w:r>
    </w:p>
    <w:p w14:paraId="7364C858" w14:textId="07039211" w:rsidR="001352D3" w:rsidRPr="001352D3" w:rsidRDefault="001352D3" w:rsidP="000B66B3">
      <w:pPr>
        <w:numPr>
          <w:ilvl w:val="1"/>
          <w:numId w:val="26"/>
        </w:numPr>
        <w:tabs>
          <w:tab w:val="left" w:pos="0"/>
        </w:tabs>
        <w:ind w:hanging="575"/>
        <w:rPr>
          <w:lang w:val="lt-LT"/>
        </w:rPr>
      </w:pPr>
      <w:r>
        <w:rPr>
          <w:lang w:val="lt-LT"/>
        </w:rPr>
        <w:t>antikoaguliantų, p</w:t>
      </w:r>
      <w:r w:rsidR="004D3A90">
        <w:rPr>
          <w:lang w:val="lt-LT"/>
        </w:rPr>
        <w:t>vz.</w:t>
      </w:r>
      <w:r>
        <w:rPr>
          <w:lang w:val="lt-LT"/>
        </w:rPr>
        <w:t xml:space="preserve">, varfarino ar heparino, ar </w:t>
      </w:r>
      <w:proofErr w:type="spellStart"/>
      <w:r>
        <w:rPr>
          <w:lang w:val="lt-LT"/>
        </w:rPr>
        <w:t>antitrombocitinių</w:t>
      </w:r>
      <w:proofErr w:type="spellEnd"/>
      <w:r>
        <w:rPr>
          <w:lang w:val="lt-LT"/>
        </w:rPr>
        <w:t xml:space="preserve"> vaistų, pavyzdžiui, </w:t>
      </w:r>
      <w:proofErr w:type="spellStart"/>
      <w:r>
        <w:rPr>
          <w:lang w:val="lt-LT"/>
        </w:rPr>
        <w:t>klopidogrelio</w:t>
      </w:r>
      <w:proofErr w:type="spellEnd"/>
      <w:r>
        <w:rPr>
          <w:lang w:val="lt-LT"/>
        </w:rPr>
        <w:t xml:space="preserve"> (skiriamas </w:t>
      </w:r>
      <w:r w:rsidRPr="001352D3">
        <w:rPr>
          <w:lang w:val="lt-LT"/>
        </w:rPr>
        <w:t>krauj</w:t>
      </w:r>
      <w:r>
        <w:rPr>
          <w:lang w:val="lt-LT"/>
        </w:rPr>
        <w:t>o</w:t>
      </w:r>
      <w:r w:rsidRPr="001352D3">
        <w:rPr>
          <w:lang w:val="lt-LT"/>
        </w:rPr>
        <w:t xml:space="preserve"> skystin</w:t>
      </w:r>
      <w:r>
        <w:rPr>
          <w:lang w:val="lt-LT"/>
        </w:rPr>
        <w:t>imui</w:t>
      </w:r>
      <w:r w:rsidRPr="001352D3">
        <w:rPr>
          <w:lang w:val="lt-LT"/>
        </w:rPr>
        <w:t>/krešulių susidarym</w:t>
      </w:r>
      <w:r>
        <w:rPr>
          <w:lang w:val="lt-LT"/>
        </w:rPr>
        <w:t>o</w:t>
      </w:r>
      <w:r w:rsidRPr="001352D3">
        <w:rPr>
          <w:lang w:val="lt-LT"/>
        </w:rPr>
        <w:t xml:space="preserve"> prevenci</w:t>
      </w:r>
      <w:r>
        <w:rPr>
          <w:lang w:val="lt-LT"/>
        </w:rPr>
        <w:t>jai);</w:t>
      </w:r>
    </w:p>
    <w:p w14:paraId="7226B9EE" w14:textId="39A48554" w:rsidR="001352D3" w:rsidRPr="00347A81" w:rsidRDefault="001352D3" w:rsidP="000B66B3">
      <w:pPr>
        <w:numPr>
          <w:ilvl w:val="1"/>
          <w:numId w:val="26"/>
        </w:numPr>
        <w:tabs>
          <w:tab w:val="left" w:pos="0"/>
        </w:tabs>
        <w:ind w:hanging="575"/>
        <w:rPr>
          <w:lang w:val="lt-LT"/>
        </w:rPr>
      </w:pPr>
      <w:proofErr w:type="spellStart"/>
      <w:r w:rsidRPr="00347A81">
        <w:rPr>
          <w:lang w:val="lt-LT"/>
        </w:rPr>
        <w:t>ciklosporino</w:t>
      </w:r>
      <w:proofErr w:type="spellEnd"/>
      <w:r>
        <w:rPr>
          <w:lang w:val="lt-LT"/>
        </w:rPr>
        <w:t xml:space="preserve">, </w:t>
      </w:r>
      <w:proofErr w:type="spellStart"/>
      <w:r>
        <w:rPr>
          <w:lang w:val="lt-LT"/>
        </w:rPr>
        <w:t>takrolimuzo</w:t>
      </w:r>
      <w:proofErr w:type="spellEnd"/>
      <w:r w:rsidRPr="00347A81">
        <w:rPr>
          <w:lang w:val="lt-LT"/>
        </w:rPr>
        <w:t xml:space="preserve"> (skiriama Jūsų organizmo savigynai slopinti);</w:t>
      </w:r>
    </w:p>
    <w:p w14:paraId="6EE82A56" w14:textId="68A5AF90" w:rsidR="001352D3" w:rsidRDefault="001352D3" w:rsidP="000B66B3">
      <w:pPr>
        <w:numPr>
          <w:ilvl w:val="1"/>
          <w:numId w:val="26"/>
        </w:numPr>
        <w:tabs>
          <w:tab w:val="left" w:pos="0"/>
        </w:tabs>
        <w:ind w:hanging="575"/>
        <w:rPr>
          <w:lang w:val="lt-LT"/>
        </w:rPr>
      </w:pPr>
      <w:r>
        <w:rPr>
          <w:lang w:val="lt-LT"/>
        </w:rPr>
        <w:t>diuretikų, AK</w:t>
      </w:r>
      <w:r w:rsidRPr="00347A81">
        <w:rPr>
          <w:lang w:val="lt-LT"/>
        </w:rPr>
        <w:t xml:space="preserve">F inhibitorių, beta blokatorių ar </w:t>
      </w:r>
      <w:proofErr w:type="spellStart"/>
      <w:r w:rsidRPr="00347A81">
        <w:rPr>
          <w:lang w:val="lt-LT"/>
        </w:rPr>
        <w:t>verapamilio</w:t>
      </w:r>
      <w:proofErr w:type="spellEnd"/>
      <w:r w:rsidRPr="00347A81">
        <w:rPr>
          <w:lang w:val="lt-LT"/>
        </w:rPr>
        <w:t xml:space="preserve"> (jų skiriama padidėjusiam kraujospūdžiui mažinti);</w:t>
      </w:r>
    </w:p>
    <w:p w14:paraId="3DF6E5A1" w14:textId="77777777" w:rsidR="0036428F" w:rsidRPr="00347A81" w:rsidRDefault="0036428F" w:rsidP="000B66B3">
      <w:pPr>
        <w:numPr>
          <w:ilvl w:val="1"/>
          <w:numId w:val="26"/>
        </w:numPr>
        <w:tabs>
          <w:tab w:val="left" w:pos="0"/>
        </w:tabs>
        <w:ind w:hanging="575"/>
        <w:rPr>
          <w:lang w:val="lt-LT"/>
        </w:rPr>
      </w:pPr>
      <w:proofErr w:type="spellStart"/>
      <w:r w:rsidRPr="00347A81">
        <w:rPr>
          <w:lang w:val="lt-LT"/>
        </w:rPr>
        <w:t>digoksino</w:t>
      </w:r>
      <w:proofErr w:type="spellEnd"/>
      <w:r w:rsidRPr="00347A81">
        <w:rPr>
          <w:lang w:val="lt-LT"/>
        </w:rPr>
        <w:t xml:space="preserve"> (jo skiriama širdies nepakankamumui gydyti);</w:t>
      </w:r>
    </w:p>
    <w:p w14:paraId="30F59148" w14:textId="77777777" w:rsidR="0036428F" w:rsidRPr="00347A81" w:rsidRDefault="0036428F" w:rsidP="000B66B3">
      <w:pPr>
        <w:numPr>
          <w:ilvl w:val="1"/>
          <w:numId w:val="26"/>
        </w:numPr>
        <w:tabs>
          <w:tab w:val="left" w:pos="0"/>
        </w:tabs>
        <w:ind w:hanging="575"/>
        <w:rPr>
          <w:lang w:val="lt-LT"/>
        </w:rPr>
      </w:pPr>
      <w:proofErr w:type="spellStart"/>
      <w:r w:rsidRPr="00347A81">
        <w:rPr>
          <w:lang w:val="lt-LT"/>
        </w:rPr>
        <w:t>rozuvastatino</w:t>
      </w:r>
      <w:proofErr w:type="spellEnd"/>
      <w:r w:rsidRPr="00347A81">
        <w:rPr>
          <w:lang w:val="lt-LT"/>
        </w:rPr>
        <w:t xml:space="preserve"> (vaisto padidėjusiam cholesterolio kiekiui mažinti);</w:t>
      </w:r>
    </w:p>
    <w:p w14:paraId="3731462B" w14:textId="0D789C66" w:rsidR="00F454D3" w:rsidRPr="00347A81" w:rsidRDefault="00F454D3" w:rsidP="000B66B3">
      <w:pPr>
        <w:numPr>
          <w:ilvl w:val="1"/>
          <w:numId w:val="26"/>
        </w:numPr>
        <w:tabs>
          <w:tab w:val="left" w:pos="0"/>
        </w:tabs>
        <w:ind w:hanging="575"/>
        <w:rPr>
          <w:lang w:val="lt-LT"/>
        </w:rPr>
      </w:pPr>
      <w:r w:rsidRPr="00347A81">
        <w:rPr>
          <w:lang w:val="lt-LT"/>
        </w:rPr>
        <w:t xml:space="preserve">daugiau kaip 40 mg per parą </w:t>
      </w:r>
      <w:proofErr w:type="spellStart"/>
      <w:r w:rsidRPr="00347A81">
        <w:rPr>
          <w:lang w:val="lt-LT"/>
        </w:rPr>
        <w:t>simvastatino</w:t>
      </w:r>
      <w:proofErr w:type="spellEnd"/>
      <w:r w:rsidRPr="00347A81">
        <w:rPr>
          <w:lang w:val="lt-LT"/>
        </w:rPr>
        <w:t xml:space="preserve"> ar </w:t>
      </w:r>
      <w:proofErr w:type="spellStart"/>
      <w:r w:rsidRPr="00347A81">
        <w:rPr>
          <w:lang w:val="lt-LT"/>
        </w:rPr>
        <w:t>lovastatino</w:t>
      </w:r>
      <w:proofErr w:type="spellEnd"/>
      <w:r w:rsidRPr="00347A81">
        <w:rPr>
          <w:lang w:val="lt-LT"/>
        </w:rPr>
        <w:t xml:space="preserve"> (vaistų padidėjusia</w:t>
      </w:r>
      <w:r w:rsidR="00FA089E">
        <w:rPr>
          <w:lang w:val="lt-LT"/>
        </w:rPr>
        <w:t>m</w:t>
      </w:r>
      <w:r w:rsidRPr="00347A81">
        <w:rPr>
          <w:lang w:val="lt-LT"/>
        </w:rPr>
        <w:t xml:space="preserve"> cholesterolio </w:t>
      </w:r>
      <w:r w:rsidR="00FA089E">
        <w:rPr>
          <w:lang w:val="lt-LT"/>
        </w:rPr>
        <w:t>kiekiui</w:t>
      </w:r>
      <w:r w:rsidR="00FA089E" w:rsidRPr="00347A81">
        <w:rPr>
          <w:lang w:val="lt-LT"/>
        </w:rPr>
        <w:t xml:space="preserve"> </w:t>
      </w:r>
      <w:r w:rsidRPr="00347A81">
        <w:rPr>
          <w:lang w:val="lt-LT"/>
        </w:rPr>
        <w:t>mažinti);</w:t>
      </w:r>
    </w:p>
    <w:p w14:paraId="785DAD18" w14:textId="77777777" w:rsidR="00F454D3" w:rsidRDefault="00F454D3" w:rsidP="000B66B3">
      <w:pPr>
        <w:numPr>
          <w:ilvl w:val="1"/>
          <w:numId w:val="26"/>
        </w:numPr>
        <w:tabs>
          <w:tab w:val="left" w:pos="0"/>
        </w:tabs>
        <w:ind w:hanging="575"/>
        <w:rPr>
          <w:lang w:val="lt-LT"/>
        </w:rPr>
      </w:pPr>
      <w:proofErr w:type="spellStart"/>
      <w:r w:rsidRPr="00347A81">
        <w:rPr>
          <w:lang w:val="lt-LT"/>
        </w:rPr>
        <w:t>rifampicino</w:t>
      </w:r>
      <w:proofErr w:type="spellEnd"/>
      <w:r w:rsidRPr="00347A81">
        <w:rPr>
          <w:lang w:val="lt-LT"/>
        </w:rPr>
        <w:t xml:space="preserve"> (antibiotiko);</w:t>
      </w:r>
    </w:p>
    <w:p w14:paraId="169B2472" w14:textId="77777777" w:rsidR="0036428F" w:rsidRPr="00347A81" w:rsidRDefault="0036428F" w:rsidP="000B66B3">
      <w:pPr>
        <w:numPr>
          <w:ilvl w:val="1"/>
          <w:numId w:val="26"/>
        </w:numPr>
        <w:tabs>
          <w:tab w:val="left" w:pos="0"/>
        </w:tabs>
        <w:ind w:hanging="575"/>
        <w:rPr>
          <w:lang w:val="lt-LT"/>
        </w:rPr>
      </w:pPr>
      <w:proofErr w:type="spellStart"/>
      <w:r w:rsidRPr="00347A81">
        <w:rPr>
          <w:lang w:val="lt-LT"/>
        </w:rPr>
        <w:t>fenitoino</w:t>
      </w:r>
      <w:proofErr w:type="spellEnd"/>
      <w:r w:rsidRPr="00347A81">
        <w:rPr>
          <w:lang w:val="lt-LT"/>
        </w:rPr>
        <w:t xml:space="preserve">, </w:t>
      </w:r>
      <w:proofErr w:type="spellStart"/>
      <w:r w:rsidRPr="00347A81">
        <w:rPr>
          <w:lang w:val="lt-LT"/>
        </w:rPr>
        <w:t>karbamazepino</w:t>
      </w:r>
      <w:proofErr w:type="spellEnd"/>
      <w:r w:rsidRPr="00347A81">
        <w:rPr>
          <w:lang w:val="lt-LT"/>
        </w:rPr>
        <w:t xml:space="preserve">, </w:t>
      </w:r>
      <w:proofErr w:type="spellStart"/>
      <w:r w:rsidRPr="00347A81">
        <w:rPr>
          <w:lang w:val="lt-LT"/>
        </w:rPr>
        <w:t>fenobarbitalio</w:t>
      </w:r>
      <w:proofErr w:type="spellEnd"/>
      <w:r w:rsidRPr="00347A81">
        <w:rPr>
          <w:lang w:val="lt-LT"/>
        </w:rPr>
        <w:t xml:space="preserve">, </w:t>
      </w:r>
      <w:proofErr w:type="spellStart"/>
      <w:r w:rsidRPr="00347A81">
        <w:rPr>
          <w:lang w:val="lt-LT"/>
        </w:rPr>
        <w:t>valproinės</w:t>
      </w:r>
      <w:proofErr w:type="spellEnd"/>
      <w:r w:rsidRPr="00347A81">
        <w:rPr>
          <w:lang w:val="lt-LT"/>
        </w:rPr>
        <w:t xml:space="preserve"> rūgšties (jų skiriama norint išvengti traukulių);</w:t>
      </w:r>
    </w:p>
    <w:p w14:paraId="77FB9759" w14:textId="1F8F2FB3" w:rsidR="0036428F" w:rsidRPr="00347A81" w:rsidRDefault="0036428F" w:rsidP="000B66B3">
      <w:pPr>
        <w:numPr>
          <w:ilvl w:val="1"/>
          <w:numId w:val="26"/>
        </w:numPr>
        <w:tabs>
          <w:tab w:val="left" w:pos="0"/>
        </w:tabs>
        <w:ind w:hanging="575"/>
        <w:rPr>
          <w:lang w:val="lt-LT"/>
        </w:rPr>
      </w:pPr>
      <w:proofErr w:type="spellStart"/>
      <w:r w:rsidRPr="00347A81">
        <w:rPr>
          <w:lang w:val="lt-LT"/>
        </w:rPr>
        <w:t>chinidino</w:t>
      </w:r>
      <w:proofErr w:type="spellEnd"/>
      <w:r w:rsidRPr="00347A81">
        <w:rPr>
          <w:lang w:val="lt-LT"/>
        </w:rPr>
        <w:t xml:space="preserve"> ar </w:t>
      </w:r>
      <w:proofErr w:type="spellStart"/>
      <w:r w:rsidRPr="00347A81">
        <w:rPr>
          <w:lang w:val="lt-LT"/>
        </w:rPr>
        <w:t>diltiazemo</w:t>
      </w:r>
      <w:proofErr w:type="spellEnd"/>
      <w:r w:rsidRPr="00347A81">
        <w:rPr>
          <w:lang w:val="lt-LT"/>
        </w:rPr>
        <w:t xml:space="preserve"> (jų skiriama širdies ritmo sutrikim</w:t>
      </w:r>
      <w:r w:rsidR="00641BD1">
        <w:rPr>
          <w:lang w:val="lt-LT"/>
        </w:rPr>
        <w:t>ams gydyti</w:t>
      </w:r>
      <w:r w:rsidRPr="00347A81">
        <w:rPr>
          <w:lang w:val="lt-LT"/>
        </w:rPr>
        <w:t>);</w:t>
      </w:r>
    </w:p>
    <w:p w14:paraId="1A55648E" w14:textId="77777777" w:rsidR="0036428F" w:rsidRPr="00347A81" w:rsidRDefault="0036428F" w:rsidP="000B66B3">
      <w:pPr>
        <w:numPr>
          <w:ilvl w:val="1"/>
          <w:numId w:val="26"/>
        </w:numPr>
        <w:tabs>
          <w:tab w:val="left" w:pos="0"/>
        </w:tabs>
        <w:ind w:hanging="575"/>
        <w:rPr>
          <w:lang w:val="lt-LT"/>
        </w:rPr>
      </w:pPr>
      <w:r w:rsidRPr="00347A81">
        <w:rPr>
          <w:lang w:val="lt-LT"/>
        </w:rPr>
        <w:t xml:space="preserve">morfino ar kitų </w:t>
      </w:r>
      <w:proofErr w:type="spellStart"/>
      <w:r w:rsidRPr="00347A81">
        <w:rPr>
          <w:lang w:val="lt-LT"/>
        </w:rPr>
        <w:t>opioidų</w:t>
      </w:r>
      <w:proofErr w:type="spellEnd"/>
      <w:r w:rsidRPr="00347A81">
        <w:rPr>
          <w:lang w:val="lt-LT"/>
        </w:rPr>
        <w:t xml:space="preserve"> (jų skiriama stipriam skausmui malšinti);</w:t>
      </w:r>
    </w:p>
    <w:p w14:paraId="6200C1C7" w14:textId="7DF7E517" w:rsidR="0036428F" w:rsidRDefault="0036428F" w:rsidP="000B66B3">
      <w:pPr>
        <w:numPr>
          <w:ilvl w:val="1"/>
          <w:numId w:val="26"/>
        </w:numPr>
        <w:tabs>
          <w:tab w:val="left" w:pos="0"/>
        </w:tabs>
        <w:ind w:hanging="575"/>
        <w:rPr>
          <w:lang w:val="lt-LT"/>
        </w:rPr>
      </w:pPr>
      <w:r w:rsidRPr="0036428F">
        <w:rPr>
          <w:lang w:val="lt-LT"/>
        </w:rPr>
        <w:t>ličio (naudojamas manijos ir depresijos gydymui)</w:t>
      </w:r>
      <w:r>
        <w:rPr>
          <w:lang w:val="lt-LT"/>
        </w:rPr>
        <w:t>;</w:t>
      </w:r>
    </w:p>
    <w:p w14:paraId="2998A13B" w14:textId="5325AE08" w:rsidR="0036428F" w:rsidRDefault="0036428F" w:rsidP="000B66B3">
      <w:pPr>
        <w:numPr>
          <w:ilvl w:val="1"/>
          <w:numId w:val="26"/>
        </w:numPr>
        <w:tabs>
          <w:tab w:val="left" w:pos="0"/>
        </w:tabs>
        <w:ind w:hanging="575"/>
        <w:rPr>
          <w:lang w:val="lt-LT"/>
        </w:rPr>
      </w:pPr>
      <w:r>
        <w:rPr>
          <w:lang w:val="lt-LT"/>
        </w:rPr>
        <w:t>NVNU, p</w:t>
      </w:r>
      <w:r w:rsidR="004D3A90">
        <w:rPr>
          <w:lang w:val="lt-LT"/>
        </w:rPr>
        <w:t>vz.</w:t>
      </w:r>
      <w:r>
        <w:rPr>
          <w:lang w:val="lt-LT"/>
        </w:rPr>
        <w:t xml:space="preserve">, </w:t>
      </w:r>
      <w:proofErr w:type="spellStart"/>
      <w:r>
        <w:rPr>
          <w:lang w:val="lt-LT"/>
        </w:rPr>
        <w:t>ibuprofeno</w:t>
      </w:r>
      <w:proofErr w:type="spellEnd"/>
      <w:r>
        <w:rPr>
          <w:lang w:val="lt-LT"/>
        </w:rPr>
        <w:t xml:space="preserve"> ar steroidų (jų skiriama skausmui ir uždegimui slopinti);</w:t>
      </w:r>
    </w:p>
    <w:p w14:paraId="51C55BF2" w14:textId="67925819" w:rsidR="0036428F" w:rsidRDefault="0036428F" w:rsidP="000B66B3">
      <w:pPr>
        <w:numPr>
          <w:ilvl w:val="1"/>
          <w:numId w:val="26"/>
        </w:numPr>
        <w:tabs>
          <w:tab w:val="left" w:pos="0"/>
        </w:tabs>
        <w:ind w:hanging="575"/>
        <w:rPr>
          <w:lang w:val="lt-LT"/>
        </w:rPr>
      </w:pPr>
      <w:proofErr w:type="spellStart"/>
      <w:r w:rsidRPr="00347A81">
        <w:rPr>
          <w:lang w:val="lt-LT"/>
        </w:rPr>
        <w:t>metamiz</w:t>
      </w:r>
      <w:r w:rsidR="00EE7755">
        <w:rPr>
          <w:lang w:val="lt-LT"/>
        </w:rPr>
        <w:t>olo</w:t>
      </w:r>
      <w:proofErr w:type="spellEnd"/>
      <w:r w:rsidRPr="00347A81">
        <w:rPr>
          <w:lang w:val="lt-LT"/>
        </w:rPr>
        <w:t xml:space="preserve"> </w:t>
      </w:r>
      <w:r>
        <w:rPr>
          <w:lang w:val="lt-LT"/>
        </w:rPr>
        <w:t>(</w:t>
      </w:r>
      <w:r w:rsidRPr="00347A81">
        <w:rPr>
          <w:lang w:val="lt-LT"/>
        </w:rPr>
        <w:t>vaisto nuo skausmo</w:t>
      </w:r>
      <w:r>
        <w:rPr>
          <w:lang w:val="lt-LT"/>
        </w:rPr>
        <w:t>)</w:t>
      </w:r>
      <w:r w:rsidRPr="00347A81">
        <w:rPr>
          <w:lang w:val="lt-LT"/>
        </w:rPr>
        <w:t>;</w:t>
      </w:r>
    </w:p>
    <w:p w14:paraId="411F2896" w14:textId="74BBA071" w:rsidR="0036428F" w:rsidRPr="00347A81" w:rsidRDefault="0036428F" w:rsidP="000B66B3">
      <w:pPr>
        <w:numPr>
          <w:ilvl w:val="1"/>
          <w:numId w:val="26"/>
        </w:numPr>
        <w:tabs>
          <w:tab w:val="left" w:pos="0"/>
        </w:tabs>
        <w:ind w:hanging="575"/>
        <w:rPr>
          <w:lang w:val="lt-LT"/>
        </w:rPr>
      </w:pPr>
      <w:proofErr w:type="spellStart"/>
      <w:r>
        <w:rPr>
          <w:lang w:val="lt-LT"/>
        </w:rPr>
        <w:t>urikozurinių</w:t>
      </w:r>
      <w:proofErr w:type="spellEnd"/>
      <w:r>
        <w:rPr>
          <w:lang w:val="lt-LT"/>
        </w:rPr>
        <w:t xml:space="preserve"> vaistų, p</w:t>
      </w:r>
      <w:r w:rsidR="004D3A90">
        <w:rPr>
          <w:lang w:val="lt-LT"/>
        </w:rPr>
        <w:t>vz.</w:t>
      </w:r>
      <w:r>
        <w:rPr>
          <w:lang w:val="lt-LT"/>
        </w:rPr>
        <w:t>,</w:t>
      </w:r>
      <w:r w:rsidRPr="00347A81">
        <w:rPr>
          <w:lang w:val="lt-LT"/>
        </w:rPr>
        <w:t xml:space="preserve"> </w:t>
      </w:r>
      <w:proofErr w:type="spellStart"/>
      <w:r w:rsidRPr="00347A81">
        <w:rPr>
          <w:lang w:val="lt-LT"/>
        </w:rPr>
        <w:t>probenecido</w:t>
      </w:r>
      <w:proofErr w:type="spellEnd"/>
      <w:r>
        <w:rPr>
          <w:lang w:val="lt-LT"/>
        </w:rPr>
        <w:t xml:space="preserve"> </w:t>
      </w:r>
      <w:r w:rsidRPr="00347A81">
        <w:rPr>
          <w:lang w:val="lt-LT"/>
        </w:rPr>
        <w:t>(vaist</w:t>
      </w:r>
      <w:r>
        <w:rPr>
          <w:lang w:val="lt-LT"/>
        </w:rPr>
        <w:t>o</w:t>
      </w:r>
      <w:r w:rsidRPr="00347A81">
        <w:rPr>
          <w:lang w:val="lt-LT"/>
        </w:rPr>
        <w:t xml:space="preserve"> nuo podagros</w:t>
      </w:r>
      <w:r>
        <w:rPr>
          <w:lang w:val="lt-LT"/>
        </w:rPr>
        <w:t>);</w:t>
      </w:r>
    </w:p>
    <w:p w14:paraId="76B2A918" w14:textId="74CAA314" w:rsidR="0036428F" w:rsidRDefault="0036428F" w:rsidP="000B66B3">
      <w:pPr>
        <w:numPr>
          <w:ilvl w:val="1"/>
          <w:numId w:val="26"/>
        </w:numPr>
        <w:tabs>
          <w:tab w:val="left" w:pos="0"/>
        </w:tabs>
        <w:ind w:hanging="575"/>
        <w:rPr>
          <w:lang w:val="lt-LT"/>
        </w:rPr>
      </w:pPr>
      <w:proofErr w:type="spellStart"/>
      <w:r>
        <w:rPr>
          <w:lang w:val="lt-LT"/>
        </w:rPr>
        <w:t>acetazolamido</w:t>
      </w:r>
      <w:proofErr w:type="spellEnd"/>
      <w:r>
        <w:rPr>
          <w:lang w:val="lt-LT"/>
        </w:rPr>
        <w:t xml:space="preserve"> (skiriama glaukomos gydymui);</w:t>
      </w:r>
    </w:p>
    <w:p w14:paraId="3CC66AE1" w14:textId="744AA633" w:rsidR="00F454D3" w:rsidRDefault="00F454D3" w:rsidP="000B66B3">
      <w:pPr>
        <w:numPr>
          <w:ilvl w:val="1"/>
          <w:numId w:val="26"/>
        </w:numPr>
        <w:tabs>
          <w:tab w:val="left" w:pos="0"/>
        </w:tabs>
        <w:ind w:hanging="575"/>
        <w:rPr>
          <w:lang w:val="lt-LT"/>
        </w:rPr>
      </w:pPr>
      <w:proofErr w:type="spellStart"/>
      <w:r w:rsidRPr="00347A81">
        <w:rPr>
          <w:lang w:val="lt-LT"/>
        </w:rPr>
        <w:t>metotreksato</w:t>
      </w:r>
      <w:proofErr w:type="spellEnd"/>
      <w:r w:rsidRPr="00347A81">
        <w:rPr>
          <w:lang w:val="lt-LT"/>
        </w:rPr>
        <w:t xml:space="preserve">, </w:t>
      </w:r>
      <w:r w:rsidR="0036428F">
        <w:rPr>
          <w:lang w:val="lt-LT"/>
        </w:rPr>
        <w:t>mažesnėmis kaip 15 mg per savaitę dozėmis (</w:t>
      </w:r>
      <w:r w:rsidRPr="00347A81">
        <w:rPr>
          <w:lang w:val="lt-LT"/>
        </w:rPr>
        <w:t xml:space="preserve">vaisto vėžiui ir </w:t>
      </w:r>
      <w:r w:rsidR="0036428F">
        <w:rPr>
          <w:lang w:val="lt-LT"/>
        </w:rPr>
        <w:t>reumatoidiniam artritui</w:t>
      </w:r>
      <w:r w:rsidRPr="00347A81">
        <w:rPr>
          <w:lang w:val="lt-LT"/>
        </w:rPr>
        <w:t xml:space="preserve"> gydyti</w:t>
      </w:r>
      <w:r w:rsidR="0036428F">
        <w:rPr>
          <w:lang w:val="lt-LT"/>
        </w:rPr>
        <w:t>);</w:t>
      </w:r>
    </w:p>
    <w:p w14:paraId="465B7F30" w14:textId="2BE54573" w:rsidR="004D3A90" w:rsidRDefault="004D3A90" w:rsidP="000B66B3">
      <w:pPr>
        <w:numPr>
          <w:ilvl w:val="1"/>
          <w:numId w:val="26"/>
        </w:numPr>
        <w:tabs>
          <w:tab w:val="left" w:pos="0"/>
        </w:tabs>
        <w:ind w:hanging="575"/>
        <w:rPr>
          <w:lang w:val="lt-LT"/>
        </w:rPr>
      </w:pPr>
      <w:proofErr w:type="spellStart"/>
      <w:r>
        <w:rPr>
          <w:lang w:val="lt-LT"/>
        </w:rPr>
        <w:t>sulfonilkarbamido</w:t>
      </w:r>
      <w:proofErr w:type="spellEnd"/>
      <w:r>
        <w:rPr>
          <w:lang w:val="lt-LT"/>
        </w:rPr>
        <w:t xml:space="preserve"> darinių, pvz., </w:t>
      </w:r>
      <w:proofErr w:type="spellStart"/>
      <w:r w:rsidRPr="00347A81">
        <w:rPr>
          <w:lang w:val="lt-LT"/>
        </w:rPr>
        <w:t>glibenklamido</w:t>
      </w:r>
      <w:proofErr w:type="spellEnd"/>
      <w:r w:rsidRPr="004D3A90">
        <w:rPr>
          <w:lang w:val="lt-LT"/>
        </w:rPr>
        <w:t xml:space="preserve"> </w:t>
      </w:r>
      <w:r>
        <w:rPr>
          <w:lang w:val="lt-LT"/>
        </w:rPr>
        <w:t xml:space="preserve">(vaisto </w:t>
      </w:r>
      <w:r w:rsidRPr="00347A81">
        <w:rPr>
          <w:lang w:val="lt-LT"/>
        </w:rPr>
        <w:t>nuo cukrinio diabeto</w:t>
      </w:r>
      <w:r>
        <w:rPr>
          <w:lang w:val="lt-LT"/>
        </w:rPr>
        <w:t>);</w:t>
      </w:r>
    </w:p>
    <w:p w14:paraId="71B8D62B" w14:textId="6ED6DAAD" w:rsidR="004D3A90" w:rsidRPr="00347A81" w:rsidRDefault="004D3A90" w:rsidP="000B66B3">
      <w:pPr>
        <w:numPr>
          <w:ilvl w:val="1"/>
          <w:numId w:val="26"/>
        </w:numPr>
        <w:tabs>
          <w:tab w:val="left" w:pos="0"/>
        </w:tabs>
        <w:ind w:hanging="575"/>
        <w:rPr>
          <w:lang w:val="lt-LT"/>
        </w:rPr>
      </w:pPr>
      <w:r w:rsidRPr="00347A81">
        <w:rPr>
          <w:lang w:val="lt-LT"/>
        </w:rPr>
        <w:t xml:space="preserve">selektyvių </w:t>
      </w:r>
      <w:proofErr w:type="spellStart"/>
      <w:r w:rsidRPr="00347A81">
        <w:rPr>
          <w:lang w:val="lt-LT"/>
        </w:rPr>
        <w:t>serotonino</w:t>
      </w:r>
      <w:proofErr w:type="spellEnd"/>
      <w:r w:rsidRPr="00347A81">
        <w:rPr>
          <w:lang w:val="lt-LT"/>
        </w:rPr>
        <w:t xml:space="preserve"> reabsorbcijos inhibitorių (SSRI), pvz., </w:t>
      </w:r>
      <w:proofErr w:type="spellStart"/>
      <w:r w:rsidRPr="00347A81">
        <w:rPr>
          <w:lang w:val="lt-LT"/>
        </w:rPr>
        <w:t>sertralino</w:t>
      </w:r>
      <w:proofErr w:type="spellEnd"/>
      <w:r w:rsidRPr="00347A81">
        <w:rPr>
          <w:lang w:val="lt-LT"/>
        </w:rPr>
        <w:t xml:space="preserve"> </w:t>
      </w:r>
      <w:r>
        <w:rPr>
          <w:lang w:val="lt-LT"/>
        </w:rPr>
        <w:t xml:space="preserve">arba </w:t>
      </w:r>
      <w:proofErr w:type="spellStart"/>
      <w:r w:rsidRPr="00347A81">
        <w:rPr>
          <w:lang w:val="lt-LT"/>
        </w:rPr>
        <w:t>paroksetino</w:t>
      </w:r>
      <w:proofErr w:type="spellEnd"/>
      <w:r w:rsidRPr="00347A81">
        <w:rPr>
          <w:lang w:val="lt-LT"/>
        </w:rPr>
        <w:t xml:space="preserve"> (jų skiriama depresijos</w:t>
      </w:r>
      <w:r w:rsidR="00111453">
        <w:rPr>
          <w:lang w:val="lt-LT"/>
        </w:rPr>
        <w:t xml:space="preserve"> gydymui</w:t>
      </w:r>
      <w:r w:rsidRPr="00347A81">
        <w:rPr>
          <w:lang w:val="lt-LT"/>
        </w:rPr>
        <w:t>);</w:t>
      </w:r>
    </w:p>
    <w:p w14:paraId="26F75EED" w14:textId="055990B4" w:rsidR="004D3A90" w:rsidRDefault="004D3A90" w:rsidP="000B66B3">
      <w:pPr>
        <w:numPr>
          <w:ilvl w:val="1"/>
          <w:numId w:val="26"/>
        </w:numPr>
        <w:tabs>
          <w:tab w:val="left" w:pos="0"/>
        </w:tabs>
        <w:ind w:hanging="575"/>
        <w:rPr>
          <w:lang w:val="lt-LT"/>
        </w:rPr>
      </w:pPr>
      <w:r>
        <w:rPr>
          <w:lang w:val="lt-LT"/>
        </w:rPr>
        <w:t>kortikosteroidų (skiriami</w:t>
      </w:r>
      <w:r w:rsidRPr="004D3A90">
        <w:rPr>
          <w:lang w:val="lt-LT"/>
        </w:rPr>
        <w:t xml:space="preserve"> kaip hormonų pakaitinė terapija, kai antinksčiai ar </w:t>
      </w:r>
      <w:proofErr w:type="spellStart"/>
      <w:r w:rsidRPr="004D3A90">
        <w:rPr>
          <w:lang w:val="lt-LT"/>
        </w:rPr>
        <w:t>hipofizė</w:t>
      </w:r>
      <w:proofErr w:type="spellEnd"/>
      <w:r w:rsidRPr="004D3A90">
        <w:rPr>
          <w:lang w:val="lt-LT"/>
        </w:rPr>
        <w:t xml:space="preserve"> yra sunaikinti arba pašalinti, arba uždegimui gydyti, įskaitant reumatin</w:t>
      </w:r>
      <w:r>
        <w:rPr>
          <w:lang w:val="lt-LT"/>
        </w:rPr>
        <w:t>e</w:t>
      </w:r>
      <w:r w:rsidRPr="004D3A90">
        <w:rPr>
          <w:lang w:val="lt-LT"/>
        </w:rPr>
        <w:t>s lig</w:t>
      </w:r>
      <w:r>
        <w:rPr>
          <w:lang w:val="lt-LT"/>
        </w:rPr>
        <w:t>a</w:t>
      </w:r>
      <w:r w:rsidRPr="004D3A90">
        <w:rPr>
          <w:lang w:val="lt-LT"/>
        </w:rPr>
        <w:t>s ir žarnyno uždegimus)</w:t>
      </w:r>
      <w:r>
        <w:rPr>
          <w:lang w:val="lt-LT"/>
        </w:rPr>
        <w:t>;</w:t>
      </w:r>
    </w:p>
    <w:p w14:paraId="1EFDFF9B" w14:textId="6E079338" w:rsidR="004D3A90" w:rsidRPr="004D3A90" w:rsidRDefault="004D3A90" w:rsidP="000B66B3">
      <w:pPr>
        <w:numPr>
          <w:ilvl w:val="1"/>
          <w:numId w:val="26"/>
        </w:numPr>
        <w:tabs>
          <w:tab w:val="left" w:pos="0"/>
        </w:tabs>
        <w:ind w:hanging="575"/>
        <w:rPr>
          <w:lang w:val="lt-LT"/>
        </w:rPr>
      </w:pPr>
      <w:proofErr w:type="spellStart"/>
      <w:r>
        <w:rPr>
          <w:lang w:val="lt-LT"/>
        </w:rPr>
        <w:t>antacidų</w:t>
      </w:r>
      <w:proofErr w:type="spellEnd"/>
      <w:r>
        <w:rPr>
          <w:lang w:val="lt-LT"/>
        </w:rPr>
        <w:t xml:space="preserve"> (sutrikusiam virškinimui gydyti).</w:t>
      </w:r>
    </w:p>
    <w:p w14:paraId="6DD68A8C" w14:textId="77777777" w:rsidR="00F454D3" w:rsidRPr="00347A81" w:rsidRDefault="00F454D3" w:rsidP="00F454D3">
      <w:pPr>
        <w:tabs>
          <w:tab w:val="left" w:pos="0"/>
        </w:tabs>
        <w:rPr>
          <w:lang w:val="lt-LT"/>
        </w:rPr>
      </w:pPr>
    </w:p>
    <w:p w14:paraId="5A8E1AAA" w14:textId="77777777" w:rsidR="00F454D3" w:rsidRPr="00347A81" w:rsidRDefault="00F454D3" w:rsidP="00F454D3">
      <w:pPr>
        <w:tabs>
          <w:tab w:val="left" w:pos="0"/>
        </w:tabs>
        <w:rPr>
          <w:lang w:val="lt-LT"/>
        </w:rPr>
      </w:pPr>
      <w:r w:rsidRPr="00347A81">
        <w:rPr>
          <w:lang w:val="lt-LT"/>
        </w:rPr>
        <w:t>Pasakyti gydytojui arba vaistininkui ypač svarbu, jeigu vartojate kurio nors iš šių vaistų, galinčių didinti kraujavimo pavojų:</w:t>
      </w:r>
    </w:p>
    <w:p w14:paraId="18A1C4B3" w14:textId="21A6B84C" w:rsidR="00F454D3" w:rsidRPr="00347A81" w:rsidRDefault="00F454D3" w:rsidP="000B66B3">
      <w:pPr>
        <w:numPr>
          <w:ilvl w:val="1"/>
          <w:numId w:val="27"/>
        </w:numPr>
        <w:tabs>
          <w:tab w:val="left" w:pos="0"/>
        </w:tabs>
        <w:ind w:hanging="575"/>
        <w:rPr>
          <w:lang w:val="lt-LT"/>
        </w:rPr>
      </w:pPr>
      <w:r w:rsidRPr="00347A81">
        <w:rPr>
          <w:lang w:val="lt-LT"/>
        </w:rPr>
        <w:t>per burną vartojamų antikoaguliantų, dažnai vadinamų kraują skystinančiais vaistais (</w:t>
      </w:r>
      <w:r w:rsidR="004D3A90">
        <w:rPr>
          <w:lang w:val="lt-LT"/>
        </w:rPr>
        <w:t xml:space="preserve">įskaitant </w:t>
      </w:r>
      <w:r w:rsidRPr="00347A81">
        <w:rPr>
          <w:lang w:val="lt-LT"/>
        </w:rPr>
        <w:t>varfarin</w:t>
      </w:r>
      <w:r w:rsidR="004D3A90">
        <w:rPr>
          <w:lang w:val="lt-LT"/>
        </w:rPr>
        <w:t>ą</w:t>
      </w:r>
      <w:r w:rsidRPr="00347A81">
        <w:rPr>
          <w:lang w:val="lt-LT"/>
        </w:rPr>
        <w:t>);</w:t>
      </w:r>
    </w:p>
    <w:p w14:paraId="1103D1CF" w14:textId="77777777" w:rsidR="00F454D3" w:rsidRPr="00347A81" w:rsidRDefault="00F454D3" w:rsidP="000B66B3">
      <w:pPr>
        <w:numPr>
          <w:ilvl w:val="1"/>
          <w:numId w:val="27"/>
        </w:numPr>
        <w:tabs>
          <w:tab w:val="left" w:pos="0"/>
        </w:tabs>
        <w:ind w:hanging="575"/>
        <w:rPr>
          <w:lang w:val="lt-LT"/>
        </w:rPr>
      </w:pPr>
      <w:r w:rsidRPr="00347A81">
        <w:rPr>
          <w:lang w:val="lt-LT"/>
        </w:rPr>
        <w:t xml:space="preserve">nesteroidinių vaistų nuo uždegimo (santrumpa – NVNU), dažnai vartojamų skausmui malšinti (pvz., </w:t>
      </w:r>
      <w:proofErr w:type="spellStart"/>
      <w:r w:rsidRPr="00347A81">
        <w:rPr>
          <w:lang w:val="lt-LT"/>
        </w:rPr>
        <w:t>ibuprofeno</w:t>
      </w:r>
      <w:proofErr w:type="spellEnd"/>
      <w:r w:rsidRPr="00347A81">
        <w:rPr>
          <w:lang w:val="lt-LT"/>
        </w:rPr>
        <w:t xml:space="preserve"> ar </w:t>
      </w:r>
      <w:proofErr w:type="spellStart"/>
      <w:r w:rsidRPr="00347A81">
        <w:rPr>
          <w:lang w:val="lt-LT"/>
        </w:rPr>
        <w:t>naprokseno</w:t>
      </w:r>
      <w:proofErr w:type="spellEnd"/>
      <w:r w:rsidRPr="00347A81">
        <w:rPr>
          <w:lang w:val="lt-LT"/>
        </w:rPr>
        <w:t>);</w:t>
      </w:r>
    </w:p>
    <w:p w14:paraId="5A94B050" w14:textId="77777777" w:rsidR="00F454D3" w:rsidRPr="00347A81" w:rsidRDefault="00F454D3" w:rsidP="000B66B3">
      <w:pPr>
        <w:numPr>
          <w:ilvl w:val="1"/>
          <w:numId w:val="27"/>
        </w:numPr>
        <w:tabs>
          <w:tab w:val="left" w:pos="0"/>
        </w:tabs>
        <w:ind w:hanging="575"/>
        <w:rPr>
          <w:lang w:val="lt-LT"/>
        </w:rPr>
      </w:pPr>
      <w:r w:rsidRPr="00347A81">
        <w:rPr>
          <w:lang w:val="lt-LT"/>
        </w:rPr>
        <w:t xml:space="preserve">selektyvių </w:t>
      </w:r>
      <w:proofErr w:type="spellStart"/>
      <w:r w:rsidRPr="00347A81">
        <w:rPr>
          <w:lang w:val="lt-LT"/>
        </w:rPr>
        <w:t>serotonino</w:t>
      </w:r>
      <w:proofErr w:type="spellEnd"/>
      <w:r w:rsidRPr="00347A81">
        <w:rPr>
          <w:lang w:val="lt-LT"/>
        </w:rPr>
        <w:t xml:space="preserve"> reabsorbcijos inhibitorių (santrumpa – SSRI), pvz., </w:t>
      </w:r>
      <w:proofErr w:type="spellStart"/>
      <w:r w:rsidRPr="00347A81">
        <w:rPr>
          <w:lang w:val="lt-LT"/>
        </w:rPr>
        <w:t>paroksetino</w:t>
      </w:r>
      <w:proofErr w:type="spellEnd"/>
      <w:r w:rsidRPr="00347A81">
        <w:rPr>
          <w:lang w:val="lt-LT"/>
        </w:rPr>
        <w:t xml:space="preserve">, </w:t>
      </w:r>
      <w:proofErr w:type="spellStart"/>
      <w:r w:rsidRPr="00347A81">
        <w:rPr>
          <w:lang w:val="lt-LT"/>
        </w:rPr>
        <w:t>sertralino</w:t>
      </w:r>
      <w:proofErr w:type="spellEnd"/>
      <w:r w:rsidRPr="00347A81">
        <w:rPr>
          <w:lang w:val="lt-LT"/>
        </w:rPr>
        <w:t xml:space="preserve"> arba </w:t>
      </w:r>
      <w:proofErr w:type="spellStart"/>
      <w:r w:rsidRPr="00347A81">
        <w:rPr>
          <w:lang w:val="lt-LT"/>
        </w:rPr>
        <w:t>citalopramo</w:t>
      </w:r>
      <w:proofErr w:type="spellEnd"/>
      <w:r w:rsidRPr="00347A81">
        <w:rPr>
          <w:lang w:val="lt-LT"/>
        </w:rPr>
        <w:t xml:space="preserve"> (jų skiriama nuo depresijos);</w:t>
      </w:r>
    </w:p>
    <w:p w14:paraId="153CDD28" w14:textId="130A1A2D" w:rsidR="00F454D3" w:rsidRPr="00347A81" w:rsidRDefault="00F454D3" w:rsidP="000B66B3">
      <w:pPr>
        <w:numPr>
          <w:ilvl w:val="1"/>
          <w:numId w:val="27"/>
        </w:numPr>
        <w:tabs>
          <w:tab w:val="left" w:pos="0"/>
        </w:tabs>
        <w:ind w:hanging="575"/>
        <w:rPr>
          <w:lang w:val="lt-LT"/>
        </w:rPr>
      </w:pPr>
      <w:r w:rsidRPr="00347A81">
        <w:rPr>
          <w:lang w:val="lt-LT"/>
        </w:rPr>
        <w:lastRenderedPageBreak/>
        <w:t xml:space="preserve">kitų vaistų, ypač </w:t>
      </w:r>
      <w:proofErr w:type="spellStart"/>
      <w:r w:rsidRPr="00347A81">
        <w:rPr>
          <w:lang w:val="lt-LT"/>
        </w:rPr>
        <w:t>ketokonazolo</w:t>
      </w:r>
      <w:proofErr w:type="spellEnd"/>
      <w:r w:rsidRPr="00347A81">
        <w:rPr>
          <w:lang w:val="lt-LT"/>
        </w:rPr>
        <w:t xml:space="preserve"> (grybelių </w:t>
      </w:r>
      <w:r w:rsidR="00181E26">
        <w:rPr>
          <w:lang w:val="lt-LT"/>
        </w:rPr>
        <w:t xml:space="preserve">sukeltoms </w:t>
      </w:r>
      <w:r w:rsidRPr="00347A81">
        <w:rPr>
          <w:lang w:val="lt-LT"/>
        </w:rPr>
        <w:t>infekcijo</w:t>
      </w:r>
      <w:r w:rsidR="00181E26">
        <w:rPr>
          <w:lang w:val="lt-LT"/>
        </w:rPr>
        <w:t>ms gydyti</w:t>
      </w:r>
      <w:r w:rsidRPr="00347A81">
        <w:rPr>
          <w:lang w:val="lt-LT"/>
        </w:rPr>
        <w:t xml:space="preserve">), </w:t>
      </w:r>
      <w:proofErr w:type="spellStart"/>
      <w:r w:rsidRPr="00347A81">
        <w:rPr>
          <w:lang w:val="lt-LT"/>
        </w:rPr>
        <w:t>klaritromicino</w:t>
      </w:r>
      <w:proofErr w:type="spellEnd"/>
      <w:r w:rsidRPr="00347A81">
        <w:rPr>
          <w:lang w:val="lt-LT"/>
        </w:rPr>
        <w:t xml:space="preserve"> (bakterijų</w:t>
      </w:r>
      <w:r w:rsidR="00181E26">
        <w:rPr>
          <w:lang w:val="lt-LT"/>
        </w:rPr>
        <w:t xml:space="preserve"> sukeltoms</w:t>
      </w:r>
      <w:r w:rsidRPr="00347A81">
        <w:rPr>
          <w:lang w:val="lt-LT"/>
        </w:rPr>
        <w:t xml:space="preserve"> infekcijo</w:t>
      </w:r>
      <w:r w:rsidR="00181E26">
        <w:rPr>
          <w:lang w:val="lt-LT"/>
        </w:rPr>
        <w:t>m</w:t>
      </w:r>
      <w:r w:rsidRPr="00347A81">
        <w:rPr>
          <w:lang w:val="lt-LT"/>
        </w:rPr>
        <w:t>s</w:t>
      </w:r>
      <w:r w:rsidR="00181E26">
        <w:rPr>
          <w:lang w:val="lt-LT"/>
        </w:rPr>
        <w:t xml:space="preserve"> gydyti</w:t>
      </w:r>
      <w:r w:rsidRPr="00347A81">
        <w:rPr>
          <w:lang w:val="lt-LT"/>
        </w:rPr>
        <w:t xml:space="preserve">), </w:t>
      </w:r>
      <w:proofErr w:type="spellStart"/>
      <w:r w:rsidRPr="00347A81">
        <w:rPr>
          <w:lang w:val="lt-LT"/>
        </w:rPr>
        <w:t>nefazodono</w:t>
      </w:r>
      <w:proofErr w:type="spellEnd"/>
      <w:r w:rsidRPr="00347A81">
        <w:rPr>
          <w:lang w:val="lt-LT"/>
        </w:rPr>
        <w:t xml:space="preserve"> (nuo depresijos), ritonaviro arba </w:t>
      </w:r>
      <w:proofErr w:type="spellStart"/>
      <w:r w:rsidRPr="00347A81">
        <w:rPr>
          <w:lang w:val="lt-LT"/>
        </w:rPr>
        <w:t>atazanaviro</w:t>
      </w:r>
      <w:proofErr w:type="spellEnd"/>
      <w:r w:rsidRPr="00347A81">
        <w:rPr>
          <w:lang w:val="lt-LT"/>
        </w:rPr>
        <w:t xml:space="preserve"> (nuo ŽIV infekcijos ir AIDS), </w:t>
      </w:r>
      <w:proofErr w:type="spellStart"/>
      <w:r w:rsidRPr="00347A81">
        <w:rPr>
          <w:lang w:val="lt-LT"/>
        </w:rPr>
        <w:t>ci</w:t>
      </w:r>
      <w:r w:rsidR="00D378E1">
        <w:rPr>
          <w:lang w:val="lt-LT"/>
        </w:rPr>
        <w:t>s</w:t>
      </w:r>
      <w:r w:rsidRPr="00347A81">
        <w:rPr>
          <w:lang w:val="lt-LT"/>
        </w:rPr>
        <w:t>aprido</w:t>
      </w:r>
      <w:proofErr w:type="spellEnd"/>
      <w:r w:rsidRPr="00347A81">
        <w:rPr>
          <w:lang w:val="lt-LT"/>
        </w:rPr>
        <w:t xml:space="preserve"> (nuo rėmens), skalsių alkaloidų (nuo migrenos ir galvos skausmo)</w:t>
      </w:r>
      <w:r w:rsidR="00144D62">
        <w:rPr>
          <w:lang w:val="lt-LT"/>
        </w:rPr>
        <w:t>.</w:t>
      </w:r>
    </w:p>
    <w:p w14:paraId="5AFD172E" w14:textId="77777777" w:rsidR="00F454D3" w:rsidRPr="00347A81" w:rsidRDefault="00F454D3" w:rsidP="00F454D3">
      <w:pPr>
        <w:tabs>
          <w:tab w:val="left" w:pos="0"/>
        </w:tabs>
        <w:rPr>
          <w:lang w:val="lt-LT"/>
        </w:rPr>
      </w:pPr>
    </w:p>
    <w:p w14:paraId="3A6F1CC6" w14:textId="0533BAC6" w:rsidR="00F454D3" w:rsidRPr="00347A81" w:rsidRDefault="00F454D3" w:rsidP="00F454D3">
      <w:pPr>
        <w:tabs>
          <w:tab w:val="left" w:pos="0"/>
        </w:tabs>
        <w:rPr>
          <w:lang w:val="lt-LT"/>
        </w:rPr>
      </w:pPr>
      <w:r w:rsidRPr="00347A81">
        <w:rPr>
          <w:lang w:val="lt-LT"/>
        </w:rPr>
        <w:t xml:space="preserve">Priminkite gydytojui, kad vartojate </w:t>
      </w:r>
      <w:proofErr w:type="spellStart"/>
      <w:r w:rsidRPr="00347A81">
        <w:rPr>
          <w:lang w:val="lt-LT"/>
        </w:rPr>
        <w:t>Turcer</w:t>
      </w:r>
      <w:proofErr w:type="spellEnd"/>
      <w:r w:rsidRPr="00347A81">
        <w:rPr>
          <w:lang w:val="lt-LT"/>
        </w:rPr>
        <w:t xml:space="preserve">, jeigu jis Jums skiria </w:t>
      </w:r>
      <w:proofErr w:type="spellStart"/>
      <w:r w:rsidRPr="00347A81">
        <w:rPr>
          <w:lang w:val="lt-LT"/>
        </w:rPr>
        <w:t>fibrinolizę</w:t>
      </w:r>
      <w:proofErr w:type="spellEnd"/>
      <w:r w:rsidRPr="00347A81">
        <w:rPr>
          <w:lang w:val="lt-LT"/>
        </w:rPr>
        <w:t xml:space="preserve"> skatinančių vaistų, dažnai vadinamų tirpdančiais krešulius (pvz., </w:t>
      </w:r>
      <w:proofErr w:type="spellStart"/>
      <w:r w:rsidRPr="00347A81">
        <w:rPr>
          <w:lang w:val="lt-LT"/>
        </w:rPr>
        <w:t>streptokinazės</w:t>
      </w:r>
      <w:proofErr w:type="spellEnd"/>
      <w:r w:rsidRPr="00347A81">
        <w:rPr>
          <w:lang w:val="lt-LT"/>
        </w:rPr>
        <w:t xml:space="preserve"> ar </w:t>
      </w:r>
      <w:proofErr w:type="spellStart"/>
      <w:r w:rsidRPr="00347A81">
        <w:rPr>
          <w:lang w:val="lt-LT"/>
        </w:rPr>
        <w:t>alteplazės</w:t>
      </w:r>
      <w:proofErr w:type="spellEnd"/>
      <w:r w:rsidRPr="00347A81">
        <w:rPr>
          <w:lang w:val="lt-LT"/>
        </w:rPr>
        <w:t>), kadangi gali padidėti kraujavimo pavojus.</w:t>
      </w:r>
    </w:p>
    <w:p w14:paraId="53AFA255" w14:textId="77777777" w:rsidR="00F454D3" w:rsidRPr="00347A81" w:rsidRDefault="00F454D3" w:rsidP="00F454D3">
      <w:pPr>
        <w:tabs>
          <w:tab w:val="left" w:pos="0"/>
        </w:tabs>
        <w:rPr>
          <w:lang w:val="lt-LT"/>
        </w:rPr>
      </w:pPr>
    </w:p>
    <w:p w14:paraId="13F37EE2" w14:textId="4FDA70D5" w:rsidR="00F454D3" w:rsidRPr="00347A81" w:rsidRDefault="00F454D3" w:rsidP="00F454D3">
      <w:pPr>
        <w:tabs>
          <w:tab w:val="left" w:pos="0"/>
        </w:tabs>
        <w:rPr>
          <w:lang w:val="lt-LT"/>
        </w:rPr>
      </w:pPr>
      <w:proofErr w:type="spellStart"/>
      <w:r w:rsidRPr="00347A81">
        <w:rPr>
          <w:b/>
          <w:bCs/>
          <w:lang w:val="lt-LT"/>
        </w:rPr>
        <w:t>Turcer</w:t>
      </w:r>
      <w:proofErr w:type="spellEnd"/>
      <w:r w:rsidRPr="00347A81">
        <w:rPr>
          <w:b/>
          <w:bCs/>
          <w:lang w:val="lt-LT"/>
        </w:rPr>
        <w:t xml:space="preserve"> ir alkoholis</w:t>
      </w:r>
    </w:p>
    <w:p w14:paraId="7F575C12" w14:textId="6B40B2AE" w:rsidR="00F454D3" w:rsidRPr="00347A81" w:rsidRDefault="00F454D3" w:rsidP="00F454D3">
      <w:pPr>
        <w:tabs>
          <w:tab w:val="left" w:pos="0"/>
        </w:tabs>
        <w:rPr>
          <w:lang w:val="lt-LT"/>
        </w:rPr>
      </w:pPr>
      <w:r w:rsidRPr="00347A81">
        <w:rPr>
          <w:lang w:val="lt-LT"/>
        </w:rPr>
        <w:t xml:space="preserve">Alkoholio vartojimas kartu su </w:t>
      </w:r>
      <w:proofErr w:type="spellStart"/>
      <w:r w:rsidRPr="00347A81">
        <w:rPr>
          <w:lang w:val="lt-LT"/>
        </w:rPr>
        <w:t>Turcer</w:t>
      </w:r>
      <w:proofErr w:type="spellEnd"/>
      <w:r w:rsidRPr="00347A81">
        <w:rPr>
          <w:lang w:val="lt-LT"/>
        </w:rPr>
        <w:t xml:space="preserve"> didina virškinimo trakto kraujavimo riziką</w:t>
      </w:r>
      <w:r w:rsidR="004D3A90">
        <w:rPr>
          <w:lang w:val="lt-LT"/>
        </w:rPr>
        <w:t xml:space="preserve"> ir prailgina kraujavimo laiką</w:t>
      </w:r>
      <w:r w:rsidRPr="00347A81">
        <w:rPr>
          <w:lang w:val="lt-LT"/>
        </w:rPr>
        <w:t>.</w:t>
      </w:r>
    </w:p>
    <w:p w14:paraId="557412AD" w14:textId="77777777" w:rsidR="00F454D3" w:rsidRPr="00347A81" w:rsidRDefault="00F454D3" w:rsidP="00F454D3">
      <w:pPr>
        <w:tabs>
          <w:tab w:val="left" w:pos="0"/>
        </w:tabs>
        <w:rPr>
          <w:lang w:val="lt-LT"/>
        </w:rPr>
      </w:pPr>
    </w:p>
    <w:p w14:paraId="60FD65AA" w14:textId="77777777" w:rsidR="00F454D3" w:rsidRPr="00347A81" w:rsidRDefault="00F454D3" w:rsidP="00F454D3">
      <w:pPr>
        <w:tabs>
          <w:tab w:val="left" w:pos="0"/>
        </w:tabs>
        <w:rPr>
          <w:b/>
          <w:bCs/>
          <w:lang w:val="lt-LT"/>
        </w:rPr>
      </w:pPr>
      <w:r w:rsidRPr="00347A81">
        <w:rPr>
          <w:b/>
          <w:bCs/>
          <w:lang w:val="lt-LT"/>
        </w:rPr>
        <w:t>Nėštumas ir žindymo laikotarpis</w:t>
      </w:r>
    </w:p>
    <w:p w14:paraId="74321D65" w14:textId="77777777" w:rsidR="00F454D3" w:rsidRPr="00347A81" w:rsidRDefault="00F454D3" w:rsidP="00F454D3">
      <w:pPr>
        <w:tabs>
          <w:tab w:val="left" w:pos="0"/>
        </w:tabs>
        <w:rPr>
          <w:szCs w:val="24"/>
          <w:lang w:val="lt-LT"/>
        </w:rPr>
      </w:pPr>
      <w:r w:rsidRPr="00347A81">
        <w:rPr>
          <w:szCs w:val="24"/>
          <w:lang w:val="lt-LT"/>
        </w:rPr>
        <w:t>Jeigu esate nėščia, žindote kūdikį, manote, kad galbūt esate nėščia, arba planuojate pastoti, tai prieš vartodama šį vaistą pasitarkite su gydytoju arba vaistininku.</w:t>
      </w:r>
    </w:p>
    <w:p w14:paraId="419EA872" w14:textId="77777777" w:rsidR="00F454D3" w:rsidRPr="00347A81" w:rsidRDefault="00F454D3" w:rsidP="00F454D3">
      <w:pPr>
        <w:tabs>
          <w:tab w:val="left" w:pos="0"/>
        </w:tabs>
        <w:rPr>
          <w:lang w:val="lt-LT"/>
        </w:rPr>
      </w:pPr>
    </w:p>
    <w:p w14:paraId="7EB107E2" w14:textId="2EF558BD" w:rsidR="00F454D3" w:rsidRPr="00347A81" w:rsidRDefault="00F454D3" w:rsidP="00F454D3">
      <w:pPr>
        <w:tabs>
          <w:tab w:val="left" w:pos="0"/>
        </w:tabs>
        <w:rPr>
          <w:lang w:val="lt-LT"/>
        </w:rPr>
      </w:pPr>
      <w:r w:rsidRPr="00347A81">
        <w:rPr>
          <w:lang w:val="lt-LT"/>
        </w:rPr>
        <w:t xml:space="preserve">Jeigu esate nėščia arba galite pastoti, </w:t>
      </w:r>
      <w:proofErr w:type="spellStart"/>
      <w:r w:rsidRPr="00347A81">
        <w:rPr>
          <w:lang w:val="lt-LT"/>
        </w:rPr>
        <w:t>Turcer</w:t>
      </w:r>
      <w:proofErr w:type="spellEnd"/>
      <w:r w:rsidRPr="00347A81">
        <w:rPr>
          <w:lang w:val="lt-LT"/>
        </w:rPr>
        <w:t xml:space="preserve"> vartoti Jums nerekomenduojama. </w:t>
      </w:r>
      <w:r w:rsidR="005B7A99">
        <w:rPr>
          <w:lang w:val="lt-LT"/>
        </w:rPr>
        <w:t>Vartodamos</w:t>
      </w:r>
      <w:r w:rsidRPr="00347A81">
        <w:rPr>
          <w:lang w:val="lt-LT"/>
        </w:rPr>
        <w:t xml:space="preserve"> šio vaisto, moterys turi </w:t>
      </w:r>
      <w:r w:rsidR="00CC4BB5">
        <w:rPr>
          <w:lang w:val="lt-LT"/>
        </w:rPr>
        <w:t>naudoti</w:t>
      </w:r>
      <w:r w:rsidR="00CC4BB5" w:rsidRPr="00347A81">
        <w:rPr>
          <w:lang w:val="lt-LT"/>
        </w:rPr>
        <w:t xml:space="preserve"> </w:t>
      </w:r>
      <w:r w:rsidRPr="00347A81">
        <w:rPr>
          <w:lang w:val="lt-LT"/>
        </w:rPr>
        <w:t>tinkam</w:t>
      </w:r>
      <w:r w:rsidR="00CC4BB5">
        <w:rPr>
          <w:lang w:val="lt-LT"/>
        </w:rPr>
        <w:t>as</w:t>
      </w:r>
      <w:r w:rsidRPr="00347A81">
        <w:rPr>
          <w:lang w:val="lt-LT"/>
        </w:rPr>
        <w:t xml:space="preserve"> kontracepcij</w:t>
      </w:r>
      <w:r w:rsidR="00CC4BB5">
        <w:rPr>
          <w:lang w:val="lt-LT"/>
        </w:rPr>
        <w:t>os priemones</w:t>
      </w:r>
      <w:r w:rsidRPr="00347A81">
        <w:rPr>
          <w:lang w:val="lt-LT"/>
        </w:rPr>
        <w:t xml:space="preserve">, kad </w:t>
      </w:r>
      <w:r w:rsidR="00CC4BB5">
        <w:rPr>
          <w:lang w:val="lt-LT"/>
        </w:rPr>
        <w:t>išvengtų nėštumo</w:t>
      </w:r>
      <w:r w:rsidRPr="00347A81">
        <w:rPr>
          <w:lang w:val="lt-LT"/>
        </w:rPr>
        <w:t>.</w:t>
      </w:r>
    </w:p>
    <w:p w14:paraId="68886D93" w14:textId="77777777" w:rsidR="00F454D3" w:rsidRPr="00347A81" w:rsidRDefault="00F454D3" w:rsidP="00F454D3">
      <w:pPr>
        <w:tabs>
          <w:tab w:val="left" w:pos="0"/>
        </w:tabs>
        <w:rPr>
          <w:lang w:val="lt-LT"/>
        </w:rPr>
      </w:pPr>
    </w:p>
    <w:p w14:paraId="54E07FA3" w14:textId="155A23D4" w:rsidR="00F454D3" w:rsidRPr="00347A81" w:rsidRDefault="00F454D3" w:rsidP="00F454D3">
      <w:pPr>
        <w:tabs>
          <w:tab w:val="left" w:pos="0"/>
        </w:tabs>
        <w:rPr>
          <w:lang w:val="lt-LT"/>
        </w:rPr>
      </w:pPr>
      <w:r w:rsidRPr="00347A81">
        <w:rPr>
          <w:lang w:val="lt-LT"/>
        </w:rPr>
        <w:t xml:space="preserve">Jeigu žindote kūdikį, prieš pradėdama vartoti šio vaisto apie tai pasakykite gydytojui, kuris papasakos apie </w:t>
      </w:r>
      <w:proofErr w:type="spellStart"/>
      <w:r w:rsidRPr="00347A81">
        <w:rPr>
          <w:lang w:val="lt-LT"/>
        </w:rPr>
        <w:t>Turcer</w:t>
      </w:r>
      <w:proofErr w:type="spellEnd"/>
      <w:r w:rsidRPr="00347A81">
        <w:rPr>
          <w:lang w:val="lt-LT"/>
        </w:rPr>
        <w:t xml:space="preserve"> vartojimo žindymo laikotarpiu naudą ir riziką</w:t>
      </w:r>
      <w:r w:rsidR="004D3A90">
        <w:rPr>
          <w:lang w:val="lt-LT"/>
        </w:rPr>
        <w:t xml:space="preserve"> bei padės nuspręsti</w:t>
      </w:r>
      <w:r w:rsidR="00A20E28">
        <w:rPr>
          <w:lang w:val="lt-LT"/>
        </w:rPr>
        <w:t>,</w:t>
      </w:r>
      <w:r w:rsidR="004D3A90">
        <w:rPr>
          <w:lang w:val="lt-LT"/>
        </w:rPr>
        <w:t xml:space="preserve"> ar nustoti žindyti, ar nutraukti </w:t>
      </w:r>
      <w:proofErr w:type="spellStart"/>
      <w:r w:rsidR="004D3A90">
        <w:rPr>
          <w:lang w:val="lt-LT"/>
        </w:rPr>
        <w:t>Turcer</w:t>
      </w:r>
      <w:proofErr w:type="spellEnd"/>
      <w:r w:rsidR="004D3A90">
        <w:rPr>
          <w:lang w:val="lt-LT"/>
        </w:rPr>
        <w:t xml:space="preserve"> vartojimą.</w:t>
      </w:r>
    </w:p>
    <w:p w14:paraId="438D64E2" w14:textId="77777777" w:rsidR="00F454D3" w:rsidRPr="00347A81" w:rsidRDefault="00F454D3" w:rsidP="00F454D3">
      <w:pPr>
        <w:tabs>
          <w:tab w:val="left" w:pos="0"/>
        </w:tabs>
        <w:rPr>
          <w:lang w:val="lt-LT"/>
        </w:rPr>
      </w:pPr>
    </w:p>
    <w:p w14:paraId="226415AF" w14:textId="77777777" w:rsidR="00F454D3" w:rsidRPr="00347A81" w:rsidRDefault="00F454D3" w:rsidP="00F454D3">
      <w:pPr>
        <w:tabs>
          <w:tab w:val="left" w:pos="0"/>
        </w:tabs>
        <w:rPr>
          <w:b/>
          <w:bCs/>
          <w:lang w:val="lt-LT"/>
        </w:rPr>
      </w:pPr>
      <w:r w:rsidRPr="00347A81">
        <w:rPr>
          <w:b/>
          <w:bCs/>
          <w:lang w:val="lt-LT"/>
        </w:rPr>
        <w:t>Vairavimas ir mechanizmų valdymas</w:t>
      </w:r>
    </w:p>
    <w:p w14:paraId="74A09D68" w14:textId="274585C0" w:rsidR="00F454D3" w:rsidRPr="00347A81" w:rsidRDefault="00F454D3" w:rsidP="00F454D3">
      <w:pPr>
        <w:tabs>
          <w:tab w:val="left" w:pos="0"/>
        </w:tabs>
        <w:rPr>
          <w:lang w:val="lt-LT"/>
        </w:rPr>
      </w:pPr>
      <w:r w:rsidRPr="00347A81">
        <w:rPr>
          <w:lang w:val="lt-LT"/>
        </w:rPr>
        <w:t xml:space="preserve">Tikėtina, kad </w:t>
      </w:r>
      <w:proofErr w:type="spellStart"/>
      <w:r w:rsidRPr="00347A81">
        <w:rPr>
          <w:lang w:val="lt-LT"/>
        </w:rPr>
        <w:t>Turcer</w:t>
      </w:r>
      <w:proofErr w:type="spellEnd"/>
      <w:r w:rsidRPr="00347A81">
        <w:rPr>
          <w:lang w:val="lt-LT"/>
        </w:rPr>
        <w:t xml:space="preserve"> vartojimas </w:t>
      </w:r>
      <w:r w:rsidR="007269B6">
        <w:rPr>
          <w:lang w:val="lt-LT"/>
        </w:rPr>
        <w:t>neturi įtakos</w:t>
      </w:r>
      <w:r w:rsidRPr="00347A81">
        <w:rPr>
          <w:lang w:val="lt-LT"/>
        </w:rPr>
        <w:t xml:space="preserve"> gebėjimui vairuoti ir valdyti mechanizmus. </w:t>
      </w:r>
      <w:r w:rsidR="004D3A90">
        <w:rPr>
          <w:lang w:val="lt-LT"/>
        </w:rPr>
        <w:t xml:space="preserve">Buvo pranešta apie tokius šalutinius poveikius kaip </w:t>
      </w:r>
      <w:r w:rsidRPr="00347A81">
        <w:rPr>
          <w:lang w:val="lt-LT"/>
        </w:rPr>
        <w:t>svaigul</w:t>
      </w:r>
      <w:r w:rsidR="004D3A90">
        <w:rPr>
          <w:lang w:val="lt-LT"/>
        </w:rPr>
        <w:t>ys</w:t>
      </w:r>
      <w:r w:rsidRPr="00347A81">
        <w:rPr>
          <w:lang w:val="lt-LT"/>
        </w:rPr>
        <w:t xml:space="preserve"> ar sumišim</w:t>
      </w:r>
      <w:r w:rsidR="004D3A90">
        <w:rPr>
          <w:lang w:val="lt-LT"/>
        </w:rPr>
        <w:t xml:space="preserve">as. Jei </w:t>
      </w:r>
      <w:r w:rsidR="00A26B9A">
        <w:rPr>
          <w:lang w:val="lt-LT"/>
        </w:rPr>
        <w:t xml:space="preserve">pajutote šiuos šalutinius poveikius, </w:t>
      </w:r>
      <w:r w:rsidR="00A93E1D">
        <w:rPr>
          <w:lang w:val="lt-LT"/>
        </w:rPr>
        <w:t>ne</w:t>
      </w:r>
      <w:r w:rsidRPr="00347A81">
        <w:rPr>
          <w:lang w:val="lt-LT"/>
        </w:rPr>
        <w:t>vairuo</w:t>
      </w:r>
      <w:r w:rsidR="00A93E1D">
        <w:rPr>
          <w:lang w:val="lt-LT"/>
        </w:rPr>
        <w:t>kite</w:t>
      </w:r>
      <w:r w:rsidR="00A26B9A">
        <w:rPr>
          <w:lang w:val="lt-LT"/>
        </w:rPr>
        <w:t xml:space="preserve"> a</w:t>
      </w:r>
      <w:r w:rsidRPr="00347A81">
        <w:rPr>
          <w:lang w:val="lt-LT"/>
        </w:rPr>
        <w:t xml:space="preserve">r </w:t>
      </w:r>
      <w:r w:rsidR="00A93E1D">
        <w:rPr>
          <w:lang w:val="lt-LT"/>
        </w:rPr>
        <w:t>ne</w:t>
      </w:r>
      <w:r w:rsidRPr="00347A81">
        <w:rPr>
          <w:lang w:val="lt-LT"/>
        </w:rPr>
        <w:t>valdy</w:t>
      </w:r>
      <w:r w:rsidR="00A93E1D">
        <w:rPr>
          <w:lang w:val="lt-LT"/>
        </w:rPr>
        <w:t>kite</w:t>
      </w:r>
      <w:r w:rsidRPr="00347A81">
        <w:rPr>
          <w:lang w:val="lt-LT"/>
        </w:rPr>
        <w:t xml:space="preserve"> mechanizm</w:t>
      </w:r>
      <w:r w:rsidR="00A26B9A">
        <w:rPr>
          <w:lang w:val="lt-LT"/>
        </w:rPr>
        <w:t>ų</w:t>
      </w:r>
      <w:r w:rsidRPr="00347A81">
        <w:rPr>
          <w:lang w:val="lt-LT"/>
        </w:rPr>
        <w:t>.</w:t>
      </w:r>
    </w:p>
    <w:p w14:paraId="50C39FE2" w14:textId="77777777" w:rsidR="00F454D3" w:rsidRPr="00347A81" w:rsidRDefault="00F454D3" w:rsidP="00F454D3">
      <w:pPr>
        <w:tabs>
          <w:tab w:val="left" w:pos="0"/>
        </w:tabs>
        <w:rPr>
          <w:lang w:val="lt-LT"/>
        </w:rPr>
      </w:pPr>
    </w:p>
    <w:p w14:paraId="7BD979BD" w14:textId="1C718B95" w:rsidR="00F454D3" w:rsidRPr="00347A81" w:rsidRDefault="00F454D3" w:rsidP="00F454D3">
      <w:pPr>
        <w:tabs>
          <w:tab w:val="left" w:pos="0"/>
        </w:tabs>
        <w:rPr>
          <w:b/>
          <w:bCs/>
          <w:lang w:val="lt-LT"/>
        </w:rPr>
      </w:pPr>
      <w:proofErr w:type="spellStart"/>
      <w:r w:rsidRPr="00347A81">
        <w:rPr>
          <w:b/>
          <w:bCs/>
          <w:lang w:val="lt-LT"/>
        </w:rPr>
        <w:t>Turcer</w:t>
      </w:r>
      <w:proofErr w:type="spellEnd"/>
      <w:r w:rsidRPr="00347A81">
        <w:rPr>
          <w:b/>
          <w:bCs/>
          <w:lang w:val="lt-LT"/>
        </w:rPr>
        <w:t xml:space="preserve"> sudėtyje yra natrio</w:t>
      </w:r>
    </w:p>
    <w:p w14:paraId="6120434A" w14:textId="0AAB4225" w:rsidR="00F454D3" w:rsidRPr="00347A81" w:rsidRDefault="00F454D3" w:rsidP="00F454D3">
      <w:pPr>
        <w:tabs>
          <w:tab w:val="left" w:pos="0"/>
        </w:tabs>
        <w:rPr>
          <w:lang w:val="lt-LT"/>
        </w:rPr>
      </w:pPr>
      <w:r w:rsidRPr="00347A81">
        <w:rPr>
          <w:lang w:val="lt-LT"/>
        </w:rPr>
        <w:t xml:space="preserve">Šio vaisto </w:t>
      </w:r>
      <w:r w:rsidR="00BF6200">
        <w:rPr>
          <w:lang w:val="lt-LT"/>
        </w:rPr>
        <w:t>kiek</w:t>
      </w:r>
      <w:r w:rsidRPr="00347A81">
        <w:rPr>
          <w:lang w:val="lt-LT"/>
        </w:rPr>
        <w:t xml:space="preserve">vienoje </w:t>
      </w:r>
      <w:r w:rsidR="00BF6200">
        <w:rPr>
          <w:lang w:val="lt-LT"/>
        </w:rPr>
        <w:t>dozėje</w:t>
      </w:r>
      <w:r w:rsidRPr="00347A81">
        <w:rPr>
          <w:lang w:val="lt-LT"/>
        </w:rPr>
        <w:t xml:space="preserve"> yra mažiau kaip 1</w:t>
      </w:r>
      <w:r w:rsidR="00DE327D">
        <w:rPr>
          <w:lang w:val="lt-LT"/>
        </w:rPr>
        <w:t> </w:t>
      </w:r>
      <w:proofErr w:type="spellStart"/>
      <w:r w:rsidRPr="00347A81">
        <w:rPr>
          <w:lang w:val="lt-LT"/>
        </w:rPr>
        <w:t>mmol</w:t>
      </w:r>
      <w:proofErr w:type="spellEnd"/>
      <w:r w:rsidRPr="00347A81">
        <w:rPr>
          <w:lang w:val="lt-LT"/>
        </w:rPr>
        <w:t xml:space="preserve"> (23 mg) natrio, t. y. jis beveik neturi reikšmės.</w:t>
      </w:r>
    </w:p>
    <w:p w14:paraId="2DC262FF" w14:textId="77777777" w:rsidR="00F454D3" w:rsidRPr="00347A81" w:rsidRDefault="00F454D3" w:rsidP="00F454D3">
      <w:pPr>
        <w:tabs>
          <w:tab w:val="left" w:pos="0"/>
        </w:tabs>
        <w:rPr>
          <w:lang w:val="lt-LT"/>
        </w:rPr>
      </w:pPr>
    </w:p>
    <w:p w14:paraId="155CA6CF" w14:textId="77777777" w:rsidR="00F454D3" w:rsidRPr="00347A81" w:rsidRDefault="00F454D3" w:rsidP="00F454D3">
      <w:pPr>
        <w:tabs>
          <w:tab w:val="left" w:pos="0"/>
        </w:tabs>
        <w:rPr>
          <w:lang w:val="lt-LT"/>
        </w:rPr>
      </w:pPr>
    </w:p>
    <w:p w14:paraId="1E780255" w14:textId="0A7E3986" w:rsidR="00F454D3" w:rsidRPr="00347A81" w:rsidRDefault="00F454D3" w:rsidP="000B66B3">
      <w:pPr>
        <w:numPr>
          <w:ilvl w:val="0"/>
          <w:numId w:val="8"/>
        </w:numPr>
        <w:tabs>
          <w:tab w:val="left" w:pos="0"/>
        </w:tabs>
        <w:ind w:left="567"/>
        <w:rPr>
          <w:b/>
          <w:bCs/>
          <w:lang w:val="lt-LT"/>
        </w:rPr>
      </w:pPr>
      <w:r w:rsidRPr="00347A81">
        <w:rPr>
          <w:b/>
          <w:bCs/>
          <w:lang w:val="lt-LT"/>
        </w:rPr>
        <w:t xml:space="preserve">Kaip vartoti </w:t>
      </w:r>
      <w:proofErr w:type="spellStart"/>
      <w:r w:rsidRPr="00347A81">
        <w:rPr>
          <w:b/>
          <w:bCs/>
          <w:lang w:val="lt-LT"/>
        </w:rPr>
        <w:t>Turcer</w:t>
      </w:r>
      <w:proofErr w:type="spellEnd"/>
    </w:p>
    <w:p w14:paraId="7CFE3404" w14:textId="77777777" w:rsidR="00F454D3" w:rsidRPr="00347A81" w:rsidRDefault="00F454D3" w:rsidP="00F454D3">
      <w:pPr>
        <w:tabs>
          <w:tab w:val="left" w:pos="0"/>
        </w:tabs>
        <w:rPr>
          <w:b/>
          <w:lang w:val="lt-LT"/>
        </w:rPr>
      </w:pPr>
    </w:p>
    <w:p w14:paraId="3F1E860C" w14:textId="23251808" w:rsidR="00F454D3" w:rsidRPr="00347A81" w:rsidRDefault="00F454D3" w:rsidP="00F454D3">
      <w:pPr>
        <w:tabs>
          <w:tab w:val="left" w:pos="0"/>
        </w:tabs>
        <w:rPr>
          <w:lang w:val="lt-LT"/>
        </w:rPr>
      </w:pPr>
      <w:r w:rsidRPr="00347A81">
        <w:rPr>
          <w:lang w:val="lt-LT"/>
        </w:rPr>
        <w:t>Visada vartokite šį vaistą tiksliai</w:t>
      </w:r>
      <w:r w:rsidR="00DE327D">
        <w:rPr>
          <w:lang w:val="lt-LT"/>
        </w:rPr>
        <w:t>,</w:t>
      </w:r>
      <w:r w:rsidRPr="00347A81">
        <w:rPr>
          <w:lang w:val="lt-LT"/>
        </w:rPr>
        <w:t xml:space="preserve"> kaip nurodė gydytojas. Jeigu abejojate, kreipkitės į gydytoją arba vaistininką.</w:t>
      </w:r>
    </w:p>
    <w:p w14:paraId="1109594C" w14:textId="77777777" w:rsidR="00F454D3" w:rsidRPr="00347A81" w:rsidRDefault="00F454D3" w:rsidP="00F454D3">
      <w:pPr>
        <w:tabs>
          <w:tab w:val="left" w:pos="0"/>
        </w:tabs>
        <w:rPr>
          <w:lang w:val="lt-LT"/>
        </w:rPr>
      </w:pPr>
    </w:p>
    <w:p w14:paraId="2EB37168" w14:textId="77777777" w:rsidR="00F454D3" w:rsidRPr="00347A81" w:rsidRDefault="00F454D3" w:rsidP="00F454D3">
      <w:pPr>
        <w:tabs>
          <w:tab w:val="left" w:pos="0"/>
        </w:tabs>
        <w:rPr>
          <w:b/>
          <w:bCs/>
          <w:lang w:val="lt-LT"/>
        </w:rPr>
      </w:pPr>
      <w:r w:rsidRPr="00347A81">
        <w:rPr>
          <w:b/>
          <w:bCs/>
          <w:lang w:val="lt-LT"/>
        </w:rPr>
        <w:t>Kokią dozę vartoti</w:t>
      </w:r>
    </w:p>
    <w:p w14:paraId="3512707C" w14:textId="3249D729" w:rsidR="00F454D3" w:rsidRPr="00A26B9A" w:rsidRDefault="00F454D3" w:rsidP="000B66B3">
      <w:pPr>
        <w:pStyle w:val="Sraopastraipa"/>
        <w:numPr>
          <w:ilvl w:val="0"/>
          <w:numId w:val="28"/>
        </w:numPr>
        <w:tabs>
          <w:tab w:val="left" w:pos="0"/>
        </w:tabs>
        <w:ind w:left="567" w:hanging="567"/>
        <w:rPr>
          <w:lang w:val="lt-LT"/>
        </w:rPr>
      </w:pPr>
      <w:r w:rsidRPr="00A26B9A">
        <w:rPr>
          <w:lang w:val="lt-LT"/>
        </w:rPr>
        <w:t xml:space="preserve">Pradinę dozę sudaro 2 kapsulės, kurios išgeriamos </w:t>
      </w:r>
      <w:r w:rsidR="00B90725">
        <w:rPr>
          <w:lang w:val="lt-LT"/>
        </w:rPr>
        <w:t>vienu metu</w:t>
      </w:r>
      <w:r w:rsidRPr="00A26B9A">
        <w:rPr>
          <w:lang w:val="lt-LT"/>
        </w:rPr>
        <w:t xml:space="preserve">. Paprastai </w:t>
      </w:r>
      <w:r w:rsidR="00B90725">
        <w:rPr>
          <w:lang w:val="lt-LT"/>
        </w:rPr>
        <w:t>ši dozė</w:t>
      </w:r>
      <w:r w:rsidR="00B90725" w:rsidRPr="00A26B9A">
        <w:rPr>
          <w:lang w:val="lt-LT"/>
        </w:rPr>
        <w:t xml:space="preserve"> </w:t>
      </w:r>
      <w:r w:rsidR="00A26B9A">
        <w:rPr>
          <w:lang w:val="lt-LT"/>
        </w:rPr>
        <w:t>skiriama</w:t>
      </w:r>
      <w:r w:rsidRPr="00A26B9A">
        <w:rPr>
          <w:lang w:val="lt-LT"/>
        </w:rPr>
        <w:t xml:space="preserve"> ligoninėje.</w:t>
      </w:r>
    </w:p>
    <w:p w14:paraId="1F720663" w14:textId="066E8690" w:rsidR="00F454D3" w:rsidRPr="00A26B9A" w:rsidRDefault="00F454D3" w:rsidP="000B66B3">
      <w:pPr>
        <w:pStyle w:val="Sraopastraipa"/>
        <w:numPr>
          <w:ilvl w:val="0"/>
          <w:numId w:val="28"/>
        </w:numPr>
        <w:tabs>
          <w:tab w:val="left" w:pos="0"/>
        </w:tabs>
        <w:ind w:left="567" w:hanging="567"/>
        <w:rPr>
          <w:lang w:val="lt-LT"/>
        </w:rPr>
      </w:pPr>
      <w:r w:rsidRPr="00A26B9A">
        <w:rPr>
          <w:lang w:val="lt-LT"/>
        </w:rPr>
        <w:t>Po šios pradinės dozės paprastai vartojama po vieną kapsulę du kartus per parą iki 12 mėn</w:t>
      </w:r>
      <w:r w:rsidR="00A26B9A">
        <w:rPr>
          <w:lang w:val="lt-LT"/>
        </w:rPr>
        <w:t>esių</w:t>
      </w:r>
      <w:r w:rsidRPr="00A26B9A">
        <w:rPr>
          <w:lang w:val="lt-LT"/>
        </w:rPr>
        <w:t xml:space="preserve"> (išskyrus atvejus, kai gydytojas nurodo kitaip).</w:t>
      </w:r>
    </w:p>
    <w:p w14:paraId="746BC66C" w14:textId="27C65D85" w:rsidR="00F454D3" w:rsidRPr="00A26B9A" w:rsidRDefault="00F454D3" w:rsidP="000B66B3">
      <w:pPr>
        <w:pStyle w:val="Sraopastraipa"/>
        <w:numPr>
          <w:ilvl w:val="0"/>
          <w:numId w:val="28"/>
        </w:numPr>
        <w:tabs>
          <w:tab w:val="left" w:pos="0"/>
        </w:tabs>
        <w:ind w:left="567" w:hanging="567"/>
        <w:rPr>
          <w:lang w:val="lt-LT"/>
        </w:rPr>
      </w:pPr>
      <w:r w:rsidRPr="00A26B9A">
        <w:rPr>
          <w:lang w:val="lt-LT"/>
        </w:rPr>
        <w:t>Gerkite š</w:t>
      </w:r>
      <w:r w:rsidR="00B90725">
        <w:rPr>
          <w:lang w:val="lt-LT"/>
        </w:rPr>
        <w:t>io</w:t>
      </w:r>
      <w:r w:rsidRPr="00A26B9A">
        <w:rPr>
          <w:lang w:val="lt-LT"/>
        </w:rPr>
        <w:t xml:space="preserve"> vaist</w:t>
      </w:r>
      <w:r w:rsidR="00B90725">
        <w:rPr>
          <w:lang w:val="lt-LT"/>
        </w:rPr>
        <w:t>o</w:t>
      </w:r>
      <w:r w:rsidRPr="00A26B9A">
        <w:rPr>
          <w:lang w:val="lt-LT"/>
        </w:rPr>
        <w:t xml:space="preserve"> kasdien maždaug tuo pačiu laiku (pvz., po vieną kapsulę ryte ir vakare).</w:t>
      </w:r>
    </w:p>
    <w:p w14:paraId="65A821DB" w14:textId="77777777" w:rsidR="00F454D3" w:rsidRDefault="00F454D3" w:rsidP="00F454D3">
      <w:pPr>
        <w:tabs>
          <w:tab w:val="left" w:pos="0"/>
        </w:tabs>
        <w:rPr>
          <w:lang w:val="lt-LT"/>
        </w:rPr>
      </w:pPr>
    </w:p>
    <w:p w14:paraId="6A056724" w14:textId="1A5F2CDC" w:rsidR="00A26B9A" w:rsidRPr="00A26B9A" w:rsidRDefault="00A26B9A" w:rsidP="00A26B9A">
      <w:pPr>
        <w:tabs>
          <w:tab w:val="left" w:pos="0"/>
        </w:tabs>
        <w:rPr>
          <w:lang w:val="lt-LT"/>
        </w:rPr>
      </w:pPr>
      <w:r w:rsidRPr="00A26B9A">
        <w:rPr>
          <w:lang w:val="lt-LT"/>
        </w:rPr>
        <w:t xml:space="preserve">Rekomenduojama dozė yra tokia pati ir vyresnio amžiaus pacientams. </w:t>
      </w:r>
      <w:r>
        <w:rPr>
          <w:lang w:val="lt-LT"/>
        </w:rPr>
        <w:t>Vis dėlto</w:t>
      </w:r>
      <w:r w:rsidRPr="00A26B9A">
        <w:rPr>
          <w:lang w:val="lt-LT"/>
        </w:rPr>
        <w:t xml:space="preserve">, </w:t>
      </w:r>
      <w:proofErr w:type="spellStart"/>
      <w:r>
        <w:rPr>
          <w:lang w:val="lt-LT"/>
        </w:rPr>
        <w:t>Turcer</w:t>
      </w:r>
      <w:proofErr w:type="spellEnd"/>
      <w:r w:rsidRPr="00A26B9A">
        <w:rPr>
          <w:lang w:val="lt-LT"/>
        </w:rPr>
        <w:t xml:space="preserve"> tur</w:t>
      </w:r>
      <w:r w:rsidR="00CD2F12">
        <w:rPr>
          <w:lang w:val="lt-LT"/>
        </w:rPr>
        <w:t>i</w:t>
      </w:r>
      <w:r w:rsidRPr="00A26B9A">
        <w:rPr>
          <w:lang w:val="lt-LT"/>
        </w:rPr>
        <w:t xml:space="preserve"> būti vartojamas atsargiai vyresnio amžiaus pacientams, kurie yra labiau linkę į nepageidaujamus </w:t>
      </w:r>
      <w:r w:rsidR="00CD2F12">
        <w:rPr>
          <w:lang w:val="lt-LT"/>
        </w:rPr>
        <w:t>reiškinius</w:t>
      </w:r>
      <w:r w:rsidRPr="00A26B9A">
        <w:rPr>
          <w:lang w:val="lt-LT"/>
        </w:rPr>
        <w:t>. Gydymas tur</w:t>
      </w:r>
      <w:r w:rsidR="00CD2F12">
        <w:rPr>
          <w:lang w:val="lt-LT"/>
        </w:rPr>
        <w:t>i</w:t>
      </w:r>
      <w:r w:rsidRPr="00A26B9A">
        <w:rPr>
          <w:lang w:val="lt-LT"/>
        </w:rPr>
        <w:t xml:space="preserve"> būti reguliariai peržiūrimas.</w:t>
      </w:r>
    </w:p>
    <w:p w14:paraId="1751FDD2" w14:textId="77777777" w:rsidR="00A26B9A" w:rsidRPr="00347A81" w:rsidRDefault="00A26B9A" w:rsidP="00F454D3">
      <w:pPr>
        <w:tabs>
          <w:tab w:val="left" w:pos="0"/>
        </w:tabs>
        <w:rPr>
          <w:lang w:val="lt-LT"/>
        </w:rPr>
      </w:pPr>
    </w:p>
    <w:p w14:paraId="7E27BBE0" w14:textId="48009786" w:rsidR="00F454D3" w:rsidRPr="00347A81" w:rsidRDefault="00F454D3" w:rsidP="00F454D3">
      <w:pPr>
        <w:tabs>
          <w:tab w:val="left" w:pos="0"/>
        </w:tabs>
        <w:rPr>
          <w:b/>
          <w:bCs/>
          <w:lang w:val="lt-LT"/>
        </w:rPr>
      </w:pPr>
      <w:r w:rsidRPr="00347A81">
        <w:rPr>
          <w:b/>
          <w:bCs/>
          <w:lang w:val="lt-LT"/>
        </w:rPr>
        <w:t xml:space="preserve">Kaip vartoti </w:t>
      </w:r>
      <w:proofErr w:type="spellStart"/>
      <w:r w:rsidRPr="00347A81">
        <w:rPr>
          <w:b/>
          <w:bCs/>
          <w:lang w:val="lt-LT"/>
        </w:rPr>
        <w:t>Turcer</w:t>
      </w:r>
      <w:proofErr w:type="spellEnd"/>
    </w:p>
    <w:p w14:paraId="555F811A" w14:textId="4C6CF150" w:rsidR="00F454D3" w:rsidRPr="00347A81" w:rsidRDefault="00A26B9A" w:rsidP="000B66B3">
      <w:pPr>
        <w:pStyle w:val="Sraopastraipa"/>
        <w:numPr>
          <w:ilvl w:val="0"/>
          <w:numId w:val="29"/>
        </w:numPr>
        <w:tabs>
          <w:tab w:val="left" w:pos="0"/>
        </w:tabs>
        <w:ind w:left="567"/>
        <w:rPr>
          <w:lang w:val="lt-LT"/>
        </w:rPr>
      </w:pPr>
      <w:r>
        <w:rPr>
          <w:lang w:val="lt-LT"/>
        </w:rPr>
        <w:t>Išgerkite kapsulę</w:t>
      </w:r>
      <w:r w:rsidR="00F454D3" w:rsidRPr="00347A81">
        <w:rPr>
          <w:lang w:val="lt-LT"/>
        </w:rPr>
        <w:t xml:space="preserve"> valgio metu arba nevalgius.</w:t>
      </w:r>
    </w:p>
    <w:p w14:paraId="4BE89EAE" w14:textId="5048BBB4" w:rsidR="00F454D3" w:rsidRPr="00347A81" w:rsidRDefault="00A26B9A" w:rsidP="000B66B3">
      <w:pPr>
        <w:pStyle w:val="Sraopastraipa"/>
        <w:numPr>
          <w:ilvl w:val="0"/>
          <w:numId w:val="29"/>
        </w:numPr>
        <w:tabs>
          <w:tab w:val="left" w:pos="0"/>
        </w:tabs>
        <w:ind w:left="567"/>
        <w:rPr>
          <w:lang w:val="lt-LT"/>
        </w:rPr>
      </w:pPr>
      <w:r>
        <w:rPr>
          <w:lang w:val="lt-LT"/>
        </w:rPr>
        <w:t xml:space="preserve">Nurykite kapsulę </w:t>
      </w:r>
      <w:r w:rsidR="00CD2F12">
        <w:rPr>
          <w:lang w:val="lt-LT"/>
        </w:rPr>
        <w:t>užsigerdami</w:t>
      </w:r>
      <w:r w:rsidR="00CD2F12" w:rsidRPr="00347A81">
        <w:rPr>
          <w:lang w:val="lt-LT"/>
        </w:rPr>
        <w:t xml:space="preserve"> </w:t>
      </w:r>
      <w:r w:rsidR="00F454D3" w:rsidRPr="00347A81">
        <w:rPr>
          <w:lang w:val="lt-LT"/>
        </w:rPr>
        <w:t>stikline vandens.</w:t>
      </w:r>
    </w:p>
    <w:p w14:paraId="361C6A0E" w14:textId="77777777" w:rsidR="00F454D3" w:rsidRPr="00347A81" w:rsidRDefault="00F454D3" w:rsidP="00F454D3">
      <w:pPr>
        <w:tabs>
          <w:tab w:val="left" w:pos="0"/>
        </w:tabs>
        <w:rPr>
          <w:b/>
          <w:bCs/>
          <w:lang w:val="lt-LT"/>
        </w:rPr>
      </w:pPr>
    </w:p>
    <w:p w14:paraId="7B1D63B0" w14:textId="77777777" w:rsidR="00F454D3" w:rsidRPr="00347A81" w:rsidRDefault="00F454D3" w:rsidP="00F454D3">
      <w:pPr>
        <w:tabs>
          <w:tab w:val="left" w:pos="0"/>
        </w:tabs>
        <w:rPr>
          <w:b/>
          <w:bCs/>
          <w:lang w:val="lt-LT"/>
        </w:rPr>
      </w:pPr>
      <w:r w:rsidRPr="00347A81">
        <w:rPr>
          <w:b/>
          <w:bCs/>
          <w:lang w:val="lt-LT"/>
        </w:rPr>
        <w:t>Jeigu sunku nuryti kapsulę</w:t>
      </w:r>
    </w:p>
    <w:p w14:paraId="20D381ED" w14:textId="1155C2AF" w:rsidR="00A26B9A" w:rsidRPr="00961225" w:rsidRDefault="00F454D3" w:rsidP="00A26B9A">
      <w:pPr>
        <w:tabs>
          <w:tab w:val="left" w:pos="0"/>
        </w:tabs>
        <w:rPr>
          <w:lang w:val="lt-LT"/>
        </w:rPr>
      </w:pPr>
      <w:r w:rsidRPr="00347A81">
        <w:rPr>
          <w:lang w:val="lt-LT"/>
        </w:rPr>
        <w:t xml:space="preserve">Jeigu visą kapsulę Jums nuryti sunku, pasitarkite su gydytoju apie kitus </w:t>
      </w:r>
      <w:proofErr w:type="spellStart"/>
      <w:r w:rsidRPr="00347A81">
        <w:rPr>
          <w:lang w:val="lt-LT"/>
        </w:rPr>
        <w:t>Turcer</w:t>
      </w:r>
      <w:proofErr w:type="spellEnd"/>
      <w:r w:rsidRPr="00347A81">
        <w:rPr>
          <w:lang w:val="lt-LT"/>
        </w:rPr>
        <w:t xml:space="preserve"> vartojimo būdus. Kapsulę gali</w:t>
      </w:r>
      <w:r w:rsidR="00A26B9A">
        <w:rPr>
          <w:lang w:val="lt-LT"/>
        </w:rPr>
        <w:t>ma</w:t>
      </w:r>
      <w:r w:rsidRPr="00347A81">
        <w:rPr>
          <w:lang w:val="lt-LT"/>
        </w:rPr>
        <w:t xml:space="preserve"> atidaryti ir jos turinį susmulkinti ir sumaišyti su</w:t>
      </w:r>
      <w:r w:rsidR="00A26B9A">
        <w:rPr>
          <w:lang w:val="lt-LT"/>
        </w:rPr>
        <w:t xml:space="preserve"> </w:t>
      </w:r>
      <w:r w:rsidR="00600062">
        <w:rPr>
          <w:lang w:val="lt-LT"/>
        </w:rPr>
        <w:t xml:space="preserve">puse </w:t>
      </w:r>
      <w:r w:rsidR="00A26B9A">
        <w:rPr>
          <w:lang w:val="lt-LT"/>
        </w:rPr>
        <w:t>stiklin</w:t>
      </w:r>
      <w:r w:rsidR="00600062">
        <w:rPr>
          <w:lang w:val="lt-LT"/>
        </w:rPr>
        <w:t>ės</w:t>
      </w:r>
      <w:r w:rsidRPr="00347A81">
        <w:rPr>
          <w:lang w:val="lt-LT"/>
        </w:rPr>
        <w:t xml:space="preserve"> vanden</w:t>
      </w:r>
      <w:r w:rsidR="00A26B9A">
        <w:rPr>
          <w:lang w:val="lt-LT"/>
        </w:rPr>
        <w:t>s</w:t>
      </w:r>
      <w:r w:rsidRPr="00347A81">
        <w:rPr>
          <w:lang w:val="lt-LT"/>
        </w:rPr>
        <w:t xml:space="preserve"> prieš pat vartojimą.</w:t>
      </w:r>
      <w:r w:rsidR="00A26B9A">
        <w:rPr>
          <w:lang w:val="lt-LT"/>
        </w:rPr>
        <w:t xml:space="preserve"> </w:t>
      </w:r>
      <w:r w:rsidR="00A26B9A" w:rsidRPr="00961225">
        <w:rPr>
          <w:lang w:val="lt-LT"/>
        </w:rPr>
        <w:t>Stiklinę reikia išskalauti dar puse stiklinės vandens ir išgerti jos turinį.</w:t>
      </w:r>
    </w:p>
    <w:p w14:paraId="31865784" w14:textId="6D2C12D9" w:rsidR="00F454D3" w:rsidRPr="00347A81" w:rsidRDefault="00F454D3" w:rsidP="00F454D3">
      <w:pPr>
        <w:tabs>
          <w:tab w:val="left" w:pos="0"/>
        </w:tabs>
        <w:rPr>
          <w:lang w:val="lt-LT"/>
        </w:rPr>
      </w:pPr>
    </w:p>
    <w:p w14:paraId="48DFF406" w14:textId="52A16AB0" w:rsidR="00A26B9A" w:rsidRPr="00A26B9A" w:rsidRDefault="00F454D3" w:rsidP="00A26B9A">
      <w:pPr>
        <w:keepNext/>
        <w:widowControl/>
        <w:tabs>
          <w:tab w:val="left" w:pos="0"/>
        </w:tabs>
        <w:rPr>
          <w:b/>
          <w:bCs/>
          <w:lang w:val="lt-LT"/>
        </w:rPr>
      </w:pPr>
      <w:r w:rsidRPr="00347A81">
        <w:rPr>
          <w:b/>
          <w:bCs/>
          <w:lang w:val="lt-LT"/>
        </w:rPr>
        <w:t>Lizdinės plokštelės atidarymo instrukcija</w:t>
      </w:r>
    </w:p>
    <w:p w14:paraId="550AA051" w14:textId="693B178A" w:rsidR="00F454D3" w:rsidRPr="00347A81" w:rsidRDefault="00651C04" w:rsidP="00F454D3">
      <w:pPr>
        <w:tabs>
          <w:tab w:val="left" w:pos="0"/>
        </w:tabs>
        <w:rPr>
          <w:lang w:val="lt-LT"/>
        </w:rPr>
      </w:pPr>
      <w:r>
        <w:rPr>
          <w:lang w:val="lt-LT"/>
        </w:rPr>
        <w:t>Lizdinės pokštelės nugarėlėje</w:t>
      </w:r>
      <w:r w:rsidR="00432DB7">
        <w:rPr>
          <w:lang w:val="lt-LT"/>
        </w:rPr>
        <w:t xml:space="preserve"> a</w:t>
      </w:r>
      <w:r w:rsidR="00F454D3" w:rsidRPr="00347A81">
        <w:rPr>
          <w:lang w:val="lt-LT"/>
        </w:rPr>
        <w:t>tplėškite aliuminio foliją prie kišenėlės krašto ir atsargiai išimkite kapsulę iš lizdinės plokštelės kišenėlės, kaip parodyta toliau pateiktuose paveikslėliuose.</w:t>
      </w:r>
    </w:p>
    <w:p w14:paraId="13B523F0" w14:textId="77777777" w:rsidR="00F454D3" w:rsidRPr="00347A81" w:rsidRDefault="00F454D3" w:rsidP="00F454D3">
      <w:pPr>
        <w:tabs>
          <w:tab w:val="left" w:pos="0"/>
        </w:tabs>
        <w:rPr>
          <w:lang w:val="lt-LT"/>
        </w:rPr>
      </w:pPr>
    </w:p>
    <w:p w14:paraId="27305FDE" w14:textId="77777777" w:rsidR="00F454D3" w:rsidRPr="00347A81" w:rsidRDefault="00F454D3" w:rsidP="00F454D3">
      <w:pPr>
        <w:rPr>
          <w:lang w:val="lt-LT"/>
        </w:rPr>
      </w:pPr>
      <w:r w:rsidRPr="00347A81">
        <w:rPr>
          <w:noProof/>
          <w:lang w:val="lt-LT"/>
        </w:rPr>
        <w:drawing>
          <wp:inline distT="0" distB="0" distL="0" distR="0" wp14:anchorId="515F9BD7" wp14:editId="5BEA7878">
            <wp:extent cx="1813560" cy="1299050"/>
            <wp:effectExtent l="0" t="0" r="0" b="0"/>
            <wp:docPr id="16663955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395598"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26512" cy="1308328"/>
                    </a:xfrm>
                    <a:prstGeom prst="rect">
                      <a:avLst/>
                    </a:prstGeom>
                    <a:noFill/>
                    <a:ln>
                      <a:noFill/>
                    </a:ln>
                  </pic:spPr>
                </pic:pic>
              </a:graphicData>
            </a:graphic>
          </wp:inline>
        </w:drawing>
      </w:r>
      <w:r w:rsidRPr="00347A81">
        <w:rPr>
          <w:noProof/>
          <w:lang w:val="lt-LT"/>
        </w:rPr>
        <w:t xml:space="preserve">    </w:t>
      </w:r>
      <w:r w:rsidRPr="00347A81">
        <w:rPr>
          <w:noProof/>
          <w:lang w:val="lt-LT"/>
        </w:rPr>
        <w:drawing>
          <wp:inline distT="0" distB="0" distL="0" distR="0" wp14:anchorId="4D1C8CFA" wp14:editId="5B59368C">
            <wp:extent cx="1807200" cy="1299600"/>
            <wp:effectExtent l="0" t="0" r="3175" b="0"/>
            <wp:docPr id="8121674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67414"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07200" cy="1299600"/>
                    </a:xfrm>
                    <a:prstGeom prst="rect">
                      <a:avLst/>
                    </a:prstGeom>
                    <a:noFill/>
                    <a:ln>
                      <a:noFill/>
                    </a:ln>
                  </pic:spPr>
                </pic:pic>
              </a:graphicData>
            </a:graphic>
          </wp:inline>
        </w:drawing>
      </w:r>
      <w:r w:rsidRPr="00347A81">
        <w:rPr>
          <w:lang w:val="lt-LT"/>
        </w:rPr>
        <w:t xml:space="preserve">     </w:t>
      </w:r>
      <w:r w:rsidRPr="00347A81">
        <w:rPr>
          <w:noProof/>
          <w:lang w:val="lt-LT"/>
        </w:rPr>
        <w:drawing>
          <wp:inline distT="0" distB="0" distL="0" distR="0" wp14:anchorId="088E9000" wp14:editId="6036FC22">
            <wp:extent cx="1753200" cy="1263600"/>
            <wp:effectExtent l="0" t="0" r="0" b="0"/>
            <wp:docPr id="14988679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867989"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753200" cy="1263600"/>
                    </a:xfrm>
                    <a:prstGeom prst="rect">
                      <a:avLst/>
                    </a:prstGeom>
                    <a:noFill/>
                    <a:ln>
                      <a:noFill/>
                    </a:ln>
                  </pic:spPr>
                </pic:pic>
              </a:graphicData>
            </a:graphic>
          </wp:inline>
        </w:drawing>
      </w:r>
    </w:p>
    <w:p w14:paraId="05DA8B8A" w14:textId="77777777" w:rsidR="00F454D3" w:rsidRPr="00347A81" w:rsidRDefault="00F454D3" w:rsidP="00F454D3">
      <w:pPr>
        <w:tabs>
          <w:tab w:val="left" w:pos="0"/>
        </w:tabs>
        <w:rPr>
          <w:lang w:val="lt-LT"/>
        </w:rPr>
      </w:pPr>
    </w:p>
    <w:p w14:paraId="2C27CFFA" w14:textId="1B02FFF9" w:rsidR="00F454D3" w:rsidRPr="00347A81" w:rsidRDefault="004736E0" w:rsidP="00F454D3">
      <w:pPr>
        <w:tabs>
          <w:tab w:val="left" w:pos="0"/>
        </w:tabs>
        <w:rPr>
          <w:b/>
          <w:bCs/>
          <w:lang w:val="lt-LT"/>
        </w:rPr>
      </w:pPr>
      <w:r>
        <w:rPr>
          <w:b/>
          <w:bCs/>
          <w:lang w:val="lt-LT"/>
        </w:rPr>
        <w:t>Ką daryti p</w:t>
      </w:r>
      <w:r w:rsidR="00F454D3" w:rsidRPr="00347A81">
        <w:rPr>
          <w:b/>
          <w:bCs/>
          <w:lang w:val="lt-LT"/>
        </w:rPr>
        <w:t xml:space="preserve">avartojus per didelę </w:t>
      </w:r>
      <w:proofErr w:type="spellStart"/>
      <w:r w:rsidR="00F454D3" w:rsidRPr="00347A81">
        <w:rPr>
          <w:b/>
          <w:bCs/>
          <w:lang w:val="lt-LT"/>
        </w:rPr>
        <w:t>Turcer</w:t>
      </w:r>
      <w:proofErr w:type="spellEnd"/>
      <w:r w:rsidR="00F454D3" w:rsidRPr="00347A81">
        <w:rPr>
          <w:b/>
          <w:bCs/>
          <w:lang w:val="lt-LT"/>
        </w:rPr>
        <w:t xml:space="preserve"> dozę</w:t>
      </w:r>
    </w:p>
    <w:p w14:paraId="02EA06DB" w14:textId="77777777" w:rsidR="00A26B9A" w:rsidRDefault="00A26B9A" w:rsidP="00F454D3">
      <w:pPr>
        <w:tabs>
          <w:tab w:val="left" w:pos="0"/>
        </w:tabs>
        <w:rPr>
          <w:lang w:val="lt-LT"/>
        </w:rPr>
      </w:pPr>
      <w:r>
        <w:rPr>
          <w:lang w:val="lt-LT"/>
        </w:rPr>
        <w:t>Jeigu i</w:t>
      </w:r>
      <w:r w:rsidRPr="00347A81">
        <w:rPr>
          <w:lang w:val="lt-LT"/>
        </w:rPr>
        <w:t>šgėr</w:t>
      </w:r>
      <w:r>
        <w:rPr>
          <w:lang w:val="lt-LT"/>
        </w:rPr>
        <w:t>ėte</w:t>
      </w:r>
      <w:r w:rsidRPr="00347A81">
        <w:rPr>
          <w:lang w:val="lt-LT"/>
        </w:rPr>
        <w:t xml:space="preserve"> daugiau </w:t>
      </w:r>
      <w:proofErr w:type="spellStart"/>
      <w:r w:rsidRPr="00347A81">
        <w:rPr>
          <w:lang w:val="lt-LT"/>
        </w:rPr>
        <w:t>Turcer</w:t>
      </w:r>
      <w:proofErr w:type="spellEnd"/>
      <w:r w:rsidRPr="00347A81">
        <w:rPr>
          <w:lang w:val="lt-LT"/>
        </w:rPr>
        <w:t xml:space="preserve"> </w:t>
      </w:r>
      <w:r>
        <w:rPr>
          <w:lang w:val="lt-LT"/>
        </w:rPr>
        <w:t xml:space="preserve">kapsulių </w:t>
      </w:r>
      <w:r w:rsidRPr="00347A81">
        <w:rPr>
          <w:lang w:val="lt-LT"/>
        </w:rPr>
        <w:t>negu reikia, nedelsdami kreipkitės į savo gydytoją arba vykite į ligoninę</w:t>
      </w:r>
      <w:r>
        <w:rPr>
          <w:lang w:val="lt-LT"/>
        </w:rPr>
        <w:t>.</w:t>
      </w:r>
      <w:r w:rsidRPr="00347A81">
        <w:rPr>
          <w:lang w:val="lt-LT"/>
        </w:rPr>
        <w:t xml:space="preserve"> </w:t>
      </w:r>
      <w:r>
        <w:rPr>
          <w:lang w:val="lt-LT"/>
        </w:rPr>
        <w:t xml:space="preserve">Per didelės </w:t>
      </w:r>
      <w:proofErr w:type="spellStart"/>
      <w:r>
        <w:rPr>
          <w:lang w:val="lt-LT"/>
        </w:rPr>
        <w:t>Turcer</w:t>
      </w:r>
      <w:proofErr w:type="spellEnd"/>
      <w:r>
        <w:rPr>
          <w:lang w:val="lt-LT"/>
        </w:rPr>
        <w:t xml:space="preserve"> dozės vartojimas </w:t>
      </w:r>
      <w:r w:rsidRPr="00347A81">
        <w:rPr>
          <w:lang w:val="lt-LT"/>
        </w:rPr>
        <w:t>padid</w:t>
      </w:r>
      <w:r>
        <w:rPr>
          <w:lang w:val="lt-LT"/>
        </w:rPr>
        <w:t>ina</w:t>
      </w:r>
      <w:r w:rsidRPr="00347A81">
        <w:rPr>
          <w:lang w:val="lt-LT"/>
        </w:rPr>
        <w:t xml:space="preserve"> kraujavimo rizika. </w:t>
      </w:r>
    </w:p>
    <w:p w14:paraId="45A4DBE7" w14:textId="77777777" w:rsidR="00A26B9A" w:rsidRDefault="00A26B9A" w:rsidP="00F454D3">
      <w:pPr>
        <w:tabs>
          <w:tab w:val="left" w:pos="0"/>
        </w:tabs>
        <w:rPr>
          <w:lang w:val="lt-LT"/>
        </w:rPr>
      </w:pPr>
    </w:p>
    <w:p w14:paraId="2B27F0F4" w14:textId="5D22AA14" w:rsidR="006B77DF" w:rsidRPr="006B77DF" w:rsidRDefault="006B77DF" w:rsidP="006B77DF">
      <w:pPr>
        <w:tabs>
          <w:tab w:val="left" w:pos="0"/>
        </w:tabs>
        <w:rPr>
          <w:lang w:val="lt-LT"/>
        </w:rPr>
      </w:pPr>
      <w:r>
        <w:rPr>
          <w:lang w:val="lt-LT"/>
        </w:rPr>
        <w:t>Perdozavimo simptomai gali būti</w:t>
      </w:r>
      <w:r w:rsidR="00F454D3" w:rsidRPr="00347A81">
        <w:rPr>
          <w:lang w:val="lt-LT"/>
        </w:rPr>
        <w:t xml:space="preserve"> </w:t>
      </w:r>
      <w:r w:rsidR="00C63B6D">
        <w:rPr>
          <w:lang w:val="lt-LT"/>
        </w:rPr>
        <w:t>ūžesys</w:t>
      </w:r>
      <w:r w:rsidR="00C63B6D" w:rsidRPr="00347A81">
        <w:rPr>
          <w:lang w:val="lt-LT"/>
        </w:rPr>
        <w:t xml:space="preserve"> </w:t>
      </w:r>
      <w:r w:rsidR="00F454D3" w:rsidRPr="00347A81">
        <w:rPr>
          <w:lang w:val="lt-LT"/>
        </w:rPr>
        <w:t>ausyse,</w:t>
      </w:r>
      <w:r>
        <w:rPr>
          <w:lang w:val="lt-LT"/>
        </w:rPr>
        <w:t xml:space="preserve"> sutrikusi klausa, galvos skausmas, svaigulys, sumišimas, pykinimas, vėmimas ir pilvo skausmas. Sunkus perdozavimas gali sukelti greitesnį kvėpavimą nei įprastai (hiperventiliacija), karščiavimą, stiprų prakaitavimą, </w:t>
      </w:r>
      <w:r w:rsidRPr="006B77DF">
        <w:rPr>
          <w:lang w:val="lt-LT"/>
        </w:rPr>
        <w:t>ner</w:t>
      </w:r>
      <w:r>
        <w:rPr>
          <w:lang w:val="lt-LT"/>
        </w:rPr>
        <w:t>amumą</w:t>
      </w:r>
      <w:r w:rsidRPr="006B77DF">
        <w:rPr>
          <w:lang w:val="lt-LT"/>
        </w:rPr>
        <w:t>, traukuli</w:t>
      </w:r>
      <w:r>
        <w:rPr>
          <w:lang w:val="lt-LT"/>
        </w:rPr>
        <w:t>us</w:t>
      </w:r>
      <w:r w:rsidRPr="006B77DF">
        <w:rPr>
          <w:lang w:val="lt-LT"/>
        </w:rPr>
        <w:t>, haliucinacij</w:t>
      </w:r>
      <w:r>
        <w:rPr>
          <w:lang w:val="lt-LT"/>
        </w:rPr>
        <w:t>a</w:t>
      </w:r>
      <w:r w:rsidRPr="006B77DF">
        <w:rPr>
          <w:lang w:val="lt-LT"/>
        </w:rPr>
        <w:t>s, žem</w:t>
      </w:r>
      <w:r>
        <w:rPr>
          <w:lang w:val="lt-LT"/>
        </w:rPr>
        <w:t>ą</w:t>
      </w:r>
      <w:r w:rsidRPr="006B77DF">
        <w:rPr>
          <w:lang w:val="lt-LT"/>
        </w:rPr>
        <w:t xml:space="preserve"> cukraus kiek</w:t>
      </w:r>
      <w:r>
        <w:rPr>
          <w:lang w:val="lt-LT"/>
        </w:rPr>
        <w:t>į</w:t>
      </w:r>
      <w:r w:rsidRPr="006B77DF">
        <w:rPr>
          <w:lang w:val="lt-LT"/>
        </w:rPr>
        <w:t xml:space="preserve"> kraujyje, kom</w:t>
      </w:r>
      <w:r>
        <w:rPr>
          <w:lang w:val="lt-LT"/>
        </w:rPr>
        <w:t>ą</w:t>
      </w:r>
      <w:r w:rsidRPr="006B77DF">
        <w:rPr>
          <w:lang w:val="lt-LT"/>
        </w:rPr>
        <w:t xml:space="preserve"> ir šok</w:t>
      </w:r>
      <w:r>
        <w:rPr>
          <w:lang w:val="lt-LT"/>
        </w:rPr>
        <w:t>ą</w:t>
      </w:r>
      <w:r w:rsidRPr="006B77DF">
        <w:rPr>
          <w:lang w:val="lt-LT"/>
        </w:rPr>
        <w:t>.</w:t>
      </w:r>
    </w:p>
    <w:p w14:paraId="714B3FA1" w14:textId="77777777" w:rsidR="00F454D3" w:rsidRPr="00347A81" w:rsidRDefault="00F454D3" w:rsidP="00F454D3">
      <w:pPr>
        <w:tabs>
          <w:tab w:val="left" w:pos="0"/>
        </w:tabs>
        <w:rPr>
          <w:lang w:val="lt-LT"/>
        </w:rPr>
      </w:pPr>
    </w:p>
    <w:p w14:paraId="6ED4F1A1" w14:textId="4BB99363" w:rsidR="00F454D3" w:rsidRPr="00347A81" w:rsidRDefault="00F454D3" w:rsidP="00F454D3">
      <w:pPr>
        <w:tabs>
          <w:tab w:val="left" w:pos="0"/>
        </w:tabs>
        <w:rPr>
          <w:b/>
          <w:bCs/>
          <w:lang w:val="lt-LT"/>
        </w:rPr>
      </w:pPr>
      <w:r w:rsidRPr="00347A81">
        <w:rPr>
          <w:b/>
          <w:bCs/>
          <w:lang w:val="lt-LT"/>
        </w:rPr>
        <w:t xml:space="preserve">Pamiršus pavartoti </w:t>
      </w:r>
      <w:proofErr w:type="spellStart"/>
      <w:r w:rsidRPr="00347A81">
        <w:rPr>
          <w:b/>
          <w:bCs/>
          <w:lang w:val="lt-LT"/>
        </w:rPr>
        <w:t>Turcer</w:t>
      </w:r>
      <w:proofErr w:type="spellEnd"/>
    </w:p>
    <w:p w14:paraId="7A46AE49" w14:textId="130385C4" w:rsidR="00F454D3" w:rsidRPr="00347A81" w:rsidRDefault="00F454D3" w:rsidP="000B66B3">
      <w:pPr>
        <w:numPr>
          <w:ilvl w:val="0"/>
          <w:numId w:val="30"/>
        </w:numPr>
        <w:tabs>
          <w:tab w:val="left" w:pos="0"/>
        </w:tabs>
        <w:ind w:left="567"/>
        <w:rPr>
          <w:lang w:val="lt-LT"/>
        </w:rPr>
      </w:pPr>
      <w:r w:rsidRPr="00347A81">
        <w:rPr>
          <w:lang w:val="lt-LT"/>
        </w:rPr>
        <w:t>Užmiršę išgerti vieną dozę, kitą gerkite įprastu laiku.</w:t>
      </w:r>
    </w:p>
    <w:p w14:paraId="04993004" w14:textId="77777777" w:rsidR="00F454D3" w:rsidRPr="00347A81" w:rsidRDefault="00F454D3" w:rsidP="000B66B3">
      <w:pPr>
        <w:numPr>
          <w:ilvl w:val="0"/>
          <w:numId w:val="30"/>
        </w:numPr>
        <w:tabs>
          <w:tab w:val="left" w:pos="0"/>
        </w:tabs>
        <w:ind w:left="567"/>
        <w:rPr>
          <w:lang w:val="lt-LT"/>
        </w:rPr>
      </w:pPr>
      <w:r w:rsidRPr="00347A81">
        <w:rPr>
          <w:lang w:val="lt-LT"/>
        </w:rPr>
        <w:t>Negalima vartoti dvigubos dozės (dviejų dozių iš karto) norint kompensuoti praleistą dozę.</w:t>
      </w:r>
    </w:p>
    <w:p w14:paraId="03D3C8EC" w14:textId="77777777" w:rsidR="00F454D3" w:rsidRPr="00347A81" w:rsidRDefault="00F454D3" w:rsidP="00F454D3">
      <w:pPr>
        <w:tabs>
          <w:tab w:val="left" w:pos="0"/>
        </w:tabs>
        <w:rPr>
          <w:lang w:val="lt-LT"/>
        </w:rPr>
      </w:pPr>
    </w:p>
    <w:p w14:paraId="6ECFB370" w14:textId="3469C342" w:rsidR="00F454D3" w:rsidRPr="00347A81" w:rsidRDefault="00F454D3" w:rsidP="00F454D3">
      <w:pPr>
        <w:tabs>
          <w:tab w:val="left" w:pos="0"/>
        </w:tabs>
        <w:rPr>
          <w:b/>
          <w:bCs/>
          <w:lang w:val="lt-LT"/>
        </w:rPr>
      </w:pPr>
      <w:r w:rsidRPr="00347A81">
        <w:rPr>
          <w:b/>
          <w:bCs/>
          <w:lang w:val="lt-LT"/>
        </w:rPr>
        <w:t xml:space="preserve">Nustojus vartoti </w:t>
      </w:r>
      <w:proofErr w:type="spellStart"/>
      <w:r w:rsidRPr="00347A81">
        <w:rPr>
          <w:b/>
          <w:bCs/>
          <w:lang w:val="lt-LT"/>
        </w:rPr>
        <w:t>Turcer</w:t>
      </w:r>
      <w:proofErr w:type="spellEnd"/>
    </w:p>
    <w:p w14:paraId="3123C840" w14:textId="5A2670EF" w:rsidR="00F454D3" w:rsidRPr="00347A81" w:rsidRDefault="00F454D3" w:rsidP="00F454D3">
      <w:pPr>
        <w:tabs>
          <w:tab w:val="left" w:pos="0"/>
        </w:tabs>
        <w:rPr>
          <w:lang w:val="lt-LT"/>
        </w:rPr>
      </w:pPr>
      <w:r w:rsidRPr="00347A81">
        <w:rPr>
          <w:lang w:val="lt-LT"/>
        </w:rPr>
        <w:t xml:space="preserve">Nenutraukite </w:t>
      </w:r>
      <w:proofErr w:type="spellStart"/>
      <w:r w:rsidRPr="00347A81">
        <w:rPr>
          <w:lang w:val="lt-LT"/>
        </w:rPr>
        <w:t>Turcer</w:t>
      </w:r>
      <w:proofErr w:type="spellEnd"/>
      <w:r w:rsidRPr="00347A81">
        <w:rPr>
          <w:lang w:val="lt-LT"/>
        </w:rPr>
        <w:t xml:space="preserve"> vartojimo nepasitarę su gydytoju. Vartokite š</w:t>
      </w:r>
      <w:r w:rsidR="009E5799">
        <w:rPr>
          <w:lang w:val="lt-LT"/>
        </w:rPr>
        <w:t>io</w:t>
      </w:r>
      <w:r w:rsidRPr="00347A81">
        <w:rPr>
          <w:lang w:val="lt-LT"/>
        </w:rPr>
        <w:t xml:space="preserve"> vaist</w:t>
      </w:r>
      <w:r w:rsidR="009E5799">
        <w:rPr>
          <w:lang w:val="lt-LT"/>
        </w:rPr>
        <w:t>o</w:t>
      </w:r>
      <w:r w:rsidRPr="00347A81">
        <w:rPr>
          <w:lang w:val="lt-LT"/>
        </w:rPr>
        <w:t xml:space="preserve"> reguliariai, kol gydytojas jo skiria. Nutraukus </w:t>
      </w:r>
      <w:proofErr w:type="spellStart"/>
      <w:r w:rsidRPr="00347A81">
        <w:rPr>
          <w:lang w:val="lt-LT"/>
        </w:rPr>
        <w:t>Turcer</w:t>
      </w:r>
      <w:proofErr w:type="spellEnd"/>
      <w:r w:rsidRPr="00347A81">
        <w:rPr>
          <w:lang w:val="lt-LT"/>
        </w:rPr>
        <w:t xml:space="preserve"> vartojimą gali padidėti rizika patirti naują širdies priepuolį ar insultą, taip pat numirti nuo ligos, susijusios su Jūsų širdimi ar kraujagyslėmis.</w:t>
      </w:r>
    </w:p>
    <w:p w14:paraId="44C5FCC4" w14:textId="77777777" w:rsidR="00F454D3" w:rsidRPr="00347A81" w:rsidRDefault="00F454D3" w:rsidP="00F454D3">
      <w:pPr>
        <w:tabs>
          <w:tab w:val="left" w:pos="0"/>
        </w:tabs>
        <w:rPr>
          <w:lang w:val="lt-LT"/>
        </w:rPr>
      </w:pPr>
    </w:p>
    <w:p w14:paraId="7A7EC9E9" w14:textId="77777777" w:rsidR="00F454D3" w:rsidRPr="00347A81" w:rsidRDefault="00F454D3" w:rsidP="00F454D3">
      <w:pPr>
        <w:tabs>
          <w:tab w:val="left" w:pos="0"/>
        </w:tabs>
        <w:rPr>
          <w:lang w:val="lt-LT"/>
        </w:rPr>
      </w:pPr>
      <w:r w:rsidRPr="00347A81">
        <w:rPr>
          <w:lang w:val="lt-LT"/>
        </w:rPr>
        <w:t>Jeigu kiltų daugiau klausimų dėl šio vaisto vartojimo, kreipkitės į gydytoją arba vaistininką.</w:t>
      </w:r>
    </w:p>
    <w:p w14:paraId="6D14E042" w14:textId="77777777" w:rsidR="00F454D3" w:rsidRPr="00347A81" w:rsidRDefault="00F454D3" w:rsidP="00F454D3">
      <w:pPr>
        <w:tabs>
          <w:tab w:val="left" w:pos="0"/>
        </w:tabs>
        <w:rPr>
          <w:lang w:val="lt-LT"/>
        </w:rPr>
      </w:pPr>
    </w:p>
    <w:p w14:paraId="54EC447A" w14:textId="77777777" w:rsidR="00F454D3" w:rsidRPr="00347A81" w:rsidRDefault="00F454D3" w:rsidP="00F454D3">
      <w:pPr>
        <w:tabs>
          <w:tab w:val="left" w:pos="0"/>
        </w:tabs>
        <w:rPr>
          <w:lang w:val="lt-LT"/>
        </w:rPr>
      </w:pPr>
    </w:p>
    <w:p w14:paraId="070BE9F2" w14:textId="77777777" w:rsidR="00F454D3" w:rsidRPr="00347A81" w:rsidRDefault="00F454D3" w:rsidP="000B66B3">
      <w:pPr>
        <w:numPr>
          <w:ilvl w:val="0"/>
          <w:numId w:val="8"/>
        </w:numPr>
        <w:tabs>
          <w:tab w:val="left" w:pos="0"/>
        </w:tabs>
        <w:ind w:left="567"/>
        <w:rPr>
          <w:b/>
          <w:bCs/>
          <w:lang w:val="lt-LT"/>
        </w:rPr>
      </w:pPr>
      <w:r w:rsidRPr="00347A81">
        <w:rPr>
          <w:b/>
          <w:bCs/>
          <w:lang w:val="lt-LT"/>
        </w:rPr>
        <w:t>Galimas šalutinis poveikis</w:t>
      </w:r>
    </w:p>
    <w:p w14:paraId="6F1A926C" w14:textId="77777777" w:rsidR="00F454D3" w:rsidRPr="00347A81" w:rsidRDefault="00F454D3" w:rsidP="00F454D3">
      <w:pPr>
        <w:tabs>
          <w:tab w:val="left" w:pos="0"/>
        </w:tabs>
        <w:rPr>
          <w:b/>
          <w:lang w:val="lt-LT"/>
        </w:rPr>
      </w:pPr>
    </w:p>
    <w:p w14:paraId="69702B33" w14:textId="6E8C1650" w:rsidR="00F454D3" w:rsidRPr="00347A81" w:rsidRDefault="00F454D3" w:rsidP="00F454D3">
      <w:pPr>
        <w:tabs>
          <w:tab w:val="left" w:pos="0"/>
        </w:tabs>
        <w:rPr>
          <w:lang w:val="lt-LT"/>
        </w:rPr>
      </w:pPr>
      <w:r w:rsidRPr="00347A81">
        <w:rPr>
          <w:lang w:val="lt-LT"/>
        </w:rPr>
        <w:t xml:space="preserve">Šis vaistas, kaip ir </w:t>
      </w:r>
      <w:r w:rsidR="000D2D8D">
        <w:rPr>
          <w:lang w:val="lt-LT"/>
        </w:rPr>
        <w:t xml:space="preserve">visi </w:t>
      </w:r>
      <w:r w:rsidRPr="00347A81">
        <w:rPr>
          <w:lang w:val="lt-LT"/>
        </w:rPr>
        <w:t>kiti, gali sukelti šalutinį poveikį, nors jis pasireiškia ne visiems žmonėms. Vartojant š</w:t>
      </w:r>
      <w:r w:rsidR="000D2D8D">
        <w:rPr>
          <w:lang w:val="lt-LT"/>
        </w:rPr>
        <w:t>io</w:t>
      </w:r>
      <w:r w:rsidRPr="00347A81">
        <w:rPr>
          <w:lang w:val="lt-LT"/>
        </w:rPr>
        <w:t xml:space="preserve"> vaist</w:t>
      </w:r>
      <w:r w:rsidR="000D2D8D">
        <w:rPr>
          <w:lang w:val="lt-LT"/>
        </w:rPr>
        <w:t>o</w:t>
      </w:r>
      <w:r w:rsidRPr="00347A81">
        <w:rPr>
          <w:lang w:val="lt-LT"/>
        </w:rPr>
        <w:t>, gali pasireikšti žemiau išvardytas šalutinis poveikis.</w:t>
      </w:r>
    </w:p>
    <w:p w14:paraId="0F362802" w14:textId="77777777" w:rsidR="00F454D3" w:rsidRPr="00347A81" w:rsidRDefault="00F454D3" w:rsidP="00F454D3">
      <w:pPr>
        <w:tabs>
          <w:tab w:val="left" w:pos="0"/>
        </w:tabs>
        <w:rPr>
          <w:lang w:val="lt-LT"/>
        </w:rPr>
      </w:pPr>
    </w:p>
    <w:p w14:paraId="2BA99E75" w14:textId="4B6A0C12" w:rsidR="00F454D3" w:rsidRPr="00347A81" w:rsidRDefault="00F454D3" w:rsidP="00F454D3">
      <w:pPr>
        <w:tabs>
          <w:tab w:val="left" w:pos="0"/>
        </w:tabs>
        <w:rPr>
          <w:lang w:val="lt-LT"/>
        </w:rPr>
      </w:pPr>
      <w:proofErr w:type="spellStart"/>
      <w:r w:rsidRPr="00347A81">
        <w:rPr>
          <w:lang w:val="lt-LT"/>
        </w:rPr>
        <w:t>Turcer</w:t>
      </w:r>
      <w:proofErr w:type="spellEnd"/>
      <w:r w:rsidRPr="00347A81">
        <w:rPr>
          <w:lang w:val="lt-LT"/>
        </w:rPr>
        <w:t xml:space="preserve"> veikia kraujo krešėjimą, todėl dauguma šalutinių poveikių yra susiję su kraujavimu.</w:t>
      </w:r>
      <w:r w:rsidR="006B77DF">
        <w:rPr>
          <w:lang w:val="lt-LT"/>
        </w:rPr>
        <w:t xml:space="preserve"> </w:t>
      </w:r>
      <w:r w:rsidRPr="00347A81">
        <w:rPr>
          <w:lang w:val="lt-LT"/>
        </w:rPr>
        <w:t xml:space="preserve">Kraujavimas </w:t>
      </w:r>
      <w:r w:rsidR="0086470C">
        <w:rPr>
          <w:lang w:val="lt-LT"/>
        </w:rPr>
        <w:t>gali pasireikšti</w:t>
      </w:r>
      <w:r w:rsidR="0086470C" w:rsidRPr="00347A81">
        <w:rPr>
          <w:lang w:val="lt-LT"/>
        </w:rPr>
        <w:t xml:space="preserve"> </w:t>
      </w:r>
      <w:r w:rsidRPr="00347A81">
        <w:rPr>
          <w:lang w:val="lt-LT"/>
        </w:rPr>
        <w:t xml:space="preserve">bet kurioje kūno vietoje. Apskritai kraujavimas (pvz., </w:t>
      </w:r>
      <w:r w:rsidR="0086470C">
        <w:rPr>
          <w:lang w:val="lt-LT"/>
        </w:rPr>
        <w:t>mėlynės</w:t>
      </w:r>
      <w:r w:rsidRPr="00347A81">
        <w:rPr>
          <w:lang w:val="lt-LT"/>
        </w:rPr>
        <w:t>, kraujavimas iš nosies) pasitaiko dažnai. Stiprus kraujavimas pasitaiko nedažnai, bet gali kelti pavojų gyvybei.</w:t>
      </w:r>
    </w:p>
    <w:p w14:paraId="2530BE28" w14:textId="77777777" w:rsidR="00F454D3" w:rsidRPr="00347A81" w:rsidRDefault="00F454D3" w:rsidP="00F454D3">
      <w:pPr>
        <w:tabs>
          <w:tab w:val="left" w:pos="0"/>
        </w:tabs>
        <w:rPr>
          <w:lang w:val="lt-LT"/>
        </w:rPr>
      </w:pPr>
    </w:p>
    <w:p w14:paraId="59FBBB3A" w14:textId="33BC4B58" w:rsidR="00F454D3" w:rsidRPr="00347A81" w:rsidRDefault="00F454D3" w:rsidP="00F454D3">
      <w:pPr>
        <w:tabs>
          <w:tab w:val="left" w:pos="0"/>
        </w:tabs>
        <w:rPr>
          <w:b/>
          <w:bCs/>
          <w:lang w:val="lt-LT"/>
        </w:rPr>
      </w:pPr>
      <w:r w:rsidRPr="00347A81">
        <w:rPr>
          <w:b/>
          <w:bCs/>
          <w:lang w:val="lt-LT"/>
        </w:rPr>
        <w:t xml:space="preserve">Nedelsdami kreipkitės į gydytoją pastebėję bent vieną iš </w:t>
      </w:r>
      <w:r w:rsidR="0086470C">
        <w:rPr>
          <w:b/>
          <w:bCs/>
          <w:lang w:val="lt-LT"/>
        </w:rPr>
        <w:t>toliau</w:t>
      </w:r>
      <w:r w:rsidR="0086470C" w:rsidRPr="00347A81">
        <w:rPr>
          <w:b/>
          <w:bCs/>
          <w:lang w:val="lt-LT"/>
        </w:rPr>
        <w:t xml:space="preserve"> </w:t>
      </w:r>
      <w:r w:rsidRPr="00347A81">
        <w:rPr>
          <w:b/>
          <w:bCs/>
          <w:lang w:val="lt-LT"/>
        </w:rPr>
        <w:t xml:space="preserve">išvardytų sutrikimų, kadangi Jums gali </w:t>
      </w:r>
      <w:r w:rsidR="0086470C">
        <w:rPr>
          <w:b/>
          <w:bCs/>
          <w:lang w:val="lt-LT"/>
        </w:rPr>
        <w:t>prireikti</w:t>
      </w:r>
      <w:r w:rsidR="0086470C" w:rsidRPr="00347A81">
        <w:rPr>
          <w:b/>
          <w:bCs/>
          <w:lang w:val="lt-LT"/>
        </w:rPr>
        <w:t xml:space="preserve"> </w:t>
      </w:r>
      <w:r w:rsidRPr="00347A81">
        <w:rPr>
          <w:b/>
          <w:bCs/>
          <w:lang w:val="lt-LT"/>
        </w:rPr>
        <w:t xml:space="preserve">skubios </w:t>
      </w:r>
      <w:r w:rsidR="0086470C">
        <w:rPr>
          <w:b/>
          <w:bCs/>
          <w:lang w:val="lt-LT"/>
        </w:rPr>
        <w:t>medicininės</w:t>
      </w:r>
      <w:r w:rsidR="0086470C" w:rsidRPr="00347A81">
        <w:rPr>
          <w:b/>
          <w:bCs/>
          <w:lang w:val="lt-LT"/>
        </w:rPr>
        <w:t xml:space="preserve"> </w:t>
      </w:r>
      <w:r w:rsidRPr="00347A81">
        <w:rPr>
          <w:b/>
          <w:bCs/>
          <w:lang w:val="lt-LT"/>
        </w:rPr>
        <w:t>pagalbos.</w:t>
      </w:r>
    </w:p>
    <w:p w14:paraId="294A90D7" w14:textId="65F99838" w:rsidR="00F454D3" w:rsidRPr="006B77DF" w:rsidRDefault="00F454D3" w:rsidP="000B66B3">
      <w:pPr>
        <w:pStyle w:val="Sraopastraipa"/>
        <w:numPr>
          <w:ilvl w:val="0"/>
          <w:numId w:val="32"/>
        </w:numPr>
        <w:tabs>
          <w:tab w:val="left" w:pos="0"/>
        </w:tabs>
        <w:ind w:left="567"/>
        <w:rPr>
          <w:b/>
          <w:lang w:val="lt-LT"/>
        </w:rPr>
      </w:pPr>
      <w:r w:rsidRPr="006B77DF">
        <w:rPr>
          <w:b/>
          <w:lang w:val="lt-LT"/>
        </w:rPr>
        <w:t>Kraujavimas į smegenis arba kaukolės vid</w:t>
      </w:r>
      <w:r w:rsidR="0086470C">
        <w:rPr>
          <w:b/>
          <w:lang w:val="lt-LT"/>
        </w:rPr>
        <w:t>ų</w:t>
      </w:r>
      <w:r w:rsidRPr="006B77DF">
        <w:rPr>
          <w:b/>
          <w:lang w:val="lt-LT"/>
        </w:rPr>
        <w:t xml:space="preserve"> yra nedažnas šalutinis poveikis, dėl kurio gali pasireikšti insulto požymi</w:t>
      </w:r>
      <w:r w:rsidR="0086470C">
        <w:rPr>
          <w:b/>
          <w:lang w:val="lt-LT"/>
        </w:rPr>
        <w:t>ai</w:t>
      </w:r>
      <w:r w:rsidRPr="006B77DF">
        <w:rPr>
          <w:b/>
          <w:lang w:val="lt-LT"/>
        </w:rPr>
        <w:t>, pvz.:</w:t>
      </w:r>
    </w:p>
    <w:p w14:paraId="2CA349BF" w14:textId="335177D5" w:rsidR="00F454D3" w:rsidRPr="00347A81" w:rsidRDefault="00F454D3" w:rsidP="000B66B3">
      <w:pPr>
        <w:numPr>
          <w:ilvl w:val="0"/>
          <w:numId w:val="31"/>
        </w:numPr>
        <w:tabs>
          <w:tab w:val="left" w:pos="0"/>
        </w:tabs>
        <w:ind w:left="1134"/>
        <w:rPr>
          <w:lang w:val="lt-LT"/>
        </w:rPr>
      </w:pPr>
      <w:r w:rsidRPr="00347A81">
        <w:rPr>
          <w:lang w:val="lt-LT"/>
        </w:rPr>
        <w:t>staiga pasireiškę</w:t>
      </w:r>
      <w:r w:rsidR="0086470C">
        <w:rPr>
          <w:lang w:val="lt-LT"/>
        </w:rPr>
        <w:t>s</w:t>
      </w:r>
      <w:r w:rsidRPr="00347A81">
        <w:rPr>
          <w:lang w:val="lt-LT"/>
        </w:rPr>
        <w:t xml:space="preserve"> rankos, kojos arba veido </w:t>
      </w:r>
      <w:r w:rsidR="0086470C">
        <w:rPr>
          <w:lang w:val="lt-LT"/>
        </w:rPr>
        <w:t>tirpimas</w:t>
      </w:r>
      <w:r w:rsidR="0086470C" w:rsidRPr="00347A81">
        <w:rPr>
          <w:lang w:val="lt-LT"/>
        </w:rPr>
        <w:t xml:space="preserve"> </w:t>
      </w:r>
      <w:r w:rsidRPr="00347A81">
        <w:rPr>
          <w:lang w:val="lt-LT"/>
        </w:rPr>
        <w:t>ar silpnumas, ypač jei šie sutrikimai yra tik vienoje kūno pusėje;</w:t>
      </w:r>
    </w:p>
    <w:p w14:paraId="0F50DC5D" w14:textId="77777777" w:rsidR="00F454D3" w:rsidRPr="00347A81" w:rsidRDefault="00F454D3" w:rsidP="000B66B3">
      <w:pPr>
        <w:numPr>
          <w:ilvl w:val="0"/>
          <w:numId w:val="31"/>
        </w:numPr>
        <w:tabs>
          <w:tab w:val="left" w:pos="0"/>
        </w:tabs>
        <w:ind w:left="1134"/>
        <w:rPr>
          <w:lang w:val="lt-LT"/>
        </w:rPr>
      </w:pPr>
      <w:r w:rsidRPr="00347A81">
        <w:rPr>
          <w:lang w:val="lt-LT"/>
        </w:rPr>
        <w:t>staiga atsiradęs sumišimas, pasunkėjusi kalba ar pablogėjęs gebėjimas suprasti kitus žmones;</w:t>
      </w:r>
    </w:p>
    <w:p w14:paraId="2C228333" w14:textId="77777777" w:rsidR="00F454D3" w:rsidRPr="00347A81" w:rsidRDefault="00F454D3" w:rsidP="000B66B3">
      <w:pPr>
        <w:numPr>
          <w:ilvl w:val="0"/>
          <w:numId w:val="31"/>
        </w:numPr>
        <w:tabs>
          <w:tab w:val="left" w:pos="0"/>
        </w:tabs>
        <w:ind w:left="1134"/>
        <w:rPr>
          <w:lang w:val="lt-LT"/>
        </w:rPr>
      </w:pPr>
      <w:r w:rsidRPr="00347A81">
        <w:rPr>
          <w:lang w:val="lt-LT"/>
        </w:rPr>
        <w:t>staiga pasunkėjęs ėjimas arba sutrikusi pusiausvyra ar koordinacija;</w:t>
      </w:r>
    </w:p>
    <w:p w14:paraId="431003D5" w14:textId="77777777" w:rsidR="00F454D3" w:rsidRPr="00347A81" w:rsidRDefault="00F454D3" w:rsidP="000B66B3">
      <w:pPr>
        <w:numPr>
          <w:ilvl w:val="0"/>
          <w:numId w:val="31"/>
        </w:numPr>
        <w:tabs>
          <w:tab w:val="left" w:pos="0"/>
        </w:tabs>
        <w:ind w:left="1134"/>
        <w:rPr>
          <w:lang w:val="lt-LT"/>
        </w:rPr>
      </w:pPr>
      <w:r w:rsidRPr="00347A81">
        <w:rPr>
          <w:lang w:val="lt-LT"/>
        </w:rPr>
        <w:t>staiga be aiškios priežasties prasidėjęs galvos svaigimas arba stiprus galvos skausmas.</w:t>
      </w:r>
    </w:p>
    <w:p w14:paraId="586FE715" w14:textId="77777777" w:rsidR="00F454D3" w:rsidRPr="00347A81" w:rsidRDefault="00F454D3" w:rsidP="00F454D3">
      <w:pPr>
        <w:tabs>
          <w:tab w:val="left" w:pos="0"/>
        </w:tabs>
        <w:rPr>
          <w:lang w:val="lt-LT"/>
        </w:rPr>
      </w:pPr>
    </w:p>
    <w:p w14:paraId="5800EF43" w14:textId="77777777" w:rsidR="00F454D3" w:rsidRPr="00347A81" w:rsidRDefault="00F454D3" w:rsidP="000B66B3">
      <w:pPr>
        <w:pStyle w:val="Sraopastraipa"/>
        <w:numPr>
          <w:ilvl w:val="0"/>
          <w:numId w:val="33"/>
        </w:numPr>
        <w:tabs>
          <w:tab w:val="left" w:pos="0"/>
        </w:tabs>
        <w:ind w:left="567"/>
        <w:rPr>
          <w:bCs/>
          <w:lang w:val="lt-LT"/>
        </w:rPr>
      </w:pPr>
      <w:r w:rsidRPr="00347A81">
        <w:rPr>
          <w:b/>
          <w:bCs/>
          <w:lang w:val="lt-LT"/>
        </w:rPr>
        <w:t>Kraujavimo požymiai, pvz.:</w:t>
      </w:r>
    </w:p>
    <w:p w14:paraId="36E7C6FD" w14:textId="77777777" w:rsidR="00F454D3" w:rsidRPr="00347A81" w:rsidRDefault="00F454D3" w:rsidP="000B66B3">
      <w:pPr>
        <w:numPr>
          <w:ilvl w:val="0"/>
          <w:numId w:val="34"/>
        </w:numPr>
        <w:tabs>
          <w:tab w:val="left" w:pos="0"/>
        </w:tabs>
        <w:ind w:left="1134"/>
        <w:rPr>
          <w:lang w:val="lt-LT"/>
        </w:rPr>
      </w:pPr>
      <w:r w:rsidRPr="00347A81">
        <w:rPr>
          <w:lang w:val="lt-LT"/>
        </w:rPr>
        <w:lastRenderedPageBreak/>
        <w:t>stiprus ar nekontroliuojamas kraujavimas;</w:t>
      </w:r>
    </w:p>
    <w:p w14:paraId="74C9B618" w14:textId="77777777" w:rsidR="00F454D3" w:rsidRPr="00347A81" w:rsidRDefault="00F454D3" w:rsidP="000B66B3">
      <w:pPr>
        <w:numPr>
          <w:ilvl w:val="0"/>
          <w:numId w:val="34"/>
        </w:numPr>
        <w:tabs>
          <w:tab w:val="left" w:pos="0"/>
        </w:tabs>
        <w:ind w:left="1134"/>
        <w:rPr>
          <w:lang w:val="lt-LT"/>
        </w:rPr>
      </w:pPr>
      <w:r w:rsidRPr="00347A81">
        <w:rPr>
          <w:lang w:val="lt-LT"/>
        </w:rPr>
        <w:t>netikėtas ar ilgalaikis kraujavimas;</w:t>
      </w:r>
    </w:p>
    <w:p w14:paraId="795B9CEB" w14:textId="576EF7E6" w:rsidR="00F454D3" w:rsidRPr="00347A81" w:rsidRDefault="007F122E" w:rsidP="000B66B3">
      <w:pPr>
        <w:numPr>
          <w:ilvl w:val="0"/>
          <w:numId w:val="34"/>
        </w:numPr>
        <w:tabs>
          <w:tab w:val="left" w:pos="0"/>
        </w:tabs>
        <w:ind w:left="1134"/>
        <w:rPr>
          <w:lang w:val="lt-LT"/>
        </w:rPr>
      </w:pPr>
      <w:r>
        <w:rPr>
          <w:lang w:val="lt-LT"/>
        </w:rPr>
        <w:t>rausvas</w:t>
      </w:r>
      <w:r w:rsidR="00F454D3" w:rsidRPr="00347A81">
        <w:rPr>
          <w:lang w:val="lt-LT"/>
        </w:rPr>
        <w:t>, raudonas arba rudas šlapimas;</w:t>
      </w:r>
    </w:p>
    <w:p w14:paraId="4A9FDA48" w14:textId="77777777" w:rsidR="00F454D3" w:rsidRPr="00347A81" w:rsidRDefault="00F454D3" w:rsidP="000B66B3">
      <w:pPr>
        <w:numPr>
          <w:ilvl w:val="0"/>
          <w:numId w:val="34"/>
        </w:numPr>
        <w:tabs>
          <w:tab w:val="left" w:pos="0"/>
        </w:tabs>
        <w:ind w:left="1134"/>
        <w:rPr>
          <w:lang w:val="lt-LT"/>
        </w:rPr>
      </w:pPr>
      <w:r w:rsidRPr="00347A81">
        <w:rPr>
          <w:lang w:val="lt-LT"/>
        </w:rPr>
        <w:t>vėmimas raudonu krauju arba panašiu į kavos tirščius turiniu;</w:t>
      </w:r>
    </w:p>
    <w:p w14:paraId="7185E02F" w14:textId="77777777" w:rsidR="00F454D3" w:rsidRPr="00347A81" w:rsidRDefault="00F454D3" w:rsidP="000B66B3">
      <w:pPr>
        <w:numPr>
          <w:ilvl w:val="0"/>
          <w:numId w:val="34"/>
        </w:numPr>
        <w:tabs>
          <w:tab w:val="left" w:pos="0"/>
        </w:tabs>
        <w:ind w:left="1134"/>
        <w:rPr>
          <w:lang w:val="lt-LT"/>
        </w:rPr>
      </w:pPr>
      <w:r w:rsidRPr="00347A81">
        <w:rPr>
          <w:lang w:val="lt-LT"/>
        </w:rPr>
        <w:t>raudonos ar juodos kaip degutas išmatos;</w:t>
      </w:r>
    </w:p>
    <w:p w14:paraId="37F657B9" w14:textId="5729245F" w:rsidR="00F454D3" w:rsidRPr="00347A81" w:rsidRDefault="00F454D3" w:rsidP="000B66B3">
      <w:pPr>
        <w:numPr>
          <w:ilvl w:val="0"/>
          <w:numId w:val="34"/>
        </w:numPr>
        <w:tabs>
          <w:tab w:val="left" w:pos="0"/>
        </w:tabs>
        <w:ind w:left="1134"/>
        <w:rPr>
          <w:lang w:val="lt-LT"/>
        </w:rPr>
      </w:pPr>
      <w:r w:rsidRPr="00347A81">
        <w:rPr>
          <w:lang w:val="lt-LT"/>
        </w:rPr>
        <w:t xml:space="preserve">kraujo </w:t>
      </w:r>
      <w:r w:rsidR="0081213A">
        <w:rPr>
          <w:lang w:val="lt-LT"/>
        </w:rPr>
        <w:t xml:space="preserve">krešulių </w:t>
      </w:r>
      <w:r w:rsidRPr="00347A81">
        <w:rPr>
          <w:lang w:val="lt-LT"/>
        </w:rPr>
        <w:t>atkosėjimas ar vėmimas.</w:t>
      </w:r>
    </w:p>
    <w:p w14:paraId="0090165F" w14:textId="77777777" w:rsidR="00F454D3" w:rsidRDefault="00F454D3" w:rsidP="00F454D3">
      <w:pPr>
        <w:tabs>
          <w:tab w:val="left" w:pos="0"/>
        </w:tabs>
        <w:rPr>
          <w:lang w:val="lt-LT"/>
        </w:rPr>
      </w:pPr>
    </w:p>
    <w:p w14:paraId="68958D99" w14:textId="606526FA" w:rsidR="006B77DF" w:rsidRPr="006B77DF" w:rsidRDefault="006B77DF" w:rsidP="000B66B3">
      <w:pPr>
        <w:pStyle w:val="Sraopastraipa"/>
        <w:numPr>
          <w:ilvl w:val="0"/>
          <w:numId w:val="35"/>
        </w:numPr>
        <w:tabs>
          <w:tab w:val="left" w:pos="0"/>
        </w:tabs>
        <w:ind w:left="567" w:hanging="567"/>
        <w:rPr>
          <w:lang w:val="lt-LT"/>
        </w:rPr>
      </w:pPr>
      <w:r w:rsidRPr="006B77DF">
        <w:rPr>
          <w:b/>
          <w:bCs/>
          <w:lang w:val="lt-LT"/>
        </w:rPr>
        <w:t xml:space="preserve">Alerginės reakcijos yra </w:t>
      </w:r>
      <w:r w:rsidR="0081213A">
        <w:rPr>
          <w:b/>
          <w:bCs/>
          <w:lang w:val="lt-LT"/>
        </w:rPr>
        <w:t>nedažnas</w:t>
      </w:r>
      <w:r w:rsidR="0081213A" w:rsidRPr="006B77DF">
        <w:rPr>
          <w:b/>
          <w:bCs/>
          <w:lang w:val="lt-LT"/>
        </w:rPr>
        <w:t xml:space="preserve"> </w:t>
      </w:r>
      <w:r w:rsidRPr="006B77DF">
        <w:rPr>
          <w:b/>
          <w:bCs/>
          <w:lang w:val="lt-LT"/>
        </w:rPr>
        <w:t>šalutinis poveikis</w:t>
      </w:r>
      <w:r w:rsidR="000B66B3">
        <w:rPr>
          <w:b/>
          <w:bCs/>
          <w:lang w:val="lt-LT"/>
        </w:rPr>
        <w:t>,</w:t>
      </w:r>
      <w:r w:rsidRPr="006B77DF">
        <w:rPr>
          <w:b/>
          <w:bCs/>
          <w:lang w:val="lt-LT"/>
        </w:rPr>
        <w:t xml:space="preserve"> </w:t>
      </w:r>
      <w:r w:rsidR="000B66B3" w:rsidRPr="006B77DF">
        <w:rPr>
          <w:b/>
          <w:lang w:val="lt-LT"/>
        </w:rPr>
        <w:t>dėl kurio gali pasireikšti</w:t>
      </w:r>
      <w:r w:rsidR="000B66B3">
        <w:rPr>
          <w:b/>
          <w:lang w:val="lt-LT"/>
        </w:rPr>
        <w:t xml:space="preserve"> šie simptomai</w:t>
      </w:r>
      <w:r w:rsidRPr="006B77DF">
        <w:rPr>
          <w:lang w:val="lt-LT"/>
        </w:rPr>
        <w:t>:</w:t>
      </w:r>
    </w:p>
    <w:p w14:paraId="4C661C4B" w14:textId="3D32BACB" w:rsidR="006B77DF" w:rsidRPr="006B77DF" w:rsidRDefault="006B77DF" w:rsidP="000B66B3">
      <w:pPr>
        <w:pStyle w:val="Sraopastraipa"/>
        <w:numPr>
          <w:ilvl w:val="0"/>
          <w:numId w:val="36"/>
        </w:numPr>
        <w:tabs>
          <w:tab w:val="left" w:pos="1134"/>
        </w:tabs>
        <w:ind w:left="1134" w:hanging="567"/>
        <w:rPr>
          <w:lang w:val="lt-LT"/>
        </w:rPr>
      </w:pPr>
      <w:r w:rsidRPr="006B77DF">
        <w:rPr>
          <w:lang w:val="lt-LT"/>
        </w:rPr>
        <w:t>staigus švokštimas</w:t>
      </w:r>
      <w:r w:rsidR="000B66B3">
        <w:rPr>
          <w:lang w:val="lt-LT"/>
        </w:rPr>
        <w:t>;</w:t>
      </w:r>
    </w:p>
    <w:p w14:paraId="045850CD" w14:textId="5E34C2FA" w:rsidR="006B77DF" w:rsidRPr="006B77DF" w:rsidRDefault="006B77DF" w:rsidP="000B66B3">
      <w:pPr>
        <w:pStyle w:val="Sraopastraipa"/>
        <w:numPr>
          <w:ilvl w:val="0"/>
          <w:numId w:val="36"/>
        </w:numPr>
        <w:tabs>
          <w:tab w:val="left" w:pos="1134"/>
        </w:tabs>
        <w:ind w:left="1134" w:hanging="567"/>
        <w:rPr>
          <w:lang w:val="lt-LT"/>
        </w:rPr>
      </w:pPr>
      <w:r w:rsidRPr="006B77DF">
        <w:rPr>
          <w:lang w:val="lt-LT"/>
        </w:rPr>
        <w:t>lūpų/liežuvio, veido ar kūno patinimas</w:t>
      </w:r>
      <w:r w:rsidR="000B66B3">
        <w:rPr>
          <w:lang w:val="lt-LT"/>
        </w:rPr>
        <w:t>;</w:t>
      </w:r>
    </w:p>
    <w:p w14:paraId="4B207CFF" w14:textId="23953630" w:rsidR="006B77DF" w:rsidRPr="006B77DF" w:rsidRDefault="006B77DF" w:rsidP="000B66B3">
      <w:pPr>
        <w:pStyle w:val="Sraopastraipa"/>
        <w:numPr>
          <w:ilvl w:val="0"/>
          <w:numId w:val="36"/>
        </w:numPr>
        <w:tabs>
          <w:tab w:val="left" w:pos="1134"/>
        </w:tabs>
        <w:ind w:left="1134" w:hanging="567"/>
        <w:rPr>
          <w:lang w:val="lt-LT"/>
        </w:rPr>
      </w:pPr>
      <w:r w:rsidRPr="006B77DF">
        <w:rPr>
          <w:lang w:val="lt-LT"/>
        </w:rPr>
        <w:t>bėrimas</w:t>
      </w:r>
      <w:r w:rsidR="000B66B3">
        <w:rPr>
          <w:lang w:val="lt-LT"/>
        </w:rPr>
        <w:t>;</w:t>
      </w:r>
    </w:p>
    <w:p w14:paraId="38682924" w14:textId="2E4CA276" w:rsidR="006B77DF" w:rsidRPr="006B77DF" w:rsidRDefault="006B77DF" w:rsidP="000B66B3">
      <w:pPr>
        <w:pStyle w:val="Sraopastraipa"/>
        <w:numPr>
          <w:ilvl w:val="0"/>
          <w:numId w:val="36"/>
        </w:numPr>
        <w:tabs>
          <w:tab w:val="left" w:pos="1134"/>
        </w:tabs>
        <w:ind w:left="1134" w:hanging="567"/>
        <w:rPr>
          <w:lang w:val="lt-LT"/>
        </w:rPr>
      </w:pPr>
      <w:r w:rsidRPr="006B77DF">
        <w:rPr>
          <w:lang w:val="lt-LT"/>
        </w:rPr>
        <w:t>niež</w:t>
      </w:r>
      <w:r w:rsidR="0081213A">
        <w:rPr>
          <w:lang w:val="lt-LT"/>
        </w:rPr>
        <w:t>ėjimas</w:t>
      </w:r>
      <w:r w:rsidR="000B66B3">
        <w:rPr>
          <w:lang w:val="lt-LT"/>
        </w:rPr>
        <w:t>;</w:t>
      </w:r>
    </w:p>
    <w:p w14:paraId="182C147D" w14:textId="4D01463C" w:rsidR="006B77DF" w:rsidRPr="006B77DF" w:rsidRDefault="0081213A" w:rsidP="000B66B3">
      <w:pPr>
        <w:pStyle w:val="Sraopastraipa"/>
        <w:numPr>
          <w:ilvl w:val="0"/>
          <w:numId w:val="36"/>
        </w:numPr>
        <w:tabs>
          <w:tab w:val="left" w:pos="1134"/>
        </w:tabs>
        <w:ind w:left="1134" w:hanging="567"/>
        <w:rPr>
          <w:lang w:val="lt-LT"/>
        </w:rPr>
      </w:pPr>
      <w:r>
        <w:rPr>
          <w:lang w:val="lt-LT"/>
        </w:rPr>
        <w:t>alpimas</w:t>
      </w:r>
      <w:r w:rsidRPr="006B77DF">
        <w:rPr>
          <w:lang w:val="lt-LT"/>
        </w:rPr>
        <w:t xml:space="preserve"> </w:t>
      </w:r>
      <w:r w:rsidR="006B77DF" w:rsidRPr="006B77DF">
        <w:rPr>
          <w:lang w:val="lt-LT"/>
        </w:rPr>
        <w:t>ar sunkumas ryjant</w:t>
      </w:r>
      <w:r w:rsidR="000B66B3">
        <w:rPr>
          <w:lang w:val="lt-LT"/>
        </w:rPr>
        <w:t>.</w:t>
      </w:r>
    </w:p>
    <w:p w14:paraId="1594AEDE" w14:textId="77777777" w:rsidR="006B77DF" w:rsidRDefault="006B77DF" w:rsidP="00F454D3">
      <w:pPr>
        <w:tabs>
          <w:tab w:val="left" w:pos="0"/>
        </w:tabs>
        <w:rPr>
          <w:lang w:val="lt-LT"/>
        </w:rPr>
      </w:pPr>
    </w:p>
    <w:p w14:paraId="1D71AF05" w14:textId="470664B0" w:rsidR="000B66B3" w:rsidRPr="000B66B3" w:rsidRDefault="000B66B3" w:rsidP="000B66B3">
      <w:pPr>
        <w:pStyle w:val="Sraopastraipa"/>
        <w:numPr>
          <w:ilvl w:val="0"/>
          <w:numId w:val="37"/>
        </w:numPr>
        <w:tabs>
          <w:tab w:val="left" w:pos="0"/>
        </w:tabs>
        <w:ind w:left="567" w:hanging="567"/>
        <w:rPr>
          <w:b/>
          <w:bCs/>
          <w:lang w:val="lt-LT"/>
        </w:rPr>
      </w:pPr>
      <w:r w:rsidRPr="000B66B3">
        <w:rPr>
          <w:b/>
          <w:bCs/>
          <w:lang w:val="lt-LT"/>
        </w:rPr>
        <w:t xml:space="preserve">Odos reakcijos yra retas šalutinis poveikis, </w:t>
      </w:r>
      <w:r w:rsidRPr="006B77DF">
        <w:rPr>
          <w:b/>
          <w:lang w:val="lt-LT"/>
        </w:rPr>
        <w:t>dėl kurio gali pasireikšti</w:t>
      </w:r>
      <w:r>
        <w:rPr>
          <w:b/>
          <w:lang w:val="lt-LT"/>
        </w:rPr>
        <w:t xml:space="preserve"> šie simptomai</w:t>
      </w:r>
      <w:r w:rsidRPr="000B66B3">
        <w:rPr>
          <w:b/>
          <w:bCs/>
          <w:lang w:val="lt-LT"/>
        </w:rPr>
        <w:t>:</w:t>
      </w:r>
    </w:p>
    <w:p w14:paraId="2D540E89" w14:textId="44F03C92" w:rsidR="000B66B3" w:rsidRPr="009A4BAB" w:rsidRDefault="000B66B3" w:rsidP="000B66B3">
      <w:pPr>
        <w:pStyle w:val="Sraopastraipa"/>
        <w:numPr>
          <w:ilvl w:val="0"/>
          <w:numId w:val="38"/>
        </w:numPr>
        <w:tabs>
          <w:tab w:val="left" w:pos="0"/>
        </w:tabs>
        <w:ind w:left="1134" w:hanging="567"/>
        <w:rPr>
          <w:lang w:val="lt-LT"/>
        </w:rPr>
      </w:pPr>
      <w:r w:rsidRPr="000B66B3">
        <w:rPr>
          <w:lang w:val="lt-LT"/>
        </w:rPr>
        <w:t xml:space="preserve">odos paraudimas su pūslėmis ar lupimusi, kuris gali būti susijęs su </w:t>
      </w:r>
      <w:r>
        <w:rPr>
          <w:lang w:val="lt-LT"/>
        </w:rPr>
        <w:t>karščiavimu</w:t>
      </w:r>
      <w:r w:rsidRPr="000B66B3">
        <w:rPr>
          <w:lang w:val="lt-LT"/>
        </w:rPr>
        <w:t xml:space="preserve"> ir sąnarių skausmais. </w:t>
      </w:r>
      <w:r w:rsidRPr="009A4BAB">
        <w:rPr>
          <w:lang w:val="lt-LT"/>
        </w:rPr>
        <w:t xml:space="preserve">Tai gali būti daugiaformė </w:t>
      </w:r>
      <w:proofErr w:type="spellStart"/>
      <w:r w:rsidRPr="009A4BAB">
        <w:rPr>
          <w:lang w:val="lt-LT"/>
        </w:rPr>
        <w:t>eritema</w:t>
      </w:r>
      <w:proofErr w:type="spellEnd"/>
      <w:r w:rsidRPr="009A4BAB">
        <w:rPr>
          <w:lang w:val="lt-LT"/>
        </w:rPr>
        <w:t xml:space="preserve">, </w:t>
      </w:r>
      <w:proofErr w:type="spellStart"/>
      <w:r w:rsidRPr="009A4BAB">
        <w:rPr>
          <w:lang w:val="lt-LT"/>
        </w:rPr>
        <w:t>Stivenso</w:t>
      </w:r>
      <w:proofErr w:type="spellEnd"/>
      <w:r w:rsidRPr="009A4BAB">
        <w:rPr>
          <w:lang w:val="lt-LT"/>
        </w:rPr>
        <w:t xml:space="preserve">-Džonsono sindromas arba </w:t>
      </w:r>
      <w:proofErr w:type="spellStart"/>
      <w:r w:rsidR="00A141AE" w:rsidRPr="009A4BAB">
        <w:rPr>
          <w:lang w:val="lt-LT"/>
        </w:rPr>
        <w:t>Lajelio</w:t>
      </w:r>
      <w:proofErr w:type="spellEnd"/>
      <w:r w:rsidR="00A141AE" w:rsidRPr="009A4BAB">
        <w:rPr>
          <w:lang w:val="lt-LT"/>
        </w:rPr>
        <w:t xml:space="preserve"> </w:t>
      </w:r>
      <w:r w:rsidRPr="009A4BAB">
        <w:rPr>
          <w:lang w:val="lt-LT"/>
        </w:rPr>
        <w:t>sindromas.</w:t>
      </w:r>
    </w:p>
    <w:p w14:paraId="56234F28" w14:textId="77777777" w:rsidR="006B77DF" w:rsidRPr="009A4BAB" w:rsidRDefault="006B77DF" w:rsidP="00F454D3">
      <w:pPr>
        <w:tabs>
          <w:tab w:val="left" w:pos="0"/>
        </w:tabs>
        <w:rPr>
          <w:lang w:val="lt-LT"/>
        </w:rPr>
      </w:pPr>
    </w:p>
    <w:p w14:paraId="32B6FCE6" w14:textId="2B26F870" w:rsidR="00F454D3" w:rsidRPr="00347A81" w:rsidRDefault="00F454D3" w:rsidP="000B66B3">
      <w:pPr>
        <w:numPr>
          <w:ilvl w:val="0"/>
          <w:numId w:val="39"/>
        </w:numPr>
        <w:tabs>
          <w:tab w:val="left" w:pos="0"/>
        </w:tabs>
        <w:ind w:left="567"/>
        <w:rPr>
          <w:bCs/>
          <w:lang w:val="lt-LT"/>
        </w:rPr>
      </w:pPr>
      <w:r w:rsidRPr="00347A81">
        <w:rPr>
          <w:b/>
          <w:bCs/>
          <w:lang w:val="lt-LT"/>
        </w:rPr>
        <w:t>Apalpimas (sinkopė)</w:t>
      </w:r>
      <w:r w:rsidR="000B66B3">
        <w:rPr>
          <w:b/>
          <w:bCs/>
          <w:lang w:val="lt-LT"/>
        </w:rPr>
        <w:t xml:space="preserve"> yra dažnas šalutinis poveikis, </w:t>
      </w:r>
      <w:r w:rsidR="000B66B3" w:rsidRPr="006B77DF">
        <w:rPr>
          <w:b/>
          <w:lang w:val="lt-LT"/>
        </w:rPr>
        <w:t>dėl kurio gali pasireikšti</w:t>
      </w:r>
      <w:r w:rsidR="000B66B3">
        <w:rPr>
          <w:b/>
          <w:lang w:val="lt-LT"/>
        </w:rPr>
        <w:t xml:space="preserve"> šie simptomai</w:t>
      </w:r>
      <w:r w:rsidRPr="00347A81">
        <w:rPr>
          <w:bCs/>
          <w:lang w:val="lt-LT"/>
        </w:rPr>
        <w:t>:</w:t>
      </w:r>
    </w:p>
    <w:p w14:paraId="3110DAD9" w14:textId="1F8369E6" w:rsidR="00F454D3" w:rsidRPr="00347A81" w:rsidRDefault="00F454D3" w:rsidP="000B66B3">
      <w:pPr>
        <w:pStyle w:val="Sraopastraipa"/>
        <w:numPr>
          <w:ilvl w:val="0"/>
          <w:numId w:val="40"/>
        </w:numPr>
        <w:tabs>
          <w:tab w:val="left" w:pos="0"/>
        </w:tabs>
        <w:ind w:left="1134" w:hanging="567"/>
        <w:rPr>
          <w:lang w:val="lt-LT"/>
        </w:rPr>
      </w:pPr>
      <w:r w:rsidRPr="00347A81">
        <w:rPr>
          <w:lang w:val="lt-LT"/>
        </w:rPr>
        <w:t>laikinas sąmonės netekimas dėl staigaus smegenų kraujotakos sutrikimo</w:t>
      </w:r>
      <w:r w:rsidR="000B66B3">
        <w:rPr>
          <w:lang w:val="lt-LT"/>
        </w:rPr>
        <w:t>.</w:t>
      </w:r>
    </w:p>
    <w:p w14:paraId="6EA88D42" w14:textId="77777777" w:rsidR="00F454D3" w:rsidRPr="00347A81" w:rsidRDefault="00F454D3" w:rsidP="00F454D3">
      <w:pPr>
        <w:tabs>
          <w:tab w:val="left" w:pos="0"/>
        </w:tabs>
        <w:rPr>
          <w:lang w:val="lt-LT"/>
        </w:rPr>
      </w:pPr>
    </w:p>
    <w:p w14:paraId="53401E0A" w14:textId="4F507F89" w:rsidR="00F454D3" w:rsidRPr="00347A81" w:rsidRDefault="00FE55AD" w:rsidP="000B66B3">
      <w:pPr>
        <w:numPr>
          <w:ilvl w:val="0"/>
          <w:numId w:val="41"/>
        </w:numPr>
        <w:tabs>
          <w:tab w:val="left" w:pos="0"/>
        </w:tabs>
        <w:ind w:left="567"/>
        <w:rPr>
          <w:b/>
          <w:bCs/>
          <w:lang w:val="lt-LT"/>
        </w:rPr>
      </w:pPr>
      <w:r>
        <w:rPr>
          <w:b/>
          <w:bCs/>
          <w:lang w:val="lt-LT"/>
        </w:rPr>
        <w:t>Kraujo k</w:t>
      </w:r>
      <w:r w:rsidR="00F454D3" w:rsidRPr="00347A81">
        <w:rPr>
          <w:b/>
          <w:bCs/>
          <w:lang w:val="lt-LT"/>
        </w:rPr>
        <w:t>rešėjimo sutrikim</w:t>
      </w:r>
      <w:r w:rsidR="000B66B3">
        <w:rPr>
          <w:b/>
          <w:bCs/>
          <w:lang w:val="lt-LT"/>
        </w:rPr>
        <w:t>as</w:t>
      </w:r>
      <w:r w:rsidR="00F454D3" w:rsidRPr="00347A81">
        <w:rPr>
          <w:b/>
          <w:bCs/>
          <w:lang w:val="lt-LT"/>
        </w:rPr>
        <w:t>, vadinam</w:t>
      </w:r>
      <w:r w:rsidR="000B66B3">
        <w:rPr>
          <w:b/>
          <w:bCs/>
          <w:lang w:val="lt-LT"/>
        </w:rPr>
        <w:t>as</w:t>
      </w:r>
      <w:r w:rsidR="00F454D3" w:rsidRPr="00347A81">
        <w:rPr>
          <w:b/>
          <w:bCs/>
          <w:lang w:val="lt-LT"/>
        </w:rPr>
        <w:t xml:space="preserve"> trombine </w:t>
      </w:r>
      <w:proofErr w:type="spellStart"/>
      <w:r w:rsidR="00F454D3" w:rsidRPr="00347A81">
        <w:rPr>
          <w:b/>
          <w:bCs/>
          <w:lang w:val="lt-LT"/>
        </w:rPr>
        <w:t>trombocitopenine</w:t>
      </w:r>
      <w:proofErr w:type="spellEnd"/>
      <w:r w:rsidR="00F454D3" w:rsidRPr="00347A81">
        <w:rPr>
          <w:b/>
          <w:bCs/>
          <w:lang w:val="lt-LT"/>
        </w:rPr>
        <w:t xml:space="preserve"> purpura,</w:t>
      </w:r>
      <w:r w:rsidR="000B66B3">
        <w:rPr>
          <w:b/>
          <w:bCs/>
          <w:lang w:val="lt-LT"/>
        </w:rPr>
        <w:t xml:space="preserve"> yra šalutinis poveikis, kurio dažnis nežinomas,</w:t>
      </w:r>
      <w:r w:rsidR="00F454D3" w:rsidRPr="00347A81">
        <w:rPr>
          <w:b/>
          <w:bCs/>
          <w:lang w:val="lt-LT"/>
        </w:rPr>
        <w:t xml:space="preserve"> </w:t>
      </w:r>
      <w:r w:rsidR="000B66B3" w:rsidRPr="006B77DF">
        <w:rPr>
          <w:b/>
          <w:lang w:val="lt-LT"/>
        </w:rPr>
        <w:t>dėl kurio gali pasireikšti</w:t>
      </w:r>
      <w:r w:rsidR="000B66B3">
        <w:rPr>
          <w:b/>
          <w:lang w:val="lt-LT"/>
        </w:rPr>
        <w:t xml:space="preserve"> šie simptomai:</w:t>
      </w:r>
    </w:p>
    <w:p w14:paraId="5DCD4E02" w14:textId="5E398415" w:rsidR="00F454D3" w:rsidRPr="00347A81" w:rsidRDefault="00F454D3" w:rsidP="000B66B3">
      <w:pPr>
        <w:pStyle w:val="Sraopastraipa"/>
        <w:numPr>
          <w:ilvl w:val="0"/>
          <w:numId w:val="42"/>
        </w:numPr>
        <w:tabs>
          <w:tab w:val="left" w:pos="0"/>
        </w:tabs>
        <w:ind w:left="1134" w:hanging="567"/>
        <w:rPr>
          <w:lang w:val="lt-LT"/>
        </w:rPr>
      </w:pPr>
      <w:r w:rsidRPr="00347A81">
        <w:rPr>
          <w:lang w:val="lt-LT"/>
        </w:rPr>
        <w:t>karščiavimas ir purpurinės</w:t>
      </w:r>
      <w:r w:rsidR="00FE55AD">
        <w:rPr>
          <w:lang w:val="lt-LT"/>
        </w:rPr>
        <w:t xml:space="preserve"> (violetinės)</w:t>
      </w:r>
      <w:r w:rsidRPr="00347A81">
        <w:rPr>
          <w:lang w:val="lt-LT"/>
        </w:rPr>
        <w:t xml:space="preserve"> dėmės (vadinamos purpura) odoje ar burnos ertmėje, kartu gali pagelsti oda ir akys (gelta), be aiškios priežasties pasireikšti labai didelis nuovargis arba </w:t>
      </w:r>
      <w:r w:rsidR="00D201E8">
        <w:rPr>
          <w:lang w:val="lt-LT"/>
        </w:rPr>
        <w:t>sumišimas</w:t>
      </w:r>
      <w:r w:rsidRPr="00347A81">
        <w:rPr>
          <w:lang w:val="lt-LT"/>
        </w:rPr>
        <w:t>.</w:t>
      </w:r>
    </w:p>
    <w:p w14:paraId="28367D8B" w14:textId="77777777" w:rsidR="00F454D3" w:rsidRPr="00347A81" w:rsidRDefault="00F454D3" w:rsidP="00F454D3">
      <w:pPr>
        <w:tabs>
          <w:tab w:val="left" w:pos="0"/>
        </w:tabs>
        <w:rPr>
          <w:lang w:val="lt-LT"/>
        </w:rPr>
      </w:pPr>
    </w:p>
    <w:p w14:paraId="4D7AF6AA" w14:textId="77777777" w:rsidR="00F454D3" w:rsidRPr="00347A81" w:rsidRDefault="00F454D3" w:rsidP="00F454D3">
      <w:pPr>
        <w:tabs>
          <w:tab w:val="left" w:pos="0"/>
        </w:tabs>
        <w:rPr>
          <w:b/>
          <w:bCs/>
          <w:lang w:val="lt-LT"/>
        </w:rPr>
      </w:pPr>
      <w:r w:rsidRPr="00347A81">
        <w:rPr>
          <w:b/>
          <w:bCs/>
          <w:lang w:val="lt-LT"/>
        </w:rPr>
        <w:t>Pasitarkite su gydytoju pajutę šį sutrikimą:</w:t>
      </w:r>
    </w:p>
    <w:p w14:paraId="0155C84E" w14:textId="6ACE0DA6" w:rsidR="00F454D3" w:rsidRPr="00347A81" w:rsidRDefault="00F454D3" w:rsidP="0061011B">
      <w:pPr>
        <w:numPr>
          <w:ilvl w:val="0"/>
          <w:numId w:val="43"/>
        </w:numPr>
        <w:tabs>
          <w:tab w:val="left" w:pos="0"/>
        </w:tabs>
        <w:ind w:left="567"/>
        <w:rPr>
          <w:lang w:val="lt-LT"/>
        </w:rPr>
      </w:pPr>
      <w:r w:rsidRPr="00347A81">
        <w:rPr>
          <w:b/>
          <w:lang w:val="lt-LT"/>
        </w:rPr>
        <w:t>dusulys (oro trūkumas)</w:t>
      </w:r>
      <w:r w:rsidR="000B66B3">
        <w:rPr>
          <w:b/>
          <w:lang w:val="lt-LT"/>
        </w:rPr>
        <w:t xml:space="preserve"> -</w:t>
      </w:r>
      <w:r w:rsidRPr="00347A81">
        <w:rPr>
          <w:b/>
          <w:lang w:val="lt-LT"/>
        </w:rPr>
        <w:t xml:space="preserve"> labai dažna</w:t>
      </w:r>
      <w:r w:rsidR="000B66B3">
        <w:rPr>
          <w:b/>
          <w:lang w:val="lt-LT"/>
        </w:rPr>
        <w:t>s šalutinis poveikis</w:t>
      </w:r>
      <w:r w:rsidRPr="00347A81">
        <w:rPr>
          <w:b/>
          <w:lang w:val="lt-LT"/>
        </w:rPr>
        <w:t xml:space="preserve">. </w:t>
      </w:r>
      <w:r w:rsidRPr="00347A81">
        <w:rPr>
          <w:lang w:val="lt-LT"/>
        </w:rPr>
        <w:t xml:space="preserve">Dusulio priežastis gali būti širdies liga, </w:t>
      </w:r>
      <w:proofErr w:type="spellStart"/>
      <w:r w:rsidRPr="00347A81">
        <w:rPr>
          <w:lang w:val="lt-LT"/>
        </w:rPr>
        <w:t>Turcer</w:t>
      </w:r>
      <w:proofErr w:type="spellEnd"/>
      <w:r w:rsidRPr="00347A81">
        <w:rPr>
          <w:lang w:val="lt-LT"/>
        </w:rPr>
        <w:t xml:space="preserve"> šalutinis poveikis ir k</w:t>
      </w:r>
      <w:r w:rsidR="000B66B3">
        <w:rPr>
          <w:lang w:val="lt-LT"/>
        </w:rPr>
        <w:t>i</w:t>
      </w:r>
      <w:r w:rsidRPr="00347A81">
        <w:rPr>
          <w:lang w:val="lt-LT"/>
        </w:rPr>
        <w:t>t</w:t>
      </w:r>
      <w:r w:rsidR="000B66B3">
        <w:rPr>
          <w:lang w:val="lt-LT"/>
        </w:rPr>
        <w:t>a</w:t>
      </w:r>
      <w:r w:rsidRPr="00347A81">
        <w:rPr>
          <w:lang w:val="lt-LT"/>
        </w:rPr>
        <w:t xml:space="preserve">. Su </w:t>
      </w:r>
      <w:proofErr w:type="spellStart"/>
      <w:r w:rsidRPr="00347A81">
        <w:rPr>
          <w:lang w:val="lt-LT"/>
        </w:rPr>
        <w:t>Turcer</w:t>
      </w:r>
      <w:proofErr w:type="spellEnd"/>
      <w:r w:rsidRPr="00347A81">
        <w:rPr>
          <w:lang w:val="lt-LT"/>
        </w:rPr>
        <w:t xml:space="preserve"> susijęs dusulys paprastai būna lengvas, pasireiškia staigiu ir netikėtu oro trūkumu, dažniausiai atsirandančiu ramybėje. Jis gali prasidėti pirmą gydymo savaitę ir paskui išnykti. Jeigu dusulys sunkėja arba ilgai nepraeina, apie jį pasakykite gydytojui, kuris nuspręs, ar nereikia keisti gydymo arba atlikti papildomų tyrimų.</w:t>
      </w:r>
    </w:p>
    <w:p w14:paraId="52F20511" w14:textId="77777777" w:rsidR="00F454D3" w:rsidRPr="00347A81" w:rsidRDefault="00F454D3" w:rsidP="00F454D3">
      <w:pPr>
        <w:tabs>
          <w:tab w:val="left" w:pos="0"/>
        </w:tabs>
        <w:rPr>
          <w:lang w:val="lt-LT"/>
        </w:rPr>
      </w:pPr>
    </w:p>
    <w:p w14:paraId="29B947E0" w14:textId="77777777" w:rsidR="00F454D3" w:rsidRPr="00347A81" w:rsidRDefault="00F454D3" w:rsidP="00F454D3">
      <w:pPr>
        <w:tabs>
          <w:tab w:val="left" w:pos="0"/>
        </w:tabs>
        <w:rPr>
          <w:b/>
          <w:bCs/>
          <w:lang w:val="lt-LT"/>
        </w:rPr>
      </w:pPr>
      <w:r w:rsidRPr="00347A81">
        <w:rPr>
          <w:b/>
          <w:bCs/>
          <w:lang w:val="lt-LT"/>
        </w:rPr>
        <w:t>Kitas galimas šalutinis poveikis</w:t>
      </w:r>
    </w:p>
    <w:p w14:paraId="4407347E" w14:textId="77777777" w:rsidR="00F454D3" w:rsidRPr="00347A81" w:rsidRDefault="00F454D3" w:rsidP="00F454D3">
      <w:pPr>
        <w:tabs>
          <w:tab w:val="left" w:pos="0"/>
        </w:tabs>
        <w:rPr>
          <w:b/>
          <w:lang w:val="lt-LT"/>
        </w:rPr>
      </w:pPr>
    </w:p>
    <w:p w14:paraId="637590A0" w14:textId="77777777" w:rsidR="00F454D3" w:rsidRPr="00347A81" w:rsidRDefault="00F454D3" w:rsidP="00F454D3">
      <w:pPr>
        <w:tabs>
          <w:tab w:val="left" w:pos="0"/>
        </w:tabs>
        <w:rPr>
          <w:b/>
          <w:lang w:val="lt-LT"/>
        </w:rPr>
      </w:pPr>
      <w:r w:rsidRPr="00347A81">
        <w:rPr>
          <w:b/>
          <w:lang w:val="lt-LT"/>
        </w:rPr>
        <w:t>Labai dažni šalutinio poveikio reiškiniai (gali pasireikšti ne rečiau kaip 1 iš 10 asmenų):</w:t>
      </w:r>
    </w:p>
    <w:p w14:paraId="303A3593" w14:textId="2264813B" w:rsidR="00F454D3" w:rsidRPr="00347A81" w:rsidRDefault="00F454D3" w:rsidP="0061011B">
      <w:pPr>
        <w:numPr>
          <w:ilvl w:val="1"/>
          <w:numId w:val="44"/>
        </w:numPr>
        <w:tabs>
          <w:tab w:val="left" w:pos="0"/>
        </w:tabs>
        <w:ind w:hanging="575"/>
        <w:rPr>
          <w:lang w:val="lt-LT"/>
        </w:rPr>
      </w:pPr>
      <w:r w:rsidRPr="00347A81">
        <w:rPr>
          <w:lang w:val="lt-LT"/>
        </w:rPr>
        <w:t>padidėj</w:t>
      </w:r>
      <w:r w:rsidR="00D34F61">
        <w:rPr>
          <w:lang w:val="lt-LT"/>
        </w:rPr>
        <w:t>ęs</w:t>
      </w:r>
      <w:r w:rsidRPr="00347A81">
        <w:rPr>
          <w:lang w:val="lt-LT"/>
        </w:rPr>
        <w:t xml:space="preserve"> šlapimo rūgšties </w:t>
      </w:r>
      <w:r w:rsidR="00D34F61">
        <w:rPr>
          <w:lang w:val="lt-LT"/>
        </w:rPr>
        <w:t>kiekis</w:t>
      </w:r>
      <w:r w:rsidR="00D34F61" w:rsidRPr="00347A81">
        <w:rPr>
          <w:lang w:val="lt-LT"/>
        </w:rPr>
        <w:t xml:space="preserve"> </w:t>
      </w:r>
      <w:r w:rsidRPr="00347A81">
        <w:rPr>
          <w:lang w:val="lt-LT"/>
        </w:rPr>
        <w:t xml:space="preserve">kraujyje (nustatoma </w:t>
      </w:r>
      <w:r w:rsidR="00314D05">
        <w:rPr>
          <w:lang w:val="lt-LT"/>
        </w:rPr>
        <w:t>atlikus tyrimus</w:t>
      </w:r>
      <w:r w:rsidRPr="00347A81">
        <w:rPr>
          <w:lang w:val="lt-LT"/>
        </w:rPr>
        <w:t>);</w:t>
      </w:r>
    </w:p>
    <w:p w14:paraId="44260E03" w14:textId="77777777" w:rsidR="00F454D3" w:rsidRPr="00347A81" w:rsidRDefault="00F454D3" w:rsidP="0061011B">
      <w:pPr>
        <w:numPr>
          <w:ilvl w:val="1"/>
          <w:numId w:val="44"/>
        </w:numPr>
        <w:tabs>
          <w:tab w:val="left" w:pos="0"/>
        </w:tabs>
        <w:ind w:hanging="575"/>
        <w:rPr>
          <w:lang w:val="lt-LT"/>
        </w:rPr>
      </w:pPr>
      <w:r w:rsidRPr="00347A81">
        <w:rPr>
          <w:lang w:val="lt-LT"/>
        </w:rPr>
        <w:t>kraujavimas dėl kraujo sutrikimų.</w:t>
      </w:r>
    </w:p>
    <w:p w14:paraId="02F4591E" w14:textId="77777777" w:rsidR="00F454D3" w:rsidRPr="00347A81" w:rsidRDefault="00F454D3" w:rsidP="00F454D3">
      <w:pPr>
        <w:tabs>
          <w:tab w:val="left" w:pos="0"/>
        </w:tabs>
        <w:rPr>
          <w:lang w:val="lt-LT"/>
        </w:rPr>
      </w:pPr>
    </w:p>
    <w:p w14:paraId="730B8712" w14:textId="77777777" w:rsidR="00F454D3" w:rsidRPr="00347A81" w:rsidRDefault="00F454D3" w:rsidP="00F454D3">
      <w:pPr>
        <w:tabs>
          <w:tab w:val="left" w:pos="0"/>
        </w:tabs>
        <w:rPr>
          <w:b/>
          <w:bCs/>
          <w:lang w:val="lt-LT"/>
        </w:rPr>
      </w:pPr>
      <w:r w:rsidRPr="00347A81">
        <w:rPr>
          <w:b/>
          <w:bCs/>
          <w:lang w:val="lt-LT"/>
        </w:rPr>
        <w:t>Dažni šalutinio poveikio reiškiniai (gali pasireikšti rečiau kaip 1 iš 10 asmenų):</w:t>
      </w:r>
    </w:p>
    <w:p w14:paraId="1C49C012" w14:textId="5E7B4598" w:rsidR="00F454D3" w:rsidRPr="00347A81" w:rsidRDefault="00F454D3" w:rsidP="0061011B">
      <w:pPr>
        <w:numPr>
          <w:ilvl w:val="1"/>
          <w:numId w:val="45"/>
        </w:numPr>
        <w:tabs>
          <w:tab w:val="left" w:pos="0"/>
        </w:tabs>
        <w:ind w:hanging="575"/>
        <w:rPr>
          <w:lang w:val="lt-LT"/>
        </w:rPr>
      </w:pPr>
      <w:r w:rsidRPr="00347A81">
        <w:rPr>
          <w:lang w:val="lt-LT"/>
        </w:rPr>
        <w:t>kraujosruvos</w:t>
      </w:r>
      <w:r w:rsidR="00314D05">
        <w:rPr>
          <w:lang w:val="lt-LT"/>
        </w:rPr>
        <w:t xml:space="preserve"> (mėlynės)</w:t>
      </w:r>
      <w:r w:rsidRPr="00347A81">
        <w:rPr>
          <w:lang w:val="lt-LT"/>
        </w:rPr>
        <w:t>;</w:t>
      </w:r>
    </w:p>
    <w:p w14:paraId="545A26C3" w14:textId="77777777" w:rsidR="00F454D3" w:rsidRPr="00347A81" w:rsidRDefault="00F454D3" w:rsidP="0061011B">
      <w:pPr>
        <w:numPr>
          <w:ilvl w:val="1"/>
          <w:numId w:val="45"/>
        </w:numPr>
        <w:tabs>
          <w:tab w:val="left" w:pos="0"/>
        </w:tabs>
        <w:ind w:hanging="575"/>
        <w:rPr>
          <w:lang w:val="lt-LT"/>
        </w:rPr>
      </w:pPr>
      <w:r w:rsidRPr="00347A81">
        <w:rPr>
          <w:lang w:val="lt-LT"/>
        </w:rPr>
        <w:t>galvos skausmas;</w:t>
      </w:r>
    </w:p>
    <w:p w14:paraId="218DF7D5" w14:textId="112677BF" w:rsidR="00F454D3" w:rsidRPr="00347A81" w:rsidRDefault="00314D05" w:rsidP="0061011B">
      <w:pPr>
        <w:numPr>
          <w:ilvl w:val="1"/>
          <w:numId w:val="45"/>
        </w:numPr>
        <w:tabs>
          <w:tab w:val="left" w:pos="0"/>
        </w:tabs>
        <w:ind w:hanging="575"/>
        <w:rPr>
          <w:lang w:val="lt-LT"/>
        </w:rPr>
      </w:pPr>
      <w:r>
        <w:rPr>
          <w:lang w:val="lt-LT"/>
        </w:rPr>
        <w:t>svaigulys</w:t>
      </w:r>
      <w:r w:rsidR="00F454D3" w:rsidRPr="00347A81">
        <w:rPr>
          <w:lang w:val="lt-LT"/>
        </w:rPr>
        <w:t xml:space="preserve"> arba </w:t>
      </w:r>
      <w:r>
        <w:rPr>
          <w:lang w:val="lt-LT"/>
        </w:rPr>
        <w:t>jausmas</w:t>
      </w:r>
      <w:r w:rsidR="003D10B3">
        <w:rPr>
          <w:lang w:val="lt-LT"/>
        </w:rPr>
        <w:t xml:space="preserve"> </w:t>
      </w:r>
      <w:r w:rsidR="00F454D3" w:rsidRPr="00347A81">
        <w:rPr>
          <w:lang w:val="lt-LT"/>
        </w:rPr>
        <w:t>lyg suktųsi kambarys</w:t>
      </w:r>
      <w:r w:rsidR="003D10B3">
        <w:rPr>
          <w:lang w:val="lt-LT"/>
        </w:rPr>
        <w:t xml:space="preserve"> (</w:t>
      </w:r>
      <w:proofErr w:type="spellStart"/>
      <w:r w:rsidR="003D10B3" w:rsidRPr="009A4BAB">
        <w:rPr>
          <w:i/>
          <w:lang w:val="lt-LT"/>
        </w:rPr>
        <w:t>vertigo</w:t>
      </w:r>
      <w:proofErr w:type="spellEnd"/>
      <w:r w:rsidR="003D10B3">
        <w:rPr>
          <w:lang w:val="lt-LT"/>
        </w:rPr>
        <w:t>)</w:t>
      </w:r>
      <w:r w:rsidR="00F454D3" w:rsidRPr="00347A81">
        <w:rPr>
          <w:lang w:val="lt-LT"/>
        </w:rPr>
        <w:t>;</w:t>
      </w:r>
    </w:p>
    <w:p w14:paraId="5E697CEB" w14:textId="77777777" w:rsidR="00F454D3" w:rsidRPr="00347A81" w:rsidRDefault="00F454D3" w:rsidP="0061011B">
      <w:pPr>
        <w:numPr>
          <w:ilvl w:val="1"/>
          <w:numId w:val="45"/>
        </w:numPr>
        <w:tabs>
          <w:tab w:val="left" w:pos="0"/>
        </w:tabs>
        <w:ind w:hanging="575"/>
        <w:rPr>
          <w:lang w:val="lt-LT"/>
        </w:rPr>
      </w:pPr>
      <w:r w:rsidRPr="00347A81">
        <w:rPr>
          <w:lang w:val="lt-LT"/>
        </w:rPr>
        <w:t xml:space="preserve">viduriavimas ar </w:t>
      </w:r>
      <w:proofErr w:type="spellStart"/>
      <w:r w:rsidRPr="00347A81">
        <w:rPr>
          <w:lang w:val="lt-LT"/>
        </w:rPr>
        <w:t>nevirškinimas</w:t>
      </w:r>
      <w:proofErr w:type="spellEnd"/>
      <w:r w:rsidRPr="00347A81">
        <w:rPr>
          <w:lang w:val="lt-LT"/>
        </w:rPr>
        <w:t>;</w:t>
      </w:r>
    </w:p>
    <w:p w14:paraId="0FEA3BB6" w14:textId="77777777" w:rsidR="00F454D3" w:rsidRPr="00347A81" w:rsidRDefault="00F454D3" w:rsidP="0061011B">
      <w:pPr>
        <w:numPr>
          <w:ilvl w:val="1"/>
          <w:numId w:val="45"/>
        </w:numPr>
        <w:tabs>
          <w:tab w:val="left" w:pos="0"/>
        </w:tabs>
        <w:ind w:hanging="575"/>
        <w:rPr>
          <w:lang w:val="lt-LT"/>
        </w:rPr>
      </w:pPr>
      <w:r w:rsidRPr="00347A81">
        <w:rPr>
          <w:lang w:val="lt-LT"/>
        </w:rPr>
        <w:t>pykinimas;</w:t>
      </w:r>
    </w:p>
    <w:p w14:paraId="28015DA8" w14:textId="77777777" w:rsidR="00F454D3" w:rsidRPr="00347A81" w:rsidRDefault="00F454D3" w:rsidP="0061011B">
      <w:pPr>
        <w:numPr>
          <w:ilvl w:val="1"/>
          <w:numId w:val="45"/>
        </w:numPr>
        <w:tabs>
          <w:tab w:val="left" w:pos="0"/>
        </w:tabs>
        <w:ind w:hanging="575"/>
        <w:rPr>
          <w:lang w:val="lt-LT"/>
        </w:rPr>
      </w:pPr>
      <w:r w:rsidRPr="00347A81">
        <w:rPr>
          <w:lang w:val="lt-LT"/>
        </w:rPr>
        <w:t>vidurių užkietėjimas;</w:t>
      </w:r>
    </w:p>
    <w:p w14:paraId="5772B3C5" w14:textId="0BCC8207" w:rsidR="00F454D3" w:rsidRPr="00347A81" w:rsidRDefault="00F454D3" w:rsidP="0061011B">
      <w:pPr>
        <w:numPr>
          <w:ilvl w:val="1"/>
          <w:numId w:val="45"/>
        </w:numPr>
        <w:tabs>
          <w:tab w:val="left" w:pos="0"/>
        </w:tabs>
        <w:ind w:hanging="575"/>
        <w:rPr>
          <w:lang w:val="lt-LT"/>
        </w:rPr>
      </w:pPr>
      <w:r w:rsidRPr="00347A81">
        <w:rPr>
          <w:lang w:val="lt-LT"/>
        </w:rPr>
        <w:t>bėrimas;</w:t>
      </w:r>
    </w:p>
    <w:p w14:paraId="6667802E" w14:textId="3FA4FD64" w:rsidR="00F454D3" w:rsidRPr="00347A81" w:rsidRDefault="00F454D3" w:rsidP="0061011B">
      <w:pPr>
        <w:numPr>
          <w:ilvl w:val="1"/>
          <w:numId w:val="45"/>
        </w:numPr>
        <w:tabs>
          <w:tab w:val="left" w:pos="0"/>
        </w:tabs>
        <w:ind w:hanging="575"/>
        <w:rPr>
          <w:lang w:val="lt-LT"/>
        </w:rPr>
      </w:pPr>
      <w:r w:rsidRPr="00347A81">
        <w:rPr>
          <w:lang w:val="lt-LT"/>
        </w:rPr>
        <w:t>niež</w:t>
      </w:r>
      <w:r w:rsidR="003D10B3">
        <w:rPr>
          <w:lang w:val="lt-LT"/>
        </w:rPr>
        <w:t>ėjimas</w:t>
      </w:r>
      <w:r w:rsidRPr="00347A81">
        <w:rPr>
          <w:lang w:val="lt-LT"/>
        </w:rPr>
        <w:t>;</w:t>
      </w:r>
    </w:p>
    <w:p w14:paraId="2BAD48F7" w14:textId="77777777" w:rsidR="00F454D3" w:rsidRPr="00347A81" w:rsidRDefault="00F454D3" w:rsidP="0061011B">
      <w:pPr>
        <w:numPr>
          <w:ilvl w:val="1"/>
          <w:numId w:val="45"/>
        </w:numPr>
        <w:tabs>
          <w:tab w:val="left" w:pos="0"/>
        </w:tabs>
        <w:ind w:hanging="575"/>
        <w:rPr>
          <w:lang w:val="lt-LT"/>
        </w:rPr>
      </w:pPr>
      <w:r w:rsidRPr="00347A81">
        <w:rPr>
          <w:lang w:val="lt-LT"/>
        </w:rPr>
        <w:t>stiprus sąnarių skausmas ir patinimas (podagros požymiai);</w:t>
      </w:r>
    </w:p>
    <w:p w14:paraId="7A8CA901" w14:textId="3799BDAB" w:rsidR="0061011B" w:rsidRDefault="00F454D3" w:rsidP="0061011B">
      <w:pPr>
        <w:numPr>
          <w:ilvl w:val="1"/>
          <w:numId w:val="45"/>
        </w:numPr>
        <w:tabs>
          <w:tab w:val="left" w:pos="0"/>
        </w:tabs>
        <w:ind w:hanging="575"/>
        <w:rPr>
          <w:lang w:val="lt-LT"/>
        </w:rPr>
      </w:pPr>
      <w:r w:rsidRPr="0061011B">
        <w:rPr>
          <w:lang w:val="lt-LT"/>
        </w:rPr>
        <w:t>svaigulys</w:t>
      </w:r>
      <w:r w:rsidR="003D10B3">
        <w:rPr>
          <w:lang w:val="lt-LT"/>
        </w:rPr>
        <w:t xml:space="preserve">, </w:t>
      </w:r>
      <w:r w:rsidRPr="0061011B">
        <w:rPr>
          <w:lang w:val="lt-LT"/>
        </w:rPr>
        <w:t>apsvaigimas arba neaiškus matymas (rodo sumažėjusį kraujospūdį);</w:t>
      </w:r>
    </w:p>
    <w:p w14:paraId="078FD05C" w14:textId="3911E55B" w:rsidR="0061011B" w:rsidRDefault="0061011B" w:rsidP="0061011B">
      <w:pPr>
        <w:numPr>
          <w:ilvl w:val="1"/>
          <w:numId w:val="45"/>
        </w:numPr>
        <w:tabs>
          <w:tab w:val="left" w:pos="0"/>
        </w:tabs>
        <w:ind w:hanging="575"/>
        <w:rPr>
          <w:lang w:val="lt-LT"/>
        </w:rPr>
      </w:pPr>
      <w:r>
        <w:rPr>
          <w:lang w:val="lt-LT"/>
        </w:rPr>
        <w:t>padidėjęs polinkis kraujuoti;</w:t>
      </w:r>
    </w:p>
    <w:p w14:paraId="425CC1D7" w14:textId="200E28E2" w:rsidR="0061011B" w:rsidRDefault="000D3B86" w:rsidP="0061011B">
      <w:pPr>
        <w:numPr>
          <w:ilvl w:val="1"/>
          <w:numId w:val="45"/>
        </w:numPr>
        <w:tabs>
          <w:tab w:val="left" w:pos="0"/>
        </w:tabs>
        <w:ind w:hanging="575"/>
        <w:rPr>
          <w:lang w:val="lt-LT"/>
        </w:rPr>
      </w:pPr>
      <w:r>
        <w:rPr>
          <w:lang w:val="lt-LT"/>
        </w:rPr>
        <w:t xml:space="preserve">kraujavimas iš </w:t>
      </w:r>
      <w:r w:rsidR="0061011B">
        <w:rPr>
          <w:lang w:val="lt-LT"/>
        </w:rPr>
        <w:t>skrandžio ar žarnyno;</w:t>
      </w:r>
    </w:p>
    <w:p w14:paraId="54774162" w14:textId="013C7637" w:rsidR="00F454D3" w:rsidRPr="0061011B" w:rsidRDefault="00F454D3" w:rsidP="0061011B">
      <w:pPr>
        <w:numPr>
          <w:ilvl w:val="1"/>
          <w:numId w:val="45"/>
        </w:numPr>
        <w:tabs>
          <w:tab w:val="left" w:pos="0"/>
        </w:tabs>
        <w:ind w:hanging="575"/>
        <w:rPr>
          <w:lang w:val="lt-LT"/>
        </w:rPr>
      </w:pPr>
      <w:r w:rsidRPr="0061011B">
        <w:rPr>
          <w:lang w:val="lt-LT"/>
        </w:rPr>
        <w:t>kraujavimas iš nosies;</w:t>
      </w:r>
    </w:p>
    <w:p w14:paraId="7E142889" w14:textId="5C024B62" w:rsidR="00F454D3" w:rsidRPr="00347A81" w:rsidRDefault="000D3B86" w:rsidP="0061011B">
      <w:pPr>
        <w:numPr>
          <w:ilvl w:val="1"/>
          <w:numId w:val="45"/>
        </w:numPr>
        <w:tabs>
          <w:tab w:val="left" w:pos="0"/>
        </w:tabs>
        <w:ind w:hanging="575"/>
        <w:rPr>
          <w:lang w:val="lt-LT"/>
        </w:rPr>
      </w:pPr>
      <w:r>
        <w:rPr>
          <w:lang w:val="lt-LT"/>
        </w:rPr>
        <w:lastRenderedPageBreak/>
        <w:t xml:space="preserve">gausesnis </w:t>
      </w:r>
      <w:r w:rsidR="00F454D3" w:rsidRPr="00347A81">
        <w:rPr>
          <w:lang w:val="lt-LT"/>
        </w:rPr>
        <w:t>kraujavimas po operacijos arba įsipjovus (pvz., skutantis) ne</w:t>
      </w:r>
      <w:r>
        <w:rPr>
          <w:lang w:val="lt-LT"/>
        </w:rPr>
        <w:t>i įprastai</w:t>
      </w:r>
      <w:r w:rsidR="00F454D3" w:rsidRPr="00347A81">
        <w:rPr>
          <w:lang w:val="lt-LT"/>
        </w:rPr>
        <w:t>;</w:t>
      </w:r>
    </w:p>
    <w:p w14:paraId="66640B19" w14:textId="47D1C8F2" w:rsidR="00F454D3" w:rsidRPr="00347A81" w:rsidRDefault="00F454D3" w:rsidP="0061011B">
      <w:pPr>
        <w:numPr>
          <w:ilvl w:val="1"/>
          <w:numId w:val="45"/>
        </w:numPr>
        <w:tabs>
          <w:tab w:val="left" w:pos="0"/>
        </w:tabs>
        <w:ind w:hanging="575"/>
        <w:rPr>
          <w:lang w:val="lt-LT"/>
        </w:rPr>
      </w:pPr>
      <w:r w:rsidRPr="00347A81">
        <w:rPr>
          <w:lang w:val="lt-LT"/>
        </w:rPr>
        <w:t xml:space="preserve">kraujavimas iš skrandžio </w:t>
      </w:r>
      <w:r w:rsidR="000D3B86">
        <w:rPr>
          <w:lang w:val="lt-LT"/>
        </w:rPr>
        <w:t xml:space="preserve">gleivinės </w:t>
      </w:r>
      <w:r w:rsidRPr="00347A81">
        <w:rPr>
          <w:lang w:val="lt-LT"/>
        </w:rPr>
        <w:t>(opos);</w:t>
      </w:r>
    </w:p>
    <w:p w14:paraId="270ABDB0" w14:textId="715249AF" w:rsidR="00F454D3" w:rsidRPr="00347A81" w:rsidRDefault="000D3B86" w:rsidP="0061011B">
      <w:pPr>
        <w:numPr>
          <w:ilvl w:val="1"/>
          <w:numId w:val="45"/>
        </w:numPr>
        <w:tabs>
          <w:tab w:val="left" w:pos="0"/>
        </w:tabs>
        <w:ind w:hanging="575"/>
        <w:rPr>
          <w:lang w:val="lt-LT"/>
        </w:rPr>
      </w:pPr>
      <w:r>
        <w:rPr>
          <w:lang w:val="lt-LT"/>
        </w:rPr>
        <w:t>kraujuojančios</w:t>
      </w:r>
      <w:r w:rsidR="00F454D3" w:rsidRPr="00347A81">
        <w:rPr>
          <w:lang w:val="lt-LT"/>
        </w:rPr>
        <w:t xml:space="preserve"> danten</w:t>
      </w:r>
      <w:r>
        <w:rPr>
          <w:lang w:val="lt-LT"/>
        </w:rPr>
        <w:t>os</w:t>
      </w:r>
      <w:r w:rsidR="00F454D3" w:rsidRPr="00347A81">
        <w:rPr>
          <w:lang w:val="lt-LT"/>
        </w:rPr>
        <w:t>.</w:t>
      </w:r>
    </w:p>
    <w:p w14:paraId="621BC939" w14:textId="77777777" w:rsidR="00F454D3" w:rsidRPr="00347A81" w:rsidRDefault="00F454D3" w:rsidP="00F454D3">
      <w:pPr>
        <w:tabs>
          <w:tab w:val="left" w:pos="0"/>
        </w:tabs>
        <w:rPr>
          <w:lang w:val="lt-LT"/>
        </w:rPr>
      </w:pPr>
    </w:p>
    <w:p w14:paraId="5F038A10" w14:textId="77777777" w:rsidR="00F454D3" w:rsidRPr="00347A81" w:rsidRDefault="00F454D3" w:rsidP="00F454D3">
      <w:pPr>
        <w:tabs>
          <w:tab w:val="left" w:pos="0"/>
        </w:tabs>
        <w:rPr>
          <w:b/>
          <w:bCs/>
          <w:lang w:val="lt-LT"/>
        </w:rPr>
      </w:pPr>
      <w:r w:rsidRPr="00347A81">
        <w:rPr>
          <w:b/>
          <w:bCs/>
          <w:lang w:val="lt-LT"/>
        </w:rPr>
        <w:t>Nedažni šalutinio poveikio reiškiniai (gali pasireikšti rečiau kaip 1 iš 100 asmenų):</w:t>
      </w:r>
    </w:p>
    <w:p w14:paraId="616DED30" w14:textId="07B151BE" w:rsidR="0061011B" w:rsidRDefault="0061011B" w:rsidP="0061011B">
      <w:pPr>
        <w:numPr>
          <w:ilvl w:val="1"/>
          <w:numId w:val="46"/>
        </w:numPr>
        <w:tabs>
          <w:tab w:val="left" w:pos="0"/>
        </w:tabs>
        <w:ind w:hanging="575"/>
        <w:rPr>
          <w:lang w:val="lt-LT"/>
        </w:rPr>
      </w:pPr>
      <w:r>
        <w:rPr>
          <w:lang w:val="lt-LT"/>
        </w:rPr>
        <w:t>kvėpavimo sutrikimas;</w:t>
      </w:r>
    </w:p>
    <w:p w14:paraId="63424C57" w14:textId="7CE1A05A" w:rsidR="00F454D3" w:rsidRPr="00347A81" w:rsidRDefault="00B12A72" w:rsidP="0061011B">
      <w:pPr>
        <w:numPr>
          <w:ilvl w:val="1"/>
          <w:numId w:val="46"/>
        </w:numPr>
        <w:tabs>
          <w:tab w:val="left" w:pos="0"/>
        </w:tabs>
        <w:ind w:hanging="575"/>
        <w:rPr>
          <w:lang w:val="lt-LT"/>
        </w:rPr>
      </w:pPr>
      <w:r>
        <w:rPr>
          <w:lang w:val="lt-LT"/>
        </w:rPr>
        <w:t>sumišimas</w:t>
      </w:r>
      <w:r w:rsidR="00F454D3" w:rsidRPr="00347A81">
        <w:rPr>
          <w:lang w:val="lt-LT"/>
        </w:rPr>
        <w:t>;</w:t>
      </w:r>
    </w:p>
    <w:p w14:paraId="0177A357" w14:textId="77777777" w:rsidR="00F454D3" w:rsidRPr="00347A81" w:rsidRDefault="00F454D3" w:rsidP="0061011B">
      <w:pPr>
        <w:numPr>
          <w:ilvl w:val="1"/>
          <w:numId w:val="46"/>
        </w:numPr>
        <w:tabs>
          <w:tab w:val="left" w:pos="0"/>
        </w:tabs>
        <w:ind w:hanging="575"/>
        <w:rPr>
          <w:lang w:val="lt-LT"/>
        </w:rPr>
      </w:pPr>
      <w:r w:rsidRPr="00347A81">
        <w:rPr>
          <w:lang w:val="lt-LT"/>
        </w:rPr>
        <w:t>sutrikęs regėjimas dėl kraujo akyje;</w:t>
      </w:r>
    </w:p>
    <w:p w14:paraId="6B7D22FF" w14:textId="606DE421" w:rsidR="00F454D3" w:rsidRPr="00347A81" w:rsidRDefault="00F454D3" w:rsidP="0061011B">
      <w:pPr>
        <w:numPr>
          <w:ilvl w:val="1"/>
          <w:numId w:val="46"/>
        </w:numPr>
        <w:tabs>
          <w:tab w:val="left" w:pos="0"/>
        </w:tabs>
        <w:ind w:hanging="575"/>
        <w:rPr>
          <w:lang w:val="lt-LT"/>
        </w:rPr>
      </w:pPr>
      <w:r w:rsidRPr="00347A81">
        <w:rPr>
          <w:lang w:val="lt-LT"/>
        </w:rPr>
        <w:t xml:space="preserve">kraujavimas iš </w:t>
      </w:r>
      <w:r w:rsidR="0061011B">
        <w:rPr>
          <w:lang w:val="lt-LT"/>
        </w:rPr>
        <w:t xml:space="preserve">lytinės sistemos, įskaitant kraujavimą iš </w:t>
      </w:r>
      <w:r w:rsidRPr="00347A81">
        <w:rPr>
          <w:lang w:val="lt-LT"/>
        </w:rPr>
        <w:t>makšties</w:t>
      </w:r>
      <w:r w:rsidR="0061011B">
        <w:rPr>
          <w:lang w:val="lt-LT"/>
        </w:rPr>
        <w:t>, kraują spermoje ar kraujavimą po menopauzės;</w:t>
      </w:r>
    </w:p>
    <w:p w14:paraId="3AB49363" w14:textId="77777777" w:rsidR="00F454D3" w:rsidRPr="00347A81" w:rsidRDefault="00F454D3" w:rsidP="0061011B">
      <w:pPr>
        <w:numPr>
          <w:ilvl w:val="1"/>
          <w:numId w:val="46"/>
        </w:numPr>
        <w:tabs>
          <w:tab w:val="left" w:pos="0"/>
        </w:tabs>
        <w:ind w:hanging="575"/>
        <w:rPr>
          <w:lang w:val="lt-LT"/>
        </w:rPr>
      </w:pPr>
      <w:r w:rsidRPr="00347A81">
        <w:rPr>
          <w:lang w:val="lt-LT"/>
        </w:rPr>
        <w:t>kraujavimas į sąnarius ir raumenis, dėl kurio gali atsirasti skausmingas patinimas;</w:t>
      </w:r>
    </w:p>
    <w:p w14:paraId="3C871575" w14:textId="77777777" w:rsidR="00F454D3" w:rsidRPr="00347A81" w:rsidRDefault="00F454D3" w:rsidP="0061011B">
      <w:pPr>
        <w:numPr>
          <w:ilvl w:val="1"/>
          <w:numId w:val="46"/>
        </w:numPr>
        <w:tabs>
          <w:tab w:val="left" w:pos="0"/>
        </w:tabs>
        <w:ind w:hanging="575"/>
        <w:rPr>
          <w:lang w:val="lt-LT"/>
        </w:rPr>
      </w:pPr>
      <w:r w:rsidRPr="00347A81">
        <w:rPr>
          <w:lang w:val="lt-LT"/>
        </w:rPr>
        <w:t>kraujas ausyje;</w:t>
      </w:r>
    </w:p>
    <w:p w14:paraId="254EF0D6" w14:textId="77777777" w:rsidR="00F454D3" w:rsidRDefault="00F454D3" w:rsidP="0061011B">
      <w:pPr>
        <w:numPr>
          <w:ilvl w:val="1"/>
          <w:numId w:val="46"/>
        </w:numPr>
        <w:tabs>
          <w:tab w:val="left" w:pos="0"/>
        </w:tabs>
        <w:ind w:hanging="575"/>
        <w:rPr>
          <w:lang w:val="lt-LT"/>
        </w:rPr>
      </w:pPr>
      <w:r w:rsidRPr="00347A81">
        <w:rPr>
          <w:lang w:val="lt-LT"/>
        </w:rPr>
        <w:t>vidinis kraujavimas, dėl kurio gali pasireikšti svaigulys ar apsvaigimas;</w:t>
      </w:r>
    </w:p>
    <w:p w14:paraId="31404D2F" w14:textId="7B1B5CE6" w:rsidR="0061011B" w:rsidRDefault="0061011B" w:rsidP="0061011B">
      <w:pPr>
        <w:numPr>
          <w:ilvl w:val="1"/>
          <w:numId w:val="46"/>
        </w:numPr>
        <w:tabs>
          <w:tab w:val="left" w:pos="0"/>
        </w:tabs>
        <w:ind w:hanging="575"/>
        <w:rPr>
          <w:lang w:val="lt-LT"/>
        </w:rPr>
      </w:pPr>
      <w:r>
        <w:rPr>
          <w:lang w:val="lt-LT"/>
        </w:rPr>
        <w:t>dilgėlinė;</w:t>
      </w:r>
    </w:p>
    <w:p w14:paraId="03827D5F" w14:textId="3E8926ED" w:rsidR="0061011B" w:rsidRPr="00347A81" w:rsidRDefault="0061011B" w:rsidP="0061011B">
      <w:pPr>
        <w:numPr>
          <w:ilvl w:val="1"/>
          <w:numId w:val="46"/>
        </w:numPr>
        <w:tabs>
          <w:tab w:val="left" w:pos="0"/>
        </w:tabs>
        <w:ind w:hanging="575"/>
        <w:rPr>
          <w:lang w:val="lt-LT"/>
        </w:rPr>
      </w:pPr>
      <w:r>
        <w:rPr>
          <w:lang w:val="lt-LT"/>
        </w:rPr>
        <w:t>sloga.</w:t>
      </w:r>
    </w:p>
    <w:p w14:paraId="51FEA566" w14:textId="77777777" w:rsidR="00F454D3" w:rsidRDefault="00F454D3" w:rsidP="00F454D3">
      <w:pPr>
        <w:tabs>
          <w:tab w:val="left" w:pos="0"/>
        </w:tabs>
        <w:rPr>
          <w:lang w:val="lt-LT"/>
        </w:rPr>
      </w:pPr>
    </w:p>
    <w:p w14:paraId="76E601BE" w14:textId="60543146" w:rsidR="0061011B" w:rsidRPr="00347A81" w:rsidRDefault="0061011B" w:rsidP="0061011B">
      <w:pPr>
        <w:tabs>
          <w:tab w:val="left" w:pos="0"/>
        </w:tabs>
        <w:rPr>
          <w:b/>
          <w:bCs/>
          <w:lang w:val="lt-LT"/>
        </w:rPr>
      </w:pPr>
      <w:r>
        <w:rPr>
          <w:b/>
          <w:bCs/>
          <w:lang w:val="lt-LT"/>
        </w:rPr>
        <w:t>Reti</w:t>
      </w:r>
      <w:r w:rsidRPr="00347A81">
        <w:rPr>
          <w:b/>
          <w:bCs/>
          <w:lang w:val="lt-LT"/>
        </w:rPr>
        <w:t xml:space="preserve"> šalutinio poveikio reiškiniai (gali pasireikšti rečiau kaip 1 iš 1</w:t>
      </w:r>
      <w:r>
        <w:rPr>
          <w:b/>
          <w:bCs/>
          <w:lang w:val="lt-LT"/>
        </w:rPr>
        <w:t> 0</w:t>
      </w:r>
      <w:r w:rsidRPr="00347A81">
        <w:rPr>
          <w:b/>
          <w:bCs/>
          <w:lang w:val="lt-LT"/>
        </w:rPr>
        <w:t>00 asmenų):</w:t>
      </w:r>
    </w:p>
    <w:p w14:paraId="148A1209" w14:textId="77777777" w:rsidR="0061011B" w:rsidRDefault="0061011B" w:rsidP="0061011B">
      <w:pPr>
        <w:pStyle w:val="Sraopastraipa"/>
        <w:numPr>
          <w:ilvl w:val="0"/>
          <w:numId w:val="47"/>
        </w:numPr>
        <w:tabs>
          <w:tab w:val="left" w:pos="0"/>
        </w:tabs>
        <w:ind w:left="567" w:hanging="567"/>
        <w:rPr>
          <w:lang w:val="lt-LT"/>
        </w:rPr>
      </w:pPr>
      <w:r>
        <w:rPr>
          <w:lang w:val="lt-LT"/>
        </w:rPr>
        <w:t>s</w:t>
      </w:r>
      <w:r w:rsidRPr="0061011B">
        <w:rPr>
          <w:lang w:val="lt-LT"/>
        </w:rPr>
        <w:t>tiprus kraujavimas skrandyje ar žarnyne, kraujavimas</w:t>
      </w:r>
      <w:r>
        <w:rPr>
          <w:lang w:val="lt-LT"/>
        </w:rPr>
        <w:t xml:space="preserve"> smegenyse</w:t>
      </w:r>
      <w:r w:rsidRPr="0061011B">
        <w:rPr>
          <w:lang w:val="lt-LT"/>
        </w:rPr>
        <w:t>; kraujo ląstelių skaičiaus pokyčiai</w:t>
      </w:r>
      <w:r>
        <w:rPr>
          <w:lang w:val="lt-LT"/>
        </w:rPr>
        <w:t xml:space="preserve">; </w:t>
      </w:r>
    </w:p>
    <w:p w14:paraId="0B384D96" w14:textId="77777777" w:rsidR="0061011B" w:rsidRDefault="0061011B" w:rsidP="0061011B">
      <w:pPr>
        <w:pStyle w:val="Sraopastraipa"/>
        <w:numPr>
          <w:ilvl w:val="0"/>
          <w:numId w:val="47"/>
        </w:numPr>
        <w:tabs>
          <w:tab w:val="left" w:pos="0"/>
        </w:tabs>
        <w:ind w:left="567" w:hanging="567"/>
        <w:rPr>
          <w:lang w:val="lt-LT"/>
        </w:rPr>
      </w:pPr>
      <w:r>
        <w:rPr>
          <w:lang w:val="lt-LT"/>
        </w:rPr>
        <w:t>v</w:t>
      </w:r>
      <w:r w:rsidRPr="0061011B">
        <w:rPr>
          <w:lang w:val="lt-LT"/>
        </w:rPr>
        <w:t>ėmimas</w:t>
      </w:r>
      <w:r>
        <w:rPr>
          <w:lang w:val="lt-LT"/>
        </w:rPr>
        <w:t>;</w:t>
      </w:r>
    </w:p>
    <w:p w14:paraId="7F3A1317" w14:textId="77777777" w:rsidR="0061011B" w:rsidRDefault="0061011B" w:rsidP="0061011B">
      <w:pPr>
        <w:pStyle w:val="Sraopastraipa"/>
        <w:numPr>
          <w:ilvl w:val="0"/>
          <w:numId w:val="47"/>
        </w:numPr>
        <w:tabs>
          <w:tab w:val="left" w:pos="0"/>
        </w:tabs>
        <w:ind w:left="567" w:hanging="567"/>
        <w:rPr>
          <w:lang w:val="lt-LT"/>
        </w:rPr>
      </w:pPr>
      <w:r w:rsidRPr="0061011B">
        <w:rPr>
          <w:lang w:val="lt-LT"/>
        </w:rPr>
        <w:t>spazmai apatiniuose kvėpavimo takuose, astmos priepuolis;</w:t>
      </w:r>
      <w:r>
        <w:rPr>
          <w:lang w:val="lt-LT"/>
        </w:rPr>
        <w:t xml:space="preserve"> </w:t>
      </w:r>
    </w:p>
    <w:p w14:paraId="24E4380E" w14:textId="71FB5C07" w:rsidR="0061011B" w:rsidRPr="0061011B" w:rsidRDefault="0061011B" w:rsidP="0061011B">
      <w:pPr>
        <w:pStyle w:val="Sraopastraipa"/>
        <w:numPr>
          <w:ilvl w:val="0"/>
          <w:numId w:val="47"/>
        </w:numPr>
        <w:tabs>
          <w:tab w:val="left" w:pos="0"/>
        </w:tabs>
        <w:ind w:left="567" w:hanging="567"/>
        <w:rPr>
          <w:lang w:val="lt-LT"/>
        </w:rPr>
      </w:pPr>
      <w:r>
        <w:rPr>
          <w:lang w:val="lt-LT"/>
        </w:rPr>
        <w:t>k</w:t>
      </w:r>
      <w:r w:rsidRPr="0061011B">
        <w:rPr>
          <w:lang w:val="lt-LT"/>
        </w:rPr>
        <w:t>raujagyslių uždegimas</w:t>
      </w:r>
      <w:r>
        <w:rPr>
          <w:lang w:val="lt-LT"/>
        </w:rPr>
        <w:t>;</w:t>
      </w:r>
    </w:p>
    <w:p w14:paraId="624741C8" w14:textId="4376FEB6" w:rsidR="0061011B" w:rsidRPr="0061011B" w:rsidRDefault="0061011B" w:rsidP="0061011B">
      <w:pPr>
        <w:pStyle w:val="Sraopastraipa"/>
        <w:numPr>
          <w:ilvl w:val="0"/>
          <w:numId w:val="47"/>
        </w:numPr>
        <w:tabs>
          <w:tab w:val="left" w:pos="0"/>
        </w:tabs>
        <w:ind w:left="567" w:hanging="567"/>
        <w:rPr>
          <w:lang w:val="lt-LT"/>
        </w:rPr>
      </w:pPr>
      <w:r>
        <w:rPr>
          <w:lang w:val="lt-LT"/>
        </w:rPr>
        <w:t>m</w:t>
      </w:r>
      <w:r w:rsidRPr="0061011B">
        <w:rPr>
          <w:lang w:val="lt-LT"/>
        </w:rPr>
        <w:t>ėlynės su violetinėmis dėmėmis (odos kraujavimas)</w:t>
      </w:r>
      <w:r>
        <w:rPr>
          <w:lang w:val="lt-LT"/>
        </w:rPr>
        <w:t>;</w:t>
      </w:r>
    </w:p>
    <w:p w14:paraId="6150E174" w14:textId="1352093F" w:rsidR="0061011B" w:rsidRDefault="0061011B" w:rsidP="0061011B">
      <w:pPr>
        <w:pStyle w:val="Sraopastraipa"/>
        <w:numPr>
          <w:ilvl w:val="0"/>
          <w:numId w:val="47"/>
        </w:numPr>
        <w:tabs>
          <w:tab w:val="left" w:pos="0"/>
        </w:tabs>
        <w:ind w:left="567" w:hanging="567"/>
        <w:rPr>
          <w:lang w:val="lt-LT"/>
        </w:rPr>
      </w:pPr>
      <w:r>
        <w:rPr>
          <w:lang w:val="lt-LT"/>
        </w:rPr>
        <w:t>n</w:t>
      </w:r>
      <w:r w:rsidRPr="0061011B">
        <w:rPr>
          <w:lang w:val="lt-LT"/>
        </w:rPr>
        <w:t>enormaliai gausios ar ilgos menstruacijos</w:t>
      </w:r>
      <w:r>
        <w:rPr>
          <w:lang w:val="lt-LT"/>
        </w:rPr>
        <w:t>.</w:t>
      </w:r>
    </w:p>
    <w:p w14:paraId="3BED516A" w14:textId="77777777" w:rsidR="00F454D3" w:rsidRPr="00347A81" w:rsidRDefault="00F454D3" w:rsidP="00F454D3">
      <w:pPr>
        <w:tabs>
          <w:tab w:val="left" w:pos="0"/>
        </w:tabs>
        <w:rPr>
          <w:lang w:val="lt-LT"/>
        </w:rPr>
      </w:pPr>
    </w:p>
    <w:p w14:paraId="1A5921DB" w14:textId="77777777" w:rsidR="00F454D3" w:rsidRPr="00347A81" w:rsidRDefault="00F454D3" w:rsidP="00F454D3">
      <w:pPr>
        <w:tabs>
          <w:tab w:val="left" w:pos="0"/>
        </w:tabs>
        <w:rPr>
          <w:b/>
          <w:bCs/>
          <w:lang w:val="lt-LT"/>
        </w:rPr>
      </w:pPr>
      <w:r w:rsidRPr="00347A81">
        <w:rPr>
          <w:b/>
          <w:bCs/>
          <w:lang w:val="lt-LT"/>
        </w:rPr>
        <w:t>Šalutinio poveikio reiškiniai, kurių dažnis nežinomas (negali būti apskaičiuotas pagal turimus duomenis):</w:t>
      </w:r>
    </w:p>
    <w:p w14:paraId="687499EF" w14:textId="77777777" w:rsidR="00F454D3" w:rsidRPr="00642679" w:rsidRDefault="00F454D3" w:rsidP="00642679">
      <w:pPr>
        <w:numPr>
          <w:ilvl w:val="1"/>
          <w:numId w:val="48"/>
        </w:numPr>
        <w:tabs>
          <w:tab w:val="left" w:pos="0"/>
          <w:tab w:val="left" w:pos="567"/>
        </w:tabs>
        <w:ind w:left="567" w:hanging="567"/>
        <w:rPr>
          <w:lang w:val="lt-LT"/>
        </w:rPr>
      </w:pPr>
      <w:r w:rsidRPr="00642679">
        <w:rPr>
          <w:lang w:val="lt-LT"/>
        </w:rPr>
        <w:t>nenormaliai retas pulsas (dažniausiai retesnis kaip 60 dūžių per minutę);</w:t>
      </w:r>
    </w:p>
    <w:p w14:paraId="1D160C51" w14:textId="76D19E8B" w:rsidR="00642679" w:rsidRPr="00642679" w:rsidRDefault="00647940" w:rsidP="00642679">
      <w:pPr>
        <w:numPr>
          <w:ilvl w:val="1"/>
          <w:numId w:val="48"/>
        </w:numPr>
        <w:tabs>
          <w:tab w:val="left" w:pos="0"/>
          <w:tab w:val="left" w:pos="567"/>
        </w:tabs>
        <w:ind w:left="567" w:hanging="567"/>
        <w:rPr>
          <w:lang w:val="lt-LT"/>
        </w:rPr>
      </w:pPr>
      <w:r>
        <w:rPr>
          <w:lang w:val="lt-LT"/>
        </w:rPr>
        <w:t>ūžesys</w:t>
      </w:r>
      <w:r w:rsidRPr="00642679">
        <w:rPr>
          <w:lang w:val="lt-LT"/>
        </w:rPr>
        <w:t xml:space="preserve"> </w:t>
      </w:r>
      <w:r w:rsidR="00642679" w:rsidRPr="00642679">
        <w:rPr>
          <w:lang w:val="lt-LT"/>
        </w:rPr>
        <w:t>ausyse arba pablogėjusi klausa;</w:t>
      </w:r>
    </w:p>
    <w:p w14:paraId="5219B1D0" w14:textId="7C428176" w:rsidR="00642679" w:rsidRPr="00642679" w:rsidRDefault="00642679" w:rsidP="00642679">
      <w:pPr>
        <w:numPr>
          <w:ilvl w:val="1"/>
          <w:numId w:val="48"/>
        </w:numPr>
        <w:tabs>
          <w:tab w:val="left" w:pos="0"/>
          <w:tab w:val="left" w:pos="567"/>
        </w:tabs>
        <w:ind w:left="567" w:hanging="567"/>
        <w:rPr>
          <w:lang w:val="lt-LT"/>
        </w:rPr>
      </w:pPr>
      <w:r w:rsidRPr="00642679">
        <w:rPr>
          <w:lang w:val="lt-LT"/>
        </w:rPr>
        <w:t>skrandžio ar plonojo žarnyno opos ir perforacijos;</w:t>
      </w:r>
    </w:p>
    <w:p w14:paraId="6A16B221" w14:textId="536EFAF4" w:rsidR="00642679" w:rsidRPr="00642679" w:rsidRDefault="00642679" w:rsidP="00642679">
      <w:pPr>
        <w:numPr>
          <w:ilvl w:val="1"/>
          <w:numId w:val="48"/>
        </w:numPr>
        <w:tabs>
          <w:tab w:val="left" w:pos="0"/>
          <w:tab w:val="left" w:pos="567"/>
        </w:tabs>
        <w:ind w:left="567" w:hanging="567"/>
        <w:rPr>
          <w:lang w:val="lt-LT"/>
        </w:rPr>
      </w:pPr>
      <w:r w:rsidRPr="00642679">
        <w:rPr>
          <w:lang w:val="lt-LT"/>
        </w:rPr>
        <w:t>pailgėjęs kraujavimo laikas;</w:t>
      </w:r>
    </w:p>
    <w:p w14:paraId="7C88280B" w14:textId="77777777" w:rsidR="00642679" w:rsidRPr="00642679" w:rsidRDefault="00642679" w:rsidP="00642679">
      <w:pPr>
        <w:numPr>
          <w:ilvl w:val="1"/>
          <w:numId w:val="48"/>
        </w:numPr>
        <w:tabs>
          <w:tab w:val="left" w:pos="0"/>
          <w:tab w:val="left" w:pos="567"/>
        </w:tabs>
        <w:ind w:left="567" w:hanging="567"/>
        <w:rPr>
          <w:lang w:val="lt-LT"/>
        </w:rPr>
      </w:pPr>
      <w:r w:rsidRPr="00642679">
        <w:rPr>
          <w:lang w:val="lt-LT"/>
        </w:rPr>
        <w:t>sutrikusi inkstų funkcija;</w:t>
      </w:r>
    </w:p>
    <w:p w14:paraId="2CBA5933" w14:textId="4D0693AF" w:rsidR="00642679" w:rsidRPr="00642679" w:rsidRDefault="00642679" w:rsidP="00642679">
      <w:pPr>
        <w:numPr>
          <w:ilvl w:val="1"/>
          <w:numId w:val="48"/>
        </w:numPr>
        <w:tabs>
          <w:tab w:val="left" w:pos="0"/>
          <w:tab w:val="left" w:pos="567"/>
        </w:tabs>
        <w:ind w:left="567" w:hanging="567"/>
        <w:rPr>
          <w:lang w:val="lt-LT"/>
        </w:rPr>
      </w:pPr>
      <w:r w:rsidRPr="00642679">
        <w:rPr>
          <w:lang w:val="lt-LT"/>
        </w:rPr>
        <w:t xml:space="preserve">druskos ar vandens susilaikymas, kuris gali sukelti rankų, </w:t>
      </w:r>
      <w:r w:rsidR="00D449AB">
        <w:rPr>
          <w:lang w:val="lt-LT"/>
        </w:rPr>
        <w:t xml:space="preserve">pėdų, </w:t>
      </w:r>
      <w:r w:rsidRPr="00642679">
        <w:rPr>
          <w:lang w:val="lt-LT"/>
        </w:rPr>
        <w:t>kojų, pilvo, krūtų ar veido patinimą;</w:t>
      </w:r>
    </w:p>
    <w:p w14:paraId="5C425BAF" w14:textId="424AC8E4" w:rsidR="00F454D3" w:rsidRPr="00642679" w:rsidRDefault="00642679" w:rsidP="00642679">
      <w:pPr>
        <w:numPr>
          <w:ilvl w:val="1"/>
          <w:numId w:val="48"/>
        </w:numPr>
        <w:tabs>
          <w:tab w:val="left" w:pos="0"/>
          <w:tab w:val="left" w:pos="567"/>
        </w:tabs>
        <w:ind w:left="567" w:hanging="567"/>
        <w:rPr>
          <w:lang w:val="lt-LT"/>
        </w:rPr>
      </w:pPr>
      <w:r w:rsidRPr="00642679">
        <w:rPr>
          <w:lang w:val="lt-LT"/>
        </w:rPr>
        <w:t>sutrikusi kepenų funkcija</w:t>
      </w:r>
      <w:r w:rsidR="00F454D3" w:rsidRPr="00642679">
        <w:rPr>
          <w:lang w:val="lt-LT"/>
        </w:rPr>
        <w:t>.</w:t>
      </w:r>
    </w:p>
    <w:p w14:paraId="78C43E0F" w14:textId="77777777" w:rsidR="00F454D3" w:rsidRPr="00347A81" w:rsidRDefault="00F454D3" w:rsidP="00F454D3">
      <w:pPr>
        <w:tabs>
          <w:tab w:val="left" w:pos="0"/>
        </w:tabs>
        <w:rPr>
          <w:b/>
          <w:bCs/>
          <w:lang w:val="lt-LT"/>
        </w:rPr>
      </w:pPr>
    </w:p>
    <w:p w14:paraId="1B8DBE76" w14:textId="77777777" w:rsidR="00F454D3" w:rsidRPr="00347A81" w:rsidRDefault="00F454D3" w:rsidP="00F454D3">
      <w:pPr>
        <w:tabs>
          <w:tab w:val="left" w:pos="0"/>
        </w:tabs>
        <w:rPr>
          <w:b/>
          <w:bCs/>
          <w:lang w:val="lt-LT"/>
        </w:rPr>
      </w:pPr>
      <w:r w:rsidRPr="00347A81">
        <w:rPr>
          <w:b/>
          <w:bCs/>
          <w:lang w:val="lt-LT"/>
        </w:rPr>
        <w:t>Pranešimas apie šalutinį poveikį</w:t>
      </w:r>
    </w:p>
    <w:p w14:paraId="27D075D5" w14:textId="62BC3274" w:rsidR="00F454D3" w:rsidRPr="00642679" w:rsidRDefault="00F454D3" w:rsidP="00F454D3">
      <w:pPr>
        <w:tabs>
          <w:tab w:val="left" w:pos="0"/>
        </w:tabs>
        <w:rPr>
          <w:color w:val="000000"/>
          <w:lang w:val="lt-LT"/>
        </w:rPr>
      </w:pPr>
      <w:r w:rsidRPr="00347A81">
        <w:rPr>
          <w:lang w:val="lt-LT"/>
        </w:rPr>
        <w:t xml:space="preserve">Jeigu pasireiškė šalutinis poveikis, įskaitant šiame lapelyje nenurodytą, pasakykite gydytojui arba vaistininkui. </w:t>
      </w:r>
      <w:r w:rsidRPr="00347A81">
        <w:rPr>
          <w:color w:val="000000"/>
          <w:lang w:val="lt-LT"/>
        </w:rPr>
        <w:t>Pranešimą apie šalutinį poveikį galite užpildyti ir pateikti Valstybinės vaistų kontrolės tarnybos prie Lietuvos Respublikos sveikatos apsaugos ministerijos tinklalapyje</w:t>
      </w:r>
      <w:r w:rsidR="00642679">
        <w:rPr>
          <w:color w:val="000000"/>
          <w:lang w:val="lt-LT"/>
        </w:rPr>
        <w:t xml:space="preserve"> </w:t>
      </w:r>
      <w:hyperlink r:id="rId11" w:history="1">
        <w:r w:rsidR="00642679" w:rsidRPr="00AA1EF3">
          <w:rPr>
            <w:rStyle w:val="Hipersaitas"/>
            <w:lang w:val="lt-LT"/>
          </w:rPr>
          <w:t>https://vvkt.lrv.lt/lt/</w:t>
        </w:r>
      </w:hyperlink>
      <w:r w:rsidR="00642679">
        <w:rPr>
          <w:color w:val="000000"/>
          <w:lang w:val="lt-LT"/>
        </w:rPr>
        <w:t xml:space="preserve"> </w:t>
      </w:r>
      <w:r w:rsidRPr="00347A81">
        <w:rPr>
          <w:color w:val="000000"/>
          <w:lang w:val="lt-LT"/>
        </w:rPr>
        <w:t xml:space="preserve">nurodytais būdais arba paskambinti nemokamu telefonu </w:t>
      </w:r>
      <w:r w:rsidR="00642679">
        <w:rPr>
          <w:color w:val="000000"/>
          <w:lang w:val="lt-LT"/>
        </w:rPr>
        <w:t>+370</w:t>
      </w:r>
      <w:r w:rsidRPr="00347A81">
        <w:rPr>
          <w:color w:val="000000"/>
          <w:lang w:val="lt-LT"/>
        </w:rPr>
        <w:t xml:space="preserve"> 800 73</w:t>
      </w:r>
      <w:r w:rsidR="00287282">
        <w:rPr>
          <w:color w:val="000000"/>
          <w:lang w:val="lt-LT"/>
        </w:rPr>
        <w:t xml:space="preserve"> </w:t>
      </w:r>
      <w:r w:rsidRPr="00347A81">
        <w:rPr>
          <w:color w:val="000000"/>
          <w:lang w:val="lt-LT"/>
        </w:rPr>
        <w:t>568.</w:t>
      </w:r>
      <w:r w:rsidRPr="00347A81">
        <w:rPr>
          <w:lang w:val="lt-LT"/>
        </w:rPr>
        <w:t xml:space="preserve"> Pranešdami apie šalutinį poveikį galite mums padėti gauti daugiau informacijos apie šio vaisto saugumą.</w:t>
      </w:r>
    </w:p>
    <w:p w14:paraId="0345325E" w14:textId="77777777" w:rsidR="00F454D3" w:rsidRPr="00347A81" w:rsidRDefault="00F454D3" w:rsidP="00F454D3">
      <w:pPr>
        <w:tabs>
          <w:tab w:val="left" w:pos="0"/>
        </w:tabs>
        <w:rPr>
          <w:lang w:val="lt-LT"/>
        </w:rPr>
      </w:pPr>
    </w:p>
    <w:p w14:paraId="10A9E64A" w14:textId="77777777" w:rsidR="00F454D3" w:rsidRPr="00347A81" w:rsidRDefault="00F454D3" w:rsidP="00F454D3">
      <w:pPr>
        <w:tabs>
          <w:tab w:val="left" w:pos="0"/>
        </w:tabs>
        <w:rPr>
          <w:lang w:val="lt-LT"/>
        </w:rPr>
      </w:pPr>
    </w:p>
    <w:p w14:paraId="60F469D1" w14:textId="0301E781" w:rsidR="00F454D3" w:rsidRPr="00347A81" w:rsidRDefault="00F454D3" w:rsidP="000B66B3">
      <w:pPr>
        <w:numPr>
          <w:ilvl w:val="0"/>
          <w:numId w:val="8"/>
        </w:numPr>
        <w:tabs>
          <w:tab w:val="left" w:pos="0"/>
        </w:tabs>
        <w:ind w:left="567"/>
        <w:rPr>
          <w:b/>
          <w:bCs/>
          <w:lang w:val="lt-LT"/>
        </w:rPr>
      </w:pPr>
      <w:r w:rsidRPr="00347A81">
        <w:rPr>
          <w:b/>
          <w:bCs/>
          <w:lang w:val="lt-LT"/>
        </w:rPr>
        <w:t xml:space="preserve">Kaip laikyti </w:t>
      </w:r>
      <w:proofErr w:type="spellStart"/>
      <w:r w:rsidRPr="00347A81">
        <w:rPr>
          <w:b/>
          <w:bCs/>
          <w:lang w:val="lt-LT"/>
        </w:rPr>
        <w:t>Turcer</w:t>
      </w:r>
      <w:proofErr w:type="spellEnd"/>
    </w:p>
    <w:p w14:paraId="1B8C6BF7" w14:textId="77777777" w:rsidR="00F454D3" w:rsidRPr="00347A81" w:rsidRDefault="00F454D3" w:rsidP="00F454D3">
      <w:pPr>
        <w:tabs>
          <w:tab w:val="left" w:pos="0"/>
        </w:tabs>
        <w:rPr>
          <w:lang w:val="lt-LT"/>
        </w:rPr>
      </w:pPr>
    </w:p>
    <w:p w14:paraId="7516B1ED" w14:textId="77777777" w:rsidR="00F454D3" w:rsidRDefault="00F454D3" w:rsidP="00F454D3">
      <w:pPr>
        <w:tabs>
          <w:tab w:val="left" w:pos="0"/>
        </w:tabs>
        <w:rPr>
          <w:lang w:val="lt-LT"/>
        </w:rPr>
      </w:pPr>
      <w:r w:rsidRPr="00347A81">
        <w:rPr>
          <w:lang w:val="lt-LT"/>
        </w:rPr>
        <w:t>Šį vaistą laikykite vaikams nepastebimoje ir nepasiekiamoje vietoje.</w:t>
      </w:r>
    </w:p>
    <w:p w14:paraId="4509BCD1" w14:textId="77777777" w:rsidR="00B92FD3" w:rsidRDefault="00B92FD3" w:rsidP="00F454D3">
      <w:pPr>
        <w:tabs>
          <w:tab w:val="left" w:pos="0"/>
        </w:tabs>
        <w:rPr>
          <w:lang w:val="lt-LT"/>
        </w:rPr>
      </w:pPr>
    </w:p>
    <w:p w14:paraId="02B4D114" w14:textId="18E284B4" w:rsidR="00F454D3" w:rsidRPr="00347A81" w:rsidRDefault="00F454D3" w:rsidP="00F454D3">
      <w:pPr>
        <w:tabs>
          <w:tab w:val="left" w:pos="0"/>
        </w:tabs>
        <w:rPr>
          <w:lang w:val="lt-LT"/>
        </w:rPr>
      </w:pPr>
      <w:r w:rsidRPr="00347A81">
        <w:rPr>
          <w:lang w:val="lt-LT"/>
        </w:rPr>
        <w:t>Ant lizdinės plokštelės</w:t>
      </w:r>
      <w:r w:rsidR="00DE327D">
        <w:rPr>
          <w:lang w:val="lt-LT"/>
        </w:rPr>
        <w:t>, buteliuko</w:t>
      </w:r>
      <w:r w:rsidRPr="00347A81">
        <w:rPr>
          <w:lang w:val="lt-LT"/>
        </w:rPr>
        <w:t xml:space="preserve"> ir dėžutės po „EXP“ nurodytam tinkamumo laikui pasibaigus, šio vaisto vartoti negalima. Vaistas tinkamas vartoti iki paskutinės nurodyto mėnesio dienos.</w:t>
      </w:r>
    </w:p>
    <w:p w14:paraId="419877A0" w14:textId="77777777" w:rsidR="00642679" w:rsidRDefault="00642679" w:rsidP="00F454D3">
      <w:pPr>
        <w:tabs>
          <w:tab w:val="left" w:pos="0"/>
        </w:tabs>
        <w:rPr>
          <w:lang w:val="lt-LT"/>
        </w:rPr>
      </w:pPr>
    </w:p>
    <w:p w14:paraId="3F145098" w14:textId="4AF27954" w:rsidR="00642679" w:rsidRPr="00696E3A" w:rsidRDefault="00642679" w:rsidP="00642679">
      <w:pPr>
        <w:adjustRightInd w:val="0"/>
        <w:jc w:val="both"/>
        <w:rPr>
          <w:lang w:val="lt-LT"/>
        </w:rPr>
      </w:pPr>
      <w:proofErr w:type="spellStart"/>
      <w:r w:rsidRPr="00696E3A">
        <w:rPr>
          <w:rFonts w:eastAsia="Calibri"/>
          <w:color w:val="000000"/>
          <w:lang w:val="lt-LT"/>
        </w:rPr>
        <w:t>Aluminio</w:t>
      </w:r>
      <w:proofErr w:type="spellEnd"/>
      <w:r w:rsidRPr="00696E3A">
        <w:rPr>
          <w:rFonts w:eastAsia="Calibri"/>
          <w:color w:val="000000"/>
          <w:lang w:val="lt-LT"/>
        </w:rPr>
        <w:t>-OPA/Al/PVC lizdinės plokštelės</w:t>
      </w:r>
    </w:p>
    <w:p w14:paraId="6DC5A908" w14:textId="15358769" w:rsidR="00F454D3" w:rsidRPr="00347A81" w:rsidRDefault="00F454D3" w:rsidP="00F454D3">
      <w:pPr>
        <w:tabs>
          <w:tab w:val="left" w:pos="0"/>
        </w:tabs>
        <w:rPr>
          <w:lang w:val="lt-LT"/>
        </w:rPr>
      </w:pPr>
      <w:r w:rsidRPr="00347A81">
        <w:rPr>
          <w:lang w:val="lt-LT"/>
        </w:rPr>
        <w:t xml:space="preserve">Laikyti ne aukštesnėje kaip </w:t>
      </w:r>
      <w:r w:rsidRPr="00347A81">
        <w:rPr>
          <w:rFonts w:eastAsia="Calibri"/>
          <w:color w:val="000000"/>
          <w:lang w:val="lt-LT"/>
        </w:rPr>
        <w:t>30 </w:t>
      </w:r>
      <w:r w:rsidRPr="00347A81">
        <w:rPr>
          <w:rFonts w:ascii="Symbol" w:eastAsia="Symbol" w:hAnsi="Symbol" w:cs="Symbol"/>
          <w:color w:val="000000"/>
          <w:lang w:val="lt-LT"/>
        </w:rPr>
        <w:sym w:font="Symbol" w:char="F0B0"/>
      </w:r>
      <w:r w:rsidRPr="00347A81">
        <w:rPr>
          <w:rFonts w:eastAsia="Calibri"/>
          <w:color w:val="000000"/>
          <w:lang w:val="lt-LT"/>
        </w:rPr>
        <w:t>C temperatūroje.</w:t>
      </w:r>
    </w:p>
    <w:p w14:paraId="5D941B62" w14:textId="77777777" w:rsidR="00642679" w:rsidRDefault="00642679" w:rsidP="00F454D3">
      <w:pPr>
        <w:tabs>
          <w:tab w:val="left" w:pos="0"/>
        </w:tabs>
        <w:rPr>
          <w:lang w:val="lt-LT"/>
        </w:rPr>
      </w:pPr>
    </w:p>
    <w:p w14:paraId="02F15E9A" w14:textId="68E884FF" w:rsidR="00642679" w:rsidRDefault="009B6B6F" w:rsidP="00F454D3">
      <w:pPr>
        <w:tabs>
          <w:tab w:val="left" w:pos="0"/>
        </w:tabs>
        <w:rPr>
          <w:lang w:val="lt-LT"/>
        </w:rPr>
      </w:pPr>
      <w:r>
        <w:rPr>
          <w:lang w:val="lt-LT"/>
        </w:rPr>
        <w:t xml:space="preserve">DTPE </w:t>
      </w:r>
      <w:r w:rsidR="00642679">
        <w:rPr>
          <w:lang w:val="lt-LT"/>
        </w:rPr>
        <w:t>buteliukai</w:t>
      </w:r>
    </w:p>
    <w:p w14:paraId="6EB058F5" w14:textId="77777777" w:rsidR="00642679" w:rsidRPr="00347A81" w:rsidRDefault="00642679" w:rsidP="00642679">
      <w:pPr>
        <w:tabs>
          <w:tab w:val="left" w:pos="0"/>
        </w:tabs>
        <w:rPr>
          <w:lang w:val="lt-LT"/>
        </w:rPr>
      </w:pPr>
      <w:r w:rsidRPr="00347A81">
        <w:rPr>
          <w:lang w:val="lt-LT"/>
        </w:rPr>
        <w:lastRenderedPageBreak/>
        <w:t xml:space="preserve">Laikyti ne aukštesnėje kaip </w:t>
      </w:r>
      <w:r w:rsidRPr="00347A81">
        <w:rPr>
          <w:rFonts w:eastAsia="Calibri"/>
          <w:color w:val="000000"/>
          <w:lang w:val="lt-LT"/>
        </w:rPr>
        <w:t>30 </w:t>
      </w:r>
      <w:r w:rsidRPr="00347A81">
        <w:rPr>
          <w:rFonts w:ascii="Symbol" w:eastAsia="Symbol" w:hAnsi="Symbol" w:cs="Symbol"/>
          <w:color w:val="000000"/>
          <w:lang w:val="lt-LT"/>
        </w:rPr>
        <w:sym w:font="Symbol" w:char="F0B0"/>
      </w:r>
      <w:r w:rsidRPr="00347A81">
        <w:rPr>
          <w:rFonts w:eastAsia="Calibri"/>
          <w:color w:val="000000"/>
          <w:lang w:val="lt-LT"/>
        </w:rPr>
        <w:t>C temperatūroje.</w:t>
      </w:r>
    </w:p>
    <w:p w14:paraId="03A73E2D" w14:textId="1FAC5D9C" w:rsidR="00642679" w:rsidRDefault="00642679" w:rsidP="00F454D3">
      <w:pPr>
        <w:tabs>
          <w:tab w:val="left" w:pos="0"/>
        </w:tabs>
        <w:rPr>
          <w:lang w:val="lt-LT"/>
        </w:rPr>
      </w:pPr>
      <w:r>
        <w:rPr>
          <w:lang w:val="lt-LT"/>
        </w:rPr>
        <w:t>Suvartoti per 6 mėnesius po pirmojo buteliuko atidarymo.</w:t>
      </w:r>
      <w:r>
        <w:rPr>
          <w:lang w:val="lt-LT"/>
        </w:rPr>
        <w:br/>
      </w:r>
    </w:p>
    <w:p w14:paraId="52F27DA9" w14:textId="3B432A51" w:rsidR="00F454D3" w:rsidRPr="00347A81" w:rsidRDefault="00F454D3" w:rsidP="00F454D3">
      <w:pPr>
        <w:tabs>
          <w:tab w:val="left" w:pos="0"/>
        </w:tabs>
        <w:rPr>
          <w:lang w:val="lt-LT"/>
        </w:rPr>
      </w:pPr>
      <w:r w:rsidRPr="00347A81">
        <w:rPr>
          <w:lang w:val="lt-LT"/>
        </w:rPr>
        <w:t xml:space="preserve">Vaistų negalima išmesti į kanalizaciją arba su buitinėmis atliekomis. Kaip </w:t>
      </w:r>
      <w:r w:rsidR="009B6B6F">
        <w:rPr>
          <w:lang w:val="lt-LT"/>
        </w:rPr>
        <w:t>išmesti</w:t>
      </w:r>
      <w:r w:rsidR="009B6B6F" w:rsidRPr="00347A81">
        <w:rPr>
          <w:lang w:val="lt-LT"/>
        </w:rPr>
        <w:t xml:space="preserve"> </w:t>
      </w:r>
      <w:r w:rsidRPr="00347A81">
        <w:rPr>
          <w:lang w:val="lt-LT"/>
        </w:rPr>
        <w:t>nereikalingus vaistus, klauskite vaistininko. Šios priemonės padės apsaugoti aplinką.</w:t>
      </w:r>
    </w:p>
    <w:p w14:paraId="3BCBA093" w14:textId="77777777" w:rsidR="00F454D3" w:rsidRPr="00347A81" w:rsidRDefault="00F454D3" w:rsidP="00F454D3">
      <w:pPr>
        <w:tabs>
          <w:tab w:val="left" w:pos="0"/>
        </w:tabs>
        <w:rPr>
          <w:lang w:val="lt-LT"/>
        </w:rPr>
      </w:pPr>
    </w:p>
    <w:p w14:paraId="0DDBFBA0" w14:textId="77777777" w:rsidR="00F454D3" w:rsidRPr="00347A81" w:rsidRDefault="00F454D3" w:rsidP="00F454D3">
      <w:pPr>
        <w:tabs>
          <w:tab w:val="left" w:pos="0"/>
        </w:tabs>
        <w:rPr>
          <w:lang w:val="lt-LT"/>
        </w:rPr>
      </w:pPr>
    </w:p>
    <w:p w14:paraId="4B50E2E5" w14:textId="77777777" w:rsidR="00F454D3" w:rsidRPr="00347A81" w:rsidRDefault="00F454D3" w:rsidP="00696E3A">
      <w:pPr>
        <w:keepNext/>
        <w:numPr>
          <w:ilvl w:val="0"/>
          <w:numId w:val="8"/>
        </w:numPr>
        <w:tabs>
          <w:tab w:val="left" w:pos="0"/>
        </w:tabs>
        <w:ind w:left="567"/>
        <w:rPr>
          <w:b/>
          <w:bCs/>
          <w:lang w:val="lt-LT"/>
        </w:rPr>
      </w:pPr>
      <w:r w:rsidRPr="00347A81">
        <w:rPr>
          <w:b/>
          <w:bCs/>
          <w:lang w:val="lt-LT"/>
        </w:rPr>
        <w:t xml:space="preserve">Pakuotės turinys ir kita informacija </w:t>
      </w:r>
    </w:p>
    <w:p w14:paraId="791D46C0" w14:textId="77777777" w:rsidR="00F454D3" w:rsidRPr="00347A81" w:rsidRDefault="00F454D3" w:rsidP="00696E3A">
      <w:pPr>
        <w:keepNext/>
        <w:tabs>
          <w:tab w:val="left" w:pos="0"/>
        </w:tabs>
        <w:rPr>
          <w:b/>
          <w:bCs/>
          <w:lang w:val="lt-LT"/>
        </w:rPr>
      </w:pPr>
    </w:p>
    <w:p w14:paraId="7330329A" w14:textId="527F5F24" w:rsidR="00F454D3" w:rsidRPr="00347A81" w:rsidRDefault="00F454D3" w:rsidP="00696E3A">
      <w:pPr>
        <w:keepNext/>
        <w:tabs>
          <w:tab w:val="left" w:pos="0"/>
        </w:tabs>
        <w:rPr>
          <w:b/>
          <w:bCs/>
          <w:lang w:val="lt-LT"/>
        </w:rPr>
      </w:pPr>
      <w:proofErr w:type="spellStart"/>
      <w:r w:rsidRPr="00347A81">
        <w:rPr>
          <w:b/>
          <w:bCs/>
          <w:lang w:val="lt-LT"/>
        </w:rPr>
        <w:t>Turcer</w:t>
      </w:r>
      <w:proofErr w:type="spellEnd"/>
      <w:r w:rsidRPr="00347A81">
        <w:rPr>
          <w:b/>
          <w:bCs/>
          <w:lang w:val="lt-LT"/>
        </w:rPr>
        <w:t xml:space="preserve"> sudėtis</w:t>
      </w:r>
    </w:p>
    <w:p w14:paraId="1B122BB8" w14:textId="77777777" w:rsidR="00F454D3" w:rsidRPr="00347A81" w:rsidRDefault="00F454D3" w:rsidP="00696E3A">
      <w:pPr>
        <w:keepNext/>
        <w:numPr>
          <w:ilvl w:val="0"/>
          <w:numId w:val="49"/>
        </w:numPr>
        <w:tabs>
          <w:tab w:val="left" w:pos="0"/>
        </w:tabs>
        <w:ind w:left="567"/>
        <w:rPr>
          <w:lang w:val="lt-LT"/>
        </w:rPr>
      </w:pPr>
      <w:r w:rsidRPr="00347A81">
        <w:rPr>
          <w:lang w:val="lt-LT"/>
        </w:rPr>
        <w:t xml:space="preserve">Veikliosios medžiagos yra </w:t>
      </w:r>
      <w:proofErr w:type="spellStart"/>
      <w:r w:rsidRPr="00347A81">
        <w:rPr>
          <w:lang w:val="lt-LT"/>
        </w:rPr>
        <w:t>tikagreloras</w:t>
      </w:r>
      <w:proofErr w:type="spellEnd"/>
      <w:r w:rsidRPr="00347A81">
        <w:rPr>
          <w:lang w:val="lt-LT"/>
        </w:rPr>
        <w:t xml:space="preserve"> ir </w:t>
      </w:r>
      <w:proofErr w:type="spellStart"/>
      <w:r w:rsidRPr="00347A81">
        <w:rPr>
          <w:lang w:val="lt-LT"/>
        </w:rPr>
        <w:t>acetilsalicilo</w:t>
      </w:r>
      <w:proofErr w:type="spellEnd"/>
      <w:r w:rsidRPr="00347A81">
        <w:rPr>
          <w:lang w:val="lt-LT"/>
        </w:rPr>
        <w:t xml:space="preserve"> rūgštis. Kiekvienoje kietojoje kapsulėje yra 90 mg </w:t>
      </w:r>
      <w:proofErr w:type="spellStart"/>
      <w:r w:rsidRPr="00347A81">
        <w:rPr>
          <w:lang w:val="lt-LT"/>
        </w:rPr>
        <w:t>tikagreloro</w:t>
      </w:r>
      <w:proofErr w:type="spellEnd"/>
      <w:r w:rsidRPr="00347A81">
        <w:rPr>
          <w:lang w:val="lt-LT"/>
        </w:rPr>
        <w:t xml:space="preserve"> ir 50 mg </w:t>
      </w:r>
      <w:proofErr w:type="spellStart"/>
      <w:r w:rsidRPr="00347A81">
        <w:rPr>
          <w:lang w:val="lt-LT"/>
        </w:rPr>
        <w:t>acetilsalicilo</w:t>
      </w:r>
      <w:proofErr w:type="spellEnd"/>
      <w:r w:rsidRPr="00347A81">
        <w:rPr>
          <w:lang w:val="lt-LT"/>
        </w:rPr>
        <w:t xml:space="preserve"> rūgšties.</w:t>
      </w:r>
    </w:p>
    <w:p w14:paraId="2323E95E" w14:textId="77777777" w:rsidR="00F454D3" w:rsidRPr="00347A81" w:rsidRDefault="00F454D3" w:rsidP="00642679">
      <w:pPr>
        <w:numPr>
          <w:ilvl w:val="0"/>
          <w:numId w:val="50"/>
        </w:numPr>
        <w:tabs>
          <w:tab w:val="left" w:pos="0"/>
        </w:tabs>
        <w:ind w:left="567"/>
        <w:rPr>
          <w:lang w:val="lt-LT"/>
        </w:rPr>
      </w:pPr>
      <w:r w:rsidRPr="00347A81">
        <w:rPr>
          <w:lang w:val="lt-LT"/>
        </w:rPr>
        <w:t>Pagalbinės medžiagos yra:</w:t>
      </w:r>
    </w:p>
    <w:p w14:paraId="33BC857A" w14:textId="1ABB2CAF" w:rsidR="00F454D3" w:rsidRPr="00347A81" w:rsidRDefault="00F454D3" w:rsidP="00F454D3">
      <w:pPr>
        <w:tabs>
          <w:tab w:val="left" w:pos="567"/>
        </w:tabs>
        <w:ind w:left="567"/>
        <w:rPr>
          <w:lang w:val="lt-LT"/>
        </w:rPr>
      </w:pPr>
      <w:r w:rsidRPr="00347A81">
        <w:rPr>
          <w:iCs/>
          <w:u w:val="single"/>
          <w:lang w:val="lt-LT"/>
        </w:rPr>
        <w:t>kapsulės turinys</w:t>
      </w:r>
      <w:r w:rsidRPr="00347A81">
        <w:rPr>
          <w:lang w:val="lt-LT"/>
        </w:rPr>
        <w:t xml:space="preserve">: </w:t>
      </w:r>
      <w:proofErr w:type="spellStart"/>
      <w:r w:rsidRPr="00347A81">
        <w:rPr>
          <w:lang w:val="lt-LT"/>
        </w:rPr>
        <w:t>manitolis</w:t>
      </w:r>
      <w:proofErr w:type="spellEnd"/>
      <w:r w:rsidRPr="00347A81">
        <w:rPr>
          <w:lang w:val="lt-LT"/>
        </w:rPr>
        <w:t xml:space="preserve"> (E421), kalcio</w:t>
      </w:r>
      <w:r w:rsidR="00D7296D">
        <w:rPr>
          <w:lang w:val="lt-LT"/>
        </w:rPr>
        <w:t xml:space="preserve"> </w:t>
      </w:r>
      <w:r w:rsidRPr="00347A81">
        <w:rPr>
          <w:lang w:val="lt-LT"/>
        </w:rPr>
        <w:t xml:space="preserve">vandenilio fosfatas </w:t>
      </w:r>
      <w:proofErr w:type="spellStart"/>
      <w:r w:rsidRPr="00347A81">
        <w:rPr>
          <w:lang w:val="lt-LT"/>
        </w:rPr>
        <w:t>dihidratas</w:t>
      </w:r>
      <w:proofErr w:type="spellEnd"/>
      <w:r w:rsidRPr="00347A81">
        <w:rPr>
          <w:lang w:val="lt-LT"/>
        </w:rPr>
        <w:t xml:space="preserve">, kukurūzų krakmolas, </w:t>
      </w:r>
      <w:proofErr w:type="spellStart"/>
      <w:r w:rsidRPr="00347A81">
        <w:rPr>
          <w:lang w:val="lt-LT"/>
        </w:rPr>
        <w:t>pregelifikuotas</w:t>
      </w:r>
      <w:proofErr w:type="spellEnd"/>
      <w:r w:rsidRPr="00347A81">
        <w:rPr>
          <w:lang w:val="lt-LT"/>
        </w:rPr>
        <w:t xml:space="preserve"> kukurūzų krakmolas, talkas (E553b), natrio </w:t>
      </w:r>
      <w:proofErr w:type="spellStart"/>
      <w:r w:rsidRPr="00347A81">
        <w:rPr>
          <w:lang w:val="lt-LT"/>
        </w:rPr>
        <w:t>stearilfumaratas</w:t>
      </w:r>
      <w:proofErr w:type="spellEnd"/>
      <w:r w:rsidRPr="00347A81">
        <w:rPr>
          <w:lang w:val="lt-LT"/>
        </w:rPr>
        <w:t>;</w:t>
      </w:r>
    </w:p>
    <w:p w14:paraId="62597A5A" w14:textId="19AE0573" w:rsidR="00F454D3" w:rsidRPr="00347A81" w:rsidRDefault="00F454D3" w:rsidP="00F454D3">
      <w:pPr>
        <w:tabs>
          <w:tab w:val="left" w:pos="567"/>
        </w:tabs>
        <w:ind w:left="567"/>
        <w:rPr>
          <w:lang w:val="lt-LT"/>
        </w:rPr>
      </w:pPr>
      <w:r w:rsidRPr="00347A81">
        <w:rPr>
          <w:iCs/>
          <w:u w:val="single"/>
          <w:lang w:val="lt-LT"/>
        </w:rPr>
        <w:t xml:space="preserve">kapsulės </w:t>
      </w:r>
      <w:r w:rsidR="000806C8">
        <w:rPr>
          <w:iCs/>
          <w:u w:val="single"/>
          <w:lang w:val="lt-LT"/>
        </w:rPr>
        <w:t>apvalkalas</w:t>
      </w:r>
      <w:r w:rsidRPr="00347A81">
        <w:rPr>
          <w:iCs/>
          <w:lang w:val="lt-LT"/>
        </w:rPr>
        <w:t xml:space="preserve">: </w:t>
      </w:r>
      <w:r w:rsidRPr="00347A81">
        <w:rPr>
          <w:lang w:val="lt-LT"/>
        </w:rPr>
        <w:t>titano dioksidas (E171), išgrynintas vanduo, želatina;</w:t>
      </w:r>
    </w:p>
    <w:p w14:paraId="1DB7B127" w14:textId="77777777" w:rsidR="00F454D3" w:rsidRPr="00347A81" w:rsidRDefault="00F454D3" w:rsidP="00F454D3">
      <w:pPr>
        <w:tabs>
          <w:tab w:val="left" w:pos="567"/>
        </w:tabs>
        <w:ind w:left="567"/>
        <w:rPr>
          <w:lang w:val="lt-LT"/>
        </w:rPr>
      </w:pPr>
      <w:r w:rsidRPr="00347A81">
        <w:rPr>
          <w:iCs/>
          <w:u w:val="single"/>
          <w:lang w:val="lt-LT"/>
        </w:rPr>
        <w:t>juodas rašalas</w:t>
      </w:r>
      <w:r w:rsidRPr="00696E3A">
        <w:rPr>
          <w:iCs/>
          <w:lang w:val="lt-LT"/>
        </w:rPr>
        <w:t>:</w:t>
      </w:r>
      <w:r w:rsidRPr="00347A81">
        <w:rPr>
          <w:iCs/>
          <w:lang w:val="lt-LT"/>
        </w:rPr>
        <w:t xml:space="preserve"> </w:t>
      </w:r>
      <w:proofErr w:type="spellStart"/>
      <w:r w:rsidRPr="00347A81">
        <w:rPr>
          <w:iCs/>
          <w:lang w:val="lt-LT"/>
        </w:rPr>
        <w:t>šelakas</w:t>
      </w:r>
      <w:proofErr w:type="spellEnd"/>
      <w:r w:rsidRPr="00347A81">
        <w:rPr>
          <w:iCs/>
          <w:lang w:val="lt-LT"/>
        </w:rPr>
        <w:t xml:space="preserve"> (E904), juod</w:t>
      </w:r>
      <w:r w:rsidRPr="00347A81">
        <w:rPr>
          <w:lang w:val="lt-LT"/>
        </w:rPr>
        <w:t>asis geležies oksidas (E172), kalio hidroksidas (E525).</w:t>
      </w:r>
    </w:p>
    <w:p w14:paraId="2B13F292" w14:textId="77777777" w:rsidR="00F454D3" w:rsidRPr="00347A81" w:rsidRDefault="00F454D3" w:rsidP="00F454D3">
      <w:pPr>
        <w:tabs>
          <w:tab w:val="left" w:pos="0"/>
        </w:tabs>
        <w:rPr>
          <w:lang w:val="lt-LT"/>
        </w:rPr>
      </w:pPr>
    </w:p>
    <w:p w14:paraId="374D96DE" w14:textId="55FB281C" w:rsidR="00F454D3" w:rsidRPr="00347A81" w:rsidRDefault="00F454D3" w:rsidP="00F454D3">
      <w:pPr>
        <w:tabs>
          <w:tab w:val="left" w:pos="0"/>
        </w:tabs>
        <w:rPr>
          <w:b/>
          <w:bCs/>
          <w:lang w:val="lt-LT"/>
        </w:rPr>
      </w:pPr>
      <w:proofErr w:type="spellStart"/>
      <w:r w:rsidRPr="00347A81">
        <w:rPr>
          <w:b/>
          <w:bCs/>
          <w:lang w:val="lt-LT"/>
        </w:rPr>
        <w:t>Turcer</w:t>
      </w:r>
      <w:proofErr w:type="spellEnd"/>
      <w:r w:rsidRPr="00347A81">
        <w:rPr>
          <w:b/>
          <w:bCs/>
          <w:lang w:val="lt-LT"/>
        </w:rPr>
        <w:t xml:space="preserve"> išvaizda ir kiekis pakuotėje</w:t>
      </w:r>
    </w:p>
    <w:p w14:paraId="36A19598" w14:textId="4B33A8E4" w:rsidR="00F454D3" w:rsidRPr="00347A81" w:rsidRDefault="00F454D3" w:rsidP="00F454D3">
      <w:pPr>
        <w:tabs>
          <w:tab w:val="left" w:pos="0"/>
        </w:tabs>
        <w:rPr>
          <w:lang w:val="lt-LT"/>
        </w:rPr>
      </w:pPr>
      <w:proofErr w:type="spellStart"/>
      <w:r w:rsidRPr="00347A81">
        <w:rPr>
          <w:lang w:val="lt-LT"/>
        </w:rPr>
        <w:t>Turcer</w:t>
      </w:r>
      <w:proofErr w:type="spellEnd"/>
      <w:r w:rsidRPr="00347A81">
        <w:rPr>
          <w:lang w:val="lt-LT"/>
        </w:rPr>
        <w:t xml:space="preserve"> 90 mg/50 mg kietosios kapsulės yra </w:t>
      </w:r>
      <w:r w:rsidR="00460FFF">
        <w:rPr>
          <w:lang w:val="lt-LT"/>
        </w:rPr>
        <w:t>„</w:t>
      </w:r>
      <w:r w:rsidRPr="00347A81">
        <w:rPr>
          <w:lang w:val="lt-LT"/>
        </w:rPr>
        <w:t>00</w:t>
      </w:r>
      <w:r w:rsidR="00460FFF">
        <w:rPr>
          <w:lang w:val="lt-LT"/>
        </w:rPr>
        <w:t>“</w:t>
      </w:r>
      <w:r w:rsidRPr="00347A81">
        <w:rPr>
          <w:lang w:val="lt-LT"/>
        </w:rPr>
        <w:t xml:space="preserve"> dydžio</w:t>
      </w:r>
      <w:r w:rsidR="00642679">
        <w:rPr>
          <w:lang w:val="lt-LT"/>
        </w:rPr>
        <w:t xml:space="preserve"> </w:t>
      </w:r>
      <w:r w:rsidR="00642679" w:rsidRPr="00642679">
        <w:rPr>
          <w:rFonts w:eastAsia="Calibri"/>
          <w:color w:val="000000"/>
          <w:lang w:val="lt-LT"/>
        </w:rPr>
        <w:t>(23,1</w:t>
      </w:r>
      <w:r w:rsidR="00FD5BB1">
        <w:rPr>
          <w:lang w:val="lt-LT"/>
        </w:rPr>
        <w:t>–</w:t>
      </w:r>
      <w:r w:rsidR="00642679" w:rsidRPr="00642679">
        <w:rPr>
          <w:rFonts w:eastAsia="Calibri"/>
          <w:color w:val="000000"/>
          <w:lang w:val="lt-LT"/>
        </w:rPr>
        <w:t>23</w:t>
      </w:r>
      <w:r w:rsidR="00642679">
        <w:rPr>
          <w:rFonts w:eastAsia="Calibri"/>
          <w:color w:val="000000"/>
          <w:lang w:val="lt-LT"/>
        </w:rPr>
        <w:t>,</w:t>
      </w:r>
      <w:r w:rsidR="00642679" w:rsidRPr="00642679">
        <w:rPr>
          <w:rFonts w:eastAsia="Calibri"/>
          <w:color w:val="000000"/>
          <w:lang w:val="lt-LT"/>
        </w:rPr>
        <w:t>9</w:t>
      </w:r>
      <w:r w:rsidR="00642679">
        <w:rPr>
          <w:rFonts w:eastAsia="Calibri"/>
          <w:color w:val="000000"/>
          <w:lang w:val="lt-LT"/>
        </w:rPr>
        <w:t> </w:t>
      </w:r>
      <w:r w:rsidR="00642679" w:rsidRPr="00642679">
        <w:rPr>
          <w:rFonts w:eastAsia="Calibri"/>
          <w:color w:val="000000"/>
          <w:lang w:val="lt-LT"/>
        </w:rPr>
        <w:t>mm)</w:t>
      </w:r>
      <w:r w:rsidR="00642679">
        <w:rPr>
          <w:lang w:val="lt-LT"/>
        </w:rPr>
        <w:t xml:space="preserve"> baltos, nepermatomos</w:t>
      </w:r>
      <w:r w:rsidRPr="00347A81">
        <w:rPr>
          <w:lang w:val="lt-LT"/>
        </w:rPr>
        <w:t xml:space="preserve"> kietosios želatinos kapsulės, su juodo rašalo užrašu „90</w:t>
      </w:r>
      <w:r w:rsidRPr="00347A81">
        <w:rPr>
          <w:lang w:val="lt-LT"/>
        </w:rPr>
        <w:noBreakHyphen/>
        <w:t>50</w:t>
      </w:r>
      <w:r w:rsidR="00297855">
        <w:rPr>
          <w:lang w:val="lt-LT"/>
        </w:rPr>
        <w:t> mg</w:t>
      </w:r>
      <w:r w:rsidRPr="00347A81">
        <w:rPr>
          <w:lang w:val="lt-LT"/>
        </w:rPr>
        <w:t xml:space="preserve">” ant kapsulės korpuso. </w:t>
      </w:r>
    </w:p>
    <w:p w14:paraId="6FF4C4FA" w14:textId="77777777" w:rsidR="00F454D3" w:rsidRPr="00347A81" w:rsidRDefault="00F454D3" w:rsidP="00F454D3">
      <w:pPr>
        <w:tabs>
          <w:tab w:val="left" w:pos="0"/>
        </w:tabs>
        <w:rPr>
          <w:lang w:val="lt-LT"/>
        </w:rPr>
      </w:pPr>
    </w:p>
    <w:p w14:paraId="1C35A614" w14:textId="4413D861" w:rsidR="00F454D3" w:rsidRPr="00347A81" w:rsidRDefault="00FD5BB1" w:rsidP="00F454D3">
      <w:pPr>
        <w:tabs>
          <w:tab w:val="left" w:pos="0"/>
        </w:tabs>
        <w:rPr>
          <w:lang w:val="lt-LT"/>
        </w:rPr>
      </w:pPr>
      <w:proofErr w:type="spellStart"/>
      <w:r>
        <w:rPr>
          <w:lang w:val="lt-LT"/>
        </w:rPr>
        <w:t>Turcer</w:t>
      </w:r>
      <w:proofErr w:type="spellEnd"/>
      <w:r>
        <w:rPr>
          <w:lang w:val="lt-LT"/>
        </w:rPr>
        <w:t xml:space="preserve"> </w:t>
      </w:r>
      <w:r w:rsidR="00297855">
        <w:rPr>
          <w:lang w:val="lt-LT"/>
        </w:rPr>
        <w:t>tiekiamas</w:t>
      </w:r>
      <w:r w:rsidR="00F454D3" w:rsidRPr="00347A81">
        <w:rPr>
          <w:lang w:val="lt-LT"/>
        </w:rPr>
        <w:t>:</w:t>
      </w:r>
    </w:p>
    <w:p w14:paraId="266616C7" w14:textId="4860E5A4" w:rsidR="00FD5BB1" w:rsidRPr="00FD5BB1" w:rsidRDefault="00FD5BB1" w:rsidP="00FD5BB1">
      <w:pPr>
        <w:pStyle w:val="Sraopastraipa"/>
        <w:numPr>
          <w:ilvl w:val="0"/>
          <w:numId w:val="51"/>
        </w:numPr>
        <w:tabs>
          <w:tab w:val="left" w:pos="0"/>
        </w:tabs>
        <w:ind w:left="567" w:hanging="567"/>
        <w:rPr>
          <w:lang w:val="lt-LT"/>
        </w:rPr>
      </w:pPr>
      <w:bookmarkStart w:id="0" w:name="_Hlk210993749"/>
      <w:r w:rsidRPr="00FD5BB1">
        <w:rPr>
          <w:lang w:val="lt-LT"/>
        </w:rPr>
        <w:t>lizdinės</w:t>
      </w:r>
      <w:r w:rsidR="00297855">
        <w:rPr>
          <w:lang w:val="lt-LT"/>
        </w:rPr>
        <w:t>e</w:t>
      </w:r>
      <w:r w:rsidRPr="00FD5BB1">
        <w:rPr>
          <w:lang w:val="lt-LT"/>
        </w:rPr>
        <w:t xml:space="preserve"> plokštelės</w:t>
      </w:r>
      <w:r w:rsidR="00297855">
        <w:rPr>
          <w:lang w:val="lt-LT"/>
        </w:rPr>
        <w:t>e</w:t>
      </w:r>
      <w:r>
        <w:rPr>
          <w:lang w:val="lt-LT"/>
        </w:rPr>
        <w:t xml:space="preserve"> kartono dėžutėse</w:t>
      </w:r>
      <w:r w:rsidRPr="00FD5BB1">
        <w:rPr>
          <w:lang w:val="lt-LT"/>
        </w:rPr>
        <w:t>, kuriose yra 56</w:t>
      </w:r>
      <w:r w:rsidR="00C978C0">
        <w:rPr>
          <w:lang w:val="lt-LT"/>
        </w:rPr>
        <w:t xml:space="preserve"> ar</w:t>
      </w:r>
      <w:r w:rsidR="00A93F91">
        <w:rPr>
          <w:lang w:val="lt-LT"/>
        </w:rPr>
        <w:t>ba</w:t>
      </w:r>
      <w:r w:rsidRPr="00FD5BB1">
        <w:rPr>
          <w:lang w:val="lt-LT"/>
        </w:rPr>
        <w:t xml:space="preserve"> 60</w:t>
      </w:r>
      <w:r w:rsidR="00A93F91">
        <w:rPr>
          <w:lang w:val="lt-LT"/>
        </w:rPr>
        <w:t xml:space="preserve"> kietųjų kapsulių,</w:t>
      </w:r>
      <w:r w:rsidRPr="00FD5BB1">
        <w:rPr>
          <w:lang w:val="lt-LT"/>
        </w:rPr>
        <w:t xml:space="preserve"> arba 200 (4 pakuotės po 50) kietųjų kapsulių sudėtinėje pakuotėje</w:t>
      </w:r>
      <w:r>
        <w:rPr>
          <w:lang w:val="lt-LT"/>
        </w:rPr>
        <w:t>;</w:t>
      </w:r>
    </w:p>
    <w:p w14:paraId="3584A8B6" w14:textId="22A2D50E" w:rsidR="00FD5BB1" w:rsidRPr="00FD5BB1" w:rsidRDefault="00FD5BB1" w:rsidP="00FD5BB1">
      <w:pPr>
        <w:pStyle w:val="Sraopastraipa"/>
        <w:numPr>
          <w:ilvl w:val="0"/>
          <w:numId w:val="51"/>
        </w:numPr>
        <w:tabs>
          <w:tab w:val="left" w:pos="0"/>
        </w:tabs>
        <w:ind w:left="567" w:hanging="567"/>
        <w:rPr>
          <w:lang w:val="lt-LT"/>
        </w:rPr>
      </w:pPr>
      <w:r>
        <w:rPr>
          <w:lang w:val="lt-LT"/>
        </w:rPr>
        <w:t>perforuotos</w:t>
      </w:r>
      <w:r w:rsidR="00B82B89">
        <w:rPr>
          <w:lang w:val="lt-LT"/>
        </w:rPr>
        <w:t>e</w:t>
      </w:r>
      <w:r>
        <w:rPr>
          <w:lang w:val="lt-LT"/>
        </w:rPr>
        <w:t xml:space="preserve"> </w:t>
      </w:r>
      <w:proofErr w:type="spellStart"/>
      <w:r w:rsidR="00CD544B">
        <w:rPr>
          <w:lang w:val="lt-LT"/>
        </w:rPr>
        <w:t>dalomosios</w:t>
      </w:r>
      <w:r w:rsidR="00B82B89">
        <w:rPr>
          <w:lang w:val="lt-LT"/>
        </w:rPr>
        <w:t>e</w:t>
      </w:r>
      <w:proofErr w:type="spellEnd"/>
      <w:r w:rsidR="00CD544B">
        <w:rPr>
          <w:lang w:val="lt-LT"/>
        </w:rPr>
        <w:t xml:space="preserve"> </w:t>
      </w:r>
      <w:r w:rsidRPr="00FD5BB1">
        <w:rPr>
          <w:lang w:val="lt-LT"/>
        </w:rPr>
        <w:t>lizdinės</w:t>
      </w:r>
      <w:r w:rsidR="00B82B89">
        <w:rPr>
          <w:lang w:val="lt-LT"/>
        </w:rPr>
        <w:t>e</w:t>
      </w:r>
      <w:r w:rsidRPr="00FD5BB1">
        <w:rPr>
          <w:lang w:val="lt-LT"/>
        </w:rPr>
        <w:t xml:space="preserve"> plokštelės</w:t>
      </w:r>
      <w:r w:rsidR="00B82B89">
        <w:rPr>
          <w:lang w:val="lt-LT"/>
        </w:rPr>
        <w:t>e</w:t>
      </w:r>
      <w:r>
        <w:rPr>
          <w:lang w:val="lt-LT"/>
        </w:rPr>
        <w:t xml:space="preserve"> kartono dėžutėse</w:t>
      </w:r>
      <w:r w:rsidRPr="00FD5BB1">
        <w:rPr>
          <w:lang w:val="lt-LT"/>
        </w:rPr>
        <w:t xml:space="preserve">, </w:t>
      </w:r>
      <w:r>
        <w:rPr>
          <w:lang w:val="lt-LT"/>
        </w:rPr>
        <w:t xml:space="preserve">kuriose yra </w:t>
      </w:r>
      <w:r w:rsidRPr="00FD5BB1">
        <w:rPr>
          <w:lang w:val="lt-LT"/>
        </w:rPr>
        <w:t>28 x 1</w:t>
      </w:r>
      <w:r w:rsidR="00BC657E">
        <w:rPr>
          <w:lang w:val="lt-LT"/>
        </w:rPr>
        <w:t xml:space="preserve"> arba</w:t>
      </w:r>
      <w:r w:rsidRPr="00FD5BB1">
        <w:rPr>
          <w:lang w:val="lt-LT"/>
        </w:rPr>
        <w:t xml:space="preserve"> 56 x 1 </w:t>
      </w:r>
      <w:r w:rsidR="00BC657E">
        <w:rPr>
          <w:lang w:val="lt-LT"/>
        </w:rPr>
        <w:t xml:space="preserve">kietosios kapsulės, </w:t>
      </w:r>
      <w:r w:rsidRPr="00FD5BB1">
        <w:rPr>
          <w:lang w:val="lt-LT"/>
        </w:rPr>
        <w:t>arba 168 x 1 (3 pakuotės po 56 x 1) kiet</w:t>
      </w:r>
      <w:r w:rsidR="00B82B89">
        <w:rPr>
          <w:lang w:val="lt-LT"/>
        </w:rPr>
        <w:t>osios</w:t>
      </w:r>
      <w:r w:rsidRPr="00FD5BB1">
        <w:rPr>
          <w:lang w:val="lt-LT"/>
        </w:rPr>
        <w:t xml:space="preserve"> kapsul</w:t>
      </w:r>
      <w:r w:rsidR="00B82B89">
        <w:rPr>
          <w:lang w:val="lt-LT"/>
        </w:rPr>
        <w:t>ės</w:t>
      </w:r>
      <w:r w:rsidRPr="00FD5BB1">
        <w:rPr>
          <w:lang w:val="lt-LT"/>
        </w:rPr>
        <w:t xml:space="preserve"> sudėtinėje pakuotėje</w:t>
      </w:r>
      <w:r>
        <w:rPr>
          <w:lang w:val="lt-LT"/>
        </w:rPr>
        <w:t>;</w:t>
      </w:r>
      <w:r w:rsidRPr="00FD5BB1">
        <w:rPr>
          <w:lang w:val="lt-LT"/>
        </w:rPr>
        <w:t xml:space="preserve"> </w:t>
      </w:r>
    </w:p>
    <w:p w14:paraId="1A0B2A6A" w14:textId="240CE80C" w:rsidR="00FD5BB1" w:rsidRPr="00FD5BB1" w:rsidRDefault="00FD5BB1" w:rsidP="00FD5BB1">
      <w:pPr>
        <w:pStyle w:val="Sraopastraipa"/>
        <w:numPr>
          <w:ilvl w:val="0"/>
          <w:numId w:val="51"/>
        </w:numPr>
        <w:tabs>
          <w:tab w:val="left" w:pos="0"/>
        </w:tabs>
        <w:ind w:left="567" w:hanging="567"/>
        <w:rPr>
          <w:lang w:val="lt-LT"/>
        </w:rPr>
      </w:pPr>
      <w:r w:rsidRPr="00FD5BB1">
        <w:rPr>
          <w:lang w:val="lt-LT"/>
        </w:rPr>
        <w:t xml:space="preserve">buteliukai, kuriuose yra 180 kietųjų kapsulių. </w:t>
      </w:r>
    </w:p>
    <w:bookmarkEnd w:id="0"/>
    <w:p w14:paraId="01892273" w14:textId="77777777" w:rsidR="00F454D3" w:rsidRPr="00347A81" w:rsidRDefault="00F454D3" w:rsidP="00F454D3">
      <w:pPr>
        <w:tabs>
          <w:tab w:val="left" w:pos="0"/>
        </w:tabs>
        <w:rPr>
          <w:lang w:val="lt-LT"/>
        </w:rPr>
      </w:pPr>
    </w:p>
    <w:p w14:paraId="04FB491B" w14:textId="77777777" w:rsidR="00F454D3" w:rsidRPr="00347A81" w:rsidRDefault="00F454D3" w:rsidP="00F454D3">
      <w:pPr>
        <w:tabs>
          <w:tab w:val="left" w:pos="0"/>
        </w:tabs>
        <w:rPr>
          <w:lang w:val="lt-LT"/>
        </w:rPr>
      </w:pPr>
      <w:r w:rsidRPr="00347A81">
        <w:rPr>
          <w:lang w:val="lt-LT"/>
        </w:rPr>
        <w:t>Gali būti tiekiamos ne visų dydžių pakuotės.</w:t>
      </w:r>
    </w:p>
    <w:p w14:paraId="3730548C" w14:textId="77777777" w:rsidR="00F454D3" w:rsidRPr="00347A81" w:rsidRDefault="00F454D3" w:rsidP="00F454D3">
      <w:pPr>
        <w:tabs>
          <w:tab w:val="left" w:pos="0"/>
        </w:tabs>
        <w:rPr>
          <w:lang w:val="lt-LT"/>
        </w:rPr>
      </w:pPr>
    </w:p>
    <w:p w14:paraId="542845A0" w14:textId="77777777" w:rsidR="00F454D3" w:rsidRPr="00347A81" w:rsidRDefault="00F454D3" w:rsidP="00F454D3">
      <w:pPr>
        <w:tabs>
          <w:tab w:val="left" w:pos="0"/>
        </w:tabs>
        <w:rPr>
          <w:b/>
          <w:bCs/>
          <w:lang w:val="lt-LT"/>
        </w:rPr>
      </w:pPr>
      <w:r w:rsidRPr="00347A81">
        <w:rPr>
          <w:b/>
          <w:bCs/>
          <w:lang w:val="lt-LT"/>
        </w:rPr>
        <w:t>Registruotojas ir gamintojas</w:t>
      </w:r>
    </w:p>
    <w:p w14:paraId="2803DFA5" w14:textId="77777777" w:rsidR="00F454D3" w:rsidRPr="00347A81" w:rsidRDefault="00F454D3" w:rsidP="00F454D3">
      <w:pPr>
        <w:tabs>
          <w:tab w:val="left" w:pos="0"/>
        </w:tabs>
        <w:rPr>
          <w:i/>
          <w:iCs/>
          <w:lang w:val="lt-LT"/>
        </w:rPr>
      </w:pPr>
      <w:r w:rsidRPr="00347A81">
        <w:rPr>
          <w:i/>
          <w:iCs/>
          <w:lang w:val="lt-LT"/>
        </w:rPr>
        <w:t xml:space="preserve">Registruotojas </w:t>
      </w:r>
    </w:p>
    <w:p w14:paraId="37A79296" w14:textId="77777777" w:rsidR="00F454D3" w:rsidRPr="00347A81" w:rsidRDefault="00F454D3" w:rsidP="00F454D3">
      <w:pPr>
        <w:tabs>
          <w:tab w:val="left" w:pos="0"/>
        </w:tabs>
        <w:rPr>
          <w:lang w:val="lt-LT"/>
        </w:rPr>
      </w:pPr>
      <w:proofErr w:type="spellStart"/>
      <w:r w:rsidRPr="00347A81">
        <w:rPr>
          <w:lang w:val="lt-LT"/>
        </w:rPr>
        <w:t>Zentiva</w:t>
      </w:r>
      <w:proofErr w:type="spellEnd"/>
      <w:r w:rsidRPr="00347A81">
        <w:rPr>
          <w:lang w:val="lt-LT"/>
        </w:rPr>
        <w:t xml:space="preserve">, </w:t>
      </w:r>
      <w:proofErr w:type="spellStart"/>
      <w:r w:rsidRPr="00347A81">
        <w:rPr>
          <w:lang w:val="lt-LT"/>
        </w:rPr>
        <w:t>k.s</w:t>
      </w:r>
      <w:proofErr w:type="spellEnd"/>
      <w:r w:rsidRPr="00347A81">
        <w:rPr>
          <w:lang w:val="lt-LT"/>
        </w:rPr>
        <w:t>.</w:t>
      </w:r>
    </w:p>
    <w:p w14:paraId="32AF4F92" w14:textId="77777777" w:rsidR="00F454D3" w:rsidRPr="00347A81" w:rsidRDefault="00F454D3" w:rsidP="00F454D3">
      <w:pPr>
        <w:tabs>
          <w:tab w:val="left" w:pos="0"/>
        </w:tabs>
        <w:rPr>
          <w:lang w:val="lt-LT"/>
        </w:rPr>
      </w:pPr>
      <w:r w:rsidRPr="00347A81">
        <w:rPr>
          <w:lang w:val="lt-LT"/>
        </w:rPr>
        <w:t xml:space="preserve">U </w:t>
      </w:r>
      <w:proofErr w:type="spellStart"/>
      <w:r w:rsidRPr="00347A81">
        <w:rPr>
          <w:lang w:val="lt-LT"/>
        </w:rPr>
        <w:t>kabelovny</w:t>
      </w:r>
      <w:proofErr w:type="spellEnd"/>
      <w:r w:rsidRPr="00347A81">
        <w:rPr>
          <w:lang w:val="lt-LT"/>
        </w:rPr>
        <w:t xml:space="preserve"> 130</w:t>
      </w:r>
    </w:p>
    <w:p w14:paraId="0A8C6E08" w14:textId="77777777" w:rsidR="00F454D3" w:rsidRPr="00347A81" w:rsidRDefault="00F454D3" w:rsidP="00F454D3">
      <w:pPr>
        <w:tabs>
          <w:tab w:val="left" w:pos="0"/>
        </w:tabs>
        <w:rPr>
          <w:lang w:val="lt-LT"/>
        </w:rPr>
      </w:pPr>
      <w:proofErr w:type="spellStart"/>
      <w:r w:rsidRPr="00347A81">
        <w:rPr>
          <w:lang w:val="lt-LT"/>
        </w:rPr>
        <w:t>Dolní</w:t>
      </w:r>
      <w:proofErr w:type="spellEnd"/>
      <w:r w:rsidRPr="00347A81">
        <w:rPr>
          <w:lang w:val="lt-LT"/>
        </w:rPr>
        <w:t xml:space="preserve"> </w:t>
      </w:r>
      <w:proofErr w:type="spellStart"/>
      <w:r w:rsidRPr="00347A81">
        <w:rPr>
          <w:lang w:val="lt-LT"/>
        </w:rPr>
        <w:t>Měcholupy</w:t>
      </w:r>
      <w:proofErr w:type="spellEnd"/>
    </w:p>
    <w:p w14:paraId="4865E227" w14:textId="77777777" w:rsidR="00F454D3" w:rsidRPr="00347A81" w:rsidRDefault="00F454D3" w:rsidP="00F454D3">
      <w:pPr>
        <w:tabs>
          <w:tab w:val="left" w:pos="0"/>
        </w:tabs>
        <w:rPr>
          <w:lang w:val="lt-LT"/>
        </w:rPr>
      </w:pPr>
      <w:r w:rsidRPr="00347A81">
        <w:rPr>
          <w:lang w:val="lt-LT"/>
        </w:rPr>
        <w:t>102 37 Praha 10</w:t>
      </w:r>
    </w:p>
    <w:p w14:paraId="07A1C352" w14:textId="77777777" w:rsidR="00F454D3" w:rsidRPr="00347A81" w:rsidRDefault="00F454D3" w:rsidP="00F454D3">
      <w:pPr>
        <w:tabs>
          <w:tab w:val="left" w:pos="0"/>
        </w:tabs>
        <w:rPr>
          <w:lang w:val="lt-LT"/>
        </w:rPr>
      </w:pPr>
      <w:r w:rsidRPr="00347A81">
        <w:rPr>
          <w:lang w:val="lt-LT"/>
        </w:rPr>
        <w:t>Čekija</w:t>
      </w:r>
    </w:p>
    <w:p w14:paraId="63CEC966" w14:textId="77777777" w:rsidR="00F454D3" w:rsidRPr="00347A81" w:rsidRDefault="00F454D3" w:rsidP="00F454D3">
      <w:pPr>
        <w:tabs>
          <w:tab w:val="left" w:pos="0"/>
        </w:tabs>
        <w:rPr>
          <w:lang w:val="lt-LT"/>
        </w:rPr>
      </w:pPr>
    </w:p>
    <w:p w14:paraId="0F113921" w14:textId="77777777" w:rsidR="00F454D3" w:rsidRPr="00347A81" w:rsidRDefault="00F454D3" w:rsidP="00F454D3">
      <w:pPr>
        <w:tabs>
          <w:tab w:val="left" w:pos="0"/>
        </w:tabs>
        <w:rPr>
          <w:i/>
          <w:iCs/>
          <w:lang w:val="lt-LT"/>
        </w:rPr>
      </w:pPr>
      <w:r w:rsidRPr="00347A81">
        <w:rPr>
          <w:i/>
          <w:iCs/>
          <w:lang w:val="lt-LT"/>
        </w:rPr>
        <w:t>Gamintojas</w:t>
      </w:r>
    </w:p>
    <w:p w14:paraId="3C5CAF44" w14:textId="3C6A0A54" w:rsidR="006D689E" w:rsidRPr="00347A81" w:rsidRDefault="006D689E" w:rsidP="006D689E">
      <w:pPr>
        <w:tabs>
          <w:tab w:val="left" w:pos="0"/>
        </w:tabs>
        <w:rPr>
          <w:lang w:val="lt-LT"/>
        </w:rPr>
      </w:pPr>
      <w:proofErr w:type="spellStart"/>
      <w:r w:rsidRPr="00347A81">
        <w:rPr>
          <w:lang w:val="lt-LT"/>
        </w:rPr>
        <w:t>PharOS</w:t>
      </w:r>
      <w:proofErr w:type="spellEnd"/>
      <w:r w:rsidRPr="00347A81">
        <w:rPr>
          <w:lang w:val="lt-LT"/>
        </w:rPr>
        <w:t xml:space="preserve"> MT Ltd. </w:t>
      </w:r>
    </w:p>
    <w:p w14:paraId="4ABC91C7" w14:textId="6507741F" w:rsidR="006D689E" w:rsidRPr="00347A81" w:rsidRDefault="006D689E" w:rsidP="006D689E">
      <w:pPr>
        <w:tabs>
          <w:tab w:val="left" w:pos="0"/>
        </w:tabs>
        <w:rPr>
          <w:lang w:val="lt-LT"/>
        </w:rPr>
      </w:pPr>
      <w:r w:rsidRPr="00347A81">
        <w:rPr>
          <w:lang w:val="lt-LT"/>
        </w:rPr>
        <w:t xml:space="preserve">HF62X, </w:t>
      </w:r>
      <w:proofErr w:type="spellStart"/>
      <w:r w:rsidRPr="00347A81">
        <w:rPr>
          <w:lang w:val="lt-LT"/>
        </w:rPr>
        <w:t>Hal</w:t>
      </w:r>
      <w:proofErr w:type="spellEnd"/>
      <w:r w:rsidRPr="00347A81">
        <w:rPr>
          <w:lang w:val="lt-LT"/>
        </w:rPr>
        <w:t xml:space="preserve"> </w:t>
      </w:r>
      <w:proofErr w:type="spellStart"/>
      <w:r w:rsidRPr="00347A81">
        <w:rPr>
          <w:lang w:val="lt-LT"/>
        </w:rPr>
        <w:t>Far</w:t>
      </w:r>
      <w:proofErr w:type="spellEnd"/>
      <w:r w:rsidRPr="00347A81">
        <w:rPr>
          <w:lang w:val="lt-LT"/>
        </w:rPr>
        <w:t xml:space="preserve"> </w:t>
      </w:r>
      <w:proofErr w:type="spellStart"/>
      <w:r w:rsidRPr="00347A81">
        <w:rPr>
          <w:lang w:val="lt-LT"/>
        </w:rPr>
        <w:t>Industrial</w:t>
      </w:r>
      <w:proofErr w:type="spellEnd"/>
      <w:r w:rsidRPr="00347A81">
        <w:rPr>
          <w:lang w:val="lt-LT"/>
        </w:rPr>
        <w:t xml:space="preserve"> </w:t>
      </w:r>
      <w:proofErr w:type="spellStart"/>
      <w:r w:rsidRPr="00347A81">
        <w:rPr>
          <w:lang w:val="lt-LT"/>
        </w:rPr>
        <w:t>Estate</w:t>
      </w:r>
      <w:proofErr w:type="spellEnd"/>
      <w:r w:rsidRPr="00347A81">
        <w:rPr>
          <w:lang w:val="lt-LT"/>
        </w:rPr>
        <w:t xml:space="preserve">, </w:t>
      </w:r>
      <w:proofErr w:type="spellStart"/>
      <w:r w:rsidRPr="00347A81">
        <w:rPr>
          <w:lang w:val="lt-LT"/>
        </w:rPr>
        <w:t>Birzebbugia</w:t>
      </w:r>
      <w:proofErr w:type="spellEnd"/>
      <w:r w:rsidRPr="00347A81">
        <w:rPr>
          <w:lang w:val="lt-LT"/>
        </w:rPr>
        <w:t xml:space="preserve"> BBG3000 </w:t>
      </w:r>
    </w:p>
    <w:p w14:paraId="38102C7E" w14:textId="3F316379" w:rsidR="00F454D3" w:rsidRPr="00347A81" w:rsidRDefault="006D689E" w:rsidP="006D689E">
      <w:pPr>
        <w:tabs>
          <w:tab w:val="left" w:pos="0"/>
        </w:tabs>
        <w:rPr>
          <w:lang w:val="lt-LT"/>
        </w:rPr>
      </w:pPr>
      <w:r w:rsidRPr="00347A81">
        <w:rPr>
          <w:lang w:val="lt-LT"/>
        </w:rPr>
        <w:t>Malta</w:t>
      </w:r>
    </w:p>
    <w:p w14:paraId="5F87A122" w14:textId="77777777" w:rsidR="00F454D3" w:rsidRPr="00347A81" w:rsidRDefault="00F454D3" w:rsidP="00F454D3">
      <w:pPr>
        <w:tabs>
          <w:tab w:val="left" w:pos="0"/>
        </w:tabs>
        <w:rPr>
          <w:lang w:val="lt-LT"/>
        </w:rPr>
      </w:pPr>
    </w:p>
    <w:p w14:paraId="1E892EE4" w14:textId="49AF3BA9" w:rsidR="006D689E" w:rsidRPr="00347A81" w:rsidRDefault="006D689E" w:rsidP="00F454D3">
      <w:pPr>
        <w:tabs>
          <w:tab w:val="left" w:pos="0"/>
        </w:tabs>
        <w:rPr>
          <w:lang w:val="lt-LT"/>
        </w:rPr>
      </w:pPr>
      <w:r w:rsidRPr="00347A81">
        <w:rPr>
          <w:lang w:val="lt-LT"/>
        </w:rPr>
        <w:t>arba</w:t>
      </w:r>
    </w:p>
    <w:p w14:paraId="28C2379B" w14:textId="77777777" w:rsidR="006D689E" w:rsidRPr="00347A81" w:rsidRDefault="006D689E" w:rsidP="00F454D3">
      <w:pPr>
        <w:tabs>
          <w:tab w:val="left" w:pos="0"/>
        </w:tabs>
        <w:rPr>
          <w:lang w:val="lt-LT"/>
        </w:rPr>
      </w:pPr>
    </w:p>
    <w:p w14:paraId="1092B03E" w14:textId="77777777" w:rsidR="006D689E" w:rsidRPr="00347A81" w:rsidRDefault="006D689E" w:rsidP="006D689E">
      <w:pPr>
        <w:tabs>
          <w:tab w:val="left" w:pos="0"/>
        </w:tabs>
        <w:rPr>
          <w:lang w:val="lt-LT"/>
        </w:rPr>
      </w:pPr>
      <w:proofErr w:type="spellStart"/>
      <w:r w:rsidRPr="00347A81">
        <w:rPr>
          <w:lang w:val="lt-LT"/>
        </w:rPr>
        <w:t>PharOS</w:t>
      </w:r>
      <w:proofErr w:type="spellEnd"/>
      <w:r w:rsidRPr="00347A81">
        <w:rPr>
          <w:lang w:val="lt-LT"/>
        </w:rPr>
        <w:t xml:space="preserve"> </w:t>
      </w:r>
      <w:proofErr w:type="spellStart"/>
      <w:r w:rsidRPr="00347A81">
        <w:rPr>
          <w:lang w:val="lt-LT"/>
        </w:rPr>
        <w:t>Pharmaceutical</w:t>
      </w:r>
      <w:proofErr w:type="spellEnd"/>
      <w:r w:rsidRPr="00347A81">
        <w:rPr>
          <w:lang w:val="lt-LT"/>
        </w:rPr>
        <w:t xml:space="preserve"> </w:t>
      </w:r>
      <w:proofErr w:type="spellStart"/>
      <w:r w:rsidRPr="00347A81">
        <w:rPr>
          <w:lang w:val="lt-LT"/>
        </w:rPr>
        <w:t>Oriented</w:t>
      </w:r>
      <w:proofErr w:type="spellEnd"/>
      <w:r w:rsidRPr="00347A81">
        <w:rPr>
          <w:lang w:val="lt-LT"/>
        </w:rPr>
        <w:t xml:space="preserve"> </w:t>
      </w:r>
      <w:proofErr w:type="spellStart"/>
      <w:r w:rsidRPr="00347A81">
        <w:rPr>
          <w:lang w:val="lt-LT"/>
        </w:rPr>
        <w:t>Services</w:t>
      </w:r>
      <w:proofErr w:type="spellEnd"/>
      <w:r w:rsidRPr="00347A81">
        <w:rPr>
          <w:lang w:val="lt-LT"/>
        </w:rPr>
        <w:t xml:space="preserve"> Ltd.</w:t>
      </w:r>
    </w:p>
    <w:p w14:paraId="624AFB49" w14:textId="20AD32B8" w:rsidR="006D689E" w:rsidRPr="00347A81" w:rsidRDefault="006D689E" w:rsidP="006D689E">
      <w:pPr>
        <w:tabs>
          <w:tab w:val="left" w:pos="0"/>
        </w:tabs>
        <w:rPr>
          <w:lang w:val="lt-LT"/>
        </w:rPr>
      </w:pPr>
      <w:proofErr w:type="spellStart"/>
      <w:r w:rsidRPr="00347A81">
        <w:rPr>
          <w:lang w:val="lt-LT"/>
        </w:rPr>
        <w:t>Thesi</w:t>
      </w:r>
      <w:proofErr w:type="spellEnd"/>
      <w:r w:rsidRPr="00347A81">
        <w:rPr>
          <w:lang w:val="lt-LT"/>
        </w:rPr>
        <w:t xml:space="preserve"> </w:t>
      </w:r>
      <w:proofErr w:type="spellStart"/>
      <w:r w:rsidRPr="00347A81">
        <w:rPr>
          <w:lang w:val="lt-LT"/>
        </w:rPr>
        <w:t>Loggos</w:t>
      </w:r>
      <w:proofErr w:type="spellEnd"/>
      <w:r w:rsidRPr="00347A81">
        <w:rPr>
          <w:lang w:val="lt-LT"/>
        </w:rPr>
        <w:t xml:space="preserve">, </w:t>
      </w:r>
      <w:proofErr w:type="spellStart"/>
      <w:r w:rsidRPr="00347A81">
        <w:rPr>
          <w:lang w:val="lt-LT"/>
        </w:rPr>
        <w:t>Lesvou</w:t>
      </w:r>
      <w:proofErr w:type="spellEnd"/>
      <w:r w:rsidRPr="00347A81">
        <w:rPr>
          <w:lang w:val="lt-LT"/>
        </w:rPr>
        <w:t xml:space="preserve"> </w:t>
      </w:r>
      <w:proofErr w:type="spellStart"/>
      <w:r w:rsidRPr="00347A81">
        <w:rPr>
          <w:lang w:val="lt-LT"/>
        </w:rPr>
        <w:t>str</w:t>
      </w:r>
      <w:proofErr w:type="spellEnd"/>
      <w:r w:rsidRPr="00347A81">
        <w:rPr>
          <w:lang w:val="lt-LT"/>
        </w:rPr>
        <w:t xml:space="preserve"> (</w:t>
      </w:r>
      <w:proofErr w:type="spellStart"/>
      <w:r w:rsidRPr="00347A81">
        <w:rPr>
          <w:lang w:val="lt-LT"/>
        </w:rPr>
        <w:t>end</w:t>
      </w:r>
      <w:proofErr w:type="spellEnd"/>
      <w:r w:rsidRPr="00347A81">
        <w:rPr>
          <w:lang w:val="lt-LT"/>
        </w:rPr>
        <w:t xml:space="preserve">), </w:t>
      </w:r>
      <w:proofErr w:type="spellStart"/>
      <w:r w:rsidRPr="00347A81">
        <w:rPr>
          <w:lang w:val="lt-LT"/>
        </w:rPr>
        <w:t>Industrial</w:t>
      </w:r>
      <w:proofErr w:type="spellEnd"/>
      <w:r w:rsidRPr="00347A81">
        <w:rPr>
          <w:lang w:val="lt-LT"/>
        </w:rPr>
        <w:t xml:space="preserve"> </w:t>
      </w:r>
      <w:proofErr w:type="spellStart"/>
      <w:r w:rsidRPr="00347A81">
        <w:rPr>
          <w:lang w:val="lt-LT"/>
        </w:rPr>
        <w:t>Zone</w:t>
      </w:r>
      <w:proofErr w:type="spellEnd"/>
      <w:r w:rsidRPr="00347A81">
        <w:rPr>
          <w:lang w:val="lt-LT"/>
        </w:rPr>
        <w:t xml:space="preserve">, </w:t>
      </w:r>
      <w:proofErr w:type="spellStart"/>
      <w:r w:rsidRPr="00347A81">
        <w:rPr>
          <w:lang w:val="lt-LT"/>
        </w:rPr>
        <w:t>Metamorfossi</w:t>
      </w:r>
      <w:proofErr w:type="spellEnd"/>
      <w:r w:rsidRPr="00347A81">
        <w:rPr>
          <w:lang w:val="lt-LT"/>
        </w:rPr>
        <w:t xml:space="preserve">, </w:t>
      </w:r>
      <w:proofErr w:type="spellStart"/>
      <w:r w:rsidRPr="00347A81">
        <w:rPr>
          <w:lang w:val="lt-LT"/>
        </w:rPr>
        <w:t>Attiki</w:t>
      </w:r>
      <w:proofErr w:type="spellEnd"/>
      <w:r w:rsidRPr="00347A81">
        <w:rPr>
          <w:lang w:val="lt-LT"/>
        </w:rPr>
        <w:t>, 144 52</w:t>
      </w:r>
    </w:p>
    <w:p w14:paraId="316A218D" w14:textId="56BC9E4A" w:rsidR="006D689E" w:rsidRPr="00347A81" w:rsidRDefault="006D689E" w:rsidP="006D689E">
      <w:pPr>
        <w:tabs>
          <w:tab w:val="left" w:pos="0"/>
        </w:tabs>
        <w:rPr>
          <w:lang w:val="lt-LT"/>
        </w:rPr>
      </w:pPr>
      <w:r w:rsidRPr="00347A81">
        <w:rPr>
          <w:lang w:val="lt-LT"/>
        </w:rPr>
        <w:t>Graikija</w:t>
      </w:r>
    </w:p>
    <w:p w14:paraId="713D7A81" w14:textId="77777777" w:rsidR="00F454D3" w:rsidRPr="00347A81" w:rsidRDefault="00F454D3" w:rsidP="00F454D3">
      <w:pPr>
        <w:tabs>
          <w:tab w:val="left" w:pos="0"/>
        </w:tabs>
        <w:rPr>
          <w:i/>
          <w:iCs/>
          <w:lang w:val="lt-LT"/>
        </w:rPr>
      </w:pPr>
    </w:p>
    <w:p w14:paraId="5E9188F1" w14:textId="77777777" w:rsidR="00F454D3" w:rsidRPr="00347A81" w:rsidRDefault="00F454D3" w:rsidP="00F454D3">
      <w:pPr>
        <w:tabs>
          <w:tab w:val="left" w:pos="0"/>
        </w:tabs>
        <w:rPr>
          <w:lang w:val="lt-LT"/>
        </w:rPr>
      </w:pPr>
      <w:r w:rsidRPr="00347A81">
        <w:rPr>
          <w:b/>
          <w:lang w:val="lt-LT"/>
        </w:rPr>
        <w:t>Šis vaistas Europos ekonominės erdvės valstybėse narėse registruotas tokiais pavadinimais</w:t>
      </w:r>
      <w:r w:rsidRPr="00347A81">
        <w:rPr>
          <w:lang w:val="lt-LT"/>
        </w:rPr>
        <w:t>:</w:t>
      </w:r>
    </w:p>
    <w:p w14:paraId="103F7CEA" w14:textId="29038178" w:rsidR="00F454D3" w:rsidRPr="00347A81" w:rsidRDefault="00F454D3" w:rsidP="00F454D3">
      <w:pPr>
        <w:tabs>
          <w:tab w:val="left" w:pos="0"/>
        </w:tabs>
        <w:rPr>
          <w:lang w:val="lt-LT"/>
        </w:rPr>
      </w:pPr>
      <w:r w:rsidRPr="00347A81">
        <w:rPr>
          <w:lang w:val="lt-LT"/>
        </w:rPr>
        <w:t xml:space="preserve">Estija, Latvija, Lietuva: </w:t>
      </w:r>
      <w:proofErr w:type="spellStart"/>
      <w:r w:rsidRPr="00347A81">
        <w:rPr>
          <w:lang w:val="lt-LT"/>
        </w:rPr>
        <w:t>Turcer</w:t>
      </w:r>
      <w:proofErr w:type="spellEnd"/>
    </w:p>
    <w:p w14:paraId="6EA7DE0B" w14:textId="116CD6A1" w:rsidR="00F454D3" w:rsidRPr="00347A81" w:rsidRDefault="00F454D3" w:rsidP="00F454D3">
      <w:pPr>
        <w:tabs>
          <w:tab w:val="left" w:pos="0"/>
        </w:tabs>
        <w:rPr>
          <w:lang w:val="lt-LT"/>
        </w:rPr>
      </w:pPr>
      <w:r w:rsidRPr="00347A81">
        <w:rPr>
          <w:lang w:val="lt-LT"/>
        </w:rPr>
        <w:t xml:space="preserve">Čekija, Graikija, Kroatija, Portugalija, Rumunija, Slovakija: </w:t>
      </w:r>
      <w:proofErr w:type="spellStart"/>
      <w:r w:rsidRPr="00347A81">
        <w:rPr>
          <w:lang w:val="lt-LT"/>
        </w:rPr>
        <w:t>Orebriton</w:t>
      </w:r>
      <w:proofErr w:type="spellEnd"/>
      <w:r w:rsidRPr="00347A81">
        <w:rPr>
          <w:lang w:val="lt-LT"/>
        </w:rPr>
        <w:t xml:space="preserve"> </w:t>
      </w:r>
      <w:proofErr w:type="spellStart"/>
      <w:r w:rsidRPr="00347A81">
        <w:rPr>
          <w:lang w:val="lt-LT"/>
        </w:rPr>
        <w:t>Duo</w:t>
      </w:r>
      <w:proofErr w:type="spellEnd"/>
    </w:p>
    <w:p w14:paraId="742D10B3" w14:textId="77777777" w:rsidR="006D689E" w:rsidRPr="00347A81" w:rsidRDefault="006D689E" w:rsidP="00F454D3">
      <w:pPr>
        <w:tabs>
          <w:tab w:val="left" w:pos="0"/>
        </w:tabs>
        <w:rPr>
          <w:lang w:val="lt-LT"/>
        </w:rPr>
      </w:pPr>
      <w:r w:rsidRPr="00347A81">
        <w:rPr>
          <w:lang w:val="lt-LT"/>
        </w:rPr>
        <w:t xml:space="preserve">Italija: </w:t>
      </w:r>
      <w:proofErr w:type="spellStart"/>
      <w:r w:rsidRPr="00347A81">
        <w:rPr>
          <w:lang w:val="lt-LT"/>
        </w:rPr>
        <w:t>Tizalor</w:t>
      </w:r>
      <w:proofErr w:type="spellEnd"/>
    </w:p>
    <w:p w14:paraId="63A7A939" w14:textId="77777777" w:rsidR="006D689E" w:rsidRPr="00347A81" w:rsidRDefault="006D689E" w:rsidP="00F454D3">
      <w:pPr>
        <w:tabs>
          <w:tab w:val="left" w:pos="0"/>
        </w:tabs>
        <w:rPr>
          <w:lang w:val="lt-LT"/>
        </w:rPr>
      </w:pPr>
      <w:r w:rsidRPr="00347A81">
        <w:rPr>
          <w:lang w:val="lt-LT"/>
        </w:rPr>
        <w:t xml:space="preserve">Lenkija: </w:t>
      </w:r>
      <w:proofErr w:type="spellStart"/>
      <w:r w:rsidRPr="00347A81">
        <w:rPr>
          <w:lang w:val="lt-LT"/>
        </w:rPr>
        <w:t>Orebriton</w:t>
      </w:r>
      <w:proofErr w:type="spellEnd"/>
      <w:r w:rsidRPr="00347A81">
        <w:rPr>
          <w:lang w:val="lt-LT"/>
        </w:rPr>
        <w:t xml:space="preserve"> </w:t>
      </w:r>
      <w:proofErr w:type="spellStart"/>
      <w:r w:rsidRPr="00347A81">
        <w:rPr>
          <w:lang w:val="lt-LT"/>
        </w:rPr>
        <w:t>Plus</w:t>
      </w:r>
      <w:proofErr w:type="spellEnd"/>
    </w:p>
    <w:p w14:paraId="38FE3F50" w14:textId="3213EDD0" w:rsidR="00F454D3" w:rsidRPr="00347A81" w:rsidRDefault="00F454D3" w:rsidP="00F454D3">
      <w:pPr>
        <w:tabs>
          <w:tab w:val="left" w:pos="0"/>
        </w:tabs>
        <w:rPr>
          <w:lang w:val="lt-LT"/>
        </w:rPr>
      </w:pPr>
      <w:r w:rsidRPr="00347A81">
        <w:rPr>
          <w:lang w:val="lt-LT"/>
        </w:rPr>
        <w:t xml:space="preserve">Prancūzija: </w:t>
      </w:r>
      <w:proofErr w:type="spellStart"/>
      <w:r w:rsidRPr="00347A81">
        <w:rPr>
          <w:lang w:val="lt-LT"/>
        </w:rPr>
        <w:t>Orebrasa</w:t>
      </w:r>
      <w:proofErr w:type="spellEnd"/>
    </w:p>
    <w:p w14:paraId="0CCFA886" w14:textId="77777777" w:rsidR="00F454D3" w:rsidRPr="00347A81" w:rsidRDefault="00F454D3" w:rsidP="00F454D3">
      <w:pPr>
        <w:tabs>
          <w:tab w:val="left" w:pos="0"/>
        </w:tabs>
        <w:rPr>
          <w:lang w:val="lt-LT"/>
        </w:rPr>
      </w:pPr>
      <w:r w:rsidRPr="00347A81">
        <w:rPr>
          <w:lang w:val="lt-LT"/>
        </w:rPr>
        <w:t xml:space="preserve">Švedija: </w:t>
      </w:r>
      <w:proofErr w:type="spellStart"/>
      <w:r w:rsidRPr="00347A81">
        <w:rPr>
          <w:lang w:val="lt-LT"/>
        </w:rPr>
        <w:t>Ticagrelor</w:t>
      </w:r>
      <w:proofErr w:type="spellEnd"/>
      <w:r w:rsidRPr="00347A81">
        <w:rPr>
          <w:lang w:val="lt-LT"/>
        </w:rPr>
        <w:t xml:space="preserve">/ </w:t>
      </w:r>
      <w:proofErr w:type="spellStart"/>
      <w:r w:rsidRPr="00347A81">
        <w:rPr>
          <w:lang w:val="lt-LT"/>
        </w:rPr>
        <w:t>Acetylsalicylic</w:t>
      </w:r>
      <w:proofErr w:type="spellEnd"/>
      <w:r w:rsidRPr="00347A81">
        <w:rPr>
          <w:lang w:val="lt-LT"/>
        </w:rPr>
        <w:t xml:space="preserve"> </w:t>
      </w:r>
      <w:proofErr w:type="spellStart"/>
      <w:r w:rsidRPr="00347A81">
        <w:rPr>
          <w:lang w:val="lt-LT"/>
        </w:rPr>
        <w:t>Acid</w:t>
      </w:r>
      <w:proofErr w:type="spellEnd"/>
      <w:r w:rsidRPr="00347A81">
        <w:rPr>
          <w:lang w:val="lt-LT"/>
        </w:rPr>
        <w:t xml:space="preserve"> </w:t>
      </w:r>
      <w:proofErr w:type="spellStart"/>
      <w:r w:rsidRPr="00347A81">
        <w:rPr>
          <w:lang w:val="lt-LT"/>
        </w:rPr>
        <w:t>Zentiva</w:t>
      </w:r>
      <w:proofErr w:type="spellEnd"/>
    </w:p>
    <w:p w14:paraId="1580C299" w14:textId="4852D18D" w:rsidR="00F454D3" w:rsidRPr="00347A81" w:rsidRDefault="00F454D3" w:rsidP="00F454D3">
      <w:pPr>
        <w:tabs>
          <w:tab w:val="left" w:pos="0"/>
        </w:tabs>
        <w:rPr>
          <w:lang w:val="lt-LT"/>
        </w:rPr>
      </w:pPr>
      <w:r w:rsidRPr="00347A81">
        <w:rPr>
          <w:lang w:val="lt-LT"/>
        </w:rPr>
        <w:lastRenderedPageBreak/>
        <w:t xml:space="preserve">Vokietija: </w:t>
      </w:r>
      <w:proofErr w:type="spellStart"/>
      <w:r w:rsidR="004F0CDC" w:rsidRPr="00347A81">
        <w:rPr>
          <w:lang w:val="lt-LT"/>
        </w:rPr>
        <w:t>TicaASS</w:t>
      </w:r>
      <w:proofErr w:type="spellEnd"/>
      <w:r w:rsidR="004F0CDC" w:rsidRPr="00347A81">
        <w:rPr>
          <w:lang w:val="lt-LT"/>
        </w:rPr>
        <w:t xml:space="preserve"> APONTIS</w:t>
      </w:r>
    </w:p>
    <w:p w14:paraId="5BBE5AE0" w14:textId="77777777" w:rsidR="006D689E" w:rsidRPr="00347A81" w:rsidRDefault="006D689E" w:rsidP="00F454D3">
      <w:pPr>
        <w:tabs>
          <w:tab w:val="left" w:pos="0"/>
        </w:tabs>
        <w:rPr>
          <w:lang w:val="lt-LT"/>
        </w:rPr>
      </w:pPr>
    </w:p>
    <w:p w14:paraId="07B6179D" w14:textId="38A1D7B5" w:rsidR="00F454D3" w:rsidRPr="00347A81" w:rsidRDefault="00F454D3" w:rsidP="00F454D3">
      <w:pPr>
        <w:tabs>
          <w:tab w:val="left" w:pos="0"/>
        </w:tabs>
        <w:rPr>
          <w:lang w:val="lt-LT"/>
        </w:rPr>
      </w:pPr>
      <w:r w:rsidRPr="00347A81">
        <w:rPr>
          <w:b/>
          <w:lang w:val="lt-LT"/>
        </w:rPr>
        <w:t xml:space="preserve">Šis pakuotės lapelis paskutinį kartą peržiūrėtas </w:t>
      </w:r>
      <w:r w:rsidR="00280B95">
        <w:rPr>
          <w:b/>
          <w:lang w:val="lt-LT"/>
        </w:rPr>
        <w:t>2025-12-11</w:t>
      </w:r>
      <w:r w:rsidRPr="00347A81">
        <w:rPr>
          <w:b/>
          <w:lang w:val="lt-LT"/>
        </w:rPr>
        <w:t>.</w:t>
      </w:r>
    </w:p>
    <w:p w14:paraId="6FB4A611" w14:textId="77777777" w:rsidR="00F454D3" w:rsidRPr="00347A81" w:rsidRDefault="00F454D3" w:rsidP="00F454D3">
      <w:pPr>
        <w:tabs>
          <w:tab w:val="left" w:pos="0"/>
        </w:tabs>
        <w:rPr>
          <w:lang w:val="lt-LT"/>
        </w:rPr>
      </w:pPr>
    </w:p>
    <w:p w14:paraId="211F9674" w14:textId="7288165B" w:rsidR="00C77F91" w:rsidRPr="00347A81" w:rsidRDefault="00F454D3" w:rsidP="00961225">
      <w:pPr>
        <w:tabs>
          <w:tab w:val="left" w:pos="0"/>
        </w:tabs>
        <w:rPr>
          <w:lang w:val="lt-LT"/>
        </w:rPr>
      </w:pPr>
      <w:r w:rsidRPr="00347A81">
        <w:rPr>
          <w:lang w:val="lt-LT"/>
        </w:rPr>
        <w:t>Išsami informacija apie šį vaistą pateikiama Valstybinės vaistų kontrolės tarnybos prie Lietuvos Respublikos sveikatos apsaugos ministerijos tinklalapyje</w:t>
      </w:r>
      <w:r w:rsidRPr="00347A81">
        <w:rPr>
          <w:i/>
          <w:lang w:val="lt-LT"/>
        </w:rPr>
        <w:t xml:space="preserve"> </w:t>
      </w:r>
      <w:r w:rsidRPr="00347A81">
        <w:rPr>
          <w:rFonts w:eastAsia="SimSun"/>
          <w:color w:val="0000FF"/>
          <w:szCs w:val="20"/>
          <w:u w:val="single"/>
          <w:lang w:val="lt-LT"/>
        </w:rPr>
        <w:t>https://vvkt.lrv.lt/lt/</w:t>
      </w:r>
      <w:r w:rsidRPr="00347A81">
        <w:rPr>
          <w:szCs w:val="20"/>
          <w:lang w:val="lt-LT"/>
        </w:rPr>
        <w:t>.</w:t>
      </w:r>
    </w:p>
    <w:sectPr w:rsidR="00C77F91" w:rsidRPr="00347A81" w:rsidSect="009C7DF9">
      <w:headerReference w:type="even" r:id="rId12"/>
      <w:headerReference w:type="default" r:id="rId13"/>
      <w:footerReference w:type="even" r:id="rId14"/>
      <w:footerReference w:type="default" r:id="rId15"/>
      <w:headerReference w:type="first" r:id="rId16"/>
      <w:footerReference w:type="first" r:id="rId17"/>
      <w:type w:val="continuous"/>
      <w:pgSz w:w="11910"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65171" w14:textId="77777777" w:rsidR="00696E3A" w:rsidRDefault="00696E3A" w:rsidP="00965CA3">
      <w:r>
        <w:separator/>
      </w:r>
    </w:p>
  </w:endnote>
  <w:endnote w:type="continuationSeparator" w:id="0">
    <w:p w14:paraId="74842173" w14:textId="77777777" w:rsidR="00696E3A" w:rsidRDefault="00696E3A" w:rsidP="00965CA3">
      <w:r>
        <w:continuationSeparator/>
      </w:r>
    </w:p>
  </w:endnote>
  <w:endnote w:type="continuationNotice" w:id="1">
    <w:p w14:paraId="183050C3" w14:textId="77777777" w:rsidR="00696E3A" w:rsidRDefault="00696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82B12" w14:textId="77777777" w:rsidR="0094796A" w:rsidRDefault="0094796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BB78" w14:textId="7F050E8F" w:rsidR="00505A1A" w:rsidRDefault="00505A1A">
    <w:pPr>
      <w:pStyle w:val="Pagrindinistekstas"/>
      <w:spacing w:line="14" w:lineRule="auto"/>
      <w:rPr>
        <w:sz w:val="20"/>
      </w:rPr>
    </w:pPr>
    <w:r>
      <w:rPr>
        <w:noProof/>
        <w:lang w:val="lt-LT" w:eastAsia="lt-LT"/>
      </w:rPr>
      <mc:AlternateContent>
        <mc:Choice Requires="wps">
          <w:drawing>
            <wp:anchor distT="0" distB="0" distL="114300" distR="114300" simplePos="0" relativeHeight="251659264" behindDoc="1" locked="0" layoutInCell="1" allowOverlap="1" wp14:anchorId="5B58C10D" wp14:editId="1DC739E7">
              <wp:simplePos x="0" y="0"/>
              <wp:positionH relativeFrom="page">
                <wp:posOffset>3625850</wp:posOffset>
              </wp:positionH>
              <wp:positionV relativeFrom="page">
                <wp:posOffset>10100310</wp:posOffset>
              </wp:positionV>
              <wp:extent cx="258445" cy="1377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2F852" w14:textId="7ECDB3E5" w:rsidR="00505A1A" w:rsidRDefault="00505A1A">
                          <w:pPr>
                            <w:spacing w:before="13"/>
                            <w:ind w:left="60"/>
                            <w:rPr>
                              <w:rFonts w:ascii="Arial"/>
                              <w:sz w:val="16"/>
                            </w:rPr>
                          </w:pPr>
                          <w:r>
                            <w:fldChar w:fldCharType="begin"/>
                          </w:r>
                          <w:r>
                            <w:rPr>
                              <w:rFonts w:ascii="Arial"/>
                              <w:sz w:val="16"/>
                            </w:rPr>
                            <w:instrText xml:space="preserve"> PAGE </w:instrText>
                          </w:r>
                          <w:r>
                            <w:fldChar w:fldCharType="separate"/>
                          </w:r>
                          <w:r w:rsidR="000328F7">
                            <w:rPr>
                              <w:rFonts w:ascii="Arial"/>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8C10D" id="_x0000_t202" coordsize="21600,21600" o:spt="202" path="m,l,21600r21600,l21600,xe">
              <v:stroke joinstyle="miter"/>
              <v:path gradientshapeok="t" o:connecttype="rect"/>
            </v:shapetype>
            <v:shape id="Text Box 1" o:spid="_x0000_s1026" type="#_x0000_t202" style="position:absolute;margin-left:285.5pt;margin-top:795.3pt;width:20.35pt;height:1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6R1wEAAJADAAAOAAAAZHJzL2Uyb0RvYy54bWysU9tu2zAMfR+wfxD0vjjJmrUz4hRdiw4D&#10;um5Atw+QZck2ZosaqcTOvn6UHKe7vA17EWiKOjznkN5ej30nDgapBVfI1WIphXEaqtbVhfz65f7V&#10;lRQUlKtUB84U8mhIXu9evtgOPjdraKCrDAoGcZQPvpBNCD7PMtKN6RUtwBvHlxawV4E/sc4qVAOj&#10;9122Xi7fZANg5RG0IeLs3XQpdwnfWqPDJ2vJBNEVkrmFdGI6y3hmu63Ka1S+afWJhvoHFr1qHTc9&#10;Q92poMQe27+g+lYjENiw0NBnYG2rTdLAalbLP9Q8NcqbpIXNIX+2if4frH48PPnPKML4DkYeYBJB&#10;/gH0NxIObhvlanODCENjVMWNV9GybPCUn55GqymnCFIOH6HiIat9gAQ0WuyjK6xTMDoP4Hg23YxB&#10;aE6uN1cXFxspNF+tXl9evt2kDiqfH3uk8N5AL2JQSOSZJnB1eKAQyah8Lom9HNy3XZfm2rnfElwY&#10;M4l85DsxD2M5cnUUUUJ1ZBkI05rwWnPQAP6QYuAVKSR93ys0UnQfHFsR92kOcA7KOVBO89NCBimm&#10;8DZMe7f32NYNI09mO7hhu2ybpDyzOPHksSeFpxWNe/Xrd6p6/pF2PwEAAP//AwBQSwMEFAAGAAgA&#10;AAAhAPz56erhAAAADQEAAA8AAABkcnMvZG93bnJldi54bWxMj8FOwzAQRO9I/IO1SNyo7aKmNMSp&#10;KgQnJEQaDhyd2E2sxusQu234e5YTHHdmNPum2M5+YGc7RRdQgVwIYBbbYBx2Cj7ql7sHYDFpNHoI&#10;aBV82wjb8vqq0LkJF6zseZ86RiUYc62gT2nMOY9tb72OizBaJO8QJq8TnVPHzaQvVO4HvhQi4147&#10;pA+9Hu1Tb9vj/uQV7D6xenZfb817dahcXW8EvmZHpW5v5t0jsGTn9BeGX3xCh5KYmnBCE9mgYLWW&#10;tCWRsdqIDBhFMinXwBqSMrm8B14W/P+K8gcAAP//AwBQSwECLQAUAAYACAAAACEAtoM4kv4AAADh&#10;AQAAEwAAAAAAAAAAAAAAAAAAAAAAW0NvbnRlbnRfVHlwZXNdLnhtbFBLAQItABQABgAIAAAAIQA4&#10;/SH/1gAAAJQBAAALAAAAAAAAAAAAAAAAAC8BAABfcmVscy8ucmVsc1BLAQItABQABgAIAAAAIQA+&#10;Bw6R1wEAAJADAAAOAAAAAAAAAAAAAAAAAC4CAABkcnMvZTJvRG9jLnhtbFBLAQItABQABgAIAAAA&#10;IQD8+enq4QAAAA0BAAAPAAAAAAAAAAAAAAAAADEEAABkcnMvZG93bnJldi54bWxQSwUGAAAAAAQA&#10;BADzAAAAPwUAAAAA&#10;" filled="f" stroked="f">
              <v:textbox inset="0,0,0,0">
                <w:txbxContent>
                  <w:p w14:paraId="76F2F852" w14:textId="7ECDB3E5" w:rsidR="00505A1A" w:rsidRDefault="00505A1A">
                    <w:pPr>
                      <w:spacing w:before="13"/>
                      <w:ind w:left="60"/>
                      <w:rPr>
                        <w:rFonts w:ascii="Arial"/>
                        <w:sz w:val="16"/>
                      </w:rPr>
                    </w:pPr>
                    <w:r>
                      <w:fldChar w:fldCharType="begin"/>
                    </w:r>
                    <w:r>
                      <w:rPr>
                        <w:rFonts w:ascii="Arial"/>
                        <w:sz w:val="16"/>
                      </w:rPr>
                      <w:instrText xml:space="preserve"> PAGE </w:instrText>
                    </w:r>
                    <w:r>
                      <w:fldChar w:fldCharType="separate"/>
                    </w:r>
                    <w:r w:rsidR="000328F7">
                      <w:rPr>
                        <w:rFonts w:ascii="Arial"/>
                        <w:noProof/>
                        <w:sz w:val="16"/>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ADE4" w14:textId="77777777" w:rsidR="0094796A" w:rsidRDefault="009479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F055D" w14:textId="77777777" w:rsidR="00696E3A" w:rsidRDefault="00696E3A" w:rsidP="00965CA3">
      <w:r>
        <w:separator/>
      </w:r>
    </w:p>
  </w:footnote>
  <w:footnote w:type="continuationSeparator" w:id="0">
    <w:p w14:paraId="75572697" w14:textId="77777777" w:rsidR="00696E3A" w:rsidRDefault="00696E3A" w:rsidP="00965CA3">
      <w:r>
        <w:continuationSeparator/>
      </w:r>
    </w:p>
  </w:footnote>
  <w:footnote w:type="continuationNotice" w:id="1">
    <w:p w14:paraId="126D0F44" w14:textId="77777777" w:rsidR="00696E3A" w:rsidRDefault="00696E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DA702" w14:textId="77777777" w:rsidR="0094796A" w:rsidRDefault="0094796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FBCA8" w14:textId="48BABC83" w:rsidR="0094796A" w:rsidRDefault="0094796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49FF" w14:textId="77777777" w:rsidR="0094796A" w:rsidRDefault="009479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2C6A"/>
    <w:multiLevelType w:val="hybridMultilevel"/>
    <w:tmpl w:val="0AFE1C64"/>
    <w:lvl w:ilvl="0" w:tplc="04090001">
      <w:start w:val="1"/>
      <w:numFmt w:val="bullet"/>
      <w:lvlText w:val=""/>
      <w:lvlJc w:val="left"/>
      <w:pPr>
        <w:ind w:left="782" w:hanging="567"/>
      </w:pPr>
      <w:rPr>
        <w:rFonts w:ascii="Symbol" w:hAnsi="Symbol"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1" w15:restartNumberingAfterBreak="0">
    <w:nsid w:val="068F5966"/>
    <w:multiLevelType w:val="hybridMultilevel"/>
    <w:tmpl w:val="B50061A4"/>
    <w:lvl w:ilvl="0" w:tplc="FFFFFFFF">
      <w:start w:val="1"/>
      <w:numFmt w:val="bullet"/>
      <w:lvlText w:val="-"/>
      <w:lvlJc w:val="left"/>
      <w:pPr>
        <w:ind w:left="782" w:hanging="567"/>
      </w:pPr>
      <w:rPr>
        <w:rFonts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2" w15:restartNumberingAfterBreak="0">
    <w:nsid w:val="085C5DC6"/>
    <w:multiLevelType w:val="hybridMultilevel"/>
    <w:tmpl w:val="9B4E7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95230"/>
    <w:multiLevelType w:val="hybridMultilevel"/>
    <w:tmpl w:val="17A69104"/>
    <w:lvl w:ilvl="0" w:tplc="04090001">
      <w:start w:val="1"/>
      <w:numFmt w:val="bullet"/>
      <w:lvlText w:val=""/>
      <w:lvlJc w:val="left"/>
      <w:pPr>
        <w:ind w:left="782" w:hanging="567"/>
      </w:pPr>
      <w:rPr>
        <w:rFonts w:ascii="Symbol" w:hAnsi="Symbol"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4" w15:restartNumberingAfterBreak="0">
    <w:nsid w:val="0F6007AA"/>
    <w:multiLevelType w:val="hybridMultilevel"/>
    <w:tmpl w:val="4F1C414A"/>
    <w:lvl w:ilvl="0" w:tplc="357883B0">
      <w:start w:val="1"/>
      <w:numFmt w:val="decimal"/>
      <w:lvlText w:val="%1."/>
      <w:lvlJc w:val="left"/>
      <w:pPr>
        <w:ind w:left="567" w:hanging="567"/>
      </w:pPr>
      <w:rPr>
        <w:rFonts w:ascii="Times New Roman" w:eastAsia="Times New Roman" w:hAnsi="Times New Roman" w:cs="Times New Roman" w:hint="default"/>
        <w:b w:val="0"/>
        <w:bCs w:val="0"/>
        <w:i w:val="0"/>
        <w:iCs w:val="0"/>
        <w:w w:val="100"/>
        <w:sz w:val="22"/>
        <w:szCs w:val="22"/>
      </w:rPr>
    </w:lvl>
    <w:lvl w:ilvl="1" w:tplc="8FE841B0">
      <w:numFmt w:val="bullet"/>
      <w:lvlText w:val="•"/>
      <w:lvlJc w:val="left"/>
      <w:pPr>
        <w:ind w:left="1517" w:hanging="567"/>
      </w:pPr>
      <w:rPr>
        <w:rFonts w:hint="default"/>
      </w:rPr>
    </w:lvl>
    <w:lvl w:ilvl="2" w:tplc="62A6EFCC">
      <w:numFmt w:val="bullet"/>
      <w:lvlText w:val="•"/>
      <w:lvlJc w:val="left"/>
      <w:pPr>
        <w:ind w:left="2470" w:hanging="567"/>
      </w:pPr>
      <w:rPr>
        <w:rFonts w:hint="default"/>
      </w:rPr>
    </w:lvl>
    <w:lvl w:ilvl="3" w:tplc="EF5065AA">
      <w:numFmt w:val="bullet"/>
      <w:lvlText w:val="•"/>
      <w:lvlJc w:val="left"/>
      <w:pPr>
        <w:ind w:left="3422" w:hanging="567"/>
      </w:pPr>
      <w:rPr>
        <w:rFonts w:hint="default"/>
      </w:rPr>
    </w:lvl>
    <w:lvl w:ilvl="4" w:tplc="AD9008BE">
      <w:numFmt w:val="bullet"/>
      <w:lvlText w:val="•"/>
      <w:lvlJc w:val="left"/>
      <w:pPr>
        <w:ind w:left="4375" w:hanging="567"/>
      </w:pPr>
      <w:rPr>
        <w:rFonts w:hint="default"/>
      </w:rPr>
    </w:lvl>
    <w:lvl w:ilvl="5" w:tplc="E4B49024">
      <w:numFmt w:val="bullet"/>
      <w:lvlText w:val="•"/>
      <w:lvlJc w:val="left"/>
      <w:pPr>
        <w:ind w:left="5327" w:hanging="567"/>
      </w:pPr>
      <w:rPr>
        <w:rFonts w:hint="default"/>
      </w:rPr>
    </w:lvl>
    <w:lvl w:ilvl="6" w:tplc="168E9BC8">
      <w:numFmt w:val="bullet"/>
      <w:lvlText w:val="•"/>
      <w:lvlJc w:val="left"/>
      <w:pPr>
        <w:ind w:left="6280" w:hanging="567"/>
      </w:pPr>
      <w:rPr>
        <w:rFonts w:hint="default"/>
      </w:rPr>
    </w:lvl>
    <w:lvl w:ilvl="7" w:tplc="D71C105A">
      <w:numFmt w:val="bullet"/>
      <w:lvlText w:val="•"/>
      <w:lvlJc w:val="left"/>
      <w:pPr>
        <w:ind w:left="7232" w:hanging="567"/>
      </w:pPr>
      <w:rPr>
        <w:rFonts w:hint="default"/>
      </w:rPr>
    </w:lvl>
    <w:lvl w:ilvl="8" w:tplc="CE08A094">
      <w:numFmt w:val="bullet"/>
      <w:lvlText w:val="•"/>
      <w:lvlJc w:val="left"/>
      <w:pPr>
        <w:ind w:left="8185" w:hanging="567"/>
      </w:pPr>
      <w:rPr>
        <w:rFonts w:hint="default"/>
      </w:rPr>
    </w:lvl>
  </w:abstractNum>
  <w:abstractNum w:abstractNumId="5" w15:restartNumberingAfterBreak="0">
    <w:nsid w:val="10606F0D"/>
    <w:multiLevelType w:val="hybridMultilevel"/>
    <w:tmpl w:val="30B634F0"/>
    <w:lvl w:ilvl="0" w:tplc="EDA69368">
      <w:numFmt w:val="bullet"/>
      <w:lvlText w:val="-"/>
      <w:lvlJc w:val="left"/>
      <w:pPr>
        <w:ind w:left="1348" w:hanging="567"/>
      </w:pPr>
      <w:rPr>
        <w:rFonts w:ascii="Times New Roman" w:eastAsia="Times New Roman" w:hAnsi="Times New Roman" w:cs="Times New Roman" w:hint="default"/>
        <w:b w:val="0"/>
        <w:bCs w:val="0"/>
        <w:i w:val="0"/>
        <w:iCs w:val="0"/>
        <w:spacing w:val="0"/>
        <w:w w:val="100"/>
        <w:sz w:val="22"/>
        <w:szCs w:val="22"/>
        <w:lang w:val="de-DE" w:eastAsia="en-US" w:bidi="ar-SA"/>
      </w:rPr>
    </w:lvl>
    <w:lvl w:ilvl="1" w:tplc="FFFFFFFF">
      <w:numFmt w:val="bullet"/>
      <w:lvlText w:val="•"/>
      <w:lvlJc w:val="left"/>
      <w:pPr>
        <w:ind w:left="2236" w:hanging="567"/>
      </w:pPr>
      <w:rPr>
        <w:rFonts w:hint="default"/>
      </w:rPr>
    </w:lvl>
    <w:lvl w:ilvl="2" w:tplc="FFFFFFFF">
      <w:numFmt w:val="bullet"/>
      <w:lvlText w:val="•"/>
      <w:lvlJc w:val="left"/>
      <w:pPr>
        <w:ind w:left="3133" w:hanging="567"/>
      </w:pPr>
      <w:rPr>
        <w:rFonts w:hint="default"/>
      </w:rPr>
    </w:lvl>
    <w:lvl w:ilvl="3" w:tplc="FFFFFFFF">
      <w:numFmt w:val="bullet"/>
      <w:lvlText w:val="•"/>
      <w:lvlJc w:val="left"/>
      <w:pPr>
        <w:ind w:left="4029" w:hanging="567"/>
      </w:pPr>
      <w:rPr>
        <w:rFonts w:hint="default"/>
      </w:rPr>
    </w:lvl>
    <w:lvl w:ilvl="4" w:tplc="FFFFFFFF">
      <w:numFmt w:val="bullet"/>
      <w:lvlText w:val="•"/>
      <w:lvlJc w:val="left"/>
      <w:pPr>
        <w:ind w:left="4926" w:hanging="567"/>
      </w:pPr>
      <w:rPr>
        <w:rFonts w:hint="default"/>
      </w:rPr>
    </w:lvl>
    <w:lvl w:ilvl="5" w:tplc="FFFFFFFF">
      <w:numFmt w:val="bullet"/>
      <w:lvlText w:val="•"/>
      <w:lvlJc w:val="left"/>
      <w:pPr>
        <w:ind w:left="5822" w:hanging="567"/>
      </w:pPr>
      <w:rPr>
        <w:rFonts w:hint="default"/>
      </w:rPr>
    </w:lvl>
    <w:lvl w:ilvl="6" w:tplc="FFFFFFFF">
      <w:numFmt w:val="bullet"/>
      <w:lvlText w:val="•"/>
      <w:lvlJc w:val="left"/>
      <w:pPr>
        <w:ind w:left="6719" w:hanging="567"/>
      </w:pPr>
      <w:rPr>
        <w:rFonts w:hint="default"/>
      </w:rPr>
    </w:lvl>
    <w:lvl w:ilvl="7" w:tplc="FFFFFFFF">
      <w:numFmt w:val="bullet"/>
      <w:lvlText w:val="•"/>
      <w:lvlJc w:val="left"/>
      <w:pPr>
        <w:ind w:left="7615" w:hanging="567"/>
      </w:pPr>
      <w:rPr>
        <w:rFonts w:hint="default"/>
      </w:rPr>
    </w:lvl>
    <w:lvl w:ilvl="8" w:tplc="FFFFFFFF">
      <w:numFmt w:val="bullet"/>
      <w:lvlText w:val="•"/>
      <w:lvlJc w:val="left"/>
      <w:pPr>
        <w:ind w:left="8512" w:hanging="567"/>
      </w:pPr>
      <w:rPr>
        <w:rFonts w:hint="default"/>
      </w:rPr>
    </w:lvl>
  </w:abstractNum>
  <w:abstractNum w:abstractNumId="6" w15:restartNumberingAfterBreak="0">
    <w:nsid w:val="1198234D"/>
    <w:multiLevelType w:val="hybridMultilevel"/>
    <w:tmpl w:val="59661E30"/>
    <w:lvl w:ilvl="0" w:tplc="FFFFFFFF">
      <w:numFmt w:val="bullet"/>
      <w:lvlText w:val=""/>
      <w:lvlJc w:val="left"/>
      <w:pPr>
        <w:ind w:left="782" w:hanging="567"/>
      </w:pPr>
      <w:rPr>
        <w:rFonts w:ascii="Symbol" w:eastAsia="Symbol" w:hAnsi="Symbol" w:cs="Symbol" w:hint="default"/>
        <w:b w:val="0"/>
        <w:bCs w:val="0"/>
        <w:i w:val="0"/>
        <w:iCs w:val="0"/>
        <w:w w:val="100"/>
        <w:sz w:val="22"/>
        <w:szCs w:val="22"/>
      </w:rPr>
    </w:lvl>
    <w:lvl w:ilvl="1" w:tplc="EDA69368">
      <w:numFmt w:val="bullet"/>
      <w:lvlText w:val="-"/>
      <w:lvlJc w:val="left"/>
      <w:pPr>
        <w:ind w:left="936" w:hanging="360"/>
      </w:pPr>
      <w:rPr>
        <w:rFonts w:ascii="Times New Roman" w:eastAsia="Times New Roman" w:hAnsi="Times New Roman" w:cs="Times New Roman" w:hint="default"/>
        <w:spacing w:val="0"/>
        <w:w w:val="100"/>
        <w:lang w:val="de-DE" w:eastAsia="en-US" w:bidi="ar-SA"/>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7" w15:restartNumberingAfterBreak="0">
    <w:nsid w:val="12533874"/>
    <w:multiLevelType w:val="hybridMultilevel"/>
    <w:tmpl w:val="BED0E97A"/>
    <w:lvl w:ilvl="0" w:tplc="04090001">
      <w:start w:val="1"/>
      <w:numFmt w:val="bullet"/>
      <w:lvlText w:val=""/>
      <w:lvlJc w:val="left"/>
      <w:pPr>
        <w:ind w:left="782" w:hanging="567"/>
      </w:pPr>
      <w:rPr>
        <w:rFonts w:ascii="Symbol" w:hAnsi="Symbol" w:hint="default"/>
        <w:b w:val="0"/>
        <w:bCs w:val="0"/>
        <w:i w:val="0"/>
        <w:iCs w:val="0"/>
        <w:strike w:val="0"/>
        <w:w w:val="100"/>
        <w:sz w:val="22"/>
        <w:szCs w:val="22"/>
        <w:lang w:val="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010CDF"/>
    <w:multiLevelType w:val="hybridMultilevel"/>
    <w:tmpl w:val="DFE604DC"/>
    <w:lvl w:ilvl="0" w:tplc="04090001">
      <w:start w:val="1"/>
      <w:numFmt w:val="bullet"/>
      <w:lvlText w:val=""/>
      <w:lvlJc w:val="left"/>
      <w:pPr>
        <w:ind w:left="720" w:hanging="360"/>
      </w:pPr>
      <w:rPr>
        <w:rFonts w:ascii="Symbol" w:hAnsi="Symbol" w:hint="default"/>
        <w:b w:val="0"/>
        <w:bCs w:val="0"/>
        <w:i w:val="0"/>
        <w:iCs w:val="0"/>
        <w:strike w:val="0"/>
        <w:w w:val="100"/>
        <w:sz w:val="22"/>
        <w:szCs w:val="22"/>
        <w:lang w:val="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5BD1627"/>
    <w:multiLevelType w:val="hybridMultilevel"/>
    <w:tmpl w:val="EACC4DE4"/>
    <w:lvl w:ilvl="0" w:tplc="FFFFFFFF">
      <w:start w:val="1"/>
      <w:numFmt w:val="bullet"/>
      <w:lvlText w:val="-"/>
      <w:lvlJc w:val="left"/>
      <w:pPr>
        <w:ind w:left="782" w:hanging="567"/>
      </w:pPr>
      <w:rPr>
        <w:rFonts w:hint="default"/>
        <w:b w:val="0"/>
        <w:bCs w:val="0"/>
        <w:i w:val="0"/>
        <w:iCs w:val="0"/>
        <w:w w:val="100"/>
        <w:sz w:val="22"/>
        <w:szCs w:val="22"/>
      </w:rPr>
    </w:lvl>
    <w:lvl w:ilvl="1" w:tplc="04090001">
      <w:start w:val="1"/>
      <w:numFmt w:val="bullet"/>
      <w:lvlText w:val=""/>
      <w:lvlJc w:val="left"/>
      <w:pPr>
        <w:ind w:left="575" w:hanging="360"/>
      </w:pPr>
      <w:rPr>
        <w:rFonts w:ascii="Symbol" w:hAnsi="Symbol" w:hint="default"/>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10" w15:restartNumberingAfterBreak="0">
    <w:nsid w:val="17BA7086"/>
    <w:multiLevelType w:val="hybridMultilevel"/>
    <w:tmpl w:val="153A9EF6"/>
    <w:lvl w:ilvl="0" w:tplc="04090001">
      <w:start w:val="1"/>
      <w:numFmt w:val="bullet"/>
      <w:lvlText w:val=""/>
      <w:lvlJc w:val="left"/>
      <w:pPr>
        <w:ind w:left="1348" w:hanging="567"/>
      </w:pPr>
      <w:rPr>
        <w:rFonts w:ascii="Symbol" w:hAnsi="Symbol" w:hint="default"/>
        <w:b w:val="0"/>
        <w:bCs w:val="0"/>
        <w:i w:val="0"/>
        <w:iCs w:val="0"/>
        <w:w w:val="100"/>
        <w:sz w:val="22"/>
        <w:szCs w:val="22"/>
      </w:rPr>
    </w:lvl>
    <w:lvl w:ilvl="1" w:tplc="FFFFFFFF">
      <w:numFmt w:val="bullet"/>
      <w:lvlText w:val="•"/>
      <w:lvlJc w:val="left"/>
      <w:pPr>
        <w:ind w:left="2236" w:hanging="567"/>
      </w:pPr>
      <w:rPr>
        <w:rFonts w:hint="default"/>
      </w:rPr>
    </w:lvl>
    <w:lvl w:ilvl="2" w:tplc="FFFFFFFF">
      <w:numFmt w:val="bullet"/>
      <w:lvlText w:val="•"/>
      <w:lvlJc w:val="left"/>
      <w:pPr>
        <w:ind w:left="3133" w:hanging="567"/>
      </w:pPr>
      <w:rPr>
        <w:rFonts w:hint="default"/>
      </w:rPr>
    </w:lvl>
    <w:lvl w:ilvl="3" w:tplc="FFFFFFFF">
      <w:numFmt w:val="bullet"/>
      <w:lvlText w:val="•"/>
      <w:lvlJc w:val="left"/>
      <w:pPr>
        <w:ind w:left="4029" w:hanging="567"/>
      </w:pPr>
      <w:rPr>
        <w:rFonts w:hint="default"/>
      </w:rPr>
    </w:lvl>
    <w:lvl w:ilvl="4" w:tplc="FFFFFFFF">
      <w:numFmt w:val="bullet"/>
      <w:lvlText w:val="•"/>
      <w:lvlJc w:val="left"/>
      <w:pPr>
        <w:ind w:left="4926" w:hanging="567"/>
      </w:pPr>
      <w:rPr>
        <w:rFonts w:hint="default"/>
      </w:rPr>
    </w:lvl>
    <w:lvl w:ilvl="5" w:tplc="FFFFFFFF">
      <w:numFmt w:val="bullet"/>
      <w:lvlText w:val="•"/>
      <w:lvlJc w:val="left"/>
      <w:pPr>
        <w:ind w:left="5822" w:hanging="567"/>
      </w:pPr>
      <w:rPr>
        <w:rFonts w:hint="default"/>
      </w:rPr>
    </w:lvl>
    <w:lvl w:ilvl="6" w:tplc="FFFFFFFF">
      <w:numFmt w:val="bullet"/>
      <w:lvlText w:val="•"/>
      <w:lvlJc w:val="left"/>
      <w:pPr>
        <w:ind w:left="6719" w:hanging="567"/>
      </w:pPr>
      <w:rPr>
        <w:rFonts w:hint="default"/>
      </w:rPr>
    </w:lvl>
    <w:lvl w:ilvl="7" w:tplc="FFFFFFFF">
      <w:numFmt w:val="bullet"/>
      <w:lvlText w:val="•"/>
      <w:lvlJc w:val="left"/>
      <w:pPr>
        <w:ind w:left="7615" w:hanging="567"/>
      </w:pPr>
      <w:rPr>
        <w:rFonts w:hint="default"/>
      </w:rPr>
    </w:lvl>
    <w:lvl w:ilvl="8" w:tplc="FFFFFFFF">
      <w:numFmt w:val="bullet"/>
      <w:lvlText w:val="•"/>
      <w:lvlJc w:val="left"/>
      <w:pPr>
        <w:ind w:left="8512" w:hanging="567"/>
      </w:pPr>
      <w:rPr>
        <w:rFonts w:hint="default"/>
      </w:rPr>
    </w:lvl>
  </w:abstractNum>
  <w:abstractNum w:abstractNumId="11" w15:restartNumberingAfterBreak="0">
    <w:nsid w:val="19AE4C43"/>
    <w:multiLevelType w:val="hybridMultilevel"/>
    <w:tmpl w:val="E8048BF4"/>
    <w:lvl w:ilvl="0" w:tplc="6FB60428">
      <w:start w:val="1"/>
      <w:numFmt w:val="upperLetter"/>
      <w:lvlText w:val="%1."/>
      <w:lvlJc w:val="left"/>
      <w:pPr>
        <w:ind w:left="782" w:hanging="567"/>
      </w:pPr>
      <w:rPr>
        <w:rFonts w:ascii="Times New Roman" w:eastAsia="Times New Roman" w:hAnsi="Times New Roman" w:cs="Times New Roman" w:hint="default"/>
        <w:b/>
        <w:bCs/>
        <w:i w:val="0"/>
        <w:iCs w:val="0"/>
        <w:spacing w:val="-2"/>
        <w:w w:val="100"/>
        <w:sz w:val="22"/>
        <w:szCs w:val="22"/>
      </w:rPr>
    </w:lvl>
    <w:lvl w:ilvl="1" w:tplc="EBC23812">
      <w:start w:val="1"/>
      <w:numFmt w:val="upperLetter"/>
      <w:lvlText w:val="%2."/>
      <w:lvlJc w:val="left"/>
      <w:pPr>
        <w:ind w:left="4089" w:hanging="269"/>
        <w:jc w:val="right"/>
      </w:pPr>
      <w:rPr>
        <w:rFonts w:ascii="Times New Roman" w:eastAsia="Times New Roman" w:hAnsi="Times New Roman" w:cs="Times New Roman" w:hint="default"/>
        <w:b/>
        <w:bCs/>
        <w:i w:val="0"/>
        <w:iCs w:val="0"/>
        <w:spacing w:val="-1"/>
        <w:w w:val="100"/>
        <w:sz w:val="22"/>
        <w:szCs w:val="22"/>
      </w:rPr>
    </w:lvl>
    <w:lvl w:ilvl="2" w:tplc="82AA27F4">
      <w:numFmt w:val="bullet"/>
      <w:lvlText w:val="•"/>
      <w:lvlJc w:val="left"/>
      <w:pPr>
        <w:ind w:left="4771" w:hanging="269"/>
      </w:pPr>
      <w:rPr>
        <w:rFonts w:hint="default"/>
      </w:rPr>
    </w:lvl>
    <w:lvl w:ilvl="3" w:tplc="0B0664CC">
      <w:numFmt w:val="bullet"/>
      <w:lvlText w:val="•"/>
      <w:lvlJc w:val="left"/>
      <w:pPr>
        <w:ind w:left="5463" w:hanging="269"/>
      </w:pPr>
      <w:rPr>
        <w:rFonts w:hint="default"/>
      </w:rPr>
    </w:lvl>
    <w:lvl w:ilvl="4" w:tplc="6058ACCE">
      <w:numFmt w:val="bullet"/>
      <w:lvlText w:val="•"/>
      <w:lvlJc w:val="left"/>
      <w:pPr>
        <w:ind w:left="6155" w:hanging="269"/>
      </w:pPr>
      <w:rPr>
        <w:rFonts w:hint="default"/>
      </w:rPr>
    </w:lvl>
    <w:lvl w:ilvl="5" w:tplc="D5B86B50">
      <w:numFmt w:val="bullet"/>
      <w:lvlText w:val="•"/>
      <w:lvlJc w:val="left"/>
      <w:pPr>
        <w:ind w:left="6846" w:hanging="269"/>
      </w:pPr>
      <w:rPr>
        <w:rFonts w:hint="default"/>
      </w:rPr>
    </w:lvl>
    <w:lvl w:ilvl="6" w:tplc="707EEB64">
      <w:numFmt w:val="bullet"/>
      <w:lvlText w:val="•"/>
      <w:lvlJc w:val="left"/>
      <w:pPr>
        <w:ind w:left="7538" w:hanging="269"/>
      </w:pPr>
      <w:rPr>
        <w:rFonts w:hint="default"/>
      </w:rPr>
    </w:lvl>
    <w:lvl w:ilvl="7" w:tplc="0FBCFD6C">
      <w:numFmt w:val="bullet"/>
      <w:lvlText w:val="•"/>
      <w:lvlJc w:val="left"/>
      <w:pPr>
        <w:ind w:left="8230" w:hanging="269"/>
      </w:pPr>
      <w:rPr>
        <w:rFonts w:hint="default"/>
      </w:rPr>
    </w:lvl>
    <w:lvl w:ilvl="8" w:tplc="D826ABC0">
      <w:numFmt w:val="bullet"/>
      <w:lvlText w:val="•"/>
      <w:lvlJc w:val="left"/>
      <w:pPr>
        <w:ind w:left="8922" w:hanging="269"/>
      </w:pPr>
      <w:rPr>
        <w:rFonts w:hint="default"/>
      </w:rPr>
    </w:lvl>
  </w:abstractNum>
  <w:abstractNum w:abstractNumId="12" w15:restartNumberingAfterBreak="0">
    <w:nsid w:val="1C8A1D33"/>
    <w:multiLevelType w:val="hybridMultilevel"/>
    <w:tmpl w:val="E7EA8D68"/>
    <w:lvl w:ilvl="0" w:tplc="FFFFFFFF">
      <w:start w:val="1"/>
      <w:numFmt w:val="bullet"/>
      <w:lvlText w:val="-"/>
      <w:lvlJc w:val="left"/>
      <w:pPr>
        <w:ind w:left="782" w:hanging="567"/>
      </w:pPr>
      <w:rPr>
        <w:rFonts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13" w15:restartNumberingAfterBreak="0">
    <w:nsid w:val="21BE3BDA"/>
    <w:multiLevelType w:val="hybridMultilevel"/>
    <w:tmpl w:val="BA0E508A"/>
    <w:lvl w:ilvl="0" w:tplc="04090001">
      <w:start w:val="1"/>
      <w:numFmt w:val="bullet"/>
      <w:lvlText w:val=""/>
      <w:lvlJc w:val="left"/>
      <w:pPr>
        <w:ind w:left="782" w:hanging="567"/>
      </w:pPr>
      <w:rPr>
        <w:rFonts w:ascii="Symbol" w:hAnsi="Symbol" w:hint="default"/>
        <w:b w:val="0"/>
        <w:bCs w:val="0"/>
        <w:i w:val="0"/>
        <w:iCs w:val="0"/>
        <w:w w:val="100"/>
        <w:sz w:val="22"/>
        <w:szCs w:val="22"/>
      </w:rPr>
    </w:lvl>
    <w:lvl w:ilvl="1" w:tplc="FFFFFFFF">
      <w:numFmt w:val="bullet"/>
      <w:lvlText w:val=""/>
      <w:lvlJc w:val="left"/>
      <w:pPr>
        <w:ind w:left="782" w:hanging="284"/>
      </w:pPr>
      <w:rPr>
        <w:rFonts w:ascii="Symbol" w:eastAsia="Symbol" w:hAnsi="Symbol" w:cs="Symbol" w:hint="default"/>
        <w:b w:val="0"/>
        <w:bCs w:val="0"/>
        <w:i w:val="0"/>
        <w:iCs w:val="0"/>
        <w:w w:val="100"/>
        <w:sz w:val="22"/>
        <w:szCs w:val="22"/>
      </w:rPr>
    </w:lvl>
    <w:lvl w:ilvl="2" w:tplc="FFFFFFFF">
      <w:numFmt w:val="bullet"/>
      <w:lvlText w:val="•"/>
      <w:lvlJc w:val="left"/>
      <w:pPr>
        <w:ind w:left="2685" w:hanging="284"/>
      </w:pPr>
      <w:rPr>
        <w:rFonts w:hint="default"/>
      </w:rPr>
    </w:lvl>
    <w:lvl w:ilvl="3" w:tplc="FFFFFFFF">
      <w:numFmt w:val="bullet"/>
      <w:lvlText w:val="•"/>
      <w:lvlJc w:val="left"/>
      <w:pPr>
        <w:ind w:left="3637" w:hanging="284"/>
      </w:pPr>
      <w:rPr>
        <w:rFonts w:hint="default"/>
      </w:rPr>
    </w:lvl>
    <w:lvl w:ilvl="4" w:tplc="FFFFFFFF">
      <w:numFmt w:val="bullet"/>
      <w:lvlText w:val="•"/>
      <w:lvlJc w:val="left"/>
      <w:pPr>
        <w:ind w:left="4590" w:hanging="284"/>
      </w:pPr>
      <w:rPr>
        <w:rFonts w:hint="default"/>
      </w:rPr>
    </w:lvl>
    <w:lvl w:ilvl="5" w:tplc="FFFFFFFF">
      <w:numFmt w:val="bullet"/>
      <w:lvlText w:val="•"/>
      <w:lvlJc w:val="left"/>
      <w:pPr>
        <w:ind w:left="5542" w:hanging="284"/>
      </w:pPr>
      <w:rPr>
        <w:rFonts w:hint="default"/>
      </w:rPr>
    </w:lvl>
    <w:lvl w:ilvl="6" w:tplc="FFFFFFFF">
      <w:numFmt w:val="bullet"/>
      <w:lvlText w:val="•"/>
      <w:lvlJc w:val="left"/>
      <w:pPr>
        <w:ind w:left="6495" w:hanging="284"/>
      </w:pPr>
      <w:rPr>
        <w:rFonts w:hint="default"/>
      </w:rPr>
    </w:lvl>
    <w:lvl w:ilvl="7" w:tplc="FFFFFFFF">
      <w:numFmt w:val="bullet"/>
      <w:lvlText w:val="•"/>
      <w:lvlJc w:val="left"/>
      <w:pPr>
        <w:ind w:left="7447" w:hanging="284"/>
      </w:pPr>
      <w:rPr>
        <w:rFonts w:hint="default"/>
      </w:rPr>
    </w:lvl>
    <w:lvl w:ilvl="8" w:tplc="FFFFFFFF">
      <w:numFmt w:val="bullet"/>
      <w:lvlText w:val="•"/>
      <w:lvlJc w:val="left"/>
      <w:pPr>
        <w:ind w:left="8400" w:hanging="284"/>
      </w:pPr>
      <w:rPr>
        <w:rFonts w:hint="default"/>
      </w:rPr>
    </w:lvl>
  </w:abstractNum>
  <w:abstractNum w:abstractNumId="14" w15:restartNumberingAfterBreak="0">
    <w:nsid w:val="21DA549C"/>
    <w:multiLevelType w:val="hybridMultilevel"/>
    <w:tmpl w:val="DC1CDFCC"/>
    <w:lvl w:ilvl="0" w:tplc="CF7A222E">
      <w:numFmt w:val="bullet"/>
      <w:lvlText w:val="-"/>
      <w:lvlJc w:val="left"/>
      <w:pPr>
        <w:ind w:left="782" w:hanging="567"/>
      </w:pPr>
      <w:rPr>
        <w:rFonts w:ascii="Courier New" w:eastAsia="Courier New" w:hAnsi="Courier New" w:cs="Courier New" w:hint="default"/>
        <w:b w:val="0"/>
        <w:bCs w:val="0"/>
        <w:i w:val="0"/>
        <w:iCs w:val="0"/>
        <w:spacing w:val="0"/>
        <w:w w:val="100"/>
        <w:sz w:val="22"/>
        <w:szCs w:val="22"/>
        <w:lang w:val="en-US" w:eastAsia="en-US" w:bidi="ar-SA"/>
      </w:rPr>
    </w:lvl>
    <w:lvl w:ilvl="1" w:tplc="FFFFFFFF">
      <w:numFmt w:val="bullet"/>
      <w:lvlText w:val=""/>
      <w:lvlJc w:val="left"/>
      <w:pPr>
        <w:ind w:left="782" w:hanging="284"/>
      </w:pPr>
      <w:rPr>
        <w:rFonts w:ascii="Symbol" w:eastAsia="Symbol" w:hAnsi="Symbol" w:cs="Symbol" w:hint="default"/>
        <w:b w:val="0"/>
        <w:bCs w:val="0"/>
        <w:i w:val="0"/>
        <w:iCs w:val="0"/>
        <w:w w:val="100"/>
        <w:sz w:val="22"/>
        <w:szCs w:val="22"/>
      </w:rPr>
    </w:lvl>
    <w:lvl w:ilvl="2" w:tplc="FFFFFFFF">
      <w:numFmt w:val="bullet"/>
      <w:lvlText w:val="•"/>
      <w:lvlJc w:val="left"/>
      <w:pPr>
        <w:ind w:left="2685" w:hanging="284"/>
      </w:pPr>
      <w:rPr>
        <w:rFonts w:hint="default"/>
      </w:rPr>
    </w:lvl>
    <w:lvl w:ilvl="3" w:tplc="FFFFFFFF">
      <w:numFmt w:val="bullet"/>
      <w:lvlText w:val="•"/>
      <w:lvlJc w:val="left"/>
      <w:pPr>
        <w:ind w:left="3637" w:hanging="284"/>
      </w:pPr>
      <w:rPr>
        <w:rFonts w:hint="default"/>
      </w:rPr>
    </w:lvl>
    <w:lvl w:ilvl="4" w:tplc="FFFFFFFF">
      <w:numFmt w:val="bullet"/>
      <w:lvlText w:val="•"/>
      <w:lvlJc w:val="left"/>
      <w:pPr>
        <w:ind w:left="4590" w:hanging="284"/>
      </w:pPr>
      <w:rPr>
        <w:rFonts w:hint="default"/>
      </w:rPr>
    </w:lvl>
    <w:lvl w:ilvl="5" w:tplc="FFFFFFFF">
      <w:numFmt w:val="bullet"/>
      <w:lvlText w:val="•"/>
      <w:lvlJc w:val="left"/>
      <w:pPr>
        <w:ind w:left="5542" w:hanging="284"/>
      </w:pPr>
      <w:rPr>
        <w:rFonts w:hint="default"/>
      </w:rPr>
    </w:lvl>
    <w:lvl w:ilvl="6" w:tplc="FFFFFFFF">
      <w:numFmt w:val="bullet"/>
      <w:lvlText w:val="•"/>
      <w:lvlJc w:val="left"/>
      <w:pPr>
        <w:ind w:left="6495" w:hanging="284"/>
      </w:pPr>
      <w:rPr>
        <w:rFonts w:hint="default"/>
      </w:rPr>
    </w:lvl>
    <w:lvl w:ilvl="7" w:tplc="FFFFFFFF">
      <w:numFmt w:val="bullet"/>
      <w:lvlText w:val="•"/>
      <w:lvlJc w:val="left"/>
      <w:pPr>
        <w:ind w:left="7447" w:hanging="284"/>
      </w:pPr>
      <w:rPr>
        <w:rFonts w:hint="default"/>
      </w:rPr>
    </w:lvl>
    <w:lvl w:ilvl="8" w:tplc="FFFFFFFF">
      <w:numFmt w:val="bullet"/>
      <w:lvlText w:val="•"/>
      <w:lvlJc w:val="left"/>
      <w:pPr>
        <w:ind w:left="8400" w:hanging="284"/>
      </w:pPr>
      <w:rPr>
        <w:rFonts w:hint="default"/>
      </w:rPr>
    </w:lvl>
  </w:abstractNum>
  <w:abstractNum w:abstractNumId="15" w15:restartNumberingAfterBreak="0">
    <w:nsid w:val="24520F07"/>
    <w:multiLevelType w:val="hybridMultilevel"/>
    <w:tmpl w:val="E1168C6E"/>
    <w:lvl w:ilvl="0" w:tplc="04090001">
      <w:start w:val="1"/>
      <w:numFmt w:val="bullet"/>
      <w:lvlText w:val=""/>
      <w:lvlJc w:val="left"/>
      <w:pPr>
        <w:ind w:left="782" w:hanging="567"/>
      </w:pPr>
      <w:rPr>
        <w:rFonts w:ascii="Symbol" w:hAnsi="Symbol"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16" w15:restartNumberingAfterBreak="0">
    <w:nsid w:val="24DA67B3"/>
    <w:multiLevelType w:val="hybridMultilevel"/>
    <w:tmpl w:val="4EEC078E"/>
    <w:lvl w:ilvl="0" w:tplc="FFFFFFFF">
      <w:start w:val="1"/>
      <w:numFmt w:val="bullet"/>
      <w:lvlText w:val="-"/>
      <w:lvlJc w:val="left"/>
      <w:pPr>
        <w:ind w:left="782" w:hanging="567"/>
      </w:pPr>
      <w:rPr>
        <w:rFonts w:hint="default"/>
        <w:b w:val="0"/>
        <w:bCs w:val="0"/>
        <w:i w:val="0"/>
        <w:iCs w:val="0"/>
        <w:w w:val="100"/>
        <w:sz w:val="22"/>
        <w:szCs w:val="22"/>
      </w:rPr>
    </w:lvl>
    <w:lvl w:ilvl="1" w:tplc="04090001">
      <w:start w:val="1"/>
      <w:numFmt w:val="bullet"/>
      <w:lvlText w:val=""/>
      <w:lvlJc w:val="left"/>
      <w:pPr>
        <w:ind w:left="720" w:hanging="360"/>
      </w:pPr>
      <w:rPr>
        <w:rFonts w:ascii="Symbol" w:hAnsi="Symbol" w:hint="default"/>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17" w15:restartNumberingAfterBreak="0">
    <w:nsid w:val="293513DA"/>
    <w:multiLevelType w:val="hybridMultilevel"/>
    <w:tmpl w:val="96500C6C"/>
    <w:lvl w:ilvl="0" w:tplc="DD3E1704">
      <w:start w:val="1"/>
      <w:numFmt w:val="upperLetter"/>
      <w:lvlText w:val="%1."/>
      <w:lvlJc w:val="left"/>
      <w:pPr>
        <w:ind w:left="1915" w:hanging="706"/>
      </w:pPr>
      <w:rPr>
        <w:rFonts w:ascii="Times New Roman" w:eastAsia="Times New Roman" w:hAnsi="Times New Roman" w:cs="Times New Roman" w:hint="default"/>
        <w:b/>
        <w:bCs/>
        <w:i w:val="0"/>
        <w:iCs w:val="0"/>
        <w:spacing w:val="-2"/>
        <w:w w:val="100"/>
        <w:sz w:val="22"/>
        <w:szCs w:val="22"/>
      </w:rPr>
    </w:lvl>
    <w:lvl w:ilvl="1" w:tplc="33802B16">
      <w:numFmt w:val="bullet"/>
      <w:lvlText w:val="•"/>
      <w:lvlJc w:val="left"/>
      <w:pPr>
        <w:ind w:left="2758" w:hanging="706"/>
      </w:pPr>
      <w:rPr>
        <w:rFonts w:hint="default"/>
      </w:rPr>
    </w:lvl>
    <w:lvl w:ilvl="2" w:tplc="67ACC492">
      <w:numFmt w:val="bullet"/>
      <w:lvlText w:val="•"/>
      <w:lvlJc w:val="left"/>
      <w:pPr>
        <w:ind w:left="3597" w:hanging="706"/>
      </w:pPr>
      <w:rPr>
        <w:rFonts w:hint="default"/>
      </w:rPr>
    </w:lvl>
    <w:lvl w:ilvl="3" w:tplc="C822604E">
      <w:numFmt w:val="bullet"/>
      <w:lvlText w:val="•"/>
      <w:lvlJc w:val="left"/>
      <w:pPr>
        <w:ind w:left="4435" w:hanging="706"/>
      </w:pPr>
      <w:rPr>
        <w:rFonts w:hint="default"/>
      </w:rPr>
    </w:lvl>
    <w:lvl w:ilvl="4" w:tplc="EF4A8458">
      <w:numFmt w:val="bullet"/>
      <w:lvlText w:val="•"/>
      <w:lvlJc w:val="left"/>
      <w:pPr>
        <w:ind w:left="5274" w:hanging="706"/>
      </w:pPr>
      <w:rPr>
        <w:rFonts w:hint="default"/>
      </w:rPr>
    </w:lvl>
    <w:lvl w:ilvl="5" w:tplc="C39A6C12">
      <w:numFmt w:val="bullet"/>
      <w:lvlText w:val="•"/>
      <w:lvlJc w:val="left"/>
      <w:pPr>
        <w:ind w:left="6112" w:hanging="706"/>
      </w:pPr>
      <w:rPr>
        <w:rFonts w:hint="default"/>
      </w:rPr>
    </w:lvl>
    <w:lvl w:ilvl="6" w:tplc="7F30FB24">
      <w:numFmt w:val="bullet"/>
      <w:lvlText w:val="•"/>
      <w:lvlJc w:val="left"/>
      <w:pPr>
        <w:ind w:left="6951" w:hanging="706"/>
      </w:pPr>
      <w:rPr>
        <w:rFonts w:hint="default"/>
      </w:rPr>
    </w:lvl>
    <w:lvl w:ilvl="7" w:tplc="40A2E758">
      <w:numFmt w:val="bullet"/>
      <w:lvlText w:val="•"/>
      <w:lvlJc w:val="left"/>
      <w:pPr>
        <w:ind w:left="7789" w:hanging="706"/>
      </w:pPr>
      <w:rPr>
        <w:rFonts w:hint="default"/>
      </w:rPr>
    </w:lvl>
    <w:lvl w:ilvl="8" w:tplc="CD3AD88E">
      <w:numFmt w:val="bullet"/>
      <w:lvlText w:val="•"/>
      <w:lvlJc w:val="left"/>
      <w:pPr>
        <w:ind w:left="8628" w:hanging="706"/>
      </w:pPr>
      <w:rPr>
        <w:rFonts w:hint="default"/>
      </w:rPr>
    </w:lvl>
  </w:abstractNum>
  <w:abstractNum w:abstractNumId="18" w15:restartNumberingAfterBreak="0">
    <w:nsid w:val="29E85EF2"/>
    <w:multiLevelType w:val="hybridMultilevel"/>
    <w:tmpl w:val="BE984E1C"/>
    <w:lvl w:ilvl="0" w:tplc="EDA69368">
      <w:numFmt w:val="bullet"/>
      <w:lvlText w:val="-"/>
      <w:lvlJc w:val="left"/>
      <w:pPr>
        <w:ind w:left="720" w:hanging="360"/>
      </w:pPr>
      <w:rPr>
        <w:rFonts w:ascii="Times New Roman" w:eastAsia="Times New Roman" w:hAnsi="Times New Roman" w:cs="Times New Roman" w:hint="default"/>
        <w:spacing w:val="0"/>
        <w:w w:val="100"/>
        <w:lang w:val="de-DE"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25B11A7"/>
    <w:multiLevelType w:val="hybridMultilevel"/>
    <w:tmpl w:val="F1866878"/>
    <w:lvl w:ilvl="0" w:tplc="EDA69368">
      <w:numFmt w:val="bullet"/>
      <w:lvlText w:val="-"/>
      <w:lvlJc w:val="left"/>
      <w:pPr>
        <w:ind w:left="720" w:hanging="360"/>
      </w:pPr>
      <w:rPr>
        <w:rFonts w:ascii="Times New Roman" w:eastAsia="Times New Roman" w:hAnsi="Times New Roman" w:cs="Times New Roman" w:hint="default"/>
        <w:spacing w:val="0"/>
        <w:w w:val="100"/>
        <w:lang w:val="de-D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126DCD"/>
    <w:multiLevelType w:val="hybridMultilevel"/>
    <w:tmpl w:val="40EE4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6E446C"/>
    <w:multiLevelType w:val="hybridMultilevel"/>
    <w:tmpl w:val="6AC0AC2C"/>
    <w:lvl w:ilvl="0" w:tplc="04090001">
      <w:start w:val="1"/>
      <w:numFmt w:val="bullet"/>
      <w:lvlText w:val=""/>
      <w:lvlJc w:val="left"/>
      <w:pPr>
        <w:ind w:left="782" w:hanging="567"/>
      </w:pPr>
      <w:rPr>
        <w:rFonts w:ascii="Symbol" w:hAnsi="Symbol"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22" w15:restartNumberingAfterBreak="0">
    <w:nsid w:val="34AC68CD"/>
    <w:multiLevelType w:val="hybridMultilevel"/>
    <w:tmpl w:val="7D5A66EA"/>
    <w:lvl w:ilvl="0" w:tplc="04090001">
      <w:start w:val="1"/>
      <w:numFmt w:val="bullet"/>
      <w:lvlText w:val=""/>
      <w:lvlJc w:val="left"/>
      <w:pPr>
        <w:ind w:left="782" w:hanging="567"/>
      </w:pPr>
      <w:rPr>
        <w:rFonts w:ascii="Symbol" w:hAnsi="Symbol"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23" w15:restartNumberingAfterBreak="0">
    <w:nsid w:val="359D02F6"/>
    <w:multiLevelType w:val="hybridMultilevel"/>
    <w:tmpl w:val="32F655D6"/>
    <w:lvl w:ilvl="0" w:tplc="FFFFFFFF">
      <w:start w:val="1"/>
      <w:numFmt w:val="bullet"/>
      <w:lvlText w:val="-"/>
      <w:lvlJc w:val="left"/>
      <w:pPr>
        <w:ind w:left="782" w:hanging="567"/>
      </w:pPr>
      <w:rPr>
        <w:rFonts w:hint="default"/>
        <w:b w:val="0"/>
        <w:bCs w:val="0"/>
        <w:i w:val="0"/>
        <w:iCs w:val="0"/>
        <w:w w:val="100"/>
        <w:sz w:val="22"/>
        <w:szCs w:val="22"/>
      </w:rPr>
    </w:lvl>
    <w:lvl w:ilvl="1" w:tplc="04090001">
      <w:start w:val="1"/>
      <w:numFmt w:val="bullet"/>
      <w:lvlText w:val=""/>
      <w:lvlJc w:val="left"/>
      <w:pPr>
        <w:ind w:left="575" w:hanging="360"/>
      </w:pPr>
      <w:rPr>
        <w:rFonts w:ascii="Symbol" w:hAnsi="Symbol" w:hint="default"/>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24" w15:restartNumberingAfterBreak="0">
    <w:nsid w:val="3A7D7ED4"/>
    <w:multiLevelType w:val="hybridMultilevel"/>
    <w:tmpl w:val="08D63A68"/>
    <w:lvl w:ilvl="0" w:tplc="EDA69368">
      <w:numFmt w:val="bullet"/>
      <w:lvlText w:val="-"/>
      <w:lvlJc w:val="left"/>
      <w:pPr>
        <w:ind w:left="1209" w:hanging="428"/>
      </w:pPr>
      <w:rPr>
        <w:rFonts w:ascii="Times New Roman" w:eastAsia="Times New Roman" w:hAnsi="Times New Roman" w:cs="Times New Roman" w:hint="default"/>
        <w:b w:val="0"/>
        <w:bCs w:val="0"/>
        <w:i w:val="0"/>
        <w:iCs w:val="0"/>
        <w:spacing w:val="0"/>
        <w:w w:val="100"/>
        <w:sz w:val="22"/>
        <w:szCs w:val="22"/>
        <w:lang w:val="de-DE" w:eastAsia="en-US" w:bidi="ar-SA"/>
      </w:rPr>
    </w:lvl>
    <w:lvl w:ilvl="1" w:tplc="FFFFFFFF">
      <w:numFmt w:val="bullet"/>
      <w:lvlText w:val="•"/>
      <w:lvlJc w:val="left"/>
      <w:pPr>
        <w:ind w:left="2110" w:hanging="428"/>
      </w:pPr>
      <w:rPr>
        <w:rFonts w:hint="default"/>
      </w:rPr>
    </w:lvl>
    <w:lvl w:ilvl="2" w:tplc="FFFFFFFF">
      <w:numFmt w:val="bullet"/>
      <w:lvlText w:val="•"/>
      <w:lvlJc w:val="left"/>
      <w:pPr>
        <w:ind w:left="3021" w:hanging="428"/>
      </w:pPr>
      <w:rPr>
        <w:rFonts w:hint="default"/>
      </w:rPr>
    </w:lvl>
    <w:lvl w:ilvl="3" w:tplc="FFFFFFFF">
      <w:numFmt w:val="bullet"/>
      <w:lvlText w:val="•"/>
      <w:lvlJc w:val="left"/>
      <w:pPr>
        <w:ind w:left="3931" w:hanging="428"/>
      </w:pPr>
      <w:rPr>
        <w:rFonts w:hint="default"/>
      </w:rPr>
    </w:lvl>
    <w:lvl w:ilvl="4" w:tplc="FFFFFFFF">
      <w:numFmt w:val="bullet"/>
      <w:lvlText w:val="•"/>
      <w:lvlJc w:val="left"/>
      <w:pPr>
        <w:ind w:left="4842" w:hanging="428"/>
      </w:pPr>
      <w:rPr>
        <w:rFonts w:hint="default"/>
      </w:rPr>
    </w:lvl>
    <w:lvl w:ilvl="5" w:tplc="FFFFFFFF">
      <w:numFmt w:val="bullet"/>
      <w:lvlText w:val="•"/>
      <w:lvlJc w:val="left"/>
      <w:pPr>
        <w:ind w:left="5752" w:hanging="428"/>
      </w:pPr>
      <w:rPr>
        <w:rFonts w:hint="default"/>
      </w:rPr>
    </w:lvl>
    <w:lvl w:ilvl="6" w:tplc="FFFFFFFF">
      <w:numFmt w:val="bullet"/>
      <w:lvlText w:val="•"/>
      <w:lvlJc w:val="left"/>
      <w:pPr>
        <w:ind w:left="6663" w:hanging="428"/>
      </w:pPr>
      <w:rPr>
        <w:rFonts w:hint="default"/>
      </w:rPr>
    </w:lvl>
    <w:lvl w:ilvl="7" w:tplc="FFFFFFFF">
      <w:numFmt w:val="bullet"/>
      <w:lvlText w:val="•"/>
      <w:lvlJc w:val="left"/>
      <w:pPr>
        <w:ind w:left="7573" w:hanging="428"/>
      </w:pPr>
      <w:rPr>
        <w:rFonts w:hint="default"/>
      </w:rPr>
    </w:lvl>
    <w:lvl w:ilvl="8" w:tplc="FFFFFFFF">
      <w:numFmt w:val="bullet"/>
      <w:lvlText w:val="•"/>
      <w:lvlJc w:val="left"/>
      <w:pPr>
        <w:ind w:left="8484" w:hanging="428"/>
      </w:pPr>
      <w:rPr>
        <w:rFonts w:hint="default"/>
      </w:rPr>
    </w:lvl>
  </w:abstractNum>
  <w:abstractNum w:abstractNumId="25" w15:restartNumberingAfterBreak="0">
    <w:nsid w:val="423F3A05"/>
    <w:multiLevelType w:val="hybridMultilevel"/>
    <w:tmpl w:val="1D640F10"/>
    <w:lvl w:ilvl="0" w:tplc="FFFFFFFF">
      <w:start w:val="1"/>
      <w:numFmt w:val="decimal"/>
      <w:lvlText w:val="%1."/>
      <w:lvlJc w:val="left"/>
      <w:pPr>
        <w:ind w:left="1650" w:hanging="57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C91833"/>
    <w:multiLevelType w:val="hybridMultilevel"/>
    <w:tmpl w:val="F9B4267A"/>
    <w:lvl w:ilvl="0" w:tplc="FFFFFFFF">
      <w:start w:val="1"/>
      <w:numFmt w:val="bullet"/>
      <w:lvlText w:val="-"/>
      <w:lvlJc w:val="left"/>
      <w:pPr>
        <w:ind w:left="782" w:hanging="567"/>
      </w:pPr>
      <w:rPr>
        <w:rFonts w:hint="default"/>
        <w:b w:val="0"/>
        <w:bCs w:val="0"/>
        <w:i w:val="0"/>
        <w:iCs w:val="0"/>
        <w:w w:val="100"/>
        <w:sz w:val="22"/>
        <w:szCs w:val="22"/>
      </w:rPr>
    </w:lvl>
    <w:lvl w:ilvl="1" w:tplc="04090001">
      <w:start w:val="1"/>
      <w:numFmt w:val="bullet"/>
      <w:lvlText w:val=""/>
      <w:lvlJc w:val="left"/>
      <w:pPr>
        <w:ind w:left="575" w:hanging="360"/>
      </w:pPr>
      <w:rPr>
        <w:rFonts w:ascii="Symbol" w:hAnsi="Symbol" w:hint="default"/>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27" w15:restartNumberingAfterBreak="0">
    <w:nsid w:val="4D79606D"/>
    <w:multiLevelType w:val="hybridMultilevel"/>
    <w:tmpl w:val="346EE2CE"/>
    <w:lvl w:ilvl="0" w:tplc="04090001">
      <w:start w:val="1"/>
      <w:numFmt w:val="bullet"/>
      <w:lvlText w:val=""/>
      <w:lvlJc w:val="left"/>
      <w:pPr>
        <w:ind w:left="782" w:hanging="567"/>
      </w:pPr>
      <w:rPr>
        <w:rFonts w:ascii="Symbol" w:hAnsi="Symbol"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28" w15:restartNumberingAfterBreak="0">
    <w:nsid w:val="53257EE5"/>
    <w:multiLevelType w:val="hybridMultilevel"/>
    <w:tmpl w:val="EF4842B4"/>
    <w:lvl w:ilvl="0" w:tplc="FFFFFFFF">
      <w:start w:val="1"/>
      <w:numFmt w:val="bullet"/>
      <w:lvlText w:val="-"/>
      <w:lvlJc w:val="left"/>
      <w:pPr>
        <w:ind w:left="720" w:hanging="360"/>
      </w:pPr>
      <w:rPr>
        <w:rFonts w:hint="default"/>
        <w:b w:val="0"/>
        <w:bCs w:val="0"/>
        <w:i w:val="0"/>
        <w:iCs w:val="0"/>
        <w:strike w:val="0"/>
        <w:w w:val="100"/>
        <w:sz w:val="22"/>
        <w:szCs w:val="22"/>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64B3A"/>
    <w:multiLevelType w:val="hybridMultilevel"/>
    <w:tmpl w:val="60169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2A76CA"/>
    <w:multiLevelType w:val="hybridMultilevel"/>
    <w:tmpl w:val="EC341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023760"/>
    <w:multiLevelType w:val="hybridMultilevel"/>
    <w:tmpl w:val="1600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7F74CC"/>
    <w:multiLevelType w:val="hybridMultilevel"/>
    <w:tmpl w:val="1D640F10"/>
    <w:lvl w:ilvl="0" w:tplc="734499EA">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D946C6"/>
    <w:multiLevelType w:val="hybridMultilevel"/>
    <w:tmpl w:val="F208E016"/>
    <w:lvl w:ilvl="0" w:tplc="EDA69368">
      <w:numFmt w:val="bullet"/>
      <w:lvlText w:val="-"/>
      <w:lvlJc w:val="left"/>
      <w:pPr>
        <w:ind w:left="720" w:hanging="360"/>
      </w:pPr>
      <w:rPr>
        <w:rFonts w:ascii="Times New Roman" w:eastAsia="Times New Roman" w:hAnsi="Times New Roman" w:cs="Times New Roman" w:hint="default"/>
        <w:spacing w:val="0"/>
        <w:w w:val="100"/>
        <w:lang w:val="de-DE"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D764432"/>
    <w:multiLevelType w:val="hybridMultilevel"/>
    <w:tmpl w:val="C8B09F2E"/>
    <w:lvl w:ilvl="0" w:tplc="2F147900">
      <w:start w:val="1"/>
      <w:numFmt w:val="decimal"/>
      <w:lvlText w:val="%1."/>
      <w:lvlJc w:val="left"/>
      <w:pPr>
        <w:ind w:left="216" w:hanging="567"/>
      </w:pPr>
      <w:rPr>
        <w:rFonts w:ascii="Times New Roman" w:eastAsia="Times New Roman" w:hAnsi="Times New Roman" w:cs="Times New Roman" w:hint="default"/>
        <w:b/>
        <w:bCs/>
        <w:i w:val="0"/>
        <w:iCs w:val="0"/>
        <w:w w:val="100"/>
        <w:sz w:val="22"/>
        <w:szCs w:val="22"/>
      </w:rPr>
    </w:lvl>
    <w:lvl w:ilvl="1" w:tplc="61FEB7B4">
      <w:numFmt w:val="bullet"/>
      <w:lvlText w:val="•"/>
      <w:lvlJc w:val="left"/>
      <w:pPr>
        <w:ind w:left="1228" w:hanging="567"/>
      </w:pPr>
      <w:rPr>
        <w:rFonts w:hint="default"/>
      </w:rPr>
    </w:lvl>
    <w:lvl w:ilvl="2" w:tplc="117C415C">
      <w:numFmt w:val="bullet"/>
      <w:lvlText w:val="•"/>
      <w:lvlJc w:val="left"/>
      <w:pPr>
        <w:ind w:left="2237" w:hanging="567"/>
      </w:pPr>
      <w:rPr>
        <w:rFonts w:hint="default"/>
      </w:rPr>
    </w:lvl>
    <w:lvl w:ilvl="3" w:tplc="CFE4F622">
      <w:numFmt w:val="bullet"/>
      <w:lvlText w:val="•"/>
      <w:lvlJc w:val="left"/>
      <w:pPr>
        <w:ind w:left="3245" w:hanging="567"/>
      </w:pPr>
      <w:rPr>
        <w:rFonts w:hint="default"/>
      </w:rPr>
    </w:lvl>
    <w:lvl w:ilvl="4" w:tplc="0B286160">
      <w:numFmt w:val="bullet"/>
      <w:lvlText w:val="•"/>
      <w:lvlJc w:val="left"/>
      <w:pPr>
        <w:ind w:left="4254" w:hanging="567"/>
      </w:pPr>
      <w:rPr>
        <w:rFonts w:hint="default"/>
      </w:rPr>
    </w:lvl>
    <w:lvl w:ilvl="5" w:tplc="27FA0350">
      <w:numFmt w:val="bullet"/>
      <w:lvlText w:val="•"/>
      <w:lvlJc w:val="left"/>
      <w:pPr>
        <w:ind w:left="5262" w:hanging="567"/>
      </w:pPr>
      <w:rPr>
        <w:rFonts w:hint="default"/>
      </w:rPr>
    </w:lvl>
    <w:lvl w:ilvl="6" w:tplc="8100826E">
      <w:numFmt w:val="bullet"/>
      <w:lvlText w:val="•"/>
      <w:lvlJc w:val="left"/>
      <w:pPr>
        <w:ind w:left="6271" w:hanging="567"/>
      </w:pPr>
      <w:rPr>
        <w:rFonts w:hint="default"/>
      </w:rPr>
    </w:lvl>
    <w:lvl w:ilvl="7" w:tplc="49D4D5A6">
      <w:numFmt w:val="bullet"/>
      <w:lvlText w:val="•"/>
      <w:lvlJc w:val="left"/>
      <w:pPr>
        <w:ind w:left="7279" w:hanging="567"/>
      </w:pPr>
      <w:rPr>
        <w:rFonts w:hint="default"/>
      </w:rPr>
    </w:lvl>
    <w:lvl w:ilvl="8" w:tplc="00F4E906">
      <w:numFmt w:val="bullet"/>
      <w:lvlText w:val="•"/>
      <w:lvlJc w:val="left"/>
      <w:pPr>
        <w:ind w:left="8288" w:hanging="567"/>
      </w:pPr>
      <w:rPr>
        <w:rFonts w:hint="default"/>
      </w:rPr>
    </w:lvl>
  </w:abstractNum>
  <w:abstractNum w:abstractNumId="35" w15:restartNumberingAfterBreak="0">
    <w:nsid w:val="5DCC20F4"/>
    <w:multiLevelType w:val="hybridMultilevel"/>
    <w:tmpl w:val="53DA556C"/>
    <w:lvl w:ilvl="0" w:tplc="04090001">
      <w:start w:val="1"/>
      <w:numFmt w:val="bullet"/>
      <w:lvlText w:val=""/>
      <w:lvlJc w:val="left"/>
      <w:pPr>
        <w:ind w:left="782" w:hanging="567"/>
      </w:pPr>
      <w:rPr>
        <w:rFonts w:ascii="Symbol" w:hAnsi="Symbol"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36" w15:restartNumberingAfterBreak="0">
    <w:nsid w:val="611A7190"/>
    <w:multiLevelType w:val="hybridMultilevel"/>
    <w:tmpl w:val="C0AE8BEC"/>
    <w:lvl w:ilvl="0" w:tplc="EDA69368">
      <w:numFmt w:val="bullet"/>
      <w:lvlText w:val="-"/>
      <w:lvlJc w:val="left"/>
      <w:pPr>
        <w:ind w:left="1287" w:hanging="360"/>
      </w:pPr>
      <w:rPr>
        <w:rFonts w:ascii="Times New Roman" w:eastAsia="Times New Roman" w:hAnsi="Times New Roman" w:cs="Times New Roman" w:hint="default"/>
        <w:spacing w:val="0"/>
        <w:w w:val="100"/>
        <w:lang w:val="de-DE"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63354227"/>
    <w:multiLevelType w:val="hybridMultilevel"/>
    <w:tmpl w:val="C07E31F6"/>
    <w:lvl w:ilvl="0" w:tplc="EDA69368">
      <w:numFmt w:val="bullet"/>
      <w:lvlText w:val="-"/>
      <w:lvlJc w:val="left"/>
      <w:pPr>
        <w:ind w:left="1348" w:hanging="567"/>
      </w:pPr>
      <w:rPr>
        <w:rFonts w:ascii="Times New Roman" w:eastAsia="Times New Roman" w:hAnsi="Times New Roman" w:cs="Times New Roman" w:hint="default"/>
        <w:b w:val="0"/>
        <w:bCs w:val="0"/>
        <w:i w:val="0"/>
        <w:iCs w:val="0"/>
        <w:spacing w:val="0"/>
        <w:w w:val="100"/>
        <w:sz w:val="22"/>
        <w:szCs w:val="22"/>
        <w:lang w:val="de-DE" w:eastAsia="en-US" w:bidi="ar-SA"/>
      </w:rPr>
    </w:lvl>
    <w:lvl w:ilvl="1" w:tplc="FFFFFFFF">
      <w:numFmt w:val="bullet"/>
      <w:lvlText w:val="•"/>
      <w:lvlJc w:val="left"/>
      <w:pPr>
        <w:ind w:left="2236" w:hanging="567"/>
      </w:pPr>
      <w:rPr>
        <w:rFonts w:hint="default"/>
      </w:rPr>
    </w:lvl>
    <w:lvl w:ilvl="2" w:tplc="FFFFFFFF">
      <w:numFmt w:val="bullet"/>
      <w:lvlText w:val="•"/>
      <w:lvlJc w:val="left"/>
      <w:pPr>
        <w:ind w:left="3133" w:hanging="567"/>
      </w:pPr>
      <w:rPr>
        <w:rFonts w:hint="default"/>
      </w:rPr>
    </w:lvl>
    <w:lvl w:ilvl="3" w:tplc="FFFFFFFF">
      <w:numFmt w:val="bullet"/>
      <w:lvlText w:val="•"/>
      <w:lvlJc w:val="left"/>
      <w:pPr>
        <w:ind w:left="4029" w:hanging="567"/>
      </w:pPr>
      <w:rPr>
        <w:rFonts w:hint="default"/>
      </w:rPr>
    </w:lvl>
    <w:lvl w:ilvl="4" w:tplc="FFFFFFFF">
      <w:numFmt w:val="bullet"/>
      <w:lvlText w:val="•"/>
      <w:lvlJc w:val="left"/>
      <w:pPr>
        <w:ind w:left="4926" w:hanging="567"/>
      </w:pPr>
      <w:rPr>
        <w:rFonts w:hint="default"/>
      </w:rPr>
    </w:lvl>
    <w:lvl w:ilvl="5" w:tplc="FFFFFFFF">
      <w:numFmt w:val="bullet"/>
      <w:lvlText w:val="•"/>
      <w:lvlJc w:val="left"/>
      <w:pPr>
        <w:ind w:left="5822" w:hanging="567"/>
      </w:pPr>
      <w:rPr>
        <w:rFonts w:hint="default"/>
      </w:rPr>
    </w:lvl>
    <w:lvl w:ilvl="6" w:tplc="FFFFFFFF">
      <w:numFmt w:val="bullet"/>
      <w:lvlText w:val="•"/>
      <w:lvlJc w:val="left"/>
      <w:pPr>
        <w:ind w:left="6719" w:hanging="567"/>
      </w:pPr>
      <w:rPr>
        <w:rFonts w:hint="default"/>
      </w:rPr>
    </w:lvl>
    <w:lvl w:ilvl="7" w:tplc="FFFFFFFF">
      <w:numFmt w:val="bullet"/>
      <w:lvlText w:val="•"/>
      <w:lvlJc w:val="left"/>
      <w:pPr>
        <w:ind w:left="7615" w:hanging="567"/>
      </w:pPr>
      <w:rPr>
        <w:rFonts w:hint="default"/>
      </w:rPr>
    </w:lvl>
    <w:lvl w:ilvl="8" w:tplc="FFFFFFFF">
      <w:numFmt w:val="bullet"/>
      <w:lvlText w:val="•"/>
      <w:lvlJc w:val="left"/>
      <w:pPr>
        <w:ind w:left="8512" w:hanging="567"/>
      </w:pPr>
      <w:rPr>
        <w:rFonts w:hint="default"/>
      </w:rPr>
    </w:lvl>
  </w:abstractNum>
  <w:abstractNum w:abstractNumId="38" w15:restartNumberingAfterBreak="0">
    <w:nsid w:val="659E36F3"/>
    <w:multiLevelType w:val="hybridMultilevel"/>
    <w:tmpl w:val="87B47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F65DFC"/>
    <w:multiLevelType w:val="hybridMultilevel"/>
    <w:tmpl w:val="6332E7B6"/>
    <w:lvl w:ilvl="0" w:tplc="B16AA930">
      <w:numFmt w:val="bullet"/>
      <w:lvlText w:val="•"/>
      <w:lvlJc w:val="left"/>
      <w:pPr>
        <w:ind w:left="782" w:hanging="567"/>
      </w:pPr>
      <w:rPr>
        <w:rFonts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40" w15:restartNumberingAfterBreak="0">
    <w:nsid w:val="6E422D15"/>
    <w:multiLevelType w:val="hybridMultilevel"/>
    <w:tmpl w:val="837E0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FD3848"/>
    <w:multiLevelType w:val="hybridMultilevel"/>
    <w:tmpl w:val="85CAF5EA"/>
    <w:lvl w:ilvl="0" w:tplc="FFFFFFFF">
      <w:numFmt w:val="bullet"/>
      <w:lvlText w:val=""/>
      <w:lvlJc w:val="left"/>
      <w:pPr>
        <w:ind w:left="782" w:hanging="567"/>
      </w:pPr>
      <w:rPr>
        <w:rFonts w:ascii="Symbol" w:eastAsia="Symbol" w:hAnsi="Symbol" w:cs="Symbol" w:hint="default"/>
        <w:b w:val="0"/>
        <w:bCs w:val="0"/>
        <w:i w:val="0"/>
        <w:iCs w:val="0"/>
        <w:w w:val="100"/>
        <w:sz w:val="22"/>
        <w:szCs w:val="22"/>
      </w:rPr>
    </w:lvl>
    <w:lvl w:ilvl="1" w:tplc="04090001">
      <w:start w:val="1"/>
      <w:numFmt w:val="bullet"/>
      <w:lvlText w:val=""/>
      <w:lvlJc w:val="left"/>
      <w:pPr>
        <w:ind w:left="575" w:hanging="360"/>
      </w:pPr>
      <w:rPr>
        <w:rFonts w:ascii="Symbol" w:hAnsi="Symbol" w:hint="default"/>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42" w15:restartNumberingAfterBreak="0">
    <w:nsid w:val="703E3CE2"/>
    <w:multiLevelType w:val="hybridMultilevel"/>
    <w:tmpl w:val="1D640F10"/>
    <w:lvl w:ilvl="0" w:tplc="FFFFFFFF">
      <w:start w:val="1"/>
      <w:numFmt w:val="decimal"/>
      <w:lvlText w:val="%1."/>
      <w:lvlJc w:val="left"/>
      <w:pPr>
        <w:ind w:left="1650" w:hanging="57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1243030"/>
    <w:multiLevelType w:val="hybridMultilevel"/>
    <w:tmpl w:val="5F98D938"/>
    <w:lvl w:ilvl="0" w:tplc="FFFFFFFF">
      <w:start w:val="1"/>
      <w:numFmt w:val="bullet"/>
      <w:lvlText w:val="-"/>
      <w:lvlJc w:val="left"/>
      <w:pPr>
        <w:ind w:left="782" w:hanging="567"/>
      </w:pPr>
      <w:rPr>
        <w:rFonts w:hint="default"/>
        <w:b w:val="0"/>
        <w:bCs w:val="0"/>
        <w:i w:val="0"/>
        <w:iCs w:val="0"/>
        <w:w w:val="100"/>
        <w:sz w:val="22"/>
        <w:szCs w:val="22"/>
      </w:rPr>
    </w:lvl>
    <w:lvl w:ilvl="1" w:tplc="04090001">
      <w:start w:val="1"/>
      <w:numFmt w:val="bullet"/>
      <w:lvlText w:val=""/>
      <w:lvlJc w:val="left"/>
      <w:pPr>
        <w:ind w:left="575" w:hanging="360"/>
      </w:pPr>
      <w:rPr>
        <w:rFonts w:ascii="Symbol" w:hAnsi="Symbol" w:hint="default"/>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44" w15:restartNumberingAfterBreak="0">
    <w:nsid w:val="73DD2976"/>
    <w:multiLevelType w:val="hybridMultilevel"/>
    <w:tmpl w:val="D87A5624"/>
    <w:lvl w:ilvl="0" w:tplc="04090001">
      <w:start w:val="1"/>
      <w:numFmt w:val="bullet"/>
      <w:lvlText w:val=""/>
      <w:lvlJc w:val="left"/>
      <w:pPr>
        <w:ind w:left="1348" w:hanging="567"/>
      </w:pPr>
      <w:rPr>
        <w:rFonts w:ascii="Symbol" w:hAnsi="Symbol" w:hint="default"/>
        <w:b w:val="0"/>
        <w:bCs w:val="0"/>
        <w:i w:val="0"/>
        <w:iCs w:val="0"/>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4F06B0B"/>
    <w:multiLevelType w:val="hybridMultilevel"/>
    <w:tmpl w:val="5EE28DF6"/>
    <w:lvl w:ilvl="0" w:tplc="04090001">
      <w:start w:val="1"/>
      <w:numFmt w:val="bullet"/>
      <w:lvlText w:val=""/>
      <w:lvlJc w:val="left"/>
      <w:pPr>
        <w:ind w:left="782" w:hanging="567"/>
      </w:pPr>
      <w:rPr>
        <w:rFonts w:ascii="Symbol" w:hAnsi="Symbol"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46" w15:restartNumberingAfterBreak="0">
    <w:nsid w:val="75A17930"/>
    <w:multiLevelType w:val="hybridMultilevel"/>
    <w:tmpl w:val="D1FC529A"/>
    <w:lvl w:ilvl="0" w:tplc="34A4038E">
      <w:numFmt w:val="bullet"/>
      <w:lvlText w:val="•"/>
      <w:lvlJc w:val="left"/>
      <w:pPr>
        <w:ind w:left="782" w:hanging="567"/>
      </w:pPr>
      <w:rPr>
        <w:rFonts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47" w15:restartNumberingAfterBreak="0">
    <w:nsid w:val="7A100D28"/>
    <w:multiLevelType w:val="hybridMultilevel"/>
    <w:tmpl w:val="2F94C0BA"/>
    <w:lvl w:ilvl="0" w:tplc="6824AC52">
      <w:start w:val="1"/>
      <w:numFmt w:val="upperLetter"/>
      <w:lvlText w:val="%1."/>
      <w:lvlJc w:val="left"/>
      <w:pPr>
        <w:ind w:left="5670" w:hanging="5670"/>
      </w:pPr>
      <w:rPr>
        <w:rFonts w:hint="default"/>
        <w:b/>
      </w:rPr>
    </w:lvl>
    <w:lvl w:ilvl="1" w:tplc="734499EA">
      <w:start w:val="1"/>
      <w:numFmt w:val="decimal"/>
      <w:lvlText w:val="%2."/>
      <w:lvlJc w:val="left"/>
      <w:pPr>
        <w:ind w:left="1650" w:hanging="570"/>
      </w:pPr>
      <w:rPr>
        <w:rFonts w:hint="default"/>
        <w:b/>
        <w:i w:val="0"/>
      </w:rPr>
    </w:lvl>
    <w:lvl w:ilvl="2" w:tplc="1D1E7D76" w:tentative="1">
      <w:start w:val="1"/>
      <w:numFmt w:val="lowerRoman"/>
      <w:lvlText w:val="%3."/>
      <w:lvlJc w:val="right"/>
      <w:pPr>
        <w:ind w:left="2160" w:hanging="180"/>
      </w:pPr>
    </w:lvl>
    <w:lvl w:ilvl="3" w:tplc="8B966694" w:tentative="1">
      <w:start w:val="1"/>
      <w:numFmt w:val="decimal"/>
      <w:lvlText w:val="%4."/>
      <w:lvlJc w:val="left"/>
      <w:pPr>
        <w:ind w:left="2880" w:hanging="360"/>
      </w:pPr>
    </w:lvl>
    <w:lvl w:ilvl="4" w:tplc="B1383E56" w:tentative="1">
      <w:start w:val="1"/>
      <w:numFmt w:val="lowerLetter"/>
      <w:lvlText w:val="%5."/>
      <w:lvlJc w:val="left"/>
      <w:pPr>
        <w:ind w:left="3600" w:hanging="360"/>
      </w:pPr>
    </w:lvl>
    <w:lvl w:ilvl="5" w:tplc="D40EABF4" w:tentative="1">
      <w:start w:val="1"/>
      <w:numFmt w:val="lowerRoman"/>
      <w:lvlText w:val="%6."/>
      <w:lvlJc w:val="right"/>
      <w:pPr>
        <w:ind w:left="4320" w:hanging="180"/>
      </w:pPr>
    </w:lvl>
    <w:lvl w:ilvl="6" w:tplc="41D86D92" w:tentative="1">
      <w:start w:val="1"/>
      <w:numFmt w:val="decimal"/>
      <w:lvlText w:val="%7."/>
      <w:lvlJc w:val="left"/>
      <w:pPr>
        <w:ind w:left="5040" w:hanging="360"/>
      </w:pPr>
    </w:lvl>
    <w:lvl w:ilvl="7" w:tplc="06C64B18" w:tentative="1">
      <w:start w:val="1"/>
      <w:numFmt w:val="lowerLetter"/>
      <w:lvlText w:val="%8."/>
      <w:lvlJc w:val="left"/>
      <w:pPr>
        <w:ind w:left="5760" w:hanging="360"/>
      </w:pPr>
    </w:lvl>
    <w:lvl w:ilvl="8" w:tplc="61FC6BF4" w:tentative="1">
      <w:start w:val="1"/>
      <w:numFmt w:val="lowerRoman"/>
      <w:lvlText w:val="%9."/>
      <w:lvlJc w:val="right"/>
      <w:pPr>
        <w:ind w:left="6480" w:hanging="180"/>
      </w:pPr>
    </w:lvl>
  </w:abstractNum>
  <w:abstractNum w:abstractNumId="48" w15:restartNumberingAfterBreak="0">
    <w:nsid w:val="7A58654C"/>
    <w:multiLevelType w:val="hybridMultilevel"/>
    <w:tmpl w:val="A948DFF6"/>
    <w:lvl w:ilvl="0" w:tplc="04090001">
      <w:start w:val="1"/>
      <w:numFmt w:val="bullet"/>
      <w:lvlText w:val=""/>
      <w:lvlJc w:val="left"/>
      <w:pPr>
        <w:ind w:left="782" w:hanging="567"/>
      </w:pPr>
      <w:rPr>
        <w:rFonts w:ascii="Symbol" w:hAnsi="Symbol" w:hint="default"/>
        <w:b w:val="0"/>
        <w:bCs w:val="0"/>
        <w:i w:val="0"/>
        <w:iCs w:val="0"/>
        <w:w w:val="100"/>
        <w:sz w:val="22"/>
        <w:szCs w:val="22"/>
      </w:rPr>
    </w:lvl>
    <w:lvl w:ilvl="1" w:tplc="FFFFFFFF">
      <w:numFmt w:val="bullet"/>
      <w:lvlText w:val=""/>
      <w:lvlJc w:val="left"/>
      <w:pPr>
        <w:ind w:left="782" w:hanging="284"/>
      </w:pPr>
      <w:rPr>
        <w:rFonts w:ascii="Symbol" w:eastAsia="Symbol" w:hAnsi="Symbol" w:cs="Symbol" w:hint="default"/>
        <w:b w:val="0"/>
        <w:bCs w:val="0"/>
        <w:i w:val="0"/>
        <w:iCs w:val="0"/>
        <w:w w:val="100"/>
        <w:sz w:val="22"/>
        <w:szCs w:val="22"/>
      </w:rPr>
    </w:lvl>
    <w:lvl w:ilvl="2" w:tplc="FFFFFFFF">
      <w:numFmt w:val="bullet"/>
      <w:lvlText w:val="•"/>
      <w:lvlJc w:val="left"/>
      <w:pPr>
        <w:ind w:left="2685" w:hanging="284"/>
      </w:pPr>
      <w:rPr>
        <w:rFonts w:hint="default"/>
      </w:rPr>
    </w:lvl>
    <w:lvl w:ilvl="3" w:tplc="FFFFFFFF">
      <w:numFmt w:val="bullet"/>
      <w:lvlText w:val="•"/>
      <w:lvlJc w:val="left"/>
      <w:pPr>
        <w:ind w:left="3637" w:hanging="284"/>
      </w:pPr>
      <w:rPr>
        <w:rFonts w:hint="default"/>
      </w:rPr>
    </w:lvl>
    <w:lvl w:ilvl="4" w:tplc="FFFFFFFF">
      <w:numFmt w:val="bullet"/>
      <w:lvlText w:val="•"/>
      <w:lvlJc w:val="left"/>
      <w:pPr>
        <w:ind w:left="4590" w:hanging="284"/>
      </w:pPr>
      <w:rPr>
        <w:rFonts w:hint="default"/>
      </w:rPr>
    </w:lvl>
    <w:lvl w:ilvl="5" w:tplc="FFFFFFFF">
      <w:numFmt w:val="bullet"/>
      <w:lvlText w:val="•"/>
      <w:lvlJc w:val="left"/>
      <w:pPr>
        <w:ind w:left="5542" w:hanging="284"/>
      </w:pPr>
      <w:rPr>
        <w:rFonts w:hint="default"/>
      </w:rPr>
    </w:lvl>
    <w:lvl w:ilvl="6" w:tplc="FFFFFFFF">
      <w:numFmt w:val="bullet"/>
      <w:lvlText w:val="•"/>
      <w:lvlJc w:val="left"/>
      <w:pPr>
        <w:ind w:left="6495" w:hanging="284"/>
      </w:pPr>
      <w:rPr>
        <w:rFonts w:hint="default"/>
      </w:rPr>
    </w:lvl>
    <w:lvl w:ilvl="7" w:tplc="FFFFFFFF">
      <w:numFmt w:val="bullet"/>
      <w:lvlText w:val="•"/>
      <w:lvlJc w:val="left"/>
      <w:pPr>
        <w:ind w:left="7447" w:hanging="284"/>
      </w:pPr>
      <w:rPr>
        <w:rFonts w:hint="default"/>
      </w:rPr>
    </w:lvl>
    <w:lvl w:ilvl="8" w:tplc="FFFFFFFF">
      <w:numFmt w:val="bullet"/>
      <w:lvlText w:val="•"/>
      <w:lvlJc w:val="left"/>
      <w:pPr>
        <w:ind w:left="8400" w:hanging="284"/>
      </w:pPr>
      <w:rPr>
        <w:rFonts w:hint="default"/>
      </w:rPr>
    </w:lvl>
  </w:abstractNum>
  <w:abstractNum w:abstractNumId="49" w15:restartNumberingAfterBreak="0">
    <w:nsid w:val="7AB83441"/>
    <w:multiLevelType w:val="hybridMultilevel"/>
    <w:tmpl w:val="D276AB00"/>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0" w15:restartNumberingAfterBreak="0">
    <w:nsid w:val="7E706FDA"/>
    <w:multiLevelType w:val="hybridMultilevel"/>
    <w:tmpl w:val="B2C82C2A"/>
    <w:lvl w:ilvl="0" w:tplc="34A4038E">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A71004"/>
    <w:multiLevelType w:val="hybridMultilevel"/>
    <w:tmpl w:val="16B6B880"/>
    <w:lvl w:ilvl="0" w:tplc="7B32BEF0">
      <w:numFmt w:val="bullet"/>
      <w:lvlText w:val="-"/>
      <w:lvlJc w:val="left"/>
      <w:pPr>
        <w:ind w:left="782" w:hanging="567"/>
      </w:pPr>
      <w:rPr>
        <w:rFonts w:ascii="Times New Roman" w:eastAsia="Times New Roman" w:hAnsi="Times New Roman" w:cs="Times New Roman" w:hint="default"/>
        <w:b w:val="0"/>
        <w:bCs w:val="0"/>
        <w:i w:val="0"/>
        <w:iCs w:val="0"/>
        <w:w w:val="100"/>
        <w:sz w:val="22"/>
        <w:szCs w:val="22"/>
      </w:rPr>
    </w:lvl>
    <w:lvl w:ilvl="1" w:tplc="B008C0C6">
      <w:numFmt w:val="bullet"/>
      <w:lvlText w:val=""/>
      <w:lvlJc w:val="left"/>
      <w:pPr>
        <w:ind w:left="782" w:hanging="284"/>
      </w:pPr>
      <w:rPr>
        <w:rFonts w:ascii="Symbol" w:eastAsia="Symbol" w:hAnsi="Symbol" w:cs="Symbol" w:hint="default"/>
        <w:b w:val="0"/>
        <w:bCs w:val="0"/>
        <w:i w:val="0"/>
        <w:iCs w:val="0"/>
        <w:w w:val="100"/>
        <w:sz w:val="22"/>
        <w:szCs w:val="22"/>
      </w:rPr>
    </w:lvl>
    <w:lvl w:ilvl="2" w:tplc="E04446C4">
      <w:numFmt w:val="bullet"/>
      <w:lvlText w:val="•"/>
      <w:lvlJc w:val="left"/>
      <w:pPr>
        <w:ind w:left="2685" w:hanging="284"/>
      </w:pPr>
      <w:rPr>
        <w:rFonts w:hint="default"/>
      </w:rPr>
    </w:lvl>
    <w:lvl w:ilvl="3" w:tplc="396EC294">
      <w:numFmt w:val="bullet"/>
      <w:lvlText w:val="•"/>
      <w:lvlJc w:val="left"/>
      <w:pPr>
        <w:ind w:left="3637" w:hanging="284"/>
      </w:pPr>
      <w:rPr>
        <w:rFonts w:hint="default"/>
      </w:rPr>
    </w:lvl>
    <w:lvl w:ilvl="4" w:tplc="1FBCC7AE">
      <w:numFmt w:val="bullet"/>
      <w:lvlText w:val="•"/>
      <w:lvlJc w:val="left"/>
      <w:pPr>
        <w:ind w:left="4590" w:hanging="284"/>
      </w:pPr>
      <w:rPr>
        <w:rFonts w:hint="default"/>
      </w:rPr>
    </w:lvl>
    <w:lvl w:ilvl="5" w:tplc="18A83576">
      <w:numFmt w:val="bullet"/>
      <w:lvlText w:val="•"/>
      <w:lvlJc w:val="left"/>
      <w:pPr>
        <w:ind w:left="5542" w:hanging="284"/>
      </w:pPr>
      <w:rPr>
        <w:rFonts w:hint="default"/>
      </w:rPr>
    </w:lvl>
    <w:lvl w:ilvl="6" w:tplc="7EF296DA">
      <w:numFmt w:val="bullet"/>
      <w:lvlText w:val="•"/>
      <w:lvlJc w:val="left"/>
      <w:pPr>
        <w:ind w:left="6495" w:hanging="284"/>
      </w:pPr>
      <w:rPr>
        <w:rFonts w:hint="default"/>
      </w:rPr>
    </w:lvl>
    <w:lvl w:ilvl="7" w:tplc="D61A4334">
      <w:numFmt w:val="bullet"/>
      <w:lvlText w:val="•"/>
      <w:lvlJc w:val="left"/>
      <w:pPr>
        <w:ind w:left="7447" w:hanging="284"/>
      </w:pPr>
      <w:rPr>
        <w:rFonts w:hint="default"/>
      </w:rPr>
    </w:lvl>
    <w:lvl w:ilvl="8" w:tplc="A6A46CB8">
      <w:numFmt w:val="bullet"/>
      <w:lvlText w:val="•"/>
      <w:lvlJc w:val="left"/>
      <w:pPr>
        <w:ind w:left="8400" w:hanging="284"/>
      </w:pPr>
      <w:rPr>
        <w:rFonts w:hint="default"/>
      </w:rPr>
    </w:lvl>
  </w:abstractNum>
  <w:num w:numId="1" w16cid:durableId="57286001">
    <w:abstractNumId w:val="2"/>
  </w:num>
  <w:num w:numId="2" w16cid:durableId="1572348642">
    <w:abstractNumId w:val="1"/>
  </w:num>
  <w:num w:numId="3" w16cid:durableId="1783065406">
    <w:abstractNumId w:val="46"/>
  </w:num>
  <w:num w:numId="4" w16cid:durableId="542790204">
    <w:abstractNumId w:val="50"/>
  </w:num>
  <w:num w:numId="5" w16cid:durableId="985083879">
    <w:abstractNumId w:val="11"/>
  </w:num>
  <w:num w:numId="6" w16cid:durableId="776488927">
    <w:abstractNumId w:val="17"/>
  </w:num>
  <w:num w:numId="7" w16cid:durableId="255869601">
    <w:abstractNumId w:val="47"/>
  </w:num>
  <w:num w:numId="8" w16cid:durableId="1663924594">
    <w:abstractNumId w:val="34"/>
  </w:num>
  <w:num w:numId="9" w16cid:durableId="1878160051">
    <w:abstractNumId w:val="4"/>
  </w:num>
  <w:num w:numId="10" w16cid:durableId="956569096">
    <w:abstractNumId w:val="51"/>
  </w:num>
  <w:num w:numId="11" w16cid:durableId="377633252">
    <w:abstractNumId w:val="12"/>
  </w:num>
  <w:num w:numId="12" w16cid:durableId="78255106">
    <w:abstractNumId w:val="28"/>
  </w:num>
  <w:num w:numId="13" w16cid:durableId="1696734707">
    <w:abstractNumId w:val="39"/>
  </w:num>
  <w:num w:numId="14" w16cid:durableId="1109549573">
    <w:abstractNumId w:val="20"/>
  </w:num>
  <w:num w:numId="15" w16cid:durableId="847135673">
    <w:abstractNumId w:val="32"/>
  </w:num>
  <w:num w:numId="16" w16cid:durableId="1517189463">
    <w:abstractNumId w:val="42"/>
  </w:num>
  <w:num w:numId="17" w16cid:durableId="374543562">
    <w:abstractNumId w:val="25"/>
  </w:num>
  <w:num w:numId="18" w16cid:durableId="808014302">
    <w:abstractNumId w:val="14"/>
  </w:num>
  <w:num w:numId="19" w16cid:durableId="1912961713">
    <w:abstractNumId w:val="27"/>
  </w:num>
  <w:num w:numId="20" w16cid:durableId="1634485608">
    <w:abstractNumId w:val="31"/>
  </w:num>
  <w:num w:numId="21" w16cid:durableId="1547062736">
    <w:abstractNumId w:val="30"/>
  </w:num>
  <w:num w:numId="22" w16cid:durableId="203830302">
    <w:abstractNumId w:val="6"/>
  </w:num>
  <w:num w:numId="23" w16cid:durableId="1270550837">
    <w:abstractNumId w:val="22"/>
  </w:num>
  <w:num w:numId="24" w16cid:durableId="1333530914">
    <w:abstractNumId w:val="24"/>
  </w:num>
  <w:num w:numId="25" w16cid:durableId="1164711039">
    <w:abstractNumId w:val="3"/>
  </w:num>
  <w:num w:numId="26" w16cid:durableId="1664549879">
    <w:abstractNumId w:val="41"/>
  </w:num>
  <w:num w:numId="27" w16cid:durableId="1028142247">
    <w:abstractNumId w:val="23"/>
  </w:num>
  <w:num w:numId="28" w16cid:durableId="1012143241">
    <w:abstractNumId w:val="49"/>
  </w:num>
  <w:num w:numId="29" w16cid:durableId="1741559180">
    <w:abstractNumId w:val="7"/>
  </w:num>
  <w:num w:numId="30" w16cid:durableId="362558411">
    <w:abstractNumId w:val="21"/>
  </w:num>
  <w:num w:numId="31" w16cid:durableId="96222617">
    <w:abstractNumId w:val="37"/>
  </w:num>
  <w:num w:numId="32" w16cid:durableId="1187863890">
    <w:abstractNumId w:val="44"/>
  </w:num>
  <w:num w:numId="33" w16cid:durableId="276723599">
    <w:abstractNumId w:val="10"/>
  </w:num>
  <w:num w:numId="34" w16cid:durableId="105587320">
    <w:abstractNumId w:val="5"/>
  </w:num>
  <w:num w:numId="35" w16cid:durableId="1600601377">
    <w:abstractNumId w:val="38"/>
  </w:num>
  <w:num w:numId="36" w16cid:durableId="1598757301">
    <w:abstractNumId w:val="36"/>
  </w:num>
  <w:num w:numId="37" w16cid:durableId="1483890923">
    <w:abstractNumId w:val="40"/>
  </w:num>
  <w:num w:numId="38" w16cid:durableId="1867408258">
    <w:abstractNumId w:val="19"/>
  </w:num>
  <w:num w:numId="39" w16cid:durableId="1273632406">
    <w:abstractNumId w:val="45"/>
  </w:num>
  <w:num w:numId="40" w16cid:durableId="736443481">
    <w:abstractNumId w:val="18"/>
  </w:num>
  <w:num w:numId="41" w16cid:durableId="1628470297">
    <w:abstractNumId w:val="35"/>
  </w:num>
  <w:num w:numId="42" w16cid:durableId="1311325257">
    <w:abstractNumId w:val="33"/>
  </w:num>
  <w:num w:numId="43" w16cid:durableId="757945299">
    <w:abstractNumId w:val="0"/>
  </w:num>
  <w:num w:numId="44" w16cid:durableId="359477464">
    <w:abstractNumId w:val="26"/>
  </w:num>
  <w:num w:numId="45" w16cid:durableId="1711301886">
    <w:abstractNumId w:val="43"/>
  </w:num>
  <w:num w:numId="46" w16cid:durableId="310334048">
    <w:abstractNumId w:val="9"/>
  </w:num>
  <w:num w:numId="47" w16cid:durableId="1230769664">
    <w:abstractNumId w:val="29"/>
  </w:num>
  <w:num w:numId="48" w16cid:durableId="65078773">
    <w:abstractNumId w:val="16"/>
  </w:num>
  <w:num w:numId="49" w16cid:durableId="1791894849">
    <w:abstractNumId w:val="13"/>
  </w:num>
  <w:num w:numId="50" w16cid:durableId="1862696022">
    <w:abstractNumId w:val="48"/>
  </w:num>
  <w:num w:numId="51" w16cid:durableId="1815561279">
    <w:abstractNumId w:val="8"/>
  </w:num>
  <w:num w:numId="52" w16cid:durableId="659888982">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252"/>
    <w:rsid w:val="0000127F"/>
    <w:rsid w:val="000016B7"/>
    <w:rsid w:val="00003689"/>
    <w:rsid w:val="00007763"/>
    <w:rsid w:val="00011C3B"/>
    <w:rsid w:val="00012998"/>
    <w:rsid w:val="00013B2A"/>
    <w:rsid w:val="00014C29"/>
    <w:rsid w:val="00015778"/>
    <w:rsid w:val="00020B65"/>
    <w:rsid w:val="000211D5"/>
    <w:rsid w:val="00026BA0"/>
    <w:rsid w:val="000328F7"/>
    <w:rsid w:val="00034EBE"/>
    <w:rsid w:val="00042A5F"/>
    <w:rsid w:val="00043244"/>
    <w:rsid w:val="00050F47"/>
    <w:rsid w:val="00051B3F"/>
    <w:rsid w:val="0005331E"/>
    <w:rsid w:val="00056205"/>
    <w:rsid w:val="00077B3F"/>
    <w:rsid w:val="000806C8"/>
    <w:rsid w:val="0009192C"/>
    <w:rsid w:val="000A75D1"/>
    <w:rsid w:val="000B29FE"/>
    <w:rsid w:val="000B66B3"/>
    <w:rsid w:val="000C3EBC"/>
    <w:rsid w:val="000C4EC6"/>
    <w:rsid w:val="000D13AA"/>
    <w:rsid w:val="000D2D8D"/>
    <w:rsid w:val="000D3B86"/>
    <w:rsid w:val="000D6FE6"/>
    <w:rsid w:val="00106F59"/>
    <w:rsid w:val="00110CA5"/>
    <w:rsid w:val="00111453"/>
    <w:rsid w:val="0012215F"/>
    <w:rsid w:val="001329C0"/>
    <w:rsid w:val="001352D3"/>
    <w:rsid w:val="00135D41"/>
    <w:rsid w:val="001406D4"/>
    <w:rsid w:val="00142125"/>
    <w:rsid w:val="0014360C"/>
    <w:rsid w:val="00144D62"/>
    <w:rsid w:val="001541FF"/>
    <w:rsid w:val="0016064F"/>
    <w:rsid w:val="00166C6E"/>
    <w:rsid w:val="00177A8A"/>
    <w:rsid w:val="00181E26"/>
    <w:rsid w:val="00186CB7"/>
    <w:rsid w:val="00190410"/>
    <w:rsid w:val="001A49A3"/>
    <w:rsid w:val="001B106C"/>
    <w:rsid w:val="001B4FBF"/>
    <w:rsid w:val="001B5500"/>
    <w:rsid w:val="001B73F1"/>
    <w:rsid w:val="001B7BF8"/>
    <w:rsid w:val="001C0D4C"/>
    <w:rsid w:val="001C24D7"/>
    <w:rsid w:val="001D241D"/>
    <w:rsid w:val="001D3567"/>
    <w:rsid w:val="001F0AA6"/>
    <w:rsid w:val="00207589"/>
    <w:rsid w:val="00210456"/>
    <w:rsid w:val="002111B0"/>
    <w:rsid w:val="002245E0"/>
    <w:rsid w:val="00225DD2"/>
    <w:rsid w:val="002414F2"/>
    <w:rsid w:val="002502CD"/>
    <w:rsid w:val="002543B4"/>
    <w:rsid w:val="00263072"/>
    <w:rsid w:val="00266F1B"/>
    <w:rsid w:val="00280B95"/>
    <w:rsid w:val="00282AAD"/>
    <w:rsid w:val="00287282"/>
    <w:rsid w:val="0029190C"/>
    <w:rsid w:val="00292B48"/>
    <w:rsid w:val="002952A7"/>
    <w:rsid w:val="00296510"/>
    <w:rsid w:val="00297855"/>
    <w:rsid w:val="002A1395"/>
    <w:rsid w:val="002A36D3"/>
    <w:rsid w:val="002A6BEA"/>
    <w:rsid w:val="002B04BF"/>
    <w:rsid w:val="002D115E"/>
    <w:rsid w:val="002D137D"/>
    <w:rsid w:val="002D4771"/>
    <w:rsid w:val="002E31E7"/>
    <w:rsid w:val="002E561A"/>
    <w:rsid w:val="002E5E08"/>
    <w:rsid w:val="002E5F68"/>
    <w:rsid w:val="002E7F6C"/>
    <w:rsid w:val="003007B3"/>
    <w:rsid w:val="00301A9F"/>
    <w:rsid w:val="003061E2"/>
    <w:rsid w:val="0030681B"/>
    <w:rsid w:val="00311BA8"/>
    <w:rsid w:val="00314D05"/>
    <w:rsid w:val="0031524D"/>
    <w:rsid w:val="00321614"/>
    <w:rsid w:val="0032267F"/>
    <w:rsid w:val="003317FE"/>
    <w:rsid w:val="00336E88"/>
    <w:rsid w:val="00341608"/>
    <w:rsid w:val="00344961"/>
    <w:rsid w:val="00347A81"/>
    <w:rsid w:val="003500B1"/>
    <w:rsid w:val="003509FC"/>
    <w:rsid w:val="00363163"/>
    <w:rsid w:val="0036428F"/>
    <w:rsid w:val="003815EA"/>
    <w:rsid w:val="003A0E05"/>
    <w:rsid w:val="003A3C92"/>
    <w:rsid w:val="003B01E3"/>
    <w:rsid w:val="003B62B1"/>
    <w:rsid w:val="003C08EF"/>
    <w:rsid w:val="003C3B4A"/>
    <w:rsid w:val="003C407A"/>
    <w:rsid w:val="003C5705"/>
    <w:rsid w:val="003C5CD9"/>
    <w:rsid w:val="003C62A6"/>
    <w:rsid w:val="003C72DC"/>
    <w:rsid w:val="003D08D4"/>
    <w:rsid w:val="003D10B3"/>
    <w:rsid w:val="003D4506"/>
    <w:rsid w:val="003D7AEB"/>
    <w:rsid w:val="00403CBB"/>
    <w:rsid w:val="00411E4E"/>
    <w:rsid w:val="00411F3C"/>
    <w:rsid w:val="00415F25"/>
    <w:rsid w:val="0042206E"/>
    <w:rsid w:val="00431FB6"/>
    <w:rsid w:val="00432DB7"/>
    <w:rsid w:val="00441940"/>
    <w:rsid w:val="004430CB"/>
    <w:rsid w:val="004501D4"/>
    <w:rsid w:val="0045063C"/>
    <w:rsid w:val="00451297"/>
    <w:rsid w:val="0045200E"/>
    <w:rsid w:val="00454FCF"/>
    <w:rsid w:val="00455BFB"/>
    <w:rsid w:val="00455FA2"/>
    <w:rsid w:val="00460FFF"/>
    <w:rsid w:val="00462BE4"/>
    <w:rsid w:val="00471B21"/>
    <w:rsid w:val="004736E0"/>
    <w:rsid w:val="00481036"/>
    <w:rsid w:val="00490E29"/>
    <w:rsid w:val="004925E5"/>
    <w:rsid w:val="00493C3D"/>
    <w:rsid w:val="00495B79"/>
    <w:rsid w:val="004A29C4"/>
    <w:rsid w:val="004A2DB6"/>
    <w:rsid w:val="004A5046"/>
    <w:rsid w:val="004B1E34"/>
    <w:rsid w:val="004B2F8D"/>
    <w:rsid w:val="004B728C"/>
    <w:rsid w:val="004D0415"/>
    <w:rsid w:val="004D3A90"/>
    <w:rsid w:val="004D3EA1"/>
    <w:rsid w:val="004D5570"/>
    <w:rsid w:val="004D6EBD"/>
    <w:rsid w:val="004D74D6"/>
    <w:rsid w:val="004D7713"/>
    <w:rsid w:val="004E7515"/>
    <w:rsid w:val="004E7554"/>
    <w:rsid w:val="004F0CDC"/>
    <w:rsid w:val="004F1D9E"/>
    <w:rsid w:val="0050197A"/>
    <w:rsid w:val="0050282F"/>
    <w:rsid w:val="00503E68"/>
    <w:rsid w:val="00505A1A"/>
    <w:rsid w:val="00510315"/>
    <w:rsid w:val="0052390A"/>
    <w:rsid w:val="00523A34"/>
    <w:rsid w:val="005345F8"/>
    <w:rsid w:val="00536311"/>
    <w:rsid w:val="005400D3"/>
    <w:rsid w:val="00541A5F"/>
    <w:rsid w:val="005435CC"/>
    <w:rsid w:val="00547826"/>
    <w:rsid w:val="00561D39"/>
    <w:rsid w:val="0056527F"/>
    <w:rsid w:val="00567979"/>
    <w:rsid w:val="0058463B"/>
    <w:rsid w:val="00591AA5"/>
    <w:rsid w:val="005920E6"/>
    <w:rsid w:val="00594C49"/>
    <w:rsid w:val="005B1477"/>
    <w:rsid w:val="005B4025"/>
    <w:rsid w:val="005B6791"/>
    <w:rsid w:val="005B7A52"/>
    <w:rsid w:val="005B7A99"/>
    <w:rsid w:val="005C0AFF"/>
    <w:rsid w:val="005C2465"/>
    <w:rsid w:val="005C4705"/>
    <w:rsid w:val="005D584F"/>
    <w:rsid w:val="005D692A"/>
    <w:rsid w:val="005E01A3"/>
    <w:rsid w:val="005E08FD"/>
    <w:rsid w:val="005E430E"/>
    <w:rsid w:val="005E49F1"/>
    <w:rsid w:val="005E662B"/>
    <w:rsid w:val="005F560A"/>
    <w:rsid w:val="00600062"/>
    <w:rsid w:val="0061011B"/>
    <w:rsid w:val="00611C1C"/>
    <w:rsid w:val="0061554C"/>
    <w:rsid w:val="00621855"/>
    <w:rsid w:val="00623994"/>
    <w:rsid w:val="00641BD1"/>
    <w:rsid w:val="00642679"/>
    <w:rsid w:val="006442C1"/>
    <w:rsid w:val="00647940"/>
    <w:rsid w:val="00651C04"/>
    <w:rsid w:val="00661F15"/>
    <w:rsid w:val="00662F08"/>
    <w:rsid w:val="0066466C"/>
    <w:rsid w:val="00671A37"/>
    <w:rsid w:val="00683B62"/>
    <w:rsid w:val="006902FF"/>
    <w:rsid w:val="00692CC8"/>
    <w:rsid w:val="00696E3A"/>
    <w:rsid w:val="006A5EBA"/>
    <w:rsid w:val="006B1B27"/>
    <w:rsid w:val="006B711D"/>
    <w:rsid w:val="006B77DF"/>
    <w:rsid w:val="006C1409"/>
    <w:rsid w:val="006C2E0B"/>
    <w:rsid w:val="006D014B"/>
    <w:rsid w:val="006D689E"/>
    <w:rsid w:val="00705DD6"/>
    <w:rsid w:val="00710A76"/>
    <w:rsid w:val="00713179"/>
    <w:rsid w:val="00714A4F"/>
    <w:rsid w:val="00715161"/>
    <w:rsid w:val="007269B6"/>
    <w:rsid w:val="0073190F"/>
    <w:rsid w:val="0073308C"/>
    <w:rsid w:val="00734BED"/>
    <w:rsid w:val="00744CD0"/>
    <w:rsid w:val="00751CA4"/>
    <w:rsid w:val="00754DD4"/>
    <w:rsid w:val="0076739F"/>
    <w:rsid w:val="00772277"/>
    <w:rsid w:val="00773443"/>
    <w:rsid w:val="00782945"/>
    <w:rsid w:val="00791245"/>
    <w:rsid w:val="00793C54"/>
    <w:rsid w:val="007965AF"/>
    <w:rsid w:val="007B0112"/>
    <w:rsid w:val="007B1310"/>
    <w:rsid w:val="007C1366"/>
    <w:rsid w:val="007D04F5"/>
    <w:rsid w:val="007D31F7"/>
    <w:rsid w:val="007D5D83"/>
    <w:rsid w:val="007E0221"/>
    <w:rsid w:val="007E02CE"/>
    <w:rsid w:val="007E0E92"/>
    <w:rsid w:val="007F122E"/>
    <w:rsid w:val="008064EB"/>
    <w:rsid w:val="00807F5B"/>
    <w:rsid w:val="0081087B"/>
    <w:rsid w:val="0081213A"/>
    <w:rsid w:val="008141FF"/>
    <w:rsid w:val="0082729E"/>
    <w:rsid w:val="00835454"/>
    <w:rsid w:val="00835639"/>
    <w:rsid w:val="008409F2"/>
    <w:rsid w:val="00861DF4"/>
    <w:rsid w:val="0086470C"/>
    <w:rsid w:val="00865CF0"/>
    <w:rsid w:val="008706A6"/>
    <w:rsid w:val="00871EDF"/>
    <w:rsid w:val="00885BA6"/>
    <w:rsid w:val="008870F5"/>
    <w:rsid w:val="00891218"/>
    <w:rsid w:val="00892BCC"/>
    <w:rsid w:val="00892D69"/>
    <w:rsid w:val="008A0EDA"/>
    <w:rsid w:val="008B4AD2"/>
    <w:rsid w:val="008B6338"/>
    <w:rsid w:val="008C400D"/>
    <w:rsid w:val="008D0CA1"/>
    <w:rsid w:val="008D17B9"/>
    <w:rsid w:val="008D41B2"/>
    <w:rsid w:val="008E1AE1"/>
    <w:rsid w:val="008E3ABB"/>
    <w:rsid w:val="008E6FEA"/>
    <w:rsid w:val="008F0083"/>
    <w:rsid w:val="008F0377"/>
    <w:rsid w:val="008F1BA6"/>
    <w:rsid w:val="008F5502"/>
    <w:rsid w:val="008F6139"/>
    <w:rsid w:val="00904BBB"/>
    <w:rsid w:val="00905F27"/>
    <w:rsid w:val="00912BAC"/>
    <w:rsid w:val="0091322F"/>
    <w:rsid w:val="00913355"/>
    <w:rsid w:val="00914095"/>
    <w:rsid w:val="00932A32"/>
    <w:rsid w:val="00933CF3"/>
    <w:rsid w:val="00934931"/>
    <w:rsid w:val="0094208B"/>
    <w:rsid w:val="00944D33"/>
    <w:rsid w:val="0094796A"/>
    <w:rsid w:val="00961225"/>
    <w:rsid w:val="00965CA3"/>
    <w:rsid w:val="009759F0"/>
    <w:rsid w:val="00975BBB"/>
    <w:rsid w:val="009816BD"/>
    <w:rsid w:val="009867E8"/>
    <w:rsid w:val="00997F3A"/>
    <w:rsid w:val="009A25AA"/>
    <w:rsid w:val="009A4BAB"/>
    <w:rsid w:val="009A5362"/>
    <w:rsid w:val="009B6B6F"/>
    <w:rsid w:val="009C0CD3"/>
    <w:rsid w:val="009C7DF9"/>
    <w:rsid w:val="009D36E1"/>
    <w:rsid w:val="009D41A2"/>
    <w:rsid w:val="009E06FB"/>
    <w:rsid w:val="009E1936"/>
    <w:rsid w:val="009E5799"/>
    <w:rsid w:val="00A015E5"/>
    <w:rsid w:val="00A10F2F"/>
    <w:rsid w:val="00A141AE"/>
    <w:rsid w:val="00A14B8F"/>
    <w:rsid w:val="00A16E3B"/>
    <w:rsid w:val="00A20B37"/>
    <w:rsid w:val="00A20E28"/>
    <w:rsid w:val="00A24829"/>
    <w:rsid w:val="00A26628"/>
    <w:rsid w:val="00A26B9A"/>
    <w:rsid w:val="00A27C02"/>
    <w:rsid w:val="00A35FAD"/>
    <w:rsid w:val="00A43B1F"/>
    <w:rsid w:val="00A45ACE"/>
    <w:rsid w:val="00A46A16"/>
    <w:rsid w:val="00A64430"/>
    <w:rsid w:val="00A80721"/>
    <w:rsid w:val="00A93E1D"/>
    <w:rsid w:val="00A93F91"/>
    <w:rsid w:val="00AA057D"/>
    <w:rsid w:val="00AB18C7"/>
    <w:rsid w:val="00AC3BC2"/>
    <w:rsid w:val="00AC3F49"/>
    <w:rsid w:val="00AC6BD9"/>
    <w:rsid w:val="00AD33FF"/>
    <w:rsid w:val="00AD392F"/>
    <w:rsid w:val="00AE7967"/>
    <w:rsid w:val="00B02FD5"/>
    <w:rsid w:val="00B04718"/>
    <w:rsid w:val="00B0625B"/>
    <w:rsid w:val="00B117C1"/>
    <w:rsid w:val="00B11B94"/>
    <w:rsid w:val="00B12316"/>
    <w:rsid w:val="00B12A72"/>
    <w:rsid w:val="00B22074"/>
    <w:rsid w:val="00B2477C"/>
    <w:rsid w:val="00B41AE3"/>
    <w:rsid w:val="00B43088"/>
    <w:rsid w:val="00B44B1D"/>
    <w:rsid w:val="00B54BCD"/>
    <w:rsid w:val="00B54FC9"/>
    <w:rsid w:val="00B55A94"/>
    <w:rsid w:val="00B56C2A"/>
    <w:rsid w:val="00B6010E"/>
    <w:rsid w:val="00B60BBE"/>
    <w:rsid w:val="00B73579"/>
    <w:rsid w:val="00B82B89"/>
    <w:rsid w:val="00B90725"/>
    <w:rsid w:val="00B92FD3"/>
    <w:rsid w:val="00B9364B"/>
    <w:rsid w:val="00BA72A7"/>
    <w:rsid w:val="00BC0879"/>
    <w:rsid w:val="00BC657E"/>
    <w:rsid w:val="00BC68EC"/>
    <w:rsid w:val="00BC7AAA"/>
    <w:rsid w:val="00BD612E"/>
    <w:rsid w:val="00BD7CF5"/>
    <w:rsid w:val="00BE4972"/>
    <w:rsid w:val="00BF6200"/>
    <w:rsid w:val="00C1202C"/>
    <w:rsid w:val="00C125E7"/>
    <w:rsid w:val="00C13C44"/>
    <w:rsid w:val="00C22D13"/>
    <w:rsid w:val="00C31691"/>
    <w:rsid w:val="00C31CA4"/>
    <w:rsid w:val="00C32252"/>
    <w:rsid w:val="00C3776E"/>
    <w:rsid w:val="00C434D6"/>
    <w:rsid w:val="00C468A7"/>
    <w:rsid w:val="00C470C8"/>
    <w:rsid w:val="00C601F8"/>
    <w:rsid w:val="00C63B6D"/>
    <w:rsid w:val="00C663E3"/>
    <w:rsid w:val="00C721A0"/>
    <w:rsid w:val="00C77F30"/>
    <w:rsid w:val="00C77F91"/>
    <w:rsid w:val="00C91C6A"/>
    <w:rsid w:val="00C978C0"/>
    <w:rsid w:val="00CA3B50"/>
    <w:rsid w:val="00CA603D"/>
    <w:rsid w:val="00CA7637"/>
    <w:rsid w:val="00CC2B9E"/>
    <w:rsid w:val="00CC4377"/>
    <w:rsid w:val="00CC4BB5"/>
    <w:rsid w:val="00CC6584"/>
    <w:rsid w:val="00CC6724"/>
    <w:rsid w:val="00CD14E2"/>
    <w:rsid w:val="00CD2F12"/>
    <w:rsid w:val="00CD4AAA"/>
    <w:rsid w:val="00CD5014"/>
    <w:rsid w:val="00CD544B"/>
    <w:rsid w:val="00CD6A7C"/>
    <w:rsid w:val="00CE1D67"/>
    <w:rsid w:val="00CE6C08"/>
    <w:rsid w:val="00CF0FDE"/>
    <w:rsid w:val="00D05CEB"/>
    <w:rsid w:val="00D079EA"/>
    <w:rsid w:val="00D12D88"/>
    <w:rsid w:val="00D201E8"/>
    <w:rsid w:val="00D21A7C"/>
    <w:rsid w:val="00D21CC6"/>
    <w:rsid w:val="00D30736"/>
    <w:rsid w:val="00D34F61"/>
    <w:rsid w:val="00D378E1"/>
    <w:rsid w:val="00D446D2"/>
    <w:rsid w:val="00D449AB"/>
    <w:rsid w:val="00D51952"/>
    <w:rsid w:val="00D53D07"/>
    <w:rsid w:val="00D5590A"/>
    <w:rsid w:val="00D55F61"/>
    <w:rsid w:val="00D562D9"/>
    <w:rsid w:val="00D70CE1"/>
    <w:rsid w:val="00D7296D"/>
    <w:rsid w:val="00D77650"/>
    <w:rsid w:val="00D8730E"/>
    <w:rsid w:val="00D95170"/>
    <w:rsid w:val="00DA7948"/>
    <w:rsid w:val="00DC1867"/>
    <w:rsid w:val="00DC2213"/>
    <w:rsid w:val="00DC2706"/>
    <w:rsid w:val="00DC3D11"/>
    <w:rsid w:val="00DC73E6"/>
    <w:rsid w:val="00DD3C59"/>
    <w:rsid w:val="00DD44B3"/>
    <w:rsid w:val="00DD4FE8"/>
    <w:rsid w:val="00DD5229"/>
    <w:rsid w:val="00DE028A"/>
    <w:rsid w:val="00DE327D"/>
    <w:rsid w:val="00DE5F26"/>
    <w:rsid w:val="00DF2060"/>
    <w:rsid w:val="00DF2740"/>
    <w:rsid w:val="00DF7905"/>
    <w:rsid w:val="00E11144"/>
    <w:rsid w:val="00E26E9E"/>
    <w:rsid w:val="00E36621"/>
    <w:rsid w:val="00E533BD"/>
    <w:rsid w:val="00E64F23"/>
    <w:rsid w:val="00E73FFE"/>
    <w:rsid w:val="00E7708A"/>
    <w:rsid w:val="00E93FDF"/>
    <w:rsid w:val="00E974AB"/>
    <w:rsid w:val="00EB0AF9"/>
    <w:rsid w:val="00EC487B"/>
    <w:rsid w:val="00EC7860"/>
    <w:rsid w:val="00ED22FD"/>
    <w:rsid w:val="00EE7755"/>
    <w:rsid w:val="00EF3893"/>
    <w:rsid w:val="00EF5ADC"/>
    <w:rsid w:val="00F0021C"/>
    <w:rsid w:val="00F01651"/>
    <w:rsid w:val="00F03456"/>
    <w:rsid w:val="00F30EB8"/>
    <w:rsid w:val="00F3232A"/>
    <w:rsid w:val="00F34216"/>
    <w:rsid w:val="00F35B6A"/>
    <w:rsid w:val="00F40099"/>
    <w:rsid w:val="00F409F3"/>
    <w:rsid w:val="00F42C71"/>
    <w:rsid w:val="00F4494D"/>
    <w:rsid w:val="00F454D3"/>
    <w:rsid w:val="00F563D1"/>
    <w:rsid w:val="00F576F3"/>
    <w:rsid w:val="00F60781"/>
    <w:rsid w:val="00F65113"/>
    <w:rsid w:val="00F717D1"/>
    <w:rsid w:val="00F77645"/>
    <w:rsid w:val="00F82F5D"/>
    <w:rsid w:val="00F96E39"/>
    <w:rsid w:val="00FA089E"/>
    <w:rsid w:val="00FA403E"/>
    <w:rsid w:val="00FA4C33"/>
    <w:rsid w:val="00FA5770"/>
    <w:rsid w:val="00FB2348"/>
    <w:rsid w:val="00FC1AC7"/>
    <w:rsid w:val="00FC64DF"/>
    <w:rsid w:val="00FD12A8"/>
    <w:rsid w:val="00FD178B"/>
    <w:rsid w:val="00FD25FB"/>
    <w:rsid w:val="00FD4791"/>
    <w:rsid w:val="00FD5BB1"/>
    <w:rsid w:val="00FE1DFC"/>
    <w:rsid w:val="00FE55AD"/>
    <w:rsid w:val="00FF17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5E1A7"/>
  <w15:docId w15:val="{04131C54-D979-4757-8E7E-BA1BD77F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5CA3"/>
    <w:pPr>
      <w:widowControl w:val="0"/>
      <w:autoSpaceDE w:val="0"/>
      <w:autoSpaceDN w:val="0"/>
    </w:pPr>
    <w:rPr>
      <w:sz w:val="22"/>
      <w:szCs w:val="22"/>
    </w:rPr>
  </w:style>
  <w:style w:type="paragraph" w:styleId="Antrat1">
    <w:name w:val="heading 1"/>
    <w:basedOn w:val="prastasis"/>
    <w:next w:val="prastasis"/>
    <w:link w:val="Antrat1Diagrama"/>
    <w:qFormat/>
    <w:rsid w:val="00B54FC9"/>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B54FC9"/>
    <w:pPr>
      <w:keepNext/>
      <w:spacing w:before="240" w:after="60"/>
      <w:outlineLvl w:val="1"/>
    </w:pPr>
    <w:rPr>
      <w:rFonts w:ascii="Arial" w:hAnsi="Arial" w:cs="Arial"/>
      <w:b/>
      <w:bCs/>
      <w:i/>
      <w:iCs/>
      <w:sz w:val="28"/>
      <w:szCs w:val="28"/>
    </w:rPr>
  </w:style>
  <w:style w:type="paragraph" w:styleId="Antrat6">
    <w:name w:val="heading 6"/>
    <w:basedOn w:val="prastasis"/>
    <w:next w:val="prastasis"/>
    <w:link w:val="Antrat6Diagrama"/>
    <w:qFormat/>
    <w:rsid w:val="00B54FC9"/>
    <w:pPr>
      <w:keepNext/>
      <w:jc w:val="both"/>
      <w:outlineLvl w:val="5"/>
    </w:pPr>
    <w:rPr>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4FC9"/>
    <w:rPr>
      <w:rFonts w:ascii="Arial" w:hAnsi="Arial" w:cs="Arial"/>
      <w:b/>
      <w:bCs/>
      <w:kern w:val="32"/>
      <w:sz w:val="32"/>
      <w:szCs w:val="32"/>
      <w:lang w:val="lt-LT" w:eastAsia="lt-LT"/>
    </w:rPr>
  </w:style>
  <w:style w:type="character" w:customStyle="1" w:styleId="Antrat2Diagrama">
    <w:name w:val="Antraštė 2 Diagrama"/>
    <w:basedOn w:val="Numatytasispastraiposriftas"/>
    <w:link w:val="Antrat2"/>
    <w:rsid w:val="00B54FC9"/>
    <w:rPr>
      <w:rFonts w:ascii="Arial" w:hAnsi="Arial" w:cs="Arial"/>
      <w:b/>
      <w:bCs/>
      <w:i/>
      <w:iCs/>
      <w:sz w:val="28"/>
      <w:szCs w:val="28"/>
      <w:lang w:val="lt-LT" w:eastAsia="lt-LT"/>
    </w:rPr>
  </w:style>
  <w:style w:type="character" w:customStyle="1" w:styleId="Antrat6Diagrama">
    <w:name w:val="Antraštė 6 Diagrama"/>
    <w:basedOn w:val="Numatytasispastraiposriftas"/>
    <w:link w:val="Antrat6"/>
    <w:rsid w:val="00B54FC9"/>
    <w:rPr>
      <w:bCs/>
      <w:sz w:val="24"/>
      <w:lang w:val="lt-LT"/>
    </w:rPr>
  </w:style>
  <w:style w:type="paragraph" w:styleId="Pagrindinistekstas">
    <w:name w:val="Body Text"/>
    <w:basedOn w:val="prastasis"/>
    <w:link w:val="PagrindinistekstasDiagrama"/>
    <w:uiPriority w:val="1"/>
    <w:qFormat/>
    <w:rsid w:val="00965CA3"/>
  </w:style>
  <w:style w:type="character" w:customStyle="1" w:styleId="PagrindinistekstasDiagrama">
    <w:name w:val="Pagrindinis tekstas Diagrama"/>
    <w:basedOn w:val="Numatytasispastraiposriftas"/>
    <w:link w:val="Pagrindinistekstas"/>
    <w:uiPriority w:val="1"/>
    <w:rsid w:val="00965CA3"/>
    <w:rPr>
      <w:sz w:val="22"/>
      <w:szCs w:val="22"/>
    </w:rPr>
  </w:style>
  <w:style w:type="paragraph" w:styleId="Sraopastraipa">
    <w:name w:val="List Paragraph"/>
    <w:basedOn w:val="prastasis"/>
    <w:uiPriority w:val="1"/>
    <w:qFormat/>
    <w:rsid w:val="00965CA3"/>
    <w:pPr>
      <w:ind w:left="720"/>
      <w:contextualSpacing/>
    </w:pPr>
  </w:style>
  <w:style w:type="paragraph" w:styleId="Antrats">
    <w:name w:val="header"/>
    <w:basedOn w:val="prastasis"/>
    <w:link w:val="AntratsDiagrama"/>
    <w:uiPriority w:val="99"/>
    <w:unhideWhenUsed/>
    <w:rsid w:val="00965CA3"/>
    <w:pPr>
      <w:tabs>
        <w:tab w:val="center" w:pos="4680"/>
        <w:tab w:val="right" w:pos="9360"/>
      </w:tabs>
    </w:pPr>
  </w:style>
  <w:style w:type="character" w:customStyle="1" w:styleId="AntratsDiagrama">
    <w:name w:val="Antraštės Diagrama"/>
    <w:basedOn w:val="Numatytasispastraiposriftas"/>
    <w:link w:val="Antrats"/>
    <w:uiPriority w:val="99"/>
    <w:rsid w:val="00965CA3"/>
    <w:rPr>
      <w:sz w:val="22"/>
      <w:szCs w:val="22"/>
    </w:rPr>
  </w:style>
  <w:style w:type="paragraph" w:styleId="Porat">
    <w:name w:val="footer"/>
    <w:basedOn w:val="prastasis"/>
    <w:link w:val="PoratDiagrama"/>
    <w:uiPriority w:val="99"/>
    <w:unhideWhenUsed/>
    <w:rsid w:val="00965CA3"/>
    <w:pPr>
      <w:tabs>
        <w:tab w:val="center" w:pos="4680"/>
        <w:tab w:val="right" w:pos="9360"/>
      </w:tabs>
    </w:pPr>
  </w:style>
  <w:style w:type="character" w:customStyle="1" w:styleId="PoratDiagrama">
    <w:name w:val="Poraštė Diagrama"/>
    <w:basedOn w:val="Numatytasispastraiposriftas"/>
    <w:link w:val="Porat"/>
    <w:uiPriority w:val="99"/>
    <w:rsid w:val="00965CA3"/>
    <w:rPr>
      <w:sz w:val="22"/>
      <w:szCs w:val="22"/>
    </w:rPr>
  </w:style>
  <w:style w:type="paragraph" w:styleId="Debesliotekstas">
    <w:name w:val="Balloon Text"/>
    <w:basedOn w:val="prastasis"/>
    <w:link w:val="DebesliotekstasDiagrama"/>
    <w:uiPriority w:val="99"/>
    <w:semiHidden/>
    <w:unhideWhenUsed/>
    <w:rsid w:val="00AE796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E7967"/>
    <w:rPr>
      <w:rFonts w:ascii="Segoe UI" w:hAnsi="Segoe UI" w:cs="Segoe UI"/>
      <w:sz w:val="18"/>
      <w:szCs w:val="18"/>
    </w:rPr>
  </w:style>
  <w:style w:type="paragraph" w:customStyle="1" w:styleId="TableParagraph">
    <w:name w:val="Table Paragraph"/>
    <w:basedOn w:val="prastasis"/>
    <w:uiPriority w:val="1"/>
    <w:qFormat/>
    <w:rsid w:val="00D12D88"/>
  </w:style>
  <w:style w:type="character" w:styleId="Hipersaitas">
    <w:name w:val="Hyperlink"/>
    <w:uiPriority w:val="99"/>
    <w:rsid w:val="00A24829"/>
    <w:rPr>
      <w:color w:val="0000FF"/>
      <w:u w:val="single"/>
    </w:rPr>
  </w:style>
  <w:style w:type="character" w:customStyle="1" w:styleId="UnresolvedMention1">
    <w:name w:val="Unresolved Mention1"/>
    <w:basedOn w:val="Numatytasispastraiposriftas"/>
    <w:uiPriority w:val="99"/>
    <w:semiHidden/>
    <w:unhideWhenUsed/>
    <w:rsid w:val="00C77F91"/>
    <w:rPr>
      <w:color w:val="605E5C"/>
      <w:shd w:val="clear" w:color="auto" w:fill="E1DFDD"/>
    </w:rPr>
  </w:style>
  <w:style w:type="paragraph" w:styleId="Pataisymai">
    <w:name w:val="Revision"/>
    <w:hidden/>
    <w:uiPriority w:val="99"/>
    <w:semiHidden/>
    <w:rsid w:val="00744CD0"/>
    <w:rPr>
      <w:sz w:val="22"/>
      <w:szCs w:val="22"/>
    </w:rPr>
  </w:style>
  <w:style w:type="character" w:styleId="Komentaronuoroda">
    <w:name w:val="annotation reference"/>
    <w:basedOn w:val="Numatytasispastraiposriftas"/>
    <w:uiPriority w:val="99"/>
    <w:semiHidden/>
    <w:unhideWhenUsed/>
    <w:rsid w:val="00177A8A"/>
    <w:rPr>
      <w:sz w:val="16"/>
      <w:szCs w:val="16"/>
    </w:rPr>
  </w:style>
  <w:style w:type="paragraph" w:styleId="Komentarotekstas">
    <w:name w:val="annotation text"/>
    <w:basedOn w:val="prastasis"/>
    <w:link w:val="KomentarotekstasDiagrama"/>
    <w:uiPriority w:val="99"/>
    <w:unhideWhenUsed/>
    <w:rsid w:val="00177A8A"/>
    <w:rPr>
      <w:sz w:val="20"/>
      <w:szCs w:val="20"/>
    </w:rPr>
  </w:style>
  <w:style w:type="character" w:customStyle="1" w:styleId="KomentarotekstasDiagrama">
    <w:name w:val="Komentaro tekstas Diagrama"/>
    <w:basedOn w:val="Numatytasispastraiposriftas"/>
    <w:link w:val="Komentarotekstas"/>
    <w:uiPriority w:val="99"/>
    <w:rsid w:val="00177A8A"/>
  </w:style>
  <w:style w:type="paragraph" w:styleId="Komentarotema">
    <w:name w:val="annotation subject"/>
    <w:basedOn w:val="Komentarotekstas"/>
    <w:next w:val="Komentarotekstas"/>
    <w:link w:val="KomentarotemaDiagrama"/>
    <w:uiPriority w:val="99"/>
    <w:semiHidden/>
    <w:unhideWhenUsed/>
    <w:rsid w:val="00177A8A"/>
    <w:rPr>
      <w:b/>
      <w:bCs/>
    </w:rPr>
  </w:style>
  <w:style w:type="character" w:customStyle="1" w:styleId="KomentarotemaDiagrama">
    <w:name w:val="Komentaro tema Diagrama"/>
    <w:basedOn w:val="KomentarotekstasDiagrama"/>
    <w:link w:val="Komentarotema"/>
    <w:uiPriority w:val="99"/>
    <w:semiHidden/>
    <w:rsid w:val="00177A8A"/>
    <w:rPr>
      <w:b/>
      <w:bCs/>
    </w:rPr>
  </w:style>
  <w:style w:type="character" w:customStyle="1" w:styleId="UnresolvedMention2">
    <w:name w:val="Unresolved Mention2"/>
    <w:basedOn w:val="Numatytasispastraiposriftas"/>
    <w:uiPriority w:val="99"/>
    <w:semiHidden/>
    <w:unhideWhenUsed/>
    <w:rsid w:val="00904BBB"/>
    <w:rPr>
      <w:color w:val="605E5C"/>
      <w:shd w:val="clear" w:color="auto" w:fill="E1DFDD"/>
    </w:rPr>
  </w:style>
  <w:style w:type="character" w:customStyle="1" w:styleId="Neapdorotaspaminjimas1">
    <w:name w:val="Neapdorotas paminėjimas1"/>
    <w:basedOn w:val="Numatytasispastraiposriftas"/>
    <w:uiPriority w:val="99"/>
    <w:semiHidden/>
    <w:unhideWhenUsed/>
    <w:rsid w:val="00CD14E2"/>
    <w:rPr>
      <w:color w:val="605E5C"/>
      <w:shd w:val="clear" w:color="auto" w:fill="E1DFDD"/>
    </w:rPr>
  </w:style>
  <w:style w:type="paragraph" w:styleId="prastasiniatinklio">
    <w:name w:val="Normal (Web)"/>
    <w:basedOn w:val="prastasis"/>
    <w:uiPriority w:val="99"/>
    <w:semiHidden/>
    <w:unhideWhenUsed/>
    <w:rsid w:val="00997F3A"/>
    <w:rPr>
      <w:sz w:val="24"/>
      <w:szCs w:val="24"/>
    </w:rPr>
  </w:style>
  <w:style w:type="character" w:styleId="Neapdorotaspaminjimas">
    <w:name w:val="Unresolved Mention"/>
    <w:basedOn w:val="Numatytasispastraiposriftas"/>
    <w:uiPriority w:val="99"/>
    <w:semiHidden/>
    <w:unhideWhenUsed/>
    <w:rsid w:val="00547826"/>
    <w:rPr>
      <w:color w:val="605E5C"/>
      <w:shd w:val="clear" w:color="auto" w:fill="E1DFDD"/>
    </w:rPr>
  </w:style>
  <w:style w:type="table" w:customStyle="1" w:styleId="TableGrid1">
    <w:name w:val="Table Grid1"/>
    <w:basedOn w:val="prastojilentel"/>
    <w:next w:val="Lentelstinklelis"/>
    <w:uiPriority w:val="59"/>
    <w:rsid w:val="00FA4C33"/>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A4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4885">
      <w:bodyDiv w:val="1"/>
      <w:marLeft w:val="0"/>
      <w:marRight w:val="0"/>
      <w:marTop w:val="0"/>
      <w:marBottom w:val="0"/>
      <w:divBdr>
        <w:top w:val="none" w:sz="0" w:space="0" w:color="auto"/>
        <w:left w:val="none" w:sz="0" w:space="0" w:color="auto"/>
        <w:bottom w:val="none" w:sz="0" w:space="0" w:color="auto"/>
        <w:right w:val="none" w:sz="0" w:space="0" w:color="auto"/>
      </w:divBdr>
    </w:div>
    <w:div w:id="39323218">
      <w:bodyDiv w:val="1"/>
      <w:marLeft w:val="0"/>
      <w:marRight w:val="0"/>
      <w:marTop w:val="0"/>
      <w:marBottom w:val="0"/>
      <w:divBdr>
        <w:top w:val="none" w:sz="0" w:space="0" w:color="auto"/>
        <w:left w:val="none" w:sz="0" w:space="0" w:color="auto"/>
        <w:bottom w:val="none" w:sz="0" w:space="0" w:color="auto"/>
        <w:right w:val="none" w:sz="0" w:space="0" w:color="auto"/>
      </w:divBdr>
    </w:div>
    <w:div w:id="41099431">
      <w:bodyDiv w:val="1"/>
      <w:marLeft w:val="0"/>
      <w:marRight w:val="0"/>
      <w:marTop w:val="0"/>
      <w:marBottom w:val="0"/>
      <w:divBdr>
        <w:top w:val="none" w:sz="0" w:space="0" w:color="auto"/>
        <w:left w:val="none" w:sz="0" w:space="0" w:color="auto"/>
        <w:bottom w:val="none" w:sz="0" w:space="0" w:color="auto"/>
        <w:right w:val="none" w:sz="0" w:space="0" w:color="auto"/>
      </w:divBdr>
    </w:div>
    <w:div w:id="45490564">
      <w:bodyDiv w:val="1"/>
      <w:marLeft w:val="0"/>
      <w:marRight w:val="0"/>
      <w:marTop w:val="0"/>
      <w:marBottom w:val="0"/>
      <w:divBdr>
        <w:top w:val="none" w:sz="0" w:space="0" w:color="auto"/>
        <w:left w:val="none" w:sz="0" w:space="0" w:color="auto"/>
        <w:bottom w:val="none" w:sz="0" w:space="0" w:color="auto"/>
        <w:right w:val="none" w:sz="0" w:space="0" w:color="auto"/>
      </w:divBdr>
    </w:div>
    <w:div w:id="124660714">
      <w:bodyDiv w:val="1"/>
      <w:marLeft w:val="0"/>
      <w:marRight w:val="0"/>
      <w:marTop w:val="0"/>
      <w:marBottom w:val="0"/>
      <w:divBdr>
        <w:top w:val="none" w:sz="0" w:space="0" w:color="auto"/>
        <w:left w:val="none" w:sz="0" w:space="0" w:color="auto"/>
        <w:bottom w:val="none" w:sz="0" w:space="0" w:color="auto"/>
        <w:right w:val="none" w:sz="0" w:space="0" w:color="auto"/>
      </w:divBdr>
    </w:div>
    <w:div w:id="189493358">
      <w:bodyDiv w:val="1"/>
      <w:marLeft w:val="0"/>
      <w:marRight w:val="0"/>
      <w:marTop w:val="0"/>
      <w:marBottom w:val="0"/>
      <w:divBdr>
        <w:top w:val="none" w:sz="0" w:space="0" w:color="auto"/>
        <w:left w:val="none" w:sz="0" w:space="0" w:color="auto"/>
        <w:bottom w:val="none" w:sz="0" w:space="0" w:color="auto"/>
        <w:right w:val="none" w:sz="0" w:space="0" w:color="auto"/>
      </w:divBdr>
    </w:div>
    <w:div w:id="198786900">
      <w:bodyDiv w:val="1"/>
      <w:marLeft w:val="0"/>
      <w:marRight w:val="0"/>
      <w:marTop w:val="0"/>
      <w:marBottom w:val="0"/>
      <w:divBdr>
        <w:top w:val="none" w:sz="0" w:space="0" w:color="auto"/>
        <w:left w:val="none" w:sz="0" w:space="0" w:color="auto"/>
        <w:bottom w:val="none" w:sz="0" w:space="0" w:color="auto"/>
        <w:right w:val="none" w:sz="0" w:space="0" w:color="auto"/>
      </w:divBdr>
    </w:div>
    <w:div w:id="220560412">
      <w:bodyDiv w:val="1"/>
      <w:marLeft w:val="0"/>
      <w:marRight w:val="0"/>
      <w:marTop w:val="0"/>
      <w:marBottom w:val="0"/>
      <w:divBdr>
        <w:top w:val="none" w:sz="0" w:space="0" w:color="auto"/>
        <w:left w:val="none" w:sz="0" w:space="0" w:color="auto"/>
        <w:bottom w:val="none" w:sz="0" w:space="0" w:color="auto"/>
        <w:right w:val="none" w:sz="0" w:space="0" w:color="auto"/>
      </w:divBdr>
    </w:div>
    <w:div w:id="223420000">
      <w:bodyDiv w:val="1"/>
      <w:marLeft w:val="0"/>
      <w:marRight w:val="0"/>
      <w:marTop w:val="0"/>
      <w:marBottom w:val="0"/>
      <w:divBdr>
        <w:top w:val="none" w:sz="0" w:space="0" w:color="auto"/>
        <w:left w:val="none" w:sz="0" w:space="0" w:color="auto"/>
        <w:bottom w:val="none" w:sz="0" w:space="0" w:color="auto"/>
        <w:right w:val="none" w:sz="0" w:space="0" w:color="auto"/>
      </w:divBdr>
    </w:div>
    <w:div w:id="242228381">
      <w:bodyDiv w:val="1"/>
      <w:marLeft w:val="0"/>
      <w:marRight w:val="0"/>
      <w:marTop w:val="0"/>
      <w:marBottom w:val="0"/>
      <w:divBdr>
        <w:top w:val="none" w:sz="0" w:space="0" w:color="auto"/>
        <w:left w:val="none" w:sz="0" w:space="0" w:color="auto"/>
        <w:bottom w:val="none" w:sz="0" w:space="0" w:color="auto"/>
        <w:right w:val="none" w:sz="0" w:space="0" w:color="auto"/>
      </w:divBdr>
    </w:div>
    <w:div w:id="297151834">
      <w:bodyDiv w:val="1"/>
      <w:marLeft w:val="0"/>
      <w:marRight w:val="0"/>
      <w:marTop w:val="0"/>
      <w:marBottom w:val="0"/>
      <w:divBdr>
        <w:top w:val="none" w:sz="0" w:space="0" w:color="auto"/>
        <w:left w:val="none" w:sz="0" w:space="0" w:color="auto"/>
        <w:bottom w:val="none" w:sz="0" w:space="0" w:color="auto"/>
        <w:right w:val="none" w:sz="0" w:space="0" w:color="auto"/>
      </w:divBdr>
    </w:div>
    <w:div w:id="306857718">
      <w:bodyDiv w:val="1"/>
      <w:marLeft w:val="0"/>
      <w:marRight w:val="0"/>
      <w:marTop w:val="0"/>
      <w:marBottom w:val="0"/>
      <w:divBdr>
        <w:top w:val="none" w:sz="0" w:space="0" w:color="auto"/>
        <w:left w:val="none" w:sz="0" w:space="0" w:color="auto"/>
        <w:bottom w:val="none" w:sz="0" w:space="0" w:color="auto"/>
        <w:right w:val="none" w:sz="0" w:space="0" w:color="auto"/>
      </w:divBdr>
    </w:div>
    <w:div w:id="333336102">
      <w:bodyDiv w:val="1"/>
      <w:marLeft w:val="0"/>
      <w:marRight w:val="0"/>
      <w:marTop w:val="0"/>
      <w:marBottom w:val="0"/>
      <w:divBdr>
        <w:top w:val="none" w:sz="0" w:space="0" w:color="auto"/>
        <w:left w:val="none" w:sz="0" w:space="0" w:color="auto"/>
        <w:bottom w:val="none" w:sz="0" w:space="0" w:color="auto"/>
        <w:right w:val="none" w:sz="0" w:space="0" w:color="auto"/>
      </w:divBdr>
    </w:div>
    <w:div w:id="333530475">
      <w:bodyDiv w:val="1"/>
      <w:marLeft w:val="0"/>
      <w:marRight w:val="0"/>
      <w:marTop w:val="0"/>
      <w:marBottom w:val="0"/>
      <w:divBdr>
        <w:top w:val="none" w:sz="0" w:space="0" w:color="auto"/>
        <w:left w:val="none" w:sz="0" w:space="0" w:color="auto"/>
        <w:bottom w:val="none" w:sz="0" w:space="0" w:color="auto"/>
        <w:right w:val="none" w:sz="0" w:space="0" w:color="auto"/>
      </w:divBdr>
    </w:div>
    <w:div w:id="348603393">
      <w:bodyDiv w:val="1"/>
      <w:marLeft w:val="0"/>
      <w:marRight w:val="0"/>
      <w:marTop w:val="0"/>
      <w:marBottom w:val="0"/>
      <w:divBdr>
        <w:top w:val="none" w:sz="0" w:space="0" w:color="auto"/>
        <w:left w:val="none" w:sz="0" w:space="0" w:color="auto"/>
        <w:bottom w:val="none" w:sz="0" w:space="0" w:color="auto"/>
        <w:right w:val="none" w:sz="0" w:space="0" w:color="auto"/>
      </w:divBdr>
    </w:div>
    <w:div w:id="348604532">
      <w:bodyDiv w:val="1"/>
      <w:marLeft w:val="0"/>
      <w:marRight w:val="0"/>
      <w:marTop w:val="0"/>
      <w:marBottom w:val="0"/>
      <w:divBdr>
        <w:top w:val="none" w:sz="0" w:space="0" w:color="auto"/>
        <w:left w:val="none" w:sz="0" w:space="0" w:color="auto"/>
        <w:bottom w:val="none" w:sz="0" w:space="0" w:color="auto"/>
        <w:right w:val="none" w:sz="0" w:space="0" w:color="auto"/>
      </w:divBdr>
    </w:div>
    <w:div w:id="350105417">
      <w:bodyDiv w:val="1"/>
      <w:marLeft w:val="0"/>
      <w:marRight w:val="0"/>
      <w:marTop w:val="0"/>
      <w:marBottom w:val="0"/>
      <w:divBdr>
        <w:top w:val="none" w:sz="0" w:space="0" w:color="auto"/>
        <w:left w:val="none" w:sz="0" w:space="0" w:color="auto"/>
        <w:bottom w:val="none" w:sz="0" w:space="0" w:color="auto"/>
        <w:right w:val="none" w:sz="0" w:space="0" w:color="auto"/>
      </w:divBdr>
    </w:div>
    <w:div w:id="374158652">
      <w:bodyDiv w:val="1"/>
      <w:marLeft w:val="0"/>
      <w:marRight w:val="0"/>
      <w:marTop w:val="0"/>
      <w:marBottom w:val="0"/>
      <w:divBdr>
        <w:top w:val="none" w:sz="0" w:space="0" w:color="auto"/>
        <w:left w:val="none" w:sz="0" w:space="0" w:color="auto"/>
        <w:bottom w:val="none" w:sz="0" w:space="0" w:color="auto"/>
        <w:right w:val="none" w:sz="0" w:space="0" w:color="auto"/>
      </w:divBdr>
    </w:div>
    <w:div w:id="437792996">
      <w:bodyDiv w:val="1"/>
      <w:marLeft w:val="0"/>
      <w:marRight w:val="0"/>
      <w:marTop w:val="0"/>
      <w:marBottom w:val="0"/>
      <w:divBdr>
        <w:top w:val="none" w:sz="0" w:space="0" w:color="auto"/>
        <w:left w:val="none" w:sz="0" w:space="0" w:color="auto"/>
        <w:bottom w:val="none" w:sz="0" w:space="0" w:color="auto"/>
        <w:right w:val="none" w:sz="0" w:space="0" w:color="auto"/>
      </w:divBdr>
    </w:div>
    <w:div w:id="452134391">
      <w:bodyDiv w:val="1"/>
      <w:marLeft w:val="0"/>
      <w:marRight w:val="0"/>
      <w:marTop w:val="0"/>
      <w:marBottom w:val="0"/>
      <w:divBdr>
        <w:top w:val="none" w:sz="0" w:space="0" w:color="auto"/>
        <w:left w:val="none" w:sz="0" w:space="0" w:color="auto"/>
        <w:bottom w:val="none" w:sz="0" w:space="0" w:color="auto"/>
        <w:right w:val="none" w:sz="0" w:space="0" w:color="auto"/>
      </w:divBdr>
    </w:div>
    <w:div w:id="463275876">
      <w:bodyDiv w:val="1"/>
      <w:marLeft w:val="0"/>
      <w:marRight w:val="0"/>
      <w:marTop w:val="0"/>
      <w:marBottom w:val="0"/>
      <w:divBdr>
        <w:top w:val="none" w:sz="0" w:space="0" w:color="auto"/>
        <w:left w:val="none" w:sz="0" w:space="0" w:color="auto"/>
        <w:bottom w:val="none" w:sz="0" w:space="0" w:color="auto"/>
        <w:right w:val="none" w:sz="0" w:space="0" w:color="auto"/>
      </w:divBdr>
    </w:div>
    <w:div w:id="467169882">
      <w:bodyDiv w:val="1"/>
      <w:marLeft w:val="0"/>
      <w:marRight w:val="0"/>
      <w:marTop w:val="0"/>
      <w:marBottom w:val="0"/>
      <w:divBdr>
        <w:top w:val="none" w:sz="0" w:space="0" w:color="auto"/>
        <w:left w:val="none" w:sz="0" w:space="0" w:color="auto"/>
        <w:bottom w:val="none" w:sz="0" w:space="0" w:color="auto"/>
        <w:right w:val="none" w:sz="0" w:space="0" w:color="auto"/>
      </w:divBdr>
    </w:div>
    <w:div w:id="489559495">
      <w:bodyDiv w:val="1"/>
      <w:marLeft w:val="0"/>
      <w:marRight w:val="0"/>
      <w:marTop w:val="0"/>
      <w:marBottom w:val="0"/>
      <w:divBdr>
        <w:top w:val="none" w:sz="0" w:space="0" w:color="auto"/>
        <w:left w:val="none" w:sz="0" w:space="0" w:color="auto"/>
        <w:bottom w:val="none" w:sz="0" w:space="0" w:color="auto"/>
        <w:right w:val="none" w:sz="0" w:space="0" w:color="auto"/>
      </w:divBdr>
    </w:div>
    <w:div w:id="501160049">
      <w:bodyDiv w:val="1"/>
      <w:marLeft w:val="0"/>
      <w:marRight w:val="0"/>
      <w:marTop w:val="0"/>
      <w:marBottom w:val="0"/>
      <w:divBdr>
        <w:top w:val="none" w:sz="0" w:space="0" w:color="auto"/>
        <w:left w:val="none" w:sz="0" w:space="0" w:color="auto"/>
        <w:bottom w:val="none" w:sz="0" w:space="0" w:color="auto"/>
        <w:right w:val="none" w:sz="0" w:space="0" w:color="auto"/>
      </w:divBdr>
    </w:div>
    <w:div w:id="525022776">
      <w:bodyDiv w:val="1"/>
      <w:marLeft w:val="0"/>
      <w:marRight w:val="0"/>
      <w:marTop w:val="0"/>
      <w:marBottom w:val="0"/>
      <w:divBdr>
        <w:top w:val="none" w:sz="0" w:space="0" w:color="auto"/>
        <w:left w:val="none" w:sz="0" w:space="0" w:color="auto"/>
        <w:bottom w:val="none" w:sz="0" w:space="0" w:color="auto"/>
        <w:right w:val="none" w:sz="0" w:space="0" w:color="auto"/>
      </w:divBdr>
    </w:div>
    <w:div w:id="526598832">
      <w:bodyDiv w:val="1"/>
      <w:marLeft w:val="0"/>
      <w:marRight w:val="0"/>
      <w:marTop w:val="0"/>
      <w:marBottom w:val="0"/>
      <w:divBdr>
        <w:top w:val="none" w:sz="0" w:space="0" w:color="auto"/>
        <w:left w:val="none" w:sz="0" w:space="0" w:color="auto"/>
        <w:bottom w:val="none" w:sz="0" w:space="0" w:color="auto"/>
        <w:right w:val="none" w:sz="0" w:space="0" w:color="auto"/>
      </w:divBdr>
    </w:div>
    <w:div w:id="555556447">
      <w:bodyDiv w:val="1"/>
      <w:marLeft w:val="0"/>
      <w:marRight w:val="0"/>
      <w:marTop w:val="0"/>
      <w:marBottom w:val="0"/>
      <w:divBdr>
        <w:top w:val="none" w:sz="0" w:space="0" w:color="auto"/>
        <w:left w:val="none" w:sz="0" w:space="0" w:color="auto"/>
        <w:bottom w:val="none" w:sz="0" w:space="0" w:color="auto"/>
        <w:right w:val="none" w:sz="0" w:space="0" w:color="auto"/>
      </w:divBdr>
    </w:div>
    <w:div w:id="597450727">
      <w:bodyDiv w:val="1"/>
      <w:marLeft w:val="0"/>
      <w:marRight w:val="0"/>
      <w:marTop w:val="0"/>
      <w:marBottom w:val="0"/>
      <w:divBdr>
        <w:top w:val="none" w:sz="0" w:space="0" w:color="auto"/>
        <w:left w:val="none" w:sz="0" w:space="0" w:color="auto"/>
        <w:bottom w:val="none" w:sz="0" w:space="0" w:color="auto"/>
        <w:right w:val="none" w:sz="0" w:space="0" w:color="auto"/>
      </w:divBdr>
    </w:div>
    <w:div w:id="611473700">
      <w:bodyDiv w:val="1"/>
      <w:marLeft w:val="0"/>
      <w:marRight w:val="0"/>
      <w:marTop w:val="0"/>
      <w:marBottom w:val="0"/>
      <w:divBdr>
        <w:top w:val="none" w:sz="0" w:space="0" w:color="auto"/>
        <w:left w:val="none" w:sz="0" w:space="0" w:color="auto"/>
        <w:bottom w:val="none" w:sz="0" w:space="0" w:color="auto"/>
        <w:right w:val="none" w:sz="0" w:space="0" w:color="auto"/>
      </w:divBdr>
    </w:div>
    <w:div w:id="630475324">
      <w:bodyDiv w:val="1"/>
      <w:marLeft w:val="0"/>
      <w:marRight w:val="0"/>
      <w:marTop w:val="0"/>
      <w:marBottom w:val="0"/>
      <w:divBdr>
        <w:top w:val="none" w:sz="0" w:space="0" w:color="auto"/>
        <w:left w:val="none" w:sz="0" w:space="0" w:color="auto"/>
        <w:bottom w:val="none" w:sz="0" w:space="0" w:color="auto"/>
        <w:right w:val="none" w:sz="0" w:space="0" w:color="auto"/>
      </w:divBdr>
    </w:div>
    <w:div w:id="704251954">
      <w:bodyDiv w:val="1"/>
      <w:marLeft w:val="0"/>
      <w:marRight w:val="0"/>
      <w:marTop w:val="0"/>
      <w:marBottom w:val="0"/>
      <w:divBdr>
        <w:top w:val="none" w:sz="0" w:space="0" w:color="auto"/>
        <w:left w:val="none" w:sz="0" w:space="0" w:color="auto"/>
        <w:bottom w:val="none" w:sz="0" w:space="0" w:color="auto"/>
        <w:right w:val="none" w:sz="0" w:space="0" w:color="auto"/>
      </w:divBdr>
    </w:div>
    <w:div w:id="780683370">
      <w:bodyDiv w:val="1"/>
      <w:marLeft w:val="0"/>
      <w:marRight w:val="0"/>
      <w:marTop w:val="0"/>
      <w:marBottom w:val="0"/>
      <w:divBdr>
        <w:top w:val="none" w:sz="0" w:space="0" w:color="auto"/>
        <w:left w:val="none" w:sz="0" w:space="0" w:color="auto"/>
        <w:bottom w:val="none" w:sz="0" w:space="0" w:color="auto"/>
        <w:right w:val="none" w:sz="0" w:space="0" w:color="auto"/>
      </w:divBdr>
    </w:div>
    <w:div w:id="789319805">
      <w:bodyDiv w:val="1"/>
      <w:marLeft w:val="0"/>
      <w:marRight w:val="0"/>
      <w:marTop w:val="0"/>
      <w:marBottom w:val="0"/>
      <w:divBdr>
        <w:top w:val="none" w:sz="0" w:space="0" w:color="auto"/>
        <w:left w:val="none" w:sz="0" w:space="0" w:color="auto"/>
        <w:bottom w:val="none" w:sz="0" w:space="0" w:color="auto"/>
        <w:right w:val="none" w:sz="0" w:space="0" w:color="auto"/>
      </w:divBdr>
    </w:div>
    <w:div w:id="798449199">
      <w:bodyDiv w:val="1"/>
      <w:marLeft w:val="0"/>
      <w:marRight w:val="0"/>
      <w:marTop w:val="0"/>
      <w:marBottom w:val="0"/>
      <w:divBdr>
        <w:top w:val="none" w:sz="0" w:space="0" w:color="auto"/>
        <w:left w:val="none" w:sz="0" w:space="0" w:color="auto"/>
        <w:bottom w:val="none" w:sz="0" w:space="0" w:color="auto"/>
        <w:right w:val="none" w:sz="0" w:space="0" w:color="auto"/>
      </w:divBdr>
    </w:div>
    <w:div w:id="800735808">
      <w:bodyDiv w:val="1"/>
      <w:marLeft w:val="0"/>
      <w:marRight w:val="0"/>
      <w:marTop w:val="0"/>
      <w:marBottom w:val="0"/>
      <w:divBdr>
        <w:top w:val="none" w:sz="0" w:space="0" w:color="auto"/>
        <w:left w:val="none" w:sz="0" w:space="0" w:color="auto"/>
        <w:bottom w:val="none" w:sz="0" w:space="0" w:color="auto"/>
        <w:right w:val="none" w:sz="0" w:space="0" w:color="auto"/>
      </w:divBdr>
    </w:div>
    <w:div w:id="804394648">
      <w:bodyDiv w:val="1"/>
      <w:marLeft w:val="0"/>
      <w:marRight w:val="0"/>
      <w:marTop w:val="0"/>
      <w:marBottom w:val="0"/>
      <w:divBdr>
        <w:top w:val="none" w:sz="0" w:space="0" w:color="auto"/>
        <w:left w:val="none" w:sz="0" w:space="0" w:color="auto"/>
        <w:bottom w:val="none" w:sz="0" w:space="0" w:color="auto"/>
        <w:right w:val="none" w:sz="0" w:space="0" w:color="auto"/>
      </w:divBdr>
    </w:div>
    <w:div w:id="844250273">
      <w:bodyDiv w:val="1"/>
      <w:marLeft w:val="0"/>
      <w:marRight w:val="0"/>
      <w:marTop w:val="0"/>
      <w:marBottom w:val="0"/>
      <w:divBdr>
        <w:top w:val="none" w:sz="0" w:space="0" w:color="auto"/>
        <w:left w:val="none" w:sz="0" w:space="0" w:color="auto"/>
        <w:bottom w:val="none" w:sz="0" w:space="0" w:color="auto"/>
        <w:right w:val="none" w:sz="0" w:space="0" w:color="auto"/>
      </w:divBdr>
    </w:div>
    <w:div w:id="873420754">
      <w:bodyDiv w:val="1"/>
      <w:marLeft w:val="0"/>
      <w:marRight w:val="0"/>
      <w:marTop w:val="0"/>
      <w:marBottom w:val="0"/>
      <w:divBdr>
        <w:top w:val="none" w:sz="0" w:space="0" w:color="auto"/>
        <w:left w:val="none" w:sz="0" w:space="0" w:color="auto"/>
        <w:bottom w:val="none" w:sz="0" w:space="0" w:color="auto"/>
        <w:right w:val="none" w:sz="0" w:space="0" w:color="auto"/>
      </w:divBdr>
    </w:div>
    <w:div w:id="918561072">
      <w:bodyDiv w:val="1"/>
      <w:marLeft w:val="0"/>
      <w:marRight w:val="0"/>
      <w:marTop w:val="0"/>
      <w:marBottom w:val="0"/>
      <w:divBdr>
        <w:top w:val="none" w:sz="0" w:space="0" w:color="auto"/>
        <w:left w:val="none" w:sz="0" w:space="0" w:color="auto"/>
        <w:bottom w:val="none" w:sz="0" w:space="0" w:color="auto"/>
        <w:right w:val="none" w:sz="0" w:space="0" w:color="auto"/>
      </w:divBdr>
    </w:div>
    <w:div w:id="924922164">
      <w:bodyDiv w:val="1"/>
      <w:marLeft w:val="0"/>
      <w:marRight w:val="0"/>
      <w:marTop w:val="0"/>
      <w:marBottom w:val="0"/>
      <w:divBdr>
        <w:top w:val="none" w:sz="0" w:space="0" w:color="auto"/>
        <w:left w:val="none" w:sz="0" w:space="0" w:color="auto"/>
        <w:bottom w:val="none" w:sz="0" w:space="0" w:color="auto"/>
        <w:right w:val="none" w:sz="0" w:space="0" w:color="auto"/>
      </w:divBdr>
    </w:div>
    <w:div w:id="947279781">
      <w:bodyDiv w:val="1"/>
      <w:marLeft w:val="0"/>
      <w:marRight w:val="0"/>
      <w:marTop w:val="0"/>
      <w:marBottom w:val="0"/>
      <w:divBdr>
        <w:top w:val="none" w:sz="0" w:space="0" w:color="auto"/>
        <w:left w:val="none" w:sz="0" w:space="0" w:color="auto"/>
        <w:bottom w:val="none" w:sz="0" w:space="0" w:color="auto"/>
        <w:right w:val="none" w:sz="0" w:space="0" w:color="auto"/>
      </w:divBdr>
    </w:div>
    <w:div w:id="971710576">
      <w:bodyDiv w:val="1"/>
      <w:marLeft w:val="0"/>
      <w:marRight w:val="0"/>
      <w:marTop w:val="0"/>
      <w:marBottom w:val="0"/>
      <w:divBdr>
        <w:top w:val="none" w:sz="0" w:space="0" w:color="auto"/>
        <w:left w:val="none" w:sz="0" w:space="0" w:color="auto"/>
        <w:bottom w:val="none" w:sz="0" w:space="0" w:color="auto"/>
        <w:right w:val="none" w:sz="0" w:space="0" w:color="auto"/>
      </w:divBdr>
    </w:div>
    <w:div w:id="996810680">
      <w:bodyDiv w:val="1"/>
      <w:marLeft w:val="0"/>
      <w:marRight w:val="0"/>
      <w:marTop w:val="0"/>
      <w:marBottom w:val="0"/>
      <w:divBdr>
        <w:top w:val="none" w:sz="0" w:space="0" w:color="auto"/>
        <w:left w:val="none" w:sz="0" w:space="0" w:color="auto"/>
        <w:bottom w:val="none" w:sz="0" w:space="0" w:color="auto"/>
        <w:right w:val="none" w:sz="0" w:space="0" w:color="auto"/>
      </w:divBdr>
    </w:div>
    <w:div w:id="1001158679">
      <w:bodyDiv w:val="1"/>
      <w:marLeft w:val="0"/>
      <w:marRight w:val="0"/>
      <w:marTop w:val="0"/>
      <w:marBottom w:val="0"/>
      <w:divBdr>
        <w:top w:val="none" w:sz="0" w:space="0" w:color="auto"/>
        <w:left w:val="none" w:sz="0" w:space="0" w:color="auto"/>
        <w:bottom w:val="none" w:sz="0" w:space="0" w:color="auto"/>
        <w:right w:val="none" w:sz="0" w:space="0" w:color="auto"/>
      </w:divBdr>
    </w:div>
    <w:div w:id="1030759509">
      <w:bodyDiv w:val="1"/>
      <w:marLeft w:val="0"/>
      <w:marRight w:val="0"/>
      <w:marTop w:val="0"/>
      <w:marBottom w:val="0"/>
      <w:divBdr>
        <w:top w:val="none" w:sz="0" w:space="0" w:color="auto"/>
        <w:left w:val="none" w:sz="0" w:space="0" w:color="auto"/>
        <w:bottom w:val="none" w:sz="0" w:space="0" w:color="auto"/>
        <w:right w:val="none" w:sz="0" w:space="0" w:color="auto"/>
      </w:divBdr>
    </w:div>
    <w:div w:id="1045452061">
      <w:bodyDiv w:val="1"/>
      <w:marLeft w:val="0"/>
      <w:marRight w:val="0"/>
      <w:marTop w:val="0"/>
      <w:marBottom w:val="0"/>
      <w:divBdr>
        <w:top w:val="none" w:sz="0" w:space="0" w:color="auto"/>
        <w:left w:val="none" w:sz="0" w:space="0" w:color="auto"/>
        <w:bottom w:val="none" w:sz="0" w:space="0" w:color="auto"/>
        <w:right w:val="none" w:sz="0" w:space="0" w:color="auto"/>
      </w:divBdr>
    </w:div>
    <w:div w:id="1095445392">
      <w:bodyDiv w:val="1"/>
      <w:marLeft w:val="0"/>
      <w:marRight w:val="0"/>
      <w:marTop w:val="0"/>
      <w:marBottom w:val="0"/>
      <w:divBdr>
        <w:top w:val="none" w:sz="0" w:space="0" w:color="auto"/>
        <w:left w:val="none" w:sz="0" w:space="0" w:color="auto"/>
        <w:bottom w:val="none" w:sz="0" w:space="0" w:color="auto"/>
        <w:right w:val="none" w:sz="0" w:space="0" w:color="auto"/>
      </w:divBdr>
    </w:div>
    <w:div w:id="1102067064">
      <w:bodyDiv w:val="1"/>
      <w:marLeft w:val="0"/>
      <w:marRight w:val="0"/>
      <w:marTop w:val="0"/>
      <w:marBottom w:val="0"/>
      <w:divBdr>
        <w:top w:val="none" w:sz="0" w:space="0" w:color="auto"/>
        <w:left w:val="none" w:sz="0" w:space="0" w:color="auto"/>
        <w:bottom w:val="none" w:sz="0" w:space="0" w:color="auto"/>
        <w:right w:val="none" w:sz="0" w:space="0" w:color="auto"/>
      </w:divBdr>
    </w:div>
    <w:div w:id="1103575752">
      <w:bodyDiv w:val="1"/>
      <w:marLeft w:val="0"/>
      <w:marRight w:val="0"/>
      <w:marTop w:val="0"/>
      <w:marBottom w:val="0"/>
      <w:divBdr>
        <w:top w:val="none" w:sz="0" w:space="0" w:color="auto"/>
        <w:left w:val="none" w:sz="0" w:space="0" w:color="auto"/>
        <w:bottom w:val="none" w:sz="0" w:space="0" w:color="auto"/>
        <w:right w:val="none" w:sz="0" w:space="0" w:color="auto"/>
      </w:divBdr>
    </w:div>
    <w:div w:id="1109273588">
      <w:bodyDiv w:val="1"/>
      <w:marLeft w:val="0"/>
      <w:marRight w:val="0"/>
      <w:marTop w:val="0"/>
      <w:marBottom w:val="0"/>
      <w:divBdr>
        <w:top w:val="none" w:sz="0" w:space="0" w:color="auto"/>
        <w:left w:val="none" w:sz="0" w:space="0" w:color="auto"/>
        <w:bottom w:val="none" w:sz="0" w:space="0" w:color="auto"/>
        <w:right w:val="none" w:sz="0" w:space="0" w:color="auto"/>
      </w:divBdr>
    </w:div>
    <w:div w:id="1131022242">
      <w:bodyDiv w:val="1"/>
      <w:marLeft w:val="0"/>
      <w:marRight w:val="0"/>
      <w:marTop w:val="0"/>
      <w:marBottom w:val="0"/>
      <w:divBdr>
        <w:top w:val="none" w:sz="0" w:space="0" w:color="auto"/>
        <w:left w:val="none" w:sz="0" w:space="0" w:color="auto"/>
        <w:bottom w:val="none" w:sz="0" w:space="0" w:color="auto"/>
        <w:right w:val="none" w:sz="0" w:space="0" w:color="auto"/>
      </w:divBdr>
    </w:div>
    <w:div w:id="1151361796">
      <w:bodyDiv w:val="1"/>
      <w:marLeft w:val="0"/>
      <w:marRight w:val="0"/>
      <w:marTop w:val="0"/>
      <w:marBottom w:val="0"/>
      <w:divBdr>
        <w:top w:val="none" w:sz="0" w:space="0" w:color="auto"/>
        <w:left w:val="none" w:sz="0" w:space="0" w:color="auto"/>
        <w:bottom w:val="none" w:sz="0" w:space="0" w:color="auto"/>
        <w:right w:val="none" w:sz="0" w:space="0" w:color="auto"/>
      </w:divBdr>
    </w:div>
    <w:div w:id="1155998344">
      <w:bodyDiv w:val="1"/>
      <w:marLeft w:val="0"/>
      <w:marRight w:val="0"/>
      <w:marTop w:val="0"/>
      <w:marBottom w:val="0"/>
      <w:divBdr>
        <w:top w:val="none" w:sz="0" w:space="0" w:color="auto"/>
        <w:left w:val="none" w:sz="0" w:space="0" w:color="auto"/>
        <w:bottom w:val="none" w:sz="0" w:space="0" w:color="auto"/>
        <w:right w:val="none" w:sz="0" w:space="0" w:color="auto"/>
      </w:divBdr>
    </w:div>
    <w:div w:id="1166241312">
      <w:bodyDiv w:val="1"/>
      <w:marLeft w:val="0"/>
      <w:marRight w:val="0"/>
      <w:marTop w:val="0"/>
      <w:marBottom w:val="0"/>
      <w:divBdr>
        <w:top w:val="none" w:sz="0" w:space="0" w:color="auto"/>
        <w:left w:val="none" w:sz="0" w:space="0" w:color="auto"/>
        <w:bottom w:val="none" w:sz="0" w:space="0" w:color="auto"/>
        <w:right w:val="none" w:sz="0" w:space="0" w:color="auto"/>
      </w:divBdr>
    </w:div>
    <w:div w:id="1231502614">
      <w:bodyDiv w:val="1"/>
      <w:marLeft w:val="0"/>
      <w:marRight w:val="0"/>
      <w:marTop w:val="0"/>
      <w:marBottom w:val="0"/>
      <w:divBdr>
        <w:top w:val="none" w:sz="0" w:space="0" w:color="auto"/>
        <w:left w:val="none" w:sz="0" w:space="0" w:color="auto"/>
        <w:bottom w:val="none" w:sz="0" w:space="0" w:color="auto"/>
        <w:right w:val="none" w:sz="0" w:space="0" w:color="auto"/>
      </w:divBdr>
    </w:div>
    <w:div w:id="1241139281">
      <w:bodyDiv w:val="1"/>
      <w:marLeft w:val="0"/>
      <w:marRight w:val="0"/>
      <w:marTop w:val="0"/>
      <w:marBottom w:val="0"/>
      <w:divBdr>
        <w:top w:val="none" w:sz="0" w:space="0" w:color="auto"/>
        <w:left w:val="none" w:sz="0" w:space="0" w:color="auto"/>
        <w:bottom w:val="none" w:sz="0" w:space="0" w:color="auto"/>
        <w:right w:val="none" w:sz="0" w:space="0" w:color="auto"/>
      </w:divBdr>
    </w:div>
    <w:div w:id="1275558857">
      <w:bodyDiv w:val="1"/>
      <w:marLeft w:val="0"/>
      <w:marRight w:val="0"/>
      <w:marTop w:val="0"/>
      <w:marBottom w:val="0"/>
      <w:divBdr>
        <w:top w:val="none" w:sz="0" w:space="0" w:color="auto"/>
        <w:left w:val="none" w:sz="0" w:space="0" w:color="auto"/>
        <w:bottom w:val="none" w:sz="0" w:space="0" w:color="auto"/>
        <w:right w:val="none" w:sz="0" w:space="0" w:color="auto"/>
      </w:divBdr>
    </w:div>
    <w:div w:id="1313098409">
      <w:bodyDiv w:val="1"/>
      <w:marLeft w:val="0"/>
      <w:marRight w:val="0"/>
      <w:marTop w:val="0"/>
      <w:marBottom w:val="0"/>
      <w:divBdr>
        <w:top w:val="none" w:sz="0" w:space="0" w:color="auto"/>
        <w:left w:val="none" w:sz="0" w:space="0" w:color="auto"/>
        <w:bottom w:val="none" w:sz="0" w:space="0" w:color="auto"/>
        <w:right w:val="none" w:sz="0" w:space="0" w:color="auto"/>
      </w:divBdr>
    </w:div>
    <w:div w:id="1315601763">
      <w:bodyDiv w:val="1"/>
      <w:marLeft w:val="0"/>
      <w:marRight w:val="0"/>
      <w:marTop w:val="0"/>
      <w:marBottom w:val="0"/>
      <w:divBdr>
        <w:top w:val="none" w:sz="0" w:space="0" w:color="auto"/>
        <w:left w:val="none" w:sz="0" w:space="0" w:color="auto"/>
        <w:bottom w:val="none" w:sz="0" w:space="0" w:color="auto"/>
        <w:right w:val="none" w:sz="0" w:space="0" w:color="auto"/>
      </w:divBdr>
    </w:div>
    <w:div w:id="1330406704">
      <w:bodyDiv w:val="1"/>
      <w:marLeft w:val="0"/>
      <w:marRight w:val="0"/>
      <w:marTop w:val="0"/>
      <w:marBottom w:val="0"/>
      <w:divBdr>
        <w:top w:val="none" w:sz="0" w:space="0" w:color="auto"/>
        <w:left w:val="none" w:sz="0" w:space="0" w:color="auto"/>
        <w:bottom w:val="none" w:sz="0" w:space="0" w:color="auto"/>
        <w:right w:val="none" w:sz="0" w:space="0" w:color="auto"/>
      </w:divBdr>
    </w:div>
    <w:div w:id="1377503954">
      <w:bodyDiv w:val="1"/>
      <w:marLeft w:val="0"/>
      <w:marRight w:val="0"/>
      <w:marTop w:val="0"/>
      <w:marBottom w:val="0"/>
      <w:divBdr>
        <w:top w:val="none" w:sz="0" w:space="0" w:color="auto"/>
        <w:left w:val="none" w:sz="0" w:space="0" w:color="auto"/>
        <w:bottom w:val="none" w:sz="0" w:space="0" w:color="auto"/>
        <w:right w:val="none" w:sz="0" w:space="0" w:color="auto"/>
      </w:divBdr>
    </w:div>
    <w:div w:id="1378697710">
      <w:bodyDiv w:val="1"/>
      <w:marLeft w:val="0"/>
      <w:marRight w:val="0"/>
      <w:marTop w:val="0"/>
      <w:marBottom w:val="0"/>
      <w:divBdr>
        <w:top w:val="none" w:sz="0" w:space="0" w:color="auto"/>
        <w:left w:val="none" w:sz="0" w:space="0" w:color="auto"/>
        <w:bottom w:val="none" w:sz="0" w:space="0" w:color="auto"/>
        <w:right w:val="none" w:sz="0" w:space="0" w:color="auto"/>
      </w:divBdr>
    </w:div>
    <w:div w:id="1408454698">
      <w:bodyDiv w:val="1"/>
      <w:marLeft w:val="0"/>
      <w:marRight w:val="0"/>
      <w:marTop w:val="0"/>
      <w:marBottom w:val="0"/>
      <w:divBdr>
        <w:top w:val="none" w:sz="0" w:space="0" w:color="auto"/>
        <w:left w:val="none" w:sz="0" w:space="0" w:color="auto"/>
        <w:bottom w:val="none" w:sz="0" w:space="0" w:color="auto"/>
        <w:right w:val="none" w:sz="0" w:space="0" w:color="auto"/>
      </w:divBdr>
    </w:div>
    <w:div w:id="1417290024">
      <w:bodyDiv w:val="1"/>
      <w:marLeft w:val="0"/>
      <w:marRight w:val="0"/>
      <w:marTop w:val="0"/>
      <w:marBottom w:val="0"/>
      <w:divBdr>
        <w:top w:val="none" w:sz="0" w:space="0" w:color="auto"/>
        <w:left w:val="none" w:sz="0" w:space="0" w:color="auto"/>
        <w:bottom w:val="none" w:sz="0" w:space="0" w:color="auto"/>
        <w:right w:val="none" w:sz="0" w:space="0" w:color="auto"/>
      </w:divBdr>
    </w:div>
    <w:div w:id="1474981333">
      <w:bodyDiv w:val="1"/>
      <w:marLeft w:val="0"/>
      <w:marRight w:val="0"/>
      <w:marTop w:val="0"/>
      <w:marBottom w:val="0"/>
      <w:divBdr>
        <w:top w:val="none" w:sz="0" w:space="0" w:color="auto"/>
        <w:left w:val="none" w:sz="0" w:space="0" w:color="auto"/>
        <w:bottom w:val="none" w:sz="0" w:space="0" w:color="auto"/>
        <w:right w:val="none" w:sz="0" w:space="0" w:color="auto"/>
      </w:divBdr>
    </w:div>
    <w:div w:id="1497453339">
      <w:bodyDiv w:val="1"/>
      <w:marLeft w:val="0"/>
      <w:marRight w:val="0"/>
      <w:marTop w:val="0"/>
      <w:marBottom w:val="0"/>
      <w:divBdr>
        <w:top w:val="none" w:sz="0" w:space="0" w:color="auto"/>
        <w:left w:val="none" w:sz="0" w:space="0" w:color="auto"/>
        <w:bottom w:val="none" w:sz="0" w:space="0" w:color="auto"/>
        <w:right w:val="none" w:sz="0" w:space="0" w:color="auto"/>
      </w:divBdr>
    </w:div>
    <w:div w:id="1504591469">
      <w:bodyDiv w:val="1"/>
      <w:marLeft w:val="0"/>
      <w:marRight w:val="0"/>
      <w:marTop w:val="0"/>
      <w:marBottom w:val="0"/>
      <w:divBdr>
        <w:top w:val="none" w:sz="0" w:space="0" w:color="auto"/>
        <w:left w:val="none" w:sz="0" w:space="0" w:color="auto"/>
        <w:bottom w:val="none" w:sz="0" w:space="0" w:color="auto"/>
        <w:right w:val="none" w:sz="0" w:space="0" w:color="auto"/>
      </w:divBdr>
    </w:div>
    <w:div w:id="1527789602">
      <w:bodyDiv w:val="1"/>
      <w:marLeft w:val="0"/>
      <w:marRight w:val="0"/>
      <w:marTop w:val="0"/>
      <w:marBottom w:val="0"/>
      <w:divBdr>
        <w:top w:val="none" w:sz="0" w:space="0" w:color="auto"/>
        <w:left w:val="none" w:sz="0" w:space="0" w:color="auto"/>
        <w:bottom w:val="none" w:sz="0" w:space="0" w:color="auto"/>
        <w:right w:val="none" w:sz="0" w:space="0" w:color="auto"/>
      </w:divBdr>
    </w:div>
    <w:div w:id="1543176476">
      <w:bodyDiv w:val="1"/>
      <w:marLeft w:val="0"/>
      <w:marRight w:val="0"/>
      <w:marTop w:val="0"/>
      <w:marBottom w:val="0"/>
      <w:divBdr>
        <w:top w:val="none" w:sz="0" w:space="0" w:color="auto"/>
        <w:left w:val="none" w:sz="0" w:space="0" w:color="auto"/>
        <w:bottom w:val="none" w:sz="0" w:space="0" w:color="auto"/>
        <w:right w:val="none" w:sz="0" w:space="0" w:color="auto"/>
      </w:divBdr>
    </w:div>
    <w:div w:id="1568298098">
      <w:bodyDiv w:val="1"/>
      <w:marLeft w:val="0"/>
      <w:marRight w:val="0"/>
      <w:marTop w:val="0"/>
      <w:marBottom w:val="0"/>
      <w:divBdr>
        <w:top w:val="none" w:sz="0" w:space="0" w:color="auto"/>
        <w:left w:val="none" w:sz="0" w:space="0" w:color="auto"/>
        <w:bottom w:val="none" w:sz="0" w:space="0" w:color="auto"/>
        <w:right w:val="none" w:sz="0" w:space="0" w:color="auto"/>
      </w:divBdr>
    </w:div>
    <w:div w:id="1602568048">
      <w:bodyDiv w:val="1"/>
      <w:marLeft w:val="0"/>
      <w:marRight w:val="0"/>
      <w:marTop w:val="0"/>
      <w:marBottom w:val="0"/>
      <w:divBdr>
        <w:top w:val="none" w:sz="0" w:space="0" w:color="auto"/>
        <w:left w:val="none" w:sz="0" w:space="0" w:color="auto"/>
        <w:bottom w:val="none" w:sz="0" w:space="0" w:color="auto"/>
        <w:right w:val="none" w:sz="0" w:space="0" w:color="auto"/>
      </w:divBdr>
    </w:div>
    <w:div w:id="1606621295">
      <w:bodyDiv w:val="1"/>
      <w:marLeft w:val="0"/>
      <w:marRight w:val="0"/>
      <w:marTop w:val="0"/>
      <w:marBottom w:val="0"/>
      <w:divBdr>
        <w:top w:val="none" w:sz="0" w:space="0" w:color="auto"/>
        <w:left w:val="none" w:sz="0" w:space="0" w:color="auto"/>
        <w:bottom w:val="none" w:sz="0" w:space="0" w:color="auto"/>
        <w:right w:val="none" w:sz="0" w:space="0" w:color="auto"/>
      </w:divBdr>
    </w:div>
    <w:div w:id="1628391007">
      <w:bodyDiv w:val="1"/>
      <w:marLeft w:val="0"/>
      <w:marRight w:val="0"/>
      <w:marTop w:val="0"/>
      <w:marBottom w:val="0"/>
      <w:divBdr>
        <w:top w:val="none" w:sz="0" w:space="0" w:color="auto"/>
        <w:left w:val="none" w:sz="0" w:space="0" w:color="auto"/>
        <w:bottom w:val="none" w:sz="0" w:space="0" w:color="auto"/>
        <w:right w:val="none" w:sz="0" w:space="0" w:color="auto"/>
      </w:divBdr>
    </w:div>
    <w:div w:id="1635673459">
      <w:bodyDiv w:val="1"/>
      <w:marLeft w:val="0"/>
      <w:marRight w:val="0"/>
      <w:marTop w:val="0"/>
      <w:marBottom w:val="0"/>
      <w:divBdr>
        <w:top w:val="none" w:sz="0" w:space="0" w:color="auto"/>
        <w:left w:val="none" w:sz="0" w:space="0" w:color="auto"/>
        <w:bottom w:val="none" w:sz="0" w:space="0" w:color="auto"/>
        <w:right w:val="none" w:sz="0" w:space="0" w:color="auto"/>
      </w:divBdr>
    </w:div>
    <w:div w:id="1646741511">
      <w:bodyDiv w:val="1"/>
      <w:marLeft w:val="0"/>
      <w:marRight w:val="0"/>
      <w:marTop w:val="0"/>
      <w:marBottom w:val="0"/>
      <w:divBdr>
        <w:top w:val="none" w:sz="0" w:space="0" w:color="auto"/>
        <w:left w:val="none" w:sz="0" w:space="0" w:color="auto"/>
        <w:bottom w:val="none" w:sz="0" w:space="0" w:color="auto"/>
        <w:right w:val="none" w:sz="0" w:space="0" w:color="auto"/>
      </w:divBdr>
    </w:div>
    <w:div w:id="1657996109">
      <w:bodyDiv w:val="1"/>
      <w:marLeft w:val="0"/>
      <w:marRight w:val="0"/>
      <w:marTop w:val="0"/>
      <w:marBottom w:val="0"/>
      <w:divBdr>
        <w:top w:val="none" w:sz="0" w:space="0" w:color="auto"/>
        <w:left w:val="none" w:sz="0" w:space="0" w:color="auto"/>
        <w:bottom w:val="none" w:sz="0" w:space="0" w:color="auto"/>
        <w:right w:val="none" w:sz="0" w:space="0" w:color="auto"/>
      </w:divBdr>
    </w:div>
    <w:div w:id="1747074506">
      <w:bodyDiv w:val="1"/>
      <w:marLeft w:val="0"/>
      <w:marRight w:val="0"/>
      <w:marTop w:val="0"/>
      <w:marBottom w:val="0"/>
      <w:divBdr>
        <w:top w:val="none" w:sz="0" w:space="0" w:color="auto"/>
        <w:left w:val="none" w:sz="0" w:space="0" w:color="auto"/>
        <w:bottom w:val="none" w:sz="0" w:space="0" w:color="auto"/>
        <w:right w:val="none" w:sz="0" w:space="0" w:color="auto"/>
      </w:divBdr>
    </w:div>
    <w:div w:id="1758482819">
      <w:bodyDiv w:val="1"/>
      <w:marLeft w:val="0"/>
      <w:marRight w:val="0"/>
      <w:marTop w:val="0"/>
      <w:marBottom w:val="0"/>
      <w:divBdr>
        <w:top w:val="none" w:sz="0" w:space="0" w:color="auto"/>
        <w:left w:val="none" w:sz="0" w:space="0" w:color="auto"/>
        <w:bottom w:val="none" w:sz="0" w:space="0" w:color="auto"/>
        <w:right w:val="none" w:sz="0" w:space="0" w:color="auto"/>
      </w:divBdr>
    </w:div>
    <w:div w:id="1763062565">
      <w:bodyDiv w:val="1"/>
      <w:marLeft w:val="0"/>
      <w:marRight w:val="0"/>
      <w:marTop w:val="0"/>
      <w:marBottom w:val="0"/>
      <w:divBdr>
        <w:top w:val="none" w:sz="0" w:space="0" w:color="auto"/>
        <w:left w:val="none" w:sz="0" w:space="0" w:color="auto"/>
        <w:bottom w:val="none" w:sz="0" w:space="0" w:color="auto"/>
        <w:right w:val="none" w:sz="0" w:space="0" w:color="auto"/>
      </w:divBdr>
    </w:div>
    <w:div w:id="1792553881">
      <w:bodyDiv w:val="1"/>
      <w:marLeft w:val="0"/>
      <w:marRight w:val="0"/>
      <w:marTop w:val="0"/>
      <w:marBottom w:val="0"/>
      <w:divBdr>
        <w:top w:val="none" w:sz="0" w:space="0" w:color="auto"/>
        <w:left w:val="none" w:sz="0" w:space="0" w:color="auto"/>
        <w:bottom w:val="none" w:sz="0" w:space="0" w:color="auto"/>
        <w:right w:val="none" w:sz="0" w:space="0" w:color="auto"/>
      </w:divBdr>
    </w:div>
    <w:div w:id="1846281083">
      <w:bodyDiv w:val="1"/>
      <w:marLeft w:val="0"/>
      <w:marRight w:val="0"/>
      <w:marTop w:val="0"/>
      <w:marBottom w:val="0"/>
      <w:divBdr>
        <w:top w:val="none" w:sz="0" w:space="0" w:color="auto"/>
        <w:left w:val="none" w:sz="0" w:space="0" w:color="auto"/>
        <w:bottom w:val="none" w:sz="0" w:space="0" w:color="auto"/>
        <w:right w:val="none" w:sz="0" w:space="0" w:color="auto"/>
      </w:divBdr>
    </w:div>
    <w:div w:id="1854487249">
      <w:bodyDiv w:val="1"/>
      <w:marLeft w:val="0"/>
      <w:marRight w:val="0"/>
      <w:marTop w:val="0"/>
      <w:marBottom w:val="0"/>
      <w:divBdr>
        <w:top w:val="none" w:sz="0" w:space="0" w:color="auto"/>
        <w:left w:val="none" w:sz="0" w:space="0" w:color="auto"/>
        <w:bottom w:val="none" w:sz="0" w:space="0" w:color="auto"/>
        <w:right w:val="none" w:sz="0" w:space="0" w:color="auto"/>
      </w:divBdr>
    </w:div>
    <w:div w:id="1872107356">
      <w:bodyDiv w:val="1"/>
      <w:marLeft w:val="0"/>
      <w:marRight w:val="0"/>
      <w:marTop w:val="0"/>
      <w:marBottom w:val="0"/>
      <w:divBdr>
        <w:top w:val="none" w:sz="0" w:space="0" w:color="auto"/>
        <w:left w:val="none" w:sz="0" w:space="0" w:color="auto"/>
        <w:bottom w:val="none" w:sz="0" w:space="0" w:color="auto"/>
        <w:right w:val="none" w:sz="0" w:space="0" w:color="auto"/>
      </w:divBdr>
    </w:div>
    <w:div w:id="1933971876">
      <w:bodyDiv w:val="1"/>
      <w:marLeft w:val="0"/>
      <w:marRight w:val="0"/>
      <w:marTop w:val="0"/>
      <w:marBottom w:val="0"/>
      <w:divBdr>
        <w:top w:val="none" w:sz="0" w:space="0" w:color="auto"/>
        <w:left w:val="none" w:sz="0" w:space="0" w:color="auto"/>
        <w:bottom w:val="none" w:sz="0" w:space="0" w:color="auto"/>
        <w:right w:val="none" w:sz="0" w:space="0" w:color="auto"/>
      </w:divBdr>
    </w:div>
    <w:div w:id="1956019424">
      <w:bodyDiv w:val="1"/>
      <w:marLeft w:val="0"/>
      <w:marRight w:val="0"/>
      <w:marTop w:val="0"/>
      <w:marBottom w:val="0"/>
      <w:divBdr>
        <w:top w:val="none" w:sz="0" w:space="0" w:color="auto"/>
        <w:left w:val="none" w:sz="0" w:space="0" w:color="auto"/>
        <w:bottom w:val="none" w:sz="0" w:space="0" w:color="auto"/>
        <w:right w:val="none" w:sz="0" w:space="0" w:color="auto"/>
      </w:divBdr>
    </w:div>
    <w:div w:id="1972902652">
      <w:bodyDiv w:val="1"/>
      <w:marLeft w:val="0"/>
      <w:marRight w:val="0"/>
      <w:marTop w:val="0"/>
      <w:marBottom w:val="0"/>
      <w:divBdr>
        <w:top w:val="none" w:sz="0" w:space="0" w:color="auto"/>
        <w:left w:val="none" w:sz="0" w:space="0" w:color="auto"/>
        <w:bottom w:val="none" w:sz="0" w:space="0" w:color="auto"/>
        <w:right w:val="none" w:sz="0" w:space="0" w:color="auto"/>
      </w:divBdr>
    </w:div>
    <w:div w:id="2006545194">
      <w:bodyDiv w:val="1"/>
      <w:marLeft w:val="0"/>
      <w:marRight w:val="0"/>
      <w:marTop w:val="0"/>
      <w:marBottom w:val="0"/>
      <w:divBdr>
        <w:top w:val="none" w:sz="0" w:space="0" w:color="auto"/>
        <w:left w:val="none" w:sz="0" w:space="0" w:color="auto"/>
        <w:bottom w:val="none" w:sz="0" w:space="0" w:color="auto"/>
        <w:right w:val="none" w:sz="0" w:space="0" w:color="auto"/>
      </w:divBdr>
    </w:div>
    <w:div w:id="2019690892">
      <w:bodyDiv w:val="1"/>
      <w:marLeft w:val="0"/>
      <w:marRight w:val="0"/>
      <w:marTop w:val="0"/>
      <w:marBottom w:val="0"/>
      <w:divBdr>
        <w:top w:val="none" w:sz="0" w:space="0" w:color="auto"/>
        <w:left w:val="none" w:sz="0" w:space="0" w:color="auto"/>
        <w:bottom w:val="none" w:sz="0" w:space="0" w:color="auto"/>
        <w:right w:val="none" w:sz="0" w:space="0" w:color="auto"/>
      </w:divBdr>
    </w:div>
    <w:div w:id="2028174749">
      <w:bodyDiv w:val="1"/>
      <w:marLeft w:val="0"/>
      <w:marRight w:val="0"/>
      <w:marTop w:val="0"/>
      <w:marBottom w:val="0"/>
      <w:divBdr>
        <w:top w:val="none" w:sz="0" w:space="0" w:color="auto"/>
        <w:left w:val="none" w:sz="0" w:space="0" w:color="auto"/>
        <w:bottom w:val="none" w:sz="0" w:space="0" w:color="auto"/>
        <w:right w:val="none" w:sz="0" w:space="0" w:color="auto"/>
      </w:divBdr>
    </w:div>
    <w:div w:id="2028826568">
      <w:bodyDiv w:val="1"/>
      <w:marLeft w:val="0"/>
      <w:marRight w:val="0"/>
      <w:marTop w:val="0"/>
      <w:marBottom w:val="0"/>
      <w:divBdr>
        <w:top w:val="none" w:sz="0" w:space="0" w:color="auto"/>
        <w:left w:val="none" w:sz="0" w:space="0" w:color="auto"/>
        <w:bottom w:val="none" w:sz="0" w:space="0" w:color="auto"/>
        <w:right w:val="none" w:sz="0" w:space="0" w:color="auto"/>
      </w:divBdr>
    </w:div>
    <w:div w:id="2045250473">
      <w:bodyDiv w:val="1"/>
      <w:marLeft w:val="0"/>
      <w:marRight w:val="0"/>
      <w:marTop w:val="0"/>
      <w:marBottom w:val="0"/>
      <w:divBdr>
        <w:top w:val="none" w:sz="0" w:space="0" w:color="auto"/>
        <w:left w:val="none" w:sz="0" w:space="0" w:color="auto"/>
        <w:bottom w:val="none" w:sz="0" w:space="0" w:color="auto"/>
        <w:right w:val="none" w:sz="0" w:space="0" w:color="auto"/>
      </w:divBdr>
    </w:div>
    <w:div w:id="2048067272">
      <w:bodyDiv w:val="1"/>
      <w:marLeft w:val="0"/>
      <w:marRight w:val="0"/>
      <w:marTop w:val="0"/>
      <w:marBottom w:val="0"/>
      <w:divBdr>
        <w:top w:val="none" w:sz="0" w:space="0" w:color="auto"/>
        <w:left w:val="none" w:sz="0" w:space="0" w:color="auto"/>
        <w:bottom w:val="none" w:sz="0" w:space="0" w:color="auto"/>
        <w:right w:val="none" w:sz="0" w:space="0" w:color="auto"/>
      </w:divBdr>
    </w:div>
    <w:div w:id="2099790300">
      <w:bodyDiv w:val="1"/>
      <w:marLeft w:val="0"/>
      <w:marRight w:val="0"/>
      <w:marTop w:val="0"/>
      <w:marBottom w:val="0"/>
      <w:divBdr>
        <w:top w:val="none" w:sz="0" w:space="0" w:color="auto"/>
        <w:left w:val="none" w:sz="0" w:space="0" w:color="auto"/>
        <w:bottom w:val="none" w:sz="0" w:space="0" w:color="auto"/>
        <w:right w:val="none" w:sz="0" w:space="0" w:color="auto"/>
      </w:divBdr>
    </w:div>
    <w:div w:id="213748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t.lrv.l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91F89-AB08-45AC-86D6-E18155835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13845</Words>
  <Characters>7893</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Maniukaite, Giedre /LT</dc:creator>
  <cp:keywords/>
  <cp:lastModifiedBy>Birutė Valkauskaitė</cp:lastModifiedBy>
  <cp:revision>2</cp:revision>
  <dcterms:created xsi:type="dcterms:W3CDTF">2025-12-12T06:31:00Z</dcterms:created>
  <dcterms:modified xsi:type="dcterms:W3CDTF">2025-12-12T06:31:00Z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2022-10-03T14:17:15Z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c5ae6a47-cb62-4458-9ad7-18b4475d367b</vt:lpwstr>
  </property>
  <property fmtid="{D5CDD505-2E9C-101B-9397-08002B2CF9AE}" pid="8" name="MSIP_Label_c63a0701-319b-41bf-8431-58956e491e60_ContentBits">
    <vt:lpwstr>0</vt:lpwstr>
  </property>
</Properties>
</file>