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E1EE7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9F4700B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17B2499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37C9D0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3460E4C" w14:textId="77777777" w:rsidR="00754789" w:rsidRPr="00754789" w:rsidRDefault="00754789" w:rsidP="007547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619F5C5D" w14:textId="77777777" w:rsidR="00754789" w:rsidRPr="00754789" w:rsidRDefault="00754789" w:rsidP="0075478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INFORMACIJA ANT IŠORINĖS  PAKUOTĖS</w:t>
      </w:r>
    </w:p>
    <w:p w14:paraId="39A74536" w14:textId="77777777" w:rsidR="00754789" w:rsidRPr="00754789" w:rsidRDefault="00754789" w:rsidP="0075478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6116F1E5" w14:textId="77777777" w:rsidR="00754789" w:rsidRPr="00754789" w:rsidRDefault="00754789" w:rsidP="0075478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KARTONO DĖŽUTĖ </w:t>
      </w:r>
    </w:p>
    <w:p w14:paraId="484AD0C2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93771E6" w14:textId="77777777" w:rsidR="00754789" w:rsidRPr="00754789" w:rsidRDefault="00754789" w:rsidP="0075478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</w:r>
      <w:r w:rsidRPr="0075478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VAISTINIO</w:t>
      </w: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PREPARATO PAVADINIMAS</w:t>
      </w:r>
    </w:p>
    <w:p w14:paraId="5F197313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E6076BE" w14:textId="098843E4" w:rsidR="00754789" w:rsidRPr="00754789" w:rsidRDefault="00523126" w:rsidP="0075478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TRACHISAN </w:t>
      </w:r>
      <w:r w:rsidR="00754789"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kietosios pastilės</w:t>
      </w:r>
    </w:p>
    <w:p w14:paraId="0936DD95" w14:textId="0B4E52CD" w:rsidR="00754789" w:rsidRPr="00754789" w:rsidRDefault="0088699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/>
          <w14:ligatures w14:val="none"/>
        </w:rPr>
        <w:t>t</w:t>
      </w:r>
      <w:r w:rsidRPr="00886999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/>
          <w14:ligatures w14:val="none"/>
        </w:rPr>
        <w:t>irotricinas</w:t>
      </w:r>
      <w:proofErr w:type="spellEnd"/>
      <w:r w:rsidRPr="00886999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/>
          <w14:ligatures w14:val="none"/>
        </w:rPr>
        <w:t xml:space="preserve">, </w:t>
      </w:r>
      <w:proofErr w:type="spellStart"/>
      <w:r w:rsidRPr="00886999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/>
          <w14:ligatures w14:val="none"/>
        </w:rPr>
        <w:t>lidokaino</w:t>
      </w:r>
      <w:proofErr w:type="spellEnd"/>
      <w:r w:rsidRPr="00886999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/>
          <w14:ligatures w14:val="none"/>
        </w:rPr>
        <w:t xml:space="preserve"> hidrochloridas, </w:t>
      </w:r>
      <w:proofErr w:type="spellStart"/>
      <w:r w:rsidRPr="00886999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/>
          <w14:ligatures w14:val="none"/>
        </w:rPr>
        <w:t>chlorherksidino</w:t>
      </w:r>
      <w:proofErr w:type="spellEnd"/>
      <w:r w:rsidRPr="00886999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886999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/>
          <w14:ligatures w14:val="none"/>
        </w:rPr>
        <w:t>digliukonatas</w:t>
      </w:r>
      <w:proofErr w:type="spellEnd"/>
    </w:p>
    <w:p w14:paraId="18DF43F2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83E51D6" w14:textId="77777777" w:rsidR="00754789" w:rsidRPr="00754789" w:rsidRDefault="00754789" w:rsidP="0075478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 xml:space="preserve">VEIKLIOJI  MEDŽIAGA IR JOS KIEKIS </w:t>
      </w:r>
    </w:p>
    <w:p w14:paraId="19D65E0E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0C54CE1" w14:textId="23694BAC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Vienoje kietojoje pastilėje yra 0,5 mg </w:t>
      </w:r>
      <w:proofErr w:type="spellStart"/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tirotricino</w:t>
      </w:r>
      <w:proofErr w:type="spellEnd"/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, 1mg </w:t>
      </w:r>
      <w:proofErr w:type="spellStart"/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lidokaino</w:t>
      </w:r>
      <w:proofErr w:type="spellEnd"/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hidrochlorido, 1 mg </w:t>
      </w:r>
      <w:proofErr w:type="spellStart"/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chlorheksidino</w:t>
      </w:r>
      <w:proofErr w:type="spellEnd"/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digliukonato</w:t>
      </w:r>
      <w:proofErr w:type="spellEnd"/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3C233D50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EF3FD48" w14:textId="77777777" w:rsidR="00754789" w:rsidRPr="00754789" w:rsidRDefault="00754789" w:rsidP="0075478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6148771D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C7F37DC" w14:textId="77777777" w:rsidR="001510EB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Pastilių sudėtyje yra </w:t>
      </w:r>
      <w:proofErr w:type="spellStart"/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sorbitolio</w:t>
      </w:r>
      <w:proofErr w:type="spellEnd"/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2CD3BC04" w14:textId="13A59131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Daugiau informacijos pateikta pakuotės lapelyje.</w:t>
      </w:r>
    </w:p>
    <w:p w14:paraId="51E0B95F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5345C23" w14:textId="77777777" w:rsidR="00754789" w:rsidRPr="00754789" w:rsidRDefault="00754789" w:rsidP="0075478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34BF7066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10531C6" w14:textId="0D4A2A6E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20 kietųjų pastilių</w:t>
      </w:r>
    </w:p>
    <w:p w14:paraId="6F537BD4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0C25A71" w14:textId="77777777" w:rsidR="00754789" w:rsidRPr="00754789" w:rsidRDefault="00754789" w:rsidP="0075478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5.</w:t>
      </w: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 xml:space="preserve">VARTOJIMO METODAS IR BŪDAS </w:t>
      </w:r>
    </w:p>
    <w:p w14:paraId="6B148694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D7BBA67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Vartoti į burną ir ryklę. </w:t>
      </w:r>
    </w:p>
    <w:p w14:paraId="584BEB72" w14:textId="41A356D0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7394567E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CC71710" w14:textId="77777777" w:rsidR="00754789" w:rsidRPr="00754789" w:rsidRDefault="00754789" w:rsidP="0075478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6.       SPECIALUS ĮSPĖJIMAS, KAD VAISTINĮ PREPARATĄ BŪTINA LAIKYTI VAIKAMS NEPASTEBIMOJE IR  NEPASIEKIAMOJE VIETOJE</w:t>
      </w:r>
    </w:p>
    <w:p w14:paraId="1CCC7AE2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1A0E35C" w14:textId="0E20D99D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143EE2F8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B95ED74" w14:textId="77777777" w:rsidR="00754789" w:rsidRPr="00754789" w:rsidRDefault="00754789" w:rsidP="0075478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SPECIALUS ĮSPĖJIMAS (JEI REIKIA)</w:t>
      </w:r>
    </w:p>
    <w:p w14:paraId="51C36AAC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0E01D74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0D6C43B" w14:textId="77777777" w:rsidR="00754789" w:rsidRPr="00754789" w:rsidRDefault="00754789" w:rsidP="0075478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0A32E427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2290A79" w14:textId="695808CA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Tinka iki {mm/MMMM}</w:t>
      </w:r>
    </w:p>
    <w:p w14:paraId="5B83B2ED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674084F" w14:textId="77777777" w:rsidR="00754789" w:rsidRPr="00754789" w:rsidRDefault="00754789" w:rsidP="00754789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0C6FB337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43B09C4" w14:textId="516AEBF4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Laikyti ne aukštesnėje kaip 25 </w:t>
      </w:r>
      <w:r w:rsidR="001510EB" w:rsidRPr="001510E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°</w:t>
      </w:r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 temperatūroje.</w:t>
      </w:r>
    </w:p>
    <w:p w14:paraId="0B648E7C" w14:textId="226DCE7E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gamintojo pakuotėje.</w:t>
      </w:r>
    </w:p>
    <w:p w14:paraId="2BBADCBA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B28F75" w14:textId="77777777" w:rsidR="00754789" w:rsidRPr="00754789" w:rsidRDefault="00754789" w:rsidP="0075478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</w:r>
      <w:r w:rsidRPr="007547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SPECIALIOS ATSARGUMO PRIEMONĖS DĖL NESUVARTOTO VAISTINIO PREPARATO AR JO ATLIEKŲ TVARKYMO (JEI REIKIA)</w:t>
      </w:r>
    </w:p>
    <w:p w14:paraId="6F3644B5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FF6BF5B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60FDC31" w14:textId="77777777" w:rsidR="001510EB" w:rsidRPr="001510EB" w:rsidRDefault="001510EB" w:rsidP="00151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510E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1510E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97F17F2" w14:textId="77777777" w:rsidR="001510EB" w:rsidRPr="001510EB" w:rsidRDefault="001510EB" w:rsidP="001510E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BC67815" w14:textId="77777777" w:rsidR="001510EB" w:rsidRPr="001510EB" w:rsidRDefault="001510EB" w:rsidP="001510E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510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77F976F2" w14:textId="77777777" w:rsidR="001510EB" w:rsidRPr="001510EB" w:rsidRDefault="001510EB" w:rsidP="001510E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510E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8552065" w14:textId="77777777" w:rsidR="001510EB" w:rsidRPr="001510EB" w:rsidRDefault="001510EB" w:rsidP="001510E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510E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4C88D8C" w14:textId="77777777" w:rsidR="001510EB" w:rsidRPr="001510EB" w:rsidRDefault="001510EB" w:rsidP="001510E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510E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CEAF8F2" w14:textId="77777777" w:rsidR="001510EB" w:rsidRPr="001510EB" w:rsidRDefault="001510EB" w:rsidP="001510E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D5D2186" w14:textId="77777777" w:rsidR="001510EB" w:rsidRPr="001510EB" w:rsidRDefault="001510EB" w:rsidP="00151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510E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1510E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8DBE1B3" w14:textId="77777777" w:rsidR="001510EB" w:rsidRPr="001510EB" w:rsidRDefault="001510EB" w:rsidP="001510E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0A39081" w14:textId="03510B3B" w:rsidR="00754789" w:rsidRPr="00754789" w:rsidRDefault="005F3420" w:rsidP="001510E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2"/>
            <w:szCs w:val="20"/>
            <w:lang w:eastAsia="x-none"/>
            <w14:ligatures w14:val="none"/>
          </w:rPr>
          <w:alias w:val="Leidimo numeris"/>
          <w:tag w:val="LI_NO"/>
          <w:id w:val="1054658693"/>
          <w:placeholder>
            <w:docPart w:val="0E2F05E5B2F048DC85C4F27121D42944"/>
          </w:placeholder>
          <w:text/>
        </w:sdtPr>
        <w:sdtContent>
          <w:r w:rsidRPr="005F3420">
            <w:rPr>
              <w:rFonts w:ascii="Times New Roman" w:eastAsia="Times New Roman" w:hAnsi="Times New Roman" w:cs="Times New Roman"/>
              <w:kern w:val="0"/>
              <w:sz w:val="22"/>
              <w:szCs w:val="20"/>
              <w:lang w:eastAsia="x-none"/>
              <w14:ligatures w14:val="none"/>
            </w:rPr>
            <w:t>LT/L/25/2550/001</w:t>
          </w:r>
        </w:sdtContent>
      </w:sdt>
    </w:p>
    <w:p w14:paraId="6DEB6154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A01C3C1" w14:textId="77777777" w:rsidR="00754789" w:rsidRPr="00754789" w:rsidRDefault="00754789" w:rsidP="0075478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 xml:space="preserve">SERIJOS NUMERIS </w:t>
      </w:r>
    </w:p>
    <w:p w14:paraId="30BFC737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45716A8" w14:textId="2068C1B0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Serija</w:t>
      </w:r>
    </w:p>
    <w:p w14:paraId="7C0D089D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B106A38" w14:textId="77777777" w:rsidR="00754789" w:rsidRPr="00754789" w:rsidRDefault="00754789" w:rsidP="0075478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</w:r>
      <w:r w:rsidRPr="007547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PARDAVIMO (IŠDAVIMO)</w:t>
      </w: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TVARKA</w:t>
      </w:r>
    </w:p>
    <w:p w14:paraId="5FC7B17F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2B51234" w14:textId="5C58D0C6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Nereceptinis vaistinis preparatas.</w:t>
      </w:r>
    </w:p>
    <w:p w14:paraId="57884CC6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2F639BF" w14:textId="77777777" w:rsidR="00754789" w:rsidRPr="00754789" w:rsidRDefault="00754789" w:rsidP="00754789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75478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5B122ADA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302DE8F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 xml:space="preserve">Burnos ertmės ir ryklės uždegimo (stomatito, </w:t>
      </w:r>
      <w:proofErr w:type="spellStart"/>
      <w:r w:rsidRPr="0075478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>gingivito</w:t>
      </w:r>
      <w:proofErr w:type="spellEnd"/>
      <w:r w:rsidRPr="0075478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 xml:space="preserve">, </w:t>
      </w:r>
      <w:proofErr w:type="spellStart"/>
      <w:r w:rsidRPr="0075478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>parodontito</w:t>
      </w:r>
      <w:proofErr w:type="spellEnd"/>
      <w:r w:rsidRPr="0075478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 xml:space="preserve">, glosito, </w:t>
      </w:r>
      <w:proofErr w:type="spellStart"/>
      <w:r w:rsidRPr="0075478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>tonzilito</w:t>
      </w:r>
      <w:proofErr w:type="spellEnd"/>
      <w:r w:rsidRPr="0075478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 xml:space="preserve"> ir </w:t>
      </w:r>
      <w:proofErr w:type="spellStart"/>
      <w:r w:rsidRPr="0075478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>faringito</w:t>
      </w:r>
      <w:proofErr w:type="spellEnd"/>
      <w:r w:rsidRPr="0075478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 xml:space="preserve">) gydymui. </w:t>
      </w:r>
    </w:p>
    <w:p w14:paraId="0F09599D" w14:textId="3CF0BE3A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5478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Suaugusiesiems skiriama čiulpti po vieną pastilę kas 2 valandos, bet ne daugiau kaip 8 kartus per parą, vaikams vyresniems nei 6 m. - po vieną pastilę ne daugiau kaip 6 kartus per parą.</w:t>
      </w:r>
    </w:p>
    <w:p w14:paraId="74BF8671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295A446" w14:textId="77777777" w:rsidR="00754789" w:rsidRPr="00754789" w:rsidRDefault="00754789" w:rsidP="007547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5478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75478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71CC142D" w14:textId="77777777" w:rsidR="00754789" w:rsidRPr="00754789" w:rsidRDefault="00754789" w:rsidP="0075478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BE226E" w14:textId="0569E8FD" w:rsidR="000E75BE" w:rsidRDefault="00B41F2E" w:rsidP="00B41F2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trachisan</w:t>
      </w:r>
      <w:proofErr w:type="spellEnd"/>
    </w:p>
    <w:p w14:paraId="065A293E" w14:textId="77777777" w:rsidR="00B41F2E" w:rsidRDefault="00B41F2E" w:rsidP="00B41F2E">
      <w:pPr>
        <w:spacing w:after="0" w:line="240" w:lineRule="auto"/>
      </w:pPr>
    </w:p>
    <w:p w14:paraId="6EAA3499" w14:textId="77777777" w:rsidR="00F4735A" w:rsidRPr="00F4735A" w:rsidRDefault="00F4735A" w:rsidP="00F4735A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14:ligatures w14:val="none"/>
        </w:rPr>
      </w:pPr>
      <w:r w:rsidRPr="00F4735A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F4735A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2D BRŪKŠNINIS KODAS</w:t>
      </w:r>
      <w:r w:rsidRPr="00F4735A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begin"/>
      </w:r>
      <w:r w:rsidRPr="00F4735A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instrText xml:space="preserve"> DOCVARIABLE VAULT_ND_1f5fdaa4-f6ec-4640-8038-a6eae76f10f6 \* MERGEFORMAT </w:instrText>
      </w:r>
      <w:r w:rsidRPr="00F4735A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separate"/>
      </w:r>
      <w:r w:rsidRPr="00F4735A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 xml:space="preserve"> </w:t>
      </w:r>
      <w:r w:rsidRPr="00F4735A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fldChar w:fldCharType="end"/>
      </w:r>
    </w:p>
    <w:p w14:paraId="12B0C3A0" w14:textId="77777777" w:rsidR="00F4735A" w:rsidRPr="00F4735A" w:rsidRDefault="00F4735A" w:rsidP="00F4735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158B3B19" w14:textId="1DDAF191" w:rsidR="00F4735A" w:rsidRPr="00F4735A" w:rsidRDefault="00F4735A" w:rsidP="00F4735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F4735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Duomenys nebūtini.</w:t>
      </w:r>
    </w:p>
    <w:p w14:paraId="1966F9FD" w14:textId="77777777" w:rsidR="00F4735A" w:rsidRPr="00F4735A" w:rsidRDefault="00F4735A" w:rsidP="00F4735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1E911277" w14:textId="77777777" w:rsidR="00F4735A" w:rsidRPr="00F4735A" w:rsidRDefault="00F4735A" w:rsidP="00F473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F4735A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18.</w:t>
      </w:r>
      <w:r w:rsidRPr="00F4735A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ŽMONĖMS SUPRANTAMI DUOMENYS</w:t>
      </w:r>
      <w:r w:rsidRPr="00F4735A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begin"/>
      </w:r>
      <w:r w:rsidRPr="00F4735A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instrText xml:space="preserve"> DOCVARIABLE VAULT_ND_196ea4c9-1a19-4f85-84d9-d79613644475 \* MERGEFORMAT </w:instrText>
      </w:r>
      <w:r w:rsidRPr="00F4735A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fldChar w:fldCharType="separate"/>
      </w:r>
      <w:r w:rsidRPr="00F4735A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 xml:space="preserve"> </w:t>
      </w:r>
      <w:r w:rsidRPr="00F4735A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fldChar w:fldCharType="end"/>
      </w:r>
    </w:p>
    <w:p w14:paraId="3E7E1182" w14:textId="77777777" w:rsidR="00F4735A" w:rsidRPr="00F4735A" w:rsidRDefault="00F4735A" w:rsidP="00F4735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05727D80" w14:textId="77777777" w:rsidR="00F4735A" w:rsidRDefault="00F4735A" w:rsidP="00F4735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F4735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Duomenys nebūtini.</w:t>
      </w:r>
    </w:p>
    <w:p w14:paraId="7812E972" w14:textId="77777777" w:rsidR="00F4735A" w:rsidRDefault="00F4735A" w:rsidP="00F4735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0A124AB1" w14:textId="77777777" w:rsidR="00992CD7" w:rsidRDefault="00992CD7" w:rsidP="00992CD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50E22A7" w14:textId="14CB5868" w:rsidR="00992CD7" w:rsidRPr="00992CD7" w:rsidRDefault="00992CD7" w:rsidP="00992CD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Engelhard</w:t>
      </w:r>
      <w:proofErr w:type="spellEnd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Arzneimittel</w:t>
      </w:r>
      <w:proofErr w:type="spellEnd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&amp; Co.KG.,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Herzbergstr</w:t>
      </w:r>
      <w:proofErr w:type="spellEnd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 3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61138 </w:t>
      </w:r>
      <w:proofErr w:type="spellStart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Niederdorfelden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A543AF5" w14:textId="77777777" w:rsidR="00992CD7" w:rsidRPr="00992CD7" w:rsidRDefault="00992CD7" w:rsidP="00992CD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C669E20" w14:textId="77777777" w:rsidR="00992CD7" w:rsidRPr="00992CD7" w:rsidRDefault="00992CD7" w:rsidP="00992CD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27CCF24A" w14:textId="77777777" w:rsidR="00992CD7" w:rsidRPr="00992CD7" w:rsidRDefault="00992CD7" w:rsidP="00992CD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C77D15A" w14:textId="77777777" w:rsidR="00992CD7" w:rsidRPr="00992CD7" w:rsidRDefault="00992CD7" w:rsidP="00992CD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992CD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BA76D0C" w14:textId="77777777" w:rsidR="00992CD7" w:rsidRPr="00992CD7" w:rsidRDefault="00992CD7" w:rsidP="00992CD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E39E8F0" w14:textId="7A0F4D5F" w:rsidR="00F4735A" w:rsidRPr="00523126" w:rsidRDefault="00523126" w:rsidP="00523126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1C3BFC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1 metai, lygiagrečiai importuojamo – 3 metai</w:t>
      </w:r>
      <w:r w:rsidR="006C346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; laikymo sąlygomis: referencinį vaistą laikyti gamintojo pakuotėje, kad vaistas būtų </w:t>
      </w:r>
      <w:r w:rsidR="009F0F0A">
        <w:rPr>
          <w:rFonts w:ascii="Times New Roman" w:eastAsia="Aptos" w:hAnsi="Times New Roman" w:cs="Times New Roman"/>
          <w:i/>
          <w:iCs/>
          <w:sz w:val="22"/>
          <w:szCs w:val="22"/>
        </w:rPr>
        <w:t>apsaugotas nuo drėgmės, lygiagrečiai importuojamą laikyti gamintojo pakuotėje.</w:t>
      </w:r>
    </w:p>
    <w:sectPr w:rsidR="00F4735A" w:rsidRPr="005231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A0"/>
    <w:rsid w:val="00090DCA"/>
    <w:rsid w:val="000E75BE"/>
    <w:rsid w:val="001510EB"/>
    <w:rsid w:val="003B2BA0"/>
    <w:rsid w:val="00523126"/>
    <w:rsid w:val="005F3420"/>
    <w:rsid w:val="006C3465"/>
    <w:rsid w:val="00754789"/>
    <w:rsid w:val="00855D38"/>
    <w:rsid w:val="00886999"/>
    <w:rsid w:val="009043E7"/>
    <w:rsid w:val="009175A7"/>
    <w:rsid w:val="00992CD7"/>
    <w:rsid w:val="009F0F0A"/>
    <w:rsid w:val="00B41F2E"/>
    <w:rsid w:val="00F35FD2"/>
    <w:rsid w:val="00F4735A"/>
    <w:rsid w:val="00FF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6BBC"/>
  <w15:chartTrackingRefBased/>
  <w15:docId w15:val="{F52856CB-AA8A-4BD3-A64E-23403412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2F05E5B2F048DC85C4F27121D42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63C87-6196-41C2-BD14-12AC9B768C46}"/>
      </w:docPartPr>
      <w:docPartBody>
        <w:p w:rsidR="00000000" w:rsidRDefault="002C6382" w:rsidP="002C6382">
          <w:pPr>
            <w:pStyle w:val="0E2F05E5B2F048DC85C4F27121D42944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82"/>
    <w:rsid w:val="002C6382"/>
    <w:rsid w:val="0040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6382"/>
    <w:rPr>
      <w:color w:val="808080"/>
    </w:rPr>
  </w:style>
  <w:style w:type="paragraph" w:customStyle="1" w:styleId="0E2F05E5B2F048DC85C4F27121D42944">
    <w:name w:val="0E2F05E5B2F048DC85C4F27121D42944"/>
    <w:rsid w:val="002C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1710</Words>
  <Characters>975</Characters>
  <Application>Microsoft Office Word</Application>
  <DocSecurity>0</DocSecurity>
  <Lines>8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13</cp:revision>
  <dcterms:created xsi:type="dcterms:W3CDTF">2024-10-20T20:46:00Z</dcterms:created>
  <dcterms:modified xsi:type="dcterms:W3CDTF">2025-05-14T05:49:00Z</dcterms:modified>
</cp:coreProperties>
</file>