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5A1D" w14:textId="77777777" w:rsidR="006113BE" w:rsidRPr="006113BE" w:rsidRDefault="006113BE" w:rsidP="006113B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FR"/>
          <w14:ligatures w14:val="none"/>
        </w:rPr>
      </w:pPr>
    </w:p>
    <w:p w14:paraId="32D3DE1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4FB936A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4252FD6F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4D16072" w14:textId="77777777" w:rsidR="006113BE" w:rsidRPr="006113BE" w:rsidRDefault="006113BE" w:rsidP="006113BE">
      <w:pPr>
        <w:keepNext/>
        <w:numPr>
          <w:ilvl w:val="0"/>
          <w:numId w:val="1"/>
        </w:num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lang w:val="en-GB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lang w:val="en-GB"/>
          <w14:ligatures w14:val="none"/>
        </w:rPr>
        <w:t>ŽENKLINIMAS</w:t>
      </w:r>
    </w:p>
    <w:p w14:paraId="6F6DB613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5EEEEDBD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br w:type="page"/>
      </w:r>
    </w:p>
    <w:p w14:paraId="0F2348CD" w14:textId="77777777" w:rsidR="006113BE" w:rsidRPr="006113BE" w:rsidRDefault="006113BE" w:rsidP="006113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7AC8B7B" w14:textId="77777777" w:rsidR="006113BE" w:rsidRPr="006113BE" w:rsidRDefault="006113BE" w:rsidP="006113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116FD191" w14:textId="77777777" w:rsidR="006113BE" w:rsidRPr="006113BE" w:rsidRDefault="006113BE" w:rsidP="006113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09C76007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BB906F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A0CC63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11CDD88B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7FFDFE" w14:textId="0595F6B7" w:rsidR="00C943CE" w:rsidRDefault="00CB2CDF" w:rsidP="00C943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proofErr w:type="spellStart"/>
      <w:r w:rsidRPr="00CB2CDF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Bellvalyn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0,</w:t>
      </w:r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15/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0,0</w:t>
      </w:r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2 mg </w:t>
      </w:r>
      <w:proofErr w:type="spellStart"/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plėvele</w:t>
      </w:r>
      <w:proofErr w:type="spellEnd"/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dengtos</w:t>
      </w:r>
      <w:proofErr w:type="spellEnd"/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6113BE" w:rsidRPr="006113BE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tabletės</w:t>
      </w:r>
      <w:proofErr w:type="spellEnd"/>
    </w:p>
    <w:p w14:paraId="691A302D" w14:textId="01C6E019" w:rsidR="006113BE" w:rsidRDefault="000D3701" w:rsidP="006113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GB"/>
          <w14:ligatures w14:val="none"/>
        </w:rPr>
      </w:pPr>
      <w:proofErr w:type="spellStart"/>
      <w:r w:rsidRPr="000D3701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GB"/>
          <w14:ligatures w14:val="none"/>
        </w:rPr>
        <w:t>dezogestrelis</w:t>
      </w:r>
      <w:proofErr w:type="spellEnd"/>
      <w:r w:rsidRPr="000D3701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GB"/>
          <w14:ligatures w14:val="none"/>
        </w:rPr>
        <w:t>/</w:t>
      </w:r>
      <w:proofErr w:type="spellStart"/>
      <w:r w:rsidRPr="000D3701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GB"/>
          <w14:ligatures w14:val="none"/>
        </w:rPr>
        <w:t>etinilestradiolis</w:t>
      </w:r>
      <w:proofErr w:type="spellEnd"/>
    </w:p>
    <w:p w14:paraId="375A22F9" w14:textId="77777777" w:rsidR="000D3701" w:rsidRPr="006113BE" w:rsidRDefault="000D3701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B72C87" w14:textId="67F339C1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A43F93" w:rsidRPr="00A43F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0A340C64" w14:textId="77777777" w:rsidR="006113BE" w:rsidRPr="00B72528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349D6E0" w14:textId="18BAB63B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150 </w:t>
      </w:r>
      <w:proofErr w:type="spellStart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dezogestrelio</w:t>
      </w:r>
      <w:proofErr w:type="spellEnd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20 </w:t>
      </w:r>
      <w:proofErr w:type="spellStart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etinilestradiolio</w:t>
      </w:r>
      <w:proofErr w:type="spellEnd"/>
      <w:r w:rsidRPr="00B725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2C553D8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2E8B12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6F99DFEB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05309A" w14:textId="17D8FC75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Daugiau informacijos pateikta pakuotės lapelyje.</w:t>
      </w:r>
    </w:p>
    <w:p w14:paraId="512646B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736186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19712E5E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0C9A13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153B514E" w14:textId="79DB4B5A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3x2</w:t>
      </w:r>
      <w:r w:rsidR="00C943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</w:t>
      </w: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plėvele dengt</w:t>
      </w:r>
      <w:r w:rsidR="000D370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</w:t>
      </w: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</w:t>
      </w:r>
      <w:r w:rsidR="000D370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</w:p>
    <w:p w14:paraId="1FAAD99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9DE1A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107A7566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F67789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0816D67" w14:textId="79961FFD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04EDF0A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CF3536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439236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FF67CA" w14:textId="62D85423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63D8700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70E3F1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2E55F5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6FDFE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CAE95D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58678ACC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820F64" w14:textId="30DD7DCD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649530F7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845211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514D23F3" w14:textId="77777777" w:rsidR="006113BE" w:rsidRPr="006113BE" w:rsidRDefault="006113BE" w:rsidP="006113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4916DC1" w14:textId="57A33191" w:rsidR="00824716" w:rsidRPr="00824716" w:rsidRDefault="00824716" w:rsidP="00824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2471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Laikyti žemesnėje kaip 30 </w:t>
      </w:r>
      <w:r w:rsidR="005D1225" w:rsidRPr="005D122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°</w:t>
      </w:r>
      <w:r w:rsidRPr="0082471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C temperatūroje.</w:t>
      </w:r>
    </w:p>
    <w:p w14:paraId="6A7FDB08" w14:textId="3A2C6ED6" w:rsidR="006113BE" w:rsidRDefault="00824716" w:rsidP="00824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2471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2E745A21" w14:textId="77777777" w:rsidR="00824716" w:rsidRPr="006113BE" w:rsidRDefault="00824716" w:rsidP="00824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02AB8E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6113BE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6F7C44C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671FC6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4EEAC9" w14:textId="77777777" w:rsidR="00C943CE" w:rsidRPr="00C943CE" w:rsidRDefault="00C943CE" w:rsidP="00C9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9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191D984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527525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943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D64DE43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943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31AF97AB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943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85A411B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43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980754F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2142FF" w14:textId="77777777" w:rsidR="00C943CE" w:rsidRPr="00C943CE" w:rsidRDefault="00C943CE" w:rsidP="00C9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9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7140EAC" w14:textId="77777777" w:rsidR="00C943CE" w:rsidRPr="00C943CE" w:rsidRDefault="00C943CE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83B4C0" w14:textId="1D1D70E3" w:rsidR="00C943CE" w:rsidRPr="00615168" w:rsidRDefault="00B72528" w:rsidP="00C943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15168">
        <w:rPr>
          <w:rFonts w:asciiTheme="majorBidi" w:hAnsiTheme="majorBidi" w:cstheme="majorBidi"/>
          <w:sz w:val="22"/>
          <w:szCs w:val="22"/>
          <w:highlight w:val="lightGray"/>
          <w:shd w:val="clear" w:color="auto" w:fill="FFFFFF"/>
        </w:rPr>
        <w:t>N3x28</w:t>
      </w:r>
      <w:r w:rsidRPr="0061516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C943CE" w:rsidRPr="0061516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615168" w:rsidRPr="00615168">
        <w:rPr>
          <w:rFonts w:asciiTheme="majorBidi" w:hAnsiTheme="majorBidi" w:cstheme="majorBidi"/>
          <w:sz w:val="22"/>
          <w:szCs w:val="22"/>
        </w:rPr>
        <w:t>25/2815/001</w:t>
      </w:r>
    </w:p>
    <w:p w14:paraId="29B916BB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A9DBA3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5B5BDA49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F2E2C1" w14:textId="791A8C91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36F1D876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09F23E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539F2A63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960FE0" w14:textId="1EB7F2F9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C943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DEBC125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5D67D5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4265237B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0EFC00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66F6F" w14:textId="77777777" w:rsidR="006113BE" w:rsidRPr="006113BE" w:rsidRDefault="006113BE" w:rsidP="0061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6113B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5D4DAA39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A51BC1" w14:textId="657C0E86" w:rsidR="006113BE" w:rsidRDefault="00A9782C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A978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ellvalyn</w:t>
      </w:r>
      <w:proofErr w:type="spellEnd"/>
      <w:r w:rsidRPr="00A978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0,15 mg/0,02 mg</w:t>
      </w:r>
    </w:p>
    <w:p w14:paraId="581AAA53" w14:textId="77777777" w:rsidR="00A9782C" w:rsidRPr="006113BE" w:rsidRDefault="00A9782C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269183" w14:textId="77777777" w:rsidR="006113BE" w:rsidRPr="00B72528" w:rsidRDefault="006113BE" w:rsidP="006113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B725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B725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2A8EC42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57C9D7D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B7252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identifikatoriumi.&gt;</w:t>
      </w:r>
    </w:p>
    <w:p w14:paraId="18B2696D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F834A1A" w14:textId="77777777" w:rsidR="006113BE" w:rsidRPr="00B72528" w:rsidRDefault="006113BE" w:rsidP="006113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B725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B725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3ABE7035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6E373E7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B7252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</w:p>
    <w:p w14:paraId="4EE225CE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7252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</w:t>
      </w:r>
    </w:p>
    <w:p w14:paraId="54D13537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72528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NN: </w:t>
      </w:r>
    </w:p>
    <w:p w14:paraId="78F34F9A" w14:textId="77777777" w:rsidR="006113BE" w:rsidRPr="00B72528" w:rsidRDefault="006113BE" w:rsidP="006113B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</w:p>
    <w:p w14:paraId="2941B1DF" w14:textId="77777777" w:rsidR="006113BE" w:rsidRPr="006113BE" w:rsidRDefault="006113BE" w:rsidP="0061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009245" w14:textId="77777777" w:rsidR="002D458D" w:rsidRPr="00B72528" w:rsidRDefault="002D458D" w:rsidP="002D458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BF82A0C" w14:textId="383F9108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León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Farma,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La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Vallina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s/n,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Navatejera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24008 –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Navatejera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León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A71E50D" w14:textId="77777777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6D03A1" w14:textId="77777777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7312483" w14:textId="77777777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527414" w14:textId="77777777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D458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D3C0FD7" w14:textId="77777777" w:rsidR="002D458D" w:rsidRPr="002D458D" w:rsidRDefault="002D458D" w:rsidP="002D45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1BBD252" w14:textId="77777777" w:rsidR="00FF0031" w:rsidRPr="00C452FF" w:rsidRDefault="00FF0031" w:rsidP="00FF003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 metai; išvaizda: referencinio vaisto tabletės gelsvos, išgaubtos, vienoje jų pusėje yra žyma P9, kitoje – RG; lygiagrečiai importuojamo vaisto tabletės baltos, vienoje pusėje įspausta "C", o kitoje - "5", neaktyvios tabletės žalios, apvalios;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dozuočių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skaičiumi: referencinio vaisto - 3 lizdinės plokštelės po 21 tabletę, lygiagrečiai importuojamo vaisto - 3 lizdinės plokštelės po 28 tabletes; pagalbinėmis medžiagomis: referencinio vaisto sudėtyje yra: tablečių šerdyje: bulvių krakmolas, </w:t>
      </w:r>
      <w:r w:rsidRPr="003F5C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visų </w:t>
      </w:r>
      <w:proofErr w:type="spellStart"/>
      <w:r w:rsidRPr="003F5C25">
        <w:rPr>
          <w:rFonts w:ascii="Times New Roman" w:eastAsia="Aptos" w:hAnsi="Times New Roman" w:cs="Times New Roman"/>
          <w:i/>
          <w:iCs/>
          <w:sz w:val="22"/>
          <w:szCs w:val="22"/>
        </w:rPr>
        <w:t>racematų</w:t>
      </w:r>
      <w:proofErr w:type="spellEnd"/>
      <w:r w:rsidRPr="003F5C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alfa-</w:t>
      </w:r>
      <w:proofErr w:type="spellStart"/>
      <w:r w:rsidRPr="003F5C25">
        <w:rPr>
          <w:rFonts w:ascii="Times New Roman" w:eastAsia="Aptos" w:hAnsi="Times New Roman" w:cs="Times New Roman"/>
          <w:i/>
          <w:iCs/>
          <w:sz w:val="22"/>
          <w:szCs w:val="22"/>
        </w:rPr>
        <w:t>tokoferolis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3F5C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tablečių plėvelėje: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lygiagrečiai importuojamo - kukurūzų krakmolas, </w:t>
      </w:r>
      <w:r w:rsidRPr="001E2A1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rafinuotas </w:t>
      </w:r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sojų aliejus, koloidinis hidratuotas silicio dioksidas (E551),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titano dioksidas (E171), neaktyviose tabletėse: kukurūzų krakmolas,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triacetinas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(E1518),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</w:t>
      </w:r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titano dioksidas (E171), </w:t>
      </w:r>
      <w:proofErr w:type="spellStart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>karmino</w:t>
      </w:r>
      <w:proofErr w:type="spellEnd"/>
      <w:r w:rsidRPr="00C452F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lakas (E132) ir geltonasis geležies oksidas (E172); laikymo sąlygomis: lygiagrečiai importuojamą vaistą laikyti gamintojo pakuotėje, kad vaistas būtų apsaugotas nuo šviesos.</w:t>
      </w:r>
    </w:p>
    <w:p w14:paraId="282AA400" w14:textId="18842CEA" w:rsidR="000E75BE" w:rsidRDefault="000E75BE" w:rsidP="00FF0031">
      <w:pPr>
        <w:spacing w:line="259" w:lineRule="auto"/>
      </w:pPr>
    </w:p>
    <w:sectPr w:rsidR="000E75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54D56"/>
    <w:multiLevelType w:val="hybridMultilevel"/>
    <w:tmpl w:val="537AF79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56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35"/>
    <w:rsid w:val="00090DCA"/>
    <w:rsid w:val="000D3701"/>
    <w:rsid w:val="000E75BE"/>
    <w:rsid w:val="002D458D"/>
    <w:rsid w:val="005D1225"/>
    <w:rsid w:val="006113BE"/>
    <w:rsid w:val="006133F6"/>
    <w:rsid w:val="00615168"/>
    <w:rsid w:val="0075157B"/>
    <w:rsid w:val="00824716"/>
    <w:rsid w:val="00911486"/>
    <w:rsid w:val="00A00A6D"/>
    <w:rsid w:val="00A162CF"/>
    <w:rsid w:val="00A43F93"/>
    <w:rsid w:val="00A9782C"/>
    <w:rsid w:val="00B72528"/>
    <w:rsid w:val="00C943CE"/>
    <w:rsid w:val="00CB2CDF"/>
    <w:rsid w:val="00E23435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0372"/>
  <w15:chartTrackingRefBased/>
  <w15:docId w15:val="{19EA6D6E-46BE-4221-8E4B-4E338C7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4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4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4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4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4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4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4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4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4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4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2045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2024-10-24T15:16:00Z</dcterms:created>
  <dcterms:modified xsi:type="dcterms:W3CDTF">2025-09-04T07:32:00Z</dcterms:modified>
</cp:coreProperties>
</file>