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C6B56" w14:textId="77777777" w:rsidR="00D95FDD" w:rsidRDefault="00D95FDD" w:rsidP="00D95FDD">
      <w:pPr>
        <w:tabs>
          <w:tab w:val="left" w:pos="-1440"/>
          <w:tab w:val="left" w:pos="-720"/>
          <w:tab w:val="left" w:pos="567"/>
        </w:tabs>
        <w:spacing w:line="260" w:lineRule="exact"/>
        <w:rPr>
          <w:b/>
          <w:sz w:val="22"/>
        </w:rPr>
      </w:pPr>
    </w:p>
    <w:p w14:paraId="33DE8441" w14:textId="77777777" w:rsidR="00D95FDD" w:rsidRDefault="00D95FDD" w:rsidP="00D95FDD">
      <w:pPr>
        <w:tabs>
          <w:tab w:val="left" w:pos="-1440"/>
          <w:tab w:val="left" w:pos="-720"/>
          <w:tab w:val="left" w:pos="567"/>
        </w:tabs>
        <w:spacing w:line="260" w:lineRule="exact"/>
        <w:rPr>
          <w:b/>
          <w:sz w:val="22"/>
        </w:rPr>
      </w:pPr>
    </w:p>
    <w:p w14:paraId="7A848C6C" w14:textId="77777777" w:rsidR="00D95FDD" w:rsidRDefault="00D95FDD" w:rsidP="00D95FDD">
      <w:pPr>
        <w:tabs>
          <w:tab w:val="left" w:pos="-1440"/>
          <w:tab w:val="left" w:pos="-720"/>
          <w:tab w:val="left" w:pos="567"/>
        </w:tabs>
        <w:spacing w:line="260" w:lineRule="exact"/>
        <w:rPr>
          <w:b/>
          <w:sz w:val="22"/>
        </w:rPr>
      </w:pPr>
    </w:p>
    <w:p w14:paraId="4A0C1122" w14:textId="77777777" w:rsidR="00D95FDD" w:rsidRDefault="00D95FDD" w:rsidP="00D95FDD">
      <w:pPr>
        <w:tabs>
          <w:tab w:val="left" w:pos="-1440"/>
          <w:tab w:val="left" w:pos="-720"/>
          <w:tab w:val="left" w:pos="567"/>
        </w:tabs>
        <w:spacing w:line="260" w:lineRule="exact"/>
        <w:rPr>
          <w:b/>
          <w:sz w:val="22"/>
        </w:rPr>
      </w:pPr>
    </w:p>
    <w:p w14:paraId="4BFA0F9B" w14:textId="77777777" w:rsidR="00D95FDD" w:rsidRDefault="00D95FDD" w:rsidP="00D95FDD">
      <w:pPr>
        <w:tabs>
          <w:tab w:val="left" w:pos="-1440"/>
          <w:tab w:val="left" w:pos="-720"/>
          <w:tab w:val="left" w:pos="567"/>
        </w:tabs>
        <w:spacing w:line="260" w:lineRule="exact"/>
        <w:rPr>
          <w:b/>
          <w:sz w:val="22"/>
        </w:rPr>
      </w:pPr>
    </w:p>
    <w:p w14:paraId="5335875F" w14:textId="77777777" w:rsidR="00D95FDD" w:rsidRDefault="00D95FDD" w:rsidP="00D95FDD">
      <w:pPr>
        <w:tabs>
          <w:tab w:val="left" w:pos="-1440"/>
          <w:tab w:val="left" w:pos="-720"/>
          <w:tab w:val="left" w:pos="567"/>
        </w:tabs>
        <w:spacing w:line="260" w:lineRule="exact"/>
        <w:rPr>
          <w:b/>
          <w:sz w:val="22"/>
        </w:rPr>
      </w:pPr>
    </w:p>
    <w:p w14:paraId="47972E17" w14:textId="77777777" w:rsidR="00D95FDD" w:rsidRDefault="00D95FDD" w:rsidP="00D95FDD">
      <w:pPr>
        <w:tabs>
          <w:tab w:val="left" w:pos="-1440"/>
          <w:tab w:val="left" w:pos="-720"/>
          <w:tab w:val="left" w:pos="567"/>
        </w:tabs>
        <w:spacing w:line="260" w:lineRule="exact"/>
        <w:rPr>
          <w:b/>
          <w:sz w:val="22"/>
        </w:rPr>
      </w:pPr>
    </w:p>
    <w:p w14:paraId="0DCFF563" w14:textId="77777777" w:rsidR="00D95FDD" w:rsidRDefault="00D95FDD" w:rsidP="00D95FDD">
      <w:pPr>
        <w:tabs>
          <w:tab w:val="left" w:pos="-1440"/>
          <w:tab w:val="left" w:pos="-720"/>
          <w:tab w:val="left" w:pos="567"/>
        </w:tabs>
        <w:spacing w:line="260" w:lineRule="exact"/>
        <w:rPr>
          <w:b/>
          <w:sz w:val="22"/>
        </w:rPr>
      </w:pPr>
    </w:p>
    <w:p w14:paraId="7E057FF2" w14:textId="77777777" w:rsidR="00D95FDD" w:rsidRDefault="00D95FDD" w:rsidP="00D95FDD">
      <w:pPr>
        <w:tabs>
          <w:tab w:val="left" w:pos="-1440"/>
          <w:tab w:val="left" w:pos="-720"/>
          <w:tab w:val="left" w:pos="567"/>
        </w:tabs>
        <w:spacing w:line="260" w:lineRule="exact"/>
        <w:rPr>
          <w:b/>
          <w:sz w:val="22"/>
        </w:rPr>
      </w:pPr>
    </w:p>
    <w:p w14:paraId="340A74D4" w14:textId="77777777" w:rsidR="00D95FDD" w:rsidRDefault="00D95FDD" w:rsidP="00D95FDD">
      <w:pPr>
        <w:tabs>
          <w:tab w:val="left" w:pos="-1440"/>
          <w:tab w:val="left" w:pos="-720"/>
          <w:tab w:val="left" w:pos="567"/>
        </w:tabs>
        <w:spacing w:line="260" w:lineRule="exact"/>
        <w:rPr>
          <w:b/>
          <w:sz w:val="22"/>
        </w:rPr>
      </w:pPr>
    </w:p>
    <w:p w14:paraId="1030C40F" w14:textId="3BC2B220" w:rsidR="00D95FDD" w:rsidRDefault="00D95FDD" w:rsidP="00D95FDD">
      <w:pPr>
        <w:tabs>
          <w:tab w:val="left" w:pos="-1440"/>
          <w:tab w:val="left" w:pos="-720"/>
          <w:tab w:val="left" w:pos="567"/>
        </w:tabs>
        <w:spacing w:line="260" w:lineRule="exact"/>
        <w:rPr>
          <w:b/>
          <w:sz w:val="22"/>
        </w:rPr>
      </w:pPr>
    </w:p>
    <w:p w14:paraId="37385768" w14:textId="077E0C33" w:rsidR="00D95FDD" w:rsidRDefault="00D95FDD" w:rsidP="00D95FDD">
      <w:pPr>
        <w:tabs>
          <w:tab w:val="left" w:pos="-1440"/>
          <w:tab w:val="left" w:pos="-720"/>
          <w:tab w:val="left" w:pos="567"/>
        </w:tabs>
        <w:spacing w:line="260" w:lineRule="exact"/>
        <w:rPr>
          <w:b/>
          <w:sz w:val="22"/>
        </w:rPr>
      </w:pPr>
    </w:p>
    <w:p w14:paraId="09A6A4B9" w14:textId="5909F66B" w:rsidR="00D95FDD" w:rsidRDefault="00D95FDD" w:rsidP="00D95FDD">
      <w:pPr>
        <w:tabs>
          <w:tab w:val="left" w:pos="-1440"/>
          <w:tab w:val="left" w:pos="-720"/>
          <w:tab w:val="left" w:pos="567"/>
        </w:tabs>
        <w:spacing w:line="260" w:lineRule="exact"/>
        <w:rPr>
          <w:b/>
          <w:sz w:val="22"/>
        </w:rPr>
      </w:pPr>
    </w:p>
    <w:p w14:paraId="6E3F3CF6" w14:textId="0B129E42" w:rsidR="00D95FDD" w:rsidRDefault="00D95FDD" w:rsidP="00D95FDD">
      <w:pPr>
        <w:tabs>
          <w:tab w:val="left" w:pos="-1440"/>
          <w:tab w:val="left" w:pos="-720"/>
          <w:tab w:val="left" w:pos="567"/>
        </w:tabs>
        <w:spacing w:line="260" w:lineRule="exact"/>
        <w:rPr>
          <w:b/>
          <w:sz w:val="22"/>
        </w:rPr>
      </w:pPr>
    </w:p>
    <w:p w14:paraId="644E0B3D" w14:textId="21120505" w:rsidR="00D95FDD" w:rsidRDefault="00D95FDD" w:rsidP="00D95FDD">
      <w:pPr>
        <w:tabs>
          <w:tab w:val="left" w:pos="-1440"/>
          <w:tab w:val="left" w:pos="-720"/>
          <w:tab w:val="left" w:pos="567"/>
        </w:tabs>
        <w:spacing w:line="260" w:lineRule="exact"/>
        <w:rPr>
          <w:b/>
          <w:sz w:val="22"/>
        </w:rPr>
      </w:pPr>
    </w:p>
    <w:p w14:paraId="4B574CD5" w14:textId="6F2B742C" w:rsidR="00D95FDD" w:rsidRDefault="00D95FDD" w:rsidP="00D95FDD">
      <w:pPr>
        <w:tabs>
          <w:tab w:val="left" w:pos="-1440"/>
          <w:tab w:val="left" w:pos="-720"/>
          <w:tab w:val="left" w:pos="567"/>
        </w:tabs>
        <w:spacing w:line="260" w:lineRule="exact"/>
        <w:rPr>
          <w:b/>
          <w:sz w:val="22"/>
        </w:rPr>
      </w:pPr>
    </w:p>
    <w:p w14:paraId="7114B24B" w14:textId="4208E041" w:rsidR="00D95FDD" w:rsidRDefault="00D95FDD" w:rsidP="00D95FDD">
      <w:pPr>
        <w:tabs>
          <w:tab w:val="left" w:pos="-1440"/>
          <w:tab w:val="left" w:pos="-720"/>
          <w:tab w:val="left" w:pos="567"/>
        </w:tabs>
        <w:spacing w:line="260" w:lineRule="exact"/>
        <w:rPr>
          <w:b/>
          <w:sz w:val="22"/>
        </w:rPr>
      </w:pPr>
    </w:p>
    <w:p w14:paraId="699004F0" w14:textId="551A5788" w:rsidR="00D95FDD" w:rsidRDefault="00D95FDD" w:rsidP="00D95FDD">
      <w:pPr>
        <w:tabs>
          <w:tab w:val="left" w:pos="-1440"/>
          <w:tab w:val="left" w:pos="-720"/>
          <w:tab w:val="left" w:pos="567"/>
        </w:tabs>
        <w:spacing w:line="260" w:lineRule="exact"/>
        <w:rPr>
          <w:b/>
          <w:sz w:val="22"/>
        </w:rPr>
      </w:pPr>
    </w:p>
    <w:p w14:paraId="6E9CEF45" w14:textId="1594155E" w:rsidR="00D95FDD" w:rsidRDefault="00D95FDD" w:rsidP="00D95FDD">
      <w:pPr>
        <w:tabs>
          <w:tab w:val="left" w:pos="-1440"/>
          <w:tab w:val="left" w:pos="-720"/>
          <w:tab w:val="left" w:pos="567"/>
        </w:tabs>
        <w:spacing w:line="260" w:lineRule="exact"/>
        <w:rPr>
          <w:b/>
          <w:sz w:val="22"/>
        </w:rPr>
      </w:pPr>
    </w:p>
    <w:p w14:paraId="6D046ED1" w14:textId="77777777" w:rsidR="00D95FDD" w:rsidRDefault="00D95FDD" w:rsidP="00D95FDD">
      <w:pPr>
        <w:tabs>
          <w:tab w:val="left" w:pos="-1440"/>
          <w:tab w:val="left" w:pos="-720"/>
          <w:tab w:val="left" w:pos="567"/>
        </w:tabs>
        <w:spacing w:line="260" w:lineRule="exact"/>
        <w:rPr>
          <w:b/>
          <w:sz w:val="22"/>
        </w:rPr>
      </w:pPr>
    </w:p>
    <w:p w14:paraId="39DE1B29" w14:textId="77777777" w:rsidR="00D95FDD" w:rsidRDefault="00D95FDD" w:rsidP="00D95FDD">
      <w:pPr>
        <w:tabs>
          <w:tab w:val="left" w:pos="-1440"/>
          <w:tab w:val="left" w:pos="-720"/>
          <w:tab w:val="left" w:pos="567"/>
        </w:tabs>
        <w:spacing w:line="260" w:lineRule="exact"/>
        <w:rPr>
          <w:b/>
          <w:sz w:val="22"/>
        </w:rPr>
      </w:pPr>
    </w:p>
    <w:p w14:paraId="18C4D814" w14:textId="77777777" w:rsidR="00D95FDD" w:rsidRDefault="00D95FDD" w:rsidP="00D95FDD">
      <w:pPr>
        <w:tabs>
          <w:tab w:val="left" w:pos="-1440"/>
          <w:tab w:val="left" w:pos="-720"/>
          <w:tab w:val="left" w:pos="567"/>
        </w:tabs>
        <w:spacing w:line="260" w:lineRule="exact"/>
        <w:rPr>
          <w:b/>
          <w:sz w:val="22"/>
        </w:rPr>
      </w:pPr>
    </w:p>
    <w:p w14:paraId="52A2251F" w14:textId="77777777" w:rsidR="00D95FDD" w:rsidRDefault="00D95FDD" w:rsidP="00D95FDD">
      <w:pPr>
        <w:tabs>
          <w:tab w:val="left" w:pos="-1440"/>
          <w:tab w:val="left" w:pos="-720"/>
          <w:tab w:val="left" w:pos="567"/>
        </w:tabs>
        <w:spacing w:line="260" w:lineRule="exact"/>
        <w:rPr>
          <w:b/>
          <w:sz w:val="22"/>
        </w:rPr>
      </w:pPr>
    </w:p>
    <w:p w14:paraId="3176F665" w14:textId="77777777" w:rsidR="00D95FDD" w:rsidRDefault="00D95FDD" w:rsidP="00D95FDD">
      <w:pPr>
        <w:keepNext/>
        <w:tabs>
          <w:tab w:val="left" w:pos="567"/>
        </w:tabs>
        <w:jc w:val="center"/>
        <w:outlineLvl w:val="1"/>
        <w:rPr>
          <w:b/>
          <w:sz w:val="22"/>
          <w:szCs w:val="24"/>
          <w:lang w:eastAsia="x-none"/>
        </w:rPr>
      </w:pPr>
      <w:r>
        <w:rPr>
          <w:b/>
          <w:bCs/>
          <w:iCs/>
          <w:sz w:val="22"/>
          <w:szCs w:val="28"/>
          <w:lang w:eastAsia="x-none"/>
        </w:rPr>
        <w:t>I PRIEDAS</w:t>
      </w:r>
    </w:p>
    <w:p w14:paraId="3BD75C41" w14:textId="77777777" w:rsidR="00D95FDD" w:rsidRDefault="00D95FDD" w:rsidP="00D95FDD">
      <w:pPr>
        <w:tabs>
          <w:tab w:val="left" w:pos="567"/>
        </w:tabs>
        <w:rPr>
          <w:sz w:val="22"/>
          <w:szCs w:val="24"/>
          <w:lang w:eastAsia="en-US"/>
        </w:rPr>
      </w:pPr>
    </w:p>
    <w:p w14:paraId="4FFB021A" w14:textId="77777777" w:rsidR="00D95FDD" w:rsidRDefault="00D95FDD" w:rsidP="00D95FDD">
      <w:pPr>
        <w:tabs>
          <w:tab w:val="left" w:pos="-1440"/>
          <w:tab w:val="left" w:pos="-720"/>
          <w:tab w:val="left" w:pos="567"/>
        </w:tabs>
        <w:spacing w:line="260" w:lineRule="exact"/>
        <w:jc w:val="center"/>
        <w:rPr>
          <w:b/>
          <w:sz w:val="22"/>
        </w:rPr>
      </w:pPr>
      <w:r>
        <w:rPr>
          <w:b/>
          <w:sz w:val="22"/>
        </w:rPr>
        <w:t>PREPARATO CHARAKTERISTIKŲ SANTRAUKA</w:t>
      </w:r>
    </w:p>
    <w:p w14:paraId="6B8C8D23" w14:textId="77777777" w:rsidR="00D95FDD" w:rsidRDefault="00D95FDD" w:rsidP="00D95FDD">
      <w:pPr>
        <w:tabs>
          <w:tab w:val="left" w:pos="-1440"/>
          <w:tab w:val="left" w:pos="-720"/>
          <w:tab w:val="left" w:pos="567"/>
        </w:tabs>
        <w:spacing w:line="260" w:lineRule="exact"/>
        <w:jc w:val="center"/>
        <w:rPr>
          <w:sz w:val="22"/>
        </w:rPr>
      </w:pPr>
      <w:r>
        <w:rPr>
          <w:sz w:val="22"/>
          <w:lang w:eastAsia="zh-CN"/>
        </w:rPr>
        <w:br w:type="page"/>
      </w:r>
    </w:p>
    <w:p w14:paraId="2D744CE9" w14:textId="3DD4F461" w:rsidR="007C5D2A" w:rsidRPr="0051265B" w:rsidRDefault="007C5D2A" w:rsidP="001E4435">
      <w:pPr>
        <w:tabs>
          <w:tab w:val="left" w:pos="567"/>
          <w:tab w:val="left" w:pos="851"/>
        </w:tabs>
        <w:ind w:left="851" w:hanging="851"/>
        <w:rPr>
          <w:sz w:val="22"/>
          <w:lang w:val="pt-PT"/>
        </w:rPr>
      </w:pPr>
      <w:r w:rsidRPr="001E4435">
        <w:rPr>
          <w:b/>
          <w:sz w:val="22"/>
          <w:szCs w:val="22"/>
        </w:rPr>
        <w:lastRenderedPageBreak/>
        <w:t xml:space="preserve">1. </w:t>
      </w:r>
      <w:r w:rsidRPr="001E4435">
        <w:rPr>
          <w:b/>
          <w:sz w:val="22"/>
          <w:szCs w:val="22"/>
        </w:rPr>
        <w:tab/>
        <w:t>VAISTINIO PREPARATO PAVADINIMAS</w:t>
      </w:r>
    </w:p>
    <w:p w14:paraId="11F259E6" w14:textId="77777777" w:rsidR="00F6656D" w:rsidRPr="00B63CDD" w:rsidRDefault="00F6656D" w:rsidP="00DF3202">
      <w:pPr>
        <w:tabs>
          <w:tab w:val="left" w:pos="851"/>
        </w:tabs>
        <w:ind w:left="851" w:hanging="851"/>
        <w:rPr>
          <w:sz w:val="22"/>
          <w:szCs w:val="22"/>
        </w:rPr>
      </w:pPr>
    </w:p>
    <w:p w14:paraId="61B74E6D" w14:textId="2BDD9A3E" w:rsidR="00911326" w:rsidRPr="00B63CDD" w:rsidRDefault="003F1EA4" w:rsidP="00DF3202">
      <w:pPr>
        <w:tabs>
          <w:tab w:val="left" w:pos="851"/>
        </w:tabs>
        <w:ind w:left="851" w:hanging="851"/>
        <w:rPr>
          <w:sz w:val="22"/>
          <w:szCs w:val="22"/>
        </w:rPr>
      </w:pPr>
      <w:r w:rsidRPr="003F1EA4">
        <w:rPr>
          <w:sz w:val="22"/>
          <w:szCs w:val="22"/>
        </w:rPr>
        <w:t>Galio (</w:t>
      </w:r>
      <w:r w:rsidRPr="003F1EA4">
        <w:rPr>
          <w:sz w:val="22"/>
          <w:szCs w:val="22"/>
          <w:vertAlign w:val="superscript"/>
        </w:rPr>
        <w:t>68</w:t>
      </w:r>
      <w:r w:rsidRPr="003F1EA4">
        <w:rPr>
          <w:sz w:val="22"/>
          <w:szCs w:val="22"/>
        </w:rPr>
        <w:t xml:space="preserve">Ga) chloridas IRE </w:t>
      </w:r>
      <w:proofErr w:type="spellStart"/>
      <w:r w:rsidRPr="003F1EA4">
        <w:rPr>
          <w:sz w:val="22"/>
          <w:szCs w:val="22"/>
        </w:rPr>
        <w:t>ELiT</w:t>
      </w:r>
      <w:proofErr w:type="spellEnd"/>
      <w:r w:rsidRPr="003F1EA4">
        <w:rPr>
          <w:sz w:val="22"/>
          <w:szCs w:val="22"/>
        </w:rPr>
        <w:t xml:space="preserve"> 0,74 – 1,85 </w:t>
      </w:r>
      <w:proofErr w:type="spellStart"/>
      <w:r w:rsidRPr="003F1EA4">
        <w:rPr>
          <w:sz w:val="22"/>
          <w:szCs w:val="22"/>
        </w:rPr>
        <w:t>GBq</w:t>
      </w:r>
      <w:proofErr w:type="spellEnd"/>
      <w:r w:rsidRPr="003F1EA4">
        <w:rPr>
          <w:sz w:val="22"/>
          <w:szCs w:val="22"/>
        </w:rPr>
        <w:t xml:space="preserve"> radionuklidų generatorius</w:t>
      </w:r>
    </w:p>
    <w:p w14:paraId="504885E3" w14:textId="7DCB8E86" w:rsidR="007C5D2A" w:rsidRPr="00B63CDD" w:rsidRDefault="007C5D2A" w:rsidP="00DF3202">
      <w:pPr>
        <w:tabs>
          <w:tab w:val="left" w:pos="851"/>
        </w:tabs>
        <w:ind w:left="851" w:hanging="851"/>
        <w:rPr>
          <w:sz w:val="22"/>
          <w:szCs w:val="22"/>
        </w:rPr>
      </w:pPr>
    </w:p>
    <w:p w14:paraId="296561BF" w14:textId="77777777" w:rsidR="00F6656D" w:rsidRPr="00B63CDD" w:rsidRDefault="00F6656D" w:rsidP="00DF3202">
      <w:pPr>
        <w:tabs>
          <w:tab w:val="left" w:pos="851"/>
        </w:tabs>
        <w:ind w:left="851" w:hanging="851"/>
        <w:rPr>
          <w:sz w:val="22"/>
          <w:szCs w:val="22"/>
        </w:rPr>
      </w:pPr>
    </w:p>
    <w:p w14:paraId="09452A96" w14:textId="77777777" w:rsidR="007C5D2A" w:rsidRPr="00B63CDD" w:rsidRDefault="007C5D2A" w:rsidP="00B63CDD">
      <w:pPr>
        <w:tabs>
          <w:tab w:val="left" w:pos="567"/>
        </w:tabs>
        <w:ind w:left="851" w:hanging="851"/>
        <w:rPr>
          <w:b/>
          <w:sz w:val="22"/>
          <w:szCs w:val="22"/>
        </w:rPr>
      </w:pPr>
      <w:r w:rsidRPr="00B63CDD">
        <w:rPr>
          <w:b/>
          <w:sz w:val="22"/>
          <w:szCs w:val="22"/>
        </w:rPr>
        <w:t xml:space="preserve">2. </w:t>
      </w:r>
      <w:r w:rsidRPr="00B63CDD">
        <w:rPr>
          <w:b/>
          <w:sz w:val="22"/>
          <w:szCs w:val="22"/>
        </w:rPr>
        <w:tab/>
        <w:t>KOKYBINĖ IR KIEKYBINĖ SUDĖTIS</w:t>
      </w:r>
    </w:p>
    <w:p w14:paraId="019AA718" w14:textId="77777777" w:rsidR="00F6656D" w:rsidRPr="00B63CDD" w:rsidRDefault="00F6656D" w:rsidP="00D95FDD">
      <w:pPr>
        <w:autoSpaceDE w:val="0"/>
        <w:autoSpaceDN w:val="0"/>
        <w:adjustRightInd w:val="0"/>
        <w:rPr>
          <w:sz w:val="22"/>
          <w:szCs w:val="22"/>
        </w:rPr>
      </w:pPr>
    </w:p>
    <w:p w14:paraId="3D7F7D28" w14:textId="5A4C3033" w:rsidR="00342922" w:rsidRPr="00B63CDD" w:rsidRDefault="007C5D2A" w:rsidP="00D95FDD">
      <w:pPr>
        <w:autoSpaceDE w:val="0"/>
        <w:autoSpaceDN w:val="0"/>
        <w:adjustRightInd w:val="0"/>
        <w:rPr>
          <w:sz w:val="22"/>
          <w:szCs w:val="22"/>
        </w:rPr>
      </w:pPr>
      <w:r w:rsidRPr="00B63CDD">
        <w:rPr>
          <w:sz w:val="22"/>
          <w:szCs w:val="22"/>
        </w:rPr>
        <w:t>Radionuklidų generatori</w:t>
      </w:r>
      <w:r w:rsidR="00B177AB" w:rsidRPr="00B63CDD">
        <w:rPr>
          <w:sz w:val="22"/>
          <w:szCs w:val="22"/>
        </w:rPr>
        <w:t xml:space="preserve">uje </w:t>
      </w:r>
      <w:r w:rsidRPr="00B63CDD">
        <w:rPr>
          <w:sz w:val="22"/>
          <w:szCs w:val="22"/>
        </w:rPr>
        <w:t xml:space="preserve">yra </w:t>
      </w:r>
      <w:r w:rsidR="00390DD9" w:rsidRPr="00B63CDD">
        <w:rPr>
          <w:sz w:val="22"/>
          <w:szCs w:val="22"/>
        </w:rPr>
        <w:t xml:space="preserve">motininio </w:t>
      </w:r>
      <w:proofErr w:type="spellStart"/>
      <w:r w:rsidRPr="00B63CDD">
        <w:rPr>
          <w:sz w:val="22"/>
          <w:szCs w:val="22"/>
        </w:rPr>
        <w:t>nuklido</w:t>
      </w:r>
      <w:proofErr w:type="spellEnd"/>
      <w:r w:rsidRPr="00B63CDD">
        <w:rPr>
          <w:sz w:val="22"/>
          <w:szCs w:val="22"/>
        </w:rPr>
        <w:t xml:space="preserve"> germanio (</w:t>
      </w:r>
      <w:r w:rsidRPr="00B63CDD">
        <w:rPr>
          <w:sz w:val="22"/>
          <w:szCs w:val="22"/>
          <w:vertAlign w:val="superscript"/>
        </w:rPr>
        <w:t>68</w:t>
      </w:r>
      <w:r w:rsidRPr="00B63CDD">
        <w:rPr>
          <w:sz w:val="22"/>
          <w:szCs w:val="22"/>
        </w:rPr>
        <w:t xml:space="preserve">Ge), kuris skyla į </w:t>
      </w:r>
      <w:r w:rsidR="00B90EA3" w:rsidRPr="00B63CDD">
        <w:rPr>
          <w:sz w:val="22"/>
          <w:szCs w:val="22"/>
        </w:rPr>
        <w:t xml:space="preserve">dukterinį </w:t>
      </w:r>
      <w:proofErr w:type="spellStart"/>
      <w:r w:rsidRPr="00B63CDD">
        <w:rPr>
          <w:sz w:val="22"/>
          <w:szCs w:val="22"/>
        </w:rPr>
        <w:t>nuklidą</w:t>
      </w:r>
      <w:proofErr w:type="spellEnd"/>
      <w:r w:rsidRPr="00B63CDD">
        <w:rPr>
          <w:sz w:val="22"/>
          <w:szCs w:val="22"/>
        </w:rPr>
        <w:t xml:space="preserve"> galį (</w:t>
      </w:r>
      <w:r w:rsidRPr="00B63CDD">
        <w:rPr>
          <w:sz w:val="22"/>
          <w:szCs w:val="22"/>
          <w:vertAlign w:val="superscript"/>
        </w:rPr>
        <w:t>68</w:t>
      </w:r>
      <w:r w:rsidRPr="00B63CDD">
        <w:rPr>
          <w:sz w:val="22"/>
          <w:szCs w:val="22"/>
        </w:rPr>
        <w:t xml:space="preserve">Ga). </w:t>
      </w:r>
    </w:p>
    <w:p w14:paraId="5EF13801" w14:textId="73488962" w:rsidR="0080514A" w:rsidRPr="001E4435" w:rsidRDefault="0080514A" w:rsidP="00D95FDD">
      <w:pPr>
        <w:autoSpaceDE w:val="0"/>
        <w:autoSpaceDN w:val="0"/>
        <w:adjustRightInd w:val="0"/>
        <w:rPr>
          <w:sz w:val="22"/>
          <w:szCs w:val="22"/>
        </w:rPr>
      </w:pPr>
      <w:r w:rsidRPr="00B63CDD">
        <w:rPr>
          <w:sz w:val="22"/>
          <w:szCs w:val="22"/>
        </w:rPr>
        <w:t>Germanis (</w:t>
      </w:r>
      <w:r w:rsidRPr="00B63CDD">
        <w:rPr>
          <w:sz w:val="22"/>
          <w:szCs w:val="22"/>
          <w:vertAlign w:val="superscript"/>
        </w:rPr>
        <w:t>68</w:t>
      </w:r>
      <w:r w:rsidRPr="00B63CDD">
        <w:rPr>
          <w:sz w:val="22"/>
          <w:szCs w:val="22"/>
        </w:rPr>
        <w:t>Ge), naudojamas (</w:t>
      </w:r>
      <w:r w:rsidRPr="00B63CDD">
        <w:rPr>
          <w:sz w:val="22"/>
          <w:szCs w:val="22"/>
          <w:vertAlign w:val="superscript"/>
        </w:rPr>
        <w:t>68</w:t>
      </w:r>
      <w:r w:rsidRPr="00B63CDD">
        <w:rPr>
          <w:sz w:val="22"/>
          <w:szCs w:val="22"/>
        </w:rPr>
        <w:t>Ge/</w:t>
      </w:r>
      <w:r w:rsidRPr="00B63CDD">
        <w:rPr>
          <w:sz w:val="22"/>
          <w:szCs w:val="22"/>
          <w:vertAlign w:val="superscript"/>
        </w:rPr>
        <w:t>68</w:t>
      </w:r>
      <w:r w:rsidRPr="00B63CDD">
        <w:rPr>
          <w:sz w:val="22"/>
          <w:szCs w:val="22"/>
        </w:rPr>
        <w:t>Ga) generatori</w:t>
      </w:r>
      <w:r w:rsidR="007A255D">
        <w:rPr>
          <w:sz w:val="22"/>
          <w:szCs w:val="22"/>
        </w:rPr>
        <w:t>aus gamybai</w:t>
      </w:r>
      <w:r w:rsidRPr="001E4435">
        <w:rPr>
          <w:sz w:val="22"/>
          <w:szCs w:val="22"/>
        </w:rPr>
        <w:t>, neturi nešiklio. Bendrasis radioaktyvumas dėl germanio (</w:t>
      </w:r>
      <w:r w:rsidRPr="001E4435">
        <w:rPr>
          <w:sz w:val="22"/>
          <w:szCs w:val="22"/>
          <w:vertAlign w:val="superscript"/>
        </w:rPr>
        <w:t>68</w:t>
      </w:r>
      <w:r w:rsidRPr="001E4435">
        <w:rPr>
          <w:sz w:val="22"/>
          <w:szCs w:val="22"/>
        </w:rPr>
        <w:t>Ge) ir gama spindulius skleidžiančių priemaišų yra ne didesnis kaip 0,001 %.</w:t>
      </w:r>
    </w:p>
    <w:p w14:paraId="1985DA4B" w14:textId="77777777" w:rsidR="00C12BD1" w:rsidRDefault="00C12BD1" w:rsidP="00D95FDD">
      <w:pPr>
        <w:autoSpaceDE w:val="0"/>
        <w:autoSpaceDN w:val="0"/>
        <w:adjustRightInd w:val="0"/>
        <w:rPr>
          <w:sz w:val="22"/>
          <w:szCs w:val="22"/>
        </w:rPr>
      </w:pPr>
    </w:p>
    <w:p w14:paraId="66FE5B59" w14:textId="6F730401" w:rsidR="00342922" w:rsidRPr="001E4435" w:rsidRDefault="003F1EA4" w:rsidP="00D95FDD">
      <w:pPr>
        <w:autoSpaceDE w:val="0"/>
        <w:autoSpaceDN w:val="0"/>
        <w:adjustRightInd w:val="0"/>
        <w:rPr>
          <w:sz w:val="22"/>
          <w:szCs w:val="22"/>
        </w:rPr>
      </w:pPr>
      <w:r>
        <w:rPr>
          <w:sz w:val="22"/>
          <w:szCs w:val="22"/>
        </w:rPr>
        <w:t>Galio (</w:t>
      </w:r>
      <w:r>
        <w:rPr>
          <w:sz w:val="22"/>
          <w:szCs w:val="22"/>
          <w:vertAlign w:val="superscript"/>
        </w:rPr>
        <w:t>68</w:t>
      </w:r>
      <w:r>
        <w:rPr>
          <w:sz w:val="22"/>
          <w:szCs w:val="22"/>
        </w:rPr>
        <w:t xml:space="preserve">Ga) chloridas IRE </w:t>
      </w:r>
      <w:proofErr w:type="spellStart"/>
      <w:r>
        <w:rPr>
          <w:sz w:val="22"/>
          <w:szCs w:val="22"/>
        </w:rPr>
        <w:t>ELiT</w:t>
      </w:r>
      <w:proofErr w:type="spellEnd"/>
      <w:r w:rsidR="00342922" w:rsidRPr="001E4435">
        <w:rPr>
          <w:sz w:val="22"/>
          <w:szCs w:val="22"/>
        </w:rPr>
        <w:t xml:space="preserve"> 0,74–1,85 </w:t>
      </w:r>
      <w:proofErr w:type="spellStart"/>
      <w:r w:rsidR="00342922" w:rsidRPr="001E4435">
        <w:rPr>
          <w:sz w:val="22"/>
          <w:szCs w:val="22"/>
        </w:rPr>
        <w:t>GBq</w:t>
      </w:r>
      <w:proofErr w:type="spellEnd"/>
      <w:r w:rsidR="00342922" w:rsidRPr="001E4435">
        <w:rPr>
          <w:sz w:val="22"/>
          <w:szCs w:val="22"/>
        </w:rPr>
        <w:t xml:space="preserve"> radionuklidų </w:t>
      </w:r>
      <w:r w:rsidR="00342922" w:rsidRPr="0050453D">
        <w:rPr>
          <w:sz w:val="24"/>
        </w:rPr>
        <w:t xml:space="preserve">generatorius yra sistema, skirta </w:t>
      </w:r>
      <w:proofErr w:type="spellStart"/>
      <w:r w:rsidR="00342922" w:rsidRPr="0050453D">
        <w:rPr>
          <w:sz w:val="24"/>
        </w:rPr>
        <w:t>eliuuoti</w:t>
      </w:r>
      <w:proofErr w:type="spellEnd"/>
      <w:r w:rsidR="00342922" w:rsidRPr="0050453D">
        <w:rPr>
          <w:sz w:val="24"/>
        </w:rPr>
        <w:t xml:space="preserve"> galio (</w:t>
      </w:r>
      <w:r w:rsidR="00342922" w:rsidRPr="0050453D">
        <w:rPr>
          <w:sz w:val="24"/>
          <w:vertAlign w:val="superscript"/>
        </w:rPr>
        <w:t>68</w:t>
      </w:r>
      <w:r w:rsidR="00342922" w:rsidRPr="0050453D">
        <w:rPr>
          <w:sz w:val="24"/>
        </w:rPr>
        <w:t>Ga) chlorido tirpal</w:t>
      </w:r>
      <w:r w:rsidR="004F644C">
        <w:rPr>
          <w:sz w:val="24"/>
        </w:rPr>
        <w:t>ą</w:t>
      </w:r>
      <w:r w:rsidR="00342922" w:rsidRPr="001E4435">
        <w:rPr>
          <w:sz w:val="22"/>
          <w:szCs w:val="22"/>
        </w:rPr>
        <w:t xml:space="preserve"> </w:t>
      </w:r>
      <w:proofErr w:type="spellStart"/>
      <w:r w:rsidR="00342922" w:rsidRPr="001E4435">
        <w:rPr>
          <w:sz w:val="22"/>
          <w:szCs w:val="22"/>
        </w:rPr>
        <w:t>radiožymėjimui</w:t>
      </w:r>
      <w:proofErr w:type="spellEnd"/>
      <w:r w:rsidR="00342922" w:rsidRPr="001E4435">
        <w:rPr>
          <w:sz w:val="22"/>
          <w:szCs w:val="22"/>
        </w:rPr>
        <w:t xml:space="preserve"> pagal Europos farmakopėjos </w:t>
      </w:r>
      <w:r w:rsidR="000F1247">
        <w:rPr>
          <w:sz w:val="22"/>
          <w:szCs w:val="22"/>
        </w:rPr>
        <w:t>(</w:t>
      </w:r>
      <w:proofErr w:type="spellStart"/>
      <w:r w:rsidR="000F1247" w:rsidRPr="00B63CDD">
        <w:rPr>
          <w:i/>
          <w:iCs/>
          <w:sz w:val="22"/>
          <w:szCs w:val="22"/>
        </w:rPr>
        <w:t>Ph</w:t>
      </w:r>
      <w:proofErr w:type="spellEnd"/>
      <w:r w:rsidR="000F1247" w:rsidRPr="00B63CDD">
        <w:rPr>
          <w:i/>
          <w:iCs/>
          <w:sz w:val="22"/>
          <w:szCs w:val="22"/>
        </w:rPr>
        <w:t>. Eur.</w:t>
      </w:r>
      <w:r w:rsidR="000F1247">
        <w:rPr>
          <w:sz w:val="22"/>
          <w:szCs w:val="22"/>
        </w:rPr>
        <w:t xml:space="preserve">) </w:t>
      </w:r>
      <w:r w:rsidR="00342922" w:rsidRPr="001E4435">
        <w:rPr>
          <w:sz w:val="22"/>
          <w:szCs w:val="22"/>
        </w:rPr>
        <w:t xml:space="preserve">monografiją Nr. 2464. Šis tirpalas </w:t>
      </w:r>
      <w:proofErr w:type="spellStart"/>
      <w:r w:rsidR="00342922" w:rsidRPr="001E4435">
        <w:rPr>
          <w:sz w:val="22"/>
          <w:szCs w:val="22"/>
        </w:rPr>
        <w:t>eliuuojamas</w:t>
      </w:r>
      <w:proofErr w:type="spellEnd"/>
      <w:r w:rsidR="00342922" w:rsidRPr="001E4435">
        <w:rPr>
          <w:sz w:val="22"/>
          <w:szCs w:val="22"/>
        </w:rPr>
        <w:t xml:space="preserve"> iš kolonėlės, ant kurios fiksuojamas </w:t>
      </w:r>
      <w:r w:rsidR="000B3077">
        <w:rPr>
          <w:sz w:val="22"/>
          <w:szCs w:val="22"/>
        </w:rPr>
        <w:t>motininis</w:t>
      </w:r>
      <w:r w:rsidR="000B3077" w:rsidRPr="001E4435">
        <w:rPr>
          <w:sz w:val="22"/>
          <w:szCs w:val="22"/>
        </w:rPr>
        <w:t xml:space="preserve"> </w:t>
      </w:r>
      <w:proofErr w:type="spellStart"/>
      <w:r w:rsidR="00342922" w:rsidRPr="001E4435">
        <w:rPr>
          <w:sz w:val="22"/>
          <w:szCs w:val="22"/>
        </w:rPr>
        <w:t>nuklidas</w:t>
      </w:r>
      <w:proofErr w:type="spellEnd"/>
      <w:r w:rsidR="00342922" w:rsidRPr="001E4435">
        <w:rPr>
          <w:sz w:val="22"/>
          <w:szCs w:val="22"/>
        </w:rPr>
        <w:t xml:space="preserve"> germanis (</w:t>
      </w:r>
      <w:r w:rsidR="00342922" w:rsidRPr="001E4435">
        <w:rPr>
          <w:sz w:val="22"/>
          <w:szCs w:val="22"/>
          <w:vertAlign w:val="superscript"/>
        </w:rPr>
        <w:t>68</w:t>
      </w:r>
      <w:r w:rsidR="00342922" w:rsidRPr="001E4435">
        <w:rPr>
          <w:sz w:val="22"/>
          <w:szCs w:val="22"/>
        </w:rPr>
        <w:t>Ge), kuris yra galio (</w:t>
      </w:r>
      <w:r w:rsidR="00342922" w:rsidRPr="001E4435">
        <w:rPr>
          <w:sz w:val="22"/>
          <w:szCs w:val="22"/>
          <w:vertAlign w:val="superscript"/>
        </w:rPr>
        <w:t>68</w:t>
      </w:r>
      <w:r w:rsidR="00342922" w:rsidRPr="001E4435">
        <w:rPr>
          <w:sz w:val="22"/>
          <w:szCs w:val="22"/>
        </w:rPr>
        <w:t xml:space="preserve">Ga) pirmtakas. Sistema yra ekranuota. </w:t>
      </w:r>
      <w:r w:rsidR="00F11F18">
        <w:rPr>
          <w:sz w:val="22"/>
          <w:szCs w:val="22"/>
        </w:rPr>
        <w:t>Motininio</w:t>
      </w:r>
      <w:r w:rsidR="00F11F18" w:rsidRPr="001E4435">
        <w:rPr>
          <w:sz w:val="22"/>
          <w:szCs w:val="22"/>
        </w:rPr>
        <w:t xml:space="preserve"> </w:t>
      </w:r>
      <w:r w:rsidR="00342922" w:rsidRPr="001E4435">
        <w:rPr>
          <w:sz w:val="22"/>
          <w:szCs w:val="22"/>
        </w:rPr>
        <w:t xml:space="preserve">ir </w:t>
      </w:r>
      <w:r w:rsidR="00F11F18">
        <w:rPr>
          <w:sz w:val="22"/>
          <w:szCs w:val="22"/>
        </w:rPr>
        <w:t>dukterinio</w:t>
      </w:r>
      <w:r w:rsidR="00342922" w:rsidRPr="001E4435">
        <w:rPr>
          <w:sz w:val="22"/>
          <w:szCs w:val="22"/>
        </w:rPr>
        <w:t xml:space="preserve"> </w:t>
      </w:r>
      <w:proofErr w:type="spellStart"/>
      <w:r w:rsidR="00342922" w:rsidRPr="001E4435">
        <w:rPr>
          <w:sz w:val="22"/>
          <w:szCs w:val="22"/>
        </w:rPr>
        <w:t>nuklidų</w:t>
      </w:r>
      <w:proofErr w:type="spellEnd"/>
      <w:r w:rsidR="00342922" w:rsidRPr="001E4435">
        <w:rPr>
          <w:sz w:val="22"/>
          <w:szCs w:val="22"/>
        </w:rPr>
        <w:t xml:space="preserve"> fizinės savybės apibendrintos 1 lentelėje.</w:t>
      </w:r>
    </w:p>
    <w:p w14:paraId="47034F21" w14:textId="77777777" w:rsidR="00342922" w:rsidRPr="001E4435" w:rsidRDefault="00342922" w:rsidP="00DF3202">
      <w:pPr>
        <w:autoSpaceDE w:val="0"/>
        <w:autoSpaceDN w:val="0"/>
        <w:adjustRightInd w:val="0"/>
        <w:ind w:left="851" w:hanging="851"/>
        <w:rPr>
          <w:sz w:val="22"/>
          <w:szCs w:val="22"/>
          <w:lang w:eastAsia="en-US"/>
        </w:rPr>
      </w:pPr>
    </w:p>
    <w:p w14:paraId="64FF911C" w14:textId="77777777" w:rsidR="00342922" w:rsidRPr="001E4435" w:rsidRDefault="00342922" w:rsidP="00DF3202">
      <w:pPr>
        <w:autoSpaceDE w:val="0"/>
        <w:autoSpaceDN w:val="0"/>
        <w:adjustRightInd w:val="0"/>
        <w:ind w:left="851" w:hanging="851"/>
        <w:rPr>
          <w:b/>
          <w:sz w:val="22"/>
          <w:szCs w:val="22"/>
        </w:rPr>
      </w:pPr>
      <w:r w:rsidRPr="001E4435">
        <w:rPr>
          <w:b/>
          <w:sz w:val="22"/>
          <w:szCs w:val="22"/>
        </w:rPr>
        <w:t xml:space="preserve">1 lentelė. </w:t>
      </w:r>
      <w:r w:rsidRPr="001E4435">
        <w:rPr>
          <w:b/>
          <w:sz w:val="22"/>
          <w:szCs w:val="22"/>
          <w:vertAlign w:val="superscript"/>
        </w:rPr>
        <w:t>68</w:t>
      </w:r>
      <w:r w:rsidRPr="001E4435">
        <w:rPr>
          <w:b/>
          <w:sz w:val="22"/>
          <w:szCs w:val="22"/>
        </w:rPr>
        <w:t xml:space="preserve">Ge ir </w:t>
      </w:r>
      <w:r w:rsidRPr="001E4435">
        <w:rPr>
          <w:b/>
          <w:sz w:val="22"/>
          <w:szCs w:val="22"/>
          <w:vertAlign w:val="superscript"/>
        </w:rPr>
        <w:t>68</w:t>
      </w:r>
      <w:r w:rsidRPr="001E4435">
        <w:rPr>
          <w:b/>
          <w:sz w:val="22"/>
          <w:szCs w:val="22"/>
        </w:rPr>
        <w:t>Ga fizinės savybės</w:t>
      </w:r>
    </w:p>
    <w:p w14:paraId="3B6EBD22" w14:textId="77777777" w:rsidR="00342922" w:rsidRPr="0051265B" w:rsidRDefault="00342922" w:rsidP="00DF3202">
      <w:pPr>
        <w:autoSpaceDE w:val="0"/>
        <w:autoSpaceDN w:val="0"/>
        <w:adjustRightInd w:val="0"/>
        <w:ind w:left="851" w:hanging="851"/>
        <w:rPr>
          <w:sz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2789"/>
        <w:gridCol w:w="4631"/>
      </w:tblGrid>
      <w:tr w:rsidR="00342922" w:rsidRPr="00345D9F" w14:paraId="56BF6BCF" w14:textId="77777777" w:rsidTr="00DF3202">
        <w:tc>
          <w:tcPr>
            <w:tcW w:w="905" w:type="pct"/>
            <w:vMerge w:val="restart"/>
          </w:tcPr>
          <w:p w14:paraId="225A92A7" w14:textId="77777777" w:rsidR="00342922" w:rsidRPr="0051265B" w:rsidRDefault="00342922" w:rsidP="00DF3202">
            <w:pPr>
              <w:rPr>
                <w:b/>
                <w:sz w:val="22"/>
                <w:lang w:val="pt-PT"/>
              </w:rPr>
            </w:pPr>
          </w:p>
        </w:tc>
        <w:tc>
          <w:tcPr>
            <w:tcW w:w="4095" w:type="pct"/>
            <w:gridSpan w:val="2"/>
          </w:tcPr>
          <w:p w14:paraId="07B8C738" w14:textId="7F119179" w:rsidR="00342922" w:rsidRPr="001E4435" w:rsidRDefault="0045703B" w:rsidP="00DF3202">
            <w:pPr>
              <w:ind w:left="851" w:hanging="851"/>
              <w:rPr>
                <w:b/>
                <w:sz w:val="22"/>
                <w:szCs w:val="22"/>
              </w:rPr>
            </w:pPr>
            <w:r w:rsidRPr="001E4435">
              <w:rPr>
                <w:b/>
                <w:sz w:val="22"/>
                <w:szCs w:val="22"/>
              </w:rPr>
              <w:t>F</w:t>
            </w:r>
            <w:r w:rsidR="00342922" w:rsidRPr="001E4435">
              <w:rPr>
                <w:b/>
                <w:sz w:val="22"/>
                <w:szCs w:val="22"/>
              </w:rPr>
              <w:t>izinės savybės</w:t>
            </w:r>
          </w:p>
        </w:tc>
      </w:tr>
      <w:tr w:rsidR="00342922" w:rsidRPr="00345D9F" w14:paraId="01FB6E6D" w14:textId="77777777" w:rsidTr="00DF3202">
        <w:tc>
          <w:tcPr>
            <w:tcW w:w="905" w:type="pct"/>
            <w:vMerge/>
          </w:tcPr>
          <w:p w14:paraId="0897D472" w14:textId="77777777" w:rsidR="00342922" w:rsidRPr="001E4435" w:rsidRDefault="00342922" w:rsidP="00DF3202">
            <w:pPr>
              <w:rPr>
                <w:b/>
                <w:sz w:val="22"/>
                <w:szCs w:val="22"/>
                <w:lang w:val="en-GB"/>
              </w:rPr>
            </w:pPr>
          </w:p>
        </w:tc>
        <w:tc>
          <w:tcPr>
            <w:tcW w:w="1539" w:type="pct"/>
          </w:tcPr>
          <w:p w14:paraId="43BDD0A3" w14:textId="35FFF0FB" w:rsidR="00342922" w:rsidRPr="001E4435" w:rsidRDefault="0045703B" w:rsidP="00DF3202">
            <w:pPr>
              <w:ind w:left="851" w:hanging="851"/>
              <w:rPr>
                <w:b/>
                <w:sz w:val="22"/>
                <w:szCs w:val="22"/>
              </w:rPr>
            </w:pPr>
            <w:r w:rsidRPr="001E4435">
              <w:rPr>
                <w:b/>
                <w:sz w:val="22"/>
                <w:szCs w:val="22"/>
                <w:vertAlign w:val="superscript"/>
              </w:rPr>
              <w:t>68</w:t>
            </w:r>
            <w:r w:rsidRPr="001E4435">
              <w:rPr>
                <w:b/>
                <w:sz w:val="22"/>
                <w:szCs w:val="22"/>
              </w:rPr>
              <w:t>Ge</w:t>
            </w:r>
          </w:p>
        </w:tc>
        <w:tc>
          <w:tcPr>
            <w:tcW w:w="2556" w:type="pct"/>
          </w:tcPr>
          <w:p w14:paraId="63F9D208" w14:textId="5DCF91EA" w:rsidR="00342922" w:rsidRPr="001E4435" w:rsidRDefault="0045703B" w:rsidP="00DF3202">
            <w:pPr>
              <w:ind w:left="851" w:hanging="851"/>
              <w:rPr>
                <w:b/>
                <w:sz w:val="22"/>
                <w:szCs w:val="22"/>
              </w:rPr>
            </w:pPr>
            <w:r w:rsidRPr="001E4435">
              <w:rPr>
                <w:b/>
                <w:sz w:val="22"/>
                <w:szCs w:val="22"/>
                <w:vertAlign w:val="superscript"/>
              </w:rPr>
              <w:t>68</w:t>
            </w:r>
            <w:r w:rsidRPr="001E4435">
              <w:rPr>
                <w:b/>
                <w:sz w:val="22"/>
                <w:szCs w:val="22"/>
              </w:rPr>
              <w:t>Ga</w:t>
            </w:r>
          </w:p>
        </w:tc>
      </w:tr>
      <w:tr w:rsidR="00342922" w:rsidRPr="00345D9F" w14:paraId="2FC94A88" w14:textId="77777777" w:rsidTr="00DF3202">
        <w:tc>
          <w:tcPr>
            <w:tcW w:w="905" w:type="pct"/>
          </w:tcPr>
          <w:p w14:paraId="25C80632" w14:textId="6006C9C3" w:rsidR="00342922" w:rsidRPr="001E4435" w:rsidRDefault="000B354F" w:rsidP="00DF3202">
            <w:pPr>
              <w:rPr>
                <w:sz w:val="22"/>
                <w:szCs w:val="22"/>
              </w:rPr>
            </w:pPr>
            <w:r w:rsidRPr="00B63CDD">
              <w:rPr>
                <w:sz w:val="22"/>
                <w:szCs w:val="22"/>
              </w:rPr>
              <w:t>Pusėjimo trukmė</w:t>
            </w:r>
          </w:p>
        </w:tc>
        <w:tc>
          <w:tcPr>
            <w:tcW w:w="1539" w:type="pct"/>
          </w:tcPr>
          <w:p w14:paraId="05A2614B" w14:textId="642443DD" w:rsidR="00342922" w:rsidRPr="001E4435" w:rsidRDefault="00342922" w:rsidP="00DF3202">
            <w:pPr>
              <w:ind w:left="851" w:hanging="851"/>
              <w:rPr>
                <w:sz w:val="22"/>
                <w:szCs w:val="22"/>
              </w:rPr>
            </w:pPr>
            <w:r w:rsidRPr="001E4435">
              <w:rPr>
                <w:sz w:val="22"/>
                <w:szCs w:val="22"/>
              </w:rPr>
              <w:t>270,95 dienos</w:t>
            </w:r>
          </w:p>
        </w:tc>
        <w:tc>
          <w:tcPr>
            <w:tcW w:w="2556" w:type="pct"/>
          </w:tcPr>
          <w:p w14:paraId="417B3C68" w14:textId="4877655B" w:rsidR="00342922" w:rsidRPr="001E4435" w:rsidRDefault="00342922" w:rsidP="00DF3202">
            <w:pPr>
              <w:ind w:left="851" w:hanging="851"/>
              <w:rPr>
                <w:sz w:val="22"/>
                <w:szCs w:val="22"/>
              </w:rPr>
            </w:pPr>
            <w:r w:rsidRPr="001E4435">
              <w:rPr>
                <w:sz w:val="22"/>
                <w:szCs w:val="22"/>
              </w:rPr>
              <w:t>67,71 minutės</w:t>
            </w:r>
          </w:p>
        </w:tc>
      </w:tr>
      <w:tr w:rsidR="00342922" w:rsidRPr="00345D9F" w14:paraId="6D025EEF" w14:textId="77777777" w:rsidTr="00DF3202">
        <w:tc>
          <w:tcPr>
            <w:tcW w:w="905" w:type="pct"/>
          </w:tcPr>
          <w:p w14:paraId="583D1AB2" w14:textId="77777777" w:rsidR="00342922" w:rsidRPr="001E4435" w:rsidRDefault="00342922" w:rsidP="00DF3202">
            <w:pPr>
              <w:rPr>
                <w:sz w:val="22"/>
                <w:szCs w:val="22"/>
              </w:rPr>
            </w:pPr>
            <w:r w:rsidRPr="001E4435">
              <w:rPr>
                <w:sz w:val="22"/>
                <w:szCs w:val="22"/>
              </w:rPr>
              <w:t>Skilimo tipas</w:t>
            </w:r>
          </w:p>
        </w:tc>
        <w:tc>
          <w:tcPr>
            <w:tcW w:w="1539" w:type="pct"/>
          </w:tcPr>
          <w:p w14:paraId="3B360FF5" w14:textId="77777777" w:rsidR="00342922" w:rsidRPr="001E4435" w:rsidRDefault="00342922" w:rsidP="00DF3202">
            <w:pPr>
              <w:ind w:left="851" w:hanging="851"/>
              <w:rPr>
                <w:sz w:val="22"/>
                <w:szCs w:val="22"/>
              </w:rPr>
            </w:pPr>
            <w:r w:rsidRPr="001E4435">
              <w:rPr>
                <w:sz w:val="22"/>
                <w:szCs w:val="22"/>
              </w:rPr>
              <w:t>Elektronų pagava</w:t>
            </w:r>
          </w:p>
        </w:tc>
        <w:tc>
          <w:tcPr>
            <w:tcW w:w="2556" w:type="pct"/>
          </w:tcPr>
          <w:p w14:paraId="240EF60F" w14:textId="77777777" w:rsidR="00342922" w:rsidRPr="001E4435" w:rsidRDefault="00342922" w:rsidP="00DF3202">
            <w:pPr>
              <w:ind w:left="851" w:hanging="851"/>
              <w:rPr>
                <w:sz w:val="22"/>
                <w:szCs w:val="22"/>
              </w:rPr>
            </w:pPr>
            <w:r w:rsidRPr="001E4435">
              <w:rPr>
                <w:sz w:val="22"/>
                <w:szCs w:val="22"/>
              </w:rPr>
              <w:t>Pozitronų emisija</w:t>
            </w:r>
          </w:p>
        </w:tc>
      </w:tr>
      <w:tr w:rsidR="00342922" w:rsidRPr="00345D9F" w14:paraId="40649FE6" w14:textId="77777777" w:rsidTr="00DF3202">
        <w:tc>
          <w:tcPr>
            <w:tcW w:w="905" w:type="pct"/>
          </w:tcPr>
          <w:p w14:paraId="0F00ED97" w14:textId="77777777" w:rsidR="00342922" w:rsidRPr="001E4435" w:rsidRDefault="00342922" w:rsidP="00DF3202">
            <w:pPr>
              <w:rPr>
                <w:sz w:val="22"/>
                <w:szCs w:val="22"/>
              </w:rPr>
            </w:pPr>
            <w:r w:rsidRPr="001E4435">
              <w:rPr>
                <w:sz w:val="22"/>
                <w:szCs w:val="22"/>
              </w:rPr>
              <w:t>Rentgeno spinduliuotė</w:t>
            </w:r>
          </w:p>
        </w:tc>
        <w:tc>
          <w:tcPr>
            <w:tcW w:w="1539" w:type="pct"/>
          </w:tcPr>
          <w:p w14:paraId="31A76996" w14:textId="77777777" w:rsidR="00342922" w:rsidRPr="001E4435" w:rsidRDefault="00342922" w:rsidP="00DF3202">
            <w:pPr>
              <w:ind w:left="851" w:hanging="851"/>
              <w:rPr>
                <w:sz w:val="22"/>
                <w:szCs w:val="22"/>
              </w:rPr>
            </w:pPr>
            <w:r w:rsidRPr="001E4435">
              <w:rPr>
                <w:sz w:val="22"/>
                <w:szCs w:val="22"/>
              </w:rPr>
              <w:t>9,225 (13,1 %)</w:t>
            </w:r>
          </w:p>
          <w:p w14:paraId="7E8A6E03" w14:textId="77777777" w:rsidR="00342922" w:rsidRPr="001E4435" w:rsidRDefault="00342922" w:rsidP="00DF3202">
            <w:pPr>
              <w:ind w:left="851" w:hanging="851"/>
              <w:rPr>
                <w:sz w:val="22"/>
                <w:szCs w:val="22"/>
              </w:rPr>
            </w:pPr>
            <w:r w:rsidRPr="001E4435">
              <w:rPr>
                <w:sz w:val="22"/>
                <w:szCs w:val="22"/>
              </w:rPr>
              <w:t>9,252 (25,7 %)</w:t>
            </w:r>
          </w:p>
          <w:p w14:paraId="1FAB7715" w14:textId="77777777" w:rsidR="00342922" w:rsidRPr="001E4435" w:rsidRDefault="00342922" w:rsidP="00DF3202">
            <w:pPr>
              <w:ind w:left="851" w:hanging="851"/>
              <w:rPr>
                <w:sz w:val="22"/>
                <w:szCs w:val="22"/>
              </w:rPr>
            </w:pPr>
            <w:r w:rsidRPr="001E4435">
              <w:rPr>
                <w:sz w:val="22"/>
                <w:szCs w:val="22"/>
              </w:rPr>
              <w:t>10,26 (1,64 %)</w:t>
            </w:r>
          </w:p>
          <w:p w14:paraId="10041C33" w14:textId="77777777" w:rsidR="00342922" w:rsidRPr="001E4435" w:rsidRDefault="00342922" w:rsidP="00DF3202">
            <w:pPr>
              <w:ind w:left="851" w:hanging="851"/>
              <w:rPr>
                <w:sz w:val="22"/>
                <w:szCs w:val="22"/>
              </w:rPr>
            </w:pPr>
            <w:r w:rsidRPr="001E4435">
              <w:rPr>
                <w:sz w:val="22"/>
                <w:szCs w:val="22"/>
              </w:rPr>
              <w:t>10,264 (3,2 %)</w:t>
            </w:r>
          </w:p>
          <w:p w14:paraId="08BA9384" w14:textId="77777777" w:rsidR="00342922" w:rsidRPr="001E4435" w:rsidRDefault="00342922" w:rsidP="00DF3202">
            <w:pPr>
              <w:ind w:left="851" w:hanging="851"/>
              <w:rPr>
                <w:sz w:val="22"/>
                <w:szCs w:val="22"/>
              </w:rPr>
            </w:pPr>
            <w:r w:rsidRPr="001E4435">
              <w:rPr>
                <w:sz w:val="22"/>
                <w:szCs w:val="22"/>
              </w:rPr>
              <w:t>10,366 (0,03 %)</w:t>
            </w:r>
          </w:p>
        </w:tc>
        <w:tc>
          <w:tcPr>
            <w:tcW w:w="2556" w:type="pct"/>
          </w:tcPr>
          <w:p w14:paraId="78B9F143" w14:textId="77777777" w:rsidR="00342922" w:rsidRPr="001E4435" w:rsidRDefault="00342922" w:rsidP="00DF3202">
            <w:pPr>
              <w:ind w:left="851" w:hanging="851"/>
              <w:rPr>
                <w:sz w:val="22"/>
                <w:szCs w:val="22"/>
              </w:rPr>
            </w:pPr>
            <w:r w:rsidRPr="001E4435">
              <w:rPr>
                <w:sz w:val="22"/>
                <w:szCs w:val="22"/>
              </w:rPr>
              <w:t>8,616 (1,37 %)</w:t>
            </w:r>
          </w:p>
          <w:p w14:paraId="10698E08" w14:textId="77777777" w:rsidR="00342922" w:rsidRPr="001E4435" w:rsidRDefault="00342922" w:rsidP="00DF3202">
            <w:pPr>
              <w:ind w:left="851" w:hanging="851"/>
              <w:rPr>
                <w:sz w:val="22"/>
                <w:szCs w:val="22"/>
              </w:rPr>
            </w:pPr>
            <w:r w:rsidRPr="001E4435">
              <w:rPr>
                <w:sz w:val="22"/>
                <w:szCs w:val="22"/>
              </w:rPr>
              <w:t>8,639 (2,69 %)</w:t>
            </w:r>
          </w:p>
          <w:p w14:paraId="3C7A7198" w14:textId="77777777" w:rsidR="00342922" w:rsidRPr="001E4435" w:rsidRDefault="00342922" w:rsidP="00DF3202">
            <w:pPr>
              <w:ind w:left="851" w:hanging="851"/>
              <w:rPr>
                <w:sz w:val="22"/>
                <w:szCs w:val="22"/>
              </w:rPr>
            </w:pPr>
            <w:r w:rsidRPr="001E4435">
              <w:rPr>
                <w:sz w:val="22"/>
                <w:szCs w:val="22"/>
              </w:rPr>
              <w:t>9,57 (0,55 %)</w:t>
            </w:r>
          </w:p>
        </w:tc>
      </w:tr>
      <w:tr w:rsidR="00342922" w:rsidRPr="00345D9F" w14:paraId="387EDCA4" w14:textId="77777777" w:rsidTr="00DF3202">
        <w:tc>
          <w:tcPr>
            <w:tcW w:w="905" w:type="pct"/>
          </w:tcPr>
          <w:p w14:paraId="6F56FF90" w14:textId="77777777" w:rsidR="00342922" w:rsidRPr="001E4435" w:rsidRDefault="00F77AD3" w:rsidP="00DF3202">
            <w:pPr>
              <w:rPr>
                <w:sz w:val="22"/>
                <w:szCs w:val="22"/>
              </w:rPr>
            </w:pPr>
            <w:r w:rsidRPr="001E4435">
              <w:rPr>
                <w:sz w:val="22"/>
                <w:szCs w:val="22"/>
              </w:rPr>
              <w:t>Gama spinduliuotė</w:t>
            </w:r>
          </w:p>
        </w:tc>
        <w:tc>
          <w:tcPr>
            <w:tcW w:w="1539" w:type="pct"/>
          </w:tcPr>
          <w:p w14:paraId="77971C50" w14:textId="77777777" w:rsidR="00342922" w:rsidRPr="001E4435" w:rsidRDefault="00342922" w:rsidP="00DF3202">
            <w:pPr>
              <w:ind w:left="851" w:hanging="851"/>
              <w:rPr>
                <w:sz w:val="22"/>
                <w:szCs w:val="22"/>
                <w:lang w:val="en-GB"/>
              </w:rPr>
            </w:pPr>
          </w:p>
        </w:tc>
        <w:tc>
          <w:tcPr>
            <w:tcW w:w="2556" w:type="pct"/>
          </w:tcPr>
          <w:p w14:paraId="7B262391" w14:textId="77777777" w:rsidR="00342922" w:rsidRPr="001E4435" w:rsidRDefault="00342922" w:rsidP="00DF3202">
            <w:pPr>
              <w:ind w:left="851" w:hanging="851"/>
              <w:rPr>
                <w:sz w:val="22"/>
                <w:szCs w:val="22"/>
              </w:rPr>
            </w:pPr>
            <w:r w:rsidRPr="001E4435">
              <w:rPr>
                <w:sz w:val="22"/>
                <w:szCs w:val="22"/>
              </w:rPr>
              <w:t>511 </w:t>
            </w:r>
            <w:proofErr w:type="spellStart"/>
            <w:r w:rsidRPr="001E4435">
              <w:rPr>
                <w:sz w:val="22"/>
                <w:szCs w:val="22"/>
              </w:rPr>
              <w:t>keV</w:t>
            </w:r>
            <w:proofErr w:type="spellEnd"/>
            <w:r w:rsidRPr="001E4435">
              <w:rPr>
                <w:sz w:val="22"/>
                <w:szCs w:val="22"/>
              </w:rPr>
              <w:t xml:space="preserve"> (178,28 %)</w:t>
            </w:r>
          </w:p>
          <w:p w14:paraId="012F7148" w14:textId="77777777" w:rsidR="00342922" w:rsidRPr="001E4435" w:rsidRDefault="00342922" w:rsidP="00DF3202">
            <w:pPr>
              <w:ind w:left="851" w:hanging="851"/>
              <w:rPr>
                <w:sz w:val="22"/>
                <w:szCs w:val="22"/>
              </w:rPr>
            </w:pPr>
            <w:r w:rsidRPr="001E4435">
              <w:rPr>
                <w:sz w:val="22"/>
                <w:szCs w:val="22"/>
              </w:rPr>
              <w:t>578,55 </w:t>
            </w:r>
            <w:proofErr w:type="spellStart"/>
            <w:r w:rsidRPr="001E4435">
              <w:rPr>
                <w:sz w:val="22"/>
                <w:szCs w:val="22"/>
              </w:rPr>
              <w:t>keV</w:t>
            </w:r>
            <w:proofErr w:type="spellEnd"/>
            <w:r w:rsidRPr="001E4435">
              <w:rPr>
                <w:sz w:val="22"/>
                <w:szCs w:val="22"/>
              </w:rPr>
              <w:t xml:space="preserve"> (0,03 %)</w:t>
            </w:r>
          </w:p>
          <w:p w14:paraId="14199786" w14:textId="77777777" w:rsidR="00342922" w:rsidRPr="001E4435" w:rsidRDefault="00342922" w:rsidP="00DF3202">
            <w:pPr>
              <w:ind w:left="851" w:hanging="851"/>
              <w:rPr>
                <w:sz w:val="22"/>
                <w:szCs w:val="22"/>
              </w:rPr>
            </w:pPr>
            <w:r w:rsidRPr="001E4435">
              <w:rPr>
                <w:sz w:val="22"/>
                <w:szCs w:val="22"/>
              </w:rPr>
              <w:t>805,83 </w:t>
            </w:r>
            <w:proofErr w:type="spellStart"/>
            <w:r w:rsidRPr="001E4435">
              <w:rPr>
                <w:sz w:val="22"/>
                <w:szCs w:val="22"/>
              </w:rPr>
              <w:t>keV</w:t>
            </w:r>
            <w:proofErr w:type="spellEnd"/>
            <w:r w:rsidRPr="001E4435">
              <w:rPr>
                <w:sz w:val="22"/>
                <w:szCs w:val="22"/>
              </w:rPr>
              <w:t xml:space="preserve"> (0,09 %) </w:t>
            </w:r>
          </w:p>
          <w:p w14:paraId="34D6A448" w14:textId="77777777" w:rsidR="00342922" w:rsidRPr="001E4435" w:rsidRDefault="00342922" w:rsidP="00DF3202">
            <w:pPr>
              <w:ind w:left="851" w:hanging="851"/>
              <w:rPr>
                <w:sz w:val="22"/>
                <w:szCs w:val="22"/>
              </w:rPr>
            </w:pPr>
            <w:r w:rsidRPr="001E4435">
              <w:rPr>
                <w:sz w:val="22"/>
                <w:szCs w:val="22"/>
              </w:rPr>
              <w:t>1077,34 </w:t>
            </w:r>
            <w:proofErr w:type="spellStart"/>
            <w:r w:rsidRPr="001E4435">
              <w:rPr>
                <w:sz w:val="22"/>
                <w:szCs w:val="22"/>
              </w:rPr>
              <w:t>keV</w:t>
            </w:r>
            <w:proofErr w:type="spellEnd"/>
            <w:r w:rsidRPr="001E4435">
              <w:rPr>
                <w:sz w:val="22"/>
                <w:szCs w:val="22"/>
              </w:rPr>
              <w:t xml:space="preserve"> (3,22 %)</w:t>
            </w:r>
          </w:p>
          <w:p w14:paraId="296930C4" w14:textId="77777777" w:rsidR="00342922" w:rsidRPr="001E4435" w:rsidRDefault="00342922" w:rsidP="00DF3202">
            <w:pPr>
              <w:ind w:left="851" w:hanging="851"/>
              <w:rPr>
                <w:sz w:val="22"/>
                <w:szCs w:val="22"/>
              </w:rPr>
            </w:pPr>
            <w:r w:rsidRPr="001E4435">
              <w:rPr>
                <w:sz w:val="22"/>
                <w:szCs w:val="22"/>
              </w:rPr>
              <w:t>1260,97 </w:t>
            </w:r>
            <w:proofErr w:type="spellStart"/>
            <w:r w:rsidRPr="001E4435">
              <w:rPr>
                <w:sz w:val="22"/>
                <w:szCs w:val="22"/>
              </w:rPr>
              <w:t>keV</w:t>
            </w:r>
            <w:proofErr w:type="spellEnd"/>
            <w:r w:rsidRPr="001E4435">
              <w:rPr>
                <w:sz w:val="22"/>
                <w:szCs w:val="22"/>
              </w:rPr>
              <w:t xml:space="preserve"> (0,09 %)</w:t>
            </w:r>
          </w:p>
          <w:p w14:paraId="43809FCA" w14:textId="77777777" w:rsidR="00342922" w:rsidRPr="001E4435" w:rsidRDefault="00342922" w:rsidP="00DF3202">
            <w:pPr>
              <w:ind w:left="851" w:hanging="851"/>
              <w:rPr>
                <w:sz w:val="22"/>
                <w:szCs w:val="22"/>
              </w:rPr>
            </w:pPr>
            <w:r w:rsidRPr="001E4435">
              <w:rPr>
                <w:sz w:val="22"/>
                <w:szCs w:val="22"/>
              </w:rPr>
              <w:t>1883,16 </w:t>
            </w:r>
            <w:proofErr w:type="spellStart"/>
            <w:r w:rsidRPr="001E4435">
              <w:rPr>
                <w:sz w:val="22"/>
                <w:szCs w:val="22"/>
              </w:rPr>
              <w:t>keV</w:t>
            </w:r>
            <w:proofErr w:type="spellEnd"/>
            <w:r w:rsidRPr="001E4435">
              <w:rPr>
                <w:sz w:val="22"/>
                <w:szCs w:val="22"/>
              </w:rPr>
              <w:t xml:space="preserve"> (0,14 %)</w:t>
            </w:r>
          </w:p>
        </w:tc>
      </w:tr>
      <w:tr w:rsidR="00342922" w:rsidRPr="00345D9F" w14:paraId="1197F5F7" w14:textId="77777777" w:rsidTr="00DF3202">
        <w:tc>
          <w:tcPr>
            <w:tcW w:w="905" w:type="pct"/>
          </w:tcPr>
          <w:p w14:paraId="75E3500C" w14:textId="77777777" w:rsidR="00342922" w:rsidRPr="001E4435" w:rsidRDefault="00342922" w:rsidP="00DF3202">
            <w:pPr>
              <w:rPr>
                <w:sz w:val="22"/>
                <w:szCs w:val="22"/>
              </w:rPr>
            </w:pPr>
            <w:r w:rsidRPr="001E4435">
              <w:rPr>
                <w:sz w:val="22"/>
                <w:szCs w:val="22"/>
              </w:rPr>
              <w:t>beta+</w:t>
            </w:r>
          </w:p>
        </w:tc>
        <w:tc>
          <w:tcPr>
            <w:tcW w:w="1539" w:type="pct"/>
          </w:tcPr>
          <w:p w14:paraId="2C82DFB6" w14:textId="77777777" w:rsidR="00342922" w:rsidRPr="001E4435" w:rsidRDefault="00342922" w:rsidP="00DF3202">
            <w:pPr>
              <w:ind w:left="851" w:hanging="851"/>
              <w:rPr>
                <w:sz w:val="22"/>
                <w:szCs w:val="22"/>
                <w:lang w:val="en-GB"/>
              </w:rPr>
            </w:pPr>
          </w:p>
        </w:tc>
        <w:tc>
          <w:tcPr>
            <w:tcW w:w="2556" w:type="pct"/>
          </w:tcPr>
          <w:p w14:paraId="33CD0CA1" w14:textId="77777777" w:rsidR="00342922" w:rsidRPr="001E4435" w:rsidRDefault="00342922" w:rsidP="00DF3202">
            <w:pPr>
              <w:ind w:left="851" w:hanging="851"/>
              <w:rPr>
                <w:sz w:val="22"/>
                <w:szCs w:val="22"/>
              </w:rPr>
            </w:pPr>
            <w:r w:rsidRPr="001E4435">
              <w:rPr>
                <w:sz w:val="22"/>
                <w:szCs w:val="22"/>
              </w:rPr>
              <w:t xml:space="preserve">Energija             </w:t>
            </w:r>
            <w:proofErr w:type="spellStart"/>
            <w:r w:rsidRPr="001E4435">
              <w:rPr>
                <w:sz w:val="22"/>
                <w:szCs w:val="22"/>
              </w:rPr>
              <w:t>maks</w:t>
            </w:r>
            <w:proofErr w:type="spellEnd"/>
            <w:r w:rsidRPr="001E4435">
              <w:rPr>
                <w:sz w:val="22"/>
                <w:szCs w:val="22"/>
              </w:rPr>
              <w:t>. Energija</w:t>
            </w:r>
          </w:p>
          <w:p w14:paraId="5C6A4937" w14:textId="77777777" w:rsidR="00342922" w:rsidRPr="001E4435" w:rsidRDefault="00342922" w:rsidP="00DF3202">
            <w:pPr>
              <w:ind w:left="851" w:hanging="851"/>
              <w:rPr>
                <w:sz w:val="22"/>
                <w:szCs w:val="22"/>
              </w:rPr>
            </w:pPr>
            <w:r w:rsidRPr="001E4435">
              <w:rPr>
                <w:sz w:val="22"/>
                <w:szCs w:val="22"/>
              </w:rPr>
              <w:t>352,60 </w:t>
            </w:r>
            <w:proofErr w:type="spellStart"/>
            <w:r w:rsidRPr="001E4435">
              <w:rPr>
                <w:sz w:val="22"/>
                <w:szCs w:val="22"/>
              </w:rPr>
              <w:t>keV</w:t>
            </w:r>
            <w:proofErr w:type="spellEnd"/>
            <w:r w:rsidRPr="001E4435">
              <w:rPr>
                <w:sz w:val="22"/>
                <w:szCs w:val="22"/>
              </w:rPr>
              <w:t xml:space="preserve">     821,71 </w:t>
            </w:r>
            <w:proofErr w:type="spellStart"/>
            <w:r w:rsidRPr="001E4435">
              <w:rPr>
                <w:sz w:val="22"/>
                <w:szCs w:val="22"/>
              </w:rPr>
              <w:t>keV</w:t>
            </w:r>
            <w:proofErr w:type="spellEnd"/>
            <w:r w:rsidRPr="001E4435">
              <w:rPr>
                <w:sz w:val="22"/>
                <w:szCs w:val="22"/>
              </w:rPr>
              <w:t xml:space="preserve">    (1,20 %)</w:t>
            </w:r>
          </w:p>
          <w:p w14:paraId="74879CD1" w14:textId="77777777" w:rsidR="00342922" w:rsidRPr="001E4435" w:rsidRDefault="00342922" w:rsidP="00DF3202">
            <w:pPr>
              <w:ind w:left="851" w:hanging="851"/>
              <w:rPr>
                <w:sz w:val="22"/>
                <w:szCs w:val="22"/>
              </w:rPr>
            </w:pPr>
            <w:r w:rsidRPr="001E4435">
              <w:rPr>
                <w:sz w:val="22"/>
                <w:szCs w:val="22"/>
              </w:rPr>
              <w:t>836,00 </w:t>
            </w:r>
            <w:proofErr w:type="spellStart"/>
            <w:r w:rsidRPr="001E4435">
              <w:rPr>
                <w:sz w:val="22"/>
                <w:szCs w:val="22"/>
              </w:rPr>
              <w:t>keV</w:t>
            </w:r>
            <w:proofErr w:type="spellEnd"/>
            <w:r w:rsidRPr="001E4435">
              <w:rPr>
                <w:sz w:val="22"/>
                <w:szCs w:val="22"/>
              </w:rPr>
              <w:t xml:space="preserve">   1899,01 </w:t>
            </w:r>
            <w:proofErr w:type="spellStart"/>
            <w:r w:rsidRPr="001E4435">
              <w:rPr>
                <w:sz w:val="22"/>
                <w:szCs w:val="22"/>
              </w:rPr>
              <w:t>keV</w:t>
            </w:r>
            <w:proofErr w:type="spellEnd"/>
            <w:r w:rsidRPr="001E4435">
              <w:rPr>
                <w:sz w:val="22"/>
                <w:szCs w:val="22"/>
              </w:rPr>
              <w:t xml:space="preserve">  (87,94 %)</w:t>
            </w:r>
          </w:p>
        </w:tc>
      </w:tr>
      <w:tr w:rsidR="00342922" w:rsidRPr="00345D9F" w14:paraId="28731B72" w14:textId="77777777" w:rsidTr="00DF3202">
        <w:tc>
          <w:tcPr>
            <w:tcW w:w="5000" w:type="pct"/>
            <w:gridSpan w:val="3"/>
          </w:tcPr>
          <w:p w14:paraId="0DC3B7E9" w14:textId="77777777" w:rsidR="00342922" w:rsidRPr="001E4435" w:rsidRDefault="00342922" w:rsidP="00DF3202">
            <w:pPr>
              <w:rPr>
                <w:sz w:val="22"/>
                <w:szCs w:val="22"/>
              </w:rPr>
            </w:pPr>
            <w:r w:rsidRPr="001E4435">
              <w:rPr>
                <w:sz w:val="22"/>
                <w:szCs w:val="22"/>
              </w:rPr>
              <w:t>Duomenys gauti iš „</w:t>
            </w:r>
            <w:proofErr w:type="spellStart"/>
            <w:r w:rsidRPr="001E4435">
              <w:rPr>
                <w:sz w:val="22"/>
                <w:szCs w:val="22"/>
              </w:rPr>
              <w:t>NuDat</w:t>
            </w:r>
            <w:proofErr w:type="spellEnd"/>
            <w:r w:rsidRPr="001E4435">
              <w:rPr>
                <w:sz w:val="22"/>
                <w:szCs w:val="22"/>
              </w:rPr>
              <w:t>“ (www.nndc.bnl.gov)</w:t>
            </w:r>
          </w:p>
        </w:tc>
      </w:tr>
    </w:tbl>
    <w:p w14:paraId="07C33204" w14:textId="77777777" w:rsidR="00D95FDD" w:rsidRPr="001E4435" w:rsidRDefault="00D95FDD" w:rsidP="00D95FDD">
      <w:pPr>
        <w:rPr>
          <w:sz w:val="22"/>
          <w:szCs w:val="22"/>
        </w:rPr>
      </w:pPr>
    </w:p>
    <w:p w14:paraId="39F92954" w14:textId="72C6AC80" w:rsidR="00F31F97" w:rsidRDefault="00E657B6" w:rsidP="00D95FDD">
      <w:pPr>
        <w:rPr>
          <w:sz w:val="22"/>
          <w:szCs w:val="22"/>
        </w:rPr>
      </w:pPr>
      <w:r w:rsidRPr="001E4435">
        <w:rPr>
          <w:sz w:val="22"/>
          <w:szCs w:val="22"/>
        </w:rPr>
        <w:t xml:space="preserve">1,1 ml </w:t>
      </w:r>
      <w:r w:rsidR="003F1EA4">
        <w:rPr>
          <w:sz w:val="22"/>
          <w:szCs w:val="22"/>
        </w:rPr>
        <w:t>Galio (</w:t>
      </w:r>
      <w:r w:rsidR="00D51567" w:rsidRPr="00D51567">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w:t>
      </w:r>
      <w:proofErr w:type="spellStart"/>
      <w:r w:rsidRPr="001E4435">
        <w:rPr>
          <w:sz w:val="22"/>
          <w:szCs w:val="22"/>
        </w:rPr>
        <w:t>eliuato</w:t>
      </w:r>
      <w:proofErr w:type="spellEnd"/>
      <w:r w:rsidRPr="001E4435">
        <w:rPr>
          <w:sz w:val="22"/>
          <w:szCs w:val="22"/>
        </w:rPr>
        <w:t xml:space="preserve"> sudėtyje yra potencialus maksimalus 1850 </w:t>
      </w:r>
      <w:proofErr w:type="spellStart"/>
      <w:r w:rsidRPr="001E4435">
        <w:rPr>
          <w:sz w:val="22"/>
          <w:szCs w:val="22"/>
        </w:rPr>
        <w:t>MBq</w:t>
      </w:r>
      <w:proofErr w:type="spellEnd"/>
      <w:r w:rsidRPr="001E4435">
        <w:rPr>
          <w:sz w:val="22"/>
          <w:szCs w:val="22"/>
        </w:rPr>
        <w:t xml:space="preserve"> </w:t>
      </w:r>
      <w:r w:rsidRPr="001E4435">
        <w:rPr>
          <w:sz w:val="22"/>
          <w:szCs w:val="22"/>
          <w:vertAlign w:val="superscript"/>
        </w:rPr>
        <w:t>68</w:t>
      </w:r>
      <w:r w:rsidRPr="001E4435">
        <w:rPr>
          <w:sz w:val="22"/>
          <w:szCs w:val="22"/>
        </w:rPr>
        <w:t>Ga ir 18,5 </w:t>
      </w:r>
      <w:proofErr w:type="spellStart"/>
      <w:r w:rsidRPr="001E4435">
        <w:rPr>
          <w:sz w:val="22"/>
          <w:szCs w:val="22"/>
        </w:rPr>
        <w:t>kBq</w:t>
      </w:r>
      <w:proofErr w:type="spellEnd"/>
      <w:r w:rsidRPr="001E4435">
        <w:rPr>
          <w:sz w:val="22"/>
          <w:szCs w:val="22"/>
        </w:rPr>
        <w:t xml:space="preserve"> </w:t>
      </w:r>
      <w:r w:rsidRPr="001E4435">
        <w:rPr>
          <w:sz w:val="22"/>
          <w:szCs w:val="22"/>
          <w:vertAlign w:val="superscript"/>
        </w:rPr>
        <w:t>68</w:t>
      </w:r>
      <w:r w:rsidRPr="001E4435">
        <w:rPr>
          <w:sz w:val="22"/>
          <w:szCs w:val="22"/>
        </w:rPr>
        <w:t>Ge aktyvumas (0,001 % proveržis). Tai atitinka 1,2 </w:t>
      </w:r>
      <w:proofErr w:type="spellStart"/>
      <w:r w:rsidRPr="001E4435">
        <w:rPr>
          <w:sz w:val="22"/>
          <w:szCs w:val="22"/>
        </w:rPr>
        <w:t>ng</w:t>
      </w:r>
      <w:proofErr w:type="spellEnd"/>
      <w:r w:rsidRPr="001E4435">
        <w:rPr>
          <w:sz w:val="22"/>
          <w:szCs w:val="22"/>
        </w:rPr>
        <w:t xml:space="preserve"> </w:t>
      </w:r>
      <w:r w:rsidRPr="001E4435">
        <w:rPr>
          <w:sz w:val="22"/>
          <w:szCs w:val="22"/>
          <w:vertAlign w:val="superscript"/>
        </w:rPr>
        <w:t>68</w:t>
      </w:r>
      <w:r w:rsidRPr="001E4435">
        <w:rPr>
          <w:sz w:val="22"/>
          <w:szCs w:val="22"/>
        </w:rPr>
        <w:t>Ga galio ir 0,07 </w:t>
      </w:r>
      <w:proofErr w:type="spellStart"/>
      <w:r w:rsidRPr="001E4435">
        <w:rPr>
          <w:sz w:val="22"/>
          <w:szCs w:val="22"/>
        </w:rPr>
        <w:t>ng</w:t>
      </w:r>
      <w:proofErr w:type="spellEnd"/>
      <w:r w:rsidRPr="001E4435">
        <w:rPr>
          <w:sz w:val="22"/>
          <w:szCs w:val="22"/>
        </w:rPr>
        <w:t xml:space="preserve"> </w:t>
      </w:r>
      <w:r w:rsidRPr="001E4435">
        <w:rPr>
          <w:sz w:val="22"/>
          <w:szCs w:val="22"/>
          <w:vertAlign w:val="superscript"/>
        </w:rPr>
        <w:t>68</w:t>
      </w:r>
      <w:r w:rsidRPr="001E4435">
        <w:rPr>
          <w:sz w:val="22"/>
          <w:szCs w:val="22"/>
        </w:rPr>
        <w:t xml:space="preserve">Ge germanio. </w:t>
      </w:r>
    </w:p>
    <w:p w14:paraId="458981C5" w14:textId="77777777" w:rsidR="00F31F97" w:rsidRDefault="00F31F97" w:rsidP="00D95FDD">
      <w:pPr>
        <w:rPr>
          <w:sz w:val="22"/>
          <w:szCs w:val="22"/>
        </w:rPr>
      </w:pPr>
    </w:p>
    <w:p w14:paraId="1AD7A77E" w14:textId="01764429" w:rsidR="000A5020" w:rsidRPr="001E4435" w:rsidRDefault="00E657B6" w:rsidP="00D95FDD">
      <w:pPr>
        <w:rPr>
          <w:sz w:val="22"/>
          <w:szCs w:val="22"/>
        </w:rPr>
      </w:pPr>
      <w:r w:rsidRPr="001E4435">
        <w:rPr>
          <w:sz w:val="22"/>
          <w:szCs w:val="22"/>
        </w:rPr>
        <w:t>Galio (</w:t>
      </w:r>
      <w:r w:rsidRPr="001E4435">
        <w:rPr>
          <w:sz w:val="22"/>
          <w:szCs w:val="22"/>
          <w:vertAlign w:val="superscript"/>
        </w:rPr>
        <w:t>68</w:t>
      </w:r>
      <w:r w:rsidRPr="001E4435">
        <w:rPr>
          <w:sz w:val="22"/>
          <w:szCs w:val="22"/>
        </w:rPr>
        <w:t xml:space="preserve">Ga) chlorido tirpalo kiekis, reikalingas </w:t>
      </w:r>
      <w:proofErr w:type="spellStart"/>
      <w:r w:rsidR="000F1247" w:rsidRPr="001E4435">
        <w:rPr>
          <w:i/>
          <w:iCs/>
          <w:sz w:val="22"/>
          <w:szCs w:val="22"/>
        </w:rPr>
        <w:t>Ph</w:t>
      </w:r>
      <w:proofErr w:type="spellEnd"/>
      <w:r w:rsidR="000F1247" w:rsidRPr="001E4435">
        <w:rPr>
          <w:i/>
          <w:iCs/>
          <w:sz w:val="22"/>
          <w:szCs w:val="22"/>
        </w:rPr>
        <w:t>. Eur</w:t>
      </w:r>
      <w:r w:rsidR="000F1247">
        <w:rPr>
          <w:sz w:val="22"/>
          <w:szCs w:val="22"/>
        </w:rPr>
        <w:t xml:space="preserve">. </w:t>
      </w:r>
      <w:proofErr w:type="spellStart"/>
      <w:r w:rsidRPr="001E4435">
        <w:rPr>
          <w:sz w:val="22"/>
          <w:szCs w:val="22"/>
        </w:rPr>
        <w:t>radiožymėjimui</w:t>
      </w:r>
      <w:proofErr w:type="spellEnd"/>
      <w:r w:rsidR="000A5020" w:rsidRPr="001E4435">
        <w:rPr>
          <w:sz w:val="22"/>
          <w:szCs w:val="22"/>
        </w:rPr>
        <w:t xml:space="preserve">, kuris gali būti </w:t>
      </w:r>
      <w:proofErr w:type="spellStart"/>
      <w:r w:rsidR="000A5020" w:rsidRPr="001E4435">
        <w:rPr>
          <w:sz w:val="22"/>
          <w:szCs w:val="22"/>
        </w:rPr>
        <w:t>eliuuojamas</w:t>
      </w:r>
      <w:proofErr w:type="spellEnd"/>
      <w:r w:rsidR="000A5020" w:rsidRPr="001E4435">
        <w:rPr>
          <w:sz w:val="22"/>
          <w:szCs w:val="22"/>
        </w:rPr>
        <w:t xml:space="preserve"> iš generatoriaus, priklauso nuo esamo germanio (</w:t>
      </w:r>
      <w:r w:rsidR="000A5020" w:rsidRPr="001E4435">
        <w:rPr>
          <w:sz w:val="22"/>
          <w:szCs w:val="22"/>
          <w:vertAlign w:val="superscript"/>
        </w:rPr>
        <w:t>68</w:t>
      </w:r>
      <w:r w:rsidR="000A5020" w:rsidRPr="001E4435">
        <w:rPr>
          <w:sz w:val="22"/>
          <w:szCs w:val="22"/>
        </w:rPr>
        <w:t xml:space="preserve">Ge) chlorido kiekio ir nuo po paskutinės eliucijos praėjusio laiko. Jeigu yra </w:t>
      </w:r>
      <w:r w:rsidR="00D71F99">
        <w:rPr>
          <w:sz w:val="22"/>
          <w:szCs w:val="22"/>
        </w:rPr>
        <w:t>motininio</w:t>
      </w:r>
      <w:r w:rsidR="00D71F99" w:rsidRPr="001E4435">
        <w:rPr>
          <w:sz w:val="22"/>
          <w:szCs w:val="22"/>
        </w:rPr>
        <w:t xml:space="preserve"> </w:t>
      </w:r>
      <w:r w:rsidR="000A5020" w:rsidRPr="001E4435">
        <w:rPr>
          <w:sz w:val="22"/>
          <w:szCs w:val="22"/>
        </w:rPr>
        <w:t xml:space="preserve">ir </w:t>
      </w:r>
      <w:r w:rsidR="00D71F99">
        <w:rPr>
          <w:sz w:val="22"/>
          <w:szCs w:val="22"/>
        </w:rPr>
        <w:t>dukterinio</w:t>
      </w:r>
      <w:r w:rsidR="000A5020" w:rsidRPr="001E4435">
        <w:rPr>
          <w:sz w:val="22"/>
          <w:szCs w:val="22"/>
        </w:rPr>
        <w:t xml:space="preserve"> </w:t>
      </w:r>
      <w:proofErr w:type="spellStart"/>
      <w:r w:rsidR="000A5020" w:rsidRPr="001E4435">
        <w:rPr>
          <w:sz w:val="22"/>
          <w:szCs w:val="22"/>
        </w:rPr>
        <w:t>nuklidų</w:t>
      </w:r>
      <w:proofErr w:type="spellEnd"/>
      <w:r w:rsidR="000A5020" w:rsidRPr="001E4435">
        <w:rPr>
          <w:sz w:val="22"/>
          <w:szCs w:val="22"/>
        </w:rPr>
        <w:t xml:space="preserve"> pusiausvyra, galima </w:t>
      </w:r>
      <w:proofErr w:type="spellStart"/>
      <w:r w:rsidR="000A5020" w:rsidRPr="001E4435">
        <w:rPr>
          <w:sz w:val="22"/>
          <w:szCs w:val="22"/>
        </w:rPr>
        <w:t>eliuuoti</w:t>
      </w:r>
      <w:proofErr w:type="spellEnd"/>
      <w:r w:rsidR="000A5020" w:rsidRPr="001E4435">
        <w:rPr>
          <w:sz w:val="22"/>
          <w:szCs w:val="22"/>
        </w:rPr>
        <w:t xml:space="preserve"> daugiau kaip 60 % esamo galio (</w:t>
      </w:r>
      <w:r w:rsidR="000A5020" w:rsidRPr="001E4435">
        <w:rPr>
          <w:sz w:val="22"/>
          <w:szCs w:val="22"/>
          <w:vertAlign w:val="superscript"/>
        </w:rPr>
        <w:t>68</w:t>
      </w:r>
      <w:r w:rsidR="000A5020" w:rsidRPr="001E4435">
        <w:rPr>
          <w:sz w:val="22"/>
          <w:szCs w:val="22"/>
        </w:rPr>
        <w:t xml:space="preserve">Ga) chlorido. </w:t>
      </w:r>
      <w:proofErr w:type="spellStart"/>
      <w:r w:rsidR="000A5020" w:rsidRPr="001E4435">
        <w:rPr>
          <w:sz w:val="22"/>
          <w:szCs w:val="22"/>
        </w:rPr>
        <w:t>Eliuuojamas</w:t>
      </w:r>
      <w:proofErr w:type="spellEnd"/>
      <w:r w:rsidR="000A5020" w:rsidRPr="001E4435">
        <w:rPr>
          <w:sz w:val="22"/>
          <w:szCs w:val="22"/>
        </w:rPr>
        <w:t xml:space="preserve"> fiksuotasis 1,1 ml (</w:t>
      </w:r>
      <w:r w:rsidR="000A5020" w:rsidRPr="001E4435">
        <w:rPr>
          <w:sz w:val="22"/>
          <w:szCs w:val="22"/>
          <w:vertAlign w:val="superscript"/>
        </w:rPr>
        <w:t>68</w:t>
      </w:r>
      <w:r w:rsidR="000A5020" w:rsidRPr="001E4435">
        <w:rPr>
          <w:sz w:val="22"/>
          <w:szCs w:val="22"/>
        </w:rPr>
        <w:t>Ga) chlorido tirpalo tūris.</w:t>
      </w:r>
    </w:p>
    <w:p w14:paraId="5E415E72" w14:textId="77777777" w:rsidR="00342922" w:rsidRPr="001E4435" w:rsidRDefault="00342922" w:rsidP="00D95FDD">
      <w:pPr>
        <w:autoSpaceDE w:val="0"/>
        <w:autoSpaceDN w:val="0"/>
        <w:adjustRightInd w:val="0"/>
        <w:ind w:hanging="851"/>
        <w:rPr>
          <w:sz w:val="22"/>
          <w:szCs w:val="22"/>
          <w:lang w:eastAsia="en-US"/>
        </w:rPr>
      </w:pPr>
    </w:p>
    <w:p w14:paraId="0CD114CF" w14:textId="61101AAB" w:rsidR="00342922" w:rsidRPr="001E4435" w:rsidRDefault="00342922" w:rsidP="00D95FDD">
      <w:pPr>
        <w:autoSpaceDE w:val="0"/>
        <w:autoSpaceDN w:val="0"/>
        <w:adjustRightInd w:val="0"/>
        <w:rPr>
          <w:sz w:val="22"/>
          <w:szCs w:val="22"/>
        </w:rPr>
      </w:pPr>
      <w:r w:rsidRPr="001E4435">
        <w:rPr>
          <w:sz w:val="22"/>
          <w:szCs w:val="22"/>
        </w:rPr>
        <w:t xml:space="preserve">2 lentelėje apibendrinami duomenys apie generatoriaus aktyvumą ir aktyvumą, gautą </w:t>
      </w:r>
      <w:proofErr w:type="spellStart"/>
      <w:r w:rsidRPr="001E4435">
        <w:rPr>
          <w:sz w:val="22"/>
          <w:szCs w:val="22"/>
        </w:rPr>
        <w:t>eliuuojant</w:t>
      </w:r>
      <w:proofErr w:type="spellEnd"/>
      <w:r w:rsidRPr="001E4435">
        <w:rPr>
          <w:sz w:val="22"/>
          <w:szCs w:val="22"/>
        </w:rPr>
        <w:t xml:space="preserve">, </w:t>
      </w:r>
      <w:r w:rsidR="0070540C">
        <w:rPr>
          <w:sz w:val="22"/>
          <w:szCs w:val="22"/>
        </w:rPr>
        <w:t>tinkamumo laiko</w:t>
      </w:r>
      <w:r w:rsidRPr="001E4435">
        <w:rPr>
          <w:sz w:val="22"/>
          <w:szCs w:val="22"/>
        </w:rPr>
        <w:t xml:space="preserve"> pradžioje ir </w:t>
      </w:r>
      <w:r w:rsidR="00676D49">
        <w:rPr>
          <w:sz w:val="22"/>
          <w:szCs w:val="22"/>
        </w:rPr>
        <w:t>tinkamumo laiko</w:t>
      </w:r>
      <w:r w:rsidRPr="001E4435">
        <w:rPr>
          <w:sz w:val="22"/>
          <w:szCs w:val="22"/>
        </w:rPr>
        <w:t xml:space="preserve"> pabaigoje.</w:t>
      </w:r>
    </w:p>
    <w:p w14:paraId="4C17F110" w14:textId="77777777" w:rsidR="00342922" w:rsidRPr="001E4435" w:rsidRDefault="00342922" w:rsidP="000A2A1A">
      <w:pPr>
        <w:autoSpaceDE w:val="0"/>
        <w:autoSpaceDN w:val="0"/>
        <w:adjustRightInd w:val="0"/>
        <w:ind w:left="851" w:hanging="851"/>
        <w:rPr>
          <w:sz w:val="22"/>
          <w:szCs w:val="22"/>
          <w:lang w:eastAsia="en-US"/>
        </w:rPr>
      </w:pPr>
    </w:p>
    <w:p w14:paraId="4D87BE91" w14:textId="77777777" w:rsidR="00342922" w:rsidRPr="001E4435" w:rsidRDefault="00342922" w:rsidP="001E4435">
      <w:pPr>
        <w:keepNext/>
        <w:autoSpaceDE w:val="0"/>
        <w:autoSpaceDN w:val="0"/>
        <w:adjustRightInd w:val="0"/>
        <w:ind w:left="851" w:hanging="851"/>
        <w:rPr>
          <w:b/>
          <w:sz w:val="22"/>
          <w:szCs w:val="22"/>
        </w:rPr>
      </w:pPr>
      <w:r w:rsidRPr="001E4435">
        <w:rPr>
          <w:b/>
          <w:sz w:val="22"/>
          <w:szCs w:val="22"/>
        </w:rPr>
        <w:lastRenderedPageBreak/>
        <w:t xml:space="preserve">2 lentelė. Generatoriaus aktyvumas ir </w:t>
      </w:r>
      <w:proofErr w:type="spellStart"/>
      <w:r w:rsidRPr="001E4435">
        <w:rPr>
          <w:b/>
          <w:sz w:val="22"/>
          <w:szCs w:val="22"/>
        </w:rPr>
        <w:t>eliuuojant</w:t>
      </w:r>
      <w:proofErr w:type="spellEnd"/>
      <w:r w:rsidRPr="001E4435">
        <w:rPr>
          <w:b/>
          <w:sz w:val="22"/>
          <w:szCs w:val="22"/>
        </w:rPr>
        <w:t xml:space="preserve"> gautas aktyvumas</w:t>
      </w:r>
    </w:p>
    <w:p w14:paraId="6BA68CA7" w14:textId="77777777" w:rsidR="00342922" w:rsidRPr="0051265B" w:rsidRDefault="00342922" w:rsidP="001E4435">
      <w:pPr>
        <w:keepNext/>
        <w:autoSpaceDE w:val="0"/>
        <w:autoSpaceDN w:val="0"/>
        <w:adjustRightInd w:val="0"/>
        <w:ind w:left="851" w:hanging="851"/>
        <w:rPr>
          <w:sz w:val="22"/>
          <w:lang w:val="pt-P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2070"/>
        <w:gridCol w:w="1932"/>
        <w:gridCol w:w="1790"/>
        <w:gridCol w:w="1790"/>
      </w:tblGrid>
      <w:tr w:rsidR="00342922" w:rsidRPr="001D47E5" w14:paraId="1B25AA23" w14:textId="77777777" w:rsidTr="001E34E3">
        <w:tc>
          <w:tcPr>
            <w:tcW w:w="815" w:type="pct"/>
          </w:tcPr>
          <w:p w14:paraId="6F6EC38C" w14:textId="77777777" w:rsidR="00342922" w:rsidRPr="001E4435" w:rsidRDefault="00342922" w:rsidP="001E4435">
            <w:pPr>
              <w:keepNext/>
              <w:autoSpaceDE w:val="0"/>
              <w:autoSpaceDN w:val="0"/>
              <w:adjustRightInd w:val="0"/>
              <w:rPr>
                <w:sz w:val="22"/>
                <w:szCs w:val="22"/>
              </w:rPr>
            </w:pPr>
            <w:r w:rsidRPr="001E4435">
              <w:rPr>
                <w:sz w:val="22"/>
                <w:szCs w:val="22"/>
              </w:rPr>
              <w:t>Stiprumas</w:t>
            </w:r>
          </w:p>
        </w:tc>
        <w:tc>
          <w:tcPr>
            <w:tcW w:w="1142" w:type="pct"/>
          </w:tcPr>
          <w:p w14:paraId="0750CCD2" w14:textId="41DC0EE0" w:rsidR="00342922" w:rsidRPr="001E4435" w:rsidRDefault="00342922" w:rsidP="001E4435">
            <w:pPr>
              <w:keepNext/>
              <w:autoSpaceDE w:val="0"/>
              <w:autoSpaceDN w:val="0"/>
              <w:adjustRightInd w:val="0"/>
              <w:rPr>
                <w:sz w:val="22"/>
                <w:szCs w:val="22"/>
              </w:rPr>
            </w:pPr>
            <w:r w:rsidRPr="001E4435">
              <w:rPr>
                <w:sz w:val="22"/>
                <w:szCs w:val="22"/>
              </w:rPr>
              <w:t xml:space="preserve">Aktyvumas generatoriaus viduje </w:t>
            </w:r>
            <w:r w:rsidR="00A868A8">
              <w:rPr>
                <w:sz w:val="22"/>
                <w:szCs w:val="22"/>
              </w:rPr>
              <w:t>tinkamumo laiko</w:t>
            </w:r>
            <w:r w:rsidRPr="001E4435">
              <w:rPr>
                <w:sz w:val="22"/>
                <w:szCs w:val="22"/>
              </w:rPr>
              <w:t xml:space="preserve"> pradžioje</w:t>
            </w:r>
          </w:p>
        </w:tc>
        <w:tc>
          <w:tcPr>
            <w:tcW w:w="1066" w:type="pct"/>
          </w:tcPr>
          <w:p w14:paraId="41CE4A9D" w14:textId="323391C6" w:rsidR="00342922" w:rsidRPr="001E4435" w:rsidRDefault="00342922" w:rsidP="001E4435">
            <w:pPr>
              <w:keepNext/>
              <w:autoSpaceDE w:val="0"/>
              <w:autoSpaceDN w:val="0"/>
              <w:adjustRightInd w:val="0"/>
              <w:rPr>
                <w:sz w:val="22"/>
                <w:szCs w:val="22"/>
              </w:rPr>
            </w:pPr>
            <w:r w:rsidRPr="001E4435">
              <w:rPr>
                <w:sz w:val="22"/>
                <w:szCs w:val="22"/>
              </w:rPr>
              <w:t xml:space="preserve">Aktyvumas generatoriaus viduje </w:t>
            </w:r>
            <w:r w:rsidR="00FC617A">
              <w:rPr>
                <w:sz w:val="22"/>
                <w:szCs w:val="22"/>
              </w:rPr>
              <w:t>tinkamumo laiko</w:t>
            </w:r>
            <w:r w:rsidRPr="001E4435">
              <w:rPr>
                <w:sz w:val="22"/>
                <w:szCs w:val="22"/>
              </w:rPr>
              <w:t xml:space="preserve"> pabaigoje</w:t>
            </w:r>
          </w:p>
        </w:tc>
        <w:tc>
          <w:tcPr>
            <w:tcW w:w="988" w:type="pct"/>
          </w:tcPr>
          <w:p w14:paraId="221136F6" w14:textId="7F6C3011" w:rsidR="00342922" w:rsidRPr="001E4435" w:rsidRDefault="00342922" w:rsidP="001E4435">
            <w:pPr>
              <w:keepNext/>
              <w:autoSpaceDE w:val="0"/>
              <w:autoSpaceDN w:val="0"/>
              <w:adjustRightInd w:val="0"/>
              <w:rPr>
                <w:sz w:val="22"/>
                <w:szCs w:val="22"/>
              </w:rPr>
            </w:pPr>
            <w:proofErr w:type="spellStart"/>
            <w:r w:rsidRPr="001E4435">
              <w:rPr>
                <w:sz w:val="22"/>
                <w:szCs w:val="22"/>
              </w:rPr>
              <w:t>Eliuuotas</w:t>
            </w:r>
            <w:proofErr w:type="spellEnd"/>
            <w:r w:rsidRPr="001E4435">
              <w:rPr>
                <w:sz w:val="22"/>
                <w:szCs w:val="22"/>
              </w:rPr>
              <w:t xml:space="preserve"> aktyvumas </w:t>
            </w:r>
            <w:r w:rsidR="00FC617A">
              <w:rPr>
                <w:sz w:val="22"/>
                <w:szCs w:val="22"/>
              </w:rPr>
              <w:t>tinkamumo laiko</w:t>
            </w:r>
            <w:r w:rsidRPr="001E4435">
              <w:rPr>
                <w:sz w:val="22"/>
                <w:szCs w:val="22"/>
              </w:rPr>
              <w:t xml:space="preserve"> pradžioje*</w:t>
            </w:r>
          </w:p>
        </w:tc>
        <w:tc>
          <w:tcPr>
            <w:tcW w:w="988" w:type="pct"/>
          </w:tcPr>
          <w:p w14:paraId="0976519D" w14:textId="747D05E4" w:rsidR="00342922" w:rsidRPr="001E4435" w:rsidRDefault="00342922" w:rsidP="001E4435">
            <w:pPr>
              <w:keepNext/>
              <w:autoSpaceDE w:val="0"/>
              <w:autoSpaceDN w:val="0"/>
              <w:adjustRightInd w:val="0"/>
              <w:rPr>
                <w:sz w:val="22"/>
                <w:szCs w:val="22"/>
              </w:rPr>
            </w:pPr>
            <w:proofErr w:type="spellStart"/>
            <w:r w:rsidRPr="001E4435">
              <w:rPr>
                <w:sz w:val="22"/>
                <w:szCs w:val="22"/>
              </w:rPr>
              <w:t>Eliuuotas</w:t>
            </w:r>
            <w:proofErr w:type="spellEnd"/>
            <w:r w:rsidRPr="001E4435">
              <w:rPr>
                <w:sz w:val="22"/>
                <w:szCs w:val="22"/>
              </w:rPr>
              <w:t xml:space="preserve"> aktyvumas </w:t>
            </w:r>
            <w:r w:rsidR="00FC617A">
              <w:rPr>
                <w:sz w:val="22"/>
                <w:szCs w:val="22"/>
              </w:rPr>
              <w:t>tinkamumo laiko</w:t>
            </w:r>
            <w:r w:rsidRPr="001E4435">
              <w:rPr>
                <w:sz w:val="22"/>
                <w:szCs w:val="22"/>
              </w:rPr>
              <w:t xml:space="preserve"> pabaigoje*</w:t>
            </w:r>
          </w:p>
        </w:tc>
      </w:tr>
      <w:tr w:rsidR="00342922" w:rsidRPr="001D47E5" w14:paraId="2985D930" w14:textId="77777777" w:rsidTr="001E34E3">
        <w:tc>
          <w:tcPr>
            <w:tcW w:w="815" w:type="pct"/>
          </w:tcPr>
          <w:p w14:paraId="0EFCB9BD" w14:textId="77777777" w:rsidR="00342922" w:rsidRPr="001E4435" w:rsidRDefault="00342922" w:rsidP="001E4435">
            <w:pPr>
              <w:keepNext/>
              <w:autoSpaceDE w:val="0"/>
              <w:autoSpaceDN w:val="0"/>
              <w:adjustRightInd w:val="0"/>
              <w:rPr>
                <w:sz w:val="22"/>
                <w:szCs w:val="22"/>
              </w:rPr>
            </w:pPr>
            <w:r w:rsidRPr="001E4435">
              <w:rPr>
                <w:sz w:val="22"/>
                <w:szCs w:val="22"/>
              </w:rPr>
              <w:t>0,74 </w:t>
            </w:r>
            <w:proofErr w:type="spellStart"/>
            <w:r w:rsidRPr="001E4435">
              <w:rPr>
                <w:sz w:val="22"/>
                <w:szCs w:val="22"/>
              </w:rPr>
              <w:t>GBq</w:t>
            </w:r>
            <w:proofErr w:type="spellEnd"/>
          </w:p>
        </w:tc>
        <w:tc>
          <w:tcPr>
            <w:tcW w:w="1142" w:type="pct"/>
          </w:tcPr>
          <w:p w14:paraId="106E43E8" w14:textId="77777777" w:rsidR="00342922" w:rsidRPr="001E4435" w:rsidRDefault="00342922" w:rsidP="001E4435">
            <w:pPr>
              <w:keepNext/>
              <w:autoSpaceDE w:val="0"/>
              <w:autoSpaceDN w:val="0"/>
              <w:adjustRightInd w:val="0"/>
              <w:rPr>
                <w:sz w:val="22"/>
                <w:szCs w:val="22"/>
              </w:rPr>
            </w:pPr>
            <w:r w:rsidRPr="001E4435">
              <w:rPr>
                <w:sz w:val="22"/>
                <w:szCs w:val="22"/>
              </w:rPr>
              <w:t>0,74 </w:t>
            </w:r>
            <w:proofErr w:type="spellStart"/>
            <w:r w:rsidRPr="001E4435">
              <w:rPr>
                <w:sz w:val="22"/>
                <w:szCs w:val="22"/>
              </w:rPr>
              <w:t>GBq</w:t>
            </w:r>
            <w:proofErr w:type="spellEnd"/>
            <w:r w:rsidRPr="001E4435">
              <w:rPr>
                <w:sz w:val="22"/>
                <w:szCs w:val="22"/>
              </w:rPr>
              <w:t xml:space="preserve"> ± 10 %</w:t>
            </w:r>
          </w:p>
        </w:tc>
        <w:tc>
          <w:tcPr>
            <w:tcW w:w="1066" w:type="pct"/>
          </w:tcPr>
          <w:p w14:paraId="712FD041" w14:textId="77777777" w:rsidR="00342922" w:rsidRPr="001E4435" w:rsidRDefault="00342922" w:rsidP="001E4435">
            <w:pPr>
              <w:keepNext/>
              <w:autoSpaceDE w:val="0"/>
              <w:autoSpaceDN w:val="0"/>
              <w:adjustRightInd w:val="0"/>
              <w:rPr>
                <w:sz w:val="22"/>
                <w:szCs w:val="22"/>
              </w:rPr>
            </w:pPr>
            <w:r w:rsidRPr="001E4435">
              <w:rPr>
                <w:sz w:val="22"/>
                <w:szCs w:val="22"/>
              </w:rPr>
              <w:t>0,3 </w:t>
            </w:r>
            <w:proofErr w:type="spellStart"/>
            <w:r w:rsidRPr="001E4435">
              <w:rPr>
                <w:sz w:val="22"/>
                <w:szCs w:val="22"/>
              </w:rPr>
              <w:t>GBq</w:t>
            </w:r>
            <w:proofErr w:type="spellEnd"/>
            <w:r w:rsidRPr="001E4435">
              <w:rPr>
                <w:sz w:val="22"/>
                <w:szCs w:val="22"/>
              </w:rPr>
              <w:t xml:space="preserve"> ± 10 %</w:t>
            </w:r>
          </w:p>
        </w:tc>
        <w:tc>
          <w:tcPr>
            <w:tcW w:w="988" w:type="pct"/>
          </w:tcPr>
          <w:p w14:paraId="52553790" w14:textId="7B57F6A2" w:rsidR="00342922" w:rsidRPr="001E4435" w:rsidRDefault="00C102E8" w:rsidP="001E4435">
            <w:pPr>
              <w:keepNext/>
              <w:autoSpaceDE w:val="0"/>
              <w:autoSpaceDN w:val="0"/>
              <w:adjustRightInd w:val="0"/>
              <w:rPr>
                <w:sz w:val="22"/>
                <w:szCs w:val="22"/>
              </w:rPr>
            </w:pPr>
            <w:r>
              <w:rPr>
                <w:sz w:val="22"/>
                <w:szCs w:val="22"/>
              </w:rPr>
              <w:t>NLT </w:t>
            </w:r>
            <w:r w:rsidR="000A5020" w:rsidRPr="001E4435">
              <w:rPr>
                <w:sz w:val="22"/>
                <w:szCs w:val="22"/>
              </w:rPr>
              <w:t>0,41 </w:t>
            </w:r>
            <w:proofErr w:type="spellStart"/>
            <w:r w:rsidR="000A5020" w:rsidRPr="001E4435">
              <w:rPr>
                <w:sz w:val="22"/>
                <w:szCs w:val="22"/>
              </w:rPr>
              <w:t>GBq</w:t>
            </w:r>
            <w:proofErr w:type="spellEnd"/>
          </w:p>
        </w:tc>
        <w:tc>
          <w:tcPr>
            <w:tcW w:w="988" w:type="pct"/>
          </w:tcPr>
          <w:p w14:paraId="2A416329" w14:textId="789D99F6" w:rsidR="00342922" w:rsidRPr="001E4435" w:rsidRDefault="00223A58" w:rsidP="001E4435">
            <w:pPr>
              <w:keepNext/>
              <w:autoSpaceDE w:val="0"/>
              <w:autoSpaceDN w:val="0"/>
              <w:adjustRightInd w:val="0"/>
              <w:rPr>
                <w:sz w:val="22"/>
                <w:szCs w:val="22"/>
              </w:rPr>
            </w:pPr>
            <w:r>
              <w:rPr>
                <w:sz w:val="22"/>
                <w:szCs w:val="22"/>
              </w:rPr>
              <w:t>NLT </w:t>
            </w:r>
            <w:r w:rsidR="000A5020" w:rsidRPr="001E4435">
              <w:rPr>
                <w:sz w:val="22"/>
                <w:szCs w:val="22"/>
              </w:rPr>
              <w:t>0,16 </w:t>
            </w:r>
            <w:proofErr w:type="spellStart"/>
            <w:r w:rsidR="000A5020" w:rsidRPr="001E4435">
              <w:rPr>
                <w:sz w:val="22"/>
                <w:szCs w:val="22"/>
              </w:rPr>
              <w:t>GBq</w:t>
            </w:r>
            <w:proofErr w:type="spellEnd"/>
          </w:p>
        </w:tc>
      </w:tr>
      <w:tr w:rsidR="00342922" w:rsidRPr="001D47E5" w14:paraId="5E5ACCC1" w14:textId="77777777" w:rsidTr="001E34E3">
        <w:tc>
          <w:tcPr>
            <w:tcW w:w="815" w:type="pct"/>
          </w:tcPr>
          <w:p w14:paraId="0EE9D03F" w14:textId="77777777" w:rsidR="00342922" w:rsidRPr="001E4435" w:rsidRDefault="00342922" w:rsidP="001E4435">
            <w:pPr>
              <w:keepNext/>
              <w:autoSpaceDE w:val="0"/>
              <w:autoSpaceDN w:val="0"/>
              <w:adjustRightInd w:val="0"/>
              <w:rPr>
                <w:sz w:val="22"/>
                <w:szCs w:val="22"/>
              </w:rPr>
            </w:pPr>
            <w:r w:rsidRPr="001E4435">
              <w:rPr>
                <w:sz w:val="22"/>
                <w:szCs w:val="22"/>
              </w:rPr>
              <w:t>1,11 </w:t>
            </w:r>
            <w:proofErr w:type="spellStart"/>
            <w:r w:rsidRPr="001E4435">
              <w:rPr>
                <w:sz w:val="22"/>
                <w:szCs w:val="22"/>
              </w:rPr>
              <w:t>GBq</w:t>
            </w:r>
            <w:proofErr w:type="spellEnd"/>
          </w:p>
        </w:tc>
        <w:tc>
          <w:tcPr>
            <w:tcW w:w="1142" w:type="pct"/>
          </w:tcPr>
          <w:p w14:paraId="3AE6B124" w14:textId="77777777" w:rsidR="00342922" w:rsidRPr="001E4435" w:rsidRDefault="00342922" w:rsidP="001E4435">
            <w:pPr>
              <w:keepNext/>
              <w:autoSpaceDE w:val="0"/>
              <w:autoSpaceDN w:val="0"/>
              <w:adjustRightInd w:val="0"/>
              <w:rPr>
                <w:sz w:val="22"/>
                <w:szCs w:val="22"/>
              </w:rPr>
            </w:pPr>
            <w:r w:rsidRPr="001E4435">
              <w:rPr>
                <w:sz w:val="22"/>
                <w:szCs w:val="22"/>
              </w:rPr>
              <w:t>1,11 </w:t>
            </w:r>
            <w:proofErr w:type="spellStart"/>
            <w:r w:rsidRPr="001E4435">
              <w:rPr>
                <w:sz w:val="22"/>
                <w:szCs w:val="22"/>
              </w:rPr>
              <w:t>GBq</w:t>
            </w:r>
            <w:proofErr w:type="spellEnd"/>
            <w:r w:rsidRPr="001E4435">
              <w:rPr>
                <w:sz w:val="22"/>
                <w:szCs w:val="22"/>
              </w:rPr>
              <w:t xml:space="preserve"> ± 10 %</w:t>
            </w:r>
          </w:p>
        </w:tc>
        <w:tc>
          <w:tcPr>
            <w:tcW w:w="1066" w:type="pct"/>
          </w:tcPr>
          <w:p w14:paraId="3F268B05" w14:textId="77777777" w:rsidR="00342922" w:rsidRPr="001E4435" w:rsidRDefault="00342922" w:rsidP="001E4435">
            <w:pPr>
              <w:keepNext/>
              <w:autoSpaceDE w:val="0"/>
              <w:autoSpaceDN w:val="0"/>
              <w:adjustRightInd w:val="0"/>
              <w:rPr>
                <w:sz w:val="22"/>
                <w:szCs w:val="22"/>
              </w:rPr>
            </w:pPr>
            <w:r w:rsidRPr="001E4435">
              <w:rPr>
                <w:sz w:val="22"/>
                <w:szCs w:val="22"/>
              </w:rPr>
              <w:t>0,4 </w:t>
            </w:r>
            <w:proofErr w:type="spellStart"/>
            <w:r w:rsidRPr="001E4435">
              <w:rPr>
                <w:sz w:val="22"/>
                <w:szCs w:val="22"/>
              </w:rPr>
              <w:t>GBq</w:t>
            </w:r>
            <w:proofErr w:type="spellEnd"/>
            <w:r w:rsidRPr="001E4435">
              <w:rPr>
                <w:sz w:val="22"/>
                <w:szCs w:val="22"/>
              </w:rPr>
              <w:t xml:space="preserve"> ± 10 %</w:t>
            </w:r>
          </w:p>
        </w:tc>
        <w:tc>
          <w:tcPr>
            <w:tcW w:w="988" w:type="pct"/>
          </w:tcPr>
          <w:p w14:paraId="44B00998" w14:textId="51286EF9" w:rsidR="00342922" w:rsidRPr="001E4435" w:rsidRDefault="00223A58" w:rsidP="001E4435">
            <w:pPr>
              <w:keepNext/>
              <w:rPr>
                <w:sz w:val="22"/>
                <w:szCs w:val="22"/>
              </w:rPr>
            </w:pPr>
            <w:r>
              <w:rPr>
                <w:sz w:val="22"/>
                <w:szCs w:val="22"/>
              </w:rPr>
              <w:t>NLT </w:t>
            </w:r>
            <w:r w:rsidR="000A5020" w:rsidRPr="001E4435">
              <w:rPr>
                <w:sz w:val="22"/>
                <w:szCs w:val="22"/>
              </w:rPr>
              <w:t>0,61 </w:t>
            </w:r>
            <w:proofErr w:type="spellStart"/>
            <w:r w:rsidR="000A5020" w:rsidRPr="001E4435">
              <w:rPr>
                <w:sz w:val="22"/>
                <w:szCs w:val="22"/>
              </w:rPr>
              <w:t>GBq</w:t>
            </w:r>
            <w:proofErr w:type="spellEnd"/>
          </w:p>
        </w:tc>
        <w:tc>
          <w:tcPr>
            <w:tcW w:w="988" w:type="pct"/>
          </w:tcPr>
          <w:p w14:paraId="306CF0B3" w14:textId="173622FF" w:rsidR="00342922" w:rsidRPr="001E4435" w:rsidRDefault="00223A58" w:rsidP="001E4435">
            <w:pPr>
              <w:keepNext/>
              <w:autoSpaceDE w:val="0"/>
              <w:autoSpaceDN w:val="0"/>
              <w:adjustRightInd w:val="0"/>
              <w:rPr>
                <w:sz w:val="22"/>
                <w:szCs w:val="22"/>
              </w:rPr>
            </w:pPr>
            <w:r>
              <w:rPr>
                <w:sz w:val="22"/>
                <w:szCs w:val="22"/>
              </w:rPr>
              <w:t>NLT</w:t>
            </w:r>
            <w:r w:rsidR="00342922" w:rsidRPr="001E4435">
              <w:rPr>
                <w:sz w:val="22"/>
                <w:szCs w:val="22"/>
              </w:rPr>
              <w:t>0,22 </w:t>
            </w:r>
            <w:proofErr w:type="spellStart"/>
            <w:r w:rsidR="00342922" w:rsidRPr="001E4435">
              <w:rPr>
                <w:sz w:val="22"/>
                <w:szCs w:val="22"/>
              </w:rPr>
              <w:t>GBq</w:t>
            </w:r>
            <w:proofErr w:type="spellEnd"/>
          </w:p>
        </w:tc>
      </w:tr>
      <w:tr w:rsidR="00342922" w:rsidRPr="001D47E5" w14:paraId="02821105" w14:textId="77777777" w:rsidTr="001E34E3">
        <w:tc>
          <w:tcPr>
            <w:tcW w:w="815" w:type="pct"/>
          </w:tcPr>
          <w:p w14:paraId="5C6DFE20" w14:textId="77777777" w:rsidR="00342922" w:rsidRPr="001E4435" w:rsidRDefault="00342922" w:rsidP="001E4435">
            <w:pPr>
              <w:keepNext/>
              <w:autoSpaceDE w:val="0"/>
              <w:autoSpaceDN w:val="0"/>
              <w:adjustRightInd w:val="0"/>
              <w:rPr>
                <w:sz w:val="22"/>
                <w:szCs w:val="22"/>
              </w:rPr>
            </w:pPr>
            <w:r w:rsidRPr="001E4435">
              <w:rPr>
                <w:sz w:val="22"/>
                <w:szCs w:val="22"/>
              </w:rPr>
              <w:t>1,48 </w:t>
            </w:r>
            <w:proofErr w:type="spellStart"/>
            <w:r w:rsidRPr="001E4435">
              <w:rPr>
                <w:sz w:val="22"/>
                <w:szCs w:val="22"/>
              </w:rPr>
              <w:t>GBq</w:t>
            </w:r>
            <w:proofErr w:type="spellEnd"/>
          </w:p>
        </w:tc>
        <w:tc>
          <w:tcPr>
            <w:tcW w:w="1142" w:type="pct"/>
          </w:tcPr>
          <w:p w14:paraId="02BAEEB1" w14:textId="77777777" w:rsidR="00342922" w:rsidRPr="001E4435" w:rsidRDefault="00342922" w:rsidP="001E4435">
            <w:pPr>
              <w:keepNext/>
              <w:autoSpaceDE w:val="0"/>
              <w:autoSpaceDN w:val="0"/>
              <w:adjustRightInd w:val="0"/>
              <w:rPr>
                <w:sz w:val="22"/>
                <w:szCs w:val="22"/>
              </w:rPr>
            </w:pPr>
            <w:r w:rsidRPr="001E4435">
              <w:rPr>
                <w:sz w:val="22"/>
                <w:szCs w:val="22"/>
              </w:rPr>
              <w:t>1,48 </w:t>
            </w:r>
            <w:proofErr w:type="spellStart"/>
            <w:r w:rsidRPr="001E4435">
              <w:rPr>
                <w:sz w:val="22"/>
                <w:szCs w:val="22"/>
              </w:rPr>
              <w:t>GBq</w:t>
            </w:r>
            <w:proofErr w:type="spellEnd"/>
            <w:r w:rsidRPr="001E4435">
              <w:rPr>
                <w:sz w:val="22"/>
                <w:szCs w:val="22"/>
              </w:rPr>
              <w:t xml:space="preserve"> ± 10 %</w:t>
            </w:r>
          </w:p>
        </w:tc>
        <w:tc>
          <w:tcPr>
            <w:tcW w:w="1066" w:type="pct"/>
          </w:tcPr>
          <w:p w14:paraId="5863A057" w14:textId="77777777" w:rsidR="00342922" w:rsidRPr="001E4435" w:rsidRDefault="00342922" w:rsidP="001E4435">
            <w:pPr>
              <w:keepNext/>
              <w:autoSpaceDE w:val="0"/>
              <w:autoSpaceDN w:val="0"/>
              <w:adjustRightInd w:val="0"/>
              <w:rPr>
                <w:sz w:val="22"/>
                <w:szCs w:val="22"/>
              </w:rPr>
            </w:pPr>
            <w:r w:rsidRPr="001E4435">
              <w:rPr>
                <w:sz w:val="22"/>
                <w:szCs w:val="22"/>
              </w:rPr>
              <w:t>0,6 </w:t>
            </w:r>
            <w:proofErr w:type="spellStart"/>
            <w:r w:rsidRPr="001E4435">
              <w:rPr>
                <w:sz w:val="22"/>
                <w:szCs w:val="22"/>
              </w:rPr>
              <w:t>GBq</w:t>
            </w:r>
            <w:proofErr w:type="spellEnd"/>
            <w:r w:rsidRPr="001E4435">
              <w:rPr>
                <w:sz w:val="22"/>
                <w:szCs w:val="22"/>
              </w:rPr>
              <w:t xml:space="preserve"> ± 10 % </w:t>
            </w:r>
          </w:p>
        </w:tc>
        <w:tc>
          <w:tcPr>
            <w:tcW w:w="988" w:type="pct"/>
          </w:tcPr>
          <w:p w14:paraId="010B119D" w14:textId="12E950A1" w:rsidR="00342922" w:rsidRPr="001E4435" w:rsidRDefault="00223A58" w:rsidP="001E4435">
            <w:pPr>
              <w:keepNext/>
              <w:autoSpaceDE w:val="0"/>
              <w:autoSpaceDN w:val="0"/>
              <w:adjustRightInd w:val="0"/>
              <w:rPr>
                <w:sz w:val="22"/>
                <w:szCs w:val="22"/>
              </w:rPr>
            </w:pPr>
            <w:r>
              <w:rPr>
                <w:sz w:val="22"/>
                <w:szCs w:val="22"/>
              </w:rPr>
              <w:t>NLT </w:t>
            </w:r>
            <w:r w:rsidR="000A5020" w:rsidRPr="001E4435">
              <w:rPr>
                <w:sz w:val="22"/>
                <w:szCs w:val="22"/>
              </w:rPr>
              <w:t>0,81 </w:t>
            </w:r>
            <w:proofErr w:type="spellStart"/>
            <w:r w:rsidR="000A5020" w:rsidRPr="001E4435">
              <w:rPr>
                <w:sz w:val="22"/>
                <w:szCs w:val="22"/>
              </w:rPr>
              <w:t>GBq</w:t>
            </w:r>
            <w:proofErr w:type="spellEnd"/>
          </w:p>
        </w:tc>
        <w:tc>
          <w:tcPr>
            <w:tcW w:w="988" w:type="pct"/>
          </w:tcPr>
          <w:p w14:paraId="20AF5CA6" w14:textId="1BC6E89D" w:rsidR="00342922" w:rsidRPr="001E4435" w:rsidRDefault="00223A58" w:rsidP="001E4435">
            <w:pPr>
              <w:keepNext/>
              <w:autoSpaceDE w:val="0"/>
              <w:autoSpaceDN w:val="0"/>
              <w:adjustRightInd w:val="0"/>
              <w:rPr>
                <w:sz w:val="22"/>
                <w:szCs w:val="22"/>
              </w:rPr>
            </w:pPr>
            <w:r>
              <w:rPr>
                <w:sz w:val="22"/>
                <w:szCs w:val="22"/>
              </w:rPr>
              <w:t>NLT </w:t>
            </w:r>
            <w:r w:rsidR="000A5020" w:rsidRPr="001E4435">
              <w:rPr>
                <w:sz w:val="22"/>
                <w:szCs w:val="22"/>
              </w:rPr>
              <w:t>0,32 </w:t>
            </w:r>
            <w:proofErr w:type="spellStart"/>
            <w:r w:rsidR="000A5020" w:rsidRPr="001E4435">
              <w:rPr>
                <w:sz w:val="22"/>
                <w:szCs w:val="22"/>
              </w:rPr>
              <w:t>GBq</w:t>
            </w:r>
            <w:proofErr w:type="spellEnd"/>
          </w:p>
        </w:tc>
      </w:tr>
      <w:tr w:rsidR="00342922" w:rsidRPr="001D47E5" w14:paraId="7E134A96" w14:textId="77777777" w:rsidTr="001E34E3">
        <w:tc>
          <w:tcPr>
            <w:tcW w:w="815" w:type="pct"/>
          </w:tcPr>
          <w:p w14:paraId="52D39B15" w14:textId="77777777" w:rsidR="00342922" w:rsidRPr="001E4435" w:rsidRDefault="00342922" w:rsidP="001E4435">
            <w:pPr>
              <w:keepNext/>
              <w:autoSpaceDE w:val="0"/>
              <w:autoSpaceDN w:val="0"/>
              <w:adjustRightInd w:val="0"/>
              <w:rPr>
                <w:sz w:val="22"/>
                <w:szCs w:val="22"/>
              </w:rPr>
            </w:pPr>
            <w:r w:rsidRPr="001E4435">
              <w:rPr>
                <w:sz w:val="22"/>
                <w:szCs w:val="22"/>
              </w:rPr>
              <w:t>1,85 </w:t>
            </w:r>
            <w:proofErr w:type="spellStart"/>
            <w:r w:rsidRPr="001E4435">
              <w:rPr>
                <w:sz w:val="22"/>
                <w:szCs w:val="22"/>
              </w:rPr>
              <w:t>GBq</w:t>
            </w:r>
            <w:proofErr w:type="spellEnd"/>
          </w:p>
        </w:tc>
        <w:tc>
          <w:tcPr>
            <w:tcW w:w="1142" w:type="pct"/>
          </w:tcPr>
          <w:p w14:paraId="1AF167E9" w14:textId="77777777" w:rsidR="00342922" w:rsidRPr="001E4435" w:rsidRDefault="00342922" w:rsidP="001E4435">
            <w:pPr>
              <w:keepNext/>
              <w:autoSpaceDE w:val="0"/>
              <w:autoSpaceDN w:val="0"/>
              <w:adjustRightInd w:val="0"/>
              <w:rPr>
                <w:sz w:val="22"/>
                <w:szCs w:val="22"/>
              </w:rPr>
            </w:pPr>
            <w:r w:rsidRPr="001E4435">
              <w:rPr>
                <w:sz w:val="22"/>
                <w:szCs w:val="22"/>
              </w:rPr>
              <w:t>1,85 </w:t>
            </w:r>
            <w:proofErr w:type="spellStart"/>
            <w:r w:rsidRPr="001E4435">
              <w:rPr>
                <w:sz w:val="22"/>
                <w:szCs w:val="22"/>
              </w:rPr>
              <w:t>GBq</w:t>
            </w:r>
            <w:proofErr w:type="spellEnd"/>
            <w:r w:rsidRPr="001E4435">
              <w:rPr>
                <w:sz w:val="22"/>
                <w:szCs w:val="22"/>
              </w:rPr>
              <w:t xml:space="preserve"> ± 10 %</w:t>
            </w:r>
          </w:p>
        </w:tc>
        <w:tc>
          <w:tcPr>
            <w:tcW w:w="1066" w:type="pct"/>
          </w:tcPr>
          <w:p w14:paraId="3A2C1E53" w14:textId="77777777" w:rsidR="00342922" w:rsidRPr="001E4435" w:rsidRDefault="00342922" w:rsidP="001E4435">
            <w:pPr>
              <w:keepNext/>
              <w:autoSpaceDE w:val="0"/>
              <w:autoSpaceDN w:val="0"/>
              <w:adjustRightInd w:val="0"/>
              <w:rPr>
                <w:sz w:val="22"/>
                <w:szCs w:val="22"/>
              </w:rPr>
            </w:pPr>
            <w:r w:rsidRPr="001E4435">
              <w:rPr>
                <w:sz w:val="22"/>
                <w:szCs w:val="22"/>
              </w:rPr>
              <w:t>0,7 </w:t>
            </w:r>
            <w:proofErr w:type="spellStart"/>
            <w:r w:rsidRPr="001E4435">
              <w:rPr>
                <w:sz w:val="22"/>
                <w:szCs w:val="22"/>
              </w:rPr>
              <w:t>GBq</w:t>
            </w:r>
            <w:proofErr w:type="spellEnd"/>
            <w:r w:rsidRPr="001E4435">
              <w:rPr>
                <w:sz w:val="22"/>
                <w:szCs w:val="22"/>
              </w:rPr>
              <w:t xml:space="preserve"> ± 10 %</w:t>
            </w:r>
          </w:p>
        </w:tc>
        <w:tc>
          <w:tcPr>
            <w:tcW w:w="988" w:type="pct"/>
          </w:tcPr>
          <w:p w14:paraId="49943756" w14:textId="38D68463" w:rsidR="00342922" w:rsidRPr="001E4435" w:rsidRDefault="00223A58" w:rsidP="001E4435">
            <w:pPr>
              <w:keepNext/>
              <w:autoSpaceDE w:val="0"/>
              <w:autoSpaceDN w:val="0"/>
              <w:adjustRightInd w:val="0"/>
              <w:rPr>
                <w:sz w:val="22"/>
                <w:szCs w:val="22"/>
              </w:rPr>
            </w:pPr>
            <w:r>
              <w:rPr>
                <w:sz w:val="22"/>
                <w:szCs w:val="22"/>
              </w:rPr>
              <w:t>NLT </w:t>
            </w:r>
            <w:r w:rsidR="000A5020" w:rsidRPr="001E4435">
              <w:rPr>
                <w:sz w:val="22"/>
                <w:szCs w:val="22"/>
              </w:rPr>
              <w:t>1,02 </w:t>
            </w:r>
            <w:proofErr w:type="spellStart"/>
            <w:r w:rsidR="000A5020" w:rsidRPr="001E4435">
              <w:rPr>
                <w:sz w:val="22"/>
                <w:szCs w:val="22"/>
              </w:rPr>
              <w:t>GBq</w:t>
            </w:r>
            <w:proofErr w:type="spellEnd"/>
          </w:p>
        </w:tc>
        <w:tc>
          <w:tcPr>
            <w:tcW w:w="988" w:type="pct"/>
          </w:tcPr>
          <w:p w14:paraId="561BA845" w14:textId="18A18A08" w:rsidR="00342922" w:rsidRPr="001E4435" w:rsidRDefault="00223A58" w:rsidP="001E4435">
            <w:pPr>
              <w:keepNext/>
              <w:autoSpaceDE w:val="0"/>
              <w:autoSpaceDN w:val="0"/>
              <w:adjustRightInd w:val="0"/>
              <w:rPr>
                <w:sz w:val="22"/>
                <w:szCs w:val="22"/>
              </w:rPr>
            </w:pPr>
            <w:r>
              <w:rPr>
                <w:sz w:val="22"/>
                <w:szCs w:val="22"/>
              </w:rPr>
              <w:t>NLT </w:t>
            </w:r>
            <w:r w:rsidR="000A5020" w:rsidRPr="001E4435">
              <w:rPr>
                <w:sz w:val="22"/>
                <w:szCs w:val="22"/>
              </w:rPr>
              <w:t>0,40 </w:t>
            </w:r>
            <w:proofErr w:type="spellStart"/>
            <w:r w:rsidR="000A5020" w:rsidRPr="001E4435">
              <w:rPr>
                <w:sz w:val="22"/>
                <w:szCs w:val="22"/>
              </w:rPr>
              <w:t>GBq</w:t>
            </w:r>
            <w:proofErr w:type="spellEnd"/>
          </w:p>
        </w:tc>
      </w:tr>
    </w:tbl>
    <w:p w14:paraId="45214F6F" w14:textId="08391400" w:rsidR="00342922" w:rsidRPr="001E4435" w:rsidRDefault="001E34E3" w:rsidP="00DF3202">
      <w:pPr>
        <w:autoSpaceDE w:val="0"/>
        <w:autoSpaceDN w:val="0"/>
        <w:adjustRightInd w:val="0"/>
        <w:ind w:left="851" w:hanging="851"/>
        <w:rPr>
          <w:i/>
          <w:sz w:val="22"/>
          <w:szCs w:val="22"/>
        </w:rPr>
      </w:pPr>
      <w:r w:rsidRPr="001E34E3">
        <w:rPr>
          <w:i/>
          <w:sz w:val="22"/>
          <w:szCs w:val="22"/>
        </w:rPr>
        <w:t xml:space="preserve">NLT = ne mažiau nei (angl. </w:t>
      </w:r>
      <w:proofErr w:type="spellStart"/>
      <w:r w:rsidRPr="001E34E3">
        <w:rPr>
          <w:i/>
          <w:sz w:val="22"/>
          <w:szCs w:val="22"/>
        </w:rPr>
        <w:t>not</w:t>
      </w:r>
      <w:proofErr w:type="spellEnd"/>
      <w:r w:rsidRPr="001E34E3">
        <w:rPr>
          <w:i/>
          <w:sz w:val="22"/>
          <w:szCs w:val="22"/>
        </w:rPr>
        <w:t xml:space="preserve"> </w:t>
      </w:r>
      <w:proofErr w:type="spellStart"/>
      <w:r w:rsidRPr="001E34E3">
        <w:rPr>
          <w:i/>
          <w:sz w:val="22"/>
          <w:szCs w:val="22"/>
        </w:rPr>
        <w:t>less</w:t>
      </w:r>
      <w:proofErr w:type="spellEnd"/>
      <w:r w:rsidRPr="001E34E3">
        <w:rPr>
          <w:i/>
          <w:sz w:val="22"/>
          <w:szCs w:val="22"/>
        </w:rPr>
        <w:t xml:space="preserve"> </w:t>
      </w:r>
      <w:proofErr w:type="spellStart"/>
      <w:r w:rsidRPr="001E34E3">
        <w:rPr>
          <w:i/>
          <w:sz w:val="22"/>
          <w:szCs w:val="22"/>
        </w:rPr>
        <w:t>than</w:t>
      </w:r>
      <w:proofErr w:type="spellEnd"/>
      <w:r w:rsidRPr="001E34E3">
        <w:rPr>
          <w:i/>
          <w:sz w:val="22"/>
          <w:szCs w:val="22"/>
        </w:rPr>
        <w:t>)</w:t>
      </w:r>
    </w:p>
    <w:p w14:paraId="29F12161" w14:textId="10C0F53B" w:rsidR="00342922" w:rsidRPr="001E4435" w:rsidRDefault="00342922" w:rsidP="00DF3202">
      <w:pPr>
        <w:autoSpaceDE w:val="0"/>
        <w:autoSpaceDN w:val="0"/>
        <w:adjustRightInd w:val="0"/>
        <w:ind w:left="851" w:hanging="851"/>
        <w:rPr>
          <w:i/>
          <w:sz w:val="22"/>
          <w:szCs w:val="22"/>
        </w:rPr>
      </w:pPr>
      <w:r w:rsidRPr="001E4435">
        <w:rPr>
          <w:i/>
          <w:sz w:val="22"/>
          <w:szCs w:val="22"/>
        </w:rPr>
        <w:t>*pusiausvyr</w:t>
      </w:r>
      <w:r w:rsidR="00CC22E4">
        <w:rPr>
          <w:i/>
          <w:sz w:val="22"/>
          <w:szCs w:val="22"/>
        </w:rPr>
        <w:t>oje</w:t>
      </w:r>
    </w:p>
    <w:p w14:paraId="229A47BA" w14:textId="77777777" w:rsidR="00342922" w:rsidRPr="001E4435" w:rsidRDefault="00342922" w:rsidP="00DF3202">
      <w:pPr>
        <w:autoSpaceDE w:val="0"/>
        <w:autoSpaceDN w:val="0"/>
        <w:adjustRightInd w:val="0"/>
        <w:ind w:left="851" w:hanging="851"/>
        <w:rPr>
          <w:sz w:val="22"/>
          <w:szCs w:val="22"/>
          <w:lang w:eastAsia="en-US"/>
        </w:rPr>
      </w:pPr>
    </w:p>
    <w:p w14:paraId="13BE7AF9" w14:textId="77777777" w:rsidR="00342922" w:rsidRPr="001E4435" w:rsidRDefault="00342922" w:rsidP="00D95FDD">
      <w:pPr>
        <w:autoSpaceDE w:val="0"/>
        <w:autoSpaceDN w:val="0"/>
        <w:adjustRightInd w:val="0"/>
        <w:rPr>
          <w:sz w:val="22"/>
          <w:szCs w:val="22"/>
        </w:rPr>
      </w:pPr>
      <w:proofErr w:type="spellStart"/>
      <w:r w:rsidRPr="001E4435">
        <w:rPr>
          <w:sz w:val="22"/>
          <w:szCs w:val="22"/>
        </w:rPr>
        <w:t>Eliuuotas</w:t>
      </w:r>
      <w:proofErr w:type="spellEnd"/>
      <w:r w:rsidRPr="001E4435">
        <w:rPr>
          <w:sz w:val="22"/>
          <w:szCs w:val="22"/>
        </w:rPr>
        <w:t xml:space="preserve"> aktyvumas įvairiais laiko momentais išsamiau paaiškintas su pavyzdžiais 12 skyriuje.</w:t>
      </w:r>
    </w:p>
    <w:p w14:paraId="0D80521D" w14:textId="77777777" w:rsidR="00342922" w:rsidRPr="001E4435" w:rsidRDefault="00342922" w:rsidP="00DF3202">
      <w:pPr>
        <w:autoSpaceDE w:val="0"/>
        <w:autoSpaceDN w:val="0"/>
        <w:adjustRightInd w:val="0"/>
        <w:ind w:left="851" w:hanging="851"/>
        <w:rPr>
          <w:sz w:val="22"/>
          <w:szCs w:val="22"/>
        </w:rPr>
      </w:pPr>
    </w:p>
    <w:p w14:paraId="0EDAEA18" w14:textId="4E5DA3AF" w:rsidR="00342922" w:rsidRPr="001E4435" w:rsidRDefault="00DF3202" w:rsidP="00DF3202">
      <w:pPr>
        <w:pStyle w:val="AmmCorpsTexte"/>
        <w:tabs>
          <w:tab w:val="left" w:pos="5200"/>
        </w:tabs>
        <w:spacing w:after="0"/>
        <w:ind w:left="851" w:hanging="851"/>
        <w:jc w:val="left"/>
        <w:rPr>
          <w:rFonts w:ascii="Times New Roman" w:hAnsi="Times New Roman"/>
          <w:sz w:val="22"/>
          <w:szCs w:val="22"/>
        </w:rPr>
      </w:pPr>
      <w:r w:rsidRPr="001E4435">
        <w:rPr>
          <w:rFonts w:ascii="Times New Roman" w:hAnsi="Times New Roman"/>
          <w:sz w:val="22"/>
          <w:szCs w:val="22"/>
        </w:rPr>
        <w:t>Visos pagalbinės medžiagos išvardytos 6.1 skyriuje.</w:t>
      </w:r>
    </w:p>
    <w:p w14:paraId="7F536019" w14:textId="77777777" w:rsidR="007C5D2A" w:rsidRPr="001E4435" w:rsidRDefault="007C5D2A" w:rsidP="00DF3202">
      <w:pPr>
        <w:tabs>
          <w:tab w:val="left" w:pos="851"/>
        </w:tabs>
        <w:ind w:left="851" w:hanging="851"/>
        <w:rPr>
          <w:sz w:val="22"/>
          <w:szCs w:val="22"/>
        </w:rPr>
      </w:pPr>
    </w:p>
    <w:p w14:paraId="223A2C0E" w14:textId="77777777" w:rsidR="00E40910" w:rsidRPr="001E4435" w:rsidRDefault="00E40910" w:rsidP="00DF3202">
      <w:pPr>
        <w:tabs>
          <w:tab w:val="left" w:pos="851"/>
        </w:tabs>
        <w:ind w:left="851" w:hanging="851"/>
        <w:rPr>
          <w:sz w:val="22"/>
          <w:szCs w:val="22"/>
        </w:rPr>
      </w:pPr>
    </w:p>
    <w:p w14:paraId="3C9AA6ED" w14:textId="77777777" w:rsidR="007C5D2A" w:rsidRPr="001E4435" w:rsidRDefault="007C5D2A" w:rsidP="001E4435">
      <w:pPr>
        <w:tabs>
          <w:tab w:val="left" w:pos="567"/>
          <w:tab w:val="left" w:pos="851"/>
        </w:tabs>
        <w:ind w:left="851" w:hanging="851"/>
        <w:rPr>
          <w:b/>
          <w:sz w:val="22"/>
          <w:szCs w:val="22"/>
        </w:rPr>
      </w:pPr>
      <w:r w:rsidRPr="001E4435">
        <w:rPr>
          <w:b/>
          <w:sz w:val="22"/>
          <w:szCs w:val="22"/>
        </w:rPr>
        <w:t>3.</w:t>
      </w:r>
      <w:r w:rsidRPr="001E4435">
        <w:rPr>
          <w:b/>
          <w:sz w:val="22"/>
          <w:szCs w:val="22"/>
        </w:rPr>
        <w:tab/>
        <w:t>FARMACINĖ FORMA</w:t>
      </w:r>
    </w:p>
    <w:p w14:paraId="27552543" w14:textId="77777777" w:rsidR="00E40910" w:rsidRPr="001E4435" w:rsidRDefault="00E40910" w:rsidP="000A2A1A">
      <w:pPr>
        <w:pStyle w:val="AmmCorpsTexte"/>
        <w:spacing w:after="0"/>
        <w:ind w:left="851" w:hanging="851"/>
        <w:jc w:val="left"/>
        <w:rPr>
          <w:rFonts w:ascii="Times New Roman" w:hAnsi="Times New Roman"/>
          <w:sz w:val="22"/>
          <w:szCs w:val="22"/>
        </w:rPr>
      </w:pPr>
    </w:p>
    <w:p w14:paraId="1402B814" w14:textId="4E18C547" w:rsidR="00342922" w:rsidRPr="001E4435" w:rsidRDefault="007C5D2A" w:rsidP="000A2A1A">
      <w:pPr>
        <w:pStyle w:val="AmmCorpsTexte"/>
        <w:spacing w:after="0"/>
        <w:ind w:left="851" w:hanging="851"/>
        <w:jc w:val="left"/>
        <w:rPr>
          <w:rFonts w:ascii="Times New Roman" w:hAnsi="Times New Roman"/>
          <w:sz w:val="22"/>
          <w:szCs w:val="22"/>
        </w:rPr>
      </w:pPr>
      <w:r w:rsidRPr="001E4435">
        <w:rPr>
          <w:rFonts w:ascii="Times New Roman" w:hAnsi="Times New Roman"/>
          <w:sz w:val="22"/>
          <w:szCs w:val="22"/>
        </w:rPr>
        <w:t>Radionuklidų generatorius</w:t>
      </w:r>
    </w:p>
    <w:p w14:paraId="475C92E9" w14:textId="77777777" w:rsidR="00342922" w:rsidRPr="001E4435" w:rsidRDefault="00342922" w:rsidP="000A2A1A">
      <w:pPr>
        <w:pStyle w:val="AmmCorpsTexte"/>
        <w:spacing w:after="0"/>
        <w:ind w:left="851" w:hanging="851"/>
        <w:jc w:val="left"/>
        <w:rPr>
          <w:rFonts w:ascii="Times New Roman" w:hAnsi="Times New Roman"/>
          <w:sz w:val="22"/>
          <w:szCs w:val="22"/>
        </w:rPr>
      </w:pPr>
    </w:p>
    <w:p w14:paraId="457CBE99" w14:textId="558C98DF" w:rsidR="000A5020" w:rsidRPr="001E4435" w:rsidRDefault="000A5020" w:rsidP="00D95FDD">
      <w:pPr>
        <w:pStyle w:val="AmmCorpsTexte"/>
        <w:spacing w:after="0"/>
        <w:jc w:val="left"/>
        <w:rPr>
          <w:rFonts w:ascii="Times New Roman" w:hAnsi="Times New Roman"/>
          <w:sz w:val="22"/>
          <w:szCs w:val="22"/>
        </w:rPr>
      </w:pPr>
      <w:r w:rsidRPr="001E4435">
        <w:rPr>
          <w:rFonts w:ascii="Times New Roman" w:hAnsi="Times New Roman"/>
          <w:sz w:val="22"/>
          <w:szCs w:val="22"/>
        </w:rPr>
        <w:t xml:space="preserve">Generatorius teikiamas plastikiniame dėkle su išleidimo anga ir </w:t>
      </w:r>
      <w:r w:rsidR="009C359A">
        <w:rPr>
          <w:rFonts w:ascii="Times New Roman" w:hAnsi="Times New Roman"/>
          <w:sz w:val="22"/>
          <w:szCs w:val="22"/>
        </w:rPr>
        <w:t>rankenėle</w:t>
      </w:r>
      <w:r w:rsidRPr="001E4435">
        <w:rPr>
          <w:rFonts w:ascii="Times New Roman" w:hAnsi="Times New Roman"/>
          <w:sz w:val="22"/>
          <w:szCs w:val="22"/>
        </w:rPr>
        <w:t xml:space="preserve">. </w:t>
      </w:r>
      <w:proofErr w:type="spellStart"/>
      <w:r w:rsidRPr="001E4435">
        <w:rPr>
          <w:rFonts w:ascii="Times New Roman" w:hAnsi="Times New Roman"/>
          <w:sz w:val="22"/>
          <w:szCs w:val="22"/>
        </w:rPr>
        <w:t>Eliuavimo</w:t>
      </w:r>
      <w:proofErr w:type="spellEnd"/>
      <w:r w:rsidRPr="001E4435">
        <w:rPr>
          <w:rFonts w:ascii="Times New Roman" w:hAnsi="Times New Roman"/>
          <w:sz w:val="22"/>
          <w:szCs w:val="22"/>
        </w:rPr>
        <w:t xml:space="preserve"> tirpalas integruotas plastikinio dėklo viduje. </w:t>
      </w:r>
      <w:proofErr w:type="spellStart"/>
      <w:r w:rsidRPr="001E4435">
        <w:rPr>
          <w:rFonts w:ascii="Times New Roman" w:hAnsi="Times New Roman"/>
          <w:sz w:val="22"/>
          <w:szCs w:val="22"/>
        </w:rPr>
        <w:t>Eliuatą</w:t>
      </w:r>
      <w:proofErr w:type="spellEnd"/>
      <w:r w:rsidRPr="001E4435">
        <w:rPr>
          <w:rFonts w:ascii="Times New Roman" w:hAnsi="Times New Roman"/>
          <w:sz w:val="22"/>
          <w:szCs w:val="22"/>
        </w:rPr>
        <w:t xml:space="preserve"> galima surinkti per išleidimo angą arba dėti tiesiai į sintezės aparatą.</w:t>
      </w:r>
    </w:p>
    <w:p w14:paraId="5DA8D822" w14:textId="77777777" w:rsidR="007C5D2A" w:rsidRPr="001E4435" w:rsidRDefault="007C5D2A" w:rsidP="000A2A1A">
      <w:pPr>
        <w:tabs>
          <w:tab w:val="left" w:pos="851"/>
        </w:tabs>
        <w:ind w:left="851" w:hanging="851"/>
        <w:rPr>
          <w:sz w:val="22"/>
          <w:szCs w:val="22"/>
        </w:rPr>
      </w:pPr>
    </w:p>
    <w:p w14:paraId="3178876A" w14:textId="77777777" w:rsidR="00DF3202" w:rsidRPr="001E4435" w:rsidRDefault="00DF3202" w:rsidP="00DF3202">
      <w:pPr>
        <w:tabs>
          <w:tab w:val="left" w:pos="851"/>
        </w:tabs>
        <w:ind w:left="851" w:hanging="851"/>
        <w:rPr>
          <w:sz w:val="22"/>
          <w:szCs w:val="22"/>
        </w:rPr>
      </w:pPr>
    </w:p>
    <w:p w14:paraId="77EFB908" w14:textId="77777777" w:rsidR="007C5D2A" w:rsidRPr="001E4435" w:rsidRDefault="007C5D2A" w:rsidP="001E4435">
      <w:pPr>
        <w:tabs>
          <w:tab w:val="left" w:pos="567"/>
        </w:tabs>
        <w:ind w:left="851" w:hanging="851"/>
        <w:rPr>
          <w:b/>
          <w:sz w:val="22"/>
          <w:szCs w:val="22"/>
        </w:rPr>
      </w:pPr>
      <w:r w:rsidRPr="001E4435">
        <w:rPr>
          <w:b/>
          <w:sz w:val="22"/>
          <w:szCs w:val="22"/>
        </w:rPr>
        <w:t>4.</w:t>
      </w:r>
      <w:r w:rsidRPr="001E4435">
        <w:rPr>
          <w:b/>
          <w:sz w:val="22"/>
          <w:szCs w:val="22"/>
        </w:rPr>
        <w:tab/>
        <w:t>KLINIKINĖ INFORMACIJA</w:t>
      </w:r>
    </w:p>
    <w:p w14:paraId="429A6BB5" w14:textId="77777777" w:rsidR="007C5D2A" w:rsidRPr="001E4435" w:rsidRDefault="007C5D2A" w:rsidP="001E4435">
      <w:pPr>
        <w:tabs>
          <w:tab w:val="left" w:pos="567"/>
          <w:tab w:val="left" w:pos="851"/>
        </w:tabs>
        <w:ind w:left="851" w:hanging="851"/>
        <w:rPr>
          <w:b/>
          <w:sz w:val="22"/>
          <w:szCs w:val="22"/>
        </w:rPr>
      </w:pPr>
    </w:p>
    <w:p w14:paraId="3922C5B6" w14:textId="77777777" w:rsidR="007C5D2A" w:rsidRPr="001E4435" w:rsidRDefault="007C5D2A" w:rsidP="001E4435">
      <w:pPr>
        <w:tabs>
          <w:tab w:val="left" w:pos="567"/>
        </w:tabs>
        <w:ind w:left="851" w:hanging="851"/>
        <w:rPr>
          <w:b/>
          <w:sz w:val="22"/>
          <w:szCs w:val="22"/>
          <w:u w:val="single"/>
        </w:rPr>
      </w:pPr>
      <w:r w:rsidRPr="001E4435">
        <w:rPr>
          <w:b/>
          <w:sz w:val="22"/>
          <w:szCs w:val="22"/>
        </w:rPr>
        <w:t>4.1</w:t>
      </w:r>
      <w:r w:rsidRPr="001E4435">
        <w:rPr>
          <w:b/>
          <w:sz w:val="22"/>
          <w:szCs w:val="22"/>
        </w:rPr>
        <w:tab/>
        <w:t>Terapinės indikacijos</w:t>
      </w:r>
    </w:p>
    <w:p w14:paraId="4100B8E2" w14:textId="77777777" w:rsidR="00781A31" w:rsidRDefault="00781A31" w:rsidP="001E4435">
      <w:pPr>
        <w:pStyle w:val="AmmCorpsTexte"/>
        <w:tabs>
          <w:tab w:val="left" w:pos="567"/>
        </w:tabs>
        <w:spacing w:after="0"/>
        <w:ind w:left="851" w:hanging="851"/>
        <w:jc w:val="left"/>
        <w:rPr>
          <w:rFonts w:ascii="Times New Roman" w:hAnsi="Times New Roman"/>
          <w:sz w:val="22"/>
          <w:szCs w:val="22"/>
        </w:rPr>
      </w:pPr>
    </w:p>
    <w:p w14:paraId="0607B17C" w14:textId="7F0013B3" w:rsidR="00342922" w:rsidRPr="001E4435" w:rsidRDefault="007C5D2A" w:rsidP="00DF3202">
      <w:pPr>
        <w:pStyle w:val="AmmCorpsTexte"/>
        <w:spacing w:after="0"/>
        <w:ind w:left="851" w:hanging="851"/>
        <w:jc w:val="left"/>
        <w:rPr>
          <w:rFonts w:ascii="Times New Roman" w:hAnsi="Times New Roman"/>
          <w:sz w:val="22"/>
          <w:szCs w:val="22"/>
        </w:rPr>
      </w:pPr>
      <w:r w:rsidRPr="001E4435">
        <w:rPr>
          <w:rFonts w:ascii="Times New Roman" w:hAnsi="Times New Roman"/>
          <w:sz w:val="22"/>
          <w:szCs w:val="22"/>
        </w:rPr>
        <w:t xml:space="preserve">Šis vaistinis preparatas nėra skirtas tiesiogiai vartoti pacientams. </w:t>
      </w:r>
    </w:p>
    <w:p w14:paraId="703097C5" w14:textId="77777777" w:rsidR="00342922" w:rsidRPr="001E4435" w:rsidRDefault="00342922" w:rsidP="00DF3202">
      <w:pPr>
        <w:pStyle w:val="AmmCorpsTexte"/>
        <w:spacing w:after="0"/>
        <w:ind w:left="851" w:hanging="851"/>
        <w:jc w:val="left"/>
        <w:rPr>
          <w:rFonts w:ascii="Times New Roman" w:hAnsi="Times New Roman"/>
          <w:sz w:val="22"/>
          <w:szCs w:val="22"/>
        </w:rPr>
      </w:pPr>
    </w:p>
    <w:p w14:paraId="133B437A" w14:textId="39E5FAE7" w:rsidR="00342922" w:rsidRPr="001E4435" w:rsidRDefault="00342922" w:rsidP="00D95FDD">
      <w:pPr>
        <w:pStyle w:val="AmmCorpsTexte"/>
        <w:spacing w:after="0"/>
        <w:jc w:val="left"/>
        <w:rPr>
          <w:rFonts w:ascii="Times New Roman" w:hAnsi="Times New Roman"/>
          <w:sz w:val="22"/>
          <w:szCs w:val="22"/>
        </w:rPr>
      </w:pPr>
      <w:proofErr w:type="spellStart"/>
      <w:r w:rsidRPr="001E4435">
        <w:rPr>
          <w:rFonts w:ascii="Times New Roman" w:hAnsi="Times New Roman"/>
          <w:sz w:val="22"/>
          <w:szCs w:val="22"/>
        </w:rPr>
        <w:t>Eliuatas</w:t>
      </w:r>
      <w:proofErr w:type="spellEnd"/>
      <w:r w:rsidRPr="001E4435">
        <w:rPr>
          <w:rFonts w:ascii="Times New Roman" w:hAnsi="Times New Roman"/>
          <w:sz w:val="22"/>
          <w:szCs w:val="22"/>
        </w:rPr>
        <w:t xml:space="preserve"> iš radionuklidų generatoriaus (galio (</w:t>
      </w:r>
      <w:r w:rsidRPr="001E4435">
        <w:rPr>
          <w:rFonts w:ascii="Times New Roman" w:hAnsi="Times New Roman"/>
          <w:sz w:val="22"/>
          <w:szCs w:val="22"/>
          <w:vertAlign w:val="superscript"/>
        </w:rPr>
        <w:t>68</w:t>
      </w:r>
      <w:r w:rsidRPr="001E4435">
        <w:rPr>
          <w:rFonts w:ascii="Times New Roman" w:hAnsi="Times New Roman"/>
          <w:sz w:val="22"/>
          <w:szCs w:val="22"/>
        </w:rPr>
        <w:t xml:space="preserve">Ga) chlorido tirpalas) skirtas įvairių rinkinių, skirtų </w:t>
      </w:r>
      <w:proofErr w:type="spellStart"/>
      <w:r w:rsidRPr="001E4435">
        <w:rPr>
          <w:rFonts w:ascii="Times New Roman" w:hAnsi="Times New Roman"/>
          <w:sz w:val="22"/>
          <w:szCs w:val="22"/>
        </w:rPr>
        <w:t>radiofarmaciniams</w:t>
      </w:r>
      <w:proofErr w:type="spellEnd"/>
      <w:r w:rsidRPr="001E4435">
        <w:rPr>
          <w:rFonts w:ascii="Times New Roman" w:hAnsi="Times New Roman"/>
          <w:sz w:val="22"/>
          <w:szCs w:val="22"/>
        </w:rPr>
        <w:t xml:space="preserve"> preparatams ruošti, </w:t>
      </w:r>
      <w:proofErr w:type="spellStart"/>
      <w:r w:rsidRPr="001E4435">
        <w:rPr>
          <w:rFonts w:ascii="Times New Roman" w:hAnsi="Times New Roman"/>
          <w:i/>
          <w:sz w:val="22"/>
          <w:szCs w:val="22"/>
        </w:rPr>
        <w:t>in</w:t>
      </w:r>
      <w:proofErr w:type="spellEnd"/>
      <w:r w:rsidRPr="001E4435">
        <w:rPr>
          <w:rFonts w:ascii="Times New Roman" w:hAnsi="Times New Roman"/>
          <w:i/>
          <w:sz w:val="22"/>
          <w:szCs w:val="22"/>
        </w:rPr>
        <w:t xml:space="preserve"> </w:t>
      </w:r>
      <w:proofErr w:type="spellStart"/>
      <w:r w:rsidRPr="001E4435">
        <w:rPr>
          <w:rFonts w:ascii="Times New Roman" w:hAnsi="Times New Roman"/>
          <w:i/>
          <w:sz w:val="22"/>
          <w:szCs w:val="22"/>
        </w:rPr>
        <w:t>vitro</w:t>
      </w:r>
      <w:proofErr w:type="spellEnd"/>
      <w:r w:rsidR="00B16544" w:rsidRPr="001E4435">
        <w:rPr>
          <w:rFonts w:ascii="Times New Roman" w:hAnsi="Times New Roman"/>
          <w:i/>
          <w:sz w:val="22"/>
          <w:szCs w:val="22"/>
        </w:rPr>
        <w:t xml:space="preserve"> </w:t>
      </w:r>
      <w:proofErr w:type="spellStart"/>
      <w:r w:rsidRPr="001E4435">
        <w:rPr>
          <w:rFonts w:ascii="Times New Roman" w:hAnsi="Times New Roman"/>
          <w:sz w:val="22"/>
          <w:szCs w:val="22"/>
        </w:rPr>
        <w:t>radiožymėjimui</w:t>
      </w:r>
      <w:proofErr w:type="spellEnd"/>
      <w:r w:rsidRPr="001E4435">
        <w:rPr>
          <w:rFonts w:ascii="Times New Roman" w:hAnsi="Times New Roman"/>
          <w:sz w:val="22"/>
          <w:szCs w:val="22"/>
        </w:rPr>
        <w:t>; tokie preparatai yra sukurti ir patvirtinti būti radioaktyviai žymimi tokiu tirpalu ir naudoti atliekant pozitronų emisijos tomografijos (PET) vaizdinimo tyrimus.</w:t>
      </w:r>
    </w:p>
    <w:p w14:paraId="639849CE" w14:textId="77777777" w:rsidR="007C5D2A" w:rsidRPr="001E4435" w:rsidRDefault="007C5D2A" w:rsidP="00DF3202">
      <w:pPr>
        <w:tabs>
          <w:tab w:val="left" w:pos="851"/>
        </w:tabs>
        <w:ind w:left="851" w:hanging="851"/>
        <w:rPr>
          <w:sz w:val="22"/>
          <w:szCs w:val="22"/>
        </w:rPr>
      </w:pPr>
    </w:p>
    <w:p w14:paraId="64543D4C" w14:textId="77777777" w:rsidR="007C5D2A" w:rsidRPr="001E4435" w:rsidRDefault="007C5D2A" w:rsidP="001E4435">
      <w:pPr>
        <w:tabs>
          <w:tab w:val="left" w:pos="567"/>
          <w:tab w:val="left" w:pos="851"/>
        </w:tabs>
        <w:ind w:left="851" w:hanging="851"/>
        <w:rPr>
          <w:sz w:val="22"/>
          <w:szCs w:val="22"/>
        </w:rPr>
      </w:pPr>
      <w:r w:rsidRPr="001E4435">
        <w:rPr>
          <w:b/>
          <w:sz w:val="22"/>
          <w:szCs w:val="22"/>
        </w:rPr>
        <w:t>4.2</w:t>
      </w:r>
      <w:r w:rsidRPr="001E4435">
        <w:rPr>
          <w:b/>
          <w:sz w:val="22"/>
          <w:szCs w:val="22"/>
        </w:rPr>
        <w:tab/>
        <w:t>Dozavimas ir vartojimo metodas</w:t>
      </w:r>
    </w:p>
    <w:p w14:paraId="3952F481" w14:textId="77777777" w:rsidR="00781A31" w:rsidRDefault="00781A31" w:rsidP="00D95FDD">
      <w:pPr>
        <w:rPr>
          <w:sz w:val="22"/>
          <w:szCs w:val="22"/>
        </w:rPr>
      </w:pPr>
    </w:p>
    <w:p w14:paraId="0EC0882B" w14:textId="46D7323B" w:rsidR="00342922" w:rsidRPr="001E4435" w:rsidRDefault="00342922" w:rsidP="00D95FDD">
      <w:pPr>
        <w:rPr>
          <w:sz w:val="22"/>
          <w:szCs w:val="22"/>
        </w:rPr>
      </w:pPr>
      <w:r w:rsidRPr="001E4435">
        <w:rPr>
          <w:sz w:val="22"/>
          <w:szCs w:val="22"/>
        </w:rPr>
        <w:t xml:space="preserve">Šis vaistinis preparatas skirtas naudoti tik specialiose branduolinės medicinos įstaigose, jį naudoti gali tik specialistai, turintys </w:t>
      </w:r>
      <w:proofErr w:type="spellStart"/>
      <w:r w:rsidRPr="001E4435">
        <w:rPr>
          <w:i/>
          <w:sz w:val="22"/>
          <w:szCs w:val="22"/>
        </w:rPr>
        <w:t>in</w:t>
      </w:r>
      <w:proofErr w:type="spellEnd"/>
      <w:r w:rsidRPr="001E4435">
        <w:rPr>
          <w:i/>
          <w:sz w:val="22"/>
          <w:szCs w:val="22"/>
        </w:rPr>
        <w:t> </w:t>
      </w:r>
      <w:proofErr w:type="spellStart"/>
      <w:r w:rsidRPr="001E4435">
        <w:rPr>
          <w:i/>
          <w:sz w:val="22"/>
          <w:szCs w:val="22"/>
        </w:rPr>
        <w:t>vitro</w:t>
      </w:r>
      <w:proofErr w:type="spellEnd"/>
      <w:r w:rsidRPr="001E4435">
        <w:rPr>
          <w:sz w:val="22"/>
          <w:szCs w:val="22"/>
        </w:rPr>
        <w:t xml:space="preserve"> </w:t>
      </w:r>
      <w:proofErr w:type="spellStart"/>
      <w:r w:rsidRPr="001E4435">
        <w:rPr>
          <w:sz w:val="22"/>
          <w:szCs w:val="22"/>
        </w:rPr>
        <w:t>radiožymėjimo</w:t>
      </w:r>
      <w:proofErr w:type="spellEnd"/>
      <w:r w:rsidRPr="001E4435">
        <w:rPr>
          <w:sz w:val="22"/>
          <w:szCs w:val="22"/>
        </w:rPr>
        <w:t xml:space="preserve"> patirties.</w:t>
      </w:r>
    </w:p>
    <w:p w14:paraId="0B34A142" w14:textId="77777777" w:rsidR="00342922" w:rsidRPr="001E4435" w:rsidRDefault="00342922" w:rsidP="00D95FDD">
      <w:pPr>
        <w:rPr>
          <w:sz w:val="22"/>
          <w:szCs w:val="22"/>
        </w:rPr>
      </w:pPr>
    </w:p>
    <w:p w14:paraId="7D1B06F6" w14:textId="77777777" w:rsidR="00342922" w:rsidRPr="001E4435" w:rsidRDefault="00342922" w:rsidP="00D95FDD">
      <w:pPr>
        <w:rPr>
          <w:sz w:val="22"/>
          <w:szCs w:val="22"/>
          <w:u w:val="single"/>
        </w:rPr>
      </w:pPr>
      <w:r w:rsidRPr="001E4435">
        <w:rPr>
          <w:sz w:val="22"/>
          <w:szCs w:val="22"/>
          <w:u w:val="single"/>
        </w:rPr>
        <w:t>Dozavimas</w:t>
      </w:r>
    </w:p>
    <w:p w14:paraId="10E70F18" w14:textId="48AED1C2" w:rsidR="00342922" w:rsidRPr="001E4435" w:rsidRDefault="00342922" w:rsidP="00D95FDD">
      <w:pPr>
        <w:rPr>
          <w:sz w:val="22"/>
          <w:szCs w:val="22"/>
        </w:rPr>
      </w:pPr>
      <w:proofErr w:type="spellStart"/>
      <w:r w:rsidRPr="001E4435">
        <w:rPr>
          <w:sz w:val="22"/>
          <w:szCs w:val="22"/>
        </w:rPr>
        <w:t>Eliuato</w:t>
      </w:r>
      <w:proofErr w:type="spellEnd"/>
      <w:r w:rsidRPr="001E4435">
        <w:rPr>
          <w:sz w:val="22"/>
          <w:szCs w:val="22"/>
        </w:rPr>
        <w:t xml:space="preserve"> (galio (</w:t>
      </w:r>
      <w:r w:rsidRPr="001E4435">
        <w:rPr>
          <w:sz w:val="22"/>
          <w:szCs w:val="22"/>
          <w:vertAlign w:val="superscript"/>
        </w:rPr>
        <w:t>68</w:t>
      </w:r>
      <w:r w:rsidRPr="001E4435">
        <w:rPr>
          <w:sz w:val="22"/>
          <w:szCs w:val="22"/>
        </w:rPr>
        <w:t xml:space="preserve">Ga) chlorido tirpalo) kiekis, reikalingas </w:t>
      </w:r>
      <w:proofErr w:type="spellStart"/>
      <w:r w:rsidRPr="001E4435">
        <w:rPr>
          <w:sz w:val="22"/>
          <w:szCs w:val="22"/>
        </w:rPr>
        <w:t>radiožymėjimui</w:t>
      </w:r>
      <w:proofErr w:type="spellEnd"/>
      <w:r w:rsidRPr="001E4435">
        <w:rPr>
          <w:sz w:val="22"/>
          <w:szCs w:val="22"/>
        </w:rPr>
        <w:t xml:space="preserve">, ir </w:t>
      </w:r>
      <w:r w:rsidRPr="001E4435">
        <w:rPr>
          <w:sz w:val="22"/>
          <w:szCs w:val="22"/>
          <w:vertAlign w:val="superscript"/>
        </w:rPr>
        <w:t>68</w:t>
      </w:r>
      <w:r w:rsidRPr="001E4435">
        <w:rPr>
          <w:sz w:val="22"/>
          <w:szCs w:val="22"/>
        </w:rPr>
        <w:t>Ga žymėto vaistinio preparato, kuris bus vartojamas vėliau, kiekis, priklausys nuo vaistinio preparato, kurį numatoma radioaktyviai žymėti, ir jo paskirties. Skaitykite konkretaus vaistinio preparato, kurį numatoma radioaktyviai žymėti, preparato charakteristikų santrauką ir (arba) pakuotės lapelį.</w:t>
      </w:r>
    </w:p>
    <w:p w14:paraId="0B3ACBC9" w14:textId="77777777" w:rsidR="00612BD3" w:rsidRPr="001E4435" w:rsidRDefault="00612BD3" w:rsidP="00D95FDD">
      <w:pPr>
        <w:rPr>
          <w:sz w:val="22"/>
          <w:szCs w:val="22"/>
        </w:rPr>
      </w:pPr>
      <w:r w:rsidRPr="001E4435">
        <w:rPr>
          <w:sz w:val="22"/>
          <w:szCs w:val="22"/>
        </w:rPr>
        <w:t>Viena eliucija atitinka fiksuotąjį 1,1 ml tūrį.</w:t>
      </w:r>
    </w:p>
    <w:p w14:paraId="69A89D1B" w14:textId="77777777" w:rsidR="00342922" w:rsidRPr="001E4435" w:rsidRDefault="00342922" w:rsidP="00D95FDD">
      <w:pPr>
        <w:rPr>
          <w:sz w:val="22"/>
          <w:szCs w:val="22"/>
        </w:rPr>
      </w:pPr>
    </w:p>
    <w:p w14:paraId="04A012C4" w14:textId="77777777" w:rsidR="00342922" w:rsidRPr="001E4435" w:rsidRDefault="00342922" w:rsidP="00D95FDD">
      <w:pPr>
        <w:rPr>
          <w:sz w:val="22"/>
          <w:szCs w:val="22"/>
          <w:u w:val="single"/>
        </w:rPr>
      </w:pPr>
      <w:r w:rsidRPr="001E4435">
        <w:rPr>
          <w:sz w:val="22"/>
          <w:szCs w:val="22"/>
          <w:u w:val="single"/>
        </w:rPr>
        <w:t>Vaikų populiacija</w:t>
      </w:r>
    </w:p>
    <w:p w14:paraId="0BFCA9A5" w14:textId="77777777" w:rsidR="00342922" w:rsidRPr="001E4435" w:rsidRDefault="00342922" w:rsidP="00D95FDD">
      <w:pPr>
        <w:rPr>
          <w:sz w:val="22"/>
          <w:szCs w:val="22"/>
        </w:rPr>
      </w:pPr>
      <w:r w:rsidRPr="001E4435">
        <w:rPr>
          <w:sz w:val="22"/>
          <w:szCs w:val="22"/>
        </w:rPr>
        <w:t xml:space="preserve">Daugiau informacijos apie vartojimą vaikams rasite </w:t>
      </w:r>
      <w:r w:rsidRPr="001E4435">
        <w:rPr>
          <w:sz w:val="22"/>
          <w:szCs w:val="22"/>
          <w:vertAlign w:val="superscript"/>
        </w:rPr>
        <w:t>68</w:t>
      </w:r>
      <w:r w:rsidRPr="001E4435">
        <w:rPr>
          <w:sz w:val="22"/>
          <w:szCs w:val="22"/>
        </w:rPr>
        <w:t>Ga žymėto vaistinio preparato charakteristikų santraukoje ir (arba) pakuotės lapelyje.</w:t>
      </w:r>
    </w:p>
    <w:p w14:paraId="7704DA82" w14:textId="77777777" w:rsidR="00342922" w:rsidRPr="001E4435" w:rsidRDefault="00342922" w:rsidP="00D95FDD">
      <w:pPr>
        <w:rPr>
          <w:sz w:val="22"/>
          <w:szCs w:val="22"/>
        </w:rPr>
      </w:pPr>
    </w:p>
    <w:p w14:paraId="103F9694" w14:textId="77777777" w:rsidR="00342922" w:rsidRPr="001E4435" w:rsidRDefault="00342922" w:rsidP="001E4435">
      <w:pPr>
        <w:keepNext/>
        <w:rPr>
          <w:sz w:val="22"/>
          <w:szCs w:val="22"/>
          <w:u w:val="single"/>
        </w:rPr>
      </w:pPr>
      <w:r w:rsidRPr="001E4435">
        <w:rPr>
          <w:sz w:val="22"/>
          <w:szCs w:val="22"/>
          <w:u w:val="single"/>
        </w:rPr>
        <w:lastRenderedPageBreak/>
        <w:t>Vartojimo metodas</w:t>
      </w:r>
    </w:p>
    <w:p w14:paraId="72806E39" w14:textId="75B1CE86" w:rsidR="00342922" w:rsidRPr="001E4435" w:rsidRDefault="00342922" w:rsidP="001E4435">
      <w:pPr>
        <w:keepNext/>
        <w:rPr>
          <w:sz w:val="22"/>
          <w:szCs w:val="22"/>
        </w:rPr>
      </w:pPr>
      <w:r w:rsidRPr="001E4435">
        <w:rPr>
          <w:sz w:val="22"/>
          <w:szCs w:val="22"/>
        </w:rPr>
        <w:t>Galio (</w:t>
      </w:r>
      <w:r w:rsidRPr="001E4435">
        <w:rPr>
          <w:sz w:val="22"/>
          <w:szCs w:val="22"/>
          <w:vertAlign w:val="superscript"/>
        </w:rPr>
        <w:t>68</w:t>
      </w:r>
      <w:r w:rsidRPr="001E4435">
        <w:rPr>
          <w:sz w:val="22"/>
          <w:szCs w:val="22"/>
        </w:rPr>
        <w:t xml:space="preserve">Ga) chlorido tirpalas nėra skirtas tiesiogiai vartoti pacientams, tačiau naudojamas įvairių rinkinių, skirtų </w:t>
      </w:r>
      <w:proofErr w:type="spellStart"/>
      <w:r w:rsidRPr="001E4435">
        <w:rPr>
          <w:sz w:val="22"/>
          <w:szCs w:val="22"/>
        </w:rPr>
        <w:t>radiofarmaciniams</w:t>
      </w:r>
      <w:proofErr w:type="spellEnd"/>
      <w:r w:rsidRPr="001E4435">
        <w:rPr>
          <w:sz w:val="22"/>
          <w:szCs w:val="22"/>
        </w:rPr>
        <w:t xml:space="preserve"> preparatams ruošti, </w:t>
      </w:r>
      <w:proofErr w:type="spellStart"/>
      <w:r w:rsidRPr="001E4435">
        <w:rPr>
          <w:i/>
          <w:sz w:val="22"/>
          <w:szCs w:val="22"/>
        </w:rPr>
        <w:t>in</w:t>
      </w:r>
      <w:proofErr w:type="spellEnd"/>
      <w:r w:rsidRPr="001E4435">
        <w:rPr>
          <w:i/>
          <w:sz w:val="22"/>
          <w:szCs w:val="22"/>
        </w:rPr>
        <w:t> </w:t>
      </w:r>
      <w:proofErr w:type="spellStart"/>
      <w:r w:rsidRPr="001E4435">
        <w:rPr>
          <w:i/>
          <w:sz w:val="22"/>
          <w:szCs w:val="22"/>
        </w:rPr>
        <w:t>vitro</w:t>
      </w:r>
      <w:proofErr w:type="spellEnd"/>
      <w:r w:rsidRPr="001E4435">
        <w:rPr>
          <w:sz w:val="22"/>
          <w:szCs w:val="22"/>
        </w:rPr>
        <w:t xml:space="preserve"> </w:t>
      </w:r>
      <w:proofErr w:type="spellStart"/>
      <w:r w:rsidRPr="001E4435">
        <w:rPr>
          <w:sz w:val="22"/>
          <w:szCs w:val="22"/>
        </w:rPr>
        <w:t>radiožymėjimui</w:t>
      </w:r>
      <w:proofErr w:type="spellEnd"/>
      <w:r w:rsidRPr="001E4435">
        <w:rPr>
          <w:sz w:val="22"/>
          <w:szCs w:val="22"/>
        </w:rPr>
        <w:t>. Būtina laikytis galutinio vaistinio preparato vartojimo būdo.</w:t>
      </w:r>
    </w:p>
    <w:p w14:paraId="44118555" w14:textId="77777777" w:rsidR="00342922" w:rsidRPr="001E4435" w:rsidRDefault="00342922" w:rsidP="00D95FDD">
      <w:pPr>
        <w:rPr>
          <w:rFonts w:eastAsia="MS Mincho"/>
          <w:color w:val="000000"/>
          <w:sz w:val="22"/>
          <w:szCs w:val="22"/>
        </w:rPr>
      </w:pPr>
    </w:p>
    <w:p w14:paraId="6F34D4D5" w14:textId="234964BA" w:rsidR="00342922" w:rsidRPr="001E4435" w:rsidRDefault="00342922" w:rsidP="00D95FDD">
      <w:pPr>
        <w:rPr>
          <w:rFonts w:eastAsia="MS Mincho"/>
          <w:color w:val="000000"/>
          <w:sz w:val="22"/>
          <w:szCs w:val="22"/>
        </w:rPr>
      </w:pPr>
      <w:proofErr w:type="spellStart"/>
      <w:r w:rsidRPr="001E4435">
        <w:rPr>
          <w:color w:val="000000"/>
          <w:sz w:val="22"/>
          <w:szCs w:val="22"/>
        </w:rPr>
        <w:t>Ekstemporalaus</w:t>
      </w:r>
      <w:proofErr w:type="spellEnd"/>
      <w:r w:rsidRPr="001E4435">
        <w:rPr>
          <w:color w:val="000000"/>
          <w:sz w:val="22"/>
          <w:szCs w:val="22"/>
        </w:rPr>
        <w:t xml:space="preserve"> vaistinio preparato ruošimo prieš naudojimą instrukcija </w:t>
      </w:r>
      <w:r w:rsidR="005F4906">
        <w:rPr>
          <w:color w:val="000000"/>
          <w:sz w:val="22"/>
          <w:szCs w:val="22"/>
        </w:rPr>
        <w:t>pateikiama</w:t>
      </w:r>
      <w:r w:rsidRPr="001E4435">
        <w:rPr>
          <w:color w:val="000000"/>
          <w:sz w:val="22"/>
          <w:szCs w:val="22"/>
        </w:rPr>
        <w:t xml:space="preserve"> 12 skyriuje.</w:t>
      </w:r>
    </w:p>
    <w:p w14:paraId="58D5F01B" w14:textId="77777777" w:rsidR="007C5D2A" w:rsidRPr="001E4435" w:rsidRDefault="007C5D2A" w:rsidP="00DF3202">
      <w:pPr>
        <w:tabs>
          <w:tab w:val="left" w:pos="851"/>
        </w:tabs>
        <w:ind w:left="851" w:hanging="851"/>
        <w:rPr>
          <w:sz w:val="22"/>
          <w:szCs w:val="22"/>
        </w:rPr>
      </w:pPr>
    </w:p>
    <w:p w14:paraId="2269180C" w14:textId="77777777" w:rsidR="007C5D2A" w:rsidRPr="001E4435" w:rsidRDefault="007C5D2A" w:rsidP="001E4435">
      <w:pPr>
        <w:tabs>
          <w:tab w:val="left" w:pos="567"/>
          <w:tab w:val="left" w:pos="851"/>
        </w:tabs>
        <w:ind w:left="851" w:hanging="851"/>
        <w:rPr>
          <w:b/>
          <w:sz w:val="22"/>
          <w:szCs w:val="22"/>
        </w:rPr>
      </w:pPr>
      <w:r w:rsidRPr="001E4435">
        <w:rPr>
          <w:b/>
          <w:sz w:val="22"/>
          <w:szCs w:val="22"/>
        </w:rPr>
        <w:t>4.3</w:t>
      </w:r>
      <w:r w:rsidRPr="001E4435">
        <w:rPr>
          <w:b/>
          <w:sz w:val="22"/>
          <w:szCs w:val="22"/>
        </w:rPr>
        <w:tab/>
        <w:t>Kontraindikacijos</w:t>
      </w:r>
    </w:p>
    <w:p w14:paraId="438A990D" w14:textId="77777777" w:rsidR="00781A31" w:rsidRDefault="00781A31" w:rsidP="00D95FDD">
      <w:pPr>
        <w:rPr>
          <w:color w:val="000000"/>
          <w:sz w:val="22"/>
          <w:szCs w:val="22"/>
        </w:rPr>
      </w:pPr>
    </w:p>
    <w:p w14:paraId="34CC4ED7" w14:textId="23926DCA" w:rsidR="00342922" w:rsidRPr="001E4435" w:rsidRDefault="00342922" w:rsidP="00D95FDD">
      <w:pPr>
        <w:rPr>
          <w:rFonts w:eastAsia="MS Mincho"/>
          <w:color w:val="000000"/>
          <w:sz w:val="22"/>
          <w:szCs w:val="22"/>
        </w:rPr>
      </w:pPr>
      <w:r w:rsidRPr="001E4435">
        <w:rPr>
          <w:color w:val="000000"/>
          <w:sz w:val="22"/>
          <w:szCs w:val="22"/>
        </w:rPr>
        <w:t>Galio (</w:t>
      </w:r>
      <w:r w:rsidRPr="001E4435">
        <w:rPr>
          <w:color w:val="000000"/>
          <w:sz w:val="22"/>
          <w:szCs w:val="22"/>
          <w:vertAlign w:val="superscript"/>
        </w:rPr>
        <w:t>68</w:t>
      </w:r>
      <w:r w:rsidRPr="001E4435">
        <w:rPr>
          <w:color w:val="000000"/>
          <w:sz w:val="22"/>
          <w:szCs w:val="22"/>
        </w:rPr>
        <w:t>Ga) chlorido tirpalo negalima tiesiogiai vartoti pacientui.</w:t>
      </w:r>
    </w:p>
    <w:p w14:paraId="1CF956B7" w14:textId="77777777" w:rsidR="00342922" w:rsidRPr="001E4435" w:rsidRDefault="00342922" w:rsidP="00D95FDD">
      <w:pPr>
        <w:rPr>
          <w:rFonts w:eastAsia="MS Mincho"/>
          <w:color w:val="000000"/>
          <w:sz w:val="22"/>
          <w:szCs w:val="22"/>
        </w:rPr>
      </w:pPr>
    </w:p>
    <w:p w14:paraId="24805E55" w14:textId="77777777" w:rsidR="00342922" w:rsidRPr="001E4435" w:rsidRDefault="00342922" w:rsidP="00D95FDD">
      <w:pPr>
        <w:rPr>
          <w:rFonts w:eastAsia="MS Mincho"/>
          <w:color w:val="000000"/>
          <w:sz w:val="22"/>
          <w:szCs w:val="22"/>
        </w:rPr>
      </w:pPr>
      <w:r w:rsidRPr="001E4435">
        <w:rPr>
          <w:color w:val="000000"/>
          <w:sz w:val="22"/>
          <w:szCs w:val="22"/>
          <w:vertAlign w:val="superscript"/>
        </w:rPr>
        <w:t>68</w:t>
      </w:r>
      <w:r w:rsidRPr="001E4435">
        <w:rPr>
          <w:color w:val="000000"/>
          <w:sz w:val="22"/>
          <w:szCs w:val="22"/>
        </w:rPr>
        <w:t>Ga žymėtų vaistinių preparatų negalima vartoti, kai yra padidėjęs jautrumas veikliajai arba bet kuriai 6.1 skyriuje nurodytai pagalbinei medžiagai.</w:t>
      </w:r>
    </w:p>
    <w:p w14:paraId="6BAFB107" w14:textId="77777777" w:rsidR="00342922" w:rsidRPr="001E4435" w:rsidRDefault="00342922" w:rsidP="00D95FDD">
      <w:pPr>
        <w:rPr>
          <w:rFonts w:eastAsia="MS Mincho"/>
          <w:color w:val="000000"/>
          <w:sz w:val="22"/>
          <w:szCs w:val="22"/>
        </w:rPr>
      </w:pPr>
    </w:p>
    <w:p w14:paraId="4E2744B1" w14:textId="51A9FF79" w:rsidR="00342922" w:rsidRPr="001E4435" w:rsidRDefault="00342922" w:rsidP="00D95FDD">
      <w:pPr>
        <w:rPr>
          <w:rFonts w:eastAsia="MS Mincho"/>
          <w:color w:val="000000"/>
          <w:sz w:val="22"/>
          <w:szCs w:val="22"/>
        </w:rPr>
      </w:pPr>
      <w:r w:rsidRPr="001E4435">
        <w:rPr>
          <w:color w:val="000000"/>
          <w:sz w:val="22"/>
          <w:szCs w:val="22"/>
        </w:rPr>
        <w:t xml:space="preserve">Informaciją apie konkrečių </w:t>
      </w:r>
      <w:r w:rsidRPr="001E4435">
        <w:rPr>
          <w:color w:val="000000"/>
          <w:sz w:val="22"/>
          <w:szCs w:val="22"/>
          <w:vertAlign w:val="superscript"/>
        </w:rPr>
        <w:t>68</w:t>
      </w:r>
      <w:r w:rsidRPr="001E4435">
        <w:rPr>
          <w:color w:val="000000"/>
          <w:sz w:val="22"/>
          <w:szCs w:val="22"/>
        </w:rPr>
        <w:t>Ga žymėtų vaistinių preparatų, kurie ruošiami atliekant</w:t>
      </w:r>
      <w:r w:rsidR="00D95FDD" w:rsidRPr="001E4435">
        <w:rPr>
          <w:color w:val="000000"/>
          <w:sz w:val="22"/>
          <w:szCs w:val="22"/>
        </w:rPr>
        <w:t xml:space="preserve"> </w:t>
      </w:r>
      <w:proofErr w:type="spellStart"/>
      <w:r w:rsidRPr="001E4435">
        <w:rPr>
          <w:color w:val="000000"/>
          <w:sz w:val="22"/>
          <w:szCs w:val="22"/>
        </w:rPr>
        <w:t>radiožymėjimą</w:t>
      </w:r>
      <w:proofErr w:type="spellEnd"/>
      <w:r w:rsidRPr="001E4435">
        <w:rPr>
          <w:color w:val="000000"/>
          <w:sz w:val="22"/>
          <w:szCs w:val="22"/>
        </w:rPr>
        <w:t xml:space="preserve"> galio (</w:t>
      </w:r>
      <w:r w:rsidRPr="001E4435">
        <w:rPr>
          <w:color w:val="000000"/>
          <w:sz w:val="22"/>
          <w:szCs w:val="22"/>
          <w:vertAlign w:val="superscript"/>
        </w:rPr>
        <w:t>68</w:t>
      </w:r>
      <w:r w:rsidRPr="001E4435">
        <w:rPr>
          <w:color w:val="000000"/>
          <w:sz w:val="22"/>
          <w:szCs w:val="22"/>
        </w:rPr>
        <w:t>Ga) chlorido tirpalu, kontraindikacijas rasite konkretaus vaistinio preparato, kurį numatoma radioaktyviai žymėti, preparato charakteristikų santraukoje ir (arba) pakuotės lapelyje.</w:t>
      </w:r>
    </w:p>
    <w:p w14:paraId="53830A8C" w14:textId="77777777" w:rsidR="007C5D2A" w:rsidRPr="001E4435" w:rsidRDefault="007C5D2A" w:rsidP="00DF3202">
      <w:pPr>
        <w:tabs>
          <w:tab w:val="left" w:pos="851"/>
        </w:tabs>
        <w:ind w:left="851" w:hanging="851"/>
        <w:rPr>
          <w:sz w:val="22"/>
          <w:szCs w:val="22"/>
        </w:rPr>
      </w:pPr>
    </w:p>
    <w:p w14:paraId="65388B4D" w14:textId="77777777" w:rsidR="007C5D2A" w:rsidRPr="001E4435" w:rsidRDefault="007C5D2A" w:rsidP="001E4435">
      <w:pPr>
        <w:tabs>
          <w:tab w:val="left" w:pos="567"/>
          <w:tab w:val="left" w:pos="851"/>
        </w:tabs>
        <w:ind w:left="851" w:hanging="851"/>
        <w:rPr>
          <w:b/>
          <w:sz w:val="22"/>
          <w:szCs w:val="22"/>
        </w:rPr>
      </w:pPr>
      <w:r w:rsidRPr="001E4435">
        <w:rPr>
          <w:b/>
          <w:sz w:val="22"/>
          <w:szCs w:val="22"/>
        </w:rPr>
        <w:t>4.4</w:t>
      </w:r>
      <w:r w:rsidRPr="001E4435">
        <w:rPr>
          <w:b/>
          <w:sz w:val="22"/>
          <w:szCs w:val="22"/>
        </w:rPr>
        <w:tab/>
        <w:t>Specialūs įspėjimai ir atsargumo priemonės</w:t>
      </w:r>
    </w:p>
    <w:p w14:paraId="02DCDBEE" w14:textId="77777777" w:rsidR="00781A31" w:rsidRDefault="00781A31" w:rsidP="00D95FDD">
      <w:pPr>
        <w:autoSpaceDE w:val="0"/>
        <w:autoSpaceDN w:val="0"/>
        <w:adjustRightInd w:val="0"/>
        <w:rPr>
          <w:sz w:val="22"/>
          <w:szCs w:val="22"/>
        </w:rPr>
      </w:pPr>
    </w:p>
    <w:p w14:paraId="4544FF22" w14:textId="01BA9EE0" w:rsidR="00342922" w:rsidRPr="001E4435" w:rsidRDefault="007C5D2A" w:rsidP="00D95FDD">
      <w:pPr>
        <w:autoSpaceDE w:val="0"/>
        <w:autoSpaceDN w:val="0"/>
        <w:adjustRightInd w:val="0"/>
        <w:rPr>
          <w:sz w:val="22"/>
          <w:szCs w:val="22"/>
        </w:rPr>
      </w:pPr>
      <w:r w:rsidRPr="001E4435">
        <w:rPr>
          <w:sz w:val="22"/>
          <w:szCs w:val="22"/>
        </w:rPr>
        <w:t>Galio (</w:t>
      </w:r>
      <w:r w:rsidRPr="001E4435">
        <w:rPr>
          <w:sz w:val="22"/>
          <w:szCs w:val="22"/>
          <w:vertAlign w:val="superscript"/>
        </w:rPr>
        <w:t>68</w:t>
      </w:r>
      <w:r w:rsidRPr="001E4435">
        <w:rPr>
          <w:sz w:val="22"/>
          <w:szCs w:val="22"/>
        </w:rPr>
        <w:t>Ga) chlorido tirpalas nėra skirtas tiesiogiai vartoti pacientams, tačiau naudojamas įvairių</w:t>
      </w:r>
      <w:r w:rsidR="00D95FDD" w:rsidRPr="001E4435">
        <w:rPr>
          <w:sz w:val="22"/>
          <w:szCs w:val="22"/>
        </w:rPr>
        <w:t xml:space="preserve"> </w:t>
      </w:r>
      <w:r w:rsidRPr="001E4435">
        <w:rPr>
          <w:sz w:val="22"/>
          <w:szCs w:val="22"/>
        </w:rPr>
        <w:t xml:space="preserve">rinkinių, skirtų </w:t>
      </w:r>
      <w:proofErr w:type="spellStart"/>
      <w:r w:rsidRPr="001E4435">
        <w:rPr>
          <w:sz w:val="22"/>
          <w:szCs w:val="22"/>
        </w:rPr>
        <w:t>radiofarmaciniams</w:t>
      </w:r>
      <w:proofErr w:type="spellEnd"/>
      <w:r w:rsidRPr="001E4435">
        <w:rPr>
          <w:sz w:val="22"/>
          <w:szCs w:val="22"/>
        </w:rPr>
        <w:t xml:space="preserve"> preparatams ruošti, </w:t>
      </w:r>
      <w:proofErr w:type="spellStart"/>
      <w:r w:rsidRPr="001E4435">
        <w:rPr>
          <w:i/>
          <w:sz w:val="22"/>
          <w:szCs w:val="22"/>
        </w:rPr>
        <w:t>in</w:t>
      </w:r>
      <w:proofErr w:type="spellEnd"/>
      <w:r w:rsidRPr="001E4435">
        <w:rPr>
          <w:i/>
          <w:sz w:val="22"/>
          <w:szCs w:val="22"/>
        </w:rPr>
        <w:t> </w:t>
      </w:r>
      <w:proofErr w:type="spellStart"/>
      <w:r w:rsidRPr="001E4435">
        <w:rPr>
          <w:i/>
          <w:sz w:val="22"/>
          <w:szCs w:val="22"/>
        </w:rPr>
        <w:t>vitro</w:t>
      </w:r>
      <w:proofErr w:type="spellEnd"/>
      <w:r w:rsidRPr="001E4435">
        <w:rPr>
          <w:sz w:val="22"/>
          <w:szCs w:val="22"/>
        </w:rPr>
        <w:t xml:space="preserve"> </w:t>
      </w:r>
      <w:proofErr w:type="spellStart"/>
      <w:r w:rsidRPr="001E4435">
        <w:rPr>
          <w:sz w:val="22"/>
          <w:szCs w:val="22"/>
        </w:rPr>
        <w:t>radiožymėjimui</w:t>
      </w:r>
      <w:proofErr w:type="spellEnd"/>
      <w:r w:rsidRPr="001E4435">
        <w:rPr>
          <w:sz w:val="22"/>
          <w:szCs w:val="22"/>
        </w:rPr>
        <w:t xml:space="preserve">. </w:t>
      </w:r>
    </w:p>
    <w:p w14:paraId="02FCA65A" w14:textId="77777777" w:rsidR="00342922" w:rsidRPr="001E4435" w:rsidRDefault="00342922" w:rsidP="00DF3202">
      <w:pPr>
        <w:ind w:left="851" w:hanging="851"/>
        <w:rPr>
          <w:rFonts w:eastAsia="MS Mincho"/>
          <w:sz w:val="22"/>
          <w:szCs w:val="22"/>
          <w:u w:val="single"/>
        </w:rPr>
      </w:pPr>
    </w:p>
    <w:p w14:paraId="31868CDC" w14:textId="77777777" w:rsidR="006C005E" w:rsidRPr="001E4435" w:rsidRDefault="006C005E" w:rsidP="00D95FDD">
      <w:pPr>
        <w:pStyle w:val="Default"/>
        <w:rPr>
          <w:bCs/>
          <w:sz w:val="22"/>
          <w:szCs w:val="22"/>
          <w:u w:val="single"/>
        </w:rPr>
      </w:pPr>
      <w:r w:rsidRPr="001E4435">
        <w:rPr>
          <w:sz w:val="22"/>
          <w:szCs w:val="22"/>
          <w:u w:val="single"/>
        </w:rPr>
        <w:t>Naudos ir (arba) rizikos pavieniams pacientams pagrindimas</w:t>
      </w:r>
    </w:p>
    <w:p w14:paraId="11D69650" w14:textId="33847119" w:rsidR="00342922" w:rsidRPr="001E4435" w:rsidRDefault="00342922" w:rsidP="00D95FDD">
      <w:pPr>
        <w:pStyle w:val="Default"/>
        <w:rPr>
          <w:sz w:val="22"/>
          <w:szCs w:val="22"/>
        </w:rPr>
      </w:pPr>
      <w:r w:rsidRPr="001E4435">
        <w:rPr>
          <w:sz w:val="22"/>
          <w:szCs w:val="22"/>
        </w:rPr>
        <w:t xml:space="preserve">Kiekvienam pacientui tenkantis radiacijos kiekis turi būti pagrįstas </w:t>
      </w:r>
      <w:r w:rsidR="00994529">
        <w:rPr>
          <w:sz w:val="22"/>
          <w:szCs w:val="22"/>
        </w:rPr>
        <w:t>tikėtina</w:t>
      </w:r>
      <w:r w:rsidR="00994529" w:rsidRPr="001E4435">
        <w:rPr>
          <w:sz w:val="22"/>
          <w:szCs w:val="22"/>
        </w:rPr>
        <w:t xml:space="preserve"> </w:t>
      </w:r>
      <w:r w:rsidRPr="001E4435">
        <w:rPr>
          <w:sz w:val="22"/>
          <w:szCs w:val="22"/>
        </w:rPr>
        <w:t xml:space="preserve">nauda. </w:t>
      </w:r>
    </w:p>
    <w:p w14:paraId="705142FE" w14:textId="77777777" w:rsidR="00342922" w:rsidRPr="001E4435" w:rsidRDefault="00342922" w:rsidP="00D95FDD">
      <w:pPr>
        <w:rPr>
          <w:sz w:val="22"/>
          <w:szCs w:val="22"/>
        </w:rPr>
      </w:pPr>
      <w:r w:rsidRPr="001E4435">
        <w:rPr>
          <w:sz w:val="22"/>
          <w:szCs w:val="22"/>
        </w:rPr>
        <w:t>Kiekvienu atveju vartojamas aktyvumas, užtikrinantis reikiamą poveikį, turi būti kuo mažesnis.</w:t>
      </w:r>
    </w:p>
    <w:p w14:paraId="7883F27F" w14:textId="77777777" w:rsidR="00342922" w:rsidRPr="001E4435" w:rsidRDefault="00342922" w:rsidP="00D95FDD">
      <w:pPr>
        <w:rPr>
          <w:bCs/>
          <w:sz w:val="22"/>
          <w:szCs w:val="22"/>
          <w:u w:val="single"/>
        </w:rPr>
      </w:pPr>
    </w:p>
    <w:p w14:paraId="78FAE573" w14:textId="77777777" w:rsidR="00342922" w:rsidRPr="001E4435" w:rsidRDefault="00342922" w:rsidP="00D95FDD">
      <w:pPr>
        <w:rPr>
          <w:sz w:val="22"/>
          <w:szCs w:val="22"/>
          <w:u w:val="single"/>
        </w:rPr>
      </w:pPr>
      <w:r w:rsidRPr="001E4435">
        <w:rPr>
          <w:sz w:val="22"/>
          <w:szCs w:val="22"/>
          <w:u w:val="single"/>
        </w:rPr>
        <w:t>Bendrieji įspėjimai</w:t>
      </w:r>
    </w:p>
    <w:p w14:paraId="4C415B99" w14:textId="77777777" w:rsidR="00342922" w:rsidRPr="001E4435" w:rsidRDefault="00342922" w:rsidP="00D95FDD">
      <w:pPr>
        <w:rPr>
          <w:rFonts w:eastAsia="MS Mincho"/>
          <w:sz w:val="22"/>
          <w:szCs w:val="22"/>
        </w:rPr>
      </w:pPr>
      <w:r w:rsidRPr="001E4435">
        <w:rPr>
          <w:sz w:val="22"/>
          <w:szCs w:val="22"/>
        </w:rPr>
        <w:t xml:space="preserve">Informaciją, susijusią su specialiais įspėjimais ir atsargumo priemonėmis vartojant </w:t>
      </w:r>
      <w:r w:rsidRPr="001E4435">
        <w:rPr>
          <w:sz w:val="22"/>
          <w:szCs w:val="22"/>
          <w:vertAlign w:val="superscript"/>
        </w:rPr>
        <w:t>68</w:t>
      </w:r>
      <w:r w:rsidRPr="001E4435">
        <w:rPr>
          <w:sz w:val="22"/>
          <w:szCs w:val="22"/>
        </w:rPr>
        <w:t>Ga žymėtus vaistinius preparatus, rasite vaistinio preparato, kurį numatoma radioaktyviai žymėti, preparato charakteristikų santraukoje ir (arba) pakuotės lapelyje.</w:t>
      </w:r>
    </w:p>
    <w:p w14:paraId="0263C8F0" w14:textId="740E9AC9" w:rsidR="007C5D2A" w:rsidRPr="001E4435" w:rsidRDefault="007C5D2A" w:rsidP="00D95FDD">
      <w:pPr>
        <w:rPr>
          <w:sz w:val="22"/>
          <w:szCs w:val="22"/>
        </w:rPr>
      </w:pPr>
    </w:p>
    <w:p w14:paraId="4920562F" w14:textId="77777777" w:rsidR="007C5D2A" w:rsidRPr="001E4435" w:rsidRDefault="007C5D2A" w:rsidP="001E4435">
      <w:pPr>
        <w:tabs>
          <w:tab w:val="left" w:pos="567"/>
        </w:tabs>
        <w:ind w:left="851" w:hanging="851"/>
        <w:rPr>
          <w:b/>
          <w:sz w:val="22"/>
          <w:szCs w:val="22"/>
        </w:rPr>
      </w:pPr>
      <w:r w:rsidRPr="001E4435">
        <w:rPr>
          <w:b/>
          <w:sz w:val="22"/>
          <w:szCs w:val="22"/>
        </w:rPr>
        <w:t>4.5</w:t>
      </w:r>
      <w:r w:rsidRPr="001E4435">
        <w:rPr>
          <w:b/>
          <w:sz w:val="22"/>
          <w:szCs w:val="22"/>
        </w:rPr>
        <w:tab/>
        <w:t>Sąveika su kitais vaistiniais preparatais ir kitokia sąveika</w:t>
      </w:r>
    </w:p>
    <w:p w14:paraId="1DCDB3DD" w14:textId="77777777" w:rsidR="00781A31" w:rsidRDefault="00781A31" w:rsidP="00D95FDD">
      <w:pPr>
        <w:rPr>
          <w:sz w:val="22"/>
          <w:szCs w:val="22"/>
        </w:rPr>
      </w:pPr>
    </w:p>
    <w:p w14:paraId="78972F5A" w14:textId="7AF388C5" w:rsidR="00342922" w:rsidRPr="001E4435" w:rsidRDefault="007C5D2A" w:rsidP="00D95FDD">
      <w:pPr>
        <w:rPr>
          <w:rFonts w:eastAsia="MS Mincho"/>
          <w:sz w:val="22"/>
          <w:szCs w:val="22"/>
        </w:rPr>
      </w:pPr>
      <w:r w:rsidRPr="001E4435">
        <w:rPr>
          <w:sz w:val="22"/>
          <w:szCs w:val="22"/>
        </w:rPr>
        <w:t>Galio (</w:t>
      </w:r>
      <w:r w:rsidRPr="001E4435">
        <w:rPr>
          <w:sz w:val="22"/>
          <w:szCs w:val="22"/>
          <w:vertAlign w:val="superscript"/>
        </w:rPr>
        <w:t>68</w:t>
      </w:r>
      <w:r w:rsidRPr="001E4435">
        <w:rPr>
          <w:sz w:val="22"/>
          <w:szCs w:val="22"/>
        </w:rPr>
        <w:t xml:space="preserve">Ga) chlorido tirpalo ir kitų vaistinių preparatų sąveikos tyrimų neatlikta, nes jis yra skirtas vaistinių preparatų </w:t>
      </w:r>
      <w:proofErr w:type="spellStart"/>
      <w:r w:rsidRPr="001E4435">
        <w:rPr>
          <w:sz w:val="22"/>
          <w:szCs w:val="22"/>
        </w:rPr>
        <w:t>radiožymėjimui</w:t>
      </w:r>
      <w:proofErr w:type="spellEnd"/>
      <w:r w:rsidRPr="001E4435">
        <w:rPr>
          <w:sz w:val="22"/>
          <w:szCs w:val="22"/>
        </w:rPr>
        <w:t>.</w:t>
      </w:r>
    </w:p>
    <w:p w14:paraId="5B007E37" w14:textId="77777777" w:rsidR="00342922" w:rsidRPr="001E4435" w:rsidRDefault="00342922" w:rsidP="00DF3202">
      <w:pPr>
        <w:ind w:left="851" w:hanging="851"/>
        <w:rPr>
          <w:rFonts w:eastAsia="MS Mincho"/>
          <w:sz w:val="22"/>
          <w:szCs w:val="22"/>
        </w:rPr>
      </w:pPr>
    </w:p>
    <w:p w14:paraId="3CF6DAD3" w14:textId="77777777" w:rsidR="00342922" w:rsidRPr="001E4435" w:rsidRDefault="00342922" w:rsidP="00D95FDD">
      <w:pPr>
        <w:rPr>
          <w:rFonts w:eastAsia="MS Mincho"/>
          <w:sz w:val="22"/>
          <w:szCs w:val="22"/>
        </w:rPr>
      </w:pPr>
      <w:r w:rsidRPr="001E4435">
        <w:rPr>
          <w:sz w:val="22"/>
          <w:szCs w:val="22"/>
        </w:rPr>
        <w:t xml:space="preserve">Informaciją apie sąveiką, susijusią su </w:t>
      </w:r>
      <w:r w:rsidRPr="001E4435">
        <w:rPr>
          <w:sz w:val="22"/>
          <w:szCs w:val="22"/>
          <w:vertAlign w:val="superscript"/>
        </w:rPr>
        <w:t>68</w:t>
      </w:r>
      <w:r w:rsidRPr="001E4435">
        <w:rPr>
          <w:sz w:val="22"/>
          <w:szCs w:val="22"/>
        </w:rPr>
        <w:t>Ga žymėtų vaistinių preparatų vartojimu, rasite vaistinio preparato, kurį numatoma radioaktyviai žymėti, preparato charakteristikų santraukoje ir (arba) pakuotės lapelyje.</w:t>
      </w:r>
    </w:p>
    <w:p w14:paraId="65359822" w14:textId="77777777" w:rsidR="007C5D2A" w:rsidRPr="001E4435" w:rsidRDefault="007C5D2A" w:rsidP="00DF3202">
      <w:pPr>
        <w:tabs>
          <w:tab w:val="left" w:pos="851"/>
        </w:tabs>
        <w:ind w:left="851" w:hanging="851"/>
        <w:rPr>
          <w:sz w:val="22"/>
          <w:szCs w:val="22"/>
        </w:rPr>
      </w:pPr>
    </w:p>
    <w:p w14:paraId="541A3521" w14:textId="77777777" w:rsidR="007C5D2A" w:rsidRPr="001E4435" w:rsidRDefault="007C5D2A" w:rsidP="001E4435">
      <w:pPr>
        <w:tabs>
          <w:tab w:val="left" w:pos="567"/>
          <w:tab w:val="left" w:pos="851"/>
        </w:tabs>
        <w:ind w:left="851" w:hanging="851"/>
        <w:rPr>
          <w:b/>
          <w:sz w:val="22"/>
          <w:szCs w:val="22"/>
        </w:rPr>
      </w:pPr>
      <w:r w:rsidRPr="001E4435">
        <w:rPr>
          <w:b/>
          <w:sz w:val="22"/>
          <w:szCs w:val="22"/>
        </w:rPr>
        <w:t>4.6</w:t>
      </w:r>
      <w:r w:rsidRPr="001E4435">
        <w:rPr>
          <w:b/>
          <w:sz w:val="22"/>
          <w:szCs w:val="22"/>
        </w:rPr>
        <w:tab/>
        <w:t>Vaisingumas, nėštumo ir žindymo laikotarpis</w:t>
      </w:r>
    </w:p>
    <w:p w14:paraId="0C751898" w14:textId="77777777" w:rsidR="00DF3202" w:rsidRPr="001E4435" w:rsidRDefault="00DF3202" w:rsidP="00D95FDD">
      <w:pPr>
        <w:rPr>
          <w:sz w:val="22"/>
          <w:szCs w:val="22"/>
        </w:rPr>
      </w:pPr>
    </w:p>
    <w:p w14:paraId="033D3E63" w14:textId="6BD2F2B6" w:rsidR="00342922" w:rsidRPr="001E4435" w:rsidRDefault="00342922" w:rsidP="00D95FDD">
      <w:pPr>
        <w:rPr>
          <w:sz w:val="22"/>
          <w:szCs w:val="22"/>
          <w:u w:val="single"/>
        </w:rPr>
      </w:pPr>
      <w:r w:rsidRPr="001E4435">
        <w:rPr>
          <w:sz w:val="22"/>
          <w:szCs w:val="22"/>
          <w:u w:val="single"/>
        </w:rPr>
        <w:t>Vaisingo</w:t>
      </w:r>
      <w:r w:rsidR="0077677E">
        <w:rPr>
          <w:sz w:val="22"/>
          <w:szCs w:val="22"/>
          <w:u w:val="single"/>
        </w:rPr>
        <w:t>s</w:t>
      </w:r>
      <w:r w:rsidRPr="001E4435">
        <w:rPr>
          <w:sz w:val="22"/>
          <w:szCs w:val="22"/>
          <w:u w:val="single"/>
        </w:rPr>
        <w:t xml:space="preserve"> moterys </w:t>
      </w:r>
    </w:p>
    <w:p w14:paraId="5F8F1429" w14:textId="77777777" w:rsidR="00342922" w:rsidRPr="001E4435" w:rsidRDefault="00342922" w:rsidP="00D95FDD">
      <w:pPr>
        <w:rPr>
          <w:sz w:val="22"/>
          <w:szCs w:val="22"/>
        </w:rPr>
      </w:pPr>
      <w:r w:rsidRPr="001E4435">
        <w:rPr>
          <w:sz w:val="22"/>
          <w:szCs w:val="22"/>
        </w:rPr>
        <w:t>Jeigu planuojama skirti radioaktyvių vaistinių preparatų vaisingo amžiaus moteriai, svarbu išsiaiškinti, ar moteris nėra nėščia. Visos moterys, kurioms išnyko menstruacijos, turi būti laikomos pastojusiomis tol, kol įrodoma priešingai. Abejojant dėl galimo nėštumo (jeigu moteriai išnyko menstruacijos, jeigu menstruacijos yra labai nereguliarios ir pan.), pacientei reikia pasiūlyti kitus tyrimo metodus, kuriems nenaudojama jonizuojančioji spinduliuotė (jeigu tokių metodų yra).</w:t>
      </w:r>
    </w:p>
    <w:p w14:paraId="0F054B95" w14:textId="77777777" w:rsidR="00342922" w:rsidRPr="001E4435" w:rsidRDefault="00342922" w:rsidP="00D95FDD">
      <w:pPr>
        <w:rPr>
          <w:sz w:val="22"/>
          <w:szCs w:val="22"/>
        </w:rPr>
      </w:pPr>
    </w:p>
    <w:p w14:paraId="59313FB6" w14:textId="77777777" w:rsidR="00342922" w:rsidRPr="001E4435" w:rsidRDefault="00342922" w:rsidP="00D95FDD">
      <w:pPr>
        <w:rPr>
          <w:rFonts w:eastAsia="MS Mincho"/>
          <w:sz w:val="22"/>
          <w:szCs w:val="22"/>
          <w:u w:val="single"/>
        </w:rPr>
      </w:pPr>
      <w:r w:rsidRPr="001E4435">
        <w:rPr>
          <w:sz w:val="22"/>
          <w:szCs w:val="22"/>
          <w:u w:val="single"/>
        </w:rPr>
        <w:t>Nėštumas</w:t>
      </w:r>
    </w:p>
    <w:p w14:paraId="516605E1" w14:textId="77777777" w:rsidR="00342922" w:rsidRPr="001E4435" w:rsidRDefault="00342922" w:rsidP="00D95FDD">
      <w:pPr>
        <w:rPr>
          <w:rFonts w:eastAsia="MS Mincho"/>
          <w:sz w:val="22"/>
          <w:szCs w:val="22"/>
        </w:rPr>
      </w:pPr>
      <w:r w:rsidRPr="001E4435">
        <w:rPr>
          <w:sz w:val="22"/>
          <w:szCs w:val="22"/>
        </w:rPr>
        <w:t xml:space="preserve">Nėščioms moterims atliekant </w:t>
      </w:r>
      <w:proofErr w:type="spellStart"/>
      <w:r w:rsidRPr="001E4435">
        <w:rPr>
          <w:sz w:val="22"/>
          <w:szCs w:val="22"/>
        </w:rPr>
        <w:t>radionuklidines</w:t>
      </w:r>
      <w:proofErr w:type="spellEnd"/>
      <w:r w:rsidRPr="001E4435">
        <w:rPr>
          <w:sz w:val="22"/>
          <w:szCs w:val="22"/>
        </w:rPr>
        <w:t xml:space="preserve"> procedūras, vaisius irgi gauna spinduliuotės dozę. Todėl nėštumo metu turi būti atliekami tik būtiniausi tyrimai, kai numatoma nauda didesnė už riziką, kylančią motinai ir vaisiui.</w:t>
      </w:r>
    </w:p>
    <w:p w14:paraId="51FC5DA2" w14:textId="77777777" w:rsidR="00342922" w:rsidRPr="001E4435" w:rsidRDefault="00342922" w:rsidP="00D95FDD">
      <w:pPr>
        <w:rPr>
          <w:rFonts w:eastAsia="MS Mincho"/>
          <w:sz w:val="22"/>
          <w:szCs w:val="22"/>
        </w:rPr>
      </w:pPr>
    </w:p>
    <w:p w14:paraId="59A0E1F9" w14:textId="77777777" w:rsidR="00342922" w:rsidRPr="001E4435" w:rsidRDefault="00342922" w:rsidP="001E4435">
      <w:pPr>
        <w:keepNext/>
        <w:rPr>
          <w:rFonts w:eastAsia="MS Mincho"/>
          <w:sz w:val="22"/>
          <w:szCs w:val="22"/>
          <w:u w:val="single"/>
        </w:rPr>
      </w:pPr>
      <w:r w:rsidRPr="001E4435">
        <w:rPr>
          <w:sz w:val="22"/>
          <w:szCs w:val="22"/>
          <w:u w:val="single"/>
        </w:rPr>
        <w:lastRenderedPageBreak/>
        <w:t>Žindymas</w:t>
      </w:r>
    </w:p>
    <w:p w14:paraId="0C09EA4C" w14:textId="2255F4F5" w:rsidR="00342922" w:rsidRPr="001E4435" w:rsidRDefault="00342922" w:rsidP="001E4435">
      <w:pPr>
        <w:keepNext/>
        <w:rPr>
          <w:rFonts w:eastAsia="MS Mincho"/>
          <w:sz w:val="22"/>
          <w:szCs w:val="22"/>
        </w:rPr>
      </w:pPr>
      <w:r w:rsidRPr="001E4435">
        <w:rPr>
          <w:sz w:val="22"/>
          <w:szCs w:val="22"/>
        </w:rPr>
        <w:t>Prieš skiriant radioaktyvi</w:t>
      </w:r>
      <w:r w:rsidR="00522218">
        <w:rPr>
          <w:sz w:val="22"/>
          <w:szCs w:val="22"/>
        </w:rPr>
        <w:t>ų</w:t>
      </w:r>
      <w:r w:rsidRPr="001E4435">
        <w:rPr>
          <w:sz w:val="22"/>
          <w:szCs w:val="22"/>
        </w:rPr>
        <w:t xml:space="preserve"> vaistini</w:t>
      </w:r>
      <w:r w:rsidR="00522218">
        <w:rPr>
          <w:sz w:val="22"/>
          <w:szCs w:val="22"/>
        </w:rPr>
        <w:t>ų</w:t>
      </w:r>
      <w:r w:rsidRPr="001E4435">
        <w:rPr>
          <w:sz w:val="22"/>
          <w:szCs w:val="22"/>
        </w:rPr>
        <w:t xml:space="preserve"> preparat</w:t>
      </w:r>
      <w:r w:rsidR="00522218">
        <w:rPr>
          <w:sz w:val="22"/>
          <w:szCs w:val="22"/>
        </w:rPr>
        <w:t>ų</w:t>
      </w:r>
      <w:r w:rsidRPr="001E4435">
        <w:rPr>
          <w:sz w:val="22"/>
          <w:szCs w:val="22"/>
        </w:rPr>
        <w:t xml:space="preserve"> motinoms, kurios žindo kūdikį, reikia apsvarstyti, ar tyrimą galima atidėti iki tol, kol motina nutrauks kūdikio žindymą. Jeigu nusprendžiama, kad vaistin</w:t>
      </w:r>
      <w:r w:rsidR="00962B7F">
        <w:rPr>
          <w:sz w:val="22"/>
          <w:szCs w:val="22"/>
        </w:rPr>
        <w:t>io</w:t>
      </w:r>
      <w:r w:rsidRPr="001E4435">
        <w:rPr>
          <w:sz w:val="22"/>
          <w:szCs w:val="22"/>
        </w:rPr>
        <w:t xml:space="preserve"> preparat</w:t>
      </w:r>
      <w:r w:rsidR="00962B7F">
        <w:rPr>
          <w:sz w:val="22"/>
          <w:szCs w:val="22"/>
        </w:rPr>
        <w:t>o</w:t>
      </w:r>
      <w:r w:rsidRPr="001E4435">
        <w:rPr>
          <w:sz w:val="22"/>
          <w:szCs w:val="22"/>
        </w:rPr>
        <w:t xml:space="preserve"> skirti būtina, žindymą reikia </w:t>
      </w:r>
      <w:r w:rsidR="00432D93">
        <w:rPr>
          <w:sz w:val="22"/>
          <w:szCs w:val="22"/>
        </w:rPr>
        <w:t>nutraukti</w:t>
      </w:r>
      <w:r w:rsidR="00432D93" w:rsidRPr="001E4435">
        <w:rPr>
          <w:sz w:val="22"/>
          <w:szCs w:val="22"/>
        </w:rPr>
        <w:t xml:space="preserve"> </w:t>
      </w:r>
      <w:r w:rsidRPr="001E4435">
        <w:rPr>
          <w:sz w:val="22"/>
          <w:szCs w:val="22"/>
        </w:rPr>
        <w:t>12 valandų</w:t>
      </w:r>
      <w:r w:rsidR="00432D93">
        <w:rPr>
          <w:sz w:val="22"/>
          <w:szCs w:val="22"/>
        </w:rPr>
        <w:t xml:space="preserve"> laikotarpiui</w:t>
      </w:r>
      <w:r w:rsidRPr="001E4435">
        <w:rPr>
          <w:sz w:val="22"/>
          <w:szCs w:val="22"/>
        </w:rPr>
        <w:t>, o nutrauktą pieną išpilti.</w:t>
      </w:r>
    </w:p>
    <w:p w14:paraId="736E1B1B" w14:textId="77777777" w:rsidR="00342922" w:rsidRPr="001E4435" w:rsidRDefault="00342922" w:rsidP="00D95FDD">
      <w:pPr>
        <w:rPr>
          <w:rFonts w:eastAsia="MS Mincho"/>
          <w:sz w:val="22"/>
          <w:szCs w:val="22"/>
        </w:rPr>
      </w:pPr>
    </w:p>
    <w:p w14:paraId="6212CF2C" w14:textId="77777777" w:rsidR="00342922" w:rsidRPr="001E4435" w:rsidRDefault="00342922" w:rsidP="00D95FDD">
      <w:pPr>
        <w:rPr>
          <w:rFonts w:eastAsia="MS Mincho"/>
          <w:sz w:val="22"/>
          <w:szCs w:val="22"/>
        </w:rPr>
      </w:pPr>
      <w:r w:rsidRPr="001E4435">
        <w:rPr>
          <w:sz w:val="22"/>
          <w:szCs w:val="22"/>
        </w:rPr>
        <w:t xml:space="preserve">Daugiau informacijos apie </w:t>
      </w:r>
      <w:r w:rsidRPr="001E4435">
        <w:rPr>
          <w:sz w:val="22"/>
          <w:szCs w:val="22"/>
          <w:vertAlign w:val="superscript"/>
        </w:rPr>
        <w:t>68</w:t>
      </w:r>
      <w:r w:rsidRPr="001E4435">
        <w:rPr>
          <w:sz w:val="22"/>
          <w:szCs w:val="22"/>
        </w:rPr>
        <w:t>Ga žymėto vaistinio preparato vartojimą nėštumo ir žindymo laikotarpiu pateikiama vaistinio preparato, kurį numatoma radioaktyviai žymėti, preparato charakteristikų santraukoje ir (arba) pakuotės lapelyje.</w:t>
      </w:r>
    </w:p>
    <w:p w14:paraId="06A2A846" w14:textId="77777777" w:rsidR="00342922" w:rsidRPr="001E4435" w:rsidRDefault="00342922" w:rsidP="00D95FDD">
      <w:pPr>
        <w:rPr>
          <w:rFonts w:eastAsia="MS Mincho"/>
          <w:sz w:val="22"/>
          <w:szCs w:val="22"/>
        </w:rPr>
      </w:pPr>
    </w:p>
    <w:p w14:paraId="291E3E60" w14:textId="77777777" w:rsidR="00342922" w:rsidRPr="001E4435" w:rsidRDefault="00342922" w:rsidP="00D95FDD">
      <w:pPr>
        <w:rPr>
          <w:rFonts w:eastAsia="MS Mincho"/>
          <w:sz w:val="22"/>
          <w:szCs w:val="22"/>
          <w:u w:val="single"/>
        </w:rPr>
      </w:pPr>
      <w:r w:rsidRPr="001E4435">
        <w:rPr>
          <w:sz w:val="22"/>
          <w:szCs w:val="22"/>
          <w:u w:val="single"/>
        </w:rPr>
        <w:t>Vaisingumas</w:t>
      </w:r>
    </w:p>
    <w:p w14:paraId="084BC484" w14:textId="77777777" w:rsidR="00342922" w:rsidRPr="001E4435" w:rsidRDefault="00342922" w:rsidP="00D95FDD">
      <w:pPr>
        <w:rPr>
          <w:rFonts w:eastAsia="MS Mincho"/>
          <w:sz w:val="22"/>
          <w:szCs w:val="22"/>
        </w:rPr>
      </w:pPr>
      <w:r w:rsidRPr="001E4435">
        <w:rPr>
          <w:sz w:val="22"/>
          <w:szCs w:val="22"/>
        </w:rPr>
        <w:t xml:space="preserve">Daugiau informacijos apie </w:t>
      </w:r>
      <w:r w:rsidRPr="001E4435">
        <w:rPr>
          <w:sz w:val="22"/>
          <w:szCs w:val="22"/>
          <w:vertAlign w:val="superscript"/>
        </w:rPr>
        <w:t>68</w:t>
      </w:r>
      <w:r w:rsidRPr="001E4435">
        <w:rPr>
          <w:sz w:val="22"/>
          <w:szCs w:val="22"/>
        </w:rPr>
        <w:t>Ga žymėto vaistinio preparato poveikį vaisingumui pateikiama vaistinio preparato, kurį numatoma radioaktyviai žymėti, preparato charakteristikų santraukoje ir (arba) pakuotės lapelyje.</w:t>
      </w:r>
    </w:p>
    <w:p w14:paraId="5DBEB50C" w14:textId="77777777" w:rsidR="007C5D2A" w:rsidRPr="001E4435" w:rsidRDefault="007C5D2A" w:rsidP="00DF3202">
      <w:pPr>
        <w:tabs>
          <w:tab w:val="left" w:pos="851"/>
        </w:tabs>
        <w:ind w:left="851" w:hanging="851"/>
        <w:rPr>
          <w:sz w:val="22"/>
          <w:szCs w:val="22"/>
        </w:rPr>
      </w:pPr>
    </w:p>
    <w:p w14:paraId="783476EE" w14:textId="77777777" w:rsidR="007C5D2A" w:rsidRPr="001E4435" w:rsidRDefault="007C5D2A" w:rsidP="001E4435">
      <w:pPr>
        <w:tabs>
          <w:tab w:val="left" w:pos="567"/>
          <w:tab w:val="left" w:pos="851"/>
        </w:tabs>
        <w:ind w:left="851" w:hanging="851"/>
        <w:rPr>
          <w:b/>
          <w:sz w:val="22"/>
          <w:szCs w:val="22"/>
        </w:rPr>
      </w:pPr>
      <w:r w:rsidRPr="001E4435">
        <w:rPr>
          <w:b/>
          <w:sz w:val="22"/>
          <w:szCs w:val="22"/>
        </w:rPr>
        <w:t>4.7</w:t>
      </w:r>
      <w:r w:rsidRPr="001E4435">
        <w:rPr>
          <w:b/>
          <w:sz w:val="22"/>
          <w:szCs w:val="22"/>
        </w:rPr>
        <w:tab/>
        <w:t>Poveikis gebėjimui vairuoti ir valdyti mechanizmus</w:t>
      </w:r>
    </w:p>
    <w:p w14:paraId="0562BEF7" w14:textId="77777777" w:rsidR="00781A31" w:rsidRPr="001E4435" w:rsidRDefault="00781A31" w:rsidP="00D95FDD">
      <w:pPr>
        <w:rPr>
          <w:sz w:val="22"/>
          <w:szCs w:val="22"/>
        </w:rPr>
      </w:pPr>
    </w:p>
    <w:p w14:paraId="0FC3860B" w14:textId="2855F9F4" w:rsidR="00342922" w:rsidRPr="001E4435" w:rsidRDefault="007C5D2A" w:rsidP="00D95FDD">
      <w:pPr>
        <w:rPr>
          <w:sz w:val="22"/>
          <w:szCs w:val="22"/>
        </w:rPr>
      </w:pPr>
      <w:r w:rsidRPr="001E4435">
        <w:rPr>
          <w:sz w:val="22"/>
          <w:szCs w:val="22"/>
          <w:vertAlign w:val="superscript"/>
        </w:rPr>
        <w:t>68</w:t>
      </w:r>
      <w:r w:rsidRPr="001E4435">
        <w:rPr>
          <w:sz w:val="22"/>
          <w:szCs w:val="22"/>
        </w:rPr>
        <w:t>Ga žymėto vaistinio preparato poveikis gebėjimui vairuoti ir valdyti mechanizmus bus nurodytas vaistinio preparato, kurį numatoma radioaktyviai žymėti, preparato charakteristikų santraukoje ir (arba) pakuotės lapelyje.</w:t>
      </w:r>
    </w:p>
    <w:p w14:paraId="5AFA17F4" w14:textId="77777777" w:rsidR="007C5D2A" w:rsidRPr="001E4435" w:rsidRDefault="007C5D2A" w:rsidP="00DF3202">
      <w:pPr>
        <w:tabs>
          <w:tab w:val="left" w:pos="851"/>
        </w:tabs>
        <w:ind w:left="851" w:hanging="851"/>
        <w:rPr>
          <w:sz w:val="22"/>
          <w:szCs w:val="22"/>
        </w:rPr>
      </w:pPr>
    </w:p>
    <w:p w14:paraId="4775E22D" w14:textId="77777777" w:rsidR="007C5D2A" w:rsidRPr="001E4435" w:rsidRDefault="007C5D2A" w:rsidP="001E4435">
      <w:pPr>
        <w:tabs>
          <w:tab w:val="left" w:pos="567"/>
          <w:tab w:val="left" w:pos="851"/>
        </w:tabs>
        <w:ind w:left="851" w:hanging="851"/>
        <w:rPr>
          <w:b/>
          <w:sz w:val="22"/>
          <w:szCs w:val="22"/>
        </w:rPr>
      </w:pPr>
      <w:r w:rsidRPr="001E4435">
        <w:rPr>
          <w:b/>
          <w:sz w:val="22"/>
          <w:szCs w:val="22"/>
        </w:rPr>
        <w:t>4.8</w:t>
      </w:r>
      <w:r w:rsidRPr="001E4435">
        <w:rPr>
          <w:b/>
          <w:sz w:val="22"/>
          <w:szCs w:val="22"/>
        </w:rPr>
        <w:tab/>
        <w:t>Nepageidaujamas poveikis</w:t>
      </w:r>
    </w:p>
    <w:p w14:paraId="1CACC467" w14:textId="77777777" w:rsidR="00781A31" w:rsidRDefault="00781A31" w:rsidP="00D95FDD">
      <w:pPr>
        <w:rPr>
          <w:sz w:val="22"/>
          <w:szCs w:val="22"/>
        </w:rPr>
      </w:pPr>
    </w:p>
    <w:p w14:paraId="1072BFD4" w14:textId="2859EB83" w:rsidR="00342922" w:rsidRPr="00B63CDD" w:rsidRDefault="007C5D2A" w:rsidP="00D95FDD">
      <w:pPr>
        <w:rPr>
          <w:sz w:val="22"/>
          <w:szCs w:val="22"/>
        </w:rPr>
      </w:pPr>
      <w:r w:rsidRPr="00B63CDD">
        <w:rPr>
          <w:sz w:val="22"/>
          <w:szCs w:val="22"/>
        </w:rPr>
        <w:t xml:space="preserve">Galimos nepageidaujamos reakcijos pavartojus </w:t>
      </w:r>
      <w:r w:rsidRPr="00B63CDD">
        <w:rPr>
          <w:sz w:val="22"/>
          <w:szCs w:val="22"/>
          <w:vertAlign w:val="superscript"/>
        </w:rPr>
        <w:t>68</w:t>
      </w:r>
      <w:r w:rsidRPr="00B63CDD">
        <w:rPr>
          <w:sz w:val="22"/>
          <w:szCs w:val="22"/>
        </w:rPr>
        <w:t>Ga žymėto vaistinio preparato priklausys nuo konkretaus vartojamo vaistinio preparato. Tokia informacija bus pateikta vaistinio preparato, kurį numatoma radioaktyviai žymėti, preparato charakteristikų santraukoje ir (arba) pakuotės lapelyje.</w:t>
      </w:r>
    </w:p>
    <w:p w14:paraId="4F1B07AD" w14:textId="77777777" w:rsidR="00040896" w:rsidRPr="00B63CDD" w:rsidRDefault="00040896" w:rsidP="00DF3202">
      <w:pPr>
        <w:ind w:left="851" w:hanging="851"/>
        <w:rPr>
          <w:sz w:val="22"/>
          <w:szCs w:val="22"/>
          <w:lang w:eastAsia="de-DE"/>
        </w:rPr>
      </w:pPr>
    </w:p>
    <w:p w14:paraId="354F2CAA" w14:textId="77777777" w:rsidR="00342922" w:rsidRPr="00B63CDD" w:rsidRDefault="00342922" w:rsidP="00D95FDD">
      <w:pPr>
        <w:rPr>
          <w:rFonts w:eastAsia="MS Mincho"/>
          <w:sz w:val="22"/>
          <w:szCs w:val="22"/>
          <w:u w:val="single"/>
        </w:rPr>
      </w:pPr>
      <w:r w:rsidRPr="00B63CDD">
        <w:rPr>
          <w:sz w:val="22"/>
          <w:szCs w:val="22"/>
          <w:u w:val="single"/>
        </w:rPr>
        <w:t>Pranešimas apie įtariamas nepageidaujamas reakcijas</w:t>
      </w:r>
    </w:p>
    <w:p w14:paraId="35A7863C" w14:textId="56A311A0" w:rsidR="004B0670" w:rsidRDefault="00342922" w:rsidP="004B0670">
      <w:pPr>
        <w:jc w:val="both"/>
        <w:rPr>
          <w:sz w:val="22"/>
          <w:szCs w:val="22"/>
          <w:lang w:eastAsia="lt-LT"/>
        </w:rPr>
      </w:pPr>
      <w:r w:rsidRPr="00B63CDD">
        <w:rPr>
          <w:sz w:val="22"/>
          <w:szCs w:val="22"/>
        </w:rPr>
        <w:t>Svarbu pranešti apie įtariamas nepageidaujamas reakcijas po vaistinio preparato registracijos, nes tai leidžia nuolat stebėti vaistinio preparato naudos ir rizikos santykį. Sveikatos priežiūros specialistai turi pranešti apie bet kokias įtariamas nepageidaujamas reakcijas</w:t>
      </w:r>
      <w:r w:rsidR="004B0670">
        <w:rPr>
          <w:sz w:val="22"/>
          <w:szCs w:val="22"/>
          <w:lang w:eastAsia="lt-LT"/>
        </w:rPr>
        <w:t xml:space="preserve">, užpildę ir pateikę pranešimo formą Valstybinės vaistų kontrolės tarnybos prie Lietuvos Respublikos sveikatos apsaugos ministerijos tinklalapyje </w:t>
      </w:r>
      <w:r w:rsidR="004B0670">
        <w:rPr>
          <w:color w:val="0000EE"/>
          <w:sz w:val="22"/>
          <w:szCs w:val="22"/>
          <w:u w:val="single"/>
          <w:lang w:eastAsia="lt-LT"/>
        </w:rPr>
        <w:t>https://vvkt.lrv.lt/lt/</w:t>
      </w:r>
      <w:r w:rsidR="004B0670">
        <w:rPr>
          <w:sz w:val="22"/>
          <w:szCs w:val="22"/>
          <w:lang w:eastAsia="lt-LT"/>
        </w:rPr>
        <w:t xml:space="preserve"> nurodytais būdais.</w:t>
      </w:r>
    </w:p>
    <w:p w14:paraId="225A8B41" w14:textId="77777777" w:rsidR="004B0670" w:rsidRPr="00B63CDD" w:rsidRDefault="004B0670" w:rsidP="00DF3202">
      <w:pPr>
        <w:pStyle w:val="Antrats"/>
        <w:tabs>
          <w:tab w:val="clear" w:pos="4819"/>
          <w:tab w:val="clear" w:pos="9638"/>
          <w:tab w:val="left" w:pos="851"/>
        </w:tabs>
        <w:ind w:left="851" w:hanging="851"/>
        <w:rPr>
          <w:sz w:val="22"/>
          <w:szCs w:val="22"/>
        </w:rPr>
      </w:pPr>
    </w:p>
    <w:p w14:paraId="4B7E0B0B" w14:textId="77777777" w:rsidR="007C5D2A" w:rsidRPr="00B63CDD" w:rsidRDefault="007C5D2A" w:rsidP="001E4435">
      <w:pPr>
        <w:tabs>
          <w:tab w:val="left" w:pos="567"/>
          <w:tab w:val="left" w:pos="851"/>
        </w:tabs>
        <w:ind w:left="851" w:hanging="851"/>
        <w:rPr>
          <w:b/>
          <w:sz w:val="22"/>
          <w:szCs w:val="22"/>
        </w:rPr>
      </w:pPr>
      <w:r w:rsidRPr="00B63CDD">
        <w:rPr>
          <w:b/>
          <w:sz w:val="22"/>
          <w:szCs w:val="22"/>
        </w:rPr>
        <w:t>4.9</w:t>
      </w:r>
      <w:r w:rsidRPr="00B63CDD">
        <w:rPr>
          <w:b/>
          <w:sz w:val="22"/>
          <w:szCs w:val="22"/>
        </w:rPr>
        <w:tab/>
        <w:t>Perdozavimas</w:t>
      </w:r>
    </w:p>
    <w:p w14:paraId="33DCF967" w14:textId="77777777" w:rsidR="00F805B2" w:rsidRDefault="00F805B2" w:rsidP="00D95FDD">
      <w:pPr>
        <w:rPr>
          <w:sz w:val="22"/>
          <w:szCs w:val="22"/>
        </w:rPr>
      </w:pPr>
    </w:p>
    <w:p w14:paraId="3D7A8B59" w14:textId="07DAB145" w:rsidR="00342922" w:rsidRPr="001E4435" w:rsidRDefault="007C5D2A" w:rsidP="00D95FDD">
      <w:pPr>
        <w:rPr>
          <w:bCs/>
          <w:color w:val="000000"/>
          <w:sz w:val="22"/>
          <w:szCs w:val="22"/>
        </w:rPr>
      </w:pPr>
      <w:r w:rsidRPr="001E4435">
        <w:rPr>
          <w:sz w:val="22"/>
          <w:szCs w:val="22"/>
        </w:rPr>
        <w:t xml:space="preserve">Atsitiktinai pavartotas </w:t>
      </w:r>
      <w:proofErr w:type="spellStart"/>
      <w:r w:rsidRPr="001E4435">
        <w:rPr>
          <w:sz w:val="22"/>
          <w:szCs w:val="22"/>
        </w:rPr>
        <w:t>eliuatas</w:t>
      </w:r>
      <w:proofErr w:type="spellEnd"/>
      <w:r w:rsidRPr="001E4435">
        <w:rPr>
          <w:sz w:val="22"/>
          <w:szCs w:val="22"/>
        </w:rPr>
        <w:t xml:space="preserve">, kurio sudėtyje yra </w:t>
      </w:r>
      <w:r w:rsidRPr="001E4435">
        <w:rPr>
          <w:color w:val="000000"/>
          <w:sz w:val="22"/>
          <w:szCs w:val="22"/>
        </w:rPr>
        <w:t>0,1 </w:t>
      </w:r>
      <w:proofErr w:type="spellStart"/>
      <w:r w:rsidRPr="001E4435">
        <w:rPr>
          <w:color w:val="000000"/>
          <w:sz w:val="22"/>
          <w:szCs w:val="22"/>
        </w:rPr>
        <w:t>mol</w:t>
      </w:r>
      <w:proofErr w:type="spellEnd"/>
      <w:r w:rsidRPr="001E4435">
        <w:rPr>
          <w:color w:val="000000"/>
          <w:sz w:val="22"/>
          <w:szCs w:val="22"/>
        </w:rPr>
        <w:t xml:space="preserve">/l hidrochlorido rūgšties, gali sukelti vietinį </w:t>
      </w:r>
      <w:proofErr w:type="spellStart"/>
      <w:r w:rsidRPr="001E4435">
        <w:rPr>
          <w:color w:val="000000"/>
          <w:sz w:val="22"/>
          <w:szCs w:val="22"/>
        </w:rPr>
        <w:t>veno</w:t>
      </w:r>
      <w:proofErr w:type="spellEnd"/>
      <w:r w:rsidRPr="001E4435">
        <w:rPr>
          <w:color w:val="000000"/>
          <w:sz w:val="22"/>
          <w:szCs w:val="22"/>
        </w:rPr>
        <w:t xml:space="preserve"> sudirginimą ir, </w:t>
      </w:r>
      <w:proofErr w:type="spellStart"/>
      <w:r w:rsidRPr="001E4435">
        <w:rPr>
          <w:color w:val="000000"/>
          <w:sz w:val="22"/>
          <w:szCs w:val="22"/>
        </w:rPr>
        <w:t>paraveninės</w:t>
      </w:r>
      <w:proofErr w:type="spellEnd"/>
      <w:r w:rsidRPr="001E4435">
        <w:rPr>
          <w:color w:val="000000"/>
          <w:sz w:val="22"/>
          <w:szCs w:val="22"/>
        </w:rPr>
        <w:t xml:space="preserve"> injekcijos atveju, audinių nekrozę. Kateterį arba paveiktą sritį reikia praplauti </w:t>
      </w:r>
      <w:proofErr w:type="spellStart"/>
      <w:r w:rsidRPr="001E4435">
        <w:rPr>
          <w:color w:val="000000"/>
          <w:sz w:val="22"/>
          <w:szCs w:val="22"/>
        </w:rPr>
        <w:t>izotoniniu</w:t>
      </w:r>
      <w:proofErr w:type="spellEnd"/>
      <w:r w:rsidRPr="001E4435">
        <w:rPr>
          <w:color w:val="000000"/>
          <w:sz w:val="22"/>
          <w:szCs w:val="22"/>
        </w:rPr>
        <w:t xml:space="preserve"> fiziologiniu tirpalu.</w:t>
      </w:r>
    </w:p>
    <w:p w14:paraId="2140B3D2" w14:textId="77777777" w:rsidR="00342922" w:rsidRPr="001E4435" w:rsidRDefault="00342922" w:rsidP="00DF3202">
      <w:pPr>
        <w:ind w:left="851" w:hanging="851"/>
        <w:rPr>
          <w:sz w:val="22"/>
          <w:szCs w:val="22"/>
          <w:lang w:eastAsia="de-DE"/>
        </w:rPr>
      </w:pPr>
    </w:p>
    <w:p w14:paraId="4A3F34A3" w14:textId="77777777" w:rsidR="00342922" w:rsidRPr="001E4435" w:rsidRDefault="00342922" w:rsidP="00D95FDD">
      <w:pPr>
        <w:rPr>
          <w:sz w:val="22"/>
          <w:szCs w:val="22"/>
        </w:rPr>
      </w:pPr>
      <w:r w:rsidRPr="001E4435">
        <w:rPr>
          <w:sz w:val="22"/>
          <w:szCs w:val="22"/>
        </w:rPr>
        <w:t xml:space="preserve">Toksinio poveikio dėl laisvojo </w:t>
      </w:r>
      <w:r w:rsidRPr="001E4435">
        <w:rPr>
          <w:sz w:val="22"/>
          <w:szCs w:val="22"/>
          <w:vertAlign w:val="superscript"/>
        </w:rPr>
        <w:t>68</w:t>
      </w:r>
      <w:r w:rsidRPr="001E4435">
        <w:rPr>
          <w:sz w:val="22"/>
          <w:szCs w:val="22"/>
        </w:rPr>
        <w:t xml:space="preserve">Ga netyčia pavartojus </w:t>
      </w:r>
      <w:proofErr w:type="spellStart"/>
      <w:r w:rsidRPr="001E4435">
        <w:rPr>
          <w:sz w:val="22"/>
          <w:szCs w:val="22"/>
        </w:rPr>
        <w:t>eliuato</w:t>
      </w:r>
      <w:proofErr w:type="spellEnd"/>
      <w:r w:rsidRPr="001E4435">
        <w:rPr>
          <w:sz w:val="22"/>
          <w:szCs w:val="22"/>
        </w:rPr>
        <w:t xml:space="preserve"> nenumatoma. Pavartotas laisvasis </w:t>
      </w:r>
      <w:r w:rsidRPr="001E4435">
        <w:rPr>
          <w:sz w:val="22"/>
          <w:szCs w:val="22"/>
          <w:vertAlign w:val="superscript"/>
        </w:rPr>
        <w:t>68</w:t>
      </w:r>
      <w:r w:rsidRPr="001E4435">
        <w:rPr>
          <w:sz w:val="22"/>
          <w:szCs w:val="22"/>
        </w:rPr>
        <w:t xml:space="preserve">Ga beveik visiškai suyra iki neaktyvaus </w:t>
      </w:r>
      <w:r w:rsidRPr="001E4435">
        <w:rPr>
          <w:sz w:val="22"/>
          <w:szCs w:val="22"/>
          <w:vertAlign w:val="superscript"/>
        </w:rPr>
        <w:t>68</w:t>
      </w:r>
      <w:r w:rsidRPr="001E4435">
        <w:rPr>
          <w:sz w:val="22"/>
          <w:szCs w:val="22"/>
        </w:rPr>
        <w:t xml:space="preserve">Zn per trumpą laiką (97 % suyra per 6 valandas). Per tą laikotarpį </w:t>
      </w:r>
      <w:r w:rsidRPr="001E4435">
        <w:rPr>
          <w:sz w:val="22"/>
          <w:szCs w:val="22"/>
          <w:vertAlign w:val="superscript"/>
        </w:rPr>
        <w:t>68</w:t>
      </w:r>
      <w:r w:rsidRPr="001E4435">
        <w:rPr>
          <w:sz w:val="22"/>
          <w:szCs w:val="22"/>
        </w:rPr>
        <w:t xml:space="preserve">Ga daugiausia kaupiasi kraujyje / plazmoje (prisijungęs prie </w:t>
      </w:r>
      <w:proofErr w:type="spellStart"/>
      <w:r w:rsidRPr="001E4435">
        <w:rPr>
          <w:sz w:val="22"/>
          <w:szCs w:val="22"/>
        </w:rPr>
        <w:t>transferino</w:t>
      </w:r>
      <w:proofErr w:type="spellEnd"/>
      <w:r w:rsidRPr="001E4435">
        <w:rPr>
          <w:sz w:val="22"/>
          <w:szCs w:val="22"/>
        </w:rPr>
        <w:t xml:space="preserve">) ir šlapime. Būtina paciento hidratacija </w:t>
      </w:r>
      <w:r w:rsidRPr="001E4435">
        <w:rPr>
          <w:sz w:val="22"/>
          <w:szCs w:val="22"/>
          <w:vertAlign w:val="superscript"/>
        </w:rPr>
        <w:t>68</w:t>
      </w:r>
      <w:r w:rsidRPr="001E4435">
        <w:rPr>
          <w:sz w:val="22"/>
          <w:szCs w:val="22"/>
        </w:rPr>
        <w:t>Ga išsiskyrimui padidinti ir diurezei paskatinti, taip pat rekomenduojamas dažnas šlapinimasis.</w:t>
      </w:r>
    </w:p>
    <w:p w14:paraId="75D337A4" w14:textId="77777777" w:rsidR="00342922" w:rsidRPr="001E4435" w:rsidRDefault="00342922" w:rsidP="00D95FDD">
      <w:pPr>
        <w:rPr>
          <w:sz w:val="22"/>
          <w:szCs w:val="22"/>
        </w:rPr>
      </w:pPr>
      <w:r w:rsidRPr="001E4435">
        <w:rPr>
          <w:sz w:val="22"/>
          <w:szCs w:val="22"/>
        </w:rPr>
        <w:t>Žmogaus organizmui tenkančią radiacijos dozę galima nustatyti pagal 11 skyriuje pateiktą informaciją.</w:t>
      </w:r>
    </w:p>
    <w:p w14:paraId="430A7408" w14:textId="77777777" w:rsidR="007C5D2A" w:rsidRPr="001E4435" w:rsidRDefault="007C5D2A" w:rsidP="00DF3202">
      <w:pPr>
        <w:tabs>
          <w:tab w:val="left" w:pos="851"/>
        </w:tabs>
        <w:ind w:left="851" w:hanging="851"/>
        <w:rPr>
          <w:sz w:val="22"/>
          <w:szCs w:val="22"/>
        </w:rPr>
      </w:pPr>
    </w:p>
    <w:p w14:paraId="03122EA7" w14:textId="77777777" w:rsidR="007C5D2A" w:rsidRPr="001E4435" w:rsidRDefault="007C5D2A" w:rsidP="00DF3202">
      <w:pPr>
        <w:tabs>
          <w:tab w:val="left" w:pos="851"/>
        </w:tabs>
        <w:ind w:left="851" w:hanging="851"/>
        <w:rPr>
          <w:sz w:val="22"/>
          <w:szCs w:val="22"/>
        </w:rPr>
      </w:pPr>
    </w:p>
    <w:p w14:paraId="6B9464AD" w14:textId="77777777" w:rsidR="007C5D2A" w:rsidRPr="001E4435" w:rsidRDefault="007C5D2A" w:rsidP="001E4435">
      <w:pPr>
        <w:tabs>
          <w:tab w:val="left" w:pos="567"/>
          <w:tab w:val="left" w:pos="851"/>
        </w:tabs>
        <w:ind w:left="851" w:hanging="851"/>
        <w:rPr>
          <w:b/>
          <w:sz w:val="22"/>
          <w:szCs w:val="22"/>
        </w:rPr>
      </w:pPr>
      <w:r w:rsidRPr="001E4435">
        <w:rPr>
          <w:b/>
          <w:sz w:val="22"/>
          <w:szCs w:val="22"/>
        </w:rPr>
        <w:t>5.</w:t>
      </w:r>
      <w:r w:rsidRPr="001E4435">
        <w:rPr>
          <w:b/>
          <w:sz w:val="22"/>
          <w:szCs w:val="22"/>
        </w:rPr>
        <w:tab/>
        <w:t>FARMAKOLOGINĖS SAVYBĖS</w:t>
      </w:r>
    </w:p>
    <w:p w14:paraId="36E740E7" w14:textId="77777777" w:rsidR="007C5D2A" w:rsidRPr="001E4435" w:rsidRDefault="007C5D2A" w:rsidP="001E4435">
      <w:pPr>
        <w:tabs>
          <w:tab w:val="left" w:pos="567"/>
          <w:tab w:val="left" w:pos="851"/>
        </w:tabs>
        <w:ind w:left="851" w:hanging="851"/>
        <w:rPr>
          <w:sz w:val="22"/>
          <w:szCs w:val="22"/>
        </w:rPr>
      </w:pPr>
    </w:p>
    <w:p w14:paraId="60B1B8A8" w14:textId="77777777" w:rsidR="007C5D2A" w:rsidRPr="001E4435" w:rsidRDefault="007C5D2A" w:rsidP="001E4435">
      <w:pPr>
        <w:tabs>
          <w:tab w:val="left" w:pos="567"/>
          <w:tab w:val="left" w:pos="851"/>
        </w:tabs>
        <w:ind w:left="851" w:hanging="851"/>
        <w:rPr>
          <w:b/>
          <w:sz w:val="22"/>
          <w:szCs w:val="22"/>
        </w:rPr>
      </w:pPr>
      <w:r w:rsidRPr="001E4435">
        <w:rPr>
          <w:b/>
          <w:sz w:val="22"/>
          <w:szCs w:val="22"/>
        </w:rPr>
        <w:t>5.1</w:t>
      </w:r>
      <w:r w:rsidRPr="001E4435">
        <w:rPr>
          <w:b/>
          <w:sz w:val="22"/>
          <w:szCs w:val="22"/>
        </w:rPr>
        <w:tab/>
      </w:r>
      <w:proofErr w:type="spellStart"/>
      <w:r w:rsidRPr="001E4435">
        <w:rPr>
          <w:b/>
          <w:sz w:val="22"/>
          <w:szCs w:val="22"/>
        </w:rPr>
        <w:t>Farmakodinaminės</w:t>
      </w:r>
      <w:proofErr w:type="spellEnd"/>
      <w:r w:rsidRPr="001E4435">
        <w:rPr>
          <w:b/>
          <w:sz w:val="22"/>
          <w:szCs w:val="22"/>
        </w:rPr>
        <w:t xml:space="preserve"> savybės</w:t>
      </w:r>
      <w:r w:rsidRPr="001E4435">
        <w:rPr>
          <w:b/>
          <w:sz w:val="22"/>
          <w:szCs w:val="22"/>
        </w:rPr>
        <w:tab/>
      </w:r>
    </w:p>
    <w:p w14:paraId="6D1C4BB7" w14:textId="77777777" w:rsidR="00781A31" w:rsidRDefault="00781A31" w:rsidP="001E4435">
      <w:pPr>
        <w:tabs>
          <w:tab w:val="left" w:pos="567"/>
        </w:tabs>
        <w:ind w:left="851" w:hanging="851"/>
        <w:rPr>
          <w:sz w:val="22"/>
          <w:szCs w:val="22"/>
        </w:rPr>
      </w:pPr>
    </w:p>
    <w:p w14:paraId="1D05DD99" w14:textId="2040B2E9" w:rsidR="00342922" w:rsidRPr="001E4435" w:rsidRDefault="007C5D2A" w:rsidP="00DF3202">
      <w:pPr>
        <w:ind w:left="851" w:hanging="851"/>
        <w:rPr>
          <w:sz w:val="22"/>
          <w:szCs w:val="22"/>
        </w:rPr>
      </w:pPr>
      <w:proofErr w:type="spellStart"/>
      <w:r w:rsidRPr="001E4435">
        <w:rPr>
          <w:sz w:val="22"/>
          <w:szCs w:val="22"/>
        </w:rPr>
        <w:t>Farmakoterapinė</w:t>
      </w:r>
      <w:proofErr w:type="spellEnd"/>
      <w:r w:rsidRPr="001E4435">
        <w:rPr>
          <w:sz w:val="22"/>
          <w:szCs w:val="22"/>
        </w:rPr>
        <w:t xml:space="preserve"> grupė – kiti diagnostiniai radioaktyvūs vaistiniai preparatai, ATC kodas – V09X</w:t>
      </w:r>
    </w:p>
    <w:p w14:paraId="051304E3" w14:textId="77777777" w:rsidR="00342922" w:rsidRPr="001E4435" w:rsidRDefault="00342922" w:rsidP="00DF3202">
      <w:pPr>
        <w:ind w:left="851" w:hanging="851"/>
        <w:rPr>
          <w:sz w:val="22"/>
          <w:szCs w:val="22"/>
        </w:rPr>
      </w:pPr>
    </w:p>
    <w:p w14:paraId="45AF24D3" w14:textId="3B82B29D" w:rsidR="00342922" w:rsidRPr="001E4435" w:rsidRDefault="00342922" w:rsidP="00D95FDD">
      <w:pPr>
        <w:rPr>
          <w:sz w:val="22"/>
          <w:szCs w:val="22"/>
        </w:rPr>
      </w:pPr>
      <w:r w:rsidRPr="001E4435">
        <w:rPr>
          <w:sz w:val="22"/>
          <w:szCs w:val="22"/>
          <w:vertAlign w:val="superscript"/>
        </w:rPr>
        <w:t>68</w:t>
      </w:r>
      <w:r w:rsidRPr="001E4435">
        <w:rPr>
          <w:sz w:val="22"/>
          <w:szCs w:val="22"/>
        </w:rPr>
        <w:t xml:space="preserve">Ga žymėto vaistinio preparato, paruošto radioaktyviai žymint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prieš vartojimą, </w:t>
      </w:r>
      <w:proofErr w:type="spellStart"/>
      <w:r w:rsidRPr="001E4435">
        <w:rPr>
          <w:sz w:val="22"/>
          <w:szCs w:val="22"/>
        </w:rPr>
        <w:t>farmakodinaminės</w:t>
      </w:r>
      <w:proofErr w:type="spellEnd"/>
      <w:r w:rsidRPr="001E4435">
        <w:rPr>
          <w:sz w:val="22"/>
          <w:szCs w:val="22"/>
        </w:rPr>
        <w:t xml:space="preserve"> savybės priklausys nuo vaistinio preparato, kurį numatoma žymėti, pobūdžio. Skaitykite vaistinio preparato, kurį numatoma radioaktyviai žymėti, preparato charakteristikų santrauką ir (arba) pakuotės lapelį.</w:t>
      </w:r>
    </w:p>
    <w:p w14:paraId="6B247A82" w14:textId="77777777" w:rsidR="00342922" w:rsidRPr="001E4435" w:rsidRDefault="00342922" w:rsidP="00DF3202">
      <w:pPr>
        <w:ind w:left="851" w:hanging="851"/>
        <w:rPr>
          <w:sz w:val="22"/>
          <w:szCs w:val="22"/>
        </w:rPr>
      </w:pPr>
    </w:p>
    <w:p w14:paraId="717CAE7B" w14:textId="77777777" w:rsidR="00342922" w:rsidRPr="001E4435" w:rsidRDefault="00342922" w:rsidP="00D95FDD">
      <w:pPr>
        <w:rPr>
          <w:sz w:val="22"/>
          <w:szCs w:val="22"/>
          <w:u w:val="single"/>
        </w:rPr>
      </w:pPr>
      <w:r w:rsidRPr="001E4435">
        <w:rPr>
          <w:sz w:val="22"/>
          <w:szCs w:val="22"/>
          <w:u w:val="single"/>
        </w:rPr>
        <w:t>Vaikų populiacija</w:t>
      </w:r>
    </w:p>
    <w:p w14:paraId="573E9C31" w14:textId="1D66A1A5" w:rsidR="00342922" w:rsidRPr="001E4435" w:rsidRDefault="00342922" w:rsidP="00D95FDD">
      <w:pPr>
        <w:rPr>
          <w:sz w:val="22"/>
          <w:szCs w:val="22"/>
        </w:rPr>
      </w:pPr>
      <w:r w:rsidRPr="001E4435">
        <w:rPr>
          <w:sz w:val="22"/>
          <w:szCs w:val="22"/>
        </w:rPr>
        <w:t xml:space="preserve">Europos vaistų agentūra atleido nuo įpareigojimo pateikti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tyrimų su visais vaikų populiacijos pogrupiais duomenis, nes nėra reikšmingos terapinės naudos palyginti su egzistuojančiais gydymo metodais (vartojimo vaikams informacija pateikiama 4.2 skyriuje). Tačiau šis atleidimas netaikomas preparato naudojimui diagnostiniais ar terapiniais tikslais, kai jis susijęs su nešiklio molekule.</w:t>
      </w:r>
    </w:p>
    <w:p w14:paraId="17FAF937" w14:textId="77777777" w:rsidR="007C5D2A" w:rsidRPr="001E4435" w:rsidRDefault="007C5D2A" w:rsidP="00DF3202">
      <w:pPr>
        <w:tabs>
          <w:tab w:val="left" w:pos="851"/>
        </w:tabs>
        <w:ind w:left="851" w:hanging="851"/>
        <w:rPr>
          <w:sz w:val="22"/>
          <w:szCs w:val="22"/>
        </w:rPr>
      </w:pPr>
    </w:p>
    <w:p w14:paraId="12377EA9" w14:textId="6BCF5B49" w:rsidR="007C5D2A" w:rsidRPr="001E4435" w:rsidRDefault="007C5D2A" w:rsidP="001E4435">
      <w:pPr>
        <w:tabs>
          <w:tab w:val="left" w:pos="567"/>
          <w:tab w:val="left" w:pos="851"/>
        </w:tabs>
        <w:ind w:left="851" w:hanging="851"/>
        <w:rPr>
          <w:b/>
          <w:sz w:val="22"/>
          <w:szCs w:val="22"/>
        </w:rPr>
      </w:pPr>
      <w:r w:rsidRPr="001E4435">
        <w:rPr>
          <w:b/>
          <w:sz w:val="22"/>
          <w:szCs w:val="22"/>
        </w:rPr>
        <w:t>5.2</w:t>
      </w:r>
      <w:r w:rsidRPr="001E4435">
        <w:rPr>
          <w:b/>
          <w:sz w:val="22"/>
          <w:szCs w:val="22"/>
        </w:rPr>
        <w:tab/>
      </w:r>
      <w:proofErr w:type="spellStart"/>
      <w:r w:rsidRPr="001E4435">
        <w:rPr>
          <w:b/>
          <w:sz w:val="22"/>
          <w:szCs w:val="22"/>
        </w:rPr>
        <w:t>Farmakokinetinės</w:t>
      </w:r>
      <w:proofErr w:type="spellEnd"/>
      <w:r w:rsidRPr="001E4435">
        <w:rPr>
          <w:b/>
          <w:sz w:val="22"/>
          <w:szCs w:val="22"/>
        </w:rPr>
        <w:t xml:space="preserve"> savybės</w:t>
      </w:r>
    </w:p>
    <w:p w14:paraId="4632B2A3" w14:textId="77777777" w:rsidR="00781A31" w:rsidRDefault="00781A31" w:rsidP="00D95FDD">
      <w:pPr>
        <w:autoSpaceDE w:val="0"/>
        <w:autoSpaceDN w:val="0"/>
        <w:adjustRightInd w:val="0"/>
        <w:rPr>
          <w:sz w:val="22"/>
          <w:szCs w:val="22"/>
        </w:rPr>
      </w:pPr>
    </w:p>
    <w:p w14:paraId="7602DE67" w14:textId="0CEDFAB5" w:rsidR="00342922" w:rsidRPr="001E4435" w:rsidRDefault="007C5D2A" w:rsidP="00D95FDD">
      <w:pPr>
        <w:autoSpaceDE w:val="0"/>
        <w:autoSpaceDN w:val="0"/>
        <w:adjustRightInd w:val="0"/>
        <w:rPr>
          <w:sz w:val="22"/>
          <w:szCs w:val="22"/>
        </w:rPr>
      </w:pPr>
      <w:r w:rsidRPr="001E4435">
        <w:rPr>
          <w:sz w:val="22"/>
          <w:szCs w:val="22"/>
        </w:rPr>
        <w:t>Galio (</w:t>
      </w:r>
      <w:r w:rsidRPr="001E4435">
        <w:rPr>
          <w:sz w:val="22"/>
          <w:szCs w:val="22"/>
          <w:vertAlign w:val="superscript"/>
        </w:rPr>
        <w:t>68</w:t>
      </w:r>
      <w:r w:rsidRPr="001E4435">
        <w:rPr>
          <w:sz w:val="22"/>
          <w:szCs w:val="22"/>
        </w:rPr>
        <w:t xml:space="preserve">Ga) chlorido tirpalas nėra skirtas tiesiogiai vartoti pacientams, tačiau naudojamas įvairių rinkinių, skirtų </w:t>
      </w:r>
      <w:proofErr w:type="spellStart"/>
      <w:r w:rsidRPr="001E4435">
        <w:rPr>
          <w:sz w:val="22"/>
          <w:szCs w:val="22"/>
        </w:rPr>
        <w:t>radiofarmaciniams</w:t>
      </w:r>
      <w:proofErr w:type="spellEnd"/>
      <w:r w:rsidRPr="001E4435">
        <w:rPr>
          <w:sz w:val="22"/>
          <w:szCs w:val="22"/>
        </w:rPr>
        <w:t xml:space="preserve"> preparatams ruošti, </w:t>
      </w:r>
      <w:proofErr w:type="spellStart"/>
      <w:r w:rsidRPr="001E4435">
        <w:rPr>
          <w:i/>
          <w:sz w:val="22"/>
          <w:szCs w:val="22"/>
        </w:rPr>
        <w:t>in</w:t>
      </w:r>
      <w:proofErr w:type="spellEnd"/>
      <w:r w:rsidRPr="001E4435">
        <w:rPr>
          <w:i/>
          <w:sz w:val="22"/>
          <w:szCs w:val="22"/>
        </w:rPr>
        <w:t> </w:t>
      </w:r>
      <w:proofErr w:type="spellStart"/>
      <w:r w:rsidRPr="001E4435">
        <w:rPr>
          <w:i/>
          <w:sz w:val="22"/>
          <w:szCs w:val="22"/>
        </w:rPr>
        <w:t>vitro</w:t>
      </w:r>
      <w:proofErr w:type="spellEnd"/>
      <w:r w:rsidRPr="001E4435">
        <w:rPr>
          <w:sz w:val="22"/>
          <w:szCs w:val="22"/>
        </w:rPr>
        <w:t xml:space="preserve"> </w:t>
      </w:r>
      <w:proofErr w:type="spellStart"/>
      <w:r w:rsidRPr="001E4435">
        <w:rPr>
          <w:sz w:val="22"/>
          <w:szCs w:val="22"/>
        </w:rPr>
        <w:t>radiožymėjimui</w:t>
      </w:r>
      <w:proofErr w:type="spellEnd"/>
      <w:r w:rsidRPr="001E4435">
        <w:rPr>
          <w:sz w:val="22"/>
          <w:szCs w:val="22"/>
        </w:rPr>
        <w:t xml:space="preserve">. Todėl </w:t>
      </w:r>
      <w:r w:rsidRPr="001E4435">
        <w:rPr>
          <w:sz w:val="22"/>
          <w:szCs w:val="22"/>
          <w:vertAlign w:val="superscript"/>
        </w:rPr>
        <w:t>68</w:t>
      </w:r>
      <w:r w:rsidRPr="001E4435">
        <w:rPr>
          <w:sz w:val="22"/>
          <w:szCs w:val="22"/>
        </w:rPr>
        <w:t xml:space="preserve">Ga žymėtų vaistinių preparatų </w:t>
      </w:r>
      <w:proofErr w:type="spellStart"/>
      <w:r w:rsidRPr="001E4435">
        <w:rPr>
          <w:sz w:val="22"/>
          <w:szCs w:val="22"/>
        </w:rPr>
        <w:t>farmakokinetinės</w:t>
      </w:r>
      <w:proofErr w:type="spellEnd"/>
      <w:r w:rsidRPr="001E4435">
        <w:rPr>
          <w:sz w:val="22"/>
          <w:szCs w:val="22"/>
        </w:rPr>
        <w:t xml:space="preserve"> savybės priklausys nuo vaistinio preparato, kurį numatoma radioaktyviai žymėti, pobūdžio.</w:t>
      </w:r>
    </w:p>
    <w:p w14:paraId="671AFA6B" w14:textId="77777777" w:rsidR="00342922" w:rsidRPr="001E4435" w:rsidRDefault="00342922" w:rsidP="00D95FDD">
      <w:pPr>
        <w:rPr>
          <w:sz w:val="22"/>
          <w:szCs w:val="22"/>
        </w:rPr>
      </w:pPr>
      <w:r w:rsidRPr="001E4435">
        <w:rPr>
          <w:sz w:val="22"/>
          <w:szCs w:val="22"/>
        </w:rPr>
        <w:t>Nors galio (</w:t>
      </w:r>
      <w:r w:rsidRPr="001E4435">
        <w:rPr>
          <w:sz w:val="22"/>
          <w:szCs w:val="22"/>
          <w:vertAlign w:val="superscript"/>
        </w:rPr>
        <w:t>68</w:t>
      </w:r>
      <w:r w:rsidRPr="001E4435">
        <w:rPr>
          <w:sz w:val="22"/>
          <w:szCs w:val="22"/>
        </w:rPr>
        <w:t xml:space="preserve">Ga) chlorido tirpalas nėra skirtas tiesiogiai vartoti pacientams, jo </w:t>
      </w:r>
      <w:proofErr w:type="spellStart"/>
      <w:r w:rsidRPr="001E4435">
        <w:rPr>
          <w:sz w:val="22"/>
          <w:szCs w:val="22"/>
        </w:rPr>
        <w:t>farmakokinetinės</w:t>
      </w:r>
      <w:proofErr w:type="spellEnd"/>
      <w:r w:rsidRPr="001E4435">
        <w:rPr>
          <w:sz w:val="22"/>
          <w:szCs w:val="22"/>
        </w:rPr>
        <w:t xml:space="preserve"> savybės buvo tiriamos</w:t>
      </w:r>
      <w:r w:rsidRPr="001E4435">
        <w:rPr>
          <w:sz w:val="22"/>
          <w:szCs w:val="22"/>
          <w:u w:val="single"/>
        </w:rPr>
        <w:t xml:space="preserve"> su žiurkėmis</w:t>
      </w:r>
      <w:r w:rsidRPr="001E4435">
        <w:rPr>
          <w:sz w:val="22"/>
          <w:szCs w:val="22"/>
        </w:rPr>
        <w:t xml:space="preserve">. </w:t>
      </w:r>
    </w:p>
    <w:p w14:paraId="1105D562" w14:textId="77777777" w:rsidR="007C5D2A" w:rsidRPr="001E4435" w:rsidRDefault="007C5D2A" w:rsidP="00DF3202">
      <w:pPr>
        <w:tabs>
          <w:tab w:val="left" w:pos="851"/>
        </w:tabs>
        <w:ind w:left="851" w:hanging="851"/>
        <w:rPr>
          <w:sz w:val="22"/>
          <w:szCs w:val="22"/>
        </w:rPr>
      </w:pPr>
    </w:p>
    <w:p w14:paraId="27D7C368" w14:textId="77777777" w:rsidR="007C5D2A" w:rsidRPr="001E4435" w:rsidRDefault="00DF3202" w:rsidP="001E4435">
      <w:pPr>
        <w:tabs>
          <w:tab w:val="left" w:pos="567"/>
          <w:tab w:val="left" w:pos="851"/>
        </w:tabs>
        <w:ind w:left="851" w:hanging="851"/>
        <w:rPr>
          <w:b/>
          <w:sz w:val="22"/>
          <w:szCs w:val="22"/>
        </w:rPr>
      </w:pPr>
      <w:r w:rsidRPr="001E4435">
        <w:rPr>
          <w:b/>
          <w:sz w:val="22"/>
          <w:szCs w:val="22"/>
        </w:rPr>
        <w:t>5.3</w:t>
      </w:r>
      <w:r w:rsidRPr="001E4435">
        <w:rPr>
          <w:b/>
          <w:sz w:val="22"/>
          <w:szCs w:val="22"/>
        </w:rPr>
        <w:tab/>
      </w:r>
      <w:proofErr w:type="spellStart"/>
      <w:r w:rsidRPr="001E4435">
        <w:rPr>
          <w:b/>
          <w:sz w:val="22"/>
          <w:szCs w:val="22"/>
        </w:rPr>
        <w:t>Ikiklinikinių</w:t>
      </w:r>
      <w:proofErr w:type="spellEnd"/>
      <w:r w:rsidRPr="001E4435">
        <w:rPr>
          <w:b/>
          <w:sz w:val="22"/>
          <w:szCs w:val="22"/>
        </w:rPr>
        <w:t xml:space="preserve"> saugumo tyrimų duomenys</w:t>
      </w:r>
    </w:p>
    <w:p w14:paraId="34795AAB" w14:textId="77777777" w:rsidR="00781A31" w:rsidRPr="001E4435" w:rsidRDefault="00781A31" w:rsidP="00D95FDD">
      <w:pPr>
        <w:rPr>
          <w:sz w:val="22"/>
          <w:szCs w:val="22"/>
        </w:rPr>
      </w:pPr>
    </w:p>
    <w:p w14:paraId="1B70261B" w14:textId="4F275F21" w:rsidR="00342922" w:rsidRPr="001E4435" w:rsidRDefault="007C5D2A" w:rsidP="00D95FDD">
      <w:pPr>
        <w:rPr>
          <w:sz w:val="22"/>
          <w:szCs w:val="22"/>
        </w:rPr>
      </w:pPr>
      <w:r w:rsidRPr="001E4435">
        <w:rPr>
          <w:sz w:val="22"/>
          <w:szCs w:val="22"/>
          <w:vertAlign w:val="superscript"/>
        </w:rPr>
        <w:t>68</w:t>
      </w:r>
      <w:r w:rsidRPr="001E4435">
        <w:rPr>
          <w:sz w:val="22"/>
          <w:szCs w:val="22"/>
        </w:rPr>
        <w:t>Ga žymėto vaistinio preparato, paruošto radioaktyviai žymint su galio (</w:t>
      </w:r>
      <w:r w:rsidRPr="001E4435">
        <w:rPr>
          <w:sz w:val="22"/>
          <w:szCs w:val="22"/>
          <w:vertAlign w:val="superscript"/>
        </w:rPr>
        <w:t>68</w:t>
      </w:r>
      <w:r w:rsidRPr="001E4435">
        <w:rPr>
          <w:sz w:val="22"/>
          <w:szCs w:val="22"/>
        </w:rPr>
        <w:t xml:space="preserve">Ga) chlorido tirpalu prieš vartojimą, </w:t>
      </w:r>
      <w:proofErr w:type="spellStart"/>
      <w:r w:rsidRPr="001E4435">
        <w:rPr>
          <w:sz w:val="22"/>
          <w:szCs w:val="22"/>
        </w:rPr>
        <w:t>toksikologinės</w:t>
      </w:r>
      <w:proofErr w:type="spellEnd"/>
      <w:r w:rsidRPr="001E4435">
        <w:rPr>
          <w:sz w:val="22"/>
          <w:szCs w:val="22"/>
        </w:rPr>
        <w:t xml:space="preserve"> savybės priklausys nuo vaistinio preparato, kurį numatoma radioaktyviai žymėti, pobūdžio.</w:t>
      </w:r>
    </w:p>
    <w:p w14:paraId="1D60DE2B" w14:textId="77777777" w:rsidR="007C5D2A" w:rsidRPr="001E4435" w:rsidRDefault="007C5D2A" w:rsidP="00DF3202">
      <w:pPr>
        <w:tabs>
          <w:tab w:val="left" w:pos="851"/>
        </w:tabs>
        <w:ind w:left="851" w:hanging="851"/>
        <w:rPr>
          <w:sz w:val="22"/>
          <w:szCs w:val="22"/>
        </w:rPr>
      </w:pPr>
    </w:p>
    <w:p w14:paraId="2837DCB5" w14:textId="77777777" w:rsidR="007C5D2A" w:rsidRPr="001E4435" w:rsidRDefault="007C5D2A" w:rsidP="00DF3202">
      <w:pPr>
        <w:tabs>
          <w:tab w:val="left" w:pos="851"/>
        </w:tabs>
        <w:ind w:left="851" w:hanging="851"/>
        <w:rPr>
          <w:sz w:val="22"/>
          <w:szCs w:val="22"/>
        </w:rPr>
      </w:pPr>
    </w:p>
    <w:p w14:paraId="021AD15E" w14:textId="77777777" w:rsidR="007C5D2A" w:rsidRPr="001E4435" w:rsidRDefault="007C5D2A" w:rsidP="001E4435">
      <w:pPr>
        <w:tabs>
          <w:tab w:val="left" w:pos="567"/>
        </w:tabs>
        <w:ind w:left="851" w:hanging="851"/>
        <w:rPr>
          <w:b/>
          <w:sz w:val="22"/>
          <w:szCs w:val="22"/>
        </w:rPr>
      </w:pPr>
      <w:r w:rsidRPr="001E4435">
        <w:rPr>
          <w:b/>
          <w:sz w:val="22"/>
          <w:szCs w:val="22"/>
        </w:rPr>
        <w:t xml:space="preserve">6. </w:t>
      </w:r>
      <w:r w:rsidRPr="001E4435">
        <w:rPr>
          <w:b/>
          <w:sz w:val="22"/>
          <w:szCs w:val="22"/>
        </w:rPr>
        <w:tab/>
        <w:t>FARMACINĖ INFORMACIJA</w:t>
      </w:r>
    </w:p>
    <w:p w14:paraId="59DEACCF" w14:textId="77777777" w:rsidR="007C5D2A" w:rsidRPr="001E4435" w:rsidRDefault="007C5D2A" w:rsidP="001E4435">
      <w:pPr>
        <w:tabs>
          <w:tab w:val="left" w:pos="567"/>
          <w:tab w:val="left" w:pos="851"/>
        </w:tabs>
        <w:ind w:left="851" w:hanging="851"/>
        <w:rPr>
          <w:bCs/>
          <w:sz w:val="22"/>
          <w:szCs w:val="22"/>
        </w:rPr>
      </w:pPr>
    </w:p>
    <w:p w14:paraId="4E985ABE" w14:textId="77777777" w:rsidR="007C5D2A" w:rsidRPr="001E4435" w:rsidRDefault="007C5D2A" w:rsidP="001E4435">
      <w:pPr>
        <w:tabs>
          <w:tab w:val="left" w:pos="567"/>
        </w:tabs>
        <w:ind w:left="851" w:hanging="851"/>
        <w:rPr>
          <w:b/>
          <w:sz w:val="22"/>
          <w:szCs w:val="22"/>
        </w:rPr>
      </w:pPr>
      <w:r w:rsidRPr="001E4435">
        <w:rPr>
          <w:b/>
          <w:sz w:val="22"/>
          <w:szCs w:val="22"/>
        </w:rPr>
        <w:t>6.1</w:t>
      </w:r>
      <w:r w:rsidRPr="001E4435">
        <w:rPr>
          <w:b/>
          <w:sz w:val="22"/>
          <w:szCs w:val="22"/>
        </w:rPr>
        <w:tab/>
        <w:t>Pagalbinių medžiagų sąrašas</w:t>
      </w:r>
    </w:p>
    <w:p w14:paraId="50AC6BF7" w14:textId="77777777" w:rsidR="005709DC" w:rsidRPr="001E4435" w:rsidRDefault="005709DC" w:rsidP="001E4435">
      <w:pPr>
        <w:tabs>
          <w:tab w:val="left" w:pos="567"/>
        </w:tabs>
        <w:ind w:left="851" w:hanging="851"/>
        <w:rPr>
          <w:bCs/>
          <w:sz w:val="22"/>
          <w:szCs w:val="22"/>
        </w:rPr>
      </w:pPr>
    </w:p>
    <w:p w14:paraId="45DDF7D3" w14:textId="77777777" w:rsidR="00342922" w:rsidRPr="001E4435" w:rsidRDefault="00342922" w:rsidP="00D95FDD">
      <w:pPr>
        <w:pStyle w:val="Sraopastraipa"/>
        <w:numPr>
          <w:ilvl w:val="0"/>
          <w:numId w:val="5"/>
        </w:numPr>
        <w:spacing w:after="0" w:line="240" w:lineRule="auto"/>
        <w:ind w:left="426" w:hanging="425"/>
        <w:rPr>
          <w:rFonts w:ascii="Times New Roman" w:hAnsi="Times New Roman"/>
          <w:sz w:val="22"/>
        </w:rPr>
      </w:pPr>
      <w:r w:rsidRPr="001E4435">
        <w:rPr>
          <w:rFonts w:ascii="Times New Roman" w:hAnsi="Times New Roman"/>
          <w:sz w:val="22"/>
        </w:rPr>
        <w:t xml:space="preserve">Terpė: titano dioksidas. </w:t>
      </w:r>
    </w:p>
    <w:p w14:paraId="6F793A75" w14:textId="428A8B2D" w:rsidR="00342922" w:rsidRPr="001E4435" w:rsidRDefault="00FF41EE" w:rsidP="00D95FDD">
      <w:pPr>
        <w:pStyle w:val="Sraopastraipa"/>
        <w:numPr>
          <w:ilvl w:val="0"/>
          <w:numId w:val="5"/>
        </w:numPr>
        <w:spacing w:after="0" w:line="240" w:lineRule="auto"/>
        <w:ind w:left="426" w:hanging="425"/>
        <w:rPr>
          <w:rFonts w:ascii="Times New Roman" w:hAnsi="Times New Roman"/>
          <w:sz w:val="22"/>
        </w:rPr>
      </w:pPr>
      <w:r w:rsidRPr="001E4435">
        <w:rPr>
          <w:rFonts w:ascii="Times New Roman" w:hAnsi="Times New Roman"/>
          <w:sz w:val="22"/>
        </w:rPr>
        <w:t xml:space="preserve">Integruotas </w:t>
      </w:r>
      <w:proofErr w:type="spellStart"/>
      <w:r w:rsidRPr="001E4435">
        <w:rPr>
          <w:rFonts w:ascii="Times New Roman" w:hAnsi="Times New Roman"/>
          <w:sz w:val="22"/>
        </w:rPr>
        <w:t>eliuentas</w:t>
      </w:r>
      <w:proofErr w:type="spellEnd"/>
      <w:r w:rsidRPr="001E4435">
        <w:rPr>
          <w:rFonts w:ascii="Times New Roman" w:hAnsi="Times New Roman"/>
          <w:sz w:val="22"/>
        </w:rPr>
        <w:t>: sterili 0,1 </w:t>
      </w:r>
      <w:proofErr w:type="spellStart"/>
      <w:r w:rsidRPr="001E4435">
        <w:rPr>
          <w:rFonts w:ascii="Times New Roman" w:hAnsi="Times New Roman"/>
          <w:sz w:val="22"/>
        </w:rPr>
        <w:t>mol</w:t>
      </w:r>
      <w:proofErr w:type="spellEnd"/>
      <w:r w:rsidRPr="001E4435">
        <w:rPr>
          <w:rFonts w:ascii="Times New Roman" w:hAnsi="Times New Roman"/>
          <w:sz w:val="22"/>
        </w:rPr>
        <w:t xml:space="preserve">/l </w:t>
      </w:r>
      <w:r w:rsidR="006F20F3" w:rsidRPr="001E4435">
        <w:rPr>
          <w:rFonts w:ascii="Times New Roman" w:hAnsi="Times New Roman"/>
          <w:sz w:val="22"/>
        </w:rPr>
        <w:t xml:space="preserve">vandenilio </w:t>
      </w:r>
      <w:r w:rsidRPr="001E4435">
        <w:rPr>
          <w:rFonts w:ascii="Times New Roman" w:hAnsi="Times New Roman"/>
          <w:sz w:val="22"/>
        </w:rPr>
        <w:t>chlorid</w:t>
      </w:r>
      <w:r w:rsidR="006F20F3" w:rsidRPr="001E4435">
        <w:rPr>
          <w:rFonts w:ascii="Times New Roman" w:hAnsi="Times New Roman"/>
          <w:sz w:val="22"/>
        </w:rPr>
        <w:t>o</w:t>
      </w:r>
      <w:r w:rsidRPr="001E4435">
        <w:rPr>
          <w:rFonts w:ascii="Times New Roman" w:hAnsi="Times New Roman"/>
          <w:sz w:val="22"/>
        </w:rPr>
        <w:t xml:space="preserve"> rūgštis.</w:t>
      </w:r>
    </w:p>
    <w:p w14:paraId="18C48E6C" w14:textId="77777777" w:rsidR="007C5D2A" w:rsidRPr="0051265B" w:rsidRDefault="007C5D2A" w:rsidP="00DF3202">
      <w:pPr>
        <w:tabs>
          <w:tab w:val="left" w:pos="851"/>
        </w:tabs>
        <w:ind w:left="851" w:hanging="851"/>
        <w:rPr>
          <w:sz w:val="22"/>
          <w:lang w:val="pt-PT"/>
        </w:rPr>
      </w:pPr>
    </w:p>
    <w:p w14:paraId="479878B6" w14:textId="77777777" w:rsidR="007C5D2A" w:rsidRPr="00DF3202" w:rsidRDefault="007C5D2A" w:rsidP="001E4435">
      <w:pPr>
        <w:tabs>
          <w:tab w:val="left" w:pos="567"/>
        </w:tabs>
        <w:ind w:left="851" w:hanging="851"/>
        <w:rPr>
          <w:b/>
          <w:sz w:val="24"/>
          <w:szCs w:val="24"/>
        </w:rPr>
      </w:pPr>
      <w:r>
        <w:rPr>
          <w:b/>
          <w:sz w:val="24"/>
        </w:rPr>
        <w:t>6.2</w:t>
      </w:r>
      <w:r>
        <w:rPr>
          <w:b/>
          <w:sz w:val="24"/>
        </w:rPr>
        <w:tab/>
        <w:t>Nesuderinamumas</w:t>
      </w:r>
    </w:p>
    <w:p w14:paraId="37F2DB13" w14:textId="77777777" w:rsidR="006F20F3" w:rsidRPr="001E4435" w:rsidRDefault="006F20F3" w:rsidP="00DF3202">
      <w:pPr>
        <w:ind w:left="851" w:hanging="851"/>
        <w:rPr>
          <w:sz w:val="22"/>
          <w:szCs w:val="22"/>
        </w:rPr>
      </w:pPr>
    </w:p>
    <w:p w14:paraId="3F5BAFCA" w14:textId="263A295D" w:rsidR="00342922" w:rsidRPr="001E4435" w:rsidRDefault="007C5D2A" w:rsidP="001E4435">
      <w:pPr>
        <w:rPr>
          <w:rFonts w:eastAsia="MS Mincho"/>
          <w:sz w:val="22"/>
          <w:szCs w:val="22"/>
        </w:rPr>
      </w:pPr>
      <w:r w:rsidRPr="001E4435">
        <w:rPr>
          <w:sz w:val="22"/>
          <w:szCs w:val="22"/>
        </w:rPr>
        <w:t xml:space="preserve">Nešiklio molekulių </w:t>
      </w:r>
      <w:proofErr w:type="spellStart"/>
      <w:r w:rsidR="00827436">
        <w:rPr>
          <w:sz w:val="22"/>
          <w:szCs w:val="22"/>
        </w:rPr>
        <w:t>radio</w:t>
      </w:r>
      <w:r w:rsidRPr="001E4435">
        <w:rPr>
          <w:sz w:val="22"/>
          <w:szCs w:val="22"/>
        </w:rPr>
        <w:t>žymėjimas</w:t>
      </w:r>
      <w:proofErr w:type="spellEnd"/>
      <w:r w:rsidRPr="001E4435">
        <w:rPr>
          <w:sz w:val="22"/>
          <w:szCs w:val="22"/>
        </w:rPr>
        <w:t xml:space="preserve"> galio (</w:t>
      </w:r>
      <w:r w:rsidRPr="001E4435">
        <w:rPr>
          <w:sz w:val="22"/>
          <w:szCs w:val="22"/>
          <w:vertAlign w:val="superscript"/>
        </w:rPr>
        <w:t>68</w:t>
      </w:r>
      <w:r w:rsidRPr="001E4435">
        <w:rPr>
          <w:sz w:val="22"/>
          <w:szCs w:val="22"/>
        </w:rPr>
        <w:t>Ga) chloridu yra labai jautrus metalų priemaišų pėdsakams.</w:t>
      </w:r>
    </w:p>
    <w:p w14:paraId="3B73B1C6" w14:textId="77777777" w:rsidR="00342922" w:rsidRPr="001E4435" w:rsidRDefault="00342922" w:rsidP="00DF3202">
      <w:pPr>
        <w:ind w:left="851" w:hanging="851"/>
        <w:rPr>
          <w:rFonts w:eastAsia="MS Mincho"/>
          <w:sz w:val="22"/>
          <w:szCs w:val="22"/>
        </w:rPr>
      </w:pPr>
    </w:p>
    <w:p w14:paraId="6077C727" w14:textId="159004F7" w:rsidR="00342922" w:rsidRPr="001E4435" w:rsidRDefault="00342922" w:rsidP="00D95FDD">
      <w:pPr>
        <w:rPr>
          <w:rFonts w:eastAsia="MS Mincho"/>
          <w:sz w:val="22"/>
          <w:szCs w:val="22"/>
        </w:rPr>
      </w:pPr>
      <w:r w:rsidRPr="001E4435">
        <w:rPr>
          <w:sz w:val="22"/>
          <w:szCs w:val="22"/>
        </w:rPr>
        <w:t>Svarbu, kad visi stikliniai indai, švirkštų adatos ir kt., naudojami ruošiant radioaktyviai žymėtą vaistinį preparatą, būtų tinkamai išvalyti</w:t>
      </w:r>
      <w:r w:rsidR="006E5FCF" w:rsidRPr="001E4435">
        <w:rPr>
          <w:sz w:val="22"/>
          <w:szCs w:val="22"/>
        </w:rPr>
        <w:t>, kad</w:t>
      </w:r>
      <w:r w:rsidR="00DC673E" w:rsidRPr="001E4435">
        <w:rPr>
          <w:sz w:val="22"/>
          <w:szCs w:val="22"/>
        </w:rPr>
        <w:t xml:space="preserve"> būtų išvengta tokių</w:t>
      </w:r>
      <w:r w:rsidR="00925B15" w:rsidRPr="001E4435">
        <w:rPr>
          <w:sz w:val="22"/>
          <w:szCs w:val="22"/>
        </w:rPr>
        <w:t xml:space="preserve"> metalų priemaišų</w:t>
      </w:r>
      <w:r w:rsidR="00DC673E" w:rsidRPr="001E4435">
        <w:rPr>
          <w:sz w:val="22"/>
          <w:szCs w:val="22"/>
        </w:rPr>
        <w:t xml:space="preserve"> pėdsakų</w:t>
      </w:r>
      <w:r w:rsidRPr="001E4435">
        <w:rPr>
          <w:sz w:val="22"/>
          <w:szCs w:val="22"/>
        </w:rPr>
        <w:t xml:space="preserve">. Metalų priemaišų pėdsakų kiekiui sumažinti reikia naudoti tik </w:t>
      </w:r>
      <w:r w:rsidR="00D951C3" w:rsidRPr="001E4435">
        <w:rPr>
          <w:sz w:val="22"/>
          <w:szCs w:val="22"/>
        </w:rPr>
        <w:t xml:space="preserve">praskiestoms </w:t>
      </w:r>
      <w:r w:rsidRPr="001E4435">
        <w:rPr>
          <w:sz w:val="22"/>
          <w:szCs w:val="22"/>
        </w:rPr>
        <w:t>rūgšti</w:t>
      </w:r>
      <w:r w:rsidR="00D951C3" w:rsidRPr="001E4435">
        <w:rPr>
          <w:sz w:val="22"/>
          <w:szCs w:val="22"/>
        </w:rPr>
        <w:t>ms</w:t>
      </w:r>
      <w:r w:rsidRPr="001E4435">
        <w:rPr>
          <w:sz w:val="22"/>
          <w:szCs w:val="22"/>
        </w:rPr>
        <w:t xml:space="preserve"> atsparias švirkštų adatas.</w:t>
      </w:r>
    </w:p>
    <w:p w14:paraId="6E201548" w14:textId="77777777" w:rsidR="00342922" w:rsidRPr="001E4435" w:rsidRDefault="00342922" w:rsidP="00DF3202">
      <w:pPr>
        <w:ind w:left="851" w:hanging="851"/>
        <w:rPr>
          <w:rFonts w:eastAsia="MS Mincho"/>
          <w:sz w:val="22"/>
          <w:szCs w:val="22"/>
        </w:rPr>
      </w:pPr>
    </w:p>
    <w:p w14:paraId="5FDD5D7F" w14:textId="2E98F654" w:rsidR="00342922" w:rsidRPr="001E4435" w:rsidRDefault="00342922" w:rsidP="00D95FDD">
      <w:pPr>
        <w:autoSpaceDE w:val="0"/>
        <w:autoSpaceDN w:val="0"/>
        <w:adjustRightInd w:val="0"/>
        <w:rPr>
          <w:sz w:val="22"/>
          <w:szCs w:val="22"/>
        </w:rPr>
      </w:pPr>
      <w:r w:rsidRPr="001E4435">
        <w:rPr>
          <w:sz w:val="22"/>
          <w:szCs w:val="22"/>
        </w:rPr>
        <w:t xml:space="preserve">Vakuuminiams eliucijos </w:t>
      </w:r>
      <w:r w:rsidR="00364833" w:rsidRPr="001E4435">
        <w:rPr>
          <w:sz w:val="22"/>
          <w:szCs w:val="22"/>
        </w:rPr>
        <w:t xml:space="preserve">flakonams </w:t>
      </w:r>
      <w:r w:rsidRPr="001E4435">
        <w:rPr>
          <w:sz w:val="22"/>
          <w:szCs w:val="22"/>
        </w:rPr>
        <w:t xml:space="preserve">nerekomenduojama naudoti apsaugine danga nepadengtų </w:t>
      </w:r>
      <w:proofErr w:type="spellStart"/>
      <w:r w:rsidRPr="001E4435">
        <w:rPr>
          <w:sz w:val="22"/>
          <w:szCs w:val="22"/>
        </w:rPr>
        <w:t>chlorbutilo</w:t>
      </w:r>
      <w:proofErr w:type="spellEnd"/>
      <w:r w:rsidRPr="001E4435">
        <w:rPr>
          <w:sz w:val="22"/>
          <w:szCs w:val="22"/>
        </w:rPr>
        <w:t xml:space="preserve"> kamš</w:t>
      </w:r>
      <w:r w:rsidR="00BE5EB9" w:rsidRPr="001E4435">
        <w:rPr>
          <w:sz w:val="22"/>
          <w:szCs w:val="22"/>
        </w:rPr>
        <w:t>č</w:t>
      </w:r>
      <w:r w:rsidRPr="001E4435">
        <w:rPr>
          <w:sz w:val="22"/>
          <w:szCs w:val="22"/>
        </w:rPr>
        <w:t xml:space="preserve">ių, nes jų sudėtyje gali būti reikšmingas kiekis cinko, kurį </w:t>
      </w:r>
      <w:proofErr w:type="spellStart"/>
      <w:r w:rsidRPr="001E4435">
        <w:rPr>
          <w:sz w:val="22"/>
          <w:szCs w:val="22"/>
        </w:rPr>
        <w:t>ekstrahuoja</w:t>
      </w:r>
      <w:proofErr w:type="spellEnd"/>
      <w:r w:rsidRPr="001E4435">
        <w:rPr>
          <w:sz w:val="22"/>
          <w:szCs w:val="22"/>
        </w:rPr>
        <w:t xml:space="preserve"> rūgštinis </w:t>
      </w:r>
      <w:proofErr w:type="spellStart"/>
      <w:r w:rsidRPr="001E4435">
        <w:rPr>
          <w:sz w:val="22"/>
          <w:szCs w:val="22"/>
        </w:rPr>
        <w:t>eliuatas</w:t>
      </w:r>
      <w:proofErr w:type="spellEnd"/>
      <w:r w:rsidRPr="001E4435">
        <w:rPr>
          <w:sz w:val="22"/>
          <w:szCs w:val="22"/>
        </w:rPr>
        <w:t xml:space="preserve">. Paprastai, kai įmanoma, rekomenduojama naudoti </w:t>
      </w:r>
      <w:r w:rsidR="00BE5EB9" w:rsidRPr="001E4435">
        <w:rPr>
          <w:sz w:val="22"/>
          <w:szCs w:val="22"/>
        </w:rPr>
        <w:t>flakonus</w:t>
      </w:r>
      <w:r w:rsidRPr="001E4435">
        <w:rPr>
          <w:sz w:val="22"/>
          <w:szCs w:val="22"/>
        </w:rPr>
        <w:t>, gautus su neradioaktyvia medžiaga, kurią numatoma žymėti, arba su medžiaga, kuri yra identiška arba prilygsta medžiagai, kuri su generatoriumi pateikiama pradiniame rinkinyje (žr. 6.5 skyrių „Su generatoriumi teikiami priedai“).</w:t>
      </w:r>
    </w:p>
    <w:p w14:paraId="4A58B22B" w14:textId="77777777" w:rsidR="007C5D2A" w:rsidRPr="001E4435" w:rsidRDefault="007C5D2A" w:rsidP="00DF3202">
      <w:pPr>
        <w:tabs>
          <w:tab w:val="left" w:pos="851"/>
        </w:tabs>
        <w:ind w:left="851" w:hanging="851"/>
        <w:rPr>
          <w:sz w:val="22"/>
          <w:szCs w:val="22"/>
        </w:rPr>
      </w:pPr>
    </w:p>
    <w:p w14:paraId="47B7FE14" w14:textId="77777777" w:rsidR="007C5D2A" w:rsidRPr="001E4435" w:rsidRDefault="007C5D2A" w:rsidP="001E4435">
      <w:pPr>
        <w:tabs>
          <w:tab w:val="left" w:pos="567"/>
        </w:tabs>
        <w:ind w:left="851" w:hanging="851"/>
        <w:rPr>
          <w:b/>
          <w:sz w:val="22"/>
          <w:szCs w:val="22"/>
        </w:rPr>
      </w:pPr>
      <w:r w:rsidRPr="001E4435">
        <w:rPr>
          <w:b/>
          <w:sz w:val="22"/>
          <w:szCs w:val="22"/>
        </w:rPr>
        <w:t>6.3</w:t>
      </w:r>
      <w:r w:rsidRPr="001E4435">
        <w:rPr>
          <w:b/>
          <w:sz w:val="22"/>
          <w:szCs w:val="22"/>
        </w:rPr>
        <w:tab/>
        <w:t>Tinkamumo laikas</w:t>
      </w:r>
    </w:p>
    <w:p w14:paraId="22596975" w14:textId="77777777" w:rsidR="00B82980" w:rsidRPr="001E4435" w:rsidRDefault="00B82980" w:rsidP="00D95FDD">
      <w:pPr>
        <w:rPr>
          <w:sz w:val="22"/>
          <w:szCs w:val="22"/>
        </w:rPr>
      </w:pPr>
    </w:p>
    <w:p w14:paraId="789B12AA" w14:textId="17AB5144" w:rsidR="00342922" w:rsidRPr="001E4435" w:rsidRDefault="00342922" w:rsidP="00D95FDD">
      <w:pPr>
        <w:rPr>
          <w:rFonts w:eastAsia="MS Mincho"/>
          <w:sz w:val="22"/>
          <w:szCs w:val="22"/>
        </w:rPr>
      </w:pPr>
      <w:r w:rsidRPr="001E4435">
        <w:rPr>
          <w:sz w:val="22"/>
          <w:szCs w:val="22"/>
        </w:rPr>
        <w:t>Radionuklidų generatorius: 12 mėnesių nuo kalibravimo dienos.</w:t>
      </w:r>
    </w:p>
    <w:p w14:paraId="7027F5F2" w14:textId="77777777" w:rsidR="00342922" w:rsidRPr="001E4435" w:rsidRDefault="00342922" w:rsidP="00D95FDD">
      <w:pPr>
        <w:rPr>
          <w:rFonts w:eastAsia="MS Mincho"/>
          <w:sz w:val="22"/>
          <w:szCs w:val="22"/>
        </w:rPr>
      </w:pPr>
      <w:r w:rsidRPr="001E4435">
        <w:rPr>
          <w:sz w:val="22"/>
          <w:szCs w:val="22"/>
        </w:rPr>
        <w:t>Kalibravimo data ir tinkamumo laikas nurodyti etiketėje.</w:t>
      </w:r>
    </w:p>
    <w:p w14:paraId="48133E39" w14:textId="484A83BF" w:rsidR="00342922" w:rsidRPr="001E4435" w:rsidRDefault="00342922" w:rsidP="00D95FDD">
      <w:pPr>
        <w:rPr>
          <w:rFonts w:eastAsia="MS Mincho"/>
          <w:sz w:val="22"/>
          <w:szCs w:val="22"/>
        </w:rPr>
      </w:pPr>
      <w:r w:rsidRPr="001E4435">
        <w:rPr>
          <w:sz w:val="22"/>
          <w:szCs w:val="22"/>
        </w:rPr>
        <w:t>Galio (</w:t>
      </w:r>
      <w:r w:rsidRPr="001E4435">
        <w:rPr>
          <w:sz w:val="22"/>
          <w:szCs w:val="22"/>
          <w:vertAlign w:val="superscript"/>
        </w:rPr>
        <w:t>68</w:t>
      </w:r>
      <w:r w:rsidRPr="001E4435">
        <w:rPr>
          <w:sz w:val="22"/>
          <w:szCs w:val="22"/>
        </w:rPr>
        <w:t xml:space="preserve">Ga) chlorido </w:t>
      </w:r>
      <w:proofErr w:type="spellStart"/>
      <w:r w:rsidRPr="001E4435">
        <w:rPr>
          <w:sz w:val="22"/>
          <w:szCs w:val="22"/>
        </w:rPr>
        <w:t>eliuatas</w:t>
      </w:r>
      <w:proofErr w:type="spellEnd"/>
      <w:r w:rsidRPr="001E4435">
        <w:rPr>
          <w:sz w:val="22"/>
          <w:szCs w:val="22"/>
        </w:rPr>
        <w:t xml:space="preserve">: po </w:t>
      </w:r>
      <w:proofErr w:type="spellStart"/>
      <w:r w:rsidRPr="001E4435">
        <w:rPr>
          <w:sz w:val="22"/>
          <w:szCs w:val="22"/>
        </w:rPr>
        <w:t>eliuavimo</w:t>
      </w:r>
      <w:proofErr w:type="spellEnd"/>
      <w:r w:rsidRPr="001E4435">
        <w:rPr>
          <w:sz w:val="22"/>
          <w:szCs w:val="22"/>
        </w:rPr>
        <w:t xml:space="preserve"> </w:t>
      </w:r>
      <w:proofErr w:type="spellStart"/>
      <w:r w:rsidRPr="001E4435">
        <w:rPr>
          <w:sz w:val="22"/>
          <w:szCs w:val="22"/>
        </w:rPr>
        <w:t>eliuatą</w:t>
      </w:r>
      <w:proofErr w:type="spellEnd"/>
      <w:r w:rsidRPr="001E4435">
        <w:rPr>
          <w:sz w:val="22"/>
          <w:szCs w:val="22"/>
        </w:rPr>
        <w:t xml:space="preserve"> </w:t>
      </w:r>
      <w:r w:rsidR="006910F6">
        <w:rPr>
          <w:sz w:val="22"/>
          <w:szCs w:val="22"/>
        </w:rPr>
        <w:t xml:space="preserve">reikia </w:t>
      </w:r>
      <w:r w:rsidR="00800DF1" w:rsidRPr="00281E59">
        <w:rPr>
          <w:sz w:val="22"/>
          <w:szCs w:val="22"/>
        </w:rPr>
        <w:t>naudoti</w:t>
      </w:r>
      <w:r w:rsidR="00800DF1" w:rsidRPr="00800DF1" w:rsidDel="001D01DE">
        <w:rPr>
          <w:sz w:val="22"/>
          <w:szCs w:val="22"/>
        </w:rPr>
        <w:t xml:space="preserve"> </w:t>
      </w:r>
      <w:r w:rsidR="001D01DE" w:rsidRPr="001E4435">
        <w:rPr>
          <w:sz w:val="22"/>
          <w:szCs w:val="22"/>
        </w:rPr>
        <w:t>nedelsiant</w:t>
      </w:r>
      <w:r w:rsidRPr="001E4435">
        <w:rPr>
          <w:sz w:val="22"/>
          <w:szCs w:val="22"/>
        </w:rPr>
        <w:t>.</w:t>
      </w:r>
    </w:p>
    <w:p w14:paraId="2546ED8C" w14:textId="77777777" w:rsidR="007C5D2A" w:rsidRPr="001E4435" w:rsidRDefault="007C5D2A" w:rsidP="00DF3202">
      <w:pPr>
        <w:tabs>
          <w:tab w:val="left" w:pos="851"/>
        </w:tabs>
        <w:ind w:left="851" w:hanging="851"/>
        <w:rPr>
          <w:sz w:val="22"/>
          <w:szCs w:val="22"/>
        </w:rPr>
      </w:pPr>
    </w:p>
    <w:p w14:paraId="2D13C95C" w14:textId="77777777" w:rsidR="007C5D2A" w:rsidRPr="001E4435" w:rsidRDefault="007C5D2A" w:rsidP="001E4435">
      <w:pPr>
        <w:tabs>
          <w:tab w:val="left" w:pos="567"/>
        </w:tabs>
        <w:ind w:left="851" w:hanging="851"/>
        <w:rPr>
          <w:b/>
          <w:sz w:val="22"/>
          <w:szCs w:val="22"/>
        </w:rPr>
      </w:pPr>
      <w:r w:rsidRPr="001E4435">
        <w:rPr>
          <w:b/>
          <w:sz w:val="22"/>
          <w:szCs w:val="22"/>
        </w:rPr>
        <w:t>6.4</w:t>
      </w:r>
      <w:r w:rsidRPr="001E4435">
        <w:rPr>
          <w:b/>
          <w:sz w:val="22"/>
          <w:szCs w:val="22"/>
        </w:rPr>
        <w:tab/>
        <w:t>Specialios laikymo sąlygos</w:t>
      </w:r>
    </w:p>
    <w:p w14:paraId="1E46495C" w14:textId="77777777" w:rsidR="00800DF1" w:rsidRPr="001E4435" w:rsidRDefault="00800DF1" w:rsidP="00DF3202">
      <w:pPr>
        <w:pStyle w:val="AmmCorpsTexte"/>
        <w:spacing w:after="0"/>
        <w:ind w:left="851" w:hanging="851"/>
        <w:rPr>
          <w:rFonts w:ascii="Times New Roman" w:hAnsi="Times New Roman"/>
          <w:sz w:val="22"/>
          <w:szCs w:val="22"/>
        </w:rPr>
      </w:pPr>
    </w:p>
    <w:p w14:paraId="6B209C6B" w14:textId="6DAD176B" w:rsidR="00342922" w:rsidRPr="001E4435" w:rsidRDefault="007C5D2A" w:rsidP="00DF3202">
      <w:pPr>
        <w:pStyle w:val="AmmCorpsTexte"/>
        <w:spacing w:after="0"/>
        <w:ind w:left="851" w:hanging="851"/>
        <w:rPr>
          <w:rFonts w:ascii="Times New Roman" w:eastAsia="MS Mincho" w:hAnsi="Times New Roman"/>
          <w:sz w:val="22"/>
          <w:szCs w:val="22"/>
        </w:rPr>
      </w:pPr>
      <w:r w:rsidRPr="001E4435">
        <w:rPr>
          <w:rFonts w:ascii="Times New Roman" w:hAnsi="Times New Roman"/>
          <w:sz w:val="22"/>
          <w:szCs w:val="22"/>
        </w:rPr>
        <w:t xml:space="preserve">Radionuklidų generatorius: </w:t>
      </w:r>
      <w:r w:rsidR="007321CB" w:rsidRPr="001E4435">
        <w:rPr>
          <w:rFonts w:ascii="Times New Roman" w:hAnsi="Times New Roman"/>
          <w:sz w:val="22"/>
          <w:szCs w:val="22"/>
        </w:rPr>
        <w:t>l</w:t>
      </w:r>
      <w:r w:rsidRPr="001E4435">
        <w:rPr>
          <w:rFonts w:ascii="Times New Roman" w:hAnsi="Times New Roman"/>
          <w:sz w:val="22"/>
          <w:szCs w:val="22"/>
        </w:rPr>
        <w:t xml:space="preserve">aikyti ne aukštesnėje kaip 25 °C temperatūroje. </w:t>
      </w:r>
    </w:p>
    <w:p w14:paraId="5D1DB872" w14:textId="77777777" w:rsidR="00342922" w:rsidRPr="001E4435" w:rsidRDefault="00342922" w:rsidP="00DF3202">
      <w:pPr>
        <w:pStyle w:val="AmmCorpsTexte"/>
        <w:spacing w:after="0"/>
        <w:ind w:left="851" w:hanging="851"/>
        <w:rPr>
          <w:rFonts w:ascii="Times New Roman" w:eastAsia="MS Mincho" w:hAnsi="Times New Roman"/>
          <w:sz w:val="22"/>
          <w:szCs w:val="22"/>
        </w:rPr>
      </w:pPr>
    </w:p>
    <w:p w14:paraId="5839C5C1" w14:textId="283E476C" w:rsidR="00342922" w:rsidRPr="001E4435" w:rsidRDefault="00342922" w:rsidP="00D95FDD">
      <w:pPr>
        <w:pStyle w:val="AmmCorpsTexte"/>
        <w:spacing w:after="0"/>
        <w:rPr>
          <w:rFonts w:ascii="Times New Roman" w:eastAsia="MS Mincho" w:hAnsi="Times New Roman"/>
          <w:sz w:val="22"/>
          <w:szCs w:val="22"/>
        </w:rPr>
      </w:pPr>
      <w:proofErr w:type="spellStart"/>
      <w:r w:rsidRPr="001E4435">
        <w:rPr>
          <w:rFonts w:ascii="Times New Roman" w:hAnsi="Times New Roman"/>
          <w:sz w:val="22"/>
          <w:szCs w:val="22"/>
        </w:rPr>
        <w:lastRenderedPageBreak/>
        <w:t>Radiofarmaciniai</w:t>
      </w:r>
      <w:proofErr w:type="spellEnd"/>
      <w:r w:rsidRPr="001E4435">
        <w:rPr>
          <w:rFonts w:ascii="Times New Roman" w:hAnsi="Times New Roman"/>
          <w:sz w:val="22"/>
          <w:szCs w:val="22"/>
        </w:rPr>
        <w:t xml:space="preserve"> preparatai turi būti laikomi laikantis radioaktyviąsias medžiagas reglamentuojančių nacionalinių teisės aktų</w:t>
      </w:r>
      <w:r w:rsidR="006B1901" w:rsidRPr="001E4435">
        <w:rPr>
          <w:rFonts w:ascii="Times New Roman" w:hAnsi="Times New Roman"/>
          <w:sz w:val="22"/>
          <w:szCs w:val="22"/>
        </w:rPr>
        <w:t xml:space="preserve"> reikalavimų</w:t>
      </w:r>
      <w:r w:rsidRPr="001E4435">
        <w:rPr>
          <w:rFonts w:ascii="Times New Roman" w:hAnsi="Times New Roman"/>
          <w:sz w:val="22"/>
          <w:szCs w:val="22"/>
        </w:rPr>
        <w:t>.</w:t>
      </w:r>
    </w:p>
    <w:p w14:paraId="3B645CDF" w14:textId="77777777" w:rsidR="007C5D2A" w:rsidRPr="001E4435" w:rsidRDefault="007C5D2A" w:rsidP="00DF3202">
      <w:pPr>
        <w:tabs>
          <w:tab w:val="left" w:pos="851"/>
        </w:tabs>
        <w:ind w:left="851" w:hanging="851"/>
        <w:rPr>
          <w:sz w:val="22"/>
          <w:szCs w:val="22"/>
        </w:rPr>
      </w:pPr>
    </w:p>
    <w:p w14:paraId="144BB619" w14:textId="77777777" w:rsidR="007C5D2A" w:rsidRPr="001E4435" w:rsidRDefault="007C5D2A" w:rsidP="001E4435">
      <w:pPr>
        <w:tabs>
          <w:tab w:val="left" w:pos="567"/>
        </w:tabs>
        <w:ind w:left="851" w:hanging="851"/>
        <w:rPr>
          <w:b/>
          <w:sz w:val="22"/>
          <w:szCs w:val="22"/>
        </w:rPr>
      </w:pPr>
      <w:r w:rsidRPr="001E4435">
        <w:rPr>
          <w:b/>
          <w:sz w:val="22"/>
          <w:szCs w:val="22"/>
        </w:rPr>
        <w:t>6.5</w:t>
      </w:r>
      <w:r w:rsidRPr="001E4435">
        <w:rPr>
          <w:b/>
          <w:sz w:val="22"/>
          <w:szCs w:val="22"/>
        </w:rPr>
        <w:tab/>
      </w:r>
      <w:proofErr w:type="spellStart"/>
      <w:r w:rsidRPr="001E4435">
        <w:rPr>
          <w:b/>
          <w:sz w:val="22"/>
          <w:szCs w:val="22"/>
        </w:rPr>
        <w:t>Talpyklės</w:t>
      </w:r>
      <w:proofErr w:type="spellEnd"/>
      <w:r w:rsidRPr="001E4435">
        <w:rPr>
          <w:b/>
          <w:sz w:val="22"/>
          <w:szCs w:val="22"/>
        </w:rPr>
        <w:t xml:space="preserve"> pobūdis ir jos turinys</w:t>
      </w:r>
    </w:p>
    <w:p w14:paraId="6F7D0DB6" w14:textId="77777777" w:rsidR="006B1901" w:rsidRPr="001E4435" w:rsidRDefault="006B1901" w:rsidP="00D95FDD">
      <w:pPr>
        <w:rPr>
          <w:sz w:val="22"/>
          <w:szCs w:val="22"/>
        </w:rPr>
      </w:pPr>
    </w:p>
    <w:p w14:paraId="3795A3D1" w14:textId="228EF382" w:rsidR="00BA3C81" w:rsidRPr="001E4435" w:rsidRDefault="007C5D2A" w:rsidP="00D95FDD">
      <w:pPr>
        <w:rPr>
          <w:rFonts w:eastAsia="MS Mincho"/>
          <w:sz w:val="22"/>
          <w:szCs w:val="22"/>
        </w:rPr>
      </w:pPr>
      <w:r w:rsidRPr="001E4435">
        <w:rPr>
          <w:sz w:val="22"/>
          <w:szCs w:val="22"/>
        </w:rPr>
        <w:t>Kolonėlę sudaro PEEK (</w:t>
      </w:r>
      <w:proofErr w:type="spellStart"/>
      <w:r w:rsidRPr="001E4435">
        <w:rPr>
          <w:sz w:val="22"/>
          <w:szCs w:val="22"/>
        </w:rPr>
        <w:t>polieterketono</w:t>
      </w:r>
      <w:proofErr w:type="spellEnd"/>
      <w:r w:rsidRPr="001E4435">
        <w:rPr>
          <w:sz w:val="22"/>
          <w:szCs w:val="22"/>
        </w:rPr>
        <w:t xml:space="preserve">) kolonėlė, efektyviajai skysčių chromatografijai (HPLC) tinkamomis tvirtinimo detalėmis pritvirtinta prie PEEK įleidimo ir išleidimo linijų. Įleidimo linija prijungta prie </w:t>
      </w:r>
      <w:proofErr w:type="spellStart"/>
      <w:r w:rsidRPr="001E4435">
        <w:rPr>
          <w:sz w:val="22"/>
          <w:szCs w:val="22"/>
        </w:rPr>
        <w:t>eliuento</w:t>
      </w:r>
      <w:proofErr w:type="spellEnd"/>
      <w:r w:rsidRPr="001E4435">
        <w:rPr>
          <w:sz w:val="22"/>
          <w:szCs w:val="22"/>
        </w:rPr>
        <w:t xml:space="preserve"> </w:t>
      </w:r>
      <w:proofErr w:type="spellStart"/>
      <w:r w:rsidRPr="001E4435">
        <w:rPr>
          <w:sz w:val="22"/>
          <w:szCs w:val="22"/>
        </w:rPr>
        <w:t>talpyklės</w:t>
      </w:r>
      <w:proofErr w:type="spellEnd"/>
      <w:r w:rsidRPr="001E4435">
        <w:rPr>
          <w:sz w:val="22"/>
          <w:szCs w:val="22"/>
        </w:rPr>
        <w:t xml:space="preserve"> (PE/EVOH) per dozavimo sistemą (PE/EVA/PVC/PC/PTFE) ir „C-</w:t>
      </w:r>
      <w:proofErr w:type="spellStart"/>
      <w:r w:rsidRPr="001E4435">
        <w:rPr>
          <w:sz w:val="22"/>
          <w:szCs w:val="22"/>
        </w:rPr>
        <w:t>Flex</w:t>
      </w:r>
      <w:proofErr w:type="spellEnd"/>
      <w:r w:rsidRPr="001E4435">
        <w:rPr>
          <w:sz w:val="22"/>
          <w:szCs w:val="22"/>
        </w:rPr>
        <w:t xml:space="preserve">“ linijos; išleidimo linija prijungta prie įmovos, kuri išsikiša per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generatoriaus išorinį dėklą.</w:t>
      </w:r>
    </w:p>
    <w:p w14:paraId="02BA4E63" w14:textId="77777777" w:rsidR="00BA3C81" w:rsidRPr="001E4435" w:rsidRDefault="00BA3C81" w:rsidP="00D95FDD">
      <w:pPr>
        <w:rPr>
          <w:rFonts w:eastAsia="MS Mincho"/>
          <w:sz w:val="22"/>
          <w:szCs w:val="22"/>
        </w:rPr>
      </w:pPr>
    </w:p>
    <w:p w14:paraId="405DEE0D" w14:textId="77777777" w:rsidR="00BA3C81" w:rsidRPr="001E4435" w:rsidRDefault="00BA3C81" w:rsidP="00D95FDD">
      <w:pPr>
        <w:rPr>
          <w:rFonts w:eastAsia="MS Mincho"/>
          <w:sz w:val="22"/>
          <w:szCs w:val="22"/>
        </w:rPr>
      </w:pPr>
      <w:r w:rsidRPr="001E4435">
        <w:rPr>
          <w:sz w:val="22"/>
          <w:szCs w:val="22"/>
        </w:rPr>
        <w:t>Kolonėlė yra spinduliuotės nepraleidžiančiame apsauginiame gaubte (</w:t>
      </w:r>
      <w:proofErr w:type="spellStart"/>
      <w:r w:rsidRPr="001E4435">
        <w:rPr>
          <w:sz w:val="22"/>
          <w:szCs w:val="22"/>
        </w:rPr>
        <w:t>Pb</w:t>
      </w:r>
      <w:proofErr w:type="spellEnd"/>
      <w:r w:rsidRPr="001E4435">
        <w:rPr>
          <w:sz w:val="22"/>
          <w:szCs w:val="22"/>
        </w:rPr>
        <w:t xml:space="preserve">, W). Apsauginis gaubtas ir </w:t>
      </w:r>
      <w:proofErr w:type="spellStart"/>
      <w:r w:rsidRPr="001E4435">
        <w:rPr>
          <w:sz w:val="22"/>
          <w:szCs w:val="22"/>
        </w:rPr>
        <w:t>eliuento</w:t>
      </w:r>
      <w:proofErr w:type="spellEnd"/>
      <w:r w:rsidRPr="001E4435">
        <w:rPr>
          <w:sz w:val="22"/>
          <w:szCs w:val="22"/>
        </w:rPr>
        <w:t xml:space="preserve"> </w:t>
      </w:r>
      <w:proofErr w:type="spellStart"/>
      <w:r w:rsidRPr="001E4435">
        <w:rPr>
          <w:sz w:val="22"/>
          <w:szCs w:val="22"/>
        </w:rPr>
        <w:t>talpyklė</w:t>
      </w:r>
      <w:proofErr w:type="spellEnd"/>
      <w:r w:rsidRPr="001E4435">
        <w:rPr>
          <w:sz w:val="22"/>
          <w:szCs w:val="22"/>
        </w:rPr>
        <w:t xml:space="preserve"> yra plastikiniame išoriniame dėkle.</w:t>
      </w:r>
    </w:p>
    <w:p w14:paraId="6E824A81" w14:textId="77777777" w:rsidR="00721747" w:rsidRPr="001E4435" w:rsidRDefault="00721747" w:rsidP="00D95FDD">
      <w:pPr>
        <w:rPr>
          <w:rFonts w:eastAsia="MS Mincho"/>
          <w:sz w:val="22"/>
          <w:szCs w:val="22"/>
          <w:u w:val="single"/>
        </w:rPr>
      </w:pPr>
    </w:p>
    <w:p w14:paraId="17712948" w14:textId="77777777" w:rsidR="00721747" w:rsidRPr="001E4435" w:rsidRDefault="00721747" w:rsidP="00D95FDD">
      <w:pPr>
        <w:rPr>
          <w:rFonts w:eastAsia="MS Mincho"/>
          <w:sz w:val="22"/>
          <w:szCs w:val="22"/>
          <w:u w:val="single"/>
        </w:rPr>
      </w:pPr>
      <w:r w:rsidRPr="001E4435">
        <w:rPr>
          <w:sz w:val="22"/>
          <w:szCs w:val="22"/>
          <w:u w:val="single"/>
        </w:rPr>
        <w:t>Su generatoriumi teikiami priedai</w:t>
      </w:r>
    </w:p>
    <w:p w14:paraId="6B4970B7" w14:textId="77777777" w:rsidR="00721747" w:rsidRPr="001E4435" w:rsidRDefault="00721747" w:rsidP="00D95FDD">
      <w:pPr>
        <w:rPr>
          <w:rFonts w:eastAsia="MS Mincho"/>
          <w:sz w:val="22"/>
          <w:szCs w:val="22"/>
          <w:u w:val="single"/>
        </w:rPr>
      </w:pPr>
    </w:p>
    <w:p w14:paraId="7B761A35" w14:textId="4F5ED211" w:rsidR="00721747" w:rsidRPr="001E4435" w:rsidRDefault="00721747" w:rsidP="00D95FDD">
      <w:pPr>
        <w:rPr>
          <w:color w:val="000000"/>
          <w:sz w:val="22"/>
          <w:szCs w:val="22"/>
        </w:rPr>
      </w:pPr>
      <w:r w:rsidRPr="001E4435">
        <w:rPr>
          <w:color w:val="000000"/>
          <w:sz w:val="22"/>
          <w:szCs w:val="22"/>
        </w:rPr>
        <w:t xml:space="preserve">5 x 10 ml sterilūs vakuuminiai </w:t>
      </w:r>
      <w:r w:rsidR="00BC4285">
        <w:rPr>
          <w:color w:val="000000"/>
          <w:sz w:val="22"/>
          <w:szCs w:val="22"/>
        </w:rPr>
        <w:t>flakonai</w:t>
      </w:r>
      <w:r w:rsidR="00BC4285" w:rsidRPr="001E4435">
        <w:rPr>
          <w:color w:val="000000"/>
          <w:sz w:val="22"/>
          <w:szCs w:val="22"/>
        </w:rPr>
        <w:t xml:space="preserve"> </w:t>
      </w:r>
      <w:r w:rsidRPr="001E4435">
        <w:rPr>
          <w:color w:val="000000"/>
          <w:sz w:val="22"/>
          <w:szCs w:val="22"/>
        </w:rPr>
        <w:t>Nr. SVV-10A (</w:t>
      </w:r>
      <w:proofErr w:type="spellStart"/>
      <w:r w:rsidRPr="001E4435">
        <w:rPr>
          <w:color w:val="000000"/>
          <w:sz w:val="22"/>
          <w:szCs w:val="22"/>
        </w:rPr>
        <w:t>Huayi</w:t>
      </w:r>
      <w:proofErr w:type="spellEnd"/>
      <w:r w:rsidRPr="001E4435">
        <w:rPr>
          <w:color w:val="000000"/>
          <w:sz w:val="22"/>
          <w:szCs w:val="22"/>
        </w:rPr>
        <w:t xml:space="preserve">) </w:t>
      </w:r>
    </w:p>
    <w:p w14:paraId="7CD85BA9" w14:textId="77777777" w:rsidR="00721747" w:rsidRPr="001E4435" w:rsidRDefault="00721747" w:rsidP="00D95FDD">
      <w:pPr>
        <w:rPr>
          <w:color w:val="000000"/>
          <w:sz w:val="22"/>
          <w:szCs w:val="22"/>
        </w:rPr>
      </w:pPr>
      <w:r w:rsidRPr="001E4435">
        <w:rPr>
          <w:color w:val="000000"/>
          <w:sz w:val="22"/>
          <w:szCs w:val="22"/>
        </w:rPr>
        <w:t>5 x sterilūs vamzdeliai Nr. 1155.03 arba 1155.05 (</w:t>
      </w:r>
      <w:proofErr w:type="spellStart"/>
      <w:r w:rsidRPr="001E4435">
        <w:rPr>
          <w:color w:val="000000"/>
          <w:sz w:val="22"/>
          <w:szCs w:val="22"/>
        </w:rPr>
        <w:t>Vygon</w:t>
      </w:r>
      <w:proofErr w:type="spellEnd"/>
      <w:r w:rsidRPr="001E4435">
        <w:rPr>
          <w:color w:val="000000"/>
          <w:sz w:val="22"/>
          <w:szCs w:val="22"/>
        </w:rPr>
        <w:t xml:space="preserve">) </w:t>
      </w:r>
    </w:p>
    <w:p w14:paraId="13415EB4" w14:textId="56902312" w:rsidR="00721747" w:rsidRPr="001E4435" w:rsidRDefault="00721747" w:rsidP="00D95FDD">
      <w:pPr>
        <w:rPr>
          <w:color w:val="000000"/>
          <w:sz w:val="22"/>
          <w:szCs w:val="22"/>
        </w:rPr>
      </w:pPr>
      <w:r w:rsidRPr="001E4435">
        <w:rPr>
          <w:color w:val="000000"/>
          <w:sz w:val="22"/>
          <w:szCs w:val="22"/>
        </w:rPr>
        <w:t>5 x sterilios adatos 0,8 x 16 mm 21G 5/8 </w:t>
      </w:r>
      <w:proofErr w:type="spellStart"/>
      <w:r w:rsidRPr="001E4435">
        <w:rPr>
          <w:color w:val="000000"/>
          <w:sz w:val="22"/>
          <w:szCs w:val="22"/>
        </w:rPr>
        <w:t>in</w:t>
      </w:r>
      <w:proofErr w:type="spellEnd"/>
      <w:r w:rsidRPr="001E4435">
        <w:rPr>
          <w:color w:val="000000"/>
          <w:sz w:val="22"/>
          <w:szCs w:val="22"/>
        </w:rPr>
        <w:t xml:space="preserve"> Nr. AN*2116R1 (</w:t>
      </w:r>
      <w:proofErr w:type="spellStart"/>
      <w:r w:rsidRPr="001E4435">
        <w:rPr>
          <w:color w:val="000000"/>
          <w:sz w:val="22"/>
          <w:szCs w:val="22"/>
        </w:rPr>
        <w:t>Terumo</w:t>
      </w:r>
      <w:proofErr w:type="spellEnd"/>
      <w:r w:rsidRPr="001E4435">
        <w:rPr>
          <w:color w:val="000000"/>
          <w:sz w:val="22"/>
          <w:szCs w:val="22"/>
        </w:rPr>
        <w:t>)</w:t>
      </w:r>
    </w:p>
    <w:p w14:paraId="4DDAE00E" w14:textId="03ADAFF2" w:rsidR="00721747" w:rsidRPr="001E4435" w:rsidRDefault="00721747" w:rsidP="00D95FDD">
      <w:pPr>
        <w:rPr>
          <w:sz w:val="22"/>
          <w:szCs w:val="22"/>
        </w:rPr>
      </w:pPr>
      <w:r w:rsidRPr="001E4435">
        <w:rPr>
          <w:color w:val="000000"/>
          <w:sz w:val="22"/>
          <w:szCs w:val="22"/>
        </w:rPr>
        <w:t xml:space="preserve">5 x kištukinės </w:t>
      </w:r>
      <w:proofErr w:type="spellStart"/>
      <w:r w:rsidRPr="001E4435">
        <w:rPr>
          <w:i/>
          <w:iCs/>
          <w:color w:val="000000"/>
          <w:sz w:val="22"/>
          <w:szCs w:val="22"/>
        </w:rPr>
        <w:t>Luer</w:t>
      </w:r>
      <w:r w:rsidR="00176F92" w:rsidRPr="001E4435">
        <w:rPr>
          <w:i/>
          <w:iCs/>
          <w:color w:val="000000"/>
          <w:sz w:val="22"/>
          <w:szCs w:val="22"/>
        </w:rPr>
        <w:t>-Lock</w:t>
      </w:r>
      <w:proofErr w:type="spellEnd"/>
      <w:r w:rsidRPr="001E4435">
        <w:rPr>
          <w:color w:val="000000"/>
          <w:sz w:val="22"/>
          <w:szCs w:val="22"/>
        </w:rPr>
        <w:t xml:space="preserve"> jungtys Nr. 893.00 (</w:t>
      </w:r>
      <w:proofErr w:type="spellStart"/>
      <w:r w:rsidRPr="001E4435">
        <w:rPr>
          <w:color w:val="000000"/>
          <w:sz w:val="22"/>
          <w:szCs w:val="22"/>
        </w:rPr>
        <w:t>Vygon</w:t>
      </w:r>
      <w:proofErr w:type="spellEnd"/>
      <w:r w:rsidRPr="001E4435">
        <w:rPr>
          <w:color w:val="000000"/>
          <w:sz w:val="22"/>
          <w:szCs w:val="22"/>
        </w:rPr>
        <w:t>)</w:t>
      </w:r>
    </w:p>
    <w:p w14:paraId="60D2498F" w14:textId="77777777" w:rsidR="00721747" w:rsidRPr="001E4435" w:rsidRDefault="00721747" w:rsidP="00D95FDD">
      <w:pPr>
        <w:rPr>
          <w:rFonts w:eastAsia="MS Mincho"/>
          <w:sz w:val="22"/>
          <w:szCs w:val="22"/>
          <w:u w:val="single"/>
        </w:rPr>
      </w:pPr>
    </w:p>
    <w:p w14:paraId="49A1ED9F" w14:textId="77777777" w:rsidR="00BA3C81" w:rsidRPr="001E4435" w:rsidRDefault="00BA3C81" w:rsidP="00D95FDD">
      <w:pPr>
        <w:rPr>
          <w:sz w:val="22"/>
          <w:szCs w:val="22"/>
          <w:u w:val="single"/>
        </w:rPr>
      </w:pPr>
      <w:r w:rsidRPr="001E4435">
        <w:rPr>
          <w:sz w:val="22"/>
          <w:szCs w:val="22"/>
          <w:u w:val="single"/>
        </w:rPr>
        <w:t xml:space="preserve">Pakuočių dydžiai: </w:t>
      </w:r>
    </w:p>
    <w:p w14:paraId="6425D8E2" w14:textId="39437B41" w:rsidR="00BA3C81" w:rsidRPr="001E4435" w:rsidRDefault="00BA3C81" w:rsidP="00D95FDD">
      <w:pPr>
        <w:rPr>
          <w:sz w:val="22"/>
          <w:szCs w:val="22"/>
        </w:rPr>
      </w:pPr>
      <w:r w:rsidRPr="001E4435">
        <w:rPr>
          <w:sz w:val="22"/>
          <w:szCs w:val="22"/>
        </w:rPr>
        <w:t xml:space="preserve">Radionuklidų generatoriai tiekiami toliau nurodyto </w:t>
      </w:r>
      <w:r w:rsidRPr="001E4435">
        <w:rPr>
          <w:sz w:val="22"/>
          <w:szCs w:val="22"/>
          <w:vertAlign w:val="superscript"/>
        </w:rPr>
        <w:t>68</w:t>
      </w:r>
      <w:r w:rsidRPr="001E4435">
        <w:rPr>
          <w:sz w:val="22"/>
          <w:szCs w:val="22"/>
        </w:rPr>
        <w:t>Ge aktyvumo (kalibravimo dieną): 0,74 </w:t>
      </w:r>
      <w:proofErr w:type="spellStart"/>
      <w:r w:rsidRPr="001E4435">
        <w:rPr>
          <w:sz w:val="22"/>
          <w:szCs w:val="22"/>
        </w:rPr>
        <w:t>GBq</w:t>
      </w:r>
      <w:proofErr w:type="spellEnd"/>
      <w:r w:rsidRPr="001E4435">
        <w:rPr>
          <w:sz w:val="22"/>
          <w:szCs w:val="22"/>
        </w:rPr>
        <w:t>, 1,11 </w:t>
      </w:r>
      <w:proofErr w:type="spellStart"/>
      <w:r w:rsidRPr="001E4435">
        <w:rPr>
          <w:sz w:val="22"/>
          <w:szCs w:val="22"/>
        </w:rPr>
        <w:t>GBq</w:t>
      </w:r>
      <w:proofErr w:type="spellEnd"/>
      <w:r w:rsidRPr="001E4435">
        <w:rPr>
          <w:sz w:val="22"/>
          <w:szCs w:val="22"/>
        </w:rPr>
        <w:t>, 1,48 </w:t>
      </w:r>
      <w:proofErr w:type="spellStart"/>
      <w:r w:rsidRPr="001E4435">
        <w:rPr>
          <w:sz w:val="22"/>
          <w:szCs w:val="22"/>
        </w:rPr>
        <w:t>GBq</w:t>
      </w:r>
      <w:proofErr w:type="spellEnd"/>
      <w:r w:rsidRPr="001E4435">
        <w:rPr>
          <w:sz w:val="22"/>
          <w:szCs w:val="22"/>
        </w:rPr>
        <w:t>, 1,85 </w:t>
      </w:r>
      <w:proofErr w:type="spellStart"/>
      <w:r w:rsidRPr="001E4435">
        <w:rPr>
          <w:sz w:val="22"/>
          <w:szCs w:val="22"/>
        </w:rPr>
        <w:t>GBq</w:t>
      </w:r>
      <w:proofErr w:type="spellEnd"/>
      <w:r w:rsidRPr="001E4435">
        <w:rPr>
          <w:sz w:val="22"/>
          <w:szCs w:val="22"/>
        </w:rPr>
        <w:t xml:space="preserve">. Integruoto </w:t>
      </w:r>
      <w:proofErr w:type="spellStart"/>
      <w:r w:rsidRPr="001E4435">
        <w:rPr>
          <w:sz w:val="22"/>
          <w:szCs w:val="22"/>
        </w:rPr>
        <w:t>eliuento</w:t>
      </w:r>
      <w:proofErr w:type="spellEnd"/>
      <w:r w:rsidRPr="001E4435">
        <w:rPr>
          <w:sz w:val="22"/>
          <w:szCs w:val="22"/>
        </w:rPr>
        <w:t xml:space="preserve"> tūrio (610 ml) užtenka 450 eliucij</w:t>
      </w:r>
      <w:r w:rsidR="0088666D">
        <w:rPr>
          <w:sz w:val="22"/>
          <w:szCs w:val="22"/>
        </w:rPr>
        <w:t>ų</w:t>
      </w:r>
      <w:r w:rsidRPr="001E4435">
        <w:rPr>
          <w:sz w:val="22"/>
          <w:szCs w:val="22"/>
        </w:rPr>
        <w:t>.</w:t>
      </w:r>
    </w:p>
    <w:p w14:paraId="1AFE3410" w14:textId="77777777" w:rsidR="00342922" w:rsidRPr="00DF3202" w:rsidRDefault="000A2A1A" w:rsidP="00BA3C81">
      <w:pPr>
        <w:ind w:left="851" w:hanging="851"/>
        <w:rPr>
          <w:sz w:val="24"/>
          <w:szCs w:val="24"/>
        </w:rPr>
      </w:pPr>
      <w:r>
        <w:br w:type="page"/>
      </w:r>
    </w:p>
    <w:p w14:paraId="25201B1D" w14:textId="178980FF" w:rsidR="00342922" w:rsidRPr="001E4435" w:rsidRDefault="003F1EA4" w:rsidP="00DF3202">
      <w:pPr>
        <w:pStyle w:val="ammdenomination"/>
        <w:ind w:left="851" w:hanging="851"/>
        <w:rPr>
          <w:rFonts w:ascii="Times New Roman" w:hAnsi="Times New Roman" w:cs="Times New Roman"/>
          <w:color w:val="auto"/>
          <w:sz w:val="22"/>
          <w:szCs w:val="22"/>
        </w:rPr>
      </w:pPr>
      <w:r>
        <w:rPr>
          <w:rFonts w:ascii="Times New Roman" w:hAnsi="Times New Roman"/>
          <w:color w:val="auto"/>
          <w:sz w:val="22"/>
          <w:szCs w:val="22"/>
        </w:rPr>
        <w:lastRenderedPageBreak/>
        <w:t>Galio (</w:t>
      </w:r>
      <w:r w:rsidR="000D29F4" w:rsidRPr="000D29F4">
        <w:rPr>
          <w:rFonts w:ascii="Times New Roman" w:hAnsi="Times New Roman"/>
          <w:color w:val="auto"/>
          <w:sz w:val="22"/>
          <w:szCs w:val="22"/>
          <w:vertAlign w:val="superscript"/>
        </w:rPr>
        <w:t>68</w:t>
      </w:r>
      <w:r>
        <w:rPr>
          <w:rFonts w:ascii="Times New Roman" w:hAnsi="Times New Roman"/>
          <w:color w:val="auto"/>
          <w:sz w:val="22"/>
          <w:szCs w:val="22"/>
        </w:rPr>
        <w:t xml:space="preserve">Ga) chloridas IRE </w:t>
      </w:r>
      <w:proofErr w:type="spellStart"/>
      <w:r>
        <w:rPr>
          <w:rFonts w:ascii="Times New Roman" w:hAnsi="Times New Roman"/>
          <w:color w:val="auto"/>
          <w:sz w:val="22"/>
          <w:szCs w:val="22"/>
        </w:rPr>
        <w:t>ELiT</w:t>
      </w:r>
      <w:proofErr w:type="spellEnd"/>
      <w:r w:rsidR="00342922" w:rsidRPr="001E4435">
        <w:rPr>
          <w:rFonts w:ascii="Times New Roman" w:hAnsi="Times New Roman"/>
          <w:color w:val="auto"/>
          <w:sz w:val="22"/>
          <w:szCs w:val="22"/>
        </w:rPr>
        <w:t xml:space="preserve"> </w:t>
      </w:r>
      <w:r w:rsidR="00342922" w:rsidRPr="001E4435">
        <w:rPr>
          <w:rFonts w:ascii="Times New Roman" w:hAnsi="Times New Roman"/>
          <w:sz w:val="22"/>
          <w:szCs w:val="22"/>
        </w:rPr>
        <w:t xml:space="preserve">radionuklidų </w:t>
      </w:r>
      <w:r w:rsidR="00342922" w:rsidRPr="001E4435">
        <w:rPr>
          <w:rFonts w:ascii="Times New Roman" w:hAnsi="Times New Roman"/>
          <w:color w:val="auto"/>
          <w:sz w:val="22"/>
          <w:szCs w:val="22"/>
        </w:rPr>
        <w:t>generatoriaus profilio vaizdas</w:t>
      </w:r>
    </w:p>
    <w:p w14:paraId="5BBCDE15" w14:textId="77777777" w:rsidR="00342922" w:rsidRPr="0051265B" w:rsidRDefault="00342922" w:rsidP="00DF3202">
      <w:pPr>
        <w:pStyle w:val="Antrat"/>
        <w:ind w:left="851" w:hanging="851"/>
        <w:rPr>
          <w:sz w:val="22"/>
          <w:lang w:val="pt-PT"/>
        </w:rPr>
      </w:pPr>
    </w:p>
    <w:p w14:paraId="00E7C7AC" w14:textId="68C7B118" w:rsidR="008617CA" w:rsidRPr="001E4435" w:rsidRDefault="008617CA" w:rsidP="008617CA">
      <w:pPr>
        <w:rPr>
          <w:sz w:val="22"/>
          <w:szCs w:val="22"/>
        </w:rPr>
      </w:pPr>
      <w:r w:rsidRPr="001E4435">
        <w:rPr>
          <w:noProof/>
          <w:sz w:val="22"/>
          <w:szCs w:val="22"/>
        </w:rPr>
        <mc:AlternateContent>
          <mc:Choice Requires="wpg">
            <w:drawing>
              <wp:anchor distT="0" distB="0" distL="114300" distR="114300" simplePos="0" relativeHeight="251684864" behindDoc="0" locked="0" layoutInCell="1" allowOverlap="1" wp14:anchorId="56E3B560" wp14:editId="0BFB9CDB">
                <wp:simplePos x="0" y="0"/>
                <wp:positionH relativeFrom="column">
                  <wp:posOffset>3810</wp:posOffset>
                </wp:positionH>
                <wp:positionV relativeFrom="paragraph">
                  <wp:posOffset>139065</wp:posOffset>
                </wp:positionV>
                <wp:extent cx="6285958" cy="3657600"/>
                <wp:effectExtent l="0" t="0" r="635" b="0"/>
                <wp:wrapNone/>
                <wp:docPr id="21" name="Groupe 21"/>
                <wp:cNvGraphicFramePr/>
                <a:graphic xmlns:a="http://schemas.openxmlformats.org/drawingml/2006/main">
                  <a:graphicData uri="http://schemas.microsoft.com/office/word/2010/wordprocessingGroup">
                    <wpg:wgp>
                      <wpg:cNvGrpSpPr/>
                      <wpg:grpSpPr>
                        <a:xfrm>
                          <a:off x="0" y="0"/>
                          <a:ext cx="6285958" cy="3657600"/>
                          <a:chOff x="0" y="0"/>
                          <a:chExt cx="6285958" cy="3657600"/>
                        </a:xfrm>
                      </wpg:grpSpPr>
                      <wps:wsp>
                        <wps:cNvPr id="13" name="Zone de texte 13"/>
                        <wps:cNvSpPr txBox="1">
                          <a:spLocks noChangeArrowheads="1"/>
                        </wps:cNvSpPr>
                        <wps:spPr bwMode="auto">
                          <a:xfrm>
                            <a:off x="30478" y="2849879"/>
                            <a:ext cx="838834" cy="436879"/>
                          </a:xfrm>
                          <a:prstGeom prst="rect">
                            <a:avLst/>
                          </a:prstGeom>
                          <a:solidFill>
                            <a:srgbClr val="FFFFFF"/>
                          </a:solidFill>
                          <a:ln w="9525">
                            <a:noFill/>
                            <a:miter lim="800000"/>
                            <a:headEnd/>
                            <a:tailEnd/>
                          </a:ln>
                        </wps:spPr>
                        <wps:txbx>
                          <w:txbxContent>
                            <w:p w14:paraId="438AF326" w14:textId="77777777" w:rsidR="003F1EA4" w:rsidRPr="005B12C6" w:rsidRDefault="003F1EA4" w:rsidP="008617CA">
                              <w:pPr>
                                <w:ind w:left="-142" w:right="-98"/>
                                <w:rPr>
                                  <w:sz w:val="20"/>
                                </w:rPr>
                              </w:pPr>
                              <w:r>
                                <w:t>Plastikinis dėklas</w:t>
                              </w:r>
                            </w:p>
                          </w:txbxContent>
                        </wps:txbx>
                        <wps:bodyPr rot="0" vert="horz" wrap="square" lIns="91440" tIns="45720" rIns="91440" bIns="45720" anchor="t" anchorCtr="0">
                          <a:spAutoFit/>
                        </wps:bodyPr>
                      </wps:wsp>
                      <wpg:grpSp>
                        <wpg:cNvPr id="20" name="Groupe 20"/>
                        <wpg:cNvGrpSpPr/>
                        <wpg:grpSpPr>
                          <a:xfrm>
                            <a:off x="0" y="0"/>
                            <a:ext cx="6285958" cy="3657600"/>
                            <a:chOff x="0" y="0"/>
                            <a:chExt cx="6285958" cy="3657600"/>
                          </a:xfrm>
                        </wpg:grpSpPr>
                        <wps:wsp>
                          <wps:cNvPr id="12" name="Zone de texte 12"/>
                          <wps:cNvSpPr txBox="1">
                            <a:spLocks noChangeArrowheads="1"/>
                          </wps:cNvSpPr>
                          <wps:spPr bwMode="auto">
                            <a:xfrm>
                              <a:off x="0" y="0"/>
                              <a:ext cx="991234" cy="268604"/>
                            </a:xfrm>
                            <a:prstGeom prst="rect">
                              <a:avLst/>
                            </a:prstGeom>
                            <a:solidFill>
                              <a:srgbClr val="FFFFFF"/>
                            </a:solidFill>
                            <a:ln w="9525">
                              <a:noFill/>
                              <a:miter lim="800000"/>
                              <a:headEnd/>
                              <a:tailEnd/>
                            </a:ln>
                          </wps:spPr>
                          <wps:txbx>
                            <w:txbxContent>
                              <w:p w14:paraId="199CB14B" w14:textId="77777777" w:rsidR="003F1EA4" w:rsidRPr="005B12C6" w:rsidRDefault="003F1EA4" w:rsidP="008617CA">
                                <w:pPr>
                                  <w:ind w:left="-142" w:right="-98"/>
                                  <w:rPr>
                                    <w:sz w:val="20"/>
                                  </w:rPr>
                                </w:pPr>
                                <w:r>
                                  <w:t>Išleidimo anga</w:t>
                                </w:r>
                              </w:p>
                            </w:txbxContent>
                          </wps:txbx>
                          <wps:bodyPr rot="0" vert="horz" wrap="square" lIns="91440" tIns="45720" rIns="91440" bIns="45720" anchor="t" anchorCtr="0">
                            <a:spAutoFit/>
                          </wps:bodyPr>
                        </wps:wsp>
                        <wpg:grpSp>
                          <wpg:cNvPr id="19" name="Groupe 19"/>
                          <wpg:cNvGrpSpPr/>
                          <wpg:grpSpPr>
                            <a:xfrm>
                              <a:off x="4388535" y="0"/>
                              <a:ext cx="1897423" cy="3657600"/>
                              <a:chOff x="-585" y="0"/>
                              <a:chExt cx="1897423" cy="3657600"/>
                            </a:xfrm>
                          </wpg:grpSpPr>
                          <wps:wsp>
                            <wps:cNvPr id="2" name="Zone de texte 2"/>
                            <wps:cNvSpPr txBox="1">
                              <a:spLocks noChangeArrowheads="1"/>
                            </wps:cNvSpPr>
                            <wps:spPr bwMode="auto">
                              <a:xfrm>
                                <a:off x="669384" y="3306446"/>
                                <a:ext cx="1227454" cy="351154"/>
                              </a:xfrm>
                              <a:prstGeom prst="rect">
                                <a:avLst/>
                              </a:prstGeom>
                              <a:solidFill>
                                <a:srgbClr val="FFFFFF"/>
                              </a:solidFill>
                              <a:ln w="9525">
                                <a:noFill/>
                                <a:miter lim="800000"/>
                                <a:headEnd/>
                                <a:tailEnd/>
                              </a:ln>
                            </wps:spPr>
                            <wps:txbx>
                              <w:txbxContent>
                                <w:p w14:paraId="5A0C356E" w14:textId="77777777" w:rsidR="003F1EA4" w:rsidRPr="005B12C6" w:rsidRDefault="003F1EA4" w:rsidP="008617CA">
                                  <w:pPr>
                                    <w:ind w:left="-142" w:right="-98"/>
                                    <w:rPr>
                                      <w:sz w:val="20"/>
                                    </w:rPr>
                                  </w:pPr>
                                  <w:r>
                                    <w:t>Eliuento talpyklė</w:t>
                                  </w:r>
                                </w:p>
                              </w:txbxContent>
                            </wps:txbx>
                            <wps:bodyPr rot="0" vert="horz" wrap="square" lIns="91440" tIns="45720" rIns="91440" bIns="45720" anchor="t" anchorCtr="0">
                              <a:noAutofit/>
                            </wps:bodyPr>
                          </wps:wsp>
                          <wpg:grpSp>
                            <wpg:cNvPr id="18" name="Groupe 18"/>
                            <wpg:cNvGrpSpPr/>
                            <wpg:grpSpPr>
                              <a:xfrm>
                                <a:off x="-585" y="0"/>
                                <a:ext cx="1878579" cy="3103244"/>
                                <a:chOff x="-585" y="0"/>
                                <a:chExt cx="1878579" cy="3103244"/>
                              </a:xfrm>
                            </wpg:grpSpPr>
                            <wpg:grpSp>
                              <wpg:cNvPr id="17" name="Groupe 17"/>
                              <wpg:cNvGrpSpPr/>
                              <wpg:grpSpPr>
                                <a:xfrm>
                                  <a:off x="-585" y="0"/>
                                  <a:ext cx="1878579" cy="2631882"/>
                                  <a:chOff x="-585" y="0"/>
                                  <a:chExt cx="1878579" cy="2631882"/>
                                </a:xfrm>
                              </wpg:grpSpPr>
                              <wps:wsp>
                                <wps:cNvPr id="5" name="Zone de texte 5"/>
                                <wps:cNvSpPr txBox="1">
                                  <a:spLocks noChangeArrowheads="1"/>
                                </wps:cNvSpPr>
                                <wps:spPr bwMode="auto">
                                  <a:xfrm>
                                    <a:off x="608630" y="1508760"/>
                                    <a:ext cx="1269364" cy="510872"/>
                                  </a:xfrm>
                                  <a:prstGeom prst="rect">
                                    <a:avLst/>
                                  </a:prstGeom>
                                  <a:solidFill>
                                    <a:srgbClr val="FFFFFF"/>
                                  </a:solidFill>
                                  <a:ln w="9525">
                                    <a:noFill/>
                                    <a:miter lim="800000"/>
                                    <a:headEnd/>
                                    <a:tailEnd/>
                                  </a:ln>
                                </wps:spPr>
                                <wps:txbx>
                                  <w:txbxContent>
                                    <w:p w14:paraId="12C035C9" w14:textId="77777777" w:rsidR="003F1EA4" w:rsidRPr="005B12C6" w:rsidRDefault="003F1EA4" w:rsidP="008617CA">
                                      <w:pPr>
                                        <w:ind w:left="-142" w:right="-98"/>
                                        <w:rPr>
                                          <w:sz w:val="20"/>
                                        </w:rPr>
                                      </w:pPr>
                                      <w:r>
                                        <w:t>Spinduliuotės ekranavimas</w:t>
                                      </w:r>
                                    </w:p>
                                  </w:txbxContent>
                                </wps:txbx>
                                <wps:bodyPr rot="0" vert="horz" wrap="square" lIns="91440" tIns="45720" rIns="91440" bIns="45720" anchor="t" anchorCtr="0">
                                  <a:noAutofit/>
                                </wps:bodyPr>
                              </wps:wsp>
                              <wpg:grpSp>
                                <wpg:cNvPr id="16" name="Groupe 16"/>
                                <wpg:cNvGrpSpPr/>
                                <wpg:grpSpPr>
                                  <a:xfrm>
                                    <a:off x="-585" y="0"/>
                                    <a:ext cx="1608579" cy="2631882"/>
                                    <a:chOff x="-585" y="0"/>
                                    <a:chExt cx="1608579" cy="2631882"/>
                                  </a:xfrm>
                                </wpg:grpSpPr>
                                <wps:wsp>
                                  <wps:cNvPr id="4" name="Zone de texte 4"/>
                                  <wps:cNvSpPr txBox="1">
                                    <a:spLocks noChangeArrowheads="1"/>
                                  </wps:cNvSpPr>
                                  <wps:spPr bwMode="auto">
                                    <a:xfrm>
                                      <a:off x="708200" y="2171699"/>
                                      <a:ext cx="899794" cy="460183"/>
                                    </a:xfrm>
                                    <a:prstGeom prst="rect">
                                      <a:avLst/>
                                    </a:prstGeom>
                                    <a:solidFill>
                                      <a:srgbClr val="FFFFFF"/>
                                    </a:solidFill>
                                    <a:ln w="9525">
                                      <a:noFill/>
                                      <a:miter lim="800000"/>
                                      <a:headEnd/>
                                      <a:tailEnd/>
                                    </a:ln>
                                  </wps:spPr>
                                  <wps:txbx>
                                    <w:txbxContent>
                                      <w:p w14:paraId="7E5DD265" w14:textId="77777777" w:rsidR="003F1EA4" w:rsidRPr="005B12C6" w:rsidRDefault="003F1EA4" w:rsidP="008617CA">
                                        <w:pPr>
                                          <w:ind w:left="-142" w:right="-98"/>
                                          <w:rPr>
                                            <w:sz w:val="20"/>
                                          </w:rPr>
                                        </w:pPr>
                                        <w:r>
                                          <w:t>Skysčių linijos</w:t>
                                        </w:r>
                                      </w:p>
                                    </w:txbxContent>
                                  </wps:txbx>
                                  <wps:bodyPr rot="0" vert="horz" wrap="square" lIns="91440" tIns="45720" rIns="91440" bIns="45720" anchor="t" anchorCtr="0">
                                    <a:noAutofit/>
                                  </wps:bodyPr>
                                </wps:wsp>
                                <wps:wsp>
                                  <wps:cNvPr id="14" name="Zone de texte 14"/>
                                  <wps:cNvSpPr txBox="1">
                                    <a:spLocks noChangeArrowheads="1"/>
                                  </wps:cNvSpPr>
                                  <wps:spPr bwMode="auto">
                                    <a:xfrm>
                                      <a:off x="-585" y="0"/>
                                      <a:ext cx="669289" cy="247014"/>
                                    </a:xfrm>
                                    <a:prstGeom prst="rect">
                                      <a:avLst/>
                                    </a:prstGeom>
                                    <a:solidFill>
                                      <a:srgbClr val="FFFFFF"/>
                                    </a:solidFill>
                                    <a:ln w="9525">
                                      <a:noFill/>
                                      <a:miter lim="800000"/>
                                      <a:headEnd/>
                                      <a:tailEnd/>
                                    </a:ln>
                                  </wps:spPr>
                                  <wps:txbx>
                                    <w:txbxContent>
                                      <w:p w14:paraId="48DCF952" w14:textId="17A61B21" w:rsidR="003F1EA4" w:rsidRPr="005B12C6" w:rsidRDefault="003F1EA4" w:rsidP="008617CA">
                                        <w:pPr>
                                          <w:ind w:left="-142" w:right="-98"/>
                                          <w:rPr>
                                            <w:sz w:val="20"/>
                                          </w:rPr>
                                        </w:pPr>
                                        <w:r>
                                          <w:rPr>
                                            <w:sz w:val="20"/>
                                          </w:rPr>
                                          <w:t>Rankenėlė</w:t>
                                        </w:r>
                                      </w:p>
                                    </w:txbxContent>
                                  </wps:txbx>
                                  <wps:bodyPr rot="0" vert="horz" wrap="square" lIns="91440" tIns="45720" rIns="91440" bIns="45720" anchor="t" anchorCtr="0">
                                    <a:spAutoFit/>
                                  </wps:bodyPr>
                                </wps:wsp>
                              </wpg:grpSp>
                            </wpg:grpSp>
                            <wps:wsp>
                              <wps:cNvPr id="15" name="Zone de texte 15"/>
                              <wps:cNvSpPr txBox="1">
                                <a:spLocks noChangeArrowheads="1"/>
                              </wps:cNvSpPr>
                              <wps:spPr bwMode="auto">
                                <a:xfrm>
                                  <a:off x="716279" y="2834640"/>
                                  <a:ext cx="962659" cy="268604"/>
                                </a:xfrm>
                                <a:prstGeom prst="rect">
                                  <a:avLst/>
                                </a:prstGeom>
                                <a:solidFill>
                                  <a:srgbClr val="FFFFFF"/>
                                </a:solidFill>
                                <a:ln w="9525">
                                  <a:noFill/>
                                  <a:miter lim="800000"/>
                                  <a:headEnd/>
                                  <a:tailEnd/>
                                </a:ln>
                              </wps:spPr>
                              <wps:txbx>
                                <w:txbxContent>
                                  <w:p w14:paraId="4F4BA478" w14:textId="77777777" w:rsidR="003F1EA4" w:rsidRPr="005B12C6" w:rsidRDefault="003F1EA4" w:rsidP="008617CA">
                                    <w:pPr>
                                      <w:ind w:left="-142" w:right="-98"/>
                                      <w:rPr>
                                        <w:sz w:val="20"/>
                                      </w:rPr>
                                    </w:pPr>
                                    <w:r>
                                      <w:t>TiO</w:t>
                                    </w:r>
                                    <w:r>
                                      <w:rPr>
                                        <w:vertAlign w:val="subscript"/>
                                      </w:rPr>
                                      <w:t>2</w:t>
                                    </w:r>
                                    <w:r>
                                      <w:t xml:space="preserve"> kolonėlė</w:t>
                                    </w:r>
                                  </w:p>
                                </w:txbxContent>
                              </wps:txbx>
                              <wps:bodyPr rot="0" vert="horz" wrap="square" lIns="91440" tIns="45720" rIns="91440" bIns="45720" anchor="t" anchorCtr="0">
                                <a:sp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56E3B560" id="Groupe 21" o:spid="_x0000_s1026" style="position:absolute;margin-left:.3pt;margin-top:10.95pt;width:494.95pt;height:4in;z-index:251684864;mso-width-relative:margin;mso-height-relative:margin" coordsize="6285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">
                <v:shapetype id="_x0000_t202" coordsize="21600,21600" o:spt="202" path="m,l,21600r21600,l21600,xe">
                  <v:stroke joinstyle="miter"/>
                  <v:path gradientshapeok="t" o:connecttype="rect"/>
                </v:shapetype>
                <v:shape id="Zone de texte 13" o:spid="_x0000_s1027" type="#_x0000_t202" style="position:absolute;left:304;top:28498;width:8389;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nmhxAAAANsAAAAPAAAAZHJzL2Rvd25yZXYueG1sRI9Ba8JA&#10;EIXvhf6HZQremo0W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MbKeaHEAAAA2wAAAA8A&#10;AAAAAAAAAAAAAAAABwIAAGRycy9kb3ducmV2LnhtbFBLBQYAAAAAAwADALcAAAD4AgAAAAA=&#10;" stroked="f">
                  <v:textbox style="mso-fit-shape-to-text:t">
                    <w:txbxContent>
                      <w:p w14:paraId="438AF326" w14:textId="77777777" w:rsidR="003F1EA4" w:rsidRPr="005B12C6" w:rsidRDefault="003F1EA4" w:rsidP="008617CA">
                        <w:pPr>
                          <w:ind w:left="-142" w:right="-98"/>
                          <w:rPr>
                            <w:sz w:val="20"/>
                          </w:rPr>
                        </w:pPr>
                        <w:r>
                          <w:t>Plastikinis dėklas</w:t>
                        </w:r>
                      </w:p>
                    </w:txbxContent>
                  </v:textbox>
                </v:shape>
                <v:group id="Groupe 20" o:spid="_x0000_s1028" style="position:absolute;width:62859;height:36576" coordsize="62859,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Zone de texte 12" o:spid="_x0000_s1029" type="#_x0000_t202" style="position:absolute;width:991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" stroked="f">
                    <v:textbox style="mso-fit-shape-to-text:t">
                      <w:txbxContent>
                        <w:p w14:paraId="199CB14B" w14:textId="77777777" w:rsidR="003F1EA4" w:rsidRPr="005B12C6" w:rsidRDefault="003F1EA4" w:rsidP="008617CA">
                          <w:pPr>
                            <w:ind w:left="-142" w:right="-98"/>
                            <w:rPr>
                              <w:sz w:val="20"/>
                            </w:rPr>
                          </w:pPr>
                          <w:r>
                            <w:t>Išleidimo anga</w:t>
                          </w:r>
                        </w:p>
                      </w:txbxContent>
                    </v:textbox>
                  </v:shape>
                  <v:group id="Groupe 19" o:spid="_x0000_s1030" style="position:absolute;left:43885;width:18974;height:36576" coordorigin="-5" coordsize="18974,3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Zone de texte 2" o:spid="_x0000_s1031" type="#_x0000_t202" style="position:absolute;left:6693;top:33064;width:12275;height:3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5A0C356E" w14:textId="77777777" w:rsidR="003F1EA4" w:rsidRPr="005B12C6" w:rsidRDefault="003F1EA4" w:rsidP="008617CA">
                            <w:pPr>
                              <w:ind w:left="-142" w:right="-98"/>
                              <w:rPr>
                                <w:sz w:val="20"/>
                              </w:rPr>
                            </w:pPr>
                            <w:r>
                              <w:t>Eliuento talpyklė</w:t>
                            </w:r>
                          </w:p>
                        </w:txbxContent>
                      </v:textbox>
                    </v:shape>
                    <v:group id="Groupe 18" o:spid="_x0000_s1032" style="position:absolute;left:-5;width:18784;height:31032" coordorigin="-5" coordsize="18785,3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e 17" o:spid="_x0000_s1033" style="position:absolute;left:-5;width:18784;height:26318" coordorigin="-5" coordsize="18785,26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Zone de texte 5" o:spid="_x0000_s1034" type="#_x0000_t202" style="position:absolute;left:6086;top:15087;width:12693;height:5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12C035C9" w14:textId="77777777" w:rsidR="003F1EA4" w:rsidRPr="005B12C6" w:rsidRDefault="003F1EA4" w:rsidP="008617CA">
                                <w:pPr>
                                  <w:ind w:left="-142" w:right="-98"/>
                                  <w:rPr>
                                    <w:sz w:val="20"/>
                                  </w:rPr>
                                </w:pPr>
                                <w:r>
                                  <w:t>Spinduliuotės ekranavimas</w:t>
                                </w:r>
                              </w:p>
                            </w:txbxContent>
                          </v:textbox>
                        </v:shape>
                        <v:group id="Groupe 16" o:spid="_x0000_s1035" style="position:absolute;left:-5;width:16084;height:26318" coordorigin="-5" coordsize="16085,26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Zone de texte 4" o:spid="_x0000_s1036" type="#_x0000_t202" style="position:absolute;left:7082;top:21716;width:8997;height:4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7E5DD265" w14:textId="77777777" w:rsidR="003F1EA4" w:rsidRPr="005B12C6" w:rsidRDefault="003F1EA4" w:rsidP="008617CA">
                                  <w:pPr>
                                    <w:ind w:left="-142" w:right="-98"/>
                                    <w:rPr>
                                      <w:sz w:val="20"/>
                                    </w:rPr>
                                  </w:pPr>
                                  <w:r>
                                    <w:t>Skysčių linijos</w:t>
                                  </w:r>
                                </w:p>
                              </w:txbxContent>
                            </v:textbox>
                          </v:shape>
                          <v:shape id="Zone de texte 14" o:spid="_x0000_s1037" type="#_x0000_t202" style="position:absolute;left:-5;width:6692;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48DCF952" w14:textId="17A61B21" w:rsidR="003F1EA4" w:rsidRPr="005B12C6" w:rsidRDefault="003F1EA4" w:rsidP="008617CA">
                                  <w:pPr>
                                    <w:ind w:left="-142" w:right="-98"/>
                                    <w:rPr>
                                      <w:sz w:val="20"/>
                                    </w:rPr>
                                  </w:pPr>
                                  <w:r>
                                    <w:rPr>
                                      <w:sz w:val="20"/>
                                    </w:rPr>
                                    <w:t>Rankenėlė</w:t>
                                  </w:r>
                                </w:p>
                              </w:txbxContent>
                            </v:textbox>
                          </v:shape>
                        </v:group>
                      </v:group>
                      <v:shape id="Zone de texte 15" o:spid="_x0000_s1038" type="#_x0000_t202" style="position:absolute;left:7162;top:28346;width:9627;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" stroked="f">
                        <v:textbox style="mso-fit-shape-to-text:t">
                          <w:txbxContent>
                            <w:p w14:paraId="4F4BA478" w14:textId="77777777" w:rsidR="003F1EA4" w:rsidRPr="005B12C6" w:rsidRDefault="003F1EA4" w:rsidP="008617CA">
                              <w:pPr>
                                <w:ind w:left="-142" w:right="-98"/>
                                <w:rPr>
                                  <w:sz w:val="20"/>
                                </w:rPr>
                              </w:pPr>
                              <w:r>
                                <w:t>TiO</w:t>
                              </w:r>
                              <w:r>
                                <w:rPr>
                                  <w:vertAlign w:val="subscript"/>
                                </w:rPr>
                                <w:t>2</w:t>
                              </w:r>
                              <w:r>
                                <w:t xml:space="preserve"> kolonėlė</w:t>
                              </w:r>
                            </w:p>
                          </w:txbxContent>
                        </v:textbox>
                      </v:shape>
                    </v:group>
                  </v:group>
                </v:group>
              </v:group>
            </w:pict>
          </mc:Fallback>
        </mc:AlternateContent>
      </w:r>
      <w:r w:rsidRPr="001E4435">
        <w:rPr>
          <w:noProof/>
          <w:sz w:val="22"/>
          <w:szCs w:val="22"/>
        </w:rPr>
        <w:drawing>
          <wp:inline distT="0" distB="0" distL="0" distR="0" wp14:anchorId="5F67D23A" wp14:editId="356ACAB2">
            <wp:extent cx="6120130" cy="5376080"/>
            <wp:effectExtent l="0" t="0" r="0" b="0"/>
            <wp:docPr id="1078648531" name="Image 1" descr="A computer screen shot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648531" name="Image 1" descr="A computer screen shot of a blueprint&#10;&#10;Description automatically generated"/>
                    <pic:cNvPicPr/>
                  </pic:nvPicPr>
                  <pic:blipFill rotWithShape="1">
                    <a:blip r:embed="rId10"/>
                    <a:srcRect l="25300" t="17687" r="25449" b="2443"/>
                    <a:stretch/>
                  </pic:blipFill>
                  <pic:spPr bwMode="auto">
                    <a:xfrm>
                      <a:off x="0" y="0"/>
                      <a:ext cx="6120130" cy="5376080"/>
                    </a:xfrm>
                    <a:prstGeom prst="rect">
                      <a:avLst/>
                    </a:prstGeom>
                    <a:ln>
                      <a:noFill/>
                    </a:ln>
                    <a:extLst>
                      <a:ext uri="{53640926-AAD7-44D8-BBD7-CCE9431645EC}">
                        <a14:shadowObscured xmlns:a14="http://schemas.microsoft.com/office/drawing/2010/main"/>
                      </a:ext>
                    </a:extLst>
                  </pic:spPr>
                </pic:pic>
              </a:graphicData>
            </a:graphic>
          </wp:inline>
        </w:drawing>
      </w:r>
    </w:p>
    <w:p w14:paraId="0BC29997" w14:textId="77777777" w:rsidR="008617CA" w:rsidRPr="001E4435" w:rsidRDefault="008617CA" w:rsidP="008617CA">
      <w:pPr>
        <w:rPr>
          <w:sz w:val="22"/>
          <w:szCs w:val="22"/>
          <w:lang w:val="en-GB" w:eastAsia="fr-FR"/>
        </w:rPr>
      </w:pPr>
    </w:p>
    <w:p w14:paraId="77A0AE75" w14:textId="4AAA64EF" w:rsidR="00342922" w:rsidRPr="001E4435" w:rsidRDefault="00342922" w:rsidP="00DF3202">
      <w:pPr>
        <w:ind w:left="851" w:hanging="851"/>
        <w:rPr>
          <w:sz w:val="22"/>
          <w:szCs w:val="22"/>
        </w:rPr>
      </w:pPr>
    </w:p>
    <w:p w14:paraId="6A51AEBF" w14:textId="77777777" w:rsidR="00BA3C81" w:rsidRPr="001E4435" w:rsidRDefault="00BA3C81">
      <w:pPr>
        <w:rPr>
          <w:rFonts w:eastAsia="MS Mincho"/>
          <w:b/>
          <w:bCs/>
          <w:color w:val="000000"/>
          <w:sz w:val="22"/>
          <w:szCs w:val="22"/>
          <w:highlight w:val="yellow"/>
        </w:rPr>
      </w:pPr>
      <w:r w:rsidRPr="001E4435">
        <w:rPr>
          <w:sz w:val="22"/>
          <w:szCs w:val="22"/>
        </w:rPr>
        <w:br w:type="page"/>
      </w:r>
    </w:p>
    <w:p w14:paraId="5AA9B31F" w14:textId="55B4737D" w:rsidR="00342922" w:rsidRPr="001E4435" w:rsidRDefault="003F1EA4" w:rsidP="00DF3202">
      <w:pPr>
        <w:pStyle w:val="ammdenomination"/>
        <w:ind w:left="851" w:hanging="851"/>
        <w:rPr>
          <w:rFonts w:ascii="Times New Roman" w:hAnsi="Times New Roman" w:cs="Times New Roman"/>
          <w:color w:val="auto"/>
          <w:sz w:val="22"/>
          <w:szCs w:val="22"/>
        </w:rPr>
      </w:pPr>
      <w:r>
        <w:rPr>
          <w:rFonts w:ascii="Times New Roman" w:hAnsi="Times New Roman"/>
          <w:color w:val="auto"/>
          <w:sz w:val="22"/>
          <w:szCs w:val="22"/>
        </w:rPr>
        <w:lastRenderedPageBreak/>
        <w:t>Galio (</w:t>
      </w:r>
      <w:r w:rsidR="000D29F4" w:rsidRPr="000D29F4">
        <w:rPr>
          <w:rFonts w:ascii="Times New Roman" w:hAnsi="Times New Roman"/>
          <w:color w:val="auto"/>
          <w:sz w:val="22"/>
          <w:szCs w:val="22"/>
          <w:vertAlign w:val="superscript"/>
        </w:rPr>
        <w:t>68</w:t>
      </w:r>
      <w:r>
        <w:rPr>
          <w:rFonts w:ascii="Times New Roman" w:hAnsi="Times New Roman"/>
          <w:color w:val="auto"/>
          <w:sz w:val="22"/>
          <w:szCs w:val="22"/>
        </w:rPr>
        <w:t xml:space="preserve">Ga) chloridas IRE </w:t>
      </w:r>
      <w:proofErr w:type="spellStart"/>
      <w:r>
        <w:rPr>
          <w:rFonts w:ascii="Times New Roman" w:hAnsi="Times New Roman"/>
          <w:color w:val="auto"/>
          <w:sz w:val="22"/>
          <w:szCs w:val="22"/>
        </w:rPr>
        <w:t>ELiT</w:t>
      </w:r>
      <w:proofErr w:type="spellEnd"/>
      <w:r w:rsidR="00BA3C81" w:rsidRPr="001E4435">
        <w:rPr>
          <w:rFonts w:ascii="Times New Roman" w:hAnsi="Times New Roman"/>
          <w:color w:val="auto"/>
          <w:sz w:val="22"/>
          <w:szCs w:val="22"/>
        </w:rPr>
        <w:t xml:space="preserve"> </w:t>
      </w:r>
      <w:r w:rsidR="00BA3C81" w:rsidRPr="001E4435">
        <w:rPr>
          <w:rFonts w:ascii="Times New Roman" w:hAnsi="Times New Roman"/>
          <w:sz w:val="22"/>
          <w:szCs w:val="22"/>
        </w:rPr>
        <w:t xml:space="preserve">radionuklidų </w:t>
      </w:r>
      <w:r w:rsidR="00BA3C81" w:rsidRPr="001E4435">
        <w:rPr>
          <w:rFonts w:ascii="Times New Roman" w:hAnsi="Times New Roman"/>
          <w:color w:val="auto"/>
          <w:sz w:val="22"/>
          <w:szCs w:val="22"/>
        </w:rPr>
        <w:t>generatoriaus trimatis vaizdas</w:t>
      </w:r>
    </w:p>
    <w:p w14:paraId="3B498F05" w14:textId="77777777" w:rsidR="00342922" w:rsidRPr="0051265B" w:rsidRDefault="00342922" w:rsidP="00DF3202">
      <w:pPr>
        <w:ind w:left="851" w:hanging="851"/>
        <w:jc w:val="center"/>
        <w:rPr>
          <w:sz w:val="22"/>
          <w:lang w:val="fr-BE"/>
        </w:rPr>
      </w:pPr>
    </w:p>
    <w:p w14:paraId="100075BB" w14:textId="255F87F1" w:rsidR="00D15AFB" w:rsidRPr="0075604F" w:rsidRDefault="008617CA" w:rsidP="00D15AFB">
      <w:pPr>
        <w:pStyle w:val="Para0s"/>
        <w:ind w:left="1702" w:hanging="851"/>
        <w:rPr>
          <w:b/>
          <w:szCs w:val="24"/>
        </w:rPr>
      </w:pPr>
      <w:r w:rsidRPr="001E4435">
        <w:rPr>
          <w:noProof/>
          <w:sz w:val="22"/>
          <w:szCs w:val="22"/>
        </w:rPr>
        <mc:AlternateContent>
          <mc:Choice Requires="wps">
            <w:drawing>
              <wp:anchor distT="0" distB="0" distL="114300" distR="114300" simplePos="0" relativeHeight="251672576" behindDoc="0" locked="0" layoutInCell="1" allowOverlap="1" wp14:anchorId="3D0CCFD1" wp14:editId="3158B042">
                <wp:simplePos x="0" y="0"/>
                <wp:positionH relativeFrom="column">
                  <wp:posOffset>-53340</wp:posOffset>
                </wp:positionH>
                <wp:positionV relativeFrom="paragraph">
                  <wp:posOffset>882015</wp:posOffset>
                </wp:positionV>
                <wp:extent cx="876300" cy="461175"/>
                <wp:effectExtent l="0" t="0" r="0" b="0"/>
                <wp:wrapNone/>
                <wp:docPr id="6"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46117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89DB5C" w14:textId="5A6B8CBD" w:rsidR="003F1EA4" w:rsidRPr="00342922" w:rsidRDefault="003F1EA4" w:rsidP="00BA3C81">
                            <w:r>
                              <w:t>Rankenėlė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CFD1" id="Textfeld 5" o:spid="_x0000_s1039" type="#_x0000_t202" style="position:absolute;left:0;text-align:left;margin-left:-4.2pt;margin-top:69.45pt;width:69pt;height:36.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" stroked="f">
                <v:textbox>
                  <w:txbxContent>
                    <w:p w14:paraId="0C89DB5C" w14:textId="5A6B8CBD" w:rsidR="003F1EA4" w:rsidRPr="00342922" w:rsidRDefault="003F1EA4" w:rsidP="00BA3C81">
                      <w:r>
                        <w:t>Rankenėlė</w:t>
                      </w:r>
                    </w:p>
                  </w:txbxContent>
                </v:textbox>
              </v:shape>
            </w:pict>
          </mc:Fallback>
        </mc:AlternateContent>
      </w:r>
      <w:r w:rsidRPr="001E4435">
        <w:rPr>
          <w:noProof/>
          <w:sz w:val="22"/>
          <w:szCs w:val="22"/>
        </w:rPr>
        <mc:AlternateContent>
          <mc:Choice Requires="wps">
            <w:drawing>
              <wp:anchor distT="0" distB="0" distL="114300" distR="114300" simplePos="0" relativeHeight="251682816" behindDoc="0" locked="0" layoutInCell="1" allowOverlap="1" wp14:anchorId="796D12E1" wp14:editId="5FD8150D">
                <wp:simplePos x="0" y="0"/>
                <wp:positionH relativeFrom="column">
                  <wp:posOffset>-99888</wp:posOffset>
                </wp:positionH>
                <wp:positionV relativeFrom="paragraph">
                  <wp:posOffset>3834213</wp:posOffset>
                </wp:positionV>
                <wp:extent cx="890905" cy="445273"/>
                <wp:effectExtent l="0" t="0" r="0" b="0"/>
                <wp:wrapNone/>
                <wp:docPr id="7"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0905" cy="44527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EBBA03" w14:textId="77777777" w:rsidR="003F1EA4" w:rsidRPr="001129E9" w:rsidRDefault="003F1EA4" w:rsidP="00BA3C81">
                            <w:r>
                              <w:t>Išleidimo anga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D12E1" id="Textfeld 6" o:spid="_x0000_s1040" type="#_x0000_t202" style="position:absolute;left:0;text-align:left;margin-left:-7.85pt;margin-top:301.9pt;width:70.15pt;height:35.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" filled="f" stroked="f">
                <v:textbox>
                  <w:txbxContent>
                    <w:p w14:paraId="57EBBA03" w14:textId="77777777" w:rsidR="003F1EA4" w:rsidRPr="001129E9" w:rsidRDefault="003F1EA4" w:rsidP="00BA3C81">
                      <w:r>
                        <w:t>Išleidimo anga</w:t>
                      </w:r>
                    </w:p>
                  </w:txbxContent>
                </v:textbox>
              </v:shape>
            </w:pict>
          </mc:Fallback>
        </mc:AlternateContent>
      </w:r>
      <w:r w:rsidRPr="001E4435">
        <w:rPr>
          <w:noProof/>
          <w:sz w:val="22"/>
          <w:szCs w:val="22"/>
        </w:rPr>
        <mc:AlternateContent>
          <mc:Choice Requires="wps">
            <w:drawing>
              <wp:anchor distT="0" distB="0" distL="114300" distR="114300" simplePos="0" relativeHeight="251676672" behindDoc="0" locked="0" layoutInCell="1" allowOverlap="1" wp14:anchorId="265A3D6C" wp14:editId="7069FCB9">
                <wp:simplePos x="0" y="0"/>
                <wp:positionH relativeFrom="column">
                  <wp:posOffset>5601197</wp:posOffset>
                </wp:positionH>
                <wp:positionV relativeFrom="paragraph">
                  <wp:posOffset>1178477</wp:posOffset>
                </wp:positionV>
                <wp:extent cx="922655" cy="445273"/>
                <wp:effectExtent l="0" t="0" r="0" b="0"/>
                <wp:wrapNone/>
                <wp:docPr id="10"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655" cy="445273"/>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C22A77" w14:textId="77777777" w:rsidR="003F1EA4" w:rsidRPr="00BC33FE" w:rsidRDefault="003F1EA4" w:rsidP="00BA3C81">
                            <w:r>
                              <w:t xml:space="preserve">Plastikinis dėklas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A3D6C" id="Textfeld 9" o:spid="_x0000_s1041" type="#_x0000_t202" style="position:absolute;left:0;text-align:left;margin-left:441.05pt;margin-top:92.8pt;width:72.65pt;height:35.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" stroked="f">
                <v:textbox>
                  <w:txbxContent>
                    <w:p w14:paraId="40C22A77" w14:textId="77777777" w:rsidR="003F1EA4" w:rsidRPr="00BC33FE" w:rsidRDefault="003F1EA4" w:rsidP="00BA3C81">
                      <w:r>
                        <w:t xml:space="preserve">Plastikinis dėklas </w:t>
                      </w:r>
                    </w:p>
                  </w:txbxContent>
                </v:textbox>
              </v:shape>
            </w:pict>
          </mc:Fallback>
        </mc:AlternateContent>
      </w:r>
      <w:r w:rsidR="008F050D" w:rsidRPr="001E4435">
        <w:rPr>
          <w:noProof/>
          <w:sz w:val="22"/>
          <w:szCs w:val="22"/>
        </w:rPr>
        <mc:AlternateContent>
          <mc:Choice Requires="wps">
            <w:drawing>
              <wp:anchor distT="0" distB="0" distL="114300" distR="114300" simplePos="0" relativeHeight="251680768" behindDoc="0" locked="0" layoutInCell="1" allowOverlap="1" wp14:anchorId="2D9BDD11" wp14:editId="4F7CA7AC">
                <wp:simplePos x="0" y="0"/>
                <wp:positionH relativeFrom="column">
                  <wp:posOffset>793750</wp:posOffset>
                </wp:positionH>
                <wp:positionV relativeFrom="paragraph">
                  <wp:posOffset>2937510</wp:posOffset>
                </wp:positionV>
                <wp:extent cx="1338580" cy="980440"/>
                <wp:effectExtent l="0" t="38100" r="52070" b="29210"/>
                <wp:wrapNone/>
                <wp:docPr id="8" name="Gerade Verbindung mit Pfe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8580" cy="9804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255757" id="_x0000_t32" coordsize="21600,21600" o:spt="32" o:oned="t" path="m,l21600,21600e" filled="f">
                <v:path arrowok="t" fillok="f" o:connecttype="none"/>
                <o:lock v:ext="edit" shapetype="t"/>
              </v:shapetype>
              <v:shape id="Gerade Verbindung mit Pfeil 7" o:spid="_x0000_s1026" type="#_x0000_t32" style="position:absolute;margin-left:62.5pt;margin-top:231.3pt;width:105.4pt;height:77.2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">
                <v:stroke endarrow="block"/>
              </v:shape>
            </w:pict>
          </mc:Fallback>
        </mc:AlternateContent>
      </w:r>
      <w:r w:rsidR="008F050D" w:rsidRPr="001E4435">
        <w:rPr>
          <w:noProof/>
          <w:sz w:val="22"/>
          <w:szCs w:val="22"/>
        </w:rPr>
        <mc:AlternateContent>
          <mc:Choice Requires="wps">
            <w:drawing>
              <wp:anchor distT="0" distB="0" distL="114300" distR="114300" simplePos="0" relativeHeight="251674624" behindDoc="0" locked="0" layoutInCell="1" allowOverlap="1" wp14:anchorId="7C394ACC" wp14:editId="0F3D6F1F">
                <wp:simplePos x="0" y="0"/>
                <wp:positionH relativeFrom="column">
                  <wp:posOffset>618490</wp:posOffset>
                </wp:positionH>
                <wp:positionV relativeFrom="paragraph">
                  <wp:posOffset>1181735</wp:posOffset>
                </wp:positionV>
                <wp:extent cx="2713355" cy="281305"/>
                <wp:effectExtent l="0" t="0" r="48895" b="80645"/>
                <wp:wrapNone/>
                <wp:docPr id="9" name="Gerade Verbindung mit Pfei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3355" cy="281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E8A95C" id="Gerade Verbindung mit Pfeil 8" o:spid="_x0000_s1026" type="#_x0000_t32" style="position:absolute;margin-left:48.7pt;margin-top:93.05pt;width:213.65pt;height:22.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">
                <v:stroke endarrow="block"/>
              </v:shape>
            </w:pict>
          </mc:Fallback>
        </mc:AlternateContent>
      </w:r>
      <w:r w:rsidR="008F050D" w:rsidRPr="001E4435">
        <w:rPr>
          <w:noProof/>
          <w:sz w:val="22"/>
          <w:szCs w:val="22"/>
        </w:rPr>
        <mc:AlternateContent>
          <mc:Choice Requires="wps">
            <w:drawing>
              <wp:anchor distT="0" distB="0" distL="114300" distR="114300" simplePos="0" relativeHeight="251678720" behindDoc="0" locked="0" layoutInCell="1" allowOverlap="1" wp14:anchorId="3429B8EB" wp14:editId="7710D341">
                <wp:simplePos x="0" y="0"/>
                <wp:positionH relativeFrom="column">
                  <wp:posOffset>5039360</wp:posOffset>
                </wp:positionH>
                <wp:positionV relativeFrom="paragraph">
                  <wp:posOffset>1398905</wp:posOffset>
                </wp:positionV>
                <wp:extent cx="560549" cy="386691"/>
                <wp:effectExtent l="38100" t="0" r="30480" b="52070"/>
                <wp:wrapNone/>
                <wp:docPr id="11" name="Gerade Verbindung mit Pfeil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0549" cy="3866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53BB02" id="Gerade Verbindung mit Pfeil 10" o:spid="_x0000_s1026" type="#_x0000_t32" style="position:absolute;margin-left:396.8pt;margin-top:110.15pt;width:44.15pt;height:30.4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">
                <v:stroke endarrow="block"/>
              </v:shape>
            </w:pict>
          </mc:Fallback>
        </mc:AlternateContent>
      </w:r>
      <w:r w:rsidR="008F050D" w:rsidRPr="001E4435">
        <w:rPr>
          <w:rFonts w:ascii="Lucida Grande" w:hAnsi="Lucida Grande"/>
          <w:noProof/>
          <w:color w:val="000000"/>
          <w:sz w:val="22"/>
          <w:szCs w:val="22"/>
        </w:rPr>
        <w:drawing>
          <wp:inline distT="0" distB="0" distL="0" distR="0" wp14:anchorId="004851EF" wp14:editId="5112701C">
            <wp:extent cx="5585881" cy="5270740"/>
            <wp:effectExtent l="0" t="0" r="0" b="0"/>
            <wp:docPr id="34" name="Image 34" descr="cid:73409A56-71A9-42B1-B3CA-F8B5D19804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3409A56-71A9-42B1-B3CA-F8B5D19804C4"/>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t="6933" b="14445"/>
                    <a:stretch/>
                  </pic:blipFill>
                  <pic:spPr bwMode="auto">
                    <a:xfrm>
                      <a:off x="0" y="0"/>
                      <a:ext cx="5589536" cy="5274189"/>
                    </a:xfrm>
                    <a:prstGeom prst="rect">
                      <a:avLst/>
                    </a:prstGeom>
                    <a:noFill/>
                    <a:ln>
                      <a:noFill/>
                    </a:ln>
                    <a:extLst>
                      <a:ext uri="{53640926-AAD7-44D8-BBD7-CCE9431645EC}">
                        <a14:shadowObscured xmlns:a14="http://schemas.microsoft.com/office/drawing/2010/main"/>
                      </a:ext>
                    </a:extLst>
                  </pic:spPr>
                </pic:pic>
              </a:graphicData>
            </a:graphic>
          </wp:inline>
        </w:drawing>
      </w:r>
      <w:r w:rsidR="008F050D">
        <w:rPr>
          <w:b/>
        </w:rPr>
        <w:t>Dydis</w:t>
      </w:r>
    </w:p>
    <w:p w14:paraId="7CB14246" w14:textId="77777777" w:rsidR="00D15AFB" w:rsidRPr="00DF3202" w:rsidRDefault="00D15AFB" w:rsidP="00D15AFB">
      <w:pPr>
        <w:shd w:val="clear" w:color="auto" w:fill="FFFFFF"/>
        <w:spacing w:after="120"/>
        <w:rPr>
          <w:color w:val="000000"/>
          <w:sz w:val="24"/>
          <w:szCs w:val="24"/>
        </w:rPr>
      </w:pPr>
      <w:r>
        <w:rPr>
          <w:color w:val="000000"/>
          <w:sz w:val="24"/>
        </w:rPr>
        <w:tab/>
      </w:r>
      <w:r>
        <w:rPr>
          <w:noProof/>
        </w:rPr>
        <w:drawing>
          <wp:inline distT="0" distB="0" distL="0" distR="0" wp14:anchorId="5BF82834" wp14:editId="5A2B3B6A">
            <wp:extent cx="4339087" cy="2360329"/>
            <wp:effectExtent l="0" t="0" r="4445" b="190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358760" cy="2371030"/>
                    </a:xfrm>
                    <a:prstGeom prst="rect">
                      <a:avLst/>
                    </a:prstGeom>
                  </pic:spPr>
                </pic:pic>
              </a:graphicData>
            </a:graphic>
          </wp:inline>
        </w:drawing>
      </w:r>
    </w:p>
    <w:p w14:paraId="3748723D" w14:textId="77777777" w:rsidR="00D15AFB" w:rsidRPr="001E4435" w:rsidRDefault="00D15AFB" w:rsidP="00D15AFB">
      <w:pPr>
        <w:shd w:val="clear" w:color="auto" w:fill="FFFFFF"/>
        <w:ind w:left="851"/>
        <w:rPr>
          <w:b/>
          <w:color w:val="000000"/>
          <w:sz w:val="22"/>
          <w:szCs w:val="22"/>
          <w:lang w:val="en-GB"/>
        </w:rPr>
      </w:pPr>
    </w:p>
    <w:p w14:paraId="71535CE8" w14:textId="77777777" w:rsidR="00D15AFB" w:rsidRPr="001E4435" w:rsidRDefault="00D15AFB" w:rsidP="00D15AFB">
      <w:pPr>
        <w:shd w:val="clear" w:color="auto" w:fill="FFFFFF"/>
        <w:ind w:left="851"/>
        <w:rPr>
          <w:color w:val="000000"/>
          <w:sz w:val="22"/>
          <w:szCs w:val="22"/>
        </w:rPr>
      </w:pPr>
      <w:r w:rsidRPr="001E4435">
        <w:rPr>
          <w:b/>
          <w:color w:val="000000"/>
          <w:sz w:val="22"/>
          <w:szCs w:val="22"/>
        </w:rPr>
        <w:t>Svoris:</w:t>
      </w:r>
      <w:r w:rsidRPr="001E4435">
        <w:rPr>
          <w:color w:val="000000"/>
          <w:sz w:val="22"/>
          <w:szCs w:val="22"/>
        </w:rPr>
        <w:t xml:space="preserve"> apie 16,5 kg</w:t>
      </w:r>
      <w:r>
        <w:rPr>
          <w:color w:val="000000"/>
          <w:sz w:val="24"/>
        </w:rPr>
        <w:br w:type="page"/>
      </w:r>
    </w:p>
    <w:p w14:paraId="26202CD0" w14:textId="77777777" w:rsidR="007C5D2A" w:rsidRPr="001E4435" w:rsidRDefault="007C5D2A" w:rsidP="001E4435">
      <w:pPr>
        <w:tabs>
          <w:tab w:val="left" w:pos="567"/>
        </w:tabs>
        <w:ind w:left="851" w:hanging="851"/>
        <w:rPr>
          <w:b/>
          <w:sz w:val="22"/>
          <w:szCs w:val="22"/>
        </w:rPr>
      </w:pPr>
      <w:r w:rsidRPr="001E4435">
        <w:rPr>
          <w:b/>
          <w:sz w:val="22"/>
          <w:szCs w:val="22"/>
        </w:rPr>
        <w:lastRenderedPageBreak/>
        <w:t>6.6</w:t>
      </w:r>
      <w:r w:rsidRPr="001E4435">
        <w:rPr>
          <w:b/>
          <w:sz w:val="22"/>
          <w:szCs w:val="22"/>
        </w:rPr>
        <w:tab/>
        <w:t>Specialūs reikalavimai atliekoms tvarkyti ir vaistiniam preparatui ruošti</w:t>
      </w:r>
    </w:p>
    <w:p w14:paraId="3B63FD35" w14:textId="77777777" w:rsidR="00DF3202" w:rsidRPr="0051265B" w:rsidRDefault="00DF3202" w:rsidP="00D95FDD">
      <w:pPr>
        <w:ind w:left="851" w:hanging="851"/>
        <w:rPr>
          <w:sz w:val="22"/>
          <w:lang w:val="pt-PT"/>
        </w:rPr>
      </w:pPr>
    </w:p>
    <w:p w14:paraId="05F5A556" w14:textId="77777777" w:rsidR="00342922" w:rsidRPr="001E4435" w:rsidRDefault="00342922" w:rsidP="00D95FDD">
      <w:pPr>
        <w:rPr>
          <w:sz w:val="22"/>
          <w:szCs w:val="22"/>
          <w:u w:val="single"/>
        </w:rPr>
      </w:pPr>
      <w:r w:rsidRPr="001E4435">
        <w:rPr>
          <w:sz w:val="22"/>
          <w:szCs w:val="22"/>
          <w:u w:val="single"/>
        </w:rPr>
        <w:t>Bendrieji įspėjimai</w:t>
      </w:r>
    </w:p>
    <w:p w14:paraId="3BD487DE" w14:textId="6671C882" w:rsidR="00342922" w:rsidRPr="001E4435" w:rsidRDefault="007A35CB" w:rsidP="00A564F1">
      <w:pPr>
        <w:rPr>
          <w:sz w:val="22"/>
          <w:szCs w:val="22"/>
        </w:rPr>
      </w:pPr>
      <w:proofErr w:type="spellStart"/>
      <w:r w:rsidRPr="007A35CB">
        <w:rPr>
          <w:sz w:val="22"/>
          <w:szCs w:val="22"/>
        </w:rPr>
        <w:t>Radiofarmacinius</w:t>
      </w:r>
      <w:proofErr w:type="spellEnd"/>
      <w:r w:rsidRPr="007A35CB">
        <w:rPr>
          <w:sz w:val="22"/>
          <w:szCs w:val="22"/>
        </w:rPr>
        <w:t xml:space="preserve"> </w:t>
      </w:r>
      <w:r w:rsidR="00342922" w:rsidRPr="001E4435">
        <w:rPr>
          <w:sz w:val="22"/>
          <w:szCs w:val="22"/>
        </w:rPr>
        <w:t xml:space="preserve">preparatus </w:t>
      </w:r>
      <w:r w:rsidR="00656C27">
        <w:rPr>
          <w:sz w:val="22"/>
          <w:szCs w:val="22"/>
        </w:rPr>
        <w:t>gauti</w:t>
      </w:r>
      <w:r w:rsidRPr="00EA1ADD">
        <w:rPr>
          <w:sz w:val="22"/>
          <w:szCs w:val="22"/>
        </w:rPr>
        <w:t xml:space="preserve">, </w:t>
      </w:r>
      <w:r w:rsidR="00D94438">
        <w:rPr>
          <w:sz w:val="22"/>
          <w:szCs w:val="22"/>
        </w:rPr>
        <w:t>naudoti</w:t>
      </w:r>
      <w:r w:rsidRPr="00EA1ADD">
        <w:rPr>
          <w:sz w:val="22"/>
          <w:szCs w:val="22"/>
        </w:rPr>
        <w:t xml:space="preserve"> </w:t>
      </w:r>
      <w:r w:rsidR="00342922" w:rsidRPr="001E4435">
        <w:rPr>
          <w:sz w:val="22"/>
          <w:szCs w:val="22"/>
        </w:rPr>
        <w:t xml:space="preserve">ir </w:t>
      </w:r>
      <w:r w:rsidR="00082DF0">
        <w:rPr>
          <w:sz w:val="22"/>
          <w:szCs w:val="22"/>
        </w:rPr>
        <w:t xml:space="preserve">skirti </w:t>
      </w:r>
      <w:r w:rsidR="00D16CF1" w:rsidRPr="00D16CF1">
        <w:rPr>
          <w:sz w:val="22"/>
          <w:szCs w:val="22"/>
        </w:rPr>
        <w:t xml:space="preserve">turi </w:t>
      </w:r>
      <w:r w:rsidR="006E1670" w:rsidRPr="006E1670">
        <w:rPr>
          <w:sz w:val="22"/>
          <w:szCs w:val="22"/>
        </w:rPr>
        <w:t>tik įgalioti asmenys tam tikslui skirtose klinikinėse patalpose</w:t>
      </w:r>
      <w:r w:rsidR="00342922" w:rsidRPr="001E4435">
        <w:rPr>
          <w:sz w:val="22"/>
          <w:szCs w:val="22"/>
        </w:rPr>
        <w:t xml:space="preserve">. </w:t>
      </w:r>
      <w:r w:rsidR="001F4D30" w:rsidRPr="001F4D30">
        <w:rPr>
          <w:sz w:val="22"/>
          <w:szCs w:val="22"/>
        </w:rPr>
        <w:t xml:space="preserve">Jų </w:t>
      </w:r>
      <w:r w:rsidR="001F4D30">
        <w:rPr>
          <w:sz w:val="22"/>
          <w:szCs w:val="22"/>
        </w:rPr>
        <w:t>gavimas</w:t>
      </w:r>
      <w:r w:rsidR="001F4D30" w:rsidRPr="001F4D30">
        <w:rPr>
          <w:sz w:val="22"/>
          <w:szCs w:val="22"/>
        </w:rPr>
        <w:t>, laikymas, naudojimas, perdavimas ir atliekų tvarkymas reglamentuojami taisyklėmis ir (arba) atitinkamomis oficialių kompetentingų įstaigų išduotomis licencijomis</w:t>
      </w:r>
      <w:r w:rsidR="00342922" w:rsidRPr="001E4435">
        <w:rPr>
          <w:sz w:val="22"/>
          <w:szCs w:val="22"/>
        </w:rPr>
        <w:t>.</w:t>
      </w:r>
    </w:p>
    <w:p w14:paraId="636D2F41" w14:textId="77777777" w:rsidR="00342922" w:rsidRPr="001E4435" w:rsidRDefault="00342922" w:rsidP="00D95FDD">
      <w:pPr>
        <w:rPr>
          <w:sz w:val="22"/>
          <w:szCs w:val="22"/>
        </w:rPr>
      </w:pPr>
    </w:p>
    <w:p w14:paraId="6EBAC81F" w14:textId="6F35AF9F" w:rsidR="00342922" w:rsidRPr="001E4435" w:rsidRDefault="00342922" w:rsidP="00D95FDD">
      <w:pPr>
        <w:rPr>
          <w:sz w:val="22"/>
          <w:szCs w:val="22"/>
        </w:rPr>
      </w:pPr>
      <w:proofErr w:type="spellStart"/>
      <w:r w:rsidRPr="001E4435">
        <w:rPr>
          <w:sz w:val="22"/>
          <w:szCs w:val="22"/>
        </w:rPr>
        <w:t>Radiofarmaciniai</w:t>
      </w:r>
      <w:proofErr w:type="spellEnd"/>
      <w:r w:rsidRPr="001E4435">
        <w:rPr>
          <w:sz w:val="22"/>
          <w:szCs w:val="22"/>
        </w:rPr>
        <w:t xml:space="preserve"> preparatai </w:t>
      </w:r>
      <w:r w:rsidR="004A7F98">
        <w:rPr>
          <w:sz w:val="22"/>
          <w:szCs w:val="22"/>
        </w:rPr>
        <w:t xml:space="preserve">turi būti </w:t>
      </w:r>
      <w:r w:rsidRPr="001E4435">
        <w:rPr>
          <w:sz w:val="22"/>
          <w:szCs w:val="22"/>
        </w:rPr>
        <w:t>ruošiami laikantis radiacinės saugos ir farmaci</w:t>
      </w:r>
      <w:r w:rsidR="00F233BE">
        <w:rPr>
          <w:sz w:val="22"/>
          <w:szCs w:val="22"/>
        </w:rPr>
        <w:t>nių</w:t>
      </w:r>
      <w:r w:rsidRPr="001E4435">
        <w:rPr>
          <w:sz w:val="22"/>
          <w:szCs w:val="22"/>
        </w:rPr>
        <w:t xml:space="preserve"> </w:t>
      </w:r>
      <w:r w:rsidR="00F233BE">
        <w:rPr>
          <w:sz w:val="22"/>
          <w:szCs w:val="22"/>
        </w:rPr>
        <w:t>preparatų</w:t>
      </w:r>
      <w:r w:rsidRPr="001E4435">
        <w:rPr>
          <w:sz w:val="22"/>
          <w:szCs w:val="22"/>
        </w:rPr>
        <w:t xml:space="preserve"> kokybės reikalavimų. Būtina imtis atitinkamų atsargumo priemonių </w:t>
      </w:r>
      <w:proofErr w:type="spellStart"/>
      <w:r w:rsidRPr="001E4435">
        <w:rPr>
          <w:sz w:val="22"/>
          <w:szCs w:val="22"/>
        </w:rPr>
        <w:t>aseptinėms</w:t>
      </w:r>
      <w:proofErr w:type="spellEnd"/>
      <w:r w:rsidRPr="001E4435">
        <w:rPr>
          <w:sz w:val="22"/>
          <w:szCs w:val="22"/>
        </w:rPr>
        <w:t xml:space="preserve"> sąlygoms užtikrinti.</w:t>
      </w:r>
    </w:p>
    <w:p w14:paraId="0E9C429A" w14:textId="77777777" w:rsidR="00342922" w:rsidRPr="001E4435" w:rsidRDefault="00342922" w:rsidP="00D95FDD">
      <w:pPr>
        <w:rPr>
          <w:sz w:val="22"/>
          <w:szCs w:val="22"/>
        </w:rPr>
      </w:pPr>
    </w:p>
    <w:p w14:paraId="1BB3D2CF" w14:textId="799F6B88" w:rsidR="00342922" w:rsidRPr="001E4435" w:rsidRDefault="00342922" w:rsidP="00D95FDD">
      <w:pPr>
        <w:rPr>
          <w:bCs/>
          <w:color w:val="000000"/>
          <w:sz w:val="22"/>
          <w:szCs w:val="22"/>
        </w:rPr>
      </w:pPr>
      <w:r w:rsidRPr="001E4435">
        <w:rPr>
          <w:color w:val="000000"/>
          <w:sz w:val="22"/>
          <w:szCs w:val="22"/>
        </w:rPr>
        <w:t>Generatoriaus negalima ardyti dėl jokių priežasčių, nes galima sugadinti vidinius komponentus ir kyla radioaktyviosios medžiagos nuotėkio galimybė. Be to, išardžius dėklą, operatoriui bus atidengtas švininis gaubtas.</w:t>
      </w:r>
    </w:p>
    <w:p w14:paraId="5CAAFFE7" w14:textId="77777777" w:rsidR="008F050D" w:rsidRPr="001E4435" w:rsidRDefault="008F050D" w:rsidP="00D95FDD">
      <w:pPr>
        <w:rPr>
          <w:bCs/>
          <w:color w:val="000000"/>
          <w:sz w:val="22"/>
          <w:szCs w:val="22"/>
        </w:rPr>
      </w:pPr>
    </w:p>
    <w:p w14:paraId="27281D4E" w14:textId="6F10FB36" w:rsidR="00342922" w:rsidRPr="001E4435" w:rsidRDefault="00342922" w:rsidP="00D95FDD">
      <w:pPr>
        <w:rPr>
          <w:rFonts w:eastAsia="MS Mincho"/>
          <w:sz w:val="22"/>
          <w:szCs w:val="22"/>
        </w:rPr>
      </w:pPr>
      <w:r w:rsidRPr="001E4435">
        <w:rPr>
          <w:sz w:val="22"/>
          <w:szCs w:val="22"/>
        </w:rPr>
        <w:t xml:space="preserve">Skyrimo procedūras reikia atlikti taip, kad </w:t>
      </w:r>
      <w:r w:rsidR="00394379">
        <w:rPr>
          <w:sz w:val="22"/>
          <w:szCs w:val="22"/>
        </w:rPr>
        <w:t>būtų kuo mažesnė</w:t>
      </w:r>
      <w:r w:rsidR="00394379" w:rsidRPr="001E4435">
        <w:rPr>
          <w:sz w:val="22"/>
          <w:szCs w:val="22"/>
        </w:rPr>
        <w:t xml:space="preserve"> </w:t>
      </w:r>
      <w:r w:rsidRPr="001E4435">
        <w:rPr>
          <w:sz w:val="22"/>
          <w:szCs w:val="22"/>
        </w:rPr>
        <w:t xml:space="preserve">vaistinio preparato užteršimo bei personalo apšvitinimo </w:t>
      </w:r>
      <w:r w:rsidR="0034158A">
        <w:rPr>
          <w:sz w:val="22"/>
          <w:szCs w:val="22"/>
        </w:rPr>
        <w:t>rizika</w:t>
      </w:r>
      <w:r w:rsidRPr="001E4435">
        <w:rPr>
          <w:sz w:val="22"/>
          <w:szCs w:val="22"/>
        </w:rPr>
        <w:t>. Privalomas tinkamas ekranavimas.</w:t>
      </w:r>
    </w:p>
    <w:p w14:paraId="48F911C0" w14:textId="77777777" w:rsidR="00342922" w:rsidRPr="001E4435" w:rsidRDefault="00342922" w:rsidP="00D95FDD">
      <w:pPr>
        <w:rPr>
          <w:sz w:val="22"/>
          <w:szCs w:val="22"/>
        </w:rPr>
      </w:pPr>
    </w:p>
    <w:p w14:paraId="162AD97B" w14:textId="77777777" w:rsidR="00342922" w:rsidRPr="001E4435" w:rsidRDefault="00342922" w:rsidP="00D95FDD">
      <w:pPr>
        <w:rPr>
          <w:rFonts w:eastAsia="MS Mincho"/>
          <w:sz w:val="22"/>
          <w:szCs w:val="22"/>
        </w:rPr>
      </w:pPr>
      <w:proofErr w:type="spellStart"/>
      <w:r w:rsidRPr="001E4435">
        <w:rPr>
          <w:sz w:val="22"/>
          <w:szCs w:val="22"/>
        </w:rPr>
        <w:t>Radiofarmacinių</w:t>
      </w:r>
      <w:proofErr w:type="spellEnd"/>
      <w:r w:rsidRPr="001E4435">
        <w:rPr>
          <w:sz w:val="22"/>
          <w:szCs w:val="22"/>
        </w:rPr>
        <w:t xml:space="preserve"> preparatų skyrimas kelia pavojų kitiems asmenims dėl išorinės spinduliuotės ar užteršimo išsiliejus šlapimui, vemiant ir t. t. Todėl reikia imtis nacionalines taisykles atitinkančių apsaugos nuo spinduliuotės atsargumo priemonių.</w:t>
      </w:r>
    </w:p>
    <w:p w14:paraId="04E5F84A" w14:textId="77777777" w:rsidR="00342922" w:rsidRPr="001E4435" w:rsidRDefault="00342922" w:rsidP="00D95FDD">
      <w:pPr>
        <w:rPr>
          <w:rFonts w:eastAsia="MS Mincho"/>
          <w:sz w:val="22"/>
          <w:szCs w:val="22"/>
        </w:rPr>
      </w:pPr>
    </w:p>
    <w:p w14:paraId="0572CFA1" w14:textId="77777777" w:rsidR="00342922" w:rsidRPr="001E4435" w:rsidRDefault="00D15AFB" w:rsidP="00D95FDD">
      <w:pPr>
        <w:rPr>
          <w:rFonts w:eastAsia="MS Mincho"/>
          <w:sz w:val="22"/>
          <w:szCs w:val="22"/>
        </w:rPr>
      </w:pPr>
      <w:r w:rsidRPr="001E4435">
        <w:rPr>
          <w:sz w:val="22"/>
          <w:szCs w:val="22"/>
        </w:rPr>
        <w:t>Nebegaliojančius generatorius reikia grąžinti IRE-</w:t>
      </w:r>
      <w:proofErr w:type="spellStart"/>
      <w:r w:rsidRPr="001E4435">
        <w:rPr>
          <w:sz w:val="22"/>
          <w:szCs w:val="22"/>
        </w:rPr>
        <w:t>ELiT</w:t>
      </w:r>
      <w:proofErr w:type="spellEnd"/>
      <w:r w:rsidRPr="001E4435">
        <w:rPr>
          <w:sz w:val="22"/>
          <w:szCs w:val="22"/>
        </w:rPr>
        <w:t>. Prieš grąžinant būtina įvertinti liekamąjį generatoriaus aktyvumą.</w:t>
      </w:r>
    </w:p>
    <w:p w14:paraId="2094156D" w14:textId="77777777" w:rsidR="00D15AFB" w:rsidRPr="001E4435" w:rsidRDefault="00D15AFB" w:rsidP="00D95FDD">
      <w:pPr>
        <w:rPr>
          <w:sz w:val="22"/>
          <w:szCs w:val="22"/>
        </w:rPr>
      </w:pPr>
    </w:p>
    <w:p w14:paraId="6C06CA71" w14:textId="77777777" w:rsidR="00342922" w:rsidRPr="001E4435" w:rsidRDefault="00342922" w:rsidP="00D95FDD">
      <w:pPr>
        <w:rPr>
          <w:sz w:val="22"/>
          <w:szCs w:val="22"/>
        </w:rPr>
      </w:pPr>
      <w:r w:rsidRPr="001E4435">
        <w:rPr>
          <w:sz w:val="22"/>
          <w:szCs w:val="22"/>
        </w:rPr>
        <w:t>Nesuvartotą vaistinį preparatą ar atliekas reikia tvarkyti laikantis vietinių reikalavimų.</w:t>
      </w:r>
    </w:p>
    <w:p w14:paraId="5B9134B4" w14:textId="564E10C0" w:rsidR="007C5D2A" w:rsidRPr="001E4435" w:rsidRDefault="007C5D2A" w:rsidP="00C2405E">
      <w:pPr>
        <w:tabs>
          <w:tab w:val="left" w:pos="851"/>
        </w:tabs>
        <w:ind w:left="851" w:hanging="851"/>
        <w:jc w:val="both"/>
        <w:rPr>
          <w:b/>
          <w:sz w:val="22"/>
          <w:szCs w:val="22"/>
        </w:rPr>
      </w:pPr>
    </w:p>
    <w:p w14:paraId="0BE57D15" w14:textId="77777777" w:rsidR="003964D8" w:rsidRPr="001E4435" w:rsidRDefault="003964D8" w:rsidP="00C2405E">
      <w:pPr>
        <w:tabs>
          <w:tab w:val="left" w:pos="851"/>
        </w:tabs>
        <w:ind w:left="851" w:hanging="851"/>
        <w:jc w:val="both"/>
        <w:rPr>
          <w:b/>
          <w:sz w:val="22"/>
          <w:szCs w:val="22"/>
        </w:rPr>
      </w:pPr>
    </w:p>
    <w:p w14:paraId="6C9FCDB5" w14:textId="77777777" w:rsidR="007C5D2A" w:rsidRPr="001E4435" w:rsidRDefault="007C5D2A" w:rsidP="001E4435">
      <w:pPr>
        <w:tabs>
          <w:tab w:val="left" w:pos="567"/>
          <w:tab w:val="left" w:pos="851"/>
        </w:tabs>
        <w:ind w:left="851" w:hanging="851"/>
        <w:jc w:val="both"/>
        <w:rPr>
          <w:b/>
          <w:sz w:val="22"/>
          <w:szCs w:val="22"/>
        </w:rPr>
      </w:pPr>
      <w:r w:rsidRPr="001E4435">
        <w:rPr>
          <w:b/>
          <w:sz w:val="22"/>
          <w:szCs w:val="22"/>
        </w:rPr>
        <w:t>7.</w:t>
      </w:r>
      <w:r w:rsidRPr="001E4435">
        <w:rPr>
          <w:b/>
          <w:sz w:val="22"/>
          <w:szCs w:val="22"/>
        </w:rPr>
        <w:tab/>
        <w:t>REGISTRUOTOJAS</w:t>
      </w:r>
    </w:p>
    <w:p w14:paraId="30516B2B" w14:textId="77777777" w:rsidR="00D95FDD" w:rsidRPr="001E4435" w:rsidRDefault="00D95FDD" w:rsidP="001E4435">
      <w:pPr>
        <w:widowControl w:val="0"/>
        <w:ind w:right="-20"/>
        <w:rPr>
          <w:sz w:val="22"/>
          <w:szCs w:val="22"/>
        </w:rPr>
      </w:pPr>
    </w:p>
    <w:p w14:paraId="49A37D4F" w14:textId="05FC04D1" w:rsidR="00B746FD" w:rsidRPr="001E4435" w:rsidRDefault="00B746FD" w:rsidP="001E4435">
      <w:pPr>
        <w:widowControl w:val="0"/>
        <w:ind w:right="-20"/>
        <w:rPr>
          <w:sz w:val="22"/>
          <w:szCs w:val="22"/>
        </w:rPr>
      </w:pPr>
      <w:r w:rsidRPr="001E4435">
        <w:rPr>
          <w:sz w:val="22"/>
          <w:szCs w:val="22"/>
        </w:rPr>
        <w:t>IRE-</w:t>
      </w:r>
      <w:proofErr w:type="spellStart"/>
      <w:r w:rsidRPr="001E4435">
        <w:rPr>
          <w:sz w:val="22"/>
          <w:szCs w:val="22"/>
        </w:rPr>
        <w:t>ELiT</w:t>
      </w:r>
      <w:proofErr w:type="spellEnd"/>
    </w:p>
    <w:p w14:paraId="200B108D" w14:textId="5D60A9B2" w:rsidR="00B746FD" w:rsidRPr="001E4435" w:rsidRDefault="00B746FD" w:rsidP="001E4435">
      <w:pPr>
        <w:widowControl w:val="0"/>
        <w:ind w:right="-20"/>
        <w:rPr>
          <w:sz w:val="22"/>
          <w:szCs w:val="22"/>
        </w:rPr>
      </w:pPr>
      <w:proofErr w:type="spellStart"/>
      <w:r w:rsidRPr="001E4435">
        <w:rPr>
          <w:sz w:val="22"/>
          <w:szCs w:val="22"/>
        </w:rPr>
        <w:t>Avenue</w:t>
      </w:r>
      <w:proofErr w:type="spellEnd"/>
      <w:r w:rsidRPr="001E4435">
        <w:rPr>
          <w:sz w:val="22"/>
          <w:szCs w:val="22"/>
        </w:rPr>
        <w:t xml:space="preserve"> de </w:t>
      </w:r>
      <w:proofErr w:type="spellStart"/>
      <w:r w:rsidRPr="001E4435">
        <w:rPr>
          <w:sz w:val="22"/>
          <w:szCs w:val="22"/>
        </w:rPr>
        <w:t>l’Espérance</w:t>
      </w:r>
      <w:proofErr w:type="spellEnd"/>
      <w:r w:rsidR="002252DF" w:rsidRPr="001E4435">
        <w:rPr>
          <w:sz w:val="22"/>
          <w:szCs w:val="22"/>
        </w:rPr>
        <w:t xml:space="preserve"> 1</w:t>
      </w:r>
    </w:p>
    <w:p w14:paraId="6386A452" w14:textId="77777777" w:rsidR="00B746FD" w:rsidRPr="001E4435" w:rsidRDefault="00B746FD" w:rsidP="001E4435">
      <w:pPr>
        <w:widowControl w:val="0"/>
        <w:ind w:right="-20"/>
        <w:rPr>
          <w:sz w:val="22"/>
          <w:szCs w:val="22"/>
        </w:rPr>
      </w:pPr>
      <w:r w:rsidRPr="001E4435">
        <w:rPr>
          <w:sz w:val="22"/>
          <w:szCs w:val="22"/>
        </w:rPr>
        <w:t xml:space="preserve">B-6220 </w:t>
      </w:r>
      <w:proofErr w:type="spellStart"/>
      <w:r w:rsidRPr="001E4435">
        <w:rPr>
          <w:sz w:val="22"/>
          <w:szCs w:val="22"/>
        </w:rPr>
        <w:t>Fleurus</w:t>
      </w:r>
      <w:proofErr w:type="spellEnd"/>
    </w:p>
    <w:p w14:paraId="3F5AD959" w14:textId="77777777" w:rsidR="00B746FD" w:rsidRPr="001E4435" w:rsidRDefault="00B746FD" w:rsidP="001E4435">
      <w:pPr>
        <w:widowControl w:val="0"/>
        <w:ind w:right="-20"/>
        <w:rPr>
          <w:sz w:val="22"/>
          <w:szCs w:val="22"/>
        </w:rPr>
      </w:pPr>
      <w:r w:rsidRPr="001E4435">
        <w:rPr>
          <w:sz w:val="22"/>
          <w:szCs w:val="22"/>
        </w:rPr>
        <w:t>Belgija</w:t>
      </w:r>
    </w:p>
    <w:p w14:paraId="1B50F2F7" w14:textId="7DFC4540" w:rsidR="00B746FD" w:rsidRPr="001E4435" w:rsidRDefault="00B746FD" w:rsidP="00C2405E">
      <w:pPr>
        <w:tabs>
          <w:tab w:val="left" w:pos="851"/>
        </w:tabs>
        <w:jc w:val="both"/>
        <w:rPr>
          <w:sz w:val="22"/>
          <w:szCs w:val="22"/>
        </w:rPr>
      </w:pPr>
    </w:p>
    <w:p w14:paraId="51F9920C" w14:textId="77777777" w:rsidR="003964D8" w:rsidRPr="001E4435" w:rsidRDefault="003964D8" w:rsidP="00C2405E">
      <w:pPr>
        <w:tabs>
          <w:tab w:val="left" w:pos="851"/>
        </w:tabs>
        <w:jc w:val="both"/>
        <w:rPr>
          <w:sz w:val="22"/>
          <w:szCs w:val="22"/>
        </w:rPr>
      </w:pPr>
    </w:p>
    <w:p w14:paraId="0B85BA16" w14:textId="77777777" w:rsidR="007C5D2A" w:rsidRPr="001E4435" w:rsidRDefault="007C5D2A" w:rsidP="001E4435">
      <w:pPr>
        <w:tabs>
          <w:tab w:val="left" w:pos="567"/>
        </w:tabs>
        <w:ind w:left="851" w:hanging="851"/>
        <w:jc w:val="both"/>
        <w:rPr>
          <w:b/>
          <w:sz w:val="22"/>
          <w:szCs w:val="22"/>
        </w:rPr>
      </w:pPr>
      <w:r w:rsidRPr="001E4435">
        <w:rPr>
          <w:b/>
          <w:sz w:val="22"/>
          <w:szCs w:val="22"/>
        </w:rPr>
        <w:t>8.</w:t>
      </w:r>
      <w:r w:rsidRPr="001E4435">
        <w:rPr>
          <w:b/>
          <w:sz w:val="22"/>
          <w:szCs w:val="22"/>
        </w:rPr>
        <w:tab/>
        <w:t>REGISTRACIJOS PAŽYMĖJIMO NUMERIS(-IAI)</w:t>
      </w:r>
    </w:p>
    <w:p w14:paraId="2E90D9B0" w14:textId="77777777" w:rsidR="00D95FDD" w:rsidRPr="001E4435" w:rsidRDefault="00D95FDD" w:rsidP="001E4435">
      <w:pPr>
        <w:tabs>
          <w:tab w:val="left" w:pos="567"/>
          <w:tab w:val="left" w:pos="851"/>
        </w:tabs>
        <w:ind w:left="851" w:hanging="851"/>
        <w:jc w:val="both"/>
        <w:rPr>
          <w:sz w:val="22"/>
          <w:szCs w:val="22"/>
        </w:rPr>
      </w:pPr>
    </w:p>
    <w:p w14:paraId="244094FE" w14:textId="43AF0ED1" w:rsidR="007C5D2A" w:rsidRPr="001E4435" w:rsidRDefault="007C1810" w:rsidP="001E4435">
      <w:pPr>
        <w:tabs>
          <w:tab w:val="left" w:pos="567"/>
          <w:tab w:val="left" w:pos="851"/>
        </w:tabs>
        <w:ind w:left="851" w:hanging="851"/>
        <w:jc w:val="both"/>
        <w:rPr>
          <w:sz w:val="22"/>
          <w:szCs w:val="22"/>
        </w:rPr>
      </w:pPr>
      <w:r w:rsidRPr="007C1810">
        <w:rPr>
          <w:sz w:val="22"/>
          <w:szCs w:val="22"/>
        </w:rPr>
        <w:t>LT/1/25/5807/001</w:t>
      </w:r>
    </w:p>
    <w:p w14:paraId="5CA09430" w14:textId="6E64C27A" w:rsidR="007C5D2A" w:rsidRPr="001E4435" w:rsidRDefault="007C5D2A" w:rsidP="001E4435">
      <w:pPr>
        <w:tabs>
          <w:tab w:val="left" w:pos="567"/>
          <w:tab w:val="left" w:pos="851"/>
        </w:tabs>
        <w:ind w:left="851" w:hanging="851"/>
        <w:jc w:val="both"/>
        <w:rPr>
          <w:sz w:val="22"/>
          <w:szCs w:val="22"/>
        </w:rPr>
      </w:pPr>
    </w:p>
    <w:p w14:paraId="2A85C6A5" w14:textId="77777777" w:rsidR="003964D8" w:rsidRPr="001E4435" w:rsidRDefault="003964D8" w:rsidP="001E4435">
      <w:pPr>
        <w:tabs>
          <w:tab w:val="left" w:pos="567"/>
          <w:tab w:val="left" w:pos="851"/>
        </w:tabs>
        <w:ind w:left="851" w:hanging="851"/>
        <w:jc w:val="both"/>
        <w:rPr>
          <w:sz w:val="22"/>
          <w:szCs w:val="22"/>
        </w:rPr>
      </w:pPr>
    </w:p>
    <w:p w14:paraId="1761CCF5" w14:textId="5F311570" w:rsidR="007C5D2A" w:rsidRPr="001E4435" w:rsidRDefault="007C5D2A" w:rsidP="001E4435">
      <w:pPr>
        <w:tabs>
          <w:tab w:val="left" w:pos="567"/>
          <w:tab w:val="left" w:pos="851"/>
        </w:tabs>
        <w:ind w:left="851" w:hanging="851"/>
        <w:jc w:val="both"/>
        <w:rPr>
          <w:sz w:val="22"/>
          <w:szCs w:val="22"/>
        </w:rPr>
      </w:pPr>
      <w:r w:rsidRPr="001E4435">
        <w:rPr>
          <w:b/>
          <w:sz w:val="22"/>
          <w:szCs w:val="22"/>
        </w:rPr>
        <w:t>9.</w:t>
      </w:r>
      <w:r w:rsidRPr="001E4435">
        <w:rPr>
          <w:b/>
          <w:sz w:val="22"/>
          <w:szCs w:val="22"/>
        </w:rPr>
        <w:tab/>
        <w:t>REGISTRAVIMO</w:t>
      </w:r>
      <w:r w:rsidR="007C1810">
        <w:rPr>
          <w:b/>
          <w:sz w:val="22"/>
          <w:szCs w:val="22"/>
        </w:rPr>
        <w:t>/PERREGISTRAVIMO DATA</w:t>
      </w:r>
    </w:p>
    <w:p w14:paraId="1E008C7A" w14:textId="3E890EAA" w:rsidR="007C5D2A" w:rsidRPr="001E4435" w:rsidRDefault="007C5D2A" w:rsidP="001E4435">
      <w:pPr>
        <w:tabs>
          <w:tab w:val="left" w:pos="567"/>
          <w:tab w:val="left" w:pos="851"/>
        </w:tabs>
        <w:ind w:left="851" w:hanging="851"/>
        <w:jc w:val="both"/>
        <w:rPr>
          <w:sz w:val="22"/>
          <w:szCs w:val="22"/>
        </w:rPr>
      </w:pPr>
    </w:p>
    <w:p w14:paraId="0A710CE2" w14:textId="74BB092C" w:rsidR="003964D8" w:rsidRPr="001E4435" w:rsidRDefault="00D95FDD" w:rsidP="001E4435">
      <w:pPr>
        <w:tabs>
          <w:tab w:val="left" w:pos="567"/>
          <w:tab w:val="left" w:pos="851"/>
        </w:tabs>
        <w:ind w:left="851" w:hanging="851"/>
        <w:jc w:val="both"/>
        <w:rPr>
          <w:sz w:val="22"/>
          <w:szCs w:val="22"/>
        </w:rPr>
      </w:pPr>
      <w:r w:rsidRPr="005D4E5D">
        <w:rPr>
          <w:sz w:val="22"/>
          <w:szCs w:val="22"/>
        </w:rPr>
        <w:t xml:space="preserve">Registravimo data </w:t>
      </w:r>
      <w:r w:rsidR="007C1810">
        <w:rPr>
          <w:sz w:val="22"/>
          <w:szCs w:val="22"/>
        </w:rPr>
        <w:t>2025 m. birželio 17 d.</w:t>
      </w:r>
    </w:p>
    <w:p w14:paraId="6A97B5CF" w14:textId="77777777" w:rsidR="003964D8" w:rsidRDefault="003964D8" w:rsidP="001E4435">
      <w:pPr>
        <w:tabs>
          <w:tab w:val="left" w:pos="567"/>
          <w:tab w:val="left" w:pos="851"/>
        </w:tabs>
        <w:ind w:left="851" w:hanging="851"/>
        <w:jc w:val="both"/>
        <w:rPr>
          <w:sz w:val="22"/>
          <w:szCs w:val="22"/>
        </w:rPr>
      </w:pPr>
    </w:p>
    <w:p w14:paraId="4F396AE5" w14:textId="77777777" w:rsidR="00C2405E" w:rsidRPr="001E4435" w:rsidRDefault="00C2405E" w:rsidP="001E4435">
      <w:pPr>
        <w:tabs>
          <w:tab w:val="left" w:pos="567"/>
          <w:tab w:val="left" w:pos="851"/>
        </w:tabs>
        <w:ind w:left="851" w:hanging="851"/>
        <w:jc w:val="both"/>
        <w:rPr>
          <w:sz w:val="22"/>
          <w:szCs w:val="22"/>
        </w:rPr>
      </w:pPr>
    </w:p>
    <w:p w14:paraId="1619E403" w14:textId="77777777" w:rsidR="007C5D2A" w:rsidRPr="001E4435" w:rsidRDefault="007C5D2A" w:rsidP="001E4435">
      <w:pPr>
        <w:tabs>
          <w:tab w:val="left" w:pos="567"/>
          <w:tab w:val="left" w:pos="851"/>
        </w:tabs>
        <w:ind w:left="851" w:hanging="851"/>
        <w:jc w:val="both"/>
        <w:rPr>
          <w:sz w:val="22"/>
          <w:szCs w:val="22"/>
        </w:rPr>
      </w:pPr>
      <w:r w:rsidRPr="001E4435">
        <w:rPr>
          <w:b/>
          <w:sz w:val="22"/>
          <w:szCs w:val="22"/>
        </w:rPr>
        <w:t>10.</w:t>
      </w:r>
      <w:r w:rsidRPr="001E4435">
        <w:rPr>
          <w:b/>
          <w:sz w:val="22"/>
          <w:szCs w:val="22"/>
        </w:rPr>
        <w:tab/>
        <w:t>TEKSTO PERŽIŪROS DATA</w:t>
      </w:r>
    </w:p>
    <w:p w14:paraId="7A4D09B3" w14:textId="2E88011F" w:rsidR="007C5D2A" w:rsidRPr="001E4435" w:rsidRDefault="007C5D2A" w:rsidP="001E4435">
      <w:pPr>
        <w:tabs>
          <w:tab w:val="left" w:pos="567"/>
          <w:tab w:val="left" w:pos="851"/>
        </w:tabs>
        <w:ind w:left="851" w:hanging="851"/>
        <w:jc w:val="both"/>
        <w:rPr>
          <w:sz w:val="22"/>
          <w:szCs w:val="22"/>
        </w:rPr>
      </w:pPr>
    </w:p>
    <w:p w14:paraId="01F2AFC7" w14:textId="552171A5" w:rsidR="003964D8" w:rsidRPr="001E4435" w:rsidRDefault="007C1810" w:rsidP="001E4435">
      <w:pPr>
        <w:tabs>
          <w:tab w:val="left" w:pos="567"/>
          <w:tab w:val="left" w:pos="851"/>
        </w:tabs>
        <w:ind w:left="851" w:hanging="851"/>
        <w:jc w:val="both"/>
        <w:rPr>
          <w:sz w:val="22"/>
          <w:szCs w:val="22"/>
        </w:rPr>
      </w:pPr>
      <w:r>
        <w:rPr>
          <w:sz w:val="22"/>
          <w:szCs w:val="22"/>
        </w:rPr>
        <w:t>2025 m. birželio 17 d.</w:t>
      </w:r>
    </w:p>
    <w:p w14:paraId="787A0438" w14:textId="77777777" w:rsidR="007C5D2A" w:rsidRDefault="007C5D2A" w:rsidP="001E4435">
      <w:pPr>
        <w:tabs>
          <w:tab w:val="left" w:pos="567"/>
          <w:tab w:val="left" w:pos="851"/>
        </w:tabs>
        <w:ind w:left="851" w:hanging="851"/>
        <w:jc w:val="both"/>
        <w:rPr>
          <w:sz w:val="22"/>
          <w:szCs w:val="22"/>
        </w:rPr>
      </w:pPr>
    </w:p>
    <w:p w14:paraId="668AB9B3" w14:textId="77777777" w:rsidR="007C1810" w:rsidRPr="001E4435" w:rsidRDefault="007C1810" w:rsidP="001E4435">
      <w:pPr>
        <w:tabs>
          <w:tab w:val="left" w:pos="567"/>
          <w:tab w:val="left" w:pos="851"/>
        </w:tabs>
        <w:ind w:left="851" w:hanging="851"/>
        <w:jc w:val="both"/>
        <w:rPr>
          <w:sz w:val="22"/>
          <w:szCs w:val="22"/>
        </w:rPr>
      </w:pPr>
    </w:p>
    <w:p w14:paraId="7C00E3A2" w14:textId="77777777" w:rsidR="007C5D2A" w:rsidRPr="001E4435" w:rsidRDefault="007C5D2A" w:rsidP="001E4435">
      <w:pPr>
        <w:tabs>
          <w:tab w:val="left" w:pos="567"/>
          <w:tab w:val="left" w:pos="851"/>
        </w:tabs>
        <w:ind w:left="851" w:hanging="851"/>
        <w:jc w:val="both"/>
        <w:rPr>
          <w:b/>
          <w:sz w:val="22"/>
          <w:szCs w:val="22"/>
        </w:rPr>
      </w:pPr>
      <w:r w:rsidRPr="001E4435">
        <w:rPr>
          <w:b/>
          <w:sz w:val="22"/>
          <w:szCs w:val="22"/>
        </w:rPr>
        <w:t>11.</w:t>
      </w:r>
      <w:r w:rsidRPr="001E4435">
        <w:rPr>
          <w:b/>
          <w:sz w:val="22"/>
          <w:szCs w:val="22"/>
        </w:rPr>
        <w:tab/>
        <w:t>DOZIMETRIJA</w:t>
      </w:r>
    </w:p>
    <w:p w14:paraId="203868E6" w14:textId="77777777" w:rsidR="00C2405E" w:rsidRPr="001E4435" w:rsidRDefault="00C2405E" w:rsidP="00D95FDD">
      <w:pPr>
        <w:widowControl w:val="0"/>
        <w:autoSpaceDE w:val="0"/>
        <w:autoSpaceDN w:val="0"/>
        <w:adjustRightInd w:val="0"/>
        <w:rPr>
          <w:sz w:val="22"/>
          <w:szCs w:val="22"/>
        </w:rPr>
      </w:pPr>
    </w:p>
    <w:p w14:paraId="4929B177" w14:textId="537A91CE" w:rsidR="00342922" w:rsidRPr="001E4435" w:rsidRDefault="007C5D2A" w:rsidP="00D95FDD">
      <w:pPr>
        <w:widowControl w:val="0"/>
        <w:autoSpaceDE w:val="0"/>
        <w:autoSpaceDN w:val="0"/>
        <w:adjustRightInd w:val="0"/>
        <w:rPr>
          <w:rFonts w:eastAsia="MS Mincho"/>
          <w:sz w:val="22"/>
          <w:szCs w:val="22"/>
        </w:rPr>
      </w:pPr>
      <w:r w:rsidRPr="001E4435">
        <w:rPr>
          <w:sz w:val="22"/>
          <w:szCs w:val="22"/>
        </w:rPr>
        <w:t xml:space="preserve">Įvairių organų gauta spinduliuotės dozė po intraveninio </w:t>
      </w:r>
      <w:r w:rsidRPr="001E4435">
        <w:rPr>
          <w:sz w:val="22"/>
          <w:szCs w:val="22"/>
          <w:vertAlign w:val="superscript"/>
        </w:rPr>
        <w:t>68</w:t>
      </w:r>
      <w:r w:rsidRPr="001E4435">
        <w:rPr>
          <w:sz w:val="22"/>
          <w:szCs w:val="22"/>
        </w:rPr>
        <w:t xml:space="preserve">Ga žymėto vaistinio preparato vartojimo priklauso nuo konkretaus vaistinio preparato, kurį numatoma žymėti. Informacija apie kiekvieno skirtingo vaistinio preparato spinduliuotės </w:t>
      </w:r>
      <w:proofErr w:type="spellStart"/>
      <w:r w:rsidRPr="001E4435">
        <w:rPr>
          <w:sz w:val="22"/>
          <w:szCs w:val="22"/>
        </w:rPr>
        <w:t>dozimetriją</w:t>
      </w:r>
      <w:proofErr w:type="spellEnd"/>
      <w:r w:rsidRPr="001E4435">
        <w:rPr>
          <w:sz w:val="22"/>
          <w:szCs w:val="22"/>
        </w:rPr>
        <w:t xml:space="preserve"> po radioaktyviai žymėto preparato vartojimo bus nurodyta preparato charakteristikų santraukoje ir (arba) pakuotės lapelyje.</w:t>
      </w:r>
    </w:p>
    <w:p w14:paraId="5F8A068F" w14:textId="77777777" w:rsidR="00342922" w:rsidRPr="00953110" w:rsidRDefault="00342922" w:rsidP="00DF3202">
      <w:pPr>
        <w:widowControl w:val="0"/>
        <w:autoSpaceDE w:val="0"/>
        <w:autoSpaceDN w:val="0"/>
        <w:adjustRightInd w:val="0"/>
        <w:ind w:left="851" w:hanging="851"/>
        <w:rPr>
          <w:rFonts w:eastAsia="MS Mincho"/>
          <w:sz w:val="24"/>
          <w:szCs w:val="24"/>
        </w:rPr>
      </w:pPr>
    </w:p>
    <w:p w14:paraId="4D2A7E1B" w14:textId="3A94DA11" w:rsidR="00342922" w:rsidRPr="001E4435" w:rsidRDefault="00342922" w:rsidP="00D95FDD">
      <w:pPr>
        <w:pStyle w:val="Default"/>
        <w:jc w:val="both"/>
        <w:rPr>
          <w:sz w:val="22"/>
          <w:szCs w:val="22"/>
        </w:rPr>
      </w:pPr>
      <w:r w:rsidRPr="001E4435">
        <w:rPr>
          <w:sz w:val="22"/>
          <w:szCs w:val="22"/>
        </w:rPr>
        <w:t xml:space="preserve">Toliau pateikiamos 3 ir 4 </w:t>
      </w:r>
      <w:proofErr w:type="spellStart"/>
      <w:r w:rsidRPr="001E4435">
        <w:rPr>
          <w:sz w:val="22"/>
          <w:szCs w:val="22"/>
        </w:rPr>
        <w:t>dozimetrijos</w:t>
      </w:r>
      <w:proofErr w:type="spellEnd"/>
      <w:r w:rsidRPr="001E4435">
        <w:rPr>
          <w:sz w:val="22"/>
          <w:szCs w:val="22"/>
        </w:rPr>
        <w:t xml:space="preserve"> lentelės, siekiant įvertinti </w:t>
      </w:r>
      <w:proofErr w:type="spellStart"/>
      <w:r w:rsidRPr="001E4435">
        <w:rPr>
          <w:sz w:val="22"/>
          <w:szCs w:val="22"/>
        </w:rPr>
        <w:t>nekonjuguoto</w:t>
      </w:r>
      <w:proofErr w:type="spellEnd"/>
      <w:r w:rsidRPr="001E4435">
        <w:rPr>
          <w:sz w:val="22"/>
          <w:szCs w:val="22"/>
        </w:rPr>
        <w:t xml:space="preserve"> </w:t>
      </w:r>
      <w:r w:rsidRPr="001E4435">
        <w:rPr>
          <w:sz w:val="22"/>
          <w:szCs w:val="22"/>
          <w:vertAlign w:val="superscript"/>
        </w:rPr>
        <w:t>68</w:t>
      </w:r>
      <w:r w:rsidRPr="001E4435">
        <w:rPr>
          <w:sz w:val="22"/>
          <w:szCs w:val="22"/>
        </w:rPr>
        <w:t xml:space="preserve">Ga </w:t>
      </w:r>
      <w:r w:rsidR="00CF4224" w:rsidRPr="001E4435">
        <w:rPr>
          <w:sz w:val="22"/>
          <w:szCs w:val="22"/>
        </w:rPr>
        <w:t>įtaką</w:t>
      </w:r>
      <w:r w:rsidRPr="001E4435">
        <w:rPr>
          <w:sz w:val="22"/>
          <w:szCs w:val="22"/>
        </w:rPr>
        <w:t xml:space="preserve"> spinduliuotės doz</w:t>
      </w:r>
      <w:r w:rsidR="00CF4224" w:rsidRPr="001E4435">
        <w:rPr>
          <w:sz w:val="22"/>
          <w:szCs w:val="22"/>
        </w:rPr>
        <w:t>ei</w:t>
      </w:r>
      <w:r w:rsidRPr="001E4435">
        <w:rPr>
          <w:sz w:val="22"/>
          <w:szCs w:val="22"/>
        </w:rPr>
        <w:t xml:space="preserve"> po </w:t>
      </w:r>
      <w:r w:rsidRPr="001E4435">
        <w:rPr>
          <w:sz w:val="22"/>
          <w:szCs w:val="22"/>
          <w:vertAlign w:val="superscript"/>
        </w:rPr>
        <w:t>68</w:t>
      </w:r>
      <w:r w:rsidRPr="001E4435">
        <w:rPr>
          <w:sz w:val="22"/>
          <w:szCs w:val="22"/>
        </w:rPr>
        <w:t>Ga žymėto vaistinio preparato vartojimo arba dėl atsitiktinės intraveninės galio (</w:t>
      </w:r>
      <w:r w:rsidRPr="001E4435">
        <w:rPr>
          <w:sz w:val="22"/>
          <w:szCs w:val="22"/>
          <w:vertAlign w:val="superscript"/>
        </w:rPr>
        <w:t>68</w:t>
      </w:r>
      <w:r w:rsidRPr="001E4435">
        <w:rPr>
          <w:sz w:val="22"/>
          <w:szCs w:val="22"/>
        </w:rPr>
        <w:t xml:space="preserve">Ga) chlorido tirpalo injekcijos. </w:t>
      </w:r>
    </w:p>
    <w:p w14:paraId="7234A9B2" w14:textId="77777777" w:rsidR="00342922" w:rsidRPr="001E4435" w:rsidRDefault="00342922" w:rsidP="00D95FDD">
      <w:pPr>
        <w:pStyle w:val="Default"/>
        <w:jc w:val="both"/>
        <w:rPr>
          <w:sz w:val="22"/>
          <w:szCs w:val="22"/>
        </w:rPr>
      </w:pPr>
    </w:p>
    <w:p w14:paraId="695F1456" w14:textId="7B7E83A2" w:rsidR="00342922" w:rsidRPr="001E4435" w:rsidRDefault="00342922" w:rsidP="00D95F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MS Mincho"/>
          <w:sz w:val="22"/>
          <w:szCs w:val="22"/>
        </w:rPr>
      </w:pPr>
      <w:proofErr w:type="spellStart"/>
      <w:r w:rsidRPr="001E4435">
        <w:rPr>
          <w:sz w:val="22"/>
          <w:szCs w:val="22"/>
        </w:rPr>
        <w:t>Dozimetrijos</w:t>
      </w:r>
      <w:proofErr w:type="spellEnd"/>
      <w:r w:rsidRPr="001E4435">
        <w:rPr>
          <w:sz w:val="22"/>
          <w:szCs w:val="22"/>
        </w:rPr>
        <w:t xml:space="preserve"> įverčiai </w:t>
      </w:r>
      <w:r w:rsidR="00A92264" w:rsidRPr="001E4435">
        <w:rPr>
          <w:sz w:val="22"/>
          <w:szCs w:val="22"/>
        </w:rPr>
        <w:t xml:space="preserve">buvo pagrįsti </w:t>
      </w:r>
      <w:r w:rsidRPr="001E4435">
        <w:rPr>
          <w:sz w:val="22"/>
          <w:szCs w:val="22"/>
        </w:rPr>
        <w:t>tyrimu su žiurkėmis apie radiacijos pasiskirstymą, o skaičiavimai atlikti naudojant OLINDA – organų lygmens vidinės dozės vertinimo kodą. Laiko momentai, kuriais buvo atlikti matavimai, buvo 5 minutės, 30 minučių, 60 minučių, 120 minučių, 180 minučių ir 360 minučių.</w:t>
      </w:r>
    </w:p>
    <w:p w14:paraId="7F9C1F0D" w14:textId="6903DCC6" w:rsidR="00283A17" w:rsidRDefault="00283A17" w:rsidP="00283A17">
      <w:pPr>
        <w:autoSpaceDE w:val="0"/>
        <w:autoSpaceDN w:val="0"/>
        <w:adjustRightInd w:val="0"/>
        <w:spacing w:before="1" w:line="120" w:lineRule="exact"/>
        <w:rPr>
          <w:rFonts w:ascii="Verdana" w:hAnsi="Verdana" w:cs="Verdana"/>
          <w:sz w:val="12"/>
          <w:szCs w:val="12"/>
          <w:lang w:eastAsia="fr-BE"/>
        </w:rPr>
      </w:pPr>
    </w:p>
    <w:p w14:paraId="54397D15" w14:textId="77777777" w:rsidR="00524B34" w:rsidRPr="00953110" w:rsidRDefault="00524B34" w:rsidP="00283A17">
      <w:pPr>
        <w:autoSpaceDE w:val="0"/>
        <w:autoSpaceDN w:val="0"/>
        <w:adjustRightInd w:val="0"/>
        <w:spacing w:before="1" w:line="120" w:lineRule="exact"/>
        <w:rPr>
          <w:rFonts w:ascii="Verdana" w:hAnsi="Verdana" w:cs="Verdana"/>
          <w:sz w:val="12"/>
          <w:szCs w:val="12"/>
          <w:lang w:eastAsia="fr-BE"/>
        </w:rPr>
      </w:pPr>
    </w:p>
    <w:p w14:paraId="23602093" w14:textId="6A9DE74E" w:rsidR="00283A17" w:rsidRDefault="00283A17" w:rsidP="00283A17">
      <w:pPr>
        <w:autoSpaceDE w:val="0"/>
        <w:autoSpaceDN w:val="0"/>
        <w:adjustRightInd w:val="0"/>
        <w:ind w:right="-78"/>
        <w:rPr>
          <w:sz w:val="22"/>
          <w:szCs w:val="22"/>
        </w:rPr>
      </w:pPr>
      <w:r>
        <w:rPr>
          <w:b/>
          <w:sz w:val="22"/>
        </w:rPr>
        <w:t>3 lentelė. Sugertoji dozė suvartojus vieną aktyvumo vienetą – netyčinis vartojimas moterims</w:t>
      </w:r>
    </w:p>
    <w:tbl>
      <w:tblPr>
        <w:tblW w:w="9923" w:type="dxa"/>
        <w:tblLayout w:type="fixed"/>
        <w:tblCellMar>
          <w:left w:w="0" w:type="dxa"/>
          <w:right w:w="0" w:type="dxa"/>
        </w:tblCellMar>
        <w:tblLook w:val="0000" w:firstRow="0" w:lastRow="0" w:firstColumn="0" w:lastColumn="0" w:noHBand="0" w:noVBand="0"/>
      </w:tblPr>
      <w:tblGrid>
        <w:gridCol w:w="2552"/>
        <w:gridCol w:w="1204"/>
        <w:gridCol w:w="1205"/>
        <w:gridCol w:w="1205"/>
        <w:gridCol w:w="1205"/>
        <w:gridCol w:w="1205"/>
        <w:gridCol w:w="1347"/>
      </w:tblGrid>
      <w:tr w:rsidR="00646357" w14:paraId="5EEFE2EF" w14:textId="77777777" w:rsidTr="0091362A">
        <w:trPr>
          <w:trHeight w:hRule="exact" w:val="516"/>
        </w:trPr>
        <w:tc>
          <w:tcPr>
            <w:tcW w:w="9923" w:type="dxa"/>
            <w:gridSpan w:val="7"/>
            <w:tcBorders>
              <w:top w:val="single" w:sz="4" w:space="0" w:color="000000"/>
              <w:left w:val="nil"/>
              <w:bottom w:val="single" w:sz="4" w:space="0" w:color="000000"/>
              <w:right w:val="nil"/>
            </w:tcBorders>
          </w:tcPr>
          <w:p w14:paraId="7ED8D1A7" w14:textId="48B60E02" w:rsidR="00646357" w:rsidRPr="00646357" w:rsidRDefault="00646357" w:rsidP="00646357">
            <w:pPr>
              <w:autoSpaceDE w:val="0"/>
              <w:autoSpaceDN w:val="0"/>
              <w:adjustRightInd w:val="0"/>
              <w:ind w:left="113" w:right="-20"/>
              <w:rPr>
                <w:sz w:val="22"/>
                <w:szCs w:val="22"/>
              </w:rPr>
            </w:pPr>
            <w:r>
              <w:rPr>
                <w:b/>
                <w:sz w:val="22"/>
              </w:rPr>
              <w:t>Sugertoji dozė suvartojus vieną radioaktyvumo vienetą (</w:t>
            </w:r>
            <w:proofErr w:type="spellStart"/>
            <w:r>
              <w:rPr>
                <w:b/>
                <w:sz w:val="22"/>
              </w:rPr>
              <w:t>mGy</w:t>
            </w:r>
            <w:proofErr w:type="spellEnd"/>
            <w:r>
              <w:rPr>
                <w:b/>
                <w:sz w:val="22"/>
              </w:rPr>
              <w:t>/</w:t>
            </w:r>
            <w:proofErr w:type="spellStart"/>
            <w:r>
              <w:rPr>
                <w:b/>
                <w:sz w:val="22"/>
              </w:rPr>
              <w:t>MBq</w:t>
            </w:r>
            <w:proofErr w:type="spellEnd"/>
            <w:r>
              <w:rPr>
                <w:b/>
                <w:sz w:val="22"/>
              </w:rPr>
              <w:t>)</w:t>
            </w:r>
          </w:p>
        </w:tc>
      </w:tr>
      <w:tr w:rsidR="00283A17" w14:paraId="0BE6A44B" w14:textId="77777777" w:rsidTr="00646357">
        <w:trPr>
          <w:trHeight w:hRule="exact" w:val="516"/>
        </w:trPr>
        <w:tc>
          <w:tcPr>
            <w:tcW w:w="2552" w:type="dxa"/>
            <w:tcBorders>
              <w:top w:val="single" w:sz="4" w:space="0" w:color="000000"/>
              <w:left w:val="nil"/>
              <w:bottom w:val="single" w:sz="4" w:space="0" w:color="000000"/>
              <w:right w:val="nil"/>
            </w:tcBorders>
          </w:tcPr>
          <w:p w14:paraId="493B8C6D" w14:textId="77777777" w:rsidR="00283A17" w:rsidRDefault="00283A17">
            <w:pPr>
              <w:autoSpaceDE w:val="0"/>
              <w:autoSpaceDN w:val="0"/>
              <w:adjustRightInd w:val="0"/>
              <w:ind w:left="95" w:right="-20"/>
              <w:rPr>
                <w:sz w:val="24"/>
                <w:szCs w:val="24"/>
              </w:rPr>
            </w:pPr>
            <w:r>
              <w:rPr>
                <w:b/>
                <w:sz w:val="22"/>
              </w:rPr>
              <w:t>Organas</w:t>
            </w:r>
          </w:p>
        </w:tc>
        <w:tc>
          <w:tcPr>
            <w:tcW w:w="1204" w:type="dxa"/>
            <w:tcBorders>
              <w:top w:val="single" w:sz="4" w:space="0" w:color="000000"/>
              <w:left w:val="nil"/>
              <w:bottom w:val="single" w:sz="4" w:space="0" w:color="000000"/>
              <w:right w:val="nil"/>
            </w:tcBorders>
          </w:tcPr>
          <w:p w14:paraId="0C871FD2" w14:textId="77777777" w:rsidR="00283A17" w:rsidRDefault="00283A17" w:rsidP="00646357">
            <w:pPr>
              <w:autoSpaceDE w:val="0"/>
              <w:autoSpaceDN w:val="0"/>
              <w:adjustRightInd w:val="0"/>
              <w:ind w:left="5" w:right="-20"/>
              <w:jc w:val="center"/>
              <w:rPr>
                <w:sz w:val="22"/>
                <w:szCs w:val="22"/>
              </w:rPr>
            </w:pPr>
            <w:r>
              <w:rPr>
                <w:b/>
                <w:sz w:val="22"/>
              </w:rPr>
              <w:t>Suaugusieji</w:t>
            </w:r>
          </w:p>
          <w:p w14:paraId="36DC762F" w14:textId="77777777" w:rsidR="00283A17" w:rsidRDefault="00283A17" w:rsidP="00646357">
            <w:pPr>
              <w:autoSpaceDE w:val="0"/>
              <w:autoSpaceDN w:val="0"/>
              <w:adjustRightInd w:val="0"/>
              <w:spacing w:line="251" w:lineRule="exact"/>
              <w:ind w:left="5" w:right="-20"/>
              <w:jc w:val="center"/>
              <w:rPr>
                <w:sz w:val="24"/>
                <w:szCs w:val="24"/>
              </w:rPr>
            </w:pPr>
            <w:r>
              <w:rPr>
                <w:b/>
                <w:sz w:val="22"/>
              </w:rPr>
              <w:t>(57 kg)</w:t>
            </w:r>
          </w:p>
        </w:tc>
        <w:tc>
          <w:tcPr>
            <w:tcW w:w="1205" w:type="dxa"/>
            <w:tcBorders>
              <w:top w:val="single" w:sz="4" w:space="0" w:color="000000"/>
              <w:left w:val="nil"/>
              <w:bottom w:val="single" w:sz="4" w:space="0" w:color="000000"/>
              <w:right w:val="nil"/>
            </w:tcBorders>
          </w:tcPr>
          <w:p w14:paraId="42AEBA12" w14:textId="77777777" w:rsidR="00283A17" w:rsidRDefault="00283A17" w:rsidP="00646357">
            <w:pPr>
              <w:autoSpaceDE w:val="0"/>
              <w:autoSpaceDN w:val="0"/>
              <w:adjustRightInd w:val="0"/>
              <w:ind w:left="5" w:right="-20"/>
              <w:jc w:val="center"/>
              <w:rPr>
                <w:sz w:val="22"/>
                <w:szCs w:val="22"/>
              </w:rPr>
            </w:pPr>
            <w:r>
              <w:rPr>
                <w:b/>
                <w:sz w:val="22"/>
              </w:rPr>
              <w:t>15 metų</w:t>
            </w:r>
          </w:p>
          <w:p w14:paraId="44252BF1" w14:textId="77777777" w:rsidR="00283A17" w:rsidRDefault="00283A17" w:rsidP="00646357">
            <w:pPr>
              <w:autoSpaceDE w:val="0"/>
              <w:autoSpaceDN w:val="0"/>
              <w:adjustRightInd w:val="0"/>
              <w:spacing w:line="251" w:lineRule="exact"/>
              <w:ind w:left="5" w:right="-20"/>
              <w:jc w:val="center"/>
              <w:rPr>
                <w:sz w:val="24"/>
                <w:szCs w:val="24"/>
              </w:rPr>
            </w:pPr>
            <w:r>
              <w:rPr>
                <w:b/>
                <w:sz w:val="22"/>
              </w:rPr>
              <w:t>(50 kg)</w:t>
            </w:r>
          </w:p>
        </w:tc>
        <w:tc>
          <w:tcPr>
            <w:tcW w:w="1205" w:type="dxa"/>
            <w:tcBorders>
              <w:top w:val="single" w:sz="4" w:space="0" w:color="000000"/>
              <w:left w:val="nil"/>
              <w:bottom w:val="single" w:sz="4" w:space="0" w:color="000000"/>
              <w:right w:val="nil"/>
            </w:tcBorders>
          </w:tcPr>
          <w:p w14:paraId="61138980" w14:textId="77777777" w:rsidR="00283A17" w:rsidRDefault="00283A17" w:rsidP="00646357">
            <w:pPr>
              <w:autoSpaceDE w:val="0"/>
              <w:autoSpaceDN w:val="0"/>
              <w:adjustRightInd w:val="0"/>
              <w:ind w:left="5" w:right="-20"/>
              <w:jc w:val="center"/>
              <w:rPr>
                <w:sz w:val="22"/>
                <w:szCs w:val="22"/>
              </w:rPr>
            </w:pPr>
            <w:r>
              <w:rPr>
                <w:b/>
                <w:sz w:val="22"/>
              </w:rPr>
              <w:t>10 metų</w:t>
            </w:r>
          </w:p>
          <w:p w14:paraId="458EE23E" w14:textId="77777777" w:rsidR="00283A17" w:rsidRDefault="00283A17" w:rsidP="00646357">
            <w:pPr>
              <w:autoSpaceDE w:val="0"/>
              <w:autoSpaceDN w:val="0"/>
              <w:adjustRightInd w:val="0"/>
              <w:spacing w:line="251" w:lineRule="exact"/>
              <w:ind w:left="5" w:right="-20"/>
              <w:jc w:val="center"/>
              <w:rPr>
                <w:sz w:val="24"/>
                <w:szCs w:val="24"/>
              </w:rPr>
            </w:pPr>
            <w:r>
              <w:rPr>
                <w:b/>
                <w:sz w:val="22"/>
              </w:rPr>
              <w:t>(30 kg)</w:t>
            </w:r>
          </w:p>
        </w:tc>
        <w:tc>
          <w:tcPr>
            <w:tcW w:w="1205" w:type="dxa"/>
            <w:tcBorders>
              <w:top w:val="single" w:sz="4" w:space="0" w:color="000000"/>
              <w:left w:val="nil"/>
              <w:bottom w:val="single" w:sz="4" w:space="0" w:color="000000"/>
              <w:right w:val="nil"/>
            </w:tcBorders>
          </w:tcPr>
          <w:p w14:paraId="158A5033" w14:textId="77777777" w:rsidR="00283A17" w:rsidRDefault="00283A17" w:rsidP="00646357">
            <w:pPr>
              <w:autoSpaceDE w:val="0"/>
              <w:autoSpaceDN w:val="0"/>
              <w:adjustRightInd w:val="0"/>
              <w:ind w:left="5" w:right="-20"/>
              <w:jc w:val="center"/>
              <w:rPr>
                <w:sz w:val="22"/>
                <w:szCs w:val="22"/>
              </w:rPr>
            </w:pPr>
            <w:r>
              <w:rPr>
                <w:b/>
                <w:sz w:val="22"/>
              </w:rPr>
              <w:t>5 metai</w:t>
            </w:r>
          </w:p>
          <w:p w14:paraId="763368AD" w14:textId="77777777" w:rsidR="00283A17" w:rsidRDefault="00283A17" w:rsidP="00646357">
            <w:pPr>
              <w:autoSpaceDE w:val="0"/>
              <w:autoSpaceDN w:val="0"/>
              <w:adjustRightInd w:val="0"/>
              <w:spacing w:line="251" w:lineRule="exact"/>
              <w:ind w:left="5" w:right="-20"/>
              <w:jc w:val="center"/>
              <w:rPr>
                <w:sz w:val="24"/>
                <w:szCs w:val="24"/>
              </w:rPr>
            </w:pPr>
            <w:r>
              <w:rPr>
                <w:b/>
                <w:sz w:val="22"/>
              </w:rPr>
              <w:t>(17 kg)</w:t>
            </w:r>
          </w:p>
        </w:tc>
        <w:tc>
          <w:tcPr>
            <w:tcW w:w="1205" w:type="dxa"/>
            <w:tcBorders>
              <w:top w:val="single" w:sz="4" w:space="0" w:color="000000"/>
              <w:left w:val="nil"/>
              <w:bottom w:val="single" w:sz="4" w:space="0" w:color="000000"/>
              <w:right w:val="nil"/>
            </w:tcBorders>
          </w:tcPr>
          <w:p w14:paraId="2D439EDF" w14:textId="77777777" w:rsidR="00283A17" w:rsidRDefault="00283A17" w:rsidP="00646357">
            <w:pPr>
              <w:autoSpaceDE w:val="0"/>
              <w:autoSpaceDN w:val="0"/>
              <w:adjustRightInd w:val="0"/>
              <w:ind w:left="5" w:right="-20"/>
              <w:jc w:val="center"/>
              <w:rPr>
                <w:sz w:val="22"/>
                <w:szCs w:val="22"/>
              </w:rPr>
            </w:pPr>
            <w:r>
              <w:rPr>
                <w:b/>
                <w:sz w:val="22"/>
              </w:rPr>
              <w:t>1 metai</w:t>
            </w:r>
          </w:p>
          <w:p w14:paraId="1632ABC1" w14:textId="77777777" w:rsidR="00283A17" w:rsidRDefault="00283A17" w:rsidP="00646357">
            <w:pPr>
              <w:autoSpaceDE w:val="0"/>
              <w:autoSpaceDN w:val="0"/>
              <w:adjustRightInd w:val="0"/>
              <w:spacing w:line="251" w:lineRule="exact"/>
              <w:ind w:left="5" w:right="-20"/>
              <w:jc w:val="center"/>
              <w:rPr>
                <w:sz w:val="24"/>
                <w:szCs w:val="24"/>
              </w:rPr>
            </w:pPr>
            <w:r>
              <w:rPr>
                <w:b/>
                <w:sz w:val="22"/>
              </w:rPr>
              <w:t>(10 kg)</w:t>
            </w:r>
          </w:p>
        </w:tc>
        <w:tc>
          <w:tcPr>
            <w:tcW w:w="1347" w:type="dxa"/>
            <w:tcBorders>
              <w:top w:val="single" w:sz="4" w:space="0" w:color="000000"/>
              <w:left w:val="nil"/>
              <w:bottom w:val="single" w:sz="4" w:space="0" w:color="000000"/>
              <w:right w:val="nil"/>
            </w:tcBorders>
          </w:tcPr>
          <w:p w14:paraId="30F3BD51" w14:textId="77777777" w:rsidR="00283A17" w:rsidRDefault="00283A17" w:rsidP="00646357">
            <w:pPr>
              <w:autoSpaceDE w:val="0"/>
              <w:autoSpaceDN w:val="0"/>
              <w:adjustRightInd w:val="0"/>
              <w:ind w:left="5" w:right="-20"/>
              <w:jc w:val="center"/>
              <w:rPr>
                <w:sz w:val="22"/>
                <w:szCs w:val="22"/>
              </w:rPr>
            </w:pPr>
            <w:r>
              <w:rPr>
                <w:b/>
                <w:sz w:val="22"/>
              </w:rPr>
              <w:t>Naujagimiai</w:t>
            </w:r>
          </w:p>
          <w:p w14:paraId="11B29ABB" w14:textId="77777777" w:rsidR="00283A17" w:rsidRDefault="00283A17" w:rsidP="00646357">
            <w:pPr>
              <w:autoSpaceDE w:val="0"/>
              <w:autoSpaceDN w:val="0"/>
              <w:adjustRightInd w:val="0"/>
              <w:spacing w:line="251" w:lineRule="exact"/>
              <w:ind w:left="5" w:right="-20"/>
              <w:jc w:val="center"/>
              <w:rPr>
                <w:sz w:val="24"/>
                <w:szCs w:val="24"/>
              </w:rPr>
            </w:pPr>
            <w:r>
              <w:rPr>
                <w:b/>
                <w:sz w:val="22"/>
              </w:rPr>
              <w:t>(5 kg)</w:t>
            </w:r>
          </w:p>
        </w:tc>
      </w:tr>
      <w:tr w:rsidR="00283A17" w14:paraId="5565BA09" w14:textId="77777777" w:rsidTr="00646357">
        <w:trPr>
          <w:trHeight w:hRule="exact" w:val="259"/>
        </w:trPr>
        <w:tc>
          <w:tcPr>
            <w:tcW w:w="2552" w:type="dxa"/>
            <w:tcBorders>
              <w:top w:val="single" w:sz="4" w:space="0" w:color="000000"/>
              <w:left w:val="nil"/>
              <w:bottom w:val="nil"/>
              <w:right w:val="nil"/>
            </w:tcBorders>
          </w:tcPr>
          <w:p w14:paraId="2A39991B" w14:textId="77777777" w:rsidR="00283A17" w:rsidRDefault="00283A17">
            <w:pPr>
              <w:autoSpaceDE w:val="0"/>
              <w:autoSpaceDN w:val="0"/>
              <w:adjustRightInd w:val="0"/>
              <w:spacing w:line="248" w:lineRule="exact"/>
              <w:ind w:left="40" w:right="-20"/>
              <w:rPr>
                <w:sz w:val="24"/>
                <w:szCs w:val="24"/>
              </w:rPr>
            </w:pPr>
            <w:r>
              <w:rPr>
                <w:sz w:val="22"/>
              </w:rPr>
              <w:t>Antinksčiai</w:t>
            </w:r>
          </w:p>
        </w:tc>
        <w:tc>
          <w:tcPr>
            <w:tcW w:w="1204" w:type="dxa"/>
            <w:tcBorders>
              <w:top w:val="single" w:sz="4" w:space="0" w:color="000000"/>
              <w:left w:val="nil"/>
              <w:bottom w:val="nil"/>
              <w:right w:val="nil"/>
            </w:tcBorders>
          </w:tcPr>
          <w:p w14:paraId="7EB35BB3" w14:textId="77777777" w:rsidR="00283A17" w:rsidRDefault="00283A17" w:rsidP="00646357">
            <w:pPr>
              <w:autoSpaceDE w:val="0"/>
              <w:autoSpaceDN w:val="0"/>
              <w:adjustRightInd w:val="0"/>
              <w:spacing w:line="248" w:lineRule="exact"/>
              <w:ind w:left="5" w:right="-20"/>
              <w:jc w:val="center"/>
              <w:rPr>
                <w:sz w:val="24"/>
                <w:szCs w:val="24"/>
              </w:rPr>
            </w:pPr>
            <w:r>
              <w:rPr>
                <w:sz w:val="22"/>
              </w:rPr>
              <w:t>0,0114</w:t>
            </w:r>
          </w:p>
        </w:tc>
        <w:tc>
          <w:tcPr>
            <w:tcW w:w="1205" w:type="dxa"/>
            <w:tcBorders>
              <w:top w:val="single" w:sz="4" w:space="0" w:color="000000"/>
              <w:left w:val="nil"/>
              <w:bottom w:val="nil"/>
              <w:right w:val="nil"/>
            </w:tcBorders>
          </w:tcPr>
          <w:p w14:paraId="41D1D963" w14:textId="77777777" w:rsidR="00283A17" w:rsidRDefault="00283A17" w:rsidP="00646357">
            <w:pPr>
              <w:autoSpaceDE w:val="0"/>
              <w:autoSpaceDN w:val="0"/>
              <w:adjustRightInd w:val="0"/>
              <w:spacing w:line="248" w:lineRule="exact"/>
              <w:ind w:left="5" w:right="-20"/>
              <w:jc w:val="center"/>
              <w:rPr>
                <w:sz w:val="24"/>
                <w:szCs w:val="24"/>
              </w:rPr>
            </w:pPr>
            <w:r>
              <w:rPr>
                <w:sz w:val="22"/>
              </w:rPr>
              <w:t>0,0112</w:t>
            </w:r>
          </w:p>
        </w:tc>
        <w:tc>
          <w:tcPr>
            <w:tcW w:w="1205" w:type="dxa"/>
            <w:tcBorders>
              <w:top w:val="single" w:sz="4" w:space="0" w:color="000000"/>
              <w:left w:val="nil"/>
              <w:bottom w:val="nil"/>
              <w:right w:val="nil"/>
            </w:tcBorders>
          </w:tcPr>
          <w:p w14:paraId="2A8D9271" w14:textId="77777777" w:rsidR="00283A17" w:rsidRDefault="00283A17" w:rsidP="00646357">
            <w:pPr>
              <w:autoSpaceDE w:val="0"/>
              <w:autoSpaceDN w:val="0"/>
              <w:adjustRightInd w:val="0"/>
              <w:spacing w:line="248" w:lineRule="exact"/>
              <w:ind w:left="5" w:right="-20"/>
              <w:jc w:val="center"/>
              <w:rPr>
                <w:sz w:val="24"/>
                <w:szCs w:val="24"/>
              </w:rPr>
            </w:pPr>
            <w:r>
              <w:rPr>
                <w:sz w:val="22"/>
              </w:rPr>
              <w:t>0,0164</w:t>
            </w:r>
          </w:p>
        </w:tc>
        <w:tc>
          <w:tcPr>
            <w:tcW w:w="1205" w:type="dxa"/>
            <w:tcBorders>
              <w:top w:val="single" w:sz="4" w:space="0" w:color="000000"/>
              <w:left w:val="nil"/>
              <w:bottom w:val="nil"/>
              <w:right w:val="nil"/>
            </w:tcBorders>
          </w:tcPr>
          <w:p w14:paraId="1437CCF9" w14:textId="77777777" w:rsidR="00283A17" w:rsidRDefault="00283A17" w:rsidP="00646357">
            <w:pPr>
              <w:autoSpaceDE w:val="0"/>
              <w:autoSpaceDN w:val="0"/>
              <w:adjustRightInd w:val="0"/>
              <w:spacing w:line="248" w:lineRule="exact"/>
              <w:ind w:left="5" w:right="-20"/>
              <w:jc w:val="center"/>
              <w:rPr>
                <w:sz w:val="24"/>
                <w:szCs w:val="24"/>
              </w:rPr>
            </w:pPr>
            <w:r>
              <w:rPr>
                <w:sz w:val="22"/>
              </w:rPr>
              <w:t>0,0238</w:t>
            </w:r>
          </w:p>
        </w:tc>
        <w:tc>
          <w:tcPr>
            <w:tcW w:w="1205" w:type="dxa"/>
            <w:tcBorders>
              <w:top w:val="single" w:sz="4" w:space="0" w:color="000000"/>
              <w:left w:val="nil"/>
              <w:bottom w:val="nil"/>
              <w:right w:val="nil"/>
            </w:tcBorders>
          </w:tcPr>
          <w:p w14:paraId="3BBF30B8" w14:textId="77777777" w:rsidR="00283A17" w:rsidRDefault="00283A17" w:rsidP="00646357">
            <w:pPr>
              <w:autoSpaceDE w:val="0"/>
              <w:autoSpaceDN w:val="0"/>
              <w:adjustRightInd w:val="0"/>
              <w:spacing w:line="248" w:lineRule="exact"/>
              <w:ind w:left="5" w:right="-20"/>
              <w:jc w:val="center"/>
              <w:rPr>
                <w:sz w:val="24"/>
                <w:szCs w:val="24"/>
              </w:rPr>
            </w:pPr>
            <w:r>
              <w:rPr>
                <w:sz w:val="22"/>
              </w:rPr>
              <w:t>0,0403</w:t>
            </w:r>
          </w:p>
        </w:tc>
        <w:tc>
          <w:tcPr>
            <w:tcW w:w="1347" w:type="dxa"/>
            <w:tcBorders>
              <w:top w:val="single" w:sz="4" w:space="0" w:color="000000"/>
              <w:left w:val="nil"/>
              <w:bottom w:val="nil"/>
              <w:right w:val="nil"/>
            </w:tcBorders>
          </w:tcPr>
          <w:p w14:paraId="30BCC887" w14:textId="77777777" w:rsidR="00283A17" w:rsidRDefault="00283A17" w:rsidP="00646357">
            <w:pPr>
              <w:autoSpaceDE w:val="0"/>
              <w:autoSpaceDN w:val="0"/>
              <w:adjustRightInd w:val="0"/>
              <w:spacing w:line="248" w:lineRule="exact"/>
              <w:ind w:left="5" w:right="-20"/>
              <w:jc w:val="center"/>
              <w:rPr>
                <w:sz w:val="24"/>
                <w:szCs w:val="24"/>
              </w:rPr>
            </w:pPr>
            <w:r>
              <w:rPr>
                <w:sz w:val="22"/>
              </w:rPr>
              <w:t>0,0782</w:t>
            </w:r>
          </w:p>
        </w:tc>
      </w:tr>
      <w:tr w:rsidR="00283A17" w14:paraId="726ED0FA" w14:textId="77777777" w:rsidTr="00646357">
        <w:trPr>
          <w:trHeight w:hRule="exact" w:val="252"/>
        </w:trPr>
        <w:tc>
          <w:tcPr>
            <w:tcW w:w="2552" w:type="dxa"/>
            <w:tcBorders>
              <w:top w:val="nil"/>
              <w:left w:val="nil"/>
              <w:bottom w:val="nil"/>
              <w:right w:val="nil"/>
            </w:tcBorders>
          </w:tcPr>
          <w:p w14:paraId="3A9EC0B0" w14:textId="77777777" w:rsidR="00283A17" w:rsidRDefault="00283A17">
            <w:pPr>
              <w:autoSpaceDE w:val="0"/>
              <w:autoSpaceDN w:val="0"/>
              <w:adjustRightInd w:val="0"/>
              <w:spacing w:line="241" w:lineRule="exact"/>
              <w:ind w:left="40" w:right="-20"/>
              <w:rPr>
                <w:sz w:val="24"/>
                <w:szCs w:val="24"/>
              </w:rPr>
            </w:pPr>
            <w:r>
              <w:rPr>
                <w:sz w:val="22"/>
              </w:rPr>
              <w:t>Smegenys</w:t>
            </w:r>
          </w:p>
        </w:tc>
        <w:tc>
          <w:tcPr>
            <w:tcW w:w="1204" w:type="dxa"/>
            <w:tcBorders>
              <w:top w:val="nil"/>
              <w:left w:val="nil"/>
              <w:bottom w:val="nil"/>
              <w:right w:val="nil"/>
            </w:tcBorders>
          </w:tcPr>
          <w:p w14:paraId="7752FC79" w14:textId="77777777" w:rsidR="00283A17" w:rsidRDefault="00283A17" w:rsidP="00646357">
            <w:pPr>
              <w:autoSpaceDE w:val="0"/>
              <w:autoSpaceDN w:val="0"/>
              <w:adjustRightInd w:val="0"/>
              <w:spacing w:line="241" w:lineRule="exact"/>
              <w:ind w:left="5" w:right="-20"/>
              <w:jc w:val="center"/>
              <w:rPr>
                <w:sz w:val="24"/>
                <w:szCs w:val="24"/>
              </w:rPr>
            </w:pPr>
            <w:r>
              <w:rPr>
                <w:sz w:val="22"/>
              </w:rPr>
              <w:t>0,0180</w:t>
            </w:r>
          </w:p>
        </w:tc>
        <w:tc>
          <w:tcPr>
            <w:tcW w:w="1205" w:type="dxa"/>
            <w:tcBorders>
              <w:top w:val="nil"/>
              <w:left w:val="nil"/>
              <w:bottom w:val="nil"/>
              <w:right w:val="nil"/>
            </w:tcBorders>
          </w:tcPr>
          <w:p w14:paraId="45AC944F" w14:textId="77777777" w:rsidR="00283A17" w:rsidRDefault="00283A17" w:rsidP="00646357">
            <w:pPr>
              <w:autoSpaceDE w:val="0"/>
              <w:autoSpaceDN w:val="0"/>
              <w:adjustRightInd w:val="0"/>
              <w:spacing w:line="241" w:lineRule="exact"/>
              <w:ind w:left="5" w:right="-20"/>
              <w:jc w:val="center"/>
              <w:rPr>
                <w:sz w:val="24"/>
                <w:szCs w:val="24"/>
              </w:rPr>
            </w:pPr>
            <w:r>
              <w:rPr>
                <w:sz w:val="22"/>
              </w:rPr>
              <w:t>0,0159</w:t>
            </w:r>
          </w:p>
        </w:tc>
        <w:tc>
          <w:tcPr>
            <w:tcW w:w="1205" w:type="dxa"/>
            <w:tcBorders>
              <w:top w:val="nil"/>
              <w:left w:val="nil"/>
              <w:bottom w:val="nil"/>
              <w:right w:val="nil"/>
            </w:tcBorders>
          </w:tcPr>
          <w:p w14:paraId="08C27956" w14:textId="77777777" w:rsidR="00283A17" w:rsidRDefault="00283A17" w:rsidP="00646357">
            <w:pPr>
              <w:autoSpaceDE w:val="0"/>
              <w:autoSpaceDN w:val="0"/>
              <w:adjustRightInd w:val="0"/>
              <w:spacing w:line="241" w:lineRule="exact"/>
              <w:ind w:left="5" w:right="-20"/>
              <w:jc w:val="center"/>
              <w:rPr>
                <w:sz w:val="24"/>
                <w:szCs w:val="24"/>
              </w:rPr>
            </w:pPr>
            <w:r>
              <w:rPr>
                <w:sz w:val="22"/>
              </w:rPr>
              <w:t>0,0176</w:t>
            </w:r>
          </w:p>
        </w:tc>
        <w:tc>
          <w:tcPr>
            <w:tcW w:w="1205" w:type="dxa"/>
            <w:tcBorders>
              <w:top w:val="nil"/>
              <w:left w:val="nil"/>
              <w:bottom w:val="nil"/>
              <w:right w:val="nil"/>
            </w:tcBorders>
          </w:tcPr>
          <w:p w14:paraId="27B59B88" w14:textId="77777777" w:rsidR="00283A17" w:rsidRDefault="00283A17" w:rsidP="00646357">
            <w:pPr>
              <w:autoSpaceDE w:val="0"/>
              <w:autoSpaceDN w:val="0"/>
              <w:adjustRightInd w:val="0"/>
              <w:spacing w:line="241" w:lineRule="exact"/>
              <w:ind w:left="5" w:right="-20"/>
              <w:jc w:val="center"/>
              <w:rPr>
                <w:sz w:val="24"/>
                <w:szCs w:val="24"/>
              </w:rPr>
            </w:pPr>
            <w:r>
              <w:rPr>
                <w:sz w:val="22"/>
              </w:rPr>
              <w:t>0,0206</w:t>
            </w:r>
          </w:p>
        </w:tc>
        <w:tc>
          <w:tcPr>
            <w:tcW w:w="1205" w:type="dxa"/>
            <w:tcBorders>
              <w:top w:val="nil"/>
              <w:left w:val="nil"/>
              <w:bottom w:val="nil"/>
              <w:right w:val="nil"/>
            </w:tcBorders>
          </w:tcPr>
          <w:p w14:paraId="7D1C6839" w14:textId="77777777" w:rsidR="00283A17" w:rsidRDefault="00283A17" w:rsidP="00646357">
            <w:pPr>
              <w:autoSpaceDE w:val="0"/>
              <w:autoSpaceDN w:val="0"/>
              <w:adjustRightInd w:val="0"/>
              <w:spacing w:line="241" w:lineRule="exact"/>
              <w:ind w:left="5" w:right="-20"/>
              <w:jc w:val="center"/>
              <w:rPr>
                <w:sz w:val="24"/>
                <w:szCs w:val="24"/>
              </w:rPr>
            </w:pPr>
            <w:r>
              <w:rPr>
                <w:sz w:val="22"/>
              </w:rPr>
              <w:t>0,0292</w:t>
            </w:r>
          </w:p>
        </w:tc>
        <w:tc>
          <w:tcPr>
            <w:tcW w:w="1347" w:type="dxa"/>
            <w:tcBorders>
              <w:top w:val="nil"/>
              <w:left w:val="nil"/>
              <w:bottom w:val="nil"/>
              <w:right w:val="nil"/>
            </w:tcBorders>
          </w:tcPr>
          <w:p w14:paraId="45D75F46" w14:textId="77777777" w:rsidR="00283A17" w:rsidRDefault="00283A17" w:rsidP="00646357">
            <w:pPr>
              <w:autoSpaceDE w:val="0"/>
              <w:autoSpaceDN w:val="0"/>
              <w:adjustRightInd w:val="0"/>
              <w:spacing w:line="241" w:lineRule="exact"/>
              <w:ind w:left="5" w:right="-20"/>
              <w:jc w:val="center"/>
              <w:rPr>
                <w:sz w:val="24"/>
                <w:szCs w:val="24"/>
              </w:rPr>
            </w:pPr>
            <w:r>
              <w:rPr>
                <w:sz w:val="22"/>
              </w:rPr>
              <w:t>0,0667</w:t>
            </w:r>
          </w:p>
        </w:tc>
      </w:tr>
      <w:tr w:rsidR="00283A17" w14:paraId="54137332" w14:textId="77777777" w:rsidTr="00646357">
        <w:trPr>
          <w:trHeight w:hRule="exact" w:val="253"/>
        </w:trPr>
        <w:tc>
          <w:tcPr>
            <w:tcW w:w="2552" w:type="dxa"/>
            <w:tcBorders>
              <w:top w:val="nil"/>
              <w:left w:val="nil"/>
              <w:bottom w:val="nil"/>
              <w:right w:val="nil"/>
            </w:tcBorders>
          </w:tcPr>
          <w:p w14:paraId="2053EAC7" w14:textId="77777777" w:rsidR="00283A17" w:rsidRDefault="00283A17">
            <w:pPr>
              <w:autoSpaceDE w:val="0"/>
              <w:autoSpaceDN w:val="0"/>
              <w:adjustRightInd w:val="0"/>
              <w:spacing w:line="241" w:lineRule="exact"/>
              <w:ind w:left="40" w:right="-20"/>
              <w:rPr>
                <w:sz w:val="24"/>
                <w:szCs w:val="24"/>
              </w:rPr>
            </w:pPr>
            <w:r>
              <w:rPr>
                <w:sz w:val="22"/>
              </w:rPr>
              <w:t>Krūtys</w:t>
            </w:r>
          </w:p>
        </w:tc>
        <w:tc>
          <w:tcPr>
            <w:tcW w:w="1204" w:type="dxa"/>
            <w:tcBorders>
              <w:top w:val="nil"/>
              <w:left w:val="nil"/>
              <w:bottom w:val="nil"/>
              <w:right w:val="nil"/>
            </w:tcBorders>
          </w:tcPr>
          <w:p w14:paraId="4E6293C2" w14:textId="77777777" w:rsidR="00283A17" w:rsidRDefault="00283A17" w:rsidP="00646357">
            <w:pPr>
              <w:autoSpaceDE w:val="0"/>
              <w:autoSpaceDN w:val="0"/>
              <w:adjustRightInd w:val="0"/>
              <w:spacing w:line="241" w:lineRule="exact"/>
              <w:ind w:left="5" w:right="-20"/>
              <w:jc w:val="center"/>
              <w:rPr>
                <w:sz w:val="24"/>
                <w:szCs w:val="24"/>
              </w:rPr>
            </w:pPr>
            <w:r>
              <w:rPr>
                <w:sz w:val="22"/>
              </w:rPr>
              <w:t>0,0059</w:t>
            </w:r>
          </w:p>
        </w:tc>
        <w:tc>
          <w:tcPr>
            <w:tcW w:w="1205" w:type="dxa"/>
            <w:tcBorders>
              <w:top w:val="nil"/>
              <w:left w:val="nil"/>
              <w:bottom w:val="nil"/>
              <w:right w:val="nil"/>
            </w:tcBorders>
          </w:tcPr>
          <w:p w14:paraId="36CB4D8C" w14:textId="77777777" w:rsidR="00283A17" w:rsidRDefault="00283A17" w:rsidP="00646357">
            <w:pPr>
              <w:autoSpaceDE w:val="0"/>
              <w:autoSpaceDN w:val="0"/>
              <w:adjustRightInd w:val="0"/>
              <w:spacing w:line="241" w:lineRule="exact"/>
              <w:ind w:left="5" w:right="-20"/>
              <w:jc w:val="center"/>
              <w:rPr>
                <w:sz w:val="24"/>
                <w:szCs w:val="24"/>
              </w:rPr>
            </w:pPr>
            <w:r>
              <w:rPr>
                <w:sz w:val="22"/>
              </w:rPr>
              <w:t>0,0058</w:t>
            </w:r>
          </w:p>
        </w:tc>
        <w:tc>
          <w:tcPr>
            <w:tcW w:w="1205" w:type="dxa"/>
            <w:tcBorders>
              <w:top w:val="nil"/>
              <w:left w:val="nil"/>
              <w:bottom w:val="nil"/>
              <w:right w:val="nil"/>
            </w:tcBorders>
          </w:tcPr>
          <w:p w14:paraId="306AC60F" w14:textId="77777777" w:rsidR="00283A17" w:rsidRDefault="00283A17" w:rsidP="00646357">
            <w:pPr>
              <w:autoSpaceDE w:val="0"/>
              <w:autoSpaceDN w:val="0"/>
              <w:adjustRightInd w:val="0"/>
              <w:spacing w:line="241" w:lineRule="exact"/>
              <w:ind w:left="5" w:right="-20"/>
              <w:jc w:val="center"/>
              <w:rPr>
                <w:sz w:val="24"/>
                <w:szCs w:val="24"/>
              </w:rPr>
            </w:pPr>
            <w:r>
              <w:rPr>
                <w:sz w:val="22"/>
              </w:rPr>
              <w:t>0,0110</w:t>
            </w:r>
          </w:p>
        </w:tc>
        <w:tc>
          <w:tcPr>
            <w:tcW w:w="1205" w:type="dxa"/>
            <w:tcBorders>
              <w:top w:val="nil"/>
              <w:left w:val="nil"/>
              <w:bottom w:val="nil"/>
              <w:right w:val="nil"/>
            </w:tcBorders>
          </w:tcPr>
          <w:p w14:paraId="0B3CEAE5" w14:textId="77777777" w:rsidR="00283A17" w:rsidRDefault="00283A17" w:rsidP="00646357">
            <w:pPr>
              <w:autoSpaceDE w:val="0"/>
              <w:autoSpaceDN w:val="0"/>
              <w:adjustRightInd w:val="0"/>
              <w:spacing w:line="241" w:lineRule="exact"/>
              <w:ind w:left="5" w:right="-20"/>
              <w:jc w:val="center"/>
              <w:rPr>
                <w:sz w:val="24"/>
                <w:szCs w:val="24"/>
              </w:rPr>
            </w:pPr>
            <w:r>
              <w:rPr>
                <w:sz w:val="22"/>
              </w:rPr>
              <w:t>0,0163</w:t>
            </w:r>
          </w:p>
        </w:tc>
        <w:tc>
          <w:tcPr>
            <w:tcW w:w="1205" w:type="dxa"/>
            <w:tcBorders>
              <w:top w:val="nil"/>
              <w:left w:val="nil"/>
              <w:bottom w:val="nil"/>
              <w:right w:val="nil"/>
            </w:tcBorders>
          </w:tcPr>
          <w:p w14:paraId="3B0C0492" w14:textId="77777777" w:rsidR="00283A17" w:rsidRDefault="00283A17" w:rsidP="00646357">
            <w:pPr>
              <w:autoSpaceDE w:val="0"/>
              <w:autoSpaceDN w:val="0"/>
              <w:adjustRightInd w:val="0"/>
              <w:spacing w:line="241" w:lineRule="exact"/>
              <w:ind w:left="5" w:right="-20"/>
              <w:jc w:val="center"/>
              <w:rPr>
                <w:sz w:val="24"/>
                <w:szCs w:val="24"/>
              </w:rPr>
            </w:pPr>
            <w:r>
              <w:rPr>
                <w:sz w:val="22"/>
              </w:rPr>
              <w:t>0,0269</w:t>
            </w:r>
          </w:p>
        </w:tc>
        <w:tc>
          <w:tcPr>
            <w:tcW w:w="1347" w:type="dxa"/>
            <w:tcBorders>
              <w:top w:val="nil"/>
              <w:left w:val="nil"/>
              <w:bottom w:val="nil"/>
              <w:right w:val="nil"/>
            </w:tcBorders>
          </w:tcPr>
          <w:p w14:paraId="5718236A" w14:textId="77777777" w:rsidR="00283A17" w:rsidRDefault="00283A17" w:rsidP="00646357">
            <w:pPr>
              <w:autoSpaceDE w:val="0"/>
              <w:autoSpaceDN w:val="0"/>
              <w:adjustRightInd w:val="0"/>
              <w:spacing w:line="241" w:lineRule="exact"/>
              <w:ind w:left="5" w:right="-20"/>
              <w:jc w:val="center"/>
              <w:rPr>
                <w:sz w:val="24"/>
                <w:szCs w:val="24"/>
              </w:rPr>
            </w:pPr>
            <w:r>
              <w:rPr>
                <w:sz w:val="22"/>
              </w:rPr>
              <w:t>0,0545</w:t>
            </w:r>
          </w:p>
        </w:tc>
      </w:tr>
      <w:tr w:rsidR="00283A17" w14:paraId="67D37BAB" w14:textId="77777777" w:rsidTr="00646357">
        <w:trPr>
          <w:trHeight w:hRule="exact" w:val="253"/>
        </w:trPr>
        <w:tc>
          <w:tcPr>
            <w:tcW w:w="2552" w:type="dxa"/>
            <w:tcBorders>
              <w:top w:val="nil"/>
              <w:left w:val="nil"/>
              <w:bottom w:val="nil"/>
              <w:right w:val="nil"/>
            </w:tcBorders>
          </w:tcPr>
          <w:p w14:paraId="09372F44" w14:textId="77777777" w:rsidR="00283A17" w:rsidRDefault="00283A17">
            <w:pPr>
              <w:autoSpaceDE w:val="0"/>
              <w:autoSpaceDN w:val="0"/>
              <w:adjustRightInd w:val="0"/>
              <w:spacing w:line="242" w:lineRule="exact"/>
              <w:ind w:left="40" w:right="-20"/>
              <w:rPr>
                <w:sz w:val="24"/>
                <w:szCs w:val="24"/>
              </w:rPr>
            </w:pPr>
            <w:r>
              <w:rPr>
                <w:sz w:val="22"/>
              </w:rPr>
              <w:t>Tulžies pūslės sienelė</w:t>
            </w:r>
          </w:p>
        </w:tc>
        <w:tc>
          <w:tcPr>
            <w:tcW w:w="1204" w:type="dxa"/>
            <w:tcBorders>
              <w:top w:val="nil"/>
              <w:left w:val="nil"/>
              <w:bottom w:val="nil"/>
              <w:right w:val="nil"/>
            </w:tcBorders>
          </w:tcPr>
          <w:p w14:paraId="251CFEF9" w14:textId="77777777" w:rsidR="00283A17" w:rsidRDefault="00283A17" w:rsidP="00646357">
            <w:pPr>
              <w:autoSpaceDE w:val="0"/>
              <w:autoSpaceDN w:val="0"/>
              <w:adjustRightInd w:val="0"/>
              <w:spacing w:line="242" w:lineRule="exact"/>
              <w:ind w:left="5" w:right="-20"/>
              <w:jc w:val="center"/>
              <w:rPr>
                <w:sz w:val="24"/>
                <w:szCs w:val="24"/>
              </w:rPr>
            </w:pPr>
            <w:r>
              <w:rPr>
                <w:sz w:val="22"/>
              </w:rPr>
              <w:t>0,0096</w:t>
            </w:r>
          </w:p>
        </w:tc>
        <w:tc>
          <w:tcPr>
            <w:tcW w:w="1205" w:type="dxa"/>
            <w:tcBorders>
              <w:top w:val="nil"/>
              <w:left w:val="nil"/>
              <w:bottom w:val="nil"/>
              <w:right w:val="nil"/>
            </w:tcBorders>
          </w:tcPr>
          <w:p w14:paraId="646E63EE" w14:textId="77777777" w:rsidR="00283A17" w:rsidRDefault="00283A17" w:rsidP="00646357">
            <w:pPr>
              <w:autoSpaceDE w:val="0"/>
              <w:autoSpaceDN w:val="0"/>
              <w:adjustRightInd w:val="0"/>
              <w:spacing w:line="242" w:lineRule="exact"/>
              <w:ind w:left="5" w:right="-20"/>
              <w:jc w:val="center"/>
              <w:rPr>
                <w:sz w:val="24"/>
                <w:szCs w:val="24"/>
              </w:rPr>
            </w:pPr>
            <w:r>
              <w:rPr>
                <w:sz w:val="22"/>
              </w:rPr>
              <w:t>0,0092</w:t>
            </w:r>
          </w:p>
        </w:tc>
        <w:tc>
          <w:tcPr>
            <w:tcW w:w="1205" w:type="dxa"/>
            <w:tcBorders>
              <w:top w:val="nil"/>
              <w:left w:val="nil"/>
              <w:bottom w:val="nil"/>
              <w:right w:val="nil"/>
            </w:tcBorders>
          </w:tcPr>
          <w:p w14:paraId="79FC9A9E" w14:textId="77777777" w:rsidR="00283A17" w:rsidRDefault="00283A17" w:rsidP="00646357">
            <w:pPr>
              <w:autoSpaceDE w:val="0"/>
              <w:autoSpaceDN w:val="0"/>
              <w:adjustRightInd w:val="0"/>
              <w:spacing w:line="242" w:lineRule="exact"/>
              <w:ind w:left="5" w:right="-20"/>
              <w:jc w:val="center"/>
              <w:rPr>
                <w:sz w:val="24"/>
                <w:szCs w:val="24"/>
              </w:rPr>
            </w:pPr>
            <w:r>
              <w:rPr>
                <w:sz w:val="22"/>
              </w:rPr>
              <w:t>0,0127</w:t>
            </w:r>
          </w:p>
        </w:tc>
        <w:tc>
          <w:tcPr>
            <w:tcW w:w="1205" w:type="dxa"/>
            <w:tcBorders>
              <w:top w:val="nil"/>
              <w:left w:val="nil"/>
              <w:bottom w:val="nil"/>
              <w:right w:val="nil"/>
            </w:tcBorders>
          </w:tcPr>
          <w:p w14:paraId="6AC49496" w14:textId="77777777" w:rsidR="00283A17" w:rsidRDefault="00283A17" w:rsidP="00646357">
            <w:pPr>
              <w:autoSpaceDE w:val="0"/>
              <w:autoSpaceDN w:val="0"/>
              <w:adjustRightInd w:val="0"/>
              <w:spacing w:line="242" w:lineRule="exact"/>
              <w:ind w:left="5" w:right="-20"/>
              <w:jc w:val="center"/>
              <w:rPr>
                <w:sz w:val="24"/>
                <w:szCs w:val="24"/>
              </w:rPr>
            </w:pPr>
            <w:r>
              <w:rPr>
                <w:sz w:val="22"/>
              </w:rPr>
              <w:t>0,0201</w:t>
            </w:r>
          </w:p>
        </w:tc>
        <w:tc>
          <w:tcPr>
            <w:tcW w:w="1205" w:type="dxa"/>
            <w:tcBorders>
              <w:top w:val="nil"/>
              <w:left w:val="nil"/>
              <w:bottom w:val="nil"/>
              <w:right w:val="nil"/>
            </w:tcBorders>
          </w:tcPr>
          <w:p w14:paraId="12851BA2" w14:textId="77777777" w:rsidR="00283A17" w:rsidRDefault="00283A17" w:rsidP="00646357">
            <w:pPr>
              <w:autoSpaceDE w:val="0"/>
              <w:autoSpaceDN w:val="0"/>
              <w:adjustRightInd w:val="0"/>
              <w:spacing w:line="242" w:lineRule="exact"/>
              <w:ind w:left="5" w:right="-20"/>
              <w:jc w:val="center"/>
              <w:rPr>
                <w:sz w:val="24"/>
                <w:szCs w:val="24"/>
              </w:rPr>
            </w:pPr>
            <w:r>
              <w:rPr>
                <w:sz w:val="22"/>
              </w:rPr>
              <w:t>0,0390</w:t>
            </w:r>
          </w:p>
        </w:tc>
        <w:tc>
          <w:tcPr>
            <w:tcW w:w="1347" w:type="dxa"/>
            <w:tcBorders>
              <w:top w:val="nil"/>
              <w:left w:val="nil"/>
              <w:bottom w:val="nil"/>
              <w:right w:val="nil"/>
            </w:tcBorders>
          </w:tcPr>
          <w:p w14:paraId="1781C0F0" w14:textId="77777777" w:rsidR="00283A17" w:rsidRDefault="00283A17" w:rsidP="00646357">
            <w:pPr>
              <w:autoSpaceDE w:val="0"/>
              <w:autoSpaceDN w:val="0"/>
              <w:adjustRightInd w:val="0"/>
              <w:spacing w:line="242" w:lineRule="exact"/>
              <w:ind w:left="5" w:right="-20"/>
              <w:jc w:val="center"/>
              <w:rPr>
                <w:sz w:val="24"/>
                <w:szCs w:val="24"/>
              </w:rPr>
            </w:pPr>
            <w:r>
              <w:rPr>
                <w:sz w:val="22"/>
              </w:rPr>
              <w:t>0,0750</w:t>
            </w:r>
          </w:p>
        </w:tc>
      </w:tr>
      <w:tr w:rsidR="00283A17" w14:paraId="4FC07756" w14:textId="77777777" w:rsidTr="00646357">
        <w:trPr>
          <w:trHeight w:hRule="exact" w:val="456"/>
        </w:trPr>
        <w:tc>
          <w:tcPr>
            <w:tcW w:w="2552" w:type="dxa"/>
            <w:tcBorders>
              <w:top w:val="nil"/>
              <w:left w:val="nil"/>
              <w:bottom w:val="nil"/>
              <w:right w:val="nil"/>
            </w:tcBorders>
          </w:tcPr>
          <w:p w14:paraId="373C5013" w14:textId="77777777" w:rsidR="00283A17" w:rsidRDefault="00283A17">
            <w:pPr>
              <w:autoSpaceDE w:val="0"/>
              <w:autoSpaceDN w:val="0"/>
              <w:adjustRightInd w:val="0"/>
              <w:spacing w:line="241" w:lineRule="exact"/>
              <w:ind w:left="40" w:right="-20"/>
              <w:rPr>
                <w:sz w:val="24"/>
                <w:szCs w:val="24"/>
              </w:rPr>
            </w:pPr>
            <w:r>
              <w:rPr>
                <w:sz w:val="22"/>
              </w:rPr>
              <w:t>Apatinės storosios žarnos dalies sienelė</w:t>
            </w:r>
          </w:p>
        </w:tc>
        <w:tc>
          <w:tcPr>
            <w:tcW w:w="1204" w:type="dxa"/>
            <w:tcBorders>
              <w:top w:val="nil"/>
              <w:left w:val="nil"/>
              <w:bottom w:val="nil"/>
              <w:right w:val="nil"/>
            </w:tcBorders>
          </w:tcPr>
          <w:p w14:paraId="1FD8B389" w14:textId="77777777" w:rsidR="00283A17" w:rsidRDefault="00283A17" w:rsidP="00646357">
            <w:pPr>
              <w:autoSpaceDE w:val="0"/>
              <w:autoSpaceDN w:val="0"/>
              <w:adjustRightInd w:val="0"/>
              <w:spacing w:line="241" w:lineRule="exact"/>
              <w:ind w:left="5" w:right="-20"/>
              <w:jc w:val="center"/>
              <w:rPr>
                <w:sz w:val="24"/>
                <w:szCs w:val="24"/>
              </w:rPr>
            </w:pPr>
            <w:r>
              <w:rPr>
                <w:sz w:val="22"/>
              </w:rPr>
              <w:t>0,0032</w:t>
            </w:r>
          </w:p>
        </w:tc>
        <w:tc>
          <w:tcPr>
            <w:tcW w:w="1205" w:type="dxa"/>
            <w:tcBorders>
              <w:top w:val="nil"/>
              <w:left w:val="nil"/>
              <w:bottom w:val="nil"/>
              <w:right w:val="nil"/>
            </w:tcBorders>
          </w:tcPr>
          <w:p w14:paraId="576C3EF3" w14:textId="77777777" w:rsidR="00283A17" w:rsidRDefault="00283A17" w:rsidP="00646357">
            <w:pPr>
              <w:autoSpaceDE w:val="0"/>
              <w:autoSpaceDN w:val="0"/>
              <w:adjustRightInd w:val="0"/>
              <w:spacing w:line="241" w:lineRule="exact"/>
              <w:ind w:left="5" w:right="-20"/>
              <w:jc w:val="center"/>
              <w:rPr>
                <w:sz w:val="24"/>
                <w:szCs w:val="24"/>
              </w:rPr>
            </w:pPr>
            <w:r>
              <w:rPr>
                <w:sz w:val="22"/>
              </w:rPr>
              <w:t>0,0032</w:t>
            </w:r>
          </w:p>
        </w:tc>
        <w:tc>
          <w:tcPr>
            <w:tcW w:w="1205" w:type="dxa"/>
            <w:tcBorders>
              <w:top w:val="nil"/>
              <w:left w:val="nil"/>
              <w:bottom w:val="nil"/>
              <w:right w:val="nil"/>
            </w:tcBorders>
          </w:tcPr>
          <w:p w14:paraId="6EB7C23F" w14:textId="77777777" w:rsidR="00283A17" w:rsidRDefault="00283A17" w:rsidP="00646357">
            <w:pPr>
              <w:autoSpaceDE w:val="0"/>
              <w:autoSpaceDN w:val="0"/>
              <w:adjustRightInd w:val="0"/>
              <w:spacing w:line="241" w:lineRule="exact"/>
              <w:ind w:left="5" w:right="-20"/>
              <w:jc w:val="center"/>
              <w:rPr>
                <w:sz w:val="24"/>
                <w:szCs w:val="24"/>
              </w:rPr>
            </w:pPr>
            <w:r>
              <w:rPr>
                <w:sz w:val="22"/>
              </w:rPr>
              <w:t>0,0050</w:t>
            </w:r>
          </w:p>
        </w:tc>
        <w:tc>
          <w:tcPr>
            <w:tcW w:w="1205" w:type="dxa"/>
            <w:tcBorders>
              <w:top w:val="nil"/>
              <w:left w:val="nil"/>
              <w:bottom w:val="nil"/>
              <w:right w:val="nil"/>
            </w:tcBorders>
          </w:tcPr>
          <w:p w14:paraId="1AA3E027" w14:textId="77777777" w:rsidR="00283A17" w:rsidRDefault="00283A17" w:rsidP="00646357">
            <w:pPr>
              <w:autoSpaceDE w:val="0"/>
              <w:autoSpaceDN w:val="0"/>
              <w:adjustRightInd w:val="0"/>
              <w:spacing w:line="241" w:lineRule="exact"/>
              <w:ind w:left="5" w:right="-20"/>
              <w:jc w:val="center"/>
              <w:rPr>
                <w:sz w:val="24"/>
                <w:szCs w:val="24"/>
              </w:rPr>
            </w:pPr>
            <w:r>
              <w:rPr>
                <w:sz w:val="22"/>
              </w:rPr>
              <w:t>0,0077</w:t>
            </w:r>
          </w:p>
        </w:tc>
        <w:tc>
          <w:tcPr>
            <w:tcW w:w="1205" w:type="dxa"/>
            <w:tcBorders>
              <w:top w:val="nil"/>
              <w:left w:val="nil"/>
              <w:bottom w:val="nil"/>
              <w:right w:val="nil"/>
            </w:tcBorders>
          </w:tcPr>
          <w:p w14:paraId="1BDAF5FD" w14:textId="77777777" w:rsidR="00283A17" w:rsidRDefault="00283A17" w:rsidP="00646357">
            <w:pPr>
              <w:autoSpaceDE w:val="0"/>
              <w:autoSpaceDN w:val="0"/>
              <w:adjustRightInd w:val="0"/>
              <w:spacing w:line="241" w:lineRule="exact"/>
              <w:ind w:left="5" w:right="-20"/>
              <w:jc w:val="center"/>
              <w:rPr>
                <w:sz w:val="24"/>
                <w:szCs w:val="24"/>
              </w:rPr>
            </w:pPr>
            <w:r>
              <w:rPr>
                <w:sz w:val="22"/>
              </w:rPr>
              <w:t>0,0133</w:t>
            </w:r>
          </w:p>
        </w:tc>
        <w:tc>
          <w:tcPr>
            <w:tcW w:w="1347" w:type="dxa"/>
            <w:tcBorders>
              <w:top w:val="nil"/>
              <w:left w:val="nil"/>
              <w:bottom w:val="nil"/>
              <w:right w:val="nil"/>
            </w:tcBorders>
          </w:tcPr>
          <w:p w14:paraId="3A1B98C4" w14:textId="77777777" w:rsidR="00283A17" w:rsidRDefault="00283A17" w:rsidP="00646357">
            <w:pPr>
              <w:autoSpaceDE w:val="0"/>
              <w:autoSpaceDN w:val="0"/>
              <w:adjustRightInd w:val="0"/>
              <w:spacing w:line="241" w:lineRule="exact"/>
              <w:ind w:left="5" w:right="-20"/>
              <w:jc w:val="center"/>
              <w:rPr>
                <w:sz w:val="24"/>
                <w:szCs w:val="24"/>
              </w:rPr>
            </w:pPr>
            <w:r>
              <w:rPr>
                <w:sz w:val="22"/>
              </w:rPr>
              <w:t>0,0292</w:t>
            </w:r>
          </w:p>
        </w:tc>
      </w:tr>
      <w:tr w:rsidR="00283A17" w14:paraId="4668A69B" w14:textId="77777777" w:rsidTr="00646357">
        <w:trPr>
          <w:trHeight w:hRule="exact" w:val="253"/>
        </w:trPr>
        <w:tc>
          <w:tcPr>
            <w:tcW w:w="2552" w:type="dxa"/>
            <w:tcBorders>
              <w:top w:val="nil"/>
              <w:left w:val="nil"/>
              <w:bottom w:val="nil"/>
              <w:right w:val="nil"/>
            </w:tcBorders>
          </w:tcPr>
          <w:p w14:paraId="25AEF9CE" w14:textId="77777777" w:rsidR="00283A17" w:rsidRDefault="00283A17">
            <w:pPr>
              <w:autoSpaceDE w:val="0"/>
              <w:autoSpaceDN w:val="0"/>
              <w:adjustRightInd w:val="0"/>
              <w:spacing w:line="242" w:lineRule="exact"/>
              <w:ind w:left="40" w:right="-20"/>
              <w:rPr>
                <w:sz w:val="24"/>
                <w:szCs w:val="24"/>
              </w:rPr>
            </w:pPr>
            <w:r>
              <w:rPr>
                <w:sz w:val="22"/>
              </w:rPr>
              <w:t>Plonoji žarna</w:t>
            </w:r>
          </w:p>
        </w:tc>
        <w:tc>
          <w:tcPr>
            <w:tcW w:w="1204" w:type="dxa"/>
            <w:tcBorders>
              <w:top w:val="nil"/>
              <w:left w:val="nil"/>
              <w:bottom w:val="nil"/>
              <w:right w:val="nil"/>
            </w:tcBorders>
          </w:tcPr>
          <w:p w14:paraId="44B22C54" w14:textId="77777777" w:rsidR="00283A17" w:rsidRDefault="00283A17" w:rsidP="00646357">
            <w:pPr>
              <w:autoSpaceDE w:val="0"/>
              <w:autoSpaceDN w:val="0"/>
              <w:adjustRightInd w:val="0"/>
              <w:spacing w:line="242" w:lineRule="exact"/>
              <w:ind w:left="5" w:right="-20"/>
              <w:jc w:val="center"/>
              <w:rPr>
                <w:sz w:val="24"/>
                <w:szCs w:val="24"/>
              </w:rPr>
            </w:pPr>
            <w:r>
              <w:rPr>
                <w:sz w:val="22"/>
              </w:rPr>
              <w:t>0,0039</w:t>
            </w:r>
          </w:p>
        </w:tc>
        <w:tc>
          <w:tcPr>
            <w:tcW w:w="1205" w:type="dxa"/>
            <w:tcBorders>
              <w:top w:val="nil"/>
              <w:left w:val="nil"/>
              <w:bottom w:val="nil"/>
              <w:right w:val="nil"/>
            </w:tcBorders>
          </w:tcPr>
          <w:p w14:paraId="025B59DA" w14:textId="77777777" w:rsidR="00283A17" w:rsidRDefault="00283A17" w:rsidP="00646357">
            <w:pPr>
              <w:autoSpaceDE w:val="0"/>
              <w:autoSpaceDN w:val="0"/>
              <w:adjustRightInd w:val="0"/>
              <w:spacing w:line="242" w:lineRule="exact"/>
              <w:ind w:left="5" w:right="-20"/>
              <w:jc w:val="center"/>
              <w:rPr>
                <w:sz w:val="24"/>
                <w:szCs w:val="24"/>
              </w:rPr>
            </w:pPr>
            <w:r>
              <w:rPr>
                <w:sz w:val="22"/>
              </w:rPr>
              <w:t>0,0039</w:t>
            </w:r>
          </w:p>
        </w:tc>
        <w:tc>
          <w:tcPr>
            <w:tcW w:w="1205" w:type="dxa"/>
            <w:tcBorders>
              <w:top w:val="nil"/>
              <w:left w:val="nil"/>
              <w:bottom w:val="nil"/>
              <w:right w:val="nil"/>
            </w:tcBorders>
          </w:tcPr>
          <w:p w14:paraId="0592B0AE" w14:textId="77777777" w:rsidR="00283A17" w:rsidRDefault="00283A17" w:rsidP="00646357">
            <w:pPr>
              <w:autoSpaceDE w:val="0"/>
              <w:autoSpaceDN w:val="0"/>
              <w:adjustRightInd w:val="0"/>
              <w:spacing w:line="242" w:lineRule="exact"/>
              <w:ind w:left="5" w:right="-20"/>
              <w:jc w:val="center"/>
              <w:rPr>
                <w:sz w:val="24"/>
                <w:szCs w:val="24"/>
              </w:rPr>
            </w:pPr>
            <w:r>
              <w:rPr>
                <w:sz w:val="22"/>
              </w:rPr>
              <w:t>0,0062</w:t>
            </w:r>
          </w:p>
        </w:tc>
        <w:tc>
          <w:tcPr>
            <w:tcW w:w="1205" w:type="dxa"/>
            <w:tcBorders>
              <w:top w:val="nil"/>
              <w:left w:val="nil"/>
              <w:bottom w:val="nil"/>
              <w:right w:val="nil"/>
            </w:tcBorders>
          </w:tcPr>
          <w:p w14:paraId="6790A454" w14:textId="77777777" w:rsidR="00283A17" w:rsidRDefault="00283A17" w:rsidP="00646357">
            <w:pPr>
              <w:autoSpaceDE w:val="0"/>
              <w:autoSpaceDN w:val="0"/>
              <w:adjustRightInd w:val="0"/>
              <w:spacing w:line="242" w:lineRule="exact"/>
              <w:ind w:left="5" w:right="-20"/>
              <w:jc w:val="center"/>
              <w:rPr>
                <w:sz w:val="24"/>
                <w:szCs w:val="24"/>
              </w:rPr>
            </w:pPr>
            <w:r>
              <w:rPr>
                <w:sz w:val="22"/>
              </w:rPr>
              <w:t>0,0099</w:t>
            </w:r>
          </w:p>
        </w:tc>
        <w:tc>
          <w:tcPr>
            <w:tcW w:w="1205" w:type="dxa"/>
            <w:tcBorders>
              <w:top w:val="nil"/>
              <w:left w:val="nil"/>
              <w:bottom w:val="nil"/>
              <w:right w:val="nil"/>
            </w:tcBorders>
          </w:tcPr>
          <w:p w14:paraId="32FD264A" w14:textId="77777777" w:rsidR="00283A17" w:rsidRDefault="00283A17" w:rsidP="00646357">
            <w:pPr>
              <w:autoSpaceDE w:val="0"/>
              <w:autoSpaceDN w:val="0"/>
              <w:adjustRightInd w:val="0"/>
              <w:spacing w:line="242" w:lineRule="exact"/>
              <w:ind w:left="5" w:right="-20"/>
              <w:jc w:val="center"/>
              <w:rPr>
                <w:sz w:val="24"/>
                <w:szCs w:val="24"/>
              </w:rPr>
            </w:pPr>
            <w:r>
              <w:rPr>
                <w:sz w:val="22"/>
              </w:rPr>
              <w:t>0,0178</w:t>
            </w:r>
          </w:p>
        </w:tc>
        <w:tc>
          <w:tcPr>
            <w:tcW w:w="1347" w:type="dxa"/>
            <w:tcBorders>
              <w:top w:val="nil"/>
              <w:left w:val="nil"/>
              <w:bottom w:val="nil"/>
              <w:right w:val="nil"/>
            </w:tcBorders>
          </w:tcPr>
          <w:p w14:paraId="34B2B223" w14:textId="77777777" w:rsidR="00283A17" w:rsidRDefault="00283A17" w:rsidP="00646357">
            <w:pPr>
              <w:autoSpaceDE w:val="0"/>
              <w:autoSpaceDN w:val="0"/>
              <w:adjustRightInd w:val="0"/>
              <w:spacing w:line="242" w:lineRule="exact"/>
              <w:ind w:left="5" w:right="-20"/>
              <w:jc w:val="center"/>
              <w:rPr>
                <w:sz w:val="24"/>
                <w:szCs w:val="24"/>
              </w:rPr>
            </w:pPr>
            <w:r>
              <w:rPr>
                <w:sz w:val="22"/>
              </w:rPr>
              <w:t>0,0376</w:t>
            </w:r>
          </w:p>
        </w:tc>
      </w:tr>
      <w:tr w:rsidR="00283A17" w14:paraId="738A956F" w14:textId="77777777" w:rsidTr="00646357">
        <w:trPr>
          <w:trHeight w:hRule="exact" w:val="252"/>
        </w:trPr>
        <w:tc>
          <w:tcPr>
            <w:tcW w:w="2552" w:type="dxa"/>
            <w:tcBorders>
              <w:top w:val="nil"/>
              <w:left w:val="nil"/>
              <w:bottom w:val="nil"/>
              <w:right w:val="nil"/>
            </w:tcBorders>
          </w:tcPr>
          <w:p w14:paraId="37CC637F" w14:textId="77777777" w:rsidR="00283A17" w:rsidRDefault="00283A17">
            <w:pPr>
              <w:autoSpaceDE w:val="0"/>
              <w:autoSpaceDN w:val="0"/>
              <w:adjustRightInd w:val="0"/>
              <w:spacing w:line="241" w:lineRule="exact"/>
              <w:ind w:left="40" w:right="-20"/>
              <w:rPr>
                <w:sz w:val="24"/>
                <w:szCs w:val="24"/>
              </w:rPr>
            </w:pPr>
            <w:r>
              <w:rPr>
                <w:sz w:val="22"/>
              </w:rPr>
              <w:t>Skrandžio sienelė</w:t>
            </w:r>
          </w:p>
        </w:tc>
        <w:tc>
          <w:tcPr>
            <w:tcW w:w="1204" w:type="dxa"/>
            <w:tcBorders>
              <w:top w:val="nil"/>
              <w:left w:val="nil"/>
              <w:bottom w:val="nil"/>
              <w:right w:val="nil"/>
            </w:tcBorders>
          </w:tcPr>
          <w:p w14:paraId="3711DB26" w14:textId="77777777" w:rsidR="00283A17" w:rsidRDefault="00283A17" w:rsidP="00646357">
            <w:pPr>
              <w:autoSpaceDE w:val="0"/>
              <w:autoSpaceDN w:val="0"/>
              <w:adjustRightInd w:val="0"/>
              <w:spacing w:line="241" w:lineRule="exact"/>
              <w:ind w:left="5" w:right="-20"/>
              <w:jc w:val="center"/>
              <w:rPr>
                <w:sz w:val="24"/>
                <w:szCs w:val="24"/>
              </w:rPr>
            </w:pPr>
            <w:r>
              <w:rPr>
                <w:sz w:val="22"/>
              </w:rPr>
              <w:t>0,0057</w:t>
            </w:r>
          </w:p>
        </w:tc>
        <w:tc>
          <w:tcPr>
            <w:tcW w:w="1205" w:type="dxa"/>
            <w:tcBorders>
              <w:top w:val="nil"/>
              <w:left w:val="nil"/>
              <w:bottom w:val="nil"/>
              <w:right w:val="nil"/>
            </w:tcBorders>
          </w:tcPr>
          <w:p w14:paraId="43111CBE" w14:textId="77777777" w:rsidR="00283A17" w:rsidRDefault="00283A17" w:rsidP="00646357">
            <w:pPr>
              <w:autoSpaceDE w:val="0"/>
              <w:autoSpaceDN w:val="0"/>
              <w:adjustRightInd w:val="0"/>
              <w:spacing w:line="241" w:lineRule="exact"/>
              <w:ind w:left="5" w:right="-20"/>
              <w:jc w:val="center"/>
              <w:rPr>
                <w:sz w:val="24"/>
                <w:szCs w:val="24"/>
              </w:rPr>
            </w:pPr>
            <w:r>
              <w:rPr>
                <w:sz w:val="22"/>
              </w:rPr>
              <w:t>0,0056</w:t>
            </w:r>
          </w:p>
        </w:tc>
        <w:tc>
          <w:tcPr>
            <w:tcW w:w="1205" w:type="dxa"/>
            <w:tcBorders>
              <w:top w:val="nil"/>
              <w:left w:val="nil"/>
              <w:bottom w:val="nil"/>
              <w:right w:val="nil"/>
            </w:tcBorders>
          </w:tcPr>
          <w:p w14:paraId="028879FF" w14:textId="77777777" w:rsidR="00283A17" w:rsidRDefault="00283A17" w:rsidP="00646357">
            <w:pPr>
              <w:autoSpaceDE w:val="0"/>
              <w:autoSpaceDN w:val="0"/>
              <w:adjustRightInd w:val="0"/>
              <w:spacing w:line="241" w:lineRule="exact"/>
              <w:ind w:left="5" w:right="-20"/>
              <w:jc w:val="center"/>
              <w:rPr>
                <w:sz w:val="24"/>
                <w:szCs w:val="24"/>
              </w:rPr>
            </w:pPr>
            <w:r>
              <w:rPr>
                <w:sz w:val="22"/>
              </w:rPr>
              <w:t>0,0088</w:t>
            </w:r>
          </w:p>
        </w:tc>
        <w:tc>
          <w:tcPr>
            <w:tcW w:w="1205" w:type="dxa"/>
            <w:tcBorders>
              <w:top w:val="nil"/>
              <w:left w:val="nil"/>
              <w:bottom w:val="nil"/>
              <w:right w:val="nil"/>
            </w:tcBorders>
          </w:tcPr>
          <w:p w14:paraId="48BCDE5D" w14:textId="77777777" w:rsidR="00283A17" w:rsidRDefault="00283A17" w:rsidP="00646357">
            <w:pPr>
              <w:autoSpaceDE w:val="0"/>
              <w:autoSpaceDN w:val="0"/>
              <w:adjustRightInd w:val="0"/>
              <w:spacing w:line="241" w:lineRule="exact"/>
              <w:ind w:left="5" w:right="-20"/>
              <w:jc w:val="center"/>
              <w:rPr>
                <w:sz w:val="24"/>
                <w:szCs w:val="24"/>
              </w:rPr>
            </w:pPr>
            <w:r>
              <w:rPr>
                <w:sz w:val="22"/>
              </w:rPr>
              <w:t>0,0133</w:t>
            </w:r>
          </w:p>
        </w:tc>
        <w:tc>
          <w:tcPr>
            <w:tcW w:w="1205" w:type="dxa"/>
            <w:tcBorders>
              <w:top w:val="nil"/>
              <w:left w:val="nil"/>
              <w:bottom w:val="nil"/>
              <w:right w:val="nil"/>
            </w:tcBorders>
          </w:tcPr>
          <w:p w14:paraId="10AB6E81" w14:textId="77777777" w:rsidR="00283A17" w:rsidRDefault="00283A17" w:rsidP="00646357">
            <w:pPr>
              <w:autoSpaceDE w:val="0"/>
              <w:autoSpaceDN w:val="0"/>
              <w:adjustRightInd w:val="0"/>
              <w:spacing w:line="241" w:lineRule="exact"/>
              <w:ind w:left="5" w:right="-20"/>
              <w:jc w:val="center"/>
              <w:rPr>
                <w:sz w:val="24"/>
                <w:szCs w:val="24"/>
              </w:rPr>
            </w:pPr>
            <w:r>
              <w:rPr>
                <w:sz w:val="22"/>
              </w:rPr>
              <w:t>0,0250</w:t>
            </w:r>
          </w:p>
        </w:tc>
        <w:tc>
          <w:tcPr>
            <w:tcW w:w="1347" w:type="dxa"/>
            <w:tcBorders>
              <w:top w:val="nil"/>
              <w:left w:val="nil"/>
              <w:bottom w:val="nil"/>
              <w:right w:val="nil"/>
            </w:tcBorders>
          </w:tcPr>
          <w:p w14:paraId="1BBB17BE" w14:textId="77777777" w:rsidR="00283A17" w:rsidRDefault="00283A17" w:rsidP="00646357">
            <w:pPr>
              <w:autoSpaceDE w:val="0"/>
              <w:autoSpaceDN w:val="0"/>
              <w:adjustRightInd w:val="0"/>
              <w:spacing w:line="241" w:lineRule="exact"/>
              <w:ind w:left="5" w:right="-20"/>
              <w:jc w:val="center"/>
              <w:rPr>
                <w:sz w:val="24"/>
                <w:szCs w:val="24"/>
              </w:rPr>
            </w:pPr>
            <w:r>
              <w:rPr>
                <w:sz w:val="22"/>
              </w:rPr>
              <w:t>0,0502</w:t>
            </w:r>
          </w:p>
        </w:tc>
      </w:tr>
      <w:tr w:rsidR="00283A17" w14:paraId="497CF252" w14:textId="77777777" w:rsidTr="00646357">
        <w:trPr>
          <w:trHeight w:hRule="exact" w:val="484"/>
        </w:trPr>
        <w:tc>
          <w:tcPr>
            <w:tcW w:w="2552" w:type="dxa"/>
            <w:tcBorders>
              <w:top w:val="nil"/>
              <w:left w:val="nil"/>
              <w:bottom w:val="nil"/>
              <w:right w:val="nil"/>
            </w:tcBorders>
          </w:tcPr>
          <w:p w14:paraId="2693B31E" w14:textId="77777777" w:rsidR="00283A17" w:rsidRDefault="00283A17">
            <w:pPr>
              <w:autoSpaceDE w:val="0"/>
              <w:autoSpaceDN w:val="0"/>
              <w:adjustRightInd w:val="0"/>
              <w:spacing w:line="241" w:lineRule="exact"/>
              <w:ind w:left="40" w:right="-20"/>
              <w:rPr>
                <w:sz w:val="24"/>
                <w:szCs w:val="24"/>
              </w:rPr>
            </w:pPr>
            <w:r>
              <w:rPr>
                <w:sz w:val="22"/>
              </w:rPr>
              <w:t>Viršutinės storosios žarnos dalies sienelė</w:t>
            </w:r>
          </w:p>
        </w:tc>
        <w:tc>
          <w:tcPr>
            <w:tcW w:w="1204" w:type="dxa"/>
            <w:tcBorders>
              <w:top w:val="nil"/>
              <w:left w:val="nil"/>
              <w:bottom w:val="nil"/>
              <w:right w:val="nil"/>
            </w:tcBorders>
          </w:tcPr>
          <w:p w14:paraId="0B4B600A" w14:textId="77777777" w:rsidR="00283A17" w:rsidRDefault="00283A17" w:rsidP="00646357">
            <w:pPr>
              <w:autoSpaceDE w:val="0"/>
              <w:autoSpaceDN w:val="0"/>
              <w:adjustRightInd w:val="0"/>
              <w:spacing w:line="241" w:lineRule="exact"/>
              <w:ind w:left="5" w:right="-20"/>
              <w:jc w:val="center"/>
              <w:rPr>
                <w:sz w:val="24"/>
                <w:szCs w:val="24"/>
              </w:rPr>
            </w:pPr>
            <w:r>
              <w:rPr>
                <w:sz w:val="22"/>
              </w:rPr>
              <w:t>0,0040</w:t>
            </w:r>
          </w:p>
        </w:tc>
        <w:tc>
          <w:tcPr>
            <w:tcW w:w="1205" w:type="dxa"/>
            <w:tcBorders>
              <w:top w:val="nil"/>
              <w:left w:val="nil"/>
              <w:bottom w:val="nil"/>
              <w:right w:val="nil"/>
            </w:tcBorders>
          </w:tcPr>
          <w:p w14:paraId="65B026D0" w14:textId="77777777" w:rsidR="00283A17" w:rsidRDefault="00283A17" w:rsidP="00646357">
            <w:pPr>
              <w:autoSpaceDE w:val="0"/>
              <w:autoSpaceDN w:val="0"/>
              <w:adjustRightInd w:val="0"/>
              <w:spacing w:line="241" w:lineRule="exact"/>
              <w:ind w:left="5" w:right="-20"/>
              <w:jc w:val="center"/>
              <w:rPr>
                <w:sz w:val="24"/>
                <w:szCs w:val="24"/>
              </w:rPr>
            </w:pPr>
            <w:r>
              <w:rPr>
                <w:sz w:val="22"/>
              </w:rPr>
              <w:t>0,0039</w:t>
            </w:r>
          </w:p>
        </w:tc>
        <w:tc>
          <w:tcPr>
            <w:tcW w:w="1205" w:type="dxa"/>
            <w:tcBorders>
              <w:top w:val="nil"/>
              <w:left w:val="nil"/>
              <w:bottom w:val="nil"/>
              <w:right w:val="nil"/>
            </w:tcBorders>
          </w:tcPr>
          <w:p w14:paraId="31CDE8D5" w14:textId="77777777" w:rsidR="00283A17" w:rsidRDefault="00283A17" w:rsidP="00646357">
            <w:pPr>
              <w:autoSpaceDE w:val="0"/>
              <w:autoSpaceDN w:val="0"/>
              <w:adjustRightInd w:val="0"/>
              <w:spacing w:line="241" w:lineRule="exact"/>
              <w:ind w:left="5" w:right="-20"/>
              <w:jc w:val="center"/>
              <w:rPr>
                <w:sz w:val="24"/>
                <w:szCs w:val="24"/>
              </w:rPr>
            </w:pPr>
            <w:r>
              <w:rPr>
                <w:sz w:val="22"/>
              </w:rPr>
              <w:t>0,0067</w:t>
            </w:r>
          </w:p>
        </w:tc>
        <w:tc>
          <w:tcPr>
            <w:tcW w:w="1205" w:type="dxa"/>
            <w:tcBorders>
              <w:top w:val="nil"/>
              <w:left w:val="nil"/>
              <w:bottom w:val="nil"/>
              <w:right w:val="nil"/>
            </w:tcBorders>
          </w:tcPr>
          <w:p w14:paraId="436A031A" w14:textId="77777777" w:rsidR="00283A17" w:rsidRDefault="00283A17" w:rsidP="00646357">
            <w:pPr>
              <w:autoSpaceDE w:val="0"/>
              <w:autoSpaceDN w:val="0"/>
              <w:adjustRightInd w:val="0"/>
              <w:spacing w:line="241" w:lineRule="exact"/>
              <w:ind w:left="5" w:right="-20"/>
              <w:jc w:val="center"/>
              <w:rPr>
                <w:sz w:val="24"/>
                <w:szCs w:val="24"/>
              </w:rPr>
            </w:pPr>
            <w:r>
              <w:rPr>
                <w:sz w:val="22"/>
              </w:rPr>
              <w:t>0,0104</w:t>
            </w:r>
          </w:p>
        </w:tc>
        <w:tc>
          <w:tcPr>
            <w:tcW w:w="1205" w:type="dxa"/>
            <w:tcBorders>
              <w:top w:val="nil"/>
              <w:left w:val="nil"/>
              <w:bottom w:val="nil"/>
              <w:right w:val="nil"/>
            </w:tcBorders>
          </w:tcPr>
          <w:p w14:paraId="5505E079" w14:textId="77777777" w:rsidR="00283A17" w:rsidRDefault="00283A17" w:rsidP="00646357">
            <w:pPr>
              <w:autoSpaceDE w:val="0"/>
              <w:autoSpaceDN w:val="0"/>
              <w:adjustRightInd w:val="0"/>
              <w:spacing w:line="241" w:lineRule="exact"/>
              <w:ind w:left="5" w:right="-20"/>
              <w:jc w:val="center"/>
              <w:rPr>
                <w:sz w:val="24"/>
                <w:szCs w:val="24"/>
              </w:rPr>
            </w:pPr>
            <w:r>
              <w:rPr>
                <w:sz w:val="22"/>
              </w:rPr>
              <w:t>0,0199</w:t>
            </w:r>
          </w:p>
        </w:tc>
        <w:tc>
          <w:tcPr>
            <w:tcW w:w="1347" w:type="dxa"/>
            <w:tcBorders>
              <w:top w:val="nil"/>
              <w:left w:val="nil"/>
              <w:bottom w:val="nil"/>
              <w:right w:val="nil"/>
            </w:tcBorders>
          </w:tcPr>
          <w:p w14:paraId="5D816E9A" w14:textId="77777777" w:rsidR="00283A17" w:rsidRDefault="00283A17" w:rsidP="00646357">
            <w:pPr>
              <w:autoSpaceDE w:val="0"/>
              <w:autoSpaceDN w:val="0"/>
              <w:adjustRightInd w:val="0"/>
              <w:spacing w:line="241" w:lineRule="exact"/>
              <w:ind w:left="5" w:right="-20"/>
              <w:jc w:val="center"/>
              <w:rPr>
                <w:sz w:val="24"/>
                <w:szCs w:val="24"/>
              </w:rPr>
            </w:pPr>
            <w:r>
              <w:rPr>
                <w:sz w:val="22"/>
              </w:rPr>
              <w:t>0,0425</w:t>
            </w:r>
          </w:p>
        </w:tc>
      </w:tr>
      <w:tr w:rsidR="00283A17" w14:paraId="427FBF0C" w14:textId="77777777" w:rsidTr="00646357">
        <w:trPr>
          <w:trHeight w:hRule="exact" w:val="253"/>
        </w:trPr>
        <w:tc>
          <w:tcPr>
            <w:tcW w:w="2552" w:type="dxa"/>
            <w:tcBorders>
              <w:top w:val="nil"/>
              <w:left w:val="nil"/>
              <w:bottom w:val="nil"/>
              <w:right w:val="nil"/>
            </w:tcBorders>
          </w:tcPr>
          <w:p w14:paraId="59690E9A" w14:textId="77777777" w:rsidR="00283A17" w:rsidRDefault="00283A17">
            <w:pPr>
              <w:autoSpaceDE w:val="0"/>
              <w:autoSpaceDN w:val="0"/>
              <w:adjustRightInd w:val="0"/>
              <w:spacing w:line="242" w:lineRule="exact"/>
              <w:ind w:left="40" w:right="-20"/>
              <w:rPr>
                <w:sz w:val="24"/>
                <w:szCs w:val="24"/>
              </w:rPr>
            </w:pPr>
            <w:r>
              <w:rPr>
                <w:sz w:val="22"/>
              </w:rPr>
              <w:t>Širdies sienelė</w:t>
            </w:r>
          </w:p>
        </w:tc>
        <w:tc>
          <w:tcPr>
            <w:tcW w:w="1204" w:type="dxa"/>
            <w:tcBorders>
              <w:top w:val="nil"/>
              <w:left w:val="nil"/>
              <w:bottom w:val="nil"/>
              <w:right w:val="nil"/>
            </w:tcBorders>
          </w:tcPr>
          <w:p w14:paraId="2E62097B" w14:textId="77777777" w:rsidR="00283A17" w:rsidRDefault="00283A17" w:rsidP="00646357">
            <w:pPr>
              <w:autoSpaceDE w:val="0"/>
              <w:autoSpaceDN w:val="0"/>
              <w:adjustRightInd w:val="0"/>
              <w:spacing w:line="242" w:lineRule="exact"/>
              <w:ind w:left="5" w:right="-20"/>
              <w:jc w:val="center"/>
              <w:rPr>
                <w:sz w:val="24"/>
                <w:szCs w:val="24"/>
              </w:rPr>
            </w:pPr>
            <w:r>
              <w:rPr>
                <w:sz w:val="22"/>
              </w:rPr>
              <w:t>0,1740</w:t>
            </w:r>
          </w:p>
        </w:tc>
        <w:tc>
          <w:tcPr>
            <w:tcW w:w="1205" w:type="dxa"/>
            <w:tcBorders>
              <w:top w:val="nil"/>
              <w:left w:val="nil"/>
              <w:bottom w:val="nil"/>
              <w:right w:val="nil"/>
            </w:tcBorders>
          </w:tcPr>
          <w:p w14:paraId="02127DDE" w14:textId="77777777" w:rsidR="00283A17" w:rsidRDefault="00283A17" w:rsidP="00646357">
            <w:pPr>
              <w:autoSpaceDE w:val="0"/>
              <w:autoSpaceDN w:val="0"/>
              <w:adjustRightInd w:val="0"/>
              <w:spacing w:line="242" w:lineRule="exact"/>
              <w:ind w:left="5" w:right="-20"/>
              <w:jc w:val="center"/>
              <w:rPr>
                <w:sz w:val="24"/>
                <w:szCs w:val="24"/>
              </w:rPr>
            </w:pPr>
            <w:r>
              <w:rPr>
                <w:sz w:val="22"/>
              </w:rPr>
              <w:t>0,1940</w:t>
            </w:r>
          </w:p>
        </w:tc>
        <w:tc>
          <w:tcPr>
            <w:tcW w:w="1205" w:type="dxa"/>
            <w:tcBorders>
              <w:top w:val="nil"/>
              <w:left w:val="nil"/>
              <w:bottom w:val="nil"/>
              <w:right w:val="nil"/>
            </w:tcBorders>
          </w:tcPr>
          <w:p w14:paraId="1A735A62" w14:textId="77777777" w:rsidR="00283A17" w:rsidRDefault="00283A17" w:rsidP="00646357">
            <w:pPr>
              <w:autoSpaceDE w:val="0"/>
              <w:autoSpaceDN w:val="0"/>
              <w:adjustRightInd w:val="0"/>
              <w:spacing w:line="242" w:lineRule="exact"/>
              <w:ind w:left="5" w:right="-20"/>
              <w:jc w:val="center"/>
              <w:rPr>
                <w:sz w:val="24"/>
                <w:szCs w:val="24"/>
              </w:rPr>
            </w:pPr>
            <w:r>
              <w:rPr>
                <w:sz w:val="22"/>
              </w:rPr>
              <w:t>0,3010</w:t>
            </w:r>
          </w:p>
        </w:tc>
        <w:tc>
          <w:tcPr>
            <w:tcW w:w="1205" w:type="dxa"/>
            <w:tcBorders>
              <w:top w:val="nil"/>
              <w:left w:val="nil"/>
              <w:bottom w:val="nil"/>
              <w:right w:val="nil"/>
            </w:tcBorders>
          </w:tcPr>
          <w:p w14:paraId="565F25F0" w14:textId="77777777" w:rsidR="00283A17" w:rsidRDefault="00283A17" w:rsidP="00646357">
            <w:pPr>
              <w:autoSpaceDE w:val="0"/>
              <w:autoSpaceDN w:val="0"/>
              <w:adjustRightInd w:val="0"/>
              <w:spacing w:line="242" w:lineRule="exact"/>
              <w:ind w:left="5" w:right="-20"/>
              <w:jc w:val="center"/>
              <w:rPr>
                <w:sz w:val="24"/>
                <w:szCs w:val="24"/>
              </w:rPr>
            </w:pPr>
            <w:r>
              <w:rPr>
                <w:sz w:val="22"/>
              </w:rPr>
              <w:t>0,4830</w:t>
            </w:r>
          </w:p>
        </w:tc>
        <w:tc>
          <w:tcPr>
            <w:tcW w:w="1205" w:type="dxa"/>
            <w:tcBorders>
              <w:top w:val="nil"/>
              <w:left w:val="nil"/>
              <w:bottom w:val="nil"/>
              <w:right w:val="nil"/>
            </w:tcBorders>
          </w:tcPr>
          <w:p w14:paraId="1B3F4BD8" w14:textId="77777777" w:rsidR="00283A17" w:rsidRDefault="00283A17" w:rsidP="00646357">
            <w:pPr>
              <w:autoSpaceDE w:val="0"/>
              <w:autoSpaceDN w:val="0"/>
              <w:adjustRightInd w:val="0"/>
              <w:spacing w:line="242" w:lineRule="exact"/>
              <w:ind w:left="5" w:right="-20"/>
              <w:jc w:val="center"/>
              <w:rPr>
                <w:sz w:val="24"/>
                <w:szCs w:val="24"/>
              </w:rPr>
            </w:pPr>
            <w:r>
              <w:rPr>
                <w:sz w:val="22"/>
              </w:rPr>
              <w:t>0,8730</w:t>
            </w:r>
          </w:p>
        </w:tc>
        <w:tc>
          <w:tcPr>
            <w:tcW w:w="1347" w:type="dxa"/>
            <w:tcBorders>
              <w:top w:val="nil"/>
              <w:left w:val="nil"/>
              <w:bottom w:val="nil"/>
              <w:right w:val="nil"/>
            </w:tcBorders>
          </w:tcPr>
          <w:p w14:paraId="664D6745" w14:textId="77777777" w:rsidR="00283A17" w:rsidRDefault="00283A17" w:rsidP="00646357">
            <w:pPr>
              <w:autoSpaceDE w:val="0"/>
              <w:autoSpaceDN w:val="0"/>
              <w:adjustRightInd w:val="0"/>
              <w:spacing w:line="242" w:lineRule="exact"/>
              <w:ind w:left="5" w:right="-20"/>
              <w:jc w:val="center"/>
              <w:rPr>
                <w:sz w:val="24"/>
                <w:szCs w:val="24"/>
              </w:rPr>
            </w:pPr>
            <w:r>
              <w:rPr>
                <w:sz w:val="22"/>
              </w:rPr>
              <w:t>1,7200</w:t>
            </w:r>
          </w:p>
        </w:tc>
      </w:tr>
      <w:tr w:rsidR="00283A17" w14:paraId="59B09083" w14:textId="77777777" w:rsidTr="00646357">
        <w:trPr>
          <w:trHeight w:hRule="exact" w:val="253"/>
        </w:trPr>
        <w:tc>
          <w:tcPr>
            <w:tcW w:w="2552" w:type="dxa"/>
            <w:tcBorders>
              <w:top w:val="nil"/>
              <w:left w:val="nil"/>
              <w:bottom w:val="nil"/>
              <w:right w:val="nil"/>
            </w:tcBorders>
          </w:tcPr>
          <w:p w14:paraId="39D1084D" w14:textId="77777777" w:rsidR="00283A17" w:rsidRDefault="00283A17">
            <w:pPr>
              <w:autoSpaceDE w:val="0"/>
              <w:autoSpaceDN w:val="0"/>
              <w:adjustRightInd w:val="0"/>
              <w:spacing w:line="241" w:lineRule="exact"/>
              <w:ind w:left="40" w:right="-20"/>
              <w:rPr>
                <w:sz w:val="24"/>
                <w:szCs w:val="24"/>
              </w:rPr>
            </w:pPr>
            <w:r>
              <w:rPr>
                <w:sz w:val="22"/>
              </w:rPr>
              <w:t>Inkstai</w:t>
            </w:r>
          </w:p>
        </w:tc>
        <w:tc>
          <w:tcPr>
            <w:tcW w:w="1204" w:type="dxa"/>
            <w:tcBorders>
              <w:top w:val="nil"/>
              <w:left w:val="nil"/>
              <w:bottom w:val="nil"/>
              <w:right w:val="nil"/>
            </w:tcBorders>
          </w:tcPr>
          <w:p w14:paraId="23383CC1" w14:textId="77777777" w:rsidR="00283A17" w:rsidRDefault="00283A17" w:rsidP="00646357">
            <w:pPr>
              <w:autoSpaceDE w:val="0"/>
              <w:autoSpaceDN w:val="0"/>
              <w:adjustRightInd w:val="0"/>
              <w:spacing w:line="241" w:lineRule="exact"/>
              <w:ind w:left="5" w:right="-20"/>
              <w:jc w:val="center"/>
              <w:rPr>
                <w:sz w:val="24"/>
                <w:szCs w:val="24"/>
              </w:rPr>
            </w:pPr>
            <w:r>
              <w:rPr>
                <w:sz w:val="22"/>
              </w:rPr>
              <w:t>0,0385</w:t>
            </w:r>
          </w:p>
        </w:tc>
        <w:tc>
          <w:tcPr>
            <w:tcW w:w="1205" w:type="dxa"/>
            <w:tcBorders>
              <w:top w:val="nil"/>
              <w:left w:val="nil"/>
              <w:bottom w:val="nil"/>
              <w:right w:val="nil"/>
            </w:tcBorders>
          </w:tcPr>
          <w:p w14:paraId="3F7F763B" w14:textId="77777777" w:rsidR="00283A17" w:rsidRDefault="00283A17" w:rsidP="00646357">
            <w:pPr>
              <w:autoSpaceDE w:val="0"/>
              <w:autoSpaceDN w:val="0"/>
              <w:adjustRightInd w:val="0"/>
              <w:spacing w:line="241" w:lineRule="exact"/>
              <w:ind w:left="5" w:right="-20"/>
              <w:jc w:val="center"/>
              <w:rPr>
                <w:sz w:val="24"/>
                <w:szCs w:val="24"/>
              </w:rPr>
            </w:pPr>
            <w:r>
              <w:rPr>
                <w:sz w:val="22"/>
              </w:rPr>
              <w:t>0,0421</w:t>
            </w:r>
          </w:p>
        </w:tc>
        <w:tc>
          <w:tcPr>
            <w:tcW w:w="1205" w:type="dxa"/>
            <w:tcBorders>
              <w:top w:val="nil"/>
              <w:left w:val="nil"/>
              <w:bottom w:val="nil"/>
              <w:right w:val="nil"/>
            </w:tcBorders>
          </w:tcPr>
          <w:p w14:paraId="17E77F2A" w14:textId="77777777" w:rsidR="00283A17" w:rsidRDefault="00283A17" w:rsidP="00646357">
            <w:pPr>
              <w:autoSpaceDE w:val="0"/>
              <w:autoSpaceDN w:val="0"/>
              <w:adjustRightInd w:val="0"/>
              <w:spacing w:line="241" w:lineRule="exact"/>
              <w:ind w:left="5" w:right="-20"/>
              <w:jc w:val="center"/>
              <w:rPr>
                <w:sz w:val="24"/>
                <w:szCs w:val="24"/>
              </w:rPr>
            </w:pPr>
            <w:r>
              <w:rPr>
                <w:sz w:val="22"/>
              </w:rPr>
              <w:t>0,0600</w:t>
            </w:r>
          </w:p>
        </w:tc>
        <w:tc>
          <w:tcPr>
            <w:tcW w:w="1205" w:type="dxa"/>
            <w:tcBorders>
              <w:top w:val="nil"/>
              <w:left w:val="nil"/>
              <w:bottom w:val="nil"/>
              <w:right w:val="nil"/>
            </w:tcBorders>
          </w:tcPr>
          <w:p w14:paraId="27063DE9" w14:textId="77777777" w:rsidR="00283A17" w:rsidRDefault="00283A17" w:rsidP="00646357">
            <w:pPr>
              <w:autoSpaceDE w:val="0"/>
              <w:autoSpaceDN w:val="0"/>
              <w:adjustRightInd w:val="0"/>
              <w:spacing w:line="241" w:lineRule="exact"/>
              <w:ind w:left="5" w:right="-20"/>
              <w:jc w:val="center"/>
              <w:rPr>
                <w:sz w:val="24"/>
                <w:szCs w:val="24"/>
              </w:rPr>
            </w:pPr>
            <w:r>
              <w:rPr>
                <w:sz w:val="22"/>
              </w:rPr>
              <w:t>0,0888</w:t>
            </w:r>
          </w:p>
        </w:tc>
        <w:tc>
          <w:tcPr>
            <w:tcW w:w="1205" w:type="dxa"/>
            <w:tcBorders>
              <w:top w:val="nil"/>
              <w:left w:val="nil"/>
              <w:bottom w:val="nil"/>
              <w:right w:val="nil"/>
            </w:tcBorders>
          </w:tcPr>
          <w:p w14:paraId="3581CA58" w14:textId="77777777" w:rsidR="00283A17" w:rsidRDefault="00283A17" w:rsidP="00646357">
            <w:pPr>
              <w:autoSpaceDE w:val="0"/>
              <w:autoSpaceDN w:val="0"/>
              <w:adjustRightInd w:val="0"/>
              <w:spacing w:line="241" w:lineRule="exact"/>
              <w:ind w:left="5" w:right="-20"/>
              <w:jc w:val="center"/>
              <w:rPr>
                <w:sz w:val="24"/>
                <w:szCs w:val="24"/>
              </w:rPr>
            </w:pPr>
            <w:r>
              <w:rPr>
                <w:sz w:val="22"/>
              </w:rPr>
              <w:t>0,1600</w:t>
            </w:r>
          </w:p>
        </w:tc>
        <w:tc>
          <w:tcPr>
            <w:tcW w:w="1347" w:type="dxa"/>
            <w:tcBorders>
              <w:top w:val="nil"/>
              <w:left w:val="nil"/>
              <w:bottom w:val="nil"/>
              <w:right w:val="nil"/>
            </w:tcBorders>
          </w:tcPr>
          <w:p w14:paraId="4F3C5C5F" w14:textId="77777777" w:rsidR="00283A17" w:rsidRDefault="00283A17" w:rsidP="00646357">
            <w:pPr>
              <w:autoSpaceDE w:val="0"/>
              <w:autoSpaceDN w:val="0"/>
              <w:adjustRightInd w:val="0"/>
              <w:spacing w:line="241" w:lineRule="exact"/>
              <w:ind w:left="5" w:right="-20"/>
              <w:jc w:val="center"/>
              <w:rPr>
                <w:sz w:val="24"/>
                <w:szCs w:val="24"/>
              </w:rPr>
            </w:pPr>
            <w:r>
              <w:rPr>
                <w:sz w:val="22"/>
              </w:rPr>
              <w:t>0,4150</w:t>
            </w:r>
          </w:p>
        </w:tc>
      </w:tr>
      <w:tr w:rsidR="00283A17" w14:paraId="7E8C0E0D" w14:textId="77777777" w:rsidTr="00646357">
        <w:trPr>
          <w:trHeight w:hRule="exact" w:val="253"/>
        </w:trPr>
        <w:tc>
          <w:tcPr>
            <w:tcW w:w="2552" w:type="dxa"/>
            <w:tcBorders>
              <w:top w:val="nil"/>
              <w:left w:val="nil"/>
              <w:bottom w:val="nil"/>
              <w:right w:val="nil"/>
            </w:tcBorders>
          </w:tcPr>
          <w:p w14:paraId="65A4CFEC" w14:textId="77777777" w:rsidR="00283A17" w:rsidRDefault="00283A17">
            <w:pPr>
              <w:autoSpaceDE w:val="0"/>
              <w:autoSpaceDN w:val="0"/>
              <w:adjustRightInd w:val="0"/>
              <w:spacing w:line="242" w:lineRule="exact"/>
              <w:ind w:left="40" w:right="-20"/>
              <w:rPr>
                <w:sz w:val="24"/>
                <w:szCs w:val="24"/>
              </w:rPr>
            </w:pPr>
            <w:r>
              <w:rPr>
                <w:sz w:val="22"/>
              </w:rPr>
              <w:t>Kepenys</w:t>
            </w:r>
          </w:p>
        </w:tc>
        <w:tc>
          <w:tcPr>
            <w:tcW w:w="1204" w:type="dxa"/>
            <w:tcBorders>
              <w:top w:val="nil"/>
              <w:left w:val="nil"/>
              <w:bottom w:val="nil"/>
              <w:right w:val="nil"/>
            </w:tcBorders>
          </w:tcPr>
          <w:p w14:paraId="7EC984DF" w14:textId="77777777" w:rsidR="00283A17" w:rsidRDefault="00283A17" w:rsidP="00646357">
            <w:pPr>
              <w:autoSpaceDE w:val="0"/>
              <w:autoSpaceDN w:val="0"/>
              <w:adjustRightInd w:val="0"/>
              <w:spacing w:line="242" w:lineRule="exact"/>
              <w:ind w:left="5" w:right="-20"/>
              <w:jc w:val="center"/>
              <w:rPr>
                <w:sz w:val="24"/>
                <w:szCs w:val="24"/>
              </w:rPr>
            </w:pPr>
            <w:r>
              <w:rPr>
                <w:sz w:val="22"/>
              </w:rPr>
              <w:t>0,0972</w:t>
            </w:r>
          </w:p>
        </w:tc>
        <w:tc>
          <w:tcPr>
            <w:tcW w:w="1205" w:type="dxa"/>
            <w:tcBorders>
              <w:top w:val="nil"/>
              <w:left w:val="nil"/>
              <w:bottom w:val="nil"/>
              <w:right w:val="nil"/>
            </w:tcBorders>
          </w:tcPr>
          <w:p w14:paraId="13FB4DAF" w14:textId="77777777" w:rsidR="00283A17" w:rsidRDefault="00283A17" w:rsidP="00646357">
            <w:pPr>
              <w:autoSpaceDE w:val="0"/>
              <w:autoSpaceDN w:val="0"/>
              <w:adjustRightInd w:val="0"/>
              <w:spacing w:line="242" w:lineRule="exact"/>
              <w:ind w:left="5" w:right="-20"/>
              <w:jc w:val="center"/>
              <w:rPr>
                <w:sz w:val="24"/>
                <w:szCs w:val="24"/>
              </w:rPr>
            </w:pPr>
            <w:r>
              <w:rPr>
                <w:sz w:val="22"/>
              </w:rPr>
              <w:t>0,0974</w:t>
            </w:r>
          </w:p>
        </w:tc>
        <w:tc>
          <w:tcPr>
            <w:tcW w:w="1205" w:type="dxa"/>
            <w:tcBorders>
              <w:top w:val="nil"/>
              <w:left w:val="nil"/>
              <w:bottom w:val="nil"/>
              <w:right w:val="nil"/>
            </w:tcBorders>
          </w:tcPr>
          <w:p w14:paraId="2ADFF0FE" w14:textId="77777777" w:rsidR="00283A17" w:rsidRDefault="00283A17" w:rsidP="00646357">
            <w:pPr>
              <w:autoSpaceDE w:val="0"/>
              <w:autoSpaceDN w:val="0"/>
              <w:adjustRightInd w:val="0"/>
              <w:spacing w:line="242" w:lineRule="exact"/>
              <w:ind w:left="5" w:right="-20"/>
              <w:jc w:val="center"/>
              <w:rPr>
                <w:sz w:val="24"/>
                <w:szCs w:val="24"/>
              </w:rPr>
            </w:pPr>
            <w:r>
              <w:rPr>
                <w:sz w:val="22"/>
              </w:rPr>
              <w:t>0,1480</w:t>
            </w:r>
          </w:p>
        </w:tc>
        <w:tc>
          <w:tcPr>
            <w:tcW w:w="1205" w:type="dxa"/>
            <w:tcBorders>
              <w:top w:val="nil"/>
              <w:left w:val="nil"/>
              <w:bottom w:val="nil"/>
              <w:right w:val="nil"/>
            </w:tcBorders>
          </w:tcPr>
          <w:p w14:paraId="6C2CFF83" w14:textId="77777777" w:rsidR="00283A17" w:rsidRDefault="00283A17" w:rsidP="00646357">
            <w:pPr>
              <w:autoSpaceDE w:val="0"/>
              <w:autoSpaceDN w:val="0"/>
              <w:adjustRightInd w:val="0"/>
              <w:spacing w:line="242" w:lineRule="exact"/>
              <w:ind w:left="5" w:right="-20"/>
              <w:jc w:val="center"/>
              <w:rPr>
                <w:sz w:val="24"/>
                <w:szCs w:val="24"/>
              </w:rPr>
            </w:pPr>
            <w:r>
              <w:rPr>
                <w:sz w:val="22"/>
              </w:rPr>
              <w:t>0,2200</w:t>
            </w:r>
          </w:p>
        </w:tc>
        <w:tc>
          <w:tcPr>
            <w:tcW w:w="1205" w:type="dxa"/>
            <w:tcBorders>
              <w:top w:val="nil"/>
              <w:left w:val="nil"/>
              <w:bottom w:val="nil"/>
              <w:right w:val="nil"/>
            </w:tcBorders>
          </w:tcPr>
          <w:p w14:paraId="15532A1F" w14:textId="77777777" w:rsidR="00283A17" w:rsidRDefault="00283A17" w:rsidP="00646357">
            <w:pPr>
              <w:autoSpaceDE w:val="0"/>
              <w:autoSpaceDN w:val="0"/>
              <w:adjustRightInd w:val="0"/>
              <w:spacing w:line="242" w:lineRule="exact"/>
              <w:ind w:left="5" w:right="-20"/>
              <w:jc w:val="center"/>
              <w:rPr>
                <w:sz w:val="24"/>
                <w:szCs w:val="24"/>
              </w:rPr>
            </w:pPr>
            <w:r>
              <w:rPr>
                <w:sz w:val="22"/>
              </w:rPr>
              <w:t>0,4270</w:t>
            </w:r>
          </w:p>
        </w:tc>
        <w:tc>
          <w:tcPr>
            <w:tcW w:w="1347" w:type="dxa"/>
            <w:tcBorders>
              <w:top w:val="nil"/>
              <w:left w:val="nil"/>
              <w:bottom w:val="nil"/>
              <w:right w:val="nil"/>
            </w:tcBorders>
          </w:tcPr>
          <w:p w14:paraId="32839F89" w14:textId="77777777" w:rsidR="00283A17" w:rsidRDefault="00283A17" w:rsidP="00646357">
            <w:pPr>
              <w:autoSpaceDE w:val="0"/>
              <w:autoSpaceDN w:val="0"/>
              <w:adjustRightInd w:val="0"/>
              <w:spacing w:line="242" w:lineRule="exact"/>
              <w:ind w:left="5" w:right="-20"/>
              <w:jc w:val="center"/>
              <w:rPr>
                <w:sz w:val="24"/>
                <w:szCs w:val="24"/>
              </w:rPr>
            </w:pPr>
            <w:r>
              <w:rPr>
                <w:sz w:val="22"/>
              </w:rPr>
              <w:t>0,9890</w:t>
            </w:r>
          </w:p>
        </w:tc>
      </w:tr>
      <w:tr w:rsidR="00283A17" w14:paraId="13B4CD53" w14:textId="77777777" w:rsidTr="00646357">
        <w:trPr>
          <w:trHeight w:hRule="exact" w:val="253"/>
        </w:trPr>
        <w:tc>
          <w:tcPr>
            <w:tcW w:w="2552" w:type="dxa"/>
            <w:tcBorders>
              <w:top w:val="nil"/>
              <w:left w:val="nil"/>
              <w:bottom w:val="nil"/>
              <w:right w:val="nil"/>
            </w:tcBorders>
          </w:tcPr>
          <w:p w14:paraId="5E040D45" w14:textId="77777777" w:rsidR="00283A17" w:rsidRDefault="00283A17">
            <w:pPr>
              <w:autoSpaceDE w:val="0"/>
              <w:autoSpaceDN w:val="0"/>
              <w:adjustRightInd w:val="0"/>
              <w:spacing w:line="241" w:lineRule="exact"/>
              <w:ind w:left="40" w:right="-20"/>
              <w:rPr>
                <w:sz w:val="24"/>
                <w:szCs w:val="24"/>
              </w:rPr>
            </w:pPr>
            <w:r>
              <w:rPr>
                <w:sz w:val="22"/>
              </w:rPr>
              <w:t>Plaučiai</w:t>
            </w:r>
          </w:p>
        </w:tc>
        <w:tc>
          <w:tcPr>
            <w:tcW w:w="1204" w:type="dxa"/>
            <w:tcBorders>
              <w:top w:val="nil"/>
              <w:left w:val="nil"/>
              <w:bottom w:val="nil"/>
              <w:right w:val="nil"/>
            </w:tcBorders>
          </w:tcPr>
          <w:p w14:paraId="5C7DF658" w14:textId="77777777" w:rsidR="00283A17" w:rsidRDefault="00283A17" w:rsidP="00646357">
            <w:pPr>
              <w:autoSpaceDE w:val="0"/>
              <w:autoSpaceDN w:val="0"/>
              <w:adjustRightInd w:val="0"/>
              <w:spacing w:line="241" w:lineRule="exact"/>
              <w:ind w:left="5" w:right="-20"/>
              <w:jc w:val="center"/>
              <w:rPr>
                <w:sz w:val="24"/>
                <w:szCs w:val="24"/>
              </w:rPr>
            </w:pPr>
            <w:r>
              <w:rPr>
                <w:sz w:val="22"/>
              </w:rPr>
              <w:t>0,1860</w:t>
            </w:r>
          </w:p>
        </w:tc>
        <w:tc>
          <w:tcPr>
            <w:tcW w:w="1205" w:type="dxa"/>
            <w:tcBorders>
              <w:top w:val="nil"/>
              <w:left w:val="nil"/>
              <w:bottom w:val="nil"/>
              <w:right w:val="nil"/>
            </w:tcBorders>
          </w:tcPr>
          <w:p w14:paraId="6760657C" w14:textId="77777777" w:rsidR="00283A17" w:rsidRDefault="00283A17" w:rsidP="00646357">
            <w:pPr>
              <w:autoSpaceDE w:val="0"/>
              <w:autoSpaceDN w:val="0"/>
              <w:adjustRightInd w:val="0"/>
              <w:spacing w:line="241" w:lineRule="exact"/>
              <w:ind w:left="5" w:right="-20"/>
              <w:jc w:val="center"/>
              <w:rPr>
                <w:sz w:val="24"/>
                <w:szCs w:val="24"/>
              </w:rPr>
            </w:pPr>
            <w:r>
              <w:rPr>
                <w:sz w:val="22"/>
              </w:rPr>
              <w:t>0,2240</w:t>
            </w:r>
          </w:p>
        </w:tc>
        <w:tc>
          <w:tcPr>
            <w:tcW w:w="1205" w:type="dxa"/>
            <w:tcBorders>
              <w:top w:val="nil"/>
              <w:left w:val="nil"/>
              <w:bottom w:val="nil"/>
              <w:right w:val="nil"/>
            </w:tcBorders>
          </w:tcPr>
          <w:p w14:paraId="782225E1" w14:textId="77777777" w:rsidR="00283A17" w:rsidRDefault="00283A17" w:rsidP="00646357">
            <w:pPr>
              <w:autoSpaceDE w:val="0"/>
              <w:autoSpaceDN w:val="0"/>
              <w:adjustRightInd w:val="0"/>
              <w:spacing w:line="241" w:lineRule="exact"/>
              <w:ind w:left="5" w:right="-20"/>
              <w:jc w:val="center"/>
              <w:rPr>
                <w:sz w:val="24"/>
                <w:szCs w:val="24"/>
              </w:rPr>
            </w:pPr>
            <w:r>
              <w:rPr>
                <w:sz w:val="22"/>
              </w:rPr>
              <w:t>0,3190</w:t>
            </w:r>
          </w:p>
        </w:tc>
        <w:tc>
          <w:tcPr>
            <w:tcW w:w="1205" w:type="dxa"/>
            <w:tcBorders>
              <w:top w:val="nil"/>
              <w:left w:val="nil"/>
              <w:bottom w:val="nil"/>
              <w:right w:val="nil"/>
            </w:tcBorders>
          </w:tcPr>
          <w:p w14:paraId="51140ECA" w14:textId="77777777" w:rsidR="00283A17" w:rsidRDefault="00283A17" w:rsidP="00646357">
            <w:pPr>
              <w:autoSpaceDE w:val="0"/>
              <w:autoSpaceDN w:val="0"/>
              <w:adjustRightInd w:val="0"/>
              <w:spacing w:line="241" w:lineRule="exact"/>
              <w:ind w:left="5" w:right="-20"/>
              <w:jc w:val="center"/>
              <w:rPr>
                <w:sz w:val="24"/>
                <w:szCs w:val="24"/>
              </w:rPr>
            </w:pPr>
            <w:r>
              <w:rPr>
                <w:sz w:val="22"/>
              </w:rPr>
              <w:t>0,4930</w:t>
            </w:r>
          </w:p>
        </w:tc>
        <w:tc>
          <w:tcPr>
            <w:tcW w:w="1205" w:type="dxa"/>
            <w:tcBorders>
              <w:top w:val="nil"/>
              <w:left w:val="nil"/>
              <w:bottom w:val="nil"/>
              <w:right w:val="nil"/>
            </w:tcBorders>
          </w:tcPr>
          <w:p w14:paraId="09884483" w14:textId="77777777" w:rsidR="00283A17" w:rsidRDefault="00283A17" w:rsidP="00646357">
            <w:pPr>
              <w:autoSpaceDE w:val="0"/>
              <w:autoSpaceDN w:val="0"/>
              <w:adjustRightInd w:val="0"/>
              <w:spacing w:line="241" w:lineRule="exact"/>
              <w:ind w:left="5" w:right="-20"/>
              <w:jc w:val="center"/>
              <w:rPr>
                <w:sz w:val="24"/>
                <w:szCs w:val="24"/>
              </w:rPr>
            </w:pPr>
            <w:r>
              <w:rPr>
                <w:sz w:val="22"/>
              </w:rPr>
              <w:t>0,9840</w:t>
            </w:r>
          </w:p>
        </w:tc>
        <w:tc>
          <w:tcPr>
            <w:tcW w:w="1347" w:type="dxa"/>
            <w:tcBorders>
              <w:top w:val="nil"/>
              <w:left w:val="nil"/>
              <w:bottom w:val="nil"/>
              <w:right w:val="nil"/>
            </w:tcBorders>
          </w:tcPr>
          <w:p w14:paraId="4BB902FF" w14:textId="77777777" w:rsidR="00283A17" w:rsidRDefault="00283A17" w:rsidP="00646357">
            <w:pPr>
              <w:autoSpaceDE w:val="0"/>
              <w:autoSpaceDN w:val="0"/>
              <w:adjustRightInd w:val="0"/>
              <w:spacing w:line="241" w:lineRule="exact"/>
              <w:ind w:left="5" w:right="-20"/>
              <w:jc w:val="center"/>
              <w:rPr>
                <w:sz w:val="24"/>
                <w:szCs w:val="24"/>
              </w:rPr>
            </w:pPr>
            <w:r>
              <w:rPr>
                <w:sz w:val="22"/>
              </w:rPr>
              <w:t>2,7100</w:t>
            </w:r>
          </w:p>
        </w:tc>
      </w:tr>
      <w:tr w:rsidR="00283A17" w14:paraId="25C92778" w14:textId="77777777" w:rsidTr="00646357">
        <w:trPr>
          <w:trHeight w:hRule="exact" w:val="253"/>
        </w:trPr>
        <w:tc>
          <w:tcPr>
            <w:tcW w:w="2552" w:type="dxa"/>
            <w:tcBorders>
              <w:top w:val="nil"/>
              <w:left w:val="nil"/>
              <w:bottom w:val="nil"/>
              <w:right w:val="nil"/>
            </w:tcBorders>
          </w:tcPr>
          <w:p w14:paraId="1A35B715" w14:textId="77777777" w:rsidR="00283A17" w:rsidRDefault="00283A17">
            <w:pPr>
              <w:autoSpaceDE w:val="0"/>
              <w:autoSpaceDN w:val="0"/>
              <w:adjustRightInd w:val="0"/>
              <w:spacing w:line="242" w:lineRule="exact"/>
              <w:ind w:left="40" w:right="-20"/>
              <w:rPr>
                <w:sz w:val="24"/>
                <w:szCs w:val="24"/>
              </w:rPr>
            </w:pPr>
            <w:r>
              <w:rPr>
                <w:sz w:val="22"/>
              </w:rPr>
              <w:t>Raumenys</w:t>
            </w:r>
          </w:p>
        </w:tc>
        <w:tc>
          <w:tcPr>
            <w:tcW w:w="1204" w:type="dxa"/>
            <w:tcBorders>
              <w:top w:val="nil"/>
              <w:left w:val="nil"/>
              <w:bottom w:val="nil"/>
              <w:right w:val="nil"/>
            </w:tcBorders>
          </w:tcPr>
          <w:p w14:paraId="19BD5083" w14:textId="77777777" w:rsidR="00283A17" w:rsidRDefault="00283A17" w:rsidP="00646357">
            <w:pPr>
              <w:autoSpaceDE w:val="0"/>
              <w:autoSpaceDN w:val="0"/>
              <w:adjustRightInd w:val="0"/>
              <w:spacing w:line="242" w:lineRule="exact"/>
              <w:ind w:left="5" w:right="-20"/>
              <w:jc w:val="center"/>
              <w:rPr>
                <w:sz w:val="24"/>
                <w:szCs w:val="24"/>
              </w:rPr>
            </w:pPr>
            <w:r>
              <w:rPr>
                <w:sz w:val="22"/>
              </w:rPr>
              <w:t>0,0073</w:t>
            </w:r>
          </w:p>
        </w:tc>
        <w:tc>
          <w:tcPr>
            <w:tcW w:w="1205" w:type="dxa"/>
            <w:tcBorders>
              <w:top w:val="nil"/>
              <w:left w:val="nil"/>
              <w:bottom w:val="nil"/>
              <w:right w:val="nil"/>
            </w:tcBorders>
          </w:tcPr>
          <w:p w14:paraId="0EC667B1" w14:textId="77777777" w:rsidR="00283A17" w:rsidRDefault="00283A17" w:rsidP="00646357">
            <w:pPr>
              <w:autoSpaceDE w:val="0"/>
              <w:autoSpaceDN w:val="0"/>
              <w:adjustRightInd w:val="0"/>
              <w:spacing w:line="242" w:lineRule="exact"/>
              <w:ind w:left="5" w:right="-20"/>
              <w:jc w:val="center"/>
              <w:rPr>
                <w:sz w:val="24"/>
                <w:szCs w:val="24"/>
              </w:rPr>
            </w:pPr>
            <w:r>
              <w:rPr>
                <w:sz w:val="22"/>
              </w:rPr>
              <w:t>0,0076</w:t>
            </w:r>
          </w:p>
        </w:tc>
        <w:tc>
          <w:tcPr>
            <w:tcW w:w="1205" w:type="dxa"/>
            <w:tcBorders>
              <w:top w:val="nil"/>
              <w:left w:val="nil"/>
              <w:bottom w:val="nil"/>
              <w:right w:val="nil"/>
            </w:tcBorders>
          </w:tcPr>
          <w:p w14:paraId="6C84AA52" w14:textId="77777777" w:rsidR="00283A17" w:rsidRDefault="00283A17" w:rsidP="00646357">
            <w:pPr>
              <w:autoSpaceDE w:val="0"/>
              <w:autoSpaceDN w:val="0"/>
              <w:adjustRightInd w:val="0"/>
              <w:spacing w:line="242" w:lineRule="exact"/>
              <w:ind w:left="5" w:right="-20"/>
              <w:jc w:val="center"/>
              <w:rPr>
                <w:sz w:val="24"/>
                <w:szCs w:val="24"/>
              </w:rPr>
            </w:pPr>
            <w:r>
              <w:rPr>
                <w:sz w:val="22"/>
              </w:rPr>
              <w:t>0,0131</w:t>
            </w:r>
          </w:p>
        </w:tc>
        <w:tc>
          <w:tcPr>
            <w:tcW w:w="1205" w:type="dxa"/>
            <w:tcBorders>
              <w:top w:val="nil"/>
              <w:left w:val="nil"/>
              <w:bottom w:val="nil"/>
              <w:right w:val="nil"/>
            </w:tcBorders>
          </w:tcPr>
          <w:p w14:paraId="3886EE65" w14:textId="77777777" w:rsidR="00283A17" w:rsidRDefault="00283A17" w:rsidP="00646357">
            <w:pPr>
              <w:autoSpaceDE w:val="0"/>
              <w:autoSpaceDN w:val="0"/>
              <w:adjustRightInd w:val="0"/>
              <w:spacing w:line="242" w:lineRule="exact"/>
              <w:ind w:left="5" w:right="-20"/>
              <w:jc w:val="center"/>
              <w:rPr>
                <w:sz w:val="24"/>
                <w:szCs w:val="24"/>
              </w:rPr>
            </w:pPr>
            <w:r>
              <w:rPr>
                <w:sz w:val="22"/>
              </w:rPr>
              <w:t>0,0319</w:t>
            </w:r>
          </w:p>
        </w:tc>
        <w:tc>
          <w:tcPr>
            <w:tcW w:w="1205" w:type="dxa"/>
            <w:tcBorders>
              <w:top w:val="nil"/>
              <w:left w:val="nil"/>
              <w:bottom w:val="nil"/>
              <w:right w:val="nil"/>
            </w:tcBorders>
          </w:tcPr>
          <w:p w14:paraId="2B747408" w14:textId="77777777" w:rsidR="00283A17" w:rsidRDefault="00283A17" w:rsidP="00646357">
            <w:pPr>
              <w:autoSpaceDE w:val="0"/>
              <w:autoSpaceDN w:val="0"/>
              <w:adjustRightInd w:val="0"/>
              <w:spacing w:line="242" w:lineRule="exact"/>
              <w:ind w:left="5" w:right="-20"/>
              <w:jc w:val="center"/>
              <w:rPr>
                <w:sz w:val="24"/>
                <w:szCs w:val="24"/>
              </w:rPr>
            </w:pPr>
            <w:r>
              <w:rPr>
                <w:sz w:val="22"/>
              </w:rPr>
              <w:t>0,0622</w:t>
            </w:r>
          </w:p>
        </w:tc>
        <w:tc>
          <w:tcPr>
            <w:tcW w:w="1347" w:type="dxa"/>
            <w:tcBorders>
              <w:top w:val="nil"/>
              <w:left w:val="nil"/>
              <w:bottom w:val="nil"/>
              <w:right w:val="nil"/>
            </w:tcBorders>
          </w:tcPr>
          <w:p w14:paraId="2D941A7E" w14:textId="77777777" w:rsidR="00283A17" w:rsidRDefault="00283A17" w:rsidP="00646357">
            <w:pPr>
              <w:autoSpaceDE w:val="0"/>
              <w:autoSpaceDN w:val="0"/>
              <w:adjustRightInd w:val="0"/>
              <w:spacing w:line="242" w:lineRule="exact"/>
              <w:ind w:left="5" w:right="-20"/>
              <w:jc w:val="center"/>
              <w:rPr>
                <w:sz w:val="24"/>
                <w:szCs w:val="24"/>
              </w:rPr>
            </w:pPr>
            <w:r>
              <w:rPr>
                <w:sz w:val="22"/>
              </w:rPr>
              <w:t>0,0954</w:t>
            </w:r>
          </w:p>
        </w:tc>
      </w:tr>
      <w:tr w:rsidR="00283A17" w14:paraId="00E050BF" w14:textId="77777777" w:rsidTr="00646357">
        <w:trPr>
          <w:trHeight w:hRule="exact" w:val="252"/>
        </w:trPr>
        <w:tc>
          <w:tcPr>
            <w:tcW w:w="2552" w:type="dxa"/>
            <w:tcBorders>
              <w:top w:val="nil"/>
              <w:left w:val="nil"/>
              <w:bottom w:val="nil"/>
              <w:right w:val="nil"/>
            </w:tcBorders>
          </w:tcPr>
          <w:p w14:paraId="30FBFC50" w14:textId="77777777" w:rsidR="00283A17" w:rsidRDefault="00283A17">
            <w:pPr>
              <w:autoSpaceDE w:val="0"/>
              <w:autoSpaceDN w:val="0"/>
              <w:adjustRightInd w:val="0"/>
              <w:spacing w:line="241" w:lineRule="exact"/>
              <w:ind w:left="40" w:right="-20"/>
              <w:rPr>
                <w:sz w:val="24"/>
                <w:szCs w:val="24"/>
              </w:rPr>
            </w:pPr>
            <w:r>
              <w:rPr>
                <w:sz w:val="22"/>
              </w:rPr>
              <w:t>Kiaušidės</w:t>
            </w:r>
          </w:p>
        </w:tc>
        <w:tc>
          <w:tcPr>
            <w:tcW w:w="1204" w:type="dxa"/>
            <w:tcBorders>
              <w:top w:val="nil"/>
              <w:left w:val="nil"/>
              <w:bottom w:val="nil"/>
              <w:right w:val="nil"/>
            </w:tcBorders>
          </w:tcPr>
          <w:p w14:paraId="4E0B5B1C" w14:textId="77777777" w:rsidR="00283A17" w:rsidRDefault="00283A17" w:rsidP="00646357">
            <w:pPr>
              <w:autoSpaceDE w:val="0"/>
              <w:autoSpaceDN w:val="0"/>
              <w:adjustRightInd w:val="0"/>
              <w:spacing w:line="241" w:lineRule="exact"/>
              <w:ind w:left="5" w:right="-20"/>
              <w:jc w:val="center"/>
              <w:rPr>
                <w:sz w:val="24"/>
                <w:szCs w:val="24"/>
              </w:rPr>
            </w:pPr>
            <w:r>
              <w:rPr>
                <w:sz w:val="22"/>
              </w:rPr>
              <w:t>0,0188</w:t>
            </w:r>
          </w:p>
        </w:tc>
        <w:tc>
          <w:tcPr>
            <w:tcW w:w="1205" w:type="dxa"/>
            <w:tcBorders>
              <w:top w:val="nil"/>
              <w:left w:val="nil"/>
              <w:bottom w:val="nil"/>
              <w:right w:val="nil"/>
            </w:tcBorders>
          </w:tcPr>
          <w:p w14:paraId="24B3170B" w14:textId="77777777" w:rsidR="00283A17" w:rsidRDefault="00283A17" w:rsidP="00646357">
            <w:pPr>
              <w:autoSpaceDE w:val="0"/>
              <w:autoSpaceDN w:val="0"/>
              <w:adjustRightInd w:val="0"/>
              <w:spacing w:line="241" w:lineRule="exact"/>
              <w:ind w:left="5" w:right="-20"/>
              <w:jc w:val="center"/>
              <w:rPr>
                <w:sz w:val="24"/>
                <w:szCs w:val="24"/>
              </w:rPr>
            </w:pPr>
            <w:r>
              <w:rPr>
                <w:sz w:val="22"/>
              </w:rPr>
              <w:t>0,0203</w:t>
            </w:r>
          </w:p>
        </w:tc>
        <w:tc>
          <w:tcPr>
            <w:tcW w:w="1205" w:type="dxa"/>
            <w:tcBorders>
              <w:top w:val="nil"/>
              <w:left w:val="nil"/>
              <w:bottom w:val="nil"/>
              <w:right w:val="nil"/>
            </w:tcBorders>
          </w:tcPr>
          <w:p w14:paraId="0587BA9F" w14:textId="77777777" w:rsidR="00283A17" w:rsidRDefault="00283A17" w:rsidP="00646357">
            <w:pPr>
              <w:autoSpaceDE w:val="0"/>
              <w:autoSpaceDN w:val="0"/>
              <w:adjustRightInd w:val="0"/>
              <w:spacing w:line="241" w:lineRule="exact"/>
              <w:ind w:left="5" w:right="-20"/>
              <w:jc w:val="center"/>
              <w:rPr>
                <w:sz w:val="24"/>
                <w:szCs w:val="24"/>
              </w:rPr>
            </w:pPr>
            <w:r>
              <w:rPr>
                <w:sz w:val="22"/>
              </w:rPr>
              <w:t>0,0566</w:t>
            </w:r>
          </w:p>
        </w:tc>
        <w:tc>
          <w:tcPr>
            <w:tcW w:w="1205" w:type="dxa"/>
            <w:tcBorders>
              <w:top w:val="nil"/>
              <w:left w:val="nil"/>
              <w:bottom w:val="nil"/>
              <w:right w:val="nil"/>
            </w:tcBorders>
          </w:tcPr>
          <w:p w14:paraId="430F0D06" w14:textId="77777777" w:rsidR="00283A17" w:rsidRDefault="00283A17" w:rsidP="00646357">
            <w:pPr>
              <w:autoSpaceDE w:val="0"/>
              <w:autoSpaceDN w:val="0"/>
              <w:adjustRightInd w:val="0"/>
              <w:spacing w:line="241" w:lineRule="exact"/>
              <w:ind w:left="5" w:right="-20"/>
              <w:jc w:val="center"/>
              <w:rPr>
                <w:sz w:val="24"/>
                <w:szCs w:val="24"/>
              </w:rPr>
            </w:pPr>
            <w:r>
              <w:rPr>
                <w:sz w:val="22"/>
              </w:rPr>
              <w:t>0,0988</w:t>
            </w:r>
          </w:p>
        </w:tc>
        <w:tc>
          <w:tcPr>
            <w:tcW w:w="1205" w:type="dxa"/>
            <w:tcBorders>
              <w:top w:val="nil"/>
              <w:left w:val="nil"/>
              <w:bottom w:val="nil"/>
              <w:right w:val="nil"/>
            </w:tcBorders>
          </w:tcPr>
          <w:p w14:paraId="33737FEA" w14:textId="77777777" w:rsidR="00283A17" w:rsidRDefault="00283A17" w:rsidP="00646357">
            <w:pPr>
              <w:autoSpaceDE w:val="0"/>
              <w:autoSpaceDN w:val="0"/>
              <w:adjustRightInd w:val="0"/>
              <w:spacing w:line="241" w:lineRule="exact"/>
              <w:ind w:left="5" w:right="-20"/>
              <w:jc w:val="center"/>
              <w:rPr>
                <w:sz w:val="24"/>
                <w:szCs w:val="24"/>
              </w:rPr>
            </w:pPr>
            <w:r>
              <w:rPr>
                <w:sz w:val="22"/>
              </w:rPr>
              <w:t>0,2250</w:t>
            </w:r>
          </w:p>
        </w:tc>
        <w:tc>
          <w:tcPr>
            <w:tcW w:w="1347" w:type="dxa"/>
            <w:tcBorders>
              <w:top w:val="nil"/>
              <w:left w:val="nil"/>
              <w:bottom w:val="nil"/>
              <w:right w:val="nil"/>
            </w:tcBorders>
          </w:tcPr>
          <w:p w14:paraId="70FEFA96" w14:textId="77777777" w:rsidR="00283A17" w:rsidRDefault="00283A17" w:rsidP="00646357">
            <w:pPr>
              <w:autoSpaceDE w:val="0"/>
              <w:autoSpaceDN w:val="0"/>
              <w:adjustRightInd w:val="0"/>
              <w:spacing w:line="241" w:lineRule="exact"/>
              <w:ind w:left="5" w:right="-20"/>
              <w:jc w:val="center"/>
              <w:rPr>
                <w:sz w:val="24"/>
                <w:szCs w:val="24"/>
              </w:rPr>
            </w:pPr>
            <w:r>
              <w:rPr>
                <w:sz w:val="22"/>
              </w:rPr>
              <w:t>0,4590</w:t>
            </w:r>
          </w:p>
        </w:tc>
      </w:tr>
      <w:tr w:rsidR="00283A17" w14:paraId="277C32EF" w14:textId="77777777" w:rsidTr="00646357">
        <w:trPr>
          <w:trHeight w:hRule="exact" w:val="253"/>
        </w:trPr>
        <w:tc>
          <w:tcPr>
            <w:tcW w:w="2552" w:type="dxa"/>
            <w:tcBorders>
              <w:top w:val="nil"/>
              <w:left w:val="nil"/>
              <w:bottom w:val="nil"/>
              <w:right w:val="nil"/>
            </w:tcBorders>
          </w:tcPr>
          <w:p w14:paraId="3886536E" w14:textId="77777777" w:rsidR="00283A17" w:rsidRDefault="00283A17">
            <w:pPr>
              <w:autoSpaceDE w:val="0"/>
              <w:autoSpaceDN w:val="0"/>
              <w:adjustRightInd w:val="0"/>
              <w:spacing w:line="241" w:lineRule="exact"/>
              <w:ind w:left="40" w:right="-20"/>
              <w:rPr>
                <w:sz w:val="24"/>
                <w:szCs w:val="24"/>
              </w:rPr>
            </w:pPr>
            <w:r>
              <w:rPr>
                <w:sz w:val="22"/>
              </w:rPr>
              <w:t>Kasa</w:t>
            </w:r>
          </w:p>
        </w:tc>
        <w:tc>
          <w:tcPr>
            <w:tcW w:w="1204" w:type="dxa"/>
            <w:tcBorders>
              <w:top w:val="nil"/>
              <w:left w:val="nil"/>
              <w:bottom w:val="nil"/>
              <w:right w:val="nil"/>
            </w:tcBorders>
          </w:tcPr>
          <w:p w14:paraId="143B649A" w14:textId="77777777" w:rsidR="00283A17" w:rsidRDefault="00283A17" w:rsidP="00646357">
            <w:pPr>
              <w:autoSpaceDE w:val="0"/>
              <w:autoSpaceDN w:val="0"/>
              <w:adjustRightInd w:val="0"/>
              <w:spacing w:line="241" w:lineRule="exact"/>
              <w:ind w:left="5" w:right="-20"/>
              <w:jc w:val="center"/>
              <w:rPr>
                <w:sz w:val="24"/>
                <w:szCs w:val="24"/>
              </w:rPr>
            </w:pPr>
            <w:r>
              <w:rPr>
                <w:sz w:val="22"/>
              </w:rPr>
              <w:t>0,0187</w:t>
            </w:r>
          </w:p>
        </w:tc>
        <w:tc>
          <w:tcPr>
            <w:tcW w:w="1205" w:type="dxa"/>
            <w:tcBorders>
              <w:top w:val="nil"/>
              <w:left w:val="nil"/>
              <w:bottom w:val="nil"/>
              <w:right w:val="nil"/>
            </w:tcBorders>
          </w:tcPr>
          <w:p w14:paraId="458F2B61" w14:textId="77777777" w:rsidR="00283A17" w:rsidRDefault="00283A17" w:rsidP="00646357">
            <w:pPr>
              <w:autoSpaceDE w:val="0"/>
              <w:autoSpaceDN w:val="0"/>
              <w:adjustRightInd w:val="0"/>
              <w:spacing w:line="241" w:lineRule="exact"/>
              <w:ind w:left="5" w:right="-20"/>
              <w:jc w:val="center"/>
              <w:rPr>
                <w:sz w:val="24"/>
                <w:szCs w:val="24"/>
              </w:rPr>
            </w:pPr>
            <w:r>
              <w:rPr>
                <w:sz w:val="22"/>
              </w:rPr>
              <w:t>0,0218</w:t>
            </w:r>
          </w:p>
        </w:tc>
        <w:tc>
          <w:tcPr>
            <w:tcW w:w="1205" w:type="dxa"/>
            <w:tcBorders>
              <w:top w:val="nil"/>
              <w:left w:val="nil"/>
              <w:bottom w:val="nil"/>
              <w:right w:val="nil"/>
            </w:tcBorders>
          </w:tcPr>
          <w:p w14:paraId="2080145D" w14:textId="77777777" w:rsidR="00283A17" w:rsidRDefault="00283A17" w:rsidP="00646357">
            <w:pPr>
              <w:autoSpaceDE w:val="0"/>
              <w:autoSpaceDN w:val="0"/>
              <w:adjustRightInd w:val="0"/>
              <w:spacing w:line="241" w:lineRule="exact"/>
              <w:ind w:left="5" w:right="-20"/>
              <w:jc w:val="center"/>
              <w:rPr>
                <w:sz w:val="24"/>
                <w:szCs w:val="24"/>
              </w:rPr>
            </w:pPr>
            <w:r>
              <w:rPr>
                <w:sz w:val="22"/>
              </w:rPr>
              <w:t>0,0406</w:t>
            </w:r>
          </w:p>
        </w:tc>
        <w:tc>
          <w:tcPr>
            <w:tcW w:w="1205" w:type="dxa"/>
            <w:tcBorders>
              <w:top w:val="nil"/>
              <w:left w:val="nil"/>
              <w:bottom w:val="nil"/>
              <w:right w:val="nil"/>
            </w:tcBorders>
          </w:tcPr>
          <w:p w14:paraId="6C99EB61" w14:textId="77777777" w:rsidR="00283A17" w:rsidRDefault="00283A17" w:rsidP="00646357">
            <w:pPr>
              <w:autoSpaceDE w:val="0"/>
              <w:autoSpaceDN w:val="0"/>
              <w:adjustRightInd w:val="0"/>
              <w:spacing w:line="241" w:lineRule="exact"/>
              <w:ind w:left="5" w:right="-20"/>
              <w:jc w:val="center"/>
              <w:rPr>
                <w:sz w:val="24"/>
                <w:szCs w:val="24"/>
              </w:rPr>
            </w:pPr>
            <w:r>
              <w:rPr>
                <w:sz w:val="22"/>
              </w:rPr>
              <w:t>0,0547</w:t>
            </w:r>
          </w:p>
        </w:tc>
        <w:tc>
          <w:tcPr>
            <w:tcW w:w="1205" w:type="dxa"/>
            <w:tcBorders>
              <w:top w:val="nil"/>
              <w:left w:val="nil"/>
              <w:bottom w:val="nil"/>
              <w:right w:val="nil"/>
            </w:tcBorders>
          </w:tcPr>
          <w:p w14:paraId="67E7DFE6" w14:textId="77777777" w:rsidR="00283A17" w:rsidRDefault="00283A17" w:rsidP="00646357">
            <w:pPr>
              <w:autoSpaceDE w:val="0"/>
              <w:autoSpaceDN w:val="0"/>
              <w:adjustRightInd w:val="0"/>
              <w:spacing w:line="241" w:lineRule="exact"/>
              <w:ind w:left="5" w:right="-20"/>
              <w:jc w:val="center"/>
              <w:rPr>
                <w:sz w:val="24"/>
                <w:szCs w:val="24"/>
              </w:rPr>
            </w:pPr>
            <w:r>
              <w:rPr>
                <w:sz w:val="22"/>
              </w:rPr>
              <w:t>0,1120</w:t>
            </w:r>
          </w:p>
        </w:tc>
        <w:tc>
          <w:tcPr>
            <w:tcW w:w="1347" w:type="dxa"/>
            <w:tcBorders>
              <w:top w:val="nil"/>
              <w:left w:val="nil"/>
              <w:bottom w:val="nil"/>
              <w:right w:val="nil"/>
            </w:tcBorders>
          </w:tcPr>
          <w:p w14:paraId="4585578A" w14:textId="77777777" w:rsidR="00283A17" w:rsidRDefault="00283A17" w:rsidP="00646357">
            <w:pPr>
              <w:autoSpaceDE w:val="0"/>
              <w:autoSpaceDN w:val="0"/>
              <w:adjustRightInd w:val="0"/>
              <w:spacing w:line="241" w:lineRule="exact"/>
              <w:ind w:left="5" w:right="-20"/>
              <w:jc w:val="center"/>
              <w:rPr>
                <w:sz w:val="24"/>
                <w:szCs w:val="24"/>
              </w:rPr>
            </w:pPr>
            <w:r>
              <w:rPr>
                <w:sz w:val="22"/>
              </w:rPr>
              <w:t>0,3400</w:t>
            </w:r>
          </w:p>
        </w:tc>
      </w:tr>
      <w:tr w:rsidR="00283A17" w14:paraId="157B0DF6" w14:textId="77777777" w:rsidTr="00646357">
        <w:trPr>
          <w:trHeight w:hRule="exact" w:val="253"/>
        </w:trPr>
        <w:tc>
          <w:tcPr>
            <w:tcW w:w="2552" w:type="dxa"/>
            <w:tcBorders>
              <w:top w:val="nil"/>
              <w:left w:val="nil"/>
              <w:bottom w:val="nil"/>
              <w:right w:val="nil"/>
            </w:tcBorders>
          </w:tcPr>
          <w:p w14:paraId="62BAC095" w14:textId="77777777" w:rsidR="00283A17" w:rsidRDefault="00283A17">
            <w:pPr>
              <w:autoSpaceDE w:val="0"/>
              <w:autoSpaceDN w:val="0"/>
              <w:adjustRightInd w:val="0"/>
              <w:spacing w:line="242" w:lineRule="exact"/>
              <w:ind w:left="40" w:right="-20"/>
              <w:rPr>
                <w:sz w:val="24"/>
                <w:szCs w:val="24"/>
              </w:rPr>
            </w:pPr>
            <w:r>
              <w:rPr>
                <w:sz w:val="22"/>
              </w:rPr>
              <w:t>Raudonieji kaulų čiulpai</w:t>
            </w:r>
          </w:p>
        </w:tc>
        <w:tc>
          <w:tcPr>
            <w:tcW w:w="1204" w:type="dxa"/>
            <w:tcBorders>
              <w:top w:val="nil"/>
              <w:left w:val="nil"/>
              <w:bottom w:val="nil"/>
              <w:right w:val="nil"/>
            </w:tcBorders>
          </w:tcPr>
          <w:p w14:paraId="317AF217" w14:textId="77777777" w:rsidR="00283A17" w:rsidRDefault="00283A17" w:rsidP="00646357">
            <w:pPr>
              <w:autoSpaceDE w:val="0"/>
              <w:autoSpaceDN w:val="0"/>
              <w:adjustRightInd w:val="0"/>
              <w:spacing w:line="242" w:lineRule="exact"/>
              <w:ind w:left="5" w:right="-20"/>
              <w:jc w:val="center"/>
              <w:rPr>
                <w:sz w:val="24"/>
                <w:szCs w:val="24"/>
              </w:rPr>
            </w:pPr>
            <w:r>
              <w:rPr>
                <w:sz w:val="22"/>
              </w:rPr>
              <w:t>0,0225</w:t>
            </w:r>
          </w:p>
        </w:tc>
        <w:tc>
          <w:tcPr>
            <w:tcW w:w="1205" w:type="dxa"/>
            <w:tcBorders>
              <w:top w:val="nil"/>
              <w:left w:val="nil"/>
              <w:bottom w:val="nil"/>
              <w:right w:val="nil"/>
            </w:tcBorders>
          </w:tcPr>
          <w:p w14:paraId="54A62DA7" w14:textId="77777777" w:rsidR="00283A17" w:rsidRDefault="00283A17" w:rsidP="00646357">
            <w:pPr>
              <w:autoSpaceDE w:val="0"/>
              <w:autoSpaceDN w:val="0"/>
              <w:adjustRightInd w:val="0"/>
              <w:spacing w:line="242" w:lineRule="exact"/>
              <w:ind w:left="5" w:right="-20"/>
              <w:jc w:val="center"/>
              <w:rPr>
                <w:sz w:val="24"/>
                <w:szCs w:val="24"/>
              </w:rPr>
            </w:pPr>
            <w:r>
              <w:rPr>
                <w:sz w:val="22"/>
              </w:rPr>
              <w:t>0,0256</w:t>
            </w:r>
          </w:p>
        </w:tc>
        <w:tc>
          <w:tcPr>
            <w:tcW w:w="1205" w:type="dxa"/>
            <w:tcBorders>
              <w:top w:val="nil"/>
              <w:left w:val="nil"/>
              <w:bottom w:val="nil"/>
              <w:right w:val="nil"/>
            </w:tcBorders>
          </w:tcPr>
          <w:p w14:paraId="06323C95" w14:textId="77777777" w:rsidR="00283A17" w:rsidRDefault="00283A17" w:rsidP="00646357">
            <w:pPr>
              <w:autoSpaceDE w:val="0"/>
              <w:autoSpaceDN w:val="0"/>
              <w:adjustRightInd w:val="0"/>
              <w:spacing w:line="242" w:lineRule="exact"/>
              <w:ind w:left="5" w:right="-20"/>
              <w:jc w:val="center"/>
              <w:rPr>
                <w:sz w:val="24"/>
                <w:szCs w:val="24"/>
              </w:rPr>
            </w:pPr>
            <w:r>
              <w:rPr>
                <w:sz w:val="22"/>
              </w:rPr>
              <w:t>0,0415</w:t>
            </w:r>
          </w:p>
        </w:tc>
        <w:tc>
          <w:tcPr>
            <w:tcW w:w="1205" w:type="dxa"/>
            <w:tcBorders>
              <w:top w:val="nil"/>
              <w:left w:val="nil"/>
              <w:bottom w:val="nil"/>
              <w:right w:val="nil"/>
            </w:tcBorders>
          </w:tcPr>
          <w:p w14:paraId="504ADC98" w14:textId="77777777" w:rsidR="00283A17" w:rsidRDefault="00283A17" w:rsidP="00646357">
            <w:pPr>
              <w:autoSpaceDE w:val="0"/>
              <w:autoSpaceDN w:val="0"/>
              <w:adjustRightInd w:val="0"/>
              <w:spacing w:line="242" w:lineRule="exact"/>
              <w:ind w:left="5" w:right="-20"/>
              <w:jc w:val="center"/>
              <w:rPr>
                <w:sz w:val="24"/>
                <w:szCs w:val="24"/>
              </w:rPr>
            </w:pPr>
            <w:r>
              <w:rPr>
                <w:sz w:val="22"/>
              </w:rPr>
              <w:t>0,0777</w:t>
            </w:r>
          </w:p>
        </w:tc>
        <w:tc>
          <w:tcPr>
            <w:tcW w:w="1205" w:type="dxa"/>
            <w:tcBorders>
              <w:top w:val="nil"/>
              <w:left w:val="nil"/>
              <w:bottom w:val="nil"/>
              <w:right w:val="nil"/>
            </w:tcBorders>
          </w:tcPr>
          <w:p w14:paraId="62FDA376" w14:textId="77777777" w:rsidR="00283A17" w:rsidRDefault="00283A17" w:rsidP="00646357">
            <w:pPr>
              <w:autoSpaceDE w:val="0"/>
              <w:autoSpaceDN w:val="0"/>
              <w:adjustRightInd w:val="0"/>
              <w:spacing w:line="242" w:lineRule="exact"/>
              <w:ind w:left="5" w:right="-20"/>
              <w:jc w:val="center"/>
              <w:rPr>
                <w:sz w:val="24"/>
                <w:szCs w:val="24"/>
              </w:rPr>
            </w:pPr>
            <w:r>
              <w:rPr>
                <w:sz w:val="22"/>
              </w:rPr>
              <w:t>0,1770</w:t>
            </w:r>
          </w:p>
        </w:tc>
        <w:tc>
          <w:tcPr>
            <w:tcW w:w="1347" w:type="dxa"/>
            <w:tcBorders>
              <w:top w:val="nil"/>
              <w:left w:val="nil"/>
              <w:bottom w:val="nil"/>
              <w:right w:val="nil"/>
            </w:tcBorders>
          </w:tcPr>
          <w:p w14:paraId="3774C374" w14:textId="77777777" w:rsidR="00283A17" w:rsidRDefault="00283A17" w:rsidP="00646357">
            <w:pPr>
              <w:autoSpaceDE w:val="0"/>
              <w:autoSpaceDN w:val="0"/>
              <w:adjustRightInd w:val="0"/>
              <w:spacing w:line="242" w:lineRule="exact"/>
              <w:ind w:left="5" w:right="-20"/>
              <w:jc w:val="center"/>
              <w:rPr>
                <w:sz w:val="24"/>
                <w:szCs w:val="24"/>
              </w:rPr>
            </w:pPr>
            <w:r>
              <w:rPr>
                <w:sz w:val="22"/>
              </w:rPr>
              <w:t>0,5710</w:t>
            </w:r>
          </w:p>
        </w:tc>
      </w:tr>
      <w:tr w:rsidR="00283A17" w14:paraId="666857E6" w14:textId="77777777" w:rsidTr="00646357">
        <w:trPr>
          <w:trHeight w:hRule="exact" w:val="253"/>
        </w:trPr>
        <w:tc>
          <w:tcPr>
            <w:tcW w:w="2552" w:type="dxa"/>
            <w:tcBorders>
              <w:top w:val="nil"/>
              <w:left w:val="nil"/>
              <w:bottom w:val="nil"/>
              <w:right w:val="nil"/>
            </w:tcBorders>
          </w:tcPr>
          <w:p w14:paraId="2CD36186" w14:textId="77777777" w:rsidR="00283A17" w:rsidRDefault="00283A17">
            <w:pPr>
              <w:autoSpaceDE w:val="0"/>
              <w:autoSpaceDN w:val="0"/>
              <w:adjustRightInd w:val="0"/>
              <w:spacing w:line="241" w:lineRule="exact"/>
              <w:ind w:left="40" w:right="-20"/>
              <w:rPr>
                <w:sz w:val="24"/>
                <w:szCs w:val="24"/>
              </w:rPr>
            </w:pPr>
            <w:proofErr w:type="spellStart"/>
            <w:r>
              <w:rPr>
                <w:sz w:val="22"/>
              </w:rPr>
              <w:t>Osteogeninės</w:t>
            </w:r>
            <w:proofErr w:type="spellEnd"/>
            <w:r>
              <w:rPr>
                <w:sz w:val="22"/>
              </w:rPr>
              <w:t xml:space="preserve"> ląstelės</w:t>
            </w:r>
          </w:p>
        </w:tc>
        <w:tc>
          <w:tcPr>
            <w:tcW w:w="1204" w:type="dxa"/>
            <w:tcBorders>
              <w:top w:val="nil"/>
              <w:left w:val="nil"/>
              <w:bottom w:val="nil"/>
              <w:right w:val="nil"/>
            </w:tcBorders>
          </w:tcPr>
          <w:p w14:paraId="44510C46" w14:textId="77777777" w:rsidR="00283A17" w:rsidRDefault="00283A17" w:rsidP="00646357">
            <w:pPr>
              <w:autoSpaceDE w:val="0"/>
              <w:autoSpaceDN w:val="0"/>
              <w:adjustRightInd w:val="0"/>
              <w:spacing w:line="241" w:lineRule="exact"/>
              <w:ind w:left="5" w:right="-20"/>
              <w:jc w:val="center"/>
              <w:rPr>
                <w:sz w:val="24"/>
                <w:szCs w:val="24"/>
              </w:rPr>
            </w:pPr>
            <w:r>
              <w:rPr>
                <w:sz w:val="22"/>
              </w:rPr>
              <w:t>0,1160</w:t>
            </w:r>
          </w:p>
        </w:tc>
        <w:tc>
          <w:tcPr>
            <w:tcW w:w="1205" w:type="dxa"/>
            <w:tcBorders>
              <w:top w:val="nil"/>
              <w:left w:val="nil"/>
              <w:bottom w:val="nil"/>
              <w:right w:val="nil"/>
            </w:tcBorders>
          </w:tcPr>
          <w:p w14:paraId="7450B4EA" w14:textId="77777777" w:rsidR="00283A17" w:rsidRDefault="00283A17" w:rsidP="00646357">
            <w:pPr>
              <w:autoSpaceDE w:val="0"/>
              <w:autoSpaceDN w:val="0"/>
              <w:adjustRightInd w:val="0"/>
              <w:spacing w:line="241" w:lineRule="exact"/>
              <w:ind w:left="5" w:right="-20"/>
              <w:jc w:val="center"/>
              <w:rPr>
                <w:sz w:val="24"/>
                <w:szCs w:val="24"/>
              </w:rPr>
            </w:pPr>
            <w:r>
              <w:rPr>
                <w:sz w:val="22"/>
              </w:rPr>
              <w:t>0,1140</w:t>
            </w:r>
          </w:p>
        </w:tc>
        <w:tc>
          <w:tcPr>
            <w:tcW w:w="1205" w:type="dxa"/>
            <w:tcBorders>
              <w:top w:val="nil"/>
              <w:left w:val="nil"/>
              <w:bottom w:val="nil"/>
              <w:right w:val="nil"/>
            </w:tcBorders>
          </w:tcPr>
          <w:p w14:paraId="57396CE4" w14:textId="77777777" w:rsidR="00283A17" w:rsidRDefault="00283A17" w:rsidP="00646357">
            <w:pPr>
              <w:autoSpaceDE w:val="0"/>
              <w:autoSpaceDN w:val="0"/>
              <w:adjustRightInd w:val="0"/>
              <w:spacing w:line="241" w:lineRule="exact"/>
              <w:ind w:left="5" w:right="-20"/>
              <w:jc w:val="center"/>
              <w:rPr>
                <w:sz w:val="24"/>
                <w:szCs w:val="24"/>
              </w:rPr>
            </w:pPr>
            <w:r>
              <w:rPr>
                <w:sz w:val="22"/>
              </w:rPr>
              <w:t>0,1840</w:t>
            </w:r>
          </w:p>
        </w:tc>
        <w:tc>
          <w:tcPr>
            <w:tcW w:w="1205" w:type="dxa"/>
            <w:tcBorders>
              <w:top w:val="nil"/>
              <w:left w:val="nil"/>
              <w:bottom w:val="nil"/>
              <w:right w:val="nil"/>
            </w:tcBorders>
          </w:tcPr>
          <w:p w14:paraId="511358A5" w14:textId="77777777" w:rsidR="00283A17" w:rsidRDefault="00283A17" w:rsidP="00646357">
            <w:pPr>
              <w:autoSpaceDE w:val="0"/>
              <w:autoSpaceDN w:val="0"/>
              <w:adjustRightInd w:val="0"/>
              <w:spacing w:line="241" w:lineRule="exact"/>
              <w:ind w:left="5" w:right="-20"/>
              <w:jc w:val="center"/>
              <w:rPr>
                <w:sz w:val="24"/>
                <w:szCs w:val="24"/>
              </w:rPr>
            </w:pPr>
            <w:r>
              <w:rPr>
                <w:sz w:val="22"/>
              </w:rPr>
              <w:t>0,3100</w:t>
            </w:r>
          </w:p>
        </w:tc>
        <w:tc>
          <w:tcPr>
            <w:tcW w:w="1205" w:type="dxa"/>
            <w:tcBorders>
              <w:top w:val="nil"/>
              <w:left w:val="nil"/>
              <w:bottom w:val="nil"/>
              <w:right w:val="nil"/>
            </w:tcBorders>
          </w:tcPr>
          <w:p w14:paraId="6E3C8868" w14:textId="77777777" w:rsidR="00283A17" w:rsidRDefault="00283A17" w:rsidP="00646357">
            <w:pPr>
              <w:autoSpaceDE w:val="0"/>
              <w:autoSpaceDN w:val="0"/>
              <w:adjustRightInd w:val="0"/>
              <w:spacing w:line="241" w:lineRule="exact"/>
              <w:ind w:left="5" w:right="-20"/>
              <w:jc w:val="center"/>
              <w:rPr>
                <w:sz w:val="24"/>
                <w:szCs w:val="24"/>
              </w:rPr>
            </w:pPr>
            <w:r>
              <w:rPr>
                <w:sz w:val="22"/>
              </w:rPr>
              <w:t>0,7350</w:t>
            </w:r>
          </w:p>
        </w:tc>
        <w:tc>
          <w:tcPr>
            <w:tcW w:w="1347" w:type="dxa"/>
            <w:tcBorders>
              <w:top w:val="nil"/>
              <w:left w:val="nil"/>
              <w:bottom w:val="nil"/>
              <w:right w:val="nil"/>
            </w:tcBorders>
          </w:tcPr>
          <w:p w14:paraId="2349EF26" w14:textId="77777777" w:rsidR="00283A17" w:rsidRDefault="00283A17" w:rsidP="00646357">
            <w:pPr>
              <w:autoSpaceDE w:val="0"/>
              <w:autoSpaceDN w:val="0"/>
              <w:adjustRightInd w:val="0"/>
              <w:spacing w:line="241" w:lineRule="exact"/>
              <w:ind w:left="5" w:right="-20"/>
              <w:jc w:val="center"/>
              <w:rPr>
                <w:sz w:val="24"/>
                <w:szCs w:val="24"/>
              </w:rPr>
            </w:pPr>
            <w:r>
              <w:rPr>
                <w:sz w:val="22"/>
              </w:rPr>
              <w:t>2,3500</w:t>
            </w:r>
          </w:p>
        </w:tc>
      </w:tr>
      <w:tr w:rsidR="00283A17" w14:paraId="3A8A0898" w14:textId="77777777" w:rsidTr="00646357">
        <w:trPr>
          <w:trHeight w:hRule="exact" w:val="253"/>
        </w:trPr>
        <w:tc>
          <w:tcPr>
            <w:tcW w:w="2552" w:type="dxa"/>
            <w:tcBorders>
              <w:top w:val="nil"/>
              <w:left w:val="nil"/>
              <w:bottom w:val="nil"/>
              <w:right w:val="nil"/>
            </w:tcBorders>
          </w:tcPr>
          <w:p w14:paraId="4C00FD41" w14:textId="77777777" w:rsidR="00283A17" w:rsidRDefault="00283A17">
            <w:pPr>
              <w:autoSpaceDE w:val="0"/>
              <w:autoSpaceDN w:val="0"/>
              <w:adjustRightInd w:val="0"/>
              <w:spacing w:line="242" w:lineRule="exact"/>
              <w:ind w:left="40" w:right="-20"/>
              <w:rPr>
                <w:sz w:val="24"/>
                <w:szCs w:val="24"/>
              </w:rPr>
            </w:pPr>
            <w:r>
              <w:rPr>
                <w:sz w:val="22"/>
              </w:rPr>
              <w:t>Oda</w:t>
            </w:r>
          </w:p>
        </w:tc>
        <w:tc>
          <w:tcPr>
            <w:tcW w:w="1204" w:type="dxa"/>
            <w:tcBorders>
              <w:top w:val="nil"/>
              <w:left w:val="nil"/>
              <w:bottom w:val="nil"/>
              <w:right w:val="nil"/>
            </w:tcBorders>
          </w:tcPr>
          <w:p w14:paraId="5D007343" w14:textId="77777777" w:rsidR="00283A17" w:rsidRDefault="00283A17" w:rsidP="00646357">
            <w:pPr>
              <w:autoSpaceDE w:val="0"/>
              <w:autoSpaceDN w:val="0"/>
              <w:adjustRightInd w:val="0"/>
              <w:spacing w:line="242" w:lineRule="exact"/>
              <w:ind w:left="5" w:right="-20"/>
              <w:jc w:val="center"/>
              <w:rPr>
                <w:sz w:val="24"/>
                <w:szCs w:val="24"/>
              </w:rPr>
            </w:pPr>
            <w:r>
              <w:rPr>
                <w:sz w:val="22"/>
              </w:rPr>
              <w:t>0,0029</w:t>
            </w:r>
          </w:p>
        </w:tc>
        <w:tc>
          <w:tcPr>
            <w:tcW w:w="1205" w:type="dxa"/>
            <w:tcBorders>
              <w:top w:val="nil"/>
              <w:left w:val="nil"/>
              <w:bottom w:val="nil"/>
              <w:right w:val="nil"/>
            </w:tcBorders>
          </w:tcPr>
          <w:p w14:paraId="7552CA92" w14:textId="77777777" w:rsidR="00283A17" w:rsidRDefault="00283A17" w:rsidP="00646357">
            <w:pPr>
              <w:autoSpaceDE w:val="0"/>
              <w:autoSpaceDN w:val="0"/>
              <w:adjustRightInd w:val="0"/>
              <w:spacing w:line="242" w:lineRule="exact"/>
              <w:ind w:left="5" w:right="-20"/>
              <w:jc w:val="center"/>
              <w:rPr>
                <w:sz w:val="24"/>
                <w:szCs w:val="24"/>
              </w:rPr>
            </w:pPr>
            <w:r>
              <w:rPr>
                <w:sz w:val="22"/>
              </w:rPr>
              <w:t>0,0029</w:t>
            </w:r>
          </w:p>
        </w:tc>
        <w:tc>
          <w:tcPr>
            <w:tcW w:w="1205" w:type="dxa"/>
            <w:tcBorders>
              <w:top w:val="nil"/>
              <w:left w:val="nil"/>
              <w:bottom w:val="nil"/>
              <w:right w:val="nil"/>
            </w:tcBorders>
          </w:tcPr>
          <w:p w14:paraId="04323F33" w14:textId="77777777" w:rsidR="00283A17" w:rsidRDefault="00283A17" w:rsidP="00646357">
            <w:pPr>
              <w:autoSpaceDE w:val="0"/>
              <w:autoSpaceDN w:val="0"/>
              <w:adjustRightInd w:val="0"/>
              <w:spacing w:line="242" w:lineRule="exact"/>
              <w:ind w:left="5" w:right="-20"/>
              <w:jc w:val="center"/>
              <w:rPr>
                <w:sz w:val="24"/>
                <w:szCs w:val="24"/>
              </w:rPr>
            </w:pPr>
            <w:r>
              <w:rPr>
                <w:sz w:val="22"/>
              </w:rPr>
              <w:t>0,0044</w:t>
            </w:r>
          </w:p>
        </w:tc>
        <w:tc>
          <w:tcPr>
            <w:tcW w:w="1205" w:type="dxa"/>
            <w:tcBorders>
              <w:top w:val="nil"/>
              <w:left w:val="nil"/>
              <w:bottom w:val="nil"/>
              <w:right w:val="nil"/>
            </w:tcBorders>
          </w:tcPr>
          <w:p w14:paraId="16AF3A42" w14:textId="77777777" w:rsidR="00283A17" w:rsidRDefault="00283A17" w:rsidP="00646357">
            <w:pPr>
              <w:autoSpaceDE w:val="0"/>
              <w:autoSpaceDN w:val="0"/>
              <w:adjustRightInd w:val="0"/>
              <w:spacing w:line="242" w:lineRule="exact"/>
              <w:ind w:left="5" w:right="-20"/>
              <w:jc w:val="center"/>
              <w:rPr>
                <w:sz w:val="24"/>
                <w:szCs w:val="24"/>
              </w:rPr>
            </w:pPr>
            <w:r>
              <w:rPr>
                <w:sz w:val="22"/>
              </w:rPr>
              <w:t>0,0067</w:t>
            </w:r>
          </w:p>
        </w:tc>
        <w:tc>
          <w:tcPr>
            <w:tcW w:w="1205" w:type="dxa"/>
            <w:tcBorders>
              <w:top w:val="nil"/>
              <w:left w:val="nil"/>
              <w:bottom w:val="nil"/>
              <w:right w:val="nil"/>
            </w:tcBorders>
          </w:tcPr>
          <w:p w14:paraId="5B5AA854" w14:textId="77777777" w:rsidR="00283A17" w:rsidRDefault="00283A17" w:rsidP="00646357">
            <w:pPr>
              <w:autoSpaceDE w:val="0"/>
              <w:autoSpaceDN w:val="0"/>
              <w:adjustRightInd w:val="0"/>
              <w:spacing w:line="242" w:lineRule="exact"/>
              <w:ind w:left="5" w:right="-20"/>
              <w:jc w:val="center"/>
              <w:rPr>
                <w:sz w:val="24"/>
                <w:szCs w:val="24"/>
              </w:rPr>
            </w:pPr>
            <w:r>
              <w:rPr>
                <w:sz w:val="22"/>
              </w:rPr>
              <w:t>0,0122</w:t>
            </w:r>
          </w:p>
        </w:tc>
        <w:tc>
          <w:tcPr>
            <w:tcW w:w="1347" w:type="dxa"/>
            <w:tcBorders>
              <w:top w:val="nil"/>
              <w:left w:val="nil"/>
              <w:bottom w:val="nil"/>
              <w:right w:val="nil"/>
            </w:tcBorders>
          </w:tcPr>
          <w:p w14:paraId="3FF87AC1" w14:textId="77777777" w:rsidR="00283A17" w:rsidRDefault="00283A17" w:rsidP="00646357">
            <w:pPr>
              <w:autoSpaceDE w:val="0"/>
              <w:autoSpaceDN w:val="0"/>
              <w:adjustRightInd w:val="0"/>
              <w:spacing w:line="242" w:lineRule="exact"/>
              <w:ind w:left="5" w:right="-20"/>
              <w:jc w:val="center"/>
              <w:rPr>
                <w:sz w:val="24"/>
                <w:szCs w:val="24"/>
              </w:rPr>
            </w:pPr>
            <w:r>
              <w:rPr>
                <w:sz w:val="22"/>
              </w:rPr>
              <w:t>0,0271</w:t>
            </w:r>
          </w:p>
        </w:tc>
      </w:tr>
      <w:tr w:rsidR="00283A17" w14:paraId="2089B053" w14:textId="77777777" w:rsidTr="00646357">
        <w:trPr>
          <w:trHeight w:hRule="exact" w:val="252"/>
        </w:trPr>
        <w:tc>
          <w:tcPr>
            <w:tcW w:w="2552" w:type="dxa"/>
            <w:tcBorders>
              <w:top w:val="nil"/>
              <w:left w:val="nil"/>
              <w:bottom w:val="nil"/>
              <w:right w:val="nil"/>
            </w:tcBorders>
          </w:tcPr>
          <w:p w14:paraId="5C7877D3" w14:textId="77777777" w:rsidR="00283A17" w:rsidRDefault="00283A17">
            <w:pPr>
              <w:autoSpaceDE w:val="0"/>
              <w:autoSpaceDN w:val="0"/>
              <w:adjustRightInd w:val="0"/>
              <w:spacing w:line="241" w:lineRule="exact"/>
              <w:ind w:left="40" w:right="-20"/>
              <w:rPr>
                <w:sz w:val="24"/>
                <w:szCs w:val="24"/>
              </w:rPr>
            </w:pPr>
            <w:r>
              <w:rPr>
                <w:sz w:val="22"/>
              </w:rPr>
              <w:t>Blužnis</w:t>
            </w:r>
          </w:p>
        </w:tc>
        <w:tc>
          <w:tcPr>
            <w:tcW w:w="1204" w:type="dxa"/>
            <w:tcBorders>
              <w:top w:val="nil"/>
              <w:left w:val="nil"/>
              <w:bottom w:val="nil"/>
              <w:right w:val="nil"/>
            </w:tcBorders>
          </w:tcPr>
          <w:p w14:paraId="1499B3DE" w14:textId="77777777" w:rsidR="00283A17" w:rsidRDefault="00283A17" w:rsidP="00646357">
            <w:pPr>
              <w:autoSpaceDE w:val="0"/>
              <w:autoSpaceDN w:val="0"/>
              <w:adjustRightInd w:val="0"/>
              <w:spacing w:line="241" w:lineRule="exact"/>
              <w:ind w:left="5" w:right="-20"/>
              <w:jc w:val="center"/>
              <w:rPr>
                <w:sz w:val="24"/>
                <w:szCs w:val="24"/>
              </w:rPr>
            </w:pPr>
            <w:r>
              <w:rPr>
                <w:sz w:val="22"/>
              </w:rPr>
              <w:t>0,0055</w:t>
            </w:r>
          </w:p>
        </w:tc>
        <w:tc>
          <w:tcPr>
            <w:tcW w:w="1205" w:type="dxa"/>
            <w:tcBorders>
              <w:top w:val="nil"/>
              <w:left w:val="nil"/>
              <w:bottom w:val="nil"/>
              <w:right w:val="nil"/>
            </w:tcBorders>
          </w:tcPr>
          <w:p w14:paraId="679619CC" w14:textId="77777777" w:rsidR="00283A17" w:rsidRDefault="00283A17" w:rsidP="00646357">
            <w:pPr>
              <w:autoSpaceDE w:val="0"/>
              <w:autoSpaceDN w:val="0"/>
              <w:adjustRightInd w:val="0"/>
              <w:spacing w:line="241" w:lineRule="exact"/>
              <w:ind w:left="5" w:right="-20"/>
              <w:jc w:val="center"/>
              <w:rPr>
                <w:sz w:val="24"/>
                <w:szCs w:val="24"/>
              </w:rPr>
            </w:pPr>
            <w:r>
              <w:rPr>
                <w:sz w:val="22"/>
              </w:rPr>
              <w:t>0,0056</w:t>
            </w:r>
          </w:p>
        </w:tc>
        <w:tc>
          <w:tcPr>
            <w:tcW w:w="1205" w:type="dxa"/>
            <w:tcBorders>
              <w:top w:val="nil"/>
              <w:left w:val="nil"/>
              <w:bottom w:val="nil"/>
              <w:right w:val="nil"/>
            </w:tcBorders>
          </w:tcPr>
          <w:p w14:paraId="04689243" w14:textId="77777777" w:rsidR="00283A17" w:rsidRDefault="00283A17" w:rsidP="00646357">
            <w:pPr>
              <w:autoSpaceDE w:val="0"/>
              <w:autoSpaceDN w:val="0"/>
              <w:adjustRightInd w:val="0"/>
              <w:spacing w:line="241" w:lineRule="exact"/>
              <w:ind w:left="5" w:right="-20"/>
              <w:jc w:val="center"/>
              <w:rPr>
                <w:sz w:val="24"/>
                <w:szCs w:val="24"/>
              </w:rPr>
            </w:pPr>
            <w:r>
              <w:rPr>
                <w:sz w:val="22"/>
              </w:rPr>
              <w:t>0,0086</w:t>
            </w:r>
          </w:p>
        </w:tc>
        <w:tc>
          <w:tcPr>
            <w:tcW w:w="1205" w:type="dxa"/>
            <w:tcBorders>
              <w:top w:val="nil"/>
              <w:left w:val="nil"/>
              <w:bottom w:val="nil"/>
              <w:right w:val="nil"/>
            </w:tcBorders>
          </w:tcPr>
          <w:p w14:paraId="3ABFBE13" w14:textId="77777777" w:rsidR="00283A17" w:rsidRDefault="00283A17" w:rsidP="00646357">
            <w:pPr>
              <w:autoSpaceDE w:val="0"/>
              <w:autoSpaceDN w:val="0"/>
              <w:adjustRightInd w:val="0"/>
              <w:spacing w:line="241" w:lineRule="exact"/>
              <w:ind w:left="5" w:right="-20"/>
              <w:jc w:val="center"/>
              <w:rPr>
                <w:sz w:val="24"/>
                <w:szCs w:val="24"/>
              </w:rPr>
            </w:pPr>
            <w:r>
              <w:rPr>
                <w:sz w:val="22"/>
              </w:rPr>
              <w:t>0,0130</w:t>
            </w:r>
          </w:p>
        </w:tc>
        <w:tc>
          <w:tcPr>
            <w:tcW w:w="1205" w:type="dxa"/>
            <w:tcBorders>
              <w:top w:val="nil"/>
              <w:left w:val="nil"/>
              <w:bottom w:val="nil"/>
              <w:right w:val="nil"/>
            </w:tcBorders>
          </w:tcPr>
          <w:p w14:paraId="68EBBF68" w14:textId="77777777" w:rsidR="00283A17" w:rsidRDefault="00283A17" w:rsidP="00646357">
            <w:pPr>
              <w:autoSpaceDE w:val="0"/>
              <w:autoSpaceDN w:val="0"/>
              <w:adjustRightInd w:val="0"/>
              <w:spacing w:line="241" w:lineRule="exact"/>
              <w:ind w:left="5" w:right="-20"/>
              <w:jc w:val="center"/>
              <w:rPr>
                <w:sz w:val="24"/>
                <w:szCs w:val="24"/>
              </w:rPr>
            </w:pPr>
            <w:r>
              <w:rPr>
                <w:sz w:val="22"/>
              </w:rPr>
              <w:t>0,0238</w:t>
            </w:r>
          </w:p>
        </w:tc>
        <w:tc>
          <w:tcPr>
            <w:tcW w:w="1347" w:type="dxa"/>
            <w:tcBorders>
              <w:top w:val="nil"/>
              <w:left w:val="nil"/>
              <w:bottom w:val="nil"/>
              <w:right w:val="nil"/>
            </w:tcBorders>
          </w:tcPr>
          <w:p w14:paraId="371AF730" w14:textId="77777777" w:rsidR="00283A17" w:rsidRDefault="00283A17" w:rsidP="00646357">
            <w:pPr>
              <w:autoSpaceDE w:val="0"/>
              <w:autoSpaceDN w:val="0"/>
              <w:adjustRightInd w:val="0"/>
              <w:spacing w:line="241" w:lineRule="exact"/>
              <w:ind w:left="5" w:right="-20"/>
              <w:jc w:val="center"/>
              <w:rPr>
                <w:sz w:val="24"/>
                <w:szCs w:val="24"/>
              </w:rPr>
            </w:pPr>
            <w:r>
              <w:rPr>
                <w:sz w:val="22"/>
              </w:rPr>
              <w:t>0,0492</w:t>
            </w:r>
          </w:p>
        </w:tc>
      </w:tr>
      <w:tr w:rsidR="00283A17" w14:paraId="49585C51" w14:textId="77777777" w:rsidTr="00646357">
        <w:trPr>
          <w:trHeight w:hRule="exact" w:val="253"/>
        </w:trPr>
        <w:tc>
          <w:tcPr>
            <w:tcW w:w="2552" w:type="dxa"/>
            <w:tcBorders>
              <w:top w:val="nil"/>
              <w:left w:val="nil"/>
              <w:bottom w:val="nil"/>
              <w:right w:val="nil"/>
            </w:tcBorders>
          </w:tcPr>
          <w:p w14:paraId="5D3E295B" w14:textId="77777777" w:rsidR="00283A17" w:rsidRDefault="00283A17">
            <w:pPr>
              <w:autoSpaceDE w:val="0"/>
              <w:autoSpaceDN w:val="0"/>
              <w:adjustRightInd w:val="0"/>
              <w:spacing w:line="241" w:lineRule="exact"/>
              <w:ind w:left="40" w:right="-20"/>
              <w:rPr>
                <w:sz w:val="24"/>
                <w:szCs w:val="24"/>
              </w:rPr>
            </w:pPr>
            <w:proofErr w:type="spellStart"/>
            <w:r>
              <w:rPr>
                <w:sz w:val="22"/>
              </w:rPr>
              <w:t>Užkrūčio</w:t>
            </w:r>
            <w:proofErr w:type="spellEnd"/>
            <w:r>
              <w:rPr>
                <w:sz w:val="22"/>
              </w:rPr>
              <w:t xml:space="preserve"> liauka</w:t>
            </w:r>
          </w:p>
        </w:tc>
        <w:tc>
          <w:tcPr>
            <w:tcW w:w="1204" w:type="dxa"/>
            <w:tcBorders>
              <w:top w:val="nil"/>
              <w:left w:val="nil"/>
              <w:bottom w:val="nil"/>
              <w:right w:val="nil"/>
            </w:tcBorders>
          </w:tcPr>
          <w:p w14:paraId="34C573A8" w14:textId="77777777" w:rsidR="00283A17" w:rsidRDefault="00283A17" w:rsidP="00646357">
            <w:pPr>
              <w:autoSpaceDE w:val="0"/>
              <w:autoSpaceDN w:val="0"/>
              <w:adjustRightInd w:val="0"/>
              <w:spacing w:line="241" w:lineRule="exact"/>
              <w:ind w:left="5" w:right="-20"/>
              <w:jc w:val="center"/>
              <w:rPr>
                <w:sz w:val="24"/>
                <w:szCs w:val="24"/>
              </w:rPr>
            </w:pPr>
            <w:r>
              <w:rPr>
                <w:sz w:val="22"/>
              </w:rPr>
              <w:t>0,0100</w:t>
            </w:r>
          </w:p>
        </w:tc>
        <w:tc>
          <w:tcPr>
            <w:tcW w:w="1205" w:type="dxa"/>
            <w:tcBorders>
              <w:top w:val="nil"/>
              <w:left w:val="nil"/>
              <w:bottom w:val="nil"/>
              <w:right w:val="nil"/>
            </w:tcBorders>
          </w:tcPr>
          <w:p w14:paraId="15F2C794" w14:textId="77777777" w:rsidR="00283A17" w:rsidRDefault="00283A17" w:rsidP="00646357">
            <w:pPr>
              <w:autoSpaceDE w:val="0"/>
              <w:autoSpaceDN w:val="0"/>
              <w:adjustRightInd w:val="0"/>
              <w:spacing w:line="241" w:lineRule="exact"/>
              <w:ind w:left="5" w:right="-20"/>
              <w:jc w:val="center"/>
              <w:rPr>
                <w:sz w:val="24"/>
                <w:szCs w:val="24"/>
              </w:rPr>
            </w:pPr>
            <w:r>
              <w:rPr>
                <w:sz w:val="22"/>
              </w:rPr>
              <w:t>0,0102</w:t>
            </w:r>
          </w:p>
        </w:tc>
        <w:tc>
          <w:tcPr>
            <w:tcW w:w="1205" w:type="dxa"/>
            <w:tcBorders>
              <w:top w:val="nil"/>
              <w:left w:val="nil"/>
              <w:bottom w:val="nil"/>
              <w:right w:val="nil"/>
            </w:tcBorders>
          </w:tcPr>
          <w:p w14:paraId="1DDF408D" w14:textId="77777777" w:rsidR="00283A17" w:rsidRDefault="00283A17" w:rsidP="00646357">
            <w:pPr>
              <w:autoSpaceDE w:val="0"/>
              <w:autoSpaceDN w:val="0"/>
              <w:adjustRightInd w:val="0"/>
              <w:spacing w:line="241" w:lineRule="exact"/>
              <w:ind w:left="5" w:right="-20"/>
              <w:jc w:val="center"/>
              <w:rPr>
                <w:sz w:val="24"/>
                <w:szCs w:val="24"/>
              </w:rPr>
            </w:pPr>
            <w:r>
              <w:rPr>
                <w:sz w:val="22"/>
              </w:rPr>
              <w:t>0,0133</w:t>
            </w:r>
          </w:p>
        </w:tc>
        <w:tc>
          <w:tcPr>
            <w:tcW w:w="1205" w:type="dxa"/>
            <w:tcBorders>
              <w:top w:val="nil"/>
              <w:left w:val="nil"/>
              <w:bottom w:val="nil"/>
              <w:right w:val="nil"/>
            </w:tcBorders>
          </w:tcPr>
          <w:p w14:paraId="18BC1527" w14:textId="77777777" w:rsidR="00283A17" w:rsidRDefault="00283A17" w:rsidP="00646357">
            <w:pPr>
              <w:autoSpaceDE w:val="0"/>
              <w:autoSpaceDN w:val="0"/>
              <w:adjustRightInd w:val="0"/>
              <w:spacing w:line="241" w:lineRule="exact"/>
              <w:ind w:left="5" w:right="-20"/>
              <w:jc w:val="center"/>
              <w:rPr>
                <w:sz w:val="24"/>
                <w:szCs w:val="24"/>
              </w:rPr>
            </w:pPr>
            <w:r>
              <w:rPr>
                <w:sz w:val="22"/>
              </w:rPr>
              <w:t>0,0190</w:t>
            </w:r>
          </w:p>
        </w:tc>
        <w:tc>
          <w:tcPr>
            <w:tcW w:w="1205" w:type="dxa"/>
            <w:tcBorders>
              <w:top w:val="nil"/>
              <w:left w:val="nil"/>
              <w:bottom w:val="nil"/>
              <w:right w:val="nil"/>
            </w:tcBorders>
          </w:tcPr>
          <w:p w14:paraId="028427ED" w14:textId="77777777" w:rsidR="00283A17" w:rsidRDefault="00283A17" w:rsidP="00646357">
            <w:pPr>
              <w:autoSpaceDE w:val="0"/>
              <w:autoSpaceDN w:val="0"/>
              <w:adjustRightInd w:val="0"/>
              <w:spacing w:line="241" w:lineRule="exact"/>
              <w:ind w:left="5" w:right="-20"/>
              <w:jc w:val="center"/>
              <w:rPr>
                <w:sz w:val="24"/>
                <w:szCs w:val="24"/>
              </w:rPr>
            </w:pPr>
            <w:r>
              <w:rPr>
                <w:sz w:val="22"/>
              </w:rPr>
              <w:t>0,0297</w:t>
            </w:r>
          </w:p>
        </w:tc>
        <w:tc>
          <w:tcPr>
            <w:tcW w:w="1347" w:type="dxa"/>
            <w:tcBorders>
              <w:top w:val="nil"/>
              <w:left w:val="nil"/>
              <w:bottom w:val="nil"/>
              <w:right w:val="nil"/>
            </w:tcBorders>
          </w:tcPr>
          <w:p w14:paraId="22FC6FC3" w14:textId="77777777" w:rsidR="00283A17" w:rsidRDefault="00283A17" w:rsidP="00646357">
            <w:pPr>
              <w:autoSpaceDE w:val="0"/>
              <w:autoSpaceDN w:val="0"/>
              <w:adjustRightInd w:val="0"/>
              <w:spacing w:line="241" w:lineRule="exact"/>
              <w:ind w:left="5" w:right="-20"/>
              <w:jc w:val="center"/>
              <w:rPr>
                <w:sz w:val="24"/>
                <w:szCs w:val="24"/>
              </w:rPr>
            </w:pPr>
            <w:r>
              <w:rPr>
                <w:sz w:val="22"/>
              </w:rPr>
              <w:t>0,0570</w:t>
            </w:r>
          </w:p>
        </w:tc>
      </w:tr>
      <w:tr w:rsidR="00283A17" w14:paraId="31A801B9" w14:textId="77777777" w:rsidTr="00646357">
        <w:trPr>
          <w:trHeight w:hRule="exact" w:val="253"/>
        </w:trPr>
        <w:tc>
          <w:tcPr>
            <w:tcW w:w="2552" w:type="dxa"/>
            <w:tcBorders>
              <w:top w:val="nil"/>
              <w:left w:val="nil"/>
              <w:bottom w:val="nil"/>
              <w:right w:val="nil"/>
            </w:tcBorders>
          </w:tcPr>
          <w:p w14:paraId="5DDA5D0D" w14:textId="77777777" w:rsidR="00283A17" w:rsidRDefault="00283A17">
            <w:pPr>
              <w:autoSpaceDE w:val="0"/>
              <w:autoSpaceDN w:val="0"/>
              <w:adjustRightInd w:val="0"/>
              <w:spacing w:line="242" w:lineRule="exact"/>
              <w:ind w:left="40" w:right="-20"/>
              <w:rPr>
                <w:sz w:val="24"/>
                <w:szCs w:val="24"/>
              </w:rPr>
            </w:pPr>
            <w:r>
              <w:rPr>
                <w:sz w:val="22"/>
              </w:rPr>
              <w:t>Skydliaukė</w:t>
            </w:r>
          </w:p>
        </w:tc>
        <w:tc>
          <w:tcPr>
            <w:tcW w:w="1204" w:type="dxa"/>
            <w:tcBorders>
              <w:top w:val="nil"/>
              <w:left w:val="nil"/>
              <w:bottom w:val="nil"/>
              <w:right w:val="nil"/>
            </w:tcBorders>
          </w:tcPr>
          <w:p w14:paraId="1D309C75" w14:textId="77777777" w:rsidR="00283A17" w:rsidRDefault="00283A17" w:rsidP="00646357">
            <w:pPr>
              <w:autoSpaceDE w:val="0"/>
              <w:autoSpaceDN w:val="0"/>
              <w:adjustRightInd w:val="0"/>
              <w:spacing w:line="242" w:lineRule="exact"/>
              <w:ind w:left="5" w:right="-20"/>
              <w:jc w:val="center"/>
              <w:rPr>
                <w:sz w:val="24"/>
                <w:szCs w:val="24"/>
              </w:rPr>
            </w:pPr>
            <w:r>
              <w:rPr>
                <w:sz w:val="22"/>
              </w:rPr>
              <w:t>0,2210</w:t>
            </w:r>
          </w:p>
        </w:tc>
        <w:tc>
          <w:tcPr>
            <w:tcW w:w="1205" w:type="dxa"/>
            <w:tcBorders>
              <w:top w:val="nil"/>
              <w:left w:val="nil"/>
              <w:bottom w:val="nil"/>
              <w:right w:val="nil"/>
            </w:tcBorders>
          </w:tcPr>
          <w:p w14:paraId="6CEEFB15" w14:textId="77777777" w:rsidR="00283A17" w:rsidRDefault="00283A17" w:rsidP="00646357">
            <w:pPr>
              <w:autoSpaceDE w:val="0"/>
              <w:autoSpaceDN w:val="0"/>
              <w:adjustRightInd w:val="0"/>
              <w:spacing w:line="242" w:lineRule="exact"/>
              <w:ind w:left="5" w:right="-20"/>
              <w:jc w:val="center"/>
              <w:rPr>
                <w:sz w:val="24"/>
                <w:szCs w:val="24"/>
              </w:rPr>
            </w:pPr>
            <w:r>
              <w:rPr>
                <w:sz w:val="22"/>
              </w:rPr>
              <w:t>0,2980</w:t>
            </w:r>
          </w:p>
        </w:tc>
        <w:tc>
          <w:tcPr>
            <w:tcW w:w="1205" w:type="dxa"/>
            <w:tcBorders>
              <w:top w:val="nil"/>
              <w:left w:val="nil"/>
              <w:bottom w:val="nil"/>
              <w:right w:val="nil"/>
            </w:tcBorders>
          </w:tcPr>
          <w:p w14:paraId="272358E1" w14:textId="77777777" w:rsidR="00283A17" w:rsidRDefault="00283A17" w:rsidP="00646357">
            <w:pPr>
              <w:autoSpaceDE w:val="0"/>
              <w:autoSpaceDN w:val="0"/>
              <w:adjustRightInd w:val="0"/>
              <w:spacing w:line="242" w:lineRule="exact"/>
              <w:ind w:left="5" w:right="-20"/>
              <w:jc w:val="center"/>
              <w:rPr>
                <w:sz w:val="24"/>
                <w:szCs w:val="24"/>
              </w:rPr>
            </w:pPr>
            <w:r>
              <w:rPr>
                <w:sz w:val="22"/>
              </w:rPr>
              <w:t>0,4600</w:t>
            </w:r>
          </w:p>
        </w:tc>
        <w:tc>
          <w:tcPr>
            <w:tcW w:w="1205" w:type="dxa"/>
            <w:tcBorders>
              <w:top w:val="nil"/>
              <w:left w:val="nil"/>
              <w:bottom w:val="nil"/>
              <w:right w:val="nil"/>
            </w:tcBorders>
          </w:tcPr>
          <w:p w14:paraId="12157A25" w14:textId="77777777" w:rsidR="00283A17" w:rsidRDefault="00283A17" w:rsidP="00646357">
            <w:pPr>
              <w:autoSpaceDE w:val="0"/>
              <w:autoSpaceDN w:val="0"/>
              <w:adjustRightInd w:val="0"/>
              <w:spacing w:line="242" w:lineRule="exact"/>
              <w:ind w:left="5" w:right="-20"/>
              <w:jc w:val="center"/>
              <w:rPr>
                <w:sz w:val="24"/>
                <w:szCs w:val="24"/>
              </w:rPr>
            </w:pPr>
            <w:r>
              <w:rPr>
                <w:sz w:val="22"/>
              </w:rPr>
              <w:t>1,0200</w:t>
            </w:r>
          </w:p>
        </w:tc>
        <w:tc>
          <w:tcPr>
            <w:tcW w:w="1205" w:type="dxa"/>
            <w:tcBorders>
              <w:top w:val="nil"/>
              <w:left w:val="nil"/>
              <w:bottom w:val="nil"/>
              <w:right w:val="nil"/>
            </w:tcBorders>
          </w:tcPr>
          <w:p w14:paraId="5CFB9F14" w14:textId="77777777" w:rsidR="00283A17" w:rsidRDefault="00283A17" w:rsidP="00646357">
            <w:pPr>
              <w:autoSpaceDE w:val="0"/>
              <w:autoSpaceDN w:val="0"/>
              <w:adjustRightInd w:val="0"/>
              <w:spacing w:line="242" w:lineRule="exact"/>
              <w:ind w:left="5" w:right="-20"/>
              <w:jc w:val="center"/>
              <w:rPr>
                <w:sz w:val="24"/>
                <w:szCs w:val="24"/>
              </w:rPr>
            </w:pPr>
            <w:r>
              <w:rPr>
                <w:sz w:val="22"/>
              </w:rPr>
              <w:t>1,9300</w:t>
            </w:r>
          </w:p>
        </w:tc>
        <w:tc>
          <w:tcPr>
            <w:tcW w:w="1347" w:type="dxa"/>
            <w:tcBorders>
              <w:top w:val="nil"/>
              <w:left w:val="nil"/>
              <w:bottom w:val="nil"/>
              <w:right w:val="nil"/>
            </w:tcBorders>
          </w:tcPr>
          <w:p w14:paraId="3C12A09A" w14:textId="77777777" w:rsidR="00283A17" w:rsidRDefault="00283A17" w:rsidP="00646357">
            <w:pPr>
              <w:autoSpaceDE w:val="0"/>
              <w:autoSpaceDN w:val="0"/>
              <w:adjustRightInd w:val="0"/>
              <w:spacing w:line="242" w:lineRule="exact"/>
              <w:ind w:left="5" w:right="-20"/>
              <w:jc w:val="center"/>
              <w:rPr>
                <w:sz w:val="24"/>
                <w:szCs w:val="24"/>
              </w:rPr>
            </w:pPr>
            <w:r>
              <w:rPr>
                <w:sz w:val="22"/>
              </w:rPr>
              <w:t>2,6300</w:t>
            </w:r>
          </w:p>
        </w:tc>
      </w:tr>
      <w:tr w:rsidR="00283A17" w14:paraId="43D18276" w14:textId="77777777" w:rsidTr="00646357">
        <w:trPr>
          <w:trHeight w:hRule="exact" w:val="253"/>
        </w:trPr>
        <w:tc>
          <w:tcPr>
            <w:tcW w:w="2552" w:type="dxa"/>
            <w:tcBorders>
              <w:top w:val="nil"/>
              <w:left w:val="nil"/>
              <w:bottom w:val="nil"/>
              <w:right w:val="nil"/>
            </w:tcBorders>
          </w:tcPr>
          <w:p w14:paraId="1556DE84" w14:textId="77777777" w:rsidR="00283A17" w:rsidRDefault="00283A17">
            <w:pPr>
              <w:autoSpaceDE w:val="0"/>
              <w:autoSpaceDN w:val="0"/>
              <w:adjustRightInd w:val="0"/>
              <w:spacing w:line="241" w:lineRule="exact"/>
              <w:ind w:left="40" w:right="-20"/>
              <w:rPr>
                <w:sz w:val="24"/>
                <w:szCs w:val="24"/>
              </w:rPr>
            </w:pPr>
            <w:r>
              <w:rPr>
                <w:sz w:val="22"/>
              </w:rPr>
              <w:t>Šlapimo pūslės sienelė</w:t>
            </w:r>
          </w:p>
        </w:tc>
        <w:tc>
          <w:tcPr>
            <w:tcW w:w="1204" w:type="dxa"/>
            <w:tcBorders>
              <w:top w:val="nil"/>
              <w:left w:val="nil"/>
              <w:bottom w:val="nil"/>
              <w:right w:val="nil"/>
            </w:tcBorders>
          </w:tcPr>
          <w:p w14:paraId="40A32C4B" w14:textId="77777777" w:rsidR="00283A17" w:rsidRDefault="00283A17" w:rsidP="00646357">
            <w:pPr>
              <w:autoSpaceDE w:val="0"/>
              <w:autoSpaceDN w:val="0"/>
              <w:adjustRightInd w:val="0"/>
              <w:spacing w:line="241" w:lineRule="exact"/>
              <w:ind w:left="5" w:right="-20"/>
              <w:jc w:val="center"/>
              <w:rPr>
                <w:sz w:val="24"/>
                <w:szCs w:val="24"/>
              </w:rPr>
            </w:pPr>
            <w:r>
              <w:rPr>
                <w:sz w:val="22"/>
              </w:rPr>
              <w:t>0,0023</w:t>
            </w:r>
          </w:p>
        </w:tc>
        <w:tc>
          <w:tcPr>
            <w:tcW w:w="1205" w:type="dxa"/>
            <w:tcBorders>
              <w:top w:val="nil"/>
              <w:left w:val="nil"/>
              <w:bottom w:val="nil"/>
              <w:right w:val="nil"/>
            </w:tcBorders>
          </w:tcPr>
          <w:p w14:paraId="4EE717E1" w14:textId="77777777" w:rsidR="00283A17" w:rsidRDefault="00283A17" w:rsidP="00646357">
            <w:pPr>
              <w:autoSpaceDE w:val="0"/>
              <w:autoSpaceDN w:val="0"/>
              <w:adjustRightInd w:val="0"/>
              <w:spacing w:line="241" w:lineRule="exact"/>
              <w:ind w:left="5" w:right="-20"/>
              <w:jc w:val="center"/>
              <w:rPr>
                <w:sz w:val="24"/>
                <w:szCs w:val="24"/>
              </w:rPr>
            </w:pPr>
            <w:r>
              <w:rPr>
                <w:sz w:val="22"/>
              </w:rPr>
              <w:t>0,0022</w:t>
            </w:r>
          </w:p>
        </w:tc>
        <w:tc>
          <w:tcPr>
            <w:tcW w:w="1205" w:type="dxa"/>
            <w:tcBorders>
              <w:top w:val="nil"/>
              <w:left w:val="nil"/>
              <w:bottom w:val="nil"/>
              <w:right w:val="nil"/>
            </w:tcBorders>
          </w:tcPr>
          <w:p w14:paraId="128BFC64" w14:textId="77777777" w:rsidR="00283A17" w:rsidRDefault="00283A17" w:rsidP="00646357">
            <w:pPr>
              <w:autoSpaceDE w:val="0"/>
              <w:autoSpaceDN w:val="0"/>
              <w:adjustRightInd w:val="0"/>
              <w:spacing w:line="241" w:lineRule="exact"/>
              <w:ind w:left="5" w:right="-20"/>
              <w:jc w:val="center"/>
              <w:rPr>
                <w:sz w:val="24"/>
                <w:szCs w:val="24"/>
              </w:rPr>
            </w:pPr>
            <w:r>
              <w:rPr>
                <w:sz w:val="22"/>
              </w:rPr>
              <w:t>0,0038</w:t>
            </w:r>
          </w:p>
        </w:tc>
        <w:tc>
          <w:tcPr>
            <w:tcW w:w="1205" w:type="dxa"/>
            <w:tcBorders>
              <w:top w:val="nil"/>
              <w:left w:val="nil"/>
              <w:bottom w:val="nil"/>
              <w:right w:val="nil"/>
            </w:tcBorders>
          </w:tcPr>
          <w:p w14:paraId="1F5E4027" w14:textId="77777777" w:rsidR="00283A17" w:rsidRDefault="00283A17" w:rsidP="00646357">
            <w:pPr>
              <w:autoSpaceDE w:val="0"/>
              <w:autoSpaceDN w:val="0"/>
              <w:adjustRightInd w:val="0"/>
              <w:spacing w:line="241" w:lineRule="exact"/>
              <w:ind w:left="5" w:right="-20"/>
              <w:jc w:val="center"/>
              <w:rPr>
                <w:sz w:val="24"/>
                <w:szCs w:val="24"/>
              </w:rPr>
            </w:pPr>
            <w:r>
              <w:rPr>
                <w:sz w:val="22"/>
              </w:rPr>
              <w:t>0,0063</w:t>
            </w:r>
          </w:p>
        </w:tc>
        <w:tc>
          <w:tcPr>
            <w:tcW w:w="1205" w:type="dxa"/>
            <w:tcBorders>
              <w:top w:val="nil"/>
              <w:left w:val="nil"/>
              <w:bottom w:val="nil"/>
              <w:right w:val="nil"/>
            </w:tcBorders>
          </w:tcPr>
          <w:p w14:paraId="7DCFD801" w14:textId="77777777" w:rsidR="00283A17" w:rsidRDefault="00283A17" w:rsidP="00646357">
            <w:pPr>
              <w:autoSpaceDE w:val="0"/>
              <w:autoSpaceDN w:val="0"/>
              <w:adjustRightInd w:val="0"/>
              <w:spacing w:line="241" w:lineRule="exact"/>
              <w:ind w:left="5" w:right="-20"/>
              <w:jc w:val="center"/>
              <w:rPr>
                <w:sz w:val="24"/>
                <w:szCs w:val="24"/>
              </w:rPr>
            </w:pPr>
            <w:r>
              <w:rPr>
                <w:sz w:val="22"/>
              </w:rPr>
              <w:t>0,0110</w:t>
            </w:r>
          </w:p>
        </w:tc>
        <w:tc>
          <w:tcPr>
            <w:tcW w:w="1347" w:type="dxa"/>
            <w:tcBorders>
              <w:top w:val="nil"/>
              <w:left w:val="nil"/>
              <w:bottom w:val="nil"/>
              <w:right w:val="nil"/>
            </w:tcBorders>
          </w:tcPr>
          <w:p w14:paraId="299E9547" w14:textId="77777777" w:rsidR="00283A17" w:rsidRDefault="00283A17" w:rsidP="00646357">
            <w:pPr>
              <w:autoSpaceDE w:val="0"/>
              <w:autoSpaceDN w:val="0"/>
              <w:adjustRightInd w:val="0"/>
              <w:spacing w:line="241" w:lineRule="exact"/>
              <w:ind w:left="5" w:right="-20"/>
              <w:jc w:val="center"/>
              <w:rPr>
                <w:sz w:val="24"/>
                <w:szCs w:val="24"/>
              </w:rPr>
            </w:pPr>
            <w:r>
              <w:rPr>
                <w:sz w:val="22"/>
              </w:rPr>
              <w:t>0,0222</w:t>
            </w:r>
          </w:p>
        </w:tc>
      </w:tr>
      <w:tr w:rsidR="00283A17" w14:paraId="602B6E6A" w14:textId="77777777" w:rsidTr="00646357">
        <w:trPr>
          <w:trHeight w:hRule="exact" w:val="253"/>
        </w:trPr>
        <w:tc>
          <w:tcPr>
            <w:tcW w:w="2552" w:type="dxa"/>
            <w:tcBorders>
              <w:top w:val="nil"/>
              <w:left w:val="nil"/>
              <w:bottom w:val="nil"/>
              <w:right w:val="nil"/>
            </w:tcBorders>
          </w:tcPr>
          <w:p w14:paraId="5786AF26" w14:textId="77777777" w:rsidR="00283A17" w:rsidRDefault="00283A17">
            <w:pPr>
              <w:autoSpaceDE w:val="0"/>
              <w:autoSpaceDN w:val="0"/>
              <w:adjustRightInd w:val="0"/>
              <w:spacing w:line="242" w:lineRule="exact"/>
              <w:ind w:left="40" w:right="-20"/>
              <w:rPr>
                <w:sz w:val="24"/>
                <w:szCs w:val="24"/>
              </w:rPr>
            </w:pPr>
            <w:r>
              <w:rPr>
                <w:sz w:val="22"/>
              </w:rPr>
              <w:t>Gimda</w:t>
            </w:r>
          </w:p>
        </w:tc>
        <w:tc>
          <w:tcPr>
            <w:tcW w:w="1204" w:type="dxa"/>
            <w:tcBorders>
              <w:top w:val="nil"/>
              <w:left w:val="nil"/>
              <w:bottom w:val="nil"/>
              <w:right w:val="nil"/>
            </w:tcBorders>
          </w:tcPr>
          <w:p w14:paraId="64FA2D2E" w14:textId="77777777" w:rsidR="00283A17" w:rsidRDefault="00283A17" w:rsidP="00646357">
            <w:pPr>
              <w:autoSpaceDE w:val="0"/>
              <w:autoSpaceDN w:val="0"/>
              <w:adjustRightInd w:val="0"/>
              <w:spacing w:line="242" w:lineRule="exact"/>
              <w:ind w:left="5" w:right="-20"/>
              <w:jc w:val="center"/>
              <w:rPr>
                <w:sz w:val="24"/>
                <w:szCs w:val="24"/>
              </w:rPr>
            </w:pPr>
            <w:r>
              <w:rPr>
                <w:sz w:val="22"/>
              </w:rPr>
              <w:t>0,0792</w:t>
            </w:r>
          </w:p>
        </w:tc>
        <w:tc>
          <w:tcPr>
            <w:tcW w:w="1205" w:type="dxa"/>
            <w:tcBorders>
              <w:top w:val="nil"/>
              <w:left w:val="nil"/>
              <w:bottom w:val="nil"/>
              <w:right w:val="nil"/>
            </w:tcBorders>
          </w:tcPr>
          <w:p w14:paraId="6CA41886" w14:textId="77777777" w:rsidR="00283A17" w:rsidRDefault="00283A17" w:rsidP="00646357">
            <w:pPr>
              <w:autoSpaceDE w:val="0"/>
              <w:autoSpaceDN w:val="0"/>
              <w:adjustRightInd w:val="0"/>
              <w:spacing w:line="242" w:lineRule="exact"/>
              <w:ind w:left="5" w:right="-20"/>
              <w:jc w:val="center"/>
              <w:rPr>
                <w:sz w:val="24"/>
                <w:szCs w:val="24"/>
              </w:rPr>
            </w:pPr>
            <w:r>
              <w:rPr>
                <w:sz w:val="22"/>
              </w:rPr>
              <w:t>0,0802</w:t>
            </w:r>
          </w:p>
        </w:tc>
        <w:tc>
          <w:tcPr>
            <w:tcW w:w="1205" w:type="dxa"/>
            <w:tcBorders>
              <w:top w:val="nil"/>
              <w:left w:val="nil"/>
              <w:bottom w:val="nil"/>
              <w:right w:val="nil"/>
            </w:tcBorders>
          </w:tcPr>
          <w:p w14:paraId="6E4DAC36" w14:textId="77777777" w:rsidR="00283A17" w:rsidRDefault="00283A17" w:rsidP="00646357">
            <w:pPr>
              <w:autoSpaceDE w:val="0"/>
              <w:autoSpaceDN w:val="0"/>
              <w:adjustRightInd w:val="0"/>
              <w:spacing w:line="242" w:lineRule="exact"/>
              <w:ind w:left="5" w:right="-20"/>
              <w:jc w:val="center"/>
              <w:rPr>
                <w:sz w:val="24"/>
                <w:szCs w:val="24"/>
              </w:rPr>
            </w:pPr>
            <w:r>
              <w:rPr>
                <w:sz w:val="22"/>
              </w:rPr>
              <w:t>1,3400</w:t>
            </w:r>
          </w:p>
        </w:tc>
        <w:tc>
          <w:tcPr>
            <w:tcW w:w="1205" w:type="dxa"/>
            <w:tcBorders>
              <w:top w:val="nil"/>
              <w:left w:val="nil"/>
              <w:bottom w:val="nil"/>
              <w:right w:val="nil"/>
            </w:tcBorders>
          </w:tcPr>
          <w:p w14:paraId="34D4843C" w14:textId="77777777" w:rsidR="00283A17" w:rsidRDefault="00283A17" w:rsidP="00646357">
            <w:pPr>
              <w:autoSpaceDE w:val="0"/>
              <w:autoSpaceDN w:val="0"/>
              <w:adjustRightInd w:val="0"/>
              <w:spacing w:line="242" w:lineRule="exact"/>
              <w:ind w:left="5" w:right="-20"/>
              <w:jc w:val="center"/>
              <w:rPr>
                <w:sz w:val="24"/>
                <w:szCs w:val="24"/>
              </w:rPr>
            </w:pPr>
            <w:r>
              <w:rPr>
                <w:sz w:val="22"/>
              </w:rPr>
              <w:t>2,0300</w:t>
            </w:r>
          </w:p>
        </w:tc>
        <w:tc>
          <w:tcPr>
            <w:tcW w:w="1205" w:type="dxa"/>
            <w:tcBorders>
              <w:top w:val="nil"/>
              <w:left w:val="nil"/>
              <w:bottom w:val="nil"/>
              <w:right w:val="nil"/>
            </w:tcBorders>
          </w:tcPr>
          <w:p w14:paraId="57E1CBEF" w14:textId="77777777" w:rsidR="00283A17" w:rsidRDefault="00283A17" w:rsidP="00646357">
            <w:pPr>
              <w:autoSpaceDE w:val="0"/>
              <w:autoSpaceDN w:val="0"/>
              <w:adjustRightInd w:val="0"/>
              <w:spacing w:line="242" w:lineRule="exact"/>
              <w:ind w:left="5" w:right="-20"/>
              <w:jc w:val="center"/>
              <w:rPr>
                <w:sz w:val="24"/>
                <w:szCs w:val="24"/>
              </w:rPr>
            </w:pPr>
            <w:r>
              <w:rPr>
                <w:sz w:val="22"/>
              </w:rPr>
              <w:t>3,6900</w:t>
            </w:r>
          </w:p>
        </w:tc>
        <w:tc>
          <w:tcPr>
            <w:tcW w:w="1347" w:type="dxa"/>
            <w:tcBorders>
              <w:top w:val="nil"/>
              <w:left w:val="nil"/>
              <w:bottom w:val="nil"/>
              <w:right w:val="nil"/>
            </w:tcBorders>
          </w:tcPr>
          <w:p w14:paraId="0C597D5F" w14:textId="77777777" w:rsidR="00283A17" w:rsidRDefault="00283A17" w:rsidP="00646357">
            <w:pPr>
              <w:autoSpaceDE w:val="0"/>
              <w:autoSpaceDN w:val="0"/>
              <w:adjustRightInd w:val="0"/>
              <w:spacing w:line="242" w:lineRule="exact"/>
              <w:ind w:left="5" w:right="-20"/>
              <w:jc w:val="center"/>
              <w:rPr>
                <w:sz w:val="24"/>
                <w:szCs w:val="24"/>
              </w:rPr>
            </w:pPr>
            <w:r>
              <w:rPr>
                <w:sz w:val="22"/>
              </w:rPr>
              <w:t>1,4700</w:t>
            </w:r>
          </w:p>
        </w:tc>
      </w:tr>
      <w:tr w:rsidR="00283A17" w14:paraId="161FD108" w14:textId="77777777" w:rsidTr="00646357">
        <w:trPr>
          <w:trHeight w:hRule="exact" w:val="336"/>
        </w:trPr>
        <w:tc>
          <w:tcPr>
            <w:tcW w:w="2552" w:type="dxa"/>
            <w:tcBorders>
              <w:top w:val="nil"/>
              <w:left w:val="nil"/>
              <w:bottom w:val="single" w:sz="4" w:space="0" w:color="auto"/>
              <w:right w:val="nil"/>
            </w:tcBorders>
          </w:tcPr>
          <w:p w14:paraId="7D37CE97" w14:textId="77777777" w:rsidR="00283A17" w:rsidRDefault="00283A17">
            <w:pPr>
              <w:autoSpaceDE w:val="0"/>
              <w:autoSpaceDN w:val="0"/>
              <w:adjustRightInd w:val="0"/>
              <w:spacing w:line="241" w:lineRule="exact"/>
              <w:ind w:left="40" w:right="-20"/>
              <w:rPr>
                <w:sz w:val="24"/>
                <w:szCs w:val="24"/>
              </w:rPr>
            </w:pPr>
            <w:r>
              <w:rPr>
                <w:sz w:val="22"/>
              </w:rPr>
              <w:t>Viso kūno</w:t>
            </w:r>
          </w:p>
        </w:tc>
        <w:tc>
          <w:tcPr>
            <w:tcW w:w="1204" w:type="dxa"/>
            <w:tcBorders>
              <w:top w:val="nil"/>
              <w:left w:val="nil"/>
              <w:bottom w:val="single" w:sz="4" w:space="0" w:color="auto"/>
              <w:right w:val="nil"/>
            </w:tcBorders>
          </w:tcPr>
          <w:p w14:paraId="60FD813F" w14:textId="77777777" w:rsidR="00283A17" w:rsidRDefault="00283A17" w:rsidP="00646357">
            <w:pPr>
              <w:autoSpaceDE w:val="0"/>
              <w:autoSpaceDN w:val="0"/>
              <w:adjustRightInd w:val="0"/>
              <w:spacing w:line="241" w:lineRule="exact"/>
              <w:ind w:left="5" w:right="-20"/>
              <w:jc w:val="center"/>
              <w:rPr>
                <w:sz w:val="24"/>
                <w:szCs w:val="24"/>
              </w:rPr>
            </w:pPr>
            <w:r>
              <w:rPr>
                <w:sz w:val="22"/>
              </w:rPr>
              <w:t>0,0177</w:t>
            </w:r>
          </w:p>
        </w:tc>
        <w:tc>
          <w:tcPr>
            <w:tcW w:w="1205" w:type="dxa"/>
            <w:tcBorders>
              <w:top w:val="nil"/>
              <w:left w:val="nil"/>
              <w:bottom w:val="single" w:sz="4" w:space="0" w:color="auto"/>
              <w:right w:val="nil"/>
            </w:tcBorders>
          </w:tcPr>
          <w:p w14:paraId="78543A9B" w14:textId="77777777" w:rsidR="00283A17" w:rsidRDefault="00283A17" w:rsidP="00646357">
            <w:pPr>
              <w:autoSpaceDE w:val="0"/>
              <w:autoSpaceDN w:val="0"/>
              <w:adjustRightInd w:val="0"/>
              <w:spacing w:line="241" w:lineRule="exact"/>
              <w:ind w:left="5" w:right="-20"/>
              <w:jc w:val="center"/>
              <w:rPr>
                <w:sz w:val="24"/>
                <w:szCs w:val="24"/>
              </w:rPr>
            </w:pPr>
            <w:r>
              <w:rPr>
                <w:sz w:val="22"/>
              </w:rPr>
              <w:t>0,0178</w:t>
            </w:r>
          </w:p>
        </w:tc>
        <w:tc>
          <w:tcPr>
            <w:tcW w:w="1205" w:type="dxa"/>
            <w:tcBorders>
              <w:top w:val="nil"/>
              <w:left w:val="nil"/>
              <w:bottom w:val="single" w:sz="4" w:space="0" w:color="auto"/>
              <w:right w:val="nil"/>
            </w:tcBorders>
          </w:tcPr>
          <w:p w14:paraId="52593BA7" w14:textId="77777777" w:rsidR="00283A17" w:rsidRDefault="00283A17" w:rsidP="00646357">
            <w:pPr>
              <w:autoSpaceDE w:val="0"/>
              <w:autoSpaceDN w:val="0"/>
              <w:adjustRightInd w:val="0"/>
              <w:spacing w:line="241" w:lineRule="exact"/>
              <w:ind w:left="5" w:right="-20"/>
              <w:jc w:val="center"/>
              <w:rPr>
                <w:sz w:val="24"/>
                <w:szCs w:val="24"/>
              </w:rPr>
            </w:pPr>
            <w:r>
              <w:rPr>
                <w:sz w:val="22"/>
              </w:rPr>
              <w:t>0,0289</w:t>
            </w:r>
          </w:p>
        </w:tc>
        <w:tc>
          <w:tcPr>
            <w:tcW w:w="1205" w:type="dxa"/>
            <w:tcBorders>
              <w:top w:val="nil"/>
              <w:left w:val="nil"/>
              <w:bottom w:val="single" w:sz="4" w:space="0" w:color="auto"/>
              <w:right w:val="nil"/>
            </w:tcBorders>
          </w:tcPr>
          <w:p w14:paraId="44524C83" w14:textId="77777777" w:rsidR="00283A17" w:rsidRDefault="00283A17" w:rsidP="00646357">
            <w:pPr>
              <w:autoSpaceDE w:val="0"/>
              <w:autoSpaceDN w:val="0"/>
              <w:adjustRightInd w:val="0"/>
              <w:spacing w:line="241" w:lineRule="exact"/>
              <w:ind w:left="5" w:right="-20"/>
              <w:jc w:val="center"/>
              <w:rPr>
                <w:sz w:val="24"/>
                <w:szCs w:val="24"/>
              </w:rPr>
            </w:pPr>
            <w:r>
              <w:rPr>
                <w:sz w:val="22"/>
              </w:rPr>
              <w:t>0,0468</w:t>
            </w:r>
          </w:p>
        </w:tc>
        <w:tc>
          <w:tcPr>
            <w:tcW w:w="1205" w:type="dxa"/>
            <w:tcBorders>
              <w:top w:val="nil"/>
              <w:left w:val="nil"/>
              <w:bottom w:val="single" w:sz="4" w:space="0" w:color="auto"/>
              <w:right w:val="nil"/>
            </w:tcBorders>
          </w:tcPr>
          <w:p w14:paraId="244E0513" w14:textId="77777777" w:rsidR="00283A17" w:rsidRDefault="00283A17" w:rsidP="00646357">
            <w:pPr>
              <w:autoSpaceDE w:val="0"/>
              <w:autoSpaceDN w:val="0"/>
              <w:adjustRightInd w:val="0"/>
              <w:spacing w:line="241" w:lineRule="exact"/>
              <w:ind w:left="5" w:right="-20"/>
              <w:jc w:val="center"/>
              <w:rPr>
                <w:sz w:val="24"/>
                <w:szCs w:val="24"/>
              </w:rPr>
            </w:pPr>
            <w:r>
              <w:rPr>
                <w:sz w:val="22"/>
              </w:rPr>
              <w:t>0,0920</w:t>
            </w:r>
          </w:p>
        </w:tc>
        <w:tc>
          <w:tcPr>
            <w:tcW w:w="1347" w:type="dxa"/>
            <w:tcBorders>
              <w:top w:val="nil"/>
              <w:left w:val="nil"/>
              <w:bottom w:val="single" w:sz="4" w:space="0" w:color="auto"/>
              <w:right w:val="nil"/>
            </w:tcBorders>
          </w:tcPr>
          <w:p w14:paraId="60256851" w14:textId="77777777" w:rsidR="00283A17" w:rsidRDefault="00283A17" w:rsidP="00646357">
            <w:pPr>
              <w:autoSpaceDE w:val="0"/>
              <w:autoSpaceDN w:val="0"/>
              <w:adjustRightInd w:val="0"/>
              <w:spacing w:line="241" w:lineRule="exact"/>
              <w:ind w:left="5" w:right="-20"/>
              <w:jc w:val="center"/>
              <w:rPr>
                <w:sz w:val="24"/>
                <w:szCs w:val="24"/>
              </w:rPr>
            </w:pPr>
            <w:r>
              <w:rPr>
                <w:sz w:val="22"/>
              </w:rPr>
              <w:t>0,2340</w:t>
            </w:r>
          </w:p>
        </w:tc>
      </w:tr>
      <w:tr w:rsidR="00646357" w14:paraId="134E446F" w14:textId="77777777" w:rsidTr="00646357">
        <w:trPr>
          <w:trHeight w:hRule="exact" w:val="536"/>
        </w:trPr>
        <w:tc>
          <w:tcPr>
            <w:tcW w:w="2552" w:type="dxa"/>
            <w:tcBorders>
              <w:top w:val="single" w:sz="4" w:space="0" w:color="auto"/>
              <w:left w:val="nil"/>
              <w:bottom w:val="single" w:sz="4" w:space="0" w:color="auto"/>
              <w:right w:val="nil"/>
            </w:tcBorders>
          </w:tcPr>
          <w:p w14:paraId="32496FCA" w14:textId="5666C167" w:rsidR="00646357" w:rsidRDefault="00E63253">
            <w:pPr>
              <w:autoSpaceDE w:val="0"/>
              <w:autoSpaceDN w:val="0"/>
              <w:adjustRightInd w:val="0"/>
              <w:spacing w:line="241" w:lineRule="exact"/>
              <w:ind w:left="40" w:right="-20"/>
              <w:rPr>
                <w:sz w:val="22"/>
              </w:rPr>
            </w:pPr>
            <w:proofErr w:type="spellStart"/>
            <w:r>
              <w:rPr>
                <w:b/>
                <w:sz w:val="22"/>
                <w:u w:val="single"/>
              </w:rPr>
              <w:t>Efektinė</w:t>
            </w:r>
            <w:proofErr w:type="spellEnd"/>
            <w:r>
              <w:rPr>
                <w:b/>
                <w:sz w:val="22"/>
                <w:u w:val="single"/>
              </w:rPr>
              <w:t xml:space="preserve"> </w:t>
            </w:r>
            <w:r w:rsidR="00646357">
              <w:rPr>
                <w:b/>
                <w:sz w:val="22"/>
                <w:u w:val="single"/>
              </w:rPr>
              <w:t>dozė (</w:t>
            </w:r>
            <w:proofErr w:type="spellStart"/>
            <w:r w:rsidR="00646357">
              <w:rPr>
                <w:b/>
                <w:sz w:val="22"/>
                <w:u w:val="single"/>
              </w:rPr>
              <w:t>mSv</w:t>
            </w:r>
            <w:proofErr w:type="spellEnd"/>
            <w:r w:rsidR="00646357">
              <w:rPr>
                <w:b/>
                <w:sz w:val="22"/>
                <w:u w:val="single"/>
              </w:rPr>
              <w:t>/</w:t>
            </w:r>
            <w:proofErr w:type="spellStart"/>
            <w:r w:rsidR="00646357">
              <w:rPr>
                <w:b/>
                <w:sz w:val="22"/>
                <w:u w:val="single"/>
              </w:rPr>
              <w:t>MBq</w:t>
            </w:r>
            <w:proofErr w:type="spellEnd"/>
            <w:r w:rsidR="00646357">
              <w:rPr>
                <w:b/>
                <w:sz w:val="22"/>
                <w:u w:val="single"/>
              </w:rPr>
              <w:t>)</w:t>
            </w:r>
          </w:p>
        </w:tc>
        <w:tc>
          <w:tcPr>
            <w:tcW w:w="1204" w:type="dxa"/>
            <w:tcBorders>
              <w:top w:val="single" w:sz="4" w:space="0" w:color="auto"/>
              <w:left w:val="nil"/>
              <w:bottom w:val="single" w:sz="4" w:space="0" w:color="auto"/>
              <w:right w:val="nil"/>
            </w:tcBorders>
          </w:tcPr>
          <w:p w14:paraId="46527645" w14:textId="1A07973A" w:rsidR="00646357" w:rsidRDefault="00646357" w:rsidP="00646357">
            <w:pPr>
              <w:autoSpaceDE w:val="0"/>
              <w:autoSpaceDN w:val="0"/>
              <w:adjustRightInd w:val="0"/>
              <w:spacing w:line="241" w:lineRule="exact"/>
              <w:ind w:left="5" w:right="-20"/>
              <w:jc w:val="center"/>
              <w:rPr>
                <w:sz w:val="22"/>
              </w:rPr>
            </w:pPr>
            <w:r>
              <w:rPr>
                <w:sz w:val="22"/>
                <w:u w:val="single"/>
              </w:rPr>
              <w:t>0,0483</w:t>
            </w:r>
          </w:p>
        </w:tc>
        <w:tc>
          <w:tcPr>
            <w:tcW w:w="1205" w:type="dxa"/>
            <w:tcBorders>
              <w:top w:val="single" w:sz="4" w:space="0" w:color="auto"/>
              <w:left w:val="nil"/>
              <w:bottom w:val="single" w:sz="4" w:space="0" w:color="auto"/>
              <w:right w:val="nil"/>
            </w:tcBorders>
          </w:tcPr>
          <w:p w14:paraId="64901665" w14:textId="44D8128B" w:rsidR="00646357" w:rsidRDefault="00646357" w:rsidP="00646357">
            <w:pPr>
              <w:autoSpaceDE w:val="0"/>
              <w:autoSpaceDN w:val="0"/>
              <w:adjustRightInd w:val="0"/>
              <w:spacing w:line="241" w:lineRule="exact"/>
              <w:ind w:left="5" w:right="-20"/>
              <w:jc w:val="center"/>
              <w:rPr>
                <w:sz w:val="22"/>
              </w:rPr>
            </w:pPr>
            <w:r>
              <w:rPr>
                <w:sz w:val="22"/>
                <w:u w:val="single"/>
              </w:rPr>
              <w:t>0,0574</w:t>
            </w:r>
          </w:p>
        </w:tc>
        <w:tc>
          <w:tcPr>
            <w:tcW w:w="1205" w:type="dxa"/>
            <w:tcBorders>
              <w:top w:val="single" w:sz="4" w:space="0" w:color="auto"/>
              <w:left w:val="nil"/>
              <w:bottom w:val="single" w:sz="4" w:space="0" w:color="auto"/>
              <w:right w:val="nil"/>
            </w:tcBorders>
          </w:tcPr>
          <w:p w14:paraId="06B81F06" w14:textId="0867FEB1" w:rsidR="00646357" w:rsidRDefault="00646357" w:rsidP="00646357">
            <w:pPr>
              <w:autoSpaceDE w:val="0"/>
              <w:autoSpaceDN w:val="0"/>
              <w:adjustRightInd w:val="0"/>
              <w:spacing w:line="241" w:lineRule="exact"/>
              <w:ind w:left="5" w:right="-20"/>
              <w:jc w:val="center"/>
              <w:rPr>
                <w:sz w:val="22"/>
              </w:rPr>
            </w:pPr>
            <w:r>
              <w:rPr>
                <w:sz w:val="22"/>
                <w:u w:val="single"/>
              </w:rPr>
              <w:t>0,1230</w:t>
            </w:r>
          </w:p>
        </w:tc>
        <w:tc>
          <w:tcPr>
            <w:tcW w:w="1205" w:type="dxa"/>
            <w:tcBorders>
              <w:top w:val="single" w:sz="4" w:space="0" w:color="auto"/>
              <w:left w:val="nil"/>
              <w:bottom w:val="single" w:sz="4" w:space="0" w:color="auto"/>
              <w:right w:val="nil"/>
            </w:tcBorders>
          </w:tcPr>
          <w:p w14:paraId="608AE618" w14:textId="01C0891D" w:rsidR="00646357" w:rsidRDefault="00646357" w:rsidP="00646357">
            <w:pPr>
              <w:autoSpaceDE w:val="0"/>
              <w:autoSpaceDN w:val="0"/>
              <w:adjustRightInd w:val="0"/>
              <w:spacing w:line="241" w:lineRule="exact"/>
              <w:ind w:left="5" w:right="-20"/>
              <w:jc w:val="center"/>
              <w:rPr>
                <w:sz w:val="22"/>
              </w:rPr>
            </w:pPr>
            <w:r>
              <w:rPr>
                <w:sz w:val="22"/>
                <w:u w:val="single"/>
              </w:rPr>
              <w:t>0,2090</w:t>
            </w:r>
          </w:p>
        </w:tc>
        <w:tc>
          <w:tcPr>
            <w:tcW w:w="1205" w:type="dxa"/>
            <w:tcBorders>
              <w:top w:val="single" w:sz="4" w:space="0" w:color="auto"/>
              <w:left w:val="nil"/>
              <w:bottom w:val="single" w:sz="4" w:space="0" w:color="auto"/>
              <w:right w:val="nil"/>
            </w:tcBorders>
          </w:tcPr>
          <w:p w14:paraId="4BAA1A68" w14:textId="55FE7E7A" w:rsidR="00646357" w:rsidRDefault="00646357" w:rsidP="00646357">
            <w:pPr>
              <w:autoSpaceDE w:val="0"/>
              <w:autoSpaceDN w:val="0"/>
              <w:adjustRightInd w:val="0"/>
              <w:spacing w:line="241" w:lineRule="exact"/>
              <w:ind w:left="5" w:right="-20"/>
              <w:jc w:val="center"/>
              <w:rPr>
                <w:sz w:val="22"/>
              </w:rPr>
            </w:pPr>
            <w:r>
              <w:rPr>
                <w:sz w:val="22"/>
                <w:u w:val="single"/>
              </w:rPr>
              <w:t>0,4100</w:t>
            </w:r>
          </w:p>
        </w:tc>
        <w:tc>
          <w:tcPr>
            <w:tcW w:w="1347" w:type="dxa"/>
            <w:tcBorders>
              <w:top w:val="single" w:sz="4" w:space="0" w:color="auto"/>
              <w:left w:val="nil"/>
              <w:bottom w:val="single" w:sz="4" w:space="0" w:color="auto"/>
              <w:right w:val="nil"/>
            </w:tcBorders>
          </w:tcPr>
          <w:p w14:paraId="57C3F301" w14:textId="1BA1D791" w:rsidR="00646357" w:rsidRDefault="00646357" w:rsidP="00646357">
            <w:pPr>
              <w:autoSpaceDE w:val="0"/>
              <w:autoSpaceDN w:val="0"/>
              <w:adjustRightInd w:val="0"/>
              <w:spacing w:line="241" w:lineRule="exact"/>
              <w:ind w:left="5" w:right="-20"/>
              <w:jc w:val="center"/>
              <w:rPr>
                <w:sz w:val="22"/>
              </w:rPr>
            </w:pPr>
            <w:r>
              <w:rPr>
                <w:sz w:val="22"/>
                <w:u w:val="single"/>
              </w:rPr>
              <w:t>0,7170</w:t>
            </w:r>
          </w:p>
        </w:tc>
      </w:tr>
    </w:tbl>
    <w:p w14:paraId="5DA2DF12" w14:textId="77777777" w:rsidR="00283A17" w:rsidRDefault="00283A17" w:rsidP="00283A17">
      <w:pPr>
        <w:autoSpaceDE w:val="0"/>
        <w:autoSpaceDN w:val="0"/>
        <w:adjustRightInd w:val="0"/>
        <w:spacing w:before="6" w:line="120" w:lineRule="exact"/>
        <w:rPr>
          <w:sz w:val="12"/>
          <w:szCs w:val="12"/>
          <w:lang w:val="en-US" w:eastAsia="fr-BE"/>
        </w:rPr>
      </w:pPr>
    </w:p>
    <w:p w14:paraId="63C265C3" w14:textId="77777777" w:rsidR="00283A17" w:rsidRPr="00AF2F1D" w:rsidRDefault="00283A17" w:rsidP="00AF2F1D">
      <w:pPr>
        <w:rPr>
          <w:lang w:val="en-GB" w:eastAsia="de-DE"/>
        </w:rPr>
      </w:pPr>
    </w:p>
    <w:p w14:paraId="33C6CC26" w14:textId="3736A8D2" w:rsidR="005C0246" w:rsidRDefault="005C0246">
      <w:pPr>
        <w:rPr>
          <w:sz w:val="24"/>
          <w:szCs w:val="24"/>
          <w:lang w:val="en-GB"/>
        </w:rPr>
      </w:pPr>
      <w:r>
        <w:rPr>
          <w:sz w:val="24"/>
          <w:szCs w:val="24"/>
          <w:lang w:val="en-GB"/>
        </w:rPr>
        <w:br w:type="page"/>
      </w:r>
    </w:p>
    <w:p w14:paraId="46F76272" w14:textId="77777777" w:rsidR="00947E18" w:rsidRDefault="00947E18" w:rsidP="00DF3202">
      <w:pPr>
        <w:ind w:left="851" w:hanging="851"/>
        <w:rPr>
          <w:sz w:val="24"/>
          <w:szCs w:val="24"/>
          <w:lang w:val="en-GB"/>
        </w:rPr>
      </w:pPr>
    </w:p>
    <w:p w14:paraId="6C928D44" w14:textId="77777777" w:rsidR="00283A17" w:rsidRDefault="00283A17" w:rsidP="00283A17">
      <w:pPr>
        <w:autoSpaceDE w:val="0"/>
        <w:autoSpaceDN w:val="0"/>
        <w:adjustRightInd w:val="0"/>
        <w:spacing w:before="1" w:line="120" w:lineRule="exact"/>
        <w:rPr>
          <w:rFonts w:ascii="Verdana" w:hAnsi="Verdana" w:cs="Verdana"/>
          <w:sz w:val="12"/>
          <w:szCs w:val="12"/>
          <w:lang w:val="en-US" w:eastAsia="fr-BE"/>
        </w:rPr>
      </w:pPr>
    </w:p>
    <w:p w14:paraId="4D426423" w14:textId="77777777" w:rsidR="00283A17" w:rsidRDefault="00283A17" w:rsidP="00283A17">
      <w:pPr>
        <w:autoSpaceDE w:val="0"/>
        <w:autoSpaceDN w:val="0"/>
        <w:adjustRightInd w:val="0"/>
        <w:ind w:right="-73"/>
        <w:rPr>
          <w:sz w:val="22"/>
          <w:szCs w:val="22"/>
        </w:rPr>
      </w:pPr>
      <w:r>
        <w:rPr>
          <w:b/>
          <w:sz w:val="22"/>
        </w:rPr>
        <w:t>4 lentelė. Sugertoji dozė suvartojus vieną aktyvumo vienetą – netyčinis vartojimas vyrams</w:t>
      </w:r>
    </w:p>
    <w:p w14:paraId="07086511" w14:textId="77777777" w:rsidR="00283A17" w:rsidRDefault="00283A17" w:rsidP="00283A17">
      <w:pPr>
        <w:autoSpaceDE w:val="0"/>
        <w:autoSpaceDN w:val="0"/>
        <w:adjustRightInd w:val="0"/>
        <w:spacing w:before="6" w:line="20" w:lineRule="exact"/>
        <w:rPr>
          <w:sz w:val="2"/>
          <w:szCs w:val="2"/>
          <w:lang w:val="en-US" w:eastAsia="fr-BE"/>
        </w:rPr>
      </w:pPr>
    </w:p>
    <w:tbl>
      <w:tblPr>
        <w:tblW w:w="9781" w:type="dxa"/>
        <w:tblLayout w:type="fixed"/>
        <w:tblCellMar>
          <w:left w:w="0" w:type="dxa"/>
          <w:right w:w="0" w:type="dxa"/>
        </w:tblCellMar>
        <w:tblLook w:val="0000" w:firstRow="0" w:lastRow="0" w:firstColumn="0" w:lastColumn="0" w:noHBand="0" w:noVBand="0"/>
      </w:tblPr>
      <w:tblGrid>
        <w:gridCol w:w="2694"/>
        <w:gridCol w:w="1157"/>
        <w:gridCol w:w="1158"/>
        <w:gridCol w:w="1157"/>
        <w:gridCol w:w="1158"/>
        <w:gridCol w:w="1157"/>
        <w:gridCol w:w="1300"/>
      </w:tblGrid>
      <w:tr w:rsidR="00283A17" w14:paraId="4407414D" w14:textId="77777777" w:rsidTr="00524B34">
        <w:trPr>
          <w:trHeight w:hRule="exact" w:val="264"/>
        </w:trPr>
        <w:tc>
          <w:tcPr>
            <w:tcW w:w="9781" w:type="dxa"/>
            <w:gridSpan w:val="7"/>
            <w:tcBorders>
              <w:top w:val="single" w:sz="4" w:space="0" w:color="000000"/>
              <w:left w:val="nil"/>
              <w:bottom w:val="single" w:sz="4" w:space="0" w:color="000000"/>
              <w:right w:val="nil"/>
            </w:tcBorders>
          </w:tcPr>
          <w:p w14:paraId="6819E230" w14:textId="77777777" w:rsidR="00283A17" w:rsidRDefault="00283A17" w:rsidP="008D5E38">
            <w:pPr>
              <w:autoSpaceDE w:val="0"/>
              <w:autoSpaceDN w:val="0"/>
              <w:adjustRightInd w:val="0"/>
              <w:spacing w:line="251" w:lineRule="exact"/>
              <w:ind w:left="70" w:right="-20"/>
              <w:rPr>
                <w:sz w:val="24"/>
                <w:szCs w:val="24"/>
              </w:rPr>
            </w:pPr>
            <w:r>
              <w:rPr>
                <w:b/>
                <w:sz w:val="22"/>
              </w:rPr>
              <w:t>Sugertoji dozė suvartojus vieną radioaktyvumo vienetą (</w:t>
            </w:r>
            <w:proofErr w:type="spellStart"/>
            <w:r>
              <w:rPr>
                <w:b/>
                <w:sz w:val="22"/>
              </w:rPr>
              <w:t>mGy</w:t>
            </w:r>
            <w:proofErr w:type="spellEnd"/>
            <w:r>
              <w:rPr>
                <w:b/>
                <w:sz w:val="22"/>
              </w:rPr>
              <w:t>/</w:t>
            </w:r>
            <w:proofErr w:type="spellStart"/>
            <w:r>
              <w:rPr>
                <w:b/>
                <w:sz w:val="22"/>
              </w:rPr>
              <w:t>MBq</w:t>
            </w:r>
            <w:proofErr w:type="spellEnd"/>
            <w:r>
              <w:rPr>
                <w:b/>
                <w:sz w:val="22"/>
              </w:rPr>
              <w:t>)</w:t>
            </w:r>
          </w:p>
        </w:tc>
      </w:tr>
      <w:tr w:rsidR="00524B34" w14:paraId="239CF552" w14:textId="77777777" w:rsidTr="00524B34">
        <w:trPr>
          <w:trHeight w:hRule="exact" w:val="516"/>
        </w:trPr>
        <w:tc>
          <w:tcPr>
            <w:tcW w:w="2694" w:type="dxa"/>
            <w:tcBorders>
              <w:top w:val="single" w:sz="4" w:space="0" w:color="000000"/>
              <w:left w:val="nil"/>
              <w:bottom w:val="single" w:sz="4" w:space="0" w:color="000000"/>
              <w:right w:val="nil"/>
            </w:tcBorders>
          </w:tcPr>
          <w:p w14:paraId="6560F618" w14:textId="77777777" w:rsidR="00283A17" w:rsidRDefault="00283A17">
            <w:pPr>
              <w:autoSpaceDE w:val="0"/>
              <w:autoSpaceDN w:val="0"/>
              <w:adjustRightInd w:val="0"/>
              <w:spacing w:line="251" w:lineRule="exact"/>
              <w:ind w:left="55" w:right="-20"/>
              <w:rPr>
                <w:sz w:val="24"/>
                <w:szCs w:val="24"/>
              </w:rPr>
            </w:pPr>
            <w:r>
              <w:rPr>
                <w:b/>
                <w:sz w:val="22"/>
              </w:rPr>
              <w:t>Organas</w:t>
            </w:r>
          </w:p>
        </w:tc>
        <w:tc>
          <w:tcPr>
            <w:tcW w:w="1157" w:type="dxa"/>
            <w:tcBorders>
              <w:top w:val="single" w:sz="4" w:space="0" w:color="000000"/>
              <w:left w:val="nil"/>
              <w:bottom w:val="single" w:sz="4" w:space="0" w:color="000000"/>
              <w:right w:val="nil"/>
            </w:tcBorders>
          </w:tcPr>
          <w:p w14:paraId="53CDEFBA" w14:textId="77777777" w:rsidR="00283A17" w:rsidRDefault="00283A17" w:rsidP="00524B34">
            <w:pPr>
              <w:autoSpaceDE w:val="0"/>
              <w:autoSpaceDN w:val="0"/>
              <w:adjustRightInd w:val="0"/>
              <w:spacing w:line="251" w:lineRule="exact"/>
              <w:ind w:right="-20"/>
              <w:jc w:val="center"/>
              <w:rPr>
                <w:sz w:val="22"/>
                <w:szCs w:val="22"/>
              </w:rPr>
            </w:pPr>
            <w:r>
              <w:rPr>
                <w:b/>
                <w:sz w:val="22"/>
              </w:rPr>
              <w:t>Suaugusieji</w:t>
            </w:r>
          </w:p>
          <w:p w14:paraId="1E7299D3" w14:textId="77777777" w:rsidR="00283A17" w:rsidRDefault="00283A17" w:rsidP="00524B34">
            <w:pPr>
              <w:autoSpaceDE w:val="0"/>
              <w:autoSpaceDN w:val="0"/>
              <w:adjustRightInd w:val="0"/>
              <w:spacing w:line="252" w:lineRule="exact"/>
              <w:ind w:right="-20"/>
              <w:jc w:val="center"/>
              <w:rPr>
                <w:sz w:val="24"/>
                <w:szCs w:val="24"/>
              </w:rPr>
            </w:pPr>
            <w:r>
              <w:rPr>
                <w:b/>
                <w:sz w:val="22"/>
              </w:rPr>
              <w:t>(70 kg)</w:t>
            </w:r>
          </w:p>
        </w:tc>
        <w:tc>
          <w:tcPr>
            <w:tcW w:w="1158" w:type="dxa"/>
            <w:tcBorders>
              <w:top w:val="single" w:sz="4" w:space="0" w:color="000000"/>
              <w:left w:val="nil"/>
              <w:bottom w:val="single" w:sz="4" w:space="0" w:color="000000"/>
              <w:right w:val="nil"/>
            </w:tcBorders>
          </w:tcPr>
          <w:p w14:paraId="2D83F2AB" w14:textId="77777777" w:rsidR="00283A17" w:rsidRDefault="00283A17" w:rsidP="00524B34">
            <w:pPr>
              <w:autoSpaceDE w:val="0"/>
              <w:autoSpaceDN w:val="0"/>
              <w:adjustRightInd w:val="0"/>
              <w:spacing w:line="251" w:lineRule="exact"/>
              <w:ind w:right="-20"/>
              <w:jc w:val="center"/>
              <w:rPr>
                <w:sz w:val="22"/>
                <w:szCs w:val="22"/>
              </w:rPr>
            </w:pPr>
            <w:r>
              <w:rPr>
                <w:b/>
                <w:sz w:val="22"/>
              </w:rPr>
              <w:t>15 metų</w:t>
            </w:r>
          </w:p>
          <w:p w14:paraId="3A015ABF" w14:textId="77777777" w:rsidR="00283A17" w:rsidRDefault="00283A17" w:rsidP="00524B34">
            <w:pPr>
              <w:autoSpaceDE w:val="0"/>
              <w:autoSpaceDN w:val="0"/>
              <w:adjustRightInd w:val="0"/>
              <w:spacing w:line="252" w:lineRule="exact"/>
              <w:ind w:right="-20"/>
              <w:jc w:val="center"/>
              <w:rPr>
                <w:sz w:val="24"/>
                <w:szCs w:val="24"/>
              </w:rPr>
            </w:pPr>
            <w:r>
              <w:rPr>
                <w:b/>
                <w:sz w:val="22"/>
              </w:rPr>
              <w:t>(50 kg)</w:t>
            </w:r>
          </w:p>
        </w:tc>
        <w:tc>
          <w:tcPr>
            <w:tcW w:w="1157" w:type="dxa"/>
            <w:tcBorders>
              <w:top w:val="single" w:sz="4" w:space="0" w:color="000000"/>
              <w:left w:val="nil"/>
              <w:bottom w:val="single" w:sz="4" w:space="0" w:color="000000"/>
              <w:right w:val="nil"/>
            </w:tcBorders>
          </w:tcPr>
          <w:p w14:paraId="610315F2" w14:textId="77777777" w:rsidR="00283A17" w:rsidRDefault="00283A17" w:rsidP="00524B34">
            <w:pPr>
              <w:autoSpaceDE w:val="0"/>
              <w:autoSpaceDN w:val="0"/>
              <w:adjustRightInd w:val="0"/>
              <w:spacing w:line="251" w:lineRule="exact"/>
              <w:ind w:right="-20"/>
              <w:jc w:val="center"/>
              <w:rPr>
                <w:sz w:val="22"/>
                <w:szCs w:val="22"/>
              </w:rPr>
            </w:pPr>
            <w:r>
              <w:rPr>
                <w:b/>
                <w:sz w:val="22"/>
              </w:rPr>
              <w:t>10 metų</w:t>
            </w:r>
          </w:p>
          <w:p w14:paraId="4E6DC678" w14:textId="77777777" w:rsidR="00283A17" w:rsidRDefault="00283A17" w:rsidP="00524B34">
            <w:pPr>
              <w:autoSpaceDE w:val="0"/>
              <w:autoSpaceDN w:val="0"/>
              <w:adjustRightInd w:val="0"/>
              <w:spacing w:line="252" w:lineRule="exact"/>
              <w:ind w:right="-20"/>
              <w:jc w:val="center"/>
              <w:rPr>
                <w:sz w:val="24"/>
                <w:szCs w:val="24"/>
              </w:rPr>
            </w:pPr>
            <w:r>
              <w:rPr>
                <w:b/>
                <w:sz w:val="22"/>
              </w:rPr>
              <w:t>(30 kg)</w:t>
            </w:r>
          </w:p>
        </w:tc>
        <w:tc>
          <w:tcPr>
            <w:tcW w:w="1158" w:type="dxa"/>
            <w:tcBorders>
              <w:top w:val="single" w:sz="4" w:space="0" w:color="000000"/>
              <w:left w:val="nil"/>
              <w:bottom w:val="single" w:sz="4" w:space="0" w:color="000000"/>
              <w:right w:val="nil"/>
            </w:tcBorders>
          </w:tcPr>
          <w:p w14:paraId="6463D676" w14:textId="77777777" w:rsidR="00283A17" w:rsidRDefault="00283A17" w:rsidP="00524B34">
            <w:pPr>
              <w:autoSpaceDE w:val="0"/>
              <w:autoSpaceDN w:val="0"/>
              <w:adjustRightInd w:val="0"/>
              <w:spacing w:line="251" w:lineRule="exact"/>
              <w:ind w:right="-20"/>
              <w:jc w:val="center"/>
              <w:rPr>
                <w:sz w:val="22"/>
                <w:szCs w:val="22"/>
              </w:rPr>
            </w:pPr>
            <w:r>
              <w:rPr>
                <w:b/>
                <w:sz w:val="22"/>
              </w:rPr>
              <w:t>5 metai</w:t>
            </w:r>
          </w:p>
          <w:p w14:paraId="65276A25" w14:textId="77777777" w:rsidR="00283A17" w:rsidRDefault="00283A17" w:rsidP="00524B34">
            <w:pPr>
              <w:autoSpaceDE w:val="0"/>
              <w:autoSpaceDN w:val="0"/>
              <w:adjustRightInd w:val="0"/>
              <w:spacing w:line="252" w:lineRule="exact"/>
              <w:ind w:right="-20"/>
              <w:jc w:val="center"/>
              <w:rPr>
                <w:sz w:val="24"/>
                <w:szCs w:val="24"/>
              </w:rPr>
            </w:pPr>
            <w:r>
              <w:rPr>
                <w:b/>
                <w:sz w:val="22"/>
              </w:rPr>
              <w:t>(17 kg)</w:t>
            </w:r>
          </w:p>
        </w:tc>
        <w:tc>
          <w:tcPr>
            <w:tcW w:w="1157" w:type="dxa"/>
            <w:tcBorders>
              <w:top w:val="single" w:sz="4" w:space="0" w:color="000000"/>
              <w:left w:val="nil"/>
              <w:bottom w:val="single" w:sz="4" w:space="0" w:color="000000"/>
              <w:right w:val="nil"/>
            </w:tcBorders>
          </w:tcPr>
          <w:p w14:paraId="34200241" w14:textId="77777777" w:rsidR="00283A17" w:rsidRDefault="00283A17" w:rsidP="00524B34">
            <w:pPr>
              <w:autoSpaceDE w:val="0"/>
              <w:autoSpaceDN w:val="0"/>
              <w:adjustRightInd w:val="0"/>
              <w:spacing w:line="251" w:lineRule="exact"/>
              <w:ind w:right="-20"/>
              <w:jc w:val="center"/>
              <w:rPr>
                <w:sz w:val="22"/>
                <w:szCs w:val="22"/>
              </w:rPr>
            </w:pPr>
            <w:r>
              <w:rPr>
                <w:b/>
                <w:sz w:val="22"/>
              </w:rPr>
              <w:t>1 metai</w:t>
            </w:r>
          </w:p>
          <w:p w14:paraId="4B035845" w14:textId="77777777" w:rsidR="00283A17" w:rsidRDefault="00283A17" w:rsidP="00524B34">
            <w:pPr>
              <w:autoSpaceDE w:val="0"/>
              <w:autoSpaceDN w:val="0"/>
              <w:adjustRightInd w:val="0"/>
              <w:spacing w:line="252" w:lineRule="exact"/>
              <w:ind w:right="-20"/>
              <w:jc w:val="center"/>
              <w:rPr>
                <w:sz w:val="24"/>
                <w:szCs w:val="24"/>
              </w:rPr>
            </w:pPr>
            <w:r>
              <w:rPr>
                <w:b/>
                <w:sz w:val="22"/>
              </w:rPr>
              <w:t>(10 kg)</w:t>
            </w:r>
          </w:p>
        </w:tc>
        <w:tc>
          <w:tcPr>
            <w:tcW w:w="1300" w:type="dxa"/>
            <w:tcBorders>
              <w:top w:val="single" w:sz="4" w:space="0" w:color="000000"/>
              <w:left w:val="nil"/>
              <w:bottom w:val="single" w:sz="4" w:space="0" w:color="000000"/>
              <w:right w:val="nil"/>
            </w:tcBorders>
          </w:tcPr>
          <w:p w14:paraId="5A5E350B" w14:textId="77777777" w:rsidR="00283A17" w:rsidRDefault="00283A17" w:rsidP="00524B34">
            <w:pPr>
              <w:autoSpaceDE w:val="0"/>
              <w:autoSpaceDN w:val="0"/>
              <w:adjustRightInd w:val="0"/>
              <w:spacing w:line="251" w:lineRule="exact"/>
              <w:ind w:right="-20"/>
              <w:jc w:val="center"/>
              <w:rPr>
                <w:sz w:val="22"/>
                <w:szCs w:val="22"/>
              </w:rPr>
            </w:pPr>
            <w:r>
              <w:rPr>
                <w:b/>
                <w:sz w:val="22"/>
              </w:rPr>
              <w:t>Naujagimiai</w:t>
            </w:r>
          </w:p>
          <w:p w14:paraId="6B25C900" w14:textId="77777777" w:rsidR="00283A17" w:rsidRDefault="00283A17" w:rsidP="00524B34">
            <w:pPr>
              <w:autoSpaceDE w:val="0"/>
              <w:autoSpaceDN w:val="0"/>
              <w:adjustRightInd w:val="0"/>
              <w:spacing w:line="252" w:lineRule="exact"/>
              <w:ind w:right="-20"/>
              <w:jc w:val="center"/>
              <w:rPr>
                <w:sz w:val="24"/>
                <w:szCs w:val="24"/>
              </w:rPr>
            </w:pPr>
            <w:r>
              <w:rPr>
                <w:b/>
                <w:sz w:val="22"/>
              </w:rPr>
              <w:t>(5 kg)</w:t>
            </w:r>
          </w:p>
        </w:tc>
      </w:tr>
      <w:tr w:rsidR="00524B34" w14:paraId="096A09A8" w14:textId="77777777" w:rsidTr="00524B34">
        <w:trPr>
          <w:trHeight w:val="256"/>
        </w:trPr>
        <w:tc>
          <w:tcPr>
            <w:tcW w:w="2694" w:type="dxa"/>
            <w:tcBorders>
              <w:top w:val="single" w:sz="4" w:space="0" w:color="000000"/>
              <w:left w:val="nil"/>
              <w:bottom w:val="nil"/>
              <w:right w:val="nil"/>
            </w:tcBorders>
          </w:tcPr>
          <w:p w14:paraId="577C090E" w14:textId="77777777" w:rsidR="00283A17" w:rsidRDefault="00283A17">
            <w:pPr>
              <w:autoSpaceDE w:val="0"/>
              <w:autoSpaceDN w:val="0"/>
              <w:adjustRightInd w:val="0"/>
              <w:spacing w:line="246" w:lineRule="exact"/>
              <w:ind w:right="-20"/>
              <w:rPr>
                <w:sz w:val="24"/>
                <w:szCs w:val="24"/>
              </w:rPr>
            </w:pPr>
            <w:r>
              <w:rPr>
                <w:sz w:val="22"/>
              </w:rPr>
              <w:t>Antinksčiai</w:t>
            </w:r>
          </w:p>
        </w:tc>
        <w:tc>
          <w:tcPr>
            <w:tcW w:w="1157" w:type="dxa"/>
            <w:tcBorders>
              <w:top w:val="single" w:sz="4" w:space="0" w:color="000000"/>
              <w:left w:val="nil"/>
              <w:bottom w:val="nil"/>
              <w:right w:val="nil"/>
            </w:tcBorders>
          </w:tcPr>
          <w:p w14:paraId="4C7435C0" w14:textId="77777777" w:rsidR="00283A17" w:rsidRDefault="00283A17" w:rsidP="00524B34">
            <w:pPr>
              <w:autoSpaceDE w:val="0"/>
              <w:autoSpaceDN w:val="0"/>
              <w:adjustRightInd w:val="0"/>
              <w:spacing w:line="246" w:lineRule="exact"/>
              <w:ind w:right="-20"/>
              <w:jc w:val="center"/>
              <w:rPr>
                <w:sz w:val="24"/>
                <w:szCs w:val="24"/>
              </w:rPr>
            </w:pPr>
            <w:r>
              <w:rPr>
                <w:sz w:val="22"/>
              </w:rPr>
              <w:t>0,0093</w:t>
            </w:r>
          </w:p>
        </w:tc>
        <w:tc>
          <w:tcPr>
            <w:tcW w:w="1158" w:type="dxa"/>
            <w:tcBorders>
              <w:top w:val="single" w:sz="4" w:space="0" w:color="000000"/>
              <w:left w:val="nil"/>
              <w:bottom w:val="nil"/>
              <w:right w:val="nil"/>
            </w:tcBorders>
          </w:tcPr>
          <w:p w14:paraId="213EF486" w14:textId="77777777" w:rsidR="00283A17" w:rsidRDefault="00283A17" w:rsidP="00524B34">
            <w:pPr>
              <w:autoSpaceDE w:val="0"/>
              <w:autoSpaceDN w:val="0"/>
              <w:adjustRightInd w:val="0"/>
              <w:spacing w:line="246" w:lineRule="exact"/>
              <w:ind w:right="-20"/>
              <w:jc w:val="center"/>
              <w:rPr>
                <w:sz w:val="24"/>
                <w:szCs w:val="24"/>
              </w:rPr>
            </w:pPr>
            <w:r>
              <w:rPr>
                <w:sz w:val="22"/>
              </w:rPr>
              <w:t>0,0112</w:t>
            </w:r>
          </w:p>
        </w:tc>
        <w:tc>
          <w:tcPr>
            <w:tcW w:w="1157" w:type="dxa"/>
            <w:tcBorders>
              <w:top w:val="single" w:sz="4" w:space="0" w:color="000000"/>
              <w:left w:val="nil"/>
              <w:bottom w:val="nil"/>
              <w:right w:val="nil"/>
            </w:tcBorders>
          </w:tcPr>
          <w:p w14:paraId="07377021" w14:textId="77777777" w:rsidR="00283A17" w:rsidRDefault="00283A17" w:rsidP="00524B34">
            <w:pPr>
              <w:autoSpaceDE w:val="0"/>
              <w:autoSpaceDN w:val="0"/>
              <w:adjustRightInd w:val="0"/>
              <w:spacing w:line="246" w:lineRule="exact"/>
              <w:ind w:right="-20"/>
              <w:jc w:val="center"/>
              <w:rPr>
                <w:sz w:val="24"/>
                <w:szCs w:val="24"/>
              </w:rPr>
            </w:pPr>
            <w:r>
              <w:rPr>
                <w:sz w:val="22"/>
              </w:rPr>
              <w:t>0,0165</w:t>
            </w:r>
          </w:p>
        </w:tc>
        <w:tc>
          <w:tcPr>
            <w:tcW w:w="1158" w:type="dxa"/>
            <w:tcBorders>
              <w:top w:val="single" w:sz="4" w:space="0" w:color="000000"/>
              <w:left w:val="nil"/>
              <w:bottom w:val="nil"/>
              <w:right w:val="nil"/>
            </w:tcBorders>
          </w:tcPr>
          <w:p w14:paraId="74D56559" w14:textId="77777777" w:rsidR="00283A17" w:rsidRDefault="00283A17" w:rsidP="00524B34">
            <w:pPr>
              <w:autoSpaceDE w:val="0"/>
              <w:autoSpaceDN w:val="0"/>
              <w:adjustRightInd w:val="0"/>
              <w:spacing w:line="246" w:lineRule="exact"/>
              <w:ind w:right="-20"/>
              <w:jc w:val="center"/>
              <w:rPr>
                <w:sz w:val="24"/>
                <w:szCs w:val="24"/>
              </w:rPr>
            </w:pPr>
            <w:r>
              <w:rPr>
                <w:sz w:val="22"/>
              </w:rPr>
              <w:t>0,0235</w:t>
            </w:r>
          </w:p>
        </w:tc>
        <w:tc>
          <w:tcPr>
            <w:tcW w:w="1157" w:type="dxa"/>
            <w:tcBorders>
              <w:top w:val="single" w:sz="4" w:space="0" w:color="000000"/>
              <w:left w:val="nil"/>
              <w:bottom w:val="nil"/>
              <w:right w:val="nil"/>
            </w:tcBorders>
          </w:tcPr>
          <w:p w14:paraId="399DEC7C" w14:textId="77777777" w:rsidR="00283A17" w:rsidRDefault="00283A17" w:rsidP="00524B34">
            <w:pPr>
              <w:autoSpaceDE w:val="0"/>
              <w:autoSpaceDN w:val="0"/>
              <w:adjustRightInd w:val="0"/>
              <w:spacing w:line="246" w:lineRule="exact"/>
              <w:ind w:right="-20"/>
              <w:jc w:val="center"/>
              <w:rPr>
                <w:sz w:val="24"/>
                <w:szCs w:val="24"/>
              </w:rPr>
            </w:pPr>
            <w:r>
              <w:rPr>
                <w:sz w:val="22"/>
              </w:rPr>
              <w:t>0,0377</w:t>
            </w:r>
          </w:p>
        </w:tc>
        <w:tc>
          <w:tcPr>
            <w:tcW w:w="1300" w:type="dxa"/>
            <w:tcBorders>
              <w:top w:val="single" w:sz="4" w:space="0" w:color="000000"/>
              <w:left w:val="nil"/>
              <w:bottom w:val="nil"/>
              <w:right w:val="nil"/>
            </w:tcBorders>
          </w:tcPr>
          <w:p w14:paraId="7A863346" w14:textId="77777777" w:rsidR="00283A17" w:rsidRDefault="00283A17" w:rsidP="00524B34">
            <w:pPr>
              <w:autoSpaceDE w:val="0"/>
              <w:autoSpaceDN w:val="0"/>
              <w:adjustRightInd w:val="0"/>
              <w:spacing w:line="246" w:lineRule="exact"/>
              <w:ind w:right="-20"/>
              <w:jc w:val="center"/>
              <w:rPr>
                <w:sz w:val="24"/>
                <w:szCs w:val="24"/>
              </w:rPr>
            </w:pPr>
            <w:r>
              <w:rPr>
                <w:sz w:val="22"/>
              </w:rPr>
              <w:t>0,0749</w:t>
            </w:r>
          </w:p>
        </w:tc>
      </w:tr>
      <w:tr w:rsidR="00524B34" w14:paraId="084F0442" w14:textId="77777777" w:rsidTr="00524B34">
        <w:trPr>
          <w:trHeight w:val="256"/>
        </w:trPr>
        <w:tc>
          <w:tcPr>
            <w:tcW w:w="2694" w:type="dxa"/>
            <w:tcBorders>
              <w:top w:val="nil"/>
              <w:left w:val="nil"/>
              <w:bottom w:val="nil"/>
              <w:right w:val="nil"/>
            </w:tcBorders>
          </w:tcPr>
          <w:p w14:paraId="44012402" w14:textId="77777777" w:rsidR="00283A17" w:rsidRDefault="00283A17">
            <w:pPr>
              <w:autoSpaceDE w:val="0"/>
              <w:autoSpaceDN w:val="0"/>
              <w:adjustRightInd w:val="0"/>
              <w:spacing w:line="241" w:lineRule="exact"/>
              <w:ind w:right="-20"/>
              <w:rPr>
                <w:sz w:val="24"/>
                <w:szCs w:val="24"/>
              </w:rPr>
            </w:pPr>
            <w:r>
              <w:rPr>
                <w:sz w:val="22"/>
              </w:rPr>
              <w:t>Smegenys</w:t>
            </w:r>
          </w:p>
        </w:tc>
        <w:tc>
          <w:tcPr>
            <w:tcW w:w="1157" w:type="dxa"/>
            <w:tcBorders>
              <w:top w:val="nil"/>
              <w:left w:val="nil"/>
              <w:bottom w:val="nil"/>
              <w:right w:val="nil"/>
            </w:tcBorders>
          </w:tcPr>
          <w:p w14:paraId="7ACF407B" w14:textId="77777777" w:rsidR="00283A17" w:rsidRDefault="00283A17" w:rsidP="00524B34">
            <w:pPr>
              <w:autoSpaceDE w:val="0"/>
              <w:autoSpaceDN w:val="0"/>
              <w:adjustRightInd w:val="0"/>
              <w:spacing w:line="241" w:lineRule="exact"/>
              <w:ind w:right="-20"/>
              <w:jc w:val="center"/>
              <w:rPr>
                <w:sz w:val="24"/>
                <w:szCs w:val="24"/>
              </w:rPr>
            </w:pPr>
            <w:r>
              <w:rPr>
                <w:sz w:val="22"/>
              </w:rPr>
              <w:t>0,0134</w:t>
            </w:r>
          </w:p>
        </w:tc>
        <w:tc>
          <w:tcPr>
            <w:tcW w:w="1158" w:type="dxa"/>
            <w:tcBorders>
              <w:top w:val="nil"/>
              <w:left w:val="nil"/>
              <w:bottom w:val="nil"/>
              <w:right w:val="nil"/>
            </w:tcBorders>
          </w:tcPr>
          <w:p w14:paraId="7BE9B421" w14:textId="77777777" w:rsidR="00283A17" w:rsidRDefault="00283A17" w:rsidP="00524B34">
            <w:pPr>
              <w:autoSpaceDE w:val="0"/>
              <w:autoSpaceDN w:val="0"/>
              <w:adjustRightInd w:val="0"/>
              <w:spacing w:line="241" w:lineRule="exact"/>
              <w:ind w:right="-20"/>
              <w:jc w:val="center"/>
              <w:rPr>
                <w:sz w:val="24"/>
                <w:szCs w:val="24"/>
              </w:rPr>
            </w:pPr>
            <w:r>
              <w:rPr>
                <w:sz w:val="22"/>
              </w:rPr>
              <w:t>0,0137</w:t>
            </w:r>
          </w:p>
        </w:tc>
        <w:tc>
          <w:tcPr>
            <w:tcW w:w="1157" w:type="dxa"/>
            <w:tcBorders>
              <w:top w:val="nil"/>
              <w:left w:val="nil"/>
              <w:bottom w:val="nil"/>
              <w:right w:val="nil"/>
            </w:tcBorders>
          </w:tcPr>
          <w:p w14:paraId="4FB04328" w14:textId="77777777" w:rsidR="00283A17" w:rsidRDefault="00283A17" w:rsidP="00524B34">
            <w:pPr>
              <w:autoSpaceDE w:val="0"/>
              <w:autoSpaceDN w:val="0"/>
              <w:adjustRightInd w:val="0"/>
              <w:spacing w:line="241" w:lineRule="exact"/>
              <w:ind w:right="-20"/>
              <w:jc w:val="center"/>
              <w:rPr>
                <w:sz w:val="24"/>
                <w:szCs w:val="24"/>
              </w:rPr>
            </w:pPr>
            <w:r>
              <w:rPr>
                <w:sz w:val="22"/>
              </w:rPr>
              <w:t>0,0148</w:t>
            </w:r>
          </w:p>
        </w:tc>
        <w:tc>
          <w:tcPr>
            <w:tcW w:w="1158" w:type="dxa"/>
            <w:tcBorders>
              <w:top w:val="nil"/>
              <w:left w:val="nil"/>
              <w:bottom w:val="nil"/>
              <w:right w:val="nil"/>
            </w:tcBorders>
          </w:tcPr>
          <w:p w14:paraId="380D4866" w14:textId="77777777" w:rsidR="00283A17" w:rsidRDefault="00283A17" w:rsidP="00524B34">
            <w:pPr>
              <w:autoSpaceDE w:val="0"/>
              <w:autoSpaceDN w:val="0"/>
              <w:adjustRightInd w:val="0"/>
              <w:spacing w:line="241" w:lineRule="exact"/>
              <w:ind w:right="-20"/>
              <w:jc w:val="center"/>
              <w:rPr>
                <w:sz w:val="24"/>
                <w:szCs w:val="24"/>
              </w:rPr>
            </w:pPr>
            <w:r>
              <w:rPr>
                <w:sz w:val="22"/>
              </w:rPr>
              <w:t>0,0170</w:t>
            </w:r>
          </w:p>
        </w:tc>
        <w:tc>
          <w:tcPr>
            <w:tcW w:w="1157" w:type="dxa"/>
            <w:tcBorders>
              <w:top w:val="nil"/>
              <w:left w:val="nil"/>
              <w:bottom w:val="nil"/>
              <w:right w:val="nil"/>
            </w:tcBorders>
          </w:tcPr>
          <w:p w14:paraId="709F35FC" w14:textId="77777777" w:rsidR="00283A17" w:rsidRDefault="00283A17" w:rsidP="00524B34">
            <w:pPr>
              <w:autoSpaceDE w:val="0"/>
              <w:autoSpaceDN w:val="0"/>
              <w:adjustRightInd w:val="0"/>
              <w:spacing w:line="241" w:lineRule="exact"/>
              <w:ind w:right="-20"/>
              <w:jc w:val="center"/>
              <w:rPr>
                <w:sz w:val="24"/>
                <w:szCs w:val="24"/>
              </w:rPr>
            </w:pPr>
            <w:r>
              <w:rPr>
                <w:sz w:val="22"/>
              </w:rPr>
              <w:t>0,0241</w:t>
            </w:r>
          </w:p>
        </w:tc>
        <w:tc>
          <w:tcPr>
            <w:tcW w:w="1300" w:type="dxa"/>
            <w:tcBorders>
              <w:top w:val="nil"/>
              <w:left w:val="nil"/>
              <w:bottom w:val="nil"/>
              <w:right w:val="nil"/>
            </w:tcBorders>
          </w:tcPr>
          <w:p w14:paraId="26E708F2" w14:textId="77777777" w:rsidR="00283A17" w:rsidRDefault="00283A17" w:rsidP="00524B34">
            <w:pPr>
              <w:autoSpaceDE w:val="0"/>
              <w:autoSpaceDN w:val="0"/>
              <w:adjustRightInd w:val="0"/>
              <w:spacing w:line="241" w:lineRule="exact"/>
              <w:ind w:right="-20"/>
              <w:jc w:val="center"/>
              <w:rPr>
                <w:sz w:val="24"/>
                <w:szCs w:val="24"/>
              </w:rPr>
            </w:pPr>
            <w:r>
              <w:rPr>
                <w:sz w:val="22"/>
              </w:rPr>
              <w:t>0,0563</w:t>
            </w:r>
          </w:p>
        </w:tc>
      </w:tr>
      <w:tr w:rsidR="00524B34" w14:paraId="4C6F46D9" w14:textId="77777777" w:rsidTr="00524B34">
        <w:trPr>
          <w:trHeight w:val="256"/>
        </w:trPr>
        <w:tc>
          <w:tcPr>
            <w:tcW w:w="2694" w:type="dxa"/>
            <w:tcBorders>
              <w:top w:val="nil"/>
              <w:left w:val="nil"/>
              <w:bottom w:val="nil"/>
              <w:right w:val="nil"/>
            </w:tcBorders>
          </w:tcPr>
          <w:p w14:paraId="5A63115F" w14:textId="77777777" w:rsidR="00283A17" w:rsidRDefault="00283A17">
            <w:pPr>
              <w:autoSpaceDE w:val="0"/>
              <w:autoSpaceDN w:val="0"/>
              <w:adjustRightInd w:val="0"/>
              <w:spacing w:line="242" w:lineRule="exact"/>
              <w:ind w:right="-20"/>
              <w:rPr>
                <w:sz w:val="24"/>
                <w:szCs w:val="24"/>
              </w:rPr>
            </w:pPr>
            <w:r>
              <w:rPr>
                <w:sz w:val="22"/>
              </w:rPr>
              <w:t>Krūtys</w:t>
            </w:r>
          </w:p>
        </w:tc>
        <w:tc>
          <w:tcPr>
            <w:tcW w:w="1157" w:type="dxa"/>
            <w:tcBorders>
              <w:top w:val="nil"/>
              <w:left w:val="nil"/>
              <w:bottom w:val="nil"/>
              <w:right w:val="nil"/>
            </w:tcBorders>
          </w:tcPr>
          <w:p w14:paraId="259E4899" w14:textId="77777777" w:rsidR="00283A17" w:rsidRDefault="00283A17" w:rsidP="00524B34">
            <w:pPr>
              <w:autoSpaceDE w:val="0"/>
              <w:autoSpaceDN w:val="0"/>
              <w:adjustRightInd w:val="0"/>
              <w:spacing w:line="242" w:lineRule="exact"/>
              <w:ind w:right="-20"/>
              <w:jc w:val="center"/>
              <w:rPr>
                <w:sz w:val="24"/>
                <w:szCs w:val="24"/>
              </w:rPr>
            </w:pPr>
            <w:r>
              <w:rPr>
                <w:sz w:val="22"/>
              </w:rPr>
              <w:t>0,0062</w:t>
            </w:r>
          </w:p>
        </w:tc>
        <w:tc>
          <w:tcPr>
            <w:tcW w:w="1158" w:type="dxa"/>
            <w:tcBorders>
              <w:top w:val="nil"/>
              <w:left w:val="nil"/>
              <w:bottom w:val="nil"/>
              <w:right w:val="nil"/>
            </w:tcBorders>
          </w:tcPr>
          <w:p w14:paraId="4453DC50" w14:textId="77777777" w:rsidR="00283A17" w:rsidRDefault="00283A17" w:rsidP="00524B34">
            <w:pPr>
              <w:autoSpaceDE w:val="0"/>
              <w:autoSpaceDN w:val="0"/>
              <w:adjustRightInd w:val="0"/>
              <w:spacing w:line="242" w:lineRule="exact"/>
              <w:ind w:right="-20"/>
              <w:jc w:val="center"/>
              <w:rPr>
                <w:sz w:val="24"/>
                <w:szCs w:val="24"/>
              </w:rPr>
            </w:pPr>
            <w:r>
              <w:rPr>
                <w:sz w:val="22"/>
              </w:rPr>
              <w:t>0,0074</w:t>
            </w:r>
          </w:p>
        </w:tc>
        <w:tc>
          <w:tcPr>
            <w:tcW w:w="1157" w:type="dxa"/>
            <w:tcBorders>
              <w:top w:val="nil"/>
              <w:left w:val="nil"/>
              <w:bottom w:val="nil"/>
              <w:right w:val="nil"/>
            </w:tcBorders>
          </w:tcPr>
          <w:p w14:paraId="6037D4E2" w14:textId="77777777" w:rsidR="00283A17" w:rsidRDefault="00283A17" w:rsidP="00524B34">
            <w:pPr>
              <w:autoSpaceDE w:val="0"/>
              <w:autoSpaceDN w:val="0"/>
              <w:adjustRightInd w:val="0"/>
              <w:spacing w:line="242" w:lineRule="exact"/>
              <w:ind w:right="-20"/>
              <w:jc w:val="center"/>
              <w:rPr>
                <w:sz w:val="24"/>
                <w:szCs w:val="24"/>
              </w:rPr>
            </w:pPr>
            <w:r>
              <w:rPr>
                <w:sz w:val="22"/>
              </w:rPr>
              <w:t>0,0142</w:t>
            </w:r>
          </w:p>
        </w:tc>
        <w:tc>
          <w:tcPr>
            <w:tcW w:w="1158" w:type="dxa"/>
            <w:tcBorders>
              <w:top w:val="nil"/>
              <w:left w:val="nil"/>
              <w:bottom w:val="nil"/>
              <w:right w:val="nil"/>
            </w:tcBorders>
          </w:tcPr>
          <w:p w14:paraId="58EECA8D" w14:textId="77777777" w:rsidR="00283A17" w:rsidRDefault="00283A17" w:rsidP="00524B34">
            <w:pPr>
              <w:autoSpaceDE w:val="0"/>
              <w:autoSpaceDN w:val="0"/>
              <w:adjustRightInd w:val="0"/>
              <w:spacing w:line="242" w:lineRule="exact"/>
              <w:ind w:right="-20"/>
              <w:jc w:val="center"/>
              <w:rPr>
                <w:sz w:val="24"/>
                <w:szCs w:val="24"/>
              </w:rPr>
            </w:pPr>
            <w:r>
              <w:rPr>
                <w:sz w:val="22"/>
              </w:rPr>
              <w:t>0,0213</w:t>
            </w:r>
          </w:p>
        </w:tc>
        <w:tc>
          <w:tcPr>
            <w:tcW w:w="1157" w:type="dxa"/>
            <w:tcBorders>
              <w:top w:val="nil"/>
              <w:left w:val="nil"/>
              <w:bottom w:val="nil"/>
              <w:right w:val="nil"/>
            </w:tcBorders>
          </w:tcPr>
          <w:p w14:paraId="5BDD6501" w14:textId="77777777" w:rsidR="00283A17" w:rsidRDefault="00283A17" w:rsidP="00524B34">
            <w:pPr>
              <w:autoSpaceDE w:val="0"/>
              <w:autoSpaceDN w:val="0"/>
              <w:adjustRightInd w:val="0"/>
              <w:spacing w:line="242" w:lineRule="exact"/>
              <w:ind w:right="-20"/>
              <w:jc w:val="center"/>
              <w:rPr>
                <w:sz w:val="24"/>
                <w:szCs w:val="24"/>
              </w:rPr>
            </w:pPr>
            <w:r>
              <w:rPr>
                <w:sz w:val="22"/>
              </w:rPr>
              <w:t>0,0350</w:t>
            </w:r>
          </w:p>
        </w:tc>
        <w:tc>
          <w:tcPr>
            <w:tcW w:w="1300" w:type="dxa"/>
            <w:tcBorders>
              <w:top w:val="nil"/>
              <w:left w:val="nil"/>
              <w:bottom w:val="nil"/>
              <w:right w:val="nil"/>
            </w:tcBorders>
          </w:tcPr>
          <w:p w14:paraId="5778B2C6" w14:textId="77777777" w:rsidR="00283A17" w:rsidRDefault="00283A17" w:rsidP="00524B34">
            <w:pPr>
              <w:autoSpaceDE w:val="0"/>
              <w:autoSpaceDN w:val="0"/>
              <w:adjustRightInd w:val="0"/>
              <w:spacing w:line="242" w:lineRule="exact"/>
              <w:ind w:right="-20"/>
              <w:jc w:val="center"/>
              <w:rPr>
                <w:sz w:val="24"/>
                <w:szCs w:val="24"/>
              </w:rPr>
            </w:pPr>
            <w:r>
              <w:rPr>
                <w:sz w:val="22"/>
              </w:rPr>
              <w:t>0,0725</w:t>
            </w:r>
          </w:p>
        </w:tc>
      </w:tr>
      <w:tr w:rsidR="00524B34" w14:paraId="1687810E" w14:textId="77777777" w:rsidTr="00524B34">
        <w:trPr>
          <w:trHeight w:val="256"/>
        </w:trPr>
        <w:tc>
          <w:tcPr>
            <w:tcW w:w="2694" w:type="dxa"/>
            <w:tcBorders>
              <w:top w:val="nil"/>
              <w:left w:val="nil"/>
              <w:bottom w:val="nil"/>
              <w:right w:val="nil"/>
            </w:tcBorders>
          </w:tcPr>
          <w:p w14:paraId="63FDC267" w14:textId="77777777" w:rsidR="00283A17" w:rsidRDefault="00283A17">
            <w:pPr>
              <w:autoSpaceDE w:val="0"/>
              <w:autoSpaceDN w:val="0"/>
              <w:adjustRightInd w:val="0"/>
              <w:spacing w:line="241" w:lineRule="exact"/>
              <w:ind w:right="-20"/>
              <w:rPr>
                <w:sz w:val="24"/>
                <w:szCs w:val="24"/>
              </w:rPr>
            </w:pPr>
            <w:r>
              <w:rPr>
                <w:sz w:val="22"/>
              </w:rPr>
              <w:t>Tulžies pūslės sienelė</w:t>
            </w:r>
          </w:p>
        </w:tc>
        <w:tc>
          <w:tcPr>
            <w:tcW w:w="1157" w:type="dxa"/>
            <w:tcBorders>
              <w:top w:val="nil"/>
              <w:left w:val="nil"/>
              <w:bottom w:val="nil"/>
              <w:right w:val="nil"/>
            </w:tcBorders>
          </w:tcPr>
          <w:p w14:paraId="1917E5E0" w14:textId="77777777" w:rsidR="00283A17" w:rsidRDefault="00283A17" w:rsidP="00524B34">
            <w:pPr>
              <w:autoSpaceDE w:val="0"/>
              <w:autoSpaceDN w:val="0"/>
              <w:adjustRightInd w:val="0"/>
              <w:spacing w:line="241" w:lineRule="exact"/>
              <w:ind w:right="-20"/>
              <w:jc w:val="center"/>
              <w:rPr>
                <w:sz w:val="24"/>
                <w:szCs w:val="24"/>
              </w:rPr>
            </w:pPr>
            <w:r>
              <w:rPr>
                <w:sz w:val="22"/>
              </w:rPr>
              <w:t>0,0081</w:t>
            </w:r>
          </w:p>
        </w:tc>
        <w:tc>
          <w:tcPr>
            <w:tcW w:w="1158" w:type="dxa"/>
            <w:tcBorders>
              <w:top w:val="nil"/>
              <w:left w:val="nil"/>
              <w:bottom w:val="nil"/>
              <w:right w:val="nil"/>
            </w:tcBorders>
          </w:tcPr>
          <w:p w14:paraId="44DA90E6" w14:textId="77777777" w:rsidR="00283A17" w:rsidRDefault="00283A17" w:rsidP="00524B34">
            <w:pPr>
              <w:autoSpaceDE w:val="0"/>
              <w:autoSpaceDN w:val="0"/>
              <w:adjustRightInd w:val="0"/>
              <w:spacing w:line="241" w:lineRule="exact"/>
              <w:ind w:right="-20"/>
              <w:jc w:val="center"/>
              <w:rPr>
                <w:sz w:val="24"/>
                <w:szCs w:val="24"/>
              </w:rPr>
            </w:pPr>
            <w:r>
              <w:rPr>
                <w:sz w:val="22"/>
              </w:rPr>
              <w:t>0,0096</w:t>
            </w:r>
          </w:p>
        </w:tc>
        <w:tc>
          <w:tcPr>
            <w:tcW w:w="1157" w:type="dxa"/>
            <w:tcBorders>
              <w:top w:val="nil"/>
              <w:left w:val="nil"/>
              <w:bottom w:val="nil"/>
              <w:right w:val="nil"/>
            </w:tcBorders>
          </w:tcPr>
          <w:p w14:paraId="0FF5AF2F" w14:textId="77777777" w:rsidR="00283A17" w:rsidRDefault="00283A17" w:rsidP="00524B34">
            <w:pPr>
              <w:autoSpaceDE w:val="0"/>
              <w:autoSpaceDN w:val="0"/>
              <w:adjustRightInd w:val="0"/>
              <w:spacing w:line="241" w:lineRule="exact"/>
              <w:ind w:right="-20"/>
              <w:jc w:val="center"/>
              <w:rPr>
                <w:sz w:val="24"/>
                <w:szCs w:val="24"/>
              </w:rPr>
            </w:pPr>
            <w:r>
              <w:rPr>
                <w:sz w:val="22"/>
              </w:rPr>
              <w:t>0,0137</w:t>
            </w:r>
          </w:p>
        </w:tc>
        <w:tc>
          <w:tcPr>
            <w:tcW w:w="1158" w:type="dxa"/>
            <w:tcBorders>
              <w:top w:val="nil"/>
              <w:left w:val="nil"/>
              <w:bottom w:val="nil"/>
              <w:right w:val="nil"/>
            </w:tcBorders>
          </w:tcPr>
          <w:p w14:paraId="5F4E5991" w14:textId="77777777" w:rsidR="00283A17" w:rsidRDefault="00283A17" w:rsidP="00524B34">
            <w:pPr>
              <w:autoSpaceDE w:val="0"/>
              <w:autoSpaceDN w:val="0"/>
              <w:adjustRightInd w:val="0"/>
              <w:spacing w:line="241" w:lineRule="exact"/>
              <w:ind w:right="-20"/>
              <w:jc w:val="center"/>
              <w:rPr>
                <w:sz w:val="24"/>
                <w:szCs w:val="24"/>
              </w:rPr>
            </w:pPr>
            <w:r>
              <w:rPr>
                <w:sz w:val="22"/>
              </w:rPr>
              <w:t>0,0213</w:t>
            </w:r>
          </w:p>
        </w:tc>
        <w:tc>
          <w:tcPr>
            <w:tcW w:w="1157" w:type="dxa"/>
            <w:tcBorders>
              <w:top w:val="nil"/>
              <w:left w:val="nil"/>
              <w:bottom w:val="nil"/>
              <w:right w:val="nil"/>
            </w:tcBorders>
          </w:tcPr>
          <w:p w14:paraId="5BCEF20E" w14:textId="77777777" w:rsidR="00283A17" w:rsidRDefault="00283A17" w:rsidP="00524B34">
            <w:pPr>
              <w:autoSpaceDE w:val="0"/>
              <w:autoSpaceDN w:val="0"/>
              <w:adjustRightInd w:val="0"/>
              <w:spacing w:line="241" w:lineRule="exact"/>
              <w:ind w:right="-20"/>
              <w:jc w:val="center"/>
              <w:rPr>
                <w:sz w:val="24"/>
                <w:szCs w:val="24"/>
              </w:rPr>
            </w:pPr>
            <w:r>
              <w:rPr>
                <w:sz w:val="22"/>
              </w:rPr>
              <w:t>0,0409</w:t>
            </w:r>
          </w:p>
        </w:tc>
        <w:tc>
          <w:tcPr>
            <w:tcW w:w="1300" w:type="dxa"/>
            <w:tcBorders>
              <w:top w:val="nil"/>
              <w:left w:val="nil"/>
              <w:bottom w:val="nil"/>
              <w:right w:val="nil"/>
            </w:tcBorders>
          </w:tcPr>
          <w:p w14:paraId="2D28EFE2" w14:textId="77777777" w:rsidR="00283A17" w:rsidRDefault="00283A17" w:rsidP="00524B34">
            <w:pPr>
              <w:autoSpaceDE w:val="0"/>
              <w:autoSpaceDN w:val="0"/>
              <w:adjustRightInd w:val="0"/>
              <w:spacing w:line="241" w:lineRule="exact"/>
              <w:ind w:right="-20"/>
              <w:jc w:val="center"/>
              <w:rPr>
                <w:sz w:val="24"/>
                <w:szCs w:val="24"/>
              </w:rPr>
            </w:pPr>
            <w:r>
              <w:rPr>
                <w:sz w:val="22"/>
              </w:rPr>
              <w:t>0,0803</w:t>
            </w:r>
          </w:p>
        </w:tc>
      </w:tr>
      <w:tr w:rsidR="00524B34" w14:paraId="636700AD" w14:textId="77777777" w:rsidTr="00524B34">
        <w:trPr>
          <w:trHeight w:val="256"/>
        </w:trPr>
        <w:tc>
          <w:tcPr>
            <w:tcW w:w="2694" w:type="dxa"/>
            <w:tcBorders>
              <w:top w:val="nil"/>
              <w:left w:val="nil"/>
              <w:bottom w:val="nil"/>
              <w:right w:val="nil"/>
            </w:tcBorders>
          </w:tcPr>
          <w:p w14:paraId="676EA24B" w14:textId="77777777" w:rsidR="00283A17" w:rsidRDefault="00283A17">
            <w:pPr>
              <w:autoSpaceDE w:val="0"/>
              <w:autoSpaceDN w:val="0"/>
              <w:adjustRightInd w:val="0"/>
              <w:spacing w:line="241" w:lineRule="exact"/>
              <w:ind w:right="-20"/>
              <w:rPr>
                <w:sz w:val="24"/>
                <w:szCs w:val="24"/>
              </w:rPr>
            </w:pPr>
            <w:r>
              <w:rPr>
                <w:sz w:val="22"/>
              </w:rPr>
              <w:t>Apatinės storosios žarnos dalies sienelė</w:t>
            </w:r>
          </w:p>
        </w:tc>
        <w:tc>
          <w:tcPr>
            <w:tcW w:w="1157" w:type="dxa"/>
            <w:tcBorders>
              <w:top w:val="nil"/>
              <w:left w:val="nil"/>
              <w:bottom w:val="nil"/>
              <w:right w:val="nil"/>
            </w:tcBorders>
          </w:tcPr>
          <w:p w14:paraId="1A54F788" w14:textId="77777777" w:rsidR="00283A17" w:rsidRDefault="00283A17" w:rsidP="00524B34">
            <w:pPr>
              <w:autoSpaceDE w:val="0"/>
              <w:autoSpaceDN w:val="0"/>
              <w:adjustRightInd w:val="0"/>
              <w:spacing w:line="241" w:lineRule="exact"/>
              <w:ind w:right="-20"/>
              <w:jc w:val="center"/>
              <w:rPr>
                <w:sz w:val="24"/>
                <w:szCs w:val="24"/>
              </w:rPr>
            </w:pPr>
            <w:r>
              <w:rPr>
                <w:sz w:val="22"/>
              </w:rPr>
              <w:t>0,0015</w:t>
            </w:r>
          </w:p>
        </w:tc>
        <w:tc>
          <w:tcPr>
            <w:tcW w:w="1158" w:type="dxa"/>
            <w:tcBorders>
              <w:top w:val="nil"/>
              <w:left w:val="nil"/>
              <w:bottom w:val="nil"/>
              <w:right w:val="nil"/>
            </w:tcBorders>
          </w:tcPr>
          <w:p w14:paraId="48A8DF8B" w14:textId="77777777" w:rsidR="00283A17" w:rsidRDefault="00283A17" w:rsidP="00524B34">
            <w:pPr>
              <w:autoSpaceDE w:val="0"/>
              <w:autoSpaceDN w:val="0"/>
              <w:adjustRightInd w:val="0"/>
              <w:spacing w:line="241" w:lineRule="exact"/>
              <w:ind w:right="-20"/>
              <w:jc w:val="center"/>
              <w:rPr>
                <w:sz w:val="24"/>
                <w:szCs w:val="24"/>
              </w:rPr>
            </w:pPr>
            <w:r>
              <w:rPr>
                <w:sz w:val="22"/>
              </w:rPr>
              <w:t>0,0020</w:t>
            </w:r>
          </w:p>
        </w:tc>
        <w:tc>
          <w:tcPr>
            <w:tcW w:w="1157" w:type="dxa"/>
            <w:tcBorders>
              <w:top w:val="nil"/>
              <w:left w:val="nil"/>
              <w:bottom w:val="nil"/>
              <w:right w:val="nil"/>
            </w:tcBorders>
          </w:tcPr>
          <w:p w14:paraId="1194A7BF" w14:textId="77777777" w:rsidR="00283A17" w:rsidRDefault="00283A17" w:rsidP="00524B34">
            <w:pPr>
              <w:autoSpaceDE w:val="0"/>
              <w:autoSpaceDN w:val="0"/>
              <w:adjustRightInd w:val="0"/>
              <w:spacing w:line="241" w:lineRule="exact"/>
              <w:ind w:right="-20"/>
              <w:jc w:val="center"/>
              <w:rPr>
                <w:sz w:val="24"/>
                <w:szCs w:val="24"/>
              </w:rPr>
            </w:pPr>
            <w:r>
              <w:rPr>
                <w:sz w:val="22"/>
              </w:rPr>
              <w:t>0,0031</w:t>
            </w:r>
          </w:p>
        </w:tc>
        <w:tc>
          <w:tcPr>
            <w:tcW w:w="1158" w:type="dxa"/>
            <w:tcBorders>
              <w:top w:val="nil"/>
              <w:left w:val="nil"/>
              <w:bottom w:val="nil"/>
              <w:right w:val="nil"/>
            </w:tcBorders>
          </w:tcPr>
          <w:p w14:paraId="0EF41279" w14:textId="77777777" w:rsidR="00283A17" w:rsidRDefault="00283A17" w:rsidP="00524B34">
            <w:pPr>
              <w:autoSpaceDE w:val="0"/>
              <w:autoSpaceDN w:val="0"/>
              <w:adjustRightInd w:val="0"/>
              <w:spacing w:line="241" w:lineRule="exact"/>
              <w:ind w:right="-20"/>
              <w:jc w:val="center"/>
              <w:rPr>
                <w:sz w:val="24"/>
                <w:szCs w:val="24"/>
              </w:rPr>
            </w:pPr>
            <w:r>
              <w:rPr>
                <w:sz w:val="22"/>
              </w:rPr>
              <w:t>0,0051</w:t>
            </w:r>
          </w:p>
        </w:tc>
        <w:tc>
          <w:tcPr>
            <w:tcW w:w="1157" w:type="dxa"/>
            <w:tcBorders>
              <w:top w:val="nil"/>
              <w:left w:val="nil"/>
              <w:bottom w:val="nil"/>
              <w:right w:val="nil"/>
            </w:tcBorders>
          </w:tcPr>
          <w:p w14:paraId="44755564" w14:textId="77777777" w:rsidR="00283A17" w:rsidRDefault="00283A17" w:rsidP="00524B34">
            <w:pPr>
              <w:autoSpaceDE w:val="0"/>
              <w:autoSpaceDN w:val="0"/>
              <w:adjustRightInd w:val="0"/>
              <w:spacing w:line="241" w:lineRule="exact"/>
              <w:ind w:right="-20"/>
              <w:jc w:val="center"/>
              <w:rPr>
                <w:sz w:val="24"/>
                <w:szCs w:val="24"/>
              </w:rPr>
            </w:pPr>
            <w:r>
              <w:rPr>
                <w:sz w:val="22"/>
              </w:rPr>
              <w:t>0,0091</w:t>
            </w:r>
          </w:p>
        </w:tc>
        <w:tc>
          <w:tcPr>
            <w:tcW w:w="1300" w:type="dxa"/>
            <w:tcBorders>
              <w:top w:val="nil"/>
              <w:left w:val="nil"/>
              <w:bottom w:val="nil"/>
              <w:right w:val="nil"/>
            </w:tcBorders>
          </w:tcPr>
          <w:p w14:paraId="6459C853" w14:textId="77777777" w:rsidR="00283A17" w:rsidRDefault="00283A17" w:rsidP="00524B34">
            <w:pPr>
              <w:autoSpaceDE w:val="0"/>
              <w:autoSpaceDN w:val="0"/>
              <w:adjustRightInd w:val="0"/>
              <w:spacing w:line="241" w:lineRule="exact"/>
              <w:ind w:right="-20"/>
              <w:jc w:val="center"/>
              <w:rPr>
                <w:sz w:val="24"/>
                <w:szCs w:val="24"/>
              </w:rPr>
            </w:pPr>
            <w:r>
              <w:rPr>
                <w:sz w:val="22"/>
              </w:rPr>
              <w:t>0,0204</w:t>
            </w:r>
          </w:p>
        </w:tc>
      </w:tr>
      <w:tr w:rsidR="00524B34" w14:paraId="4E85ECFF" w14:textId="77777777" w:rsidTr="00524B34">
        <w:trPr>
          <w:trHeight w:val="256"/>
        </w:trPr>
        <w:tc>
          <w:tcPr>
            <w:tcW w:w="2694" w:type="dxa"/>
            <w:tcBorders>
              <w:top w:val="nil"/>
              <w:left w:val="nil"/>
              <w:bottom w:val="nil"/>
              <w:right w:val="nil"/>
            </w:tcBorders>
          </w:tcPr>
          <w:p w14:paraId="0191D59A" w14:textId="77777777" w:rsidR="00283A17" w:rsidRDefault="00283A17">
            <w:pPr>
              <w:autoSpaceDE w:val="0"/>
              <w:autoSpaceDN w:val="0"/>
              <w:adjustRightInd w:val="0"/>
              <w:spacing w:line="242" w:lineRule="exact"/>
              <w:ind w:right="-20"/>
              <w:rPr>
                <w:sz w:val="24"/>
                <w:szCs w:val="24"/>
              </w:rPr>
            </w:pPr>
            <w:r>
              <w:rPr>
                <w:sz w:val="22"/>
              </w:rPr>
              <w:t>Plonoji žarna</w:t>
            </w:r>
          </w:p>
        </w:tc>
        <w:tc>
          <w:tcPr>
            <w:tcW w:w="1157" w:type="dxa"/>
            <w:tcBorders>
              <w:top w:val="nil"/>
              <w:left w:val="nil"/>
              <w:bottom w:val="nil"/>
              <w:right w:val="nil"/>
            </w:tcBorders>
          </w:tcPr>
          <w:p w14:paraId="52BC25DF" w14:textId="77777777" w:rsidR="00283A17" w:rsidRDefault="00283A17" w:rsidP="00524B34">
            <w:pPr>
              <w:autoSpaceDE w:val="0"/>
              <w:autoSpaceDN w:val="0"/>
              <w:adjustRightInd w:val="0"/>
              <w:spacing w:line="242" w:lineRule="exact"/>
              <w:ind w:right="-20"/>
              <w:jc w:val="center"/>
              <w:rPr>
                <w:sz w:val="24"/>
                <w:szCs w:val="24"/>
              </w:rPr>
            </w:pPr>
            <w:r>
              <w:rPr>
                <w:sz w:val="22"/>
              </w:rPr>
              <w:t>0,0022</w:t>
            </w:r>
          </w:p>
        </w:tc>
        <w:tc>
          <w:tcPr>
            <w:tcW w:w="1158" w:type="dxa"/>
            <w:tcBorders>
              <w:top w:val="nil"/>
              <w:left w:val="nil"/>
              <w:bottom w:val="nil"/>
              <w:right w:val="nil"/>
            </w:tcBorders>
          </w:tcPr>
          <w:p w14:paraId="1705CD4F" w14:textId="77777777" w:rsidR="00283A17" w:rsidRDefault="00283A17" w:rsidP="00524B34">
            <w:pPr>
              <w:autoSpaceDE w:val="0"/>
              <w:autoSpaceDN w:val="0"/>
              <w:adjustRightInd w:val="0"/>
              <w:spacing w:line="242" w:lineRule="exact"/>
              <w:ind w:right="-20"/>
              <w:jc w:val="center"/>
              <w:rPr>
                <w:sz w:val="24"/>
                <w:szCs w:val="24"/>
              </w:rPr>
            </w:pPr>
            <w:r>
              <w:rPr>
                <w:sz w:val="22"/>
              </w:rPr>
              <w:t>0,0029</w:t>
            </w:r>
          </w:p>
        </w:tc>
        <w:tc>
          <w:tcPr>
            <w:tcW w:w="1157" w:type="dxa"/>
            <w:tcBorders>
              <w:top w:val="nil"/>
              <w:left w:val="nil"/>
              <w:bottom w:val="nil"/>
              <w:right w:val="nil"/>
            </w:tcBorders>
          </w:tcPr>
          <w:p w14:paraId="54A200DA" w14:textId="77777777" w:rsidR="00283A17" w:rsidRDefault="00283A17" w:rsidP="00524B34">
            <w:pPr>
              <w:autoSpaceDE w:val="0"/>
              <w:autoSpaceDN w:val="0"/>
              <w:adjustRightInd w:val="0"/>
              <w:spacing w:line="242" w:lineRule="exact"/>
              <w:ind w:right="-20"/>
              <w:jc w:val="center"/>
              <w:rPr>
                <w:sz w:val="24"/>
                <w:szCs w:val="24"/>
              </w:rPr>
            </w:pPr>
            <w:r>
              <w:rPr>
                <w:sz w:val="22"/>
              </w:rPr>
              <w:t>0,0048</w:t>
            </w:r>
          </w:p>
        </w:tc>
        <w:tc>
          <w:tcPr>
            <w:tcW w:w="1158" w:type="dxa"/>
            <w:tcBorders>
              <w:top w:val="nil"/>
              <w:left w:val="nil"/>
              <w:bottom w:val="nil"/>
              <w:right w:val="nil"/>
            </w:tcBorders>
          </w:tcPr>
          <w:p w14:paraId="66078B07" w14:textId="77777777" w:rsidR="00283A17" w:rsidRDefault="00283A17" w:rsidP="00524B34">
            <w:pPr>
              <w:autoSpaceDE w:val="0"/>
              <w:autoSpaceDN w:val="0"/>
              <w:adjustRightInd w:val="0"/>
              <w:spacing w:line="242" w:lineRule="exact"/>
              <w:ind w:right="-20"/>
              <w:jc w:val="center"/>
              <w:rPr>
                <w:sz w:val="24"/>
                <w:szCs w:val="24"/>
              </w:rPr>
            </w:pPr>
            <w:r>
              <w:rPr>
                <w:sz w:val="22"/>
              </w:rPr>
              <w:t>0,0080</w:t>
            </w:r>
          </w:p>
        </w:tc>
        <w:tc>
          <w:tcPr>
            <w:tcW w:w="1157" w:type="dxa"/>
            <w:tcBorders>
              <w:top w:val="nil"/>
              <w:left w:val="nil"/>
              <w:bottom w:val="nil"/>
              <w:right w:val="nil"/>
            </w:tcBorders>
          </w:tcPr>
          <w:p w14:paraId="4A6D7198" w14:textId="77777777" w:rsidR="00283A17" w:rsidRDefault="00283A17" w:rsidP="00524B34">
            <w:pPr>
              <w:autoSpaceDE w:val="0"/>
              <w:autoSpaceDN w:val="0"/>
              <w:adjustRightInd w:val="0"/>
              <w:spacing w:line="242" w:lineRule="exact"/>
              <w:ind w:right="-20"/>
              <w:jc w:val="center"/>
              <w:rPr>
                <w:sz w:val="24"/>
                <w:szCs w:val="24"/>
              </w:rPr>
            </w:pPr>
            <w:r>
              <w:rPr>
                <w:sz w:val="22"/>
              </w:rPr>
              <w:t>0,0146</w:t>
            </w:r>
          </w:p>
        </w:tc>
        <w:tc>
          <w:tcPr>
            <w:tcW w:w="1300" w:type="dxa"/>
            <w:tcBorders>
              <w:top w:val="nil"/>
              <w:left w:val="nil"/>
              <w:bottom w:val="nil"/>
              <w:right w:val="nil"/>
            </w:tcBorders>
          </w:tcPr>
          <w:p w14:paraId="63ABBD31" w14:textId="77777777" w:rsidR="00283A17" w:rsidRDefault="00283A17" w:rsidP="00524B34">
            <w:pPr>
              <w:autoSpaceDE w:val="0"/>
              <w:autoSpaceDN w:val="0"/>
              <w:adjustRightInd w:val="0"/>
              <w:spacing w:line="242" w:lineRule="exact"/>
              <w:ind w:right="-20"/>
              <w:jc w:val="center"/>
              <w:rPr>
                <w:sz w:val="24"/>
                <w:szCs w:val="24"/>
              </w:rPr>
            </w:pPr>
            <w:r>
              <w:rPr>
                <w:sz w:val="22"/>
              </w:rPr>
              <w:t>0,0309</w:t>
            </w:r>
          </w:p>
        </w:tc>
      </w:tr>
      <w:tr w:rsidR="00524B34" w14:paraId="55149268" w14:textId="77777777" w:rsidTr="00524B34">
        <w:trPr>
          <w:trHeight w:val="256"/>
        </w:trPr>
        <w:tc>
          <w:tcPr>
            <w:tcW w:w="2694" w:type="dxa"/>
            <w:tcBorders>
              <w:top w:val="nil"/>
              <w:left w:val="nil"/>
              <w:right w:val="nil"/>
            </w:tcBorders>
          </w:tcPr>
          <w:p w14:paraId="02E1D792" w14:textId="77777777" w:rsidR="00283A17" w:rsidRDefault="00283A17">
            <w:pPr>
              <w:autoSpaceDE w:val="0"/>
              <w:autoSpaceDN w:val="0"/>
              <w:adjustRightInd w:val="0"/>
              <w:spacing w:line="241" w:lineRule="exact"/>
              <w:ind w:right="-20"/>
              <w:rPr>
                <w:sz w:val="24"/>
                <w:szCs w:val="24"/>
              </w:rPr>
            </w:pPr>
            <w:r>
              <w:rPr>
                <w:sz w:val="22"/>
              </w:rPr>
              <w:t>Skrandžio sienelė</w:t>
            </w:r>
          </w:p>
        </w:tc>
        <w:tc>
          <w:tcPr>
            <w:tcW w:w="1157" w:type="dxa"/>
            <w:tcBorders>
              <w:top w:val="nil"/>
              <w:left w:val="nil"/>
              <w:right w:val="nil"/>
            </w:tcBorders>
          </w:tcPr>
          <w:p w14:paraId="2D17A2DA" w14:textId="77777777" w:rsidR="00283A17" w:rsidRDefault="00283A17" w:rsidP="00524B34">
            <w:pPr>
              <w:autoSpaceDE w:val="0"/>
              <w:autoSpaceDN w:val="0"/>
              <w:adjustRightInd w:val="0"/>
              <w:spacing w:line="241" w:lineRule="exact"/>
              <w:ind w:right="-20"/>
              <w:jc w:val="center"/>
              <w:rPr>
                <w:sz w:val="24"/>
                <w:szCs w:val="24"/>
              </w:rPr>
            </w:pPr>
            <w:r>
              <w:rPr>
                <w:sz w:val="22"/>
              </w:rPr>
              <w:t>0,0048</w:t>
            </w:r>
          </w:p>
        </w:tc>
        <w:tc>
          <w:tcPr>
            <w:tcW w:w="1158" w:type="dxa"/>
            <w:tcBorders>
              <w:top w:val="nil"/>
              <w:left w:val="nil"/>
              <w:right w:val="nil"/>
            </w:tcBorders>
          </w:tcPr>
          <w:p w14:paraId="7ECF627B" w14:textId="77777777" w:rsidR="00283A17" w:rsidRDefault="00283A17" w:rsidP="00524B34">
            <w:pPr>
              <w:autoSpaceDE w:val="0"/>
              <w:autoSpaceDN w:val="0"/>
              <w:adjustRightInd w:val="0"/>
              <w:spacing w:line="241" w:lineRule="exact"/>
              <w:ind w:right="-20"/>
              <w:jc w:val="center"/>
              <w:rPr>
                <w:sz w:val="24"/>
                <w:szCs w:val="24"/>
              </w:rPr>
            </w:pPr>
            <w:r>
              <w:rPr>
                <w:sz w:val="22"/>
              </w:rPr>
              <w:t>0,0066</w:t>
            </w:r>
          </w:p>
        </w:tc>
        <w:tc>
          <w:tcPr>
            <w:tcW w:w="1157" w:type="dxa"/>
            <w:tcBorders>
              <w:top w:val="nil"/>
              <w:left w:val="nil"/>
              <w:right w:val="nil"/>
            </w:tcBorders>
          </w:tcPr>
          <w:p w14:paraId="7501FEFE" w14:textId="77777777" w:rsidR="00283A17" w:rsidRDefault="00283A17" w:rsidP="00524B34">
            <w:pPr>
              <w:autoSpaceDE w:val="0"/>
              <w:autoSpaceDN w:val="0"/>
              <w:adjustRightInd w:val="0"/>
              <w:spacing w:line="241" w:lineRule="exact"/>
              <w:ind w:right="-20"/>
              <w:jc w:val="center"/>
              <w:rPr>
                <w:sz w:val="24"/>
                <w:szCs w:val="24"/>
              </w:rPr>
            </w:pPr>
            <w:r>
              <w:rPr>
                <w:sz w:val="22"/>
              </w:rPr>
              <w:t>0,0099</w:t>
            </w:r>
          </w:p>
        </w:tc>
        <w:tc>
          <w:tcPr>
            <w:tcW w:w="1158" w:type="dxa"/>
            <w:tcBorders>
              <w:top w:val="nil"/>
              <w:left w:val="nil"/>
              <w:right w:val="nil"/>
            </w:tcBorders>
          </w:tcPr>
          <w:p w14:paraId="68A04F48" w14:textId="77777777" w:rsidR="00283A17" w:rsidRDefault="00283A17" w:rsidP="00524B34">
            <w:pPr>
              <w:autoSpaceDE w:val="0"/>
              <w:autoSpaceDN w:val="0"/>
              <w:adjustRightInd w:val="0"/>
              <w:spacing w:line="241" w:lineRule="exact"/>
              <w:ind w:right="-20"/>
              <w:jc w:val="center"/>
              <w:rPr>
                <w:sz w:val="24"/>
                <w:szCs w:val="24"/>
              </w:rPr>
            </w:pPr>
            <w:r>
              <w:rPr>
                <w:sz w:val="22"/>
              </w:rPr>
              <w:t>0,0153</w:t>
            </w:r>
          </w:p>
        </w:tc>
        <w:tc>
          <w:tcPr>
            <w:tcW w:w="1157" w:type="dxa"/>
            <w:tcBorders>
              <w:top w:val="nil"/>
              <w:left w:val="nil"/>
              <w:right w:val="nil"/>
            </w:tcBorders>
          </w:tcPr>
          <w:p w14:paraId="690E647B" w14:textId="77777777" w:rsidR="00283A17" w:rsidRDefault="00283A17" w:rsidP="00524B34">
            <w:pPr>
              <w:autoSpaceDE w:val="0"/>
              <w:autoSpaceDN w:val="0"/>
              <w:adjustRightInd w:val="0"/>
              <w:spacing w:line="241" w:lineRule="exact"/>
              <w:ind w:right="-20"/>
              <w:jc w:val="center"/>
              <w:rPr>
                <w:sz w:val="24"/>
                <w:szCs w:val="24"/>
              </w:rPr>
            </w:pPr>
            <w:r>
              <w:rPr>
                <w:sz w:val="22"/>
              </w:rPr>
              <w:t>0,0287</w:t>
            </w:r>
          </w:p>
        </w:tc>
        <w:tc>
          <w:tcPr>
            <w:tcW w:w="1300" w:type="dxa"/>
            <w:tcBorders>
              <w:top w:val="nil"/>
              <w:left w:val="nil"/>
              <w:right w:val="nil"/>
            </w:tcBorders>
          </w:tcPr>
          <w:p w14:paraId="6831AF07" w14:textId="77777777" w:rsidR="00283A17" w:rsidRDefault="00283A17" w:rsidP="00524B34">
            <w:pPr>
              <w:autoSpaceDE w:val="0"/>
              <w:autoSpaceDN w:val="0"/>
              <w:adjustRightInd w:val="0"/>
              <w:spacing w:line="241" w:lineRule="exact"/>
              <w:ind w:right="-20"/>
              <w:jc w:val="center"/>
              <w:rPr>
                <w:sz w:val="24"/>
                <w:szCs w:val="24"/>
              </w:rPr>
            </w:pPr>
            <w:r>
              <w:rPr>
                <w:sz w:val="22"/>
              </w:rPr>
              <w:t>0,0560</w:t>
            </w:r>
          </w:p>
        </w:tc>
      </w:tr>
      <w:tr w:rsidR="00524B34" w14:paraId="13E802BE" w14:textId="77777777" w:rsidTr="00524B34">
        <w:trPr>
          <w:trHeight w:val="256"/>
        </w:trPr>
        <w:tc>
          <w:tcPr>
            <w:tcW w:w="2694" w:type="dxa"/>
            <w:tcBorders>
              <w:top w:val="nil"/>
              <w:left w:val="nil"/>
              <w:right w:val="nil"/>
            </w:tcBorders>
          </w:tcPr>
          <w:p w14:paraId="11418B15" w14:textId="77777777" w:rsidR="00283A17" w:rsidRDefault="00283A17">
            <w:pPr>
              <w:autoSpaceDE w:val="0"/>
              <w:autoSpaceDN w:val="0"/>
              <w:adjustRightInd w:val="0"/>
              <w:spacing w:line="242" w:lineRule="exact"/>
              <w:ind w:right="-20"/>
              <w:rPr>
                <w:sz w:val="24"/>
                <w:szCs w:val="24"/>
              </w:rPr>
            </w:pPr>
            <w:r>
              <w:rPr>
                <w:sz w:val="22"/>
              </w:rPr>
              <w:t>Viršutinės storosios žarnos dalies sienelė</w:t>
            </w:r>
          </w:p>
        </w:tc>
        <w:tc>
          <w:tcPr>
            <w:tcW w:w="1157" w:type="dxa"/>
            <w:tcBorders>
              <w:top w:val="nil"/>
              <w:left w:val="nil"/>
              <w:right w:val="nil"/>
            </w:tcBorders>
          </w:tcPr>
          <w:p w14:paraId="1A815C4E" w14:textId="77777777" w:rsidR="00283A17" w:rsidRDefault="00283A17" w:rsidP="00524B34">
            <w:pPr>
              <w:autoSpaceDE w:val="0"/>
              <w:autoSpaceDN w:val="0"/>
              <w:adjustRightInd w:val="0"/>
              <w:spacing w:line="242" w:lineRule="exact"/>
              <w:ind w:right="-20"/>
              <w:jc w:val="center"/>
              <w:rPr>
                <w:sz w:val="24"/>
                <w:szCs w:val="24"/>
              </w:rPr>
            </w:pPr>
            <w:r>
              <w:rPr>
                <w:sz w:val="22"/>
              </w:rPr>
              <w:t>0,0027</w:t>
            </w:r>
          </w:p>
        </w:tc>
        <w:tc>
          <w:tcPr>
            <w:tcW w:w="1158" w:type="dxa"/>
            <w:tcBorders>
              <w:top w:val="nil"/>
              <w:left w:val="nil"/>
              <w:right w:val="nil"/>
            </w:tcBorders>
          </w:tcPr>
          <w:p w14:paraId="6FBECE3C" w14:textId="77777777" w:rsidR="00283A17" w:rsidRDefault="00283A17" w:rsidP="00524B34">
            <w:pPr>
              <w:autoSpaceDE w:val="0"/>
              <w:autoSpaceDN w:val="0"/>
              <w:adjustRightInd w:val="0"/>
              <w:spacing w:line="242" w:lineRule="exact"/>
              <w:ind w:right="-20"/>
              <w:jc w:val="center"/>
              <w:rPr>
                <w:sz w:val="24"/>
                <w:szCs w:val="24"/>
              </w:rPr>
            </w:pPr>
            <w:r>
              <w:rPr>
                <w:sz w:val="22"/>
              </w:rPr>
              <w:t>0,0033</w:t>
            </w:r>
          </w:p>
        </w:tc>
        <w:tc>
          <w:tcPr>
            <w:tcW w:w="1157" w:type="dxa"/>
            <w:tcBorders>
              <w:top w:val="nil"/>
              <w:left w:val="nil"/>
              <w:right w:val="nil"/>
            </w:tcBorders>
          </w:tcPr>
          <w:p w14:paraId="05FAD2F4" w14:textId="77777777" w:rsidR="00283A17" w:rsidRDefault="00283A17" w:rsidP="00524B34">
            <w:pPr>
              <w:autoSpaceDE w:val="0"/>
              <w:autoSpaceDN w:val="0"/>
              <w:adjustRightInd w:val="0"/>
              <w:spacing w:line="242" w:lineRule="exact"/>
              <w:ind w:right="-20"/>
              <w:jc w:val="center"/>
              <w:rPr>
                <w:sz w:val="24"/>
                <w:szCs w:val="24"/>
              </w:rPr>
            </w:pPr>
            <w:r>
              <w:rPr>
                <w:sz w:val="22"/>
              </w:rPr>
              <w:t>0,0058</w:t>
            </w:r>
          </w:p>
        </w:tc>
        <w:tc>
          <w:tcPr>
            <w:tcW w:w="1158" w:type="dxa"/>
            <w:tcBorders>
              <w:top w:val="nil"/>
              <w:left w:val="nil"/>
              <w:right w:val="nil"/>
            </w:tcBorders>
          </w:tcPr>
          <w:p w14:paraId="027B9790" w14:textId="77777777" w:rsidR="00283A17" w:rsidRDefault="00283A17" w:rsidP="00524B34">
            <w:pPr>
              <w:autoSpaceDE w:val="0"/>
              <w:autoSpaceDN w:val="0"/>
              <w:adjustRightInd w:val="0"/>
              <w:spacing w:line="242" w:lineRule="exact"/>
              <w:ind w:right="-20"/>
              <w:jc w:val="center"/>
              <w:rPr>
                <w:sz w:val="24"/>
                <w:szCs w:val="24"/>
              </w:rPr>
            </w:pPr>
            <w:r>
              <w:rPr>
                <w:sz w:val="22"/>
              </w:rPr>
              <w:t>0,0094</w:t>
            </w:r>
          </w:p>
        </w:tc>
        <w:tc>
          <w:tcPr>
            <w:tcW w:w="1157" w:type="dxa"/>
            <w:tcBorders>
              <w:top w:val="nil"/>
              <w:left w:val="nil"/>
              <w:right w:val="nil"/>
            </w:tcBorders>
          </w:tcPr>
          <w:p w14:paraId="5A721646" w14:textId="77777777" w:rsidR="00283A17" w:rsidRDefault="00283A17" w:rsidP="00524B34">
            <w:pPr>
              <w:autoSpaceDE w:val="0"/>
              <w:autoSpaceDN w:val="0"/>
              <w:adjustRightInd w:val="0"/>
              <w:spacing w:line="242" w:lineRule="exact"/>
              <w:ind w:right="-20"/>
              <w:jc w:val="center"/>
              <w:rPr>
                <w:sz w:val="24"/>
                <w:szCs w:val="24"/>
              </w:rPr>
            </w:pPr>
            <w:r>
              <w:rPr>
                <w:sz w:val="22"/>
              </w:rPr>
              <w:t>0,0182</w:t>
            </w:r>
          </w:p>
        </w:tc>
        <w:tc>
          <w:tcPr>
            <w:tcW w:w="1300" w:type="dxa"/>
            <w:tcBorders>
              <w:top w:val="nil"/>
              <w:left w:val="nil"/>
              <w:right w:val="nil"/>
            </w:tcBorders>
          </w:tcPr>
          <w:p w14:paraId="65CD66A7" w14:textId="77777777" w:rsidR="00283A17" w:rsidRDefault="00283A17" w:rsidP="00524B34">
            <w:pPr>
              <w:autoSpaceDE w:val="0"/>
              <w:autoSpaceDN w:val="0"/>
              <w:adjustRightInd w:val="0"/>
              <w:spacing w:line="242" w:lineRule="exact"/>
              <w:ind w:right="-20"/>
              <w:jc w:val="center"/>
              <w:rPr>
                <w:sz w:val="24"/>
                <w:szCs w:val="24"/>
              </w:rPr>
            </w:pPr>
            <w:r>
              <w:rPr>
                <w:sz w:val="22"/>
              </w:rPr>
              <w:t>0,0385</w:t>
            </w:r>
          </w:p>
        </w:tc>
      </w:tr>
      <w:tr w:rsidR="00524B34" w14:paraId="1847C8BC" w14:textId="77777777" w:rsidTr="00524B34">
        <w:trPr>
          <w:trHeight w:val="256"/>
        </w:trPr>
        <w:tc>
          <w:tcPr>
            <w:tcW w:w="2694" w:type="dxa"/>
            <w:tcBorders>
              <w:top w:val="nil"/>
              <w:left w:val="nil"/>
              <w:bottom w:val="nil"/>
              <w:right w:val="nil"/>
            </w:tcBorders>
          </w:tcPr>
          <w:p w14:paraId="7D46796B" w14:textId="77777777" w:rsidR="00283A17" w:rsidRDefault="00283A17" w:rsidP="00524B34">
            <w:pPr>
              <w:autoSpaceDE w:val="0"/>
              <w:autoSpaceDN w:val="0"/>
              <w:adjustRightInd w:val="0"/>
              <w:ind w:left="40" w:right="-20"/>
              <w:rPr>
                <w:sz w:val="24"/>
                <w:szCs w:val="24"/>
              </w:rPr>
            </w:pPr>
            <w:r>
              <w:rPr>
                <w:sz w:val="22"/>
              </w:rPr>
              <w:t>Širdies sienelė</w:t>
            </w:r>
          </w:p>
        </w:tc>
        <w:tc>
          <w:tcPr>
            <w:tcW w:w="1157" w:type="dxa"/>
            <w:tcBorders>
              <w:top w:val="nil"/>
              <w:left w:val="nil"/>
              <w:bottom w:val="nil"/>
              <w:right w:val="nil"/>
            </w:tcBorders>
          </w:tcPr>
          <w:p w14:paraId="13AD0AE4" w14:textId="77777777" w:rsidR="00283A17" w:rsidRDefault="00283A17" w:rsidP="00524B34">
            <w:pPr>
              <w:autoSpaceDE w:val="0"/>
              <w:autoSpaceDN w:val="0"/>
              <w:adjustRightInd w:val="0"/>
              <w:ind w:right="-20"/>
              <w:jc w:val="center"/>
              <w:rPr>
                <w:sz w:val="24"/>
                <w:szCs w:val="24"/>
              </w:rPr>
            </w:pPr>
            <w:r>
              <w:rPr>
                <w:sz w:val="22"/>
              </w:rPr>
              <w:t>0,3030</w:t>
            </w:r>
          </w:p>
        </w:tc>
        <w:tc>
          <w:tcPr>
            <w:tcW w:w="1158" w:type="dxa"/>
            <w:tcBorders>
              <w:top w:val="nil"/>
              <w:left w:val="nil"/>
              <w:bottom w:val="nil"/>
              <w:right w:val="nil"/>
            </w:tcBorders>
          </w:tcPr>
          <w:p w14:paraId="70877A9B" w14:textId="77777777" w:rsidR="00283A17" w:rsidRDefault="00283A17" w:rsidP="00524B34">
            <w:pPr>
              <w:autoSpaceDE w:val="0"/>
              <w:autoSpaceDN w:val="0"/>
              <w:adjustRightInd w:val="0"/>
              <w:ind w:right="-20"/>
              <w:jc w:val="center"/>
              <w:rPr>
                <w:sz w:val="24"/>
                <w:szCs w:val="24"/>
              </w:rPr>
            </w:pPr>
            <w:r>
              <w:rPr>
                <w:sz w:val="22"/>
              </w:rPr>
              <w:t>0,3930</w:t>
            </w:r>
          </w:p>
        </w:tc>
        <w:tc>
          <w:tcPr>
            <w:tcW w:w="1157" w:type="dxa"/>
            <w:tcBorders>
              <w:top w:val="nil"/>
              <w:left w:val="nil"/>
              <w:bottom w:val="nil"/>
              <w:right w:val="nil"/>
            </w:tcBorders>
          </w:tcPr>
          <w:p w14:paraId="18778BD7" w14:textId="77777777" w:rsidR="00283A17" w:rsidRDefault="00283A17" w:rsidP="00524B34">
            <w:pPr>
              <w:autoSpaceDE w:val="0"/>
              <w:autoSpaceDN w:val="0"/>
              <w:adjustRightInd w:val="0"/>
              <w:ind w:right="-20"/>
              <w:jc w:val="center"/>
              <w:rPr>
                <w:sz w:val="24"/>
                <w:szCs w:val="24"/>
              </w:rPr>
            </w:pPr>
            <w:r>
              <w:rPr>
                <w:sz w:val="22"/>
              </w:rPr>
              <w:t>0,6110</w:t>
            </w:r>
          </w:p>
        </w:tc>
        <w:tc>
          <w:tcPr>
            <w:tcW w:w="1158" w:type="dxa"/>
            <w:tcBorders>
              <w:top w:val="nil"/>
              <w:left w:val="nil"/>
              <w:bottom w:val="nil"/>
              <w:right w:val="nil"/>
            </w:tcBorders>
          </w:tcPr>
          <w:p w14:paraId="3D3C7093" w14:textId="77777777" w:rsidR="00283A17" w:rsidRDefault="00283A17" w:rsidP="00524B34">
            <w:pPr>
              <w:autoSpaceDE w:val="0"/>
              <w:autoSpaceDN w:val="0"/>
              <w:adjustRightInd w:val="0"/>
              <w:ind w:right="-20"/>
              <w:jc w:val="center"/>
              <w:rPr>
                <w:sz w:val="24"/>
                <w:szCs w:val="24"/>
              </w:rPr>
            </w:pPr>
            <w:r>
              <w:rPr>
                <w:sz w:val="22"/>
              </w:rPr>
              <w:t>0,9830</w:t>
            </w:r>
          </w:p>
        </w:tc>
        <w:tc>
          <w:tcPr>
            <w:tcW w:w="1157" w:type="dxa"/>
            <w:tcBorders>
              <w:top w:val="nil"/>
              <w:left w:val="nil"/>
              <w:bottom w:val="nil"/>
              <w:right w:val="nil"/>
            </w:tcBorders>
          </w:tcPr>
          <w:p w14:paraId="52B79D74" w14:textId="77777777" w:rsidR="00283A17" w:rsidRDefault="00283A17" w:rsidP="00524B34">
            <w:pPr>
              <w:autoSpaceDE w:val="0"/>
              <w:autoSpaceDN w:val="0"/>
              <w:adjustRightInd w:val="0"/>
              <w:ind w:right="-20"/>
              <w:jc w:val="center"/>
              <w:rPr>
                <w:sz w:val="24"/>
                <w:szCs w:val="24"/>
              </w:rPr>
            </w:pPr>
            <w:r>
              <w:rPr>
                <w:sz w:val="22"/>
              </w:rPr>
              <w:t>1,7800</w:t>
            </w:r>
          </w:p>
        </w:tc>
        <w:tc>
          <w:tcPr>
            <w:tcW w:w="1300" w:type="dxa"/>
            <w:tcBorders>
              <w:top w:val="nil"/>
              <w:left w:val="nil"/>
              <w:bottom w:val="nil"/>
              <w:right w:val="nil"/>
            </w:tcBorders>
          </w:tcPr>
          <w:p w14:paraId="6920541D" w14:textId="77777777" w:rsidR="00283A17" w:rsidRDefault="00283A17" w:rsidP="00524B34">
            <w:pPr>
              <w:autoSpaceDE w:val="0"/>
              <w:autoSpaceDN w:val="0"/>
              <w:adjustRightInd w:val="0"/>
              <w:ind w:right="-20"/>
              <w:jc w:val="center"/>
              <w:rPr>
                <w:sz w:val="24"/>
                <w:szCs w:val="24"/>
              </w:rPr>
            </w:pPr>
            <w:r>
              <w:rPr>
                <w:sz w:val="22"/>
              </w:rPr>
              <w:t>3,4900</w:t>
            </w:r>
          </w:p>
        </w:tc>
      </w:tr>
      <w:tr w:rsidR="00524B34" w14:paraId="0D4D6345" w14:textId="77777777" w:rsidTr="00524B34">
        <w:trPr>
          <w:trHeight w:val="256"/>
        </w:trPr>
        <w:tc>
          <w:tcPr>
            <w:tcW w:w="2694" w:type="dxa"/>
            <w:tcBorders>
              <w:top w:val="nil"/>
              <w:left w:val="nil"/>
              <w:bottom w:val="nil"/>
              <w:right w:val="nil"/>
            </w:tcBorders>
          </w:tcPr>
          <w:p w14:paraId="14EC92DD" w14:textId="77777777" w:rsidR="00283A17" w:rsidRDefault="00283A17">
            <w:pPr>
              <w:autoSpaceDE w:val="0"/>
              <w:autoSpaceDN w:val="0"/>
              <w:adjustRightInd w:val="0"/>
              <w:spacing w:line="242" w:lineRule="exact"/>
              <w:ind w:left="40" w:right="-20"/>
              <w:rPr>
                <w:sz w:val="24"/>
                <w:szCs w:val="24"/>
              </w:rPr>
            </w:pPr>
            <w:r>
              <w:rPr>
                <w:sz w:val="22"/>
              </w:rPr>
              <w:t>Inkstai</w:t>
            </w:r>
          </w:p>
        </w:tc>
        <w:tc>
          <w:tcPr>
            <w:tcW w:w="1157" w:type="dxa"/>
            <w:tcBorders>
              <w:top w:val="nil"/>
              <w:left w:val="nil"/>
              <w:bottom w:val="nil"/>
              <w:right w:val="nil"/>
            </w:tcBorders>
          </w:tcPr>
          <w:p w14:paraId="52CAF576" w14:textId="77777777" w:rsidR="00283A17" w:rsidRDefault="00283A17" w:rsidP="00524B34">
            <w:pPr>
              <w:autoSpaceDE w:val="0"/>
              <w:autoSpaceDN w:val="0"/>
              <w:adjustRightInd w:val="0"/>
              <w:spacing w:line="242" w:lineRule="exact"/>
              <w:ind w:right="-20"/>
              <w:jc w:val="center"/>
              <w:rPr>
                <w:sz w:val="24"/>
                <w:szCs w:val="24"/>
              </w:rPr>
            </w:pPr>
            <w:r>
              <w:rPr>
                <w:sz w:val="22"/>
              </w:rPr>
              <w:t>0,0198</w:t>
            </w:r>
          </w:p>
        </w:tc>
        <w:tc>
          <w:tcPr>
            <w:tcW w:w="1158" w:type="dxa"/>
            <w:tcBorders>
              <w:top w:val="nil"/>
              <w:left w:val="nil"/>
              <w:bottom w:val="nil"/>
              <w:right w:val="nil"/>
            </w:tcBorders>
          </w:tcPr>
          <w:p w14:paraId="4F378D27" w14:textId="77777777" w:rsidR="00283A17" w:rsidRDefault="00283A17" w:rsidP="00524B34">
            <w:pPr>
              <w:autoSpaceDE w:val="0"/>
              <w:autoSpaceDN w:val="0"/>
              <w:adjustRightInd w:val="0"/>
              <w:spacing w:line="242" w:lineRule="exact"/>
              <w:ind w:right="-20"/>
              <w:jc w:val="center"/>
              <w:rPr>
                <w:sz w:val="24"/>
                <w:szCs w:val="24"/>
              </w:rPr>
            </w:pPr>
            <w:r>
              <w:rPr>
                <w:sz w:val="22"/>
              </w:rPr>
              <w:t>0,0241</w:t>
            </w:r>
          </w:p>
        </w:tc>
        <w:tc>
          <w:tcPr>
            <w:tcW w:w="1157" w:type="dxa"/>
            <w:tcBorders>
              <w:top w:val="nil"/>
              <w:left w:val="nil"/>
              <w:bottom w:val="nil"/>
              <w:right w:val="nil"/>
            </w:tcBorders>
          </w:tcPr>
          <w:p w14:paraId="212EF07B" w14:textId="77777777" w:rsidR="00283A17" w:rsidRDefault="00283A17" w:rsidP="00524B34">
            <w:pPr>
              <w:autoSpaceDE w:val="0"/>
              <w:autoSpaceDN w:val="0"/>
              <w:adjustRightInd w:val="0"/>
              <w:spacing w:line="242" w:lineRule="exact"/>
              <w:ind w:right="-20"/>
              <w:jc w:val="center"/>
              <w:rPr>
                <w:sz w:val="24"/>
                <w:szCs w:val="24"/>
              </w:rPr>
            </w:pPr>
            <w:r>
              <w:rPr>
                <w:sz w:val="22"/>
              </w:rPr>
              <w:t>0,0345</w:t>
            </w:r>
          </w:p>
        </w:tc>
        <w:tc>
          <w:tcPr>
            <w:tcW w:w="1158" w:type="dxa"/>
            <w:tcBorders>
              <w:top w:val="nil"/>
              <w:left w:val="nil"/>
              <w:bottom w:val="nil"/>
              <w:right w:val="nil"/>
            </w:tcBorders>
          </w:tcPr>
          <w:p w14:paraId="20CC53F6" w14:textId="77777777" w:rsidR="00283A17" w:rsidRDefault="00283A17" w:rsidP="00524B34">
            <w:pPr>
              <w:autoSpaceDE w:val="0"/>
              <w:autoSpaceDN w:val="0"/>
              <w:adjustRightInd w:val="0"/>
              <w:spacing w:line="242" w:lineRule="exact"/>
              <w:ind w:right="-20"/>
              <w:jc w:val="center"/>
              <w:rPr>
                <w:sz w:val="24"/>
                <w:szCs w:val="24"/>
              </w:rPr>
            </w:pPr>
            <w:r>
              <w:rPr>
                <w:sz w:val="22"/>
              </w:rPr>
              <w:t>0,0510</w:t>
            </w:r>
          </w:p>
        </w:tc>
        <w:tc>
          <w:tcPr>
            <w:tcW w:w="1157" w:type="dxa"/>
            <w:tcBorders>
              <w:top w:val="nil"/>
              <w:left w:val="nil"/>
              <w:bottom w:val="nil"/>
              <w:right w:val="nil"/>
            </w:tcBorders>
          </w:tcPr>
          <w:p w14:paraId="59BDBD76" w14:textId="77777777" w:rsidR="00283A17" w:rsidRDefault="00283A17" w:rsidP="00524B34">
            <w:pPr>
              <w:autoSpaceDE w:val="0"/>
              <w:autoSpaceDN w:val="0"/>
              <w:adjustRightInd w:val="0"/>
              <w:spacing w:line="242" w:lineRule="exact"/>
              <w:ind w:right="-20"/>
              <w:jc w:val="center"/>
              <w:rPr>
                <w:sz w:val="24"/>
                <w:szCs w:val="24"/>
              </w:rPr>
            </w:pPr>
            <w:r>
              <w:rPr>
                <w:sz w:val="22"/>
              </w:rPr>
              <w:t>0,0911</w:t>
            </w:r>
          </w:p>
        </w:tc>
        <w:tc>
          <w:tcPr>
            <w:tcW w:w="1300" w:type="dxa"/>
            <w:tcBorders>
              <w:top w:val="nil"/>
              <w:left w:val="nil"/>
              <w:bottom w:val="nil"/>
              <w:right w:val="nil"/>
            </w:tcBorders>
          </w:tcPr>
          <w:p w14:paraId="5F1A4171" w14:textId="77777777" w:rsidR="00283A17" w:rsidRDefault="00283A17" w:rsidP="00524B34">
            <w:pPr>
              <w:autoSpaceDE w:val="0"/>
              <w:autoSpaceDN w:val="0"/>
              <w:adjustRightInd w:val="0"/>
              <w:spacing w:line="242" w:lineRule="exact"/>
              <w:ind w:right="-20"/>
              <w:jc w:val="center"/>
              <w:rPr>
                <w:sz w:val="24"/>
                <w:szCs w:val="24"/>
              </w:rPr>
            </w:pPr>
            <w:r>
              <w:rPr>
                <w:sz w:val="22"/>
              </w:rPr>
              <w:t>0,2310</w:t>
            </w:r>
          </w:p>
        </w:tc>
      </w:tr>
      <w:tr w:rsidR="00524B34" w14:paraId="5E0D53B4" w14:textId="77777777" w:rsidTr="00524B34">
        <w:trPr>
          <w:trHeight w:val="256"/>
        </w:trPr>
        <w:tc>
          <w:tcPr>
            <w:tcW w:w="2694" w:type="dxa"/>
            <w:tcBorders>
              <w:top w:val="nil"/>
              <w:left w:val="nil"/>
              <w:bottom w:val="nil"/>
              <w:right w:val="nil"/>
            </w:tcBorders>
          </w:tcPr>
          <w:p w14:paraId="6CE61206" w14:textId="77777777" w:rsidR="00283A17" w:rsidRDefault="00283A17">
            <w:pPr>
              <w:autoSpaceDE w:val="0"/>
              <w:autoSpaceDN w:val="0"/>
              <w:adjustRightInd w:val="0"/>
              <w:spacing w:line="241" w:lineRule="exact"/>
              <w:ind w:left="40" w:right="-20"/>
              <w:rPr>
                <w:sz w:val="24"/>
                <w:szCs w:val="24"/>
              </w:rPr>
            </w:pPr>
            <w:r>
              <w:rPr>
                <w:sz w:val="22"/>
              </w:rPr>
              <w:t>Kepenys</w:t>
            </w:r>
          </w:p>
        </w:tc>
        <w:tc>
          <w:tcPr>
            <w:tcW w:w="1157" w:type="dxa"/>
            <w:tcBorders>
              <w:top w:val="nil"/>
              <w:left w:val="nil"/>
              <w:bottom w:val="nil"/>
              <w:right w:val="nil"/>
            </w:tcBorders>
          </w:tcPr>
          <w:p w14:paraId="514E66B7" w14:textId="77777777" w:rsidR="00283A17" w:rsidRDefault="00283A17" w:rsidP="00524B34">
            <w:pPr>
              <w:autoSpaceDE w:val="0"/>
              <w:autoSpaceDN w:val="0"/>
              <w:adjustRightInd w:val="0"/>
              <w:spacing w:line="241" w:lineRule="exact"/>
              <w:ind w:right="-20"/>
              <w:jc w:val="center"/>
              <w:rPr>
                <w:sz w:val="24"/>
                <w:szCs w:val="24"/>
              </w:rPr>
            </w:pPr>
            <w:r>
              <w:rPr>
                <w:sz w:val="22"/>
              </w:rPr>
              <w:t>0,0766</w:t>
            </w:r>
          </w:p>
        </w:tc>
        <w:tc>
          <w:tcPr>
            <w:tcW w:w="1158" w:type="dxa"/>
            <w:tcBorders>
              <w:top w:val="nil"/>
              <w:left w:val="nil"/>
              <w:bottom w:val="nil"/>
              <w:right w:val="nil"/>
            </w:tcBorders>
          </w:tcPr>
          <w:p w14:paraId="47C7621B" w14:textId="77777777" w:rsidR="00283A17" w:rsidRDefault="00283A17" w:rsidP="00524B34">
            <w:pPr>
              <w:autoSpaceDE w:val="0"/>
              <w:autoSpaceDN w:val="0"/>
              <w:adjustRightInd w:val="0"/>
              <w:spacing w:line="241" w:lineRule="exact"/>
              <w:ind w:right="-20"/>
              <w:jc w:val="center"/>
              <w:rPr>
                <w:sz w:val="24"/>
                <w:szCs w:val="24"/>
              </w:rPr>
            </w:pPr>
            <w:r>
              <w:rPr>
                <w:sz w:val="22"/>
              </w:rPr>
              <w:t>0,1030</w:t>
            </w:r>
          </w:p>
        </w:tc>
        <w:tc>
          <w:tcPr>
            <w:tcW w:w="1157" w:type="dxa"/>
            <w:tcBorders>
              <w:top w:val="nil"/>
              <w:left w:val="nil"/>
              <w:bottom w:val="nil"/>
              <w:right w:val="nil"/>
            </w:tcBorders>
          </w:tcPr>
          <w:p w14:paraId="470B87AA" w14:textId="77777777" w:rsidR="00283A17" w:rsidRDefault="00283A17" w:rsidP="00524B34">
            <w:pPr>
              <w:autoSpaceDE w:val="0"/>
              <w:autoSpaceDN w:val="0"/>
              <w:adjustRightInd w:val="0"/>
              <w:spacing w:line="241" w:lineRule="exact"/>
              <w:ind w:right="-20"/>
              <w:jc w:val="center"/>
              <w:rPr>
                <w:sz w:val="24"/>
                <w:szCs w:val="24"/>
              </w:rPr>
            </w:pPr>
            <w:r>
              <w:rPr>
                <w:sz w:val="22"/>
              </w:rPr>
              <w:t>0,1570</w:t>
            </w:r>
          </w:p>
        </w:tc>
        <w:tc>
          <w:tcPr>
            <w:tcW w:w="1158" w:type="dxa"/>
            <w:tcBorders>
              <w:top w:val="nil"/>
              <w:left w:val="nil"/>
              <w:bottom w:val="nil"/>
              <w:right w:val="nil"/>
            </w:tcBorders>
          </w:tcPr>
          <w:p w14:paraId="20606724" w14:textId="77777777" w:rsidR="00283A17" w:rsidRDefault="00283A17" w:rsidP="00524B34">
            <w:pPr>
              <w:autoSpaceDE w:val="0"/>
              <w:autoSpaceDN w:val="0"/>
              <w:adjustRightInd w:val="0"/>
              <w:spacing w:line="241" w:lineRule="exact"/>
              <w:ind w:right="-20"/>
              <w:jc w:val="center"/>
              <w:rPr>
                <w:sz w:val="24"/>
                <w:szCs w:val="24"/>
              </w:rPr>
            </w:pPr>
            <w:r>
              <w:rPr>
                <w:sz w:val="22"/>
              </w:rPr>
              <w:t>0,2330</w:t>
            </w:r>
          </w:p>
        </w:tc>
        <w:tc>
          <w:tcPr>
            <w:tcW w:w="1157" w:type="dxa"/>
            <w:tcBorders>
              <w:top w:val="nil"/>
              <w:left w:val="nil"/>
              <w:bottom w:val="nil"/>
              <w:right w:val="nil"/>
            </w:tcBorders>
          </w:tcPr>
          <w:p w14:paraId="2D619683" w14:textId="77777777" w:rsidR="00283A17" w:rsidRDefault="00283A17" w:rsidP="00524B34">
            <w:pPr>
              <w:autoSpaceDE w:val="0"/>
              <w:autoSpaceDN w:val="0"/>
              <w:adjustRightInd w:val="0"/>
              <w:spacing w:line="241" w:lineRule="exact"/>
              <w:ind w:right="-20"/>
              <w:jc w:val="center"/>
              <w:rPr>
                <w:sz w:val="24"/>
                <w:szCs w:val="24"/>
              </w:rPr>
            </w:pPr>
            <w:r>
              <w:rPr>
                <w:sz w:val="22"/>
              </w:rPr>
              <w:t>0,4500</w:t>
            </w:r>
          </w:p>
        </w:tc>
        <w:tc>
          <w:tcPr>
            <w:tcW w:w="1300" w:type="dxa"/>
            <w:tcBorders>
              <w:top w:val="nil"/>
              <w:left w:val="nil"/>
              <w:bottom w:val="nil"/>
              <w:right w:val="nil"/>
            </w:tcBorders>
          </w:tcPr>
          <w:p w14:paraId="13D7EF8B" w14:textId="77777777" w:rsidR="00283A17" w:rsidRDefault="00283A17" w:rsidP="00524B34">
            <w:pPr>
              <w:autoSpaceDE w:val="0"/>
              <w:autoSpaceDN w:val="0"/>
              <w:adjustRightInd w:val="0"/>
              <w:spacing w:line="241" w:lineRule="exact"/>
              <w:ind w:right="-20"/>
              <w:jc w:val="center"/>
              <w:rPr>
                <w:sz w:val="24"/>
                <w:szCs w:val="24"/>
              </w:rPr>
            </w:pPr>
            <w:r>
              <w:rPr>
                <w:sz w:val="22"/>
              </w:rPr>
              <w:t>1,0400</w:t>
            </w:r>
          </w:p>
        </w:tc>
      </w:tr>
      <w:tr w:rsidR="00524B34" w14:paraId="18E93E54" w14:textId="77777777" w:rsidTr="00524B34">
        <w:trPr>
          <w:trHeight w:val="256"/>
        </w:trPr>
        <w:tc>
          <w:tcPr>
            <w:tcW w:w="2694" w:type="dxa"/>
            <w:tcBorders>
              <w:top w:val="nil"/>
              <w:left w:val="nil"/>
              <w:bottom w:val="nil"/>
              <w:right w:val="nil"/>
            </w:tcBorders>
          </w:tcPr>
          <w:p w14:paraId="405100AC" w14:textId="77777777" w:rsidR="00283A17" w:rsidRDefault="00283A17">
            <w:pPr>
              <w:autoSpaceDE w:val="0"/>
              <w:autoSpaceDN w:val="0"/>
              <w:adjustRightInd w:val="0"/>
              <w:spacing w:line="242" w:lineRule="exact"/>
              <w:ind w:left="40" w:right="-20"/>
              <w:rPr>
                <w:sz w:val="24"/>
                <w:szCs w:val="24"/>
              </w:rPr>
            </w:pPr>
            <w:r>
              <w:rPr>
                <w:sz w:val="22"/>
              </w:rPr>
              <w:t>Plaučiai</w:t>
            </w:r>
          </w:p>
        </w:tc>
        <w:tc>
          <w:tcPr>
            <w:tcW w:w="1157" w:type="dxa"/>
            <w:tcBorders>
              <w:top w:val="nil"/>
              <w:left w:val="nil"/>
              <w:bottom w:val="nil"/>
              <w:right w:val="nil"/>
            </w:tcBorders>
          </w:tcPr>
          <w:p w14:paraId="7E93AFFB" w14:textId="77777777" w:rsidR="00283A17" w:rsidRDefault="00283A17" w:rsidP="00524B34">
            <w:pPr>
              <w:autoSpaceDE w:val="0"/>
              <w:autoSpaceDN w:val="0"/>
              <w:adjustRightInd w:val="0"/>
              <w:spacing w:line="242" w:lineRule="exact"/>
              <w:ind w:right="-20"/>
              <w:jc w:val="center"/>
              <w:rPr>
                <w:sz w:val="24"/>
                <w:szCs w:val="24"/>
              </w:rPr>
            </w:pPr>
            <w:r>
              <w:rPr>
                <w:sz w:val="22"/>
              </w:rPr>
              <w:t>0,1340</w:t>
            </w:r>
          </w:p>
        </w:tc>
        <w:tc>
          <w:tcPr>
            <w:tcW w:w="1158" w:type="dxa"/>
            <w:tcBorders>
              <w:top w:val="nil"/>
              <w:left w:val="nil"/>
              <w:bottom w:val="nil"/>
              <w:right w:val="nil"/>
            </w:tcBorders>
          </w:tcPr>
          <w:p w14:paraId="02D326CD" w14:textId="77777777" w:rsidR="00283A17" w:rsidRDefault="00283A17" w:rsidP="00524B34">
            <w:pPr>
              <w:autoSpaceDE w:val="0"/>
              <w:autoSpaceDN w:val="0"/>
              <w:adjustRightInd w:val="0"/>
              <w:spacing w:line="242" w:lineRule="exact"/>
              <w:ind w:right="-20"/>
              <w:jc w:val="center"/>
              <w:rPr>
                <w:sz w:val="24"/>
                <w:szCs w:val="24"/>
              </w:rPr>
            </w:pPr>
            <w:r>
              <w:rPr>
                <w:sz w:val="22"/>
              </w:rPr>
              <w:t>0,2000</w:t>
            </w:r>
          </w:p>
        </w:tc>
        <w:tc>
          <w:tcPr>
            <w:tcW w:w="1157" w:type="dxa"/>
            <w:tcBorders>
              <w:top w:val="nil"/>
              <w:left w:val="nil"/>
              <w:bottom w:val="nil"/>
              <w:right w:val="nil"/>
            </w:tcBorders>
          </w:tcPr>
          <w:p w14:paraId="79842843" w14:textId="77777777" w:rsidR="00283A17" w:rsidRDefault="00283A17" w:rsidP="00524B34">
            <w:pPr>
              <w:autoSpaceDE w:val="0"/>
              <w:autoSpaceDN w:val="0"/>
              <w:adjustRightInd w:val="0"/>
              <w:spacing w:line="242" w:lineRule="exact"/>
              <w:ind w:right="-20"/>
              <w:jc w:val="center"/>
              <w:rPr>
                <w:sz w:val="24"/>
                <w:szCs w:val="24"/>
              </w:rPr>
            </w:pPr>
            <w:r>
              <w:rPr>
                <w:sz w:val="22"/>
              </w:rPr>
              <w:t>0,2850</w:t>
            </w:r>
          </w:p>
        </w:tc>
        <w:tc>
          <w:tcPr>
            <w:tcW w:w="1158" w:type="dxa"/>
            <w:tcBorders>
              <w:top w:val="nil"/>
              <w:left w:val="nil"/>
              <w:bottom w:val="nil"/>
              <w:right w:val="nil"/>
            </w:tcBorders>
          </w:tcPr>
          <w:p w14:paraId="5E098F79" w14:textId="77777777" w:rsidR="00283A17" w:rsidRDefault="00283A17" w:rsidP="00524B34">
            <w:pPr>
              <w:autoSpaceDE w:val="0"/>
              <w:autoSpaceDN w:val="0"/>
              <w:adjustRightInd w:val="0"/>
              <w:spacing w:line="242" w:lineRule="exact"/>
              <w:ind w:right="-20"/>
              <w:jc w:val="center"/>
              <w:rPr>
                <w:sz w:val="24"/>
                <w:szCs w:val="24"/>
              </w:rPr>
            </w:pPr>
            <w:r>
              <w:rPr>
                <w:sz w:val="22"/>
              </w:rPr>
              <w:t>0,4390</w:t>
            </w:r>
          </w:p>
        </w:tc>
        <w:tc>
          <w:tcPr>
            <w:tcW w:w="1157" w:type="dxa"/>
            <w:tcBorders>
              <w:top w:val="nil"/>
              <w:left w:val="nil"/>
              <w:bottom w:val="nil"/>
              <w:right w:val="nil"/>
            </w:tcBorders>
          </w:tcPr>
          <w:p w14:paraId="2FD1EC8D" w14:textId="77777777" w:rsidR="00283A17" w:rsidRDefault="00283A17" w:rsidP="00524B34">
            <w:pPr>
              <w:autoSpaceDE w:val="0"/>
              <w:autoSpaceDN w:val="0"/>
              <w:adjustRightInd w:val="0"/>
              <w:spacing w:line="242" w:lineRule="exact"/>
              <w:ind w:right="-20"/>
              <w:jc w:val="center"/>
              <w:rPr>
                <w:sz w:val="24"/>
                <w:szCs w:val="24"/>
              </w:rPr>
            </w:pPr>
            <w:r>
              <w:rPr>
                <w:sz w:val="22"/>
              </w:rPr>
              <w:t>0,8720</w:t>
            </w:r>
          </w:p>
        </w:tc>
        <w:tc>
          <w:tcPr>
            <w:tcW w:w="1300" w:type="dxa"/>
            <w:tcBorders>
              <w:top w:val="nil"/>
              <w:left w:val="nil"/>
              <w:bottom w:val="nil"/>
              <w:right w:val="nil"/>
            </w:tcBorders>
          </w:tcPr>
          <w:p w14:paraId="236C9DAA" w14:textId="77777777" w:rsidR="00283A17" w:rsidRDefault="00283A17" w:rsidP="00524B34">
            <w:pPr>
              <w:autoSpaceDE w:val="0"/>
              <w:autoSpaceDN w:val="0"/>
              <w:adjustRightInd w:val="0"/>
              <w:spacing w:line="242" w:lineRule="exact"/>
              <w:ind w:right="-20"/>
              <w:jc w:val="center"/>
              <w:rPr>
                <w:sz w:val="24"/>
                <w:szCs w:val="24"/>
              </w:rPr>
            </w:pPr>
            <w:r>
              <w:rPr>
                <w:sz w:val="22"/>
              </w:rPr>
              <w:t>2,3800</w:t>
            </w:r>
          </w:p>
        </w:tc>
      </w:tr>
      <w:tr w:rsidR="00524B34" w14:paraId="47D1C287" w14:textId="77777777" w:rsidTr="00524B34">
        <w:trPr>
          <w:trHeight w:val="256"/>
        </w:trPr>
        <w:tc>
          <w:tcPr>
            <w:tcW w:w="2694" w:type="dxa"/>
            <w:tcBorders>
              <w:top w:val="nil"/>
              <w:left w:val="nil"/>
              <w:bottom w:val="nil"/>
              <w:right w:val="nil"/>
            </w:tcBorders>
          </w:tcPr>
          <w:p w14:paraId="4708DF80" w14:textId="77777777" w:rsidR="00283A17" w:rsidRDefault="00283A17">
            <w:pPr>
              <w:autoSpaceDE w:val="0"/>
              <w:autoSpaceDN w:val="0"/>
              <w:adjustRightInd w:val="0"/>
              <w:spacing w:line="241" w:lineRule="exact"/>
              <w:ind w:left="40" w:right="-20"/>
              <w:rPr>
                <w:sz w:val="24"/>
                <w:szCs w:val="24"/>
              </w:rPr>
            </w:pPr>
            <w:r>
              <w:rPr>
                <w:sz w:val="22"/>
              </w:rPr>
              <w:t>Raumenys</w:t>
            </w:r>
          </w:p>
        </w:tc>
        <w:tc>
          <w:tcPr>
            <w:tcW w:w="1157" w:type="dxa"/>
            <w:tcBorders>
              <w:top w:val="nil"/>
              <w:left w:val="nil"/>
              <w:bottom w:val="nil"/>
              <w:right w:val="nil"/>
            </w:tcBorders>
          </w:tcPr>
          <w:p w14:paraId="3A731A2D" w14:textId="77777777" w:rsidR="00283A17" w:rsidRDefault="00283A17" w:rsidP="00524B34">
            <w:pPr>
              <w:autoSpaceDE w:val="0"/>
              <w:autoSpaceDN w:val="0"/>
              <w:adjustRightInd w:val="0"/>
              <w:spacing w:line="241" w:lineRule="exact"/>
              <w:ind w:right="-20"/>
              <w:jc w:val="center"/>
              <w:rPr>
                <w:sz w:val="24"/>
                <w:szCs w:val="24"/>
              </w:rPr>
            </w:pPr>
            <w:r>
              <w:rPr>
                <w:sz w:val="22"/>
              </w:rPr>
              <w:t>0,0051</w:t>
            </w:r>
          </w:p>
        </w:tc>
        <w:tc>
          <w:tcPr>
            <w:tcW w:w="1158" w:type="dxa"/>
            <w:tcBorders>
              <w:top w:val="nil"/>
              <w:left w:val="nil"/>
              <w:bottom w:val="nil"/>
              <w:right w:val="nil"/>
            </w:tcBorders>
          </w:tcPr>
          <w:p w14:paraId="6CC000AB" w14:textId="77777777" w:rsidR="00283A17" w:rsidRDefault="00283A17" w:rsidP="00524B34">
            <w:pPr>
              <w:autoSpaceDE w:val="0"/>
              <w:autoSpaceDN w:val="0"/>
              <w:adjustRightInd w:val="0"/>
              <w:spacing w:line="241" w:lineRule="exact"/>
              <w:ind w:right="-20"/>
              <w:jc w:val="center"/>
              <w:rPr>
                <w:sz w:val="24"/>
                <w:szCs w:val="24"/>
              </w:rPr>
            </w:pPr>
            <w:r>
              <w:rPr>
                <w:sz w:val="22"/>
              </w:rPr>
              <w:t>0,0074</w:t>
            </w:r>
          </w:p>
        </w:tc>
        <w:tc>
          <w:tcPr>
            <w:tcW w:w="1157" w:type="dxa"/>
            <w:tcBorders>
              <w:top w:val="nil"/>
              <w:left w:val="nil"/>
              <w:bottom w:val="nil"/>
              <w:right w:val="nil"/>
            </w:tcBorders>
          </w:tcPr>
          <w:p w14:paraId="1CE69589" w14:textId="77777777" w:rsidR="00283A17" w:rsidRDefault="00283A17" w:rsidP="00524B34">
            <w:pPr>
              <w:autoSpaceDE w:val="0"/>
              <w:autoSpaceDN w:val="0"/>
              <w:adjustRightInd w:val="0"/>
              <w:spacing w:line="241" w:lineRule="exact"/>
              <w:ind w:right="-20"/>
              <w:jc w:val="center"/>
              <w:rPr>
                <w:sz w:val="24"/>
                <w:szCs w:val="24"/>
              </w:rPr>
            </w:pPr>
            <w:r>
              <w:rPr>
                <w:sz w:val="22"/>
              </w:rPr>
              <w:t>0,0129</w:t>
            </w:r>
          </w:p>
        </w:tc>
        <w:tc>
          <w:tcPr>
            <w:tcW w:w="1158" w:type="dxa"/>
            <w:tcBorders>
              <w:top w:val="nil"/>
              <w:left w:val="nil"/>
              <w:bottom w:val="nil"/>
              <w:right w:val="nil"/>
            </w:tcBorders>
          </w:tcPr>
          <w:p w14:paraId="55037485" w14:textId="77777777" w:rsidR="00283A17" w:rsidRDefault="00283A17" w:rsidP="00524B34">
            <w:pPr>
              <w:autoSpaceDE w:val="0"/>
              <w:autoSpaceDN w:val="0"/>
              <w:adjustRightInd w:val="0"/>
              <w:spacing w:line="241" w:lineRule="exact"/>
              <w:ind w:right="-20"/>
              <w:jc w:val="center"/>
              <w:rPr>
                <w:sz w:val="24"/>
                <w:szCs w:val="24"/>
              </w:rPr>
            </w:pPr>
            <w:r>
              <w:rPr>
                <w:sz w:val="22"/>
              </w:rPr>
              <w:t>0,0326</w:t>
            </w:r>
          </w:p>
        </w:tc>
        <w:tc>
          <w:tcPr>
            <w:tcW w:w="1157" w:type="dxa"/>
            <w:tcBorders>
              <w:top w:val="nil"/>
              <w:left w:val="nil"/>
              <w:bottom w:val="nil"/>
              <w:right w:val="nil"/>
            </w:tcBorders>
          </w:tcPr>
          <w:p w14:paraId="009A04A9" w14:textId="77777777" w:rsidR="00283A17" w:rsidRDefault="00283A17" w:rsidP="00524B34">
            <w:pPr>
              <w:autoSpaceDE w:val="0"/>
              <w:autoSpaceDN w:val="0"/>
              <w:adjustRightInd w:val="0"/>
              <w:spacing w:line="241" w:lineRule="exact"/>
              <w:ind w:right="-20"/>
              <w:jc w:val="center"/>
              <w:rPr>
                <w:sz w:val="24"/>
                <w:szCs w:val="24"/>
              </w:rPr>
            </w:pPr>
            <w:r>
              <w:rPr>
                <w:sz w:val="22"/>
              </w:rPr>
              <w:t>0,0636</w:t>
            </w:r>
          </w:p>
        </w:tc>
        <w:tc>
          <w:tcPr>
            <w:tcW w:w="1300" w:type="dxa"/>
            <w:tcBorders>
              <w:top w:val="nil"/>
              <w:left w:val="nil"/>
              <w:bottom w:val="nil"/>
              <w:right w:val="nil"/>
            </w:tcBorders>
          </w:tcPr>
          <w:p w14:paraId="2FB181EA" w14:textId="77777777" w:rsidR="00283A17" w:rsidRDefault="00283A17" w:rsidP="00524B34">
            <w:pPr>
              <w:autoSpaceDE w:val="0"/>
              <w:autoSpaceDN w:val="0"/>
              <w:adjustRightInd w:val="0"/>
              <w:spacing w:line="241" w:lineRule="exact"/>
              <w:ind w:right="-20"/>
              <w:jc w:val="center"/>
              <w:rPr>
                <w:sz w:val="24"/>
                <w:szCs w:val="24"/>
              </w:rPr>
            </w:pPr>
            <w:r>
              <w:rPr>
                <w:sz w:val="22"/>
              </w:rPr>
              <w:t>0,0961</w:t>
            </w:r>
          </w:p>
        </w:tc>
      </w:tr>
      <w:tr w:rsidR="00524B34" w14:paraId="18BC1FC5" w14:textId="77777777" w:rsidTr="00524B34">
        <w:trPr>
          <w:trHeight w:val="256"/>
        </w:trPr>
        <w:tc>
          <w:tcPr>
            <w:tcW w:w="2694" w:type="dxa"/>
            <w:tcBorders>
              <w:top w:val="nil"/>
              <w:left w:val="nil"/>
              <w:bottom w:val="nil"/>
              <w:right w:val="nil"/>
            </w:tcBorders>
          </w:tcPr>
          <w:p w14:paraId="55209630" w14:textId="77777777" w:rsidR="00283A17" w:rsidRDefault="00283A17">
            <w:pPr>
              <w:autoSpaceDE w:val="0"/>
              <w:autoSpaceDN w:val="0"/>
              <w:adjustRightInd w:val="0"/>
              <w:spacing w:line="241" w:lineRule="exact"/>
              <w:ind w:left="40" w:right="-20"/>
              <w:rPr>
                <w:sz w:val="24"/>
                <w:szCs w:val="24"/>
              </w:rPr>
            </w:pPr>
            <w:r>
              <w:rPr>
                <w:sz w:val="22"/>
              </w:rPr>
              <w:t>Kasa</w:t>
            </w:r>
          </w:p>
        </w:tc>
        <w:tc>
          <w:tcPr>
            <w:tcW w:w="1157" w:type="dxa"/>
            <w:tcBorders>
              <w:top w:val="nil"/>
              <w:left w:val="nil"/>
              <w:bottom w:val="nil"/>
              <w:right w:val="nil"/>
            </w:tcBorders>
          </w:tcPr>
          <w:p w14:paraId="5E2E8933" w14:textId="77777777" w:rsidR="00283A17" w:rsidRDefault="00283A17" w:rsidP="00524B34">
            <w:pPr>
              <w:autoSpaceDE w:val="0"/>
              <w:autoSpaceDN w:val="0"/>
              <w:adjustRightInd w:val="0"/>
              <w:spacing w:line="241" w:lineRule="exact"/>
              <w:ind w:right="-20"/>
              <w:jc w:val="center"/>
              <w:rPr>
                <w:sz w:val="24"/>
                <w:szCs w:val="24"/>
              </w:rPr>
            </w:pPr>
            <w:r>
              <w:rPr>
                <w:sz w:val="22"/>
              </w:rPr>
              <w:t>0,0187</w:t>
            </w:r>
          </w:p>
        </w:tc>
        <w:tc>
          <w:tcPr>
            <w:tcW w:w="1158" w:type="dxa"/>
            <w:tcBorders>
              <w:top w:val="nil"/>
              <w:left w:val="nil"/>
              <w:bottom w:val="nil"/>
              <w:right w:val="nil"/>
            </w:tcBorders>
          </w:tcPr>
          <w:p w14:paraId="3A525A98" w14:textId="77777777" w:rsidR="00283A17" w:rsidRDefault="00283A17" w:rsidP="00524B34">
            <w:pPr>
              <w:autoSpaceDE w:val="0"/>
              <w:autoSpaceDN w:val="0"/>
              <w:adjustRightInd w:val="0"/>
              <w:spacing w:line="241" w:lineRule="exact"/>
              <w:ind w:right="-20"/>
              <w:jc w:val="center"/>
              <w:rPr>
                <w:sz w:val="24"/>
                <w:szCs w:val="24"/>
              </w:rPr>
            </w:pPr>
            <w:r>
              <w:rPr>
                <w:sz w:val="22"/>
              </w:rPr>
              <w:t>0,0257</w:t>
            </w:r>
          </w:p>
        </w:tc>
        <w:tc>
          <w:tcPr>
            <w:tcW w:w="1157" w:type="dxa"/>
            <w:tcBorders>
              <w:top w:val="nil"/>
              <w:left w:val="nil"/>
              <w:bottom w:val="nil"/>
              <w:right w:val="nil"/>
            </w:tcBorders>
          </w:tcPr>
          <w:p w14:paraId="046A56BC" w14:textId="77777777" w:rsidR="00283A17" w:rsidRDefault="00283A17" w:rsidP="00524B34">
            <w:pPr>
              <w:autoSpaceDE w:val="0"/>
              <w:autoSpaceDN w:val="0"/>
              <w:adjustRightInd w:val="0"/>
              <w:spacing w:line="241" w:lineRule="exact"/>
              <w:ind w:right="-20"/>
              <w:jc w:val="center"/>
              <w:rPr>
                <w:sz w:val="24"/>
                <w:szCs w:val="24"/>
              </w:rPr>
            </w:pPr>
            <w:r>
              <w:rPr>
                <w:sz w:val="22"/>
              </w:rPr>
              <w:t>0,0480</w:t>
            </w:r>
          </w:p>
        </w:tc>
        <w:tc>
          <w:tcPr>
            <w:tcW w:w="1158" w:type="dxa"/>
            <w:tcBorders>
              <w:top w:val="nil"/>
              <w:left w:val="nil"/>
              <w:bottom w:val="nil"/>
              <w:right w:val="nil"/>
            </w:tcBorders>
          </w:tcPr>
          <w:p w14:paraId="7E8E11C8" w14:textId="77777777" w:rsidR="00283A17" w:rsidRDefault="00283A17" w:rsidP="00524B34">
            <w:pPr>
              <w:autoSpaceDE w:val="0"/>
              <w:autoSpaceDN w:val="0"/>
              <w:adjustRightInd w:val="0"/>
              <w:spacing w:line="241" w:lineRule="exact"/>
              <w:ind w:right="-20"/>
              <w:jc w:val="center"/>
              <w:rPr>
                <w:sz w:val="24"/>
                <w:szCs w:val="24"/>
              </w:rPr>
            </w:pPr>
            <w:r>
              <w:rPr>
                <w:sz w:val="22"/>
              </w:rPr>
              <w:t>0,0646</w:t>
            </w:r>
          </w:p>
        </w:tc>
        <w:tc>
          <w:tcPr>
            <w:tcW w:w="1157" w:type="dxa"/>
            <w:tcBorders>
              <w:top w:val="nil"/>
              <w:left w:val="nil"/>
              <w:bottom w:val="nil"/>
              <w:right w:val="nil"/>
            </w:tcBorders>
          </w:tcPr>
          <w:p w14:paraId="2B4D1B4C" w14:textId="77777777" w:rsidR="00283A17" w:rsidRDefault="00283A17" w:rsidP="00524B34">
            <w:pPr>
              <w:autoSpaceDE w:val="0"/>
              <w:autoSpaceDN w:val="0"/>
              <w:adjustRightInd w:val="0"/>
              <w:spacing w:line="241" w:lineRule="exact"/>
              <w:ind w:right="-20"/>
              <w:jc w:val="center"/>
              <w:rPr>
                <w:sz w:val="24"/>
                <w:szCs w:val="24"/>
              </w:rPr>
            </w:pPr>
            <w:r>
              <w:rPr>
                <w:sz w:val="22"/>
              </w:rPr>
              <w:t>0,1310</w:t>
            </w:r>
          </w:p>
        </w:tc>
        <w:tc>
          <w:tcPr>
            <w:tcW w:w="1300" w:type="dxa"/>
            <w:tcBorders>
              <w:top w:val="nil"/>
              <w:left w:val="nil"/>
              <w:bottom w:val="nil"/>
              <w:right w:val="nil"/>
            </w:tcBorders>
          </w:tcPr>
          <w:p w14:paraId="481CECFA" w14:textId="77777777" w:rsidR="00283A17" w:rsidRDefault="00283A17" w:rsidP="00524B34">
            <w:pPr>
              <w:autoSpaceDE w:val="0"/>
              <w:autoSpaceDN w:val="0"/>
              <w:adjustRightInd w:val="0"/>
              <w:spacing w:line="241" w:lineRule="exact"/>
              <w:ind w:right="-20"/>
              <w:jc w:val="center"/>
              <w:rPr>
                <w:sz w:val="24"/>
                <w:szCs w:val="24"/>
              </w:rPr>
            </w:pPr>
            <w:r>
              <w:rPr>
                <w:sz w:val="22"/>
              </w:rPr>
              <w:t>0,4030</w:t>
            </w:r>
          </w:p>
        </w:tc>
      </w:tr>
      <w:tr w:rsidR="00524B34" w14:paraId="49473928" w14:textId="77777777" w:rsidTr="00524B34">
        <w:trPr>
          <w:trHeight w:val="256"/>
        </w:trPr>
        <w:tc>
          <w:tcPr>
            <w:tcW w:w="2694" w:type="dxa"/>
            <w:tcBorders>
              <w:top w:val="nil"/>
              <w:left w:val="nil"/>
              <w:bottom w:val="nil"/>
              <w:right w:val="nil"/>
            </w:tcBorders>
          </w:tcPr>
          <w:p w14:paraId="041B8018" w14:textId="77777777" w:rsidR="00283A17" w:rsidRDefault="00283A17">
            <w:pPr>
              <w:autoSpaceDE w:val="0"/>
              <w:autoSpaceDN w:val="0"/>
              <w:adjustRightInd w:val="0"/>
              <w:spacing w:line="242" w:lineRule="exact"/>
              <w:ind w:left="40" w:right="-20"/>
              <w:rPr>
                <w:sz w:val="24"/>
                <w:szCs w:val="24"/>
              </w:rPr>
            </w:pPr>
            <w:r>
              <w:rPr>
                <w:sz w:val="22"/>
              </w:rPr>
              <w:t>Raudonieji kaulų čiulpai</w:t>
            </w:r>
          </w:p>
        </w:tc>
        <w:tc>
          <w:tcPr>
            <w:tcW w:w="1157" w:type="dxa"/>
            <w:tcBorders>
              <w:top w:val="nil"/>
              <w:left w:val="nil"/>
              <w:bottom w:val="nil"/>
              <w:right w:val="nil"/>
            </w:tcBorders>
          </w:tcPr>
          <w:p w14:paraId="2E0DBCB0" w14:textId="77777777" w:rsidR="00283A17" w:rsidRDefault="00283A17" w:rsidP="00524B34">
            <w:pPr>
              <w:autoSpaceDE w:val="0"/>
              <w:autoSpaceDN w:val="0"/>
              <w:adjustRightInd w:val="0"/>
              <w:spacing w:line="242" w:lineRule="exact"/>
              <w:ind w:right="-20"/>
              <w:jc w:val="center"/>
              <w:rPr>
                <w:sz w:val="24"/>
                <w:szCs w:val="24"/>
              </w:rPr>
            </w:pPr>
            <w:r>
              <w:rPr>
                <w:sz w:val="22"/>
              </w:rPr>
              <w:t>0,0138</w:t>
            </w:r>
          </w:p>
        </w:tc>
        <w:tc>
          <w:tcPr>
            <w:tcW w:w="1158" w:type="dxa"/>
            <w:tcBorders>
              <w:top w:val="nil"/>
              <w:left w:val="nil"/>
              <w:bottom w:val="nil"/>
              <w:right w:val="nil"/>
            </w:tcBorders>
          </w:tcPr>
          <w:p w14:paraId="600C669B" w14:textId="77777777" w:rsidR="00283A17" w:rsidRDefault="00283A17" w:rsidP="00524B34">
            <w:pPr>
              <w:autoSpaceDE w:val="0"/>
              <w:autoSpaceDN w:val="0"/>
              <w:adjustRightInd w:val="0"/>
              <w:spacing w:line="242" w:lineRule="exact"/>
              <w:ind w:right="-20"/>
              <w:jc w:val="center"/>
              <w:rPr>
                <w:sz w:val="24"/>
                <w:szCs w:val="24"/>
              </w:rPr>
            </w:pPr>
            <w:r>
              <w:rPr>
                <w:sz w:val="22"/>
              </w:rPr>
              <w:t>0,0154</w:t>
            </w:r>
          </w:p>
        </w:tc>
        <w:tc>
          <w:tcPr>
            <w:tcW w:w="1157" w:type="dxa"/>
            <w:tcBorders>
              <w:top w:val="nil"/>
              <w:left w:val="nil"/>
              <w:bottom w:val="nil"/>
              <w:right w:val="nil"/>
            </w:tcBorders>
          </w:tcPr>
          <w:p w14:paraId="56C92AC3" w14:textId="77777777" w:rsidR="00283A17" w:rsidRDefault="00283A17" w:rsidP="00524B34">
            <w:pPr>
              <w:autoSpaceDE w:val="0"/>
              <w:autoSpaceDN w:val="0"/>
              <w:adjustRightInd w:val="0"/>
              <w:spacing w:line="242" w:lineRule="exact"/>
              <w:ind w:right="-20"/>
              <w:jc w:val="center"/>
              <w:rPr>
                <w:sz w:val="24"/>
                <w:szCs w:val="24"/>
              </w:rPr>
            </w:pPr>
            <w:r>
              <w:rPr>
                <w:sz w:val="22"/>
              </w:rPr>
              <w:t>0,0243</w:t>
            </w:r>
          </w:p>
        </w:tc>
        <w:tc>
          <w:tcPr>
            <w:tcW w:w="1158" w:type="dxa"/>
            <w:tcBorders>
              <w:top w:val="nil"/>
              <w:left w:val="nil"/>
              <w:bottom w:val="nil"/>
              <w:right w:val="nil"/>
            </w:tcBorders>
          </w:tcPr>
          <w:p w14:paraId="7E7A6E9A" w14:textId="77777777" w:rsidR="00283A17" w:rsidRDefault="00283A17" w:rsidP="00524B34">
            <w:pPr>
              <w:autoSpaceDE w:val="0"/>
              <w:autoSpaceDN w:val="0"/>
              <w:adjustRightInd w:val="0"/>
              <w:spacing w:line="242" w:lineRule="exact"/>
              <w:ind w:right="-20"/>
              <w:jc w:val="center"/>
              <w:rPr>
                <w:sz w:val="24"/>
                <w:szCs w:val="24"/>
              </w:rPr>
            </w:pPr>
            <w:r>
              <w:rPr>
                <w:sz w:val="22"/>
              </w:rPr>
              <w:t>0,0441</w:t>
            </w:r>
          </w:p>
        </w:tc>
        <w:tc>
          <w:tcPr>
            <w:tcW w:w="1157" w:type="dxa"/>
            <w:tcBorders>
              <w:top w:val="nil"/>
              <w:left w:val="nil"/>
              <w:bottom w:val="nil"/>
              <w:right w:val="nil"/>
            </w:tcBorders>
          </w:tcPr>
          <w:p w14:paraId="39F1FC23" w14:textId="77777777" w:rsidR="00283A17" w:rsidRDefault="00283A17" w:rsidP="00524B34">
            <w:pPr>
              <w:autoSpaceDE w:val="0"/>
              <w:autoSpaceDN w:val="0"/>
              <w:adjustRightInd w:val="0"/>
              <w:spacing w:line="242" w:lineRule="exact"/>
              <w:ind w:right="-20"/>
              <w:jc w:val="center"/>
              <w:rPr>
                <w:sz w:val="24"/>
                <w:szCs w:val="24"/>
              </w:rPr>
            </w:pPr>
            <w:r>
              <w:rPr>
                <w:sz w:val="22"/>
              </w:rPr>
              <w:t>0,0980</w:t>
            </w:r>
          </w:p>
        </w:tc>
        <w:tc>
          <w:tcPr>
            <w:tcW w:w="1300" w:type="dxa"/>
            <w:tcBorders>
              <w:top w:val="nil"/>
              <w:left w:val="nil"/>
              <w:bottom w:val="nil"/>
              <w:right w:val="nil"/>
            </w:tcBorders>
          </w:tcPr>
          <w:p w14:paraId="13629DAA" w14:textId="77777777" w:rsidR="00283A17" w:rsidRDefault="00283A17" w:rsidP="00524B34">
            <w:pPr>
              <w:autoSpaceDE w:val="0"/>
              <w:autoSpaceDN w:val="0"/>
              <w:adjustRightInd w:val="0"/>
              <w:spacing w:line="242" w:lineRule="exact"/>
              <w:ind w:right="-20"/>
              <w:jc w:val="center"/>
              <w:rPr>
                <w:sz w:val="24"/>
                <w:szCs w:val="24"/>
              </w:rPr>
            </w:pPr>
            <w:r>
              <w:rPr>
                <w:sz w:val="22"/>
              </w:rPr>
              <w:t>0,3110</w:t>
            </w:r>
          </w:p>
        </w:tc>
      </w:tr>
      <w:tr w:rsidR="00524B34" w14:paraId="753222C0" w14:textId="77777777" w:rsidTr="00524B34">
        <w:trPr>
          <w:trHeight w:val="256"/>
        </w:trPr>
        <w:tc>
          <w:tcPr>
            <w:tcW w:w="2694" w:type="dxa"/>
            <w:tcBorders>
              <w:top w:val="nil"/>
              <w:left w:val="nil"/>
              <w:bottom w:val="nil"/>
              <w:right w:val="nil"/>
            </w:tcBorders>
          </w:tcPr>
          <w:p w14:paraId="4C68886D" w14:textId="77777777" w:rsidR="00283A17" w:rsidRDefault="00283A17">
            <w:pPr>
              <w:autoSpaceDE w:val="0"/>
              <w:autoSpaceDN w:val="0"/>
              <w:adjustRightInd w:val="0"/>
              <w:spacing w:line="241" w:lineRule="exact"/>
              <w:ind w:left="40" w:right="-20"/>
              <w:rPr>
                <w:sz w:val="24"/>
                <w:szCs w:val="24"/>
              </w:rPr>
            </w:pPr>
            <w:proofErr w:type="spellStart"/>
            <w:r>
              <w:rPr>
                <w:sz w:val="22"/>
              </w:rPr>
              <w:t>Osteogeninės</w:t>
            </w:r>
            <w:proofErr w:type="spellEnd"/>
            <w:r>
              <w:rPr>
                <w:sz w:val="22"/>
              </w:rPr>
              <w:t xml:space="preserve"> ląstelės</w:t>
            </w:r>
          </w:p>
        </w:tc>
        <w:tc>
          <w:tcPr>
            <w:tcW w:w="1157" w:type="dxa"/>
            <w:tcBorders>
              <w:top w:val="nil"/>
              <w:left w:val="nil"/>
              <w:bottom w:val="nil"/>
              <w:right w:val="nil"/>
            </w:tcBorders>
          </w:tcPr>
          <w:p w14:paraId="61468FB8" w14:textId="77777777" w:rsidR="00283A17" w:rsidRDefault="00283A17" w:rsidP="00524B34">
            <w:pPr>
              <w:autoSpaceDE w:val="0"/>
              <w:autoSpaceDN w:val="0"/>
              <w:adjustRightInd w:val="0"/>
              <w:spacing w:line="241" w:lineRule="exact"/>
              <w:ind w:right="-20"/>
              <w:jc w:val="center"/>
              <w:rPr>
                <w:sz w:val="24"/>
                <w:szCs w:val="24"/>
              </w:rPr>
            </w:pPr>
            <w:r>
              <w:rPr>
                <w:sz w:val="22"/>
              </w:rPr>
              <w:t>0,0431</w:t>
            </w:r>
          </w:p>
        </w:tc>
        <w:tc>
          <w:tcPr>
            <w:tcW w:w="1158" w:type="dxa"/>
            <w:tcBorders>
              <w:top w:val="nil"/>
              <w:left w:val="nil"/>
              <w:bottom w:val="nil"/>
              <w:right w:val="nil"/>
            </w:tcBorders>
          </w:tcPr>
          <w:p w14:paraId="6B0462AD" w14:textId="77777777" w:rsidR="00283A17" w:rsidRDefault="00283A17" w:rsidP="00524B34">
            <w:pPr>
              <w:autoSpaceDE w:val="0"/>
              <w:autoSpaceDN w:val="0"/>
              <w:adjustRightInd w:val="0"/>
              <w:spacing w:line="241" w:lineRule="exact"/>
              <w:ind w:right="-20"/>
              <w:jc w:val="center"/>
              <w:rPr>
                <w:sz w:val="24"/>
                <w:szCs w:val="24"/>
              </w:rPr>
            </w:pPr>
            <w:r>
              <w:rPr>
                <w:sz w:val="22"/>
              </w:rPr>
              <w:t>0,0558</w:t>
            </w:r>
          </w:p>
        </w:tc>
        <w:tc>
          <w:tcPr>
            <w:tcW w:w="1157" w:type="dxa"/>
            <w:tcBorders>
              <w:top w:val="nil"/>
              <w:left w:val="nil"/>
              <w:bottom w:val="nil"/>
              <w:right w:val="nil"/>
            </w:tcBorders>
          </w:tcPr>
          <w:p w14:paraId="224A8913" w14:textId="77777777" w:rsidR="00283A17" w:rsidRDefault="00283A17" w:rsidP="00524B34">
            <w:pPr>
              <w:autoSpaceDE w:val="0"/>
              <w:autoSpaceDN w:val="0"/>
              <w:adjustRightInd w:val="0"/>
              <w:spacing w:line="241" w:lineRule="exact"/>
              <w:ind w:right="-20"/>
              <w:jc w:val="center"/>
              <w:rPr>
                <w:sz w:val="24"/>
                <w:szCs w:val="24"/>
              </w:rPr>
            </w:pPr>
            <w:r>
              <w:rPr>
                <w:sz w:val="22"/>
              </w:rPr>
              <w:t>0,0901</w:t>
            </w:r>
          </w:p>
        </w:tc>
        <w:tc>
          <w:tcPr>
            <w:tcW w:w="1158" w:type="dxa"/>
            <w:tcBorders>
              <w:top w:val="nil"/>
              <w:left w:val="nil"/>
              <w:bottom w:val="nil"/>
              <w:right w:val="nil"/>
            </w:tcBorders>
          </w:tcPr>
          <w:p w14:paraId="20796C0E" w14:textId="77777777" w:rsidR="00283A17" w:rsidRDefault="00283A17" w:rsidP="00524B34">
            <w:pPr>
              <w:autoSpaceDE w:val="0"/>
              <w:autoSpaceDN w:val="0"/>
              <w:adjustRightInd w:val="0"/>
              <w:spacing w:line="241" w:lineRule="exact"/>
              <w:ind w:right="-20"/>
              <w:jc w:val="center"/>
              <w:rPr>
                <w:sz w:val="24"/>
                <w:szCs w:val="24"/>
              </w:rPr>
            </w:pPr>
            <w:r>
              <w:rPr>
                <w:sz w:val="22"/>
              </w:rPr>
              <w:t>0,1510</w:t>
            </w:r>
          </w:p>
        </w:tc>
        <w:tc>
          <w:tcPr>
            <w:tcW w:w="1157" w:type="dxa"/>
            <w:tcBorders>
              <w:top w:val="nil"/>
              <w:left w:val="nil"/>
              <w:bottom w:val="nil"/>
              <w:right w:val="nil"/>
            </w:tcBorders>
          </w:tcPr>
          <w:p w14:paraId="6D3319DE" w14:textId="77777777" w:rsidR="00283A17" w:rsidRDefault="00283A17" w:rsidP="00524B34">
            <w:pPr>
              <w:autoSpaceDE w:val="0"/>
              <w:autoSpaceDN w:val="0"/>
              <w:adjustRightInd w:val="0"/>
              <w:spacing w:line="241" w:lineRule="exact"/>
              <w:ind w:right="-20"/>
              <w:jc w:val="center"/>
              <w:rPr>
                <w:sz w:val="24"/>
                <w:szCs w:val="24"/>
              </w:rPr>
            </w:pPr>
            <w:r>
              <w:rPr>
                <w:sz w:val="22"/>
              </w:rPr>
              <w:t>0,3560</w:t>
            </w:r>
          </w:p>
        </w:tc>
        <w:tc>
          <w:tcPr>
            <w:tcW w:w="1300" w:type="dxa"/>
            <w:tcBorders>
              <w:top w:val="nil"/>
              <w:left w:val="nil"/>
              <w:bottom w:val="nil"/>
              <w:right w:val="nil"/>
            </w:tcBorders>
          </w:tcPr>
          <w:p w14:paraId="5C74501C" w14:textId="77777777" w:rsidR="00283A17" w:rsidRDefault="00283A17" w:rsidP="00524B34">
            <w:pPr>
              <w:autoSpaceDE w:val="0"/>
              <w:autoSpaceDN w:val="0"/>
              <w:adjustRightInd w:val="0"/>
              <w:spacing w:line="241" w:lineRule="exact"/>
              <w:ind w:right="-20"/>
              <w:jc w:val="center"/>
              <w:rPr>
                <w:sz w:val="24"/>
                <w:szCs w:val="24"/>
              </w:rPr>
            </w:pPr>
            <w:r>
              <w:rPr>
                <w:sz w:val="22"/>
              </w:rPr>
              <w:t>1,1300</w:t>
            </w:r>
          </w:p>
        </w:tc>
      </w:tr>
      <w:tr w:rsidR="00524B34" w14:paraId="14E4B41E" w14:textId="77777777" w:rsidTr="00524B34">
        <w:trPr>
          <w:trHeight w:val="256"/>
        </w:trPr>
        <w:tc>
          <w:tcPr>
            <w:tcW w:w="2694" w:type="dxa"/>
            <w:tcBorders>
              <w:top w:val="nil"/>
              <w:left w:val="nil"/>
              <w:bottom w:val="nil"/>
              <w:right w:val="nil"/>
            </w:tcBorders>
          </w:tcPr>
          <w:p w14:paraId="1F6C2520" w14:textId="77777777" w:rsidR="00283A17" w:rsidRDefault="00283A17">
            <w:pPr>
              <w:autoSpaceDE w:val="0"/>
              <w:autoSpaceDN w:val="0"/>
              <w:adjustRightInd w:val="0"/>
              <w:spacing w:line="242" w:lineRule="exact"/>
              <w:ind w:left="40" w:right="-20"/>
              <w:rPr>
                <w:sz w:val="24"/>
                <w:szCs w:val="24"/>
              </w:rPr>
            </w:pPr>
            <w:r>
              <w:rPr>
                <w:sz w:val="22"/>
              </w:rPr>
              <w:t>Oda</w:t>
            </w:r>
          </w:p>
        </w:tc>
        <w:tc>
          <w:tcPr>
            <w:tcW w:w="1157" w:type="dxa"/>
            <w:tcBorders>
              <w:top w:val="nil"/>
              <w:left w:val="nil"/>
              <w:bottom w:val="nil"/>
              <w:right w:val="nil"/>
            </w:tcBorders>
          </w:tcPr>
          <w:p w14:paraId="12D8FC64" w14:textId="77777777" w:rsidR="00283A17" w:rsidRDefault="00283A17" w:rsidP="00524B34">
            <w:pPr>
              <w:autoSpaceDE w:val="0"/>
              <w:autoSpaceDN w:val="0"/>
              <w:adjustRightInd w:val="0"/>
              <w:spacing w:line="242" w:lineRule="exact"/>
              <w:ind w:right="-20"/>
              <w:jc w:val="center"/>
              <w:rPr>
                <w:sz w:val="24"/>
                <w:szCs w:val="24"/>
              </w:rPr>
            </w:pPr>
            <w:r>
              <w:rPr>
                <w:sz w:val="22"/>
              </w:rPr>
              <w:t>0,0020</w:t>
            </w:r>
          </w:p>
        </w:tc>
        <w:tc>
          <w:tcPr>
            <w:tcW w:w="1158" w:type="dxa"/>
            <w:tcBorders>
              <w:top w:val="nil"/>
              <w:left w:val="nil"/>
              <w:bottom w:val="nil"/>
              <w:right w:val="nil"/>
            </w:tcBorders>
          </w:tcPr>
          <w:p w14:paraId="295751E9" w14:textId="77777777" w:rsidR="00283A17" w:rsidRDefault="00283A17" w:rsidP="00524B34">
            <w:pPr>
              <w:autoSpaceDE w:val="0"/>
              <w:autoSpaceDN w:val="0"/>
              <w:adjustRightInd w:val="0"/>
              <w:spacing w:line="242" w:lineRule="exact"/>
              <w:ind w:right="-20"/>
              <w:jc w:val="center"/>
              <w:rPr>
                <w:sz w:val="24"/>
                <w:szCs w:val="24"/>
              </w:rPr>
            </w:pPr>
            <w:r>
              <w:rPr>
                <w:sz w:val="22"/>
              </w:rPr>
              <w:t>0,0024</w:t>
            </w:r>
          </w:p>
        </w:tc>
        <w:tc>
          <w:tcPr>
            <w:tcW w:w="1157" w:type="dxa"/>
            <w:tcBorders>
              <w:top w:val="nil"/>
              <w:left w:val="nil"/>
              <w:bottom w:val="nil"/>
              <w:right w:val="nil"/>
            </w:tcBorders>
          </w:tcPr>
          <w:p w14:paraId="15EE195C" w14:textId="77777777" w:rsidR="00283A17" w:rsidRDefault="00283A17" w:rsidP="00524B34">
            <w:pPr>
              <w:autoSpaceDE w:val="0"/>
              <w:autoSpaceDN w:val="0"/>
              <w:adjustRightInd w:val="0"/>
              <w:spacing w:line="242" w:lineRule="exact"/>
              <w:ind w:right="-20"/>
              <w:jc w:val="center"/>
              <w:rPr>
                <w:sz w:val="24"/>
                <w:szCs w:val="24"/>
              </w:rPr>
            </w:pPr>
            <w:r>
              <w:rPr>
                <w:sz w:val="22"/>
              </w:rPr>
              <w:t>0,0036</w:t>
            </w:r>
          </w:p>
        </w:tc>
        <w:tc>
          <w:tcPr>
            <w:tcW w:w="1158" w:type="dxa"/>
            <w:tcBorders>
              <w:top w:val="nil"/>
              <w:left w:val="nil"/>
              <w:bottom w:val="nil"/>
              <w:right w:val="nil"/>
            </w:tcBorders>
          </w:tcPr>
          <w:p w14:paraId="6A4F9D5C" w14:textId="77777777" w:rsidR="00283A17" w:rsidRDefault="00283A17" w:rsidP="00524B34">
            <w:pPr>
              <w:autoSpaceDE w:val="0"/>
              <w:autoSpaceDN w:val="0"/>
              <w:adjustRightInd w:val="0"/>
              <w:spacing w:line="242" w:lineRule="exact"/>
              <w:ind w:right="-20"/>
              <w:jc w:val="center"/>
              <w:rPr>
                <w:sz w:val="24"/>
                <w:szCs w:val="24"/>
              </w:rPr>
            </w:pPr>
            <w:r>
              <w:rPr>
                <w:sz w:val="22"/>
              </w:rPr>
              <w:t>0,0057</w:t>
            </w:r>
          </w:p>
        </w:tc>
        <w:tc>
          <w:tcPr>
            <w:tcW w:w="1157" w:type="dxa"/>
            <w:tcBorders>
              <w:top w:val="nil"/>
              <w:left w:val="nil"/>
              <w:bottom w:val="nil"/>
              <w:right w:val="nil"/>
            </w:tcBorders>
          </w:tcPr>
          <w:p w14:paraId="0B54C271" w14:textId="77777777" w:rsidR="00283A17" w:rsidRDefault="00283A17" w:rsidP="00524B34">
            <w:pPr>
              <w:autoSpaceDE w:val="0"/>
              <w:autoSpaceDN w:val="0"/>
              <w:adjustRightInd w:val="0"/>
              <w:spacing w:line="242" w:lineRule="exact"/>
              <w:ind w:right="-20"/>
              <w:jc w:val="center"/>
              <w:rPr>
                <w:sz w:val="24"/>
                <w:szCs w:val="24"/>
              </w:rPr>
            </w:pPr>
            <w:r>
              <w:rPr>
                <w:sz w:val="22"/>
              </w:rPr>
              <w:t>0,0103</w:t>
            </w:r>
          </w:p>
        </w:tc>
        <w:tc>
          <w:tcPr>
            <w:tcW w:w="1300" w:type="dxa"/>
            <w:tcBorders>
              <w:top w:val="nil"/>
              <w:left w:val="nil"/>
              <w:bottom w:val="nil"/>
              <w:right w:val="nil"/>
            </w:tcBorders>
          </w:tcPr>
          <w:p w14:paraId="4DB431BB" w14:textId="77777777" w:rsidR="00283A17" w:rsidRDefault="00283A17" w:rsidP="00524B34">
            <w:pPr>
              <w:autoSpaceDE w:val="0"/>
              <w:autoSpaceDN w:val="0"/>
              <w:adjustRightInd w:val="0"/>
              <w:spacing w:line="242" w:lineRule="exact"/>
              <w:ind w:right="-20"/>
              <w:jc w:val="center"/>
              <w:rPr>
                <w:sz w:val="24"/>
                <w:szCs w:val="24"/>
              </w:rPr>
            </w:pPr>
            <w:r>
              <w:rPr>
                <w:sz w:val="22"/>
              </w:rPr>
              <w:t>0,0232</w:t>
            </w:r>
          </w:p>
        </w:tc>
      </w:tr>
      <w:tr w:rsidR="00524B34" w14:paraId="62087522" w14:textId="77777777" w:rsidTr="00524B34">
        <w:trPr>
          <w:trHeight w:val="256"/>
        </w:trPr>
        <w:tc>
          <w:tcPr>
            <w:tcW w:w="2694" w:type="dxa"/>
            <w:tcBorders>
              <w:top w:val="nil"/>
              <w:left w:val="nil"/>
              <w:bottom w:val="nil"/>
              <w:right w:val="nil"/>
            </w:tcBorders>
          </w:tcPr>
          <w:p w14:paraId="24DEACEE" w14:textId="77777777" w:rsidR="00283A17" w:rsidRDefault="00283A17">
            <w:pPr>
              <w:autoSpaceDE w:val="0"/>
              <w:autoSpaceDN w:val="0"/>
              <w:adjustRightInd w:val="0"/>
              <w:spacing w:line="241" w:lineRule="exact"/>
              <w:ind w:left="40" w:right="-20"/>
              <w:rPr>
                <w:sz w:val="24"/>
                <w:szCs w:val="24"/>
              </w:rPr>
            </w:pPr>
            <w:r>
              <w:rPr>
                <w:sz w:val="22"/>
              </w:rPr>
              <w:t>Blužnis</w:t>
            </w:r>
          </w:p>
        </w:tc>
        <w:tc>
          <w:tcPr>
            <w:tcW w:w="1157" w:type="dxa"/>
            <w:tcBorders>
              <w:top w:val="nil"/>
              <w:left w:val="nil"/>
              <w:bottom w:val="nil"/>
              <w:right w:val="nil"/>
            </w:tcBorders>
          </w:tcPr>
          <w:p w14:paraId="0D9CEBA0" w14:textId="77777777" w:rsidR="00283A17" w:rsidRDefault="00283A17" w:rsidP="00524B34">
            <w:pPr>
              <w:autoSpaceDE w:val="0"/>
              <w:autoSpaceDN w:val="0"/>
              <w:adjustRightInd w:val="0"/>
              <w:spacing w:line="241" w:lineRule="exact"/>
              <w:ind w:right="-20"/>
              <w:jc w:val="center"/>
              <w:rPr>
                <w:sz w:val="24"/>
                <w:szCs w:val="24"/>
              </w:rPr>
            </w:pPr>
            <w:r>
              <w:rPr>
                <w:sz w:val="22"/>
              </w:rPr>
              <w:t>0,0041</w:t>
            </w:r>
          </w:p>
        </w:tc>
        <w:tc>
          <w:tcPr>
            <w:tcW w:w="1158" w:type="dxa"/>
            <w:tcBorders>
              <w:top w:val="nil"/>
              <w:left w:val="nil"/>
              <w:bottom w:val="nil"/>
              <w:right w:val="nil"/>
            </w:tcBorders>
          </w:tcPr>
          <w:p w14:paraId="5807FF56" w14:textId="77777777" w:rsidR="00283A17" w:rsidRDefault="00283A17" w:rsidP="00524B34">
            <w:pPr>
              <w:autoSpaceDE w:val="0"/>
              <w:autoSpaceDN w:val="0"/>
              <w:adjustRightInd w:val="0"/>
              <w:spacing w:line="241" w:lineRule="exact"/>
              <w:ind w:right="-20"/>
              <w:jc w:val="center"/>
              <w:rPr>
                <w:sz w:val="24"/>
                <w:szCs w:val="24"/>
              </w:rPr>
            </w:pPr>
            <w:r>
              <w:rPr>
                <w:sz w:val="22"/>
              </w:rPr>
              <w:t>0,0056</w:t>
            </w:r>
          </w:p>
        </w:tc>
        <w:tc>
          <w:tcPr>
            <w:tcW w:w="1157" w:type="dxa"/>
            <w:tcBorders>
              <w:top w:val="nil"/>
              <w:left w:val="nil"/>
              <w:bottom w:val="nil"/>
              <w:right w:val="nil"/>
            </w:tcBorders>
          </w:tcPr>
          <w:p w14:paraId="45DB7882" w14:textId="77777777" w:rsidR="00283A17" w:rsidRDefault="00283A17" w:rsidP="00524B34">
            <w:pPr>
              <w:autoSpaceDE w:val="0"/>
              <w:autoSpaceDN w:val="0"/>
              <w:adjustRightInd w:val="0"/>
              <w:spacing w:line="241" w:lineRule="exact"/>
              <w:ind w:right="-20"/>
              <w:jc w:val="center"/>
              <w:rPr>
                <w:sz w:val="24"/>
                <w:szCs w:val="24"/>
              </w:rPr>
            </w:pPr>
            <w:r>
              <w:rPr>
                <w:sz w:val="22"/>
              </w:rPr>
              <w:t>0,0084</w:t>
            </w:r>
          </w:p>
        </w:tc>
        <w:tc>
          <w:tcPr>
            <w:tcW w:w="1158" w:type="dxa"/>
            <w:tcBorders>
              <w:top w:val="nil"/>
              <w:left w:val="nil"/>
              <w:bottom w:val="nil"/>
              <w:right w:val="nil"/>
            </w:tcBorders>
          </w:tcPr>
          <w:p w14:paraId="0FAAED25" w14:textId="77777777" w:rsidR="00283A17" w:rsidRDefault="00283A17" w:rsidP="00524B34">
            <w:pPr>
              <w:autoSpaceDE w:val="0"/>
              <w:autoSpaceDN w:val="0"/>
              <w:adjustRightInd w:val="0"/>
              <w:spacing w:line="241" w:lineRule="exact"/>
              <w:ind w:right="-20"/>
              <w:jc w:val="center"/>
              <w:rPr>
                <w:sz w:val="24"/>
                <w:szCs w:val="24"/>
              </w:rPr>
            </w:pPr>
            <w:r>
              <w:rPr>
                <w:sz w:val="22"/>
              </w:rPr>
              <w:t>0,0130</w:t>
            </w:r>
          </w:p>
        </w:tc>
        <w:tc>
          <w:tcPr>
            <w:tcW w:w="1157" w:type="dxa"/>
            <w:tcBorders>
              <w:top w:val="nil"/>
              <w:left w:val="nil"/>
              <w:bottom w:val="nil"/>
              <w:right w:val="nil"/>
            </w:tcBorders>
          </w:tcPr>
          <w:p w14:paraId="2B5856B8" w14:textId="77777777" w:rsidR="00283A17" w:rsidRDefault="00283A17" w:rsidP="00524B34">
            <w:pPr>
              <w:autoSpaceDE w:val="0"/>
              <w:autoSpaceDN w:val="0"/>
              <w:adjustRightInd w:val="0"/>
              <w:spacing w:line="241" w:lineRule="exact"/>
              <w:ind w:right="-20"/>
              <w:jc w:val="center"/>
              <w:rPr>
                <w:sz w:val="24"/>
                <w:szCs w:val="24"/>
              </w:rPr>
            </w:pPr>
            <w:r>
              <w:rPr>
                <w:sz w:val="22"/>
              </w:rPr>
              <w:t>0,0227</w:t>
            </w:r>
          </w:p>
        </w:tc>
        <w:tc>
          <w:tcPr>
            <w:tcW w:w="1300" w:type="dxa"/>
            <w:tcBorders>
              <w:top w:val="nil"/>
              <w:left w:val="nil"/>
              <w:bottom w:val="nil"/>
              <w:right w:val="nil"/>
            </w:tcBorders>
          </w:tcPr>
          <w:p w14:paraId="7703A61C" w14:textId="77777777" w:rsidR="00283A17" w:rsidRDefault="00283A17" w:rsidP="00524B34">
            <w:pPr>
              <w:autoSpaceDE w:val="0"/>
              <w:autoSpaceDN w:val="0"/>
              <w:adjustRightInd w:val="0"/>
              <w:spacing w:line="241" w:lineRule="exact"/>
              <w:ind w:right="-20"/>
              <w:jc w:val="center"/>
              <w:rPr>
                <w:sz w:val="24"/>
                <w:szCs w:val="24"/>
              </w:rPr>
            </w:pPr>
            <w:r>
              <w:rPr>
                <w:sz w:val="22"/>
              </w:rPr>
              <w:t>0,0469</w:t>
            </w:r>
          </w:p>
        </w:tc>
      </w:tr>
      <w:tr w:rsidR="00524B34" w14:paraId="75FBF1F0" w14:textId="77777777" w:rsidTr="00524B34">
        <w:trPr>
          <w:trHeight w:val="256"/>
        </w:trPr>
        <w:tc>
          <w:tcPr>
            <w:tcW w:w="2694" w:type="dxa"/>
            <w:tcBorders>
              <w:top w:val="nil"/>
              <w:left w:val="nil"/>
              <w:bottom w:val="nil"/>
              <w:right w:val="nil"/>
            </w:tcBorders>
          </w:tcPr>
          <w:p w14:paraId="79828804" w14:textId="77777777" w:rsidR="00283A17" w:rsidRDefault="00283A17">
            <w:pPr>
              <w:autoSpaceDE w:val="0"/>
              <w:autoSpaceDN w:val="0"/>
              <w:adjustRightInd w:val="0"/>
              <w:spacing w:line="241" w:lineRule="exact"/>
              <w:ind w:left="40" w:right="-20"/>
              <w:rPr>
                <w:sz w:val="24"/>
                <w:szCs w:val="24"/>
              </w:rPr>
            </w:pPr>
            <w:r>
              <w:rPr>
                <w:sz w:val="22"/>
              </w:rPr>
              <w:t>Sėklidės</w:t>
            </w:r>
          </w:p>
        </w:tc>
        <w:tc>
          <w:tcPr>
            <w:tcW w:w="1157" w:type="dxa"/>
            <w:tcBorders>
              <w:top w:val="nil"/>
              <w:left w:val="nil"/>
              <w:bottom w:val="nil"/>
              <w:right w:val="nil"/>
            </w:tcBorders>
          </w:tcPr>
          <w:p w14:paraId="1FA90C86" w14:textId="77777777" w:rsidR="00283A17" w:rsidRDefault="00283A17" w:rsidP="00524B34">
            <w:pPr>
              <w:autoSpaceDE w:val="0"/>
              <w:autoSpaceDN w:val="0"/>
              <w:adjustRightInd w:val="0"/>
              <w:spacing w:line="241" w:lineRule="exact"/>
              <w:ind w:right="-20"/>
              <w:jc w:val="center"/>
              <w:rPr>
                <w:sz w:val="24"/>
                <w:szCs w:val="24"/>
              </w:rPr>
            </w:pPr>
            <w:r>
              <w:rPr>
                <w:sz w:val="22"/>
              </w:rPr>
              <w:t>0,0011</w:t>
            </w:r>
          </w:p>
        </w:tc>
        <w:tc>
          <w:tcPr>
            <w:tcW w:w="1158" w:type="dxa"/>
            <w:tcBorders>
              <w:top w:val="nil"/>
              <w:left w:val="nil"/>
              <w:bottom w:val="nil"/>
              <w:right w:val="nil"/>
            </w:tcBorders>
          </w:tcPr>
          <w:p w14:paraId="335228F4" w14:textId="77777777" w:rsidR="00283A17" w:rsidRDefault="00283A17" w:rsidP="00524B34">
            <w:pPr>
              <w:autoSpaceDE w:val="0"/>
              <w:autoSpaceDN w:val="0"/>
              <w:adjustRightInd w:val="0"/>
              <w:spacing w:line="241" w:lineRule="exact"/>
              <w:ind w:right="-20"/>
              <w:jc w:val="center"/>
              <w:rPr>
                <w:sz w:val="24"/>
                <w:szCs w:val="24"/>
              </w:rPr>
            </w:pPr>
            <w:r>
              <w:rPr>
                <w:sz w:val="22"/>
              </w:rPr>
              <w:t>0,0018</w:t>
            </w:r>
          </w:p>
        </w:tc>
        <w:tc>
          <w:tcPr>
            <w:tcW w:w="1157" w:type="dxa"/>
            <w:tcBorders>
              <w:top w:val="nil"/>
              <w:left w:val="nil"/>
              <w:bottom w:val="nil"/>
              <w:right w:val="nil"/>
            </w:tcBorders>
          </w:tcPr>
          <w:p w14:paraId="71F9DBEC" w14:textId="77777777" w:rsidR="00283A17" w:rsidRDefault="00283A17" w:rsidP="00524B34">
            <w:pPr>
              <w:autoSpaceDE w:val="0"/>
              <w:autoSpaceDN w:val="0"/>
              <w:adjustRightInd w:val="0"/>
              <w:spacing w:line="241" w:lineRule="exact"/>
              <w:ind w:right="-20"/>
              <w:jc w:val="center"/>
              <w:rPr>
                <w:sz w:val="24"/>
                <w:szCs w:val="24"/>
              </w:rPr>
            </w:pPr>
            <w:r>
              <w:rPr>
                <w:sz w:val="22"/>
              </w:rPr>
              <w:t>0,0075</w:t>
            </w:r>
          </w:p>
        </w:tc>
        <w:tc>
          <w:tcPr>
            <w:tcW w:w="1158" w:type="dxa"/>
            <w:tcBorders>
              <w:top w:val="nil"/>
              <w:left w:val="nil"/>
              <w:bottom w:val="nil"/>
              <w:right w:val="nil"/>
            </w:tcBorders>
          </w:tcPr>
          <w:p w14:paraId="1976F149" w14:textId="77777777" w:rsidR="00283A17" w:rsidRDefault="00283A17" w:rsidP="00524B34">
            <w:pPr>
              <w:autoSpaceDE w:val="0"/>
              <w:autoSpaceDN w:val="0"/>
              <w:adjustRightInd w:val="0"/>
              <w:spacing w:line="241" w:lineRule="exact"/>
              <w:ind w:right="-20"/>
              <w:jc w:val="center"/>
              <w:rPr>
                <w:sz w:val="24"/>
                <w:szCs w:val="24"/>
              </w:rPr>
            </w:pPr>
            <w:r>
              <w:rPr>
                <w:sz w:val="22"/>
              </w:rPr>
              <w:t>0,0094</w:t>
            </w:r>
          </w:p>
        </w:tc>
        <w:tc>
          <w:tcPr>
            <w:tcW w:w="1157" w:type="dxa"/>
            <w:tcBorders>
              <w:top w:val="nil"/>
              <w:left w:val="nil"/>
              <w:bottom w:val="nil"/>
              <w:right w:val="nil"/>
            </w:tcBorders>
          </w:tcPr>
          <w:p w14:paraId="03133D70" w14:textId="77777777" w:rsidR="00283A17" w:rsidRDefault="00283A17" w:rsidP="00524B34">
            <w:pPr>
              <w:autoSpaceDE w:val="0"/>
              <w:autoSpaceDN w:val="0"/>
              <w:adjustRightInd w:val="0"/>
              <w:spacing w:line="241" w:lineRule="exact"/>
              <w:ind w:right="-20"/>
              <w:jc w:val="center"/>
              <w:rPr>
                <w:sz w:val="24"/>
                <w:szCs w:val="24"/>
              </w:rPr>
            </w:pPr>
            <w:r>
              <w:rPr>
                <w:sz w:val="22"/>
              </w:rPr>
              <w:t>0,0138</w:t>
            </w:r>
          </w:p>
        </w:tc>
        <w:tc>
          <w:tcPr>
            <w:tcW w:w="1300" w:type="dxa"/>
            <w:tcBorders>
              <w:top w:val="nil"/>
              <w:left w:val="nil"/>
              <w:bottom w:val="nil"/>
              <w:right w:val="nil"/>
            </w:tcBorders>
          </w:tcPr>
          <w:p w14:paraId="1428A2D8" w14:textId="77777777" w:rsidR="00283A17" w:rsidRDefault="00283A17" w:rsidP="00524B34">
            <w:pPr>
              <w:autoSpaceDE w:val="0"/>
              <w:autoSpaceDN w:val="0"/>
              <w:adjustRightInd w:val="0"/>
              <w:spacing w:line="241" w:lineRule="exact"/>
              <w:ind w:right="-20"/>
              <w:jc w:val="center"/>
              <w:rPr>
                <w:sz w:val="24"/>
                <w:szCs w:val="24"/>
              </w:rPr>
            </w:pPr>
            <w:r>
              <w:rPr>
                <w:sz w:val="22"/>
              </w:rPr>
              <w:t>0,0239</w:t>
            </w:r>
          </w:p>
        </w:tc>
      </w:tr>
      <w:tr w:rsidR="00524B34" w14:paraId="7E28FAA4" w14:textId="77777777" w:rsidTr="00524B34">
        <w:trPr>
          <w:trHeight w:val="256"/>
        </w:trPr>
        <w:tc>
          <w:tcPr>
            <w:tcW w:w="2694" w:type="dxa"/>
            <w:tcBorders>
              <w:top w:val="nil"/>
              <w:left w:val="nil"/>
              <w:bottom w:val="nil"/>
              <w:right w:val="nil"/>
            </w:tcBorders>
          </w:tcPr>
          <w:p w14:paraId="5D7D813E" w14:textId="77777777" w:rsidR="00283A17" w:rsidRDefault="00283A17">
            <w:pPr>
              <w:autoSpaceDE w:val="0"/>
              <w:autoSpaceDN w:val="0"/>
              <w:adjustRightInd w:val="0"/>
              <w:spacing w:line="242" w:lineRule="exact"/>
              <w:ind w:left="40" w:right="-20"/>
              <w:rPr>
                <w:sz w:val="24"/>
                <w:szCs w:val="24"/>
              </w:rPr>
            </w:pPr>
            <w:proofErr w:type="spellStart"/>
            <w:r>
              <w:rPr>
                <w:sz w:val="22"/>
              </w:rPr>
              <w:t>Užkrūčio</w:t>
            </w:r>
            <w:proofErr w:type="spellEnd"/>
            <w:r>
              <w:rPr>
                <w:sz w:val="22"/>
              </w:rPr>
              <w:t xml:space="preserve"> liauka</w:t>
            </w:r>
          </w:p>
        </w:tc>
        <w:tc>
          <w:tcPr>
            <w:tcW w:w="1157" w:type="dxa"/>
            <w:tcBorders>
              <w:top w:val="nil"/>
              <w:left w:val="nil"/>
              <w:bottom w:val="nil"/>
              <w:right w:val="nil"/>
            </w:tcBorders>
          </w:tcPr>
          <w:p w14:paraId="32D40782" w14:textId="77777777" w:rsidR="00283A17" w:rsidRDefault="00283A17" w:rsidP="00524B34">
            <w:pPr>
              <w:autoSpaceDE w:val="0"/>
              <w:autoSpaceDN w:val="0"/>
              <w:adjustRightInd w:val="0"/>
              <w:spacing w:line="242" w:lineRule="exact"/>
              <w:ind w:right="-20"/>
              <w:jc w:val="center"/>
              <w:rPr>
                <w:sz w:val="24"/>
                <w:szCs w:val="24"/>
              </w:rPr>
            </w:pPr>
            <w:r>
              <w:rPr>
                <w:sz w:val="22"/>
              </w:rPr>
              <w:t>0,0139</w:t>
            </w:r>
          </w:p>
        </w:tc>
        <w:tc>
          <w:tcPr>
            <w:tcW w:w="1158" w:type="dxa"/>
            <w:tcBorders>
              <w:top w:val="nil"/>
              <w:left w:val="nil"/>
              <w:bottom w:val="nil"/>
              <w:right w:val="nil"/>
            </w:tcBorders>
          </w:tcPr>
          <w:p w14:paraId="0B30D3DB" w14:textId="77777777" w:rsidR="00283A17" w:rsidRDefault="00283A17" w:rsidP="00524B34">
            <w:pPr>
              <w:autoSpaceDE w:val="0"/>
              <w:autoSpaceDN w:val="0"/>
              <w:adjustRightInd w:val="0"/>
              <w:spacing w:line="242" w:lineRule="exact"/>
              <w:ind w:right="-20"/>
              <w:jc w:val="center"/>
              <w:rPr>
                <w:sz w:val="24"/>
                <w:szCs w:val="24"/>
              </w:rPr>
            </w:pPr>
            <w:r>
              <w:rPr>
                <w:sz w:val="22"/>
              </w:rPr>
              <w:t>0,0158</w:t>
            </w:r>
          </w:p>
        </w:tc>
        <w:tc>
          <w:tcPr>
            <w:tcW w:w="1157" w:type="dxa"/>
            <w:tcBorders>
              <w:top w:val="nil"/>
              <w:left w:val="nil"/>
              <w:bottom w:val="nil"/>
              <w:right w:val="nil"/>
            </w:tcBorders>
          </w:tcPr>
          <w:p w14:paraId="6B3C32ED" w14:textId="77777777" w:rsidR="00283A17" w:rsidRDefault="00283A17" w:rsidP="00524B34">
            <w:pPr>
              <w:autoSpaceDE w:val="0"/>
              <w:autoSpaceDN w:val="0"/>
              <w:adjustRightInd w:val="0"/>
              <w:spacing w:line="242" w:lineRule="exact"/>
              <w:ind w:right="-20"/>
              <w:jc w:val="center"/>
              <w:rPr>
                <w:sz w:val="24"/>
                <w:szCs w:val="24"/>
              </w:rPr>
            </w:pPr>
            <w:r>
              <w:rPr>
                <w:sz w:val="22"/>
              </w:rPr>
              <w:t>0,0194</w:t>
            </w:r>
          </w:p>
        </w:tc>
        <w:tc>
          <w:tcPr>
            <w:tcW w:w="1158" w:type="dxa"/>
            <w:tcBorders>
              <w:top w:val="nil"/>
              <w:left w:val="nil"/>
              <w:bottom w:val="nil"/>
              <w:right w:val="nil"/>
            </w:tcBorders>
          </w:tcPr>
          <w:p w14:paraId="7F7A9B0A" w14:textId="77777777" w:rsidR="00283A17" w:rsidRDefault="00283A17" w:rsidP="00524B34">
            <w:pPr>
              <w:autoSpaceDE w:val="0"/>
              <w:autoSpaceDN w:val="0"/>
              <w:adjustRightInd w:val="0"/>
              <w:spacing w:line="242" w:lineRule="exact"/>
              <w:ind w:right="-20"/>
              <w:jc w:val="center"/>
              <w:rPr>
                <w:sz w:val="24"/>
                <w:szCs w:val="24"/>
              </w:rPr>
            </w:pPr>
            <w:r>
              <w:rPr>
                <w:sz w:val="22"/>
              </w:rPr>
              <w:t>0,0276</w:t>
            </w:r>
          </w:p>
        </w:tc>
        <w:tc>
          <w:tcPr>
            <w:tcW w:w="1157" w:type="dxa"/>
            <w:tcBorders>
              <w:top w:val="nil"/>
              <w:left w:val="nil"/>
              <w:bottom w:val="nil"/>
              <w:right w:val="nil"/>
            </w:tcBorders>
          </w:tcPr>
          <w:p w14:paraId="1D9AD309" w14:textId="77777777" w:rsidR="00283A17" w:rsidRDefault="00283A17" w:rsidP="00524B34">
            <w:pPr>
              <w:autoSpaceDE w:val="0"/>
              <w:autoSpaceDN w:val="0"/>
              <w:adjustRightInd w:val="0"/>
              <w:spacing w:line="242" w:lineRule="exact"/>
              <w:ind w:right="-20"/>
              <w:jc w:val="center"/>
              <w:rPr>
                <w:sz w:val="24"/>
                <w:szCs w:val="24"/>
              </w:rPr>
            </w:pPr>
            <w:r>
              <w:rPr>
                <w:sz w:val="22"/>
              </w:rPr>
              <w:t>0,0417</w:t>
            </w:r>
          </w:p>
        </w:tc>
        <w:tc>
          <w:tcPr>
            <w:tcW w:w="1300" w:type="dxa"/>
            <w:tcBorders>
              <w:top w:val="nil"/>
              <w:left w:val="nil"/>
              <w:bottom w:val="nil"/>
              <w:right w:val="nil"/>
            </w:tcBorders>
          </w:tcPr>
          <w:p w14:paraId="579EB23F" w14:textId="77777777" w:rsidR="00283A17" w:rsidRDefault="00283A17" w:rsidP="00524B34">
            <w:pPr>
              <w:autoSpaceDE w:val="0"/>
              <w:autoSpaceDN w:val="0"/>
              <w:adjustRightInd w:val="0"/>
              <w:spacing w:line="242" w:lineRule="exact"/>
              <w:ind w:right="-20"/>
              <w:jc w:val="center"/>
              <w:rPr>
                <w:sz w:val="24"/>
                <w:szCs w:val="24"/>
              </w:rPr>
            </w:pPr>
            <w:r>
              <w:rPr>
                <w:sz w:val="22"/>
              </w:rPr>
              <w:t>0,0794</w:t>
            </w:r>
          </w:p>
        </w:tc>
      </w:tr>
      <w:tr w:rsidR="00524B34" w14:paraId="4B401B5D" w14:textId="77777777" w:rsidTr="00524B34">
        <w:trPr>
          <w:trHeight w:val="256"/>
        </w:trPr>
        <w:tc>
          <w:tcPr>
            <w:tcW w:w="2694" w:type="dxa"/>
            <w:tcBorders>
              <w:top w:val="nil"/>
              <w:left w:val="nil"/>
              <w:bottom w:val="nil"/>
              <w:right w:val="nil"/>
            </w:tcBorders>
          </w:tcPr>
          <w:p w14:paraId="05246B08" w14:textId="77777777" w:rsidR="00283A17" w:rsidRDefault="00283A17">
            <w:pPr>
              <w:autoSpaceDE w:val="0"/>
              <w:autoSpaceDN w:val="0"/>
              <w:adjustRightInd w:val="0"/>
              <w:spacing w:line="241" w:lineRule="exact"/>
              <w:ind w:left="40" w:right="-20"/>
              <w:rPr>
                <w:sz w:val="24"/>
                <w:szCs w:val="24"/>
              </w:rPr>
            </w:pPr>
            <w:r>
              <w:rPr>
                <w:sz w:val="22"/>
              </w:rPr>
              <w:t>Skydliaukė</w:t>
            </w:r>
          </w:p>
        </w:tc>
        <w:tc>
          <w:tcPr>
            <w:tcW w:w="1157" w:type="dxa"/>
            <w:tcBorders>
              <w:top w:val="nil"/>
              <w:left w:val="nil"/>
              <w:bottom w:val="nil"/>
              <w:right w:val="nil"/>
            </w:tcBorders>
          </w:tcPr>
          <w:p w14:paraId="612AB259" w14:textId="77777777" w:rsidR="00283A17" w:rsidRDefault="00283A17" w:rsidP="00524B34">
            <w:pPr>
              <w:autoSpaceDE w:val="0"/>
              <w:autoSpaceDN w:val="0"/>
              <w:adjustRightInd w:val="0"/>
              <w:spacing w:line="241" w:lineRule="exact"/>
              <w:ind w:right="-20"/>
              <w:jc w:val="center"/>
              <w:rPr>
                <w:sz w:val="24"/>
                <w:szCs w:val="24"/>
              </w:rPr>
            </w:pPr>
            <w:r>
              <w:rPr>
                <w:sz w:val="22"/>
              </w:rPr>
              <w:t>0,1980</w:t>
            </w:r>
          </w:p>
        </w:tc>
        <w:tc>
          <w:tcPr>
            <w:tcW w:w="1158" w:type="dxa"/>
            <w:tcBorders>
              <w:top w:val="nil"/>
              <w:left w:val="nil"/>
              <w:bottom w:val="nil"/>
              <w:right w:val="nil"/>
            </w:tcBorders>
          </w:tcPr>
          <w:p w14:paraId="3E08F31F" w14:textId="77777777" w:rsidR="00283A17" w:rsidRDefault="00283A17" w:rsidP="00524B34">
            <w:pPr>
              <w:autoSpaceDE w:val="0"/>
              <w:autoSpaceDN w:val="0"/>
              <w:adjustRightInd w:val="0"/>
              <w:spacing w:line="241" w:lineRule="exact"/>
              <w:ind w:right="-20"/>
              <w:jc w:val="center"/>
              <w:rPr>
                <w:sz w:val="24"/>
                <w:szCs w:val="24"/>
              </w:rPr>
            </w:pPr>
            <w:r>
              <w:rPr>
                <w:sz w:val="22"/>
              </w:rPr>
              <w:t>0,3250</w:t>
            </w:r>
          </w:p>
        </w:tc>
        <w:tc>
          <w:tcPr>
            <w:tcW w:w="1157" w:type="dxa"/>
            <w:tcBorders>
              <w:top w:val="nil"/>
              <w:left w:val="nil"/>
              <w:bottom w:val="nil"/>
              <w:right w:val="nil"/>
            </w:tcBorders>
          </w:tcPr>
          <w:p w14:paraId="7863D096" w14:textId="77777777" w:rsidR="00283A17" w:rsidRDefault="00283A17" w:rsidP="00524B34">
            <w:pPr>
              <w:autoSpaceDE w:val="0"/>
              <w:autoSpaceDN w:val="0"/>
              <w:adjustRightInd w:val="0"/>
              <w:spacing w:line="241" w:lineRule="exact"/>
              <w:ind w:right="-20"/>
              <w:jc w:val="center"/>
              <w:rPr>
                <w:sz w:val="24"/>
                <w:szCs w:val="24"/>
              </w:rPr>
            </w:pPr>
            <w:r>
              <w:rPr>
                <w:sz w:val="22"/>
              </w:rPr>
              <w:t>0,5020</w:t>
            </w:r>
          </w:p>
        </w:tc>
        <w:tc>
          <w:tcPr>
            <w:tcW w:w="1158" w:type="dxa"/>
            <w:tcBorders>
              <w:top w:val="nil"/>
              <w:left w:val="nil"/>
              <w:bottom w:val="nil"/>
              <w:right w:val="nil"/>
            </w:tcBorders>
          </w:tcPr>
          <w:p w14:paraId="28461303" w14:textId="77777777" w:rsidR="00283A17" w:rsidRDefault="00283A17" w:rsidP="00524B34">
            <w:pPr>
              <w:autoSpaceDE w:val="0"/>
              <w:autoSpaceDN w:val="0"/>
              <w:adjustRightInd w:val="0"/>
              <w:spacing w:line="241" w:lineRule="exact"/>
              <w:ind w:right="-20"/>
              <w:jc w:val="center"/>
              <w:rPr>
                <w:sz w:val="24"/>
                <w:szCs w:val="24"/>
              </w:rPr>
            </w:pPr>
            <w:r>
              <w:rPr>
                <w:sz w:val="22"/>
              </w:rPr>
              <w:t>1,1200</w:t>
            </w:r>
          </w:p>
        </w:tc>
        <w:tc>
          <w:tcPr>
            <w:tcW w:w="1157" w:type="dxa"/>
            <w:tcBorders>
              <w:top w:val="nil"/>
              <w:left w:val="nil"/>
              <w:bottom w:val="nil"/>
              <w:right w:val="nil"/>
            </w:tcBorders>
          </w:tcPr>
          <w:p w14:paraId="23543222" w14:textId="77777777" w:rsidR="00283A17" w:rsidRDefault="00283A17" w:rsidP="00524B34">
            <w:pPr>
              <w:autoSpaceDE w:val="0"/>
              <w:autoSpaceDN w:val="0"/>
              <w:adjustRightInd w:val="0"/>
              <w:spacing w:line="241" w:lineRule="exact"/>
              <w:ind w:right="-20"/>
              <w:jc w:val="center"/>
              <w:rPr>
                <w:sz w:val="24"/>
                <w:szCs w:val="24"/>
              </w:rPr>
            </w:pPr>
            <w:r>
              <w:rPr>
                <w:sz w:val="22"/>
              </w:rPr>
              <w:t>2,1100</w:t>
            </w:r>
          </w:p>
        </w:tc>
        <w:tc>
          <w:tcPr>
            <w:tcW w:w="1300" w:type="dxa"/>
            <w:tcBorders>
              <w:top w:val="nil"/>
              <w:left w:val="nil"/>
              <w:bottom w:val="nil"/>
              <w:right w:val="nil"/>
            </w:tcBorders>
          </w:tcPr>
          <w:p w14:paraId="7014063C" w14:textId="77777777" w:rsidR="00283A17" w:rsidRDefault="00283A17" w:rsidP="00524B34">
            <w:pPr>
              <w:autoSpaceDE w:val="0"/>
              <w:autoSpaceDN w:val="0"/>
              <w:adjustRightInd w:val="0"/>
              <w:spacing w:line="241" w:lineRule="exact"/>
              <w:ind w:right="-20"/>
              <w:jc w:val="center"/>
              <w:rPr>
                <w:sz w:val="24"/>
                <w:szCs w:val="24"/>
              </w:rPr>
            </w:pPr>
            <w:r>
              <w:rPr>
                <w:sz w:val="22"/>
              </w:rPr>
              <w:t>2,8800</w:t>
            </w:r>
          </w:p>
        </w:tc>
      </w:tr>
      <w:tr w:rsidR="00524B34" w14:paraId="63A7AD99" w14:textId="77777777" w:rsidTr="00524B34">
        <w:trPr>
          <w:trHeight w:val="256"/>
        </w:trPr>
        <w:tc>
          <w:tcPr>
            <w:tcW w:w="2694" w:type="dxa"/>
            <w:tcBorders>
              <w:top w:val="nil"/>
              <w:left w:val="nil"/>
              <w:bottom w:val="nil"/>
              <w:right w:val="nil"/>
            </w:tcBorders>
          </w:tcPr>
          <w:p w14:paraId="7566AA74" w14:textId="77777777" w:rsidR="00283A17" w:rsidRDefault="00283A17">
            <w:pPr>
              <w:autoSpaceDE w:val="0"/>
              <w:autoSpaceDN w:val="0"/>
              <w:adjustRightInd w:val="0"/>
              <w:spacing w:line="242" w:lineRule="exact"/>
              <w:ind w:left="40" w:right="-20"/>
              <w:rPr>
                <w:sz w:val="24"/>
                <w:szCs w:val="24"/>
              </w:rPr>
            </w:pPr>
            <w:r>
              <w:rPr>
                <w:sz w:val="22"/>
              </w:rPr>
              <w:t>Šlapimo pūslės sienelė</w:t>
            </w:r>
          </w:p>
        </w:tc>
        <w:tc>
          <w:tcPr>
            <w:tcW w:w="1157" w:type="dxa"/>
            <w:tcBorders>
              <w:top w:val="nil"/>
              <w:left w:val="nil"/>
              <w:bottom w:val="nil"/>
              <w:right w:val="nil"/>
            </w:tcBorders>
          </w:tcPr>
          <w:p w14:paraId="7EA62504" w14:textId="77777777" w:rsidR="00283A17" w:rsidRDefault="00283A17" w:rsidP="00524B34">
            <w:pPr>
              <w:autoSpaceDE w:val="0"/>
              <w:autoSpaceDN w:val="0"/>
              <w:adjustRightInd w:val="0"/>
              <w:spacing w:line="242" w:lineRule="exact"/>
              <w:ind w:right="-20"/>
              <w:jc w:val="center"/>
              <w:rPr>
                <w:sz w:val="24"/>
                <w:szCs w:val="24"/>
              </w:rPr>
            </w:pPr>
            <w:r>
              <w:rPr>
                <w:sz w:val="22"/>
              </w:rPr>
              <w:t>0,0011</w:t>
            </w:r>
          </w:p>
        </w:tc>
        <w:tc>
          <w:tcPr>
            <w:tcW w:w="1158" w:type="dxa"/>
            <w:tcBorders>
              <w:top w:val="nil"/>
              <w:left w:val="nil"/>
              <w:bottom w:val="nil"/>
              <w:right w:val="nil"/>
            </w:tcBorders>
          </w:tcPr>
          <w:p w14:paraId="46E6F47A" w14:textId="77777777" w:rsidR="00283A17" w:rsidRDefault="00283A17" w:rsidP="00524B34">
            <w:pPr>
              <w:autoSpaceDE w:val="0"/>
              <w:autoSpaceDN w:val="0"/>
              <w:adjustRightInd w:val="0"/>
              <w:spacing w:line="242" w:lineRule="exact"/>
              <w:ind w:right="-20"/>
              <w:jc w:val="center"/>
              <w:rPr>
                <w:sz w:val="24"/>
                <w:szCs w:val="24"/>
              </w:rPr>
            </w:pPr>
            <w:r>
              <w:rPr>
                <w:sz w:val="22"/>
              </w:rPr>
              <w:t>0,0013</w:t>
            </w:r>
          </w:p>
        </w:tc>
        <w:tc>
          <w:tcPr>
            <w:tcW w:w="1157" w:type="dxa"/>
            <w:tcBorders>
              <w:top w:val="nil"/>
              <w:left w:val="nil"/>
              <w:bottom w:val="nil"/>
              <w:right w:val="nil"/>
            </w:tcBorders>
          </w:tcPr>
          <w:p w14:paraId="253DC70F" w14:textId="77777777" w:rsidR="00283A17" w:rsidRDefault="00283A17" w:rsidP="00524B34">
            <w:pPr>
              <w:autoSpaceDE w:val="0"/>
              <w:autoSpaceDN w:val="0"/>
              <w:adjustRightInd w:val="0"/>
              <w:spacing w:line="242" w:lineRule="exact"/>
              <w:ind w:right="-20"/>
              <w:jc w:val="center"/>
              <w:rPr>
                <w:sz w:val="24"/>
                <w:szCs w:val="24"/>
              </w:rPr>
            </w:pPr>
            <w:r>
              <w:rPr>
                <w:sz w:val="22"/>
              </w:rPr>
              <w:t>0,0022</w:t>
            </w:r>
          </w:p>
        </w:tc>
        <w:tc>
          <w:tcPr>
            <w:tcW w:w="1158" w:type="dxa"/>
            <w:tcBorders>
              <w:top w:val="nil"/>
              <w:left w:val="nil"/>
              <w:bottom w:val="nil"/>
              <w:right w:val="nil"/>
            </w:tcBorders>
          </w:tcPr>
          <w:p w14:paraId="4E0A6304" w14:textId="77777777" w:rsidR="00283A17" w:rsidRDefault="00283A17" w:rsidP="00524B34">
            <w:pPr>
              <w:autoSpaceDE w:val="0"/>
              <w:autoSpaceDN w:val="0"/>
              <w:adjustRightInd w:val="0"/>
              <w:spacing w:line="242" w:lineRule="exact"/>
              <w:ind w:right="-20"/>
              <w:jc w:val="center"/>
              <w:rPr>
                <w:sz w:val="24"/>
                <w:szCs w:val="24"/>
              </w:rPr>
            </w:pPr>
            <w:r>
              <w:rPr>
                <w:sz w:val="22"/>
              </w:rPr>
              <w:t>0,0039</w:t>
            </w:r>
          </w:p>
        </w:tc>
        <w:tc>
          <w:tcPr>
            <w:tcW w:w="1157" w:type="dxa"/>
            <w:tcBorders>
              <w:top w:val="nil"/>
              <w:left w:val="nil"/>
              <w:bottom w:val="nil"/>
              <w:right w:val="nil"/>
            </w:tcBorders>
          </w:tcPr>
          <w:p w14:paraId="7F855EC0" w14:textId="77777777" w:rsidR="00283A17" w:rsidRDefault="00283A17" w:rsidP="00524B34">
            <w:pPr>
              <w:autoSpaceDE w:val="0"/>
              <w:autoSpaceDN w:val="0"/>
              <w:adjustRightInd w:val="0"/>
              <w:spacing w:line="242" w:lineRule="exact"/>
              <w:ind w:right="-20"/>
              <w:jc w:val="center"/>
              <w:rPr>
                <w:sz w:val="24"/>
                <w:szCs w:val="24"/>
              </w:rPr>
            </w:pPr>
            <w:r>
              <w:rPr>
                <w:sz w:val="22"/>
              </w:rPr>
              <w:t>0,0070</w:t>
            </w:r>
          </w:p>
        </w:tc>
        <w:tc>
          <w:tcPr>
            <w:tcW w:w="1300" w:type="dxa"/>
            <w:tcBorders>
              <w:top w:val="nil"/>
              <w:left w:val="nil"/>
              <w:bottom w:val="nil"/>
              <w:right w:val="nil"/>
            </w:tcBorders>
          </w:tcPr>
          <w:p w14:paraId="3A90E4D6" w14:textId="77777777" w:rsidR="00283A17" w:rsidRDefault="00283A17" w:rsidP="00524B34">
            <w:pPr>
              <w:autoSpaceDE w:val="0"/>
              <w:autoSpaceDN w:val="0"/>
              <w:adjustRightInd w:val="0"/>
              <w:spacing w:line="242" w:lineRule="exact"/>
              <w:ind w:right="-20"/>
              <w:jc w:val="center"/>
              <w:rPr>
                <w:sz w:val="24"/>
                <w:szCs w:val="24"/>
              </w:rPr>
            </w:pPr>
            <w:r>
              <w:rPr>
                <w:sz w:val="22"/>
              </w:rPr>
              <w:t>0,0152</w:t>
            </w:r>
          </w:p>
        </w:tc>
      </w:tr>
      <w:tr w:rsidR="00524B34" w14:paraId="4F753D4E" w14:textId="77777777" w:rsidTr="00524B34">
        <w:trPr>
          <w:trHeight w:val="256"/>
        </w:trPr>
        <w:tc>
          <w:tcPr>
            <w:tcW w:w="2694" w:type="dxa"/>
            <w:tcBorders>
              <w:top w:val="nil"/>
              <w:left w:val="nil"/>
              <w:bottom w:val="single" w:sz="4" w:space="0" w:color="auto"/>
              <w:right w:val="nil"/>
            </w:tcBorders>
          </w:tcPr>
          <w:p w14:paraId="32BBA7D7" w14:textId="77777777" w:rsidR="00283A17" w:rsidRDefault="00283A17">
            <w:pPr>
              <w:autoSpaceDE w:val="0"/>
              <w:autoSpaceDN w:val="0"/>
              <w:adjustRightInd w:val="0"/>
              <w:spacing w:line="241" w:lineRule="exact"/>
              <w:ind w:left="40" w:right="-20"/>
              <w:rPr>
                <w:sz w:val="24"/>
                <w:szCs w:val="24"/>
              </w:rPr>
            </w:pPr>
            <w:r>
              <w:rPr>
                <w:sz w:val="22"/>
              </w:rPr>
              <w:t>Viso kūno</w:t>
            </w:r>
          </w:p>
        </w:tc>
        <w:tc>
          <w:tcPr>
            <w:tcW w:w="1157" w:type="dxa"/>
            <w:tcBorders>
              <w:top w:val="nil"/>
              <w:left w:val="nil"/>
              <w:bottom w:val="single" w:sz="4" w:space="0" w:color="auto"/>
              <w:right w:val="nil"/>
            </w:tcBorders>
          </w:tcPr>
          <w:p w14:paraId="6422B41A" w14:textId="77777777" w:rsidR="00283A17" w:rsidRDefault="00283A17" w:rsidP="00524B34">
            <w:pPr>
              <w:autoSpaceDE w:val="0"/>
              <w:autoSpaceDN w:val="0"/>
              <w:adjustRightInd w:val="0"/>
              <w:spacing w:line="241" w:lineRule="exact"/>
              <w:ind w:right="-20"/>
              <w:jc w:val="center"/>
              <w:rPr>
                <w:sz w:val="24"/>
                <w:szCs w:val="24"/>
              </w:rPr>
            </w:pPr>
            <w:r>
              <w:rPr>
                <w:sz w:val="22"/>
              </w:rPr>
              <w:t>0,0115</w:t>
            </w:r>
          </w:p>
        </w:tc>
        <w:tc>
          <w:tcPr>
            <w:tcW w:w="1158" w:type="dxa"/>
            <w:tcBorders>
              <w:top w:val="nil"/>
              <w:left w:val="nil"/>
              <w:bottom w:val="single" w:sz="4" w:space="0" w:color="auto"/>
              <w:right w:val="nil"/>
            </w:tcBorders>
          </w:tcPr>
          <w:p w14:paraId="226430D9" w14:textId="77777777" w:rsidR="00283A17" w:rsidRDefault="00283A17" w:rsidP="00524B34">
            <w:pPr>
              <w:autoSpaceDE w:val="0"/>
              <w:autoSpaceDN w:val="0"/>
              <w:adjustRightInd w:val="0"/>
              <w:spacing w:line="241" w:lineRule="exact"/>
              <w:ind w:right="-20"/>
              <w:jc w:val="center"/>
              <w:rPr>
                <w:sz w:val="24"/>
                <w:szCs w:val="24"/>
              </w:rPr>
            </w:pPr>
            <w:r>
              <w:rPr>
                <w:sz w:val="22"/>
              </w:rPr>
              <w:t>0,0147</w:t>
            </w:r>
          </w:p>
        </w:tc>
        <w:tc>
          <w:tcPr>
            <w:tcW w:w="1157" w:type="dxa"/>
            <w:tcBorders>
              <w:top w:val="nil"/>
              <w:left w:val="nil"/>
              <w:bottom w:val="single" w:sz="4" w:space="0" w:color="auto"/>
              <w:right w:val="nil"/>
            </w:tcBorders>
          </w:tcPr>
          <w:p w14:paraId="78B2C1C8" w14:textId="77777777" w:rsidR="00283A17" w:rsidRDefault="00283A17" w:rsidP="00524B34">
            <w:pPr>
              <w:autoSpaceDE w:val="0"/>
              <w:autoSpaceDN w:val="0"/>
              <w:adjustRightInd w:val="0"/>
              <w:spacing w:line="241" w:lineRule="exact"/>
              <w:ind w:right="-20"/>
              <w:jc w:val="center"/>
              <w:rPr>
                <w:sz w:val="24"/>
                <w:szCs w:val="24"/>
              </w:rPr>
            </w:pPr>
            <w:r>
              <w:rPr>
                <w:sz w:val="22"/>
              </w:rPr>
              <w:t>0,0237</w:t>
            </w:r>
          </w:p>
        </w:tc>
        <w:tc>
          <w:tcPr>
            <w:tcW w:w="1158" w:type="dxa"/>
            <w:tcBorders>
              <w:top w:val="nil"/>
              <w:left w:val="nil"/>
              <w:bottom w:val="single" w:sz="4" w:space="0" w:color="auto"/>
              <w:right w:val="nil"/>
            </w:tcBorders>
          </w:tcPr>
          <w:p w14:paraId="7CC10466" w14:textId="77777777" w:rsidR="00283A17" w:rsidRDefault="00283A17" w:rsidP="00524B34">
            <w:pPr>
              <w:autoSpaceDE w:val="0"/>
              <w:autoSpaceDN w:val="0"/>
              <w:adjustRightInd w:val="0"/>
              <w:spacing w:line="241" w:lineRule="exact"/>
              <w:ind w:right="-20"/>
              <w:jc w:val="center"/>
              <w:rPr>
                <w:sz w:val="24"/>
                <w:szCs w:val="24"/>
              </w:rPr>
            </w:pPr>
            <w:r>
              <w:rPr>
                <w:sz w:val="22"/>
              </w:rPr>
              <w:t>0,0383</w:t>
            </w:r>
          </w:p>
        </w:tc>
        <w:tc>
          <w:tcPr>
            <w:tcW w:w="1157" w:type="dxa"/>
            <w:tcBorders>
              <w:top w:val="nil"/>
              <w:left w:val="nil"/>
              <w:bottom w:val="single" w:sz="4" w:space="0" w:color="auto"/>
              <w:right w:val="nil"/>
            </w:tcBorders>
          </w:tcPr>
          <w:p w14:paraId="13D2A8E1" w14:textId="77777777" w:rsidR="00283A17" w:rsidRDefault="00283A17" w:rsidP="00524B34">
            <w:pPr>
              <w:autoSpaceDE w:val="0"/>
              <w:autoSpaceDN w:val="0"/>
              <w:adjustRightInd w:val="0"/>
              <w:spacing w:line="241" w:lineRule="exact"/>
              <w:ind w:right="-20"/>
              <w:jc w:val="center"/>
              <w:rPr>
                <w:sz w:val="24"/>
                <w:szCs w:val="24"/>
              </w:rPr>
            </w:pPr>
            <w:r>
              <w:rPr>
                <w:sz w:val="22"/>
              </w:rPr>
              <w:t>0,0748</w:t>
            </w:r>
          </w:p>
        </w:tc>
        <w:tc>
          <w:tcPr>
            <w:tcW w:w="1300" w:type="dxa"/>
            <w:tcBorders>
              <w:top w:val="nil"/>
              <w:left w:val="nil"/>
              <w:bottom w:val="single" w:sz="4" w:space="0" w:color="auto"/>
              <w:right w:val="nil"/>
            </w:tcBorders>
          </w:tcPr>
          <w:p w14:paraId="13A581E7" w14:textId="77777777" w:rsidR="00283A17" w:rsidRDefault="00283A17" w:rsidP="00524B34">
            <w:pPr>
              <w:autoSpaceDE w:val="0"/>
              <w:autoSpaceDN w:val="0"/>
              <w:adjustRightInd w:val="0"/>
              <w:spacing w:line="241" w:lineRule="exact"/>
              <w:ind w:right="-20"/>
              <w:jc w:val="center"/>
              <w:rPr>
                <w:sz w:val="24"/>
                <w:szCs w:val="24"/>
              </w:rPr>
            </w:pPr>
            <w:r>
              <w:rPr>
                <w:sz w:val="22"/>
              </w:rPr>
              <w:t>0,1900</w:t>
            </w:r>
          </w:p>
        </w:tc>
      </w:tr>
      <w:tr w:rsidR="00524B34" w14:paraId="3D3024D9" w14:textId="77777777" w:rsidTr="00524B34">
        <w:trPr>
          <w:trHeight w:hRule="exact" w:val="642"/>
        </w:trPr>
        <w:tc>
          <w:tcPr>
            <w:tcW w:w="2694" w:type="dxa"/>
            <w:tcBorders>
              <w:top w:val="single" w:sz="4" w:space="0" w:color="auto"/>
              <w:left w:val="nil"/>
              <w:bottom w:val="single" w:sz="4" w:space="0" w:color="auto"/>
              <w:right w:val="nil"/>
            </w:tcBorders>
          </w:tcPr>
          <w:p w14:paraId="44B11CE9" w14:textId="3F1682E1" w:rsidR="0091362A" w:rsidRDefault="00E63253">
            <w:pPr>
              <w:autoSpaceDE w:val="0"/>
              <w:autoSpaceDN w:val="0"/>
              <w:adjustRightInd w:val="0"/>
              <w:spacing w:line="241" w:lineRule="exact"/>
              <w:ind w:left="40" w:right="-20"/>
              <w:rPr>
                <w:sz w:val="22"/>
              </w:rPr>
            </w:pPr>
            <w:proofErr w:type="spellStart"/>
            <w:r>
              <w:rPr>
                <w:b/>
                <w:sz w:val="22"/>
                <w:u w:val="single"/>
              </w:rPr>
              <w:t>Efektinė</w:t>
            </w:r>
            <w:proofErr w:type="spellEnd"/>
            <w:r>
              <w:rPr>
                <w:b/>
                <w:sz w:val="22"/>
                <w:u w:val="single"/>
              </w:rPr>
              <w:t xml:space="preserve"> </w:t>
            </w:r>
            <w:r w:rsidR="0091362A">
              <w:rPr>
                <w:b/>
                <w:sz w:val="22"/>
                <w:u w:val="single"/>
              </w:rPr>
              <w:t>dozė (</w:t>
            </w:r>
            <w:proofErr w:type="spellStart"/>
            <w:r w:rsidR="0091362A">
              <w:rPr>
                <w:b/>
                <w:sz w:val="22"/>
                <w:u w:val="single"/>
              </w:rPr>
              <w:t>mSv</w:t>
            </w:r>
            <w:proofErr w:type="spellEnd"/>
            <w:r w:rsidR="0091362A">
              <w:rPr>
                <w:b/>
                <w:sz w:val="22"/>
                <w:u w:val="single"/>
              </w:rPr>
              <w:t>/</w:t>
            </w:r>
            <w:proofErr w:type="spellStart"/>
            <w:r w:rsidR="0091362A">
              <w:rPr>
                <w:b/>
                <w:sz w:val="22"/>
                <w:u w:val="single"/>
              </w:rPr>
              <w:t>MBq</w:t>
            </w:r>
            <w:proofErr w:type="spellEnd"/>
            <w:r w:rsidR="0091362A">
              <w:rPr>
                <w:b/>
                <w:sz w:val="22"/>
                <w:u w:val="single"/>
              </w:rPr>
              <w:t>)</w:t>
            </w:r>
          </w:p>
        </w:tc>
        <w:tc>
          <w:tcPr>
            <w:tcW w:w="1157" w:type="dxa"/>
            <w:tcBorders>
              <w:top w:val="single" w:sz="4" w:space="0" w:color="auto"/>
              <w:left w:val="nil"/>
              <w:bottom w:val="single" w:sz="4" w:space="0" w:color="auto"/>
              <w:right w:val="nil"/>
            </w:tcBorders>
          </w:tcPr>
          <w:p w14:paraId="59AEE132" w14:textId="4231BFFB" w:rsidR="0091362A" w:rsidRDefault="0091362A" w:rsidP="00524B34">
            <w:pPr>
              <w:autoSpaceDE w:val="0"/>
              <w:autoSpaceDN w:val="0"/>
              <w:adjustRightInd w:val="0"/>
              <w:spacing w:line="241" w:lineRule="exact"/>
              <w:ind w:right="-20"/>
              <w:jc w:val="center"/>
              <w:rPr>
                <w:sz w:val="22"/>
              </w:rPr>
            </w:pPr>
            <w:r>
              <w:rPr>
                <w:sz w:val="22"/>
                <w:u w:val="single"/>
              </w:rPr>
              <w:t>0,0338</w:t>
            </w:r>
          </w:p>
        </w:tc>
        <w:tc>
          <w:tcPr>
            <w:tcW w:w="1158" w:type="dxa"/>
            <w:tcBorders>
              <w:top w:val="single" w:sz="4" w:space="0" w:color="auto"/>
              <w:left w:val="nil"/>
              <w:bottom w:val="single" w:sz="4" w:space="0" w:color="auto"/>
              <w:right w:val="nil"/>
            </w:tcBorders>
          </w:tcPr>
          <w:p w14:paraId="2502311A" w14:textId="3E94C624" w:rsidR="0091362A" w:rsidRDefault="0091362A" w:rsidP="00524B34">
            <w:pPr>
              <w:autoSpaceDE w:val="0"/>
              <w:autoSpaceDN w:val="0"/>
              <w:adjustRightInd w:val="0"/>
              <w:spacing w:line="241" w:lineRule="exact"/>
              <w:ind w:right="-20"/>
              <w:jc w:val="center"/>
              <w:rPr>
                <w:sz w:val="22"/>
              </w:rPr>
            </w:pPr>
            <w:r>
              <w:rPr>
                <w:sz w:val="22"/>
                <w:u w:val="single"/>
              </w:rPr>
              <w:t>0,0506</w:t>
            </w:r>
          </w:p>
        </w:tc>
        <w:tc>
          <w:tcPr>
            <w:tcW w:w="1157" w:type="dxa"/>
            <w:tcBorders>
              <w:top w:val="single" w:sz="4" w:space="0" w:color="auto"/>
              <w:left w:val="nil"/>
              <w:bottom w:val="single" w:sz="4" w:space="0" w:color="auto"/>
              <w:right w:val="nil"/>
            </w:tcBorders>
          </w:tcPr>
          <w:p w14:paraId="60228889" w14:textId="48DE2791" w:rsidR="0091362A" w:rsidRDefault="0091362A" w:rsidP="00524B34">
            <w:pPr>
              <w:autoSpaceDE w:val="0"/>
              <w:autoSpaceDN w:val="0"/>
              <w:adjustRightInd w:val="0"/>
              <w:spacing w:line="241" w:lineRule="exact"/>
              <w:ind w:right="-20"/>
              <w:jc w:val="center"/>
              <w:rPr>
                <w:sz w:val="22"/>
              </w:rPr>
            </w:pPr>
            <w:r>
              <w:rPr>
                <w:sz w:val="22"/>
                <w:u w:val="single"/>
              </w:rPr>
              <w:t>0,0756</w:t>
            </w:r>
          </w:p>
        </w:tc>
        <w:tc>
          <w:tcPr>
            <w:tcW w:w="1158" w:type="dxa"/>
            <w:tcBorders>
              <w:top w:val="single" w:sz="4" w:space="0" w:color="auto"/>
              <w:left w:val="nil"/>
              <w:bottom w:val="single" w:sz="4" w:space="0" w:color="auto"/>
              <w:right w:val="nil"/>
            </w:tcBorders>
          </w:tcPr>
          <w:p w14:paraId="27DCE4A9" w14:textId="3EC009EE" w:rsidR="0091362A" w:rsidRDefault="0091362A" w:rsidP="00524B34">
            <w:pPr>
              <w:autoSpaceDE w:val="0"/>
              <w:autoSpaceDN w:val="0"/>
              <w:adjustRightInd w:val="0"/>
              <w:spacing w:line="241" w:lineRule="exact"/>
              <w:ind w:right="-20"/>
              <w:jc w:val="center"/>
              <w:rPr>
                <w:sz w:val="22"/>
              </w:rPr>
            </w:pPr>
            <w:r>
              <w:rPr>
                <w:sz w:val="22"/>
                <w:u w:val="single"/>
              </w:rPr>
              <w:t>0,1340</w:t>
            </w:r>
          </w:p>
        </w:tc>
        <w:tc>
          <w:tcPr>
            <w:tcW w:w="1157" w:type="dxa"/>
            <w:tcBorders>
              <w:top w:val="single" w:sz="4" w:space="0" w:color="auto"/>
              <w:left w:val="nil"/>
              <w:bottom w:val="single" w:sz="4" w:space="0" w:color="auto"/>
              <w:right w:val="nil"/>
            </w:tcBorders>
          </w:tcPr>
          <w:p w14:paraId="603CE8A8" w14:textId="35CBDBB7" w:rsidR="0091362A" w:rsidRDefault="0091362A" w:rsidP="00524B34">
            <w:pPr>
              <w:autoSpaceDE w:val="0"/>
              <w:autoSpaceDN w:val="0"/>
              <w:adjustRightInd w:val="0"/>
              <w:spacing w:line="241" w:lineRule="exact"/>
              <w:ind w:right="-20"/>
              <w:jc w:val="center"/>
              <w:rPr>
                <w:sz w:val="22"/>
              </w:rPr>
            </w:pPr>
            <w:r>
              <w:rPr>
                <w:sz w:val="22"/>
                <w:u w:val="single"/>
              </w:rPr>
              <w:t>0,2600</w:t>
            </w:r>
          </w:p>
        </w:tc>
        <w:tc>
          <w:tcPr>
            <w:tcW w:w="1300" w:type="dxa"/>
            <w:tcBorders>
              <w:top w:val="single" w:sz="4" w:space="0" w:color="auto"/>
              <w:left w:val="nil"/>
              <w:bottom w:val="single" w:sz="4" w:space="0" w:color="auto"/>
              <w:right w:val="nil"/>
            </w:tcBorders>
          </w:tcPr>
          <w:p w14:paraId="1BB656E4" w14:textId="24A4DCAA" w:rsidR="0091362A" w:rsidRDefault="0091362A" w:rsidP="00524B34">
            <w:pPr>
              <w:autoSpaceDE w:val="0"/>
              <w:autoSpaceDN w:val="0"/>
              <w:adjustRightInd w:val="0"/>
              <w:spacing w:line="241" w:lineRule="exact"/>
              <w:ind w:right="-20"/>
              <w:jc w:val="center"/>
              <w:rPr>
                <w:sz w:val="22"/>
              </w:rPr>
            </w:pPr>
            <w:r>
              <w:rPr>
                <w:sz w:val="22"/>
                <w:u w:val="single"/>
              </w:rPr>
              <w:t>0,5550</w:t>
            </w:r>
          </w:p>
        </w:tc>
      </w:tr>
    </w:tbl>
    <w:p w14:paraId="5FBDB0A0" w14:textId="77777777" w:rsidR="00283A17" w:rsidRDefault="00283A17" w:rsidP="00283A17">
      <w:pPr>
        <w:autoSpaceDE w:val="0"/>
        <w:autoSpaceDN w:val="0"/>
        <w:adjustRightInd w:val="0"/>
        <w:spacing w:before="6" w:line="120" w:lineRule="exact"/>
        <w:rPr>
          <w:sz w:val="12"/>
          <w:szCs w:val="12"/>
          <w:lang w:val="en-US" w:eastAsia="fr-BE"/>
        </w:rPr>
      </w:pPr>
    </w:p>
    <w:p w14:paraId="42D13C96" w14:textId="0FE08AC1" w:rsidR="00342922" w:rsidRPr="001E4435" w:rsidRDefault="00342922" w:rsidP="00AF2F1D">
      <w:pPr>
        <w:pStyle w:val="Antrat"/>
        <w:ind w:left="851" w:hanging="851"/>
        <w:rPr>
          <w:sz w:val="22"/>
          <w:szCs w:val="22"/>
          <w:u w:val="single"/>
        </w:rPr>
      </w:pPr>
    </w:p>
    <w:p w14:paraId="700E170A" w14:textId="5DA7D23F" w:rsidR="00342922" w:rsidRPr="001E4435" w:rsidRDefault="00E63253" w:rsidP="00D95F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MS Mincho"/>
          <w:sz w:val="22"/>
          <w:szCs w:val="22"/>
        </w:rPr>
      </w:pPr>
      <w:proofErr w:type="spellStart"/>
      <w:r w:rsidRPr="001E4435">
        <w:rPr>
          <w:sz w:val="22"/>
          <w:szCs w:val="22"/>
        </w:rPr>
        <w:t>Efektinė</w:t>
      </w:r>
      <w:proofErr w:type="spellEnd"/>
      <w:r w:rsidRPr="001E4435">
        <w:rPr>
          <w:sz w:val="22"/>
          <w:szCs w:val="22"/>
        </w:rPr>
        <w:t xml:space="preserve"> </w:t>
      </w:r>
      <w:r w:rsidR="00434067" w:rsidRPr="001E4435">
        <w:rPr>
          <w:sz w:val="22"/>
          <w:szCs w:val="22"/>
        </w:rPr>
        <w:t>dozė dėl netyčinės intraveninės 250 </w:t>
      </w:r>
      <w:proofErr w:type="spellStart"/>
      <w:r w:rsidR="00434067" w:rsidRPr="001E4435">
        <w:rPr>
          <w:sz w:val="22"/>
          <w:szCs w:val="22"/>
        </w:rPr>
        <w:t>MBq</w:t>
      </w:r>
      <w:proofErr w:type="spellEnd"/>
      <w:r w:rsidR="00434067" w:rsidRPr="001E4435">
        <w:rPr>
          <w:sz w:val="22"/>
          <w:szCs w:val="22"/>
        </w:rPr>
        <w:t xml:space="preserve"> aktyvumo injekcijos yra 12,1 </w:t>
      </w:r>
      <w:proofErr w:type="spellStart"/>
      <w:r w:rsidR="00434067" w:rsidRPr="001E4435">
        <w:rPr>
          <w:sz w:val="22"/>
          <w:szCs w:val="22"/>
        </w:rPr>
        <w:t>mSv</w:t>
      </w:r>
      <w:proofErr w:type="spellEnd"/>
      <w:r w:rsidR="00434067" w:rsidRPr="001E4435">
        <w:rPr>
          <w:sz w:val="22"/>
          <w:szCs w:val="22"/>
        </w:rPr>
        <w:t xml:space="preserve"> 57 kg svorio suaugusiai moteriai ir 8,45 </w:t>
      </w:r>
      <w:proofErr w:type="spellStart"/>
      <w:r w:rsidR="00434067" w:rsidRPr="001E4435">
        <w:rPr>
          <w:sz w:val="22"/>
          <w:szCs w:val="22"/>
        </w:rPr>
        <w:t>mSv</w:t>
      </w:r>
      <w:proofErr w:type="spellEnd"/>
      <w:r w:rsidR="00434067" w:rsidRPr="001E4435">
        <w:rPr>
          <w:sz w:val="22"/>
          <w:szCs w:val="22"/>
        </w:rPr>
        <w:t xml:space="preserve"> 70 kg svorio suaugusiam vyrui.</w:t>
      </w:r>
    </w:p>
    <w:p w14:paraId="6796BE96" w14:textId="77777777" w:rsidR="00342922" w:rsidRPr="00953110" w:rsidRDefault="00342922" w:rsidP="00D95F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eastAsia="MS Mincho"/>
          <w:sz w:val="24"/>
          <w:szCs w:val="24"/>
        </w:rPr>
      </w:pPr>
    </w:p>
    <w:p w14:paraId="1D1A6652" w14:textId="77777777" w:rsidR="00342922" w:rsidRPr="001E4435" w:rsidRDefault="00434067" w:rsidP="00D95FDD">
      <w:pPr>
        <w:rPr>
          <w:sz w:val="22"/>
          <w:szCs w:val="22"/>
        </w:rPr>
      </w:pPr>
      <w:r w:rsidRPr="001E4435">
        <w:rPr>
          <w:sz w:val="22"/>
          <w:szCs w:val="22"/>
        </w:rPr>
        <w:t>Duomenys apie pacientams tenkančią spinduliuotės dozę dėl galio (</w:t>
      </w:r>
      <w:r w:rsidRPr="001E4435">
        <w:rPr>
          <w:sz w:val="22"/>
          <w:szCs w:val="22"/>
          <w:vertAlign w:val="superscript"/>
        </w:rPr>
        <w:t>68</w:t>
      </w:r>
      <w:r w:rsidRPr="001E4435">
        <w:rPr>
          <w:sz w:val="22"/>
          <w:szCs w:val="22"/>
        </w:rPr>
        <w:t>Ga) citrato, toliau išvardyti 5 lentelėje, yra gauti iš ICRP 53 leidinio ir gali būti naudojami skaičiuojant pasiskirstymą, netyčia gavus neprijungto galio (</w:t>
      </w:r>
      <w:r w:rsidRPr="001E4435">
        <w:rPr>
          <w:sz w:val="22"/>
          <w:szCs w:val="22"/>
          <w:vertAlign w:val="superscript"/>
        </w:rPr>
        <w:t>68</w:t>
      </w:r>
      <w:r w:rsidRPr="001E4435">
        <w:rPr>
          <w:sz w:val="22"/>
          <w:szCs w:val="22"/>
        </w:rPr>
        <w:t xml:space="preserve">Ga) iš generatoriaus </w:t>
      </w:r>
      <w:proofErr w:type="spellStart"/>
      <w:r w:rsidRPr="001E4435">
        <w:rPr>
          <w:sz w:val="22"/>
          <w:szCs w:val="22"/>
        </w:rPr>
        <w:t>eliuato</w:t>
      </w:r>
      <w:proofErr w:type="spellEnd"/>
      <w:r w:rsidRPr="001E4435">
        <w:rPr>
          <w:sz w:val="22"/>
          <w:szCs w:val="22"/>
        </w:rPr>
        <w:t>, nors tie duomenys ir buvo gauti naudojant kitokią druską.</w:t>
      </w:r>
    </w:p>
    <w:p w14:paraId="18D42BDC" w14:textId="77777777" w:rsidR="00342922" w:rsidRPr="001E4435" w:rsidRDefault="00342922" w:rsidP="00DF32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851" w:hanging="851"/>
        <w:rPr>
          <w:rFonts w:eastAsia="MS Mincho"/>
          <w:sz w:val="22"/>
          <w:szCs w:val="22"/>
        </w:rPr>
      </w:pPr>
    </w:p>
    <w:p w14:paraId="1EA3691F" w14:textId="77777777" w:rsidR="00342922" w:rsidRPr="00953110" w:rsidRDefault="00342922" w:rsidP="00DF3202">
      <w:pPr>
        <w:ind w:left="851" w:hanging="851"/>
        <w:rPr>
          <w:b/>
          <w:bCs/>
          <w:sz w:val="24"/>
          <w:szCs w:val="24"/>
        </w:rPr>
      </w:pPr>
    </w:p>
    <w:p w14:paraId="32842CD4" w14:textId="77777777" w:rsidR="00524B34" w:rsidRDefault="00524B34" w:rsidP="00524B34">
      <w:pPr>
        <w:pStyle w:val="Antrat"/>
        <w:keepNext/>
        <w:ind w:left="993" w:hanging="993"/>
        <w:rPr>
          <w:sz w:val="22"/>
          <w:szCs w:val="22"/>
        </w:rPr>
      </w:pPr>
    </w:p>
    <w:p w14:paraId="7E0487B3" w14:textId="42758BE2" w:rsidR="00342922" w:rsidRPr="00524B34" w:rsidRDefault="00342922" w:rsidP="00524B34">
      <w:pPr>
        <w:pStyle w:val="Antrat"/>
        <w:keepNext/>
        <w:ind w:left="993" w:hanging="993"/>
        <w:rPr>
          <w:sz w:val="22"/>
          <w:szCs w:val="22"/>
        </w:rPr>
      </w:pPr>
      <w:r w:rsidRPr="00524B34">
        <w:rPr>
          <w:sz w:val="22"/>
          <w:szCs w:val="22"/>
        </w:rPr>
        <w:t>5 lentelė. Sugertoji dozė suvartojus vieną aktyvumo vienetą – netyčinis galio (</w:t>
      </w:r>
      <w:r w:rsidRPr="00524B34">
        <w:rPr>
          <w:sz w:val="22"/>
          <w:szCs w:val="22"/>
          <w:vertAlign w:val="superscript"/>
        </w:rPr>
        <w:t>68</w:t>
      </w:r>
      <w:r w:rsidRPr="00524B34">
        <w:rPr>
          <w:sz w:val="22"/>
          <w:szCs w:val="22"/>
        </w:rPr>
        <w:t xml:space="preserve">Ga) citrato vartojimas </w:t>
      </w:r>
    </w:p>
    <w:tbl>
      <w:tblPr>
        <w:tblW w:w="9547" w:type="dxa"/>
        <w:tblInd w:w="70" w:type="dxa"/>
        <w:tblLayout w:type="fixed"/>
        <w:tblCellMar>
          <w:left w:w="0" w:type="dxa"/>
          <w:right w:w="0" w:type="dxa"/>
        </w:tblCellMar>
        <w:tblLook w:val="0000" w:firstRow="0" w:lastRow="0" w:firstColumn="0" w:lastColumn="0" w:noHBand="0" w:noVBand="0"/>
      </w:tblPr>
      <w:tblGrid>
        <w:gridCol w:w="2880"/>
        <w:gridCol w:w="1333"/>
        <w:gridCol w:w="1333"/>
        <w:gridCol w:w="1334"/>
        <w:gridCol w:w="1333"/>
        <w:gridCol w:w="1327"/>
        <w:gridCol w:w="7"/>
      </w:tblGrid>
      <w:tr w:rsidR="00342922" w:rsidRPr="00524B34" w14:paraId="63C7D2CD" w14:textId="77777777" w:rsidTr="00DF3202">
        <w:trPr>
          <w:gridAfter w:val="1"/>
          <w:wAfter w:w="7" w:type="dxa"/>
        </w:trPr>
        <w:tc>
          <w:tcPr>
            <w:tcW w:w="9540" w:type="dxa"/>
            <w:gridSpan w:val="6"/>
            <w:tcBorders>
              <w:top w:val="single" w:sz="4" w:space="0" w:color="auto"/>
              <w:bottom w:val="single" w:sz="4" w:space="0" w:color="auto"/>
            </w:tcBorders>
            <w:tcMar>
              <w:top w:w="0" w:type="dxa"/>
              <w:left w:w="70" w:type="dxa"/>
              <w:bottom w:w="0" w:type="dxa"/>
              <w:right w:w="70" w:type="dxa"/>
            </w:tcMar>
          </w:tcPr>
          <w:p w14:paraId="0ED6DC23" w14:textId="77777777" w:rsidR="00342922" w:rsidRPr="00524B34" w:rsidRDefault="00342922" w:rsidP="00524B34">
            <w:pPr>
              <w:keepNext/>
              <w:rPr>
                <w:b/>
                <w:bCs/>
                <w:sz w:val="22"/>
                <w:szCs w:val="22"/>
              </w:rPr>
            </w:pPr>
            <w:r w:rsidRPr="00524B34">
              <w:rPr>
                <w:b/>
                <w:sz w:val="22"/>
                <w:szCs w:val="22"/>
              </w:rPr>
              <w:t xml:space="preserve">Sugertoji dozė suvartojus vieną </w:t>
            </w:r>
            <w:r w:rsidRPr="00524B34">
              <w:rPr>
                <w:b/>
                <w:sz w:val="22"/>
                <w:szCs w:val="22"/>
                <w:vertAlign w:val="superscript"/>
              </w:rPr>
              <w:t>68</w:t>
            </w:r>
            <w:r w:rsidRPr="00524B34">
              <w:rPr>
                <w:b/>
                <w:sz w:val="22"/>
                <w:szCs w:val="22"/>
              </w:rPr>
              <w:t>Ga citrato (</w:t>
            </w:r>
            <w:proofErr w:type="spellStart"/>
            <w:r w:rsidRPr="00524B34">
              <w:rPr>
                <w:b/>
                <w:sz w:val="22"/>
                <w:szCs w:val="22"/>
              </w:rPr>
              <w:t>mGy</w:t>
            </w:r>
            <w:proofErr w:type="spellEnd"/>
            <w:r w:rsidRPr="00524B34">
              <w:rPr>
                <w:b/>
                <w:sz w:val="22"/>
                <w:szCs w:val="22"/>
              </w:rPr>
              <w:t>/</w:t>
            </w:r>
            <w:proofErr w:type="spellStart"/>
            <w:r w:rsidRPr="00524B34">
              <w:rPr>
                <w:b/>
                <w:sz w:val="22"/>
                <w:szCs w:val="22"/>
              </w:rPr>
              <w:t>MBq</w:t>
            </w:r>
            <w:proofErr w:type="spellEnd"/>
            <w:r w:rsidRPr="00524B34">
              <w:rPr>
                <w:b/>
                <w:sz w:val="22"/>
                <w:szCs w:val="22"/>
              </w:rPr>
              <w:t>) radioaktyvumo vienetą</w:t>
            </w:r>
          </w:p>
        </w:tc>
      </w:tr>
      <w:tr w:rsidR="00342922" w:rsidRPr="00524B34" w14:paraId="1D3BAD8C" w14:textId="77777777" w:rsidTr="00DF3202">
        <w:tc>
          <w:tcPr>
            <w:tcW w:w="2880" w:type="dxa"/>
            <w:tcBorders>
              <w:top w:val="single" w:sz="4" w:space="0" w:color="auto"/>
              <w:bottom w:val="single" w:sz="4" w:space="0" w:color="auto"/>
            </w:tcBorders>
          </w:tcPr>
          <w:p w14:paraId="03EEE322" w14:textId="77777777" w:rsidR="00342922" w:rsidRPr="00524B34" w:rsidRDefault="00342922" w:rsidP="000A2A1A">
            <w:pPr>
              <w:keepNext/>
              <w:rPr>
                <w:sz w:val="22"/>
                <w:szCs w:val="22"/>
              </w:rPr>
            </w:pPr>
            <w:r w:rsidRPr="00524B34">
              <w:rPr>
                <w:b/>
                <w:sz w:val="22"/>
                <w:szCs w:val="22"/>
              </w:rPr>
              <w:t> Organas</w:t>
            </w:r>
          </w:p>
          <w:p w14:paraId="7E8C4EF6" w14:textId="77777777" w:rsidR="00342922" w:rsidRPr="00524B34" w:rsidRDefault="00342922" w:rsidP="000A2A1A">
            <w:pPr>
              <w:keepNext/>
              <w:rPr>
                <w:sz w:val="22"/>
                <w:szCs w:val="22"/>
                <w:lang w:val="fi-FI"/>
              </w:rPr>
            </w:pPr>
          </w:p>
        </w:tc>
        <w:tc>
          <w:tcPr>
            <w:tcW w:w="1333" w:type="dxa"/>
            <w:tcBorders>
              <w:top w:val="single" w:sz="4" w:space="0" w:color="auto"/>
              <w:bottom w:val="single" w:sz="4" w:space="0" w:color="auto"/>
            </w:tcBorders>
          </w:tcPr>
          <w:p w14:paraId="67BE3BBC" w14:textId="77777777" w:rsidR="00342922" w:rsidRPr="00524B34" w:rsidRDefault="00342922" w:rsidP="000A2A1A">
            <w:pPr>
              <w:keepNext/>
              <w:jc w:val="center"/>
              <w:rPr>
                <w:sz w:val="22"/>
                <w:szCs w:val="22"/>
              </w:rPr>
            </w:pPr>
            <w:r w:rsidRPr="00524B34">
              <w:rPr>
                <w:b/>
                <w:sz w:val="22"/>
                <w:szCs w:val="22"/>
              </w:rPr>
              <w:t>Suaugusieji</w:t>
            </w:r>
          </w:p>
          <w:p w14:paraId="08068B9E" w14:textId="77777777" w:rsidR="00342922" w:rsidRPr="00524B34" w:rsidRDefault="00342922" w:rsidP="000A2A1A">
            <w:pPr>
              <w:keepNext/>
              <w:jc w:val="center"/>
              <w:rPr>
                <w:sz w:val="22"/>
                <w:szCs w:val="22"/>
                <w:highlight w:val="yellow"/>
                <w:lang w:val="fi-FI"/>
              </w:rPr>
            </w:pPr>
          </w:p>
        </w:tc>
        <w:tc>
          <w:tcPr>
            <w:tcW w:w="1333" w:type="dxa"/>
            <w:tcBorders>
              <w:top w:val="single" w:sz="4" w:space="0" w:color="auto"/>
              <w:bottom w:val="single" w:sz="4" w:space="0" w:color="auto"/>
            </w:tcBorders>
            <w:tcMar>
              <w:top w:w="0" w:type="dxa"/>
              <w:left w:w="70" w:type="dxa"/>
              <w:bottom w:w="0" w:type="dxa"/>
              <w:right w:w="70" w:type="dxa"/>
            </w:tcMar>
          </w:tcPr>
          <w:p w14:paraId="7E26EA96" w14:textId="77777777" w:rsidR="00342922" w:rsidRPr="00524B34" w:rsidRDefault="00342922" w:rsidP="000A2A1A">
            <w:pPr>
              <w:keepNext/>
              <w:jc w:val="center"/>
              <w:rPr>
                <w:sz w:val="22"/>
                <w:szCs w:val="22"/>
              </w:rPr>
            </w:pPr>
            <w:r w:rsidRPr="00524B34">
              <w:rPr>
                <w:b/>
                <w:sz w:val="22"/>
                <w:szCs w:val="22"/>
              </w:rPr>
              <w:t>15 metų</w:t>
            </w:r>
          </w:p>
          <w:p w14:paraId="3602738E" w14:textId="77777777" w:rsidR="00342922" w:rsidRPr="00524B34" w:rsidRDefault="00342922" w:rsidP="000A2A1A">
            <w:pPr>
              <w:keepNext/>
              <w:jc w:val="center"/>
              <w:rPr>
                <w:sz w:val="22"/>
                <w:szCs w:val="22"/>
                <w:lang w:val="fi-FI"/>
              </w:rPr>
            </w:pPr>
          </w:p>
        </w:tc>
        <w:tc>
          <w:tcPr>
            <w:tcW w:w="1334" w:type="dxa"/>
            <w:tcBorders>
              <w:top w:val="single" w:sz="4" w:space="0" w:color="auto"/>
              <w:bottom w:val="single" w:sz="4" w:space="0" w:color="auto"/>
            </w:tcBorders>
            <w:tcMar>
              <w:top w:w="0" w:type="dxa"/>
              <w:left w:w="70" w:type="dxa"/>
              <w:bottom w:w="0" w:type="dxa"/>
              <w:right w:w="70" w:type="dxa"/>
            </w:tcMar>
          </w:tcPr>
          <w:p w14:paraId="1717DA31" w14:textId="77777777" w:rsidR="00342922" w:rsidRPr="00524B34" w:rsidRDefault="00342922" w:rsidP="000A2A1A">
            <w:pPr>
              <w:keepNext/>
              <w:jc w:val="center"/>
              <w:rPr>
                <w:sz w:val="22"/>
                <w:szCs w:val="22"/>
              </w:rPr>
            </w:pPr>
            <w:r w:rsidRPr="00524B34">
              <w:rPr>
                <w:b/>
                <w:sz w:val="22"/>
                <w:szCs w:val="22"/>
              </w:rPr>
              <w:t>10 metų</w:t>
            </w:r>
          </w:p>
          <w:p w14:paraId="091A47D8" w14:textId="77777777" w:rsidR="00342922" w:rsidRPr="00524B34" w:rsidRDefault="00342922" w:rsidP="000A2A1A">
            <w:pPr>
              <w:keepNext/>
              <w:jc w:val="center"/>
              <w:rPr>
                <w:sz w:val="22"/>
                <w:szCs w:val="22"/>
                <w:lang w:val="fi-FI"/>
              </w:rPr>
            </w:pPr>
          </w:p>
        </w:tc>
        <w:tc>
          <w:tcPr>
            <w:tcW w:w="1333" w:type="dxa"/>
            <w:tcBorders>
              <w:top w:val="single" w:sz="4" w:space="0" w:color="auto"/>
              <w:bottom w:val="single" w:sz="4" w:space="0" w:color="auto"/>
            </w:tcBorders>
            <w:tcMar>
              <w:top w:w="0" w:type="dxa"/>
              <w:left w:w="70" w:type="dxa"/>
              <w:bottom w:w="0" w:type="dxa"/>
              <w:right w:w="70" w:type="dxa"/>
            </w:tcMar>
          </w:tcPr>
          <w:p w14:paraId="5042EC3B" w14:textId="77777777" w:rsidR="00342922" w:rsidRPr="00524B34" w:rsidRDefault="00342922" w:rsidP="000A2A1A">
            <w:pPr>
              <w:keepNext/>
              <w:jc w:val="center"/>
              <w:rPr>
                <w:sz w:val="22"/>
                <w:szCs w:val="22"/>
              </w:rPr>
            </w:pPr>
            <w:r w:rsidRPr="00524B34">
              <w:rPr>
                <w:b/>
                <w:sz w:val="22"/>
                <w:szCs w:val="22"/>
              </w:rPr>
              <w:t>5 metai</w:t>
            </w:r>
          </w:p>
          <w:p w14:paraId="326D6734" w14:textId="77777777" w:rsidR="00342922" w:rsidRPr="00524B34" w:rsidRDefault="00342922" w:rsidP="000A2A1A">
            <w:pPr>
              <w:keepNext/>
              <w:jc w:val="center"/>
              <w:rPr>
                <w:sz w:val="22"/>
                <w:szCs w:val="22"/>
                <w:lang w:val="fi-FI"/>
              </w:rPr>
            </w:pPr>
          </w:p>
        </w:tc>
        <w:tc>
          <w:tcPr>
            <w:tcW w:w="1334" w:type="dxa"/>
            <w:gridSpan w:val="2"/>
            <w:tcBorders>
              <w:top w:val="single" w:sz="4" w:space="0" w:color="auto"/>
              <w:bottom w:val="single" w:sz="4" w:space="0" w:color="auto"/>
            </w:tcBorders>
            <w:tcMar>
              <w:top w:w="0" w:type="dxa"/>
              <w:left w:w="70" w:type="dxa"/>
              <w:bottom w:w="0" w:type="dxa"/>
              <w:right w:w="70" w:type="dxa"/>
            </w:tcMar>
          </w:tcPr>
          <w:p w14:paraId="2A1D1294" w14:textId="77777777" w:rsidR="00342922" w:rsidRPr="00524B34" w:rsidRDefault="00342922" w:rsidP="000A2A1A">
            <w:pPr>
              <w:keepNext/>
              <w:jc w:val="center"/>
              <w:rPr>
                <w:sz w:val="22"/>
                <w:szCs w:val="22"/>
              </w:rPr>
            </w:pPr>
            <w:r w:rsidRPr="00524B34">
              <w:rPr>
                <w:b/>
                <w:sz w:val="22"/>
                <w:szCs w:val="22"/>
              </w:rPr>
              <w:t>1 metai</w:t>
            </w:r>
          </w:p>
          <w:p w14:paraId="385E85B1" w14:textId="77777777" w:rsidR="00342922" w:rsidRPr="00524B34" w:rsidRDefault="00342922" w:rsidP="000A2A1A">
            <w:pPr>
              <w:keepNext/>
              <w:jc w:val="center"/>
              <w:rPr>
                <w:sz w:val="22"/>
                <w:szCs w:val="22"/>
                <w:lang w:val="fi-FI"/>
              </w:rPr>
            </w:pPr>
          </w:p>
        </w:tc>
      </w:tr>
      <w:tr w:rsidR="00342922" w:rsidRPr="00524B34" w14:paraId="6E8F650C" w14:textId="77777777" w:rsidTr="00DF3202">
        <w:tc>
          <w:tcPr>
            <w:tcW w:w="2880" w:type="dxa"/>
            <w:tcBorders>
              <w:top w:val="single" w:sz="4" w:space="0" w:color="auto"/>
            </w:tcBorders>
            <w:vAlign w:val="bottom"/>
          </w:tcPr>
          <w:p w14:paraId="157D89F6" w14:textId="77777777" w:rsidR="00342922" w:rsidRPr="00524B34" w:rsidRDefault="00342922" w:rsidP="000A2A1A">
            <w:pPr>
              <w:keepNext/>
              <w:rPr>
                <w:sz w:val="22"/>
                <w:szCs w:val="22"/>
              </w:rPr>
            </w:pPr>
            <w:r w:rsidRPr="00524B34">
              <w:rPr>
                <w:sz w:val="22"/>
                <w:szCs w:val="22"/>
              </w:rPr>
              <w:t>Antinksčiai</w:t>
            </w:r>
          </w:p>
        </w:tc>
        <w:tc>
          <w:tcPr>
            <w:tcW w:w="1333" w:type="dxa"/>
            <w:tcBorders>
              <w:top w:val="single" w:sz="4" w:space="0" w:color="auto"/>
            </w:tcBorders>
            <w:vAlign w:val="center"/>
          </w:tcPr>
          <w:p w14:paraId="0C225B64" w14:textId="77777777" w:rsidR="00342922" w:rsidRPr="00524B34" w:rsidRDefault="00342922" w:rsidP="000A2A1A">
            <w:pPr>
              <w:keepNext/>
              <w:jc w:val="center"/>
              <w:rPr>
                <w:sz w:val="22"/>
                <w:szCs w:val="22"/>
                <w:highlight w:val="yellow"/>
              </w:rPr>
            </w:pPr>
            <w:r w:rsidRPr="00524B34">
              <w:rPr>
                <w:color w:val="000000"/>
                <w:sz w:val="22"/>
                <w:szCs w:val="22"/>
              </w:rPr>
              <w:t>0,034</w:t>
            </w:r>
          </w:p>
        </w:tc>
        <w:tc>
          <w:tcPr>
            <w:tcW w:w="1333" w:type="dxa"/>
            <w:tcBorders>
              <w:top w:val="single" w:sz="4" w:space="0" w:color="auto"/>
            </w:tcBorders>
            <w:tcMar>
              <w:top w:w="0" w:type="dxa"/>
              <w:left w:w="70" w:type="dxa"/>
              <w:bottom w:w="0" w:type="dxa"/>
              <w:right w:w="70" w:type="dxa"/>
            </w:tcMar>
            <w:vAlign w:val="center"/>
          </w:tcPr>
          <w:p w14:paraId="1D18C793" w14:textId="77777777" w:rsidR="00342922" w:rsidRPr="00524B34" w:rsidRDefault="00342922" w:rsidP="000A2A1A">
            <w:pPr>
              <w:keepNext/>
              <w:jc w:val="center"/>
              <w:rPr>
                <w:sz w:val="22"/>
                <w:szCs w:val="22"/>
              </w:rPr>
            </w:pPr>
            <w:r w:rsidRPr="00524B34">
              <w:rPr>
                <w:color w:val="000000"/>
                <w:sz w:val="22"/>
                <w:szCs w:val="22"/>
              </w:rPr>
              <w:t>0,044</w:t>
            </w:r>
          </w:p>
        </w:tc>
        <w:tc>
          <w:tcPr>
            <w:tcW w:w="1334" w:type="dxa"/>
            <w:tcBorders>
              <w:top w:val="single" w:sz="4" w:space="0" w:color="auto"/>
            </w:tcBorders>
            <w:tcMar>
              <w:top w:w="0" w:type="dxa"/>
              <w:left w:w="70" w:type="dxa"/>
              <w:bottom w:w="0" w:type="dxa"/>
              <w:right w:w="70" w:type="dxa"/>
            </w:tcMar>
            <w:vAlign w:val="center"/>
          </w:tcPr>
          <w:p w14:paraId="5AAD0760" w14:textId="77777777" w:rsidR="00342922" w:rsidRPr="00524B34" w:rsidRDefault="00342922" w:rsidP="000A2A1A">
            <w:pPr>
              <w:keepNext/>
              <w:jc w:val="center"/>
              <w:rPr>
                <w:sz w:val="22"/>
                <w:szCs w:val="22"/>
              </w:rPr>
            </w:pPr>
            <w:r w:rsidRPr="00524B34">
              <w:rPr>
                <w:color w:val="000000"/>
                <w:sz w:val="22"/>
                <w:szCs w:val="22"/>
              </w:rPr>
              <w:t>0,064</w:t>
            </w:r>
          </w:p>
        </w:tc>
        <w:tc>
          <w:tcPr>
            <w:tcW w:w="1333" w:type="dxa"/>
            <w:tcBorders>
              <w:top w:val="single" w:sz="4" w:space="0" w:color="auto"/>
            </w:tcBorders>
            <w:tcMar>
              <w:top w:w="0" w:type="dxa"/>
              <w:left w:w="70" w:type="dxa"/>
              <w:bottom w:w="0" w:type="dxa"/>
              <w:right w:w="70" w:type="dxa"/>
            </w:tcMar>
            <w:vAlign w:val="center"/>
          </w:tcPr>
          <w:p w14:paraId="3B00D7D3" w14:textId="77777777" w:rsidR="00342922" w:rsidRPr="00524B34" w:rsidRDefault="00342922" w:rsidP="000A2A1A">
            <w:pPr>
              <w:keepNext/>
              <w:jc w:val="center"/>
              <w:rPr>
                <w:sz w:val="22"/>
                <w:szCs w:val="22"/>
              </w:rPr>
            </w:pPr>
            <w:r w:rsidRPr="00524B34">
              <w:rPr>
                <w:color w:val="000000"/>
                <w:sz w:val="22"/>
                <w:szCs w:val="22"/>
              </w:rPr>
              <w:t>0,088</w:t>
            </w:r>
          </w:p>
        </w:tc>
        <w:tc>
          <w:tcPr>
            <w:tcW w:w="1334" w:type="dxa"/>
            <w:gridSpan w:val="2"/>
            <w:tcBorders>
              <w:top w:val="single" w:sz="4" w:space="0" w:color="auto"/>
            </w:tcBorders>
            <w:tcMar>
              <w:top w:w="0" w:type="dxa"/>
              <w:left w:w="70" w:type="dxa"/>
              <w:bottom w:w="0" w:type="dxa"/>
              <w:right w:w="70" w:type="dxa"/>
            </w:tcMar>
            <w:vAlign w:val="center"/>
          </w:tcPr>
          <w:p w14:paraId="2A648D59" w14:textId="77777777" w:rsidR="00342922" w:rsidRPr="00524B34" w:rsidRDefault="00342922" w:rsidP="000A2A1A">
            <w:pPr>
              <w:keepNext/>
              <w:jc w:val="center"/>
              <w:rPr>
                <w:sz w:val="22"/>
                <w:szCs w:val="22"/>
              </w:rPr>
            </w:pPr>
            <w:r w:rsidRPr="00524B34">
              <w:rPr>
                <w:color w:val="000000"/>
                <w:sz w:val="22"/>
                <w:szCs w:val="22"/>
              </w:rPr>
              <w:t>0,140</w:t>
            </w:r>
          </w:p>
        </w:tc>
      </w:tr>
      <w:tr w:rsidR="00342922" w:rsidRPr="00524B34" w14:paraId="77307E26" w14:textId="77777777" w:rsidTr="00DF3202">
        <w:tc>
          <w:tcPr>
            <w:tcW w:w="2880" w:type="dxa"/>
            <w:vAlign w:val="bottom"/>
          </w:tcPr>
          <w:p w14:paraId="0E2475C6" w14:textId="77777777" w:rsidR="00342922" w:rsidRPr="00524B34" w:rsidRDefault="00342922" w:rsidP="000A2A1A">
            <w:pPr>
              <w:keepNext/>
              <w:rPr>
                <w:sz w:val="22"/>
                <w:szCs w:val="22"/>
              </w:rPr>
            </w:pPr>
            <w:r w:rsidRPr="00524B34">
              <w:rPr>
                <w:sz w:val="22"/>
                <w:szCs w:val="22"/>
              </w:rPr>
              <w:t>Kaulų paviršius</w:t>
            </w:r>
          </w:p>
        </w:tc>
        <w:tc>
          <w:tcPr>
            <w:tcW w:w="1333" w:type="dxa"/>
            <w:vAlign w:val="center"/>
          </w:tcPr>
          <w:p w14:paraId="27C6DC83" w14:textId="77777777" w:rsidR="00342922" w:rsidRPr="00524B34" w:rsidRDefault="00342922" w:rsidP="000A2A1A">
            <w:pPr>
              <w:keepNext/>
              <w:jc w:val="center"/>
              <w:rPr>
                <w:sz w:val="22"/>
                <w:szCs w:val="22"/>
                <w:highlight w:val="yellow"/>
              </w:rPr>
            </w:pPr>
            <w:r w:rsidRPr="00524B34">
              <w:rPr>
                <w:color w:val="000000"/>
                <w:sz w:val="22"/>
                <w:szCs w:val="22"/>
              </w:rPr>
              <w:t>0,037</w:t>
            </w:r>
          </w:p>
        </w:tc>
        <w:tc>
          <w:tcPr>
            <w:tcW w:w="1333" w:type="dxa"/>
            <w:tcMar>
              <w:top w:w="0" w:type="dxa"/>
              <w:left w:w="70" w:type="dxa"/>
              <w:bottom w:w="0" w:type="dxa"/>
              <w:right w:w="70" w:type="dxa"/>
            </w:tcMar>
            <w:vAlign w:val="center"/>
          </w:tcPr>
          <w:p w14:paraId="13064E2E" w14:textId="77777777" w:rsidR="00342922" w:rsidRPr="00524B34" w:rsidRDefault="00342922" w:rsidP="000A2A1A">
            <w:pPr>
              <w:keepNext/>
              <w:jc w:val="center"/>
              <w:rPr>
                <w:sz w:val="22"/>
                <w:szCs w:val="22"/>
              </w:rPr>
            </w:pPr>
            <w:r w:rsidRPr="00524B34">
              <w:rPr>
                <w:color w:val="000000"/>
                <w:sz w:val="22"/>
                <w:szCs w:val="22"/>
              </w:rPr>
              <w:t>0,048</w:t>
            </w:r>
          </w:p>
        </w:tc>
        <w:tc>
          <w:tcPr>
            <w:tcW w:w="1334" w:type="dxa"/>
            <w:tcMar>
              <w:top w:w="0" w:type="dxa"/>
              <w:left w:w="70" w:type="dxa"/>
              <w:bottom w:w="0" w:type="dxa"/>
              <w:right w:w="70" w:type="dxa"/>
            </w:tcMar>
            <w:vAlign w:val="center"/>
          </w:tcPr>
          <w:p w14:paraId="73F20436" w14:textId="77777777" w:rsidR="00342922" w:rsidRPr="00524B34" w:rsidRDefault="00342922" w:rsidP="000A2A1A">
            <w:pPr>
              <w:keepNext/>
              <w:jc w:val="center"/>
              <w:rPr>
                <w:sz w:val="22"/>
                <w:szCs w:val="22"/>
              </w:rPr>
            </w:pPr>
            <w:r w:rsidRPr="00524B34">
              <w:rPr>
                <w:color w:val="000000"/>
                <w:sz w:val="22"/>
                <w:szCs w:val="22"/>
              </w:rPr>
              <w:t>0,080</w:t>
            </w:r>
          </w:p>
        </w:tc>
        <w:tc>
          <w:tcPr>
            <w:tcW w:w="1333" w:type="dxa"/>
            <w:tcMar>
              <w:top w:w="0" w:type="dxa"/>
              <w:left w:w="70" w:type="dxa"/>
              <w:bottom w:w="0" w:type="dxa"/>
              <w:right w:w="70" w:type="dxa"/>
            </w:tcMar>
            <w:vAlign w:val="center"/>
          </w:tcPr>
          <w:p w14:paraId="26989317" w14:textId="77777777" w:rsidR="00342922" w:rsidRPr="00524B34" w:rsidRDefault="00342922" w:rsidP="000A2A1A">
            <w:pPr>
              <w:keepNext/>
              <w:jc w:val="center"/>
              <w:rPr>
                <w:sz w:val="22"/>
                <w:szCs w:val="22"/>
              </w:rPr>
            </w:pPr>
            <w:r w:rsidRPr="00524B34">
              <w:rPr>
                <w:color w:val="000000"/>
                <w:sz w:val="22"/>
                <w:szCs w:val="22"/>
              </w:rPr>
              <w:t>0,140</w:t>
            </w:r>
          </w:p>
        </w:tc>
        <w:tc>
          <w:tcPr>
            <w:tcW w:w="1334" w:type="dxa"/>
            <w:gridSpan w:val="2"/>
            <w:tcMar>
              <w:top w:w="0" w:type="dxa"/>
              <w:left w:w="70" w:type="dxa"/>
              <w:bottom w:w="0" w:type="dxa"/>
              <w:right w:w="70" w:type="dxa"/>
            </w:tcMar>
            <w:vAlign w:val="center"/>
          </w:tcPr>
          <w:p w14:paraId="464F9C6B" w14:textId="77777777" w:rsidR="00342922" w:rsidRPr="00524B34" w:rsidRDefault="00342922" w:rsidP="000A2A1A">
            <w:pPr>
              <w:keepNext/>
              <w:jc w:val="center"/>
              <w:rPr>
                <w:sz w:val="22"/>
                <w:szCs w:val="22"/>
              </w:rPr>
            </w:pPr>
            <w:r w:rsidRPr="00524B34">
              <w:rPr>
                <w:color w:val="000000"/>
                <w:sz w:val="22"/>
                <w:szCs w:val="22"/>
              </w:rPr>
              <w:t>0,310</w:t>
            </w:r>
          </w:p>
        </w:tc>
      </w:tr>
      <w:tr w:rsidR="00342922" w:rsidRPr="00524B34" w14:paraId="19D9C6FB" w14:textId="77777777" w:rsidTr="00DF3202">
        <w:tc>
          <w:tcPr>
            <w:tcW w:w="2880" w:type="dxa"/>
            <w:vAlign w:val="bottom"/>
          </w:tcPr>
          <w:p w14:paraId="1A646A5F" w14:textId="77777777" w:rsidR="00342922" w:rsidRPr="00524B34" w:rsidRDefault="00342922" w:rsidP="000A2A1A">
            <w:pPr>
              <w:keepNext/>
              <w:rPr>
                <w:sz w:val="22"/>
                <w:szCs w:val="22"/>
              </w:rPr>
            </w:pPr>
            <w:r w:rsidRPr="00524B34">
              <w:rPr>
                <w:sz w:val="22"/>
                <w:szCs w:val="22"/>
              </w:rPr>
              <w:t>Krūtys</w:t>
            </w:r>
          </w:p>
        </w:tc>
        <w:tc>
          <w:tcPr>
            <w:tcW w:w="1333" w:type="dxa"/>
            <w:vAlign w:val="center"/>
          </w:tcPr>
          <w:p w14:paraId="19518E03" w14:textId="77777777" w:rsidR="00342922" w:rsidRPr="00524B34" w:rsidRDefault="00342922" w:rsidP="000A2A1A">
            <w:pPr>
              <w:keepNext/>
              <w:jc w:val="center"/>
              <w:rPr>
                <w:sz w:val="22"/>
                <w:szCs w:val="22"/>
                <w:highlight w:val="yellow"/>
              </w:rPr>
            </w:pPr>
            <w:r w:rsidRPr="00524B34">
              <w:rPr>
                <w:color w:val="000000"/>
                <w:sz w:val="22"/>
                <w:szCs w:val="22"/>
              </w:rPr>
              <w:t>0,014</w:t>
            </w:r>
          </w:p>
        </w:tc>
        <w:tc>
          <w:tcPr>
            <w:tcW w:w="1333" w:type="dxa"/>
            <w:tcMar>
              <w:top w:w="0" w:type="dxa"/>
              <w:left w:w="70" w:type="dxa"/>
              <w:bottom w:w="0" w:type="dxa"/>
              <w:right w:w="70" w:type="dxa"/>
            </w:tcMar>
            <w:vAlign w:val="center"/>
          </w:tcPr>
          <w:p w14:paraId="68C1D836" w14:textId="77777777" w:rsidR="00342922" w:rsidRPr="00524B34" w:rsidRDefault="00342922" w:rsidP="000A2A1A">
            <w:pPr>
              <w:keepNext/>
              <w:jc w:val="center"/>
              <w:rPr>
                <w:sz w:val="22"/>
                <w:szCs w:val="22"/>
              </w:rPr>
            </w:pPr>
            <w:r w:rsidRPr="00524B34">
              <w:rPr>
                <w:color w:val="000000"/>
                <w:sz w:val="22"/>
                <w:szCs w:val="22"/>
              </w:rPr>
              <w:t>0,014</w:t>
            </w:r>
          </w:p>
        </w:tc>
        <w:tc>
          <w:tcPr>
            <w:tcW w:w="1334" w:type="dxa"/>
            <w:tcMar>
              <w:top w:w="0" w:type="dxa"/>
              <w:left w:w="70" w:type="dxa"/>
              <w:bottom w:w="0" w:type="dxa"/>
              <w:right w:w="70" w:type="dxa"/>
            </w:tcMar>
            <w:vAlign w:val="center"/>
          </w:tcPr>
          <w:p w14:paraId="6F9088A0" w14:textId="77777777" w:rsidR="00342922" w:rsidRPr="00524B34" w:rsidRDefault="00342922" w:rsidP="000A2A1A">
            <w:pPr>
              <w:keepNext/>
              <w:jc w:val="center"/>
              <w:rPr>
                <w:sz w:val="22"/>
                <w:szCs w:val="22"/>
              </w:rPr>
            </w:pPr>
            <w:r w:rsidRPr="00524B34">
              <w:rPr>
                <w:color w:val="000000"/>
                <w:sz w:val="22"/>
                <w:szCs w:val="22"/>
              </w:rPr>
              <w:t>0,023</w:t>
            </w:r>
          </w:p>
        </w:tc>
        <w:tc>
          <w:tcPr>
            <w:tcW w:w="1333" w:type="dxa"/>
            <w:tcMar>
              <w:top w:w="0" w:type="dxa"/>
              <w:left w:w="70" w:type="dxa"/>
              <w:bottom w:w="0" w:type="dxa"/>
              <w:right w:w="70" w:type="dxa"/>
            </w:tcMar>
            <w:vAlign w:val="center"/>
          </w:tcPr>
          <w:p w14:paraId="16D64961" w14:textId="77777777" w:rsidR="00342922" w:rsidRPr="00524B34" w:rsidRDefault="00342922" w:rsidP="000A2A1A">
            <w:pPr>
              <w:keepNext/>
              <w:jc w:val="center"/>
              <w:rPr>
                <w:sz w:val="22"/>
                <w:szCs w:val="22"/>
              </w:rPr>
            </w:pPr>
            <w:r w:rsidRPr="00524B34">
              <w:rPr>
                <w:color w:val="000000"/>
                <w:sz w:val="22"/>
                <w:szCs w:val="22"/>
              </w:rPr>
              <w:t>0,037</w:t>
            </w:r>
          </w:p>
        </w:tc>
        <w:tc>
          <w:tcPr>
            <w:tcW w:w="1334" w:type="dxa"/>
            <w:gridSpan w:val="2"/>
            <w:tcMar>
              <w:top w:w="0" w:type="dxa"/>
              <w:left w:w="70" w:type="dxa"/>
              <w:bottom w:w="0" w:type="dxa"/>
              <w:right w:w="70" w:type="dxa"/>
            </w:tcMar>
            <w:vAlign w:val="center"/>
          </w:tcPr>
          <w:p w14:paraId="35C9CD67" w14:textId="77777777" w:rsidR="00342922" w:rsidRPr="00524B34" w:rsidRDefault="00342922" w:rsidP="000A2A1A">
            <w:pPr>
              <w:keepNext/>
              <w:jc w:val="center"/>
              <w:rPr>
                <w:sz w:val="22"/>
                <w:szCs w:val="22"/>
              </w:rPr>
            </w:pPr>
            <w:r w:rsidRPr="00524B34">
              <w:rPr>
                <w:color w:val="000000"/>
                <w:sz w:val="22"/>
                <w:szCs w:val="22"/>
              </w:rPr>
              <w:t>0,074</w:t>
            </w:r>
          </w:p>
        </w:tc>
      </w:tr>
      <w:tr w:rsidR="00342922" w:rsidRPr="00524B34" w14:paraId="3427DCC2" w14:textId="77777777" w:rsidTr="00DF3202">
        <w:tc>
          <w:tcPr>
            <w:tcW w:w="2880" w:type="dxa"/>
            <w:vAlign w:val="bottom"/>
          </w:tcPr>
          <w:p w14:paraId="52B34780" w14:textId="77777777" w:rsidR="00342922" w:rsidRPr="00524B34" w:rsidRDefault="00342922" w:rsidP="000A2A1A">
            <w:pPr>
              <w:keepNext/>
              <w:rPr>
                <w:sz w:val="22"/>
                <w:szCs w:val="22"/>
              </w:rPr>
            </w:pPr>
            <w:r w:rsidRPr="00524B34">
              <w:rPr>
                <w:sz w:val="22"/>
                <w:szCs w:val="22"/>
              </w:rPr>
              <w:t>Apatinės storosios žarnos dalies sienelė</w:t>
            </w:r>
          </w:p>
        </w:tc>
        <w:tc>
          <w:tcPr>
            <w:tcW w:w="1333" w:type="dxa"/>
            <w:vAlign w:val="center"/>
          </w:tcPr>
          <w:p w14:paraId="42CADBCE" w14:textId="77777777" w:rsidR="00342922" w:rsidRPr="00524B34" w:rsidRDefault="00342922" w:rsidP="000A2A1A">
            <w:pPr>
              <w:keepNext/>
              <w:jc w:val="center"/>
              <w:rPr>
                <w:sz w:val="22"/>
                <w:szCs w:val="22"/>
                <w:highlight w:val="yellow"/>
              </w:rPr>
            </w:pPr>
            <w:r w:rsidRPr="00524B34">
              <w:rPr>
                <w:color w:val="000000"/>
                <w:sz w:val="22"/>
                <w:szCs w:val="22"/>
              </w:rPr>
              <w:t>0,018</w:t>
            </w:r>
          </w:p>
        </w:tc>
        <w:tc>
          <w:tcPr>
            <w:tcW w:w="1333" w:type="dxa"/>
            <w:tcMar>
              <w:top w:w="0" w:type="dxa"/>
              <w:left w:w="70" w:type="dxa"/>
              <w:bottom w:w="0" w:type="dxa"/>
              <w:right w:w="70" w:type="dxa"/>
            </w:tcMar>
            <w:vAlign w:val="center"/>
          </w:tcPr>
          <w:p w14:paraId="7B5F53A9" w14:textId="77777777" w:rsidR="00342922" w:rsidRPr="00524B34" w:rsidRDefault="00342922" w:rsidP="000A2A1A">
            <w:pPr>
              <w:keepNext/>
              <w:jc w:val="center"/>
              <w:rPr>
                <w:sz w:val="22"/>
                <w:szCs w:val="22"/>
              </w:rPr>
            </w:pPr>
            <w:r w:rsidRPr="00524B34">
              <w:rPr>
                <w:color w:val="000000"/>
                <w:sz w:val="22"/>
                <w:szCs w:val="22"/>
              </w:rPr>
              <w:t>0,022</w:t>
            </w:r>
          </w:p>
        </w:tc>
        <w:tc>
          <w:tcPr>
            <w:tcW w:w="1334" w:type="dxa"/>
            <w:tcMar>
              <w:top w:w="0" w:type="dxa"/>
              <w:left w:w="70" w:type="dxa"/>
              <w:bottom w:w="0" w:type="dxa"/>
              <w:right w:w="70" w:type="dxa"/>
            </w:tcMar>
            <w:vAlign w:val="center"/>
          </w:tcPr>
          <w:p w14:paraId="131974D5" w14:textId="77777777" w:rsidR="00342922" w:rsidRPr="00524B34" w:rsidRDefault="00342922" w:rsidP="000A2A1A">
            <w:pPr>
              <w:keepNext/>
              <w:jc w:val="center"/>
              <w:rPr>
                <w:sz w:val="22"/>
                <w:szCs w:val="22"/>
              </w:rPr>
            </w:pPr>
            <w:r w:rsidRPr="00524B34">
              <w:rPr>
                <w:color w:val="000000"/>
                <w:sz w:val="22"/>
                <w:szCs w:val="22"/>
              </w:rPr>
              <w:t>0,036</w:t>
            </w:r>
          </w:p>
        </w:tc>
        <w:tc>
          <w:tcPr>
            <w:tcW w:w="1333" w:type="dxa"/>
            <w:tcMar>
              <w:top w:w="0" w:type="dxa"/>
              <w:left w:w="70" w:type="dxa"/>
              <w:bottom w:w="0" w:type="dxa"/>
              <w:right w:w="70" w:type="dxa"/>
            </w:tcMar>
            <w:vAlign w:val="center"/>
          </w:tcPr>
          <w:p w14:paraId="52A3BB5C" w14:textId="77777777" w:rsidR="00342922" w:rsidRPr="00524B34" w:rsidRDefault="00342922" w:rsidP="000A2A1A">
            <w:pPr>
              <w:keepNext/>
              <w:jc w:val="center"/>
              <w:rPr>
                <w:sz w:val="22"/>
                <w:szCs w:val="22"/>
              </w:rPr>
            </w:pPr>
            <w:r w:rsidRPr="00524B34">
              <w:rPr>
                <w:color w:val="000000"/>
                <w:sz w:val="22"/>
                <w:szCs w:val="22"/>
              </w:rPr>
              <w:t>0,059</w:t>
            </w:r>
          </w:p>
        </w:tc>
        <w:tc>
          <w:tcPr>
            <w:tcW w:w="1334" w:type="dxa"/>
            <w:gridSpan w:val="2"/>
            <w:tcMar>
              <w:top w:w="0" w:type="dxa"/>
              <w:left w:w="70" w:type="dxa"/>
              <w:bottom w:w="0" w:type="dxa"/>
              <w:right w:w="70" w:type="dxa"/>
            </w:tcMar>
            <w:vAlign w:val="center"/>
          </w:tcPr>
          <w:p w14:paraId="6E57AA29" w14:textId="77777777" w:rsidR="00342922" w:rsidRPr="00524B34" w:rsidRDefault="00342922" w:rsidP="000A2A1A">
            <w:pPr>
              <w:keepNext/>
              <w:jc w:val="center"/>
              <w:rPr>
                <w:sz w:val="22"/>
                <w:szCs w:val="22"/>
              </w:rPr>
            </w:pPr>
            <w:r w:rsidRPr="00524B34">
              <w:rPr>
                <w:color w:val="000000"/>
                <w:sz w:val="22"/>
                <w:szCs w:val="22"/>
              </w:rPr>
              <w:t>0,110</w:t>
            </w:r>
          </w:p>
        </w:tc>
      </w:tr>
      <w:tr w:rsidR="00342922" w:rsidRPr="00524B34" w14:paraId="03AB4219" w14:textId="77777777" w:rsidTr="00DF3202">
        <w:tc>
          <w:tcPr>
            <w:tcW w:w="2880" w:type="dxa"/>
            <w:vAlign w:val="bottom"/>
          </w:tcPr>
          <w:p w14:paraId="784CCDAC" w14:textId="77777777" w:rsidR="00342922" w:rsidRPr="00524B34" w:rsidRDefault="00342922" w:rsidP="000A2A1A">
            <w:pPr>
              <w:keepNext/>
              <w:rPr>
                <w:sz w:val="22"/>
                <w:szCs w:val="22"/>
              </w:rPr>
            </w:pPr>
            <w:r w:rsidRPr="00524B34">
              <w:rPr>
                <w:sz w:val="22"/>
                <w:szCs w:val="22"/>
              </w:rPr>
              <w:t>Plonoji žarna</w:t>
            </w:r>
          </w:p>
        </w:tc>
        <w:tc>
          <w:tcPr>
            <w:tcW w:w="1333" w:type="dxa"/>
            <w:vAlign w:val="center"/>
          </w:tcPr>
          <w:p w14:paraId="357B3F76" w14:textId="77777777" w:rsidR="00342922" w:rsidRPr="00524B34" w:rsidRDefault="00342922" w:rsidP="000A2A1A">
            <w:pPr>
              <w:keepNext/>
              <w:jc w:val="center"/>
              <w:rPr>
                <w:sz w:val="22"/>
                <w:szCs w:val="22"/>
                <w:highlight w:val="yellow"/>
              </w:rPr>
            </w:pPr>
            <w:r w:rsidRPr="00524B34">
              <w:rPr>
                <w:color w:val="000000"/>
                <w:sz w:val="22"/>
                <w:szCs w:val="22"/>
              </w:rPr>
              <w:t>0,064</w:t>
            </w:r>
          </w:p>
        </w:tc>
        <w:tc>
          <w:tcPr>
            <w:tcW w:w="1333" w:type="dxa"/>
            <w:tcMar>
              <w:top w:w="0" w:type="dxa"/>
              <w:left w:w="70" w:type="dxa"/>
              <w:bottom w:w="0" w:type="dxa"/>
              <w:right w:w="70" w:type="dxa"/>
            </w:tcMar>
            <w:vAlign w:val="center"/>
          </w:tcPr>
          <w:p w14:paraId="543E74FF" w14:textId="77777777" w:rsidR="00342922" w:rsidRPr="00524B34" w:rsidRDefault="00342922" w:rsidP="000A2A1A">
            <w:pPr>
              <w:keepNext/>
              <w:jc w:val="center"/>
              <w:rPr>
                <w:sz w:val="22"/>
                <w:szCs w:val="22"/>
              </w:rPr>
            </w:pPr>
            <w:r w:rsidRPr="00524B34">
              <w:rPr>
                <w:color w:val="000000"/>
                <w:sz w:val="22"/>
                <w:szCs w:val="22"/>
              </w:rPr>
              <w:t>0,080</w:t>
            </w:r>
          </w:p>
        </w:tc>
        <w:tc>
          <w:tcPr>
            <w:tcW w:w="1334" w:type="dxa"/>
            <w:tcMar>
              <w:top w:w="0" w:type="dxa"/>
              <w:left w:w="70" w:type="dxa"/>
              <w:bottom w:w="0" w:type="dxa"/>
              <w:right w:w="70" w:type="dxa"/>
            </w:tcMar>
            <w:vAlign w:val="center"/>
          </w:tcPr>
          <w:p w14:paraId="7B1B4063" w14:textId="77777777" w:rsidR="00342922" w:rsidRPr="00524B34" w:rsidRDefault="00342922" w:rsidP="000A2A1A">
            <w:pPr>
              <w:keepNext/>
              <w:jc w:val="center"/>
              <w:rPr>
                <w:sz w:val="22"/>
                <w:szCs w:val="22"/>
              </w:rPr>
            </w:pPr>
            <w:r w:rsidRPr="00524B34">
              <w:rPr>
                <w:color w:val="000000"/>
                <w:sz w:val="22"/>
                <w:szCs w:val="22"/>
              </w:rPr>
              <w:t>0,140</w:t>
            </w:r>
          </w:p>
        </w:tc>
        <w:tc>
          <w:tcPr>
            <w:tcW w:w="1333" w:type="dxa"/>
            <w:tcMar>
              <w:top w:w="0" w:type="dxa"/>
              <w:left w:w="70" w:type="dxa"/>
              <w:bottom w:w="0" w:type="dxa"/>
              <w:right w:w="70" w:type="dxa"/>
            </w:tcMar>
            <w:vAlign w:val="center"/>
          </w:tcPr>
          <w:p w14:paraId="5F82096E" w14:textId="77777777" w:rsidR="00342922" w:rsidRPr="00524B34" w:rsidRDefault="00342922" w:rsidP="000A2A1A">
            <w:pPr>
              <w:keepNext/>
              <w:jc w:val="center"/>
              <w:rPr>
                <w:sz w:val="22"/>
                <w:szCs w:val="22"/>
              </w:rPr>
            </w:pPr>
            <w:r w:rsidRPr="00524B34">
              <w:rPr>
                <w:color w:val="000000"/>
                <w:sz w:val="22"/>
                <w:szCs w:val="22"/>
              </w:rPr>
              <w:t>0,230</w:t>
            </w:r>
          </w:p>
        </w:tc>
        <w:tc>
          <w:tcPr>
            <w:tcW w:w="1334" w:type="dxa"/>
            <w:gridSpan w:val="2"/>
            <w:tcMar>
              <w:top w:w="0" w:type="dxa"/>
              <w:left w:w="70" w:type="dxa"/>
              <w:bottom w:w="0" w:type="dxa"/>
              <w:right w:w="70" w:type="dxa"/>
            </w:tcMar>
            <w:vAlign w:val="center"/>
          </w:tcPr>
          <w:p w14:paraId="1AB0975B" w14:textId="77777777" w:rsidR="00342922" w:rsidRPr="00524B34" w:rsidRDefault="00342922" w:rsidP="000A2A1A">
            <w:pPr>
              <w:keepNext/>
              <w:jc w:val="center"/>
              <w:rPr>
                <w:sz w:val="22"/>
                <w:szCs w:val="22"/>
              </w:rPr>
            </w:pPr>
            <w:r w:rsidRPr="00524B34">
              <w:rPr>
                <w:color w:val="000000"/>
                <w:sz w:val="22"/>
                <w:szCs w:val="22"/>
              </w:rPr>
              <w:t>0,450</w:t>
            </w:r>
          </w:p>
        </w:tc>
      </w:tr>
      <w:tr w:rsidR="00342922" w:rsidRPr="00524B34" w14:paraId="00991CEF" w14:textId="77777777" w:rsidTr="00DF3202">
        <w:tc>
          <w:tcPr>
            <w:tcW w:w="2880" w:type="dxa"/>
            <w:vAlign w:val="bottom"/>
          </w:tcPr>
          <w:p w14:paraId="5C1369DC" w14:textId="77777777" w:rsidR="00342922" w:rsidRPr="00524B34" w:rsidRDefault="00342922" w:rsidP="000A2A1A">
            <w:pPr>
              <w:keepNext/>
              <w:rPr>
                <w:sz w:val="22"/>
                <w:szCs w:val="22"/>
              </w:rPr>
            </w:pPr>
            <w:r w:rsidRPr="00524B34">
              <w:rPr>
                <w:sz w:val="22"/>
                <w:szCs w:val="22"/>
              </w:rPr>
              <w:t>Skrandžio sienelė</w:t>
            </w:r>
          </w:p>
        </w:tc>
        <w:tc>
          <w:tcPr>
            <w:tcW w:w="1333" w:type="dxa"/>
            <w:vAlign w:val="center"/>
          </w:tcPr>
          <w:p w14:paraId="6FD10046" w14:textId="77777777" w:rsidR="00342922" w:rsidRPr="00524B34" w:rsidRDefault="00342922" w:rsidP="000A2A1A">
            <w:pPr>
              <w:keepNext/>
              <w:jc w:val="center"/>
              <w:rPr>
                <w:sz w:val="22"/>
                <w:szCs w:val="22"/>
                <w:highlight w:val="yellow"/>
              </w:rPr>
            </w:pPr>
            <w:r w:rsidRPr="00524B34">
              <w:rPr>
                <w:color w:val="000000"/>
                <w:sz w:val="22"/>
                <w:szCs w:val="22"/>
              </w:rPr>
              <w:t>0,014</w:t>
            </w:r>
          </w:p>
        </w:tc>
        <w:tc>
          <w:tcPr>
            <w:tcW w:w="1333" w:type="dxa"/>
            <w:tcMar>
              <w:top w:w="0" w:type="dxa"/>
              <w:left w:w="70" w:type="dxa"/>
              <w:bottom w:w="0" w:type="dxa"/>
              <w:right w:w="70" w:type="dxa"/>
            </w:tcMar>
            <w:vAlign w:val="center"/>
          </w:tcPr>
          <w:p w14:paraId="40047816" w14:textId="77777777" w:rsidR="00342922" w:rsidRPr="00524B34" w:rsidRDefault="00342922" w:rsidP="000A2A1A">
            <w:pPr>
              <w:keepNext/>
              <w:jc w:val="center"/>
              <w:rPr>
                <w:sz w:val="22"/>
                <w:szCs w:val="22"/>
              </w:rPr>
            </w:pPr>
            <w:r w:rsidRPr="00524B34">
              <w:rPr>
                <w:color w:val="000000"/>
                <w:sz w:val="22"/>
                <w:szCs w:val="22"/>
              </w:rPr>
              <w:t>0,017</w:t>
            </w:r>
          </w:p>
        </w:tc>
        <w:tc>
          <w:tcPr>
            <w:tcW w:w="1334" w:type="dxa"/>
            <w:tcMar>
              <w:top w:w="0" w:type="dxa"/>
              <w:left w:w="70" w:type="dxa"/>
              <w:bottom w:w="0" w:type="dxa"/>
              <w:right w:w="70" w:type="dxa"/>
            </w:tcMar>
            <w:vAlign w:val="center"/>
          </w:tcPr>
          <w:p w14:paraId="067FCB2C" w14:textId="77777777" w:rsidR="00342922" w:rsidRPr="00524B34" w:rsidRDefault="00342922" w:rsidP="000A2A1A">
            <w:pPr>
              <w:keepNext/>
              <w:jc w:val="center"/>
              <w:rPr>
                <w:sz w:val="22"/>
                <w:szCs w:val="22"/>
              </w:rPr>
            </w:pPr>
            <w:r w:rsidRPr="00524B34">
              <w:rPr>
                <w:color w:val="000000"/>
                <w:sz w:val="22"/>
                <w:szCs w:val="22"/>
              </w:rPr>
              <w:t>0,027</w:t>
            </w:r>
          </w:p>
        </w:tc>
        <w:tc>
          <w:tcPr>
            <w:tcW w:w="1333" w:type="dxa"/>
            <w:tcMar>
              <w:top w:w="0" w:type="dxa"/>
              <w:left w:w="70" w:type="dxa"/>
              <w:bottom w:w="0" w:type="dxa"/>
              <w:right w:w="70" w:type="dxa"/>
            </w:tcMar>
            <w:vAlign w:val="center"/>
          </w:tcPr>
          <w:p w14:paraId="6FA20F07" w14:textId="77777777" w:rsidR="00342922" w:rsidRPr="00524B34" w:rsidRDefault="00342922" w:rsidP="000A2A1A">
            <w:pPr>
              <w:keepNext/>
              <w:jc w:val="center"/>
              <w:rPr>
                <w:sz w:val="22"/>
                <w:szCs w:val="22"/>
              </w:rPr>
            </w:pPr>
            <w:r w:rsidRPr="00524B34">
              <w:rPr>
                <w:color w:val="000000"/>
                <w:sz w:val="22"/>
                <w:szCs w:val="22"/>
              </w:rPr>
              <w:t>0,044</w:t>
            </w:r>
          </w:p>
        </w:tc>
        <w:tc>
          <w:tcPr>
            <w:tcW w:w="1334" w:type="dxa"/>
            <w:gridSpan w:val="2"/>
            <w:tcMar>
              <w:top w:w="0" w:type="dxa"/>
              <w:left w:w="70" w:type="dxa"/>
              <w:bottom w:w="0" w:type="dxa"/>
              <w:right w:w="70" w:type="dxa"/>
            </w:tcMar>
            <w:vAlign w:val="center"/>
          </w:tcPr>
          <w:p w14:paraId="37277AA7" w14:textId="77777777" w:rsidR="00342922" w:rsidRPr="00524B34" w:rsidRDefault="00342922" w:rsidP="000A2A1A">
            <w:pPr>
              <w:keepNext/>
              <w:jc w:val="center"/>
              <w:rPr>
                <w:sz w:val="22"/>
                <w:szCs w:val="22"/>
              </w:rPr>
            </w:pPr>
            <w:r w:rsidRPr="00524B34">
              <w:rPr>
                <w:color w:val="000000"/>
                <w:sz w:val="22"/>
                <w:szCs w:val="22"/>
              </w:rPr>
              <w:t>0,084</w:t>
            </w:r>
          </w:p>
        </w:tc>
      </w:tr>
      <w:tr w:rsidR="00342922" w:rsidRPr="00524B34" w14:paraId="47E60978" w14:textId="77777777" w:rsidTr="00DF3202">
        <w:tc>
          <w:tcPr>
            <w:tcW w:w="2880" w:type="dxa"/>
            <w:vAlign w:val="bottom"/>
          </w:tcPr>
          <w:p w14:paraId="0CF79C26" w14:textId="77777777" w:rsidR="00342922" w:rsidRPr="00524B34" w:rsidRDefault="00342922" w:rsidP="000A2A1A">
            <w:pPr>
              <w:keepNext/>
              <w:rPr>
                <w:sz w:val="22"/>
                <w:szCs w:val="22"/>
              </w:rPr>
            </w:pPr>
            <w:r w:rsidRPr="00524B34">
              <w:rPr>
                <w:sz w:val="22"/>
                <w:szCs w:val="22"/>
              </w:rPr>
              <w:t>Viršutinės storosios žarnos dalies sienelė</w:t>
            </w:r>
          </w:p>
        </w:tc>
        <w:tc>
          <w:tcPr>
            <w:tcW w:w="1333" w:type="dxa"/>
            <w:vAlign w:val="center"/>
          </w:tcPr>
          <w:p w14:paraId="122E0E70" w14:textId="77777777" w:rsidR="00342922" w:rsidRPr="00524B34" w:rsidRDefault="00342922" w:rsidP="000A2A1A">
            <w:pPr>
              <w:keepNext/>
              <w:jc w:val="center"/>
              <w:rPr>
                <w:sz w:val="22"/>
                <w:szCs w:val="22"/>
              </w:rPr>
            </w:pPr>
            <w:r w:rsidRPr="00524B34">
              <w:rPr>
                <w:color w:val="000000"/>
                <w:sz w:val="22"/>
                <w:szCs w:val="22"/>
              </w:rPr>
              <w:t>0,053</w:t>
            </w:r>
          </w:p>
        </w:tc>
        <w:tc>
          <w:tcPr>
            <w:tcW w:w="1333" w:type="dxa"/>
            <w:tcMar>
              <w:top w:w="0" w:type="dxa"/>
              <w:left w:w="70" w:type="dxa"/>
              <w:bottom w:w="0" w:type="dxa"/>
              <w:right w:w="70" w:type="dxa"/>
            </w:tcMar>
            <w:vAlign w:val="center"/>
          </w:tcPr>
          <w:p w14:paraId="0BEC993F" w14:textId="77777777" w:rsidR="00342922" w:rsidRPr="00524B34" w:rsidRDefault="00342922" w:rsidP="000A2A1A">
            <w:pPr>
              <w:keepNext/>
              <w:jc w:val="center"/>
              <w:rPr>
                <w:sz w:val="22"/>
                <w:szCs w:val="22"/>
              </w:rPr>
            </w:pPr>
            <w:r w:rsidRPr="00524B34">
              <w:rPr>
                <w:color w:val="000000"/>
                <w:sz w:val="22"/>
                <w:szCs w:val="22"/>
              </w:rPr>
              <w:t>0,064</w:t>
            </w:r>
          </w:p>
        </w:tc>
        <w:tc>
          <w:tcPr>
            <w:tcW w:w="1334" w:type="dxa"/>
            <w:tcMar>
              <w:top w:w="0" w:type="dxa"/>
              <w:left w:w="70" w:type="dxa"/>
              <w:bottom w:w="0" w:type="dxa"/>
              <w:right w:w="70" w:type="dxa"/>
            </w:tcMar>
            <w:vAlign w:val="center"/>
          </w:tcPr>
          <w:p w14:paraId="0EBFCAB6" w14:textId="77777777" w:rsidR="00342922" w:rsidRPr="00524B34" w:rsidRDefault="00342922" w:rsidP="000A2A1A">
            <w:pPr>
              <w:keepNext/>
              <w:jc w:val="center"/>
              <w:rPr>
                <w:sz w:val="22"/>
                <w:szCs w:val="22"/>
              </w:rPr>
            </w:pPr>
            <w:r w:rsidRPr="00524B34">
              <w:rPr>
                <w:color w:val="000000"/>
                <w:sz w:val="22"/>
                <w:szCs w:val="22"/>
              </w:rPr>
              <w:t>0,110</w:t>
            </w:r>
          </w:p>
        </w:tc>
        <w:tc>
          <w:tcPr>
            <w:tcW w:w="1333" w:type="dxa"/>
            <w:tcMar>
              <w:top w:w="0" w:type="dxa"/>
              <w:left w:w="70" w:type="dxa"/>
              <w:bottom w:w="0" w:type="dxa"/>
              <w:right w:w="70" w:type="dxa"/>
            </w:tcMar>
            <w:vAlign w:val="center"/>
          </w:tcPr>
          <w:p w14:paraId="6ED06884" w14:textId="77777777" w:rsidR="00342922" w:rsidRPr="00524B34" w:rsidRDefault="00342922" w:rsidP="000A2A1A">
            <w:pPr>
              <w:keepNext/>
              <w:jc w:val="center"/>
              <w:rPr>
                <w:sz w:val="22"/>
                <w:szCs w:val="22"/>
              </w:rPr>
            </w:pPr>
            <w:r w:rsidRPr="00524B34">
              <w:rPr>
                <w:color w:val="000000"/>
                <w:sz w:val="22"/>
                <w:szCs w:val="22"/>
              </w:rPr>
              <w:t>0,180</w:t>
            </w:r>
          </w:p>
        </w:tc>
        <w:tc>
          <w:tcPr>
            <w:tcW w:w="1334" w:type="dxa"/>
            <w:gridSpan w:val="2"/>
            <w:tcMar>
              <w:top w:w="0" w:type="dxa"/>
              <w:left w:w="70" w:type="dxa"/>
              <w:bottom w:w="0" w:type="dxa"/>
              <w:right w:w="70" w:type="dxa"/>
            </w:tcMar>
            <w:vAlign w:val="center"/>
          </w:tcPr>
          <w:p w14:paraId="4C468195" w14:textId="77777777" w:rsidR="00342922" w:rsidRPr="00524B34" w:rsidRDefault="00342922" w:rsidP="000A2A1A">
            <w:pPr>
              <w:keepNext/>
              <w:jc w:val="center"/>
              <w:rPr>
                <w:sz w:val="22"/>
                <w:szCs w:val="22"/>
              </w:rPr>
            </w:pPr>
            <w:r w:rsidRPr="00524B34">
              <w:rPr>
                <w:color w:val="000000"/>
                <w:sz w:val="22"/>
                <w:szCs w:val="22"/>
              </w:rPr>
              <w:t>0,360</w:t>
            </w:r>
          </w:p>
        </w:tc>
      </w:tr>
      <w:tr w:rsidR="00342922" w:rsidRPr="00524B34" w14:paraId="13FDD908" w14:textId="77777777" w:rsidTr="00DF3202">
        <w:tc>
          <w:tcPr>
            <w:tcW w:w="2880" w:type="dxa"/>
            <w:vAlign w:val="bottom"/>
          </w:tcPr>
          <w:p w14:paraId="5F06205A" w14:textId="77777777" w:rsidR="00342922" w:rsidRPr="00524B34" w:rsidRDefault="00342922" w:rsidP="000A2A1A">
            <w:pPr>
              <w:keepNext/>
              <w:rPr>
                <w:sz w:val="22"/>
                <w:szCs w:val="22"/>
              </w:rPr>
            </w:pPr>
            <w:r w:rsidRPr="00524B34">
              <w:rPr>
                <w:sz w:val="22"/>
                <w:szCs w:val="22"/>
              </w:rPr>
              <w:t>Inkstai</w:t>
            </w:r>
          </w:p>
        </w:tc>
        <w:tc>
          <w:tcPr>
            <w:tcW w:w="1333" w:type="dxa"/>
            <w:vAlign w:val="center"/>
          </w:tcPr>
          <w:p w14:paraId="0913FBC8" w14:textId="77777777" w:rsidR="00342922" w:rsidRPr="00524B34" w:rsidRDefault="00342922" w:rsidP="000A2A1A">
            <w:pPr>
              <w:keepNext/>
              <w:jc w:val="center"/>
              <w:rPr>
                <w:sz w:val="22"/>
                <w:szCs w:val="22"/>
              </w:rPr>
            </w:pPr>
            <w:r w:rsidRPr="00524B34">
              <w:rPr>
                <w:color w:val="000000"/>
                <w:sz w:val="22"/>
                <w:szCs w:val="22"/>
              </w:rPr>
              <w:t>0,026</w:t>
            </w:r>
          </w:p>
        </w:tc>
        <w:tc>
          <w:tcPr>
            <w:tcW w:w="1333" w:type="dxa"/>
            <w:tcMar>
              <w:top w:w="0" w:type="dxa"/>
              <w:left w:w="70" w:type="dxa"/>
              <w:bottom w:w="0" w:type="dxa"/>
              <w:right w:w="70" w:type="dxa"/>
            </w:tcMar>
            <w:vAlign w:val="center"/>
          </w:tcPr>
          <w:p w14:paraId="5EAEEE63" w14:textId="77777777" w:rsidR="00342922" w:rsidRPr="00524B34" w:rsidRDefault="00342922" w:rsidP="000A2A1A">
            <w:pPr>
              <w:keepNext/>
              <w:jc w:val="center"/>
              <w:rPr>
                <w:sz w:val="22"/>
                <w:szCs w:val="22"/>
              </w:rPr>
            </w:pPr>
            <w:r w:rsidRPr="00524B34">
              <w:rPr>
                <w:color w:val="000000"/>
                <w:sz w:val="22"/>
                <w:szCs w:val="22"/>
              </w:rPr>
              <w:t>0,032</w:t>
            </w:r>
          </w:p>
        </w:tc>
        <w:tc>
          <w:tcPr>
            <w:tcW w:w="1334" w:type="dxa"/>
            <w:tcMar>
              <w:top w:w="0" w:type="dxa"/>
              <w:left w:w="70" w:type="dxa"/>
              <w:bottom w:w="0" w:type="dxa"/>
              <w:right w:w="70" w:type="dxa"/>
            </w:tcMar>
            <w:vAlign w:val="center"/>
          </w:tcPr>
          <w:p w14:paraId="77FC37C9" w14:textId="77777777" w:rsidR="00342922" w:rsidRPr="00524B34" w:rsidRDefault="00342922" w:rsidP="000A2A1A">
            <w:pPr>
              <w:keepNext/>
              <w:jc w:val="center"/>
              <w:rPr>
                <w:sz w:val="22"/>
                <w:szCs w:val="22"/>
              </w:rPr>
            </w:pPr>
            <w:r w:rsidRPr="00524B34">
              <w:rPr>
                <w:color w:val="000000"/>
                <w:sz w:val="22"/>
                <w:szCs w:val="22"/>
              </w:rPr>
              <w:t>0,046</w:t>
            </w:r>
          </w:p>
        </w:tc>
        <w:tc>
          <w:tcPr>
            <w:tcW w:w="1333" w:type="dxa"/>
            <w:tcMar>
              <w:top w:w="0" w:type="dxa"/>
              <w:left w:w="70" w:type="dxa"/>
              <w:bottom w:w="0" w:type="dxa"/>
              <w:right w:w="70" w:type="dxa"/>
            </w:tcMar>
            <w:vAlign w:val="center"/>
          </w:tcPr>
          <w:p w14:paraId="21F50279" w14:textId="77777777" w:rsidR="00342922" w:rsidRPr="00524B34" w:rsidRDefault="00342922" w:rsidP="000A2A1A">
            <w:pPr>
              <w:keepNext/>
              <w:jc w:val="center"/>
              <w:rPr>
                <w:sz w:val="22"/>
                <w:szCs w:val="22"/>
              </w:rPr>
            </w:pPr>
            <w:r w:rsidRPr="00524B34">
              <w:rPr>
                <w:color w:val="000000"/>
                <w:sz w:val="22"/>
                <w:szCs w:val="22"/>
              </w:rPr>
              <w:t>0,068</w:t>
            </w:r>
          </w:p>
        </w:tc>
        <w:tc>
          <w:tcPr>
            <w:tcW w:w="1334" w:type="dxa"/>
            <w:gridSpan w:val="2"/>
            <w:tcMar>
              <w:top w:w="0" w:type="dxa"/>
              <w:left w:w="70" w:type="dxa"/>
              <w:bottom w:w="0" w:type="dxa"/>
              <w:right w:w="70" w:type="dxa"/>
            </w:tcMar>
            <w:vAlign w:val="center"/>
          </w:tcPr>
          <w:p w14:paraId="4F6C9786" w14:textId="77777777" w:rsidR="00342922" w:rsidRPr="00524B34" w:rsidRDefault="00342922" w:rsidP="000A2A1A">
            <w:pPr>
              <w:keepNext/>
              <w:jc w:val="center"/>
              <w:rPr>
                <w:sz w:val="22"/>
                <w:szCs w:val="22"/>
              </w:rPr>
            </w:pPr>
            <w:r w:rsidRPr="00524B34">
              <w:rPr>
                <w:color w:val="000000"/>
                <w:sz w:val="22"/>
                <w:szCs w:val="22"/>
              </w:rPr>
              <w:t>0,120</w:t>
            </w:r>
          </w:p>
        </w:tc>
      </w:tr>
      <w:tr w:rsidR="00342922" w:rsidRPr="00524B34" w14:paraId="6CAB672D" w14:textId="77777777" w:rsidTr="00DF3202">
        <w:tc>
          <w:tcPr>
            <w:tcW w:w="2880" w:type="dxa"/>
            <w:vAlign w:val="bottom"/>
          </w:tcPr>
          <w:p w14:paraId="0C7BCA39" w14:textId="77777777" w:rsidR="00342922" w:rsidRPr="00524B34" w:rsidRDefault="00342922" w:rsidP="000A2A1A">
            <w:pPr>
              <w:keepNext/>
              <w:rPr>
                <w:sz w:val="22"/>
                <w:szCs w:val="22"/>
              </w:rPr>
            </w:pPr>
            <w:r w:rsidRPr="00524B34">
              <w:rPr>
                <w:sz w:val="22"/>
                <w:szCs w:val="22"/>
              </w:rPr>
              <w:t>Kepenys</w:t>
            </w:r>
          </w:p>
        </w:tc>
        <w:tc>
          <w:tcPr>
            <w:tcW w:w="1333" w:type="dxa"/>
            <w:vAlign w:val="center"/>
          </w:tcPr>
          <w:p w14:paraId="040996AC" w14:textId="77777777" w:rsidR="00342922" w:rsidRPr="00524B34" w:rsidRDefault="00342922" w:rsidP="000A2A1A">
            <w:pPr>
              <w:keepNext/>
              <w:jc w:val="center"/>
              <w:rPr>
                <w:sz w:val="22"/>
                <w:szCs w:val="22"/>
              </w:rPr>
            </w:pPr>
            <w:r w:rsidRPr="00524B34">
              <w:rPr>
                <w:color w:val="000000"/>
                <w:sz w:val="22"/>
                <w:szCs w:val="22"/>
              </w:rPr>
              <w:t>0,027</w:t>
            </w:r>
          </w:p>
        </w:tc>
        <w:tc>
          <w:tcPr>
            <w:tcW w:w="1333" w:type="dxa"/>
            <w:tcMar>
              <w:top w:w="0" w:type="dxa"/>
              <w:left w:w="70" w:type="dxa"/>
              <w:bottom w:w="0" w:type="dxa"/>
              <w:right w:w="70" w:type="dxa"/>
            </w:tcMar>
            <w:vAlign w:val="center"/>
          </w:tcPr>
          <w:p w14:paraId="7EE5ED2B" w14:textId="77777777" w:rsidR="00342922" w:rsidRPr="00524B34" w:rsidRDefault="00342922" w:rsidP="000A2A1A">
            <w:pPr>
              <w:keepNext/>
              <w:jc w:val="center"/>
              <w:rPr>
                <w:sz w:val="22"/>
                <w:szCs w:val="22"/>
              </w:rPr>
            </w:pPr>
            <w:r w:rsidRPr="00524B34">
              <w:rPr>
                <w:color w:val="000000"/>
                <w:sz w:val="22"/>
                <w:szCs w:val="22"/>
              </w:rPr>
              <w:t>0,035</w:t>
            </w:r>
          </w:p>
        </w:tc>
        <w:tc>
          <w:tcPr>
            <w:tcW w:w="1334" w:type="dxa"/>
            <w:tcMar>
              <w:top w:w="0" w:type="dxa"/>
              <w:left w:w="70" w:type="dxa"/>
              <w:bottom w:w="0" w:type="dxa"/>
              <w:right w:w="70" w:type="dxa"/>
            </w:tcMar>
            <w:vAlign w:val="center"/>
          </w:tcPr>
          <w:p w14:paraId="55C87CA9" w14:textId="77777777" w:rsidR="00342922" w:rsidRPr="00524B34" w:rsidRDefault="00342922" w:rsidP="000A2A1A">
            <w:pPr>
              <w:keepNext/>
              <w:jc w:val="center"/>
              <w:rPr>
                <w:sz w:val="22"/>
                <w:szCs w:val="22"/>
              </w:rPr>
            </w:pPr>
            <w:r w:rsidRPr="00524B34">
              <w:rPr>
                <w:color w:val="000000"/>
                <w:sz w:val="22"/>
                <w:szCs w:val="22"/>
              </w:rPr>
              <w:t>0,053</w:t>
            </w:r>
          </w:p>
        </w:tc>
        <w:tc>
          <w:tcPr>
            <w:tcW w:w="1333" w:type="dxa"/>
            <w:tcMar>
              <w:top w:w="0" w:type="dxa"/>
              <w:left w:w="70" w:type="dxa"/>
              <w:bottom w:w="0" w:type="dxa"/>
              <w:right w:w="70" w:type="dxa"/>
            </w:tcMar>
            <w:vAlign w:val="center"/>
          </w:tcPr>
          <w:p w14:paraId="07634AEC" w14:textId="77777777" w:rsidR="00342922" w:rsidRPr="00524B34" w:rsidRDefault="00342922" w:rsidP="000A2A1A">
            <w:pPr>
              <w:keepNext/>
              <w:jc w:val="center"/>
              <w:rPr>
                <w:sz w:val="22"/>
                <w:szCs w:val="22"/>
              </w:rPr>
            </w:pPr>
            <w:r w:rsidRPr="00524B34">
              <w:rPr>
                <w:color w:val="000000"/>
                <w:sz w:val="22"/>
                <w:szCs w:val="22"/>
              </w:rPr>
              <w:t>0,079</w:t>
            </w:r>
          </w:p>
        </w:tc>
        <w:tc>
          <w:tcPr>
            <w:tcW w:w="1334" w:type="dxa"/>
            <w:gridSpan w:val="2"/>
            <w:tcMar>
              <w:top w:w="0" w:type="dxa"/>
              <w:left w:w="70" w:type="dxa"/>
              <w:bottom w:w="0" w:type="dxa"/>
              <w:right w:w="70" w:type="dxa"/>
            </w:tcMar>
            <w:vAlign w:val="center"/>
          </w:tcPr>
          <w:p w14:paraId="073DE5F4" w14:textId="77777777" w:rsidR="00342922" w:rsidRPr="00524B34" w:rsidRDefault="00342922" w:rsidP="000A2A1A">
            <w:pPr>
              <w:keepNext/>
              <w:jc w:val="center"/>
              <w:rPr>
                <w:sz w:val="22"/>
                <w:szCs w:val="22"/>
              </w:rPr>
            </w:pPr>
            <w:r w:rsidRPr="00524B34">
              <w:rPr>
                <w:color w:val="000000"/>
                <w:sz w:val="22"/>
                <w:szCs w:val="22"/>
              </w:rPr>
              <w:t>0,150</w:t>
            </w:r>
          </w:p>
        </w:tc>
      </w:tr>
      <w:tr w:rsidR="00342922" w:rsidRPr="00524B34" w14:paraId="6F07D10F" w14:textId="77777777" w:rsidTr="00DF3202">
        <w:tc>
          <w:tcPr>
            <w:tcW w:w="2880" w:type="dxa"/>
            <w:vAlign w:val="bottom"/>
          </w:tcPr>
          <w:p w14:paraId="06A229A1" w14:textId="77777777" w:rsidR="00342922" w:rsidRPr="00524B34" w:rsidRDefault="00342922" w:rsidP="000A2A1A">
            <w:pPr>
              <w:keepNext/>
              <w:rPr>
                <w:sz w:val="22"/>
                <w:szCs w:val="22"/>
              </w:rPr>
            </w:pPr>
            <w:r w:rsidRPr="00524B34">
              <w:rPr>
                <w:sz w:val="22"/>
                <w:szCs w:val="22"/>
              </w:rPr>
              <w:t>Plaučiai</w:t>
            </w:r>
          </w:p>
        </w:tc>
        <w:tc>
          <w:tcPr>
            <w:tcW w:w="1333" w:type="dxa"/>
            <w:vAlign w:val="center"/>
          </w:tcPr>
          <w:p w14:paraId="1623B7C5" w14:textId="77777777" w:rsidR="00342922" w:rsidRPr="00524B34" w:rsidRDefault="00342922" w:rsidP="000A2A1A">
            <w:pPr>
              <w:keepNext/>
              <w:jc w:val="center"/>
              <w:rPr>
                <w:sz w:val="22"/>
                <w:szCs w:val="22"/>
              </w:rPr>
            </w:pPr>
            <w:r w:rsidRPr="00524B34">
              <w:rPr>
                <w:color w:val="000000"/>
                <w:sz w:val="22"/>
                <w:szCs w:val="22"/>
              </w:rPr>
              <w:t>0,013</w:t>
            </w:r>
          </w:p>
        </w:tc>
        <w:tc>
          <w:tcPr>
            <w:tcW w:w="1333" w:type="dxa"/>
            <w:tcMar>
              <w:top w:w="0" w:type="dxa"/>
              <w:left w:w="70" w:type="dxa"/>
              <w:bottom w:w="0" w:type="dxa"/>
              <w:right w:w="70" w:type="dxa"/>
            </w:tcMar>
            <w:vAlign w:val="center"/>
          </w:tcPr>
          <w:p w14:paraId="734DAF78" w14:textId="77777777" w:rsidR="00342922" w:rsidRPr="00524B34" w:rsidRDefault="00342922" w:rsidP="000A2A1A">
            <w:pPr>
              <w:keepNext/>
              <w:jc w:val="center"/>
              <w:rPr>
                <w:sz w:val="22"/>
                <w:szCs w:val="22"/>
              </w:rPr>
            </w:pPr>
            <w:r w:rsidRPr="00524B34">
              <w:rPr>
                <w:color w:val="000000"/>
                <w:sz w:val="22"/>
                <w:szCs w:val="22"/>
              </w:rPr>
              <w:t>0,016</w:t>
            </w:r>
          </w:p>
        </w:tc>
        <w:tc>
          <w:tcPr>
            <w:tcW w:w="1334" w:type="dxa"/>
            <w:tcMar>
              <w:top w:w="0" w:type="dxa"/>
              <w:left w:w="70" w:type="dxa"/>
              <w:bottom w:w="0" w:type="dxa"/>
              <w:right w:w="70" w:type="dxa"/>
            </w:tcMar>
            <w:vAlign w:val="center"/>
          </w:tcPr>
          <w:p w14:paraId="06518390" w14:textId="77777777" w:rsidR="00342922" w:rsidRPr="00524B34" w:rsidRDefault="00342922" w:rsidP="000A2A1A">
            <w:pPr>
              <w:keepNext/>
              <w:jc w:val="center"/>
              <w:rPr>
                <w:sz w:val="22"/>
                <w:szCs w:val="22"/>
              </w:rPr>
            </w:pPr>
            <w:r w:rsidRPr="00524B34">
              <w:rPr>
                <w:color w:val="000000"/>
                <w:sz w:val="22"/>
                <w:szCs w:val="22"/>
              </w:rPr>
              <w:t>0,025</w:t>
            </w:r>
          </w:p>
        </w:tc>
        <w:tc>
          <w:tcPr>
            <w:tcW w:w="1333" w:type="dxa"/>
            <w:tcMar>
              <w:top w:w="0" w:type="dxa"/>
              <w:left w:w="70" w:type="dxa"/>
              <w:bottom w:w="0" w:type="dxa"/>
              <w:right w:w="70" w:type="dxa"/>
            </w:tcMar>
            <w:vAlign w:val="center"/>
          </w:tcPr>
          <w:p w14:paraId="0030CD42" w14:textId="77777777" w:rsidR="00342922" w:rsidRPr="00524B34" w:rsidRDefault="00342922" w:rsidP="000A2A1A">
            <w:pPr>
              <w:keepNext/>
              <w:jc w:val="center"/>
              <w:rPr>
                <w:sz w:val="22"/>
                <w:szCs w:val="22"/>
              </w:rPr>
            </w:pPr>
            <w:r w:rsidRPr="00524B34">
              <w:rPr>
                <w:color w:val="000000"/>
                <w:sz w:val="22"/>
                <w:szCs w:val="22"/>
              </w:rPr>
              <w:t>0,041</w:t>
            </w:r>
          </w:p>
        </w:tc>
        <w:tc>
          <w:tcPr>
            <w:tcW w:w="1334" w:type="dxa"/>
            <w:gridSpan w:val="2"/>
            <w:tcMar>
              <w:top w:w="0" w:type="dxa"/>
              <w:left w:w="70" w:type="dxa"/>
              <w:bottom w:w="0" w:type="dxa"/>
              <w:right w:w="70" w:type="dxa"/>
            </w:tcMar>
            <w:vAlign w:val="center"/>
          </w:tcPr>
          <w:p w14:paraId="6B3F1B51" w14:textId="77777777" w:rsidR="00342922" w:rsidRPr="00524B34" w:rsidRDefault="00342922" w:rsidP="000A2A1A">
            <w:pPr>
              <w:keepNext/>
              <w:jc w:val="center"/>
              <w:rPr>
                <w:sz w:val="22"/>
                <w:szCs w:val="22"/>
              </w:rPr>
            </w:pPr>
            <w:r w:rsidRPr="00524B34">
              <w:rPr>
                <w:color w:val="000000"/>
                <w:sz w:val="22"/>
                <w:szCs w:val="22"/>
              </w:rPr>
              <w:t>0,080</w:t>
            </w:r>
          </w:p>
        </w:tc>
      </w:tr>
      <w:tr w:rsidR="00342922" w:rsidRPr="00524B34" w14:paraId="3A9346C8" w14:textId="77777777" w:rsidTr="00DF3202">
        <w:tc>
          <w:tcPr>
            <w:tcW w:w="2880" w:type="dxa"/>
            <w:vAlign w:val="bottom"/>
          </w:tcPr>
          <w:p w14:paraId="19EC2490" w14:textId="77777777" w:rsidR="00342922" w:rsidRPr="00524B34" w:rsidRDefault="00342922" w:rsidP="000A2A1A">
            <w:pPr>
              <w:keepNext/>
              <w:rPr>
                <w:sz w:val="22"/>
                <w:szCs w:val="22"/>
              </w:rPr>
            </w:pPr>
            <w:r w:rsidRPr="00524B34">
              <w:rPr>
                <w:sz w:val="22"/>
                <w:szCs w:val="22"/>
              </w:rPr>
              <w:t>Kasa</w:t>
            </w:r>
          </w:p>
        </w:tc>
        <w:tc>
          <w:tcPr>
            <w:tcW w:w="1333" w:type="dxa"/>
            <w:vAlign w:val="center"/>
          </w:tcPr>
          <w:p w14:paraId="13436263" w14:textId="77777777" w:rsidR="00342922" w:rsidRPr="00524B34" w:rsidRDefault="00342922" w:rsidP="000A2A1A">
            <w:pPr>
              <w:keepNext/>
              <w:jc w:val="center"/>
              <w:rPr>
                <w:sz w:val="22"/>
                <w:szCs w:val="22"/>
              </w:rPr>
            </w:pPr>
            <w:r w:rsidRPr="00524B34">
              <w:rPr>
                <w:color w:val="000000"/>
                <w:sz w:val="22"/>
                <w:szCs w:val="22"/>
              </w:rPr>
              <w:t>0,014</w:t>
            </w:r>
          </w:p>
        </w:tc>
        <w:tc>
          <w:tcPr>
            <w:tcW w:w="1333" w:type="dxa"/>
            <w:tcMar>
              <w:top w:w="0" w:type="dxa"/>
              <w:left w:w="70" w:type="dxa"/>
              <w:bottom w:w="0" w:type="dxa"/>
              <w:right w:w="70" w:type="dxa"/>
            </w:tcMar>
            <w:vAlign w:val="center"/>
          </w:tcPr>
          <w:p w14:paraId="1B221AAD" w14:textId="77777777" w:rsidR="00342922" w:rsidRPr="00524B34" w:rsidRDefault="00342922" w:rsidP="000A2A1A">
            <w:pPr>
              <w:keepNext/>
              <w:jc w:val="center"/>
              <w:rPr>
                <w:sz w:val="22"/>
                <w:szCs w:val="22"/>
              </w:rPr>
            </w:pPr>
            <w:r w:rsidRPr="00524B34">
              <w:rPr>
                <w:color w:val="000000"/>
                <w:sz w:val="22"/>
                <w:szCs w:val="22"/>
              </w:rPr>
              <w:t>0,018</w:t>
            </w:r>
          </w:p>
        </w:tc>
        <w:tc>
          <w:tcPr>
            <w:tcW w:w="1334" w:type="dxa"/>
            <w:tcMar>
              <w:top w:w="0" w:type="dxa"/>
              <w:left w:w="70" w:type="dxa"/>
              <w:bottom w:w="0" w:type="dxa"/>
              <w:right w:w="70" w:type="dxa"/>
            </w:tcMar>
            <w:vAlign w:val="center"/>
          </w:tcPr>
          <w:p w14:paraId="066626DC" w14:textId="77777777" w:rsidR="00342922" w:rsidRPr="00524B34" w:rsidRDefault="00342922" w:rsidP="000A2A1A">
            <w:pPr>
              <w:keepNext/>
              <w:jc w:val="center"/>
              <w:rPr>
                <w:sz w:val="22"/>
                <w:szCs w:val="22"/>
              </w:rPr>
            </w:pPr>
            <w:r w:rsidRPr="00524B34">
              <w:rPr>
                <w:color w:val="000000"/>
                <w:sz w:val="22"/>
                <w:szCs w:val="22"/>
              </w:rPr>
              <w:t>0,029</w:t>
            </w:r>
          </w:p>
        </w:tc>
        <w:tc>
          <w:tcPr>
            <w:tcW w:w="1333" w:type="dxa"/>
            <w:tcMar>
              <w:top w:w="0" w:type="dxa"/>
              <w:left w:w="70" w:type="dxa"/>
              <w:bottom w:w="0" w:type="dxa"/>
              <w:right w:w="70" w:type="dxa"/>
            </w:tcMar>
            <w:vAlign w:val="center"/>
          </w:tcPr>
          <w:p w14:paraId="17ED6864" w14:textId="77777777" w:rsidR="00342922" w:rsidRPr="00524B34" w:rsidRDefault="00342922" w:rsidP="000A2A1A">
            <w:pPr>
              <w:keepNext/>
              <w:jc w:val="center"/>
              <w:rPr>
                <w:sz w:val="22"/>
                <w:szCs w:val="22"/>
              </w:rPr>
            </w:pPr>
            <w:r w:rsidRPr="00524B34">
              <w:rPr>
                <w:color w:val="000000"/>
                <w:sz w:val="22"/>
                <w:szCs w:val="22"/>
              </w:rPr>
              <w:t>0,047</w:t>
            </w:r>
          </w:p>
        </w:tc>
        <w:tc>
          <w:tcPr>
            <w:tcW w:w="1334" w:type="dxa"/>
            <w:gridSpan w:val="2"/>
            <w:tcMar>
              <w:top w:w="0" w:type="dxa"/>
              <w:left w:w="70" w:type="dxa"/>
              <w:bottom w:w="0" w:type="dxa"/>
              <w:right w:w="70" w:type="dxa"/>
            </w:tcMar>
            <w:vAlign w:val="center"/>
          </w:tcPr>
          <w:p w14:paraId="09CA8D16" w14:textId="77777777" w:rsidR="00342922" w:rsidRPr="00524B34" w:rsidRDefault="00342922" w:rsidP="000A2A1A">
            <w:pPr>
              <w:keepNext/>
              <w:jc w:val="center"/>
              <w:rPr>
                <w:sz w:val="22"/>
                <w:szCs w:val="22"/>
              </w:rPr>
            </w:pPr>
            <w:r w:rsidRPr="00524B34">
              <w:rPr>
                <w:color w:val="000000"/>
                <w:sz w:val="22"/>
                <w:szCs w:val="22"/>
              </w:rPr>
              <w:t>0,089</w:t>
            </w:r>
          </w:p>
        </w:tc>
      </w:tr>
      <w:tr w:rsidR="00342922" w:rsidRPr="00524B34" w14:paraId="0B22DB91" w14:textId="77777777" w:rsidTr="00DF3202">
        <w:tc>
          <w:tcPr>
            <w:tcW w:w="2880" w:type="dxa"/>
            <w:vAlign w:val="bottom"/>
          </w:tcPr>
          <w:p w14:paraId="3F0F2C91" w14:textId="77777777" w:rsidR="00342922" w:rsidRPr="00524B34" w:rsidRDefault="00342922" w:rsidP="000A2A1A">
            <w:pPr>
              <w:keepNext/>
              <w:rPr>
                <w:sz w:val="22"/>
                <w:szCs w:val="22"/>
              </w:rPr>
            </w:pPr>
            <w:r w:rsidRPr="00524B34">
              <w:rPr>
                <w:sz w:val="22"/>
                <w:szCs w:val="22"/>
              </w:rPr>
              <w:t>Raudonieji kaulų čiulpai</w:t>
            </w:r>
          </w:p>
        </w:tc>
        <w:tc>
          <w:tcPr>
            <w:tcW w:w="1333" w:type="dxa"/>
            <w:vAlign w:val="center"/>
          </w:tcPr>
          <w:p w14:paraId="442D7C36" w14:textId="77777777" w:rsidR="00342922" w:rsidRPr="00524B34" w:rsidRDefault="00342922" w:rsidP="000A2A1A">
            <w:pPr>
              <w:keepNext/>
              <w:jc w:val="center"/>
              <w:rPr>
                <w:sz w:val="22"/>
                <w:szCs w:val="22"/>
              </w:rPr>
            </w:pPr>
            <w:r w:rsidRPr="00524B34">
              <w:rPr>
                <w:color w:val="000000"/>
                <w:sz w:val="22"/>
                <w:szCs w:val="22"/>
              </w:rPr>
              <w:t>0,046</w:t>
            </w:r>
          </w:p>
        </w:tc>
        <w:tc>
          <w:tcPr>
            <w:tcW w:w="1333" w:type="dxa"/>
            <w:tcMar>
              <w:top w:w="0" w:type="dxa"/>
              <w:left w:w="70" w:type="dxa"/>
              <w:bottom w:w="0" w:type="dxa"/>
              <w:right w:w="70" w:type="dxa"/>
            </w:tcMar>
            <w:vAlign w:val="center"/>
          </w:tcPr>
          <w:p w14:paraId="2002ECAD" w14:textId="77777777" w:rsidR="00342922" w:rsidRPr="00524B34" w:rsidRDefault="00342922" w:rsidP="000A2A1A">
            <w:pPr>
              <w:keepNext/>
              <w:jc w:val="center"/>
              <w:rPr>
                <w:sz w:val="22"/>
                <w:szCs w:val="22"/>
              </w:rPr>
            </w:pPr>
            <w:r w:rsidRPr="00524B34">
              <w:rPr>
                <w:color w:val="000000"/>
                <w:sz w:val="22"/>
                <w:szCs w:val="22"/>
              </w:rPr>
              <w:t>0,064</w:t>
            </w:r>
          </w:p>
        </w:tc>
        <w:tc>
          <w:tcPr>
            <w:tcW w:w="1334" w:type="dxa"/>
            <w:tcMar>
              <w:top w:w="0" w:type="dxa"/>
              <w:left w:w="70" w:type="dxa"/>
              <w:bottom w:w="0" w:type="dxa"/>
              <w:right w:w="70" w:type="dxa"/>
            </w:tcMar>
            <w:vAlign w:val="center"/>
          </w:tcPr>
          <w:p w14:paraId="2B3E6025" w14:textId="77777777" w:rsidR="00342922" w:rsidRPr="00524B34" w:rsidRDefault="00342922" w:rsidP="000A2A1A">
            <w:pPr>
              <w:keepNext/>
              <w:jc w:val="center"/>
              <w:rPr>
                <w:sz w:val="22"/>
                <w:szCs w:val="22"/>
              </w:rPr>
            </w:pPr>
            <w:r w:rsidRPr="00524B34">
              <w:rPr>
                <w:color w:val="000000"/>
                <w:sz w:val="22"/>
                <w:szCs w:val="22"/>
              </w:rPr>
              <w:t>0,110</w:t>
            </w:r>
          </w:p>
        </w:tc>
        <w:tc>
          <w:tcPr>
            <w:tcW w:w="1333" w:type="dxa"/>
            <w:tcMar>
              <w:top w:w="0" w:type="dxa"/>
              <w:left w:w="70" w:type="dxa"/>
              <w:bottom w:w="0" w:type="dxa"/>
              <w:right w:w="70" w:type="dxa"/>
            </w:tcMar>
            <w:vAlign w:val="center"/>
          </w:tcPr>
          <w:p w14:paraId="12FB473B" w14:textId="77777777" w:rsidR="00342922" w:rsidRPr="00524B34" w:rsidRDefault="00342922" w:rsidP="000A2A1A">
            <w:pPr>
              <w:keepNext/>
              <w:jc w:val="center"/>
              <w:rPr>
                <w:sz w:val="22"/>
                <w:szCs w:val="22"/>
              </w:rPr>
            </w:pPr>
            <w:r w:rsidRPr="00524B34">
              <w:rPr>
                <w:color w:val="000000"/>
                <w:sz w:val="22"/>
                <w:szCs w:val="22"/>
              </w:rPr>
              <w:t>0,210</w:t>
            </w:r>
          </w:p>
        </w:tc>
        <w:tc>
          <w:tcPr>
            <w:tcW w:w="1334" w:type="dxa"/>
            <w:gridSpan w:val="2"/>
            <w:tcMar>
              <w:top w:w="0" w:type="dxa"/>
              <w:left w:w="70" w:type="dxa"/>
              <w:bottom w:w="0" w:type="dxa"/>
              <w:right w:w="70" w:type="dxa"/>
            </w:tcMar>
            <w:vAlign w:val="center"/>
          </w:tcPr>
          <w:p w14:paraId="4CE86977" w14:textId="77777777" w:rsidR="00342922" w:rsidRPr="00524B34" w:rsidRDefault="00342922" w:rsidP="000A2A1A">
            <w:pPr>
              <w:keepNext/>
              <w:jc w:val="center"/>
              <w:rPr>
                <w:sz w:val="22"/>
                <w:szCs w:val="22"/>
              </w:rPr>
            </w:pPr>
            <w:r w:rsidRPr="00524B34">
              <w:rPr>
                <w:color w:val="000000"/>
                <w:sz w:val="22"/>
                <w:szCs w:val="22"/>
              </w:rPr>
              <w:t>0,450</w:t>
            </w:r>
          </w:p>
        </w:tc>
      </w:tr>
      <w:tr w:rsidR="00342922" w:rsidRPr="00524B34" w14:paraId="405CAD31" w14:textId="77777777" w:rsidTr="00DF3202">
        <w:tc>
          <w:tcPr>
            <w:tcW w:w="2880" w:type="dxa"/>
            <w:vAlign w:val="bottom"/>
          </w:tcPr>
          <w:p w14:paraId="534DFB47" w14:textId="77777777" w:rsidR="00342922" w:rsidRPr="00524B34" w:rsidRDefault="00342922" w:rsidP="000A2A1A">
            <w:pPr>
              <w:keepNext/>
              <w:rPr>
                <w:sz w:val="22"/>
                <w:szCs w:val="22"/>
              </w:rPr>
            </w:pPr>
            <w:r w:rsidRPr="00524B34">
              <w:rPr>
                <w:sz w:val="22"/>
                <w:szCs w:val="22"/>
              </w:rPr>
              <w:t>Blužnis</w:t>
            </w:r>
          </w:p>
        </w:tc>
        <w:tc>
          <w:tcPr>
            <w:tcW w:w="1333" w:type="dxa"/>
            <w:vAlign w:val="center"/>
          </w:tcPr>
          <w:p w14:paraId="71ADB612" w14:textId="77777777" w:rsidR="00342922" w:rsidRPr="00524B34" w:rsidRDefault="00342922" w:rsidP="000A2A1A">
            <w:pPr>
              <w:keepNext/>
              <w:jc w:val="center"/>
              <w:rPr>
                <w:sz w:val="22"/>
                <w:szCs w:val="22"/>
              </w:rPr>
            </w:pPr>
            <w:r w:rsidRPr="00524B34">
              <w:rPr>
                <w:color w:val="000000"/>
                <w:sz w:val="22"/>
                <w:szCs w:val="22"/>
              </w:rPr>
              <w:t>0,036</w:t>
            </w:r>
          </w:p>
        </w:tc>
        <w:tc>
          <w:tcPr>
            <w:tcW w:w="1333" w:type="dxa"/>
            <w:tcMar>
              <w:top w:w="0" w:type="dxa"/>
              <w:left w:w="70" w:type="dxa"/>
              <w:bottom w:w="0" w:type="dxa"/>
              <w:right w:w="70" w:type="dxa"/>
            </w:tcMar>
            <w:vAlign w:val="center"/>
          </w:tcPr>
          <w:p w14:paraId="302EC43B" w14:textId="77777777" w:rsidR="00342922" w:rsidRPr="00524B34" w:rsidRDefault="00342922" w:rsidP="000A2A1A">
            <w:pPr>
              <w:keepNext/>
              <w:jc w:val="center"/>
              <w:rPr>
                <w:sz w:val="22"/>
                <w:szCs w:val="22"/>
              </w:rPr>
            </w:pPr>
            <w:r w:rsidRPr="00524B34">
              <w:rPr>
                <w:color w:val="000000"/>
                <w:sz w:val="22"/>
                <w:szCs w:val="22"/>
              </w:rPr>
              <w:t>0,051</w:t>
            </w:r>
          </w:p>
        </w:tc>
        <w:tc>
          <w:tcPr>
            <w:tcW w:w="1334" w:type="dxa"/>
            <w:tcMar>
              <w:top w:w="0" w:type="dxa"/>
              <w:left w:w="70" w:type="dxa"/>
              <w:bottom w:w="0" w:type="dxa"/>
              <w:right w:w="70" w:type="dxa"/>
            </w:tcMar>
            <w:vAlign w:val="center"/>
          </w:tcPr>
          <w:p w14:paraId="0D2AD04C" w14:textId="77777777" w:rsidR="00342922" w:rsidRPr="00524B34" w:rsidRDefault="00342922" w:rsidP="000A2A1A">
            <w:pPr>
              <w:keepNext/>
              <w:jc w:val="center"/>
              <w:rPr>
                <w:color w:val="000000"/>
                <w:sz w:val="22"/>
                <w:szCs w:val="22"/>
              </w:rPr>
            </w:pPr>
            <w:r w:rsidRPr="00524B34">
              <w:rPr>
                <w:color w:val="000000"/>
                <w:sz w:val="22"/>
                <w:szCs w:val="22"/>
              </w:rPr>
              <w:t>0,080</w:t>
            </w:r>
          </w:p>
        </w:tc>
        <w:tc>
          <w:tcPr>
            <w:tcW w:w="1333" w:type="dxa"/>
            <w:tcMar>
              <w:top w:w="0" w:type="dxa"/>
              <w:left w:w="70" w:type="dxa"/>
              <w:bottom w:w="0" w:type="dxa"/>
              <w:right w:w="70" w:type="dxa"/>
            </w:tcMar>
            <w:vAlign w:val="center"/>
          </w:tcPr>
          <w:p w14:paraId="3E85A450" w14:textId="77777777" w:rsidR="00342922" w:rsidRPr="00524B34" w:rsidRDefault="00342922" w:rsidP="000A2A1A">
            <w:pPr>
              <w:keepNext/>
              <w:jc w:val="center"/>
              <w:rPr>
                <w:sz w:val="22"/>
                <w:szCs w:val="22"/>
              </w:rPr>
            </w:pPr>
            <w:r w:rsidRPr="00524B34">
              <w:rPr>
                <w:color w:val="000000"/>
                <w:sz w:val="22"/>
                <w:szCs w:val="22"/>
              </w:rPr>
              <w:t>0,130</w:t>
            </w:r>
          </w:p>
        </w:tc>
        <w:tc>
          <w:tcPr>
            <w:tcW w:w="1334" w:type="dxa"/>
            <w:gridSpan w:val="2"/>
            <w:tcMar>
              <w:top w:w="0" w:type="dxa"/>
              <w:left w:w="70" w:type="dxa"/>
              <w:bottom w:w="0" w:type="dxa"/>
              <w:right w:w="70" w:type="dxa"/>
            </w:tcMar>
            <w:vAlign w:val="center"/>
          </w:tcPr>
          <w:p w14:paraId="27FD6D73" w14:textId="77777777" w:rsidR="00342922" w:rsidRPr="00524B34" w:rsidRDefault="00342922" w:rsidP="000A2A1A">
            <w:pPr>
              <w:keepNext/>
              <w:jc w:val="center"/>
              <w:rPr>
                <w:sz w:val="22"/>
                <w:szCs w:val="22"/>
              </w:rPr>
            </w:pPr>
            <w:r w:rsidRPr="00524B34">
              <w:rPr>
                <w:color w:val="000000"/>
                <w:sz w:val="22"/>
                <w:szCs w:val="22"/>
              </w:rPr>
              <w:t>0,240</w:t>
            </w:r>
          </w:p>
        </w:tc>
      </w:tr>
      <w:tr w:rsidR="00342922" w:rsidRPr="00524B34" w14:paraId="498FBD1B" w14:textId="77777777" w:rsidTr="00DF3202">
        <w:tc>
          <w:tcPr>
            <w:tcW w:w="2880" w:type="dxa"/>
            <w:vAlign w:val="bottom"/>
          </w:tcPr>
          <w:p w14:paraId="3E6D1787" w14:textId="77777777" w:rsidR="00342922" w:rsidRPr="00524B34" w:rsidRDefault="00342922" w:rsidP="000A2A1A">
            <w:pPr>
              <w:keepNext/>
              <w:rPr>
                <w:sz w:val="22"/>
                <w:szCs w:val="22"/>
              </w:rPr>
            </w:pPr>
            <w:r w:rsidRPr="00524B34">
              <w:rPr>
                <w:sz w:val="22"/>
                <w:szCs w:val="22"/>
              </w:rPr>
              <w:t>Sėklidės</w:t>
            </w:r>
          </w:p>
        </w:tc>
        <w:tc>
          <w:tcPr>
            <w:tcW w:w="1333" w:type="dxa"/>
            <w:vAlign w:val="center"/>
          </w:tcPr>
          <w:p w14:paraId="7A2C7101" w14:textId="77777777" w:rsidR="00342922" w:rsidRPr="00524B34" w:rsidRDefault="00342922" w:rsidP="000A2A1A">
            <w:pPr>
              <w:keepNext/>
              <w:jc w:val="center"/>
              <w:rPr>
                <w:sz w:val="22"/>
                <w:szCs w:val="22"/>
              </w:rPr>
            </w:pPr>
            <w:r w:rsidRPr="00524B34">
              <w:rPr>
                <w:color w:val="000000"/>
                <w:sz w:val="22"/>
                <w:szCs w:val="22"/>
              </w:rPr>
              <w:t>0,013</w:t>
            </w:r>
          </w:p>
        </w:tc>
        <w:tc>
          <w:tcPr>
            <w:tcW w:w="1333" w:type="dxa"/>
            <w:tcMar>
              <w:top w:w="0" w:type="dxa"/>
              <w:left w:w="70" w:type="dxa"/>
              <w:bottom w:w="0" w:type="dxa"/>
              <w:right w:w="70" w:type="dxa"/>
            </w:tcMar>
            <w:vAlign w:val="center"/>
          </w:tcPr>
          <w:p w14:paraId="15F820D6" w14:textId="77777777" w:rsidR="00342922" w:rsidRPr="00524B34" w:rsidRDefault="00342922" w:rsidP="000A2A1A">
            <w:pPr>
              <w:keepNext/>
              <w:jc w:val="center"/>
              <w:rPr>
                <w:sz w:val="22"/>
                <w:szCs w:val="22"/>
              </w:rPr>
            </w:pPr>
            <w:r w:rsidRPr="00524B34">
              <w:rPr>
                <w:color w:val="000000"/>
                <w:sz w:val="22"/>
                <w:szCs w:val="22"/>
              </w:rPr>
              <w:t>0,015</w:t>
            </w:r>
          </w:p>
        </w:tc>
        <w:tc>
          <w:tcPr>
            <w:tcW w:w="1334" w:type="dxa"/>
            <w:tcMar>
              <w:top w:w="0" w:type="dxa"/>
              <w:left w:w="70" w:type="dxa"/>
              <w:bottom w:w="0" w:type="dxa"/>
              <w:right w:w="70" w:type="dxa"/>
            </w:tcMar>
            <w:vAlign w:val="center"/>
          </w:tcPr>
          <w:p w14:paraId="6B1073C0" w14:textId="77777777" w:rsidR="00342922" w:rsidRPr="00524B34" w:rsidRDefault="00342922" w:rsidP="000A2A1A">
            <w:pPr>
              <w:keepNext/>
              <w:jc w:val="center"/>
              <w:rPr>
                <w:sz w:val="22"/>
                <w:szCs w:val="22"/>
              </w:rPr>
            </w:pPr>
            <w:r w:rsidRPr="00524B34">
              <w:rPr>
                <w:color w:val="000000"/>
                <w:sz w:val="22"/>
                <w:szCs w:val="22"/>
              </w:rPr>
              <w:t>0,024</w:t>
            </w:r>
          </w:p>
        </w:tc>
        <w:tc>
          <w:tcPr>
            <w:tcW w:w="1333" w:type="dxa"/>
            <w:tcMar>
              <w:top w:w="0" w:type="dxa"/>
              <w:left w:w="70" w:type="dxa"/>
              <w:bottom w:w="0" w:type="dxa"/>
              <w:right w:w="70" w:type="dxa"/>
            </w:tcMar>
            <w:vAlign w:val="center"/>
          </w:tcPr>
          <w:p w14:paraId="71358DEC" w14:textId="77777777" w:rsidR="00342922" w:rsidRPr="00524B34" w:rsidRDefault="00342922" w:rsidP="000A2A1A">
            <w:pPr>
              <w:keepNext/>
              <w:jc w:val="center"/>
              <w:rPr>
                <w:sz w:val="22"/>
                <w:szCs w:val="22"/>
              </w:rPr>
            </w:pPr>
            <w:r w:rsidRPr="00524B34">
              <w:rPr>
                <w:color w:val="000000"/>
                <w:sz w:val="22"/>
                <w:szCs w:val="22"/>
              </w:rPr>
              <w:t>0,039</w:t>
            </w:r>
          </w:p>
        </w:tc>
        <w:tc>
          <w:tcPr>
            <w:tcW w:w="1334" w:type="dxa"/>
            <w:gridSpan w:val="2"/>
            <w:tcMar>
              <w:top w:w="0" w:type="dxa"/>
              <w:left w:w="70" w:type="dxa"/>
              <w:bottom w:w="0" w:type="dxa"/>
              <w:right w:w="70" w:type="dxa"/>
            </w:tcMar>
            <w:vAlign w:val="center"/>
          </w:tcPr>
          <w:p w14:paraId="2E929CA2" w14:textId="77777777" w:rsidR="00342922" w:rsidRPr="00524B34" w:rsidRDefault="00342922" w:rsidP="000A2A1A">
            <w:pPr>
              <w:keepNext/>
              <w:jc w:val="center"/>
              <w:rPr>
                <w:sz w:val="22"/>
                <w:szCs w:val="22"/>
              </w:rPr>
            </w:pPr>
            <w:r w:rsidRPr="00524B34">
              <w:rPr>
                <w:color w:val="000000"/>
                <w:sz w:val="22"/>
                <w:szCs w:val="22"/>
              </w:rPr>
              <w:t>0,077</w:t>
            </w:r>
          </w:p>
        </w:tc>
      </w:tr>
      <w:tr w:rsidR="00342922" w:rsidRPr="00524B34" w14:paraId="65F080CF" w14:textId="77777777" w:rsidTr="00DF3202">
        <w:tc>
          <w:tcPr>
            <w:tcW w:w="2880" w:type="dxa"/>
            <w:vAlign w:val="bottom"/>
          </w:tcPr>
          <w:p w14:paraId="2A568EE0" w14:textId="77777777" w:rsidR="00342922" w:rsidRPr="00524B34" w:rsidRDefault="00342922" w:rsidP="000A2A1A">
            <w:pPr>
              <w:keepNext/>
              <w:rPr>
                <w:sz w:val="22"/>
                <w:szCs w:val="22"/>
              </w:rPr>
            </w:pPr>
            <w:r w:rsidRPr="00524B34">
              <w:rPr>
                <w:sz w:val="22"/>
                <w:szCs w:val="22"/>
              </w:rPr>
              <w:t>Skydliaukė</w:t>
            </w:r>
          </w:p>
        </w:tc>
        <w:tc>
          <w:tcPr>
            <w:tcW w:w="1333" w:type="dxa"/>
            <w:vAlign w:val="center"/>
          </w:tcPr>
          <w:p w14:paraId="55B3E796" w14:textId="77777777" w:rsidR="00342922" w:rsidRPr="00524B34" w:rsidRDefault="00342922" w:rsidP="000A2A1A">
            <w:pPr>
              <w:keepNext/>
              <w:jc w:val="center"/>
              <w:rPr>
                <w:sz w:val="22"/>
                <w:szCs w:val="22"/>
              </w:rPr>
            </w:pPr>
            <w:r w:rsidRPr="00524B34">
              <w:rPr>
                <w:color w:val="000000"/>
                <w:sz w:val="22"/>
                <w:szCs w:val="22"/>
              </w:rPr>
              <w:t>0,012</w:t>
            </w:r>
          </w:p>
        </w:tc>
        <w:tc>
          <w:tcPr>
            <w:tcW w:w="1333" w:type="dxa"/>
            <w:tcMar>
              <w:top w:w="0" w:type="dxa"/>
              <w:left w:w="70" w:type="dxa"/>
              <w:bottom w:w="0" w:type="dxa"/>
              <w:right w:w="70" w:type="dxa"/>
            </w:tcMar>
            <w:vAlign w:val="center"/>
          </w:tcPr>
          <w:p w14:paraId="71C858E1" w14:textId="77777777" w:rsidR="00342922" w:rsidRPr="00524B34" w:rsidRDefault="00342922" w:rsidP="000A2A1A">
            <w:pPr>
              <w:keepNext/>
              <w:jc w:val="center"/>
              <w:rPr>
                <w:sz w:val="22"/>
                <w:szCs w:val="22"/>
              </w:rPr>
            </w:pPr>
            <w:r w:rsidRPr="00524B34">
              <w:rPr>
                <w:color w:val="000000"/>
                <w:sz w:val="22"/>
                <w:szCs w:val="22"/>
              </w:rPr>
              <w:t>0,015</w:t>
            </w:r>
          </w:p>
        </w:tc>
        <w:tc>
          <w:tcPr>
            <w:tcW w:w="1334" w:type="dxa"/>
            <w:tcMar>
              <w:top w:w="0" w:type="dxa"/>
              <w:left w:w="70" w:type="dxa"/>
              <w:bottom w:w="0" w:type="dxa"/>
              <w:right w:w="70" w:type="dxa"/>
            </w:tcMar>
            <w:vAlign w:val="center"/>
          </w:tcPr>
          <w:p w14:paraId="2E06A574" w14:textId="77777777" w:rsidR="00342922" w:rsidRPr="00524B34" w:rsidRDefault="00342922" w:rsidP="000A2A1A">
            <w:pPr>
              <w:keepNext/>
              <w:jc w:val="center"/>
              <w:rPr>
                <w:sz w:val="22"/>
                <w:szCs w:val="22"/>
              </w:rPr>
            </w:pPr>
            <w:r w:rsidRPr="00524B34">
              <w:rPr>
                <w:color w:val="000000"/>
                <w:sz w:val="22"/>
                <w:szCs w:val="22"/>
              </w:rPr>
              <w:t>0,025</w:t>
            </w:r>
          </w:p>
        </w:tc>
        <w:tc>
          <w:tcPr>
            <w:tcW w:w="1333" w:type="dxa"/>
            <w:tcMar>
              <w:top w:w="0" w:type="dxa"/>
              <w:left w:w="70" w:type="dxa"/>
              <w:bottom w:w="0" w:type="dxa"/>
              <w:right w:w="70" w:type="dxa"/>
            </w:tcMar>
            <w:vAlign w:val="center"/>
          </w:tcPr>
          <w:p w14:paraId="50061467" w14:textId="77777777" w:rsidR="00342922" w:rsidRPr="00524B34" w:rsidRDefault="00342922" w:rsidP="000A2A1A">
            <w:pPr>
              <w:keepNext/>
              <w:jc w:val="center"/>
              <w:rPr>
                <w:sz w:val="22"/>
                <w:szCs w:val="22"/>
              </w:rPr>
            </w:pPr>
            <w:r w:rsidRPr="00524B34">
              <w:rPr>
                <w:color w:val="000000"/>
                <w:sz w:val="22"/>
                <w:szCs w:val="22"/>
              </w:rPr>
              <w:t>0,042</w:t>
            </w:r>
          </w:p>
        </w:tc>
        <w:tc>
          <w:tcPr>
            <w:tcW w:w="1334" w:type="dxa"/>
            <w:gridSpan w:val="2"/>
            <w:tcMar>
              <w:top w:w="0" w:type="dxa"/>
              <w:left w:w="70" w:type="dxa"/>
              <w:bottom w:w="0" w:type="dxa"/>
              <w:right w:w="70" w:type="dxa"/>
            </w:tcMar>
            <w:vAlign w:val="center"/>
          </w:tcPr>
          <w:p w14:paraId="14499547" w14:textId="77777777" w:rsidR="00342922" w:rsidRPr="00524B34" w:rsidRDefault="00342922" w:rsidP="000A2A1A">
            <w:pPr>
              <w:keepNext/>
              <w:jc w:val="center"/>
              <w:rPr>
                <w:sz w:val="22"/>
                <w:szCs w:val="22"/>
              </w:rPr>
            </w:pPr>
            <w:r w:rsidRPr="00524B34">
              <w:rPr>
                <w:color w:val="000000"/>
                <w:sz w:val="22"/>
                <w:szCs w:val="22"/>
              </w:rPr>
              <w:t>0,081</w:t>
            </w:r>
          </w:p>
        </w:tc>
      </w:tr>
      <w:tr w:rsidR="00342922" w:rsidRPr="00524B34" w14:paraId="0842574E" w14:textId="77777777" w:rsidTr="00DF3202">
        <w:tc>
          <w:tcPr>
            <w:tcW w:w="2880" w:type="dxa"/>
            <w:vAlign w:val="bottom"/>
          </w:tcPr>
          <w:p w14:paraId="568A71FE" w14:textId="77777777" w:rsidR="00342922" w:rsidRPr="00524B34" w:rsidRDefault="00342922" w:rsidP="000A2A1A">
            <w:pPr>
              <w:keepNext/>
              <w:rPr>
                <w:sz w:val="22"/>
                <w:szCs w:val="22"/>
              </w:rPr>
            </w:pPr>
            <w:r w:rsidRPr="00524B34">
              <w:rPr>
                <w:sz w:val="22"/>
                <w:szCs w:val="22"/>
              </w:rPr>
              <w:t>Šlapimo pūslės sienelė</w:t>
            </w:r>
          </w:p>
        </w:tc>
        <w:tc>
          <w:tcPr>
            <w:tcW w:w="1333" w:type="dxa"/>
            <w:vAlign w:val="center"/>
          </w:tcPr>
          <w:p w14:paraId="18441397" w14:textId="77777777" w:rsidR="00342922" w:rsidRPr="00524B34" w:rsidRDefault="00342922" w:rsidP="000A2A1A">
            <w:pPr>
              <w:keepNext/>
              <w:jc w:val="center"/>
              <w:rPr>
                <w:sz w:val="22"/>
                <w:szCs w:val="22"/>
                <w:highlight w:val="yellow"/>
              </w:rPr>
            </w:pPr>
            <w:r w:rsidRPr="00524B34">
              <w:rPr>
                <w:color w:val="000000"/>
                <w:sz w:val="22"/>
                <w:szCs w:val="22"/>
              </w:rPr>
              <w:t>0,014</w:t>
            </w:r>
          </w:p>
        </w:tc>
        <w:tc>
          <w:tcPr>
            <w:tcW w:w="1333" w:type="dxa"/>
            <w:tcMar>
              <w:top w:w="0" w:type="dxa"/>
              <w:left w:w="70" w:type="dxa"/>
              <w:bottom w:w="0" w:type="dxa"/>
              <w:right w:w="70" w:type="dxa"/>
            </w:tcMar>
            <w:vAlign w:val="center"/>
          </w:tcPr>
          <w:p w14:paraId="06B03411" w14:textId="77777777" w:rsidR="00342922" w:rsidRPr="00524B34" w:rsidRDefault="00342922" w:rsidP="000A2A1A">
            <w:pPr>
              <w:keepNext/>
              <w:jc w:val="center"/>
              <w:rPr>
                <w:sz w:val="22"/>
                <w:szCs w:val="22"/>
              </w:rPr>
            </w:pPr>
            <w:r w:rsidRPr="00524B34">
              <w:rPr>
                <w:color w:val="000000"/>
                <w:sz w:val="22"/>
                <w:szCs w:val="22"/>
              </w:rPr>
              <w:t>0,016</w:t>
            </w:r>
          </w:p>
        </w:tc>
        <w:tc>
          <w:tcPr>
            <w:tcW w:w="1334" w:type="dxa"/>
            <w:tcMar>
              <w:top w:w="0" w:type="dxa"/>
              <w:left w:w="70" w:type="dxa"/>
              <w:bottom w:w="0" w:type="dxa"/>
              <w:right w:w="70" w:type="dxa"/>
            </w:tcMar>
            <w:vAlign w:val="center"/>
          </w:tcPr>
          <w:p w14:paraId="30CA2A19" w14:textId="77777777" w:rsidR="00342922" w:rsidRPr="00524B34" w:rsidRDefault="00342922" w:rsidP="000A2A1A">
            <w:pPr>
              <w:keepNext/>
              <w:jc w:val="center"/>
              <w:rPr>
                <w:sz w:val="22"/>
                <w:szCs w:val="22"/>
              </w:rPr>
            </w:pPr>
            <w:r w:rsidRPr="00524B34">
              <w:rPr>
                <w:color w:val="000000"/>
                <w:sz w:val="22"/>
                <w:szCs w:val="22"/>
              </w:rPr>
              <w:t>0,026</w:t>
            </w:r>
          </w:p>
        </w:tc>
        <w:tc>
          <w:tcPr>
            <w:tcW w:w="1333" w:type="dxa"/>
            <w:tcMar>
              <w:top w:w="0" w:type="dxa"/>
              <w:left w:w="70" w:type="dxa"/>
              <w:bottom w:w="0" w:type="dxa"/>
              <w:right w:w="70" w:type="dxa"/>
            </w:tcMar>
            <w:vAlign w:val="center"/>
          </w:tcPr>
          <w:p w14:paraId="56BDC437" w14:textId="77777777" w:rsidR="00342922" w:rsidRPr="00524B34" w:rsidRDefault="00342922" w:rsidP="000A2A1A">
            <w:pPr>
              <w:keepNext/>
              <w:jc w:val="center"/>
              <w:rPr>
                <w:sz w:val="22"/>
                <w:szCs w:val="22"/>
              </w:rPr>
            </w:pPr>
            <w:r w:rsidRPr="00524B34">
              <w:rPr>
                <w:color w:val="000000"/>
                <w:sz w:val="22"/>
                <w:szCs w:val="22"/>
              </w:rPr>
              <w:t>0,044</w:t>
            </w:r>
          </w:p>
        </w:tc>
        <w:tc>
          <w:tcPr>
            <w:tcW w:w="1334" w:type="dxa"/>
            <w:gridSpan w:val="2"/>
            <w:tcMar>
              <w:top w:w="0" w:type="dxa"/>
              <w:left w:w="70" w:type="dxa"/>
              <w:bottom w:w="0" w:type="dxa"/>
              <w:right w:w="70" w:type="dxa"/>
            </w:tcMar>
            <w:vAlign w:val="center"/>
          </w:tcPr>
          <w:p w14:paraId="491D6897" w14:textId="77777777" w:rsidR="00342922" w:rsidRPr="00524B34" w:rsidRDefault="00342922" w:rsidP="000A2A1A">
            <w:pPr>
              <w:keepNext/>
              <w:jc w:val="center"/>
              <w:rPr>
                <w:sz w:val="22"/>
                <w:szCs w:val="22"/>
              </w:rPr>
            </w:pPr>
            <w:r w:rsidRPr="00524B34">
              <w:rPr>
                <w:color w:val="000000"/>
                <w:sz w:val="22"/>
                <w:szCs w:val="22"/>
              </w:rPr>
              <w:t>0,081</w:t>
            </w:r>
          </w:p>
        </w:tc>
      </w:tr>
      <w:tr w:rsidR="00342922" w:rsidRPr="00524B34" w14:paraId="7A17A623" w14:textId="77777777" w:rsidTr="00DF3202">
        <w:tc>
          <w:tcPr>
            <w:tcW w:w="2880" w:type="dxa"/>
            <w:vAlign w:val="bottom"/>
          </w:tcPr>
          <w:p w14:paraId="741BF4C5" w14:textId="77777777" w:rsidR="00342922" w:rsidRPr="00524B34" w:rsidRDefault="00342922" w:rsidP="000A2A1A">
            <w:pPr>
              <w:keepNext/>
              <w:rPr>
                <w:sz w:val="22"/>
                <w:szCs w:val="22"/>
              </w:rPr>
            </w:pPr>
            <w:r w:rsidRPr="00524B34">
              <w:rPr>
                <w:sz w:val="22"/>
                <w:szCs w:val="22"/>
              </w:rPr>
              <w:t>Kiti audiniai</w:t>
            </w:r>
          </w:p>
        </w:tc>
        <w:tc>
          <w:tcPr>
            <w:tcW w:w="1333" w:type="dxa"/>
            <w:vAlign w:val="center"/>
          </w:tcPr>
          <w:p w14:paraId="6F8A1490" w14:textId="77777777" w:rsidR="00342922" w:rsidRPr="00524B34" w:rsidRDefault="00342922" w:rsidP="000A2A1A">
            <w:pPr>
              <w:keepNext/>
              <w:jc w:val="center"/>
              <w:rPr>
                <w:color w:val="000000"/>
                <w:sz w:val="22"/>
                <w:szCs w:val="22"/>
              </w:rPr>
            </w:pPr>
            <w:r w:rsidRPr="00524B34">
              <w:rPr>
                <w:color w:val="000000"/>
                <w:sz w:val="22"/>
                <w:szCs w:val="22"/>
              </w:rPr>
              <w:t>0,013</w:t>
            </w:r>
          </w:p>
        </w:tc>
        <w:tc>
          <w:tcPr>
            <w:tcW w:w="1333" w:type="dxa"/>
            <w:tcMar>
              <w:top w:w="0" w:type="dxa"/>
              <w:left w:w="70" w:type="dxa"/>
              <w:bottom w:w="0" w:type="dxa"/>
              <w:right w:w="70" w:type="dxa"/>
            </w:tcMar>
            <w:vAlign w:val="center"/>
          </w:tcPr>
          <w:p w14:paraId="1F43C0D7" w14:textId="77777777" w:rsidR="00342922" w:rsidRPr="00524B34" w:rsidRDefault="00342922" w:rsidP="000A2A1A">
            <w:pPr>
              <w:keepNext/>
              <w:jc w:val="center"/>
              <w:rPr>
                <w:color w:val="000000"/>
                <w:sz w:val="22"/>
                <w:szCs w:val="22"/>
              </w:rPr>
            </w:pPr>
            <w:r w:rsidRPr="00524B34">
              <w:rPr>
                <w:color w:val="000000"/>
                <w:sz w:val="22"/>
                <w:szCs w:val="22"/>
              </w:rPr>
              <w:t>0,015</w:t>
            </w:r>
          </w:p>
        </w:tc>
        <w:tc>
          <w:tcPr>
            <w:tcW w:w="1334" w:type="dxa"/>
            <w:tcMar>
              <w:top w:w="0" w:type="dxa"/>
              <w:left w:w="70" w:type="dxa"/>
              <w:bottom w:w="0" w:type="dxa"/>
              <w:right w:w="70" w:type="dxa"/>
            </w:tcMar>
            <w:vAlign w:val="center"/>
          </w:tcPr>
          <w:p w14:paraId="0549BA92" w14:textId="77777777" w:rsidR="00342922" w:rsidRPr="00524B34" w:rsidRDefault="00342922" w:rsidP="000A2A1A">
            <w:pPr>
              <w:keepNext/>
              <w:jc w:val="center"/>
              <w:rPr>
                <w:color w:val="000000"/>
                <w:sz w:val="22"/>
                <w:szCs w:val="22"/>
              </w:rPr>
            </w:pPr>
            <w:r w:rsidRPr="00524B34">
              <w:rPr>
                <w:color w:val="000000"/>
                <w:sz w:val="22"/>
                <w:szCs w:val="22"/>
              </w:rPr>
              <w:t>0,025</w:t>
            </w:r>
          </w:p>
        </w:tc>
        <w:tc>
          <w:tcPr>
            <w:tcW w:w="1333" w:type="dxa"/>
            <w:tcMar>
              <w:top w:w="0" w:type="dxa"/>
              <w:left w:w="70" w:type="dxa"/>
              <w:bottom w:w="0" w:type="dxa"/>
              <w:right w:w="70" w:type="dxa"/>
            </w:tcMar>
            <w:vAlign w:val="center"/>
          </w:tcPr>
          <w:p w14:paraId="78872AEF" w14:textId="77777777" w:rsidR="00342922" w:rsidRPr="00524B34" w:rsidRDefault="00342922" w:rsidP="000A2A1A">
            <w:pPr>
              <w:keepNext/>
              <w:jc w:val="center"/>
              <w:rPr>
                <w:color w:val="000000"/>
                <w:sz w:val="22"/>
                <w:szCs w:val="22"/>
              </w:rPr>
            </w:pPr>
            <w:r w:rsidRPr="00524B34">
              <w:rPr>
                <w:color w:val="000000"/>
                <w:sz w:val="22"/>
                <w:szCs w:val="22"/>
              </w:rPr>
              <w:t>0,041</w:t>
            </w:r>
          </w:p>
        </w:tc>
        <w:tc>
          <w:tcPr>
            <w:tcW w:w="1334" w:type="dxa"/>
            <w:gridSpan w:val="2"/>
            <w:tcMar>
              <w:top w:w="0" w:type="dxa"/>
              <w:left w:w="70" w:type="dxa"/>
              <w:bottom w:w="0" w:type="dxa"/>
              <w:right w:w="70" w:type="dxa"/>
            </w:tcMar>
            <w:vAlign w:val="center"/>
          </w:tcPr>
          <w:p w14:paraId="7486FFFE" w14:textId="77777777" w:rsidR="00342922" w:rsidRPr="00524B34" w:rsidRDefault="00342922" w:rsidP="000A2A1A">
            <w:pPr>
              <w:keepNext/>
              <w:jc w:val="center"/>
              <w:rPr>
                <w:color w:val="000000"/>
                <w:sz w:val="22"/>
                <w:szCs w:val="22"/>
              </w:rPr>
            </w:pPr>
            <w:r w:rsidRPr="00524B34">
              <w:rPr>
                <w:color w:val="000000"/>
                <w:sz w:val="22"/>
                <w:szCs w:val="22"/>
              </w:rPr>
              <w:t>0,080</w:t>
            </w:r>
          </w:p>
        </w:tc>
      </w:tr>
      <w:tr w:rsidR="00342922" w:rsidRPr="00524B34" w14:paraId="0E7A2A89" w14:textId="77777777" w:rsidTr="00524B34">
        <w:tc>
          <w:tcPr>
            <w:tcW w:w="2880" w:type="dxa"/>
            <w:tcBorders>
              <w:bottom w:val="single" w:sz="4" w:space="0" w:color="auto"/>
            </w:tcBorders>
          </w:tcPr>
          <w:p w14:paraId="784D7815" w14:textId="77777777" w:rsidR="00342922" w:rsidRPr="00524B34" w:rsidRDefault="00342922" w:rsidP="000A2A1A">
            <w:pPr>
              <w:keepNext/>
              <w:rPr>
                <w:sz w:val="12"/>
                <w:szCs w:val="22"/>
                <w:lang w:val="it-IT"/>
              </w:rPr>
            </w:pPr>
          </w:p>
        </w:tc>
        <w:tc>
          <w:tcPr>
            <w:tcW w:w="1333" w:type="dxa"/>
            <w:tcBorders>
              <w:bottom w:val="single" w:sz="4" w:space="0" w:color="auto"/>
            </w:tcBorders>
            <w:vAlign w:val="center"/>
          </w:tcPr>
          <w:p w14:paraId="4F04C912" w14:textId="77777777" w:rsidR="00342922" w:rsidRPr="00524B34" w:rsidRDefault="00342922" w:rsidP="000A2A1A">
            <w:pPr>
              <w:keepNext/>
              <w:jc w:val="center"/>
              <w:rPr>
                <w:sz w:val="12"/>
                <w:szCs w:val="22"/>
                <w:highlight w:val="yellow"/>
                <w:lang w:val="fi-FI"/>
              </w:rPr>
            </w:pPr>
          </w:p>
        </w:tc>
        <w:tc>
          <w:tcPr>
            <w:tcW w:w="1333" w:type="dxa"/>
            <w:tcBorders>
              <w:bottom w:val="single" w:sz="4" w:space="0" w:color="auto"/>
            </w:tcBorders>
            <w:tcMar>
              <w:top w:w="0" w:type="dxa"/>
              <w:left w:w="70" w:type="dxa"/>
              <w:bottom w:w="0" w:type="dxa"/>
              <w:right w:w="70" w:type="dxa"/>
            </w:tcMar>
            <w:vAlign w:val="center"/>
          </w:tcPr>
          <w:p w14:paraId="05A292BB" w14:textId="77777777" w:rsidR="00342922" w:rsidRPr="00524B34" w:rsidRDefault="00342922" w:rsidP="000A2A1A">
            <w:pPr>
              <w:keepNext/>
              <w:jc w:val="center"/>
              <w:rPr>
                <w:sz w:val="12"/>
                <w:szCs w:val="22"/>
                <w:lang w:val="fi-FI"/>
              </w:rPr>
            </w:pPr>
          </w:p>
        </w:tc>
        <w:tc>
          <w:tcPr>
            <w:tcW w:w="1334" w:type="dxa"/>
            <w:tcBorders>
              <w:bottom w:val="single" w:sz="4" w:space="0" w:color="auto"/>
            </w:tcBorders>
            <w:tcMar>
              <w:top w:w="0" w:type="dxa"/>
              <w:left w:w="70" w:type="dxa"/>
              <w:bottom w:w="0" w:type="dxa"/>
              <w:right w:w="70" w:type="dxa"/>
            </w:tcMar>
            <w:vAlign w:val="center"/>
          </w:tcPr>
          <w:p w14:paraId="48E3C595" w14:textId="77777777" w:rsidR="00342922" w:rsidRPr="00524B34" w:rsidRDefault="00342922" w:rsidP="000A2A1A">
            <w:pPr>
              <w:keepNext/>
              <w:jc w:val="center"/>
              <w:rPr>
                <w:sz w:val="12"/>
                <w:szCs w:val="22"/>
                <w:lang w:val="fi-FI"/>
              </w:rPr>
            </w:pPr>
          </w:p>
        </w:tc>
        <w:tc>
          <w:tcPr>
            <w:tcW w:w="1333" w:type="dxa"/>
            <w:tcBorders>
              <w:bottom w:val="single" w:sz="4" w:space="0" w:color="auto"/>
            </w:tcBorders>
            <w:tcMar>
              <w:top w:w="0" w:type="dxa"/>
              <w:left w:w="70" w:type="dxa"/>
              <w:bottom w:w="0" w:type="dxa"/>
              <w:right w:w="70" w:type="dxa"/>
            </w:tcMar>
            <w:vAlign w:val="center"/>
          </w:tcPr>
          <w:p w14:paraId="651FC110" w14:textId="77777777" w:rsidR="00342922" w:rsidRPr="00524B34" w:rsidRDefault="00342922" w:rsidP="000A2A1A">
            <w:pPr>
              <w:keepNext/>
              <w:jc w:val="center"/>
              <w:rPr>
                <w:sz w:val="12"/>
                <w:szCs w:val="22"/>
                <w:lang w:val="fi-FI"/>
              </w:rPr>
            </w:pPr>
          </w:p>
        </w:tc>
        <w:tc>
          <w:tcPr>
            <w:tcW w:w="1334" w:type="dxa"/>
            <w:gridSpan w:val="2"/>
            <w:tcBorders>
              <w:bottom w:val="single" w:sz="4" w:space="0" w:color="auto"/>
            </w:tcBorders>
            <w:tcMar>
              <w:top w:w="0" w:type="dxa"/>
              <w:left w:w="70" w:type="dxa"/>
              <w:bottom w:w="0" w:type="dxa"/>
              <w:right w:w="70" w:type="dxa"/>
            </w:tcMar>
            <w:vAlign w:val="center"/>
          </w:tcPr>
          <w:p w14:paraId="0E3E7E26" w14:textId="77777777" w:rsidR="00342922" w:rsidRPr="00524B34" w:rsidRDefault="00342922" w:rsidP="000A2A1A">
            <w:pPr>
              <w:keepNext/>
              <w:jc w:val="center"/>
              <w:rPr>
                <w:sz w:val="12"/>
                <w:szCs w:val="22"/>
                <w:lang w:val="fi-FI"/>
              </w:rPr>
            </w:pPr>
          </w:p>
        </w:tc>
      </w:tr>
      <w:tr w:rsidR="00342922" w:rsidRPr="00524B34" w14:paraId="5DE1DC3B" w14:textId="77777777" w:rsidTr="00524B34">
        <w:tc>
          <w:tcPr>
            <w:tcW w:w="2880" w:type="dxa"/>
            <w:tcBorders>
              <w:top w:val="single" w:sz="4" w:space="0" w:color="auto"/>
              <w:bottom w:val="single" w:sz="4" w:space="0" w:color="auto"/>
            </w:tcBorders>
          </w:tcPr>
          <w:p w14:paraId="7FBE7C1E" w14:textId="0A3992EE" w:rsidR="00342922" w:rsidRPr="00524B34" w:rsidRDefault="00134FB4" w:rsidP="000A2A1A">
            <w:pPr>
              <w:keepNext/>
              <w:rPr>
                <w:sz w:val="22"/>
                <w:szCs w:val="22"/>
              </w:rPr>
            </w:pPr>
            <w:proofErr w:type="spellStart"/>
            <w:r>
              <w:rPr>
                <w:b/>
                <w:sz w:val="22"/>
                <w:szCs w:val="22"/>
              </w:rPr>
              <w:t>Efektinė</w:t>
            </w:r>
            <w:proofErr w:type="spellEnd"/>
            <w:r w:rsidRPr="00524B34">
              <w:rPr>
                <w:b/>
                <w:sz w:val="22"/>
                <w:szCs w:val="22"/>
              </w:rPr>
              <w:t xml:space="preserve"> </w:t>
            </w:r>
            <w:r w:rsidR="00342922" w:rsidRPr="00524B34">
              <w:rPr>
                <w:b/>
                <w:sz w:val="22"/>
                <w:szCs w:val="22"/>
              </w:rPr>
              <w:t>dozė (</w:t>
            </w:r>
            <w:proofErr w:type="spellStart"/>
            <w:r w:rsidR="00342922" w:rsidRPr="00524B34">
              <w:rPr>
                <w:b/>
                <w:sz w:val="22"/>
                <w:szCs w:val="22"/>
              </w:rPr>
              <w:t>mSv</w:t>
            </w:r>
            <w:proofErr w:type="spellEnd"/>
            <w:r w:rsidR="00342922" w:rsidRPr="00524B34">
              <w:rPr>
                <w:b/>
                <w:sz w:val="22"/>
                <w:szCs w:val="22"/>
              </w:rPr>
              <w:t>/</w:t>
            </w:r>
            <w:proofErr w:type="spellStart"/>
            <w:r w:rsidR="00342922" w:rsidRPr="00524B34">
              <w:rPr>
                <w:b/>
                <w:sz w:val="22"/>
                <w:szCs w:val="22"/>
              </w:rPr>
              <w:t>MBq</w:t>
            </w:r>
            <w:proofErr w:type="spellEnd"/>
            <w:r w:rsidR="00342922" w:rsidRPr="00524B34">
              <w:rPr>
                <w:b/>
                <w:sz w:val="22"/>
                <w:szCs w:val="22"/>
              </w:rPr>
              <w:t>)</w:t>
            </w:r>
          </w:p>
        </w:tc>
        <w:tc>
          <w:tcPr>
            <w:tcW w:w="1333" w:type="dxa"/>
            <w:tcBorders>
              <w:top w:val="single" w:sz="4" w:space="0" w:color="auto"/>
              <w:bottom w:val="single" w:sz="4" w:space="0" w:color="auto"/>
            </w:tcBorders>
            <w:vAlign w:val="center"/>
          </w:tcPr>
          <w:p w14:paraId="49AC8D80" w14:textId="77777777" w:rsidR="00342922" w:rsidRPr="00524B34" w:rsidRDefault="00342922" w:rsidP="000A2A1A">
            <w:pPr>
              <w:keepNext/>
              <w:jc w:val="center"/>
              <w:rPr>
                <w:sz w:val="22"/>
                <w:szCs w:val="22"/>
                <w:highlight w:val="yellow"/>
              </w:rPr>
            </w:pPr>
            <w:r w:rsidRPr="00524B34">
              <w:rPr>
                <w:color w:val="000000"/>
                <w:sz w:val="22"/>
                <w:szCs w:val="22"/>
              </w:rPr>
              <w:t>0,027</w:t>
            </w:r>
          </w:p>
        </w:tc>
        <w:tc>
          <w:tcPr>
            <w:tcW w:w="1333" w:type="dxa"/>
            <w:tcBorders>
              <w:top w:val="single" w:sz="4" w:space="0" w:color="auto"/>
              <w:bottom w:val="single" w:sz="4" w:space="0" w:color="auto"/>
            </w:tcBorders>
            <w:tcMar>
              <w:top w:w="0" w:type="dxa"/>
              <w:left w:w="70" w:type="dxa"/>
              <w:bottom w:w="0" w:type="dxa"/>
              <w:right w:w="70" w:type="dxa"/>
            </w:tcMar>
            <w:vAlign w:val="center"/>
          </w:tcPr>
          <w:p w14:paraId="7BBD320D" w14:textId="77777777" w:rsidR="00342922" w:rsidRPr="00524B34" w:rsidRDefault="00342922" w:rsidP="000A2A1A">
            <w:pPr>
              <w:keepNext/>
              <w:jc w:val="center"/>
              <w:rPr>
                <w:sz w:val="22"/>
                <w:szCs w:val="22"/>
              </w:rPr>
            </w:pPr>
            <w:r w:rsidRPr="00524B34">
              <w:rPr>
                <w:color w:val="000000"/>
                <w:sz w:val="22"/>
                <w:szCs w:val="22"/>
              </w:rPr>
              <w:t>0,034</w:t>
            </w:r>
          </w:p>
        </w:tc>
        <w:tc>
          <w:tcPr>
            <w:tcW w:w="1334" w:type="dxa"/>
            <w:tcBorders>
              <w:top w:val="single" w:sz="4" w:space="0" w:color="auto"/>
              <w:bottom w:val="single" w:sz="4" w:space="0" w:color="auto"/>
            </w:tcBorders>
            <w:tcMar>
              <w:top w:w="0" w:type="dxa"/>
              <w:left w:w="70" w:type="dxa"/>
              <w:bottom w:w="0" w:type="dxa"/>
              <w:right w:w="70" w:type="dxa"/>
            </w:tcMar>
            <w:vAlign w:val="center"/>
          </w:tcPr>
          <w:p w14:paraId="243612A9" w14:textId="77777777" w:rsidR="00342922" w:rsidRPr="00524B34" w:rsidRDefault="00342922" w:rsidP="000A2A1A">
            <w:pPr>
              <w:keepNext/>
              <w:jc w:val="center"/>
              <w:rPr>
                <w:sz w:val="22"/>
                <w:szCs w:val="22"/>
              </w:rPr>
            </w:pPr>
            <w:r w:rsidRPr="00524B34">
              <w:rPr>
                <w:color w:val="000000"/>
                <w:sz w:val="22"/>
                <w:szCs w:val="22"/>
              </w:rPr>
              <w:t>0,056</w:t>
            </w:r>
          </w:p>
        </w:tc>
        <w:tc>
          <w:tcPr>
            <w:tcW w:w="1333" w:type="dxa"/>
            <w:tcBorders>
              <w:top w:val="single" w:sz="4" w:space="0" w:color="auto"/>
              <w:bottom w:val="single" w:sz="4" w:space="0" w:color="auto"/>
            </w:tcBorders>
            <w:tcMar>
              <w:top w:w="0" w:type="dxa"/>
              <w:left w:w="70" w:type="dxa"/>
              <w:bottom w:w="0" w:type="dxa"/>
              <w:right w:w="70" w:type="dxa"/>
            </w:tcMar>
            <w:vAlign w:val="center"/>
          </w:tcPr>
          <w:p w14:paraId="4976B3A3" w14:textId="77777777" w:rsidR="00342922" w:rsidRPr="00524B34" w:rsidRDefault="00342922" w:rsidP="000A2A1A">
            <w:pPr>
              <w:keepNext/>
              <w:jc w:val="center"/>
              <w:rPr>
                <w:sz w:val="22"/>
                <w:szCs w:val="22"/>
              </w:rPr>
            </w:pPr>
            <w:r w:rsidRPr="00524B34">
              <w:rPr>
                <w:color w:val="000000"/>
                <w:sz w:val="22"/>
                <w:szCs w:val="22"/>
              </w:rPr>
              <w:t>0,095</w:t>
            </w:r>
          </w:p>
        </w:tc>
        <w:tc>
          <w:tcPr>
            <w:tcW w:w="1334" w:type="dxa"/>
            <w:gridSpan w:val="2"/>
            <w:tcBorders>
              <w:top w:val="single" w:sz="4" w:space="0" w:color="auto"/>
              <w:bottom w:val="single" w:sz="4" w:space="0" w:color="auto"/>
            </w:tcBorders>
            <w:tcMar>
              <w:top w:w="0" w:type="dxa"/>
              <w:left w:w="70" w:type="dxa"/>
              <w:bottom w:w="0" w:type="dxa"/>
              <w:right w:w="70" w:type="dxa"/>
            </w:tcMar>
            <w:vAlign w:val="center"/>
          </w:tcPr>
          <w:p w14:paraId="69D650AD" w14:textId="77777777" w:rsidR="00342922" w:rsidRPr="00524B34" w:rsidRDefault="00342922" w:rsidP="000A2A1A">
            <w:pPr>
              <w:keepNext/>
              <w:jc w:val="center"/>
              <w:rPr>
                <w:sz w:val="22"/>
                <w:szCs w:val="22"/>
              </w:rPr>
            </w:pPr>
            <w:r w:rsidRPr="00524B34">
              <w:rPr>
                <w:color w:val="000000"/>
                <w:sz w:val="22"/>
                <w:szCs w:val="22"/>
              </w:rPr>
              <w:t>0,190</w:t>
            </w:r>
          </w:p>
        </w:tc>
      </w:tr>
    </w:tbl>
    <w:p w14:paraId="3CCAA60A" w14:textId="77777777" w:rsidR="00342922" w:rsidRPr="001E4435" w:rsidRDefault="00342922" w:rsidP="00DF320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851" w:hanging="851"/>
        <w:rPr>
          <w:rFonts w:eastAsia="MS Mincho"/>
          <w:sz w:val="22"/>
          <w:szCs w:val="22"/>
          <w:lang w:val="en-GB"/>
        </w:rPr>
      </w:pPr>
    </w:p>
    <w:p w14:paraId="4550A8F8" w14:textId="77777777" w:rsidR="00D15AFB" w:rsidRPr="001E4435" w:rsidRDefault="00D15AFB" w:rsidP="00D95FDD">
      <w:pPr>
        <w:rPr>
          <w:sz w:val="22"/>
          <w:szCs w:val="22"/>
          <w:u w:val="single"/>
        </w:rPr>
      </w:pPr>
      <w:r w:rsidRPr="001E4435">
        <w:rPr>
          <w:sz w:val="22"/>
          <w:szCs w:val="22"/>
          <w:u w:val="single"/>
        </w:rPr>
        <w:t>Išorinės spinduliuotės poveikis</w:t>
      </w:r>
    </w:p>
    <w:p w14:paraId="426F1C0B" w14:textId="77777777" w:rsidR="00D15AFB" w:rsidRPr="001E4435" w:rsidRDefault="00D15AFB" w:rsidP="00D95FDD">
      <w:pPr>
        <w:rPr>
          <w:sz w:val="22"/>
          <w:szCs w:val="22"/>
        </w:rPr>
      </w:pPr>
      <w:r w:rsidRPr="001E4435">
        <w:rPr>
          <w:sz w:val="22"/>
          <w:szCs w:val="22"/>
        </w:rPr>
        <w:t>Vidutinė (</w:t>
      </w:r>
      <w:r w:rsidRPr="001E4435">
        <w:rPr>
          <w:sz w:val="22"/>
          <w:szCs w:val="22"/>
          <w:vertAlign w:val="superscript"/>
        </w:rPr>
        <w:t>68</w:t>
      </w:r>
      <w:r w:rsidRPr="001E4435">
        <w:rPr>
          <w:sz w:val="22"/>
          <w:szCs w:val="22"/>
        </w:rPr>
        <w:t>Ge/</w:t>
      </w:r>
      <w:r w:rsidRPr="001E4435">
        <w:rPr>
          <w:sz w:val="22"/>
          <w:szCs w:val="22"/>
          <w:vertAlign w:val="superscript"/>
        </w:rPr>
        <w:t>68</w:t>
      </w:r>
      <w:r w:rsidRPr="001E4435">
        <w:rPr>
          <w:sz w:val="22"/>
          <w:szCs w:val="22"/>
        </w:rPr>
        <w:t>Ga) radionuklidų generatoriaus paviršinė arba sąlyčio spinduliuotė nesiekia 0,054 µ</w:t>
      </w:r>
      <w:proofErr w:type="spellStart"/>
      <w:r w:rsidRPr="001E4435">
        <w:rPr>
          <w:sz w:val="22"/>
          <w:szCs w:val="22"/>
        </w:rPr>
        <w:t>Sv</w:t>
      </w:r>
      <w:proofErr w:type="spellEnd"/>
      <w:r w:rsidRPr="001E4435">
        <w:rPr>
          <w:sz w:val="22"/>
          <w:szCs w:val="22"/>
        </w:rPr>
        <w:t xml:space="preserve">/ val. </w:t>
      </w:r>
      <w:r w:rsidRPr="001E4435">
        <w:rPr>
          <w:sz w:val="22"/>
          <w:szCs w:val="22"/>
          <w:vertAlign w:val="superscript"/>
        </w:rPr>
        <w:t>68</w:t>
      </w:r>
      <w:r w:rsidRPr="001E4435">
        <w:rPr>
          <w:sz w:val="22"/>
          <w:szCs w:val="22"/>
        </w:rPr>
        <w:t xml:space="preserve">Ge germanio viename </w:t>
      </w:r>
      <w:proofErr w:type="spellStart"/>
      <w:r w:rsidRPr="001E4435">
        <w:rPr>
          <w:sz w:val="22"/>
          <w:szCs w:val="22"/>
        </w:rPr>
        <w:t>MBq</w:t>
      </w:r>
      <w:proofErr w:type="spellEnd"/>
      <w:r w:rsidRPr="001E4435">
        <w:rPr>
          <w:sz w:val="22"/>
          <w:szCs w:val="22"/>
        </w:rPr>
        <w:t>. Pavyzdžiui, 1,85 </w:t>
      </w:r>
      <w:proofErr w:type="spellStart"/>
      <w:r w:rsidRPr="001E4435">
        <w:rPr>
          <w:sz w:val="22"/>
          <w:szCs w:val="22"/>
        </w:rPr>
        <w:t>GBq</w:t>
      </w:r>
      <w:proofErr w:type="spellEnd"/>
      <w:r w:rsidRPr="001E4435">
        <w:rPr>
          <w:sz w:val="22"/>
          <w:szCs w:val="22"/>
        </w:rPr>
        <w:t xml:space="preserve"> generatorius pasieks 100 µ</w:t>
      </w:r>
      <w:proofErr w:type="spellStart"/>
      <w:r w:rsidRPr="001E4435">
        <w:rPr>
          <w:sz w:val="22"/>
          <w:szCs w:val="22"/>
        </w:rPr>
        <w:t>Sv</w:t>
      </w:r>
      <w:proofErr w:type="spellEnd"/>
      <w:r w:rsidRPr="001E4435">
        <w:rPr>
          <w:sz w:val="22"/>
          <w:szCs w:val="22"/>
        </w:rPr>
        <w:t>/val. maksimalią vidutinę paviršinės dozės galią. Paprastai rekomenduojama generatorių laikyti pagalbiniame apsauginiame gaubte, kad personalui tektų kuo mažesnė dozė.</w:t>
      </w:r>
    </w:p>
    <w:p w14:paraId="3B93A5B1" w14:textId="77777777" w:rsidR="007C5D2A" w:rsidRDefault="007C5D2A" w:rsidP="00DF3202">
      <w:pPr>
        <w:tabs>
          <w:tab w:val="left" w:pos="851"/>
        </w:tabs>
        <w:ind w:left="851" w:hanging="851"/>
        <w:jc w:val="both"/>
        <w:rPr>
          <w:sz w:val="22"/>
          <w:szCs w:val="22"/>
        </w:rPr>
      </w:pPr>
    </w:p>
    <w:p w14:paraId="58F64897" w14:textId="77777777" w:rsidR="00826FCD" w:rsidRPr="001E4435" w:rsidRDefault="00826FCD" w:rsidP="00DF3202">
      <w:pPr>
        <w:tabs>
          <w:tab w:val="left" w:pos="851"/>
        </w:tabs>
        <w:ind w:left="851" w:hanging="851"/>
        <w:jc w:val="both"/>
        <w:rPr>
          <w:sz w:val="22"/>
          <w:szCs w:val="22"/>
        </w:rPr>
      </w:pPr>
    </w:p>
    <w:p w14:paraId="2A484D05" w14:textId="77777777" w:rsidR="007C5D2A" w:rsidRPr="001E4435" w:rsidRDefault="007C5D2A" w:rsidP="001E4435">
      <w:pPr>
        <w:tabs>
          <w:tab w:val="left" w:pos="567"/>
          <w:tab w:val="left" w:pos="851"/>
        </w:tabs>
        <w:ind w:left="851" w:hanging="851"/>
        <w:jc w:val="both"/>
        <w:rPr>
          <w:b/>
          <w:sz w:val="22"/>
          <w:szCs w:val="22"/>
        </w:rPr>
      </w:pPr>
      <w:r w:rsidRPr="001E4435">
        <w:rPr>
          <w:b/>
          <w:sz w:val="22"/>
          <w:szCs w:val="22"/>
        </w:rPr>
        <w:t>12.</w:t>
      </w:r>
      <w:r w:rsidRPr="001E4435">
        <w:rPr>
          <w:b/>
          <w:sz w:val="22"/>
          <w:szCs w:val="22"/>
        </w:rPr>
        <w:tab/>
        <w:t>RADIOFARMACINIŲ PREPARATŲ RUOŠIMO INSTRUKCIJA</w:t>
      </w:r>
    </w:p>
    <w:p w14:paraId="4C4115CE" w14:textId="77777777" w:rsidR="00134FB4" w:rsidRPr="001E4435" w:rsidRDefault="00134FB4" w:rsidP="00D95FDD">
      <w:pPr>
        <w:rPr>
          <w:sz w:val="22"/>
          <w:szCs w:val="22"/>
        </w:rPr>
      </w:pPr>
    </w:p>
    <w:p w14:paraId="32BF8ADD" w14:textId="5DC67858" w:rsidR="00342922" w:rsidRPr="001E4435" w:rsidRDefault="00342922" w:rsidP="00D95FDD">
      <w:pPr>
        <w:rPr>
          <w:sz w:val="22"/>
          <w:szCs w:val="22"/>
        </w:rPr>
      </w:pPr>
      <w:r w:rsidRPr="001E4435">
        <w:rPr>
          <w:sz w:val="22"/>
          <w:szCs w:val="22"/>
        </w:rPr>
        <w:t xml:space="preserve">Generatoriaus eliuciją reikia atlikti patalpose, </w:t>
      </w:r>
      <w:r w:rsidR="004A3A9B">
        <w:rPr>
          <w:sz w:val="22"/>
          <w:szCs w:val="22"/>
        </w:rPr>
        <w:t>atitinkančiose</w:t>
      </w:r>
      <w:r w:rsidRPr="001E4435">
        <w:rPr>
          <w:sz w:val="22"/>
          <w:szCs w:val="22"/>
        </w:rPr>
        <w:t xml:space="preserve"> nacionalinius reikalavimus dėl saugaus radioaktyvių preparatų naudojimo. </w:t>
      </w:r>
    </w:p>
    <w:p w14:paraId="793F1626" w14:textId="77777777" w:rsidR="008D5E38" w:rsidRPr="001E4435" w:rsidRDefault="008D5E38" w:rsidP="00D95FDD">
      <w:pPr>
        <w:rPr>
          <w:sz w:val="22"/>
          <w:szCs w:val="22"/>
        </w:rPr>
      </w:pPr>
    </w:p>
    <w:p w14:paraId="0441B628" w14:textId="77777777" w:rsidR="00342922" w:rsidRPr="001E4435" w:rsidRDefault="008D5E38" w:rsidP="00D95FDD">
      <w:pPr>
        <w:rPr>
          <w:sz w:val="22"/>
          <w:szCs w:val="22"/>
        </w:rPr>
      </w:pPr>
      <w:r w:rsidRPr="001E4435">
        <w:rPr>
          <w:b/>
          <w:sz w:val="22"/>
          <w:szCs w:val="22"/>
        </w:rPr>
        <w:t xml:space="preserve">Eliuciją reikia atlikti </w:t>
      </w:r>
      <w:proofErr w:type="spellStart"/>
      <w:r w:rsidRPr="001E4435">
        <w:rPr>
          <w:b/>
          <w:sz w:val="22"/>
          <w:szCs w:val="22"/>
        </w:rPr>
        <w:t>aseptinėmis</w:t>
      </w:r>
      <w:proofErr w:type="spellEnd"/>
      <w:r w:rsidRPr="001E4435">
        <w:rPr>
          <w:b/>
          <w:sz w:val="22"/>
          <w:szCs w:val="22"/>
        </w:rPr>
        <w:t xml:space="preserve"> sąlygomis. </w:t>
      </w:r>
    </w:p>
    <w:p w14:paraId="0093D442" w14:textId="77777777" w:rsidR="000268B9" w:rsidRPr="000268B9" w:rsidRDefault="000268B9" w:rsidP="00D95FDD">
      <w:pPr>
        <w:rPr>
          <w:sz w:val="22"/>
          <w:szCs w:val="22"/>
        </w:rPr>
      </w:pPr>
    </w:p>
    <w:p w14:paraId="67F5C3DE" w14:textId="56B1DDB9" w:rsidR="00034F44" w:rsidRPr="001E4435" w:rsidRDefault="00034F44" w:rsidP="00D95FDD">
      <w:pPr>
        <w:rPr>
          <w:sz w:val="22"/>
          <w:szCs w:val="22"/>
          <w:u w:val="single"/>
        </w:rPr>
      </w:pPr>
      <w:r w:rsidRPr="001E4435">
        <w:rPr>
          <w:sz w:val="22"/>
          <w:szCs w:val="22"/>
          <w:u w:val="single"/>
        </w:rPr>
        <w:t>Generatoriaus išpakavimas</w:t>
      </w:r>
    </w:p>
    <w:p w14:paraId="5A680359" w14:textId="77777777" w:rsidR="00034F44" w:rsidRPr="001E4435" w:rsidRDefault="00034F44" w:rsidP="00FA7609">
      <w:pPr>
        <w:widowControl w:val="0"/>
        <w:numPr>
          <w:ilvl w:val="0"/>
          <w:numId w:val="20"/>
        </w:numPr>
        <w:shd w:val="clear" w:color="auto" w:fill="FFFFFF"/>
        <w:tabs>
          <w:tab w:val="clear" w:pos="720"/>
        </w:tabs>
        <w:autoSpaceDE w:val="0"/>
        <w:autoSpaceDN w:val="0"/>
        <w:adjustRightInd w:val="0"/>
        <w:spacing w:before="120"/>
        <w:ind w:left="426" w:hanging="425"/>
        <w:rPr>
          <w:sz w:val="22"/>
          <w:szCs w:val="22"/>
        </w:rPr>
      </w:pPr>
      <w:r w:rsidRPr="001E4435">
        <w:rPr>
          <w:sz w:val="22"/>
          <w:szCs w:val="22"/>
        </w:rPr>
        <w:t>Patikrinkite, ar gabenimo dėklas nebuvo sugadintas gabenant. Jei sugadintas, išmatuokite pažeistos vietos radiaciją. Jei aktyvumas viršija 40 </w:t>
      </w:r>
      <w:proofErr w:type="spellStart"/>
      <w:r w:rsidRPr="001E4435">
        <w:rPr>
          <w:sz w:val="22"/>
          <w:szCs w:val="22"/>
        </w:rPr>
        <w:t>bekerelių</w:t>
      </w:r>
      <w:proofErr w:type="spellEnd"/>
      <w:r w:rsidRPr="001E4435">
        <w:rPr>
          <w:sz w:val="22"/>
          <w:szCs w:val="22"/>
        </w:rPr>
        <w:t xml:space="preserve"> 100 cm</w:t>
      </w:r>
      <w:r w:rsidRPr="001E4435">
        <w:rPr>
          <w:sz w:val="22"/>
          <w:szCs w:val="22"/>
          <w:vertAlign w:val="superscript"/>
        </w:rPr>
        <w:t>2</w:t>
      </w:r>
      <w:r w:rsidRPr="001E4435">
        <w:rPr>
          <w:sz w:val="22"/>
          <w:szCs w:val="22"/>
        </w:rPr>
        <w:t xml:space="preserve"> plote, praneškite radiacinės saugos specialistui.</w:t>
      </w:r>
    </w:p>
    <w:p w14:paraId="63555628" w14:textId="03A4EE5F" w:rsidR="00034F44" w:rsidRPr="001E4435" w:rsidRDefault="00034F44" w:rsidP="00FA7609">
      <w:pPr>
        <w:widowControl w:val="0"/>
        <w:numPr>
          <w:ilvl w:val="0"/>
          <w:numId w:val="20"/>
        </w:numPr>
        <w:shd w:val="clear" w:color="auto" w:fill="FFFFFF"/>
        <w:tabs>
          <w:tab w:val="clear" w:pos="720"/>
        </w:tabs>
        <w:autoSpaceDE w:val="0"/>
        <w:autoSpaceDN w:val="0"/>
        <w:adjustRightInd w:val="0"/>
        <w:spacing w:before="120" w:after="120"/>
        <w:ind w:left="426" w:hanging="425"/>
        <w:rPr>
          <w:sz w:val="22"/>
          <w:szCs w:val="22"/>
        </w:rPr>
      </w:pPr>
      <w:r w:rsidRPr="001E4435">
        <w:rPr>
          <w:color w:val="000000"/>
          <w:sz w:val="22"/>
          <w:szCs w:val="22"/>
        </w:rPr>
        <w:t xml:space="preserve">Prieš atidarydami dėklą, vadovaukitės rodyklėmis, rodančiomis, ar pastatytos gabenimo dėžės </w:t>
      </w:r>
      <w:r w:rsidRPr="001E4435">
        <w:rPr>
          <w:b/>
          <w:color w:val="000000"/>
          <w:sz w:val="22"/>
          <w:szCs w:val="22"/>
        </w:rPr>
        <w:t xml:space="preserve">tinkama </w:t>
      </w:r>
      <w:r w:rsidR="00EF02FA">
        <w:rPr>
          <w:b/>
          <w:color w:val="000000"/>
          <w:sz w:val="22"/>
          <w:szCs w:val="22"/>
        </w:rPr>
        <w:t>padėtis</w:t>
      </w:r>
      <w:r w:rsidRPr="001E4435">
        <w:rPr>
          <w:color w:val="000000"/>
          <w:sz w:val="22"/>
          <w:szCs w:val="22"/>
        </w:rPr>
        <w:t xml:space="preserve">. Patikrinkite, ar nepažeistos apsauginės plombos. Tada </w:t>
      </w:r>
      <w:r w:rsidR="006D10FB">
        <w:rPr>
          <w:color w:val="000000"/>
          <w:sz w:val="22"/>
          <w:szCs w:val="22"/>
        </w:rPr>
        <w:t>nu</w:t>
      </w:r>
      <w:r w:rsidRPr="001E4435">
        <w:rPr>
          <w:color w:val="000000"/>
          <w:sz w:val="22"/>
          <w:szCs w:val="22"/>
        </w:rPr>
        <w:t xml:space="preserve">pjaukite plombas ir </w:t>
      </w:r>
      <w:r w:rsidRPr="001E4435">
        <w:rPr>
          <w:sz w:val="22"/>
          <w:szCs w:val="22"/>
        </w:rPr>
        <w:t>atidarykite visas sklendes. Vertikaliai nuimkite viršutinę gabenimo dėklo dalį. Iš apatinės gabenimo dėklo dalies išimkite nedidelius išimamuosius putplasčio įdėklus, kad galėtumėte išimti generatorių.</w:t>
      </w:r>
    </w:p>
    <w:p w14:paraId="5BD71ACA" w14:textId="77777777" w:rsidR="00034F44" w:rsidRPr="001E4435" w:rsidRDefault="00034F44" w:rsidP="00FA7609">
      <w:pPr>
        <w:widowControl w:val="0"/>
        <w:numPr>
          <w:ilvl w:val="0"/>
          <w:numId w:val="20"/>
        </w:numPr>
        <w:shd w:val="clear" w:color="auto" w:fill="FFFFFF"/>
        <w:tabs>
          <w:tab w:val="clear" w:pos="720"/>
        </w:tabs>
        <w:autoSpaceDE w:val="0"/>
        <w:autoSpaceDN w:val="0"/>
        <w:adjustRightInd w:val="0"/>
        <w:spacing w:before="120" w:after="120"/>
        <w:ind w:left="426" w:hanging="425"/>
        <w:rPr>
          <w:sz w:val="22"/>
          <w:szCs w:val="22"/>
        </w:rPr>
      </w:pPr>
      <w:r w:rsidRPr="001E4435">
        <w:rPr>
          <w:sz w:val="22"/>
          <w:szCs w:val="22"/>
        </w:rPr>
        <w:t>Atsargiai išimkite generatorių. Išmatuokite radioaktyviąją taršą.</w:t>
      </w:r>
    </w:p>
    <w:p w14:paraId="662BA48D" w14:textId="03881458" w:rsidR="00034F44" w:rsidRPr="001E4435" w:rsidRDefault="00034F44" w:rsidP="00D95FDD">
      <w:pPr>
        <w:widowControl w:val="0"/>
        <w:shd w:val="clear" w:color="auto" w:fill="FFFFFF"/>
        <w:autoSpaceDE w:val="0"/>
        <w:autoSpaceDN w:val="0"/>
        <w:adjustRightInd w:val="0"/>
        <w:rPr>
          <w:sz w:val="22"/>
          <w:szCs w:val="22"/>
        </w:rPr>
      </w:pPr>
      <w:r w:rsidRPr="001E4435">
        <w:rPr>
          <w:sz w:val="22"/>
          <w:szCs w:val="22"/>
        </w:rPr>
        <w:t xml:space="preserve">DĖMESIO. Numetimo pavojus. </w:t>
      </w:r>
      <w:r w:rsidR="003F1EA4">
        <w:rPr>
          <w:color w:val="000000"/>
          <w:sz w:val="22"/>
          <w:szCs w:val="22"/>
        </w:rPr>
        <w:t>Galio (</w:t>
      </w:r>
      <w:r w:rsidR="000D29F4" w:rsidRPr="000D29F4">
        <w:rPr>
          <w:color w:val="000000"/>
          <w:sz w:val="22"/>
          <w:szCs w:val="22"/>
          <w:vertAlign w:val="superscript"/>
        </w:rPr>
        <w:t>68</w:t>
      </w:r>
      <w:r w:rsidR="003F1EA4">
        <w:rPr>
          <w:color w:val="000000"/>
          <w:sz w:val="22"/>
          <w:szCs w:val="22"/>
        </w:rPr>
        <w:t xml:space="preserve">Ga) chloridas IRE </w:t>
      </w:r>
      <w:proofErr w:type="spellStart"/>
      <w:r w:rsidR="003F1EA4">
        <w:rPr>
          <w:color w:val="000000"/>
          <w:sz w:val="22"/>
          <w:szCs w:val="22"/>
        </w:rPr>
        <w:t>ELiT</w:t>
      </w:r>
      <w:proofErr w:type="spellEnd"/>
      <w:r w:rsidRPr="001E4435">
        <w:rPr>
          <w:color w:val="000000"/>
          <w:sz w:val="22"/>
          <w:szCs w:val="22"/>
        </w:rPr>
        <w:t xml:space="preserve"> generatorius </w:t>
      </w:r>
      <w:r w:rsidRPr="001E4435">
        <w:rPr>
          <w:sz w:val="22"/>
          <w:szCs w:val="22"/>
        </w:rPr>
        <w:t xml:space="preserve">sveria apie 16,5 kg. </w:t>
      </w:r>
      <w:r w:rsidRPr="001E4435">
        <w:rPr>
          <w:color w:val="000000"/>
          <w:sz w:val="22"/>
          <w:szCs w:val="22"/>
        </w:rPr>
        <w:t>Elkitės atsargiai ir stenkitės nesusižaloti</w:t>
      </w:r>
      <w:r w:rsidRPr="001E4435">
        <w:rPr>
          <w:sz w:val="22"/>
          <w:szCs w:val="22"/>
        </w:rPr>
        <w:t xml:space="preserve">. Generatorių numetus arba jeigu gabenant buvo apgadintas vidinis gabenimo dėklas, patikrinkite generatoriaus sandarumą ir išmatuokite radioaktyviąją taršą. </w:t>
      </w:r>
    </w:p>
    <w:p w14:paraId="3354A804" w14:textId="77777777" w:rsidR="00034F44" w:rsidRPr="001E4435" w:rsidRDefault="00034F44" w:rsidP="00FA7609">
      <w:pPr>
        <w:widowControl w:val="0"/>
        <w:numPr>
          <w:ilvl w:val="0"/>
          <w:numId w:val="20"/>
        </w:numPr>
        <w:shd w:val="clear" w:color="auto" w:fill="FFFFFF"/>
        <w:tabs>
          <w:tab w:val="clear" w:pos="720"/>
        </w:tabs>
        <w:autoSpaceDE w:val="0"/>
        <w:autoSpaceDN w:val="0"/>
        <w:adjustRightInd w:val="0"/>
        <w:spacing w:before="120"/>
        <w:ind w:left="426" w:right="-23" w:hanging="425"/>
        <w:rPr>
          <w:sz w:val="22"/>
          <w:szCs w:val="22"/>
        </w:rPr>
      </w:pPr>
      <w:r w:rsidRPr="001E4435">
        <w:rPr>
          <w:sz w:val="22"/>
          <w:szCs w:val="22"/>
        </w:rPr>
        <w:lastRenderedPageBreak/>
        <w:t xml:space="preserve">Naudodami vatos tamponą išmatuokite dėžės įdėklų ir generatoriaus išorinio paviršiaus radioaktyviąją taršą. Jei aktyvumas viršija 40 </w:t>
      </w:r>
      <w:proofErr w:type="spellStart"/>
      <w:r w:rsidRPr="001E4435">
        <w:rPr>
          <w:sz w:val="22"/>
          <w:szCs w:val="22"/>
        </w:rPr>
        <w:t>bekerelių</w:t>
      </w:r>
      <w:proofErr w:type="spellEnd"/>
      <w:r w:rsidRPr="001E4435">
        <w:rPr>
          <w:sz w:val="22"/>
          <w:szCs w:val="22"/>
        </w:rPr>
        <w:t xml:space="preserve"> 100 cm</w:t>
      </w:r>
      <w:r w:rsidRPr="001E4435">
        <w:rPr>
          <w:sz w:val="22"/>
          <w:szCs w:val="22"/>
          <w:vertAlign w:val="superscript"/>
        </w:rPr>
        <w:t>2</w:t>
      </w:r>
      <w:r w:rsidRPr="001E4435">
        <w:rPr>
          <w:sz w:val="22"/>
          <w:szCs w:val="22"/>
        </w:rPr>
        <w:t xml:space="preserve"> plote, praneškite radiacinės saugos specialistui. </w:t>
      </w:r>
    </w:p>
    <w:p w14:paraId="51BE5F6B" w14:textId="77777777" w:rsidR="00034F44" w:rsidRPr="001E4435" w:rsidRDefault="00034F44" w:rsidP="00FA7609">
      <w:pPr>
        <w:widowControl w:val="0"/>
        <w:numPr>
          <w:ilvl w:val="0"/>
          <w:numId w:val="20"/>
        </w:numPr>
        <w:shd w:val="clear" w:color="auto" w:fill="FFFFFF"/>
        <w:tabs>
          <w:tab w:val="clear" w:pos="720"/>
        </w:tabs>
        <w:autoSpaceDE w:val="0"/>
        <w:autoSpaceDN w:val="0"/>
        <w:adjustRightInd w:val="0"/>
        <w:spacing w:before="120"/>
        <w:ind w:left="426" w:right="-23" w:hanging="425"/>
        <w:rPr>
          <w:sz w:val="22"/>
          <w:szCs w:val="22"/>
        </w:rPr>
      </w:pPr>
      <w:r w:rsidRPr="001E4435">
        <w:rPr>
          <w:color w:val="000000"/>
          <w:sz w:val="22"/>
          <w:szCs w:val="22"/>
        </w:rPr>
        <w:t>Patikrinkite visą korpusą, išleidimo angą ir plombą,</w:t>
      </w:r>
      <w:r w:rsidRPr="001E4435">
        <w:rPr>
          <w:b/>
          <w:color w:val="000000"/>
          <w:sz w:val="22"/>
          <w:szCs w:val="22"/>
        </w:rPr>
        <w:t xml:space="preserve"> </w:t>
      </w:r>
      <w:r w:rsidRPr="001E4435">
        <w:rPr>
          <w:color w:val="000000"/>
          <w:sz w:val="22"/>
          <w:szCs w:val="22"/>
        </w:rPr>
        <w:t>ar nėra pažeidimų.</w:t>
      </w:r>
    </w:p>
    <w:p w14:paraId="0F5F6E08" w14:textId="77777777" w:rsidR="00034F44" w:rsidRPr="001E4435" w:rsidRDefault="00034F44" w:rsidP="00FA7609">
      <w:pPr>
        <w:widowControl w:val="0"/>
        <w:numPr>
          <w:ilvl w:val="0"/>
          <w:numId w:val="20"/>
        </w:numPr>
        <w:shd w:val="clear" w:color="auto" w:fill="FFFFFF"/>
        <w:tabs>
          <w:tab w:val="clear" w:pos="720"/>
        </w:tabs>
        <w:autoSpaceDE w:val="0"/>
        <w:autoSpaceDN w:val="0"/>
        <w:adjustRightInd w:val="0"/>
        <w:spacing w:before="120"/>
        <w:ind w:left="426" w:right="-23" w:hanging="425"/>
        <w:rPr>
          <w:sz w:val="22"/>
          <w:szCs w:val="22"/>
        </w:rPr>
      </w:pPr>
      <w:r w:rsidRPr="001E4435">
        <w:rPr>
          <w:color w:val="000000"/>
          <w:sz w:val="22"/>
          <w:szCs w:val="22"/>
        </w:rPr>
        <w:t>Neištraukite angos kamščio nei prieš įdėdami generatorių, nei prieš ruošdamiesi atlikti eliuciją.</w:t>
      </w:r>
      <w:r w:rsidRPr="001E4435">
        <w:rPr>
          <w:sz w:val="22"/>
          <w:szCs w:val="22"/>
        </w:rPr>
        <w:t xml:space="preserve"> </w:t>
      </w:r>
    </w:p>
    <w:p w14:paraId="5B0CDA6F" w14:textId="77777777" w:rsidR="00034F44" w:rsidRPr="001E4435" w:rsidRDefault="00034F44" w:rsidP="00034F44">
      <w:pPr>
        <w:widowControl w:val="0"/>
        <w:shd w:val="clear" w:color="auto" w:fill="FFFFFF"/>
        <w:tabs>
          <w:tab w:val="left" w:pos="-180"/>
        </w:tabs>
        <w:autoSpaceDE w:val="0"/>
        <w:autoSpaceDN w:val="0"/>
        <w:adjustRightInd w:val="0"/>
        <w:ind w:right="-23"/>
        <w:rPr>
          <w:sz w:val="22"/>
          <w:szCs w:val="22"/>
        </w:rPr>
      </w:pPr>
    </w:p>
    <w:p w14:paraId="1724B0A4" w14:textId="69595FB1" w:rsidR="00034F44" w:rsidRPr="001E4435" w:rsidRDefault="00034F44" w:rsidP="00FA7609">
      <w:pPr>
        <w:shd w:val="clear" w:color="auto" w:fill="FFFFFF"/>
        <w:ind w:right="-25"/>
        <w:rPr>
          <w:sz w:val="22"/>
          <w:szCs w:val="22"/>
          <w:u w:val="single"/>
        </w:rPr>
      </w:pPr>
      <w:r w:rsidRPr="001E4435">
        <w:rPr>
          <w:sz w:val="22"/>
          <w:szCs w:val="22"/>
          <w:u w:val="single"/>
        </w:rPr>
        <w:t>Optimali padėtis</w:t>
      </w:r>
    </w:p>
    <w:p w14:paraId="75992EA9" w14:textId="13169083" w:rsidR="00034F44" w:rsidRPr="001E4435" w:rsidRDefault="00034F44" w:rsidP="00FA7609">
      <w:pPr>
        <w:widowControl w:val="0"/>
        <w:numPr>
          <w:ilvl w:val="0"/>
          <w:numId w:val="22"/>
        </w:numPr>
        <w:shd w:val="clear" w:color="auto" w:fill="FFFFFF"/>
        <w:tabs>
          <w:tab w:val="clear" w:pos="720"/>
        </w:tabs>
        <w:autoSpaceDE w:val="0"/>
        <w:autoSpaceDN w:val="0"/>
        <w:adjustRightInd w:val="0"/>
        <w:spacing w:before="120"/>
        <w:ind w:left="426" w:right="-23" w:hanging="425"/>
        <w:rPr>
          <w:sz w:val="22"/>
          <w:szCs w:val="22"/>
        </w:rPr>
      </w:pPr>
      <w:r w:rsidRPr="001E4435">
        <w:rPr>
          <w:sz w:val="22"/>
          <w:szCs w:val="22"/>
        </w:rPr>
        <w:t>Generatorius visada turi būti laikomas vertikaliai,</w:t>
      </w:r>
      <w:r w:rsidRPr="001E4435">
        <w:rPr>
          <w:color w:val="000000"/>
          <w:sz w:val="22"/>
          <w:szCs w:val="22"/>
        </w:rPr>
        <w:t xml:space="preserve"> t. y. žalia valdymo </w:t>
      </w:r>
      <w:r w:rsidR="0081054A">
        <w:rPr>
          <w:color w:val="000000"/>
          <w:sz w:val="22"/>
          <w:szCs w:val="22"/>
        </w:rPr>
        <w:t>rankenėlė</w:t>
      </w:r>
      <w:r w:rsidRPr="001E4435">
        <w:rPr>
          <w:color w:val="000000"/>
          <w:sz w:val="22"/>
          <w:szCs w:val="22"/>
        </w:rPr>
        <w:t xml:space="preserve"> turi būti nukreipta į viršų.</w:t>
      </w:r>
    </w:p>
    <w:p w14:paraId="109FF43F" w14:textId="16813130" w:rsidR="00034F44" w:rsidRPr="001E4435" w:rsidRDefault="00034F44" w:rsidP="00FA7609">
      <w:pPr>
        <w:widowControl w:val="0"/>
        <w:numPr>
          <w:ilvl w:val="0"/>
          <w:numId w:val="22"/>
        </w:numPr>
        <w:shd w:val="clear" w:color="auto" w:fill="FFFFFF"/>
        <w:tabs>
          <w:tab w:val="clear" w:pos="720"/>
        </w:tabs>
        <w:autoSpaceDE w:val="0"/>
        <w:autoSpaceDN w:val="0"/>
        <w:adjustRightInd w:val="0"/>
        <w:spacing w:before="120"/>
        <w:ind w:left="426" w:right="-23" w:hanging="425"/>
        <w:rPr>
          <w:sz w:val="22"/>
          <w:szCs w:val="22"/>
        </w:rPr>
      </w:pPr>
      <w:r w:rsidRPr="001E4435">
        <w:rPr>
          <w:sz w:val="22"/>
          <w:szCs w:val="22"/>
        </w:rPr>
        <w:t xml:space="preserve">Dėdami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generatorių į jo galutinę padėtį, t. y. eliucijoms su sintezės aparatu arba rankinėms eliucijoms atlikti, rekomenduojama išleidimo liniją palikti kuo trumpesnę (ne ilgesnę kaip 50 cm), nes šio vamzdelio ilgis gali turėti įtakos </w:t>
      </w:r>
      <w:proofErr w:type="spellStart"/>
      <w:r w:rsidRPr="001E4435">
        <w:rPr>
          <w:sz w:val="22"/>
          <w:szCs w:val="22"/>
        </w:rPr>
        <w:t>eliuato</w:t>
      </w:r>
      <w:proofErr w:type="spellEnd"/>
      <w:r w:rsidRPr="001E4435">
        <w:rPr>
          <w:sz w:val="22"/>
          <w:szCs w:val="22"/>
        </w:rPr>
        <w:t xml:space="preserve"> išeigai surinkimo / reakcijos </w:t>
      </w:r>
      <w:r w:rsidR="00134FB4" w:rsidRPr="001E4435">
        <w:rPr>
          <w:sz w:val="22"/>
          <w:szCs w:val="22"/>
        </w:rPr>
        <w:t>flakone</w:t>
      </w:r>
      <w:r w:rsidRPr="001E4435">
        <w:rPr>
          <w:sz w:val="22"/>
          <w:szCs w:val="22"/>
        </w:rPr>
        <w:t>.</w:t>
      </w:r>
    </w:p>
    <w:p w14:paraId="6369C942" w14:textId="77777777" w:rsidR="00034F44" w:rsidRPr="001E4435" w:rsidRDefault="00034F44" w:rsidP="00FA7609">
      <w:pPr>
        <w:widowControl w:val="0"/>
        <w:numPr>
          <w:ilvl w:val="0"/>
          <w:numId w:val="22"/>
        </w:numPr>
        <w:shd w:val="clear" w:color="auto" w:fill="FFFFFF"/>
        <w:tabs>
          <w:tab w:val="clear" w:pos="720"/>
        </w:tabs>
        <w:autoSpaceDE w:val="0"/>
        <w:autoSpaceDN w:val="0"/>
        <w:adjustRightInd w:val="0"/>
        <w:spacing w:before="120"/>
        <w:ind w:left="426" w:right="-23" w:hanging="425"/>
        <w:rPr>
          <w:sz w:val="22"/>
          <w:szCs w:val="22"/>
        </w:rPr>
      </w:pPr>
      <w:r w:rsidRPr="001E4435">
        <w:rPr>
          <w:color w:val="000000"/>
          <w:sz w:val="22"/>
          <w:szCs w:val="22"/>
        </w:rPr>
        <w:t>Rekomenduojamas vietinis ekranavimas (ypač atliekant eliuciją) ir būtina naudoti asmens apsaugos priemones, akių ir rankų apsaugos priemones.</w:t>
      </w:r>
    </w:p>
    <w:p w14:paraId="6C5AE7E7" w14:textId="77777777" w:rsidR="00034F44" w:rsidRPr="001E4435" w:rsidRDefault="00034F44" w:rsidP="00FA7609">
      <w:pPr>
        <w:widowControl w:val="0"/>
        <w:shd w:val="clear" w:color="auto" w:fill="FFFFFF"/>
        <w:autoSpaceDE w:val="0"/>
        <w:autoSpaceDN w:val="0"/>
        <w:adjustRightInd w:val="0"/>
        <w:ind w:right="-25"/>
        <w:rPr>
          <w:sz w:val="22"/>
          <w:szCs w:val="22"/>
        </w:rPr>
      </w:pPr>
    </w:p>
    <w:p w14:paraId="767F7D94" w14:textId="596D3816" w:rsidR="00034F44" w:rsidRPr="001E4435" w:rsidRDefault="00034F44" w:rsidP="00FA7609">
      <w:pPr>
        <w:widowControl w:val="0"/>
        <w:shd w:val="clear" w:color="auto" w:fill="FFFFFF"/>
        <w:autoSpaceDE w:val="0"/>
        <w:autoSpaceDN w:val="0"/>
        <w:adjustRightInd w:val="0"/>
        <w:ind w:right="-25"/>
        <w:rPr>
          <w:sz w:val="22"/>
          <w:szCs w:val="22"/>
          <w:u w:val="single"/>
        </w:rPr>
      </w:pPr>
      <w:r w:rsidRPr="001E4435">
        <w:rPr>
          <w:sz w:val="22"/>
          <w:szCs w:val="22"/>
          <w:u w:val="single"/>
        </w:rPr>
        <w:t>Paruošimas</w:t>
      </w:r>
    </w:p>
    <w:p w14:paraId="14018FED" w14:textId="77777777" w:rsidR="00034F44" w:rsidRPr="001E4435" w:rsidRDefault="00034F44" w:rsidP="00FA7609">
      <w:pPr>
        <w:widowControl w:val="0"/>
        <w:numPr>
          <w:ilvl w:val="0"/>
          <w:numId w:val="23"/>
        </w:numPr>
        <w:shd w:val="clear" w:color="auto" w:fill="FFFFFF"/>
        <w:tabs>
          <w:tab w:val="clear" w:pos="720"/>
        </w:tabs>
        <w:autoSpaceDE w:val="0"/>
        <w:autoSpaceDN w:val="0"/>
        <w:adjustRightInd w:val="0"/>
        <w:spacing w:before="120"/>
        <w:ind w:left="426" w:hanging="425"/>
        <w:rPr>
          <w:b/>
          <w:sz w:val="22"/>
          <w:szCs w:val="22"/>
        </w:rPr>
      </w:pPr>
      <w:r w:rsidRPr="001E4435">
        <w:rPr>
          <w:b/>
          <w:sz w:val="22"/>
          <w:szCs w:val="22"/>
        </w:rPr>
        <w:t xml:space="preserve">Generatorių reikia naudoti </w:t>
      </w:r>
      <w:proofErr w:type="spellStart"/>
      <w:r w:rsidRPr="001E4435">
        <w:rPr>
          <w:b/>
          <w:sz w:val="22"/>
          <w:szCs w:val="22"/>
        </w:rPr>
        <w:t>aseptinėmis</w:t>
      </w:r>
      <w:proofErr w:type="spellEnd"/>
      <w:r w:rsidRPr="001E4435">
        <w:rPr>
          <w:b/>
          <w:sz w:val="22"/>
          <w:szCs w:val="22"/>
        </w:rPr>
        <w:t xml:space="preserve"> darbo sąlygomis, ypač dirbant su eliucijos anga. Tai būtina sterilumui užtikrinti.</w:t>
      </w:r>
    </w:p>
    <w:p w14:paraId="34B92BBE" w14:textId="23D3415A" w:rsidR="000C04C4" w:rsidRPr="001E4435" w:rsidRDefault="000C04C4" w:rsidP="00FA7609">
      <w:pPr>
        <w:pStyle w:val="Sraopastraipa"/>
        <w:ind w:left="426"/>
        <w:rPr>
          <w:rFonts w:ascii="Times New Roman" w:hAnsi="Times New Roman"/>
          <w:sz w:val="22"/>
        </w:rPr>
      </w:pPr>
      <w:r w:rsidRPr="001E4435">
        <w:rPr>
          <w:rFonts w:ascii="Times New Roman" w:hAnsi="Times New Roman"/>
          <w:sz w:val="22"/>
        </w:rPr>
        <w:t xml:space="preserve">Tvirtinti vamzdelius ir eliucijos adatas, atlikti generatoriaus eliuciją ir kitus veiksmus, dėl kurių galimas aplinkos sąlygų poveikis vidiniams generatoriaus paviršiams, būtina pakankamai švarioje aplinkoje, taikant </w:t>
      </w:r>
      <w:proofErr w:type="spellStart"/>
      <w:r w:rsidRPr="001E4435">
        <w:rPr>
          <w:rFonts w:ascii="Times New Roman" w:hAnsi="Times New Roman"/>
          <w:sz w:val="22"/>
        </w:rPr>
        <w:t>aseptinius</w:t>
      </w:r>
      <w:proofErr w:type="spellEnd"/>
      <w:r w:rsidRPr="001E4435">
        <w:rPr>
          <w:rFonts w:ascii="Times New Roman" w:hAnsi="Times New Roman"/>
          <w:sz w:val="22"/>
        </w:rPr>
        <w:t xml:space="preserve"> metodus ir laikantis galiojančių nacionalinių reikalavimų. Būtinai mūvėkite pirštines, o prieš naudojimą sterilizuokite </w:t>
      </w:r>
      <w:r w:rsidR="00134FB4" w:rsidRPr="001E4435">
        <w:rPr>
          <w:rFonts w:ascii="Times New Roman" w:hAnsi="Times New Roman"/>
          <w:sz w:val="22"/>
        </w:rPr>
        <w:t>flakonus</w:t>
      </w:r>
      <w:r w:rsidRPr="001E4435">
        <w:rPr>
          <w:rFonts w:ascii="Times New Roman" w:hAnsi="Times New Roman"/>
          <w:sz w:val="22"/>
        </w:rPr>
        <w:t xml:space="preserve">. Jeigu </w:t>
      </w:r>
      <w:r w:rsidR="00134FB4" w:rsidRPr="001E4435">
        <w:rPr>
          <w:rFonts w:ascii="Times New Roman" w:hAnsi="Times New Roman"/>
          <w:sz w:val="22"/>
        </w:rPr>
        <w:t xml:space="preserve">flakoną </w:t>
      </w:r>
      <w:r w:rsidRPr="001E4435">
        <w:rPr>
          <w:rFonts w:ascii="Times New Roman" w:hAnsi="Times New Roman"/>
          <w:sz w:val="22"/>
        </w:rPr>
        <w:t xml:space="preserve">reikia atidaryti ir vėl uždaryti, kamštį ant darbastalio reikia dėti </w:t>
      </w:r>
      <w:r w:rsidR="005D1D03">
        <w:rPr>
          <w:rFonts w:ascii="Times New Roman" w:hAnsi="Times New Roman"/>
          <w:sz w:val="22"/>
        </w:rPr>
        <w:t>apatine puse</w:t>
      </w:r>
      <w:r w:rsidRPr="001E4435">
        <w:rPr>
          <w:rFonts w:ascii="Times New Roman" w:hAnsi="Times New Roman"/>
          <w:sz w:val="22"/>
        </w:rPr>
        <w:t xml:space="preserve"> aukštyn. </w:t>
      </w:r>
    </w:p>
    <w:p w14:paraId="3ECFE546" w14:textId="7A7EF1F5" w:rsidR="00034F44" w:rsidRPr="001E4435" w:rsidRDefault="00034F44" w:rsidP="00FA7609">
      <w:pPr>
        <w:widowControl w:val="0"/>
        <w:numPr>
          <w:ilvl w:val="0"/>
          <w:numId w:val="23"/>
        </w:numPr>
        <w:shd w:val="clear" w:color="auto" w:fill="FFFFFF"/>
        <w:tabs>
          <w:tab w:val="clear" w:pos="720"/>
        </w:tabs>
        <w:autoSpaceDE w:val="0"/>
        <w:autoSpaceDN w:val="0"/>
        <w:adjustRightInd w:val="0"/>
        <w:spacing w:before="120"/>
        <w:ind w:left="426" w:hanging="425"/>
        <w:rPr>
          <w:sz w:val="22"/>
          <w:szCs w:val="22"/>
        </w:rPr>
      </w:pPr>
      <w:r w:rsidRPr="001E4435">
        <w:rPr>
          <w:color w:val="000000"/>
          <w:sz w:val="22"/>
          <w:szCs w:val="22"/>
        </w:rPr>
        <w:t xml:space="preserve">Rankiniu būdu atsukite dangtelį nuo </w:t>
      </w:r>
      <w:proofErr w:type="spellStart"/>
      <w:r w:rsidRPr="001E4435">
        <w:rPr>
          <w:i/>
          <w:iCs/>
          <w:color w:val="000000"/>
          <w:sz w:val="22"/>
          <w:szCs w:val="22"/>
        </w:rPr>
        <w:t>Luer</w:t>
      </w:r>
      <w:r w:rsidR="004433AF" w:rsidRPr="001E4435">
        <w:rPr>
          <w:i/>
          <w:iCs/>
          <w:color w:val="000000"/>
          <w:sz w:val="22"/>
          <w:szCs w:val="22"/>
        </w:rPr>
        <w:t>-Lock</w:t>
      </w:r>
      <w:proofErr w:type="spellEnd"/>
      <w:r w:rsidRPr="001E4435">
        <w:rPr>
          <w:color w:val="000000"/>
          <w:sz w:val="22"/>
          <w:szCs w:val="22"/>
        </w:rPr>
        <w:t xml:space="preserve"> jungties (1 pav.).</w:t>
      </w:r>
    </w:p>
    <w:p w14:paraId="489B92AF" w14:textId="77777777" w:rsidR="00034F44" w:rsidRPr="001E4435" w:rsidRDefault="00034F44" w:rsidP="00FA7609">
      <w:pPr>
        <w:widowControl w:val="0"/>
        <w:shd w:val="clear" w:color="auto" w:fill="FFFFFF"/>
        <w:autoSpaceDE w:val="0"/>
        <w:autoSpaceDN w:val="0"/>
        <w:adjustRightInd w:val="0"/>
        <w:rPr>
          <w:sz w:val="22"/>
          <w:szCs w:val="22"/>
        </w:rPr>
      </w:pPr>
    </w:p>
    <w:p w14:paraId="13571EC4" w14:textId="77777777" w:rsidR="00034F44" w:rsidRPr="001E4435" w:rsidRDefault="00034F44" w:rsidP="0051265B">
      <w:pPr>
        <w:widowControl w:val="0"/>
        <w:shd w:val="clear" w:color="auto" w:fill="FFFFFF"/>
        <w:autoSpaceDE w:val="0"/>
        <w:autoSpaceDN w:val="0"/>
        <w:adjustRightInd w:val="0"/>
        <w:ind w:left="284"/>
        <w:jc w:val="center"/>
        <w:rPr>
          <w:sz w:val="22"/>
          <w:szCs w:val="22"/>
        </w:rPr>
      </w:pPr>
      <w:r w:rsidRPr="001E4435">
        <w:rPr>
          <w:noProof/>
          <w:sz w:val="22"/>
          <w:szCs w:val="22"/>
        </w:rPr>
        <w:drawing>
          <wp:inline distT="0" distB="0" distL="0" distR="0" wp14:anchorId="47933A42" wp14:editId="0A99321B">
            <wp:extent cx="1605239" cy="1614054"/>
            <wp:effectExtent l="0" t="0" r="0" b="571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9221"/>
                    <a:stretch/>
                  </pic:blipFill>
                  <pic:spPr bwMode="auto">
                    <a:xfrm>
                      <a:off x="0" y="0"/>
                      <a:ext cx="1605600" cy="1614417"/>
                    </a:xfrm>
                    <a:prstGeom prst="rect">
                      <a:avLst/>
                    </a:prstGeom>
                    <a:ln>
                      <a:noFill/>
                    </a:ln>
                    <a:extLst>
                      <a:ext uri="{53640926-AAD7-44D8-BBD7-CCE9431645EC}">
                        <a14:shadowObscured xmlns:a14="http://schemas.microsoft.com/office/drawing/2010/main"/>
                      </a:ext>
                    </a:extLst>
                  </pic:spPr>
                </pic:pic>
              </a:graphicData>
            </a:graphic>
          </wp:inline>
        </w:drawing>
      </w:r>
    </w:p>
    <w:p w14:paraId="1043FADB" w14:textId="523443A4" w:rsidR="00034F44" w:rsidRPr="001E4435" w:rsidRDefault="005C0246" w:rsidP="0051265B">
      <w:pPr>
        <w:widowControl w:val="0"/>
        <w:shd w:val="clear" w:color="auto" w:fill="FFFFFF"/>
        <w:autoSpaceDE w:val="0"/>
        <w:autoSpaceDN w:val="0"/>
        <w:adjustRightInd w:val="0"/>
        <w:ind w:left="4253"/>
        <w:rPr>
          <w:b/>
          <w:bCs/>
          <w:color w:val="002060"/>
          <w:sz w:val="22"/>
          <w:szCs w:val="22"/>
        </w:rPr>
      </w:pPr>
      <w:r w:rsidRPr="001E4435">
        <w:rPr>
          <w:b/>
          <w:bCs/>
          <w:color w:val="002060"/>
          <w:sz w:val="22"/>
          <w:szCs w:val="22"/>
        </w:rPr>
        <w:t>1 pav.</w:t>
      </w:r>
    </w:p>
    <w:p w14:paraId="52704A24" w14:textId="77777777" w:rsidR="00D72597" w:rsidRPr="001E4435" w:rsidRDefault="00D72597" w:rsidP="00FA7609">
      <w:pPr>
        <w:widowControl w:val="0"/>
        <w:shd w:val="clear" w:color="auto" w:fill="FFFFFF"/>
        <w:autoSpaceDE w:val="0"/>
        <w:autoSpaceDN w:val="0"/>
        <w:adjustRightInd w:val="0"/>
        <w:rPr>
          <w:sz w:val="22"/>
          <w:szCs w:val="22"/>
        </w:rPr>
      </w:pPr>
    </w:p>
    <w:p w14:paraId="1AFB5923" w14:textId="73154328" w:rsidR="00034F44" w:rsidRPr="00B63CDD" w:rsidRDefault="00034F44" w:rsidP="00FA7609">
      <w:pPr>
        <w:widowControl w:val="0"/>
        <w:numPr>
          <w:ilvl w:val="0"/>
          <w:numId w:val="23"/>
        </w:numPr>
        <w:shd w:val="clear" w:color="auto" w:fill="FFFFFF"/>
        <w:tabs>
          <w:tab w:val="clear" w:pos="720"/>
        </w:tabs>
        <w:autoSpaceDE w:val="0"/>
        <w:autoSpaceDN w:val="0"/>
        <w:adjustRightInd w:val="0"/>
        <w:ind w:left="426" w:hanging="425"/>
        <w:jc w:val="both"/>
        <w:rPr>
          <w:sz w:val="22"/>
          <w:szCs w:val="22"/>
        </w:rPr>
      </w:pPr>
      <w:r w:rsidRPr="001E4435">
        <w:rPr>
          <w:color w:val="000000"/>
          <w:sz w:val="22"/>
          <w:szCs w:val="22"/>
        </w:rPr>
        <w:t xml:space="preserve">Rankiniu būdu prijunkite </w:t>
      </w:r>
      <w:r w:rsidRPr="001E4435">
        <w:rPr>
          <w:b/>
          <w:color w:val="000000"/>
          <w:sz w:val="22"/>
          <w:szCs w:val="22"/>
        </w:rPr>
        <w:t xml:space="preserve">sterilų vamzdelį </w:t>
      </w:r>
      <w:r w:rsidRPr="001E4435">
        <w:rPr>
          <w:color w:val="000000"/>
          <w:sz w:val="22"/>
          <w:szCs w:val="22"/>
        </w:rPr>
        <w:t xml:space="preserve">(ilginamąją liniją) prie </w:t>
      </w:r>
      <w:proofErr w:type="spellStart"/>
      <w:r w:rsidRPr="001E4435">
        <w:rPr>
          <w:i/>
          <w:iCs/>
          <w:color w:val="000000"/>
          <w:sz w:val="22"/>
          <w:szCs w:val="22"/>
        </w:rPr>
        <w:t>Luer</w:t>
      </w:r>
      <w:r w:rsidR="004433AF" w:rsidRPr="001E4435">
        <w:rPr>
          <w:i/>
          <w:iCs/>
          <w:color w:val="000000"/>
          <w:sz w:val="22"/>
          <w:szCs w:val="22"/>
        </w:rPr>
        <w:t>-Lock</w:t>
      </w:r>
      <w:proofErr w:type="spellEnd"/>
      <w:r w:rsidRPr="00B63CDD">
        <w:rPr>
          <w:color w:val="000000"/>
          <w:sz w:val="22"/>
          <w:szCs w:val="22"/>
        </w:rPr>
        <w:t xml:space="preserve"> jungties (2 pav.). </w:t>
      </w:r>
      <w:r w:rsidRPr="00B63CDD">
        <w:rPr>
          <w:i/>
          <w:color w:val="000000"/>
          <w:sz w:val="22"/>
          <w:szCs w:val="22"/>
        </w:rPr>
        <w:t xml:space="preserve">Pavyzdžiui, tam tinka </w:t>
      </w:r>
      <w:proofErr w:type="spellStart"/>
      <w:r w:rsidRPr="00B63CDD">
        <w:rPr>
          <w:i/>
          <w:color w:val="000000"/>
          <w:sz w:val="22"/>
          <w:szCs w:val="22"/>
        </w:rPr>
        <w:t>Vygon</w:t>
      </w:r>
      <w:proofErr w:type="spellEnd"/>
      <w:r w:rsidRPr="00B63CDD">
        <w:rPr>
          <w:i/>
          <w:color w:val="000000"/>
          <w:sz w:val="22"/>
          <w:szCs w:val="22"/>
        </w:rPr>
        <w:t xml:space="preserve"> vamzdelis, kurio gaminio numeris yra 1155.03 arba</w:t>
      </w:r>
      <w:r w:rsidRPr="00B63CDD">
        <w:rPr>
          <w:color w:val="000000"/>
          <w:sz w:val="22"/>
          <w:szCs w:val="22"/>
        </w:rPr>
        <w:t xml:space="preserve"> </w:t>
      </w:r>
      <w:r w:rsidRPr="00B63CDD">
        <w:rPr>
          <w:i/>
          <w:color w:val="000000"/>
          <w:sz w:val="22"/>
          <w:szCs w:val="22"/>
        </w:rPr>
        <w:t>1155.05</w:t>
      </w:r>
      <w:r w:rsidRPr="00B63CDD">
        <w:rPr>
          <w:color w:val="000000"/>
          <w:sz w:val="22"/>
          <w:szCs w:val="22"/>
        </w:rPr>
        <w:t>.</w:t>
      </w:r>
      <w:r w:rsidRPr="00B63CDD">
        <w:rPr>
          <w:i/>
          <w:color w:val="000000"/>
          <w:sz w:val="22"/>
          <w:szCs w:val="22"/>
        </w:rPr>
        <w:t xml:space="preserve"> Tinka ir kiti sterilūs polietileno vamzdeliai, skirti naudoti </w:t>
      </w:r>
      <w:proofErr w:type="spellStart"/>
      <w:r w:rsidRPr="00B63CDD">
        <w:rPr>
          <w:i/>
          <w:color w:val="000000"/>
          <w:sz w:val="22"/>
          <w:szCs w:val="22"/>
        </w:rPr>
        <w:t>parenteriškai</w:t>
      </w:r>
      <w:proofErr w:type="spellEnd"/>
      <w:r w:rsidRPr="00B63CDD">
        <w:rPr>
          <w:i/>
          <w:color w:val="000000"/>
          <w:sz w:val="22"/>
          <w:szCs w:val="22"/>
        </w:rPr>
        <w:t>, su sąlyga, kad jų nenaudingasis tūris neviršija 1 ml.</w:t>
      </w:r>
    </w:p>
    <w:p w14:paraId="37974252" w14:textId="77777777" w:rsidR="00034F44" w:rsidRPr="001E4435" w:rsidRDefault="00034F44" w:rsidP="00FA7609">
      <w:pPr>
        <w:widowControl w:val="0"/>
        <w:shd w:val="clear" w:color="auto" w:fill="FFFFFF"/>
        <w:autoSpaceDE w:val="0"/>
        <w:autoSpaceDN w:val="0"/>
        <w:adjustRightInd w:val="0"/>
        <w:ind w:left="3402"/>
        <w:jc w:val="both"/>
        <w:rPr>
          <w:sz w:val="22"/>
          <w:szCs w:val="22"/>
        </w:rPr>
      </w:pPr>
      <w:r w:rsidRPr="001E4435">
        <w:rPr>
          <w:noProof/>
          <w:sz w:val="22"/>
          <w:szCs w:val="22"/>
        </w:rPr>
        <w:drawing>
          <wp:inline distT="0" distB="0" distL="0" distR="0" wp14:anchorId="7C859AFE" wp14:editId="0890C3C9">
            <wp:extent cx="1605280" cy="1627909"/>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b="8629"/>
                    <a:stretch/>
                  </pic:blipFill>
                  <pic:spPr bwMode="auto">
                    <a:xfrm>
                      <a:off x="0" y="0"/>
                      <a:ext cx="1605600" cy="1628234"/>
                    </a:xfrm>
                    <a:prstGeom prst="rect">
                      <a:avLst/>
                    </a:prstGeom>
                    <a:ln>
                      <a:noFill/>
                    </a:ln>
                    <a:extLst>
                      <a:ext uri="{53640926-AAD7-44D8-BBD7-CCE9431645EC}">
                        <a14:shadowObscured xmlns:a14="http://schemas.microsoft.com/office/drawing/2010/main"/>
                      </a:ext>
                    </a:extLst>
                  </pic:spPr>
                </pic:pic>
              </a:graphicData>
            </a:graphic>
          </wp:inline>
        </w:drawing>
      </w:r>
      <w:r w:rsidRPr="001E4435">
        <w:rPr>
          <w:sz w:val="22"/>
          <w:szCs w:val="22"/>
        </w:rPr>
        <w:t xml:space="preserve"> </w:t>
      </w:r>
    </w:p>
    <w:p w14:paraId="674D8C09" w14:textId="38D91B00" w:rsidR="005C0246" w:rsidRPr="001E4435" w:rsidRDefault="005C0246" w:rsidP="00FA7609">
      <w:pPr>
        <w:widowControl w:val="0"/>
        <w:shd w:val="clear" w:color="auto" w:fill="FFFFFF"/>
        <w:autoSpaceDE w:val="0"/>
        <w:autoSpaceDN w:val="0"/>
        <w:adjustRightInd w:val="0"/>
        <w:ind w:left="4253"/>
        <w:rPr>
          <w:b/>
          <w:bCs/>
          <w:color w:val="002060"/>
          <w:sz w:val="22"/>
          <w:szCs w:val="22"/>
          <w:lang w:val="en-GB"/>
        </w:rPr>
      </w:pPr>
      <w:r w:rsidRPr="001E4435">
        <w:rPr>
          <w:b/>
          <w:bCs/>
          <w:color w:val="002060"/>
          <w:sz w:val="22"/>
          <w:szCs w:val="22"/>
        </w:rPr>
        <w:lastRenderedPageBreak/>
        <w:t>2 pav.</w:t>
      </w:r>
    </w:p>
    <w:p w14:paraId="15CDAF1D" w14:textId="77777777" w:rsidR="005C0246" w:rsidRPr="001E4435" w:rsidRDefault="005C0246" w:rsidP="00034F44">
      <w:pPr>
        <w:widowControl w:val="0"/>
        <w:shd w:val="clear" w:color="auto" w:fill="FFFFFF"/>
        <w:autoSpaceDE w:val="0"/>
        <w:autoSpaceDN w:val="0"/>
        <w:adjustRightInd w:val="0"/>
        <w:ind w:left="3912"/>
        <w:jc w:val="both"/>
        <w:rPr>
          <w:color w:val="000000"/>
          <w:sz w:val="22"/>
          <w:szCs w:val="22"/>
        </w:rPr>
      </w:pPr>
    </w:p>
    <w:p w14:paraId="5F74E0F1" w14:textId="499650F7" w:rsidR="003964D8" w:rsidRPr="00B63CDD" w:rsidRDefault="00FA7609" w:rsidP="00B63CDD">
      <w:pPr>
        <w:widowControl w:val="0"/>
        <w:numPr>
          <w:ilvl w:val="0"/>
          <w:numId w:val="23"/>
        </w:numPr>
        <w:shd w:val="clear" w:color="auto" w:fill="FFFFFF"/>
        <w:tabs>
          <w:tab w:val="clear" w:pos="720"/>
        </w:tabs>
        <w:autoSpaceDE w:val="0"/>
        <w:autoSpaceDN w:val="0"/>
        <w:adjustRightInd w:val="0"/>
        <w:ind w:left="426" w:hanging="426"/>
        <w:jc w:val="both"/>
        <w:rPr>
          <w:color w:val="000000"/>
          <w:sz w:val="22"/>
          <w:szCs w:val="22"/>
        </w:rPr>
      </w:pPr>
      <w:r w:rsidRPr="00B63CDD">
        <w:rPr>
          <w:color w:val="000000"/>
          <w:sz w:val="22"/>
          <w:szCs w:val="22"/>
        </w:rPr>
        <w:t xml:space="preserve"> </w:t>
      </w:r>
      <w:r w:rsidR="00034F44" w:rsidRPr="00B63CDD">
        <w:rPr>
          <w:color w:val="000000"/>
          <w:sz w:val="22"/>
          <w:szCs w:val="22"/>
        </w:rPr>
        <w:t xml:space="preserve">A. </w:t>
      </w:r>
      <w:r w:rsidR="003964D8" w:rsidRPr="00B63CDD">
        <w:rPr>
          <w:color w:val="000000"/>
          <w:sz w:val="22"/>
          <w:szCs w:val="22"/>
        </w:rPr>
        <w:t xml:space="preserve"> </w:t>
      </w:r>
      <w:r w:rsidR="00034F44" w:rsidRPr="00B63CDD">
        <w:rPr>
          <w:color w:val="000000"/>
          <w:sz w:val="22"/>
          <w:szCs w:val="22"/>
        </w:rPr>
        <w:t>Jeigu naudojamas sintezės aparatas, kitą vamzdelio galą prijunkite prie sintezės</w:t>
      </w:r>
      <w:r w:rsidRPr="00B63CDD">
        <w:rPr>
          <w:color w:val="000000"/>
          <w:sz w:val="22"/>
          <w:szCs w:val="22"/>
        </w:rPr>
        <w:t xml:space="preserve"> </w:t>
      </w:r>
      <w:r w:rsidR="00034F44" w:rsidRPr="00B63CDD">
        <w:rPr>
          <w:color w:val="000000"/>
          <w:sz w:val="22"/>
          <w:szCs w:val="22"/>
        </w:rPr>
        <w:t>aparato.</w:t>
      </w:r>
    </w:p>
    <w:p w14:paraId="3DD8BC74" w14:textId="7967A28F" w:rsidR="00034F44" w:rsidRPr="001E4435" w:rsidRDefault="00034F44" w:rsidP="00FA7609">
      <w:pPr>
        <w:widowControl w:val="0"/>
        <w:shd w:val="clear" w:color="auto" w:fill="FFFFFF"/>
        <w:autoSpaceDE w:val="0"/>
        <w:autoSpaceDN w:val="0"/>
        <w:adjustRightInd w:val="0"/>
        <w:ind w:left="709"/>
        <w:jc w:val="both"/>
        <w:rPr>
          <w:color w:val="000000"/>
          <w:sz w:val="22"/>
          <w:szCs w:val="22"/>
        </w:rPr>
      </w:pPr>
      <w:r w:rsidRPr="001E4435">
        <w:rPr>
          <w:color w:val="000000"/>
          <w:sz w:val="22"/>
          <w:szCs w:val="22"/>
        </w:rPr>
        <w:t xml:space="preserve"> </w:t>
      </w:r>
      <w:r w:rsidR="00FA7609" w:rsidRPr="001E4435">
        <w:rPr>
          <w:color w:val="000000"/>
          <w:sz w:val="22"/>
          <w:szCs w:val="22"/>
        </w:rPr>
        <w:t xml:space="preserve"> </w:t>
      </w:r>
      <w:r w:rsidRPr="001E4435">
        <w:rPr>
          <w:color w:val="000000"/>
          <w:sz w:val="22"/>
          <w:szCs w:val="22"/>
        </w:rPr>
        <w:t>Stenkitės smarkiai nelankstyti ir nesuspausti linijos.</w:t>
      </w:r>
    </w:p>
    <w:p w14:paraId="3EC28A61" w14:textId="26ACDF8F" w:rsidR="00034F44" w:rsidRPr="001E4435" w:rsidRDefault="00034F44" w:rsidP="00FA7609">
      <w:pPr>
        <w:pStyle w:val="Sraopastraipa"/>
        <w:widowControl w:val="0"/>
        <w:numPr>
          <w:ilvl w:val="0"/>
          <w:numId w:val="27"/>
        </w:numPr>
        <w:shd w:val="clear" w:color="auto" w:fill="FFFFFF"/>
        <w:autoSpaceDE w:val="0"/>
        <w:autoSpaceDN w:val="0"/>
        <w:adjustRightInd w:val="0"/>
        <w:ind w:left="851"/>
        <w:rPr>
          <w:rFonts w:ascii="Times New Roman" w:hAnsi="Times New Roman"/>
          <w:sz w:val="22"/>
        </w:rPr>
      </w:pPr>
      <w:r w:rsidRPr="001E4435">
        <w:rPr>
          <w:rFonts w:ascii="Times New Roman" w:hAnsi="Times New Roman"/>
          <w:color w:val="000000"/>
          <w:sz w:val="22"/>
        </w:rPr>
        <w:t>Jei eliucija atliekama rankiniu būdu, prijunkite sterilią adatą</w:t>
      </w:r>
      <w:r w:rsidRPr="001E4435">
        <w:rPr>
          <w:rFonts w:ascii="Times New Roman" w:hAnsi="Times New Roman"/>
          <w:b/>
          <w:color w:val="000000"/>
          <w:sz w:val="22"/>
        </w:rPr>
        <w:t xml:space="preserve"> </w:t>
      </w:r>
      <w:r w:rsidRPr="001E4435">
        <w:rPr>
          <w:rFonts w:ascii="Times New Roman" w:hAnsi="Times New Roman"/>
          <w:color w:val="000000"/>
          <w:sz w:val="22"/>
        </w:rPr>
        <w:t xml:space="preserve">kitame vamzdelio gale, naudodami kištukinį / kištukinės </w:t>
      </w:r>
      <w:proofErr w:type="spellStart"/>
      <w:r w:rsidRPr="001E4435">
        <w:rPr>
          <w:rFonts w:ascii="Times New Roman" w:hAnsi="Times New Roman"/>
          <w:i/>
          <w:iCs/>
          <w:color w:val="000000"/>
          <w:sz w:val="22"/>
        </w:rPr>
        <w:t>Luer</w:t>
      </w:r>
      <w:r w:rsidR="004433AF" w:rsidRPr="001E4435">
        <w:rPr>
          <w:rFonts w:ascii="Times New Roman" w:hAnsi="Times New Roman"/>
          <w:i/>
          <w:iCs/>
          <w:color w:val="000000"/>
          <w:sz w:val="22"/>
        </w:rPr>
        <w:t>-Lock</w:t>
      </w:r>
      <w:proofErr w:type="spellEnd"/>
      <w:r w:rsidRPr="001E4435">
        <w:rPr>
          <w:rFonts w:ascii="Times New Roman" w:hAnsi="Times New Roman"/>
          <w:color w:val="000000"/>
          <w:sz w:val="22"/>
        </w:rPr>
        <w:t xml:space="preserve"> jungties adapterį</w:t>
      </w:r>
      <w:r w:rsidRPr="001E4435">
        <w:rPr>
          <w:rFonts w:ascii="Times New Roman" w:hAnsi="Times New Roman"/>
          <w:b/>
          <w:color w:val="000000"/>
          <w:sz w:val="22"/>
        </w:rPr>
        <w:t xml:space="preserve"> </w:t>
      </w:r>
      <w:r w:rsidRPr="001E4435">
        <w:rPr>
          <w:rFonts w:ascii="Times New Roman" w:hAnsi="Times New Roman"/>
          <w:color w:val="000000"/>
          <w:sz w:val="22"/>
        </w:rPr>
        <w:t>(3 pav.). Stenkitės smarkiai nelankstyti ir nesuspausti linijos.</w:t>
      </w:r>
      <w:r w:rsidRPr="001E4435">
        <w:rPr>
          <w:rFonts w:ascii="Times New Roman" w:hAnsi="Times New Roman"/>
          <w:color w:val="000000"/>
          <w:sz w:val="22"/>
        </w:rPr>
        <w:br/>
      </w:r>
      <w:r w:rsidRPr="001E4435">
        <w:rPr>
          <w:rFonts w:ascii="Times New Roman" w:hAnsi="Times New Roman"/>
          <w:i/>
          <w:color w:val="000000"/>
          <w:sz w:val="22"/>
        </w:rPr>
        <w:t xml:space="preserve">Pavyzdžiui, tam tinka </w:t>
      </w:r>
      <w:proofErr w:type="spellStart"/>
      <w:r w:rsidRPr="001E4435">
        <w:rPr>
          <w:rFonts w:ascii="Times New Roman" w:hAnsi="Times New Roman"/>
          <w:i/>
          <w:color w:val="000000"/>
          <w:sz w:val="22"/>
        </w:rPr>
        <w:t>Terumo</w:t>
      </w:r>
      <w:proofErr w:type="spellEnd"/>
      <w:r w:rsidRPr="001E4435">
        <w:rPr>
          <w:rFonts w:ascii="Times New Roman" w:hAnsi="Times New Roman"/>
          <w:i/>
          <w:color w:val="000000"/>
          <w:sz w:val="22"/>
        </w:rPr>
        <w:t xml:space="preserve"> vamzdelis, kurio gaminio numeris yra AN*2116R1 0,8 x 16 mm 21G, </w:t>
      </w:r>
      <m:oMath>
        <m:f>
          <m:fPr>
            <m:type m:val="skw"/>
            <m:ctrlPr>
              <w:rPr>
                <w:rFonts w:ascii="Cambria Math" w:hAnsi="Cambria Math"/>
                <w:i/>
                <w:iCs/>
                <w:color w:val="000000"/>
                <w:sz w:val="22"/>
              </w:rPr>
            </m:ctrlPr>
          </m:fPr>
          <m:num>
            <m:r>
              <w:rPr>
                <w:rFonts w:ascii="Cambria Math" w:hAnsi="Cambria Math"/>
                <w:color w:val="000000"/>
                <w:sz w:val="22"/>
              </w:rPr>
              <m:t>5</m:t>
            </m:r>
          </m:num>
          <m:den>
            <m:r>
              <w:rPr>
                <w:rFonts w:ascii="Cambria Math" w:hAnsi="Cambria Math"/>
                <w:color w:val="000000"/>
                <w:sz w:val="22"/>
              </w:rPr>
              <m:t>8</m:t>
            </m:r>
          </m:den>
        </m:f>
      </m:oMath>
      <w:r w:rsidRPr="001E4435">
        <w:rPr>
          <w:rFonts w:ascii="Times New Roman" w:hAnsi="Times New Roman"/>
          <w:i/>
          <w:color w:val="000000"/>
          <w:sz w:val="22"/>
        </w:rPr>
        <w:t xml:space="preserve"> ir Vygon vamzdelis, kurio gaminio numeris yra 893.00. Tinka ir kiti sterilūs polietileno vamzdeliai, skirti naudoti parenteriškai, su sąlyga, kad jų nenaudingasis tūris neviršija 1 ml.</w:t>
      </w:r>
    </w:p>
    <w:p w14:paraId="5F77EFEA" w14:textId="77777777" w:rsidR="005C0246" w:rsidRPr="001E4435" w:rsidRDefault="00034F44" w:rsidP="00FA7609">
      <w:pPr>
        <w:pStyle w:val="Sraopastraipa"/>
        <w:widowControl w:val="0"/>
        <w:shd w:val="clear" w:color="auto" w:fill="FFFFFF"/>
        <w:autoSpaceDE w:val="0"/>
        <w:autoSpaceDN w:val="0"/>
        <w:adjustRightInd w:val="0"/>
        <w:spacing w:after="0"/>
        <w:ind w:left="3544"/>
        <w:rPr>
          <w:b/>
          <w:bCs/>
          <w:color w:val="002060"/>
          <w:sz w:val="22"/>
        </w:rPr>
      </w:pPr>
      <w:r w:rsidRPr="001E4435">
        <w:rPr>
          <w:noProof/>
          <w:sz w:val="22"/>
        </w:rPr>
        <w:drawing>
          <wp:inline distT="0" distB="0" distL="0" distR="0" wp14:anchorId="5C92EBDD" wp14:editId="4632D581">
            <wp:extent cx="1605049" cy="1607127"/>
            <wp:effectExtent l="0" t="0" r="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b="8862"/>
                    <a:stretch/>
                  </pic:blipFill>
                  <pic:spPr bwMode="auto">
                    <a:xfrm>
                      <a:off x="0" y="0"/>
                      <a:ext cx="1605600" cy="1607678"/>
                    </a:xfrm>
                    <a:prstGeom prst="rect">
                      <a:avLst/>
                    </a:prstGeom>
                    <a:ln>
                      <a:noFill/>
                    </a:ln>
                    <a:extLst>
                      <a:ext uri="{53640926-AAD7-44D8-BBD7-CCE9431645EC}">
                        <a14:shadowObscured xmlns:a14="http://schemas.microsoft.com/office/drawing/2010/main"/>
                      </a:ext>
                    </a:extLst>
                  </pic:spPr>
                </pic:pic>
              </a:graphicData>
            </a:graphic>
          </wp:inline>
        </w:drawing>
      </w:r>
    </w:p>
    <w:p w14:paraId="2F5341D9" w14:textId="233BC7D3" w:rsidR="005C0246" w:rsidRPr="001E4435" w:rsidRDefault="005C0246" w:rsidP="00FA7609">
      <w:pPr>
        <w:widowControl w:val="0"/>
        <w:shd w:val="clear" w:color="auto" w:fill="FFFFFF"/>
        <w:autoSpaceDE w:val="0"/>
        <w:autoSpaceDN w:val="0"/>
        <w:adjustRightInd w:val="0"/>
        <w:ind w:left="4310" w:firstLine="85"/>
        <w:rPr>
          <w:b/>
          <w:bCs/>
          <w:color w:val="002060"/>
          <w:sz w:val="22"/>
          <w:szCs w:val="22"/>
        </w:rPr>
      </w:pPr>
      <w:r w:rsidRPr="001E4435">
        <w:rPr>
          <w:b/>
          <w:bCs/>
          <w:color w:val="002060"/>
          <w:sz w:val="22"/>
          <w:szCs w:val="22"/>
        </w:rPr>
        <w:t>3 pav.</w:t>
      </w:r>
    </w:p>
    <w:p w14:paraId="515E7249" w14:textId="77777777" w:rsidR="005C0246" w:rsidRPr="001E4435" w:rsidRDefault="005C0246" w:rsidP="00D72597">
      <w:pPr>
        <w:pStyle w:val="Sraopastraipa"/>
        <w:widowControl w:val="0"/>
        <w:shd w:val="clear" w:color="auto" w:fill="FFFFFF"/>
        <w:autoSpaceDE w:val="0"/>
        <w:autoSpaceDN w:val="0"/>
        <w:adjustRightInd w:val="0"/>
        <w:spacing w:after="0"/>
        <w:ind w:left="3912"/>
        <w:rPr>
          <w:sz w:val="22"/>
        </w:rPr>
      </w:pPr>
    </w:p>
    <w:p w14:paraId="5F07DC73" w14:textId="7548C145" w:rsidR="00034F44" w:rsidRPr="001E4435" w:rsidRDefault="00034F44" w:rsidP="00FA7609">
      <w:pPr>
        <w:widowControl w:val="0"/>
        <w:numPr>
          <w:ilvl w:val="0"/>
          <w:numId w:val="23"/>
        </w:numPr>
        <w:shd w:val="clear" w:color="auto" w:fill="FFFFFF"/>
        <w:tabs>
          <w:tab w:val="clear" w:pos="720"/>
        </w:tabs>
        <w:autoSpaceDE w:val="0"/>
        <w:autoSpaceDN w:val="0"/>
        <w:adjustRightInd w:val="0"/>
        <w:ind w:left="426" w:hanging="425"/>
        <w:jc w:val="both"/>
        <w:rPr>
          <w:sz w:val="22"/>
          <w:szCs w:val="22"/>
        </w:rPr>
      </w:pPr>
      <w:r w:rsidRPr="001E4435">
        <w:rPr>
          <w:sz w:val="22"/>
          <w:szCs w:val="22"/>
        </w:rPr>
        <w:t xml:space="preserve">Dabar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generatorius paruoštas naudoti. </w:t>
      </w:r>
    </w:p>
    <w:p w14:paraId="4BA101FE" w14:textId="77777777" w:rsidR="00034F44" w:rsidRPr="0051265B" w:rsidRDefault="00034F44" w:rsidP="00034F44">
      <w:pPr>
        <w:widowControl w:val="0"/>
        <w:shd w:val="clear" w:color="auto" w:fill="FFFFFF"/>
        <w:autoSpaceDE w:val="0"/>
        <w:autoSpaceDN w:val="0"/>
        <w:adjustRightInd w:val="0"/>
        <w:ind w:left="851" w:right="-25" w:hanging="851"/>
        <w:rPr>
          <w:sz w:val="22"/>
          <w:szCs w:val="22"/>
          <w:lang w:val="pt-PT"/>
        </w:rPr>
      </w:pPr>
    </w:p>
    <w:p w14:paraId="7AD63B6C" w14:textId="510943E5" w:rsidR="00034F44" w:rsidRPr="001E4435" w:rsidRDefault="00034F44" w:rsidP="00FA7609">
      <w:pPr>
        <w:widowControl w:val="0"/>
        <w:shd w:val="clear" w:color="auto" w:fill="FFFFFF"/>
        <w:autoSpaceDE w:val="0"/>
        <w:autoSpaceDN w:val="0"/>
        <w:adjustRightInd w:val="0"/>
        <w:ind w:right="-25"/>
        <w:rPr>
          <w:sz w:val="22"/>
          <w:szCs w:val="22"/>
          <w:u w:val="single"/>
        </w:rPr>
      </w:pPr>
      <w:r w:rsidRPr="001E4435">
        <w:rPr>
          <w:sz w:val="22"/>
          <w:szCs w:val="22"/>
          <w:u w:val="single"/>
        </w:rPr>
        <w:t>Eliucija</w:t>
      </w:r>
    </w:p>
    <w:p w14:paraId="07B28963" w14:textId="77777777" w:rsidR="00034F44" w:rsidRPr="001E4435" w:rsidRDefault="00034F44" w:rsidP="00FA7609">
      <w:pPr>
        <w:widowControl w:val="0"/>
        <w:numPr>
          <w:ilvl w:val="0"/>
          <w:numId w:val="24"/>
        </w:numPr>
        <w:shd w:val="clear" w:color="auto" w:fill="FFFFFF"/>
        <w:tabs>
          <w:tab w:val="clear" w:pos="720"/>
        </w:tabs>
        <w:autoSpaceDE w:val="0"/>
        <w:autoSpaceDN w:val="0"/>
        <w:adjustRightInd w:val="0"/>
        <w:spacing w:before="120"/>
        <w:ind w:left="426" w:hanging="425"/>
        <w:rPr>
          <w:sz w:val="22"/>
          <w:szCs w:val="22"/>
        </w:rPr>
      </w:pPr>
      <w:r w:rsidRPr="001E4435">
        <w:rPr>
          <w:sz w:val="22"/>
          <w:szCs w:val="22"/>
        </w:rPr>
        <w:t>Paruoškite papildomas būtinas medžiagas:</w:t>
      </w:r>
    </w:p>
    <w:p w14:paraId="674D44D9" w14:textId="77777777" w:rsidR="00034F44" w:rsidRPr="001E4435" w:rsidRDefault="00034F44" w:rsidP="00FA7609">
      <w:pPr>
        <w:pStyle w:val="Sraopastraipa"/>
        <w:numPr>
          <w:ilvl w:val="0"/>
          <w:numId w:val="7"/>
        </w:numPr>
        <w:spacing w:after="0" w:line="240" w:lineRule="auto"/>
        <w:ind w:left="993" w:hanging="567"/>
        <w:rPr>
          <w:rFonts w:ascii="Times New Roman" w:hAnsi="Times New Roman"/>
          <w:sz w:val="22"/>
        </w:rPr>
      </w:pPr>
      <w:r w:rsidRPr="001E4435">
        <w:rPr>
          <w:rFonts w:ascii="Times New Roman" w:hAnsi="Times New Roman"/>
          <w:sz w:val="22"/>
        </w:rPr>
        <w:t>Asmens apsaugos priemonės: eliuciją reikia atlikti dėvint akių ir rankų apsaugos priemones, taip pat tam tinkamą laboratorinį chalatą.</w:t>
      </w:r>
    </w:p>
    <w:p w14:paraId="71894FAF" w14:textId="1ADAAEF8" w:rsidR="003964D8" w:rsidRPr="001E4435" w:rsidRDefault="005526C5" w:rsidP="00FA7609">
      <w:pPr>
        <w:pStyle w:val="Sraopastraipa"/>
        <w:numPr>
          <w:ilvl w:val="0"/>
          <w:numId w:val="7"/>
        </w:numPr>
        <w:spacing w:after="0" w:line="240" w:lineRule="auto"/>
        <w:ind w:left="993" w:hanging="567"/>
        <w:rPr>
          <w:rFonts w:ascii="Times New Roman" w:hAnsi="Times New Roman"/>
          <w:sz w:val="22"/>
        </w:rPr>
      </w:pPr>
      <w:r w:rsidRPr="001E4435">
        <w:rPr>
          <w:rFonts w:ascii="Times New Roman" w:hAnsi="Times New Roman"/>
          <w:sz w:val="22"/>
        </w:rPr>
        <w:t xml:space="preserve">Ekranuotas vakuuminis sterilus 10 ml talpos surinkimo </w:t>
      </w:r>
      <w:r w:rsidR="00134FB4" w:rsidRPr="001E4435">
        <w:rPr>
          <w:rFonts w:ascii="Times New Roman" w:hAnsi="Times New Roman"/>
          <w:sz w:val="22"/>
        </w:rPr>
        <w:t>flakonas</w:t>
      </w:r>
      <w:r w:rsidRPr="001E4435">
        <w:rPr>
          <w:rFonts w:ascii="Times New Roman" w:hAnsi="Times New Roman"/>
          <w:sz w:val="22"/>
        </w:rPr>
        <w:t xml:space="preserve">, jei eliucija atliekama rankiniu būdu. Nenaudokite apsaugine danga nepadengtų </w:t>
      </w:r>
      <w:proofErr w:type="spellStart"/>
      <w:r w:rsidRPr="001E4435">
        <w:rPr>
          <w:rFonts w:ascii="Times New Roman" w:hAnsi="Times New Roman"/>
          <w:sz w:val="22"/>
        </w:rPr>
        <w:t>chlorbutilo</w:t>
      </w:r>
      <w:proofErr w:type="spellEnd"/>
      <w:r w:rsidRPr="001E4435">
        <w:rPr>
          <w:rFonts w:ascii="Times New Roman" w:hAnsi="Times New Roman"/>
          <w:sz w:val="22"/>
        </w:rPr>
        <w:t xml:space="preserve"> kamš</w:t>
      </w:r>
      <w:r w:rsidR="00402F29" w:rsidRPr="001E4435">
        <w:rPr>
          <w:rFonts w:ascii="Times New Roman" w:hAnsi="Times New Roman"/>
          <w:sz w:val="22"/>
        </w:rPr>
        <w:t>č</w:t>
      </w:r>
      <w:r w:rsidRPr="001E4435">
        <w:rPr>
          <w:rFonts w:ascii="Times New Roman" w:hAnsi="Times New Roman"/>
          <w:sz w:val="22"/>
        </w:rPr>
        <w:t xml:space="preserve">ių, nes jų sudėtyje gali būti reikšmingas kiekis cinko, kurį </w:t>
      </w:r>
      <w:proofErr w:type="spellStart"/>
      <w:r w:rsidRPr="001E4435">
        <w:rPr>
          <w:rFonts w:ascii="Times New Roman" w:hAnsi="Times New Roman"/>
          <w:sz w:val="22"/>
        </w:rPr>
        <w:t>ekstrahuoja</w:t>
      </w:r>
      <w:proofErr w:type="spellEnd"/>
      <w:r w:rsidRPr="001E4435">
        <w:rPr>
          <w:rFonts w:ascii="Times New Roman" w:hAnsi="Times New Roman"/>
          <w:sz w:val="22"/>
        </w:rPr>
        <w:t xml:space="preserve"> rūgštinis </w:t>
      </w:r>
      <w:proofErr w:type="spellStart"/>
      <w:r w:rsidRPr="001E4435">
        <w:rPr>
          <w:rFonts w:ascii="Times New Roman" w:hAnsi="Times New Roman"/>
          <w:sz w:val="22"/>
        </w:rPr>
        <w:t>eliuatas</w:t>
      </w:r>
      <w:proofErr w:type="spellEnd"/>
      <w:r w:rsidRPr="001E4435">
        <w:rPr>
          <w:rFonts w:ascii="Times New Roman" w:hAnsi="Times New Roman"/>
          <w:sz w:val="22"/>
        </w:rPr>
        <w:t xml:space="preserve">. Paprastai, kai įmanoma, rekomenduojama naudoti </w:t>
      </w:r>
      <w:r w:rsidR="00134FB4" w:rsidRPr="001E4435">
        <w:rPr>
          <w:rFonts w:ascii="Times New Roman" w:hAnsi="Times New Roman"/>
          <w:sz w:val="22"/>
        </w:rPr>
        <w:t>flakonus</w:t>
      </w:r>
      <w:r w:rsidRPr="001E4435">
        <w:rPr>
          <w:rFonts w:ascii="Times New Roman" w:hAnsi="Times New Roman"/>
          <w:sz w:val="22"/>
        </w:rPr>
        <w:t>, gautus su neradioaktyvia medžiaga, kurią numatoma žymėti, arba su medžiaga, kuri yra identiška arba prilygsta medžiagai, kuri su generatoriumi pateikiama pradiniame rinkinyje</w:t>
      </w:r>
      <w:r w:rsidR="003964D8" w:rsidRPr="001E4435">
        <w:rPr>
          <w:rFonts w:ascii="Times New Roman" w:hAnsi="Times New Roman"/>
          <w:sz w:val="22"/>
        </w:rPr>
        <w:t>. Šie priedai yra:</w:t>
      </w:r>
    </w:p>
    <w:p w14:paraId="03142794" w14:textId="52771D9C" w:rsidR="003964D8" w:rsidRPr="001E4435" w:rsidRDefault="003964D8" w:rsidP="00FA7609">
      <w:pPr>
        <w:ind w:left="1418"/>
        <w:rPr>
          <w:sz w:val="22"/>
          <w:szCs w:val="22"/>
        </w:rPr>
      </w:pPr>
      <w:r w:rsidRPr="001E4435">
        <w:rPr>
          <w:sz w:val="22"/>
          <w:szCs w:val="22"/>
        </w:rPr>
        <w:t xml:space="preserve">5 x 10 ml sterilūs vakuuminiai </w:t>
      </w:r>
      <w:r w:rsidR="00134FB4" w:rsidRPr="001E4435">
        <w:rPr>
          <w:sz w:val="22"/>
          <w:szCs w:val="22"/>
        </w:rPr>
        <w:t xml:space="preserve">flakonai </w:t>
      </w:r>
      <w:r w:rsidRPr="001E4435">
        <w:rPr>
          <w:sz w:val="22"/>
          <w:szCs w:val="22"/>
        </w:rPr>
        <w:t>Nr. SVV-10A (</w:t>
      </w:r>
      <w:proofErr w:type="spellStart"/>
      <w:r w:rsidRPr="001E4435">
        <w:rPr>
          <w:sz w:val="22"/>
          <w:szCs w:val="22"/>
        </w:rPr>
        <w:t>Huayi</w:t>
      </w:r>
      <w:proofErr w:type="spellEnd"/>
      <w:r w:rsidRPr="001E4435">
        <w:rPr>
          <w:sz w:val="22"/>
          <w:szCs w:val="22"/>
        </w:rPr>
        <w:t xml:space="preserve">) </w:t>
      </w:r>
    </w:p>
    <w:p w14:paraId="373F0F8A" w14:textId="77777777" w:rsidR="003964D8" w:rsidRPr="001E4435" w:rsidRDefault="003964D8" w:rsidP="00FA7609">
      <w:pPr>
        <w:ind w:left="1418"/>
        <w:rPr>
          <w:sz w:val="22"/>
          <w:szCs w:val="22"/>
        </w:rPr>
      </w:pPr>
      <w:r w:rsidRPr="001E4435">
        <w:rPr>
          <w:sz w:val="22"/>
          <w:szCs w:val="22"/>
        </w:rPr>
        <w:t>5 x sterilūs vamzdeliai Nr. 1155.03 arba 1155.05 (</w:t>
      </w:r>
      <w:proofErr w:type="spellStart"/>
      <w:r w:rsidRPr="001E4435">
        <w:rPr>
          <w:sz w:val="22"/>
          <w:szCs w:val="22"/>
        </w:rPr>
        <w:t>Vygon</w:t>
      </w:r>
      <w:proofErr w:type="spellEnd"/>
      <w:r w:rsidRPr="001E4435">
        <w:rPr>
          <w:sz w:val="22"/>
          <w:szCs w:val="22"/>
        </w:rPr>
        <w:t xml:space="preserve">) </w:t>
      </w:r>
    </w:p>
    <w:p w14:paraId="0943F283" w14:textId="77777777" w:rsidR="003964D8" w:rsidRPr="001E4435" w:rsidRDefault="003964D8" w:rsidP="00FA7609">
      <w:pPr>
        <w:ind w:left="1418"/>
        <w:rPr>
          <w:sz w:val="22"/>
          <w:szCs w:val="22"/>
        </w:rPr>
      </w:pPr>
      <w:r w:rsidRPr="001E4435">
        <w:rPr>
          <w:sz w:val="22"/>
          <w:szCs w:val="22"/>
        </w:rPr>
        <w:t xml:space="preserve">5 x sterilios adatos 0,8 x 16 mm 21G 5/8 </w:t>
      </w:r>
      <w:proofErr w:type="spellStart"/>
      <w:r w:rsidRPr="001E4435">
        <w:rPr>
          <w:sz w:val="22"/>
          <w:szCs w:val="22"/>
        </w:rPr>
        <w:t>in</w:t>
      </w:r>
      <w:proofErr w:type="spellEnd"/>
      <w:r w:rsidRPr="001E4435">
        <w:rPr>
          <w:sz w:val="22"/>
          <w:szCs w:val="22"/>
        </w:rPr>
        <w:t xml:space="preserve"> Nr. AN*2116R1 (</w:t>
      </w:r>
      <w:proofErr w:type="spellStart"/>
      <w:r w:rsidRPr="001E4435">
        <w:rPr>
          <w:sz w:val="22"/>
          <w:szCs w:val="22"/>
        </w:rPr>
        <w:t>Terumo</w:t>
      </w:r>
      <w:proofErr w:type="spellEnd"/>
      <w:r w:rsidRPr="001E4435">
        <w:rPr>
          <w:sz w:val="22"/>
          <w:szCs w:val="22"/>
        </w:rPr>
        <w:t>)</w:t>
      </w:r>
    </w:p>
    <w:p w14:paraId="1A572747" w14:textId="3EB7C862" w:rsidR="00034F44" w:rsidRPr="001E4435" w:rsidRDefault="003964D8" w:rsidP="00FA7609">
      <w:pPr>
        <w:ind w:left="1418"/>
        <w:rPr>
          <w:sz w:val="22"/>
          <w:szCs w:val="22"/>
        </w:rPr>
      </w:pPr>
      <w:r w:rsidRPr="001E4435">
        <w:rPr>
          <w:sz w:val="22"/>
          <w:szCs w:val="22"/>
        </w:rPr>
        <w:t xml:space="preserve">5 x kištukinės </w:t>
      </w:r>
      <w:proofErr w:type="spellStart"/>
      <w:r w:rsidRPr="001E4435">
        <w:rPr>
          <w:i/>
          <w:iCs/>
          <w:sz w:val="22"/>
          <w:szCs w:val="22"/>
        </w:rPr>
        <w:t>Luer</w:t>
      </w:r>
      <w:r w:rsidR="004433AF" w:rsidRPr="001E4435">
        <w:rPr>
          <w:i/>
          <w:iCs/>
          <w:sz w:val="22"/>
          <w:szCs w:val="22"/>
        </w:rPr>
        <w:t>-</w:t>
      </w:r>
      <w:r w:rsidR="00134FB4" w:rsidRPr="001E4435">
        <w:rPr>
          <w:i/>
          <w:iCs/>
          <w:sz w:val="22"/>
          <w:szCs w:val="22"/>
        </w:rPr>
        <w:t>Lock</w:t>
      </w:r>
      <w:proofErr w:type="spellEnd"/>
      <w:r w:rsidRPr="001E4435">
        <w:rPr>
          <w:sz w:val="22"/>
          <w:szCs w:val="22"/>
        </w:rPr>
        <w:t xml:space="preserve"> jungtys Nr. 893.00 (</w:t>
      </w:r>
      <w:proofErr w:type="spellStart"/>
      <w:r w:rsidRPr="001E4435">
        <w:rPr>
          <w:sz w:val="22"/>
          <w:szCs w:val="22"/>
        </w:rPr>
        <w:t>Vygon</w:t>
      </w:r>
      <w:proofErr w:type="spellEnd"/>
      <w:r w:rsidRPr="001E4435">
        <w:rPr>
          <w:sz w:val="22"/>
          <w:szCs w:val="22"/>
        </w:rPr>
        <w:t>)</w:t>
      </w:r>
      <w:r w:rsidR="005526C5" w:rsidRPr="001E4435">
        <w:rPr>
          <w:sz w:val="22"/>
          <w:szCs w:val="22"/>
        </w:rPr>
        <w:t xml:space="preserve"> </w:t>
      </w:r>
    </w:p>
    <w:p w14:paraId="1C8A9E98" w14:textId="2B8F21DB" w:rsidR="00034F44" w:rsidRPr="001E4435" w:rsidRDefault="00034F44" w:rsidP="00FA7609">
      <w:pPr>
        <w:pStyle w:val="Sraopastraipa"/>
        <w:numPr>
          <w:ilvl w:val="0"/>
          <w:numId w:val="7"/>
        </w:numPr>
        <w:spacing w:after="0" w:line="240" w:lineRule="auto"/>
        <w:ind w:left="993" w:hanging="567"/>
        <w:rPr>
          <w:rFonts w:ascii="Times New Roman" w:hAnsi="Times New Roman"/>
          <w:sz w:val="22"/>
        </w:rPr>
      </w:pPr>
      <w:r w:rsidRPr="001E4435">
        <w:rPr>
          <w:rFonts w:ascii="Times New Roman" w:hAnsi="Times New Roman"/>
          <w:sz w:val="22"/>
        </w:rPr>
        <w:t xml:space="preserve">Jei naudojamas automatinis </w:t>
      </w:r>
      <w:proofErr w:type="spellStart"/>
      <w:r w:rsidRPr="001E4435">
        <w:rPr>
          <w:rFonts w:ascii="Times New Roman" w:hAnsi="Times New Roman"/>
          <w:sz w:val="22"/>
        </w:rPr>
        <w:t>radiosintezės</w:t>
      </w:r>
      <w:proofErr w:type="spellEnd"/>
      <w:r w:rsidRPr="001E4435">
        <w:rPr>
          <w:rFonts w:ascii="Times New Roman" w:hAnsi="Times New Roman"/>
          <w:sz w:val="22"/>
        </w:rPr>
        <w:t xml:space="preserve"> modulis, rekomenduojama tarp kištukinio / kištukinės </w:t>
      </w:r>
      <w:proofErr w:type="spellStart"/>
      <w:r w:rsidRPr="001E4435">
        <w:rPr>
          <w:rFonts w:ascii="Times New Roman" w:hAnsi="Times New Roman"/>
          <w:i/>
          <w:iCs/>
          <w:sz w:val="22"/>
        </w:rPr>
        <w:t>Luer</w:t>
      </w:r>
      <w:r w:rsidR="004433AF" w:rsidRPr="001E4435">
        <w:rPr>
          <w:rFonts w:ascii="Times New Roman" w:hAnsi="Times New Roman"/>
          <w:i/>
          <w:iCs/>
          <w:sz w:val="22"/>
        </w:rPr>
        <w:t>-Lock</w:t>
      </w:r>
      <w:proofErr w:type="spellEnd"/>
      <w:r w:rsidRPr="001E4435">
        <w:rPr>
          <w:rFonts w:ascii="Times New Roman" w:hAnsi="Times New Roman"/>
          <w:sz w:val="22"/>
        </w:rPr>
        <w:t xml:space="preserve"> jungties adapterio ir automatinio </w:t>
      </w:r>
      <w:proofErr w:type="spellStart"/>
      <w:r w:rsidRPr="001E4435">
        <w:rPr>
          <w:rFonts w:ascii="Times New Roman" w:hAnsi="Times New Roman"/>
          <w:sz w:val="22"/>
        </w:rPr>
        <w:t>radiosintezės</w:t>
      </w:r>
      <w:proofErr w:type="spellEnd"/>
      <w:r w:rsidRPr="001E4435">
        <w:rPr>
          <w:rFonts w:ascii="Times New Roman" w:hAnsi="Times New Roman"/>
          <w:sz w:val="22"/>
        </w:rPr>
        <w:t xml:space="preserve"> modulio jungti vienkartinį sterilų vienakryptį vožtuvą. </w:t>
      </w:r>
      <w:r w:rsidRPr="001E4435">
        <w:rPr>
          <w:rFonts w:ascii="Times New Roman" w:hAnsi="Times New Roman"/>
          <w:i/>
          <w:color w:val="000000"/>
          <w:sz w:val="22"/>
        </w:rPr>
        <w:t xml:space="preserve">Pavyzdžiui, tam tinka </w:t>
      </w:r>
      <w:proofErr w:type="spellStart"/>
      <w:r w:rsidRPr="001E4435">
        <w:rPr>
          <w:rFonts w:ascii="Times New Roman" w:hAnsi="Times New Roman"/>
          <w:i/>
          <w:color w:val="000000"/>
          <w:sz w:val="22"/>
        </w:rPr>
        <w:t>Smiths</w:t>
      </w:r>
      <w:proofErr w:type="spellEnd"/>
      <w:r w:rsidRPr="001E4435">
        <w:rPr>
          <w:rFonts w:ascii="Times New Roman" w:hAnsi="Times New Roman"/>
          <w:i/>
          <w:color w:val="000000"/>
          <w:sz w:val="22"/>
        </w:rPr>
        <w:t xml:space="preserve"> </w:t>
      </w:r>
      <w:proofErr w:type="spellStart"/>
      <w:r w:rsidRPr="001E4435">
        <w:rPr>
          <w:rFonts w:ascii="Times New Roman" w:hAnsi="Times New Roman"/>
          <w:i/>
          <w:color w:val="000000"/>
          <w:sz w:val="22"/>
        </w:rPr>
        <w:t>Medical</w:t>
      </w:r>
      <w:proofErr w:type="spellEnd"/>
      <w:r w:rsidRPr="001E4435">
        <w:rPr>
          <w:rFonts w:ascii="Times New Roman" w:hAnsi="Times New Roman"/>
          <w:i/>
          <w:color w:val="000000"/>
          <w:sz w:val="22"/>
        </w:rPr>
        <w:t xml:space="preserve"> vožtuvas, kurio gaminio numeris yra MX745-01.</w:t>
      </w:r>
    </w:p>
    <w:p w14:paraId="0CF2F1DB" w14:textId="77777777" w:rsidR="00034F44" w:rsidRPr="001E4435" w:rsidRDefault="00034F44" w:rsidP="00FA7609">
      <w:pPr>
        <w:widowControl w:val="0"/>
        <w:numPr>
          <w:ilvl w:val="0"/>
          <w:numId w:val="24"/>
        </w:numPr>
        <w:shd w:val="clear" w:color="auto" w:fill="FFFFFF"/>
        <w:tabs>
          <w:tab w:val="clear" w:pos="720"/>
        </w:tabs>
        <w:autoSpaceDE w:val="0"/>
        <w:autoSpaceDN w:val="0"/>
        <w:adjustRightInd w:val="0"/>
        <w:spacing w:before="120"/>
        <w:ind w:left="426" w:hanging="425"/>
        <w:rPr>
          <w:b/>
          <w:sz w:val="22"/>
          <w:szCs w:val="22"/>
        </w:rPr>
      </w:pPr>
      <w:r w:rsidRPr="001E4435">
        <w:rPr>
          <w:b/>
          <w:sz w:val="22"/>
          <w:szCs w:val="22"/>
        </w:rPr>
        <w:t xml:space="preserve">Surinkimo proceso metu būtina taikyti </w:t>
      </w:r>
      <w:proofErr w:type="spellStart"/>
      <w:r w:rsidRPr="001E4435">
        <w:rPr>
          <w:b/>
          <w:sz w:val="22"/>
          <w:szCs w:val="22"/>
        </w:rPr>
        <w:t>aseptinius</w:t>
      </w:r>
      <w:proofErr w:type="spellEnd"/>
      <w:r w:rsidRPr="001E4435">
        <w:rPr>
          <w:b/>
          <w:sz w:val="22"/>
          <w:szCs w:val="22"/>
        </w:rPr>
        <w:t xml:space="preserve"> darbo metodus, ypač dirbant su angomis. Tai būtina sterilumui užtikrinti.</w:t>
      </w:r>
    </w:p>
    <w:p w14:paraId="5F3520B8" w14:textId="2D12A8A0" w:rsidR="00034F44" w:rsidRPr="001E4435" w:rsidRDefault="00034F44" w:rsidP="00FA7609">
      <w:pPr>
        <w:widowControl w:val="0"/>
        <w:numPr>
          <w:ilvl w:val="0"/>
          <w:numId w:val="24"/>
        </w:numPr>
        <w:shd w:val="clear" w:color="auto" w:fill="FFFFFF"/>
        <w:tabs>
          <w:tab w:val="clear" w:pos="720"/>
        </w:tabs>
        <w:autoSpaceDE w:val="0"/>
        <w:autoSpaceDN w:val="0"/>
        <w:adjustRightInd w:val="0"/>
        <w:spacing w:before="120"/>
        <w:ind w:left="426" w:hanging="425"/>
        <w:rPr>
          <w:sz w:val="22"/>
          <w:szCs w:val="22"/>
        </w:rPr>
      </w:pPr>
      <w:r w:rsidRPr="001E4435">
        <w:rPr>
          <w:color w:val="000000"/>
          <w:sz w:val="22"/>
          <w:szCs w:val="22"/>
        </w:rPr>
        <w:t xml:space="preserve">Pasukite žalią </w:t>
      </w:r>
      <w:r w:rsidR="008B4451">
        <w:rPr>
          <w:color w:val="000000"/>
          <w:sz w:val="22"/>
          <w:szCs w:val="22"/>
        </w:rPr>
        <w:t>rankenėlę</w:t>
      </w:r>
      <w:r w:rsidR="008B4451" w:rsidRPr="001E4435">
        <w:rPr>
          <w:color w:val="000000"/>
          <w:sz w:val="22"/>
          <w:szCs w:val="22"/>
        </w:rPr>
        <w:t xml:space="preserve"> </w:t>
      </w:r>
      <w:r w:rsidRPr="001E4435">
        <w:rPr>
          <w:color w:val="000000"/>
          <w:sz w:val="22"/>
          <w:szCs w:val="22"/>
        </w:rPr>
        <w:t>90° kampu į įkrovos padėtį ir palaukite bent 10 sekundžių (4 pav.).</w:t>
      </w:r>
    </w:p>
    <w:p w14:paraId="14351B99" w14:textId="2D41978F" w:rsidR="00034F44" w:rsidRPr="001E4435" w:rsidRDefault="00034F44" w:rsidP="00FA7609">
      <w:pPr>
        <w:widowControl w:val="0"/>
        <w:shd w:val="clear" w:color="auto" w:fill="FFFFFF"/>
        <w:autoSpaceDE w:val="0"/>
        <w:autoSpaceDN w:val="0"/>
        <w:adjustRightInd w:val="0"/>
        <w:ind w:left="3544"/>
        <w:rPr>
          <w:sz w:val="22"/>
          <w:szCs w:val="22"/>
          <w:highlight w:val="yellow"/>
        </w:rPr>
      </w:pPr>
      <w:r w:rsidRPr="00997684">
        <w:rPr>
          <w:noProof/>
          <w:sz w:val="22"/>
          <w:szCs w:val="22"/>
        </w:rPr>
        <w:lastRenderedPageBreak/>
        <w:drawing>
          <wp:inline distT="0" distB="0" distL="0" distR="0" wp14:anchorId="490F5C90" wp14:editId="0DFDB0C8">
            <wp:extent cx="1605280" cy="1607127"/>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b="8689"/>
                    <a:stretch/>
                  </pic:blipFill>
                  <pic:spPr bwMode="auto">
                    <a:xfrm>
                      <a:off x="0" y="0"/>
                      <a:ext cx="1605600" cy="1607447"/>
                    </a:xfrm>
                    <a:prstGeom prst="rect">
                      <a:avLst/>
                    </a:prstGeom>
                    <a:ln>
                      <a:noFill/>
                    </a:ln>
                    <a:extLst>
                      <a:ext uri="{53640926-AAD7-44D8-BBD7-CCE9431645EC}">
                        <a14:shadowObscured xmlns:a14="http://schemas.microsoft.com/office/drawing/2010/main"/>
                      </a:ext>
                    </a:extLst>
                  </pic:spPr>
                </pic:pic>
              </a:graphicData>
            </a:graphic>
          </wp:inline>
        </w:drawing>
      </w:r>
    </w:p>
    <w:p w14:paraId="54706D82" w14:textId="1CEAEC65" w:rsidR="00034F44" w:rsidRPr="0051265B" w:rsidRDefault="005C0246" w:rsidP="00FA7609">
      <w:pPr>
        <w:widowControl w:val="0"/>
        <w:shd w:val="clear" w:color="auto" w:fill="FFFFFF"/>
        <w:autoSpaceDE w:val="0"/>
        <w:autoSpaceDN w:val="0"/>
        <w:adjustRightInd w:val="0"/>
        <w:ind w:left="4310" w:firstLine="85"/>
        <w:rPr>
          <w:b/>
          <w:color w:val="002060"/>
          <w:sz w:val="22"/>
        </w:rPr>
      </w:pPr>
      <w:r w:rsidRPr="001E4435">
        <w:rPr>
          <w:b/>
          <w:bCs/>
          <w:color w:val="002060"/>
          <w:sz w:val="22"/>
          <w:szCs w:val="22"/>
        </w:rPr>
        <w:t>4 pav.</w:t>
      </w:r>
    </w:p>
    <w:tbl>
      <w:tblPr>
        <w:tblStyle w:val="Lentelstinklelis"/>
        <w:tblW w:w="0" w:type="auto"/>
        <w:tblInd w:w="3078" w:type="dxa"/>
        <w:tblLook w:val="04A0" w:firstRow="1" w:lastRow="0" w:firstColumn="1" w:lastColumn="0" w:noHBand="0" w:noVBand="1"/>
      </w:tblPr>
      <w:tblGrid>
        <w:gridCol w:w="1849"/>
        <w:gridCol w:w="2021"/>
      </w:tblGrid>
      <w:tr w:rsidR="00997684" w14:paraId="2411ACD5" w14:textId="77777777" w:rsidTr="00997684">
        <w:tc>
          <w:tcPr>
            <w:tcW w:w="1849" w:type="dxa"/>
            <w:tcBorders>
              <w:top w:val="single" w:sz="4" w:space="0" w:color="auto"/>
              <w:left w:val="single" w:sz="4" w:space="0" w:color="auto"/>
              <w:bottom w:val="single" w:sz="4" w:space="0" w:color="auto"/>
              <w:right w:val="single" w:sz="4" w:space="0" w:color="auto"/>
            </w:tcBorders>
            <w:hideMark/>
          </w:tcPr>
          <w:p w14:paraId="26F1DE44" w14:textId="77777777" w:rsidR="00997684" w:rsidRDefault="00997684">
            <w:pPr>
              <w:rPr>
                <w:sz w:val="22"/>
                <w:szCs w:val="22"/>
                <w:lang w:val="en-US"/>
              </w:rPr>
            </w:pPr>
            <w:r>
              <w:rPr>
                <w:sz w:val="22"/>
                <w:szCs w:val="22"/>
                <w:lang w:val="en-US"/>
              </w:rPr>
              <w:t>90°</w:t>
            </w:r>
            <w:r>
              <w:rPr>
                <w:sz w:val="22"/>
                <w:szCs w:val="22"/>
                <w:lang w:val="en-US"/>
              </w:rPr>
              <w:br/>
              <w:t>SLOW</w:t>
            </w:r>
          </w:p>
        </w:tc>
        <w:tc>
          <w:tcPr>
            <w:tcW w:w="2021" w:type="dxa"/>
            <w:tcBorders>
              <w:top w:val="single" w:sz="4" w:space="0" w:color="auto"/>
              <w:left w:val="single" w:sz="4" w:space="0" w:color="auto"/>
              <w:bottom w:val="single" w:sz="4" w:space="0" w:color="auto"/>
              <w:right w:val="single" w:sz="4" w:space="0" w:color="auto"/>
            </w:tcBorders>
            <w:hideMark/>
          </w:tcPr>
          <w:p w14:paraId="27E8ABC0" w14:textId="768D58FB" w:rsidR="00997684" w:rsidRDefault="00997684">
            <w:pPr>
              <w:rPr>
                <w:sz w:val="22"/>
                <w:szCs w:val="22"/>
                <w:lang w:val="fi-FI"/>
              </w:rPr>
            </w:pPr>
            <w:r>
              <w:t>90º</w:t>
            </w:r>
            <w:r>
              <w:br/>
              <w:t>LĖTAI</w:t>
            </w:r>
          </w:p>
        </w:tc>
      </w:tr>
      <w:tr w:rsidR="00997684" w14:paraId="043AAC7F" w14:textId="77777777" w:rsidTr="00997684">
        <w:tc>
          <w:tcPr>
            <w:tcW w:w="1849" w:type="dxa"/>
            <w:tcBorders>
              <w:top w:val="single" w:sz="4" w:space="0" w:color="auto"/>
              <w:left w:val="single" w:sz="4" w:space="0" w:color="auto"/>
              <w:bottom w:val="single" w:sz="4" w:space="0" w:color="auto"/>
              <w:right w:val="single" w:sz="4" w:space="0" w:color="auto"/>
            </w:tcBorders>
            <w:hideMark/>
          </w:tcPr>
          <w:p w14:paraId="5520372D" w14:textId="77777777" w:rsidR="00997684" w:rsidRDefault="00997684">
            <w:pPr>
              <w:rPr>
                <w:sz w:val="22"/>
                <w:szCs w:val="22"/>
                <w:lang w:val="en-US"/>
              </w:rPr>
            </w:pPr>
            <w:r>
              <w:rPr>
                <w:sz w:val="22"/>
                <w:szCs w:val="22"/>
                <w:lang w:val="en-US"/>
              </w:rPr>
              <w:t>10 sec</w:t>
            </w:r>
          </w:p>
        </w:tc>
        <w:tc>
          <w:tcPr>
            <w:tcW w:w="2021" w:type="dxa"/>
            <w:tcBorders>
              <w:top w:val="single" w:sz="4" w:space="0" w:color="auto"/>
              <w:left w:val="single" w:sz="4" w:space="0" w:color="auto"/>
              <w:bottom w:val="single" w:sz="4" w:space="0" w:color="auto"/>
              <w:right w:val="single" w:sz="4" w:space="0" w:color="auto"/>
            </w:tcBorders>
            <w:hideMark/>
          </w:tcPr>
          <w:p w14:paraId="4FF1A458" w14:textId="132CB1D7" w:rsidR="00997684" w:rsidRDefault="00997684">
            <w:pPr>
              <w:rPr>
                <w:sz w:val="22"/>
                <w:szCs w:val="22"/>
                <w:lang w:val="fi-FI"/>
              </w:rPr>
            </w:pPr>
            <w:r>
              <w:rPr>
                <w:sz w:val="22"/>
                <w:szCs w:val="22"/>
              </w:rPr>
              <w:t>10 sek</w:t>
            </w:r>
          </w:p>
        </w:tc>
      </w:tr>
    </w:tbl>
    <w:p w14:paraId="78260584" w14:textId="733BB3DB" w:rsidR="00034F44" w:rsidRPr="001E4435" w:rsidRDefault="00034F44" w:rsidP="00034F44">
      <w:pPr>
        <w:rPr>
          <w:sz w:val="22"/>
          <w:szCs w:val="22"/>
          <w:lang w:val="en-GB"/>
        </w:rPr>
      </w:pPr>
    </w:p>
    <w:p w14:paraId="65AE8B5E" w14:textId="3A8983F9" w:rsidR="00034F44" w:rsidRPr="001E4435" w:rsidRDefault="00034F44" w:rsidP="00FA7609">
      <w:pPr>
        <w:widowControl w:val="0"/>
        <w:numPr>
          <w:ilvl w:val="0"/>
          <w:numId w:val="24"/>
        </w:numPr>
        <w:shd w:val="clear" w:color="auto" w:fill="FFFFFF"/>
        <w:tabs>
          <w:tab w:val="clear" w:pos="720"/>
        </w:tabs>
        <w:autoSpaceDE w:val="0"/>
        <w:autoSpaceDN w:val="0"/>
        <w:adjustRightInd w:val="0"/>
        <w:ind w:left="426" w:hanging="425"/>
        <w:rPr>
          <w:sz w:val="22"/>
          <w:szCs w:val="22"/>
        </w:rPr>
      </w:pPr>
      <w:r w:rsidRPr="001E4435">
        <w:rPr>
          <w:color w:val="000000"/>
          <w:sz w:val="22"/>
          <w:szCs w:val="22"/>
        </w:rPr>
        <w:t xml:space="preserve">Tada pasukite </w:t>
      </w:r>
      <w:r w:rsidR="003924E0">
        <w:rPr>
          <w:color w:val="000000"/>
          <w:sz w:val="22"/>
          <w:szCs w:val="22"/>
        </w:rPr>
        <w:t>rankenėlę</w:t>
      </w:r>
      <w:r w:rsidRPr="001E4435">
        <w:rPr>
          <w:color w:val="000000"/>
          <w:sz w:val="22"/>
          <w:szCs w:val="22"/>
        </w:rPr>
        <w:t xml:space="preserve"> atgal 90° kampu į jo</w:t>
      </w:r>
      <w:r w:rsidR="00E4267A">
        <w:rPr>
          <w:color w:val="000000"/>
          <w:sz w:val="22"/>
          <w:szCs w:val="22"/>
        </w:rPr>
        <w:t>s</w:t>
      </w:r>
      <w:r w:rsidRPr="001E4435">
        <w:rPr>
          <w:color w:val="000000"/>
          <w:sz w:val="22"/>
          <w:szCs w:val="22"/>
        </w:rPr>
        <w:t xml:space="preserve"> pradinę padėtį (5 pav.).</w:t>
      </w:r>
    </w:p>
    <w:p w14:paraId="74257D12" w14:textId="3CE483C3" w:rsidR="00034F44" w:rsidRPr="001E4435" w:rsidRDefault="00034F44" w:rsidP="00FA7609">
      <w:pPr>
        <w:widowControl w:val="0"/>
        <w:shd w:val="clear" w:color="auto" w:fill="FFFFFF"/>
        <w:autoSpaceDE w:val="0"/>
        <w:autoSpaceDN w:val="0"/>
        <w:adjustRightInd w:val="0"/>
        <w:rPr>
          <w:color w:val="000000"/>
          <w:sz w:val="22"/>
          <w:szCs w:val="22"/>
        </w:rPr>
      </w:pPr>
    </w:p>
    <w:p w14:paraId="5D3C1944" w14:textId="449A1D04" w:rsidR="00034F44" w:rsidRPr="001E4435" w:rsidRDefault="00034F44" w:rsidP="00FA7609">
      <w:pPr>
        <w:widowControl w:val="0"/>
        <w:shd w:val="clear" w:color="auto" w:fill="FFFFFF"/>
        <w:autoSpaceDE w:val="0"/>
        <w:autoSpaceDN w:val="0"/>
        <w:adjustRightInd w:val="0"/>
        <w:ind w:left="3544"/>
        <w:rPr>
          <w:sz w:val="22"/>
          <w:szCs w:val="22"/>
          <w:highlight w:val="yellow"/>
        </w:rPr>
      </w:pPr>
      <w:r w:rsidRPr="001E4435">
        <w:rPr>
          <w:noProof/>
          <w:sz w:val="22"/>
          <w:szCs w:val="22"/>
        </w:rPr>
        <w:drawing>
          <wp:inline distT="0" distB="0" distL="0" distR="0" wp14:anchorId="6DF49888" wp14:editId="6757F1F3">
            <wp:extent cx="1605280" cy="1607128"/>
            <wp:effectExtent l="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b="8688"/>
                    <a:stretch/>
                  </pic:blipFill>
                  <pic:spPr bwMode="auto">
                    <a:xfrm>
                      <a:off x="0" y="0"/>
                      <a:ext cx="1605600" cy="1607448"/>
                    </a:xfrm>
                    <a:prstGeom prst="rect">
                      <a:avLst/>
                    </a:prstGeom>
                    <a:ln>
                      <a:noFill/>
                    </a:ln>
                    <a:extLst>
                      <a:ext uri="{53640926-AAD7-44D8-BBD7-CCE9431645EC}">
                        <a14:shadowObscured xmlns:a14="http://schemas.microsoft.com/office/drawing/2010/main"/>
                      </a:ext>
                    </a:extLst>
                  </pic:spPr>
                </pic:pic>
              </a:graphicData>
            </a:graphic>
          </wp:inline>
        </w:drawing>
      </w:r>
    </w:p>
    <w:p w14:paraId="3E18EBF9" w14:textId="77777777" w:rsidR="00997684" w:rsidRPr="001E4435" w:rsidRDefault="005C0246" w:rsidP="00FA7609">
      <w:pPr>
        <w:widowControl w:val="0"/>
        <w:shd w:val="clear" w:color="auto" w:fill="FFFFFF"/>
        <w:autoSpaceDE w:val="0"/>
        <w:autoSpaceDN w:val="0"/>
        <w:adjustRightInd w:val="0"/>
        <w:ind w:left="4310" w:firstLine="85"/>
        <w:rPr>
          <w:b/>
          <w:bCs/>
          <w:color w:val="002060"/>
          <w:sz w:val="22"/>
          <w:szCs w:val="22"/>
        </w:rPr>
      </w:pPr>
      <w:r w:rsidRPr="001E4435">
        <w:rPr>
          <w:b/>
          <w:bCs/>
          <w:color w:val="002060"/>
          <w:sz w:val="22"/>
          <w:szCs w:val="22"/>
        </w:rPr>
        <w:t>5 pav.</w:t>
      </w:r>
    </w:p>
    <w:tbl>
      <w:tblPr>
        <w:tblStyle w:val="Lentelstinklelis"/>
        <w:tblW w:w="0" w:type="auto"/>
        <w:tblInd w:w="3078" w:type="dxa"/>
        <w:tblLook w:val="04A0" w:firstRow="1" w:lastRow="0" w:firstColumn="1" w:lastColumn="0" w:noHBand="0" w:noVBand="1"/>
      </w:tblPr>
      <w:tblGrid>
        <w:gridCol w:w="1849"/>
        <w:gridCol w:w="2021"/>
      </w:tblGrid>
      <w:tr w:rsidR="00997684" w14:paraId="0BEB505B" w14:textId="77777777" w:rsidTr="00997684">
        <w:tc>
          <w:tcPr>
            <w:tcW w:w="1849" w:type="dxa"/>
            <w:tcBorders>
              <w:top w:val="single" w:sz="4" w:space="0" w:color="auto"/>
              <w:left w:val="single" w:sz="4" w:space="0" w:color="auto"/>
              <w:bottom w:val="single" w:sz="4" w:space="0" w:color="auto"/>
              <w:right w:val="single" w:sz="4" w:space="0" w:color="auto"/>
            </w:tcBorders>
            <w:hideMark/>
          </w:tcPr>
          <w:p w14:paraId="5D217C68" w14:textId="77777777" w:rsidR="00997684" w:rsidRDefault="00997684">
            <w:pPr>
              <w:rPr>
                <w:sz w:val="22"/>
                <w:szCs w:val="22"/>
                <w:lang w:val="en-US"/>
              </w:rPr>
            </w:pPr>
            <w:r>
              <w:rPr>
                <w:sz w:val="22"/>
                <w:szCs w:val="22"/>
                <w:lang w:val="en-US"/>
              </w:rPr>
              <w:t>90°</w:t>
            </w:r>
            <w:r>
              <w:rPr>
                <w:sz w:val="22"/>
                <w:szCs w:val="22"/>
                <w:lang w:val="en-US"/>
              </w:rPr>
              <w:br/>
              <w:t>SLOW</w:t>
            </w:r>
          </w:p>
        </w:tc>
        <w:tc>
          <w:tcPr>
            <w:tcW w:w="2021" w:type="dxa"/>
            <w:tcBorders>
              <w:top w:val="single" w:sz="4" w:space="0" w:color="auto"/>
              <w:left w:val="single" w:sz="4" w:space="0" w:color="auto"/>
              <w:bottom w:val="single" w:sz="4" w:space="0" w:color="auto"/>
              <w:right w:val="single" w:sz="4" w:space="0" w:color="auto"/>
            </w:tcBorders>
            <w:hideMark/>
          </w:tcPr>
          <w:p w14:paraId="68AE9086" w14:textId="77777777" w:rsidR="00997684" w:rsidRDefault="00997684">
            <w:pPr>
              <w:rPr>
                <w:sz w:val="22"/>
                <w:szCs w:val="22"/>
                <w:lang w:val="fi-FI"/>
              </w:rPr>
            </w:pPr>
            <w:r>
              <w:t>90º</w:t>
            </w:r>
            <w:r>
              <w:br/>
              <w:t>LĖTAI</w:t>
            </w:r>
          </w:p>
        </w:tc>
      </w:tr>
    </w:tbl>
    <w:p w14:paraId="2CE29AB5" w14:textId="7E7087DC" w:rsidR="005C0246" w:rsidRPr="001E4435" w:rsidRDefault="005C0246" w:rsidP="00FA7609">
      <w:pPr>
        <w:widowControl w:val="0"/>
        <w:shd w:val="clear" w:color="auto" w:fill="FFFFFF"/>
        <w:autoSpaceDE w:val="0"/>
        <w:autoSpaceDN w:val="0"/>
        <w:adjustRightInd w:val="0"/>
        <w:ind w:left="4310" w:firstLine="85"/>
        <w:rPr>
          <w:b/>
          <w:bCs/>
          <w:color w:val="002060"/>
          <w:sz w:val="22"/>
          <w:szCs w:val="22"/>
        </w:rPr>
      </w:pPr>
    </w:p>
    <w:p w14:paraId="65A23E1C" w14:textId="77777777" w:rsidR="00034F44" w:rsidRPr="001E4435" w:rsidRDefault="00034F44" w:rsidP="00FA7609">
      <w:pPr>
        <w:widowControl w:val="0"/>
        <w:numPr>
          <w:ilvl w:val="0"/>
          <w:numId w:val="24"/>
        </w:numPr>
        <w:shd w:val="clear" w:color="auto" w:fill="FFFFFF"/>
        <w:tabs>
          <w:tab w:val="clear" w:pos="720"/>
        </w:tabs>
        <w:autoSpaceDE w:val="0"/>
        <w:autoSpaceDN w:val="0"/>
        <w:adjustRightInd w:val="0"/>
        <w:spacing w:before="120"/>
        <w:ind w:left="426" w:hanging="425"/>
        <w:rPr>
          <w:sz w:val="22"/>
          <w:szCs w:val="22"/>
        </w:rPr>
      </w:pPr>
      <w:r w:rsidRPr="001E4435">
        <w:rPr>
          <w:sz w:val="22"/>
          <w:szCs w:val="22"/>
        </w:rPr>
        <w:t>Dabar generatorius paruoštas atlikti eliuciją rankiniu būdu arba su sintezės moduliu. Pastaruoju atveju pereikite tiesiai prie 8 veiksmo, kai sintezės modulis atliks žymėjimą:</w:t>
      </w:r>
    </w:p>
    <w:p w14:paraId="1C35B468" w14:textId="7FD66C05" w:rsidR="00034F44" w:rsidRPr="001E4435" w:rsidRDefault="00034F44" w:rsidP="00FA7609">
      <w:pPr>
        <w:widowControl w:val="0"/>
        <w:numPr>
          <w:ilvl w:val="0"/>
          <w:numId w:val="24"/>
        </w:numPr>
        <w:shd w:val="clear" w:color="auto" w:fill="FFFFFF"/>
        <w:tabs>
          <w:tab w:val="clear" w:pos="720"/>
        </w:tabs>
        <w:autoSpaceDE w:val="0"/>
        <w:autoSpaceDN w:val="0"/>
        <w:adjustRightInd w:val="0"/>
        <w:spacing w:before="120"/>
        <w:ind w:left="426" w:hanging="425"/>
        <w:rPr>
          <w:sz w:val="22"/>
          <w:szCs w:val="22"/>
        </w:rPr>
      </w:pPr>
      <w:r w:rsidRPr="001E4435">
        <w:rPr>
          <w:color w:val="000000"/>
          <w:sz w:val="22"/>
          <w:szCs w:val="22"/>
        </w:rPr>
        <w:t xml:space="preserve">Nuimkite nuo adatos </w:t>
      </w:r>
      <w:r w:rsidR="003D27F1">
        <w:rPr>
          <w:color w:val="000000"/>
          <w:sz w:val="22"/>
          <w:szCs w:val="22"/>
        </w:rPr>
        <w:t xml:space="preserve">dangtelį </w:t>
      </w:r>
      <w:r w:rsidRPr="001E4435">
        <w:rPr>
          <w:color w:val="000000"/>
          <w:sz w:val="22"/>
          <w:szCs w:val="22"/>
        </w:rPr>
        <w:t xml:space="preserve">ir greitai vertikaliai durkite tiesiai į ekranuoto sterilaus vakuuminio eliucijos </w:t>
      </w:r>
      <w:r w:rsidR="00134FB4" w:rsidRPr="001E4435">
        <w:rPr>
          <w:color w:val="000000"/>
          <w:sz w:val="22"/>
          <w:szCs w:val="22"/>
        </w:rPr>
        <w:t xml:space="preserve">flakono </w:t>
      </w:r>
      <w:r w:rsidRPr="001E4435">
        <w:rPr>
          <w:color w:val="000000"/>
          <w:sz w:val="22"/>
          <w:szCs w:val="22"/>
        </w:rPr>
        <w:t>pertvaros vidurį (6 pav.). Palaukite bent 3 minutes, kol įvyks eliucijos procesas (</w:t>
      </w:r>
      <w:proofErr w:type="spellStart"/>
      <w:r w:rsidRPr="001E4435">
        <w:rPr>
          <w:color w:val="000000"/>
          <w:sz w:val="22"/>
          <w:szCs w:val="22"/>
        </w:rPr>
        <w:t>eliuuojamas</w:t>
      </w:r>
      <w:proofErr w:type="spellEnd"/>
      <w:r w:rsidRPr="001E4435">
        <w:rPr>
          <w:color w:val="000000"/>
          <w:sz w:val="22"/>
          <w:szCs w:val="22"/>
        </w:rPr>
        <w:t xml:space="preserve"> fiksuotasis 1,1 ml tūris) ir linija bus ištuštinta naudojant orą. Naudokite vietines ekranavimo ar radiacinės saugos priemones, nes aktyvumas bus perduotas iš generatoriaus į </w:t>
      </w:r>
      <w:r w:rsidR="00134FB4" w:rsidRPr="001E4435">
        <w:rPr>
          <w:color w:val="000000"/>
          <w:sz w:val="22"/>
          <w:szCs w:val="22"/>
        </w:rPr>
        <w:t>flakoną</w:t>
      </w:r>
      <w:r w:rsidRPr="001E4435">
        <w:rPr>
          <w:color w:val="000000"/>
          <w:sz w:val="22"/>
          <w:szCs w:val="22"/>
        </w:rPr>
        <w:t xml:space="preserve">. Išmatuokite tirpalą kalibruotos dozės </w:t>
      </w:r>
      <w:proofErr w:type="spellStart"/>
      <w:r w:rsidRPr="001E4435">
        <w:rPr>
          <w:color w:val="000000"/>
          <w:sz w:val="22"/>
          <w:szCs w:val="22"/>
        </w:rPr>
        <w:t>kalibratoriumi</w:t>
      </w:r>
      <w:proofErr w:type="spellEnd"/>
      <w:r w:rsidRPr="001E4435">
        <w:rPr>
          <w:color w:val="000000"/>
          <w:sz w:val="22"/>
          <w:szCs w:val="22"/>
        </w:rPr>
        <w:t xml:space="preserve"> išeigai nustatyti. Išmatuotam aktyvumui taikykite </w:t>
      </w:r>
      <w:r w:rsidR="001B6F6F">
        <w:rPr>
          <w:color w:val="000000"/>
          <w:sz w:val="22"/>
          <w:szCs w:val="22"/>
        </w:rPr>
        <w:t>skilimo</w:t>
      </w:r>
      <w:r w:rsidR="001B6F6F" w:rsidRPr="001E4435">
        <w:rPr>
          <w:color w:val="000000"/>
          <w:sz w:val="22"/>
          <w:szCs w:val="22"/>
        </w:rPr>
        <w:t xml:space="preserve"> </w:t>
      </w:r>
      <w:r w:rsidRPr="001E4435">
        <w:rPr>
          <w:color w:val="000000"/>
          <w:sz w:val="22"/>
          <w:szCs w:val="22"/>
        </w:rPr>
        <w:t>korekcijos koeficientą, palyginę su eliucijos pradžia.</w:t>
      </w:r>
    </w:p>
    <w:p w14:paraId="5356B366" w14:textId="3A0D2535" w:rsidR="00034F44" w:rsidRPr="001E4435" w:rsidRDefault="00034F44" w:rsidP="00FA7609">
      <w:pPr>
        <w:widowControl w:val="0"/>
        <w:shd w:val="clear" w:color="auto" w:fill="FFFFFF"/>
        <w:autoSpaceDE w:val="0"/>
        <w:autoSpaceDN w:val="0"/>
        <w:adjustRightInd w:val="0"/>
        <w:spacing w:before="120" w:after="120"/>
        <w:ind w:left="426"/>
        <w:rPr>
          <w:sz w:val="22"/>
          <w:szCs w:val="22"/>
        </w:rPr>
      </w:pPr>
      <w:r w:rsidRPr="001E4435">
        <w:rPr>
          <w:b/>
          <w:color w:val="FF0000"/>
          <w:sz w:val="22"/>
          <w:szCs w:val="22"/>
        </w:rPr>
        <w:t xml:space="preserve">DĖMESIO. </w:t>
      </w:r>
      <w:r w:rsidRPr="001E4435">
        <w:rPr>
          <w:color w:val="000000"/>
          <w:sz w:val="22"/>
          <w:szCs w:val="22"/>
        </w:rPr>
        <w:t xml:space="preserve">10 ml talpos sterilūs vakuuminiai </w:t>
      </w:r>
      <w:r w:rsidR="00134FB4" w:rsidRPr="001E4435">
        <w:rPr>
          <w:color w:val="000000"/>
          <w:sz w:val="22"/>
          <w:szCs w:val="22"/>
        </w:rPr>
        <w:t xml:space="preserve">flakonai </w:t>
      </w:r>
      <w:r w:rsidRPr="001E4435">
        <w:rPr>
          <w:color w:val="000000"/>
          <w:sz w:val="22"/>
          <w:szCs w:val="22"/>
        </w:rPr>
        <w:t xml:space="preserve">yra tinkami, tačiau rekomenduojama vengti </w:t>
      </w:r>
      <w:proofErr w:type="spellStart"/>
      <w:r w:rsidRPr="001E4435">
        <w:rPr>
          <w:color w:val="000000"/>
          <w:sz w:val="22"/>
          <w:szCs w:val="22"/>
        </w:rPr>
        <w:t>eliuato</w:t>
      </w:r>
      <w:proofErr w:type="spellEnd"/>
      <w:r w:rsidRPr="001E4435">
        <w:rPr>
          <w:color w:val="000000"/>
          <w:sz w:val="22"/>
          <w:szCs w:val="22"/>
        </w:rPr>
        <w:t xml:space="preserve"> sąlyčio su </w:t>
      </w:r>
      <w:proofErr w:type="spellStart"/>
      <w:r w:rsidRPr="001E4435">
        <w:rPr>
          <w:color w:val="000000"/>
          <w:sz w:val="22"/>
          <w:szCs w:val="22"/>
        </w:rPr>
        <w:t>halobutilo</w:t>
      </w:r>
      <w:proofErr w:type="spellEnd"/>
      <w:r w:rsidRPr="001E4435">
        <w:rPr>
          <w:color w:val="000000"/>
          <w:sz w:val="22"/>
          <w:szCs w:val="22"/>
        </w:rPr>
        <w:t xml:space="preserve"> kamš</w:t>
      </w:r>
      <w:r w:rsidR="00402F29" w:rsidRPr="001E4435">
        <w:rPr>
          <w:color w:val="000000"/>
          <w:sz w:val="22"/>
          <w:szCs w:val="22"/>
        </w:rPr>
        <w:t>č</w:t>
      </w:r>
      <w:r w:rsidRPr="001E4435">
        <w:rPr>
          <w:color w:val="000000"/>
          <w:sz w:val="22"/>
          <w:szCs w:val="22"/>
        </w:rPr>
        <w:t xml:space="preserve">iais be apsauginės dangos, nes juose gali būti reikšmingas kiekis cinko, dėl kurio gali nepavykti atlikti kito </w:t>
      </w:r>
      <w:proofErr w:type="spellStart"/>
      <w:r w:rsidRPr="001E4435">
        <w:rPr>
          <w:color w:val="000000"/>
          <w:sz w:val="22"/>
          <w:szCs w:val="22"/>
        </w:rPr>
        <w:t>radiožymėjimo</w:t>
      </w:r>
      <w:proofErr w:type="spellEnd"/>
      <w:r w:rsidRPr="001E4435">
        <w:rPr>
          <w:color w:val="000000"/>
          <w:sz w:val="22"/>
          <w:szCs w:val="22"/>
        </w:rPr>
        <w:t xml:space="preserve"> veiksmo.</w:t>
      </w:r>
    </w:p>
    <w:p w14:paraId="23983ABB" w14:textId="77F33311" w:rsidR="00034F44" w:rsidRPr="001E4435" w:rsidRDefault="00034F44" w:rsidP="00FA7609">
      <w:pPr>
        <w:widowControl w:val="0"/>
        <w:shd w:val="clear" w:color="auto" w:fill="FFFFFF"/>
        <w:autoSpaceDE w:val="0"/>
        <w:autoSpaceDN w:val="0"/>
        <w:adjustRightInd w:val="0"/>
        <w:ind w:left="3544"/>
        <w:rPr>
          <w:sz w:val="22"/>
          <w:szCs w:val="22"/>
          <w:highlight w:val="yellow"/>
        </w:rPr>
      </w:pPr>
      <w:r w:rsidRPr="001E4435">
        <w:rPr>
          <w:noProof/>
          <w:sz w:val="22"/>
          <w:szCs w:val="22"/>
        </w:rPr>
        <w:drawing>
          <wp:inline distT="0" distB="0" distL="0" distR="0" wp14:anchorId="39FF5DAA" wp14:editId="14B90F0A">
            <wp:extent cx="1605600" cy="1605600"/>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605600" cy="1605600"/>
                    </a:xfrm>
                    <a:prstGeom prst="rect">
                      <a:avLst/>
                    </a:prstGeom>
                  </pic:spPr>
                </pic:pic>
              </a:graphicData>
            </a:graphic>
          </wp:inline>
        </w:drawing>
      </w:r>
    </w:p>
    <w:p w14:paraId="739052E6" w14:textId="0CCBA249" w:rsidR="005C0246" w:rsidRPr="001E4435" w:rsidRDefault="005C0246" w:rsidP="00FA7609">
      <w:pPr>
        <w:widowControl w:val="0"/>
        <w:shd w:val="clear" w:color="auto" w:fill="FFFFFF"/>
        <w:autoSpaceDE w:val="0"/>
        <w:autoSpaceDN w:val="0"/>
        <w:adjustRightInd w:val="0"/>
        <w:ind w:left="4310" w:firstLine="85"/>
        <w:rPr>
          <w:b/>
          <w:bCs/>
          <w:color w:val="002060"/>
          <w:sz w:val="22"/>
          <w:szCs w:val="22"/>
        </w:rPr>
      </w:pPr>
      <w:r w:rsidRPr="001E4435">
        <w:rPr>
          <w:b/>
          <w:bCs/>
          <w:color w:val="002060"/>
          <w:sz w:val="22"/>
          <w:szCs w:val="22"/>
        </w:rPr>
        <w:t>6 pav.</w:t>
      </w:r>
    </w:p>
    <w:p w14:paraId="7E46A867" w14:textId="77777777" w:rsidR="005C0246" w:rsidRPr="001E4435" w:rsidRDefault="005C0246" w:rsidP="00FA7609">
      <w:pPr>
        <w:widowControl w:val="0"/>
        <w:shd w:val="clear" w:color="auto" w:fill="FFFFFF"/>
        <w:autoSpaceDE w:val="0"/>
        <w:autoSpaceDN w:val="0"/>
        <w:adjustRightInd w:val="0"/>
        <w:rPr>
          <w:b/>
          <w:bCs/>
          <w:color w:val="002060"/>
          <w:sz w:val="22"/>
          <w:szCs w:val="22"/>
          <w:lang w:val="en-GB"/>
        </w:rPr>
      </w:pPr>
    </w:p>
    <w:p w14:paraId="2211DE85" w14:textId="69AE4A0C" w:rsidR="00034F44" w:rsidRPr="001E4435" w:rsidRDefault="00034F44" w:rsidP="00FA7609">
      <w:pPr>
        <w:widowControl w:val="0"/>
        <w:numPr>
          <w:ilvl w:val="0"/>
          <w:numId w:val="24"/>
        </w:numPr>
        <w:shd w:val="clear" w:color="auto" w:fill="FFFFFF"/>
        <w:tabs>
          <w:tab w:val="clear" w:pos="720"/>
        </w:tabs>
        <w:autoSpaceDE w:val="0"/>
        <w:autoSpaceDN w:val="0"/>
        <w:adjustRightInd w:val="0"/>
        <w:spacing w:before="120" w:after="120"/>
        <w:ind w:left="426" w:hanging="425"/>
        <w:rPr>
          <w:sz w:val="22"/>
          <w:szCs w:val="22"/>
        </w:rPr>
      </w:pPr>
      <w:r w:rsidRPr="001E4435">
        <w:rPr>
          <w:color w:val="000000"/>
          <w:sz w:val="22"/>
          <w:szCs w:val="22"/>
        </w:rPr>
        <w:lastRenderedPageBreak/>
        <w:t xml:space="preserve">Ištraukite adatą iš </w:t>
      </w:r>
      <w:r w:rsidR="00134FB4" w:rsidRPr="001E4435">
        <w:rPr>
          <w:color w:val="000000"/>
          <w:sz w:val="22"/>
          <w:szCs w:val="22"/>
        </w:rPr>
        <w:t xml:space="preserve">flakono </w:t>
      </w:r>
      <w:r w:rsidRPr="001E4435">
        <w:rPr>
          <w:color w:val="000000"/>
          <w:sz w:val="22"/>
          <w:szCs w:val="22"/>
        </w:rPr>
        <w:t>ir užkimškite kamš</w:t>
      </w:r>
      <w:r w:rsidR="00134FB4" w:rsidRPr="001E4435">
        <w:rPr>
          <w:color w:val="000000"/>
          <w:sz w:val="22"/>
          <w:szCs w:val="22"/>
        </w:rPr>
        <w:t>č</w:t>
      </w:r>
      <w:r w:rsidRPr="001E4435">
        <w:rPr>
          <w:color w:val="000000"/>
          <w:sz w:val="22"/>
          <w:szCs w:val="22"/>
        </w:rPr>
        <w:t>iu (7 ir 8 pav.).</w:t>
      </w:r>
    </w:p>
    <w:p w14:paraId="22924BD7" w14:textId="77777777" w:rsidR="00034F44" w:rsidRPr="001E4435" w:rsidRDefault="00034F44" w:rsidP="00FA7609">
      <w:pPr>
        <w:widowControl w:val="0"/>
        <w:shd w:val="clear" w:color="auto" w:fill="FFFFFF"/>
        <w:autoSpaceDE w:val="0"/>
        <w:autoSpaceDN w:val="0"/>
        <w:adjustRightInd w:val="0"/>
        <w:ind w:left="2127"/>
        <w:rPr>
          <w:sz w:val="22"/>
          <w:szCs w:val="22"/>
          <w:highlight w:val="yellow"/>
        </w:rPr>
      </w:pPr>
      <w:r w:rsidRPr="001E4435">
        <w:rPr>
          <w:noProof/>
          <w:sz w:val="22"/>
          <w:szCs w:val="22"/>
        </w:rPr>
        <w:drawing>
          <wp:inline distT="0" distB="0" distL="0" distR="0" wp14:anchorId="45489DE3" wp14:editId="489BCA30">
            <wp:extent cx="3293551" cy="1676400"/>
            <wp:effectExtent l="0" t="0" r="254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b="13753"/>
                    <a:stretch/>
                  </pic:blipFill>
                  <pic:spPr bwMode="auto">
                    <a:xfrm>
                      <a:off x="0" y="0"/>
                      <a:ext cx="3294000" cy="1676629"/>
                    </a:xfrm>
                    <a:prstGeom prst="rect">
                      <a:avLst/>
                    </a:prstGeom>
                    <a:ln>
                      <a:noFill/>
                    </a:ln>
                    <a:extLst>
                      <a:ext uri="{53640926-AAD7-44D8-BBD7-CCE9431645EC}">
                        <a14:shadowObscured xmlns:a14="http://schemas.microsoft.com/office/drawing/2010/main"/>
                      </a:ext>
                    </a:extLst>
                  </pic:spPr>
                </pic:pic>
              </a:graphicData>
            </a:graphic>
          </wp:inline>
        </w:drawing>
      </w:r>
    </w:p>
    <w:p w14:paraId="52FF3152" w14:textId="301C3A77" w:rsidR="005C0246" w:rsidRPr="001E4435" w:rsidRDefault="005C0246" w:rsidP="00FA7609">
      <w:pPr>
        <w:widowControl w:val="0"/>
        <w:shd w:val="clear" w:color="auto" w:fill="FFFFFF"/>
        <w:tabs>
          <w:tab w:val="left" w:pos="5812"/>
        </w:tabs>
        <w:autoSpaceDE w:val="0"/>
        <w:autoSpaceDN w:val="0"/>
        <w:adjustRightInd w:val="0"/>
        <w:ind w:left="3119"/>
        <w:rPr>
          <w:b/>
          <w:bCs/>
          <w:color w:val="002060"/>
          <w:sz w:val="22"/>
          <w:szCs w:val="22"/>
        </w:rPr>
      </w:pPr>
      <w:r w:rsidRPr="001E4435">
        <w:rPr>
          <w:b/>
          <w:bCs/>
          <w:color w:val="002060"/>
          <w:sz w:val="22"/>
          <w:szCs w:val="22"/>
        </w:rPr>
        <w:t>7 pav.</w:t>
      </w:r>
      <w:r w:rsidR="00DB1C37" w:rsidRPr="001E4435">
        <w:rPr>
          <w:b/>
          <w:bCs/>
          <w:color w:val="002060"/>
          <w:sz w:val="22"/>
          <w:szCs w:val="22"/>
        </w:rPr>
        <w:tab/>
      </w:r>
      <w:r w:rsidRPr="001E4435">
        <w:rPr>
          <w:b/>
          <w:bCs/>
          <w:color w:val="002060"/>
          <w:sz w:val="22"/>
          <w:szCs w:val="22"/>
        </w:rPr>
        <w:t>8 pav.</w:t>
      </w:r>
    </w:p>
    <w:p w14:paraId="77A97032" w14:textId="77777777" w:rsidR="005C0246" w:rsidRPr="001E4435" w:rsidRDefault="005C0246" w:rsidP="00FA7609">
      <w:pPr>
        <w:widowControl w:val="0"/>
        <w:shd w:val="clear" w:color="auto" w:fill="FFFFFF"/>
        <w:autoSpaceDE w:val="0"/>
        <w:autoSpaceDN w:val="0"/>
        <w:adjustRightInd w:val="0"/>
        <w:rPr>
          <w:sz w:val="22"/>
          <w:szCs w:val="22"/>
          <w:highlight w:val="yellow"/>
        </w:rPr>
      </w:pPr>
    </w:p>
    <w:p w14:paraId="6174416F" w14:textId="5E5B9456" w:rsidR="00034F44" w:rsidRPr="001E4435" w:rsidRDefault="00034F44" w:rsidP="00FA7609">
      <w:pPr>
        <w:widowControl w:val="0"/>
        <w:numPr>
          <w:ilvl w:val="0"/>
          <w:numId w:val="24"/>
        </w:numPr>
        <w:shd w:val="clear" w:color="auto" w:fill="FFFFFF"/>
        <w:tabs>
          <w:tab w:val="clear" w:pos="720"/>
        </w:tabs>
        <w:autoSpaceDE w:val="0"/>
        <w:autoSpaceDN w:val="0"/>
        <w:adjustRightInd w:val="0"/>
        <w:ind w:left="426" w:hanging="425"/>
        <w:rPr>
          <w:sz w:val="22"/>
          <w:szCs w:val="22"/>
        </w:rPr>
      </w:pPr>
      <w:r w:rsidRPr="001E4435">
        <w:rPr>
          <w:color w:val="000000"/>
          <w:sz w:val="22"/>
          <w:szCs w:val="22"/>
        </w:rPr>
        <w:t xml:space="preserve">Rankiniu būdu atjunkite vamzdelį nuo </w:t>
      </w:r>
      <w:proofErr w:type="spellStart"/>
      <w:r w:rsidRPr="001E4435">
        <w:rPr>
          <w:i/>
          <w:iCs/>
          <w:color w:val="000000"/>
          <w:sz w:val="22"/>
          <w:szCs w:val="22"/>
        </w:rPr>
        <w:t>Luer</w:t>
      </w:r>
      <w:r w:rsidR="005A2030" w:rsidRPr="001E4435">
        <w:rPr>
          <w:i/>
          <w:iCs/>
          <w:color w:val="000000"/>
          <w:sz w:val="22"/>
          <w:szCs w:val="22"/>
        </w:rPr>
        <w:t>-</w:t>
      </w:r>
      <w:r w:rsidR="004433AF" w:rsidRPr="001E4435">
        <w:rPr>
          <w:i/>
          <w:iCs/>
          <w:color w:val="000000"/>
          <w:sz w:val="22"/>
          <w:szCs w:val="22"/>
        </w:rPr>
        <w:t>Lock</w:t>
      </w:r>
      <w:proofErr w:type="spellEnd"/>
      <w:r w:rsidRPr="001E4435">
        <w:rPr>
          <w:color w:val="000000"/>
          <w:sz w:val="22"/>
          <w:szCs w:val="22"/>
        </w:rPr>
        <w:t xml:space="preserve"> jungties ir </w:t>
      </w:r>
      <w:r w:rsidRPr="001E4435">
        <w:rPr>
          <w:b/>
          <w:color w:val="000000"/>
          <w:sz w:val="22"/>
          <w:szCs w:val="22"/>
        </w:rPr>
        <w:t xml:space="preserve">uždėkite dangtelį, kad užkimštumėte generatoriaus angą </w:t>
      </w:r>
      <w:r w:rsidRPr="001E4435">
        <w:rPr>
          <w:color w:val="000000"/>
          <w:sz w:val="22"/>
          <w:szCs w:val="22"/>
        </w:rPr>
        <w:t>(9 ir 10 pav.).</w:t>
      </w:r>
    </w:p>
    <w:p w14:paraId="43FF205B" w14:textId="77777777" w:rsidR="00034F44" w:rsidRPr="001E4435" w:rsidRDefault="00034F44" w:rsidP="00034F44">
      <w:pPr>
        <w:widowControl w:val="0"/>
        <w:shd w:val="clear" w:color="auto" w:fill="FFFFFF"/>
        <w:autoSpaceDE w:val="0"/>
        <w:autoSpaceDN w:val="0"/>
        <w:adjustRightInd w:val="0"/>
        <w:rPr>
          <w:color w:val="000000"/>
          <w:sz w:val="22"/>
          <w:szCs w:val="22"/>
        </w:rPr>
      </w:pPr>
    </w:p>
    <w:p w14:paraId="2D892584" w14:textId="77777777" w:rsidR="00034F44" w:rsidRPr="001E4435" w:rsidRDefault="00034F44" w:rsidP="00FA7609">
      <w:pPr>
        <w:widowControl w:val="0"/>
        <w:shd w:val="clear" w:color="auto" w:fill="FFFFFF"/>
        <w:autoSpaceDE w:val="0"/>
        <w:autoSpaceDN w:val="0"/>
        <w:adjustRightInd w:val="0"/>
        <w:ind w:left="2127"/>
        <w:rPr>
          <w:sz w:val="22"/>
          <w:szCs w:val="22"/>
          <w:highlight w:val="yellow"/>
        </w:rPr>
      </w:pPr>
      <w:r w:rsidRPr="001E4435">
        <w:rPr>
          <w:noProof/>
          <w:sz w:val="22"/>
          <w:szCs w:val="22"/>
        </w:rPr>
        <w:drawing>
          <wp:inline distT="0" distB="0" distL="0" distR="0" wp14:anchorId="166C7C96" wp14:editId="6DBC9601">
            <wp:extent cx="3293663" cy="1627909"/>
            <wp:effectExtent l="0" t="0" r="254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b="7517"/>
                    <a:stretch/>
                  </pic:blipFill>
                  <pic:spPr bwMode="auto">
                    <a:xfrm>
                      <a:off x="0" y="0"/>
                      <a:ext cx="3294000" cy="1628075"/>
                    </a:xfrm>
                    <a:prstGeom prst="rect">
                      <a:avLst/>
                    </a:prstGeom>
                    <a:ln>
                      <a:noFill/>
                    </a:ln>
                    <a:extLst>
                      <a:ext uri="{53640926-AAD7-44D8-BBD7-CCE9431645EC}">
                        <a14:shadowObscured xmlns:a14="http://schemas.microsoft.com/office/drawing/2010/main"/>
                      </a:ext>
                    </a:extLst>
                  </pic:spPr>
                </pic:pic>
              </a:graphicData>
            </a:graphic>
          </wp:inline>
        </w:drawing>
      </w:r>
    </w:p>
    <w:p w14:paraId="0362C781" w14:textId="6DD60F7B" w:rsidR="005C0246" w:rsidRPr="001E4435" w:rsidRDefault="005C0246" w:rsidP="00FA7609">
      <w:pPr>
        <w:widowControl w:val="0"/>
        <w:shd w:val="clear" w:color="auto" w:fill="FFFFFF"/>
        <w:tabs>
          <w:tab w:val="left" w:pos="5670"/>
        </w:tabs>
        <w:autoSpaceDE w:val="0"/>
        <w:autoSpaceDN w:val="0"/>
        <w:adjustRightInd w:val="0"/>
        <w:ind w:left="3119"/>
        <w:rPr>
          <w:b/>
          <w:bCs/>
          <w:color w:val="002060"/>
          <w:sz w:val="22"/>
          <w:szCs w:val="22"/>
        </w:rPr>
      </w:pPr>
      <w:r w:rsidRPr="001E4435">
        <w:rPr>
          <w:b/>
          <w:bCs/>
          <w:color w:val="002060"/>
          <w:sz w:val="22"/>
          <w:szCs w:val="22"/>
        </w:rPr>
        <w:t>9 pav.</w:t>
      </w:r>
      <w:r w:rsidR="00DB1C37" w:rsidRPr="001E4435">
        <w:rPr>
          <w:b/>
          <w:bCs/>
          <w:color w:val="002060"/>
          <w:sz w:val="22"/>
          <w:szCs w:val="22"/>
        </w:rPr>
        <w:tab/>
      </w:r>
      <w:r w:rsidRPr="001E4435">
        <w:rPr>
          <w:b/>
          <w:bCs/>
          <w:color w:val="002060"/>
          <w:sz w:val="22"/>
          <w:szCs w:val="22"/>
        </w:rPr>
        <w:t>10 pav.</w:t>
      </w:r>
    </w:p>
    <w:p w14:paraId="0171065C" w14:textId="77777777" w:rsidR="00034F44" w:rsidRPr="001E4435" w:rsidRDefault="00034F44" w:rsidP="00FA7609">
      <w:pPr>
        <w:widowControl w:val="0"/>
        <w:shd w:val="clear" w:color="auto" w:fill="FFFFFF"/>
        <w:autoSpaceDE w:val="0"/>
        <w:autoSpaceDN w:val="0"/>
        <w:adjustRightInd w:val="0"/>
        <w:rPr>
          <w:sz w:val="22"/>
          <w:szCs w:val="22"/>
          <w:highlight w:val="yellow"/>
        </w:rPr>
      </w:pPr>
    </w:p>
    <w:p w14:paraId="680D9CE2" w14:textId="64DC2634" w:rsidR="0015454B" w:rsidRPr="001E4435" w:rsidRDefault="0015454B" w:rsidP="00FA7609">
      <w:pPr>
        <w:widowControl w:val="0"/>
        <w:shd w:val="clear" w:color="auto" w:fill="FFFFFF"/>
        <w:autoSpaceDE w:val="0"/>
        <w:autoSpaceDN w:val="0"/>
        <w:adjustRightInd w:val="0"/>
        <w:ind w:left="426"/>
        <w:rPr>
          <w:sz w:val="22"/>
          <w:szCs w:val="22"/>
          <w:highlight w:val="yellow"/>
        </w:rPr>
      </w:pPr>
      <w:r w:rsidRPr="0051265B">
        <w:rPr>
          <w:b/>
          <w:sz w:val="22"/>
        </w:rPr>
        <w:t xml:space="preserve">SVARBU. </w:t>
      </w:r>
      <w:r w:rsidRPr="0051265B">
        <w:rPr>
          <w:sz w:val="22"/>
        </w:rPr>
        <w:t xml:space="preserve">Jeigu </w:t>
      </w:r>
      <w:r w:rsidR="00932DC3" w:rsidRPr="0051265B">
        <w:rPr>
          <w:sz w:val="22"/>
        </w:rPr>
        <w:t xml:space="preserve">rankenėle </w:t>
      </w:r>
      <w:r w:rsidRPr="0051265B">
        <w:rPr>
          <w:sz w:val="22"/>
        </w:rPr>
        <w:t xml:space="preserve">nebuvo pasukta atgal </w:t>
      </w:r>
      <w:r w:rsidRPr="0051265B">
        <w:rPr>
          <w:rFonts w:hint="eastAsia"/>
          <w:sz w:val="22"/>
        </w:rPr>
        <w:t>į</w:t>
      </w:r>
      <w:r w:rsidRPr="0051265B">
        <w:rPr>
          <w:sz w:val="22"/>
        </w:rPr>
        <w:t xml:space="preserve"> eliucijos pad</w:t>
      </w:r>
      <w:r w:rsidRPr="0051265B">
        <w:rPr>
          <w:rFonts w:hint="eastAsia"/>
          <w:sz w:val="22"/>
        </w:rPr>
        <w:t>ė</w:t>
      </w:r>
      <w:r w:rsidRPr="0051265B">
        <w:rPr>
          <w:sz w:val="22"/>
        </w:rPr>
        <w:t>t</w:t>
      </w:r>
      <w:r w:rsidRPr="0051265B">
        <w:rPr>
          <w:rFonts w:hint="eastAsia"/>
          <w:sz w:val="22"/>
        </w:rPr>
        <w:t>į</w:t>
      </w:r>
      <w:r w:rsidRPr="0051265B">
        <w:rPr>
          <w:sz w:val="22"/>
        </w:rPr>
        <w:t xml:space="preserve"> tada, kai jis ilgiau kaip 6 valandas buvo paliktas </w:t>
      </w:r>
      <w:r w:rsidRPr="0051265B">
        <w:rPr>
          <w:rFonts w:hint="eastAsia"/>
          <w:sz w:val="22"/>
        </w:rPr>
        <w:t>į</w:t>
      </w:r>
      <w:r w:rsidRPr="0051265B">
        <w:rPr>
          <w:sz w:val="22"/>
        </w:rPr>
        <w:t>krovos pad</w:t>
      </w:r>
      <w:r w:rsidRPr="0051265B">
        <w:rPr>
          <w:rFonts w:hint="eastAsia"/>
          <w:sz w:val="22"/>
        </w:rPr>
        <w:t>ė</w:t>
      </w:r>
      <w:r w:rsidRPr="0051265B">
        <w:rPr>
          <w:sz w:val="22"/>
        </w:rPr>
        <w:t xml:space="preserve">tyje, </w:t>
      </w:r>
      <w:proofErr w:type="spellStart"/>
      <w:r w:rsidRPr="0051265B">
        <w:rPr>
          <w:sz w:val="22"/>
        </w:rPr>
        <w:t>eliuat</w:t>
      </w:r>
      <w:r w:rsidRPr="0051265B">
        <w:rPr>
          <w:rFonts w:hint="eastAsia"/>
          <w:sz w:val="22"/>
        </w:rPr>
        <w:t>ą</w:t>
      </w:r>
      <w:proofErr w:type="spellEnd"/>
      <w:r w:rsidRPr="0051265B">
        <w:rPr>
          <w:sz w:val="22"/>
        </w:rPr>
        <w:t xml:space="preserve"> reikia išpilti.</w:t>
      </w:r>
    </w:p>
    <w:p w14:paraId="6D488369" w14:textId="481CC902" w:rsidR="00034F44" w:rsidRPr="001E4435" w:rsidRDefault="00034F44" w:rsidP="00034F44">
      <w:pPr>
        <w:ind w:left="851" w:hanging="851"/>
        <w:rPr>
          <w:rFonts w:eastAsia="MS Mincho"/>
          <w:sz w:val="22"/>
          <w:szCs w:val="22"/>
          <w:highlight w:val="yellow"/>
        </w:rPr>
      </w:pPr>
    </w:p>
    <w:p w14:paraId="48807876" w14:textId="6CB27D84" w:rsidR="00034F44" w:rsidRPr="001E4435" w:rsidRDefault="00034F44" w:rsidP="00FA7609">
      <w:pPr>
        <w:widowControl w:val="0"/>
        <w:shd w:val="clear" w:color="auto" w:fill="FFFFFF"/>
        <w:autoSpaceDE w:val="0"/>
        <w:autoSpaceDN w:val="0"/>
        <w:adjustRightInd w:val="0"/>
        <w:ind w:right="-25"/>
        <w:rPr>
          <w:sz w:val="22"/>
          <w:szCs w:val="22"/>
          <w:u w:val="single"/>
        </w:rPr>
      </w:pPr>
      <w:r w:rsidRPr="001E4435">
        <w:rPr>
          <w:sz w:val="22"/>
          <w:szCs w:val="22"/>
          <w:u w:val="single"/>
        </w:rPr>
        <w:t>Pirmasis generatoriaus naudojimas</w:t>
      </w:r>
    </w:p>
    <w:p w14:paraId="039A359D" w14:textId="77777777" w:rsidR="00034F44" w:rsidRPr="001E4435" w:rsidRDefault="00034F44" w:rsidP="00FA7609">
      <w:pPr>
        <w:widowControl w:val="0"/>
        <w:shd w:val="clear" w:color="auto" w:fill="FFFFFF"/>
        <w:autoSpaceDE w:val="0"/>
        <w:autoSpaceDN w:val="0"/>
        <w:adjustRightInd w:val="0"/>
        <w:ind w:right="-25"/>
        <w:rPr>
          <w:b/>
          <w:bCs/>
          <w:color w:val="FF0000"/>
          <w:sz w:val="22"/>
          <w:szCs w:val="22"/>
        </w:rPr>
      </w:pPr>
    </w:p>
    <w:p w14:paraId="4E078D58" w14:textId="7019167C" w:rsidR="00034F44" w:rsidRPr="001E4435" w:rsidRDefault="00034F44" w:rsidP="00FA7609">
      <w:pPr>
        <w:widowControl w:val="0"/>
        <w:shd w:val="clear" w:color="auto" w:fill="FFFFFF"/>
        <w:autoSpaceDE w:val="0"/>
        <w:autoSpaceDN w:val="0"/>
        <w:adjustRightInd w:val="0"/>
        <w:ind w:right="-25"/>
        <w:rPr>
          <w:b/>
          <w:bCs/>
          <w:color w:val="000000"/>
          <w:sz w:val="22"/>
          <w:szCs w:val="22"/>
        </w:rPr>
      </w:pPr>
      <w:r w:rsidRPr="001E4435">
        <w:rPr>
          <w:b/>
          <w:color w:val="FF0000"/>
          <w:sz w:val="22"/>
          <w:szCs w:val="22"/>
        </w:rPr>
        <w:t>SVARBU</w:t>
      </w:r>
      <w:r w:rsidRPr="001E4435">
        <w:rPr>
          <w:color w:val="000000"/>
          <w:sz w:val="22"/>
          <w:szCs w:val="22"/>
        </w:rPr>
        <w:t xml:space="preserve">. Naudojant generatorių pirmą kartą, vieną kartą </w:t>
      </w:r>
      <w:r w:rsidRPr="001E4435">
        <w:rPr>
          <w:b/>
          <w:color w:val="000000"/>
          <w:sz w:val="22"/>
          <w:szCs w:val="22"/>
        </w:rPr>
        <w:t>būtina atlikti kondicionavimo procedūrą</w:t>
      </w:r>
      <w:r w:rsidRPr="001E4435">
        <w:rPr>
          <w:color w:val="000000"/>
          <w:sz w:val="22"/>
          <w:szCs w:val="22"/>
        </w:rPr>
        <w:t xml:space="preserve">, prieš jį naudojant </w:t>
      </w:r>
      <w:proofErr w:type="spellStart"/>
      <w:r w:rsidRPr="001E4435">
        <w:rPr>
          <w:color w:val="000000"/>
          <w:sz w:val="22"/>
          <w:szCs w:val="22"/>
        </w:rPr>
        <w:t>radiožymėjimo</w:t>
      </w:r>
      <w:proofErr w:type="spellEnd"/>
      <w:r w:rsidRPr="001E4435">
        <w:rPr>
          <w:color w:val="000000"/>
          <w:sz w:val="22"/>
          <w:szCs w:val="22"/>
        </w:rPr>
        <w:t xml:space="preserve"> tikslais. Ją sudaro </w:t>
      </w:r>
      <w:r w:rsidRPr="001E4435">
        <w:rPr>
          <w:b/>
          <w:color w:val="000000"/>
          <w:sz w:val="22"/>
          <w:szCs w:val="22"/>
        </w:rPr>
        <w:t xml:space="preserve">šešios viena po kitos atliekamos išpilamos eliucijos, kurias reikia atlikti per 24 valandas. </w:t>
      </w:r>
      <w:r w:rsidRPr="001E4435">
        <w:rPr>
          <w:color w:val="000000"/>
          <w:sz w:val="22"/>
          <w:szCs w:val="22"/>
        </w:rPr>
        <w:t>Jei reikia, eliucijas galima atlikti iš eilės (vieną iš karto po kito</w:t>
      </w:r>
      <w:r w:rsidR="00737385">
        <w:rPr>
          <w:color w:val="000000"/>
          <w:sz w:val="22"/>
          <w:szCs w:val="22"/>
        </w:rPr>
        <w:t>s</w:t>
      </w:r>
      <w:r w:rsidRPr="001E4435">
        <w:rPr>
          <w:color w:val="000000"/>
          <w:sz w:val="22"/>
          <w:szCs w:val="22"/>
        </w:rPr>
        <w:t xml:space="preserve">). Paskui gauti kiti generatoriaus </w:t>
      </w:r>
      <w:proofErr w:type="spellStart"/>
      <w:r w:rsidRPr="001E4435">
        <w:rPr>
          <w:color w:val="000000"/>
          <w:sz w:val="22"/>
          <w:szCs w:val="22"/>
        </w:rPr>
        <w:t>eliuatai</w:t>
      </w:r>
      <w:proofErr w:type="spellEnd"/>
      <w:r w:rsidRPr="001E4435">
        <w:rPr>
          <w:color w:val="000000"/>
          <w:sz w:val="22"/>
          <w:szCs w:val="22"/>
        </w:rPr>
        <w:t xml:space="preserve"> yra tinkami naudoti </w:t>
      </w:r>
      <w:proofErr w:type="spellStart"/>
      <w:r w:rsidRPr="001E4435">
        <w:rPr>
          <w:color w:val="000000"/>
          <w:sz w:val="22"/>
          <w:szCs w:val="22"/>
        </w:rPr>
        <w:t>radiožymėjimo</w:t>
      </w:r>
      <w:proofErr w:type="spellEnd"/>
      <w:r w:rsidRPr="001E4435">
        <w:rPr>
          <w:color w:val="000000"/>
          <w:sz w:val="22"/>
          <w:szCs w:val="22"/>
        </w:rPr>
        <w:t xml:space="preserve"> tikslais, su sąlyga, kad jų eliucijos buvo atliktos per 24 valandas nuo paskutinės eliucijos. </w:t>
      </w:r>
      <w:r w:rsidRPr="001E4435">
        <w:rPr>
          <w:b/>
          <w:color w:val="000000"/>
          <w:sz w:val="22"/>
          <w:szCs w:val="22"/>
        </w:rPr>
        <w:t xml:space="preserve">Ši sąlyga taikoma tik pirmiesiems </w:t>
      </w:r>
      <w:proofErr w:type="spellStart"/>
      <w:r w:rsidRPr="001E4435">
        <w:rPr>
          <w:b/>
          <w:color w:val="000000"/>
          <w:sz w:val="22"/>
          <w:szCs w:val="22"/>
        </w:rPr>
        <w:t>eliuatams</w:t>
      </w:r>
      <w:proofErr w:type="spellEnd"/>
      <w:r w:rsidRPr="001E4435">
        <w:rPr>
          <w:b/>
          <w:color w:val="000000"/>
          <w:sz w:val="22"/>
          <w:szCs w:val="22"/>
        </w:rPr>
        <w:t xml:space="preserve">, skirtiems naudoti </w:t>
      </w:r>
      <w:proofErr w:type="spellStart"/>
      <w:r w:rsidRPr="001E4435">
        <w:rPr>
          <w:b/>
          <w:color w:val="000000"/>
          <w:sz w:val="22"/>
          <w:szCs w:val="22"/>
        </w:rPr>
        <w:t>radiožymėjimo</w:t>
      </w:r>
      <w:proofErr w:type="spellEnd"/>
      <w:r w:rsidRPr="001E4435">
        <w:rPr>
          <w:b/>
          <w:color w:val="000000"/>
          <w:sz w:val="22"/>
          <w:szCs w:val="22"/>
        </w:rPr>
        <w:t xml:space="preserve"> tikslais per pirmąsias keturias dienas (t. y. paprastai tik per pirmąją generatoriaus naudojimo savaitę).</w:t>
      </w:r>
    </w:p>
    <w:p w14:paraId="36BC8D6B" w14:textId="77777777" w:rsidR="00034F44" w:rsidRPr="001E4435" w:rsidRDefault="00034F44" w:rsidP="00034F44">
      <w:pPr>
        <w:widowControl w:val="0"/>
        <w:shd w:val="clear" w:color="auto" w:fill="FFFFFF"/>
        <w:autoSpaceDE w:val="0"/>
        <w:autoSpaceDN w:val="0"/>
        <w:adjustRightInd w:val="0"/>
        <w:ind w:left="851" w:right="-25"/>
        <w:rPr>
          <w:sz w:val="22"/>
          <w:szCs w:val="22"/>
          <w:highlight w:val="yellow"/>
          <w:u w:val="single"/>
        </w:rPr>
      </w:pPr>
    </w:p>
    <w:p w14:paraId="2193E0B8" w14:textId="77777777" w:rsidR="006C08D4" w:rsidRPr="001E4435" w:rsidRDefault="006C08D4" w:rsidP="006C08D4">
      <w:pPr>
        <w:ind w:firstLine="851"/>
        <w:rPr>
          <w:sz w:val="22"/>
          <w:szCs w:val="22"/>
          <w:highlight w:val="yellow"/>
          <w:u w:val="single"/>
        </w:rPr>
      </w:pPr>
      <w:r w:rsidRPr="001E4435">
        <w:rPr>
          <w:noProof/>
          <w:sz w:val="22"/>
          <w:szCs w:val="22"/>
        </w:rPr>
        <mc:AlternateContent>
          <mc:Choice Requires="wpg">
            <w:drawing>
              <wp:anchor distT="0" distB="0" distL="114300" distR="114300" simplePos="0" relativeHeight="251686912" behindDoc="0" locked="0" layoutInCell="1" allowOverlap="1" wp14:anchorId="4120A63F" wp14:editId="6F27761B">
                <wp:simplePos x="0" y="0"/>
                <wp:positionH relativeFrom="column">
                  <wp:posOffset>746760</wp:posOffset>
                </wp:positionH>
                <wp:positionV relativeFrom="paragraph">
                  <wp:posOffset>553720</wp:posOffset>
                </wp:positionV>
                <wp:extent cx="5095875" cy="867738"/>
                <wp:effectExtent l="0" t="0" r="9525" b="8890"/>
                <wp:wrapNone/>
                <wp:docPr id="30" name="Groupe 30"/>
                <wp:cNvGraphicFramePr/>
                <a:graphic xmlns:a="http://schemas.openxmlformats.org/drawingml/2006/main">
                  <a:graphicData uri="http://schemas.microsoft.com/office/word/2010/wordprocessingGroup">
                    <wpg:wgp>
                      <wpg:cNvGrpSpPr/>
                      <wpg:grpSpPr>
                        <a:xfrm>
                          <a:off x="0" y="0"/>
                          <a:ext cx="5095875" cy="867738"/>
                          <a:chOff x="549162" y="-15903"/>
                          <a:chExt cx="5095875" cy="867738"/>
                        </a:xfrm>
                      </wpg:grpSpPr>
                      <wps:wsp>
                        <wps:cNvPr id="50" name="Zone de texte 50"/>
                        <wps:cNvSpPr txBox="1">
                          <a:spLocks noChangeArrowheads="1"/>
                        </wps:cNvSpPr>
                        <wps:spPr bwMode="auto">
                          <a:xfrm>
                            <a:off x="549162" y="37419"/>
                            <a:ext cx="990600" cy="430921"/>
                          </a:xfrm>
                          <a:prstGeom prst="rect">
                            <a:avLst/>
                          </a:prstGeom>
                          <a:solidFill>
                            <a:srgbClr val="FFFFFF"/>
                          </a:solidFill>
                          <a:ln w="9525">
                            <a:noFill/>
                            <a:miter lim="800000"/>
                            <a:headEnd/>
                            <a:tailEnd/>
                          </a:ln>
                        </wps:spPr>
                        <wps:txbx>
                          <w:txbxContent>
                            <w:p w14:paraId="5703D93F" w14:textId="77777777" w:rsidR="003F1EA4" w:rsidRPr="006C08D4" w:rsidRDefault="003F1EA4" w:rsidP="006C08D4">
                              <w:pPr>
                                <w:jc w:val="center"/>
                                <w:rPr>
                                  <w:sz w:val="20"/>
                                </w:rPr>
                              </w:pPr>
                              <w:r w:rsidRPr="006C08D4">
                                <w:rPr>
                                  <w:sz w:val="20"/>
                                </w:rPr>
                                <w:t>6 išpiltos eliucijos</w:t>
                              </w:r>
                            </w:p>
                          </w:txbxContent>
                        </wps:txbx>
                        <wps:bodyPr rot="0" vert="horz" wrap="square" lIns="91440" tIns="45720" rIns="91440" bIns="45720" anchor="t" anchorCtr="0">
                          <a:noAutofit/>
                        </wps:bodyPr>
                      </wps:wsp>
                      <wpg:grpSp>
                        <wpg:cNvPr id="29" name="Groupe 29"/>
                        <wpg:cNvGrpSpPr/>
                        <wpg:grpSpPr>
                          <a:xfrm>
                            <a:off x="1609239" y="-15903"/>
                            <a:ext cx="4035798" cy="867738"/>
                            <a:chOff x="557679" y="-15903"/>
                            <a:chExt cx="4035798" cy="867738"/>
                          </a:xfrm>
                        </wpg:grpSpPr>
                        <wps:wsp>
                          <wps:cNvPr id="3" name="Zone de texte 3"/>
                          <wps:cNvSpPr txBox="1">
                            <a:spLocks noChangeArrowheads="1"/>
                          </wps:cNvSpPr>
                          <wps:spPr bwMode="auto">
                            <a:xfrm>
                              <a:off x="557679" y="-15903"/>
                              <a:ext cx="1083944" cy="841374"/>
                            </a:xfrm>
                            <a:prstGeom prst="rect">
                              <a:avLst/>
                            </a:prstGeom>
                            <a:solidFill>
                              <a:srgbClr val="FFFFFF"/>
                            </a:solidFill>
                            <a:ln w="9525">
                              <a:noFill/>
                              <a:miter lim="800000"/>
                              <a:headEnd/>
                              <a:tailEnd/>
                            </a:ln>
                          </wps:spPr>
                          <wps:txbx>
                            <w:txbxContent>
                              <w:p w14:paraId="54F8CBE4" w14:textId="6B032100" w:rsidR="003F1EA4" w:rsidRPr="006C08D4" w:rsidRDefault="003F1EA4" w:rsidP="00D146ED">
                                <w:pPr>
                                  <w:jc w:val="center"/>
                                  <w:rPr>
                                    <w:sz w:val="20"/>
                                  </w:rPr>
                                </w:pPr>
                                <w:r w:rsidRPr="006C08D4">
                                  <w:rPr>
                                    <w:sz w:val="20"/>
                                  </w:rPr>
                                  <w:t>1–3 eliucijos, tinkamos radiožymėjimui</w:t>
                                </w:r>
                              </w:p>
                            </w:txbxContent>
                          </wps:txbx>
                          <wps:bodyPr rot="0" vert="horz" wrap="square" lIns="91440" tIns="45720" rIns="91440" bIns="45720" anchor="t" anchorCtr="0">
                            <a:noAutofit/>
                          </wps:bodyPr>
                        </wps:wsp>
                        <wpg:grpSp>
                          <wpg:cNvPr id="28" name="Groupe 28"/>
                          <wpg:cNvGrpSpPr/>
                          <wpg:grpSpPr>
                            <a:xfrm>
                              <a:off x="1556449" y="-8305"/>
                              <a:ext cx="3037028" cy="860140"/>
                              <a:chOff x="558229" y="-15925"/>
                              <a:chExt cx="3037028" cy="860140"/>
                            </a:xfrm>
                          </wpg:grpSpPr>
                          <wpg:grpSp>
                            <wpg:cNvPr id="27" name="Groupe 27"/>
                            <wpg:cNvGrpSpPr/>
                            <wpg:grpSpPr>
                              <a:xfrm>
                                <a:off x="558229" y="-15922"/>
                                <a:ext cx="1980586" cy="860137"/>
                                <a:chOff x="558229" y="-15922"/>
                                <a:chExt cx="1980586" cy="860137"/>
                              </a:xfrm>
                            </wpg:grpSpPr>
                            <wps:wsp>
                              <wps:cNvPr id="24" name="Zone de texte 24"/>
                              <wps:cNvSpPr txBox="1">
                                <a:spLocks noChangeArrowheads="1"/>
                              </wps:cNvSpPr>
                              <wps:spPr bwMode="auto">
                                <a:xfrm>
                                  <a:off x="558229" y="-15922"/>
                                  <a:ext cx="1008203" cy="851137"/>
                                </a:xfrm>
                                <a:prstGeom prst="rect">
                                  <a:avLst/>
                                </a:prstGeom>
                                <a:solidFill>
                                  <a:srgbClr val="FFFFFF"/>
                                </a:solidFill>
                                <a:ln w="9525">
                                  <a:noFill/>
                                  <a:miter lim="800000"/>
                                  <a:headEnd/>
                                  <a:tailEnd/>
                                </a:ln>
                              </wps:spPr>
                              <wps:txbx>
                                <w:txbxContent>
                                  <w:p w14:paraId="52C0E97F" w14:textId="4BEDFBB2" w:rsidR="003F1EA4" w:rsidRPr="006C08D4" w:rsidRDefault="003F1EA4" w:rsidP="006C08D4">
                                    <w:pPr>
                                      <w:jc w:val="center"/>
                                      <w:rPr>
                                        <w:sz w:val="20"/>
                                      </w:rPr>
                                    </w:pPr>
                                    <w:r w:rsidRPr="006C08D4">
                                      <w:rPr>
                                        <w:sz w:val="20"/>
                                      </w:rPr>
                                      <w:t>1–3 eliucijos, tinkamos radiožymėjimui</w:t>
                                    </w:r>
                                  </w:p>
                                </w:txbxContent>
                              </wps:txbx>
                              <wps:bodyPr rot="0" vert="horz" wrap="square" lIns="91440" tIns="45720" rIns="91440" bIns="45720" anchor="t" anchorCtr="0">
                                <a:noAutofit/>
                              </wps:bodyPr>
                            </wps:wsp>
                            <wps:wsp>
                              <wps:cNvPr id="25" name="Zone de texte 25"/>
                              <wps:cNvSpPr txBox="1">
                                <a:spLocks noChangeArrowheads="1"/>
                              </wps:cNvSpPr>
                              <wps:spPr bwMode="auto">
                                <a:xfrm>
                                  <a:off x="1515272" y="-698"/>
                                  <a:ext cx="1023543" cy="844913"/>
                                </a:xfrm>
                                <a:prstGeom prst="rect">
                                  <a:avLst/>
                                </a:prstGeom>
                                <a:solidFill>
                                  <a:srgbClr val="FFFFFF"/>
                                </a:solidFill>
                                <a:ln w="9525">
                                  <a:noFill/>
                                  <a:miter lim="800000"/>
                                  <a:headEnd/>
                                  <a:tailEnd/>
                                </a:ln>
                              </wps:spPr>
                              <wps:txbx>
                                <w:txbxContent>
                                  <w:p w14:paraId="6D9D7702" w14:textId="03DDB85B" w:rsidR="003F1EA4" w:rsidRPr="006C08D4" w:rsidRDefault="003F1EA4" w:rsidP="006C08D4">
                                    <w:pPr>
                                      <w:jc w:val="center"/>
                                      <w:rPr>
                                        <w:sz w:val="20"/>
                                      </w:rPr>
                                    </w:pPr>
                                    <w:r w:rsidRPr="006C08D4">
                                      <w:rPr>
                                        <w:sz w:val="20"/>
                                      </w:rPr>
                                      <w:t>1–3 eliucijos, tinkamos radiožymėjimui</w:t>
                                    </w:r>
                                  </w:p>
                                </w:txbxContent>
                              </wps:txbx>
                              <wps:bodyPr rot="0" vert="horz" wrap="square" lIns="91440" tIns="45720" rIns="91440" bIns="45720" anchor="t" anchorCtr="0">
                                <a:noAutofit/>
                              </wps:bodyPr>
                            </wps:wsp>
                          </wpg:grpSp>
                          <wps:wsp>
                            <wps:cNvPr id="26" name="Zone de texte 26"/>
                            <wps:cNvSpPr txBox="1">
                              <a:spLocks noChangeArrowheads="1"/>
                            </wps:cNvSpPr>
                            <wps:spPr bwMode="auto">
                              <a:xfrm>
                                <a:off x="2538815" y="-15925"/>
                                <a:ext cx="1056442" cy="833364"/>
                              </a:xfrm>
                              <a:prstGeom prst="rect">
                                <a:avLst/>
                              </a:prstGeom>
                              <a:solidFill>
                                <a:srgbClr val="FFFFFF"/>
                              </a:solidFill>
                              <a:ln w="9525">
                                <a:noFill/>
                                <a:miter lim="800000"/>
                                <a:headEnd/>
                                <a:tailEnd/>
                              </a:ln>
                            </wps:spPr>
                            <wps:txbx>
                              <w:txbxContent>
                                <w:p w14:paraId="7F71EDBE" w14:textId="6BF6229E" w:rsidR="003F1EA4" w:rsidRPr="006C08D4" w:rsidRDefault="003F1EA4" w:rsidP="006C08D4">
                                  <w:pPr>
                                    <w:jc w:val="center"/>
                                    <w:rPr>
                                      <w:sz w:val="20"/>
                                    </w:rPr>
                                  </w:pPr>
                                  <w:r w:rsidRPr="006C08D4">
                                    <w:rPr>
                                      <w:sz w:val="20"/>
                                    </w:rPr>
                                    <w:t>1–3 eliucijos, tinkamos radiožymėjimui</w:t>
                                  </w:r>
                                </w:p>
                              </w:txbxContent>
                            </wps:txbx>
                            <wps:bodyPr rot="0" vert="horz" wrap="square" lIns="91440" tIns="45720" rIns="91440" bIns="4572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4120A63F" id="Groupe 30" o:spid="_x0000_s1042" style="position:absolute;left:0;text-align:left;margin-left:58.8pt;margin-top:43.6pt;width:401.25pt;height:68.35pt;z-index:251686912;mso-width-relative:margin;mso-height-relative:margin" coordorigin="5491,-159" coordsize="50958,8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">
                <v:shape id="Zone de texte 50" o:spid="_x0000_s1043" type="#_x0000_t202" style="position:absolute;left:5491;top:374;width:9906;height:4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5703D93F" w14:textId="77777777" w:rsidR="003F1EA4" w:rsidRPr="006C08D4" w:rsidRDefault="003F1EA4" w:rsidP="006C08D4">
                        <w:pPr>
                          <w:jc w:val="center"/>
                          <w:rPr>
                            <w:sz w:val="20"/>
                          </w:rPr>
                        </w:pPr>
                        <w:r w:rsidRPr="006C08D4">
                          <w:rPr>
                            <w:sz w:val="20"/>
                          </w:rPr>
                          <w:t>6 išpiltos eliucijos</w:t>
                        </w:r>
                      </w:p>
                    </w:txbxContent>
                  </v:textbox>
                </v:shape>
                <v:group id="Groupe 29" o:spid="_x0000_s1044" style="position:absolute;left:16092;top:-159;width:40358;height:8677" coordorigin="5576,-159" coordsize="40357,8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Zone de texte 3" o:spid="_x0000_s1045" type="#_x0000_t202" style="position:absolute;left:5576;top:-159;width:10840;height:8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54F8CBE4" w14:textId="6B032100" w:rsidR="003F1EA4" w:rsidRPr="006C08D4" w:rsidRDefault="003F1EA4" w:rsidP="00D146ED">
                          <w:pPr>
                            <w:jc w:val="center"/>
                            <w:rPr>
                              <w:sz w:val="20"/>
                            </w:rPr>
                          </w:pPr>
                          <w:r w:rsidRPr="006C08D4">
                            <w:rPr>
                              <w:sz w:val="20"/>
                            </w:rPr>
                            <w:t>1–3 eliucijos, tinkamos radiožymėjimui</w:t>
                          </w:r>
                        </w:p>
                      </w:txbxContent>
                    </v:textbox>
                  </v:shape>
                  <v:group id="Groupe 28" o:spid="_x0000_s1046" style="position:absolute;left:15564;top:-83;width:30370;height:8601" coordorigin="5582,-159" coordsize="30370,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e 27" o:spid="_x0000_s1047" style="position:absolute;left:5582;top:-159;width:19806;height:8601" coordorigin="5582,-159" coordsize="19805,86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Zone de texte 24" o:spid="_x0000_s1048" type="#_x0000_t202" style="position:absolute;left:5582;top:-159;width:10082;height:8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" stroked="f">
                        <v:textbox>
                          <w:txbxContent>
                            <w:p w14:paraId="52C0E97F" w14:textId="4BEDFBB2" w:rsidR="003F1EA4" w:rsidRPr="006C08D4" w:rsidRDefault="003F1EA4" w:rsidP="006C08D4">
                              <w:pPr>
                                <w:jc w:val="center"/>
                                <w:rPr>
                                  <w:sz w:val="20"/>
                                </w:rPr>
                              </w:pPr>
                              <w:r w:rsidRPr="006C08D4">
                                <w:rPr>
                                  <w:sz w:val="20"/>
                                </w:rPr>
                                <w:t>1–3 eliucijos, tinkamos radiožymėjimui</w:t>
                              </w:r>
                            </w:p>
                          </w:txbxContent>
                        </v:textbox>
                      </v:shape>
                      <v:shape id="Zone de texte 25" o:spid="_x0000_s1049" type="#_x0000_t202" style="position:absolute;left:15152;top:-6;width:10236;height:8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" stroked="f">
                        <v:textbox>
                          <w:txbxContent>
                            <w:p w14:paraId="6D9D7702" w14:textId="03DDB85B" w:rsidR="003F1EA4" w:rsidRPr="006C08D4" w:rsidRDefault="003F1EA4" w:rsidP="006C08D4">
                              <w:pPr>
                                <w:jc w:val="center"/>
                                <w:rPr>
                                  <w:sz w:val="20"/>
                                </w:rPr>
                              </w:pPr>
                              <w:r w:rsidRPr="006C08D4">
                                <w:rPr>
                                  <w:sz w:val="20"/>
                                </w:rPr>
                                <w:t>1–3 eliucijos, tinkamos radiožymėjimui</w:t>
                              </w:r>
                            </w:p>
                          </w:txbxContent>
                        </v:textbox>
                      </v:shape>
                    </v:group>
                    <v:shape id="Zone de texte 26" o:spid="_x0000_s1050" type="#_x0000_t202" style="position:absolute;left:25388;top:-159;width:10564;height:8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7F71EDBE" w14:textId="6BF6229E" w:rsidR="003F1EA4" w:rsidRPr="006C08D4" w:rsidRDefault="003F1EA4" w:rsidP="006C08D4">
                            <w:pPr>
                              <w:jc w:val="center"/>
                              <w:rPr>
                                <w:sz w:val="20"/>
                              </w:rPr>
                            </w:pPr>
                            <w:r w:rsidRPr="006C08D4">
                              <w:rPr>
                                <w:sz w:val="20"/>
                              </w:rPr>
                              <w:t>1–3 eliucijos, tinkamos radiožymėjimui</w:t>
                            </w:r>
                          </w:p>
                        </w:txbxContent>
                      </v:textbox>
                    </v:shape>
                  </v:group>
                </v:group>
              </v:group>
            </w:pict>
          </mc:Fallback>
        </mc:AlternateContent>
      </w:r>
      <w:r w:rsidRPr="001E4435">
        <w:rPr>
          <w:noProof/>
          <w:sz w:val="22"/>
          <w:szCs w:val="22"/>
        </w:rPr>
        <w:drawing>
          <wp:inline distT="0" distB="0" distL="0" distR="0" wp14:anchorId="5629435D" wp14:editId="734A55A6">
            <wp:extent cx="5226814" cy="1086928"/>
            <wp:effectExtent l="0" t="0" r="0" b="0"/>
            <wp:docPr id="1197704188" name="Image 46" descr="A green square with blue lin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04188" name="Image 46" descr="A green square with blue lines and black text&#10;&#10;Description automatically generated"/>
                    <pic:cNvPicPr/>
                  </pic:nvPicPr>
                  <pic:blipFill>
                    <a:blip r:embed="rId22"/>
                    <a:stretch>
                      <a:fillRect/>
                    </a:stretch>
                  </pic:blipFill>
                  <pic:spPr>
                    <a:xfrm>
                      <a:off x="0" y="0"/>
                      <a:ext cx="5229731" cy="1087535"/>
                    </a:xfrm>
                    <a:prstGeom prst="rect">
                      <a:avLst/>
                    </a:prstGeom>
                  </pic:spPr>
                </pic:pic>
              </a:graphicData>
            </a:graphic>
          </wp:inline>
        </w:drawing>
      </w:r>
    </w:p>
    <w:p w14:paraId="538F891C" w14:textId="77777777" w:rsidR="006C08D4" w:rsidRPr="001E4435" w:rsidRDefault="006C08D4" w:rsidP="00034F44">
      <w:pPr>
        <w:widowControl w:val="0"/>
        <w:shd w:val="clear" w:color="auto" w:fill="FFFFFF"/>
        <w:autoSpaceDE w:val="0"/>
        <w:autoSpaceDN w:val="0"/>
        <w:adjustRightInd w:val="0"/>
        <w:ind w:left="851" w:right="-25"/>
        <w:rPr>
          <w:sz w:val="22"/>
          <w:szCs w:val="22"/>
          <w:highlight w:val="yellow"/>
          <w:u w:val="single"/>
          <w:lang w:val="en-GB"/>
        </w:rPr>
      </w:pPr>
    </w:p>
    <w:p w14:paraId="03331C65" w14:textId="77777777" w:rsidR="006C08D4" w:rsidRPr="001E4435" w:rsidRDefault="006C08D4" w:rsidP="00034F44">
      <w:pPr>
        <w:widowControl w:val="0"/>
        <w:shd w:val="clear" w:color="auto" w:fill="FFFFFF"/>
        <w:autoSpaceDE w:val="0"/>
        <w:autoSpaceDN w:val="0"/>
        <w:adjustRightInd w:val="0"/>
        <w:ind w:left="851" w:right="-25"/>
        <w:rPr>
          <w:sz w:val="22"/>
          <w:szCs w:val="22"/>
          <w:highlight w:val="yellow"/>
          <w:u w:val="single"/>
          <w:lang w:val="en-GB"/>
        </w:rPr>
      </w:pPr>
    </w:p>
    <w:p w14:paraId="7A8A1377" w14:textId="0D80773B" w:rsidR="00034F44" w:rsidRPr="001E4435" w:rsidRDefault="00074F9A" w:rsidP="00FA7609">
      <w:pPr>
        <w:rPr>
          <w:sz w:val="22"/>
          <w:szCs w:val="22"/>
          <w:u w:val="single"/>
        </w:rPr>
      </w:pPr>
      <w:r w:rsidRPr="001E4435">
        <w:rPr>
          <w:sz w:val="22"/>
          <w:szCs w:val="22"/>
        </w:rPr>
        <w:t xml:space="preserve">Rekomenduojama išmatuoti </w:t>
      </w:r>
      <w:r w:rsidRPr="001E4435">
        <w:rPr>
          <w:sz w:val="22"/>
          <w:szCs w:val="22"/>
          <w:vertAlign w:val="superscript"/>
        </w:rPr>
        <w:t>68</w:t>
      </w:r>
      <w:r w:rsidRPr="001E4435">
        <w:rPr>
          <w:sz w:val="22"/>
          <w:szCs w:val="22"/>
        </w:rPr>
        <w:t xml:space="preserve">Ge proveržį po pirmųjų 6 kondicionavimo tikslais atliktų ir išpiltų eliucijų, palyginant </w:t>
      </w:r>
      <w:r w:rsidRPr="001E4435">
        <w:rPr>
          <w:sz w:val="22"/>
          <w:szCs w:val="22"/>
          <w:vertAlign w:val="superscript"/>
        </w:rPr>
        <w:t>68</w:t>
      </w:r>
      <w:r w:rsidRPr="001E4435">
        <w:rPr>
          <w:sz w:val="22"/>
          <w:szCs w:val="22"/>
        </w:rPr>
        <w:t xml:space="preserve">Ga ir </w:t>
      </w:r>
      <w:r w:rsidRPr="001E4435">
        <w:rPr>
          <w:sz w:val="22"/>
          <w:szCs w:val="22"/>
          <w:vertAlign w:val="superscript"/>
        </w:rPr>
        <w:t>68</w:t>
      </w:r>
      <w:r w:rsidRPr="001E4435">
        <w:rPr>
          <w:sz w:val="22"/>
          <w:szCs w:val="22"/>
        </w:rPr>
        <w:t>Ge aktyvumo lygį. Daugiau informacijos apie šį metodą rasite Europos farmakopėjos monografijoje Nr. 2464. Proveržį reikia išmatuoti tuo momentu, kai generatorius pradedamas naudoti (po 6</w:t>
      </w:r>
      <w:r w:rsidR="00F856DB">
        <w:rPr>
          <w:sz w:val="22"/>
          <w:szCs w:val="22"/>
        </w:rPr>
        <w:t> </w:t>
      </w:r>
      <w:r w:rsidRPr="001E4435">
        <w:rPr>
          <w:sz w:val="22"/>
          <w:szCs w:val="22"/>
        </w:rPr>
        <w:t>numatytų kondicionavimo eliucijų), ir po šešių naudojimo mėnesių.</w:t>
      </w:r>
    </w:p>
    <w:p w14:paraId="0BD1B2AE" w14:textId="77777777" w:rsidR="00DB1C37" w:rsidRPr="001E4435" w:rsidRDefault="00DB1C37" w:rsidP="00FA7609">
      <w:pPr>
        <w:widowControl w:val="0"/>
        <w:shd w:val="clear" w:color="auto" w:fill="FFFFFF"/>
        <w:autoSpaceDE w:val="0"/>
        <w:autoSpaceDN w:val="0"/>
        <w:adjustRightInd w:val="0"/>
        <w:ind w:right="-25"/>
        <w:rPr>
          <w:sz w:val="22"/>
          <w:szCs w:val="22"/>
          <w:u w:val="single"/>
        </w:rPr>
      </w:pPr>
    </w:p>
    <w:p w14:paraId="1E19B504" w14:textId="146AC05E" w:rsidR="00034F44" w:rsidRPr="001E4435" w:rsidRDefault="00034F44" w:rsidP="001E4435">
      <w:pPr>
        <w:keepNext/>
        <w:widowControl w:val="0"/>
        <w:shd w:val="clear" w:color="auto" w:fill="FFFFFF"/>
        <w:autoSpaceDE w:val="0"/>
        <w:autoSpaceDN w:val="0"/>
        <w:adjustRightInd w:val="0"/>
        <w:ind w:right="-25"/>
        <w:rPr>
          <w:sz w:val="22"/>
          <w:szCs w:val="22"/>
          <w:u w:val="single"/>
        </w:rPr>
      </w:pPr>
      <w:r w:rsidRPr="001E4435">
        <w:rPr>
          <w:sz w:val="22"/>
          <w:szCs w:val="22"/>
          <w:u w:val="single"/>
        </w:rPr>
        <w:lastRenderedPageBreak/>
        <w:t>Nepertraukiama įprasta eliucija</w:t>
      </w:r>
    </w:p>
    <w:p w14:paraId="5B422CCC" w14:textId="77777777" w:rsidR="00034F44" w:rsidRPr="001E4435" w:rsidRDefault="00034F44" w:rsidP="001E4435">
      <w:pPr>
        <w:keepNext/>
        <w:widowControl w:val="0"/>
        <w:shd w:val="clear" w:color="auto" w:fill="FFFFFF"/>
        <w:autoSpaceDE w:val="0"/>
        <w:autoSpaceDN w:val="0"/>
        <w:adjustRightInd w:val="0"/>
        <w:ind w:left="851" w:hanging="851"/>
        <w:rPr>
          <w:rFonts w:eastAsia="MS Mincho"/>
          <w:sz w:val="22"/>
          <w:szCs w:val="22"/>
          <w:highlight w:val="yellow"/>
        </w:rPr>
      </w:pPr>
    </w:p>
    <w:p w14:paraId="14BD7FDA" w14:textId="3DDCF226" w:rsidR="00034F44" w:rsidRPr="001E4435" w:rsidRDefault="00034F44" w:rsidP="001E4435">
      <w:pPr>
        <w:keepNext/>
        <w:widowControl w:val="0"/>
        <w:shd w:val="clear" w:color="auto" w:fill="FFFFFF"/>
        <w:autoSpaceDE w:val="0"/>
        <w:autoSpaceDN w:val="0"/>
        <w:adjustRightInd w:val="0"/>
        <w:rPr>
          <w:color w:val="000000"/>
          <w:sz w:val="22"/>
          <w:szCs w:val="22"/>
        </w:rPr>
      </w:pPr>
      <w:r w:rsidRPr="001E4435">
        <w:rPr>
          <w:color w:val="000000"/>
          <w:sz w:val="22"/>
          <w:szCs w:val="22"/>
        </w:rPr>
        <w:t xml:space="preserve">Generatoriaus </w:t>
      </w:r>
      <w:r w:rsidR="00207A5C">
        <w:rPr>
          <w:color w:val="000000"/>
          <w:sz w:val="22"/>
          <w:szCs w:val="22"/>
        </w:rPr>
        <w:t>tinkamumo laikotarpiu</w:t>
      </w:r>
      <w:r w:rsidRPr="001E4435">
        <w:rPr>
          <w:color w:val="000000"/>
          <w:sz w:val="22"/>
          <w:szCs w:val="22"/>
        </w:rPr>
        <w:t xml:space="preserve"> visi </w:t>
      </w:r>
      <w:proofErr w:type="spellStart"/>
      <w:r w:rsidRPr="001E4435">
        <w:rPr>
          <w:color w:val="000000"/>
          <w:sz w:val="22"/>
          <w:szCs w:val="22"/>
        </w:rPr>
        <w:t>eliuatai</w:t>
      </w:r>
      <w:proofErr w:type="spellEnd"/>
      <w:r w:rsidRPr="001E4435">
        <w:rPr>
          <w:color w:val="000000"/>
          <w:sz w:val="22"/>
          <w:szCs w:val="22"/>
        </w:rPr>
        <w:t xml:space="preserve"> tinka tiesioginiam </w:t>
      </w:r>
      <w:proofErr w:type="spellStart"/>
      <w:r w:rsidRPr="001E4435">
        <w:rPr>
          <w:color w:val="000000"/>
          <w:sz w:val="22"/>
          <w:szCs w:val="22"/>
        </w:rPr>
        <w:t>radiožymėjimui</w:t>
      </w:r>
      <w:proofErr w:type="spellEnd"/>
      <w:r w:rsidRPr="001E4435">
        <w:rPr>
          <w:color w:val="000000"/>
          <w:sz w:val="22"/>
          <w:szCs w:val="22"/>
        </w:rPr>
        <w:t xml:space="preserve">, su sąlyga, kad ankstesnės eliucijos buvo atliktos </w:t>
      </w:r>
      <w:r w:rsidRPr="001E4435">
        <w:rPr>
          <w:b/>
          <w:color w:val="000000"/>
          <w:sz w:val="22"/>
          <w:szCs w:val="22"/>
        </w:rPr>
        <w:t>per pastarąsias</w:t>
      </w:r>
      <w:r w:rsidRPr="001E4435">
        <w:rPr>
          <w:color w:val="000000"/>
          <w:sz w:val="22"/>
          <w:szCs w:val="22"/>
        </w:rPr>
        <w:t xml:space="preserve"> </w:t>
      </w:r>
      <w:r w:rsidRPr="001E4435">
        <w:rPr>
          <w:b/>
          <w:color w:val="000000"/>
          <w:sz w:val="22"/>
          <w:szCs w:val="22"/>
        </w:rPr>
        <w:t>72 valandas</w:t>
      </w:r>
      <w:r w:rsidRPr="001E4435">
        <w:rPr>
          <w:color w:val="000000"/>
          <w:sz w:val="22"/>
          <w:szCs w:val="22"/>
        </w:rPr>
        <w:t xml:space="preserve">. Jeigu reikia atlikti </w:t>
      </w:r>
      <w:proofErr w:type="spellStart"/>
      <w:r w:rsidRPr="001E4435">
        <w:rPr>
          <w:color w:val="000000"/>
          <w:sz w:val="22"/>
          <w:szCs w:val="22"/>
        </w:rPr>
        <w:t>radiožymėjimą</w:t>
      </w:r>
      <w:proofErr w:type="spellEnd"/>
      <w:r w:rsidRPr="001E4435">
        <w:rPr>
          <w:color w:val="000000"/>
          <w:sz w:val="22"/>
          <w:szCs w:val="22"/>
        </w:rPr>
        <w:t xml:space="preserve">, tačiau generatorius nebuvo </w:t>
      </w:r>
      <w:proofErr w:type="spellStart"/>
      <w:r w:rsidRPr="001E4435">
        <w:rPr>
          <w:color w:val="000000"/>
          <w:sz w:val="22"/>
          <w:szCs w:val="22"/>
        </w:rPr>
        <w:t>eliuuotas</w:t>
      </w:r>
      <w:proofErr w:type="spellEnd"/>
      <w:r w:rsidRPr="001E4435">
        <w:rPr>
          <w:color w:val="000000"/>
          <w:sz w:val="22"/>
          <w:szCs w:val="22"/>
        </w:rPr>
        <w:t xml:space="preserve"> per nurodytą laikotarpį, rekomenduojama iš anksto atlikti vieną išpilamą eliuciją.</w:t>
      </w:r>
    </w:p>
    <w:p w14:paraId="2B5484CA" w14:textId="2CC9F885" w:rsidR="00034F44" w:rsidRPr="001E4435" w:rsidRDefault="00034F44" w:rsidP="00FA7609">
      <w:pPr>
        <w:widowControl w:val="0"/>
        <w:shd w:val="clear" w:color="auto" w:fill="FFFFFF"/>
        <w:autoSpaceDE w:val="0"/>
        <w:autoSpaceDN w:val="0"/>
        <w:adjustRightInd w:val="0"/>
        <w:rPr>
          <w:sz w:val="22"/>
          <w:szCs w:val="22"/>
          <w:highlight w:val="yellow"/>
        </w:rPr>
      </w:pPr>
    </w:p>
    <w:p w14:paraId="64770C07" w14:textId="096396E7" w:rsidR="00034F44" w:rsidRPr="001E4435" w:rsidRDefault="00034F44" w:rsidP="00FA7609">
      <w:pPr>
        <w:widowControl w:val="0"/>
        <w:shd w:val="clear" w:color="auto" w:fill="FFFFFF"/>
        <w:autoSpaceDE w:val="0"/>
        <w:autoSpaceDN w:val="0"/>
        <w:adjustRightInd w:val="0"/>
        <w:rPr>
          <w:sz w:val="22"/>
          <w:szCs w:val="22"/>
          <w:highlight w:val="yellow"/>
        </w:rPr>
      </w:pPr>
    </w:p>
    <w:p w14:paraId="35B3C2F4" w14:textId="2B45EF81" w:rsidR="008C22E5" w:rsidRPr="001E4435" w:rsidRDefault="00997684" w:rsidP="008C22E5">
      <w:pPr>
        <w:ind w:firstLine="851"/>
        <w:rPr>
          <w:sz w:val="22"/>
          <w:szCs w:val="22"/>
          <w:highlight w:val="yellow"/>
        </w:rPr>
      </w:pPr>
      <w:r w:rsidRPr="00997684">
        <w:rPr>
          <w:noProof/>
          <w:sz w:val="22"/>
          <w:szCs w:val="22"/>
        </w:rPr>
        <w:drawing>
          <wp:anchor distT="0" distB="0" distL="114300" distR="114300" simplePos="0" relativeHeight="251721728" behindDoc="0" locked="0" layoutInCell="1" allowOverlap="1" wp14:anchorId="7B06E358" wp14:editId="2B78A0BD">
            <wp:simplePos x="0" y="0"/>
            <wp:positionH relativeFrom="column">
              <wp:posOffset>578485</wp:posOffset>
            </wp:positionH>
            <wp:positionV relativeFrom="paragraph">
              <wp:posOffset>109524</wp:posOffset>
            </wp:positionV>
            <wp:extent cx="596347" cy="558010"/>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96347" cy="558010"/>
                    </a:xfrm>
                    <a:prstGeom prst="rect">
                      <a:avLst/>
                    </a:prstGeom>
                  </pic:spPr>
                </pic:pic>
              </a:graphicData>
            </a:graphic>
            <wp14:sizeRelH relativeFrom="margin">
              <wp14:pctWidth>0</wp14:pctWidth>
            </wp14:sizeRelH>
            <wp14:sizeRelV relativeFrom="margin">
              <wp14:pctHeight>0</wp14:pctHeight>
            </wp14:sizeRelV>
          </wp:anchor>
        </w:drawing>
      </w:r>
      <w:r w:rsidR="008C22E5" w:rsidRPr="001E4435">
        <w:rPr>
          <w:noProof/>
          <w:sz w:val="22"/>
          <w:szCs w:val="22"/>
        </w:rPr>
        <mc:AlternateContent>
          <mc:Choice Requires="wpg">
            <w:drawing>
              <wp:anchor distT="0" distB="0" distL="114300" distR="114300" simplePos="0" relativeHeight="251688960" behindDoc="0" locked="0" layoutInCell="1" allowOverlap="1" wp14:anchorId="4C4ADF3C" wp14:editId="5A9FFB33">
                <wp:simplePos x="0" y="0"/>
                <wp:positionH relativeFrom="column">
                  <wp:posOffset>1617593</wp:posOffset>
                </wp:positionH>
                <wp:positionV relativeFrom="paragraph">
                  <wp:posOffset>201157</wp:posOffset>
                </wp:positionV>
                <wp:extent cx="4400697" cy="953210"/>
                <wp:effectExtent l="0" t="0" r="0" b="0"/>
                <wp:wrapNone/>
                <wp:docPr id="60" name="Groupe 60"/>
                <wp:cNvGraphicFramePr/>
                <a:graphic xmlns:a="http://schemas.openxmlformats.org/drawingml/2006/main">
                  <a:graphicData uri="http://schemas.microsoft.com/office/word/2010/wordprocessingGroup">
                    <wpg:wgp>
                      <wpg:cNvGrpSpPr/>
                      <wpg:grpSpPr>
                        <a:xfrm>
                          <a:off x="0" y="0"/>
                          <a:ext cx="4400697" cy="953210"/>
                          <a:chOff x="587063" y="7620"/>
                          <a:chExt cx="4400697" cy="953210"/>
                        </a:xfrm>
                      </wpg:grpSpPr>
                      <wpg:grpSp>
                        <wpg:cNvPr id="59" name="Groupe 59"/>
                        <wpg:cNvGrpSpPr/>
                        <wpg:grpSpPr>
                          <a:xfrm>
                            <a:off x="587063" y="7620"/>
                            <a:ext cx="2551707" cy="373380"/>
                            <a:chOff x="556583" y="7620"/>
                            <a:chExt cx="2551707" cy="373380"/>
                          </a:xfrm>
                        </wpg:grpSpPr>
                        <wps:wsp>
                          <wps:cNvPr id="31" name="Zone de texte 31"/>
                          <wps:cNvSpPr txBox="1">
                            <a:spLocks noChangeArrowheads="1"/>
                          </wps:cNvSpPr>
                          <wps:spPr bwMode="auto">
                            <a:xfrm>
                              <a:off x="556583" y="15902"/>
                              <a:ext cx="441960" cy="358140"/>
                            </a:xfrm>
                            <a:prstGeom prst="rect">
                              <a:avLst/>
                            </a:prstGeom>
                            <a:solidFill>
                              <a:srgbClr val="99CC00"/>
                            </a:solidFill>
                            <a:ln w="19050">
                              <a:solidFill>
                                <a:schemeClr val="accent1">
                                  <a:lumMod val="50000"/>
                                </a:schemeClr>
                              </a:solidFill>
                              <a:miter lim="800000"/>
                              <a:headEnd/>
                              <a:tailEnd/>
                            </a:ln>
                          </wps:spPr>
                          <wps:txbx>
                            <w:txbxContent>
                              <w:p w14:paraId="401BA9D1" w14:textId="77777777" w:rsidR="003F1EA4" w:rsidRPr="008C22E5" w:rsidRDefault="003F1EA4" w:rsidP="008C22E5">
                                <w:pPr>
                                  <w:ind w:left="-142" w:right="-99"/>
                                  <w:jc w:val="center"/>
                                  <w:rPr>
                                    <w:b/>
                                    <w:color w:val="FFFF00"/>
                                    <w:sz w:val="18"/>
                                  </w:rPr>
                                </w:pPr>
                                <w:r w:rsidRPr="008C22E5">
                                  <w:rPr>
                                    <w:b/>
                                    <w:color w:val="FFFF00"/>
                                    <w:sz w:val="18"/>
                                  </w:rPr>
                                  <w:t>Po 24 val.</w:t>
                                </w:r>
                              </w:p>
                            </w:txbxContent>
                          </wps:txbx>
                          <wps:bodyPr rot="0" vert="horz" wrap="square" lIns="91440" tIns="45720" rIns="91440" bIns="45720" anchor="t" anchorCtr="0">
                            <a:noAutofit/>
                          </wps:bodyPr>
                        </wps:wsp>
                        <wpg:grpSp>
                          <wpg:cNvPr id="58" name="Groupe 58"/>
                          <wpg:cNvGrpSpPr/>
                          <wpg:grpSpPr>
                            <a:xfrm>
                              <a:off x="1570043" y="7620"/>
                              <a:ext cx="1538247" cy="373380"/>
                              <a:chOff x="556583" y="0"/>
                              <a:chExt cx="1538247" cy="373380"/>
                            </a:xfrm>
                          </wpg:grpSpPr>
                          <wps:wsp>
                            <wps:cNvPr id="32" name="Zone de texte 32"/>
                            <wps:cNvSpPr txBox="1">
                              <a:spLocks noChangeArrowheads="1"/>
                            </wps:cNvSpPr>
                            <wps:spPr bwMode="auto">
                              <a:xfrm>
                                <a:off x="556583" y="15240"/>
                                <a:ext cx="441960" cy="358140"/>
                              </a:xfrm>
                              <a:prstGeom prst="rect">
                                <a:avLst/>
                              </a:prstGeom>
                              <a:solidFill>
                                <a:srgbClr val="99CC00"/>
                              </a:solidFill>
                              <a:ln w="19050">
                                <a:solidFill>
                                  <a:schemeClr val="accent1">
                                    <a:lumMod val="50000"/>
                                  </a:schemeClr>
                                </a:solidFill>
                                <a:miter lim="800000"/>
                                <a:headEnd/>
                                <a:tailEnd/>
                              </a:ln>
                            </wps:spPr>
                            <wps:txbx>
                              <w:txbxContent>
                                <w:p w14:paraId="5ED59ABD" w14:textId="77777777" w:rsidR="003F1EA4" w:rsidRPr="008C22E5" w:rsidRDefault="003F1EA4" w:rsidP="008C22E5">
                                  <w:pPr>
                                    <w:ind w:left="-142" w:right="-99"/>
                                    <w:jc w:val="center"/>
                                    <w:rPr>
                                      <w:b/>
                                      <w:color w:val="FFFF00"/>
                                      <w:sz w:val="18"/>
                                    </w:rPr>
                                  </w:pPr>
                                  <w:r w:rsidRPr="008C22E5">
                                    <w:rPr>
                                      <w:b/>
                                      <w:color w:val="FFFF00"/>
                                      <w:sz w:val="18"/>
                                    </w:rPr>
                                    <w:t>Po 48 val.</w:t>
                                  </w:r>
                                </w:p>
                              </w:txbxContent>
                            </wps:txbx>
                            <wps:bodyPr rot="0" vert="horz" wrap="square" lIns="91440" tIns="45720" rIns="91440" bIns="45720" anchor="t" anchorCtr="0">
                              <a:noAutofit/>
                            </wps:bodyPr>
                          </wps:wsp>
                          <wps:wsp>
                            <wps:cNvPr id="33" name="Zone de texte 33"/>
                            <wps:cNvSpPr txBox="1">
                              <a:spLocks noChangeArrowheads="1"/>
                            </wps:cNvSpPr>
                            <wps:spPr bwMode="auto">
                              <a:xfrm>
                                <a:off x="1652870" y="0"/>
                                <a:ext cx="441960" cy="358140"/>
                              </a:xfrm>
                              <a:prstGeom prst="rect">
                                <a:avLst/>
                              </a:prstGeom>
                              <a:solidFill>
                                <a:srgbClr val="99CC00"/>
                              </a:solidFill>
                              <a:ln w="19050">
                                <a:solidFill>
                                  <a:schemeClr val="accent1">
                                    <a:lumMod val="50000"/>
                                  </a:schemeClr>
                                </a:solidFill>
                                <a:miter lim="800000"/>
                                <a:headEnd/>
                                <a:tailEnd/>
                              </a:ln>
                            </wps:spPr>
                            <wps:txbx>
                              <w:txbxContent>
                                <w:p w14:paraId="26BC9543" w14:textId="77777777" w:rsidR="003F1EA4" w:rsidRPr="008C22E5" w:rsidRDefault="003F1EA4" w:rsidP="008C22E5">
                                  <w:pPr>
                                    <w:ind w:left="-142" w:right="-99"/>
                                    <w:jc w:val="center"/>
                                    <w:rPr>
                                      <w:b/>
                                      <w:color w:val="FFFF00"/>
                                      <w:sz w:val="18"/>
                                    </w:rPr>
                                  </w:pPr>
                                  <w:r w:rsidRPr="008C22E5">
                                    <w:rPr>
                                      <w:b/>
                                      <w:color w:val="FFFF00"/>
                                      <w:sz w:val="18"/>
                                    </w:rPr>
                                    <w:t>Po 72 val.</w:t>
                                  </w:r>
                                </w:p>
                              </w:txbxContent>
                            </wps:txbx>
                            <wps:bodyPr rot="0" vert="horz" wrap="square" lIns="91440" tIns="45720" rIns="91440" bIns="45720" anchor="t" anchorCtr="0">
                              <a:noAutofit/>
                            </wps:bodyPr>
                          </wps:wsp>
                        </wpg:grpSp>
                      </wpg:grpSp>
                      <wpg:grpSp>
                        <wpg:cNvPr id="57" name="Groupe 57"/>
                        <wpg:cNvGrpSpPr/>
                        <wpg:grpSpPr>
                          <a:xfrm>
                            <a:off x="769943" y="477997"/>
                            <a:ext cx="4217817" cy="482833"/>
                            <a:chOff x="769943" y="-17303"/>
                            <a:chExt cx="4217817" cy="482833"/>
                          </a:xfrm>
                        </wpg:grpSpPr>
                        <wps:wsp>
                          <wps:cNvPr id="38" name="Zone de texte 38"/>
                          <wps:cNvSpPr txBox="1">
                            <a:spLocks noChangeArrowheads="1"/>
                          </wps:cNvSpPr>
                          <wps:spPr bwMode="auto">
                            <a:xfrm>
                              <a:off x="769943" y="-17303"/>
                              <a:ext cx="2354836" cy="482833"/>
                            </a:xfrm>
                            <a:prstGeom prst="rect">
                              <a:avLst/>
                            </a:prstGeom>
                            <a:solidFill>
                              <a:srgbClr val="FFFFFF"/>
                            </a:solidFill>
                            <a:ln w="9525">
                              <a:noFill/>
                              <a:miter lim="800000"/>
                              <a:headEnd/>
                              <a:tailEnd/>
                            </a:ln>
                          </wps:spPr>
                          <wps:txbx>
                            <w:txbxContent>
                              <w:p w14:paraId="268B102E" w14:textId="5C9B0401" w:rsidR="003F1EA4" w:rsidRDefault="003F1EA4" w:rsidP="008C22E5">
                                <w:r>
                                  <w:t>Eliucijos tinkamos radiožymėjimui</w:t>
                                </w:r>
                              </w:p>
                            </w:txbxContent>
                          </wps:txbx>
                          <wps:bodyPr rot="0" vert="horz" wrap="square" lIns="91440" tIns="45720" rIns="91440" bIns="45720" anchor="t" anchorCtr="0">
                            <a:noAutofit/>
                          </wps:bodyPr>
                        </wps:wsp>
                        <wps:wsp>
                          <wps:cNvPr id="217" name="Zone de texte 217"/>
                          <wps:cNvSpPr txBox="1">
                            <a:spLocks noChangeArrowheads="1"/>
                          </wps:cNvSpPr>
                          <wps:spPr bwMode="auto">
                            <a:xfrm>
                              <a:off x="3402800" y="-17229"/>
                              <a:ext cx="1584960" cy="388289"/>
                            </a:xfrm>
                            <a:prstGeom prst="rect">
                              <a:avLst/>
                            </a:prstGeom>
                            <a:solidFill>
                              <a:srgbClr val="FFFFFF"/>
                            </a:solidFill>
                            <a:ln w="9525">
                              <a:noFill/>
                              <a:miter lim="800000"/>
                              <a:headEnd/>
                              <a:tailEnd/>
                            </a:ln>
                          </wps:spPr>
                          <wps:txbx>
                            <w:txbxContent>
                              <w:p w14:paraId="3970F7B6" w14:textId="77777777" w:rsidR="003F1EA4" w:rsidRDefault="003F1EA4" w:rsidP="008C22E5">
                                <w:r>
                                  <w:t>1 išpilta eliucija</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C4ADF3C" id="Groupe 60" o:spid="_x0000_s1051" style="position:absolute;left:0;text-align:left;margin-left:127.35pt;margin-top:15.85pt;width:346.5pt;height:75.05pt;z-index:251688960;mso-width-relative:margin;mso-height-relative:margin" coordorigin="5870,76" coordsize="44006,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">
                <v:group id="Groupe 59" o:spid="_x0000_s1052" style="position:absolute;left:5870;top:76;width:25517;height:3734" coordorigin="5565,76" coordsize="25517,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Zone de texte 31" o:spid="_x0000_s1053" type="#_x0000_t202" style="position:absolute;left:5565;top:159;width:442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" fillcolor="#9c0" strokecolor="#1f4d78 [1604]" strokeweight="1.5pt">
                    <v:textbox>
                      <w:txbxContent>
                        <w:p w14:paraId="401BA9D1" w14:textId="77777777" w:rsidR="003F1EA4" w:rsidRPr="008C22E5" w:rsidRDefault="003F1EA4" w:rsidP="008C22E5">
                          <w:pPr>
                            <w:ind w:left="-142" w:right="-99"/>
                            <w:jc w:val="center"/>
                            <w:rPr>
                              <w:b/>
                              <w:color w:val="FFFF00"/>
                              <w:sz w:val="18"/>
                            </w:rPr>
                          </w:pPr>
                          <w:r w:rsidRPr="008C22E5">
                            <w:rPr>
                              <w:b/>
                              <w:color w:val="FFFF00"/>
                              <w:sz w:val="18"/>
                            </w:rPr>
                            <w:t>Po 24 val.</w:t>
                          </w:r>
                        </w:p>
                      </w:txbxContent>
                    </v:textbox>
                  </v:shape>
                  <v:group id="Groupe 58" o:spid="_x0000_s1054" style="position:absolute;left:15700;top:76;width:15382;height:3734" coordorigin="5565" coordsize="15382,3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Zone de texte 32" o:spid="_x0000_s1055" type="#_x0000_t202" style="position:absolute;left:5565;top:152;width:442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" fillcolor="#9c0" strokecolor="#1f4d78 [1604]" strokeweight="1.5pt">
                      <v:textbox>
                        <w:txbxContent>
                          <w:p w14:paraId="5ED59ABD" w14:textId="77777777" w:rsidR="003F1EA4" w:rsidRPr="008C22E5" w:rsidRDefault="003F1EA4" w:rsidP="008C22E5">
                            <w:pPr>
                              <w:ind w:left="-142" w:right="-99"/>
                              <w:jc w:val="center"/>
                              <w:rPr>
                                <w:b/>
                                <w:color w:val="FFFF00"/>
                                <w:sz w:val="18"/>
                              </w:rPr>
                            </w:pPr>
                            <w:r w:rsidRPr="008C22E5">
                              <w:rPr>
                                <w:b/>
                                <w:color w:val="FFFF00"/>
                                <w:sz w:val="18"/>
                              </w:rPr>
                              <w:t>Po 48 val.</w:t>
                            </w:r>
                          </w:p>
                        </w:txbxContent>
                      </v:textbox>
                    </v:shape>
                    <v:shape id="Zone de texte 33" o:spid="_x0000_s1056" type="#_x0000_t202" style="position:absolute;left:16528;width:442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" fillcolor="#9c0" strokecolor="#1f4d78 [1604]" strokeweight="1.5pt">
                      <v:textbox>
                        <w:txbxContent>
                          <w:p w14:paraId="26BC9543" w14:textId="77777777" w:rsidR="003F1EA4" w:rsidRPr="008C22E5" w:rsidRDefault="003F1EA4" w:rsidP="008C22E5">
                            <w:pPr>
                              <w:ind w:left="-142" w:right="-99"/>
                              <w:jc w:val="center"/>
                              <w:rPr>
                                <w:b/>
                                <w:color w:val="FFFF00"/>
                                <w:sz w:val="18"/>
                              </w:rPr>
                            </w:pPr>
                            <w:r w:rsidRPr="008C22E5">
                              <w:rPr>
                                <w:b/>
                                <w:color w:val="FFFF00"/>
                                <w:sz w:val="18"/>
                              </w:rPr>
                              <w:t>Po 72 val.</w:t>
                            </w:r>
                          </w:p>
                        </w:txbxContent>
                      </v:textbox>
                    </v:shape>
                  </v:group>
                </v:group>
                <v:group id="Groupe 57" o:spid="_x0000_s1057" style="position:absolute;left:7699;top:4779;width:42178;height:4829" coordorigin="7699,-173" coordsize="42178,4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Zone de texte 38" o:spid="_x0000_s1058" type="#_x0000_t202" style="position:absolute;left:7699;top:-173;width:23548;height:4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268B102E" w14:textId="5C9B0401" w:rsidR="003F1EA4" w:rsidRDefault="003F1EA4" w:rsidP="008C22E5">
                          <w:r>
                            <w:t>Eliucijos tinkamos radiožymėjimui</w:t>
                          </w:r>
                        </w:p>
                      </w:txbxContent>
                    </v:textbox>
                  </v:shape>
                  <v:shape id="Zone de texte 217" o:spid="_x0000_s1059" type="#_x0000_t202" style="position:absolute;left:34028;top:-172;width:15849;height:3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970F7B6" w14:textId="77777777" w:rsidR="003F1EA4" w:rsidRDefault="003F1EA4" w:rsidP="008C22E5">
                          <w:r>
                            <w:t>1 išpilta eliucija</w:t>
                          </w:r>
                        </w:p>
                      </w:txbxContent>
                    </v:textbox>
                  </v:shape>
                </v:group>
              </v:group>
            </w:pict>
          </mc:Fallback>
        </mc:AlternateContent>
      </w:r>
      <w:r w:rsidR="008C22E5" w:rsidRPr="001E4435">
        <w:rPr>
          <w:noProof/>
          <w:sz w:val="22"/>
          <w:szCs w:val="22"/>
        </w:rPr>
        <w:drawing>
          <wp:inline distT="0" distB="0" distL="0" distR="0" wp14:anchorId="3ED4CC1A" wp14:editId="4C4D6813">
            <wp:extent cx="5312996" cy="1078302"/>
            <wp:effectExtent l="0" t="0" r="2540" b="7620"/>
            <wp:docPr id="352795202" name="Image 47" descr="A blue and green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95202" name="Image 47" descr="A blue and green rectangle with black text&#10;&#10;Description automatically generated"/>
                    <pic:cNvPicPr/>
                  </pic:nvPicPr>
                  <pic:blipFill>
                    <a:blip r:embed="rId24"/>
                    <a:stretch>
                      <a:fillRect/>
                    </a:stretch>
                  </pic:blipFill>
                  <pic:spPr>
                    <a:xfrm>
                      <a:off x="0" y="0"/>
                      <a:ext cx="5332863" cy="1082334"/>
                    </a:xfrm>
                    <a:prstGeom prst="rect">
                      <a:avLst/>
                    </a:prstGeom>
                  </pic:spPr>
                </pic:pic>
              </a:graphicData>
            </a:graphic>
          </wp:inline>
        </w:drawing>
      </w:r>
    </w:p>
    <w:p w14:paraId="765F465F" w14:textId="77777777" w:rsidR="008C22E5" w:rsidRPr="001E4435" w:rsidRDefault="008C22E5" w:rsidP="00FA7609">
      <w:pPr>
        <w:widowControl w:val="0"/>
        <w:shd w:val="clear" w:color="auto" w:fill="FFFFFF"/>
        <w:autoSpaceDE w:val="0"/>
        <w:autoSpaceDN w:val="0"/>
        <w:adjustRightInd w:val="0"/>
        <w:rPr>
          <w:sz w:val="22"/>
          <w:szCs w:val="22"/>
          <w:highlight w:val="yellow"/>
          <w:lang w:val="en-GB"/>
        </w:rPr>
      </w:pPr>
    </w:p>
    <w:p w14:paraId="46154FCB" w14:textId="60425F9D" w:rsidR="00034F44" w:rsidRPr="001E4435" w:rsidRDefault="00034F44" w:rsidP="00FA7609">
      <w:pPr>
        <w:widowControl w:val="0"/>
        <w:shd w:val="clear" w:color="auto" w:fill="FFFFFF"/>
        <w:autoSpaceDE w:val="0"/>
        <w:autoSpaceDN w:val="0"/>
        <w:adjustRightInd w:val="0"/>
        <w:rPr>
          <w:color w:val="000000"/>
          <w:sz w:val="22"/>
          <w:szCs w:val="22"/>
        </w:rPr>
      </w:pPr>
      <w:r w:rsidRPr="001E4435">
        <w:rPr>
          <w:color w:val="000000"/>
          <w:sz w:val="22"/>
          <w:szCs w:val="22"/>
        </w:rPr>
        <w:t xml:space="preserve">Jeigu generatoriaus eliucija nebuvo atlikta </w:t>
      </w:r>
      <w:r w:rsidRPr="001E4435">
        <w:rPr>
          <w:b/>
          <w:color w:val="000000"/>
          <w:sz w:val="22"/>
          <w:szCs w:val="22"/>
        </w:rPr>
        <w:t>ilgiau kaip vieną mėnesį, reikia vieną po kitos atlikti tris išpilamas eliucijas</w:t>
      </w:r>
      <w:r w:rsidRPr="001E4435">
        <w:rPr>
          <w:color w:val="000000"/>
          <w:sz w:val="22"/>
          <w:szCs w:val="22"/>
        </w:rPr>
        <w:t xml:space="preserve">, o pirmą </w:t>
      </w:r>
      <w:proofErr w:type="spellStart"/>
      <w:r w:rsidRPr="001E4435">
        <w:rPr>
          <w:color w:val="000000"/>
          <w:sz w:val="22"/>
          <w:szCs w:val="22"/>
        </w:rPr>
        <w:t>eliuatą</w:t>
      </w:r>
      <w:proofErr w:type="spellEnd"/>
      <w:r w:rsidRPr="001E4435">
        <w:rPr>
          <w:color w:val="000000"/>
          <w:sz w:val="22"/>
          <w:szCs w:val="22"/>
        </w:rPr>
        <w:t xml:space="preserve">, skirtą </w:t>
      </w:r>
      <w:proofErr w:type="spellStart"/>
      <w:r w:rsidRPr="001E4435">
        <w:rPr>
          <w:color w:val="000000"/>
          <w:sz w:val="22"/>
          <w:szCs w:val="22"/>
        </w:rPr>
        <w:t>radiožymėjimui</w:t>
      </w:r>
      <w:proofErr w:type="spellEnd"/>
      <w:r w:rsidRPr="001E4435">
        <w:rPr>
          <w:color w:val="000000"/>
          <w:sz w:val="22"/>
          <w:szCs w:val="22"/>
        </w:rPr>
        <w:t>, reikia surinkti per kitas 24 valandas.</w:t>
      </w:r>
    </w:p>
    <w:p w14:paraId="6D962BCF" w14:textId="77777777" w:rsidR="00034F44" w:rsidRPr="001E4435" w:rsidRDefault="00034F44" w:rsidP="00FA7609">
      <w:pPr>
        <w:widowControl w:val="0"/>
        <w:shd w:val="clear" w:color="auto" w:fill="FFFFFF"/>
        <w:autoSpaceDE w:val="0"/>
        <w:autoSpaceDN w:val="0"/>
        <w:adjustRightInd w:val="0"/>
        <w:rPr>
          <w:sz w:val="22"/>
          <w:szCs w:val="22"/>
          <w:highlight w:val="yellow"/>
          <w:lang w:val="en-GB"/>
        </w:rPr>
      </w:pPr>
    </w:p>
    <w:p w14:paraId="1256C976" w14:textId="274D7BFB" w:rsidR="00EC4544" w:rsidRPr="001E4435" w:rsidRDefault="00997684" w:rsidP="00EC4544">
      <w:pPr>
        <w:ind w:firstLine="851"/>
        <w:rPr>
          <w:sz w:val="22"/>
          <w:szCs w:val="22"/>
          <w:highlight w:val="yellow"/>
        </w:rPr>
      </w:pPr>
      <w:r>
        <w:rPr>
          <w:noProof/>
        </w:rPr>
        <w:drawing>
          <wp:anchor distT="0" distB="0" distL="114300" distR="114300" simplePos="0" relativeHeight="251722752" behindDoc="0" locked="0" layoutInCell="1" allowOverlap="1" wp14:anchorId="0BBFBA98" wp14:editId="680C8EB2">
            <wp:simplePos x="0" y="0"/>
            <wp:positionH relativeFrom="column">
              <wp:posOffset>546431</wp:posOffset>
            </wp:positionH>
            <wp:positionV relativeFrom="paragraph">
              <wp:posOffset>162201</wp:posOffset>
            </wp:positionV>
            <wp:extent cx="596265" cy="557530"/>
            <wp:effectExtent l="0" t="0" r="0" b="0"/>
            <wp:wrapNone/>
            <wp:docPr id="43" name="Image 43"/>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3">
                      <a:extLst>
                        <a:ext uri="{28A0092B-C50C-407E-A947-70E740481C1C}">
                          <a14:useLocalDpi xmlns:a14="http://schemas.microsoft.com/office/drawing/2010/main" val="0"/>
                        </a:ext>
                      </a:extLst>
                    </a:blip>
                    <a:stretch>
                      <a:fillRect/>
                    </a:stretch>
                  </pic:blipFill>
                  <pic:spPr>
                    <a:xfrm>
                      <a:off x="0" y="0"/>
                      <a:ext cx="596265" cy="557530"/>
                    </a:xfrm>
                    <a:prstGeom prst="rect">
                      <a:avLst/>
                    </a:prstGeom>
                  </pic:spPr>
                </pic:pic>
              </a:graphicData>
            </a:graphic>
          </wp:anchor>
        </w:drawing>
      </w:r>
      <w:r w:rsidR="00EC4544" w:rsidRPr="001E4435">
        <w:rPr>
          <w:noProof/>
          <w:sz w:val="22"/>
          <w:szCs w:val="22"/>
        </w:rPr>
        <mc:AlternateContent>
          <mc:Choice Requires="wpg">
            <w:drawing>
              <wp:anchor distT="0" distB="0" distL="114300" distR="114300" simplePos="0" relativeHeight="251691008" behindDoc="0" locked="0" layoutInCell="1" allowOverlap="1" wp14:anchorId="267B5E81" wp14:editId="2D14582F">
                <wp:simplePos x="0" y="0"/>
                <wp:positionH relativeFrom="column">
                  <wp:posOffset>2475645</wp:posOffset>
                </wp:positionH>
                <wp:positionV relativeFrom="paragraph">
                  <wp:posOffset>251136</wp:posOffset>
                </wp:positionV>
                <wp:extent cx="3401150" cy="1081378"/>
                <wp:effectExtent l="0" t="0" r="8890" b="5080"/>
                <wp:wrapNone/>
                <wp:docPr id="56" name="Groupe 56"/>
                <wp:cNvGraphicFramePr/>
                <a:graphic xmlns:a="http://schemas.openxmlformats.org/drawingml/2006/main">
                  <a:graphicData uri="http://schemas.microsoft.com/office/word/2010/wordprocessingGroup">
                    <wpg:wgp>
                      <wpg:cNvGrpSpPr/>
                      <wpg:grpSpPr>
                        <a:xfrm>
                          <a:off x="0" y="0"/>
                          <a:ext cx="3401150" cy="1081378"/>
                          <a:chOff x="556585" y="0"/>
                          <a:chExt cx="3401150" cy="1081378"/>
                        </a:xfrm>
                      </wpg:grpSpPr>
                      <wps:wsp>
                        <wps:cNvPr id="49" name="Zone de texte 49"/>
                        <wps:cNvSpPr txBox="1">
                          <a:spLocks noChangeArrowheads="1"/>
                        </wps:cNvSpPr>
                        <wps:spPr bwMode="auto">
                          <a:xfrm>
                            <a:off x="556585" y="0"/>
                            <a:ext cx="441960" cy="358140"/>
                          </a:xfrm>
                          <a:prstGeom prst="rect">
                            <a:avLst/>
                          </a:prstGeom>
                          <a:solidFill>
                            <a:srgbClr val="99CC00"/>
                          </a:solidFill>
                          <a:ln w="19050">
                            <a:solidFill>
                              <a:schemeClr val="accent1">
                                <a:lumMod val="50000"/>
                              </a:schemeClr>
                            </a:solidFill>
                            <a:miter lim="800000"/>
                            <a:headEnd/>
                            <a:tailEnd/>
                          </a:ln>
                        </wps:spPr>
                        <wps:txbx>
                          <w:txbxContent>
                            <w:p w14:paraId="1D76BB38" w14:textId="77777777" w:rsidR="003F1EA4" w:rsidRDefault="003F1EA4" w:rsidP="00EC4544">
                              <w:pPr>
                                <w:ind w:left="-142" w:right="-99"/>
                                <w:jc w:val="center"/>
                                <w:rPr>
                                  <w:b/>
                                  <w:color w:val="FFFF00"/>
                                  <w:sz w:val="18"/>
                                </w:rPr>
                              </w:pPr>
                              <w:r w:rsidRPr="00EC4544">
                                <w:rPr>
                                  <w:b/>
                                  <w:color w:val="FFFF00"/>
                                  <w:sz w:val="18"/>
                                </w:rPr>
                                <w:t>1 </w:t>
                              </w:r>
                            </w:p>
                            <w:p w14:paraId="17B2E500" w14:textId="06C061DB" w:rsidR="003F1EA4" w:rsidRPr="00EC4544" w:rsidRDefault="003F1EA4" w:rsidP="00EC4544">
                              <w:pPr>
                                <w:ind w:left="-142" w:right="-99"/>
                                <w:jc w:val="center"/>
                                <w:rPr>
                                  <w:b/>
                                  <w:color w:val="FFFF00"/>
                                  <w:sz w:val="18"/>
                                </w:rPr>
                              </w:pPr>
                              <w:r w:rsidRPr="00EC4544">
                                <w:rPr>
                                  <w:b/>
                                  <w:color w:val="FFFF00"/>
                                  <w:sz w:val="18"/>
                                </w:rPr>
                                <w:t>mėn.</w:t>
                              </w:r>
                            </w:p>
                          </w:txbxContent>
                        </wps:txbx>
                        <wps:bodyPr rot="0" vert="horz" wrap="square" lIns="91440" tIns="45720" rIns="91440" bIns="45720" anchor="t" anchorCtr="0">
                          <a:noAutofit/>
                        </wps:bodyPr>
                      </wps:wsp>
                      <wpg:grpSp>
                        <wpg:cNvPr id="55" name="Groupe 55"/>
                        <wpg:cNvGrpSpPr/>
                        <wpg:grpSpPr>
                          <a:xfrm>
                            <a:off x="1044934" y="0"/>
                            <a:ext cx="2912801" cy="1081378"/>
                            <a:chOff x="549634" y="0"/>
                            <a:chExt cx="2912801" cy="1081378"/>
                          </a:xfrm>
                        </wpg:grpSpPr>
                        <wps:wsp>
                          <wps:cNvPr id="51" name="Zone de texte 51"/>
                          <wps:cNvSpPr txBox="1">
                            <a:spLocks noChangeArrowheads="1"/>
                          </wps:cNvSpPr>
                          <wps:spPr bwMode="auto">
                            <a:xfrm>
                              <a:off x="2408245" y="0"/>
                              <a:ext cx="441960" cy="358140"/>
                            </a:xfrm>
                            <a:prstGeom prst="rect">
                              <a:avLst/>
                            </a:prstGeom>
                            <a:solidFill>
                              <a:srgbClr val="99CC00"/>
                            </a:solidFill>
                            <a:ln w="19050">
                              <a:solidFill>
                                <a:schemeClr val="accent1">
                                  <a:lumMod val="50000"/>
                                </a:schemeClr>
                              </a:solidFill>
                              <a:miter lim="800000"/>
                              <a:headEnd/>
                              <a:tailEnd/>
                            </a:ln>
                          </wps:spPr>
                          <wps:txbx>
                            <w:txbxContent>
                              <w:p w14:paraId="5B986532" w14:textId="77777777" w:rsidR="003F1EA4" w:rsidRDefault="003F1EA4" w:rsidP="00EC4544">
                                <w:pPr>
                                  <w:ind w:left="-142" w:right="-99"/>
                                  <w:jc w:val="center"/>
                                  <w:rPr>
                                    <w:b/>
                                    <w:color w:val="FFFF00"/>
                                    <w:sz w:val="18"/>
                                    <w:szCs w:val="18"/>
                                  </w:rPr>
                                </w:pPr>
                                <w:r>
                                  <w:rPr>
                                    <w:b/>
                                    <w:color w:val="FFFF00"/>
                                    <w:sz w:val="18"/>
                                  </w:rPr>
                                  <w:t>Po 24 val.</w:t>
                                </w:r>
                              </w:p>
                            </w:txbxContent>
                          </wps:txbx>
                          <wps:bodyPr rot="0" vert="horz" wrap="square" lIns="91440" tIns="45720" rIns="91440" bIns="45720" anchor="t" anchorCtr="0">
                            <a:noAutofit/>
                          </wps:bodyPr>
                        </wps:wsp>
                        <wpg:grpSp>
                          <wpg:cNvPr id="54" name="Groupe 54"/>
                          <wpg:cNvGrpSpPr/>
                          <wpg:grpSpPr>
                            <a:xfrm>
                              <a:off x="549634" y="559904"/>
                              <a:ext cx="2912801" cy="521474"/>
                              <a:chOff x="549634" y="87464"/>
                              <a:chExt cx="2912801" cy="521474"/>
                            </a:xfrm>
                          </wpg:grpSpPr>
                          <wps:wsp>
                            <wps:cNvPr id="52" name="Zone de texte 52"/>
                            <wps:cNvSpPr txBox="1">
                              <a:spLocks noChangeArrowheads="1"/>
                            </wps:cNvSpPr>
                            <wps:spPr bwMode="auto">
                              <a:xfrm>
                                <a:off x="549634" y="87464"/>
                                <a:ext cx="937260" cy="449580"/>
                              </a:xfrm>
                              <a:prstGeom prst="rect">
                                <a:avLst/>
                              </a:prstGeom>
                              <a:solidFill>
                                <a:srgbClr val="FFFFFF"/>
                              </a:solidFill>
                              <a:ln w="9525">
                                <a:noFill/>
                                <a:miter lim="800000"/>
                                <a:headEnd/>
                                <a:tailEnd/>
                              </a:ln>
                            </wps:spPr>
                            <wps:txbx>
                              <w:txbxContent>
                                <w:p w14:paraId="42A74FC5" w14:textId="77777777" w:rsidR="003F1EA4" w:rsidRPr="00EC4544" w:rsidRDefault="003F1EA4" w:rsidP="00EC4544">
                                  <w:pPr>
                                    <w:ind w:left="-142" w:right="-112"/>
                                    <w:jc w:val="center"/>
                                    <w:rPr>
                                      <w:sz w:val="20"/>
                                    </w:rPr>
                                  </w:pPr>
                                  <w:r w:rsidRPr="00EC4544">
                                    <w:rPr>
                                      <w:sz w:val="20"/>
                                    </w:rPr>
                                    <w:t>3 išpiltos eliucijos</w:t>
                                  </w:r>
                                </w:p>
                              </w:txbxContent>
                            </wps:txbx>
                            <wps:bodyPr rot="0" vert="horz" wrap="square" lIns="91440" tIns="45720" rIns="91440" bIns="45720" anchor="t" anchorCtr="0">
                              <a:noAutofit/>
                            </wps:bodyPr>
                          </wps:wsp>
                          <wps:wsp>
                            <wps:cNvPr id="53" name="Zone de texte 53"/>
                            <wps:cNvSpPr txBox="1">
                              <a:spLocks noChangeArrowheads="1"/>
                            </wps:cNvSpPr>
                            <wps:spPr bwMode="auto">
                              <a:xfrm>
                                <a:off x="1482229" y="106680"/>
                                <a:ext cx="1980206" cy="502258"/>
                              </a:xfrm>
                              <a:prstGeom prst="rect">
                                <a:avLst/>
                              </a:prstGeom>
                              <a:solidFill>
                                <a:srgbClr val="FFFFFF"/>
                              </a:solidFill>
                              <a:ln w="9525">
                                <a:noFill/>
                                <a:miter lim="800000"/>
                                <a:headEnd/>
                                <a:tailEnd/>
                              </a:ln>
                            </wps:spPr>
                            <wps:txbx>
                              <w:txbxContent>
                                <w:p w14:paraId="1189E30E" w14:textId="41F576E6" w:rsidR="003F1EA4" w:rsidRPr="00EC4544" w:rsidRDefault="003F1EA4" w:rsidP="00EC4544">
                                  <w:pPr>
                                    <w:rPr>
                                      <w:sz w:val="20"/>
                                    </w:rPr>
                                  </w:pPr>
                                  <w:r w:rsidRPr="00EC4544">
                                    <w:rPr>
                                      <w:sz w:val="20"/>
                                    </w:rPr>
                                    <w:t>1 eliucija, skirta atlikti radiožymėjimą</w:t>
                                  </w:r>
                                </w:p>
                              </w:txbxContent>
                            </wps:txbx>
                            <wps:bodyPr rot="0" vert="horz" wrap="square" lIns="91440" tIns="45720" rIns="91440" bIns="4572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67B5E81" id="Groupe 56" o:spid="_x0000_s1060" style="position:absolute;left:0;text-align:left;margin-left:194.95pt;margin-top:19.75pt;width:267.8pt;height:85.15pt;z-index:251691008;mso-width-relative:margin;mso-height-relative:margin" coordorigin="5565" coordsize="34011,10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">
                <v:shape id="Zone de texte 49" o:spid="_x0000_s1061" type="#_x0000_t202" style="position:absolute;left:5565;width:442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" fillcolor="#9c0" strokecolor="#1f4d78 [1604]" strokeweight="1.5pt">
                  <v:textbox>
                    <w:txbxContent>
                      <w:p w14:paraId="1D76BB38" w14:textId="77777777" w:rsidR="003F1EA4" w:rsidRDefault="003F1EA4" w:rsidP="00EC4544">
                        <w:pPr>
                          <w:ind w:left="-142" w:right="-99"/>
                          <w:jc w:val="center"/>
                          <w:rPr>
                            <w:b/>
                            <w:color w:val="FFFF00"/>
                            <w:sz w:val="18"/>
                          </w:rPr>
                        </w:pPr>
                        <w:r w:rsidRPr="00EC4544">
                          <w:rPr>
                            <w:b/>
                            <w:color w:val="FFFF00"/>
                            <w:sz w:val="18"/>
                          </w:rPr>
                          <w:t>1 </w:t>
                        </w:r>
                      </w:p>
                      <w:p w14:paraId="17B2E500" w14:textId="06C061DB" w:rsidR="003F1EA4" w:rsidRPr="00EC4544" w:rsidRDefault="003F1EA4" w:rsidP="00EC4544">
                        <w:pPr>
                          <w:ind w:left="-142" w:right="-99"/>
                          <w:jc w:val="center"/>
                          <w:rPr>
                            <w:b/>
                            <w:color w:val="FFFF00"/>
                            <w:sz w:val="18"/>
                          </w:rPr>
                        </w:pPr>
                        <w:r w:rsidRPr="00EC4544">
                          <w:rPr>
                            <w:b/>
                            <w:color w:val="FFFF00"/>
                            <w:sz w:val="18"/>
                          </w:rPr>
                          <w:t>mėn.</w:t>
                        </w:r>
                      </w:p>
                    </w:txbxContent>
                  </v:textbox>
                </v:shape>
                <v:group id="Groupe 55" o:spid="_x0000_s1062" style="position:absolute;left:10449;width:29128;height:10813" coordorigin="5496" coordsize="29128,10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Zone de texte 51" o:spid="_x0000_s1063" type="#_x0000_t202" style="position:absolute;left:24082;width:4420;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" fillcolor="#9c0" strokecolor="#1f4d78 [1604]" strokeweight="1.5pt">
                    <v:textbox>
                      <w:txbxContent>
                        <w:p w14:paraId="5B986532" w14:textId="77777777" w:rsidR="003F1EA4" w:rsidRDefault="003F1EA4" w:rsidP="00EC4544">
                          <w:pPr>
                            <w:ind w:left="-142" w:right="-99"/>
                            <w:jc w:val="center"/>
                            <w:rPr>
                              <w:b/>
                              <w:color w:val="FFFF00"/>
                              <w:sz w:val="18"/>
                              <w:szCs w:val="18"/>
                            </w:rPr>
                          </w:pPr>
                          <w:r>
                            <w:rPr>
                              <w:b/>
                              <w:color w:val="FFFF00"/>
                              <w:sz w:val="18"/>
                            </w:rPr>
                            <w:t>Po 24 val.</w:t>
                          </w:r>
                        </w:p>
                      </w:txbxContent>
                    </v:textbox>
                  </v:shape>
                  <v:group id="Groupe 54" o:spid="_x0000_s1064" style="position:absolute;left:5496;top:5599;width:29128;height:5214" coordorigin="5496,874" coordsize="29128,5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Zone de texte 52" o:spid="_x0000_s1065" type="#_x0000_t202" style="position:absolute;left:5496;top:874;width:9372;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42A74FC5" w14:textId="77777777" w:rsidR="003F1EA4" w:rsidRPr="00EC4544" w:rsidRDefault="003F1EA4" w:rsidP="00EC4544">
                            <w:pPr>
                              <w:ind w:left="-142" w:right="-112"/>
                              <w:jc w:val="center"/>
                              <w:rPr>
                                <w:sz w:val="20"/>
                              </w:rPr>
                            </w:pPr>
                            <w:r w:rsidRPr="00EC4544">
                              <w:rPr>
                                <w:sz w:val="20"/>
                              </w:rPr>
                              <w:t>3 išpiltos eliucijos</w:t>
                            </w:r>
                          </w:p>
                        </w:txbxContent>
                      </v:textbox>
                    </v:shape>
                    <v:shape id="Zone de texte 53" o:spid="_x0000_s1066" type="#_x0000_t202" style="position:absolute;left:14822;top:1066;width:19802;height:5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1189E30E" w14:textId="41F576E6" w:rsidR="003F1EA4" w:rsidRPr="00EC4544" w:rsidRDefault="003F1EA4" w:rsidP="00EC4544">
                            <w:pPr>
                              <w:rPr>
                                <w:sz w:val="20"/>
                              </w:rPr>
                            </w:pPr>
                            <w:r w:rsidRPr="00EC4544">
                              <w:rPr>
                                <w:sz w:val="20"/>
                              </w:rPr>
                              <w:t>1 eliucija, skirta atlikti radiožymėjimą</w:t>
                            </w:r>
                          </w:p>
                        </w:txbxContent>
                      </v:textbox>
                    </v:shape>
                  </v:group>
                </v:group>
              </v:group>
            </w:pict>
          </mc:Fallback>
        </mc:AlternateContent>
      </w:r>
      <w:r w:rsidR="00EC4544" w:rsidRPr="001E4435">
        <w:rPr>
          <w:noProof/>
          <w:sz w:val="22"/>
          <w:szCs w:val="22"/>
        </w:rPr>
        <w:drawing>
          <wp:inline distT="0" distB="0" distL="0" distR="0" wp14:anchorId="2637D9DF" wp14:editId="5DF5AAEC">
            <wp:extent cx="5398754" cy="1173193"/>
            <wp:effectExtent l="0" t="0" r="0" b="8255"/>
            <wp:docPr id="1611086408" name="Image 48" descr="A green and blu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086408" name="Image 48" descr="A green and blue rectangle with black text&#10;&#10;Description automatically generated"/>
                    <pic:cNvPicPr/>
                  </pic:nvPicPr>
                  <pic:blipFill>
                    <a:blip r:embed="rId25"/>
                    <a:stretch>
                      <a:fillRect/>
                    </a:stretch>
                  </pic:blipFill>
                  <pic:spPr>
                    <a:xfrm>
                      <a:off x="0" y="0"/>
                      <a:ext cx="5415347" cy="1176799"/>
                    </a:xfrm>
                    <a:prstGeom prst="rect">
                      <a:avLst/>
                    </a:prstGeom>
                  </pic:spPr>
                </pic:pic>
              </a:graphicData>
            </a:graphic>
          </wp:inline>
        </w:drawing>
      </w:r>
    </w:p>
    <w:p w14:paraId="08AD6E6B" w14:textId="77777777" w:rsidR="00EC4544" w:rsidRPr="001E4435" w:rsidRDefault="00EC4544" w:rsidP="00FA7609">
      <w:pPr>
        <w:widowControl w:val="0"/>
        <w:shd w:val="clear" w:color="auto" w:fill="FFFFFF"/>
        <w:autoSpaceDE w:val="0"/>
        <w:autoSpaceDN w:val="0"/>
        <w:adjustRightInd w:val="0"/>
        <w:rPr>
          <w:sz w:val="22"/>
          <w:szCs w:val="22"/>
          <w:highlight w:val="yellow"/>
          <w:lang w:val="en-GB"/>
        </w:rPr>
      </w:pPr>
    </w:p>
    <w:p w14:paraId="351B85C2" w14:textId="77777777" w:rsidR="00034F44" w:rsidRPr="001E4435" w:rsidRDefault="00034F44" w:rsidP="00FA7609">
      <w:pPr>
        <w:widowControl w:val="0"/>
        <w:shd w:val="clear" w:color="auto" w:fill="FFFFFF"/>
        <w:autoSpaceDE w:val="0"/>
        <w:autoSpaceDN w:val="0"/>
        <w:adjustRightInd w:val="0"/>
        <w:rPr>
          <w:rFonts w:eastAsia="MS Mincho"/>
          <w:sz w:val="22"/>
          <w:szCs w:val="22"/>
        </w:rPr>
      </w:pPr>
      <w:proofErr w:type="spellStart"/>
      <w:r w:rsidRPr="001E4435">
        <w:rPr>
          <w:sz w:val="22"/>
          <w:szCs w:val="22"/>
        </w:rPr>
        <w:t>Eliuuotas</w:t>
      </w:r>
      <w:proofErr w:type="spellEnd"/>
      <w:r w:rsidRPr="001E4435">
        <w:rPr>
          <w:sz w:val="22"/>
          <w:szCs w:val="22"/>
        </w:rPr>
        <w:t xml:space="preserve"> tirpalas yra skaidrus, sterilus ir bespalvis galio (</w:t>
      </w:r>
      <w:r w:rsidRPr="001E4435">
        <w:rPr>
          <w:sz w:val="22"/>
          <w:szCs w:val="22"/>
          <w:vertAlign w:val="superscript"/>
        </w:rPr>
        <w:t>68</w:t>
      </w:r>
      <w:r w:rsidRPr="001E4435">
        <w:rPr>
          <w:sz w:val="22"/>
          <w:szCs w:val="22"/>
        </w:rPr>
        <w:t xml:space="preserve">Ga) chlorido tirpalas, kurio pH yra 0,5–2,0, o </w:t>
      </w:r>
      <w:proofErr w:type="spellStart"/>
      <w:r w:rsidRPr="001E4435">
        <w:rPr>
          <w:sz w:val="22"/>
          <w:szCs w:val="22"/>
        </w:rPr>
        <w:t>radiocheminis</w:t>
      </w:r>
      <w:proofErr w:type="spellEnd"/>
      <w:r w:rsidRPr="001E4435">
        <w:rPr>
          <w:sz w:val="22"/>
          <w:szCs w:val="22"/>
        </w:rPr>
        <w:t xml:space="preserve"> grynumas yra didesnis negu 95 %. Prieš naudodami patikrinkite </w:t>
      </w:r>
      <w:proofErr w:type="spellStart"/>
      <w:r w:rsidRPr="001E4435">
        <w:rPr>
          <w:sz w:val="22"/>
          <w:szCs w:val="22"/>
        </w:rPr>
        <w:t>eliuato</w:t>
      </w:r>
      <w:proofErr w:type="spellEnd"/>
      <w:r w:rsidRPr="001E4435">
        <w:rPr>
          <w:sz w:val="22"/>
          <w:szCs w:val="22"/>
        </w:rPr>
        <w:t xml:space="preserve"> skaidrumą ir išmeskite, jeigu tirpalas nėra skaidrus.</w:t>
      </w:r>
    </w:p>
    <w:p w14:paraId="7BE72A21" w14:textId="77777777" w:rsidR="0015454B" w:rsidRPr="001E4435" w:rsidRDefault="0015454B" w:rsidP="00FA7609">
      <w:pPr>
        <w:widowControl w:val="0"/>
        <w:shd w:val="clear" w:color="auto" w:fill="FFFFFF"/>
        <w:autoSpaceDE w:val="0"/>
        <w:autoSpaceDN w:val="0"/>
        <w:adjustRightInd w:val="0"/>
        <w:rPr>
          <w:rFonts w:eastAsia="MS Mincho"/>
          <w:sz w:val="22"/>
          <w:szCs w:val="22"/>
        </w:rPr>
      </w:pPr>
    </w:p>
    <w:p w14:paraId="6E483F34" w14:textId="3A2D538A" w:rsidR="0015454B" w:rsidRPr="00B63CDD" w:rsidRDefault="0015454B" w:rsidP="00FA7609">
      <w:pPr>
        <w:widowControl w:val="0"/>
        <w:shd w:val="clear" w:color="auto" w:fill="FFFFFF"/>
        <w:autoSpaceDE w:val="0"/>
        <w:autoSpaceDN w:val="0"/>
        <w:adjustRightInd w:val="0"/>
        <w:rPr>
          <w:sz w:val="22"/>
          <w:szCs w:val="22"/>
        </w:rPr>
      </w:pPr>
      <w:r w:rsidRPr="001E4435">
        <w:rPr>
          <w:b/>
          <w:sz w:val="22"/>
          <w:szCs w:val="22"/>
        </w:rPr>
        <w:t>SVARBU.</w:t>
      </w:r>
      <w:r w:rsidRPr="001E4435">
        <w:rPr>
          <w:sz w:val="22"/>
          <w:szCs w:val="22"/>
        </w:rPr>
        <w:t xml:space="preserve"> </w:t>
      </w:r>
      <w:r w:rsidRPr="0051265B">
        <w:rPr>
          <w:sz w:val="22"/>
        </w:rPr>
        <w:t>Jeigu kolon</w:t>
      </w:r>
      <w:r w:rsidRPr="0051265B">
        <w:rPr>
          <w:rFonts w:hint="eastAsia"/>
          <w:sz w:val="22"/>
        </w:rPr>
        <w:t>ė</w:t>
      </w:r>
      <w:r w:rsidRPr="0051265B">
        <w:rPr>
          <w:sz w:val="22"/>
        </w:rPr>
        <w:t>l</w:t>
      </w:r>
      <w:r w:rsidRPr="0051265B">
        <w:rPr>
          <w:rFonts w:hint="eastAsia"/>
          <w:sz w:val="22"/>
        </w:rPr>
        <w:t>ė</w:t>
      </w:r>
      <w:r w:rsidRPr="0051265B">
        <w:rPr>
          <w:sz w:val="22"/>
        </w:rPr>
        <w:t xml:space="preserve"> buvo ne visiškai ištuštinta (pvz., d</w:t>
      </w:r>
      <w:r w:rsidRPr="0051265B">
        <w:rPr>
          <w:rFonts w:hint="eastAsia"/>
          <w:sz w:val="22"/>
        </w:rPr>
        <w:t>ė</w:t>
      </w:r>
      <w:r w:rsidRPr="0051265B">
        <w:rPr>
          <w:sz w:val="22"/>
        </w:rPr>
        <w:t xml:space="preserve">l nepakankamo </w:t>
      </w:r>
      <w:r w:rsidR="001700C1" w:rsidRPr="0051265B">
        <w:rPr>
          <w:sz w:val="22"/>
        </w:rPr>
        <w:t xml:space="preserve">vakuumo </w:t>
      </w:r>
      <w:r w:rsidR="00134FB4" w:rsidRPr="0051265B">
        <w:rPr>
          <w:sz w:val="22"/>
        </w:rPr>
        <w:t>flakon</w:t>
      </w:r>
      <w:r w:rsidR="001700C1" w:rsidRPr="0051265B">
        <w:rPr>
          <w:sz w:val="22"/>
        </w:rPr>
        <w:t>e</w:t>
      </w:r>
      <w:r w:rsidRPr="0051265B">
        <w:rPr>
          <w:sz w:val="22"/>
        </w:rPr>
        <w:t>), prie generatoriaus išleidimo angos (per vamzdel</w:t>
      </w:r>
      <w:r w:rsidRPr="0051265B">
        <w:rPr>
          <w:rFonts w:hint="eastAsia"/>
          <w:sz w:val="22"/>
        </w:rPr>
        <w:t>į</w:t>
      </w:r>
      <w:r w:rsidRPr="0051265B">
        <w:rPr>
          <w:sz w:val="22"/>
        </w:rPr>
        <w:t>, jungt</w:t>
      </w:r>
      <w:r w:rsidRPr="0051265B">
        <w:rPr>
          <w:rFonts w:hint="eastAsia"/>
          <w:sz w:val="22"/>
        </w:rPr>
        <w:t>į</w:t>
      </w:r>
      <w:r w:rsidRPr="0051265B">
        <w:rPr>
          <w:sz w:val="22"/>
        </w:rPr>
        <w:t xml:space="preserve"> arba adat</w:t>
      </w:r>
      <w:r w:rsidRPr="0051265B">
        <w:rPr>
          <w:rFonts w:hint="eastAsia"/>
          <w:sz w:val="22"/>
        </w:rPr>
        <w:t>ą</w:t>
      </w:r>
      <w:r w:rsidRPr="0051265B">
        <w:rPr>
          <w:sz w:val="22"/>
        </w:rPr>
        <w:t>) vienai minutei galima prijungti nauj</w:t>
      </w:r>
      <w:r w:rsidRPr="0051265B">
        <w:rPr>
          <w:rFonts w:hint="eastAsia"/>
          <w:sz w:val="22"/>
        </w:rPr>
        <w:t>ą</w:t>
      </w:r>
      <w:r w:rsidRPr="0051265B">
        <w:rPr>
          <w:sz w:val="22"/>
        </w:rPr>
        <w:t xml:space="preserve"> vakuumin</w:t>
      </w:r>
      <w:r w:rsidRPr="0051265B">
        <w:rPr>
          <w:rFonts w:hint="eastAsia"/>
          <w:sz w:val="22"/>
        </w:rPr>
        <w:t>į</w:t>
      </w:r>
      <w:r w:rsidRPr="0051265B">
        <w:rPr>
          <w:sz w:val="22"/>
        </w:rPr>
        <w:t xml:space="preserve"> </w:t>
      </w:r>
      <w:r w:rsidR="00134FB4" w:rsidRPr="0051265B">
        <w:rPr>
          <w:sz w:val="22"/>
        </w:rPr>
        <w:t>flakon</w:t>
      </w:r>
      <w:r w:rsidR="00134FB4" w:rsidRPr="0051265B">
        <w:rPr>
          <w:rFonts w:hint="eastAsia"/>
          <w:sz w:val="22"/>
        </w:rPr>
        <w:t>ą</w:t>
      </w:r>
      <w:r w:rsidRPr="0051265B">
        <w:rPr>
          <w:sz w:val="22"/>
        </w:rPr>
        <w:t xml:space="preserve">. Šiuo atveju žalia generatoriaus </w:t>
      </w:r>
      <w:r w:rsidR="003D4461" w:rsidRPr="0051265B">
        <w:rPr>
          <w:sz w:val="22"/>
        </w:rPr>
        <w:t>rankenėlė</w:t>
      </w:r>
      <w:r w:rsidRPr="0051265B">
        <w:rPr>
          <w:sz w:val="22"/>
        </w:rPr>
        <w:t xml:space="preserve"> turi b</w:t>
      </w:r>
      <w:r w:rsidRPr="0051265B">
        <w:rPr>
          <w:rFonts w:hint="eastAsia"/>
          <w:sz w:val="22"/>
        </w:rPr>
        <w:t>ū</w:t>
      </w:r>
      <w:r w:rsidRPr="0051265B">
        <w:rPr>
          <w:sz w:val="22"/>
        </w:rPr>
        <w:t>ti eliucijos / parengties pad</w:t>
      </w:r>
      <w:r w:rsidRPr="0051265B">
        <w:rPr>
          <w:rFonts w:hint="eastAsia"/>
          <w:sz w:val="22"/>
        </w:rPr>
        <w:t>ė</w:t>
      </w:r>
      <w:r w:rsidRPr="0051265B">
        <w:rPr>
          <w:sz w:val="22"/>
        </w:rPr>
        <w:t xml:space="preserve">tyje. </w:t>
      </w:r>
      <w:r w:rsidRPr="0051265B">
        <w:rPr>
          <w:rFonts w:hint="eastAsia"/>
          <w:sz w:val="22"/>
        </w:rPr>
        <w:t>Š</w:t>
      </w:r>
      <w:r w:rsidRPr="0051265B">
        <w:rPr>
          <w:sz w:val="22"/>
        </w:rPr>
        <w:t>iuo veiksmu bus baigtas ištuštinimas.</w:t>
      </w:r>
      <w:r w:rsidRPr="001E4435">
        <w:rPr>
          <w:sz w:val="22"/>
          <w:szCs w:val="22"/>
        </w:rPr>
        <w:t xml:space="preserve"> </w:t>
      </w:r>
      <w:r w:rsidRPr="0051265B">
        <w:rPr>
          <w:sz w:val="22"/>
        </w:rPr>
        <w:t xml:space="preserve">Naujo </w:t>
      </w:r>
      <w:r w:rsidR="00134FB4" w:rsidRPr="0051265B">
        <w:rPr>
          <w:sz w:val="22"/>
        </w:rPr>
        <w:t xml:space="preserve">flakono </w:t>
      </w:r>
      <w:r w:rsidRPr="0051265B">
        <w:rPr>
          <w:sz w:val="22"/>
        </w:rPr>
        <w:t>turin</w:t>
      </w:r>
      <w:r w:rsidRPr="0051265B">
        <w:rPr>
          <w:rFonts w:hint="eastAsia"/>
          <w:sz w:val="22"/>
        </w:rPr>
        <w:t>į</w:t>
      </w:r>
      <w:r w:rsidRPr="0051265B">
        <w:rPr>
          <w:sz w:val="22"/>
        </w:rPr>
        <w:t xml:space="preserve"> galima naudoti, jeigu jis panaudojamas iš karto. Jei ne, j</w:t>
      </w:r>
      <w:r w:rsidRPr="0051265B">
        <w:rPr>
          <w:rFonts w:hint="eastAsia"/>
          <w:sz w:val="22"/>
        </w:rPr>
        <w:t>į</w:t>
      </w:r>
      <w:r w:rsidRPr="0051265B">
        <w:rPr>
          <w:sz w:val="22"/>
        </w:rPr>
        <w:t xml:space="preserve"> reikia išpilti.</w:t>
      </w:r>
    </w:p>
    <w:p w14:paraId="64AD9A9C" w14:textId="77777777" w:rsidR="00342922" w:rsidRPr="00B63CDD" w:rsidRDefault="00342922" w:rsidP="000A2A1A">
      <w:pPr>
        <w:widowControl w:val="0"/>
        <w:shd w:val="clear" w:color="auto" w:fill="FFFFFF"/>
        <w:autoSpaceDE w:val="0"/>
        <w:autoSpaceDN w:val="0"/>
        <w:adjustRightInd w:val="0"/>
        <w:ind w:left="851" w:hanging="851"/>
        <w:rPr>
          <w:sz w:val="22"/>
          <w:szCs w:val="22"/>
          <w:highlight w:val="yellow"/>
        </w:rPr>
      </w:pPr>
    </w:p>
    <w:p w14:paraId="73114216" w14:textId="0F00BA65" w:rsidR="00342922" w:rsidRPr="00B63CDD" w:rsidRDefault="003F1EA4" w:rsidP="00FA7609">
      <w:pPr>
        <w:widowControl w:val="0"/>
        <w:shd w:val="clear" w:color="auto" w:fill="FFFFFF"/>
        <w:autoSpaceDE w:val="0"/>
        <w:autoSpaceDN w:val="0"/>
        <w:adjustRightInd w:val="0"/>
        <w:rPr>
          <w:sz w:val="22"/>
          <w:szCs w:val="22"/>
          <w:u w:val="single"/>
        </w:rPr>
      </w:pPr>
      <w:r>
        <w:rPr>
          <w:sz w:val="22"/>
          <w:szCs w:val="22"/>
          <w:u w:val="single"/>
        </w:rPr>
        <w:t>Galio (</w:t>
      </w:r>
      <w:r w:rsidR="000D29F4" w:rsidRPr="000D29F4">
        <w:rPr>
          <w:sz w:val="22"/>
          <w:szCs w:val="22"/>
          <w:u w:val="single"/>
          <w:vertAlign w:val="superscript"/>
        </w:rPr>
        <w:t>68</w:t>
      </w:r>
      <w:r>
        <w:rPr>
          <w:sz w:val="22"/>
          <w:szCs w:val="22"/>
          <w:u w:val="single"/>
        </w:rPr>
        <w:t xml:space="preserve">Ga) chloridas IRE </w:t>
      </w:r>
      <w:proofErr w:type="spellStart"/>
      <w:r>
        <w:rPr>
          <w:sz w:val="22"/>
          <w:szCs w:val="22"/>
          <w:u w:val="single"/>
        </w:rPr>
        <w:t>ELiT</w:t>
      </w:r>
      <w:proofErr w:type="spellEnd"/>
      <w:r w:rsidR="007D68DD" w:rsidRPr="00B63CDD">
        <w:rPr>
          <w:sz w:val="22"/>
          <w:szCs w:val="22"/>
          <w:u w:val="single"/>
        </w:rPr>
        <w:t xml:space="preserve"> eliucijos išeiga</w:t>
      </w:r>
    </w:p>
    <w:p w14:paraId="78214A03" w14:textId="77777777" w:rsidR="00342922" w:rsidRPr="00B63CDD" w:rsidRDefault="00342922" w:rsidP="000A2A1A">
      <w:pPr>
        <w:widowControl w:val="0"/>
        <w:shd w:val="clear" w:color="auto" w:fill="FFFFFF"/>
        <w:autoSpaceDE w:val="0"/>
        <w:autoSpaceDN w:val="0"/>
        <w:adjustRightInd w:val="0"/>
        <w:ind w:left="851" w:hanging="851"/>
        <w:rPr>
          <w:sz w:val="22"/>
          <w:szCs w:val="22"/>
          <w:u w:val="single"/>
        </w:rPr>
      </w:pPr>
    </w:p>
    <w:p w14:paraId="30215764" w14:textId="29FB7176" w:rsidR="00034F44" w:rsidRPr="00B63CDD" w:rsidRDefault="003F1EA4" w:rsidP="00FA7609">
      <w:pPr>
        <w:widowControl w:val="0"/>
        <w:shd w:val="clear" w:color="auto" w:fill="FFFFFF"/>
        <w:autoSpaceDE w:val="0"/>
        <w:autoSpaceDN w:val="0"/>
        <w:adjustRightInd w:val="0"/>
        <w:rPr>
          <w:sz w:val="22"/>
          <w:szCs w:val="22"/>
        </w:rPr>
      </w:pPr>
      <w:r>
        <w:rPr>
          <w:sz w:val="22"/>
          <w:szCs w:val="22"/>
        </w:rPr>
        <w:t>Galio (</w:t>
      </w:r>
      <w:r w:rsidR="000D29F4" w:rsidRPr="000D29F4">
        <w:rPr>
          <w:sz w:val="22"/>
          <w:szCs w:val="22"/>
          <w:vertAlign w:val="superscript"/>
        </w:rPr>
        <w:t>68</w:t>
      </w:r>
      <w:r>
        <w:rPr>
          <w:sz w:val="22"/>
          <w:szCs w:val="22"/>
        </w:rPr>
        <w:t xml:space="preserve">Ga) chloridas IRE </w:t>
      </w:r>
      <w:proofErr w:type="spellStart"/>
      <w:r>
        <w:rPr>
          <w:sz w:val="22"/>
          <w:szCs w:val="22"/>
        </w:rPr>
        <w:t>ELiT</w:t>
      </w:r>
      <w:proofErr w:type="spellEnd"/>
      <w:r w:rsidR="00342922" w:rsidRPr="00B63CDD">
        <w:rPr>
          <w:sz w:val="22"/>
          <w:szCs w:val="22"/>
        </w:rPr>
        <w:t xml:space="preserve"> generatoriaus etiketėje nurodytas aktyvumas yra išreikštas kaip esamas </w:t>
      </w:r>
      <w:r w:rsidR="00342922" w:rsidRPr="00B63CDD">
        <w:rPr>
          <w:sz w:val="22"/>
          <w:szCs w:val="22"/>
          <w:vertAlign w:val="superscript"/>
        </w:rPr>
        <w:t>68</w:t>
      </w:r>
      <w:r w:rsidR="00342922" w:rsidRPr="00B63CDD">
        <w:rPr>
          <w:sz w:val="22"/>
          <w:szCs w:val="22"/>
        </w:rPr>
        <w:t xml:space="preserve">Ge kalibravimo dieną (12.00 CET). Esamas </w:t>
      </w:r>
      <w:r w:rsidR="00342922" w:rsidRPr="00B63CDD">
        <w:rPr>
          <w:sz w:val="22"/>
          <w:szCs w:val="22"/>
          <w:vertAlign w:val="superscript"/>
        </w:rPr>
        <w:t>68</w:t>
      </w:r>
      <w:r w:rsidR="00342922" w:rsidRPr="00B63CDD">
        <w:rPr>
          <w:sz w:val="22"/>
          <w:szCs w:val="22"/>
        </w:rPr>
        <w:t xml:space="preserve">Ga aktyvumas priklauso nuo </w:t>
      </w:r>
      <w:r w:rsidR="00342922" w:rsidRPr="00B63CDD">
        <w:rPr>
          <w:sz w:val="22"/>
          <w:szCs w:val="22"/>
          <w:vertAlign w:val="superscript"/>
        </w:rPr>
        <w:t>68</w:t>
      </w:r>
      <w:r w:rsidR="00342922" w:rsidRPr="00B63CDD">
        <w:rPr>
          <w:sz w:val="22"/>
          <w:szCs w:val="22"/>
        </w:rPr>
        <w:t>Ge aktyvumo eliucijos metu ir nuo po paskutinės eliucijos praėjusio laiko.</w:t>
      </w:r>
    </w:p>
    <w:p w14:paraId="0A226C60" w14:textId="77777777" w:rsidR="00034F44" w:rsidRPr="00B63CDD" w:rsidRDefault="00034F44" w:rsidP="00FA7609">
      <w:pPr>
        <w:widowControl w:val="0"/>
        <w:shd w:val="clear" w:color="auto" w:fill="FFFFFF"/>
        <w:autoSpaceDE w:val="0"/>
        <w:autoSpaceDN w:val="0"/>
        <w:adjustRightInd w:val="0"/>
        <w:rPr>
          <w:sz w:val="22"/>
          <w:szCs w:val="22"/>
        </w:rPr>
      </w:pPr>
    </w:p>
    <w:p w14:paraId="65A45891" w14:textId="2E3C7B42" w:rsidR="00342922" w:rsidRPr="00B63CDD" w:rsidRDefault="003F1EA4" w:rsidP="00FA7609">
      <w:pPr>
        <w:widowControl w:val="0"/>
        <w:shd w:val="clear" w:color="auto" w:fill="FFFFFF"/>
        <w:autoSpaceDE w:val="0"/>
        <w:autoSpaceDN w:val="0"/>
        <w:adjustRightInd w:val="0"/>
        <w:rPr>
          <w:sz w:val="22"/>
          <w:szCs w:val="22"/>
        </w:rPr>
      </w:pPr>
      <w:r>
        <w:rPr>
          <w:sz w:val="22"/>
          <w:szCs w:val="22"/>
        </w:rPr>
        <w:t>Galio (</w:t>
      </w:r>
      <w:r w:rsidR="000D29F4" w:rsidRPr="000D29F4">
        <w:rPr>
          <w:sz w:val="22"/>
          <w:szCs w:val="22"/>
          <w:vertAlign w:val="superscript"/>
        </w:rPr>
        <w:t>68</w:t>
      </w:r>
      <w:r>
        <w:rPr>
          <w:sz w:val="22"/>
          <w:szCs w:val="22"/>
        </w:rPr>
        <w:t xml:space="preserve">Ga) chloridas IRE </w:t>
      </w:r>
      <w:proofErr w:type="spellStart"/>
      <w:r>
        <w:rPr>
          <w:sz w:val="22"/>
          <w:szCs w:val="22"/>
        </w:rPr>
        <w:t>ELiT</w:t>
      </w:r>
      <w:proofErr w:type="spellEnd"/>
      <w:r w:rsidR="00034F44" w:rsidRPr="00B63CDD">
        <w:rPr>
          <w:sz w:val="22"/>
          <w:szCs w:val="22"/>
        </w:rPr>
        <w:t xml:space="preserve"> generatoriaus visiška pusiausvyra užtikrina daugiau kaip 55 % </w:t>
      </w:r>
      <w:r w:rsidR="00034F44" w:rsidRPr="00B63CDD">
        <w:rPr>
          <w:sz w:val="22"/>
          <w:szCs w:val="22"/>
          <w:vertAlign w:val="superscript"/>
        </w:rPr>
        <w:t>68</w:t>
      </w:r>
      <w:r w:rsidR="00034F44" w:rsidRPr="00B63CDD">
        <w:rPr>
          <w:sz w:val="22"/>
          <w:szCs w:val="22"/>
        </w:rPr>
        <w:t>Ga išeigą.</w:t>
      </w:r>
    </w:p>
    <w:p w14:paraId="6CE6ADA1" w14:textId="77777777" w:rsidR="00034F44" w:rsidRPr="00B63CDD" w:rsidRDefault="00034F44" w:rsidP="00FA7609">
      <w:pPr>
        <w:shd w:val="clear" w:color="auto" w:fill="FFFFFF"/>
        <w:rPr>
          <w:bCs/>
          <w:color w:val="000000"/>
          <w:sz w:val="22"/>
          <w:szCs w:val="22"/>
          <w:highlight w:val="yellow"/>
        </w:rPr>
      </w:pPr>
    </w:p>
    <w:p w14:paraId="689FFC76" w14:textId="00A09FA2" w:rsidR="00342922" w:rsidRPr="001E4435" w:rsidRDefault="00342922" w:rsidP="00FA7609">
      <w:pPr>
        <w:shd w:val="clear" w:color="auto" w:fill="FFFFFF"/>
        <w:rPr>
          <w:sz w:val="22"/>
          <w:szCs w:val="22"/>
        </w:rPr>
      </w:pPr>
      <w:r w:rsidRPr="00B63CDD">
        <w:rPr>
          <w:color w:val="000000"/>
          <w:sz w:val="22"/>
          <w:szCs w:val="22"/>
        </w:rPr>
        <w:t xml:space="preserve">Išeiga sumažės dėl laikui bėgant vykstančio </w:t>
      </w:r>
      <w:r w:rsidRPr="00B63CDD">
        <w:rPr>
          <w:sz w:val="22"/>
          <w:szCs w:val="22"/>
          <w:vertAlign w:val="superscript"/>
        </w:rPr>
        <w:t>68</w:t>
      </w:r>
      <w:r w:rsidRPr="00B63CDD">
        <w:rPr>
          <w:sz w:val="22"/>
          <w:szCs w:val="22"/>
        </w:rPr>
        <w:t xml:space="preserve">Ge </w:t>
      </w:r>
      <w:r w:rsidRPr="00B63CDD">
        <w:rPr>
          <w:color w:val="000000"/>
          <w:sz w:val="22"/>
          <w:szCs w:val="22"/>
        </w:rPr>
        <w:t xml:space="preserve">pirminio </w:t>
      </w:r>
      <w:proofErr w:type="spellStart"/>
      <w:r w:rsidRPr="00B63CDD">
        <w:rPr>
          <w:color w:val="000000"/>
          <w:sz w:val="22"/>
          <w:szCs w:val="22"/>
        </w:rPr>
        <w:t>nuklido</w:t>
      </w:r>
      <w:proofErr w:type="spellEnd"/>
      <w:r w:rsidRPr="00B63CDD">
        <w:rPr>
          <w:color w:val="000000"/>
          <w:sz w:val="22"/>
          <w:szCs w:val="22"/>
        </w:rPr>
        <w:t xml:space="preserve"> </w:t>
      </w:r>
      <w:r w:rsidR="00983071">
        <w:rPr>
          <w:color w:val="000000"/>
          <w:sz w:val="22"/>
          <w:szCs w:val="22"/>
        </w:rPr>
        <w:t>skilimo</w:t>
      </w:r>
      <w:r w:rsidRPr="001E4435">
        <w:rPr>
          <w:color w:val="000000"/>
          <w:sz w:val="22"/>
          <w:szCs w:val="22"/>
        </w:rPr>
        <w:t xml:space="preserve">. Pavyzdžiui, po 9 mėnesių </w:t>
      </w:r>
      <w:r w:rsidR="0036054E">
        <w:rPr>
          <w:color w:val="000000"/>
          <w:sz w:val="22"/>
          <w:szCs w:val="22"/>
        </w:rPr>
        <w:t>skilimo</w:t>
      </w:r>
      <w:r w:rsidRPr="001E4435">
        <w:rPr>
          <w:color w:val="000000"/>
          <w:sz w:val="22"/>
          <w:szCs w:val="22"/>
        </w:rPr>
        <w:t xml:space="preserve"> (39 savaitės) </w:t>
      </w:r>
      <w:r w:rsidRPr="001E4435">
        <w:rPr>
          <w:color w:val="000000"/>
          <w:sz w:val="22"/>
          <w:szCs w:val="22"/>
          <w:vertAlign w:val="superscript"/>
        </w:rPr>
        <w:t>68</w:t>
      </w:r>
      <w:r w:rsidRPr="001E4435">
        <w:rPr>
          <w:color w:val="000000"/>
          <w:sz w:val="22"/>
          <w:szCs w:val="22"/>
        </w:rPr>
        <w:t>Ge sumažės 50 % (žr. 6 lentelę).</w:t>
      </w:r>
    </w:p>
    <w:p w14:paraId="5CA52830" w14:textId="77777777" w:rsidR="00342922" w:rsidRPr="001E4435" w:rsidRDefault="00342922" w:rsidP="000A2A1A">
      <w:pPr>
        <w:shd w:val="clear" w:color="auto" w:fill="FFFFFF"/>
        <w:ind w:left="851" w:hanging="851"/>
        <w:rPr>
          <w:bCs/>
          <w:color w:val="000000"/>
          <w:sz w:val="22"/>
          <w:szCs w:val="22"/>
          <w:highlight w:val="yellow"/>
        </w:rPr>
      </w:pPr>
    </w:p>
    <w:p w14:paraId="470393CD" w14:textId="77777777" w:rsidR="00034F44" w:rsidRPr="001E4435" w:rsidRDefault="00034F44">
      <w:pPr>
        <w:rPr>
          <w:b/>
          <w:sz w:val="22"/>
          <w:szCs w:val="22"/>
          <w:highlight w:val="yellow"/>
        </w:rPr>
      </w:pPr>
      <w:r w:rsidRPr="001E4435">
        <w:rPr>
          <w:sz w:val="22"/>
          <w:szCs w:val="22"/>
        </w:rPr>
        <w:br w:type="page"/>
      </w:r>
    </w:p>
    <w:p w14:paraId="6F49FB8F" w14:textId="4C3F49B2" w:rsidR="00342922" w:rsidRPr="001E4435" w:rsidRDefault="00342922" w:rsidP="00AE3C2C">
      <w:pPr>
        <w:shd w:val="clear" w:color="auto" w:fill="FFFFFF"/>
        <w:ind w:left="1702" w:hanging="851"/>
        <w:rPr>
          <w:b/>
          <w:sz w:val="22"/>
          <w:szCs w:val="22"/>
        </w:rPr>
      </w:pPr>
      <w:r w:rsidRPr="001E4435">
        <w:rPr>
          <w:b/>
          <w:sz w:val="22"/>
          <w:szCs w:val="22"/>
        </w:rPr>
        <w:lastRenderedPageBreak/>
        <w:t xml:space="preserve">6 lentelė. </w:t>
      </w:r>
      <w:r w:rsidRPr="001E4435">
        <w:rPr>
          <w:b/>
          <w:sz w:val="22"/>
          <w:szCs w:val="22"/>
          <w:vertAlign w:val="superscript"/>
        </w:rPr>
        <w:t>68</w:t>
      </w:r>
      <w:r w:rsidRPr="001E4435">
        <w:rPr>
          <w:b/>
          <w:sz w:val="22"/>
          <w:szCs w:val="22"/>
        </w:rPr>
        <w:t xml:space="preserve">Ge </w:t>
      </w:r>
      <w:r w:rsidR="0036054E">
        <w:rPr>
          <w:b/>
          <w:sz w:val="22"/>
          <w:szCs w:val="22"/>
        </w:rPr>
        <w:t xml:space="preserve">skilimo </w:t>
      </w:r>
      <w:r w:rsidRPr="001E4435">
        <w:rPr>
          <w:b/>
          <w:sz w:val="22"/>
          <w:szCs w:val="22"/>
        </w:rPr>
        <w:t>schema</w:t>
      </w:r>
    </w:p>
    <w:p w14:paraId="04447FDC" w14:textId="77777777" w:rsidR="00342922" w:rsidRPr="001E4435" w:rsidRDefault="00342922" w:rsidP="000A2A1A">
      <w:pPr>
        <w:shd w:val="clear" w:color="auto" w:fill="FFFFFF"/>
        <w:ind w:left="851" w:right="11" w:hanging="851"/>
        <w:rPr>
          <w:bCs/>
          <w:color w:val="000000"/>
          <w:sz w:val="22"/>
          <w:szCs w:val="22"/>
          <w:lang w:val="en-GB"/>
        </w:rPr>
      </w:pPr>
    </w:p>
    <w:tbl>
      <w:tblPr>
        <w:tblW w:w="4227" w:type="pct"/>
        <w:jc w:val="center"/>
        <w:tblBorders>
          <w:insideH w:val="single" w:sz="18" w:space="0" w:color="FFFFFF"/>
          <w:insideV w:val="single" w:sz="18" w:space="0" w:color="FFFFFF"/>
        </w:tblBorders>
        <w:tblLook w:val="04A0" w:firstRow="1" w:lastRow="0" w:firstColumn="1" w:lastColumn="0" w:noHBand="0" w:noVBand="1"/>
      </w:tblPr>
      <w:tblGrid>
        <w:gridCol w:w="1929"/>
        <w:gridCol w:w="1957"/>
        <w:gridCol w:w="1957"/>
        <w:gridCol w:w="1825"/>
      </w:tblGrid>
      <w:tr w:rsidR="00AE3C2C" w:rsidRPr="000262CD" w14:paraId="10EB4DE1" w14:textId="77777777" w:rsidTr="00646357">
        <w:trPr>
          <w:jc w:val="center"/>
        </w:trPr>
        <w:tc>
          <w:tcPr>
            <w:tcW w:w="1258" w:type="pct"/>
            <w:shd w:val="pct20" w:color="000000" w:fill="FFFFFF"/>
          </w:tcPr>
          <w:p w14:paraId="52E9C568" w14:textId="77777777" w:rsidR="00AE3C2C" w:rsidRPr="001E4435" w:rsidRDefault="00AE3C2C" w:rsidP="00401123">
            <w:pPr>
              <w:ind w:right="11"/>
              <w:rPr>
                <w:b/>
                <w:bCs/>
                <w:color w:val="000000"/>
                <w:sz w:val="22"/>
                <w:szCs w:val="22"/>
              </w:rPr>
            </w:pPr>
            <w:r w:rsidRPr="001E4435">
              <w:rPr>
                <w:b/>
                <w:color w:val="000000"/>
                <w:sz w:val="22"/>
                <w:szCs w:val="22"/>
              </w:rPr>
              <w:t>Praėjęs laikas</w:t>
            </w:r>
          </w:p>
          <w:p w14:paraId="6D47003E" w14:textId="77777777" w:rsidR="00AE3C2C" w:rsidRPr="001E4435" w:rsidRDefault="00AE3C2C" w:rsidP="00401123">
            <w:pPr>
              <w:ind w:right="11"/>
              <w:rPr>
                <w:b/>
                <w:bCs/>
                <w:color w:val="000000"/>
                <w:sz w:val="22"/>
                <w:szCs w:val="22"/>
              </w:rPr>
            </w:pPr>
            <w:r w:rsidRPr="001E4435">
              <w:rPr>
                <w:b/>
                <w:color w:val="000000"/>
                <w:sz w:val="22"/>
                <w:szCs w:val="22"/>
              </w:rPr>
              <w:t>savaitėmis</w:t>
            </w:r>
          </w:p>
        </w:tc>
        <w:tc>
          <w:tcPr>
            <w:tcW w:w="1276" w:type="pct"/>
            <w:shd w:val="pct20" w:color="000000" w:fill="FFFFFF"/>
          </w:tcPr>
          <w:p w14:paraId="57E14614" w14:textId="32FB05A9" w:rsidR="00AE3C2C" w:rsidRPr="001E4435" w:rsidRDefault="008F7CF5" w:rsidP="00401123">
            <w:pPr>
              <w:ind w:right="11"/>
              <w:rPr>
                <w:b/>
                <w:bCs/>
                <w:color w:val="000000"/>
                <w:sz w:val="22"/>
                <w:szCs w:val="22"/>
              </w:rPr>
            </w:pPr>
            <w:r>
              <w:rPr>
                <w:b/>
                <w:color w:val="000000"/>
                <w:sz w:val="22"/>
                <w:szCs w:val="22"/>
              </w:rPr>
              <w:t>Skilimo</w:t>
            </w:r>
            <w:r w:rsidR="00A945CB">
              <w:rPr>
                <w:b/>
                <w:color w:val="000000"/>
                <w:sz w:val="22"/>
                <w:szCs w:val="22"/>
              </w:rPr>
              <w:t xml:space="preserve"> </w:t>
            </w:r>
            <w:r w:rsidR="00AE3C2C" w:rsidRPr="001E4435">
              <w:rPr>
                <w:b/>
                <w:color w:val="000000"/>
                <w:sz w:val="22"/>
                <w:szCs w:val="22"/>
              </w:rPr>
              <w:t>koeficientas</w:t>
            </w:r>
          </w:p>
        </w:tc>
        <w:tc>
          <w:tcPr>
            <w:tcW w:w="1276" w:type="pct"/>
            <w:shd w:val="pct20" w:color="000000" w:fill="FFFFFF"/>
          </w:tcPr>
          <w:p w14:paraId="784A5B55" w14:textId="77777777" w:rsidR="00AE3C2C" w:rsidRPr="001E4435" w:rsidRDefault="00AE3C2C" w:rsidP="00401123">
            <w:pPr>
              <w:ind w:right="11"/>
              <w:rPr>
                <w:b/>
                <w:bCs/>
                <w:color w:val="000000"/>
                <w:sz w:val="22"/>
                <w:szCs w:val="22"/>
              </w:rPr>
            </w:pPr>
            <w:r w:rsidRPr="001E4435">
              <w:rPr>
                <w:b/>
                <w:color w:val="000000"/>
                <w:sz w:val="22"/>
                <w:szCs w:val="22"/>
              </w:rPr>
              <w:t>Praėjęs laikas</w:t>
            </w:r>
          </w:p>
          <w:p w14:paraId="579EC590" w14:textId="77777777" w:rsidR="00AE3C2C" w:rsidRPr="001E4435" w:rsidRDefault="00AE3C2C" w:rsidP="00401123">
            <w:pPr>
              <w:ind w:right="11"/>
              <w:rPr>
                <w:b/>
                <w:bCs/>
                <w:color w:val="000000"/>
                <w:sz w:val="22"/>
                <w:szCs w:val="22"/>
              </w:rPr>
            </w:pPr>
            <w:r w:rsidRPr="001E4435">
              <w:rPr>
                <w:b/>
                <w:color w:val="000000"/>
                <w:sz w:val="22"/>
                <w:szCs w:val="22"/>
              </w:rPr>
              <w:t>savaitėmis</w:t>
            </w:r>
          </w:p>
        </w:tc>
        <w:tc>
          <w:tcPr>
            <w:tcW w:w="1190" w:type="pct"/>
            <w:shd w:val="pct20" w:color="000000" w:fill="FFFFFF"/>
          </w:tcPr>
          <w:p w14:paraId="010DFE8E" w14:textId="6314EF9F" w:rsidR="00AE3C2C" w:rsidRPr="001E4435" w:rsidRDefault="008F7CF5" w:rsidP="00401123">
            <w:pPr>
              <w:ind w:right="11"/>
              <w:rPr>
                <w:b/>
                <w:bCs/>
                <w:color w:val="000000"/>
                <w:sz w:val="22"/>
                <w:szCs w:val="22"/>
              </w:rPr>
            </w:pPr>
            <w:r>
              <w:rPr>
                <w:b/>
                <w:color w:val="000000"/>
                <w:sz w:val="22"/>
                <w:szCs w:val="22"/>
              </w:rPr>
              <w:t>Skilimo</w:t>
            </w:r>
            <w:r w:rsidR="00AE3C2C" w:rsidRPr="001E4435">
              <w:rPr>
                <w:b/>
                <w:color w:val="000000"/>
                <w:sz w:val="22"/>
                <w:szCs w:val="22"/>
              </w:rPr>
              <w:t xml:space="preserve"> koeficientas</w:t>
            </w:r>
          </w:p>
        </w:tc>
      </w:tr>
      <w:tr w:rsidR="00AE3C2C" w:rsidRPr="000262CD" w14:paraId="2A6128E1" w14:textId="77777777" w:rsidTr="00646357">
        <w:trPr>
          <w:jc w:val="center"/>
        </w:trPr>
        <w:tc>
          <w:tcPr>
            <w:tcW w:w="1258" w:type="pct"/>
            <w:shd w:val="pct5" w:color="000000" w:fill="FFFFFF"/>
            <w:vAlign w:val="bottom"/>
          </w:tcPr>
          <w:p w14:paraId="2E175E5F" w14:textId="77777777" w:rsidR="00AE3C2C" w:rsidRPr="001E4435" w:rsidRDefault="00AE3C2C" w:rsidP="00401123">
            <w:pPr>
              <w:ind w:right="11"/>
              <w:rPr>
                <w:bCs/>
                <w:color w:val="000000"/>
                <w:sz w:val="22"/>
                <w:szCs w:val="22"/>
              </w:rPr>
            </w:pPr>
            <w:r w:rsidRPr="001E4435">
              <w:rPr>
                <w:color w:val="000000"/>
                <w:sz w:val="22"/>
                <w:szCs w:val="22"/>
              </w:rPr>
              <w:t>1</w:t>
            </w:r>
          </w:p>
        </w:tc>
        <w:tc>
          <w:tcPr>
            <w:tcW w:w="1276" w:type="pct"/>
            <w:shd w:val="pct5" w:color="000000" w:fill="FFFFFF"/>
            <w:vAlign w:val="bottom"/>
          </w:tcPr>
          <w:p w14:paraId="518C393E" w14:textId="77777777" w:rsidR="00AE3C2C" w:rsidRPr="001E4435" w:rsidRDefault="00AE3C2C" w:rsidP="00401123">
            <w:pPr>
              <w:ind w:right="11"/>
              <w:rPr>
                <w:bCs/>
                <w:color w:val="000000"/>
                <w:sz w:val="22"/>
                <w:szCs w:val="22"/>
              </w:rPr>
            </w:pPr>
            <w:r w:rsidRPr="001E4435">
              <w:rPr>
                <w:color w:val="000000"/>
                <w:sz w:val="22"/>
                <w:szCs w:val="22"/>
              </w:rPr>
              <w:t>0,98</w:t>
            </w:r>
          </w:p>
        </w:tc>
        <w:tc>
          <w:tcPr>
            <w:tcW w:w="1276" w:type="pct"/>
            <w:shd w:val="pct5" w:color="000000" w:fill="FFFFFF"/>
            <w:vAlign w:val="bottom"/>
          </w:tcPr>
          <w:p w14:paraId="0B7CCFBD" w14:textId="77777777" w:rsidR="00AE3C2C" w:rsidRPr="001E4435" w:rsidRDefault="00AE3C2C" w:rsidP="00401123">
            <w:pPr>
              <w:ind w:right="11"/>
              <w:rPr>
                <w:bCs/>
                <w:color w:val="000000"/>
                <w:sz w:val="22"/>
                <w:szCs w:val="22"/>
              </w:rPr>
            </w:pPr>
            <w:r w:rsidRPr="001E4435">
              <w:rPr>
                <w:color w:val="000000"/>
                <w:sz w:val="22"/>
                <w:szCs w:val="22"/>
              </w:rPr>
              <w:t>27</w:t>
            </w:r>
          </w:p>
        </w:tc>
        <w:tc>
          <w:tcPr>
            <w:tcW w:w="1190" w:type="pct"/>
            <w:shd w:val="pct5" w:color="000000" w:fill="FFFFFF"/>
            <w:vAlign w:val="bottom"/>
          </w:tcPr>
          <w:p w14:paraId="4E3A371D" w14:textId="77777777" w:rsidR="00AE3C2C" w:rsidRPr="001E4435" w:rsidRDefault="00AE3C2C" w:rsidP="00401123">
            <w:pPr>
              <w:ind w:right="11"/>
              <w:rPr>
                <w:bCs/>
                <w:color w:val="000000"/>
                <w:sz w:val="22"/>
                <w:szCs w:val="22"/>
              </w:rPr>
            </w:pPr>
            <w:r w:rsidRPr="001E4435">
              <w:rPr>
                <w:color w:val="000000"/>
                <w:sz w:val="22"/>
                <w:szCs w:val="22"/>
              </w:rPr>
              <w:t>0,62</w:t>
            </w:r>
          </w:p>
        </w:tc>
      </w:tr>
      <w:tr w:rsidR="00AE3C2C" w:rsidRPr="000262CD" w14:paraId="24343263" w14:textId="77777777" w:rsidTr="00646357">
        <w:trPr>
          <w:jc w:val="center"/>
        </w:trPr>
        <w:tc>
          <w:tcPr>
            <w:tcW w:w="1258" w:type="pct"/>
            <w:shd w:val="pct20" w:color="000000" w:fill="FFFFFF"/>
            <w:vAlign w:val="bottom"/>
          </w:tcPr>
          <w:p w14:paraId="6C6A154E" w14:textId="77777777" w:rsidR="00AE3C2C" w:rsidRPr="001E4435" w:rsidRDefault="00AE3C2C" w:rsidP="00401123">
            <w:pPr>
              <w:ind w:right="11"/>
              <w:rPr>
                <w:bCs/>
                <w:color w:val="000000"/>
                <w:sz w:val="22"/>
                <w:szCs w:val="22"/>
              </w:rPr>
            </w:pPr>
            <w:r w:rsidRPr="001E4435">
              <w:rPr>
                <w:color w:val="000000"/>
                <w:sz w:val="22"/>
                <w:szCs w:val="22"/>
              </w:rPr>
              <w:t>2</w:t>
            </w:r>
          </w:p>
        </w:tc>
        <w:tc>
          <w:tcPr>
            <w:tcW w:w="1276" w:type="pct"/>
            <w:shd w:val="pct20" w:color="000000" w:fill="FFFFFF"/>
            <w:vAlign w:val="bottom"/>
          </w:tcPr>
          <w:p w14:paraId="3CC03BCF" w14:textId="77777777" w:rsidR="00AE3C2C" w:rsidRPr="001E4435" w:rsidRDefault="00AE3C2C" w:rsidP="00401123">
            <w:pPr>
              <w:ind w:right="11"/>
              <w:rPr>
                <w:bCs/>
                <w:color w:val="000000"/>
                <w:sz w:val="22"/>
                <w:szCs w:val="22"/>
              </w:rPr>
            </w:pPr>
            <w:r w:rsidRPr="001E4435">
              <w:rPr>
                <w:color w:val="000000"/>
                <w:sz w:val="22"/>
                <w:szCs w:val="22"/>
              </w:rPr>
              <w:t>0,96</w:t>
            </w:r>
          </w:p>
        </w:tc>
        <w:tc>
          <w:tcPr>
            <w:tcW w:w="1276" w:type="pct"/>
            <w:shd w:val="pct20" w:color="000000" w:fill="FFFFFF"/>
            <w:vAlign w:val="bottom"/>
          </w:tcPr>
          <w:p w14:paraId="35C35263" w14:textId="77777777" w:rsidR="00AE3C2C" w:rsidRPr="001E4435" w:rsidRDefault="00AE3C2C" w:rsidP="00401123">
            <w:pPr>
              <w:ind w:right="11"/>
              <w:rPr>
                <w:bCs/>
                <w:color w:val="000000"/>
                <w:sz w:val="22"/>
                <w:szCs w:val="22"/>
              </w:rPr>
            </w:pPr>
            <w:r w:rsidRPr="001E4435">
              <w:rPr>
                <w:color w:val="000000"/>
                <w:sz w:val="22"/>
                <w:szCs w:val="22"/>
              </w:rPr>
              <w:t>28</w:t>
            </w:r>
          </w:p>
        </w:tc>
        <w:tc>
          <w:tcPr>
            <w:tcW w:w="1190" w:type="pct"/>
            <w:shd w:val="pct20" w:color="000000" w:fill="FFFFFF"/>
            <w:vAlign w:val="bottom"/>
          </w:tcPr>
          <w:p w14:paraId="213C5FCE" w14:textId="77777777" w:rsidR="00AE3C2C" w:rsidRPr="001E4435" w:rsidRDefault="00AE3C2C" w:rsidP="00401123">
            <w:pPr>
              <w:ind w:right="11"/>
              <w:rPr>
                <w:bCs/>
                <w:color w:val="000000"/>
                <w:sz w:val="22"/>
                <w:szCs w:val="22"/>
              </w:rPr>
            </w:pPr>
            <w:r w:rsidRPr="001E4435">
              <w:rPr>
                <w:color w:val="000000"/>
                <w:sz w:val="22"/>
                <w:szCs w:val="22"/>
              </w:rPr>
              <w:t>0,61</w:t>
            </w:r>
          </w:p>
        </w:tc>
      </w:tr>
      <w:tr w:rsidR="00AE3C2C" w:rsidRPr="000262CD" w14:paraId="2A4FA3FB" w14:textId="77777777" w:rsidTr="00646357">
        <w:trPr>
          <w:jc w:val="center"/>
        </w:trPr>
        <w:tc>
          <w:tcPr>
            <w:tcW w:w="1258" w:type="pct"/>
            <w:shd w:val="pct5" w:color="000000" w:fill="FFFFFF"/>
            <w:vAlign w:val="bottom"/>
          </w:tcPr>
          <w:p w14:paraId="017DBD8F" w14:textId="77777777" w:rsidR="00AE3C2C" w:rsidRPr="001E4435" w:rsidRDefault="00AE3C2C" w:rsidP="00401123">
            <w:pPr>
              <w:ind w:right="11"/>
              <w:rPr>
                <w:bCs/>
                <w:color w:val="000000"/>
                <w:sz w:val="22"/>
                <w:szCs w:val="22"/>
              </w:rPr>
            </w:pPr>
            <w:r w:rsidRPr="001E4435">
              <w:rPr>
                <w:color w:val="000000"/>
                <w:sz w:val="22"/>
                <w:szCs w:val="22"/>
              </w:rPr>
              <w:t>3</w:t>
            </w:r>
          </w:p>
        </w:tc>
        <w:tc>
          <w:tcPr>
            <w:tcW w:w="1276" w:type="pct"/>
            <w:shd w:val="pct5" w:color="000000" w:fill="FFFFFF"/>
            <w:vAlign w:val="bottom"/>
          </w:tcPr>
          <w:p w14:paraId="4FDDD643" w14:textId="77777777" w:rsidR="00AE3C2C" w:rsidRPr="001E4435" w:rsidRDefault="00AE3C2C" w:rsidP="00401123">
            <w:pPr>
              <w:ind w:right="11"/>
              <w:rPr>
                <w:bCs/>
                <w:color w:val="000000"/>
                <w:sz w:val="22"/>
                <w:szCs w:val="22"/>
              </w:rPr>
            </w:pPr>
            <w:r w:rsidRPr="001E4435">
              <w:rPr>
                <w:color w:val="000000"/>
                <w:sz w:val="22"/>
                <w:szCs w:val="22"/>
              </w:rPr>
              <w:t>0,95</w:t>
            </w:r>
          </w:p>
        </w:tc>
        <w:tc>
          <w:tcPr>
            <w:tcW w:w="1276" w:type="pct"/>
            <w:shd w:val="pct5" w:color="000000" w:fill="FFFFFF"/>
            <w:vAlign w:val="bottom"/>
          </w:tcPr>
          <w:p w14:paraId="0C71B4D7" w14:textId="77777777" w:rsidR="00AE3C2C" w:rsidRPr="001E4435" w:rsidRDefault="00AE3C2C" w:rsidP="00401123">
            <w:pPr>
              <w:ind w:right="11"/>
              <w:rPr>
                <w:bCs/>
                <w:color w:val="000000"/>
                <w:sz w:val="22"/>
                <w:szCs w:val="22"/>
              </w:rPr>
            </w:pPr>
            <w:r w:rsidRPr="001E4435">
              <w:rPr>
                <w:color w:val="000000"/>
                <w:sz w:val="22"/>
                <w:szCs w:val="22"/>
              </w:rPr>
              <w:t>29</w:t>
            </w:r>
          </w:p>
        </w:tc>
        <w:tc>
          <w:tcPr>
            <w:tcW w:w="1190" w:type="pct"/>
            <w:shd w:val="pct5" w:color="000000" w:fill="FFFFFF"/>
            <w:vAlign w:val="bottom"/>
          </w:tcPr>
          <w:p w14:paraId="01335BA6" w14:textId="77777777" w:rsidR="00AE3C2C" w:rsidRPr="001E4435" w:rsidRDefault="00AE3C2C" w:rsidP="00401123">
            <w:pPr>
              <w:ind w:right="11"/>
              <w:rPr>
                <w:bCs/>
                <w:color w:val="000000"/>
                <w:sz w:val="22"/>
                <w:szCs w:val="22"/>
              </w:rPr>
            </w:pPr>
            <w:r w:rsidRPr="001E4435">
              <w:rPr>
                <w:color w:val="000000"/>
                <w:sz w:val="22"/>
                <w:szCs w:val="22"/>
              </w:rPr>
              <w:t>0,59</w:t>
            </w:r>
          </w:p>
        </w:tc>
      </w:tr>
      <w:tr w:rsidR="00AE3C2C" w:rsidRPr="000262CD" w14:paraId="685A02BB" w14:textId="77777777" w:rsidTr="00646357">
        <w:trPr>
          <w:jc w:val="center"/>
        </w:trPr>
        <w:tc>
          <w:tcPr>
            <w:tcW w:w="1258" w:type="pct"/>
            <w:shd w:val="pct20" w:color="000000" w:fill="FFFFFF"/>
            <w:vAlign w:val="bottom"/>
          </w:tcPr>
          <w:p w14:paraId="4C52A242" w14:textId="77777777" w:rsidR="00AE3C2C" w:rsidRPr="001E4435" w:rsidRDefault="00AE3C2C" w:rsidP="00401123">
            <w:pPr>
              <w:ind w:right="11"/>
              <w:rPr>
                <w:bCs/>
                <w:color w:val="000000"/>
                <w:sz w:val="22"/>
                <w:szCs w:val="22"/>
              </w:rPr>
            </w:pPr>
            <w:r w:rsidRPr="001E4435">
              <w:rPr>
                <w:color w:val="000000"/>
                <w:sz w:val="22"/>
                <w:szCs w:val="22"/>
              </w:rPr>
              <w:t>4</w:t>
            </w:r>
          </w:p>
        </w:tc>
        <w:tc>
          <w:tcPr>
            <w:tcW w:w="1276" w:type="pct"/>
            <w:shd w:val="pct20" w:color="000000" w:fill="FFFFFF"/>
            <w:vAlign w:val="bottom"/>
          </w:tcPr>
          <w:p w14:paraId="1927ADA9" w14:textId="77777777" w:rsidR="00AE3C2C" w:rsidRPr="001E4435" w:rsidRDefault="00AE3C2C" w:rsidP="00401123">
            <w:pPr>
              <w:ind w:right="11"/>
              <w:rPr>
                <w:bCs/>
                <w:color w:val="000000"/>
                <w:sz w:val="22"/>
                <w:szCs w:val="22"/>
              </w:rPr>
            </w:pPr>
            <w:r w:rsidRPr="001E4435">
              <w:rPr>
                <w:color w:val="000000"/>
                <w:sz w:val="22"/>
                <w:szCs w:val="22"/>
              </w:rPr>
              <w:t>0,93</w:t>
            </w:r>
          </w:p>
        </w:tc>
        <w:tc>
          <w:tcPr>
            <w:tcW w:w="1276" w:type="pct"/>
            <w:shd w:val="pct20" w:color="000000" w:fill="FFFFFF"/>
            <w:vAlign w:val="bottom"/>
          </w:tcPr>
          <w:p w14:paraId="223DE8F0" w14:textId="77777777" w:rsidR="00AE3C2C" w:rsidRPr="001E4435" w:rsidRDefault="00AE3C2C" w:rsidP="00401123">
            <w:pPr>
              <w:ind w:right="11"/>
              <w:rPr>
                <w:bCs/>
                <w:color w:val="000000"/>
                <w:sz w:val="22"/>
                <w:szCs w:val="22"/>
              </w:rPr>
            </w:pPr>
            <w:r w:rsidRPr="001E4435">
              <w:rPr>
                <w:color w:val="000000"/>
                <w:sz w:val="22"/>
                <w:szCs w:val="22"/>
              </w:rPr>
              <w:t>30</w:t>
            </w:r>
          </w:p>
        </w:tc>
        <w:tc>
          <w:tcPr>
            <w:tcW w:w="1190" w:type="pct"/>
            <w:shd w:val="pct20" w:color="000000" w:fill="FFFFFF"/>
            <w:vAlign w:val="bottom"/>
          </w:tcPr>
          <w:p w14:paraId="3C1E1009" w14:textId="77777777" w:rsidR="00AE3C2C" w:rsidRPr="001E4435" w:rsidRDefault="00AE3C2C" w:rsidP="00401123">
            <w:pPr>
              <w:ind w:right="11"/>
              <w:rPr>
                <w:bCs/>
                <w:color w:val="000000"/>
                <w:sz w:val="22"/>
                <w:szCs w:val="22"/>
              </w:rPr>
            </w:pPr>
            <w:r w:rsidRPr="001E4435">
              <w:rPr>
                <w:color w:val="000000"/>
                <w:sz w:val="22"/>
                <w:szCs w:val="22"/>
              </w:rPr>
              <w:t>0,58</w:t>
            </w:r>
          </w:p>
        </w:tc>
      </w:tr>
      <w:tr w:rsidR="00AE3C2C" w:rsidRPr="000262CD" w14:paraId="6204F744" w14:textId="77777777" w:rsidTr="00646357">
        <w:trPr>
          <w:jc w:val="center"/>
        </w:trPr>
        <w:tc>
          <w:tcPr>
            <w:tcW w:w="1258" w:type="pct"/>
            <w:shd w:val="pct5" w:color="000000" w:fill="FFFFFF"/>
            <w:vAlign w:val="bottom"/>
          </w:tcPr>
          <w:p w14:paraId="6027BB7D" w14:textId="77777777" w:rsidR="00AE3C2C" w:rsidRPr="001E4435" w:rsidRDefault="00AE3C2C" w:rsidP="00401123">
            <w:pPr>
              <w:ind w:right="11"/>
              <w:rPr>
                <w:bCs/>
                <w:color w:val="000000"/>
                <w:sz w:val="22"/>
                <w:szCs w:val="22"/>
              </w:rPr>
            </w:pPr>
            <w:r w:rsidRPr="001E4435">
              <w:rPr>
                <w:color w:val="000000"/>
                <w:sz w:val="22"/>
                <w:szCs w:val="22"/>
              </w:rPr>
              <w:t>5</w:t>
            </w:r>
          </w:p>
        </w:tc>
        <w:tc>
          <w:tcPr>
            <w:tcW w:w="1276" w:type="pct"/>
            <w:shd w:val="pct5" w:color="000000" w:fill="FFFFFF"/>
            <w:vAlign w:val="bottom"/>
          </w:tcPr>
          <w:p w14:paraId="6F509867" w14:textId="77777777" w:rsidR="00AE3C2C" w:rsidRPr="001E4435" w:rsidRDefault="00AE3C2C" w:rsidP="00401123">
            <w:pPr>
              <w:ind w:right="11"/>
              <w:rPr>
                <w:bCs/>
                <w:color w:val="000000"/>
                <w:sz w:val="22"/>
                <w:szCs w:val="22"/>
              </w:rPr>
            </w:pPr>
            <w:r w:rsidRPr="001E4435">
              <w:rPr>
                <w:color w:val="000000"/>
                <w:sz w:val="22"/>
                <w:szCs w:val="22"/>
              </w:rPr>
              <w:t>0,91</w:t>
            </w:r>
          </w:p>
        </w:tc>
        <w:tc>
          <w:tcPr>
            <w:tcW w:w="1276" w:type="pct"/>
            <w:shd w:val="pct5" w:color="000000" w:fill="FFFFFF"/>
            <w:vAlign w:val="bottom"/>
          </w:tcPr>
          <w:p w14:paraId="01F39A23" w14:textId="77777777" w:rsidR="00AE3C2C" w:rsidRPr="001E4435" w:rsidRDefault="00AE3C2C" w:rsidP="00401123">
            <w:pPr>
              <w:ind w:right="11"/>
              <w:rPr>
                <w:bCs/>
                <w:color w:val="000000"/>
                <w:sz w:val="22"/>
                <w:szCs w:val="22"/>
              </w:rPr>
            </w:pPr>
            <w:r w:rsidRPr="001E4435">
              <w:rPr>
                <w:color w:val="000000"/>
                <w:sz w:val="22"/>
                <w:szCs w:val="22"/>
              </w:rPr>
              <w:t>31</w:t>
            </w:r>
          </w:p>
        </w:tc>
        <w:tc>
          <w:tcPr>
            <w:tcW w:w="1190" w:type="pct"/>
            <w:shd w:val="pct5" w:color="000000" w:fill="FFFFFF"/>
            <w:vAlign w:val="bottom"/>
          </w:tcPr>
          <w:p w14:paraId="796CE7C9" w14:textId="77777777" w:rsidR="00AE3C2C" w:rsidRPr="001E4435" w:rsidRDefault="00AE3C2C" w:rsidP="00401123">
            <w:pPr>
              <w:ind w:right="11"/>
              <w:rPr>
                <w:bCs/>
                <w:color w:val="000000"/>
                <w:sz w:val="22"/>
                <w:szCs w:val="22"/>
              </w:rPr>
            </w:pPr>
            <w:r w:rsidRPr="001E4435">
              <w:rPr>
                <w:color w:val="000000"/>
                <w:sz w:val="22"/>
                <w:szCs w:val="22"/>
              </w:rPr>
              <w:t>0,57</w:t>
            </w:r>
          </w:p>
        </w:tc>
      </w:tr>
      <w:tr w:rsidR="00AE3C2C" w:rsidRPr="000262CD" w14:paraId="27B94619" w14:textId="77777777" w:rsidTr="00646357">
        <w:trPr>
          <w:jc w:val="center"/>
        </w:trPr>
        <w:tc>
          <w:tcPr>
            <w:tcW w:w="1258" w:type="pct"/>
            <w:shd w:val="pct20" w:color="000000" w:fill="FFFFFF"/>
            <w:vAlign w:val="bottom"/>
          </w:tcPr>
          <w:p w14:paraId="738ED62C" w14:textId="77777777" w:rsidR="00AE3C2C" w:rsidRPr="001E4435" w:rsidRDefault="00AE3C2C" w:rsidP="00401123">
            <w:pPr>
              <w:ind w:right="11"/>
              <w:rPr>
                <w:bCs/>
                <w:color w:val="000000"/>
                <w:sz w:val="22"/>
                <w:szCs w:val="22"/>
              </w:rPr>
            </w:pPr>
            <w:r w:rsidRPr="001E4435">
              <w:rPr>
                <w:color w:val="000000"/>
                <w:sz w:val="22"/>
                <w:szCs w:val="22"/>
              </w:rPr>
              <w:t>6</w:t>
            </w:r>
          </w:p>
        </w:tc>
        <w:tc>
          <w:tcPr>
            <w:tcW w:w="1276" w:type="pct"/>
            <w:shd w:val="pct20" w:color="000000" w:fill="FFFFFF"/>
            <w:vAlign w:val="bottom"/>
          </w:tcPr>
          <w:p w14:paraId="49BB5A75" w14:textId="77777777" w:rsidR="00AE3C2C" w:rsidRPr="001E4435" w:rsidRDefault="00AE3C2C" w:rsidP="00401123">
            <w:pPr>
              <w:ind w:right="11"/>
              <w:rPr>
                <w:bCs/>
                <w:color w:val="000000"/>
                <w:sz w:val="22"/>
                <w:szCs w:val="22"/>
              </w:rPr>
            </w:pPr>
            <w:r w:rsidRPr="001E4435">
              <w:rPr>
                <w:color w:val="000000"/>
                <w:sz w:val="22"/>
                <w:szCs w:val="22"/>
              </w:rPr>
              <w:t>0,90</w:t>
            </w:r>
          </w:p>
        </w:tc>
        <w:tc>
          <w:tcPr>
            <w:tcW w:w="1276" w:type="pct"/>
            <w:shd w:val="pct20" w:color="000000" w:fill="FFFFFF"/>
            <w:vAlign w:val="bottom"/>
          </w:tcPr>
          <w:p w14:paraId="338A19BD" w14:textId="77777777" w:rsidR="00AE3C2C" w:rsidRPr="001E4435" w:rsidRDefault="00AE3C2C" w:rsidP="00401123">
            <w:pPr>
              <w:ind w:right="11"/>
              <w:rPr>
                <w:bCs/>
                <w:color w:val="000000"/>
                <w:sz w:val="22"/>
                <w:szCs w:val="22"/>
              </w:rPr>
            </w:pPr>
            <w:r w:rsidRPr="001E4435">
              <w:rPr>
                <w:color w:val="000000"/>
                <w:sz w:val="22"/>
                <w:szCs w:val="22"/>
              </w:rPr>
              <w:t>32</w:t>
            </w:r>
          </w:p>
        </w:tc>
        <w:tc>
          <w:tcPr>
            <w:tcW w:w="1190" w:type="pct"/>
            <w:shd w:val="pct20" w:color="000000" w:fill="FFFFFF"/>
            <w:vAlign w:val="bottom"/>
          </w:tcPr>
          <w:p w14:paraId="540A3C54" w14:textId="77777777" w:rsidR="00AE3C2C" w:rsidRPr="001E4435" w:rsidRDefault="00AE3C2C" w:rsidP="00401123">
            <w:pPr>
              <w:ind w:right="11"/>
              <w:rPr>
                <w:bCs/>
                <w:color w:val="000000"/>
                <w:sz w:val="22"/>
                <w:szCs w:val="22"/>
              </w:rPr>
            </w:pPr>
            <w:r w:rsidRPr="001E4435">
              <w:rPr>
                <w:color w:val="000000"/>
                <w:sz w:val="22"/>
                <w:szCs w:val="22"/>
              </w:rPr>
              <w:t>0,56</w:t>
            </w:r>
          </w:p>
        </w:tc>
      </w:tr>
      <w:tr w:rsidR="00AE3C2C" w:rsidRPr="000262CD" w14:paraId="10F3A317" w14:textId="77777777" w:rsidTr="00646357">
        <w:trPr>
          <w:jc w:val="center"/>
        </w:trPr>
        <w:tc>
          <w:tcPr>
            <w:tcW w:w="1258" w:type="pct"/>
            <w:shd w:val="pct5" w:color="000000" w:fill="FFFFFF"/>
            <w:vAlign w:val="bottom"/>
          </w:tcPr>
          <w:p w14:paraId="09C2EFEC" w14:textId="77777777" w:rsidR="00AE3C2C" w:rsidRPr="001E4435" w:rsidRDefault="00AE3C2C" w:rsidP="00401123">
            <w:pPr>
              <w:ind w:right="11"/>
              <w:rPr>
                <w:bCs/>
                <w:color w:val="000000"/>
                <w:sz w:val="22"/>
                <w:szCs w:val="22"/>
              </w:rPr>
            </w:pPr>
            <w:r w:rsidRPr="001E4435">
              <w:rPr>
                <w:color w:val="000000"/>
                <w:sz w:val="22"/>
                <w:szCs w:val="22"/>
              </w:rPr>
              <w:t>7</w:t>
            </w:r>
          </w:p>
        </w:tc>
        <w:tc>
          <w:tcPr>
            <w:tcW w:w="1276" w:type="pct"/>
            <w:shd w:val="pct5" w:color="000000" w:fill="FFFFFF"/>
            <w:vAlign w:val="bottom"/>
          </w:tcPr>
          <w:p w14:paraId="167AE51D" w14:textId="77777777" w:rsidR="00AE3C2C" w:rsidRPr="001E4435" w:rsidRDefault="00AE3C2C" w:rsidP="00401123">
            <w:pPr>
              <w:ind w:right="11"/>
              <w:rPr>
                <w:bCs/>
                <w:color w:val="000000"/>
                <w:sz w:val="22"/>
                <w:szCs w:val="22"/>
              </w:rPr>
            </w:pPr>
            <w:r w:rsidRPr="001E4435">
              <w:rPr>
                <w:color w:val="000000"/>
                <w:sz w:val="22"/>
                <w:szCs w:val="22"/>
              </w:rPr>
              <w:t>0,88</w:t>
            </w:r>
          </w:p>
        </w:tc>
        <w:tc>
          <w:tcPr>
            <w:tcW w:w="1276" w:type="pct"/>
            <w:shd w:val="pct5" w:color="000000" w:fill="FFFFFF"/>
            <w:vAlign w:val="bottom"/>
          </w:tcPr>
          <w:p w14:paraId="03B43BBE" w14:textId="77777777" w:rsidR="00AE3C2C" w:rsidRPr="001E4435" w:rsidRDefault="00AE3C2C" w:rsidP="00401123">
            <w:pPr>
              <w:ind w:right="11"/>
              <w:rPr>
                <w:bCs/>
                <w:color w:val="000000"/>
                <w:sz w:val="22"/>
                <w:szCs w:val="22"/>
              </w:rPr>
            </w:pPr>
            <w:r w:rsidRPr="001E4435">
              <w:rPr>
                <w:color w:val="000000"/>
                <w:sz w:val="22"/>
                <w:szCs w:val="22"/>
              </w:rPr>
              <w:t>33</w:t>
            </w:r>
          </w:p>
        </w:tc>
        <w:tc>
          <w:tcPr>
            <w:tcW w:w="1190" w:type="pct"/>
            <w:shd w:val="pct5" w:color="000000" w:fill="FFFFFF"/>
            <w:vAlign w:val="bottom"/>
          </w:tcPr>
          <w:p w14:paraId="34648FF6" w14:textId="77777777" w:rsidR="00AE3C2C" w:rsidRPr="001E4435" w:rsidRDefault="00AE3C2C" w:rsidP="00401123">
            <w:pPr>
              <w:ind w:right="11"/>
              <w:rPr>
                <w:bCs/>
                <w:color w:val="000000"/>
                <w:sz w:val="22"/>
                <w:szCs w:val="22"/>
              </w:rPr>
            </w:pPr>
            <w:r w:rsidRPr="001E4435">
              <w:rPr>
                <w:color w:val="000000"/>
                <w:sz w:val="22"/>
                <w:szCs w:val="22"/>
              </w:rPr>
              <w:t>0,55</w:t>
            </w:r>
          </w:p>
        </w:tc>
      </w:tr>
      <w:tr w:rsidR="00AE3C2C" w:rsidRPr="000262CD" w14:paraId="238F73BE" w14:textId="77777777" w:rsidTr="00646357">
        <w:trPr>
          <w:jc w:val="center"/>
        </w:trPr>
        <w:tc>
          <w:tcPr>
            <w:tcW w:w="1258" w:type="pct"/>
            <w:shd w:val="pct20" w:color="000000" w:fill="FFFFFF"/>
            <w:vAlign w:val="bottom"/>
          </w:tcPr>
          <w:p w14:paraId="6DC47136" w14:textId="77777777" w:rsidR="00AE3C2C" w:rsidRPr="001E4435" w:rsidRDefault="00AE3C2C" w:rsidP="00401123">
            <w:pPr>
              <w:ind w:right="11"/>
              <w:rPr>
                <w:bCs/>
                <w:color w:val="000000"/>
                <w:sz w:val="22"/>
                <w:szCs w:val="22"/>
              </w:rPr>
            </w:pPr>
            <w:r w:rsidRPr="001E4435">
              <w:rPr>
                <w:color w:val="000000"/>
                <w:sz w:val="22"/>
                <w:szCs w:val="22"/>
              </w:rPr>
              <w:t>8</w:t>
            </w:r>
          </w:p>
        </w:tc>
        <w:tc>
          <w:tcPr>
            <w:tcW w:w="1276" w:type="pct"/>
            <w:shd w:val="pct20" w:color="000000" w:fill="FFFFFF"/>
            <w:vAlign w:val="bottom"/>
          </w:tcPr>
          <w:p w14:paraId="243805E0" w14:textId="77777777" w:rsidR="00AE3C2C" w:rsidRPr="001E4435" w:rsidRDefault="00AE3C2C" w:rsidP="00401123">
            <w:pPr>
              <w:ind w:right="11"/>
              <w:rPr>
                <w:bCs/>
                <w:color w:val="000000"/>
                <w:sz w:val="22"/>
                <w:szCs w:val="22"/>
              </w:rPr>
            </w:pPr>
            <w:r w:rsidRPr="001E4435">
              <w:rPr>
                <w:color w:val="000000"/>
                <w:sz w:val="22"/>
                <w:szCs w:val="22"/>
              </w:rPr>
              <w:t>0,87</w:t>
            </w:r>
          </w:p>
        </w:tc>
        <w:tc>
          <w:tcPr>
            <w:tcW w:w="1276" w:type="pct"/>
            <w:shd w:val="pct20" w:color="000000" w:fill="FFFFFF"/>
            <w:vAlign w:val="bottom"/>
          </w:tcPr>
          <w:p w14:paraId="14463386" w14:textId="77777777" w:rsidR="00AE3C2C" w:rsidRPr="001E4435" w:rsidRDefault="00AE3C2C" w:rsidP="00401123">
            <w:pPr>
              <w:ind w:right="11"/>
              <w:rPr>
                <w:bCs/>
                <w:color w:val="000000"/>
                <w:sz w:val="22"/>
                <w:szCs w:val="22"/>
              </w:rPr>
            </w:pPr>
            <w:r w:rsidRPr="001E4435">
              <w:rPr>
                <w:color w:val="000000"/>
                <w:sz w:val="22"/>
                <w:szCs w:val="22"/>
              </w:rPr>
              <w:t>34</w:t>
            </w:r>
          </w:p>
        </w:tc>
        <w:tc>
          <w:tcPr>
            <w:tcW w:w="1190" w:type="pct"/>
            <w:shd w:val="pct20" w:color="000000" w:fill="FFFFFF"/>
            <w:vAlign w:val="bottom"/>
          </w:tcPr>
          <w:p w14:paraId="64336AA7" w14:textId="77777777" w:rsidR="00AE3C2C" w:rsidRPr="001E4435" w:rsidRDefault="00AE3C2C" w:rsidP="00401123">
            <w:pPr>
              <w:ind w:right="11"/>
              <w:rPr>
                <w:bCs/>
                <w:color w:val="000000"/>
                <w:sz w:val="22"/>
                <w:szCs w:val="22"/>
              </w:rPr>
            </w:pPr>
            <w:r w:rsidRPr="001E4435">
              <w:rPr>
                <w:color w:val="000000"/>
                <w:sz w:val="22"/>
                <w:szCs w:val="22"/>
              </w:rPr>
              <w:t>0,54</w:t>
            </w:r>
          </w:p>
        </w:tc>
      </w:tr>
      <w:tr w:rsidR="00AE3C2C" w:rsidRPr="000262CD" w14:paraId="17ADBBD7" w14:textId="77777777" w:rsidTr="00646357">
        <w:trPr>
          <w:jc w:val="center"/>
        </w:trPr>
        <w:tc>
          <w:tcPr>
            <w:tcW w:w="1258" w:type="pct"/>
            <w:shd w:val="pct5" w:color="000000" w:fill="FFFFFF"/>
            <w:vAlign w:val="bottom"/>
          </w:tcPr>
          <w:p w14:paraId="51580927" w14:textId="77777777" w:rsidR="00AE3C2C" w:rsidRPr="001E4435" w:rsidRDefault="00AE3C2C" w:rsidP="00401123">
            <w:pPr>
              <w:ind w:right="11"/>
              <w:rPr>
                <w:bCs/>
                <w:color w:val="000000"/>
                <w:sz w:val="22"/>
                <w:szCs w:val="22"/>
              </w:rPr>
            </w:pPr>
            <w:r w:rsidRPr="001E4435">
              <w:rPr>
                <w:color w:val="000000"/>
                <w:sz w:val="22"/>
                <w:szCs w:val="22"/>
              </w:rPr>
              <w:t>9</w:t>
            </w:r>
          </w:p>
        </w:tc>
        <w:tc>
          <w:tcPr>
            <w:tcW w:w="1276" w:type="pct"/>
            <w:shd w:val="pct5" w:color="000000" w:fill="FFFFFF"/>
            <w:vAlign w:val="bottom"/>
          </w:tcPr>
          <w:p w14:paraId="396401CC" w14:textId="77777777" w:rsidR="00AE3C2C" w:rsidRPr="001E4435" w:rsidRDefault="00AE3C2C" w:rsidP="00401123">
            <w:pPr>
              <w:ind w:right="11"/>
              <w:rPr>
                <w:bCs/>
                <w:color w:val="000000"/>
                <w:sz w:val="22"/>
                <w:szCs w:val="22"/>
              </w:rPr>
            </w:pPr>
            <w:r w:rsidRPr="001E4435">
              <w:rPr>
                <w:color w:val="000000"/>
                <w:sz w:val="22"/>
                <w:szCs w:val="22"/>
              </w:rPr>
              <w:t>0,85</w:t>
            </w:r>
          </w:p>
        </w:tc>
        <w:tc>
          <w:tcPr>
            <w:tcW w:w="1276" w:type="pct"/>
            <w:shd w:val="pct5" w:color="000000" w:fill="FFFFFF"/>
            <w:vAlign w:val="bottom"/>
          </w:tcPr>
          <w:p w14:paraId="4CA5C6C6" w14:textId="77777777" w:rsidR="00AE3C2C" w:rsidRPr="001E4435" w:rsidRDefault="00AE3C2C" w:rsidP="00401123">
            <w:pPr>
              <w:ind w:right="11"/>
              <w:rPr>
                <w:bCs/>
                <w:color w:val="000000"/>
                <w:sz w:val="22"/>
                <w:szCs w:val="22"/>
              </w:rPr>
            </w:pPr>
            <w:r w:rsidRPr="001E4435">
              <w:rPr>
                <w:color w:val="000000"/>
                <w:sz w:val="22"/>
                <w:szCs w:val="22"/>
              </w:rPr>
              <w:t>35</w:t>
            </w:r>
          </w:p>
        </w:tc>
        <w:tc>
          <w:tcPr>
            <w:tcW w:w="1190" w:type="pct"/>
            <w:shd w:val="pct5" w:color="000000" w:fill="FFFFFF"/>
            <w:vAlign w:val="bottom"/>
          </w:tcPr>
          <w:p w14:paraId="0EC787B4" w14:textId="77777777" w:rsidR="00AE3C2C" w:rsidRPr="001E4435" w:rsidRDefault="00AE3C2C" w:rsidP="00401123">
            <w:pPr>
              <w:ind w:right="11"/>
              <w:rPr>
                <w:bCs/>
                <w:color w:val="000000"/>
                <w:sz w:val="22"/>
                <w:szCs w:val="22"/>
              </w:rPr>
            </w:pPr>
            <w:r w:rsidRPr="001E4435">
              <w:rPr>
                <w:color w:val="000000"/>
                <w:sz w:val="22"/>
                <w:szCs w:val="22"/>
              </w:rPr>
              <w:t>0,53</w:t>
            </w:r>
          </w:p>
        </w:tc>
      </w:tr>
      <w:tr w:rsidR="00AE3C2C" w:rsidRPr="000262CD" w14:paraId="0CD2E35B" w14:textId="77777777" w:rsidTr="00646357">
        <w:trPr>
          <w:jc w:val="center"/>
        </w:trPr>
        <w:tc>
          <w:tcPr>
            <w:tcW w:w="1258" w:type="pct"/>
            <w:shd w:val="pct20" w:color="000000" w:fill="FFFFFF"/>
            <w:vAlign w:val="bottom"/>
          </w:tcPr>
          <w:p w14:paraId="7F0BEA76" w14:textId="77777777" w:rsidR="00AE3C2C" w:rsidRPr="001E4435" w:rsidRDefault="00AE3C2C" w:rsidP="00401123">
            <w:pPr>
              <w:ind w:right="11"/>
              <w:rPr>
                <w:bCs/>
                <w:color w:val="000000"/>
                <w:sz w:val="22"/>
                <w:szCs w:val="22"/>
              </w:rPr>
            </w:pPr>
            <w:r w:rsidRPr="001E4435">
              <w:rPr>
                <w:color w:val="000000"/>
                <w:sz w:val="22"/>
                <w:szCs w:val="22"/>
              </w:rPr>
              <w:t>10</w:t>
            </w:r>
          </w:p>
        </w:tc>
        <w:tc>
          <w:tcPr>
            <w:tcW w:w="1276" w:type="pct"/>
            <w:shd w:val="pct20" w:color="000000" w:fill="FFFFFF"/>
            <w:vAlign w:val="bottom"/>
          </w:tcPr>
          <w:p w14:paraId="072EBC63" w14:textId="77777777" w:rsidR="00AE3C2C" w:rsidRPr="001E4435" w:rsidRDefault="00AE3C2C" w:rsidP="00401123">
            <w:pPr>
              <w:ind w:right="11"/>
              <w:rPr>
                <w:bCs/>
                <w:color w:val="000000"/>
                <w:sz w:val="22"/>
                <w:szCs w:val="22"/>
              </w:rPr>
            </w:pPr>
            <w:r w:rsidRPr="001E4435">
              <w:rPr>
                <w:color w:val="000000"/>
                <w:sz w:val="22"/>
                <w:szCs w:val="22"/>
              </w:rPr>
              <w:t>0,84</w:t>
            </w:r>
          </w:p>
        </w:tc>
        <w:tc>
          <w:tcPr>
            <w:tcW w:w="1276" w:type="pct"/>
            <w:shd w:val="pct20" w:color="000000" w:fill="FFFFFF"/>
            <w:vAlign w:val="bottom"/>
          </w:tcPr>
          <w:p w14:paraId="26FDDDD6" w14:textId="77777777" w:rsidR="00AE3C2C" w:rsidRPr="001E4435" w:rsidRDefault="00AE3C2C" w:rsidP="00401123">
            <w:pPr>
              <w:ind w:right="11"/>
              <w:rPr>
                <w:bCs/>
                <w:color w:val="000000"/>
                <w:sz w:val="22"/>
                <w:szCs w:val="22"/>
              </w:rPr>
            </w:pPr>
            <w:r w:rsidRPr="001E4435">
              <w:rPr>
                <w:color w:val="000000"/>
                <w:sz w:val="22"/>
                <w:szCs w:val="22"/>
              </w:rPr>
              <w:t>36</w:t>
            </w:r>
          </w:p>
        </w:tc>
        <w:tc>
          <w:tcPr>
            <w:tcW w:w="1190" w:type="pct"/>
            <w:shd w:val="pct20" w:color="000000" w:fill="FFFFFF"/>
            <w:vAlign w:val="bottom"/>
          </w:tcPr>
          <w:p w14:paraId="7434133C" w14:textId="77777777" w:rsidR="00AE3C2C" w:rsidRPr="001E4435" w:rsidRDefault="00AE3C2C" w:rsidP="00401123">
            <w:pPr>
              <w:ind w:right="11"/>
              <w:rPr>
                <w:bCs/>
                <w:color w:val="000000"/>
                <w:sz w:val="22"/>
                <w:szCs w:val="22"/>
              </w:rPr>
            </w:pPr>
            <w:r w:rsidRPr="001E4435">
              <w:rPr>
                <w:color w:val="000000"/>
                <w:sz w:val="22"/>
                <w:szCs w:val="22"/>
              </w:rPr>
              <w:t>0,52</w:t>
            </w:r>
          </w:p>
        </w:tc>
      </w:tr>
      <w:tr w:rsidR="00AE3C2C" w:rsidRPr="000262CD" w14:paraId="109FED4E" w14:textId="77777777" w:rsidTr="00646357">
        <w:trPr>
          <w:jc w:val="center"/>
        </w:trPr>
        <w:tc>
          <w:tcPr>
            <w:tcW w:w="1258" w:type="pct"/>
            <w:shd w:val="pct5" w:color="000000" w:fill="FFFFFF"/>
            <w:vAlign w:val="bottom"/>
          </w:tcPr>
          <w:p w14:paraId="1168C598" w14:textId="77777777" w:rsidR="00AE3C2C" w:rsidRPr="001E4435" w:rsidRDefault="00AE3C2C" w:rsidP="00401123">
            <w:pPr>
              <w:ind w:right="11"/>
              <w:rPr>
                <w:bCs/>
                <w:color w:val="000000"/>
                <w:sz w:val="22"/>
                <w:szCs w:val="22"/>
              </w:rPr>
            </w:pPr>
            <w:r w:rsidRPr="001E4435">
              <w:rPr>
                <w:color w:val="000000"/>
                <w:sz w:val="22"/>
                <w:szCs w:val="22"/>
              </w:rPr>
              <w:t>11</w:t>
            </w:r>
          </w:p>
        </w:tc>
        <w:tc>
          <w:tcPr>
            <w:tcW w:w="1276" w:type="pct"/>
            <w:shd w:val="pct5" w:color="000000" w:fill="FFFFFF"/>
            <w:vAlign w:val="bottom"/>
          </w:tcPr>
          <w:p w14:paraId="7B712026" w14:textId="77777777" w:rsidR="00AE3C2C" w:rsidRPr="001E4435" w:rsidRDefault="00AE3C2C" w:rsidP="00401123">
            <w:pPr>
              <w:ind w:right="11"/>
              <w:rPr>
                <w:bCs/>
                <w:color w:val="000000"/>
                <w:sz w:val="22"/>
                <w:szCs w:val="22"/>
              </w:rPr>
            </w:pPr>
            <w:r w:rsidRPr="001E4435">
              <w:rPr>
                <w:color w:val="000000"/>
                <w:sz w:val="22"/>
                <w:szCs w:val="22"/>
              </w:rPr>
              <w:t>0,82</w:t>
            </w:r>
          </w:p>
        </w:tc>
        <w:tc>
          <w:tcPr>
            <w:tcW w:w="1276" w:type="pct"/>
            <w:shd w:val="pct5" w:color="000000" w:fill="FFFFFF"/>
            <w:vAlign w:val="bottom"/>
          </w:tcPr>
          <w:p w14:paraId="3DEB3A08" w14:textId="77777777" w:rsidR="00AE3C2C" w:rsidRPr="001E4435" w:rsidRDefault="00AE3C2C" w:rsidP="00401123">
            <w:pPr>
              <w:ind w:right="11"/>
              <w:rPr>
                <w:bCs/>
                <w:color w:val="000000"/>
                <w:sz w:val="22"/>
                <w:szCs w:val="22"/>
              </w:rPr>
            </w:pPr>
            <w:r w:rsidRPr="001E4435">
              <w:rPr>
                <w:color w:val="000000"/>
                <w:sz w:val="22"/>
                <w:szCs w:val="22"/>
              </w:rPr>
              <w:t>37</w:t>
            </w:r>
          </w:p>
        </w:tc>
        <w:tc>
          <w:tcPr>
            <w:tcW w:w="1190" w:type="pct"/>
            <w:shd w:val="pct5" w:color="000000" w:fill="FFFFFF"/>
            <w:vAlign w:val="bottom"/>
          </w:tcPr>
          <w:p w14:paraId="041E11DD" w14:textId="77777777" w:rsidR="00AE3C2C" w:rsidRPr="001E4435" w:rsidRDefault="00AE3C2C" w:rsidP="00401123">
            <w:pPr>
              <w:ind w:right="11"/>
              <w:rPr>
                <w:bCs/>
                <w:color w:val="000000"/>
                <w:sz w:val="22"/>
                <w:szCs w:val="22"/>
              </w:rPr>
            </w:pPr>
            <w:r w:rsidRPr="001E4435">
              <w:rPr>
                <w:color w:val="000000"/>
                <w:sz w:val="22"/>
                <w:szCs w:val="22"/>
              </w:rPr>
              <w:t>0,52</w:t>
            </w:r>
          </w:p>
        </w:tc>
      </w:tr>
      <w:tr w:rsidR="00AE3C2C" w:rsidRPr="000262CD" w14:paraId="07091E56" w14:textId="77777777" w:rsidTr="00646357">
        <w:trPr>
          <w:jc w:val="center"/>
        </w:trPr>
        <w:tc>
          <w:tcPr>
            <w:tcW w:w="1258" w:type="pct"/>
            <w:shd w:val="pct20" w:color="000000" w:fill="FFFFFF"/>
            <w:vAlign w:val="bottom"/>
          </w:tcPr>
          <w:p w14:paraId="625F8EA5" w14:textId="77777777" w:rsidR="00AE3C2C" w:rsidRPr="001E4435" w:rsidRDefault="00AE3C2C" w:rsidP="00401123">
            <w:pPr>
              <w:ind w:right="11"/>
              <w:rPr>
                <w:bCs/>
                <w:color w:val="000000"/>
                <w:sz w:val="22"/>
                <w:szCs w:val="22"/>
              </w:rPr>
            </w:pPr>
            <w:r w:rsidRPr="001E4435">
              <w:rPr>
                <w:color w:val="000000"/>
                <w:sz w:val="22"/>
                <w:szCs w:val="22"/>
              </w:rPr>
              <w:t>12</w:t>
            </w:r>
          </w:p>
        </w:tc>
        <w:tc>
          <w:tcPr>
            <w:tcW w:w="1276" w:type="pct"/>
            <w:shd w:val="pct20" w:color="000000" w:fill="FFFFFF"/>
            <w:vAlign w:val="bottom"/>
          </w:tcPr>
          <w:p w14:paraId="06F02A75" w14:textId="77777777" w:rsidR="00AE3C2C" w:rsidRPr="001E4435" w:rsidRDefault="00AE3C2C" w:rsidP="00401123">
            <w:pPr>
              <w:ind w:right="11"/>
              <w:rPr>
                <w:bCs/>
                <w:color w:val="000000"/>
                <w:sz w:val="22"/>
                <w:szCs w:val="22"/>
              </w:rPr>
            </w:pPr>
            <w:r w:rsidRPr="001E4435">
              <w:rPr>
                <w:color w:val="000000"/>
                <w:sz w:val="22"/>
                <w:szCs w:val="22"/>
              </w:rPr>
              <w:t>0,81</w:t>
            </w:r>
          </w:p>
        </w:tc>
        <w:tc>
          <w:tcPr>
            <w:tcW w:w="1276" w:type="pct"/>
            <w:shd w:val="pct20" w:color="000000" w:fill="FFFFFF"/>
            <w:vAlign w:val="bottom"/>
          </w:tcPr>
          <w:p w14:paraId="46998E2A" w14:textId="77777777" w:rsidR="00AE3C2C" w:rsidRPr="001E4435" w:rsidRDefault="00AE3C2C" w:rsidP="00401123">
            <w:pPr>
              <w:ind w:right="11"/>
              <w:rPr>
                <w:bCs/>
                <w:color w:val="000000"/>
                <w:sz w:val="22"/>
                <w:szCs w:val="22"/>
              </w:rPr>
            </w:pPr>
            <w:r w:rsidRPr="001E4435">
              <w:rPr>
                <w:color w:val="000000"/>
                <w:sz w:val="22"/>
                <w:szCs w:val="22"/>
              </w:rPr>
              <w:t>38</w:t>
            </w:r>
          </w:p>
        </w:tc>
        <w:tc>
          <w:tcPr>
            <w:tcW w:w="1190" w:type="pct"/>
            <w:shd w:val="pct20" w:color="000000" w:fill="FFFFFF"/>
            <w:vAlign w:val="bottom"/>
          </w:tcPr>
          <w:p w14:paraId="0BEFBBED" w14:textId="77777777" w:rsidR="00AE3C2C" w:rsidRPr="001E4435" w:rsidRDefault="00AE3C2C" w:rsidP="00401123">
            <w:pPr>
              <w:ind w:right="11"/>
              <w:rPr>
                <w:bCs/>
                <w:color w:val="000000"/>
                <w:sz w:val="22"/>
                <w:szCs w:val="22"/>
              </w:rPr>
            </w:pPr>
            <w:r w:rsidRPr="001E4435">
              <w:rPr>
                <w:color w:val="000000"/>
                <w:sz w:val="22"/>
                <w:szCs w:val="22"/>
              </w:rPr>
              <w:t>0,51</w:t>
            </w:r>
          </w:p>
        </w:tc>
      </w:tr>
      <w:tr w:rsidR="00AE3C2C" w:rsidRPr="000262CD" w14:paraId="0821DF64" w14:textId="77777777" w:rsidTr="00646357">
        <w:trPr>
          <w:jc w:val="center"/>
        </w:trPr>
        <w:tc>
          <w:tcPr>
            <w:tcW w:w="1258" w:type="pct"/>
            <w:shd w:val="pct5" w:color="000000" w:fill="FFFFFF"/>
          </w:tcPr>
          <w:p w14:paraId="03DD754E" w14:textId="77777777" w:rsidR="00AE3C2C" w:rsidRPr="001E4435" w:rsidRDefault="00AE3C2C" w:rsidP="00401123">
            <w:pPr>
              <w:ind w:right="11"/>
              <w:rPr>
                <w:color w:val="000000"/>
                <w:sz w:val="22"/>
                <w:szCs w:val="22"/>
              </w:rPr>
            </w:pPr>
            <w:r w:rsidRPr="001E4435">
              <w:rPr>
                <w:color w:val="000000"/>
                <w:sz w:val="22"/>
                <w:szCs w:val="22"/>
              </w:rPr>
              <w:t>13</w:t>
            </w:r>
          </w:p>
        </w:tc>
        <w:tc>
          <w:tcPr>
            <w:tcW w:w="1276" w:type="pct"/>
            <w:shd w:val="pct5" w:color="000000" w:fill="FFFFFF"/>
          </w:tcPr>
          <w:p w14:paraId="61E9DD51" w14:textId="77777777" w:rsidR="00AE3C2C" w:rsidRPr="001E4435" w:rsidRDefault="00AE3C2C" w:rsidP="00401123">
            <w:pPr>
              <w:ind w:right="11"/>
              <w:rPr>
                <w:color w:val="000000"/>
                <w:sz w:val="22"/>
                <w:szCs w:val="22"/>
              </w:rPr>
            </w:pPr>
            <w:r w:rsidRPr="001E4435">
              <w:rPr>
                <w:color w:val="000000"/>
                <w:sz w:val="22"/>
                <w:szCs w:val="22"/>
              </w:rPr>
              <w:t>0,79</w:t>
            </w:r>
          </w:p>
        </w:tc>
        <w:tc>
          <w:tcPr>
            <w:tcW w:w="1276" w:type="pct"/>
            <w:shd w:val="pct5" w:color="000000" w:fill="FFFFFF"/>
            <w:vAlign w:val="bottom"/>
          </w:tcPr>
          <w:p w14:paraId="63DC5E2A" w14:textId="77777777" w:rsidR="00AE3C2C" w:rsidRPr="001E4435" w:rsidRDefault="00AE3C2C" w:rsidP="00401123">
            <w:pPr>
              <w:ind w:right="11"/>
              <w:rPr>
                <w:bCs/>
                <w:color w:val="000000"/>
                <w:sz w:val="22"/>
                <w:szCs w:val="22"/>
              </w:rPr>
            </w:pPr>
            <w:r w:rsidRPr="001E4435">
              <w:rPr>
                <w:color w:val="000000"/>
                <w:sz w:val="22"/>
                <w:szCs w:val="22"/>
              </w:rPr>
              <w:t>39</w:t>
            </w:r>
          </w:p>
        </w:tc>
        <w:tc>
          <w:tcPr>
            <w:tcW w:w="1190" w:type="pct"/>
            <w:shd w:val="pct5" w:color="000000" w:fill="FFFFFF"/>
            <w:vAlign w:val="bottom"/>
          </w:tcPr>
          <w:p w14:paraId="1815671F" w14:textId="77777777" w:rsidR="00AE3C2C" w:rsidRPr="001E4435" w:rsidRDefault="00AE3C2C" w:rsidP="00401123">
            <w:pPr>
              <w:ind w:right="11"/>
              <w:rPr>
                <w:bCs/>
                <w:color w:val="000000"/>
                <w:sz w:val="22"/>
                <w:szCs w:val="22"/>
              </w:rPr>
            </w:pPr>
            <w:r w:rsidRPr="001E4435">
              <w:rPr>
                <w:color w:val="000000"/>
                <w:sz w:val="22"/>
                <w:szCs w:val="22"/>
              </w:rPr>
              <w:t>0,50</w:t>
            </w:r>
          </w:p>
        </w:tc>
      </w:tr>
      <w:tr w:rsidR="00AE3C2C" w:rsidRPr="000262CD" w14:paraId="13396775" w14:textId="77777777" w:rsidTr="00646357">
        <w:trPr>
          <w:jc w:val="center"/>
        </w:trPr>
        <w:tc>
          <w:tcPr>
            <w:tcW w:w="1258" w:type="pct"/>
            <w:shd w:val="pct20" w:color="000000" w:fill="FFFFFF"/>
          </w:tcPr>
          <w:p w14:paraId="1683AB9D" w14:textId="77777777" w:rsidR="00AE3C2C" w:rsidRPr="001E4435" w:rsidRDefault="00AE3C2C" w:rsidP="00401123">
            <w:pPr>
              <w:ind w:right="11"/>
              <w:rPr>
                <w:color w:val="000000"/>
                <w:sz w:val="22"/>
                <w:szCs w:val="22"/>
              </w:rPr>
            </w:pPr>
            <w:r w:rsidRPr="001E4435">
              <w:rPr>
                <w:color w:val="000000"/>
                <w:sz w:val="22"/>
                <w:szCs w:val="22"/>
              </w:rPr>
              <w:t>14</w:t>
            </w:r>
          </w:p>
        </w:tc>
        <w:tc>
          <w:tcPr>
            <w:tcW w:w="1276" w:type="pct"/>
            <w:shd w:val="pct20" w:color="000000" w:fill="FFFFFF"/>
          </w:tcPr>
          <w:p w14:paraId="545B66EC" w14:textId="77777777" w:rsidR="00AE3C2C" w:rsidRPr="001E4435" w:rsidRDefault="00AE3C2C" w:rsidP="00401123">
            <w:pPr>
              <w:ind w:right="11"/>
              <w:rPr>
                <w:color w:val="000000"/>
                <w:sz w:val="22"/>
                <w:szCs w:val="22"/>
              </w:rPr>
            </w:pPr>
            <w:r w:rsidRPr="001E4435">
              <w:rPr>
                <w:color w:val="000000"/>
                <w:sz w:val="22"/>
                <w:szCs w:val="22"/>
              </w:rPr>
              <w:t>0,78</w:t>
            </w:r>
          </w:p>
        </w:tc>
        <w:tc>
          <w:tcPr>
            <w:tcW w:w="1276" w:type="pct"/>
            <w:shd w:val="pct20" w:color="000000" w:fill="FFFFFF"/>
            <w:vAlign w:val="bottom"/>
          </w:tcPr>
          <w:p w14:paraId="5188511D" w14:textId="77777777" w:rsidR="00AE3C2C" w:rsidRPr="001E4435" w:rsidRDefault="00AE3C2C" w:rsidP="00401123">
            <w:pPr>
              <w:ind w:right="11"/>
              <w:rPr>
                <w:bCs/>
                <w:color w:val="000000"/>
                <w:sz w:val="22"/>
                <w:szCs w:val="22"/>
              </w:rPr>
            </w:pPr>
            <w:r w:rsidRPr="001E4435">
              <w:rPr>
                <w:color w:val="000000"/>
                <w:sz w:val="22"/>
                <w:szCs w:val="22"/>
              </w:rPr>
              <w:t>40</w:t>
            </w:r>
          </w:p>
        </w:tc>
        <w:tc>
          <w:tcPr>
            <w:tcW w:w="1190" w:type="pct"/>
            <w:shd w:val="pct20" w:color="000000" w:fill="FFFFFF"/>
            <w:vAlign w:val="bottom"/>
          </w:tcPr>
          <w:p w14:paraId="759C9628" w14:textId="77777777" w:rsidR="00AE3C2C" w:rsidRPr="001E4435" w:rsidRDefault="00AE3C2C" w:rsidP="00401123">
            <w:pPr>
              <w:ind w:right="11"/>
              <w:rPr>
                <w:bCs/>
                <w:color w:val="000000"/>
                <w:sz w:val="22"/>
                <w:szCs w:val="22"/>
              </w:rPr>
            </w:pPr>
            <w:r w:rsidRPr="001E4435">
              <w:rPr>
                <w:color w:val="000000"/>
                <w:sz w:val="22"/>
                <w:szCs w:val="22"/>
              </w:rPr>
              <w:t>0,49</w:t>
            </w:r>
          </w:p>
        </w:tc>
      </w:tr>
      <w:tr w:rsidR="00AE3C2C" w:rsidRPr="000262CD" w14:paraId="1A251CFE" w14:textId="77777777" w:rsidTr="00646357">
        <w:trPr>
          <w:jc w:val="center"/>
        </w:trPr>
        <w:tc>
          <w:tcPr>
            <w:tcW w:w="1258" w:type="pct"/>
            <w:shd w:val="pct5" w:color="000000" w:fill="FFFFFF"/>
          </w:tcPr>
          <w:p w14:paraId="1C42AEC6" w14:textId="77777777" w:rsidR="00AE3C2C" w:rsidRPr="001E4435" w:rsidRDefault="00AE3C2C" w:rsidP="00401123">
            <w:pPr>
              <w:ind w:right="11"/>
              <w:rPr>
                <w:color w:val="000000"/>
                <w:sz w:val="22"/>
                <w:szCs w:val="22"/>
              </w:rPr>
            </w:pPr>
            <w:r w:rsidRPr="001E4435">
              <w:rPr>
                <w:color w:val="000000"/>
                <w:sz w:val="22"/>
                <w:szCs w:val="22"/>
              </w:rPr>
              <w:t>15</w:t>
            </w:r>
          </w:p>
        </w:tc>
        <w:tc>
          <w:tcPr>
            <w:tcW w:w="1276" w:type="pct"/>
            <w:shd w:val="pct5" w:color="000000" w:fill="FFFFFF"/>
          </w:tcPr>
          <w:p w14:paraId="4537AF68" w14:textId="77777777" w:rsidR="00AE3C2C" w:rsidRPr="001E4435" w:rsidRDefault="00AE3C2C" w:rsidP="00401123">
            <w:pPr>
              <w:ind w:right="11"/>
              <w:rPr>
                <w:color w:val="000000"/>
                <w:sz w:val="22"/>
                <w:szCs w:val="22"/>
              </w:rPr>
            </w:pPr>
            <w:r w:rsidRPr="001E4435">
              <w:rPr>
                <w:color w:val="000000"/>
                <w:sz w:val="22"/>
                <w:szCs w:val="22"/>
              </w:rPr>
              <w:t>0,76</w:t>
            </w:r>
          </w:p>
        </w:tc>
        <w:tc>
          <w:tcPr>
            <w:tcW w:w="1276" w:type="pct"/>
            <w:shd w:val="pct5" w:color="000000" w:fill="FFFFFF"/>
            <w:vAlign w:val="bottom"/>
          </w:tcPr>
          <w:p w14:paraId="0450FB95" w14:textId="77777777" w:rsidR="00AE3C2C" w:rsidRPr="001E4435" w:rsidRDefault="00AE3C2C" w:rsidP="00401123">
            <w:pPr>
              <w:ind w:right="11"/>
              <w:rPr>
                <w:bCs/>
                <w:color w:val="000000"/>
                <w:sz w:val="22"/>
                <w:szCs w:val="22"/>
              </w:rPr>
            </w:pPr>
            <w:r w:rsidRPr="001E4435">
              <w:rPr>
                <w:color w:val="000000"/>
                <w:sz w:val="22"/>
                <w:szCs w:val="22"/>
              </w:rPr>
              <w:t>41</w:t>
            </w:r>
          </w:p>
        </w:tc>
        <w:tc>
          <w:tcPr>
            <w:tcW w:w="1190" w:type="pct"/>
            <w:shd w:val="pct5" w:color="000000" w:fill="FFFFFF"/>
            <w:vAlign w:val="bottom"/>
          </w:tcPr>
          <w:p w14:paraId="31D02B97" w14:textId="77777777" w:rsidR="00AE3C2C" w:rsidRPr="001E4435" w:rsidRDefault="00AE3C2C" w:rsidP="00401123">
            <w:pPr>
              <w:ind w:right="11"/>
              <w:rPr>
                <w:bCs/>
                <w:color w:val="000000"/>
                <w:sz w:val="22"/>
                <w:szCs w:val="22"/>
              </w:rPr>
            </w:pPr>
            <w:r w:rsidRPr="001E4435">
              <w:rPr>
                <w:color w:val="000000"/>
                <w:sz w:val="22"/>
                <w:szCs w:val="22"/>
              </w:rPr>
              <w:t>0,48</w:t>
            </w:r>
          </w:p>
        </w:tc>
      </w:tr>
      <w:tr w:rsidR="00AE3C2C" w:rsidRPr="000262CD" w14:paraId="6B22F6C0" w14:textId="77777777" w:rsidTr="00646357">
        <w:trPr>
          <w:jc w:val="center"/>
        </w:trPr>
        <w:tc>
          <w:tcPr>
            <w:tcW w:w="1258" w:type="pct"/>
            <w:shd w:val="pct20" w:color="000000" w:fill="FFFFFF"/>
          </w:tcPr>
          <w:p w14:paraId="1CD60DA6" w14:textId="77777777" w:rsidR="00AE3C2C" w:rsidRPr="001E4435" w:rsidRDefault="00AE3C2C" w:rsidP="00401123">
            <w:pPr>
              <w:ind w:right="11"/>
              <w:rPr>
                <w:color w:val="000000"/>
                <w:sz w:val="22"/>
                <w:szCs w:val="22"/>
              </w:rPr>
            </w:pPr>
            <w:r w:rsidRPr="001E4435">
              <w:rPr>
                <w:color w:val="000000"/>
                <w:sz w:val="22"/>
                <w:szCs w:val="22"/>
              </w:rPr>
              <w:t>16</w:t>
            </w:r>
          </w:p>
        </w:tc>
        <w:tc>
          <w:tcPr>
            <w:tcW w:w="1276" w:type="pct"/>
            <w:shd w:val="pct20" w:color="000000" w:fill="FFFFFF"/>
          </w:tcPr>
          <w:p w14:paraId="5AD656D2" w14:textId="77777777" w:rsidR="00AE3C2C" w:rsidRPr="001E4435" w:rsidRDefault="00AE3C2C" w:rsidP="00401123">
            <w:pPr>
              <w:ind w:right="11"/>
              <w:rPr>
                <w:color w:val="000000"/>
                <w:sz w:val="22"/>
                <w:szCs w:val="22"/>
              </w:rPr>
            </w:pPr>
            <w:r w:rsidRPr="001E4435">
              <w:rPr>
                <w:color w:val="000000"/>
                <w:sz w:val="22"/>
                <w:szCs w:val="22"/>
              </w:rPr>
              <w:t>0,75</w:t>
            </w:r>
          </w:p>
        </w:tc>
        <w:tc>
          <w:tcPr>
            <w:tcW w:w="1276" w:type="pct"/>
            <w:shd w:val="pct20" w:color="000000" w:fill="FFFFFF"/>
            <w:vAlign w:val="bottom"/>
          </w:tcPr>
          <w:p w14:paraId="6BCD94FF" w14:textId="77777777" w:rsidR="00AE3C2C" w:rsidRPr="001E4435" w:rsidRDefault="00AE3C2C" w:rsidP="00401123">
            <w:pPr>
              <w:ind w:right="11"/>
              <w:rPr>
                <w:bCs/>
                <w:color w:val="000000"/>
                <w:sz w:val="22"/>
                <w:szCs w:val="22"/>
              </w:rPr>
            </w:pPr>
            <w:r w:rsidRPr="001E4435">
              <w:rPr>
                <w:color w:val="000000"/>
                <w:sz w:val="22"/>
                <w:szCs w:val="22"/>
              </w:rPr>
              <w:t>42</w:t>
            </w:r>
          </w:p>
        </w:tc>
        <w:tc>
          <w:tcPr>
            <w:tcW w:w="1190" w:type="pct"/>
            <w:shd w:val="pct20" w:color="000000" w:fill="FFFFFF"/>
            <w:vAlign w:val="bottom"/>
          </w:tcPr>
          <w:p w14:paraId="48D9EB41" w14:textId="77777777" w:rsidR="00AE3C2C" w:rsidRPr="001E4435" w:rsidRDefault="00AE3C2C" w:rsidP="00401123">
            <w:pPr>
              <w:ind w:right="11"/>
              <w:rPr>
                <w:bCs/>
                <w:color w:val="000000"/>
                <w:sz w:val="22"/>
                <w:szCs w:val="22"/>
              </w:rPr>
            </w:pPr>
            <w:r w:rsidRPr="001E4435">
              <w:rPr>
                <w:color w:val="000000"/>
                <w:sz w:val="22"/>
                <w:szCs w:val="22"/>
              </w:rPr>
              <w:t>0,47</w:t>
            </w:r>
          </w:p>
        </w:tc>
      </w:tr>
      <w:tr w:rsidR="00AE3C2C" w:rsidRPr="000262CD" w14:paraId="58C0FA6D" w14:textId="77777777" w:rsidTr="00646357">
        <w:trPr>
          <w:jc w:val="center"/>
        </w:trPr>
        <w:tc>
          <w:tcPr>
            <w:tcW w:w="1258" w:type="pct"/>
            <w:shd w:val="pct5" w:color="000000" w:fill="FFFFFF"/>
          </w:tcPr>
          <w:p w14:paraId="3761114C" w14:textId="77777777" w:rsidR="00AE3C2C" w:rsidRPr="001E4435" w:rsidRDefault="00AE3C2C" w:rsidP="00401123">
            <w:pPr>
              <w:ind w:right="11"/>
              <w:rPr>
                <w:color w:val="000000"/>
                <w:sz w:val="22"/>
                <w:szCs w:val="22"/>
              </w:rPr>
            </w:pPr>
            <w:r w:rsidRPr="001E4435">
              <w:rPr>
                <w:color w:val="000000"/>
                <w:sz w:val="22"/>
                <w:szCs w:val="22"/>
              </w:rPr>
              <w:t>17</w:t>
            </w:r>
          </w:p>
        </w:tc>
        <w:tc>
          <w:tcPr>
            <w:tcW w:w="1276" w:type="pct"/>
            <w:shd w:val="pct5" w:color="000000" w:fill="FFFFFF"/>
          </w:tcPr>
          <w:p w14:paraId="21E159AB" w14:textId="77777777" w:rsidR="00AE3C2C" w:rsidRPr="001E4435" w:rsidRDefault="00AE3C2C" w:rsidP="00401123">
            <w:pPr>
              <w:ind w:right="11"/>
              <w:rPr>
                <w:color w:val="000000"/>
                <w:sz w:val="22"/>
                <w:szCs w:val="22"/>
              </w:rPr>
            </w:pPr>
            <w:r w:rsidRPr="001E4435">
              <w:rPr>
                <w:color w:val="000000"/>
                <w:sz w:val="22"/>
                <w:szCs w:val="22"/>
              </w:rPr>
              <w:t>0,74</w:t>
            </w:r>
          </w:p>
        </w:tc>
        <w:tc>
          <w:tcPr>
            <w:tcW w:w="1276" w:type="pct"/>
            <w:shd w:val="pct5" w:color="000000" w:fill="FFFFFF"/>
            <w:vAlign w:val="bottom"/>
          </w:tcPr>
          <w:p w14:paraId="5D39AC6B" w14:textId="77777777" w:rsidR="00AE3C2C" w:rsidRPr="001E4435" w:rsidRDefault="00AE3C2C" w:rsidP="00401123">
            <w:pPr>
              <w:ind w:right="11"/>
              <w:rPr>
                <w:bCs/>
                <w:color w:val="000000"/>
                <w:sz w:val="22"/>
                <w:szCs w:val="22"/>
              </w:rPr>
            </w:pPr>
            <w:r w:rsidRPr="001E4435">
              <w:rPr>
                <w:color w:val="000000"/>
                <w:sz w:val="22"/>
                <w:szCs w:val="22"/>
              </w:rPr>
              <w:t>43</w:t>
            </w:r>
          </w:p>
        </w:tc>
        <w:tc>
          <w:tcPr>
            <w:tcW w:w="1190" w:type="pct"/>
            <w:shd w:val="pct5" w:color="000000" w:fill="FFFFFF"/>
            <w:vAlign w:val="bottom"/>
          </w:tcPr>
          <w:p w14:paraId="089860A9" w14:textId="77777777" w:rsidR="00AE3C2C" w:rsidRPr="001E4435" w:rsidRDefault="00AE3C2C" w:rsidP="00401123">
            <w:pPr>
              <w:ind w:right="11"/>
              <w:rPr>
                <w:bCs/>
                <w:color w:val="000000"/>
                <w:sz w:val="22"/>
                <w:szCs w:val="22"/>
              </w:rPr>
            </w:pPr>
            <w:r w:rsidRPr="001E4435">
              <w:rPr>
                <w:color w:val="000000"/>
                <w:sz w:val="22"/>
                <w:szCs w:val="22"/>
              </w:rPr>
              <w:t>0,46</w:t>
            </w:r>
          </w:p>
        </w:tc>
      </w:tr>
      <w:tr w:rsidR="00AE3C2C" w:rsidRPr="000262CD" w14:paraId="68E15FAF" w14:textId="77777777" w:rsidTr="00646357">
        <w:trPr>
          <w:jc w:val="center"/>
        </w:trPr>
        <w:tc>
          <w:tcPr>
            <w:tcW w:w="1258" w:type="pct"/>
            <w:shd w:val="pct20" w:color="000000" w:fill="FFFFFF"/>
          </w:tcPr>
          <w:p w14:paraId="7E5408ED" w14:textId="77777777" w:rsidR="00AE3C2C" w:rsidRPr="001E4435" w:rsidRDefault="00AE3C2C" w:rsidP="00401123">
            <w:pPr>
              <w:ind w:right="11"/>
              <w:rPr>
                <w:color w:val="000000"/>
                <w:sz w:val="22"/>
                <w:szCs w:val="22"/>
              </w:rPr>
            </w:pPr>
            <w:r w:rsidRPr="001E4435">
              <w:rPr>
                <w:color w:val="000000"/>
                <w:sz w:val="22"/>
                <w:szCs w:val="22"/>
              </w:rPr>
              <w:t>18</w:t>
            </w:r>
          </w:p>
        </w:tc>
        <w:tc>
          <w:tcPr>
            <w:tcW w:w="1276" w:type="pct"/>
            <w:shd w:val="pct20" w:color="000000" w:fill="FFFFFF"/>
          </w:tcPr>
          <w:p w14:paraId="78E76A6C" w14:textId="77777777" w:rsidR="00AE3C2C" w:rsidRPr="001E4435" w:rsidRDefault="00AE3C2C" w:rsidP="00401123">
            <w:pPr>
              <w:ind w:right="11"/>
              <w:rPr>
                <w:color w:val="000000"/>
                <w:sz w:val="22"/>
                <w:szCs w:val="22"/>
              </w:rPr>
            </w:pPr>
            <w:r w:rsidRPr="001E4435">
              <w:rPr>
                <w:color w:val="000000"/>
                <w:sz w:val="22"/>
                <w:szCs w:val="22"/>
              </w:rPr>
              <w:t>0,72</w:t>
            </w:r>
          </w:p>
        </w:tc>
        <w:tc>
          <w:tcPr>
            <w:tcW w:w="1276" w:type="pct"/>
            <w:shd w:val="pct20" w:color="000000" w:fill="FFFFFF"/>
            <w:vAlign w:val="bottom"/>
          </w:tcPr>
          <w:p w14:paraId="60EABB07" w14:textId="77777777" w:rsidR="00AE3C2C" w:rsidRPr="001E4435" w:rsidRDefault="00AE3C2C" w:rsidP="00401123">
            <w:pPr>
              <w:ind w:right="11"/>
              <w:rPr>
                <w:bCs/>
                <w:color w:val="000000"/>
                <w:sz w:val="22"/>
                <w:szCs w:val="22"/>
              </w:rPr>
            </w:pPr>
            <w:r w:rsidRPr="001E4435">
              <w:rPr>
                <w:color w:val="000000"/>
                <w:sz w:val="22"/>
                <w:szCs w:val="22"/>
              </w:rPr>
              <w:t>44</w:t>
            </w:r>
          </w:p>
        </w:tc>
        <w:tc>
          <w:tcPr>
            <w:tcW w:w="1190" w:type="pct"/>
            <w:shd w:val="pct20" w:color="000000" w:fill="FFFFFF"/>
            <w:vAlign w:val="bottom"/>
          </w:tcPr>
          <w:p w14:paraId="2815D6E2" w14:textId="77777777" w:rsidR="00AE3C2C" w:rsidRPr="001E4435" w:rsidRDefault="00AE3C2C" w:rsidP="00401123">
            <w:pPr>
              <w:ind w:right="11"/>
              <w:rPr>
                <w:bCs/>
                <w:color w:val="000000"/>
                <w:sz w:val="22"/>
                <w:szCs w:val="22"/>
              </w:rPr>
            </w:pPr>
            <w:r w:rsidRPr="001E4435">
              <w:rPr>
                <w:color w:val="000000"/>
                <w:sz w:val="22"/>
                <w:szCs w:val="22"/>
              </w:rPr>
              <w:t>0,45</w:t>
            </w:r>
          </w:p>
        </w:tc>
      </w:tr>
      <w:tr w:rsidR="00AE3C2C" w:rsidRPr="000262CD" w14:paraId="64DD81E7" w14:textId="77777777" w:rsidTr="00646357">
        <w:trPr>
          <w:jc w:val="center"/>
        </w:trPr>
        <w:tc>
          <w:tcPr>
            <w:tcW w:w="1258" w:type="pct"/>
            <w:shd w:val="pct5" w:color="000000" w:fill="FFFFFF"/>
          </w:tcPr>
          <w:p w14:paraId="2920B6A2" w14:textId="77777777" w:rsidR="00AE3C2C" w:rsidRPr="001E4435" w:rsidRDefault="00AE3C2C" w:rsidP="00401123">
            <w:pPr>
              <w:ind w:right="11"/>
              <w:rPr>
                <w:color w:val="000000"/>
                <w:sz w:val="22"/>
                <w:szCs w:val="22"/>
              </w:rPr>
            </w:pPr>
            <w:r w:rsidRPr="001E4435">
              <w:rPr>
                <w:color w:val="000000"/>
                <w:sz w:val="22"/>
                <w:szCs w:val="22"/>
              </w:rPr>
              <w:t>19</w:t>
            </w:r>
          </w:p>
        </w:tc>
        <w:tc>
          <w:tcPr>
            <w:tcW w:w="1276" w:type="pct"/>
            <w:shd w:val="pct5" w:color="000000" w:fill="FFFFFF"/>
          </w:tcPr>
          <w:p w14:paraId="670B3A91" w14:textId="77777777" w:rsidR="00AE3C2C" w:rsidRPr="001E4435" w:rsidRDefault="00AE3C2C" w:rsidP="00401123">
            <w:pPr>
              <w:ind w:right="11"/>
              <w:rPr>
                <w:color w:val="000000"/>
                <w:sz w:val="22"/>
                <w:szCs w:val="22"/>
              </w:rPr>
            </w:pPr>
            <w:r w:rsidRPr="001E4435">
              <w:rPr>
                <w:color w:val="000000"/>
                <w:sz w:val="22"/>
                <w:szCs w:val="22"/>
              </w:rPr>
              <w:t>0,71</w:t>
            </w:r>
          </w:p>
        </w:tc>
        <w:tc>
          <w:tcPr>
            <w:tcW w:w="1276" w:type="pct"/>
            <w:shd w:val="pct5" w:color="000000" w:fill="FFFFFF"/>
            <w:vAlign w:val="bottom"/>
          </w:tcPr>
          <w:p w14:paraId="34D2C516" w14:textId="77777777" w:rsidR="00AE3C2C" w:rsidRPr="001E4435" w:rsidRDefault="00AE3C2C" w:rsidP="00401123">
            <w:pPr>
              <w:ind w:right="11"/>
              <w:rPr>
                <w:bCs/>
                <w:color w:val="000000"/>
                <w:sz w:val="22"/>
                <w:szCs w:val="22"/>
              </w:rPr>
            </w:pPr>
            <w:r w:rsidRPr="001E4435">
              <w:rPr>
                <w:color w:val="000000"/>
                <w:sz w:val="22"/>
                <w:szCs w:val="22"/>
              </w:rPr>
              <w:t>45</w:t>
            </w:r>
          </w:p>
        </w:tc>
        <w:tc>
          <w:tcPr>
            <w:tcW w:w="1190" w:type="pct"/>
            <w:shd w:val="pct5" w:color="000000" w:fill="FFFFFF"/>
            <w:vAlign w:val="bottom"/>
          </w:tcPr>
          <w:p w14:paraId="14DFB2DD" w14:textId="77777777" w:rsidR="00AE3C2C" w:rsidRPr="001E4435" w:rsidRDefault="00AE3C2C" w:rsidP="00401123">
            <w:pPr>
              <w:ind w:right="11"/>
              <w:rPr>
                <w:bCs/>
                <w:color w:val="000000"/>
                <w:sz w:val="22"/>
                <w:szCs w:val="22"/>
              </w:rPr>
            </w:pPr>
            <w:r w:rsidRPr="001E4435">
              <w:rPr>
                <w:color w:val="000000"/>
                <w:sz w:val="22"/>
                <w:szCs w:val="22"/>
              </w:rPr>
              <w:t>0,45</w:t>
            </w:r>
          </w:p>
        </w:tc>
      </w:tr>
      <w:tr w:rsidR="00AE3C2C" w:rsidRPr="000262CD" w14:paraId="37962ADC" w14:textId="77777777" w:rsidTr="00646357">
        <w:trPr>
          <w:jc w:val="center"/>
        </w:trPr>
        <w:tc>
          <w:tcPr>
            <w:tcW w:w="1258" w:type="pct"/>
            <w:shd w:val="pct20" w:color="000000" w:fill="FFFFFF"/>
          </w:tcPr>
          <w:p w14:paraId="20CD6EE9" w14:textId="77777777" w:rsidR="00AE3C2C" w:rsidRPr="001E4435" w:rsidRDefault="00AE3C2C" w:rsidP="00401123">
            <w:pPr>
              <w:ind w:right="11"/>
              <w:rPr>
                <w:color w:val="000000"/>
                <w:sz w:val="22"/>
                <w:szCs w:val="22"/>
              </w:rPr>
            </w:pPr>
            <w:r w:rsidRPr="001E4435">
              <w:rPr>
                <w:color w:val="000000"/>
                <w:sz w:val="22"/>
                <w:szCs w:val="22"/>
              </w:rPr>
              <w:t>20</w:t>
            </w:r>
          </w:p>
        </w:tc>
        <w:tc>
          <w:tcPr>
            <w:tcW w:w="1276" w:type="pct"/>
            <w:shd w:val="pct20" w:color="000000" w:fill="FFFFFF"/>
          </w:tcPr>
          <w:p w14:paraId="04249B05" w14:textId="77777777" w:rsidR="00AE3C2C" w:rsidRPr="001E4435" w:rsidRDefault="00AE3C2C" w:rsidP="00401123">
            <w:pPr>
              <w:ind w:right="11"/>
              <w:rPr>
                <w:color w:val="000000"/>
                <w:sz w:val="22"/>
                <w:szCs w:val="22"/>
              </w:rPr>
            </w:pPr>
            <w:r w:rsidRPr="001E4435">
              <w:rPr>
                <w:color w:val="000000"/>
                <w:sz w:val="22"/>
                <w:szCs w:val="22"/>
              </w:rPr>
              <w:t>0,70</w:t>
            </w:r>
          </w:p>
        </w:tc>
        <w:tc>
          <w:tcPr>
            <w:tcW w:w="1276" w:type="pct"/>
            <w:shd w:val="pct20" w:color="000000" w:fill="FFFFFF"/>
            <w:vAlign w:val="bottom"/>
          </w:tcPr>
          <w:p w14:paraId="0B5BAF0A" w14:textId="77777777" w:rsidR="00AE3C2C" w:rsidRPr="001E4435" w:rsidRDefault="00AE3C2C" w:rsidP="00401123">
            <w:pPr>
              <w:ind w:right="11"/>
              <w:rPr>
                <w:bCs/>
                <w:color w:val="000000"/>
                <w:sz w:val="22"/>
                <w:szCs w:val="22"/>
              </w:rPr>
            </w:pPr>
            <w:r w:rsidRPr="001E4435">
              <w:rPr>
                <w:color w:val="000000"/>
                <w:sz w:val="22"/>
                <w:szCs w:val="22"/>
              </w:rPr>
              <w:t>46</w:t>
            </w:r>
          </w:p>
        </w:tc>
        <w:tc>
          <w:tcPr>
            <w:tcW w:w="1190" w:type="pct"/>
            <w:shd w:val="pct20" w:color="000000" w:fill="FFFFFF"/>
            <w:vAlign w:val="bottom"/>
          </w:tcPr>
          <w:p w14:paraId="5756CA27" w14:textId="77777777" w:rsidR="00AE3C2C" w:rsidRPr="001E4435" w:rsidRDefault="00AE3C2C" w:rsidP="00401123">
            <w:pPr>
              <w:ind w:right="11"/>
              <w:rPr>
                <w:bCs/>
                <w:color w:val="000000"/>
                <w:sz w:val="22"/>
                <w:szCs w:val="22"/>
              </w:rPr>
            </w:pPr>
            <w:r w:rsidRPr="001E4435">
              <w:rPr>
                <w:color w:val="000000"/>
                <w:sz w:val="22"/>
                <w:szCs w:val="22"/>
              </w:rPr>
              <w:t>0,44</w:t>
            </w:r>
          </w:p>
        </w:tc>
      </w:tr>
      <w:tr w:rsidR="00AE3C2C" w:rsidRPr="000262CD" w14:paraId="672FA952" w14:textId="77777777" w:rsidTr="00646357">
        <w:trPr>
          <w:jc w:val="center"/>
        </w:trPr>
        <w:tc>
          <w:tcPr>
            <w:tcW w:w="1258" w:type="pct"/>
            <w:shd w:val="pct5" w:color="000000" w:fill="FFFFFF"/>
          </w:tcPr>
          <w:p w14:paraId="16F71AF5" w14:textId="77777777" w:rsidR="00AE3C2C" w:rsidRPr="001E4435" w:rsidRDefault="00AE3C2C" w:rsidP="00401123">
            <w:pPr>
              <w:ind w:right="11"/>
              <w:rPr>
                <w:color w:val="000000"/>
                <w:sz w:val="22"/>
                <w:szCs w:val="22"/>
              </w:rPr>
            </w:pPr>
            <w:r w:rsidRPr="001E4435">
              <w:rPr>
                <w:color w:val="000000"/>
                <w:sz w:val="22"/>
                <w:szCs w:val="22"/>
              </w:rPr>
              <w:t>21</w:t>
            </w:r>
          </w:p>
        </w:tc>
        <w:tc>
          <w:tcPr>
            <w:tcW w:w="1276" w:type="pct"/>
            <w:shd w:val="pct5" w:color="000000" w:fill="FFFFFF"/>
          </w:tcPr>
          <w:p w14:paraId="20D1E519" w14:textId="77777777" w:rsidR="00AE3C2C" w:rsidRPr="001E4435" w:rsidRDefault="00AE3C2C" w:rsidP="00401123">
            <w:pPr>
              <w:ind w:right="11"/>
              <w:rPr>
                <w:color w:val="000000"/>
                <w:sz w:val="22"/>
                <w:szCs w:val="22"/>
              </w:rPr>
            </w:pPr>
            <w:r w:rsidRPr="001E4435">
              <w:rPr>
                <w:color w:val="000000"/>
                <w:sz w:val="22"/>
                <w:szCs w:val="22"/>
              </w:rPr>
              <w:t>0,69</w:t>
            </w:r>
          </w:p>
        </w:tc>
        <w:tc>
          <w:tcPr>
            <w:tcW w:w="1276" w:type="pct"/>
            <w:shd w:val="pct5" w:color="000000" w:fill="FFFFFF"/>
            <w:vAlign w:val="bottom"/>
          </w:tcPr>
          <w:p w14:paraId="2F4EBD7C" w14:textId="77777777" w:rsidR="00AE3C2C" w:rsidRPr="001E4435" w:rsidRDefault="00AE3C2C" w:rsidP="00401123">
            <w:pPr>
              <w:ind w:right="11"/>
              <w:rPr>
                <w:bCs/>
                <w:color w:val="000000"/>
                <w:sz w:val="22"/>
                <w:szCs w:val="22"/>
              </w:rPr>
            </w:pPr>
            <w:r w:rsidRPr="001E4435">
              <w:rPr>
                <w:color w:val="000000"/>
                <w:sz w:val="22"/>
                <w:szCs w:val="22"/>
              </w:rPr>
              <w:t>47</w:t>
            </w:r>
          </w:p>
        </w:tc>
        <w:tc>
          <w:tcPr>
            <w:tcW w:w="1190" w:type="pct"/>
            <w:shd w:val="pct5" w:color="000000" w:fill="FFFFFF"/>
            <w:vAlign w:val="bottom"/>
          </w:tcPr>
          <w:p w14:paraId="7AC809DF" w14:textId="77777777" w:rsidR="00AE3C2C" w:rsidRPr="001E4435" w:rsidRDefault="00AE3C2C" w:rsidP="00401123">
            <w:pPr>
              <w:ind w:right="11"/>
              <w:rPr>
                <w:bCs/>
                <w:color w:val="000000"/>
                <w:sz w:val="22"/>
                <w:szCs w:val="22"/>
              </w:rPr>
            </w:pPr>
            <w:r w:rsidRPr="001E4435">
              <w:rPr>
                <w:color w:val="000000"/>
                <w:sz w:val="22"/>
                <w:szCs w:val="22"/>
              </w:rPr>
              <w:t>0,43</w:t>
            </w:r>
          </w:p>
        </w:tc>
      </w:tr>
      <w:tr w:rsidR="00AE3C2C" w:rsidRPr="000262CD" w14:paraId="283027C6" w14:textId="77777777" w:rsidTr="00646357">
        <w:trPr>
          <w:jc w:val="center"/>
        </w:trPr>
        <w:tc>
          <w:tcPr>
            <w:tcW w:w="1258" w:type="pct"/>
            <w:shd w:val="pct20" w:color="000000" w:fill="FFFFFF"/>
          </w:tcPr>
          <w:p w14:paraId="2A7F8BA0" w14:textId="77777777" w:rsidR="00AE3C2C" w:rsidRPr="001E4435" w:rsidRDefault="00AE3C2C" w:rsidP="00401123">
            <w:pPr>
              <w:ind w:right="11"/>
              <w:rPr>
                <w:color w:val="000000"/>
                <w:sz w:val="22"/>
                <w:szCs w:val="22"/>
              </w:rPr>
            </w:pPr>
            <w:r w:rsidRPr="001E4435">
              <w:rPr>
                <w:color w:val="000000"/>
                <w:sz w:val="22"/>
                <w:szCs w:val="22"/>
              </w:rPr>
              <w:t>22</w:t>
            </w:r>
          </w:p>
        </w:tc>
        <w:tc>
          <w:tcPr>
            <w:tcW w:w="1276" w:type="pct"/>
            <w:shd w:val="pct20" w:color="000000" w:fill="FFFFFF"/>
          </w:tcPr>
          <w:p w14:paraId="7A1C54FC" w14:textId="77777777" w:rsidR="00AE3C2C" w:rsidRPr="001E4435" w:rsidRDefault="00AE3C2C" w:rsidP="00401123">
            <w:pPr>
              <w:ind w:right="11"/>
              <w:rPr>
                <w:color w:val="000000"/>
                <w:sz w:val="22"/>
                <w:szCs w:val="22"/>
              </w:rPr>
            </w:pPr>
            <w:r w:rsidRPr="001E4435">
              <w:rPr>
                <w:color w:val="000000"/>
                <w:sz w:val="22"/>
                <w:szCs w:val="22"/>
              </w:rPr>
              <w:t>0,67</w:t>
            </w:r>
          </w:p>
        </w:tc>
        <w:tc>
          <w:tcPr>
            <w:tcW w:w="1276" w:type="pct"/>
            <w:shd w:val="pct20" w:color="000000" w:fill="FFFFFF"/>
            <w:vAlign w:val="bottom"/>
          </w:tcPr>
          <w:p w14:paraId="2BF53BE9" w14:textId="77777777" w:rsidR="00AE3C2C" w:rsidRPr="001E4435" w:rsidRDefault="00AE3C2C" w:rsidP="00401123">
            <w:pPr>
              <w:ind w:right="11"/>
              <w:rPr>
                <w:bCs/>
                <w:color w:val="000000"/>
                <w:sz w:val="22"/>
                <w:szCs w:val="22"/>
              </w:rPr>
            </w:pPr>
            <w:r w:rsidRPr="001E4435">
              <w:rPr>
                <w:color w:val="000000"/>
                <w:sz w:val="22"/>
                <w:szCs w:val="22"/>
              </w:rPr>
              <w:t>48</w:t>
            </w:r>
          </w:p>
        </w:tc>
        <w:tc>
          <w:tcPr>
            <w:tcW w:w="1190" w:type="pct"/>
            <w:shd w:val="pct20" w:color="000000" w:fill="FFFFFF"/>
            <w:vAlign w:val="bottom"/>
          </w:tcPr>
          <w:p w14:paraId="7A0836ED" w14:textId="77777777" w:rsidR="00AE3C2C" w:rsidRPr="001E4435" w:rsidRDefault="00AE3C2C" w:rsidP="00401123">
            <w:pPr>
              <w:ind w:right="11"/>
              <w:rPr>
                <w:bCs/>
                <w:color w:val="000000"/>
                <w:sz w:val="22"/>
                <w:szCs w:val="22"/>
              </w:rPr>
            </w:pPr>
            <w:r w:rsidRPr="001E4435">
              <w:rPr>
                <w:color w:val="000000"/>
                <w:sz w:val="22"/>
                <w:szCs w:val="22"/>
              </w:rPr>
              <w:t>0,42</w:t>
            </w:r>
          </w:p>
        </w:tc>
      </w:tr>
      <w:tr w:rsidR="00AE3C2C" w:rsidRPr="000262CD" w14:paraId="6D9E3654" w14:textId="77777777" w:rsidTr="00646357">
        <w:trPr>
          <w:jc w:val="center"/>
        </w:trPr>
        <w:tc>
          <w:tcPr>
            <w:tcW w:w="1258" w:type="pct"/>
            <w:shd w:val="pct5" w:color="000000" w:fill="FFFFFF"/>
          </w:tcPr>
          <w:p w14:paraId="5A728C34" w14:textId="77777777" w:rsidR="00AE3C2C" w:rsidRPr="001E4435" w:rsidRDefault="00AE3C2C" w:rsidP="00401123">
            <w:pPr>
              <w:ind w:right="11"/>
              <w:rPr>
                <w:color w:val="000000"/>
                <w:sz w:val="22"/>
                <w:szCs w:val="22"/>
              </w:rPr>
            </w:pPr>
            <w:r w:rsidRPr="001E4435">
              <w:rPr>
                <w:color w:val="000000"/>
                <w:sz w:val="22"/>
                <w:szCs w:val="22"/>
              </w:rPr>
              <w:t>23</w:t>
            </w:r>
          </w:p>
        </w:tc>
        <w:tc>
          <w:tcPr>
            <w:tcW w:w="1276" w:type="pct"/>
            <w:shd w:val="pct5" w:color="000000" w:fill="FFFFFF"/>
          </w:tcPr>
          <w:p w14:paraId="77798659" w14:textId="77777777" w:rsidR="00AE3C2C" w:rsidRPr="001E4435" w:rsidRDefault="00AE3C2C" w:rsidP="00401123">
            <w:pPr>
              <w:ind w:right="11"/>
              <w:rPr>
                <w:color w:val="000000"/>
                <w:sz w:val="22"/>
                <w:szCs w:val="22"/>
              </w:rPr>
            </w:pPr>
            <w:r w:rsidRPr="001E4435">
              <w:rPr>
                <w:color w:val="000000"/>
                <w:sz w:val="22"/>
                <w:szCs w:val="22"/>
              </w:rPr>
              <w:t>0,66</w:t>
            </w:r>
          </w:p>
        </w:tc>
        <w:tc>
          <w:tcPr>
            <w:tcW w:w="1276" w:type="pct"/>
            <w:shd w:val="pct5" w:color="000000" w:fill="FFFFFF"/>
            <w:vAlign w:val="bottom"/>
          </w:tcPr>
          <w:p w14:paraId="0C23EDE9" w14:textId="77777777" w:rsidR="00AE3C2C" w:rsidRPr="001E4435" w:rsidRDefault="00AE3C2C" w:rsidP="00401123">
            <w:pPr>
              <w:ind w:right="11"/>
              <w:rPr>
                <w:bCs/>
                <w:color w:val="000000"/>
                <w:sz w:val="22"/>
                <w:szCs w:val="22"/>
              </w:rPr>
            </w:pPr>
            <w:r w:rsidRPr="001E4435">
              <w:rPr>
                <w:color w:val="000000"/>
                <w:sz w:val="22"/>
                <w:szCs w:val="22"/>
              </w:rPr>
              <w:t>49</w:t>
            </w:r>
          </w:p>
        </w:tc>
        <w:tc>
          <w:tcPr>
            <w:tcW w:w="1190" w:type="pct"/>
            <w:shd w:val="pct5" w:color="000000" w:fill="FFFFFF"/>
            <w:vAlign w:val="bottom"/>
          </w:tcPr>
          <w:p w14:paraId="596AB492" w14:textId="77777777" w:rsidR="00AE3C2C" w:rsidRPr="001E4435" w:rsidRDefault="00AE3C2C" w:rsidP="00401123">
            <w:pPr>
              <w:ind w:right="11"/>
              <w:rPr>
                <w:bCs/>
                <w:color w:val="000000"/>
                <w:sz w:val="22"/>
                <w:szCs w:val="22"/>
              </w:rPr>
            </w:pPr>
            <w:r w:rsidRPr="001E4435">
              <w:rPr>
                <w:color w:val="000000"/>
                <w:sz w:val="22"/>
                <w:szCs w:val="22"/>
              </w:rPr>
              <w:t>0,42</w:t>
            </w:r>
          </w:p>
        </w:tc>
      </w:tr>
      <w:tr w:rsidR="00AE3C2C" w:rsidRPr="000262CD" w14:paraId="1DADE53A" w14:textId="77777777" w:rsidTr="00646357">
        <w:trPr>
          <w:jc w:val="center"/>
        </w:trPr>
        <w:tc>
          <w:tcPr>
            <w:tcW w:w="1258" w:type="pct"/>
            <w:shd w:val="pct20" w:color="000000" w:fill="FFFFFF"/>
          </w:tcPr>
          <w:p w14:paraId="699726EE" w14:textId="77777777" w:rsidR="00AE3C2C" w:rsidRPr="001E4435" w:rsidRDefault="00AE3C2C" w:rsidP="00401123">
            <w:pPr>
              <w:ind w:right="11"/>
              <w:rPr>
                <w:color w:val="000000"/>
                <w:sz w:val="22"/>
                <w:szCs w:val="22"/>
              </w:rPr>
            </w:pPr>
            <w:r w:rsidRPr="001E4435">
              <w:rPr>
                <w:color w:val="000000"/>
                <w:sz w:val="22"/>
                <w:szCs w:val="22"/>
              </w:rPr>
              <w:t>24</w:t>
            </w:r>
          </w:p>
        </w:tc>
        <w:tc>
          <w:tcPr>
            <w:tcW w:w="1276" w:type="pct"/>
            <w:shd w:val="pct20" w:color="000000" w:fill="FFFFFF"/>
          </w:tcPr>
          <w:p w14:paraId="66BD6062" w14:textId="77777777" w:rsidR="00AE3C2C" w:rsidRPr="001E4435" w:rsidRDefault="00AE3C2C" w:rsidP="00401123">
            <w:pPr>
              <w:ind w:right="11"/>
              <w:rPr>
                <w:color w:val="000000"/>
                <w:sz w:val="22"/>
                <w:szCs w:val="22"/>
              </w:rPr>
            </w:pPr>
            <w:r w:rsidRPr="001E4435">
              <w:rPr>
                <w:color w:val="000000"/>
                <w:sz w:val="22"/>
                <w:szCs w:val="22"/>
              </w:rPr>
              <w:t>0,65</w:t>
            </w:r>
          </w:p>
        </w:tc>
        <w:tc>
          <w:tcPr>
            <w:tcW w:w="1276" w:type="pct"/>
            <w:shd w:val="pct20" w:color="000000" w:fill="FFFFFF"/>
            <w:vAlign w:val="bottom"/>
          </w:tcPr>
          <w:p w14:paraId="0A278D56" w14:textId="77777777" w:rsidR="00AE3C2C" w:rsidRPr="001E4435" w:rsidRDefault="00AE3C2C" w:rsidP="00401123">
            <w:pPr>
              <w:ind w:right="11"/>
              <w:rPr>
                <w:bCs/>
                <w:color w:val="000000"/>
                <w:sz w:val="22"/>
                <w:szCs w:val="22"/>
              </w:rPr>
            </w:pPr>
            <w:r w:rsidRPr="001E4435">
              <w:rPr>
                <w:color w:val="000000"/>
                <w:sz w:val="22"/>
                <w:szCs w:val="22"/>
              </w:rPr>
              <w:t>50</w:t>
            </w:r>
          </w:p>
        </w:tc>
        <w:tc>
          <w:tcPr>
            <w:tcW w:w="1190" w:type="pct"/>
            <w:shd w:val="pct20" w:color="000000" w:fill="FFFFFF"/>
            <w:vAlign w:val="bottom"/>
          </w:tcPr>
          <w:p w14:paraId="2A65C7C7" w14:textId="77777777" w:rsidR="00AE3C2C" w:rsidRPr="001E4435" w:rsidRDefault="00AE3C2C" w:rsidP="00401123">
            <w:pPr>
              <w:ind w:right="11"/>
              <w:rPr>
                <w:bCs/>
                <w:color w:val="000000"/>
                <w:sz w:val="22"/>
                <w:szCs w:val="22"/>
              </w:rPr>
            </w:pPr>
            <w:r w:rsidRPr="001E4435">
              <w:rPr>
                <w:color w:val="000000"/>
                <w:sz w:val="22"/>
                <w:szCs w:val="22"/>
              </w:rPr>
              <w:t>0,41</w:t>
            </w:r>
          </w:p>
        </w:tc>
      </w:tr>
      <w:tr w:rsidR="00AE3C2C" w:rsidRPr="000262CD" w14:paraId="1C8A40D8" w14:textId="77777777" w:rsidTr="00646357">
        <w:trPr>
          <w:jc w:val="center"/>
        </w:trPr>
        <w:tc>
          <w:tcPr>
            <w:tcW w:w="1258" w:type="pct"/>
            <w:shd w:val="pct5" w:color="000000" w:fill="FFFFFF"/>
          </w:tcPr>
          <w:p w14:paraId="333FA3EF" w14:textId="77777777" w:rsidR="00AE3C2C" w:rsidRPr="001E4435" w:rsidRDefault="00AE3C2C" w:rsidP="00401123">
            <w:pPr>
              <w:ind w:right="11"/>
              <w:rPr>
                <w:color w:val="000000"/>
                <w:sz w:val="22"/>
                <w:szCs w:val="22"/>
              </w:rPr>
            </w:pPr>
            <w:r w:rsidRPr="001E4435">
              <w:rPr>
                <w:color w:val="000000"/>
                <w:sz w:val="22"/>
                <w:szCs w:val="22"/>
              </w:rPr>
              <w:t>25</w:t>
            </w:r>
          </w:p>
        </w:tc>
        <w:tc>
          <w:tcPr>
            <w:tcW w:w="1276" w:type="pct"/>
            <w:shd w:val="pct5" w:color="000000" w:fill="FFFFFF"/>
          </w:tcPr>
          <w:p w14:paraId="2B80D4B4" w14:textId="77777777" w:rsidR="00AE3C2C" w:rsidRPr="001E4435" w:rsidRDefault="00AE3C2C" w:rsidP="00401123">
            <w:pPr>
              <w:ind w:right="11"/>
              <w:rPr>
                <w:color w:val="000000"/>
                <w:sz w:val="22"/>
                <w:szCs w:val="22"/>
              </w:rPr>
            </w:pPr>
            <w:r w:rsidRPr="001E4435">
              <w:rPr>
                <w:color w:val="000000"/>
                <w:sz w:val="22"/>
                <w:szCs w:val="22"/>
              </w:rPr>
              <w:t>0,64</w:t>
            </w:r>
          </w:p>
        </w:tc>
        <w:tc>
          <w:tcPr>
            <w:tcW w:w="1276" w:type="pct"/>
            <w:shd w:val="pct5" w:color="000000" w:fill="FFFFFF"/>
            <w:vAlign w:val="bottom"/>
          </w:tcPr>
          <w:p w14:paraId="086CBECF" w14:textId="77777777" w:rsidR="00AE3C2C" w:rsidRPr="001E4435" w:rsidRDefault="00AE3C2C" w:rsidP="00401123">
            <w:pPr>
              <w:ind w:right="11"/>
              <w:rPr>
                <w:bCs/>
                <w:color w:val="000000"/>
                <w:sz w:val="22"/>
                <w:szCs w:val="22"/>
              </w:rPr>
            </w:pPr>
            <w:r w:rsidRPr="001E4435">
              <w:rPr>
                <w:color w:val="000000"/>
                <w:sz w:val="22"/>
                <w:szCs w:val="22"/>
              </w:rPr>
              <w:t>51</w:t>
            </w:r>
          </w:p>
        </w:tc>
        <w:tc>
          <w:tcPr>
            <w:tcW w:w="1190" w:type="pct"/>
            <w:shd w:val="pct5" w:color="000000" w:fill="FFFFFF"/>
            <w:vAlign w:val="bottom"/>
          </w:tcPr>
          <w:p w14:paraId="4EE0AE44" w14:textId="77777777" w:rsidR="00AE3C2C" w:rsidRPr="001E4435" w:rsidRDefault="00AE3C2C" w:rsidP="00401123">
            <w:pPr>
              <w:ind w:right="11"/>
              <w:rPr>
                <w:bCs/>
                <w:color w:val="000000"/>
                <w:sz w:val="22"/>
                <w:szCs w:val="22"/>
              </w:rPr>
            </w:pPr>
            <w:r w:rsidRPr="001E4435">
              <w:rPr>
                <w:color w:val="000000"/>
                <w:sz w:val="22"/>
                <w:szCs w:val="22"/>
              </w:rPr>
              <w:t>0,40</w:t>
            </w:r>
          </w:p>
        </w:tc>
      </w:tr>
      <w:tr w:rsidR="00AE3C2C" w:rsidRPr="000262CD" w14:paraId="0A193F35" w14:textId="77777777" w:rsidTr="00646357">
        <w:trPr>
          <w:jc w:val="center"/>
        </w:trPr>
        <w:tc>
          <w:tcPr>
            <w:tcW w:w="1258" w:type="pct"/>
            <w:shd w:val="pct20" w:color="000000" w:fill="FFFFFF"/>
          </w:tcPr>
          <w:p w14:paraId="7EE665A6" w14:textId="77777777" w:rsidR="00AE3C2C" w:rsidRPr="001E4435" w:rsidRDefault="00AE3C2C" w:rsidP="00401123">
            <w:pPr>
              <w:ind w:right="11"/>
              <w:rPr>
                <w:color w:val="000000"/>
                <w:sz w:val="22"/>
                <w:szCs w:val="22"/>
              </w:rPr>
            </w:pPr>
            <w:r w:rsidRPr="001E4435">
              <w:rPr>
                <w:color w:val="000000"/>
                <w:sz w:val="22"/>
                <w:szCs w:val="22"/>
              </w:rPr>
              <w:t>26</w:t>
            </w:r>
          </w:p>
        </w:tc>
        <w:tc>
          <w:tcPr>
            <w:tcW w:w="1276" w:type="pct"/>
            <w:shd w:val="pct20" w:color="000000" w:fill="FFFFFF"/>
          </w:tcPr>
          <w:p w14:paraId="67D68092" w14:textId="77777777" w:rsidR="00AE3C2C" w:rsidRPr="001E4435" w:rsidRDefault="00AE3C2C" w:rsidP="00401123">
            <w:pPr>
              <w:ind w:right="11"/>
              <w:rPr>
                <w:color w:val="000000"/>
                <w:sz w:val="22"/>
                <w:szCs w:val="22"/>
              </w:rPr>
            </w:pPr>
            <w:r w:rsidRPr="001E4435">
              <w:rPr>
                <w:color w:val="000000"/>
                <w:sz w:val="22"/>
                <w:szCs w:val="22"/>
              </w:rPr>
              <w:t>0,63</w:t>
            </w:r>
          </w:p>
        </w:tc>
        <w:tc>
          <w:tcPr>
            <w:tcW w:w="1276" w:type="pct"/>
            <w:shd w:val="pct20" w:color="000000" w:fill="FFFFFF"/>
            <w:vAlign w:val="bottom"/>
          </w:tcPr>
          <w:p w14:paraId="2B0F5734" w14:textId="77777777" w:rsidR="00AE3C2C" w:rsidRPr="001E4435" w:rsidRDefault="00AE3C2C" w:rsidP="00401123">
            <w:pPr>
              <w:ind w:right="11"/>
              <w:rPr>
                <w:color w:val="000000"/>
                <w:sz w:val="22"/>
                <w:szCs w:val="22"/>
              </w:rPr>
            </w:pPr>
            <w:r w:rsidRPr="001E4435">
              <w:rPr>
                <w:color w:val="000000"/>
                <w:sz w:val="22"/>
                <w:szCs w:val="22"/>
              </w:rPr>
              <w:t>52</w:t>
            </w:r>
          </w:p>
        </w:tc>
        <w:tc>
          <w:tcPr>
            <w:tcW w:w="1190" w:type="pct"/>
            <w:shd w:val="pct20" w:color="000000" w:fill="FFFFFF"/>
            <w:vAlign w:val="bottom"/>
          </w:tcPr>
          <w:p w14:paraId="06912A87" w14:textId="77777777" w:rsidR="00AE3C2C" w:rsidRPr="001E4435" w:rsidRDefault="00AE3C2C" w:rsidP="00401123">
            <w:pPr>
              <w:ind w:right="11"/>
              <w:rPr>
                <w:color w:val="000000"/>
                <w:sz w:val="22"/>
                <w:szCs w:val="22"/>
              </w:rPr>
            </w:pPr>
            <w:r w:rsidRPr="001E4435">
              <w:rPr>
                <w:color w:val="000000"/>
                <w:sz w:val="22"/>
                <w:szCs w:val="22"/>
              </w:rPr>
              <w:t>0,39</w:t>
            </w:r>
          </w:p>
        </w:tc>
      </w:tr>
    </w:tbl>
    <w:p w14:paraId="059A96A5" w14:textId="77777777" w:rsidR="00034F44" w:rsidRPr="001E4435" w:rsidRDefault="00034F44" w:rsidP="00EA30A0">
      <w:pPr>
        <w:shd w:val="clear" w:color="auto" w:fill="FFFFFF"/>
        <w:ind w:left="851"/>
        <w:rPr>
          <w:sz w:val="22"/>
          <w:szCs w:val="22"/>
          <w:highlight w:val="yellow"/>
          <w:lang w:val="en-GB"/>
        </w:rPr>
      </w:pPr>
    </w:p>
    <w:p w14:paraId="1691E8DF" w14:textId="77777777" w:rsidR="00034F44" w:rsidRPr="001E4435" w:rsidRDefault="00034F44">
      <w:pPr>
        <w:rPr>
          <w:sz w:val="22"/>
          <w:szCs w:val="22"/>
          <w:highlight w:val="yellow"/>
        </w:rPr>
      </w:pPr>
      <w:r w:rsidRPr="001E4435">
        <w:rPr>
          <w:sz w:val="22"/>
          <w:szCs w:val="22"/>
        </w:rPr>
        <w:br w:type="page"/>
      </w:r>
    </w:p>
    <w:p w14:paraId="769F7DF0" w14:textId="3C57E6D0" w:rsidR="00342922" w:rsidRPr="001E4435" w:rsidRDefault="00342922" w:rsidP="00FA7609">
      <w:pPr>
        <w:shd w:val="clear" w:color="auto" w:fill="FFFFFF"/>
        <w:rPr>
          <w:sz w:val="22"/>
          <w:szCs w:val="22"/>
        </w:rPr>
      </w:pPr>
      <w:r w:rsidRPr="001E4435">
        <w:rPr>
          <w:sz w:val="22"/>
          <w:szCs w:val="22"/>
        </w:rPr>
        <w:lastRenderedPageBreak/>
        <w:t xml:space="preserve">Po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generatoriaus eliucijos </w:t>
      </w:r>
      <w:r w:rsidRPr="001E4435">
        <w:rPr>
          <w:sz w:val="22"/>
          <w:szCs w:val="22"/>
          <w:vertAlign w:val="superscript"/>
        </w:rPr>
        <w:t>68</w:t>
      </w:r>
      <w:r w:rsidRPr="001E4435">
        <w:rPr>
          <w:sz w:val="22"/>
          <w:szCs w:val="22"/>
        </w:rPr>
        <w:t xml:space="preserve">Ga aktyvumas didės dėl nuolatinio pirminio </w:t>
      </w:r>
      <w:r w:rsidRPr="001E4435">
        <w:rPr>
          <w:sz w:val="22"/>
          <w:szCs w:val="22"/>
          <w:vertAlign w:val="superscript"/>
        </w:rPr>
        <w:t>68</w:t>
      </w:r>
      <w:r w:rsidRPr="001E4435">
        <w:rPr>
          <w:sz w:val="22"/>
          <w:szCs w:val="22"/>
        </w:rPr>
        <w:t xml:space="preserve">Ge skilimo. Po eliucijos generatoriui reikia bent 7 valandų, kad būtų pasiekta beveik visa išeiga, tačiau praktikoje generatorių galima </w:t>
      </w:r>
      <w:proofErr w:type="spellStart"/>
      <w:r w:rsidRPr="001E4435">
        <w:rPr>
          <w:sz w:val="22"/>
          <w:szCs w:val="22"/>
        </w:rPr>
        <w:t>eliuuoti</w:t>
      </w:r>
      <w:proofErr w:type="spellEnd"/>
      <w:r w:rsidRPr="001E4435">
        <w:rPr>
          <w:sz w:val="22"/>
          <w:szCs w:val="22"/>
        </w:rPr>
        <w:t xml:space="preserve"> ir po 3 valandų. </w:t>
      </w:r>
    </w:p>
    <w:p w14:paraId="5FAF529A" w14:textId="77777777" w:rsidR="00342922" w:rsidRPr="001E4435" w:rsidRDefault="00342922" w:rsidP="000A2A1A">
      <w:pPr>
        <w:shd w:val="clear" w:color="auto" w:fill="FFFFFF"/>
        <w:ind w:left="851" w:hanging="851"/>
        <w:rPr>
          <w:sz w:val="22"/>
          <w:szCs w:val="22"/>
          <w:highlight w:val="yellow"/>
        </w:rPr>
      </w:pPr>
    </w:p>
    <w:p w14:paraId="6400C5DE" w14:textId="77777777" w:rsidR="00342922" w:rsidRPr="001E4435" w:rsidRDefault="00342922" w:rsidP="00FA7609">
      <w:pPr>
        <w:shd w:val="clear" w:color="auto" w:fill="FFFFFF"/>
        <w:rPr>
          <w:sz w:val="22"/>
          <w:szCs w:val="22"/>
        </w:rPr>
      </w:pPr>
      <w:r w:rsidRPr="001E4435">
        <w:rPr>
          <w:sz w:val="22"/>
          <w:szCs w:val="22"/>
        </w:rPr>
        <w:t xml:space="preserve">7 lentelėje parodytas </w:t>
      </w:r>
      <w:r w:rsidRPr="001E4435">
        <w:rPr>
          <w:sz w:val="22"/>
          <w:szCs w:val="22"/>
          <w:vertAlign w:val="superscript"/>
        </w:rPr>
        <w:t>68</w:t>
      </w:r>
      <w:r w:rsidRPr="001E4435">
        <w:rPr>
          <w:sz w:val="22"/>
          <w:szCs w:val="22"/>
        </w:rPr>
        <w:t xml:space="preserve">Ga, kurį galima </w:t>
      </w:r>
      <w:proofErr w:type="spellStart"/>
      <w:r w:rsidRPr="001E4435">
        <w:rPr>
          <w:sz w:val="22"/>
          <w:szCs w:val="22"/>
        </w:rPr>
        <w:t>eliuuoti</w:t>
      </w:r>
      <w:proofErr w:type="spellEnd"/>
      <w:r w:rsidRPr="001E4435">
        <w:rPr>
          <w:sz w:val="22"/>
          <w:szCs w:val="22"/>
        </w:rPr>
        <w:t xml:space="preserve"> nuo ankstesnės eliucijos praėjus 0–410 minučių, aktyvumo didėjimo koeficientas:</w:t>
      </w:r>
    </w:p>
    <w:p w14:paraId="0CB3D362" w14:textId="77777777" w:rsidR="00342922" w:rsidRPr="001E4435" w:rsidRDefault="00342922" w:rsidP="00034F44">
      <w:pPr>
        <w:shd w:val="clear" w:color="auto" w:fill="FFFFFF"/>
        <w:rPr>
          <w:sz w:val="22"/>
          <w:szCs w:val="22"/>
        </w:rPr>
      </w:pPr>
    </w:p>
    <w:p w14:paraId="69C10222" w14:textId="77777777" w:rsidR="00342922" w:rsidRPr="001E4435" w:rsidRDefault="00342922" w:rsidP="00AE3C2C">
      <w:pPr>
        <w:shd w:val="clear" w:color="auto" w:fill="FFFFFF"/>
        <w:ind w:left="1702" w:hanging="851"/>
        <w:rPr>
          <w:b/>
          <w:sz w:val="22"/>
          <w:szCs w:val="22"/>
        </w:rPr>
      </w:pPr>
      <w:r w:rsidRPr="001E4435">
        <w:rPr>
          <w:b/>
          <w:sz w:val="22"/>
          <w:szCs w:val="22"/>
        </w:rPr>
        <w:t xml:space="preserve">7 lentelė. </w:t>
      </w:r>
      <w:r w:rsidRPr="001E4435">
        <w:rPr>
          <w:b/>
          <w:sz w:val="22"/>
          <w:szCs w:val="22"/>
          <w:vertAlign w:val="superscript"/>
        </w:rPr>
        <w:t>68</w:t>
      </w:r>
      <w:r w:rsidRPr="001E4435">
        <w:rPr>
          <w:b/>
          <w:sz w:val="22"/>
          <w:szCs w:val="22"/>
        </w:rPr>
        <w:t>Ga aktyvumo didėjimo koeficientai</w:t>
      </w:r>
    </w:p>
    <w:p w14:paraId="2C7BC0A6" w14:textId="77777777" w:rsidR="00342922" w:rsidRPr="001E4435" w:rsidRDefault="00342922" w:rsidP="000A2A1A">
      <w:pPr>
        <w:shd w:val="clear" w:color="auto" w:fill="FFFFFF"/>
        <w:ind w:left="851" w:hanging="851"/>
        <w:rPr>
          <w:sz w:val="22"/>
          <w:szCs w:val="22"/>
          <w:highlight w:val="yellow"/>
          <w:lang w:val="en-GB" w:eastAsia="de-DE"/>
        </w:rPr>
      </w:pPr>
    </w:p>
    <w:tbl>
      <w:tblPr>
        <w:tblW w:w="4140" w:type="pct"/>
        <w:jc w:val="center"/>
        <w:tblBorders>
          <w:insideH w:val="single" w:sz="18" w:space="0" w:color="FFFFFF"/>
          <w:insideV w:val="single" w:sz="18" w:space="0" w:color="FFFFFF"/>
        </w:tblBorders>
        <w:tblLook w:val="04A0" w:firstRow="1" w:lastRow="0" w:firstColumn="1" w:lastColumn="0" w:noHBand="0" w:noVBand="1"/>
      </w:tblPr>
      <w:tblGrid>
        <w:gridCol w:w="1691"/>
        <w:gridCol w:w="1645"/>
        <w:gridCol w:w="2212"/>
        <w:gridCol w:w="1962"/>
      </w:tblGrid>
      <w:tr w:rsidR="00AE3C2C" w:rsidRPr="000262CD" w14:paraId="094ADE98" w14:textId="77777777" w:rsidTr="001E4435">
        <w:trPr>
          <w:jc w:val="center"/>
        </w:trPr>
        <w:tc>
          <w:tcPr>
            <w:tcW w:w="1125" w:type="pct"/>
            <w:shd w:val="pct20" w:color="000000" w:fill="FFFFFF"/>
          </w:tcPr>
          <w:p w14:paraId="229A622B" w14:textId="77777777" w:rsidR="00AE3C2C" w:rsidRPr="001E4435" w:rsidRDefault="00AE3C2C" w:rsidP="00401123">
            <w:pPr>
              <w:ind w:right="11"/>
              <w:rPr>
                <w:b/>
                <w:bCs/>
                <w:color w:val="000000"/>
                <w:sz w:val="22"/>
                <w:szCs w:val="22"/>
              </w:rPr>
            </w:pPr>
            <w:r w:rsidRPr="001E4435">
              <w:rPr>
                <w:b/>
                <w:color w:val="000000"/>
                <w:sz w:val="22"/>
                <w:szCs w:val="22"/>
              </w:rPr>
              <w:t>Praėjęs laikas</w:t>
            </w:r>
          </w:p>
          <w:p w14:paraId="17B4D880" w14:textId="77777777" w:rsidR="00AE3C2C" w:rsidRPr="001E4435" w:rsidRDefault="00AE3C2C" w:rsidP="00401123">
            <w:pPr>
              <w:ind w:right="11"/>
              <w:rPr>
                <w:b/>
                <w:bCs/>
                <w:color w:val="000000"/>
                <w:sz w:val="22"/>
                <w:szCs w:val="22"/>
              </w:rPr>
            </w:pPr>
            <w:r w:rsidRPr="001E4435">
              <w:rPr>
                <w:b/>
                <w:color w:val="000000"/>
                <w:sz w:val="22"/>
                <w:szCs w:val="22"/>
              </w:rPr>
              <w:t>minutėmis</w:t>
            </w:r>
          </w:p>
        </w:tc>
        <w:tc>
          <w:tcPr>
            <w:tcW w:w="1095" w:type="pct"/>
            <w:shd w:val="pct20" w:color="000000" w:fill="FFFFFF"/>
          </w:tcPr>
          <w:p w14:paraId="0FE267EA" w14:textId="35398EB0" w:rsidR="00AE3C2C" w:rsidRPr="001E4435" w:rsidRDefault="00847579" w:rsidP="00401123">
            <w:pPr>
              <w:ind w:right="11"/>
              <w:rPr>
                <w:b/>
                <w:bCs/>
                <w:color w:val="000000"/>
                <w:sz w:val="22"/>
                <w:szCs w:val="22"/>
              </w:rPr>
            </w:pPr>
            <w:r>
              <w:rPr>
                <w:b/>
                <w:color w:val="000000"/>
                <w:sz w:val="22"/>
                <w:szCs w:val="22"/>
              </w:rPr>
              <w:t>Aktyvumo didėjimo</w:t>
            </w:r>
          </w:p>
          <w:p w14:paraId="7BB9456F" w14:textId="77777777" w:rsidR="00AE3C2C" w:rsidRPr="001E4435" w:rsidRDefault="00AE3C2C" w:rsidP="00401123">
            <w:pPr>
              <w:ind w:right="11"/>
              <w:rPr>
                <w:b/>
                <w:bCs/>
                <w:color w:val="000000"/>
                <w:sz w:val="22"/>
                <w:szCs w:val="22"/>
              </w:rPr>
            </w:pPr>
            <w:r w:rsidRPr="001E4435">
              <w:rPr>
                <w:b/>
                <w:color w:val="000000"/>
                <w:sz w:val="22"/>
                <w:szCs w:val="22"/>
              </w:rPr>
              <w:t>koeficientas</w:t>
            </w:r>
          </w:p>
        </w:tc>
        <w:tc>
          <w:tcPr>
            <w:tcW w:w="1473" w:type="pct"/>
            <w:shd w:val="pct20" w:color="000000" w:fill="FFFFFF"/>
          </w:tcPr>
          <w:p w14:paraId="0DA9B3D4" w14:textId="77777777" w:rsidR="00AE3C2C" w:rsidRPr="001E4435" w:rsidRDefault="00AE3C2C" w:rsidP="00401123">
            <w:pPr>
              <w:ind w:right="11"/>
              <w:rPr>
                <w:b/>
                <w:bCs/>
                <w:color w:val="000000"/>
                <w:sz w:val="22"/>
                <w:szCs w:val="22"/>
              </w:rPr>
            </w:pPr>
            <w:r w:rsidRPr="001E4435">
              <w:rPr>
                <w:b/>
                <w:color w:val="000000"/>
                <w:sz w:val="22"/>
                <w:szCs w:val="22"/>
              </w:rPr>
              <w:t>Praėjęs laikas</w:t>
            </w:r>
          </w:p>
          <w:p w14:paraId="42649346" w14:textId="77777777" w:rsidR="00AE3C2C" w:rsidRPr="001E4435" w:rsidRDefault="00AE3C2C" w:rsidP="00401123">
            <w:pPr>
              <w:ind w:right="11"/>
              <w:rPr>
                <w:b/>
                <w:bCs/>
                <w:color w:val="000000"/>
                <w:sz w:val="22"/>
                <w:szCs w:val="22"/>
              </w:rPr>
            </w:pPr>
            <w:r w:rsidRPr="001E4435">
              <w:rPr>
                <w:b/>
                <w:color w:val="000000"/>
                <w:sz w:val="22"/>
                <w:szCs w:val="22"/>
              </w:rPr>
              <w:t>minutėmis</w:t>
            </w:r>
          </w:p>
        </w:tc>
        <w:tc>
          <w:tcPr>
            <w:tcW w:w="1306" w:type="pct"/>
            <w:shd w:val="pct20" w:color="000000" w:fill="FFFFFF"/>
          </w:tcPr>
          <w:p w14:paraId="2772B44E" w14:textId="7C23CD4D" w:rsidR="00AE3C2C" w:rsidRPr="001E4435" w:rsidRDefault="00847579" w:rsidP="00401123">
            <w:pPr>
              <w:ind w:right="11"/>
              <w:rPr>
                <w:b/>
                <w:bCs/>
                <w:color w:val="000000"/>
                <w:sz w:val="22"/>
                <w:szCs w:val="22"/>
              </w:rPr>
            </w:pPr>
            <w:r>
              <w:rPr>
                <w:b/>
                <w:color w:val="000000"/>
                <w:sz w:val="22"/>
                <w:szCs w:val="22"/>
              </w:rPr>
              <w:t>Aktyvumo didėjimo</w:t>
            </w:r>
          </w:p>
          <w:p w14:paraId="767BDFF0" w14:textId="77777777" w:rsidR="00AE3C2C" w:rsidRPr="001E4435" w:rsidRDefault="00AE3C2C" w:rsidP="00401123">
            <w:pPr>
              <w:ind w:right="11"/>
              <w:rPr>
                <w:b/>
                <w:bCs/>
                <w:color w:val="000000"/>
                <w:sz w:val="22"/>
                <w:szCs w:val="22"/>
              </w:rPr>
            </w:pPr>
            <w:r w:rsidRPr="001E4435">
              <w:rPr>
                <w:b/>
                <w:color w:val="000000"/>
                <w:sz w:val="22"/>
                <w:szCs w:val="22"/>
              </w:rPr>
              <w:t>koeficientas</w:t>
            </w:r>
          </w:p>
        </w:tc>
      </w:tr>
      <w:tr w:rsidR="00AE3C2C" w:rsidRPr="000262CD" w14:paraId="2F6F1D2A" w14:textId="77777777" w:rsidTr="001E4435">
        <w:trPr>
          <w:jc w:val="center"/>
        </w:trPr>
        <w:tc>
          <w:tcPr>
            <w:tcW w:w="1125" w:type="pct"/>
            <w:shd w:val="pct5" w:color="000000" w:fill="FFFFFF"/>
          </w:tcPr>
          <w:p w14:paraId="184A2FFC" w14:textId="77777777" w:rsidR="00AE3C2C" w:rsidRPr="001E4435" w:rsidRDefault="00AE3C2C" w:rsidP="00401123">
            <w:pPr>
              <w:ind w:right="11"/>
              <w:rPr>
                <w:bCs/>
                <w:color w:val="000000"/>
                <w:sz w:val="22"/>
                <w:szCs w:val="22"/>
              </w:rPr>
            </w:pPr>
            <w:r w:rsidRPr="001E4435">
              <w:rPr>
                <w:color w:val="000000"/>
                <w:sz w:val="22"/>
                <w:szCs w:val="22"/>
              </w:rPr>
              <w:t>0</w:t>
            </w:r>
          </w:p>
        </w:tc>
        <w:tc>
          <w:tcPr>
            <w:tcW w:w="1095" w:type="pct"/>
            <w:shd w:val="pct5" w:color="000000" w:fill="FFFFFF"/>
          </w:tcPr>
          <w:p w14:paraId="711F83F3" w14:textId="77777777" w:rsidR="00AE3C2C" w:rsidRPr="001E4435" w:rsidRDefault="00AE3C2C" w:rsidP="00401123">
            <w:pPr>
              <w:ind w:right="11"/>
              <w:rPr>
                <w:bCs/>
                <w:color w:val="000000"/>
                <w:sz w:val="22"/>
                <w:szCs w:val="22"/>
              </w:rPr>
            </w:pPr>
            <w:r w:rsidRPr="001E4435">
              <w:rPr>
                <w:color w:val="000000"/>
                <w:sz w:val="22"/>
                <w:szCs w:val="22"/>
              </w:rPr>
              <w:t>0,00</w:t>
            </w:r>
          </w:p>
        </w:tc>
        <w:tc>
          <w:tcPr>
            <w:tcW w:w="1473" w:type="pct"/>
            <w:shd w:val="pct5" w:color="000000" w:fill="FFFFFF"/>
          </w:tcPr>
          <w:p w14:paraId="61160453" w14:textId="77777777" w:rsidR="00AE3C2C" w:rsidRPr="001E4435" w:rsidRDefault="00AE3C2C" w:rsidP="00401123">
            <w:pPr>
              <w:ind w:right="11"/>
              <w:rPr>
                <w:bCs/>
                <w:color w:val="000000"/>
                <w:sz w:val="22"/>
                <w:szCs w:val="22"/>
              </w:rPr>
            </w:pPr>
            <w:r w:rsidRPr="001E4435">
              <w:rPr>
                <w:color w:val="000000"/>
                <w:sz w:val="22"/>
                <w:szCs w:val="22"/>
              </w:rPr>
              <w:t>210</w:t>
            </w:r>
          </w:p>
        </w:tc>
        <w:tc>
          <w:tcPr>
            <w:tcW w:w="1306" w:type="pct"/>
            <w:shd w:val="pct5" w:color="000000" w:fill="FFFFFF"/>
          </w:tcPr>
          <w:p w14:paraId="24B0D885" w14:textId="77777777" w:rsidR="00AE3C2C" w:rsidRPr="001E4435" w:rsidRDefault="00AE3C2C" w:rsidP="00401123">
            <w:pPr>
              <w:ind w:right="11"/>
              <w:rPr>
                <w:bCs/>
                <w:color w:val="000000"/>
                <w:sz w:val="22"/>
                <w:szCs w:val="22"/>
              </w:rPr>
            </w:pPr>
            <w:r w:rsidRPr="001E4435">
              <w:rPr>
                <w:color w:val="000000"/>
                <w:sz w:val="22"/>
                <w:szCs w:val="22"/>
              </w:rPr>
              <w:t>0,88</w:t>
            </w:r>
          </w:p>
        </w:tc>
      </w:tr>
      <w:tr w:rsidR="00AE3C2C" w:rsidRPr="000262CD" w14:paraId="2B1BACBB" w14:textId="77777777" w:rsidTr="001E4435">
        <w:trPr>
          <w:jc w:val="center"/>
        </w:trPr>
        <w:tc>
          <w:tcPr>
            <w:tcW w:w="1125" w:type="pct"/>
            <w:shd w:val="pct20" w:color="000000" w:fill="FFFFFF"/>
          </w:tcPr>
          <w:p w14:paraId="54BEAC99" w14:textId="77777777" w:rsidR="00AE3C2C" w:rsidRPr="001E4435" w:rsidRDefault="00AE3C2C" w:rsidP="00401123">
            <w:pPr>
              <w:ind w:right="11"/>
              <w:rPr>
                <w:bCs/>
                <w:color w:val="000000"/>
                <w:sz w:val="22"/>
                <w:szCs w:val="22"/>
              </w:rPr>
            </w:pPr>
            <w:r w:rsidRPr="001E4435">
              <w:rPr>
                <w:color w:val="000000"/>
                <w:sz w:val="22"/>
                <w:szCs w:val="22"/>
              </w:rPr>
              <w:t>10</w:t>
            </w:r>
          </w:p>
        </w:tc>
        <w:tc>
          <w:tcPr>
            <w:tcW w:w="1095" w:type="pct"/>
            <w:shd w:val="pct20" w:color="000000" w:fill="FFFFFF"/>
          </w:tcPr>
          <w:p w14:paraId="31F04957" w14:textId="77777777" w:rsidR="00AE3C2C" w:rsidRPr="001E4435" w:rsidRDefault="00AE3C2C" w:rsidP="00401123">
            <w:pPr>
              <w:ind w:right="11"/>
              <w:rPr>
                <w:bCs/>
                <w:color w:val="000000"/>
                <w:sz w:val="22"/>
                <w:szCs w:val="22"/>
              </w:rPr>
            </w:pPr>
            <w:r w:rsidRPr="001E4435">
              <w:rPr>
                <w:color w:val="000000"/>
                <w:sz w:val="22"/>
                <w:szCs w:val="22"/>
              </w:rPr>
              <w:t>0,10</w:t>
            </w:r>
          </w:p>
        </w:tc>
        <w:tc>
          <w:tcPr>
            <w:tcW w:w="1473" w:type="pct"/>
            <w:shd w:val="pct20" w:color="000000" w:fill="FFFFFF"/>
          </w:tcPr>
          <w:p w14:paraId="6A3A6DB0" w14:textId="77777777" w:rsidR="00AE3C2C" w:rsidRPr="001E4435" w:rsidRDefault="00AE3C2C" w:rsidP="00401123">
            <w:pPr>
              <w:ind w:right="11"/>
              <w:rPr>
                <w:bCs/>
                <w:color w:val="000000"/>
                <w:sz w:val="22"/>
                <w:szCs w:val="22"/>
              </w:rPr>
            </w:pPr>
            <w:r w:rsidRPr="001E4435">
              <w:rPr>
                <w:color w:val="000000"/>
                <w:sz w:val="22"/>
                <w:szCs w:val="22"/>
              </w:rPr>
              <w:t>220</w:t>
            </w:r>
          </w:p>
        </w:tc>
        <w:tc>
          <w:tcPr>
            <w:tcW w:w="1306" w:type="pct"/>
            <w:shd w:val="pct20" w:color="000000" w:fill="FFFFFF"/>
          </w:tcPr>
          <w:p w14:paraId="5E8EE608" w14:textId="77777777" w:rsidR="00AE3C2C" w:rsidRPr="001E4435" w:rsidRDefault="00AE3C2C" w:rsidP="00401123">
            <w:pPr>
              <w:ind w:right="11"/>
              <w:rPr>
                <w:bCs/>
                <w:color w:val="000000"/>
                <w:sz w:val="22"/>
                <w:szCs w:val="22"/>
              </w:rPr>
            </w:pPr>
            <w:r w:rsidRPr="001E4435">
              <w:rPr>
                <w:color w:val="000000"/>
                <w:sz w:val="22"/>
                <w:szCs w:val="22"/>
              </w:rPr>
              <w:t>0,89</w:t>
            </w:r>
          </w:p>
        </w:tc>
      </w:tr>
      <w:tr w:rsidR="00AE3C2C" w:rsidRPr="000262CD" w14:paraId="183F3561" w14:textId="77777777" w:rsidTr="001E4435">
        <w:trPr>
          <w:jc w:val="center"/>
        </w:trPr>
        <w:tc>
          <w:tcPr>
            <w:tcW w:w="1125" w:type="pct"/>
            <w:shd w:val="pct5" w:color="000000" w:fill="FFFFFF"/>
          </w:tcPr>
          <w:p w14:paraId="5FBE4405" w14:textId="77777777" w:rsidR="00AE3C2C" w:rsidRPr="001E4435" w:rsidRDefault="00AE3C2C" w:rsidP="00401123">
            <w:pPr>
              <w:ind w:right="11"/>
              <w:rPr>
                <w:bCs/>
                <w:color w:val="000000"/>
                <w:sz w:val="22"/>
                <w:szCs w:val="22"/>
              </w:rPr>
            </w:pPr>
            <w:r w:rsidRPr="001E4435">
              <w:rPr>
                <w:color w:val="000000"/>
                <w:sz w:val="22"/>
                <w:szCs w:val="22"/>
              </w:rPr>
              <w:t>20</w:t>
            </w:r>
          </w:p>
        </w:tc>
        <w:tc>
          <w:tcPr>
            <w:tcW w:w="1095" w:type="pct"/>
            <w:shd w:val="pct5" w:color="000000" w:fill="FFFFFF"/>
          </w:tcPr>
          <w:p w14:paraId="2144559A" w14:textId="77777777" w:rsidR="00AE3C2C" w:rsidRPr="001E4435" w:rsidRDefault="00AE3C2C" w:rsidP="00401123">
            <w:pPr>
              <w:ind w:right="11"/>
              <w:rPr>
                <w:bCs/>
                <w:color w:val="000000"/>
                <w:sz w:val="22"/>
                <w:szCs w:val="22"/>
              </w:rPr>
            </w:pPr>
            <w:r w:rsidRPr="001E4435">
              <w:rPr>
                <w:color w:val="000000"/>
                <w:sz w:val="22"/>
                <w:szCs w:val="22"/>
              </w:rPr>
              <w:t>0,19</w:t>
            </w:r>
          </w:p>
        </w:tc>
        <w:tc>
          <w:tcPr>
            <w:tcW w:w="1473" w:type="pct"/>
            <w:shd w:val="pct5" w:color="000000" w:fill="FFFFFF"/>
          </w:tcPr>
          <w:p w14:paraId="5594A9FE" w14:textId="77777777" w:rsidR="00AE3C2C" w:rsidRPr="001E4435" w:rsidRDefault="00AE3C2C" w:rsidP="00401123">
            <w:pPr>
              <w:ind w:right="11"/>
              <w:rPr>
                <w:bCs/>
                <w:color w:val="000000"/>
                <w:sz w:val="22"/>
                <w:szCs w:val="22"/>
              </w:rPr>
            </w:pPr>
            <w:r w:rsidRPr="001E4435">
              <w:rPr>
                <w:color w:val="000000"/>
                <w:sz w:val="22"/>
                <w:szCs w:val="22"/>
              </w:rPr>
              <w:t>230</w:t>
            </w:r>
          </w:p>
        </w:tc>
        <w:tc>
          <w:tcPr>
            <w:tcW w:w="1306" w:type="pct"/>
            <w:shd w:val="pct5" w:color="000000" w:fill="FFFFFF"/>
          </w:tcPr>
          <w:p w14:paraId="434A6631" w14:textId="77777777" w:rsidR="00AE3C2C" w:rsidRPr="001E4435" w:rsidRDefault="00AE3C2C" w:rsidP="00401123">
            <w:pPr>
              <w:ind w:right="11"/>
              <w:rPr>
                <w:bCs/>
                <w:color w:val="000000"/>
                <w:sz w:val="22"/>
                <w:szCs w:val="22"/>
              </w:rPr>
            </w:pPr>
            <w:r w:rsidRPr="001E4435">
              <w:rPr>
                <w:color w:val="000000"/>
                <w:sz w:val="22"/>
                <w:szCs w:val="22"/>
              </w:rPr>
              <w:t>0,91</w:t>
            </w:r>
          </w:p>
        </w:tc>
      </w:tr>
      <w:tr w:rsidR="00AE3C2C" w:rsidRPr="000262CD" w14:paraId="696481A6" w14:textId="77777777" w:rsidTr="001E4435">
        <w:trPr>
          <w:jc w:val="center"/>
        </w:trPr>
        <w:tc>
          <w:tcPr>
            <w:tcW w:w="1125" w:type="pct"/>
            <w:shd w:val="pct20" w:color="000000" w:fill="FFFFFF"/>
          </w:tcPr>
          <w:p w14:paraId="4BEF79F8" w14:textId="77777777" w:rsidR="00AE3C2C" w:rsidRPr="001E4435" w:rsidRDefault="00AE3C2C" w:rsidP="00401123">
            <w:pPr>
              <w:ind w:right="11"/>
              <w:rPr>
                <w:bCs/>
                <w:color w:val="000000"/>
                <w:sz w:val="22"/>
                <w:szCs w:val="22"/>
              </w:rPr>
            </w:pPr>
            <w:r w:rsidRPr="001E4435">
              <w:rPr>
                <w:color w:val="000000"/>
                <w:sz w:val="22"/>
                <w:szCs w:val="22"/>
              </w:rPr>
              <w:t>30</w:t>
            </w:r>
          </w:p>
        </w:tc>
        <w:tc>
          <w:tcPr>
            <w:tcW w:w="1095" w:type="pct"/>
            <w:shd w:val="pct20" w:color="000000" w:fill="FFFFFF"/>
          </w:tcPr>
          <w:p w14:paraId="3D26ED9E" w14:textId="77777777" w:rsidR="00AE3C2C" w:rsidRPr="001E4435" w:rsidRDefault="00AE3C2C" w:rsidP="00401123">
            <w:pPr>
              <w:ind w:right="11"/>
              <w:rPr>
                <w:bCs/>
                <w:color w:val="000000"/>
                <w:sz w:val="22"/>
                <w:szCs w:val="22"/>
              </w:rPr>
            </w:pPr>
            <w:r w:rsidRPr="001E4435">
              <w:rPr>
                <w:color w:val="000000"/>
                <w:sz w:val="22"/>
                <w:szCs w:val="22"/>
              </w:rPr>
              <w:t>0,26</w:t>
            </w:r>
          </w:p>
        </w:tc>
        <w:tc>
          <w:tcPr>
            <w:tcW w:w="1473" w:type="pct"/>
            <w:shd w:val="pct20" w:color="000000" w:fill="FFFFFF"/>
          </w:tcPr>
          <w:p w14:paraId="1976AE07" w14:textId="77777777" w:rsidR="00AE3C2C" w:rsidRPr="001E4435" w:rsidRDefault="00AE3C2C" w:rsidP="00401123">
            <w:pPr>
              <w:ind w:right="11"/>
              <w:rPr>
                <w:bCs/>
                <w:color w:val="000000"/>
                <w:sz w:val="22"/>
                <w:szCs w:val="22"/>
              </w:rPr>
            </w:pPr>
            <w:r w:rsidRPr="001E4435">
              <w:rPr>
                <w:color w:val="000000"/>
                <w:sz w:val="22"/>
                <w:szCs w:val="22"/>
              </w:rPr>
              <w:t>240</w:t>
            </w:r>
          </w:p>
        </w:tc>
        <w:tc>
          <w:tcPr>
            <w:tcW w:w="1306" w:type="pct"/>
            <w:shd w:val="pct20" w:color="000000" w:fill="FFFFFF"/>
          </w:tcPr>
          <w:p w14:paraId="78FEFE08" w14:textId="77777777" w:rsidR="00AE3C2C" w:rsidRPr="001E4435" w:rsidRDefault="00AE3C2C" w:rsidP="00401123">
            <w:pPr>
              <w:ind w:right="11"/>
              <w:rPr>
                <w:bCs/>
                <w:color w:val="000000"/>
                <w:sz w:val="22"/>
                <w:szCs w:val="22"/>
              </w:rPr>
            </w:pPr>
            <w:r w:rsidRPr="001E4435">
              <w:rPr>
                <w:color w:val="000000"/>
                <w:sz w:val="22"/>
                <w:szCs w:val="22"/>
              </w:rPr>
              <w:t>0,91</w:t>
            </w:r>
          </w:p>
        </w:tc>
      </w:tr>
      <w:tr w:rsidR="00AE3C2C" w:rsidRPr="000262CD" w14:paraId="698346C7" w14:textId="77777777" w:rsidTr="001E4435">
        <w:trPr>
          <w:jc w:val="center"/>
        </w:trPr>
        <w:tc>
          <w:tcPr>
            <w:tcW w:w="1125" w:type="pct"/>
            <w:shd w:val="pct5" w:color="000000" w:fill="FFFFFF"/>
          </w:tcPr>
          <w:p w14:paraId="4FCEAA2D" w14:textId="77777777" w:rsidR="00AE3C2C" w:rsidRPr="001E4435" w:rsidRDefault="00AE3C2C" w:rsidP="00401123">
            <w:pPr>
              <w:ind w:right="11"/>
              <w:rPr>
                <w:bCs/>
                <w:color w:val="000000"/>
                <w:sz w:val="22"/>
                <w:szCs w:val="22"/>
              </w:rPr>
            </w:pPr>
            <w:r w:rsidRPr="001E4435">
              <w:rPr>
                <w:color w:val="000000"/>
                <w:sz w:val="22"/>
                <w:szCs w:val="22"/>
              </w:rPr>
              <w:t>40</w:t>
            </w:r>
          </w:p>
        </w:tc>
        <w:tc>
          <w:tcPr>
            <w:tcW w:w="1095" w:type="pct"/>
            <w:shd w:val="pct5" w:color="000000" w:fill="FFFFFF"/>
          </w:tcPr>
          <w:p w14:paraId="46635744" w14:textId="77777777" w:rsidR="00AE3C2C" w:rsidRPr="001E4435" w:rsidRDefault="00AE3C2C" w:rsidP="00401123">
            <w:pPr>
              <w:ind w:right="11"/>
              <w:rPr>
                <w:bCs/>
                <w:color w:val="000000"/>
                <w:sz w:val="22"/>
                <w:szCs w:val="22"/>
              </w:rPr>
            </w:pPr>
            <w:r w:rsidRPr="001E4435">
              <w:rPr>
                <w:color w:val="000000"/>
                <w:sz w:val="22"/>
                <w:szCs w:val="22"/>
              </w:rPr>
              <w:t>0,34</w:t>
            </w:r>
          </w:p>
        </w:tc>
        <w:tc>
          <w:tcPr>
            <w:tcW w:w="1473" w:type="pct"/>
            <w:shd w:val="pct5" w:color="000000" w:fill="FFFFFF"/>
          </w:tcPr>
          <w:p w14:paraId="6C179A27" w14:textId="77777777" w:rsidR="00AE3C2C" w:rsidRPr="001E4435" w:rsidRDefault="00AE3C2C" w:rsidP="00401123">
            <w:pPr>
              <w:ind w:right="11"/>
              <w:rPr>
                <w:bCs/>
                <w:color w:val="000000"/>
                <w:sz w:val="22"/>
                <w:szCs w:val="22"/>
              </w:rPr>
            </w:pPr>
            <w:r w:rsidRPr="001E4435">
              <w:rPr>
                <w:color w:val="000000"/>
                <w:sz w:val="22"/>
                <w:szCs w:val="22"/>
              </w:rPr>
              <w:t>250</w:t>
            </w:r>
          </w:p>
        </w:tc>
        <w:tc>
          <w:tcPr>
            <w:tcW w:w="1306" w:type="pct"/>
            <w:shd w:val="pct5" w:color="000000" w:fill="FFFFFF"/>
          </w:tcPr>
          <w:p w14:paraId="6081AAD3" w14:textId="77777777" w:rsidR="00AE3C2C" w:rsidRPr="001E4435" w:rsidRDefault="00AE3C2C" w:rsidP="00401123">
            <w:pPr>
              <w:ind w:right="11"/>
              <w:rPr>
                <w:bCs/>
                <w:color w:val="000000"/>
                <w:sz w:val="22"/>
                <w:szCs w:val="22"/>
              </w:rPr>
            </w:pPr>
            <w:r w:rsidRPr="001E4435">
              <w:rPr>
                <w:color w:val="000000"/>
                <w:sz w:val="22"/>
                <w:szCs w:val="22"/>
              </w:rPr>
              <w:t>0,92</w:t>
            </w:r>
          </w:p>
        </w:tc>
      </w:tr>
      <w:tr w:rsidR="00AE3C2C" w:rsidRPr="000262CD" w14:paraId="7A3AEA32" w14:textId="77777777" w:rsidTr="001E4435">
        <w:trPr>
          <w:jc w:val="center"/>
        </w:trPr>
        <w:tc>
          <w:tcPr>
            <w:tcW w:w="1125" w:type="pct"/>
            <w:shd w:val="pct20" w:color="000000" w:fill="FFFFFF"/>
          </w:tcPr>
          <w:p w14:paraId="6C3F303C" w14:textId="77777777" w:rsidR="00AE3C2C" w:rsidRPr="001E4435" w:rsidRDefault="00AE3C2C" w:rsidP="00401123">
            <w:pPr>
              <w:ind w:right="11"/>
              <w:rPr>
                <w:bCs/>
                <w:color w:val="000000"/>
                <w:sz w:val="22"/>
                <w:szCs w:val="22"/>
              </w:rPr>
            </w:pPr>
            <w:r w:rsidRPr="001E4435">
              <w:rPr>
                <w:color w:val="000000"/>
                <w:sz w:val="22"/>
                <w:szCs w:val="22"/>
              </w:rPr>
              <w:t>50</w:t>
            </w:r>
          </w:p>
        </w:tc>
        <w:tc>
          <w:tcPr>
            <w:tcW w:w="1095" w:type="pct"/>
            <w:shd w:val="pct20" w:color="000000" w:fill="FFFFFF"/>
          </w:tcPr>
          <w:p w14:paraId="4F2A55DF" w14:textId="77777777" w:rsidR="00AE3C2C" w:rsidRPr="001E4435" w:rsidRDefault="00AE3C2C" w:rsidP="00401123">
            <w:pPr>
              <w:ind w:right="11"/>
              <w:rPr>
                <w:bCs/>
                <w:color w:val="000000"/>
                <w:sz w:val="22"/>
                <w:szCs w:val="22"/>
              </w:rPr>
            </w:pPr>
            <w:r w:rsidRPr="001E4435">
              <w:rPr>
                <w:color w:val="000000"/>
                <w:sz w:val="22"/>
                <w:szCs w:val="22"/>
              </w:rPr>
              <w:t>0,40</w:t>
            </w:r>
          </w:p>
        </w:tc>
        <w:tc>
          <w:tcPr>
            <w:tcW w:w="1473" w:type="pct"/>
            <w:shd w:val="pct20" w:color="000000" w:fill="FFFFFF"/>
          </w:tcPr>
          <w:p w14:paraId="262D3164" w14:textId="77777777" w:rsidR="00AE3C2C" w:rsidRPr="001E4435" w:rsidRDefault="00AE3C2C" w:rsidP="00401123">
            <w:pPr>
              <w:ind w:right="11"/>
              <w:rPr>
                <w:bCs/>
                <w:color w:val="000000"/>
                <w:sz w:val="22"/>
                <w:szCs w:val="22"/>
              </w:rPr>
            </w:pPr>
            <w:r w:rsidRPr="001E4435">
              <w:rPr>
                <w:color w:val="000000"/>
                <w:sz w:val="22"/>
                <w:szCs w:val="22"/>
              </w:rPr>
              <w:t>260</w:t>
            </w:r>
          </w:p>
        </w:tc>
        <w:tc>
          <w:tcPr>
            <w:tcW w:w="1306" w:type="pct"/>
            <w:shd w:val="pct20" w:color="000000" w:fill="FFFFFF"/>
          </w:tcPr>
          <w:p w14:paraId="2ECC99F4" w14:textId="77777777" w:rsidR="00AE3C2C" w:rsidRPr="001E4435" w:rsidRDefault="00AE3C2C" w:rsidP="00401123">
            <w:pPr>
              <w:ind w:right="11"/>
              <w:rPr>
                <w:bCs/>
                <w:color w:val="000000"/>
                <w:sz w:val="22"/>
                <w:szCs w:val="22"/>
              </w:rPr>
            </w:pPr>
            <w:r w:rsidRPr="001E4435">
              <w:rPr>
                <w:color w:val="000000"/>
                <w:sz w:val="22"/>
                <w:szCs w:val="22"/>
              </w:rPr>
              <w:t>0,93</w:t>
            </w:r>
          </w:p>
        </w:tc>
      </w:tr>
      <w:tr w:rsidR="00AE3C2C" w:rsidRPr="000262CD" w14:paraId="6F5934ED" w14:textId="77777777" w:rsidTr="001E4435">
        <w:trPr>
          <w:jc w:val="center"/>
        </w:trPr>
        <w:tc>
          <w:tcPr>
            <w:tcW w:w="1125" w:type="pct"/>
            <w:shd w:val="pct5" w:color="000000" w:fill="FFFFFF"/>
          </w:tcPr>
          <w:p w14:paraId="41378816" w14:textId="77777777" w:rsidR="00AE3C2C" w:rsidRPr="001E4435" w:rsidRDefault="00AE3C2C" w:rsidP="00401123">
            <w:pPr>
              <w:ind w:right="11"/>
              <w:rPr>
                <w:bCs/>
                <w:color w:val="000000"/>
                <w:sz w:val="22"/>
                <w:szCs w:val="22"/>
              </w:rPr>
            </w:pPr>
            <w:r w:rsidRPr="001E4435">
              <w:rPr>
                <w:color w:val="000000"/>
                <w:sz w:val="22"/>
                <w:szCs w:val="22"/>
              </w:rPr>
              <w:t>60</w:t>
            </w:r>
          </w:p>
        </w:tc>
        <w:tc>
          <w:tcPr>
            <w:tcW w:w="1095" w:type="pct"/>
            <w:shd w:val="pct5" w:color="000000" w:fill="FFFFFF"/>
          </w:tcPr>
          <w:p w14:paraId="0A6C7AA7" w14:textId="77777777" w:rsidR="00AE3C2C" w:rsidRPr="001E4435" w:rsidRDefault="00AE3C2C" w:rsidP="00401123">
            <w:pPr>
              <w:ind w:right="11"/>
              <w:rPr>
                <w:bCs/>
                <w:color w:val="000000"/>
                <w:sz w:val="22"/>
                <w:szCs w:val="22"/>
              </w:rPr>
            </w:pPr>
            <w:r w:rsidRPr="001E4435">
              <w:rPr>
                <w:color w:val="000000"/>
                <w:sz w:val="22"/>
                <w:szCs w:val="22"/>
              </w:rPr>
              <w:t>0,46</w:t>
            </w:r>
          </w:p>
        </w:tc>
        <w:tc>
          <w:tcPr>
            <w:tcW w:w="1473" w:type="pct"/>
            <w:shd w:val="pct5" w:color="000000" w:fill="FFFFFF"/>
          </w:tcPr>
          <w:p w14:paraId="7EAA1728" w14:textId="77777777" w:rsidR="00AE3C2C" w:rsidRPr="001E4435" w:rsidRDefault="00AE3C2C" w:rsidP="00401123">
            <w:pPr>
              <w:ind w:right="11"/>
              <w:rPr>
                <w:bCs/>
                <w:color w:val="000000"/>
                <w:sz w:val="22"/>
                <w:szCs w:val="22"/>
              </w:rPr>
            </w:pPr>
            <w:r w:rsidRPr="001E4435">
              <w:rPr>
                <w:color w:val="000000"/>
                <w:sz w:val="22"/>
                <w:szCs w:val="22"/>
              </w:rPr>
              <w:t>270</w:t>
            </w:r>
          </w:p>
        </w:tc>
        <w:tc>
          <w:tcPr>
            <w:tcW w:w="1306" w:type="pct"/>
            <w:shd w:val="pct5" w:color="000000" w:fill="FFFFFF"/>
          </w:tcPr>
          <w:p w14:paraId="5E47461A" w14:textId="77777777" w:rsidR="00AE3C2C" w:rsidRPr="001E4435" w:rsidRDefault="00AE3C2C" w:rsidP="00401123">
            <w:pPr>
              <w:ind w:right="11"/>
              <w:rPr>
                <w:bCs/>
                <w:color w:val="000000"/>
                <w:sz w:val="22"/>
                <w:szCs w:val="22"/>
              </w:rPr>
            </w:pPr>
            <w:r w:rsidRPr="001E4435">
              <w:rPr>
                <w:color w:val="000000"/>
                <w:sz w:val="22"/>
                <w:szCs w:val="22"/>
              </w:rPr>
              <w:t>0,94</w:t>
            </w:r>
          </w:p>
        </w:tc>
      </w:tr>
      <w:tr w:rsidR="00AE3C2C" w:rsidRPr="000262CD" w14:paraId="1989260C" w14:textId="77777777" w:rsidTr="001E4435">
        <w:trPr>
          <w:jc w:val="center"/>
        </w:trPr>
        <w:tc>
          <w:tcPr>
            <w:tcW w:w="1125" w:type="pct"/>
            <w:shd w:val="pct20" w:color="000000" w:fill="FFFFFF"/>
          </w:tcPr>
          <w:p w14:paraId="4C504E00" w14:textId="77777777" w:rsidR="00AE3C2C" w:rsidRPr="001E4435" w:rsidRDefault="00AE3C2C" w:rsidP="00401123">
            <w:pPr>
              <w:ind w:right="11"/>
              <w:rPr>
                <w:bCs/>
                <w:color w:val="000000"/>
                <w:sz w:val="22"/>
                <w:szCs w:val="22"/>
              </w:rPr>
            </w:pPr>
            <w:r w:rsidRPr="001E4435">
              <w:rPr>
                <w:color w:val="000000"/>
                <w:sz w:val="22"/>
                <w:szCs w:val="22"/>
              </w:rPr>
              <w:t>70</w:t>
            </w:r>
          </w:p>
        </w:tc>
        <w:tc>
          <w:tcPr>
            <w:tcW w:w="1095" w:type="pct"/>
            <w:shd w:val="pct20" w:color="000000" w:fill="FFFFFF"/>
          </w:tcPr>
          <w:p w14:paraId="3FCD310A" w14:textId="77777777" w:rsidR="00AE3C2C" w:rsidRPr="001E4435" w:rsidRDefault="00AE3C2C" w:rsidP="00401123">
            <w:pPr>
              <w:ind w:right="11"/>
              <w:rPr>
                <w:bCs/>
                <w:color w:val="000000"/>
                <w:sz w:val="22"/>
                <w:szCs w:val="22"/>
              </w:rPr>
            </w:pPr>
            <w:r w:rsidRPr="001E4435">
              <w:rPr>
                <w:color w:val="000000"/>
                <w:sz w:val="22"/>
                <w:szCs w:val="22"/>
              </w:rPr>
              <w:t>0,51</w:t>
            </w:r>
          </w:p>
        </w:tc>
        <w:tc>
          <w:tcPr>
            <w:tcW w:w="1473" w:type="pct"/>
            <w:shd w:val="pct20" w:color="000000" w:fill="FFFFFF"/>
          </w:tcPr>
          <w:p w14:paraId="3DDF1AB5" w14:textId="77777777" w:rsidR="00AE3C2C" w:rsidRPr="001E4435" w:rsidRDefault="00AE3C2C" w:rsidP="00401123">
            <w:pPr>
              <w:ind w:right="11"/>
              <w:rPr>
                <w:bCs/>
                <w:color w:val="000000"/>
                <w:sz w:val="22"/>
                <w:szCs w:val="22"/>
              </w:rPr>
            </w:pPr>
            <w:r w:rsidRPr="001E4435">
              <w:rPr>
                <w:color w:val="000000"/>
                <w:sz w:val="22"/>
                <w:szCs w:val="22"/>
              </w:rPr>
              <w:t>280</w:t>
            </w:r>
          </w:p>
        </w:tc>
        <w:tc>
          <w:tcPr>
            <w:tcW w:w="1306" w:type="pct"/>
            <w:shd w:val="pct20" w:color="000000" w:fill="FFFFFF"/>
          </w:tcPr>
          <w:p w14:paraId="331075EF" w14:textId="77777777" w:rsidR="00AE3C2C" w:rsidRPr="001E4435" w:rsidRDefault="00AE3C2C" w:rsidP="00401123">
            <w:pPr>
              <w:ind w:right="11"/>
              <w:rPr>
                <w:bCs/>
                <w:color w:val="000000"/>
                <w:sz w:val="22"/>
                <w:szCs w:val="22"/>
              </w:rPr>
            </w:pPr>
            <w:r w:rsidRPr="001E4435">
              <w:rPr>
                <w:color w:val="000000"/>
                <w:sz w:val="22"/>
                <w:szCs w:val="22"/>
              </w:rPr>
              <w:t>0,94</w:t>
            </w:r>
          </w:p>
        </w:tc>
      </w:tr>
      <w:tr w:rsidR="00AE3C2C" w:rsidRPr="000262CD" w14:paraId="5F009F67" w14:textId="77777777" w:rsidTr="001E4435">
        <w:trPr>
          <w:jc w:val="center"/>
        </w:trPr>
        <w:tc>
          <w:tcPr>
            <w:tcW w:w="1125" w:type="pct"/>
            <w:shd w:val="pct5" w:color="000000" w:fill="FFFFFF"/>
          </w:tcPr>
          <w:p w14:paraId="3D855421" w14:textId="77777777" w:rsidR="00AE3C2C" w:rsidRPr="001E4435" w:rsidRDefault="00AE3C2C" w:rsidP="00401123">
            <w:pPr>
              <w:ind w:right="11"/>
              <w:rPr>
                <w:bCs/>
                <w:color w:val="000000"/>
                <w:sz w:val="22"/>
                <w:szCs w:val="22"/>
              </w:rPr>
            </w:pPr>
            <w:r w:rsidRPr="001E4435">
              <w:rPr>
                <w:color w:val="000000"/>
                <w:sz w:val="22"/>
                <w:szCs w:val="22"/>
              </w:rPr>
              <w:t>80</w:t>
            </w:r>
          </w:p>
        </w:tc>
        <w:tc>
          <w:tcPr>
            <w:tcW w:w="1095" w:type="pct"/>
            <w:shd w:val="pct5" w:color="000000" w:fill="FFFFFF"/>
          </w:tcPr>
          <w:p w14:paraId="3EF9518D" w14:textId="77777777" w:rsidR="00AE3C2C" w:rsidRPr="001E4435" w:rsidRDefault="00AE3C2C" w:rsidP="00401123">
            <w:pPr>
              <w:ind w:right="11"/>
              <w:rPr>
                <w:bCs/>
                <w:color w:val="000000"/>
                <w:sz w:val="22"/>
                <w:szCs w:val="22"/>
              </w:rPr>
            </w:pPr>
            <w:r w:rsidRPr="001E4435">
              <w:rPr>
                <w:color w:val="000000"/>
                <w:sz w:val="22"/>
                <w:szCs w:val="22"/>
              </w:rPr>
              <w:t>0,56</w:t>
            </w:r>
          </w:p>
        </w:tc>
        <w:tc>
          <w:tcPr>
            <w:tcW w:w="1473" w:type="pct"/>
            <w:shd w:val="pct5" w:color="000000" w:fill="FFFFFF"/>
          </w:tcPr>
          <w:p w14:paraId="7DBA66B6" w14:textId="77777777" w:rsidR="00AE3C2C" w:rsidRPr="001E4435" w:rsidRDefault="00AE3C2C" w:rsidP="00401123">
            <w:pPr>
              <w:ind w:right="11"/>
              <w:rPr>
                <w:bCs/>
                <w:color w:val="000000"/>
                <w:sz w:val="22"/>
                <w:szCs w:val="22"/>
              </w:rPr>
            </w:pPr>
            <w:r w:rsidRPr="001E4435">
              <w:rPr>
                <w:color w:val="000000"/>
                <w:sz w:val="22"/>
                <w:szCs w:val="22"/>
              </w:rPr>
              <w:t>290</w:t>
            </w:r>
          </w:p>
        </w:tc>
        <w:tc>
          <w:tcPr>
            <w:tcW w:w="1306" w:type="pct"/>
            <w:shd w:val="pct5" w:color="000000" w:fill="FFFFFF"/>
          </w:tcPr>
          <w:p w14:paraId="730341CF" w14:textId="77777777" w:rsidR="00AE3C2C" w:rsidRPr="001E4435" w:rsidRDefault="00AE3C2C" w:rsidP="00401123">
            <w:pPr>
              <w:ind w:right="11"/>
              <w:rPr>
                <w:bCs/>
                <w:color w:val="000000"/>
                <w:sz w:val="22"/>
                <w:szCs w:val="22"/>
              </w:rPr>
            </w:pPr>
            <w:r w:rsidRPr="001E4435">
              <w:rPr>
                <w:color w:val="000000"/>
                <w:sz w:val="22"/>
                <w:szCs w:val="22"/>
              </w:rPr>
              <w:t>0,95</w:t>
            </w:r>
          </w:p>
        </w:tc>
      </w:tr>
      <w:tr w:rsidR="00AE3C2C" w:rsidRPr="000262CD" w14:paraId="07DE557A" w14:textId="77777777" w:rsidTr="001E4435">
        <w:trPr>
          <w:jc w:val="center"/>
        </w:trPr>
        <w:tc>
          <w:tcPr>
            <w:tcW w:w="1125" w:type="pct"/>
            <w:shd w:val="pct20" w:color="000000" w:fill="FFFFFF"/>
          </w:tcPr>
          <w:p w14:paraId="35F02057" w14:textId="77777777" w:rsidR="00AE3C2C" w:rsidRPr="001E4435" w:rsidRDefault="00AE3C2C" w:rsidP="00401123">
            <w:pPr>
              <w:ind w:right="11"/>
              <w:rPr>
                <w:bCs/>
                <w:color w:val="000000"/>
                <w:sz w:val="22"/>
                <w:szCs w:val="22"/>
              </w:rPr>
            </w:pPr>
            <w:r w:rsidRPr="001E4435">
              <w:rPr>
                <w:color w:val="000000"/>
                <w:sz w:val="22"/>
                <w:szCs w:val="22"/>
              </w:rPr>
              <w:t>90</w:t>
            </w:r>
          </w:p>
        </w:tc>
        <w:tc>
          <w:tcPr>
            <w:tcW w:w="1095" w:type="pct"/>
            <w:shd w:val="pct20" w:color="000000" w:fill="FFFFFF"/>
          </w:tcPr>
          <w:p w14:paraId="58156EFD" w14:textId="77777777" w:rsidR="00AE3C2C" w:rsidRPr="001E4435" w:rsidRDefault="00AE3C2C" w:rsidP="00401123">
            <w:pPr>
              <w:ind w:right="11"/>
              <w:rPr>
                <w:bCs/>
                <w:color w:val="000000"/>
                <w:sz w:val="22"/>
                <w:szCs w:val="22"/>
              </w:rPr>
            </w:pPr>
            <w:r w:rsidRPr="001E4435">
              <w:rPr>
                <w:color w:val="000000"/>
                <w:sz w:val="22"/>
                <w:szCs w:val="22"/>
              </w:rPr>
              <w:t>0,60</w:t>
            </w:r>
          </w:p>
        </w:tc>
        <w:tc>
          <w:tcPr>
            <w:tcW w:w="1473" w:type="pct"/>
            <w:shd w:val="pct20" w:color="000000" w:fill="FFFFFF"/>
          </w:tcPr>
          <w:p w14:paraId="494FC164" w14:textId="77777777" w:rsidR="00AE3C2C" w:rsidRPr="001E4435" w:rsidRDefault="00AE3C2C" w:rsidP="00401123">
            <w:pPr>
              <w:ind w:right="11"/>
              <w:rPr>
                <w:bCs/>
                <w:color w:val="000000"/>
                <w:sz w:val="22"/>
                <w:szCs w:val="22"/>
              </w:rPr>
            </w:pPr>
            <w:r w:rsidRPr="001E4435">
              <w:rPr>
                <w:color w:val="000000"/>
                <w:sz w:val="22"/>
                <w:szCs w:val="22"/>
              </w:rPr>
              <w:t>300</w:t>
            </w:r>
          </w:p>
        </w:tc>
        <w:tc>
          <w:tcPr>
            <w:tcW w:w="1306" w:type="pct"/>
            <w:shd w:val="pct20" w:color="000000" w:fill="FFFFFF"/>
          </w:tcPr>
          <w:p w14:paraId="13BAFF3C" w14:textId="77777777" w:rsidR="00AE3C2C" w:rsidRPr="001E4435" w:rsidRDefault="00AE3C2C" w:rsidP="00401123">
            <w:pPr>
              <w:ind w:right="11"/>
              <w:rPr>
                <w:bCs/>
                <w:color w:val="000000"/>
                <w:sz w:val="22"/>
                <w:szCs w:val="22"/>
              </w:rPr>
            </w:pPr>
            <w:r w:rsidRPr="001E4435">
              <w:rPr>
                <w:color w:val="000000"/>
                <w:sz w:val="22"/>
                <w:szCs w:val="22"/>
              </w:rPr>
              <w:t>0,95</w:t>
            </w:r>
          </w:p>
        </w:tc>
      </w:tr>
      <w:tr w:rsidR="00AE3C2C" w:rsidRPr="000262CD" w14:paraId="6E51FA33" w14:textId="77777777" w:rsidTr="001E4435">
        <w:trPr>
          <w:jc w:val="center"/>
        </w:trPr>
        <w:tc>
          <w:tcPr>
            <w:tcW w:w="1125" w:type="pct"/>
            <w:shd w:val="pct5" w:color="000000" w:fill="FFFFFF"/>
          </w:tcPr>
          <w:p w14:paraId="7781D107" w14:textId="77777777" w:rsidR="00AE3C2C" w:rsidRPr="001E4435" w:rsidRDefault="00AE3C2C" w:rsidP="00401123">
            <w:pPr>
              <w:ind w:right="11"/>
              <w:rPr>
                <w:bCs/>
                <w:color w:val="000000"/>
                <w:sz w:val="22"/>
                <w:szCs w:val="22"/>
              </w:rPr>
            </w:pPr>
            <w:r w:rsidRPr="001E4435">
              <w:rPr>
                <w:color w:val="000000"/>
                <w:sz w:val="22"/>
                <w:szCs w:val="22"/>
              </w:rPr>
              <w:t>100</w:t>
            </w:r>
          </w:p>
        </w:tc>
        <w:tc>
          <w:tcPr>
            <w:tcW w:w="1095" w:type="pct"/>
            <w:shd w:val="pct5" w:color="000000" w:fill="FFFFFF"/>
          </w:tcPr>
          <w:p w14:paraId="4A3D0416" w14:textId="77777777" w:rsidR="00AE3C2C" w:rsidRPr="001E4435" w:rsidRDefault="00AE3C2C" w:rsidP="00401123">
            <w:pPr>
              <w:ind w:right="11"/>
              <w:rPr>
                <w:bCs/>
                <w:color w:val="000000"/>
                <w:sz w:val="22"/>
                <w:szCs w:val="22"/>
              </w:rPr>
            </w:pPr>
            <w:r w:rsidRPr="001E4435">
              <w:rPr>
                <w:color w:val="000000"/>
                <w:sz w:val="22"/>
                <w:szCs w:val="22"/>
              </w:rPr>
              <w:t>0,64</w:t>
            </w:r>
          </w:p>
        </w:tc>
        <w:tc>
          <w:tcPr>
            <w:tcW w:w="1473" w:type="pct"/>
            <w:shd w:val="pct5" w:color="000000" w:fill="FFFFFF"/>
          </w:tcPr>
          <w:p w14:paraId="21D2944A" w14:textId="77777777" w:rsidR="00AE3C2C" w:rsidRPr="001E4435" w:rsidRDefault="00AE3C2C" w:rsidP="00401123">
            <w:pPr>
              <w:ind w:right="11"/>
              <w:rPr>
                <w:bCs/>
                <w:color w:val="000000"/>
                <w:sz w:val="22"/>
                <w:szCs w:val="22"/>
              </w:rPr>
            </w:pPr>
            <w:r w:rsidRPr="001E4435">
              <w:rPr>
                <w:color w:val="000000"/>
                <w:sz w:val="22"/>
                <w:szCs w:val="22"/>
              </w:rPr>
              <w:t>310</w:t>
            </w:r>
          </w:p>
        </w:tc>
        <w:tc>
          <w:tcPr>
            <w:tcW w:w="1306" w:type="pct"/>
            <w:shd w:val="pct5" w:color="000000" w:fill="FFFFFF"/>
          </w:tcPr>
          <w:p w14:paraId="268F9B9F" w14:textId="77777777" w:rsidR="00AE3C2C" w:rsidRPr="001E4435" w:rsidRDefault="00AE3C2C" w:rsidP="00401123">
            <w:pPr>
              <w:ind w:right="11"/>
              <w:rPr>
                <w:bCs/>
                <w:color w:val="000000"/>
                <w:sz w:val="22"/>
                <w:szCs w:val="22"/>
              </w:rPr>
            </w:pPr>
            <w:r w:rsidRPr="001E4435">
              <w:rPr>
                <w:color w:val="000000"/>
                <w:sz w:val="22"/>
                <w:szCs w:val="22"/>
              </w:rPr>
              <w:t>0,96</w:t>
            </w:r>
          </w:p>
        </w:tc>
      </w:tr>
      <w:tr w:rsidR="00AE3C2C" w:rsidRPr="000262CD" w14:paraId="79402AF9" w14:textId="77777777" w:rsidTr="001E4435">
        <w:trPr>
          <w:jc w:val="center"/>
        </w:trPr>
        <w:tc>
          <w:tcPr>
            <w:tcW w:w="1125" w:type="pct"/>
            <w:shd w:val="pct20" w:color="000000" w:fill="FFFFFF"/>
          </w:tcPr>
          <w:p w14:paraId="59F875C1" w14:textId="77777777" w:rsidR="00AE3C2C" w:rsidRPr="001E4435" w:rsidRDefault="00AE3C2C" w:rsidP="00401123">
            <w:pPr>
              <w:ind w:right="11"/>
              <w:rPr>
                <w:bCs/>
                <w:color w:val="000000"/>
                <w:sz w:val="22"/>
                <w:szCs w:val="22"/>
              </w:rPr>
            </w:pPr>
            <w:r w:rsidRPr="001E4435">
              <w:rPr>
                <w:color w:val="000000"/>
                <w:sz w:val="22"/>
                <w:szCs w:val="22"/>
              </w:rPr>
              <w:t>110</w:t>
            </w:r>
          </w:p>
        </w:tc>
        <w:tc>
          <w:tcPr>
            <w:tcW w:w="1095" w:type="pct"/>
            <w:shd w:val="pct20" w:color="000000" w:fill="FFFFFF"/>
          </w:tcPr>
          <w:p w14:paraId="2BCA5770" w14:textId="77777777" w:rsidR="00AE3C2C" w:rsidRPr="001E4435" w:rsidRDefault="00AE3C2C" w:rsidP="00401123">
            <w:pPr>
              <w:ind w:right="11"/>
              <w:rPr>
                <w:bCs/>
                <w:color w:val="000000"/>
                <w:sz w:val="22"/>
                <w:szCs w:val="22"/>
              </w:rPr>
            </w:pPr>
            <w:r w:rsidRPr="001E4435">
              <w:rPr>
                <w:color w:val="000000"/>
                <w:sz w:val="22"/>
                <w:szCs w:val="22"/>
              </w:rPr>
              <w:t>0,68</w:t>
            </w:r>
          </w:p>
        </w:tc>
        <w:tc>
          <w:tcPr>
            <w:tcW w:w="1473" w:type="pct"/>
            <w:shd w:val="pct20" w:color="000000" w:fill="FFFFFF"/>
          </w:tcPr>
          <w:p w14:paraId="0C8933DD" w14:textId="77777777" w:rsidR="00AE3C2C" w:rsidRPr="001E4435" w:rsidRDefault="00AE3C2C" w:rsidP="00401123">
            <w:pPr>
              <w:ind w:right="11"/>
              <w:rPr>
                <w:bCs/>
                <w:color w:val="000000"/>
                <w:sz w:val="22"/>
                <w:szCs w:val="22"/>
              </w:rPr>
            </w:pPr>
            <w:r w:rsidRPr="001E4435">
              <w:rPr>
                <w:color w:val="000000"/>
                <w:sz w:val="22"/>
                <w:szCs w:val="22"/>
              </w:rPr>
              <w:t>320</w:t>
            </w:r>
          </w:p>
        </w:tc>
        <w:tc>
          <w:tcPr>
            <w:tcW w:w="1306" w:type="pct"/>
            <w:shd w:val="pct20" w:color="000000" w:fill="FFFFFF"/>
          </w:tcPr>
          <w:p w14:paraId="06976667" w14:textId="77777777" w:rsidR="00AE3C2C" w:rsidRPr="001E4435" w:rsidRDefault="00AE3C2C" w:rsidP="00401123">
            <w:pPr>
              <w:ind w:right="11"/>
              <w:rPr>
                <w:bCs/>
                <w:color w:val="000000"/>
                <w:sz w:val="22"/>
                <w:szCs w:val="22"/>
              </w:rPr>
            </w:pPr>
            <w:r w:rsidRPr="001E4435">
              <w:rPr>
                <w:color w:val="000000"/>
                <w:sz w:val="22"/>
                <w:szCs w:val="22"/>
              </w:rPr>
              <w:t>0,96</w:t>
            </w:r>
          </w:p>
        </w:tc>
      </w:tr>
      <w:tr w:rsidR="00AE3C2C" w:rsidRPr="000262CD" w14:paraId="4E150F9A" w14:textId="77777777" w:rsidTr="001E4435">
        <w:trPr>
          <w:jc w:val="center"/>
        </w:trPr>
        <w:tc>
          <w:tcPr>
            <w:tcW w:w="1125" w:type="pct"/>
            <w:shd w:val="pct5" w:color="000000" w:fill="FFFFFF"/>
          </w:tcPr>
          <w:p w14:paraId="2DBD7D15" w14:textId="77777777" w:rsidR="00AE3C2C" w:rsidRPr="001E4435" w:rsidRDefault="00AE3C2C" w:rsidP="00401123">
            <w:pPr>
              <w:ind w:right="11"/>
              <w:rPr>
                <w:color w:val="000000"/>
                <w:sz w:val="22"/>
                <w:szCs w:val="22"/>
              </w:rPr>
            </w:pPr>
            <w:r w:rsidRPr="001E4435">
              <w:rPr>
                <w:color w:val="000000"/>
                <w:sz w:val="22"/>
                <w:szCs w:val="22"/>
              </w:rPr>
              <w:t>120</w:t>
            </w:r>
          </w:p>
        </w:tc>
        <w:tc>
          <w:tcPr>
            <w:tcW w:w="1095" w:type="pct"/>
            <w:shd w:val="pct5" w:color="000000" w:fill="FFFFFF"/>
          </w:tcPr>
          <w:p w14:paraId="59745463" w14:textId="77777777" w:rsidR="00AE3C2C" w:rsidRPr="001E4435" w:rsidRDefault="00AE3C2C" w:rsidP="00401123">
            <w:pPr>
              <w:ind w:right="11"/>
              <w:rPr>
                <w:color w:val="000000"/>
                <w:sz w:val="22"/>
                <w:szCs w:val="22"/>
              </w:rPr>
            </w:pPr>
            <w:r w:rsidRPr="001E4435">
              <w:rPr>
                <w:color w:val="000000"/>
                <w:sz w:val="22"/>
                <w:szCs w:val="22"/>
              </w:rPr>
              <w:t>0,71</w:t>
            </w:r>
          </w:p>
        </w:tc>
        <w:tc>
          <w:tcPr>
            <w:tcW w:w="1473" w:type="pct"/>
            <w:shd w:val="pct5" w:color="000000" w:fill="FFFFFF"/>
          </w:tcPr>
          <w:p w14:paraId="5ED637EC" w14:textId="77777777" w:rsidR="00AE3C2C" w:rsidRPr="001E4435" w:rsidRDefault="00AE3C2C" w:rsidP="00401123">
            <w:pPr>
              <w:ind w:right="11"/>
              <w:rPr>
                <w:bCs/>
                <w:color w:val="000000"/>
                <w:sz w:val="22"/>
                <w:szCs w:val="22"/>
              </w:rPr>
            </w:pPr>
            <w:r w:rsidRPr="001E4435">
              <w:rPr>
                <w:color w:val="000000"/>
                <w:sz w:val="22"/>
                <w:szCs w:val="22"/>
              </w:rPr>
              <w:t>330</w:t>
            </w:r>
          </w:p>
        </w:tc>
        <w:tc>
          <w:tcPr>
            <w:tcW w:w="1306" w:type="pct"/>
            <w:shd w:val="pct5" w:color="000000" w:fill="FFFFFF"/>
          </w:tcPr>
          <w:p w14:paraId="5B2C5065" w14:textId="77777777" w:rsidR="00AE3C2C" w:rsidRPr="001E4435" w:rsidRDefault="00AE3C2C" w:rsidP="00401123">
            <w:pPr>
              <w:ind w:right="11"/>
              <w:rPr>
                <w:bCs/>
                <w:color w:val="000000"/>
                <w:sz w:val="22"/>
                <w:szCs w:val="22"/>
              </w:rPr>
            </w:pPr>
            <w:r w:rsidRPr="001E4435">
              <w:rPr>
                <w:color w:val="000000"/>
                <w:sz w:val="22"/>
                <w:szCs w:val="22"/>
              </w:rPr>
              <w:t>0,97</w:t>
            </w:r>
          </w:p>
        </w:tc>
      </w:tr>
      <w:tr w:rsidR="00AE3C2C" w:rsidRPr="000262CD" w14:paraId="40DD2613" w14:textId="77777777" w:rsidTr="001E4435">
        <w:trPr>
          <w:jc w:val="center"/>
        </w:trPr>
        <w:tc>
          <w:tcPr>
            <w:tcW w:w="1125" w:type="pct"/>
            <w:shd w:val="pct20" w:color="000000" w:fill="FFFFFF"/>
          </w:tcPr>
          <w:p w14:paraId="190469C7" w14:textId="77777777" w:rsidR="00AE3C2C" w:rsidRPr="001E4435" w:rsidRDefault="00AE3C2C" w:rsidP="00401123">
            <w:pPr>
              <w:ind w:right="11"/>
              <w:rPr>
                <w:color w:val="000000"/>
                <w:sz w:val="22"/>
                <w:szCs w:val="22"/>
              </w:rPr>
            </w:pPr>
            <w:r w:rsidRPr="001E4435">
              <w:rPr>
                <w:color w:val="000000"/>
                <w:sz w:val="22"/>
                <w:szCs w:val="22"/>
              </w:rPr>
              <w:t>130</w:t>
            </w:r>
          </w:p>
        </w:tc>
        <w:tc>
          <w:tcPr>
            <w:tcW w:w="1095" w:type="pct"/>
            <w:shd w:val="pct20" w:color="000000" w:fill="FFFFFF"/>
          </w:tcPr>
          <w:p w14:paraId="595AC12C" w14:textId="77777777" w:rsidR="00AE3C2C" w:rsidRPr="001E4435" w:rsidRDefault="00AE3C2C" w:rsidP="00401123">
            <w:pPr>
              <w:ind w:right="11"/>
              <w:rPr>
                <w:color w:val="000000"/>
                <w:sz w:val="22"/>
                <w:szCs w:val="22"/>
              </w:rPr>
            </w:pPr>
            <w:r w:rsidRPr="001E4435">
              <w:rPr>
                <w:color w:val="000000"/>
                <w:sz w:val="22"/>
                <w:szCs w:val="22"/>
              </w:rPr>
              <w:t>0,74</w:t>
            </w:r>
          </w:p>
        </w:tc>
        <w:tc>
          <w:tcPr>
            <w:tcW w:w="1473" w:type="pct"/>
            <w:shd w:val="pct20" w:color="000000" w:fill="FFFFFF"/>
          </w:tcPr>
          <w:p w14:paraId="09B19293" w14:textId="77777777" w:rsidR="00AE3C2C" w:rsidRPr="001E4435" w:rsidRDefault="00AE3C2C" w:rsidP="00401123">
            <w:pPr>
              <w:ind w:right="11"/>
              <w:rPr>
                <w:bCs/>
                <w:color w:val="000000"/>
                <w:sz w:val="22"/>
                <w:szCs w:val="22"/>
              </w:rPr>
            </w:pPr>
            <w:r w:rsidRPr="001E4435">
              <w:rPr>
                <w:color w:val="000000"/>
                <w:sz w:val="22"/>
                <w:szCs w:val="22"/>
              </w:rPr>
              <w:t>340</w:t>
            </w:r>
          </w:p>
        </w:tc>
        <w:tc>
          <w:tcPr>
            <w:tcW w:w="1306" w:type="pct"/>
            <w:shd w:val="pct20" w:color="000000" w:fill="FFFFFF"/>
          </w:tcPr>
          <w:p w14:paraId="7C50BFDB" w14:textId="77777777" w:rsidR="00AE3C2C" w:rsidRPr="001E4435" w:rsidRDefault="00AE3C2C" w:rsidP="00401123">
            <w:pPr>
              <w:ind w:right="11"/>
              <w:rPr>
                <w:bCs/>
                <w:color w:val="000000"/>
                <w:sz w:val="22"/>
                <w:szCs w:val="22"/>
              </w:rPr>
            </w:pPr>
            <w:r w:rsidRPr="001E4435">
              <w:rPr>
                <w:color w:val="000000"/>
                <w:sz w:val="22"/>
                <w:szCs w:val="22"/>
              </w:rPr>
              <w:t>0,97</w:t>
            </w:r>
          </w:p>
        </w:tc>
      </w:tr>
      <w:tr w:rsidR="00AE3C2C" w:rsidRPr="000262CD" w14:paraId="3151732C" w14:textId="77777777" w:rsidTr="001E4435">
        <w:trPr>
          <w:jc w:val="center"/>
        </w:trPr>
        <w:tc>
          <w:tcPr>
            <w:tcW w:w="1125" w:type="pct"/>
            <w:shd w:val="pct5" w:color="000000" w:fill="FFFFFF"/>
          </w:tcPr>
          <w:p w14:paraId="7F0A87EE" w14:textId="77777777" w:rsidR="00AE3C2C" w:rsidRPr="001E4435" w:rsidRDefault="00AE3C2C" w:rsidP="00401123">
            <w:pPr>
              <w:ind w:right="11"/>
              <w:rPr>
                <w:color w:val="000000"/>
                <w:sz w:val="22"/>
                <w:szCs w:val="22"/>
              </w:rPr>
            </w:pPr>
            <w:r w:rsidRPr="001E4435">
              <w:rPr>
                <w:color w:val="000000"/>
                <w:sz w:val="22"/>
                <w:szCs w:val="22"/>
              </w:rPr>
              <w:t>140</w:t>
            </w:r>
          </w:p>
        </w:tc>
        <w:tc>
          <w:tcPr>
            <w:tcW w:w="1095" w:type="pct"/>
            <w:shd w:val="pct5" w:color="000000" w:fill="FFFFFF"/>
          </w:tcPr>
          <w:p w14:paraId="520DBE47" w14:textId="77777777" w:rsidR="00AE3C2C" w:rsidRPr="001E4435" w:rsidRDefault="00AE3C2C" w:rsidP="00401123">
            <w:pPr>
              <w:ind w:right="11"/>
              <w:rPr>
                <w:color w:val="000000"/>
                <w:sz w:val="22"/>
                <w:szCs w:val="22"/>
              </w:rPr>
            </w:pPr>
            <w:r w:rsidRPr="001E4435">
              <w:rPr>
                <w:color w:val="000000"/>
                <w:sz w:val="22"/>
                <w:szCs w:val="22"/>
              </w:rPr>
              <w:t>0,76</w:t>
            </w:r>
          </w:p>
        </w:tc>
        <w:tc>
          <w:tcPr>
            <w:tcW w:w="1473" w:type="pct"/>
            <w:shd w:val="pct5" w:color="000000" w:fill="FFFFFF"/>
          </w:tcPr>
          <w:p w14:paraId="74499DB4" w14:textId="77777777" w:rsidR="00AE3C2C" w:rsidRPr="001E4435" w:rsidRDefault="00AE3C2C" w:rsidP="00401123">
            <w:pPr>
              <w:ind w:right="11"/>
              <w:rPr>
                <w:bCs/>
                <w:color w:val="000000"/>
                <w:sz w:val="22"/>
                <w:szCs w:val="22"/>
              </w:rPr>
            </w:pPr>
            <w:r w:rsidRPr="001E4435">
              <w:rPr>
                <w:color w:val="000000"/>
                <w:sz w:val="22"/>
                <w:szCs w:val="22"/>
              </w:rPr>
              <w:t>350</w:t>
            </w:r>
          </w:p>
        </w:tc>
        <w:tc>
          <w:tcPr>
            <w:tcW w:w="1306" w:type="pct"/>
            <w:shd w:val="pct5" w:color="000000" w:fill="FFFFFF"/>
          </w:tcPr>
          <w:p w14:paraId="47340285" w14:textId="77777777" w:rsidR="00AE3C2C" w:rsidRPr="001E4435" w:rsidRDefault="00AE3C2C" w:rsidP="00401123">
            <w:pPr>
              <w:ind w:right="11"/>
              <w:rPr>
                <w:bCs/>
                <w:color w:val="000000"/>
                <w:sz w:val="22"/>
                <w:szCs w:val="22"/>
              </w:rPr>
            </w:pPr>
            <w:r w:rsidRPr="001E4435">
              <w:rPr>
                <w:color w:val="000000"/>
                <w:sz w:val="22"/>
                <w:szCs w:val="22"/>
              </w:rPr>
              <w:t>0,97</w:t>
            </w:r>
          </w:p>
        </w:tc>
      </w:tr>
      <w:tr w:rsidR="00AE3C2C" w:rsidRPr="000262CD" w14:paraId="70B28EBF" w14:textId="77777777" w:rsidTr="001E4435">
        <w:trPr>
          <w:jc w:val="center"/>
        </w:trPr>
        <w:tc>
          <w:tcPr>
            <w:tcW w:w="1125" w:type="pct"/>
            <w:shd w:val="pct20" w:color="000000" w:fill="FFFFFF"/>
          </w:tcPr>
          <w:p w14:paraId="1CBC2412" w14:textId="77777777" w:rsidR="00AE3C2C" w:rsidRPr="001E4435" w:rsidRDefault="00AE3C2C" w:rsidP="00401123">
            <w:pPr>
              <w:ind w:right="11"/>
              <w:rPr>
                <w:color w:val="000000"/>
                <w:sz w:val="22"/>
                <w:szCs w:val="22"/>
              </w:rPr>
            </w:pPr>
            <w:r w:rsidRPr="001E4435">
              <w:rPr>
                <w:color w:val="000000"/>
                <w:sz w:val="22"/>
                <w:szCs w:val="22"/>
              </w:rPr>
              <w:t>150</w:t>
            </w:r>
          </w:p>
        </w:tc>
        <w:tc>
          <w:tcPr>
            <w:tcW w:w="1095" w:type="pct"/>
            <w:shd w:val="pct20" w:color="000000" w:fill="FFFFFF"/>
          </w:tcPr>
          <w:p w14:paraId="78C08C25" w14:textId="77777777" w:rsidR="00AE3C2C" w:rsidRPr="001E4435" w:rsidRDefault="00AE3C2C" w:rsidP="00401123">
            <w:pPr>
              <w:ind w:right="11"/>
              <w:rPr>
                <w:color w:val="000000"/>
                <w:sz w:val="22"/>
                <w:szCs w:val="22"/>
              </w:rPr>
            </w:pPr>
            <w:r w:rsidRPr="001E4435">
              <w:rPr>
                <w:color w:val="000000"/>
                <w:sz w:val="22"/>
                <w:szCs w:val="22"/>
              </w:rPr>
              <w:t>0,78</w:t>
            </w:r>
          </w:p>
        </w:tc>
        <w:tc>
          <w:tcPr>
            <w:tcW w:w="1473" w:type="pct"/>
            <w:shd w:val="pct20" w:color="000000" w:fill="FFFFFF"/>
          </w:tcPr>
          <w:p w14:paraId="0DCD5DD5" w14:textId="77777777" w:rsidR="00AE3C2C" w:rsidRPr="001E4435" w:rsidRDefault="00AE3C2C" w:rsidP="00401123">
            <w:pPr>
              <w:ind w:right="11"/>
              <w:rPr>
                <w:bCs/>
                <w:color w:val="000000"/>
                <w:sz w:val="22"/>
                <w:szCs w:val="22"/>
              </w:rPr>
            </w:pPr>
            <w:r w:rsidRPr="001E4435">
              <w:rPr>
                <w:color w:val="000000"/>
                <w:sz w:val="22"/>
                <w:szCs w:val="22"/>
              </w:rPr>
              <w:t>360</w:t>
            </w:r>
          </w:p>
        </w:tc>
        <w:tc>
          <w:tcPr>
            <w:tcW w:w="1306" w:type="pct"/>
            <w:shd w:val="pct20" w:color="000000" w:fill="FFFFFF"/>
          </w:tcPr>
          <w:p w14:paraId="1A95678F" w14:textId="77777777" w:rsidR="00AE3C2C" w:rsidRPr="001E4435" w:rsidRDefault="00AE3C2C" w:rsidP="00401123">
            <w:pPr>
              <w:ind w:right="11"/>
              <w:rPr>
                <w:bCs/>
                <w:color w:val="000000"/>
                <w:sz w:val="22"/>
                <w:szCs w:val="22"/>
              </w:rPr>
            </w:pPr>
            <w:r w:rsidRPr="001E4435">
              <w:rPr>
                <w:color w:val="000000"/>
                <w:sz w:val="22"/>
                <w:szCs w:val="22"/>
              </w:rPr>
              <w:t>0,97</w:t>
            </w:r>
          </w:p>
        </w:tc>
      </w:tr>
      <w:tr w:rsidR="00AE3C2C" w:rsidRPr="000262CD" w14:paraId="388C6C38" w14:textId="77777777" w:rsidTr="001E4435">
        <w:trPr>
          <w:jc w:val="center"/>
        </w:trPr>
        <w:tc>
          <w:tcPr>
            <w:tcW w:w="1125" w:type="pct"/>
            <w:shd w:val="pct5" w:color="000000" w:fill="FFFFFF"/>
          </w:tcPr>
          <w:p w14:paraId="0D1B1F44" w14:textId="77777777" w:rsidR="00AE3C2C" w:rsidRPr="001E4435" w:rsidRDefault="00AE3C2C" w:rsidP="00401123">
            <w:pPr>
              <w:ind w:right="11"/>
              <w:rPr>
                <w:color w:val="000000"/>
                <w:sz w:val="22"/>
                <w:szCs w:val="22"/>
              </w:rPr>
            </w:pPr>
            <w:r w:rsidRPr="001E4435">
              <w:rPr>
                <w:color w:val="000000"/>
                <w:sz w:val="22"/>
                <w:szCs w:val="22"/>
              </w:rPr>
              <w:t>160</w:t>
            </w:r>
          </w:p>
        </w:tc>
        <w:tc>
          <w:tcPr>
            <w:tcW w:w="1095" w:type="pct"/>
            <w:shd w:val="pct5" w:color="000000" w:fill="FFFFFF"/>
          </w:tcPr>
          <w:p w14:paraId="648B1A24" w14:textId="77777777" w:rsidR="00AE3C2C" w:rsidRPr="001E4435" w:rsidRDefault="00AE3C2C" w:rsidP="00401123">
            <w:pPr>
              <w:ind w:right="11"/>
              <w:rPr>
                <w:color w:val="000000"/>
                <w:sz w:val="22"/>
                <w:szCs w:val="22"/>
              </w:rPr>
            </w:pPr>
            <w:r w:rsidRPr="001E4435">
              <w:rPr>
                <w:color w:val="000000"/>
                <w:sz w:val="22"/>
                <w:szCs w:val="22"/>
              </w:rPr>
              <w:t>0,81</w:t>
            </w:r>
          </w:p>
        </w:tc>
        <w:tc>
          <w:tcPr>
            <w:tcW w:w="1473" w:type="pct"/>
            <w:shd w:val="pct5" w:color="000000" w:fill="FFFFFF"/>
          </w:tcPr>
          <w:p w14:paraId="4776B7E3" w14:textId="77777777" w:rsidR="00AE3C2C" w:rsidRPr="001E4435" w:rsidRDefault="00AE3C2C" w:rsidP="00401123">
            <w:pPr>
              <w:ind w:right="11"/>
              <w:rPr>
                <w:bCs/>
                <w:color w:val="000000"/>
                <w:sz w:val="22"/>
                <w:szCs w:val="22"/>
              </w:rPr>
            </w:pPr>
            <w:r w:rsidRPr="001E4435">
              <w:rPr>
                <w:color w:val="000000"/>
                <w:sz w:val="22"/>
                <w:szCs w:val="22"/>
              </w:rPr>
              <w:t>370</w:t>
            </w:r>
          </w:p>
        </w:tc>
        <w:tc>
          <w:tcPr>
            <w:tcW w:w="1306" w:type="pct"/>
            <w:shd w:val="pct5" w:color="000000" w:fill="FFFFFF"/>
          </w:tcPr>
          <w:p w14:paraId="30794D04" w14:textId="77777777" w:rsidR="00AE3C2C" w:rsidRPr="001E4435" w:rsidRDefault="00AE3C2C" w:rsidP="00401123">
            <w:pPr>
              <w:ind w:right="11"/>
              <w:rPr>
                <w:bCs/>
                <w:color w:val="000000"/>
                <w:sz w:val="22"/>
                <w:szCs w:val="22"/>
              </w:rPr>
            </w:pPr>
            <w:r w:rsidRPr="001E4435">
              <w:rPr>
                <w:color w:val="000000"/>
                <w:sz w:val="22"/>
                <w:szCs w:val="22"/>
              </w:rPr>
              <w:t>0,98</w:t>
            </w:r>
          </w:p>
        </w:tc>
      </w:tr>
      <w:tr w:rsidR="00AE3C2C" w:rsidRPr="000262CD" w14:paraId="34770788" w14:textId="77777777" w:rsidTr="001E4435">
        <w:trPr>
          <w:jc w:val="center"/>
        </w:trPr>
        <w:tc>
          <w:tcPr>
            <w:tcW w:w="1125" w:type="pct"/>
            <w:shd w:val="pct20" w:color="000000" w:fill="FFFFFF"/>
          </w:tcPr>
          <w:p w14:paraId="7E206B0B" w14:textId="77777777" w:rsidR="00AE3C2C" w:rsidRPr="001E4435" w:rsidRDefault="00AE3C2C" w:rsidP="00401123">
            <w:pPr>
              <w:ind w:right="11"/>
              <w:rPr>
                <w:color w:val="000000"/>
                <w:sz w:val="22"/>
                <w:szCs w:val="22"/>
              </w:rPr>
            </w:pPr>
            <w:r w:rsidRPr="001E4435">
              <w:rPr>
                <w:color w:val="000000"/>
                <w:sz w:val="22"/>
                <w:szCs w:val="22"/>
              </w:rPr>
              <w:t>170</w:t>
            </w:r>
          </w:p>
        </w:tc>
        <w:tc>
          <w:tcPr>
            <w:tcW w:w="1095" w:type="pct"/>
            <w:shd w:val="pct20" w:color="000000" w:fill="FFFFFF"/>
          </w:tcPr>
          <w:p w14:paraId="3CB788DF" w14:textId="77777777" w:rsidR="00AE3C2C" w:rsidRPr="001E4435" w:rsidRDefault="00AE3C2C" w:rsidP="00401123">
            <w:pPr>
              <w:ind w:right="11"/>
              <w:rPr>
                <w:color w:val="000000"/>
                <w:sz w:val="22"/>
                <w:szCs w:val="22"/>
              </w:rPr>
            </w:pPr>
            <w:r w:rsidRPr="001E4435">
              <w:rPr>
                <w:color w:val="000000"/>
                <w:sz w:val="22"/>
                <w:szCs w:val="22"/>
              </w:rPr>
              <w:t>0,82</w:t>
            </w:r>
          </w:p>
        </w:tc>
        <w:tc>
          <w:tcPr>
            <w:tcW w:w="1473" w:type="pct"/>
            <w:shd w:val="pct20" w:color="000000" w:fill="FFFFFF"/>
          </w:tcPr>
          <w:p w14:paraId="680AA0DC" w14:textId="77777777" w:rsidR="00AE3C2C" w:rsidRPr="001E4435" w:rsidRDefault="00AE3C2C" w:rsidP="00401123">
            <w:pPr>
              <w:ind w:right="11"/>
              <w:rPr>
                <w:bCs/>
                <w:color w:val="000000"/>
                <w:sz w:val="22"/>
                <w:szCs w:val="22"/>
              </w:rPr>
            </w:pPr>
            <w:r w:rsidRPr="001E4435">
              <w:rPr>
                <w:color w:val="000000"/>
                <w:sz w:val="22"/>
                <w:szCs w:val="22"/>
              </w:rPr>
              <w:t>380</w:t>
            </w:r>
          </w:p>
        </w:tc>
        <w:tc>
          <w:tcPr>
            <w:tcW w:w="1306" w:type="pct"/>
            <w:shd w:val="pct20" w:color="000000" w:fill="FFFFFF"/>
          </w:tcPr>
          <w:p w14:paraId="7ACA0D8E" w14:textId="77777777" w:rsidR="00AE3C2C" w:rsidRPr="001E4435" w:rsidRDefault="00AE3C2C" w:rsidP="00401123">
            <w:pPr>
              <w:ind w:right="11"/>
              <w:rPr>
                <w:bCs/>
                <w:color w:val="000000"/>
                <w:sz w:val="22"/>
                <w:szCs w:val="22"/>
              </w:rPr>
            </w:pPr>
            <w:r w:rsidRPr="001E4435">
              <w:rPr>
                <w:color w:val="000000"/>
                <w:sz w:val="22"/>
                <w:szCs w:val="22"/>
              </w:rPr>
              <w:t>0,98</w:t>
            </w:r>
          </w:p>
        </w:tc>
      </w:tr>
      <w:tr w:rsidR="00AE3C2C" w:rsidRPr="000262CD" w14:paraId="21FC64F7" w14:textId="77777777" w:rsidTr="001E4435">
        <w:trPr>
          <w:jc w:val="center"/>
        </w:trPr>
        <w:tc>
          <w:tcPr>
            <w:tcW w:w="1125" w:type="pct"/>
            <w:shd w:val="pct5" w:color="000000" w:fill="FFFFFF"/>
          </w:tcPr>
          <w:p w14:paraId="5568CB7D" w14:textId="77777777" w:rsidR="00AE3C2C" w:rsidRPr="001E4435" w:rsidRDefault="00AE3C2C" w:rsidP="00401123">
            <w:pPr>
              <w:ind w:right="11"/>
              <w:rPr>
                <w:color w:val="000000"/>
                <w:sz w:val="22"/>
                <w:szCs w:val="22"/>
              </w:rPr>
            </w:pPr>
            <w:r w:rsidRPr="001E4435">
              <w:rPr>
                <w:color w:val="000000"/>
                <w:sz w:val="22"/>
                <w:szCs w:val="22"/>
              </w:rPr>
              <w:t>180</w:t>
            </w:r>
          </w:p>
        </w:tc>
        <w:tc>
          <w:tcPr>
            <w:tcW w:w="1095" w:type="pct"/>
            <w:shd w:val="pct5" w:color="000000" w:fill="FFFFFF"/>
          </w:tcPr>
          <w:p w14:paraId="30536782" w14:textId="77777777" w:rsidR="00AE3C2C" w:rsidRPr="001E4435" w:rsidRDefault="00AE3C2C" w:rsidP="00401123">
            <w:pPr>
              <w:ind w:right="11"/>
              <w:rPr>
                <w:color w:val="000000"/>
                <w:sz w:val="22"/>
                <w:szCs w:val="22"/>
              </w:rPr>
            </w:pPr>
            <w:r w:rsidRPr="001E4435">
              <w:rPr>
                <w:color w:val="000000"/>
                <w:sz w:val="22"/>
                <w:szCs w:val="22"/>
              </w:rPr>
              <w:t>0,84</w:t>
            </w:r>
          </w:p>
        </w:tc>
        <w:tc>
          <w:tcPr>
            <w:tcW w:w="1473" w:type="pct"/>
            <w:shd w:val="pct5" w:color="000000" w:fill="FFFFFF"/>
          </w:tcPr>
          <w:p w14:paraId="0AB6ABB0" w14:textId="77777777" w:rsidR="00AE3C2C" w:rsidRPr="001E4435" w:rsidRDefault="00AE3C2C" w:rsidP="00401123">
            <w:pPr>
              <w:ind w:right="11"/>
              <w:rPr>
                <w:bCs/>
                <w:color w:val="000000"/>
                <w:sz w:val="22"/>
                <w:szCs w:val="22"/>
              </w:rPr>
            </w:pPr>
            <w:r w:rsidRPr="001E4435">
              <w:rPr>
                <w:color w:val="000000"/>
                <w:sz w:val="22"/>
                <w:szCs w:val="22"/>
              </w:rPr>
              <w:t>390</w:t>
            </w:r>
          </w:p>
        </w:tc>
        <w:tc>
          <w:tcPr>
            <w:tcW w:w="1306" w:type="pct"/>
            <w:shd w:val="pct5" w:color="000000" w:fill="FFFFFF"/>
          </w:tcPr>
          <w:p w14:paraId="1CE54107" w14:textId="77777777" w:rsidR="00AE3C2C" w:rsidRPr="001E4435" w:rsidRDefault="00AE3C2C" w:rsidP="00401123">
            <w:pPr>
              <w:ind w:right="11"/>
              <w:rPr>
                <w:bCs/>
                <w:color w:val="000000"/>
                <w:sz w:val="22"/>
                <w:szCs w:val="22"/>
              </w:rPr>
            </w:pPr>
            <w:r w:rsidRPr="001E4435">
              <w:rPr>
                <w:color w:val="000000"/>
                <w:sz w:val="22"/>
                <w:szCs w:val="22"/>
              </w:rPr>
              <w:t>0,98</w:t>
            </w:r>
          </w:p>
        </w:tc>
      </w:tr>
      <w:tr w:rsidR="00AE3C2C" w:rsidRPr="000262CD" w14:paraId="21113289" w14:textId="77777777" w:rsidTr="001E4435">
        <w:trPr>
          <w:jc w:val="center"/>
        </w:trPr>
        <w:tc>
          <w:tcPr>
            <w:tcW w:w="1125" w:type="pct"/>
            <w:shd w:val="pct20" w:color="000000" w:fill="FFFFFF"/>
          </w:tcPr>
          <w:p w14:paraId="6ABA0CC7" w14:textId="77777777" w:rsidR="00AE3C2C" w:rsidRPr="001E4435" w:rsidRDefault="00AE3C2C" w:rsidP="00401123">
            <w:pPr>
              <w:ind w:right="11"/>
              <w:rPr>
                <w:color w:val="000000"/>
                <w:sz w:val="22"/>
                <w:szCs w:val="22"/>
              </w:rPr>
            </w:pPr>
            <w:r w:rsidRPr="001E4435">
              <w:rPr>
                <w:color w:val="000000"/>
                <w:sz w:val="22"/>
                <w:szCs w:val="22"/>
              </w:rPr>
              <w:t>190</w:t>
            </w:r>
          </w:p>
        </w:tc>
        <w:tc>
          <w:tcPr>
            <w:tcW w:w="1095" w:type="pct"/>
            <w:shd w:val="pct20" w:color="000000" w:fill="FFFFFF"/>
          </w:tcPr>
          <w:p w14:paraId="7E891F35" w14:textId="77777777" w:rsidR="00AE3C2C" w:rsidRPr="001E4435" w:rsidRDefault="00AE3C2C" w:rsidP="00401123">
            <w:pPr>
              <w:ind w:right="11"/>
              <w:rPr>
                <w:color w:val="000000"/>
                <w:sz w:val="22"/>
                <w:szCs w:val="22"/>
              </w:rPr>
            </w:pPr>
            <w:r w:rsidRPr="001E4435">
              <w:rPr>
                <w:color w:val="000000"/>
                <w:sz w:val="22"/>
                <w:szCs w:val="22"/>
              </w:rPr>
              <w:t>0,86</w:t>
            </w:r>
          </w:p>
        </w:tc>
        <w:tc>
          <w:tcPr>
            <w:tcW w:w="1473" w:type="pct"/>
            <w:shd w:val="pct20" w:color="000000" w:fill="FFFFFF"/>
          </w:tcPr>
          <w:p w14:paraId="6D7F2A30" w14:textId="77777777" w:rsidR="00AE3C2C" w:rsidRPr="001E4435" w:rsidRDefault="00AE3C2C" w:rsidP="00401123">
            <w:pPr>
              <w:ind w:right="11"/>
              <w:rPr>
                <w:bCs/>
                <w:color w:val="000000"/>
                <w:sz w:val="22"/>
                <w:szCs w:val="22"/>
              </w:rPr>
            </w:pPr>
            <w:r w:rsidRPr="001E4435">
              <w:rPr>
                <w:color w:val="000000"/>
                <w:sz w:val="22"/>
                <w:szCs w:val="22"/>
              </w:rPr>
              <w:t>400</w:t>
            </w:r>
          </w:p>
        </w:tc>
        <w:tc>
          <w:tcPr>
            <w:tcW w:w="1306" w:type="pct"/>
            <w:shd w:val="pct20" w:color="000000" w:fill="FFFFFF"/>
          </w:tcPr>
          <w:p w14:paraId="4282700B" w14:textId="77777777" w:rsidR="00AE3C2C" w:rsidRPr="001E4435" w:rsidRDefault="00AE3C2C" w:rsidP="00401123">
            <w:pPr>
              <w:ind w:right="11"/>
              <w:rPr>
                <w:bCs/>
                <w:color w:val="000000"/>
                <w:sz w:val="22"/>
                <w:szCs w:val="22"/>
              </w:rPr>
            </w:pPr>
            <w:r w:rsidRPr="001E4435">
              <w:rPr>
                <w:color w:val="000000"/>
                <w:sz w:val="22"/>
                <w:szCs w:val="22"/>
              </w:rPr>
              <w:t>0,98</w:t>
            </w:r>
          </w:p>
        </w:tc>
      </w:tr>
      <w:tr w:rsidR="00AE3C2C" w:rsidRPr="000262CD" w14:paraId="213BCEC2" w14:textId="77777777" w:rsidTr="001E4435">
        <w:trPr>
          <w:jc w:val="center"/>
        </w:trPr>
        <w:tc>
          <w:tcPr>
            <w:tcW w:w="1125" w:type="pct"/>
            <w:shd w:val="pct5" w:color="000000" w:fill="FFFFFF"/>
          </w:tcPr>
          <w:p w14:paraId="2BCC71C3" w14:textId="77777777" w:rsidR="00AE3C2C" w:rsidRPr="001E4435" w:rsidRDefault="00AE3C2C" w:rsidP="00401123">
            <w:pPr>
              <w:ind w:right="11"/>
              <w:rPr>
                <w:color w:val="000000"/>
                <w:sz w:val="22"/>
                <w:szCs w:val="22"/>
              </w:rPr>
            </w:pPr>
            <w:r w:rsidRPr="001E4435">
              <w:rPr>
                <w:color w:val="000000"/>
                <w:sz w:val="22"/>
                <w:szCs w:val="22"/>
              </w:rPr>
              <w:t>200</w:t>
            </w:r>
          </w:p>
        </w:tc>
        <w:tc>
          <w:tcPr>
            <w:tcW w:w="1095" w:type="pct"/>
            <w:shd w:val="pct5" w:color="000000" w:fill="FFFFFF"/>
          </w:tcPr>
          <w:p w14:paraId="5D34FDF6" w14:textId="77777777" w:rsidR="00AE3C2C" w:rsidRPr="001E4435" w:rsidRDefault="00AE3C2C" w:rsidP="00401123">
            <w:pPr>
              <w:ind w:right="11"/>
              <w:rPr>
                <w:color w:val="000000"/>
                <w:sz w:val="22"/>
                <w:szCs w:val="22"/>
              </w:rPr>
            </w:pPr>
            <w:r w:rsidRPr="001E4435">
              <w:rPr>
                <w:color w:val="000000"/>
                <w:sz w:val="22"/>
                <w:szCs w:val="22"/>
              </w:rPr>
              <w:t>0,87</w:t>
            </w:r>
          </w:p>
        </w:tc>
        <w:tc>
          <w:tcPr>
            <w:tcW w:w="1473" w:type="pct"/>
            <w:shd w:val="pct5" w:color="000000" w:fill="FFFFFF"/>
          </w:tcPr>
          <w:p w14:paraId="54FFA214" w14:textId="77777777" w:rsidR="00AE3C2C" w:rsidRPr="001E4435" w:rsidRDefault="00AE3C2C" w:rsidP="00401123">
            <w:pPr>
              <w:ind w:right="11"/>
              <w:rPr>
                <w:bCs/>
                <w:color w:val="000000"/>
                <w:sz w:val="22"/>
                <w:szCs w:val="22"/>
              </w:rPr>
            </w:pPr>
            <w:r w:rsidRPr="001E4435">
              <w:rPr>
                <w:color w:val="000000"/>
                <w:sz w:val="22"/>
                <w:szCs w:val="22"/>
              </w:rPr>
              <w:t>410</w:t>
            </w:r>
          </w:p>
        </w:tc>
        <w:tc>
          <w:tcPr>
            <w:tcW w:w="1306" w:type="pct"/>
            <w:shd w:val="pct5" w:color="000000" w:fill="FFFFFF"/>
          </w:tcPr>
          <w:p w14:paraId="6DF9BFB1" w14:textId="77777777" w:rsidR="00AE3C2C" w:rsidRPr="001E4435" w:rsidRDefault="00AE3C2C" w:rsidP="00401123">
            <w:pPr>
              <w:ind w:right="11"/>
              <w:rPr>
                <w:bCs/>
                <w:color w:val="000000"/>
                <w:sz w:val="22"/>
                <w:szCs w:val="22"/>
              </w:rPr>
            </w:pPr>
            <w:r w:rsidRPr="001E4435">
              <w:rPr>
                <w:color w:val="000000"/>
                <w:sz w:val="22"/>
                <w:szCs w:val="22"/>
              </w:rPr>
              <w:t>0,98</w:t>
            </w:r>
          </w:p>
        </w:tc>
      </w:tr>
    </w:tbl>
    <w:p w14:paraId="0E7799DC" w14:textId="77777777" w:rsidR="00342922" w:rsidRPr="001E4435" w:rsidRDefault="00342922" w:rsidP="000A2A1A">
      <w:pPr>
        <w:autoSpaceDE w:val="0"/>
        <w:autoSpaceDN w:val="0"/>
        <w:adjustRightInd w:val="0"/>
        <w:ind w:left="851" w:hanging="851"/>
        <w:rPr>
          <w:sz w:val="22"/>
          <w:szCs w:val="22"/>
          <w:highlight w:val="yellow"/>
          <w:lang w:val="en-GB" w:eastAsia="de-DE"/>
        </w:rPr>
      </w:pPr>
    </w:p>
    <w:p w14:paraId="1D5634F0" w14:textId="77777777" w:rsidR="00342922" w:rsidRPr="001E4435" w:rsidRDefault="00342922" w:rsidP="00FA7609">
      <w:pPr>
        <w:rPr>
          <w:b/>
          <w:sz w:val="22"/>
          <w:szCs w:val="22"/>
        </w:rPr>
      </w:pPr>
      <w:r w:rsidRPr="001E4435">
        <w:rPr>
          <w:b/>
          <w:sz w:val="22"/>
          <w:szCs w:val="22"/>
        </w:rPr>
        <w:t>Pavyzdžiai</w:t>
      </w:r>
    </w:p>
    <w:p w14:paraId="0F398E84" w14:textId="77777777" w:rsidR="00342922" w:rsidRPr="001E4435" w:rsidRDefault="00342922" w:rsidP="00FA7609">
      <w:pPr>
        <w:autoSpaceDE w:val="0"/>
        <w:autoSpaceDN w:val="0"/>
        <w:adjustRightInd w:val="0"/>
        <w:rPr>
          <w:rFonts w:eastAsia="MS Mincho"/>
          <w:sz w:val="22"/>
          <w:szCs w:val="22"/>
        </w:rPr>
      </w:pPr>
      <w:r w:rsidRPr="001E4435">
        <w:rPr>
          <w:sz w:val="22"/>
          <w:szCs w:val="22"/>
        </w:rPr>
        <w:t>1,85 </w:t>
      </w:r>
      <w:proofErr w:type="spellStart"/>
      <w:r w:rsidRPr="001E4435">
        <w:rPr>
          <w:sz w:val="22"/>
          <w:szCs w:val="22"/>
        </w:rPr>
        <w:t>GBq</w:t>
      </w:r>
      <w:proofErr w:type="spellEnd"/>
      <w:r w:rsidRPr="001E4435">
        <w:rPr>
          <w:sz w:val="22"/>
          <w:szCs w:val="22"/>
        </w:rPr>
        <w:t xml:space="preserve"> generatorius yra 12 savaičių senumo. Pagal 6 lentelę </w:t>
      </w:r>
      <w:r w:rsidRPr="001E4435">
        <w:rPr>
          <w:sz w:val="22"/>
          <w:szCs w:val="22"/>
          <w:vertAlign w:val="superscript"/>
        </w:rPr>
        <w:t>68</w:t>
      </w:r>
      <w:r w:rsidRPr="001E4435">
        <w:rPr>
          <w:sz w:val="22"/>
          <w:szCs w:val="22"/>
        </w:rPr>
        <w:t>Ge aktyvumą kolonėlėje galima apskaičiuoti tokiu būdu:</w:t>
      </w:r>
    </w:p>
    <w:p w14:paraId="2E1D21B1" w14:textId="77777777" w:rsidR="00342922" w:rsidRPr="001E4435" w:rsidRDefault="00342922" w:rsidP="00FA7609">
      <w:pPr>
        <w:autoSpaceDE w:val="0"/>
        <w:autoSpaceDN w:val="0"/>
        <w:adjustRightInd w:val="0"/>
        <w:rPr>
          <w:sz w:val="22"/>
          <w:szCs w:val="22"/>
          <w:lang w:eastAsia="de-DE"/>
        </w:rPr>
      </w:pPr>
    </w:p>
    <w:p w14:paraId="2EA23E92" w14:textId="77777777" w:rsidR="00342922" w:rsidRPr="001E4435" w:rsidRDefault="00342922" w:rsidP="00FA7609">
      <w:pPr>
        <w:autoSpaceDE w:val="0"/>
        <w:autoSpaceDN w:val="0"/>
        <w:adjustRightInd w:val="0"/>
        <w:rPr>
          <w:sz w:val="22"/>
          <w:szCs w:val="22"/>
        </w:rPr>
      </w:pPr>
      <w:r w:rsidRPr="001E4435">
        <w:rPr>
          <w:sz w:val="22"/>
          <w:szCs w:val="22"/>
        </w:rPr>
        <w:t xml:space="preserve">1,85 </w:t>
      </w:r>
      <w:proofErr w:type="spellStart"/>
      <w:r w:rsidRPr="001E4435">
        <w:rPr>
          <w:sz w:val="22"/>
          <w:szCs w:val="22"/>
        </w:rPr>
        <w:t>GBq</w:t>
      </w:r>
      <w:proofErr w:type="spellEnd"/>
      <w:r w:rsidRPr="001E4435">
        <w:rPr>
          <w:sz w:val="22"/>
          <w:szCs w:val="22"/>
        </w:rPr>
        <w:t xml:space="preserve"> x 0,81 = 1,499 </w:t>
      </w:r>
      <w:proofErr w:type="spellStart"/>
      <w:r w:rsidRPr="001E4435">
        <w:rPr>
          <w:sz w:val="22"/>
          <w:szCs w:val="22"/>
        </w:rPr>
        <w:t>GBq</w:t>
      </w:r>
      <w:proofErr w:type="spellEnd"/>
    </w:p>
    <w:p w14:paraId="21473484" w14:textId="77777777" w:rsidR="00342922" w:rsidRPr="001E4435" w:rsidRDefault="00342922" w:rsidP="00FA7609">
      <w:pPr>
        <w:autoSpaceDE w:val="0"/>
        <w:autoSpaceDN w:val="0"/>
        <w:adjustRightInd w:val="0"/>
        <w:rPr>
          <w:sz w:val="22"/>
          <w:szCs w:val="22"/>
          <w:lang w:eastAsia="de-DE"/>
        </w:rPr>
      </w:pPr>
    </w:p>
    <w:p w14:paraId="43B67EC0" w14:textId="77777777" w:rsidR="00342922" w:rsidRPr="001E4435" w:rsidRDefault="00342922" w:rsidP="00FA7609">
      <w:pPr>
        <w:autoSpaceDE w:val="0"/>
        <w:autoSpaceDN w:val="0"/>
        <w:adjustRightInd w:val="0"/>
        <w:rPr>
          <w:sz w:val="22"/>
          <w:szCs w:val="22"/>
        </w:rPr>
      </w:pPr>
      <w:r w:rsidRPr="001E4435">
        <w:rPr>
          <w:color w:val="000000"/>
          <w:sz w:val="22"/>
          <w:szCs w:val="22"/>
        </w:rPr>
        <w:t xml:space="preserve">Esant visiškai pusiausvyrai </w:t>
      </w:r>
      <w:r w:rsidRPr="001E4435">
        <w:rPr>
          <w:sz w:val="22"/>
          <w:szCs w:val="22"/>
          <w:vertAlign w:val="superscript"/>
        </w:rPr>
        <w:t>68</w:t>
      </w:r>
      <w:r w:rsidRPr="001E4435">
        <w:rPr>
          <w:sz w:val="22"/>
          <w:szCs w:val="22"/>
        </w:rPr>
        <w:t xml:space="preserve">Ga aktyvumas kolonėlėje taip pat yra 1,499 </w:t>
      </w:r>
      <w:proofErr w:type="spellStart"/>
      <w:r w:rsidRPr="001E4435">
        <w:rPr>
          <w:sz w:val="22"/>
          <w:szCs w:val="22"/>
        </w:rPr>
        <w:t>GBq</w:t>
      </w:r>
      <w:proofErr w:type="spellEnd"/>
      <w:r w:rsidRPr="001E4435">
        <w:rPr>
          <w:sz w:val="22"/>
          <w:szCs w:val="22"/>
        </w:rPr>
        <w:t>.</w:t>
      </w:r>
    </w:p>
    <w:p w14:paraId="4B295A93" w14:textId="77777777" w:rsidR="00342922" w:rsidRPr="001E4435" w:rsidRDefault="00342922" w:rsidP="00FA7609">
      <w:pPr>
        <w:autoSpaceDE w:val="0"/>
        <w:autoSpaceDN w:val="0"/>
        <w:adjustRightInd w:val="0"/>
        <w:rPr>
          <w:sz w:val="22"/>
          <w:szCs w:val="22"/>
          <w:lang w:eastAsia="de-DE"/>
        </w:rPr>
      </w:pPr>
    </w:p>
    <w:p w14:paraId="0C84968B" w14:textId="77777777" w:rsidR="00342922" w:rsidRPr="001E4435" w:rsidRDefault="00342922" w:rsidP="00FA7609">
      <w:pPr>
        <w:autoSpaceDE w:val="0"/>
        <w:autoSpaceDN w:val="0"/>
        <w:adjustRightInd w:val="0"/>
        <w:rPr>
          <w:sz w:val="22"/>
          <w:szCs w:val="22"/>
        </w:rPr>
      </w:pPr>
      <w:r w:rsidRPr="001E4435">
        <w:rPr>
          <w:sz w:val="22"/>
          <w:szCs w:val="22"/>
        </w:rPr>
        <w:t xml:space="preserve">Generatorius </w:t>
      </w:r>
      <w:proofErr w:type="spellStart"/>
      <w:r w:rsidRPr="001E4435">
        <w:rPr>
          <w:sz w:val="22"/>
          <w:szCs w:val="22"/>
        </w:rPr>
        <w:t>eliuuojamas</w:t>
      </w:r>
      <w:proofErr w:type="spellEnd"/>
      <w:r w:rsidRPr="001E4435">
        <w:rPr>
          <w:sz w:val="22"/>
          <w:szCs w:val="22"/>
        </w:rPr>
        <w:t xml:space="preserve">, o surinktas </w:t>
      </w:r>
      <w:r w:rsidRPr="001E4435">
        <w:rPr>
          <w:sz w:val="22"/>
          <w:szCs w:val="22"/>
          <w:vertAlign w:val="superscript"/>
        </w:rPr>
        <w:t>68</w:t>
      </w:r>
      <w:r w:rsidRPr="001E4435">
        <w:rPr>
          <w:sz w:val="22"/>
          <w:szCs w:val="22"/>
        </w:rPr>
        <w:t>Ga aktyvumas yra 1,049 </w:t>
      </w:r>
      <w:proofErr w:type="spellStart"/>
      <w:r w:rsidRPr="001E4435">
        <w:rPr>
          <w:sz w:val="22"/>
          <w:szCs w:val="22"/>
        </w:rPr>
        <w:t>GBq</w:t>
      </w:r>
      <w:proofErr w:type="spellEnd"/>
      <w:r w:rsidRPr="001E4435">
        <w:rPr>
          <w:sz w:val="22"/>
          <w:szCs w:val="22"/>
        </w:rPr>
        <w:t> – tai atitinka tipinę 70 % išeigą.</w:t>
      </w:r>
    </w:p>
    <w:p w14:paraId="558FFD81" w14:textId="77777777" w:rsidR="00342922" w:rsidRPr="001E4435" w:rsidRDefault="00342922" w:rsidP="00FA7609">
      <w:pPr>
        <w:autoSpaceDE w:val="0"/>
        <w:autoSpaceDN w:val="0"/>
        <w:adjustRightInd w:val="0"/>
        <w:rPr>
          <w:sz w:val="22"/>
          <w:szCs w:val="22"/>
          <w:highlight w:val="yellow"/>
          <w:lang w:eastAsia="de-DE"/>
        </w:rPr>
      </w:pPr>
    </w:p>
    <w:p w14:paraId="0FFD21BF" w14:textId="77777777" w:rsidR="00342922" w:rsidRPr="001E4435" w:rsidRDefault="00342922" w:rsidP="00FA7609">
      <w:pPr>
        <w:autoSpaceDE w:val="0"/>
        <w:autoSpaceDN w:val="0"/>
        <w:adjustRightInd w:val="0"/>
        <w:rPr>
          <w:sz w:val="22"/>
          <w:szCs w:val="22"/>
        </w:rPr>
      </w:pPr>
      <w:r w:rsidRPr="001E4435">
        <w:rPr>
          <w:sz w:val="22"/>
          <w:szCs w:val="22"/>
        </w:rPr>
        <w:t xml:space="preserve">Tas pats generatorius </w:t>
      </w:r>
      <w:proofErr w:type="spellStart"/>
      <w:r w:rsidRPr="001E4435">
        <w:rPr>
          <w:sz w:val="22"/>
          <w:szCs w:val="22"/>
        </w:rPr>
        <w:t>eliuuojamas</w:t>
      </w:r>
      <w:proofErr w:type="spellEnd"/>
      <w:r w:rsidRPr="001E4435">
        <w:rPr>
          <w:sz w:val="22"/>
          <w:szCs w:val="22"/>
        </w:rPr>
        <w:t xml:space="preserve"> po 4 valandų. Dar nepraėjo 7 valandos, kurių reikia </w:t>
      </w:r>
      <w:r w:rsidRPr="001E4435">
        <w:rPr>
          <w:color w:val="000000"/>
          <w:sz w:val="22"/>
          <w:szCs w:val="22"/>
          <w:vertAlign w:val="superscript"/>
        </w:rPr>
        <w:t>68</w:t>
      </w:r>
      <w:r w:rsidRPr="001E4435">
        <w:rPr>
          <w:color w:val="000000"/>
          <w:sz w:val="22"/>
          <w:szCs w:val="22"/>
        </w:rPr>
        <w:t xml:space="preserve">Ge / </w:t>
      </w:r>
      <w:r w:rsidRPr="001E4435">
        <w:rPr>
          <w:color w:val="000000"/>
          <w:sz w:val="22"/>
          <w:szCs w:val="22"/>
          <w:vertAlign w:val="superscript"/>
        </w:rPr>
        <w:t>68</w:t>
      </w:r>
      <w:r w:rsidRPr="001E4435">
        <w:rPr>
          <w:color w:val="000000"/>
          <w:sz w:val="22"/>
          <w:szCs w:val="22"/>
        </w:rPr>
        <w:t>Ga-</w:t>
      </w:r>
      <w:r w:rsidRPr="001E4435">
        <w:rPr>
          <w:sz w:val="22"/>
          <w:szCs w:val="22"/>
        </w:rPr>
        <w:t xml:space="preserve">pusiausvyrai pasiekti; </w:t>
      </w:r>
      <w:r w:rsidRPr="001E4435">
        <w:rPr>
          <w:sz w:val="22"/>
          <w:szCs w:val="22"/>
          <w:vertAlign w:val="superscript"/>
        </w:rPr>
        <w:t>68</w:t>
      </w:r>
      <w:r w:rsidRPr="001E4435">
        <w:rPr>
          <w:sz w:val="22"/>
          <w:szCs w:val="22"/>
        </w:rPr>
        <w:t>Ga aktyvumo didėjimą kolonėlėje galima apskaičiuoti pagal 7 lentelę tokiu būdu:</w:t>
      </w:r>
    </w:p>
    <w:p w14:paraId="7D0454BB" w14:textId="77777777" w:rsidR="00342922" w:rsidRPr="001E4435" w:rsidRDefault="00342922" w:rsidP="00FA7609">
      <w:pPr>
        <w:autoSpaceDE w:val="0"/>
        <w:autoSpaceDN w:val="0"/>
        <w:adjustRightInd w:val="0"/>
        <w:rPr>
          <w:sz w:val="22"/>
          <w:szCs w:val="22"/>
          <w:lang w:eastAsia="de-DE"/>
        </w:rPr>
      </w:pPr>
    </w:p>
    <w:p w14:paraId="2A337A8D" w14:textId="77777777" w:rsidR="00342922" w:rsidRPr="001E4435" w:rsidRDefault="00342922" w:rsidP="00FA7609">
      <w:pPr>
        <w:autoSpaceDE w:val="0"/>
        <w:autoSpaceDN w:val="0"/>
        <w:adjustRightInd w:val="0"/>
        <w:rPr>
          <w:sz w:val="22"/>
          <w:szCs w:val="22"/>
        </w:rPr>
      </w:pPr>
      <w:r w:rsidRPr="001E4435">
        <w:rPr>
          <w:sz w:val="22"/>
          <w:szCs w:val="22"/>
        </w:rPr>
        <w:t xml:space="preserve">1,499 </w:t>
      </w:r>
      <w:proofErr w:type="spellStart"/>
      <w:r w:rsidRPr="001E4435">
        <w:rPr>
          <w:sz w:val="22"/>
          <w:szCs w:val="22"/>
        </w:rPr>
        <w:t>GBq</w:t>
      </w:r>
      <w:proofErr w:type="spellEnd"/>
      <w:r w:rsidRPr="001E4435">
        <w:rPr>
          <w:sz w:val="22"/>
          <w:szCs w:val="22"/>
        </w:rPr>
        <w:t xml:space="preserve"> x 0,91 = 1,364 </w:t>
      </w:r>
      <w:proofErr w:type="spellStart"/>
      <w:r w:rsidRPr="001E4435">
        <w:rPr>
          <w:sz w:val="22"/>
          <w:szCs w:val="22"/>
        </w:rPr>
        <w:t>GBq</w:t>
      </w:r>
      <w:proofErr w:type="spellEnd"/>
    </w:p>
    <w:p w14:paraId="13F14D5D" w14:textId="77777777" w:rsidR="00342922" w:rsidRPr="001E4435" w:rsidRDefault="00342922" w:rsidP="00FA7609">
      <w:pPr>
        <w:autoSpaceDE w:val="0"/>
        <w:autoSpaceDN w:val="0"/>
        <w:adjustRightInd w:val="0"/>
        <w:rPr>
          <w:sz w:val="22"/>
          <w:szCs w:val="22"/>
          <w:lang w:eastAsia="de-DE"/>
        </w:rPr>
      </w:pPr>
    </w:p>
    <w:p w14:paraId="2B31AFF8" w14:textId="77777777" w:rsidR="00342922" w:rsidRPr="001E4435" w:rsidRDefault="00342922" w:rsidP="00FA7609">
      <w:pPr>
        <w:autoSpaceDE w:val="0"/>
        <w:autoSpaceDN w:val="0"/>
        <w:adjustRightInd w:val="0"/>
        <w:rPr>
          <w:rFonts w:eastAsia="MS Mincho"/>
          <w:sz w:val="22"/>
          <w:szCs w:val="22"/>
        </w:rPr>
      </w:pPr>
      <w:r w:rsidRPr="001E4435">
        <w:rPr>
          <w:sz w:val="22"/>
          <w:szCs w:val="22"/>
        </w:rPr>
        <w:t xml:space="preserve">Esant tipinei 70 % </w:t>
      </w:r>
      <w:r w:rsidRPr="001E4435">
        <w:rPr>
          <w:sz w:val="22"/>
          <w:szCs w:val="22"/>
          <w:vertAlign w:val="superscript"/>
        </w:rPr>
        <w:t>68</w:t>
      </w:r>
      <w:r w:rsidRPr="001E4435">
        <w:rPr>
          <w:sz w:val="22"/>
          <w:szCs w:val="22"/>
        </w:rPr>
        <w:t>Ga išeigai, surinktas aktyvumas bus:</w:t>
      </w:r>
    </w:p>
    <w:p w14:paraId="2C388600" w14:textId="77777777" w:rsidR="00342922" w:rsidRPr="001E4435" w:rsidRDefault="00342922" w:rsidP="00FA7609">
      <w:pPr>
        <w:autoSpaceDE w:val="0"/>
        <w:autoSpaceDN w:val="0"/>
        <w:adjustRightInd w:val="0"/>
        <w:rPr>
          <w:rFonts w:eastAsia="MS Mincho"/>
          <w:sz w:val="22"/>
          <w:szCs w:val="22"/>
        </w:rPr>
      </w:pPr>
    </w:p>
    <w:p w14:paraId="0F797DBA" w14:textId="77777777" w:rsidR="00342922" w:rsidRPr="001E4435" w:rsidRDefault="00342922" w:rsidP="00FA7609">
      <w:pPr>
        <w:autoSpaceDE w:val="0"/>
        <w:autoSpaceDN w:val="0"/>
        <w:adjustRightInd w:val="0"/>
        <w:rPr>
          <w:sz w:val="22"/>
          <w:szCs w:val="22"/>
        </w:rPr>
      </w:pPr>
      <w:r w:rsidRPr="001E4435">
        <w:rPr>
          <w:sz w:val="22"/>
          <w:szCs w:val="22"/>
        </w:rPr>
        <w:t xml:space="preserve">1,364 </w:t>
      </w:r>
      <w:proofErr w:type="spellStart"/>
      <w:r w:rsidRPr="001E4435">
        <w:rPr>
          <w:sz w:val="22"/>
          <w:szCs w:val="22"/>
        </w:rPr>
        <w:t>GBq</w:t>
      </w:r>
      <w:proofErr w:type="spellEnd"/>
      <w:r w:rsidRPr="001E4435">
        <w:rPr>
          <w:sz w:val="22"/>
          <w:szCs w:val="22"/>
        </w:rPr>
        <w:t xml:space="preserve"> x 0,70 = 955 </w:t>
      </w:r>
      <w:proofErr w:type="spellStart"/>
      <w:r w:rsidRPr="001E4435">
        <w:rPr>
          <w:sz w:val="22"/>
          <w:szCs w:val="22"/>
        </w:rPr>
        <w:t>MBq</w:t>
      </w:r>
      <w:proofErr w:type="spellEnd"/>
    </w:p>
    <w:p w14:paraId="42D9063D" w14:textId="77777777" w:rsidR="00342922" w:rsidRPr="001E4435" w:rsidRDefault="00342922" w:rsidP="00FA7609">
      <w:pPr>
        <w:autoSpaceDE w:val="0"/>
        <w:autoSpaceDN w:val="0"/>
        <w:adjustRightInd w:val="0"/>
        <w:rPr>
          <w:sz w:val="22"/>
          <w:szCs w:val="22"/>
          <w:lang w:eastAsia="de-DE"/>
        </w:rPr>
      </w:pPr>
    </w:p>
    <w:p w14:paraId="1AD11872" w14:textId="77777777" w:rsidR="00342922" w:rsidRPr="001E4435" w:rsidRDefault="00342922" w:rsidP="00FA7609">
      <w:pPr>
        <w:autoSpaceDE w:val="0"/>
        <w:autoSpaceDN w:val="0"/>
        <w:adjustRightInd w:val="0"/>
        <w:rPr>
          <w:sz w:val="22"/>
          <w:szCs w:val="22"/>
        </w:rPr>
      </w:pPr>
      <w:r w:rsidRPr="001E4435">
        <w:rPr>
          <w:sz w:val="22"/>
          <w:szCs w:val="22"/>
        </w:rPr>
        <w:t>Pastaba.</w:t>
      </w:r>
    </w:p>
    <w:p w14:paraId="62A38F6D" w14:textId="0487FB3D" w:rsidR="00342922" w:rsidRPr="001E4435" w:rsidRDefault="00342922" w:rsidP="00FA7609">
      <w:pPr>
        <w:autoSpaceDE w:val="0"/>
        <w:autoSpaceDN w:val="0"/>
        <w:adjustRightInd w:val="0"/>
        <w:rPr>
          <w:sz w:val="22"/>
          <w:szCs w:val="22"/>
        </w:rPr>
      </w:pPr>
      <w:r w:rsidRPr="001E4435">
        <w:rPr>
          <w:sz w:val="22"/>
          <w:szCs w:val="22"/>
        </w:rPr>
        <w:t xml:space="preserve">Galima išmatuoti </w:t>
      </w:r>
      <w:r w:rsidRPr="001E4435">
        <w:rPr>
          <w:sz w:val="22"/>
          <w:szCs w:val="22"/>
          <w:vertAlign w:val="superscript"/>
        </w:rPr>
        <w:t>68</w:t>
      </w:r>
      <w:r w:rsidRPr="001E4435">
        <w:rPr>
          <w:sz w:val="22"/>
          <w:szCs w:val="22"/>
        </w:rPr>
        <w:t xml:space="preserve">Ga aktyvumą </w:t>
      </w:r>
      <w:proofErr w:type="spellStart"/>
      <w:r w:rsidRPr="001E4435">
        <w:rPr>
          <w:sz w:val="22"/>
          <w:szCs w:val="22"/>
        </w:rPr>
        <w:t>eliuate</w:t>
      </w:r>
      <w:proofErr w:type="spellEnd"/>
      <w:r w:rsidRPr="001E4435">
        <w:rPr>
          <w:sz w:val="22"/>
          <w:szCs w:val="22"/>
        </w:rPr>
        <w:t>, siekiant patikrinti jo kokybę pagal tapatybę ir turinį. Aktyvumą reikia matuoti iš karto po eliucijos, tačiau galima matuoti ir praėjus 5 pus</w:t>
      </w:r>
      <w:r w:rsidR="00020097">
        <w:rPr>
          <w:sz w:val="22"/>
          <w:szCs w:val="22"/>
        </w:rPr>
        <w:t>ėjimo trukmės</w:t>
      </w:r>
      <w:r w:rsidRPr="001E4435">
        <w:rPr>
          <w:sz w:val="22"/>
          <w:szCs w:val="22"/>
        </w:rPr>
        <w:t xml:space="preserve"> periodams po eliucijos.</w:t>
      </w:r>
    </w:p>
    <w:p w14:paraId="37C22369" w14:textId="77777777" w:rsidR="00342922" w:rsidRPr="001E4435" w:rsidRDefault="00342922" w:rsidP="00FA7609">
      <w:pPr>
        <w:autoSpaceDE w:val="0"/>
        <w:autoSpaceDN w:val="0"/>
        <w:adjustRightInd w:val="0"/>
        <w:rPr>
          <w:sz w:val="22"/>
          <w:szCs w:val="22"/>
          <w:highlight w:val="yellow"/>
          <w:lang w:eastAsia="de-DE"/>
        </w:rPr>
      </w:pPr>
    </w:p>
    <w:p w14:paraId="2DD552AE" w14:textId="7A14A7E0" w:rsidR="00342922" w:rsidRPr="001E4435" w:rsidRDefault="00342922" w:rsidP="00FA7609">
      <w:pPr>
        <w:autoSpaceDE w:val="0"/>
        <w:autoSpaceDN w:val="0"/>
        <w:adjustRightInd w:val="0"/>
        <w:rPr>
          <w:sz w:val="22"/>
          <w:szCs w:val="22"/>
        </w:rPr>
      </w:pPr>
      <w:r w:rsidRPr="001E4435">
        <w:rPr>
          <w:sz w:val="22"/>
          <w:szCs w:val="22"/>
        </w:rPr>
        <w:t>Dėl trumpo</w:t>
      </w:r>
      <w:r w:rsidR="00A75E14">
        <w:rPr>
          <w:sz w:val="22"/>
          <w:szCs w:val="22"/>
        </w:rPr>
        <w:t>s</w:t>
      </w:r>
      <w:r w:rsidRPr="001E4435">
        <w:rPr>
          <w:sz w:val="22"/>
          <w:szCs w:val="22"/>
        </w:rPr>
        <w:t xml:space="preserve"> </w:t>
      </w:r>
      <w:r w:rsidRPr="001E4435">
        <w:rPr>
          <w:sz w:val="22"/>
          <w:szCs w:val="22"/>
          <w:vertAlign w:val="superscript"/>
        </w:rPr>
        <w:t>68</w:t>
      </w:r>
      <w:r w:rsidRPr="001E4435">
        <w:rPr>
          <w:sz w:val="22"/>
          <w:szCs w:val="22"/>
        </w:rPr>
        <w:t>Ga pus</w:t>
      </w:r>
      <w:r w:rsidR="00A75E14">
        <w:rPr>
          <w:sz w:val="22"/>
          <w:szCs w:val="22"/>
        </w:rPr>
        <w:t>ėjimo trukmės</w:t>
      </w:r>
      <w:r w:rsidRPr="001E4435">
        <w:rPr>
          <w:sz w:val="22"/>
          <w:szCs w:val="22"/>
        </w:rPr>
        <w:t xml:space="preserve"> laiko, kuris yra 67,71 minutės, praėjusiam laikui nuo eliucijos iki aktyvumo matavimo būtina taikyti </w:t>
      </w:r>
      <w:r w:rsidR="00A75E14">
        <w:rPr>
          <w:sz w:val="22"/>
          <w:szCs w:val="22"/>
        </w:rPr>
        <w:t xml:space="preserve">skilimo </w:t>
      </w:r>
      <w:r w:rsidRPr="001E4435">
        <w:rPr>
          <w:sz w:val="22"/>
          <w:szCs w:val="22"/>
        </w:rPr>
        <w:t xml:space="preserve">pataisos koeficientą, tikrajai išeigai nustatyti eliucijos metu, pagal </w:t>
      </w:r>
      <w:r w:rsidRPr="001E4435">
        <w:rPr>
          <w:sz w:val="22"/>
          <w:szCs w:val="22"/>
          <w:vertAlign w:val="superscript"/>
        </w:rPr>
        <w:t>68</w:t>
      </w:r>
      <w:r w:rsidRPr="001E4435">
        <w:rPr>
          <w:sz w:val="22"/>
          <w:szCs w:val="22"/>
        </w:rPr>
        <w:t xml:space="preserve">Ga </w:t>
      </w:r>
      <w:r w:rsidR="004D2029">
        <w:rPr>
          <w:sz w:val="22"/>
          <w:szCs w:val="22"/>
        </w:rPr>
        <w:t>skilimo</w:t>
      </w:r>
      <w:r w:rsidRPr="001E4435">
        <w:rPr>
          <w:sz w:val="22"/>
          <w:szCs w:val="22"/>
        </w:rPr>
        <w:t xml:space="preserve"> schemą, pateiktą 8 lentelėje.</w:t>
      </w:r>
    </w:p>
    <w:p w14:paraId="6BD1A763" w14:textId="77777777" w:rsidR="00342922" w:rsidRPr="001E4435" w:rsidRDefault="00342922" w:rsidP="00FA7609">
      <w:pPr>
        <w:autoSpaceDE w:val="0"/>
        <w:autoSpaceDN w:val="0"/>
        <w:adjustRightInd w:val="0"/>
        <w:rPr>
          <w:sz w:val="22"/>
          <w:szCs w:val="22"/>
          <w:lang w:eastAsia="de-DE"/>
        </w:rPr>
      </w:pPr>
    </w:p>
    <w:p w14:paraId="650F7A6C" w14:textId="77777777" w:rsidR="00342922" w:rsidRPr="001E4435" w:rsidRDefault="00342922" w:rsidP="00FA7609">
      <w:pPr>
        <w:autoSpaceDE w:val="0"/>
        <w:autoSpaceDN w:val="0"/>
        <w:adjustRightInd w:val="0"/>
        <w:rPr>
          <w:b/>
          <w:sz w:val="22"/>
          <w:szCs w:val="22"/>
        </w:rPr>
      </w:pPr>
      <w:r w:rsidRPr="001E4435">
        <w:rPr>
          <w:b/>
          <w:sz w:val="22"/>
          <w:szCs w:val="22"/>
        </w:rPr>
        <w:t>Pavyzdys</w:t>
      </w:r>
    </w:p>
    <w:p w14:paraId="1DD86C02" w14:textId="77777777" w:rsidR="00342922" w:rsidRPr="001E4435" w:rsidRDefault="00342922" w:rsidP="00FA7609">
      <w:pPr>
        <w:autoSpaceDE w:val="0"/>
        <w:autoSpaceDN w:val="0"/>
        <w:adjustRightInd w:val="0"/>
        <w:rPr>
          <w:sz w:val="22"/>
          <w:szCs w:val="22"/>
        </w:rPr>
      </w:pPr>
      <w:proofErr w:type="spellStart"/>
      <w:r w:rsidRPr="001E4435">
        <w:rPr>
          <w:sz w:val="22"/>
          <w:szCs w:val="22"/>
        </w:rPr>
        <w:t>Eliuuojamas</w:t>
      </w:r>
      <w:proofErr w:type="spellEnd"/>
      <w:r w:rsidRPr="001E4435">
        <w:rPr>
          <w:sz w:val="22"/>
          <w:szCs w:val="22"/>
        </w:rPr>
        <w:t xml:space="preserve"> naujas 1,85 </w:t>
      </w:r>
      <w:proofErr w:type="spellStart"/>
      <w:r w:rsidRPr="001E4435">
        <w:rPr>
          <w:sz w:val="22"/>
          <w:szCs w:val="22"/>
        </w:rPr>
        <w:t>GBq</w:t>
      </w:r>
      <w:proofErr w:type="spellEnd"/>
      <w:r w:rsidRPr="001E4435">
        <w:rPr>
          <w:sz w:val="22"/>
          <w:szCs w:val="22"/>
        </w:rPr>
        <w:t xml:space="preserve"> generatorius. </w:t>
      </w:r>
      <w:r w:rsidRPr="001E4435">
        <w:rPr>
          <w:sz w:val="22"/>
          <w:szCs w:val="22"/>
          <w:vertAlign w:val="superscript"/>
        </w:rPr>
        <w:t>68</w:t>
      </w:r>
      <w:r w:rsidRPr="001E4435">
        <w:rPr>
          <w:sz w:val="22"/>
          <w:szCs w:val="22"/>
        </w:rPr>
        <w:t xml:space="preserve">Ga aktyvumas, išmatuotas praėjus 10 minučių po eliucijos, buvo 1,169 </w:t>
      </w:r>
      <w:proofErr w:type="spellStart"/>
      <w:r w:rsidRPr="001E4435">
        <w:rPr>
          <w:sz w:val="22"/>
          <w:szCs w:val="22"/>
        </w:rPr>
        <w:t>GBq</w:t>
      </w:r>
      <w:proofErr w:type="spellEnd"/>
      <w:r w:rsidRPr="001E4435">
        <w:rPr>
          <w:sz w:val="22"/>
          <w:szCs w:val="22"/>
        </w:rPr>
        <w:t>.</w:t>
      </w:r>
    </w:p>
    <w:p w14:paraId="12B45C5A" w14:textId="77777777" w:rsidR="00342922" w:rsidRPr="001E4435" w:rsidRDefault="00342922" w:rsidP="00FA7609">
      <w:pPr>
        <w:autoSpaceDE w:val="0"/>
        <w:autoSpaceDN w:val="0"/>
        <w:adjustRightInd w:val="0"/>
        <w:rPr>
          <w:sz w:val="22"/>
          <w:szCs w:val="22"/>
          <w:lang w:eastAsia="de-DE"/>
        </w:rPr>
      </w:pPr>
    </w:p>
    <w:p w14:paraId="2C479115" w14:textId="77777777" w:rsidR="00342922" w:rsidRPr="001E4435" w:rsidRDefault="00342922" w:rsidP="00FA7609">
      <w:pPr>
        <w:autoSpaceDE w:val="0"/>
        <w:autoSpaceDN w:val="0"/>
        <w:adjustRightInd w:val="0"/>
        <w:rPr>
          <w:sz w:val="22"/>
          <w:szCs w:val="22"/>
        </w:rPr>
      </w:pPr>
      <w:r w:rsidRPr="001E4435">
        <w:rPr>
          <w:sz w:val="22"/>
          <w:szCs w:val="22"/>
        </w:rPr>
        <w:t>Išeigą eliucijos metu galima apskaičiuoti padalijus išmatuotą aktyvumą iš atitinkamo praėjusio laiko koeficiento, nurodyto 8 lentelėje:</w:t>
      </w:r>
    </w:p>
    <w:p w14:paraId="5095A8CC" w14:textId="77777777" w:rsidR="00342922" w:rsidRPr="001E4435" w:rsidRDefault="00342922" w:rsidP="00FA7609">
      <w:pPr>
        <w:autoSpaceDE w:val="0"/>
        <w:autoSpaceDN w:val="0"/>
        <w:adjustRightInd w:val="0"/>
        <w:rPr>
          <w:sz w:val="22"/>
          <w:szCs w:val="22"/>
        </w:rPr>
      </w:pPr>
      <w:r w:rsidRPr="001E4435">
        <w:rPr>
          <w:sz w:val="22"/>
          <w:szCs w:val="22"/>
        </w:rPr>
        <w:t xml:space="preserve">1,169 </w:t>
      </w:r>
      <w:proofErr w:type="spellStart"/>
      <w:r w:rsidRPr="001E4435">
        <w:rPr>
          <w:sz w:val="22"/>
          <w:szCs w:val="22"/>
        </w:rPr>
        <w:t>GBq</w:t>
      </w:r>
      <w:proofErr w:type="spellEnd"/>
      <w:r w:rsidRPr="001E4435">
        <w:rPr>
          <w:sz w:val="22"/>
          <w:szCs w:val="22"/>
        </w:rPr>
        <w:t xml:space="preserve"> / 0,903 = 1,295 </w:t>
      </w:r>
      <w:proofErr w:type="spellStart"/>
      <w:r w:rsidRPr="001E4435">
        <w:rPr>
          <w:sz w:val="22"/>
          <w:szCs w:val="22"/>
        </w:rPr>
        <w:t>GBq</w:t>
      </w:r>
      <w:proofErr w:type="spellEnd"/>
    </w:p>
    <w:p w14:paraId="18796F9B" w14:textId="77777777" w:rsidR="00342922" w:rsidRPr="001E4435" w:rsidRDefault="00342922" w:rsidP="00FA7609">
      <w:pPr>
        <w:autoSpaceDE w:val="0"/>
        <w:autoSpaceDN w:val="0"/>
        <w:adjustRightInd w:val="0"/>
        <w:rPr>
          <w:sz w:val="22"/>
          <w:szCs w:val="22"/>
          <w:lang w:eastAsia="de-DE"/>
        </w:rPr>
      </w:pPr>
    </w:p>
    <w:p w14:paraId="05BB4A74" w14:textId="77777777" w:rsidR="00342922" w:rsidRPr="001E4435" w:rsidRDefault="00342922" w:rsidP="00FA7609">
      <w:pPr>
        <w:autoSpaceDE w:val="0"/>
        <w:autoSpaceDN w:val="0"/>
        <w:adjustRightInd w:val="0"/>
        <w:rPr>
          <w:sz w:val="22"/>
          <w:szCs w:val="22"/>
        </w:rPr>
      </w:pPr>
      <w:r w:rsidRPr="001E4435">
        <w:rPr>
          <w:sz w:val="22"/>
          <w:szCs w:val="22"/>
        </w:rPr>
        <w:t xml:space="preserve">Tai atitinka </w:t>
      </w:r>
      <w:r w:rsidRPr="001E4435">
        <w:rPr>
          <w:sz w:val="22"/>
          <w:szCs w:val="22"/>
          <w:vertAlign w:val="superscript"/>
        </w:rPr>
        <w:t>68</w:t>
      </w:r>
      <w:r w:rsidRPr="001E4435">
        <w:rPr>
          <w:sz w:val="22"/>
          <w:szCs w:val="22"/>
        </w:rPr>
        <w:t>Ga 70 % išeigą eliucijos metu:</w:t>
      </w:r>
    </w:p>
    <w:p w14:paraId="7D240001" w14:textId="77777777" w:rsidR="00342922" w:rsidRPr="001E4435" w:rsidRDefault="00342922" w:rsidP="00FA7609">
      <w:pPr>
        <w:autoSpaceDE w:val="0"/>
        <w:autoSpaceDN w:val="0"/>
        <w:adjustRightInd w:val="0"/>
        <w:rPr>
          <w:sz w:val="22"/>
          <w:szCs w:val="22"/>
        </w:rPr>
      </w:pPr>
      <w:r w:rsidRPr="001E4435">
        <w:rPr>
          <w:sz w:val="22"/>
          <w:szCs w:val="22"/>
        </w:rPr>
        <w:t xml:space="preserve">1,295 </w:t>
      </w:r>
      <w:proofErr w:type="spellStart"/>
      <w:r w:rsidRPr="001E4435">
        <w:rPr>
          <w:sz w:val="22"/>
          <w:szCs w:val="22"/>
        </w:rPr>
        <w:t>GBq</w:t>
      </w:r>
      <w:proofErr w:type="spellEnd"/>
      <w:r w:rsidRPr="001E4435">
        <w:rPr>
          <w:sz w:val="22"/>
          <w:szCs w:val="22"/>
        </w:rPr>
        <w:t xml:space="preserve"> / 1,85 </w:t>
      </w:r>
      <w:proofErr w:type="spellStart"/>
      <w:r w:rsidRPr="001E4435">
        <w:rPr>
          <w:sz w:val="22"/>
          <w:szCs w:val="22"/>
        </w:rPr>
        <w:t>GBq</w:t>
      </w:r>
      <w:proofErr w:type="spellEnd"/>
      <w:r w:rsidRPr="001E4435">
        <w:rPr>
          <w:sz w:val="22"/>
          <w:szCs w:val="22"/>
        </w:rPr>
        <w:t xml:space="preserve"> x 100 % = 70 %</w:t>
      </w:r>
    </w:p>
    <w:p w14:paraId="69212B95" w14:textId="77777777" w:rsidR="00342922" w:rsidRPr="001E4435" w:rsidRDefault="00342922" w:rsidP="00EA30A0">
      <w:pPr>
        <w:rPr>
          <w:sz w:val="22"/>
          <w:szCs w:val="22"/>
          <w:highlight w:val="yellow"/>
        </w:rPr>
      </w:pPr>
      <w:r w:rsidRPr="001E4435">
        <w:rPr>
          <w:sz w:val="22"/>
          <w:szCs w:val="22"/>
        </w:rPr>
        <w:br w:type="page"/>
      </w:r>
    </w:p>
    <w:p w14:paraId="3891F1D5" w14:textId="05792487" w:rsidR="00342922" w:rsidRPr="00034F44" w:rsidRDefault="00342922" w:rsidP="00AE3C2C">
      <w:pPr>
        <w:pStyle w:val="AmmListePuces0"/>
        <w:keepNext/>
        <w:keepLines/>
        <w:tabs>
          <w:tab w:val="clear" w:pos="643"/>
        </w:tabs>
        <w:spacing w:after="120"/>
        <w:ind w:left="1702" w:hanging="851"/>
        <w:rPr>
          <w:rFonts w:ascii="Times New Roman" w:hAnsi="Times New Roman"/>
          <w:b/>
          <w:bCs/>
          <w:color w:val="000000"/>
          <w:szCs w:val="24"/>
        </w:rPr>
      </w:pPr>
      <w:r>
        <w:rPr>
          <w:rFonts w:ascii="Times New Roman" w:hAnsi="Times New Roman"/>
          <w:b/>
        </w:rPr>
        <w:lastRenderedPageBreak/>
        <w:t xml:space="preserve">8 lentelė. </w:t>
      </w:r>
      <w:r>
        <w:rPr>
          <w:rFonts w:ascii="Times New Roman" w:hAnsi="Times New Roman"/>
          <w:b/>
          <w:color w:val="000000"/>
          <w:vertAlign w:val="superscript"/>
        </w:rPr>
        <w:t>68</w:t>
      </w:r>
      <w:r>
        <w:rPr>
          <w:rFonts w:ascii="Times New Roman" w:hAnsi="Times New Roman"/>
          <w:b/>
          <w:color w:val="000000"/>
        </w:rPr>
        <w:t>Ga</w:t>
      </w:r>
      <w:r>
        <w:rPr>
          <w:rFonts w:ascii="Times New Roman" w:hAnsi="Times New Roman"/>
          <w:b/>
        </w:rPr>
        <w:t xml:space="preserve"> </w:t>
      </w:r>
      <w:r w:rsidR="004D2029">
        <w:rPr>
          <w:rFonts w:ascii="Times New Roman" w:hAnsi="Times New Roman"/>
          <w:b/>
        </w:rPr>
        <w:t xml:space="preserve">skilimo </w:t>
      </w:r>
      <w:r>
        <w:rPr>
          <w:rFonts w:ascii="Times New Roman" w:hAnsi="Times New Roman"/>
          <w:b/>
        </w:rPr>
        <w:t>schema</w:t>
      </w:r>
    </w:p>
    <w:p w14:paraId="51F75823" w14:textId="77777777" w:rsidR="00342922" w:rsidRPr="00953110" w:rsidRDefault="00342922" w:rsidP="00EA30A0">
      <w:pPr>
        <w:rPr>
          <w:highlight w:val="yellow"/>
          <w:lang w:val="nl-NL"/>
        </w:rPr>
      </w:pPr>
    </w:p>
    <w:tbl>
      <w:tblPr>
        <w:tblW w:w="4155" w:type="pct"/>
        <w:jc w:val="center"/>
        <w:tblBorders>
          <w:insideH w:val="single" w:sz="18" w:space="0" w:color="FFFFFF"/>
          <w:insideV w:val="single" w:sz="18" w:space="0" w:color="FFFFFF"/>
        </w:tblBorders>
        <w:tblLook w:val="04A0" w:firstRow="1" w:lastRow="0" w:firstColumn="1" w:lastColumn="0" w:noHBand="0" w:noVBand="1"/>
      </w:tblPr>
      <w:tblGrid>
        <w:gridCol w:w="1928"/>
        <w:gridCol w:w="1825"/>
        <w:gridCol w:w="1957"/>
        <w:gridCol w:w="1827"/>
      </w:tblGrid>
      <w:tr w:rsidR="00AE3C2C" w:rsidRPr="0005603B" w14:paraId="236F90ED" w14:textId="77777777" w:rsidTr="00646357">
        <w:trPr>
          <w:jc w:val="center"/>
        </w:trPr>
        <w:tc>
          <w:tcPr>
            <w:tcW w:w="1279" w:type="pct"/>
            <w:shd w:val="pct20" w:color="000000" w:fill="FFFFFF"/>
          </w:tcPr>
          <w:p w14:paraId="18FD15CD" w14:textId="77777777" w:rsidR="00AE3C2C" w:rsidRPr="0005603B" w:rsidRDefault="00AE3C2C" w:rsidP="00401123">
            <w:pPr>
              <w:ind w:right="11"/>
              <w:rPr>
                <w:b/>
                <w:bCs/>
                <w:color w:val="000000"/>
                <w:sz w:val="24"/>
                <w:szCs w:val="24"/>
              </w:rPr>
            </w:pPr>
            <w:r>
              <w:rPr>
                <w:b/>
                <w:color w:val="000000"/>
                <w:sz w:val="24"/>
              </w:rPr>
              <w:t>Praėjęs laikas</w:t>
            </w:r>
          </w:p>
          <w:p w14:paraId="403A2035" w14:textId="77777777" w:rsidR="00AE3C2C" w:rsidRPr="0005603B" w:rsidRDefault="00AE3C2C" w:rsidP="00401123">
            <w:pPr>
              <w:ind w:right="11"/>
              <w:rPr>
                <w:b/>
                <w:bCs/>
                <w:color w:val="000000"/>
                <w:sz w:val="24"/>
                <w:szCs w:val="24"/>
              </w:rPr>
            </w:pPr>
            <w:r>
              <w:rPr>
                <w:b/>
                <w:color w:val="000000"/>
                <w:sz w:val="24"/>
              </w:rPr>
              <w:t>minutėmis</w:t>
            </w:r>
          </w:p>
        </w:tc>
        <w:tc>
          <w:tcPr>
            <w:tcW w:w="1211" w:type="pct"/>
            <w:shd w:val="pct20" w:color="000000" w:fill="FFFFFF"/>
          </w:tcPr>
          <w:p w14:paraId="10F256B7" w14:textId="137B151B" w:rsidR="00AE3C2C" w:rsidRPr="0005603B" w:rsidRDefault="004D2029" w:rsidP="00401123">
            <w:pPr>
              <w:ind w:right="11"/>
              <w:rPr>
                <w:b/>
                <w:bCs/>
                <w:color w:val="000000"/>
                <w:sz w:val="24"/>
                <w:szCs w:val="24"/>
              </w:rPr>
            </w:pPr>
            <w:r>
              <w:rPr>
                <w:b/>
                <w:color w:val="000000"/>
                <w:sz w:val="24"/>
              </w:rPr>
              <w:t xml:space="preserve">Skilimo </w:t>
            </w:r>
            <w:r w:rsidR="00AE3C2C">
              <w:rPr>
                <w:b/>
                <w:color w:val="000000"/>
                <w:sz w:val="24"/>
              </w:rPr>
              <w:t>koeficientas</w:t>
            </w:r>
          </w:p>
        </w:tc>
        <w:tc>
          <w:tcPr>
            <w:tcW w:w="1298" w:type="pct"/>
            <w:shd w:val="pct20" w:color="000000" w:fill="FFFFFF"/>
          </w:tcPr>
          <w:p w14:paraId="3BF56C91" w14:textId="77777777" w:rsidR="00AE3C2C" w:rsidRPr="0005603B" w:rsidRDefault="00AE3C2C" w:rsidP="00401123">
            <w:pPr>
              <w:ind w:right="11"/>
              <w:rPr>
                <w:b/>
                <w:bCs/>
                <w:color w:val="000000"/>
                <w:sz w:val="24"/>
                <w:szCs w:val="24"/>
              </w:rPr>
            </w:pPr>
            <w:r>
              <w:rPr>
                <w:b/>
                <w:color w:val="000000"/>
                <w:sz w:val="24"/>
              </w:rPr>
              <w:t>Praėjęs laikas</w:t>
            </w:r>
          </w:p>
          <w:p w14:paraId="5152D875" w14:textId="77777777" w:rsidR="00AE3C2C" w:rsidRPr="0005603B" w:rsidRDefault="00AE3C2C" w:rsidP="00401123">
            <w:pPr>
              <w:ind w:right="11"/>
              <w:rPr>
                <w:b/>
                <w:bCs/>
                <w:color w:val="000000"/>
                <w:sz w:val="24"/>
                <w:szCs w:val="24"/>
              </w:rPr>
            </w:pPr>
            <w:r>
              <w:rPr>
                <w:b/>
                <w:color w:val="000000"/>
                <w:sz w:val="24"/>
              </w:rPr>
              <w:t>minutėmis</w:t>
            </w:r>
          </w:p>
        </w:tc>
        <w:tc>
          <w:tcPr>
            <w:tcW w:w="1212" w:type="pct"/>
            <w:shd w:val="pct20" w:color="000000" w:fill="FFFFFF"/>
          </w:tcPr>
          <w:p w14:paraId="7246DBEA" w14:textId="73E559EA" w:rsidR="00AE3C2C" w:rsidRPr="0005603B" w:rsidRDefault="004D2029" w:rsidP="00401123">
            <w:pPr>
              <w:ind w:right="11"/>
              <w:rPr>
                <w:b/>
                <w:bCs/>
                <w:color w:val="000000"/>
                <w:sz w:val="24"/>
                <w:szCs w:val="24"/>
              </w:rPr>
            </w:pPr>
            <w:r>
              <w:rPr>
                <w:b/>
                <w:color w:val="000000"/>
                <w:sz w:val="24"/>
              </w:rPr>
              <w:t xml:space="preserve">Skilimo </w:t>
            </w:r>
            <w:r w:rsidR="00AE3C2C">
              <w:rPr>
                <w:b/>
                <w:color w:val="000000"/>
                <w:sz w:val="24"/>
              </w:rPr>
              <w:t>koeficientas</w:t>
            </w:r>
          </w:p>
        </w:tc>
      </w:tr>
      <w:tr w:rsidR="00AE3C2C" w:rsidRPr="0005603B" w14:paraId="15327574" w14:textId="77777777" w:rsidTr="00646357">
        <w:trPr>
          <w:jc w:val="center"/>
        </w:trPr>
        <w:tc>
          <w:tcPr>
            <w:tcW w:w="1279" w:type="pct"/>
            <w:shd w:val="pct5" w:color="000000" w:fill="FFFFFF"/>
          </w:tcPr>
          <w:p w14:paraId="0A17A3C0" w14:textId="77777777" w:rsidR="00AE3C2C" w:rsidRPr="0005603B" w:rsidRDefault="00AE3C2C" w:rsidP="00401123">
            <w:pPr>
              <w:ind w:right="11"/>
              <w:rPr>
                <w:bCs/>
                <w:color w:val="000000"/>
                <w:sz w:val="24"/>
                <w:szCs w:val="24"/>
              </w:rPr>
            </w:pPr>
            <w:r>
              <w:rPr>
                <w:sz w:val="24"/>
              </w:rPr>
              <w:t>1</w:t>
            </w:r>
          </w:p>
        </w:tc>
        <w:tc>
          <w:tcPr>
            <w:tcW w:w="1211" w:type="pct"/>
            <w:shd w:val="pct5" w:color="000000" w:fill="FFFFFF"/>
          </w:tcPr>
          <w:p w14:paraId="47F1B373" w14:textId="77777777" w:rsidR="00AE3C2C" w:rsidRPr="0005603B" w:rsidRDefault="00AE3C2C" w:rsidP="00401123">
            <w:pPr>
              <w:ind w:right="11"/>
              <w:rPr>
                <w:bCs/>
                <w:color w:val="000000"/>
                <w:sz w:val="24"/>
                <w:szCs w:val="24"/>
              </w:rPr>
            </w:pPr>
            <w:r>
              <w:rPr>
                <w:sz w:val="24"/>
              </w:rPr>
              <w:t>0,990</w:t>
            </w:r>
          </w:p>
        </w:tc>
        <w:tc>
          <w:tcPr>
            <w:tcW w:w="1298" w:type="pct"/>
            <w:shd w:val="pct5" w:color="000000" w:fill="FFFFFF"/>
          </w:tcPr>
          <w:p w14:paraId="1E7E0D2F" w14:textId="77777777" w:rsidR="00AE3C2C" w:rsidRPr="0005603B" w:rsidRDefault="00AE3C2C" w:rsidP="00401123">
            <w:pPr>
              <w:ind w:right="11"/>
              <w:rPr>
                <w:bCs/>
                <w:color w:val="000000"/>
                <w:sz w:val="24"/>
                <w:szCs w:val="24"/>
              </w:rPr>
            </w:pPr>
            <w:r>
              <w:rPr>
                <w:sz w:val="24"/>
              </w:rPr>
              <w:t>35</w:t>
            </w:r>
          </w:p>
        </w:tc>
        <w:tc>
          <w:tcPr>
            <w:tcW w:w="1212" w:type="pct"/>
            <w:shd w:val="pct5" w:color="000000" w:fill="FFFFFF"/>
          </w:tcPr>
          <w:p w14:paraId="64CC85B6" w14:textId="77777777" w:rsidR="00AE3C2C" w:rsidRPr="0005603B" w:rsidRDefault="00AE3C2C" w:rsidP="00401123">
            <w:pPr>
              <w:ind w:right="11"/>
              <w:rPr>
                <w:bCs/>
                <w:color w:val="000000"/>
                <w:sz w:val="24"/>
                <w:szCs w:val="24"/>
              </w:rPr>
            </w:pPr>
            <w:r>
              <w:rPr>
                <w:sz w:val="24"/>
              </w:rPr>
              <w:t>0,700</w:t>
            </w:r>
          </w:p>
        </w:tc>
      </w:tr>
      <w:tr w:rsidR="00AE3C2C" w:rsidRPr="0005603B" w14:paraId="7B802234" w14:textId="77777777" w:rsidTr="00646357">
        <w:trPr>
          <w:jc w:val="center"/>
        </w:trPr>
        <w:tc>
          <w:tcPr>
            <w:tcW w:w="1279" w:type="pct"/>
            <w:shd w:val="pct20" w:color="000000" w:fill="FFFFFF"/>
          </w:tcPr>
          <w:p w14:paraId="4BD0B0EA" w14:textId="77777777" w:rsidR="00AE3C2C" w:rsidRPr="0005603B" w:rsidRDefault="00AE3C2C" w:rsidP="00401123">
            <w:pPr>
              <w:ind w:right="11"/>
              <w:rPr>
                <w:bCs/>
                <w:color w:val="000000"/>
                <w:sz w:val="24"/>
                <w:szCs w:val="24"/>
              </w:rPr>
            </w:pPr>
            <w:r>
              <w:rPr>
                <w:sz w:val="24"/>
              </w:rPr>
              <w:t>2</w:t>
            </w:r>
          </w:p>
        </w:tc>
        <w:tc>
          <w:tcPr>
            <w:tcW w:w="1211" w:type="pct"/>
            <w:shd w:val="pct20" w:color="000000" w:fill="FFFFFF"/>
          </w:tcPr>
          <w:p w14:paraId="201FEFAE" w14:textId="77777777" w:rsidR="00AE3C2C" w:rsidRPr="0005603B" w:rsidRDefault="00AE3C2C" w:rsidP="00401123">
            <w:pPr>
              <w:ind w:right="11"/>
              <w:rPr>
                <w:bCs/>
                <w:color w:val="000000"/>
                <w:sz w:val="24"/>
                <w:szCs w:val="24"/>
              </w:rPr>
            </w:pPr>
            <w:r>
              <w:rPr>
                <w:sz w:val="24"/>
              </w:rPr>
              <w:t>0,980</w:t>
            </w:r>
          </w:p>
        </w:tc>
        <w:tc>
          <w:tcPr>
            <w:tcW w:w="1298" w:type="pct"/>
            <w:shd w:val="pct20" w:color="000000" w:fill="FFFFFF"/>
          </w:tcPr>
          <w:p w14:paraId="043AA48E" w14:textId="77777777" w:rsidR="00AE3C2C" w:rsidRPr="0005603B" w:rsidRDefault="00AE3C2C" w:rsidP="00401123">
            <w:pPr>
              <w:ind w:right="11"/>
              <w:rPr>
                <w:bCs/>
                <w:color w:val="000000"/>
                <w:sz w:val="24"/>
                <w:szCs w:val="24"/>
              </w:rPr>
            </w:pPr>
            <w:r>
              <w:rPr>
                <w:sz w:val="24"/>
              </w:rPr>
              <w:t>36</w:t>
            </w:r>
          </w:p>
        </w:tc>
        <w:tc>
          <w:tcPr>
            <w:tcW w:w="1212" w:type="pct"/>
            <w:shd w:val="pct20" w:color="000000" w:fill="FFFFFF"/>
          </w:tcPr>
          <w:p w14:paraId="58C793DB" w14:textId="77777777" w:rsidR="00AE3C2C" w:rsidRPr="0005603B" w:rsidRDefault="00AE3C2C" w:rsidP="00401123">
            <w:pPr>
              <w:ind w:right="11"/>
              <w:rPr>
                <w:bCs/>
                <w:color w:val="000000"/>
                <w:sz w:val="24"/>
                <w:szCs w:val="24"/>
              </w:rPr>
            </w:pPr>
            <w:r>
              <w:rPr>
                <w:sz w:val="24"/>
              </w:rPr>
              <w:t>0,693</w:t>
            </w:r>
          </w:p>
        </w:tc>
      </w:tr>
      <w:tr w:rsidR="00AE3C2C" w:rsidRPr="0005603B" w14:paraId="45A2A4BB" w14:textId="77777777" w:rsidTr="00646357">
        <w:trPr>
          <w:jc w:val="center"/>
        </w:trPr>
        <w:tc>
          <w:tcPr>
            <w:tcW w:w="1279" w:type="pct"/>
            <w:shd w:val="pct5" w:color="000000" w:fill="FFFFFF"/>
          </w:tcPr>
          <w:p w14:paraId="7DAD296F" w14:textId="77777777" w:rsidR="00AE3C2C" w:rsidRPr="0005603B" w:rsidRDefault="00AE3C2C" w:rsidP="00401123">
            <w:pPr>
              <w:ind w:right="11"/>
              <w:rPr>
                <w:bCs/>
                <w:color w:val="000000"/>
                <w:sz w:val="24"/>
                <w:szCs w:val="24"/>
              </w:rPr>
            </w:pPr>
            <w:r>
              <w:rPr>
                <w:sz w:val="24"/>
              </w:rPr>
              <w:t>3</w:t>
            </w:r>
          </w:p>
        </w:tc>
        <w:tc>
          <w:tcPr>
            <w:tcW w:w="1211" w:type="pct"/>
            <w:shd w:val="pct5" w:color="000000" w:fill="FFFFFF"/>
          </w:tcPr>
          <w:p w14:paraId="771B93F6" w14:textId="77777777" w:rsidR="00AE3C2C" w:rsidRPr="0005603B" w:rsidRDefault="00AE3C2C" w:rsidP="00401123">
            <w:pPr>
              <w:ind w:right="11"/>
              <w:rPr>
                <w:bCs/>
                <w:color w:val="000000"/>
                <w:sz w:val="24"/>
                <w:szCs w:val="24"/>
              </w:rPr>
            </w:pPr>
            <w:r>
              <w:rPr>
                <w:sz w:val="24"/>
              </w:rPr>
              <w:t>0,970</w:t>
            </w:r>
          </w:p>
        </w:tc>
        <w:tc>
          <w:tcPr>
            <w:tcW w:w="1298" w:type="pct"/>
            <w:shd w:val="pct5" w:color="000000" w:fill="FFFFFF"/>
          </w:tcPr>
          <w:p w14:paraId="78084252" w14:textId="77777777" w:rsidR="00AE3C2C" w:rsidRPr="0005603B" w:rsidRDefault="00AE3C2C" w:rsidP="00401123">
            <w:pPr>
              <w:ind w:right="11"/>
              <w:rPr>
                <w:bCs/>
                <w:color w:val="000000"/>
                <w:sz w:val="24"/>
                <w:szCs w:val="24"/>
              </w:rPr>
            </w:pPr>
            <w:r>
              <w:rPr>
                <w:sz w:val="24"/>
              </w:rPr>
              <w:t>37</w:t>
            </w:r>
          </w:p>
        </w:tc>
        <w:tc>
          <w:tcPr>
            <w:tcW w:w="1212" w:type="pct"/>
            <w:shd w:val="pct5" w:color="000000" w:fill="FFFFFF"/>
          </w:tcPr>
          <w:p w14:paraId="6FE52AAA" w14:textId="77777777" w:rsidR="00AE3C2C" w:rsidRPr="0005603B" w:rsidRDefault="00AE3C2C" w:rsidP="00401123">
            <w:pPr>
              <w:ind w:right="11"/>
              <w:rPr>
                <w:bCs/>
                <w:color w:val="000000"/>
                <w:sz w:val="24"/>
                <w:szCs w:val="24"/>
              </w:rPr>
            </w:pPr>
            <w:r>
              <w:rPr>
                <w:sz w:val="24"/>
              </w:rPr>
              <w:t>0,686</w:t>
            </w:r>
          </w:p>
        </w:tc>
      </w:tr>
      <w:tr w:rsidR="00AE3C2C" w:rsidRPr="0005603B" w14:paraId="690C721E" w14:textId="77777777" w:rsidTr="00646357">
        <w:trPr>
          <w:jc w:val="center"/>
        </w:trPr>
        <w:tc>
          <w:tcPr>
            <w:tcW w:w="1279" w:type="pct"/>
            <w:shd w:val="pct20" w:color="000000" w:fill="FFFFFF"/>
          </w:tcPr>
          <w:p w14:paraId="0B968635" w14:textId="77777777" w:rsidR="00AE3C2C" w:rsidRPr="0005603B" w:rsidRDefault="00AE3C2C" w:rsidP="00401123">
            <w:pPr>
              <w:ind w:right="11"/>
              <w:rPr>
                <w:bCs/>
                <w:color w:val="000000"/>
                <w:sz w:val="24"/>
                <w:szCs w:val="24"/>
              </w:rPr>
            </w:pPr>
            <w:r>
              <w:rPr>
                <w:sz w:val="24"/>
              </w:rPr>
              <w:t>4</w:t>
            </w:r>
          </w:p>
        </w:tc>
        <w:tc>
          <w:tcPr>
            <w:tcW w:w="1211" w:type="pct"/>
            <w:shd w:val="pct20" w:color="000000" w:fill="FFFFFF"/>
          </w:tcPr>
          <w:p w14:paraId="28A764CA" w14:textId="77777777" w:rsidR="00AE3C2C" w:rsidRPr="0005603B" w:rsidRDefault="00AE3C2C" w:rsidP="00401123">
            <w:pPr>
              <w:ind w:right="11"/>
              <w:rPr>
                <w:bCs/>
                <w:color w:val="000000"/>
                <w:sz w:val="24"/>
                <w:szCs w:val="24"/>
              </w:rPr>
            </w:pPr>
            <w:r>
              <w:rPr>
                <w:sz w:val="24"/>
              </w:rPr>
              <w:t>0,960</w:t>
            </w:r>
          </w:p>
        </w:tc>
        <w:tc>
          <w:tcPr>
            <w:tcW w:w="1298" w:type="pct"/>
            <w:shd w:val="pct20" w:color="000000" w:fill="FFFFFF"/>
          </w:tcPr>
          <w:p w14:paraId="38D26270" w14:textId="77777777" w:rsidR="00AE3C2C" w:rsidRPr="0005603B" w:rsidRDefault="00AE3C2C" w:rsidP="00401123">
            <w:pPr>
              <w:ind w:right="11"/>
              <w:rPr>
                <w:bCs/>
                <w:color w:val="000000"/>
                <w:sz w:val="24"/>
                <w:szCs w:val="24"/>
              </w:rPr>
            </w:pPr>
            <w:r>
              <w:rPr>
                <w:sz w:val="24"/>
              </w:rPr>
              <w:t>38</w:t>
            </w:r>
          </w:p>
        </w:tc>
        <w:tc>
          <w:tcPr>
            <w:tcW w:w="1212" w:type="pct"/>
            <w:shd w:val="pct20" w:color="000000" w:fill="FFFFFF"/>
          </w:tcPr>
          <w:p w14:paraId="7A174058" w14:textId="77777777" w:rsidR="00AE3C2C" w:rsidRPr="0005603B" w:rsidRDefault="00AE3C2C" w:rsidP="00401123">
            <w:pPr>
              <w:ind w:right="11"/>
              <w:rPr>
                <w:bCs/>
                <w:color w:val="000000"/>
                <w:sz w:val="24"/>
                <w:szCs w:val="24"/>
              </w:rPr>
            </w:pPr>
            <w:r>
              <w:rPr>
                <w:sz w:val="24"/>
              </w:rPr>
              <w:t>0,679</w:t>
            </w:r>
          </w:p>
        </w:tc>
      </w:tr>
      <w:tr w:rsidR="00AE3C2C" w:rsidRPr="0005603B" w14:paraId="0B2BC0AE" w14:textId="77777777" w:rsidTr="00646357">
        <w:trPr>
          <w:jc w:val="center"/>
        </w:trPr>
        <w:tc>
          <w:tcPr>
            <w:tcW w:w="1279" w:type="pct"/>
            <w:shd w:val="pct5" w:color="000000" w:fill="FFFFFF"/>
          </w:tcPr>
          <w:p w14:paraId="1D82D65F" w14:textId="77777777" w:rsidR="00AE3C2C" w:rsidRPr="0005603B" w:rsidRDefault="00AE3C2C" w:rsidP="00401123">
            <w:pPr>
              <w:ind w:right="11"/>
              <w:rPr>
                <w:bCs/>
                <w:color w:val="000000"/>
                <w:sz w:val="24"/>
                <w:szCs w:val="24"/>
              </w:rPr>
            </w:pPr>
            <w:r>
              <w:rPr>
                <w:sz w:val="24"/>
              </w:rPr>
              <w:t>5</w:t>
            </w:r>
          </w:p>
        </w:tc>
        <w:tc>
          <w:tcPr>
            <w:tcW w:w="1211" w:type="pct"/>
            <w:shd w:val="pct5" w:color="000000" w:fill="FFFFFF"/>
          </w:tcPr>
          <w:p w14:paraId="3F66BC73" w14:textId="77777777" w:rsidR="00AE3C2C" w:rsidRPr="0005603B" w:rsidRDefault="00AE3C2C" w:rsidP="00401123">
            <w:pPr>
              <w:ind w:right="11"/>
              <w:rPr>
                <w:bCs/>
                <w:color w:val="000000"/>
                <w:sz w:val="24"/>
                <w:szCs w:val="24"/>
              </w:rPr>
            </w:pPr>
            <w:r>
              <w:rPr>
                <w:sz w:val="24"/>
              </w:rPr>
              <w:t>0,950</w:t>
            </w:r>
          </w:p>
        </w:tc>
        <w:tc>
          <w:tcPr>
            <w:tcW w:w="1298" w:type="pct"/>
            <w:shd w:val="pct5" w:color="000000" w:fill="FFFFFF"/>
          </w:tcPr>
          <w:p w14:paraId="63585B9F" w14:textId="77777777" w:rsidR="00AE3C2C" w:rsidRPr="0005603B" w:rsidRDefault="00AE3C2C" w:rsidP="00401123">
            <w:pPr>
              <w:ind w:right="11"/>
              <w:rPr>
                <w:bCs/>
                <w:color w:val="000000"/>
                <w:sz w:val="24"/>
                <w:szCs w:val="24"/>
              </w:rPr>
            </w:pPr>
            <w:r>
              <w:rPr>
                <w:sz w:val="24"/>
              </w:rPr>
              <w:t>39</w:t>
            </w:r>
          </w:p>
        </w:tc>
        <w:tc>
          <w:tcPr>
            <w:tcW w:w="1212" w:type="pct"/>
            <w:shd w:val="pct5" w:color="000000" w:fill="FFFFFF"/>
          </w:tcPr>
          <w:p w14:paraId="4FBFC66A" w14:textId="77777777" w:rsidR="00AE3C2C" w:rsidRPr="0005603B" w:rsidRDefault="00AE3C2C" w:rsidP="00401123">
            <w:pPr>
              <w:ind w:right="11"/>
              <w:rPr>
                <w:bCs/>
                <w:color w:val="000000"/>
                <w:sz w:val="24"/>
                <w:szCs w:val="24"/>
              </w:rPr>
            </w:pPr>
            <w:r>
              <w:rPr>
                <w:sz w:val="24"/>
              </w:rPr>
              <w:t>0,672</w:t>
            </w:r>
          </w:p>
        </w:tc>
      </w:tr>
      <w:tr w:rsidR="00AE3C2C" w:rsidRPr="0005603B" w14:paraId="6E69E784" w14:textId="77777777" w:rsidTr="00646357">
        <w:trPr>
          <w:jc w:val="center"/>
        </w:trPr>
        <w:tc>
          <w:tcPr>
            <w:tcW w:w="1279" w:type="pct"/>
            <w:shd w:val="pct20" w:color="000000" w:fill="FFFFFF"/>
          </w:tcPr>
          <w:p w14:paraId="288B8377" w14:textId="77777777" w:rsidR="00AE3C2C" w:rsidRPr="0005603B" w:rsidRDefault="00AE3C2C" w:rsidP="00401123">
            <w:pPr>
              <w:ind w:right="11"/>
              <w:rPr>
                <w:bCs/>
                <w:color w:val="000000"/>
                <w:sz w:val="24"/>
                <w:szCs w:val="24"/>
              </w:rPr>
            </w:pPr>
            <w:r>
              <w:rPr>
                <w:sz w:val="24"/>
              </w:rPr>
              <w:t>6</w:t>
            </w:r>
          </w:p>
        </w:tc>
        <w:tc>
          <w:tcPr>
            <w:tcW w:w="1211" w:type="pct"/>
            <w:shd w:val="pct20" w:color="000000" w:fill="FFFFFF"/>
          </w:tcPr>
          <w:p w14:paraId="0B3F452D" w14:textId="77777777" w:rsidR="00AE3C2C" w:rsidRPr="0005603B" w:rsidRDefault="00AE3C2C" w:rsidP="00401123">
            <w:pPr>
              <w:ind w:right="11"/>
              <w:rPr>
                <w:bCs/>
                <w:color w:val="000000"/>
                <w:sz w:val="24"/>
                <w:szCs w:val="24"/>
              </w:rPr>
            </w:pPr>
            <w:r>
              <w:rPr>
                <w:sz w:val="24"/>
              </w:rPr>
              <w:t>0,941</w:t>
            </w:r>
          </w:p>
        </w:tc>
        <w:tc>
          <w:tcPr>
            <w:tcW w:w="1298" w:type="pct"/>
            <w:shd w:val="pct20" w:color="000000" w:fill="FFFFFF"/>
          </w:tcPr>
          <w:p w14:paraId="154D73C4" w14:textId="77777777" w:rsidR="00AE3C2C" w:rsidRPr="0005603B" w:rsidRDefault="00AE3C2C" w:rsidP="00401123">
            <w:pPr>
              <w:ind w:right="11"/>
              <w:rPr>
                <w:bCs/>
                <w:color w:val="000000"/>
                <w:sz w:val="24"/>
                <w:szCs w:val="24"/>
              </w:rPr>
            </w:pPr>
            <w:r>
              <w:rPr>
                <w:sz w:val="24"/>
              </w:rPr>
              <w:t>40</w:t>
            </w:r>
          </w:p>
        </w:tc>
        <w:tc>
          <w:tcPr>
            <w:tcW w:w="1212" w:type="pct"/>
            <w:shd w:val="pct20" w:color="000000" w:fill="FFFFFF"/>
          </w:tcPr>
          <w:p w14:paraId="575EE451" w14:textId="77777777" w:rsidR="00AE3C2C" w:rsidRPr="0005603B" w:rsidRDefault="00AE3C2C" w:rsidP="00401123">
            <w:pPr>
              <w:ind w:right="11"/>
              <w:rPr>
                <w:bCs/>
                <w:color w:val="000000"/>
                <w:sz w:val="24"/>
                <w:szCs w:val="24"/>
              </w:rPr>
            </w:pPr>
            <w:r>
              <w:rPr>
                <w:sz w:val="24"/>
              </w:rPr>
              <w:t>0,665</w:t>
            </w:r>
          </w:p>
        </w:tc>
      </w:tr>
      <w:tr w:rsidR="00AE3C2C" w:rsidRPr="0005603B" w14:paraId="3B6EFA44" w14:textId="77777777" w:rsidTr="00646357">
        <w:trPr>
          <w:jc w:val="center"/>
        </w:trPr>
        <w:tc>
          <w:tcPr>
            <w:tcW w:w="1279" w:type="pct"/>
            <w:shd w:val="pct5" w:color="000000" w:fill="FFFFFF"/>
          </w:tcPr>
          <w:p w14:paraId="6FE3A8F6" w14:textId="77777777" w:rsidR="00AE3C2C" w:rsidRPr="0005603B" w:rsidRDefault="00AE3C2C" w:rsidP="00401123">
            <w:pPr>
              <w:ind w:right="11"/>
              <w:rPr>
                <w:bCs/>
                <w:color w:val="000000"/>
                <w:sz w:val="24"/>
                <w:szCs w:val="24"/>
              </w:rPr>
            </w:pPr>
            <w:r>
              <w:rPr>
                <w:sz w:val="24"/>
              </w:rPr>
              <w:t>7</w:t>
            </w:r>
          </w:p>
        </w:tc>
        <w:tc>
          <w:tcPr>
            <w:tcW w:w="1211" w:type="pct"/>
            <w:shd w:val="pct5" w:color="000000" w:fill="FFFFFF"/>
          </w:tcPr>
          <w:p w14:paraId="0BD5E8DF" w14:textId="77777777" w:rsidR="00AE3C2C" w:rsidRPr="0005603B" w:rsidRDefault="00AE3C2C" w:rsidP="00401123">
            <w:pPr>
              <w:ind w:right="11"/>
              <w:rPr>
                <w:bCs/>
                <w:color w:val="000000"/>
                <w:sz w:val="24"/>
                <w:szCs w:val="24"/>
              </w:rPr>
            </w:pPr>
            <w:r>
              <w:rPr>
                <w:sz w:val="24"/>
              </w:rPr>
              <w:t>0,931</w:t>
            </w:r>
          </w:p>
        </w:tc>
        <w:tc>
          <w:tcPr>
            <w:tcW w:w="1298" w:type="pct"/>
            <w:shd w:val="pct5" w:color="000000" w:fill="FFFFFF"/>
          </w:tcPr>
          <w:p w14:paraId="28535E19" w14:textId="77777777" w:rsidR="00AE3C2C" w:rsidRPr="0005603B" w:rsidRDefault="00AE3C2C" w:rsidP="00401123">
            <w:pPr>
              <w:ind w:right="11"/>
              <w:rPr>
                <w:bCs/>
                <w:color w:val="000000"/>
                <w:sz w:val="24"/>
                <w:szCs w:val="24"/>
              </w:rPr>
            </w:pPr>
            <w:r>
              <w:rPr>
                <w:sz w:val="24"/>
              </w:rPr>
              <w:t>41</w:t>
            </w:r>
          </w:p>
        </w:tc>
        <w:tc>
          <w:tcPr>
            <w:tcW w:w="1212" w:type="pct"/>
            <w:shd w:val="pct5" w:color="000000" w:fill="FFFFFF"/>
          </w:tcPr>
          <w:p w14:paraId="214DA992" w14:textId="77777777" w:rsidR="00AE3C2C" w:rsidRPr="0005603B" w:rsidRDefault="00AE3C2C" w:rsidP="00401123">
            <w:pPr>
              <w:ind w:right="11"/>
              <w:rPr>
                <w:bCs/>
                <w:color w:val="000000"/>
                <w:sz w:val="24"/>
                <w:szCs w:val="24"/>
              </w:rPr>
            </w:pPr>
            <w:r>
              <w:rPr>
                <w:sz w:val="24"/>
              </w:rPr>
              <w:t>0,658</w:t>
            </w:r>
          </w:p>
        </w:tc>
      </w:tr>
      <w:tr w:rsidR="00AE3C2C" w:rsidRPr="0005603B" w14:paraId="52124103" w14:textId="77777777" w:rsidTr="00646357">
        <w:trPr>
          <w:jc w:val="center"/>
        </w:trPr>
        <w:tc>
          <w:tcPr>
            <w:tcW w:w="1279" w:type="pct"/>
            <w:shd w:val="pct20" w:color="000000" w:fill="FFFFFF"/>
          </w:tcPr>
          <w:p w14:paraId="2B83CD55" w14:textId="77777777" w:rsidR="00AE3C2C" w:rsidRPr="0005603B" w:rsidRDefault="00AE3C2C" w:rsidP="00401123">
            <w:pPr>
              <w:ind w:right="11"/>
              <w:rPr>
                <w:bCs/>
                <w:color w:val="000000"/>
                <w:sz w:val="24"/>
                <w:szCs w:val="24"/>
              </w:rPr>
            </w:pPr>
            <w:r>
              <w:rPr>
                <w:sz w:val="24"/>
              </w:rPr>
              <w:t>8</w:t>
            </w:r>
          </w:p>
        </w:tc>
        <w:tc>
          <w:tcPr>
            <w:tcW w:w="1211" w:type="pct"/>
            <w:shd w:val="pct20" w:color="000000" w:fill="FFFFFF"/>
          </w:tcPr>
          <w:p w14:paraId="7A690C6B" w14:textId="77777777" w:rsidR="00AE3C2C" w:rsidRPr="0005603B" w:rsidRDefault="00AE3C2C" w:rsidP="00401123">
            <w:pPr>
              <w:ind w:right="11"/>
              <w:rPr>
                <w:bCs/>
                <w:color w:val="000000"/>
                <w:sz w:val="24"/>
                <w:szCs w:val="24"/>
              </w:rPr>
            </w:pPr>
            <w:r>
              <w:rPr>
                <w:sz w:val="24"/>
              </w:rPr>
              <w:t>0,922</w:t>
            </w:r>
          </w:p>
        </w:tc>
        <w:tc>
          <w:tcPr>
            <w:tcW w:w="1298" w:type="pct"/>
            <w:shd w:val="pct20" w:color="000000" w:fill="FFFFFF"/>
          </w:tcPr>
          <w:p w14:paraId="2B0E5D35" w14:textId="77777777" w:rsidR="00AE3C2C" w:rsidRPr="0005603B" w:rsidRDefault="00AE3C2C" w:rsidP="00401123">
            <w:pPr>
              <w:ind w:right="11"/>
              <w:rPr>
                <w:bCs/>
                <w:color w:val="000000"/>
                <w:sz w:val="24"/>
                <w:szCs w:val="24"/>
              </w:rPr>
            </w:pPr>
            <w:r>
              <w:rPr>
                <w:sz w:val="24"/>
              </w:rPr>
              <w:t>42</w:t>
            </w:r>
          </w:p>
        </w:tc>
        <w:tc>
          <w:tcPr>
            <w:tcW w:w="1212" w:type="pct"/>
            <w:shd w:val="pct20" w:color="000000" w:fill="FFFFFF"/>
          </w:tcPr>
          <w:p w14:paraId="611A894D" w14:textId="77777777" w:rsidR="00AE3C2C" w:rsidRPr="0005603B" w:rsidRDefault="00AE3C2C" w:rsidP="00401123">
            <w:pPr>
              <w:ind w:right="11"/>
              <w:rPr>
                <w:bCs/>
                <w:color w:val="000000"/>
                <w:sz w:val="24"/>
                <w:szCs w:val="24"/>
              </w:rPr>
            </w:pPr>
            <w:r>
              <w:rPr>
                <w:sz w:val="24"/>
              </w:rPr>
              <w:t>0,652</w:t>
            </w:r>
          </w:p>
        </w:tc>
      </w:tr>
      <w:tr w:rsidR="00AE3C2C" w:rsidRPr="0005603B" w14:paraId="148AE85A" w14:textId="77777777" w:rsidTr="00646357">
        <w:trPr>
          <w:jc w:val="center"/>
        </w:trPr>
        <w:tc>
          <w:tcPr>
            <w:tcW w:w="1279" w:type="pct"/>
            <w:shd w:val="pct5" w:color="000000" w:fill="FFFFFF"/>
          </w:tcPr>
          <w:p w14:paraId="2154FB77" w14:textId="77777777" w:rsidR="00AE3C2C" w:rsidRPr="0005603B" w:rsidRDefault="00AE3C2C" w:rsidP="00401123">
            <w:pPr>
              <w:ind w:right="11"/>
              <w:rPr>
                <w:bCs/>
                <w:color w:val="000000"/>
                <w:sz w:val="24"/>
                <w:szCs w:val="24"/>
              </w:rPr>
            </w:pPr>
            <w:r>
              <w:rPr>
                <w:sz w:val="24"/>
              </w:rPr>
              <w:t>9</w:t>
            </w:r>
          </w:p>
        </w:tc>
        <w:tc>
          <w:tcPr>
            <w:tcW w:w="1211" w:type="pct"/>
            <w:shd w:val="pct5" w:color="000000" w:fill="FFFFFF"/>
          </w:tcPr>
          <w:p w14:paraId="543FC2DF" w14:textId="77777777" w:rsidR="00AE3C2C" w:rsidRPr="0005603B" w:rsidRDefault="00AE3C2C" w:rsidP="00401123">
            <w:pPr>
              <w:ind w:right="11"/>
              <w:rPr>
                <w:bCs/>
                <w:color w:val="000000"/>
                <w:sz w:val="24"/>
                <w:szCs w:val="24"/>
              </w:rPr>
            </w:pPr>
            <w:r>
              <w:rPr>
                <w:sz w:val="24"/>
              </w:rPr>
              <w:t>0,912</w:t>
            </w:r>
          </w:p>
        </w:tc>
        <w:tc>
          <w:tcPr>
            <w:tcW w:w="1298" w:type="pct"/>
            <w:shd w:val="pct5" w:color="000000" w:fill="FFFFFF"/>
          </w:tcPr>
          <w:p w14:paraId="2D23B928" w14:textId="77777777" w:rsidR="00AE3C2C" w:rsidRPr="0005603B" w:rsidRDefault="00AE3C2C" w:rsidP="00401123">
            <w:pPr>
              <w:ind w:right="11"/>
              <w:rPr>
                <w:bCs/>
                <w:color w:val="000000"/>
                <w:sz w:val="24"/>
                <w:szCs w:val="24"/>
              </w:rPr>
            </w:pPr>
            <w:r>
              <w:rPr>
                <w:sz w:val="24"/>
              </w:rPr>
              <w:t>43</w:t>
            </w:r>
          </w:p>
        </w:tc>
        <w:tc>
          <w:tcPr>
            <w:tcW w:w="1212" w:type="pct"/>
            <w:shd w:val="pct5" w:color="000000" w:fill="FFFFFF"/>
          </w:tcPr>
          <w:p w14:paraId="4E830CB2" w14:textId="77777777" w:rsidR="00AE3C2C" w:rsidRPr="0005603B" w:rsidRDefault="00AE3C2C" w:rsidP="00401123">
            <w:pPr>
              <w:ind w:right="11"/>
              <w:rPr>
                <w:bCs/>
                <w:color w:val="000000"/>
                <w:sz w:val="24"/>
                <w:szCs w:val="24"/>
              </w:rPr>
            </w:pPr>
            <w:r>
              <w:rPr>
                <w:sz w:val="24"/>
              </w:rPr>
              <w:t>0,645</w:t>
            </w:r>
          </w:p>
        </w:tc>
      </w:tr>
      <w:tr w:rsidR="00AE3C2C" w:rsidRPr="0005603B" w14:paraId="241CC536" w14:textId="77777777" w:rsidTr="00646357">
        <w:trPr>
          <w:jc w:val="center"/>
        </w:trPr>
        <w:tc>
          <w:tcPr>
            <w:tcW w:w="1279" w:type="pct"/>
            <w:shd w:val="pct20" w:color="000000" w:fill="FFFFFF"/>
          </w:tcPr>
          <w:p w14:paraId="30007673" w14:textId="77777777" w:rsidR="00AE3C2C" w:rsidRPr="0005603B" w:rsidRDefault="00AE3C2C" w:rsidP="00401123">
            <w:pPr>
              <w:ind w:right="11"/>
              <w:rPr>
                <w:bCs/>
                <w:color w:val="000000"/>
                <w:sz w:val="24"/>
                <w:szCs w:val="24"/>
              </w:rPr>
            </w:pPr>
            <w:r>
              <w:rPr>
                <w:sz w:val="24"/>
              </w:rPr>
              <w:t>10</w:t>
            </w:r>
          </w:p>
        </w:tc>
        <w:tc>
          <w:tcPr>
            <w:tcW w:w="1211" w:type="pct"/>
            <w:shd w:val="pct20" w:color="000000" w:fill="FFFFFF"/>
          </w:tcPr>
          <w:p w14:paraId="1CCCE4A2" w14:textId="77777777" w:rsidR="00AE3C2C" w:rsidRPr="0005603B" w:rsidRDefault="00AE3C2C" w:rsidP="00401123">
            <w:pPr>
              <w:ind w:right="11"/>
              <w:rPr>
                <w:bCs/>
                <w:color w:val="000000"/>
                <w:sz w:val="24"/>
                <w:szCs w:val="24"/>
              </w:rPr>
            </w:pPr>
            <w:r>
              <w:rPr>
                <w:sz w:val="24"/>
              </w:rPr>
              <w:t>0,903</w:t>
            </w:r>
          </w:p>
        </w:tc>
        <w:tc>
          <w:tcPr>
            <w:tcW w:w="1298" w:type="pct"/>
            <w:shd w:val="pct20" w:color="000000" w:fill="FFFFFF"/>
          </w:tcPr>
          <w:p w14:paraId="7B6BDFEF" w14:textId="77777777" w:rsidR="00AE3C2C" w:rsidRPr="0005603B" w:rsidRDefault="00AE3C2C" w:rsidP="00401123">
            <w:pPr>
              <w:ind w:right="11"/>
              <w:rPr>
                <w:bCs/>
                <w:color w:val="000000"/>
                <w:sz w:val="24"/>
                <w:szCs w:val="24"/>
              </w:rPr>
            </w:pPr>
            <w:r>
              <w:rPr>
                <w:sz w:val="24"/>
              </w:rPr>
              <w:t>44</w:t>
            </w:r>
          </w:p>
        </w:tc>
        <w:tc>
          <w:tcPr>
            <w:tcW w:w="1212" w:type="pct"/>
            <w:shd w:val="pct20" w:color="000000" w:fill="FFFFFF"/>
          </w:tcPr>
          <w:p w14:paraId="747ABFCB" w14:textId="77777777" w:rsidR="00AE3C2C" w:rsidRPr="0005603B" w:rsidRDefault="00AE3C2C" w:rsidP="00401123">
            <w:pPr>
              <w:ind w:right="11"/>
              <w:rPr>
                <w:bCs/>
                <w:color w:val="000000"/>
                <w:sz w:val="24"/>
                <w:szCs w:val="24"/>
              </w:rPr>
            </w:pPr>
            <w:r>
              <w:rPr>
                <w:sz w:val="24"/>
              </w:rPr>
              <w:t>0,639</w:t>
            </w:r>
          </w:p>
        </w:tc>
      </w:tr>
      <w:tr w:rsidR="00AE3C2C" w:rsidRPr="0005603B" w14:paraId="12DEDD81" w14:textId="77777777" w:rsidTr="00646357">
        <w:trPr>
          <w:jc w:val="center"/>
        </w:trPr>
        <w:tc>
          <w:tcPr>
            <w:tcW w:w="1279" w:type="pct"/>
            <w:shd w:val="pct5" w:color="000000" w:fill="FFFFFF"/>
          </w:tcPr>
          <w:p w14:paraId="7EC662D5" w14:textId="77777777" w:rsidR="00AE3C2C" w:rsidRPr="0005603B" w:rsidRDefault="00AE3C2C" w:rsidP="00401123">
            <w:pPr>
              <w:ind w:right="11"/>
              <w:rPr>
                <w:bCs/>
                <w:color w:val="000000"/>
                <w:sz w:val="24"/>
                <w:szCs w:val="24"/>
              </w:rPr>
            </w:pPr>
            <w:r>
              <w:rPr>
                <w:sz w:val="24"/>
              </w:rPr>
              <w:t>11</w:t>
            </w:r>
          </w:p>
        </w:tc>
        <w:tc>
          <w:tcPr>
            <w:tcW w:w="1211" w:type="pct"/>
            <w:shd w:val="pct5" w:color="000000" w:fill="FFFFFF"/>
          </w:tcPr>
          <w:p w14:paraId="1BCA8AC1" w14:textId="77777777" w:rsidR="00AE3C2C" w:rsidRPr="0005603B" w:rsidRDefault="00AE3C2C" w:rsidP="00401123">
            <w:pPr>
              <w:ind w:right="11"/>
              <w:rPr>
                <w:bCs/>
                <w:color w:val="000000"/>
                <w:sz w:val="24"/>
                <w:szCs w:val="24"/>
              </w:rPr>
            </w:pPr>
            <w:r>
              <w:rPr>
                <w:sz w:val="24"/>
              </w:rPr>
              <w:t>0,894</w:t>
            </w:r>
          </w:p>
        </w:tc>
        <w:tc>
          <w:tcPr>
            <w:tcW w:w="1298" w:type="pct"/>
            <w:shd w:val="pct5" w:color="000000" w:fill="FFFFFF"/>
          </w:tcPr>
          <w:p w14:paraId="4439CDE1" w14:textId="77777777" w:rsidR="00AE3C2C" w:rsidRPr="0005603B" w:rsidRDefault="00AE3C2C" w:rsidP="00401123">
            <w:pPr>
              <w:ind w:right="11"/>
              <w:rPr>
                <w:bCs/>
                <w:color w:val="000000"/>
                <w:sz w:val="24"/>
                <w:szCs w:val="24"/>
              </w:rPr>
            </w:pPr>
            <w:r>
              <w:rPr>
                <w:sz w:val="24"/>
              </w:rPr>
              <w:t>45</w:t>
            </w:r>
          </w:p>
        </w:tc>
        <w:tc>
          <w:tcPr>
            <w:tcW w:w="1212" w:type="pct"/>
            <w:shd w:val="pct5" w:color="000000" w:fill="FFFFFF"/>
          </w:tcPr>
          <w:p w14:paraId="789BFA51" w14:textId="77777777" w:rsidR="00AE3C2C" w:rsidRPr="0005603B" w:rsidRDefault="00AE3C2C" w:rsidP="00401123">
            <w:pPr>
              <w:ind w:right="11"/>
              <w:rPr>
                <w:bCs/>
                <w:color w:val="000000"/>
                <w:sz w:val="24"/>
                <w:szCs w:val="24"/>
              </w:rPr>
            </w:pPr>
            <w:r>
              <w:rPr>
                <w:sz w:val="24"/>
              </w:rPr>
              <w:t>0,632</w:t>
            </w:r>
          </w:p>
        </w:tc>
      </w:tr>
      <w:tr w:rsidR="00AE3C2C" w:rsidRPr="0005603B" w14:paraId="5C99266B" w14:textId="77777777" w:rsidTr="00646357">
        <w:trPr>
          <w:jc w:val="center"/>
        </w:trPr>
        <w:tc>
          <w:tcPr>
            <w:tcW w:w="1279" w:type="pct"/>
            <w:shd w:val="pct20" w:color="000000" w:fill="FFFFFF"/>
          </w:tcPr>
          <w:p w14:paraId="0AE45CE2" w14:textId="77777777" w:rsidR="00AE3C2C" w:rsidRPr="0005603B" w:rsidRDefault="00AE3C2C" w:rsidP="00401123">
            <w:pPr>
              <w:ind w:right="11"/>
              <w:rPr>
                <w:bCs/>
                <w:color w:val="000000"/>
                <w:sz w:val="24"/>
                <w:szCs w:val="24"/>
              </w:rPr>
            </w:pPr>
            <w:r>
              <w:rPr>
                <w:sz w:val="24"/>
              </w:rPr>
              <w:t>12</w:t>
            </w:r>
          </w:p>
        </w:tc>
        <w:tc>
          <w:tcPr>
            <w:tcW w:w="1211" w:type="pct"/>
            <w:shd w:val="pct20" w:color="000000" w:fill="FFFFFF"/>
          </w:tcPr>
          <w:p w14:paraId="75CBF45C" w14:textId="77777777" w:rsidR="00AE3C2C" w:rsidRPr="0005603B" w:rsidRDefault="00AE3C2C" w:rsidP="00401123">
            <w:pPr>
              <w:ind w:right="11"/>
              <w:rPr>
                <w:bCs/>
                <w:color w:val="000000"/>
                <w:sz w:val="24"/>
                <w:szCs w:val="24"/>
              </w:rPr>
            </w:pPr>
            <w:r>
              <w:rPr>
                <w:sz w:val="24"/>
              </w:rPr>
              <w:t>0,885</w:t>
            </w:r>
          </w:p>
        </w:tc>
        <w:tc>
          <w:tcPr>
            <w:tcW w:w="1298" w:type="pct"/>
            <w:shd w:val="pct20" w:color="000000" w:fill="FFFFFF"/>
          </w:tcPr>
          <w:p w14:paraId="2C6A5859" w14:textId="77777777" w:rsidR="00AE3C2C" w:rsidRPr="0005603B" w:rsidRDefault="00AE3C2C" w:rsidP="00401123">
            <w:pPr>
              <w:ind w:right="11"/>
              <w:rPr>
                <w:bCs/>
                <w:color w:val="000000"/>
                <w:sz w:val="24"/>
                <w:szCs w:val="24"/>
              </w:rPr>
            </w:pPr>
            <w:r>
              <w:rPr>
                <w:sz w:val="24"/>
              </w:rPr>
              <w:t>46</w:t>
            </w:r>
          </w:p>
        </w:tc>
        <w:tc>
          <w:tcPr>
            <w:tcW w:w="1212" w:type="pct"/>
            <w:shd w:val="pct20" w:color="000000" w:fill="FFFFFF"/>
          </w:tcPr>
          <w:p w14:paraId="06CC099B" w14:textId="77777777" w:rsidR="00AE3C2C" w:rsidRPr="0005603B" w:rsidRDefault="00AE3C2C" w:rsidP="00401123">
            <w:pPr>
              <w:ind w:right="11"/>
              <w:rPr>
                <w:bCs/>
                <w:color w:val="000000"/>
                <w:sz w:val="24"/>
                <w:szCs w:val="24"/>
              </w:rPr>
            </w:pPr>
            <w:r>
              <w:rPr>
                <w:sz w:val="24"/>
              </w:rPr>
              <w:t>0,626</w:t>
            </w:r>
          </w:p>
        </w:tc>
      </w:tr>
      <w:tr w:rsidR="00AE3C2C" w:rsidRPr="0005603B" w14:paraId="7C3075AC" w14:textId="77777777" w:rsidTr="00646357">
        <w:trPr>
          <w:jc w:val="center"/>
        </w:trPr>
        <w:tc>
          <w:tcPr>
            <w:tcW w:w="1279" w:type="pct"/>
            <w:shd w:val="pct5" w:color="000000" w:fill="FFFFFF"/>
          </w:tcPr>
          <w:p w14:paraId="7A63D007" w14:textId="77777777" w:rsidR="00AE3C2C" w:rsidRPr="0005603B" w:rsidRDefault="00AE3C2C" w:rsidP="00401123">
            <w:pPr>
              <w:ind w:right="11"/>
              <w:rPr>
                <w:color w:val="000000"/>
                <w:sz w:val="24"/>
                <w:szCs w:val="24"/>
              </w:rPr>
            </w:pPr>
            <w:r>
              <w:rPr>
                <w:sz w:val="24"/>
              </w:rPr>
              <w:t>13</w:t>
            </w:r>
          </w:p>
        </w:tc>
        <w:tc>
          <w:tcPr>
            <w:tcW w:w="1211" w:type="pct"/>
            <w:shd w:val="pct5" w:color="000000" w:fill="FFFFFF"/>
          </w:tcPr>
          <w:p w14:paraId="623091BB" w14:textId="77777777" w:rsidR="00AE3C2C" w:rsidRPr="0005603B" w:rsidRDefault="00AE3C2C" w:rsidP="00401123">
            <w:pPr>
              <w:ind w:right="11"/>
              <w:rPr>
                <w:color w:val="000000"/>
                <w:sz w:val="24"/>
                <w:szCs w:val="24"/>
              </w:rPr>
            </w:pPr>
            <w:r>
              <w:rPr>
                <w:sz w:val="24"/>
              </w:rPr>
              <w:t>0,876</w:t>
            </w:r>
          </w:p>
        </w:tc>
        <w:tc>
          <w:tcPr>
            <w:tcW w:w="1298" w:type="pct"/>
            <w:shd w:val="pct5" w:color="000000" w:fill="FFFFFF"/>
          </w:tcPr>
          <w:p w14:paraId="7C539011" w14:textId="77777777" w:rsidR="00AE3C2C" w:rsidRPr="0005603B" w:rsidRDefault="00AE3C2C" w:rsidP="00401123">
            <w:pPr>
              <w:ind w:right="11"/>
              <w:rPr>
                <w:bCs/>
                <w:color w:val="000000"/>
                <w:sz w:val="24"/>
                <w:szCs w:val="24"/>
              </w:rPr>
            </w:pPr>
            <w:r>
              <w:rPr>
                <w:sz w:val="24"/>
              </w:rPr>
              <w:t>47</w:t>
            </w:r>
          </w:p>
        </w:tc>
        <w:tc>
          <w:tcPr>
            <w:tcW w:w="1212" w:type="pct"/>
            <w:shd w:val="pct5" w:color="000000" w:fill="FFFFFF"/>
          </w:tcPr>
          <w:p w14:paraId="2CCAD3EA" w14:textId="77777777" w:rsidR="00AE3C2C" w:rsidRPr="0005603B" w:rsidRDefault="00AE3C2C" w:rsidP="00401123">
            <w:pPr>
              <w:ind w:right="11"/>
              <w:rPr>
                <w:bCs/>
                <w:color w:val="000000"/>
                <w:sz w:val="24"/>
                <w:szCs w:val="24"/>
              </w:rPr>
            </w:pPr>
            <w:r>
              <w:rPr>
                <w:sz w:val="24"/>
              </w:rPr>
              <w:t>0,619</w:t>
            </w:r>
          </w:p>
        </w:tc>
      </w:tr>
      <w:tr w:rsidR="00AE3C2C" w:rsidRPr="0005603B" w14:paraId="6C52B27B" w14:textId="77777777" w:rsidTr="00646357">
        <w:trPr>
          <w:jc w:val="center"/>
        </w:trPr>
        <w:tc>
          <w:tcPr>
            <w:tcW w:w="1279" w:type="pct"/>
            <w:shd w:val="pct20" w:color="000000" w:fill="FFFFFF"/>
          </w:tcPr>
          <w:p w14:paraId="6A1F3421" w14:textId="77777777" w:rsidR="00AE3C2C" w:rsidRPr="0005603B" w:rsidRDefault="00AE3C2C" w:rsidP="00401123">
            <w:pPr>
              <w:ind w:right="11"/>
              <w:rPr>
                <w:color w:val="000000"/>
                <w:sz w:val="24"/>
                <w:szCs w:val="24"/>
              </w:rPr>
            </w:pPr>
            <w:r>
              <w:rPr>
                <w:sz w:val="24"/>
              </w:rPr>
              <w:t>14</w:t>
            </w:r>
          </w:p>
        </w:tc>
        <w:tc>
          <w:tcPr>
            <w:tcW w:w="1211" w:type="pct"/>
            <w:shd w:val="pct20" w:color="000000" w:fill="FFFFFF"/>
          </w:tcPr>
          <w:p w14:paraId="4A1FBE83" w14:textId="77777777" w:rsidR="00AE3C2C" w:rsidRPr="0005603B" w:rsidRDefault="00AE3C2C" w:rsidP="00401123">
            <w:pPr>
              <w:ind w:right="11"/>
              <w:rPr>
                <w:color w:val="000000"/>
                <w:sz w:val="24"/>
                <w:szCs w:val="24"/>
              </w:rPr>
            </w:pPr>
            <w:r>
              <w:rPr>
                <w:sz w:val="24"/>
              </w:rPr>
              <w:t>0,867</w:t>
            </w:r>
          </w:p>
        </w:tc>
        <w:tc>
          <w:tcPr>
            <w:tcW w:w="1298" w:type="pct"/>
            <w:shd w:val="pct20" w:color="000000" w:fill="FFFFFF"/>
          </w:tcPr>
          <w:p w14:paraId="3EDC9057" w14:textId="77777777" w:rsidR="00AE3C2C" w:rsidRPr="0005603B" w:rsidRDefault="00AE3C2C" w:rsidP="00401123">
            <w:pPr>
              <w:ind w:right="11"/>
              <w:rPr>
                <w:bCs/>
                <w:color w:val="000000"/>
                <w:sz w:val="24"/>
                <w:szCs w:val="24"/>
              </w:rPr>
            </w:pPr>
            <w:r>
              <w:rPr>
                <w:sz w:val="24"/>
              </w:rPr>
              <w:t>48</w:t>
            </w:r>
          </w:p>
        </w:tc>
        <w:tc>
          <w:tcPr>
            <w:tcW w:w="1212" w:type="pct"/>
            <w:shd w:val="pct20" w:color="000000" w:fill="FFFFFF"/>
          </w:tcPr>
          <w:p w14:paraId="2E9A30E6" w14:textId="77777777" w:rsidR="00AE3C2C" w:rsidRPr="0005603B" w:rsidRDefault="00AE3C2C" w:rsidP="00401123">
            <w:pPr>
              <w:ind w:right="11"/>
              <w:rPr>
                <w:bCs/>
                <w:color w:val="000000"/>
                <w:sz w:val="24"/>
                <w:szCs w:val="24"/>
              </w:rPr>
            </w:pPr>
            <w:r>
              <w:rPr>
                <w:sz w:val="24"/>
              </w:rPr>
              <w:t>0,613</w:t>
            </w:r>
          </w:p>
        </w:tc>
      </w:tr>
      <w:tr w:rsidR="00AE3C2C" w:rsidRPr="0005603B" w14:paraId="3F737954" w14:textId="77777777" w:rsidTr="00646357">
        <w:trPr>
          <w:jc w:val="center"/>
        </w:trPr>
        <w:tc>
          <w:tcPr>
            <w:tcW w:w="1279" w:type="pct"/>
            <w:shd w:val="pct5" w:color="000000" w:fill="FFFFFF"/>
          </w:tcPr>
          <w:p w14:paraId="3B960B1A" w14:textId="77777777" w:rsidR="00AE3C2C" w:rsidRPr="0005603B" w:rsidRDefault="00AE3C2C" w:rsidP="00401123">
            <w:pPr>
              <w:ind w:right="11"/>
              <w:rPr>
                <w:color w:val="000000"/>
                <w:sz w:val="24"/>
                <w:szCs w:val="24"/>
              </w:rPr>
            </w:pPr>
            <w:r>
              <w:rPr>
                <w:sz w:val="24"/>
              </w:rPr>
              <w:t>15</w:t>
            </w:r>
          </w:p>
        </w:tc>
        <w:tc>
          <w:tcPr>
            <w:tcW w:w="1211" w:type="pct"/>
            <w:shd w:val="pct5" w:color="000000" w:fill="FFFFFF"/>
          </w:tcPr>
          <w:p w14:paraId="0634A603" w14:textId="77777777" w:rsidR="00AE3C2C" w:rsidRPr="0005603B" w:rsidRDefault="00AE3C2C" w:rsidP="00401123">
            <w:pPr>
              <w:ind w:right="11"/>
              <w:rPr>
                <w:color w:val="000000"/>
                <w:sz w:val="24"/>
                <w:szCs w:val="24"/>
              </w:rPr>
            </w:pPr>
            <w:r>
              <w:rPr>
                <w:sz w:val="24"/>
              </w:rPr>
              <w:t>0,868</w:t>
            </w:r>
          </w:p>
        </w:tc>
        <w:tc>
          <w:tcPr>
            <w:tcW w:w="1298" w:type="pct"/>
            <w:shd w:val="pct5" w:color="000000" w:fill="FFFFFF"/>
          </w:tcPr>
          <w:p w14:paraId="2CD17218" w14:textId="77777777" w:rsidR="00AE3C2C" w:rsidRPr="0005603B" w:rsidRDefault="00AE3C2C" w:rsidP="00401123">
            <w:pPr>
              <w:ind w:right="11"/>
              <w:rPr>
                <w:bCs/>
                <w:color w:val="000000"/>
                <w:sz w:val="24"/>
                <w:szCs w:val="24"/>
              </w:rPr>
            </w:pPr>
            <w:r>
              <w:rPr>
                <w:sz w:val="24"/>
              </w:rPr>
              <w:t>49</w:t>
            </w:r>
          </w:p>
        </w:tc>
        <w:tc>
          <w:tcPr>
            <w:tcW w:w="1212" w:type="pct"/>
            <w:shd w:val="pct5" w:color="000000" w:fill="FFFFFF"/>
          </w:tcPr>
          <w:p w14:paraId="7A12D49D" w14:textId="77777777" w:rsidR="00AE3C2C" w:rsidRPr="0005603B" w:rsidRDefault="00AE3C2C" w:rsidP="00401123">
            <w:pPr>
              <w:ind w:right="11"/>
              <w:rPr>
                <w:bCs/>
                <w:color w:val="000000"/>
                <w:sz w:val="24"/>
                <w:szCs w:val="24"/>
              </w:rPr>
            </w:pPr>
            <w:r>
              <w:rPr>
                <w:sz w:val="24"/>
              </w:rPr>
              <w:t>0,607</w:t>
            </w:r>
          </w:p>
        </w:tc>
      </w:tr>
      <w:tr w:rsidR="00AE3C2C" w:rsidRPr="0005603B" w14:paraId="7E9231D6" w14:textId="77777777" w:rsidTr="00646357">
        <w:trPr>
          <w:jc w:val="center"/>
        </w:trPr>
        <w:tc>
          <w:tcPr>
            <w:tcW w:w="1279" w:type="pct"/>
            <w:shd w:val="pct20" w:color="000000" w:fill="FFFFFF"/>
          </w:tcPr>
          <w:p w14:paraId="4C0273BE" w14:textId="77777777" w:rsidR="00AE3C2C" w:rsidRPr="0005603B" w:rsidRDefault="00AE3C2C" w:rsidP="00401123">
            <w:pPr>
              <w:ind w:right="11"/>
              <w:rPr>
                <w:color w:val="000000"/>
                <w:sz w:val="24"/>
                <w:szCs w:val="24"/>
              </w:rPr>
            </w:pPr>
            <w:r>
              <w:rPr>
                <w:sz w:val="24"/>
              </w:rPr>
              <w:t>16</w:t>
            </w:r>
          </w:p>
        </w:tc>
        <w:tc>
          <w:tcPr>
            <w:tcW w:w="1211" w:type="pct"/>
            <w:shd w:val="pct20" w:color="000000" w:fill="FFFFFF"/>
          </w:tcPr>
          <w:p w14:paraId="151F0CE7" w14:textId="77777777" w:rsidR="00AE3C2C" w:rsidRPr="0005603B" w:rsidRDefault="00AE3C2C" w:rsidP="00401123">
            <w:pPr>
              <w:ind w:right="11"/>
              <w:rPr>
                <w:color w:val="000000"/>
                <w:sz w:val="24"/>
                <w:szCs w:val="24"/>
              </w:rPr>
            </w:pPr>
            <w:r>
              <w:rPr>
                <w:sz w:val="24"/>
              </w:rPr>
              <w:t>0,850</w:t>
            </w:r>
          </w:p>
        </w:tc>
        <w:tc>
          <w:tcPr>
            <w:tcW w:w="1298" w:type="pct"/>
            <w:shd w:val="pct20" w:color="000000" w:fill="FFFFFF"/>
          </w:tcPr>
          <w:p w14:paraId="633EBB54" w14:textId="77777777" w:rsidR="00AE3C2C" w:rsidRPr="0005603B" w:rsidRDefault="00AE3C2C" w:rsidP="00401123">
            <w:pPr>
              <w:ind w:right="11"/>
              <w:rPr>
                <w:bCs/>
                <w:color w:val="000000"/>
                <w:sz w:val="24"/>
                <w:szCs w:val="24"/>
              </w:rPr>
            </w:pPr>
            <w:r>
              <w:rPr>
                <w:sz w:val="24"/>
              </w:rPr>
              <w:t>50</w:t>
            </w:r>
          </w:p>
        </w:tc>
        <w:tc>
          <w:tcPr>
            <w:tcW w:w="1212" w:type="pct"/>
            <w:shd w:val="pct20" w:color="000000" w:fill="FFFFFF"/>
          </w:tcPr>
          <w:p w14:paraId="78A5754E" w14:textId="77777777" w:rsidR="00AE3C2C" w:rsidRPr="0005603B" w:rsidRDefault="00AE3C2C" w:rsidP="00401123">
            <w:pPr>
              <w:ind w:right="11"/>
              <w:rPr>
                <w:bCs/>
                <w:color w:val="000000"/>
                <w:sz w:val="24"/>
                <w:szCs w:val="24"/>
              </w:rPr>
            </w:pPr>
            <w:r>
              <w:rPr>
                <w:sz w:val="24"/>
              </w:rPr>
              <w:t>0,601</w:t>
            </w:r>
          </w:p>
        </w:tc>
      </w:tr>
      <w:tr w:rsidR="00AE3C2C" w:rsidRPr="0005603B" w14:paraId="48675CF6" w14:textId="77777777" w:rsidTr="00646357">
        <w:trPr>
          <w:jc w:val="center"/>
        </w:trPr>
        <w:tc>
          <w:tcPr>
            <w:tcW w:w="1279" w:type="pct"/>
            <w:shd w:val="pct5" w:color="000000" w:fill="FFFFFF"/>
          </w:tcPr>
          <w:p w14:paraId="498ECC5D" w14:textId="77777777" w:rsidR="00AE3C2C" w:rsidRPr="0005603B" w:rsidRDefault="00AE3C2C" w:rsidP="00401123">
            <w:pPr>
              <w:ind w:right="11"/>
              <w:rPr>
                <w:color w:val="000000"/>
                <w:sz w:val="24"/>
                <w:szCs w:val="24"/>
              </w:rPr>
            </w:pPr>
            <w:r>
              <w:rPr>
                <w:sz w:val="24"/>
              </w:rPr>
              <w:t>17</w:t>
            </w:r>
          </w:p>
        </w:tc>
        <w:tc>
          <w:tcPr>
            <w:tcW w:w="1211" w:type="pct"/>
            <w:shd w:val="pct5" w:color="000000" w:fill="FFFFFF"/>
          </w:tcPr>
          <w:p w14:paraId="0642DBBD" w14:textId="77777777" w:rsidR="00AE3C2C" w:rsidRPr="0005603B" w:rsidRDefault="00AE3C2C" w:rsidP="00401123">
            <w:pPr>
              <w:ind w:right="11"/>
              <w:rPr>
                <w:color w:val="000000"/>
                <w:sz w:val="24"/>
                <w:szCs w:val="24"/>
              </w:rPr>
            </w:pPr>
            <w:r>
              <w:rPr>
                <w:sz w:val="24"/>
              </w:rPr>
              <w:t>0,841</w:t>
            </w:r>
          </w:p>
        </w:tc>
        <w:tc>
          <w:tcPr>
            <w:tcW w:w="1298" w:type="pct"/>
            <w:shd w:val="pct5" w:color="000000" w:fill="FFFFFF"/>
          </w:tcPr>
          <w:p w14:paraId="4DF48DDE" w14:textId="77777777" w:rsidR="00AE3C2C" w:rsidRPr="0005603B" w:rsidRDefault="00AE3C2C" w:rsidP="00401123">
            <w:pPr>
              <w:ind w:right="11"/>
              <w:rPr>
                <w:bCs/>
                <w:color w:val="000000"/>
                <w:sz w:val="24"/>
                <w:szCs w:val="24"/>
              </w:rPr>
            </w:pPr>
            <w:r>
              <w:rPr>
                <w:sz w:val="24"/>
              </w:rPr>
              <w:t>51</w:t>
            </w:r>
          </w:p>
        </w:tc>
        <w:tc>
          <w:tcPr>
            <w:tcW w:w="1212" w:type="pct"/>
            <w:shd w:val="pct5" w:color="000000" w:fill="FFFFFF"/>
          </w:tcPr>
          <w:p w14:paraId="39F35DEF" w14:textId="77777777" w:rsidR="00AE3C2C" w:rsidRPr="0005603B" w:rsidRDefault="00AE3C2C" w:rsidP="00401123">
            <w:pPr>
              <w:ind w:right="11"/>
              <w:rPr>
                <w:bCs/>
                <w:color w:val="000000"/>
                <w:sz w:val="24"/>
                <w:szCs w:val="24"/>
              </w:rPr>
            </w:pPr>
            <w:r>
              <w:rPr>
                <w:sz w:val="24"/>
              </w:rPr>
              <w:t>0,595</w:t>
            </w:r>
          </w:p>
        </w:tc>
      </w:tr>
      <w:tr w:rsidR="00AE3C2C" w:rsidRPr="0005603B" w14:paraId="7495B0BC" w14:textId="77777777" w:rsidTr="00646357">
        <w:trPr>
          <w:jc w:val="center"/>
        </w:trPr>
        <w:tc>
          <w:tcPr>
            <w:tcW w:w="1279" w:type="pct"/>
            <w:shd w:val="pct20" w:color="000000" w:fill="FFFFFF"/>
          </w:tcPr>
          <w:p w14:paraId="4066199E" w14:textId="77777777" w:rsidR="00AE3C2C" w:rsidRPr="0005603B" w:rsidRDefault="00AE3C2C" w:rsidP="00401123">
            <w:pPr>
              <w:ind w:right="11"/>
              <w:rPr>
                <w:color w:val="000000"/>
                <w:sz w:val="24"/>
                <w:szCs w:val="24"/>
              </w:rPr>
            </w:pPr>
            <w:r>
              <w:rPr>
                <w:sz w:val="24"/>
              </w:rPr>
              <w:t>18</w:t>
            </w:r>
          </w:p>
        </w:tc>
        <w:tc>
          <w:tcPr>
            <w:tcW w:w="1211" w:type="pct"/>
            <w:shd w:val="pct20" w:color="000000" w:fill="FFFFFF"/>
          </w:tcPr>
          <w:p w14:paraId="27F18A7B" w14:textId="77777777" w:rsidR="00AE3C2C" w:rsidRPr="0005603B" w:rsidRDefault="00AE3C2C" w:rsidP="00401123">
            <w:pPr>
              <w:ind w:right="11"/>
              <w:rPr>
                <w:color w:val="000000"/>
                <w:sz w:val="24"/>
                <w:szCs w:val="24"/>
              </w:rPr>
            </w:pPr>
            <w:r>
              <w:rPr>
                <w:sz w:val="24"/>
              </w:rPr>
              <w:t>0,832</w:t>
            </w:r>
          </w:p>
        </w:tc>
        <w:tc>
          <w:tcPr>
            <w:tcW w:w="1298" w:type="pct"/>
            <w:shd w:val="pct20" w:color="000000" w:fill="FFFFFF"/>
          </w:tcPr>
          <w:p w14:paraId="785A607B" w14:textId="77777777" w:rsidR="00AE3C2C" w:rsidRPr="0005603B" w:rsidRDefault="00AE3C2C" w:rsidP="00401123">
            <w:pPr>
              <w:ind w:right="11"/>
              <w:rPr>
                <w:bCs/>
                <w:color w:val="000000"/>
                <w:sz w:val="24"/>
                <w:szCs w:val="24"/>
              </w:rPr>
            </w:pPr>
            <w:r>
              <w:rPr>
                <w:sz w:val="24"/>
              </w:rPr>
              <w:t>52</w:t>
            </w:r>
          </w:p>
        </w:tc>
        <w:tc>
          <w:tcPr>
            <w:tcW w:w="1212" w:type="pct"/>
            <w:shd w:val="pct20" w:color="000000" w:fill="FFFFFF"/>
          </w:tcPr>
          <w:p w14:paraId="3E3439AE" w14:textId="77777777" w:rsidR="00AE3C2C" w:rsidRPr="0005603B" w:rsidRDefault="00AE3C2C" w:rsidP="00401123">
            <w:pPr>
              <w:ind w:right="11"/>
              <w:rPr>
                <w:bCs/>
                <w:color w:val="000000"/>
                <w:sz w:val="24"/>
                <w:szCs w:val="24"/>
              </w:rPr>
            </w:pPr>
            <w:r>
              <w:rPr>
                <w:sz w:val="24"/>
              </w:rPr>
              <w:t>0,589</w:t>
            </w:r>
          </w:p>
        </w:tc>
      </w:tr>
      <w:tr w:rsidR="00AE3C2C" w:rsidRPr="0005603B" w14:paraId="15A420DA" w14:textId="77777777" w:rsidTr="00646357">
        <w:trPr>
          <w:jc w:val="center"/>
        </w:trPr>
        <w:tc>
          <w:tcPr>
            <w:tcW w:w="1279" w:type="pct"/>
            <w:shd w:val="pct5" w:color="000000" w:fill="FFFFFF"/>
          </w:tcPr>
          <w:p w14:paraId="2DAA050C" w14:textId="77777777" w:rsidR="00AE3C2C" w:rsidRPr="0005603B" w:rsidRDefault="00AE3C2C" w:rsidP="00401123">
            <w:pPr>
              <w:ind w:right="11"/>
              <w:rPr>
                <w:color w:val="000000"/>
                <w:sz w:val="24"/>
                <w:szCs w:val="24"/>
              </w:rPr>
            </w:pPr>
            <w:r>
              <w:rPr>
                <w:sz w:val="24"/>
              </w:rPr>
              <w:t>19</w:t>
            </w:r>
          </w:p>
        </w:tc>
        <w:tc>
          <w:tcPr>
            <w:tcW w:w="1211" w:type="pct"/>
            <w:shd w:val="pct5" w:color="000000" w:fill="FFFFFF"/>
          </w:tcPr>
          <w:p w14:paraId="6E9074CC" w14:textId="77777777" w:rsidR="00AE3C2C" w:rsidRPr="0005603B" w:rsidRDefault="00AE3C2C" w:rsidP="00401123">
            <w:pPr>
              <w:ind w:right="11"/>
              <w:rPr>
                <w:color w:val="000000"/>
                <w:sz w:val="24"/>
                <w:szCs w:val="24"/>
              </w:rPr>
            </w:pPr>
            <w:r>
              <w:rPr>
                <w:sz w:val="24"/>
              </w:rPr>
              <w:t>0,824</w:t>
            </w:r>
          </w:p>
        </w:tc>
        <w:tc>
          <w:tcPr>
            <w:tcW w:w="1298" w:type="pct"/>
            <w:shd w:val="pct5" w:color="000000" w:fill="FFFFFF"/>
          </w:tcPr>
          <w:p w14:paraId="36DDB557" w14:textId="77777777" w:rsidR="00AE3C2C" w:rsidRPr="0005603B" w:rsidRDefault="00AE3C2C" w:rsidP="00401123">
            <w:pPr>
              <w:ind w:right="11"/>
              <w:rPr>
                <w:bCs/>
                <w:color w:val="000000"/>
                <w:sz w:val="24"/>
                <w:szCs w:val="24"/>
              </w:rPr>
            </w:pPr>
            <w:r>
              <w:rPr>
                <w:sz w:val="24"/>
              </w:rPr>
              <w:t>53</w:t>
            </w:r>
          </w:p>
        </w:tc>
        <w:tc>
          <w:tcPr>
            <w:tcW w:w="1212" w:type="pct"/>
            <w:shd w:val="pct5" w:color="000000" w:fill="FFFFFF"/>
          </w:tcPr>
          <w:p w14:paraId="72828E90" w14:textId="77777777" w:rsidR="00AE3C2C" w:rsidRPr="0005603B" w:rsidRDefault="00AE3C2C" w:rsidP="00401123">
            <w:pPr>
              <w:ind w:right="11"/>
              <w:rPr>
                <w:bCs/>
                <w:color w:val="000000"/>
                <w:sz w:val="24"/>
                <w:szCs w:val="24"/>
              </w:rPr>
            </w:pPr>
            <w:r>
              <w:rPr>
                <w:sz w:val="24"/>
              </w:rPr>
              <w:t>0,583</w:t>
            </w:r>
          </w:p>
        </w:tc>
      </w:tr>
      <w:tr w:rsidR="00AE3C2C" w:rsidRPr="0005603B" w14:paraId="71023903" w14:textId="77777777" w:rsidTr="00646357">
        <w:trPr>
          <w:jc w:val="center"/>
        </w:trPr>
        <w:tc>
          <w:tcPr>
            <w:tcW w:w="1279" w:type="pct"/>
            <w:shd w:val="pct20" w:color="000000" w:fill="FFFFFF"/>
          </w:tcPr>
          <w:p w14:paraId="548D0C75" w14:textId="77777777" w:rsidR="00AE3C2C" w:rsidRPr="0005603B" w:rsidRDefault="00AE3C2C" w:rsidP="00401123">
            <w:pPr>
              <w:ind w:right="11"/>
              <w:rPr>
                <w:color w:val="000000"/>
                <w:sz w:val="24"/>
                <w:szCs w:val="24"/>
              </w:rPr>
            </w:pPr>
            <w:r>
              <w:rPr>
                <w:sz w:val="24"/>
              </w:rPr>
              <w:t>20</w:t>
            </w:r>
          </w:p>
        </w:tc>
        <w:tc>
          <w:tcPr>
            <w:tcW w:w="1211" w:type="pct"/>
            <w:shd w:val="pct20" w:color="000000" w:fill="FFFFFF"/>
          </w:tcPr>
          <w:p w14:paraId="4223C65C" w14:textId="77777777" w:rsidR="00AE3C2C" w:rsidRPr="0005603B" w:rsidRDefault="00AE3C2C" w:rsidP="00401123">
            <w:pPr>
              <w:ind w:right="11"/>
              <w:rPr>
                <w:color w:val="000000"/>
                <w:sz w:val="24"/>
                <w:szCs w:val="24"/>
              </w:rPr>
            </w:pPr>
            <w:r>
              <w:rPr>
                <w:sz w:val="24"/>
              </w:rPr>
              <w:t>0,816</w:t>
            </w:r>
          </w:p>
        </w:tc>
        <w:tc>
          <w:tcPr>
            <w:tcW w:w="1298" w:type="pct"/>
            <w:shd w:val="pct20" w:color="000000" w:fill="FFFFFF"/>
          </w:tcPr>
          <w:p w14:paraId="717D99CD" w14:textId="77777777" w:rsidR="00AE3C2C" w:rsidRPr="0005603B" w:rsidRDefault="00AE3C2C" w:rsidP="00401123">
            <w:pPr>
              <w:ind w:right="11"/>
              <w:rPr>
                <w:bCs/>
                <w:color w:val="000000"/>
                <w:sz w:val="24"/>
                <w:szCs w:val="24"/>
              </w:rPr>
            </w:pPr>
            <w:r>
              <w:rPr>
                <w:sz w:val="24"/>
              </w:rPr>
              <w:t>54</w:t>
            </w:r>
          </w:p>
        </w:tc>
        <w:tc>
          <w:tcPr>
            <w:tcW w:w="1212" w:type="pct"/>
            <w:shd w:val="pct20" w:color="000000" w:fill="FFFFFF"/>
          </w:tcPr>
          <w:p w14:paraId="7A823A44" w14:textId="77777777" w:rsidR="00AE3C2C" w:rsidRPr="0005603B" w:rsidRDefault="00AE3C2C" w:rsidP="00401123">
            <w:pPr>
              <w:ind w:right="11"/>
              <w:rPr>
                <w:bCs/>
                <w:color w:val="000000"/>
                <w:sz w:val="24"/>
                <w:szCs w:val="24"/>
              </w:rPr>
            </w:pPr>
            <w:r>
              <w:rPr>
                <w:sz w:val="24"/>
              </w:rPr>
              <w:t>0,577</w:t>
            </w:r>
          </w:p>
        </w:tc>
      </w:tr>
      <w:tr w:rsidR="00AE3C2C" w:rsidRPr="0005603B" w14:paraId="2ABF579A" w14:textId="77777777" w:rsidTr="00646357">
        <w:trPr>
          <w:jc w:val="center"/>
        </w:trPr>
        <w:tc>
          <w:tcPr>
            <w:tcW w:w="1279" w:type="pct"/>
            <w:shd w:val="pct5" w:color="000000" w:fill="FFFFFF"/>
          </w:tcPr>
          <w:p w14:paraId="7D522118" w14:textId="77777777" w:rsidR="00AE3C2C" w:rsidRPr="0005603B" w:rsidRDefault="00AE3C2C" w:rsidP="00401123">
            <w:pPr>
              <w:ind w:right="11"/>
              <w:rPr>
                <w:color w:val="000000"/>
                <w:sz w:val="24"/>
                <w:szCs w:val="24"/>
              </w:rPr>
            </w:pPr>
            <w:r>
              <w:rPr>
                <w:sz w:val="24"/>
              </w:rPr>
              <w:t>21</w:t>
            </w:r>
          </w:p>
        </w:tc>
        <w:tc>
          <w:tcPr>
            <w:tcW w:w="1211" w:type="pct"/>
            <w:shd w:val="pct5" w:color="000000" w:fill="FFFFFF"/>
          </w:tcPr>
          <w:p w14:paraId="52CCA368" w14:textId="77777777" w:rsidR="00AE3C2C" w:rsidRPr="0005603B" w:rsidRDefault="00AE3C2C" w:rsidP="00401123">
            <w:pPr>
              <w:ind w:right="11"/>
              <w:rPr>
                <w:color w:val="000000"/>
                <w:sz w:val="24"/>
                <w:szCs w:val="24"/>
              </w:rPr>
            </w:pPr>
            <w:r>
              <w:rPr>
                <w:sz w:val="24"/>
              </w:rPr>
              <w:t>0,807</w:t>
            </w:r>
          </w:p>
        </w:tc>
        <w:tc>
          <w:tcPr>
            <w:tcW w:w="1298" w:type="pct"/>
            <w:shd w:val="pct5" w:color="000000" w:fill="FFFFFF"/>
          </w:tcPr>
          <w:p w14:paraId="0FA5B935" w14:textId="77777777" w:rsidR="00AE3C2C" w:rsidRPr="0005603B" w:rsidRDefault="00AE3C2C" w:rsidP="00401123">
            <w:pPr>
              <w:ind w:right="11"/>
              <w:rPr>
                <w:bCs/>
                <w:color w:val="000000"/>
                <w:sz w:val="24"/>
                <w:szCs w:val="24"/>
              </w:rPr>
            </w:pPr>
            <w:r>
              <w:rPr>
                <w:sz w:val="24"/>
              </w:rPr>
              <w:t>55</w:t>
            </w:r>
          </w:p>
        </w:tc>
        <w:tc>
          <w:tcPr>
            <w:tcW w:w="1212" w:type="pct"/>
            <w:shd w:val="pct5" w:color="000000" w:fill="FFFFFF"/>
          </w:tcPr>
          <w:p w14:paraId="63BED35C" w14:textId="77777777" w:rsidR="00AE3C2C" w:rsidRPr="0005603B" w:rsidRDefault="00AE3C2C" w:rsidP="00401123">
            <w:pPr>
              <w:ind w:right="11"/>
              <w:rPr>
                <w:bCs/>
                <w:color w:val="000000"/>
                <w:sz w:val="24"/>
                <w:szCs w:val="24"/>
              </w:rPr>
            </w:pPr>
            <w:r>
              <w:rPr>
                <w:sz w:val="24"/>
              </w:rPr>
              <w:t>0,571</w:t>
            </w:r>
          </w:p>
        </w:tc>
      </w:tr>
      <w:tr w:rsidR="00AE3C2C" w:rsidRPr="0005603B" w14:paraId="3EA16E61" w14:textId="77777777" w:rsidTr="00646357">
        <w:trPr>
          <w:jc w:val="center"/>
        </w:trPr>
        <w:tc>
          <w:tcPr>
            <w:tcW w:w="1279" w:type="pct"/>
            <w:shd w:val="pct20" w:color="000000" w:fill="FFFFFF"/>
          </w:tcPr>
          <w:p w14:paraId="099066FF" w14:textId="77777777" w:rsidR="00AE3C2C" w:rsidRPr="0005603B" w:rsidRDefault="00AE3C2C" w:rsidP="00401123">
            <w:pPr>
              <w:ind w:right="11"/>
              <w:rPr>
                <w:color w:val="000000"/>
                <w:sz w:val="24"/>
                <w:szCs w:val="24"/>
              </w:rPr>
            </w:pPr>
            <w:r>
              <w:rPr>
                <w:sz w:val="24"/>
              </w:rPr>
              <w:t>22</w:t>
            </w:r>
          </w:p>
        </w:tc>
        <w:tc>
          <w:tcPr>
            <w:tcW w:w="1211" w:type="pct"/>
            <w:shd w:val="pct20" w:color="000000" w:fill="FFFFFF"/>
          </w:tcPr>
          <w:p w14:paraId="03CBF305" w14:textId="77777777" w:rsidR="00AE3C2C" w:rsidRPr="0005603B" w:rsidRDefault="00AE3C2C" w:rsidP="00401123">
            <w:pPr>
              <w:ind w:right="11"/>
              <w:rPr>
                <w:color w:val="000000"/>
                <w:sz w:val="24"/>
                <w:szCs w:val="24"/>
              </w:rPr>
            </w:pPr>
            <w:r>
              <w:rPr>
                <w:sz w:val="24"/>
              </w:rPr>
              <w:t>0,799</w:t>
            </w:r>
          </w:p>
        </w:tc>
        <w:tc>
          <w:tcPr>
            <w:tcW w:w="1298" w:type="pct"/>
            <w:shd w:val="pct20" w:color="000000" w:fill="FFFFFF"/>
          </w:tcPr>
          <w:p w14:paraId="4236CB00" w14:textId="77777777" w:rsidR="00AE3C2C" w:rsidRPr="0005603B" w:rsidRDefault="00AE3C2C" w:rsidP="00401123">
            <w:pPr>
              <w:ind w:right="11"/>
              <w:rPr>
                <w:bCs/>
                <w:color w:val="000000"/>
                <w:sz w:val="24"/>
                <w:szCs w:val="24"/>
              </w:rPr>
            </w:pPr>
            <w:r>
              <w:rPr>
                <w:sz w:val="24"/>
              </w:rPr>
              <w:t>56</w:t>
            </w:r>
          </w:p>
        </w:tc>
        <w:tc>
          <w:tcPr>
            <w:tcW w:w="1212" w:type="pct"/>
            <w:shd w:val="pct20" w:color="000000" w:fill="FFFFFF"/>
          </w:tcPr>
          <w:p w14:paraId="4B16A414" w14:textId="77777777" w:rsidR="00AE3C2C" w:rsidRPr="0005603B" w:rsidRDefault="00AE3C2C" w:rsidP="00401123">
            <w:pPr>
              <w:ind w:right="11"/>
              <w:rPr>
                <w:bCs/>
                <w:color w:val="000000"/>
                <w:sz w:val="24"/>
                <w:szCs w:val="24"/>
              </w:rPr>
            </w:pPr>
            <w:r>
              <w:rPr>
                <w:sz w:val="24"/>
              </w:rPr>
              <w:t>0,565</w:t>
            </w:r>
          </w:p>
        </w:tc>
      </w:tr>
      <w:tr w:rsidR="00AE3C2C" w:rsidRPr="0005603B" w14:paraId="37151C48" w14:textId="77777777" w:rsidTr="00646357">
        <w:trPr>
          <w:jc w:val="center"/>
        </w:trPr>
        <w:tc>
          <w:tcPr>
            <w:tcW w:w="1279" w:type="pct"/>
            <w:shd w:val="pct5" w:color="000000" w:fill="FFFFFF"/>
          </w:tcPr>
          <w:p w14:paraId="52145448" w14:textId="77777777" w:rsidR="00AE3C2C" w:rsidRPr="0005603B" w:rsidRDefault="00AE3C2C" w:rsidP="00401123">
            <w:pPr>
              <w:ind w:right="11"/>
              <w:rPr>
                <w:color w:val="000000"/>
                <w:sz w:val="24"/>
                <w:szCs w:val="24"/>
              </w:rPr>
            </w:pPr>
            <w:r>
              <w:rPr>
                <w:sz w:val="24"/>
              </w:rPr>
              <w:t>23</w:t>
            </w:r>
          </w:p>
        </w:tc>
        <w:tc>
          <w:tcPr>
            <w:tcW w:w="1211" w:type="pct"/>
            <w:shd w:val="pct5" w:color="000000" w:fill="FFFFFF"/>
          </w:tcPr>
          <w:p w14:paraId="70F22E36" w14:textId="77777777" w:rsidR="00AE3C2C" w:rsidRPr="0005603B" w:rsidRDefault="00AE3C2C" w:rsidP="00401123">
            <w:pPr>
              <w:ind w:right="11"/>
              <w:rPr>
                <w:color w:val="000000"/>
                <w:sz w:val="24"/>
                <w:szCs w:val="24"/>
              </w:rPr>
            </w:pPr>
            <w:r>
              <w:rPr>
                <w:sz w:val="24"/>
              </w:rPr>
              <w:t>0,791</w:t>
            </w:r>
          </w:p>
        </w:tc>
        <w:tc>
          <w:tcPr>
            <w:tcW w:w="1298" w:type="pct"/>
            <w:shd w:val="pct5" w:color="000000" w:fill="FFFFFF"/>
          </w:tcPr>
          <w:p w14:paraId="15E3C894" w14:textId="77777777" w:rsidR="00AE3C2C" w:rsidRPr="0005603B" w:rsidRDefault="00AE3C2C" w:rsidP="00401123">
            <w:pPr>
              <w:ind w:right="11"/>
              <w:rPr>
                <w:bCs/>
                <w:color w:val="000000"/>
                <w:sz w:val="24"/>
                <w:szCs w:val="24"/>
              </w:rPr>
            </w:pPr>
            <w:r>
              <w:rPr>
                <w:sz w:val="24"/>
              </w:rPr>
              <w:t>57</w:t>
            </w:r>
          </w:p>
        </w:tc>
        <w:tc>
          <w:tcPr>
            <w:tcW w:w="1212" w:type="pct"/>
            <w:shd w:val="pct5" w:color="000000" w:fill="FFFFFF"/>
          </w:tcPr>
          <w:p w14:paraId="5E928C16" w14:textId="77777777" w:rsidR="00AE3C2C" w:rsidRPr="0005603B" w:rsidRDefault="00AE3C2C" w:rsidP="00401123">
            <w:pPr>
              <w:ind w:right="11"/>
              <w:rPr>
                <w:bCs/>
                <w:color w:val="000000"/>
                <w:sz w:val="24"/>
                <w:szCs w:val="24"/>
              </w:rPr>
            </w:pPr>
            <w:r>
              <w:rPr>
                <w:sz w:val="24"/>
              </w:rPr>
              <w:t>0,559</w:t>
            </w:r>
          </w:p>
        </w:tc>
      </w:tr>
      <w:tr w:rsidR="00AE3C2C" w:rsidRPr="0005603B" w14:paraId="71EF552B" w14:textId="77777777" w:rsidTr="00646357">
        <w:trPr>
          <w:jc w:val="center"/>
        </w:trPr>
        <w:tc>
          <w:tcPr>
            <w:tcW w:w="1279" w:type="pct"/>
            <w:shd w:val="pct20" w:color="000000" w:fill="FFFFFF"/>
          </w:tcPr>
          <w:p w14:paraId="3FEACC66" w14:textId="77777777" w:rsidR="00AE3C2C" w:rsidRPr="0005603B" w:rsidRDefault="00AE3C2C" w:rsidP="00401123">
            <w:pPr>
              <w:ind w:right="11"/>
              <w:rPr>
                <w:color w:val="000000"/>
                <w:sz w:val="24"/>
                <w:szCs w:val="24"/>
              </w:rPr>
            </w:pPr>
            <w:r>
              <w:rPr>
                <w:sz w:val="24"/>
              </w:rPr>
              <w:t>24</w:t>
            </w:r>
          </w:p>
        </w:tc>
        <w:tc>
          <w:tcPr>
            <w:tcW w:w="1211" w:type="pct"/>
            <w:shd w:val="pct20" w:color="000000" w:fill="FFFFFF"/>
          </w:tcPr>
          <w:p w14:paraId="2DB04185" w14:textId="77777777" w:rsidR="00AE3C2C" w:rsidRPr="0005603B" w:rsidRDefault="00AE3C2C" w:rsidP="00401123">
            <w:pPr>
              <w:ind w:right="11"/>
              <w:rPr>
                <w:color w:val="000000"/>
                <w:sz w:val="24"/>
                <w:szCs w:val="24"/>
              </w:rPr>
            </w:pPr>
            <w:r>
              <w:rPr>
                <w:sz w:val="24"/>
              </w:rPr>
              <w:t>0,783</w:t>
            </w:r>
          </w:p>
        </w:tc>
        <w:tc>
          <w:tcPr>
            <w:tcW w:w="1298" w:type="pct"/>
            <w:shd w:val="pct20" w:color="000000" w:fill="FFFFFF"/>
          </w:tcPr>
          <w:p w14:paraId="5DCE4456" w14:textId="77777777" w:rsidR="00AE3C2C" w:rsidRPr="0005603B" w:rsidRDefault="00AE3C2C" w:rsidP="00401123">
            <w:pPr>
              <w:ind w:right="11"/>
              <w:rPr>
                <w:bCs/>
                <w:color w:val="000000"/>
                <w:sz w:val="24"/>
                <w:szCs w:val="24"/>
              </w:rPr>
            </w:pPr>
            <w:r>
              <w:rPr>
                <w:sz w:val="24"/>
              </w:rPr>
              <w:t>58</w:t>
            </w:r>
          </w:p>
        </w:tc>
        <w:tc>
          <w:tcPr>
            <w:tcW w:w="1212" w:type="pct"/>
            <w:shd w:val="pct20" w:color="000000" w:fill="FFFFFF"/>
          </w:tcPr>
          <w:p w14:paraId="4D2079D9" w14:textId="77777777" w:rsidR="00AE3C2C" w:rsidRPr="0005603B" w:rsidRDefault="00AE3C2C" w:rsidP="00401123">
            <w:pPr>
              <w:ind w:right="11"/>
              <w:rPr>
                <w:bCs/>
                <w:color w:val="000000"/>
                <w:sz w:val="24"/>
                <w:szCs w:val="24"/>
              </w:rPr>
            </w:pPr>
            <w:r>
              <w:rPr>
                <w:sz w:val="24"/>
              </w:rPr>
              <w:t>0,554</w:t>
            </w:r>
          </w:p>
        </w:tc>
      </w:tr>
      <w:tr w:rsidR="00AE3C2C" w:rsidRPr="0005603B" w14:paraId="52DC95C6" w14:textId="77777777" w:rsidTr="00646357">
        <w:trPr>
          <w:jc w:val="center"/>
        </w:trPr>
        <w:tc>
          <w:tcPr>
            <w:tcW w:w="1279" w:type="pct"/>
            <w:shd w:val="pct5" w:color="000000" w:fill="FFFFFF"/>
          </w:tcPr>
          <w:p w14:paraId="05A33C93" w14:textId="77777777" w:rsidR="00AE3C2C" w:rsidRPr="0005603B" w:rsidRDefault="00AE3C2C" w:rsidP="00401123">
            <w:pPr>
              <w:ind w:right="11"/>
              <w:rPr>
                <w:color w:val="000000"/>
                <w:sz w:val="24"/>
                <w:szCs w:val="24"/>
              </w:rPr>
            </w:pPr>
            <w:r>
              <w:rPr>
                <w:sz w:val="24"/>
              </w:rPr>
              <w:t>25</w:t>
            </w:r>
          </w:p>
        </w:tc>
        <w:tc>
          <w:tcPr>
            <w:tcW w:w="1211" w:type="pct"/>
            <w:shd w:val="pct5" w:color="000000" w:fill="FFFFFF"/>
          </w:tcPr>
          <w:p w14:paraId="625780E2" w14:textId="77777777" w:rsidR="00AE3C2C" w:rsidRPr="0005603B" w:rsidRDefault="00AE3C2C" w:rsidP="00401123">
            <w:pPr>
              <w:ind w:right="11"/>
              <w:rPr>
                <w:color w:val="000000"/>
                <w:sz w:val="24"/>
                <w:szCs w:val="24"/>
              </w:rPr>
            </w:pPr>
            <w:r>
              <w:rPr>
                <w:sz w:val="24"/>
              </w:rPr>
              <w:t>0,775</w:t>
            </w:r>
          </w:p>
        </w:tc>
        <w:tc>
          <w:tcPr>
            <w:tcW w:w="1298" w:type="pct"/>
            <w:shd w:val="pct5" w:color="000000" w:fill="FFFFFF"/>
          </w:tcPr>
          <w:p w14:paraId="51F841C1" w14:textId="77777777" w:rsidR="00AE3C2C" w:rsidRPr="0005603B" w:rsidRDefault="00AE3C2C" w:rsidP="00401123">
            <w:pPr>
              <w:ind w:right="11"/>
              <w:rPr>
                <w:bCs/>
                <w:color w:val="000000"/>
                <w:sz w:val="24"/>
                <w:szCs w:val="24"/>
              </w:rPr>
            </w:pPr>
            <w:r>
              <w:rPr>
                <w:sz w:val="24"/>
              </w:rPr>
              <w:t>59</w:t>
            </w:r>
          </w:p>
        </w:tc>
        <w:tc>
          <w:tcPr>
            <w:tcW w:w="1212" w:type="pct"/>
            <w:shd w:val="pct5" w:color="000000" w:fill="FFFFFF"/>
          </w:tcPr>
          <w:p w14:paraId="3BFF7948" w14:textId="77777777" w:rsidR="00AE3C2C" w:rsidRPr="0005603B" w:rsidRDefault="00AE3C2C" w:rsidP="00401123">
            <w:pPr>
              <w:ind w:right="11"/>
              <w:rPr>
                <w:bCs/>
                <w:color w:val="000000"/>
                <w:sz w:val="24"/>
                <w:szCs w:val="24"/>
              </w:rPr>
            </w:pPr>
            <w:r>
              <w:rPr>
                <w:sz w:val="24"/>
              </w:rPr>
              <w:t>0,548</w:t>
            </w:r>
          </w:p>
        </w:tc>
      </w:tr>
      <w:tr w:rsidR="00AE3C2C" w:rsidRPr="0005603B" w14:paraId="03A273E3" w14:textId="77777777" w:rsidTr="00646357">
        <w:trPr>
          <w:jc w:val="center"/>
        </w:trPr>
        <w:tc>
          <w:tcPr>
            <w:tcW w:w="1279" w:type="pct"/>
            <w:shd w:val="pct20" w:color="000000" w:fill="FFFFFF"/>
          </w:tcPr>
          <w:p w14:paraId="736AA5DE" w14:textId="77777777" w:rsidR="00AE3C2C" w:rsidRPr="0005603B" w:rsidRDefault="00AE3C2C" w:rsidP="00401123">
            <w:pPr>
              <w:ind w:right="11"/>
              <w:rPr>
                <w:color w:val="000000"/>
                <w:sz w:val="24"/>
                <w:szCs w:val="24"/>
              </w:rPr>
            </w:pPr>
            <w:r>
              <w:rPr>
                <w:sz w:val="24"/>
              </w:rPr>
              <w:t>26</w:t>
            </w:r>
          </w:p>
        </w:tc>
        <w:tc>
          <w:tcPr>
            <w:tcW w:w="1211" w:type="pct"/>
            <w:shd w:val="pct20" w:color="000000" w:fill="FFFFFF"/>
          </w:tcPr>
          <w:p w14:paraId="5D6A26CA" w14:textId="77777777" w:rsidR="00AE3C2C" w:rsidRPr="0005603B" w:rsidRDefault="00AE3C2C" w:rsidP="00401123">
            <w:pPr>
              <w:ind w:right="11"/>
              <w:rPr>
                <w:color w:val="000000"/>
                <w:sz w:val="24"/>
                <w:szCs w:val="24"/>
              </w:rPr>
            </w:pPr>
            <w:r>
              <w:rPr>
                <w:sz w:val="24"/>
              </w:rPr>
              <w:t>0,767</w:t>
            </w:r>
          </w:p>
        </w:tc>
        <w:tc>
          <w:tcPr>
            <w:tcW w:w="1298" w:type="pct"/>
            <w:shd w:val="pct20" w:color="000000" w:fill="FFFFFF"/>
          </w:tcPr>
          <w:p w14:paraId="4C5EF803" w14:textId="77777777" w:rsidR="00AE3C2C" w:rsidRPr="0005603B" w:rsidRDefault="00AE3C2C" w:rsidP="00401123">
            <w:pPr>
              <w:ind w:right="11"/>
              <w:rPr>
                <w:bCs/>
                <w:color w:val="000000"/>
                <w:sz w:val="24"/>
                <w:szCs w:val="24"/>
              </w:rPr>
            </w:pPr>
            <w:r>
              <w:rPr>
                <w:sz w:val="24"/>
              </w:rPr>
              <w:t>60</w:t>
            </w:r>
          </w:p>
        </w:tc>
        <w:tc>
          <w:tcPr>
            <w:tcW w:w="1212" w:type="pct"/>
            <w:shd w:val="pct20" w:color="000000" w:fill="FFFFFF"/>
          </w:tcPr>
          <w:p w14:paraId="725D62C1" w14:textId="77777777" w:rsidR="00AE3C2C" w:rsidRPr="0005603B" w:rsidRDefault="00AE3C2C" w:rsidP="00401123">
            <w:pPr>
              <w:ind w:right="11"/>
              <w:rPr>
                <w:bCs/>
                <w:color w:val="000000"/>
                <w:sz w:val="24"/>
                <w:szCs w:val="24"/>
              </w:rPr>
            </w:pPr>
            <w:r>
              <w:rPr>
                <w:sz w:val="24"/>
              </w:rPr>
              <w:t>0,543</w:t>
            </w:r>
          </w:p>
        </w:tc>
      </w:tr>
      <w:tr w:rsidR="00AE3C2C" w:rsidRPr="0005603B" w14:paraId="65E061E1" w14:textId="77777777" w:rsidTr="00646357">
        <w:trPr>
          <w:jc w:val="center"/>
        </w:trPr>
        <w:tc>
          <w:tcPr>
            <w:tcW w:w="1279" w:type="pct"/>
            <w:shd w:val="pct5" w:color="000000" w:fill="FFFFFF"/>
          </w:tcPr>
          <w:p w14:paraId="0A4482FE" w14:textId="77777777" w:rsidR="00AE3C2C" w:rsidRPr="0005603B" w:rsidRDefault="00AE3C2C" w:rsidP="00401123">
            <w:pPr>
              <w:ind w:right="11"/>
              <w:rPr>
                <w:sz w:val="24"/>
                <w:szCs w:val="24"/>
              </w:rPr>
            </w:pPr>
            <w:r>
              <w:rPr>
                <w:sz w:val="24"/>
              </w:rPr>
              <w:t>27</w:t>
            </w:r>
          </w:p>
        </w:tc>
        <w:tc>
          <w:tcPr>
            <w:tcW w:w="1211" w:type="pct"/>
            <w:shd w:val="pct5" w:color="000000" w:fill="FFFFFF"/>
          </w:tcPr>
          <w:p w14:paraId="0161EE3E" w14:textId="77777777" w:rsidR="00AE3C2C" w:rsidRPr="0005603B" w:rsidRDefault="00AE3C2C" w:rsidP="00401123">
            <w:pPr>
              <w:ind w:right="11"/>
              <w:rPr>
                <w:sz w:val="24"/>
                <w:szCs w:val="24"/>
              </w:rPr>
            </w:pPr>
            <w:r>
              <w:rPr>
                <w:sz w:val="24"/>
              </w:rPr>
              <w:t>0,759</w:t>
            </w:r>
          </w:p>
        </w:tc>
        <w:tc>
          <w:tcPr>
            <w:tcW w:w="1298" w:type="pct"/>
            <w:shd w:val="pct5" w:color="000000" w:fill="FFFFFF"/>
          </w:tcPr>
          <w:p w14:paraId="24FD7B32" w14:textId="77777777" w:rsidR="00AE3C2C" w:rsidRPr="0005603B" w:rsidRDefault="00AE3C2C" w:rsidP="00401123">
            <w:pPr>
              <w:ind w:right="11"/>
              <w:rPr>
                <w:sz w:val="24"/>
                <w:szCs w:val="24"/>
              </w:rPr>
            </w:pPr>
            <w:r>
              <w:rPr>
                <w:sz w:val="24"/>
              </w:rPr>
              <w:t>61</w:t>
            </w:r>
          </w:p>
        </w:tc>
        <w:tc>
          <w:tcPr>
            <w:tcW w:w="1212" w:type="pct"/>
            <w:shd w:val="pct5" w:color="000000" w:fill="FFFFFF"/>
          </w:tcPr>
          <w:p w14:paraId="2B6BE942" w14:textId="77777777" w:rsidR="00AE3C2C" w:rsidRPr="0005603B" w:rsidRDefault="00AE3C2C" w:rsidP="00401123">
            <w:pPr>
              <w:ind w:right="11"/>
              <w:rPr>
                <w:sz w:val="24"/>
                <w:szCs w:val="24"/>
              </w:rPr>
            </w:pPr>
            <w:r>
              <w:rPr>
                <w:sz w:val="24"/>
              </w:rPr>
              <w:t>0,537</w:t>
            </w:r>
          </w:p>
        </w:tc>
      </w:tr>
      <w:tr w:rsidR="00AE3C2C" w:rsidRPr="0005603B" w14:paraId="67128035" w14:textId="77777777" w:rsidTr="00646357">
        <w:trPr>
          <w:jc w:val="center"/>
        </w:trPr>
        <w:tc>
          <w:tcPr>
            <w:tcW w:w="1279" w:type="pct"/>
            <w:shd w:val="pct20" w:color="000000" w:fill="FFFFFF"/>
          </w:tcPr>
          <w:p w14:paraId="6C17CF36" w14:textId="77777777" w:rsidR="00AE3C2C" w:rsidRPr="0005603B" w:rsidRDefault="00AE3C2C" w:rsidP="00401123">
            <w:pPr>
              <w:ind w:right="11"/>
              <w:rPr>
                <w:sz w:val="24"/>
                <w:szCs w:val="24"/>
              </w:rPr>
            </w:pPr>
            <w:r>
              <w:rPr>
                <w:sz w:val="24"/>
              </w:rPr>
              <w:t>28</w:t>
            </w:r>
          </w:p>
        </w:tc>
        <w:tc>
          <w:tcPr>
            <w:tcW w:w="1211" w:type="pct"/>
            <w:shd w:val="pct20" w:color="000000" w:fill="FFFFFF"/>
          </w:tcPr>
          <w:p w14:paraId="6875444C" w14:textId="77777777" w:rsidR="00AE3C2C" w:rsidRPr="0005603B" w:rsidRDefault="00AE3C2C" w:rsidP="00401123">
            <w:pPr>
              <w:ind w:right="11"/>
              <w:rPr>
                <w:sz w:val="24"/>
                <w:szCs w:val="24"/>
              </w:rPr>
            </w:pPr>
            <w:r>
              <w:rPr>
                <w:sz w:val="24"/>
              </w:rPr>
              <w:t>0,752</w:t>
            </w:r>
          </w:p>
        </w:tc>
        <w:tc>
          <w:tcPr>
            <w:tcW w:w="1298" w:type="pct"/>
            <w:shd w:val="pct20" w:color="000000" w:fill="FFFFFF"/>
          </w:tcPr>
          <w:p w14:paraId="75CA1736" w14:textId="77777777" w:rsidR="00AE3C2C" w:rsidRPr="0005603B" w:rsidRDefault="00AE3C2C" w:rsidP="00401123">
            <w:pPr>
              <w:ind w:right="11"/>
              <w:rPr>
                <w:sz w:val="24"/>
                <w:szCs w:val="24"/>
              </w:rPr>
            </w:pPr>
            <w:r>
              <w:rPr>
                <w:sz w:val="24"/>
              </w:rPr>
              <w:t>62</w:t>
            </w:r>
          </w:p>
        </w:tc>
        <w:tc>
          <w:tcPr>
            <w:tcW w:w="1212" w:type="pct"/>
            <w:shd w:val="pct20" w:color="000000" w:fill="FFFFFF"/>
          </w:tcPr>
          <w:p w14:paraId="64E95944" w14:textId="77777777" w:rsidR="00AE3C2C" w:rsidRPr="0005603B" w:rsidRDefault="00AE3C2C" w:rsidP="00401123">
            <w:pPr>
              <w:ind w:right="11"/>
              <w:rPr>
                <w:sz w:val="24"/>
                <w:szCs w:val="24"/>
              </w:rPr>
            </w:pPr>
            <w:r>
              <w:rPr>
                <w:sz w:val="24"/>
              </w:rPr>
              <w:t>0,532</w:t>
            </w:r>
          </w:p>
        </w:tc>
      </w:tr>
      <w:tr w:rsidR="00AE3C2C" w:rsidRPr="0005603B" w14:paraId="512C6FE5" w14:textId="77777777" w:rsidTr="00646357">
        <w:trPr>
          <w:jc w:val="center"/>
        </w:trPr>
        <w:tc>
          <w:tcPr>
            <w:tcW w:w="1279" w:type="pct"/>
            <w:shd w:val="pct5" w:color="000000" w:fill="FFFFFF"/>
          </w:tcPr>
          <w:p w14:paraId="4BCD70C8" w14:textId="77777777" w:rsidR="00AE3C2C" w:rsidRPr="0005603B" w:rsidRDefault="00AE3C2C" w:rsidP="00401123">
            <w:pPr>
              <w:ind w:right="11"/>
              <w:rPr>
                <w:sz w:val="24"/>
                <w:szCs w:val="24"/>
              </w:rPr>
            </w:pPr>
            <w:r>
              <w:rPr>
                <w:sz w:val="24"/>
              </w:rPr>
              <w:t>29</w:t>
            </w:r>
          </w:p>
        </w:tc>
        <w:tc>
          <w:tcPr>
            <w:tcW w:w="1211" w:type="pct"/>
            <w:shd w:val="pct5" w:color="000000" w:fill="FFFFFF"/>
          </w:tcPr>
          <w:p w14:paraId="236C8857" w14:textId="77777777" w:rsidR="00AE3C2C" w:rsidRPr="0005603B" w:rsidRDefault="00AE3C2C" w:rsidP="00401123">
            <w:pPr>
              <w:ind w:right="11"/>
              <w:rPr>
                <w:sz w:val="24"/>
                <w:szCs w:val="24"/>
              </w:rPr>
            </w:pPr>
            <w:r>
              <w:rPr>
                <w:sz w:val="24"/>
              </w:rPr>
              <w:t>0,744</w:t>
            </w:r>
          </w:p>
        </w:tc>
        <w:tc>
          <w:tcPr>
            <w:tcW w:w="1298" w:type="pct"/>
            <w:shd w:val="pct5" w:color="000000" w:fill="FFFFFF"/>
          </w:tcPr>
          <w:p w14:paraId="15B749B9" w14:textId="77777777" w:rsidR="00AE3C2C" w:rsidRPr="0005603B" w:rsidRDefault="00AE3C2C" w:rsidP="00401123">
            <w:pPr>
              <w:ind w:right="11"/>
              <w:rPr>
                <w:sz w:val="24"/>
                <w:szCs w:val="24"/>
              </w:rPr>
            </w:pPr>
            <w:r>
              <w:rPr>
                <w:sz w:val="24"/>
              </w:rPr>
              <w:t>63</w:t>
            </w:r>
          </w:p>
        </w:tc>
        <w:tc>
          <w:tcPr>
            <w:tcW w:w="1212" w:type="pct"/>
            <w:shd w:val="pct5" w:color="000000" w:fill="FFFFFF"/>
          </w:tcPr>
          <w:p w14:paraId="33940910" w14:textId="77777777" w:rsidR="00AE3C2C" w:rsidRPr="0005603B" w:rsidRDefault="00AE3C2C" w:rsidP="00401123">
            <w:pPr>
              <w:ind w:right="11"/>
              <w:rPr>
                <w:sz w:val="24"/>
                <w:szCs w:val="24"/>
              </w:rPr>
            </w:pPr>
            <w:r>
              <w:rPr>
                <w:sz w:val="24"/>
              </w:rPr>
              <w:t>0,526</w:t>
            </w:r>
          </w:p>
        </w:tc>
      </w:tr>
      <w:tr w:rsidR="00AE3C2C" w:rsidRPr="0005603B" w14:paraId="6ED90286" w14:textId="77777777" w:rsidTr="00646357">
        <w:trPr>
          <w:jc w:val="center"/>
        </w:trPr>
        <w:tc>
          <w:tcPr>
            <w:tcW w:w="1279" w:type="pct"/>
            <w:shd w:val="pct20" w:color="000000" w:fill="FFFFFF"/>
          </w:tcPr>
          <w:p w14:paraId="30CD902A" w14:textId="77777777" w:rsidR="00AE3C2C" w:rsidRPr="0005603B" w:rsidRDefault="00AE3C2C" w:rsidP="00401123">
            <w:pPr>
              <w:ind w:right="11"/>
              <w:rPr>
                <w:sz w:val="24"/>
                <w:szCs w:val="24"/>
              </w:rPr>
            </w:pPr>
            <w:r>
              <w:rPr>
                <w:sz w:val="24"/>
              </w:rPr>
              <w:t>30</w:t>
            </w:r>
          </w:p>
        </w:tc>
        <w:tc>
          <w:tcPr>
            <w:tcW w:w="1211" w:type="pct"/>
            <w:shd w:val="pct20" w:color="000000" w:fill="FFFFFF"/>
          </w:tcPr>
          <w:p w14:paraId="59206B48" w14:textId="77777777" w:rsidR="00AE3C2C" w:rsidRPr="0005603B" w:rsidRDefault="00AE3C2C" w:rsidP="00401123">
            <w:pPr>
              <w:ind w:right="11"/>
              <w:rPr>
                <w:sz w:val="24"/>
                <w:szCs w:val="24"/>
              </w:rPr>
            </w:pPr>
            <w:r>
              <w:rPr>
                <w:sz w:val="24"/>
              </w:rPr>
              <w:t>0,737</w:t>
            </w:r>
          </w:p>
        </w:tc>
        <w:tc>
          <w:tcPr>
            <w:tcW w:w="1298" w:type="pct"/>
            <w:shd w:val="pct20" w:color="000000" w:fill="FFFFFF"/>
          </w:tcPr>
          <w:p w14:paraId="4BC082B2" w14:textId="77777777" w:rsidR="00AE3C2C" w:rsidRPr="0005603B" w:rsidRDefault="00AE3C2C" w:rsidP="00401123">
            <w:pPr>
              <w:ind w:right="11"/>
              <w:rPr>
                <w:sz w:val="24"/>
                <w:szCs w:val="24"/>
              </w:rPr>
            </w:pPr>
            <w:r>
              <w:rPr>
                <w:sz w:val="24"/>
              </w:rPr>
              <w:t>64</w:t>
            </w:r>
          </w:p>
        </w:tc>
        <w:tc>
          <w:tcPr>
            <w:tcW w:w="1212" w:type="pct"/>
            <w:shd w:val="pct20" w:color="000000" w:fill="FFFFFF"/>
          </w:tcPr>
          <w:p w14:paraId="3362C2D4" w14:textId="77777777" w:rsidR="00AE3C2C" w:rsidRPr="0005603B" w:rsidRDefault="00AE3C2C" w:rsidP="00401123">
            <w:pPr>
              <w:ind w:right="11"/>
              <w:rPr>
                <w:sz w:val="24"/>
                <w:szCs w:val="24"/>
              </w:rPr>
            </w:pPr>
            <w:r>
              <w:rPr>
                <w:sz w:val="24"/>
              </w:rPr>
              <w:t>0,521</w:t>
            </w:r>
          </w:p>
        </w:tc>
      </w:tr>
      <w:tr w:rsidR="00AE3C2C" w:rsidRPr="0005603B" w14:paraId="2368E9A2" w14:textId="77777777" w:rsidTr="00646357">
        <w:trPr>
          <w:jc w:val="center"/>
        </w:trPr>
        <w:tc>
          <w:tcPr>
            <w:tcW w:w="1279" w:type="pct"/>
            <w:shd w:val="pct5" w:color="000000" w:fill="FFFFFF"/>
          </w:tcPr>
          <w:p w14:paraId="1642C1C6" w14:textId="77777777" w:rsidR="00AE3C2C" w:rsidRPr="0005603B" w:rsidRDefault="00AE3C2C" w:rsidP="00401123">
            <w:pPr>
              <w:ind w:right="11"/>
              <w:rPr>
                <w:sz w:val="24"/>
                <w:szCs w:val="24"/>
              </w:rPr>
            </w:pPr>
            <w:r>
              <w:rPr>
                <w:sz w:val="24"/>
              </w:rPr>
              <w:t>31</w:t>
            </w:r>
          </w:p>
        </w:tc>
        <w:tc>
          <w:tcPr>
            <w:tcW w:w="1211" w:type="pct"/>
            <w:shd w:val="pct5" w:color="000000" w:fill="FFFFFF"/>
          </w:tcPr>
          <w:p w14:paraId="1A107C68" w14:textId="77777777" w:rsidR="00AE3C2C" w:rsidRPr="0005603B" w:rsidRDefault="00AE3C2C" w:rsidP="00401123">
            <w:pPr>
              <w:ind w:right="11"/>
              <w:rPr>
                <w:sz w:val="24"/>
                <w:szCs w:val="24"/>
              </w:rPr>
            </w:pPr>
            <w:r>
              <w:rPr>
                <w:sz w:val="24"/>
              </w:rPr>
              <w:t>0,729</w:t>
            </w:r>
          </w:p>
        </w:tc>
        <w:tc>
          <w:tcPr>
            <w:tcW w:w="1298" w:type="pct"/>
            <w:shd w:val="pct5" w:color="000000" w:fill="FFFFFF"/>
          </w:tcPr>
          <w:p w14:paraId="05817375" w14:textId="77777777" w:rsidR="00AE3C2C" w:rsidRPr="0005603B" w:rsidRDefault="00AE3C2C" w:rsidP="00401123">
            <w:pPr>
              <w:ind w:right="11"/>
              <w:rPr>
                <w:sz w:val="24"/>
                <w:szCs w:val="24"/>
              </w:rPr>
            </w:pPr>
            <w:r>
              <w:rPr>
                <w:sz w:val="24"/>
              </w:rPr>
              <w:t>65</w:t>
            </w:r>
          </w:p>
        </w:tc>
        <w:tc>
          <w:tcPr>
            <w:tcW w:w="1212" w:type="pct"/>
            <w:shd w:val="pct5" w:color="000000" w:fill="FFFFFF"/>
          </w:tcPr>
          <w:p w14:paraId="52370287" w14:textId="77777777" w:rsidR="00AE3C2C" w:rsidRPr="0005603B" w:rsidRDefault="00AE3C2C" w:rsidP="00401123">
            <w:pPr>
              <w:ind w:right="11"/>
              <w:rPr>
                <w:sz w:val="24"/>
                <w:szCs w:val="24"/>
              </w:rPr>
            </w:pPr>
            <w:r>
              <w:rPr>
                <w:sz w:val="24"/>
              </w:rPr>
              <w:t>0,516</w:t>
            </w:r>
          </w:p>
        </w:tc>
      </w:tr>
      <w:tr w:rsidR="00AE3C2C" w:rsidRPr="0005603B" w14:paraId="1388C1D5" w14:textId="77777777" w:rsidTr="00646357">
        <w:trPr>
          <w:jc w:val="center"/>
        </w:trPr>
        <w:tc>
          <w:tcPr>
            <w:tcW w:w="1279" w:type="pct"/>
            <w:shd w:val="pct20" w:color="000000" w:fill="FFFFFF"/>
          </w:tcPr>
          <w:p w14:paraId="0AD7B79C" w14:textId="77777777" w:rsidR="00AE3C2C" w:rsidRPr="0005603B" w:rsidRDefault="00AE3C2C" w:rsidP="00401123">
            <w:pPr>
              <w:ind w:right="11"/>
              <w:rPr>
                <w:sz w:val="24"/>
                <w:szCs w:val="24"/>
              </w:rPr>
            </w:pPr>
            <w:r>
              <w:rPr>
                <w:sz w:val="24"/>
              </w:rPr>
              <w:t>32</w:t>
            </w:r>
          </w:p>
        </w:tc>
        <w:tc>
          <w:tcPr>
            <w:tcW w:w="1211" w:type="pct"/>
            <w:shd w:val="pct20" w:color="000000" w:fill="FFFFFF"/>
          </w:tcPr>
          <w:p w14:paraId="10AB814A" w14:textId="77777777" w:rsidR="00AE3C2C" w:rsidRPr="0005603B" w:rsidRDefault="00AE3C2C" w:rsidP="00401123">
            <w:pPr>
              <w:ind w:right="11"/>
              <w:rPr>
                <w:sz w:val="24"/>
                <w:szCs w:val="24"/>
              </w:rPr>
            </w:pPr>
            <w:r>
              <w:rPr>
                <w:sz w:val="24"/>
              </w:rPr>
              <w:t>0,722</w:t>
            </w:r>
          </w:p>
        </w:tc>
        <w:tc>
          <w:tcPr>
            <w:tcW w:w="1298" w:type="pct"/>
            <w:shd w:val="pct20" w:color="000000" w:fill="FFFFFF"/>
          </w:tcPr>
          <w:p w14:paraId="1E8BAE67" w14:textId="77777777" w:rsidR="00AE3C2C" w:rsidRPr="0005603B" w:rsidRDefault="00AE3C2C" w:rsidP="00401123">
            <w:pPr>
              <w:ind w:right="11"/>
              <w:rPr>
                <w:sz w:val="24"/>
                <w:szCs w:val="24"/>
              </w:rPr>
            </w:pPr>
            <w:r>
              <w:rPr>
                <w:sz w:val="24"/>
              </w:rPr>
              <w:t>66</w:t>
            </w:r>
          </w:p>
        </w:tc>
        <w:tc>
          <w:tcPr>
            <w:tcW w:w="1212" w:type="pct"/>
            <w:shd w:val="pct20" w:color="000000" w:fill="FFFFFF"/>
          </w:tcPr>
          <w:p w14:paraId="6FAE79EF" w14:textId="77777777" w:rsidR="00AE3C2C" w:rsidRPr="0005603B" w:rsidRDefault="00AE3C2C" w:rsidP="00401123">
            <w:pPr>
              <w:ind w:right="11"/>
              <w:rPr>
                <w:sz w:val="24"/>
                <w:szCs w:val="24"/>
              </w:rPr>
            </w:pPr>
            <w:r>
              <w:rPr>
                <w:sz w:val="24"/>
              </w:rPr>
              <w:t>0,510</w:t>
            </w:r>
          </w:p>
        </w:tc>
      </w:tr>
      <w:tr w:rsidR="00AE3C2C" w:rsidRPr="0005603B" w14:paraId="76246E4E" w14:textId="77777777" w:rsidTr="00646357">
        <w:trPr>
          <w:jc w:val="center"/>
        </w:trPr>
        <w:tc>
          <w:tcPr>
            <w:tcW w:w="1279" w:type="pct"/>
            <w:shd w:val="pct5" w:color="000000" w:fill="FFFFFF"/>
          </w:tcPr>
          <w:p w14:paraId="0080D389" w14:textId="77777777" w:rsidR="00AE3C2C" w:rsidRPr="0005603B" w:rsidRDefault="00AE3C2C" w:rsidP="00401123">
            <w:pPr>
              <w:ind w:right="11"/>
              <w:rPr>
                <w:sz w:val="24"/>
                <w:szCs w:val="24"/>
              </w:rPr>
            </w:pPr>
            <w:r>
              <w:rPr>
                <w:sz w:val="24"/>
              </w:rPr>
              <w:t>33</w:t>
            </w:r>
          </w:p>
        </w:tc>
        <w:tc>
          <w:tcPr>
            <w:tcW w:w="1211" w:type="pct"/>
            <w:shd w:val="pct5" w:color="000000" w:fill="FFFFFF"/>
          </w:tcPr>
          <w:p w14:paraId="693FE95C" w14:textId="77777777" w:rsidR="00AE3C2C" w:rsidRPr="0005603B" w:rsidRDefault="00AE3C2C" w:rsidP="00401123">
            <w:pPr>
              <w:ind w:right="11"/>
              <w:rPr>
                <w:sz w:val="24"/>
                <w:szCs w:val="24"/>
              </w:rPr>
            </w:pPr>
            <w:r>
              <w:rPr>
                <w:sz w:val="24"/>
              </w:rPr>
              <w:t>0,714</w:t>
            </w:r>
          </w:p>
        </w:tc>
        <w:tc>
          <w:tcPr>
            <w:tcW w:w="1298" w:type="pct"/>
            <w:shd w:val="pct5" w:color="000000" w:fill="FFFFFF"/>
          </w:tcPr>
          <w:p w14:paraId="53E87046" w14:textId="77777777" w:rsidR="00AE3C2C" w:rsidRPr="0005603B" w:rsidRDefault="00AE3C2C" w:rsidP="00401123">
            <w:pPr>
              <w:ind w:right="11"/>
              <w:rPr>
                <w:sz w:val="24"/>
                <w:szCs w:val="24"/>
              </w:rPr>
            </w:pPr>
            <w:r>
              <w:rPr>
                <w:sz w:val="24"/>
              </w:rPr>
              <w:t>67</w:t>
            </w:r>
          </w:p>
        </w:tc>
        <w:tc>
          <w:tcPr>
            <w:tcW w:w="1212" w:type="pct"/>
            <w:shd w:val="pct5" w:color="000000" w:fill="FFFFFF"/>
          </w:tcPr>
          <w:p w14:paraId="17280A6B" w14:textId="77777777" w:rsidR="00AE3C2C" w:rsidRPr="0005603B" w:rsidRDefault="00AE3C2C" w:rsidP="00401123">
            <w:pPr>
              <w:ind w:right="11"/>
              <w:rPr>
                <w:sz w:val="24"/>
                <w:szCs w:val="24"/>
              </w:rPr>
            </w:pPr>
            <w:r>
              <w:rPr>
                <w:sz w:val="24"/>
              </w:rPr>
              <w:t>0,505</w:t>
            </w:r>
          </w:p>
        </w:tc>
      </w:tr>
      <w:tr w:rsidR="00AE3C2C" w:rsidRPr="00FF3122" w14:paraId="5A770E90" w14:textId="77777777" w:rsidTr="00646357">
        <w:trPr>
          <w:jc w:val="center"/>
        </w:trPr>
        <w:tc>
          <w:tcPr>
            <w:tcW w:w="1279" w:type="pct"/>
            <w:shd w:val="pct20" w:color="000000" w:fill="FFFFFF"/>
          </w:tcPr>
          <w:p w14:paraId="6EA89274" w14:textId="77777777" w:rsidR="00AE3C2C" w:rsidRPr="0005603B" w:rsidRDefault="00AE3C2C" w:rsidP="00401123">
            <w:pPr>
              <w:ind w:right="11"/>
              <w:rPr>
                <w:sz w:val="24"/>
                <w:szCs w:val="24"/>
              </w:rPr>
            </w:pPr>
            <w:r>
              <w:rPr>
                <w:sz w:val="24"/>
              </w:rPr>
              <w:t>34</w:t>
            </w:r>
          </w:p>
        </w:tc>
        <w:tc>
          <w:tcPr>
            <w:tcW w:w="1211" w:type="pct"/>
            <w:shd w:val="pct20" w:color="000000" w:fill="FFFFFF"/>
          </w:tcPr>
          <w:p w14:paraId="5407708A" w14:textId="77777777" w:rsidR="00AE3C2C" w:rsidRPr="0005603B" w:rsidRDefault="00AE3C2C" w:rsidP="00401123">
            <w:pPr>
              <w:ind w:right="11"/>
              <w:rPr>
                <w:sz w:val="24"/>
                <w:szCs w:val="24"/>
              </w:rPr>
            </w:pPr>
            <w:r>
              <w:rPr>
                <w:sz w:val="24"/>
              </w:rPr>
              <w:t>0,707</w:t>
            </w:r>
          </w:p>
        </w:tc>
        <w:tc>
          <w:tcPr>
            <w:tcW w:w="1298" w:type="pct"/>
            <w:shd w:val="pct20" w:color="000000" w:fill="FFFFFF"/>
          </w:tcPr>
          <w:p w14:paraId="3C753679" w14:textId="77777777" w:rsidR="00AE3C2C" w:rsidRPr="0005603B" w:rsidRDefault="00AE3C2C" w:rsidP="00401123">
            <w:pPr>
              <w:ind w:right="11"/>
              <w:rPr>
                <w:sz w:val="24"/>
                <w:szCs w:val="24"/>
              </w:rPr>
            </w:pPr>
            <w:r>
              <w:rPr>
                <w:sz w:val="24"/>
              </w:rPr>
              <w:t>68</w:t>
            </w:r>
          </w:p>
        </w:tc>
        <w:tc>
          <w:tcPr>
            <w:tcW w:w="1212" w:type="pct"/>
            <w:shd w:val="pct20" w:color="000000" w:fill="FFFFFF"/>
          </w:tcPr>
          <w:p w14:paraId="77B79FB6" w14:textId="77777777" w:rsidR="00AE3C2C" w:rsidRPr="0005603B" w:rsidRDefault="00AE3C2C" w:rsidP="00401123">
            <w:pPr>
              <w:ind w:right="11"/>
              <w:rPr>
                <w:sz w:val="24"/>
                <w:szCs w:val="24"/>
              </w:rPr>
            </w:pPr>
            <w:r>
              <w:rPr>
                <w:sz w:val="24"/>
              </w:rPr>
              <w:t>0,500</w:t>
            </w:r>
          </w:p>
        </w:tc>
      </w:tr>
    </w:tbl>
    <w:p w14:paraId="2476977C" w14:textId="77777777" w:rsidR="00342922" w:rsidRPr="00FF3122" w:rsidRDefault="00342922" w:rsidP="00EA30A0">
      <w:pPr>
        <w:rPr>
          <w:sz w:val="24"/>
          <w:szCs w:val="24"/>
          <w:highlight w:val="yellow"/>
          <w:lang w:val="en-GB" w:eastAsia="de-DE"/>
        </w:rPr>
      </w:pPr>
    </w:p>
    <w:p w14:paraId="749E3C79" w14:textId="77777777" w:rsidR="00342922" w:rsidRPr="00FF3122" w:rsidRDefault="00342922" w:rsidP="000A2A1A">
      <w:pPr>
        <w:ind w:left="851" w:hanging="851"/>
        <w:rPr>
          <w:sz w:val="24"/>
          <w:szCs w:val="24"/>
          <w:highlight w:val="yellow"/>
        </w:rPr>
      </w:pPr>
      <w:r>
        <w:br w:type="page"/>
      </w:r>
    </w:p>
    <w:p w14:paraId="7582D248" w14:textId="77777777" w:rsidR="00034F44" w:rsidRPr="001E4435" w:rsidRDefault="00034F44" w:rsidP="00FA7609">
      <w:pPr>
        <w:rPr>
          <w:sz w:val="22"/>
          <w:szCs w:val="22"/>
          <w:u w:val="single"/>
        </w:rPr>
      </w:pPr>
      <w:r w:rsidRPr="001E4435">
        <w:rPr>
          <w:sz w:val="22"/>
          <w:szCs w:val="22"/>
          <w:u w:val="single"/>
        </w:rPr>
        <w:lastRenderedPageBreak/>
        <w:t>Kokybės kontrolė</w:t>
      </w:r>
    </w:p>
    <w:p w14:paraId="36CA1CC0" w14:textId="40B74D2F" w:rsidR="00034F44" w:rsidRPr="001E4435" w:rsidRDefault="00034F44" w:rsidP="00FA7609">
      <w:pPr>
        <w:rPr>
          <w:sz w:val="22"/>
          <w:szCs w:val="22"/>
        </w:rPr>
      </w:pPr>
      <w:r w:rsidRPr="001E4435">
        <w:rPr>
          <w:sz w:val="22"/>
          <w:szCs w:val="22"/>
        </w:rPr>
        <w:t xml:space="preserve">Prieš </w:t>
      </w:r>
      <w:proofErr w:type="spellStart"/>
      <w:r w:rsidRPr="001E4435">
        <w:rPr>
          <w:sz w:val="22"/>
          <w:szCs w:val="22"/>
        </w:rPr>
        <w:t>radio</w:t>
      </w:r>
      <w:r w:rsidR="004669D7">
        <w:rPr>
          <w:sz w:val="22"/>
          <w:szCs w:val="22"/>
        </w:rPr>
        <w:t>žymėjimą</w:t>
      </w:r>
      <w:proofErr w:type="spellEnd"/>
      <w:r w:rsidRPr="001E4435">
        <w:rPr>
          <w:sz w:val="22"/>
          <w:szCs w:val="22"/>
        </w:rPr>
        <w:t>, būtina patikrinti tirpalo skaidrumą, pH (≤2) ir radioaktyvumą.</w:t>
      </w:r>
    </w:p>
    <w:p w14:paraId="02BDD0B0" w14:textId="77777777" w:rsidR="00034F44" w:rsidRPr="001E4435" w:rsidRDefault="00034F44" w:rsidP="00FA7609">
      <w:pPr>
        <w:rPr>
          <w:sz w:val="22"/>
          <w:szCs w:val="22"/>
          <w:highlight w:val="yellow"/>
          <w:lang w:eastAsia="de-DE"/>
        </w:rPr>
      </w:pPr>
    </w:p>
    <w:p w14:paraId="46FBA8BC" w14:textId="77777777" w:rsidR="00034F44" w:rsidRPr="001E4435" w:rsidRDefault="00034F44" w:rsidP="00FA7609">
      <w:pPr>
        <w:rPr>
          <w:rFonts w:eastAsia="MS Mincho"/>
          <w:sz w:val="22"/>
          <w:szCs w:val="22"/>
          <w:u w:val="single"/>
        </w:rPr>
      </w:pPr>
      <w:r w:rsidRPr="001E4435">
        <w:rPr>
          <w:color w:val="000000"/>
          <w:sz w:val="22"/>
          <w:szCs w:val="22"/>
          <w:u w:val="single"/>
          <w:vertAlign w:val="superscript"/>
        </w:rPr>
        <w:t>68</w:t>
      </w:r>
      <w:r w:rsidRPr="001E4435">
        <w:rPr>
          <w:color w:val="000000"/>
          <w:sz w:val="22"/>
          <w:szCs w:val="22"/>
          <w:u w:val="single"/>
        </w:rPr>
        <w:t>Ge</w:t>
      </w:r>
      <w:r w:rsidRPr="001E4435">
        <w:rPr>
          <w:sz w:val="22"/>
          <w:szCs w:val="22"/>
          <w:u w:val="single"/>
        </w:rPr>
        <w:t xml:space="preserve"> proveržis</w:t>
      </w:r>
    </w:p>
    <w:p w14:paraId="3F850200" w14:textId="7CB863A8" w:rsidR="00034F44" w:rsidRPr="001E4435" w:rsidRDefault="00034F44" w:rsidP="00FA7609">
      <w:pPr>
        <w:rPr>
          <w:sz w:val="22"/>
          <w:szCs w:val="22"/>
        </w:rPr>
      </w:pPr>
      <w:r w:rsidRPr="001E4435">
        <w:rPr>
          <w:sz w:val="22"/>
          <w:szCs w:val="22"/>
        </w:rPr>
        <w:t xml:space="preserve">Su kiekviena eliucija iš kolonėlės išplaunamas nedidelis </w:t>
      </w:r>
      <w:r w:rsidRPr="001E4435">
        <w:rPr>
          <w:color w:val="000000"/>
          <w:sz w:val="22"/>
          <w:szCs w:val="22"/>
          <w:vertAlign w:val="superscript"/>
        </w:rPr>
        <w:t>68</w:t>
      </w:r>
      <w:r w:rsidRPr="001E4435">
        <w:rPr>
          <w:color w:val="000000"/>
          <w:sz w:val="22"/>
          <w:szCs w:val="22"/>
        </w:rPr>
        <w:t>Ge</w:t>
      </w:r>
      <w:r w:rsidRPr="001E4435">
        <w:rPr>
          <w:sz w:val="22"/>
          <w:szCs w:val="22"/>
        </w:rPr>
        <w:t xml:space="preserve"> kiekis. </w:t>
      </w:r>
      <w:r w:rsidRPr="001E4435">
        <w:rPr>
          <w:color w:val="000000"/>
          <w:sz w:val="22"/>
          <w:szCs w:val="22"/>
          <w:vertAlign w:val="superscript"/>
        </w:rPr>
        <w:t>68</w:t>
      </w:r>
      <w:r w:rsidRPr="001E4435">
        <w:rPr>
          <w:color w:val="000000"/>
          <w:sz w:val="22"/>
          <w:szCs w:val="22"/>
        </w:rPr>
        <w:t>Ge</w:t>
      </w:r>
      <w:r w:rsidRPr="001E4435">
        <w:rPr>
          <w:sz w:val="22"/>
          <w:szCs w:val="22"/>
        </w:rPr>
        <w:t xml:space="preserve"> proveržis išreiškiamas kaip viso </w:t>
      </w:r>
      <w:r w:rsidRPr="001E4435">
        <w:rPr>
          <w:color w:val="000000"/>
          <w:sz w:val="22"/>
          <w:szCs w:val="22"/>
          <w:vertAlign w:val="superscript"/>
        </w:rPr>
        <w:t>68</w:t>
      </w:r>
      <w:r w:rsidRPr="001E4435">
        <w:rPr>
          <w:color w:val="000000"/>
          <w:sz w:val="22"/>
          <w:szCs w:val="22"/>
        </w:rPr>
        <w:t>Ga</w:t>
      </w:r>
      <w:r w:rsidRPr="001E4435">
        <w:rPr>
          <w:sz w:val="22"/>
          <w:szCs w:val="22"/>
        </w:rPr>
        <w:t xml:space="preserve"> kiekio, </w:t>
      </w:r>
      <w:proofErr w:type="spellStart"/>
      <w:r w:rsidRPr="001E4435">
        <w:rPr>
          <w:sz w:val="22"/>
          <w:szCs w:val="22"/>
        </w:rPr>
        <w:t>eliuuojamo</w:t>
      </w:r>
      <w:proofErr w:type="spellEnd"/>
      <w:r w:rsidRPr="001E4435">
        <w:rPr>
          <w:sz w:val="22"/>
          <w:szCs w:val="22"/>
        </w:rPr>
        <w:t xml:space="preserve"> iš kolonėlės, procentinė vertė, pritaikius </w:t>
      </w:r>
      <w:r w:rsidR="00B04CE2">
        <w:rPr>
          <w:sz w:val="22"/>
          <w:szCs w:val="22"/>
        </w:rPr>
        <w:t>skilimo</w:t>
      </w:r>
      <w:r w:rsidR="00B04CE2" w:rsidRPr="001E4435">
        <w:rPr>
          <w:sz w:val="22"/>
          <w:szCs w:val="22"/>
        </w:rPr>
        <w:t xml:space="preserve"> </w:t>
      </w:r>
      <w:r w:rsidRPr="001E4435">
        <w:rPr>
          <w:sz w:val="22"/>
          <w:szCs w:val="22"/>
        </w:rPr>
        <w:t xml:space="preserve">korekcijos koeficientą. </w:t>
      </w:r>
      <w:r w:rsidRPr="001E4435">
        <w:rPr>
          <w:color w:val="000000"/>
          <w:sz w:val="22"/>
          <w:szCs w:val="22"/>
          <w:vertAlign w:val="superscript"/>
        </w:rPr>
        <w:t>68</w:t>
      </w:r>
      <w:r w:rsidRPr="001E4435">
        <w:rPr>
          <w:color w:val="000000"/>
          <w:sz w:val="22"/>
          <w:szCs w:val="22"/>
        </w:rPr>
        <w:t>Ge</w:t>
      </w:r>
      <w:r w:rsidRPr="001E4435">
        <w:rPr>
          <w:sz w:val="22"/>
          <w:szCs w:val="22"/>
        </w:rPr>
        <w:t xml:space="preserve"> proveržis neviršija 0,001 % </w:t>
      </w:r>
      <w:proofErr w:type="spellStart"/>
      <w:r w:rsidRPr="001E4435">
        <w:rPr>
          <w:sz w:val="22"/>
          <w:szCs w:val="22"/>
        </w:rPr>
        <w:t>eliuuoto</w:t>
      </w:r>
      <w:proofErr w:type="spellEnd"/>
      <w:r w:rsidRPr="001E4435">
        <w:rPr>
          <w:sz w:val="22"/>
          <w:szCs w:val="22"/>
        </w:rPr>
        <w:t xml:space="preserve"> </w:t>
      </w:r>
      <w:r w:rsidRPr="001E4435">
        <w:rPr>
          <w:color w:val="000000"/>
          <w:sz w:val="22"/>
          <w:szCs w:val="22"/>
          <w:vertAlign w:val="superscript"/>
        </w:rPr>
        <w:t>68</w:t>
      </w:r>
      <w:r w:rsidRPr="001E4435">
        <w:rPr>
          <w:color w:val="000000"/>
          <w:sz w:val="22"/>
          <w:szCs w:val="22"/>
        </w:rPr>
        <w:t>Ga</w:t>
      </w:r>
      <w:r w:rsidRPr="001E4435">
        <w:rPr>
          <w:sz w:val="22"/>
          <w:szCs w:val="22"/>
        </w:rPr>
        <w:t xml:space="preserve"> aktyvumo. Naudojant pagal čia pateiktas instrukcijas, proveržis išlieka mažesnis negu 0,001 % per visą generatoriaus </w:t>
      </w:r>
      <w:r w:rsidR="00B04CE2">
        <w:rPr>
          <w:sz w:val="22"/>
          <w:szCs w:val="22"/>
        </w:rPr>
        <w:t>tinkamumo laiką</w:t>
      </w:r>
      <w:r w:rsidRPr="001E4435">
        <w:rPr>
          <w:sz w:val="22"/>
          <w:szCs w:val="22"/>
        </w:rPr>
        <w:t xml:space="preserve"> (12 mėnesių). Nustatant </w:t>
      </w:r>
      <w:r w:rsidRPr="001E4435">
        <w:rPr>
          <w:sz w:val="22"/>
          <w:szCs w:val="22"/>
          <w:vertAlign w:val="superscript"/>
        </w:rPr>
        <w:t>68</w:t>
      </w:r>
      <w:r w:rsidRPr="001E4435">
        <w:rPr>
          <w:sz w:val="22"/>
          <w:szCs w:val="22"/>
        </w:rPr>
        <w:t xml:space="preserve">Ge proveržį, reikia palyginti </w:t>
      </w:r>
      <w:r w:rsidRPr="001E4435">
        <w:rPr>
          <w:sz w:val="22"/>
          <w:szCs w:val="22"/>
          <w:vertAlign w:val="superscript"/>
        </w:rPr>
        <w:t>68</w:t>
      </w:r>
      <w:r w:rsidRPr="001E4435">
        <w:rPr>
          <w:sz w:val="22"/>
          <w:szCs w:val="22"/>
        </w:rPr>
        <w:t xml:space="preserve">Ga ir </w:t>
      </w:r>
      <w:r w:rsidRPr="001E4435">
        <w:rPr>
          <w:sz w:val="22"/>
          <w:szCs w:val="22"/>
          <w:vertAlign w:val="superscript"/>
        </w:rPr>
        <w:t>68</w:t>
      </w:r>
      <w:r w:rsidRPr="001E4435">
        <w:rPr>
          <w:sz w:val="22"/>
          <w:szCs w:val="22"/>
        </w:rPr>
        <w:t xml:space="preserve">Ge lygį </w:t>
      </w:r>
      <w:proofErr w:type="spellStart"/>
      <w:r w:rsidRPr="001E4435">
        <w:rPr>
          <w:sz w:val="22"/>
          <w:szCs w:val="22"/>
        </w:rPr>
        <w:t>eliuate</w:t>
      </w:r>
      <w:proofErr w:type="spellEnd"/>
      <w:r w:rsidRPr="001E4435">
        <w:rPr>
          <w:sz w:val="22"/>
          <w:szCs w:val="22"/>
        </w:rPr>
        <w:t>. Daugiau informacijos ieškokite dabartinėje Europos farmakopėjos monografijos Nr. 2464 versijoje.</w:t>
      </w:r>
    </w:p>
    <w:p w14:paraId="6CAA9257" w14:textId="77777777" w:rsidR="000C0CF1" w:rsidRPr="001E4435" w:rsidRDefault="000C0CF1" w:rsidP="00FA7609">
      <w:pPr>
        <w:rPr>
          <w:rFonts w:eastAsia="MS Mincho"/>
          <w:sz w:val="22"/>
          <w:szCs w:val="22"/>
        </w:rPr>
      </w:pPr>
    </w:p>
    <w:p w14:paraId="66BCF35D" w14:textId="77777777" w:rsidR="000C0CF1" w:rsidRPr="001E4435" w:rsidRDefault="00836F1E" w:rsidP="00FA7609">
      <w:pPr>
        <w:rPr>
          <w:rFonts w:eastAsia="MS Mincho"/>
          <w:sz w:val="22"/>
          <w:szCs w:val="22"/>
        </w:rPr>
      </w:pPr>
      <w:r w:rsidRPr="001E4435">
        <w:rPr>
          <w:b/>
          <w:sz w:val="22"/>
          <w:szCs w:val="22"/>
        </w:rPr>
        <w:t xml:space="preserve">Įspėjimas. </w:t>
      </w:r>
      <w:r w:rsidRPr="001E4435">
        <w:rPr>
          <w:sz w:val="22"/>
          <w:szCs w:val="22"/>
          <w:vertAlign w:val="superscript"/>
        </w:rPr>
        <w:t>68</w:t>
      </w:r>
      <w:r w:rsidRPr="001E4435">
        <w:rPr>
          <w:sz w:val="22"/>
          <w:szCs w:val="22"/>
        </w:rPr>
        <w:t xml:space="preserve">Ge gali viršyti 0,001 %, jeigu generatorius nebus </w:t>
      </w:r>
      <w:proofErr w:type="spellStart"/>
      <w:r w:rsidRPr="001E4435">
        <w:rPr>
          <w:sz w:val="22"/>
          <w:szCs w:val="22"/>
        </w:rPr>
        <w:t>eliuuojamas</w:t>
      </w:r>
      <w:proofErr w:type="spellEnd"/>
      <w:r w:rsidRPr="001E4435">
        <w:rPr>
          <w:sz w:val="22"/>
          <w:szCs w:val="22"/>
        </w:rPr>
        <w:t xml:space="preserve"> ilgiau negu 72 valandas. Jei generatorius buvo nenaudojamas 72 valandas ar ilgiau, reikia atlikti paruošiamąją eliuciją (1 eliuciją išpilti). Jeigu generatoriaus eliucija nebuvo atlikta ilgiau kaip vieną mėnesį, reikia išpilti 3 eliucijas, o pirmąją eliuciją, skirtą radioaktyviam žymėjimui, reikia surinkti per kitas 24 valandas.</w:t>
      </w:r>
    </w:p>
    <w:p w14:paraId="3902F703" w14:textId="77777777" w:rsidR="00FA7609" w:rsidRDefault="00FA7609" w:rsidP="00FA7609">
      <w:pPr>
        <w:rPr>
          <w:rFonts w:eastAsia="MS Mincho"/>
          <w:sz w:val="24"/>
          <w:szCs w:val="24"/>
        </w:rPr>
      </w:pPr>
    </w:p>
    <w:p w14:paraId="51724B36" w14:textId="77777777" w:rsidR="001B618C" w:rsidRDefault="001B618C" w:rsidP="00FA7609">
      <w:pPr>
        <w:rPr>
          <w:rFonts w:eastAsia="MS Mincho"/>
          <w:sz w:val="24"/>
          <w:szCs w:val="24"/>
        </w:rPr>
      </w:pPr>
    </w:p>
    <w:p w14:paraId="060985A3" w14:textId="77777777" w:rsidR="003C46F9" w:rsidRPr="003C46F9" w:rsidRDefault="003C46F9" w:rsidP="003C46F9">
      <w:pPr>
        <w:tabs>
          <w:tab w:val="center" w:pos="4819"/>
          <w:tab w:val="right" w:pos="9638"/>
        </w:tabs>
        <w:rPr>
          <w:sz w:val="24"/>
          <w:lang w:eastAsia="en-US"/>
        </w:rPr>
      </w:pPr>
      <w:r w:rsidRPr="003C46F9">
        <w:rPr>
          <w:sz w:val="22"/>
          <w:szCs w:val="22"/>
          <w:lang w:eastAsia="lt-LT"/>
        </w:rPr>
        <w:t xml:space="preserve">Išsami informacija apie šį vaistinį preparatą pateikiama Valstybinės vaistų kontrolės tarnybos prie Lietuvos Respublikos sveikatos apsaugos ministerijos tinklalapyje </w:t>
      </w:r>
      <w:r w:rsidRPr="003C46F9">
        <w:rPr>
          <w:color w:val="0000EE"/>
          <w:sz w:val="22"/>
          <w:szCs w:val="22"/>
          <w:u w:val="single"/>
          <w:lang w:eastAsia="lt-LT"/>
        </w:rPr>
        <w:t>https://vvkt.lrv.lt/lt/.</w:t>
      </w:r>
    </w:p>
    <w:p w14:paraId="606EBDCE" w14:textId="77777777" w:rsidR="001B618C" w:rsidRDefault="001B618C" w:rsidP="00FA7609">
      <w:pPr>
        <w:rPr>
          <w:rFonts w:eastAsia="MS Mincho"/>
          <w:sz w:val="24"/>
          <w:szCs w:val="24"/>
        </w:rPr>
      </w:pPr>
    </w:p>
    <w:p w14:paraId="63435E97" w14:textId="77777777" w:rsidR="001B618C" w:rsidRDefault="001B618C" w:rsidP="00FA7609">
      <w:pPr>
        <w:rPr>
          <w:rFonts w:eastAsia="MS Mincho"/>
          <w:sz w:val="24"/>
          <w:szCs w:val="24"/>
        </w:rPr>
      </w:pPr>
    </w:p>
    <w:p w14:paraId="615E75AA" w14:textId="0CE064B1" w:rsidR="003C46F9" w:rsidRDefault="003C46F9" w:rsidP="00FA7609">
      <w:pPr>
        <w:rPr>
          <w:rFonts w:eastAsia="MS Mincho"/>
          <w:sz w:val="24"/>
          <w:szCs w:val="24"/>
        </w:rPr>
      </w:pPr>
      <w:r>
        <w:rPr>
          <w:rFonts w:eastAsia="MS Mincho"/>
          <w:sz w:val="24"/>
          <w:szCs w:val="24"/>
        </w:rPr>
        <w:br w:type="page"/>
      </w:r>
    </w:p>
    <w:p w14:paraId="0AA440DF" w14:textId="77777777" w:rsidR="00E4389B" w:rsidRPr="00E4389B" w:rsidRDefault="00E4389B" w:rsidP="00E4389B">
      <w:pPr>
        <w:tabs>
          <w:tab w:val="left" w:pos="567"/>
        </w:tabs>
        <w:spacing w:line="260" w:lineRule="exact"/>
        <w:rPr>
          <w:sz w:val="22"/>
          <w:szCs w:val="24"/>
          <w:lang w:eastAsia="en-US"/>
        </w:rPr>
      </w:pPr>
    </w:p>
    <w:p w14:paraId="5A596049" w14:textId="77777777" w:rsidR="00E4389B" w:rsidRPr="00E4389B" w:rsidRDefault="00E4389B" w:rsidP="00E4389B">
      <w:pPr>
        <w:tabs>
          <w:tab w:val="left" w:pos="567"/>
        </w:tabs>
        <w:spacing w:line="260" w:lineRule="exact"/>
        <w:rPr>
          <w:sz w:val="22"/>
          <w:szCs w:val="24"/>
          <w:lang w:eastAsia="en-US"/>
        </w:rPr>
      </w:pPr>
    </w:p>
    <w:p w14:paraId="31CFAFFB" w14:textId="77777777" w:rsidR="00E4389B" w:rsidRPr="00E4389B" w:rsidRDefault="00E4389B" w:rsidP="00E4389B">
      <w:pPr>
        <w:tabs>
          <w:tab w:val="left" w:pos="567"/>
        </w:tabs>
        <w:spacing w:line="260" w:lineRule="exact"/>
        <w:rPr>
          <w:sz w:val="22"/>
          <w:szCs w:val="24"/>
          <w:lang w:eastAsia="en-US"/>
        </w:rPr>
      </w:pPr>
    </w:p>
    <w:p w14:paraId="079EF366" w14:textId="77777777" w:rsidR="00E4389B" w:rsidRPr="00E4389B" w:rsidRDefault="00E4389B" w:rsidP="00E4389B">
      <w:pPr>
        <w:tabs>
          <w:tab w:val="left" w:pos="567"/>
        </w:tabs>
        <w:spacing w:line="260" w:lineRule="exact"/>
        <w:rPr>
          <w:sz w:val="22"/>
          <w:szCs w:val="24"/>
          <w:lang w:eastAsia="en-US"/>
        </w:rPr>
      </w:pPr>
    </w:p>
    <w:p w14:paraId="77EC40E8" w14:textId="77777777" w:rsidR="00E4389B" w:rsidRPr="00E4389B" w:rsidRDefault="00E4389B" w:rsidP="00E4389B">
      <w:pPr>
        <w:tabs>
          <w:tab w:val="left" w:pos="567"/>
        </w:tabs>
        <w:spacing w:line="260" w:lineRule="exact"/>
        <w:rPr>
          <w:sz w:val="22"/>
          <w:szCs w:val="24"/>
          <w:lang w:eastAsia="en-US"/>
        </w:rPr>
      </w:pPr>
    </w:p>
    <w:p w14:paraId="3D82EE9B" w14:textId="77777777" w:rsidR="00E4389B" w:rsidRPr="00E4389B" w:rsidRDefault="00E4389B" w:rsidP="00E4389B">
      <w:pPr>
        <w:tabs>
          <w:tab w:val="left" w:pos="567"/>
        </w:tabs>
        <w:spacing w:line="260" w:lineRule="exact"/>
        <w:rPr>
          <w:sz w:val="22"/>
          <w:szCs w:val="24"/>
          <w:lang w:eastAsia="en-US"/>
        </w:rPr>
      </w:pPr>
    </w:p>
    <w:p w14:paraId="6308808E" w14:textId="77777777" w:rsidR="00E4389B" w:rsidRPr="00E4389B" w:rsidRDefault="00E4389B" w:rsidP="00E4389B">
      <w:pPr>
        <w:tabs>
          <w:tab w:val="left" w:pos="567"/>
        </w:tabs>
        <w:spacing w:line="260" w:lineRule="exact"/>
        <w:rPr>
          <w:sz w:val="22"/>
          <w:szCs w:val="24"/>
          <w:lang w:eastAsia="en-US"/>
        </w:rPr>
      </w:pPr>
    </w:p>
    <w:p w14:paraId="5838B607" w14:textId="77777777" w:rsidR="00E4389B" w:rsidRPr="00E4389B" w:rsidRDefault="00E4389B" w:rsidP="00E4389B">
      <w:pPr>
        <w:tabs>
          <w:tab w:val="left" w:pos="567"/>
        </w:tabs>
        <w:spacing w:line="260" w:lineRule="exact"/>
        <w:rPr>
          <w:sz w:val="22"/>
          <w:szCs w:val="24"/>
          <w:lang w:eastAsia="en-US"/>
        </w:rPr>
      </w:pPr>
    </w:p>
    <w:p w14:paraId="12AC20B5" w14:textId="77777777" w:rsidR="00E4389B" w:rsidRPr="00E4389B" w:rsidRDefault="00E4389B" w:rsidP="00E4389B">
      <w:pPr>
        <w:tabs>
          <w:tab w:val="left" w:pos="567"/>
        </w:tabs>
        <w:spacing w:line="260" w:lineRule="exact"/>
        <w:rPr>
          <w:sz w:val="22"/>
          <w:szCs w:val="24"/>
          <w:lang w:eastAsia="en-US"/>
        </w:rPr>
      </w:pPr>
    </w:p>
    <w:p w14:paraId="706F8463" w14:textId="77777777" w:rsidR="00E4389B" w:rsidRPr="00E4389B" w:rsidRDefault="00E4389B" w:rsidP="00E4389B">
      <w:pPr>
        <w:tabs>
          <w:tab w:val="left" w:pos="567"/>
        </w:tabs>
        <w:spacing w:line="260" w:lineRule="exact"/>
        <w:rPr>
          <w:sz w:val="22"/>
          <w:szCs w:val="24"/>
          <w:lang w:eastAsia="en-US"/>
        </w:rPr>
      </w:pPr>
    </w:p>
    <w:p w14:paraId="0136B27E" w14:textId="77777777" w:rsidR="00E4389B" w:rsidRPr="00E4389B" w:rsidRDefault="00E4389B" w:rsidP="00E4389B">
      <w:pPr>
        <w:tabs>
          <w:tab w:val="left" w:pos="567"/>
        </w:tabs>
        <w:spacing w:line="260" w:lineRule="exact"/>
        <w:rPr>
          <w:sz w:val="22"/>
          <w:szCs w:val="24"/>
          <w:lang w:eastAsia="en-US"/>
        </w:rPr>
      </w:pPr>
    </w:p>
    <w:p w14:paraId="2A6A4E3D" w14:textId="77777777" w:rsidR="00E4389B" w:rsidRDefault="00E4389B" w:rsidP="00E4389B">
      <w:pPr>
        <w:tabs>
          <w:tab w:val="left" w:pos="567"/>
        </w:tabs>
        <w:spacing w:line="260" w:lineRule="exact"/>
        <w:rPr>
          <w:sz w:val="22"/>
          <w:szCs w:val="24"/>
          <w:lang w:eastAsia="en-US"/>
        </w:rPr>
      </w:pPr>
    </w:p>
    <w:p w14:paraId="06DFD72B" w14:textId="77777777" w:rsidR="00E4389B" w:rsidRDefault="00E4389B" w:rsidP="00E4389B">
      <w:pPr>
        <w:tabs>
          <w:tab w:val="left" w:pos="567"/>
        </w:tabs>
        <w:spacing w:line="260" w:lineRule="exact"/>
        <w:rPr>
          <w:sz w:val="22"/>
          <w:szCs w:val="24"/>
          <w:lang w:eastAsia="en-US"/>
        </w:rPr>
      </w:pPr>
    </w:p>
    <w:p w14:paraId="56BEEA9E" w14:textId="77777777" w:rsidR="00E4389B" w:rsidRDefault="00E4389B" w:rsidP="00E4389B">
      <w:pPr>
        <w:tabs>
          <w:tab w:val="left" w:pos="567"/>
        </w:tabs>
        <w:spacing w:line="260" w:lineRule="exact"/>
        <w:rPr>
          <w:sz w:val="22"/>
          <w:szCs w:val="24"/>
          <w:lang w:eastAsia="en-US"/>
        </w:rPr>
      </w:pPr>
    </w:p>
    <w:p w14:paraId="2A0634CD" w14:textId="77777777" w:rsidR="00E4389B" w:rsidRDefault="00E4389B" w:rsidP="00E4389B">
      <w:pPr>
        <w:tabs>
          <w:tab w:val="left" w:pos="567"/>
        </w:tabs>
        <w:spacing w:line="260" w:lineRule="exact"/>
        <w:rPr>
          <w:sz w:val="22"/>
          <w:szCs w:val="24"/>
          <w:lang w:eastAsia="en-US"/>
        </w:rPr>
      </w:pPr>
    </w:p>
    <w:p w14:paraId="408D68BB" w14:textId="77777777" w:rsidR="00E4389B" w:rsidRDefault="00E4389B" w:rsidP="00E4389B">
      <w:pPr>
        <w:tabs>
          <w:tab w:val="left" w:pos="567"/>
        </w:tabs>
        <w:spacing w:line="260" w:lineRule="exact"/>
        <w:rPr>
          <w:sz w:val="22"/>
          <w:szCs w:val="24"/>
          <w:lang w:eastAsia="en-US"/>
        </w:rPr>
      </w:pPr>
    </w:p>
    <w:p w14:paraId="0C29DA78" w14:textId="77777777" w:rsidR="00E4389B" w:rsidRDefault="00E4389B" w:rsidP="00E4389B">
      <w:pPr>
        <w:tabs>
          <w:tab w:val="left" w:pos="567"/>
        </w:tabs>
        <w:spacing w:line="260" w:lineRule="exact"/>
        <w:rPr>
          <w:sz w:val="22"/>
          <w:szCs w:val="24"/>
          <w:lang w:eastAsia="en-US"/>
        </w:rPr>
      </w:pPr>
    </w:p>
    <w:p w14:paraId="6471187D" w14:textId="77777777" w:rsidR="00E4389B" w:rsidRDefault="00E4389B" w:rsidP="00E4389B">
      <w:pPr>
        <w:tabs>
          <w:tab w:val="left" w:pos="567"/>
        </w:tabs>
        <w:spacing w:line="260" w:lineRule="exact"/>
        <w:rPr>
          <w:sz w:val="22"/>
          <w:szCs w:val="24"/>
          <w:lang w:eastAsia="en-US"/>
        </w:rPr>
      </w:pPr>
    </w:p>
    <w:p w14:paraId="1423B106" w14:textId="77777777" w:rsidR="00E4389B" w:rsidRDefault="00E4389B" w:rsidP="00E4389B">
      <w:pPr>
        <w:tabs>
          <w:tab w:val="left" w:pos="567"/>
        </w:tabs>
        <w:spacing w:line="260" w:lineRule="exact"/>
        <w:rPr>
          <w:sz w:val="22"/>
          <w:szCs w:val="24"/>
          <w:lang w:eastAsia="en-US"/>
        </w:rPr>
      </w:pPr>
    </w:p>
    <w:p w14:paraId="2B6B48B3" w14:textId="77777777" w:rsidR="00E4389B" w:rsidRDefault="00E4389B" w:rsidP="00E4389B">
      <w:pPr>
        <w:tabs>
          <w:tab w:val="left" w:pos="567"/>
        </w:tabs>
        <w:spacing w:line="260" w:lineRule="exact"/>
        <w:rPr>
          <w:sz w:val="22"/>
          <w:szCs w:val="24"/>
          <w:lang w:eastAsia="en-US"/>
        </w:rPr>
      </w:pPr>
    </w:p>
    <w:p w14:paraId="32658B53" w14:textId="77777777" w:rsidR="00E4389B" w:rsidRDefault="00E4389B" w:rsidP="00E4389B">
      <w:pPr>
        <w:tabs>
          <w:tab w:val="left" w:pos="567"/>
        </w:tabs>
        <w:spacing w:line="260" w:lineRule="exact"/>
        <w:rPr>
          <w:sz w:val="22"/>
          <w:szCs w:val="24"/>
          <w:lang w:eastAsia="en-US"/>
        </w:rPr>
      </w:pPr>
    </w:p>
    <w:p w14:paraId="7C2A78A3" w14:textId="77777777" w:rsidR="00E4389B" w:rsidRPr="00E4389B" w:rsidRDefault="00E4389B" w:rsidP="00E4389B">
      <w:pPr>
        <w:tabs>
          <w:tab w:val="left" w:pos="567"/>
        </w:tabs>
        <w:spacing w:line="260" w:lineRule="exact"/>
        <w:rPr>
          <w:sz w:val="22"/>
          <w:szCs w:val="24"/>
          <w:lang w:eastAsia="en-US"/>
        </w:rPr>
      </w:pPr>
    </w:p>
    <w:p w14:paraId="4B48320F" w14:textId="77777777" w:rsidR="00E4389B" w:rsidRPr="00E4389B" w:rsidRDefault="00E4389B" w:rsidP="00E4389B">
      <w:pPr>
        <w:tabs>
          <w:tab w:val="left" w:pos="567"/>
        </w:tabs>
        <w:spacing w:line="260" w:lineRule="exact"/>
        <w:rPr>
          <w:sz w:val="22"/>
          <w:szCs w:val="24"/>
          <w:lang w:eastAsia="en-US"/>
        </w:rPr>
      </w:pPr>
    </w:p>
    <w:p w14:paraId="2BB53BC2" w14:textId="77777777" w:rsidR="00E4389B" w:rsidRPr="00E4389B" w:rsidRDefault="00E4389B" w:rsidP="00E4389B">
      <w:pPr>
        <w:tabs>
          <w:tab w:val="left" w:pos="567"/>
        </w:tabs>
        <w:spacing w:line="260" w:lineRule="exact"/>
        <w:jc w:val="center"/>
        <w:rPr>
          <w:b/>
          <w:sz w:val="22"/>
          <w:lang w:eastAsia="en-US"/>
        </w:rPr>
      </w:pPr>
      <w:r w:rsidRPr="00E4389B">
        <w:rPr>
          <w:b/>
          <w:sz w:val="22"/>
          <w:lang w:eastAsia="en-US"/>
        </w:rPr>
        <w:t>II PRIEDAS</w:t>
      </w:r>
    </w:p>
    <w:p w14:paraId="62C25C96" w14:textId="77777777" w:rsidR="00E4389B" w:rsidRPr="00E4389B" w:rsidRDefault="00E4389B" w:rsidP="00E4389B">
      <w:pPr>
        <w:tabs>
          <w:tab w:val="left" w:pos="567"/>
        </w:tabs>
        <w:spacing w:line="260" w:lineRule="exact"/>
        <w:ind w:left="1701" w:right="1416" w:hanging="567"/>
        <w:rPr>
          <w:sz w:val="22"/>
          <w:lang w:eastAsia="en-US"/>
        </w:rPr>
      </w:pPr>
    </w:p>
    <w:p w14:paraId="5566E1E6" w14:textId="77777777" w:rsidR="00E4389B" w:rsidRPr="00E4389B" w:rsidRDefault="00E4389B" w:rsidP="00E4389B">
      <w:pPr>
        <w:tabs>
          <w:tab w:val="left" w:pos="567"/>
        </w:tabs>
        <w:spacing w:line="260" w:lineRule="exact"/>
        <w:jc w:val="center"/>
        <w:rPr>
          <w:i/>
          <w:sz w:val="22"/>
          <w:lang w:eastAsia="en-US"/>
        </w:rPr>
      </w:pPr>
      <w:r w:rsidRPr="00E4389B">
        <w:rPr>
          <w:b/>
          <w:sz w:val="22"/>
          <w:lang w:eastAsia="en-US"/>
        </w:rPr>
        <w:t>REGISTRACIJOS SĄLYGOS</w:t>
      </w:r>
    </w:p>
    <w:p w14:paraId="66F5149C" w14:textId="77777777" w:rsidR="00E4389B" w:rsidRPr="00E4389B" w:rsidRDefault="00E4389B" w:rsidP="00E4389B">
      <w:pPr>
        <w:tabs>
          <w:tab w:val="left" w:pos="567"/>
        </w:tabs>
        <w:spacing w:line="260" w:lineRule="exact"/>
        <w:rPr>
          <w:sz w:val="22"/>
          <w:lang w:eastAsia="en-US"/>
        </w:rPr>
      </w:pPr>
    </w:p>
    <w:p w14:paraId="63249FA1" w14:textId="2203A737" w:rsidR="00E4389B" w:rsidRPr="00E4389B" w:rsidRDefault="00E4389B" w:rsidP="00E4389B">
      <w:pPr>
        <w:tabs>
          <w:tab w:val="left" w:pos="1701"/>
        </w:tabs>
        <w:spacing w:line="260" w:lineRule="exact"/>
        <w:ind w:left="1701" w:right="567" w:hanging="567"/>
        <w:rPr>
          <w:b/>
          <w:sz w:val="22"/>
          <w:szCs w:val="24"/>
          <w:lang w:eastAsia="en-US"/>
        </w:rPr>
      </w:pPr>
      <w:r w:rsidRPr="00E4389B">
        <w:rPr>
          <w:b/>
          <w:sz w:val="22"/>
          <w:szCs w:val="24"/>
          <w:lang w:eastAsia="en-US"/>
        </w:rPr>
        <w:t>A.</w:t>
      </w:r>
      <w:r w:rsidRPr="00E4389B">
        <w:rPr>
          <w:b/>
          <w:sz w:val="22"/>
          <w:szCs w:val="24"/>
          <w:lang w:eastAsia="en-US"/>
        </w:rPr>
        <w:tab/>
        <w:t>GAMINTOJAS (-AI), ATSAKINGAS (-I) UŽ SERIJŲ IŠLEIDIMĄ&gt;</w:t>
      </w:r>
    </w:p>
    <w:p w14:paraId="0F0CC01A" w14:textId="77777777" w:rsidR="00E4389B" w:rsidRPr="00E4389B" w:rsidRDefault="00E4389B" w:rsidP="00E4389B">
      <w:pPr>
        <w:tabs>
          <w:tab w:val="left" w:pos="1701"/>
        </w:tabs>
        <w:spacing w:line="260" w:lineRule="exact"/>
        <w:ind w:left="567" w:right="567" w:hanging="567"/>
        <w:rPr>
          <w:sz w:val="22"/>
          <w:szCs w:val="24"/>
          <w:lang w:eastAsia="en-US"/>
        </w:rPr>
      </w:pPr>
    </w:p>
    <w:p w14:paraId="77326C66" w14:textId="77777777" w:rsidR="00E4389B" w:rsidRPr="00E4389B" w:rsidRDefault="00E4389B" w:rsidP="00E4389B">
      <w:pPr>
        <w:tabs>
          <w:tab w:val="left" w:pos="1701"/>
        </w:tabs>
        <w:spacing w:line="260" w:lineRule="exact"/>
        <w:ind w:left="1701" w:right="567" w:hanging="567"/>
        <w:rPr>
          <w:b/>
          <w:sz w:val="22"/>
          <w:lang w:eastAsia="en-US"/>
        </w:rPr>
      </w:pPr>
      <w:r w:rsidRPr="00E4389B">
        <w:rPr>
          <w:b/>
          <w:sz w:val="22"/>
          <w:lang w:eastAsia="en-US"/>
        </w:rPr>
        <w:t>B.</w:t>
      </w:r>
      <w:r w:rsidRPr="00E4389B">
        <w:rPr>
          <w:b/>
          <w:sz w:val="22"/>
          <w:lang w:eastAsia="en-US"/>
        </w:rPr>
        <w:tab/>
        <w:t>TIEKIMO IR VARTOJIMO SĄLYGOS AR APRIBOJIMAI</w:t>
      </w:r>
    </w:p>
    <w:p w14:paraId="647585C8" w14:textId="77777777" w:rsidR="00E4389B" w:rsidRPr="00E4389B" w:rsidRDefault="00E4389B" w:rsidP="00E4389B">
      <w:pPr>
        <w:tabs>
          <w:tab w:val="left" w:pos="1701"/>
        </w:tabs>
        <w:spacing w:line="260" w:lineRule="exact"/>
        <w:ind w:left="567" w:right="567" w:hanging="567"/>
        <w:rPr>
          <w:sz w:val="22"/>
          <w:lang w:eastAsia="en-US"/>
        </w:rPr>
      </w:pPr>
    </w:p>
    <w:p w14:paraId="56FEE55D" w14:textId="77777777" w:rsidR="00E4389B" w:rsidRPr="00E4389B" w:rsidRDefault="00E4389B" w:rsidP="00E4389B">
      <w:pPr>
        <w:tabs>
          <w:tab w:val="left" w:pos="567"/>
        </w:tabs>
        <w:spacing w:line="260" w:lineRule="exact"/>
        <w:ind w:right="-1"/>
        <w:rPr>
          <w:sz w:val="22"/>
          <w:lang w:eastAsia="en-US"/>
        </w:rPr>
      </w:pPr>
    </w:p>
    <w:p w14:paraId="0BB1F8D4" w14:textId="12E99A7B" w:rsidR="00E4389B" w:rsidRPr="00E4389B" w:rsidRDefault="00E4389B" w:rsidP="00E4389B">
      <w:pPr>
        <w:tabs>
          <w:tab w:val="left" w:pos="567"/>
        </w:tabs>
        <w:spacing w:line="260" w:lineRule="exact"/>
        <w:ind w:left="567" w:hanging="567"/>
        <w:rPr>
          <w:b/>
          <w:sz w:val="22"/>
          <w:szCs w:val="24"/>
          <w:lang w:eastAsia="en-US"/>
        </w:rPr>
      </w:pPr>
      <w:r w:rsidRPr="00E4389B">
        <w:rPr>
          <w:sz w:val="22"/>
          <w:lang w:eastAsia="en-US"/>
        </w:rPr>
        <w:br w:type="page"/>
      </w:r>
      <w:r w:rsidRPr="00E4389B">
        <w:rPr>
          <w:b/>
          <w:sz w:val="22"/>
          <w:lang w:eastAsia="en-US"/>
        </w:rPr>
        <w:lastRenderedPageBreak/>
        <w:t>A.</w:t>
      </w:r>
      <w:r w:rsidRPr="00E4389B">
        <w:rPr>
          <w:b/>
          <w:sz w:val="22"/>
          <w:szCs w:val="24"/>
          <w:lang w:eastAsia="en-US"/>
        </w:rPr>
        <w:tab/>
      </w:r>
      <w:r w:rsidRPr="00E4389B">
        <w:rPr>
          <w:b/>
          <w:sz w:val="22"/>
          <w:lang w:eastAsia="en-US"/>
        </w:rPr>
        <w:t>GAMINTOJAS (-AI), ATSAKINGAS (-I) UŽ SERIJŲ IŠLEIDIMĄ</w:t>
      </w:r>
    </w:p>
    <w:p w14:paraId="45A3A0E7" w14:textId="77777777" w:rsidR="00E4389B" w:rsidRPr="00E4389B" w:rsidRDefault="00E4389B" w:rsidP="00E4389B">
      <w:pPr>
        <w:tabs>
          <w:tab w:val="left" w:pos="567"/>
        </w:tabs>
        <w:spacing w:line="260" w:lineRule="exact"/>
        <w:rPr>
          <w:sz w:val="22"/>
          <w:szCs w:val="24"/>
          <w:lang w:eastAsia="en-US"/>
        </w:rPr>
      </w:pPr>
    </w:p>
    <w:p w14:paraId="17047E2B" w14:textId="77777777" w:rsidR="00E4389B" w:rsidRPr="00E4389B" w:rsidRDefault="00E4389B" w:rsidP="00E4389B">
      <w:pPr>
        <w:tabs>
          <w:tab w:val="left" w:pos="567"/>
        </w:tabs>
        <w:jc w:val="both"/>
        <w:rPr>
          <w:sz w:val="22"/>
          <w:szCs w:val="24"/>
          <w:lang w:eastAsia="en-US"/>
        </w:rPr>
      </w:pPr>
      <w:r w:rsidRPr="00E4389B">
        <w:rPr>
          <w:sz w:val="22"/>
          <w:szCs w:val="24"/>
          <w:u w:val="single"/>
          <w:lang w:eastAsia="en-US"/>
        </w:rPr>
        <w:t>Gamintojo (-ų), atsakingo (-ų) už serijų išleidimą, pavadinimas (-ai) ir adresas (-ai)</w:t>
      </w:r>
    </w:p>
    <w:p w14:paraId="2268E661" w14:textId="77777777" w:rsidR="00E4389B" w:rsidRPr="00E4389B" w:rsidRDefault="00E4389B" w:rsidP="00E4389B">
      <w:pPr>
        <w:tabs>
          <w:tab w:val="left" w:pos="567"/>
        </w:tabs>
        <w:spacing w:line="260" w:lineRule="exact"/>
        <w:rPr>
          <w:sz w:val="22"/>
          <w:szCs w:val="24"/>
          <w:lang w:eastAsia="en-US"/>
        </w:rPr>
      </w:pPr>
    </w:p>
    <w:p w14:paraId="7CF16133" w14:textId="77777777" w:rsidR="00E4389B" w:rsidRPr="00B47972" w:rsidRDefault="00E4389B" w:rsidP="00E4389B">
      <w:pPr>
        <w:ind w:right="-20"/>
        <w:rPr>
          <w:rFonts w:asciiTheme="majorBidi" w:hAnsiTheme="majorBidi" w:cstheme="majorBidi"/>
          <w:sz w:val="22"/>
          <w:szCs w:val="22"/>
        </w:rPr>
      </w:pPr>
      <w:r w:rsidRPr="00B47972">
        <w:rPr>
          <w:rFonts w:asciiTheme="majorBidi" w:hAnsiTheme="majorBidi" w:cstheme="majorBidi"/>
          <w:sz w:val="22"/>
          <w:szCs w:val="22"/>
        </w:rPr>
        <w:t>IRE-</w:t>
      </w:r>
      <w:proofErr w:type="spellStart"/>
      <w:r w:rsidRPr="00B47972">
        <w:rPr>
          <w:rFonts w:asciiTheme="majorBidi" w:hAnsiTheme="majorBidi" w:cstheme="majorBidi"/>
          <w:sz w:val="22"/>
          <w:szCs w:val="22"/>
        </w:rPr>
        <w:t>ELiT</w:t>
      </w:r>
      <w:proofErr w:type="spellEnd"/>
    </w:p>
    <w:p w14:paraId="532AE074" w14:textId="35001882" w:rsidR="00E4389B" w:rsidRPr="00B47972" w:rsidRDefault="00E4389B" w:rsidP="00E4389B">
      <w:pPr>
        <w:ind w:right="-20"/>
        <w:rPr>
          <w:rFonts w:asciiTheme="majorBidi" w:hAnsiTheme="majorBidi" w:cstheme="majorBidi"/>
          <w:sz w:val="22"/>
          <w:szCs w:val="22"/>
        </w:rPr>
      </w:pPr>
      <w:proofErr w:type="spellStart"/>
      <w:r w:rsidRPr="00B47972">
        <w:rPr>
          <w:rFonts w:asciiTheme="majorBidi" w:hAnsiTheme="majorBidi" w:cstheme="majorBidi"/>
          <w:sz w:val="22"/>
          <w:szCs w:val="22"/>
        </w:rPr>
        <w:t>Avenue</w:t>
      </w:r>
      <w:proofErr w:type="spellEnd"/>
      <w:r w:rsidRPr="00B47972">
        <w:rPr>
          <w:rFonts w:asciiTheme="majorBidi" w:hAnsiTheme="majorBidi" w:cstheme="majorBidi"/>
          <w:sz w:val="22"/>
          <w:szCs w:val="22"/>
        </w:rPr>
        <w:t xml:space="preserve"> de </w:t>
      </w:r>
      <w:proofErr w:type="spellStart"/>
      <w:r w:rsidR="00354BA5">
        <w:rPr>
          <w:rFonts w:asciiTheme="majorBidi" w:hAnsiTheme="majorBidi" w:cstheme="majorBidi"/>
          <w:sz w:val="22"/>
          <w:szCs w:val="22"/>
        </w:rPr>
        <w:t>l</w:t>
      </w:r>
      <w:r w:rsidRPr="00B47972">
        <w:rPr>
          <w:rFonts w:asciiTheme="majorBidi" w:hAnsiTheme="majorBidi" w:cstheme="majorBidi"/>
          <w:sz w:val="22"/>
          <w:szCs w:val="22"/>
        </w:rPr>
        <w:t>’Espérance</w:t>
      </w:r>
      <w:proofErr w:type="spellEnd"/>
      <w:r w:rsidR="0060277C">
        <w:rPr>
          <w:rFonts w:asciiTheme="majorBidi" w:hAnsiTheme="majorBidi" w:cstheme="majorBidi"/>
          <w:sz w:val="22"/>
          <w:szCs w:val="22"/>
        </w:rPr>
        <w:t xml:space="preserve"> 1</w:t>
      </w:r>
    </w:p>
    <w:p w14:paraId="2EF1B6F5" w14:textId="77777777" w:rsidR="00E4389B" w:rsidRPr="00B47972" w:rsidRDefault="00E4389B" w:rsidP="00E4389B">
      <w:pPr>
        <w:ind w:right="-20"/>
        <w:rPr>
          <w:rFonts w:asciiTheme="majorBidi" w:hAnsiTheme="majorBidi" w:cstheme="majorBidi"/>
          <w:sz w:val="22"/>
          <w:szCs w:val="22"/>
        </w:rPr>
      </w:pPr>
      <w:r w:rsidRPr="00B47972">
        <w:rPr>
          <w:rFonts w:asciiTheme="majorBidi" w:hAnsiTheme="majorBidi" w:cstheme="majorBidi"/>
          <w:sz w:val="22"/>
          <w:szCs w:val="22"/>
        </w:rPr>
        <w:t xml:space="preserve">B-6220 </w:t>
      </w:r>
      <w:proofErr w:type="spellStart"/>
      <w:r w:rsidRPr="00B47972">
        <w:rPr>
          <w:rFonts w:asciiTheme="majorBidi" w:hAnsiTheme="majorBidi" w:cstheme="majorBidi"/>
          <w:sz w:val="22"/>
          <w:szCs w:val="22"/>
        </w:rPr>
        <w:t>Fleurus</w:t>
      </w:r>
      <w:proofErr w:type="spellEnd"/>
    </w:p>
    <w:p w14:paraId="0A048F4D" w14:textId="77777777" w:rsidR="00E4389B" w:rsidRPr="00B47972" w:rsidRDefault="00E4389B" w:rsidP="00E4389B">
      <w:pPr>
        <w:ind w:right="-20"/>
        <w:rPr>
          <w:rFonts w:asciiTheme="majorBidi" w:hAnsiTheme="majorBidi" w:cstheme="majorBidi"/>
          <w:sz w:val="22"/>
          <w:szCs w:val="22"/>
        </w:rPr>
      </w:pPr>
      <w:r w:rsidRPr="00B47972">
        <w:rPr>
          <w:rFonts w:asciiTheme="majorBidi" w:hAnsiTheme="majorBidi" w:cstheme="majorBidi"/>
          <w:sz w:val="22"/>
          <w:szCs w:val="22"/>
        </w:rPr>
        <w:t>Belgija</w:t>
      </w:r>
    </w:p>
    <w:p w14:paraId="149E4CDD" w14:textId="77777777" w:rsidR="00E4389B" w:rsidRPr="00E4389B" w:rsidRDefault="00E4389B" w:rsidP="00E4389B">
      <w:pPr>
        <w:tabs>
          <w:tab w:val="left" w:pos="567"/>
        </w:tabs>
        <w:spacing w:line="260" w:lineRule="exact"/>
        <w:rPr>
          <w:sz w:val="22"/>
          <w:szCs w:val="24"/>
          <w:lang w:eastAsia="en-US"/>
        </w:rPr>
      </w:pPr>
    </w:p>
    <w:p w14:paraId="17F7800C" w14:textId="77777777" w:rsidR="00E4389B" w:rsidRPr="00E4389B" w:rsidRDefault="00E4389B" w:rsidP="00E4389B">
      <w:pPr>
        <w:tabs>
          <w:tab w:val="left" w:pos="567"/>
        </w:tabs>
        <w:spacing w:line="260" w:lineRule="exact"/>
        <w:rPr>
          <w:sz w:val="22"/>
          <w:szCs w:val="24"/>
          <w:lang w:eastAsia="en-US"/>
        </w:rPr>
      </w:pPr>
    </w:p>
    <w:p w14:paraId="0CF803F6" w14:textId="77777777" w:rsidR="00E4389B" w:rsidRPr="00E4389B" w:rsidRDefault="00E4389B" w:rsidP="00E4389B">
      <w:pPr>
        <w:tabs>
          <w:tab w:val="left" w:pos="567"/>
        </w:tabs>
        <w:ind w:left="567" w:hanging="567"/>
        <w:rPr>
          <w:sz w:val="22"/>
          <w:szCs w:val="24"/>
          <w:lang w:eastAsia="en-US"/>
        </w:rPr>
      </w:pPr>
      <w:r w:rsidRPr="00E4389B">
        <w:rPr>
          <w:b/>
          <w:sz w:val="22"/>
          <w:szCs w:val="24"/>
          <w:lang w:eastAsia="en-US"/>
        </w:rPr>
        <w:t>B.</w:t>
      </w:r>
      <w:r w:rsidRPr="00E4389B">
        <w:rPr>
          <w:b/>
          <w:sz w:val="22"/>
          <w:szCs w:val="24"/>
          <w:lang w:eastAsia="en-US"/>
        </w:rPr>
        <w:tab/>
        <w:t>TIEKIMO IR VARTOJIMO SĄLYGOS AR APRIBOJIMAI</w:t>
      </w:r>
    </w:p>
    <w:p w14:paraId="21BC9F4E" w14:textId="77777777" w:rsidR="00E4389B" w:rsidRPr="00E4389B" w:rsidRDefault="00E4389B" w:rsidP="00E4389B">
      <w:pPr>
        <w:tabs>
          <w:tab w:val="left" w:pos="567"/>
        </w:tabs>
        <w:spacing w:line="260" w:lineRule="exact"/>
        <w:rPr>
          <w:sz w:val="22"/>
          <w:szCs w:val="24"/>
          <w:lang w:eastAsia="en-US"/>
        </w:rPr>
      </w:pPr>
    </w:p>
    <w:p w14:paraId="5C3829E2" w14:textId="57E0D1E4" w:rsidR="00E4389B" w:rsidRPr="00E4389B" w:rsidRDefault="00E4389B" w:rsidP="00E4389B">
      <w:pPr>
        <w:tabs>
          <w:tab w:val="left" w:pos="567"/>
        </w:tabs>
        <w:spacing w:line="260" w:lineRule="exact"/>
        <w:rPr>
          <w:sz w:val="22"/>
          <w:szCs w:val="24"/>
          <w:lang w:eastAsia="en-US"/>
        </w:rPr>
      </w:pPr>
      <w:r w:rsidRPr="00E4389B">
        <w:rPr>
          <w:sz w:val="22"/>
          <w:lang w:eastAsia="en-US"/>
        </w:rPr>
        <w:t>Receptinis vaistinis preparatas.</w:t>
      </w:r>
    </w:p>
    <w:p w14:paraId="0949ED0F" w14:textId="77777777" w:rsidR="00E4389B" w:rsidRPr="00E4389B" w:rsidRDefault="00E4389B" w:rsidP="00E4389B">
      <w:pPr>
        <w:numPr>
          <w:ilvl w:val="12"/>
          <w:numId w:val="0"/>
        </w:numPr>
        <w:tabs>
          <w:tab w:val="left" w:pos="567"/>
        </w:tabs>
        <w:spacing w:line="260" w:lineRule="exact"/>
        <w:rPr>
          <w:sz w:val="22"/>
          <w:szCs w:val="24"/>
          <w:lang w:eastAsia="en-US"/>
        </w:rPr>
      </w:pPr>
    </w:p>
    <w:p w14:paraId="741800D5" w14:textId="77777777" w:rsidR="00E4389B" w:rsidRPr="00E4389B" w:rsidRDefault="00E4389B" w:rsidP="00E4389B">
      <w:pPr>
        <w:numPr>
          <w:ilvl w:val="12"/>
          <w:numId w:val="0"/>
        </w:numPr>
        <w:tabs>
          <w:tab w:val="left" w:pos="567"/>
        </w:tabs>
        <w:spacing w:line="260" w:lineRule="exact"/>
        <w:rPr>
          <w:sz w:val="22"/>
          <w:szCs w:val="24"/>
          <w:lang w:eastAsia="en-US"/>
        </w:rPr>
      </w:pPr>
    </w:p>
    <w:p w14:paraId="7BDDE072" w14:textId="5E2E2E4D" w:rsidR="00E4389B" w:rsidRDefault="00E4389B" w:rsidP="00061C41">
      <w:pPr>
        <w:tabs>
          <w:tab w:val="left" w:pos="567"/>
        </w:tabs>
        <w:spacing w:line="260" w:lineRule="exact"/>
        <w:rPr>
          <w:sz w:val="22"/>
          <w:lang w:eastAsia="en-US"/>
        </w:rPr>
      </w:pPr>
      <w:r>
        <w:rPr>
          <w:sz w:val="22"/>
          <w:lang w:eastAsia="en-US"/>
        </w:rPr>
        <w:br w:type="page"/>
      </w:r>
    </w:p>
    <w:p w14:paraId="2CB33529" w14:textId="77777777" w:rsidR="00061C41" w:rsidRDefault="00061C41" w:rsidP="00061C41">
      <w:pPr>
        <w:tabs>
          <w:tab w:val="left" w:pos="567"/>
        </w:tabs>
        <w:spacing w:line="260" w:lineRule="exact"/>
        <w:rPr>
          <w:sz w:val="22"/>
          <w:lang w:eastAsia="en-US"/>
        </w:rPr>
      </w:pPr>
    </w:p>
    <w:p w14:paraId="09F86642" w14:textId="77777777" w:rsidR="00061C41" w:rsidRDefault="00061C41" w:rsidP="00061C41">
      <w:pPr>
        <w:tabs>
          <w:tab w:val="left" w:pos="567"/>
        </w:tabs>
        <w:spacing w:line="260" w:lineRule="exact"/>
        <w:rPr>
          <w:sz w:val="22"/>
        </w:rPr>
      </w:pPr>
    </w:p>
    <w:p w14:paraId="1977BABC" w14:textId="77777777" w:rsidR="00061C41" w:rsidRDefault="00061C41" w:rsidP="00061C41">
      <w:pPr>
        <w:tabs>
          <w:tab w:val="left" w:pos="567"/>
        </w:tabs>
        <w:spacing w:line="260" w:lineRule="exact"/>
        <w:rPr>
          <w:sz w:val="22"/>
        </w:rPr>
      </w:pPr>
    </w:p>
    <w:p w14:paraId="21438016" w14:textId="77777777" w:rsidR="00061C41" w:rsidRDefault="00061C41" w:rsidP="00061C41">
      <w:pPr>
        <w:tabs>
          <w:tab w:val="left" w:pos="567"/>
        </w:tabs>
        <w:spacing w:line="260" w:lineRule="exact"/>
        <w:rPr>
          <w:sz w:val="22"/>
        </w:rPr>
      </w:pPr>
    </w:p>
    <w:p w14:paraId="359591E7" w14:textId="77777777" w:rsidR="00061C41" w:rsidRDefault="00061C41" w:rsidP="00061C41">
      <w:pPr>
        <w:tabs>
          <w:tab w:val="left" w:pos="567"/>
        </w:tabs>
        <w:spacing w:line="260" w:lineRule="exact"/>
        <w:rPr>
          <w:sz w:val="22"/>
        </w:rPr>
      </w:pPr>
    </w:p>
    <w:p w14:paraId="460B1074" w14:textId="77777777" w:rsidR="00061C41" w:rsidRDefault="00061C41" w:rsidP="00061C41">
      <w:pPr>
        <w:tabs>
          <w:tab w:val="left" w:pos="567"/>
        </w:tabs>
        <w:spacing w:line="260" w:lineRule="exact"/>
        <w:rPr>
          <w:sz w:val="22"/>
        </w:rPr>
      </w:pPr>
    </w:p>
    <w:p w14:paraId="3182FB32" w14:textId="77777777" w:rsidR="00061C41" w:rsidRDefault="00061C41" w:rsidP="00061C41">
      <w:pPr>
        <w:tabs>
          <w:tab w:val="left" w:pos="567"/>
        </w:tabs>
        <w:spacing w:line="260" w:lineRule="exact"/>
        <w:rPr>
          <w:sz w:val="22"/>
        </w:rPr>
      </w:pPr>
    </w:p>
    <w:p w14:paraId="08EB8AD4" w14:textId="77777777" w:rsidR="00061C41" w:rsidRDefault="00061C41" w:rsidP="00061C41">
      <w:pPr>
        <w:tabs>
          <w:tab w:val="left" w:pos="567"/>
        </w:tabs>
        <w:spacing w:line="260" w:lineRule="exact"/>
        <w:rPr>
          <w:sz w:val="22"/>
        </w:rPr>
      </w:pPr>
    </w:p>
    <w:p w14:paraId="4F399C70" w14:textId="77777777" w:rsidR="00061C41" w:rsidRDefault="00061C41" w:rsidP="00061C41">
      <w:pPr>
        <w:tabs>
          <w:tab w:val="left" w:pos="567"/>
        </w:tabs>
        <w:spacing w:line="260" w:lineRule="exact"/>
        <w:rPr>
          <w:sz w:val="22"/>
        </w:rPr>
      </w:pPr>
    </w:p>
    <w:p w14:paraId="70336215" w14:textId="77777777" w:rsidR="00061C41" w:rsidRDefault="00061C41" w:rsidP="00061C41">
      <w:pPr>
        <w:tabs>
          <w:tab w:val="left" w:pos="567"/>
        </w:tabs>
        <w:spacing w:line="260" w:lineRule="exact"/>
        <w:rPr>
          <w:sz w:val="22"/>
        </w:rPr>
      </w:pPr>
    </w:p>
    <w:p w14:paraId="7E46A0F5" w14:textId="77777777" w:rsidR="00061C41" w:rsidRDefault="00061C41" w:rsidP="00061C41">
      <w:pPr>
        <w:tabs>
          <w:tab w:val="left" w:pos="567"/>
        </w:tabs>
        <w:spacing w:line="260" w:lineRule="exact"/>
        <w:rPr>
          <w:sz w:val="22"/>
        </w:rPr>
      </w:pPr>
    </w:p>
    <w:p w14:paraId="7699D568" w14:textId="77777777" w:rsidR="00061C41" w:rsidRDefault="00061C41" w:rsidP="00061C41">
      <w:pPr>
        <w:tabs>
          <w:tab w:val="left" w:pos="567"/>
        </w:tabs>
        <w:spacing w:line="260" w:lineRule="exact"/>
        <w:rPr>
          <w:sz w:val="22"/>
        </w:rPr>
      </w:pPr>
    </w:p>
    <w:p w14:paraId="069CE11C" w14:textId="77777777" w:rsidR="00061C41" w:rsidRDefault="00061C41" w:rsidP="00061C41">
      <w:pPr>
        <w:tabs>
          <w:tab w:val="left" w:pos="567"/>
        </w:tabs>
        <w:spacing w:line="260" w:lineRule="exact"/>
        <w:rPr>
          <w:sz w:val="22"/>
        </w:rPr>
      </w:pPr>
    </w:p>
    <w:p w14:paraId="4B74990E" w14:textId="77777777" w:rsidR="00061C41" w:rsidRDefault="00061C41" w:rsidP="00061C41">
      <w:pPr>
        <w:tabs>
          <w:tab w:val="left" w:pos="567"/>
        </w:tabs>
        <w:spacing w:line="260" w:lineRule="exact"/>
        <w:rPr>
          <w:sz w:val="22"/>
        </w:rPr>
      </w:pPr>
    </w:p>
    <w:p w14:paraId="53209C88" w14:textId="77777777" w:rsidR="00061C41" w:rsidRDefault="00061C41" w:rsidP="00061C41">
      <w:pPr>
        <w:tabs>
          <w:tab w:val="left" w:pos="567"/>
        </w:tabs>
        <w:spacing w:line="260" w:lineRule="exact"/>
        <w:rPr>
          <w:sz w:val="22"/>
        </w:rPr>
      </w:pPr>
    </w:p>
    <w:p w14:paraId="2521DD35" w14:textId="77777777" w:rsidR="00061C41" w:rsidRDefault="00061C41" w:rsidP="00061C41">
      <w:pPr>
        <w:tabs>
          <w:tab w:val="left" w:pos="567"/>
        </w:tabs>
        <w:spacing w:line="260" w:lineRule="exact"/>
        <w:rPr>
          <w:sz w:val="22"/>
        </w:rPr>
      </w:pPr>
    </w:p>
    <w:p w14:paraId="1F2FFEE4" w14:textId="77777777" w:rsidR="00061C41" w:rsidRDefault="00061C41" w:rsidP="00061C41">
      <w:pPr>
        <w:tabs>
          <w:tab w:val="left" w:pos="567"/>
        </w:tabs>
        <w:spacing w:line="260" w:lineRule="exact"/>
        <w:rPr>
          <w:b/>
          <w:sz w:val="22"/>
        </w:rPr>
      </w:pPr>
    </w:p>
    <w:p w14:paraId="0F5232FE" w14:textId="77777777" w:rsidR="00061C41" w:rsidRDefault="00061C41" w:rsidP="00061C41">
      <w:pPr>
        <w:tabs>
          <w:tab w:val="left" w:pos="567"/>
        </w:tabs>
        <w:spacing w:line="260" w:lineRule="exact"/>
        <w:rPr>
          <w:b/>
          <w:sz w:val="22"/>
        </w:rPr>
      </w:pPr>
    </w:p>
    <w:p w14:paraId="5F7AFCA9" w14:textId="77777777" w:rsidR="00061C41" w:rsidRDefault="00061C41" w:rsidP="00061C41">
      <w:pPr>
        <w:tabs>
          <w:tab w:val="left" w:pos="567"/>
        </w:tabs>
        <w:spacing w:line="260" w:lineRule="exact"/>
        <w:rPr>
          <w:b/>
          <w:sz w:val="22"/>
        </w:rPr>
      </w:pPr>
    </w:p>
    <w:p w14:paraId="0C3BB6B1" w14:textId="77777777" w:rsidR="00061C41" w:rsidRDefault="00061C41" w:rsidP="00061C41">
      <w:pPr>
        <w:tabs>
          <w:tab w:val="left" w:pos="567"/>
        </w:tabs>
        <w:spacing w:line="260" w:lineRule="exact"/>
        <w:rPr>
          <w:b/>
          <w:sz w:val="22"/>
        </w:rPr>
      </w:pPr>
    </w:p>
    <w:p w14:paraId="69DC48DD" w14:textId="77777777" w:rsidR="00061C41" w:rsidRDefault="00061C41" w:rsidP="00061C41">
      <w:pPr>
        <w:tabs>
          <w:tab w:val="left" w:pos="567"/>
        </w:tabs>
        <w:spacing w:line="260" w:lineRule="exact"/>
        <w:rPr>
          <w:b/>
          <w:sz w:val="22"/>
        </w:rPr>
      </w:pPr>
    </w:p>
    <w:p w14:paraId="42E438B3" w14:textId="77777777" w:rsidR="00061C41" w:rsidRDefault="00061C41" w:rsidP="00061C41">
      <w:pPr>
        <w:tabs>
          <w:tab w:val="left" w:pos="567"/>
        </w:tabs>
        <w:spacing w:line="260" w:lineRule="exact"/>
        <w:rPr>
          <w:b/>
          <w:sz w:val="22"/>
        </w:rPr>
      </w:pPr>
    </w:p>
    <w:p w14:paraId="02311649" w14:textId="77777777" w:rsidR="005C1842" w:rsidRDefault="005C1842" w:rsidP="00061C41">
      <w:pPr>
        <w:tabs>
          <w:tab w:val="left" w:pos="567"/>
        </w:tabs>
        <w:spacing w:line="260" w:lineRule="exact"/>
        <w:rPr>
          <w:b/>
          <w:sz w:val="22"/>
        </w:rPr>
      </w:pPr>
    </w:p>
    <w:p w14:paraId="486012E1" w14:textId="77777777" w:rsidR="00061C41" w:rsidRDefault="00061C41" w:rsidP="00061C41">
      <w:pPr>
        <w:keepNext/>
        <w:tabs>
          <w:tab w:val="left" w:pos="567"/>
        </w:tabs>
        <w:jc w:val="center"/>
        <w:outlineLvl w:val="1"/>
        <w:rPr>
          <w:b/>
          <w:sz w:val="22"/>
          <w:szCs w:val="24"/>
          <w:lang w:eastAsia="x-none"/>
        </w:rPr>
      </w:pPr>
      <w:r>
        <w:rPr>
          <w:b/>
          <w:bCs/>
          <w:iCs/>
          <w:sz w:val="22"/>
          <w:szCs w:val="28"/>
          <w:lang w:eastAsia="x-none"/>
        </w:rPr>
        <w:t>III PRIEDAS</w:t>
      </w:r>
    </w:p>
    <w:p w14:paraId="28C11223" w14:textId="77777777" w:rsidR="00061C41" w:rsidRDefault="00061C41" w:rsidP="00061C41">
      <w:pPr>
        <w:tabs>
          <w:tab w:val="left" w:pos="567"/>
        </w:tabs>
        <w:spacing w:line="260" w:lineRule="exact"/>
        <w:rPr>
          <w:sz w:val="22"/>
          <w:szCs w:val="24"/>
          <w:lang w:eastAsia="en-US"/>
        </w:rPr>
      </w:pPr>
    </w:p>
    <w:p w14:paraId="11E19EBC" w14:textId="77777777" w:rsidR="00061C41" w:rsidRDefault="00061C41" w:rsidP="00061C41">
      <w:pPr>
        <w:keepNext/>
        <w:tabs>
          <w:tab w:val="left" w:pos="567"/>
        </w:tabs>
        <w:jc w:val="center"/>
        <w:outlineLvl w:val="1"/>
        <w:rPr>
          <w:b/>
          <w:sz w:val="22"/>
          <w:szCs w:val="24"/>
          <w:lang w:eastAsia="x-none"/>
        </w:rPr>
      </w:pPr>
      <w:r>
        <w:rPr>
          <w:b/>
          <w:bCs/>
          <w:iCs/>
          <w:sz w:val="22"/>
          <w:szCs w:val="28"/>
          <w:lang w:eastAsia="x-none"/>
        </w:rPr>
        <w:t>ŽENKLINIMAS IR PAKUOTĖS LAPELIS</w:t>
      </w:r>
    </w:p>
    <w:p w14:paraId="179359DB" w14:textId="77777777" w:rsidR="00061C41" w:rsidRDefault="00061C41" w:rsidP="00061C41">
      <w:pPr>
        <w:tabs>
          <w:tab w:val="left" w:pos="567"/>
        </w:tabs>
        <w:spacing w:line="260" w:lineRule="exact"/>
        <w:rPr>
          <w:sz w:val="22"/>
          <w:szCs w:val="24"/>
          <w:lang w:eastAsia="en-US"/>
        </w:rPr>
      </w:pPr>
      <w:r>
        <w:rPr>
          <w:sz w:val="22"/>
          <w:szCs w:val="24"/>
        </w:rPr>
        <w:br w:type="page"/>
      </w:r>
    </w:p>
    <w:p w14:paraId="0AEAEBF2" w14:textId="77777777" w:rsidR="00061C41" w:rsidRDefault="00061C41" w:rsidP="00061C41">
      <w:pPr>
        <w:tabs>
          <w:tab w:val="left" w:pos="567"/>
        </w:tabs>
        <w:spacing w:line="260" w:lineRule="exact"/>
        <w:rPr>
          <w:sz w:val="22"/>
          <w:szCs w:val="24"/>
        </w:rPr>
      </w:pPr>
    </w:p>
    <w:p w14:paraId="716A5E08" w14:textId="77777777" w:rsidR="00061C41" w:rsidRDefault="00061C41" w:rsidP="00061C41">
      <w:pPr>
        <w:tabs>
          <w:tab w:val="left" w:pos="567"/>
        </w:tabs>
        <w:spacing w:line="260" w:lineRule="exact"/>
        <w:rPr>
          <w:sz w:val="22"/>
          <w:szCs w:val="24"/>
        </w:rPr>
      </w:pPr>
    </w:p>
    <w:p w14:paraId="18A63ED0" w14:textId="77777777" w:rsidR="00061C41" w:rsidRDefault="00061C41" w:rsidP="00061C41">
      <w:pPr>
        <w:tabs>
          <w:tab w:val="left" w:pos="567"/>
        </w:tabs>
        <w:spacing w:line="260" w:lineRule="exact"/>
        <w:rPr>
          <w:sz w:val="22"/>
          <w:szCs w:val="24"/>
        </w:rPr>
      </w:pPr>
    </w:p>
    <w:p w14:paraId="3CC4663D" w14:textId="77777777" w:rsidR="00061C41" w:rsidRDefault="00061C41" w:rsidP="00061C41">
      <w:pPr>
        <w:tabs>
          <w:tab w:val="left" w:pos="567"/>
        </w:tabs>
        <w:spacing w:line="260" w:lineRule="exact"/>
        <w:rPr>
          <w:sz w:val="22"/>
          <w:szCs w:val="24"/>
        </w:rPr>
      </w:pPr>
    </w:p>
    <w:p w14:paraId="5593003C" w14:textId="77777777" w:rsidR="00061C41" w:rsidRDefault="00061C41" w:rsidP="00061C41">
      <w:pPr>
        <w:tabs>
          <w:tab w:val="left" w:pos="567"/>
        </w:tabs>
        <w:spacing w:line="260" w:lineRule="exact"/>
        <w:rPr>
          <w:sz w:val="22"/>
          <w:szCs w:val="24"/>
        </w:rPr>
      </w:pPr>
    </w:p>
    <w:p w14:paraId="037CE1FB" w14:textId="77777777" w:rsidR="00061C41" w:rsidRDefault="00061C41" w:rsidP="00061C41">
      <w:pPr>
        <w:tabs>
          <w:tab w:val="left" w:pos="567"/>
        </w:tabs>
        <w:spacing w:line="260" w:lineRule="exact"/>
        <w:rPr>
          <w:sz w:val="22"/>
          <w:szCs w:val="24"/>
        </w:rPr>
      </w:pPr>
    </w:p>
    <w:p w14:paraId="68F6080A" w14:textId="77777777" w:rsidR="00061C41" w:rsidRDefault="00061C41" w:rsidP="00061C41">
      <w:pPr>
        <w:tabs>
          <w:tab w:val="left" w:pos="567"/>
        </w:tabs>
        <w:spacing w:line="260" w:lineRule="exact"/>
        <w:rPr>
          <w:sz w:val="22"/>
          <w:szCs w:val="24"/>
        </w:rPr>
      </w:pPr>
    </w:p>
    <w:p w14:paraId="419F47C4" w14:textId="77777777" w:rsidR="00061C41" w:rsidRDefault="00061C41" w:rsidP="00061C41">
      <w:pPr>
        <w:tabs>
          <w:tab w:val="left" w:pos="567"/>
        </w:tabs>
        <w:spacing w:line="260" w:lineRule="exact"/>
        <w:rPr>
          <w:sz w:val="22"/>
          <w:szCs w:val="24"/>
        </w:rPr>
      </w:pPr>
    </w:p>
    <w:p w14:paraId="169105C5" w14:textId="77777777" w:rsidR="00061C41" w:rsidRDefault="00061C41" w:rsidP="00061C41">
      <w:pPr>
        <w:tabs>
          <w:tab w:val="left" w:pos="567"/>
        </w:tabs>
        <w:spacing w:line="260" w:lineRule="exact"/>
        <w:rPr>
          <w:sz w:val="22"/>
          <w:szCs w:val="24"/>
        </w:rPr>
      </w:pPr>
    </w:p>
    <w:p w14:paraId="549708B1" w14:textId="77777777" w:rsidR="00061C41" w:rsidRDefault="00061C41" w:rsidP="00061C41">
      <w:pPr>
        <w:tabs>
          <w:tab w:val="left" w:pos="567"/>
        </w:tabs>
        <w:spacing w:line="260" w:lineRule="exact"/>
        <w:rPr>
          <w:sz w:val="22"/>
          <w:szCs w:val="24"/>
        </w:rPr>
      </w:pPr>
    </w:p>
    <w:p w14:paraId="41355BFF" w14:textId="77777777" w:rsidR="00061C41" w:rsidRDefault="00061C41" w:rsidP="00061C41">
      <w:pPr>
        <w:tabs>
          <w:tab w:val="left" w:pos="567"/>
        </w:tabs>
        <w:spacing w:line="260" w:lineRule="exact"/>
        <w:rPr>
          <w:sz w:val="22"/>
          <w:szCs w:val="24"/>
        </w:rPr>
      </w:pPr>
    </w:p>
    <w:p w14:paraId="37171C7B" w14:textId="77777777" w:rsidR="00061C41" w:rsidRDefault="00061C41" w:rsidP="00061C41">
      <w:pPr>
        <w:tabs>
          <w:tab w:val="left" w:pos="567"/>
        </w:tabs>
        <w:spacing w:line="260" w:lineRule="exact"/>
        <w:rPr>
          <w:sz w:val="22"/>
          <w:szCs w:val="24"/>
        </w:rPr>
      </w:pPr>
    </w:p>
    <w:p w14:paraId="0CAC622B" w14:textId="77777777" w:rsidR="00061C41" w:rsidRDefault="00061C41" w:rsidP="00061C41">
      <w:pPr>
        <w:tabs>
          <w:tab w:val="left" w:pos="567"/>
        </w:tabs>
        <w:spacing w:line="260" w:lineRule="exact"/>
        <w:rPr>
          <w:sz w:val="22"/>
          <w:szCs w:val="24"/>
        </w:rPr>
      </w:pPr>
    </w:p>
    <w:p w14:paraId="4C3ECA09" w14:textId="77777777" w:rsidR="00061C41" w:rsidRDefault="00061C41" w:rsidP="00061C41">
      <w:pPr>
        <w:tabs>
          <w:tab w:val="left" w:pos="567"/>
        </w:tabs>
        <w:spacing w:line="260" w:lineRule="exact"/>
        <w:rPr>
          <w:sz w:val="22"/>
          <w:szCs w:val="24"/>
        </w:rPr>
      </w:pPr>
    </w:p>
    <w:p w14:paraId="1FD9A0E0" w14:textId="77777777" w:rsidR="00061C41" w:rsidRDefault="00061C41" w:rsidP="00061C41">
      <w:pPr>
        <w:tabs>
          <w:tab w:val="left" w:pos="567"/>
        </w:tabs>
        <w:spacing w:line="260" w:lineRule="exact"/>
        <w:rPr>
          <w:sz w:val="22"/>
          <w:szCs w:val="24"/>
        </w:rPr>
      </w:pPr>
    </w:p>
    <w:p w14:paraId="7AFD7089" w14:textId="77777777" w:rsidR="00061C41" w:rsidRDefault="00061C41" w:rsidP="00061C41">
      <w:pPr>
        <w:tabs>
          <w:tab w:val="left" w:pos="567"/>
        </w:tabs>
        <w:spacing w:line="260" w:lineRule="exact"/>
        <w:rPr>
          <w:sz w:val="22"/>
          <w:szCs w:val="24"/>
        </w:rPr>
      </w:pPr>
    </w:p>
    <w:p w14:paraId="67D33CB1" w14:textId="77777777" w:rsidR="00061C41" w:rsidRDefault="00061C41" w:rsidP="00061C41">
      <w:pPr>
        <w:tabs>
          <w:tab w:val="left" w:pos="567"/>
        </w:tabs>
        <w:spacing w:line="260" w:lineRule="exact"/>
        <w:rPr>
          <w:sz w:val="22"/>
          <w:szCs w:val="24"/>
        </w:rPr>
      </w:pPr>
    </w:p>
    <w:p w14:paraId="2DCC3522" w14:textId="77777777" w:rsidR="00061C41" w:rsidRDefault="00061C41" w:rsidP="00061C41">
      <w:pPr>
        <w:tabs>
          <w:tab w:val="left" w:pos="567"/>
        </w:tabs>
        <w:spacing w:line="260" w:lineRule="exact"/>
        <w:rPr>
          <w:sz w:val="22"/>
          <w:szCs w:val="24"/>
        </w:rPr>
      </w:pPr>
    </w:p>
    <w:p w14:paraId="0E1F233C" w14:textId="77777777" w:rsidR="00061C41" w:rsidRDefault="00061C41" w:rsidP="00061C41">
      <w:pPr>
        <w:tabs>
          <w:tab w:val="left" w:pos="567"/>
        </w:tabs>
        <w:spacing w:line="260" w:lineRule="exact"/>
        <w:rPr>
          <w:sz w:val="22"/>
          <w:szCs w:val="24"/>
        </w:rPr>
      </w:pPr>
    </w:p>
    <w:p w14:paraId="5B976C05" w14:textId="77777777" w:rsidR="00061C41" w:rsidRDefault="00061C41" w:rsidP="00061C41">
      <w:pPr>
        <w:tabs>
          <w:tab w:val="left" w:pos="567"/>
        </w:tabs>
        <w:spacing w:line="260" w:lineRule="exact"/>
        <w:rPr>
          <w:sz w:val="22"/>
          <w:szCs w:val="24"/>
        </w:rPr>
      </w:pPr>
    </w:p>
    <w:p w14:paraId="5B17D0A2" w14:textId="77777777" w:rsidR="00061C41" w:rsidRDefault="00061C41" w:rsidP="00061C41">
      <w:pPr>
        <w:tabs>
          <w:tab w:val="left" w:pos="567"/>
        </w:tabs>
        <w:spacing w:line="260" w:lineRule="exact"/>
        <w:rPr>
          <w:sz w:val="22"/>
          <w:szCs w:val="24"/>
        </w:rPr>
      </w:pPr>
    </w:p>
    <w:p w14:paraId="485829EB" w14:textId="77777777" w:rsidR="005C1842" w:rsidRDefault="005C1842" w:rsidP="00061C41">
      <w:pPr>
        <w:tabs>
          <w:tab w:val="left" w:pos="567"/>
        </w:tabs>
        <w:spacing w:line="260" w:lineRule="exact"/>
        <w:rPr>
          <w:sz w:val="22"/>
          <w:szCs w:val="24"/>
        </w:rPr>
      </w:pPr>
    </w:p>
    <w:p w14:paraId="4D60AF12" w14:textId="77777777" w:rsidR="005C1842" w:rsidRDefault="005C1842" w:rsidP="00061C41">
      <w:pPr>
        <w:tabs>
          <w:tab w:val="left" w:pos="567"/>
        </w:tabs>
        <w:spacing w:line="260" w:lineRule="exact"/>
        <w:rPr>
          <w:sz w:val="22"/>
          <w:szCs w:val="24"/>
        </w:rPr>
      </w:pPr>
    </w:p>
    <w:p w14:paraId="48329F1B" w14:textId="77777777" w:rsidR="00061C41" w:rsidRDefault="00061C41" w:rsidP="00061C41">
      <w:pPr>
        <w:keepNext/>
        <w:tabs>
          <w:tab w:val="left" w:pos="567"/>
        </w:tabs>
        <w:jc w:val="center"/>
        <w:outlineLvl w:val="1"/>
        <w:rPr>
          <w:b/>
          <w:sz w:val="22"/>
          <w:szCs w:val="24"/>
          <w:lang w:eastAsia="x-none"/>
        </w:rPr>
      </w:pPr>
      <w:r>
        <w:rPr>
          <w:b/>
          <w:bCs/>
          <w:iCs/>
          <w:sz w:val="22"/>
          <w:szCs w:val="28"/>
          <w:lang w:eastAsia="x-none"/>
        </w:rPr>
        <w:t>A. ŽENKLINIMAS</w:t>
      </w:r>
    </w:p>
    <w:p w14:paraId="590EAA4B" w14:textId="77777777" w:rsidR="00061C41" w:rsidRDefault="00061C41" w:rsidP="00061C41">
      <w:pPr>
        <w:tabs>
          <w:tab w:val="left" w:pos="567"/>
        </w:tabs>
        <w:spacing w:line="260" w:lineRule="exact"/>
        <w:rPr>
          <w:sz w:val="22"/>
          <w:szCs w:val="24"/>
          <w:lang w:eastAsia="en-US"/>
        </w:rPr>
      </w:pPr>
      <w:r>
        <w:rPr>
          <w:sz w:val="22"/>
          <w:szCs w:val="24"/>
        </w:rPr>
        <w:br w:type="page"/>
      </w:r>
    </w:p>
    <w:p w14:paraId="3E28B636" w14:textId="77777777" w:rsidR="00061C41" w:rsidRPr="001E4435" w:rsidRDefault="00061C41" w:rsidP="001E4435">
      <w:pPr>
        <w:rPr>
          <w:rFonts w:asciiTheme="majorBidi" w:hAnsiTheme="majorBidi" w:cstheme="majorBidi"/>
          <w:sz w:val="22"/>
          <w:szCs w:val="22"/>
          <w:lang w:eastAsia="en-US"/>
        </w:rPr>
      </w:pPr>
    </w:p>
    <w:p w14:paraId="4926E02F" w14:textId="6DFE4B27" w:rsidR="004E5C22" w:rsidRPr="001E4435" w:rsidRDefault="004E5C22" w:rsidP="00B1091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INFORMACIJA ANT IŠORINĖS</w:t>
      </w:r>
      <w:r w:rsidR="00422914" w:rsidRPr="001E4435">
        <w:rPr>
          <w:rFonts w:asciiTheme="majorBidi" w:hAnsiTheme="majorBidi" w:cstheme="majorBidi"/>
          <w:b/>
          <w:sz w:val="22"/>
          <w:szCs w:val="22"/>
          <w:lang w:eastAsia="en-US"/>
        </w:rPr>
        <w:t xml:space="preserve"> </w:t>
      </w:r>
      <w:r w:rsidRPr="001E4435">
        <w:rPr>
          <w:rFonts w:asciiTheme="majorBidi" w:hAnsiTheme="majorBidi" w:cstheme="majorBidi"/>
          <w:b/>
          <w:sz w:val="22"/>
          <w:szCs w:val="22"/>
          <w:lang w:eastAsia="en-US"/>
        </w:rPr>
        <w:t>PAKUOTĖS</w:t>
      </w:r>
    </w:p>
    <w:p w14:paraId="73733B9F" w14:textId="77777777" w:rsidR="004E5C22" w:rsidRPr="001E4435" w:rsidRDefault="004E5C22"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sz w:val="22"/>
          <w:szCs w:val="22"/>
          <w:lang w:eastAsia="en-US"/>
        </w:rPr>
      </w:pPr>
    </w:p>
    <w:p w14:paraId="26C326B8" w14:textId="2A909252" w:rsidR="004E5C22" w:rsidRPr="001E4435" w:rsidRDefault="00422914" w:rsidP="00B1091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RADIONUKLIDŲ GENERATORIUS</w:t>
      </w:r>
    </w:p>
    <w:p w14:paraId="0AA82C5F" w14:textId="77777777" w:rsidR="00422914" w:rsidRPr="001E4435" w:rsidRDefault="00422914" w:rsidP="001E4435">
      <w:pPr>
        <w:tabs>
          <w:tab w:val="left" w:pos="567"/>
        </w:tabs>
        <w:rPr>
          <w:rFonts w:asciiTheme="majorBidi" w:hAnsiTheme="majorBidi" w:cstheme="majorBidi"/>
          <w:sz w:val="22"/>
          <w:szCs w:val="22"/>
          <w:lang w:eastAsia="en-US"/>
        </w:rPr>
      </w:pPr>
    </w:p>
    <w:p w14:paraId="6A68922E" w14:textId="77777777" w:rsidR="00F05B35" w:rsidRPr="001E4435" w:rsidRDefault="00F05B35" w:rsidP="001E4435">
      <w:pPr>
        <w:tabs>
          <w:tab w:val="left" w:pos="567"/>
        </w:tabs>
        <w:rPr>
          <w:rFonts w:asciiTheme="majorBidi" w:hAnsiTheme="majorBidi" w:cstheme="majorBidi"/>
          <w:sz w:val="22"/>
          <w:szCs w:val="22"/>
          <w:lang w:eastAsia="en-US"/>
        </w:rPr>
      </w:pPr>
    </w:p>
    <w:p w14:paraId="48BCCE05" w14:textId="77777777" w:rsidR="00F05B35" w:rsidRPr="001E4435" w:rsidRDefault="00F05B35"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 w:val="22"/>
          <w:szCs w:val="22"/>
          <w:lang w:eastAsia="en-US"/>
        </w:rPr>
      </w:pPr>
      <w:r w:rsidRPr="001E4435">
        <w:rPr>
          <w:rFonts w:asciiTheme="majorBidi" w:hAnsiTheme="majorBidi" w:cstheme="majorBidi"/>
          <w:b/>
          <w:sz w:val="22"/>
          <w:szCs w:val="22"/>
          <w:lang w:eastAsia="en-US"/>
        </w:rPr>
        <w:t>1.</w:t>
      </w:r>
      <w:r w:rsidRPr="001E4435">
        <w:rPr>
          <w:rFonts w:asciiTheme="majorBidi" w:hAnsiTheme="majorBidi" w:cstheme="majorBidi"/>
          <w:b/>
          <w:sz w:val="22"/>
          <w:szCs w:val="22"/>
          <w:lang w:eastAsia="en-US"/>
        </w:rPr>
        <w:tab/>
      </w:r>
      <w:r w:rsidRPr="001E4435">
        <w:rPr>
          <w:rFonts w:asciiTheme="majorBidi" w:hAnsiTheme="majorBidi" w:cstheme="majorBidi"/>
          <w:b/>
          <w:caps/>
          <w:sz w:val="22"/>
          <w:szCs w:val="22"/>
          <w:lang w:eastAsia="en-US"/>
        </w:rPr>
        <w:t>VAISTINIO</w:t>
      </w:r>
      <w:r w:rsidRPr="001E4435">
        <w:rPr>
          <w:rFonts w:asciiTheme="majorBidi" w:hAnsiTheme="majorBidi" w:cstheme="majorBidi"/>
          <w:b/>
          <w:sz w:val="22"/>
          <w:szCs w:val="22"/>
          <w:lang w:eastAsia="en-US"/>
        </w:rPr>
        <w:t xml:space="preserve"> PREPARATO PAVADINIMAS</w:t>
      </w:r>
    </w:p>
    <w:p w14:paraId="1B6DC382" w14:textId="77777777" w:rsidR="00422914" w:rsidRPr="001E4435" w:rsidRDefault="00422914" w:rsidP="001E4435">
      <w:pPr>
        <w:tabs>
          <w:tab w:val="left" w:pos="567"/>
        </w:tabs>
        <w:rPr>
          <w:rFonts w:asciiTheme="majorBidi" w:hAnsiTheme="majorBidi" w:cstheme="majorBidi"/>
          <w:sz w:val="22"/>
          <w:szCs w:val="22"/>
          <w:lang w:eastAsia="en-US"/>
        </w:rPr>
      </w:pPr>
    </w:p>
    <w:p w14:paraId="49AA9628" w14:textId="0D2F093D" w:rsidR="00061C41" w:rsidRPr="001E4435" w:rsidRDefault="003F1EA4" w:rsidP="001E4435">
      <w:pPr>
        <w:ind w:right="-20"/>
        <w:rPr>
          <w:rFonts w:asciiTheme="majorBidi" w:hAnsiTheme="majorBidi" w:cstheme="majorBidi"/>
          <w:sz w:val="22"/>
          <w:szCs w:val="22"/>
        </w:rPr>
      </w:pPr>
      <w:r>
        <w:rPr>
          <w:rFonts w:asciiTheme="majorBidi" w:hAnsiTheme="majorBidi" w:cstheme="majorBidi"/>
          <w:sz w:val="22"/>
          <w:szCs w:val="22"/>
        </w:rPr>
        <w:t>Galio (</w:t>
      </w:r>
      <w:r w:rsidR="000D29F4" w:rsidRPr="000D29F4">
        <w:rPr>
          <w:rFonts w:asciiTheme="majorBidi" w:hAnsiTheme="majorBidi" w:cstheme="majorBidi"/>
          <w:sz w:val="22"/>
          <w:szCs w:val="22"/>
          <w:vertAlign w:val="superscript"/>
        </w:rPr>
        <w:t>68</w:t>
      </w:r>
      <w:r>
        <w:rPr>
          <w:rFonts w:asciiTheme="majorBidi" w:hAnsiTheme="majorBidi" w:cstheme="majorBidi"/>
          <w:sz w:val="22"/>
          <w:szCs w:val="22"/>
        </w:rPr>
        <w:t xml:space="preserve">Ga) chloridas IRE </w:t>
      </w:r>
      <w:proofErr w:type="spellStart"/>
      <w:r>
        <w:rPr>
          <w:rFonts w:asciiTheme="majorBidi" w:hAnsiTheme="majorBidi" w:cstheme="majorBidi"/>
          <w:sz w:val="22"/>
          <w:szCs w:val="22"/>
        </w:rPr>
        <w:t>ELiT</w:t>
      </w:r>
      <w:proofErr w:type="spellEnd"/>
      <w:r w:rsidR="00061C41" w:rsidRPr="001E4435">
        <w:rPr>
          <w:rFonts w:asciiTheme="majorBidi" w:hAnsiTheme="majorBidi" w:cstheme="majorBidi"/>
          <w:sz w:val="22"/>
          <w:szCs w:val="22"/>
        </w:rPr>
        <w:t xml:space="preserve"> 0,74–1,85 </w:t>
      </w:r>
      <w:proofErr w:type="spellStart"/>
      <w:r w:rsidR="00061C41" w:rsidRPr="001E4435">
        <w:rPr>
          <w:rFonts w:asciiTheme="majorBidi" w:hAnsiTheme="majorBidi" w:cstheme="majorBidi"/>
          <w:sz w:val="22"/>
          <w:szCs w:val="22"/>
        </w:rPr>
        <w:t>GBq</w:t>
      </w:r>
      <w:proofErr w:type="spellEnd"/>
      <w:r w:rsidR="00061C41" w:rsidRPr="001E4435">
        <w:rPr>
          <w:rFonts w:asciiTheme="majorBidi" w:hAnsiTheme="majorBidi" w:cstheme="majorBidi"/>
          <w:sz w:val="22"/>
          <w:szCs w:val="22"/>
        </w:rPr>
        <w:t xml:space="preserve"> radionuklidų generatorius</w:t>
      </w:r>
    </w:p>
    <w:p w14:paraId="6E9D2D16" w14:textId="77777777" w:rsidR="00061C41" w:rsidRPr="001E4435" w:rsidRDefault="00061C41" w:rsidP="001E4435">
      <w:pPr>
        <w:rPr>
          <w:rFonts w:asciiTheme="majorBidi" w:hAnsiTheme="majorBidi" w:cstheme="majorBidi"/>
          <w:sz w:val="22"/>
          <w:szCs w:val="22"/>
        </w:rPr>
      </w:pPr>
    </w:p>
    <w:p w14:paraId="05999B89" w14:textId="77777777" w:rsidR="00165F7F" w:rsidRPr="001E4435" w:rsidRDefault="00165F7F" w:rsidP="001E4435">
      <w:pPr>
        <w:tabs>
          <w:tab w:val="left" w:pos="567"/>
        </w:tabs>
        <w:rPr>
          <w:rFonts w:asciiTheme="majorBidi" w:hAnsiTheme="majorBidi" w:cstheme="majorBidi"/>
          <w:sz w:val="22"/>
          <w:szCs w:val="22"/>
          <w:lang w:eastAsia="en-US"/>
        </w:rPr>
      </w:pPr>
    </w:p>
    <w:p w14:paraId="70F07869" w14:textId="77777777" w:rsidR="00165F7F" w:rsidRPr="001E4435" w:rsidRDefault="00165F7F"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sz w:val="22"/>
          <w:szCs w:val="22"/>
          <w:lang w:eastAsia="en-US"/>
        </w:rPr>
      </w:pPr>
      <w:r w:rsidRPr="001E4435">
        <w:rPr>
          <w:rFonts w:asciiTheme="majorBidi" w:hAnsiTheme="majorBidi" w:cstheme="majorBidi"/>
          <w:b/>
          <w:sz w:val="22"/>
          <w:szCs w:val="22"/>
          <w:lang w:eastAsia="en-US"/>
        </w:rPr>
        <w:t>2.</w:t>
      </w:r>
      <w:r w:rsidRPr="001E4435">
        <w:rPr>
          <w:rFonts w:asciiTheme="majorBidi" w:hAnsiTheme="majorBidi" w:cstheme="majorBidi"/>
          <w:b/>
          <w:sz w:val="22"/>
          <w:szCs w:val="22"/>
          <w:lang w:eastAsia="en-US"/>
        </w:rPr>
        <w:tab/>
        <w:t>VEIKLIOJI (-IOS) MEDŽIAGA (-OS) IR JOS (-Ų) KIEKIS (-IAI)</w:t>
      </w:r>
    </w:p>
    <w:p w14:paraId="0470FA0B" w14:textId="77777777" w:rsidR="00F05B35" w:rsidRPr="001E4435" w:rsidRDefault="00F05B35" w:rsidP="001E4435">
      <w:pPr>
        <w:rPr>
          <w:rFonts w:asciiTheme="majorBidi" w:hAnsiTheme="majorBidi" w:cstheme="majorBidi"/>
          <w:sz w:val="22"/>
          <w:szCs w:val="22"/>
        </w:rPr>
      </w:pPr>
    </w:p>
    <w:p w14:paraId="0F8FAE65" w14:textId="3F53D61B" w:rsidR="00061C41" w:rsidRPr="001E4435" w:rsidRDefault="00437B8F" w:rsidP="001E4435">
      <w:pPr>
        <w:tabs>
          <w:tab w:val="left" w:pos="5780"/>
        </w:tabs>
        <w:ind w:right="-20"/>
        <w:rPr>
          <w:rFonts w:asciiTheme="majorBidi" w:hAnsiTheme="majorBidi" w:cstheme="majorBidi"/>
          <w:sz w:val="22"/>
          <w:szCs w:val="22"/>
        </w:rPr>
      </w:pPr>
      <w:r>
        <w:rPr>
          <w:rFonts w:asciiTheme="majorBidi" w:hAnsiTheme="majorBidi" w:cstheme="majorBidi"/>
          <w:sz w:val="22"/>
          <w:szCs w:val="22"/>
        </w:rPr>
        <w:t>g</w:t>
      </w:r>
      <w:r w:rsidR="00061C41" w:rsidRPr="001E4435">
        <w:rPr>
          <w:rFonts w:asciiTheme="majorBidi" w:hAnsiTheme="majorBidi" w:cstheme="majorBidi"/>
          <w:sz w:val="22"/>
          <w:szCs w:val="22"/>
        </w:rPr>
        <w:t>ermanio (</w:t>
      </w:r>
      <w:r w:rsidR="00061C41" w:rsidRPr="001E4435">
        <w:rPr>
          <w:rFonts w:asciiTheme="majorBidi" w:hAnsiTheme="majorBidi" w:cstheme="majorBidi"/>
          <w:sz w:val="22"/>
          <w:szCs w:val="22"/>
          <w:vertAlign w:val="superscript"/>
        </w:rPr>
        <w:t>68</w:t>
      </w:r>
      <w:r w:rsidR="00061C41" w:rsidRPr="001E4435">
        <w:rPr>
          <w:rFonts w:asciiTheme="majorBidi" w:hAnsiTheme="majorBidi" w:cstheme="majorBidi"/>
          <w:sz w:val="22"/>
          <w:szCs w:val="22"/>
        </w:rPr>
        <w:t>Ge) chloridas / galio (</w:t>
      </w:r>
      <w:r w:rsidR="00061C41" w:rsidRPr="001E4435">
        <w:rPr>
          <w:rFonts w:asciiTheme="majorBidi" w:hAnsiTheme="majorBidi" w:cstheme="majorBidi"/>
          <w:sz w:val="22"/>
          <w:szCs w:val="22"/>
          <w:vertAlign w:val="superscript"/>
        </w:rPr>
        <w:t>68</w:t>
      </w:r>
      <w:r w:rsidR="00061C41" w:rsidRPr="001E4435">
        <w:rPr>
          <w:rFonts w:asciiTheme="majorBidi" w:hAnsiTheme="majorBidi" w:cstheme="majorBidi"/>
          <w:sz w:val="22"/>
          <w:szCs w:val="22"/>
        </w:rPr>
        <w:t>Ga) chloridas</w:t>
      </w:r>
      <w:r w:rsidR="00061C41" w:rsidRPr="001E4435">
        <w:rPr>
          <w:rFonts w:asciiTheme="majorBidi" w:hAnsiTheme="majorBidi" w:cstheme="majorBidi"/>
          <w:sz w:val="22"/>
          <w:szCs w:val="22"/>
        </w:rPr>
        <w:tab/>
        <w:t>0,74–1,85 </w:t>
      </w:r>
      <w:proofErr w:type="spellStart"/>
      <w:r w:rsidR="00061C41" w:rsidRPr="001E4435">
        <w:rPr>
          <w:rFonts w:asciiTheme="majorBidi" w:hAnsiTheme="majorBidi" w:cstheme="majorBidi"/>
          <w:sz w:val="22"/>
          <w:szCs w:val="22"/>
        </w:rPr>
        <w:t>GBq</w:t>
      </w:r>
      <w:proofErr w:type="spellEnd"/>
    </w:p>
    <w:p w14:paraId="326D887A" w14:textId="77777777" w:rsidR="00061C41" w:rsidRPr="001E4435" w:rsidRDefault="00061C41" w:rsidP="001E4435">
      <w:pPr>
        <w:rPr>
          <w:rFonts w:asciiTheme="majorBidi" w:hAnsiTheme="majorBidi" w:cstheme="majorBidi"/>
          <w:sz w:val="22"/>
          <w:szCs w:val="22"/>
        </w:rPr>
      </w:pPr>
    </w:p>
    <w:p w14:paraId="59C89A70" w14:textId="6F3C9DCB" w:rsidR="001F0819" w:rsidRPr="001E4435" w:rsidRDefault="001F0819" w:rsidP="001E4435">
      <w:pPr>
        <w:ind w:right="4925"/>
        <w:rPr>
          <w:rFonts w:asciiTheme="majorBidi" w:hAnsiTheme="majorBidi" w:cstheme="majorBidi"/>
          <w:sz w:val="22"/>
          <w:szCs w:val="22"/>
          <w:lang w:eastAsia="en-US"/>
        </w:rPr>
      </w:pPr>
    </w:p>
    <w:p w14:paraId="7FD99F76" w14:textId="77777777" w:rsidR="001F0819" w:rsidRPr="001E4435" w:rsidRDefault="001F0819"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 w:val="22"/>
          <w:szCs w:val="22"/>
          <w:lang w:eastAsia="en-US"/>
        </w:rPr>
      </w:pPr>
      <w:r w:rsidRPr="001E4435">
        <w:rPr>
          <w:rFonts w:asciiTheme="majorBidi" w:hAnsiTheme="majorBidi" w:cstheme="majorBidi"/>
          <w:b/>
          <w:sz w:val="22"/>
          <w:szCs w:val="22"/>
          <w:lang w:eastAsia="en-US"/>
        </w:rPr>
        <w:t>3.</w:t>
      </w:r>
      <w:r w:rsidRPr="001E4435">
        <w:rPr>
          <w:rFonts w:asciiTheme="majorBidi" w:hAnsiTheme="majorBidi" w:cstheme="majorBidi"/>
          <w:b/>
          <w:sz w:val="22"/>
          <w:szCs w:val="22"/>
          <w:lang w:eastAsia="en-US"/>
        </w:rPr>
        <w:tab/>
        <w:t>PAGALBINIŲ MEDŽIAGŲ SĄRAŠAS</w:t>
      </w:r>
    </w:p>
    <w:p w14:paraId="5AC77DD5" w14:textId="77777777" w:rsidR="001F0819" w:rsidRPr="001E4435" w:rsidRDefault="001F0819" w:rsidP="001E4435">
      <w:pPr>
        <w:tabs>
          <w:tab w:val="left" w:pos="567"/>
        </w:tabs>
        <w:rPr>
          <w:rFonts w:asciiTheme="majorBidi" w:hAnsiTheme="majorBidi" w:cstheme="majorBidi"/>
          <w:sz w:val="22"/>
          <w:szCs w:val="22"/>
          <w:lang w:eastAsia="en-US"/>
        </w:rPr>
      </w:pPr>
    </w:p>
    <w:p w14:paraId="7F9FD20A" w14:textId="276F03BE" w:rsidR="00061C41" w:rsidRPr="001E4435" w:rsidRDefault="00061C41" w:rsidP="001E4435">
      <w:pPr>
        <w:ind w:right="4925"/>
        <w:rPr>
          <w:rFonts w:asciiTheme="majorBidi" w:hAnsiTheme="majorBidi" w:cstheme="majorBidi"/>
          <w:sz w:val="22"/>
          <w:szCs w:val="22"/>
        </w:rPr>
      </w:pPr>
      <w:r w:rsidRPr="001E4435">
        <w:rPr>
          <w:rFonts w:asciiTheme="majorBidi" w:hAnsiTheme="majorBidi" w:cstheme="majorBidi"/>
          <w:b/>
          <w:sz w:val="22"/>
          <w:szCs w:val="22"/>
        </w:rPr>
        <w:t>Terpė:</w:t>
      </w:r>
    </w:p>
    <w:p w14:paraId="3149CF9B" w14:textId="77777777" w:rsidR="00061C41" w:rsidRPr="001E4435" w:rsidRDefault="00061C41" w:rsidP="001E4435">
      <w:pPr>
        <w:ind w:right="-20"/>
        <w:rPr>
          <w:rFonts w:asciiTheme="majorBidi" w:hAnsiTheme="majorBidi" w:cstheme="majorBidi"/>
          <w:sz w:val="22"/>
          <w:szCs w:val="22"/>
        </w:rPr>
      </w:pPr>
      <w:r w:rsidRPr="001E4435">
        <w:rPr>
          <w:rFonts w:asciiTheme="majorBidi" w:hAnsiTheme="majorBidi" w:cstheme="majorBidi"/>
          <w:sz w:val="22"/>
          <w:szCs w:val="22"/>
        </w:rPr>
        <w:t>Titano dioksidas</w:t>
      </w:r>
    </w:p>
    <w:p w14:paraId="77AE3E74" w14:textId="77777777" w:rsidR="00061C41" w:rsidRPr="001E4435" w:rsidRDefault="00061C41" w:rsidP="001E4435">
      <w:pPr>
        <w:rPr>
          <w:rFonts w:asciiTheme="majorBidi" w:eastAsiaTheme="minorHAnsi" w:hAnsiTheme="majorBidi" w:cstheme="majorBidi"/>
          <w:sz w:val="22"/>
          <w:szCs w:val="22"/>
        </w:rPr>
      </w:pPr>
    </w:p>
    <w:p w14:paraId="729EDD7A" w14:textId="77777777" w:rsidR="00061C41" w:rsidRPr="001E4435" w:rsidRDefault="00061C41" w:rsidP="00B10918">
      <w:pPr>
        <w:ind w:right="-20"/>
        <w:rPr>
          <w:rFonts w:asciiTheme="majorBidi" w:hAnsiTheme="majorBidi" w:cstheme="majorBidi"/>
          <w:sz w:val="22"/>
          <w:szCs w:val="22"/>
        </w:rPr>
      </w:pPr>
      <w:r w:rsidRPr="001E4435">
        <w:rPr>
          <w:rFonts w:asciiTheme="majorBidi" w:hAnsiTheme="majorBidi" w:cstheme="majorBidi"/>
          <w:b/>
          <w:sz w:val="22"/>
          <w:szCs w:val="22"/>
        </w:rPr>
        <w:t>Eliucijos tirpalas:</w:t>
      </w:r>
    </w:p>
    <w:p w14:paraId="41EDB7A3" w14:textId="234877D2" w:rsidR="00061C41" w:rsidRPr="001E4435" w:rsidRDefault="00D64083" w:rsidP="001E4435">
      <w:pPr>
        <w:ind w:right="-20"/>
        <w:rPr>
          <w:rFonts w:asciiTheme="majorBidi" w:hAnsiTheme="majorBidi" w:cstheme="majorBidi"/>
          <w:sz w:val="22"/>
          <w:szCs w:val="22"/>
        </w:rPr>
      </w:pPr>
      <w:r>
        <w:rPr>
          <w:rFonts w:asciiTheme="majorBidi" w:hAnsiTheme="majorBidi" w:cstheme="majorBidi"/>
          <w:sz w:val="22"/>
          <w:szCs w:val="22"/>
        </w:rPr>
        <w:t>S</w:t>
      </w:r>
      <w:r w:rsidR="00061C41" w:rsidRPr="001E4435">
        <w:rPr>
          <w:rFonts w:asciiTheme="majorBidi" w:hAnsiTheme="majorBidi" w:cstheme="majorBidi"/>
          <w:sz w:val="22"/>
          <w:szCs w:val="22"/>
        </w:rPr>
        <w:t>terili 0,1 </w:t>
      </w:r>
      <w:proofErr w:type="spellStart"/>
      <w:r w:rsidR="00061C41" w:rsidRPr="001E4435">
        <w:rPr>
          <w:rFonts w:asciiTheme="majorBidi" w:hAnsiTheme="majorBidi" w:cstheme="majorBidi"/>
          <w:sz w:val="22"/>
          <w:szCs w:val="22"/>
        </w:rPr>
        <w:t>mol</w:t>
      </w:r>
      <w:proofErr w:type="spellEnd"/>
      <w:r w:rsidR="00061C41" w:rsidRPr="001E4435">
        <w:rPr>
          <w:rFonts w:asciiTheme="majorBidi" w:hAnsiTheme="majorBidi" w:cstheme="majorBidi"/>
          <w:sz w:val="22"/>
          <w:szCs w:val="22"/>
        </w:rPr>
        <w:t xml:space="preserve">/l </w:t>
      </w:r>
      <w:r w:rsidR="00E832B4">
        <w:rPr>
          <w:rFonts w:asciiTheme="majorBidi" w:hAnsiTheme="majorBidi" w:cstheme="majorBidi"/>
          <w:sz w:val="22"/>
          <w:szCs w:val="22"/>
        </w:rPr>
        <w:t xml:space="preserve">vandenilio </w:t>
      </w:r>
      <w:r w:rsidR="00061C41" w:rsidRPr="001E4435">
        <w:rPr>
          <w:rFonts w:asciiTheme="majorBidi" w:hAnsiTheme="majorBidi" w:cstheme="majorBidi"/>
          <w:sz w:val="22"/>
          <w:szCs w:val="22"/>
        </w:rPr>
        <w:t>chlorido rūgštis (</w:t>
      </w:r>
      <w:proofErr w:type="spellStart"/>
      <w:r w:rsidR="00061C41" w:rsidRPr="001E4435">
        <w:rPr>
          <w:rFonts w:asciiTheme="majorBidi" w:hAnsiTheme="majorBidi" w:cstheme="majorBidi"/>
          <w:sz w:val="22"/>
          <w:szCs w:val="22"/>
        </w:rPr>
        <w:t>HCl</w:t>
      </w:r>
      <w:proofErr w:type="spellEnd"/>
      <w:r w:rsidR="00061C41" w:rsidRPr="001E4435">
        <w:rPr>
          <w:rFonts w:asciiTheme="majorBidi" w:hAnsiTheme="majorBidi" w:cstheme="majorBidi"/>
          <w:sz w:val="22"/>
          <w:szCs w:val="22"/>
        </w:rPr>
        <w:t>)</w:t>
      </w:r>
    </w:p>
    <w:p w14:paraId="57AACB92" w14:textId="77777777" w:rsidR="00061C41" w:rsidRPr="001E4435" w:rsidRDefault="00061C41" w:rsidP="001E4435">
      <w:pPr>
        <w:rPr>
          <w:rFonts w:asciiTheme="majorBidi" w:eastAsiaTheme="minorHAnsi" w:hAnsiTheme="majorBidi" w:cstheme="majorBidi"/>
          <w:sz w:val="22"/>
          <w:szCs w:val="22"/>
        </w:rPr>
      </w:pPr>
    </w:p>
    <w:p w14:paraId="5893545E" w14:textId="77777777" w:rsidR="00B15B9D" w:rsidRPr="001E4435" w:rsidRDefault="00B15B9D" w:rsidP="001E4435">
      <w:pPr>
        <w:tabs>
          <w:tab w:val="left" w:pos="567"/>
        </w:tabs>
        <w:rPr>
          <w:rFonts w:asciiTheme="majorBidi" w:hAnsiTheme="majorBidi" w:cstheme="majorBidi"/>
          <w:sz w:val="22"/>
          <w:szCs w:val="22"/>
          <w:lang w:eastAsia="en-US"/>
        </w:rPr>
      </w:pPr>
    </w:p>
    <w:p w14:paraId="2718732A" w14:textId="77777777" w:rsidR="00B15B9D" w:rsidRPr="001E4435" w:rsidRDefault="00B15B9D"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 w:val="22"/>
          <w:szCs w:val="22"/>
          <w:lang w:eastAsia="en-US"/>
        </w:rPr>
      </w:pPr>
      <w:r w:rsidRPr="001E4435">
        <w:rPr>
          <w:rFonts w:asciiTheme="majorBidi" w:hAnsiTheme="majorBidi" w:cstheme="majorBidi"/>
          <w:b/>
          <w:sz w:val="22"/>
          <w:szCs w:val="22"/>
          <w:lang w:eastAsia="en-US"/>
        </w:rPr>
        <w:t>4.</w:t>
      </w:r>
      <w:r w:rsidRPr="001E4435">
        <w:rPr>
          <w:rFonts w:asciiTheme="majorBidi" w:hAnsiTheme="majorBidi" w:cstheme="majorBidi"/>
          <w:b/>
          <w:sz w:val="22"/>
          <w:szCs w:val="22"/>
          <w:lang w:eastAsia="en-US"/>
        </w:rPr>
        <w:tab/>
        <w:t>FARMACINĖ FORMA IR KIEKIS PAKUOTĖJE</w:t>
      </w:r>
    </w:p>
    <w:p w14:paraId="24614920" w14:textId="77777777" w:rsidR="001F0819" w:rsidRPr="001E4435" w:rsidRDefault="001F0819" w:rsidP="001E4435">
      <w:pPr>
        <w:rPr>
          <w:rFonts w:asciiTheme="majorBidi" w:hAnsiTheme="majorBidi" w:cstheme="majorBidi"/>
          <w:sz w:val="22"/>
          <w:szCs w:val="22"/>
        </w:rPr>
      </w:pPr>
    </w:p>
    <w:p w14:paraId="4B35F4F4" w14:textId="0AB920EE" w:rsidR="00061C41" w:rsidRPr="001E4435" w:rsidRDefault="00061C41" w:rsidP="00D64083">
      <w:pPr>
        <w:ind w:right="-20"/>
        <w:rPr>
          <w:rFonts w:asciiTheme="majorBidi" w:hAnsiTheme="majorBidi" w:cstheme="majorBidi"/>
          <w:sz w:val="22"/>
          <w:szCs w:val="22"/>
        </w:rPr>
      </w:pPr>
      <w:r w:rsidRPr="001E4435">
        <w:rPr>
          <w:rFonts w:asciiTheme="majorBidi" w:hAnsiTheme="majorBidi" w:cstheme="majorBidi"/>
          <w:sz w:val="22"/>
          <w:szCs w:val="22"/>
        </w:rPr>
        <w:t>Radionuklidų generatorius.</w:t>
      </w:r>
    </w:p>
    <w:p w14:paraId="7003191E" w14:textId="77777777" w:rsidR="00061C41" w:rsidRPr="001E4435" w:rsidRDefault="00061C41" w:rsidP="001E4435">
      <w:pPr>
        <w:tabs>
          <w:tab w:val="left" w:pos="2940"/>
        </w:tabs>
        <w:ind w:right="-20"/>
        <w:rPr>
          <w:rFonts w:asciiTheme="majorBidi" w:hAnsiTheme="majorBidi" w:cstheme="majorBidi"/>
          <w:sz w:val="22"/>
          <w:szCs w:val="22"/>
        </w:rPr>
      </w:pPr>
      <w:r w:rsidRPr="001E4435">
        <w:rPr>
          <w:rFonts w:asciiTheme="majorBidi" w:hAnsiTheme="majorBidi" w:cstheme="majorBidi"/>
          <w:sz w:val="22"/>
          <w:szCs w:val="22"/>
        </w:rPr>
        <w:t>Germanio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Ge) aktyvumas:</w:t>
      </w:r>
      <w:r w:rsidRPr="001E4435">
        <w:rPr>
          <w:rFonts w:asciiTheme="majorBidi" w:hAnsiTheme="majorBidi" w:cstheme="majorBidi"/>
          <w:sz w:val="22"/>
          <w:szCs w:val="22"/>
        </w:rPr>
        <w:tab/>
        <w:t>0,74 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kalibravimo dieną</w:t>
      </w:r>
    </w:p>
    <w:p w14:paraId="41E783FE" w14:textId="77777777" w:rsidR="00061C41" w:rsidRPr="001E4435" w:rsidRDefault="00061C41" w:rsidP="001E4435">
      <w:pPr>
        <w:rPr>
          <w:rFonts w:asciiTheme="majorBidi" w:eastAsiaTheme="minorHAnsi" w:hAnsiTheme="majorBidi" w:cstheme="majorBidi"/>
          <w:sz w:val="22"/>
          <w:szCs w:val="22"/>
        </w:rPr>
      </w:pPr>
    </w:p>
    <w:p w14:paraId="69BF76EC" w14:textId="77777777" w:rsidR="00061C41" w:rsidRPr="001E4435" w:rsidRDefault="00061C41" w:rsidP="00B10918">
      <w:pPr>
        <w:ind w:left="2955" w:right="-20"/>
        <w:rPr>
          <w:rFonts w:asciiTheme="majorBidi" w:hAnsiTheme="majorBidi" w:cstheme="majorBidi"/>
          <w:sz w:val="22"/>
          <w:szCs w:val="22"/>
          <w:highlight w:val="lightGray"/>
        </w:rPr>
      </w:pPr>
      <w:r w:rsidRPr="001E4435">
        <w:rPr>
          <w:rFonts w:asciiTheme="majorBidi" w:hAnsiTheme="majorBidi" w:cstheme="majorBidi"/>
          <w:sz w:val="22"/>
          <w:szCs w:val="22"/>
          <w:highlight w:val="lightGray"/>
        </w:rPr>
        <w:t>1,11 </w:t>
      </w:r>
      <w:proofErr w:type="spellStart"/>
      <w:r w:rsidRPr="001E4435">
        <w:rPr>
          <w:rFonts w:asciiTheme="majorBidi" w:hAnsiTheme="majorBidi" w:cstheme="majorBidi"/>
          <w:sz w:val="22"/>
          <w:szCs w:val="22"/>
          <w:highlight w:val="lightGray"/>
        </w:rPr>
        <w:t>GBq</w:t>
      </w:r>
      <w:proofErr w:type="spellEnd"/>
      <w:r w:rsidRPr="001E4435">
        <w:rPr>
          <w:rFonts w:asciiTheme="majorBidi" w:hAnsiTheme="majorBidi" w:cstheme="majorBidi"/>
          <w:sz w:val="22"/>
          <w:szCs w:val="22"/>
          <w:highlight w:val="lightGray"/>
        </w:rPr>
        <w:t xml:space="preserve"> kalibravimo dieną</w:t>
      </w:r>
    </w:p>
    <w:p w14:paraId="714218CB" w14:textId="77777777" w:rsidR="00061C41" w:rsidRPr="001E4435" w:rsidRDefault="00061C41" w:rsidP="001E4435">
      <w:pPr>
        <w:rPr>
          <w:rFonts w:asciiTheme="majorBidi" w:eastAsiaTheme="minorHAnsi" w:hAnsiTheme="majorBidi" w:cstheme="majorBidi"/>
          <w:sz w:val="22"/>
          <w:szCs w:val="22"/>
          <w:highlight w:val="lightGray"/>
        </w:rPr>
      </w:pPr>
    </w:p>
    <w:p w14:paraId="0FBE1484" w14:textId="77777777" w:rsidR="00061C41" w:rsidRPr="001E4435" w:rsidRDefault="00061C41" w:rsidP="00B10918">
      <w:pPr>
        <w:ind w:left="2955" w:right="-20"/>
        <w:rPr>
          <w:rFonts w:asciiTheme="majorBidi" w:hAnsiTheme="majorBidi" w:cstheme="majorBidi"/>
          <w:sz w:val="22"/>
          <w:szCs w:val="22"/>
          <w:highlight w:val="lightGray"/>
        </w:rPr>
      </w:pPr>
      <w:r w:rsidRPr="001E4435">
        <w:rPr>
          <w:rFonts w:asciiTheme="majorBidi" w:hAnsiTheme="majorBidi" w:cstheme="majorBidi"/>
          <w:sz w:val="22"/>
          <w:szCs w:val="22"/>
          <w:highlight w:val="lightGray"/>
        </w:rPr>
        <w:t>1,48 </w:t>
      </w:r>
      <w:proofErr w:type="spellStart"/>
      <w:r w:rsidRPr="001E4435">
        <w:rPr>
          <w:rFonts w:asciiTheme="majorBidi" w:hAnsiTheme="majorBidi" w:cstheme="majorBidi"/>
          <w:sz w:val="22"/>
          <w:szCs w:val="22"/>
          <w:highlight w:val="lightGray"/>
        </w:rPr>
        <w:t>GBq</w:t>
      </w:r>
      <w:proofErr w:type="spellEnd"/>
      <w:r w:rsidRPr="001E4435">
        <w:rPr>
          <w:rFonts w:asciiTheme="majorBidi" w:hAnsiTheme="majorBidi" w:cstheme="majorBidi"/>
          <w:sz w:val="22"/>
          <w:szCs w:val="22"/>
          <w:highlight w:val="lightGray"/>
        </w:rPr>
        <w:t xml:space="preserve"> kalibravimo dieną</w:t>
      </w:r>
    </w:p>
    <w:p w14:paraId="0A25CDAB" w14:textId="77777777" w:rsidR="00061C41" w:rsidRPr="001E4435" w:rsidRDefault="00061C41" w:rsidP="001E4435">
      <w:pPr>
        <w:rPr>
          <w:rFonts w:asciiTheme="majorBidi" w:eastAsiaTheme="minorHAnsi" w:hAnsiTheme="majorBidi" w:cstheme="majorBidi"/>
          <w:sz w:val="22"/>
          <w:szCs w:val="22"/>
          <w:highlight w:val="lightGray"/>
        </w:rPr>
      </w:pPr>
    </w:p>
    <w:p w14:paraId="674FD80F" w14:textId="7B311264" w:rsidR="00061C41" w:rsidRPr="001E4435" w:rsidRDefault="00061C41" w:rsidP="001E4435">
      <w:pPr>
        <w:ind w:left="118" w:right="2833" w:firstLine="2837"/>
        <w:rPr>
          <w:rFonts w:asciiTheme="majorBidi" w:hAnsiTheme="majorBidi" w:cstheme="majorBidi"/>
          <w:sz w:val="22"/>
          <w:szCs w:val="22"/>
        </w:rPr>
      </w:pPr>
      <w:r w:rsidRPr="001E4435">
        <w:rPr>
          <w:rFonts w:asciiTheme="majorBidi" w:hAnsiTheme="majorBidi" w:cstheme="majorBidi"/>
          <w:sz w:val="22"/>
          <w:szCs w:val="22"/>
          <w:highlight w:val="lightGray"/>
        </w:rPr>
        <w:t>1,85 </w:t>
      </w:r>
      <w:proofErr w:type="spellStart"/>
      <w:r w:rsidRPr="001E4435">
        <w:rPr>
          <w:rFonts w:asciiTheme="majorBidi" w:hAnsiTheme="majorBidi" w:cstheme="majorBidi"/>
          <w:sz w:val="22"/>
          <w:szCs w:val="22"/>
          <w:highlight w:val="lightGray"/>
        </w:rPr>
        <w:t>GBq</w:t>
      </w:r>
      <w:proofErr w:type="spellEnd"/>
      <w:r w:rsidRPr="001E4435">
        <w:rPr>
          <w:rFonts w:asciiTheme="majorBidi" w:hAnsiTheme="majorBidi" w:cstheme="majorBidi"/>
          <w:sz w:val="22"/>
          <w:szCs w:val="22"/>
          <w:highlight w:val="lightGray"/>
        </w:rPr>
        <w:t xml:space="preserve"> kalibravimo dieną</w:t>
      </w:r>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Eliuuojamo</w:t>
      </w:r>
      <w:proofErr w:type="spellEnd"/>
      <w:r w:rsidRPr="001E4435">
        <w:rPr>
          <w:rFonts w:asciiTheme="majorBidi" w:hAnsiTheme="majorBidi" w:cstheme="majorBidi"/>
          <w:sz w:val="22"/>
          <w:szCs w:val="22"/>
        </w:rPr>
        <w:t xml:space="preserve"> galio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Ga) aktyvumas: &gt;55 % esant pusiausvyrai KAL</w:t>
      </w:r>
      <w:r w:rsidR="00345368">
        <w:rPr>
          <w:rFonts w:asciiTheme="majorBidi" w:hAnsiTheme="majorBidi" w:cstheme="majorBidi"/>
          <w:sz w:val="22"/>
          <w:szCs w:val="22"/>
        </w:rPr>
        <w:t>IBRUOTA</w:t>
      </w:r>
      <w:r w:rsidR="00846C1D">
        <w:rPr>
          <w:rFonts w:asciiTheme="majorBidi" w:hAnsiTheme="majorBidi" w:cstheme="majorBidi"/>
          <w:sz w:val="22"/>
          <w:szCs w:val="22"/>
        </w:rPr>
        <w:t>:</w:t>
      </w:r>
      <w:r w:rsidRPr="001E4435">
        <w:rPr>
          <w:rFonts w:asciiTheme="majorBidi" w:hAnsiTheme="majorBidi" w:cstheme="majorBidi"/>
          <w:sz w:val="22"/>
          <w:szCs w:val="22"/>
        </w:rPr>
        <w:t xml:space="preserve"> {MMMM-MM-DD} (12:00 CET)</w:t>
      </w:r>
    </w:p>
    <w:p w14:paraId="7D20A777" w14:textId="77777777" w:rsidR="00061C41" w:rsidRPr="001E4435" w:rsidRDefault="00061C41" w:rsidP="001E4435">
      <w:pPr>
        <w:rPr>
          <w:rFonts w:asciiTheme="majorBidi" w:eastAsiaTheme="minorHAnsi" w:hAnsiTheme="majorBidi" w:cstheme="majorBidi"/>
          <w:sz w:val="22"/>
          <w:szCs w:val="22"/>
        </w:rPr>
      </w:pPr>
    </w:p>
    <w:p w14:paraId="5371BD6F" w14:textId="77777777" w:rsidR="0092682B" w:rsidRPr="001E4435" w:rsidRDefault="0092682B" w:rsidP="001E4435">
      <w:pPr>
        <w:tabs>
          <w:tab w:val="left" w:pos="567"/>
        </w:tabs>
        <w:rPr>
          <w:rFonts w:asciiTheme="majorBidi" w:hAnsiTheme="majorBidi" w:cstheme="majorBidi"/>
          <w:sz w:val="22"/>
          <w:szCs w:val="22"/>
          <w:lang w:eastAsia="en-US"/>
        </w:rPr>
      </w:pPr>
    </w:p>
    <w:p w14:paraId="4D7D1F3F" w14:textId="77777777" w:rsidR="0092682B" w:rsidRPr="001E4435" w:rsidRDefault="0092682B"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 w:val="22"/>
          <w:szCs w:val="22"/>
          <w:lang w:eastAsia="en-US"/>
        </w:rPr>
      </w:pPr>
      <w:r w:rsidRPr="001E4435">
        <w:rPr>
          <w:rFonts w:asciiTheme="majorBidi" w:hAnsiTheme="majorBidi" w:cstheme="majorBidi"/>
          <w:b/>
          <w:sz w:val="22"/>
          <w:szCs w:val="22"/>
          <w:lang w:eastAsia="en-US"/>
        </w:rPr>
        <w:t>5.</w:t>
      </w:r>
      <w:r w:rsidRPr="001E4435">
        <w:rPr>
          <w:rFonts w:asciiTheme="majorBidi" w:hAnsiTheme="majorBidi" w:cstheme="majorBidi"/>
          <w:b/>
          <w:sz w:val="22"/>
          <w:szCs w:val="22"/>
          <w:lang w:eastAsia="en-US"/>
        </w:rPr>
        <w:tab/>
        <w:t>VARTOJIMO METODAS IR BŪDAS (-AI)</w:t>
      </w:r>
    </w:p>
    <w:p w14:paraId="71C9F86F" w14:textId="77777777" w:rsidR="007D3E80" w:rsidRPr="001E4435" w:rsidRDefault="007D3E80" w:rsidP="001E4435">
      <w:pPr>
        <w:rPr>
          <w:rFonts w:asciiTheme="majorBidi" w:hAnsiTheme="majorBidi" w:cstheme="majorBidi"/>
          <w:sz w:val="22"/>
          <w:szCs w:val="22"/>
        </w:rPr>
      </w:pPr>
    </w:p>
    <w:p w14:paraId="665C8AF7" w14:textId="1F4B456A" w:rsidR="00061C41" w:rsidRPr="001E4435" w:rsidRDefault="00061C41" w:rsidP="008D2A8B">
      <w:pPr>
        <w:ind w:right="-20"/>
        <w:rPr>
          <w:rFonts w:asciiTheme="majorBidi" w:hAnsiTheme="majorBidi" w:cstheme="majorBidi"/>
          <w:sz w:val="22"/>
          <w:szCs w:val="22"/>
        </w:rPr>
      </w:pPr>
      <w:r w:rsidRPr="001E4435">
        <w:rPr>
          <w:rFonts w:asciiTheme="majorBidi" w:hAnsiTheme="majorBidi" w:cstheme="majorBidi"/>
          <w:sz w:val="22"/>
          <w:szCs w:val="22"/>
        </w:rPr>
        <w:t xml:space="preserve">Skirtas </w:t>
      </w:r>
      <w:proofErr w:type="spellStart"/>
      <w:r w:rsidRPr="001E4435">
        <w:rPr>
          <w:rFonts w:asciiTheme="majorBidi" w:hAnsiTheme="majorBidi" w:cstheme="majorBidi"/>
          <w:sz w:val="22"/>
          <w:szCs w:val="22"/>
        </w:rPr>
        <w:t>radiožymėjimui</w:t>
      </w:r>
      <w:proofErr w:type="spellEnd"/>
      <w:r w:rsidR="009A4A66" w:rsidRPr="009A4A66">
        <w:rPr>
          <w:rFonts w:asciiTheme="majorBidi" w:hAnsiTheme="majorBidi" w:cstheme="majorBidi"/>
          <w:i/>
          <w:sz w:val="22"/>
          <w:szCs w:val="22"/>
        </w:rPr>
        <w:t xml:space="preserve"> </w:t>
      </w:r>
      <w:proofErr w:type="spellStart"/>
      <w:r w:rsidR="009A4A66" w:rsidRPr="00A84451">
        <w:rPr>
          <w:rFonts w:asciiTheme="majorBidi" w:hAnsiTheme="majorBidi" w:cstheme="majorBidi"/>
          <w:i/>
          <w:sz w:val="22"/>
          <w:szCs w:val="22"/>
        </w:rPr>
        <w:t>in</w:t>
      </w:r>
      <w:proofErr w:type="spellEnd"/>
      <w:r w:rsidR="009A4A66" w:rsidRPr="00A84451">
        <w:rPr>
          <w:rFonts w:asciiTheme="majorBidi" w:hAnsiTheme="majorBidi" w:cstheme="majorBidi"/>
          <w:i/>
          <w:sz w:val="22"/>
          <w:szCs w:val="22"/>
        </w:rPr>
        <w:t> </w:t>
      </w:r>
      <w:proofErr w:type="spellStart"/>
      <w:r w:rsidR="009A4A66" w:rsidRPr="00A84451">
        <w:rPr>
          <w:rFonts w:asciiTheme="majorBidi" w:hAnsiTheme="majorBidi" w:cstheme="majorBidi"/>
          <w:i/>
          <w:sz w:val="22"/>
          <w:szCs w:val="22"/>
        </w:rPr>
        <w:t>vitro</w:t>
      </w:r>
      <w:proofErr w:type="spellEnd"/>
      <w:r w:rsidRPr="001E4435">
        <w:rPr>
          <w:rFonts w:asciiTheme="majorBidi" w:hAnsiTheme="majorBidi" w:cstheme="majorBidi"/>
          <w:sz w:val="22"/>
          <w:szCs w:val="22"/>
        </w:rPr>
        <w:t>.</w:t>
      </w:r>
    </w:p>
    <w:p w14:paraId="074C08B7" w14:textId="77777777" w:rsidR="00061C41" w:rsidRPr="001E4435" w:rsidRDefault="00061C41" w:rsidP="001E4435">
      <w:pPr>
        <w:rPr>
          <w:rFonts w:asciiTheme="majorBidi" w:eastAsiaTheme="minorHAnsi" w:hAnsiTheme="majorBidi" w:cstheme="majorBidi"/>
          <w:sz w:val="22"/>
          <w:szCs w:val="22"/>
        </w:rPr>
      </w:pPr>
    </w:p>
    <w:p w14:paraId="0AF705F0" w14:textId="77777777" w:rsidR="00061C41" w:rsidRPr="001E4435" w:rsidRDefault="00061C41" w:rsidP="001E4435">
      <w:pPr>
        <w:ind w:right="-20"/>
        <w:rPr>
          <w:rFonts w:asciiTheme="majorBidi" w:hAnsiTheme="majorBidi" w:cstheme="majorBidi"/>
          <w:sz w:val="22"/>
          <w:szCs w:val="22"/>
        </w:rPr>
      </w:pPr>
      <w:r w:rsidRPr="001E4435">
        <w:rPr>
          <w:rFonts w:asciiTheme="majorBidi" w:hAnsiTheme="majorBidi" w:cstheme="majorBidi"/>
          <w:sz w:val="22"/>
          <w:szCs w:val="22"/>
        </w:rPr>
        <w:t>Nėra skirtas tiesiogiai vartoti pacientams.</w:t>
      </w:r>
    </w:p>
    <w:p w14:paraId="41AB772B" w14:textId="77777777" w:rsidR="00061C41" w:rsidRPr="001E4435" w:rsidRDefault="00061C41" w:rsidP="001E4435">
      <w:pPr>
        <w:rPr>
          <w:rFonts w:asciiTheme="majorBidi" w:eastAsiaTheme="minorHAnsi" w:hAnsiTheme="majorBidi" w:cstheme="majorBidi"/>
          <w:sz w:val="22"/>
          <w:szCs w:val="22"/>
        </w:rPr>
      </w:pPr>
    </w:p>
    <w:p w14:paraId="609ACD14" w14:textId="77777777" w:rsidR="009C2407" w:rsidRPr="001E4435" w:rsidRDefault="009C2407" w:rsidP="001E4435">
      <w:pPr>
        <w:tabs>
          <w:tab w:val="left" w:pos="567"/>
        </w:tabs>
        <w:rPr>
          <w:rFonts w:asciiTheme="majorBidi" w:hAnsiTheme="majorBidi" w:cstheme="majorBidi"/>
          <w:sz w:val="22"/>
          <w:szCs w:val="22"/>
          <w:lang w:eastAsia="en-US"/>
        </w:rPr>
      </w:pPr>
    </w:p>
    <w:p w14:paraId="2DBA6690" w14:textId="77777777" w:rsidR="009C2407" w:rsidRPr="001E4435" w:rsidRDefault="009C2407"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 w:val="22"/>
          <w:szCs w:val="22"/>
          <w:lang w:eastAsia="en-US"/>
        </w:rPr>
      </w:pPr>
      <w:r w:rsidRPr="001E4435">
        <w:rPr>
          <w:rFonts w:asciiTheme="majorBidi" w:hAnsiTheme="majorBidi" w:cstheme="majorBidi"/>
          <w:b/>
          <w:sz w:val="22"/>
          <w:szCs w:val="22"/>
          <w:lang w:eastAsia="en-US"/>
        </w:rPr>
        <w:t>6.</w:t>
      </w:r>
      <w:r w:rsidRPr="001E4435">
        <w:rPr>
          <w:rFonts w:asciiTheme="majorBidi" w:hAnsiTheme="majorBidi" w:cstheme="majorBidi"/>
          <w:b/>
          <w:sz w:val="22"/>
          <w:szCs w:val="22"/>
          <w:lang w:eastAsia="en-US"/>
        </w:rPr>
        <w:tab/>
        <w:t>SPECIALUS ĮSPĖJIMAS, KAD VAISTINĮ PREPARATĄ BŪTINA LAIKYTI VAIKAMS NEPASTEBIMOJE IR  NEPASIEKIAMOJE VIETOJE</w:t>
      </w:r>
    </w:p>
    <w:p w14:paraId="4FE4E81C" w14:textId="77777777" w:rsidR="0092682B" w:rsidRPr="001E4435" w:rsidRDefault="0092682B" w:rsidP="001E4435">
      <w:pPr>
        <w:rPr>
          <w:rFonts w:asciiTheme="majorBidi" w:hAnsiTheme="majorBidi" w:cstheme="majorBidi"/>
          <w:sz w:val="22"/>
          <w:szCs w:val="22"/>
        </w:rPr>
      </w:pPr>
    </w:p>
    <w:p w14:paraId="57829B00" w14:textId="53ED6A00" w:rsidR="00061C41" w:rsidRPr="001E4435" w:rsidRDefault="00061C41" w:rsidP="00803707">
      <w:pPr>
        <w:ind w:right="-20"/>
        <w:rPr>
          <w:rFonts w:asciiTheme="majorBidi" w:hAnsiTheme="majorBidi" w:cstheme="majorBidi"/>
          <w:sz w:val="22"/>
          <w:szCs w:val="22"/>
        </w:rPr>
      </w:pPr>
      <w:r w:rsidRPr="001E4435">
        <w:rPr>
          <w:rFonts w:asciiTheme="majorBidi" w:hAnsiTheme="majorBidi" w:cstheme="majorBidi"/>
          <w:sz w:val="22"/>
          <w:szCs w:val="22"/>
        </w:rPr>
        <w:t>Laikyti vaikams nepastebimoje ir nepasiekiamoje vietoje.</w:t>
      </w:r>
    </w:p>
    <w:p w14:paraId="48813294" w14:textId="56085D69" w:rsidR="00B73770" w:rsidRPr="001E4435" w:rsidRDefault="00B73770" w:rsidP="00B10918">
      <w:pPr>
        <w:rPr>
          <w:rFonts w:asciiTheme="majorBidi" w:hAnsiTheme="majorBidi" w:cstheme="majorBidi"/>
          <w:sz w:val="22"/>
          <w:szCs w:val="22"/>
        </w:rPr>
      </w:pPr>
    </w:p>
    <w:p w14:paraId="1D804FD1" w14:textId="77777777" w:rsidR="00A6580C" w:rsidRPr="001E4435" w:rsidRDefault="00A6580C" w:rsidP="001E4435">
      <w:pPr>
        <w:tabs>
          <w:tab w:val="left" w:pos="567"/>
        </w:tabs>
        <w:rPr>
          <w:rFonts w:asciiTheme="majorBidi" w:hAnsiTheme="majorBidi" w:cstheme="majorBidi"/>
          <w:sz w:val="22"/>
          <w:szCs w:val="22"/>
          <w:lang w:eastAsia="en-US"/>
        </w:rPr>
      </w:pPr>
    </w:p>
    <w:p w14:paraId="5E82C117" w14:textId="77777777" w:rsidR="00A6580C" w:rsidRPr="001E4435" w:rsidRDefault="00A6580C"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 w:val="22"/>
          <w:szCs w:val="22"/>
          <w:lang w:eastAsia="en-US"/>
        </w:rPr>
      </w:pPr>
      <w:r w:rsidRPr="001E4435">
        <w:rPr>
          <w:rFonts w:asciiTheme="majorBidi" w:hAnsiTheme="majorBidi" w:cstheme="majorBidi"/>
          <w:b/>
          <w:sz w:val="22"/>
          <w:szCs w:val="22"/>
          <w:lang w:eastAsia="en-US"/>
        </w:rPr>
        <w:t>7.</w:t>
      </w:r>
      <w:r w:rsidRPr="001E4435">
        <w:rPr>
          <w:rFonts w:asciiTheme="majorBidi" w:hAnsiTheme="majorBidi" w:cstheme="majorBidi"/>
          <w:b/>
          <w:sz w:val="22"/>
          <w:szCs w:val="22"/>
          <w:lang w:eastAsia="en-US"/>
        </w:rPr>
        <w:tab/>
        <w:t>KITAS (-I) SPECIALUS (-ŪS) ĮSPĖJIMAS (-AI) (JEI REIKIA)</w:t>
      </w:r>
    </w:p>
    <w:p w14:paraId="59368A16" w14:textId="77777777" w:rsidR="00A6580C" w:rsidRPr="001E4435" w:rsidRDefault="00A6580C" w:rsidP="001E4435">
      <w:pPr>
        <w:tabs>
          <w:tab w:val="left" w:pos="567"/>
        </w:tabs>
        <w:rPr>
          <w:rFonts w:asciiTheme="majorBidi" w:hAnsiTheme="majorBidi" w:cstheme="majorBidi"/>
          <w:sz w:val="22"/>
          <w:szCs w:val="22"/>
          <w:lang w:eastAsia="en-US"/>
        </w:rPr>
      </w:pPr>
    </w:p>
    <w:p w14:paraId="5038A215" w14:textId="77777777" w:rsidR="009C2407" w:rsidRPr="001E4435" w:rsidRDefault="009C2407" w:rsidP="00B10918">
      <w:pPr>
        <w:rPr>
          <w:rFonts w:asciiTheme="majorBidi" w:hAnsiTheme="majorBidi" w:cstheme="majorBidi"/>
          <w:sz w:val="22"/>
          <w:szCs w:val="22"/>
        </w:rPr>
      </w:pPr>
    </w:p>
    <w:p w14:paraId="1290BA29" w14:textId="178E930F" w:rsidR="00061C41" w:rsidRPr="001E4435" w:rsidRDefault="00061C41" w:rsidP="001E4435">
      <w:pPr>
        <w:ind w:left="118" w:right="-20"/>
        <w:rPr>
          <w:rFonts w:asciiTheme="majorBidi" w:hAnsiTheme="majorBidi" w:cstheme="majorBidi"/>
          <w:sz w:val="22"/>
          <w:szCs w:val="22"/>
        </w:rPr>
      </w:pPr>
      <w:r w:rsidRPr="001E4435">
        <w:rPr>
          <w:rFonts w:asciiTheme="majorBidi" w:hAnsiTheme="majorBidi" w:cstheme="majorBidi"/>
          <w:noProof/>
          <w:sz w:val="22"/>
          <w:szCs w:val="22"/>
        </w:rPr>
        <w:lastRenderedPageBreak/>
        <mc:AlternateContent>
          <mc:Choice Requires="wpg">
            <w:drawing>
              <wp:anchor distT="0" distB="0" distL="114300" distR="114300" simplePos="0" relativeHeight="251701248" behindDoc="1" locked="0" layoutInCell="1" allowOverlap="1" wp14:anchorId="761DDBDF" wp14:editId="18577E6F">
                <wp:simplePos x="0" y="0"/>
                <wp:positionH relativeFrom="page">
                  <wp:posOffset>959485</wp:posOffset>
                </wp:positionH>
                <wp:positionV relativeFrom="paragraph">
                  <wp:posOffset>300355</wp:posOffset>
                </wp:positionV>
                <wp:extent cx="692150" cy="581660"/>
                <wp:effectExtent l="0" t="0" r="31750" b="27940"/>
                <wp:wrapNone/>
                <wp:docPr id="492" name="Groupe 492"/>
                <wp:cNvGraphicFramePr/>
                <a:graphic xmlns:a="http://schemas.openxmlformats.org/drawingml/2006/main">
                  <a:graphicData uri="http://schemas.microsoft.com/office/word/2010/wordprocessingGroup">
                    <wpg:wgp>
                      <wpg:cNvGrpSpPr/>
                      <wpg:grpSpPr bwMode="auto">
                        <a:xfrm>
                          <a:off x="0" y="0"/>
                          <a:ext cx="692150" cy="581660"/>
                          <a:chOff x="5" y="5"/>
                          <a:chExt cx="1079" cy="905"/>
                        </a:xfrm>
                      </wpg:grpSpPr>
                      <wpg:grpSp>
                        <wpg:cNvPr id="245" name="Group 75"/>
                        <wpg:cNvGrpSpPr>
                          <a:grpSpLocks/>
                        </wpg:cNvGrpSpPr>
                        <wpg:grpSpPr bwMode="auto">
                          <a:xfrm>
                            <a:off x="5" y="5"/>
                            <a:ext cx="1079" cy="905"/>
                            <a:chOff x="5" y="5"/>
                            <a:chExt cx="1079" cy="905"/>
                          </a:xfrm>
                        </wpg:grpSpPr>
                        <wps:wsp>
                          <wps:cNvPr id="266" name="Freeform 76"/>
                          <wps:cNvSpPr>
                            <a:spLocks/>
                          </wps:cNvSpPr>
                          <wps:spPr bwMode="auto">
                            <a:xfrm>
                              <a:off x="5" y="5"/>
                              <a:ext cx="1079" cy="905"/>
                            </a:xfrm>
                            <a:custGeom>
                              <a:avLst/>
                              <a:gdLst>
                                <a:gd name="T0" fmla="+- 0 2596 1516"/>
                                <a:gd name="T1" fmla="*/ T0 w 1079"/>
                                <a:gd name="T2" fmla="+- 0 1384 478"/>
                                <a:gd name="T3" fmla="*/ 1384 h 905"/>
                                <a:gd name="T4" fmla="+- 0 1516 1516"/>
                                <a:gd name="T5" fmla="*/ T4 w 1079"/>
                                <a:gd name="T6" fmla="+- 0 1384 478"/>
                                <a:gd name="T7" fmla="*/ 1384 h 905"/>
                                <a:gd name="T8" fmla="+- 0 2051 1516"/>
                                <a:gd name="T9" fmla="*/ T8 w 1079"/>
                                <a:gd name="T10" fmla="+- 0 478 478"/>
                                <a:gd name="T11" fmla="*/ 478 h 905"/>
                                <a:gd name="T12" fmla="+- 0 2596 1516"/>
                                <a:gd name="T13" fmla="*/ T12 w 1079"/>
                                <a:gd name="T14" fmla="+- 0 1384 478"/>
                                <a:gd name="T15" fmla="*/ 1384 h 905"/>
                              </a:gdLst>
                              <a:ahLst/>
                              <a:cxnLst>
                                <a:cxn ang="0">
                                  <a:pos x="T1" y="T3"/>
                                </a:cxn>
                                <a:cxn ang="0">
                                  <a:pos x="T5" y="T7"/>
                                </a:cxn>
                                <a:cxn ang="0">
                                  <a:pos x="T9" y="T11"/>
                                </a:cxn>
                                <a:cxn ang="0">
                                  <a:pos x="T13" y="T15"/>
                                </a:cxn>
                              </a:cxnLst>
                              <a:rect l="0" t="0" r="r" b="b"/>
                              <a:pathLst>
                                <a:path w="1079" h="905">
                                  <a:moveTo>
                                    <a:pt x="1080" y="906"/>
                                  </a:moveTo>
                                  <a:lnTo>
                                    <a:pt x="0" y="906"/>
                                  </a:lnTo>
                                  <a:lnTo>
                                    <a:pt x="535" y="0"/>
                                  </a:lnTo>
                                  <a:lnTo>
                                    <a:pt x="1080" y="906"/>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77"/>
                        <wpg:cNvGrpSpPr>
                          <a:grpSpLocks/>
                        </wpg:cNvGrpSpPr>
                        <wpg:grpSpPr bwMode="auto">
                          <a:xfrm>
                            <a:off x="5" y="5"/>
                            <a:ext cx="1079" cy="905"/>
                            <a:chOff x="5" y="5"/>
                            <a:chExt cx="1079" cy="905"/>
                          </a:xfrm>
                        </wpg:grpSpPr>
                        <wps:wsp>
                          <wps:cNvPr id="265" name="Freeform 78"/>
                          <wps:cNvSpPr>
                            <a:spLocks/>
                          </wps:cNvSpPr>
                          <wps:spPr bwMode="auto">
                            <a:xfrm>
                              <a:off x="5" y="5"/>
                              <a:ext cx="1079" cy="905"/>
                            </a:xfrm>
                            <a:custGeom>
                              <a:avLst/>
                              <a:gdLst>
                                <a:gd name="T0" fmla="+- 0 2051 1516"/>
                                <a:gd name="T1" fmla="*/ T0 w 1079"/>
                                <a:gd name="T2" fmla="+- 0 478 478"/>
                                <a:gd name="T3" fmla="*/ 478 h 905"/>
                                <a:gd name="T4" fmla="+- 0 1516 1516"/>
                                <a:gd name="T5" fmla="*/ T4 w 1079"/>
                                <a:gd name="T6" fmla="+- 0 1384 478"/>
                                <a:gd name="T7" fmla="*/ 1384 h 905"/>
                                <a:gd name="T8" fmla="+- 0 2596 1516"/>
                                <a:gd name="T9" fmla="*/ T8 w 1079"/>
                                <a:gd name="T10" fmla="+- 0 1384 478"/>
                                <a:gd name="T11" fmla="*/ 1384 h 905"/>
                                <a:gd name="T12" fmla="+- 0 2051 1516"/>
                                <a:gd name="T13" fmla="*/ T12 w 1079"/>
                                <a:gd name="T14" fmla="+- 0 478 478"/>
                                <a:gd name="T15" fmla="*/ 478 h 905"/>
                              </a:gdLst>
                              <a:ahLst/>
                              <a:cxnLst>
                                <a:cxn ang="0">
                                  <a:pos x="T1" y="T3"/>
                                </a:cxn>
                                <a:cxn ang="0">
                                  <a:pos x="T5" y="T7"/>
                                </a:cxn>
                                <a:cxn ang="0">
                                  <a:pos x="T9" y="T11"/>
                                </a:cxn>
                                <a:cxn ang="0">
                                  <a:pos x="T13" y="T15"/>
                                </a:cxn>
                              </a:cxnLst>
                              <a:rect l="0" t="0" r="r" b="b"/>
                              <a:pathLst>
                                <a:path w="1079" h="905">
                                  <a:moveTo>
                                    <a:pt x="535" y="0"/>
                                  </a:moveTo>
                                  <a:lnTo>
                                    <a:pt x="0" y="906"/>
                                  </a:lnTo>
                                  <a:lnTo>
                                    <a:pt x="1080" y="906"/>
                                  </a:lnTo>
                                  <a:lnTo>
                                    <a:pt x="535" y="0"/>
                                  </a:lnTo>
                                  <a:close/>
                                </a:path>
                              </a:pathLst>
                            </a:custGeom>
                            <a:noFill/>
                            <a:ln w="69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 name="Group 79"/>
                        <wpg:cNvGrpSpPr>
                          <a:grpSpLocks/>
                        </wpg:cNvGrpSpPr>
                        <wpg:grpSpPr bwMode="auto">
                          <a:xfrm>
                            <a:off x="289" y="355"/>
                            <a:ext cx="523" cy="523"/>
                            <a:chOff x="289" y="355"/>
                            <a:chExt cx="523" cy="523"/>
                          </a:xfrm>
                        </wpg:grpSpPr>
                        <wps:wsp>
                          <wps:cNvPr id="264" name="Freeform 80"/>
                          <wps:cNvSpPr>
                            <a:spLocks/>
                          </wps:cNvSpPr>
                          <wps:spPr bwMode="auto">
                            <a:xfrm>
                              <a:off x="289" y="355"/>
                              <a:ext cx="523" cy="523"/>
                            </a:xfrm>
                            <a:custGeom>
                              <a:avLst/>
                              <a:gdLst>
                                <a:gd name="T0" fmla="+- 0 2069 1800"/>
                                <a:gd name="T1" fmla="*/ T0 w 523"/>
                                <a:gd name="T2" fmla="+- 0 1351 828"/>
                                <a:gd name="T3" fmla="*/ 1351 h 523"/>
                                <a:gd name="T4" fmla="+- 0 1999 1800"/>
                                <a:gd name="T5" fmla="*/ T4 w 523"/>
                                <a:gd name="T6" fmla="+- 0 1342 828"/>
                                <a:gd name="T7" fmla="*/ 1342 h 523"/>
                                <a:gd name="T8" fmla="+- 0 1936 1800"/>
                                <a:gd name="T9" fmla="*/ T8 w 523"/>
                                <a:gd name="T10" fmla="+- 0 1318 828"/>
                                <a:gd name="T11" fmla="*/ 1318 h 523"/>
                                <a:gd name="T12" fmla="+- 0 1883 1800"/>
                                <a:gd name="T13" fmla="*/ T12 w 523"/>
                                <a:gd name="T14" fmla="+- 0 1280 828"/>
                                <a:gd name="T15" fmla="*/ 1280 h 523"/>
                                <a:gd name="T16" fmla="+- 0 1841 1800"/>
                                <a:gd name="T17" fmla="*/ T16 w 523"/>
                                <a:gd name="T18" fmla="+- 0 1231 828"/>
                                <a:gd name="T19" fmla="*/ 1231 h 523"/>
                                <a:gd name="T20" fmla="+- 0 1813 1800"/>
                                <a:gd name="T21" fmla="*/ T20 w 523"/>
                                <a:gd name="T22" fmla="+- 0 1172 828"/>
                                <a:gd name="T23" fmla="*/ 1172 h 523"/>
                                <a:gd name="T24" fmla="+- 0 1800 1800"/>
                                <a:gd name="T25" fmla="*/ T24 w 523"/>
                                <a:gd name="T26" fmla="+- 0 1107 828"/>
                                <a:gd name="T27" fmla="*/ 1107 h 523"/>
                                <a:gd name="T28" fmla="+- 0 1800 1800"/>
                                <a:gd name="T29" fmla="*/ T28 w 523"/>
                                <a:gd name="T30" fmla="+- 0 1089 828"/>
                                <a:gd name="T31" fmla="*/ 1089 h 523"/>
                                <a:gd name="T32" fmla="+- 0 1801 1800"/>
                                <a:gd name="T33" fmla="*/ T32 w 523"/>
                                <a:gd name="T34" fmla="+- 0 1066 828"/>
                                <a:gd name="T35" fmla="*/ 1066 h 523"/>
                                <a:gd name="T36" fmla="+- 0 1815 1800"/>
                                <a:gd name="T37" fmla="*/ T36 w 523"/>
                                <a:gd name="T38" fmla="+- 0 1000 828"/>
                                <a:gd name="T39" fmla="*/ 1000 h 523"/>
                                <a:gd name="T40" fmla="+- 0 1845 1800"/>
                                <a:gd name="T41" fmla="*/ T40 w 523"/>
                                <a:gd name="T42" fmla="+- 0 941 828"/>
                                <a:gd name="T43" fmla="*/ 941 h 523"/>
                                <a:gd name="T44" fmla="+- 0 1888 1800"/>
                                <a:gd name="T45" fmla="*/ T44 w 523"/>
                                <a:gd name="T46" fmla="+- 0 893 828"/>
                                <a:gd name="T47" fmla="*/ 893 h 523"/>
                                <a:gd name="T48" fmla="+- 0 1942 1800"/>
                                <a:gd name="T49" fmla="*/ T48 w 523"/>
                                <a:gd name="T50" fmla="+- 0 856 828"/>
                                <a:gd name="T51" fmla="*/ 856 h 523"/>
                                <a:gd name="T52" fmla="+- 0 2004 1800"/>
                                <a:gd name="T53" fmla="*/ T52 w 523"/>
                                <a:gd name="T54" fmla="+- 0 834 828"/>
                                <a:gd name="T55" fmla="*/ 834 h 523"/>
                                <a:gd name="T56" fmla="+- 0 2050 1800"/>
                                <a:gd name="T57" fmla="*/ T56 w 523"/>
                                <a:gd name="T58" fmla="+- 0 828 828"/>
                                <a:gd name="T59" fmla="*/ 828 h 523"/>
                                <a:gd name="T60" fmla="+- 0 2074 1800"/>
                                <a:gd name="T61" fmla="*/ T60 w 523"/>
                                <a:gd name="T62" fmla="+- 0 829 828"/>
                                <a:gd name="T63" fmla="*/ 829 h 523"/>
                                <a:gd name="T64" fmla="+- 0 2143 1800"/>
                                <a:gd name="T65" fmla="*/ T64 w 523"/>
                                <a:gd name="T66" fmla="+- 0 842 828"/>
                                <a:gd name="T67" fmla="*/ 842 h 523"/>
                                <a:gd name="T68" fmla="+- 0 2203 1800"/>
                                <a:gd name="T69" fmla="*/ T68 w 523"/>
                                <a:gd name="T70" fmla="+- 0 871 828"/>
                                <a:gd name="T71" fmla="*/ 871 h 523"/>
                                <a:gd name="T72" fmla="+- 0 2253 1800"/>
                                <a:gd name="T73" fmla="*/ T72 w 523"/>
                                <a:gd name="T74" fmla="+- 0 912 828"/>
                                <a:gd name="T75" fmla="*/ 912 h 523"/>
                                <a:gd name="T76" fmla="+- 0 2291 1800"/>
                                <a:gd name="T77" fmla="*/ T76 w 523"/>
                                <a:gd name="T78" fmla="+- 0 964 828"/>
                                <a:gd name="T79" fmla="*/ 964 h 523"/>
                                <a:gd name="T80" fmla="+- 0 2315 1800"/>
                                <a:gd name="T81" fmla="*/ T80 w 523"/>
                                <a:gd name="T82" fmla="+- 0 1024 828"/>
                                <a:gd name="T83" fmla="*/ 1024 h 523"/>
                                <a:gd name="T84" fmla="+- 0 2322 1800"/>
                                <a:gd name="T85" fmla="*/ T84 w 523"/>
                                <a:gd name="T86" fmla="+- 0 1068 828"/>
                                <a:gd name="T87" fmla="*/ 1068 h 523"/>
                                <a:gd name="T88" fmla="+- 0 2322 1800"/>
                                <a:gd name="T89" fmla="*/ T88 w 523"/>
                                <a:gd name="T90" fmla="+- 0 1093 828"/>
                                <a:gd name="T91" fmla="*/ 1093 h 523"/>
                                <a:gd name="T92" fmla="+- 0 2309 1800"/>
                                <a:gd name="T93" fmla="*/ T92 w 523"/>
                                <a:gd name="T94" fmla="+- 0 1164 828"/>
                                <a:gd name="T95" fmla="*/ 1164 h 523"/>
                                <a:gd name="T96" fmla="+- 0 2281 1800"/>
                                <a:gd name="T97" fmla="*/ T96 w 523"/>
                                <a:gd name="T98" fmla="+- 0 1226 828"/>
                                <a:gd name="T99" fmla="*/ 1226 h 523"/>
                                <a:gd name="T100" fmla="+- 0 2242 1800"/>
                                <a:gd name="T101" fmla="*/ T100 w 523"/>
                                <a:gd name="T102" fmla="+- 0 1277 828"/>
                                <a:gd name="T103" fmla="*/ 1277 h 523"/>
                                <a:gd name="T104" fmla="+- 0 2192 1800"/>
                                <a:gd name="T105" fmla="*/ T104 w 523"/>
                                <a:gd name="T106" fmla="+- 0 1316 828"/>
                                <a:gd name="T107" fmla="*/ 1316 h 523"/>
                                <a:gd name="T108" fmla="+- 0 2133 1800"/>
                                <a:gd name="T109" fmla="*/ T108 w 523"/>
                                <a:gd name="T110" fmla="+- 0 1341 828"/>
                                <a:gd name="T111" fmla="*/ 1341 h 523"/>
                                <a:gd name="T112" fmla="+- 0 2069 1800"/>
                                <a:gd name="T113" fmla="*/ T112 w 523"/>
                                <a:gd name="T114" fmla="+- 0 1351 828"/>
                                <a:gd name="T115" fmla="*/ 1351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23" h="523">
                                  <a:moveTo>
                                    <a:pt x="269" y="523"/>
                                  </a:moveTo>
                                  <a:lnTo>
                                    <a:pt x="199" y="514"/>
                                  </a:lnTo>
                                  <a:lnTo>
                                    <a:pt x="136" y="490"/>
                                  </a:lnTo>
                                  <a:lnTo>
                                    <a:pt x="83" y="452"/>
                                  </a:lnTo>
                                  <a:lnTo>
                                    <a:pt x="41" y="403"/>
                                  </a:lnTo>
                                  <a:lnTo>
                                    <a:pt x="13" y="344"/>
                                  </a:lnTo>
                                  <a:lnTo>
                                    <a:pt x="0" y="279"/>
                                  </a:lnTo>
                                  <a:lnTo>
                                    <a:pt x="0" y="261"/>
                                  </a:lnTo>
                                  <a:lnTo>
                                    <a:pt x="1" y="238"/>
                                  </a:lnTo>
                                  <a:lnTo>
                                    <a:pt x="15" y="172"/>
                                  </a:lnTo>
                                  <a:lnTo>
                                    <a:pt x="45" y="113"/>
                                  </a:lnTo>
                                  <a:lnTo>
                                    <a:pt x="88" y="65"/>
                                  </a:lnTo>
                                  <a:lnTo>
                                    <a:pt x="142" y="28"/>
                                  </a:lnTo>
                                  <a:lnTo>
                                    <a:pt x="204" y="6"/>
                                  </a:lnTo>
                                  <a:lnTo>
                                    <a:pt x="250" y="0"/>
                                  </a:lnTo>
                                  <a:lnTo>
                                    <a:pt x="274" y="1"/>
                                  </a:lnTo>
                                  <a:lnTo>
                                    <a:pt x="343" y="14"/>
                                  </a:lnTo>
                                  <a:lnTo>
                                    <a:pt x="403" y="43"/>
                                  </a:lnTo>
                                  <a:lnTo>
                                    <a:pt x="453" y="84"/>
                                  </a:lnTo>
                                  <a:lnTo>
                                    <a:pt x="491" y="136"/>
                                  </a:lnTo>
                                  <a:lnTo>
                                    <a:pt x="515" y="196"/>
                                  </a:lnTo>
                                  <a:lnTo>
                                    <a:pt x="522" y="240"/>
                                  </a:lnTo>
                                  <a:lnTo>
                                    <a:pt x="522" y="265"/>
                                  </a:lnTo>
                                  <a:lnTo>
                                    <a:pt x="509" y="336"/>
                                  </a:lnTo>
                                  <a:lnTo>
                                    <a:pt x="481" y="398"/>
                                  </a:lnTo>
                                  <a:lnTo>
                                    <a:pt x="442" y="449"/>
                                  </a:lnTo>
                                  <a:lnTo>
                                    <a:pt x="392" y="488"/>
                                  </a:lnTo>
                                  <a:lnTo>
                                    <a:pt x="333" y="513"/>
                                  </a:lnTo>
                                  <a:lnTo>
                                    <a:pt x="269" y="52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8" name="Group 81"/>
                        <wpg:cNvGrpSpPr>
                          <a:grpSpLocks/>
                        </wpg:cNvGrpSpPr>
                        <wpg:grpSpPr bwMode="auto">
                          <a:xfrm>
                            <a:off x="289" y="355"/>
                            <a:ext cx="523" cy="523"/>
                            <a:chOff x="289" y="355"/>
                            <a:chExt cx="523" cy="523"/>
                          </a:xfrm>
                        </wpg:grpSpPr>
                        <wps:wsp>
                          <wps:cNvPr id="263" name="Freeform 82"/>
                          <wps:cNvSpPr>
                            <a:spLocks/>
                          </wps:cNvSpPr>
                          <wps:spPr bwMode="auto">
                            <a:xfrm>
                              <a:off x="289" y="355"/>
                              <a:ext cx="523" cy="523"/>
                            </a:xfrm>
                            <a:custGeom>
                              <a:avLst/>
                              <a:gdLst>
                                <a:gd name="T0" fmla="+- 0 1800 1800"/>
                                <a:gd name="T1" fmla="*/ T0 w 523"/>
                                <a:gd name="T2" fmla="+- 0 1089 828"/>
                                <a:gd name="T3" fmla="*/ 1089 h 523"/>
                                <a:gd name="T4" fmla="+- 0 1809 1800"/>
                                <a:gd name="T5" fmla="*/ T4 w 523"/>
                                <a:gd name="T6" fmla="+- 0 1021 828"/>
                                <a:gd name="T7" fmla="*/ 1021 h 523"/>
                                <a:gd name="T8" fmla="+- 0 1834 1800"/>
                                <a:gd name="T9" fmla="*/ T8 w 523"/>
                                <a:gd name="T10" fmla="+- 0 960 828"/>
                                <a:gd name="T11" fmla="*/ 960 h 523"/>
                                <a:gd name="T12" fmla="+- 0 1872 1800"/>
                                <a:gd name="T13" fmla="*/ T12 w 523"/>
                                <a:gd name="T14" fmla="+- 0 908 828"/>
                                <a:gd name="T15" fmla="*/ 908 h 523"/>
                                <a:gd name="T16" fmla="+- 0 1923 1800"/>
                                <a:gd name="T17" fmla="*/ T16 w 523"/>
                                <a:gd name="T18" fmla="+- 0 867 828"/>
                                <a:gd name="T19" fmla="*/ 867 h 523"/>
                                <a:gd name="T20" fmla="+- 0 1983 1800"/>
                                <a:gd name="T21" fmla="*/ T20 w 523"/>
                                <a:gd name="T22" fmla="+- 0 839 828"/>
                                <a:gd name="T23" fmla="*/ 839 h 523"/>
                                <a:gd name="T24" fmla="+- 0 2050 1800"/>
                                <a:gd name="T25" fmla="*/ T24 w 523"/>
                                <a:gd name="T26" fmla="+- 0 828 828"/>
                                <a:gd name="T27" fmla="*/ 828 h 523"/>
                                <a:gd name="T28" fmla="+- 0 2074 1800"/>
                                <a:gd name="T29" fmla="*/ T28 w 523"/>
                                <a:gd name="T30" fmla="+- 0 829 828"/>
                                <a:gd name="T31" fmla="*/ 829 h 523"/>
                                <a:gd name="T32" fmla="+- 0 2143 1800"/>
                                <a:gd name="T33" fmla="*/ T32 w 523"/>
                                <a:gd name="T34" fmla="+- 0 842 828"/>
                                <a:gd name="T35" fmla="*/ 842 h 523"/>
                                <a:gd name="T36" fmla="+- 0 2203 1800"/>
                                <a:gd name="T37" fmla="*/ T36 w 523"/>
                                <a:gd name="T38" fmla="+- 0 871 828"/>
                                <a:gd name="T39" fmla="*/ 871 h 523"/>
                                <a:gd name="T40" fmla="+- 0 2253 1800"/>
                                <a:gd name="T41" fmla="*/ T40 w 523"/>
                                <a:gd name="T42" fmla="+- 0 912 828"/>
                                <a:gd name="T43" fmla="*/ 912 h 523"/>
                                <a:gd name="T44" fmla="+- 0 2291 1800"/>
                                <a:gd name="T45" fmla="*/ T44 w 523"/>
                                <a:gd name="T46" fmla="+- 0 964 828"/>
                                <a:gd name="T47" fmla="*/ 964 h 523"/>
                                <a:gd name="T48" fmla="+- 0 2315 1800"/>
                                <a:gd name="T49" fmla="*/ T48 w 523"/>
                                <a:gd name="T50" fmla="+- 0 1024 828"/>
                                <a:gd name="T51" fmla="*/ 1024 h 523"/>
                                <a:gd name="T52" fmla="+- 0 2322 1800"/>
                                <a:gd name="T53" fmla="*/ T52 w 523"/>
                                <a:gd name="T54" fmla="+- 0 1068 828"/>
                                <a:gd name="T55" fmla="*/ 1068 h 523"/>
                                <a:gd name="T56" fmla="+- 0 2322 1800"/>
                                <a:gd name="T57" fmla="*/ T56 w 523"/>
                                <a:gd name="T58" fmla="+- 0 1093 828"/>
                                <a:gd name="T59" fmla="*/ 1093 h 523"/>
                                <a:gd name="T60" fmla="+- 0 2309 1800"/>
                                <a:gd name="T61" fmla="*/ T60 w 523"/>
                                <a:gd name="T62" fmla="+- 0 1164 828"/>
                                <a:gd name="T63" fmla="*/ 1164 h 523"/>
                                <a:gd name="T64" fmla="+- 0 2281 1800"/>
                                <a:gd name="T65" fmla="*/ T64 w 523"/>
                                <a:gd name="T66" fmla="+- 0 1226 828"/>
                                <a:gd name="T67" fmla="*/ 1226 h 523"/>
                                <a:gd name="T68" fmla="+- 0 2242 1800"/>
                                <a:gd name="T69" fmla="*/ T68 w 523"/>
                                <a:gd name="T70" fmla="+- 0 1277 828"/>
                                <a:gd name="T71" fmla="*/ 1277 h 523"/>
                                <a:gd name="T72" fmla="+- 0 2192 1800"/>
                                <a:gd name="T73" fmla="*/ T72 w 523"/>
                                <a:gd name="T74" fmla="+- 0 1316 828"/>
                                <a:gd name="T75" fmla="*/ 1316 h 523"/>
                                <a:gd name="T76" fmla="+- 0 2133 1800"/>
                                <a:gd name="T77" fmla="*/ T76 w 523"/>
                                <a:gd name="T78" fmla="+- 0 1341 828"/>
                                <a:gd name="T79" fmla="*/ 1341 h 523"/>
                                <a:gd name="T80" fmla="+- 0 2069 1800"/>
                                <a:gd name="T81" fmla="*/ T80 w 523"/>
                                <a:gd name="T82" fmla="+- 0 1351 828"/>
                                <a:gd name="T83" fmla="*/ 1351 h 523"/>
                                <a:gd name="T84" fmla="+- 0 2045 1800"/>
                                <a:gd name="T85" fmla="*/ T84 w 523"/>
                                <a:gd name="T86" fmla="+- 0 1350 828"/>
                                <a:gd name="T87" fmla="*/ 1350 h 523"/>
                                <a:gd name="T88" fmla="+- 0 1977 1800"/>
                                <a:gd name="T89" fmla="*/ T88 w 523"/>
                                <a:gd name="T90" fmla="+- 0 1336 828"/>
                                <a:gd name="T91" fmla="*/ 1336 h 523"/>
                                <a:gd name="T92" fmla="+- 0 1917 1800"/>
                                <a:gd name="T93" fmla="*/ T92 w 523"/>
                                <a:gd name="T94" fmla="+- 0 1307 828"/>
                                <a:gd name="T95" fmla="*/ 1307 h 523"/>
                                <a:gd name="T96" fmla="+- 0 1868 1800"/>
                                <a:gd name="T97" fmla="*/ T96 w 523"/>
                                <a:gd name="T98" fmla="+- 0 1265 828"/>
                                <a:gd name="T99" fmla="*/ 1265 h 523"/>
                                <a:gd name="T100" fmla="+- 0 1831 1800"/>
                                <a:gd name="T101" fmla="*/ T100 w 523"/>
                                <a:gd name="T102" fmla="+- 0 1212 828"/>
                                <a:gd name="T103" fmla="*/ 1212 h 523"/>
                                <a:gd name="T104" fmla="+- 0 1807 1800"/>
                                <a:gd name="T105" fmla="*/ T104 w 523"/>
                                <a:gd name="T106" fmla="+- 0 1151 828"/>
                                <a:gd name="T107" fmla="*/ 1151 h 523"/>
                                <a:gd name="T108" fmla="+- 0 1800 1800"/>
                                <a:gd name="T109" fmla="*/ T108 w 523"/>
                                <a:gd name="T110" fmla="+- 0 1089 828"/>
                                <a:gd name="T111" fmla="*/ 1089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23" h="523">
                                  <a:moveTo>
                                    <a:pt x="0" y="261"/>
                                  </a:moveTo>
                                  <a:lnTo>
                                    <a:pt x="9" y="193"/>
                                  </a:lnTo>
                                  <a:lnTo>
                                    <a:pt x="34" y="132"/>
                                  </a:lnTo>
                                  <a:lnTo>
                                    <a:pt x="72" y="80"/>
                                  </a:lnTo>
                                  <a:lnTo>
                                    <a:pt x="123" y="39"/>
                                  </a:lnTo>
                                  <a:lnTo>
                                    <a:pt x="183" y="11"/>
                                  </a:lnTo>
                                  <a:lnTo>
                                    <a:pt x="250" y="0"/>
                                  </a:lnTo>
                                  <a:lnTo>
                                    <a:pt x="274" y="1"/>
                                  </a:lnTo>
                                  <a:lnTo>
                                    <a:pt x="343" y="14"/>
                                  </a:lnTo>
                                  <a:lnTo>
                                    <a:pt x="403" y="43"/>
                                  </a:lnTo>
                                  <a:lnTo>
                                    <a:pt x="453" y="84"/>
                                  </a:lnTo>
                                  <a:lnTo>
                                    <a:pt x="491" y="136"/>
                                  </a:lnTo>
                                  <a:lnTo>
                                    <a:pt x="515" y="196"/>
                                  </a:lnTo>
                                  <a:lnTo>
                                    <a:pt x="522" y="240"/>
                                  </a:lnTo>
                                  <a:lnTo>
                                    <a:pt x="522" y="265"/>
                                  </a:lnTo>
                                  <a:lnTo>
                                    <a:pt x="509" y="336"/>
                                  </a:lnTo>
                                  <a:lnTo>
                                    <a:pt x="481" y="398"/>
                                  </a:lnTo>
                                  <a:lnTo>
                                    <a:pt x="442" y="449"/>
                                  </a:lnTo>
                                  <a:lnTo>
                                    <a:pt x="392" y="488"/>
                                  </a:lnTo>
                                  <a:lnTo>
                                    <a:pt x="333" y="513"/>
                                  </a:lnTo>
                                  <a:lnTo>
                                    <a:pt x="269" y="523"/>
                                  </a:lnTo>
                                  <a:lnTo>
                                    <a:pt x="245" y="522"/>
                                  </a:lnTo>
                                  <a:lnTo>
                                    <a:pt x="177" y="508"/>
                                  </a:lnTo>
                                  <a:lnTo>
                                    <a:pt x="117" y="479"/>
                                  </a:lnTo>
                                  <a:lnTo>
                                    <a:pt x="68" y="437"/>
                                  </a:lnTo>
                                  <a:lnTo>
                                    <a:pt x="31" y="384"/>
                                  </a:lnTo>
                                  <a:lnTo>
                                    <a:pt x="7" y="323"/>
                                  </a:lnTo>
                                  <a:lnTo>
                                    <a:pt x="0" y="261"/>
                                  </a:lnTo>
                                  <a:close/>
                                </a:path>
                              </a:pathLst>
                            </a:custGeom>
                            <a:noFill/>
                            <a:ln w="69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83"/>
                        <wpg:cNvGrpSpPr>
                          <a:grpSpLocks/>
                        </wpg:cNvGrpSpPr>
                        <wpg:grpSpPr bwMode="auto">
                          <a:xfrm>
                            <a:off x="431" y="518"/>
                            <a:ext cx="239" cy="228"/>
                            <a:chOff x="431" y="518"/>
                            <a:chExt cx="239" cy="228"/>
                          </a:xfrm>
                        </wpg:grpSpPr>
                        <wps:wsp>
                          <wps:cNvPr id="262" name="Freeform 84"/>
                          <wps:cNvSpPr>
                            <a:spLocks/>
                          </wps:cNvSpPr>
                          <wps:spPr bwMode="auto">
                            <a:xfrm>
                              <a:off x="431" y="518"/>
                              <a:ext cx="239" cy="228"/>
                            </a:xfrm>
                            <a:custGeom>
                              <a:avLst/>
                              <a:gdLst>
                                <a:gd name="T0" fmla="+- 0 2078 1942"/>
                                <a:gd name="T1" fmla="*/ T0 w 239"/>
                                <a:gd name="T2" fmla="+- 0 1219 991"/>
                                <a:gd name="T3" fmla="*/ 1219 h 228"/>
                                <a:gd name="T4" fmla="+- 0 2006 1942"/>
                                <a:gd name="T5" fmla="*/ T4 w 239"/>
                                <a:gd name="T6" fmla="+- 0 1204 991"/>
                                <a:gd name="T7" fmla="*/ 1204 h 228"/>
                                <a:gd name="T8" fmla="+- 0 1958 1942"/>
                                <a:gd name="T9" fmla="*/ T8 w 239"/>
                                <a:gd name="T10" fmla="+- 0 1163 991"/>
                                <a:gd name="T11" fmla="*/ 1163 h 228"/>
                                <a:gd name="T12" fmla="+- 0 1942 1942"/>
                                <a:gd name="T13" fmla="*/ T12 w 239"/>
                                <a:gd name="T14" fmla="+- 0 1106 991"/>
                                <a:gd name="T15" fmla="*/ 1106 h 228"/>
                                <a:gd name="T16" fmla="+- 0 1944 1942"/>
                                <a:gd name="T17" fmla="*/ T16 w 239"/>
                                <a:gd name="T18" fmla="+- 0 1083 991"/>
                                <a:gd name="T19" fmla="*/ 1083 h 228"/>
                                <a:gd name="T20" fmla="+- 0 1974 1942"/>
                                <a:gd name="T21" fmla="*/ T20 w 239"/>
                                <a:gd name="T22" fmla="+- 0 1027 991"/>
                                <a:gd name="T23" fmla="*/ 1027 h 228"/>
                                <a:gd name="T24" fmla="+- 0 2032 1942"/>
                                <a:gd name="T25" fmla="*/ T24 w 239"/>
                                <a:gd name="T26" fmla="+- 0 995 991"/>
                                <a:gd name="T27" fmla="*/ 995 h 228"/>
                                <a:gd name="T28" fmla="+- 0 2055 1942"/>
                                <a:gd name="T29" fmla="*/ T28 w 239"/>
                                <a:gd name="T30" fmla="+- 0 991 991"/>
                                <a:gd name="T31" fmla="*/ 991 h 228"/>
                                <a:gd name="T32" fmla="+- 0 2080 1942"/>
                                <a:gd name="T33" fmla="*/ T32 w 239"/>
                                <a:gd name="T34" fmla="+- 0 993 991"/>
                                <a:gd name="T35" fmla="*/ 993 h 228"/>
                                <a:gd name="T36" fmla="+- 0 2141 1942"/>
                                <a:gd name="T37" fmla="*/ T36 w 239"/>
                                <a:gd name="T38" fmla="+- 0 1021 991"/>
                                <a:gd name="T39" fmla="*/ 1021 h 228"/>
                                <a:gd name="T40" fmla="+- 0 2176 1942"/>
                                <a:gd name="T41" fmla="*/ T40 w 239"/>
                                <a:gd name="T42" fmla="+- 0 1072 991"/>
                                <a:gd name="T43" fmla="*/ 1072 h 228"/>
                                <a:gd name="T44" fmla="+- 0 2181 1942"/>
                                <a:gd name="T45" fmla="*/ T44 w 239"/>
                                <a:gd name="T46" fmla="+- 0 1093 991"/>
                                <a:gd name="T47" fmla="*/ 1093 h 228"/>
                                <a:gd name="T48" fmla="+- 0 2179 1942"/>
                                <a:gd name="T49" fmla="*/ T48 w 239"/>
                                <a:gd name="T50" fmla="+- 0 1118 991"/>
                                <a:gd name="T51" fmla="*/ 1118 h 228"/>
                                <a:gd name="T52" fmla="+- 0 2152 1942"/>
                                <a:gd name="T53" fmla="*/ T52 w 239"/>
                                <a:gd name="T54" fmla="+- 0 1179 991"/>
                                <a:gd name="T55" fmla="*/ 1179 h 228"/>
                                <a:gd name="T56" fmla="+- 0 2100 1942"/>
                                <a:gd name="T57" fmla="*/ T56 w 239"/>
                                <a:gd name="T58" fmla="+- 0 1214 991"/>
                                <a:gd name="T59" fmla="*/ 1214 h 228"/>
                                <a:gd name="T60" fmla="+- 0 2078 1942"/>
                                <a:gd name="T61" fmla="*/ T60 w 239"/>
                                <a:gd name="T62" fmla="+- 0 1219 991"/>
                                <a:gd name="T63" fmla="*/ 1219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39" h="228">
                                  <a:moveTo>
                                    <a:pt x="136" y="228"/>
                                  </a:moveTo>
                                  <a:lnTo>
                                    <a:pt x="64" y="213"/>
                                  </a:lnTo>
                                  <a:lnTo>
                                    <a:pt x="16" y="172"/>
                                  </a:lnTo>
                                  <a:lnTo>
                                    <a:pt x="0" y="115"/>
                                  </a:lnTo>
                                  <a:lnTo>
                                    <a:pt x="2" y="92"/>
                                  </a:lnTo>
                                  <a:lnTo>
                                    <a:pt x="32" y="36"/>
                                  </a:lnTo>
                                  <a:lnTo>
                                    <a:pt x="90" y="4"/>
                                  </a:lnTo>
                                  <a:lnTo>
                                    <a:pt x="113" y="0"/>
                                  </a:lnTo>
                                  <a:lnTo>
                                    <a:pt x="138" y="2"/>
                                  </a:lnTo>
                                  <a:lnTo>
                                    <a:pt x="199" y="30"/>
                                  </a:lnTo>
                                  <a:lnTo>
                                    <a:pt x="234" y="81"/>
                                  </a:lnTo>
                                  <a:lnTo>
                                    <a:pt x="239" y="102"/>
                                  </a:lnTo>
                                  <a:lnTo>
                                    <a:pt x="237" y="127"/>
                                  </a:lnTo>
                                  <a:lnTo>
                                    <a:pt x="210" y="188"/>
                                  </a:lnTo>
                                  <a:lnTo>
                                    <a:pt x="158" y="223"/>
                                  </a:lnTo>
                                  <a:lnTo>
                                    <a:pt x="136" y="228"/>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85"/>
                        <wpg:cNvGrpSpPr>
                          <a:grpSpLocks/>
                        </wpg:cNvGrpSpPr>
                        <wpg:grpSpPr bwMode="auto">
                          <a:xfrm>
                            <a:off x="431" y="518"/>
                            <a:ext cx="239" cy="228"/>
                            <a:chOff x="431" y="518"/>
                            <a:chExt cx="239" cy="228"/>
                          </a:xfrm>
                        </wpg:grpSpPr>
                        <wps:wsp>
                          <wps:cNvPr id="261" name="Freeform 86"/>
                          <wps:cNvSpPr>
                            <a:spLocks/>
                          </wps:cNvSpPr>
                          <wps:spPr bwMode="auto">
                            <a:xfrm>
                              <a:off x="431" y="518"/>
                              <a:ext cx="239" cy="228"/>
                            </a:xfrm>
                            <a:custGeom>
                              <a:avLst/>
                              <a:gdLst>
                                <a:gd name="T0" fmla="+- 0 1942 1942"/>
                                <a:gd name="T1" fmla="*/ T0 w 239"/>
                                <a:gd name="T2" fmla="+- 0 1106 991"/>
                                <a:gd name="T3" fmla="*/ 1106 h 228"/>
                                <a:gd name="T4" fmla="+- 0 1961 1942"/>
                                <a:gd name="T5" fmla="*/ T4 w 239"/>
                                <a:gd name="T6" fmla="+- 0 1043 991"/>
                                <a:gd name="T7" fmla="*/ 1043 h 228"/>
                                <a:gd name="T8" fmla="+- 0 2010 1942"/>
                                <a:gd name="T9" fmla="*/ T8 w 239"/>
                                <a:gd name="T10" fmla="+- 0 1002 991"/>
                                <a:gd name="T11" fmla="*/ 1002 h 228"/>
                                <a:gd name="T12" fmla="+- 0 2055 1942"/>
                                <a:gd name="T13" fmla="*/ T12 w 239"/>
                                <a:gd name="T14" fmla="+- 0 991 991"/>
                                <a:gd name="T15" fmla="*/ 991 h 228"/>
                                <a:gd name="T16" fmla="+- 0 2080 1942"/>
                                <a:gd name="T17" fmla="*/ T16 w 239"/>
                                <a:gd name="T18" fmla="+- 0 993 991"/>
                                <a:gd name="T19" fmla="*/ 993 h 228"/>
                                <a:gd name="T20" fmla="+- 0 2141 1942"/>
                                <a:gd name="T21" fmla="*/ T20 w 239"/>
                                <a:gd name="T22" fmla="+- 0 1021 991"/>
                                <a:gd name="T23" fmla="*/ 1021 h 228"/>
                                <a:gd name="T24" fmla="+- 0 2176 1942"/>
                                <a:gd name="T25" fmla="*/ T24 w 239"/>
                                <a:gd name="T26" fmla="+- 0 1072 991"/>
                                <a:gd name="T27" fmla="*/ 1072 h 228"/>
                                <a:gd name="T28" fmla="+- 0 2181 1942"/>
                                <a:gd name="T29" fmla="*/ T28 w 239"/>
                                <a:gd name="T30" fmla="+- 0 1093 991"/>
                                <a:gd name="T31" fmla="*/ 1093 h 228"/>
                                <a:gd name="T32" fmla="+- 0 2179 1942"/>
                                <a:gd name="T33" fmla="*/ T32 w 239"/>
                                <a:gd name="T34" fmla="+- 0 1118 991"/>
                                <a:gd name="T35" fmla="*/ 1118 h 228"/>
                                <a:gd name="T36" fmla="+- 0 2152 1942"/>
                                <a:gd name="T37" fmla="*/ T36 w 239"/>
                                <a:gd name="T38" fmla="+- 0 1179 991"/>
                                <a:gd name="T39" fmla="*/ 1179 h 228"/>
                                <a:gd name="T40" fmla="+- 0 2100 1942"/>
                                <a:gd name="T41" fmla="*/ T40 w 239"/>
                                <a:gd name="T42" fmla="+- 0 1214 991"/>
                                <a:gd name="T43" fmla="*/ 1214 h 228"/>
                                <a:gd name="T44" fmla="+- 0 2078 1942"/>
                                <a:gd name="T45" fmla="*/ T44 w 239"/>
                                <a:gd name="T46" fmla="+- 0 1219 991"/>
                                <a:gd name="T47" fmla="*/ 1219 h 228"/>
                                <a:gd name="T48" fmla="+- 0 2052 1942"/>
                                <a:gd name="T49" fmla="*/ T48 w 239"/>
                                <a:gd name="T50" fmla="+- 0 1217 991"/>
                                <a:gd name="T51" fmla="*/ 1217 h 228"/>
                                <a:gd name="T52" fmla="+- 0 1987 1942"/>
                                <a:gd name="T53" fmla="*/ T52 w 239"/>
                                <a:gd name="T54" fmla="+- 0 1193 991"/>
                                <a:gd name="T55" fmla="*/ 1193 h 228"/>
                                <a:gd name="T56" fmla="+- 0 1949 1942"/>
                                <a:gd name="T57" fmla="*/ T56 w 239"/>
                                <a:gd name="T58" fmla="+- 0 1145 991"/>
                                <a:gd name="T59" fmla="*/ 1145 h 228"/>
                                <a:gd name="T60" fmla="+- 0 1942 1942"/>
                                <a:gd name="T61" fmla="*/ T60 w 239"/>
                                <a:gd name="T62" fmla="+- 0 1106 991"/>
                                <a:gd name="T63" fmla="*/ 1106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39" h="228">
                                  <a:moveTo>
                                    <a:pt x="0" y="115"/>
                                  </a:moveTo>
                                  <a:lnTo>
                                    <a:pt x="19" y="52"/>
                                  </a:lnTo>
                                  <a:lnTo>
                                    <a:pt x="68" y="11"/>
                                  </a:lnTo>
                                  <a:lnTo>
                                    <a:pt x="113" y="0"/>
                                  </a:lnTo>
                                  <a:lnTo>
                                    <a:pt x="138" y="2"/>
                                  </a:lnTo>
                                  <a:lnTo>
                                    <a:pt x="199" y="30"/>
                                  </a:lnTo>
                                  <a:lnTo>
                                    <a:pt x="234" y="81"/>
                                  </a:lnTo>
                                  <a:lnTo>
                                    <a:pt x="239" y="102"/>
                                  </a:lnTo>
                                  <a:lnTo>
                                    <a:pt x="237" y="127"/>
                                  </a:lnTo>
                                  <a:lnTo>
                                    <a:pt x="210" y="188"/>
                                  </a:lnTo>
                                  <a:lnTo>
                                    <a:pt x="158" y="223"/>
                                  </a:lnTo>
                                  <a:lnTo>
                                    <a:pt x="136" y="228"/>
                                  </a:lnTo>
                                  <a:lnTo>
                                    <a:pt x="110" y="226"/>
                                  </a:lnTo>
                                  <a:lnTo>
                                    <a:pt x="45" y="202"/>
                                  </a:lnTo>
                                  <a:lnTo>
                                    <a:pt x="7" y="154"/>
                                  </a:lnTo>
                                  <a:lnTo>
                                    <a:pt x="0" y="115"/>
                                  </a:lnTo>
                                  <a:close/>
                                </a:path>
                              </a:pathLst>
                            </a:custGeom>
                            <a:noFill/>
                            <a:ln w="6926">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87"/>
                        <wpg:cNvGrpSpPr>
                          <a:grpSpLocks/>
                        </wpg:cNvGrpSpPr>
                        <wpg:grpSpPr bwMode="auto">
                          <a:xfrm>
                            <a:off x="387" y="322"/>
                            <a:ext cx="316" cy="338"/>
                            <a:chOff x="387" y="322"/>
                            <a:chExt cx="316" cy="338"/>
                          </a:xfrm>
                        </wpg:grpSpPr>
                        <wps:wsp>
                          <wps:cNvPr id="260" name="Freeform 88"/>
                          <wps:cNvSpPr>
                            <a:spLocks/>
                          </wps:cNvSpPr>
                          <wps:spPr bwMode="auto">
                            <a:xfrm>
                              <a:off x="387" y="322"/>
                              <a:ext cx="316" cy="338"/>
                            </a:xfrm>
                            <a:custGeom>
                              <a:avLst/>
                              <a:gdLst>
                                <a:gd name="T0" fmla="+- 0 2051 1898"/>
                                <a:gd name="T1" fmla="*/ T0 w 316"/>
                                <a:gd name="T2" fmla="+- 0 1133 795"/>
                                <a:gd name="T3" fmla="*/ 1133 h 338"/>
                                <a:gd name="T4" fmla="+- 0 1898 1898"/>
                                <a:gd name="T5" fmla="*/ T4 w 316"/>
                                <a:gd name="T6" fmla="+- 0 795 795"/>
                                <a:gd name="T7" fmla="*/ 795 h 338"/>
                                <a:gd name="T8" fmla="+- 0 2214 1898"/>
                                <a:gd name="T9" fmla="*/ T8 w 316"/>
                                <a:gd name="T10" fmla="+- 0 795 795"/>
                                <a:gd name="T11" fmla="*/ 795 h 338"/>
                                <a:gd name="T12" fmla="+- 0 2051 1898"/>
                                <a:gd name="T13" fmla="*/ T12 w 316"/>
                                <a:gd name="T14" fmla="+- 0 1133 795"/>
                                <a:gd name="T15" fmla="*/ 1133 h 338"/>
                              </a:gdLst>
                              <a:ahLst/>
                              <a:cxnLst>
                                <a:cxn ang="0">
                                  <a:pos x="T1" y="T3"/>
                                </a:cxn>
                                <a:cxn ang="0">
                                  <a:pos x="T5" y="T7"/>
                                </a:cxn>
                                <a:cxn ang="0">
                                  <a:pos x="T9" y="T11"/>
                                </a:cxn>
                                <a:cxn ang="0">
                                  <a:pos x="T13" y="T15"/>
                                </a:cxn>
                              </a:cxnLst>
                              <a:rect l="0" t="0" r="r" b="b"/>
                              <a:pathLst>
                                <a:path w="316" h="338">
                                  <a:moveTo>
                                    <a:pt x="153" y="338"/>
                                  </a:moveTo>
                                  <a:lnTo>
                                    <a:pt x="0" y="0"/>
                                  </a:lnTo>
                                  <a:lnTo>
                                    <a:pt x="316" y="0"/>
                                  </a:lnTo>
                                  <a:lnTo>
                                    <a:pt x="153" y="338"/>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2" name="Group 89"/>
                        <wpg:cNvGrpSpPr>
                          <a:grpSpLocks/>
                        </wpg:cNvGrpSpPr>
                        <wpg:grpSpPr bwMode="auto">
                          <a:xfrm>
                            <a:off x="507" y="594"/>
                            <a:ext cx="371" cy="295"/>
                            <a:chOff x="507" y="594"/>
                            <a:chExt cx="371" cy="295"/>
                          </a:xfrm>
                        </wpg:grpSpPr>
                        <wps:wsp>
                          <wps:cNvPr id="259" name="Freeform 90"/>
                          <wps:cNvSpPr>
                            <a:spLocks/>
                          </wps:cNvSpPr>
                          <wps:spPr bwMode="auto">
                            <a:xfrm>
                              <a:off x="507" y="594"/>
                              <a:ext cx="371" cy="295"/>
                            </a:xfrm>
                            <a:custGeom>
                              <a:avLst/>
                              <a:gdLst>
                                <a:gd name="T0" fmla="+- 0 2247 2018"/>
                                <a:gd name="T1" fmla="*/ T0 w 371"/>
                                <a:gd name="T2" fmla="+- 0 1362 1067"/>
                                <a:gd name="T3" fmla="*/ 1362 h 295"/>
                                <a:gd name="T4" fmla="+- 0 2018 2018"/>
                                <a:gd name="T5" fmla="*/ T4 w 371"/>
                                <a:gd name="T6" fmla="+- 0 1067 1067"/>
                                <a:gd name="T7" fmla="*/ 1067 h 295"/>
                                <a:gd name="T8" fmla="+- 0 2389 2018"/>
                                <a:gd name="T9" fmla="*/ T8 w 371"/>
                                <a:gd name="T10" fmla="+- 0 1078 1067"/>
                                <a:gd name="T11" fmla="*/ 1078 h 295"/>
                                <a:gd name="T12" fmla="+- 0 2247 2018"/>
                                <a:gd name="T13" fmla="*/ T12 w 371"/>
                                <a:gd name="T14" fmla="+- 0 1362 1067"/>
                                <a:gd name="T15" fmla="*/ 1362 h 295"/>
                              </a:gdLst>
                              <a:ahLst/>
                              <a:cxnLst>
                                <a:cxn ang="0">
                                  <a:pos x="T1" y="T3"/>
                                </a:cxn>
                                <a:cxn ang="0">
                                  <a:pos x="T5" y="T7"/>
                                </a:cxn>
                                <a:cxn ang="0">
                                  <a:pos x="T9" y="T11"/>
                                </a:cxn>
                                <a:cxn ang="0">
                                  <a:pos x="T13" y="T15"/>
                                </a:cxn>
                              </a:cxnLst>
                              <a:rect l="0" t="0" r="r" b="b"/>
                              <a:pathLst>
                                <a:path w="371" h="295">
                                  <a:moveTo>
                                    <a:pt x="229" y="295"/>
                                  </a:moveTo>
                                  <a:lnTo>
                                    <a:pt x="0" y="0"/>
                                  </a:lnTo>
                                  <a:lnTo>
                                    <a:pt x="371" y="11"/>
                                  </a:lnTo>
                                  <a:lnTo>
                                    <a:pt x="229" y="295"/>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3" name="Group 91"/>
                        <wpg:cNvGrpSpPr>
                          <a:grpSpLocks/>
                        </wpg:cNvGrpSpPr>
                        <wpg:grpSpPr bwMode="auto">
                          <a:xfrm>
                            <a:off x="223" y="594"/>
                            <a:ext cx="393" cy="305"/>
                            <a:chOff x="223" y="594"/>
                            <a:chExt cx="393" cy="305"/>
                          </a:xfrm>
                        </wpg:grpSpPr>
                        <wps:wsp>
                          <wps:cNvPr id="258" name="Freeform 92"/>
                          <wps:cNvSpPr>
                            <a:spLocks/>
                          </wps:cNvSpPr>
                          <wps:spPr bwMode="auto">
                            <a:xfrm>
                              <a:off x="223" y="594"/>
                              <a:ext cx="393" cy="305"/>
                            </a:xfrm>
                            <a:custGeom>
                              <a:avLst/>
                              <a:gdLst>
                                <a:gd name="T0" fmla="+- 0 1887 1734"/>
                                <a:gd name="T1" fmla="*/ T0 w 393"/>
                                <a:gd name="T2" fmla="+- 0 1373 1067"/>
                                <a:gd name="T3" fmla="*/ 1373 h 305"/>
                                <a:gd name="T4" fmla="+- 0 1734 1734"/>
                                <a:gd name="T5" fmla="*/ T4 w 393"/>
                                <a:gd name="T6" fmla="+- 0 1078 1067"/>
                                <a:gd name="T7" fmla="*/ 1078 h 305"/>
                                <a:gd name="T8" fmla="+- 0 2127 1734"/>
                                <a:gd name="T9" fmla="*/ T8 w 393"/>
                                <a:gd name="T10" fmla="+- 0 1067 1067"/>
                                <a:gd name="T11" fmla="*/ 1067 h 305"/>
                                <a:gd name="T12" fmla="+- 0 1887 1734"/>
                                <a:gd name="T13" fmla="*/ T12 w 393"/>
                                <a:gd name="T14" fmla="+- 0 1373 1067"/>
                                <a:gd name="T15" fmla="*/ 1373 h 305"/>
                              </a:gdLst>
                              <a:ahLst/>
                              <a:cxnLst>
                                <a:cxn ang="0">
                                  <a:pos x="T1" y="T3"/>
                                </a:cxn>
                                <a:cxn ang="0">
                                  <a:pos x="T5" y="T7"/>
                                </a:cxn>
                                <a:cxn ang="0">
                                  <a:pos x="T9" y="T11"/>
                                </a:cxn>
                                <a:cxn ang="0">
                                  <a:pos x="T13" y="T15"/>
                                </a:cxn>
                              </a:cxnLst>
                              <a:rect l="0" t="0" r="r" b="b"/>
                              <a:pathLst>
                                <a:path w="393" h="305">
                                  <a:moveTo>
                                    <a:pt x="153" y="306"/>
                                  </a:moveTo>
                                  <a:lnTo>
                                    <a:pt x="0" y="11"/>
                                  </a:lnTo>
                                  <a:lnTo>
                                    <a:pt x="393" y="0"/>
                                  </a:lnTo>
                                  <a:lnTo>
                                    <a:pt x="153" y="306"/>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4" name="Group 93"/>
                        <wpg:cNvGrpSpPr>
                          <a:grpSpLocks/>
                        </wpg:cNvGrpSpPr>
                        <wpg:grpSpPr bwMode="auto">
                          <a:xfrm>
                            <a:off x="463" y="551"/>
                            <a:ext cx="184" cy="172"/>
                            <a:chOff x="463" y="551"/>
                            <a:chExt cx="184" cy="172"/>
                          </a:xfrm>
                        </wpg:grpSpPr>
                        <wps:wsp>
                          <wps:cNvPr id="257" name="Freeform 94"/>
                          <wps:cNvSpPr>
                            <a:spLocks/>
                          </wps:cNvSpPr>
                          <wps:spPr bwMode="auto">
                            <a:xfrm>
                              <a:off x="463" y="551"/>
                              <a:ext cx="184" cy="172"/>
                            </a:xfrm>
                            <a:custGeom>
                              <a:avLst/>
                              <a:gdLst>
                                <a:gd name="T0" fmla="+- 0 2087 1974"/>
                                <a:gd name="T1" fmla="*/ T0 w 184"/>
                                <a:gd name="T2" fmla="+- 0 1196 1024"/>
                                <a:gd name="T3" fmla="*/ 1196 h 172"/>
                                <a:gd name="T4" fmla="+- 0 2014 1974"/>
                                <a:gd name="T5" fmla="*/ T4 w 184"/>
                                <a:gd name="T6" fmla="+- 0 1180 1024"/>
                                <a:gd name="T7" fmla="*/ 1180 h 172"/>
                                <a:gd name="T8" fmla="+- 0 1974 1974"/>
                                <a:gd name="T9" fmla="*/ T8 w 184"/>
                                <a:gd name="T10" fmla="+- 0 1115 1024"/>
                                <a:gd name="T11" fmla="*/ 1115 h 172"/>
                                <a:gd name="T12" fmla="+- 0 1974 1974"/>
                                <a:gd name="T13" fmla="*/ T12 w 184"/>
                                <a:gd name="T14" fmla="+- 0 1111 1024"/>
                                <a:gd name="T15" fmla="*/ 1111 h 172"/>
                                <a:gd name="T16" fmla="+- 0 1977 1974"/>
                                <a:gd name="T17" fmla="*/ T16 w 184"/>
                                <a:gd name="T18" fmla="+- 0 1089 1024"/>
                                <a:gd name="T19" fmla="*/ 1089 h 172"/>
                                <a:gd name="T20" fmla="+- 0 2016 1974"/>
                                <a:gd name="T21" fmla="*/ T20 w 184"/>
                                <a:gd name="T22" fmla="+- 0 1038 1024"/>
                                <a:gd name="T23" fmla="*/ 1038 h 172"/>
                                <a:gd name="T24" fmla="+- 0 2058 1974"/>
                                <a:gd name="T25" fmla="*/ T24 w 184"/>
                                <a:gd name="T26" fmla="+- 0 1024 1024"/>
                                <a:gd name="T27" fmla="*/ 1024 h 172"/>
                                <a:gd name="T28" fmla="+- 0 2084 1974"/>
                                <a:gd name="T29" fmla="*/ T28 w 184"/>
                                <a:gd name="T30" fmla="+- 0 1026 1024"/>
                                <a:gd name="T31" fmla="*/ 1026 h 172"/>
                                <a:gd name="T32" fmla="+- 0 2141 1974"/>
                                <a:gd name="T33" fmla="*/ T32 w 184"/>
                                <a:gd name="T34" fmla="+- 0 1059 1024"/>
                                <a:gd name="T35" fmla="*/ 1059 h 172"/>
                                <a:gd name="T36" fmla="+- 0 2158 1974"/>
                                <a:gd name="T37" fmla="*/ T36 w 184"/>
                                <a:gd name="T38" fmla="+- 0 1096 1024"/>
                                <a:gd name="T39" fmla="*/ 1096 h 172"/>
                                <a:gd name="T40" fmla="+- 0 2156 1974"/>
                                <a:gd name="T41" fmla="*/ T40 w 184"/>
                                <a:gd name="T42" fmla="+- 0 1122 1024"/>
                                <a:gd name="T43" fmla="*/ 1122 h 172"/>
                                <a:gd name="T44" fmla="+- 0 2125 1974"/>
                                <a:gd name="T45" fmla="*/ T44 w 184"/>
                                <a:gd name="T46" fmla="+- 0 1178 1024"/>
                                <a:gd name="T47" fmla="*/ 1178 h 172"/>
                                <a:gd name="T48" fmla="+- 0 2087 1974"/>
                                <a:gd name="T49" fmla="*/ T48 w 184"/>
                                <a:gd name="T50" fmla="+- 0 1196 1024"/>
                                <a:gd name="T51" fmla="*/ 1196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4" h="172">
                                  <a:moveTo>
                                    <a:pt x="113" y="172"/>
                                  </a:moveTo>
                                  <a:lnTo>
                                    <a:pt x="40" y="156"/>
                                  </a:lnTo>
                                  <a:lnTo>
                                    <a:pt x="0" y="91"/>
                                  </a:lnTo>
                                  <a:lnTo>
                                    <a:pt x="0" y="87"/>
                                  </a:lnTo>
                                  <a:lnTo>
                                    <a:pt x="3" y="65"/>
                                  </a:lnTo>
                                  <a:lnTo>
                                    <a:pt x="42" y="14"/>
                                  </a:lnTo>
                                  <a:lnTo>
                                    <a:pt x="84" y="0"/>
                                  </a:lnTo>
                                  <a:lnTo>
                                    <a:pt x="110" y="2"/>
                                  </a:lnTo>
                                  <a:lnTo>
                                    <a:pt x="167" y="35"/>
                                  </a:lnTo>
                                  <a:lnTo>
                                    <a:pt x="184" y="72"/>
                                  </a:lnTo>
                                  <a:lnTo>
                                    <a:pt x="182" y="98"/>
                                  </a:lnTo>
                                  <a:lnTo>
                                    <a:pt x="151" y="154"/>
                                  </a:lnTo>
                                  <a:lnTo>
                                    <a:pt x="113" y="17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5" name="Group 95"/>
                        <wpg:cNvGrpSpPr>
                          <a:grpSpLocks/>
                        </wpg:cNvGrpSpPr>
                        <wpg:grpSpPr bwMode="auto">
                          <a:xfrm>
                            <a:off x="463" y="551"/>
                            <a:ext cx="184" cy="172"/>
                            <a:chOff x="463" y="551"/>
                            <a:chExt cx="184" cy="172"/>
                          </a:xfrm>
                        </wpg:grpSpPr>
                        <wps:wsp>
                          <wps:cNvPr id="256" name="Freeform 96"/>
                          <wps:cNvSpPr>
                            <a:spLocks/>
                          </wps:cNvSpPr>
                          <wps:spPr bwMode="auto">
                            <a:xfrm>
                              <a:off x="463" y="551"/>
                              <a:ext cx="184" cy="172"/>
                            </a:xfrm>
                            <a:custGeom>
                              <a:avLst/>
                              <a:gdLst>
                                <a:gd name="T0" fmla="+- 0 1974 1974"/>
                                <a:gd name="T1" fmla="*/ T0 w 184"/>
                                <a:gd name="T2" fmla="+- 0 1111 1024"/>
                                <a:gd name="T3" fmla="*/ 1111 h 172"/>
                                <a:gd name="T4" fmla="+- 0 1999 1974"/>
                                <a:gd name="T5" fmla="*/ T4 w 184"/>
                                <a:gd name="T6" fmla="+- 0 1052 1024"/>
                                <a:gd name="T7" fmla="*/ 1052 h 172"/>
                                <a:gd name="T8" fmla="+- 0 2058 1974"/>
                                <a:gd name="T9" fmla="*/ T8 w 184"/>
                                <a:gd name="T10" fmla="+- 0 1024 1024"/>
                                <a:gd name="T11" fmla="*/ 1024 h 172"/>
                                <a:gd name="T12" fmla="+- 0 2084 1974"/>
                                <a:gd name="T13" fmla="*/ T12 w 184"/>
                                <a:gd name="T14" fmla="+- 0 1026 1024"/>
                                <a:gd name="T15" fmla="*/ 1026 h 172"/>
                                <a:gd name="T16" fmla="+- 0 2141 1974"/>
                                <a:gd name="T17" fmla="*/ T16 w 184"/>
                                <a:gd name="T18" fmla="+- 0 1059 1024"/>
                                <a:gd name="T19" fmla="*/ 1059 h 172"/>
                                <a:gd name="T20" fmla="+- 0 2158 1974"/>
                                <a:gd name="T21" fmla="*/ T20 w 184"/>
                                <a:gd name="T22" fmla="+- 0 1096 1024"/>
                                <a:gd name="T23" fmla="*/ 1096 h 172"/>
                                <a:gd name="T24" fmla="+- 0 2156 1974"/>
                                <a:gd name="T25" fmla="*/ T24 w 184"/>
                                <a:gd name="T26" fmla="+- 0 1122 1024"/>
                                <a:gd name="T27" fmla="*/ 1122 h 172"/>
                                <a:gd name="T28" fmla="+- 0 2125 1974"/>
                                <a:gd name="T29" fmla="*/ T28 w 184"/>
                                <a:gd name="T30" fmla="+- 0 1178 1024"/>
                                <a:gd name="T31" fmla="*/ 1178 h 172"/>
                                <a:gd name="T32" fmla="+- 0 2087 1974"/>
                                <a:gd name="T33" fmla="*/ T32 w 184"/>
                                <a:gd name="T34" fmla="+- 0 1196 1024"/>
                                <a:gd name="T35" fmla="*/ 1196 h 172"/>
                                <a:gd name="T36" fmla="+- 0 2059 1974"/>
                                <a:gd name="T37" fmla="*/ T36 w 184"/>
                                <a:gd name="T38" fmla="+- 0 1195 1024"/>
                                <a:gd name="T39" fmla="*/ 1195 h 172"/>
                                <a:gd name="T40" fmla="+- 0 1998 1974"/>
                                <a:gd name="T41" fmla="*/ T40 w 184"/>
                                <a:gd name="T42" fmla="+- 0 1167 1024"/>
                                <a:gd name="T43" fmla="*/ 1167 h 172"/>
                                <a:gd name="T44" fmla="+- 0 1974 1974"/>
                                <a:gd name="T45" fmla="*/ T44 w 184"/>
                                <a:gd name="T46" fmla="+- 0 1111 1024"/>
                                <a:gd name="T47" fmla="*/ 1111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4" h="172">
                                  <a:moveTo>
                                    <a:pt x="0" y="87"/>
                                  </a:moveTo>
                                  <a:lnTo>
                                    <a:pt x="25" y="28"/>
                                  </a:lnTo>
                                  <a:lnTo>
                                    <a:pt x="84" y="0"/>
                                  </a:lnTo>
                                  <a:lnTo>
                                    <a:pt x="110" y="2"/>
                                  </a:lnTo>
                                  <a:lnTo>
                                    <a:pt x="167" y="35"/>
                                  </a:lnTo>
                                  <a:lnTo>
                                    <a:pt x="184" y="72"/>
                                  </a:lnTo>
                                  <a:lnTo>
                                    <a:pt x="182" y="98"/>
                                  </a:lnTo>
                                  <a:lnTo>
                                    <a:pt x="151" y="154"/>
                                  </a:lnTo>
                                  <a:lnTo>
                                    <a:pt x="113" y="172"/>
                                  </a:lnTo>
                                  <a:lnTo>
                                    <a:pt x="85" y="171"/>
                                  </a:lnTo>
                                  <a:lnTo>
                                    <a:pt x="24" y="143"/>
                                  </a:lnTo>
                                  <a:lnTo>
                                    <a:pt x="0" y="87"/>
                                  </a:lnTo>
                                  <a:close/>
                                </a:path>
                              </a:pathLst>
                            </a:custGeom>
                            <a:noFill/>
                            <a:ln w="69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49DE22" id="Groupe 492" o:spid="_x0000_s1026" style="position:absolute;margin-left:75.55pt;margin-top:23.65pt;width:54.5pt;height:45.8pt;z-index:-251615232;mso-position-horizontal-relative:page" coordorigin="5,5" coordsize="1079,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">
                <v:group id="Group 75" o:spid="_x0000_s1027" style="position:absolute;left:5;top:5;width:1079;height:905" coordorigin="5,5" coordsize="107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76" o:spid="_x0000_s1028" style="position:absolute;left:5;top:5;width:1079;height:905;visibility:visible;mso-wrap-style:square;v-text-anchor:top" coordsize="107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" path="m1080,906l,906,535,r545,906e" fillcolor="yellow" stroked="f">
                    <v:path arrowok="t" o:connecttype="custom" o:connectlocs="1080,1384;0,1384;535,478;1080,1384" o:connectangles="0,0,0,0"/>
                  </v:shape>
                </v:group>
                <v:group id="Group 77" o:spid="_x0000_s1029" style="position:absolute;left:5;top:5;width:1079;height:905" coordorigin="5,5" coordsize="107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78" o:spid="_x0000_s1030" style="position:absolute;left:5;top:5;width:1079;height:905;visibility:visible;mso-wrap-style:square;v-text-anchor:top" coordsize="107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" path="m535,l,906r1080,l535,xe" filled="f" strokeweight=".19239mm">
                    <v:path arrowok="t" o:connecttype="custom" o:connectlocs="535,478;0,1384;1080,1384;535,478" o:connectangles="0,0,0,0"/>
                  </v:shape>
                </v:group>
                <v:group id="Group 79" o:spid="_x0000_s1031" style="position:absolute;left:289;top:355;width:523;height:523" coordorigin="289,355"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80" o:spid="_x0000_s1032" style="position:absolute;left:289;top:355;width:523;height:523;visibility:visible;mso-wrap-style:square;v-text-anchor:top"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" path="m269,523r-70,-9l136,490,83,452,41,403,13,344,,279,,261,1,238,15,172,45,113,88,65,142,28,204,6,250,r24,1l343,14r60,29l453,84r38,52l515,196r7,44l522,265r-13,71l481,398r-39,51l392,488r-59,25l269,523e" fillcolor="black" stroked="f">
                    <v:path arrowok="t" o:connecttype="custom" o:connectlocs="269,1351;199,1342;136,1318;83,1280;41,1231;13,1172;0,1107;0,1089;1,1066;15,1000;45,941;88,893;142,856;204,834;250,828;274,829;343,842;403,871;453,912;491,964;515,1024;522,1068;522,1093;509,1164;481,1226;442,1277;392,1316;333,1341;269,1351" o:connectangles="0,0,0,0,0,0,0,0,0,0,0,0,0,0,0,0,0,0,0,0,0,0,0,0,0,0,0,0,0"/>
                  </v:shape>
                </v:group>
                <v:group id="Group 81" o:spid="_x0000_s1033" style="position:absolute;left:289;top:355;width:523;height:523" coordorigin="289,355"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82" o:spid="_x0000_s1034" style="position:absolute;left:289;top:355;width:523;height:523;visibility:visible;mso-wrap-style:square;v-text-anchor:top"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" path="m,261l9,193,34,132,72,80,123,39,183,11,250,r24,1l343,14r60,29l453,84r38,52l515,196r7,44l522,265r-13,71l481,398r-39,51l392,488r-59,25l269,523r-24,-1l177,508,117,479,68,437,31,384,7,323,,261xe" filled="f" strokeweight=".19239mm">
                    <v:path arrowok="t" o:connecttype="custom" o:connectlocs="0,1089;9,1021;34,960;72,908;123,867;183,839;250,828;274,829;343,842;403,871;453,912;491,964;515,1024;522,1068;522,1093;509,1164;481,1226;442,1277;392,1316;333,1341;269,1351;245,1350;177,1336;117,1307;68,1265;31,1212;7,1151;0,1089" o:connectangles="0,0,0,0,0,0,0,0,0,0,0,0,0,0,0,0,0,0,0,0,0,0,0,0,0,0,0,0"/>
                  </v:shape>
                </v:group>
                <v:group id="Group 83" o:spid="_x0000_s1035" style="position:absolute;left:431;top:518;width:239;height:228" coordorigin="431,518" coordsize="2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84" o:spid="_x0000_s1036" style="position:absolute;left:431;top:518;width:239;height:228;visibility:visible;mso-wrap-style:square;v-text-anchor:top" coordsize="2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" path="m136,228l64,213,16,172,,115,2,92,32,36,90,4,113,r25,2l199,30r35,51l239,102r-2,25l210,188r-52,35l136,228e" fillcolor="yellow" stroked="f">
                    <v:path arrowok="t" o:connecttype="custom" o:connectlocs="136,1219;64,1204;16,1163;0,1106;2,1083;32,1027;90,995;113,991;138,993;199,1021;234,1072;239,1093;237,1118;210,1179;158,1214;136,1219" o:connectangles="0,0,0,0,0,0,0,0,0,0,0,0,0,0,0,0"/>
                  </v:shape>
                </v:group>
                <v:group id="Group 85" o:spid="_x0000_s1037" style="position:absolute;left:431;top:518;width:239;height:228" coordorigin="431,518" coordsize="2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86" o:spid="_x0000_s1038" style="position:absolute;left:431;top:518;width:239;height:228;visibility:visible;mso-wrap-style:square;v-text-anchor:top" coordsize="2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" path="m,115l19,52,68,11,113,r25,2l199,30r35,51l239,102r-2,25l210,188r-52,35l136,228r-26,-2l45,202,7,154,,115xe" filled="f" strokecolor="yellow" strokeweight=".19239mm">
                    <v:path arrowok="t" o:connecttype="custom" o:connectlocs="0,1106;19,1043;68,1002;113,991;138,993;199,1021;234,1072;239,1093;237,1118;210,1179;158,1214;136,1219;110,1217;45,1193;7,1145;0,1106" o:connectangles="0,0,0,0,0,0,0,0,0,0,0,0,0,0,0,0"/>
                  </v:shape>
                </v:group>
                <v:group id="Group 87" o:spid="_x0000_s1039" style="position:absolute;left:387;top:322;width:316;height:338" coordorigin="387,322" coordsize="31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88" o:spid="_x0000_s1040" style="position:absolute;left:387;top:322;width:316;height:338;visibility:visible;mso-wrap-style:square;v-text-anchor:top" coordsize="31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" path="m153,338l,,316,,153,338e" fillcolor="yellow" stroked="f">
                    <v:path arrowok="t" o:connecttype="custom" o:connectlocs="153,1133;0,795;316,795;153,1133" o:connectangles="0,0,0,0"/>
                  </v:shape>
                </v:group>
                <v:group id="Group 89" o:spid="_x0000_s1041" style="position:absolute;left:507;top:594;width:371;height:295" coordorigin="507,594" coordsize="37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">
                  <v:shape id="Freeform 90" o:spid="_x0000_s1042" style="position:absolute;left:507;top:594;width:371;height:295;visibility:visible;mso-wrap-style:square;v-text-anchor:top" coordsize="37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" path="m229,295l,,371,11,229,295e" fillcolor="yellow" stroked="f">
                    <v:path arrowok="t" o:connecttype="custom" o:connectlocs="229,1362;0,1067;371,1078;229,1362" o:connectangles="0,0,0,0"/>
                  </v:shape>
                </v:group>
                <v:group id="Group 91" o:spid="_x0000_s1043" style="position:absolute;left:223;top:594;width:393;height:305" coordorigin="223,594" coordsize="39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92" o:spid="_x0000_s1044" style="position:absolute;left:223;top:594;width:393;height:305;visibility:visible;mso-wrap-style:square;v-text-anchor:top" coordsize="39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" path="m153,306l,11,393,,153,306e" fillcolor="yellow" stroked="f">
                    <v:path arrowok="t" o:connecttype="custom" o:connectlocs="153,1373;0,1078;393,1067;153,1373" o:connectangles="0,0,0,0"/>
                  </v:shape>
                </v:group>
                <v:group id="Group 93" o:spid="_x0000_s1045" style="position:absolute;left:463;top:551;width:184;height:172" coordorigin="463,551" coordsize="18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94" o:spid="_x0000_s1046" style="position:absolute;left:463;top:551;width:184;height:172;visibility:visible;mso-wrap-style:square;v-text-anchor:top" coordsize="18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" path="m113,172l40,156,,91,,87,3,65,42,14,84,r26,2l167,35r17,37l182,98r-31,56l113,172e" fillcolor="black" stroked="f">
                    <v:path arrowok="t" o:connecttype="custom" o:connectlocs="113,1196;40,1180;0,1115;0,1111;3,1089;42,1038;84,1024;110,1026;167,1059;184,1096;182,1122;151,1178;113,1196" o:connectangles="0,0,0,0,0,0,0,0,0,0,0,0,0"/>
                  </v:shape>
                </v:group>
                <v:group id="Group 95" o:spid="_x0000_s1047" style="position:absolute;left:463;top:551;width:184;height:172" coordorigin="463,551" coordsize="18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Freeform 96" o:spid="_x0000_s1048" style="position:absolute;left:463;top:551;width:184;height:172;visibility:visible;mso-wrap-style:square;v-text-anchor:top" coordsize="18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" path="m,87l25,28,84,r26,2l167,35r17,37l182,98r-31,56l113,172,85,171,24,143,,87xe" filled="f" strokeweight=".19239mm">
                    <v:path arrowok="t" o:connecttype="custom" o:connectlocs="0,1111;25,1052;84,1024;110,1026;167,1059;184,1096;182,1122;151,1178;113,1196;85,1195;24,1167;0,1111" o:connectangles="0,0,0,0,0,0,0,0,0,0,0,0"/>
                  </v:shape>
                </v:group>
                <w10:wrap anchorx="page"/>
              </v:group>
            </w:pict>
          </mc:Fallback>
        </mc:AlternateContent>
      </w:r>
      <w:r w:rsidRPr="001E4435">
        <w:rPr>
          <w:rFonts w:asciiTheme="majorBidi" w:hAnsiTheme="majorBidi" w:cstheme="majorBidi"/>
          <w:noProof/>
          <w:sz w:val="22"/>
          <w:szCs w:val="22"/>
        </w:rPr>
        <mc:AlternateContent>
          <mc:Choice Requires="wpg">
            <w:drawing>
              <wp:anchor distT="0" distB="0" distL="114300" distR="114300" simplePos="0" relativeHeight="251702272" behindDoc="1" locked="0" layoutInCell="1" allowOverlap="1" wp14:anchorId="7288FEEF" wp14:editId="1F585B36">
                <wp:simplePos x="0" y="0"/>
                <wp:positionH relativeFrom="page">
                  <wp:posOffset>897255</wp:posOffset>
                </wp:positionH>
                <wp:positionV relativeFrom="paragraph">
                  <wp:posOffset>241300</wp:posOffset>
                </wp:positionV>
                <wp:extent cx="808990" cy="699135"/>
                <wp:effectExtent l="0" t="0" r="29210" b="24765"/>
                <wp:wrapNone/>
                <wp:docPr id="483" name="Groupe 483"/>
                <wp:cNvGraphicFramePr/>
                <a:graphic xmlns:a="http://schemas.openxmlformats.org/drawingml/2006/main">
                  <a:graphicData uri="http://schemas.microsoft.com/office/word/2010/wordprocessingGroup">
                    <wpg:wgp>
                      <wpg:cNvGrpSpPr/>
                      <wpg:grpSpPr bwMode="auto">
                        <a:xfrm>
                          <a:off x="0" y="0"/>
                          <a:ext cx="808990" cy="699135"/>
                          <a:chOff x="5" y="5"/>
                          <a:chExt cx="1262" cy="1092"/>
                        </a:xfrm>
                      </wpg:grpSpPr>
                      <wpg:grpSp>
                        <wpg:cNvPr id="236" name="Group 98"/>
                        <wpg:cNvGrpSpPr>
                          <a:grpSpLocks/>
                        </wpg:cNvGrpSpPr>
                        <wpg:grpSpPr bwMode="auto">
                          <a:xfrm>
                            <a:off x="5" y="5"/>
                            <a:ext cx="1262" cy="2"/>
                            <a:chOff x="5" y="5"/>
                            <a:chExt cx="1262" cy="2"/>
                          </a:xfrm>
                        </wpg:grpSpPr>
                        <wps:wsp>
                          <wps:cNvPr id="243" name="Freeform 99"/>
                          <wps:cNvSpPr>
                            <a:spLocks/>
                          </wps:cNvSpPr>
                          <wps:spPr bwMode="auto">
                            <a:xfrm>
                              <a:off x="5" y="5"/>
                              <a:ext cx="1262" cy="2"/>
                            </a:xfrm>
                            <a:custGeom>
                              <a:avLst/>
                              <a:gdLst>
                                <a:gd name="T0" fmla="+- 0 1418 1418"/>
                                <a:gd name="T1" fmla="*/ T0 w 1262"/>
                                <a:gd name="T2" fmla="+- 0 2681 1418"/>
                                <a:gd name="T3" fmla="*/ T2 w 1262"/>
                              </a:gdLst>
                              <a:ahLst/>
                              <a:cxnLst>
                                <a:cxn ang="0">
                                  <a:pos x="T1" y="0"/>
                                </a:cxn>
                                <a:cxn ang="0">
                                  <a:pos x="T3" y="0"/>
                                </a:cxn>
                              </a:cxnLst>
                              <a:rect l="0" t="0" r="r" b="b"/>
                              <a:pathLst>
                                <a:path w="1262">
                                  <a:moveTo>
                                    <a:pt x="0" y="0"/>
                                  </a:moveTo>
                                  <a:lnTo>
                                    <a:pt x="126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 name="Group 100"/>
                        <wpg:cNvGrpSpPr>
                          <a:grpSpLocks/>
                        </wpg:cNvGrpSpPr>
                        <wpg:grpSpPr bwMode="auto">
                          <a:xfrm>
                            <a:off x="10" y="10"/>
                            <a:ext cx="2" cy="1080"/>
                            <a:chOff x="10" y="10"/>
                            <a:chExt cx="2" cy="1080"/>
                          </a:xfrm>
                        </wpg:grpSpPr>
                        <wps:wsp>
                          <wps:cNvPr id="242" name="Freeform 101"/>
                          <wps:cNvSpPr>
                            <a:spLocks/>
                          </wps:cNvSpPr>
                          <wps:spPr bwMode="auto">
                            <a:xfrm>
                              <a:off x="10" y="10"/>
                              <a:ext cx="2" cy="1080"/>
                            </a:xfrm>
                            <a:custGeom>
                              <a:avLst/>
                              <a:gdLst>
                                <a:gd name="T0" fmla="+- 0 390 390"/>
                                <a:gd name="T1" fmla="*/ 390 h 1080"/>
                                <a:gd name="T2" fmla="+- 0 1470 390"/>
                                <a:gd name="T3" fmla="*/ 1470 h 1080"/>
                              </a:gdLst>
                              <a:ahLst/>
                              <a:cxnLst>
                                <a:cxn ang="0">
                                  <a:pos x="0" y="T1"/>
                                </a:cxn>
                                <a:cxn ang="0">
                                  <a:pos x="0" y="T3"/>
                                </a:cxn>
                              </a:cxnLst>
                              <a:rect l="0" t="0" r="r" b="b"/>
                              <a:pathLst>
                                <a:path h="1080">
                                  <a:moveTo>
                                    <a:pt x="0" y="0"/>
                                  </a:moveTo>
                                  <a:lnTo>
                                    <a:pt x="0" y="10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 name="Group 102"/>
                        <wpg:cNvGrpSpPr>
                          <a:grpSpLocks/>
                        </wpg:cNvGrpSpPr>
                        <wpg:grpSpPr bwMode="auto">
                          <a:xfrm>
                            <a:off x="1263" y="10"/>
                            <a:ext cx="2" cy="1080"/>
                            <a:chOff x="1263" y="10"/>
                            <a:chExt cx="2" cy="1080"/>
                          </a:xfrm>
                        </wpg:grpSpPr>
                        <wps:wsp>
                          <wps:cNvPr id="241" name="Freeform 103"/>
                          <wps:cNvSpPr>
                            <a:spLocks/>
                          </wps:cNvSpPr>
                          <wps:spPr bwMode="auto">
                            <a:xfrm>
                              <a:off x="1263" y="10"/>
                              <a:ext cx="2" cy="1080"/>
                            </a:xfrm>
                            <a:custGeom>
                              <a:avLst/>
                              <a:gdLst>
                                <a:gd name="T0" fmla="+- 0 390 390"/>
                                <a:gd name="T1" fmla="*/ 390 h 1080"/>
                                <a:gd name="T2" fmla="+- 0 1470 390"/>
                                <a:gd name="T3" fmla="*/ 1470 h 1080"/>
                              </a:gdLst>
                              <a:ahLst/>
                              <a:cxnLst>
                                <a:cxn ang="0">
                                  <a:pos x="0" y="T1"/>
                                </a:cxn>
                                <a:cxn ang="0">
                                  <a:pos x="0" y="T3"/>
                                </a:cxn>
                              </a:cxnLst>
                              <a:rect l="0" t="0" r="r" b="b"/>
                              <a:pathLst>
                                <a:path h="1080">
                                  <a:moveTo>
                                    <a:pt x="0" y="0"/>
                                  </a:moveTo>
                                  <a:lnTo>
                                    <a:pt x="0" y="10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104"/>
                        <wpg:cNvGrpSpPr>
                          <a:grpSpLocks/>
                        </wpg:cNvGrpSpPr>
                        <wpg:grpSpPr bwMode="auto">
                          <a:xfrm>
                            <a:off x="5" y="1095"/>
                            <a:ext cx="1262" cy="2"/>
                            <a:chOff x="5" y="1095"/>
                            <a:chExt cx="1262" cy="2"/>
                          </a:xfrm>
                        </wpg:grpSpPr>
                        <wps:wsp>
                          <wps:cNvPr id="240" name="Freeform 105"/>
                          <wps:cNvSpPr>
                            <a:spLocks/>
                          </wps:cNvSpPr>
                          <wps:spPr bwMode="auto">
                            <a:xfrm>
                              <a:off x="5" y="1095"/>
                              <a:ext cx="1262" cy="2"/>
                            </a:xfrm>
                            <a:custGeom>
                              <a:avLst/>
                              <a:gdLst>
                                <a:gd name="T0" fmla="+- 0 1418 1418"/>
                                <a:gd name="T1" fmla="*/ T0 w 1262"/>
                                <a:gd name="T2" fmla="+- 0 2681 1418"/>
                                <a:gd name="T3" fmla="*/ T2 w 1262"/>
                              </a:gdLst>
                              <a:ahLst/>
                              <a:cxnLst>
                                <a:cxn ang="0">
                                  <a:pos x="T1" y="0"/>
                                </a:cxn>
                                <a:cxn ang="0">
                                  <a:pos x="T3" y="0"/>
                                </a:cxn>
                              </a:cxnLst>
                              <a:rect l="0" t="0" r="r" b="b"/>
                              <a:pathLst>
                                <a:path w="1262">
                                  <a:moveTo>
                                    <a:pt x="0" y="0"/>
                                  </a:moveTo>
                                  <a:lnTo>
                                    <a:pt x="126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98652DD" id="Groupe 483" o:spid="_x0000_s1026" style="position:absolute;margin-left:70.65pt;margin-top:19pt;width:63.7pt;height:55.05pt;z-index:-251614208;mso-position-horizontal-relative:page" coordorigin="5,5" coordsize="1262,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">
                <v:group id="Group 98" o:spid="_x0000_s1027" style="position:absolute;left:5;top:5;width:1262;height:2" coordorigin="5,5" coordsize="1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shape id="Freeform 99" o:spid="_x0000_s1028" style="position:absolute;left:5;top:5;width:1262;height:2;visibility:visible;mso-wrap-style:square;v-text-anchor:top" coordsize="1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" path="m,l1263,e" filled="f" strokeweight=".20497mm">
                    <v:path arrowok="t" o:connecttype="custom" o:connectlocs="0,0;1263,0" o:connectangles="0,0"/>
                  </v:shape>
                </v:group>
                <v:group id="Group 100" o:spid="_x0000_s1029" style="position:absolute;left:10;top:10;width:2;height:1080" coordorigin="10,10"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01" o:spid="_x0000_s1030" style="position:absolute;left:10;top:10;width:2;height:1080;visibility:visible;mso-wrap-style:square;v-text-anchor:top"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" path="m,l,1080e" filled="f" strokeweight=".58pt">
                    <v:path arrowok="t" o:connecttype="custom" o:connectlocs="0,390;0,1470" o:connectangles="0,0"/>
                  </v:shape>
                </v:group>
                <v:group id="Group 102" o:spid="_x0000_s1031" style="position:absolute;left:1263;top:10;width:2;height:1080" coordorigin="1263,10"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shape id="Freeform 103" o:spid="_x0000_s1032" style="position:absolute;left:1263;top:10;width:2;height:1080;visibility:visible;mso-wrap-style:square;v-text-anchor:top"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" path="m,l,1080e" filled="f" strokeweight=".58pt">
                    <v:path arrowok="t" o:connecttype="custom" o:connectlocs="0,390;0,1470" o:connectangles="0,0"/>
                  </v:shape>
                </v:group>
                <v:group id="Group 104" o:spid="_x0000_s1033" style="position:absolute;left:5;top:1095;width:1262;height:2" coordorigin="5,1095" coordsize="1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05" o:spid="_x0000_s1034" style="position:absolute;left:5;top:1095;width:1262;height:2;visibility:visible;mso-wrap-style:square;v-text-anchor:top" coordsize="1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" path="m,l1263,e" filled="f" strokeweight=".58pt">
                    <v:path arrowok="t" o:connecttype="custom" o:connectlocs="0,0;1263,0" o:connectangles="0,0"/>
                  </v:shape>
                </v:group>
                <w10:wrap anchorx="page"/>
              </v:group>
            </w:pict>
          </mc:Fallback>
        </mc:AlternateContent>
      </w:r>
      <w:r w:rsidRPr="001E4435">
        <w:rPr>
          <w:rFonts w:asciiTheme="majorBidi" w:hAnsiTheme="majorBidi" w:cstheme="majorBidi"/>
          <w:sz w:val="22"/>
          <w:szCs w:val="22"/>
        </w:rPr>
        <w:t>Radioaktyvus vaistas.</w:t>
      </w:r>
    </w:p>
    <w:p w14:paraId="55428532" w14:textId="77777777" w:rsidR="00061C41" w:rsidRPr="001E4435" w:rsidRDefault="00061C41" w:rsidP="001E4435">
      <w:pPr>
        <w:rPr>
          <w:rFonts w:asciiTheme="majorBidi" w:eastAsiaTheme="minorHAnsi" w:hAnsiTheme="majorBidi" w:cstheme="majorBidi"/>
          <w:sz w:val="22"/>
          <w:szCs w:val="22"/>
        </w:rPr>
      </w:pPr>
    </w:p>
    <w:p w14:paraId="73FCA1E2" w14:textId="77777777" w:rsidR="00061C41" w:rsidRPr="001E4435" w:rsidRDefault="00061C41" w:rsidP="001E4435">
      <w:pPr>
        <w:rPr>
          <w:rFonts w:asciiTheme="majorBidi" w:hAnsiTheme="majorBidi" w:cstheme="majorBidi"/>
          <w:sz w:val="22"/>
          <w:szCs w:val="22"/>
        </w:rPr>
      </w:pPr>
    </w:p>
    <w:p w14:paraId="3DDB4952" w14:textId="77777777" w:rsidR="00061C41" w:rsidRPr="001E4435" w:rsidRDefault="00061C41" w:rsidP="001E4435">
      <w:pPr>
        <w:rPr>
          <w:rFonts w:asciiTheme="majorBidi" w:hAnsiTheme="majorBidi" w:cstheme="majorBidi"/>
          <w:sz w:val="22"/>
          <w:szCs w:val="22"/>
        </w:rPr>
      </w:pPr>
    </w:p>
    <w:p w14:paraId="2098B020" w14:textId="77777777" w:rsidR="00061C41" w:rsidRPr="001E4435" w:rsidRDefault="00061C41" w:rsidP="001E4435">
      <w:pPr>
        <w:rPr>
          <w:rFonts w:asciiTheme="majorBidi" w:hAnsiTheme="majorBidi" w:cstheme="majorBidi"/>
          <w:sz w:val="22"/>
          <w:szCs w:val="22"/>
        </w:rPr>
      </w:pPr>
    </w:p>
    <w:p w14:paraId="1CA96D3B" w14:textId="77777777" w:rsidR="00061C41" w:rsidRPr="001E4435" w:rsidRDefault="00061C41" w:rsidP="001E4435">
      <w:pPr>
        <w:rPr>
          <w:rFonts w:asciiTheme="majorBidi" w:hAnsiTheme="majorBidi" w:cstheme="majorBidi"/>
          <w:sz w:val="22"/>
          <w:szCs w:val="22"/>
        </w:rPr>
      </w:pPr>
    </w:p>
    <w:p w14:paraId="2AD02D5A" w14:textId="77777777" w:rsidR="00061C41" w:rsidRPr="001E4435" w:rsidRDefault="00061C41" w:rsidP="001E4435">
      <w:pPr>
        <w:rPr>
          <w:rFonts w:asciiTheme="majorBidi" w:hAnsiTheme="majorBidi" w:cstheme="majorBidi"/>
          <w:sz w:val="22"/>
          <w:szCs w:val="22"/>
        </w:rPr>
      </w:pPr>
    </w:p>
    <w:p w14:paraId="3C42E20A" w14:textId="77777777" w:rsidR="00061C41" w:rsidRPr="001E4435" w:rsidRDefault="00061C41" w:rsidP="001E4435">
      <w:pPr>
        <w:rPr>
          <w:rFonts w:asciiTheme="majorBidi" w:hAnsiTheme="majorBidi" w:cstheme="majorBidi"/>
          <w:sz w:val="22"/>
          <w:szCs w:val="22"/>
        </w:rPr>
      </w:pPr>
    </w:p>
    <w:p w14:paraId="1CB4A9AB" w14:textId="77777777" w:rsidR="00427D12" w:rsidRPr="001E4435" w:rsidRDefault="00427D12" w:rsidP="00B1091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 w:val="22"/>
          <w:szCs w:val="22"/>
          <w:lang w:eastAsia="en-US"/>
        </w:rPr>
      </w:pPr>
      <w:r w:rsidRPr="001E4435">
        <w:rPr>
          <w:rFonts w:asciiTheme="majorBidi" w:hAnsiTheme="majorBidi" w:cstheme="majorBidi"/>
          <w:b/>
          <w:sz w:val="22"/>
          <w:szCs w:val="22"/>
          <w:lang w:eastAsia="en-US"/>
        </w:rPr>
        <w:t>8.</w:t>
      </w:r>
      <w:r w:rsidRPr="001E4435">
        <w:rPr>
          <w:rFonts w:asciiTheme="majorBidi" w:hAnsiTheme="majorBidi" w:cstheme="majorBidi"/>
          <w:b/>
          <w:sz w:val="22"/>
          <w:szCs w:val="22"/>
          <w:lang w:eastAsia="en-US"/>
        </w:rPr>
        <w:tab/>
        <w:t>TINKAMUMO LAIKAS</w:t>
      </w:r>
    </w:p>
    <w:p w14:paraId="59DDCD47" w14:textId="77777777" w:rsidR="00427D12" w:rsidRPr="001E4435" w:rsidRDefault="00427D12" w:rsidP="001E4435">
      <w:pPr>
        <w:tabs>
          <w:tab w:val="left" w:pos="567"/>
        </w:tabs>
        <w:rPr>
          <w:rFonts w:asciiTheme="majorBidi" w:hAnsiTheme="majorBidi" w:cstheme="majorBidi"/>
          <w:sz w:val="22"/>
          <w:szCs w:val="22"/>
          <w:lang w:eastAsia="en-US"/>
        </w:rPr>
      </w:pPr>
    </w:p>
    <w:p w14:paraId="63641A96" w14:textId="49D5E599" w:rsidR="00A6580C" w:rsidRPr="001E4435" w:rsidRDefault="005A2B5A" w:rsidP="001E4435">
      <w:pPr>
        <w:rPr>
          <w:rFonts w:asciiTheme="majorBidi" w:eastAsiaTheme="minorHAnsi" w:hAnsiTheme="majorBidi" w:cstheme="majorBidi"/>
          <w:sz w:val="22"/>
          <w:szCs w:val="22"/>
        </w:rPr>
      </w:pPr>
      <w:r>
        <w:rPr>
          <w:rFonts w:asciiTheme="majorBidi" w:eastAsiaTheme="minorHAnsi" w:hAnsiTheme="majorBidi" w:cstheme="majorBidi"/>
          <w:sz w:val="22"/>
          <w:szCs w:val="22"/>
        </w:rPr>
        <w:t>EXP</w:t>
      </w:r>
      <w:r w:rsidR="00E831F3">
        <w:rPr>
          <w:rFonts w:asciiTheme="majorBidi" w:eastAsiaTheme="minorHAnsi" w:hAnsiTheme="majorBidi" w:cstheme="majorBidi"/>
          <w:sz w:val="22"/>
          <w:szCs w:val="22"/>
        </w:rPr>
        <w:t xml:space="preserve"> </w:t>
      </w:r>
      <w:r w:rsidR="00E831F3" w:rsidRPr="00E831F3">
        <w:rPr>
          <w:rFonts w:asciiTheme="majorBidi" w:eastAsiaTheme="minorHAnsi" w:hAnsiTheme="majorBidi" w:cstheme="majorBidi"/>
          <w:sz w:val="22"/>
          <w:szCs w:val="22"/>
        </w:rPr>
        <w:t>{MMMM-MM-DD}</w:t>
      </w:r>
    </w:p>
    <w:p w14:paraId="2D445CB1" w14:textId="01CA3D41" w:rsidR="00061C41" w:rsidRPr="001E4435" w:rsidRDefault="00061C41" w:rsidP="001E4435">
      <w:pPr>
        <w:ind w:right="-20"/>
        <w:rPr>
          <w:rFonts w:asciiTheme="majorBidi" w:hAnsiTheme="majorBidi" w:cstheme="majorBidi"/>
          <w:sz w:val="22"/>
          <w:szCs w:val="22"/>
        </w:rPr>
      </w:pPr>
      <w:r w:rsidRPr="001E4435">
        <w:rPr>
          <w:rFonts w:asciiTheme="majorBidi" w:hAnsiTheme="majorBidi" w:cstheme="majorBidi"/>
          <w:sz w:val="22"/>
          <w:szCs w:val="22"/>
        </w:rPr>
        <w:t xml:space="preserve">Po </w:t>
      </w:r>
      <w:proofErr w:type="spellStart"/>
      <w:r w:rsidRPr="001E4435">
        <w:rPr>
          <w:rFonts w:asciiTheme="majorBidi" w:hAnsiTheme="majorBidi" w:cstheme="majorBidi"/>
          <w:sz w:val="22"/>
          <w:szCs w:val="22"/>
        </w:rPr>
        <w:t>eliuavimo</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eliuatą</w:t>
      </w:r>
      <w:proofErr w:type="spellEnd"/>
      <w:r w:rsidRPr="001E4435">
        <w:rPr>
          <w:rFonts w:asciiTheme="majorBidi" w:hAnsiTheme="majorBidi" w:cstheme="majorBidi"/>
          <w:sz w:val="22"/>
          <w:szCs w:val="22"/>
        </w:rPr>
        <w:t xml:space="preserve"> </w:t>
      </w:r>
      <w:r w:rsidR="000E4BE9">
        <w:rPr>
          <w:rFonts w:asciiTheme="majorBidi" w:hAnsiTheme="majorBidi" w:cstheme="majorBidi"/>
          <w:sz w:val="22"/>
          <w:szCs w:val="22"/>
        </w:rPr>
        <w:t xml:space="preserve">reikia </w:t>
      </w:r>
      <w:r w:rsidR="001C3112">
        <w:rPr>
          <w:rFonts w:asciiTheme="majorBidi" w:hAnsiTheme="majorBidi" w:cstheme="majorBidi"/>
          <w:sz w:val="22"/>
          <w:szCs w:val="22"/>
        </w:rPr>
        <w:t>naudoti</w:t>
      </w:r>
      <w:r w:rsidR="00C30582" w:rsidRPr="00C30582">
        <w:rPr>
          <w:rFonts w:asciiTheme="majorBidi" w:hAnsiTheme="majorBidi" w:cstheme="majorBidi"/>
          <w:sz w:val="22"/>
          <w:szCs w:val="22"/>
        </w:rPr>
        <w:t xml:space="preserve"> </w:t>
      </w:r>
      <w:r w:rsidR="00C30582">
        <w:rPr>
          <w:rFonts w:asciiTheme="majorBidi" w:hAnsiTheme="majorBidi" w:cstheme="majorBidi"/>
          <w:sz w:val="22"/>
          <w:szCs w:val="22"/>
        </w:rPr>
        <w:t>nedelsiant</w:t>
      </w:r>
      <w:r w:rsidRPr="001E4435">
        <w:rPr>
          <w:rFonts w:asciiTheme="majorBidi" w:hAnsiTheme="majorBidi" w:cstheme="majorBidi"/>
          <w:sz w:val="22"/>
          <w:szCs w:val="22"/>
        </w:rPr>
        <w:t>.</w:t>
      </w:r>
    </w:p>
    <w:p w14:paraId="32A4B0B8" w14:textId="77777777" w:rsidR="00061C41" w:rsidRPr="001E4435" w:rsidRDefault="00061C41" w:rsidP="001E4435">
      <w:pPr>
        <w:rPr>
          <w:rFonts w:asciiTheme="majorBidi" w:eastAsiaTheme="minorHAnsi" w:hAnsiTheme="majorBidi" w:cstheme="majorBidi"/>
          <w:sz w:val="22"/>
          <w:szCs w:val="22"/>
        </w:rPr>
      </w:pPr>
    </w:p>
    <w:p w14:paraId="731C4215" w14:textId="77777777" w:rsidR="00061C41" w:rsidRPr="001E4435" w:rsidRDefault="00061C41" w:rsidP="001E4435">
      <w:pPr>
        <w:rPr>
          <w:rFonts w:asciiTheme="majorBidi" w:hAnsiTheme="majorBidi" w:cstheme="majorBidi"/>
          <w:sz w:val="22"/>
          <w:szCs w:val="22"/>
        </w:rPr>
      </w:pPr>
    </w:p>
    <w:p w14:paraId="597E45F0" w14:textId="77777777" w:rsidR="00A51547" w:rsidRPr="001E4435" w:rsidRDefault="00A51547" w:rsidP="00B10918">
      <w:pPr>
        <w:keepNext/>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sz w:val="22"/>
          <w:szCs w:val="22"/>
          <w:lang w:eastAsia="en-US"/>
        </w:rPr>
      </w:pPr>
      <w:r w:rsidRPr="001E4435">
        <w:rPr>
          <w:rFonts w:asciiTheme="majorBidi" w:hAnsiTheme="majorBidi" w:cstheme="majorBidi"/>
          <w:b/>
          <w:sz w:val="22"/>
          <w:szCs w:val="22"/>
          <w:lang w:eastAsia="en-US"/>
        </w:rPr>
        <w:t>9.</w:t>
      </w:r>
      <w:r w:rsidRPr="001E4435">
        <w:rPr>
          <w:rFonts w:asciiTheme="majorBidi" w:hAnsiTheme="majorBidi" w:cstheme="majorBidi"/>
          <w:b/>
          <w:sz w:val="22"/>
          <w:szCs w:val="22"/>
          <w:lang w:eastAsia="en-US"/>
        </w:rPr>
        <w:tab/>
        <w:t>SPECIALIOS LAIKYMO SĄLYGOS</w:t>
      </w:r>
    </w:p>
    <w:p w14:paraId="59A298C8" w14:textId="77777777" w:rsidR="00427D12" w:rsidRPr="001E4435" w:rsidRDefault="00427D12" w:rsidP="00B10918">
      <w:pPr>
        <w:pStyle w:val="Betarp"/>
        <w:rPr>
          <w:rFonts w:asciiTheme="majorBidi" w:hAnsiTheme="majorBidi" w:cstheme="majorBidi"/>
        </w:rPr>
      </w:pPr>
    </w:p>
    <w:p w14:paraId="10F8262B" w14:textId="004EDBDB" w:rsidR="009F4EF2" w:rsidRDefault="00061C41" w:rsidP="00B10918">
      <w:pPr>
        <w:pStyle w:val="Betarp"/>
        <w:rPr>
          <w:rFonts w:asciiTheme="majorBidi" w:hAnsiTheme="majorBidi" w:cstheme="majorBidi"/>
        </w:rPr>
      </w:pPr>
      <w:r w:rsidRPr="001E4435">
        <w:rPr>
          <w:rFonts w:asciiTheme="majorBidi" w:hAnsiTheme="majorBidi" w:cstheme="majorBidi"/>
        </w:rPr>
        <w:t xml:space="preserve">Negalima ardyti plastikinio dėklo. </w:t>
      </w:r>
    </w:p>
    <w:p w14:paraId="43906AE8" w14:textId="06AC0994" w:rsidR="00061C41" w:rsidRPr="001E4435" w:rsidRDefault="00061C41" w:rsidP="00B10918">
      <w:pPr>
        <w:pStyle w:val="Betarp"/>
        <w:rPr>
          <w:rFonts w:asciiTheme="majorBidi" w:eastAsia="Times New Roman" w:hAnsiTheme="majorBidi" w:cstheme="majorBidi"/>
        </w:rPr>
      </w:pPr>
      <w:r w:rsidRPr="001E4435">
        <w:rPr>
          <w:rFonts w:asciiTheme="majorBidi" w:hAnsiTheme="majorBidi" w:cstheme="majorBidi"/>
        </w:rPr>
        <w:t>Laikyti ne aukštesnėje kaip 25°C temperatūroje.</w:t>
      </w:r>
    </w:p>
    <w:p w14:paraId="16622478" w14:textId="77777777" w:rsidR="00061C41" w:rsidRPr="001E4435" w:rsidRDefault="00061C41" w:rsidP="001E4435">
      <w:pPr>
        <w:rPr>
          <w:rFonts w:asciiTheme="majorBidi" w:eastAsiaTheme="minorHAnsi" w:hAnsiTheme="majorBidi" w:cstheme="majorBidi"/>
          <w:sz w:val="22"/>
          <w:szCs w:val="22"/>
        </w:rPr>
      </w:pPr>
    </w:p>
    <w:p w14:paraId="4E1DCF6F" w14:textId="77777777" w:rsidR="00061C41" w:rsidRPr="001E4435" w:rsidRDefault="00061C41" w:rsidP="001E4435">
      <w:pPr>
        <w:rPr>
          <w:rFonts w:asciiTheme="majorBidi" w:hAnsiTheme="majorBidi" w:cstheme="majorBidi"/>
          <w:sz w:val="22"/>
          <w:szCs w:val="22"/>
        </w:rPr>
      </w:pPr>
    </w:p>
    <w:p w14:paraId="76A34430" w14:textId="77777777" w:rsidR="006A0902" w:rsidRPr="001E4435" w:rsidRDefault="006A0902" w:rsidP="00B1091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10.</w:t>
      </w:r>
      <w:r w:rsidRPr="001E4435">
        <w:rPr>
          <w:rFonts w:asciiTheme="majorBidi" w:hAnsiTheme="majorBidi" w:cstheme="majorBidi"/>
          <w:b/>
          <w:sz w:val="22"/>
          <w:szCs w:val="22"/>
          <w:lang w:eastAsia="en-US"/>
        </w:rPr>
        <w:tab/>
        <w:t>SPECIALIOS ATSARGUMO PRIEMONĖS DĖL NESUVARTOTO VAISTINIO PREPARATO AR JO ATLIEKŲ TVARKYMO (JEI REIKIA)</w:t>
      </w:r>
    </w:p>
    <w:p w14:paraId="707BE9C2" w14:textId="77777777" w:rsidR="006A0902" w:rsidRPr="001E4435" w:rsidRDefault="006A0902" w:rsidP="001E4435">
      <w:pPr>
        <w:tabs>
          <w:tab w:val="left" w:pos="567"/>
        </w:tabs>
        <w:rPr>
          <w:rFonts w:asciiTheme="majorBidi" w:hAnsiTheme="majorBidi" w:cstheme="majorBidi"/>
          <w:sz w:val="22"/>
          <w:szCs w:val="22"/>
          <w:lang w:eastAsia="en-US"/>
        </w:rPr>
      </w:pPr>
    </w:p>
    <w:p w14:paraId="5C4FE43B" w14:textId="354FAED5" w:rsidR="00061C41" w:rsidRPr="001E4435" w:rsidRDefault="00061C41" w:rsidP="009F4EF2">
      <w:pPr>
        <w:ind w:right="-20"/>
        <w:rPr>
          <w:rFonts w:asciiTheme="majorBidi" w:hAnsiTheme="majorBidi" w:cstheme="majorBidi"/>
          <w:sz w:val="22"/>
          <w:szCs w:val="22"/>
        </w:rPr>
      </w:pPr>
      <w:r w:rsidRPr="001E4435">
        <w:rPr>
          <w:rFonts w:asciiTheme="majorBidi" w:hAnsiTheme="majorBidi" w:cstheme="majorBidi"/>
          <w:sz w:val="22"/>
          <w:szCs w:val="22"/>
        </w:rPr>
        <w:t xml:space="preserve">Naudojimo, </w:t>
      </w:r>
      <w:r w:rsidR="001C3112">
        <w:rPr>
          <w:rFonts w:asciiTheme="majorBidi" w:hAnsiTheme="majorBidi" w:cstheme="majorBidi"/>
          <w:sz w:val="22"/>
          <w:szCs w:val="22"/>
        </w:rPr>
        <w:t>ruošimo</w:t>
      </w:r>
      <w:r w:rsidR="001C3112" w:rsidRPr="001E4435">
        <w:rPr>
          <w:rFonts w:asciiTheme="majorBidi" w:hAnsiTheme="majorBidi" w:cstheme="majorBidi"/>
          <w:sz w:val="22"/>
          <w:szCs w:val="22"/>
        </w:rPr>
        <w:t xml:space="preserve"> </w:t>
      </w:r>
      <w:r w:rsidRPr="001E4435">
        <w:rPr>
          <w:rFonts w:asciiTheme="majorBidi" w:hAnsiTheme="majorBidi" w:cstheme="majorBidi"/>
          <w:sz w:val="22"/>
          <w:szCs w:val="22"/>
        </w:rPr>
        <w:t xml:space="preserve">ir </w:t>
      </w:r>
      <w:r w:rsidR="009F4EF2">
        <w:rPr>
          <w:rFonts w:asciiTheme="majorBidi" w:hAnsiTheme="majorBidi" w:cstheme="majorBidi"/>
          <w:sz w:val="22"/>
          <w:szCs w:val="22"/>
        </w:rPr>
        <w:t>atliekų</w:t>
      </w:r>
      <w:r w:rsidR="001C3112">
        <w:rPr>
          <w:rFonts w:asciiTheme="majorBidi" w:hAnsiTheme="majorBidi" w:cstheme="majorBidi"/>
          <w:sz w:val="22"/>
          <w:szCs w:val="22"/>
        </w:rPr>
        <w:t xml:space="preserve"> tvarkymo</w:t>
      </w:r>
      <w:r w:rsidR="009F4EF2" w:rsidRPr="001E4435">
        <w:rPr>
          <w:rFonts w:asciiTheme="majorBidi" w:hAnsiTheme="majorBidi" w:cstheme="majorBidi"/>
          <w:sz w:val="22"/>
          <w:szCs w:val="22"/>
        </w:rPr>
        <w:t xml:space="preserve"> </w:t>
      </w:r>
      <w:r w:rsidRPr="001E4435">
        <w:rPr>
          <w:rFonts w:asciiTheme="majorBidi" w:hAnsiTheme="majorBidi" w:cstheme="majorBidi"/>
          <w:sz w:val="22"/>
          <w:szCs w:val="22"/>
        </w:rPr>
        <w:t>instrukcijas skaitykite pakuotės lapelyje.</w:t>
      </w:r>
    </w:p>
    <w:p w14:paraId="7FF38E7C" w14:textId="77777777" w:rsidR="00061C41" w:rsidRPr="001E4435" w:rsidRDefault="00061C41" w:rsidP="001E4435">
      <w:pPr>
        <w:rPr>
          <w:rFonts w:asciiTheme="majorBidi" w:eastAsiaTheme="minorHAnsi" w:hAnsiTheme="majorBidi" w:cstheme="majorBidi"/>
          <w:sz w:val="22"/>
          <w:szCs w:val="22"/>
        </w:rPr>
      </w:pPr>
    </w:p>
    <w:p w14:paraId="3DAE3032" w14:textId="77777777" w:rsidR="00061C41" w:rsidRPr="001E4435" w:rsidRDefault="00061C41" w:rsidP="001E4435">
      <w:pPr>
        <w:rPr>
          <w:rFonts w:asciiTheme="majorBidi" w:hAnsiTheme="majorBidi" w:cstheme="majorBidi"/>
          <w:sz w:val="22"/>
          <w:szCs w:val="22"/>
        </w:rPr>
      </w:pPr>
    </w:p>
    <w:p w14:paraId="73EAD253" w14:textId="77777777" w:rsidR="009B45EA" w:rsidRPr="001E4435" w:rsidRDefault="009B45EA" w:rsidP="00B1091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11.</w:t>
      </w:r>
      <w:r w:rsidRPr="001E4435">
        <w:rPr>
          <w:rFonts w:asciiTheme="majorBidi" w:hAnsiTheme="majorBidi" w:cstheme="majorBidi"/>
          <w:b/>
          <w:sz w:val="22"/>
          <w:szCs w:val="22"/>
          <w:lang w:eastAsia="en-US"/>
        </w:rPr>
        <w:tab/>
      </w:r>
      <w:r w:rsidRPr="001E4435">
        <w:rPr>
          <w:rFonts w:asciiTheme="majorBidi" w:hAnsiTheme="majorBidi" w:cstheme="majorBidi"/>
          <w:b/>
          <w:caps/>
          <w:sz w:val="22"/>
          <w:szCs w:val="22"/>
          <w:lang w:eastAsia="en-US"/>
        </w:rPr>
        <w:t xml:space="preserve"> REGISTRUOTOJO PAVADINIMAS IR ADRESAS</w:t>
      </w:r>
    </w:p>
    <w:p w14:paraId="0A112B21" w14:textId="77777777" w:rsidR="00061C41" w:rsidRPr="001E4435" w:rsidRDefault="00061C41" w:rsidP="001E4435">
      <w:pPr>
        <w:rPr>
          <w:rFonts w:asciiTheme="majorBidi" w:eastAsiaTheme="minorHAnsi" w:hAnsiTheme="majorBidi" w:cstheme="majorBidi"/>
          <w:sz w:val="22"/>
          <w:szCs w:val="22"/>
        </w:rPr>
      </w:pPr>
    </w:p>
    <w:p w14:paraId="4FB03481" w14:textId="1DB9A641" w:rsidR="00061C41" w:rsidRPr="001E4435" w:rsidRDefault="00061C41" w:rsidP="007C7F18">
      <w:pPr>
        <w:ind w:right="5747"/>
        <w:rPr>
          <w:rFonts w:asciiTheme="majorBidi" w:hAnsiTheme="majorBidi" w:cstheme="majorBidi"/>
          <w:sz w:val="22"/>
          <w:szCs w:val="22"/>
        </w:rPr>
      </w:pPr>
      <w:r w:rsidRPr="001E4435">
        <w:rPr>
          <w:rFonts w:asciiTheme="majorBidi" w:hAnsiTheme="majorBidi" w:cstheme="majorBidi"/>
          <w:sz w:val="22"/>
          <w:szCs w:val="22"/>
        </w:rPr>
        <w:t>IRE-</w:t>
      </w:r>
      <w:proofErr w:type="spellStart"/>
      <w:r w:rsidRPr="001E4435">
        <w:rPr>
          <w:rFonts w:asciiTheme="majorBidi" w:hAnsiTheme="majorBidi" w:cstheme="majorBidi"/>
          <w:sz w:val="22"/>
          <w:szCs w:val="22"/>
        </w:rPr>
        <w:t>ELiT</w:t>
      </w:r>
      <w:proofErr w:type="spellEnd"/>
    </w:p>
    <w:p w14:paraId="35DB1673" w14:textId="289B8B9B" w:rsidR="00061C41" w:rsidRPr="001E4435" w:rsidRDefault="00061C41" w:rsidP="007C7F18">
      <w:pPr>
        <w:ind w:right="5747"/>
        <w:rPr>
          <w:rFonts w:asciiTheme="majorBidi" w:hAnsiTheme="majorBidi" w:cstheme="majorBidi"/>
          <w:sz w:val="22"/>
          <w:szCs w:val="22"/>
        </w:rPr>
      </w:pPr>
      <w:proofErr w:type="spellStart"/>
      <w:r w:rsidRPr="001E4435">
        <w:rPr>
          <w:rFonts w:asciiTheme="majorBidi" w:hAnsiTheme="majorBidi" w:cstheme="majorBidi"/>
          <w:sz w:val="22"/>
          <w:szCs w:val="22"/>
        </w:rPr>
        <w:t>Avenue</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l’Espérance</w:t>
      </w:r>
      <w:proofErr w:type="spellEnd"/>
      <w:r w:rsidR="008731EE">
        <w:rPr>
          <w:rFonts w:asciiTheme="majorBidi" w:hAnsiTheme="majorBidi" w:cstheme="majorBidi"/>
          <w:sz w:val="22"/>
          <w:szCs w:val="22"/>
        </w:rPr>
        <w:t xml:space="preserve"> 1</w:t>
      </w:r>
    </w:p>
    <w:p w14:paraId="30F90E99" w14:textId="77777777" w:rsidR="00061C41" w:rsidRPr="001E4435" w:rsidRDefault="00061C41" w:rsidP="007C7F18">
      <w:pPr>
        <w:ind w:right="5747"/>
        <w:rPr>
          <w:rFonts w:asciiTheme="majorBidi" w:hAnsiTheme="majorBidi" w:cstheme="majorBidi"/>
          <w:sz w:val="22"/>
          <w:szCs w:val="22"/>
        </w:rPr>
      </w:pPr>
      <w:r w:rsidRPr="001E4435">
        <w:rPr>
          <w:rFonts w:asciiTheme="majorBidi" w:hAnsiTheme="majorBidi" w:cstheme="majorBidi"/>
          <w:sz w:val="22"/>
          <w:szCs w:val="22"/>
        </w:rPr>
        <w:t xml:space="preserve">B-6220 </w:t>
      </w:r>
      <w:proofErr w:type="spellStart"/>
      <w:r w:rsidRPr="001E4435">
        <w:rPr>
          <w:rFonts w:asciiTheme="majorBidi" w:hAnsiTheme="majorBidi" w:cstheme="majorBidi"/>
          <w:sz w:val="22"/>
          <w:szCs w:val="22"/>
        </w:rPr>
        <w:t>Fleurus</w:t>
      </w:r>
      <w:proofErr w:type="spellEnd"/>
    </w:p>
    <w:p w14:paraId="5DB1CEBC" w14:textId="77777777" w:rsidR="00061C41" w:rsidRPr="001E4435" w:rsidRDefault="00061C41" w:rsidP="001E4435">
      <w:pPr>
        <w:ind w:right="-20"/>
        <w:rPr>
          <w:rFonts w:asciiTheme="majorBidi" w:hAnsiTheme="majorBidi" w:cstheme="majorBidi"/>
          <w:sz w:val="22"/>
          <w:szCs w:val="22"/>
        </w:rPr>
      </w:pPr>
      <w:r w:rsidRPr="001E4435">
        <w:rPr>
          <w:rFonts w:asciiTheme="majorBidi" w:hAnsiTheme="majorBidi" w:cstheme="majorBidi"/>
          <w:sz w:val="22"/>
          <w:szCs w:val="22"/>
        </w:rPr>
        <w:t>Belgija</w:t>
      </w:r>
    </w:p>
    <w:p w14:paraId="0954E342" w14:textId="77777777" w:rsidR="00061C41" w:rsidRPr="001E4435" w:rsidRDefault="00061C41" w:rsidP="001E4435">
      <w:pPr>
        <w:rPr>
          <w:rFonts w:asciiTheme="majorBidi" w:eastAsiaTheme="minorHAnsi" w:hAnsiTheme="majorBidi" w:cstheme="majorBidi"/>
          <w:sz w:val="22"/>
          <w:szCs w:val="22"/>
        </w:rPr>
      </w:pPr>
    </w:p>
    <w:p w14:paraId="0890B3AD" w14:textId="77777777" w:rsidR="002A3587" w:rsidRPr="001E4435" w:rsidRDefault="002A3587" w:rsidP="001E4435">
      <w:pPr>
        <w:tabs>
          <w:tab w:val="left" w:pos="567"/>
        </w:tabs>
        <w:rPr>
          <w:rFonts w:asciiTheme="majorBidi" w:hAnsiTheme="majorBidi" w:cstheme="majorBidi"/>
          <w:sz w:val="22"/>
          <w:szCs w:val="22"/>
          <w:lang w:eastAsia="en-US"/>
        </w:rPr>
      </w:pPr>
    </w:p>
    <w:p w14:paraId="3249A4DA" w14:textId="77777777" w:rsidR="002A3587" w:rsidRPr="001E4435" w:rsidRDefault="002A3587" w:rsidP="00B1091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sz w:val="22"/>
          <w:szCs w:val="22"/>
          <w:lang w:eastAsia="en-US"/>
        </w:rPr>
      </w:pPr>
      <w:r w:rsidRPr="001E4435">
        <w:rPr>
          <w:rFonts w:asciiTheme="majorBidi" w:hAnsiTheme="majorBidi" w:cstheme="majorBidi"/>
          <w:b/>
          <w:sz w:val="22"/>
          <w:szCs w:val="22"/>
          <w:lang w:eastAsia="en-US"/>
        </w:rPr>
        <w:t>12.</w:t>
      </w:r>
      <w:r w:rsidRPr="001E4435">
        <w:rPr>
          <w:rFonts w:asciiTheme="majorBidi" w:hAnsiTheme="majorBidi" w:cstheme="majorBidi"/>
          <w:b/>
          <w:sz w:val="22"/>
          <w:szCs w:val="22"/>
          <w:lang w:eastAsia="en-US"/>
        </w:rPr>
        <w:tab/>
        <w:t xml:space="preserve">REGISTRACIJOS PAŽYMĖJIMO NUMERIS (-IAI) </w:t>
      </w:r>
    </w:p>
    <w:p w14:paraId="4E461117" w14:textId="77777777" w:rsidR="002A3587" w:rsidRDefault="002A3587" w:rsidP="00B10918">
      <w:pPr>
        <w:tabs>
          <w:tab w:val="left" w:pos="567"/>
        </w:tabs>
        <w:rPr>
          <w:rFonts w:asciiTheme="majorBidi" w:hAnsiTheme="majorBidi" w:cstheme="majorBidi"/>
          <w:sz w:val="22"/>
          <w:szCs w:val="22"/>
          <w:lang w:eastAsia="en-US"/>
        </w:rPr>
      </w:pPr>
    </w:p>
    <w:p w14:paraId="4399612C" w14:textId="446D5534" w:rsidR="005D22E1" w:rsidRPr="001E4435" w:rsidRDefault="007C1810" w:rsidP="001E4435">
      <w:pPr>
        <w:tabs>
          <w:tab w:val="left" w:pos="567"/>
        </w:tabs>
        <w:rPr>
          <w:rFonts w:asciiTheme="majorBidi" w:hAnsiTheme="majorBidi" w:cstheme="majorBidi"/>
          <w:sz w:val="22"/>
          <w:szCs w:val="22"/>
          <w:lang w:eastAsia="en-US"/>
        </w:rPr>
      </w:pPr>
      <w:r w:rsidRPr="007C1810">
        <w:rPr>
          <w:rFonts w:asciiTheme="majorBidi" w:hAnsiTheme="majorBidi" w:cstheme="majorBidi"/>
          <w:sz w:val="22"/>
          <w:szCs w:val="22"/>
          <w:lang w:eastAsia="en-US"/>
        </w:rPr>
        <w:t>LT/1/25/5807/001</w:t>
      </w:r>
    </w:p>
    <w:p w14:paraId="33524985" w14:textId="77777777" w:rsidR="00061C41" w:rsidRPr="001E4435" w:rsidRDefault="00061C41" w:rsidP="001E4435">
      <w:pPr>
        <w:rPr>
          <w:rFonts w:asciiTheme="majorBidi" w:eastAsiaTheme="minorHAnsi" w:hAnsiTheme="majorBidi" w:cstheme="majorBidi"/>
          <w:sz w:val="22"/>
          <w:szCs w:val="22"/>
        </w:rPr>
      </w:pPr>
    </w:p>
    <w:p w14:paraId="20E6A64B" w14:textId="77777777" w:rsidR="003A7CCA" w:rsidRPr="001E4435" w:rsidRDefault="003A7CCA" w:rsidP="001E4435">
      <w:pPr>
        <w:tabs>
          <w:tab w:val="left" w:pos="567"/>
        </w:tabs>
        <w:rPr>
          <w:rFonts w:asciiTheme="majorBidi" w:hAnsiTheme="majorBidi" w:cstheme="majorBidi"/>
          <w:sz w:val="22"/>
          <w:szCs w:val="22"/>
          <w:lang w:eastAsia="en-US"/>
        </w:rPr>
      </w:pPr>
    </w:p>
    <w:p w14:paraId="4B8645FD" w14:textId="77777777" w:rsidR="003A7CCA" w:rsidRPr="001E4435" w:rsidRDefault="003A7CCA" w:rsidP="00B1091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sz w:val="22"/>
          <w:szCs w:val="22"/>
          <w:lang w:eastAsia="en-US"/>
        </w:rPr>
      </w:pPr>
      <w:r w:rsidRPr="001E4435">
        <w:rPr>
          <w:rFonts w:asciiTheme="majorBidi" w:hAnsiTheme="majorBidi" w:cstheme="majorBidi"/>
          <w:b/>
          <w:sz w:val="22"/>
          <w:szCs w:val="22"/>
          <w:lang w:eastAsia="en-US"/>
        </w:rPr>
        <w:t>13.</w:t>
      </w:r>
      <w:r w:rsidRPr="001E4435">
        <w:rPr>
          <w:rFonts w:asciiTheme="majorBidi" w:hAnsiTheme="majorBidi" w:cstheme="majorBidi"/>
          <w:b/>
          <w:sz w:val="22"/>
          <w:szCs w:val="22"/>
          <w:lang w:eastAsia="en-US"/>
        </w:rPr>
        <w:tab/>
        <w:t xml:space="preserve">SERIJOS NUMERIS </w:t>
      </w:r>
    </w:p>
    <w:p w14:paraId="76DB4655" w14:textId="77777777" w:rsidR="00061C41" w:rsidRPr="001E4435" w:rsidRDefault="00061C41" w:rsidP="001E4435">
      <w:pPr>
        <w:rPr>
          <w:rFonts w:asciiTheme="majorBidi" w:hAnsiTheme="majorBidi" w:cstheme="majorBidi"/>
          <w:sz w:val="22"/>
          <w:szCs w:val="22"/>
        </w:rPr>
      </w:pPr>
    </w:p>
    <w:p w14:paraId="71833FAA" w14:textId="051B94E9" w:rsidR="00061C41" w:rsidRPr="001E4435" w:rsidRDefault="00061C41" w:rsidP="001E4435">
      <w:pPr>
        <w:ind w:right="-20"/>
        <w:rPr>
          <w:rFonts w:asciiTheme="majorBidi" w:hAnsiTheme="majorBidi" w:cstheme="majorBidi"/>
          <w:sz w:val="22"/>
          <w:szCs w:val="22"/>
        </w:rPr>
      </w:pPr>
      <w:r w:rsidRPr="001E4435">
        <w:rPr>
          <w:rFonts w:asciiTheme="majorBidi" w:hAnsiTheme="majorBidi" w:cstheme="majorBidi"/>
          <w:sz w:val="22"/>
          <w:szCs w:val="22"/>
        </w:rPr>
        <w:t>L</w:t>
      </w:r>
      <w:r w:rsidR="005D22E1">
        <w:rPr>
          <w:rFonts w:asciiTheme="majorBidi" w:hAnsiTheme="majorBidi" w:cstheme="majorBidi"/>
          <w:sz w:val="22"/>
          <w:szCs w:val="22"/>
        </w:rPr>
        <w:t>ot</w:t>
      </w:r>
      <w:r w:rsidRPr="001E4435">
        <w:rPr>
          <w:rFonts w:asciiTheme="majorBidi" w:hAnsiTheme="majorBidi" w:cstheme="majorBidi"/>
          <w:sz w:val="22"/>
          <w:szCs w:val="22"/>
        </w:rPr>
        <w:t>:</w:t>
      </w:r>
    </w:p>
    <w:p w14:paraId="532E4AC0" w14:textId="77777777" w:rsidR="00061C41" w:rsidRPr="001E4435" w:rsidRDefault="00061C41" w:rsidP="001E4435">
      <w:pPr>
        <w:rPr>
          <w:rFonts w:asciiTheme="majorBidi" w:eastAsiaTheme="minorHAnsi" w:hAnsiTheme="majorBidi" w:cstheme="majorBidi"/>
          <w:sz w:val="22"/>
          <w:szCs w:val="22"/>
        </w:rPr>
      </w:pPr>
    </w:p>
    <w:p w14:paraId="31F69A77" w14:textId="77777777" w:rsidR="00061C41" w:rsidRPr="001E4435" w:rsidRDefault="00061C41" w:rsidP="001E4435">
      <w:pPr>
        <w:rPr>
          <w:rFonts w:asciiTheme="majorBidi" w:hAnsiTheme="majorBidi" w:cstheme="majorBidi"/>
          <w:sz w:val="22"/>
          <w:szCs w:val="22"/>
        </w:rPr>
      </w:pPr>
    </w:p>
    <w:p w14:paraId="5CB9FD18" w14:textId="77777777" w:rsidR="007C2FE4" w:rsidRPr="001E4435" w:rsidRDefault="007C2FE4" w:rsidP="00B1091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sz w:val="22"/>
          <w:szCs w:val="22"/>
          <w:lang w:eastAsia="en-US"/>
        </w:rPr>
      </w:pPr>
      <w:r w:rsidRPr="001E4435">
        <w:rPr>
          <w:rFonts w:asciiTheme="majorBidi" w:hAnsiTheme="majorBidi" w:cstheme="majorBidi"/>
          <w:b/>
          <w:sz w:val="22"/>
          <w:szCs w:val="22"/>
          <w:lang w:eastAsia="en-US"/>
        </w:rPr>
        <w:t>14.</w:t>
      </w:r>
      <w:r w:rsidRPr="001E4435">
        <w:rPr>
          <w:rFonts w:asciiTheme="majorBidi" w:hAnsiTheme="majorBidi" w:cstheme="majorBidi"/>
          <w:b/>
          <w:sz w:val="22"/>
          <w:szCs w:val="22"/>
          <w:lang w:eastAsia="en-US"/>
        </w:rPr>
        <w:tab/>
        <w:t>PARDAVIMO (IŠDAVIMO) TVARKA</w:t>
      </w:r>
    </w:p>
    <w:p w14:paraId="0FA8BEDF" w14:textId="77777777" w:rsidR="00061C41" w:rsidRPr="001E4435" w:rsidRDefault="00061C41" w:rsidP="001E4435">
      <w:pPr>
        <w:rPr>
          <w:rFonts w:asciiTheme="majorBidi" w:eastAsiaTheme="minorHAnsi" w:hAnsiTheme="majorBidi" w:cstheme="majorBidi"/>
          <w:sz w:val="22"/>
          <w:szCs w:val="22"/>
        </w:rPr>
      </w:pPr>
    </w:p>
    <w:p w14:paraId="57AF2A7B" w14:textId="09B5ED79" w:rsidR="00061C41" w:rsidRPr="001E4435" w:rsidRDefault="00061C41" w:rsidP="005D22E1">
      <w:pPr>
        <w:ind w:right="-20"/>
        <w:rPr>
          <w:rFonts w:asciiTheme="majorBidi" w:hAnsiTheme="majorBidi" w:cstheme="majorBidi"/>
          <w:sz w:val="22"/>
          <w:szCs w:val="22"/>
        </w:rPr>
      </w:pPr>
      <w:r w:rsidRPr="001E4435">
        <w:rPr>
          <w:rFonts w:asciiTheme="majorBidi" w:hAnsiTheme="majorBidi" w:cstheme="majorBidi"/>
          <w:sz w:val="22"/>
          <w:szCs w:val="22"/>
        </w:rPr>
        <w:t>Receptinis vaistas.</w:t>
      </w:r>
    </w:p>
    <w:p w14:paraId="1931B44C" w14:textId="77777777" w:rsidR="00C9581A" w:rsidRDefault="00C9581A" w:rsidP="00B10918">
      <w:pPr>
        <w:tabs>
          <w:tab w:val="left" w:pos="567"/>
        </w:tabs>
        <w:rPr>
          <w:rFonts w:asciiTheme="majorBidi" w:hAnsiTheme="majorBidi" w:cstheme="majorBidi"/>
          <w:sz w:val="22"/>
          <w:szCs w:val="22"/>
          <w:lang w:eastAsia="en-US"/>
        </w:rPr>
      </w:pPr>
    </w:p>
    <w:p w14:paraId="08AF9639" w14:textId="77777777" w:rsidR="005D22E1" w:rsidRPr="001E4435" w:rsidRDefault="005D22E1" w:rsidP="001E4435">
      <w:pPr>
        <w:tabs>
          <w:tab w:val="left" w:pos="567"/>
        </w:tabs>
        <w:rPr>
          <w:rFonts w:asciiTheme="majorBidi" w:hAnsiTheme="majorBidi" w:cstheme="majorBidi"/>
          <w:sz w:val="22"/>
          <w:szCs w:val="22"/>
          <w:lang w:eastAsia="en-US"/>
        </w:rPr>
      </w:pPr>
    </w:p>
    <w:p w14:paraId="22DE7671" w14:textId="77777777" w:rsidR="00C9581A" w:rsidRPr="001E4435" w:rsidRDefault="00C9581A" w:rsidP="00B10918">
      <w:pPr>
        <w:pBdr>
          <w:top w:val="single" w:sz="4" w:space="2" w:color="auto"/>
          <w:left w:val="single" w:sz="4" w:space="4" w:color="auto"/>
          <w:bottom w:val="single" w:sz="4" w:space="1" w:color="auto"/>
          <w:right w:val="single" w:sz="4" w:space="4" w:color="auto"/>
        </w:pBdr>
        <w:tabs>
          <w:tab w:val="left" w:pos="567"/>
        </w:tabs>
        <w:rPr>
          <w:rFonts w:asciiTheme="majorBidi" w:hAnsiTheme="majorBidi" w:cstheme="majorBidi"/>
          <w:sz w:val="22"/>
          <w:szCs w:val="22"/>
          <w:lang w:eastAsia="en-US"/>
        </w:rPr>
      </w:pPr>
      <w:r w:rsidRPr="001E4435">
        <w:rPr>
          <w:rFonts w:asciiTheme="majorBidi" w:hAnsiTheme="majorBidi" w:cstheme="majorBidi"/>
          <w:b/>
          <w:sz w:val="22"/>
          <w:szCs w:val="22"/>
          <w:lang w:eastAsia="en-US"/>
        </w:rPr>
        <w:t>15.</w:t>
      </w:r>
      <w:r w:rsidRPr="001E4435">
        <w:rPr>
          <w:rFonts w:asciiTheme="majorBidi" w:hAnsiTheme="majorBidi" w:cstheme="majorBidi"/>
          <w:b/>
          <w:sz w:val="22"/>
          <w:szCs w:val="22"/>
          <w:lang w:eastAsia="en-US"/>
        </w:rPr>
        <w:tab/>
        <w:t>VARTOJIMO INSTRUKCIJA</w:t>
      </w:r>
    </w:p>
    <w:p w14:paraId="4B7294AF" w14:textId="77777777" w:rsidR="00C9581A" w:rsidRPr="001E4435" w:rsidRDefault="00C9581A" w:rsidP="001E4435">
      <w:pPr>
        <w:tabs>
          <w:tab w:val="left" w:pos="567"/>
        </w:tabs>
        <w:rPr>
          <w:rFonts w:asciiTheme="majorBidi" w:hAnsiTheme="majorBidi" w:cstheme="majorBidi"/>
          <w:sz w:val="22"/>
          <w:szCs w:val="22"/>
          <w:lang w:eastAsia="en-US"/>
        </w:rPr>
      </w:pPr>
    </w:p>
    <w:p w14:paraId="05BEC9EE" w14:textId="77777777" w:rsidR="00C9581A" w:rsidRPr="001E4435" w:rsidRDefault="00C9581A" w:rsidP="001E4435">
      <w:pPr>
        <w:tabs>
          <w:tab w:val="left" w:pos="567"/>
        </w:tabs>
        <w:rPr>
          <w:rFonts w:asciiTheme="majorBidi" w:hAnsiTheme="majorBidi" w:cstheme="majorBidi"/>
          <w:sz w:val="22"/>
          <w:szCs w:val="22"/>
          <w:lang w:eastAsia="en-US"/>
        </w:rPr>
      </w:pPr>
    </w:p>
    <w:p w14:paraId="03556676" w14:textId="77777777" w:rsidR="00C9581A" w:rsidRPr="001E4435" w:rsidRDefault="00C9581A" w:rsidP="00B10918">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color w:val="008000"/>
          <w:sz w:val="22"/>
          <w:szCs w:val="22"/>
          <w:lang w:eastAsia="en-US"/>
        </w:rPr>
      </w:pPr>
      <w:r w:rsidRPr="001E4435">
        <w:rPr>
          <w:rFonts w:asciiTheme="majorBidi" w:hAnsiTheme="majorBidi" w:cstheme="majorBidi"/>
          <w:b/>
          <w:sz w:val="22"/>
          <w:szCs w:val="22"/>
          <w:lang w:eastAsia="en-US"/>
        </w:rPr>
        <w:t>16.</w:t>
      </w:r>
      <w:r w:rsidRPr="001E4435">
        <w:rPr>
          <w:rFonts w:asciiTheme="majorBidi" w:hAnsiTheme="majorBidi" w:cstheme="majorBidi"/>
          <w:b/>
          <w:sz w:val="22"/>
          <w:szCs w:val="22"/>
          <w:lang w:eastAsia="en-US"/>
        </w:rPr>
        <w:tab/>
        <w:t>INFORMACIJA BRAILIO RAŠTU</w:t>
      </w:r>
    </w:p>
    <w:p w14:paraId="7E487CC7" w14:textId="77777777" w:rsidR="00C9581A" w:rsidRPr="001E4435" w:rsidRDefault="00C9581A" w:rsidP="001E4435">
      <w:pPr>
        <w:tabs>
          <w:tab w:val="left" w:pos="567"/>
        </w:tabs>
        <w:rPr>
          <w:rFonts w:asciiTheme="majorBidi" w:hAnsiTheme="majorBidi" w:cstheme="majorBidi"/>
          <w:sz w:val="22"/>
          <w:szCs w:val="22"/>
          <w:lang w:eastAsia="en-US"/>
        </w:rPr>
      </w:pPr>
    </w:p>
    <w:p w14:paraId="3DE7DC2D" w14:textId="1FCDBADA" w:rsidR="00C9581A" w:rsidRPr="001E4435" w:rsidRDefault="00C9581A" w:rsidP="001E4435">
      <w:pPr>
        <w:tabs>
          <w:tab w:val="left" w:pos="567"/>
        </w:tabs>
        <w:rPr>
          <w:rFonts w:asciiTheme="majorBidi" w:hAnsiTheme="majorBidi" w:cstheme="majorBidi"/>
          <w:sz w:val="22"/>
          <w:szCs w:val="22"/>
          <w:lang w:eastAsia="en-US"/>
        </w:rPr>
      </w:pPr>
      <w:r w:rsidRPr="001E4435">
        <w:rPr>
          <w:rFonts w:asciiTheme="majorBidi" w:hAnsiTheme="majorBidi" w:cstheme="majorBidi"/>
          <w:sz w:val="22"/>
          <w:szCs w:val="22"/>
          <w:highlight w:val="lightGray"/>
          <w:lang w:eastAsia="en-US"/>
        </w:rPr>
        <w:t>Priimtas pagrindimas informacijos Brailio raštu nepateikti.</w:t>
      </w:r>
    </w:p>
    <w:p w14:paraId="02F67AE6" w14:textId="77777777" w:rsidR="00C9581A" w:rsidRPr="001E4435" w:rsidRDefault="00C9581A" w:rsidP="001E4435">
      <w:pPr>
        <w:tabs>
          <w:tab w:val="left" w:pos="567"/>
        </w:tabs>
        <w:rPr>
          <w:rFonts w:asciiTheme="majorBidi" w:hAnsiTheme="majorBidi" w:cstheme="majorBidi"/>
          <w:sz w:val="22"/>
          <w:szCs w:val="22"/>
          <w:lang w:eastAsia="en-US"/>
        </w:rPr>
      </w:pPr>
    </w:p>
    <w:p w14:paraId="44D58725" w14:textId="77777777" w:rsidR="00C9581A" w:rsidRPr="001E4435" w:rsidRDefault="00C9581A" w:rsidP="001E4435">
      <w:pPr>
        <w:tabs>
          <w:tab w:val="left" w:pos="567"/>
        </w:tabs>
        <w:rPr>
          <w:rFonts w:asciiTheme="majorBidi" w:hAnsiTheme="majorBidi" w:cstheme="majorBidi"/>
          <w:sz w:val="22"/>
          <w:szCs w:val="22"/>
          <w:shd w:val="clear" w:color="auto" w:fill="CCCCCC"/>
          <w:lang w:eastAsia="en-US"/>
        </w:rPr>
      </w:pPr>
    </w:p>
    <w:p w14:paraId="4EAE7C1F" w14:textId="77777777" w:rsidR="00C9581A" w:rsidRPr="001E4435" w:rsidRDefault="00C9581A" w:rsidP="001E4435">
      <w:pPr>
        <w:keepNext/>
        <w:pBdr>
          <w:top w:val="single" w:sz="4" w:space="1" w:color="auto"/>
          <w:left w:val="single" w:sz="4" w:space="4" w:color="auto"/>
          <w:bottom w:val="single" w:sz="4" w:space="1" w:color="auto"/>
          <w:right w:val="single" w:sz="4" w:space="4" w:color="auto"/>
        </w:pBdr>
        <w:tabs>
          <w:tab w:val="left" w:pos="0"/>
          <w:tab w:val="left" w:pos="567"/>
        </w:tabs>
        <w:rPr>
          <w:rFonts w:asciiTheme="majorBidi" w:hAnsiTheme="majorBidi" w:cstheme="majorBidi"/>
          <w:i/>
          <w:sz w:val="22"/>
          <w:szCs w:val="22"/>
          <w:lang w:eastAsia="en-US"/>
        </w:rPr>
      </w:pPr>
      <w:r w:rsidRPr="001E4435">
        <w:rPr>
          <w:rFonts w:asciiTheme="majorBidi" w:hAnsiTheme="majorBidi" w:cstheme="majorBidi"/>
          <w:b/>
          <w:sz w:val="22"/>
          <w:szCs w:val="22"/>
          <w:lang w:eastAsia="en-US"/>
        </w:rPr>
        <w:t>17.</w:t>
      </w:r>
      <w:r w:rsidRPr="001E4435">
        <w:rPr>
          <w:rFonts w:asciiTheme="majorBidi" w:hAnsiTheme="majorBidi" w:cstheme="majorBidi"/>
          <w:b/>
          <w:sz w:val="22"/>
          <w:szCs w:val="22"/>
          <w:lang w:eastAsia="en-US"/>
        </w:rPr>
        <w:tab/>
        <w:t>UNIKALUS IDENTIFIKATORIUS – 2D BRŪKŠNINIS KODAS</w:t>
      </w:r>
    </w:p>
    <w:p w14:paraId="16DC8E67" w14:textId="77777777" w:rsidR="00C9581A" w:rsidRPr="001E4435" w:rsidRDefault="00C9581A" w:rsidP="001E4435">
      <w:pPr>
        <w:tabs>
          <w:tab w:val="left" w:pos="567"/>
        </w:tabs>
        <w:rPr>
          <w:rFonts w:asciiTheme="majorBidi" w:hAnsiTheme="majorBidi" w:cstheme="majorBidi"/>
          <w:sz w:val="22"/>
          <w:szCs w:val="22"/>
          <w:lang w:eastAsia="en-US"/>
        </w:rPr>
      </w:pPr>
    </w:p>
    <w:p w14:paraId="04B40C09" w14:textId="5B398197" w:rsidR="00C9581A" w:rsidRPr="001E4435" w:rsidRDefault="00C9581A" w:rsidP="001E4435">
      <w:pPr>
        <w:tabs>
          <w:tab w:val="left" w:pos="567"/>
        </w:tabs>
        <w:rPr>
          <w:rFonts w:asciiTheme="majorBidi" w:hAnsiTheme="majorBidi" w:cstheme="majorBidi"/>
          <w:sz w:val="22"/>
          <w:szCs w:val="22"/>
          <w:highlight w:val="lightGray"/>
          <w:lang w:eastAsia="en-US"/>
        </w:rPr>
      </w:pPr>
      <w:r w:rsidRPr="001E4435">
        <w:rPr>
          <w:rFonts w:asciiTheme="majorBidi" w:hAnsiTheme="majorBidi" w:cstheme="majorBidi"/>
          <w:sz w:val="22"/>
          <w:szCs w:val="22"/>
          <w:highlight w:val="lightGray"/>
          <w:lang w:eastAsia="en-US"/>
        </w:rPr>
        <w:t>Duomenys nebūtini.</w:t>
      </w:r>
    </w:p>
    <w:p w14:paraId="0A3E592A" w14:textId="77777777" w:rsidR="00C9581A" w:rsidRPr="001E4435" w:rsidRDefault="00C9581A" w:rsidP="001E4435">
      <w:pPr>
        <w:tabs>
          <w:tab w:val="left" w:pos="567"/>
        </w:tabs>
        <w:rPr>
          <w:rFonts w:asciiTheme="majorBidi" w:hAnsiTheme="majorBidi" w:cstheme="majorBidi"/>
          <w:sz w:val="22"/>
          <w:szCs w:val="22"/>
          <w:lang w:eastAsia="en-US"/>
        </w:rPr>
      </w:pPr>
    </w:p>
    <w:p w14:paraId="14EF53F6" w14:textId="77777777" w:rsidR="00C9581A" w:rsidRPr="001E4435" w:rsidRDefault="00C9581A" w:rsidP="001E4435">
      <w:pPr>
        <w:tabs>
          <w:tab w:val="left" w:pos="567"/>
        </w:tabs>
        <w:rPr>
          <w:rFonts w:asciiTheme="majorBidi" w:hAnsiTheme="majorBidi" w:cstheme="majorBidi"/>
          <w:sz w:val="22"/>
          <w:szCs w:val="22"/>
          <w:lang w:eastAsia="en-US"/>
        </w:rPr>
      </w:pPr>
    </w:p>
    <w:p w14:paraId="3C74C495" w14:textId="77777777" w:rsidR="00C9581A" w:rsidRPr="001E4435" w:rsidRDefault="00C9581A" w:rsidP="001E4435">
      <w:pPr>
        <w:keepNext/>
        <w:pBdr>
          <w:top w:val="single" w:sz="4" w:space="1" w:color="auto"/>
          <w:left w:val="single" w:sz="4" w:space="4" w:color="auto"/>
          <w:bottom w:val="single" w:sz="4" w:space="1" w:color="auto"/>
          <w:right w:val="single" w:sz="4" w:space="4" w:color="auto"/>
        </w:pBdr>
        <w:tabs>
          <w:tab w:val="left" w:pos="0"/>
          <w:tab w:val="left" w:pos="567"/>
        </w:tabs>
        <w:rPr>
          <w:rFonts w:asciiTheme="majorBidi" w:hAnsiTheme="majorBidi" w:cstheme="majorBidi"/>
          <w:i/>
          <w:sz w:val="22"/>
          <w:szCs w:val="22"/>
          <w:lang w:eastAsia="en-US"/>
        </w:rPr>
      </w:pPr>
      <w:r w:rsidRPr="001E4435">
        <w:rPr>
          <w:rFonts w:asciiTheme="majorBidi" w:hAnsiTheme="majorBidi" w:cstheme="majorBidi"/>
          <w:b/>
          <w:sz w:val="22"/>
          <w:szCs w:val="22"/>
          <w:lang w:eastAsia="en-US"/>
        </w:rPr>
        <w:t>18.</w:t>
      </w:r>
      <w:r w:rsidRPr="001E4435">
        <w:rPr>
          <w:rFonts w:asciiTheme="majorBidi" w:hAnsiTheme="majorBidi" w:cstheme="majorBidi"/>
          <w:b/>
          <w:sz w:val="22"/>
          <w:szCs w:val="22"/>
          <w:lang w:eastAsia="en-US"/>
        </w:rPr>
        <w:tab/>
        <w:t>UNIKALUS IDENTIFIKATORIUS – ŽMONĖMS SUPRANTAMI DUOMENYS</w:t>
      </w:r>
    </w:p>
    <w:p w14:paraId="66A65527" w14:textId="77777777" w:rsidR="00C9581A" w:rsidRPr="001E4435" w:rsidRDefault="00C9581A" w:rsidP="001E4435">
      <w:pPr>
        <w:tabs>
          <w:tab w:val="left" w:pos="567"/>
        </w:tabs>
        <w:rPr>
          <w:rFonts w:asciiTheme="majorBidi" w:hAnsiTheme="majorBidi" w:cstheme="majorBidi"/>
          <w:sz w:val="22"/>
          <w:szCs w:val="22"/>
          <w:lang w:eastAsia="en-US"/>
        </w:rPr>
      </w:pPr>
    </w:p>
    <w:p w14:paraId="47981699" w14:textId="02983C55" w:rsidR="00C9581A" w:rsidRPr="001E4435" w:rsidRDefault="00C9581A" w:rsidP="001E4435">
      <w:pPr>
        <w:tabs>
          <w:tab w:val="left" w:pos="567"/>
        </w:tabs>
        <w:rPr>
          <w:rFonts w:asciiTheme="majorBidi" w:hAnsiTheme="majorBidi" w:cstheme="majorBidi"/>
          <w:vanish/>
          <w:sz w:val="22"/>
          <w:szCs w:val="22"/>
          <w:lang w:eastAsia="en-US"/>
        </w:rPr>
      </w:pPr>
      <w:r w:rsidRPr="001E4435">
        <w:rPr>
          <w:rFonts w:asciiTheme="majorBidi" w:hAnsiTheme="majorBidi" w:cstheme="majorBidi"/>
          <w:sz w:val="22"/>
          <w:szCs w:val="22"/>
          <w:highlight w:val="lightGray"/>
          <w:shd w:val="clear" w:color="auto" w:fill="CCCCCC"/>
          <w:lang w:eastAsia="en-US"/>
        </w:rPr>
        <w:t>Duomenys nebūtini.</w:t>
      </w:r>
    </w:p>
    <w:p w14:paraId="794CC468" w14:textId="7A57CDA7" w:rsidR="00061C41" w:rsidRPr="001E4435" w:rsidRDefault="00061C41" w:rsidP="00B10918">
      <w:pPr>
        <w:rPr>
          <w:rFonts w:asciiTheme="majorBidi" w:hAnsiTheme="majorBidi" w:cstheme="majorBidi"/>
          <w:noProof/>
          <w:sz w:val="22"/>
          <w:szCs w:val="22"/>
        </w:rPr>
      </w:pPr>
    </w:p>
    <w:p w14:paraId="1117CC76" w14:textId="5FA940DC" w:rsidR="00B73770" w:rsidRPr="001E4435" w:rsidRDefault="00B73770" w:rsidP="00B10918">
      <w:pPr>
        <w:rPr>
          <w:rFonts w:asciiTheme="majorBidi" w:hAnsiTheme="majorBidi" w:cstheme="majorBidi"/>
          <w:sz w:val="22"/>
          <w:szCs w:val="22"/>
        </w:rPr>
      </w:pPr>
      <w:r w:rsidRPr="001E4435">
        <w:rPr>
          <w:rFonts w:asciiTheme="majorBidi" w:hAnsiTheme="majorBidi" w:cstheme="majorBidi"/>
          <w:sz w:val="22"/>
          <w:szCs w:val="22"/>
        </w:rPr>
        <w:br w:type="page"/>
      </w:r>
    </w:p>
    <w:p w14:paraId="2AA37385" w14:textId="77777777" w:rsidR="00C201B0" w:rsidRPr="001E4435" w:rsidRDefault="00C201B0" w:rsidP="002650ED">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lastRenderedPageBreak/>
        <w:t>MINIMALI INFORMACIJA ANT MAŽŲ VIDINIŲ PAKUOČIŲ</w:t>
      </w:r>
    </w:p>
    <w:p w14:paraId="5B937CF3" w14:textId="77777777" w:rsidR="00C201B0" w:rsidRPr="001E4435" w:rsidRDefault="00C201B0" w:rsidP="002650ED">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p>
    <w:p w14:paraId="442D59A2" w14:textId="7444B5A2" w:rsidR="00C201B0" w:rsidRPr="001E4435" w:rsidRDefault="00C201B0" w:rsidP="002650ED">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sz w:val="22"/>
          <w:szCs w:val="22"/>
          <w:lang w:eastAsia="en-US"/>
        </w:rPr>
      </w:pPr>
      <w:r w:rsidRPr="001E4435">
        <w:rPr>
          <w:rFonts w:asciiTheme="majorBidi" w:hAnsiTheme="majorBidi" w:cstheme="majorBidi"/>
          <w:b/>
          <w:sz w:val="22"/>
          <w:szCs w:val="22"/>
          <w:lang w:eastAsia="en-US"/>
        </w:rPr>
        <w:t>KOLONĖLĖ</w:t>
      </w:r>
    </w:p>
    <w:p w14:paraId="1AD47026" w14:textId="77777777" w:rsidR="00C201B0" w:rsidRPr="001E4435" w:rsidRDefault="00C201B0" w:rsidP="001E4435">
      <w:pPr>
        <w:tabs>
          <w:tab w:val="left" w:pos="567"/>
        </w:tabs>
        <w:rPr>
          <w:rFonts w:asciiTheme="majorBidi" w:hAnsiTheme="majorBidi" w:cstheme="majorBidi"/>
          <w:sz w:val="22"/>
          <w:szCs w:val="22"/>
          <w:lang w:eastAsia="en-US"/>
        </w:rPr>
      </w:pPr>
    </w:p>
    <w:p w14:paraId="62DF228A" w14:textId="77777777" w:rsidR="00C201B0" w:rsidRPr="001E4435" w:rsidRDefault="00C201B0" w:rsidP="001E4435">
      <w:pPr>
        <w:tabs>
          <w:tab w:val="left" w:pos="567"/>
        </w:tabs>
        <w:rPr>
          <w:rFonts w:asciiTheme="majorBidi" w:hAnsiTheme="majorBidi" w:cstheme="majorBidi"/>
          <w:sz w:val="22"/>
          <w:szCs w:val="22"/>
          <w:lang w:eastAsia="en-US"/>
        </w:rPr>
      </w:pPr>
    </w:p>
    <w:p w14:paraId="253D05F0" w14:textId="77777777" w:rsidR="00C201B0" w:rsidRPr="001E4435" w:rsidRDefault="00C201B0" w:rsidP="002650ED">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1.</w:t>
      </w:r>
      <w:r w:rsidRPr="001E4435">
        <w:rPr>
          <w:rFonts w:asciiTheme="majorBidi" w:hAnsiTheme="majorBidi" w:cstheme="majorBidi"/>
          <w:b/>
          <w:sz w:val="22"/>
          <w:szCs w:val="22"/>
          <w:lang w:eastAsia="en-US"/>
        </w:rPr>
        <w:tab/>
      </w:r>
      <w:r w:rsidRPr="001E4435">
        <w:rPr>
          <w:rFonts w:asciiTheme="majorBidi" w:hAnsiTheme="majorBidi" w:cstheme="majorBidi"/>
          <w:b/>
          <w:caps/>
          <w:sz w:val="22"/>
          <w:szCs w:val="22"/>
          <w:lang w:eastAsia="en-US"/>
        </w:rPr>
        <w:t>Vaistinio preparato pavadinimas ir vartojimo būdas (-ai)</w:t>
      </w:r>
    </w:p>
    <w:p w14:paraId="3119A10E" w14:textId="77777777" w:rsidR="00C201B0" w:rsidRPr="001E4435" w:rsidRDefault="00C201B0" w:rsidP="001E4435">
      <w:pPr>
        <w:tabs>
          <w:tab w:val="left" w:pos="567"/>
        </w:tabs>
        <w:rPr>
          <w:rFonts w:asciiTheme="majorBidi" w:hAnsiTheme="majorBidi" w:cstheme="majorBidi"/>
          <w:sz w:val="22"/>
          <w:szCs w:val="22"/>
          <w:lang w:eastAsia="en-US"/>
        </w:rPr>
      </w:pPr>
    </w:p>
    <w:p w14:paraId="2A1478A2" w14:textId="77777777" w:rsidR="002650ED" w:rsidRPr="001E4435" w:rsidRDefault="002650ED" w:rsidP="001E4435">
      <w:pPr>
        <w:tabs>
          <w:tab w:val="left" w:pos="567"/>
        </w:tabs>
        <w:rPr>
          <w:rFonts w:asciiTheme="majorBidi" w:hAnsiTheme="majorBidi" w:cstheme="majorBidi"/>
          <w:sz w:val="22"/>
          <w:szCs w:val="22"/>
          <w:lang w:eastAsia="en-US"/>
        </w:rPr>
      </w:pPr>
    </w:p>
    <w:p w14:paraId="4C8EC8EC" w14:textId="77777777" w:rsidR="00C201B0" w:rsidRPr="001E4435" w:rsidRDefault="00C201B0" w:rsidP="002650ED">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2.</w:t>
      </w:r>
      <w:r w:rsidRPr="001E4435">
        <w:rPr>
          <w:rFonts w:asciiTheme="majorBidi" w:hAnsiTheme="majorBidi" w:cstheme="majorBidi"/>
          <w:b/>
          <w:sz w:val="22"/>
          <w:szCs w:val="22"/>
          <w:lang w:eastAsia="en-US"/>
        </w:rPr>
        <w:tab/>
        <w:t>VARTOJIMO METODAS</w:t>
      </w:r>
    </w:p>
    <w:p w14:paraId="1CBED8FB" w14:textId="77777777" w:rsidR="00C201B0" w:rsidRPr="001E4435" w:rsidRDefault="00C201B0" w:rsidP="001E4435">
      <w:pPr>
        <w:tabs>
          <w:tab w:val="left" w:pos="567"/>
        </w:tabs>
        <w:rPr>
          <w:rFonts w:asciiTheme="majorBidi" w:hAnsiTheme="majorBidi" w:cstheme="majorBidi"/>
          <w:sz w:val="22"/>
          <w:szCs w:val="22"/>
          <w:lang w:eastAsia="en-US"/>
        </w:rPr>
      </w:pPr>
    </w:p>
    <w:p w14:paraId="34BD5015" w14:textId="77777777" w:rsidR="002650ED" w:rsidRPr="001E4435" w:rsidRDefault="002650ED" w:rsidP="001E4435">
      <w:pPr>
        <w:tabs>
          <w:tab w:val="left" w:pos="567"/>
        </w:tabs>
        <w:rPr>
          <w:rFonts w:asciiTheme="majorBidi" w:hAnsiTheme="majorBidi" w:cstheme="majorBidi"/>
          <w:sz w:val="22"/>
          <w:szCs w:val="22"/>
          <w:lang w:eastAsia="en-US"/>
        </w:rPr>
      </w:pPr>
    </w:p>
    <w:p w14:paraId="183A37EB" w14:textId="77777777" w:rsidR="00C201B0" w:rsidRPr="001E4435" w:rsidRDefault="00C201B0" w:rsidP="002650ED">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3.</w:t>
      </w:r>
      <w:r w:rsidRPr="001E4435">
        <w:rPr>
          <w:rFonts w:asciiTheme="majorBidi" w:hAnsiTheme="majorBidi" w:cstheme="majorBidi"/>
          <w:b/>
          <w:sz w:val="22"/>
          <w:szCs w:val="22"/>
          <w:lang w:eastAsia="en-US"/>
        </w:rPr>
        <w:tab/>
        <w:t>TINKAMUMO LAIKAS</w:t>
      </w:r>
    </w:p>
    <w:p w14:paraId="0C7FDFA2" w14:textId="77777777" w:rsidR="00C201B0" w:rsidRPr="001E4435" w:rsidRDefault="00C201B0" w:rsidP="001E4435">
      <w:pPr>
        <w:tabs>
          <w:tab w:val="left" w:pos="567"/>
        </w:tabs>
        <w:rPr>
          <w:rFonts w:asciiTheme="majorBidi" w:hAnsiTheme="majorBidi" w:cstheme="majorBidi"/>
          <w:sz w:val="22"/>
          <w:szCs w:val="22"/>
          <w:lang w:eastAsia="en-US"/>
        </w:rPr>
      </w:pPr>
    </w:p>
    <w:p w14:paraId="0C5B4003" w14:textId="77777777" w:rsidR="00C201B0" w:rsidRPr="001E4435" w:rsidRDefault="00C201B0" w:rsidP="001E4435">
      <w:pPr>
        <w:tabs>
          <w:tab w:val="left" w:pos="567"/>
        </w:tabs>
        <w:rPr>
          <w:rFonts w:asciiTheme="majorBidi" w:hAnsiTheme="majorBidi" w:cstheme="majorBidi"/>
          <w:sz w:val="22"/>
          <w:szCs w:val="22"/>
          <w:lang w:eastAsia="en-US"/>
        </w:rPr>
      </w:pPr>
    </w:p>
    <w:p w14:paraId="23B3703C" w14:textId="77777777" w:rsidR="00C201B0" w:rsidRPr="001E4435" w:rsidRDefault="00C201B0" w:rsidP="002650ED">
      <w:pPr>
        <w:suppressLineNumbers/>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4.</w:t>
      </w:r>
      <w:r w:rsidRPr="001E4435">
        <w:rPr>
          <w:rFonts w:asciiTheme="majorBidi" w:hAnsiTheme="majorBidi" w:cstheme="majorBidi"/>
          <w:b/>
          <w:sz w:val="22"/>
          <w:szCs w:val="22"/>
          <w:lang w:eastAsia="en-US"/>
        </w:rPr>
        <w:tab/>
        <w:t xml:space="preserve">SERIJOS NUMERIS </w:t>
      </w:r>
    </w:p>
    <w:p w14:paraId="35E569AA" w14:textId="77777777" w:rsidR="00C201B0" w:rsidRPr="001E4435" w:rsidRDefault="00C201B0" w:rsidP="001E4435">
      <w:pPr>
        <w:tabs>
          <w:tab w:val="left" w:pos="567"/>
        </w:tabs>
        <w:rPr>
          <w:rFonts w:asciiTheme="majorBidi" w:hAnsiTheme="majorBidi" w:cstheme="majorBidi"/>
          <w:sz w:val="22"/>
          <w:szCs w:val="22"/>
          <w:lang w:eastAsia="en-US"/>
        </w:rPr>
      </w:pPr>
    </w:p>
    <w:p w14:paraId="7DBBE8AC" w14:textId="77777777" w:rsidR="00C201B0" w:rsidRPr="001E4435" w:rsidRDefault="00C201B0" w:rsidP="001E4435">
      <w:pPr>
        <w:tabs>
          <w:tab w:val="left" w:pos="567"/>
        </w:tabs>
        <w:rPr>
          <w:rFonts w:asciiTheme="majorBidi" w:hAnsiTheme="majorBidi" w:cstheme="majorBidi"/>
          <w:sz w:val="22"/>
          <w:szCs w:val="22"/>
          <w:lang w:eastAsia="en-US"/>
        </w:rPr>
      </w:pPr>
    </w:p>
    <w:p w14:paraId="2CDA1C2D" w14:textId="77777777" w:rsidR="00C201B0" w:rsidRPr="001E4435" w:rsidRDefault="00C201B0" w:rsidP="002650ED">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5.</w:t>
      </w:r>
      <w:r w:rsidRPr="001E4435">
        <w:rPr>
          <w:rFonts w:asciiTheme="majorBidi" w:hAnsiTheme="majorBidi" w:cstheme="majorBidi"/>
          <w:b/>
          <w:sz w:val="22"/>
          <w:szCs w:val="22"/>
          <w:lang w:eastAsia="en-US"/>
        </w:rPr>
        <w:tab/>
        <w:t>KIEKIS (MASĖ, TŪRIS ARBA VIENETAI)</w:t>
      </w:r>
    </w:p>
    <w:p w14:paraId="4677B068" w14:textId="77777777" w:rsidR="00C201B0" w:rsidRPr="001E4435" w:rsidRDefault="00C201B0" w:rsidP="001E4435">
      <w:pPr>
        <w:tabs>
          <w:tab w:val="left" w:pos="567"/>
        </w:tabs>
        <w:rPr>
          <w:rFonts w:asciiTheme="majorBidi" w:hAnsiTheme="majorBidi" w:cstheme="majorBidi"/>
          <w:sz w:val="22"/>
          <w:szCs w:val="22"/>
          <w:lang w:eastAsia="en-US"/>
        </w:rPr>
      </w:pPr>
    </w:p>
    <w:p w14:paraId="78B75940" w14:textId="77777777" w:rsidR="00C201B0" w:rsidRPr="001E4435" w:rsidRDefault="00C201B0" w:rsidP="001E4435">
      <w:pPr>
        <w:tabs>
          <w:tab w:val="left" w:pos="567"/>
        </w:tabs>
        <w:rPr>
          <w:rFonts w:asciiTheme="majorBidi" w:hAnsiTheme="majorBidi" w:cstheme="majorBidi"/>
          <w:sz w:val="22"/>
          <w:szCs w:val="22"/>
          <w:lang w:eastAsia="en-US"/>
        </w:rPr>
      </w:pPr>
    </w:p>
    <w:p w14:paraId="2CE7D36E" w14:textId="77777777" w:rsidR="00C201B0" w:rsidRPr="001E4435" w:rsidRDefault="00C201B0" w:rsidP="002650ED">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z w:val="22"/>
          <w:szCs w:val="22"/>
          <w:lang w:eastAsia="en-US"/>
        </w:rPr>
      </w:pPr>
      <w:r w:rsidRPr="001E4435">
        <w:rPr>
          <w:rFonts w:asciiTheme="majorBidi" w:hAnsiTheme="majorBidi" w:cstheme="majorBidi"/>
          <w:b/>
          <w:sz w:val="22"/>
          <w:szCs w:val="22"/>
          <w:lang w:eastAsia="en-US"/>
        </w:rPr>
        <w:t>6.</w:t>
      </w:r>
      <w:r w:rsidRPr="001E4435">
        <w:rPr>
          <w:rFonts w:asciiTheme="majorBidi" w:hAnsiTheme="majorBidi" w:cstheme="majorBidi"/>
          <w:b/>
          <w:sz w:val="22"/>
          <w:szCs w:val="22"/>
          <w:lang w:eastAsia="en-US"/>
        </w:rPr>
        <w:tab/>
        <w:t>KITA</w:t>
      </w:r>
    </w:p>
    <w:p w14:paraId="1AFCA016" w14:textId="77777777" w:rsidR="00061C41" w:rsidRPr="001E4435" w:rsidRDefault="00061C41" w:rsidP="001E4435">
      <w:pPr>
        <w:rPr>
          <w:rFonts w:asciiTheme="majorBidi" w:hAnsiTheme="majorBidi" w:cstheme="majorBidi"/>
          <w:sz w:val="22"/>
          <w:szCs w:val="22"/>
        </w:rPr>
      </w:pPr>
    </w:p>
    <w:p w14:paraId="36B65BD7" w14:textId="39CF899F" w:rsidR="008C00CC" w:rsidRPr="001E4435" w:rsidRDefault="00061C41" w:rsidP="002650ED">
      <w:pPr>
        <w:rPr>
          <w:rFonts w:asciiTheme="majorBidi" w:hAnsiTheme="majorBidi" w:cstheme="majorBidi"/>
          <w:sz w:val="22"/>
          <w:szCs w:val="22"/>
          <w:lang w:eastAsia="en-US"/>
        </w:rPr>
      </w:pPr>
      <w:r w:rsidRPr="001E4435">
        <w:rPr>
          <w:rFonts w:asciiTheme="majorBidi" w:hAnsiTheme="majorBidi" w:cstheme="majorBidi"/>
          <w:noProof/>
          <w:sz w:val="22"/>
          <w:szCs w:val="22"/>
          <w:lang w:val="fr-BE" w:eastAsia="fr-BE"/>
        </w:rPr>
        <mc:AlternateContent>
          <mc:Choice Requires="wpg">
            <w:drawing>
              <wp:anchor distT="0" distB="0" distL="114300" distR="114300" simplePos="0" relativeHeight="251719680" behindDoc="1" locked="0" layoutInCell="1" allowOverlap="1" wp14:anchorId="291EF3DE" wp14:editId="2CB2D168">
                <wp:simplePos x="0" y="0"/>
                <wp:positionH relativeFrom="page">
                  <wp:posOffset>959485</wp:posOffset>
                </wp:positionH>
                <wp:positionV relativeFrom="paragraph">
                  <wp:posOffset>341630</wp:posOffset>
                </wp:positionV>
                <wp:extent cx="692150" cy="581660"/>
                <wp:effectExtent l="0" t="0" r="31750" b="27940"/>
                <wp:wrapNone/>
                <wp:docPr id="316" name="Groupe 316"/>
                <wp:cNvGraphicFramePr/>
                <a:graphic xmlns:a="http://schemas.openxmlformats.org/drawingml/2006/main">
                  <a:graphicData uri="http://schemas.microsoft.com/office/word/2010/wordprocessingGroup">
                    <wpg:wgp>
                      <wpg:cNvGrpSpPr/>
                      <wpg:grpSpPr bwMode="auto">
                        <a:xfrm>
                          <a:off x="0" y="0"/>
                          <a:ext cx="692150" cy="581660"/>
                          <a:chOff x="5" y="5"/>
                          <a:chExt cx="1079" cy="905"/>
                        </a:xfrm>
                      </wpg:grpSpPr>
                      <wpg:grpSp>
                        <wpg:cNvPr id="69" name="Group 251"/>
                        <wpg:cNvGrpSpPr>
                          <a:grpSpLocks/>
                        </wpg:cNvGrpSpPr>
                        <wpg:grpSpPr bwMode="auto">
                          <a:xfrm>
                            <a:off x="5" y="5"/>
                            <a:ext cx="1079" cy="905"/>
                            <a:chOff x="5" y="5"/>
                            <a:chExt cx="1079" cy="905"/>
                          </a:xfrm>
                        </wpg:grpSpPr>
                        <wps:wsp>
                          <wps:cNvPr id="90" name="Freeform 252"/>
                          <wps:cNvSpPr>
                            <a:spLocks/>
                          </wps:cNvSpPr>
                          <wps:spPr bwMode="auto">
                            <a:xfrm>
                              <a:off x="5" y="5"/>
                              <a:ext cx="1079" cy="905"/>
                            </a:xfrm>
                            <a:custGeom>
                              <a:avLst/>
                              <a:gdLst>
                                <a:gd name="T0" fmla="+- 0 2596 1516"/>
                                <a:gd name="T1" fmla="*/ T0 w 1079"/>
                                <a:gd name="T2" fmla="+- 0 1449 543"/>
                                <a:gd name="T3" fmla="*/ 1449 h 905"/>
                                <a:gd name="T4" fmla="+- 0 1516 1516"/>
                                <a:gd name="T5" fmla="*/ T4 w 1079"/>
                                <a:gd name="T6" fmla="+- 0 1449 543"/>
                                <a:gd name="T7" fmla="*/ 1449 h 905"/>
                                <a:gd name="T8" fmla="+- 0 2051 1516"/>
                                <a:gd name="T9" fmla="*/ T8 w 1079"/>
                                <a:gd name="T10" fmla="+- 0 543 543"/>
                                <a:gd name="T11" fmla="*/ 543 h 905"/>
                                <a:gd name="T12" fmla="+- 0 2596 1516"/>
                                <a:gd name="T13" fmla="*/ T12 w 1079"/>
                                <a:gd name="T14" fmla="+- 0 1449 543"/>
                                <a:gd name="T15" fmla="*/ 1449 h 905"/>
                              </a:gdLst>
                              <a:ahLst/>
                              <a:cxnLst>
                                <a:cxn ang="0">
                                  <a:pos x="T1" y="T3"/>
                                </a:cxn>
                                <a:cxn ang="0">
                                  <a:pos x="T5" y="T7"/>
                                </a:cxn>
                                <a:cxn ang="0">
                                  <a:pos x="T9" y="T11"/>
                                </a:cxn>
                                <a:cxn ang="0">
                                  <a:pos x="T13" y="T15"/>
                                </a:cxn>
                              </a:cxnLst>
                              <a:rect l="0" t="0" r="r" b="b"/>
                              <a:pathLst>
                                <a:path w="1079" h="905">
                                  <a:moveTo>
                                    <a:pt x="1080" y="906"/>
                                  </a:moveTo>
                                  <a:lnTo>
                                    <a:pt x="0" y="906"/>
                                  </a:lnTo>
                                  <a:lnTo>
                                    <a:pt x="535" y="0"/>
                                  </a:lnTo>
                                  <a:lnTo>
                                    <a:pt x="1080" y="906"/>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253"/>
                        <wpg:cNvGrpSpPr>
                          <a:grpSpLocks/>
                        </wpg:cNvGrpSpPr>
                        <wpg:grpSpPr bwMode="auto">
                          <a:xfrm>
                            <a:off x="5" y="5"/>
                            <a:ext cx="1079" cy="905"/>
                            <a:chOff x="5" y="5"/>
                            <a:chExt cx="1079" cy="905"/>
                          </a:xfrm>
                        </wpg:grpSpPr>
                        <wps:wsp>
                          <wps:cNvPr id="89" name="Freeform 254"/>
                          <wps:cNvSpPr>
                            <a:spLocks/>
                          </wps:cNvSpPr>
                          <wps:spPr bwMode="auto">
                            <a:xfrm>
                              <a:off x="5" y="5"/>
                              <a:ext cx="1079" cy="905"/>
                            </a:xfrm>
                            <a:custGeom>
                              <a:avLst/>
                              <a:gdLst>
                                <a:gd name="T0" fmla="+- 0 2051 1516"/>
                                <a:gd name="T1" fmla="*/ T0 w 1079"/>
                                <a:gd name="T2" fmla="+- 0 543 543"/>
                                <a:gd name="T3" fmla="*/ 543 h 905"/>
                                <a:gd name="T4" fmla="+- 0 1516 1516"/>
                                <a:gd name="T5" fmla="*/ T4 w 1079"/>
                                <a:gd name="T6" fmla="+- 0 1449 543"/>
                                <a:gd name="T7" fmla="*/ 1449 h 905"/>
                                <a:gd name="T8" fmla="+- 0 2596 1516"/>
                                <a:gd name="T9" fmla="*/ T8 w 1079"/>
                                <a:gd name="T10" fmla="+- 0 1449 543"/>
                                <a:gd name="T11" fmla="*/ 1449 h 905"/>
                                <a:gd name="T12" fmla="+- 0 2051 1516"/>
                                <a:gd name="T13" fmla="*/ T12 w 1079"/>
                                <a:gd name="T14" fmla="+- 0 543 543"/>
                                <a:gd name="T15" fmla="*/ 543 h 905"/>
                              </a:gdLst>
                              <a:ahLst/>
                              <a:cxnLst>
                                <a:cxn ang="0">
                                  <a:pos x="T1" y="T3"/>
                                </a:cxn>
                                <a:cxn ang="0">
                                  <a:pos x="T5" y="T7"/>
                                </a:cxn>
                                <a:cxn ang="0">
                                  <a:pos x="T9" y="T11"/>
                                </a:cxn>
                                <a:cxn ang="0">
                                  <a:pos x="T13" y="T15"/>
                                </a:cxn>
                              </a:cxnLst>
                              <a:rect l="0" t="0" r="r" b="b"/>
                              <a:pathLst>
                                <a:path w="1079" h="905">
                                  <a:moveTo>
                                    <a:pt x="535" y="0"/>
                                  </a:moveTo>
                                  <a:lnTo>
                                    <a:pt x="0" y="906"/>
                                  </a:lnTo>
                                  <a:lnTo>
                                    <a:pt x="1080" y="906"/>
                                  </a:lnTo>
                                  <a:lnTo>
                                    <a:pt x="535" y="0"/>
                                  </a:lnTo>
                                  <a:close/>
                                </a:path>
                              </a:pathLst>
                            </a:custGeom>
                            <a:noFill/>
                            <a:ln w="69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255"/>
                        <wpg:cNvGrpSpPr>
                          <a:grpSpLocks/>
                        </wpg:cNvGrpSpPr>
                        <wpg:grpSpPr bwMode="auto">
                          <a:xfrm>
                            <a:off x="289" y="355"/>
                            <a:ext cx="523" cy="523"/>
                            <a:chOff x="289" y="355"/>
                            <a:chExt cx="523" cy="523"/>
                          </a:xfrm>
                        </wpg:grpSpPr>
                        <wps:wsp>
                          <wps:cNvPr id="88" name="Freeform 256"/>
                          <wps:cNvSpPr>
                            <a:spLocks/>
                          </wps:cNvSpPr>
                          <wps:spPr bwMode="auto">
                            <a:xfrm>
                              <a:off x="289" y="355"/>
                              <a:ext cx="523" cy="523"/>
                            </a:xfrm>
                            <a:custGeom>
                              <a:avLst/>
                              <a:gdLst>
                                <a:gd name="T0" fmla="+- 0 2069 1800"/>
                                <a:gd name="T1" fmla="*/ T0 w 523"/>
                                <a:gd name="T2" fmla="+- 0 1416 893"/>
                                <a:gd name="T3" fmla="*/ 1416 h 523"/>
                                <a:gd name="T4" fmla="+- 0 1999 1800"/>
                                <a:gd name="T5" fmla="*/ T4 w 523"/>
                                <a:gd name="T6" fmla="+- 0 1407 893"/>
                                <a:gd name="T7" fmla="*/ 1407 h 523"/>
                                <a:gd name="T8" fmla="+- 0 1936 1800"/>
                                <a:gd name="T9" fmla="*/ T8 w 523"/>
                                <a:gd name="T10" fmla="+- 0 1383 893"/>
                                <a:gd name="T11" fmla="*/ 1383 h 523"/>
                                <a:gd name="T12" fmla="+- 0 1883 1800"/>
                                <a:gd name="T13" fmla="*/ T12 w 523"/>
                                <a:gd name="T14" fmla="+- 0 1345 893"/>
                                <a:gd name="T15" fmla="*/ 1345 h 523"/>
                                <a:gd name="T16" fmla="+- 0 1841 1800"/>
                                <a:gd name="T17" fmla="*/ T16 w 523"/>
                                <a:gd name="T18" fmla="+- 0 1296 893"/>
                                <a:gd name="T19" fmla="*/ 1296 h 523"/>
                                <a:gd name="T20" fmla="+- 0 1813 1800"/>
                                <a:gd name="T21" fmla="*/ T20 w 523"/>
                                <a:gd name="T22" fmla="+- 0 1237 893"/>
                                <a:gd name="T23" fmla="*/ 1237 h 523"/>
                                <a:gd name="T24" fmla="+- 0 1800 1800"/>
                                <a:gd name="T25" fmla="*/ T24 w 523"/>
                                <a:gd name="T26" fmla="+- 0 1172 893"/>
                                <a:gd name="T27" fmla="*/ 1172 h 523"/>
                                <a:gd name="T28" fmla="+- 0 1800 1800"/>
                                <a:gd name="T29" fmla="*/ T28 w 523"/>
                                <a:gd name="T30" fmla="+- 0 1154 893"/>
                                <a:gd name="T31" fmla="*/ 1154 h 523"/>
                                <a:gd name="T32" fmla="+- 0 1801 1800"/>
                                <a:gd name="T33" fmla="*/ T32 w 523"/>
                                <a:gd name="T34" fmla="+- 0 1131 893"/>
                                <a:gd name="T35" fmla="*/ 1131 h 523"/>
                                <a:gd name="T36" fmla="+- 0 1815 1800"/>
                                <a:gd name="T37" fmla="*/ T36 w 523"/>
                                <a:gd name="T38" fmla="+- 0 1065 893"/>
                                <a:gd name="T39" fmla="*/ 1065 h 523"/>
                                <a:gd name="T40" fmla="+- 0 1845 1800"/>
                                <a:gd name="T41" fmla="*/ T40 w 523"/>
                                <a:gd name="T42" fmla="+- 0 1006 893"/>
                                <a:gd name="T43" fmla="*/ 1006 h 523"/>
                                <a:gd name="T44" fmla="+- 0 1888 1800"/>
                                <a:gd name="T45" fmla="*/ T44 w 523"/>
                                <a:gd name="T46" fmla="+- 0 958 893"/>
                                <a:gd name="T47" fmla="*/ 958 h 523"/>
                                <a:gd name="T48" fmla="+- 0 1942 1800"/>
                                <a:gd name="T49" fmla="*/ T48 w 523"/>
                                <a:gd name="T50" fmla="+- 0 921 893"/>
                                <a:gd name="T51" fmla="*/ 921 h 523"/>
                                <a:gd name="T52" fmla="+- 0 2004 1800"/>
                                <a:gd name="T53" fmla="*/ T52 w 523"/>
                                <a:gd name="T54" fmla="+- 0 898 893"/>
                                <a:gd name="T55" fmla="*/ 898 h 523"/>
                                <a:gd name="T56" fmla="+- 0 2050 1800"/>
                                <a:gd name="T57" fmla="*/ T56 w 523"/>
                                <a:gd name="T58" fmla="+- 0 893 893"/>
                                <a:gd name="T59" fmla="*/ 893 h 523"/>
                                <a:gd name="T60" fmla="+- 0 2074 1800"/>
                                <a:gd name="T61" fmla="*/ T60 w 523"/>
                                <a:gd name="T62" fmla="+- 0 893 893"/>
                                <a:gd name="T63" fmla="*/ 893 h 523"/>
                                <a:gd name="T64" fmla="+- 0 2143 1800"/>
                                <a:gd name="T65" fmla="*/ T64 w 523"/>
                                <a:gd name="T66" fmla="+- 0 907 893"/>
                                <a:gd name="T67" fmla="*/ 907 h 523"/>
                                <a:gd name="T68" fmla="+- 0 2203 1800"/>
                                <a:gd name="T69" fmla="*/ T68 w 523"/>
                                <a:gd name="T70" fmla="+- 0 936 893"/>
                                <a:gd name="T71" fmla="*/ 936 h 523"/>
                                <a:gd name="T72" fmla="+- 0 2253 1800"/>
                                <a:gd name="T73" fmla="*/ T72 w 523"/>
                                <a:gd name="T74" fmla="+- 0 977 893"/>
                                <a:gd name="T75" fmla="*/ 977 h 523"/>
                                <a:gd name="T76" fmla="+- 0 2291 1800"/>
                                <a:gd name="T77" fmla="*/ T76 w 523"/>
                                <a:gd name="T78" fmla="+- 0 1028 893"/>
                                <a:gd name="T79" fmla="*/ 1028 h 523"/>
                                <a:gd name="T80" fmla="+- 0 2315 1800"/>
                                <a:gd name="T81" fmla="*/ T80 w 523"/>
                                <a:gd name="T82" fmla="+- 0 1089 893"/>
                                <a:gd name="T83" fmla="*/ 1089 h 523"/>
                                <a:gd name="T84" fmla="+- 0 2322 1800"/>
                                <a:gd name="T85" fmla="*/ T84 w 523"/>
                                <a:gd name="T86" fmla="+- 0 1133 893"/>
                                <a:gd name="T87" fmla="*/ 1133 h 523"/>
                                <a:gd name="T88" fmla="+- 0 2322 1800"/>
                                <a:gd name="T89" fmla="*/ T88 w 523"/>
                                <a:gd name="T90" fmla="+- 0 1158 893"/>
                                <a:gd name="T91" fmla="*/ 1158 h 523"/>
                                <a:gd name="T92" fmla="+- 0 2309 1800"/>
                                <a:gd name="T93" fmla="*/ T92 w 523"/>
                                <a:gd name="T94" fmla="+- 0 1229 893"/>
                                <a:gd name="T95" fmla="*/ 1229 h 523"/>
                                <a:gd name="T96" fmla="+- 0 2281 1800"/>
                                <a:gd name="T97" fmla="*/ T96 w 523"/>
                                <a:gd name="T98" fmla="+- 0 1291 893"/>
                                <a:gd name="T99" fmla="*/ 1291 h 523"/>
                                <a:gd name="T100" fmla="+- 0 2242 1800"/>
                                <a:gd name="T101" fmla="*/ T100 w 523"/>
                                <a:gd name="T102" fmla="+- 0 1342 893"/>
                                <a:gd name="T103" fmla="*/ 1342 h 523"/>
                                <a:gd name="T104" fmla="+- 0 2192 1800"/>
                                <a:gd name="T105" fmla="*/ T104 w 523"/>
                                <a:gd name="T106" fmla="+- 0 1381 893"/>
                                <a:gd name="T107" fmla="*/ 1381 h 523"/>
                                <a:gd name="T108" fmla="+- 0 2133 1800"/>
                                <a:gd name="T109" fmla="*/ T108 w 523"/>
                                <a:gd name="T110" fmla="+- 0 1406 893"/>
                                <a:gd name="T111" fmla="*/ 1406 h 523"/>
                                <a:gd name="T112" fmla="+- 0 2069 1800"/>
                                <a:gd name="T113" fmla="*/ T112 w 523"/>
                                <a:gd name="T114" fmla="+- 0 1416 893"/>
                                <a:gd name="T115" fmla="*/ 1416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523" h="523">
                                  <a:moveTo>
                                    <a:pt x="269" y="523"/>
                                  </a:moveTo>
                                  <a:lnTo>
                                    <a:pt x="199" y="514"/>
                                  </a:lnTo>
                                  <a:lnTo>
                                    <a:pt x="136" y="490"/>
                                  </a:lnTo>
                                  <a:lnTo>
                                    <a:pt x="83" y="452"/>
                                  </a:lnTo>
                                  <a:lnTo>
                                    <a:pt x="41" y="403"/>
                                  </a:lnTo>
                                  <a:lnTo>
                                    <a:pt x="13" y="344"/>
                                  </a:lnTo>
                                  <a:lnTo>
                                    <a:pt x="0" y="279"/>
                                  </a:lnTo>
                                  <a:lnTo>
                                    <a:pt x="0" y="261"/>
                                  </a:lnTo>
                                  <a:lnTo>
                                    <a:pt x="1" y="238"/>
                                  </a:lnTo>
                                  <a:lnTo>
                                    <a:pt x="15" y="172"/>
                                  </a:lnTo>
                                  <a:lnTo>
                                    <a:pt x="45" y="113"/>
                                  </a:lnTo>
                                  <a:lnTo>
                                    <a:pt x="88" y="65"/>
                                  </a:lnTo>
                                  <a:lnTo>
                                    <a:pt x="142" y="28"/>
                                  </a:lnTo>
                                  <a:lnTo>
                                    <a:pt x="204" y="5"/>
                                  </a:lnTo>
                                  <a:lnTo>
                                    <a:pt x="250" y="0"/>
                                  </a:lnTo>
                                  <a:lnTo>
                                    <a:pt x="274" y="0"/>
                                  </a:lnTo>
                                  <a:lnTo>
                                    <a:pt x="343" y="14"/>
                                  </a:lnTo>
                                  <a:lnTo>
                                    <a:pt x="403" y="43"/>
                                  </a:lnTo>
                                  <a:lnTo>
                                    <a:pt x="453" y="84"/>
                                  </a:lnTo>
                                  <a:lnTo>
                                    <a:pt x="491" y="135"/>
                                  </a:lnTo>
                                  <a:lnTo>
                                    <a:pt x="515" y="196"/>
                                  </a:lnTo>
                                  <a:lnTo>
                                    <a:pt x="522" y="240"/>
                                  </a:lnTo>
                                  <a:lnTo>
                                    <a:pt x="522" y="265"/>
                                  </a:lnTo>
                                  <a:lnTo>
                                    <a:pt x="509" y="336"/>
                                  </a:lnTo>
                                  <a:lnTo>
                                    <a:pt x="481" y="398"/>
                                  </a:lnTo>
                                  <a:lnTo>
                                    <a:pt x="442" y="449"/>
                                  </a:lnTo>
                                  <a:lnTo>
                                    <a:pt x="392" y="488"/>
                                  </a:lnTo>
                                  <a:lnTo>
                                    <a:pt x="333" y="513"/>
                                  </a:lnTo>
                                  <a:lnTo>
                                    <a:pt x="269" y="52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2" name="Group 257"/>
                        <wpg:cNvGrpSpPr>
                          <a:grpSpLocks/>
                        </wpg:cNvGrpSpPr>
                        <wpg:grpSpPr bwMode="auto">
                          <a:xfrm>
                            <a:off x="289" y="355"/>
                            <a:ext cx="523" cy="523"/>
                            <a:chOff x="289" y="355"/>
                            <a:chExt cx="523" cy="523"/>
                          </a:xfrm>
                        </wpg:grpSpPr>
                        <wps:wsp>
                          <wps:cNvPr id="87" name="Freeform 258"/>
                          <wps:cNvSpPr>
                            <a:spLocks/>
                          </wps:cNvSpPr>
                          <wps:spPr bwMode="auto">
                            <a:xfrm>
                              <a:off x="289" y="355"/>
                              <a:ext cx="523" cy="523"/>
                            </a:xfrm>
                            <a:custGeom>
                              <a:avLst/>
                              <a:gdLst>
                                <a:gd name="T0" fmla="+- 0 1800 1800"/>
                                <a:gd name="T1" fmla="*/ T0 w 523"/>
                                <a:gd name="T2" fmla="+- 0 1154 893"/>
                                <a:gd name="T3" fmla="*/ 1154 h 523"/>
                                <a:gd name="T4" fmla="+- 0 1809 1800"/>
                                <a:gd name="T5" fmla="*/ T4 w 523"/>
                                <a:gd name="T6" fmla="+- 0 1086 893"/>
                                <a:gd name="T7" fmla="*/ 1086 h 523"/>
                                <a:gd name="T8" fmla="+- 0 1834 1800"/>
                                <a:gd name="T9" fmla="*/ T8 w 523"/>
                                <a:gd name="T10" fmla="+- 0 1025 893"/>
                                <a:gd name="T11" fmla="*/ 1025 h 523"/>
                                <a:gd name="T12" fmla="+- 0 1872 1800"/>
                                <a:gd name="T13" fmla="*/ T12 w 523"/>
                                <a:gd name="T14" fmla="+- 0 973 893"/>
                                <a:gd name="T15" fmla="*/ 973 h 523"/>
                                <a:gd name="T16" fmla="+- 0 1923 1800"/>
                                <a:gd name="T17" fmla="*/ T16 w 523"/>
                                <a:gd name="T18" fmla="+- 0 932 893"/>
                                <a:gd name="T19" fmla="*/ 932 h 523"/>
                                <a:gd name="T20" fmla="+- 0 1983 1800"/>
                                <a:gd name="T21" fmla="*/ T20 w 523"/>
                                <a:gd name="T22" fmla="+- 0 904 893"/>
                                <a:gd name="T23" fmla="*/ 904 h 523"/>
                                <a:gd name="T24" fmla="+- 0 2050 1800"/>
                                <a:gd name="T25" fmla="*/ T24 w 523"/>
                                <a:gd name="T26" fmla="+- 0 893 893"/>
                                <a:gd name="T27" fmla="*/ 893 h 523"/>
                                <a:gd name="T28" fmla="+- 0 2074 1800"/>
                                <a:gd name="T29" fmla="*/ T28 w 523"/>
                                <a:gd name="T30" fmla="+- 0 893 893"/>
                                <a:gd name="T31" fmla="*/ 893 h 523"/>
                                <a:gd name="T32" fmla="+- 0 2143 1800"/>
                                <a:gd name="T33" fmla="*/ T32 w 523"/>
                                <a:gd name="T34" fmla="+- 0 907 893"/>
                                <a:gd name="T35" fmla="*/ 907 h 523"/>
                                <a:gd name="T36" fmla="+- 0 2203 1800"/>
                                <a:gd name="T37" fmla="*/ T36 w 523"/>
                                <a:gd name="T38" fmla="+- 0 936 893"/>
                                <a:gd name="T39" fmla="*/ 936 h 523"/>
                                <a:gd name="T40" fmla="+- 0 2253 1800"/>
                                <a:gd name="T41" fmla="*/ T40 w 523"/>
                                <a:gd name="T42" fmla="+- 0 977 893"/>
                                <a:gd name="T43" fmla="*/ 977 h 523"/>
                                <a:gd name="T44" fmla="+- 0 2291 1800"/>
                                <a:gd name="T45" fmla="*/ T44 w 523"/>
                                <a:gd name="T46" fmla="+- 0 1028 893"/>
                                <a:gd name="T47" fmla="*/ 1028 h 523"/>
                                <a:gd name="T48" fmla="+- 0 2315 1800"/>
                                <a:gd name="T49" fmla="*/ T48 w 523"/>
                                <a:gd name="T50" fmla="+- 0 1089 893"/>
                                <a:gd name="T51" fmla="*/ 1089 h 523"/>
                                <a:gd name="T52" fmla="+- 0 2322 1800"/>
                                <a:gd name="T53" fmla="*/ T52 w 523"/>
                                <a:gd name="T54" fmla="+- 0 1133 893"/>
                                <a:gd name="T55" fmla="*/ 1133 h 523"/>
                                <a:gd name="T56" fmla="+- 0 2322 1800"/>
                                <a:gd name="T57" fmla="*/ T56 w 523"/>
                                <a:gd name="T58" fmla="+- 0 1158 893"/>
                                <a:gd name="T59" fmla="*/ 1158 h 523"/>
                                <a:gd name="T60" fmla="+- 0 2309 1800"/>
                                <a:gd name="T61" fmla="*/ T60 w 523"/>
                                <a:gd name="T62" fmla="+- 0 1229 893"/>
                                <a:gd name="T63" fmla="*/ 1229 h 523"/>
                                <a:gd name="T64" fmla="+- 0 2281 1800"/>
                                <a:gd name="T65" fmla="*/ T64 w 523"/>
                                <a:gd name="T66" fmla="+- 0 1291 893"/>
                                <a:gd name="T67" fmla="*/ 1291 h 523"/>
                                <a:gd name="T68" fmla="+- 0 2242 1800"/>
                                <a:gd name="T69" fmla="*/ T68 w 523"/>
                                <a:gd name="T70" fmla="+- 0 1342 893"/>
                                <a:gd name="T71" fmla="*/ 1342 h 523"/>
                                <a:gd name="T72" fmla="+- 0 2192 1800"/>
                                <a:gd name="T73" fmla="*/ T72 w 523"/>
                                <a:gd name="T74" fmla="+- 0 1381 893"/>
                                <a:gd name="T75" fmla="*/ 1381 h 523"/>
                                <a:gd name="T76" fmla="+- 0 2133 1800"/>
                                <a:gd name="T77" fmla="*/ T76 w 523"/>
                                <a:gd name="T78" fmla="+- 0 1406 893"/>
                                <a:gd name="T79" fmla="*/ 1406 h 523"/>
                                <a:gd name="T80" fmla="+- 0 2069 1800"/>
                                <a:gd name="T81" fmla="*/ T80 w 523"/>
                                <a:gd name="T82" fmla="+- 0 1416 893"/>
                                <a:gd name="T83" fmla="*/ 1416 h 523"/>
                                <a:gd name="T84" fmla="+- 0 2045 1800"/>
                                <a:gd name="T85" fmla="*/ T84 w 523"/>
                                <a:gd name="T86" fmla="+- 0 1415 893"/>
                                <a:gd name="T87" fmla="*/ 1415 h 523"/>
                                <a:gd name="T88" fmla="+- 0 1977 1800"/>
                                <a:gd name="T89" fmla="*/ T88 w 523"/>
                                <a:gd name="T90" fmla="+- 0 1401 893"/>
                                <a:gd name="T91" fmla="*/ 1401 h 523"/>
                                <a:gd name="T92" fmla="+- 0 1917 1800"/>
                                <a:gd name="T93" fmla="*/ T92 w 523"/>
                                <a:gd name="T94" fmla="+- 0 1372 893"/>
                                <a:gd name="T95" fmla="*/ 1372 h 523"/>
                                <a:gd name="T96" fmla="+- 0 1868 1800"/>
                                <a:gd name="T97" fmla="*/ T96 w 523"/>
                                <a:gd name="T98" fmla="+- 0 1330 893"/>
                                <a:gd name="T99" fmla="*/ 1330 h 523"/>
                                <a:gd name="T100" fmla="+- 0 1831 1800"/>
                                <a:gd name="T101" fmla="*/ T100 w 523"/>
                                <a:gd name="T102" fmla="+- 0 1277 893"/>
                                <a:gd name="T103" fmla="*/ 1277 h 523"/>
                                <a:gd name="T104" fmla="+- 0 1807 1800"/>
                                <a:gd name="T105" fmla="*/ T104 w 523"/>
                                <a:gd name="T106" fmla="+- 0 1216 893"/>
                                <a:gd name="T107" fmla="*/ 1216 h 523"/>
                                <a:gd name="T108" fmla="+- 0 1800 1800"/>
                                <a:gd name="T109" fmla="*/ T108 w 523"/>
                                <a:gd name="T110" fmla="+- 0 1154 893"/>
                                <a:gd name="T111" fmla="*/ 1154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523" h="523">
                                  <a:moveTo>
                                    <a:pt x="0" y="261"/>
                                  </a:moveTo>
                                  <a:lnTo>
                                    <a:pt x="9" y="193"/>
                                  </a:lnTo>
                                  <a:lnTo>
                                    <a:pt x="34" y="132"/>
                                  </a:lnTo>
                                  <a:lnTo>
                                    <a:pt x="72" y="80"/>
                                  </a:lnTo>
                                  <a:lnTo>
                                    <a:pt x="123" y="39"/>
                                  </a:lnTo>
                                  <a:lnTo>
                                    <a:pt x="183" y="11"/>
                                  </a:lnTo>
                                  <a:lnTo>
                                    <a:pt x="250" y="0"/>
                                  </a:lnTo>
                                  <a:lnTo>
                                    <a:pt x="274" y="0"/>
                                  </a:lnTo>
                                  <a:lnTo>
                                    <a:pt x="343" y="14"/>
                                  </a:lnTo>
                                  <a:lnTo>
                                    <a:pt x="403" y="43"/>
                                  </a:lnTo>
                                  <a:lnTo>
                                    <a:pt x="453" y="84"/>
                                  </a:lnTo>
                                  <a:lnTo>
                                    <a:pt x="491" y="135"/>
                                  </a:lnTo>
                                  <a:lnTo>
                                    <a:pt x="515" y="196"/>
                                  </a:lnTo>
                                  <a:lnTo>
                                    <a:pt x="522" y="240"/>
                                  </a:lnTo>
                                  <a:lnTo>
                                    <a:pt x="522" y="265"/>
                                  </a:lnTo>
                                  <a:lnTo>
                                    <a:pt x="509" y="336"/>
                                  </a:lnTo>
                                  <a:lnTo>
                                    <a:pt x="481" y="398"/>
                                  </a:lnTo>
                                  <a:lnTo>
                                    <a:pt x="442" y="449"/>
                                  </a:lnTo>
                                  <a:lnTo>
                                    <a:pt x="392" y="488"/>
                                  </a:lnTo>
                                  <a:lnTo>
                                    <a:pt x="333" y="513"/>
                                  </a:lnTo>
                                  <a:lnTo>
                                    <a:pt x="269" y="523"/>
                                  </a:lnTo>
                                  <a:lnTo>
                                    <a:pt x="245" y="522"/>
                                  </a:lnTo>
                                  <a:lnTo>
                                    <a:pt x="177" y="508"/>
                                  </a:lnTo>
                                  <a:lnTo>
                                    <a:pt x="117" y="479"/>
                                  </a:lnTo>
                                  <a:lnTo>
                                    <a:pt x="68" y="437"/>
                                  </a:lnTo>
                                  <a:lnTo>
                                    <a:pt x="31" y="384"/>
                                  </a:lnTo>
                                  <a:lnTo>
                                    <a:pt x="7" y="323"/>
                                  </a:lnTo>
                                  <a:lnTo>
                                    <a:pt x="0" y="261"/>
                                  </a:lnTo>
                                  <a:close/>
                                </a:path>
                              </a:pathLst>
                            </a:custGeom>
                            <a:noFill/>
                            <a:ln w="69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259"/>
                        <wpg:cNvGrpSpPr>
                          <a:grpSpLocks/>
                        </wpg:cNvGrpSpPr>
                        <wpg:grpSpPr bwMode="auto">
                          <a:xfrm>
                            <a:off x="431" y="518"/>
                            <a:ext cx="239" cy="228"/>
                            <a:chOff x="431" y="518"/>
                            <a:chExt cx="239" cy="228"/>
                          </a:xfrm>
                        </wpg:grpSpPr>
                        <wps:wsp>
                          <wps:cNvPr id="86" name="Freeform 260"/>
                          <wps:cNvSpPr>
                            <a:spLocks/>
                          </wps:cNvSpPr>
                          <wps:spPr bwMode="auto">
                            <a:xfrm>
                              <a:off x="431" y="518"/>
                              <a:ext cx="239" cy="228"/>
                            </a:xfrm>
                            <a:custGeom>
                              <a:avLst/>
                              <a:gdLst>
                                <a:gd name="T0" fmla="+- 0 2078 1942"/>
                                <a:gd name="T1" fmla="*/ T0 w 239"/>
                                <a:gd name="T2" fmla="+- 0 1284 1056"/>
                                <a:gd name="T3" fmla="*/ 1284 h 228"/>
                                <a:gd name="T4" fmla="+- 0 2006 1942"/>
                                <a:gd name="T5" fmla="*/ T4 w 239"/>
                                <a:gd name="T6" fmla="+- 0 1269 1056"/>
                                <a:gd name="T7" fmla="*/ 1269 h 228"/>
                                <a:gd name="T8" fmla="+- 0 1958 1942"/>
                                <a:gd name="T9" fmla="*/ T8 w 239"/>
                                <a:gd name="T10" fmla="+- 0 1228 1056"/>
                                <a:gd name="T11" fmla="*/ 1228 h 228"/>
                                <a:gd name="T12" fmla="+- 0 1942 1942"/>
                                <a:gd name="T13" fmla="*/ T12 w 239"/>
                                <a:gd name="T14" fmla="+- 0 1170 1056"/>
                                <a:gd name="T15" fmla="*/ 1170 h 228"/>
                                <a:gd name="T16" fmla="+- 0 1944 1942"/>
                                <a:gd name="T17" fmla="*/ T16 w 239"/>
                                <a:gd name="T18" fmla="+- 0 1148 1056"/>
                                <a:gd name="T19" fmla="*/ 1148 h 228"/>
                                <a:gd name="T20" fmla="+- 0 1974 1942"/>
                                <a:gd name="T21" fmla="*/ T20 w 239"/>
                                <a:gd name="T22" fmla="+- 0 1092 1056"/>
                                <a:gd name="T23" fmla="*/ 1092 h 228"/>
                                <a:gd name="T24" fmla="+- 0 2032 1942"/>
                                <a:gd name="T25" fmla="*/ T24 w 239"/>
                                <a:gd name="T26" fmla="+- 0 1059 1056"/>
                                <a:gd name="T27" fmla="*/ 1059 h 228"/>
                                <a:gd name="T28" fmla="+- 0 2055 1942"/>
                                <a:gd name="T29" fmla="*/ T28 w 239"/>
                                <a:gd name="T30" fmla="+- 0 1056 1056"/>
                                <a:gd name="T31" fmla="*/ 1056 h 228"/>
                                <a:gd name="T32" fmla="+- 0 2080 1942"/>
                                <a:gd name="T33" fmla="*/ T32 w 239"/>
                                <a:gd name="T34" fmla="+- 0 1058 1056"/>
                                <a:gd name="T35" fmla="*/ 1058 h 228"/>
                                <a:gd name="T36" fmla="+- 0 2141 1942"/>
                                <a:gd name="T37" fmla="*/ T36 w 239"/>
                                <a:gd name="T38" fmla="+- 0 1085 1056"/>
                                <a:gd name="T39" fmla="*/ 1085 h 228"/>
                                <a:gd name="T40" fmla="+- 0 2176 1942"/>
                                <a:gd name="T41" fmla="*/ T40 w 239"/>
                                <a:gd name="T42" fmla="+- 0 1137 1056"/>
                                <a:gd name="T43" fmla="*/ 1137 h 228"/>
                                <a:gd name="T44" fmla="+- 0 2181 1942"/>
                                <a:gd name="T45" fmla="*/ T44 w 239"/>
                                <a:gd name="T46" fmla="+- 0 1158 1056"/>
                                <a:gd name="T47" fmla="*/ 1158 h 228"/>
                                <a:gd name="T48" fmla="+- 0 2179 1942"/>
                                <a:gd name="T49" fmla="*/ T48 w 239"/>
                                <a:gd name="T50" fmla="+- 0 1183 1056"/>
                                <a:gd name="T51" fmla="*/ 1183 h 228"/>
                                <a:gd name="T52" fmla="+- 0 2152 1942"/>
                                <a:gd name="T53" fmla="*/ T52 w 239"/>
                                <a:gd name="T54" fmla="+- 0 1244 1056"/>
                                <a:gd name="T55" fmla="*/ 1244 h 228"/>
                                <a:gd name="T56" fmla="+- 0 2100 1942"/>
                                <a:gd name="T57" fmla="*/ T56 w 239"/>
                                <a:gd name="T58" fmla="+- 0 1279 1056"/>
                                <a:gd name="T59" fmla="*/ 1279 h 228"/>
                                <a:gd name="T60" fmla="+- 0 2078 1942"/>
                                <a:gd name="T61" fmla="*/ T60 w 239"/>
                                <a:gd name="T62" fmla="+- 0 1284 1056"/>
                                <a:gd name="T63" fmla="*/ 1284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39" h="228">
                                  <a:moveTo>
                                    <a:pt x="136" y="228"/>
                                  </a:moveTo>
                                  <a:lnTo>
                                    <a:pt x="64" y="213"/>
                                  </a:lnTo>
                                  <a:lnTo>
                                    <a:pt x="16" y="172"/>
                                  </a:lnTo>
                                  <a:lnTo>
                                    <a:pt x="0" y="114"/>
                                  </a:lnTo>
                                  <a:lnTo>
                                    <a:pt x="2" y="92"/>
                                  </a:lnTo>
                                  <a:lnTo>
                                    <a:pt x="32" y="36"/>
                                  </a:lnTo>
                                  <a:lnTo>
                                    <a:pt x="90" y="3"/>
                                  </a:lnTo>
                                  <a:lnTo>
                                    <a:pt x="113" y="0"/>
                                  </a:lnTo>
                                  <a:lnTo>
                                    <a:pt x="138" y="2"/>
                                  </a:lnTo>
                                  <a:lnTo>
                                    <a:pt x="199" y="29"/>
                                  </a:lnTo>
                                  <a:lnTo>
                                    <a:pt x="234" y="81"/>
                                  </a:lnTo>
                                  <a:lnTo>
                                    <a:pt x="239" y="102"/>
                                  </a:lnTo>
                                  <a:lnTo>
                                    <a:pt x="237" y="127"/>
                                  </a:lnTo>
                                  <a:lnTo>
                                    <a:pt x="210" y="188"/>
                                  </a:lnTo>
                                  <a:lnTo>
                                    <a:pt x="158" y="223"/>
                                  </a:lnTo>
                                  <a:lnTo>
                                    <a:pt x="136" y="228"/>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4" name="Group 261"/>
                        <wpg:cNvGrpSpPr>
                          <a:grpSpLocks/>
                        </wpg:cNvGrpSpPr>
                        <wpg:grpSpPr bwMode="auto">
                          <a:xfrm>
                            <a:off x="431" y="518"/>
                            <a:ext cx="239" cy="228"/>
                            <a:chOff x="431" y="518"/>
                            <a:chExt cx="239" cy="228"/>
                          </a:xfrm>
                        </wpg:grpSpPr>
                        <wps:wsp>
                          <wps:cNvPr id="85" name="Freeform 262"/>
                          <wps:cNvSpPr>
                            <a:spLocks/>
                          </wps:cNvSpPr>
                          <wps:spPr bwMode="auto">
                            <a:xfrm>
                              <a:off x="431" y="518"/>
                              <a:ext cx="239" cy="228"/>
                            </a:xfrm>
                            <a:custGeom>
                              <a:avLst/>
                              <a:gdLst>
                                <a:gd name="T0" fmla="+- 0 1942 1942"/>
                                <a:gd name="T1" fmla="*/ T0 w 239"/>
                                <a:gd name="T2" fmla="+- 0 1170 1056"/>
                                <a:gd name="T3" fmla="*/ 1170 h 228"/>
                                <a:gd name="T4" fmla="+- 0 1961 1942"/>
                                <a:gd name="T5" fmla="*/ T4 w 239"/>
                                <a:gd name="T6" fmla="+- 0 1108 1056"/>
                                <a:gd name="T7" fmla="*/ 1108 h 228"/>
                                <a:gd name="T8" fmla="+- 0 2010 1942"/>
                                <a:gd name="T9" fmla="*/ T8 w 239"/>
                                <a:gd name="T10" fmla="+- 0 1067 1056"/>
                                <a:gd name="T11" fmla="*/ 1067 h 228"/>
                                <a:gd name="T12" fmla="+- 0 2055 1942"/>
                                <a:gd name="T13" fmla="*/ T12 w 239"/>
                                <a:gd name="T14" fmla="+- 0 1056 1056"/>
                                <a:gd name="T15" fmla="*/ 1056 h 228"/>
                                <a:gd name="T16" fmla="+- 0 2080 1942"/>
                                <a:gd name="T17" fmla="*/ T16 w 239"/>
                                <a:gd name="T18" fmla="+- 0 1058 1056"/>
                                <a:gd name="T19" fmla="*/ 1058 h 228"/>
                                <a:gd name="T20" fmla="+- 0 2141 1942"/>
                                <a:gd name="T21" fmla="*/ T20 w 239"/>
                                <a:gd name="T22" fmla="+- 0 1085 1056"/>
                                <a:gd name="T23" fmla="*/ 1085 h 228"/>
                                <a:gd name="T24" fmla="+- 0 2176 1942"/>
                                <a:gd name="T25" fmla="*/ T24 w 239"/>
                                <a:gd name="T26" fmla="+- 0 1137 1056"/>
                                <a:gd name="T27" fmla="*/ 1137 h 228"/>
                                <a:gd name="T28" fmla="+- 0 2181 1942"/>
                                <a:gd name="T29" fmla="*/ T28 w 239"/>
                                <a:gd name="T30" fmla="+- 0 1158 1056"/>
                                <a:gd name="T31" fmla="*/ 1158 h 228"/>
                                <a:gd name="T32" fmla="+- 0 2179 1942"/>
                                <a:gd name="T33" fmla="*/ T32 w 239"/>
                                <a:gd name="T34" fmla="+- 0 1183 1056"/>
                                <a:gd name="T35" fmla="*/ 1183 h 228"/>
                                <a:gd name="T36" fmla="+- 0 2152 1942"/>
                                <a:gd name="T37" fmla="*/ T36 w 239"/>
                                <a:gd name="T38" fmla="+- 0 1244 1056"/>
                                <a:gd name="T39" fmla="*/ 1244 h 228"/>
                                <a:gd name="T40" fmla="+- 0 2100 1942"/>
                                <a:gd name="T41" fmla="*/ T40 w 239"/>
                                <a:gd name="T42" fmla="+- 0 1279 1056"/>
                                <a:gd name="T43" fmla="*/ 1279 h 228"/>
                                <a:gd name="T44" fmla="+- 0 2078 1942"/>
                                <a:gd name="T45" fmla="*/ T44 w 239"/>
                                <a:gd name="T46" fmla="+- 0 1284 1056"/>
                                <a:gd name="T47" fmla="*/ 1284 h 228"/>
                                <a:gd name="T48" fmla="+- 0 2052 1942"/>
                                <a:gd name="T49" fmla="*/ T48 w 239"/>
                                <a:gd name="T50" fmla="+- 0 1282 1056"/>
                                <a:gd name="T51" fmla="*/ 1282 h 228"/>
                                <a:gd name="T52" fmla="+- 0 1987 1942"/>
                                <a:gd name="T53" fmla="*/ T52 w 239"/>
                                <a:gd name="T54" fmla="+- 0 1258 1056"/>
                                <a:gd name="T55" fmla="*/ 1258 h 228"/>
                                <a:gd name="T56" fmla="+- 0 1949 1942"/>
                                <a:gd name="T57" fmla="*/ T56 w 239"/>
                                <a:gd name="T58" fmla="+- 0 1210 1056"/>
                                <a:gd name="T59" fmla="*/ 1210 h 228"/>
                                <a:gd name="T60" fmla="+- 0 1942 1942"/>
                                <a:gd name="T61" fmla="*/ T60 w 239"/>
                                <a:gd name="T62" fmla="+- 0 1170 1056"/>
                                <a:gd name="T63" fmla="*/ 1170 h 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39" h="228">
                                  <a:moveTo>
                                    <a:pt x="0" y="114"/>
                                  </a:moveTo>
                                  <a:lnTo>
                                    <a:pt x="19" y="52"/>
                                  </a:lnTo>
                                  <a:lnTo>
                                    <a:pt x="68" y="11"/>
                                  </a:lnTo>
                                  <a:lnTo>
                                    <a:pt x="113" y="0"/>
                                  </a:lnTo>
                                  <a:lnTo>
                                    <a:pt x="138" y="2"/>
                                  </a:lnTo>
                                  <a:lnTo>
                                    <a:pt x="199" y="29"/>
                                  </a:lnTo>
                                  <a:lnTo>
                                    <a:pt x="234" y="81"/>
                                  </a:lnTo>
                                  <a:lnTo>
                                    <a:pt x="239" y="102"/>
                                  </a:lnTo>
                                  <a:lnTo>
                                    <a:pt x="237" y="127"/>
                                  </a:lnTo>
                                  <a:lnTo>
                                    <a:pt x="210" y="188"/>
                                  </a:lnTo>
                                  <a:lnTo>
                                    <a:pt x="158" y="223"/>
                                  </a:lnTo>
                                  <a:lnTo>
                                    <a:pt x="136" y="228"/>
                                  </a:lnTo>
                                  <a:lnTo>
                                    <a:pt x="110" y="226"/>
                                  </a:lnTo>
                                  <a:lnTo>
                                    <a:pt x="45" y="202"/>
                                  </a:lnTo>
                                  <a:lnTo>
                                    <a:pt x="7" y="154"/>
                                  </a:lnTo>
                                  <a:lnTo>
                                    <a:pt x="0" y="114"/>
                                  </a:lnTo>
                                  <a:close/>
                                </a:path>
                              </a:pathLst>
                            </a:custGeom>
                            <a:noFill/>
                            <a:ln w="6926">
                              <a:solidFill>
                                <a:srgbClr val="FFFF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 name="Group 263"/>
                        <wpg:cNvGrpSpPr>
                          <a:grpSpLocks/>
                        </wpg:cNvGrpSpPr>
                        <wpg:grpSpPr bwMode="auto">
                          <a:xfrm>
                            <a:off x="387" y="322"/>
                            <a:ext cx="316" cy="338"/>
                            <a:chOff x="387" y="322"/>
                            <a:chExt cx="316" cy="338"/>
                          </a:xfrm>
                        </wpg:grpSpPr>
                        <wps:wsp>
                          <wps:cNvPr id="84" name="Freeform 264"/>
                          <wps:cNvSpPr>
                            <a:spLocks/>
                          </wps:cNvSpPr>
                          <wps:spPr bwMode="auto">
                            <a:xfrm>
                              <a:off x="387" y="322"/>
                              <a:ext cx="316" cy="338"/>
                            </a:xfrm>
                            <a:custGeom>
                              <a:avLst/>
                              <a:gdLst>
                                <a:gd name="T0" fmla="+- 0 2051 1898"/>
                                <a:gd name="T1" fmla="*/ T0 w 316"/>
                                <a:gd name="T2" fmla="+- 0 1198 860"/>
                                <a:gd name="T3" fmla="*/ 1198 h 338"/>
                                <a:gd name="T4" fmla="+- 0 1898 1898"/>
                                <a:gd name="T5" fmla="*/ T4 w 316"/>
                                <a:gd name="T6" fmla="+- 0 860 860"/>
                                <a:gd name="T7" fmla="*/ 860 h 338"/>
                                <a:gd name="T8" fmla="+- 0 2214 1898"/>
                                <a:gd name="T9" fmla="*/ T8 w 316"/>
                                <a:gd name="T10" fmla="+- 0 860 860"/>
                                <a:gd name="T11" fmla="*/ 860 h 338"/>
                                <a:gd name="T12" fmla="+- 0 2051 1898"/>
                                <a:gd name="T13" fmla="*/ T12 w 316"/>
                                <a:gd name="T14" fmla="+- 0 1198 860"/>
                                <a:gd name="T15" fmla="*/ 1198 h 338"/>
                              </a:gdLst>
                              <a:ahLst/>
                              <a:cxnLst>
                                <a:cxn ang="0">
                                  <a:pos x="T1" y="T3"/>
                                </a:cxn>
                                <a:cxn ang="0">
                                  <a:pos x="T5" y="T7"/>
                                </a:cxn>
                                <a:cxn ang="0">
                                  <a:pos x="T9" y="T11"/>
                                </a:cxn>
                                <a:cxn ang="0">
                                  <a:pos x="T13" y="T15"/>
                                </a:cxn>
                              </a:cxnLst>
                              <a:rect l="0" t="0" r="r" b="b"/>
                              <a:pathLst>
                                <a:path w="316" h="338">
                                  <a:moveTo>
                                    <a:pt x="153" y="338"/>
                                  </a:moveTo>
                                  <a:lnTo>
                                    <a:pt x="0" y="0"/>
                                  </a:lnTo>
                                  <a:lnTo>
                                    <a:pt x="316" y="0"/>
                                  </a:lnTo>
                                  <a:lnTo>
                                    <a:pt x="153" y="338"/>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6" name="Group 265"/>
                        <wpg:cNvGrpSpPr>
                          <a:grpSpLocks/>
                        </wpg:cNvGrpSpPr>
                        <wpg:grpSpPr bwMode="auto">
                          <a:xfrm>
                            <a:off x="507" y="594"/>
                            <a:ext cx="371" cy="295"/>
                            <a:chOff x="507" y="594"/>
                            <a:chExt cx="371" cy="295"/>
                          </a:xfrm>
                        </wpg:grpSpPr>
                        <wps:wsp>
                          <wps:cNvPr id="83" name="Freeform 266"/>
                          <wps:cNvSpPr>
                            <a:spLocks/>
                          </wps:cNvSpPr>
                          <wps:spPr bwMode="auto">
                            <a:xfrm>
                              <a:off x="507" y="594"/>
                              <a:ext cx="371" cy="295"/>
                            </a:xfrm>
                            <a:custGeom>
                              <a:avLst/>
                              <a:gdLst>
                                <a:gd name="T0" fmla="+- 0 2247 2018"/>
                                <a:gd name="T1" fmla="*/ T0 w 371"/>
                                <a:gd name="T2" fmla="+- 0 1427 1132"/>
                                <a:gd name="T3" fmla="*/ 1427 h 295"/>
                                <a:gd name="T4" fmla="+- 0 2018 2018"/>
                                <a:gd name="T5" fmla="*/ T4 w 371"/>
                                <a:gd name="T6" fmla="+- 0 1132 1132"/>
                                <a:gd name="T7" fmla="*/ 1132 h 295"/>
                                <a:gd name="T8" fmla="+- 0 2389 2018"/>
                                <a:gd name="T9" fmla="*/ T8 w 371"/>
                                <a:gd name="T10" fmla="+- 0 1143 1132"/>
                                <a:gd name="T11" fmla="*/ 1143 h 295"/>
                                <a:gd name="T12" fmla="+- 0 2247 2018"/>
                                <a:gd name="T13" fmla="*/ T12 w 371"/>
                                <a:gd name="T14" fmla="+- 0 1427 1132"/>
                                <a:gd name="T15" fmla="*/ 1427 h 295"/>
                              </a:gdLst>
                              <a:ahLst/>
                              <a:cxnLst>
                                <a:cxn ang="0">
                                  <a:pos x="T1" y="T3"/>
                                </a:cxn>
                                <a:cxn ang="0">
                                  <a:pos x="T5" y="T7"/>
                                </a:cxn>
                                <a:cxn ang="0">
                                  <a:pos x="T9" y="T11"/>
                                </a:cxn>
                                <a:cxn ang="0">
                                  <a:pos x="T13" y="T15"/>
                                </a:cxn>
                              </a:cxnLst>
                              <a:rect l="0" t="0" r="r" b="b"/>
                              <a:pathLst>
                                <a:path w="371" h="295">
                                  <a:moveTo>
                                    <a:pt x="229" y="295"/>
                                  </a:moveTo>
                                  <a:lnTo>
                                    <a:pt x="0" y="0"/>
                                  </a:lnTo>
                                  <a:lnTo>
                                    <a:pt x="371" y="11"/>
                                  </a:lnTo>
                                  <a:lnTo>
                                    <a:pt x="229" y="295"/>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267"/>
                        <wpg:cNvGrpSpPr>
                          <a:grpSpLocks/>
                        </wpg:cNvGrpSpPr>
                        <wpg:grpSpPr bwMode="auto">
                          <a:xfrm>
                            <a:off x="223" y="594"/>
                            <a:ext cx="393" cy="305"/>
                            <a:chOff x="223" y="594"/>
                            <a:chExt cx="393" cy="305"/>
                          </a:xfrm>
                        </wpg:grpSpPr>
                        <wps:wsp>
                          <wps:cNvPr id="82" name="Freeform 268"/>
                          <wps:cNvSpPr>
                            <a:spLocks/>
                          </wps:cNvSpPr>
                          <wps:spPr bwMode="auto">
                            <a:xfrm>
                              <a:off x="223" y="594"/>
                              <a:ext cx="393" cy="305"/>
                            </a:xfrm>
                            <a:custGeom>
                              <a:avLst/>
                              <a:gdLst>
                                <a:gd name="T0" fmla="+- 0 1887 1734"/>
                                <a:gd name="T1" fmla="*/ T0 w 393"/>
                                <a:gd name="T2" fmla="+- 0 1438 1132"/>
                                <a:gd name="T3" fmla="*/ 1438 h 305"/>
                                <a:gd name="T4" fmla="+- 0 1734 1734"/>
                                <a:gd name="T5" fmla="*/ T4 w 393"/>
                                <a:gd name="T6" fmla="+- 0 1143 1132"/>
                                <a:gd name="T7" fmla="*/ 1143 h 305"/>
                                <a:gd name="T8" fmla="+- 0 2127 1734"/>
                                <a:gd name="T9" fmla="*/ T8 w 393"/>
                                <a:gd name="T10" fmla="+- 0 1132 1132"/>
                                <a:gd name="T11" fmla="*/ 1132 h 305"/>
                                <a:gd name="T12" fmla="+- 0 1887 1734"/>
                                <a:gd name="T13" fmla="*/ T12 w 393"/>
                                <a:gd name="T14" fmla="+- 0 1438 1132"/>
                                <a:gd name="T15" fmla="*/ 1438 h 305"/>
                              </a:gdLst>
                              <a:ahLst/>
                              <a:cxnLst>
                                <a:cxn ang="0">
                                  <a:pos x="T1" y="T3"/>
                                </a:cxn>
                                <a:cxn ang="0">
                                  <a:pos x="T5" y="T7"/>
                                </a:cxn>
                                <a:cxn ang="0">
                                  <a:pos x="T9" y="T11"/>
                                </a:cxn>
                                <a:cxn ang="0">
                                  <a:pos x="T13" y="T15"/>
                                </a:cxn>
                              </a:cxnLst>
                              <a:rect l="0" t="0" r="r" b="b"/>
                              <a:pathLst>
                                <a:path w="393" h="305">
                                  <a:moveTo>
                                    <a:pt x="153" y="306"/>
                                  </a:moveTo>
                                  <a:lnTo>
                                    <a:pt x="0" y="11"/>
                                  </a:lnTo>
                                  <a:lnTo>
                                    <a:pt x="393" y="0"/>
                                  </a:lnTo>
                                  <a:lnTo>
                                    <a:pt x="153" y="306"/>
                                  </a:lnTo>
                                </a:path>
                              </a:pathLst>
                            </a:custGeom>
                            <a:solidFill>
                              <a:srgbClr val="F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8" name="Group 269"/>
                        <wpg:cNvGrpSpPr>
                          <a:grpSpLocks/>
                        </wpg:cNvGrpSpPr>
                        <wpg:grpSpPr bwMode="auto">
                          <a:xfrm>
                            <a:off x="463" y="551"/>
                            <a:ext cx="184" cy="172"/>
                            <a:chOff x="463" y="551"/>
                            <a:chExt cx="184" cy="172"/>
                          </a:xfrm>
                        </wpg:grpSpPr>
                        <wps:wsp>
                          <wps:cNvPr id="81" name="Freeform 270"/>
                          <wps:cNvSpPr>
                            <a:spLocks/>
                          </wps:cNvSpPr>
                          <wps:spPr bwMode="auto">
                            <a:xfrm>
                              <a:off x="463" y="551"/>
                              <a:ext cx="184" cy="172"/>
                            </a:xfrm>
                            <a:custGeom>
                              <a:avLst/>
                              <a:gdLst>
                                <a:gd name="T0" fmla="+- 0 2087 1974"/>
                                <a:gd name="T1" fmla="*/ T0 w 184"/>
                                <a:gd name="T2" fmla="+- 0 1261 1089"/>
                                <a:gd name="T3" fmla="*/ 1261 h 172"/>
                                <a:gd name="T4" fmla="+- 0 2014 1974"/>
                                <a:gd name="T5" fmla="*/ T4 w 184"/>
                                <a:gd name="T6" fmla="+- 0 1245 1089"/>
                                <a:gd name="T7" fmla="*/ 1245 h 172"/>
                                <a:gd name="T8" fmla="+- 0 1974 1974"/>
                                <a:gd name="T9" fmla="*/ T8 w 184"/>
                                <a:gd name="T10" fmla="+- 0 1180 1089"/>
                                <a:gd name="T11" fmla="*/ 1180 h 172"/>
                                <a:gd name="T12" fmla="+- 0 1974 1974"/>
                                <a:gd name="T13" fmla="*/ T12 w 184"/>
                                <a:gd name="T14" fmla="+- 0 1176 1089"/>
                                <a:gd name="T15" fmla="*/ 1176 h 172"/>
                                <a:gd name="T16" fmla="+- 0 1977 1974"/>
                                <a:gd name="T17" fmla="*/ T16 w 184"/>
                                <a:gd name="T18" fmla="+- 0 1154 1089"/>
                                <a:gd name="T19" fmla="*/ 1154 h 172"/>
                                <a:gd name="T20" fmla="+- 0 2016 1974"/>
                                <a:gd name="T21" fmla="*/ T20 w 184"/>
                                <a:gd name="T22" fmla="+- 0 1103 1089"/>
                                <a:gd name="T23" fmla="*/ 1103 h 172"/>
                                <a:gd name="T24" fmla="+- 0 2058 1974"/>
                                <a:gd name="T25" fmla="*/ T24 w 184"/>
                                <a:gd name="T26" fmla="+- 0 1089 1089"/>
                                <a:gd name="T27" fmla="*/ 1089 h 172"/>
                                <a:gd name="T28" fmla="+- 0 2084 1974"/>
                                <a:gd name="T29" fmla="*/ T28 w 184"/>
                                <a:gd name="T30" fmla="+- 0 1091 1089"/>
                                <a:gd name="T31" fmla="*/ 1091 h 172"/>
                                <a:gd name="T32" fmla="+- 0 2141 1974"/>
                                <a:gd name="T33" fmla="*/ T32 w 184"/>
                                <a:gd name="T34" fmla="+- 0 1124 1089"/>
                                <a:gd name="T35" fmla="*/ 1124 h 172"/>
                                <a:gd name="T36" fmla="+- 0 2158 1974"/>
                                <a:gd name="T37" fmla="*/ T36 w 184"/>
                                <a:gd name="T38" fmla="+- 0 1161 1089"/>
                                <a:gd name="T39" fmla="*/ 1161 h 172"/>
                                <a:gd name="T40" fmla="+- 0 2156 1974"/>
                                <a:gd name="T41" fmla="*/ T40 w 184"/>
                                <a:gd name="T42" fmla="+- 0 1187 1089"/>
                                <a:gd name="T43" fmla="*/ 1187 h 172"/>
                                <a:gd name="T44" fmla="+- 0 2125 1974"/>
                                <a:gd name="T45" fmla="*/ T44 w 184"/>
                                <a:gd name="T46" fmla="+- 0 1243 1089"/>
                                <a:gd name="T47" fmla="*/ 1243 h 172"/>
                                <a:gd name="T48" fmla="+- 0 2087 1974"/>
                                <a:gd name="T49" fmla="*/ T48 w 184"/>
                                <a:gd name="T50" fmla="+- 0 1261 1089"/>
                                <a:gd name="T51" fmla="*/ 1261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4" h="172">
                                  <a:moveTo>
                                    <a:pt x="113" y="172"/>
                                  </a:moveTo>
                                  <a:lnTo>
                                    <a:pt x="40" y="156"/>
                                  </a:lnTo>
                                  <a:lnTo>
                                    <a:pt x="0" y="91"/>
                                  </a:lnTo>
                                  <a:lnTo>
                                    <a:pt x="0" y="87"/>
                                  </a:lnTo>
                                  <a:lnTo>
                                    <a:pt x="3" y="65"/>
                                  </a:lnTo>
                                  <a:lnTo>
                                    <a:pt x="42" y="14"/>
                                  </a:lnTo>
                                  <a:lnTo>
                                    <a:pt x="84" y="0"/>
                                  </a:lnTo>
                                  <a:lnTo>
                                    <a:pt x="110" y="2"/>
                                  </a:lnTo>
                                  <a:lnTo>
                                    <a:pt x="167" y="35"/>
                                  </a:lnTo>
                                  <a:lnTo>
                                    <a:pt x="184" y="72"/>
                                  </a:lnTo>
                                  <a:lnTo>
                                    <a:pt x="182" y="98"/>
                                  </a:lnTo>
                                  <a:lnTo>
                                    <a:pt x="151" y="154"/>
                                  </a:lnTo>
                                  <a:lnTo>
                                    <a:pt x="113" y="17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 name="Group 271"/>
                        <wpg:cNvGrpSpPr>
                          <a:grpSpLocks/>
                        </wpg:cNvGrpSpPr>
                        <wpg:grpSpPr bwMode="auto">
                          <a:xfrm>
                            <a:off x="463" y="551"/>
                            <a:ext cx="184" cy="172"/>
                            <a:chOff x="463" y="551"/>
                            <a:chExt cx="184" cy="172"/>
                          </a:xfrm>
                        </wpg:grpSpPr>
                        <wps:wsp>
                          <wps:cNvPr id="80" name="Freeform 272"/>
                          <wps:cNvSpPr>
                            <a:spLocks/>
                          </wps:cNvSpPr>
                          <wps:spPr bwMode="auto">
                            <a:xfrm>
                              <a:off x="463" y="551"/>
                              <a:ext cx="184" cy="172"/>
                            </a:xfrm>
                            <a:custGeom>
                              <a:avLst/>
                              <a:gdLst>
                                <a:gd name="T0" fmla="+- 0 1974 1974"/>
                                <a:gd name="T1" fmla="*/ T0 w 184"/>
                                <a:gd name="T2" fmla="+- 0 1176 1089"/>
                                <a:gd name="T3" fmla="*/ 1176 h 172"/>
                                <a:gd name="T4" fmla="+- 0 1999 1974"/>
                                <a:gd name="T5" fmla="*/ T4 w 184"/>
                                <a:gd name="T6" fmla="+- 0 1117 1089"/>
                                <a:gd name="T7" fmla="*/ 1117 h 172"/>
                                <a:gd name="T8" fmla="+- 0 2058 1974"/>
                                <a:gd name="T9" fmla="*/ T8 w 184"/>
                                <a:gd name="T10" fmla="+- 0 1089 1089"/>
                                <a:gd name="T11" fmla="*/ 1089 h 172"/>
                                <a:gd name="T12" fmla="+- 0 2084 1974"/>
                                <a:gd name="T13" fmla="*/ T12 w 184"/>
                                <a:gd name="T14" fmla="+- 0 1091 1089"/>
                                <a:gd name="T15" fmla="*/ 1091 h 172"/>
                                <a:gd name="T16" fmla="+- 0 2141 1974"/>
                                <a:gd name="T17" fmla="*/ T16 w 184"/>
                                <a:gd name="T18" fmla="+- 0 1124 1089"/>
                                <a:gd name="T19" fmla="*/ 1124 h 172"/>
                                <a:gd name="T20" fmla="+- 0 2158 1974"/>
                                <a:gd name="T21" fmla="*/ T20 w 184"/>
                                <a:gd name="T22" fmla="+- 0 1161 1089"/>
                                <a:gd name="T23" fmla="*/ 1161 h 172"/>
                                <a:gd name="T24" fmla="+- 0 2156 1974"/>
                                <a:gd name="T25" fmla="*/ T24 w 184"/>
                                <a:gd name="T26" fmla="+- 0 1187 1089"/>
                                <a:gd name="T27" fmla="*/ 1187 h 172"/>
                                <a:gd name="T28" fmla="+- 0 2125 1974"/>
                                <a:gd name="T29" fmla="*/ T28 w 184"/>
                                <a:gd name="T30" fmla="+- 0 1243 1089"/>
                                <a:gd name="T31" fmla="*/ 1243 h 172"/>
                                <a:gd name="T32" fmla="+- 0 2087 1974"/>
                                <a:gd name="T33" fmla="*/ T32 w 184"/>
                                <a:gd name="T34" fmla="+- 0 1261 1089"/>
                                <a:gd name="T35" fmla="*/ 1261 h 172"/>
                                <a:gd name="T36" fmla="+- 0 2059 1974"/>
                                <a:gd name="T37" fmla="*/ T36 w 184"/>
                                <a:gd name="T38" fmla="+- 0 1260 1089"/>
                                <a:gd name="T39" fmla="*/ 1260 h 172"/>
                                <a:gd name="T40" fmla="+- 0 1998 1974"/>
                                <a:gd name="T41" fmla="*/ T40 w 184"/>
                                <a:gd name="T42" fmla="+- 0 1232 1089"/>
                                <a:gd name="T43" fmla="*/ 1232 h 172"/>
                                <a:gd name="T44" fmla="+- 0 1974 1974"/>
                                <a:gd name="T45" fmla="*/ T44 w 184"/>
                                <a:gd name="T46" fmla="+- 0 1176 1089"/>
                                <a:gd name="T47" fmla="*/ 1176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4" h="172">
                                  <a:moveTo>
                                    <a:pt x="0" y="87"/>
                                  </a:moveTo>
                                  <a:lnTo>
                                    <a:pt x="25" y="28"/>
                                  </a:lnTo>
                                  <a:lnTo>
                                    <a:pt x="84" y="0"/>
                                  </a:lnTo>
                                  <a:lnTo>
                                    <a:pt x="110" y="2"/>
                                  </a:lnTo>
                                  <a:lnTo>
                                    <a:pt x="167" y="35"/>
                                  </a:lnTo>
                                  <a:lnTo>
                                    <a:pt x="184" y="72"/>
                                  </a:lnTo>
                                  <a:lnTo>
                                    <a:pt x="182" y="98"/>
                                  </a:lnTo>
                                  <a:lnTo>
                                    <a:pt x="151" y="154"/>
                                  </a:lnTo>
                                  <a:lnTo>
                                    <a:pt x="113" y="172"/>
                                  </a:lnTo>
                                  <a:lnTo>
                                    <a:pt x="85" y="171"/>
                                  </a:lnTo>
                                  <a:lnTo>
                                    <a:pt x="24" y="143"/>
                                  </a:lnTo>
                                  <a:lnTo>
                                    <a:pt x="0" y="87"/>
                                  </a:lnTo>
                                  <a:close/>
                                </a:path>
                              </a:pathLst>
                            </a:custGeom>
                            <a:noFill/>
                            <a:ln w="692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D4AB692" id="Groupe 316" o:spid="_x0000_s1026" style="position:absolute;margin-left:75.55pt;margin-top:26.9pt;width:54.5pt;height:45.8pt;z-index:-251596800;mso-position-horizontal-relative:page" coordorigin="5,5" coordsize="1079,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">
                <v:group id="Group 251" o:spid="_x0000_s1027" style="position:absolute;left:5;top:5;width:1079;height:905" coordorigin="5,5" coordsize="107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252" o:spid="_x0000_s1028" style="position:absolute;left:5;top:5;width:1079;height:905;visibility:visible;mso-wrap-style:square;v-text-anchor:top" coordsize="107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" path="m1080,906l,906,535,r545,906e" fillcolor="yellow" stroked="f">
                    <v:path arrowok="t" o:connecttype="custom" o:connectlocs="1080,1449;0,1449;535,543;1080,1449" o:connectangles="0,0,0,0"/>
                  </v:shape>
                </v:group>
                <v:group id="Group 253" o:spid="_x0000_s1029" style="position:absolute;left:5;top:5;width:1079;height:905" coordorigin="5,5" coordsize="107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254" o:spid="_x0000_s1030" style="position:absolute;left:5;top:5;width:1079;height:905;visibility:visible;mso-wrap-style:square;v-text-anchor:top" coordsize="1079,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" path="m535,l,906r1080,l535,xe" filled="f" strokeweight=".19239mm">
                    <v:path arrowok="t" o:connecttype="custom" o:connectlocs="535,543;0,1449;1080,1449;535,543" o:connectangles="0,0,0,0"/>
                  </v:shape>
                </v:group>
                <v:group id="Group 255" o:spid="_x0000_s1031" style="position:absolute;left:289;top:355;width:523;height:523" coordorigin="289,355"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256" o:spid="_x0000_s1032" style="position:absolute;left:289;top:355;width:523;height:523;visibility:visible;mso-wrap-style:square;v-text-anchor:top"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" path="m269,523r-70,-9l136,490,83,452,41,403,13,344,,279,,261,1,238,15,172,45,113,88,65,142,28,204,5,250,r24,l343,14r60,29l453,84r38,51l515,196r7,44l522,265r-13,71l481,398r-39,51l392,488r-59,25l269,523e" fillcolor="black" stroked="f">
                    <v:path arrowok="t" o:connecttype="custom" o:connectlocs="269,1416;199,1407;136,1383;83,1345;41,1296;13,1237;0,1172;0,1154;1,1131;15,1065;45,1006;88,958;142,921;204,898;250,893;274,893;343,907;403,936;453,977;491,1028;515,1089;522,1133;522,1158;509,1229;481,1291;442,1342;392,1381;333,1406;269,1416" o:connectangles="0,0,0,0,0,0,0,0,0,0,0,0,0,0,0,0,0,0,0,0,0,0,0,0,0,0,0,0,0"/>
                  </v:shape>
                </v:group>
                <v:group id="Group 257" o:spid="_x0000_s1033" style="position:absolute;left:289;top:355;width:523;height:523" coordorigin="289,355"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258" o:spid="_x0000_s1034" style="position:absolute;left:289;top:355;width:523;height:523;visibility:visible;mso-wrap-style:square;v-text-anchor:top" coordsize="52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" path="m,261l9,193,34,132,72,80,123,39,183,11,250,r24,l343,14r60,29l453,84r38,51l515,196r7,44l522,265r-13,71l481,398r-39,51l392,488r-59,25l269,523r-24,-1l177,508,117,479,68,437,31,384,7,323,,261xe" filled="f" strokeweight=".19236mm">
                    <v:path arrowok="t" o:connecttype="custom" o:connectlocs="0,1154;9,1086;34,1025;72,973;123,932;183,904;250,893;274,893;343,907;403,936;453,977;491,1028;515,1089;522,1133;522,1158;509,1229;481,1291;442,1342;392,1381;333,1406;269,1416;245,1415;177,1401;117,1372;68,1330;31,1277;7,1216;0,1154" o:connectangles="0,0,0,0,0,0,0,0,0,0,0,0,0,0,0,0,0,0,0,0,0,0,0,0,0,0,0,0"/>
                  </v:shape>
                </v:group>
                <v:group id="Group 259" o:spid="_x0000_s1035" style="position:absolute;left:431;top:518;width:239;height:228" coordorigin="431,518" coordsize="2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60" o:spid="_x0000_s1036" style="position:absolute;left:431;top:518;width:239;height:228;visibility:visible;mso-wrap-style:square;v-text-anchor:top" coordsize="2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" path="m136,228l64,213,16,172,,114,2,92,32,36,90,3,113,r25,2l199,29r35,52l239,102r-2,25l210,188r-52,35l136,228e" fillcolor="yellow" stroked="f">
                    <v:path arrowok="t" o:connecttype="custom" o:connectlocs="136,1284;64,1269;16,1228;0,1170;2,1148;32,1092;90,1059;113,1056;138,1058;199,1085;234,1137;239,1158;237,1183;210,1244;158,1279;136,1284" o:connectangles="0,0,0,0,0,0,0,0,0,0,0,0,0,0,0,0"/>
                  </v:shape>
                </v:group>
                <v:group id="Group 261" o:spid="_x0000_s1037" style="position:absolute;left:431;top:518;width:239;height:228" coordorigin="431,518" coordsize="2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262" o:spid="_x0000_s1038" style="position:absolute;left:431;top:518;width:239;height:228;visibility:visible;mso-wrap-style:square;v-text-anchor:top" coordsize="239,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" path="m,114l19,52,68,11,113,r25,2l199,29r35,52l239,102r-2,25l210,188r-52,35l136,228r-26,-2l45,202,7,154,,114xe" filled="f" strokecolor="yellow" strokeweight=".19239mm">
                    <v:path arrowok="t" o:connecttype="custom" o:connectlocs="0,1170;19,1108;68,1067;113,1056;138,1058;199,1085;234,1137;239,1158;237,1183;210,1244;158,1279;136,1284;110,1282;45,1258;7,1210;0,1170" o:connectangles="0,0,0,0,0,0,0,0,0,0,0,0,0,0,0,0"/>
                  </v:shape>
                </v:group>
                <v:group id="Group 263" o:spid="_x0000_s1039" style="position:absolute;left:387;top:322;width:316;height:338" coordorigin="387,322" coordsize="31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264" o:spid="_x0000_s1040" style="position:absolute;left:387;top:322;width:316;height:338;visibility:visible;mso-wrap-style:square;v-text-anchor:top" coordsize="316,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" path="m153,338l,,316,,153,338e" fillcolor="yellow" stroked="f">
                    <v:path arrowok="t" o:connecttype="custom" o:connectlocs="153,1198;0,860;316,860;153,1198" o:connectangles="0,0,0,0"/>
                  </v:shape>
                </v:group>
                <v:group id="Group 265" o:spid="_x0000_s1041" style="position:absolute;left:507;top:594;width:371;height:295" coordorigin="507,594" coordsize="37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266" o:spid="_x0000_s1042" style="position:absolute;left:507;top:594;width:371;height:295;visibility:visible;mso-wrap-style:square;v-text-anchor:top" coordsize="37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" path="m229,295l,,371,11,229,295e" fillcolor="yellow" stroked="f">
                    <v:path arrowok="t" o:connecttype="custom" o:connectlocs="229,1427;0,1132;371,1143;229,1427" o:connectangles="0,0,0,0"/>
                  </v:shape>
                </v:group>
                <v:group id="Group 267" o:spid="_x0000_s1043" style="position:absolute;left:223;top:594;width:393;height:305" coordorigin="223,594" coordsize="39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268" o:spid="_x0000_s1044" style="position:absolute;left:223;top:594;width:393;height:305;visibility:visible;mso-wrap-style:square;v-text-anchor:top" coordsize="393,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" path="m153,306l,11,393,,153,306e" fillcolor="yellow" stroked="f">
                    <v:path arrowok="t" o:connecttype="custom" o:connectlocs="153,1438;0,1143;393,1132;153,1438" o:connectangles="0,0,0,0"/>
                  </v:shape>
                </v:group>
                <v:group id="Group 269" o:spid="_x0000_s1045" style="position:absolute;left:463;top:551;width:184;height:172" coordorigin="463,551" coordsize="18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270" o:spid="_x0000_s1046" style="position:absolute;left:463;top:551;width:184;height:172;visibility:visible;mso-wrap-style:square;v-text-anchor:top" coordsize="18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" path="m113,172l40,156,,91,,87,3,65,42,14,84,r26,2l167,35r17,37l182,98r-31,56l113,172e" fillcolor="black" stroked="f">
                    <v:path arrowok="t" o:connecttype="custom" o:connectlocs="113,1261;40,1245;0,1180;0,1176;3,1154;42,1103;84,1089;110,1091;167,1124;184,1161;182,1187;151,1243;113,1261" o:connectangles="0,0,0,0,0,0,0,0,0,0,0,0,0"/>
                  </v:shape>
                </v:group>
                <v:group id="Group 271" o:spid="_x0000_s1047" style="position:absolute;left:463;top:551;width:184;height:172" coordorigin="463,551" coordsize="18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272" o:spid="_x0000_s1048" style="position:absolute;left:463;top:551;width:184;height:172;visibility:visible;mso-wrap-style:square;v-text-anchor:top" coordsize="18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" path="m,87l25,28,84,r26,2l167,35r17,37l182,98r-31,56l113,172,85,171,24,143,,87xe" filled="f" strokeweight=".19239mm">
                    <v:path arrowok="t" o:connecttype="custom" o:connectlocs="0,1176;25,1117;84,1089;110,1091;167,1124;184,1161;182,1187;151,1243;113,1261;85,1260;24,1232;0,1176" o:connectangles="0,0,0,0,0,0,0,0,0,0,0,0"/>
                  </v:shape>
                </v:group>
                <w10:wrap anchorx="page"/>
              </v:group>
            </w:pict>
          </mc:Fallback>
        </mc:AlternateContent>
      </w:r>
      <w:r w:rsidRPr="001E4435">
        <w:rPr>
          <w:rFonts w:asciiTheme="majorBidi" w:hAnsiTheme="majorBidi" w:cstheme="majorBidi"/>
          <w:noProof/>
          <w:sz w:val="22"/>
          <w:szCs w:val="22"/>
        </w:rPr>
        <mc:AlternateContent>
          <mc:Choice Requires="wpg">
            <w:drawing>
              <wp:anchor distT="0" distB="0" distL="114300" distR="114300" simplePos="0" relativeHeight="251720704" behindDoc="1" locked="0" layoutInCell="1" allowOverlap="1" wp14:anchorId="237E44F8" wp14:editId="3AEB80FF">
                <wp:simplePos x="0" y="0"/>
                <wp:positionH relativeFrom="page">
                  <wp:posOffset>897255</wp:posOffset>
                </wp:positionH>
                <wp:positionV relativeFrom="paragraph">
                  <wp:posOffset>281940</wp:posOffset>
                </wp:positionV>
                <wp:extent cx="808990" cy="699135"/>
                <wp:effectExtent l="0" t="0" r="29210" b="24765"/>
                <wp:wrapNone/>
                <wp:docPr id="307" name="Groupe 307"/>
                <wp:cNvGraphicFramePr/>
                <a:graphic xmlns:a="http://schemas.openxmlformats.org/drawingml/2006/main">
                  <a:graphicData uri="http://schemas.microsoft.com/office/word/2010/wordprocessingGroup">
                    <wpg:wgp>
                      <wpg:cNvGrpSpPr/>
                      <wpg:grpSpPr bwMode="auto">
                        <a:xfrm>
                          <a:off x="0" y="0"/>
                          <a:ext cx="808990" cy="699135"/>
                          <a:chOff x="5" y="6"/>
                          <a:chExt cx="1262" cy="1092"/>
                        </a:xfrm>
                      </wpg:grpSpPr>
                      <wpg:grpSp>
                        <wpg:cNvPr id="61" name="Group 274"/>
                        <wpg:cNvGrpSpPr>
                          <a:grpSpLocks/>
                        </wpg:cNvGrpSpPr>
                        <wpg:grpSpPr bwMode="auto">
                          <a:xfrm>
                            <a:off x="5" y="6"/>
                            <a:ext cx="1262" cy="2"/>
                            <a:chOff x="5" y="6"/>
                            <a:chExt cx="1262" cy="2"/>
                          </a:xfrm>
                        </wpg:grpSpPr>
                        <wps:wsp>
                          <wps:cNvPr id="68" name="Freeform 275"/>
                          <wps:cNvSpPr>
                            <a:spLocks/>
                          </wps:cNvSpPr>
                          <wps:spPr bwMode="auto">
                            <a:xfrm>
                              <a:off x="5" y="6"/>
                              <a:ext cx="1262" cy="2"/>
                            </a:xfrm>
                            <a:custGeom>
                              <a:avLst/>
                              <a:gdLst>
                                <a:gd name="T0" fmla="+- 0 1418 1418"/>
                                <a:gd name="T1" fmla="*/ T0 w 1262"/>
                                <a:gd name="T2" fmla="+- 0 2681 1418"/>
                                <a:gd name="T3" fmla="*/ T2 w 1262"/>
                              </a:gdLst>
                              <a:ahLst/>
                              <a:cxnLst>
                                <a:cxn ang="0">
                                  <a:pos x="T1" y="0"/>
                                </a:cxn>
                                <a:cxn ang="0">
                                  <a:pos x="T3" y="0"/>
                                </a:cxn>
                              </a:cxnLst>
                              <a:rect l="0" t="0" r="r" b="b"/>
                              <a:pathLst>
                                <a:path w="1262">
                                  <a:moveTo>
                                    <a:pt x="0" y="0"/>
                                  </a:moveTo>
                                  <a:lnTo>
                                    <a:pt x="1263"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276"/>
                        <wpg:cNvGrpSpPr>
                          <a:grpSpLocks/>
                        </wpg:cNvGrpSpPr>
                        <wpg:grpSpPr bwMode="auto">
                          <a:xfrm>
                            <a:off x="10" y="11"/>
                            <a:ext cx="2" cy="1080"/>
                            <a:chOff x="10" y="11"/>
                            <a:chExt cx="2" cy="1080"/>
                          </a:xfrm>
                        </wpg:grpSpPr>
                        <wps:wsp>
                          <wps:cNvPr id="67" name="Freeform 277"/>
                          <wps:cNvSpPr>
                            <a:spLocks/>
                          </wps:cNvSpPr>
                          <wps:spPr bwMode="auto">
                            <a:xfrm>
                              <a:off x="10" y="11"/>
                              <a:ext cx="2" cy="1080"/>
                            </a:xfrm>
                            <a:custGeom>
                              <a:avLst/>
                              <a:gdLst>
                                <a:gd name="T0" fmla="+- 0 455 455"/>
                                <a:gd name="T1" fmla="*/ 455 h 1080"/>
                                <a:gd name="T2" fmla="+- 0 1535 455"/>
                                <a:gd name="T3" fmla="*/ 1535 h 1080"/>
                              </a:gdLst>
                              <a:ahLst/>
                              <a:cxnLst>
                                <a:cxn ang="0">
                                  <a:pos x="0" y="T1"/>
                                </a:cxn>
                                <a:cxn ang="0">
                                  <a:pos x="0" y="T3"/>
                                </a:cxn>
                              </a:cxnLst>
                              <a:rect l="0" t="0" r="r" b="b"/>
                              <a:pathLst>
                                <a:path h="1080">
                                  <a:moveTo>
                                    <a:pt x="0" y="0"/>
                                  </a:moveTo>
                                  <a:lnTo>
                                    <a:pt x="0" y="10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278"/>
                        <wpg:cNvGrpSpPr>
                          <a:grpSpLocks/>
                        </wpg:cNvGrpSpPr>
                        <wpg:grpSpPr bwMode="auto">
                          <a:xfrm>
                            <a:off x="1263" y="11"/>
                            <a:ext cx="2" cy="1080"/>
                            <a:chOff x="1263" y="11"/>
                            <a:chExt cx="2" cy="1080"/>
                          </a:xfrm>
                        </wpg:grpSpPr>
                        <wps:wsp>
                          <wps:cNvPr id="66" name="Freeform 279"/>
                          <wps:cNvSpPr>
                            <a:spLocks/>
                          </wps:cNvSpPr>
                          <wps:spPr bwMode="auto">
                            <a:xfrm>
                              <a:off x="1263" y="11"/>
                              <a:ext cx="2" cy="1080"/>
                            </a:xfrm>
                            <a:custGeom>
                              <a:avLst/>
                              <a:gdLst>
                                <a:gd name="T0" fmla="+- 0 455 455"/>
                                <a:gd name="T1" fmla="*/ 455 h 1080"/>
                                <a:gd name="T2" fmla="+- 0 1535 455"/>
                                <a:gd name="T3" fmla="*/ 1535 h 1080"/>
                              </a:gdLst>
                              <a:ahLst/>
                              <a:cxnLst>
                                <a:cxn ang="0">
                                  <a:pos x="0" y="T1"/>
                                </a:cxn>
                                <a:cxn ang="0">
                                  <a:pos x="0" y="T3"/>
                                </a:cxn>
                              </a:cxnLst>
                              <a:rect l="0" t="0" r="r" b="b"/>
                              <a:pathLst>
                                <a:path h="1080">
                                  <a:moveTo>
                                    <a:pt x="0" y="0"/>
                                  </a:moveTo>
                                  <a:lnTo>
                                    <a:pt x="0" y="108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280"/>
                        <wpg:cNvGrpSpPr>
                          <a:grpSpLocks/>
                        </wpg:cNvGrpSpPr>
                        <wpg:grpSpPr bwMode="auto">
                          <a:xfrm>
                            <a:off x="5" y="1096"/>
                            <a:ext cx="1262" cy="2"/>
                            <a:chOff x="5" y="1096"/>
                            <a:chExt cx="1262" cy="2"/>
                          </a:xfrm>
                        </wpg:grpSpPr>
                        <wps:wsp>
                          <wps:cNvPr id="65" name="Freeform 281"/>
                          <wps:cNvSpPr>
                            <a:spLocks/>
                          </wps:cNvSpPr>
                          <wps:spPr bwMode="auto">
                            <a:xfrm>
                              <a:off x="5" y="1096"/>
                              <a:ext cx="1262" cy="2"/>
                            </a:xfrm>
                            <a:custGeom>
                              <a:avLst/>
                              <a:gdLst>
                                <a:gd name="T0" fmla="+- 0 1418 1418"/>
                                <a:gd name="T1" fmla="*/ T0 w 1262"/>
                                <a:gd name="T2" fmla="+- 0 2681 1418"/>
                                <a:gd name="T3" fmla="*/ T2 w 1262"/>
                              </a:gdLst>
                              <a:ahLst/>
                              <a:cxnLst>
                                <a:cxn ang="0">
                                  <a:pos x="T1" y="0"/>
                                </a:cxn>
                                <a:cxn ang="0">
                                  <a:pos x="T3" y="0"/>
                                </a:cxn>
                              </a:cxnLst>
                              <a:rect l="0" t="0" r="r" b="b"/>
                              <a:pathLst>
                                <a:path w="1262">
                                  <a:moveTo>
                                    <a:pt x="0" y="0"/>
                                  </a:moveTo>
                                  <a:lnTo>
                                    <a:pt x="126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E8C9D8" id="Groupe 307" o:spid="_x0000_s1026" style="position:absolute;margin-left:70.65pt;margin-top:22.2pt;width:63.7pt;height:55.05pt;z-index:-251595776;mso-position-horizontal-relative:page" coordorigin="5,6" coordsize="1262,1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">
                <v:group id="Group 274" o:spid="_x0000_s1027" style="position:absolute;left:5;top:6;width:1262;height:2" coordorigin="5,6" coordsize="1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275" o:spid="_x0000_s1028" style="position:absolute;left:5;top:6;width:1262;height:2;visibility:visible;mso-wrap-style:square;v-text-anchor:top" coordsize="1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" path="m,l1263,e" filled="f" strokeweight=".20497mm">
                    <v:path arrowok="t" o:connecttype="custom" o:connectlocs="0,0;1263,0" o:connectangles="0,0"/>
                  </v:shape>
                </v:group>
                <v:group id="Group 276" o:spid="_x0000_s1029" style="position:absolute;left:10;top:11;width:2;height:1080" coordorigin="10,11"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277" o:spid="_x0000_s1030" style="position:absolute;left:10;top:11;width:2;height:1080;visibility:visible;mso-wrap-style:square;v-text-anchor:top"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" path="m,l,1080e" filled="f" strokeweight=".58pt">
                    <v:path arrowok="t" o:connecttype="custom" o:connectlocs="0,455;0,1535" o:connectangles="0,0"/>
                  </v:shape>
                </v:group>
                <v:group id="Group 278" o:spid="_x0000_s1031" style="position:absolute;left:1263;top:11;width:2;height:1080" coordorigin="1263,11"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279" o:spid="_x0000_s1032" style="position:absolute;left:1263;top:11;width:2;height:1080;visibility:visible;mso-wrap-style:square;v-text-anchor:top" coordsize="2,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" path="m,l,1080e" filled="f" strokeweight=".58pt">
                    <v:path arrowok="t" o:connecttype="custom" o:connectlocs="0,455;0,1535" o:connectangles="0,0"/>
                  </v:shape>
                </v:group>
                <v:group id="Group 280" o:spid="_x0000_s1033" style="position:absolute;left:5;top:1096;width:1262;height:2" coordorigin="5,1096" coordsize="1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281" o:spid="_x0000_s1034" style="position:absolute;left:5;top:1096;width:1262;height:2;visibility:visible;mso-wrap-style:square;v-text-anchor:top" coordsize="1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" path="m,l1263,e" filled="f" strokeweight=".58pt">
                    <v:path arrowok="t" o:connecttype="custom" o:connectlocs="0,0;1263,0" o:connectangles="0,0"/>
                  </v:shape>
                </v:group>
                <w10:wrap anchorx="page"/>
              </v:group>
            </w:pict>
          </mc:Fallback>
        </mc:AlternateConten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Ge/</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Ga</w:t>
      </w:r>
    </w:p>
    <w:p w14:paraId="0CEE0599" w14:textId="77777777" w:rsidR="008C00CC" w:rsidRPr="001E4435" w:rsidRDefault="008C00CC" w:rsidP="002650ED">
      <w:pPr>
        <w:rPr>
          <w:rFonts w:asciiTheme="majorBidi" w:hAnsiTheme="majorBidi" w:cstheme="majorBidi"/>
          <w:sz w:val="22"/>
          <w:szCs w:val="22"/>
        </w:rPr>
      </w:pPr>
    </w:p>
    <w:p w14:paraId="225984CB" w14:textId="77777777" w:rsidR="008C00CC" w:rsidRPr="001E4435" w:rsidRDefault="008C00CC" w:rsidP="002650ED">
      <w:pPr>
        <w:rPr>
          <w:rFonts w:asciiTheme="majorBidi" w:hAnsiTheme="majorBidi" w:cstheme="majorBidi"/>
          <w:sz w:val="22"/>
          <w:szCs w:val="22"/>
        </w:rPr>
      </w:pPr>
    </w:p>
    <w:p w14:paraId="5F481ACA" w14:textId="77777777" w:rsidR="008C00CC" w:rsidRPr="001E4435" w:rsidRDefault="008C00CC" w:rsidP="002650ED">
      <w:pPr>
        <w:rPr>
          <w:rFonts w:asciiTheme="majorBidi" w:hAnsiTheme="majorBidi" w:cstheme="majorBidi"/>
          <w:sz w:val="22"/>
          <w:szCs w:val="22"/>
        </w:rPr>
      </w:pPr>
    </w:p>
    <w:p w14:paraId="6C389651" w14:textId="77777777" w:rsidR="008C00CC" w:rsidRPr="001E4435" w:rsidRDefault="008C00CC" w:rsidP="002650ED">
      <w:pPr>
        <w:rPr>
          <w:rFonts w:asciiTheme="majorBidi" w:hAnsiTheme="majorBidi" w:cstheme="majorBidi"/>
          <w:sz w:val="22"/>
          <w:szCs w:val="22"/>
        </w:rPr>
      </w:pPr>
    </w:p>
    <w:p w14:paraId="51EB8095" w14:textId="77777777" w:rsidR="008C00CC" w:rsidRPr="001E4435" w:rsidRDefault="008C00CC" w:rsidP="002650ED">
      <w:pPr>
        <w:rPr>
          <w:rFonts w:asciiTheme="majorBidi" w:hAnsiTheme="majorBidi" w:cstheme="majorBidi"/>
          <w:sz w:val="22"/>
          <w:szCs w:val="22"/>
        </w:rPr>
      </w:pPr>
    </w:p>
    <w:p w14:paraId="52B0C858" w14:textId="77777777" w:rsidR="008C00CC" w:rsidRPr="001E4435" w:rsidRDefault="008C00CC" w:rsidP="002650ED">
      <w:pPr>
        <w:rPr>
          <w:rFonts w:asciiTheme="majorBidi" w:hAnsiTheme="majorBidi" w:cstheme="majorBidi"/>
          <w:sz w:val="22"/>
          <w:szCs w:val="22"/>
        </w:rPr>
      </w:pPr>
    </w:p>
    <w:p w14:paraId="6302A73E" w14:textId="0B12E496" w:rsidR="0026403E" w:rsidRDefault="0026403E" w:rsidP="008C00CC">
      <w:r>
        <w:br w:type="page"/>
      </w:r>
    </w:p>
    <w:p w14:paraId="6ED80D81" w14:textId="77777777" w:rsidR="008C00CC" w:rsidRDefault="008C00CC" w:rsidP="008C00CC"/>
    <w:p w14:paraId="77D6D61A" w14:textId="77777777" w:rsidR="008C00CC" w:rsidRDefault="008C00CC" w:rsidP="008C00CC"/>
    <w:p w14:paraId="07E0A8D2" w14:textId="77777777" w:rsidR="008C00CC" w:rsidRDefault="008C00CC" w:rsidP="008C00CC"/>
    <w:p w14:paraId="50B9400D" w14:textId="77777777" w:rsidR="008C00CC" w:rsidRDefault="008C00CC" w:rsidP="008C00CC"/>
    <w:p w14:paraId="6DDB22AA" w14:textId="77777777" w:rsidR="008C00CC" w:rsidRDefault="008C00CC" w:rsidP="008C00CC"/>
    <w:p w14:paraId="0ACDBBD6" w14:textId="77777777" w:rsidR="008C00CC" w:rsidRDefault="008C00CC" w:rsidP="008C00CC"/>
    <w:p w14:paraId="11ABBFC3" w14:textId="77777777" w:rsidR="008C00CC" w:rsidRDefault="008C00CC" w:rsidP="008C00CC"/>
    <w:p w14:paraId="04E8461A" w14:textId="77777777" w:rsidR="008C00CC" w:rsidRDefault="008C00CC" w:rsidP="008C00CC"/>
    <w:p w14:paraId="5DD61801" w14:textId="77777777" w:rsidR="008C00CC" w:rsidRDefault="008C00CC" w:rsidP="008C00CC"/>
    <w:p w14:paraId="7963BFEB" w14:textId="77777777" w:rsidR="008C00CC" w:rsidRDefault="008C00CC" w:rsidP="008C00CC"/>
    <w:p w14:paraId="02C6873F" w14:textId="77777777" w:rsidR="008C00CC" w:rsidRDefault="008C00CC" w:rsidP="008C00CC"/>
    <w:p w14:paraId="1D2E0581" w14:textId="77777777" w:rsidR="008B2217" w:rsidRDefault="008B2217" w:rsidP="008C00CC"/>
    <w:p w14:paraId="02FC49A2" w14:textId="77777777" w:rsidR="008B2217" w:rsidRDefault="008B2217" w:rsidP="008C00CC"/>
    <w:p w14:paraId="128C311F" w14:textId="77777777" w:rsidR="008B2217" w:rsidRDefault="008B2217" w:rsidP="008C00CC"/>
    <w:p w14:paraId="0A5D6992" w14:textId="77777777" w:rsidR="008B2217" w:rsidRDefault="008B2217" w:rsidP="008C00CC"/>
    <w:p w14:paraId="3E3F6F17" w14:textId="77777777" w:rsidR="008B2217" w:rsidRDefault="008B2217" w:rsidP="008C00CC"/>
    <w:p w14:paraId="56977C1C" w14:textId="77777777" w:rsidR="008B2217" w:rsidRDefault="008B2217" w:rsidP="008C00CC"/>
    <w:p w14:paraId="6A6D6320" w14:textId="77777777" w:rsidR="008B2217" w:rsidRDefault="008B2217" w:rsidP="008C00CC"/>
    <w:p w14:paraId="118D7F27" w14:textId="77777777" w:rsidR="008B2217" w:rsidRDefault="008B2217" w:rsidP="008C00CC"/>
    <w:p w14:paraId="44B48236" w14:textId="77777777" w:rsidR="008B2217" w:rsidRDefault="008B2217" w:rsidP="008C00CC"/>
    <w:p w14:paraId="2E2C6571" w14:textId="77777777" w:rsidR="008B2217" w:rsidRDefault="008B2217" w:rsidP="008C00CC"/>
    <w:p w14:paraId="16798FFF" w14:textId="77777777" w:rsidR="008B2217" w:rsidRDefault="008B2217" w:rsidP="008C00CC"/>
    <w:p w14:paraId="153F2C85" w14:textId="77777777" w:rsidR="008C00CC" w:rsidRDefault="008C00CC" w:rsidP="008C00CC"/>
    <w:p w14:paraId="339B9960" w14:textId="69DF7539" w:rsidR="008C00CC" w:rsidRDefault="008C00CC" w:rsidP="008C00CC">
      <w:pPr>
        <w:ind w:right="-20"/>
        <w:jc w:val="center"/>
      </w:pPr>
      <w:r>
        <w:rPr>
          <w:b/>
        </w:rPr>
        <w:t>B. PAKUOTĖS LAPELIS</w:t>
      </w:r>
    </w:p>
    <w:p w14:paraId="7357C50C" w14:textId="77777777" w:rsidR="008C00CC" w:rsidRDefault="008C00CC" w:rsidP="008C00CC">
      <w:pPr>
        <w:rPr>
          <w:rFonts w:eastAsiaTheme="minorHAnsi"/>
        </w:rPr>
      </w:pPr>
    </w:p>
    <w:p w14:paraId="092F6103" w14:textId="77777777" w:rsidR="008C00CC" w:rsidRDefault="008C00CC" w:rsidP="008C00CC">
      <w:pPr>
        <w:rPr>
          <w:b/>
          <w:bCs/>
          <w:spacing w:val="-3"/>
        </w:rPr>
      </w:pPr>
      <w:r>
        <w:br w:type="page"/>
      </w:r>
    </w:p>
    <w:p w14:paraId="79A9691B" w14:textId="77777777" w:rsidR="008C00CC" w:rsidRPr="001E4435" w:rsidRDefault="008C00CC" w:rsidP="008C00CC">
      <w:pPr>
        <w:ind w:right="106"/>
        <w:jc w:val="center"/>
        <w:rPr>
          <w:sz w:val="22"/>
          <w:szCs w:val="22"/>
        </w:rPr>
      </w:pPr>
      <w:r w:rsidRPr="001E4435">
        <w:rPr>
          <w:b/>
          <w:sz w:val="22"/>
          <w:szCs w:val="22"/>
        </w:rPr>
        <w:lastRenderedPageBreak/>
        <w:t>Pakuotės lapelis: informacija pacientui</w:t>
      </w:r>
    </w:p>
    <w:p w14:paraId="733239C6" w14:textId="77777777" w:rsidR="008C00CC" w:rsidRPr="001E4435" w:rsidRDefault="008C00CC" w:rsidP="008C00CC">
      <w:pPr>
        <w:ind w:right="106"/>
        <w:jc w:val="center"/>
        <w:rPr>
          <w:rFonts w:eastAsiaTheme="minorHAnsi"/>
          <w:sz w:val="22"/>
          <w:szCs w:val="22"/>
        </w:rPr>
      </w:pPr>
    </w:p>
    <w:p w14:paraId="68DF62A1" w14:textId="0EA2608A" w:rsidR="008C00CC" w:rsidRPr="001E4435" w:rsidRDefault="003F1EA4" w:rsidP="008C00CC">
      <w:pPr>
        <w:ind w:right="106"/>
        <w:jc w:val="center"/>
        <w:rPr>
          <w:b/>
          <w:bCs/>
          <w:sz w:val="22"/>
          <w:szCs w:val="22"/>
        </w:rPr>
      </w:pPr>
      <w:r>
        <w:rPr>
          <w:b/>
          <w:bCs/>
          <w:sz w:val="22"/>
          <w:szCs w:val="22"/>
        </w:rPr>
        <w:t>Galio (</w:t>
      </w:r>
      <w:r w:rsidR="000D29F4" w:rsidRPr="000D29F4">
        <w:rPr>
          <w:b/>
          <w:bCs/>
          <w:sz w:val="22"/>
          <w:szCs w:val="22"/>
          <w:vertAlign w:val="superscript"/>
        </w:rPr>
        <w:t>68</w:t>
      </w:r>
      <w:r>
        <w:rPr>
          <w:b/>
          <w:bCs/>
          <w:sz w:val="22"/>
          <w:szCs w:val="22"/>
        </w:rPr>
        <w:t xml:space="preserve">Ga) chloridas IRE </w:t>
      </w:r>
      <w:proofErr w:type="spellStart"/>
      <w:r>
        <w:rPr>
          <w:b/>
          <w:bCs/>
          <w:sz w:val="22"/>
          <w:szCs w:val="22"/>
        </w:rPr>
        <w:t>ELiT</w:t>
      </w:r>
      <w:proofErr w:type="spellEnd"/>
      <w:r w:rsidR="008C00CC" w:rsidRPr="001E4435">
        <w:rPr>
          <w:b/>
          <w:bCs/>
          <w:sz w:val="22"/>
          <w:szCs w:val="22"/>
        </w:rPr>
        <w:t xml:space="preserve"> 0,74–1,85 </w:t>
      </w:r>
      <w:proofErr w:type="spellStart"/>
      <w:r w:rsidR="008C00CC" w:rsidRPr="001E4435">
        <w:rPr>
          <w:b/>
          <w:bCs/>
          <w:sz w:val="22"/>
          <w:szCs w:val="22"/>
        </w:rPr>
        <w:t>GBq</w:t>
      </w:r>
      <w:proofErr w:type="spellEnd"/>
      <w:r w:rsidR="008C00CC" w:rsidRPr="001E4435">
        <w:rPr>
          <w:b/>
          <w:bCs/>
          <w:sz w:val="22"/>
          <w:szCs w:val="22"/>
        </w:rPr>
        <w:t xml:space="preserve"> radionuklidų generatorius</w:t>
      </w:r>
    </w:p>
    <w:p w14:paraId="5CD7A483" w14:textId="3CA0EB17" w:rsidR="008C00CC" w:rsidRPr="001E4435" w:rsidRDefault="001B40D8" w:rsidP="008C00CC">
      <w:pPr>
        <w:ind w:right="106"/>
        <w:jc w:val="center"/>
        <w:rPr>
          <w:sz w:val="22"/>
          <w:szCs w:val="22"/>
        </w:rPr>
      </w:pPr>
      <w:r w:rsidRPr="001E4435">
        <w:rPr>
          <w:sz w:val="22"/>
          <w:szCs w:val="22"/>
        </w:rPr>
        <w:t>g</w:t>
      </w:r>
      <w:r w:rsidR="008C00CC" w:rsidRPr="001E4435">
        <w:rPr>
          <w:sz w:val="22"/>
          <w:szCs w:val="22"/>
        </w:rPr>
        <w:t>alio (</w:t>
      </w:r>
      <w:r w:rsidR="008C00CC" w:rsidRPr="001E4435">
        <w:rPr>
          <w:sz w:val="22"/>
          <w:szCs w:val="22"/>
          <w:vertAlign w:val="superscript"/>
        </w:rPr>
        <w:t>68</w:t>
      </w:r>
      <w:r w:rsidR="008C00CC" w:rsidRPr="001E4435">
        <w:rPr>
          <w:sz w:val="22"/>
          <w:szCs w:val="22"/>
        </w:rPr>
        <w:t>Ga) chlorido tirpalas</w:t>
      </w:r>
    </w:p>
    <w:p w14:paraId="57CF1040" w14:textId="77777777" w:rsidR="008C00CC" w:rsidRPr="001E4435" w:rsidRDefault="008C00CC" w:rsidP="008C00CC">
      <w:pPr>
        <w:rPr>
          <w:rFonts w:eastAsiaTheme="minorHAnsi"/>
          <w:sz w:val="22"/>
          <w:szCs w:val="22"/>
        </w:rPr>
      </w:pPr>
    </w:p>
    <w:p w14:paraId="3DAF5F36" w14:textId="77777777" w:rsidR="008C00CC" w:rsidRPr="001E4435" w:rsidRDefault="008C00CC" w:rsidP="008C00CC">
      <w:pPr>
        <w:rPr>
          <w:sz w:val="22"/>
          <w:szCs w:val="22"/>
        </w:rPr>
      </w:pPr>
    </w:p>
    <w:p w14:paraId="0BE46D0B" w14:textId="77777777" w:rsidR="008C00CC" w:rsidRPr="001E4435" w:rsidRDefault="008C00CC" w:rsidP="008C00CC">
      <w:pPr>
        <w:ind w:right="57"/>
        <w:rPr>
          <w:sz w:val="22"/>
          <w:szCs w:val="22"/>
        </w:rPr>
      </w:pPr>
      <w:r w:rsidRPr="001E4435">
        <w:rPr>
          <w:b/>
          <w:sz w:val="22"/>
          <w:szCs w:val="22"/>
        </w:rPr>
        <w:t>Atidžiai perskaitykite visą šį lapelį, prieš pradėdami vartoti vaistą, nes jame pateikiama Jums svarbi informacija.</w:t>
      </w:r>
    </w:p>
    <w:p w14:paraId="5D3E6A8F" w14:textId="77777777" w:rsidR="008C00CC" w:rsidRPr="001E4435" w:rsidRDefault="008C00CC" w:rsidP="001E4435">
      <w:pPr>
        <w:pStyle w:val="Sraopastraipa"/>
        <w:widowControl w:val="0"/>
        <w:numPr>
          <w:ilvl w:val="0"/>
          <w:numId w:val="28"/>
        </w:numPr>
        <w:tabs>
          <w:tab w:val="left" w:pos="567"/>
        </w:tabs>
        <w:spacing w:after="0" w:line="240" w:lineRule="auto"/>
        <w:ind w:left="567" w:right="-1" w:hanging="567"/>
        <w:rPr>
          <w:rFonts w:ascii="Times New Roman" w:hAnsi="Times New Roman"/>
          <w:sz w:val="22"/>
        </w:rPr>
      </w:pPr>
      <w:r w:rsidRPr="001E4435">
        <w:rPr>
          <w:rFonts w:ascii="Times New Roman" w:hAnsi="Times New Roman"/>
          <w:sz w:val="22"/>
        </w:rPr>
        <w:t>Neišmeskite šio lapelio, nes vėl gali prireikti jį perskaityti.</w:t>
      </w:r>
    </w:p>
    <w:p w14:paraId="3E8AE5D0" w14:textId="0467B3F7" w:rsidR="008C00CC" w:rsidRPr="001E4435" w:rsidRDefault="008C00CC" w:rsidP="008C00CC">
      <w:pPr>
        <w:pStyle w:val="Sraopastraipa"/>
        <w:widowControl w:val="0"/>
        <w:numPr>
          <w:ilvl w:val="0"/>
          <w:numId w:val="28"/>
        </w:numPr>
        <w:tabs>
          <w:tab w:val="left" w:pos="567"/>
        </w:tabs>
        <w:spacing w:after="0" w:line="240" w:lineRule="auto"/>
        <w:ind w:left="567" w:right="55" w:hanging="567"/>
        <w:rPr>
          <w:rFonts w:ascii="Times New Roman" w:hAnsi="Times New Roman"/>
          <w:sz w:val="22"/>
        </w:rPr>
      </w:pPr>
      <w:r w:rsidRPr="001E4435">
        <w:rPr>
          <w:rFonts w:ascii="Times New Roman" w:hAnsi="Times New Roman"/>
          <w:sz w:val="22"/>
        </w:rPr>
        <w:t>Jeigu kiltų daugiau klausimų, kreipkitės į gydytoją</w:t>
      </w:r>
      <w:r w:rsidR="004F49F0" w:rsidRPr="001E4435">
        <w:rPr>
          <w:rFonts w:ascii="Times New Roman" w:hAnsi="Times New Roman"/>
          <w:sz w:val="22"/>
        </w:rPr>
        <w:t xml:space="preserve"> radiologą</w:t>
      </w:r>
      <w:r w:rsidRPr="001E4435">
        <w:rPr>
          <w:rFonts w:ascii="Times New Roman" w:hAnsi="Times New Roman"/>
          <w:sz w:val="22"/>
        </w:rPr>
        <w:t>, kuris vadovaus procedūrai.</w:t>
      </w:r>
    </w:p>
    <w:p w14:paraId="719F2BAF" w14:textId="196FBFB5" w:rsidR="008C00CC" w:rsidRPr="001E4435" w:rsidRDefault="008C00CC" w:rsidP="008C00CC">
      <w:pPr>
        <w:pStyle w:val="Sraopastraipa"/>
        <w:widowControl w:val="0"/>
        <w:numPr>
          <w:ilvl w:val="0"/>
          <w:numId w:val="28"/>
        </w:numPr>
        <w:tabs>
          <w:tab w:val="left" w:pos="567"/>
        </w:tabs>
        <w:spacing w:after="0" w:line="240" w:lineRule="auto"/>
        <w:ind w:left="567" w:right="52" w:hanging="567"/>
        <w:rPr>
          <w:rFonts w:ascii="Times New Roman" w:hAnsi="Times New Roman"/>
          <w:sz w:val="22"/>
        </w:rPr>
      </w:pPr>
      <w:r w:rsidRPr="001E4435">
        <w:rPr>
          <w:rFonts w:ascii="Times New Roman" w:hAnsi="Times New Roman"/>
          <w:sz w:val="22"/>
        </w:rPr>
        <w:t>Jeigu pasireiškė šalutinis poveikis (net jeigu jis šiame lapelyje nenurodytas), kreipkitės į gydytoją</w:t>
      </w:r>
      <w:r w:rsidR="004F49F0" w:rsidRPr="001E4435">
        <w:rPr>
          <w:rFonts w:ascii="Times New Roman" w:hAnsi="Times New Roman"/>
          <w:sz w:val="22"/>
        </w:rPr>
        <w:t xml:space="preserve"> radiologą</w:t>
      </w:r>
      <w:r w:rsidRPr="001E4435">
        <w:rPr>
          <w:rFonts w:ascii="Times New Roman" w:hAnsi="Times New Roman"/>
          <w:sz w:val="22"/>
        </w:rPr>
        <w:t>. Žr. 4 skyrių.</w:t>
      </w:r>
    </w:p>
    <w:p w14:paraId="025BD196" w14:textId="77777777" w:rsidR="008C00CC" w:rsidRPr="001E4435" w:rsidRDefault="008C00CC" w:rsidP="008C00CC">
      <w:pPr>
        <w:rPr>
          <w:rFonts w:eastAsiaTheme="minorHAnsi"/>
          <w:sz w:val="22"/>
          <w:szCs w:val="22"/>
        </w:rPr>
      </w:pPr>
    </w:p>
    <w:p w14:paraId="17842875" w14:textId="77777777" w:rsidR="008C00CC" w:rsidRPr="001E4435" w:rsidRDefault="008C00CC" w:rsidP="008C00CC">
      <w:pPr>
        <w:ind w:right="5507"/>
        <w:rPr>
          <w:sz w:val="22"/>
          <w:szCs w:val="22"/>
        </w:rPr>
      </w:pPr>
      <w:r w:rsidRPr="001E4435">
        <w:rPr>
          <w:b/>
          <w:sz w:val="22"/>
          <w:szCs w:val="22"/>
        </w:rPr>
        <w:t>Apie ką rašoma šiame lapelyje:</w:t>
      </w:r>
    </w:p>
    <w:p w14:paraId="4410D67D" w14:textId="77777777" w:rsidR="008C00CC" w:rsidRPr="001E4435" w:rsidRDefault="008C00CC" w:rsidP="00D51567">
      <w:pPr>
        <w:rPr>
          <w:rFonts w:eastAsiaTheme="minorHAnsi"/>
          <w:sz w:val="22"/>
          <w:szCs w:val="22"/>
        </w:rPr>
      </w:pPr>
    </w:p>
    <w:p w14:paraId="55015CEA" w14:textId="065E449C" w:rsidR="008C00CC" w:rsidRPr="001E4435" w:rsidRDefault="008C00CC" w:rsidP="0051265B">
      <w:pPr>
        <w:rPr>
          <w:sz w:val="22"/>
          <w:szCs w:val="22"/>
        </w:rPr>
      </w:pPr>
      <w:r w:rsidRPr="001E4435">
        <w:rPr>
          <w:sz w:val="22"/>
          <w:szCs w:val="22"/>
        </w:rPr>
        <w:t xml:space="preserve">1. Kas yra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1E4435">
        <w:rPr>
          <w:sz w:val="22"/>
          <w:szCs w:val="22"/>
        </w:rPr>
        <w:t xml:space="preserve"> ir kam jis vartojamas</w:t>
      </w:r>
    </w:p>
    <w:p w14:paraId="30565F3D" w14:textId="697ACA2B" w:rsidR="008C00CC" w:rsidRPr="001E4435" w:rsidRDefault="008C00CC" w:rsidP="0051265B">
      <w:pPr>
        <w:rPr>
          <w:sz w:val="22"/>
          <w:szCs w:val="22"/>
        </w:rPr>
      </w:pPr>
      <w:r w:rsidRPr="001E4435">
        <w:rPr>
          <w:sz w:val="22"/>
          <w:szCs w:val="22"/>
        </w:rPr>
        <w:t>2. Kas žinotina prieš vartojant galio (</w:t>
      </w:r>
      <w:r w:rsidRPr="001E4435">
        <w:rPr>
          <w:sz w:val="22"/>
          <w:szCs w:val="22"/>
          <w:vertAlign w:val="superscript"/>
        </w:rPr>
        <w:t>68</w:t>
      </w:r>
      <w:r w:rsidRPr="001E4435">
        <w:rPr>
          <w:sz w:val="22"/>
          <w:szCs w:val="22"/>
        </w:rPr>
        <w:t xml:space="preserve">Ga) chlorido tirpalą, gautą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p>
    <w:p w14:paraId="7C908604" w14:textId="26AAC7FD" w:rsidR="008C00CC" w:rsidRPr="001E4435" w:rsidRDefault="008C00CC" w:rsidP="0051265B">
      <w:pPr>
        <w:rPr>
          <w:sz w:val="22"/>
          <w:szCs w:val="22"/>
        </w:rPr>
      </w:pPr>
      <w:r w:rsidRPr="001E4435">
        <w:rPr>
          <w:sz w:val="22"/>
          <w:szCs w:val="22"/>
        </w:rPr>
        <w:t>3. Kaip vartoti galio (</w:t>
      </w:r>
      <w:r w:rsidRPr="001E4435">
        <w:rPr>
          <w:sz w:val="22"/>
          <w:szCs w:val="22"/>
          <w:vertAlign w:val="superscript"/>
        </w:rPr>
        <w:t>68</w:t>
      </w:r>
      <w:r w:rsidRPr="001E4435">
        <w:rPr>
          <w:sz w:val="22"/>
          <w:szCs w:val="22"/>
        </w:rPr>
        <w:t xml:space="preserve">Ga) chlorido tirpalą, gautą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p>
    <w:p w14:paraId="4F724602" w14:textId="77777777" w:rsidR="008C00CC" w:rsidRPr="001E4435" w:rsidRDefault="008C00CC" w:rsidP="0051265B">
      <w:pPr>
        <w:rPr>
          <w:sz w:val="22"/>
          <w:szCs w:val="22"/>
        </w:rPr>
      </w:pPr>
      <w:r w:rsidRPr="001E4435">
        <w:rPr>
          <w:sz w:val="22"/>
          <w:szCs w:val="22"/>
        </w:rPr>
        <w:t>4. Galimas šalutinis poveikis</w:t>
      </w:r>
    </w:p>
    <w:p w14:paraId="6DF48C9F" w14:textId="00C6EBC3" w:rsidR="008C00CC" w:rsidRPr="001E4435" w:rsidRDefault="008C00CC" w:rsidP="0051265B">
      <w:pPr>
        <w:rPr>
          <w:sz w:val="22"/>
          <w:szCs w:val="22"/>
        </w:rPr>
      </w:pPr>
      <w:r w:rsidRPr="001E4435">
        <w:rPr>
          <w:sz w:val="22"/>
          <w:szCs w:val="22"/>
        </w:rPr>
        <w:t xml:space="preserve">5. Kaip laikyti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p>
    <w:p w14:paraId="59C39E0E" w14:textId="77777777" w:rsidR="008C00CC" w:rsidRPr="001E4435" w:rsidRDefault="008C00CC" w:rsidP="0051265B">
      <w:pPr>
        <w:rPr>
          <w:sz w:val="22"/>
          <w:szCs w:val="22"/>
        </w:rPr>
      </w:pPr>
      <w:r w:rsidRPr="001E4435">
        <w:rPr>
          <w:sz w:val="22"/>
          <w:szCs w:val="22"/>
        </w:rPr>
        <w:t>6. Pakuotės turinys ir kita informacija</w:t>
      </w:r>
    </w:p>
    <w:p w14:paraId="40936750" w14:textId="77777777" w:rsidR="008C00CC" w:rsidRPr="001E4435" w:rsidRDefault="008C00CC" w:rsidP="008C00CC">
      <w:pPr>
        <w:rPr>
          <w:rFonts w:eastAsiaTheme="minorHAnsi"/>
          <w:sz w:val="22"/>
          <w:szCs w:val="22"/>
        </w:rPr>
      </w:pPr>
    </w:p>
    <w:p w14:paraId="71EF34F0" w14:textId="77777777" w:rsidR="008C00CC" w:rsidRPr="001E4435" w:rsidRDefault="008C00CC" w:rsidP="008C00CC">
      <w:pPr>
        <w:rPr>
          <w:sz w:val="22"/>
          <w:szCs w:val="22"/>
        </w:rPr>
      </w:pPr>
    </w:p>
    <w:p w14:paraId="00CEC2F8" w14:textId="6A4F49D1" w:rsidR="008C00CC" w:rsidRPr="00C14AF4" w:rsidRDefault="008C00CC" w:rsidP="0051265B">
      <w:pPr>
        <w:tabs>
          <w:tab w:val="left" w:pos="567"/>
        </w:tabs>
        <w:ind w:right="-2"/>
        <w:rPr>
          <w:sz w:val="22"/>
          <w:szCs w:val="22"/>
        </w:rPr>
      </w:pPr>
      <w:r w:rsidRPr="00C14AF4">
        <w:rPr>
          <w:b/>
          <w:sz w:val="22"/>
          <w:szCs w:val="22"/>
        </w:rPr>
        <w:t xml:space="preserve">1. </w:t>
      </w:r>
      <w:r w:rsidR="00360F0B" w:rsidRPr="00C14AF4">
        <w:rPr>
          <w:b/>
          <w:sz w:val="22"/>
          <w:szCs w:val="22"/>
        </w:rPr>
        <w:tab/>
      </w:r>
      <w:r w:rsidRPr="00C14AF4">
        <w:rPr>
          <w:b/>
          <w:sz w:val="22"/>
          <w:szCs w:val="22"/>
        </w:rPr>
        <w:t xml:space="preserve">Kas yra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ir kam jis vartojamas</w:t>
      </w:r>
    </w:p>
    <w:p w14:paraId="171A473D" w14:textId="77777777" w:rsidR="008C00CC" w:rsidRPr="00C14AF4" w:rsidRDefault="008C00CC" w:rsidP="008C00CC">
      <w:pPr>
        <w:rPr>
          <w:rFonts w:eastAsiaTheme="minorHAnsi"/>
          <w:sz w:val="22"/>
          <w:szCs w:val="22"/>
        </w:rPr>
      </w:pPr>
    </w:p>
    <w:p w14:paraId="662BA9E7" w14:textId="77777777" w:rsidR="008C00CC" w:rsidRPr="00C14AF4" w:rsidRDefault="008C00CC" w:rsidP="008C00CC">
      <w:pPr>
        <w:rPr>
          <w:sz w:val="22"/>
          <w:szCs w:val="22"/>
        </w:rPr>
      </w:pPr>
      <w:r w:rsidRPr="00C14AF4">
        <w:rPr>
          <w:sz w:val="22"/>
          <w:szCs w:val="22"/>
        </w:rPr>
        <w:t xml:space="preserve">Šis vaistas yra </w:t>
      </w:r>
      <w:proofErr w:type="spellStart"/>
      <w:r w:rsidRPr="00C14AF4">
        <w:rPr>
          <w:sz w:val="22"/>
          <w:szCs w:val="22"/>
        </w:rPr>
        <w:t>radiofarmacinis</w:t>
      </w:r>
      <w:proofErr w:type="spellEnd"/>
      <w:r w:rsidRPr="00C14AF4">
        <w:rPr>
          <w:sz w:val="22"/>
          <w:szCs w:val="22"/>
        </w:rPr>
        <w:t xml:space="preserve"> preparatas, kuris nėra skirtas tiesiogiai vartoti pacientams.</w:t>
      </w:r>
    </w:p>
    <w:p w14:paraId="3421F7D8" w14:textId="77777777" w:rsidR="008C00CC" w:rsidRPr="00C14AF4" w:rsidRDefault="008C00CC" w:rsidP="008C00CC">
      <w:pPr>
        <w:rPr>
          <w:sz w:val="22"/>
          <w:szCs w:val="22"/>
        </w:rPr>
      </w:pPr>
    </w:p>
    <w:p w14:paraId="162DF170" w14:textId="7ECFB6AF" w:rsidR="008C00CC" w:rsidRPr="00C14AF4" w:rsidRDefault="003F1EA4" w:rsidP="008C00CC">
      <w:pPr>
        <w:rPr>
          <w:sz w:val="22"/>
          <w:szCs w:val="22"/>
        </w:rPr>
      </w:pPr>
      <w:r>
        <w:rPr>
          <w:sz w:val="22"/>
          <w:szCs w:val="22"/>
        </w:rPr>
        <w:t>Galio (</w:t>
      </w:r>
      <w:r w:rsidR="000D29F4" w:rsidRPr="000D29F4">
        <w:rPr>
          <w:sz w:val="22"/>
          <w:szCs w:val="22"/>
          <w:vertAlign w:val="superscript"/>
        </w:rPr>
        <w:t>68</w:t>
      </w:r>
      <w:r>
        <w:rPr>
          <w:sz w:val="22"/>
          <w:szCs w:val="22"/>
        </w:rPr>
        <w:t xml:space="preserve">Ga) chloridas IRE </w:t>
      </w:r>
      <w:proofErr w:type="spellStart"/>
      <w:r>
        <w:rPr>
          <w:sz w:val="22"/>
          <w:szCs w:val="22"/>
        </w:rPr>
        <w:t>ELiT</w:t>
      </w:r>
      <w:proofErr w:type="spellEnd"/>
      <w:r w:rsidR="008C00CC" w:rsidRPr="00C14AF4">
        <w:rPr>
          <w:sz w:val="22"/>
          <w:szCs w:val="22"/>
        </w:rPr>
        <w:t xml:space="preserve"> yra germanio (</w:t>
      </w:r>
      <w:r w:rsidR="008C00CC" w:rsidRPr="00C14AF4">
        <w:rPr>
          <w:sz w:val="22"/>
          <w:szCs w:val="22"/>
          <w:vertAlign w:val="superscript"/>
        </w:rPr>
        <w:t>68</w:t>
      </w:r>
      <w:r w:rsidR="008C00CC" w:rsidRPr="00C14AF4">
        <w:rPr>
          <w:sz w:val="22"/>
          <w:szCs w:val="22"/>
        </w:rPr>
        <w:t>Ge) / galio (</w:t>
      </w:r>
      <w:r w:rsidR="008C00CC" w:rsidRPr="00C14AF4">
        <w:rPr>
          <w:sz w:val="22"/>
          <w:szCs w:val="22"/>
          <w:vertAlign w:val="superscript"/>
        </w:rPr>
        <w:t>68</w:t>
      </w:r>
      <w:r w:rsidR="008C00CC" w:rsidRPr="00C14AF4">
        <w:rPr>
          <w:sz w:val="22"/>
          <w:szCs w:val="22"/>
        </w:rPr>
        <w:t>Ga) radionuklidų generatorius – priemonė, naudojama galio (</w:t>
      </w:r>
      <w:r w:rsidR="008C00CC" w:rsidRPr="00C14AF4">
        <w:rPr>
          <w:sz w:val="22"/>
          <w:szCs w:val="22"/>
          <w:vertAlign w:val="superscript"/>
        </w:rPr>
        <w:t>68</w:t>
      </w:r>
      <w:r w:rsidR="008C00CC" w:rsidRPr="00C14AF4">
        <w:rPr>
          <w:sz w:val="22"/>
          <w:szCs w:val="22"/>
        </w:rPr>
        <w:t xml:space="preserve">Ga) chlorido tirpalui gauti. </w:t>
      </w:r>
    </w:p>
    <w:p w14:paraId="7B94129A" w14:textId="6F1A4656" w:rsidR="008C00CC" w:rsidRPr="00C14AF4" w:rsidRDefault="008C00CC" w:rsidP="008C00CC">
      <w:pPr>
        <w:rPr>
          <w:sz w:val="22"/>
          <w:szCs w:val="22"/>
        </w:rPr>
      </w:pPr>
      <w:r w:rsidRPr="00C14AF4">
        <w:rPr>
          <w:sz w:val="22"/>
          <w:szCs w:val="22"/>
        </w:rPr>
        <w:t>Gautas galio (</w:t>
      </w:r>
      <w:r w:rsidRPr="00C14AF4">
        <w:rPr>
          <w:sz w:val="22"/>
          <w:szCs w:val="22"/>
          <w:vertAlign w:val="superscript"/>
        </w:rPr>
        <w:t>68</w:t>
      </w:r>
      <w:r w:rsidRPr="00C14AF4">
        <w:rPr>
          <w:sz w:val="22"/>
          <w:szCs w:val="22"/>
        </w:rPr>
        <w:t xml:space="preserve">Ga) chlorido tirpalas naudojamas </w:t>
      </w:r>
      <w:proofErr w:type="spellStart"/>
      <w:r w:rsidRPr="00C14AF4">
        <w:rPr>
          <w:sz w:val="22"/>
          <w:szCs w:val="22"/>
        </w:rPr>
        <w:t>radiožymėjimui</w:t>
      </w:r>
      <w:proofErr w:type="spellEnd"/>
      <w:r w:rsidRPr="00C14AF4">
        <w:rPr>
          <w:sz w:val="22"/>
          <w:szCs w:val="22"/>
        </w:rPr>
        <w:t xml:space="preserve"> – tai metodas, kai medžiaga paženklinama (radioaktyviai žymima) radioaktyviu junginiu, šiuo atveju </w:t>
      </w:r>
      <w:r w:rsidRPr="00C14AF4">
        <w:rPr>
          <w:sz w:val="22"/>
          <w:szCs w:val="22"/>
          <w:vertAlign w:val="superscript"/>
        </w:rPr>
        <w:t>68</w:t>
      </w:r>
      <w:r w:rsidRPr="00C14AF4">
        <w:rPr>
          <w:sz w:val="22"/>
          <w:szCs w:val="22"/>
        </w:rPr>
        <w:t xml:space="preserve">Ga. </w:t>
      </w:r>
    </w:p>
    <w:p w14:paraId="7A9A91A2" w14:textId="77777777" w:rsidR="008C00CC" w:rsidRPr="00C14AF4" w:rsidRDefault="008C00CC" w:rsidP="008C00CC">
      <w:pPr>
        <w:rPr>
          <w:sz w:val="22"/>
          <w:szCs w:val="22"/>
        </w:rPr>
      </w:pPr>
    </w:p>
    <w:p w14:paraId="16D1DF14" w14:textId="01A04220" w:rsidR="008C00CC" w:rsidRPr="00C14AF4" w:rsidRDefault="003F1EA4" w:rsidP="008C00CC">
      <w:pPr>
        <w:rPr>
          <w:sz w:val="22"/>
          <w:szCs w:val="22"/>
        </w:rPr>
      </w:pPr>
      <w:r>
        <w:rPr>
          <w:sz w:val="22"/>
          <w:szCs w:val="22"/>
        </w:rPr>
        <w:t>Galio (</w:t>
      </w:r>
      <w:r w:rsidR="000D29F4" w:rsidRPr="000D29F4">
        <w:rPr>
          <w:sz w:val="22"/>
          <w:szCs w:val="22"/>
          <w:vertAlign w:val="superscript"/>
        </w:rPr>
        <w:t>68</w:t>
      </w:r>
      <w:r>
        <w:rPr>
          <w:sz w:val="22"/>
          <w:szCs w:val="22"/>
        </w:rPr>
        <w:t xml:space="preserve">Ga) chloridas IRE </w:t>
      </w:r>
      <w:proofErr w:type="spellStart"/>
      <w:r>
        <w:rPr>
          <w:sz w:val="22"/>
          <w:szCs w:val="22"/>
        </w:rPr>
        <w:t>ELiT</w:t>
      </w:r>
      <w:proofErr w:type="spellEnd"/>
      <w:r w:rsidR="008C00CC" w:rsidRPr="00C14AF4">
        <w:rPr>
          <w:sz w:val="22"/>
          <w:szCs w:val="22"/>
        </w:rPr>
        <w:t xml:space="preserve"> naudojamas žymėti tam tikriems vaistams, kurie buvo specialiai sukurti ir patvirtinti naudoti su veikliąja medžiaga galio (</w:t>
      </w:r>
      <w:r w:rsidR="008C00CC" w:rsidRPr="00C14AF4">
        <w:rPr>
          <w:sz w:val="22"/>
          <w:szCs w:val="22"/>
          <w:vertAlign w:val="superscript"/>
        </w:rPr>
        <w:t>68</w:t>
      </w:r>
      <w:r w:rsidR="008C00CC" w:rsidRPr="00C14AF4">
        <w:rPr>
          <w:sz w:val="22"/>
          <w:szCs w:val="22"/>
        </w:rPr>
        <w:t xml:space="preserve">Ga) chloridu. Šie vaistai veikia kaip nešikliai, pernešantys </w:t>
      </w:r>
      <w:r w:rsidR="008C00CC" w:rsidRPr="00C14AF4">
        <w:rPr>
          <w:sz w:val="22"/>
          <w:szCs w:val="22"/>
          <w:vertAlign w:val="superscript"/>
        </w:rPr>
        <w:t>68</w:t>
      </w:r>
      <w:r w:rsidR="008C00CC" w:rsidRPr="00C14AF4">
        <w:rPr>
          <w:sz w:val="22"/>
          <w:szCs w:val="22"/>
        </w:rPr>
        <w:t>Ga ten, kur jo reikia. Tai gali būti medžiagos, kurios buvo sukurtos konkretaus tipo ląstelėms atpažinti organizme, įskaitant navikų (vėžinėms) ląstelėms. Nedidelį suvartotos radioaktyviosios medžiagos kiekį organizmo išorėje galima aptikti specialiomis kameromis.</w:t>
      </w:r>
    </w:p>
    <w:p w14:paraId="0C67B30C" w14:textId="77777777" w:rsidR="008C00CC" w:rsidRPr="00C14AF4" w:rsidRDefault="008C00CC" w:rsidP="008C00CC">
      <w:pPr>
        <w:rPr>
          <w:sz w:val="22"/>
          <w:szCs w:val="22"/>
        </w:rPr>
      </w:pPr>
    </w:p>
    <w:p w14:paraId="014C905B" w14:textId="5888DF32" w:rsidR="008C00CC" w:rsidRPr="00C14AF4" w:rsidRDefault="008C00CC" w:rsidP="008C00CC">
      <w:pPr>
        <w:rPr>
          <w:sz w:val="22"/>
          <w:szCs w:val="22"/>
        </w:rPr>
      </w:pPr>
      <w:r w:rsidRPr="00C14AF4">
        <w:rPr>
          <w:sz w:val="22"/>
          <w:szCs w:val="22"/>
        </w:rPr>
        <w:t>Skaitykite vaisto, kurį numatoma radioaktyviai žymėti galio (</w:t>
      </w:r>
      <w:r w:rsidR="000D29F4" w:rsidRPr="0051265B">
        <w:rPr>
          <w:sz w:val="22"/>
          <w:vertAlign w:val="superscript"/>
        </w:rPr>
        <w:t>68</w:t>
      </w:r>
      <w:r w:rsidRPr="00C14AF4">
        <w:rPr>
          <w:sz w:val="22"/>
          <w:szCs w:val="22"/>
        </w:rPr>
        <w:t xml:space="preserve">Ga) chloridu, pakuotės lapelį. </w:t>
      </w:r>
      <w:r w:rsidR="00502D6C" w:rsidRPr="00C14AF4">
        <w:rPr>
          <w:sz w:val="22"/>
          <w:szCs w:val="22"/>
        </w:rPr>
        <w:t>Gydytojas radiologas</w:t>
      </w:r>
      <w:r w:rsidRPr="00C14AF4">
        <w:rPr>
          <w:sz w:val="22"/>
          <w:szCs w:val="22"/>
        </w:rPr>
        <w:t xml:space="preserve"> jums paaiškins, kokio tipo tyrimas bus atliekamas su šiuo preparatu.</w:t>
      </w:r>
    </w:p>
    <w:p w14:paraId="714AA0FD" w14:textId="77777777" w:rsidR="008C00CC" w:rsidRPr="00C14AF4" w:rsidRDefault="008C00CC" w:rsidP="008C00CC">
      <w:pPr>
        <w:rPr>
          <w:sz w:val="22"/>
          <w:szCs w:val="22"/>
        </w:rPr>
      </w:pPr>
    </w:p>
    <w:p w14:paraId="570EF103" w14:textId="259A9EC4" w:rsidR="008C00CC" w:rsidRPr="00C14AF4" w:rsidRDefault="008C00CC" w:rsidP="008C00CC">
      <w:pPr>
        <w:rPr>
          <w:sz w:val="22"/>
          <w:szCs w:val="22"/>
        </w:rPr>
      </w:pPr>
      <w:r w:rsidRPr="00C14AF4">
        <w:rPr>
          <w:sz w:val="22"/>
          <w:szCs w:val="22"/>
        </w:rPr>
        <w:t xml:space="preserve">Vartojant </w:t>
      </w:r>
      <w:r w:rsidRPr="00C14AF4">
        <w:rPr>
          <w:sz w:val="22"/>
          <w:szCs w:val="22"/>
          <w:vertAlign w:val="superscript"/>
        </w:rPr>
        <w:t>68</w:t>
      </w:r>
      <w:r w:rsidRPr="00C14AF4">
        <w:rPr>
          <w:sz w:val="22"/>
          <w:szCs w:val="22"/>
        </w:rPr>
        <w:t xml:space="preserve">Ga žymėtą vaistinį preparatą patiriamas nedidelis radiacijos poveikis. Jūsų gydytojas ir gydytojas </w:t>
      </w:r>
      <w:r w:rsidR="008366D0" w:rsidRPr="00C14AF4">
        <w:rPr>
          <w:sz w:val="22"/>
          <w:szCs w:val="22"/>
        </w:rPr>
        <w:t xml:space="preserve">radiologas </w:t>
      </w:r>
      <w:r w:rsidRPr="00C14AF4">
        <w:rPr>
          <w:sz w:val="22"/>
          <w:szCs w:val="22"/>
        </w:rPr>
        <w:t xml:space="preserve">nusprendė, kad procedūros su </w:t>
      </w:r>
      <w:proofErr w:type="spellStart"/>
      <w:r w:rsidRPr="00C14AF4">
        <w:rPr>
          <w:sz w:val="22"/>
          <w:szCs w:val="22"/>
        </w:rPr>
        <w:t>radiofarmaciniu</w:t>
      </w:r>
      <w:proofErr w:type="spellEnd"/>
      <w:r w:rsidRPr="00C14AF4">
        <w:rPr>
          <w:sz w:val="22"/>
          <w:szCs w:val="22"/>
        </w:rPr>
        <w:t xml:space="preserve"> preparatu klinikinė nauda jums bus didesnė už radiacijos keliamą riziką.</w:t>
      </w:r>
    </w:p>
    <w:p w14:paraId="7340E311" w14:textId="77777777" w:rsidR="008C00CC" w:rsidRPr="00C14AF4" w:rsidRDefault="008C00CC" w:rsidP="008C00CC">
      <w:pPr>
        <w:rPr>
          <w:sz w:val="22"/>
          <w:szCs w:val="22"/>
        </w:rPr>
      </w:pPr>
    </w:p>
    <w:p w14:paraId="1B54015C" w14:textId="77777777" w:rsidR="008C00CC" w:rsidRPr="00C14AF4" w:rsidRDefault="008C00CC" w:rsidP="008C00CC">
      <w:pPr>
        <w:rPr>
          <w:sz w:val="22"/>
          <w:szCs w:val="22"/>
        </w:rPr>
      </w:pPr>
    </w:p>
    <w:p w14:paraId="00C4D568" w14:textId="7C15847D" w:rsidR="008C00CC" w:rsidRPr="00C14AF4" w:rsidRDefault="008C00CC" w:rsidP="0051265B">
      <w:pPr>
        <w:tabs>
          <w:tab w:val="left" w:pos="567"/>
        </w:tabs>
        <w:ind w:right="-2"/>
        <w:rPr>
          <w:sz w:val="22"/>
          <w:szCs w:val="22"/>
        </w:rPr>
      </w:pPr>
      <w:r w:rsidRPr="00C14AF4">
        <w:rPr>
          <w:b/>
          <w:sz w:val="22"/>
          <w:szCs w:val="22"/>
        </w:rPr>
        <w:t xml:space="preserve">2. </w:t>
      </w:r>
      <w:r w:rsidR="00360F0B" w:rsidRPr="00C14AF4">
        <w:rPr>
          <w:b/>
          <w:sz w:val="22"/>
          <w:szCs w:val="22"/>
        </w:rPr>
        <w:tab/>
      </w:r>
      <w:r w:rsidRPr="00C14AF4">
        <w:rPr>
          <w:b/>
          <w:sz w:val="22"/>
          <w:szCs w:val="22"/>
        </w:rPr>
        <w:t>Kas žinotina prieš vartojant galio (</w:t>
      </w:r>
      <w:r w:rsidRPr="00C14AF4">
        <w:rPr>
          <w:b/>
          <w:sz w:val="22"/>
          <w:szCs w:val="22"/>
          <w:vertAlign w:val="superscript"/>
        </w:rPr>
        <w:t>68</w:t>
      </w:r>
      <w:r w:rsidRPr="00C14AF4">
        <w:rPr>
          <w:b/>
          <w:sz w:val="22"/>
          <w:szCs w:val="22"/>
        </w:rPr>
        <w:t xml:space="preserve">Ga) chlorido tirpalą, gautą su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p>
    <w:p w14:paraId="1A3BA5FD" w14:textId="77777777" w:rsidR="008C00CC" w:rsidRPr="00C14AF4" w:rsidRDefault="008C00CC" w:rsidP="0051265B">
      <w:pPr>
        <w:ind w:right="-2"/>
        <w:rPr>
          <w:rFonts w:eastAsiaTheme="minorHAnsi"/>
          <w:sz w:val="22"/>
          <w:szCs w:val="22"/>
        </w:rPr>
      </w:pPr>
    </w:p>
    <w:p w14:paraId="7D5B9F05" w14:textId="60889876" w:rsidR="008C00CC" w:rsidRPr="00C14AF4" w:rsidRDefault="008C00CC" w:rsidP="0051265B">
      <w:pPr>
        <w:ind w:right="-2"/>
        <w:rPr>
          <w:sz w:val="22"/>
          <w:szCs w:val="22"/>
        </w:rPr>
      </w:pPr>
      <w:r w:rsidRPr="00C14AF4">
        <w:rPr>
          <w:b/>
          <w:sz w:val="22"/>
          <w:szCs w:val="22"/>
        </w:rPr>
        <w:t>Galio (</w:t>
      </w:r>
      <w:r w:rsidRPr="00C14AF4">
        <w:rPr>
          <w:b/>
          <w:sz w:val="22"/>
          <w:szCs w:val="22"/>
          <w:vertAlign w:val="superscript"/>
        </w:rPr>
        <w:t>68</w:t>
      </w:r>
      <w:r w:rsidRPr="00C14AF4">
        <w:rPr>
          <w:b/>
          <w:sz w:val="22"/>
          <w:szCs w:val="22"/>
        </w:rPr>
        <w:t xml:space="preserve">Ga) chlorido tirpalo, gauto su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w:t>
      </w:r>
      <w:r w:rsidRPr="00C14AF4">
        <w:rPr>
          <w:b/>
          <w:sz w:val="22"/>
          <w:szCs w:val="22"/>
          <w:u w:val="thick" w:color="000000"/>
        </w:rPr>
        <w:t>vartoti negalima</w:t>
      </w:r>
    </w:p>
    <w:p w14:paraId="3EF06C6E" w14:textId="77777777" w:rsidR="008C00CC" w:rsidRPr="00C14AF4" w:rsidRDefault="008C00CC" w:rsidP="0051265B">
      <w:pPr>
        <w:pStyle w:val="Sraopastraipa"/>
        <w:widowControl w:val="0"/>
        <w:numPr>
          <w:ilvl w:val="0"/>
          <w:numId w:val="29"/>
        </w:numPr>
        <w:spacing w:after="0" w:line="240" w:lineRule="auto"/>
        <w:ind w:left="567" w:right="-2"/>
        <w:rPr>
          <w:rFonts w:ascii="Times New Roman" w:hAnsi="Times New Roman"/>
          <w:sz w:val="22"/>
        </w:rPr>
      </w:pPr>
      <w:r w:rsidRPr="00C14AF4">
        <w:rPr>
          <w:rFonts w:ascii="Times New Roman" w:hAnsi="Times New Roman"/>
          <w:sz w:val="22"/>
        </w:rPr>
        <w:t>jeigu yra alergija galio (</w:t>
      </w:r>
      <w:r w:rsidRPr="00C14AF4">
        <w:rPr>
          <w:rFonts w:ascii="Times New Roman" w:hAnsi="Times New Roman"/>
          <w:sz w:val="22"/>
          <w:vertAlign w:val="superscript"/>
        </w:rPr>
        <w:t>68</w:t>
      </w:r>
      <w:r w:rsidRPr="00C14AF4">
        <w:rPr>
          <w:rFonts w:ascii="Times New Roman" w:hAnsi="Times New Roman"/>
          <w:sz w:val="22"/>
        </w:rPr>
        <w:t>Ga) chloridui arba bet kuriai pagalbinei šio vaisto medžiagai (jos išvardytos 6 skyriuje).</w:t>
      </w:r>
    </w:p>
    <w:p w14:paraId="287C7F85" w14:textId="4F5608DC" w:rsidR="008C00CC" w:rsidRPr="00C14AF4" w:rsidRDefault="008C00CC" w:rsidP="0051265B">
      <w:pPr>
        <w:ind w:right="-2"/>
        <w:rPr>
          <w:rFonts w:eastAsiaTheme="minorHAnsi"/>
          <w:bCs/>
          <w:sz w:val="22"/>
          <w:szCs w:val="22"/>
        </w:rPr>
      </w:pPr>
      <w:r w:rsidRPr="00C14AF4">
        <w:rPr>
          <w:sz w:val="22"/>
          <w:szCs w:val="22"/>
        </w:rPr>
        <w:t xml:space="preserve">Jei vartojate </w:t>
      </w:r>
      <w:r w:rsidRPr="00C14AF4">
        <w:rPr>
          <w:sz w:val="22"/>
          <w:szCs w:val="22"/>
          <w:vertAlign w:val="superscript"/>
        </w:rPr>
        <w:t>68</w:t>
      </w:r>
      <w:r w:rsidRPr="00C14AF4">
        <w:rPr>
          <w:sz w:val="22"/>
          <w:szCs w:val="22"/>
        </w:rPr>
        <w:t>Ga žymėtą vaistinį preparatą, turite susipažinti su informacija apie kontraindikacijas, pateikta</w:t>
      </w:r>
      <w:r w:rsidR="00A05454" w:rsidRPr="00C14AF4">
        <w:rPr>
          <w:sz w:val="22"/>
          <w:szCs w:val="22"/>
        </w:rPr>
        <w:t>s</w:t>
      </w:r>
      <w:r w:rsidRPr="00C14AF4">
        <w:rPr>
          <w:sz w:val="22"/>
          <w:szCs w:val="22"/>
        </w:rPr>
        <w:t xml:space="preserve"> preparato, kurį numatoma radioaktyviai žymėti, pakuotės lapelyje.</w:t>
      </w:r>
    </w:p>
    <w:p w14:paraId="4B34D6B3" w14:textId="77777777" w:rsidR="008C00CC" w:rsidRPr="00C14AF4" w:rsidRDefault="008C00CC" w:rsidP="0051265B">
      <w:pPr>
        <w:ind w:right="-2"/>
        <w:rPr>
          <w:sz w:val="22"/>
          <w:szCs w:val="22"/>
        </w:rPr>
      </w:pPr>
    </w:p>
    <w:p w14:paraId="451D7282" w14:textId="77777777" w:rsidR="008C00CC" w:rsidRPr="00C14AF4" w:rsidRDefault="008C00CC" w:rsidP="008C00CC">
      <w:pPr>
        <w:ind w:right="6410"/>
        <w:rPr>
          <w:sz w:val="22"/>
          <w:szCs w:val="22"/>
        </w:rPr>
      </w:pPr>
      <w:r w:rsidRPr="00C14AF4">
        <w:rPr>
          <w:b/>
          <w:sz w:val="22"/>
          <w:szCs w:val="22"/>
        </w:rPr>
        <w:t>Įspėjimai ir atsargumo priemonės</w:t>
      </w:r>
    </w:p>
    <w:p w14:paraId="15BECB22" w14:textId="77777777" w:rsidR="008C00CC" w:rsidRPr="00C14AF4" w:rsidRDefault="008C00CC" w:rsidP="008C00CC">
      <w:pPr>
        <w:ind w:right="57"/>
        <w:rPr>
          <w:sz w:val="22"/>
          <w:szCs w:val="22"/>
        </w:rPr>
      </w:pPr>
      <w:r w:rsidRPr="00C14AF4">
        <w:rPr>
          <w:sz w:val="22"/>
          <w:szCs w:val="22"/>
        </w:rPr>
        <w:lastRenderedPageBreak/>
        <w:t xml:space="preserve">Informacija apie specialiuosius įspėjimus ir specialiąsias atsargumo priemones vartojant </w:t>
      </w:r>
      <w:r w:rsidRPr="00C14AF4">
        <w:rPr>
          <w:sz w:val="22"/>
          <w:szCs w:val="22"/>
          <w:vertAlign w:val="superscript"/>
        </w:rPr>
        <w:t>68</w:t>
      </w:r>
      <w:r w:rsidRPr="00C14AF4">
        <w:rPr>
          <w:sz w:val="22"/>
          <w:szCs w:val="22"/>
        </w:rPr>
        <w:t>Ga žymėtus vaistinius preparatus pateikiama vaistinio preparato, kurį numatoma radioaktyviai žymėti, pakuotės lapelyje.</w:t>
      </w:r>
    </w:p>
    <w:p w14:paraId="53838C06" w14:textId="77777777" w:rsidR="008C00CC" w:rsidRPr="00C14AF4" w:rsidRDefault="008C00CC" w:rsidP="008C00CC">
      <w:pPr>
        <w:rPr>
          <w:rFonts w:eastAsiaTheme="minorHAnsi"/>
          <w:sz w:val="22"/>
          <w:szCs w:val="22"/>
        </w:rPr>
      </w:pPr>
    </w:p>
    <w:p w14:paraId="789FB69D" w14:textId="77777777" w:rsidR="008C00CC" w:rsidRPr="00C14AF4" w:rsidRDefault="008C00CC" w:rsidP="008C00CC">
      <w:pPr>
        <w:ind w:right="6545"/>
        <w:rPr>
          <w:sz w:val="22"/>
          <w:szCs w:val="22"/>
        </w:rPr>
      </w:pPr>
      <w:r w:rsidRPr="00C14AF4">
        <w:rPr>
          <w:b/>
          <w:sz w:val="22"/>
          <w:szCs w:val="22"/>
        </w:rPr>
        <w:t>Vaikams ir paaugliams</w:t>
      </w:r>
    </w:p>
    <w:p w14:paraId="222DAF94" w14:textId="37C99E38" w:rsidR="008C00CC" w:rsidRPr="00C14AF4" w:rsidRDefault="008C00CC" w:rsidP="008C00CC">
      <w:pPr>
        <w:rPr>
          <w:rFonts w:eastAsiaTheme="minorHAnsi"/>
          <w:bCs/>
          <w:sz w:val="22"/>
          <w:szCs w:val="22"/>
        </w:rPr>
      </w:pPr>
      <w:r w:rsidRPr="00C14AF4">
        <w:rPr>
          <w:sz w:val="22"/>
          <w:szCs w:val="22"/>
        </w:rPr>
        <w:t>Pasitarkite su gydytoju</w:t>
      </w:r>
      <w:r w:rsidR="00487546" w:rsidRPr="00C14AF4">
        <w:rPr>
          <w:sz w:val="22"/>
          <w:szCs w:val="22"/>
        </w:rPr>
        <w:t xml:space="preserve"> radiologu</w:t>
      </w:r>
      <w:r w:rsidRPr="00C14AF4">
        <w:rPr>
          <w:sz w:val="22"/>
          <w:szCs w:val="22"/>
        </w:rPr>
        <w:t xml:space="preserve">, jeigu Jums arba Jūsų vaikui nėra 18 metų. </w:t>
      </w:r>
    </w:p>
    <w:p w14:paraId="4DB5950F" w14:textId="77777777" w:rsidR="008C00CC" w:rsidRPr="00C14AF4" w:rsidRDefault="008C00CC" w:rsidP="008C00CC">
      <w:pPr>
        <w:rPr>
          <w:sz w:val="22"/>
          <w:szCs w:val="22"/>
        </w:rPr>
      </w:pPr>
    </w:p>
    <w:p w14:paraId="4A24478D" w14:textId="77777777" w:rsidR="008C00CC" w:rsidRPr="00C14AF4" w:rsidRDefault="008C00CC" w:rsidP="008C00CC">
      <w:pPr>
        <w:ind w:right="2613"/>
        <w:rPr>
          <w:sz w:val="22"/>
          <w:szCs w:val="22"/>
        </w:rPr>
      </w:pPr>
      <w:r w:rsidRPr="00C14AF4">
        <w:rPr>
          <w:b/>
          <w:sz w:val="22"/>
          <w:szCs w:val="22"/>
        </w:rPr>
        <w:t>Kiti vaistai ir galio (</w:t>
      </w:r>
      <w:r w:rsidRPr="00C14AF4">
        <w:rPr>
          <w:b/>
          <w:sz w:val="22"/>
          <w:szCs w:val="22"/>
          <w:vertAlign w:val="superscript"/>
        </w:rPr>
        <w:t>68</w:t>
      </w:r>
      <w:r w:rsidRPr="00C14AF4">
        <w:rPr>
          <w:b/>
          <w:sz w:val="22"/>
          <w:szCs w:val="22"/>
        </w:rPr>
        <w:t xml:space="preserve">Ga) chlorido tirpalas </w:t>
      </w:r>
    </w:p>
    <w:p w14:paraId="6CD9C3A9" w14:textId="4CC79C17" w:rsidR="008C00CC" w:rsidRPr="00C14AF4" w:rsidRDefault="008C00CC" w:rsidP="008C00CC">
      <w:pPr>
        <w:ind w:right="52"/>
        <w:rPr>
          <w:sz w:val="22"/>
          <w:szCs w:val="22"/>
        </w:rPr>
      </w:pPr>
      <w:r w:rsidRPr="00C14AF4">
        <w:rPr>
          <w:sz w:val="22"/>
          <w:szCs w:val="22"/>
        </w:rPr>
        <w:t>Jeigu vartojate ar neseniai vartojote kitų vaistų arba dėl to nesate tikri, apie tai pasakykite gydytojui</w:t>
      </w:r>
      <w:r w:rsidR="00B12E53" w:rsidRPr="00C14AF4">
        <w:rPr>
          <w:sz w:val="22"/>
          <w:szCs w:val="22"/>
        </w:rPr>
        <w:t xml:space="preserve"> radiologui</w:t>
      </w:r>
      <w:r w:rsidRPr="00C14AF4">
        <w:rPr>
          <w:sz w:val="22"/>
          <w:szCs w:val="22"/>
        </w:rPr>
        <w:t>, nes jie gali trukdyti tinkamai interpretuoti vaizdus.</w:t>
      </w:r>
    </w:p>
    <w:p w14:paraId="7934299F" w14:textId="77777777" w:rsidR="008C00CC" w:rsidRPr="00C14AF4" w:rsidRDefault="008C00CC" w:rsidP="008C00CC">
      <w:pPr>
        <w:rPr>
          <w:rFonts w:eastAsiaTheme="minorHAnsi"/>
          <w:sz w:val="22"/>
          <w:szCs w:val="22"/>
        </w:rPr>
      </w:pPr>
    </w:p>
    <w:p w14:paraId="612DA315" w14:textId="77777777" w:rsidR="008C00CC" w:rsidRPr="00C14AF4" w:rsidRDefault="008C00CC" w:rsidP="008C00CC">
      <w:pPr>
        <w:ind w:right="58"/>
        <w:rPr>
          <w:sz w:val="22"/>
          <w:szCs w:val="22"/>
        </w:rPr>
      </w:pPr>
      <w:r w:rsidRPr="00C14AF4">
        <w:rPr>
          <w:sz w:val="22"/>
          <w:szCs w:val="22"/>
        </w:rPr>
        <w:t>Nežinoma, ar galio (</w:t>
      </w:r>
      <w:r w:rsidRPr="00C14AF4">
        <w:rPr>
          <w:sz w:val="22"/>
          <w:szCs w:val="22"/>
          <w:vertAlign w:val="superscript"/>
        </w:rPr>
        <w:t>68</w:t>
      </w:r>
      <w:r w:rsidRPr="00C14AF4">
        <w:rPr>
          <w:sz w:val="22"/>
          <w:szCs w:val="22"/>
        </w:rPr>
        <w:t>Ga) chloridas gali sąveikauti su kitais vaistais, nes konkrečių tyrimų nebuvo atlikta.</w:t>
      </w:r>
    </w:p>
    <w:p w14:paraId="2ED6533E" w14:textId="77777777" w:rsidR="008C00CC" w:rsidRPr="00C14AF4" w:rsidRDefault="008C00CC" w:rsidP="008C00CC">
      <w:pPr>
        <w:rPr>
          <w:rFonts w:eastAsiaTheme="minorHAnsi"/>
          <w:sz w:val="22"/>
          <w:szCs w:val="22"/>
        </w:rPr>
      </w:pPr>
    </w:p>
    <w:p w14:paraId="6F44399A" w14:textId="77777777" w:rsidR="008C00CC" w:rsidRPr="00C14AF4" w:rsidRDefault="008C00CC" w:rsidP="008C00CC">
      <w:pPr>
        <w:ind w:right="56"/>
        <w:rPr>
          <w:sz w:val="22"/>
          <w:szCs w:val="22"/>
        </w:rPr>
      </w:pPr>
      <w:r w:rsidRPr="00C14AF4">
        <w:rPr>
          <w:sz w:val="22"/>
          <w:szCs w:val="22"/>
        </w:rPr>
        <w:t xml:space="preserve">Informaciją apie sąveiką, susijusią su </w:t>
      </w:r>
      <w:r w:rsidRPr="00C14AF4">
        <w:rPr>
          <w:sz w:val="22"/>
          <w:szCs w:val="22"/>
          <w:vertAlign w:val="superscript"/>
        </w:rPr>
        <w:t>68</w:t>
      </w:r>
      <w:r w:rsidRPr="00C14AF4">
        <w:rPr>
          <w:sz w:val="22"/>
          <w:szCs w:val="22"/>
        </w:rPr>
        <w:t>Ga žymėtų vaistinių preparatų vartojimu, rasite vaistinio preparato, kurį numatoma radioaktyviai žymėti, pakuotės lapelyje.</w:t>
      </w:r>
    </w:p>
    <w:p w14:paraId="2762BF1C" w14:textId="77777777" w:rsidR="008C00CC" w:rsidRPr="00C14AF4" w:rsidRDefault="008C00CC" w:rsidP="008C00CC">
      <w:pPr>
        <w:rPr>
          <w:rFonts w:eastAsiaTheme="minorHAnsi"/>
          <w:sz w:val="22"/>
          <w:szCs w:val="22"/>
        </w:rPr>
      </w:pPr>
    </w:p>
    <w:p w14:paraId="124A59E2" w14:textId="77777777" w:rsidR="008C00CC" w:rsidRPr="00C14AF4" w:rsidRDefault="008C00CC" w:rsidP="0051265B">
      <w:pPr>
        <w:ind w:right="-2"/>
        <w:rPr>
          <w:sz w:val="22"/>
          <w:szCs w:val="22"/>
        </w:rPr>
      </w:pPr>
      <w:r w:rsidRPr="00C14AF4">
        <w:rPr>
          <w:b/>
          <w:sz w:val="22"/>
          <w:szCs w:val="22"/>
        </w:rPr>
        <w:t>Nėštumas, žindymo laikotarpis ir vaisingumas</w:t>
      </w:r>
    </w:p>
    <w:p w14:paraId="4966FC3B" w14:textId="734DBF34" w:rsidR="008C00CC" w:rsidRPr="00C14AF4" w:rsidRDefault="008C00CC" w:rsidP="008C00CC">
      <w:pPr>
        <w:ind w:right="56"/>
        <w:rPr>
          <w:sz w:val="22"/>
          <w:szCs w:val="22"/>
        </w:rPr>
      </w:pPr>
      <w:r w:rsidRPr="00C14AF4">
        <w:rPr>
          <w:sz w:val="22"/>
          <w:szCs w:val="22"/>
        </w:rPr>
        <w:t>Jeigu esate nėščia, žindote kūdikį, manote, kad galbūt esate nėščia</w:t>
      </w:r>
      <w:r w:rsidR="007F50D1" w:rsidRPr="00C14AF4">
        <w:rPr>
          <w:sz w:val="22"/>
          <w:szCs w:val="22"/>
        </w:rPr>
        <w:t>,</w:t>
      </w:r>
      <w:r w:rsidRPr="00C14AF4">
        <w:rPr>
          <w:sz w:val="22"/>
          <w:szCs w:val="22"/>
        </w:rPr>
        <w:t xml:space="preserve"> arba planuojate pastoti, </w:t>
      </w:r>
      <w:r w:rsidR="00D83A5F" w:rsidRPr="00C14AF4">
        <w:rPr>
          <w:sz w:val="22"/>
          <w:szCs w:val="22"/>
        </w:rPr>
        <w:t xml:space="preserve">tai </w:t>
      </w:r>
      <w:r w:rsidRPr="00C14AF4">
        <w:rPr>
          <w:sz w:val="22"/>
          <w:szCs w:val="22"/>
        </w:rPr>
        <w:t xml:space="preserve">prieš vartodama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žymėtus vaistus pasitarkite su gydytoju</w:t>
      </w:r>
      <w:r w:rsidR="00D83A5F" w:rsidRPr="00C14AF4">
        <w:rPr>
          <w:sz w:val="22"/>
          <w:szCs w:val="22"/>
        </w:rPr>
        <w:t xml:space="preserve"> radiologu</w:t>
      </w:r>
      <w:r w:rsidRPr="00C14AF4">
        <w:rPr>
          <w:sz w:val="22"/>
          <w:szCs w:val="22"/>
        </w:rPr>
        <w:t>.</w:t>
      </w:r>
    </w:p>
    <w:p w14:paraId="0EE74811" w14:textId="77777777" w:rsidR="008C00CC" w:rsidRPr="00C14AF4" w:rsidRDefault="008C00CC" w:rsidP="008C00CC">
      <w:pPr>
        <w:rPr>
          <w:rFonts w:eastAsiaTheme="minorHAnsi"/>
          <w:sz w:val="22"/>
          <w:szCs w:val="22"/>
        </w:rPr>
      </w:pPr>
    </w:p>
    <w:p w14:paraId="59C4657A" w14:textId="08AD3404" w:rsidR="008C00CC" w:rsidRPr="00C14AF4" w:rsidRDefault="008C00CC" w:rsidP="008C00CC">
      <w:pPr>
        <w:ind w:right="57"/>
        <w:rPr>
          <w:sz w:val="22"/>
          <w:szCs w:val="22"/>
        </w:rPr>
      </w:pPr>
      <w:r w:rsidRPr="00C14AF4">
        <w:rPr>
          <w:sz w:val="22"/>
          <w:szCs w:val="22"/>
        </w:rPr>
        <w:t xml:space="preserve">Jeigu yra tikimybė, kad esate nėščia, Jums vėluoja mėnesinės arba žindote kūdikį, prieš vartodama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žymėtus vaistus, privalote tai pasakyti gydytojui</w:t>
      </w:r>
      <w:r w:rsidR="00AF5A79" w:rsidRPr="00C14AF4">
        <w:rPr>
          <w:sz w:val="22"/>
          <w:szCs w:val="22"/>
        </w:rPr>
        <w:t xml:space="preserve"> radiologui</w:t>
      </w:r>
      <w:r w:rsidRPr="00C14AF4">
        <w:rPr>
          <w:sz w:val="22"/>
          <w:szCs w:val="22"/>
        </w:rPr>
        <w:t>.</w:t>
      </w:r>
    </w:p>
    <w:p w14:paraId="5E75E717" w14:textId="77777777" w:rsidR="008C00CC" w:rsidRPr="00C14AF4" w:rsidRDefault="008C00CC" w:rsidP="008C00CC">
      <w:pPr>
        <w:ind w:right="57"/>
        <w:rPr>
          <w:sz w:val="22"/>
          <w:szCs w:val="22"/>
        </w:rPr>
      </w:pPr>
    </w:p>
    <w:p w14:paraId="6C2F3B2A" w14:textId="5BE56637" w:rsidR="008C00CC" w:rsidRPr="00C14AF4" w:rsidRDefault="008C00CC" w:rsidP="008C00CC">
      <w:pPr>
        <w:rPr>
          <w:rFonts w:eastAsiaTheme="minorHAnsi"/>
          <w:sz w:val="22"/>
          <w:szCs w:val="22"/>
        </w:rPr>
      </w:pPr>
      <w:r w:rsidRPr="00C14AF4">
        <w:rPr>
          <w:sz w:val="22"/>
          <w:szCs w:val="22"/>
        </w:rPr>
        <w:t>Jeigu abejojate, pasitarkite su savo gydytoju</w:t>
      </w:r>
      <w:r w:rsidR="004E1787" w:rsidRPr="00C14AF4">
        <w:rPr>
          <w:sz w:val="22"/>
          <w:szCs w:val="22"/>
        </w:rPr>
        <w:t xml:space="preserve"> radiologu</w:t>
      </w:r>
      <w:r w:rsidRPr="00C14AF4">
        <w:rPr>
          <w:sz w:val="22"/>
          <w:szCs w:val="22"/>
        </w:rPr>
        <w:t xml:space="preserve">, kuris vadovaus procedūrai. </w:t>
      </w:r>
    </w:p>
    <w:p w14:paraId="6AFDA3FB" w14:textId="77777777" w:rsidR="008C00CC" w:rsidRPr="00C14AF4" w:rsidRDefault="008C00CC" w:rsidP="008C00CC">
      <w:pPr>
        <w:ind w:right="-20"/>
        <w:rPr>
          <w:sz w:val="22"/>
          <w:szCs w:val="22"/>
        </w:rPr>
      </w:pPr>
      <w:r w:rsidRPr="00C14AF4">
        <w:rPr>
          <w:sz w:val="22"/>
          <w:szCs w:val="22"/>
          <w:u w:val="single" w:color="000000"/>
        </w:rPr>
        <w:t>Jeigu esate nėščia</w:t>
      </w:r>
    </w:p>
    <w:p w14:paraId="1F88B96A" w14:textId="0A8F3EB3" w:rsidR="008C00CC" w:rsidRPr="00C14AF4" w:rsidRDefault="006D4732" w:rsidP="008C00CC">
      <w:pPr>
        <w:ind w:right="55"/>
        <w:rPr>
          <w:sz w:val="22"/>
          <w:szCs w:val="22"/>
        </w:rPr>
      </w:pPr>
      <w:r w:rsidRPr="00C14AF4">
        <w:rPr>
          <w:sz w:val="22"/>
          <w:szCs w:val="22"/>
        </w:rPr>
        <w:t>Gydytojas radiologas</w:t>
      </w:r>
      <w:r w:rsidR="008C00CC" w:rsidRPr="00C14AF4">
        <w:rPr>
          <w:sz w:val="22"/>
          <w:szCs w:val="22"/>
        </w:rPr>
        <w:t xml:space="preserve"> nėštumo metu skirs šio preparato tik tada, jei nauda didesnė už riziką.</w:t>
      </w:r>
    </w:p>
    <w:p w14:paraId="5B3DDA45" w14:textId="77777777" w:rsidR="008C00CC" w:rsidRPr="00C14AF4" w:rsidRDefault="008C00CC" w:rsidP="008C00CC">
      <w:pPr>
        <w:rPr>
          <w:rFonts w:eastAsiaTheme="minorHAnsi"/>
          <w:sz w:val="22"/>
          <w:szCs w:val="22"/>
        </w:rPr>
      </w:pPr>
    </w:p>
    <w:p w14:paraId="6EEB5CD5" w14:textId="77777777" w:rsidR="008C00CC" w:rsidRPr="00C14AF4" w:rsidRDefault="008C00CC" w:rsidP="008C00CC">
      <w:pPr>
        <w:ind w:right="6766"/>
        <w:rPr>
          <w:sz w:val="22"/>
          <w:szCs w:val="22"/>
        </w:rPr>
      </w:pPr>
      <w:r w:rsidRPr="00C14AF4">
        <w:rPr>
          <w:sz w:val="22"/>
          <w:szCs w:val="22"/>
          <w:u w:val="single" w:color="000000"/>
        </w:rPr>
        <w:t>Jei žindote kūdikį</w:t>
      </w:r>
    </w:p>
    <w:p w14:paraId="56555A6D" w14:textId="34651007" w:rsidR="008C00CC" w:rsidRPr="00C14AF4" w:rsidRDefault="008C00CC" w:rsidP="008C00CC">
      <w:pPr>
        <w:ind w:right="59"/>
        <w:rPr>
          <w:sz w:val="22"/>
          <w:szCs w:val="22"/>
        </w:rPr>
      </w:pPr>
      <w:r w:rsidRPr="00C14AF4">
        <w:rPr>
          <w:sz w:val="22"/>
          <w:szCs w:val="22"/>
        </w:rPr>
        <w:t>Jūsų bus prašoma nutraukti žindymą. Paklauskite savo gydytojo</w:t>
      </w:r>
      <w:r w:rsidR="002D3703" w:rsidRPr="00C14AF4">
        <w:rPr>
          <w:sz w:val="22"/>
          <w:szCs w:val="22"/>
        </w:rPr>
        <w:t xml:space="preserve"> radiologo</w:t>
      </w:r>
      <w:r w:rsidRPr="00C14AF4">
        <w:rPr>
          <w:sz w:val="22"/>
          <w:szCs w:val="22"/>
        </w:rPr>
        <w:t>, kada Jums vėl bus galima žindyti.</w:t>
      </w:r>
    </w:p>
    <w:p w14:paraId="237AFBF7" w14:textId="77777777" w:rsidR="008C00CC" w:rsidRPr="00C14AF4" w:rsidRDefault="008C00CC" w:rsidP="008C00CC">
      <w:pPr>
        <w:ind w:right="58"/>
        <w:rPr>
          <w:spacing w:val="1"/>
          <w:sz w:val="22"/>
          <w:szCs w:val="22"/>
        </w:rPr>
      </w:pPr>
    </w:p>
    <w:p w14:paraId="4020E994" w14:textId="77777777" w:rsidR="008C00CC" w:rsidRPr="00C14AF4" w:rsidRDefault="008C00CC" w:rsidP="008C00CC">
      <w:pPr>
        <w:rPr>
          <w:rFonts w:eastAsiaTheme="minorHAnsi"/>
          <w:sz w:val="22"/>
          <w:szCs w:val="22"/>
        </w:rPr>
      </w:pPr>
    </w:p>
    <w:p w14:paraId="49ADAB1B" w14:textId="77777777" w:rsidR="008C00CC" w:rsidRPr="00C14AF4" w:rsidRDefault="008C00CC" w:rsidP="008C00CC">
      <w:pPr>
        <w:ind w:right="5365"/>
        <w:rPr>
          <w:sz w:val="22"/>
          <w:szCs w:val="22"/>
        </w:rPr>
      </w:pPr>
      <w:r w:rsidRPr="00C14AF4">
        <w:rPr>
          <w:b/>
          <w:sz w:val="22"/>
          <w:szCs w:val="22"/>
        </w:rPr>
        <w:t>Vairavimas ir mechanizmų valdymas</w:t>
      </w:r>
    </w:p>
    <w:p w14:paraId="268A0A92" w14:textId="77B13652" w:rsidR="008C00CC" w:rsidRPr="00C14AF4" w:rsidRDefault="008C00CC" w:rsidP="008C00CC">
      <w:pPr>
        <w:ind w:right="57"/>
        <w:rPr>
          <w:sz w:val="22"/>
          <w:szCs w:val="22"/>
        </w:rPr>
      </w:pPr>
      <w:r w:rsidRPr="00C14AF4">
        <w:rPr>
          <w:sz w:val="22"/>
          <w:szCs w:val="22"/>
        </w:rPr>
        <w:t xml:space="preserve">Kartu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vartojamas vaistas gali daryti poveikį gebėjimui vairuoti ir valdyti mechanizmus. Atidžiai perskaitykite to vaisto pakuotės lapelį.</w:t>
      </w:r>
    </w:p>
    <w:p w14:paraId="18C43BC3" w14:textId="77777777" w:rsidR="008C00CC" w:rsidRPr="00C14AF4" w:rsidRDefault="008C00CC" w:rsidP="008C00CC">
      <w:pPr>
        <w:rPr>
          <w:rFonts w:eastAsiaTheme="minorHAnsi"/>
          <w:sz w:val="22"/>
          <w:szCs w:val="22"/>
        </w:rPr>
      </w:pPr>
    </w:p>
    <w:p w14:paraId="3B356E93" w14:textId="77777777" w:rsidR="008C00CC" w:rsidRPr="00C14AF4" w:rsidRDefault="008C00CC" w:rsidP="008C00CC">
      <w:pPr>
        <w:rPr>
          <w:sz w:val="22"/>
          <w:szCs w:val="22"/>
        </w:rPr>
      </w:pPr>
    </w:p>
    <w:p w14:paraId="0BDFC2DD" w14:textId="647DE2D2" w:rsidR="008C00CC" w:rsidRPr="00C14AF4" w:rsidRDefault="008C00CC" w:rsidP="0051265B">
      <w:pPr>
        <w:tabs>
          <w:tab w:val="left" w:pos="567"/>
        </w:tabs>
        <w:ind w:right="-2"/>
        <w:rPr>
          <w:sz w:val="22"/>
          <w:szCs w:val="22"/>
        </w:rPr>
      </w:pPr>
      <w:r w:rsidRPr="00C14AF4">
        <w:rPr>
          <w:b/>
          <w:sz w:val="22"/>
          <w:szCs w:val="22"/>
        </w:rPr>
        <w:t xml:space="preserve">3. </w:t>
      </w:r>
      <w:r w:rsidR="00360F0B" w:rsidRPr="00C14AF4">
        <w:rPr>
          <w:b/>
          <w:sz w:val="22"/>
          <w:szCs w:val="22"/>
        </w:rPr>
        <w:tab/>
      </w:r>
      <w:r w:rsidRPr="00C14AF4">
        <w:rPr>
          <w:b/>
          <w:sz w:val="22"/>
          <w:szCs w:val="22"/>
        </w:rPr>
        <w:t>Kaip vartoti galio (</w:t>
      </w:r>
      <w:r w:rsidRPr="00C14AF4">
        <w:rPr>
          <w:b/>
          <w:sz w:val="22"/>
          <w:szCs w:val="22"/>
          <w:vertAlign w:val="superscript"/>
        </w:rPr>
        <w:t>68</w:t>
      </w:r>
      <w:r w:rsidRPr="00C14AF4">
        <w:rPr>
          <w:b/>
          <w:sz w:val="22"/>
          <w:szCs w:val="22"/>
        </w:rPr>
        <w:t xml:space="preserve">Ga) chlorido tirpalą, gautą su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p>
    <w:p w14:paraId="22435A60" w14:textId="77777777" w:rsidR="008C00CC" w:rsidRPr="00C14AF4" w:rsidRDefault="008C00CC" w:rsidP="008C00CC">
      <w:pPr>
        <w:rPr>
          <w:rFonts w:eastAsiaTheme="minorHAnsi"/>
          <w:sz w:val="22"/>
          <w:szCs w:val="22"/>
        </w:rPr>
      </w:pPr>
    </w:p>
    <w:p w14:paraId="0CEED04C" w14:textId="4C737605" w:rsidR="008C00CC" w:rsidRPr="00C14AF4" w:rsidRDefault="008C00CC" w:rsidP="008C00CC">
      <w:pPr>
        <w:ind w:right="57"/>
        <w:rPr>
          <w:sz w:val="22"/>
          <w:szCs w:val="22"/>
        </w:rPr>
      </w:pPr>
      <w:proofErr w:type="spellStart"/>
      <w:r w:rsidRPr="00C14AF4">
        <w:rPr>
          <w:sz w:val="22"/>
          <w:szCs w:val="22"/>
        </w:rPr>
        <w:t>Radiofarmacinių</w:t>
      </w:r>
      <w:proofErr w:type="spellEnd"/>
      <w:r w:rsidRPr="00C14AF4">
        <w:rPr>
          <w:sz w:val="22"/>
          <w:szCs w:val="22"/>
        </w:rPr>
        <w:t xml:space="preserve"> preparatų vartojimas, ruošimas ir jų atliekų tvarkymas reglamentuojami griežtais teisės aktais.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bus naudojamas tik specialiose kontroliuojamose patalpose. Šį preparatą ruoš ir Jums sušvirkš jį saugiai naudoti išmokyti ir tam tinkamai parengti žmonės. Šie asmenys bus labai atsargūs, kad užtikrintų saugų šio preparato vartojimą, ir informuos Jus apie savo veiksmus.</w:t>
      </w:r>
    </w:p>
    <w:p w14:paraId="40B9A8A9" w14:textId="77777777" w:rsidR="008C00CC" w:rsidRPr="00C14AF4" w:rsidRDefault="008C00CC" w:rsidP="008C00CC">
      <w:pPr>
        <w:rPr>
          <w:rFonts w:eastAsiaTheme="minorHAnsi"/>
          <w:sz w:val="22"/>
          <w:szCs w:val="22"/>
        </w:rPr>
      </w:pPr>
    </w:p>
    <w:p w14:paraId="2D8825F3" w14:textId="04836E98" w:rsidR="008C00CC" w:rsidRPr="00C14AF4" w:rsidRDefault="008C00CC" w:rsidP="008C00CC">
      <w:pPr>
        <w:ind w:right="55"/>
        <w:rPr>
          <w:sz w:val="22"/>
          <w:szCs w:val="22"/>
        </w:rPr>
      </w:pPr>
      <w:r w:rsidRPr="00C14AF4">
        <w:rPr>
          <w:sz w:val="22"/>
          <w:szCs w:val="22"/>
        </w:rPr>
        <w:t xml:space="preserve">Procedūrai vadovaujantis gydytojas </w:t>
      </w:r>
      <w:r w:rsidR="00571DB4" w:rsidRPr="00C14AF4">
        <w:rPr>
          <w:sz w:val="22"/>
          <w:szCs w:val="22"/>
        </w:rPr>
        <w:t xml:space="preserve">radiologas </w:t>
      </w:r>
      <w:r w:rsidRPr="00C14AF4">
        <w:rPr>
          <w:sz w:val="22"/>
          <w:szCs w:val="22"/>
        </w:rPr>
        <w:t xml:space="preserve">nuspręs dėl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žymėto vaisto, kurį reikės sušvirkšti Jums, kiekio. Tai bus mažiausias kiekis, kurį būtina sušvirkšti siekiant atitinkamų rezultatų, atsižvelgiant į vaistą, kurį numatoma žymėti, ir jo paskirtį. Daugiau informacijos rasite konkretaus vaisto, kurį numatoma radioaktyviai žymėti, pakuotės lapelyje.</w:t>
      </w:r>
    </w:p>
    <w:p w14:paraId="5B24AADA" w14:textId="77777777" w:rsidR="008C00CC" w:rsidRPr="00C14AF4" w:rsidRDefault="008C00CC" w:rsidP="008C00CC">
      <w:pPr>
        <w:ind w:right="55"/>
        <w:rPr>
          <w:sz w:val="22"/>
          <w:szCs w:val="22"/>
        </w:rPr>
      </w:pPr>
    </w:p>
    <w:p w14:paraId="28BB434A" w14:textId="4136695A" w:rsidR="008C00CC" w:rsidRPr="00C14AF4" w:rsidRDefault="008C00CC" w:rsidP="008C00CC">
      <w:pPr>
        <w:ind w:right="54"/>
        <w:rPr>
          <w:rFonts w:eastAsiaTheme="minorHAnsi"/>
          <w:sz w:val="22"/>
          <w:szCs w:val="22"/>
        </w:rPr>
      </w:pPr>
      <w:r w:rsidRPr="00C14AF4">
        <w:rPr>
          <w:b/>
          <w:sz w:val="22"/>
          <w:szCs w:val="22"/>
        </w:rPr>
        <w:t>Galio (</w:t>
      </w:r>
      <w:r w:rsidRPr="00C14AF4">
        <w:rPr>
          <w:b/>
          <w:sz w:val="22"/>
          <w:szCs w:val="22"/>
          <w:vertAlign w:val="superscript"/>
        </w:rPr>
        <w:t>68</w:t>
      </w:r>
      <w:r w:rsidRPr="00C14AF4">
        <w:rPr>
          <w:b/>
          <w:sz w:val="22"/>
          <w:szCs w:val="22"/>
        </w:rPr>
        <w:t xml:space="preserve">Ga) chlorido tirpalo, gauto su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vartojimas ir vartojimo procedūra </w:t>
      </w:r>
    </w:p>
    <w:p w14:paraId="33113C69" w14:textId="5F747B02" w:rsidR="008C00CC" w:rsidRPr="00C14AF4" w:rsidRDefault="008C00CC" w:rsidP="008C00CC">
      <w:pPr>
        <w:ind w:right="54"/>
        <w:rPr>
          <w:sz w:val="22"/>
          <w:szCs w:val="22"/>
        </w:rPr>
      </w:pPr>
      <w:r w:rsidRPr="00C14AF4">
        <w:rPr>
          <w:sz w:val="22"/>
          <w:szCs w:val="22"/>
        </w:rPr>
        <w:t>Vartosite ne galio (</w:t>
      </w:r>
      <w:r w:rsidRPr="00C14AF4">
        <w:rPr>
          <w:sz w:val="22"/>
          <w:szCs w:val="22"/>
          <w:vertAlign w:val="superscript"/>
        </w:rPr>
        <w:t>68</w:t>
      </w:r>
      <w:r w:rsidRPr="00C14AF4">
        <w:rPr>
          <w:sz w:val="22"/>
          <w:szCs w:val="22"/>
        </w:rPr>
        <w:t xml:space="preserve">Ga) chlorido tirpalą, o kitą preparatą, radioaktyviai žymėtą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w:t>
      </w:r>
    </w:p>
    <w:p w14:paraId="37474968" w14:textId="129FE95A" w:rsidR="008C00CC" w:rsidRPr="00C14AF4" w:rsidRDefault="008C00CC" w:rsidP="008C00CC">
      <w:pPr>
        <w:ind w:right="54"/>
        <w:rPr>
          <w:sz w:val="22"/>
          <w:szCs w:val="22"/>
        </w:rPr>
      </w:pPr>
      <w:r w:rsidRPr="00C14AF4">
        <w:rPr>
          <w:sz w:val="22"/>
          <w:szCs w:val="22"/>
        </w:rPr>
        <w:lastRenderedPageBreak/>
        <w:t>Galio (</w:t>
      </w:r>
      <w:r w:rsidRPr="00C14AF4">
        <w:rPr>
          <w:sz w:val="22"/>
          <w:szCs w:val="22"/>
          <w:vertAlign w:val="superscript"/>
        </w:rPr>
        <w:t>68</w:t>
      </w:r>
      <w:r w:rsidRPr="00C14AF4">
        <w:rPr>
          <w:sz w:val="22"/>
          <w:szCs w:val="22"/>
        </w:rPr>
        <w:t xml:space="preserve">Ga) chlorido tirpalą reikia </w:t>
      </w:r>
      <w:r w:rsidR="00C87BCF" w:rsidRPr="00C14AF4">
        <w:rPr>
          <w:sz w:val="22"/>
          <w:szCs w:val="22"/>
        </w:rPr>
        <w:t xml:space="preserve">vartoti </w:t>
      </w:r>
      <w:r w:rsidRPr="00C14AF4">
        <w:rPr>
          <w:sz w:val="22"/>
          <w:szCs w:val="22"/>
        </w:rPr>
        <w:t xml:space="preserve">tik kartu su kitu vaistu, kuris buvo specialiai sukurtas naudoti kartu (radioaktyviai žymėti) su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Jūs vartosite galutinį radioaktyviai žymėtą preparatą.</w:t>
      </w:r>
    </w:p>
    <w:p w14:paraId="44D7FCA3" w14:textId="77777777" w:rsidR="008C00CC" w:rsidRPr="00C14AF4" w:rsidRDefault="008C00CC" w:rsidP="008C00CC">
      <w:pPr>
        <w:rPr>
          <w:rFonts w:eastAsiaTheme="minorHAnsi"/>
          <w:sz w:val="22"/>
          <w:szCs w:val="22"/>
        </w:rPr>
      </w:pPr>
    </w:p>
    <w:p w14:paraId="2D03DB99" w14:textId="77777777" w:rsidR="008C00CC" w:rsidRPr="00C14AF4" w:rsidRDefault="008C00CC" w:rsidP="008C00CC">
      <w:pPr>
        <w:ind w:right="6446"/>
        <w:rPr>
          <w:rFonts w:cstheme="minorBidi"/>
          <w:b/>
          <w:sz w:val="22"/>
          <w:szCs w:val="22"/>
        </w:rPr>
      </w:pPr>
    </w:p>
    <w:p w14:paraId="080C4305" w14:textId="77777777" w:rsidR="008C00CC" w:rsidRPr="00C14AF4" w:rsidRDefault="008C00CC" w:rsidP="008C00CC">
      <w:pPr>
        <w:ind w:right="6446"/>
        <w:rPr>
          <w:sz w:val="22"/>
          <w:szCs w:val="22"/>
        </w:rPr>
      </w:pPr>
      <w:r w:rsidRPr="00C14AF4">
        <w:rPr>
          <w:b/>
          <w:sz w:val="22"/>
          <w:szCs w:val="22"/>
        </w:rPr>
        <w:t>Procedūros trukmė</w:t>
      </w:r>
    </w:p>
    <w:p w14:paraId="5973C066" w14:textId="1BC7CB35" w:rsidR="008C00CC" w:rsidRPr="00C14AF4" w:rsidRDefault="008C00CC" w:rsidP="008C00CC">
      <w:pPr>
        <w:ind w:right="183"/>
        <w:rPr>
          <w:sz w:val="22"/>
          <w:szCs w:val="22"/>
        </w:rPr>
      </w:pPr>
      <w:r w:rsidRPr="00C14AF4">
        <w:rPr>
          <w:sz w:val="22"/>
          <w:szCs w:val="22"/>
        </w:rPr>
        <w:t xml:space="preserve">Jūsų gydytojas </w:t>
      </w:r>
      <w:r w:rsidR="00D15E13" w:rsidRPr="00C14AF4">
        <w:rPr>
          <w:sz w:val="22"/>
          <w:szCs w:val="22"/>
        </w:rPr>
        <w:t xml:space="preserve">radiologas </w:t>
      </w:r>
      <w:r w:rsidRPr="00C14AF4">
        <w:rPr>
          <w:sz w:val="22"/>
          <w:szCs w:val="22"/>
        </w:rPr>
        <w:t>informuos Jus apie įprastą procedūros trukmę</w:t>
      </w:r>
      <w:r w:rsidRPr="00C14AF4">
        <w:rPr>
          <w:color w:val="000000"/>
          <w:sz w:val="22"/>
          <w:szCs w:val="22"/>
        </w:rPr>
        <w:t xml:space="preserve"> </w:t>
      </w:r>
      <w:r w:rsidRPr="00C14AF4">
        <w:rPr>
          <w:sz w:val="22"/>
          <w:szCs w:val="22"/>
        </w:rPr>
        <w:t xml:space="preserve">pavartojus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žymėto vaisto.</w:t>
      </w:r>
    </w:p>
    <w:p w14:paraId="48A901FD" w14:textId="77777777" w:rsidR="008C00CC" w:rsidRPr="00C14AF4" w:rsidRDefault="008C00CC" w:rsidP="008C00CC">
      <w:pPr>
        <w:rPr>
          <w:rFonts w:eastAsiaTheme="minorHAnsi"/>
          <w:sz w:val="22"/>
          <w:szCs w:val="22"/>
        </w:rPr>
      </w:pPr>
    </w:p>
    <w:p w14:paraId="16BE2732" w14:textId="5ACB7BDB" w:rsidR="008C00CC" w:rsidRPr="00C14AF4" w:rsidRDefault="008C00CC" w:rsidP="008C00CC">
      <w:pPr>
        <w:ind w:right="262"/>
        <w:rPr>
          <w:sz w:val="22"/>
          <w:szCs w:val="22"/>
        </w:rPr>
      </w:pPr>
      <w:r w:rsidRPr="00C14AF4">
        <w:rPr>
          <w:b/>
          <w:sz w:val="22"/>
          <w:szCs w:val="22"/>
        </w:rPr>
        <w:t xml:space="preserve">Pavartojus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radioaktyviai žymėto vaisto</w:t>
      </w:r>
    </w:p>
    <w:p w14:paraId="17F26C4D" w14:textId="4B5B64F6" w:rsidR="008C00CC" w:rsidRPr="00C14AF4" w:rsidRDefault="00DC47BC" w:rsidP="008C00CC">
      <w:pPr>
        <w:ind w:right="126"/>
        <w:rPr>
          <w:sz w:val="22"/>
          <w:szCs w:val="22"/>
        </w:rPr>
      </w:pPr>
      <w:r w:rsidRPr="00C14AF4">
        <w:rPr>
          <w:sz w:val="22"/>
          <w:szCs w:val="22"/>
        </w:rPr>
        <w:t>Gydytojas radiologas</w:t>
      </w:r>
      <w:r w:rsidR="008C00CC" w:rsidRPr="00C14AF4">
        <w:rPr>
          <w:sz w:val="22"/>
          <w:szCs w:val="22"/>
        </w:rPr>
        <w:t xml:space="preserve"> informuos Jus, jeigu pavartojus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008C00CC" w:rsidRPr="00C14AF4">
        <w:rPr>
          <w:sz w:val="22"/>
          <w:szCs w:val="22"/>
        </w:rPr>
        <w:t xml:space="preserve"> radioaktyviai žymėto vaisto Jums reikės imtis kokių nors specialių atsargumo priemonių. Jeigu turite klausimų, kreipkitės į savo gydytoją</w:t>
      </w:r>
      <w:r w:rsidRPr="00C14AF4">
        <w:rPr>
          <w:sz w:val="22"/>
          <w:szCs w:val="22"/>
        </w:rPr>
        <w:t xml:space="preserve"> radiologą</w:t>
      </w:r>
      <w:r w:rsidR="008C00CC" w:rsidRPr="00C14AF4">
        <w:rPr>
          <w:sz w:val="22"/>
          <w:szCs w:val="22"/>
        </w:rPr>
        <w:t>.</w:t>
      </w:r>
    </w:p>
    <w:p w14:paraId="4A319638" w14:textId="77777777" w:rsidR="008C00CC" w:rsidRPr="00C14AF4" w:rsidRDefault="008C00CC" w:rsidP="008C00CC">
      <w:pPr>
        <w:rPr>
          <w:rFonts w:eastAsiaTheme="minorHAnsi"/>
          <w:sz w:val="22"/>
          <w:szCs w:val="22"/>
        </w:rPr>
      </w:pPr>
    </w:p>
    <w:p w14:paraId="6B5CD0C9" w14:textId="0C3D1A7F" w:rsidR="008C00CC" w:rsidRPr="00C14AF4" w:rsidRDefault="008C00CC" w:rsidP="008C00CC">
      <w:pPr>
        <w:ind w:right="243"/>
        <w:rPr>
          <w:sz w:val="22"/>
          <w:szCs w:val="22"/>
        </w:rPr>
      </w:pPr>
      <w:r w:rsidRPr="00C14AF4">
        <w:rPr>
          <w:b/>
          <w:sz w:val="22"/>
          <w:szCs w:val="22"/>
        </w:rPr>
        <w:t xml:space="preserve">Ką daryti pavartojus per didelę </w:t>
      </w:r>
      <w:r w:rsidR="003F1EA4">
        <w:rPr>
          <w:b/>
          <w:sz w:val="22"/>
          <w:szCs w:val="22"/>
        </w:rPr>
        <w:t>Galio (</w:t>
      </w:r>
      <w:r w:rsidR="000D29F4" w:rsidRPr="000D29F4">
        <w:rPr>
          <w:b/>
          <w:sz w:val="22"/>
          <w:szCs w:val="22"/>
          <w:vertAlign w:val="superscript"/>
        </w:rPr>
        <w:t>68</w:t>
      </w:r>
      <w:r w:rsidR="003F1EA4">
        <w:rPr>
          <w:b/>
          <w:sz w:val="22"/>
          <w:szCs w:val="22"/>
        </w:rPr>
        <w:t xml:space="preserve">Ga) chloridas IRE </w:t>
      </w:r>
      <w:proofErr w:type="spellStart"/>
      <w:r w:rsidR="003F1EA4">
        <w:rPr>
          <w:b/>
          <w:sz w:val="22"/>
          <w:szCs w:val="22"/>
        </w:rPr>
        <w:t>ELiT</w:t>
      </w:r>
      <w:proofErr w:type="spellEnd"/>
      <w:r w:rsidRPr="00C14AF4">
        <w:rPr>
          <w:b/>
          <w:sz w:val="22"/>
          <w:szCs w:val="22"/>
        </w:rPr>
        <w:t xml:space="preserve"> radioaktyviai žymėto vaisto dozę?</w:t>
      </w:r>
    </w:p>
    <w:p w14:paraId="62C2A52E" w14:textId="1F2E278C" w:rsidR="008C00CC" w:rsidRPr="00C14AF4" w:rsidRDefault="008C00CC" w:rsidP="008C00CC">
      <w:pPr>
        <w:ind w:right="57"/>
        <w:rPr>
          <w:sz w:val="22"/>
          <w:szCs w:val="22"/>
        </w:rPr>
      </w:pPr>
      <w:r w:rsidRPr="00C14AF4">
        <w:rPr>
          <w:sz w:val="22"/>
          <w:szCs w:val="22"/>
        </w:rPr>
        <w:t xml:space="preserve">Kadangi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žymėtą vaistą griežtai kontroliuojamomis sąlygomis ruošia gydytojas</w:t>
      </w:r>
      <w:r w:rsidR="009D0A6F" w:rsidRPr="00C14AF4">
        <w:rPr>
          <w:sz w:val="22"/>
          <w:szCs w:val="22"/>
        </w:rPr>
        <w:t xml:space="preserve"> radiologas</w:t>
      </w:r>
      <w:r w:rsidRPr="00C14AF4">
        <w:rPr>
          <w:sz w:val="22"/>
          <w:szCs w:val="22"/>
        </w:rPr>
        <w:t>, perdozavimo tikimybė labai nedidelė. Tačiau perdozavimo atveju Jums bus paskirtas atitinkamas gydymas.</w:t>
      </w:r>
    </w:p>
    <w:p w14:paraId="6047C0C8" w14:textId="77777777" w:rsidR="008C00CC" w:rsidRPr="00C14AF4" w:rsidRDefault="008C00CC" w:rsidP="008C00CC">
      <w:pPr>
        <w:rPr>
          <w:rFonts w:eastAsiaTheme="minorHAnsi"/>
          <w:sz w:val="22"/>
          <w:szCs w:val="22"/>
        </w:rPr>
      </w:pPr>
    </w:p>
    <w:p w14:paraId="3BBBA826" w14:textId="0676C261" w:rsidR="008C00CC" w:rsidRPr="00C14AF4" w:rsidRDefault="008C00CC" w:rsidP="008C00CC">
      <w:pPr>
        <w:ind w:right="59"/>
        <w:rPr>
          <w:sz w:val="22"/>
          <w:szCs w:val="22"/>
        </w:rPr>
      </w:pPr>
      <w:r w:rsidRPr="00C14AF4">
        <w:rPr>
          <w:sz w:val="22"/>
          <w:szCs w:val="22"/>
        </w:rPr>
        <w:t>Jeigu iškiltų daugiau klausimų dėl šio preparato vartojimo, klauskite procedūrai vadovaujančio gydytojo</w:t>
      </w:r>
      <w:r w:rsidR="009D0A6F" w:rsidRPr="00C14AF4">
        <w:rPr>
          <w:sz w:val="22"/>
          <w:szCs w:val="22"/>
        </w:rPr>
        <w:t xml:space="preserve"> radiologo</w:t>
      </w:r>
      <w:r w:rsidRPr="00C14AF4">
        <w:rPr>
          <w:sz w:val="22"/>
          <w:szCs w:val="22"/>
        </w:rPr>
        <w:t>.</w:t>
      </w:r>
    </w:p>
    <w:p w14:paraId="292E9E6F" w14:textId="77777777" w:rsidR="008C00CC" w:rsidRPr="00C14AF4" w:rsidRDefault="008C00CC" w:rsidP="008C00CC">
      <w:pPr>
        <w:rPr>
          <w:rFonts w:eastAsiaTheme="minorHAnsi"/>
          <w:sz w:val="22"/>
          <w:szCs w:val="22"/>
        </w:rPr>
      </w:pPr>
    </w:p>
    <w:p w14:paraId="7C80DFFD" w14:textId="77777777" w:rsidR="008C00CC" w:rsidRPr="00C14AF4" w:rsidRDefault="008C00CC" w:rsidP="008C00CC">
      <w:pPr>
        <w:rPr>
          <w:sz w:val="22"/>
          <w:szCs w:val="22"/>
        </w:rPr>
      </w:pPr>
    </w:p>
    <w:p w14:paraId="771DDAAD" w14:textId="38EEE97F" w:rsidR="008C00CC" w:rsidRPr="00C14AF4" w:rsidRDefault="008C00CC" w:rsidP="001E4435">
      <w:pPr>
        <w:tabs>
          <w:tab w:val="left" w:pos="567"/>
        </w:tabs>
        <w:ind w:right="3827"/>
        <w:rPr>
          <w:sz w:val="22"/>
          <w:szCs w:val="22"/>
        </w:rPr>
      </w:pPr>
      <w:r w:rsidRPr="00C14AF4">
        <w:rPr>
          <w:b/>
          <w:sz w:val="22"/>
          <w:szCs w:val="22"/>
        </w:rPr>
        <w:t xml:space="preserve">4. </w:t>
      </w:r>
      <w:r w:rsidR="00360F0B" w:rsidRPr="00C14AF4">
        <w:rPr>
          <w:b/>
          <w:sz w:val="22"/>
          <w:szCs w:val="22"/>
        </w:rPr>
        <w:tab/>
      </w:r>
      <w:r w:rsidRPr="00C14AF4">
        <w:rPr>
          <w:b/>
          <w:sz w:val="22"/>
          <w:szCs w:val="22"/>
        </w:rPr>
        <w:t>Galimas šalutinis poveikis</w:t>
      </w:r>
    </w:p>
    <w:p w14:paraId="4F5B2318" w14:textId="77777777" w:rsidR="008C00CC" w:rsidRPr="00C14AF4" w:rsidRDefault="008C00CC" w:rsidP="008C00CC">
      <w:pPr>
        <w:rPr>
          <w:rFonts w:eastAsiaTheme="minorHAnsi"/>
          <w:sz w:val="22"/>
          <w:szCs w:val="22"/>
        </w:rPr>
      </w:pPr>
    </w:p>
    <w:p w14:paraId="765E407C" w14:textId="48AFDC2F" w:rsidR="008C00CC" w:rsidRPr="00C14AF4" w:rsidRDefault="003F1EA4" w:rsidP="008C00CC">
      <w:pPr>
        <w:ind w:right="59"/>
        <w:rPr>
          <w:sz w:val="22"/>
          <w:szCs w:val="22"/>
        </w:rPr>
      </w:pPr>
      <w:r>
        <w:rPr>
          <w:sz w:val="22"/>
          <w:szCs w:val="22"/>
        </w:rPr>
        <w:t>Galio (</w:t>
      </w:r>
      <w:r w:rsidR="000D29F4" w:rsidRPr="000D29F4">
        <w:rPr>
          <w:sz w:val="22"/>
          <w:szCs w:val="22"/>
          <w:vertAlign w:val="superscript"/>
        </w:rPr>
        <w:t>68</w:t>
      </w:r>
      <w:r>
        <w:rPr>
          <w:sz w:val="22"/>
          <w:szCs w:val="22"/>
        </w:rPr>
        <w:t xml:space="preserve">Ga) chloridas IRE </w:t>
      </w:r>
      <w:proofErr w:type="spellStart"/>
      <w:r>
        <w:rPr>
          <w:sz w:val="22"/>
          <w:szCs w:val="22"/>
        </w:rPr>
        <w:t>ELiT</w:t>
      </w:r>
      <w:proofErr w:type="spellEnd"/>
      <w:r w:rsidR="008C00CC" w:rsidRPr="00C14AF4">
        <w:rPr>
          <w:sz w:val="22"/>
          <w:szCs w:val="22"/>
        </w:rPr>
        <w:t xml:space="preserve"> radioaktyviai žymėtas vaistas, kaip ir visi kiti, gali sukelti šalutinį poveikį, nors jis pasireiškia ne visiems žmonėms.</w:t>
      </w:r>
    </w:p>
    <w:p w14:paraId="18DCBD0D" w14:textId="77777777" w:rsidR="008C00CC" w:rsidRPr="00C14AF4" w:rsidRDefault="008C00CC" w:rsidP="008C00CC">
      <w:pPr>
        <w:rPr>
          <w:rFonts w:eastAsiaTheme="minorHAnsi"/>
          <w:sz w:val="22"/>
          <w:szCs w:val="22"/>
        </w:rPr>
      </w:pPr>
    </w:p>
    <w:p w14:paraId="674D53B1" w14:textId="1D9EC501" w:rsidR="008C00CC" w:rsidRPr="00C14AF4" w:rsidRDefault="008C00CC" w:rsidP="008C00CC">
      <w:pPr>
        <w:ind w:right="54"/>
        <w:rPr>
          <w:sz w:val="22"/>
          <w:szCs w:val="22"/>
        </w:rPr>
      </w:pPr>
      <w:r w:rsidRPr="00C14AF4">
        <w:rPr>
          <w:sz w:val="22"/>
          <w:szCs w:val="22"/>
        </w:rPr>
        <w:t xml:space="preserve">Pavartojus </w:t>
      </w:r>
      <w:r w:rsidR="003F1EA4">
        <w:rPr>
          <w:sz w:val="22"/>
          <w:szCs w:val="22"/>
        </w:rPr>
        <w:t>Galio (</w:t>
      </w:r>
      <w:r w:rsidR="000D29F4" w:rsidRPr="000D29F4">
        <w:rPr>
          <w:sz w:val="22"/>
          <w:szCs w:val="22"/>
          <w:vertAlign w:val="superscript"/>
        </w:rPr>
        <w:t>68</w:t>
      </w:r>
      <w:r w:rsidR="003F1EA4">
        <w:rPr>
          <w:sz w:val="22"/>
          <w:szCs w:val="22"/>
        </w:rPr>
        <w:t xml:space="preserve">Ga) chloridas IRE </w:t>
      </w:r>
      <w:proofErr w:type="spellStart"/>
      <w:r w:rsidR="003F1EA4">
        <w:rPr>
          <w:sz w:val="22"/>
          <w:szCs w:val="22"/>
        </w:rPr>
        <w:t>ELiT</w:t>
      </w:r>
      <w:proofErr w:type="spellEnd"/>
      <w:r w:rsidRPr="00C14AF4">
        <w:rPr>
          <w:sz w:val="22"/>
          <w:szCs w:val="22"/>
        </w:rPr>
        <w:t xml:space="preserve"> radioaktyviai žymėto vaisto, jis skleis tam tikro stiprumo jonizuojančiąją spinduliuotę, kuri gali padidinti vėžio riziką ir paskatinti paveldimų defektų vystymąsi.</w:t>
      </w:r>
    </w:p>
    <w:p w14:paraId="1C90A171" w14:textId="77777777" w:rsidR="008C00CC" w:rsidRPr="00C14AF4" w:rsidRDefault="008C00CC" w:rsidP="008C00CC">
      <w:pPr>
        <w:rPr>
          <w:rFonts w:eastAsiaTheme="minorHAnsi"/>
          <w:sz w:val="22"/>
          <w:szCs w:val="22"/>
        </w:rPr>
      </w:pPr>
    </w:p>
    <w:p w14:paraId="738E345B" w14:textId="77777777" w:rsidR="008C00CC" w:rsidRPr="00C14AF4" w:rsidRDefault="008C00CC" w:rsidP="008C00CC">
      <w:pPr>
        <w:rPr>
          <w:b/>
          <w:sz w:val="22"/>
          <w:szCs w:val="22"/>
        </w:rPr>
      </w:pPr>
      <w:r w:rsidRPr="00C14AF4">
        <w:rPr>
          <w:b/>
          <w:sz w:val="22"/>
          <w:szCs w:val="22"/>
        </w:rPr>
        <w:t>Pranešimas apie šalutinį poveikį</w:t>
      </w:r>
    </w:p>
    <w:p w14:paraId="5A6F66F3" w14:textId="6AD504E8" w:rsidR="006870BB" w:rsidRPr="00E5005E" w:rsidRDefault="008C00CC" w:rsidP="006870BB">
      <w:pPr>
        <w:tabs>
          <w:tab w:val="left" w:pos="567"/>
        </w:tabs>
        <w:ind w:right="-29"/>
        <w:rPr>
          <w:noProof/>
          <w:snapToGrid w:val="0"/>
          <w:sz w:val="22"/>
          <w:szCs w:val="22"/>
        </w:rPr>
      </w:pPr>
      <w:r w:rsidRPr="00C14AF4">
        <w:rPr>
          <w:sz w:val="22"/>
          <w:szCs w:val="22"/>
        </w:rPr>
        <w:t xml:space="preserve">Jeigu pasireiškė šalutinis poveikis, įskaitant šiame lapelyje nenurodytą, pasakykite branduolinės medicinos gydytojui. </w:t>
      </w:r>
      <w:r w:rsidR="006870BB" w:rsidRPr="00E5005E">
        <w:rPr>
          <w:sz w:val="22"/>
          <w:szCs w:val="22"/>
          <w:lang w:eastAsia="lt-LT"/>
        </w:rPr>
        <w:t xml:space="preserve">Pranešimą apie šalutinį poveikį galite užpildyti ir pateikti Valstybinės vaistų kontrolės tarnybos prie Lietuvos Respublikos sveikatos apsaugos ministerijos tinklalapyje </w:t>
      </w:r>
      <w:r w:rsidR="006870BB" w:rsidRPr="00E5005E">
        <w:rPr>
          <w:color w:val="0000EE"/>
          <w:sz w:val="22"/>
          <w:szCs w:val="22"/>
          <w:u w:val="single"/>
          <w:lang w:eastAsia="lt-LT"/>
        </w:rPr>
        <w:t>https://vvkt.lrv.lt/lt/</w:t>
      </w:r>
      <w:r w:rsidR="006870BB" w:rsidRPr="00E5005E">
        <w:rPr>
          <w:sz w:val="22"/>
          <w:szCs w:val="22"/>
          <w:lang w:eastAsia="lt-LT"/>
        </w:rPr>
        <w:t xml:space="preserve"> nurodytais būdais arba paskambinti nemokamu telefonu +370 800 73 568. Pranešdami apie šalutinį poveikį galite mums padėti gauti daugiau informacijos apie šio vaisto saugumą.</w:t>
      </w:r>
    </w:p>
    <w:p w14:paraId="48D70C1F" w14:textId="77777777" w:rsidR="008C00CC" w:rsidRPr="001E4435" w:rsidRDefault="008C00CC" w:rsidP="008C00CC">
      <w:pPr>
        <w:rPr>
          <w:rFonts w:asciiTheme="majorBidi" w:eastAsiaTheme="minorHAnsi" w:hAnsiTheme="majorBidi" w:cstheme="majorBidi"/>
          <w:sz w:val="22"/>
          <w:szCs w:val="22"/>
        </w:rPr>
      </w:pPr>
    </w:p>
    <w:p w14:paraId="7CF8EDC1" w14:textId="77777777" w:rsidR="008C00CC" w:rsidRPr="001E4435" w:rsidRDefault="008C00CC" w:rsidP="008C00CC">
      <w:pPr>
        <w:rPr>
          <w:rFonts w:asciiTheme="majorBidi" w:hAnsiTheme="majorBidi" w:cstheme="majorBidi"/>
          <w:sz w:val="22"/>
          <w:szCs w:val="22"/>
        </w:rPr>
      </w:pPr>
    </w:p>
    <w:p w14:paraId="74C605EA" w14:textId="6EF8673D" w:rsidR="008C00CC" w:rsidRPr="001E4435" w:rsidRDefault="008C00CC" w:rsidP="0051265B">
      <w:pPr>
        <w:tabs>
          <w:tab w:val="left" w:pos="567"/>
        </w:tabs>
        <w:ind w:right="-2"/>
        <w:rPr>
          <w:rFonts w:asciiTheme="majorBidi" w:hAnsiTheme="majorBidi" w:cstheme="majorBidi"/>
          <w:sz w:val="22"/>
          <w:szCs w:val="22"/>
        </w:rPr>
      </w:pPr>
      <w:r w:rsidRPr="001E4435">
        <w:rPr>
          <w:rFonts w:asciiTheme="majorBidi" w:hAnsiTheme="majorBidi" w:cstheme="majorBidi"/>
          <w:b/>
          <w:sz w:val="22"/>
          <w:szCs w:val="22"/>
        </w:rPr>
        <w:t xml:space="preserve">5. </w:t>
      </w:r>
      <w:r w:rsidR="00716DD9" w:rsidRPr="001E4435">
        <w:rPr>
          <w:rFonts w:asciiTheme="majorBidi" w:hAnsiTheme="majorBidi" w:cstheme="majorBidi"/>
          <w:b/>
          <w:sz w:val="22"/>
          <w:szCs w:val="22"/>
        </w:rPr>
        <w:tab/>
      </w:r>
      <w:r w:rsidRPr="001E4435">
        <w:rPr>
          <w:rFonts w:asciiTheme="majorBidi" w:hAnsiTheme="majorBidi" w:cstheme="majorBidi"/>
          <w:b/>
          <w:sz w:val="22"/>
          <w:szCs w:val="22"/>
        </w:rPr>
        <w:t xml:space="preserve">Kaip laikyti </w:t>
      </w:r>
      <w:r w:rsidR="003F1EA4">
        <w:rPr>
          <w:rFonts w:asciiTheme="majorBidi" w:hAnsiTheme="majorBidi" w:cstheme="majorBidi"/>
          <w:b/>
          <w:sz w:val="22"/>
          <w:szCs w:val="22"/>
        </w:rPr>
        <w:t>Galio (</w:t>
      </w:r>
      <w:r w:rsidR="000D29F4" w:rsidRPr="000D29F4">
        <w:rPr>
          <w:rFonts w:asciiTheme="majorBidi" w:hAnsiTheme="majorBidi" w:cstheme="majorBidi"/>
          <w:b/>
          <w:sz w:val="22"/>
          <w:szCs w:val="22"/>
          <w:vertAlign w:val="superscript"/>
        </w:rPr>
        <w:t>68</w:t>
      </w:r>
      <w:r w:rsidR="003F1EA4">
        <w:rPr>
          <w:rFonts w:asciiTheme="majorBidi" w:hAnsiTheme="majorBidi" w:cstheme="majorBidi"/>
          <w:b/>
          <w:sz w:val="22"/>
          <w:szCs w:val="22"/>
        </w:rPr>
        <w:t xml:space="preserve">Ga) chloridas IRE </w:t>
      </w:r>
      <w:proofErr w:type="spellStart"/>
      <w:r w:rsidR="003F1EA4">
        <w:rPr>
          <w:rFonts w:asciiTheme="majorBidi" w:hAnsiTheme="majorBidi" w:cstheme="majorBidi"/>
          <w:b/>
          <w:sz w:val="22"/>
          <w:szCs w:val="22"/>
        </w:rPr>
        <w:t>ELiT</w:t>
      </w:r>
      <w:proofErr w:type="spellEnd"/>
    </w:p>
    <w:p w14:paraId="6BDDC523" w14:textId="77777777" w:rsidR="008C00CC" w:rsidRPr="001E4435" w:rsidRDefault="008C00CC" w:rsidP="008C00CC">
      <w:pPr>
        <w:rPr>
          <w:rFonts w:asciiTheme="majorBidi" w:eastAsiaTheme="minorHAnsi" w:hAnsiTheme="majorBidi" w:cstheme="majorBidi"/>
          <w:sz w:val="22"/>
          <w:szCs w:val="22"/>
        </w:rPr>
      </w:pPr>
    </w:p>
    <w:p w14:paraId="35E0B58B" w14:textId="65F19560" w:rsidR="008C00CC" w:rsidRPr="001E4435" w:rsidRDefault="008C00CC" w:rsidP="008C00CC">
      <w:pPr>
        <w:ind w:right="59"/>
        <w:rPr>
          <w:rFonts w:asciiTheme="majorBidi" w:hAnsiTheme="majorBidi" w:cstheme="majorBidi"/>
          <w:sz w:val="22"/>
          <w:szCs w:val="22"/>
        </w:rPr>
      </w:pPr>
      <w:r w:rsidRPr="001E4435">
        <w:rPr>
          <w:rFonts w:asciiTheme="majorBidi" w:hAnsiTheme="majorBidi" w:cstheme="majorBidi"/>
          <w:sz w:val="22"/>
          <w:szCs w:val="22"/>
        </w:rPr>
        <w:t xml:space="preserve">Jums nereikės laikyti šio vaisto. Už šio vaisto laikymą atitinkamose patalpose atsakingas specialistas. </w:t>
      </w:r>
      <w:proofErr w:type="spellStart"/>
      <w:r w:rsidRPr="001E4435">
        <w:rPr>
          <w:rFonts w:asciiTheme="majorBidi" w:hAnsiTheme="majorBidi" w:cstheme="majorBidi"/>
          <w:sz w:val="22"/>
          <w:szCs w:val="22"/>
        </w:rPr>
        <w:t>Radiofarmaciniai</w:t>
      </w:r>
      <w:proofErr w:type="spellEnd"/>
      <w:r w:rsidRPr="001E4435">
        <w:rPr>
          <w:rFonts w:asciiTheme="majorBidi" w:hAnsiTheme="majorBidi" w:cstheme="majorBidi"/>
          <w:sz w:val="22"/>
          <w:szCs w:val="22"/>
        </w:rPr>
        <w:t xml:space="preserve"> preparatai laikomi laikantis radioaktyviąsias medžiagas reglamentuojančių nacionalinių teisės aktų</w:t>
      </w:r>
      <w:r w:rsidR="0077634D">
        <w:rPr>
          <w:rFonts w:asciiTheme="majorBidi" w:hAnsiTheme="majorBidi" w:cstheme="majorBidi"/>
          <w:sz w:val="22"/>
          <w:szCs w:val="22"/>
        </w:rPr>
        <w:t xml:space="preserve"> reikalavimų</w:t>
      </w:r>
      <w:r w:rsidRPr="001E4435">
        <w:rPr>
          <w:rFonts w:asciiTheme="majorBidi" w:hAnsiTheme="majorBidi" w:cstheme="majorBidi"/>
          <w:sz w:val="22"/>
          <w:szCs w:val="22"/>
        </w:rPr>
        <w:t>.</w:t>
      </w:r>
    </w:p>
    <w:p w14:paraId="08A169A5" w14:textId="77777777" w:rsidR="008C00CC" w:rsidRPr="001E4435" w:rsidRDefault="008C00CC" w:rsidP="008C00CC">
      <w:pPr>
        <w:rPr>
          <w:rFonts w:asciiTheme="majorBidi" w:eastAsiaTheme="minorHAnsi" w:hAnsiTheme="majorBidi" w:cstheme="majorBidi"/>
          <w:sz w:val="22"/>
          <w:szCs w:val="22"/>
        </w:rPr>
      </w:pPr>
    </w:p>
    <w:p w14:paraId="335E91BE" w14:textId="77777777" w:rsidR="008C00CC" w:rsidRPr="001E4435" w:rsidRDefault="008C00CC" w:rsidP="008C00CC">
      <w:pPr>
        <w:ind w:right="3274"/>
        <w:rPr>
          <w:rFonts w:asciiTheme="majorBidi" w:hAnsiTheme="majorBidi" w:cstheme="majorBidi"/>
          <w:sz w:val="22"/>
          <w:szCs w:val="22"/>
        </w:rPr>
      </w:pPr>
      <w:r w:rsidRPr="001E4435">
        <w:rPr>
          <w:rFonts w:asciiTheme="majorBidi" w:hAnsiTheme="majorBidi" w:cstheme="majorBidi"/>
          <w:sz w:val="22"/>
          <w:szCs w:val="22"/>
        </w:rPr>
        <w:t>Toliau pateikta informacija skirta tik specialistui.</w:t>
      </w:r>
    </w:p>
    <w:p w14:paraId="4E0A05B5" w14:textId="56C51C1A" w:rsidR="008C00CC" w:rsidRPr="001E4435" w:rsidRDefault="007C1D44" w:rsidP="008C00CC">
      <w:pPr>
        <w:ind w:right="57"/>
        <w:rPr>
          <w:rFonts w:asciiTheme="majorBidi" w:hAnsiTheme="majorBidi" w:cstheme="majorBidi"/>
          <w:sz w:val="22"/>
          <w:szCs w:val="22"/>
        </w:rPr>
      </w:pPr>
      <w:r w:rsidRPr="001E4435">
        <w:rPr>
          <w:rFonts w:asciiTheme="majorBidi" w:hAnsiTheme="majorBidi" w:cstheme="majorBidi"/>
          <w:sz w:val="22"/>
          <w:szCs w:val="22"/>
        </w:rPr>
        <w:t>A</w:t>
      </w:r>
      <w:r w:rsidR="00B358E4" w:rsidRPr="001E4435">
        <w:rPr>
          <w:rFonts w:asciiTheme="majorBidi" w:hAnsiTheme="majorBidi" w:cstheme="majorBidi"/>
          <w:sz w:val="22"/>
          <w:szCs w:val="22"/>
        </w:rPr>
        <w:t>nt</w:t>
      </w:r>
      <w:r w:rsidR="008C00CC" w:rsidRPr="001E4435">
        <w:rPr>
          <w:rFonts w:asciiTheme="majorBidi" w:hAnsiTheme="majorBidi" w:cstheme="majorBidi"/>
          <w:sz w:val="22"/>
          <w:szCs w:val="22"/>
        </w:rPr>
        <w:t xml:space="preserve"> </w:t>
      </w:r>
      <w:proofErr w:type="spellStart"/>
      <w:r w:rsidR="008C00CC" w:rsidRPr="001E4435">
        <w:rPr>
          <w:rFonts w:asciiTheme="majorBidi" w:hAnsiTheme="majorBidi" w:cstheme="majorBidi"/>
          <w:sz w:val="22"/>
          <w:szCs w:val="22"/>
        </w:rPr>
        <w:t>talpyklės</w:t>
      </w:r>
      <w:proofErr w:type="spellEnd"/>
      <w:r w:rsidR="008C00CC" w:rsidRPr="001E4435">
        <w:rPr>
          <w:rFonts w:asciiTheme="majorBidi" w:hAnsiTheme="majorBidi" w:cstheme="majorBidi"/>
          <w:sz w:val="22"/>
          <w:szCs w:val="22"/>
        </w:rPr>
        <w:t xml:space="preserve"> po „EXP“</w:t>
      </w:r>
      <w:r w:rsidRPr="001E4435">
        <w:rPr>
          <w:rFonts w:asciiTheme="majorBidi" w:hAnsiTheme="majorBidi" w:cstheme="majorBidi"/>
          <w:sz w:val="22"/>
          <w:szCs w:val="22"/>
        </w:rPr>
        <w:t xml:space="preserve"> nurodytam tinkamumo laikui pasibaigus, </w:t>
      </w:r>
      <w:r w:rsidR="00B358E4" w:rsidRPr="001E4435">
        <w:rPr>
          <w:rFonts w:asciiTheme="majorBidi" w:hAnsiTheme="majorBidi" w:cstheme="majorBidi"/>
          <w:sz w:val="22"/>
          <w:szCs w:val="22"/>
        </w:rPr>
        <w:t>r</w:t>
      </w:r>
      <w:r w:rsidRPr="001E4435">
        <w:rPr>
          <w:rFonts w:asciiTheme="majorBidi" w:hAnsiTheme="majorBidi" w:cstheme="majorBidi"/>
          <w:sz w:val="22"/>
          <w:szCs w:val="22"/>
        </w:rPr>
        <w:t xml:space="preserve">adionuklidų generatoriaus </w:t>
      </w:r>
      <w:r w:rsidR="00B358E4" w:rsidRPr="001E4435">
        <w:rPr>
          <w:rFonts w:asciiTheme="majorBidi" w:hAnsiTheme="majorBidi" w:cstheme="majorBidi"/>
          <w:sz w:val="22"/>
          <w:szCs w:val="22"/>
        </w:rPr>
        <w:t xml:space="preserve">naudoti </w:t>
      </w:r>
      <w:r w:rsidRPr="001E4435">
        <w:rPr>
          <w:rFonts w:asciiTheme="majorBidi" w:hAnsiTheme="majorBidi" w:cstheme="majorBidi"/>
          <w:sz w:val="22"/>
          <w:szCs w:val="22"/>
        </w:rPr>
        <w:t>negalima</w:t>
      </w:r>
      <w:r w:rsidR="00B358E4" w:rsidRPr="001E4435">
        <w:rPr>
          <w:rFonts w:asciiTheme="majorBidi" w:hAnsiTheme="majorBidi" w:cstheme="majorBidi"/>
          <w:sz w:val="22"/>
          <w:szCs w:val="22"/>
        </w:rPr>
        <w:t>.</w:t>
      </w:r>
    </w:p>
    <w:p w14:paraId="4DEBDDDD" w14:textId="77777777" w:rsidR="008C00CC" w:rsidRPr="001E4435" w:rsidRDefault="008C00CC" w:rsidP="008C00CC">
      <w:pPr>
        <w:rPr>
          <w:rFonts w:asciiTheme="majorBidi" w:eastAsiaTheme="minorHAnsi" w:hAnsiTheme="majorBidi" w:cstheme="majorBidi"/>
          <w:sz w:val="22"/>
          <w:szCs w:val="22"/>
        </w:rPr>
      </w:pPr>
    </w:p>
    <w:p w14:paraId="6CAB52CE" w14:textId="77777777" w:rsidR="008C00CC" w:rsidRPr="001E4435" w:rsidRDefault="008C00CC" w:rsidP="009C48CD">
      <w:pPr>
        <w:ind w:right="-1"/>
        <w:rPr>
          <w:rFonts w:asciiTheme="majorBidi" w:hAnsiTheme="majorBidi" w:cstheme="majorBidi"/>
          <w:sz w:val="22"/>
          <w:szCs w:val="22"/>
        </w:rPr>
      </w:pPr>
      <w:r w:rsidRPr="001E4435">
        <w:rPr>
          <w:rFonts w:asciiTheme="majorBidi" w:hAnsiTheme="majorBidi" w:cstheme="majorBidi"/>
          <w:sz w:val="22"/>
          <w:szCs w:val="22"/>
        </w:rPr>
        <w:t>Negalima ardyti plastikinio dėklo. Laikyti ne aukštesnėje kaip 25 °C temperatūroje.</w:t>
      </w:r>
    </w:p>
    <w:p w14:paraId="03949BC8" w14:textId="77777777" w:rsidR="008C00CC" w:rsidRPr="001E4435" w:rsidRDefault="008C00CC" w:rsidP="008C00CC">
      <w:pPr>
        <w:rPr>
          <w:rFonts w:asciiTheme="majorBidi" w:eastAsiaTheme="minorHAnsi" w:hAnsiTheme="majorBidi" w:cstheme="majorBidi"/>
          <w:sz w:val="22"/>
          <w:szCs w:val="22"/>
        </w:rPr>
      </w:pPr>
    </w:p>
    <w:p w14:paraId="7728ED58" w14:textId="4A9D91FC" w:rsidR="008C00CC" w:rsidRPr="001E4435" w:rsidRDefault="008C00CC" w:rsidP="008C00CC">
      <w:pPr>
        <w:ind w:right="343"/>
        <w:rPr>
          <w:rFonts w:asciiTheme="majorBidi" w:hAnsiTheme="majorBidi" w:cstheme="majorBidi"/>
          <w:sz w:val="22"/>
          <w:szCs w:val="22"/>
        </w:rPr>
      </w:pPr>
      <w:r w:rsidRPr="001E4435">
        <w:rPr>
          <w:rFonts w:asciiTheme="majorBidi" w:hAnsiTheme="majorBidi" w:cstheme="majorBidi"/>
          <w:sz w:val="22"/>
          <w:szCs w:val="22"/>
        </w:rPr>
        <w:t>Galio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 xml:space="preserve">Ga) chlorido tirpalą, gautą </w:t>
      </w:r>
      <w:r w:rsidR="0088374E" w:rsidRPr="001E4435">
        <w:rPr>
          <w:rFonts w:asciiTheme="majorBidi" w:hAnsiTheme="majorBidi" w:cstheme="majorBidi"/>
          <w:sz w:val="22"/>
          <w:szCs w:val="22"/>
        </w:rPr>
        <w:t>naudojant</w:t>
      </w:r>
      <w:r w:rsidRPr="001E4435">
        <w:rPr>
          <w:rFonts w:asciiTheme="majorBidi" w:hAnsiTheme="majorBidi" w:cstheme="majorBidi"/>
          <w:sz w:val="22"/>
          <w:szCs w:val="22"/>
        </w:rPr>
        <w:t xml:space="preserve"> </w:t>
      </w:r>
      <w:r w:rsidR="003F1EA4">
        <w:rPr>
          <w:rFonts w:asciiTheme="majorBidi" w:hAnsiTheme="majorBidi" w:cstheme="majorBidi"/>
          <w:sz w:val="22"/>
          <w:szCs w:val="22"/>
        </w:rPr>
        <w:t>Galio (</w:t>
      </w:r>
      <w:r w:rsidR="000D29F4" w:rsidRPr="000D29F4">
        <w:rPr>
          <w:rFonts w:asciiTheme="majorBidi" w:hAnsiTheme="majorBidi" w:cstheme="majorBidi"/>
          <w:sz w:val="22"/>
          <w:szCs w:val="22"/>
          <w:vertAlign w:val="superscript"/>
        </w:rPr>
        <w:t>68</w:t>
      </w:r>
      <w:r w:rsidR="003F1EA4">
        <w:rPr>
          <w:rFonts w:asciiTheme="majorBidi" w:hAnsiTheme="majorBidi" w:cstheme="majorBidi"/>
          <w:sz w:val="22"/>
          <w:szCs w:val="22"/>
        </w:rPr>
        <w:t xml:space="preserve">Ga) chloridas IRE </w:t>
      </w:r>
      <w:proofErr w:type="spellStart"/>
      <w:r w:rsidR="003F1EA4">
        <w:rPr>
          <w:rFonts w:asciiTheme="majorBidi" w:hAnsiTheme="majorBidi" w:cstheme="majorBidi"/>
          <w:sz w:val="22"/>
          <w:szCs w:val="22"/>
        </w:rPr>
        <w:t>ELiT</w:t>
      </w:r>
      <w:proofErr w:type="spellEnd"/>
      <w:r w:rsidRPr="001E4435">
        <w:rPr>
          <w:rFonts w:asciiTheme="majorBidi" w:hAnsiTheme="majorBidi" w:cstheme="majorBidi"/>
          <w:sz w:val="22"/>
          <w:szCs w:val="22"/>
        </w:rPr>
        <w:t xml:space="preserve">, reikia </w:t>
      </w:r>
      <w:r w:rsidR="00E068E1">
        <w:rPr>
          <w:rFonts w:asciiTheme="majorBidi" w:hAnsiTheme="majorBidi" w:cstheme="majorBidi"/>
          <w:sz w:val="22"/>
          <w:szCs w:val="22"/>
        </w:rPr>
        <w:t>naudoti</w:t>
      </w:r>
      <w:r w:rsidRPr="001E4435">
        <w:rPr>
          <w:rFonts w:asciiTheme="majorBidi" w:hAnsiTheme="majorBidi" w:cstheme="majorBidi"/>
          <w:sz w:val="22"/>
          <w:szCs w:val="22"/>
        </w:rPr>
        <w:t xml:space="preserve"> </w:t>
      </w:r>
      <w:r w:rsidR="00A243C1" w:rsidRPr="001E4435">
        <w:rPr>
          <w:rFonts w:asciiTheme="majorBidi" w:hAnsiTheme="majorBidi" w:cstheme="majorBidi"/>
          <w:sz w:val="22"/>
          <w:szCs w:val="22"/>
        </w:rPr>
        <w:t>nedelsiant</w:t>
      </w:r>
      <w:r w:rsidRPr="001E4435">
        <w:rPr>
          <w:rFonts w:asciiTheme="majorBidi" w:hAnsiTheme="majorBidi" w:cstheme="majorBidi"/>
          <w:sz w:val="22"/>
          <w:szCs w:val="22"/>
        </w:rPr>
        <w:t>.</w:t>
      </w:r>
    </w:p>
    <w:p w14:paraId="6C2BB8D6" w14:textId="77777777" w:rsidR="008C00CC" w:rsidRPr="001E4435" w:rsidRDefault="008C00CC" w:rsidP="008C00CC">
      <w:pPr>
        <w:rPr>
          <w:rFonts w:asciiTheme="majorBidi" w:hAnsiTheme="majorBidi" w:cstheme="majorBidi"/>
          <w:sz w:val="22"/>
          <w:szCs w:val="22"/>
        </w:rPr>
      </w:pPr>
    </w:p>
    <w:p w14:paraId="645ECDC5" w14:textId="77777777" w:rsidR="008C00CC" w:rsidRPr="001E4435" w:rsidRDefault="008C00CC" w:rsidP="008C00CC">
      <w:pPr>
        <w:rPr>
          <w:rFonts w:asciiTheme="majorBidi" w:hAnsiTheme="majorBidi" w:cstheme="majorBidi"/>
          <w:sz w:val="22"/>
          <w:szCs w:val="22"/>
        </w:rPr>
      </w:pPr>
    </w:p>
    <w:p w14:paraId="2408EB4A" w14:textId="313AF25C" w:rsidR="008C00CC" w:rsidRPr="001E4435" w:rsidRDefault="008C00CC" w:rsidP="001E4435">
      <w:pPr>
        <w:tabs>
          <w:tab w:val="left" w:pos="567"/>
        </w:tabs>
        <w:ind w:right="4321"/>
        <w:rPr>
          <w:rFonts w:asciiTheme="majorBidi" w:hAnsiTheme="majorBidi" w:cstheme="majorBidi"/>
          <w:sz w:val="22"/>
          <w:szCs w:val="22"/>
        </w:rPr>
      </w:pPr>
      <w:r w:rsidRPr="001E4435">
        <w:rPr>
          <w:rFonts w:asciiTheme="majorBidi" w:hAnsiTheme="majorBidi" w:cstheme="majorBidi"/>
          <w:b/>
          <w:sz w:val="22"/>
          <w:szCs w:val="22"/>
        </w:rPr>
        <w:t xml:space="preserve">6. </w:t>
      </w:r>
      <w:r w:rsidR="00716DD9" w:rsidRPr="001E4435">
        <w:rPr>
          <w:rFonts w:asciiTheme="majorBidi" w:hAnsiTheme="majorBidi" w:cstheme="majorBidi"/>
          <w:b/>
          <w:sz w:val="22"/>
          <w:szCs w:val="22"/>
        </w:rPr>
        <w:tab/>
      </w:r>
      <w:r w:rsidRPr="001E4435">
        <w:rPr>
          <w:rFonts w:asciiTheme="majorBidi" w:hAnsiTheme="majorBidi" w:cstheme="majorBidi"/>
          <w:b/>
          <w:sz w:val="22"/>
          <w:szCs w:val="22"/>
        </w:rPr>
        <w:t>Pakuotės turinys ir kita informacija</w:t>
      </w:r>
    </w:p>
    <w:p w14:paraId="05373EDE" w14:textId="77777777" w:rsidR="008C00CC" w:rsidRPr="001E4435" w:rsidRDefault="008C00CC" w:rsidP="008C00CC">
      <w:pPr>
        <w:rPr>
          <w:rFonts w:asciiTheme="majorBidi" w:eastAsiaTheme="minorHAnsi" w:hAnsiTheme="majorBidi" w:cstheme="majorBidi"/>
          <w:sz w:val="22"/>
          <w:szCs w:val="22"/>
        </w:rPr>
      </w:pPr>
    </w:p>
    <w:p w14:paraId="33737AFA" w14:textId="19F65015" w:rsidR="008C00CC" w:rsidRPr="001E4435" w:rsidRDefault="003F1EA4" w:rsidP="0051265B">
      <w:pPr>
        <w:ind w:right="-2"/>
        <w:rPr>
          <w:rFonts w:asciiTheme="majorBidi" w:hAnsiTheme="majorBidi" w:cstheme="majorBidi"/>
          <w:sz w:val="22"/>
          <w:szCs w:val="22"/>
        </w:rPr>
      </w:pPr>
      <w:r>
        <w:rPr>
          <w:rFonts w:asciiTheme="majorBidi" w:hAnsiTheme="majorBidi" w:cstheme="majorBidi"/>
          <w:b/>
          <w:sz w:val="22"/>
          <w:szCs w:val="22"/>
        </w:rPr>
        <w:t>Galio (</w:t>
      </w:r>
      <w:r w:rsidR="000D29F4" w:rsidRPr="000D29F4">
        <w:rPr>
          <w:rFonts w:asciiTheme="majorBidi" w:hAnsiTheme="majorBidi" w:cstheme="majorBidi"/>
          <w:b/>
          <w:sz w:val="22"/>
          <w:szCs w:val="22"/>
          <w:vertAlign w:val="superscript"/>
        </w:rPr>
        <w:t>68</w:t>
      </w:r>
      <w:r>
        <w:rPr>
          <w:rFonts w:asciiTheme="majorBidi" w:hAnsiTheme="majorBidi" w:cstheme="majorBidi"/>
          <w:b/>
          <w:sz w:val="22"/>
          <w:szCs w:val="22"/>
        </w:rPr>
        <w:t xml:space="preserve">Ga) chloridas IRE </w:t>
      </w:r>
      <w:proofErr w:type="spellStart"/>
      <w:r>
        <w:rPr>
          <w:rFonts w:asciiTheme="majorBidi" w:hAnsiTheme="majorBidi" w:cstheme="majorBidi"/>
          <w:b/>
          <w:sz w:val="22"/>
          <w:szCs w:val="22"/>
        </w:rPr>
        <w:t>ELiT</w:t>
      </w:r>
      <w:proofErr w:type="spellEnd"/>
      <w:r w:rsidR="008C00CC" w:rsidRPr="001E4435">
        <w:rPr>
          <w:rFonts w:asciiTheme="majorBidi" w:hAnsiTheme="majorBidi" w:cstheme="majorBidi"/>
          <w:b/>
          <w:sz w:val="22"/>
          <w:szCs w:val="22"/>
        </w:rPr>
        <w:t xml:space="preserve"> sudėtis</w:t>
      </w:r>
    </w:p>
    <w:p w14:paraId="7041A8BA" w14:textId="659EFBFA" w:rsidR="008C00CC" w:rsidRPr="001E4435" w:rsidRDefault="008C00CC" w:rsidP="008C00CC">
      <w:pPr>
        <w:tabs>
          <w:tab w:val="left" w:pos="2940"/>
        </w:tabs>
        <w:ind w:right="1966"/>
        <w:rPr>
          <w:rFonts w:asciiTheme="majorBidi" w:hAnsiTheme="majorBidi" w:cstheme="majorBidi"/>
          <w:sz w:val="22"/>
          <w:szCs w:val="22"/>
        </w:rPr>
      </w:pPr>
      <w:r w:rsidRPr="001E4435">
        <w:rPr>
          <w:rFonts w:asciiTheme="majorBidi" w:hAnsiTheme="majorBidi" w:cstheme="majorBidi"/>
          <w:sz w:val="22"/>
          <w:szCs w:val="22"/>
        </w:rPr>
        <w:t>Veiklio</w:t>
      </w:r>
      <w:r w:rsidR="00911D9B" w:rsidRPr="001E4435">
        <w:rPr>
          <w:rFonts w:asciiTheme="majorBidi" w:hAnsiTheme="majorBidi" w:cstheme="majorBidi"/>
          <w:sz w:val="22"/>
          <w:szCs w:val="22"/>
        </w:rPr>
        <w:t>ji</w:t>
      </w:r>
      <w:r w:rsidRPr="001E4435">
        <w:rPr>
          <w:rFonts w:asciiTheme="majorBidi" w:hAnsiTheme="majorBidi" w:cstheme="majorBidi"/>
          <w:sz w:val="22"/>
          <w:szCs w:val="22"/>
        </w:rPr>
        <w:t xml:space="preserve"> medžiag</w:t>
      </w:r>
      <w:r w:rsidR="00911D9B" w:rsidRPr="001E4435">
        <w:rPr>
          <w:rFonts w:asciiTheme="majorBidi" w:hAnsiTheme="majorBidi" w:cstheme="majorBidi"/>
          <w:sz w:val="22"/>
          <w:szCs w:val="22"/>
        </w:rPr>
        <w:t>a yra</w:t>
      </w:r>
      <w:r w:rsidRPr="001E4435">
        <w:rPr>
          <w:rFonts w:asciiTheme="majorBidi" w:hAnsiTheme="majorBidi" w:cstheme="majorBidi"/>
          <w:sz w:val="22"/>
          <w:szCs w:val="22"/>
        </w:rPr>
        <w:t xml:space="preserve"> galio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Ga) chlorido tirpal</w:t>
      </w:r>
      <w:r w:rsidR="00902E81" w:rsidRPr="001E4435">
        <w:rPr>
          <w:rFonts w:asciiTheme="majorBidi" w:hAnsiTheme="majorBidi" w:cstheme="majorBidi"/>
          <w:sz w:val="22"/>
          <w:szCs w:val="22"/>
        </w:rPr>
        <w:t>as.</w:t>
      </w:r>
    </w:p>
    <w:p w14:paraId="7BD289C8" w14:textId="77777777" w:rsidR="008C00CC" w:rsidRPr="001E4435" w:rsidRDefault="008C00CC" w:rsidP="008C00CC">
      <w:pPr>
        <w:rPr>
          <w:rFonts w:asciiTheme="majorBidi" w:hAnsiTheme="majorBidi" w:cstheme="majorBidi"/>
          <w:sz w:val="22"/>
          <w:szCs w:val="22"/>
        </w:rPr>
      </w:pPr>
    </w:p>
    <w:p w14:paraId="7EF94C6E" w14:textId="77777777" w:rsidR="00902E81" w:rsidRPr="001E4435" w:rsidRDefault="008C00CC" w:rsidP="008C00CC">
      <w:pPr>
        <w:ind w:right="3789"/>
        <w:rPr>
          <w:rFonts w:asciiTheme="majorBidi" w:hAnsiTheme="majorBidi" w:cstheme="majorBidi"/>
          <w:sz w:val="22"/>
          <w:szCs w:val="22"/>
        </w:rPr>
      </w:pPr>
      <w:r w:rsidRPr="001E4435">
        <w:rPr>
          <w:rFonts w:asciiTheme="majorBidi" w:hAnsiTheme="majorBidi" w:cstheme="majorBidi"/>
          <w:sz w:val="22"/>
          <w:szCs w:val="22"/>
        </w:rPr>
        <w:t xml:space="preserve">Pagalbinės medžiagos: </w:t>
      </w:r>
    </w:p>
    <w:p w14:paraId="56FCB132" w14:textId="387BC31F" w:rsidR="008C00CC" w:rsidRPr="001E4435" w:rsidRDefault="008C00CC" w:rsidP="008C00CC">
      <w:pPr>
        <w:ind w:right="3789"/>
        <w:rPr>
          <w:rFonts w:asciiTheme="majorBidi" w:hAnsiTheme="majorBidi" w:cstheme="majorBidi"/>
          <w:sz w:val="22"/>
          <w:szCs w:val="22"/>
        </w:rPr>
      </w:pPr>
      <w:r w:rsidRPr="001E4435">
        <w:rPr>
          <w:rFonts w:asciiTheme="majorBidi" w:hAnsiTheme="majorBidi" w:cstheme="majorBidi"/>
          <w:sz w:val="22"/>
          <w:szCs w:val="22"/>
        </w:rPr>
        <w:t>Titano dioksidas (terpė)</w:t>
      </w:r>
    </w:p>
    <w:p w14:paraId="3726A89A" w14:textId="1F35A50D" w:rsidR="008C00CC" w:rsidRPr="001E4435" w:rsidRDefault="008C00CC" w:rsidP="008C00CC">
      <w:pPr>
        <w:ind w:right="-20"/>
        <w:rPr>
          <w:rFonts w:asciiTheme="majorBidi" w:hAnsiTheme="majorBidi" w:cstheme="majorBidi"/>
          <w:sz w:val="22"/>
          <w:szCs w:val="22"/>
        </w:rPr>
      </w:pPr>
      <w:r w:rsidRPr="001E4435">
        <w:rPr>
          <w:rFonts w:asciiTheme="majorBidi" w:hAnsiTheme="majorBidi" w:cstheme="majorBidi"/>
          <w:sz w:val="22"/>
          <w:szCs w:val="22"/>
        </w:rPr>
        <w:t xml:space="preserve">Sterili 0,1 N </w:t>
      </w:r>
      <w:r w:rsidR="002D37D4" w:rsidRPr="001E4435">
        <w:rPr>
          <w:rFonts w:asciiTheme="majorBidi" w:hAnsiTheme="majorBidi" w:cstheme="majorBidi"/>
          <w:sz w:val="22"/>
          <w:szCs w:val="22"/>
        </w:rPr>
        <w:t xml:space="preserve">vandenilio </w:t>
      </w:r>
      <w:r w:rsidRPr="001E4435">
        <w:rPr>
          <w:rFonts w:asciiTheme="majorBidi" w:hAnsiTheme="majorBidi" w:cstheme="majorBidi"/>
          <w:sz w:val="22"/>
          <w:szCs w:val="22"/>
        </w:rPr>
        <w:t>chlorido rūgštis (eliucijos tirpalas)</w:t>
      </w:r>
    </w:p>
    <w:p w14:paraId="611EE2D3" w14:textId="77777777" w:rsidR="008C00CC" w:rsidRPr="001E4435" w:rsidRDefault="008C00CC" w:rsidP="008C00CC">
      <w:pPr>
        <w:rPr>
          <w:rFonts w:asciiTheme="majorBidi" w:eastAsiaTheme="minorHAnsi" w:hAnsiTheme="majorBidi" w:cstheme="majorBidi"/>
          <w:sz w:val="22"/>
          <w:szCs w:val="22"/>
        </w:rPr>
      </w:pPr>
    </w:p>
    <w:p w14:paraId="78F0B268" w14:textId="196AFFD0" w:rsidR="008C00CC" w:rsidRPr="001E4435" w:rsidRDefault="003F1EA4" w:rsidP="0051265B">
      <w:pPr>
        <w:ind w:right="-2"/>
        <w:rPr>
          <w:rFonts w:asciiTheme="majorBidi" w:hAnsiTheme="majorBidi" w:cstheme="majorBidi"/>
          <w:sz w:val="22"/>
          <w:szCs w:val="22"/>
        </w:rPr>
      </w:pPr>
      <w:r>
        <w:rPr>
          <w:rFonts w:asciiTheme="majorBidi" w:hAnsiTheme="majorBidi" w:cstheme="majorBidi"/>
          <w:b/>
          <w:sz w:val="22"/>
          <w:szCs w:val="22"/>
        </w:rPr>
        <w:t>Galio (</w:t>
      </w:r>
      <w:r w:rsidR="000D29F4" w:rsidRPr="000D29F4">
        <w:rPr>
          <w:rFonts w:asciiTheme="majorBidi" w:hAnsiTheme="majorBidi" w:cstheme="majorBidi"/>
          <w:b/>
          <w:sz w:val="22"/>
          <w:szCs w:val="22"/>
          <w:vertAlign w:val="superscript"/>
        </w:rPr>
        <w:t>68</w:t>
      </w:r>
      <w:r>
        <w:rPr>
          <w:rFonts w:asciiTheme="majorBidi" w:hAnsiTheme="majorBidi" w:cstheme="majorBidi"/>
          <w:b/>
          <w:sz w:val="22"/>
          <w:szCs w:val="22"/>
        </w:rPr>
        <w:t xml:space="preserve">Ga) chloridas IRE </w:t>
      </w:r>
      <w:proofErr w:type="spellStart"/>
      <w:r>
        <w:rPr>
          <w:rFonts w:asciiTheme="majorBidi" w:hAnsiTheme="majorBidi" w:cstheme="majorBidi"/>
          <w:b/>
          <w:sz w:val="22"/>
          <w:szCs w:val="22"/>
        </w:rPr>
        <w:t>ELiT</w:t>
      </w:r>
      <w:proofErr w:type="spellEnd"/>
      <w:r w:rsidR="008C00CC" w:rsidRPr="001E4435">
        <w:rPr>
          <w:rFonts w:asciiTheme="majorBidi" w:hAnsiTheme="majorBidi" w:cstheme="majorBidi"/>
          <w:b/>
          <w:sz w:val="22"/>
          <w:szCs w:val="22"/>
        </w:rPr>
        <w:t xml:space="preserve"> išvaizda ir kiekis pakuotėje</w:t>
      </w:r>
    </w:p>
    <w:p w14:paraId="44F9465A" w14:textId="77777777" w:rsidR="008C00CC" w:rsidRPr="001E4435" w:rsidRDefault="008C00CC" w:rsidP="008C00CC">
      <w:pPr>
        <w:ind w:right="4135"/>
        <w:rPr>
          <w:rFonts w:asciiTheme="majorBidi" w:hAnsiTheme="majorBidi" w:cstheme="majorBidi"/>
          <w:sz w:val="22"/>
          <w:szCs w:val="22"/>
        </w:rPr>
      </w:pPr>
      <w:r w:rsidRPr="001E4435">
        <w:rPr>
          <w:rFonts w:asciiTheme="majorBidi" w:hAnsiTheme="majorBidi" w:cstheme="majorBidi"/>
          <w:sz w:val="22"/>
          <w:szCs w:val="22"/>
        </w:rPr>
        <w:t>Jums nereikės įsigyti ar tvarkyti šio vaisto.</w:t>
      </w:r>
    </w:p>
    <w:p w14:paraId="2A0CCD3A" w14:textId="77777777" w:rsidR="008C00CC" w:rsidRPr="001E4435" w:rsidRDefault="008C00CC" w:rsidP="008C00CC">
      <w:pPr>
        <w:rPr>
          <w:rFonts w:asciiTheme="majorBidi" w:eastAsiaTheme="minorHAnsi" w:hAnsiTheme="majorBidi" w:cstheme="majorBidi"/>
          <w:sz w:val="22"/>
          <w:szCs w:val="22"/>
        </w:rPr>
      </w:pPr>
    </w:p>
    <w:p w14:paraId="4829FE70" w14:textId="77777777" w:rsidR="008C00CC" w:rsidRPr="001E4435" w:rsidRDefault="008C00CC" w:rsidP="008C00CC">
      <w:pPr>
        <w:ind w:right="3811"/>
        <w:rPr>
          <w:rFonts w:asciiTheme="majorBidi" w:hAnsiTheme="majorBidi" w:cstheme="majorBidi"/>
          <w:sz w:val="22"/>
          <w:szCs w:val="22"/>
        </w:rPr>
      </w:pPr>
      <w:r w:rsidRPr="001E4435">
        <w:rPr>
          <w:rFonts w:asciiTheme="majorBidi" w:hAnsiTheme="majorBidi" w:cstheme="majorBidi"/>
          <w:b/>
          <w:sz w:val="22"/>
          <w:szCs w:val="22"/>
        </w:rPr>
        <w:t>Registruotojas ir gamintojas</w:t>
      </w:r>
    </w:p>
    <w:p w14:paraId="0E12FCC3" w14:textId="77777777" w:rsidR="008C00CC" w:rsidRPr="001E4435" w:rsidRDefault="008C00CC" w:rsidP="008C00CC">
      <w:pPr>
        <w:ind w:right="-20"/>
        <w:rPr>
          <w:rFonts w:asciiTheme="majorBidi" w:hAnsiTheme="majorBidi" w:cstheme="majorBidi"/>
          <w:sz w:val="22"/>
          <w:szCs w:val="22"/>
        </w:rPr>
      </w:pPr>
      <w:r w:rsidRPr="001E4435">
        <w:rPr>
          <w:rFonts w:asciiTheme="majorBidi" w:hAnsiTheme="majorBidi" w:cstheme="majorBidi"/>
          <w:sz w:val="22"/>
          <w:szCs w:val="22"/>
        </w:rPr>
        <w:t>IRE-</w:t>
      </w:r>
      <w:proofErr w:type="spellStart"/>
      <w:r w:rsidRPr="001E4435">
        <w:rPr>
          <w:rFonts w:asciiTheme="majorBidi" w:hAnsiTheme="majorBidi" w:cstheme="majorBidi"/>
          <w:sz w:val="22"/>
          <w:szCs w:val="22"/>
        </w:rPr>
        <w:t>ELiT</w:t>
      </w:r>
      <w:proofErr w:type="spellEnd"/>
    </w:p>
    <w:p w14:paraId="097771CD" w14:textId="7D5508E0" w:rsidR="008C00CC" w:rsidRPr="001E4435" w:rsidRDefault="008C00CC" w:rsidP="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Avenue</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l’Espérance</w:t>
      </w:r>
      <w:proofErr w:type="spellEnd"/>
      <w:r w:rsidR="00975F01">
        <w:rPr>
          <w:rFonts w:asciiTheme="majorBidi" w:hAnsiTheme="majorBidi" w:cstheme="majorBidi"/>
          <w:sz w:val="22"/>
          <w:szCs w:val="22"/>
        </w:rPr>
        <w:t xml:space="preserve"> 1</w:t>
      </w:r>
    </w:p>
    <w:p w14:paraId="46557859" w14:textId="77777777" w:rsidR="008C00CC" w:rsidRPr="001E4435" w:rsidRDefault="008C00CC" w:rsidP="008C00CC">
      <w:pPr>
        <w:ind w:right="-20"/>
        <w:rPr>
          <w:rFonts w:asciiTheme="majorBidi" w:hAnsiTheme="majorBidi" w:cstheme="majorBidi"/>
          <w:sz w:val="22"/>
          <w:szCs w:val="22"/>
        </w:rPr>
      </w:pPr>
      <w:r w:rsidRPr="001E4435">
        <w:rPr>
          <w:rFonts w:asciiTheme="majorBidi" w:hAnsiTheme="majorBidi" w:cstheme="majorBidi"/>
          <w:sz w:val="22"/>
          <w:szCs w:val="22"/>
        </w:rPr>
        <w:t xml:space="preserve">B-6220 </w:t>
      </w:r>
      <w:proofErr w:type="spellStart"/>
      <w:r w:rsidRPr="001E4435">
        <w:rPr>
          <w:rFonts w:asciiTheme="majorBidi" w:hAnsiTheme="majorBidi" w:cstheme="majorBidi"/>
          <w:sz w:val="22"/>
          <w:szCs w:val="22"/>
        </w:rPr>
        <w:t>Fleurus</w:t>
      </w:r>
      <w:proofErr w:type="spellEnd"/>
    </w:p>
    <w:p w14:paraId="57F6D4FC" w14:textId="77777777" w:rsidR="008C00CC" w:rsidRPr="001E4435" w:rsidRDefault="008C00CC" w:rsidP="008C00CC">
      <w:pPr>
        <w:ind w:right="-20"/>
        <w:rPr>
          <w:rFonts w:asciiTheme="majorBidi" w:hAnsiTheme="majorBidi" w:cstheme="majorBidi"/>
          <w:sz w:val="22"/>
          <w:szCs w:val="22"/>
        </w:rPr>
      </w:pPr>
      <w:r w:rsidRPr="001E4435">
        <w:rPr>
          <w:rFonts w:asciiTheme="majorBidi" w:hAnsiTheme="majorBidi" w:cstheme="majorBidi"/>
          <w:sz w:val="22"/>
          <w:szCs w:val="22"/>
        </w:rPr>
        <w:t>Belgija</w:t>
      </w:r>
    </w:p>
    <w:p w14:paraId="33559B8B" w14:textId="77777777" w:rsidR="008C00CC" w:rsidRPr="0051265B" w:rsidRDefault="008C00CC" w:rsidP="008C00CC">
      <w:pPr>
        <w:rPr>
          <w:rFonts w:asciiTheme="majorBidi" w:eastAsiaTheme="minorHAnsi" w:hAnsiTheme="majorBidi"/>
          <w:sz w:val="22"/>
        </w:rPr>
      </w:pPr>
    </w:p>
    <w:p w14:paraId="763CEEB9" w14:textId="77777777" w:rsidR="008C00CC" w:rsidRPr="001E4435" w:rsidRDefault="008C00CC" w:rsidP="001E4435">
      <w:pPr>
        <w:ind w:right="-1"/>
        <w:rPr>
          <w:rFonts w:asciiTheme="majorBidi" w:hAnsiTheme="majorBidi" w:cstheme="majorBidi"/>
          <w:sz w:val="22"/>
          <w:szCs w:val="22"/>
        </w:rPr>
      </w:pPr>
      <w:r w:rsidRPr="001E4435">
        <w:rPr>
          <w:rFonts w:asciiTheme="majorBidi" w:hAnsiTheme="majorBidi" w:cstheme="majorBidi"/>
          <w:b/>
          <w:sz w:val="22"/>
          <w:szCs w:val="22"/>
        </w:rPr>
        <w:t>Šis vaistas Europos ekonominės erdvės valstybėse narėse registruotas tokiais pavadinimais:</w:t>
      </w:r>
    </w:p>
    <w:p w14:paraId="1A9F1723" w14:textId="77777777" w:rsidR="008C00CC" w:rsidRPr="001E4435" w:rsidRDefault="008C00CC" w:rsidP="008C00CC">
      <w:pPr>
        <w:rPr>
          <w:rFonts w:asciiTheme="majorBidi" w:eastAsiaTheme="minorHAnsi" w:hAnsiTheme="majorBidi" w:cstheme="majorBidi"/>
          <w:sz w:val="22"/>
          <w:szCs w:val="22"/>
        </w:rPr>
      </w:pPr>
    </w:p>
    <w:tbl>
      <w:tblPr>
        <w:tblW w:w="0" w:type="auto"/>
        <w:tblInd w:w="88" w:type="dxa"/>
        <w:tblLayout w:type="fixed"/>
        <w:tblCellMar>
          <w:left w:w="0" w:type="dxa"/>
          <w:right w:w="0" w:type="dxa"/>
        </w:tblCellMar>
        <w:tblLook w:val="01E0" w:firstRow="1" w:lastRow="1" w:firstColumn="1" w:lastColumn="1" w:noHBand="0" w:noVBand="0"/>
      </w:tblPr>
      <w:tblGrid>
        <w:gridCol w:w="2023"/>
        <w:gridCol w:w="7426"/>
      </w:tblGrid>
      <w:tr w:rsidR="008C00CC" w:rsidRPr="00716DD9" w14:paraId="798F18D8"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4474ACA"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b/>
                <w:sz w:val="22"/>
                <w:szCs w:val="22"/>
              </w:rPr>
              <w:t>Valstybės narės pavadinimas</w:t>
            </w:r>
          </w:p>
        </w:tc>
        <w:tc>
          <w:tcPr>
            <w:tcW w:w="7426" w:type="dxa"/>
            <w:tcBorders>
              <w:top w:val="single" w:sz="4" w:space="0" w:color="000000"/>
              <w:left w:val="single" w:sz="4" w:space="0" w:color="000000"/>
              <w:bottom w:val="single" w:sz="4" w:space="0" w:color="000000"/>
              <w:right w:val="single" w:sz="4" w:space="0" w:color="000000"/>
            </w:tcBorders>
            <w:hideMark/>
          </w:tcPr>
          <w:p w14:paraId="1E0D269D"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b/>
                <w:sz w:val="22"/>
                <w:szCs w:val="22"/>
              </w:rPr>
              <w:t>Vaisto pavadinimas</w:t>
            </w:r>
          </w:p>
        </w:tc>
      </w:tr>
      <w:tr w:rsidR="008C00CC" w:rsidRPr="00716DD9" w14:paraId="6B940A5D"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01B8FF13"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Airija</w:t>
            </w:r>
          </w:p>
        </w:tc>
        <w:tc>
          <w:tcPr>
            <w:tcW w:w="7426" w:type="dxa"/>
            <w:tcBorders>
              <w:top w:val="single" w:sz="4" w:space="0" w:color="000000"/>
              <w:left w:val="single" w:sz="4" w:space="0" w:color="000000"/>
              <w:bottom w:val="single" w:sz="4" w:space="0" w:color="000000"/>
              <w:right w:val="single" w:sz="4" w:space="0" w:color="000000"/>
            </w:tcBorders>
            <w:hideMark/>
          </w:tcPr>
          <w:p w14:paraId="311E1EE5"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radionuclide</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p>
        </w:tc>
      </w:tr>
      <w:tr w:rsidR="008C00CC" w:rsidRPr="00716DD9" w14:paraId="1FE0EB25"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295E7418"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Austrija</w:t>
            </w:r>
          </w:p>
        </w:tc>
        <w:tc>
          <w:tcPr>
            <w:tcW w:w="7426" w:type="dxa"/>
            <w:tcBorders>
              <w:top w:val="single" w:sz="4" w:space="0" w:color="000000"/>
              <w:left w:val="single" w:sz="4" w:space="0" w:color="000000"/>
              <w:bottom w:val="single" w:sz="4" w:space="0" w:color="000000"/>
              <w:right w:val="single" w:sz="4" w:space="0" w:color="000000"/>
            </w:tcBorders>
            <w:hideMark/>
          </w:tcPr>
          <w:p w14:paraId="27987C2F"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Radionuklidgenerator</w:t>
            </w:r>
            <w:proofErr w:type="spellEnd"/>
          </w:p>
        </w:tc>
      </w:tr>
      <w:tr w:rsidR="008C00CC" w:rsidRPr="00716DD9" w14:paraId="3CB2A08F"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2A9BCA4"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Belgija</w:t>
            </w:r>
          </w:p>
        </w:tc>
        <w:tc>
          <w:tcPr>
            <w:tcW w:w="7426" w:type="dxa"/>
            <w:tcBorders>
              <w:top w:val="single" w:sz="4" w:space="0" w:color="000000"/>
              <w:left w:val="single" w:sz="4" w:space="0" w:color="000000"/>
              <w:bottom w:val="single" w:sz="4" w:space="0" w:color="000000"/>
              <w:right w:val="single" w:sz="4" w:space="0" w:color="000000"/>
            </w:tcBorders>
            <w:hideMark/>
          </w:tcPr>
          <w:p w14:paraId="14B69D06"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radionuclidegenerator</w:t>
            </w:r>
            <w:proofErr w:type="spellEnd"/>
            <w:r w:rsidRPr="001E4435">
              <w:rPr>
                <w:rFonts w:asciiTheme="majorBidi" w:hAnsiTheme="majorBidi" w:cstheme="majorBidi"/>
                <w:sz w:val="22"/>
                <w:szCs w:val="22"/>
              </w:rPr>
              <w:t xml:space="preserve"> / </w:t>
            </w:r>
            <w:proofErr w:type="spellStart"/>
            <w:r w:rsidRPr="001E4435">
              <w:rPr>
                <w:rFonts w:asciiTheme="majorBidi" w:hAnsiTheme="majorBidi" w:cstheme="majorBidi"/>
                <w:sz w:val="22"/>
                <w:szCs w:val="22"/>
              </w:rPr>
              <w:t>générateur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radiopharmaceutique</w:t>
            </w:r>
            <w:proofErr w:type="spellEnd"/>
            <w:r w:rsidRPr="001E4435">
              <w:rPr>
                <w:rFonts w:asciiTheme="majorBidi" w:hAnsiTheme="majorBidi" w:cstheme="majorBidi"/>
                <w:sz w:val="22"/>
                <w:szCs w:val="22"/>
              </w:rPr>
              <w:t xml:space="preserve"> / </w:t>
            </w:r>
            <w:proofErr w:type="spellStart"/>
            <w:r w:rsidRPr="001E4435">
              <w:rPr>
                <w:rFonts w:asciiTheme="majorBidi" w:hAnsiTheme="majorBidi" w:cstheme="majorBidi"/>
                <w:sz w:val="22"/>
                <w:szCs w:val="22"/>
              </w:rPr>
              <w:t>Radionuklidgenerator</w:t>
            </w:r>
            <w:proofErr w:type="spellEnd"/>
          </w:p>
        </w:tc>
      </w:tr>
      <w:tr w:rsidR="008C00CC" w:rsidRPr="00716DD9" w14:paraId="28DCE335"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2BC65C53"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Bulgarija</w:t>
            </w:r>
          </w:p>
        </w:tc>
        <w:tc>
          <w:tcPr>
            <w:tcW w:w="7426" w:type="dxa"/>
            <w:tcBorders>
              <w:top w:val="single" w:sz="4" w:space="0" w:color="000000"/>
              <w:left w:val="single" w:sz="4" w:space="0" w:color="000000"/>
              <w:bottom w:val="single" w:sz="4" w:space="0" w:color="000000"/>
              <w:right w:val="single" w:sz="4" w:space="0" w:color="000000"/>
            </w:tcBorders>
            <w:hideMark/>
          </w:tcPr>
          <w:p w14:paraId="73D0B5D7"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Радионуклиден</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генератор</w:t>
            </w:r>
            <w:proofErr w:type="spellEnd"/>
          </w:p>
        </w:tc>
      </w:tr>
      <w:tr w:rsidR="008C00CC" w:rsidRPr="00716DD9" w14:paraId="28706654"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D052386"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Čekija</w:t>
            </w:r>
          </w:p>
        </w:tc>
        <w:tc>
          <w:tcPr>
            <w:tcW w:w="7426" w:type="dxa"/>
            <w:tcBorders>
              <w:top w:val="single" w:sz="4" w:space="0" w:color="000000"/>
              <w:left w:val="single" w:sz="4" w:space="0" w:color="000000"/>
              <w:bottom w:val="single" w:sz="4" w:space="0" w:color="000000"/>
              <w:right w:val="single" w:sz="4" w:space="0" w:color="000000"/>
            </w:tcBorders>
            <w:hideMark/>
          </w:tcPr>
          <w:p w14:paraId="09309929"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p>
        </w:tc>
      </w:tr>
      <w:tr w:rsidR="008C00CC" w:rsidRPr="00716DD9" w14:paraId="59192378"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7B127356"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Danija</w:t>
            </w:r>
          </w:p>
        </w:tc>
        <w:tc>
          <w:tcPr>
            <w:tcW w:w="7426" w:type="dxa"/>
            <w:tcBorders>
              <w:top w:val="single" w:sz="4" w:space="0" w:color="000000"/>
              <w:left w:val="single" w:sz="4" w:space="0" w:color="000000"/>
              <w:bottom w:val="single" w:sz="4" w:space="0" w:color="000000"/>
              <w:right w:val="single" w:sz="4" w:space="0" w:color="000000"/>
            </w:tcBorders>
            <w:hideMark/>
          </w:tcPr>
          <w:p w14:paraId="0DDFADBF"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radionuklidgenerator</w:t>
            </w:r>
            <w:proofErr w:type="spellEnd"/>
          </w:p>
        </w:tc>
      </w:tr>
      <w:tr w:rsidR="008C00CC" w:rsidRPr="00716DD9" w14:paraId="4FB3A835"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4729D71"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Estija</w:t>
            </w:r>
          </w:p>
        </w:tc>
        <w:tc>
          <w:tcPr>
            <w:tcW w:w="7426" w:type="dxa"/>
            <w:tcBorders>
              <w:top w:val="single" w:sz="4" w:space="0" w:color="000000"/>
              <w:left w:val="single" w:sz="4" w:space="0" w:color="000000"/>
              <w:bottom w:val="single" w:sz="4" w:space="0" w:color="000000"/>
              <w:right w:val="single" w:sz="4" w:space="0" w:color="000000"/>
            </w:tcBorders>
            <w:hideMark/>
          </w:tcPr>
          <w:p w14:paraId="2C0ED2A4"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p>
        </w:tc>
      </w:tr>
      <w:tr w:rsidR="008C00CC" w:rsidRPr="00716DD9" w14:paraId="5FA8CF8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A48CFCC" w14:textId="77777777" w:rsidR="008C00CC" w:rsidRPr="001E4435" w:rsidRDefault="008C00CC">
            <w:pPr>
              <w:rPr>
                <w:rFonts w:asciiTheme="majorBidi" w:eastAsiaTheme="minorHAnsi" w:hAnsiTheme="majorBidi" w:cstheme="majorBidi"/>
                <w:sz w:val="22"/>
                <w:szCs w:val="22"/>
              </w:rPr>
            </w:pPr>
            <w:r w:rsidRPr="001E4435">
              <w:rPr>
                <w:rFonts w:asciiTheme="majorBidi" w:hAnsiTheme="majorBidi" w:cstheme="majorBidi"/>
                <w:sz w:val="22"/>
                <w:szCs w:val="22"/>
              </w:rPr>
              <w:t xml:space="preserve">Graikija </w:t>
            </w:r>
          </w:p>
        </w:tc>
        <w:tc>
          <w:tcPr>
            <w:tcW w:w="7426" w:type="dxa"/>
            <w:tcBorders>
              <w:top w:val="single" w:sz="4" w:space="0" w:color="000000"/>
              <w:left w:val="single" w:sz="4" w:space="0" w:color="000000"/>
              <w:bottom w:val="single" w:sz="4" w:space="0" w:color="000000"/>
              <w:right w:val="single" w:sz="4" w:space="0" w:color="000000"/>
            </w:tcBorders>
            <w:hideMark/>
          </w:tcPr>
          <w:p w14:paraId="16589715"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Γεννήτρι</w:t>
            </w:r>
            <w:proofErr w:type="spellEnd"/>
            <w:r w:rsidRPr="001E4435">
              <w:rPr>
                <w:rFonts w:asciiTheme="majorBidi" w:hAnsiTheme="majorBidi" w:cstheme="majorBidi"/>
                <w:sz w:val="22"/>
                <w:szCs w:val="22"/>
              </w:rPr>
              <w:t>α ρα</w:t>
            </w:r>
            <w:proofErr w:type="spellStart"/>
            <w:r w:rsidRPr="001E4435">
              <w:rPr>
                <w:rFonts w:asciiTheme="majorBidi" w:hAnsiTheme="majorBidi" w:cstheme="majorBidi"/>
                <w:sz w:val="22"/>
                <w:szCs w:val="22"/>
              </w:rPr>
              <w:t>διονουκλιδίου</w:t>
            </w:r>
            <w:proofErr w:type="spellEnd"/>
          </w:p>
        </w:tc>
      </w:tr>
      <w:tr w:rsidR="008C00CC" w:rsidRPr="00716DD9" w14:paraId="6E898256"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A2E5225"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Ispanija</w:t>
            </w:r>
          </w:p>
        </w:tc>
        <w:tc>
          <w:tcPr>
            <w:tcW w:w="7426" w:type="dxa"/>
            <w:tcBorders>
              <w:top w:val="single" w:sz="4" w:space="0" w:color="000000"/>
              <w:left w:val="single" w:sz="4" w:space="0" w:color="000000"/>
              <w:bottom w:val="single" w:sz="4" w:space="0" w:color="000000"/>
              <w:right w:val="single" w:sz="4" w:space="0" w:color="000000"/>
            </w:tcBorders>
            <w:hideMark/>
          </w:tcPr>
          <w:p w14:paraId="0E12490F"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generador</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radionùclido</w:t>
            </w:r>
            <w:proofErr w:type="spellEnd"/>
          </w:p>
        </w:tc>
      </w:tr>
      <w:tr w:rsidR="008C00CC" w:rsidRPr="00716DD9" w14:paraId="23572749"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2C5A1ECB"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Italija</w:t>
            </w:r>
          </w:p>
        </w:tc>
        <w:tc>
          <w:tcPr>
            <w:tcW w:w="7426" w:type="dxa"/>
            <w:tcBorders>
              <w:top w:val="single" w:sz="4" w:space="0" w:color="000000"/>
              <w:left w:val="single" w:sz="4" w:space="0" w:color="000000"/>
              <w:bottom w:val="single" w:sz="4" w:space="0" w:color="000000"/>
              <w:right w:val="single" w:sz="4" w:space="0" w:color="000000"/>
            </w:tcBorders>
            <w:hideMark/>
          </w:tcPr>
          <w:p w14:paraId="185C2DD6"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 xml:space="preserve">Germanio </w:t>
            </w:r>
            <w:proofErr w:type="spellStart"/>
            <w:r w:rsidRPr="001E4435">
              <w:rPr>
                <w:rFonts w:asciiTheme="majorBidi" w:hAnsiTheme="majorBidi" w:cstheme="majorBidi"/>
                <w:sz w:val="22"/>
                <w:szCs w:val="22"/>
              </w:rPr>
              <w:t>cloruro</w:t>
            </w:r>
            <w:proofErr w:type="spellEnd"/>
            <w:r w:rsidRPr="001E4435">
              <w:rPr>
                <w:rFonts w:asciiTheme="majorBidi" w:hAnsiTheme="majorBidi" w:cstheme="majorBidi"/>
                <w:sz w:val="22"/>
                <w:szCs w:val="22"/>
              </w:rPr>
              <w:t xml:space="preserve">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Ge)/</w:t>
            </w:r>
            <w:proofErr w:type="spellStart"/>
            <w:r w:rsidRPr="001E4435">
              <w:rPr>
                <w:rFonts w:asciiTheme="majorBidi" w:hAnsiTheme="majorBidi" w:cstheme="majorBidi"/>
                <w:sz w:val="22"/>
                <w:szCs w:val="22"/>
              </w:rPr>
              <w:t>Gallio</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cloruro</w:t>
            </w:r>
            <w:proofErr w:type="spellEnd"/>
            <w:r w:rsidRPr="001E4435">
              <w:rPr>
                <w:rFonts w:asciiTheme="majorBidi" w:hAnsiTheme="majorBidi" w:cstheme="majorBidi"/>
                <w:sz w:val="22"/>
                <w:szCs w:val="22"/>
              </w:rPr>
              <w:t xml:space="preserve"> (</w:t>
            </w:r>
            <w:r w:rsidRPr="001E4435">
              <w:rPr>
                <w:rFonts w:asciiTheme="majorBidi" w:hAnsiTheme="majorBidi" w:cstheme="majorBidi"/>
                <w:sz w:val="22"/>
                <w:szCs w:val="22"/>
                <w:vertAlign w:val="superscript"/>
              </w:rPr>
              <w:t>68</w:t>
            </w:r>
            <w:r w:rsidRPr="001E4435">
              <w:rPr>
                <w:rFonts w:asciiTheme="majorBidi" w:hAnsiTheme="majorBidi" w:cstheme="majorBidi"/>
                <w:sz w:val="22"/>
                <w:szCs w:val="22"/>
              </w:rPr>
              <w:t>Ga) IRE-</w:t>
            </w:r>
            <w:proofErr w:type="spellStart"/>
            <w:r w:rsidRPr="001E4435">
              <w:rPr>
                <w:rFonts w:asciiTheme="majorBidi" w:hAnsiTheme="majorBidi" w:cstheme="majorBidi"/>
                <w:sz w:val="22"/>
                <w:szCs w:val="22"/>
              </w:rPr>
              <w:t>ELiT</w:t>
            </w:r>
            <w:proofErr w:type="spellEnd"/>
          </w:p>
        </w:tc>
      </w:tr>
      <w:tr w:rsidR="008C00CC" w:rsidRPr="00716DD9" w14:paraId="2DB67B3B"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18AEC5E" w14:textId="77777777" w:rsidR="008C00CC" w:rsidRPr="001E4435" w:rsidRDefault="008C00CC">
            <w:pPr>
              <w:ind w:right="-20"/>
              <w:rPr>
                <w:rFonts w:asciiTheme="majorBidi" w:hAnsiTheme="majorBidi" w:cstheme="majorBidi"/>
                <w:spacing w:val="1"/>
                <w:sz w:val="22"/>
                <w:szCs w:val="22"/>
              </w:rPr>
            </w:pPr>
            <w:r w:rsidRPr="001E4435">
              <w:rPr>
                <w:rFonts w:asciiTheme="majorBidi" w:hAnsiTheme="majorBidi" w:cstheme="majorBidi"/>
                <w:sz w:val="22"/>
                <w:szCs w:val="22"/>
              </w:rPr>
              <w:t>Jungtinė Karalystė</w:t>
            </w:r>
          </w:p>
        </w:tc>
        <w:tc>
          <w:tcPr>
            <w:tcW w:w="7426" w:type="dxa"/>
            <w:tcBorders>
              <w:top w:val="single" w:sz="4" w:space="0" w:color="000000"/>
              <w:left w:val="single" w:sz="4" w:space="0" w:color="000000"/>
              <w:bottom w:val="single" w:sz="4" w:space="0" w:color="000000"/>
              <w:right w:val="single" w:sz="4" w:space="0" w:color="000000"/>
            </w:tcBorders>
            <w:hideMark/>
          </w:tcPr>
          <w:p w14:paraId="299AAB9D"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radionuclide</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p>
        </w:tc>
      </w:tr>
      <w:tr w:rsidR="008C00CC" w:rsidRPr="00716DD9" w14:paraId="67C94E6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4CA24E11"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Kipras</w:t>
            </w:r>
          </w:p>
        </w:tc>
        <w:tc>
          <w:tcPr>
            <w:tcW w:w="7426" w:type="dxa"/>
            <w:tcBorders>
              <w:top w:val="single" w:sz="4" w:space="0" w:color="000000"/>
              <w:left w:val="single" w:sz="4" w:space="0" w:color="000000"/>
              <w:bottom w:val="single" w:sz="4" w:space="0" w:color="000000"/>
              <w:right w:val="single" w:sz="4" w:space="0" w:color="000000"/>
            </w:tcBorders>
            <w:hideMark/>
          </w:tcPr>
          <w:p w14:paraId="0999AE88"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Γεννήτρι</w:t>
            </w:r>
            <w:proofErr w:type="spellEnd"/>
            <w:r w:rsidRPr="001E4435">
              <w:rPr>
                <w:rFonts w:asciiTheme="majorBidi" w:hAnsiTheme="majorBidi" w:cstheme="majorBidi"/>
                <w:sz w:val="22"/>
                <w:szCs w:val="22"/>
              </w:rPr>
              <w:t>α ρα</w:t>
            </w:r>
            <w:proofErr w:type="spellStart"/>
            <w:r w:rsidRPr="001E4435">
              <w:rPr>
                <w:rFonts w:asciiTheme="majorBidi" w:hAnsiTheme="majorBidi" w:cstheme="majorBidi"/>
                <w:sz w:val="22"/>
                <w:szCs w:val="22"/>
              </w:rPr>
              <w:t>διονουκλιδίου</w:t>
            </w:r>
            <w:proofErr w:type="spellEnd"/>
          </w:p>
        </w:tc>
      </w:tr>
      <w:tr w:rsidR="008C00CC" w:rsidRPr="00716DD9" w14:paraId="0AE4FB8C"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0D1ABB2"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Kroatija</w:t>
            </w:r>
          </w:p>
        </w:tc>
        <w:tc>
          <w:tcPr>
            <w:tcW w:w="7426" w:type="dxa"/>
            <w:tcBorders>
              <w:top w:val="single" w:sz="4" w:space="0" w:color="000000"/>
              <w:left w:val="single" w:sz="4" w:space="0" w:color="000000"/>
              <w:bottom w:val="single" w:sz="4" w:space="0" w:color="000000"/>
              <w:right w:val="single" w:sz="4" w:space="0" w:color="000000"/>
            </w:tcBorders>
            <w:hideMark/>
          </w:tcPr>
          <w:p w14:paraId="76B4A32D"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radionuklida</w:t>
            </w:r>
            <w:proofErr w:type="spellEnd"/>
          </w:p>
        </w:tc>
      </w:tr>
      <w:tr w:rsidR="008C00CC" w:rsidRPr="00716DD9" w14:paraId="61D2A97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0D92E9A0" w14:textId="77777777" w:rsidR="008C00CC" w:rsidRPr="00F9659A" w:rsidRDefault="008C00CC">
            <w:pPr>
              <w:ind w:right="-20"/>
              <w:rPr>
                <w:rFonts w:asciiTheme="majorBidi" w:hAnsiTheme="majorBidi" w:cstheme="majorBidi"/>
                <w:sz w:val="22"/>
                <w:szCs w:val="22"/>
              </w:rPr>
            </w:pPr>
            <w:r w:rsidRPr="00F9659A">
              <w:rPr>
                <w:rFonts w:asciiTheme="majorBidi" w:hAnsiTheme="majorBidi" w:cstheme="majorBidi"/>
                <w:sz w:val="22"/>
                <w:szCs w:val="22"/>
              </w:rPr>
              <w:t>Latvija</w:t>
            </w:r>
          </w:p>
        </w:tc>
        <w:tc>
          <w:tcPr>
            <w:tcW w:w="7426" w:type="dxa"/>
            <w:tcBorders>
              <w:top w:val="single" w:sz="4" w:space="0" w:color="000000"/>
              <w:left w:val="single" w:sz="4" w:space="0" w:color="000000"/>
              <w:bottom w:val="single" w:sz="4" w:space="0" w:color="000000"/>
              <w:right w:val="single" w:sz="4" w:space="0" w:color="000000"/>
            </w:tcBorders>
            <w:hideMark/>
          </w:tcPr>
          <w:p w14:paraId="581968B4" w14:textId="77777777" w:rsidR="008C00CC" w:rsidRPr="00F9659A" w:rsidRDefault="008C00CC">
            <w:pPr>
              <w:ind w:right="-20"/>
              <w:rPr>
                <w:rFonts w:asciiTheme="majorBidi" w:hAnsiTheme="majorBidi" w:cstheme="majorBidi"/>
                <w:sz w:val="22"/>
                <w:szCs w:val="22"/>
              </w:rPr>
            </w:pPr>
            <w:proofErr w:type="spellStart"/>
            <w:r w:rsidRPr="00F9659A">
              <w:rPr>
                <w:rFonts w:asciiTheme="majorBidi" w:hAnsiTheme="majorBidi" w:cstheme="majorBidi"/>
                <w:sz w:val="22"/>
                <w:szCs w:val="22"/>
              </w:rPr>
              <w:t>Galliad</w:t>
            </w:r>
            <w:proofErr w:type="spellEnd"/>
            <w:r w:rsidRPr="00F9659A">
              <w:rPr>
                <w:rFonts w:asciiTheme="majorBidi" w:hAnsiTheme="majorBidi" w:cstheme="majorBidi"/>
                <w:sz w:val="22"/>
                <w:szCs w:val="22"/>
              </w:rPr>
              <w:t xml:space="preserve"> 0.74 – 1.85 </w:t>
            </w:r>
            <w:proofErr w:type="spellStart"/>
            <w:r w:rsidRPr="00F9659A">
              <w:rPr>
                <w:rFonts w:asciiTheme="majorBidi" w:hAnsiTheme="majorBidi" w:cstheme="majorBidi"/>
                <w:sz w:val="22"/>
                <w:szCs w:val="22"/>
              </w:rPr>
              <w:t>GBq</w:t>
            </w:r>
            <w:proofErr w:type="spellEnd"/>
            <w:r w:rsidRPr="00F9659A">
              <w:rPr>
                <w:rFonts w:asciiTheme="majorBidi" w:hAnsiTheme="majorBidi" w:cstheme="majorBidi"/>
                <w:sz w:val="22"/>
                <w:szCs w:val="22"/>
              </w:rPr>
              <w:t xml:space="preserve">, </w:t>
            </w:r>
            <w:proofErr w:type="spellStart"/>
            <w:r w:rsidRPr="00F9659A">
              <w:rPr>
                <w:rFonts w:asciiTheme="majorBidi" w:hAnsiTheme="majorBidi" w:cstheme="majorBidi"/>
                <w:sz w:val="22"/>
                <w:szCs w:val="22"/>
              </w:rPr>
              <w:t>radionuklīdu</w:t>
            </w:r>
            <w:proofErr w:type="spellEnd"/>
            <w:r w:rsidRPr="00F9659A">
              <w:rPr>
                <w:rFonts w:asciiTheme="majorBidi" w:hAnsiTheme="majorBidi" w:cstheme="majorBidi"/>
                <w:sz w:val="22"/>
                <w:szCs w:val="22"/>
              </w:rPr>
              <w:t xml:space="preserve"> </w:t>
            </w:r>
            <w:proofErr w:type="spellStart"/>
            <w:r w:rsidRPr="00F9659A">
              <w:rPr>
                <w:rFonts w:asciiTheme="majorBidi" w:hAnsiTheme="majorBidi" w:cstheme="majorBidi"/>
                <w:sz w:val="22"/>
                <w:szCs w:val="22"/>
              </w:rPr>
              <w:t>ģenerators</w:t>
            </w:r>
            <w:proofErr w:type="spellEnd"/>
          </w:p>
        </w:tc>
      </w:tr>
      <w:tr w:rsidR="008C00CC" w:rsidRPr="00716DD9" w14:paraId="70D4E24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9BC1F88"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Lenkija</w:t>
            </w:r>
          </w:p>
        </w:tc>
        <w:tc>
          <w:tcPr>
            <w:tcW w:w="7426" w:type="dxa"/>
            <w:tcBorders>
              <w:top w:val="single" w:sz="4" w:space="0" w:color="000000"/>
              <w:left w:val="single" w:sz="4" w:space="0" w:color="000000"/>
              <w:bottom w:val="single" w:sz="4" w:space="0" w:color="000000"/>
              <w:right w:val="single" w:sz="4" w:space="0" w:color="000000"/>
            </w:tcBorders>
            <w:hideMark/>
          </w:tcPr>
          <w:p w14:paraId="7112946C"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p>
        </w:tc>
      </w:tr>
      <w:tr w:rsidR="008C00CC" w:rsidRPr="00716DD9" w14:paraId="37217202"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1F99F20"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Lietuva</w:t>
            </w:r>
          </w:p>
        </w:tc>
        <w:tc>
          <w:tcPr>
            <w:tcW w:w="7426" w:type="dxa"/>
            <w:tcBorders>
              <w:top w:val="single" w:sz="4" w:space="0" w:color="000000"/>
              <w:left w:val="single" w:sz="4" w:space="0" w:color="000000"/>
              <w:bottom w:val="single" w:sz="4" w:space="0" w:color="000000"/>
              <w:right w:val="single" w:sz="4" w:space="0" w:color="000000"/>
            </w:tcBorders>
            <w:hideMark/>
          </w:tcPr>
          <w:p w14:paraId="505A66AA" w14:textId="25B52D32" w:rsidR="008C00CC" w:rsidRPr="001E4435" w:rsidRDefault="003F1EA4">
            <w:pPr>
              <w:ind w:right="-20"/>
              <w:rPr>
                <w:rFonts w:asciiTheme="majorBidi" w:hAnsiTheme="majorBidi" w:cstheme="majorBidi"/>
                <w:sz w:val="22"/>
                <w:szCs w:val="22"/>
              </w:rPr>
            </w:pPr>
            <w:r>
              <w:rPr>
                <w:rFonts w:asciiTheme="majorBidi" w:hAnsiTheme="majorBidi" w:cstheme="majorBidi"/>
                <w:sz w:val="22"/>
                <w:szCs w:val="22"/>
              </w:rPr>
              <w:t>Galio (</w:t>
            </w:r>
            <w:r w:rsidR="000D29F4" w:rsidRPr="000D29F4">
              <w:rPr>
                <w:rFonts w:asciiTheme="majorBidi" w:hAnsiTheme="majorBidi" w:cstheme="majorBidi"/>
                <w:sz w:val="22"/>
                <w:szCs w:val="22"/>
                <w:vertAlign w:val="superscript"/>
              </w:rPr>
              <w:t>68</w:t>
            </w:r>
            <w:r>
              <w:rPr>
                <w:rFonts w:asciiTheme="majorBidi" w:hAnsiTheme="majorBidi" w:cstheme="majorBidi"/>
                <w:sz w:val="22"/>
                <w:szCs w:val="22"/>
              </w:rPr>
              <w:t xml:space="preserve">Ga) chloridas IRE </w:t>
            </w:r>
            <w:proofErr w:type="spellStart"/>
            <w:r>
              <w:rPr>
                <w:rFonts w:asciiTheme="majorBidi" w:hAnsiTheme="majorBidi" w:cstheme="majorBidi"/>
                <w:sz w:val="22"/>
                <w:szCs w:val="22"/>
              </w:rPr>
              <w:t>ELiT</w:t>
            </w:r>
            <w:proofErr w:type="spellEnd"/>
            <w:r w:rsidR="008C00CC" w:rsidRPr="001E4435">
              <w:rPr>
                <w:rFonts w:asciiTheme="majorBidi" w:hAnsiTheme="majorBidi" w:cstheme="majorBidi"/>
                <w:sz w:val="22"/>
                <w:szCs w:val="22"/>
              </w:rPr>
              <w:t xml:space="preserve"> 0</w:t>
            </w:r>
            <w:r w:rsidR="00C67EBE" w:rsidRPr="001E4435">
              <w:rPr>
                <w:rFonts w:asciiTheme="majorBidi" w:hAnsiTheme="majorBidi" w:cstheme="majorBidi"/>
                <w:sz w:val="22"/>
                <w:szCs w:val="22"/>
              </w:rPr>
              <w:t>,</w:t>
            </w:r>
            <w:r w:rsidR="008C00CC" w:rsidRPr="001E4435">
              <w:rPr>
                <w:rFonts w:asciiTheme="majorBidi" w:hAnsiTheme="majorBidi" w:cstheme="majorBidi"/>
                <w:sz w:val="22"/>
                <w:szCs w:val="22"/>
              </w:rPr>
              <w:t>74 – 1</w:t>
            </w:r>
            <w:r w:rsidR="00C67EBE" w:rsidRPr="001E4435">
              <w:rPr>
                <w:rFonts w:asciiTheme="majorBidi" w:hAnsiTheme="majorBidi" w:cstheme="majorBidi"/>
                <w:sz w:val="22"/>
                <w:szCs w:val="22"/>
              </w:rPr>
              <w:t>,</w:t>
            </w:r>
            <w:r w:rsidR="008C00CC" w:rsidRPr="001E4435">
              <w:rPr>
                <w:rFonts w:asciiTheme="majorBidi" w:hAnsiTheme="majorBidi" w:cstheme="majorBidi"/>
                <w:sz w:val="22"/>
                <w:szCs w:val="22"/>
              </w:rPr>
              <w:t xml:space="preserve">85 </w:t>
            </w:r>
            <w:proofErr w:type="spellStart"/>
            <w:r w:rsidR="008C00CC" w:rsidRPr="001E4435">
              <w:rPr>
                <w:rFonts w:asciiTheme="majorBidi" w:hAnsiTheme="majorBidi" w:cstheme="majorBidi"/>
                <w:sz w:val="22"/>
                <w:szCs w:val="22"/>
              </w:rPr>
              <w:t>GBq</w:t>
            </w:r>
            <w:proofErr w:type="spellEnd"/>
            <w:r w:rsidR="008C00CC" w:rsidRPr="001E4435">
              <w:rPr>
                <w:rFonts w:asciiTheme="majorBidi" w:hAnsiTheme="majorBidi" w:cstheme="majorBidi"/>
                <w:sz w:val="22"/>
                <w:szCs w:val="22"/>
              </w:rPr>
              <w:t xml:space="preserve"> radionuklidų generatorius</w:t>
            </w:r>
          </w:p>
        </w:tc>
      </w:tr>
      <w:tr w:rsidR="008C00CC" w:rsidRPr="00716DD9" w14:paraId="6D7747FE"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91F7FEF"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Liuksemburgas</w:t>
            </w:r>
          </w:p>
        </w:tc>
        <w:tc>
          <w:tcPr>
            <w:tcW w:w="7426" w:type="dxa"/>
            <w:tcBorders>
              <w:top w:val="single" w:sz="4" w:space="0" w:color="000000"/>
              <w:left w:val="single" w:sz="4" w:space="0" w:color="000000"/>
              <w:bottom w:val="single" w:sz="4" w:space="0" w:color="000000"/>
              <w:right w:val="single" w:sz="4" w:space="0" w:color="000000"/>
            </w:tcBorders>
            <w:hideMark/>
          </w:tcPr>
          <w:p w14:paraId="687BB90E"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générateur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radiopharmaceutique</w:t>
            </w:r>
            <w:proofErr w:type="spellEnd"/>
          </w:p>
        </w:tc>
      </w:tr>
      <w:tr w:rsidR="008C00CC" w:rsidRPr="00716DD9" w14:paraId="18A501C2"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411C96C"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Malta</w:t>
            </w:r>
          </w:p>
        </w:tc>
        <w:tc>
          <w:tcPr>
            <w:tcW w:w="7426" w:type="dxa"/>
            <w:tcBorders>
              <w:top w:val="single" w:sz="4" w:space="0" w:color="000000"/>
              <w:left w:val="single" w:sz="4" w:space="0" w:color="000000"/>
              <w:bottom w:val="single" w:sz="4" w:space="0" w:color="000000"/>
              <w:right w:val="single" w:sz="4" w:space="0" w:color="000000"/>
            </w:tcBorders>
            <w:hideMark/>
          </w:tcPr>
          <w:p w14:paraId="0968E850"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pacing w:val="2"/>
                <w:sz w:val="22"/>
                <w:szCs w:val="22"/>
              </w:rPr>
              <w:t>r</w:t>
            </w:r>
            <w:r w:rsidRPr="001E4435">
              <w:rPr>
                <w:rFonts w:asciiTheme="majorBidi" w:hAnsiTheme="majorBidi" w:cstheme="majorBidi"/>
                <w:spacing w:val="-1"/>
                <w:sz w:val="22"/>
                <w:szCs w:val="22"/>
              </w:rPr>
              <w:t>a</w:t>
            </w:r>
            <w:r w:rsidRPr="001E4435">
              <w:rPr>
                <w:rFonts w:asciiTheme="majorBidi" w:hAnsiTheme="majorBidi" w:cstheme="majorBidi"/>
                <w:sz w:val="22"/>
                <w:szCs w:val="22"/>
              </w:rPr>
              <w:t>dionu</w:t>
            </w:r>
            <w:r w:rsidRPr="001E4435">
              <w:rPr>
                <w:rFonts w:asciiTheme="majorBidi" w:hAnsiTheme="majorBidi" w:cstheme="majorBidi"/>
                <w:spacing w:val="-1"/>
                <w:sz w:val="22"/>
                <w:szCs w:val="22"/>
              </w:rPr>
              <w:t>c</w:t>
            </w:r>
            <w:r w:rsidRPr="001E4435">
              <w:rPr>
                <w:rFonts w:asciiTheme="majorBidi" w:hAnsiTheme="majorBidi" w:cstheme="majorBidi"/>
                <w:sz w:val="22"/>
                <w:szCs w:val="22"/>
              </w:rPr>
              <w:t>lide</w:t>
            </w:r>
            <w:proofErr w:type="spellEnd"/>
            <w:r w:rsidRPr="001E4435">
              <w:rPr>
                <w:rFonts w:asciiTheme="majorBidi" w:hAnsiTheme="majorBidi" w:cstheme="majorBidi"/>
                <w:spacing w:val="1"/>
                <w:sz w:val="22"/>
                <w:szCs w:val="22"/>
              </w:rPr>
              <w:t xml:space="preserve"> </w:t>
            </w:r>
            <w:proofErr w:type="spellStart"/>
            <w:r w:rsidRPr="001E4435">
              <w:rPr>
                <w:rFonts w:asciiTheme="majorBidi" w:hAnsiTheme="majorBidi" w:cstheme="majorBidi"/>
                <w:spacing w:val="-2"/>
                <w:sz w:val="22"/>
                <w:szCs w:val="22"/>
              </w:rPr>
              <w:t>g</w:t>
            </w:r>
            <w:r w:rsidRPr="001E4435">
              <w:rPr>
                <w:rFonts w:asciiTheme="majorBidi" w:hAnsiTheme="majorBidi" w:cstheme="majorBidi"/>
                <w:spacing w:val="-1"/>
                <w:sz w:val="22"/>
                <w:szCs w:val="22"/>
              </w:rPr>
              <w:t>e</w:t>
            </w:r>
            <w:r w:rsidRPr="001E4435">
              <w:rPr>
                <w:rFonts w:asciiTheme="majorBidi" w:hAnsiTheme="majorBidi" w:cstheme="majorBidi"/>
                <w:spacing w:val="2"/>
                <w:sz w:val="22"/>
                <w:szCs w:val="22"/>
              </w:rPr>
              <w:t>n</w:t>
            </w:r>
            <w:r w:rsidRPr="001E4435">
              <w:rPr>
                <w:rFonts w:asciiTheme="majorBidi" w:hAnsiTheme="majorBidi" w:cstheme="majorBidi"/>
                <w:spacing w:val="-1"/>
                <w:sz w:val="22"/>
                <w:szCs w:val="22"/>
              </w:rPr>
              <w:t>e</w:t>
            </w:r>
            <w:r w:rsidRPr="001E4435">
              <w:rPr>
                <w:rFonts w:asciiTheme="majorBidi" w:hAnsiTheme="majorBidi" w:cstheme="majorBidi"/>
                <w:spacing w:val="2"/>
                <w:sz w:val="22"/>
                <w:szCs w:val="22"/>
              </w:rPr>
              <w:t>r</w:t>
            </w:r>
            <w:r w:rsidRPr="001E4435">
              <w:rPr>
                <w:rFonts w:asciiTheme="majorBidi" w:hAnsiTheme="majorBidi" w:cstheme="majorBidi"/>
                <w:spacing w:val="-1"/>
                <w:sz w:val="22"/>
                <w:szCs w:val="22"/>
              </w:rPr>
              <w:t>a</w:t>
            </w:r>
            <w:r w:rsidRPr="001E4435">
              <w:rPr>
                <w:rFonts w:asciiTheme="majorBidi" w:hAnsiTheme="majorBidi" w:cstheme="majorBidi"/>
                <w:sz w:val="22"/>
                <w:szCs w:val="22"/>
              </w:rPr>
              <w:t>tor</w:t>
            </w:r>
            <w:proofErr w:type="spellEnd"/>
            <w:r w:rsidRPr="001E4435">
              <w:rPr>
                <w:rFonts w:asciiTheme="majorBidi" w:hAnsiTheme="majorBidi" w:cstheme="majorBidi"/>
                <w:sz w:val="22"/>
                <w:szCs w:val="22"/>
              </w:rPr>
              <w:t xml:space="preserve"> / </w:t>
            </w:r>
            <w:proofErr w:type="spellStart"/>
            <w:r w:rsidRPr="001E4435">
              <w:rPr>
                <w:rFonts w:asciiTheme="majorBidi" w:hAnsiTheme="majorBidi" w:cstheme="majorBidi"/>
                <w:sz w:val="22"/>
                <w:szCs w:val="22"/>
              </w:rPr>
              <w:t>generatur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radjunuklidu</w:t>
            </w:r>
            <w:proofErr w:type="spellEnd"/>
          </w:p>
        </w:tc>
      </w:tr>
      <w:tr w:rsidR="008C00CC" w:rsidRPr="00716DD9" w14:paraId="1AFA6F3D"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0D4127E7"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Norvegija</w:t>
            </w:r>
          </w:p>
        </w:tc>
        <w:tc>
          <w:tcPr>
            <w:tcW w:w="7426" w:type="dxa"/>
            <w:tcBorders>
              <w:top w:val="single" w:sz="4" w:space="0" w:color="000000"/>
              <w:left w:val="single" w:sz="4" w:space="0" w:color="000000"/>
              <w:bottom w:val="single" w:sz="4" w:space="0" w:color="000000"/>
              <w:right w:val="single" w:sz="4" w:space="0" w:color="000000"/>
            </w:tcBorders>
            <w:hideMark/>
          </w:tcPr>
          <w:p w14:paraId="17A473C8"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p>
        </w:tc>
      </w:tr>
      <w:tr w:rsidR="008C00CC" w:rsidRPr="00716DD9" w14:paraId="5889C0B8"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48A37C0"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Nyderlandai</w:t>
            </w:r>
          </w:p>
        </w:tc>
        <w:tc>
          <w:tcPr>
            <w:tcW w:w="7426" w:type="dxa"/>
            <w:tcBorders>
              <w:top w:val="single" w:sz="4" w:space="0" w:color="000000"/>
              <w:left w:val="single" w:sz="4" w:space="0" w:color="000000"/>
              <w:bottom w:val="single" w:sz="4" w:space="0" w:color="000000"/>
              <w:right w:val="single" w:sz="4" w:space="0" w:color="000000"/>
            </w:tcBorders>
            <w:hideMark/>
          </w:tcPr>
          <w:p w14:paraId="15898A42"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radionuclidegenerator</w:t>
            </w:r>
            <w:proofErr w:type="spellEnd"/>
          </w:p>
        </w:tc>
      </w:tr>
      <w:tr w:rsidR="008C00CC" w:rsidRPr="00716DD9" w14:paraId="3446DE89"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37B33C45"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Portugalija</w:t>
            </w:r>
          </w:p>
        </w:tc>
        <w:tc>
          <w:tcPr>
            <w:tcW w:w="7426" w:type="dxa"/>
            <w:tcBorders>
              <w:top w:val="single" w:sz="4" w:space="0" w:color="000000"/>
              <w:left w:val="single" w:sz="4" w:space="0" w:color="000000"/>
              <w:bottom w:val="single" w:sz="4" w:space="0" w:color="000000"/>
              <w:right w:val="single" w:sz="4" w:space="0" w:color="000000"/>
            </w:tcBorders>
            <w:hideMark/>
          </w:tcPr>
          <w:p w14:paraId="721BEC58"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gerador</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radionuclidos</w:t>
            </w:r>
            <w:proofErr w:type="spellEnd"/>
          </w:p>
        </w:tc>
      </w:tr>
      <w:tr w:rsidR="008C00CC" w:rsidRPr="00716DD9" w14:paraId="125B9D73"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1DD3FD45"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Prancūzija</w:t>
            </w:r>
          </w:p>
        </w:tc>
        <w:tc>
          <w:tcPr>
            <w:tcW w:w="7426" w:type="dxa"/>
            <w:tcBorders>
              <w:top w:val="single" w:sz="4" w:space="0" w:color="000000"/>
              <w:left w:val="single" w:sz="4" w:space="0" w:color="000000"/>
              <w:bottom w:val="single" w:sz="4" w:space="0" w:color="000000"/>
              <w:right w:val="single" w:sz="4" w:space="0" w:color="000000"/>
            </w:tcBorders>
            <w:hideMark/>
          </w:tcPr>
          <w:p w14:paraId="68A80F30"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générateur</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radiopharmaceutique</w:t>
            </w:r>
            <w:proofErr w:type="spellEnd"/>
          </w:p>
        </w:tc>
      </w:tr>
      <w:tr w:rsidR="008C00CC" w:rsidRPr="00716DD9" w14:paraId="71257F56"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5FB405AA" w14:textId="77777777" w:rsidR="008C00CC" w:rsidRPr="001E4435" w:rsidRDefault="008C00CC">
            <w:pPr>
              <w:ind w:right="-20"/>
              <w:rPr>
                <w:rFonts w:asciiTheme="majorBidi" w:eastAsiaTheme="minorHAnsi" w:hAnsiTheme="majorBidi" w:cstheme="majorBidi"/>
                <w:sz w:val="22"/>
                <w:szCs w:val="22"/>
              </w:rPr>
            </w:pPr>
            <w:r w:rsidRPr="001E4435">
              <w:rPr>
                <w:rFonts w:asciiTheme="majorBidi" w:hAnsiTheme="majorBidi" w:cstheme="majorBidi"/>
                <w:sz w:val="22"/>
                <w:szCs w:val="22"/>
              </w:rPr>
              <w:t>Rumunija</w:t>
            </w:r>
          </w:p>
        </w:tc>
        <w:tc>
          <w:tcPr>
            <w:tcW w:w="7426" w:type="dxa"/>
            <w:tcBorders>
              <w:top w:val="single" w:sz="4" w:space="0" w:color="000000"/>
              <w:left w:val="single" w:sz="4" w:space="0" w:color="000000"/>
              <w:bottom w:val="single" w:sz="4" w:space="0" w:color="000000"/>
              <w:right w:val="single" w:sz="4" w:space="0" w:color="000000"/>
            </w:tcBorders>
            <w:hideMark/>
          </w:tcPr>
          <w:p w14:paraId="184A3023"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r w:rsidRPr="001E4435">
              <w:rPr>
                <w:rFonts w:asciiTheme="majorBidi" w:hAnsiTheme="majorBidi" w:cstheme="majorBidi"/>
                <w:sz w:val="22"/>
                <w:szCs w:val="22"/>
              </w:rPr>
              <w:t xml:space="preserve"> de </w:t>
            </w:r>
            <w:proofErr w:type="spellStart"/>
            <w:r w:rsidRPr="001E4435">
              <w:rPr>
                <w:rFonts w:asciiTheme="majorBidi" w:hAnsiTheme="majorBidi" w:cstheme="majorBidi"/>
                <w:sz w:val="22"/>
                <w:szCs w:val="22"/>
              </w:rPr>
              <w:t>radionuclizi</w:t>
            </w:r>
            <w:proofErr w:type="spellEnd"/>
          </w:p>
        </w:tc>
      </w:tr>
      <w:tr w:rsidR="008C00CC" w:rsidRPr="00716DD9" w14:paraId="7DFA2D4D"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4692F12A"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Slovakija</w:t>
            </w:r>
          </w:p>
        </w:tc>
        <w:tc>
          <w:tcPr>
            <w:tcW w:w="7426" w:type="dxa"/>
            <w:tcBorders>
              <w:top w:val="single" w:sz="4" w:space="0" w:color="000000"/>
              <w:left w:val="single" w:sz="4" w:space="0" w:color="000000"/>
              <w:bottom w:val="single" w:sz="4" w:space="0" w:color="000000"/>
              <w:right w:val="single" w:sz="4" w:space="0" w:color="000000"/>
            </w:tcBorders>
            <w:hideMark/>
          </w:tcPr>
          <w:p w14:paraId="0E3AB9E5"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rádionuklidový</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generátor</w:t>
            </w:r>
            <w:proofErr w:type="spellEnd"/>
          </w:p>
        </w:tc>
      </w:tr>
      <w:tr w:rsidR="008C00CC" w:rsidRPr="00716DD9" w14:paraId="34E2225B"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01A8DC23"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Slovėnija</w:t>
            </w:r>
          </w:p>
        </w:tc>
        <w:tc>
          <w:tcPr>
            <w:tcW w:w="7426" w:type="dxa"/>
            <w:tcBorders>
              <w:top w:val="single" w:sz="4" w:space="0" w:color="000000"/>
              <w:left w:val="single" w:sz="4" w:space="0" w:color="000000"/>
              <w:bottom w:val="single" w:sz="4" w:space="0" w:color="000000"/>
              <w:right w:val="single" w:sz="4" w:space="0" w:color="000000"/>
            </w:tcBorders>
            <w:hideMark/>
          </w:tcPr>
          <w:p w14:paraId="4611D340"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radionuklidni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generator</w:t>
            </w:r>
            <w:proofErr w:type="spellEnd"/>
          </w:p>
        </w:tc>
      </w:tr>
      <w:tr w:rsidR="008C00CC" w:rsidRPr="00716DD9" w14:paraId="1C4AE11A"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24CD5C6"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Suomija</w:t>
            </w:r>
          </w:p>
        </w:tc>
        <w:tc>
          <w:tcPr>
            <w:tcW w:w="7426" w:type="dxa"/>
            <w:tcBorders>
              <w:top w:val="single" w:sz="4" w:space="0" w:color="000000"/>
              <w:left w:val="single" w:sz="4" w:space="0" w:color="000000"/>
              <w:bottom w:val="single" w:sz="4" w:space="0" w:color="000000"/>
              <w:right w:val="single" w:sz="4" w:space="0" w:color="000000"/>
            </w:tcBorders>
            <w:hideMark/>
          </w:tcPr>
          <w:p w14:paraId="38B1E92B"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radionuklidgeneraattori</w:t>
            </w:r>
            <w:proofErr w:type="spellEnd"/>
            <w:r w:rsidRPr="001E4435">
              <w:rPr>
                <w:rFonts w:asciiTheme="majorBidi" w:hAnsiTheme="majorBidi" w:cstheme="majorBidi"/>
                <w:sz w:val="22"/>
                <w:szCs w:val="22"/>
              </w:rPr>
              <w:t xml:space="preserve"> / </w:t>
            </w:r>
            <w:proofErr w:type="spellStart"/>
            <w:r w:rsidRPr="001E4435">
              <w:rPr>
                <w:rFonts w:asciiTheme="majorBidi" w:hAnsiTheme="majorBidi" w:cstheme="majorBidi"/>
                <w:sz w:val="22"/>
                <w:szCs w:val="22"/>
              </w:rPr>
              <w:t>radionuklidgenerator</w:t>
            </w:r>
            <w:proofErr w:type="spellEnd"/>
          </w:p>
        </w:tc>
      </w:tr>
      <w:tr w:rsidR="008C00CC" w:rsidRPr="00716DD9" w14:paraId="04A5E457"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7FAA6B0C"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Vengrija</w:t>
            </w:r>
          </w:p>
        </w:tc>
        <w:tc>
          <w:tcPr>
            <w:tcW w:w="7426" w:type="dxa"/>
            <w:tcBorders>
              <w:top w:val="single" w:sz="4" w:space="0" w:color="000000"/>
              <w:left w:val="single" w:sz="4" w:space="0" w:color="000000"/>
              <w:bottom w:val="single" w:sz="4" w:space="0" w:color="000000"/>
              <w:right w:val="single" w:sz="4" w:space="0" w:color="000000"/>
            </w:tcBorders>
            <w:hideMark/>
          </w:tcPr>
          <w:p w14:paraId="47D9ABF0"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radioaktív</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izotóp</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generátor</w:t>
            </w:r>
            <w:proofErr w:type="spellEnd"/>
          </w:p>
        </w:tc>
      </w:tr>
      <w:tr w:rsidR="008C00CC" w:rsidRPr="00716DD9" w14:paraId="3834842E"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6B35A263"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Vokietija</w:t>
            </w:r>
          </w:p>
        </w:tc>
        <w:tc>
          <w:tcPr>
            <w:tcW w:w="7426" w:type="dxa"/>
            <w:tcBorders>
              <w:top w:val="single" w:sz="4" w:space="0" w:color="000000"/>
              <w:left w:val="single" w:sz="4" w:space="0" w:color="000000"/>
              <w:bottom w:val="single" w:sz="4" w:space="0" w:color="000000"/>
              <w:right w:val="single" w:sz="4" w:space="0" w:color="000000"/>
            </w:tcBorders>
            <w:hideMark/>
          </w:tcPr>
          <w:p w14:paraId="03A3A66E"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Radionuklidgenerator</w:t>
            </w:r>
            <w:proofErr w:type="spellEnd"/>
          </w:p>
        </w:tc>
      </w:tr>
      <w:tr w:rsidR="008C00CC" w:rsidRPr="00716DD9" w14:paraId="3D576109" w14:textId="77777777" w:rsidTr="008C00CC">
        <w:tc>
          <w:tcPr>
            <w:tcW w:w="2023" w:type="dxa"/>
            <w:tcBorders>
              <w:top w:val="single" w:sz="4" w:space="0" w:color="000000"/>
              <w:left w:val="single" w:sz="4" w:space="0" w:color="000000"/>
              <w:bottom w:val="single" w:sz="4" w:space="0" w:color="000000"/>
              <w:right w:val="single" w:sz="4" w:space="0" w:color="000000"/>
            </w:tcBorders>
            <w:hideMark/>
          </w:tcPr>
          <w:p w14:paraId="51BFB7B8" w14:textId="77777777" w:rsidR="008C00CC" w:rsidRPr="001E4435" w:rsidRDefault="008C00CC">
            <w:pPr>
              <w:ind w:right="-20"/>
              <w:rPr>
                <w:rFonts w:asciiTheme="majorBidi" w:hAnsiTheme="majorBidi" w:cstheme="majorBidi"/>
                <w:sz w:val="22"/>
                <w:szCs w:val="22"/>
              </w:rPr>
            </w:pPr>
            <w:r w:rsidRPr="001E4435">
              <w:rPr>
                <w:rFonts w:asciiTheme="majorBidi" w:hAnsiTheme="majorBidi" w:cstheme="majorBidi"/>
                <w:sz w:val="22"/>
                <w:szCs w:val="22"/>
              </w:rPr>
              <w:t>Švedija</w:t>
            </w:r>
          </w:p>
        </w:tc>
        <w:tc>
          <w:tcPr>
            <w:tcW w:w="7426" w:type="dxa"/>
            <w:tcBorders>
              <w:top w:val="single" w:sz="4" w:space="0" w:color="000000"/>
              <w:left w:val="single" w:sz="4" w:space="0" w:color="000000"/>
              <w:bottom w:val="single" w:sz="4" w:space="0" w:color="000000"/>
              <w:right w:val="single" w:sz="4" w:space="0" w:color="000000"/>
            </w:tcBorders>
            <w:hideMark/>
          </w:tcPr>
          <w:p w14:paraId="42F7F3F9" w14:textId="77777777" w:rsidR="008C00CC" w:rsidRPr="001E4435" w:rsidRDefault="008C00CC">
            <w:pPr>
              <w:ind w:right="-20"/>
              <w:rPr>
                <w:rFonts w:asciiTheme="majorBidi" w:hAnsiTheme="majorBidi" w:cstheme="majorBidi"/>
                <w:sz w:val="22"/>
                <w:szCs w:val="22"/>
              </w:rPr>
            </w:pPr>
            <w:proofErr w:type="spellStart"/>
            <w:r w:rsidRPr="001E4435">
              <w:rPr>
                <w:rFonts w:asciiTheme="majorBidi" w:hAnsiTheme="majorBidi" w:cstheme="majorBidi"/>
                <w:sz w:val="22"/>
                <w:szCs w:val="22"/>
              </w:rPr>
              <w:t>Galliad</w:t>
            </w:r>
            <w:proofErr w:type="spellEnd"/>
            <w:r w:rsidRPr="001E4435">
              <w:rPr>
                <w:rFonts w:asciiTheme="majorBidi" w:hAnsiTheme="majorBidi" w:cstheme="majorBidi"/>
                <w:sz w:val="22"/>
                <w:szCs w:val="22"/>
              </w:rPr>
              <w:t xml:space="preserve"> 0,74 – 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w:t>
            </w:r>
            <w:proofErr w:type="spellStart"/>
            <w:r w:rsidRPr="001E4435">
              <w:rPr>
                <w:rFonts w:asciiTheme="majorBidi" w:hAnsiTheme="majorBidi" w:cstheme="majorBidi"/>
                <w:sz w:val="22"/>
                <w:szCs w:val="22"/>
              </w:rPr>
              <w:t>radionuklidgenerator</w:t>
            </w:r>
            <w:proofErr w:type="spellEnd"/>
          </w:p>
        </w:tc>
      </w:tr>
    </w:tbl>
    <w:p w14:paraId="5C327E58" w14:textId="77777777" w:rsidR="008C00CC" w:rsidRPr="001E4435" w:rsidRDefault="008C00CC" w:rsidP="008C00CC">
      <w:pPr>
        <w:rPr>
          <w:rFonts w:asciiTheme="majorBidi" w:eastAsiaTheme="minorHAnsi" w:hAnsiTheme="majorBidi" w:cstheme="majorBidi"/>
          <w:sz w:val="22"/>
          <w:szCs w:val="22"/>
          <w:lang w:eastAsia="en-US"/>
        </w:rPr>
      </w:pPr>
    </w:p>
    <w:p w14:paraId="1825DB46" w14:textId="77777777" w:rsidR="008C00CC" w:rsidRPr="001E4435" w:rsidRDefault="008C00CC" w:rsidP="008C00CC">
      <w:pPr>
        <w:rPr>
          <w:rFonts w:asciiTheme="majorBidi" w:hAnsiTheme="majorBidi" w:cstheme="majorBidi"/>
          <w:sz w:val="22"/>
          <w:szCs w:val="22"/>
        </w:rPr>
      </w:pPr>
    </w:p>
    <w:p w14:paraId="7F59D615" w14:textId="6E418A95" w:rsidR="008C00CC" w:rsidRPr="007C1810" w:rsidRDefault="008C00CC" w:rsidP="007C1810">
      <w:pPr>
        <w:rPr>
          <w:b/>
          <w:bCs/>
        </w:rPr>
      </w:pPr>
      <w:r w:rsidRPr="007C1810">
        <w:rPr>
          <w:b/>
          <w:bCs/>
        </w:rPr>
        <w:t xml:space="preserve">Šis pakuotės lapelis paskutinį kartą peržiūrėtas </w:t>
      </w:r>
      <w:r w:rsidR="007C1810">
        <w:rPr>
          <w:b/>
          <w:bCs/>
        </w:rPr>
        <w:t>2025-06-17</w:t>
      </w:r>
      <w:r w:rsidR="007C1810" w:rsidRPr="007C1810">
        <w:rPr>
          <w:b/>
          <w:bCs/>
        </w:rPr>
        <w:t>.</w:t>
      </w:r>
    </w:p>
    <w:p w14:paraId="3476D2AC" w14:textId="77777777" w:rsidR="008C00CC" w:rsidRPr="001E4435" w:rsidRDefault="008C00CC" w:rsidP="008C00CC">
      <w:pPr>
        <w:rPr>
          <w:rFonts w:asciiTheme="majorBidi" w:eastAsiaTheme="minorHAnsi" w:hAnsiTheme="majorBidi" w:cstheme="majorBidi"/>
          <w:sz w:val="22"/>
          <w:szCs w:val="22"/>
        </w:rPr>
      </w:pPr>
    </w:p>
    <w:p w14:paraId="7883A0DF" w14:textId="77777777" w:rsidR="003C3A10" w:rsidRPr="001E4435" w:rsidRDefault="003C3A10" w:rsidP="003C3A10">
      <w:pPr>
        <w:jc w:val="both"/>
        <w:rPr>
          <w:rFonts w:asciiTheme="majorBidi" w:hAnsiTheme="majorBidi" w:cstheme="majorBidi"/>
          <w:sz w:val="22"/>
          <w:szCs w:val="22"/>
          <w:lang w:eastAsia="lt-LT"/>
        </w:rPr>
      </w:pPr>
      <w:r w:rsidRPr="001E4435">
        <w:rPr>
          <w:rFonts w:asciiTheme="majorBidi" w:hAnsiTheme="majorBidi" w:cstheme="majorBidi"/>
          <w:sz w:val="22"/>
          <w:szCs w:val="22"/>
          <w:lang w:eastAsia="lt-LT"/>
        </w:rPr>
        <w:t xml:space="preserve">Išsami informacija apie šį vaistą pateikiama Valstybinės vaistų kontrolės tarnybos prie Lietuvos Respublikos sveikatos apsaugos ministerijos tinklalapyje </w:t>
      </w:r>
      <w:r w:rsidRPr="001E4435">
        <w:rPr>
          <w:rFonts w:asciiTheme="majorBidi" w:hAnsiTheme="majorBidi" w:cstheme="majorBidi"/>
          <w:color w:val="0000EE"/>
          <w:sz w:val="22"/>
          <w:szCs w:val="22"/>
          <w:u w:val="single"/>
          <w:lang w:eastAsia="lt-LT"/>
        </w:rPr>
        <w:t>https://vvkt.lrv.lt/lt/</w:t>
      </w:r>
      <w:r w:rsidRPr="001E4435">
        <w:rPr>
          <w:rFonts w:asciiTheme="majorBidi" w:hAnsiTheme="majorBidi" w:cstheme="majorBidi"/>
          <w:sz w:val="22"/>
          <w:szCs w:val="22"/>
          <w:lang w:eastAsia="lt-LT"/>
        </w:rPr>
        <w:t>.</w:t>
      </w:r>
    </w:p>
    <w:p w14:paraId="4D7CF1D1" w14:textId="77777777" w:rsidR="008C00CC" w:rsidRPr="001E4435" w:rsidRDefault="008C00CC" w:rsidP="008C00CC">
      <w:pPr>
        <w:rPr>
          <w:rFonts w:asciiTheme="majorBidi" w:hAnsiTheme="majorBidi" w:cstheme="majorBidi"/>
          <w:sz w:val="22"/>
          <w:szCs w:val="22"/>
        </w:rPr>
      </w:pPr>
    </w:p>
    <w:p w14:paraId="4D55B6E4" w14:textId="77777777" w:rsidR="008C00CC" w:rsidRPr="001E4435" w:rsidRDefault="008C00CC" w:rsidP="008C00CC">
      <w:pPr>
        <w:ind w:right="358"/>
        <w:rPr>
          <w:rFonts w:asciiTheme="majorBidi" w:hAnsiTheme="majorBidi" w:cstheme="majorBidi"/>
          <w:sz w:val="22"/>
          <w:szCs w:val="22"/>
        </w:rPr>
      </w:pPr>
      <w:r w:rsidRPr="001E4435">
        <w:rPr>
          <w:rFonts w:asciiTheme="majorBidi" w:hAnsiTheme="majorBidi" w:cstheme="majorBidi"/>
          <w:sz w:val="22"/>
          <w:szCs w:val="22"/>
        </w:rPr>
        <w:t>-----------------------------------------------------------------------------------------------------------------</w:t>
      </w:r>
    </w:p>
    <w:p w14:paraId="6C562C1B" w14:textId="77777777" w:rsidR="008C00CC" w:rsidRPr="00F9659A" w:rsidRDefault="008C00CC" w:rsidP="008C00CC">
      <w:pPr>
        <w:rPr>
          <w:rFonts w:asciiTheme="majorBidi" w:eastAsiaTheme="minorHAnsi" w:hAnsiTheme="majorBidi" w:cstheme="majorBidi"/>
          <w:sz w:val="22"/>
          <w:szCs w:val="22"/>
        </w:rPr>
      </w:pPr>
    </w:p>
    <w:p w14:paraId="40E6FB80" w14:textId="77777777" w:rsidR="008C00CC" w:rsidRPr="001E4435" w:rsidRDefault="008C00CC" w:rsidP="008C00CC">
      <w:pPr>
        <w:ind w:right="898"/>
        <w:rPr>
          <w:rFonts w:asciiTheme="majorBidi" w:hAnsiTheme="majorBidi" w:cstheme="majorBidi"/>
          <w:sz w:val="22"/>
          <w:szCs w:val="22"/>
        </w:rPr>
      </w:pPr>
      <w:r w:rsidRPr="001E4435">
        <w:rPr>
          <w:rFonts w:asciiTheme="majorBidi" w:hAnsiTheme="majorBidi" w:cstheme="majorBidi"/>
          <w:b/>
          <w:sz w:val="22"/>
          <w:szCs w:val="22"/>
        </w:rPr>
        <w:t>Toliau pateikta informacija skirta tik sveikatos priežiūros specialistams.</w:t>
      </w:r>
    </w:p>
    <w:p w14:paraId="7571FA7C" w14:textId="77777777" w:rsidR="008C00CC" w:rsidRPr="001E4435" w:rsidRDefault="008C00CC" w:rsidP="008C00CC">
      <w:pPr>
        <w:ind w:right="121"/>
        <w:rPr>
          <w:rFonts w:asciiTheme="majorBidi" w:hAnsiTheme="majorBidi" w:cstheme="majorBidi"/>
          <w:sz w:val="22"/>
          <w:szCs w:val="22"/>
        </w:rPr>
      </w:pPr>
    </w:p>
    <w:p w14:paraId="30A369F3" w14:textId="32938D0A" w:rsidR="008C00CC" w:rsidRPr="001E4435" w:rsidRDefault="008C00CC" w:rsidP="008C00CC">
      <w:pPr>
        <w:ind w:right="314"/>
        <w:rPr>
          <w:rFonts w:asciiTheme="majorBidi" w:hAnsiTheme="majorBidi" w:cstheme="majorBidi"/>
          <w:sz w:val="22"/>
          <w:szCs w:val="22"/>
        </w:rPr>
      </w:pPr>
      <w:r w:rsidRPr="001E4435">
        <w:rPr>
          <w:rFonts w:asciiTheme="majorBidi" w:hAnsiTheme="majorBidi" w:cstheme="majorBidi"/>
          <w:sz w:val="22"/>
          <w:szCs w:val="22"/>
        </w:rPr>
        <w:t xml:space="preserve">Išsami </w:t>
      </w:r>
      <w:r w:rsidR="003F1EA4">
        <w:rPr>
          <w:rFonts w:asciiTheme="majorBidi" w:hAnsiTheme="majorBidi" w:cstheme="majorBidi"/>
          <w:sz w:val="22"/>
          <w:szCs w:val="22"/>
        </w:rPr>
        <w:t>Galio (</w:t>
      </w:r>
      <w:r w:rsidR="000D29F4" w:rsidRPr="000D29F4">
        <w:rPr>
          <w:rFonts w:asciiTheme="majorBidi" w:hAnsiTheme="majorBidi" w:cstheme="majorBidi"/>
          <w:sz w:val="22"/>
          <w:szCs w:val="22"/>
          <w:vertAlign w:val="superscript"/>
        </w:rPr>
        <w:t>68</w:t>
      </w:r>
      <w:r w:rsidR="003F1EA4">
        <w:rPr>
          <w:rFonts w:asciiTheme="majorBidi" w:hAnsiTheme="majorBidi" w:cstheme="majorBidi"/>
          <w:sz w:val="22"/>
          <w:szCs w:val="22"/>
        </w:rPr>
        <w:t xml:space="preserve">Ga) chloridas IRE </w:t>
      </w:r>
      <w:proofErr w:type="spellStart"/>
      <w:r w:rsidR="003F1EA4">
        <w:rPr>
          <w:rFonts w:asciiTheme="majorBidi" w:hAnsiTheme="majorBidi" w:cstheme="majorBidi"/>
          <w:sz w:val="22"/>
          <w:szCs w:val="22"/>
        </w:rPr>
        <w:t>ELiT</w:t>
      </w:r>
      <w:proofErr w:type="spellEnd"/>
      <w:r w:rsidRPr="001E4435">
        <w:rPr>
          <w:rFonts w:asciiTheme="majorBidi" w:hAnsiTheme="majorBidi" w:cstheme="majorBidi"/>
          <w:sz w:val="22"/>
          <w:szCs w:val="22"/>
        </w:rPr>
        <w:t xml:space="preserve"> 0,74–1,85 </w:t>
      </w:r>
      <w:proofErr w:type="spellStart"/>
      <w:r w:rsidRPr="001E4435">
        <w:rPr>
          <w:rFonts w:asciiTheme="majorBidi" w:hAnsiTheme="majorBidi" w:cstheme="majorBidi"/>
          <w:sz w:val="22"/>
          <w:szCs w:val="22"/>
        </w:rPr>
        <w:t>GBq</w:t>
      </w:r>
      <w:proofErr w:type="spellEnd"/>
      <w:r w:rsidRPr="001E4435">
        <w:rPr>
          <w:rFonts w:asciiTheme="majorBidi" w:hAnsiTheme="majorBidi" w:cstheme="majorBidi"/>
          <w:sz w:val="22"/>
          <w:szCs w:val="22"/>
        </w:rPr>
        <w:t xml:space="preserve"> radionuklidų generatoriaus preparato charakteristikų santrauka pateikiama preparato pakuotėje kaip atskiras dokumentas, kad sveikatos priežiūros specialistai turėtų papildomą mokslinę ir praktinę informaciją apie šio </w:t>
      </w:r>
      <w:proofErr w:type="spellStart"/>
      <w:r w:rsidRPr="001E4435">
        <w:rPr>
          <w:rFonts w:asciiTheme="majorBidi" w:hAnsiTheme="majorBidi" w:cstheme="majorBidi"/>
          <w:sz w:val="22"/>
          <w:szCs w:val="22"/>
        </w:rPr>
        <w:t>radiofarmacinio</w:t>
      </w:r>
      <w:proofErr w:type="spellEnd"/>
      <w:r w:rsidRPr="001E4435">
        <w:rPr>
          <w:rFonts w:asciiTheme="majorBidi" w:hAnsiTheme="majorBidi" w:cstheme="majorBidi"/>
          <w:sz w:val="22"/>
          <w:szCs w:val="22"/>
        </w:rPr>
        <w:t xml:space="preserve"> preparato </w:t>
      </w:r>
      <w:r w:rsidR="0044248D">
        <w:rPr>
          <w:rFonts w:asciiTheme="majorBidi" w:hAnsiTheme="majorBidi" w:cstheme="majorBidi"/>
          <w:sz w:val="22"/>
          <w:szCs w:val="22"/>
        </w:rPr>
        <w:t xml:space="preserve">skyrimą ir </w:t>
      </w:r>
      <w:r w:rsidRPr="001E4435">
        <w:rPr>
          <w:rFonts w:asciiTheme="majorBidi" w:hAnsiTheme="majorBidi" w:cstheme="majorBidi"/>
          <w:sz w:val="22"/>
          <w:szCs w:val="22"/>
        </w:rPr>
        <w:t>naudojimą.</w:t>
      </w:r>
    </w:p>
    <w:p w14:paraId="08244F58" w14:textId="77777777" w:rsidR="008C00CC" w:rsidRPr="001E4435" w:rsidRDefault="008C00CC" w:rsidP="008C00CC">
      <w:pPr>
        <w:rPr>
          <w:rFonts w:asciiTheme="majorBidi" w:eastAsiaTheme="minorHAnsi" w:hAnsiTheme="majorBidi" w:cstheme="majorBidi"/>
          <w:sz w:val="22"/>
          <w:szCs w:val="22"/>
        </w:rPr>
      </w:pPr>
    </w:p>
    <w:p w14:paraId="7404A20E" w14:textId="1DA04332" w:rsidR="008C00CC" w:rsidRPr="001E4435" w:rsidRDefault="00992021" w:rsidP="00992021">
      <w:pPr>
        <w:ind w:right="140"/>
        <w:rPr>
          <w:rFonts w:asciiTheme="majorBidi" w:hAnsiTheme="majorBidi" w:cstheme="majorBidi"/>
          <w:sz w:val="22"/>
          <w:szCs w:val="22"/>
        </w:rPr>
      </w:pPr>
      <w:r>
        <w:rPr>
          <w:rFonts w:asciiTheme="majorBidi" w:hAnsiTheme="majorBidi" w:cstheme="majorBidi"/>
          <w:sz w:val="22"/>
          <w:szCs w:val="22"/>
        </w:rPr>
        <w:t>Žr.</w:t>
      </w:r>
      <w:r w:rsidRPr="001E4435">
        <w:rPr>
          <w:rFonts w:asciiTheme="majorBidi" w:hAnsiTheme="majorBidi" w:cstheme="majorBidi"/>
          <w:sz w:val="22"/>
          <w:szCs w:val="22"/>
        </w:rPr>
        <w:t xml:space="preserve"> </w:t>
      </w:r>
      <w:r w:rsidR="008C00CC" w:rsidRPr="001E4435">
        <w:rPr>
          <w:rFonts w:asciiTheme="majorBidi" w:hAnsiTheme="majorBidi" w:cstheme="majorBidi"/>
          <w:sz w:val="22"/>
          <w:szCs w:val="22"/>
        </w:rPr>
        <w:t>preparato charakteristikų santrauką.</w:t>
      </w:r>
    </w:p>
    <w:p w14:paraId="79D11604" w14:textId="74295EE5" w:rsidR="00342922" w:rsidRPr="001E4435" w:rsidRDefault="00342922" w:rsidP="00061C41">
      <w:pPr>
        <w:rPr>
          <w:rFonts w:asciiTheme="majorBidi" w:eastAsia="MS Mincho" w:hAnsiTheme="majorBidi" w:cstheme="majorBidi"/>
          <w:sz w:val="22"/>
          <w:szCs w:val="22"/>
        </w:rPr>
      </w:pPr>
    </w:p>
    <w:sectPr w:rsidR="00342922" w:rsidRPr="001E4435" w:rsidSect="00B63CDD">
      <w:headerReference w:type="default" r:id="rId26"/>
      <w:footerReference w:type="default" r:id="rId27"/>
      <w:pgSz w:w="11906" w:h="16838" w:code="9"/>
      <w:pgMar w:top="1134" w:right="1418" w:bottom="1134" w:left="1418"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6A85C" w14:textId="77777777" w:rsidR="0051265B" w:rsidRDefault="0051265B">
      <w:r>
        <w:separator/>
      </w:r>
    </w:p>
  </w:endnote>
  <w:endnote w:type="continuationSeparator" w:id="0">
    <w:p w14:paraId="533EB383" w14:textId="77777777" w:rsidR="0051265B" w:rsidRDefault="0051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6963" w14:textId="77777777" w:rsidR="0051265B" w:rsidRDefault="0051265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7B562" w14:textId="77777777" w:rsidR="0051265B" w:rsidRDefault="0051265B">
      <w:r>
        <w:separator/>
      </w:r>
    </w:p>
  </w:footnote>
  <w:footnote w:type="continuationSeparator" w:id="0">
    <w:p w14:paraId="41D200FC" w14:textId="77777777" w:rsidR="0051265B" w:rsidRDefault="0051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AEFC" w14:textId="77777777" w:rsidR="003F1EA4" w:rsidRDefault="003F1EA4">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C10EB1A"/>
    <w:lvl w:ilvl="0">
      <w:start w:val="1"/>
      <w:numFmt w:val="bullet"/>
      <w:pStyle w:val="Antrat8"/>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FA4CACC"/>
    <w:lvl w:ilvl="0">
      <w:start w:val="1"/>
      <w:numFmt w:val="bullet"/>
      <w:pStyle w:val="Antrat7"/>
      <w:lvlText w:val=""/>
      <w:lvlJc w:val="left"/>
      <w:pPr>
        <w:tabs>
          <w:tab w:val="num" w:pos="360"/>
        </w:tabs>
        <w:ind w:left="360" w:hanging="360"/>
      </w:pPr>
      <w:rPr>
        <w:rFonts w:ascii="Symbol" w:hAnsi="Symbol" w:hint="default"/>
      </w:rPr>
    </w:lvl>
  </w:abstractNum>
  <w:abstractNum w:abstractNumId="2" w15:restartNumberingAfterBreak="0">
    <w:nsid w:val="01931A86"/>
    <w:multiLevelType w:val="multilevel"/>
    <w:tmpl w:val="D4ECF4E0"/>
    <w:lvl w:ilvl="0">
      <w:start w:val="4"/>
      <w:numFmt w:val="decimal"/>
      <w:lvlText w:val="%1."/>
      <w:lvlJc w:val="left"/>
      <w:pPr>
        <w:tabs>
          <w:tab w:val="num" w:pos="855"/>
        </w:tabs>
        <w:ind w:left="855" w:hanging="855"/>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3" w15:restartNumberingAfterBreak="0">
    <w:nsid w:val="03C2602A"/>
    <w:multiLevelType w:val="hybridMultilevel"/>
    <w:tmpl w:val="EC8C595A"/>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4" w15:restartNumberingAfterBreak="0">
    <w:nsid w:val="050E2409"/>
    <w:multiLevelType w:val="hybridMultilevel"/>
    <w:tmpl w:val="5CA4838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08A2718C"/>
    <w:multiLevelType w:val="hybridMultilevel"/>
    <w:tmpl w:val="E050D73A"/>
    <w:lvl w:ilvl="0" w:tplc="2ACC6130">
      <w:start w:val="1"/>
      <w:numFmt w:val="bullet"/>
      <w:lvlText w:val=""/>
      <w:lvlJc w:val="left"/>
      <w:pPr>
        <w:ind w:left="1069"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0A54620D"/>
    <w:multiLevelType w:val="singleLevel"/>
    <w:tmpl w:val="430C98BA"/>
    <w:lvl w:ilvl="0">
      <w:start w:val="1"/>
      <w:numFmt w:val="bullet"/>
      <w:pStyle w:val="Sraassunumeriais5"/>
      <w:lvlText w:val=""/>
      <w:lvlJc w:val="left"/>
      <w:pPr>
        <w:tabs>
          <w:tab w:val="num" w:pos="360"/>
        </w:tabs>
        <w:ind w:left="360" w:hanging="360"/>
      </w:pPr>
      <w:rPr>
        <w:rFonts w:ascii="Symbol" w:hAnsi="Symbol" w:hint="default"/>
      </w:rPr>
    </w:lvl>
  </w:abstractNum>
  <w:abstractNum w:abstractNumId="7" w15:restartNumberingAfterBreak="0">
    <w:nsid w:val="0D081798"/>
    <w:multiLevelType w:val="hybridMultilevel"/>
    <w:tmpl w:val="49721144"/>
    <w:lvl w:ilvl="0" w:tplc="FFFFFFFF">
      <w:start w:val="1"/>
      <w:numFmt w:val="bullet"/>
      <w:lvlText w:val="-"/>
      <w:lvlJc w:val="left"/>
      <w:pPr>
        <w:ind w:left="927" w:hanging="567"/>
      </w:pPr>
      <w:rPr>
        <w:w w:val="131"/>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0E0223C0"/>
    <w:multiLevelType w:val="hybridMultilevel"/>
    <w:tmpl w:val="5CA4838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12573DCF"/>
    <w:multiLevelType w:val="hybridMultilevel"/>
    <w:tmpl w:val="CDE8F13C"/>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4C1732C"/>
    <w:multiLevelType w:val="multilevel"/>
    <w:tmpl w:val="7BE2F61C"/>
    <w:lvl w:ilvl="0">
      <w:start w:val="6"/>
      <w:numFmt w:val="decimal"/>
      <w:lvlText w:val="%1"/>
      <w:lvlJc w:val="left"/>
      <w:pPr>
        <w:tabs>
          <w:tab w:val="num" w:pos="855"/>
        </w:tabs>
        <w:ind w:left="855" w:hanging="855"/>
      </w:pPr>
      <w:rPr>
        <w:rFonts w:hint="default"/>
      </w:rPr>
    </w:lvl>
    <w:lvl w:ilvl="1">
      <w:start w:val="1"/>
      <w:numFmt w:val="decimal"/>
      <w:pStyle w:val="Antrat2"/>
      <w:lvlText w:val="%1.%2"/>
      <w:lvlJc w:val="left"/>
      <w:pPr>
        <w:tabs>
          <w:tab w:val="num" w:pos="855"/>
        </w:tabs>
        <w:ind w:left="855" w:hanging="855"/>
      </w:pPr>
      <w:rPr>
        <w:rFonts w:hint="default"/>
      </w:rPr>
    </w:lvl>
    <w:lvl w:ilvl="2">
      <w:start w:val="1"/>
      <w:numFmt w:val="decimal"/>
      <w:pStyle w:val="Antrat3"/>
      <w:lvlText w:val="%1.%2.%3"/>
      <w:lvlJc w:val="left"/>
      <w:pPr>
        <w:tabs>
          <w:tab w:val="num" w:pos="855"/>
        </w:tabs>
        <w:ind w:left="855" w:hanging="855"/>
      </w:pPr>
      <w:rPr>
        <w:rFonts w:hint="default"/>
      </w:rPr>
    </w:lvl>
    <w:lvl w:ilvl="3">
      <w:start w:val="1"/>
      <w:numFmt w:val="decimal"/>
      <w:pStyle w:val="Antrat4"/>
      <w:lvlText w:val="%1.%2.%3.%4"/>
      <w:lvlJc w:val="left"/>
      <w:pPr>
        <w:tabs>
          <w:tab w:val="num" w:pos="855"/>
        </w:tabs>
        <w:ind w:left="855" w:hanging="855"/>
      </w:pPr>
      <w:rPr>
        <w:rFonts w:hint="default"/>
      </w:rPr>
    </w:lvl>
    <w:lvl w:ilvl="4">
      <w:start w:val="1"/>
      <w:numFmt w:val="decimal"/>
      <w:pStyle w:val="Antrat5"/>
      <w:lvlText w:val="%1.%2.%3.%4.%5"/>
      <w:lvlJc w:val="left"/>
      <w:pPr>
        <w:tabs>
          <w:tab w:val="num" w:pos="1080"/>
        </w:tabs>
        <w:ind w:left="1080" w:hanging="1080"/>
      </w:pPr>
      <w:rPr>
        <w:rFonts w:hint="default"/>
      </w:rPr>
    </w:lvl>
    <w:lvl w:ilvl="5">
      <w:start w:val="1"/>
      <w:numFmt w:val="decimal"/>
      <w:pStyle w:val="Antrat6"/>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5AC2261"/>
    <w:multiLevelType w:val="hybridMultilevel"/>
    <w:tmpl w:val="6AC6BB8E"/>
    <w:lvl w:ilvl="0" w:tplc="FFFFFFFF">
      <w:start w:val="1"/>
      <w:numFmt w:val="bullet"/>
      <w:pStyle w:val="AmmListePuces5"/>
      <w:lvlText w:val="-"/>
      <w:lvlJc w:val="left"/>
      <w:pPr>
        <w:tabs>
          <w:tab w:val="num" w:pos="1494"/>
        </w:tabs>
        <w:ind w:left="1494" w:hanging="360"/>
      </w:pPr>
      <w:rPr>
        <w:rFonts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264283"/>
    <w:multiLevelType w:val="hybridMultilevel"/>
    <w:tmpl w:val="B8BC836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1C192888"/>
    <w:multiLevelType w:val="hybridMultilevel"/>
    <w:tmpl w:val="3C66A85A"/>
    <w:lvl w:ilvl="0" w:tplc="2A4E6A58">
      <w:start w:val="1"/>
      <w:numFmt w:val="bullet"/>
      <w:lvlText w:val=""/>
      <w:lvlJc w:val="left"/>
      <w:pPr>
        <w:ind w:left="1069"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235E0D0D"/>
    <w:multiLevelType w:val="hybridMultilevel"/>
    <w:tmpl w:val="D75EBBA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15:restartNumberingAfterBreak="0">
    <w:nsid w:val="298C0F3E"/>
    <w:multiLevelType w:val="hybridMultilevel"/>
    <w:tmpl w:val="494C3D54"/>
    <w:lvl w:ilvl="0" w:tplc="1B001D1E">
      <w:start w:val="10"/>
      <w:numFmt w:val="bullet"/>
      <w:lvlText w:val="-"/>
      <w:lvlJc w:val="left"/>
      <w:pPr>
        <w:ind w:left="720" w:hanging="360"/>
      </w:pPr>
      <w:rPr>
        <w:rFonts w:ascii="Times New Roman" w:eastAsia="Times New Roman" w:hAnsi="Times New Roman" w:cs="Times New Roman" w:hint="default"/>
        <w:sz w:val="23"/>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2D6D5F3C"/>
    <w:multiLevelType w:val="hybridMultilevel"/>
    <w:tmpl w:val="B09E49D4"/>
    <w:lvl w:ilvl="0" w:tplc="FFFFFFFF">
      <w:start w:val="1"/>
      <w:numFmt w:val="bullet"/>
      <w:pStyle w:val="AmmListePuces4"/>
      <w:lvlText w:val=""/>
      <w:lvlJc w:val="left"/>
      <w:pPr>
        <w:tabs>
          <w:tab w:val="num" w:pos="2629"/>
        </w:tabs>
        <w:ind w:left="2629"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start w:val="1"/>
      <w:numFmt w:val="bullet"/>
      <w:lvlText w:val=""/>
      <w:lvlJc w:val="left"/>
      <w:pPr>
        <w:tabs>
          <w:tab w:val="num" w:pos="3011"/>
        </w:tabs>
        <w:ind w:left="3011" w:hanging="360"/>
      </w:pPr>
      <w:rPr>
        <w:rFonts w:ascii="Wingdings" w:hAnsi="Wingdings" w:hint="default"/>
      </w:rPr>
    </w:lvl>
    <w:lvl w:ilvl="3" w:tplc="FFFFFFFF">
      <w:start w:val="1"/>
      <w:numFmt w:val="bullet"/>
      <w:lvlText w:val=""/>
      <w:lvlJc w:val="left"/>
      <w:pPr>
        <w:tabs>
          <w:tab w:val="num" w:pos="3731"/>
        </w:tabs>
        <w:ind w:left="3731" w:hanging="360"/>
      </w:pPr>
      <w:rPr>
        <w:rFonts w:ascii="Symbol" w:hAnsi="Symbol" w:hint="default"/>
      </w:rPr>
    </w:lvl>
    <w:lvl w:ilvl="4" w:tplc="FFFFFFFF">
      <w:start w:val="1"/>
      <w:numFmt w:val="bullet"/>
      <w:lvlText w:val="o"/>
      <w:lvlJc w:val="left"/>
      <w:pPr>
        <w:tabs>
          <w:tab w:val="num" w:pos="4451"/>
        </w:tabs>
        <w:ind w:left="4451" w:hanging="360"/>
      </w:pPr>
      <w:rPr>
        <w:rFonts w:ascii="Courier New" w:hAnsi="Courier New" w:hint="default"/>
      </w:rPr>
    </w:lvl>
    <w:lvl w:ilvl="5" w:tplc="FFFFFFFF">
      <w:start w:val="1"/>
      <w:numFmt w:val="bullet"/>
      <w:lvlText w:val=""/>
      <w:lvlJc w:val="left"/>
      <w:pPr>
        <w:tabs>
          <w:tab w:val="num" w:pos="5171"/>
        </w:tabs>
        <w:ind w:left="5171" w:hanging="360"/>
      </w:pPr>
      <w:rPr>
        <w:rFonts w:ascii="Wingdings" w:hAnsi="Wingdings" w:hint="default"/>
      </w:rPr>
    </w:lvl>
    <w:lvl w:ilvl="6" w:tplc="FFFFFFFF">
      <w:start w:val="1"/>
      <w:numFmt w:val="bullet"/>
      <w:lvlText w:val=""/>
      <w:lvlJc w:val="left"/>
      <w:pPr>
        <w:tabs>
          <w:tab w:val="num" w:pos="5891"/>
        </w:tabs>
        <w:ind w:left="5891" w:hanging="360"/>
      </w:pPr>
      <w:rPr>
        <w:rFonts w:ascii="Symbol" w:hAnsi="Symbol" w:hint="default"/>
      </w:rPr>
    </w:lvl>
    <w:lvl w:ilvl="7" w:tplc="FFFFFFFF">
      <w:start w:val="1"/>
      <w:numFmt w:val="bullet"/>
      <w:lvlText w:val="o"/>
      <w:lvlJc w:val="left"/>
      <w:pPr>
        <w:tabs>
          <w:tab w:val="num" w:pos="6611"/>
        </w:tabs>
        <w:ind w:left="6611" w:hanging="360"/>
      </w:pPr>
      <w:rPr>
        <w:rFonts w:ascii="Courier New" w:hAnsi="Courier New" w:hint="default"/>
      </w:rPr>
    </w:lvl>
    <w:lvl w:ilvl="8" w:tplc="FFFFFFFF">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2523EDF"/>
    <w:multiLevelType w:val="hybridMultilevel"/>
    <w:tmpl w:val="07743790"/>
    <w:lvl w:ilvl="0" w:tplc="FFFFFFFF">
      <w:start w:val="1"/>
      <w:numFmt w:val="bullet"/>
      <w:pStyle w:val="AmmListePuces3"/>
      <w:lvlText w:val=""/>
      <w:lvlJc w:val="left"/>
      <w:pPr>
        <w:tabs>
          <w:tab w:val="num" w:pos="927"/>
        </w:tabs>
        <w:ind w:left="927" w:hanging="360"/>
      </w:pPr>
      <w:rPr>
        <w:rFonts w:ascii="Wingdings" w:hAnsi="Wingdings" w:hint="default"/>
      </w:rPr>
    </w:lvl>
    <w:lvl w:ilvl="1" w:tplc="FFFFFFFF">
      <w:start w:val="1"/>
      <w:numFmt w:val="bullet"/>
      <w:pStyle w:val="AmmListePuces2"/>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E33726"/>
    <w:multiLevelType w:val="hybridMultilevel"/>
    <w:tmpl w:val="B8BC836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2E63775"/>
    <w:multiLevelType w:val="multilevel"/>
    <w:tmpl w:val="7372537C"/>
    <w:lvl w:ilvl="0">
      <w:start w:val="2"/>
      <w:numFmt w:val="bullet"/>
      <w:pStyle w:val="Sraassuenkleliais3"/>
      <w:lvlText w:val="-"/>
      <w:lvlJc w:val="left"/>
      <w:pPr>
        <w:tabs>
          <w:tab w:val="num" w:pos="360"/>
        </w:tabs>
        <w:ind w:left="360" w:hanging="360"/>
      </w:pPr>
      <w:rPr>
        <w:rFonts w:ascii="Arial" w:eastAsia="Times New Roman" w:hAnsi="Arial" w:hint="default"/>
        <w:b w:val="0"/>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0" w15:restartNumberingAfterBreak="0">
    <w:nsid w:val="434619F6"/>
    <w:multiLevelType w:val="hybridMultilevel"/>
    <w:tmpl w:val="CFE29B68"/>
    <w:lvl w:ilvl="0" w:tplc="FFFFFFFF">
      <w:numFmt w:val="bullet"/>
      <w:pStyle w:val="AmmIAM"/>
      <w:lvlText w:val=""/>
      <w:lvlJc w:val="left"/>
      <w:pPr>
        <w:tabs>
          <w:tab w:val="num" w:pos="360"/>
        </w:tabs>
        <w:ind w:left="360" w:hanging="36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pStyle w:val="Antrat9"/>
      <w:lvlText w:val=""/>
      <w:lvlJc w:val="left"/>
      <w:pPr>
        <w:tabs>
          <w:tab w:val="num" w:pos="6480"/>
        </w:tabs>
        <w:ind w:left="6480" w:hanging="360"/>
      </w:pPr>
      <w:rPr>
        <w:rFonts w:ascii="Wingdings" w:hAnsi="Wingdings" w:hint="default"/>
      </w:rPr>
    </w:lvl>
  </w:abstractNum>
  <w:abstractNum w:abstractNumId="21" w15:restartNumberingAfterBreak="0">
    <w:nsid w:val="48BE6113"/>
    <w:multiLevelType w:val="singleLevel"/>
    <w:tmpl w:val="040C0001"/>
    <w:lvl w:ilvl="0">
      <w:start w:val="1"/>
      <w:numFmt w:val="bullet"/>
      <w:pStyle w:val="Sraassuenkleliais"/>
      <w:lvlText w:val=""/>
      <w:lvlJc w:val="left"/>
      <w:pPr>
        <w:tabs>
          <w:tab w:val="num" w:pos="720"/>
        </w:tabs>
        <w:ind w:left="720" w:hanging="360"/>
      </w:pPr>
      <w:rPr>
        <w:rFonts w:ascii="Symbol" w:hAnsi="Symbol" w:hint="default"/>
      </w:rPr>
    </w:lvl>
  </w:abstractNum>
  <w:abstractNum w:abstractNumId="22" w15:restartNumberingAfterBreak="0">
    <w:nsid w:val="531877DE"/>
    <w:multiLevelType w:val="multilevel"/>
    <w:tmpl w:val="AE72F0CC"/>
    <w:lvl w:ilvl="0">
      <w:start w:val="2"/>
      <w:numFmt w:val="bullet"/>
      <w:pStyle w:val="Sraassuenkleliais2"/>
      <w:lvlText w:val="-"/>
      <w:lvlJc w:val="left"/>
      <w:pPr>
        <w:tabs>
          <w:tab w:val="num" w:pos="360"/>
        </w:tabs>
        <w:ind w:left="360" w:hanging="360"/>
      </w:pPr>
      <w:rPr>
        <w:rFonts w:ascii="Arial" w:eastAsia="Times New Roman" w:hAnsi="Arial" w:hint="default"/>
        <w:b w:val="0"/>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3" w15:restartNumberingAfterBreak="0">
    <w:nsid w:val="5E6E7247"/>
    <w:multiLevelType w:val="hybridMultilevel"/>
    <w:tmpl w:val="B582C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8112A7"/>
    <w:multiLevelType w:val="hybridMultilevel"/>
    <w:tmpl w:val="6D5269C6"/>
    <w:lvl w:ilvl="0" w:tplc="574C6FD2">
      <w:start w:val="2"/>
      <w:numFmt w:val="upperLetter"/>
      <w:lvlText w:val="%1."/>
      <w:lvlJc w:val="left"/>
      <w:pPr>
        <w:ind w:left="1636" w:hanging="360"/>
      </w:pPr>
      <w:rPr>
        <w:rFonts w:hint="default"/>
        <w:color w:val="000000"/>
        <w:sz w:val="23"/>
      </w:rPr>
    </w:lvl>
    <w:lvl w:ilvl="1" w:tplc="080C0019" w:tentative="1">
      <w:start w:val="1"/>
      <w:numFmt w:val="lowerLetter"/>
      <w:lvlText w:val="%2."/>
      <w:lvlJc w:val="left"/>
      <w:pPr>
        <w:ind w:left="2356" w:hanging="360"/>
      </w:pPr>
    </w:lvl>
    <w:lvl w:ilvl="2" w:tplc="080C001B" w:tentative="1">
      <w:start w:val="1"/>
      <w:numFmt w:val="lowerRoman"/>
      <w:lvlText w:val="%3."/>
      <w:lvlJc w:val="right"/>
      <w:pPr>
        <w:ind w:left="3076" w:hanging="180"/>
      </w:pPr>
    </w:lvl>
    <w:lvl w:ilvl="3" w:tplc="080C000F" w:tentative="1">
      <w:start w:val="1"/>
      <w:numFmt w:val="decimal"/>
      <w:lvlText w:val="%4."/>
      <w:lvlJc w:val="left"/>
      <w:pPr>
        <w:ind w:left="3796" w:hanging="360"/>
      </w:pPr>
    </w:lvl>
    <w:lvl w:ilvl="4" w:tplc="080C0019" w:tentative="1">
      <w:start w:val="1"/>
      <w:numFmt w:val="lowerLetter"/>
      <w:lvlText w:val="%5."/>
      <w:lvlJc w:val="left"/>
      <w:pPr>
        <w:ind w:left="4516" w:hanging="360"/>
      </w:pPr>
    </w:lvl>
    <w:lvl w:ilvl="5" w:tplc="080C001B" w:tentative="1">
      <w:start w:val="1"/>
      <w:numFmt w:val="lowerRoman"/>
      <w:lvlText w:val="%6."/>
      <w:lvlJc w:val="right"/>
      <w:pPr>
        <w:ind w:left="5236" w:hanging="180"/>
      </w:pPr>
    </w:lvl>
    <w:lvl w:ilvl="6" w:tplc="080C000F" w:tentative="1">
      <w:start w:val="1"/>
      <w:numFmt w:val="decimal"/>
      <w:lvlText w:val="%7."/>
      <w:lvlJc w:val="left"/>
      <w:pPr>
        <w:ind w:left="5956" w:hanging="360"/>
      </w:pPr>
    </w:lvl>
    <w:lvl w:ilvl="7" w:tplc="080C0019" w:tentative="1">
      <w:start w:val="1"/>
      <w:numFmt w:val="lowerLetter"/>
      <w:lvlText w:val="%8."/>
      <w:lvlJc w:val="left"/>
      <w:pPr>
        <w:ind w:left="6676" w:hanging="360"/>
      </w:pPr>
    </w:lvl>
    <w:lvl w:ilvl="8" w:tplc="080C001B" w:tentative="1">
      <w:start w:val="1"/>
      <w:numFmt w:val="lowerRoman"/>
      <w:lvlText w:val="%9."/>
      <w:lvlJc w:val="right"/>
      <w:pPr>
        <w:ind w:left="7396" w:hanging="180"/>
      </w:pPr>
    </w:lvl>
  </w:abstractNum>
  <w:abstractNum w:abstractNumId="25" w15:restartNumberingAfterBreak="0">
    <w:nsid w:val="630160A8"/>
    <w:multiLevelType w:val="multilevel"/>
    <w:tmpl w:val="0AC8FC82"/>
    <w:lvl w:ilvl="0">
      <w:start w:val="1"/>
      <w:numFmt w:val="bullet"/>
      <w:pStyle w:val="Sraassunumeriais"/>
      <w:lvlText w:val=""/>
      <w:lvlJc w:val="left"/>
      <w:pPr>
        <w:tabs>
          <w:tab w:val="num" w:pos="360"/>
        </w:tabs>
        <w:ind w:left="360" w:hanging="360"/>
      </w:pPr>
      <w:rPr>
        <w:rFonts w:ascii="Symbol" w:hAnsi="Symbol" w:hint="default"/>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5322"/>
        </w:tabs>
        <w:ind w:left="4962"/>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26" w15:restartNumberingAfterBreak="0">
    <w:nsid w:val="68DD45F8"/>
    <w:multiLevelType w:val="hybridMultilevel"/>
    <w:tmpl w:val="5CA4838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9BE6F9D"/>
    <w:multiLevelType w:val="multilevel"/>
    <w:tmpl w:val="5D748B46"/>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u w:val="none"/>
      </w:rPr>
    </w:lvl>
    <w:lvl w:ilvl="2">
      <w:start w:val="1"/>
      <w:numFmt w:val="decimal"/>
      <w:isLgl/>
      <w:lvlText w:val="%1.%2.%3"/>
      <w:lvlJc w:val="left"/>
      <w:pPr>
        <w:tabs>
          <w:tab w:val="num" w:pos="720"/>
        </w:tabs>
        <w:ind w:left="720" w:hanging="720"/>
      </w:pPr>
      <w:rPr>
        <w:rFonts w:hint="default"/>
        <w:u w:val="none"/>
      </w:rPr>
    </w:lvl>
    <w:lvl w:ilvl="3">
      <w:start w:val="1"/>
      <w:numFmt w:val="decimal"/>
      <w:isLgl/>
      <w:lvlText w:val="%1.%2.%3.%4"/>
      <w:lvlJc w:val="left"/>
      <w:pPr>
        <w:tabs>
          <w:tab w:val="num" w:pos="720"/>
        </w:tabs>
        <w:ind w:left="720" w:hanging="720"/>
      </w:pPr>
      <w:rPr>
        <w:rFonts w:hint="default"/>
        <w:u w:val="none"/>
      </w:rPr>
    </w:lvl>
    <w:lvl w:ilvl="4">
      <w:start w:val="1"/>
      <w:numFmt w:val="decimal"/>
      <w:isLgl/>
      <w:lvlText w:val="%1.%2.%3.%4.%5"/>
      <w:lvlJc w:val="left"/>
      <w:pPr>
        <w:tabs>
          <w:tab w:val="num" w:pos="1080"/>
        </w:tabs>
        <w:ind w:left="1080" w:hanging="1080"/>
      </w:pPr>
      <w:rPr>
        <w:rFonts w:hint="default"/>
        <w:u w:val="none"/>
      </w:rPr>
    </w:lvl>
    <w:lvl w:ilvl="5">
      <w:start w:val="1"/>
      <w:numFmt w:val="decimal"/>
      <w:isLgl/>
      <w:lvlText w:val="%1.%2.%3.%4.%5.%6"/>
      <w:lvlJc w:val="left"/>
      <w:pPr>
        <w:tabs>
          <w:tab w:val="num" w:pos="1080"/>
        </w:tabs>
        <w:ind w:left="1080" w:hanging="1080"/>
      </w:pPr>
      <w:rPr>
        <w:rFonts w:hint="default"/>
        <w:u w:val="none"/>
      </w:rPr>
    </w:lvl>
    <w:lvl w:ilvl="6">
      <w:start w:val="1"/>
      <w:numFmt w:val="decimal"/>
      <w:isLgl/>
      <w:lvlText w:val="%1.%2.%3.%4.%5.%6.%7"/>
      <w:lvlJc w:val="left"/>
      <w:pPr>
        <w:tabs>
          <w:tab w:val="num" w:pos="1440"/>
        </w:tabs>
        <w:ind w:left="1440" w:hanging="1440"/>
      </w:pPr>
      <w:rPr>
        <w:rFonts w:hint="default"/>
        <w:u w:val="none"/>
      </w:rPr>
    </w:lvl>
    <w:lvl w:ilvl="7">
      <w:start w:val="1"/>
      <w:numFmt w:val="decimal"/>
      <w:isLgl/>
      <w:lvlText w:val="%1.%2.%3.%4.%5.%6.%7.%8"/>
      <w:lvlJc w:val="left"/>
      <w:pPr>
        <w:tabs>
          <w:tab w:val="num" w:pos="1440"/>
        </w:tabs>
        <w:ind w:left="1440" w:hanging="1440"/>
      </w:pPr>
      <w:rPr>
        <w:rFonts w:hint="default"/>
        <w:u w:val="none"/>
      </w:rPr>
    </w:lvl>
    <w:lvl w:ilvl="8">
      <w:start w:val="1"/>
      <w:numFmt w:val="decimal"/>
      <w:isLgl/>
      <w:lvlText w:val="%1.%2.%3.%4.%5.%6.%7.%8.%9"/>
      <w:lvlJc w:val="left"/>
      <w:pPr>
        <w:tabs>
          <w:tab w:val="num" w:pos="1800"/>
        </w:tabs>
        <w:ind w:left="1800" w:hanging="1800"/>
      </w:pPr>
      <w:rPr>
        <w:rFonts w:hint="default"/>
        <w:u w:val="none"/>
      </w:rPr>
    </w:lvl>
  </w:abstractNum>
  <w:abstractNum w:abstractNumId="28" w15:restartNumberingAfterBreak="0">
    <w:nsid w:val="749A7C32"/>
    <w:multiLevelType w:val="hybridMultilevel"/>
    <w:tmpl w:val="5CA4838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75923990"/>
    <w:multiLevelType w:val="multilevel"/>
    <w:tmpl w:val="0CFC8154"/>
    <w:lvl w:ilvl="0">
      <w:start w:val="2"/>
      <w:numFmt w:val="bullet"/>
      <w:pStyle w:val="Sraassuenkleliais5"/>
      <w:lvlText w:val="-"/>
      <w:lvlJc w:val="left"/>
      <w:pPr>
        <w:tabs>
          <w:tab w:val="num" w:pos="360"/>
        </w:tabs>
        <w:ind w:left="360" w:hanging="360"/>
      </w:pPr>
      <w:rPr>
        <w:rFonts w:ascii="Arial" w:eastAsia="Times New Roman" w:hAnsi="Arial" w:hint="default"/>
        <w:b w:val="0"/>
      </w:rPr>
    </w:lvl>
    <w:lvl w:ilvl="1">
      <w:start w:val="1"/>
      <w:numFmt w:val="upperLetter"/>
      <w:lvlText w:val="%2."/>
      <w:lvlJc w:val="left"/>
      <w:pPr>
        <w:tabs>
          <w:tab w:val="num" w:pos="108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decimal"/>
      <w:lvlText w:val="(%5)"/>
      <w:lvlJc w:val="left"/>
      <w:pPr>
        <w:tabs>
          <w:tab w:val="num" w:pos="3240"/>
        </w:tabs>
        <w:ind w:left="2880"/>
      </w:pPr>
      <w:rPr>
        <w:rFonts w:cs="Times New Roman"/>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num w:numId="1" w16cid:durableId="116141247">
    <w:abstractNumId w:val="10"/>
  </w:num>
  <w:num w:numId="2" w16cid:durableId="667683417">
    <w:abstractNumId w:val="2"/>
  </w:num>
  <w:num w:numId="3" w16cid:durableId="1511875732">
    <w:abstractNumId w:val="27"/>
  </w:num>
  <w:num w:numId="4" w16cid:durableId="1893731876">
    <w:abstractNumId w:val="3"/>
  </w:num>
  <w:num w:numId="5" w16cid:durableId="1025667302">
    <w:abstractNumId w:val="23"/>
  </w:num>
  <w:num w:numId="6" w16cid:durableId="1795055072">
    <w:abstractNumId w:val="5"/>
  </w:num>
  <w:num w:numId="7" w16cid:durableId="246425883">
    <w:abstractNumId w:val="13"/>
  </w:num>
  <w:num w:numId="8" w16cid:durableId="1370646107">
    <w:abstractNumId w:val="1"/>
  </w:num>
  <w:num w:numId="9" w16cid:durableId="1475027654">
    <w:abstractNumId w:val="0"/>
  </w:num>
  <w:num w:numId="10" w16cid:durableId="1435706835">
    <w:abstractNumId w:val="20"/>
  </w:num>
  <w:num w:numId="11" w16cid:durableId="1179201670">
    <w:abstractNumId w:val="17"/>
  </w:num>
  <w:num w:numId="12" w16cid:durableId="1083069634">
    <w:abstractNumId w:val="25"/>
  </w:num>
  <w:num w:numId="13" w16cid:durableId="1461925106">
    <w:abstractNumId w:val="11"/>
  </w:num>
  <w:num w:numId="14" w16cid:durableId="738676537">
    <w:abstractNumId w:val="16"/>
  </w:num>
  <w:num w:numId="15" w16cid:durableId="252973535">
    <w:abstractNumId w:val="6"/>
  </w:num>
  <w:num w:numId="16" w16cid:durableId="1871453917">
    <w:abstractNumId w:val="21"/>
  </w:num>
  <w:num w:numId="17" w16cid:durableId="974140110">
    <w:abstractNumId w:val="22"/>
  </w:num>
  <w:num w:numId="18" w16cid:durableId="452401688">
    <w:abstractNumId w:val="19"/>
  </w:num>
  <w:num w:numId="19" w16cid:durableId="397555747">
    <w:abstractNumId w:val="29"/>
  </w:num>
  <w:num w:numId="20" w16cid:durableId="2918342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1845336">
    <w:abstractNumId w:val="14"/>
  </w:num>
  <w:num w:numId="22" w16cid:durableId="25496282">
    <w:abstractNumId w:val="18"/>
  </w:num>
  <w:num w:numId="23" w16cid:durableId="687830616">
    <w:abstractNumId w:val="28"/>
  </w:num>
  <w:num w:numId="24" w16cid:durableId="530269218">
    <w:abstractNumId w:val="4"/>
  </w:num>
  <w:num w:numId="25" w16cid:durableId="319768747">
    <w:abstractNumId w:val="26"/>
  </w:num>
  <w:num w:numId="26" w16cid:durableId="1714771601">
    <w:abstractNumId w:val="8"/>
  </w:num>
  <w:num w:numId="27" w16cid:durableId="711535148">
    <w:abstractNumId w:val="24"/>
  </w:num>
  <w:num w:numId="28" w16cid:durableId="749079232">
    <w:abstractNumId w:val="9"/>
  </w:num>
  <w:num w:numId="29" w16cid:durableId="1684940992">
    <w:abstractNumId w:val="7"/>
  </w:num>
  <w:num w:numId="30" w16cid:durableId="948125841">
    <w:abstractNumId w:val="15"/>
  </w:num>
  <w:num w:numId="31" w16cid:durableId="13133653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A10"/>
    <w:rsid w:val="00004A94"/>
    <w:rsid w:val="00012724"/>
    <w:rsid w:val="00014B1B"/>
    <w:rsid w:val="00020097"/>
    <w:rsid w:val="000262CD"/>
    <w:rsid w:val="000268B9"/>
    <w:rsid w:val="00032EAE"/>
    <w:rsid w:val="00034F44"/>
    <w:rsid w:val="0003767E"/>
    <w:rsid w:val="00040673"/>
    <w:rsid w:val="00040896"/>
    <w:rsid w:val="00061C41"/>
    <w:rsid w:val="00074F9A"/>
    <w:rsid w:val="00082DF0"/>
    <w:rsid w:val="000A2A1A"/>
    <w:rsid w:val="000A3D03"/>
    <w:rsid w:val="000A5020"/>
    <w:rsid w:val="000B00FB"/>
    <w:rsid w:val="000B24B4"/>
    <w:rsid w:val="000B3077"/>
    <w:rsid w:val="000B354F"/>
    <w:rsid w:val="000C04C4"/>
    <w:rsid w:val="000C0569"/>
    <w:rsid w:val="000C0CF1"/>
    <w:rsid w:val="000C3846"/>
    <w:rsid w:val="000C4FFA"/>
    <w:rsid w:val="000C5189"/>
    <w:rsid w:val="000C6218"/>
    <w:rsid w:val="000C7C2B"/>
    <w:rsid w:val="000D0414"/>
    <w:rsid w:val="000D29F4"/>
    <w:rsid w:val="000D5BA1"/>
    <w:rsid w:val="000E4BE9"/>
    <w:rsid w:val="000F0D47"/>
    <w:rsid w:val="000F1247"/>
    <w:rsid w:val="00101CC7"/>
    <w:rsid w:val="0011792C"/>
    <w:rsid w:val="001217F3"/>
    <w:rsid w:val="00126161"/>
    <w:rsid w:val="00134FB4"/>
    <w:rsid w:val="0013570D"/>
    <w:rsid w:val="001477E0"/>
    <w:rsid w:val="0015454B"/>
    <w:rsid w:val="00161106"/>
    <w:rsid w:val="00165F7F"/>
    <w:rsid w:val="001700C1"/>
    <w:rsid w:val="0017169D"/>
    <w:rsid w:val="00176F92"/>
    <w:rsid w:val="001819D0"/>
    <w:rsid w:val="00190CBE"/>
    <w:rsid w:val="00191357"/>
    <w:rsid w:val="001B40D8"/>
    <w:rsid w:val="001B5D0C"/>
    <w:rsid w:val="001B618C"/>
    <w:rsid w:val="001B6F6F"/>
    <w:rsid w:val="001C3112"/>
    <w:rsid w:val="001C7657"/>
    <w:rsid w:val="001D01DE"/>
    <w:rsid w:val="001D47E5"/>
    <w:rsid w:val="001E34E3"/>
    <w:rsid w:val="001E4435"/>
    <w:rsid w:val="001F0819"/>
    <w:rsid w:val="001F4CA4"/>
    <w:rsid w:val="001F4D30"/>
    <w:rsid w:val="001F6E11"/>
    <w:rsid w:val="00203C97"/>
    <w:rsid w:val="00207A5C"/>
    <w:rsid w:val="00213F39"/>
    <w:rsid w:val="00214CF4"/>
    <w:rsid w:val="00223A58"/>
    <w:rsid w:val="002252DF"/>
    <w:rsid w:val="002336F6"/>
    <w:rsid w:val="00241C50"/>
    <w:rsid w:val="00260A2A"/>
    <w:rsid w:val="0026403E"/>
    <w:rsid w:val="002650ED"/>
    <w:rsid w:val="00277CAB"/>
    <w:rsid w:val="00280E6A"/>
    <w:rsid w:val="00281F03"/>
    <w:rsid w:val="00283A17"/>
    <w:rsid w:val="0028716A"/>
    <w:rsid w:val="00291176"/>
    <w:rsid w:val="0029458A"/>
    <w:rsid w:val="002A3587"/>
    <w:rsid w:val="002A5020"/>
    <w:rsid w:val="002B27C5"/>
    <w:rsid w:val="002B5D5B"/>
    <w:rsid w:val="002B7FF4"/>
    <w:rsid w:val="002C432E"/>
    <w:rsid w:val="002C5B53"/>
    <w:rsid w:val="002D3703"/>
    <w:rsid w:val="002D37D4"/>
    <w:rsid w:val="002F5DF8"/>
    <w:rsid w:val="00307B89"/>
    <w:rsid w:val="0031647A"/>
    <w:rsid w:val="00316F60"/>
    <w:rsid w:val="0032660A"/>
    <w:rsid w:val="00330369"/>
    <w:rsid w:val="00336755"/>
    <w:rsid w:val="0034158A"/>
    <w:rsid w:val="00342922"/>
    <w:rsid w:val="00345368"/>
    <w:rsid w:val="00345D9F"/>
    <w:rsid w:val="00350744"/>
    <w:rsid w:val="00354BA5"/>
    <w:rsid w:val="0036054E"/>
    <w:rsid w:val="00360F0B"/>
    <w:rsid w:val="00364833"/>
    <w:rsid w:val="00373B55"/>
    <w:rsid w:val="003846A6"/>
    <w:rsid w:val="00390DD9"/>
    <w:rsid w:val="003924E0"/>
    <w:rsid w:val="00394379"/>
    <w:rsid w:val="003964D8"/>
    <w:rsid w:val="003A44BA"/>
    <w:rsid w:val="003A63BE"/>
    <w:rsid w:val="003A7CCA"/>
    <w:rsid w:val="003B17F2"/>
    <w:rsid w:val="003B1FF1"/>
    <w:rsid w:val="003B6B9A"/>
    <w:rsid w:val="003C3A10"/>
    <w:rsid w:val="003C46F9"/>
    <w:rsid w:val="003D27F1"/>
    <w:rsid w:val="003D4461"/>
    <w:rsid w:val="003D5E8E"/>
    <w:rsid w:val="003D7FF6"/>
    <w:rsid w:val="003E0AD2"/>
    <w:rsid w:val="003E3402"/>
    <w:rsid w:val="003F1EA4"/>
    <w:rsid w:val="003F4736"/>
    <w:rsid w:val="00401123"/>
    <w:rsid w:val="00401B49"/>
    <w:rsid w:val="00402F29"/>
    <w:rsid w:val="00403A6F"/>
    <w:rsid w:val="00404177"/>
    <w:rsid w:val="00405580"/>
    <w:rsid w:val="00406D85"/>
    <w:rsid w:val="004133A5"/>
    <w:rsid w:val="004148A8"/>
    <w:rsid w:val="004176B5"/>
    <w:rsid w:val="00422914"/>
    <w:rsid w:val="00427D12"/>
    <w:rsid w:val="00431985"/>
    <w:rsid w:val="00432265"/>
    <w:rsid w:val="00432D93"/>
    <w:rsid w:val="00434067"/>
    <w:rsid w:val="00437B8F"/>
    <w:rsid w:val="0044248D"/>
    <w:rsid w:val="004426B9"/>
    <w:rsid w:val="004433AF"/>
    <w:rsid w:val="0045703B"/>
    <w:rsid w:val="004669D7"/>
    <w:rsid w:val="00467ECF"/>
    <w:rsid w:val="0047506D"/>
    <w:rsid w:val="00476209"/>
    <w:rsid w:val="00487546"/>
    <w:rsid w:val="004A0291"/>
    <w:rsid w:val="004A3A9B"/>
    <w:rsid w:val="004A5DB3"/>
    <w:rsid w:val="004A7F98"/>
    <w:rsid w:val="004B0670"/>
    <w:rsid w:val="004B5A10"/>
    <w:rsid w:val="004D2029"/>
    <w:rsid w:val="004D2FD7"/>
    <w:rsid w:val="004D71FB"/>
    <w:rsid w:val="004E1787"/>
    <w:rsid w:val="004E5C22"/>
    <w:rsid w:val="004F49F0"/>
    <w:rsid w:val="004F4F0B"/>
    <w:rsid w:val="004F644C"/>
    <w:rsid w:val="004F7E82"/>
    <w:rsid w:val="00502D6C"/>
    <w:rsid w:val="00503430"/>
    <w:rsid w:val="0050453D"/>
    <w:rsid w:val="0051265B"/>
    <w:rsid w:val="00513D7D"/>
    <w:rsid w:val="005152D9"/>
    <w:rsid w:val="00522218"/>
    <w:rsid w:val="00524B34"/>
    <w:rsid w:val="005300AB"/>
    <w:rsid w:val="00533AD4"/>
    <w:rsid w:val="00534849"/>
    <w:rsid w:val="005354C5"/>
    <w:rsid w:val="00536213"/>
    <w:rsid w:val="0054317A"/>
    <w:rsid w:val="005439D3"/>
    <w:rsid w:val="00547A71"/>
    <w:rsid w:val="005526C5"/>
    <w:rsid w:val="00562EA1"/>
    <w:rsid w:val="005709DC"/>
    <w:rsid w:val="00571182"/>
    <w:rsid w:val="00571DB4"/>
    <w:rsid w:val="005A16FF"/>
    <w:rsid w:val="005A2030"/>
    <w:rsid w:val="005A2B5A"/>
    <w:rsid w:val="005A428D"/>
    <w:rsid w:val="005C0246"/>
    <w:rsid w:val="005C1842"/>
    <w:rsid w:val="005C6A80"/>
    <w:rsid w:val="005D1D03"/>
    <w:rsid w:val="005D22E1"/>
    <w:rsid w:val="005D4E5D"/>
    <w:rsid w:val="005E7797"/>
    <w:rsid w:val="005E7826"/>
    <w:rsid w:val="005F4906"/>
    <w:rsid w:val="005F651B"/>
    <w:rsid w:val="0060277C"/>
    <w:rsid w:val="00612BD3"/>
    <w:rsid w:val="00617BB8"/>
    <w:rsid w:val="00617C6D"/>
    <w:rsid w:val="006456AE"/>
    <w:rsid w:val="00646357"/>
    <w:rsid w:val="00656C27"/>
    <w:rsid w:val="00662317"/>
    <w:rsid w:val="0067457D"/>
    <w:rsid w:val="00676D49"/>
    <w:rsid w:val="00682CCA"/>
    <w:rsid w:val="00683267"/>
    <w:rsid w:val="006870BB"/>
    <w:rsid w:val="006910F6"/>
    <w:rsid w:val="006A0902"/>
    <w:rsid w:val="006A19F4"/>
    <w:rsid w:val="006A1B07"/>
    <w:rsid w:val="006B1901"/>
    <w:rsid w:val="006C005E"/>
    <w:rsid w:val="006C08D4"/>
    <w:rsid w:val="006C25E6"/>
    <w:rsid w:val="006D10FB"/>
    <w:rsid w:val="006D4732"/>
    <w:rsid w:val="006E1670"/>
    <w:rsid w:val="006E522A"/>
    <w:rsid w:val="006E5FCF"/>
    <w:rsid w:val="006E67A5"/>
    <w:rsid w:val="006F20F3"/>
    <w:rsid w:val="006F3659"/>
    <w:rsid w:val="0070540C"/>
    <w:rsid w:val="00716DD9"/>
    <w:rsid w:val="00721747"/>
    <w:rsid w:val="007321CB"/>
    <w:rsid w:val="00733A27"/>
    <w:rsid w:val="00736A62"/>
    <w:rsid w:val="00737385"/>
    <w:rsid w:val="007455D6"/>
    <w:rsid w:val="007746F2"/>
    <w:rsid w:val="0077634D"/>
    <w:rsid w:val="0077677E"/>
    <w:rsid w:val="00776A48"/>
    <w:rsid w:val="00781A31"/>
    <w:rsid w:val="00785576"/>
    <w:rsid w:val="00790BCC"/>
    <w:rsid w:val="007A255D"/>
    <w:rsid w:val="007A35CB"/>
    <w:rsid w:val="007B0921"/>
    <w:rsid w:val="007B1F2F"/>
    <w:rsid w:val="007B3FDD"/>
    <w:rsid w:val="007B6C77"/>
    <w:rsid w:val="007C1810"/>
    <w:rsid w:val="007C1D44"/>
    <w:rsid w:val="007C2FE4"/>
    <w:rsid w:val="007C32B4"/>
    <w:rsid w:val="007C3623"/>
    <w:rsid w:val="007C5D2A"/>
    <w:rsid w:val="007C7F18"/>
    <w:rsid w:val="007D218B"/>
    <w:rsid w:val="007D3E80"/>
    <w:rsid w:val="007D68DD"/>
    <w:rsid w:val="007E1675"/>
    <w:rsid w:val="007E48C8"/>
    <w:rsid w:val="007E6BBA"/>
    <w:rsid w:val="007F1E00"/>
    <w:rsid w:val="007F50D1"/>
    <w:rsid w:val="00800DF1"/>
    <w:rsid w:val="00802BC3"/>
    <w:rsid w:val="00803707"/>
    <w:rsid w:val="0080514A"/>
    <w:rsid w:val="00805981"/>
    <w:rsid w:val="0081054A"/>
    <w:rsid w:val="008201AD"/>
    <w:rsid w:val="00826FCD"/>
    <w:rsid w:val="00827436"/>
    <w:rsid w:val="008366D0"/>
    <w:rsid w:val="00836F1E"/>
    <w:rsid w:val="008400E3"/>
    <w:rsid w:val="00846C1D"/>
    <w:rsid w:val="00847579"/>
    <w:rsid w:val="00854CE2"/>
    <w:rsid w:val="008617CA"/>
    <w:rsid w:val="00864538"/>
    <w:rsid w:val="008731EE"/>
    <w:rsid w:val="00876DE3"/>
    <w:rsid w:val="0088374E"/>
    <w:rsid w:val="0088666D"/>
    <w:rsid w:val="00895057"/>
    <w:rsid w:val="00895A87"/>
    <w:rsid w:val="008A674F"/>
    <w:rsid w:val="008B2217"/>
    <w:rsid w:val="008B430C"/>
    <w:rsid w:val="008B4451"/>
    <w:rsid w:val="008C00CC"/>
    <w:rsid w:val="008C22E5"/>
    <w:rsid w:val="008C3D10"/>
    <w:rsid w:val="008D2A8B"/>
    <w:rsid w:val="008D4B2B"/>
    <w:rsid w:val="008D5E38"/>
    <w:rsid w:val="008E51AE"/>
    <w:rsid w:val="008E5B26"/>
    <w:rsid w:val="008E5EEB"/>
    <w:rsid w:val="008F050D"/>
    <w:rsid w:val="008F7CF5"/>
    <w:rsid w:val="00902E81"/>
    <w:rsid w:val="00907D33"/>
    <w:rsid w:val="00911326"/>
    <w:rsid w:val="00911D9B"/>
    <w:rsid w:val="0091362A"/>
    <w:rsid w:val="009143B8"/>
    <w:rsid w:val="00914D27"/>
    <w:rsid w:val="00925B15"/>
    <w:rsid w:val="0092682B"/>
    <w:rsid w:val="009276A9"/>
    <w:rsid w:val="00932DC3"/>
    <w:rsid w:val="00933300"/>
    <w:rsid w:val="00934317"/>
    <w:rsid w:val="009352C0"/>
    <w:rsid w:val="0093752D"/>
    <w:rsid w:val="00947E18"/>
    <w:rsid w:val="00953110"/>
    <w:rsid w:val="00962B7F"/>
    <w:rsid w:val="00974ABE"/>
    <w:rsid w:val="00975F01"/>
    <w:rsid w:val="00982D84"/>
    <w:rsid w:val="00983071"/>
    <w:rsid w:val="00992021"/>
    <w:rsid w:val="00994319"/>
    <w:rsid w:val="00994529"/>
    <w:rsid w:val="00997684"/>
    <w:rsid w:val="009A4A66"/>
    <w:rsid w:val="009A4F52"/>
    <w:rsid w:val="009B049B"/>
    <w:rsid w:val="009B3315"/>
    <w:rsid w:val="009B45EA"/>
    <w:rsid w:val="009C2407"/>
    <w:rsid w:val="009C359A"/>
    <w:rsid w:val="009C48CD"/>
    <w:rsid w:val="009C501D"/>
    <w:rsid w:val="009C78A1"/>
    <w:rsid w:val="009C7DCA"/>
    <w:rsid w:val="009D0A6F"/>
    <w:rsid w:val="009D1832"/>
    <w:rsid w:val="009D4E38"/>
    <w:rsid w:val="009F4EF2"/>
    <w:rsid w:val="00A01823"/>
    <w:rsid w:val="00A05454"/>
    <w:rsid w:val="00A11E13"/>
    <w:rsid w:val="00A135F4"/>
    <w:rsid w:val="00A171E4"/>
    <w:rsid w:val="00A179D0"/>
    <w:rsid w:val="00A237F1"/>
    <w:rsid w:val="00A243C1"/>
    <w:rsid w:val="00A323CC"/>
    <w:rsid w:val="00A32A0E"/>
    <w:rsid w:val="00A51547"/>
    <w:rsid w:val="00A564F1"/>
    <w:rsid w:val="00A6580C"/>
    <w:rsid w:val="00A75E14"/>
    <w:rsid w:val="00A84A39"/>
    <w:rsid w:val="00A868A8"/>
    <w:rsid w:val="00A9153A"/>
    <w:rsid w:val="00A92264"/>
    <w:rsid w:val="00A92B09"/>
    <w:rsid w:val="00A93FFE"/>
    <w:rsid w:val="00A945CB"/>
    <w:rsid w:val="00AA5A9A"/>
    <w:rsid w:val="00AD1EF0"/>
    <w:rsid w:val="00AD3EE5"/>
    <w:rsid w:val="00AE03C4"/>
    <w:rsid w:val="00AE3C2C"/>
    <w:rsid w:val="00AF21D8"/>
    <w:rsid w:val="00AF2F1D"/>
    <w:rsid w:val="00AF5A79"/>
    <w:rsid w:val="00B04CE2"/>
    <w:rsid w:val="00B05B86"/>
    <w:rsid w:val="00B05FB4"/>
    <w:rsid w:val="00B10918"/>
    <w:rsid w:val="00B12E53"/>
    <w:rsid w:val="00B12FCA"/>
    <w:rsid w:val="00B15B9D"/>
    <w:rsid w:val="00B16544"/>
    <w:rsid w:val="00B177AB"/>
    <w:rsid w:val="00B20FB8"/>
    <w:rsid w:val="00B21F4E"/>
    <w:rsid w:val="00B358E4"/>
    <w:rsid w:val="00B558BE"/>
    <w:rsid w:val="00B57CC4"/>
    <w:rsid w:val="00B6373A"/>
    <w:rsid w:val="00B63CDD"/>
    <w:rsid w:val="00B71CD7"/>
    <w:rsid w:val="00B73770"/>
    <w:rsid w:val="00B746FD"/>
    <w:rsid w:val="00B82980"/>
    <w:rsid w:val="00B90EA3"/>
    <w:rsid w:val="00B97669"/>
    <w:rsid w:val="00BA10FA"/>
    <w:rsid w:val="00BA3C81"/>
    <w:rsid w:val="00BC03E0"/>
    <w:rsid w:val="00BC3313"/>
    <w:rsid w:val="00BC4285"/>
    <w:rsid w:val="00BE5EB9"/>
    <w:rsid w:val="00C04F6B"/>
    <w:rsid w:val="00C102E8"/>
    <w:rsid w:val="00C12BD1"/>
    <w:rsid w:val="00C12E73"/>
    <w:rsid w:val="00C14AF4"/>
    <w:rsid w:val="00C201B0"/>
    <w:rsid w:val="00C2405E"/>
    <w:rsid w:val="00C30582"/>
    <w:rsid w:val="00C3571D"/>
    <w:rsid w:val="00C35BEC"/>
    <w:rsid w:val="00C54F0B"/>
    <w:rsid w:val="00C57424"/>
    <w:rsid w:val="00C64689"/>
    <w:rsid w:val="00C67EBE"/>
    <w:rsid w:val="00C771A9"/>
    <w:rsid w:val="00C778D1"/>
    <w:rsid w:val="00C87BCF"/>
    <w:rsid w:val="00C9581A"/>
    <w:rsid w:val="00CB1423"/>
    <w:rsid w:val="00CB284A"/>
    <w:rsid w:val="00CC22E4"/>
    <w:rsid w:val="00CC7035"/>
    <w:rsid w:val="00CD313F"/>
    <w:rsid w:val="00CD3EFD"/>
    <w:rsid w:val="00CE0F8C"/>
    <w:rsid w:val="00CE61E4"/>
    <w:rsid w:val="00CF4224"/>
    <w:rsid w:val="00D01622"/>
    <w:rsid w:val="00D02508"/>
    <w:rsid w:val="00D146ED"/>
    <w:rsid w:val="00D15AFB"/>
    <w:rsid w:val="00D15E13"/>
    <w:rsid w:val="00D16CF1"/>
    <w:rsid w:val="00D21C7F"/>
    <w:rsid w:val="00D24C74"/>
    <w:rsid w:val="00D44E34"/>
    <w:rsid w:val="00D51567"/>
    <w:rsid w:val="00D64083"/>
    <w:rsid w:val="00D71F99"/>
    <w:rsid w:val="00D72597"/>
    <w:rsid w:val="00D778CC"/>
    <w:rsid w:val="00D825EC"/>
    <w:rsid w:val="00D82FE9"/>
    <w:rsid w:val="00D83A5F"/>
    <w:rsid w:val="00D84C6F"/>
    <w:rsid w:val="00D90F86"/>
    <w:rsid w:val="00D943DD"/>
    <w:rsid w:val="00D94438"/>
    <w:rsid w:val="00D951C3"/>
    <w:rsid w:val="00D95F42"/>
    <w:rsid w:val="00D95FDD"/>
    <w:rsid w:val="00D96C29"/>
    <w:rsid w:val="00D97B77"/>
    <w:rsid w:val="00DA65A6"/>
    <w:rsid w:val="00DB1C37"/>
    <w:rsid w:val="00DB5E3D"/>
    <w:rsid w:val="00DB5E70"/>
    <w:rsid w:val="00DB6A85"/>
    <w:rsid w:val="00DC2B1C"/>
    <w:rsid w:val="00DC3A89"/>
    <w:rsid w:val="00DC47BC"/>
    <w:rsid w:val="00DC673E"/>
    <w:rsid w:val="00DD192A"/>
    <w:rsid w:val="00DD4055"/>
    <w:rsid w:val="00DD7DDF"/>
    <w:rsid w:val="00DE3B43"/>
    <w:rsid w:val="00DE6F15"/>
    <w:rsid w:val="00DF3202"/>
    <w:rsid w:val="00E04A33"/>
    <w:rsid w:val="00E068E1"/>
    <w:rsid w:val="00E1572B"/>
    <w:rsid w:val="00E27EB2"/>
    <w:rsid w:val="00E36A80"/>
    <w:rsid w:val="00E40910"/>
    <w:rsid w:val="00E4267A"/>
    <w:rsid w:val="00E4389B"/>
    <w:rsid w:val="00E4498A"/>
    <w:rsid w:val="00E45406"/>
    <w:rsid w:val="00E5005E"/>
    <w:rsid w:val="00E62500"/>
    <w:rsid w:val="00E63253"/>
    <w:rsid w:val="00E657B6"/>
    <w:rsid w:val="00E66819"/>
    <w:rsid w:val="00E831F3"/>
    <w:rsid w:val="00E832B4"/>
    <w:rsid w:val="00E83323"/>
    <w:rsid w:val="00E92C52"/>
    <w:rsid w:val="00EA30A0"/>
    <w:rsid w:val="00EA3FC5"/>
    <w:rsid w:val="00EA460C"/>
    <w:rsid w:val="00EB21D7"/>
    <w:rsid w:val="00EC04AF"/>
    <w:rsid w:val="00EC1849"/>
    <w:rsid w:val="00EC3E30"/>
    <w:rsid w:val="00EC4544"/>
    <w:rsid w:val="00ED2325"/>
    <w:rsid w:val="00EE1422"/>
    <w:rsid w:val="00EE3EB7"/>
    <w:rsid w:val="00EE5724"/>
    <w:rsid w:val="00EE6DA1"/>
    <w:rsid w:val="00EF02FA"/>
    <w:rsid w:val="00EF0EB7"/>
    <w:rsid w:val="00EF546B"/>
    <w:rsid w:val="00F05B35"/>
    <w:rsid w:val="00F11F18"/>
    <w:rsid w:val="00F1246C"/>
    <w:rsid w:val="00F17F9F"/>
    <w:rsid w:val="00F233BE"/>
    <w:rsid w:val="00F250BD"/>
    <w:rsid w:val="00F31F97"/>
    <w:rsid w:val="00F336B1"/>
    <w:rsid w:val="00F443E1"/>
    <w:rsid w:val="00F57E16"/>
    <w:rsid w:val="00F64C83"/>
    <w:rsid w:val="00F66497"/>
    <w:rsid w:val="00F6656D"/>
    <w:rsid w:val="00F7359F"/>
    <w:rsid w:val="00F77AD3"/>
    <w:rsid w:val="00F805B2"/>
    <w:rsid w:val="00F81919"/>
    <w:rsid w:val="00F856DB"/>
    <w:rsid w:val="00F944B8"/>
    <w:rsid w:val="00F95EEE"/>
    <w:rsid w:val="00F9659A"/>
    <w:rsid w:val="00FA7609"/>
    <w:rsid w:val="00FC617A"/>
    <w:rsid w:val="00FE1765"/>
    <w:rsid w:val="00FE3A35"/>
    <w:rsid w:val="00FF13E0"/>
    <w:rsid w:val="00FF3122"/>
    <w:rsid w:val="00FF41EE"/>
    <w:rsid w:val="00FF6B81"/>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5D60F"/>
  <w15:docId w15:val="{A6454854-6013-4FA6-A05C-A37E9CFF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3B55"/>
    <w:rPr>
      <w:sz w:val="23"/>
      <w:lang w:eastAsia="da-DK"/>
    </w:rPr>
  </w:style>
  <w:style w:type="paragraph" w:styleId="Antrat1">
    <w:name w:val="heading 1"/>
    <w:basedOn w:val="prastasis"/>
    <w:next w:val="prastasis"/>
    <w:link w:val="Antrat1Diagrama"/>
    <w:uiPriority w:val="9"/>
    <w:qFormat/>
    <w:rsid w:val="00342922"/>
    <w:pPr>
      <w:keepNext/>
      <w:spacing w:before="240" w:after="60"/>
      <w:jc w:val="both"/>
      <w:outlineLvl w:val="0"/>
    </w:pPr>
    <w:rPr>
      <w:b/>
      <w:kern w:val="28"/>
      <w:sz w:val="28"/>
      <w:lang w:eastAsia="fr-FR"/>
    </w:rPr>
  </w:style>
  <w:style w:type="paragraph" w:styleId="Antrat2">
    <w:name w:val="heading 2"/>
    <w:basedOn w:val="prastasis"/>
    <w:next w:val="prastasis"/>
    <w:link w:val="Antrat2Diagrama"/>
    <w:uiPriority w:val="9"/>
    <w:qFormat/>
    <w:rsid w:val="00342922"/>
    <w:pPr>
      <w:keepNext/>
      <w:numPr>
        <w:ilvl w:val="1"/>
        <w:numId w:val="1"/>
      </w:numPr>
      <w:tabs>
        <w:tab w:val="num" w:pos="926"/>
        <w:tab w:val="num" w:pos="1080"/>
      </w:tabs>
      <w:spacing w:before="240" w:after="60"/>
      <w:ind w:left="720"/>
      <w:jc w:val="both"/>
      <w:outlineLvl w:val="1"/>
    </w:pPr>
    <w:rPr>
      <w:rFonts w:ascii="Arial" w:hAnsi="Arial" w:cs="Arial"/>
      <w:b/>
      <w:bCs/>
      <w:i/>
      <w:iCs/>
      <w:sz w:val="28"/>
      <w:szCs w:val="28"/>
      <w:lang w:eastAsia="fr-FR"/>
    </w:rPr>
  </w:style>
  <w:style w:type="paragraph" w:styleId="Antrat3">
    <w:name w:val="heading 3"/>
    <w:basedOn w:val="prastasis"/>
    <w:next w:val="prastasis"/>
    <w:link w:val="Antrat3Diagrama"/>
    <w:uiPriority w:val="9"/>
    <w:qFormat/>
    <w:rsid w:val="00342922"/>
    <w:pPr>
      <w:keepNext/>
      <w:numPr>
        <w:ilvl w:val="2"/>
        <w:numId w:val="1"/>
      </w:numPr>
      <w:tabs>
        <w:tab w:val="num" w:pos="926"/>
        <w:tab w:val="num" w:pos="1800"/>
      </w:tabs>
      <w:spacing w:before="240" w:after="60"/>
      <w:ind w:left="1440"/>
      <w:jc w:val="both"/>
      <w:outlineLvl w:val="2"/>
    </w:pPr>
    <w:rPr>
      <w:rFonts w:ascii="Arial" w:hAnsi="Arial" w:cs="Arial"/>
      <w:b/>
      <w:bCs/>
      <w:sz w:val="26"/>
      <w:szCs w:val="26"/>
      <w:lang w:eastAsia="fr-FR"/>
    </w:rPr>
  </w:style>
  <w:style w:type="paragraph" w:styleId="Antrat4">
    <w:name w:val="heading 4"/>
    <w:basedOn w:val="prastasis"/>
    <w:next w:val="prastasis"/>
    <w:link w:val="Antrat4Diagrama"/>
    <w:uiPriority w:val="9"/>
    <w:qFormat/>
    <w:rsid w:val="00342922"/>
    <w:pPr>
      <w:keepNext/>
      <w:numPr>
        <w:ilvl w:val="3"/>
        <w:numId w:val="1"/>
      </w:numPr>
      <w:tabs>
        <w:tab w:val="num" w:pos="926"/>
        <w:tab w:val="num" w:pos="2520"/>
      </w:tabs>
      <w:spacing w:before="240" w:after="60"/>
      <w:ind w:left="2160"/>
      <w:jc w:val="both"/>
      <w:outlineLvl w:val="3"/>
    </w:pPr>
    <w:rPr>
      <w:b/>
      <w:bCs/>
      <w:sz w:val="28"/>
      <w:szCs w:val="28"/>
      <w:lang w:eastAsia="fr-FR"/>
    </w:rPr>
  </w:style>
  <w:style w:type="paragraph" w:styleId="Antrat5">
    <w:name w:val="heading 5"/>
    <w:basedOn w:val="prastasis"/>
    <w:next w:val="prastasis"/>
    <w:link w:val="Antrat5Diagrama"/>
    <w:uiPriority w:val="9"/>
    <w:qFormat/>
    <w:rsid w:val="00342922"/>
    <w:pPr>
      <w:numPr>
        <w:ilvl w:val="4"/>
        <w:numId w:val="1"/>
      </w:numPr>
      <w:tabs>
        <w:tab w:val="num" w:pos="926"/>
        <w:tab w:val="num" w:pos="3240"/>
      </w:tabs>
      <w:spacing w:before="240" w:after="60"/>
      <w:ind w:left="2880"/>
      <w:jc w:val="both"/>
      <w:outlineLvl w:val="4"/>
    </w:pPr>
    <w:rPr>
      <w:b/>
      <w:bCs/>
      <w:i/>
      <w:iCs/>
      <w:sz w:val="26"/>
      <w:szCs w:val="26"/>
      <w:lang w:eastAsia="fr-FR"/>
    </w:rPr>
  </w:style>
  <w:style w:type="paragraph" w:styleId="Antrat6">
    <w:name w:val="heading 6"/>
    <w:basedOn w:val="prastasis"/>
    <w:next w:val="prastasis"/>
    <w:link w:val="Antrat6Diagrama"/>
    <w:uiPriority w:val="9"/>
    <w:qFormat/>
    <w:rsid w:val="00342922"/>
    <w:pPr>
      <w:numPr>
        <w:ilvl w:val="5"/>
        <w:numId w:val="1"/>
      </w:numPr>
      <w:tabs>
        <w:tab w:val="num" w:pos="926"/>
        <w:tab w:val="num" w:pos="5322"/>
      </w:tabs>
      <w:spacing w:before="240" w:after="60"/>
      <w:ind w:left="4962"/>
      <w:jc w:val="both"/>
      <w:outlineLvl w:val="5"/>
    </w:pPr>
    <w:rPr>
      <w:b/>
      <w:bCs/>
      <w:sz w:val="24"/>
      <w:szCs w:val="22"/>
      <w:lang w:eastAsia="fr-FR"/>
    </w:rPr>
  </w:style>
  <w:style w:type="paragraph" w:styleId="Antrat7">
    <w:name w:val="heading 7"/>
    <w:basedOn w:val="prastasis"/>
    <w:next w:val="prastasis"/>
    <w:link w:val="Antrat7Diagrama"/>
    <w:uiPriority w:val="9"/>
    <w:qFormat/>
    <w:rsid w:val="00342922"/>
    <w:pPr>
      <w:numPr>
        <w:numId w:val="8"/>
      </w:numPr>
      <w:tabs>
        <w:tab w:val="clear" w:pos="360"/>
        <w:tab w:val="num" w:pos="926"/>
        <w:tab w:val="num" w:pos="4680"/>
      </w:tabs>
      <w:spacing w:before="240" w:after="60"/>
      <w:ind w:left="4320"/>
      <w:jc w:val="both"/>
      <w:outlineLvl w:val="6"/>
    </w:pPr>
    <w:rPr>
      <w:sz w:val="24"/>
      <w:szCs w:val="24"/>
      <w:lang w:eastAsia="fr-FR"/>
    </w:rPr>
  </w:style>
  <w:style w:type="paragraph" w:styleId="Antrat8">
    <w:name w:val="heading 8"/>
    <w:basedOn w:val="prastasis"/>
    <w:next w:val="prastasis"/>
    <w:link w:val="Antrat8Diagrama"/>
    <w:uiPriority w:val="9"/>
    <w:qFormat/>
    <w:rsid w:val="00342922"/>
    <w:pPr>
      <w:numPr>
        <w:numId w:val="9"/>
      </w:numPr>
      <w:tabs>
        <w:tab w:val="clear" w:pos="643"/>
        <w:tab w:val="num" w:pos="926"/>
        <w:tab w:val="num" w:pos="5400"/>
      </w:tabs>
      <w:spacing w:before="240" w:after="60"/>
      <w:ind w:left="5040"/>
      <w:jc w:val="both"/>
      <w:outlineLvl w:val="7"/>
    </w:pPr>
    <w:rPr>
      <w:i/>
      <w:iCs/>
      <w:sz w:val="24"/>
      <w:szCs w:val="24"/>
      <w:lang w:eastAsia="fr-FR"/>
    </w:rPr>
  </w:style>
  <w:style w:type="paragraph" w:styleId="Antrat9">
    <w:name w:val="heading 9"/>
    <w:basedOn w:val="prastasis"/>
    <w:next w:val="prastasis"/>
    <w:link w:val="Antrat9Diagrama"/>
    <w:uiPriority w:val="9"/>
    <w:qFormat/>
    <w:rsid w:val="00342922"/>
    <w:pPr>
      <w:numPr>
        <w:ilvl w:val="8"/>
        <w:numId w:val="10"/>
      </w:numPr>
      <w:tabs>
        <w:tab w:val="num" w:pos="926"/>
        <w:tab w:val="num" w:pos="1492"/>
        <w:tab w:val="num" w:pos="6120"/>
      </w:tabs>
      <w:spacing w:before="240" w:after="60"/>
      <w:ind w:left="5760"/>
      <w:jc w:val="both"/>
      <w:outlineLvl w:val="8"/>
    </w:pPr>
    <w:rPr>
      <w:rFonts w:ascii="Arial" w:hAnsi="Arial" w:cs="Arial"/>
      <w:sz w:val="24"/>
      <w:szCs w:val="22"/>
      <w:lang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10"/>
    <w:qFormat/>
    <w:rsid w:val="00373B55"/>
    <w:pPr>
      <w:jc w:val="center"/>
    </w:pPr>
    <w:rPr>
      <w:b/>
      <w:sz w:val="24"/>
    </w:rPr>
  </w:style>
  <w:style w:type="paragraph" w:styleId="Antrats">
    <w:name w:val="header"/>
    <w:basedOn w:val="prastasis"/>
    <w:link w:val="AntratsDiagrama"/>
    <w:uiPriority w:val="99"/>
    <w:rsid w:val="00373B55"/>
    <w:pPr>
      <w:tabs>
        <w:tab w:val="center" w:pos="4819"/>
        <w:tab w:val="right" w:pos="9638"/>
      </w:tabs>
    </w:pPr>
    <w:rPr>
      <w:sz w:val="24"/>
    </w:rPr>
  </w:style>
  <w:style w:type="paragraph" w:styleId="Porat">
    <w:name w:val="footer"/>
    <w:basedOn w:val="prastasis"/>
    <w:link w:val="PoratDiagrama"/>
    <w:uiPriority w:val="99"/>
    <w:rsid w:val="00373B55"/>
    <w:pPr>
      <w:tabs>
        <w:tab w:val="center" w:pos="4819"/>
        <w:tab w:val="right" w:pos="9638"/>
      </w:tabs>
    </w:pPr>
    <w:rPr>
      <w:sz w:val="24"/>
    </w:rPr>
  </w:style>
  <w:style w:type="character" w:styleId="Puslapionumeris">
    <w:name w:val="page number"/>
    <w:basedOn w:val="Numatytasispastraiposriftas"/>
    <w:uiPriority w:val="99"/>
    <w:rsid w:val="00373B55"/>
  </w:style>
  <w:style w:type="character" w:styleId="Komentaronuoroda">
    <w:name w:val="annotation reference"/>
    <w:uiPriority w:val="99"/>
    <w:semiHidden/>
    <w:rsid w:val="00373B55"/>
    <w:rPr>
      <w:sz w:val="16"/>
    </w:rPr>
  </w:style>
  <w:style w:type="paragraph" w:styleId="Komentarotekstas">
    <w:name w:val="annotation text"/>
    <w:basedOn w:val="prastasis"/>
    <w:link w:val="KomentarotekstasDiagrama"/>
    <w:uiPriority w:val="99"/>
    <w:semiHidden/>
    <w:rsid w:val="00373B55"/>
    <w:rPr>
      <w:sz w:val="20"/>
    </w:rPr>
  </w:style>
  <w:style w:type="paragraph" w:styleId="Debesliotekstas">
    <w:name w:val="Balloon Text"/>
    <w:basedOn w:val="prastasis"/>
    <w:link w:val="DebesliotekstasDiagrama"/>
    <w:uiPriority w:val="99"/>
    <w:semiHidden/>
    <w:unhideWhenUsed/>
    <w:rsid w:val="004A5DB3"/>
    <w:rPr>
      <w:rFonts w:ascii="Tahoma" w:hAnsi="Tahoma" w:cs="Tahoma"/>
      <w:sz w:val="16"/>
      <w:szCs w:val="16"/>
    </w:rPr>
  </w:style>
  <w:style w:type="character" w:customStyle="1" w:styleId="DebesliotekstasDiagrama">
    <w:name w:val="Debesėlio tekstas Diagrama"/>
    <w:link w:val="Debesliotekstas"/>
    <w:uiPriority w:val="99"/>
    <w:semiHidden/>
    <w:rsid w:val="004A5DB3"/>
    <w:rPr>
      <w:rFonts w:ascii="Tahoma" w:hAnsi="Tahoma" w:cs="Tahoma"/>
      <w:sz w:val="16"/>
      <w:szCs w:val="16"/>
    </w:rPr>
  </w:style>
  <w:style w:type="paragraph" w:customStyle="1" w:styleId="AmmCorpsTexte">
    <w:name w:val="AmmCorpsTexte"/>
    <w:basedOn w:val="prastasis"/>
    <w:rsid w:val="00342922"/>
    <w:pPr>
      <w:spacing w:after="120"/>
      <w:jc w:val="both"/>
    </w:pPr>
    <w:rPr>
      <w:rFonts w:ascii="Arial" w:hAnsi="Arial"/>
      <w:sz w:val="20"/>
      <w:lang w:eastAsia="fr-FR"/>
    </w:rPr>
  </w:style>
  <w:style w:type="paragraph" w:customStyle="1" w:styleId="ammcorpstexte0">
    <w:name w:val="ammcorpstexte"/>
    <w:basedOn w:val="prastasis"/>
    <w:rsid w:val="00342922"/>
    <w:rPr>
      <w:rFonts w:ascii="Arial" w:hAnsi="Arial" w:cs="Arial"/>
      <w:color w:val="000000"/>
      <w:sz w:val="24"/>
      <w:szCs w:val="24"/>
      <w:lang w:eastAsia="fr-FR"/>
    </w:rPr>
  </w:style>
  <w:style w:type="paragraph" w:customStyle="1" w:styleId="Default">
    <w:name w:val="Default"/>
    <w:rsid w:val="00342922"/>
    <w:pPr>
      <w:autoSpaceDE w:val="0"/>
      <w:autoSpaceDN w:val="0"/>
      <w:adjustRightInd w:val="0"/>
    </w:pPr>
    <w:rPr>
      <w:color w:val="000000"/>
      <w:sz w:val="24"/>
      <w:szCs w:val="24"/>
      <w:lang w:eastAsia="fr-FR"/>
    </w:rPr>
  </w:style>
  <w:style w:type="paragraph" w:styleId="Sraopastraipa">
    <w:name w:val="List Paragraph"/>
    <w:basedOn w:val="prastasis"/>
    <w:uiPriority w:val="34"/>
    <w:qFormat/>
    <w:rsid w:val="00342922"/>
    <w:pPr>
      <w:spacing w:after="200" w:line="276" w:lineRule="auto"/>
      <w:ind w:left="720"/>
      <w:contextualSpacing/>
    </w:pPr>
    <w:rPr>
      <w:rFonts w:ascii="Calibri" w:hAnsi="Calibri"/>
      <w:sz w:val="24"/>
      <w:szCs w:val="22"/>
      <w:lang w:eastAsia="en-US"/>
    </w:rPr>
  </w:style>
  <w:style w:type="paragraph" w:styleId="Antrat">
    <w:name w:val="caption"/>
    <w:basedOn w:val="prastasis"/>
    <w:next w:val="prastasis"/>
    <w:qFormat/>
    <w:rsid w:val="00342922"/>
    <w:pPr>
      <w:jc w:val="both"/>
    </w:pPr>
    <w:rPr>
      <w:b/>
      <w:bCs/>
      <w:sz w:val="20"/>
      <w:lang w:eastAsia="fr-FR"/>
    </w:rPr>
  </w:style>
  <w:style w:type="paragraph" w:customStyle="1" w:styleId="ammdenomination">
    <w:name w:val="ammdenomination"/>
    <w:basedOn w:val="prastasis"/>
    <w:rsid w:val="00342922"/>
    <w:rPr>
      <w:rFonts w:ascii="Arial" w:hAnsi="Arial" w:cs="Arial"/>
      <w:b/>
      <w:bCs/>
      <w:color w:val="000000"/>
      <w:sz w:val="24"/>
      <w:szCs w:val="24"/>
      <w:lang w:eastAsia="fr-FR"/>
    </w:rPr>
  </w:style>
  <w:style w:type="paragraph" w:customStyle="1" w:styleId="Para0s">
    <w:name w:val="Para:0:s"/>
    <w:basedOn w:val="prastasis"/>
    <w:rsid w:val="00342922"/>
    <w:pPr>
      <w:spacing w:after="220"/>
    </w:pPr>
    <w:rPr>
      <w:sz w:val="24"/>
      <w:lang w:eastAsia="fr-FR"/>
    </w:rPr>
  </w:style>
  <w:style w:type="paragraph" w:customStyle="1" w:styleId="CTDStandard">
    <w:name w:val="CTD Standard"/>
    <w:basedOn w:val="prastasis"/>
    <w:rsid w:val="00342922"/>
    <w:pPr>
      <w:spacing w:after="240"/>
    </w:pPr>
    <w:rPr>
      <w:sz w:val="24"/>
      <w:szCs w:val="24"/>
      <w:lang w:eastAsia="de-DE"/>
    </w:rPr>
  </w:style>
  <w:style w:type="character" w:customStyle="1" w:styleId="Antrat1Diagrama">
    <w:name w:val="Antraštė 1 Diagrama"/>
    <w:link w:val="Antrat1"/>
    <w:uiPriority w:val="9"/>
    <w:rsid w:val="00342922"/>
    <w:rPr>
      <w:b/>
      <w:kern w:val="28"/>
      <w:sz w:val="28"/>
      <w:lang w:val="lt-LT" w:eastAsia="fr-FR"/>
    </w:rPr>
  </w:style>
  <w:style w:type="character" w:customStyle="1" w:styleId="Antrat2Diagrama">
    <w:name w:val="Antraštė 2 Diagrama"/>
    <w:link w:val="Antrat2"/>
    <w:uiPriority w:val="9"/>
    <w:rsid w:val="00342922"/>
    <w:rPr>
      <w:rFonts w:ascii="Arial" w:hAnsi="Arial" w:cs="Arial"/>
      <w:b/>
      <w:bCs/>
      <w:i/>
      <w:iCs/>
      <w:sz w:val="28"/>
      <w:szCs w:val="28"/>
      <w:lang w:val="lt-LT" w:eastAsia="fr-FR"/>
    </w:rPr>
  </w:style>
  <w:style w:type="character" w:customStyle="1" w:styleId="Antrat3Diagrama">
    <w:name w:val="Antraštė 3 Diagrama"/>
    <w:link w:val="Antrat3"/>
    <w:uiPriority w:val="9"/>
    <w:rsid w:val="00342922"/>
    <w:rPr>
      <w:rFonts w:ascii="Arial" w:hAnsi="Arial" w:cs="Arial"/>
      <w:b/>
      <w:bCs/>
      <w:sz w:val="26"/>
      <w:szCs w:val="26"/>
      <w:lang w:val="lt-LT" w:eastAsia="fr-FR"/>
    </w:rPr>
  </w:style>
  <w:style w:type="character" w:customStyle="1" w:styleId="Antrat4Diagrama">
    <w:name w:val="Antraštė 4 Diagrama"/>
    <w:link w:val="Antrat4"/>
    <w:uiPriority w:val="9"/>
    <w:rsid w:val="00342922"/>
    <w:rPr>
      <w:b/>
      <w:bCs/>
      <w:sz w:val="28"/>
      <w:szCs w:val="28"/>
      <w:lang w:val="lt-LT" w:eastAsia="fr-FR"/>
    </w:rPr>
  </w:style>
  <w:style w:type="character" w:customStyle="1" w:styleId="Antrat5Diagrama">
    <w:name w:val="Antraštė 5 Diagrama"/>
    <w:link w:val="Antrat5"/>
    <w:uiPriority w:val="9"/>
    <w:rsid w:val="00342922"/>
    <w:rPr>
      <w:b/>
      <w:bCs/>
      <w:i/>
      <w:iCs/>
      <w:sz w:val="26"/>
      <w:szCs w:val="26"/>
      <w:lang w:val="lt-LT" w:eastAsia="fr-FR"/>
    </w:rPr>
  </w:style>
  <w:style w:type="character" w:customStyle="1" w:styleId="Antrat6Diagrama">
    <w:name w:val="Antraštė 6 Diagrama"/>
    <w:link w:val="Antrat6"/>
    <w:uiPriority w:val="9"/>
    <w:rsid w:val="00342922"/>
    <w:rPr>
      <w:b/>
      <w:bCs/>
      <w:sz w:val="24"/>
      <w:szCs w:val="22"/>
      <w:lang w:val="lt-LT" w:eastAsia="fr-FR"/>
    </w:rPr>
  </w:style>
  <w:style w:type="character" w:customStyle="1" w:styleId="Antrat7Diagrama">
    <w:name w:val="Antraštė 7 Diagrama"/>
    <w:link w:val="Antrat7"/>
    <w:uiPriority w:val="9"/>
    <w:rsid w:val="00342922"/>
    <w:rPr>
      <w:sz w:val="24"/>
      <w:szCs w:val="24"/>
      <w:lang w:val="lt-LT" w:eastAsia="fr-FR"/>
    </w:rPr>
  </w:style>
  <w:style w:type="character" w:customStyle="1" w:styleId="Antrat8Diagrama">
    <w:name w:val="Antraštė 8 Diagrama"/>
    <w:link w:val="Antrat8"/>
    <w:uiPriority w:val="9"/>
    <w:rsid w:val="00342922"/>
    <w:rPr>
      <w:i/>
      <w:iCs/>
      <w:sz w:val="24"/>
      <w:szCs w:val="24"/>
      <w:lang w:val="lt-LT" w:eastAsia="fr-FR"/>
    </w:rPr>
  </w:style>
  <w:style w:type="character" w:customStyle="1" w:styleId="Antrat9Diagrama">
    <w:name w:val="Antraštė 9 Diagrama"/>
    <w:link w:val="Antrat9"/>
    <w:uiPriority w:val="9"/>
    <w:rsid w:val="00342922"/>
    <w:rPr>
      <w:rFonts w:ascii="Arial" w:hAnsi="Arial" w:cs="Arial"/>
      <w:sz w:val="24"/>
      <w:szCs w:val="22"/>
      <w:lang w:val="lt-LT" w:eastAsia="fr-FR"/>
    </w:rPr>
  </w:style>
  <w:style w:type="paragraph" w:customStyle="1" w:styleId="AmmListePuces1">
    <w:name w:val="AmmListePuces1"/>
    <w:basedOn w:val="AmmCorpsTexte"/>
    <w:rsid w:val="00342922"/>
    <w:pPr>
      <w:spacing w:after="0"/>
      <w:jc w:val="left"/>
    </w:pPr>
  </w:style>
  <w:style w:type="paragraph" w:customStyle="1" w:styleId="AmmTitreReference">
    <w:name w:val="AmmTitreReference"/>
    <w:basedOn w:val="AmmCorpsTexte"/>
    <w:next w:val="AmmReferences"/>
    <w:rsid w:val="00342922"/>
    <w:pPr>
      <w:spacing w:before="360" w:after="0"/>
      <w:ind w:right="5954"/>
      <w:jc w:val="left"/>
    </w:pPr>
    <w:rPr>
      <w:b/>
      <w:sz w:val="18"/>
    </w:rPr>
  </w:style>
  <w:style w:type="paragraph" w:customStyle="1" w:styleId="AmmReferences">
    <w:name w:val="AmmReferences"/>
    <w:basedOn w:val="AmmCorpsTexte"/>
    <w:rsid w:val="00342922"/>
    <w:pPr>
      <w:spacing w:after="0"/>
      <w:ind w:left="1134"/>
      <w:jc w:val="left"/>
    </w:pPr>
    <w:rPr>
      <w:sz w:val="16"/>
    </w:rPr>
  </w:style>
  <w:style w:type="paragraph" w:customStyle="1" w:styleId="AmmTitulaireNom">
    <w:name w:val="AmmTitulaireNom"/>
    <w:basedOn w:val="AmmCorpsTexte"/>
    <w:next w:val="AmmTitulaireAdresse"/>
    <w:rsid w:val="00342922"/>
    <w:pPr>
      <w:spacing w:after="0"/>
      <w:jc w:val="left"/>
    </w:pPr>
    <w:rPr>
      <w:b/>
      <w:caps/>
    </w:rPr>
  </w:style>
  <w:style w:type="paragraph" w:customStyle="1" w:styleId="AmmTitulaireAdresse">
    <w:name w:val="AmmTitulaireAdresse"/>
    <w:basedOn w:val="AmmTitulaireNom"/>
    <w:rsid w:val="00342922"/>
    <w:rPr>
      <w:b w:val="0"/>
    </w:rPr>
  </w:style>
  <w:style w:type="paragraph" w:customStyle="1" w:styleId="AmmDecisionDenomination">
    <w:name w:val="AmmDecisionDenomination"/>
    <w:basedOn w:val="AmmCorpsTexte"/>
    <w:rsid w:val="00342922"/>
    <w:pPr>
      <w:spacing w:before="120"/>
      <w:jc w:val="center"/>
    </w:pPr>
    <w:rPr>
      <w:b/>
    </w:rPr>
  </w:style>
  <w:style w:type="paragraph" w:customStyle="1" w:styleId="AmmLettreMonsieur">
    <w:name w:val="AmmLettreMonsieur"/>
    <w:basedOn w:val="AmmCorpsTexte"/>
    <w:rsid w:val="00342922"/>
    <w:pPr>
      <w:spacing w:before="1320" w:after="480"/>
    </w:pPr>
  </w:style>
  <w:style w:type="paragraph" w:customStyle="1" w:styleId="AmmAnnexeTitre">
    <w:name w:val="AmmAnnexeTitre"/>
    <w:basedOn w:val="prastasis"/>
    <w:next w:val="AmmCorpsTexte"/>
    <w:rsid w:val="00342922"/>
    <w:pPr>
      <w:spacing w:before="240"/>
      <w:jc w:val="center"/>
      <w:outlineLvl w:val="0"/>
    </w:pPr>
    <w:rPr>
      <w:rFonts w:ascii="Arial" w:hAnsi="Arial"/>
      <w:b/>
      <w:caps/>
      <w:color w:val="0B3D92"/>
      <w:sz w:val="24"/>
      <w:lang w:eastAsia="fr-FR"/>
    </w:rPr>
  </w:style>
  <w:style w:type="paragraph" w:customStyle="1" w:styleId="AmmAnnexeSousTitre">
    <w:name w:val="AmmAnnexeSousTitre"/>
    <w:basedOn w:val="AmmAnnexeTitre"/>
    <w:next w:val="AmmCorpsTexte"/>
    <w:rsid w:val="00342922"/>
  </w:style>
  <w:style w:type="paragraph" w:customStyle="1" w:styleId="AmmAnnexeTitre1">
    <w:name w:val="AmmAnnexeTitre1"/>
    <w:basedOn w:val="prastasis"/>
    <w:next w:val="AmmCorpsTexte"/>
    <w:rsid w:val="00342922"/>
    <w:pPr>
      <w:keepNext/>
      <w:keepLines/>
      <w:tabs>
        <w:tab w:val="left" w:pos="357"/>
      </w:tabs>
      <w:spacing w:before="240" w:after="120"/>
      <w:ind w:left="357" w:hanging="357"/>
      <w:jc w:val="both"/>
      <w:outlineLvl w:val="1"/>
    </w:pPr>
    <w:rPr>
      <w:rFonts w:ascii="Arial" w:hAnsi="Arial"/>
      <w:b/>
      <w:sz w:val="24"/>
      <w:lang w:eastAsia="fr-FR"/>
    </w:rPr>
  </w:style>
  <w:style w:type="paragraph" w:customStyle="1" w:styleId="AmmAnnexeTitre2">
    <w:name w:val="AmmAnnexeTitre2"/>
    <w:basedOn w:val="AmmCorpsTexte"/>
    <w:next w:val="AmmCorpsTexte"/>
    <w:rsid w:val="00342922"/>
    <w:pPr>
      <w:keepNext/>
      <w:keepLines/>
      <w:tabs>
        <w:tab w:val="left" w:pos="720"/>
      </w:tabs>
      <w:spacing w:before="240"/>
      <w:ind w:left="720" w:hanging="720"/>
      <w:outlineLvl w:val="2"/>
    </w:pPr>
    <w:rPr>
      <w:b/>
      <w:color w:val="0B3D92"/>
      <w:sz w:val="22"/>
    </w:rPr>
  </w:style>
  <w:style w:type="paragraph" w:customStyle="1" w:styleId="AmmAnnexeTitre3">
    <w:name w:val="AmmAnnexeTitre3"/>
    <w:basedOn w:val="AmmCorpsTexte"/>
    <w:next w:val="AmmCorpsTexte"/>
    <w:rsid w:val="00342922"/>
    <w:pPr>
      <w:keepNext/>
      <w:keepLines/>
      <w:spacing w:before="120"/>
    </w:pPr>
    <w:rPr>
      <w:b/>
      <w:u w:val="single"/>
    </w:rPr>
  </w:style>
  <w:style w:type="paragraph" w:customStyle="1" w:styleId="AmmAnnexeTitre4">
    <w:name w:val="AmmAnnexeTitre4"/>
    <w:basedOn w:val="AmmCorpsTexte"/>
    <w:next w:val="AmmCorpsTexte"/>
    <w:rsid w:val="00342922"/>
    <w:rPr>
      <w:i/>
      <w:u w:val="single"/>
    </w:rPr>
  </w:style>
  <w:style w:type="paragraph" w:customStyle="1" w:styleId="AmmArticleTitre">
    <w:name w:val="AmmArticleTitre"/>
    <w:basedOn w:val="AmmCorpsTexte"/>
    <w:next w:val="prastasis"/>
    <w:rsid w:val="00342922"/>
    <w:pPr>
      <w:spacing w:before="120" w:after="60"/>
      <w:jc w:val="center"/>
    </w:pPr>
    <w:rPr>
      <w:b/>
      <w:sz w:val="22"/>
    </w:rPr>
  </w:style>
  <w:style w:type="paragraph" w:customStyle="1" w:styleId="AmmComposition">
    <w:name w:val="AmmComposition"/>
    <w:basedOn w:val="AmmCorpsTexte"/>
    <w:next w:val="AmmCorpsTexte"/>
    <w:rsid w:val="00342922"/>
    <w:pPr>
      <w:tabs>
        <w:tab w:val="right" w:leader="dot" w:pos="9781"/>
      </w:tabs>
    </w:pPr>
  </w:style>
  <w:style w:type="paragraph" w:customStyle="1" w:styleId="AmmDecisionFaitLe">
    <w:name w:val="AmmDecisionFaitLe"/>
    <w:basedOn w:val="AmmCorpsTexte"/>
    <w:rsid w:val="00342922"/>
    <w:pPr>
      <w:tabs>
        <w:tab w:val="left" w:pos="5103"/>
      </w:tabs>
      <w:spacing w:before="720" w:after="720"/>
      <w:jc w:val="left"/>
    </w:pPr>
  </w:style>
  <w:style w:type="paragraph" w:customStyle="1" w:styleId="AmmDecisionTitre">
    <w:name w:val="AmmDecisionTitre"/>
    <w:basedOn w:val="AmmCorpsTexte"/>
    <w:rsid w:val="00342922"/>
    <w:pPr>
      <w:spacing w:before="480"/>
      <w:jc w:val="center"/>
    </w:pPr>
    <w:rPr>
      <w:b/>
      <w:sz w:val="22"/>
    </w:rPr>
  </w:style>
  <w:style w:type="paragraph" w:customStyle="1" w:styleId="AmmDenomination0">
    <w:name w:val="AmmDenomination"/>
    <w:basedOn w:val="AmmCorpsTexte"/>
    <w:rsid w:val="00342922"/>
    <w:pPr>
      <w:jc w:val="left"/>
    </w:pPr>
    <w:rPr>
      <w:b/>
    </w:rPr>
  </w:style>
  <w:style w:type="paragraph" w:customStyle="1" w:styleId="AmmNoticeTitre1">
    <w:name w:val="AmmNoticeTitre1"/>
    <w:basedOn w:val="AmmCorpsTexte"/>
    <w:next w:val="AmmCorpsTexte"/>
    <w:rsid w:val="00342922"/>
    <w:pPr>
      <w:pBdr>
        <w:top w:val="single" w:sz="4" w:space="1" w:color="auto"/>
        <w:left w:val="single" w:sz="4" w:space="4" w:color="auto"/>
        <w:bottom w:val="single" w:sz="4" w:space="1" w:color="auto"/>
        <w:right w:val="single" w:sz="4" w:space="4" w:color="auto"/>
      </w:pBdr>
      <w:spacing w:before="120"/>
      <w:outlineLvl w:val="1"/>
    </w:pPr>
    <w:rPr>
      <w:i/>
      <w:color w:val="0B3D92"/>
    </w:rPr>
  </w:style>
  <w:style w:type="paragraph" w:customStyle="1" w:styleId="AmmPageGarde">
    <w:name w:val="AmmPageGarde"/>
    <w:basedOn w:val="prastasis"/>
    <w:rsid w:val="00342922"/>
    <w:pPr>
      <w:jc w:val="center"/>
    </w:pPr>
    <w:rPr>
      <w:b/>
      <w:color w:val="000080"/>
      <w:sz w:val="20"/>
      <w:lang w:eastAsia="fr-FR"/>
    </w:rPr>
  </w:style>
  <w:style w:type="paragraph" w:customStyle="1" w:styleId="AmmVuArticleCorpsdeTexte">
    <w:name w:val="AmmVuArticleCorpsdeTexte"/>
    <w:basedOn w:val="AmmCorpsTexte"/>
    <w:rsid w:val="00342922"/>
    <w:pPr>
      <w:spacing w:before="240"/>
    </w:pPr>
  </w:style>
  <w:style w:type="paragraph" w:customStyle="1" w:styleId="AmmPageGardeEncadre">
    <w:name w:val="AmmPageGardeEncadre"/>
    <w:basedOn w:val="AmmVuArticleCorpsdeTexte"/>
    <w:rsid w:val="00342922"/>
    <w:pPr>
      <w:spacing w:before="0" w:after="0"/>
    </w:pPr>
    <w:rPr>
      <w:rFonts w:ascii="Verdana" w:hAnsi="Verdana"/>
      <w:b/>
      <w:color w:val="0B3D92"/>
      <w:sz w:val="18"/>
    </w:rPr>
  </w:style>
  <w:style w:type="paragraph" w:customStyle="1" w:styleId="AmmTimbre">
    <w:name w:val="AmmTimbre"/>
    <w:basedOn w:val="AmmCorpsTexte"/>
    <w:rsid w:val="00342922"/>
    <w:pPr>
      <w:spacing w:after="0"/>
      <w:ind w:right="5188"/>
    </w:pPr>
    <w:rPr>
      <w:b/>
      <w:sz w:val="16"/>
    </w:rPr>
  </w:style>
  <w:style w:type="paragraph" w:customStyle="1" w:styleId="AmmTitreEncadre">
    <w:name w:val="AmmTitreEncadre"/>
    <w:basedOn w:val="AmmCorpsTexte"/>
    <w:next w:val="prastasis"/>
    <w:rsid w:val="00342922"/>
    <w:pPr>
      <w:pBdr>
        <w:top w:val="single" w:sz="4" w:space="1" w:color="auto"/>
        <w:left w:val="single" w:sz="4" w:space="4" w:color="auto"/>
        <w:bottom w:val="single" w:sz="4" w:space="1" w:color="auto"/>
        <w:right w:val="single" w:sz="4" w:space="4" w:color="auto"/>
      </w:pBdr>
      <w:tabs>
        <w:tab w:val="left" w:pos="357"/>
        <w:tab w:val="left" w:pos="776"/>
        <w:tab w:val="left" w:pos="1496"/>
        <w:tab w:val="left" w:pos="2216"/>
        <w:tab w:val="left" w:pos="2936"/>
        <w:tab w:val="left" w:pos="3656"/>
        <w:tab w:val="left" w:pos="4376"/>
        <w:tab w:val="left" w:pos="5096"/>
        <w:tab w:val="left" w:pos="5816"/>
        <w:tab w:val="left" w:pos="6536"/>
        <w:tab w:val="left" w:pos="7256"/>
        <w:tab w:val="left" w:pos="7976"/>
        <w:tab w:val="left" w:pos="8696"/>
      </w:tabs>
      <w:spacing w:before="240" w:after="240"/>
      <w:outlineLvl w:val="1"/>
    </w:pPr>
    <w:rPr>
      <w:b/>
      <w:caps/>
      <w:color w:val="0B3D92"/>
      <w:sz w:val="22"/>
    </w:rPr>
  </w:style>
  <w:style w:type="paragraph" w:customStyle="1" w:styleId="AmmIAM">
    <w:name w:val="AmmIAM"/>
    <w:basedOn w:val="AmmCorpsTexte"/>
    <w:next w:val="AmmCorpsTexte"/>
    <w:rsid w:val="00342922"/>
    <w:pPr>
      <w:numPr>
        <w:numId w:val="10"/>
      </w:numPr>
    </w:pPr>
    <w:rPr>
      <w:b/>
      <w:bCs/>
    </w:rPr>
  </w:style>
  <w:style w:type="paragraph" w:customStyle="1" w:styleId="AmmTableauCorpsTexte">
    <w:name w:val="AmmTableauCorpsTexte"/>
    <w:basedOn w:val="AmmCorpsTexte"/>
    <w:rsid w:val="00342922"/>
    <w:pPr>
      <w:spacing w:after="57"/>
      <w:jc w:val="left"/>
    </w:pPr>
    <w:rPr>
      <w:rFonts w:cs="Arial"/>
      <w:i/>
      <w:sz w:val="18"/>
    </w:rPr>
  </w:style>
  <w:style w:type="paragraph" w:customStyle="1" w:styleId="AmmTableauTitre1">
    <w:name w:val="AmmTableauTitre1"/>
    <w:basedOn w:val="AmmCorpsTexte"/>
    <w:rsid w:val="00342922"/>
    <w:pPr>
      <w:spacing w:before="120"/>
    </w:pPr>
    <w:rPr>
      <w:rFonts w:cs="Arial"/>
      <w:b/>
    </w:rPr>
  </w:style>
  <w:style w:type="paragraph" w:customStyle="1" w:styleId="AmmTableauTitre2">
    <w:name w:val="AmmTableauTitre2"/>
    <w:basedOn w:val="AmmCorpsTexte"/>
    <w:rsid w:val="00342922"/>
    <w:pPr>
      <w:spacing w:before="120"/>
      <w:jc w:val="left"/>
    </w:pPr>
    <w:rPr>
      <w:rFonts w:cs="Arial"/>
      <w:b/>
      <w:sz w:val="18"/>
      <w:u w:val="single"/>
    </w:rPr>
  </w:style>
  <w:style w:type="paragraph" w:customStyle="1" w:styleId="AmmTableauTitre3">
    <w:name w:val="AmmTableauTitre3"/>
    <w:basedOn w:val="AmmCorpsTexte"/>
    <w:rsid w:val="00342922"/>
    <w:pPr>
      <w:spacing w:before="120" w:after="60"/>
      <w:jc w:val="left"/>
    </w:pPr>
    <w:rPr>
      <w:rFonts w:cs="Arial"/>
      <w:b/>
      <w:sz w:val="18"/>
    </w:rPr>
  </w:style>
  <w:style w:type="paragraph" w:customStyle="1" w:styleId="AmmAnnexeTitre1Encadre">
    <w:name w:val="AmmAnnexeTitre1Encadre"/>
    <w:basedOn w:val="AmmAnnexeTitre1"/>
    <w:rsid w:val="00342922"/>
    <w:pPr>
      <w:pBdr>
        <w:top w:val="single" w:sz="4" w:space="1" w:color="auto"/>
        <w:left w:val="single" w:sz="4" w:space="4" w:color="auto"/>
        <w:bottom w:val="single" w:sz="4" w:space="1" w:color="auto"/>
        <w:right w:val="single" w:sz="4" w:space="4" w:color="auto"/>
      </w:pBdr>
    </w:pPr>
  </w:style>
  <w:style w:type="paragraph" w:customStyle="1" w:styleId="AmmListePuces2">
    <w:name w:val="AmmListePuces2"/>
    <w:basedOn w:val="AmmCorpsTexte"/>
    <w:rsid w:val="00342922"/>
    <w:pPr>
      <w:keepNext/>
      <w:keepLines/>
      <w:numPr>
        <w:ilvl w:val="1"/>
        <w:numId w:val="11"/>
      </w:numPr>
      <w:tabs>
        <w:tab w:val="clear" w:pos="1440"/>
        <w:tab w:val="left" w:pos="709"/>
      </w:tabs>
      <w:spacing w:after="0"/>
      <w:ind w:left="714" w:hanging="357"/>
      <w:jc w:val="left"/>
    </w:pPr>
  </w:style>
  <w:style w:type="paragraph" w:customStyle="1" w:styleId="AmmListePuces3">
    <w:name w:val="AmmListePuces3"/>
    <w:basedOn w:val="AmmCorpsTexte"/>
    <w:rsid w:val="00342922"/>
    <w:pPr>
      <w:numPr>
        <w:numId w:val="11"/>
      </w:numPr>
      <w:tabs>
        <w:tab w:val="clear" w:pos="927"/>
        <w:tab w:val="left" w:pos="1072"/>
      </w:tabs>
      <w:spacing w:after="0"/>
      <w:ind w:left="1071" w:hanging="357"/>
      <w:jc w:val="left"/>
    </w:pPr>
  </w:style>
  <w:style w:type="paragraph" w:customStyle="1" w:styleId="AmmListePuces4">
    <w:name w:val="AmmListePuces4"/>
    <w:basedOn w:val="AmmCorpsTexte"/>
    <w:rsid w:val="00342922"/>
    <w:pPr>
      <w:keepNext/>
      <w:keepLines/>
      <w:numPr>
        <w:numId w:val="14"/>
      </w:numPr>
      <w:tabs>
        <w:tab w:val="clear" w:pos="2629"/>
        <w:tab w:val="left" w:pos="1429"/>
      </w:tabs>
      <w:spacing w:after="0"/>
      <w:ind w:left="1429" w:hanging="357"/>
      <w:jc w:val="left"/>
    </w:pPr>
  </w:style>
  <w:style w:type="paragraph" w:customStyle="1" w:styleId="AmmListePuces5">
    <w:name w:val="AmmListePuces5"/>
    <w:basedOn w:val="AmmCorpsTexte"/>
    <w:rsid w:val="00342922"/>
    <w:pPr>
      <w:numPr>
        <w:numId w:val="13"/>
      </w:numPr>
      <w:tabs>
        <w:tab w:val="clear" w:pos="1494"/>
        <w:tab w:val="left" w:pos="1786"/>
      </w:tabs>
      <w:spacing w:after="0"/>
      <w:ind w:left="1786" w:hanging="357"/>
      <w:jc w:val="left"/>
    </w:pPr>
  </w:style>
  <w:style w:type="paragraph" w:customStyle="1" w:styleId="AmmCorpsTexteGras">
    <w:name w:val="AmmCorpsTexteGras"/>
    <w:basedOn w:val="AmmCorpsTexte"/>
    <w:rsid w:val="00342922"/>
    <w:rPr>
      <w:b/>
      <w:bCs/>
    </w:rPr>
  </w:style>
  <w:style w:type="paragraph" w:customStyle="1" w:styleId="AmmPiedDePage">
    <w:name w:val="AmmPiedDePage"/>
    <w:basedOn w:val="prastasis"/>
    <w:rsid w:val="00342922"/>
    <w:pPr>
      <w:tabs>
        <w:tab w:val="center" w:pos="4962"/>
        <w:tab w:val="center" w:pos="9781"/>
      </w:tabs>
      <w:jc w:val="both"/>
    </w:pPr>
    <w:rPr>
      <w:rFonts w:ascii="Arial" w:hAnsi="Arial" w:cs="Arial"/>
      <w:i/>
      <w:iCs/>
      <w:sz w:val="16"/>
      <w:lang w:eastAsia="fr-FR"/>
    </w:rPr>
  </w:style>
  <w:style w:type="paragraph" w:customStyle="1" w:styleId="AmmAnnexeTitre2Bis">
    <w:name w:val="AmmAnnexeTitre2Bis"/>
    <w:basedOn w:val="AmmAnnexeTitre3"/>
    <w:next w:val="AmmCorpsTexte"/>
    <w:rsid w:val="00342922"/>
    <w:pPr>
      <w:outlineLvl w:val="3"/>
    </w:pPr>
    <w:rPr>
      <w:color w:val="0B3D92"/>
    </w:rPr>
  </w:style>
  <w:style w:type="paragraph" w:customStyle="1" w:styleId="AmmAnnexeTitre1Nature">
    <w:name w:val="AmmAnnexeTitre1Nature"/>
    <w:basedOn w:val="AmmAnnexeTitre1Encadre"/>
    <w:next w:val="AmmCorpsTexte"/>
    <w:rsid w:val="00342922"/>
    <w:rPr>
      <w:caps/>
    </w:rPr>
  </w:style>
  <w:style w:type="character" w:customStyle="1" w:styleId="AntratsDiagrama">
    <w:name w:val="Antraštės Diagrama"/>
    <w:link w:val="Antrats"/>
    <w:uiPriority w:val="99"/>
    <w:locked/>
    <w:rsid w:val="00342922"/>
    <w:rPr>
      <w:sz w:val="24"/>
    </w:rPr>
  </w:style>
  <w:style w:type="character" w:customStyle="1" w:styleId="PoratDiagrama">
    <w:name w:val="Poraštė Diagrama"/>
    <w:link w:val="Porat"/>
    <w:uiPriority w:val="99"/>
    <w:locked/>
    <w:rsid w:val="00342922"/>
    <w:rPr>
      <w:sz w:val="24"/>
    </w:rPr>
  </w:style>
  <w:style w:type="paragraph" w:styleId="Sraas3">
    <w:name w:val="List 3"/>
    <w:basedOn w:val="prastasis"/>
    <w:uiPriority w:val="99"/>
    <w:rsid w:val="00342922"/>
    <w:pPr>
      <w:ind w:left="849" w:hanging="283"/>
      <w:jc w:val="both"/>
    </w:pPr>
    <w:rPr>
      <w:sz w:val="24"/>
      <w:lang w:eastAsia="fr-FR"/>
    </w:rPr>
  </w:style>
  <w:style w:type="character" w:styleId="Hipersaitas">
    <w:name w:val="Hyperlink"/>
    <w:uiPriority w:val="99"/>
    <w:rsid w:val="00342922"/>
    <w:rPr>
      <w:rFonts w:cs="Times New Roman"/>
      <w:color w:val="0000FF"/>
      <w:u w:val="single"/>
    </w:rPr>
  </w:style>
  <w:style w:type="character" w:styleId="Emfaz">
    <w:name w:val="Emphasis"/>
    <w:uiPriority w:val="20"/>
    <w:qFormat/>
    <w:rsid w:val="00342922"/>
    <w:rPr>
      <w:rFonts w:cs="Times New Roman"/>
      <w:i/>
    </w:rPr>
  </w:style>
  <w:style w:type="paragraph" w:styleId="Sraassuenkleliais">
    <w:name w:val="List Bullet"/>
    <w:basedOn w:val="prastasis"/>
    <w:autoRedefine/>
    <w:uiPriority w:val="99"/>
    <w:rsid w:val="00342922"/>
    <w:pPr>
      <w:numPr>
        <w:numId w:val="16"/>
      </w:numPr>
      <w:tabs>
        <w:tab w:val="num" w:pos="1209"/>
      </w:tabs>
      <w:ind w:left="360"/>
      <w:jc w:val="both"/>
    </w:pPr>
    <w:rPr>
      <w:sz w:val="24"/>
      <w:lang w:eastAsia="fr-FR"/>
    </w:rPr>
  </w:style>
  <w:style w:type="paragraph" w:styleId="Sraassuenkleliais2">
    <w:name w:val="List Bullet 2"/>
    <w:basedOn w:val="prastasis"/>
    <w:autoRedefine/>
    <w:uiPriority w:val="99"/>
    <w:rsid w:val="00342922"/>
    <w:pPr>
      <w:numPr>
        <w:numId w:val="17"/>
      </w:numPr>
      <w:tabs>
        <w:tab w:val="num" w:pos="643"/>
        <w:tab w:val="num" w:pos="1492"/>
      </w:tabs>
      <w:ind w:left="643"/>
      <w:jc w:val="both"/>
    </w:pPr>
    <w:rPr>
      <w:sz w:val="24"/>
      <w:lang w:eastAsia="fr-FR"/>
    </w:rPr>
  </w:style>
  <w:style w:type="paragraph" w:styleId="Sraassuenkleliais3">
    <w:name w:val="List Bullet 3"/>
    <w:basedOn w:val="prastasis"/>
    <w:autoRedefine/>
    <w:uiPriority w:val="99"/>
    <w:rsid w:val="00342922"/>
    <w:pPr>
      <w:numPr>
        <w:numId w:val="18"/>
      </w:numPr>
      <w:tabs>
        <w:tab w:val="num" w:pos="926"/>
      </w:tabs>
      <w:ind w:left="926"/>
      <w:jc w:val="both"/>
    </w:pPr>
    <w:rPr>
      <w:sz w:val="24"/>
      <w:lang w:eastAsia="fr-FR"/>
    </w:rPr>
  </w:style>
  <w:style w:type="paragraph" w:styleId="Sraassuenkleliais4">
    <w:name w:val="List Bullet 4"/>
    <w:basedOn w:val="prastasis"/>
    <w:autoRedefine/>
    <w:uiPriority w:val="99"/>
    <w:rsid w:val="00342922"/>
    <w:pPr>
      <w:tabs>
        <w:tab w:val="num" w:pos="927"/>
        <w:tab w:val="num" w:pos="1209"/>
      </w:tabs>
      <w:ind w:left="1209" w:hanging="360"/>
      <w:jc w:val="both"/>
    </w:pPr>
    <w:rPr>
      <w:sz w:val="24"/>
      <w:lang w:eastAsia="fr-FR"/>
    </w:rPr>
  </w:style>
  <w:style w:type="paragraph" w:styleId="Sraassuenkleliais5">
    <w:name w:val="List Bullet 5"/>
    <w:basedOn w:val="prastasis"/>
    <w:autoRedefine/>
    <w:uiPriority w:val="99"/>
    <w:rsid w:val="00342922"/>
    <w:pPr>
      <w:numPr>
        <w:numId w:val="19"/>
      </w:numPr>
      <w:tabs>
        <w:tab w:val="num" w:pos="1209"/>
      </w:tabs>
      <w:jc w:val="both"/>
    </w:pPr>
    <w:rPr>
      <w:sz w:val="24"/>
      <w:lang w:eastAsia="fr-FR"/>
    </w:rPr>
  </w:style>
  <w:style w:type="character" w:styleId="HTMLakronimas">
    <w:name w:val="HTML Acronym"/>
    <w:uiPriority w:val="99"/>
    <w:rsid w:val="00342922"/>
    <w:rPr>
      <w:rFonts w:cs="Times New Roman"/>
    </w:rPr>
  </w:style>
  <w:style w:type="paragraph" w:styleId="Adresasantvoko">
    <w:name w:val="envelope address"/>
    <w:basedOn w:val="prastasis"/>
    <w:uiPriority w:val="99"/>
    <w:rsid w:val="00342922"/>
    <w:pPr>
      <w:framePr w:w="7938" w:h="1985" w:hRule="exact" w:hSpace="141" w:wrap="auto" w:hAnchor="page" w:xAlign="center" w:yAlign="bottom"/>
      <w:ind w:left="2835"/>
      <w:jc w:val="both"/>
    </w:pPr>
    <w:rPr>
      <w:rFonts w:ascii="Arial" w:hAnsi="Arial" w:cs="Arial"/>
      <w:sz w:val="24"/>
      <w:szCs w:val="24"/>
      <w:lang w:eastAsia="fr-FR"/>
    </w:rPr>
  </w:style>
  <w:style w:type="paragraph" w:styleId="Vokoatgalinisadresas">
    <w:name w:val="envelope return"/>
    <w:basedOn w:val="prastasis"/>
    <w:uiPriority w:val="99"/>
    <w:rsid w:val="00342922"/>
    <w:pPr>
      <w:jc w:val="both"/>
    </w:pPr>
    <w:rPr>
      <w:rFonts w:ascii="Arial" w:hAnsi="Arial" w:cs="Arial"/>
      <w:sz w:val="20"/>
      <w:lang w:eastAsia="fr-FR"/>
    </w:rPr>
  </w:style>
  <w:style w:type="paragraph" w:styleId="HTMLadresas">
    <w:name w:val="HTML Address"/>
    <w:basedOn w:val="prastasis"/>
    <w:link w:val="HTMLadresasDiagrama"/>
    <w:uiPriority w:val="99"/>
    <w:rsid w:val="00342922"/>
    <w:pPr>
      <w:jc w:val="both"/>
    </w:pPr>
    <w:rPr>
      <w:i/>
      <w:iCs/>
      <w:sz w:val="24"/>
      <w:lang w:eastAsia="fr-FR"/>
    </w:rPr>
  </w:style>
  <w:style w:type="character" w:customStyle="1" w:styleId="HTMLadresasDiagrama">
    <w:name w:val="HTML adresas Diagrama"/>
    <w:link w:val="HTMLadresas"/>
    <w:uiPriority w:val="99"/>
    <w:rsid w:val="00342922"/>
    <w:rPr>
      <w:i/>
      <w:iCs/>
      <w:sz w:val="24"/>
      <w:lang w:val="lt-LT" w:eastAsia="fr-FR"/>
    </w:rPr>
  </w:style>
  <w:style w:type="character" w:styleId="Dokumentoinaosnumeris">
    <w:name w:val="endnote reference"/>
    <w:uiPriority w:val="99"/>
    <w:semiHidden/>
    <w:rsid w:val="00342922"/>
    <w:rPr>
      <w:rFonts w:cs="Times New Roman"/>
      <w:vertAlign w:val="superscript"/>
    </w:rPr>
  </w:style>
  <w:style w:type="character" w:styleId="Puslapioinaosnuoroda">
    <w:name w:val="footnote reference"/>
    <w:uiPriority w:val="99"/>
    <w:semiHidden/>
    <w:rsid w:val="00342922"/>
    <w:rPr>
      <w:rFonts w:cs="Times New Roman"/>
      <w:vertAlign w:val="superscript"/>
    </w:rPr>
  </w:style>
  <w:style w:type="character" w:styleId="HTMLcitata">
    <w:name w:val="HTML Cite"/>
    <w:uiPriority w:val="99"/>
    <w:rsid w:val="00342922"/>
    <w:rPr>
      <w:rFonts w:cs="Times New Roman"/>
      <w:i/>
    </w:rPr>
  </w:style>
  <w:style w:type="character" w:styleId="HTMLklaviatra">
    <w:name w:val="HTML Keyboard"/>
    <w:uiPriority w:val="99"/>
    <w:rsid w:val="00342922"/>
    <w:rPr>
      <w:rFonts w:ascii="Courier New" w:hAnsi="Courier New" w:cs="Times New Roman"/>
      <w:sz w:val="20"/>
    </w:rPr>
  </w:style>
  <w:style w:type="character" w:styleId="HTMLkodas">
    <w:name w:val="HTML Code"/>
    <w:uiPriority w:val="99"/>
    <w:rsid w:val="00342922"/>
    <w:rPr>
      <w:rFonts w:ascii="Courier New" w:hAnsi="Courier New" w:cs="Times New Roman"/>
      <w:sz w:val="20"/>
    </w:rPr>
  </w:style>
  <w:style w:type="character" w:customStyle="1" w:styleId="KommentartekstTegn">
    <w:name w:val="Kommentartekst Tegn"/>
    <w:uiPriority w:val="99"/>
    <w:semiHidden/>
    <w:locked/>
    <w:rsid w:val="00342922"/>
    <w:rPr>
      <w:rFonts w:ascii="Arial Narrow" w:hAnsi="Arial Narrow" w:cs="Times New Roman"/>
      <w:sz w:val="20"/>
      <w:szCs w:val="20"/>
      <w:lang w:val="lt-LT" w:eastAsia="fr-FR"/>
    </w:rPr>
  </w:style>
  <w:style w:type="paragraph" w:styleId="Pagrindinistekstas">
    <w:name w:val="Body Text"/>
    <w:basedOn w:val="prastasis"/>
    <w:link w:val="PagrindinistekstasDiagrama"/>
    <w:uiPriority w:val="99"/>
    <w:rsid w:val="00342922"/>
    <w:pPr>
      <w:spacing w:after="120"/>
      <w:jc w:val="both"/>
    </w:pPr>
    <w:rPr>
      <w:sz w:val="24"/>
      <w:lang w:eastAsia="fr-FR"/>
    </w:rPr>
  </w:style>
  <w:style w:type="character" w:customStyle="1" w:styleId="PagrindinistekstasDiagrama">
    <w:name w:val="Pagrindinis tekstas Diagrama"/>
    <w:link w:val="Pagrindinistekstas"/>
    <w:uiPriority w:val="99"/>
    <w:rsid w:val="00342922"/>
    <w:rPr>
      <w:sz w:val="24"/>
      <w:lang w:val="lt-LT" w:eastAsia="fr-FR"/>
    </w:rPr>
  </w:style>
  <w:style w:type="paragraph" w:styleId="Pagrindinistekstas2">
    <w:name w:val="Body Text 2"/>
    <w:basedOn w:val="prastasis"/>
    <w:link w:val="Pagrindinistekstas2Diagrama"/>
    <w:uiPriority w:val="99"/>
    <w:rsid w:val="00342922"/>
    <w:pPr>
      <w:spacing w:after="120" w:line="480" w:lineRule="auto"/>
      <w:jc w:val="both"/>
    </w:pPr>
    <w:rPr>
      <w:sz w:val="24"/>
      <w:lang w:eastAsia="fr-FR"/>
    </w:rPr>
  </w:style>
  <w:style w:type="character" w:customStyle="1" w:styleId="Pagrindinistekstas2Diagrama">
    <w:name w:val="Pagrindinis tekstas 2 Diagrama"/>
    <w:link w:val="Pagrindinistekstas2"/>
    <w:uiPriority w:val="99"/>
    <w:rsid w:val="00342922"/>
    <w:rPr>
      <w:sz w:val="24"/>
      <w:lang w:val="lt-LT" w:eastAsia="fr-FR"/>
    </w:rPr>
  </w:style>
  <w:style w:type="paragraph" w:styleId="Pagrindinistekstas3">
    <w:name w:val="Body Text 3"/>
    <w:basedOn w:val="prastasis"/>
    <w:link w:val="Pagrindinistekstas3Diagrama"/>
    <w:uiPriority w:val="99"/>
    <w:rsid w:val="00342922"/>
    <w:pPr>
      <w:spacing w:after="120"/>
      <w:jc w:val="both"/>
    </w:pPr>
    <w:rPr>
      <w:sz w:val="16"/>
      <w:szCs w:val="16"/>
      <w:lang w:eastAsia="fr-FR"/>
    </w:rPr>
  </w:style>
  <w:style w:type="character" w:customStyle="1" w:styleId="Pagrindinistekstas3Diagrama">
    <w:name w:val="Pagrindinis tekstas 3 Diagrama"/>
    <w:link w:val="Pagrindinistekstas3"/>
    <w:uiPriority w:val="99"/>
    <w:rsid w:val="00342922"/>
    <w:rPr>
      <w:sz w:val="16"/>
      <w:szCs w:val="16"/>
      <w:lang w:val="lt-LT" w:eastAsia="fr-FR"/>
    </w:rPr>
  </w:style>
  <w:style w:type="paragraph" w:styleId="Data">
    <w:name w:val="Date"/>
    <w:basedOn w:val="prastasis"/>
    <w:next w:val="prastasis"/>
    <w:link w:val="DataDiagrama"/>
    <w:uiPriority w:val="99"/>
    <w:rsid w:val="00342922"/>
    <w:pPr>
      <w:jc w:val="both"/>
    </w:pPr>
    <w:rPr>
      <w:sz w:val="24"/>
      <w:lang w:eastAsia="fr-FR"/>
    </w:rPr>
  </w:style>
  <w:style w:type="character" w:customStyle="1" w:styleId="DataDiagrama">
    <w:name w:val="Data Diagrama"/>
    <w:link w:val="Data"/>
    <w:uiPriority w:val="99"/>
    <w:rsid w:val="00342922"/>
    <w:rPr>
      <w:sz w:val="24"/>
      <w:lang w:val="lt-LT" w:eastAsia="fr-FR"/>
    </w:rPr>
  </w:style>
  <w:style w:type="character" w:styleId="HTMLapibrimas">
    <w:name w:val="HTML Definition"/>
    <w:uiPriority w:val="99"/>
    <w:rsid w:val="00342922"/>
    <w:rPr>
      <w:rFonts w:cs="Times New Roman"/>
      <w:i/>
    </w:rPr>
  </w:style>
  <w:style w:type="character" w:styleId="Grietas">
    <w:name w:val="Strong"/>
    <w:uiPriority w:val="22"/>
    <w:qFormat/>
    <w:rsid w:val="00342922"/>
    <w:rPr>
      <w:rFonts w:cs="Times New Roman"/>
      <w:b/>
    </w:rPr>
  </w:style>
  <w:style w:type="paragraph" w:styleId="Laikoantrat">
    <w:name w:val="Message Header"/>
    <w:basedOn w:val="prastasis"/>
    <w:link w:val="LaikoantratDiagrama"/>
    <w:uiPriority w:val="99"/>
    <w:rsid w:val="00342922"/>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hAnsi="Arial" w:cs="Arial"/>
      <w:sz w:val="24"/>
      <w:szCs w:val="24"/>
      <w:lang w:eastAsia="fr-FR"/>
    </w:rPr>
  </w:style>
  <w:style w:type="character" w:customStyle="1" w:styleId="LaikoantratDiagrama">
    <w:name w:val="Laiško antraštė Diagrama"/>
    <w:link w:val="Laikoantrat"/>
    <w:uiPriority w:val="99"/>
    <w:rsid w:val="00342922"/>
    <w:rPr>
      <w:rFonts w:ascii="Arial" w:hAnsi="Arial" w:cs="Arial"/>
      <w:sz w:val="24"/>
      <w:szCs w:val="24"/>
      <w:shd w:val="pct20" w:color="auto" w:fill="auto"/>
      <w:lang w:val="lt-LT" w:eastAsia="fr-FR"/>
    </w:rPr>
  </w:style>
  <w:style w:type="character" w:styleId="HTMLpavyzdys">
    <w:name w:val="HTML Sample"/>
    <w:uiPriority w:val="99"/>
    <w:rsid w:val="00342922"/>
    <w:rPr>
      <w:rFonts w:ascii="Courier New" w:hAnsi="Courier New" w:cs="Times New Roman"/>
    </w:rPr>
  </w:style>
  <w:style w:type="paragraph" w:styleId="Dokumentostruktra">
    <w:name w:val="Document Map"/>
    <w:basedOn w:val="prastasis"/>
    <w:link w:val="DokumentostruktraDiagrama"/>
    <w:uiPriority w:val="99"/>
    <w:semiHidden/>
    <w:rsid w:val="00342922"/>
    <w:pPr>
      <w:shd w:val="clear" w:color="auto" w:fill="000080"/>
      <w:jc w:val="both"/>
    </w:pPr>
    <w:rPr>
      <w:rFonts w:ascii="Tahoma" w:hAnsi="Tahoma" w:cs="Helv"/>
      <w:sz w:val="20"/>
      <w:lang w:eastAsia="fr-FR"/>
    </w:rPr>
  </w:style>
  <w:style w:type="character" w:customStyle="1" w:styleId="DokumentostruktraDiagrama">
    <w:name w:val="Dokumento struktūra Diagrama"/>
    <w:link w:val="Dokumentostruktra"/>
    <w:uiPriority w:val="99"/>
    <w:semiHidden/>
    <w:rsid w:val="00342922"/>
    <w:rPr>
      <w:rFonts w:ascii="Tahoma" w:hAnsi="Tahoma" w:cs="Helv"/>
      <w:shd w:val="clear" w:color="auto" w:fill="000080"/>
      <w:lang w:val="lt-LT" w:eastAsia="fr-FR"/>
    </w:rPr>
  </w:style>
  <w:style w:type="paragraph" w:styleId="Ubaigimas">
    <w:name w:val="Closing"/>
    <w:basedOn w:val="prastasis"/>
    <w:link w:val="UbaigimasDiagrama"/>
    <w:uiPriority w:val="99"/>
    <w:rsid w:val="00342922"/>
    <w:pPr>
      <w:ind w:left="4252"/>
      <w:jc w:val="both"/>
    </w:pPr>
    <w:rPr>
      <w:sz w:val="24"/>
      <w:lang w:eastAsia="fr-FR"/>
    </w:rPr>
  </w:style>
  <w:style w:type="character" w:customStyle="1" w:styleId="UbaigimasDiagrama">
    <w:name w:val="Užbaigimas Diagrama"/>
    <w:link w:val="Ubaigimas"/>
    <w:uiPriority w:val="99"/>
    <w:rsid w:val="00342922"/>
    <w:rPr>
      <w:sz w:val="24"/>
      <w:lang w:val="lt-LT" w:eastAsia="fr-FR"/>
    </w:rPr>
  </w:style>
  <w:style w:type="paragraph" w:styleId="Indeksas1">
    <w:name w:val="index 1"/>
    <w:basedOn w:val="prastasis"/>
    <w:next w:val="prastasis"/>
    <w:autoRedefine/>
    <w:uiPriority w:val="99"/>
    <w:semiHidden/>
    <w:rsid w:val="00342922"/>
    <w:pPr>
      <w:ind w:left="220" w:hanging="220"/>
      <w:jc w:val="both"/>
    </w:pPr>
    <w:rPr>
      <w:sz w:val="24"/>
      <w:lang w:eastAsia="fr-FR"/>
    </w:rPr>
  </w:style>
  <w:style w:type="paragraph" w:styleId="Indeksas2">
    <w:name w:val="index 2"/>
    <w:basedOn w:val="prastasis"/>
    <w:next w:val="prastasis"/>
    <w:autoRedefine/>
    <w:uiPriority w:val="99"/>
    <w:semiHidden/>
    <w:rsid w:val="00342922"/>
    <w:pPr>
      <w:ind w:left="440" w:hanging="220"/>
      <w:jc w:val="both"/>
    </w:pPr>
    <w:rPr>
      <w:sz w:val="24"/>
      <w:lang w:eastAsia="fr-FR"/>
    </w:rPr>
  </w:style>
  <w:style w:type="paragraph" w:styleId="Indeksas3">
    <w:name w:val="index 3"/>
    <w:basedOn w:val="prastasis"/>
    <w:next w:val="prastasis"/>
    <w:autoRedefine/>
    <w:uiPriority w:val="99"/>
    <w:semiHidden/>
    <w:rsid w:val="00342922"/>
    <w:pPr>
      <w:ind w:left="660" w:hanging="220"/>
      <w:jc w:val="both"/>
    </w:pPr>
    <w:rPr>
      <w:sz w:val="24"/>
      <w:lang w:eastAsia="fr-FR"/>
    </w:rPr>
  </w:style>
  <w:style w:type="paragraph" w:styleId="Indeksas4">
    <w:name w:val="index 4"/>
    <w:basedOn w:val="prastasis"/>
    <w:next w:val="prastasis"/>
    <w:autoRedefine/>
    <w:uiPriority w:val="99"/>
    <w:semiHidden/>
    <w:rsid w:val="00342922"/>
    <w:pPr>
      <w:ind w:left="880" w:hanging="220"/>
      <w:jc w:val="both"/>
    </w:pPr>
    <w:rPr>
      <w:sz w:val="24"/>
      <w:lang w:eastAsia="fr-FR"/>
    </w:rPr>
  </w:style>
  <w:style w:type="paragraph" w:styleId="Indeksas5">
    <w:name w:val="index 5"/>
    <w:basedOn w:val="prastasis"/>
    <w:next w:val="prastasis"/>
    <w:autoRedefine/>
    <w:uiPriority w:val="99"/>
    <w:semiHidden/>
    <w:rsid w:val="00342922"/>
    <w:pPr>
      <w:ind w:left="1100" w:hanging="220"/>
      <w:jc w:val="both"/>
    </w:pPr>
    <w:rPr>
      <w:sz w:val="24"/>
      <w:lang w:eastAsia="fr-FR"/>
    </w:rPr>
  </w:style>
  <w:style w:type="paragraph" w:styleId="Indeksas6">
    <w:name w:val="index 6"/>
    <w:basedOn w:val="prastasis"/>
    <w:next w:val="prastasis"/>
    <w:autoRedefine/>
    <w:uiPriority w:val="99"/>
    <w:semiHidden/>
    <w:rsid w:val="00342922"/>
    <w:pPr>
      <w:ind w:left="1320" w:hanging="220"/>
      <w:jc w:val="both"/>
    </w:pPr>
    <w:rPr>
      <w:sz w:val="24"/>
      <w:lang w:eastAsia="fr-FR"/>
    </w:rPr>
  </w:style>
  <w:style w:type="paragraph" w:styleId="Indeksas7">
    <w:name w:val="index 7"/>
    <w:basedOn w:val="prastasis"/>
    <w:next w:val="prastasis"/>
    <w:autoRedefine/>
    <w:uiPriority w:val="99"/>
    <w:semiHidden/>
    <w:rsid w:val="00342922"/>
    <w:pPr>
      <w:ind w:left="1540" w:hanging="220"/>
      <w:jc w:val="both"/>
    </w:pPr>
    <w:rPr>
      <w:sz w:val="24"/>
      <w:lang w:eastAsia="fr-FR"/>
    </w:rPr>
  </w:style>
  <w:style w:type="paragraph" w:styleId="Indeksas8">
    <w:name w:val="index 8"/>
    <w:basedOn w:val="prastasis"/>
    <w:next w:val="prastasis"/>
    <w:autoRedefine/>
    <w:uiPriority w:val="99"/>
    <w:semiHidden/>
    <w:rsid w:val="00342922"/>
    <w:pPr>
      <w:ind w:left="1760" w:hanging="220"/>
      <w:jc w:val="both"/>
    </w:pPr>
    <w:rPr>
      <w:sz w:val="24"/>
      <w:lang w:eastAsia="fr-FR"/>
    </w:rPr>
  </w:style>
  <w:style w:type="paragraph" w:styleId="Indeksas9">
    <w:name w:val="index 9"/>
    <w:basedOn w:val="prastasis"/>
    <w:next w:val="prastasis"/>
    <w:autoRedefine/>
    <w:uiPriority w:val="99"/>
    <w:semiHidden/>
    <w:rsid w:val="00342922"/>
    <w:pPr>
      <w:ind w:left="1980" w:hanging="220"/>
      <w:jc w:val="both"/>
    </w:pPr>
    <w:rPr>
      <w:sz w:val="24"/>
      <w:lang w:eastAsia="fr-FR"/>
    </w:rPr>
  </w:style>
  <w:style w:type="character" w:styleId="Perirtashipersaitas">
    <w:name w:val="FollowedHyperlink"/>
    <w:uiPriority w:val="99"/>
    <w:rsid w:val="00342922"/>
    <w:rPr>
      <w:rFonts w:cs="Times New Roman"/>
      <w:color w:val="800080"/>
      <w:u w:val="single"/>
    </w:rPr>
  </w:style>
  <w:style w:type="paragraph" w:styleId="Sraas">
    <w:name w:val="List"/>
    <w:basedOn w:val="prastasis"/>
    <w:uiPriority w:val="99"/>
    <w:rsid w:val="00342922"/>
    <w:pPr>
      <w:ind w:left="283" w:hanging="283"/>
      <w:jc w:val="both"/>
    </w:pPr>
    <w:rPr>
      <w:sz w:val="24"/>
      <w:lang w:eastAsia="fr-FR"/>
    </w:rPr>
  </w:style>
  <w:style w:type="paragraph" w:styleId="Sraas2">
    <w:name w:val="List 2"/>
    <w:basedOn w:val="prastasis"/>
    <w:uiPriority w:val="99"/>
    <w:rsid w:val="00342922"/>
    <w:pPr>
      <w:ind w:left="566" w:hanging="283"/>
      <w:jc w:val="both"/>
    </w:pPr>
    <w:rPr>
      <w:sz w:val="24"/>
      <w:lang w:eastAsia="fr-FR"/>
    </w:rPr>
  </w:style>
  <w:style w:type="paragraph" w:styleId="Sraas4">
    <w:name w:val="List 4"/>
    <w:basedOn w:val="prastasis"/>
    <w:uiPriority w:val="99"/>
    <w:rsid w:val="00342922"/>
    <w:pPr>
      <w:ind w:left="1132" w:hanging="283"/>
      <w:jc w:val="both"/>
    </w:pPr>
    <w:rPr>
      <w:sz w:val="24"/>
      <w:lang w:eastAsia="fr-FR"/>
    </w:rPr>
  </w:style>
  <w:style w:type="paragraph" w:styleId="Sraas5">
    <w:name w:val="List 5"/>
    <w:basedOn w:val="prastasis"/>
    <w:uiPriority w:val="99"/>
    <w:rsid w:val="00342922"/>
    <w:pPr>
      <w:ind w:left="1415" w:hanging="283"/>
      <w:jc w:val="both"/>
    </w:pPr>
    <w:rPr>
      <w:sz w:val="24"/>
      <w:lang w:eastAsia="fr-FR"/>
    </w:rPr>
  </w:style>
  <w:style w:type="paragraph" w:styleId="Sraassunumeriais">
    <w:name w:val="List Number"/>
    <w:basedOn w:val="prastasis"/>
    <w:uiPriority w:val="99"/>
    <w:rsid w:val="00342922"/>
    <w:pPr>
      <w:numPr>
        <w:numId w:val="12"/>
      </w:numPr>
      <w:tabs>
        <w:tab w:val="num" w:pos="643"/>
        <w:tab w:val="num" w:pos="1209"/>
      </w:tabs>
      <w:jc w:val="both"/>
    </w:pPr>
    <w:rPr>
      <w:sz w:val="24"/>
      <w:lang w:eastAsia="fr-FR"/>
    </w:rPr>
  </w:style>
  <w:style w:type="paragraph" w:styleId="Sraassunumeriais2">
    <w:name w:val="List Number 2"/>
    <w:basedOn w:val="prastasis"/>
    <w:uiPriority w:val="99"/>
    <w:rsid w:val="00342922"/>
    <w:pPr>
      <w:tabs>
        <w:tab w:val="num" w:pos="643"/>
        <w:tab w:val="num" w:pos="1492"/>
      </w:tabs>
      <w:ind w:left="643" w:hanging="360"/>
      <w:jc w:val="both"/>
    </w:pPr>
    <w:rPr>
      <w:sz w:val="24"/>
      <w:lang w:eastAsia="fr-FR"/>
    </w:rPr>
  </w:style>
  <w:style w:type="paragraph" w:styleId="Sraassunumeriais3">
    <w:name w:val="List Number 3"/>
    <w:basedOn w:val="prastasis"/>
    <w:uiPriority w:val="99"/>
    <w:rsid w:val="00342922"/>
    <w:pPr>
      <w:tabs>
        <w:tab w:val="num" w:pos="926"/>
        <w:tab w:val="num" w:pos="1494"/>
      </w:tabs>
      <w:ind w:left="926" w:hanging="360"/>
      <w:jc w:val="both"/>
    </w:pPr>
    <w:rPr>
      <w:sz w:val="24"/>
      <w:lang w:eastAsia="fr-FR"/>
    </w:rPr>
  </w:style>
  <w:style w:type="paragraph" w:styleId="Sraassunumeriais4">
    <w:name w:val="List Number 4"/>
    <w:basedOn w:val="prastasis"/>
    <w:uiPriority w:val="99"/>
    <w:rsid w:val="00342922"/>
    <w:pPr>
      <w:tabs>
        <w:tab w:val="num" w:pos="643"/>
        <w:tab w:val="num" w:pos="1209"/>
        <w:tab w:val="num" w:pos="2629"/>
      </w:tabs>
      <w:ind w:left="1209" w:hanging="360"/>
      <w:jc w:val="both"/>
    </w:pPr>
    <w:rPr>
      <w:sz w:val="24"/>
      <w:lang w:eastAsia="fr-FR"/>
    </w:rPr>
  </w:style>
  <w:style w:type="paragraph" w:styleId="Sraassunumeriais5">
    <w:name w:val="List Number 5"/>
    <w:basedOn w:val="prastasis"/>
    <w:uiPriority w:val="99"/>
    <w:rsid w:val="00342922"/>
    <w:pPr>
      <w:numPr>
        <w:numId w:val="15"/>
      </w:numPr>
      <w:tabs>
        <w:tab w:val="clear" w:pos="360"/>
        <w:tab w:val="num" w:pos="926"/>
        <w:tab w:val="num" w:pos="1492"/>
      </w:tabs>
      <w:ind w:left="1492"/>
      <w:jc w:val="both"/>
    </w:pPr>
    <w:rPr>
      <w:sz w:val="24"/>
      <w:lang w:eastAsia="fr-FR"/>
    </w:rPr>
  </w:style>
  <w:style w:type="paragraph" w:styleId="Sraotsinys">
    <w:name w:val="List Continue"/>
    <w:basedOn w:val="prastasis"/>
    <w:uiPriority w:val="99"/>
    <w:rsid w:val="00342922"/>
    <w:pPr>
      <w:spacing w:after="120"/>
      <w:ind w:left="283"/>
      <w:jc w:val="both"/>
    </w:pPr>
    <w:rPr>
      <w:sz w:val="24"/>
      <w:lang w:eastAsia="fr-FR"/>
    </w:rPr>
  </w:style>
  <w:style w:type="paragraph" w:styleId="Sraotsinys2">
    <w:name w:val="List Continue 2"/>
    <w:basedOn w:val="prastasis"/>
    <w:uiPriority w:val="99"/>
    <w:rsid w:val="00342922"/>
    <w:pPr>
      <w:spacing w:after="120"/>
      <w:ind w:left="566"/>
      <w:jc w:val="both"/>
    </w:pPr>
    <w:rPr>
      <w:sz w:val="24"/>
      <w:lang w:eastAsia="fr-FR"/>
    </w:rPr>
  </w:style>
  <w:style w:type="paragraph" w:styleId="Sraotsinys3">
    <w:name w:val="List Continue 3"/>
    <w:basedOn w:val="prastasis"/>
    <w:uiPriority w:val="99"/>
    <w:rsid w:val="00342922"/>
    <w:pPr>
      <w:spacing w:after="120"/>
      <w:ind w:left="849"/>
      <w:jc w:val="both"/>
    </w:pPr>
    <w:rPr>
      <w:sz w:val="24"/>
      <w:lang w:eastAsia="fr-FR"/>
    </w:rPr>
  </w:style>
  <w:style w:type="paragraph" w:styleId="Sraotsinys4">
    <w:name w:val="List Continue 4"/>
    <w:basedOn w:val="prastasis"/>
    <w:uiPriority w:val="99"/>
    <w:rsid w:val="00342922"/>
    <w:pPr>
      <w:spacing w:after="120"/>
      <w:ind w:left="1132"/>
      <w:jc w:val="both"/>
    </w:pPr>
    <w:rPr>
      <w:sz w:val="24"/>
      <w:lang w:eastAsia="fr-FR"/>
    </w:rPr>
  </w:style>
  <w:style w:type="paragraph" w:styleId="Sraotsinys5">
    <w:name w:val="List Continue 5"/>
    <w:basedOn w:val="prastasis"/>
    <w:uiPriority w:val="99"/>
    <w:rsid w:val="00342922"/>
    <w:pPr>
      <w:spacing w:after="120"/>
      <w:ind w:left="1415"/>
      <w:jc w:val="both"/>
    </w:pPr>
    <w:rPr>
      <w:sz w:val="24"/>
      <w:lang w:eastAsia="fr-FR"/>
    </w:rPr>
  </w:style>
  <w:style w:type="character" w:styleId="HTMLspausdinimomainl">
    <w:name w:val="HTML Typewriter"/>
    <w:uiPriority w:val="99"/>
    <w:rsid w:val="00342922"/>
    <w:rPr>
      <w:rFonts w:ascii="Courier New" w:hAnsi="Courier New" w:cs="Times New Roman"/>
      <w:sz w:val="20"/>
    </w:rPr>
  </w:style>
  <w:style w:type="paragraph" w:styleId="prastasiniatinklio">
    <w:name w:val="Normal (Web)"/>
    <w:basedOn w:val="prastasis"/>
    <w:uiPriority w:val="99"/>
    <w:rsid w:val="00342922"/>
    <w:pPr>
      <w:jc w:val="both"/>
    </w:pPr>
    <w:rPr>
      <w:sz w:val="24"/>
      <w:szCs w:val="24"/>
      <w:lang w:eastAsia="fr-FR"/>
    </w:rPr>
  </w:style>
  <w:style w:type="paragraph" w:styleId="Tekstoblokas">
    <w:name w:val="Block Text"/>
    <w:basedOn w:val="prastasis"/>
    <w:uiPriority w:val="99"/>
    <w:rsid w:val="00342922"/>
    <w:pPr>
      <w:spacing w:after="120"/>
      <w:ind w:left="1440" w:right="1440"/>
      <w:jc w:val="both"/>
    </w:pPr>
    <w:rPr>
      <w:sz w:val="24"/>
      <w:lang w:eastAsia="fr-FR"/>
    </w:rPr>
  </w:style>
  <w:style w:type="paragraph" w:styleId="Puslapioinaostekstas">
    <w:name w:val="footnote text"/>
    <w:basedOn w:val="prastasis"/>
    <w:link w:val="PuslapioinaostekstasDiagrama"/>
    <w:uiPriority w:val="99"/>
    <w:semiHidden/>
    <w:rsid w:val="00342922"/>
    <w:pPr>
      <w:jc w:val="both"/>
    </w:pPr>
    <w:rPr>
      <w:sz w:val="20"/>
      <w:lang w:eastAsia="fr-FR"/>
    </w:rPr>
  </w:style>
  <w:style w:type="character" w:customStyle="1" w:styleId="PuslapioinaostekstasDiagrama">
    <w:name w:val="Puslapio išnašos tekstas Diagrama"/>
    <w:link w:val="Puslapioinaostekstas"/>
    <w:uiPriority w:val="99"/>
    <w:semiHidden/>
    <w:rsid w:val="00342922"/>
    <w:rPr>
      <w:lang w:val="lt-LT" w:eastAsia="fr-FR"/>
    </w:rPr>
  </w:style>
  <w:style w:type="paragraph" w:styleId="Dokumentoinaostekstas">
    <w:name w:val="endnote text"/>
    <w:basedOn w:val="prastasis"/>
    <w:link w:val="DokumentoinaostekstasDiagrama"/>
    <w:uiPriority w:val="99"/>
    <w:semiHidden/>
    <w:rsid w:val="00342922"/>
    <w:pPr>
      <w:jc w:val="both"/>
    </w:pPr>
    <w:rPr>
      <w:sz w:val="20"/>
      <w:lang w:eastAsia="fr-FR"/>
    </w:rPr>
  </w:style>
  <w:style w:type="character" w:customStyle="1" w:styleId="DokumentoinaostekstasDiagrama">
    <w:name w:val="Dokumento išnašos tekstas Diagrama"/>
    <w:link w:val="Dokumentoinaostekstas"/>
    <w:uiPriority w:val="99"/>
    <w:semiHidden/>
    <w:rsid w:val="00342922"/>
    <w:rPr>
      <w:lang w:val="lt-LT" w:eastAsia="fr-FR"/>
    </w:rPr>
  </w:style>
  <w:style w:type="character" w:styleId="Eilutsnumeris">
    <w:name w:val="line number"/>
    <w:uiPriority w:val="99"/>
    <w:rsid w:val="00342922"/>
    <w:rPr>
      <w:rFonts w:cs="Times New Roman"/>
    </w:rPr>
  </w:style>
  <w:style w:type="paragraph" w:styleId="Komentarotema">
    <w:name w:val="annotation subject"/>
    <w:basedOn w:val="Komentarotekstas"/>
    <w:next w:val="Komentarotekstas"/>
    <w:link w:val="KomentarotemaDiagrama"/>
    <w:uiPriority w:val="99"/>
    <w:semiHidden/>
    <w:rsid w:val="00342922"/>
    <w:pPr>
      <w:jc w:val="both"/>
    </w:pPr>
    <w:rPr>
      <w:b/>
      <w:bCs/>
      <w:lang w:eastAsia="fr-FR"/>
    </w:rPr>
  </w:style>
  <w:style w:type="character" w:customStyle="1" w:styleId="KomentarotekstasDiagrama">
    <w:name w:val="Komentaro tekstas Diagrama"/>
    <w:basedOn w:val="Numatytasispastraiposriftas"/>
    <w:link w:val="Komentarotekstas"/>
    <w:uiPriority w:val="99"/>
    <w:semiHidden/>
    <w:rsid w:val="00342922"/>
  </w:style>
  <w:style w:type="character" w:customStyle="1" w:styleId="KomentarotemaDiagrama">
    <w:name w:val="Komentaro tema Diagrama"/>
    <w:link w:val="Komentarotema"/>
    <w:uiPriority w:val="99"/>
    <w:semiHidden/>
    <w:rsid w:val="00342922"/>
    <w:rPr>
      <w:b/>
      <w:bCs/>
      <w:lang w:val="lt-LT" w:eastAsia="fr-FR"/>
    </w:rPr>
  </w:style>
  <w:style w:type="paragraph" w:styleId="HTMLiankstoformatuotas">
    <w:name w:val="HTML Preformatted"/>
    <w:basedOn w:val="prastasis"/>
    <w:link w:val="HTMLiankstoformatuotasDiagrama"/>
    <w:uiPriority w:val="99"/>
    <w:rsid w:val="00342922"/>
    <w:pPr>
      <w:jc w:val="both"/>
    </w:pPr>
    <w:rPr>
      <w:rFonts w:ascii="Courier New" w:hAnsi="Courier New" w:cs="Tahoma"/>
      <w:sz w:val="20"/>
      <w:lang w:eastAsia="fr-FR"/>
    </w:rPr>
  </w:style>
  <w:style w:type="character" w:customStyle="1" w:styleId="HTMLiankstoformatuotasDiagrama">
    <w:name w:val="HTML iš anksto formatuotas Diagrama"/>
    <w:link w:val="HTMLiankstoformatuotas"/>
    <w:uiPriority w:val="99"/>
    <w:rsid w:val="00342922"/>
    <w:rPr>
      <w:rFonts w:ascii="Courier New" w:hAnsi="Courier New" w:cs="Tahoma"/>
      <w:lang w:val="lt-LT" w:eastAsia="fr-FR"/>
    </w:rPr>
  </w:style>
  <w:style w:type="paragraph" w:styleId="Pagrindiniotekstopirmatrauka">
    <w:name w:val="Body Text First Indent"/>
    <w:basedOn w:val="Pagrindinistekstas"/>
    <w:link w:val="PagrindiniotekstopirmatraukaDiagrama"/>
    <w:uiPriority w:val="99"/>
    <w:rsid w:val="00342922"/>
    <w:pPr>
      <w:ind w:firstLine="210"/>
    </w:pPr>
  </w:style>
  <w:style w:type="character" w:customStyle="1" w:styleId="PagrindiniotekstopirmatraukaDiagrama">
    <w:name w:val="Pagrindinio teksto pirma įtrauka Diagrama"/>
    <w:link w:val="Pagrindiniotekstopirmatrauka"/>
    <w:uiPriority w:val="99"/>
    <w:rsid w:val="00342922"/>
    <w:rPr>
      <w:sz w:val="24"/>
      <w:lang w:val="lt-LT" w:eastAsia="fr-FR"/>
    </w:rPr>
  </w:style>
  <w:style w:type="paragraph" w:styleId="Pagrindiniotekstotrauka">
    <w:name w:val="Body Text Indent"/>
    <w:basedOn w:val="prastasis"/>
    <w:link w:val="PagrindiniotekstotraukaDiagrama"/>
    <w:uiPriority w:val="99"/>
    <w:rsid w:val="00342922"/>
    <w:pPr>
      <w:spacing w:after="120"/>
      <w:ind w:left="283"/>
      <w:jc w:val="both"/>
    </w:pPr>
    <w:rPr>
      <w:sz w:val="24"/>
      <w:lang w:eastAsia="fr-FR"/>
    </w:rPr>
  </w:style>
  <w:style w:type="character" w:customStyle="1" w:styleId="PagrindiniotekstotraukaDiagrama">
    <w:name w:val="Pagrindinio teksto įtrauka Diagrama"/>
    <w:link w:val="Pagrindiniotekstotrauka"/>
    <w:uiPriority w:val="99"/>
    <w:rsid w:val="00342922"/>
    <w:rPr>
      <w:sz w:val="24"/>
      <w:lang w:val="lt-LT" w:eastAsia="fr-FR"/>
    </w:rPr>
  </w:style>
  <w:style w:type="paragraph" w:styleId="Pagrindiniotekstotrauka2">
    <w:name w:val="Body Text Indent 2"/>
    <w:basedOn w:val="prastasis"/>
    <w:link w:val="Pagrindiniotekstotrauka2Diagrama"/>
    <w:uiPriority w:val="99"/>
    <w:rsid w:val="00342922"/>
    <w:pPr>
      <w:spacing w:after="120" w:line="480" w:lineRule="auto"/>
      <w:ind w:left="283"/>
      <w:jc w:val="both"/>
    </w:pPr>
    <w:rPr>
      <w:sz w:val="24"/>
      <w:lang w:eastAsia="fr-FR"/>
    </w:rPr>
  </w:style>
  <w:style w:type="character" w:customStyle="1" w:styleId="Pagrindiniotekstotrauka2Diagrama">
    <w:name w:val="Pagrindinio teksto įtrauka 2 Diagrama"/>
    <w:link w:val="Pagrindiniotekstotrauka2"/>
    <w:uiPriority w:val="99"/>
    <w:rsid w:val="00342922"/>
    <w:rPr>
      <w:sz w:val="24"/>
      <w:lang w:val="lt-LT" w:eastAsia="fr-FR"/>
    </w:rPr>
  </w:style>
  <w:style w:type="paragraph" w:styleId="Pagrindiniotekstotrauka3">
    <w:name w:val="Body Text Indent 3"/>
    <w:basedOn w:val="prastasis"/>
    <w:link w:val="Pagrindiniotekstotrauka3Diagrama"/>
    <w:uiPriority w:val="99"/>
    <w:rsid w:val="00342922"/>
    <w:pPr>
      <w:spacing w:after="120"/>
      <w:ind w:left="283"/>
      <w:jc w:val="both"/>
    </w:pPr>
    <w:rPr>
      <w:sz w:val="16"/>
      <w:szCs w:val="16"/>
      <w:lang w:eastAsia="fr-FR"/>
    </w:rPr>
  </w:style>
  <w:style w:type="character" w:customStyle="1" w:styleId="Pagrindiniotekstotrauka3Diagrama">
    <w:name w:val="Pagrindinio teksto įtrauka 3 Diagrama"/>
    <w:link w:val="Pagrindiniotekstotrauka3"/>
    <w:uiPriority w:val="99"/>
    <w:rsid w:val="00342922"/>
    <w:rPr>
      <w:sz w:val="16"/>
      <w:szCs w:val="16"/>
      <w:lang w:val="lt-LT" w:eastAsia="fr-FR"/>
    </w:rPr>
  </w:style>
  <w:style w:type="paragraph" w:styleId="Pagrindiniotekstopirmatrauka2">
    <w:name w:val="Body Text First Indent 2"/>
    <w:basedOn w:val="Pagrindiniotekstotrauka"/>
    <w:link w:val="Pagrindiniotekstopirmatrauka2Diagrama"/>
    <w:uiPriority w:val="99"/>
    <w:rsid w:val="00342922"/>
    <w:pPr>
      <w:ind w:firstLine="210"/>
    </w:pPr>
  </w:style>
  <w:style w:type="character" w:customStyle="1" w:styleId="Pagrindiniotekstopirmatrauka2Diagrama">
    <w:name w:val="Pagrindinio teksto pirma įtrauka 2 Diagrama"/>
    <w:link w:val="Pagrindiniotekstopirmatrauka2"/>
    <w:uiPriority w:val="99"/>
    <w:rsid w:val="00342922"/>
    <w:rPr>
      <w:sz w:val="24"/>
      <w:lang w:val="lt-LT" w:eastAsia="fr-FR"/>
    </w:rPr>
  </w:style>
  <w:style w:type="paragraph" w:styleId="prastojitrauka">
    <w:name w:val="Normal Indent"/>
    <w:basedOn w:val="prastasis"/>
    <w:uiPriority w:val="99"/>
    <w:rsid w:val="00342922"/>
    <w:pPr>
      <w:ind w:left="708"/>
      <w:jc w:val="both"/>
    </w:pPr>
    <w:rPr>
      <w:sz w:val="24"/>
      <w:lang w:eastAsia="fr-FR"/>
    </w:rPr>
  </w:style>
  <w:style w:type="paragraph" w:styleId="Pasveikinimas">
    <w:name w:val="Salutation"/>
    <w:basedOn w:val="prastasis"/>
    <w:next w:val="prastasis"/>
    <w:link w:val="PasveikinimasDiagrama"/>
    <w:uiPriority w:val="99"/>
    <w:rsid w:val="00342922"/>
    <w:pPr>
      <w:jc w:val="both"/>
    </w:pPr>
    <w:rPr>
      <w:sz w:val="24"/>
      <w:lang w:eastAsia="fr-FR"/>
    </w:rPr>
  </w:style>
  <w:style w:type="character" w:customStyle="1" w:styleId="PasveikinimasDiagrama">
    <w:name w:val="Pasveikinimas Diagrama"/>
    <w:link w:val="Pasveikinimas"/>
    <w:uiPriority w:val="99"/>
    <w:rsid w:val="00342922"/>
    <w:rPr>
      <w:sz w:val="24"/>
      <w:lang w:val="lt-LT" w:eastAsia="fr-FR"/>
    </w:rPr>
  </w:style>
  <w:style w:type="paragraph" w:styleId="Paraas">
    <w:name w:val="Signature"/>
    <w:basedOn w:val="prastasis"/>
    <w:link w:val="ParaasDiagrama"/>
    <w:uiPriority w:val="99"/>
    <w:rsid w:val="00342922"/>
    <w:pPr>
      <w:ind w:left="4252"/>
      <w:jc w:val="both"/>
    </w:pPr>
    <w:rPr>
      <w:sz w:val="24"/>
      <w:lang w:eastAsia="fr-FR"/>
    </w:rPr>
  </w:style>
  <w:style w:type="character" w:customStyle="1" w:styleId="ParaasDiagrama">
    <w:name w:val="Parašas Diagrama"/>
    <w:link w:val="Paraas"/>
    <w:uiPriority w:val="99"/>
    <w:rsid w:val="00342922"/>
    <w:rPr>
      <w:sz w:val="24"/>
      <w:lang w:val="lt-LT" w:eastAsia="fr-FR"/>
    </w:rPr>
  </w:style>
  <w:style w:type="paragraph" w:styleId="Elpatoparaas">
    <w:name w:val="E-mail Signature"/>
    <w:basedOn w:val="prastasis"/>
    <w:link w:val="ElpatoparaasDiagrama"/>
    <w:uiPriority w:val="99"/>
    <w:rsid w:val="00342922"/>
    <w:pPr>
      <w:jc w:val="both"/>
    </w:pPr>
    <w:rPr>
      <w:sz w:val="24"/>
      <w:lang w:eastAsia="fr-FR"/>
    </w:rPr>
  </w:style>
  <w:style w:type="character" w:customStyle="1" w:styleId="ElpatoparaasDiagrama">
    <w:name w:val="El. pašto parašas Diagrama"/>
    <w:link w:val="Elpatoparaas"/>
    <w:uiPriority w:val="99"/>
    <w:rsid w:val="00342922"/>
    <w:rPr>
      <w:sz w:val="24"/>
      <w:lang w:val="lt-LT" w:eastAsia="fr-FR"/>
    </w:rPr>
  </w:style>
  <w:style w:type="paragraph" w:styleId="Paantrat">
    <w:name w:val="Subtitle"/>
    <w:basedOn w:val="prastasis"/>
    <w:link w:val="PaantratDiagrama"/>
    <w:uiPriority w:val="11"/>
    <w:qFormat/>
    <w:rsid w:val="00342922"/>
    <w:pPr>
      <w:spacing w:after="60"/>
      <w:jc w:val="center"/>
      <w:outlineLvl w:val="1"/>
    </w:pPr>
    <w:rPr>
      <w:rFonts w:ascii="Arial" w:hAnsi="Arial" w:cs="Arial"/>
      <w:sz w:val="24"/>
      <w:szCs w:val="24"/>
      <w:lang w:eastAsia="fr-FR"/>
    </w:rPr>
  </w:style>
  <w:style w:type="character" w:customStyle="1" w:styleId="PaantratDiagrama">
    <w:name w:val="Paantraštė Diagrama"/>
    <w:link w:val="Paantrat"/>
    <w:uiPriority w:val="11"/>
    <w:rsid w:val="00342922"/>
    <w:rPr>
      <w:rFonts w:ascii="Arial" w:hAnsi="Arial" w:cs="Arial"/>
      <w:sz w:val="24"/>
      <w:szCs w:val="24"/>
      <w:lang w:val="lt-LT" w:eastAsia="fr-FR"/>
    </w:rPr>
  </w:style>
  <w:style w:type="paragraph" w:styleId="Iliustracijsraas">
    <w:name w:val="table of figures"/>
    <w:basedOn w:val="prastasis"/>
    <w:next w:val="prastasis"/>
    <w:uiPriority w:val="99"/>
    <w:semiHidden/>
    <w:rsid w:val="00342922"/>
    <w:pPr>
      <w:jc w:val="both"/>
    </w:pPr>
    <w:rPr>
      <w:sz w:val="24"/>
      <w:lang w:eastAsia="fr-FR"/>
    </w:rPr>
  </w:style>
  <w:style w:type="paragraph" w:styleId="Literatra">
    <w:name w:val="table of authorities"/>
    <w:basedOn w:val="prastasis"/>
    <w:next w:val="prastasis"/>
    <w:uiPriority w:val="99"/>
    <w:semiHidden/>
    <w:rsid w:val="00342922"/>
    <w:pPr>
      <w:ind w:left="220" w:hanging="220"/>
      <w:jc w:val="both"/>
    </w:pPr>
    <w:rPr>
      <w:sz w:val="24"/>
      <w:lang w:eastAsia="fr-FR"/>
    </w:rPr>
  </w:style>
  <w:style w:type="paragraph" w:styleId="Paprastasistekstas">
    <w:name w:val="Plain Text"/>
    <w:basedOn w:val="prastasis"/>
    <w:link w:val="PaprastasistekstasDiagrama"/>
    <w:uiPriority w:val="99"/>
    <w:rsid w:val="00342922"/>
    <w:pPr>
      <w:jc w:val="both"/>
    </w:pPr>
    <w:rPr>
      <w:rFonts w:ascii="Courier New" w:hAnsi="Courier New" w:cs="Tahoma"/>
      <w:sz w:val="20"/>
      <w:lang w:eastAsia="fr-FR"/>
    </w:rPr>
  </w:style>
  <w:style w:type="character" w:customStyle="1" w:styleId="PaprastasistekstasDiagrama">
    <w:name w:val="Paprastasis tekstas Diagrama"/>
    <w:link w:val="Paprastasistekstas"/>
    <w:uiPriority w:val="99"/>
    <w:rsid w:val="00342922"/>
    <w:rPr>
      <w:rFonts w:ascii="Courier New" w:hAnsi="Courier New" w:cs="Tahoma"/>
      <w:lang w:val="lt-LT" w:eastAsia="fr-FR"/>
    </w:rPr>
  </w:style>
  <w:style w:type="paragraph" w:styleId="Makrokomandostekstas">
    <w:name w:val="macro"/>
    <w:link w:val="MakrokomandostekstasDiagrama"/>
    <w:uiPriority w:val="99"/>
    <w:semiHidden/>
    <w:rsid w:val="00342922"/>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Tahoma"/>
      <w:lang w:eastAsia="fr-FR"/>
    </w:rPr>
  </w:style>
  <w:style w:type="character" w:customStyle="1" w:styleId="MakrokomandostekstasDiagrama">
    <w:name w:val="Makrokomandos tekstas Diagrama"/>
    <w:link w:val="Makrokomandostekstas"/>
    <w:uiPriority w:val="99"/>
    <w:semiHidden/>
    <w:rsid w:val="00342922"/>
    <w:rPr>
      <w:rFonts w:ascii="Courier New" w:hAnsi="Courier New" w:cs="Tahoma"/>
      <w:lang w:val="lt-LT" w:eastAsia="fr-FR"/>
    </w:rPr>
  </w:style>
  <w:style w:type="character" w:customStyle="1" w:styleId="PavadinimasDiagrama">
    <w:name w:val="Pavadinimas Diagrama"/>
    <w:link w:val="Pavadinimas"/>
    <w:uiPriority w:val="10"/>
    <w:locked/>
    <w:rsid w:val="00342922"/>
    <w:rPr>
      <w:b/>
      <w:sz w:val="24"/>
    </w:rPr>
  </w:style>
  <w:style w:type="paragraph" w:styleId="Pastabosantrat">
    <w:name w:val="Note Heading"/>
    <w:basedOn w:val="prastasis"/>
    <w:next w:val="prastasis"/>
    <w:link w:val="PastabosantratDiagrama"/>
    <w:uiPriority w:val="99"/>
    <w:rsid w:val="00342922"/>
    <w:pPr>
      <w:jc w:val="both"/>
    </w:pPr>
    <w:rPr>
      <w:sz w:val="24"/>
      <w:lang w:eastAsia="fr-FR"/>
    </w:rPr>
  </w:style>
  <w:style w:type="character" w:customStyle="1" w:styleId="PastabosantratDiagrama">
    <w:name w:val="Pastabos antraštė Diagrama"/>
    <w:link w:val="Pastabosantrat"/>
    <w:uiPriority w:val="99"/>
    <w:rsid w:val="00342922"/>
    <w:rPr>
      <w:sz w:val="24"/>
      <w:lang w:val="lt-LT" w:eastAsia="fr-FR"/>
    </w:rPr>
  </w:style>
  <w:style w:type="paragraph" w:styleId="Indeksoantrat">
    <w:name w:val="index heading"/>
    <w:basedOn w:val="prastasis"/>
    <w:next w:val="Indeksas1"/>
    <w:uiPriority w:val="99"/>
    <w:semiHidden/>
    <w:rsid w:val="00342922"/>
    <w:pPr>
      <w:jc w:val="both"/>
    </w:pPr>
    <w:rPr>
      <w:rFonts w:ascii="Arial" w:hAnsi="Arial" w:cs="Arial"/>
      <w:b/>
      <w:bCs/>
      <w:sz w:val="24"/>
      <w:lang w:eastAsia="fr-FR"/>
    </w:rPr>
  </w:style>
  <w:style w:type="paragraph" w:styleId="Literatrossraoantrat">
    <w:name w:val="toa heading"/>
    <w:basedOn w:val="prastasis"/>
    <w:next w:val="prastasis"/>
    <w:uiPriority w:val="99"/>
    <w:semiHidden/>
    <w:rsid w:val="00342922"/>
    <w:pPr>
      <w:spacing w:before="120"/>
      <w:jc w:val="both"/>
    </w:pPr>
    <w:rPr>
      <w:rFonts w:ascii="Arial" w:hAnsi="Arial" w:cs="Arial"/>
      <w:b/>
      <w:bCs/>
      <w:sz w:val="24"/>
      <w:szCs w:val="24"/>
      <w:lang w:eastAsia="fr-FR"/>
    </w:rPr>
  </w:style>
  <w:style w:type="paragraph" w:styleId="Turinys1">
    <w:name w:val="toc 1"/>
    <w:basedOn w:val="prastasis"/>
    <w:next w:val="prastasis"/>
    <w:autoRedefine/>
    <w:uiPriority w:val="39"/>
    <w:semiHidden/>
    <w:rsid w:val="00342922"/>
    <w:pPr>
      <w:jc w:val="both"/>
    </w:pPr>
    <w:rPr>
      <w:sz w:val="24"/>
      <w:lang w:eastAsia="fr-FR"/>
    </w:rPr>
  </w:style>
  <w:style w:type="paragraph" w:styleId="Turinys2">
    <w:name w:val="toc 2"/>
    <w:basedOn w:val="prastasis"/>
    <w:next w:val="prastasis"/>
    <w:autoRedefine/>
    <w:uiPriority w:val="39"/>
    <w:semiHidden/>
    <w:rsid w:val="00342922"/>
    <w:pPr>
      <w:ind w:left="220"/>
      <w:jc w:val="both"/>
    </w:pPr>
    <w:rPr>
      <w:sz w:val="24"/>
      <w:lang w:eastAsia="fr-FR"/>
    </w:rPr>
  </w:style>
  <w:style w:type="paragraph" w:styleId="Turinys3">
    <w:name w:val="toc 3"/>
    <w:basedOn w:val="prastasis"/>
    <w:next w:val="prastasis"/>
    <w:autoRedefine/>
    <w:uiPriority w:val="39"/>
    <w:semiHidden/>
    <w:rsid w:val="00342922"/>
    <w:pPr>
      <w:ind w:left="440"/>
      <w:jc w:val="both"/>
    </w:pPr>
    <w:rPr>
      <w:sz w:val="24"/>
      <w:lang w:eastAsia="fr-FR"/>
    </w:rPr>
  </w:style>
  <w:style w:type="paragraph" w:styleId="Turinys4">
    <w:name w:val="toc 4"/>
    <w:basedOn w:val="prastasis"/>
    <w:next w:val="prastasis"/>
    <w:autoRedefine/>
    <w:uiPriority w:val="39"/>
    <w:semiHidden/>
    <w:rsid w:val="00342922"/>
    <w:pPr>
      <w:ind w:left="660"/>
      <w:jc w:val="both"/>
    </w:pPr>
    <w:rPr>
      <w:sz w:val="24"/>
      <w:lang w:eastAsia="fr-FR"/>
    </w:rPr>
  </w:style>
  <w:style w:type="paragraph" w:styleId="Turinys5">
    <w:name w:val="toc 5"/>
    <w:basedOn w:val="prastasis"/>
    <w:next w:val="prastasis"/>
    <w:autoRedefine/>
    <w:uiPriority w:val="39"/>
    <w:semiHidden/>
    <w:rsid w:val="00342922"/>
    <w:pPr>
      <w:ind w:left="880"/>
      <w:jc w:val="both"/>
    </w:pPr>
    <w:rPr>
      <w:sz w:val="24"/>
      <w:lang w:eastAsia="fr-FR"/>
    </w:rPr>
  </w:style>
  <w:style w:type="paragraph" w:styleId="Turinys6">
    <w:name w:val="toc 6"/>
    <w:basedOn w:val="prastasis"/>
    <w:next w:val="prastasis"/>
    <w:autoRedefine/>
    <w:uiPriority w:val="39"/>
    <w:semiHidden/>
    <w:rsid w:val="00342922"/>
    <w:pPr>
      <w:ind w:left="1100"/>
      <w:jc w:val="both"/>
    </w:pPr>
    <w:rPr>
      <w:sz w:val="24"/>
      <w:lang w:eastAsia="fr-FR"/>
    </w:rPr>
  </w:style>
  <w:style w:type="paragraph" w:styleId="Turinys7">
    <w:name w:val="toc 7"/>
    <w:basedOn w:val="prastasis"/>
    <w:next w:val="prastasis"/>
    <w:autoRedefine/>
    <w:uiPriority w:val="39"/>
    <w:semiHidden/>
    <w:rsid w:val="00342922"/>
    <w:pPr>
      <w:ind w:left="1320"/>
      <w:jc w:val="both"/>
    </w:pPr>
    <w:rPr>
      <w:sz w:val="24"/>
      <w:lang w:eastAsia="fr-FR"/>
    </w:rPr>
  </w:style>
  <w:style w:type="paragraph" w:styleId="Turinys8">
    <w:name w:val="toc 8"/>
    <w:basedOn w:val="prastasis"/>
    <w:next w:val="prastasis"/>
    <w:autoRedefine/>
    <w:uiPriority w:val="39"/>
    <w:semiHidden/>
    <w:rsid w:val="00342922"/>
    <w:pPr>
      <w:ind w:left="1540"/>
      <w:jc w:val="both"/>
    </w:pPr>
    <w:rPr>
      <w:sz w:val="24"/>
      <w:lang w:eastAsia="fr-FR"/>
    </w:rPr>
  </w:style>
  <w:style w:type="paragraph" w:styleId="Turinys9">
    <w:name w:val="toc 9"/>
    <w:basedOn w:val="prastasis"/>
    <w:next w:val="prastasis"/>
    <w:autoRedefine/>
    <w:uiPriority w:val="39"/>
    <w:semiHidden/>
    <w:rsid w:val="00342922"/>
    <w:pPr>
      <w:ind w:left="1760"/>
      <w:jc w:val="both"/>
    </w:pPr>
    <w:rPr>
      <w:sz w:val="24"/>
      <w:lang w:eastAsia="fr-FR"/>
    </w:rPr>
  </w:style>
  <w:style w:type="character" w:styleId="HTMLkintamasis">
    <w:name w:val="HTML Variable"/>
    <w:uiPriority w:val="99"/>
    <w:rsid w:val="00342922"/>
    <w:rPr>
      <w:rFonts w:cs="Times New Roman"/>
      <w:i/>
    </w:rPr>
  </w:style>
  <w:style w:type="paragraph" w:customStyle="1" w:styleId="StyleTitre1Arial12ptNonGrasNontendudeCondensde">
    <w:name w:val="Style Titre 1 + Arial 12 pt Non Gras Non Étendu de/ Condensé de"/>
    <w:basedOn w:val="Antrat1"/>
    <w:rsid w:val="00342922"/>
    <w:pPr>
      <w:tabs>
        <w:tab w:val="right" w:leader="underscore" w:pos="9072"/>
      </w:tabs>
      <w:spacing w:before="600" w:after="240"/>
      <w:jc w:val="left"/>
    </w:pPr>
    <w:rPr>
      <w:rFonts w:ascii="Arial" w:hAnsi="Arial"/>
      <w:caps/>
      <w:color w:val="0B3D92"/>
      <w:sz w:val="24"/>
      <w:lang w:eastAsia="en-US"/>
    </w:rPr>
  </w:style>
  <w:style w:type="character" w:customStyle="1" w:styleId="AmmTitulaireNomCar">
    <w:name w:val="AmmTitulaireNom Car"/>
    <w:locked/>
    <w:rsid w:val="00342922"/>
    <w:rPr>
      <w:rFonts w:ascii="Arial" w:hAnsi="Arial"/>
      <w:b/>
      <w:caps/>
      <w:lang w:val="lt-LT" w:eastAsia="fr-FR"/>
    </w:rPr>
  </w:style>
  <w:style w:type="character" w:customStyle="1" w:styleId="AmmTitulaireAdresseCar">
    <w:name w:val="AmmTitulaireAdresse Car"/>
    <w:locked/>
    <w:rsid w:val="00342922"/>
    <w:rPr>
      <w:rFonts w:ascii="Arial" w:hAnsi="Arial" w:cs="Times New Roman"/>
      <w:b/>
      <w:caps/>
      <w:lang w:val="lt-LT" w:eastAsia="fr-FR" w:bidi="ar-SA"/>
    </w:rPr>
  </w:style>
  <w:style w:type="paragraph" w:customStyle="1" w:styleId="ammcomposition0">
    <w:name w:val="ammcomposition"/>
    <w:basedOn w:val="prastasis"/>
    <w:rsid w:val="00342922"/>
    <w:rPr>
      <w:rFonts w:ascii="Arial" w:hAnsi="Arial" w:cs="Arial"/>
      <w:color w:val="000000"/>
      <w:sz w:val="24"/>
      <w:szCs w:val="24"/>
      <w:lang w:eastAsia="fr-FR"/>
    </w:rPr>
  </w:style>
  <w:style w:type="paragraph" w:customStyle="1" w:styleId="ammannexetitre40">
    <w:name w:val="ammannexetitre4"/>
    <w:basedOn w:val="prastasis"/>
    <w:rsid w:val="00342922"/>
    <w:pPr>
      <w:spacing w:before="100" w:beforeAutospacing="1" w:after="100" w:afterAutospacing="1"/>
    </w:pPr>
    <w:rPr>
      <w:rFonts w:ascii="Arial" w:hAnsi="Arial" w:cs="Arial"/>
      <w:i/>
      <w:iCs/>
      <w:color w:val="000000"/>
      <w:sz w:val="24"/>
      <w:szCs w:val="24"/>
      <w:u w:val="single"/>
      <w:lang w:eastAsia="fr-FR"/>
    </w:rPr>
  </w:style>
  <w:style w:type="paragraph" w:customStyle="1" w:styleId="ammlistepuces">
    <w:name w:val="ammlistepuces"/>
    <w:basedOn w:val="prastasis"/>
    <w:rsid w:val="00342922"/>
    <w:rPr>
      <w:rFonts w:ascii="Arial" w:hAnsi="Arial" w:cs="Arial"/>
      <w:color w:val="000000"/>
      <w:sz w:val="24"/>
      <w:szCs w:val="24"/>
      <w:lang w:eastAsia="fr-FR"/>
    </w:rPr>
  </w:style>
  <w:style w:type="paragraph" w:customStyle="1" w:styleId="ammannexetitre30">
    <w:name w:val="ammannexetitre3"/>
    <w:basedOn w:val="prastasis"/>
    <w:rsid w:val="00342922"/>
    <w:pPr>
      <w:spacing w:before="100" w:beforeAutospacing="1" w:after="100" w:afterAutospacing="1"/>
    </w:pPr>
    <w:rPr>
      <w:rFonts w:ascii="Arial" w:hAnsi="Arial" w:cs="Arial"/>
      <w:b/>
      <w:bCs/>
      <w:color w:val="000000"/>
      <w:sz w:val="24"/>
      <w:szCs w:val="24"/>
      <w:u w:val="single"/>
      <w:lang w:eastAsia="fr-FR"/>
    </w:rPr>
  </w:style>
  <w:style w:type="paragraph" w:customStyle="1" w:styleId="AmmListePuces0">
    <w:name w:val="AmmListePuces"/>
    <w:basedOn w:val="prastasis"/>
    <w:rsid w:val="00342922"/>
    <w:pPr>
      <w:tabs>
        <w:tab w:val="num" w:pos="643"/>
      </w:tabs>
      <w:ind w:left="360" w:hanging="360"/>
    </w:pPr>
    <w:rPr>
      <w:rFonts w:ascii="Arial" w:hAnsi="Arial"/>
      <w:sz w:val="24"/>
      <w:lang w:eastAsia="fr-FR"/>
    </w:rPr>
  </w:style>
  <w:style w:type="character" w:customStyle="1" w:styleId="Report-type">
    <w:name w:val="Report-type"/>
    <w:rsid w:val="00342922"/>
    <w:rPr>
      <w:rFonts w:ascii="Times New Roman" w:hAnsi="Times New Roman"/>
      <w:b/>
      <w:sz w:val="24"/>
    </w:rPr>
  </w:style>
  <w:style w:type="character" w:customStyle="1" w:styleId="Document-page-count">
    <w:name w:val="Document-page-count"/>
    <w:rsid w:val="00342922"/>
    <w:rPr>
      <w:rFonts w:ascii="Times New Roman" w:hAnsi="Times New Roman"/>
      <w:sz w:val="20"/>
    </w:rPr>
  </w:style>
  <w:style w:type="character" w:customStyle="1" w:styleId="Document-Identity">
    <w:name w:val="Document-Identity"/>
    <w:rsid w:val="00342922"/>
    <w:rPr>
      <w:rFonts w:ascii="Times New Roman" w:hAnsi="Times New Roman"/>
      <w:sz w:val="24"/>
    </w:rPr>
  </w:style>
  <w:style w:type="paragraph" w:customStyle="1" w:styleId="SOP-Head">
    <w:name w:val="SOP-Head"/>
    <w:rsid w:val="00342922"/>
    <w:rPr>
      <w:b/>
      <w:noProof/>
      <w:sz w:val="24"/>
      <w:lang w:eastAsia="fr-FR"/>
    </w:rPr>
  </w:style>
  <w:style w:type="character" w:customStyle="1" w:styleId="AmmCorpsTexteCar">
    <w:name w:val="AmmCorpsTexte Car"/>
    <w:rsid w:val="00342922"/>
    <w:rPr>
      <w:rFonts w:ascii="Arial" w:hAnsi="Arial"/>
      <w:lang w:val="lt-LT" w:eastAsia="fr-FR"/>
    </w:rPr>
  </w:style>
  <w:style w:type="paragraph" w:customStyle="1" w:styleId="TextinTable">
    <w:name w:val="Text in Table"/>
    <w:basedOn w:val="prastasis"/>
    <w:rsid w:val="00342922"/>
    <w:pPr>
      <w:spacing w:before="40" w:after="40"/>
    </w:pPr>
    <w:rPr>
      <w:sz w:val="24"/>
      <w:szCs w:val="24"/>
      <w:lang w:eastAsia="de-DE"/>
    </w:rPr>
  </w:style>
  <w:style w:type="paragraph" w:customStyle="1" w:styleId="EMEAEnBodyText">
    <w:name w:val="EMEA En Body Text"/>
    <w:basedOn w:val="prastasis"/>
    <w:rsid w:val="00342922"/>
    <w:pPr>
      <w:spacing w:before="120" w:after="120"/>
      <w:jc w:val="both"/>
    </w:pPr>
    <w:rPr>
      <w:sz w:val="24"/>
      <w:lang w:eastAsia="en-US"/>
    </w:rPr>
  </w:style>
  <w:style w:type="paragraph" w:customStyle="1" w:styleId="AmmNoticeCorpsdeTexte">
    <w:name w:val="AmmNoticeCorpsdeTexte"/>
    <w:basedOn w:val="AmmNoticeTitre1"/>
    <w:rsid w:val="00342922"/>
    <w:pPr>
      <w:pBdr>
        <w:top w:val="none" w:sz="0" w:space="0" w:color="auto"/>
        <w:left w:val="none" w:sz="0" w:space="0" w:color="auto"/>
        <w:bottom w:val="none" w:sz="0" w:space="0" w:color="auto"/>
        <w:right w:val="none" w:sz="0" w:space="0" w:color="auto"/>
      </w:pBdr>
      <w:ind w:left="567"/>
      <w:outlineLvl w:val="9"/>
    </w:pPr>
    <w:rPr>
      <w:i w:val="0"/>
      <w:color w:val="auto"/>
      <w:sz w:val="22"/>
    </w:rPr>
  </w:style>
  <w:style w:type="paragraph" w:customStyle="1" w:styleId="r1">
    <w:name w:val="r1"/>
    <w:basedOn w:val="prastasis"/>
    <w:rsid w:val="00342922"/>
    <w:pPr>
      <w:ind w:left="284"/>
      <w:jc w:val="both"/>
    </w:pPr>
    <w:rPr>
      <w:rFonts w:ascii="Helv" w:hAnsi="Helv"/>
      <w:sz w:val="24"/>
      <w:lang w:eastAsia="fr-FR"/>
    </w:rPr>
  </w:style>
  <w:style w:type="paragraph" w:customStyle="1" w:styleId="Texte">
    <w:name w:val="Texte"/>
    <w:basedOn w:val="prastasis"/>
    <w:rsid w:val="00342922"/>
    <w:pPr>
      <w:ind w:left="567"/>
      <w:jc w:val="both"/>
    </w:pPr>
    <w:rPr>
      <w:rFonts w:ascii="CG Times (WN)" w:hAnsi="CG Times (WN)"/>
      <w:color w:val="0000FF"/>
      <w:sz w:val="24"/>
      <w:lang w:eastAsia="fr-FR"/>
    </w:rPr>
  </w:style>
  <w:style w:type="table" w:styleId="Lentelstinklelis">
    <w:name w:val="Table Grid"/>
    <w:basedOn w:val="prastojilentel"/>
    <w:uiPriority w:val="59"/>
    <w:rsid w:val="00342922"/>
    <w:pPr>
      <w:jc w:val="both"/>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342922"/>
    <w:rPr>
      <w:rFonts w:cs="Times New Roman"/>
    </w:rPr>
  </w:style>
  <w:style w:type="character" w:customStyle="1" w:styleId="hpsatn">
    <w:name w:val="hps atn"/>
    <w:rsid w:val="00342922"/>
    <w:rPr>
      <w:rFonts w:cs="Times New Roman"/>
    </w:rPr>
  </w:style>
  <w:style w:type="paragraph" w:styleId="Pataisymai">
    <w:name w:val="Revision"/>
    <w:hidden/>
    <w:uiPriority w:val="99"/>
    <w:semiHidden/>
    <w:rsid w:val="00342922"/>
    <w:rPr>
      <w:rFonts w:ascii="Arial Narrow" w:hAnsi="Arial Narrow"/>
      <w:sz w:val="22"/>
      <w:lang w:eastAsia="fr-FR"/>
    </w:rPr>
  </w:style>
  <w:style w:type="table" w:styleId="Lenteliuolaikin">
    <w:name w:val="Table Contemporary"/>
    <w:basedOn w:val="prastojilentel"/>
    <w:uiPriority w:val="99"/>
    <w:rsid w:val="00342922"/>
    <w:pPr>
      <w:jc w:val="both"/>
    </w:pPr>
    <w:rPr>
      <w:lang w:eastAsia="de-DE"/>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character" w:styleId="Neapdorotaspaminjimas">
    <w:name w:val="Unresolved Mention"/>
    <w:basedOn w:val="Numatytasispastraiposriftas"/>
    <w:uiPriority w:val="99"/>
    <w:semiHidden/>
    <w:unhideWhenUsed/>
    <w:rsid w:val="00DD4055"/>
    <w:rPr>
      <w:color w:val="605E5C"/>
      <w:shd w:val="clear" w:color="auto" w:fill="E1DFDD"/>
    </w:rPr>
  </w:style>
  <w:style w:type="paragraph" w:styleId="Betarp">
    <w:name w:val="No Spacing"/>
    <w:uiPriority w:val="1"/>
    <w:qFormat/>
    <w:rsid w:val="00061C41"/>
    <w:pPr>
      <w:widowControl w:val="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00546">
      <w:bodyDiv w:val="1"/>
      <w:marLeft w:val="0"/>
      <w:marRight w:val="0"/>
      <w:marTop w:val="0"/>
      <w:marBottom w:val="0"/>
      <w:divBdr>
        <w:top w:val="none" w:sz="0" w:space="0" w:color="auto"/>
        <w:left w:val="none" w:sz="0" w:space="0" w:color="auto"/>
        <w:bottom w:val="none" w:sz="0" w:space="0" w:color="auto"/>
        <w:right w:val="none" w:sz="0" w:space="0" w:color="auto"/>
      </w:divBdr>
    </w:div>
    <w:div w:id="188225923">
      <w:bodyDiv w:val="1"/>
      <w:marLeft w:val="0"/>
      <w:marRight w:val="0"/>
      <w:marTop w:val="0"/>
      <w:marBottom w:val="0"/>
      <w:divBdr>
        <w:top w:val="none" w:sz="0" w:space="0" w:color="auto"/>
        <w:left w:val="none" w:sz="0" w:space="0" w:color="auto"/>
        <w:bottom w:val="none" w:sz="0" w:space="0" w:color="auto"/>
        <w:right w:val="none" w:sz="0" w:space="0" w:color="auto"/>
      </w:divBdr>
    </w:div>
    <w:div w:id="381829578">
      <w:bodyDiv w:val="1"/>
      <w:marLeft w:val="0"/>
      <w:marRight w:val="0"/>
      <w:marTop w:val="0"/>
      <w:marBottom w:val="0"/>
      <w:divBdr>
        <w:top w:val="none" w:sz="0" w:space="0" w:color="auto"/>
        <w:left w:val="none" w:sz="0" w:space="0" w:color="auto"/>
        <w:bottom w:val="none" w:sz="0" w:space="0" w:color="auto"/>
        <w:right w:val="none" w:sz="0" w:space="0" w:color="auto"/>
      </w:divBdr>
    </w:div>
    <w:div w:id="464394808">
      <w:bodyDiv w:val="1"/>
      <w:marLeft w:val="0"/>
      <w:marRight w:val="0"/>
      <w:marTop w:val="0"/>
      <w:marBottom w:val="0"/>
      <w:divBdr>
        <w:top w:val="none" w:sz="0" w:space="0" w:color="auto"/>
        <w:left w:val="none" w:sz="0" w:space="0" w:color="auto"/>
        <w:bottom w:val="none" w:sz="0" w:space="0" w:color="auto"/>
        <w:right w:val="none" w:sz="0" w:space="0" w:color="auto"/>
      </w:divBdr>
    </w:div>
    <w:div w:id="513766446">
      <w:bodyDiv w:val="1"/>
      <w:marLeft w:val="0"/>
      <w:marRight w:val="0"/>
      <w:marTop w:val="0"/>
      <w:marBottom w:val="0"/>
      <w:divBdr>
        <w:top w:val="none" w:sz="0" w:space="0" w:color="auto"/>
        <w:left w:val="none" w:sz="0" w:space="0" w:color="auto"/>
        <w:bottom w:val="none" w:sz="0" w:space="0" w:color="auto"/>
        <w:right w:val="none" w:sz="0" w:space="0" w:color="auto"/>
      </w:divBdr>
    </w:div>
    <w:div w:id="517700860">
      <w:bodyDiv w:val="1"/>
      <w:marLeft w:val="0"/>
      <w:marRight w:val="0"/>
      <w:marTop w:val="0"/>
      <w:marBottom w:val="0"/>
      <w:divBdr>
        <w:top w:val="none" w:sz="0" w:space="0" w:color="auto"/>
        <w:left w:val="none" w:sz="0" w:space="0" w:color="auto"/>
        <w:bottom w:val="none" w:sz="0" w:space="0" w:color="auto"/>
        <w:right w:val="none" w:sz="0" w:space="0" w:color="auto"/>
      </w:divBdr>
    </w:div>
    <w:div w:id="547226400">
      <w:bodyDiv w:val="1"/>
      <w:marLeft w:val="0"/>
      <w:marRight w:val="0"/>
      <w:marTop w:val="0"/>
      <w:marBottom w:val="0"/>
      <w:divBdr>
        <w:top w:val="none" w:sz="0" w:space="0" w:color="auto"/>
        <w:left w:val="none" w:sz="0" w:space="0" w:color="auto"/>
        <w:bottom w:val="none" w:sz="0" w:space="0" w:color="auto"/>
        <w:right w:val="none" w:sz="0" w:space="0" w:color="auto"/>
      </w:divBdr>
    </w:div>
    <w:div w:id="745424001">
      <w:bodyDiv w:val="1"/>
      <w:marLeft w:val="0"/>
      <w:marRight w:val="0"/>
      <w:marTop w:val="0"/>
      <w:marBottom w:val="0"/>
      <w:divBdr>
        <w:top w:val="none" w:sz="0" w:space="0" w:color="auto"/>
        <w:left w:val="none" w:sz="0" w:space="0" w:color="auto"/>
        <w:bottom w:val="none" w:sz="0" w:space="0" w:color="auto"/>
        <w:right w:val="none" w:sz="0" w:space="0" w:color="auto"/>
      </w:divBdr>
    </w:div>
    <w:div w:id="959578479">
      <w:bodyDiv w:val="1"/>
      <w:marLeft w:val="0"/>
      <w:marRight w:val="0"/>
      <w:marTop w:val="0"/>
      <w:marBottom w:val="0"/>
      <w:divBdr>
        <w:top w:val="none" w:sz="0" w:space="0" w:color="auto"/>
        <w:left w:val="none" w:sz="0" w:space="0" w:color="auto"/>
        <w:bottom w:val="none" w:sz="0" w:space="0" w:color="auto"/>
        <w:right w:val="none" w:sz="0" w:space="0" w:color="auto"/>
      </w:divBdr>
    </w:div>
    <w:div w:id="1039932080">
      <w:bodyDiv w:val="1"/>
      <w:marLeft w:val="0"/>
      <w:marRight w:val="0"/>
      <w:marTop w:val="0"/>
      <w:marBottom w:val="0"/>
      <w:divBdr>
        <w:top w:val="none" w:sz="0" w:space="0" w:color="auto"/>
        <w:left w:val="none" w:sz="0" w:space="0" w:color="auto"/>
        <w:bottom w:val="none" w:sz="0" w:space="0" w:color="auto"/>
        <w:right w:val="none" w:sz="0" w:space="0" w:color="auto"/>
      </w:divBdr>
    </w:div>
    <w:div w:id="1057163426">
      <w:bodyDiv w:val="1"/>
      <w:marLeft w:val="0"/>
      <w:marRight w:val="0"/>
      <w:marTop w:val="0"/>
      <w:marBottom w:val="0"/>
      <w:divBdr>
        <w:top w:val="none" w:sz="0" w:space="0" w:color="auto"/>
        <w:left w:val="none" w:sz="0" w:space="0" w:color="auto"/>
        <w:bottom w:val="none" w:sz="0" w:space="0" w:color="auto"/>
        <w:right w:val="none" w:sz="0" w:space="0" w:color="auto"/>
      </w:divBdr>
    </w:div>
    <w:div w:id="1149517454">
      <w:bodyDiv w:val="1"/>
      <w:marLeft w:val="0"/>
      <w:marRight w:val="0"/>
      <w:marTop w:val="0"/>
      <w:marBottom w:val="0"/>
      <w:divBdr>
        <w:top w:val="none" w:sz="0" w:space="0" w:color="auto"/>
        <w:left w:val="none" w:sz="0" w:space="0" w:color="auto"/>
        <w:bottom w:val="none" w:sz="0" w:space="0" w:color="auto"/>
        <w:right w:val="none" w:sz="0" w:space="0" w:color="auto"/>
      </w:divBdr>
    </w:div>
    <w:div w:id="1283271334">
      <w:bodyDiv w:val="1"/>
      <w:marLeft w:val="0"/>
      <w:marRight w:val="0"/>
      <w:marTop w:val="0"/>
      <w:marBottom w:val="0"/>
      <w:divBdr>
        <w:top w:val="none" w:sz="0" w:space="0" w:color="auto"/>
        <w:left w:val="none" w:sz="0" w:space="0" w:color="auto"/>
        <w:bottom w:val="none" w:sz="0" w:space="0" w:color="auto"/>
        <w:right w:val="none" w:sz="0" w:space="0" w:color="auto"/>
      </w:divBdr>
    </w:div>
    <w:div w:id="1500074610">
      <w:bodyDiv w:val="1"/>
      <w:marLeft w:val="0"/>
      <w:marRight w:val="0"/>
      <w:marTop w:val="0"/>
      <w:marBottom w:val="0"/>
      <w:divBdr>
        <w:top w:val="none" w:sz="0" w:space="0" w:color="auto"/>
        <w:left w:val="none" w:sz="0" w:space="0" w:color="auto"/>
        <w:bottom w:val="none" w:sz="0" w:space="0" w:color="auto"/>
        <w:right w:val="none" w:sz="0" w:space="0" w:color="auto"/>
      </w:divBdr>
    </w:div>
    <w:div w:id="1601834238">
      <w:bodyDiv w:val="1"/>
      <w:marLeft w:val="0"/>
      <w:marRight w:val="0"/>
      <w:marTop w:val="0"/>
      <w:marBottom w:val="0"/>
      <w:divBdr>
        <w:top w:val="none" w:sz="0" w:space="0" w:color="auto"/>
        <w:left w:val="none" w:sz="0" w:space="0" w:color="auto"/>
        <w:bottom w:val="none" w:sz="0" w:space="0" w:color="auto"/>
        <w:right w:val="none" w:sz="0" w:space="0" w:color="auto"/>
      </w:divBdr>
    </w:div>
    <w:div w:id="1604335963">
      <w:bodyDiv w:val="1"/>
      <w:marLeft w:val="0"/>
      <w:marRight w:val="0"/>
      <w:marTop w:val="0"/>
      <w:marBottom w:val="0"/>
      <w:divBdr>
        <w:top w:val="none" w:sz="0" w:space="0" w:color="auto"/>
        <w:left w:val="none" w:sz="0" w:space="0" w:color="auto"/>
        <w:bottom w:val="none" w:sz="0" w:space="0" w:color="auto"/>
        <w:right w:val="none" w:sz="0" w:space="0" w:color="auto"/>
      </w:divBdr>
    </w:div>
    <w:div w:id="1949267017">
      <w:bodyDiv w:val="1"/>
      <w:marLeft w:val="0"/>
      <w:marRight w:val="0"/>
      <w:marTop w:val="0"/>
      <w:marBottom w:val="0"/>
      <w:divBdr>
        <w:top w:val="none" w:sz="0" w:space="0" w:color="auto"/>
        <w:left w:val="none" w:sz="0" w:space="0" w:color="auto"/>
        <w:bottom w:val="none" w:sz="0" w:space="0" w:color="auto"/>
        <w:right w:val="none" w:sz="0" w:space="0" w:color="auto"/>
      </w:divBdr>
    </w:div>
    <w:div w:id="195882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cid:73409A56-71A9-42B1-B3CA-F8B5D19804C4" TargetMode="Externa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4.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j\Desktop\SPC%20Rad.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fb589ca4-3662-40b4-a29d-643516eb67b4" origin="userSelected"/>
</file>

<file path=customXml/item2.xml><?xml version="1.0" encoding="utf-8"?>
<sisl xmlns:xsi="http://www.w3.org/2001/XMLSchema-instance" xmlns:xsd="http://www.w3.org/2001/XMLSchema" xmlns="http://www.boldonjames.com/2008/01/sie/internal/label" sislVersion="0" policy="fb589ca4-3662-40b4-a29d-643516eb67b4" origin="userSelected"/>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1D13-AB3F-41BF-885F-A02EF1C9A83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749BEC7-74D4-404F-B4A2-80D08570FD6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2D2BA04-7888-43AB-B4F1-7DE3BBC5F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 Rad.dot</Template>
  <TotalTime>2</TotalTime>
  <Pages>37</Pages>
  <Words>6772</Words>
  <Characters>45353</Characters>
  <Application>Microsoft Office Word</Application>
  <DocSecurity>0</DocSecurity>
  <Lines>377</Lines>
  <Paragraphs>104</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Company>
  <LinksUpToDate>false</LinksUpToDate>
  <CharactersWithSpaces>52021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Jørgensen</dc:creator>
  <dc:description>2013031474, MT</dc:description>
  <cp:lastModifiedBy>Birutė Valkauskaitė</cp:lastModifiedBy>
  <cp:revision>2</cp:revision>
  <cp:lastPrinted>2016-08-24T07:30:00Z</cp:lastPrinted>
  <dcterms:created xsi:type="dcterms:W3CDTF">2025-06-18T05:40:00Z</dcterms:created>
  <dcterms:modified xsi:type="dcterms:W3CDTF">2025-06-18T05:40:00Z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0389a3c2-572b-4791-8543-5206b7be58bc</vt:lpwstr>
  </property>
  <property fmtid="{D5CDD505-2E9C-101B-9397-08002B2CF9AE}" pid="3" name="bjSaver">
    <vt:lpwstr>Q6G33G2Cm5vIx/gHFQv8ge8KL/E/IAdt</vt:lpwstr>
  </property>
  <property fmtid="{D5CDD505-2E9C-101B-9397-08002B2CF9AE}" pid="4" name="bjDocumentSecurityLabel">
    <vt:lpwstr>This item has no classification</vt:lpwstr>
  </property>
</Properties>
</file>