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85E1" w14:textId="77777777" w:rsidR="00D24949" w:rsidRPr="00F21E98" w:rsidRDefault="00D24949" w:rsidP="008B0C51">
      <w:pPr>
        <w:tabs>
          <w:tab w:val="clear" w:pos="567"/>
        </w:tabs>
        <w:spacing w:line="240" w:lineRule="auto"/>
        <w:rPr>
          <w:szCs w:val="22"/>
          <w:lang w:val="lt-LT"/>
        </w:rPr>
      </w:pPr>
    </w:p>
    <w:p w14:paraId="2F8E85E2" w14:textId="77777777" w:rsidR="00D24949" w:rsidRPr="00F21E98" w:rsidRDefault="00D24949" w:rsidP="008B0C51">
      <w:pPr>
        <w:tabs>
          <w:tab w:val="clear" w:pos="567"/>
        </w:tabs>
        <w:spacing w:line="240" w:lineRule="auto"/>
        <w:rPr>
          <w:szCs w:val="22"/>
          <w:lang w:val="lt-LT"/>
        </w:rPr>
      </w:pPr>
    </w:p>
    <w:p w14:paraId="2F8E85E3" w14:textId="77777777" w:rsidR="00D24949" w:rsidRPr="00F21E98" w:rsidRDefault="00D24949" w:rsidP="008B0C51">
      <w:pPr>
        <w:tabs>
          <w:tab w:val="clear" w:pos="567"/>
        </w:tabs>
        <w:spacing w:line="240" w:lineRule="auto"/>
        <w:rPr>
          <w:szCs w:val="22"/>
          <w:lang w:val="lt-LT"/>
        </w:rPr>
      </w:pPr>
    </w:p>
    <w:p w14:paraId="2F8E85EB" w14:textId="77777777" w:rsidR="00D24949" w:rsidRPr="00F21E98" w:rsidRDefault="00D24949" w:rsidP="008B0C51">
      <w:pPr>
        <w:tabs>
          <w:tab w:val="clear" w:pos="567"/>
        </w:tabs>
        <w:spacing w:line="240" w:lineRule="auto"/>
        <w:rPr>
          <w:szCs w:val="22"/>
          <w:lang w:val="lt-LT"/>
        </w:rPr>
      </w:pPr>
    </w:p>
    <w:p w14:paraId="2F8E85EC" w14:textId="77777777" w:rsidR="00D24949" w:rsidRDefault="00D24949" w:rsidP="008B0C51">
      <w:pPr>
        <w:tabs>
          <w:tab w:val="clear" w:pos="567"/>
        </w:tabs>
        <w:spacing w:line="240" w:lineRule="auto"/>
        <w:rPr>
          <w:szCs w:val="22"/>
          <w:lang w:val="lt-LT"/>
        </w:rPr>
      </w:pPr>
    </w:p>
    <w:p w14:paraId="508A57E4" w14:textId="77777777" w:rsidR="005C5A93" w:rsidRPr="00F21E98" w:rsidRDefault="005C5A93" w:rsidP="008B0C51">
      <w:pPr>
        <w:tabs>
          <w:tab w:val="clear" w:pos="567"/>
        </w:tabs>
        <w:spacing w:line="240" w:lineRule="auto"/>
        <w:rPr>
          <w:szCs w:val="22"/>
          <w:lang w:val="lt-LT"/>
        </w:rPr>
      </w:pPr>
    </w:p>
    <w:p w14:paraId="2F8E85ED" w14:textId="77777777" w:rsidR="00D24949" w:rsidRPr="00F21E98" w:rsidRDefault="00D24949" w:rsidP="008B0C51">
      <w:pPr>
        <w:tabs>
          <w:tab w:val="clear" w:pos="567"/>
        </w:tabs>
        <w:spacing w:line="240" w:lineRule="auto"/>
        <w:rPr>
          <w:szCs w:val="22"/>
          <w:lang w:val="lt-LT"/>
        </w:rPr>
      </w:pPr>
    </w:p>
    <w:p w14:paraId="2F8E85EE" w14:textId="77777777" w:rsidR="00D24949" w:rsidRPr="00F21E98" w:rsidRDefault="00D24949" w:rsidP="008B0C51">
      <w:pPr>
        <w:tabs>
          <w:tab w:val="clear" w:pos="567"/>
        </w:tabs>
        <w:spacing w:line="240" w:lineRule="auto"/>
        <w:rPr>
          <w:szCs w:val="22"/>
          <w:lang w:val="lt-LT"/>
        </w:rPr>
      </w:pPr>
    </w:p>
    <w:p w14:paraId="2F8E85EF" w14:textId="77777777" w:rsidR="00D24949" w:rsidRPr="00F21E98" w:rsidRDefault="00D24949" w:rsidP="008B0C51">
      <w:pPr>
        <w:tabs>
          <w:tab w:val="clear" w:pos="567"/>
        </w:tabs>
        <w:spacing w:line="240" w:lineRule="auto"/>
        <w:rPr>
          <w:szCs w:val="22"/>
          <w:lang w:val="lt-LT"/>
        </w:rPr>
      </w:pPr>
    </w:p>
    <w:p w14:paraId="2F8E85F0" w14:textId="77777777" w:rsidR="00D24949" w:rsidRPr="00F21E98" w:rsidRDefault="00D24949" w:rsidP="008B0C51">
      <w:pPr>
        <w:tabs>
          <w:tab w:val="clear" w:pos="567"/>
        </w:tabs>
        <w:spacing w:line="240" w:lineRule="auto"/>
        <w:rPr>
          <w:szCs w:val="22"/>
          <w:lang w:val="lt-LT"/>
        </w:rPr>
      </w:pPr>
    </w:p>
    <w:p w14:paraId="2F8E85F1" w14:textId="77777777" w:rsidR="00D24949" w:rsidRPr="00F21E98" w:rsidRDefault="00D24949" w:rsidP="008B0C51">
      <w:pPr>
        <w:tabs>
          <w:tab w:val="clear" w:pos="567"/>
        </w:tabs>
        <w:spacing w:line="240" w:lineRule="auto"/>
        <w:rPr>
          <w:szCs w:val="22"/>
          <w:lang w:val="lt-LT"/>
        </w:rPr>
      </w:pPr>
    </w:p>
    <w:p w14:paraId="2F8E85F2" w14:textId="77777777" w:rsidR="00D24949" w:rsidRPr="00F21E98" w:rsidRDefault="00D24949" w:rsidP="008B0C51">
      <w:pPr>
        <w:tabs>
          <w:tab w:val="clear" w:pos="567"/>
        </w:tabs>
        <w:spacing w:line="240" w:lineRule="auto"/>
        <w:rPr>
          <w:szCs w:val="22"/>
          <w:lang w:val="lt-LT"/>
        </w:rPr>
      </w:pPr>
    </w:p>
    <w:p w14:paraId="2F8E85F3" w14:textId="77777777" w:rsidR="00D24949" w:rsidRPr="00F21E98" w:rsidRDefault="00D24949" w:rsidP="008B0C51">
      <w:pPr>
        <w:tabs>
          <w:tab w:val="clear" w:pos="567"/>
        </w:tabs>
        <w:spacing w:line="240" w:lineRule="auto"/>
        <w:rPr>
          <w:szCs w:val="22"/>
          <w:lang w:val="lt-LT"/>
        </w:rPr>
      </w:pPr>
    </w:p>
    <w:p w14:paraId="2F8E85F4" w14:textId="77777777" w:rsidR="00D24949" w:rsidRPr="00F21E98" w:rsidRDefault="00D24949" w:rsidP="008B0C51">
      <w:pPr>
        <w:tabs>
          <w:tab w:val="clear" w:pos="567"/>
          <w:tab w:val="left" w:pos="-1440"/>
          <w:tab w:val="left" w:pos="-720"/>
        </w:tabs>
        <w:spacing w:line="240" w:lineRule="auto"/>
        <w:rPr>
          <w:szCs w:val="22"/>
          <w:lang w:val="lt-LT"/>
        </w:rPr>
      </w:pPr>
    </w:p>
    <w:p w14:paraId="2F8E85F5" w14:textId="77777777" w:rsidR="00D24949" w:rsidRPr="00F21E98" w:rsidRDefault="00D24949" w:rsidP="008B0C51">
      <w:pPr>
        <w:tabs>
          <w:tab w:val="clear" w:pos="567"/>
          <w:tab w:val="left" w:pos="-1440"/>
          <w:tab w:val="left" w:pos="-720"/>
        </w:tabs>
        <w:spacing w:line="240" w:lineRule="auto"/>
        <w:rPr>
          <w:szCs w:val="22"/>
          <w:lang w:val="lt-LT"/>
        </w:rPr>
      </w:pPr>
    </w:p>
    <w:p w14:paraId="2F8E85F6" w14:textId="77777777" w:rsidR="00EB48BD" w:rsidRPr="00F21E98" w:rsidRDefault="00EB48BD" w:rsidP="008B0C51">
      <w:pPr>
        <w:tabs>
          <w:tab w:val="clear" w:pos="567"/>
          <w:tab w:val="left" w:pos="-1440"/>
          <w:tab w:val="left" w:pos="-720"/>
        </w:tabs>
        <w:spacing w:line="240" w:lineRule="auto"/>
        <w:rPr>
          <w:szCs w:val="22"/>
          <w:lang w:val="lt-LT"/>
        </w:rPr>
      </w:pPr>
    </w:p>
    <w:p w14:paraId="230BB5EB" w14:textId="77777777" w:rsidR="00E24451" w:rsidRDefault="00E24451" w:rsidP="008B0C51">
      <w:pPr>
        <w:spacing w:line="240" w:lineRule="auto"/>
        <w:ind w:left="567" w:hanging="567"/>
        <w:jc w:val="center"/>
        <w:rPr>
          <w:b/>
          <w:szCs w:val="22"/>
          <w:lang w:val="lt-LT"/>
        </w:rPr>
      </w:pPr>
    </w:p>
    <w:p w14:paraId="38E44C4E" w14:textId="77777777" w:rsidR="00E24451" w:rsidRDefault="00E24451" w:rsidP="008B0C51">
      <w:pPr>
        <w:spacing w:line="240" w:lineRule="auto"/>
        <w:ind w:left="567" w:hanging="567"/>
        <w:jc w:val="center"/>
        <w:rPr>
          <w:b/>
          <w:szCs w:val="22"/>
          <w:lang w:val="lt-LT"/>
        </w:rPr>
      </w:pPr>
    </w:p>
    <w:p w14:paraId="4CEC73D9" w14:textId="77777777" w:rsidR="00E24451" w:rsidRDefault="00E24451" w:rsidP="008B0C51">
      <w:pPr>
        <w:spacing w:line="240" w:lineRule="auto"/>
        <w:ind w:left="567" w:hanging="567"/>
        <w:jc w:val="center"/>
        <w:rPr>
          <w:b/>
          <w:szCs w:val="22"/>
          <w:lang w:val="lt-LT"/>
        </w:rPr>
      </w:pPr>
    </w:p>
    <w:p w14:paraId="15CB8541" w14:textId="77777777" w:rsidR="00E24451" w:rsidRDefault="00E24451" w:rsidP="008B0C51">
      <w:pPr>
        <w:spacing w:line="240" w:lineRule="auto"/>
        <w:ind w:left="567" w:hanging="567"/>
        <w:jc w:val="center"/>
        <w:rPr>
          <w:b/>
          <w:szCs w:val="22"/>
          <w:lang w:val="lt-LT"/>
        </w:rPr>
      </w:pPr>
    </w:p>
    <w:p w14:paraId="2777442B" w14:textId="77777777" w:rsidR="00E24451" w:rsidRDefault="00E24451" w:rsidP="008B0C51">
      <w:pPr>
        <w:spacing w:line="240" w:lineRule="auto"/>
        <w:ind w:left="567" w:hanging="567"/>
        <w:jc w:val="center"/>
        <w:rPr>
          <w:b/>
          <w:szCs w:val="22"/>
          <w:lang w:val="lt-LT"/>
        </w:rPr>
      </w:pPr>
    </w:p>
    <w:p w14:paraId="3592900A" w14:textId="77777777" w:rsidR="00E24451" w:rsidRDefault="00E24451" w:rsidP="008B0C51">
      <w:pPr>
        <w:spacing w:line="240" w:lineRule="auto"/>
        <w:ind w:left="567" w:hanging="567"/>
        <w:jc w:val="center"/>
        <w:rPr>
          <w:b/>
          <w:szCs w:val="22"/>
          <w:lang w:val="lt-LT"/>
        </w:rPr>
      </w:pPr>
    </w:p>
    <w:p w14:paraId="7CEFBE4C" w14:textId="77777777" w:rsidR="00E24451" w:rsidRDefault="00E24451" w:rsidP="008B0C51">
      <w:pPr>
        <w:spacing w:line="240" w:lineRule="auto"/>
        <w:ind w:left="567" w:hanging="567"/>
        <w:jc w:val="center"/>
        <w:rPr>
          <w:b/>
          <w:szCs w:val="22"/>
          <w:lang w:val="lt-LT"/>
        </w:rPr>
      </w:pPr>
    </w:p>
    <w:p w14:paraId="2F8E85F7" w14:textId="3545FBE9" w:rsidR="00D24949" w:rsidRPr="00F21E98" w:rsidRDefault="00D24949" w:rsidP="008B0C51">
      <w:pPr>
        <w:spacing w:line="240" w:lineRule="auto"/>
        <w:ind w:left="567" w:hanging="567"/>
        <w:jc w:val="center"/>
        <w:rPr>
          <w:szCs w:val="22"/>
          <w:lang w:val="lt-LT"/>
        </w:rPr>
      </w:pPr>
      <w:r w:rsidRPr="00F21E98">
        <w:rPr>
          <w:b/>
          <w:szCs w:val="22"/>
          <w:lang w:val="lt-LT"/>
        </w:rPr>
        <w:t>I</w:t>
      </w:r>
      <w:r w:rsidR="00E21503" w:rsidRPr="00F21E98">
        <w:rPr>
          <w:b/>
          <w:szCs w:val="22"/>
          <w:lang w:val="lt-LT"/>
        </w:rPr>
        <w:t> </w:t>
      </w:r>
      <w:r w:rsidRPr="00F21E98">
        <w:rPr>
          <w:b/>
          <w:szCs w:val="22"/>
          <w:lang w:val="lt-LT"/>
        </w:rPr>
        <w:t>PRIEDAS</w:t>
      </w:r>
    </w:p>
    <w:p w14:paraId="2F8E85F8" w14:textId="77777777" w:rsidR="00D24949" w:rsidRPr="00F21E98" w:rsidRDefault="00D24949" w:rsidP="008B0C51">
      <w:pPr>
        <w:spacing w:line="240" w:lineRule="auto"/>
        <w:ind w:left="567" w:hanging="567"/>
        <w:jc w:val="center"/>
        <w:rPr>
          <w:szCs w:val="22"/>
          <w:lang w:val="lt-LT"/>
        </w:rPr>
      </w:pPr>
    </w:p>
    <w:p w14:paraId="2F8E85F9" w14:textId="77777777" w:rsidR="00D24949" w:rsidRPr="00F21E98" w:rsidRDefault="00D24949" w:rsidP="008B0C51">
      <w:pPr>
        <w:pStyle w:val="Antrat1"/>
      </w:pPr>
      <w:r w:rsidRPr="00F21E98">
        <w:t>PREPARATO CHARAKTERISTIKŲ SANTRAUKA</w:t>
      </w:r>
    </w:p>
    <w:p w14:paraId="2F8E85FA" w14:textId="77777777" w:rsidR="00D24949" w:rsidRPr="00F21E98" w:rsidRDefault="00D24949" w:rsidP="008B0C51">
      <w:pPr>
        <w:tabs>
          <w:tab w:val="clear" w:pos="567"/>
          <w:tab w:val="left" w:pos="-1440"/>
          <w:tab w:val="left" w:pos="-720"/>
        </w:tabs>
        <w:spacing w:line="240" w:lineRule="auto"/>
        <w:jc w:val="center"/>
        <w:rPr>
          <w:szCs w:val="22"/>
          <w:lang w:val="lt-LT"/>
        </w:rPr>
      </w:pPr>
    </w:p>
    <w:p w14:paraId="7BCB38AC" w14:textId="77777777" w:rsidR="00B63D16" w:rsidRPr="00F21E98" w:rsidRDefault="00B63D16">
      <w:pPr>
        <w:tabs>
          <w:tab w:val="clear" w:pos="567"/>
        </w:tabs>
        <w:spacing w:line="240" w:lineRule="auto"/>
        <w:rPr>
          <w:bCs/>
          <w:iCs/>
          <w:szCs w:val="22"/>
          <w:lang w:val="lt-LT"/>
        </w:rPr>
      </w:pPr>
      <w:r w:rsidRPr="00F21E98">
        <w:rPr>
          <w:bCs/>
          <w:iCs/>
          <w:szCs w:val="22"/>
          <w:lang w:val="lt-LT"/>
        </w:rPr>
        <w:br w:type="page"/>
      </w:r>
    </w:p>
    <w:p w14:paraId="2F8E85FB" w14:textId="3E4A1300" w:rsidR="00D24949" w:rsidRPr="00F21E98" w:rsidRDefault="00D24949" w:rsidP="00125731">
      <w:pPr>
        <w:spacing w:line="240" w:lineRule="auto"/>
        <w:ind w:left="567" w:hanging="567"/>
        <w:rPr>
          <w:szCs w:val="22"/>
          <w:lang w:val="lt-LT"/>
        </w:rPr>
      </w:pPr>
      <w:r w:rsidRPr="00F21E98">
        <w:rPr>
          <w:b/>
          <w:szCs w:val="22"/>
          <w:lang w:val="lt-LT"/>
        </w:rPr>
        <w:lastRenderedPageBreak/>
        <w:t>1.</w:t>
      </w:r>
      <w:r w:rsidRPr="00F21E98">
        <w:rPr>
          <w:b/>
          <w:szCs w:val="22"/>
          <w:lang w:val="lt-LT"/>
        </w:rPr>
        <w:tab/>
      </w:r>
      <w:r w:rsidRPr="00F21E98">
        <w:rPr>
          <w:b/>
          <w:caps/>
          <w:szCs w:val="22"/>
          <w:lang w:val="lt-LT"/>
        </w:rPr>
        <w:t>VAISTINIO</w:t>
      </w:r>
      <w:r w:rsidRPr="00F21E98">
        <w:rPr>
          <w:b/>
          <w:szCs w:val="22"/>
          <w:lang w:val="lt-LT"/>
        </w:rPr>
        <w:t xml:space="preserve"> PREPARATO PAVADINIMAS</w:t>
      </w:r>
    </w:p>
    <w:p w14:paraId="2F8E85FC" w14:textId="77777777" w:rsidR="00D24949" w:rsidRPr="00F21E98" w:rsidRDefault="00D24949" w:rsidP="008B0C51">
      <w:pPr>
        <w:keepNext/>
        <w:tabs>
          <w:tab w:val="clear" w:pos="567"/>
        </w:tabs>
        <w:spacing w:line="240" w:lineRule="auto"/>
        <w:rPr>
          <w:iCs/>
          <w:szCs w:val="22"/>
          <w:lang w:val="lt-LT"/>
        </w:rPr>
      </w:pPr>
    </w:p>
    <w:p w14:paraId="2F8E85FE" w14:textId="711DC811" w:rsidR="00D24949"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920ADF" w:rsidRPr="00F21E98">
        <w:rPr>
          <w:szCs w:val="22"/>
          <w:lang w:val="lt-LT"/>
        </w:rPr>
        <w:t xml:space="preserve"> 25 mg plėvele dengtos </w:t>
      </w:r>
      <w:r w:rsidR="0008286C" w:rsidRPr="00F21E98">
        <w:rPr>
          <w:szCs w:val="22"/>
          <w:lang w:val="lt-LT"/>
        </w:rPr>
        <w:t>tabletė</w:t>
      </w:r>
      <w:r w:rsidR="00920ADF" w:rsidRPr="00F21E98">
        <w:rPr>
          <w:szCs w:val="22"/>
          <w:lang w:val="lt-LT"/>
        </w:rPr>
        <w:t>s</w:t>
      </w:r>
    </w:p>
    <w:p w14:paraId="2F8E8601" w14:textId="77777777" w:rsidR="00D24949" w:rsidRPr="00F21E98" w:rsidRDefault="00D24949" w:rsidP="008B0C51">
      <w:pPr>
        <w:autoSpaceDE w:val="0"/>
        <w:autoSpaceDN w:val="0"/>
        <w:adjustRightInd w:val="0"/>
        <w:spacing w:line="240" w:lineRule="auto"/>
        <w:rPr>
          <w:szCs w:val="22"/>
          <w:lang w:val="lt-LT"/>
        </w:rPr>
      </w:pPr>
    </w:p>
    <w:p w14:paraId="2F8E8602" w14:textId="77777777" w:rsidR="00D24949" w:rsidRPr="00F21E98" w:rsidRDefault="00D24949" w:rsidP="008B0C51">
      <w:pPr>
        <w:tabs>
          <w:tab w:val="clear" w:pos="567"/>
        </w:tabs>
        <w:spacing w:line="240" w:lineRule="auto"/>
        <w:rPr>
          <w:bCs/>
          <w:szCs w:val="22"/>
          <w:lang w:val="lt-LT"/>
        </w:rPr>
      </w:pPr>
    </w:p>
    <w:p w14:paraId="2F8E8603" w14:textId="77777777" w:rsidR="00D24949" w:rsidRPr="00F21E98" w:rsidRDefault="00D24949" w:rsidP="00125731">
      <w:pPr>
        <w:keepNext/>
        <w:tabs>
          <w:tab w:val="clear" w:pos="567"/>
        </w:tabs>
        <w:spacing w:line="240" w:lineRule="auto"/>
        <w:ind w:left="567" w:hanging="567"/>
        <w:rPr>
          <w:szCs w:val="22"/>
          <w:lang w:val="lt-LT"/>
        </w:rPr>
      </w:pPr>
      <w:r w:rsidRPr="00F21E98">
        <w:rPr>
          <w:b/>
          <w:szCs w:val="22"/>
          <w:lang w:val="lt-LT"/>
        </w:rPr>
        <w:t>2.</w:t>
      </w:r>
      <w:r w:rsidRPr="00F21E98">
        <w:rPr>
          <w:b/>
          <w:szCs w:val="22"/>
          <w:lang w:val="lt-LT"/>
        </w:rPr>
        <w:tab/>
      </w:r>
      <w:r w:rsidRPr="00F21E98">
        <w:rPr>
          <w:b/>
          <w:caps/>
          <w:szCs w:val="22"/>
          <w:lang w:val="lt-LT"/>
        </w:rPr>
        <w:t>kokybinė ir kiekybinė sudėtis</w:t>
      </w:r>
    </w:p>
    <w:p w14:paraId="2F8E8604" w14:textId="77777777" w:rsidR="00D24949" w:rsidRPr="00F21E98" w:rsidRDefault="00D24949" w:rsidP="008B0C51">
      <w:pPr>
        <w:keepNext/>
        <w:tabs>
          <w:tab w:val="clear" w:pos="567"/>
        </w:tabs>
        <w:spacing w:line="240" w:lineRule="auto"/>
        <w:rPr>
          <w:bCs/>
          <w:szCs w:val="22"/>
          <w:lang w:val="lt-LT"/>
        </w:rPr>
      </w:pPr>
    </w:p>
    <w:p w14:paraId="2F8E8609" w14:textId="214E31A4" w:rsidR="00920ADF" w:rsidRPr="00F21E98" w:rsidRDefault="00C16183" w:rsidP="008B0C51">
      <w:pPr>
        <w:pStyle w:val="EMEAEnBodyText"/>
        <w:autoSpaceDE w:val="0"/>
        <w:autoSpaceDN w:val="0"/>
        <w:adjustRightInd w:val="0"/>
        <w:spacing w:before="0" w:after="0"/>
        <w:jc w:val="left"/>
        <w:rPr>
          <w:szCs w:val="22"/>
          <w:lang w:val="lt-LT"/>
        </w:rPr>
      </w:pPr>
      <w:r w:rsidRPr="00F21E98">
        <w:rPr>
          <w:bCs/>
          <w:szCs w:val="22"/>
          <w:lang w:val="lt-LT"/>
        </w:rPr>
        <w:t xml:space="preserve">Kiekvienoje </w:t>
      </w:r>
      <w:r w:rsidR="00920ADF" w:rsidRPr="00F21E98">
        <w:rPr>
          <w:bCs/>
          <w:szCs w:val="22"/>
          <w:lang w:val="lt-LT"/>
        </w:rPr>
        <w:t xml:space="preserve">plėvele dengtoje </w:t>
      </w:r>
      <w:r w:rsidR="0008286C" w:rsidRPr="00F21E98">
        <w:rPr>
          <w:szCs w:val="22"/>
          <w:lang w:val="lt-LT"/>
        </w:rPr>
        <w:t>tabletė</w:t>
      </w:r>
      <w:r w:rsidR="00920ADF" w:rsidRPr="00F21E98">
        <w:rPr>
          <w:bCs/>
          <w:szCs w:val="22"/>
          <w:lang w:val="lt-LT"/>
        </w:rPr>
        <w:t xml:space="preserve">je yra toks </w:t>
      </w:r>
      <w:proofErr w:type="spellStart"/>
      <w:r w:rsidR="00920ADF" w:rsidRPr="00F21E98">
        <w:rPr>
          <w:szCs w:val="22"/>
          <w:lang w:val="lt-LT"/>
        </w:rPr>
        <w:t>eltrombopago</w:t>
      </w:r>
      <w:proofErr w:type="spellEnd"/>
      <w:r w:rsidR="00920ADF" w:rsidRPr="00F21E98">
        <w:rPr>
          <w:szCs w:val="22"/>
          <w:lang w:val="lt-LT"/>
        </w:rPr>
        <w:t xml:space="preserve"> </w:t>
      </w:r>
      <w:proofErr w:type="spellStart"/>
      <w:r w:rsidR="00920ADF" w:rsidRPr="00F21E98">
        <w:rPr>
          <w:szCs w:val="22"/>
          <w:lang w:val="lt-LT"/>
        </w:rPr>
        <w:t>olamino</w:t>
      </w:r>
      <w:proofErr w:type="spellEnd"/>
      <w:r w:rsidR="00920ADF" w:rsidRPr="00F21E98">
        <w:rPr>
          <w:szCs w:val="22"/>
          <w:lang w:val="lt-LT"/>
        </w:rPr>
        <w:t xml:space="preserve"> </w:t>
      </w:r>
      <w:r w:rsidR="000579C6">
        <w:rPr>
          <w:szCs w:val="22"/>
          <w:lang w:val="lt-LT"/>
        </w:rPr>
        <w:t>kieki</w:t>
      </w:r>
      <w:r w:rsidR="008076D3">
        <w:rPr>
          <w:szCs w:val="22"/>
          <w:lang w:val="lt-LT"/>
        </w:rPr>
        <w:t>s</w:t>
      </w:r>
      <w:r w:rsidR="00920ADF" w:rsidRPr="00F21E98">
        <w:rPr>
          <w:szCs w:val="22"/>
          <w:lang w:val="lt-LT"/>
        </w:rPr>
        <w:t xml:space="preserve">, kuris atitinka 25 mg </w:t>
      </w:r>
      <w:proofErr w:type="spellStart"/>
      <w:r w:rsidR="00920ADF" w:rsidRPr="00F21E98">
        <w:rPr>
          <w:szCs w:val="22"/>
          <w:lang w:val="lt-LT"/>
        </w:rPr>
        <w:t>eltrombopago</w:t>
      </w:r>
      <w:proofErr w:type="spellEnd"/>
      <w:r w:rsidR="00E6307B" w:rsidRPr="00F21E98">
        <w:rPr>
          <w:szCs w:val="22"/>
          <w:lang w:val="lt-LT"/>
        </w:rPr>
        <w:t xml:space="preserve"> (</w:t>
      </w:r>
      <w:proofErr w:type="spellStart"/>
      <w:r w:rsidR="0022757D" w:rsidRPr="00F21E98">
        <w:rPr>
          <w:i/>
          <w:szCs w:val="22"/>
          <w:lang w:val="lt-LT"/>
        </w:rPr>
        <w:t>e</w:t>
      </w:r>
      <w:r w:rsidR="00E6307B" w:rsidRPr="00F21E98">
        <w:rPr>
          <w:i/>
          <w:szCs w:val="22"/>
          <w:lang w:val="lt-LT"/>
        </w:rPr>
        <w:t>ltrombopagum</w:t>
      </w:r>
      <w:proofErr w:type="spellEnd"/>
      <w:r w:rsidR="00E6307B" w:rsidRPr="00F21E98">
        <w:rPr>
          <w:szCs w:val="22"/>
          <w:lang w:val="lt-LT"/>
        </w:rPr>
        <w:t>)</w:t>
      </w:r>
      <w:r w:rsidR="00920ADF" w:rsidRPr="00F21E98">
        <w:rPr>
          <w:szCs w:val="22"/>
          <w:lang w:val="lt-LT"/>
        </w:rPr>
        <w:t>.</w:t>
      </w:r>
    </w:p>
    <w:p w14:paraId="2F8E860A" w14:textId="77777777" w:rsidR="00D24949" w:rsidRPr="00F21E98" w:rsidRDefault="00D24949" w:rsidP="008B0C51">
      <w:pPr>
        <w:tabs>
          <w:tab w:val="clear" w:pos="567"/>
        </w:tabs>
        <w:autoSpaceDE w:val="0"/>
        <w:autoSpaceDN w:val="0"/>
        <w:adjustRightInd w:val="0"/>
        <w:spacing w:line="240" w:lineRule="auto"/>
        <w:rPr>
          <w:szCs w:val="22"/>
          <w:lang w:val="lt-LT"/>
        </w:rPr>
      </w:pPr>
    </w:p>
    <w:p w14:paraId="2F8E8611" w14:textId="77777777" w:rsidR="00D24949" w:rsidRPr="00F21E98" w:rsidRDefault="00D24949" w:rsidP="008B0C51">
      <w:pPr>
        <w:pStyle w:val="EMEAEnBodyText"/>
        <w:autoSpaceDE w:val="0"/>
        <w:autoSpaceDN w:val="0"/>
        <w:adjustRightInd w:val="0"/>
        <w:spacing w:before="0" w:after="0"/>
        <w:jc w:val="left"/>
        <w:rPr>
          <w:szCs w:val="22"/>
          <w:lang w:val="lt-LT"/>
        </w:rPr>
      </w:pPr>
      <w:r w:rsidRPr="00F21E98">
        <w:rPr>
          <w:szCs w:val="22"/>
          <w:lang w:val="lt-LT"/>
        </w:rPr>
        <w:t>Visos pagalbinės medžiagos išvardytos 6.1</w:t>
      </w:r>
      <w:r w:rsidR="00DF462F" w:rsidRPr="00F21E98">
        <w:rPr>
          <w:szCs w:val="22"/>
          <w:lang w:val="lt-LT"/>
        </w:rPr>
        <w:t> </w:t>
      </w:r>
      <w:r w:rsidRPr="00F21E98">
        <w:rPr>
          <w:szCs w:val="22"/>
          <w:lang w:val="lt-LT"/>
        </w:rPr>
        <w:t>skyriuje.</w:t>
      </w:r>
    </w:p>
    <w:p w14:paraId="2F8E8612" w14:textId="77777777" w:rsidR="00D24949" w:rsidRPr="00F21E98" w:rsidRDefault="00D24949" w:rsidP="008B0C51">
      <w:pPr>
        <w:tabs>
          <w:tab w:val="clear" w:pos="567"/>
        </w:tabs>
        <w:spacing w:line="240" w:lineRule="auto"/>
        <w:rPr>
          <w:szCs w:val="22"/>
          <w:lang w:val="lt-LT"/>
        </w:rPr>
      </w:pPr>
    </w:p>
    <w:p w14:paraId="2F8E8613" w14:textId="77777777" w:rsidR="00D24949" w:rsidRPr="00F21E98" w:rsidRDefault="00D24949" w:rsidP="008B0C51">
      <w:pPr>
        <w:tabs>
          <w:tab w:val="clear" w:pos="567"/>
        </w:tabs>
        <w:spacing w:line="240" w:lineRule="auto"/>
        <w:rPr>
          <w:szCs w:val="22"/>
          <w:lang w:val="lt-LT"/>
        </w:rPr>
      </w:pPr>
    </w:p>
    <w:p w14:paraId="2F8E8614" w14:textId="77777777" w:rsidR="00D24949" w:rsidRPr="00F21E98" w:rsidRDefault="00D24949" w:rsidP="008B0C51">
      <w:pPr>
        <w:keepNext/>
        <w:tabs>
          <w:tab w:val="clear" w:pos="567"/>
        </w:tabs>
        <w:spacing w:line="240" w:lineRule="auto"/>
        <w:ind w:left="567" w:hanging="567"/>
        <w:rPr>
          <w:caps/>
          <w:szCs w:val="22"/>
          <w:lang w:val="lt-LT"/>
        </w:rPr>
      </w:pPr>
      <w:r w:rsidRPr="00F21E98">
        <w:rPr>
          <w:b/>
          <w:szCs w:val="22"/>
          <w:lang w:val="lt-LT"/>
        </w:rPr>
        <w:t>3.</w:t>
      </w:r>
      <w:r w:rsidRPr="00F21E98">
        <w:rPr>
          <w:b/>
          <w:szCs w:val="22"/>
          <w:lang w:val="lt-LT"/>
        </w:rPr>
        <w:tab/>
      </w:r>
      <w:r w:rsidRPr="00F21E98">
        <w:rPr>
          <w:b/>
          <w:caps/>
          <w:szCs w:val="22"/>
          <w:lang w:val="lt-LT"/>
        </w:rPr>
        <w:t>FARMACINĖ forma</w:t>
      </w:r>
    </w:p>
    <w:p w14:paraId="2F8E8615" w14:textId="77777777" w:rsidR="00D24949" w:rsidRPr="00F21E98" w:rsidRDefault="00D24949" w:rsidP="008B0C51">
      <w:pPr>
        <w:keepNext/>
        <w:spacing w:line="240" w:lineRule="auto"/>
        <w:rPr>
          <w:szCs w:val="22"/>
          <w:lang w:val="lt-LT"/>
        </w:rPr>
      </w:pPr>
    </w:p>
    <w:p w14:paraId="2F8E8616" w14:textId="72881114" w:rsidR="00920ADF" w:rsidRPr="00F21E98" w:rsidRDefault="00920ADF" w:rsidP="008B0C51">
      <w:pPr>
        <w:spacing w:line="240" w:lineRule="auto"/>
        <w:rPr>
          <w:szCs w:val="22"/>
          <w:lang w:val="lt-LT"/>
        </w:rPr>
      </w:pPr>
      <w:r w:rsidRPr="00F21E98">
        <w:rPr>
          <w:szCs w:val="22"/>
          <w:lang w:val="lt-LT"/>
        </w:rPr>
        <w:t xml:space="preserve">Plėvele dengta </w:t>
      </w:r>
      <w:r w:rsidR="0008286C" w:rsidRPr="00F21E98">
        <w:rPr>
          <w:szCs w:val="22"/>
          <w:lang w:val="lt-LT"/>
        </w:rPr>
        <w:t>tablet</w:t>
      </w:r>
      <w:r w:rsidRPr="00F21E98">
        <w:rPr>
          <w:szCs w:val="22"/>
          <w:lang w:val="lt-LT"/>
        </w:rPr>
        <w:t>ė</w:t>
      </w:r>
      <w:r w:rsidR="00B239E3">
        <w:rPr>
          <w:szCs w:val="22"/>
          <w:lang w:val="lt-LT"/>
        </w:rPr>
        <w:t xml:space="preserve"> </w:t>
      </w:r>
    </w:p>
    <w:p w14:paraId="2F8E8617" w14:textId="77777777" w:rsidR="00920ADF" w:rsidRPr="00F21E98" w:rsidRDefault="00920ADF" w:rsidP="008B0C51">
      <w:pPr>
        <w:spacing w:line="240" w:lineRule="auto"/>
        <w:rPr>
          <w:szCs w:val="22"/>
          <w:lang w:val="lt-LT"/>
        </w:rPr>
      </w:pPr>
    </w:p>
    <w:p w14:paraId="2F8E861C" w14:textId="690415C3" w:rsidR="00920ADF" w:rsidRPr="00F21E98" w:rsidRDefault="0033718B" w:rsidP="008B0C51">
      <w:pPr>
        <w:spacing w:line="240" w:lineRule="auto"/>
        <w:rPr>
          <w:szCs w:val="22"/>
          <w:lang w:val="lt-LT"/>
        </w:rPr>
      </w:pPr>
      <w:r w:rsidRPr="00F21E98">
        <w:rPr>
          <w:szCs w:val="22"/>
          <w:lang w:val="lt-LT"/>
        </w:rPr>
        <w:t>Balta</w:t>
      </w:r>
      <w:r w:rsidR="00E84803">
        <w:rPr>
          <w:szCs w:val="22"/>
          <w:lang w:val="lt-LT"/>
        </w:rPr>
        <w:t xml:space="preserve"> arba balkšva</w:t>
      </w:r>
      <w:r w:rsidRPr="00F21E98">
        <w:rPr>
          <w:szCs w:val="22"/>
          <w:lang w:val="lt-LT"/>
        </w:rPr>
        <w:t>, a</w:t>
      </w:r>
      <w:r w:rsidR="00920ADF" w:rsidRPr="00F21E98">
        <w:rPr>
          <w:szCs w:val="22"/>
          <w:lang w:val="lt-LT"/>
        </w:rPr>
        <w:t xml:space="preserve">pvali, plėvele dengta </w:t>
      </w:r>
      <w:r w:rsidR="0008286C" w:rsidRPr="00F21E98">
        <w:rPr>
          <w:szCs w:val="22"/>
          <w:lang w:val="lt-LT"/>
        </w:rPr>
        <w:t>tabletė</w:t>
      </w:r>
      <w:r w:rsidR="00F5349E" w:rsidRPr="00F21E98">
        <w:rPr>
          <w:szCs w:val="22"/>
          <w:lang w:val="lt-LT"/>
        </w:rPr>
        <w:t xml:space="preserve"> (maždaug </w:t>
      </w:r>
      <w:r w:rsidR="0071799E">
        <w:rPr>
          <w:szCs w:val="22"/>
          <w:lang w:val="lt-LT"/>
        </w:rPr>
        <w:t>6,6</w:t>
      </w:r>
      <w:r w:rsidR="00F5349E" w:rsidRPr="00F21E98">
        <w:rPr>
          <w:szCs w:val="22"/>
          <w:lang w:val="lt-LT"/>
        </w:rPr>
        <w:t> mm skersmens)</w:t>
      </w:r>
      <w:r w:rsidR="00920ADF" w:rsidRPr="00F21E98">
        <w:rPr>
          <w:szCs w:val="22"/>
          <w:lang w:val="lt-LT"/>
        </w:rPr>
        <w:t xml:space="preserve">, kurios vienoje pusėje </w:t>
      </w:r>
      <w:r w:rsidR="00F5349E" w:rsidRPr="00F21E98">
        <w:rPr>
          <w:szCs w:val="22"/>
          <w:lang w:val="lt-LT"/>
        </w:rPr>
        <w:t xml:space="preserve">įspausta </w:t>
      </w:r>
      <w:r w:rsidR="00920ADF" w:rsidRPr="00F21E98">
        <w:rPr>
          <w:szCs w:val="22"/>
          <w:lang w:val="lt-LT"/>
        </w:rPr>
        <w:t>,,</w:t>
      </w:r>
      <w:r w:rsidR="00C8632A">
        <w:rPr>
          <w:szCs w:val="22"/>
          <w:lang w:val="lt-LT"/>
        </w:rPr>
        <w:t>EO</w:t>
      </w:r>
      <w:r w:rsidR="00263F38">
        <w:rPr>
          <w:szCs w:val="22"/>
          <w:lang w:val="lt-LT"/>
        </w:rPr>
        <w:t> </w:t>
      </w:r>
      <w:r w:rsidR="00920ADF" w:rsidRPr="00F21E98">
        <w:rPr>
          <w:szCs w:val="22"/>
          <w:lang w:val="lt-LT"/>
        </w:rPr>
        <w:t>25“</w:t>
      </w:r>
      <w:r w:rsidR="00C8632A">
        <w:rPr>
          <w:szCs w:val="22"/>
          <w:lang w:val="lt-LT"/>
        </w:rPr>
        <w:t xml:space="preserve">, o kitoje pusėje </w:t>
      </w:r>
      <w:r w:rsidR="00F34320">
        <w:rPr>
          <w:szCs w:val="22"/>
          <w:lang w:val="lt-LT"/>
        </w:rPr>
        <w:t>–</w:t>
      </w:r>
      <w:r w:rsidR="00C8632A">
        <w:rPr>
          <w:szCs w:val="22"/>
          <w:lang w:val="lt-LT"/>
        </w:rPr>
        <w:t xml:space="preserve"> „VT“</w:t>
      </w:r>
      <w:r w:rsidR="00920ADF" w:rsidRPr="00F21E98">
        <w:rPr>
          <w:szCs w:val="22"/>
          <w:lang w:val="lt-LT"/>
        </w:rPr>
        <w:t>.</w:t>
      </w:r>
    </w:p>
    <w:p w14:paraId="2F8E861D" w14:textId="77777777" w:rsidR="00920ADF" w:rsidRPr="00F21E98" w:rsidRDefault="00920ADF" w:rsidP="008B0C51">
      <w:pPr>
        <w:spacing w:line="240" w:lineRule="auto"/>
        <w:rPr>
          <w:szCs w:val="22"/>
          <w:lang w:val="lt-LT"/>
        </w:rPr>
      </w:pPr>
    </w:p>
    <w:p w14:paraId="2F8E8624" w14:textId="77777777" w:rsidR="00D24949" w:rsidRPr="00F21E98" w:rsidRDefault="00D24949" w:rsidP="008B0C51">
      <w:pPr>
        <w:tabs>
          <w:tab w:val="clear" w:pos="567"/>
        </w:tabs>
        <w:spacing w:line="240" w:lineRule="auto"/>
        <w:rPr>
          <w:szCs w:val="22"/>
          <w:lang w:val="lt-LT"/>
        </w:rPr>
      </w:pPr>
    </w:p>
    <w:p w14:paraId="2F8E8625" w14:textId="77777777" w:rsidR="00D24949" w:rsidRPr="00F21E98" w:rsidRDefault="00D24949" w:rsidP="008B0C51">
      <w:pPr>
        <w:keepNext/>
        <w:tabs>
          <w:tab w:val="clear" w:pos="567"/>
        </w:tabs>
        <w:spacing w:line="240" w:lineRule="auto"/>
        <w:ind w:left="567" w:hanging="567"/>
        <w:rPr>
          <w:caps/>
          <w:szCs w:val="22"/>
          <w:lang w:val="lt-LT"/>
        </w:rPr>
      </w:pPr>
      <w:r w:rsidRPr="003C50C8">
        <w:rPr>
          <w:b/>
          <w:caps/>
          <w:szCs w:val="22"/>
          <w:lang w:val="lt-LT"/>
        </w:rPr>
        <w:t>4.</w:t>
      </w:r>
      <w:r w:rsidRPr="003C50C8">
        <w:rPr>
          <w:b/>
          <w:caps/>
          <w:szCs w:val="22"/>
          <w:lang w:val="lt-LT"/>
        </w:rPr>
        <w:tab/>
        <w:t>klinikinĖ informacija</w:t>
      </w:r>
    </w:p>
    <w:p w14:paraId="2F8E8626" w14:textId="77777777" w:rsidR="00D24949" w:rsidRPr="00F21E98" w:rsidRDefault="00D24949" w:rsidP="008B0C51">
      <w:pPr>
        <w:keepNext/>
        <w:tabs>
          <w:tab w:val="clear" w:pos="567"/>
        </w:tabs>
        <w:spacing w:line="240" w:lineRule="auto"/>
        <w:rPr>
          <w:szCs w:val="22"/>
          <w:lang w:val="lt-LT"/>
        </w:rPr>
      </w:pPr>
    </w:p>
    <w:p w14:paraId="2F8E8627"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4.1</w:t>
      </w:r>
      <w:r w:rsidRPr="00F21E98">
        <w:rPr>
          <w:b/>
          <w:szCs w:val="22"/>
          <w:lang w:val="lt-LT"/>
        </w:rPr>
        <w:tab/>
        <w:t>Terapinės indikacijos</w:t>
      </w:r>
    </w:p>
    <w:p w14:paraId="2F8E8628" w14:textId="77777777" w:rsidR="00D24949" w:rsidRPr="00F21E98" w:rsidRDefault="00D24949" w:rsidP="008B0C51">
      <w:pPr>
        <w:keepNext/>
        <w:tabs>
          <w:tab w:val="clear" w:pos="567"/>
        </w:tabs>
        <w:spacing w:line="240" w:lineRule="auto"/>
        <w:rPr>
          <w:szCs w:val="22"/>
          <w:lang w:val="lt-LT"/>
        </w:rPr>
      </w:pPr>
    </w:p>
    <w:p w14:paraId="2F8E8629" w14:textId="5F20BA38" w:rsidR="00D24949"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FC4DF5" w:rsidRPr="00F21E98">
        <w:rPr>
          <w:szCs w:val="22"/>
          <w:lang w:val="lt-LT"/>
        </w:rPr>
        <w:t xml:space="preserve"> skirtas </w:t>
      </w:r>
      <w:r w:rsidR="0012528F" w:rsidRPr="00F21E98">
        <w:rPr>
          <w:szCs w:val="22"/>
          <w:lang w:val="lt-LT"/>
        </w:rPr>
        <w:t xml:space="preserve">gydyti </w:t>
      </w:r>
      <w:r w:rsidR="004731A1" w:rsidRPr="00F21E98">
        <w:rPr>
          <w:szCs w:val="22"/>
          <w:lang w:val="lt-LT"/>
        </w:rPr>
        <w:t xml:space="preserve">pirmine imunine </w:t>
      </w:r>
      <w:proofErr w:type="spellStart"/>
      <w:r w:rsidR="004731A1" w:rsidRPr="00F21E98">
        <w:rPr>
          <w:iCs/>
          <w:color w:val="000000"/>
          <w:szCs w:val="22"/>
          <w:lang w:val="lt-LT"/>
        </w:rPr>
        <w:t>trombocitopenija</w:t>
      </w:r>
      <w:proofErr w:type="spellEnd"/>
      <w:r w:rsidR="004731A1" w:rsidRPr="00F21E98">
        <w:rPr>
          <w:iCs/>
          <w:color w:val="000000"/>
          <w:szCs w:val="22"/>
          <w:lang w:val="lt-LT"/>
        </w:rPr>
        <w:t xml:space="preserve"> (ITP) </w:t>
      </w:r>
      <w:r w:rsidR="004731A1" w:rsidRPr="00F21E98">
        <w:rPr>
          <w:szCs w:val="22"/>
          <w:lang w:val="lt-LT"/>
        </w:rPr>
        <w:t>serganči</w:t>
      </w:r>
      <w:r w:rsidR="0012528F" w:rsidRPr="00F21E98">
        <w:rPr>
          <w:szCs w:val="22"/>
          <w:lang w:val="lt-LT"/>
        </w:rPr>
        <w:t>us</w:t>
      </w:r>
      <w:r w:rsidR="004731A1" w:rsidRPr="00F21E98">
        <w:rPr>
          <w:szCs w:val="22"/>
          <w:lang w:val="lt-LT"/>
        </w:rPr>
        <w:t xml:space="preserve"> </w:t>
      </w:r>
      <w:r w:rsidR="0012528F" w:rsidRPr="00F21E98">
        <w:rPr>
          <w:szCs w:val="22"/>
          <w:lang w:val="lt-LT"/>
        </w:rPr>
        <w:t xml:space="preserve">suaugusius </w:t>
      </w:r>
      <w:r w:rsidR="004731A1" w:rsidRPr="00F21E98">
        <w:rPr>
          <w:szCs w:val="22"/>
          <w:lang w:val="lt-LT"/>
        </w:rPr>
        <w:t>pacient</w:t>
      </w:r>
      <w:r w:rsidR="0012528F" w:rsidRPr="00F21E98">
        <w:rPr>
          <w:szCs w:val="22"/>
          <w:lang w:val="lt-LT"/>
        </w:rPr>
        <w:t>us</w:t>
      </w:r>
      <w:r w:rsidR="00FF4F90" w:rsidRPr="00F21E98">
        <w:rPr>
          <w:szCs w:val="22"/>
          <w:lang w:val="lt-LT"/>
        </w:rPr>
        <w:t xml:space="preserve">, </w:t>
      </w:r>
      <w:r w:rsidR="00113480" w:rsidRPr="00F21E98">
        <w:rPr>
          <w:szCs w:val="22"/>
          <w:lang w:val="lt-LT"/>
        </w:rPr>
        <w:t>kuriems</w:t>
      </w:r>
      <w:r w:rsidR="004731A1" w:rsidRPr="00F21E98">
        <w:rPr>
          <w:szCs w:val="22"/>
          <w:lang w:val="lt-LT"/>
        </w:rPr>
        <w:t xml:space="preserve"> </w:t>
      </w:r>
      <w:r w:rsidR="002D5BD9">
        <w:rPr>
          <w:szCs w:val="22"/>
          <w:lang w:val="lt-LT"/>
        </w:rPr>
        <w:t xml:space="preserve">kiti gydymo būdai </w:t>
      </w:r>
      <w:r w:rsidR="002D5BD9" w:rsidRPr="00F21E98">
        <w:rPr>
          <w:szCs w:val="22"/>
          <w:lang w:val="lt-LT"/>
        </w:rPr>
        <w:t>(pvz., kortikosteroidai, imunoglobulinai)</w:t>
      </w:r>
      <w:r w:rsidR="002D5BD9">
        <w:rPr>
          <w:szCs w:val="22"/>
          <w:lang w:val="lt-LT"/>
        </w:rPr>
        <w:t xml:space="preserve"> buvo neveiksmingi</w:t>
      </w:r>
      <w:r w:rsidR="00255396">
        <w:rPr>
          <w:szCs w:val="22"/>
          <w:lang w:val="lt-LT"/>
        </w:rPr>
        <w:t xml:space="preserve"> </w:t>
      </w:r>
      <w:r w:rsidR="00B5535D" w:rsidRPr="00F21E98">
        <w:rPr>
          <w:szCs w:val="22"/>
          <w:lang w:val="lt-LT"/>
        </w:rPr>
        <w:t xml:space="preserve"> </w:t>
      </w:r>
      <w:r w:rsidR="00F95A11" w:rsidRPr="00F21E98">
        <w:rPr>
          <w:iCs/>
          <w:color w:val="000000"/>
          <w:szCs w:val="22"/>
          <w:lang w:val="lt-LT"/>
        </w:rPr>
        <w:t xml:space="preserve"> </w:t>
      </w:r>
      <w:r w:rsidR="00F95A11" w:rsidRPr="00F21E98">
        <w:rPr>
          <w:szCs w:val="22"/>
          <w:lang w:val="lt-LT"/>
        </w:rPr>
        <w:t>(žr. 4.2</w:t>
      </w:r>
      <w:r w:rsidR="00E21503" w:rsidRPr="00F21E98">
        <w:rPr>
          <w:lang w:val="lt-LT"/>
        </w:rPr>
        <w:t> </w:t>
      </w:r>
      <w:r w:rsidR="00F95A11" w:rsidRPr="00F21E98">
        <w:rPr>
          <w:szCs w:val="22"/>
          <w:lang w:val="lt-LT"/>
        </w:rPr>
        <w:t>ir</w:t>
      </w:r>
      <w:r w:rsidR="00E21503" w:rsidRPr="00F21E98">
        <w:rPr>
          <w:szCs w:val="22"/>
          <w:lang w:val="lt-LT"/>
        </w:rPr>
        <w:t> </w:t>
      </w:r>
      <w:r w:rsidR="00F95A11" w:rsidRPr="00F21E98">
        <w:rPr>
          <w:szCs w:val="22"/>
          <w:lang w:val="lt-LT"/>
        </w:rPr>
        <w:t>5.1 skyrius).</w:t>
      </w:r>
    </w:p>
    <w:p w14:paraId="2F8E862A" w14:textId="77777777" w:rsidR="00FC4DF5" w:rsidRPr="00F21E98" w:rsidRDefault="00FC4DF5" w:rsidP="008B0C51">
      <w:pPr>
        <w:tabs>
          <w:tab w:val="clear" w:pos="567"/>
        </w:tabs>
        <w:spacing w:line="240" w:lineRule="auto"/>
        <w:rPr>
          <w:szCs w:val="22"/>
          <w:lang w:val="lt-LT"/>
        </w:rPr>
      </w:pPr>
    </w:p>
    <w:p w14:paraId="30277E9F" w14:textId="423A8F12" w:rsidR="00CE5636"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CE5636" w:rsidRPr="00F21E98">
        <w:rPr>
          <w:szCs w:val="22"/>
          <w:lang w:val="lt-LT"/>
        </w:rPr>
        <w:t xml:space="preserve"> skirtas </w:t>
      </w:r>
      <w:r w:rsidR="0012528F" w:rsidRPr="00F21E98">
        <w:rPr>
          <w:szCs w:val="22"/>
          <w:lang w:val="lt-LT"/>
        </w:rPr>
        <w:t xml:space="preserve">gydyti </w:t>
      </w:r>
      <w:r w:rsidR="007C5681" w:rsidRPr="00F21E98">
        <w:rPr>
          <w:szCs w:val="22"/>
          <w:lang w:val="lt-LT"/>
        </w:rPr>
        <w:t>1 metų ir vyresnius vaikus</w:t>
      </w:r>
      <w:r w:rsidR="007C5681">
        <w:rPr>
          <w:szCs w:val="22"/>
          <w:lang w:val="lt-LT"/>
        </w:rPr>
        <w:t>,</w:t>
      </w:r>
      <w:r w:rsidR="007C5681" w:rsidRPr="00F21E98">
        <w:rPr>
          <w:szCs w:val="22"/>
          <w:lang w:val="lt-LT"/>
        </w:rPr>
        <w:t xml:space="preserve"> sergančius </w:t>
      </w:r>
      <w:r w:rsidR="00CE5636" w:rsidRPr="00F21E98">
        <w:rPr>
          <w:szCs w:val="22"/>
          <w:lang w:val="lt-LT"/>
        </w:rPr>
        <w:t xml:space="preserve">pirmine imunine </w:t>
      </w:r>
      <w:proofErr w:type="spellStart"/>
      <w:r w:rsidR="00CE5636" w:rsidRPr="00F21E98">
        <w:rPr>
          <w:iCs/>
          <w:color w:val="000000"/>
          <w:szCs w:val="22"/>
          <w:lang w:val="lt-LT"/>
        </w:rPr>
        <w:t>trombocitopenija</w:t>
      </w:r>
      <w:proofErr w:type="spellEnd"/>
      <w:r w:rsidR="00CE5636" w:rsidRPr="00F21E98">
        <w:rPr>
          <w:iCs/>
          <w:color w:val="000000"/>
          <w:szCs w:val="22"/>
          <w:lang w:val="lt-LT"/>
        </w:rPr>
        <w:t xml:space="preserve"> (ITP)</w:t>
      </w:r>
      <w:r w:rsidR="00CE5636" w:rsidRPr="00F21E98">
        <w:rPr>
          <w:szCs w:val="22"/>
          <w:lang w:val="lt-LT"/>
        </w:rPr>
        <w:t xml:space="preserve">, </w:t>
      </w:r>
      <w:r w:rsidR="00F855CA">
        <w:rPr>
          <w:szCs w:val="22"/>
          <w:lang w:val="lt-LT"/>
        </w:rPr>
        <w:t>trunkančia</w:t>
      </w:r>
      <w:r w:rsidR="00CE5636" w:rsidRPr="00F21E98">
        <w:rPr>
          <w:szCs w:val="22"/>
          <w:lang w:val="lt-LT"/>
        </w:rPr>
        <w:t xml:space="preserve"> 6 mėnesius ar </w:t>
      </w:r>
      <w:r w:rsidR="005521D1" w:rsidRPr="00B4108F">
        <w:rPr>
          <w:lang w:val="lt-LT"/>
        </w:rPr>
        <w:t>ilgiau nuo diagnozės nustatymo, kuriems kiti gydymo būdai</w:t>
      </w:r>
      <w:r w:rsidR="005521D1" w:rsidRPr="00F21E98">
        <w:rPr>
          <w:szCs w:val="22"/>
          <w:lang w:val="lt-LT"/>
        </w:rPr>
        <w:t xml:space="preserve"> </w:t>
      </w:r>
      <w:r w:rsidR="00CE5636" w:rsidRPr="00F21E98">
        <w:rPr>
          <w:szCs w:val="22"/>
          <w:lang w:val="lt-LT"/>
        </w:rPr>
        <w:t>(pvz., kortikosteroidai, imunoglobulinai)</w:t>
      </w:r>
      <w:r w:rsidR="00CE5636" w:rsidRPr="00F21E98">
        <w:rPr>
          <w:iCs/>
          <w:color w:val="000000"/>
          <w:szCs w:val="22"/>
          <w:lang w:val="lt-LT"/>
        </w:rPr>
        <w:t xml:space="preserve"> </w:t>
      </w:r>
      <w:r w:rsidR="00AC5ED1">
        <w:rPr>
          <w:iCs/>
          <w:color w:val="000000"/>
          <w:szCs w:val="22"/>
          <w:lang w:val="lt-LT"/>
        </w:rPr>
        <w:t xml:space="preserve">buvo </w:t>
      </w:r>
      <w:r w:rsidR="004A1E5E">
        <w:rPr>
          <w:iCs/>
          <w:color w:val="000000"/>
          <w:szCs w:val="22"/>
          <w:lang w:val="lt-LT"/>
        </w:rPr>
        <w:t xml:space="preserve">neveiksmingi </w:t>
      </w:r>
      <w:r w:rsidR="00CE5636" w:rsidRPr="00F21E98">
        <w:rPr>
          <w:szCs w:val="22"/>
          <w:lang w:val="lt-LT"/>
        </w:rPr>
        <w:t>(žr. 4.2</w:t>
      </w:r>
      <w:r w:rsidR="00E21503" w:rsidRPr="00F21E98">
        <w:rPr>
          <w:szCs w:val="22"/>
          <w:lang w:val="lt-LT"/>
        </w:rPr>
        <w:t> </w:t>
      </w:r>
      <w:r w:rsidR="00CE5636" w:rsidRPr="00F21E98">
        <w:rPr>
          <w:szCs w:val="22"/>
          <w:lang w:val="lt-LT"/>
        </w:rPr>
        <w:t>ir</w:t>
      </w:r>
      <w:r w:rsidR="00E21503" w:rsidRPr="00F21E98">
        <w:rPr>
          <w:szCs w:val="22"/>
          <w:lang w:val="lt-LT"/>
        </w:rPr>
        <w:t> </w:t>
      </w:r>
      <w:r w:rsidR="00CE5636" w:rsidRPr="00F21E98">
        <w:rPr>
          <w:szCs w:val="22"/>
          <w:lang w:val="lt-LT"/>
        </w:rPr>
        <w:t>5.1 skyrius).</w:t>
      </w:r>
    </w:p>
    <w:p w14:paraId="08F5A56D" w14:textId="77777777" w:rsidR="00CE5636" w:rsidRPr="00F21E98" w:rsidRDefault="00CE5636" w:rsidP="008B0C51">
      <w:pPr>
        <w:tabs>
          <w:tab w:val="clear" w:pos="567"/>
        </w:tabs>
        <w:spacing w:line="240" w:lineRule="auto"/>
        <w:rPr>
          <w:szCs w:val="22"/>
          <w:lang w:val="lt-LT"/>
        </w:rPr>
      </w:pPr>
    </w:p>
    <w:p w14:paraId="2F8E862B" w14:textId="262981AA" w:rsidR="00A261D4" w:rsidRDefault="00D56FBD" w:rsidP="008B0C51">
      <w:pPr>
        <w:tabs>
          <w:tab w:val="clear" w:pos="567"/>
        </w:tabs>
        <w:spacing w:line="240" w:lineRule="auto"/>
        <w:rPr>
          <w:iCs/>
          <w:color w:val="000000"/>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A261D4" w:rsidRPr="00F21E98">
        <w:rPr>
          <w:szCs w:val="22"/>
          <w:lang w:val="lt-LT"/>
        </w:rPr>
        <w:t xml:space="preserve"> skirtas </w:t>
      </w:r>
      <w:r w:rsidR="00AA6005" w:rsidRPr="00F21E98">
        <w:rPr>
          <w:szCs w:val="22"/>
          <w:lang w:val="lt-LT"/>
        </w:rPr>
        <w:t>suaugusi</w:t>
      </w:r>
      <w:r w:rsidR="00704293">
        <w:rPr>
          <w:szCs w:val="22"/>
          <w:lang w:val="lt-LT"/>
        </w:rPr>
        <w:t>ų</w:t>
      </w:r>
      <w:r w:rsidR="00AA6005" w:rsidRPr="00F21E98">
        <w:rPr>
          <w:szCs w:val="22"/>
          <w:lang w:val="lt-LT"/>
        </w:rPr>
        <w:t xml:space="preserve"> pacient</w:t>
      </w:r>
      <w:r w:rsidR="00704293">
        <w:rPr>
          <w:szCs w:val="22"/>
          <w:lang w:val="lt-LT"/>
        </w:rPr>
        <w:t>ų</w:t>
      </w:r>
      <w:r w:rsidR="004A4A16">
        <w:rPr>
          <w:szCs w:val="22"/>
          <w:lang w:val="lt-LT"/>
        </w:rPr>
        <w:t>, serganči</w:t>
      </w:r>
      <w:r w:rsidR="00704293">
        <w:rPr>
          <w:szCs w:val="22"/>
          <w:lang w:val="lt-LT"/>
        </w:rPr>
        <w:t>ų</w:t>
      </w:r>
      <w:r w:rsidR="004A4A16">
        <w:rPr>
          <w:szCs w:val="22"/>
          <w:lang w:val="lt-LT"/>
        </w:rPr>
        <w:t xml:space="preserve"> lėtine hepatito C viruso (HCV)</w:t>
      </w:r>
      <w:r w:rsidR="00AA6005" w:rsidRPr="00F21E98">
        <w:rPr>
          <w:iCs/>
          <w:color w:val="000000"/>
          <w:szCs w:val="22"/>
          <w:lang w:val="lt-LT"/>
        </w:rPr>
        <w:t xml:space="preserve"> </w:t>
      </w:r>
      <w:r w:rsidR="004A4A16">
        <w:rPr>
          <w:iCs/>
          <w:color w:val="000000"/>
          <w:szCs w:val="22"/>
          <w:lang w:val="lt-LT"/>
        </w:rPr>
        <w:t xml:space="preserve">infekcija, </w:t>
      </w:r>
      <w:proofErr w:type="spellStart"/>
      <w:r w:rsidR="00BF4054" w:rsidRPr="00F21E98">
        <w:rPr>
          <w:iCs/>
          <w:color w:val="000000"/>
          <w:szCs w:val="22"/>
          <w:lang w:val="lt-LT"/>
        </w:rPr>
        <w:t>trombocitopenijai</w:t>
      </w:r>
      <w:proofErr w:type="spellEnd"/>
      <w:r w:rsidR="00BF4054" w:rsidRPr="00F21E98">
        <w:rPr>
          <w:iCs/>
          <w:color w:val="000000"/>
          <w:szCs w:val="22"/>
          <w:lang w:val="lt-LT"/>
        </w:rPr>
        <w:t xml:space="preserve"> gydyti</w:t>
      </w:r>
      <w:r w:rsidR="00A261D4" w:rsidRPr="00F21E98">
        <w:rPr>
          <w:szCs w:val="22"/>
          <w:lang w:val="lt-LT"/>
        </w:rPr>
        <w:t xml:space="preserve">, kai </w:t>
      </w:r>
      <w:proofErr w:type="spellStart"/>
      <w:r w:rsidR="00A261D4" w:rsidRPr="00F21E98">
        <w:rPr>
          <w:iCs/>
          <w:color w:val="000000"/>
          <w:szCs w:val="22"/>
          <w:lang w:val="lt-LT"/>
        </w:rPr>
        <w:t>trombocitopenij</w:t>
      </w:r>
      <w:r w:rsidR="008F3DE7">
        <w:rPr>
          <w:iCs/>
          <w:color w:val="000000"/>
          <w:szCs w:val="22"/>
          <w:lang w:val="lt-LT"/>
        </w:rPr>
        <w:t>os</w:t>
      </w:r>
      <w:proofErr w:type="spellEnd"/>
      <w:r w:rsidR="008F3DE7">
        <w:rPr>
          <w:iCs/>
          <w:color w:val="000000"/>
          <w:szCs w:val="22"/>
          <w:lang w:val="lt-LT"/>
        </w:rPr>
        <w:t xml:space="preserve"> laipsnis</w:t>
      </w:r>
      <w:r w:rsidR="00A261D4" w:rsidRPr="00F21E98">
        <w:rPr>
          <w:iCs/>
          <w:color w:val="000000"/>
          <w:szCs w:val="22"/>
          <w:lang w:val="lt-LT"/>
        </w:rPr>
        <w:t xml:space="preserve"> yra pagrindinis veiksnys, dėl kurio negalima pradėti </w:t>
      </w:r>
      <w:r w:rsidR="00FC6F65" w:rsidRPr="00F21E98">
        <w:rPr>
          <w:iCs/>
          <w:color w:val="000000"/>
          <w:szCs w:val="22"/>
          <w:lang w:val="lt-LT"/>
        </w:rPr>
        <w:t>optimal</w:t>
      </w:r>
      <w:r w:rsidR="00FC6F65">
        <w:rPr>
          <w:iCs/>
          <w:color w:val="000000"/>
          <w:szCs w:val="22"/>
          <w:lang w:val="lt-LT"/>
        </w:rPr>
        <w:t>aus</w:t>
      </w:r>
      <w:r w:rsidR="00FC6F65" w:rsidRPr="00F21E98">
        <w:rPr>
          <w:iCs/>
          <w:color w:val="000000"/>
          <w:szCs w:val="22"/>
          <w:lang w:val="lt-LT"/>
        </w:rPr>
        <w:t xml:space="preserve"> gydym</w:t>
      </w:r>
      <w:r w:rsidR="00FC6F65">
        <w:rPr>
          <w:iCs/>
          <w:color w:val="000000"/>
          <w:szCs w:val="22"/>
          <w:lang w:val="lt-LT"/>
        </w:rPr>
        <w:t>o</w:t>
      </w:r>
      <w:r w:rsidR="00BD44F3" w:rsidRPr="00B4108F">
        <w:rPr>
          <w:lang w:val="lt-LT"/>
        </w:rPr>
        <w:t xml:space="preserve"> interferono pagrindu arba ribojantis galimybes jį tęsti</w:t>
      </w:r>
      <w:r w:rsidR="00BD44F3" w:rsidRPr="00F21E98">
        <w:rPr>
          <w:iCs/>
          <w:color w:val="000000"/>
          <w:szCs w:val="22"/>
          <w:lang w:val="lt-LT"/>
        </w:rPr>
        <w:t xml:space="preserve"> </w:t>
      </w:r>
      <w:r w:rsidR="00A261D4" w:rsidRPr="00F21E98">
        <w:rPr>
          <w:iCs/>
          <w:color w:val="000000"/>
          <w:szCs w:val="22"/>
          <w:lang w:val="lt-LT"/>
        </w:rPr>
        <w:t>(žr. 4.4</w:t>
      </w:r>
      <w:r w:rsidR="00E21503" w:rsidRPr="00F21E98">
        <w:rPr>
          <w:iCs/>
          <w:color w:val="000000"/>
          <w:szCs w:val="22"/>
          <w:lang w:val="lt-LT"/>
        </w:rPr>
        <w:t> </w:t>
      </w:r>
      <w:r w:rsidR="00A261D4" w:rsidRPr="00F21E98">
        <w:rPr>
          <w:iCs/>
          <w:color w:val="000000"/>
          <w:szCs w:val="22"/>
          <w:lang w:val="lt-LT"/>
        </w:rPr>
        <w:t>ir</w:t>
      </w:r>
      <w:r w:rsidR="00E21503" w:rsidRPr="00F21E98">
        <w:rPr>
          <w:lang w:val="lt-LT"/>
        </w:rPr>
        <w:t> </w:t>
      </w:r>
      <w:r w:rsidR="00A261D4" w:rsidRPr="00F21E98">
        <w:rPr>
          <w:iCs/>
          <w:color w:val="000000"/>
          <w:szCs w:val="22"/>
          <w:lang w:val="lt-LT"/>
        </w:rPr>
        <w:t>5.</w:t>
      </w:r>
      <w:r w:rsidR="00104172" w:rsidRPr="00F21E98">
        <w:rPr>
          <w:iCs/>
          <w:color w:val="000000"/>
          <w:szCs w:val="22"/>
          <w:lang w:val="lt-LT"/>
        </w:rPr>
        <w:t>1 </w:t>
      </w:r>
      <w:r w:rsidR="00A261D4" w:rsidRPr="00F21E98">
        <w:rPr>
          <w:iCs/>
          <w:color w:val="000000"/>
          <w:szCs w:val="22"/>
          <w:lang w:val="lt-LT"/>
        </w:rPr>
        <w:t>skyrius).</w:t>
      </w:r>
    </w:p>
    <w:p w14:paraId="0E7D58C5" w14:textId="77777777" w:rsidR="001664EE" w:rsidRDefault="001664EE" w:rsidP="008B0C51">
      <w:pPr>
        <w:tabs>
          <w:tab w:val="clear" w:pos="567"/>
        </w:tabs>
        <w:spacing w:line="240" w:lineRule="auto"/>
        <w:rPr>
          <w:iCs/>
          <w:color w:val="000000"/>
          <w:szCs w:val="22"/>
          <w:lang w:val="lt-LT"/>
        </w:rPr>
      </w:pPr>
    </w:p>
    <w:p w14:paraId="6EF37016" w14:textId="74E1D88F" w:rsidR="001664EE" w:rsidRPr="00F21E98" w:rsidRDefault="001664EE" w:rsidP="001664EE">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Pr="001664EE">
        <w:rPr>
          <w:szCs w:val="22"/>
          <w:lang w:val="lt-LT"/>
        </w:rPr>
        <w:t xml:space="preserve"> skirtas</w:t>
      </w:r>
      <w:r w:rsidR="004C24BC">
        <w:rPr>
          <w:szCs w:val="22"/>
          <w:lang w:val="lt-LT"/>
        </w:rPr>
        <w:t xml:space="preserve"> </w:t>
      </w:r>
      <w:r w:rsidRPr="001664EE">
        <w:rPr>
          <w:szCs w:val="22"/>
          <w:lang w:val="lt-LT"/>
        </w:rPr>
        <w:t xml:space="preserve"> įgyta sunkia </w:t>
      </w:r>
      <w:proofErr w:type="spellStart"/>
      <w:r w:rsidRPr="001664EE">
        <w:rPr>
          <w:szCs w:val="22"/>
          <w:lang w:val="lt-LT"/>
        </w:rPr>
        <w:t>aplazine</w:t>
      </w:r>
      <w:proofErr w:type="spellEnd"/>
      <w:r w:rsidRPr="001664EE">
        <w:rPr>
          <w:szCs w:val="22"/>
          <w:lang w:val="lt-LT"/>
        </w:rPr>
        <w:t xml:space="preserve"> anemija (SAA) sergančių suaugusių pacientų, kuriems anksčiau skirtas </w:t>
      </w:r>
      <w:r w:rsidR="00B43802">
        <w:rPr>
          <w:szCs w:val="22"/>
          <w:lang w:val="lt-LT"/>
        </w:rPr>
        <w:t xml:space="preserve">imunosupresinis </w:t>
      </w:r>
      <w:r w:rsidRPr="001664EE">
        <w:rPr>
          <w:szCs w:val="22"/>
          <w:lang w:val="lt-LT"/>
        </w:rPr>
        <w:t xml:space="preserve">gydymas buvo neveiksmingas arba kurie anksčiau buvo intensyviai gydyti ir kuriems netinka atlikti </w:t>
      </w:r>
      <w:proofErr w:type="spellStart"/>
      <w:r w:rsidRPr="001664EE">
        <w:rPr>
          <w:szCs w:val="22"/>
          <w:lang w:val="lt-LT"/>
        </w:rPr>
        <w:t>kraujodaros</w:t>
      </w:r>
      <w:proofErr w:type="spellEnd"/>
      <w:r w:rsidRPr="001664EE">
        <w:rPr>
          <w:szCs w:val="22"/>
          <w:lang w:val="lt-LT"/>
        </w:rPr>
        <w:t xml:space="preserve"> kamieninių ląstelių transplantacij</w:t>
      </w:r>
      <w:r w:rsidR="00FD2614">
        <w:rPr>
          <w:szCs w:val="22"/>
          <w:lang w:val="lt-LT"/>
        </w:rPr>
        <w:t xml:space="preserve">os </w:t>
      </w:r>
      <w:r w:rsidRPr="001664EE">
        <w:rPr>
          <w:szCs w:val="22"/>
          <w:lang w:val="lt-LT"/>
        </w:rPr>
        <w:t>(žr. 5.1</w:t>
      </w:r>
      <w:r>
        <w:rPr>
          <w:szCs w:val="22"/>
          <w:lang w:val="lt-LT"/>
        </w:rPr>
        <w:t> </w:t>
      </w:r>
      <w:r w:rsidRPr="001664EE">
        <w:rPr>
          <w:szCs w:val="22"/>
          <w:lang w:val="lt-LT"/>
        </w:rPr>
        <w:t>skyrių).</w:t>
      </w:r>
    </w:p>
    <w:p w14:paraId="2F8E862E" w14:textId="77777777" w:rsidR="007C48C0" w:rsidRPr="00F21E98" w:rsidRDefault="007C48C0" w:rsidP="008B0C51">
      <w:pPr>
        <w:tabs>
          <w:tab w:val="clear" w:pos="567"/>
        </w:tabs>
        <w:spacing w:line="240" w:lineRule="auto"/>
        <w:rPr>
          <w:szCs w:val="22"/>
          <w:lang w:val="lt-LT"/>
        </w:rPr>
      </w:pPr>
    </w:p>
    <w:p w14:paraId="2F8E862F" w14:textId="77777777" w:rsidR="00D24949" w:rsidRPr="00F21E98" w:rsidRDefault="00825F58" w:rsidP="008B0C51">
      <w:pPr>
        <w:keepNext/>
        <w:spacing w:line="240" w:lineRule="auto"/>
        <w:ind w:left="567" w:hanging="567"/>
        <w:rPr>
          <w:b/>
          <w:szCs w:val="22"/>
          <w:lang w:val="lt-LT"/>
        </w:rPr>
      </w:pPr>
      <w:r w:rsidRPr="00F21E98">
        <w:rPr>
          <w:b/>
          <w:szCs w:val="22"/>
          <w:lang w:val="lt-LT"/>
        </w:rPr>
        <w:t>4.2</w:t>
      </w:r>
      <w:r w:rsidRPr="00F21E98">
        <w:rPr>
          <w:b/>
          <w:szCs w:val="22"/>
          <w:lang w:val="lt-LT"/>
        </w:rPr>
        <w:tab/>
      </w:r>
      <w:r w:rsidR="00D24949" w:rsidRPr="00F21E98">
        <w:rPr>
          <w:b/>
          <w:szCs w:val="22"/>
          <w:lang w:val="lt-LT"/>
        </w:rPr>
        <w:t>Dozavimas ir vartojimo metodas</w:t>
      </w:r>
    </w:p>
    <w:p w14:paraId="2F8E8630" w14:textId="77777777" w:rsidR="00D24949" w:rsidRPr="00F21E98" w:rsidRDefault="00D24949" w:rsidP="008B0C51">
      <w:pPr>
        <w:keepNext/>
        <w:tabs>
          <w:tab w:val="clear" w:pos="567"/>
        </w:tabs>
        <w:spacing w:line="240" w:lineRule="auto"/>
        <w:rPr>
          <w:szCs w:val="22"/>
          <w:lang w:val="lt-LT"/>
        </w:rPr>
      </w:pPr>
    </w:p>
    <w:p w14:paraId="2F8E8631" w14:textId="5B04F5D4" w:rsidR="00920ADF" w:rsidRPr="00F21E98" w:rsidRDefault="00372485" w:rsidP="008B0C51">
      <w:pPr>
        <w:tabs>
          <w:tab w:val="left" w:pos="450"/>
        </w:tabs>
        <w:spacing w:line="240" w:lineRule="auto"/>
        <w:rPr>
          <w:color w:val="000000"/>
          <w:szCs w:val="22"/>
          <w:lang w:val="lt-LT"/>
        </w:rPr>
      </w:pPr>
      <w:r w:rsidRPr="00F21E98">
        <w:rPr>
          <w:color w:val="000000"/>
          <w:szCs w:val="22"/>
          <w:lang w:val="lt-LT"/>
        </w:rPr>
        <w:t xml:space="preserve">Gydymą </w:t>
      </w:r>
      <w:proofErr w:type="spellStart"/>
      <w:r w:rsidRPr="00F21E98">
        <w:rPr>
          <w:color w:val="000000"/>
          <w:szCs w:val="22"/>
          <w:lang w:val="lt-LT"/>
        </w:rPr>
        <w:t>e</w:t>
      </w:r>
      <w:r w:rsidR="00920ADF" w:rsidRPr="00F21E98">
        <w:rPr>
          <w:color w:val="000000"/>
          <w:szCs w:val="22"/>
          <w:lang w:val="lt-LT"/>
        </w:rPr>
        <w:t>ltrombopag</w:t>
      </w:r>
      <w:r w:rsidRPr="00F21E98">
        <w:rPr>
          <w:color w:val="000000"/>
          <w:szCs w:val="22"/>
          <w:lang w:val="lt-LT"/>
        </w:rPr>
        <w:t>u</w:t>
      </w:r>
      <w:proofErr w:type="spellEnd"/>
      <w:r w:rsidRPr="00F21E98">
        <w:rPr>
          <w:color w:val="000000"/>
          <w:szCs w:val="22"/>
          <w:lang w:val="lt-LT"/>
        </w:rPr>
        <w:t xml:space="preserve"> </w:t>
      </w:r>
      <w:r w:rsidR="00E66810">
        <w:rPr>
          <w:color w:val="000000"/>
          <w:szCs w:val="22"/>
          <w:lang w:val="lt-LT"/>
        </w:rPr>
        <w:t xml:space="preserve">turi </w:t>
      </w:r>
      <w:r w:rsidR="00741EF0" w:rsidRPr="00F21E98">
        <w:rPr>
          <w:color w:val="000000"/>
          <w:szCs w:val="22"/>
          <w:lang w:val="lt-LT"/>
        </w:rPr>
        <w:t xml:space="preserve">pradėti ir </w:t>
      </w:r>
      <w:r w:rsidR="00084ABB" w:rsidRPr="00F21E98">
        <w:rPr>
          <w:color w:val="000000"/>
          <w:szCs w:val="22"/>
          <w:lang w:val="lt-LT"/>
        </w:rPr>
        <w:t>prižiūrėti</w:t>
      </w:r>
      <w:r w:rsidRPr="00F21E98">
        <w:rPr>
          <w:color w:val="000000"/>
          <w:szCs w:val="22"/>
          <w:lang w:val="lt-LT"/>
        </w:rPr>
        <w:t xml:space="preserve"> gydytojas,</w:t>
      </w:r>
      <w:r w:rsidR="002F493D" w:rsidRPr="009917FC">
        <w:rPr>
          <w:lang w:val="lt-LT"/>
        </w:rPr>
        <w:t xml:space="preserve"> turintis hematologinių ligų gydymo arba lėtinio hepatito C bei jo komplikacijų valdymo patirties</w:t>
      </w:r>
      <w:r w:rsidRPr="00F21E98">
        <w:rPr>
          <w:color w:val="000000"/>
          <w:szCs w:val="22"/>
          <w:lang w:val="lt-LT"/>
        </w:rPr>
        <w:t>.</w:t>
      </w:r>
    </w:p>
    <w:p w14:paraId="2F8E8632" w14:textId="77777777" w:rsidR="00920ADF" w:rsidRPr="00F21E98" w:rsidRDefault="00920ADF" w:rsidP="008B0C51">
      <w:pPr>
        <w:tabs>
          <w:tab w:val="left" w:pos="450"/>
        </w:tabs>
        <w:spacing w:line="240" w:lineRule="auto"/>
        <w:rPr>
          <w:color w:val="000000"/>
          <w:szCs w:val="22"/>
          <w:lang w:val="lt-LT"/>
        </w:rPr>
      </w:pPr>
    </w:p>
    <w:p w14:paraId="2F8E8633" w14:textId="77777777" w:rsidR="00715224" w:rsidRPr="00F21E98" w:rsidRDefault="00715224" w:rsidP="008B0C51">
      <w:pPr>
        <w:keepNext/>
        <w:tabs>
          <w:tab w:val="left" w:pos="450"/>
        </w:tabs>
        <w:spacing w:line="240" w:lineRule="auto"/>
        <w:rPr>
          <w:color w:val="000000"/>
          <w:szCs w:val="22"/>
          <w:u w:val="single"/>
          <w:lang w:val="lt-LT"/>
        </w:rPr>
      </w:pPr>
      <w:r w:rsidRPr="00F21E98">
        <w:rPr>
          <w:color w:val="000000"/>
          <w:szCs w:val="22"/>
          <w:u w:val="single"/>
          <w:lang w:val="lt-LT"/>
        </w:rPr>
        <w:t>Dozavimas</w:t>
      </w:r>
    </w:p>
    <w:p w14:paraId="2F8E8634" w14:textId="77777777" w:rsidR="00715224" w:rsidRPr="00F21E98" w:rsidRDefault="00715224" w:rsidP="008B0C51">
      <w:pPr>
        <w:keepNext/>
        <w:tabs>
          <w:tab w:val="left" w:pos="450"/>
        </w:tabs>
        <w:spacing w:line="240" w:lineRule="auto"/>
        <w:rPr>
          <w:color w:val="000000"/>
          <w:szCs w:val="22"/>
          <w:u w:val="single"/>
          <w:lang w:val="lt-LT"/>
        </w:rPr>
      </w:pPr>
    </w:p>
    <w:p w14:paraId="2F8E8635" w14:textId="3E8A97DD" w:rsidR="00920ADF" w:rsidRPr="00F21E98" w:rsidRDefault="003A39C7" w:rsidP="008B0C51">
      <w:pPr>
        <w:tabs>
          <w:tab w:val="left" w:pos="450"/>
        </w:tabs>
        <w:spacing w:line="240" w:lineRule="auto"/>
        <w:rPr>
          <w:color w:val="000000"/>
          <w:szCs w:val="22"/>
          <w:lang w:val="lt-LT"/>
        </w:rPr>
      </w:pPr>
      <w:proofErr w:type="spellStart"/>
      <w:r>
        <w:rPr>
          <w:color w:val="000000"/>
          <w:szCs w:val="22"/>
          <w:lang w:val="lt-LT"/>
        </w:rPr>
        <w:t>E</w:t>
      </w:r>
      <w:r w:rsidR="00920ADF" w:rsidRPr="00F21E98">
        <w:rPr>
          <w:color w:val="000000"/>
          <w:szCs w:val="22"/>
          <w:lang w:val="lt-LT"/>
        </w:rPr>
        <w:t>ltrombopag</w:t>
      </w:r>
      <w:r w:rsidR="00372485" w:rsidRPr="00F21E98">
        <w:rPr>
          <w:color w:val="000000"/>
          <w:szCs w:val="22"/>
          <w:lang w:val="lt-LT"/>
        </w:rPr>
        <w:t>o</w:t>
      </w:r>
      <w:proofErr w:type="spellEnd"/>
      <w:r w:rsidR="00920ADF" w:rsidRPr="00F21E98">
        <w:rPr>
          <w:color w:val="000000"/>
          <w:szCs w:val="22"/>
          <w:lang w:val="lt-LT"/>
        </w:rPr>
        <w:t xml:space="preserve"> do</w:t>
      </w:r>
      <w:r w:rsidR="00372485" w:rsidRPr="00F21E98">
        <w:rPr>
          <w:color w:val="000000"/>
          <w:szCs w:val="22"/>
          <w:lang w:val="lt-LT"/>
        </w:rPr>
        <w:t>z</w:t>
      </w:r>
      <w:r w:rsidR="00BF63F3" w:rsidRPr="00F21E98">
        <w:rPr>
          <w:color w:val="000000"/>
          <w:szCs w:val="22"/>
          <w:lang w:val="lt-LT"/>
        </w:rPr>
        <w:t>ė</w:t>
      </w:r>
      <w:r w:rsidR="00372485" w:rsidRPr="00F21E98">
        <w:rPr>
          <w:color w:val="000000"/>
          <w:szCs w:val="22"/>
          <w:lang w:val="lt-LT"/>
        </w:rPr>
        <w:t xml:space="preserve"> </w:t>
      </w:r>
      <w:r w:rsidR="00BF63F3" w:rsidRPr="00F21E98">
        <w:rPr>
          <w:color w:val="000000"/>
          <w:szCs w:val="22"/>
          <w:lang w:val="lt-LT"/>
        </w:rPr>
        <w:t xml:space="preserve">turi būti </w:t>
      </w:r>
      <w:r>
        <w:rPr>
          <w:color w:val="000000"/>
          <w:szCs w:val="22"/>
          <w:lang w:val="lt-LT"/>
        </w:rPr>
        <w:t>parinkta</w:t>
      </w:r>
      <w:r w:rsidRPr="00F21E98">
        <w:rPr>
          <w:color w:val="000000"/>
          <w:szCs w:val="22"/>
          <w:lang w:val="lt-LT"/>
        </w:rPr>
        <w:t xml:space="preserve"> </w:t>
      </w:r>
      <w:r w:rsidR="00920ADF" w:rsidRPr="00F21E98">
        <w:rPr>
          <w:color w:val="000000"/>
          <w:szCs w:val="22"/>
          <w:lang w:val="lt-LT"/>
        </w:rPr>
        <w:t>individuali</w:t>
      </w:r>
      <w:r w:rsidR="00372485" w:rsidRPr="00F21E98">
        <w:rPr>
          <w:color w:val="000000"/>
          <w:szCs w:val="22"/>
          <w:lang w:val="lt-LT"/>
        </w:rPr>
        <w:t>ai</w:t>
      </w:r>
      <w:r>
        <w:rPr>
          <w:color w:val="000000"/>
          <w:szCs w:val="22"/>
          <w:lang w:val="lt-LT"/>
        </w:rPr>
        <w:t>, atsižvelgiant</w:t>
      </w:r>
      <w:r w:rsidR="00372485" w:rsidRPr="00F21E98">
        <w:rPr>
          <w:color w:val="000000"/>
          <w:szCs w:val="22"/>
          <w:lang w:val="lt-LT"/>
        </w:rPr>
        <w:t xml:space="preserve"> </w:t>
      </w:r>
      <w:r w:rsidR="005F7BFB">
        <w:rPr>
          <w:color w:val="000000"/>
          <w:szCs w:val="22"/>
          <w:lang w:val="lt-LT"/>
        </w:rPr>
        <w:t xml:space="preserve"> į</w:t>
      </w:r>
      <w:r w:rsidR="00372485" w:rsidRPr="00F21E98">
        <w:rPr>
          <w:color w:val="000000"/>
          <w:szCs w:val="22"/>
          <w:lang w:val="lt-LT"/>
        </w:rPr>
        <w:t xml:space="preserve"> paciento trombocitų </w:t>
      </w:r>
      <w:r w:rsidR="00B4108F">
        <w:rPr>
          <w:color w:val="000000"/>
          <w:szCs w:val="22"/>
          <w:lang w:val="lt-LT"/>
        </w:rPr>
        <w:t>skaičių</w:t>
      </w:r>
      <w:r w:rsidR="00372485" w:rsidRPr="00F21E98">
        <w:rPr>
          <w:color w:val="000000"/>
          <w:szCs w:val="22"/>
          <w:lang w:val="lt-LT"/>
        </w:rPr>
        <w:t xml:space="preserve">. </w:t>
      </w:r>
      <w:r w:rsidR="00E15E4E" w:rsidRPr="00F21E98">
        <w:rPr>
          <w:color w:val="000000"/>
          <w:szCs w:val="22"/>
          <w:lang w:val="lt-LT"/>
        </w:rPr>
        <w:t xml:space="preserve">Gydant </w:t>
      </w:r>
      <w:proofErr w:type="spellStart"/>
      <w:r w:rsidR="00E15E4E" w:rsidRPr="00F21E98">
        <w:rPr>
          <w:color w:val="000000"/>
          <w:szCs w:val="22"/>
          <w:lang w:val="lt-LT"/>
        </w:rPr>
        <w:t>eltrombopagu</w:t>
      </w:r>
      <w:proofErr w:type="spellEnd"/>
      <w:r w:rsidR="00CA6615">
        <w:rPr>
          <w:color w:val="000000"/>
          <w:szCs w:val="22"/>
          <w:lang w:val="lt-LT"/>
        </w:rPr>
        <w:t xml:space="preserve"> </w:t>
      </w:r>
      <w:r w:rsidR="00CA6615" w:rsidRPr="009917FC">
        <w:rPr>
          <w:lang w:val="lt-LT"/>
        </w:rPr>
        <w:t xml:space="preserve">tikslas neturi būti trombocitų </w:t>
      </w:r>
      <w:r w:rsidR="00D02B10">
        <w:rPr>
          <w:lang w:val="lt-LT"/>
        </w:rPr>
        <w:t>skaičiaus</w:t>
      </w:r>
      <w:r w:rsidR="00CA6615" w:rsidRPr="009917FC">
        <w:rPr>
          <w:lang w:val="lt-LT"/>
        </w:rPr>
        <w:t xml:space="preserve"> normali</w:t>
      </w:r>
      <w:r w:rsidR="005F4C0A" w:rsidRPr="009917FC">
        <w:rPr>
          <w:lang w:val="lt-LT"/>
        </w:rPr>
        <w:t>zavi</w:t>
      </w:r>
      <w:r w:rsidR="00CA6615" w:rsidRPr="009917FC">
        <w:rPr>
          <w:lang w:val="lt-LT"/>
        </w:rPr>
        <w:t>mas</w:t>
      </w:r>
      <w:r w:rsidR="00E15E4E" w:rsidRPr="00F21E98">
        <w:rPr>
          <w:color w:val="000000"/>
          <w:szCs w:val="22"/>
          <w:lang w:val="lt-LT"/>
        </w:rPr>
        <w:t>.</w:t>
      </w:r>
    </w:p>
    <w:p w14:paraId="2F8E8636" w14:textId="77777777" w:rsidR="00920ADF" w:rsidRPr="00F21E98" w:rsidRDefault="00920ADF" w:rsidP="008B0C51">
      <w:pPr>
        <w:tabs>
          <w:tab w:val="left" w:pos="450"/>
        </w:tabs>
        <w:spacing w:line="240" w:lineRule="auto"/>
        <w:rPr>
          <w:color w:val="000000"/>
          <w:szCs w:val="22"/>
          <w:lang w:val="lt-LT"/>
        </w:rPr>
      </w:pPr>
    </w:p>
    <w:p w14:paraId="2F8E8637" w14:textId="63226152" w:rsidR="00FC4DF5" w:rsidRPr="00F21E98" w:rsidRDefault="0039099C" w:rsidP="008B0C51">
      <w:pPr>
        <w:spacing w:line="240" w:lineRule="auto"/>
        <w:rPr>
          <w:szCs w:val="22"/>
          <w:lang w:val="lt-LT"/>
        </w:rPr>
      </w:pPr>
      <w:r w:rsidRPr="00F21E98">
        <w:rPr>
          <w:szCs w:val="22"/>
          <w:lang w:val="lt-LT"/>
        </w:rPr>
        <w:t>Vaistini</w:t>
      </w:r>
      <w:r w:rsidR="006E3F77" w:rsidRPr="00F21E98">
        <w:rPr>
          <w:szCs w:val="22"/>
          <w:lang w:val="lt-LT"/>
        </w:rPr>
        <w:t>ai</w:t>
      </w:r>
      <w:r w:rsidRPr="00F21E98">
        <w:rPr>
          <w:szCs w:val="22"/>
          <w:lang w:val="lt-LT"/>
        </w:rPr>
        <w:t xml:space="preserve"> preparat</w:t>
      </w:r>
      <w:r w:rsidR="006E3F77" w:rsidRPr="00F21E98">
        <w:rPr>
          <w:szCs w:val="22"/>
          <w:lang w:val="lt-LT"/>
        </w:rPr>
        <w:t>ai</w:t>
      </w:r>
      <w:r w:rsidRPr="00F21E98">
        <w:rPr>
          <w:szCs w:val="22"/>
          <w:lang w:val="lt-LT"/>
        </w:rPr>
        <w:t xml:space="preserve">, kurių sudėtyje yra </w:t>
      </w:r>
      <w:proofErr w:type="spellStart"/>
      <w:r w:rsidRPr="00F21E98">
        <w:rPr>
          <w:color w:val="000000"/>
          <w:szCs w:val="22"/>
          <w:lang w:val="lt-LT"/>
        </w:rPr>
        <w:t>eltrombopago</w:t>
      </w:r>
      <w:proofErr w:type="spellEnd"/>
      <w:r w:rsidRPr="00F21E98">
        <w:rPr>
          <w:szCs w:val="22"/>
          <w:lang w:val="lt-LT"/>
        </w:rPr>
        <w:t>, gali būti tiekiami milteli</w:t>
      </w:r>
      <w:r w:rsidR="008800A3">
        <w:rPr>
          <w:szCs w:val="22"/>
          <w:lang w:val="lt-LT"/>
        </w:rPr>
        <w:t>ų</w:t>
      </w:r>
      <w:r w:rsidRPr="00F21E98">
        <w:rPr>
          <w:szCs w:val="22"/>
          <w:lang w:val="lt-LT"/>
        </w:rPr>
        <w:t xml:space="preserve"> geriamajai suspensijai </w:t>
      </w:r>
      <w:r w:rsidR="008800A3">
        <w:rPr>
          <w:szCs w:val="22"/>
          <w:lang w:val="lt-LT"/>
        </w:rPr>
        <w:t xml:space="preserve">forma </w:t>
      </w:r>
      <w:r w:rsidRPr="00F21E98">
        <w:rPr>
          <w:szCs w:val="22"/>
          <w:lang w:val="lt-LT"/>
        </w:rPr>
        <w:t xml:space="preserve">kitais </w:t>
      </w:r>
      <w:r w:rsidR="00B30ED3" w:rsidRPr="00F21E98">
        <w:rPr>
          <w:szCs w:val="22"/>
          <w:lang w:val="lt-LT"/>
        </w:rPr>
        <w:t xml:space="preserve">prekiniais </w:t>
      </w:r>
      <w:r w:rsidRPr="00F21E98">
        <w:rPr>
          <w:szCs w:val="22"/>
          <w:lang w:val="lt-LT"/>
        </w:rPr>
        <w:t>pavadinimais. Į tai reik</w:t>
      </w:r>
      <w:r w:rsidR="00A332DB">
        <w:rPr>
          <w:szCs w:val="22"/>
          <w:lang w:val="lt-LT"/>
        </w:rPr>
        <w:t>ia</w:t>
      </w:r>
      <w:r w:rsidRPr="00F21E98">
        <w:rPr>
          <w:szCs w:val="22"/>
          <w:lang w:val="lt-LT"/>
        </w:rPr>
        <w:t xml:space="preserve"> atsižvelgti </w:t>
      </w:r>
      <w:r w:rsidR="00B274EB" w:rsidRPr="00F21E98">
        <w:rPr>
          <w:szCs w:val="22"/>
          <w:lang w:val="lt-LT"/>
        </w:rPr>
        <w:t xml:space="preserve">skiriant vaistinį preparatą </w:t>
      </w:r>
      <w:r w:rsidRPr="00F21E98">
        <w:rPr>
          <w:szCs w:val="22"/>
          <w:lang w:val="lt-LT"/>
        </w:rPr>
        <w:t>pacientams, kuriems sunku nuryti table</w:t>
      </w:r>
      <w:r w:rsidR="00B678C5" w:rsidRPr="00F21E98">
        <w:rPr>
          <w:szCs w:val="22"/>
          <w:lang w:val="lt-LT"/>
        </w:rPr>
        <w:t>tes</w:t>
      </w:r>
      <w:r w:rsidRPr="00F21E98">
        <w:rPr>
          <w:szCs w:val="22"/>
          <w:lang w:val="lt-LT"/>
        </w:rPr>
        <w:t xml:space="preserve">, pvz., </w:t>
      </w:r>
      <w:r w:rsidR="00B678C5" w:rsidRPr="00F21E98">
        <w:rPr>
          <w:szCs w:val="22"/>
          <w:lang w:val="lt-LT"/>
        </w:rPr>
        <w:t>vaik</w:t>
      </w:r>
      <w:r w:rsidR="002B2B20">
        <w:rPr>
          <w:szCs w:val="22"/>
          <w:lang w:val="lt-LT"/>
        </w:rPr>
        <w:t>ams</w:t>
      </w:r>
      <w:r w:rsidRPr="00F21E98">
        <w:rPr>
          <w:szCs w:val="22"/>
          <w:lang w:val="lt-LT"/>
        </w:rPr>
        <w:t xml:space="preserve">. </w:t>
      </w:r>
      <w:r w:rsidR="00FC4DF5" w:rsidRPr="00F21E98">
        <w:rPr>
          <w:szCs w:val="22"/>
          <w:lang w:val="lt-LT"/>
        </w:rPr>
        <w:t>Vartojant milteli</w:t>
      </w:r>
      <w:r w:rsidR="00396DC9">
        <w:rPr>
          <w:szCs w:val="22"/>
          <w:lang w:val="lt-LT"/>
        </w:rPr>
        <w:t>us</w:t>
      </w:r>
      <w:r w:rsidR="00FC4DF5" w:rsidRPr="00F21E98">
        <w:rPr>
          <w:szCs w:val="22"/>
          <w:lang w:val="lt-LT"/>
        </w:rPr>
        <w:t xml:space="preserve"> geriamajai suspensijai, gali susidaryti didesnė </w:t>
      </w:r>
      <w:proofErr w:type="spellStart"/>
      <w:r w:rsidR="00FC4DF5" w:rsidRPr="00F21E98">
        <w:rPr>
          <w:szCs w:val="22"/>
          <w:lang w:val="lt-LT"/>
        </w:rPr>
        <w:t>eltrombopago</w:t>
      </w:r>
      <w:proofErr w:type="spellEnd"/>
      <w:r w:rsidR="00FC4DF5" w:rsidRPr="00F21E98">
        <w:rPr>
          <w:szCs w:val="22"/>
          <w:lang w:val="lt-LT"/>
        </w:rPr>
        <w:t xml:space="preserve"> ekspozicija nei vartojant tablečių farmacin</w:t>
      </w:r>
      <w:r w:rsidR="008800A3">
        <w:rPr>
          <w:szCs w:val="22"/>
          <w:lang w:val="lt-LT"/>
        </w:rPr>
        <w:t>ę</w:t>
      </w:r>
      <w:r w:rsidR="00FC4DF5" w:rsidRPr="00F21E98">
        <w:rPr>
          <w:szCs w:val="22"/>
          <w:lang w:val="lt-LT"/>
        </w:rPr>
        <w:t xml:space="preserve"> form</w:t>
      </w:r>
      <w:r w:rsidR="008800A3">
        <w:rPr>
          <w:szCs w:val="22"/>
          <w:lang w:val="lt-LT"/>
        </w:rPr>
        <w:t>ą</w:t>
      </w:r>
      <w:r w:rsidR="00FC4DF5" w:rsidRPr="00F21E98">
        <w:rPr>
          <w:szCs w:val="22"/>
          <w:lang w:val="lt-LT"/>
        </w:rPr>
        <w:t xml:space="preserve"> (žr. </w:t>
      </w:r>
      <w:r w:rsidR="00FC4DF5" w:rsidRPr="00F21E98">
        <w:rPr>
          <w:szCs w:val="22"/>
          <w:lang w:val="lt-LT"/>
        </w:rPr>
        <w:lastRenderedPageBreak/>
        <w:t>5.2 skyrių). Keičiant gydymą table</w:t>
      </w:r>
      <w:r w:rsidR="0079256B">
        <w:rPr>
          <w:szCs w:val="22"/>
          <w:lang w:val="lt-LT"/>
        </w:rPr>
        <w:t>tėmis</w:t>
      </w:r>
      <w:r w:rsidR="004F772A">
        <w:rPr>
          <w:szCs w:val="22"/>
          <w:lang w:val="lt-LT"/>
        </w:rPr>
        <w:t xml:space="preserve"> </w:t>
      </w:r>
      <w:r w:rsidR="00121141">
        <w:rPr>
          <w:szCs w:val="22"/>
          <w:lang w:val="lt-LT"/>
        </w:rPr>
        <w:t>į</w:t>
      </w:r>
      <w:r w:rsidR="00CA14BF">
        <w:rPr>
          <w:szCs w:val="22"/>
          <w:lang w:val="lt-LT"/>
        </w:rPr>
        <w:t xml:space="preserve"> gydymą</w:t>
      </w:r>
      <w:r w:rsidR="00FC4DF5" w:rsidRPr="00F21E98">
        <w:rPr>
          <w:szCs w:val="22"/>
          <w:lang w:val="lt-LT"/>
        </w:rPr>
        <w:t xml:space="preserve"> milteli</w:t>
      </w:r>
      <w:r w:rsidR="0079256B">
        <w:rPr>
          <w:szCs w:val="22"/>
          <w:lang w:val="lt-LT"/>
        </w:rPr>
        <w:t>ais</w:t>
      </w:r>
      <w:r w:rsidR="00FC4DF5" w:rsidRPr="00F21E98">
        <w:rPr>
          <w:szCs w:val="22"/>
          <w:lang w:val="lt-LT"/>
        </w:rPr>
        <w:t xml:space="preserve"> geriamajai suspensijai</w:t>
      </w:r>
      <w:r w:rsidR="00BC364C">
        <w:rPr>
          <w:szCs w:val="22"/>
          <w:lang w:val="lt-LT"/>
        </w:rPr>
        <w:t>,</w:t>
      </w:r>
      <w:r w:rsidR="00FC4DF5" w:rsidRPr="00F21E98">
        <w:rPr>
          <w:szCs w:val="22"/>
          <w:lang w:val="lt-LT"/>
        </w:rPr>
        <w:t xml:space="preserve"> 2 savaites reikia kas savaitę</w:t>
      </w:r>
      <w:r w:rsidR="00BB4ADA" w:rsidRPr="00BB4ADA">
        <w:rPr>
          <w:szCs w:val="22"/>
          <w:lang w:val="lt-LT"/>
        </w:rPr>
        <w:t xml:space="preserve"> </w:t>
      </w:r>
      <w:r w:rsidR="00BB4ADA" w:rsidRPr="00F21E98">
        <w:rPr>
          <w:szCs w:val="22"/>
          <w:lang w:val="lt-LT"/>
        </w:rPr>
        <w:t>tirti</w:t>
      </w:r>
      <w:r w:rsidR="00BB4ADA" w:rsidRPr="00BB4ADA">
        <w:rPr>
          <w:szCs w:val="22"/>
          <w:lang w:val="lt-LT"/>
        </w:rPr>
        <w:t xml:space="preserve"> </w:t>
      </w:r>
      <w:r w:rsidR="00BB4ADA" w:rsidRPr="00F21E98">
        <w:rPr>
          <w:szCs w:val="22"/>
          <w:lang w:val="lt-LT"/>
        </w:rPr>
        <w:t xml:space="preserve">trombocitų </w:t>
      </w:r>
      <w:r w:rsidR="00C6582D">
        <w:rPr>
          <w:szCs w:val="22"/>
          <w:lang w:val="lt-LT"/>
        </w:rPr>
        <w:t>skaičių</w:t>
      </w:r>
      <w:r w:rsidR="00BB4ADA">
        <w:rPr>
          <w:szCs w:val="22"/>
          <w:lang w:val="lt-LT"/>
        </w:rPr>
        <w:t>.</w:t>
      </w:r>
    </w:p>
    <w:p w14:paraId="2F8E8638" w14:textId="77777777" w:rsidR="00782B74" w:rsidRPr="00F21E98" w:rsidRDefault="00782B74" w:rsidP="008B0C51">
      <w:pPr>
        <w:spacing w:line="240" w:lineRule="auto"/>
        <w:rPr>
          <w:szCs w:val="22"/>
          <w:lang w:val="lt-LT"/>
        </w:rPr>
      </w:pPr>
    </w:p>
    <w:p w14:paraId="2F8E8639" w14:textId="77777777" w:rsidR="00920ADF" w:rsidRPr="00F21E98" w:rsidRDefault="00071C03" w:rsidP="008B0C51">
      <w:pPr>
        <w:keepNext/>
        <w:tabs>
          <w:tab w:val="left" w:pos="450"/>
        </w:tabs>
        <w:spacing w:line="240" w:lineRule="auto"/>
        <w:rPr>
          <w:i/>
          <w:color w:val="000000"/>
          <w:szCs w:val="22"/>
          <w:u w:val="single"/>
          <w:lang w:val="lt-LT"/>
        </w:rPr>
      </w:pPr>
      <w:r w:rsidRPr="00F21E98">
        <w:rPr>
          <w:i/>
          <w:color w:val="000000"/>
          <w:szCs w:val="22"/>
          <w:u w:val="single"/>
          <w:lang w:val="lt-LT"/>
        </w:rPr>
        <w:t>I</w:t>
      </w:r>
      <w:r w:rsidR="00715224" w:rsidRPr="00F21E98">
        <w:rPr>
          <w:i/>
          <w:color w:val="000000"/>
          <w:szCs w:val="22"/>
          <w:u w:val="single"/>
          <w:lang w:val="lt-LT"/>
        </w:rPr>
        <w:t>muninė (</w:t>
      </w:r>
      <w:r w:rsidRPr="00F21E98">
        <w:rPr>
          <w:i/>
          <w:color w:val="000000"/>
          <w:szCs w:val="22"/>
          <w:u w:val="single"/>
          <w:lang w:val="lt-LT"/>
        </w:rPr>
        <w:t>pirminė</w:t>
      </w:r>
      <w:r w:rsidR="00715224" w:rsidRPr="00F21E98">
        <w:rPr>
          <w:i/>
          <w:color w:val="000000"/>
          <w:szCs w:val="22"/>
          <w:u w:val="single"/>
          <w:lang w:val="lt-LT"/>
        </w:rPr>
        <w:t xml:space="preserve">) </w:t>
      </w:r>
      <w:proofErr w:type="spellStart"/>
      <w:r w:rsidR="00715224" w:rsidRPr="00F21E98">
        <w:rPr>
          <w:i/>
          <w:color w:val="000000"/>
          <w:szCs w:val="22"/>
          <w:u w:val="single"/>
          <w:lang w:val="lt-LT"/>
        </w:rPr>
        <w:t>trombocitopenija</w:t>
      </w:r>
      <w:proofErr w:type="spellEnd"/>
    </w:p>
    <w:p w14:paraId="2F8E863A" w14:textId="77777777" w:rsidR="00DF462F" w:rsidRPr="00F21E98" w:rsidRDefault="00DF462F" w:rsidP="008B0C51">
      <w:pPr>
        <w:keepNext/>
        <w:tabs>
          <w:tab w:val="left" w:pos="450"/>
        </w:tabs>
        <w:spacing w:line="240" w:lineRule="auto"/>
        <w:rPr>
          <w:color w:val="000000"/>
          <w:szCs w:val="22"/>
          <w:lang w:val="lt-LT"/>
        </w:rPr>
      </w:pPr>
    </w:p>
    <w:p w14:paraId="2F8E863B" w14:textId="72752082" w:rsidR="00DF462F" w:rsidRPr="00F21E98" w:rsidRDefault="007971BA" w:rsidP="008B0C51">
      <w:pPr>
        <w:tabs>
          <w:tab w:val="left" w:pos="450"/>
        </w:tabs>
        <w:spacing w:line="240" w:lineRule="auto"/>
        <w:rPr>
          <w:color w:val="000000"/>
          <w:szCs w:val="22"/>
          <w:lang w:val="lt-LT"/>
        </w:rPr>
      </w:pPr>
      <w:r>
        <w:rPr>
          <w:color w:val="000000"/>
          <w:szCs w:val="22"/>
          <w:lang w:val="lt-LT"/>
        </w:rPr>
        <w:t>Reikia v</w:t>
      </w:r>
      <w:r w:rsidR="00DF462F" w:rsidRPr="00F21E98">
        <w:rPr>
          <w:color w:val="000000"/>
          <w:szCs w:val="22"/>
          <w:lang w:val="lt-LT"/>
        </w:rPr>
        <w:t xml:space="preserve">artoti mažiausią </w:t>
      </w:r>
      <w:proofErr w:type="spellStart"/>
      <w:r w:rsidR="00DF462F" w:rsidRPr="00F21E98">
        <w:rPr>
          <w:color w:val="000000"/>
          <w:szCs w:val="22"/>
          <w:lang w:val="lt-LT"/>
        </w:rPr>
        <w:t>eltrombopago</w:t>
      </w:r>
      <w:proofErr w:type="spellEnd"/>
      <w:r w:rsidR="00DF462F" w:rsidRPr="00F21E98">
        <w:rPr>
          <w:color w:val="000000"/>
          <w:szCs w:val="22"/>
          <w:lang w:val="lt-LT"/>
        </w:rPr>
        <w:t xml:space="preserve"> dozę</w:t>
      </w:r>
      <w:r w:rsidR="00AB3BCF">
        <w:rPr>
          <w:color w:val="000000"/>
          <w:szCs w:val="22"/>
          <w:lang w:val="lt-LT"/>
        </w:rPr>
        <w:t>, kuria pasiekiamas ir palaikomas</w:t>
      </w:r>
      <w:r w:rsidR="00DF462F" w:rsidRPr="00F21E98">
        <w:rPr>
          <w:color w:val="000000"/>
          <w:szCs w:val="22"/>
          <w:lang w:val="lt-LT"/>
        </w:rPr>
        <w:t xml:space="preserve"> ≥ 50 000/µl trombocitų </w:t>
      </w:r>
      <w:r w:rsidR="008076D3">
        <w:rPr>
          <w:color w:val="000000"/>
          <w:szCs w:val="22"/>
          <w:lang w:val="lt-LT"/>
        </w:rPr>
        <w:t>skaičius</w:t>
      </w:r>
      <w:r w:rsidR="00DF462F" w:rsidRPr="00F21E98">
        <w:rPr>
          <w:color w:val="000000"/>
          <w:szCs w:val="22"/>
          <w:lang w:val="lt-LT"/>
        </w:rPr>
        <w:t>. Dozė</w:t>
      </w:r>
      <w:r w:rsidR="002F78E1" w:rsidRPr="00D37065">
        <w:rPr>
          <w:lang w:val="lt-LT"/>
        </w:rPr>
        <w:t xml:space="preserve"> koreguojama atsižvelgiant į trombocitų </w:t>
      </w:r>
      <w:r w:rsidR="00D02B10">
        <w:rPr>
          <w:lang w:val="lt-LT"/>
        </w:rPr>
        <w:t>skaičiaus</w:t>
      </w:r>
      <w:r w:rsidR="002F78E1" w:rsidRPr="00D37065">
        <w:rPr>
          <w:lang w:val="lt-LT"/>
        </w:rPr>
        <w:t xml:space="preserve"> atsaką</w:t>
      </w:r>
      <w:r w:rsidR="00DF462F" w:rsidRPr="00F21E98">
        <w:rPr>
          <w:color w:val="000000"/>
          <w:szCs w:val="22"/>
          <w:lang w:val="lt-LT"/>
        </w:rPr>
        <w:t xml:space="preserve">. </w:t>
      </w:r>
      <w:proofErr w:type="spellStart"/>
      <w:r w:rsidR="006D0FA9" w:rsidRPr="00F21E98">
        <w:rPr>
          <w:color w:val="000000"/>
          <w:szCs w:val="22"/>
          <w:lang w:val="lt-LT"/>
        </w:rPr>
        <w:t>E</w:t>
      </w:r>
      <w:r w:rsidR="00DF462F" w:rsidRPr="00F21E98">
        <w:rPr>
          <w:color w:val="000000"/>
          <w:szCs w:val="22"/>
          <w:lang w:val="lt-LT"/>
        </w:rPr>
        <w:t>ltrombopag</w:t>
      </w:r>
      <w:r w:rsidR="00311B97" w:rsidRPr="00F21E98">
        <w:rPr>
          <w:color w:val="000000"/>
          <w:szCs w:val="22"/>
          <w:lang w:val="lt-LT"/>
        </w:rPr>
        <w:t>o</w:t>
      </w:r>
      <w:proofErr w:type="spellEnd"/>
      <w:r w:rsidR="00311B97" w:rsidRPr="00F21E98">
        <w:rPr>
          <w:color w:val="000000"/>
          <w:szCs w:val="22"/>
          <w:lang w:val="lt-LT"/>
        </w:rPr>
        <w:t xml:space="preserve"> negalima</w:t>
      </w:r>
      <w:r w:rsidR="006D0FA9" w:rsidRPr="00F21E98">
        <w:rPr>
          <w:color w:val="000000"/>
          <w:szCs w:val="22"/>
          <w:lang w:val="lt-LT"/>
        </w:rPr>
        <w:t xml:space="preserve"> varto</w:t>
      </w:r>
      <w:r w:rsidR="00311B97" w:rsidRPr="00F21E98">
        <w:rPr>
          <w:color w:val="000000"/>
          <w:szCs w:val="22"/>
          <w:lang w:val="lt-LT"/>
        </w:rPr>
        <w:t>ti</w:t>
      </w:r>
      <w:r w:rsidR="00DF462F" w:rsidRPr="00F21E98">
        <w:rPr>
          <w:color w:val="000000"/>
          <w:szCs w:val="22"/>
          <w:lang w:val="lt-LT"/>
        </w:rPr>
        <w:t xml:space="preserve"> trombocitų </w:t>
      </w:r>
      <w:r w:rsidR="00F71386">
        <w:rPr>
          <w:color w:val="000000"/>
          <w:szCs w:val="22"/>
          <w:lang w:val="lt-LT"/>
        </w:rPr>
        <w:t>skaičiui</w:t>
      </w:r>
      <w:r w:rsidR="00E60B7D" w:rsidRPr="00F21E98">
        <w:rPr>
          <w:color w:val="000000"/>
          <w:szCs w:val="22"/>
          <w:lang w:val="lt-LT"/>
        </w:rPr>
        <w:t xml:space="preserve"> </w:t>
      </w:r>
      <w:r w:rsidR="00DF462F" w:rsidRPr="00F21E98">
        <w:rPr>
          <w:color w:val="000000"/>
          <w:szCs w:val="22"/>
          <w:lang w:val="lt-LT"/>
        </w:rPr>
        <w:t>normali</w:t>
      </w:r>
      <w:r w:rsidR="00311B97" w:rsidRPr="00F21E98">
        <w:rPr>
          <w:color w:val="000000"/>
          <w:szCs w:val="22"/>
          <w:lang w:val="lt-LT"/>
        </w:rPr>
        <w:t>zuoti</w:t>
      </w:r>
      <w:r w:rsidR="00DF462F" w:rsidRPr="00F21E98">
        <w:rPr>
          <w:color w:val="000000"/>
          <w:szCs w:val="22"/>
          <w:lang w:val="lt-LT"/>
        </w:rPr>
        <w:t xml:space="preserve">. Klinikinių tyrimų </w:t>
      </w:r>
      <w:r w:rsidR="003060A1">
        <w:rPr>
          <w:color w:val="000000"/>
          <w:szCs w:val="22"/>
          <w:lang w:val="lt-LT"/>
        </w:rPr>
        <w:t xml:space="preserve">metu trombocitų </w:t>
      </w:r>
      <w:r w:rsidR="008076D3">
        <w:rPr>
          <w:color w:val="000000"/>
          <w:szCs w:val="22"/>
          <w:lang w:val="lt-LT"/>
        </w:rPr>
        <w:t>skaičius</w:t>
      </w:r>
      <w:r w:rsidR="00B6000E">
        <w:rPr>
          <w:color w:val="000000"/>
          <w:szCs w:val="22"/>
          <w:lang w:val="lt-LT"/>
        </w:rPr>
        <w:t xml:space="preserve"> paprastai padidėdavo per </w:t>
      </w:r>
      <w:r w:rsidR="00B6000E" w:rsidRPr="00F21E98">
        <w:rPr>
          <w:color w:val="000000"/>
          <w:szCs w:val="22"/>
          <w:lang w:val="lt-LT"/>
        </w:rPr>
        <w:t>1</w:t>
      </w:r>
      <w:r w:rsidR="00B6000E" w:rsidRPr="00F21E98">
        <w:rPr>
          <w:color w:val="000000"/>
          <w:szCs w:val="22"/>
          <w:lang w:val="lt-LT"/>
        </w:rPr>
        <w:noBreakHyphen/>
        <w:t xml:space="preserve">2 savaites </w:t>
      </w:r>
      <w:r w:rsidR="00B6000E">
        <w:rPr>
          <w:color w:val="000000"/>
          <w:szCs w:val="22"/>
          <w:lang w:val="lt-LT"/>
        </w:rPr>
        <w:t xml:space="preserve">nuo </w:t>
      </w:r>
      <w:proofErr w:type="spellStart"/>
      <w:r w:rsidR="00B6000E" w:rsidRPr="00F21E98">
        <w:rPr>
          <w:color w:val="000000"/>
          <w:szCs w:val="22"/>
          <w:lang w:val="lt-LT"/>
        </w:rPr>
        <w:t>eltrombopag</w:t>
      </w:r>
      <w:r w:rsidR="00B6000E">
        <w:rPr>
          <w:color w:val="000000"/>
          <w:szCs w:val="22"/>
          <w:lang w:val="lt-LT"/>
        </w:rPr>
        <w:t>o</w:t>
      </w:r>
      <w:proofErr w:type="spellEnd"/>
      <w:r w:rsidR="00B6000E">
        <w:rPr>
          <w:color w:val="000000"/>
          <w:szCs w:val="22"/>
          <w:lang w:val="lt-LT"/>
        </w:rPr>
        <w:t xml:space="preserve"> </w:t>
      </w:r>
      <w:r w:rsidR="00400742">
        <w:rPr>
          <w:color w:val="000000"/>
          <w:szCs w:val="22"/>
          <w:lang w:val="lt-LT"/>
        </w:rPr>
        <w:t xml:space="preserve">vartojimo pradžios ir </w:t>
      </w:r>
      <w:r w:rsidR="00DF462F" w:rsidRPr="00F21E98">
        <w:rPr>
          <w:color w:val="000000"/>
          <w:szCs w:val="22"/>
          <w:lang w:val="lt-LT"/>
        </w:rPr>
        <w:t>sumažė</w:t>
      </w:r>
      <w:r w:rsidR="00400742">
        <w:rPr>
          <w:color w:val="000000"/>
          <w:szCs w:val="22"/>
          <w:lang w:val="lt-LT"/>
        </w:rPr>
        <w:t>davo</w:t>
      </w:r>
      <w:r w:rsidR="00DF462F" w:rsidRPr="00F21E98">
        <w:rPr>
          <w:color w:val="000000"/>
          <w:szCs w:val="22"/>
          <w:lang w:val="lt-LT"/>
        </w:rPr>
        <w:t xml:space="preserve"> per 1</w:t>
      </w:r>
      <w:r w:rsidR="00DF462F" w:rsidRPr="00F21E98">
        <w:rPr>
          <w:color w:val="000000"/>
          <w:szCs w:val="22"/>
          <w:lang w:val="lt-LT"/>
        </w:rPr>
        <w:noBreakHyphen/>
        <w:t>2 savaites</w:t>
      </w:r>
      <w:r w:rsidR="00400742">
        <w:rPr>
          <w:color w:val="000000"/>
          <w:szCs w:val="22"/>
          <w:lang w:val="lt-LT"/>
        </w:rPr>
        <w:t xml:space="preserve"> po vartojimo nutraukimo</w:t>
      </w:r>
      <w:r w:rsidR="00DF462F" w:rsidRPr="00F21E98">
        <w:rPr>
          <w:color w:val="000000"/>
          <w:szCs w:val="22"/>
          <w:lang w:val="lt-LT"/>
        </w:rPr>
        <w:t>.</w:t>
      </w:r>
    </w:p>
    <w:p w14:paraId="2F8E863C" w14:textId="77777777" w:rsidR="00715224" w:rsidRPr="00F21E98" w:rsidRDefault="00715224" w:rsidP="008B0C51">
      <w:pPr>
        <w:tabs>
          <w:tab w:val="left" w:pos="450"/>
        </w:tabs>
        <w:spacing w:line="240" w:lineRule="auto"/>
        <w:rPr>
          <w:color w:val="000000"/>
          <w:szCs w:val="22"/>
          <w:lang w:val="lt-LT"/>
        </w:rPr>
      </w:pPr>
    </w:p>
    <w:p w14:paraId="2F8E863D" w14:textId="62981C9E" w:rsidR="003B5B0B" w:rsidRPr="00F21E98" w:rsidRDefault="003B5B0B" w:rsidP="008B0C51">
      <w:pPr>
        <w:pStyle w:val="NoNumHead5"/>
        <w:spacing w:after="0"/>
        <w:outlineLvl w:val="9"/>
        <w:rPr>
          <w:rFonts w:ascii="Times New Roman" w:hAnsi="Times New Roman"/>
          <w:b w:val="0"/>
          <w:lang w:val="lt-LT" w:eastAsia="en-US"/>
        </w:rPr>
      </w:pPr>
      <w:r w:rsidRPr="00F21E98">
        <w:rPr>
          <w:rFonts w:ascii="Times New Roman" w:hAnsi="Times New Roman"/>
          <w:b w:val="0"/>
          <w:lang w:val="lt-LT" w:eastAsia="en-US"/>
        </w:rPr>
        <w:t>Suaugusiesiems ir vaikams nuo 6 iki</w:t>
      </w:r>
      <w:r w:rsidR="00C15223" w:rsidRPr="00F21E98">
        <w:rPr>
          <w:rFonts w:ascii="Times New Roman" w:hAnsi="Times New Roman"/>
          <w:b w:val="0"/>
          <w:lang w:val="lt-LT" w:eastAsia="en-US"/>
        </w:rPr>
        <w:t> </w:t>
      </w:r>
      <w:r w:rsidRPr="00F21E98">
        <w:rPr>
          <w:rFonts w:ascii="Times New Roman" w:hAnsi="Times New Roman"/>
          <w:b w:val="0"/>
          <w:lang w:val="lt-LT" w:eastAsia="en-US"/>
        </w:rPr>
        <w:t>17 metų</w:t>
      </w:r>
    </w:p>
    <w:p w14:paraId="2F8E863E" w14:textId="2BE5A1C0" w:rsidR="00920ADF" w:rsidRPr="00F21E98" w:rsidRDefault="00372485" w:rsidP="008B0C51">
      <w:pPr>
        <w:pStyle w:val="Komentarotekstas"/>
        <w:spacing w:line="240" w:lineRule="auto"/>
        <w:rPr>
          <w:sz w:val="22"/>
          <w:szCs w:val="22"/>
          <w:lang w:val="lt-LT"/>
        </w:rPr>
      </w:pPr>
      <w:r w:rsidRPr="00F21E98">
        <w:rPr>
          <w:sz w:val="22"/>
          <w:szCs w:val="22"/>
          <w:lang w:val="lt-LT"/>
        </w:rPr>
        <w:t>R</w:t>
      </w:r>
      <w:r w:rsidR="00920ADF" w:rsidRPr="00F21E98">
        <w:rPr>
          <w:sz w:val="22"/>
          <w:szCs w:val="22"/>
          <w:lang w:val="lt-LT"/>
        </w:rPr>
        <w:t>e</w:t>
      </w:r>
      <w:r w:rsidRPr="00F21E98">
        <w:rPr>
          <w:sz w:val="22"/>
          <w:szCs w:val="22"/>
          <w:lang w:val="lt-LT"/>
        </w:rPr>
        <w:t>k</w:t>
      </w:r>
      <w:r w:rsidR="00920ADF" w:rsidRPr="00F21E98">
        <w:rPr>
          <w:sz w:val="22"/>
          <w:szCs w:val="22"/>
          <w:lang w:val="lt-LT"/>
        </w:rPr>
        <w:t>omend</w:t>
      </w:r>
      <w:r w:rsidRPr="00F21E98">
        <w:rPr>
          <w:sz w:val="22"/>
          <w:szCs w:val="22"/>
          <w:lang w:val="lt-LT"/>
        </w:rPr>
        <w:t>uojama pradinė</w:t>
      </w:r>
      <w:r w:rsidR="00920ADF" w:rsidRPr="00F21E98">
        <w:rPr>
          <w:sz w:val="22"/>
          <w:szCs w:val="22"/>
          <w:lang w:val="lt-LT"/>
        </w:rPr>
        <w:t xml:space="preserve"> </w:t>
      </w:r>
      <w:proofErr w:type="spellStart"/>
      <w:r w:rsidR="00920ADF" w:rsidRPr="00F21E98">
        <w:rPr>
          <w:sz w:val="22"/>
          <w:szCs w:val="22"/>
          <w:lang w:val="lt-LT"/>
        </w:rPr>
        <w:t>eltrombopag</w:t>
      </w:r>
      <w:r w:rsidRPr="00F21E98">
        <w:rPr>
          <w:sz w:val="22"/>
          <w:szCs w:val="22"/>
          <w:lang w:val="lt-LT"/>
        </w:rPr>
        <w:t>o</w:t>
      </w:r>
      <w:proofErr w:type="spellEnd"/>
      <w:r w:rsidRPr="00F21E98">
        <w:rPr>
          <w:sz w:val="22"/>
          <w:szCs w:val="22"/>
          <w:lang w:val="lt-LT"/>
        </w:rPr>
        <w:t xml:space="preserve"> dozė yra</w:t>
      </w:r>
      <w:r w:rsidR="00920ADF" w:rsidRPr="00F21E98">
        <w:rPr>
          <w:sz w:val="22"/>
          <w:szCs w:val="22"/>
          <w:lang w:val="lt-LT"/>
        </w:rPr>
        <w:t xml:space="preserve"> 50 mg </w:t>
      </w:r>
      <w:r w:rsidRPr="00F21E98">
        <w:rPr>
          <w:sz w:val="22"/>
          <w:szCs w:val="22"/>
          <w:lang w:val="lt-LT"/>
        </w:rPr>
        <w:t>vieną kartą per parą</w:t>
      </w:r>
      <w:r w:rsidR="00920ADF" w:rsidRPr="00F21E98">
        <w:rPr>
          <w:sz w:val="22"/>
          <w:szCs w:val="22"/>
          <w:lang w:val="lt-LT"/>
        </w:rPr>
        <w:t xml:space="preserve">. </w:t>
      </w:r>
      <w:r w:rsidR="00F02160" w:rsidRPr="00F21E98">
        <w:rPr>
          <w:sz w:val="22"/>
          <w:szCs w:val="22"/>
          <w:lang w:val="lt-LT"/>
        </w:rPr>
        <w:t>Rytų</w:t>
      </w:r>
      <w:r w:rsidR="008620AB">
        <w:rPr>
          <w:sz w:val="22"/>
          <w:szCs w:val="22"/>
          <w:lang w:val="lt-LT"/>
        </w:rPr>
        <w:t xml:space="preserve"> ir </w:t>
      </w:r>
      <w:r w:rsidR="00DD5D86">
        <w:rPr>
          <w:sz w:val="22"/>
          <w:szCs w:val="22"/>
          <w:lang w:val="lt-LT"/>
        </w:rPr>
        <w:t>(</w:t>
      </w:r>
      <w:r w:rsidR="008620AB">
        <w:rPr>
          <w:sz w:val="22"/>
          <w:szCs w:val="22"/>
          <w:lang w:val="lt-LT"/>
        </w:rPr>
        <w:t xml:space="preserve">arba) </w:t>
      </w:r>
      <w:r w:rsidR="00F02160" w:rsidRPr="00F21E98">
        <w:rPr>
          <w:sz w:val="22"/>
          <w:szCs w:val="22"/>
          <w:lang w:val="lt-LT"/>
        </w:rPr>
        <w:t xml:space="preserve">Pietryčių </w:t>
      </w:r>
      <w:r w:rsidRPr="00F21E98">
        <w:rPr>
          <w:sz w:val="22"/>
          <w:szCs w:val="22"/>
          <w:lang w:val="lt-LT"/>
        </w:rPr>
        <w:t xml:space="preserve">Azijos </w:t>
      </w:r>
      <w:r w:rsidR="005F1C50">
        <w:rPr>
          <w:sz w:val="22"/>
          <w:szCs w:val="22"/>
          <w:lang w:val="lt-LT"/>
        </w:rPr>
        <w:t>kilmės</w:t>
      </w:r>
      <w:r w:rsidR="005F1C50" w:rsidRPr="00F21E98">
        <w:rPr>
          <w:sz w:val="22"/>
          <w:szCs w:val="22"/>
          <w:lang w:val="lt-LT"/>
        </w:rPr>
        <w:t xml:space="preserve"> </w:t>
      </w:r>
      <w:r w:rsidRPr="00F21E98">
        <w:rPr>
          <w:sz w:val="22"/>
          <w:szCs w:val="22"/>
          <w:lang w:val="lt-LT"/>
        </w:rPr>
        <w:t xml:space="preserve">pacientams </w:t>
      </w:r>
      <w:r w:rsidR="00251BC2" w:rsidRPr="00D37065">
        <w:rPr>
          <w:sz w:val="22"/>
          <w:szCs w:val="22"/>
          <w:lang w:val="lt-LT"/>
        </w:rPr>
        <w:t xml:space="preserve">gydymą </w:t>
      </w:r>
      <w:proofErr w:type="spellStart"/>
      <w:r w:rsidR="00251BC2" w:rsidRPr="00D37065">
        <w:rPr>
          <w:sz w:val="22"/>
          <w:szCs w:val="22"/>
          <w:lang w:val="lt-LT"/>
        </w:rPr>
        <w:t>eltrombopagu</w:t>
      </w:r>
      <w:proofErr w:type="spellEnd"/>
      <w:r w:rsidR="00251BC2" w:rsidRPr="00D37065">
        <w:rPr>
          <w:sz w:val="22"/>
          <w:szCs w:val="22"/>
          <w:lang w:val="lt-LT"/>
        </w:rPr>
        <w:t xml:space="preserve"> reikia pradėti nuo mažesnės – 25 mg dozės </w:t>
      </w:r>
      <w:r w:rsidRPr="00F21E98">
        <w:rPr>
          <w:sz w:val="22"/>
          <w:szCs w:val="22"/>
          <w:lang w:val="lt-LT"/>
        </w:rPr>
        <w:t>vieną kartą per parą</w:t>
      </w:r>
      <w:r w:rsidR="00920ADF" w:rsidRPr="00F21E98">
        <w:rPr>
          <w:sz w:val="22"/>
          <w:szCs w:val="22"/>
          <w:lang w:val="lt-LT"/>
        </w:rPr>
        <w:t xml:space="preserve"> (</w:t>
      </w:r>
      <w:r w:rsidRPr="00F21E98">
        <w:rPr>
          <w:sz w:val="22"/>
          <w:szCs w:val="22"/>
          <w:lang w:val="lt-LT"/>
        </w:rPr>
        <w:t>žr.</w:t>
      </w:r>
      <w:r w:rsidR="00920ADF" w:rsidRPr="00F21E98">
        <w:rPr>
          <w:sz w:val="22"/>
          <w:szCs w:val="22"/>
          <w:lang w:val="lt-LT"/>
        </w:rPr>
        <w:t xml:space="preserve"> 5.2</w:t>
      </w:r>
      <w:r w:rsidR="00DF462F" w:rsidRPr="00F21E98">
        <w:rPr>
          <w:sz w:val="22"/>
          <w:szCs w:val="22"/>
          <w:lang w:val="lt-LT"/>
        </w:rPr>
        <w:t> </w:t>
      </w:r>
      <w:r w:rsidRPr="00F21E98">
        <w:rPr>
          <w:sz w:val="22"/>
          <w:szCs w:val="22"/>
          <w:lang w:val="lt-LT"/>
        </w:rPr>
        <w:t>skyrių</w:t>
      </w:r>
      <w:r w:rsidR="00920ADF" w:rsidRPr="00F21E98">
        <w:rPr>
          <w:sz w:val="22"/>
          <w:szCs w:val="22"/>
          <w:lang w:val="lt-LT"/>
        </w:rPr>
        <w:t>).</w:t>
      </w:r>
    </w:p>
    <w:p w14:paraId="2F8E863F" w14:textId="77777777" w:rsidR="00920ADF" w:rsidRPr="00F21E98" w:rsidRDefault="00920ADF" w:rsidP="008B0C51">
      <w:pPr>
        <w:pStyle w:val="Komentarotekstas"/>
        <w:spacing w:line="240" w:lineRule="auto"/>
        <w:rPr>
          <w:sz w:val="22"/>
          <w:szCs w:val="22"/>
          <w:lang w:val="lt-LT"/>
        </w:rPr>
      </w:pPr>
    </w:p>
    <w:p w14:paraId="2F8E8640" w14:textId="008ED170" w:rsidR="003B5B0B" w:rsidRPr="00F21E98" w:rsidRDefault="003B5B0B" w:rsidP="008B0C51">
      <w:pPr>
        <w:pStyle w:val="NoNumHead5"/>
        <w:spacing w:after="0"/>
        <w:outlineLvl w:val="9"/>
        <w:rPr>
          <w:rFonts w:ascii="Times New Roman" w:hAnsi="Times New Roman"/>
          <w:b w:val="0"/>
          <w:lang w:val="lt-LT" w:eastAsia="en-US"/>
        </w:rPr>
      </w:pPr>
      <w:r w:rsidRPr="00F21E98">
        <w:rPr>
          <w:rFonts w:ascii="Times New Roman" w:hAnsi="Times New Roman"/>
          <w:b w:val="0"/>
          <w:lang w:val="lt-LT" w:eastAsia="en-US"/>
        </w:rPr>
        <w:t>Vaikams nuo 1 iki</w:t>
      </w:r>
      <w:r w:rsidR="00B87297" w:rsidRPr="00F21E98">
        <w:rPr>
          <w:rFonts w:ascii="Times New Roman" w:hAnsi="Times New Roman"/>
          <w:b w:val="0"/>
          <w:lang w:val="lt-LT" w:eastAsia="en-US"/>
        </w:rPr>
        <w:t> </w:t>
      </w:r>
      <w:r w:rsidRPr="00F21E98">
        <w:rPr>
          <w:rFonts w:ascii="Times New Roman" w:hAnsi="Times New Roman"/>
          <w:b w:val="0"/>
          <w:lang w:val="lt-LT" w:eastAsia="en-US"/>
        </w:rPr>
        <w:t>5 metų</w:t>
      </w:r>
    </w:p>
    <w:p w14:paraId="2F8E8641" w14:textId="77777777" w:rsidR="003B5B0B" w:rsidRPr="00F21E98" w:rsidRDefault="003B5B0B" w:rsidP="008B0C51">
      <w:pPr>
        <w:pStyle w:val="Komentarotekstas"/>
        <w:spacing w:line="240" w:lineRule="auto"/>
        <w:rPr>
          <w:sz w:val="22"/>
          <w:szCs w:val="22"/>
          <w:lang w:val="lt-LT"/>
        </w:rPr>
      </w:pPr>
      <w:r w:rsidRPr="00F21E98">
        <w:rPr>
          <w:sz w:val="22"/>
          <w:szCs w:val="22"/>
          <w:lang w:val="lt-LT"/>
        </w:rPr>
        <w:t xml:space="preserve">Rekomenduojama pradinė </w:t>
      </w:r>
      <w:proofErr w:type="spellStart"/>
      <w:r w:rsidRPr="00F21E98">
        <w:rPr>
          <w:sz w:val="22"/>
          <w:szCs w:val="22"/>
          <w:lang w:val="lt-LT"/>
        </w:rPr>
        <w:t>eltrombopago</w:t>
      </w:r>
      <w:proofErr w:type="spellEnd"/>
      <w:r w:rsidRPr="00F21E98">
        <w:rPr>
          <w:sz w:val="22"/>
          <w:szCs w:val="22"/>
          <w:lang w:val="lt-LT"/>
        </w:rPr>
        <w:t xml:space="preserve"> dozė yra 25 mg vieną kartą per parą.</w:t>
      </w:r>
    </w:p>
    <w:p w14:paraId="2F8E8642" w14:textId="77777777" w:rsidR="003B5B0B" w:rsidRPr="00F21E98" w:rsidRDefault="003B5B0B" w:rsidP="008B0C51">
      <w:pPr>
        <w:pStyle w:val="Komentarotekstas"/>
        <w:spacing w:line="240" w:lineRule="auto"/>
        <w:rPr>
          <w:sz w:val="22"/>
          <w:szCs w:val="22"/>
          <w:lang w:val="lt-LT"/>
        </w:rPr>
      </w:pPr>
    </w:p>
    <w:p w14:paraId="2F8E8643" w14:textId="77777777" w:rsidR="00920ADF" w:rsidRPr="00F21E98" w:rsidRDefault="00372485" w:rsidP="008B0C51">
      <w:pPr>
        <w:pStyle w:val="Komentarotekstas"/>
        <w:keepNext/>
        <w:spacing w:line="240" w:lineRule="auto"/>
        <w:rPr>
          <w:i/>
          <w:sz w:val="22"/>
          <w:szCs w:val="22"/>
          <w:lang w:val="lt-LT"/>
        </w:rPr>
      </w:pPr>
      <w:r w:rsidRPr="00F21E98">
        <w:rPr>
          <w:i/>
          <w:sz w:val="22"/>
          <w:szCs w:val="22"/>
          <w:lang w:val="lt-LT"/>
        </w:rPr>
        <w:t>Stebėjimas</w:t>
      </w:r>
      <w:r w:rsidR="00920ADF" w:rsidRPr="00F21E98">
        <w:rPr>
          <w:i/>
          <w:sz w:val="22"/>
          <w:szCs w:val="22"/>
          <w:lang w:val="lt-LT"/>
        </w:rPr>
        <w:t xml:space="preserve"> </w:t>
      </w:r>
      <w:r w:rsidRPr="00F21E98">
        <w:rPr>
          <w:i/>
          <w:sz w:val="22"/>
          <w:szCs w:val="22"/>
          <w:lang w:val="lt-LT"/>
        </w:rPr>
        <w:t>ir</w:t>
      </w:r>
      <w:r w:rsidR="00920ADF" w:rsidRPr="00F21E98">
        <w:rPr>
          <w:i/>
          <w:sz w:val="22"/>
          <w:szCs w:val="22"/>
          <w:lang w:val="lt-LT"/>
        </w:rPr>
        <w:t xml:space="preserve"> d</w:t>
      </w:r>
      <w:r w:rsidRPr="00F21E98">
        <w:rPr>
          <w:i/>
          <w:sz w:val="22"/>
          <w:szCs w:val="22"/>
          <w:lang w:val="lt-LT"/>
        </w:rPr>
        <w:t xml:space="preserve">ozės </w:t>
      </w:r>
      <w:r w:rsidR="00BF63F3" w:rsidRPr="00F21E98">
        <w:rPr>
          <w:i/>
          <w:sz w:val="22"/>
          <w:szCs w:val="22"/>
          <w:lang w:val="lt-LT"/>
        </w:rPr>
        <w:t>koregavimas</w:t>
      </w:r>
    </w:p>
    <w:p w14:paraId="2F8E8644" w14:textId="2E58EC9A" w:rsidR="00920ADF" w:rsidRPr="00F21E98" w:rsidRDefault="00286035" w:rsidP="008B0C51">
      <w:pPr>
        <w:spacing w:line="240" w:lineRule="auto"/>
        <w:rPr>
          <w:szCs w:val="22"/>
          <w:lang w:val="lt-LT"/>
        </w:rPr>
      </w:pPr>
      <w:r w:rsidRPr="00F21E98">
        <w:rPr>
          <w:szCs w:val="22"/>
          <w:lang w:val="lt-LT"/>
        </w:rPr>
        <w:t>Pradėjus gydymą</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u</w:t>
      </w:r>
      <w:proofErr w:type="spellEnd"/>
      <w:r w:rsidR="00920ADF" w:rsidRPr="00F21E98">
        <w:rPr>
          <w:szCs w:val="22"/>
          <w:lang w:val="lt-LT"/>
        </w:rPr>
        <w:t xml:space="preserve">, </w:t>
      </w:r>
      <w:r w:rsidRPr="00F21E98">
        <w:rPr>
          <w:szCs w:val="22"/>
          <w:lang w:val="lt-LT"/>
        </w:rPr>
        <w:t>kad sumažėtų kraujavimo rizika, doz</w:t>
      </w:r>
      <w:r w:rsidR="00A910F1">
        <w:rPr>
          <w:szCs w:val="22"/>
          <w:lang w:val="lt-LT"/>
        </w:rPr>
        <w:t>ę reikia</w:t>
      </w:r>
      <w:r w:rsidRPr="00F21E98">
        <w:rPr>
          <w:szCs w:val="22"/>
          <w:lang w:val="lt-LT"/>
        </w:rPr>
        <w:t xml:space="preserve"> </w:t>
      </w:r>
      <w:r w:rsidR="00BF63F3" w:rsidRPr="00F21E98">
        <w:rPr>
          <w:szCs w:val="22"/>
          <w:lang w:val="lt-LT"/>
        </w:rPr>
        <w:t>pritaikyt</w:t>
      </w:r>
      <w:r w:rsidR="00A910F1">
        <w:rPr>
          <w:szCs w:val="22"/>
          <w:lang w:val="lt-LT"/>
        </w:rPr>
        <w:t>i</w:t>
      </w:r>
      <w:r w:rsidR="00BF63F3" w:rsidRPr="00F21E98">
        <w:rPr>
          <w:szCs w:val="22"/>
          <w:lang w:val="lt-LT"/>
        </w:rPr>
        <w:t xml:space="preserve"> </w:t>
      </w:r>
      <w:r w:rsidRPr="00F21E98">
        <w:rPr>
          <w:szCs w:val="22"/>
          <w:lang w:val="lt-LT"/>
        </w:rPr>
        <w:t>taip, kad būtų pasiektas ir palaikomas</w:t>
      </w:r>
      <w:r w:rsidR="00714669" w:rsidRPr="00F21E98">
        <w:rPr>
          <w:szCs w:val="22"/>
          <w:lang w:val="lt-LT"/>
        </w:rPr>
        <w:t xml:space="preserve"> </w:t>
      </w:r>
      <w:r w:rsidR="00920ADF" w:rsidRPr="00F21E98">
        <w:rPr>
          <w:szCs w:val="22"/>
          <w:lang w:val="lt-LT"/>
        </w:rPr>
        <w:t>≥ 50</w:t>
      </w:r>
      <w:r w:rsidRPr="00F21E98">
        <w:rPr>
          <w:szCs w:val="22"/>
          <w:lang w:val="lt-LT"/>
        </w:rPr>
        <w:t> </w:t>
      </w:r>
      <w:r w:rsidR="00920ADF" w:rsidRPr="00F21E98">
        <w:rPr>
          <w:szCs w:val="22"/>
          <w:lang w:val="lt-LT"/>
        </w:rPr>
        <w:t>000/µl</w:t>
      </w:r>
      <w:r w:rsidR="00A71A7C">
        <w:rPr>
          <w:szCs w:val="22"/>
          <w:lang w:val="lt-LT"/>
        </w:rPr>
        <w:t xml:space="preserve"> trombocitų </w:t>
      </w:r>
      <w:r w:rsidR="008076D3">
        <w:rPr>
          <w:szCs w:val="22"/>
          <w:lang w:val="lt-LT"/>
        </w:rPr>
        <w:t>skaičius</w:t>
      </w:r>
      <w:r w:rsidR="00920ADF" w:rsidRPr="00F21E98">
        <w:rPr>
          <w:szCs w:val="22"/>
          <w:lang w:val="lt-LT"/>
        </w:rPr>
        <w:t xml:space="preserve">. </w:t>
      </w:r>
      <w:r w:rsidR="006D0FA9" w:rsidRPr="00F21E98">
        <w:rPr>
          <w:szCs w:val="22"/>
          <w:lang w:val="lt-LT"/>
        </w:rPr>
        <w:t>Paros dozė n</w:t>
      </w:r>
      <w:r w:rsidR="000D7028" w:rsidRPr="00F21E98">
        <w:rPr>
          <w:szCs w:val="22"/>
          <w:lang w:val="lt-LT"/>
        </w:rPr>
        <w:t xml:space="preserve">egali </w:t>
      </w:r>
      <w:r w:rsidR="006D0FA9" w:rsidRPr="00F21E98">
        <w:rPr>
          <w:szCs w:val="22"/>
          <w:lang w:val="lt-LT"/>
        </w:rPr>
        <w:t>bū</w:t>
      </w:r>
      <w:r w:rsidR="000D7028" w:rsidRPr="00F21E98">
        <w:rPr>
          <w:szCs w:val="22"/>
          <w:lang w:val="lt-LT"/>
        </w:rPr>
        <w:t>ti didesnė kaip</w:t>
      </w:r>
      <w:r w:rsidR="00920ADF" w:rsidRPr="00F21E98">
        <w:rPr>
          <w:szCs w:val="22"/>
          <w:lang w:val="lt-LT"/>
        </w:rPr>
        <w:t xml:space="preserve"> 75 mg.</w:t>
      </w:r>
    </w:p>
    <w:p w14:paraId="2F8E8645" w14:textId="77777777" w:rsidR="00920ADF" w:rsidRPr="00F21E98" w:rsidRDefault="00920ADF" w:rsidP="008B0C51">
      <w:pPr>
        <w:spacing w:line="240" w:lineRule="auto"/>
        <w:rPr>
          <w:szCs w:val="22"/>
          <w:lang w:val="lt-LT"/>
        </w:rPr>
      </w:pPr>
    </w:p>
    <w:p w14:paraId="2F8E8646" w14:textId="7640E842" w:rsidR="00920ADF" w:rsidRPr="00F21E98" w:rsidRDefault="00012AE6" w:rsidP="008B0C51">
      <w:pPr>
        <w:spacing w:line="240" w:lineRule="auto"/>
        <w:rPr>
          <w:szCs w:val="22"/>
          <w:lang w:val="lt-LT"/>
        </w:rPr>
      </w:pPr>
      <w:r w:rsidRPr="00012AE6">
        <w:rPr>
          <w:szCs w:val="22"/>
          <w:lang w:val="lt-LT"/>
        </w:rPr>
        <w:t xml:space="preserve">Viso gydymo </w:t>
      </w:r>
      <w:proofErr w:type="spellStart"/>
      <w:r w:rsidRPr="00012AE6">
        <w:rPr>
          <w:szCs w:val="22"/>
          <w:lang w:val="lt-LT"/>
        </w:rPr>
        <w:t>eltrombopagu</w:t>
      </w:r>
      <w:proofErr w:type="spellEnd"/>
      <w:r w:rsidRPr="00012AE6">
        <w:rPr>
          <w:szCs w:val="22"/>
          <w:lang w:val="lt-LT"/>
        </w:rPr>
        <w:t xml:space="preserve"> metu reikia reguliariai </w:t>
      </w:r>
      <w:r w:rsidR="00984133">
        <w:rPr>
          <w:szCs w:val="22"/>
          <w:lang w:val="lt-LT"/>
        </w:rPr>
        <w:t>atlikti</w:t>
      </w:r>
      <w:r w:rsidR="00984133" w:rsidRPr="00012AE6">
        <w:rPr>
          <w:szCs w:val="22"/>
          <w:lang w:val="lt-LT"/>
        </w:rPr>
        <w:t xml:space="preserve"> </w:t>
      </w:r>
      <w:r w:rsidRPr="00012AE6">
        <w:rPr>
          <w:szCs w:val="22"/>
          <w:lang w:val="lt-LT"/>
        </w:rPr>
        <w:t xml:space="preserve">klinikinius </w:t>
      </w:r>
      <w:r w:rsidR="00EC7EAE">
        <w:rPr>
          <w:szCs w:val="22"/>
          <w:lang w:val="lt-LT"/>
        </w:rPr>
        <w:t>kraujo</w:t>
      </w:r>
      <w:r w:rsidRPr="00012AE6">
        <w:rPr>
          <w:szCs w:val="22"/>
          <w:lang w:val="lt-LT"/>
        </w:rPr>
        <w:t xml:space="preserve"> ir kepenų</w:t>
      </w:r>
      <w:r w:rsidR="00A910F1">
        <w:rPr>
          <w:szCs w:val="22"/>
          <w:lang w:val="lt-LT"/>
        </w:rPr>
        <w:t xml:space="preserve"> </w:t>
      </w:r>
      <w:r w:rsidR="00984133">
        <w:rPr>
          <w:szCs w:val="22"/>
          <w:lang w:val="lt-LT"/>
        </w:rPr>
        <w:t>tyrimus</w:t>
      </w:r>
      <w:r w:rsidRPr="00012AE6">
        <w:rPr>
          <w:szCs w:val="22"/>
          <w:lang w:val="lt-LT"/>
        </w:rPr>
        <w:t xml:space="preserve">, o </w:t>
      </w:r>
      <w:proofErr w:type="spellStart"/>
      <w:r w:rsidRPr="00012AE6">
        <w:rPr>
          <w:szCs w:val="22"/>
          <w:lang w:val="lt-LT"/>
        </w:rPr>
        <w:t>eltrombopago</w:t>
      </w:r>
      <w:proofErr w:type="spellEnd"/>
      <w:r w:rsidRPr="00012AE6">
        <w:rPr>
          <w:szCs w:val="22"/>
          <w:lang w:val="lt-LT"/>
        </w:rPr>
        <w:t xml:space="preserve"> dozavimo režimą koreguoti atsižvelgiant į trombocitų </w:t>
      </w:r>
      <w:r w:rsidR="00C6582D">
        <w:rPr>
          <w:szCs w:val="22"/>
          <w:lang w:val="lt-LT"/>
        </w:rPr>
        <w:t>skaičių</w:t>
      </w:r>
      <w:r w:rsidRPr="00012AE6">
        <w:rPr>
          <w:szCs w:val="22"/>
          <w:lang w:val="lt-LT"/>
        </w:rPr>
        <w:t>, kaip nurodyta 1</w:t>
      </w:r>
      <w:r>
        <w:rPr>
          <w:szCs w:val="22"/>
          <w:lang w:val="lt-LT"/>
        </w:rPr>
        <w:t> </w:t>
      </w:r>
      <w:r w:rsidRPr="00012AE6">
        <w:rPr>
          <w:szCs w:val="22"/>
          <w:lang w:val="lt-LT"/>
        </w:rPr>
        <w:t>lentelėje.</w:t>
      </w:r>
      <w:r w:rsidR="00920ADF" w:rsidRPr="00F21E98">
        <w:rPr>
          <w:szCs w:val="22"/>
          <w:lang w:val="lt-LT"/>
        </w:rPr>
        <w:t xml:space="preserve"> </w:t>
      </w:r>
      <w:r w:rsidR="000D7028" w:rsidRPr="00F21E98">
        <w:rPr>
          <w:szCs w:val="22"/>
          <w:lang w:val="lt-LT"/>
        </w:rPr>
        <w:t>Gyd</w:t>
      </w:r>
      <w:r w:rsidR="00667885">
        <w:rPr>
          <w:szCs w:val="22"/>
          <w:lang w:val="lt-LT"/>
        </w:rPr>
        <w:t>ant</w:t>
      </w:r>
      <w:r w:rsidR="000D7028" w:rsidRPr="00F21E98">
        <w:rPr>
          <w:szCs w:val="22"/>
          <w:lang w:val="lt-LT"/>
        </w:rPr>
        <w:t xml:space="preserve"> </w:t>
      </w:r>
      <w:proofErr w:type="spellStart"/>
      <w:r w:rsidR="000D7028" w:rsidRPr="00F21E98">
        <w:rPr>
          <w:szCs w:val="22"/>
          <w:lang w:val="lt-LT"/>
        </w:rPr>
        <w:t>eltrombopagu</w:t>
      </w:r>
      <w:proofErr w:type="spellEnd"/>
      <w:r w:rsidR="00667885">
        <w:rPr>
          <w:szCs w:val="22"/>
          <w:lang w:val="lt-LT"/>
        </w:rPr>
        <w:t>,</w:t>
      </w:r>
      <w:r w:rsidR="000D7028" w:rsidRPr="00F21E98">
        <w:rPr>
          <w:szCs w:val="22"/>
          <w:lang w:val="lt-LT"/>
        </w:rPr>
        <w:t xml:space="preserve"> reikia kas savaitę </w:t>
      </w:r>
      <w:r w:rsidR="00674D07" w:rsidRPr="00F21E98">
        <w:rPr>
          <w:szCs w:val="22"/>
          <w:lang w:val="lt-LT"/>
        </w:rPr>
        <w:t xml:space="preserve">įvertinti </w:t>
      </w:r>
      <w:r w:rsidR="000D7028" w:rsidRPr="00F21E98">
        <w:rPr>
          <w:szCs w:val="22"/>
          <w:lang w:val="lt-LT"/>
        </w:rPr>
        <w:t>bendrą</w:t>
      </w:r>
      <w:r w:rsidR="006414FA" w:rsidRPr="00F21E98">
        <w:rPr>
          <w:szCs w:val="22"/>
          <w:lang w:val="lt-LT"/>
        </w:rPr>
        <w:t>jį</w:t>
      </w:r>
      <w:r w:rsidR="000D7028" w:rsidRPr="00F21E98">
        <w:rPr>
          <w:szCs w:val="22"/>
          <w:lang w:val="lt-LT"/>
        </w:rPr>
        <w:t xml:space="preserve"> kraujo tyrimą (BKT), įskaitant</w:t>
      </w:r>
      <w:r w:rsidR="00920ADF" w:rsidRPr="00F21E98">
        <w:rPr>
          <w:szCs w:val="22"/>
          <w:lang w:val="lt-LT"/>
        </w:rPr>
        <w:t xml:space="preserve"> </w:t>
      </w:r>
      <w:r w:rsidR="000D7028" w:rsidRPr="00F21E98">
        <w:rPr>
          <w:szCs w:val="22"/>
          <w:lang w:val="lt-LT"/>
        </w:rPr>
        <w:t xml:space="preserve">trombocitų </w:t>
      </w:r>
      <w:r w:rsidR="00C6582D">
        <w:rPr>
          <w:szCs w:val="22"/>
          <w:lang w:val="lt-LT"/>
        </w:rPr>
        <w:t>skaičių</w:t>
      </w:r>
      <w:r w:rsidR="00560567" w:rsidRPr="00F21E98">
        <w:rPr>
          <w:szCs w:val="22"/>
          <w:lang w:val="lt-LT"/>
        </w:rPr>
        <w:t xml:space="preserve"> </w:t>
      </w:r>
      <w:r w:rsidR="000D7028" w:rsidRPr="00F21E98">
        <w:rPr>
          <w:szCs w:val="22"/>
          <w:lang w:val="lt-LT"/>
        </w:rPr>
        <w:t>ir</w:t>
      </w:r>
      <w:r w:rsidR="00920ADF" w:rsidRPr="00F21E98">
        <w:rPr>
          <w:szCs w:val="22"/>
          <w:lang w:val="lt-LT"/>
        </w:rPr>
        <w:t xml:space="preserve"> peri</w:t>
      </w:r>
      <w:r w:rsidR="000D7028" w:rsidRPr="00F21E98">
        <w:rPr>
          <w:szCs w:val="22"/>
          <w:lang w:val="lt-LT"/>
        </w:rPr>
        <w:t>f</w:t>
      </w:r>
      <w:r w:rsidR="00920ADF" w:rsidRPr="00F21E98">
        <w:rPr>
          <w:szCs w:val="22"/>
          <w:lang w:val="lt-LT"/>
        </w:rPr>
        <w:t>er</w:t>
      </w:r>
      <w:r w:rsidR="000D7028" w:rsidRPr="00F21E98">
        <w:rPr>
          <w:szCs w:val="22"/>
          <w:lang w:val="lt-LT"/>
        </w:rPr>
        <w:t>inio kraujo tepinėl</w:t>
      </w:r>
      <w:r w:rsidR="00560567">
        <w:rPr>
          <w:szCs w:val="22"/>
          <w:lang w:val="lt-LT"/>
        </w:rPr>
        <w:t>į</w:t>
      </w:r>
      <w:r w:rsidR="00920ADF" w:rsidRPr="00F21E98">
        <w:rPr>
          <w:szCs w:val="22"/>
          <w:lang w:val="lt-LT"/>
        </w:rPr>
        <w:t xml:space="preserve">, </w:t>
      </w:r>
      <w:r w:rsidR="000D7028" w:rsidRPr="00F21E98">
        <w:rPr>
          <w:szCs w:val="22"/>
          <w:lang w:val="lt-LT"/>
        </w:rPr>
        <w:t xml:space="preserve">kol </w:t>
      </w:r>
      <w:r w:rsidR="00EC0E38">
        <w:rPr>
          <w:szCs w:val="22"/>
          <w:lang w:val="lt-LT"/>
        </w:rPr>
        <w:t xml:space="preserve">bus pasiektas stabilus </w:t>
      </w:r>
      <w:r w:rsidR="000D7028" w:rsidRPr="00F21E98">
        <w:rPr>
          <w:szCs w:val="22"/>
          <w:lang w:val="lt-LT"/>
        </w:rPr>
        <w:t xml:space="preserve">trombocitų </w:t>
      </w:r>
      <w:bookmarkStart w:id="0" w:name="_Hlk181479138"/>
      <w:r w:rsidR="00A62B63" w:rsidRPr="00F21E98">
        <w:rPr>
          <w:szCs w:val="22"/>
          <w:lang w:val="lt-LT"/>
        </w:rPr>
        <w:t>skaičius</w:t>
      </w:r>
      <w:bookmarkEnd w:id="0"/>
      <w:r w:rsidR="00920ADF" w:rsidRPr="00F21E98">
        <w:rPr>
          <w:szCs w:val="22"/>
          <w:lang w:val="lt-LT"/>
        </w:rPr>
        <w:t xml:space="preserve"> (≥</w:t>
      </w:r>
      <w:r w:rsidR="000D7028" w:rsidRPr="00F21E98">
        <w:rPr>
          <w:szCs w:val="22"/>
          <w:lang w:val="lt-LT"/>
        </w:rPr>
        <w:t> </w:t>
      </w:r>
      <w:r w:rsidR="00920ADF" w:rsidRPr="00F21E98">
        <w:rPr>
          <w:szCs w:val="22"/>
          <w:lang w:val="lt-LT"/>
        </w:rPr>
        <w:t>50</w:t>
      </w:r>
      <w:r w:rsidR="000D7028" w:rsidRPr="00F21E98">
        <w:rPr>
          <w:szCs w:val="22"/>
          <w:lang w:val="lt-LT"/>
        </w:rPr>
        <w:t> </w:t>
      </w:r>
      <w:r w:rsidR="00920ADF" w:rsidRPr="00F21E98">
        <w:rPr>
          <w:szCs w:val="22"/>
          <w:lang w:val="lt-LT"/>
        </w:rPr>
        <w:t xml:space="preserve">000/µl </w:t>
      </w:r>
      <w:r w:rsidR="000D7028" w:rsidRPr="00F21E98">
        <w:rPr>
          <w:szCs w:val="22"/>
          <w:lang w:val="lt-LT"/>
        </w:rPr>
        <w:t xml:space="preserve">ne trumpiau kaip </w:t>
      </w:r>
      <w:r w:rsidR="00920ADF" w:rsidRPr="00F21E98">
        <w:rPr>
          <w:szCs w:val="22"/>
          <w:lang w:val="lt-LT"/>
        </w:rPr>
        <w:t>4</w:t>
      </w:r>
      <w:r w:rsidR="001D116D" w:rsidRPr="00F21E98">
        <w:rPr>
          <w:szCs w:val="22"/>
          <w:lang w:val="lt-LT"/>
        </w:rPr>
        <w:t> </w:t>
      </w:r>
      <w:r w:rsidR="000D7028" w:rsidRPr="00F21E98">
        <w:rPr>
          <w:szCs w:val="22"/>
          <w:lang w:val="lt-LT"/>
        </w:rPr>
        <w:t>savaite</w:t>
      </w:r>
      <w:r w:rsidR="00920ADF" w:rsidRPr="00F21E98">
        <w:rPr>
          <w:szCs w:val="22"/>
          <w:lang w:val="lt-LT"/>
        </w:rPr>
        <w:t xml:space="preserve">s). </w:t>
      </w:r>
      <w:r w:rsidR="000D7028" w:rsidRPr="00F21E98">
        <w:rPr>
          <w:szCs w:val="22"/>
          <w:lang w:val="lt-LT"/>
        </w:rPr>
        <w:t xml:space="preserve">Vėliau BKT, įskaitant trombocitų </w:t>
      </w:r>
      <w:r w:rsidR="00A62B63" w:rsidRPr="00F21E98">
        <w:rPr>
          <w:szCs w:val="22"/>
          <w:lang w:val="lt-LT"/>
        </w:rPr>
        <w:t>skaiči</w:t>
      </w:r>
      <w:r w:rsidR="00C6582D">
        <w:rPr>
          <w:szCs w:val="22"/>
          <w:lang w:val="lt-LT"/>
        </w:rPr>
        <w:t>aus</w:t>
      </w:r>
      <w:r w:rsidR="00A62B63" w:rsidRPr="00F21E98">
        <w:rPr>
          <w:szCs w:val="22"/>
          <w:lang w:val="lt-LT"/>
        </w:rPr>
        <w:t xml:space="preserve"> </w:t>
      </w:r>
      <w:r w:rsidR="003E433C">
        <w:rPr>
          <w:szCs w:val="22"/>
          <w:lang w:val="lt-LT"/>
        </w:rPr>
        <w:t>nustatymą</w:t>
      </w:r>
      <w:r w:rsidR="003E433C" w:rsidRPr="00F21E98">
        <w:rPr>
          <w:szCs w:val="22"/>
          <w:lang w:val="lt-LT"/>
        </w:rPr>
        <w:t xml:space="preserve"> </w:t>
      </w:r>
      <w:r w:rsidR="000D7028" w:rsidRPr="00F21E98">
        <w:rPr>
          <w:szCs w:val="22"/>
          <w:lang w:val="lt-LT"/>
        </w:rPr>
        <w:t>ir periferinio kraujo tepinėl</w:t>
      </w:r>
      <w:r w:rsidR="003E433C">
        <w:rPr>
          <w:szCs w:val="22"/>
          <w:lang w:val="lt-LT"/>
        </w:rPr>
        <w:t>į</w:t>
      </w:r>
      <w:r w:rsidR="000D7028" w:rsidRPr="00F21E98">
        <w:rPr>
          <w:szCs w:val="22"/>
          <w:lang w:val="lt-LT"/>
        </w:rPr>
        <w:t xml:space="preserve">, </w:t>
      </w:r>
      <w:r w:rsidR="004C57B3" w:rsidRPr="00F21E98">
        <w:rPr>
          <w:szCs w:val="22"/>
          <w:lang w:val="lt-LT"/>
        </w:rPr>
        <w:t xml:space="preserve">reikia </w:t>
      </w:r>
      <w:r w:rsidR="00EE5255">
        <w:rPr>
          <w:szCs w:val="22"/>
          <w:lang w:val="lt-LT"/>
        </w:rPr>
        <w:t xml:space="preserve">atlikti </w:t>
      </w:r>
      <w:r w:rsidR="003E433C">
        <w:rPr>
          <w:szCs w:val="22"/>
          <w:lang w:val="lt-LT"/>
        </w:rPr>
        <w:t>kas</w:t>
      </w:r>
      <w:r w:rsidR="008B726F" w:rsidRPr="00F21E98">
        <w:rPr>
          <w:szCs w:val="22"/>
          <w:lang w:val="lt-LT"/>
        </w:rPr>
        <w:t xml:space="preserve"> mėnesį</w:t>
      </w:r>
      <w:r w:rsidR="00920ADF" w:rsidRPr="00F21E98">
        <w:rPr>
          <w:szCs w:val="22"/>
          <w:lang w:val="lt-LT"/>
        </w:rPr>
        <w:t>.</w:t>
      </w:r>
    </w:p>
    <w:p w14:paraId="2F8E8647" w14:textId="77777777" w:rsidR="00920ADF" w:rsidRPr="00F21E98" w:rsidRDefault="00920ADF" w:rsidP="008B0C51">
      <w:pPr>
        <w:spacing w:line="240" w:lineRule="auto"/>
        <w:rPr>
          <w:szCs w:val="22"/>
          <w:lang w:val="lt-LT"/>
        </w:rPr>
      </w:pPr>
    </w:p>
    <w:p w14:paraId="2F8E8648" w14:textId="203AC718" w:rsidR="00920ADF" w:rsidRPr="00F21E98" w:rsidRDefault="00920ADF" w:rsidP="008B0C51">
      <w:pPr>
        <w:pStyle w:val="Antrat"/>
        <w:keepNext/>
        <w:spacing w:before="0" w:after="0"/>
        <w:rPr>
          <w:sz w:val="22"/>
          <w:szCs w:val="22"/>
          <w:lang w:val="lt-LT"/>
        </w:rPr>
      </w:pPr>
      <w:r w:rsidRPr="00F21E98">
        <w:rPr>
          <w:sz w:val="22"/>
          <w:szCs w:val="22"/>
          <w:lang w:val="lt-LT"/>
        </w:rPr>
        <w:t>1</w:t>
      </w:r>
      <w:r w:rsidR="00BF4054" w:rsidRPr="00F21E98">
        <w:rPr>
          <w:sz w:val="22"/>
          <w:szCs w:val="22"/>
          <w:lang w:val="lt-LT"/>
        </w:rPr>
        <w:t> lentelė</w:t>
      </w:r>
      <w:r w:rsidR="008B726F" w:rsidRPr="00F21E98">
        <w:rPr>
          <w:sz w:val="22"/>
          <w:szCs w:val="22"/>
          <w:lang w:val="lt-LT"/>
        </w:rPr>
        <w:t>.</w:t>
      </w:r>
      <w:r w:rsidR="0033718B" w:rsidRPr="00F21E98">
        <w:rPr>
          <w:sz w:val="22"/>
          <w:szCs w:val="22"/>
          <w:lang w:val="lt-LT"/>
        </w:rPr>
        <w:tab/>
      </w:r>
      <w:proofErr w:type="spellStart"/>
      <w:r w:rsidR="008B726F" w:rsidRPr="00F21E98">
        <w:rPr>
          <w:sz w:val="22"/>
          <w:szCs w:val="22"/>
          <w:lang w:val="lt-LT"/>
        </w:rPr>
        <w:t>Eltrombopago</w:t>
      </w:r>
      <w:proofErr w:type="spellEnd"/>
      <w:r w:rsidR="008B726F" w:rsidRPr="00F21E98">
        <w:rPr>
          <w:sz w:val="22"/>
          <w:szCs w:val="22"/>
          <w:lang w:val="lt-LT"/>
        </w:rPr>
        <w:t xml:space="preserve"> dozės </w:t>
      </w:r>
      <w:r w:rsidR="00774ED2">
        <w:rPr>
          <w:sz w:val="22"/>
          <w:szCs w:val="22"/>
          <w:lang w:val="lt-LT"/>
        </w:rPr>
        <w:t>koregavimas</w:t>
      </w:r>
      <w:r w:rsidR="00774ED2" w:rsidRPr="00F21E98">
        <w:rPr>
          <w:sz w:val="22"/>
          <w:szCs w:val="22"/>
          <w:lang w:val="lt-LT"/>
        </w:rPr>
        <w:t xml:space="preserve"> </w:t>
      </w:r>
      <w:r w:rsidR="00EE5A4D" w:rsidRPr="00F21E98">
        <w:rPr>
          <w:sz w:val="22"/>
          <w:szCs w:val="22"/>
          <w:lang w:val="lt-LT"/>
        </w:rPr>
        <w:t xml:space="preserve">sergantiems </w:t>
      </w:r>
      <w:r w:rsidR="00DF462F" w:rsidRPr="00F21E98">
        <w:rPr>
          <w:sz w:val="22"/>
          <w:szCs w:val="22"/>
          <w:lang w:val="lt-LT"/>
        </w:rPr>
        <w:t xml:space="preserve">ITP </w:t>
      </w:r>
    </w:p>
    <w:p w14:paraId="2F8E8649" w14:textId="77777777" w:rsidR="00920ADF" w:rsidRPr="00F21E98" w:rsidRDefault="00920ADF" w:rsidP="008B0C51">
      <w:pPr>
        <w:keepNext/>
        <w:spacing w:line="240" w:lineRule="auto"/>
        <w:rPr>
          <w:szCs w:val="22"/>
          <w:lang w:val="lt-L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20ADF" w:rsidRPr="00F21E98" w14:paraId="2F8E864C" w14:textId="77777777" w:rsidTr="005F413C">
        <w:trPr>
          <w:cantSplit/>
          <w:trHeight w:val="20"/>
          <w:tblHeader/>
        </w:trPr>
        <w:tc>
          <w:tcPr>
            <w:tcW w:w="3228" w:type="dxa"/>
          </w:tcPr>
          <w:p w14:paraId="2F8E864A" w14:textId="75C6E2CC" w:rsidR="00920ADF" w:rsidRPr="001F386C" w:rsidRDefault="008B726F" w:rsidP="008B0C51">
            <w:pPr>
              <w:keepNext/>
              <w:spacing w:line="240" w:lineRule="auto"/>
              <w:rPr>
                <w:szCs w:val="22"/>
                <w:lang w:val="lt-LT"/>
              </w:rPr>
            </w:pPr>
            <w:r w:rsidRPr="001F386C">
              <w:rPr>
                <w:szCs w:val="22"/>
                <w:lang w:val="lt-LT"/>
              </w:rPr>
              <w:t xml:space="preserve">Trombocitų </w:t>
            </w:r>
            <w:r w:rsidR="00A62B63" w:rsidRPr="001F386C">
              <w:rPr>
                <w:szCs w:val="22"/>
                <w:lang w:val="lt-LT"/>
              </w:rPr>
              <w:t>skaičius</w:t>
            </w:r>
          </w:p>
        </w:tc>
        <w:tc>
          <w:tcPr>
            <w:tcW w:w="5880" w:type="dxa"/>
          </w:tcPr>
          <w:p w14:paraId="2F8E864B" w14:textId="77777777" w:rsidR="00920ADF" w:rsidRPr="001F386C" w:rsidRDefault="00920ADF" w:rsidP="008B0C51">
            <w:pPr>
              <w:keepNext/>
              <w:spacing w:line="240" w:lineRule="auto"/>
              <w:jc w:val="center"/>
              <w:rPr>
                <w:szCs w:val="22"/>
                <w:lang w:val="lt-LT"/>
              </w:rPr>
            </w:pPr>
            <w:r w:rsidRPr="001F386C">
              <w:rPr>
                <w:szCs w:val="22"/>
                <w:lang w:val="lt-LT"/>
              </w:rPr>
              <w:t>Do</w:t>
            </w:r>
            <w:r w:rsidR="008B726F" w:rsidRPr="001F386C">
              <w:rPr>
                <w:szCs w:val="22"/>
                <w:lang w:val="lt-LT"/>
              </w:rPr>
              <w:t>zės keitimas a</w:t>
            </w:r>
            <w:r w:rsidRPr="001F386C">
              <w:rPr>
                <w:szCs w:val="22"/>
                <w:lang w:val="lt-LT"/>
              </w:rPr>
              <w:t xml:space="preserve">r </w:t>
            </w:r>
            <w:r w:rsidR="008B726F" w:rsidRPr="001F386C">
              <w:rPr>
                <w:szCs w:val="22"/>
                <w:lang w:val="lt-LT"/>
              </w:rPr>
              <w:t>atsakas</w:t>
            </w:r>
          </w:p>
        </w:tc>
      </w:tr>
      <w:tr w:rsidR="00920ADF" w:rsidRPr="00F204F6" w14:paraId="2F8E864F" w14:textId="77777777" w:rsidTr="005F413C">
        <w:trPr>
          <w:cantSplit/>
          <w:trHeight w:val="20"/>
        </w:trPr>
        <w:tc>
          <w:tcPr>
            <w:tcW w:w="3228" w:type="dxa"/>
          </w:tcPr>
          <w:p w14:paraId="2F8E864D" w14:textId="09F4A5E2" w:rsidR="00920ADF" w:rsidRPr="001F386C" w:rsidRDefault="00920ADF" w:rsidP="008B0C51">
            <w:pPr>
              <w:keepNext/>
              <w:spacing w:line="240" w:lineRule="auto"/>
              <w:rPr>
                <w:szCs w:val="22"/>
                <w:lang w:val="lt-LT"/>
              </w:rPr>
            </w:pPr>
            <w:r w:rsidRPr="001F386C">
              <w:rPr>
                <w:szCs w:val="22"/>
                <w:lang w:val="lt-LT"/>
              </w:rPr>
              <w:t>&lt; 50</w:t>
            </w:r>
            <w:r w:rsidR="008B726F" w:rsidRPr="001F386C">
              <w:rPr>
                <w:szCs w:val="22"/>
                <w:lang w:val="lt-LT"/>
              </w:rPr>
              <w:t> </w:t>
            </w:r>
            <w:r w:rsidRPr="001F386C">
              <w:rPr>
                <w:szCs w:val="22"/>
                <w:lang w:val="lt-LT"/>
              </w:rPr>
              <w:t xml:space="preserve">000/µl </w:t>
            </w:r>
            <w:r w:rsidR="008B726F" w:rsidRPr="001F386C">
              <w:rPr>
                <w:szCs w:val="22"/>
                <w:lang w:val="lt-LT"/>
              </w:rPr>
              <w:t xml:space="preserve">po </w:t>
            </w:r>
            <w:r w:rsidR="00071C80">
              <w:rPr>
                <w:szCs w:val="22"/>
                <w:lang w:val="lt-LT"/>
              </w:rPr>
              <w:t xml:space="preserve">bent </w:t>
            </w:r>
            <w:r w:rsidR="008B726F" w:rsidRPr="001F386C">
              <w:rPr>
                <w:szCs w:val="22"/>
                <w:lang w:val="lt-LT"/>
              </w:rPr>
              <w:t xml:space="preserve"> </w:t>
            </w:r>
            <w:r w:rsidRPr="001F386C">
              <w:rPr>
                <w:szCs w:val="22"/>
                <w:lang w:val="lt-LT"/>
              </w:rPr>
              <w:t>2 </w:t>
            </w:r>
            <w:r w:rsidR="008B726F" w:rsidRPr="001F386C">
              <w:rPr>
                <w:szCs w:val="22"/>
                <w:lang w:val="lt-LT"/>
              </w:rPr>
              <w:t>savaičių gydymo</w:t>
            </w:r>
          </w:p>
        </w:tc>
        <w:tc>
          <w:tcPr>
            <w:tcW w:w="5880" w:type="dxa"/>
          </w:tcPr>
          <w:p w14:paraId="2F8E864E" w14:textId="098C917E" w:rsidR="00920ADF" w:rsidRPr="001F386C" w:rsidRDefault="008B726F" w:rsidP="008B0C51">
            <w:pPr>
              <w:keepNext/>
              <w:spacing w:line="240" w:lineRule="auto"/>
              <w:rPr>
                <w:szCs w:val="22"/>
                <w:lang w:val="lt-LT"/>
              </w:rPr>
            </w:pPr>
            <w:r w:rsidRPr="001F386C">
              <w:rPr>
                <w:szCs w:val="22"/>
                <w:lang w:val="lt-LT"/>
              </w:rPr>
              <w:t>Paros dozę didinti po</w:t>
            </w:r>
            <w:r w:rsidR="00920ADF" w:rsidRPr="001F386C">
              <w:rPr>
                <w:szCs w:val="22"/>
                <w:lang w:val="lt-LT"/>
              </w:rPr>
              <w:t xml:space="preserve"> 25 mg </w:t>
            </w:r>
            <w:r w:rsidRPr="001F386C">
              <w:rPr>
                <w:szCs w:val="22"/>
                <w:lang w:val="lt-LT"/>
              </w:rPr>
              <w:t>iki didžiausios</w:t>
            </w:r>
            <w:r w:rsidR="00920ADF" w:rsidRPr="001F386C">
              <w:rPr>
                <w:szCs w:val="22"/>
                <w:lang w:val="lt-LT"/>
              </w:rPr>
              <w:t xml:space="preserve"> 75 mg</w:t>
            </w:r>
            <w:r w:rsidRPr="001F386C">
              <w:rPr>
                <w:szCs w:val="22"/>
                <w:lang w:val="lt-LT"/>
              </w:rPr>
              <w:t xml:space="preserve"> </w:t>
            </w:r>
            <w:r w:rsidR="00071C80">
              <w:rPr>
                <w:szCs w:val="22"/>
                <w:lang w:val="lt-LT"/>
              </w:rPr>
              <w:t xml:space="preserve">paros </w:t>
            </w:r>
            <w:r w:rsidRPr="001F386C">
              <w:rPr>
                <w:szCs w:val="22"/>
                <w:lang w:val="lt-LT"/>
              </w:rPr>
              <w:t xml:space="preserve">dozės </w:t>
            </w:r>
            <w:r w:rsidR="003B5B0B" w:rsidRPr="001F386C">
              <w:rPr>
                <w:szCs w:val="22"/>
                <w:lang w:val="lt-LT"/>
              </w:rPr>
              <w:t>*</w:t>
            </w:r>
            <w:r w:rsidR="00920ADF" w:rsidRPr="001F386C">
              <w:rPr>
                <w:szCs w:val="22"/>
                <w:lang w:val="lt-LT"/>
              </w:rPr>
              <w:t>.</w:t>
            </w:r>
          </w:p>
        </w:tc>
      </w:tr>
      <w:tr w:rsidR="00920ADF" w:rsidRPr="00F204F6" w14:paraId="2F8E8652" w14:textId="77777777" w:rsidTr="005F413C">
        <w:trPr>
          <w:cantSplit/>
          <w:trHeight w:val="20"/>
        </w:trPr>
        <w:tc>
          <w:tcPr>
            <w:tcW w:w="3228" w:type="dxa"/>
          </w:tcPr>
          <w:p w14:paraId="2F8E8650" w14:textId="77777777" w:rsidR="00920ADF" w:rsidRPr="001F386C" w:rsidRDefault="008B726F" w:rsidP="008B0C51">
            <w:pPr>
              <w:keepNext/>
              <w:spacing w:line="240" w:lineRule="auto"/>
              <w:rPr>
                <w:szCs w:val="22"/>
                <w:lang w:val="lt-LT"/>
              </w:rPr>
            </w:pPr>
            <w:r w:rsidRPr="001F386C">
              <w:rPr>
                <w:szCs w:val="22"/>
                <w:lang w:val="lt-LT"/>
              </w:rPr>
              <w:t xml:space="preserve">Nuo </w:t>
            </w:r>
            <w:r w:rsidR="00920ADF" w:rsidRPr="001F386C">
              <w:rPr>
                <w:szCs w:val="22"/>
                <w:lang w:val="lt-LT"/>
              </w:rPr>
              <w:sym w:font="Symbol" w:char="F0B3"/>
            </w:r>
            <w:r w:rsidR="00920ADF" w:rsidRPr="001F386C">
              <w:rPr>
                <w:szCs w:val="22"/>
                <w:lang w:val="lt-LT"/>
              </w:rPr>
              <w:t> 50</w:t>
            </w:r>
            <w:r w:rsidRPr="001F386C">
              <w:rPr>
                <w:szCs w:val="22"/>
                <w:lang w:val="lt-LT"/>
              </w:rPr>
              <w:t> </w:t>
            </w:r>
            <w:r w:rsidR="00920ADF" w:rsidRPr="001F386C">
              <w:rPr>
                <w:szCs w:val="22"/>
                <w:lang w:val="lt-LT"/>
              </w:rPr>
              <w:t xml:space="preserve">000/µl </w:t>
            </w:r>
            <w:r w:rsidRPr="001F386C">
              <w:rPr>
                <w:szCs w:val="22"/>
                <w:lang w:val="lt-LT"/>
              </w:rPr>
              <w:t>iki</w:t>
            </w:r>
            <w:r w:rsidR="00920ADF" w:rsidRPr="001F386C">
              <w:rPr>
                <w:szCs w:val="22"/>
                <w:lang w:val="lt-LT"/>
              </w:rPr>
              <w:t xml:space="preserve"> </w:t>
            </w:r>
            <w:r w:rsidR="00920ADF" w:rsidRPr="001F386C">
              <w:rPr>
                <w:szCs w:val="22"/>
                <w:lang w:val="lt-LT"/>
              </w:rPr>
              <w:sym w:font="Symbol" w:char="F0A3"/>
            </w:r>
            <w:r w:rsidR="00920ADF" w:rsidRPr="001F386C">
              <w:rPr>
                <w:szCs w:val="22"/>
                <w:lang w:val="lt-LT"/>
              </w:rPr>
              <w:t> </w:t>
            </w:r>
            <w:r w:rsidR="004C57B3" w:rsidRPr="001F386C">
              <w:rPr>
                <w:szCs w:val="22"/>
                <w:lang w:val="lt-LT"/>
              </w:rPr>
              <w:t>150 </w:t>
            </w:r>
            <w:r w:rsidR="00920ADF" w:rsidRPr="001F386C">
              <w:rPr>
                <w:szCs w:val="22"/>
                <w:lang w:val="lt-LT"/>
              </w:rPr>
              <w:t>000/µl</w:t>
            </w:r>
          </w:p>
        </w:tc>
        <w:tc>
          <w:tcPr>
            <w:tcW w:w="5880" w:type="dxa"/>
          </w:tcPr>
          <w:p w14:paraId="2F8E8651" w14:textId="2432659C" w:rsidR="008B726F" w:rsidRPr="001F386C" w:rsidRDefault="00CB5F1B" w:rsidP="008B0C51">
            <w:pPr>
              <w:keepNext/>
              <w:spacing w:line="240" w:lineRule="auto"/>
              <w:rPr>
                <w:szCs w:val="22"/>
                <w:lang w:val="lt-LT"/>
              </w:rPr>
            </w:pPr>
            <w:r w:rsidRPr="00D37065">
              <w:rPr>
                <w:lang w:val="lt-LT"/>
              </w:rPr>
              <w:t xml:space="preserve">Reikia vartoti mažiausią </w:t>
            </w:r>
            <w:proofErr w:type="spellStart"/>
            <w:r w:rsidRPr="00D37065">
              <w:rPr>
                <w:lang w:val="lt-LT"/>
              </w:rPr>
              <w:t>eltrombopago</w:t>
            </w:r>
            <w:proofErr w:type="spellEnd"/>
            <w:r w:rsidRPr="00D37065">
              <w:rPr>
                <w:lang w:val="lt-LT"/>
              </w:rPr>
              <w:t xml:space="preserve"> dozę ir (arba) derinti jį su kartu skiriamu ITP gydymu, kad būtų palaikomas toks trombocitų </w:t>
            </w:r>
            <w:r w:rsidR="008076D3">
              <w:rPr>
                <w:lang w:val="lt-LT"/>
              </w:rPr>
              <w:t>skaičius</w:t>
            </w:r>
            <w:r w:rsidRPr="00D37065">
              <w:rPr>
                <w:lang w:val="lt-LT"/>
              </w:rPr>
              <w:t>, kuris leidžia išvengti kraujavimo arba jį sumažinti</w:t>
            </w:r>
            <w:r w:rsidR="008B726F" w:rsidRPr="001F386C">
              <w:rPr>
                <w:szCs w:val="22"/>
                <w:lang w:val="lt-LT"/>
              </w:rPr>
              <w:t>.</w:t>
            </w:r>
          </w:p>
        </w:tc>
      </w:tr>
      <w:tr w:rsidR="00920ADF" w:rsidRPr="00F204F6" w14:paraId="2F8E8655" w14:textId="77777777" w:rsidTr="005F413C">
        <w:trPr>
          <w:cantSplit/>
          <w:trHeight w:val="20"/>
        </w:trPr>
        <w:tc>
          <w:tcPr>
            <w:tcW w:w="3228" w:type="dxa"/>
          </w:tcPr>
          <w:p w14:paraId="2F8E8653" w14:textId="77777777" w:rsidR="00920ADF" w:rsidRPr="001F386C" w:rsidRDefault="008B726F" w:rsidP="008B0C51">
            <w:pPr>
              <w:keepNext/>
              <w:spacing w:line="240" w:lineRule="auto"/>
              <w:rPr>
                <w:szCs w:val="22"/>
                <w:lang w:val="lt-LT"/>
              </w:rPr>
            </w:pPr>
            <w:r w:rsidRPr="001F386C">
              <w:rPr>
                <w:szCs w:val="22"/>
                <w:lang w:val="lt-LT"/>
              </w:rPr>
              <w:t xml:space="preserve">Nuo </w:t>
            </w:r>
            <w:r w:rsidR="00920ADF" w:rsidRPr="001F386C">
              <w:rPr>
                <w:szCs w:val="22"/>
                <w:lang w:val="lt-LT"/>
              </w:rPr>
              <w:t>&gt; </w:t>
            </w:r>
            <w:r w:rsidR="00A20957" w:rsidRPr="001F386C">
              <w:rPr>
                <w:szCs w:val="22"/>
                <w:lang w:val="lt-LT"/>
              </w:rPr>
              <w:t>150 </w:t>
            </w:r>
            <w:r w:rsidR="00920ADF" w:rsidRPr="001F386C">
              <w:rPr>
                <w:szCs w:val="22"/>
                <w:lang w:val="lt-LT"/>
              </w:rPr>
              <w:t xml:space="preserve">000/µl </w:t>
            </w:r>
            <w:r w:rsidRPr="001F386C">
              <w:rPr>
                <w:szCs w:val="22"/>
                <w:lang w:val="lt-LT"/>
              </w:rPr>
              <w:t>iki</w:t>
            </w:r>
            <w:r w:rsidR="00920ADF" w:rsidRPr="001F386C">
              <w:rPr>
                <w:szCs w:val="22"/>
                <w:lang w:val="lt-LT"/>
              </w:rPr>
              <w:t xml:space="preserve"> </w:t>
            </w:r>
            <w:r w:rsidR="00920ADF" w:rsidRPr="001F386C">
              <w:rPr>
                <w:szCs w:val="22"/>
                <w:lang w:val="lt-LT"/>
              </w:rPr>
              <w:sym w:font="Symbol" w:char="F0A3"/>
            </w:r>
            <w:r w:rsidR="00920ADF" w:rsidRPr="001F386C">
              <w:rPr>
                <w:szCs w:val="22"/>
                <w:lang w:val="lt-LT"/>
              </w:rPr>
              <w:t> </w:t>
            </w:r>
            <w:r w:rsidR="00A20957" w:rsidRPr="001F386C">
              <w:rPr>
                <w:szCs w:val="22"/>
                <w:lang w:val="lt-LT"/>
              </w:rPr>
              <w:t>250 </w:t>
            </w:r>
            <w:r w:rsidR="00920ADF" w:rsidRPr="001F386C">
              <w:rPr>
                <w:szCs w:val="22"/>
                <w:lang w:val="lt-LT"/>
              </w:rPr>
              <w:t>000/µl</w:t>
            </w:r>
          </w:p>
        </w:tc>
        <w:tc>
          <w:tcPr>
            <w:tcW w:w="5880" w:type="dxa"/>
          </w:tcPr>
          <w:p w14:paraId="2F8E8654" w14:textId="3988FCF0" w:rsidR="00920ADF" w:rsidRPr="001F386C" w:rsidRDefault="008B726F" w:rsidP="008B0C51">
            <w:pPr>
              <w:keepNext/>
              <w:spacing w:line="240" w:lineRule="auto"/>
              <w:rPr>
                <w:szCs w:val="22"/>
                <w:lang w:val="lt-LT"/>
              </w:rPr>
            </w:pPr>
            <w:r w:rsidRPr="001F386C">
              <w:rPr>
                <w:szCs w:val="22"/>
                <w:lang w:val="lt-LT"/>
              </w:rPr>
              <w:t>Paros dozę mažinti po</w:t>
            </w:r>
            <w:r w:rsidR="00920ADF" w:rsidRPr="001F386C">
              <w:rPr>
                <w:szCs w:val="22"/>
                <w:lang w:val="lt-LT"/>
              </w:rPr>
              <w:t xml:space="preserve"> 25 mg. </w:t>
            </w:r>
            <w:r w:rsidR="005F413C" w:rsidRPr="00D37065">
              <w:rPr>
                <w:lang w:val="lt-LT"/>
              </w:rPr>
              <w:t>Palaukti 2 savaites, kad būtų galima įvertinti šio ir bet kokio vėlesnio dozės koregavimo poveikį</w:t>
            </w:r>
            <w:r w:rsidR="003B5B0B" w:rsidRPr="001F386C">
              <w:rPr>
                <w:szCs w:val="22"/>
                <w:vertAlign w:val="superscript"/>
                <w:lang w:val="lt-LT"/>
              </w:rPr>
              <w:t>♦</w:t>
            </w:r>
            <w:r w:rsidR="00920ADF" w:rsidRPr="001F386C">
              <w:rPr>
                <w:szCs w:val="22"/>
                <w:lang w:val="lt-LT"/>
              </w:rPr>
              <w:t>.</w:t>
            </w:r>
          </w:p>
        </w:tc>
      </w:tr>
      <w:tr w:rsidR="00920ADF" w:rsidRPr="00F204F6" w14:paraId="2F8E865A" w14:textId="77777777" w:rsidTr="005F413C">
        <w:trPr>
          <w:cantSplit/>
          <w:trHeight w:val="20"/>
        </w:trPr>
        <w:tc>
          <w:tcPr>
            <w:tcW w:w="3228" w:type="dxa"/>
          </w:tcPr>
          <w:p w14:paraId="2F8E8656" w14:textId="77777777" w:rsidR="00920ADF" w:rsidRPr="001F386C" w:rsidRDefault="00920ADF" w:rsidP="008B0C51">
            <w:pPr>
              <w:keepNext/>
              <w:spacing w:line="240" w:lineRule="auto"/>
              <w:rPr>
                <w:szCs w:val="22"/>
                <w:lang w:val="lt-LT"/>
              </w:rPr>
            </w:pPr>
            <w:r w:rsidRPr="001F386C">
              <w:rPr>
                <w:szCs w:val="22"/>
                <w:lang w:val="lt-LT"/>
              </w:rPr>
              <w:t>&gt; </w:t>
            </w:r>
            <w:r w:rsidR="00A20957" w:rsidRPr="001F386C">
              <w:rPr>
                <w:szCs w:val="22"/>
                <w:lang w:val="lt-LT"/>
              </w:rPr>
              <w:t>250 </w:t>
            </w:r>
            <w:r w:rsidRPr="001F386C">
              <w:rPr>
                <w:szCs w:val="22"/>
                <w:lang w:val="lt-LT"/>
              </w:rPr>
              <w:t>000/µl</w:t>
            </w:r>
          </w:p>
        </w:tc>
        <w:tc>
          <w:tcPr>
            <w:tcW w:w="5880" w:type="dxa"/>
          </w:tcPr>
          <w:p w14:paraId="2F8E8657" w14:textId="1E8DB666" w:rsidR="00920ADF" w:rsidRPr="001F386C" w:rsidRDefault="00044715" w:rsidP="008B0C51">
            <w:pPr>
              <w:keepNext/>
              <w:spacing w:line="240" w:lineRule="auto"/>
              <w:rPr>
                <w:szCs w:val="22"/>
                <w:lang w:val="lt-LT"/>
              </w:rPr>
            </w:pPr>
            <w:r w:rsidRPr="001F386C">
              <w:rPr>
                <w:szCs w:val="22"/>
                <w:lang w:val="lt-LT"/>
              </w:rPr>
              <w:t>Nutraukti</w:t>
            </w:r>
            <w:r w:rsidR="00920ADF" w:rsidRPr="001F386C">
              <w:rPr>
                <w:szCs w:val="22"/>
                <w:lang w:val="lt-LT"/>
              </w:rPr>
              <w:t xml:space="preserve"> </w:t>
            </w:r>
            <w:proofErr w:type="spellStart"/>
            <w:r w:rsidR="00920ADF" w:rsidRPr="001F386C">
              <w:rPr>
                <w:szCs w:val="22"/>
                <w:lang w:val="lt-LT"/>
              </w:rPr>
              <w:t>eltrombopag</w:t>
            </w:r>
            <w:r w:rsidRPr="001F386C">
              <w:rPr>
                <w:szCs w:val="22"/>
                <w:lang w:val="lt-LT"/>
              </w:rPr>
              <w:t>o</w:t>
            </w:r>
            <w:proofErr w:type="spellEnd"/>
            <w:r w:rsidRPr="001F386C">
              <w:rPr>
                <w:szCs w:val="22"/>
                <w:lang w:val="lt-LT"/>
              </w:rPr>
              <w:t xml:space="preserve"> vartojimą. </w:t>
            </w:r>
            <w:r w:rsidR="0032459A" w:rsidRPr="0032459A">
              <w:rPr>
                <w:szCs w:val="22"/>
                <w:lang w:val="lt-LT"/>
              </w:rPr>
              <w:t>Trombocitų skaičiaus stebėjimą padažninti iki dviejų kartų per savaitę.</w:t>
            </w:r>
          </w:p>
          <w:p w14:paraId="2F8E8658" w14:textId="77777777" w:rsidR="00920ADF" w:rsidRPr="001F386C" w:rsidRDefault="00920ADF" w:rsidP="008B0C51">
            <w:pPr>
              <w:keepNext/>
              <w:spacing w:line="240" w:lineRule="auto"/>
              <w:rPr>
                <w:szCs w:val="22"/>
                <w:lang w:val="lt-LT"/>
              </w:rPr>
            </w:pPr>
          </w:p>
          <w:p w14:paraId="2F8E8659" w14:textId="3CA4699D" w:rsidR="00920ADF" w:rsidRPr="001F386C" w:rsidRDefault="00044715" w:rsidP="008B0C51">
            <w:pPr>
              <w:keepNext/>
              <w:spacing w:line="240" w:lineRule="auto"/>
              <w:rPr>
                <w:szCs w:val="22"/>
                <w:lang w:val="lt-LT"/>
              </w:rPr>
            </w:pPr>
            <w:r w:rsidRPr="001F386C">
              <w:rPr>
                <w:szCs w:val="22"/>
                <w:lang w:val="lt-LT"/>
              </w:rPr>
              <w:t>Kai tik tr</w:t>
            </w:r>
            <w:r w:rsidR="008B726F" w:rsidRPr="001F386C">
              <w:rPr>
                <w:szCs w:val="22"/>
                <w:lang w:val="lt-LT"/>
              </w:rPr>
              <w:t xml:space="preserve">ombocitų </w:t>
            </w:r>
            <w:r w:rsidR="00A62B63" w:rsidRPr="001F386C">
              <w:rPr>
                <w:szCs w:val="22"/>
                <w:lang w:val="lt-LT"/>
              </w:rPr>
              <w:t>skaičius</w:t>
            </w:r>
            <w:r w:rsidR="00920ADF" w:rsidRPr="001F386C">
              <w:rPr>
                <w:szCs w:val="22"/>
                <w:lang w:val="lt-LT"/>
              </w:rPr>
              <w:t xml:space="preserve"> </w:t>
            </w:r>
            <w:r w:rsidRPr="001F386C">
              <w:rPr>
                <w:szCs w:val="22"/>
                <w:lang w:val="lt-LT"/>
              </w:rPr>
              <w:t>ta</w:t>
            </w:r>
            <w:r w:rsidR="005F041A">
              <w:rPr>
                <w:szCs w:val="22"/>
                <w:lang w:val="lt-LT"/>
              </w:rPr>
              <w:t>ps</w:t>
            </w:r>
            <w:r w:rsidR="00920ADF" w:rsidRPr="001F386C">
              <w:rPr>
                <w:szCs w:val="22"/>
                <w:lang w:val="lt-LT"/>
              </w:rPr>
              <w:t> ≤ 1</w:t>
            </w:r>
            <w:r w:rsidR="00A20957" w:rsidRPr="001F386C">
              <w:rPr>
                <w:szCs w:val="22"/>
                <w:lang w:val="lt-LT"/>
              </w:rPr>
              <w:t>0</w:t>
            </w:r>
            <w:r w:rsidR="00920ADF" w:rsidRPr="001F386C">
              <w:rPr>
                <w:szCs w:val="22"/>
                <w:lang w:val="lt-LT"/>
              </w:rPr>
              <w:t>0</w:t>
            </w:r>
            <w:r w:rsidRPr="001F386C">
              <w:rPr>
                <w:szCs w:val="22"/>
                <w:lang w:val="lt-LT"/>
              </w:rPr>
              <w:t> </w:t>
            </w:r>
            <w:r w:rsidR="00920ADF" w:rsidRPr="001F386C">
              <w:rPr>
                <w:szCs w:val="22"/>
                <w:lang w:val="lt-LT"/>
              </w:rPr>
              <w:t xml:space="preserve">000/µl, </w:t>
            </w:r>
            <w:r w:rsidRPr="001F386C">
              <w:rPr>
                <w:szCs w:val="22"/>
                <w:lang w:val="lt-LT"/>
              </w:rPr>
              <w:t>atnaujinti gydymą</w:t>
            </w:r>
            <w:r w:rsidR="005F041A">
              <w:rPr>
                <w:szCs w:val="22"/>
                <w:lang w:val="lt-LT"/>
              </w:rPr>
              <w:t xml:space="preserve">, </w:t>
            </w:r>
            <w:r w:rsidR="00154068">
              <w:rPr>
                <w:szCs w:val="22"/>
                <w:lang w:val="lt-LT"/>
              </w:rPr>
              <w:t>skiriant</w:t>
            </w:r>
            <w:r w:rsidRPr="001F386C">
              <w:rPr>
                <w:szCs w:val="22"/>
                <w:lang w:val="lt-LT"/>
              </w:rPr>
              <w:t xml:space="preserve"> 25 mg </w:t>
            </w:r>
            <w:r w:rsidR="00154068">
              <w:rPr>
                <w:szCs w:val="22"/>
                <w:lang w:val="lt-LT"/>
              </w:rPr>
              <w:t>mažesnę</w:t>
            </w:r>
            <w:r w:rsidRPr="001F386C">
              <w:rPr>
                <w:szCs w:val="22"/>
                <w:lang w:val="lt-LT"/>
              </w:rPr>
              <w:t xml:space="preserve"> paros doz</w:t>
            </w:r>
            <w:r w:rsidR="00154068">
              <w:rPr>
                <w:szCs w:val="22"/>
                <w:lang w:val="lt-LT"/>
              </w:rPr>
              <w:t>ę</w:t>
            </w:r>
            <w:r w:rsidR="00920ADF" w:rsidRPr="001F386C">
              <w:rPr>
                <w:szCs w:val="22"/>
                <w:lang w:val="lt-LT"/>
              </w:rPr>
              <w:t>.</w:t>
            </w:r>
          </w:p>
        </w:tc>
      </w:tr>
      <w:tr w:rsidR="00B54B6A" w:rsidRPr="00F204F6" w14:paraId="3489C5EE" w14:textId="77777777" w:rsidTr="005F413C">
        <w:trPr>
          <w:cantSplit/>
          <w:trHeight w:val="20"/>
        </w:trPr>
        <w:tc>
          <w:tcPr>
            <w:tcW w:w="9108" w:type="dxa"/>
            <w:gridSpan w:val="2"/>
          </w:tcPr>
          <w:p w14:paraId="5949C741" w14:textId="77777777" w:rsidR="00B54B6A" w:rsidRPr="00EF4FEA" w:rsidRDefault="00B54B6A" w:rsidP="00B54B6A">
            <w:pPr>
              <w:keepNext/>
              <w:keepLines/>
              <w:spacing w:line="240" w:lineRule="auto"/>
              <w:ind w:left="567" w:hanging="567"/>
              <w:rPr>
                <w:sz w:val="20"/>
                <w:lang w:val="lt-LT"/>
              </w:rPr>
            </w:pPr>
            <w:r w:rsidRPr="00EF4FEA">
              <w:rPr>
                <w:sz w:val="20"/>
                <w:lang w:val="lt-LT"/>
              </w:rPr>
              <w:t>*</w:t>
            </w:r>
            <w:r w:rsidRPr="00EF4FEA">
              <w:rPr>
                <w:sz w:val="20"/>
                <w:lang w:val="lt-LT"/>
              </w:rPr>
              <w:tab/>
              <w:t xml:space="preserve">Pacientams, kurie vartoja po 25 mg </w:t>
            </w:r>
            <w:proofErr w:type="spellStart"/>
            <w:r w:rsidRPr="00EF4FEA">
              <w:rPr>
                <w:sz w:val="20"/>
                <w:lang w:val="lt-LT"/>
              </w:rPr>
              <w:t>eltrombopago</w:t>
            </w:r>
            <w:proofErr w:type="spellEnd"/>
            <w:r w:rsidRPr="00EF4FEA">
              <w:rPr>
                <w:sz w:val="20"/>
                <w:lang w:val="lt-LT"/>
              </w:rPr>
              <w:t xml:space="preserve"> dozę kas antrą dieną, dozę reikia didinti iki 25 mg kartą per parą.</w:t>
            </w:r>
          </w:p>
          <w:p w14:paraId="4DC909CC" w14:textId="04440969" w:rsidR="00B54B6A" w:rsidRPr="00EF4FEA" w:rsidRDefault="00B54B6A" w:rsidP="00EF4FEA">
            <w:pPr>
              <w:keepLines/>
              <w:spacing w:line="240" w:lineRule="auto"/>
              <w:ind w:left="567" w:hanging="567"/>
              <w:rPr>
                <w:sz w:val="20"/>
                <w:lang w:val="lt-LT"/>
              </w:rPr>
            </w:pPr>
            <w:r w:rsidRPr="00EF4FEA">
              <w:rPr>
                <w:sz w:val="20"/>
                <w:lang w:val="lt-LT"/>
              </w:rPr>
              <w:t>♦</w:t>
            </w:r>
            <w:r w:rsidRPr="00EF4FEA">
              <w:rPr>
                <w:sz w:val="20"/>
                <w:lang w:val="lt-LT"/>
              </w:rPr>
              <w:tab/>
              <w:t xml:space="preserve">Pacientams, kurie vartoja po 25 mg </w:t>
            </w:r>
            <w:proofErr w:type="spellStart"/>
            <w:r w:rsidRPr="00EF4FEA">
              <w:rPr>
                <w:sz w:val="20"/>
                <w:lang w:val="lt-LT"/>
              </w:rPr>
              <w:t>eltrombopago</w:t>
            </w:r>
            <w:proofErr w:type="spellEnd"/>
            <w:r w:rsidRPr="00EF4FEA">
              <w:rPr>
                <w:sz w:val="20"/>
                <w:lang w:val="lt-LT"/>
              </w:rPr>
              <w:t xml:space="preserve"> dozę kartą per parą, reik</w:t>
            </w:r>
            <w:r w:rsidR="0036462E">
              <w:rPr>
                <w:sz w:val="20"/>
                <w:lang w:val="lt-LT"/>
              </w:rPr>
              <w:t>ia</w:t>
            </w:r>
            <w:r w:rsidRPr="00EF4FEA">
              <w:rPr>
                <w:sz w:val="20"/>
                <w:lang w:val="lt-LT"/>
              </w:rPr>
              <w:t xml:space="preserve"> apsvarstyti </w:t>
            </w:r>
            <w:r w:rsidR="00364DA3">
              <w:rPr>
                <w:sz w:val="20"/>
                <w:lang w:val="lt-LT"/>
              </w:rPr>
              <w:t xml:space="preserve">galimybę </w:t>
            </w:r>
            <w:r w:rsidR="00350F43">
              <w:rPr>
                <w:sz w:val="20"/>
                <w:lang w:val="lt-LT"/>
              </w:rPr>
              <w:t xml:space="preserve">skirti </w:t>
            </w:r>
            <w:r w:rsidRPr="00EF4FEA">
              <w:rPr>
                <w:sz w:val="20"/>
                <w:lang w:val="lt-LT"/>
              </w:rPr>
              <w:t xml:space="preserve"> 12,5 mg </w:t>
            </w:r>
            <w:r w:rsidR="00350F43">
              <w:rPr>
                <w:sz w:val="20"/>
                <w:lang w:val="lt-LT"/>
              </w:rPr>
              <w:t xml:space="preserve">dozę vieną </w:t>
            </w:r>
            <w:r w:rsidRPr="00EF4FEA">
              <w:rPr>
                <w:sz w:val="20"/>
                <w:lang w:val="lt-LT"/>
              </w:rPr>
              <w:t xml:space="preserve">kartą per parą arba  25 mg </w:t>
            </w:r>
            <w:r w:rsidR="0051406A">
              <w:rPr>
                <w:sz w:val="20"/>
                <w:lang w:val="lt-LT"/>
              </w:rPr>
              <w:t xml:space="preserve">dozę </w:t>
            </w:r>
            <w:r w:rsidRPr="00EF4FEA">
              <w:rPr>
                <w:sz w:val="20"/>
                <w:lang w:val="lt-LT"/>
              </w:rPr>
              <w:t>kas antrą dieną.</w:t>
            </w:r>
          </w:p>
        </w:tc>
      </w:tr>
    </w:tbl>
    <w:p w14:paraId="2F8E865D" w14:textId="77777777" w:rsidR="00920ADF" w:rsidRPr="00F21E98" w:rsidRDefault="00920ADF" w:rsidP="008B0C51">
      <w:pPr>
        <w:spacing w:line="240" w:lineRule="auto"/>
        <w:rPr>
          <w:szCs w:val="22"/>
          <w:lang w:val="lt-LT"/>
        </w:rPr>
      </w:pPr>
    </w:p>
    <w:p w14:paraId="2F8E865E" w14:textId="2A4510FD" w:rsidR="00920ADF" w:rsidRPr="00F21E98" w:rsidRDefault="00920ADF" w:rsidP="008B0C51">
      <w:pPr>
        <w:spacing w:line="240" w:lineRule="auto"/>
        <w:rPr>
          <w:szCs w:val="22"/>
          <w:lang w:val="lt-LT"/>
        </w:rPr>
      </w:pPr>
      <w:proofErr w:type="spellStart"/>
      <w:r w:rsidRPr="00F21E98">
        <w:rPr>
          <w:szCs w:val="22"/>
          <w:lang w:val="lt-LT"/>
        </w:rPr>
        <w:t>Eltrombopag</w:t>
      </w:r>
      <w:r w:rsidR="00044715" w:rsidRPr="00F21E98">
        <w:rPr>
          <w:szCs w:val="22"/>
          <w:lang w:val="lt-LT"/>
        </w:rPr>
        <w:t>ą</w:t>
      </w:r>
      <w:proofErr w:type="spellEnd"/>
      <w:r w:rsidR="00044715" w:rsidRPr="00F21E98">
        <w:rPr>
          <w:szCs w:val="22"/>
          <w:lang w:val="lt-LT"/>
        </w:rPr>
        <w:t xml:space="preserve"> galima vartoti kartu su kitais vaistiniais preparatais </w:t>
      </w:r>
      <w:r w:rsidRPr="00F21E98">
        <w:rPr>
          <w:szCs w:val="22"/>
          <w:lang w:val="lt-LT"/>
        </w:rPr>
        <w:t>ITP</w:t>
      </w:r>
      <w:r w:rsidR="00E40E9A">
        <w:rPr>
          <w:szCs w:val="22"/>
          <w:lang w:val="lt-LT"/>
        </w:rPr>
        <w:t xml:space="preserve"> gydyti</w:t>
      </w:r>
      <w:r w:rsidRPr="00F21E98">
        <w:rPr>
          <w:szCs w:val="22"/>
          <w:lang w:val="lt-LT"/>
        </w:rPr>
        <w:t>.</w:t>
      </w:r>
      <w:r w:rsidR="00E854AE" w:rsidRPr="00D37065">
        <w:rPr>
          <w:lang w:val="lt-LT"/>
        </w:rPr>
        <w:t xml:space="preserve"> Kartu vartojamų vaistinių preparatų ITP gydyti dozavimo režimas turi būti keičiamas, kaip mediciniškai tikslinga, kad gydymo </w:t>
      </w:r>
      <w:proofErr w:type="spellStart"/>
      <w:r w:rsidR="00E854AE" w:rsidRPr="00D37065">
        <w:rPr>
          <w:lang w:val="lt-LT"/>
        </w:rPr>
        <w:t>eltrombopagu</w:t>
      </w:r>
      <w:proofErr w:type="spellEnd"/>
      <w:r w:rsidR="00E854AE" w:rsidRPr="00D37065">
        <w:rPr>
          <w:lang w:val="lt-LT"/>
        </w:rPr>
        <w:t xml:space="preserve"> metu būtų išvengta per didelio trombocitų </w:t>
      </w:r>
      <w:r w:rsidR="00D02B10">
        <w:rPr>
          <w:lang w:val="lt-LT"/>
        </w:rPr>
        <w:t>skaičiaus</w:t>
      </w:r>
      <w:r w:rsidR="00E854AE" w:rsidRPr="00D37065">
        <w:rPr>
          <w:lang w:val="lt-LT"/>
        </w:rPr>
        <w:t xml:space="preserve"> padidėjimo</w:t>
      </w:r>
      <w:r w:rsidRPr="00F21E98">
        <w:rPr>
          <w:szCs w:val="22"/>
          <w:lang w:val="lt-LT"/>
        </w:rPr>
        <w:t>.</w:t>
      </w:r>
    </w:p>
    <w:p w14:paraId="2F8E865F" w14:textId="77777777" w:rsidR="00920ADF" w:rsidRPr="00F21E98" w:rsidRDefault="00920ADF" w:rsidP="008B0C51">
      <w:pPr>
        <w:pStyle w:val="Komentarotekstas"/>
        <w:spacing w:line="240" w:lineRule="auto"/>
        <w:rPr>
          <w:sz w:val="22"/>
          <w:szCs w:val="22"/>
          <w:lang w:val="lt-LT"/>
        </w:rPr>
      </w:pPr>
    </w:p>
    <w:p w14:paraId="2F8E8660" w14:textId="7604F361" w:rsidR="00920ADF" w:rsidRPr="00F21E98" w:rsidRDefault="00B83D8A" w:rsidP="008B0C51">
      <w:pPr>
        <w:spacing w:line="240" w:lineRule="auto"/>
        <w:rPr>
          <w:szCs w:val="22"/>
          <w:lang w:val="lt-LT"/>
        </w:rPr>
      </w:pPr>
      <w:r w:rsidRPr="00707236">
        <w:rPr>
          <w:lang w:val="lt-LT"/>
        </w:rPr>
        <w:lastRenderedPageBreak/>
        <w:t xml:space="preserve">Prieš svarstant kitą dozės koregavimą, būtina palaukti bent 2 savaites, kad būtų galima įvertinti bet kokio dozės keitimo poveikį paciento </w:t>
      </w:r>
      <w:r w:rsidR="00AA7CAC" w:rsidRPr="00F21E98">
        <w:rPr>
          <w:szCs w:val="22"/>
          <w:lang w:val="lt-LT"/>
        </w:rPr>
        <w:t>trombocitų</w:t>
      </w:r>
      <w:r w:rsidR="00920ADF" w:rsidRPr="00F21E98">
        <w:rPr>
          <w:szCs w:val="22"/>
          <w:lang w:val="lt-LT"/>
        </w:rPr>
        <w:t xml:space="preserve"> </w:t>
      </w:r>
      <w:r w:rsidR="00D02B10">
        <w:rPr>
          <w:szCs w:val="22"/>
          <w:lang w:val="lt-LT"/>
        </w:rPr>
        <w:t>skaičiaus</w:t>
      </w:r>
      <w:r w:rsidR="00F877F2">
        <w:rPr>
          <w:szCs w:val="22"/>
          <w:lang w:val="lt-LT"/>
        </w:rPr>
        <w:t xml:space="preserve"> </w:t>
      </w:r>
      <w:r w:rsidR="008B726F" w:rsidRPr="00F21E98">
        <w:rPr>
          <w:szCs w:val="22"/>
          <w:lang w:val="lt-LT"/>
        </w:rPr>
        <w:t>atsak</w:t>
      </w:r>
      <w:r w:rsidR="00AA7CAC" w:rsidRPr="00F21E98">
        <w:rPr>
          <w:szCs w:val="22"/>
          <w:lang w:val="lt-LT"/>
        </w:rPr>
        <w:t>ui</w:t>
      </w:r>
      <w:r w:rsidR="00920ADF" w:rsidRPr="00F21E98">
        <w:rPr>
          <w:szCs w:val="22"/>
          <w:lang w:val="lt-LT"/>
        </w:rPr>
        <w:t>.</w:t>
      </w:r>
    </w:p>
    <w:p w14:paraId="2F8E8661" w14:textId="77777777" w:rsidR="00920ADF" w:rsidRPr="00F21E98" w:rsidRDefault="00920ADF" w:rsidP="008B0C51">
      <w:pPr>
        <w:spacing w:line="240" w:lineRule="auto"/>
        <w:rPr>
          <w:szCs w:val="22"/>
          <w:lang w:val="lt-LT"/>
        </w:rPr>
      </w:pPr>
    </w:p>
    <w:p w14:paraId="2F8E8662" w14:textId="39461AAA" w:rsidR="00920ADF" w:rsidRPr="00F21E98" w:rsidRDefault="00AA7CAC" w:rsidP="008B0C51">
      <w:pPr>
        <w:spacing w:line="240" w:lineRule="auto"/>
        <w:rPr>
          <w:szCs w:val="22"/>
          <w:lang w:val="lt-LT"/>
        </w:rPr>
      </w:pPr>
      <w:r w:rsidRPr="00F21E98">
        <w:rPr>
          <w:szCs w:val="22"/>
          <w:lang w:val="lt-LT"/>
        </w:rPr>
        <w:t xml:space="preserve">Įprastai </w:t>
      </w:r>
      <w:proofErr w:type="spellStart"/>
      <w:r w:rsidR="00920ADF" w:rsidRPr="00F21E98">
        <w:rPr>
          <w:szCs w:val="22"/>
          <w:lang w:val="lt-LT"/>
        </w:rPr>
        <w:t>eltrombopag</w:t>
      </w:r>
      <w:r w:rsidRPr="00F21E98">
        <w:rPr>
          <w:szCs w:val="22"/>
          <w:lang w:val="lt-LT"/>
        </w:rPr>
        <w:t>o</w:t>
      </w:r>
      <w:proofErr w:type="spellEnd"/>
      <w:r w:rsidRPr="00F21E98">
        <w:rPr>
          <w:szCs w:val="22"/>
          <w:lang w:val="lt-LT"/>
        </w:rPr>
        <w:t xml:space="preserve"> dozė</w:t>
      </w:r>
      <w:r w:rsidR="00E4784C">
        <w:rPr>
          <w:szCs w:val="22"/>
          <w:lang w:val="lt-LT"/>
        </w:rPr>
        <w:t>s</w:t>
      </w:r>
      <w:r w:rsidRPr="00F21E98">
        <w:rPr>
          <w:szCs w:val="22"/>
          <w:lang w:val="lt-LT"/>
        </w:rPr>
        <w:t xml:space="preserve"> </w:t>
      </w:r>
      <w:r w:rsidR="00415FA0">
        <w:rPr>
          <w:szCs w:val="22"/>
          <w:lang w:val="lt-LT"/>
        </w:rPr>
        <w:t>k</w:t>
      </w:r>
      <w:r w:rsidR="00415FA0" w:rsidRPr="00707236">
        <w:rPr>
          <w:lang w:val="lt-LT"/>
        </w:rPr>
        <w:t>oregavimas, ją mažinant arba didinant, yra</w:t>
      </w:r>
      <w:r w:rsidR="00004D6C" w:rsidRPr="00707236">
        <w:rPr>
          <w:lang w:val="lt-LT"/>
        </w:rPr>
        <w:t xml:space="preserve"> </w:t>
      </w:r>
      <w:r w:rsidR="00920ADF" w:rsidRPr="00F21E98">
        <w:rPr>
          <w:szCs w:val="22"/>
          <w:lang w:val="lt-LT"/>
        </w:rPr>
        <w:t xml:space="preserve">25 mg </w:t>
      </w:r>
      <w:r w:rsidR="00372485" w:rsidRPr="00F21E98">
        <w:rPr>
          <w:szCs w:val="22"/>
          <w:lang w:val="lt-LT"/>
        </w:rPr>
        <w:t>vieną kartą per parą</w:t>
      </w:r>
      <w:r w:rsidR="00920ADF" w:rsidRPr="00F21E98">
        <w:rPr>
          <w:szCs w:val="22"/>
          <w:lang w:val="lt-LT"/>
        </w:rPr>
        <w:t>.</w:t>
      </w:r>
    </w:p>
    <w:p w14:paraId="2F8E8663" w14:textId="77777777" w:rsidR="00920ADF" w:rsidRPr="00F21E98" w:rsidRDefault="00920ADF" w:rsidP="008B0C51">
      <w:pPr>
        <w:spacing w:line="240" w:lineRule="auto"/>
        <w:rPr>
          <w:szCs w:val="22"/>
          <w:lang w:val="lt-LT"/>
        </w:rPr>
      </w:pPr>
    </w:p>
    <w:p w14:paraId="2F8E8664" w14:textId="77777777" w:rsidR="00920ADF" w:rsidRPr="00F21E98" w:rsidRDefault="006D4961" w:rsidP="008B0C51">
      <w:pPr>
        <w:keepNext/>
        <w:spacing w:line="240" w:lineRule="auto"/>
        <w:rPr>
          <w:i/>
          <w:szCs w:val="22"/>
          <w:lang w:val="lt-LT"/>
        </w:rPr>
      </w:pPr>
      <w:r w:rsidRPr="00F21E98">
        <w:rPr>
          <w:i/>
          <w:szCs w:val="22"/>
          <w:lang w:val="lt-LT"/>
        </w:rPr>
        <w:t>Gydymo nutraukimas</w:t>
      </w:r>
    </w:p>
    <w:p w14:paraId="2F8E8665" w14:textId="50BC75F3" w:rsidR="00920ADF" w:rsidRPr="00F21E98" w:rsidRDefault="006D4961" w:rsidP="008B0C51">
      <w:pPr>
        <w:spacing w:line="240" w:lineRule="auto"/>
        <w:rPr>
          <w:szCs w:val="22"/>
          <w:lang w:val="lt-LT"/>
        </w:rPr>
      </w:pPr>
      <w:r w:rsidRPr="00F21E98">
        <w:rPr>
          <w:szCs w:val="22"/>
          <w:lang w:val="lt-LT"/>
        </w:rPr>
        <w:t>Gydymą</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u</w:t>
      </w:r>
      <w:proofErr w:type="spellEnd"/>
      <w:r w:rsidRPr="00F21E98">
        <w:rPr>
          <w:szCs w:val="22"/>
          <w:lang w:val="lt-LT"/>
        </w:rPr>
        <w:t xml:space="preserve"> reikia </w:t>
      </w:r>
      <w:r w:rsidR="00264FBA">
        <w:rPr>
          <w:szCs w:val="22"/>
          <w:lang w:val="lt-LT"/>
        </w:rPr>
        <w:t>nutraukti</w:t>
      </w:r>
      <w:r w:rsidRPr="00F21E98">
        <w:rPr>
          <w:szCs w:val="22"/>
          <w:lang w:val="lt-LT"/>
        </w:rPr>
        <w:t xml:space="preserve">, jeigu po </w:t>
      </w:r>
      <w:r w:rsidR="0033718B" w:rsidRPr="00F21E98">
        <w:rPr>
          <w:szCs w:val="22"/>
          <w:lang w:val="lt-LT"/>
        </w:rPr>
        <w:t>4 </w:t>
      </w:r>
      <w:r w:rsidR="003D1A8E" w:rsidRPr="00F21E98">
        <w:rPr>
          <w:szCs w:val="22"/>
          <w:lang w:val="lt-LT"/>
        </w:rPr>
        <w:t>savaičių</w:t>
      </w:r>
      <w:r w:rsidRPr="00F21E98">
        <w:rPr>
          <w:szCs w:val="22"/>
          <w:lang w:val="lt-LT"/>
        </w:rPr>
        <w:t xml:space="preserve"> </w:t>
      </w:r>
      <w:r w:rsidR="00264FBA">
        <w:rPr>
          <w:szCs w:val="22"/>
          <w:lang w:val="lt-LT"/>
        </w:rPr>
        <w:t xml:space="preserve">trukmės </w:t>
      </w:r>
      <w:r w:rsidR="003D1A8E" w:rsidRPr="00F21E98">
        <w:rPr>
          <w:szCs w:val="22"/>
          <w:lang w:val="lt-LT"/>
        </w:rPr>
        <w:t xml:space="preserve">gydymo </w:t>
      </w:r>
      <w:r w:rsidRPr="00F21E98">
        <w:rPr>
          <w:szCs w:val="22"/>
          <w:lang w:val="lt-LT"/>
        </w:rPr>
        <w:t xml:space="preserve">75 mg </w:t>
      </w:r>
      <w:proofErr w:type="spellStart"/>
      <w:r w:rsidRPr="00F21E98">
        <w:rPr>
          <w:szCs w:val="22"/>
          <w:lang w:val="lt-LT"/>
        </w:rPr>
        <w:t>eltrombopago</w:t>
      </w:r>
      <w:proofErr w:type="spellEnd"/>
      <w:r w:rsidRPr="00F21E98">
        <w:rPr>
          <w:szCs w:val="22"/>
          <w:lang w:val="lt-LT"/>
        </w:rPr>
        <w:t xml:space="preserve"> doz</w:t>
      </w:r>
      <w:r w:rsidR="00264FBA">
        <w:rPr>
          <w:szCs w:val="22"/>
          <w:lang w:val="lt-LT"/>
        </w:rPr>
        <w:t>ę</w:t>
      </w:r>
      <w:r w:rsidRPr="00F21E98">
        <w:rPr>
          <w:szCs w:val="22"/>
          <w:lang w:val="lt-LT"/>
        </w:rPr>
        <w:t xml:space="preserve"> vieną kartą per parą trombocitų </w:t>
      </w:r>
      <w:r w:rsidR="008076D3">
        <w:rPr>
          <w:szCs w:val="22"/>
          <w:lang w:val="lt-LT"/>
        </w:rPr>
        <w:t>skaičius</w:t>
      </w:r>
      <w:r w:rsidR="00E12386" w:rsidRPr="00F21E98">
        <w:rPr>
          <w:szCs w:val="22"/>
          <w:lang w:val="lt-LT"/>
        </w:rPr>
        <w:t xml:space="preserve"> </w:t>
      </w:r>
      <w:r w:rsidRPr="00F21E98">
        <w:rPr>
          <w:szCs w:val="22"/>
          <w:lang w:val="lt-LT"/>
        </w:rPr>
        <w:t xml:space="preserve">nepadidėja </w:t>
      </w:r>
      <w:r w:rsidR="003E3278">
        <w:rPr>
          <w:szCs w:val="22"/>
          <w:lang w:val="lt-LT"/>
        </w:rPr>
        <w:t>tiek</w:t>
      </w:r>
      <w:r w:rsidRPr="00F21E98">
        <w:rPr>
          <w:szCs w:val="22"/>
          <w:lang w:val="lt-LT"/>
        </w:rPr>
        <w:t xml:space="preserve">, </w:t>
      </w:r>
      <w:r w:rsidR="003E3278">
        <w:rPr>
          <w:szCs w:val="22"/>
          <w:lang w:val="lt-LT"/>
        </w:rPr>
        <w:t>kad būtų</w:t>
      </w:r>
      <w:r w:rsidR="00BA1CB3">
        <w:rPr>
          <w:szCs w:val="22"/>
          <w:lang w:val="lt-LT"/>
        </w:rPr>
        <w:t xml:space="preserve"> išvengt</w:t>
      </w:r>
      <w:r w:rsidR="003E3278">
        <w:rPr>
          <w:szCs w:val="22"/>
          <w:lang w:val="lt-LT"/>
        </w:rPr>
        <w:t>a</w:t>
      </w:r>
      <w:r w:rsidRPr="00F21E98">
        <w:rPr>
          <w:szCs w:val="22"/>
          <w:lang w:val="lt-LT"/>
        </w:rPr>
        <w:t xml:space="preserve"> kliniškai reikšming</w:t>
      </w:r>
      <w:r w:rsidR="00BA1CB3">
        <w:rPr>
          <w:szCs w:val="22"/>
          <w:lang w:val="lt-LT"/>
        </w:rPr>
        <w:t>o</w:t>
      </w:r>
      <w:r w:rsidRPr="00F21E98">
        <w:rPr>
          <w:szCs w:val="22"/>
          <w:lang w:val="lt-LT"/>
        </w:rPr>
        <w:t xml:space="preserve"> kraujavim</w:t>
      </w:r>
      <w:r w:rsidR="00265517">
        <w:rPr>
          <w:szCs w:val="22"/>
          <w:lang w:val="lt-LT"/>
        </w:rPr>
        <w:t>o</w:t>
      </w:r>
      <w:r w:rsidR="00920ADF" w:rsidRPr="00F21E98">
        <w:rPr>
          <w:szCs w:val="22"/>
          <w:lang w:val="lt-LT"/>
        </w:rPr>
        <w:t>.</w:t>
      </w:r>
    </w:p>
    <w:p w14:paraId="2F8E8666" w14:textId="77777777" w:rsidR="00920ADF" w:rsidRPr="00F21E98" w:rsidRDefault="00920ADF" w:rsidP="008B0C51">
      <w:pPr>
        <w:spacing w:line="240" w:lineRule="auto"/>
        <w:rPr>
          <w:szCs w:val="22"/>
          <w:lang w:val="lt-LT"/>
        </w:rPr>
      </w:pPr>
    </w:p>
    <w:p w14:paraId="2F8E8667" w14:textId="1FE8E4BC" w:rsidR="00920ADF" w:rsidRPr="00F21E98" w:rsidRDefault="003D1A8E" w:rsidP="008B0C51">
      <w:pPr>
        <w:spacing w:line="240" w:lineRule="auto"/>
        <w:rPr>
          <w:szCs w:val="22"/>
          <w:lang w:val="lt-LT"/>
        </w:rPr>
      </w:pPr>
      <w:r w:rsidRPr="00F21E98">
        <w:rPr>
          <w:szCs w:val="22"/>
          <w:lang w:val="lt-LT"/>
        </w:rPr>
        <w:t xml:space="preserve">Gydantis gydytojas turi </w:t>
      </w:r>
      <w:r w:rsidR="006E700B" w:rsidRPr="00F21E98">
        <w:rPr>
          <w:szCs w:val="22"/>
          <w:lang w:val="lt-LT"/>
        </w:rPr>
        <w:t xml:space="preserve">periodiškai </w:t>
      </w:r>
      <w:r w:rsidRPr="00F21E98">
        <w:rPr>
          <w:szCs w:val="22"/>
          <w:lang w:val="lt-LT"/>
        </w:rPr>
        <w:t>vertinti pacient</w:t>
      </w:r>
      <w:r w:rsidR="00340957">
        <w:rPr>
          <w:szCs w:val="22"/>
          <w:lang w:val="lt-LT"/>
        </w:rPr>
        <w:t>o</w:t>
      </w:r>
      <w:r w:rsidRPr="00F21E98">
        <w:rPr>
          <w:szCs w:val="22"/>
          <w:lang w:val="lt-LT"/>
        </w:rPr>
        <w:t xml:space="preserve"> klinikinę būklę ir individualiai nuspręsti, ar tęsti gydymą</w:t>
      </w:r>
      <w:r w:rsidR="00920ADF" w:rsidRPr="00F21E98">
        <w:rPr>
          <w:szCs w:val="22"/>
          <w:lang w:val="lt-LT"/>
        </w:rPr>
        <w:t xml:space="preserve">. </w:t>
      </w:r>
      <w:r w:rsidR="00F95A11" w:rsidRPr="00F21E98">
        <w:rPr>
          <w:szCs w:val="22"/>
          <w:lang w:val="lt-LT"/>
        </w:rPr>
        <w:t xml:space="preserve">Pacientams, kuriems </w:t>
      </w:r>
      <w:r w:rsidR="00265517" w:rsidRPr="00F21E98">
        <w:rPr>
          <w:szCs w:val="22"/>
          <w:lang w:val="lt-LT"/>
        </w:rPr>
        <w:t xml:space="preserve">nepašalinta </w:t>
      </w:r>
      <w:r w:rsidR="00F95A11" w:rsidRPr="00F21E98">
        <w:rPr>
          <w:szCs w:val="22"/>
          <w:lang w:val="lt-LT"/>
        </w:rPr>
        <w:t xml:space="preserve">blužnis, </w:t>
      </w:r>
      <w:r w:rsidR="00A173CE">
        <w:rPr>
          <w:szCs w:val="22"/>
          <w:lang w:val="lt-LT"/>
        </w:rPr>
        <w:t>reikia</w:t>
      </w:r>
      <w:r w:rsidR="00F95A11" w:rsidRPr="00F21E98">
        <w:rPr>
          <w:szCs w:val="22"/>
          <w:lang w:val="lt-LT"/>
        </w:rPr>
        <w:t xml:space="preserve"> įvertint</w:t>
      </w:r>
      <w:r w:rsidR="00A173CE">
        <w:rPr>
          <w:szCs w:val="22"/>
          <w:lang w:val="lt-LT"/>
        </w:rPr>
        <w:t>i</w:t>
      </w:r>
      <w:r w:rsidR="00F95A11" w:rsidRPr="00F21E98">
        <w:rPr>
          <w:szCs w:val="22"/>
          <w:lang w:val="lt-LT"/>
        </w:rPr>
        <w:t xml:space="preserve"> ir blužnies pašalinimo </w:t>
      </w:r>
      <w:r w:rsidR="00A173CE">
        <w:rPr>
          <w:szCs w:val="22"/>
          <w:lang w:val="lt-LT"/>
        </w:rPr>
        <w:t>poreikį</w:t>
      </w:r>
      <w:r w:rsidR="00F95A11" w:rsidRPr="00F21E98">
        <w:rPr>
          <w:szCs w:val="22"/>
          <w:lang w:val="lt-LT"/>
        </w:rPr>
        <w:t xml:space="preserve">. </w:t>
      </w:r>
      <w:r w:rsidRPr="00F21E98">
        <w:rPr>
          <w:szCs w:val="22"/>
          <w:lang w:val="lt-LT"/>
        </w:rPr>
        <w:t xml:space="preserve">Nutraukus gydymą, </w:t>
      </w:r>
      <w:proofErr w:type="spellStart"/>
      <w:r w:rsidRPr="00F21E98">
        <w:rPr>
          <w:szCs w:val="22"/>
          <w:lang w:val="lt-LT"/>
        </w:rPr>
        <w:t>trombocitopenija</w:t>
      </w:r>
      <w:proofErr w:type="spellEnd"/>
      <w:r w:rsidRPr="00F21E98">
        <w:rPr>
          <w:szCs w:val="22"/>
          <w:lang w:val="lt-LT"/>
        </w:rPr>
        <w:t xml:space="preserve"> gali atsinaujinti</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4.4</w:t>
      </w:r>
      <w:r w:rsidR="0022757D" w:rsidRPr="00F21E98">
        <w:rPr>
          <w:szCs w:val="22"/>
          <w:lang w:val="lt-LT"/>
        </w:rPr>
        <w:t> </w:t>
      </w:r>
      <w:r w:rsidRPr="00F21E98">
        <w:rPr>
          <w:szCs w:val="22"/>
          <w:lang w:val="lt-LT"/>
        </w:rPr>
        <w:t>skyrių</w:t>
      </w:r>
      <w:r w:rsidR="00920ADF" w:rsidRPr="00F21E98">
        <w:rPr>
          <w:szCs w:val="22"/>
          <w:lang w:val="lt-LT"/>
        </w:rPr>
        <w:t>).</w:t>
      </w:r>
    </w:p>
    <w:p w14:paraId="2F8E8668" w14:textId="77777777" w:rsidR="00036705" w:rsidRPr="00F21E98" w:rsidRDefault="00036705" w:rsidP="008B0C51">
      <w:pPr>
        <w:pStyle w:val="listbull"/>
        <w:numPr>
          <w:ilvl w:val="0"/>
          <w:numId w:val="0"/>
        </w:numPr>
        <w:spacing w:after="0"/>
        <w:rPr>
          <w:sz w:val="22"/>
          <w:szCs w:val="22"/>
          <w:lang w:val="lt-LT"/>
        </w:rPr>
      </w:pPr>
    </w:p>
    <w:p w14:paraId="2F8E8669" w14:textId="2F94DA32" w:rsidR="00036705" w:rsidRPr="00F21E98" w:rsidRDefault="00782B74" w:rsidP="008B0C51">
      <w:pPr>
        <w:keepNext/>
        <w:spacing w:line="240" w:lineRule="auto"/>
        <w:rPr>
          <w:i/>
          <w:u w:val="single"/>
          <w:lang w:val="lt-LT"/>
        </w:rPr>
      </w:pPr>
      <w:proofErr w:type="spellStart"/>
      <w:r w:rsidRPr="00F21E98">
        <w:rPr>
          <w:i/>
          <w:u w:val="single"/>
          <w:lang w:val="lt-LT"/>
        </w:rPr>
        <w:t>Trombocitopenija</w:t>
      </w:r>
      <w:proofErr w:type="spellEnd"/>
      <w:r w:rsidR="0036462E">
        <w:rPr>
          <w:i/>
          <w:u w:val="single"/>
          <w:lang w:val="lt-LT"/>
        </w:rPr>
        <w:t>,</w:t>
      </w:r>
      <w:r w:rsidRPr="00F21E98">
        <w:rPr>
          <w:i/>
          <w:u w:val="single"/>
          <w:lang w:val="lt-LT"/>
        </w:rPr>
        <w:t xml:space="preserve"> susijusi su l</w:t>
      </w:r>
      <w:r w:rsidR="00036705" w:rsidRPr="00F21E98">
        <w:rPr>
          <w:i/>
          <w:u w:val="single"/>
          <w:lang w:val="lt-LT"/>
        </w:rPr>
        <w:t>ėtini</w:t>
      </w:r>
      <w:r w:rsidRPr="00F21E98">
        <w:rPr>
          <w:i/>
          <w:u w:val="single"/>
          <w:lang w:val="lt-LT"/>
        </w:rPr>
        <w:t>u</w:t>
      </w:r>
      <w:r w:rsidR="00036705" w:rsidRPr="00F21E98">
        <w:rPr>
          <w:i/>
          <w:u w:val="single"/>
          <w:lang w:val="lt-LT"/>
        </w:rPr>
        <w:t xml:space="preserve"> hepatit</w:t>
      </w:r>
      <w:r w:rsidRPr="00F21E98">
        <w:rPr>
          <w:i/>
          <w:u w:val="single"/>
          <w:lang w:val="lt-LT"/>
        </w:rPr>
        <w:t>u</w:t>
      </w:r>
      <w:r w:rsidR="00036705" w:rsidRPr="00F21E98">
        <w:rPr>
          <w:i/>
          <w:u w:val="single"/>
          <w:lang w:val="lt-LT"/>
        </w:rPr>
        <w:t> C (HCV)</w:t>
      </w:r>
    </w:p>
    <w:p w14:paraId="2F8E866A" w14:textId="77777777" w:rsidR="00036705" w:rsidRPr="00F21E98" w:rsidRDefault="00036705" w:rsidP="008B0C51">
      <w:pPr>
        <w:keepNext/>
        <w:spacing w:line="240" w:lineRule="auto"/>
        <w:rPr>
          <w:i/>
          <w:u w:val="single"/>
          <w:lang w:val="lt-LT"/>
        </w:rPr>
      </w:pPr>
    </w:p>
    <w:p w14:paraId="2F8E866B" w14:textId="0700B259" w:rsidR="00036705" w:rsidRPr="00F21E98" w:rsidRDefault="00036705" w:rsidP="008B0C51">
      <w:pPr>
        <w:tabs>
          <w:tab w:val="left" w:pos="7938"/>
        </w:tabs>
        <w:spacing w:line="240" w:lineRule="auto"/>
        <w:rPr>
          <w:lang w:val="lt-LT"/>
        </w:rPr>
      </w:pPr>
      <w:proofErr w:type="spellStart"/>
      <w:r w:rsidRPr="00F21E98">
        <w:rPr>
          <w:lang w:val="lt-LT"/>
        </w:rPr>
        <w:t>Eltrombopagą</w:t>
      </w:r>
      <w:proofErr w:type="spellEnd"/>
      <w:r w:rsidRPr="00F21E98">
        <w:rPr>
          <w:lang w:val="lt-LT"/>
        </w:rPr>
        <w:t xml:space="preserve"> skiriant kartu su </w:t>
      </w:r>
      <w:r w:rsidR="000D0520" w:rsidRPr="00F21E98">
        <w:rPr>
          <w:lang w:val="lt-LT"/>
        </w:rPr>
        <w:t>antivirusiniais vaistiniais preparatais</w:t>
      </w:r>
      <w:r w:rsidRPr="00F21E98">
        <w:rPr>
          <w:lang w:val="lt-LT"/>
        </w:rPr>
        <w:t xml:space="preserve">, reikia </w:t>
      </w:r>
      <w:r w:rsidR="00FD7EE1" w:rsidRPr="00F21E98">
        <w:rPr>
          <w:lang w:val="lt-LT"/>
        </w:rPr>
        <w:t>atsižve</w:t>
      </w:r>
      <w:r w:rsidR="00CE16DF" w:rsidRPr="00F21E98">
        <w:rPr>
          <w:lang w:val="lt-LT"/>
        </w:rPr>
        <w:t>l</w:t>
      </w:r>
      <w:r w:rsidR="00FD7EE1" w:rsidRPr="00F21E98">
        <w:rPr>
          <w:lang w:val="lt-LT"/>
        </w:rPr>
        <w:t>gti į</w:t>
      </w:r>
      <w:r w:rsidRPr="00F21E98">
        <w:rPr>
          <w:lang w:val="lt-LT"/>
        </w:rPr>
        <w:t xml:space="preserve"> vis</w:t>
      </w:r>
      <w:r w:rsidR="000D0520" w:rsidRPr="00F21E98">
        <w:rPr>
          <w:lang w:val="lt-LT"/>
        </w:rPr>
        <w:t>ų</w:t>
      </w:r>
      <w:r w:rsidRPr="00F21E98">
        <w:rPr>
          <w:lang w:val="lt-LT"/>
        </w:rPr>
        <w:t xml:space="preserve"> kartu </w:t>
      </w:r>
      <w:r w:rsidR="00453C35">
        <w:rPr>
          <w:lang w:val="lt-LT"/>
        </w:rPr>
        <w:t>skiriamų</w:t>
      </w:r>
      <w:r w:rsidRPr="00F21E98">
        <w:rPr>
          <w:lang w:val="lt-LT"/>
        </w:rPr>
        <w:t xml:space="preserve"> vaistini</w:t>
      </w:r>
      <w:r w:rsidR="000D0520" w:rsidRPr="00F21E98">
        <w:rPr>
          <w:lang w:val="lt-LT"/>
        </w:rPr>
        <w:t>ų</w:t>
      </w:r>
      <w:r w:rsidRPr="00F21E98">
        <w:rPr>
          <w:lang w:val="lt-LT"/>
        </w:rPr>
        <w:t xml:space="preserve"> preparat</w:t>
      </w:r>
      <w:r w:rsidR="000D0520" w:rsidRPr="00F21E98">
        <w:rPr>
          <w:lang w:val="lt-LT"/>
        </w:rPr>
        <w:t>ų char</w:t>
      </w:r>
      <w:r w:rsidR="00C5671A" w:rsidRPr="00F21E98">
        <w:rPr>
          <w:lang w:val="lt-LT"/>
        </w:rPr>
        <w:t>a</w:t>
      </w:r>
      <w:r w:rsidR="000D0520" w:rsidRPr="00F21E98">
        <w:rPr>
          <w:lang w:val="lt-LT"/>
        </w:rPr>
        <w:t>kteristikų santrauko</w:t>
      </w:r>
      <w:r w:rsidR="00453C35">
        <w:rPr>
          <w:lang w:val="lt-LT"/>
        </w:rPr>
        <w:t>s</w:t>
      </w:r>
      <w:r w:rsidR="00FD7EE1" w:rsidRPr="00F21E98">
        <w:rPr>
          <w:lang w:val="lt-LT"/>
        </w:rPr>
        <w:t>e smulkiai išdėstytą</w:t>
      </w:r>
      <w:r w:rsidR="000D0520" w:rsidRPr="00F21E98">
        <w:rPr>
          <w:lang w:val="lt-LT"/>
        </w:rPr>
        <w:t xml:space="preserve"> </w:t>
      </w:r>
      <w:r w:rsidR="00FD7EE1" w:rsidRPr="00F21E98">
        <w:rPr>
          <w:lang w:val="lt-LT"/>
        </w:rPr>
        <w:t>aktualią</w:t>
      </w:r>
      <w:r w:rsidR="000D0520" w:rsidRPr="00F21E98">
        <w:rPr>
          <w:lang w:val="lt-LT"/>
        </w:rPr>
        <w:t xml:space="preserve"> saugumo informaciją ir kontraindikacijas</w:t>
      </w:r>
      <w:r w:rsidRPr="00F21E98">
        <w:rPr>
          <w:lang w:val="lt-LT"/>
        </w:rPr>
        <w:t>.</w:t>
      </w:r>
    </w:p>
    <w:p w14:paraId="2F8E866C" w14:textId="77777777" w:rsidR="00036705" w:rsidRPr="00F21E98" w:rsidRDefault="00036705" w:rsidP="008B0C51">
      <w:pPr>
        <w:spacing w:line="240" w:lineRule="auto"/>
        <w:rPr>
          <w:lang w:val="lt-LT"/>
        </w:rPr>
      </w:pPr>
    </w:p>
    <w:p w14:paraId="2F8E866D" w14:textId="624AB689" w:rsidR="00036705" w:rsidRPr="00F21E98" w:rsidRDefault="00036705" w:rsidP="008B0C51">
      <w:pPr>
        <w:spacing w:line="240" w:lineRule="auto"/>
        <w:rPr>
          <w:lang w:val="lt-LT"/>
        </w:rPr>
      </w:pPr>
      <w:r w:rsidRPr="00F21E98">
        <w:rPr>
          <w:lang w:val="lt-LT"/>
        </w:rPr>
        <w:t xml:space="preserve">Klinikinių tyrimų duomenimis, pradėjus gydymą </w:t>
      </w:r>
      <w:proofErr w:type="spellStart"/>
      <w:r w:rsidRPr="00F21E98">
        <w:rPr>
          <w:lang w:val="lt-LT"/>
        </w:rPr>
        <w:t>eltrombopagu</w:t>
      </w:r>
      <w:proofErr w:type="spellEnd"/>
      <w:r w:rsidRPr="00F21E98">
        <w:rPr>
          <w:lang w:val="lt-LT"/>
        </w:rPr>
        <w:t xml:space="preserve">, trombocitų </w:t>
      </w:r>
      <w:r w:rsidR="00A62B63" w:rsidRPr="00F21E98">
        <w:rPr>
          <w:szCs w:val="22"/>
          <w:lang w:val="lt-LT"/>
        </w:rPr>
        <w:t>skaičius</w:t>
      </w:r>
      <w:r w:rsidRPr="00F21E98">
        <w:rPr>
          <w:lang w:val="lt-LT"/>
        </w:rPr>
        <w:t xml:space="preserve"> paprastai pra</w:t>
      </w:r>
      <w:r w:rsidR="00070BFC" w:rsidRPr="00F21E98">
        <w:rPr>
          <w:lang w:val="lt-LT"/>
        </w:rPr>
        <w:t>d</w:t>
      </w:r>
      <w:r w:rsidR="006915EF">
        <w:rPr>
          <w:lang w:val="lt-LT"/>
        </w:rPr>
        <w:t>eda</w:t>
      </w:r>
      <w:r w:rsidRPr="00F21E98">
        <w:rPr>
          <w:lang w:val="lt-LT"/>
        </w:rPr>
        <w:t xml:space="preserve"> didėti per pirmąją savaitę. Gyd</w:t>
      </w:r>
      <w:r w:rsidR="00B735D1">
        <w:rPr>
          <w:lang w:val="lt-LT"/>
        </w:rPr>
        <w:t>ymo</w:t>
      </w:r>
      <w:r w:rsidRPr="00F21E98">
        <w:rPr>
          <w:lang w:val="lt-LT"/>
        </w:rPr>
        <w:t xml:space="preserve"> </w:t>
      </w:r>
      <w:proofErr w:type="spellStart"/>
      <w:r w:rsidRPr="00F21E98">
        <w:rPr>
          <w:lang w:val="lt-LT"/>
        </w:rPr>
        <w:t>eltrombopagu</w:t>
      </w:r>
      <w:proofErr w:type="spellEnd"/>
      <w:r w:rsidRPr="00F21E98">
        <w:rPr>
          <w:lang w:val="lt-LT"/>
        </w:rPr>
        <w:t xml:space="preserve"> tikslas tur</w:t>
      </w:r>
      <w:r w:rsidR="00B735D1">
        <w:rPr>
          <w:lang w:val="lt-LT"/>
        </w:rPr>
        <w:t>i</w:t>
      </w:r>
      <w:r w:rsidRPr="00F21E98">
        <w:rPr>
          <w:lang w:val="lt-LT"/>
        </w:rPr>
        <w:t xml:space="preserve"> būti pasiekti m</w:t>
      </w:r>
      <w:r w:rsidR="00FD7EE1" w:rsidRPr="00F21E98">
        <w:rPr>
          <w:lang w:val="lt-LT"/>
        </w:rPr>
        <w:t>ažiausią</w:t>
      </w:r>
      <w:r w:rsidRPr="00F21E98">
        <w:rPr>
          <w:lang w:val="lt-LT"/>
        </w:rPr>
        <w:t xml:space="preserve"> trombocitų </w:t>
      </w:r>
      <w:r w:rsidR="00A62B63" w:rsidRPr="00F21E98">
        <w:rPr>
          <w:szCs w:val="22"/>
          <w:lang w:val="lt-LT"/>
        </w:rPr>
        <w:t>skaičių</w:t>
      </w:r>
      <w:r w:rsidRPr="00F21E98">
        <w:rPr>
          <w:lang w:val="lt-LT"/>
        </w:rPr>
        <w:t xml:space="preserve">, </w:t>
      </w:r>
      <w:r w:rsidR="00536F6F">
        <w:rPr>
          <w:lang w:val="lt-LT"/>
        </w:rPr>
        <w:t>reikalingą</w:t>
      </w:r>
      <w:r w:rsidR="00C0169E">
        <w:rPr>
          <w:lang w:val="lt-LT"/>
        </w:rPr>
        <w:t xml:space="preserve"> </w:t>
      </w:r>
      <w:r w:rsidR="00C0169E" w:rsidRPr="00F21E98">
        <w:rPr>
          <w:lang w:val="lt-LT"/>
        </w:rPr>
        <w:t>antivirusiniam gydymui</w:t>
      </w:r>
      <w:r w:rsidR="00C0169E">
        <w:rPr>
          <w:lang w:val="lt-LT"/>
        </w:rPr>
        <w:t xml:space="preserve"> </w:t>
      </w:r>
      <w:r w:rsidR="00C0169E" w:rsidRPr="00F21E98">
        <w:rPr>
          <w:lang w:val="lt-LT"/>
        </w:rPr>
        <w:t>pradėti</w:t>
      </w:r>
      <w:r w:rsidR="004C66CE">
        <w:rPr>
          <w:lang w:val="lt-LT"/>
        </w:rPr>
        <w:t>,</w:t>
      </w:r>
      <w:r w:rsidRPr="00F21E98">
        <w:rPr>
          <w:lang w:val="lt-LT"/>
        </w:rPr>
        <w:t xml:space="preserve"> </w:t>
      </w:r>
      <w:r w:rsidR="004C66CE" w:rsidRPr="00F21E98">
        <w:rPr>
          <w:lang w:val="lt-LT"/>
        </w:rPr>
        <w:t>laikantis klinikinės praktikos rekomendacijų</w:t>
      </w:r>
      <w:r w:rsidRPr="00F21E98">
        <w:rPr>
          <w:lang w:val="lt-LT"/>
        </w:rPr>
        <w:t xml:space="preserve"> . Antivirusinio gydymo metu gydymo tikslas tur</w:t>
      </w:r>
      <w:r w:rsidR="004C66CE">
        <w:rPr>
          <w:lang w:val="lt-LT"/>
        </w:rPr>
        <w:t>i</w:t>
      </w:r>
      <w:r w:rsidRPr="00F21E98">
        <w:rPr>
          <w:lang w:val="lt-LT"/>
        </w:rPr>
        <w:t xml:space="preserve"> būti</w:t>
      </w:r>
      <w:r w:rsidR="008E6AFA" w:rsidRPr="00F21E98">
        <w:rPr>
          <w:lang w:val="lt-LT"/>
        </w:rPr>
        <w:t xml:space="preserve"> </w:t>
      </w:r>
      <w:r w:rsidRPr="00F21E98">
        <w:rPr>
          <w:lang w:val="lt-LT"/>
        </w:rPr>
        <w:t xml:space="preserve">palaikyti tokį trombocitų </w:t>
      </w:r>
      <w:r w:rsidR="00A62B63" w:rsidRPr="00F21E98">
        <w:rPr>
          <w:szCs w:val="22"/>
          <w:lang w:val="lt-LT"/>
        </w:rPr>
        <w:t>skaičių</w:t>
      </w:r>
      <w:r w:rsidRPr="00F21E98">
        <w:rPr>
          <w:lang w:val="lt-LT"/>
        </w:rPr>
        <w:t xml:space="preserve">, kuris </w:t>
      </w:r>
      <w:r w:rsidR="001A357F">
        <w:rPr>
          <w:lang w:val="lt-LT"/>
        </w:rPr>
        <w:t>leidžia</w:t>
      </w:r>
      <w:r w:rsidRPr="00F21E98">
        <w:rPr>
          <w:lang w:val="lt-LT"/>
        </w:rPr>
        <w:t xml:space="preserve"> išvengti kraujavimo </w:t>
      </w:r>
      <w:r w:rsidR="001A357F">
        <w:rPr>
          <w:lang w:val="lt-LT"/>
        </w:rPr>
        <w:t xml:space="preserve">komplikacijų </w:t>
      </w:r>
      <w:r w:rsidRPr="00F21E98">
        <w:rPr>
          <w:lang w:val="lt-LT"/>
        </w:rPr>
        <w:t>rizikos (</w:t>
      </w:r>
      <w:r w:rsidR="00F767A3" w:rsidRPr="00F21E98">
        <w:rPr>
          <w:lang w:val="lt-LT"/>
        </w:rPr>
        <w:t xml:space="preserve">paprastai maždaug </w:t>
      </w:r>
      <w:r w:rsidRPr="00F21E98">
        <w:rPr>
          <w:lang w:val="lt-LT"/>
        </w:rPr>
        <w:t>50</w:t>
      </w:r>
      <w:r w:rsidR="008E6AFA" w:rsidRPr="00F21E98">
        <w:rPr>
          <w:lang w:val="lt-LT"/>
        </w:rPr>
        <w:t> </w:t>
      </w:r>
      <w:r w:rsidRPr="00F21E98">
        <w:rPr>
          <w:lang w:val="lt-LT"/>
        </w:rPr>
        <w:t>000</w:t>
      </w:r>
      <w:r w:rsidR="00F767A3" w:rsidRPr="00F21E98">
        <w:rPr>
          <w:lang w:val="lt-LT"/>
        </w:rPr>
        <w:noBreakHyphen/>
        <w:t>75 000</w:t>
      </w:r>
      <w:r w:rsidRPr="00F21E98">
        <w:rPr>
          <w:lang w:val="lt-LT"/>
        </w:rPr>
        <w:t>/µl</w:t>
      </w:r>
      <w:r w:rsidR="00B245B1">
        <w:rPr>
          <w:lang w:val="lt-LT"/>
        </w:rPr>
        <w:t>)</w:t>
      </w:r>
      <w:r w:rsidRPr="00F21E98">
        <w:rPr>
          <w:lang w:val="lt-LT"/>
        </w:rPr>
        <w:t xml:space="preserve">. </w:t>
      </w:r>
      <w:r w:rsidR="008E6AFA" w:rsidRPr="00F21E98">
        <w:rPr>
          <w:lang w:val="lt-LT"/>
        </w:rPr>
        <w:t xml:space="preserve">Reikia </w:t>
      </w:r>
      <w:r w:rsidR="006E7A25">
        <w:rPr>
          <w:lang w:val="lt-LT"/>
        </w:rPr>
        <w:t>vengti</w:t>
      </w:r>
      <w:r w:rsidR="00C6582D">
        <w:rPr>
          <w:lang w:val="lt-LT"/>
        </w:rPr>
        <w:t xml:space="preserve"> </w:t>
      </w:r>
      <w:r w:rsidR="00FB0856">
        <w:rPr>
          <w:lang w:val="lt-LT"/>
        </w:rPr>
        <w:t>didesnio kaip</w:t>
      </w:r>
      <w:r w:rsidR="001F363B" w:rsidRPr="00F21E98">
        <w:rPr>
          <w:lang w:val="lt-LT"/>
        </w:rPr>
        <w:t xml:space="preserve"> </w:t>
      </w:r>
      <w:r w:rsidRPr="00F21E98">
        <w:rPr>
          <w:lang w:val="lt-LT"/>
        </w:rPr>
        <w:t>&gt; </w:t>
      </w:r>
      <w:r w:rsidR="00F767A3" w:rsidRPr="00F21E98">
        <w:rPr>
          <w:lang w:val="lt-LT"/>
        </w:rPr>
        <w:t>75</w:t>
      </w:r>
      <w:r w:rsidR="008E6AFA" w:rsidRPr="00F21E98">
        <w:rPr>
          <w:lang w:val="lt-LT"/>
        </w:rPr>
        <w:t> </w:t>
      </w:r>
      <w:r w:rsidRPr="00F21E98">
        <w:rPr>
          <w:lang w:val="lt-LT"/>
        </w:rPr>
        <w:t>000/µl</w:t>
      </w:r>
      <w:r w:rsidR="00FB0856">
        <w:rPr>
          <w:lang w:val="lt-LT"/>
        </w:rPr>
        <w:t xml:space="preserve"> trombocitų </w:t>
      </w:r>
      <w:r w:rsidR="00D02B10">
        <w:rPr>
          <w:lang w:val="lt-LT"/>
        </w:rPr>
        <w:t>skaičiaus</w:t>
      </w:r>
      <w:r w:rsidRPr="00F21E98">
        <w:rPr>
          <w:lang w:val="lt-LT"/>
        </w:rPr>
        <w:t xml:space="preserve">. </w:t>
      </w:r>
      <w:r w:rsidR="008E6AFA" w:rsidRPr="00F21E98">
        <w:rPr>
          <w:lang w:val="lt-LT"/>
        </w:rPr>
        <w:t>Reikia vartoti mažiausią</w:t>
      </w:r>
      <w:r w:rsidRPr="00F21E98">
        <w:rPr>
          <w:lang w:val="lt-LT"/>
        </w:rPr>
        <w:t xml:space="preserve"> </w:t>
      </w:r>
      <w:proofErr w:type="spellStart"/>
      <w:r w:rsidRPr="00F21E98">
        <w:rPr>
          <w:lang w:val="lt-LT"/>
        </w:rPr>
        <w:t>eltrombopag</w:t>
      </w:r>
      <w:r w:rsidR="008E6AFA" w:rsidRPr="00F21E98">
        <w:rPr>
          <w:lang w:val="lt-LT"/>
        </w:rPr>
        <w:t>o</w:t>
      </w:r>
      <w:proofErr w:type="spellEnd"/>
      <w:r w:rsidR="008E6AFA" w:rsidRPr="00F21E98">
        <w:rPr>
          <w:lang w:val="lt-LT"/>
        </w:rPr>
        <w:t xml:space="preserve"> dozę, būtiną </w:t>
      </w:r>
      <w:r w:rsidR="009B10D1">
        <w:rPr>
          <w:szCs w:val="22"/>
          <w:lang w:val="lt-LT"/>
        </w:rPr>
        <w:t xml:space="preserve"> </w:t>
      </w:r>
      <w:r w:rsidR="000615D4">
        <w:rPr>
          <w:lang w:val="lt-LT"/>
        </w:rPr>
        <w:t>šiems tikslams</w:t>
      </w:r>
      <w:r w:rsidR="008E6AFA" w:rsidRPr="00F21E98">
        <w:rPr>
          <w:lang w:val="lt-LT"/>
        </w:rPr>
        <w:t xml:space="preserve"> pasiekti</w:t>
      </w:r>
      <w:r w:rsidRPr="00F21E98">
        <w:rPr>
          <w:lang w:val="lt-LT"/>
        </w:rPr>
        <w:t>. Do</w:t>
      </w:r>
      <w:r w:rsidR="008E6AFA" w:rsidRPr="00F21E98">
        <w:rPr>
          <w:lang w:val="lt-LT"/>
        </w:rPr>
        <w:t xml:space="preserve">zė </w:t>
      </w:r>
      <w:r w:rsidR="000615D4">
        <w:rPr>
          <w:lang w:val="lt-LT"/>
        </w:rPr>
        <w:t>koreguojama remiantis</w:t>
      </w:r>
      <w:r w:rsidR="008E6AFA" w:rsidRPr="00F21E98">
        <w:rPr>
          <w:lang w:val="lt-LT"/>
        </w:rPr>
        <w:t xml:space="preserve"> trombocitų </w:t>
      </w:r>
      <w:r w:rsidR="00D02B10">
        <w:rPr>
          <w:szCs w:val="22"/>
          <w:lang w:val="lt-LT"/>
        </w:rPr>
        <w:t>skaičiaus</w:t>
      </w:r>
      <w:r w:rsidR="000615D4" w:rsidRPr="00F21E98">
        <w:rPr>
          <w:lang w:val="lt-LT"/>
        </w:rPr>
        <w:t xml:space="preserve"> </w:t>
      </w:r>
      <w:r w:rsidR="008E6AFA" w:rsidRPr="00F21E98">
        <w:rPr>
          <w:lang w:val="lt-LT"/>
        </w:rPr>
        <w:t>atsak</w:t>
      </w:r>
      <w:r w:rsidR="000615D4">
        <w:rPr>
          <w:lang w:val="lt-LT"/>
        </w:rPr>
        <w:t>u</w:t>
      </w:r>
      <w:r w:rsidRPr="00F21E98">
        <w:rPr>
          <w:lang w:val="lt-LT"/>
        </w:rPr>
        <w:t>.</w:t>
      </w:r>
    </w:p>
    <w:p w14:paraId="2F8E866E" w14:textId="77777777" w:rsidR="00036705" w:rsidRPr="00F21E98" w:rsidRDefault="00036705" w:rsidP="008B0C51">
      <w:pPr>
        <w:spacing w:line="240" w:lineRule="auto"/>
        <w:rPr>
          <w:szCs w:val="24"/>
          <w:lang w:val="lt-LT"/>
        </w:rPr>
      </w:pPr>
    </w:p>
    <w:p w14:paraId="16062977" w14:textId="22801AF2" w:rsidR="00C6582D" w:rsidRPr="005C7F8C" w:rsidRDefault="005C7F8C" w:rsidP="008B0C51">
      <w:pPr>
        <w:keepNext/>
        <w:spacing w:line="240" w:lineRule="auto"/>
        <w:rPr>
          <w:i/>
          <w:lang w:val="lt-LT"/>
        </w:rPr>
      </w:pPr>
      <w:r w:rsidRPr="00707236">
        <w:rPr>
          <w:i/>
          <w:lang w:val="lt-LT"/>
        </w:rPr>
        <w:t>Pradinis dozavimo režimas</w:t>
      </w:r>
    </w:p>
    <w:p w14:paraId="2F8E8670" w14:textId="76491406" w:rsidR="00036705" w:rsidRPr="00F21E98" w:rsidRDefault="00A0244A" w:rsidP="008B0C51">
      <w:pPr>
        <w:spacing w:line="240" w:lineRule="auto"/>
        <w:rPr>
          <w:lang w:val="lt-LT"/>
        </w:rPr>
      </w:pPr>
      <w:r w:rsidRPr="00707236">
        <w:rPr>
          <w:lang w:val="lt-LT"/>
        </w:rPr>
        <w:t xml:space="preserve">Gydymą </w:t>
      </w:r>
      <w:proofErr w:type="spellStart"/>
      <w:r w:rsidRPr="00707236">
        <w:rPr>
          <w:lang w:val="lt-LT"/>
        </w:rPr>
        <w:t>eltrombopagu</w:t>
      </w:r>
      <w:proofErr w:type="spellEnd"/>
      <w:r w:rsidRPr="00707236">
        <w:rPr>
          <w:lang w:val="lt-LT"/>
        </w:rPr>
        <w:t xml:space="preserve"> reikia pradėti nuo </w:t>
      </w:r>
      <w:r w:rsidR="008E6AFA" w:rsidRPr="00F21E98">
        <w:rPr>
          <w:lang w:val="lt-LT"/>
        </w:rPr>
        <w:t>25 mg doz</w:t>
      </w:r>
      <w:r w:rsidR="00CE658B">
        <w:rPr>
          <w:lang w:val="lt-LT"/>
        </w:rPr>
        <w:t>ės</w:t>
      </w:r>
      <w:r w:rsidR="008E6AFA" w:rsidRPr="00F21E98">
        <w:rPr>
          <w:lang w:val="lt-LT"/>
        </w:rPr>
        <w:t xml:space="preserve"> vieną kartą per parą</w:t>
      </w:r>
      <w:r w:rsidR="00036705" w:rsidRPr="00F21E98">
        <w:rPr>
          <w:lang w:val="lt-LT"/>
        </w:rPr>
        <w:t xml:space="preserve">. </w:t>
      </w:r>
      <w:r w:rsidR="00CE658B" w:rsidRPr="00707236">
        <w:rPr>
          <w:lang w:val="lt-LT"/>
        </w:rPr>
        <w:t xml:space="preserve">Rytų ir Pietryčių Azijos kilmės pacientams, sergantiems HCV, arba pacientams, kuriems nustatytas lengvas kepenų funkcijos sutrikimas, dozės koreguoti </w:t>
      </w:r>
      <w:r w:rsidR="008E6AFA" w:rsidRPr="00F21E98">
        <w:rPr>
          <w:lang w:val="lt-LT"/>
        </w:rPr>
        <w:t xml:space="preserve">nereikia </w:t>
      </w:r>
      <w:r w:rsidR="00036705" w:rsidRPr="00F21E98">
        <w:rPr>
          <w:lang w:val="lt-LT"/>
        </w:rPr>
        <w:t>(</w:t>
      </w:r>
      <w:r w:rsidR="004739E9" w:rsidRPr="00F21E98">
        <w:rPr>
          <w:lang w:val="lt-LT"/>
        </w:rPr>
        <w:t xml:space="preserve">žr. </w:t>
      </w:r>
      <w:r w:rsidR="00036705" w:rsidRPr="00F21E98">
        <w:rPr>
          <w:lang w:val="lt-LT"/>
        </w:rPr>
        <w:t>5.2</w:t>
      </w:r>
      <w:r w:rsidR="004739E9" w:rsidRPr="00F21E98">
        <w:rPr>
          <w:lang w:val="lt-LT"/>
        </w:rPr>
        <w:t> skyrių</w:t>
      </w:r>
      <w:r w:rsidR="00036705" w:rsidRPr="00F21E98">
        <w:rPr>
          <w:lang w:val="lt-LT"/>
        </w:rPr>
        <w:t>).</w:t>
      </w:r>
    </w:p>
    <w:p w14:paraId="2F8E8671" w14:textId="77777777" w:rsidR="00036705" w:rsidRPr="00F21E98" w:rsidRDefault="00036705" w:rsidP="008B0C51">
      <w:pPr>
        <w:spacing w:line="240" w:lineRule="auto"/>
        <w:rPr>
          <w:lang w:val="lt-LT"/>
        </w:rPr>
      </w:pPr>
    </w:p>
    <w:p w14:paraId="2F8E8672" w14:textId="517FCC1E" w:rsidR="00036705" w:rsidRPr="00F21E98" w:rsidRDefault="004739E9" w:rsidP="008B0C51">
      <w:pPr>
        <w:keepNext/>
        <w:spacing w:line="240" w:lineRule="auto"/>
        <w:rPr>
          <w:i/>
          <w:color w:val="000000"/>
          <w:szCs w:val="24"/>
          <w:lang w:val="lt-LT"/>
        </w:rPr>
      </w:pPr>
      <w:r w:rsidRPr="00F21E98">
        <w:rPr>
          <w:i/>
          <w:color w:val="000000"/>
          <w:szCs w:val="24"/>
          <w:lang w:val="lt-LT"/>
        </w:rPr>
        <w:t xml:space="preserve">Stebėjimas ir dozės </w:t>
      </w:r>
      <w:r w:rsidR="00DF10D3">
        <w:rPr>
          <w:i/>
          <w:color w:val="000000"/>
          <w:szCs w:val="24"/>
          <w:lang w:val="lt-LT"/>
        </w:rPr>
        <w:t>koregavimas</w:t>
      </w:r>
    </w:p>
    <w:p w14:paraId="2F8E8673" w14:textId="331B30E7" w:rsidR="00715224" w:rsidRPr="00F21E98" w:rsidRDefault="004739E9" w:rsidP="008B0C51">
      <w:pPr>
        <w:spacing w:line="240" w:lineRule="auto"/>
        <w:rPr>
          <w:lang w:val="lt-LT"/>
        </w:rPr>
      </w:pPr>
      <w:proofErr w:type="spellStart"/>
      <w:r w:rsidRPr="00F21E98">
        <w:rPr>
          <w:lang w:val="lt-LT"/>
        </w:rPr>
        <w:t>E</w:t>
      </w:r>
      <w:r w:rsidR="00715224" w:rsidRPr="00F21E98">
        <w:rPr>
          <w:lang w:val="lt-LT"/>
        </w:rPr>
        <w:t>ltrombopag</w:t>
      </w:r>
      <w:r w:rsidRPr="00F21E98">
        <w:rPr>
          <w:lang w:val="lt-LT"/>
        </w:rPr>
        <w:t>o</w:t>
      </w:r>
      <w:proofErr w:type="spellEnd"/>
      <w:r w:rsidRPr="00F21E98">
        <w:rPr>
          <w:lang w:val="lt-LT"/>
        </w:rPr>
        <w:t xml:space="preserve"> dozę reikia </w:t>
      </w:r>
      <w:r w:rsidR="00CC4BD2">
        <w:rPr>
          <w:lang w:val="lt-LT"/>
        </w:rPr>
        <w:t>didinti</w:t>
      </w:r>
      <w:r w:rsidR="00CC4BD2" w:rsidRPr="00F21E98">
        <w:rPr>
          <w:lang w:val="lt-LT"/>
        </w:rPr>
        <w:t xml:space="preserve"> </w:t>
      </w:r>
      <w:r w:rsidRPr="00F21E98">
        <w:rPr>
          <w:lang w:val="lt-LT"/>
        </w:rPr>
        <w:t>po</w:t>
      </w:r>
      <w:r w:rsidR="00715224" w:rsidRPr="00F21E98">
        <w:rPr>
          <w:lang w:val="lt-LT"/>
        </w:rPr>
        <w:t xml:space="preserve"> 25 mg </w:t>
      </w:r>
      <w:r w:rsidRPr="00F21E98">
        <w:rPr>
          <w:lang w:val="lt-LT"/>
        </w:rPr>
        <w:t>kas</w:t>
      </w:r>
      <w:r w:rsidR="00715224" w:rsidRPr="00F21E98">
        <w:rPr>
          <w:lang w:val="lt-LT"/>
        </w:rPr>
        <w:t xml:space="preserve"> 2 </w:t>
      </w:r>
      <w:r w:rsidRPr="00F21E98">
        <w:rPr>
          <w:lang w:val="lt-LT"/>
        </w:rPr>
        <w:t>savaite</w:t>
      </w:r>
      <w:r w:rsidR="00715224" w:rsidRPr="00F21E98">
        <w:rPr>
          <w:lang w:val="lt-LT"/>
        </w:rPr>
        <w:t>s</w:t>
      </w:r>
      <w:r w:rsidRPr="00F21E98">
        <w:rPr>
          <w:lang w:val="lt-LT"/>
        </w:rPr>
        <w:t>,</w:t>
      </w:r>
      <w:r w:rsidR="00C55DBE" w:rsidRPr="00707236">
        <w:rPr>
          <w:lang w:val="lt-LT"/>
        </w:rPr>
        <w:t xml:space="preserve"> kiek tai būtina tiksliniam trombocitų </w:t>
      </w:r>
      <w:r w:rsidR="00F71386">
        <w:rPr>
          <w:lang w:val="lt-LT"/>
        </w:rPr>
        <w:t>skaičiui</w:t>
      </w:r>
      <w:r w:rsidR="00C55DBE" w:rsidRPr="00707236">
        <w:rPr>
          <w:lang w:val="lt-LT"/>
        </w:rPr>
        <w:t>, reikalingam antivirusiniam gydymu pradėti, pasiekti</w:t>
      </w:r>
      <w:r w:rsidR="00715224" w:rsidRPr="00F21E98">
        <w:rPr>
          <w:lang w:val="lt-LT"/>
        </w:rPr>
        <w:t>.</w:t>
      </w:r>
      <w:r w:rsidR="004B173B" w:rsidRPr="00707236">
        <w:rPr>
          <w:lang w:val="lt-LT"/>
        </w:rPr>
        <w:t xml:space="preserve"> Prieš pradedant antivirusinį gydymą, trombocitų</w:t>
      </w:r>
      <w:r w:rsidR="004B173B" w:rsidRPr="00400959">
        <w:rPr>
          <w:lang w:val="lt-LT"/>
        </w:rPr>
        <w:t xml:space="preserve"> </w:t>
      </w:r>
      <w:r w:rsidR="00707236">
        <w:rPr>
          <w:lang w:val="lt-LT"/>
        </w:rPr>
        <w:t>skaičių</w:t>
      </w:r>
      <w:r w:rsidR="00707236" w:rsidRPr="00EF79A9">
        <w:rPr>
          <w:lang w:val="lt-LT"/>
        </w:rPr>
        <w:t xml:space="preserve"> </w:t>
      </w:r>
      <w:r w:rsidR="004B173B" w:rsidRPr="00400959">
        <w:rPr>
          <w:lang w:val="lt-LT"/>
        </w:rPr>
        <w:t>r</w:t>
      </w:r>
      <w:r w:rsidR="004B173B" w:rsidRPr="00707236">
        <w:rPr>
          <w:lang w:val="lt-LT"/>
        </w:rPr>
        <w:t>eikia stebėti kiekvieną savaitę</w:t>
      </w:r>
      <w:r w:rsidR="00715224" w:rsidRPr="00F21E98">
        <w:rPr>
          <w:lang w:val="lt-LT"/>
        </w:rPr>
        <w:t xml:space="preserve">. </w:t>
      </w:r>
      <w:r w:rsidRPr="00F21E98">
        <w:rPr>
          <w:lang w:val="lt-LT"/>
        </w:rPr>
        <w:t>Pradėjus</w:t>
      </w:r>
      <w:r w:rsidR="00715224" w:rsidRPr="00F21E98">
        <w:rPr>
          <w:lang w:val="lt-LT"/>
        </w:rPr>
        <w:t xml:space="preserve"> </w:t>
      </w:r>
      <w:r w:rsidRPr="00F21E98">
        <w:rPr>
          <w:lang w:val="lt-LT"/>
        </w:rPr>
        <w:t xml:space="preserve">antivirusinį gydymą, trombocitų </w:t>
      </w:r>
      <w:r w:rsidR="008076D3">
        <w:rPr>
          <w:szCs w:val="22"/>
          <w:lang w:val="lt-LT"/>
        </w:rPr>
        <w:t>skaičius</w:t>
      </w:r>
      <w:r w:rsidR="004B173B" w:rsidRPr="00F21E98">
        <w:rPr>
          <w:lang w:val="lt-LT"/>
        </w:rPr>
        <w:t xml:space="preserve"> </w:t>
      </w:r>
      <w:r w:rsidRPr="00F21E98">
        <w:rPr>
          <w:lang w:val="lt-LT"/>
        </w:rPr>
        <w:t>gali sumažėti</w:t>
      </w:r>
      <w:r w:rsidR="00715224" w:rsidRPr="00F21E98">
        <w:rPr>
          <w:lang w:val="lt-LT"/>
        </w:rPr>
        <w:t xml:space="preserve">, </w:t>
      </w:r>
      <w:r w:rsidRPr="00F21E98">
        <w:rPr>
          <w:lang w:val="lt-LT"/>
        </w:rPr>
        <w:t xml:space="preserve">todėl reikia vengti </w:t>
      </w:r>
      <w:r w:rsidR="00AB6787">
        <w:rPr>
          <w:lang w:val="lt-LT"/>
        </w:rPr>
        <w:t>staigaus</w:t>
      </w:r>
      <w:r w:rsidR="00715224" w:rsidRPr="00F21E98">
        <w:rPr>
          <w:lang w:val="lt-LT"/>
        </w:rPr>
        <w:t xml:space="preserve"> </w:t>
      </w:r>
      <w:proofErr w:type="spellStart"/>
      <w:r w:rsidR="00715224" w:rsidRPr="00F21E98">
        <w:rPr>
          <w:lang w:val="lt-LT"/>
        </w:rPr>
        <w:t>eltrombopag</w:t>
      </w:r>
      <w:r w:rsidRPr="00F21E98">
        <w:rPr>
          <w:lang w:val="lt-LT"/>
        </w:rPr>
        <w:t>o</w:t>
      </w:r>
      <w:proofErr w:type="spellEnd"/>
      <w:r w:rsidR="00715224" w:rsidRPr="00F21E98">
        <w:rPr>
          <w:lang w:val="lt-LT"/>
        </w:rPr>
        <w:t xml:space="preserve"> do</w:t>
      </w:r>
      <w:r w:rsidRPr="00F21E98">
        <w:rPr>
          <w:lang w:val="lt-LT"/>
        </w:rPr>
        <w:t>zės</w:t>
      </w:r>
      <w:r w:rsidR="00715224" w:rsidRPr="00F21E98">
        <w:rPr>
          <w:lang w:val="lt-LT"/>
        </w:rPr>
        <w:t xml:space="preserve"> </w:t>
      </w:r>
      <w:r w:rsidR="004B173B">
        <w:rPr>
          <w:lang w:val="lt-LT"/>
        </w:rPr>
        <w:t>koregavimo</w:t>
      </w:r>
      <w:r w:rsidR="004B173B" w:rsidRPr="00F21E98">
        <w:rPr>
          <w:lang w:val="lt-LT"/>
        </w:rPr>
        <w:t xml:space="preserve"> </w:t>
      </w:r>
      <w:r w:rsidR="00526D67" w:rsidRPr="00F21E98">
        <w:rPr>
          <w:lang w:val="lt-LT"/>
        </w:rPr>
        <w:t>(žr. 2 lentelę)</w:t>
      </w:r>
      <w:r w:rsidR="00715224" w:rsidRPr="00F21E98">
        <w:rPr>
          <w:lang w:val="lt-LT"/>
        </w:rPr>
        <w:t>.</w:t>
      </w:r>
    </w:p>
    <w:p w14:paraId="2F8E8674" w14:textId="77777777" w:rsidR="00715224" w:rsidRPr="00F21E98" w:rsidRDefault="00715224" w:rsidP="008B0C51">
      <w:pPr>
        <w:spacing w:line="240" w:lineRule="auto"/>
        <w:rPr>
          <w:lang w:val="lt-LT"/>
        </w:rPr>
      </w:pPr>
    </w:p>
    <w:p w14:paraId="2F8E8675" w14:textId="0C3D32DA" w:rsidR="00715224" w:rsidRPr="00F21E98" w:rsidRDefault="004739E9" w:rsidP="008B0C51">
      <w:pPr>
        <w:spacing w:line="240" w:lineRule="auto"/>
        <w:rPr>
          <w:lang w:val="lt-LT"/>
        </w:rPr>
      </w:pPr>
      <w:r w:rsidRPr="00F21E98">
        <w:rPr>
          <w:lang w:val="lt-LT"/>
        </w:rPr>
        <w:t>A</w:t>
      </w:r>
      <w:r w:rsidR="00715224" w:rsidRPr="00F21E98">
        <w:rPr>
          <w:lang w:val="lt-LT"/>
        </w:rPr>
        <w:t>ntivir</w:t>
      </w:r>
      <w:r w:rsidRPr="00F21E98">
        <w:rPr>
          <w:lang w:val="lt-LT"/>
        </w:rPr>
        <w:t>usinio gydymo metu</w:t>
      </w:r>
      <w:r w:rsidR="007244F9">
        <w:rPr>
          <w:lang w:val="lt-LT"/>
        </w:rPr>
        <w:t>,</w:t>
      </w:r>
      <w:r w:rsidRPr="00F21E98">
        <w:rPr>
          <w:lang w:val="lt-LT"/>
        </w:rPr>
        <w:t xml:space="preserve"> </w:t>
      </w:r>
      <w:r w:rsidR="008060A2" w:rsidRPr="00F21E98">
        <w:rPr>
          <w:lang w:val="lt-LT"/>
        </w:rPr>
        <w:t xml:space="preserve">jeigu būtina, </w:t>
      </w:r>
      <w:proofErr w:type="spellStart"/>
      <w:r w:rsidRPr="00F21E98">
        <w:rPr>
          <w:lang w:val="lt-LT"/>
        </w:rPr>
        <w:t>eltrombopago</w:t>
      </w:r>
      <w:proofErr w:type="spellEnd"/>
      <w:r w:rsidRPr="00F21E98">
        <w:rPr>
          <w:lang w:val="lt-LT"/>
        </w:rPr>
        <w:t xml:space="preserve"> dozę reikia </w:t>
      </w:r>
      <w:r w:rsidR="00942338">
        <w:rPr>
          <w:lang w:val="lt-LT"/>
        </w:rPr>
        <w:t>koreguoti tiek</w:t>
      </w:r>
      <w:r w:rsidRPr="00F21E98">
        <w:rPr>
          <w:lang w:val="lt-LT"/>
        </w:rPr>
        <w:t xml:space="preserve">, </w:t>
      </w:r>
      <w:r w:rsidR="00845941" w:rsidRPr="00707236">
        <w:rPr>
          <w:lang w:val="lt-LT"/>
        </w:rPr>
        <w:t xml:space="preserve">kiek būtina, kad būtų išvengta </w:t>
      </w:r>
      <w:proofErr w:type="spellStart"/>
      <w:r w:rsidR="00845941" w:rsidRPr="00707236">
        <w:rPr>
          <w:lang w:val="lt-LT"/>
        </w:rPr>
        <w:t>peginterferono</w:t>
      </w:r>
      <w:proofErr w:type="spellEnd"/>
      <w:r w:rsidR="00845941" w:rsidRPr="00707236">
        <w:rPr>
          <w:lang w:val="lt-LT"/>
        </w:rPr>
        <w:t xml:space="preserve"> dozės mažinimo dėl mažėjančio trombocitų </w:t>
      </w:r>
      <w:r w:rsidR="00D02B10">
        <w:rPr>
          <w:lang w:val="lt-LT"/>
        </w:rPr>
        <w:t>skaičiaus</w:t>
      </w:r>
      <w:r w:rsidR="00845941" w:rsidRPr="00707236">
        <w:rPr>
          <w:lang w:val="lt-LT"/>
        </w:rPr>
        <w:t>, galinčio sukelti kraujavimo riziką pacientui</w:t>
      </w:r>
      <w:r w:rsidR="00845941" w:rsidRPr="00F21E98">
        <w:rPr>
          <w:lang w:val="lt-LT"/>
        </w:rPr>
        <w:t xml:space="preserve"> </w:t>
      </w:r>
      <w:r w:rsidR="00715224" w:rsidRPr="00F21E98">
        <w:rPr>
          <w:lang w:val="lt-LT"/>
        </w:rPr>
        <w:t>(</w:t>
      </w:r>
      <w:r w:rsidRPr="00F21E98">
        <w:rPr>
          <w:lang w:val="lt-LT"/>
        </w:rPr>
        <w:t>žr.</w:t>
      </w:r>
      <w:r w:rsidR="00715224" w:rsidRPr="00F21E98">
        <w:rPr>
          <w:lang w:val="lt-LT"/>
        </w:rPr>
        <w:t> 2</w:t>
      </w:r>
      <w:r w:rsidRPr="00F21E98">
        <w:rPr>
          <w:lang w:val="lt-LT"/>
        </w:rPr>
        <w:t> lentelę</w:t>
      </w:r>
      <w:r w:rsidR="00715224" w:rsidRPr="00F21E98">
        <w:rPr>
          <w:lang w:val="lt-LT"/>
        </w:rPr>
        <w:t xml:space="preserve">). </w:t>
      </w:r>
      <w:r w:rsidRPr="00F21E98">
        <w:rPr>
          <w:lang w:val="lt-LT"/>
        </w:rPr>
        <w:t xml:space="preserve">Antivirusinio gydymo metu </w:t>
      </w:r>
      <w:r w:rsidR="00B00CBF" w:rsidRPr="00707236">
        <w:rPr>
          <w:lang w:val="lt-LT"/>
        </w:rPr>
        <w:t xml:space="preserve">trombocitų kiekį reikia stebėti kas savaitę, kol bus pasiektas stabilus trombocitų </w:t>
      </w:r>
      <w:r w:rsidR="008076D3">
        <w:rPr>
          <w:lang w:val="lt-LT"/>
        </w:rPr>
        <w:t>skaičius</w:t>
      </w:r>
      <w:r w:rsidR="00B00CBF" w:rsidRPr="00F21E98">
        <w:rPr>
          <w:lang w:val="lt-LT"/>
        </w:rPr>
        <w:t xml:space="preserve"> </w:t>
      </w:r>
      <w:r w:rsidRPr="00F21E98">
        <w:rPr>
          <w:lang w:val="lt-LT"/>
        </w:rPr>
        <w:t xml:space="preserve">(paprastai </w:t>
      </w:r>
      <w:r w:rsidR="00393E2A">
        <w:rPr>
          <w:lang w:val="lt-LT"/>
        </w:rPr>
        <w:t>apie</w:t>
      </w:r>
      <w:r w:rsidR="00393E2A" w:rsidRPr="00F21E98">
        <w:rPr>
          <w:lang w:val="lt-LT"/>
        </w:rPr>
        <w:t xml:space="preserve"> </w:t>
      </w:r>
      <w:r w:rsidR="00715224" w:rsidRPr="00F21E98">
        <w:rPr>
          <w:lang w:val="lt-LT"/>
        </w:rPr>
        <w:t>50</w:t>
      </w:r>
      <w:r w:rsidRPr="00F21E98">
        <w:rPr>
          <w:lang w:val="lt-LT"/>
        </w:rPr>
        <w:t> </w:t>
      </w:r>
      <w:r w:rsidR="00715224" w:rsidRPr="00F21E98">
        <w:rPr>
          <w:lang w:val="lt-LT"/>
        </w:rPr>
        <w:t>000</w:t>
      </w:r>
      <w:r w:rsidRPr="00F21E98">
        <w:rPr>
          <w:lang w:val="lt-LT"/>
        </w:rPr>
        <w:noBreakHyphen/>
      </w:r>
      <w:r w:rsidR="00715224" w:rsidRPr="00F21E98">
        <w:rPr>
          <w:lang w:val="lt-LT"/>
        </w:rPr>
        <w:t>75</w:t>
      </w:r>
      <w:r w:rsidRPr="00F21E98">
        <w:rPr>
          <w:lang w:val="lt-LT"/>
        </w:rPr>
        <w:t> </w:t>
      </w:r>
      <w:r w:rsidR="00715224" w:rsidRPr="00F21E98">
        <w:rPr>
          <w:lang w:val="lt-LT"/>
        </w:rPr>
        <w:t>000/µl</w:t>
      </w:r>
      <w:r w:rsidRPr="00F21E98">
        <w:rPr>
          <w:lang w:val="lt-LT"/>
        </w:rPr>
        <w:t>)</w:t>
      </w:r>
      <w:r w:rsidR="00715224" w:rsidRPr="00F21E98">
        <w:rPr>
          <w:lang w:val="lt-LT"/>
        </w:rPr>
        <w:t xml:space="preserve">. </w:t>
      </w:r>
      <w:r w:rsidRPr="00F21E98">
        <w:rPr>
          <w:lang w:val="lt-LT"/>
        </w:rPr>
        <w:t xml:space="preserve">Vėliau reikia kiekvieną mėnesį atlikti </w:t>
      </w:r>
      <w:r w:rsidR="006414FA" w:rsidRPr="00F21E98">
        <w:rPr>
          <w:lang w:val="lt-LT"/>
        </w:rPr>
        <w:t>BKT</w:t>
      </w:r>
      <w:r w:rsidRPr="00F21E98">
        <w:rPr>
          <w:lang w:val="lt-LT"/>
        </w:rPr>
        <w:t xml:space="preserve">, įskaitant trombocitų </w:t>
      </w:r>
      <w:r w:rsidR="00D02B10">
        <w:rPr>
          <w:szCs w:val="22"/>
          <w:lang w:val="lt-LT"/>
        </w:rPr>
        <w:t>skaičiaus</w:t>
      </w:r>
      <w:r w:rsidR="009F30F5">
        <w:rPr>
          <w:szCs w:val="22"/>
          <w:lang w:val="lt-LT"/>
        </w:rPr>
        <w:t xml:space="preserve"> nustatymą</w:t>
      </w:r>
      <w:r w:rsidR="009F30F5" w:rsidRPr="00F21E98">
        <w:rPr>
          <w:lang w:val="lt-LT"/>
        </w:rPr>
        <w:t xml:space="preserve"> </w:t>
      </w:r>
      <w:r w:rsidRPr="00F21E98">
        <w:rPr>
          <w:lang w:val="lt-LT"/>
        </w:rPr>
        <w:t>ir periferinio kraujo tepinėl</w:t>
      </w:r>
      <w:r w:rsidR="009F30F5">
        <w:rPr>
          <w:lang w:val="lt-LT"/>
        </w:rPr>
        <w:t>į</w:t>
      </w:r>
      <w:r w:rsidR="00715224" w:rsidRPr="00F21E98">
        <w:rPr>
          <w:szCs w:val="22"/>
          <w:lang w:val="lt-LT"/>
        </w:rPr>
        <w:t xml:space="preserve">. </w:t>
      </w:r>
      <w:r w:rsidRPr="00F21E98">
        <w:rPr>
          <w:szCs w:val="22"/>
          <w:lang w:val="lt-LT"/>
        </w:rPr>
        <w:t xml:space="preserve">Jeigu trombocitų </w:t>
      </w:r>
      <w:r w:rsidR="008076D3">
        <w:rPr>
          <w:szCs w:val="22"/>
          <w:lang w:val="lt-LT"/>
        </w:rPr>
        <w:t>skaičius</w:t>
      </w:r>
      <w:r w:rsidR="00865029" w:rsidRPr="00F21E98">
        <w:rPr>
          <w:szCs w:val="22"/>
          <w:lang w:val="lt-LT"/>
        </w:rPr>
        <w:t xml:space="preserve"> </w:t>
      </w:r>
      <w:r w:rsidRPr="00F21E98">
        <w:rPr>
          <w:szCs w:val="22"/>
          <w:lang w:val="lt-LT"/>
        </w:rPr>
        <w:t xml:space="preserve">viršija </w:t>
      </w:r>
      <w:r w:rsidR="005B2CC0" w:rsidRPr="00F21E98">
        <w:rPr>
          <w:szCs w:val="22"/>
          <w:lang w:val="lt-LT"/>
        </w:rPr>
        <w:t xml:space="preserve">būtiną </w:t>
      </w:r>
      <w:r w:rsidR="00865029">
        <w:rPr>
          <w:szCs w:val="22"/>
          <w:lang w:val="lt-LT"/>
        </w:rPr>
        <w:t>tikslinį kiekį</w:t>
      </w:r>
      <w:r w:rsidRPr="00F21E98">
        <w:rPr>
          <w:szCs w:val="22"/>
          <w:lang w:val="lt-LT"/>
        </w:rPr>
        <w:t xml:space="preserve">, </w:t>
      </w:r>
      <w:r w:rsidR="00460E4F">
        <w:rPr>
          <w:szCs w:val="22"/>
          <w:lang w:val="lt-LT"/>
        </w:rPr>
        <w:t>reikia aps</w:t>
      </w:r>
      <w:r w:rsidR="00BA1726">
        <w:rPr>
          <w:szCs w:val="22"/>
          <w:lang w:val="lt-LT"/>
        </w:rPr>
        <w:t xml:space="preserve">varstyti galimybę </w:t>
      </w:r>
      <w:r w:rsidRPr="00F21E98">
        <w:rPr>
          <w:szCs w:val="22"/>
          <w:lang w:val="lt-LT"/>
        </w:rPr>
        <w:t>paros d</w:t>
      </w:r>
      <w:r w:rsidR="00715224" w:rsidRPr="00F21E98">
        <w:rPr>
          <w:szCs w:val="22"/>
          <w:lang w:val="lt-LT"/>
        </w:rPr>
        <w:t>o</w:t>
      </w:r>
      <w:r w:rsidRPr="00F21E98">
        <w:rPr>
          <w:szCs w:val="22"/>
          <w:lang w:val="lt-LT"/>
        </w:rPr>
        <w:t xml:space="preserve">zę mažinti </w:t>
      </w:r>
      <w:r w:rsidR="00715224" w:rsidRPr="00F21E98">
        <w:rPr>
          <w:szCs w:val="22"/>
          <w:lang w:val="lt-LT"/>
        </w:rPr>
        <w:t xml:space="preserve">25 mg. </w:t>
      </w:r>
      <w:r w:rsidR="00497C36" w:rsidRPr="00F21E98">
        <w:rPr>
          <w:szCs w:val="22"/>
          <w:lang w:val="lt-LT"/>
        </w:rPr>
        <w:t>Rekomenduojama p</w:t>
      </w:r>
      <w:r w:rsidRPr="00F21E98">
        <w:rPr>
          <w:szCs w:val="22"/>
          <w:lang w:val="lt-LT"/>
        </w:rPr>
        <w:t>alauk</w:t>
      </w:r>
      <w:r w:rsidR="00497C36" w:rsidRPr="00F21E98">
        <w:rPr>
          <w:szCs w:val="22"/>
          <w:lang w:val="lt-LT"/>
        </w:rPr>
        <w:t>ti</w:t>
      </w:r>
      <w:r w:rsidRPr="00F21E98">
        <w:rPr>
          <w:szCs w:val="22"/>
          <w:lang w:val="lt-LT"/>
        </w:rPr>
        <w:t xml:space="preserve"> </w:t>
      </w:r>
      <w:r w:rsidR="00715224" w:rsidRPr="00F21E98">
        <w:rPr>
          <w:szCs w:val="22"/>
          <w:lang w:val="lt-LT"/>
        </w:rPr>
        <w:t>2 </w:t>
      </w:r>
      <w:r w:rsidRPr="00F21E98">
        <w:rPr>
          <w:szCs w:val="22"/>
          <w:lang w:val="lt-LT"/>
        </w:rPr>
        <w:t>savaite</w:t>
      </w:r>
      <w:r w:rsidR="00715224" w:rsidRPr="00F21E98">
        <w:rPr>
          <w:szCs w:val="22"/>
          <w:lang w:val="lt-LT"/>
        </w:rPr>
        <w:t>s</w:t>
      </w:r>
      <w:r w:rsidRPr="00F21E98">
        <w:rPr>
          <w:szCs w:val="22"/>
          <w:lang w:val="lt-LT"/>
        </w:rPr>
        <w:t>,</w:t>
      </w:r>
      <w:r w:rsidR="006A6E98">
        <w:rPr>
          <w:szCs w:val="22"/>
          <w:lang w:val="lt-LT"/>
        </w:rPr>
        <w:t xml:space="preserve"> </w:t>
      </w:r>
      <w:r w:rsidR="00DD5BC5" w:rsidRPr="00707236">
        <w:rPr>
          <w:lang w:val="lt-LT"/>
        </w:rPr>
        <w:t>kad būtų galima įvertinti šio ir bet kokio vėlesnio dozės koregavimo poveikį</w:t>
      </w:r>
      <w:r w:rsidR="00715224" w:rsidRPr="00F21E98">
        <w:rPr>
          <w:szCs w:val="22"/>
          <w:lang w:val="lt-LT"/>
        </w:rPr>
        <w:t>.</w:t>
      </w:r>
    </w:p>
    <w:p w14:paraId="2F8E8676" w14:textId="77777777" w:rsidR="00715224" w:rsidRPr="00F21E98" w:rsidRDefault="00715224" w:rsidP="008B0C51">
      <w:pPr>
        <w:spacing w:line="240" w:lineRule="auto"/>
        <w:rPr>
          <w:lang w:val="lt-LT"/>
        </w:rPr>
      </w:pPr>
    </w:p>
    <w:p w14:paraId="2F8E8677" w14:textId="51B69BB0" w:rsidR="00715224" w:rsidRPr="00F21E98" w:rsidRDefault="001855D0" w:rsidP="008B0C51">
      <w:pPr>
        <w:spacing w:line="240" w:lineRule="auto"/>
        <w:rPr>
          <w:lang w:val="lt-LT"/>
        </w:rPr>
      </w:pPr>
      <w:r w:rsidRPr="00F21E98">
        <w:rPr>
          <w:lang w:val="lt-LT"/>
        </w:rPr>
        <w:t xml:space="preserve">Negalima </w:t>
      </w:r>
      <w:r w:rsidR="00C30CE3">
        <w:rPr>
          <w:lang w:val="lt-LT"/>
        </w:rPr>
        <w:t>viršyti</w:t>
      </w:r>
      <w:r w:rsidR="00715224" w:rsidRPr="00F21E98">
        <w:rPr>
          <w:lang w:val="lt-LT"/>
        </w:rPr>
        <w:t xml:space="preserve"> 100 mg </w:t>
      </w:r>
      <w:proofErr w:type="spellStart"/>
      <w:r w:rsidR="00715224" w:rsidRPr="00F21E98">
        <w:rPr>
          <w:lang w:val="lt-LT"/>
        </w:rPr>
        <w:t>eltrombopag</w:t>
      </w:r>
      <w:r w:rsidRPr="00F21E98">
        <w:rPr>
          <w:lang w:val="lt-LT"/>
        </w:rPr>
        <w:t>o</w:t>
      </w:r>
      <w:proofErr w:type="spellEnd"/>
      <w:r w:rsidRPr="00F21E98">
        <w:rPr>
          <w:lang w:val="lt-LT"/>
        </w:rPr>
        <w:t xml:space="preserve"> </w:t>
      </w:r>
      <w:r w:rsidR="00C30CE3">
        <w:rPr>
          <w:lang w:val="lt-LT"/>
        </w:rPr>
        <w:t xml:space="preserve">paros </w:t>
      </w:r>
      <w:r w:rsidRPr="00F21E98">
        <w:rPr>
          <w:lang w:val="lt-LT"/>
        </w:rPr>
        <w:t>dozės</w:t>
      </w:r>
      <w:r w:rsidR="00715224" w:rsidRPr="00F21E98">
        <w:rPr>
          <w:lang w:val="lt-LT"/>
        </w:rPr>
        <w:t>.</w:t>
      </w:r>
    </w:p>
    <w:p w14:paraId="2F8E8678" w14:textId="77777777" w:rsidR="00070BFC" w:rsidRPr="00F21E98" w:rsidRDefault="00070BFC" w:rsidP="008B0C51">
      <w:pPr>
        <w:spacing w:line="240" w:lineRule="auto"/>
        <w:rPr>
          <w:lang w:val="lt-LT"/>
        </w:rPr>
      </w:pPr>
    </w:p>
    <w:p w14:paraId="2F8E8679" w14:textId="247234A5" w:rsidR="00715224" w:rsidRPr="00F21E98" w:rsidRDefault="00715224" w:rsidP="008B0C51">
      <w:pPr>
        <w:keepNext/>
        <w:keepLines/>
        <w:spacing w:line="240" w:lineRule="auto"/>
        <w:ind w:left="1134" w:hanging="1134"/>
        <w:rPr>
          <w:b/>
          <w:lang w:val="lt-LT"/>
        </w:rPr>
      </w:pPr>
      <w:r w:rsidRPr="00F21E98">
        <w:rPr>
          <w:b/>
          <w:lang w:val="lt-LT"/>
        </w:rPr>
        <w:lastRenderedPageBreak/>
        <w:t>2</w:t>
      </w:r>
      <w:r w:rsidR="001855D0" w:rsidRPr="00F21E98">
        <w:rPr>
          <w:b/>
          <w:lang w:val="lt-LT"/>
        </w:rPr>
        <w:t> lentelė.</w:t>
      </w:r>
      <w:r w:rsidR="0033718B" w:rsidRPr="00F21E98">
        <w:rPr>
          <w:b/>
          <w:lang w:val="lt-LT"/>
        </w:rPr>
        <w:tab/>
      </w:r>
      <w:proofErr w:type="spellStart"/>
      <w:r w:rsidR="001855D0" w:rsidRPr="00F21E98">
        <w:rPr>
          <w:b/>
          <w:lang w:val="lt-LT"/>
        </w:rPr>
        <w:t>Eltrombopago</w:t>
      </w:r>
      <w:proofErr w:type="spellEnd"/>
      <w:r w:rsidR="001855D0" w:rsidRPr="00F21E98">
        <w:rPr>
          <w:b/>
          <w:lang w:val="lt-LT"/>
        </w:rPr>
        <w:t xml:space="preserve"> d</w:t>
      </w:r>
      <w:r w:rsidRPr="00F21E98">
        <w:rPr>
          <w:b/>
          <w:lang w:val="lt-LT"/>
        </w:rPr>
        <w:t>o</w:t>
      </w:r>
      <w:r w:rsidR="001855D0" w:rsidRPr="00F21E98">
        <w:rPr>
          <w:b/>
          <w:lang w:val="lt-LT"/>
        </w:rPr>
        <w:t>zės</w:t>
      </w:r>
      <w:r w:rsidRPr="00F21E98">
        <w:rPr>
          <w:b/>
          <w:lang w:val="lt-LT"/>
        </w:rPr>
        <w:t xml:space="preserve"> </w:t>
      </w:r>
      <w:r w:rsidR="0088197A">
        <w:rPr>
          <w:b/>
          <w:lang w:val="lt-LT"/>
        </w:rPr>
        <w:t>koregavimas</w:t>
      </w:r>
      <w:r w:rsidR="0088197A" w:rsidRPr="00F21E98">
        <w:rPr>
          <w:b/>
          <w:lang w:val="lt-LT"/>
        </w:rPr>
        <w:t xml:space="preserve"> </w:t>
      </w:r>
      <w:r w:rsidRPr="00F21E98">
        <w:rPr>
          <w:b/>
          <w:lang w:val="lt-LT"/>
        </w:rPr>
        <w:t>HCV</w:t>
      </w:r>
      <w:r w:rsidR="0072293C" w:rsidRPr="00F21E98">
        <w:rPr>
          <w:b/>
          <w:lang w:val="lt-LT"/>
        </w:rPr>
        <w:t xml:space="preserve"> </w:t>
      </w:r>
      <w:r w:rsidR="00B00AFB">
        <w:rPr>
          <w:b/>
          <w:lang w:val="lt-LT"/>
        </w:rPr>
        <w:t xml:space="preserve">infekcija </w:t>
      </w:r>
      <w:r w:rsidR="0088197A">
        <w:rPr>
          <w:b/>
          <w:lang w:val="lt-LT"/>
        </w:rPr>
        <w:t>sergantiems</w:t>
      </w:r>
      <w:r w:rsidR="0088197A" w:rsidRPr="00F21E98">
        <w:rPr>
          <w:b/>
          <w:lang w:val="lt-LT"/>
        </w:rPr>
        <w:t xml:space="preserve"> </w:t>
      </w:r>
      <w:r w:rsidRPr="00F21E98">
        <w:rPr>
          <w:b/>
          <w:lang w:val="lt-LT"/>
        </w:rPr>
        <w:t>pa</w:t>
      </w:r>
      <w:r w:rsidR="001855D0" w:rsidRPr="00F21E98">
        <w:rPr>
          <w:b/>
          <w:lang w:val="lt-LT"/>
        </w:rPr>
        <w:t>c</w:t>
      </w:r>
      <w:r w:rsidRPr="00F21E98">
        <w:rPr>
          <w:b/>
          <w:lang w:val="lt-LT"/>
        </w:rPr>
        <w:t>ient</w:t>
      </w:r>
      <w:r w:rsidR="001855D0" w:rsidRPr="00F21E98">
        <w:rPr>
          <w:b/>
          <w:lang w:val="lt-LT"/>
        </w:rPr>
        <w:t>am</w:t>
      </w:r>
      <w:r w:rsidRPr="00F21E98">
        <w:rPr>
          <w:b/>
          <w:lang w:val="lt-LT"/>
        </w:rPr>
        <w:t>s antivir</w:t>
      </w:r>
      <w:r w:rsidR="001855D0" w:rsidRPr="00F21E98">
        <w:rPr>
          <w:b/>
          <w:lang w:val="lt-LT"/>
        </w:rPr>
        <w:t>usinio gydymo metu</w:t>
      </w:r>
    </w:p>
    <w:p w14:paraId="2F8E867A" w14:textId="77777777" w:rsidR="00715224" w:rsidRPr="00F21E98" w:rsidRDefault="00715224" w:rsidP="008B0C51">
      <w:pPr>
        <w:keepNext/>
        <w:spacing w:line="240" w:lineRule="auto"/>
        <w:rPr>
          <w:lang w:val="lt-LT"/>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715224" w:rsidRPr="00F21E98" w14:paraId="2F8E867D" w14:textId="77777777" w:rsidTr="001964CA">
        <w:trPr>
          <w:cantSplit/>
          <w:trHeight w:val="20"/>
          <w:tblHeader/>
        </w:trPr>
        <w:tc>
          <w:tcPr>
            <w:tcW w:w="2943" w:type="dxa"/>
            <w:tcMar>
              <w:top w:w="0" w:type="dxa"/>
              <w:left w:w="108" w:type="dxa"/>
              <w:bottom w:w="0" w:type="dxa"/>
              <w:right w:w="108" w:type="dxa"/>
            </w:tcMar>
          </w:tcPr>
          <w:p w14:paraId="2F8E867B" w14:textId="20F4EC2E" w:rsidR="00715224" w:rsidRPr="00F21E98" w:rsidRDefault="001855D0" w:rsidP="008B0C51">
            <w:pPr>
              <w:keepNext/>
              <w:spacing w:line="240" w:lineRule="auto"/>
              <w:rPr>
                <w:szCs w:val="22"/>
                <w:lang w:val="lt-LT"/>
              </w:rPr>
            </w:pPr>
            <w:r w:rsidRPr="00F21E98">
              <w:rPr>
                <w:lang w:val="lt-LT"/>
              </w:rPr>
              <w:t xml:space="preserve">Trombocitų </w:t>
            </w:r>
            <w:r w:rsidR="00931684" w:rsidRPr="00F21E98">
              <w:rPr>
                <w:szCs w:val="22"/>
                <w:lang w:val="lt-LT"/>
              </w:rPr>
              <w:t>skaičius</w:t>
            </w:r>
          </w:p>
        </w:tc>
        <w:tc>
          <w:tcPr>
            <w:tcW w:w="6165" w:type="dxa"/>
            <w:tcMar>
              <w:top w:w="0" w:type="dxa"/>
              <w:left w:w="108" w:type="dxa"/>
              <w:bottom w:w="0" w:type="dxa"/>
              <w:right w:w="108" w:type="dxa"/>
            </w:tcMar>
          </w:tcPr>
          <w:p w14:paraId="2F8E867C" w14:textId="77777777" w:rsidR="00715224" w:rsidRPr="00F21E98" w:rsidRDefault="00715224" w:rsidP="008B0C51">
            <w:pPr>
              <w:keepNext/>
              <w:spacing w:line="240" w:lineRule="auto"/>
              <w:rPr>
                <w:szCs w:val="22"/>
                <w:lang w:val="lt-LT"/>
              </w:rPr>
            </w:pPr>
            <w:r w:rsidRPr="00F21E98">
              <w:rPr>
                <w:lang w:val="lt-LT"/>
              </w:rPr>
              <w:t>Do</w:t>
            </w:r>
            <w:r w:rsidR="001855D0" w:rsidRPr="00F21E98">
              <w:rPr>
                <w:lang w:val="lt-LT"/>
              </w:rPr>
              <w:t>zės keitimas arba atsakas</w:t>
            </w:r>
          </w:p>
        </w:tc>
      </w:tr>
      <w:tr w:rsidR="00715224" w:rsidRPr="00F204F6" w14:paraId="2F8E8680" w14:textId="77777777" w:rsidTr="001964CA">
        <w:trPr>
          <w:cantSplit/>
          <w:trHeight w:val="20"/>
        </w:trPr>
        <w:tc>
          <w:tcPr>
            <w:tcW w:w="2943" w:type="dxa"/>
            <w:tcMar>
              <w:top w:w="0" w:type="dxa"/>
              <w:left w:w="108" w:type="dxa"/>
              <w:bottom w:w="0" w:type="dxa"/>
              <w:right w:w="108" w:type="dxa"/>
            </w:tcMar>
          </w:tcPr>
          <w:p w14:paraId="2F8E867E" w14:textId="00DA6882" w:rsidR="00715224" w:rsidRPr="00F21E98" w:rsidRDefault="00715224" w:rsidP="008B0C51">
            <w:pPr>
              <w:keepNext/>
              <w:spacing w:line="240" w:lineRule="auto"/>
              <w:rPr>
                <w:szCs w:val="22"/>
                <w:lang w:val="lt-LT"/>
              </w:rPr>
            </w:pPr>
            <w:r w:rsidRPr="00F21E98">
              <w:rPr>
                <w:lang w:val="lt-LT"/>
              </w:rPr>
              <w:t>&lt; 50</w:t>
            </w:r>
            <w:r w:rsidR="001855D0" w:rsidRPr="00F21E98">
              <w:rPr>
                <w:lang w:val="lt-LT"/>
              </w:rPr>
              <w:t> </w:t>
            </w:r>
            <w:r w:rsidRPr="00F21E98">
              <w:rPr>
                <w:lang w:val="lt-LT"/>
              </w:rPr>
              <w:t xml:space="preserve">000/µl </w:t>
            </w:r>
            <w:r w:rsidR="001855D0" w:rsidRPr="00F21E98">
              <w:rPr>
                <w:lang w:val="lt-LT"/>
              </w:rPr>
              <w:t xml:space="preserve">po </w:t>
            </w:r>
            <w:r w:rsidR="00BB0046">
              <w:rPr>
                <w:lang w:val="lt-LT"/>
              </w:rPr>
              <w:t xml:space="preserve"> bent</w:t>
            </w:r>
            <w:r w:rsidRPr="00F21E98">
              <w:rPr>
                <w:lang w:val="lt-LT"/>
              </w:rPr>
              <w:t xml:space="preserve"> 2 </w:t>
            </w:r>
            <w:r w:rsidR="001855D0" w:rsidRPr="00F21E98">
              <w:rPr>
                <w:lang w:val="lt-LT"/>
              </w:rPr>
              <w:t>savaičių gydymo</w:t>
            </w:r>
          </w:p>
        </w:tc>
        <w:tc>
          <w:tcPr>
            <w:tcW w:w="6165" w:type="dxa"/>
            <w:tcMar>
              <w:top w:w="0" w:type="dxa"/>
              <w:left w:w="108" w:type="dxa"/>
              <w:bottom w:w="0" w:type="dxa"/>
              <w:right w:w="108" w:type="dxa"/>
            </w:tcMar>
          </w:tcPr>
          <w:p w14:paraId="2F8E867F" w14:textId="5A084384" w:rsidR="00715224" w:rsidRPr="00F21E98" w:rsidRDefault="001855D0" w:rsidP="008B0C51">
            <w:pPr>
              <w:keepNext/>
              <w:spacing w:line="240" w:lineRule="auto"/>
              <w:rPr>
                <w:szCs w:val="22"/>
                <w:lang w:val="lt-LT"/>
              </w:rPr>
            </w:pPr>
            <w:r w:rsidRPr="00F21E98">
              <w:rPr>
                <w:lang w:val="lt-LT"/>
              </w:rPr>
              <w:t xml:space="preserve">Paros dozę didinti </w:t>
            </w:r>
            <w:r w:rsidR="005B2CC0" w:rsidRPr="00F21E98">
              <w:rPr>
                <w:lang w:val="lt-LT"/>
              </w:rPr>
              <w:t xml:space="preserve">po </w:t>
            </w:r>
            <w:r w:rsidR="00715224" w:rsidRPr="00F21E98">
              <w:rPr>
                <w:lang w:val="lt-LT"/>
              </w:rPr>
              <w:t xml:space="preserve">25 mg </w:t>
            </w:r>
            <w:r w:rsidRPr="00F21E98">
              <w:rPr>
                <w:lang w:val="lt-LT"/>
              </w:rPr>
              <w:t>iki didžiausios</w:t>
            </w:r>
            <w:r w:rsidR="00715224" w:rsidRPr="00F21E98">
              <w:rPr>
                <w:lang w:val="lt-LT"/>
              </w:rPr>
              <w:t xml:space="preserve"> 100 mg</w:t>
            </w:r>
            <w:r w:rsidRPr="00F21E98">
              <w:rPr>
                <w:lang w:val="lt-LT"/>
              </w:rPr>
              <w:t xml:space="preserve"> </w:t>
            </w:r>
            <w:r w:rsidR="00BB0046">
              <w:rPr>
                <w:lang w:val="lt-LT"/>
              </w:rPr>
              <w:t xml:space="preserve">paros </w:t>
            </w:r>
            <w:r w:rsidRPr="00F21E98">
              <w:rPr>
                <w:lang w:val="lt-LT"/>
              </w:rPr>
              <w:t>dozės</w:t>
            </w:r>
            <w:r w:rsidR="00715224" w:rsidRPr="00F21E98">
              <w:rPr>
                <w:lang w:val="lt-LT"/>
              </w:rPr>
              <w:t>.</w:t>
            </w:r>
          </w:p>
        </w:tc>
      </w:tr>
      <w:tr w:rsidR="00715224" w:rsidRPr="00F204F6" w14:paraId="2F8E8683" w14:textId="77777777" w:rsidTr="001964CA">
        <w:trPr>
          <w:cantSplit/>
          <w:trHeight w:val="20"/>
        </w:trPr>
        <w:tc>
          <w:tcPr>
            <w:tcW w:w="2943" w:type="dxa"/>
            <w:tcMar>
              <w:top w:w="0" w:type="dxa"/>
              <w:left w:w="108" w:type="dxa"/>
              <w:bottom w:w="0" w:type="dxa"/>
              <w:right w:w="108" w:type="dxa"/>
            </w:tcMar>
          </w:tcPr>
          <w:p w14:paraId="2F8E8681" w14:textId="77777777" w:rsidR="00715224" w:rsidRPr="00F21E98" w:rsidRDefault="001855D0" w:rsidP="008B0C51">
            <w:pPr>
              <w:keepNext/>
              <w:spacing w:line="240" w:lineRule="auto"/>
              <w:rPr>
                <w:szCs w:val="22"/>
                <w:lang w:val="lt-LT"/>
              </w:rPr>
            </w:pPr>
            <w:r w:rsidRPr="00F21E98">
              <w:rPr>
                <w:lang w:val="lt-LT"/>
              </w:rPr>
              <w:t xml:space="preserve">Nuo </w:t>
            </w:r>
            <w:r w:rsidR="00715224" w:rsidRPr="00F21E98">
              <w:rPr>
                <w:lang w:val="lt-LT"/>
              </w:rPr>
              <w:t>≥ 50</w:t>
            </w:r>
            <w:r w:rsidRPr="00F21E98">
              <w:rPr>
                <w:lang w:val="lt-LT"/>
              </w:rPr>
              <w:t> </w:t>
            </w:r>
            <w:r w:rsidR="00715224" w:rsidRPr="00F21E98">
              <w:rPr>
                <w:lang w:val="lt-LT"/>
              </w:rPr>
              <w:t xml:space="preserve">000/µl </w:t>
            </w:r>
            <w:r w:rsidRPr="00F21E98">
              <w:rPr>
                <w:lang w:val="lt-LT"/>
              </w:rPr>
              <w:t>iki</w:t>
            </w:r>
            <w:r w:rsidR="00715224" w:rsidRPr="00F21E98">
              <w:rPr>
                <w:lang w:val="lt-LT"/>
              </w:rPr>
              <w:t xml:space="preserve"> ≤ 100</w:t>
            </w:r>
            <w:r w:rsidRPr="00F21E98">
              <w:rPr>
                <w:lang w:val="lt-LT"/>
              </w:rPr>
              <w:t> </w:t>
            </w:r>
            <w:r w:rsidR="00715224" w:rsidRPr="00F21E98">
              <w:rPr>
                <w:lang w:val="lt-LT"/>
              </w:rPr>
              <w:t>000/µl</w:t>
            </w:r>
          </w:p>
        </w:tc>
        <w:tc>
          <w:tcPr>
            <w:tcW w:w="6165" w:type="dxa"/>
            <w:tcMar>
              <w:top w:w="0" w:type="dxa"/>
              <w:left w:w="108" w:type="dxa"/>
              <w:bottom w:w="0" w:type="dxa"/>
              <w:right w:w="108" w:type="dxa"/>
            </w:tcMar>
          </w:tcPr>
          <w:p w14:paraId="2F8E8682" w14:textId="14E9EA5F" w:rsidR="00715224" w:rsidRPr="00F21E98" w:rsidRDefault="00B76D49" w:rsidP="008B0C51">
            <w:pPr>
              <w:keepNext/>
              <w:spacing w:line="240" w:lineRule="auto"/>
              <w:rPr>
                <w:szCs w:val="22"/>
                <w:lang w:val="lt-LT"/>
              </w:rPr>
            </w:pPr>
            <w:r w:rsidRPr="00E06513">
              <w:rPr>
                <w:lang w:val="lt-LT"/>
              </w:rPr>
              <w:t xml:space="preserve">Reikia vartoti mažiausią </w:t>
            </w:r>
            <w:proofErr w:type="spellStart"/>
            <w:r w:rsidRPr="00E06513">
              <w:rPr>
                <w:lang w:val="lt-LT"/>
              </w:rPr>
              <w:t>eltrombopago</w:t>
            </w:r>
            <w:proofErr w:type="spellEnd"/>
            <w:r w:rsidRPr="00E06513">
              <w:rPr>
                <w:lang w:val="lt-LT"/>
              </w:rPr>
              <w:t xml:space="preserve"> dozę, būtiną tam, kad būtų išvengta </w:t>
            </w:r>
            <w:proofErr w:type="spellStart"/>
            <w:r w:rsidRPr="00E06513">
              <w:rPr>
                <w:lang w:val="lt-LT"/>
              </w:rPr>
              <w:t>peginterferono</w:t>
            </w:r>
            <w:proofErr w:type="spellEnd"/>
            <w:r w:rsidRPr="00E06513">
              <w:rPr>
                <w:lang w:val="lt-LT"/>
              </w:rPr>
              <w:t xml:space="preserve"> dozės mažinimo</w:t>
            </w:r>
            <w:r w:rsidR="001855D0" w:rsidRPr="00F21E98">
              <w:rPr>
                <w:lang w:val="lt-LT"/>
              </w:rPr>
              <w:t>.</w:t>
            </w:r>
          </w:p>
        </w:tc>
      </w:tr>
      <w:tr w:rsidR="00715224" w:rsidRPr="00F204F6" w14:paraId="2F8E8686" w14:textId="77777777" w:rsidTr="001964CA">
        <w:trPr>
          <w:cantSplit/>
          <w:trHeight w:val="20"/>
        </w:trPr>
        <w:tc>
          <w:tcPr>
            <w:tcW w:w="2943" w:type="dxa"/>
            <w:tcMar>
              <w:top w:w="0" w:type="dxa"/>
              <w:left w:w="108" w:type="dxa"/>
              <w:bottom w:w="0" w:type="dxa"/>
              <w:right w:w="108" w:type="dxa"/>
            </w:tcMar>
          </w:tcPr>
          <w:p w14:paraId="2F8E8684" w14:textId="77777777" w:rsidR="00715224" w:rsidRPr="00F21E98" w:rsidRDefault="001855D0" w:rsidP="008B0C51">
            <w:pPr>
              <w:keepNext/>
              <w:spacing w:line="240" w:lineRule="auto"/>
              <w:rPr>
                <w:szCs w:val="22"/>
                <w:lang w:val="lt-LT"/>
              </w:rPr>
            </w:pPr>
            <w:r w:rsidRPr="00F21E98">
              <w:rPr>
                <w:lang w:val="lt-LT"/>
              </w:rPr>
              <w:t xml:space="preserve">Nuo </w:t>
            </w:r>
            <w:r w:rsidR="00715224" w:rsidRPr="00F21E98">
              <w:rPr>
                <w:lang w:val="lt-LT"/>
              </w:rPr>
              <w:t>&gt; 100</w:t>
            </w:r>
            <w:r w:rsidRPr="00F21E98">
              <w:rPr>
                <w:lang w:val="lt-LT"/>
              </w:rPr>
              <w:t> </w:t>
            </w:r>
            <w:r w:rsidR="00715224" w:rsidRPr="00F21E98">
              <w:rPr>
                <w:lang w:val="lt-LT"/>
              </w:rPr>
              <w:t xml:space="preserve">000/µl </w:t>
            </w:r>
            <w:r w:rsidRPr="00F21E98">
              <w:rPr>
                <w:lang w:val="lt-LT"/>
              </w:rPr>
              <w:t>iki</w:t>
            </w:r>
            <w:r w:rsidR="00715224" w:rsidRPr="00F21E98">
              <w:rPr>
                <w:lang w:val="lt-LT"/>
              </w:rPr>
              <w:t xml:space="preserve"> ≤ 150</w:t>
            </w:r>
            <w:r w:rsidRPr="00F21E98">
              <w:rPr>
                <w:lang w:val="lt-LT"/>
              </w:rPr>
              <w:t> </w:t>
            </w:r>
            <w:r w:rsidR="00715224" w:rsidRPr="00F21E98">
              <w:rPr>
                <w:lang w:val="lt-LT"/>
              </w:rPr>
              <w:t>000/µl</w:t>
            </w:r>
          </w:p>
        </w:tc>
        <w:tc>
          <w:tcPr>
            <w:tcW w:w="6165" w:type="dxa"/>
            <w:tcMar>
              <w:top w:w="0" w:type="dxa"/>
              <w:left w:w="108" w:type="dxa"/>
              <w:bottom w:w="0" w:type="dxa"/>
              <w:right w:w="108" w:type="dxa"/>
            </w:tcMar>
          </w:tcPr>
          <w:p w14:paraId="2F8E8685" w14:textId="5D82D3A9" w:rsidR="00715224" w:rsidRPr="00F21E98" w:rsidRDefault="005B2CC0" w:rsidP="008B0C51">
            <w:pPr>
              <w:keepNext/>
              <w:spacing w:line="240" w:lineRule="auto"/>
              <w:rPr>
                <w:szCs w:val="22"/>
                <w:lang w:val="lt-LT"/>
              </w:rPr>
            </w:pPr>
            <w:r w:rsidRPr="00F21E98">
              <w:rPr>
                <w:lang w:val="lt-LT"/>
              </w:rPr>
              <w:t xml:space="preserve">Paros dozę </w:t>
            </w:r>
            <w:r w:rsidR="001855D0" w:rsidRPr="00F21E98">
              <w:rPr>
                <w:lang w:val="lt-LT"/>
              </w:rPr>
              <w:t xml:space="preserve">mažinti </w:t>
            </w:r>
            <w:r w:rsidRPr="00F21E98">
              <w:rPr>
                <w:lang w:val="lt-LT"/>
              </w:rPr>
              <w:t xml:space="preserve">po </w:t>
            </w:r>
            <w:r w:rsidR="00715224" w:rsidRPr="00F21E98">
              <w:rPr>
                <w:lang w:val="lt-LT"/>
              </w:rPr>
              <w:t xml:space="preserve">25 mg. </w:t>
            </w:r>
            <w:r w:rsidR="00D06C0E" w:rsidRPr="00E06513">
              <w:rPr>
                <w:lang w:val="lt-LT"/>
              </w:rPr>
              <w:t>Palaukti 2 savaites, kad būtų galima įvertinti šio ir bet kokio vėlesnio dozės koregavimo poveikį</w:t>
            </w:r>
            <w:r w:rsidR="00715224" w:rsidRPr="00F21E98">
              <w:rPr>
                <w:vertAlign w:val="superscript"/>
                <w:lang w:val="lt-LT"/>
              </w:rPr>
              <w:t>♦</w:t>
            </w:r>
            <w:r w:rsidR="00715224" w:rsidRPr="00F21E98">
              <w:rPr>
                <w:lang w:val="lt-LT"/>
              </w:rPr>
              <w:t>.</w:t>
            </w:r>
          </w:p>
        </w:tc>
      </w:tr>
      <w:tr w:rsidR="00715224" w:rsidRPr="00F204F6" w14:paraId="2F8E868B" w14:textId="77777777" w:rsidTr="001964CA">
        <w:trPr>
          <w:cantSplit/>
          <w:trHeight w:val="20"/>
        </w:trPr>
        <w:tc>
          <w:tcPr>
            <w:tcW w:w="2943" w:type="dxa"/>
            <w:tcMar>
              <w:top w:w="0" w:type="dxa"/>
              <w:left w:w="108" w:type="dxa"/>
              <w:bottom w:w="0" w:type="dxa"/>
              <w:right w:w="108" w:type="dxa"/>
            </w:tcMar>
          </w:tcPr>
          <w:p w14:paraId="2F8E8687" w14:textId="77777777" w:rsidR="00715224" w:rsidRPr="00F21E98" w:rsidRDefault="00715224" w:rsidP="008B0C51">
            <w:pPr>
              <w:keepNext/>
              <w:spacing w:line="240" w:lineRule="auto"/>
              <w:rPr>
                <w:szCs w:val="22"/>
                <w:lang w:val="lt-LT"/>
              </w:rPr>
            </w:pPr>
            <w:r w:rsidRPr="00F21E98">
              <w:rPr>
                <w:lang w:val="lt-LT"/>
              </w:rPr>
              <w:t>&gt; 150</w:t>
            </w:r>
            <w:r w:rsidR="001855D0" w:rsidRPr="00F21E98">
              <w:rPr>
                <w:lang w:val="lt-LT"/>
              </w:rPr>
              <w:t> </w:t>
            </w:r>
            <w:r w:rsidRPr="00F21E98">
              <w:rPr>
                <w:lang w:val="lt-LT"/>
              </w:rPr>
              <w:t>000/µl</w:t>
            </w:r>
          </w:p>
        </w:tc>
        <w:tc>
          <w:tcPr>
            <w:tcW w:w="6165" w:type="dxa"/>
            <w:tcMar>
              <w:top w:w="0" w:type="dxa"/>
              <w:left w:w="108" w:type="dxa"/>
              <w:bottom w:w="0" w:type="dxa"/>
              <w:right w:w="108" w:type="dxa"/>
            </w:tcMar>
          </w:tcPr>
          <w:p w14:paraId="2F8E8688" w14:textId="183DC286" w:rsidR="00715224" w:rsidRPr="00F21E98" w:rsidRDefault="001855D0" w:rsidP="008B0C51">
            <w:pPr>
              <w:keepNext/>
              <w:spacing w:line="240" w:lineRule="auto"/>
              <w:rPr>
                <w:rFonts w:eastAsia="Calibri"/>
                <w:lang w:val="lt-LT"/>
              </w:rPr>
            </w:pPr>
            <w:r w:rsidRPr="00F21E98">
              <w:rPr>
                <w:lang w:val="lt-LT"/>
              </w:rPr>
              <w:t>Nutraukti</w:t>
            </w:r>
            <w:r w:rsidR="00715224" w:rsidRPr="00F21E98">
              <w:rPr>
                <w:lang w:val="lt-LT"/>
              </w:rPr>
              <w:t xml:space="preserve"> </w:t>
            </w:r>
            <w:proofErr w:type="spellStart"/>
            <w:r w:rsidR="00715224" w:rsidRPr="00F21E98">
              <w:rPr>
                <w:lang w:val="lt-LT"/>
              </w:rPr>
              <w:t>eltrombopag</w:t>
            </w:r>
            <w:r w:rsidRPr="00F21E98">
              <w:rPr>
                <w:lang w:val="lt-LT"/>
              </w:rPr>
              <w:t>o</w:t>
            </w:r>
            <w:proofErr w:type="spellEnd"/>
            <w:r w:rsidRPr="00F21E98">
              <w:rPr>
                <w:lang w:val="lt-LT"/>
              </w:rPr>
              <w:t xml:space="preserve"> vartojimą. </w:t>
            </w:r>
            <w:r w:rsidR="00A73D59" w:rsidRPr="00F21E98">
              <w:rPr>
                <w:lang w:val="lt-LT"/>
              </w:rPr>
              <w:t>Trombocitų</w:t>
            </w:r>
            <w:r w:rsidRPr="00F21E98">
              <w:rPr>
                <w:lang w:val="lt-LT"/>
              </w:rPr>
              <w:t xml:space="preserve"> </w:t>
            </w:r>
            <w:r w:rsidR="00D02B10">
              <w:rPr>
                <w:szCs w:val="22"/>
                <w:lang w:val="lt-LT"/>
              </w:rPr>
              <w:t>skaičiaus</w:t>
            </w:r>
            <w:r w:rsidR="007C10CA" w:rsidRPr="00F21E98">
              <w:rPr>
                <w:lang w:val="lt-LT"/>
              </w:rPr>
              <w:t xml:space="preserve"> </w:t>
            </w:r>
            <w:r w:rsidRPr="00F21E98">
              <w:rPr>
                <w:lang w:val="lt-LT"/>
              </w:rPr>
              <w:t>stebėjim</w:t>
            </w:r>
            <w:r w:rsidR="007C10CA">
              <w:rPr>
                <w:lang w:val="lt-LT"/>
              </w:rPr>
              <w:t>o</w:t>
            </w:r>
            <w:r w:rsidRPr="00F21E98">
              <w:rPr>
                <w:lang w:val="lt-LT"/>
              </w:rPr>
              <w:t xml:space="preserve"> </w:t>
            </w:r>
            <w:r w:rsidR="007C10CA">
              <w:rPr>
                <w:lang w:val="lt-LT"/>
              </w:rPr>
              <w:t xml:space="preserve">dažnį padidinti </w:t>
            </w:r>
            <w:r w:rsidRPr="00F21E98">
              <w:rPr>
                <w:lang w:val="lt-LT"/>
              </w:rPr>
              <w:t xml:space="preserve"> iki dviejų kartų per savaitę</w:t>
            </w:r>
            <w:r w:rsidR="00715224" w:rsidRPr="00F21E98">
              <w:rPr>
                <w:lang w:val="lt-LT"/>
              </w:rPr>
              <w:t>.</w:t>
            </w:r>
          </w:p>
          <w:p w14:paraId="2F8E8689" w14:textId="77777777" w:rsidR="00715224" w:rsidRPr="00F21E98" w:rsidRDefault="00715224" w:rsidP="008B0C51">
            <w:pPr>
              <w:keepNext/>
              <w:spacing w:line="240" w:lineRule="auto"/>
              <w:rPr>
                <w:lang w:val="lt-LT"/>
              </w:rPr>
            </w:pPr>
          </w:p>
          <w:p w14:paraId="2F8E868A" w14:textId="439851D7" w:rsidR="00715224" w:rsidRPr="00F21E98" w:rsidRDefault="001855D0" w:rsidP="008B0C51">
            <w:pPr>
              <w:keepNext/>
              <w:spacing w:line="240" w:lineRule="auto"/>
              <w:rPr>
                <w:szCs w:val="22"/>
                <w:lang w:val="lt-LT"/>
              </w:rPr>
            </w:pPr>
            <w:r w:rsidRPr="00F21E98">
              <w:rPr>
                <w:lang w:val="lt-LT"/>
              </w:rPr>
              <w:t xml:space="preserve">Kai tik trombocitų </w:t>
            </w:r>
            <w:r w:rsidR="00931684" w:rsidRPr="00F21E98">
              <w:rPr>
                <w:szCs w:val="22"/>
                <w:lang w:val="lt-LT"/>
              </w:rPr>
              <w:t>skaičius</w:t>
            </w:r>
            <w:r w:rsidRPr="00F21E98">
              <w:rPr>
                <w:lang w:val="lt-LT"/>
              </w:rPr>
              <w:t xml:space="preserve"> tampa</w:t>
            </w:r>
            <w:r w:rsidR="00AB672D">
              <w:rPr>
                <w:lang w:val="lt-LT"/>
              </w:rPr>
              <w:t xml:space="preserve"> </w:t>
            </w:r>
            <w:r w:rsidR="00715224" w:rsidRPr="00F21E98">
              <w:rPr>
                <w:lang w:val="lt-LT"/>
              </w:rPr>
              <w:t> ≤ 100</w:t>
            </w:r>
            <w:r w:rsidRPr="00F21E98">
              <w:rPr>
                <w:lang w:val="lt-LT"/>
              </w:rPr>
              <w:t> </w:t>
            </w:r>
            <w:r w:rsidR="00715224" w:rsidRPr="00F21E98">
              <w:rPr>
                <w:lang w:val="lt-LT"/>
              </w:rPr>
              <w:t xml:space="preserve">000/µl, </w:t>
            </w:r>
            <w:r w:rsidR="00314283">
              <w:rPr>
                <w:lang w:val="lt-LT"/>
              </w:rPr>
              <w:t xml:space="preserve">gydymą vėl </w:t>
            </w:r>
            <w:r w:rsidRPr="00F21E98">
              <w:rPr>
                <w:lang w:val="lt-LT"/>
              </w:rPr>
              <w:t xml:space="preserve">atnaujinti </w:t>
            </w:r>
            <w:r w:rsidR="00314283">
              <w:rPr>
                <w:lang w:val="lt-LT"/>
              </w:rPr>
              <w:t>skiriant</w:t>
            </w:r>
            <w:r w:rsidR="00314283" w:rsidRPr="00F21E98">
              <w:rPr>
                <w:lang w:val="lt-LT"/>
              </w:rPr>
              <w:t xml:space="preserve"> </w:t>
            </w:r>
            <w:r w:rsidRPr="00F21E98">
              <w:rPr>
                <w:lang w:val="lt-LT"/>
              </w:rPr>
              <w:t xml:space="preserve">25 mg </w:t>
            </w:r>
            <w:r w:rsidR="00314283">
              <w:rPr>
                <w:lang w:val="lt-LT"/>
              </w:rPr>
              <w:t>mažesnę</w:t>
            </w:r>
            <w:r w:rsidR="00314283" w:rsidRPr="00F21E98">
              <w:rPr>
                <w:lang w:val="lt-LT"/>
              </w:rPr>
              <w:t xml:space="preserve"> </w:t>
            </w:r>
            <w:r w:rsidRPr="00F21E98">
              <w:rPr>
                <w:lang w:val="lt-LT"/>
              </w:rPr>
              <w:t>paros doz</w:t>
            </w:r>
            <w:r w:rsidR="00314283">
              <w:rPr>
                <w:lang w:val="lt-LT"/>
              </w:rPr>
              <w:t>ę</w:t>
            </w:r>
            <w:r w:rsidR="00715224" w:rsidRPr="00F21E98">
              <w:rPr>
                <w:lang w:val="lt-LT"/>
              </w:rPr>
              <w:t>*.</w:t>
            </w:r>
          </w:p>
        </w:tc>
      </w:tr>
      <w:tr w:rsidR="001F6E55" w:rsidRPr="00F204F6" w14:paraId="01642BA3" w14:textId="77777777" w:rsidTr="001964CA">
        <w:trPr>
          <w:cantSplit/>
          <w:trHeight w:val="20"/>
        </w:trPr>
        <w:tc>
          <w:tcPr>
            <w:tcW w:w="9108" w:type="dxa"/>
            <w:gridSpan w:val="2"/>
            <w:tcMar>
              <w:top w:w="0" w:type="dxa"/>
              <w:left w:w="108" w:type="dxa"/>
              <w:bottom w:w="0" w:type="dxa"/>
              <w:right w:w="108" w:type="dxa"/>
            </w:tcMar>
          </w:tcPr>
          <w:p w14:paraId="1D6422C4" w14:textId="4B9748FD" w:rsidR="00F9535E" w:rsidRPr="00E47563" w:rsidRDefault="00F9535E" w:rsidP="00F9535E">
            <w:pPr>
              <w:keepNext/>
              <w:keepLines/>
              <w:spacing w:line="240" w:lineRule="auto"/>
              <w:ind w:left="567" w:hanging="567"/>
              <w:rPr>
                <w:sz w:val="20"/>
                <w:lang w:val="lt-LT"/>
              </w:rPr>
            </w:pPr>
            <w:r w:rsidRPr="00EF4FEA">
              <w:rPr>
                <w:sz w:val="20"/>
                <w:lang w:val="lt-LT"/>
              </w:rPr>
              <w:t>*</w:t>
            </w:r>
            <w:r w:rsidRPr="00EF4FEA">
              <w:rPr>
                <w:sz w:val="20"/>
                <w:lang w:val="lt-LT"/>
              </w:rPr>
              <w:tab/>
            </w:r>
            <w:r w:rsidRPr="00E47563">
              <w:rPr>
                <w:sz w:val="20"/>
                <w:lang w:val="lt-LT"/>
              </w:rPr>
              <w:t xml:space="preserve">Pacientams, vartojantiems </w:t>
            </w:r>
            <w:r w:rsidR="001964CA" w:rsidRPr="00E47563">
              <w:rPr>
                <w:sz w:val="20"/>
                <w:lang w:val="lt-LT"/>
              </w:rPr>
              <w:t xml:space="preserve">po </w:t>
            </w:r>
            <w:r w:rsidRPr="00E47563">
              <w:rPr>
                <w:sz w:val="20"/>
                <w:lang w:val="lt-LT"/>
              </w:rPr>
              <w:t xml:space="preserve">25 mg </w:t>
            </w:r>
            <w:proofErr w:type="spellStart"/>
            <w:r w:rsidRPr="00E47563">
              <w:rPr>
                <w:sz w:val="20"/>
                <w:lang w:val="lt-LT"/>
              </w:rPr>
              <w:t>eltrombopago</w:t>
            </w:r>
            <w:proofErr w:type="spellEnd"/>
            <w:r w:rsidRPr="00E47563">
              <w:rPr>
                <w:sz w:val="20"/>
                <w:lang w:val="lt-LT"/>
              </w:rPr>
              <w:t xml:space="preserve"> dozę vieną kartą per parą, reikia apsvarstyti</w:t>
            </w:r>
            <w:r w:rsidR="001964CA" w:rsidRPr="00E47563">
              <w:rPr>
                <w:sz w:val="20"/>
                <w:lang w:val="lt-LT"/>
              </w:rPr>
              <w:t xml:space="preserve"> </w:t>
            </w:r>
            <w:r w:rsidR="001964CA" w:rsidRPr="00E06513">
              <w:rPr>
                <w:sz w:val="20"/>
                <w:lang w:val="lt-LT"/>
              </w:rPr>
              <w:t>galimybę gydymą atnaujinti skiriant 25 mg dozę kas antrą dieną</w:t>
            </w:r>
            <w:r w:rsidRPr="00E47563">
              <w:rPr>
                <w:sz w:val="20"/>
                <w:lang w:val="lt-LT"/>
              </w:rPr>
              <w:t>.</w:t>
            </w:r>
          </w:p>
          <w:p w14:paraId="0BA9851C" w14:textId="2067A13E" w:rsidR="001F6E55" w:rsidRPr="00EF4FEA" w:rsidRDefault="00F9535E" w:rsidP="00EF4FEA">
            <w:pPr>
              <w:keepLines/>
              <w:spacing w:line="240" w:lineRule="auto"/>
              <w:ind w:left="567" w:hanging="567"/>
              <w:rPr>
                <w:sz w:val="20"/>
                <w:lang w:val="lt-LT"/>
              </w:rPr>
            </w:pPr>
            <w:r w:rsidRPr="00EF4FEA">
              <w:rPr>
                <w:sz w:val="20"/>
                <w:lang w:val="lt-LT"/>
              </w:rPr>
              <w:t>♦</w:t>
            </w:r>
            <w:r w:rsidRPr="00EF4FEA">
              <w:rPr>
                <w:sz w:val="20"/>
                <w:vertAlign w:val="superscript"/>
                <w:lang w:val="lt-LT"/>
              </w:rPr>
              <w:tab/>
            </w:r>
            <w:r w:rsidRPr="00EF4FEA">
              <w:rPr>
                <w:sz w:val="20"/>
                <w:lang w:val="lt-LT"/>
              </w:rPr>
              <w:t xml:space="preserve">Pradėjus antivirusinį gydymą, trombocitų </w:t>
            </w:r>
            <w:r w:rsidR="008076D3">
              <w:rPr>
                <w:sz w:val="20"/>
                <w:lang w:val="lt-LT"/>
              </w:rPr>
              <w:t>skaičius</w:t>
            </w:r>
            <w:r w:rsidR="00B53596" w:rsidRPr="00EF4FEA">
              <w:rPr>
                <w:sz w:val="20"/>
                <w:lang w:val="lt-LT"/>
              </w:rPr>
              <w:t xml:space="preserve"> </w:t>
            </w:r>
            <w:r w:rsidRPr="00EF4FEA">
              <w:rPr>
                <w:sz w:val="20"/>
                <w:lang w:val="lt-LT"/>
              </w:rPr>
              <w:t xml:space="preserve">gali sumažėti, todėl reikia vengti </w:t>
            </w:r>
            <w:r w:rsidR="00B53596" w:rsidRPr="0098455A">
              <w:rPr>
                <w:sz w:val="20"/>
                <w:lang w:val="lt-LT"/>
              </w:rPr>
              <w:t xml:space="preserve">skuboto </w:t>
            </w:r>
            <w:proofErr w:type="spellStart"/>
            <w:r w:rsidRPr="00EF4FEA">
              <w:rPr>
                <w:sz w:val="20"/>
                <w:lang w:val="lt-LT"/>
              </w:rPr>
              <w:t>eltrombopago</w:t>
            </w:r>
            <w:proofErr w:type="spellEnd"/>
            <w:r w:rsidRPr="00EF4FEA">
              <w:rPr>
                <w:sz w:val="20"/>
                <w:lang w:val="lt-LT"/>
              </w:rPr>
              <w:t xml:space="preserve"> dozės mažinimo.</w:t>
            </w:r>
          </w:p>
        </w:tc>
      </w:tr>
    </w:tbl>
    <w:p w14:paraId="2F8E868E" w14:textId="77777777" w:rsidR="00715224" w:rsidRPr="00F21E98" w:rsidRDefault="00715224" w:rsidP="008B0C51">
      <w:pPr>
        <w:spacing w:line="240" w:lineRule="auto"/>
        <w:rPr>
          <w:lang w:val="lt-LT"/>
        </w:rPr>
      </w:pPr>
    </w:p>
    <w:p w14:paraId="2F8E868F" w14:textId="77777777" w:rsidR="00715224" w:rsidRPr="00F21E98" w:rsidRDefault="00E81A24" w:rsidP="008B0C51">
      <w:pPr>
        <w:keepNext/>
        <w:spacing w:line="240" w:lineRule="auto"/>
        <w:rPr>
          <w:i/>
          <w:lang w:val="lt-LT"/>
        </w:rPr>
      </w:pPr>
      <w:r w:rsidRPr="00F21E98">
        <w:rPr>
          <w:i/>
          <w:lang w:val="lt-LT"/>
        </w:rPr>
        <w:t>Gydymo nutraukimas</w:t>
      </w:r>
    </w:p>
    <w:p w14:paraId="2F8E8690" w14:textId="0A0444DA" w:rsidR="00715224" w:rsidRPr="00F21E98" w:rsidRDefault="00E81A24" w:rsidP="008B0C51">
      <w:pPr>
        <w:spacing w:line="240" w:lineRule="auto"/>
        <w:rPr>
          <w:lang w:val="lt-LT"/>
        </w:rPr>
      </w:pPr>
      <w:r w:rsidRPr="00F21E98">
        <w:rPr>
          <w:lang w:val="lt-LT"/>
        </w:rPr>
        <w:t xml:space="preserve">Jeigu po </w:t>
      </w:r>
      <w:r w:rsidR="00715224" w:rsidRPr="00F21E98">
        <w:rPr>
          <w:lang w:val="lt-LT"/>
        </w:rPr>
        <w:t>2 </w:t>
      </w:r>
      <w:r w:rsidR="00217161" w:rsidRPr="00F21E98">
        <w:rPr>
          <w:lang w:val="lt-LT"/>
        </w:rPr>
        <w:t xml:space="preserve">savaičių </w:t>
      </w:r>
      <w:r w:rsidR="00217161">
        <w:rPr>
          <w:lang w:val="lt-LT"/>
        </w:rPr>
        <w:t xml:space="preserve">trukmės </w:t>
      </w:r>
      <w:r w:rsidRPr="00F21E98">
        <w:rPr>
          <w:lang w:val="lt-LT"/>
        </w:rPr>
        <w:t>gydymo</w:t>
      </w:r>
      <w:r w:rsidR="00E87123">
        <w:rPr>
          <w:lang w:val="lt-LT"/>
        </w:rPr>
        <w:t>, skiriant</w:t>
      </w:r>
      <w:r w:rsidR="00E87123" w:rsidRPr="00F21E98">
        <w:rPr>
          <w:lang w:val="lt-LT"/>
        </w:rPr>
        <w:t xml:space="preserve"> </w:t>
      </w:r>
      <w:r w:rsidRPr="00F21E98">
        <w:rPr>
          <w:lang w:val="lt-LT"/>
        </w:rPr>
        <w:t xml:space="preserve">100 mg </w:t>
      </w:r>
      <w:proofErr w:type="spellStart"/>
      <w:r w:rsidRPr="00F21E98">
        <w:rPr>
          <w:lang w:val="lt-LT"/>
        </w:rPr>
        <w:t>e</w:t>
      </w:r>
      <w:r w:rsidR="00715224" w:rsidRPr="00F21E98">
        <w:rPr>
          <w:lang w:val="lt-LT"/>
        </w:rPr>
        <w:t>ltrombopag</w:t>
      </w:r>
      <w:r w:rsidRPr="00F21E98">
        <w:rPr>
          <w:lang w:val="lt-LT"/>
        </w:rPr>
        <w:t>o</w:t>
      </w:r>
      <w:proofErr w:type="spellEnd"/>
      <w:r w:rsidRPr="00F21E98">
        <w:rPr>
          <w:lang w:val="lt-LT"/>
        </w:rPr>
        <w:t xml:space="preserve"> doz</w:t>
      </w:r>
      <w:r w:rsidR="00E87123">
        <w:rPr>
          <w:lang w:val="lt-LT"/>
        </w:rPr>
        <w:t>ę,</w:t>
      </w:r>
      <w:r w:rsidRPr="00F21E98">
        <w:rPr>
          <w:lang w:val="lt-LT"/>
        </w:rPr>
        <w:t xml:space="preserve"> nepasiekiamas</w:t>
      </w:r>
      <w:r w:rsidR="00715224" w:rsidRPr="00F21E98">
        <w:rPr>
          <w:lang w:val="lt-LT"/>
        </w:rPr>
        <w:t xml:space="preserve"> </w:t>
      </w:r>
      <w:r w:rsidRPr="00F21E98">
        <w:rPr>
          <w:lang w:val="lt-LT"/>
        </w:rPr>
        <w:t xml:space="preserve">trombocitų </w:t>
      </w:r>
      <w:r w:rsidR="008076D3">
        <w:rPr>
          <w:szCs w:val="22"/>
          <w:lang w:val="lt-LT"/>
        </w:rPr>
        <w:t>skaičius</w:t>
      </w:r>
      <w:r w:rsidRPr="00F21E98">
        <w:rPr>
          <w:lang w:val="lt-LT"/>
        </w:rPr>
        <w:t xml:space="preserve">, </w:t>
      </w:r>
      <w:r w:rsidR="000F1789">
        <w:rPr>
          <w:lang w:val="lt-LT"/>
        </w:rPr>
        <w:t>reikalingas</w:t>
      </w:r>
      <w:r w:rsidR="000F1789" w:rsidRPr="00F21E98">
        <w:rPr>
          <w:lang w:val="lt-LT"/>
        </w:rPr>
        <w:t xml:space="preserve"> antivirusin</w:t>
      </w:r>
      <w:r w:rsidR="000F1789">
        <w:rPr>
          <w:lang w:val="lt-LT"/>
        </w:rPr>
        <w:t>iam</w:t>
      </w:r>
      <w:r w:rsidR="000F1789" w:rsidRPr="00F21E98">
        <w:rPr>
          <w:lang w:val="lt-LT"/>
        </w:rPr>
        <w:t xml:space="preserve"> gydym</w:t>
      </w:r>
      <w:r w:rsidR="000F1789">
        <w:rPr>
          <w:lang w:val="lt-LT"/>
        </w:rPr>
        <w:t>ui</w:t>
      </w:r>
      <w:r w:rsidR="000F1789" w:rsidRPr="00F21E98">
        <w:rPr>
          <w:lang w:val="lt-LT"/>
        </w:rPr>
        <w:t xml:space="preserve"> </w:t>
      </w:r>
      <w:r w:rsidRPr="00F21E98">
        <w:rPr>
          <w:lang w:val="lt-LT"/>
        </w:rPr>
        <w:t>pradėti,</w:t>
      </w:r>
      <w:r w:rsidR="00715224" w:rsidRPr="00F21E98">
        <w:rPr>
          <w:lang w:val="lt-LT"/>
        </w:rPr>
        <w:t xml:space="preserve"> </w:t>
      </w:r>
      <w:r w:rsidR="000836FD">
        <w:rPr>
          <w:lang w:val="lt-LT"/>
        </w:rPr>
        <w:t xml:space="preserve">gydymą </w:t>
      </w:r>
      <w:proofErr w:type="spellStart"/>
      <w:r w:rsidR="00715224" w:rsidRPr="00F21E98">
        <w:rPr>
          <w:lang w:val="lt-LT"/>
        </w:rPr>
        <w:t>eltrombopag</w:t>
      </w:r>
      <w:r w:rsidR="000836FD">
        <w:rPr>
          <w:lang w:val="lt-LT"/>
        </w:rPr>
        <w:t>u</w:t>
      </w:r>
      <w:proofErr w:type="spellEnd"/>
      <w:r w:rsidRPr="00F21E98">
        <w:rPr>
          <w:lang w:val="lt-LT"/>
        </w:rPr>
        <w:t xml:space="preserve"> reikia nutraukti</w:t>
      </w:r>
      <w:r w:rsidR="00715224" w:rsidRPr="00F21E98">
        <w:rPr>
          <w:lang w:val="lt-LT"/>
        </w:rPr>
        <w:t>.</w:t>
      </w:r>
    </w:p>
    <w:p w14:paraId="2F8E8691" w14:textId="77777777" w:rsidR="00715224" w:rsidRPr="00F21E98" w:rsidRDefault="00715224" w:rsidP="008B0C51">
      <w:pPr>
        <w:spacing w:line="240" w:lineRule="auto"/>
        <w:rPr>
          <w:lang w:val="lt-LT"/>
        </w:rPr>
      </w:pPr>
    </w:p>
    <w:p w14:paraId="2F8E8692" w14:textId="5E5CC7A7" w:rsidR="00715224" w:rsidRDefault="00CE44B9" w:rsidP="008B0C51">
      <w:pPr>
        <w:spacing w:line="240" w:lineRule="auto"/>
        <w:rPr>
          <w:lang w:val="lt-LT"/>
        </w:rPr>
      </w:pPr>
      <w:r w:rsidRPr="00365AEA">
        <w:rPr>
          <w:lang w:val="lt-LT"/>
        </w:rPr>
        <w:t xml:space="preserve">Gydymas </w:t>
      </w:r>
      <w:proofErr w:type="spellStart"/>
      <w:r w:rsidRPr="00365AEA">
        <w:rPr>
          <w:lang w:val="lt-LT"/>
        </w:rPr>
        <w:t>eltrombopagu</w:t>
      </w:r>
      <w:proofErr w:type="spellEnd"/>
      <w:r w:rsidRPr="00365AEA">
        <w:rPr>
          <w:lang w:val="lt-LT"/>
        </w:rPr>
        <w:t xml:space="preserve"> turi būti baigtas nutraukus antivirusinį gydymą, nebent būtų pagrįsta kitaip. Gydymą taip pat būtina nutraukti, jei trombocitų </w:t>
      </w:r>
      <w:r w:rsidR="00D02B10">
        <w:rPr>
          <w:lang w:val="lt-LT"/>
        </w:rPr>
        <w:t>skaičiaus</w:t>
      </w:r>
      <w:r w:rsidRPr="00365AEA">
        <w:rPr>
          <w:lang w:val="lt-LT"/>
        </w:rPr>
        <w:t xml:space="preserve"> atsakas yra per didelis arba nustatoma reikšmingų kepenų tyrimų nuokrypių</w:t>
      </w:r>
      <w:r w:rsidR="00715224" w:rsidRPr="00F21E98">
        <w:rPr>
          <w:lang w:val="lt-LT"/>
        </w:rPr>
        <w:t>.</w:t>
      </w:r>
    </w:p>
    <w:p w14:paraId="01F92524" w14:textId="77777777" w:rsidR="001664EE" w:rsidRDefault="001664EE" w:rsidP="008B0C51">
      <w:pPr>
        <w:spacing w:line="240" w:lineRule="auto"/>
        <w:rPr>
          <w:lang w:val="lt-LT"/>
        </w:rPr>
      </w:pPr>
    </w:p>
    <w:p w14:paraId="19E145A7" w14:textId="77777777" w:rsidR="001664EE" w:rsidRPr="003E0533" w:rsidRDefault="001664EE" w:rsidP="001664EE">
      <w:pPr>
        <w:spacing w:line="240" w:lineRule="auto"/>
        <w:rPr>
          <w:i/>
          <w:iCs/>
          <w:u w:val="single"/>
          <w:lang w:val="lt-LT"/>
        </w:rPr>
      </w:pPr>
      <w:r w:rsidRPr="003E0533">
        <w:rPr>
          <w:i/>
          <w:iCs/>
          <w:u w:val="single"/>
          <w:lang w:val="lt-LT"/>
        </w:rPr>
        <w:t xml:space="preserve">Sunki </w:t>
      </w:r>
      <w:proofErr w:type="spellStart"/>
      <w:r w:rsidRPr="003E0533">
        <w:rPr>
          <w:i/>
          <w:iCs/>
          <w:u w:val="single"/>
          <w:lang w:val="lt-LT"/>
        </w:rPr>
        <w:t>aplazinė</w:t>
      </w:r>
      <w:proofErr w:type="spellEnd"/>
      <w:r w:rsidRPr="003E0533">
        <w:rPr>
          <w:i/>
          <w:iCs/>
          <w:u w:val="single"/>
          <w:lang w:val="lt-LT"/>
        </w:rPr>
        <w:t xml:space="preserve"> anemija</w:t>
      </w:r>
    </w:p>
    <w:p w14:paraId="0E7C09D6" w14:textId="77777777" w:rsidR="001664EE" w:rsidRDefault="001664EE" w:rsidP="001664EE">
      <w:pPr>
        <w:spacing w:line="240" w:lineRule="auto"/>
        <w:rPr>
          <w:lang w:val="lt-LT"/>
        </w:rPr>
      </w:pPr>
    </w:p>
    <w:p w14:paraId="5E727F4B" w14:textId="372B2AD6" w:rsidR="0030026C" w:rsidRPr="00365AEA" w:rsidRDefault="0015745E" w:rsidP="001664EE">
      <w:pPr>
        <w:spacing w:line="240" w:lineRule="auto"/>
        <w:rPr>
          <w:i/>
          <w:iCs/>
          <w:lang w:val="lt-LT"/>
        </w:rPr>
      </w:pPr>
      <w:r w:rsidRPr="00400959">
        <w:rPr>
          <w:i/>
          <w:lang w:val="lt-LT"/>
        </w:rPr>
        <w:t>Pradinis dozavimo režimas</w:t>
      </w:r>
    </w:p>
    <w:p w14:paraId="27C26068" w14:textId="13032AF5" w:rsidR="001664EE" w:rsidRDefault="001664EE" w:rsidP="003B2209">
      <w:pPr>
        <w:spacing w:line="240" w:lineRule="auto"/>
        <w:rPr>
          <w:lang w:val="lt-LT"/>
        </w:rPr>
      </w:pPr>
      <w:r w:rsidRPr="001664EE">
        <w:rPr>
          <w:lang w:val="lt-LT"/>
        </w:rPr>
        <w:t>Gydym</w:t>
      </w:r>
      <w:r>
        <w:rPr>
          <w:lang w:val="lt-LT"/>
        </w:rPr>
        <w:t>ą</w:t>
      </w:r>
      <w:r w:rsidRPr="001664EE">
        <w:rPr>
          <w:lang w:val="lt-LT"/>
        </w:rPr>
        <w:t xml:space="preserve"> </w:t>
      </w:r>
      <w:proofErr w:type="spellStart"/>
      <w:r w:rsidRPr="001664EE">
        <w:rPr>
          <w:lang w:val="lt-LT"/>
        </w:rPr>
        <w:t>eltrombopagu</w:t>
      </w:r>
      <w:proofErr w:type="spellEnd"/>
      <w:r w:rsidRPr="001664EE">
        <w:rPr>
          <w:lang w:val="lt-LT"/>
        </w:rPr>
        <w:t xml:space="preserve"> </w:t>
      </w:r>
      <w:r>
        <w:rPr>
          <w:lang w:val="lt-LT"/>
        </w:rPr>
        <w:t xml:space="preserve">reikia pradėti </w:t>
      </w:r>
      <w:r w:rsidR="00965BEC">
        <w:rPr>
          <w:lang w:val="lt-LT"/>
        </w:rPr>
        <w:t>nuo</w:t>
      </w:r>
      <w:r w:rsidR="00965BEC" w:rsidRPr="001664EE">
        <w:rPr>
          <w:lang w:val="lt-LT"/>
        </w:rPr>
        <w:t xml:space="preserve"> </w:t>
      </w:r>
      <w:r w:rsidRPr="001664EE">
        <w:rPr>
          <w:lang w:val="lt-LT"/>
        </w:rPr>
        <w:t>50 mg doz</w:t>
      </w:r>
      <w:r w:rsidR="00E579A5">
        <w:rPr>
          <w:lang w:val="lt-LT"/>
        </w:rPr>
        <w:t>ės</w:t>
      </w:r>
      <w:r w:rsidRPr="001664EE">
        <w:rPr>
          <w:lang w:val="lt-LT"/>
        </w:rPr>
        <w:t xml:space="preserve"> </w:t>
      </w:r>
      <w:r w:rsidR="00E579A5">
        <w:rPr>
          <w:lang w:val="lt-LT"/>
        </w:rPr>
        <w:t xml:space="preserve">vieną </w:t>
      </w:r>
      <w:r w:rsidRPr="001664EE">
        <w:rPr>
          <w:lang w:val="lt-LT"/>
        </w:rPr>
        <w:t xml:space="preserve">kartą per parą. </w:t>
      </w:r>
      <w:r w:rsidR="003B2209" w:rsidRPr="00365AEA">
        <w:rPr>
          <w:lang w:val="lt-LT"/>
        </w:rPr>
        <w:t xml:space="preserve">Rytų ir Pietryčių Azijos kilmės pacientams gydymą </w:t>
      </w:r>
      <w:proofErr w:type="spellStart"/>
      <w:r w:rsidR="003B2209" w:rsidRPr="00365AEA">
        <w:rPr>
          <w:lang w:val="lt-LT"/>
        </w:rPr>
        <w:t>eltrombopagu</w:t>
      </w:r>
      <w:proofErr w:type="spellEnd"/>
      <w:r w:rsidR="003B2209" w:rsidRPr="00365AEA">
        <w:rPr>
          <w:lang w:val="lt-LT"/>
        </w:rPr>
        <w:t xml:space="preserve"> reikia pradėti nuo mažesnės – 25 mg dozės vieną kartą per parą</w:t>
      </w:r>
      <w:r w:rsidR="003B2209" w:rsidRPr="001664EE">
        <w:rPr>
          <w:lang w:val="lt-LT"/>
        </w:rPr>
        <w:t xml:space="preserve"> </w:t>
      </w:r>
      <w:r w:rsidRPr="001664EE">
        <w:rPr>
          <w:lang w:val="lt-LT"/>
        </w:rPr>
        <w:t>(žr. 5.2</w:t>
      </w:r>
      <w:r>
        <w:rPr>
          <w:lang w:val="lt-LT"/>
        </w:rPr>
        <w:t> </w:t>
      </w:r>
      <w:r w:rsidRPr="001664EE">
        <w:rPr>
          <w:lang w:val="lt-LT"/>
        </w:rPr>
        <w:t>skyrių).</w:t>
      </w:r>
      <w:r w:rsidR="007D0BEA" w:rsidRPr="00365AEA">
        <w:rPr>
          <w:lang w:val="lt-LT"/>
        </w:rPr>
        <w:t xml:space="preserve"> Gydymo negalima pradėti, jei pacientui nustatyta esamų 7-osios chromosomos citogenetinių nuokrypių</w:t>
      </w:r>
      <w:r w:rsidRPr="001664EE">
        <w:rPr>
          <w:lang w:val="lt-LT"/>
        </w:rPr>
        <w:t>.</w:t>
      </w:r>
    </w:p>
    <w:p w14:paraId="2D384B3C" w14:textId="77777777" w:rsidR="001664EE" w:rsidRPr="001664EE" w:rsidRDefault="001664EE" w:rsidP="001664EE">
      <w:pPr>
        <w:spacing w:line="240" w:lineRule="auto"/>
        <w:rPr>
          <w:lang w:val="lt-LT"/>
        </w:rPr>
      </w:pPr>
    </w:p>
    <w:p w14:paraId="66F92C67" w14:textId="4D1BD58C" w:rsidR="001664EE" w:rsidRPr="003E0533" w:rsidRDefault="001664EE" w:rsidP="001664EE">
      <w:pPr>
        <w:spacing w:line="240" w:lineRule="auto"/>
        <w:rPr>
          <w:i/>
          <w:iCs/>
          <w:lang w:val="lt-LT"/>
        </w:rPr>
      </w:pPr>
      <w:r w:rsidRPr="003E0533">
        <w:rPr>
          <w:i/>
          <w:iCs/>
          <w:lang w:val="lt-LT"/>
        </w:rPr>
        <w:t xml:space="preserve">Stebėjimas ir dozės </w:t>
      </w:r>
      <w:r w:rsidR="00FC3D04">
        <w:rPr>
          <w:i/>
          <w:iCs/>
          <w:lang w:val="lt-LT"/>
        </w:rPr>
        <w:t>koregavimas</w:t>
      </w:r>
    </w:p>
    <w:p w14:paraId="75A927C0" w14:textId="48189021" w:rsidR="001664EE" w:rsidRPr="00F21E98" w:rsidRDefault="00B320E9" w:rsidP="001664EE">
      <w:pPr>
        <w:spacing w:line="240" w:lineRule="auto"/>
        <w:rPr>
          <w:lang w:val="lt-LT"/>
        </w:rPr>
      </w:pPr>
      <w:r w:rsidRPr="00365AEA">
        <w:rPr>
          <w:lang w:val="lt-LT"/>
        </w:rPr>
        <w:t xml:space="preserve">Kad pasireikštų hematologinis atsakas, dozę reikia titruoti, paprastai iki 150 mg; tai gali užtrukti iki 16 savaičių nuo </w:t>
      </w:r>
      <w:proofErr w:type="spellStart"/>
      <w:r w:rsidRPr="00365AEA">
        <w:rPr>
          <w:lang w:val="lt-LT"/>
        </w:rPr>
        <w:t>eltrombopago</w:t>
      </w:r>
      <w:proofErr w:type="spellEnd"/>
      <w:r w:rsidRPr="00365AEA">
        <w:rPr>
          <w:lang w:val="lt-LT"/>
        </w:rPr>
        <w:t xml:space="preserve"> vartojimo </w:t>
      </w:r>
      <w:r w:rsidR="001664EE" w:rsidRPr="001664EE">
        <w:rPr>
          <w:lang w:val="lt-LT"/>
        </w:rPr>
        <w:t>pradžios (žr. 5.1</w:t>
      </w:r>
      <w:r w:rsidR="001664EE">
        <w:rPr>
          <w:lang w:val="lt-LT"/>
        </w:rPr>
        <w:t> </w:t>
      </w:r>
      <w:r w:rsidR="001664EE" w:rsidRPr="001664EE">
        <w:rPr>
          <w:lang w:val="lt-LT"/>
        </w:rPr>
        <w:t>skyrių).</w:t>
      </w:r>
      <w:r w:rsidR="001664EE">
        <w:rPr>
          <w:lang w:val="lt-LT"/>
        </w:rPr>
        <w:t xml:space="preserve"> </w:t>
      </w:r>
      <w:proofErr w:type="spellStart"/>
      <w:r w:rsidR="002A1FB6">
        <w:rPr>
          <w:lang w:val="lt-LT"/>
        </w:rPr>
        <w:t>E</w:t>
      </w:r>
      <w:r w:rsidR="002A1FB6" w:rsidRPr="001664EE">
        <w:rPr>
          <w:lang w:val="lt-LT"/>
        </w:rPr>
        <w:t>ltrombopago</w:t>
      </w:r>
      <w:proofErr w:type="spellEnd"/>
      <w:r w:rsidR="002A1FB6" w:rsidRPr="001664EE">
        <w:rPr>
          <w:lang w:val="lt-LT"/>
        </w:rPr>
        <w:t xml:space="preserve"> doz</w:t>
      </w:r>
      <w:r w:rsidR="002A1FB6">
        <w:rPr>
          <w:lang w:val="lt-LT"/>
        </w:rPr>
        <w:t>ę reikia</w:t>
      </w:r>
      <w:r w:rsidR="002A1FB6" w:rsidRPr="001664EE">
        <w:rPr>
          <w:lang w:val="lt-LT"/>
        </w:rPr>
        <w:t xml:space="preserve"> didin</w:t>
      </w:r>
      <w:r w:rsidR="002A1FB6">
        <w:rPr>
          <w:lang w:val="lt-LT"/>
        </w:rPr>
        <w:t>ti</w:t>
      </w:r>
      <w:r w:rsidR="002A1FB6" w:rsidRPr="001664EE">
        <w:rPr>
          <w:lang w:val="lt-LT"/>
        </w:rPr>
        <w:t xml:space="preserve"> po 50</w:t>
      </w:r>
      <w:r w:rsidR="002A1FB6">
        <w:rPr>
          <w:lang w:val="lt-LT"/>
        </w:rPr>
        <w:t> </w:t>
      </w:r>
      <w:r w:rsidR="002A1FB6" w:rsidRPr="001664EE">
        <w:rPr>
          <w:lang w:val="lt-LT"/>
        </w:rPr>
        <w:t>mg kas 2</w:t>
      </w:r>
      <w:r w:rsidR="002A1FB6">
        <w:rPr>
          <w:lang w:val="lt-LT"/>
        </w:rPr>
        <w:t> </w:t>
      </w:r>
      <w:r w:rsidR="002A1FB6" w:rsidRPr="001664EE">
        <w:rPr>
          <w:lang w:val="lt-LT"/>
        </w:rPr>
        <w:t>savaites,</w:t>
      </w:r>
      <w:r w:rsidR="002A1FB6">
        <w:rPr>
          <w:lang w:val="lt-LT"/>
        </w:rPr>
        <w:t xml:space="preserve"> </w:t>
      </w:r>
      <w:r w:rsidR="00267DD7" w:rsidRPr="00365AEA">
        <w:rPr>
          <w:lang w:val="lt-LT"/>
        </w:rPr>
        <w:t>kiek tai būtina tiksliniam</w:t>
      </w:r>
      <w:r w:rsidR="00267DD7" w:rsidRPr="001664EE">
        <w:rPr>
          <w:lang w:val="lt-LT"/>
        </w:rPr>
        <w:t xml:space="preserve"> </w:t>
      </w:r>
      <w:r w:rsidR="002A1FB6" w:rsidRPr="001664EE">
        <w:rPr>
          <w:lang w:val="lt-LT"/>
        </w:rPr>
        <w:t>≥</w:t>
      </w:r>
      <w:r w:rsidR="002A1FB6">
        <w:rPr>
          <w:lang w:val="lt-LT"/>
        </w:rPr>
        <w:t> </w:t>
      </w:r>
      <w:r w:rsidR="002A1FB6" w:rsidRPr="001664EE">
        <w:rPr>
          <w:lang w:val="lt-LT"/>
        </w:rPr>
        <w:t>50</w:t>
      </w:r>
      <w:r w:rsidR="002A1FB6">
        <w:rPr>
          <w:lang w:val="lt-LT"/>
        </w:rPr>
        <w:t> </w:t>
      </w:r>
      <w:r w:rsidR="002A1FB6" w:rsidRPr="001664EE">
        <w:rPr>
          <w:lang w:val="lt-LT"/>
        </w:rPr>
        <w:t>000/µl</w:t>
      </w:r>
      <w:r w:rsidR="00701486">
        <w:rPr>
          <w:lang w:val="lt-LT"/>
        </w:rPr>
        <w:t xml:space="preserve"> trombocitų </w:t>
      </w:r>
      <w:r w:rsidR="00F71386">
        <w:rPr>
          <w:lang w:val="lt-LT"/>
        </w:rPr>
        <w:t>skaičiui</w:t>
      </w:r>
      <w:r w:rsidR="00701486">
        <w:rPr>
          <w:lang w:val="lt-LT"/>
        </w:rPr>
        <w:t xml:space="preserve"> pasiekti</w:t>
      </w:r>
      <w:r w:rsidR="002A1FB6">
        <w:rPr>
          <w:lang w:val="lt-LT"/>
        </w:rPr>
        <w:t>. P</w:t>
      </w:r>
      <w:r w:rsidR="001664EE" w:rsidRPr="001664EE">
        <w:rPr>
          <w:lang w:val="lt-LT"/>
        </w:rPr>
        <w:t xml:space="preserve">acientams, kurie vartoja 25 mg dozę </w:t>
      </w:r>
      <w:r w:rsidR="0073488E">
        <w:rPr>
          <w:lang w:val="lt-LT"/>
        </w:rPr>
        <w:t xml:space="preserve">vieną </w:t>
      </w:r>
      <w:r w:rsidR="001664EE" w:rsidRPr="001664EE">
        <w:rPr>
          <w:lang w:val="lt-LT"/>
        </w:rPr>
        <w:t>kartą per parą,</w:t>
      </w:r>
      <w:r w:rsidR="00B00AFB">
        <w:rPr>
          <w:lang w:val="lt-LT"/>
        </w:rPr>
        <w:t xml:space="preserve"> </w:t>
      </w:r>
      <w:r w:rsidR="006149D0" w:rsidRPr="001664EE">
        <w:rPr>
          <w:lang w:val="lt-LT"/>
        </w:rPr>
        <w:t>iš pradžių</w:t>
      </w:r>
      <w:r w:rsidR="006149D0">
        <w:rPr>
          <w:lang w:val="lt-LT"/>
        </w:rPr>
        <w:t xml:space="preserve"> ją reikia padidinti</w:t>
      </w:r>
      <w:r w:rsidR="006149D0" w:rsidRPr="001664EE">
        <w:rPr>
          <w:lang w:val="lt-LT"/>
        </w:rPr>
        <w:t xml:space="preserve"> iki 50</w:t>
      </w:r>
      <w:r w:rsidR="006149D0">
        <w:rPr>
          <w:lang w:val="lt-LT"/>
        </w:rPr>
        <w:t> </w:t>
      </w:r>
      <w:r w:rsidR="006149D0" w:rsidRPr="001664EE">
        <w:rPr>
          <w:lang w:val="lt-LT"/>
        </w:rPr>
        <w:t>mg per parą ir vėliau</w:t>
      </w:r>
      <w:r w:rsidR="001664EE" w:rsidRPr="001664EE">
        <w:rPr>
          <w:lang w:val="lt-LT"/>
        </w:rPr>
        <w:t xml:space="preserve"> didin</w:t>
      </w:r>
      <w:r w:rsidR="002A1FB6">
        <w:rPr>
          <w:lang w:val="lt-LT"/>
        </w:rPr>
        <w:t>ti</w:t>
      </w:r>
      <w:r w:rsidR="001664EE" w:rsidRPr="001664EE">
        <w:rPr>
          <w:lang w:val="lt-LT"/>
        </w:rPr>
        <w:t xml:space="preserve"> po 50 mg. Negalima viršyti 150 mg paros dozės. Vis</w:t>
      </w:r>
      <w:r w:rsidR="005A19C6">
        <w:rPr>
          <w:lang w:val="lt-LT"/>
        </w:rPr>
        <w:t>o</w:t>
      </w:r>
      <w:r w:rsidR="001664EE" w:rsidRPr="001664EE">
        <w:rPr>
          <w:lang w:val="lt-LT"/>
        </w:rPr>
        <w:t xml:space="preserve"> gydymo </w:t>
      </w:r>
      <w:proofErr w:type="spellStart"/>
      <w:r w:rsidR="001664EE" w:rsidRPr="001664EE">
        <w:rPr>
          <w:lang w:val="lt-LT"/>
        </w:rPr>
        <w:t>eltrombopagu</w:t>
      </w:r>
      <w:proofErr w:type="spellEnd"/>
      <w:r w:rsidR="001664EE" w:rsidRPr="001664EE">
        <w:rPr>
          <w:lang w:val="lt-LT"/>
        </w:rPr>
        <w:t xml:space="preserve"> </w:t>
      </w:r>
      <w:r w:rsidR="00746009">
        <w:rPr>
          <w:lang w:val="lt-LT"/>
        </w:rPr>
        <w:t>metu</w:t>
      </w:r>
      <w:r w:rsidR="00746009" w:rsidRPr="001664EE">
        <w:rPr>
          <w:lang w:val="lt-LT"/>
        </w:rPr>
        <w:t xml:space="preserve"> </w:t>
      </w:r>
      <w:r w:rsidR="002A1FB6">
        <w:rPr>
          <w:lang w:val="lt-LT"/>
        </w:rPr>
        <w:t>reikia</w:t>
      </w:r>
      <w:r w:rsidR="001664EE" w:rsidRPr="001664EE">
        <w:rPr>
          <w:lang w:val="lt-LT"/>
        </w:rPr>
        <w:t xml:space="preserve"> reguliariai </w:t>
      </w:r>
      <w:r w:rsidR="00791612">
        <w:rPr>
          <w:lang w:val="lt-LT"/>
        </w:rPr>
        <w:t>atlikti</w:t>
      </w:r>
      <w:r w:rsidR="00791612" w:rsidRPr="001664EE">
        <w:rPr>
          <w:lang w:val="lt-LT"/>
        </w:rPr>
        <w:t xml:space="preserve"> </w:t>
      </w:r>
      <w:r w:rsidR="001664EE" w:rsidRPr="001664EE">
        <w:rPr>
          <w:lang w:val="lt-LT"/>
        </w:rPr>
        <w:t>klinikini</w:t>
      </w:r>
      <w:r w:rsidR="00791612">
        <w:rPr>
          <w:lang w:val="lt-LT"/>
        </w:rPr>
        <w:t>us</w:t>
      </w:r>
      <w:r w:rsidR="001664EE" w:rsidRPr="001664EE">
        <w:rPr>
          <w:lang w:val="lt-LT"/>
        </w:rPr>
        <w:t xml:space="preserve"> kraujo tyrim</w:t>
      </w:r>
      <w:r w:rsidR="006E28C3">
        <w:rPr>
          <w:lang w:val="lt-LT"/>
        </w:rPr>
        <w:t>us</w:t>
      </w:r>
      <w:r w:rsidR="001664EE" w:rsidRPr="001664EE">
        <w:rPr>
          <w:lang w:val="lt-LT"/>
        </w:rPr>
        <w:t xml:space="preserve"> ir kepenų funkcijos tyrim</w:t>
      </w:r>
      <w:r w:rsidR="006E28C3">
        <w:rPr>
          <w:lang w:val="lt-LT"/>
        </w:rPr>
        <w:t>us,</w:t>
      </w:r>
      <w:r w:rsidR="001664EE" w:rsidRPr="001664EE">
        <w:rPr>
          <w:lang w:val="lt-LT"/>
        </w:rPr>
        <w:t xml:space="preserve"> </w:t>
      </w:r>
      <w:r w:rsidR="00316258" w:rsidRPr="000722DA">
        <w:rPr>
          <w:lang w:val="lt-LT"/>
        </w:rPr>
        <w:t xml:space="preserve">o </w:t>
      </w:r>
      <w:proofErr w:type="spellStart"/>
      <w:r w:rsidR="00316258" w:rsidRPr="000722DA">
        <w:rPr>
          <w:lang w:val="lt-LT"/>
        </w:rPr>
        <w:t>eltrombopago</w:t>
      </w:r>
      <w:proofErr w:type="spellEnd"/>
      <w:r w:rsidR="00316258" w:rsidRPr="000722DA">
        <w:rPr>
          <w:lang w:val="lt-LT"/>
        </w:rPr>
        <w:t xml:space="preserve"> dozavimo režimą keisti</w:t>
      </w:r>
      <w:r w:rsidR="00316258" w:rsidRPr="001664EE">
        <w:rPr>
          <w:lang w:val="lt-LT"/>
        </w:rPr>
        <w:t xml:space="preserve"> </w:t>
      </w:r>
      <w:r w:rsidR="001664EE" w:rsidRPr="001664EE">
        <w:rPr>
          <w:lang w:val="lt-LT"/>
        </w:rPr>
        <w:t xml:space="preserve">pagal trombocitų </w:t>
      </w:r>
      <w:r w:rsidR="00C12DBC">
        <w:rPr>
          <w:lang w:val="lt-LT"/>
        </w:rPr>
        <w:t>skaičių</w:t>
      </w:r>
      <w:r w:rsidR="001664EE" w:rsidRPr="001664EE">
        <w:rPr>
          <w:lang w:val="lt-LT"/>
        </w:rPr>
        <w:t>, kaip nurodyta 3</w:t>
      </w:r>
      <w:r w:rsidR="002A1FB6">
        <w:rPr>
          <w:lang w:val="lt-LT"/>
        </w:rPr>
        <w:t> </w:t>
      </w:r>
      <w:r w:rsidR="001664EE" w:rsidRPr="001664EE">
        <w:rPr>
          <w:lang w:val="lt-LT"/>
        </w:rPr>
        <w:t>lentelėje.</w:t>
      </w:r>
    </w:p>
    <w:p w14:paraId="2F8E8693" w14:textId="77777777" w:rsidR="006414FA" w:rsidRDefault="006414FA" w:rsidP="008B0C51">
      <w:pPr>
        <w:spacing w:line="240" w:lineRule="auto"/>
        <w:rPr>
          <w:szCs w:val="22"/>
          <w:lang w:val="lt-LT"/>
        </w:rPr>
      </w:pPr>
    </w:p>
    <w:p w14:paraId="60F96FA4" w14:textId="03BBCC68" w:rsidR="002A1FB6" w:rsidRPr="00160F7D" w:rsidRDefault="002A1FB6" w:rsidP="002A1FB6">
      <w:pPr>
        <w:keepNext/>
        <w:tabs>
          <w:tab w:val="clear" w:pos="567"/>
        </w:tabs>
        <w:autoSpaceDE w:val="0"/>
        <w:autoSpaceDN w:val="0"/>
        <w:adjustRightInd w:val="0"/>
        <w:spacing w:line="240" w:lineRule="auto"/>
        <w:ind w:left="1134" w:right="-20" w:hanging="1134"/>
        <w:rPr>
          <w:rFonts w:eastAsia="SimSun"/>
          <w:b/>
          <w:spacing w:val="-1"/>
          <w:szCs w:val="22"/>
          <w:lang w:val="lt-LT" w:eastAsia="en-GB"/>
        </w:rPr>
      </w:pPr>
      <w:r w:rsidRPr="00160F7D">
        <w:rPr>
          <w:rFonts w:eastAsia="SimSun"/>
          <w:b/>
          <w:spacing w:val="-1"/>
          <w:szCs w:val="22"/>
          <w:lang w:val="lt-LT" w:eastAsia="en-GB"/>
        </w:rPr>
        <w:lastRenderedPageBreak/>
        <w:t xml:space="preserve">3 lentelė. </w:t>
      </w:r>
      <w:proofErr w:type="spellStart"/>
      <w:r w:rsidRPr="00160F7D">
        <w:rPr>
          <w:rFonts w:eastAsia="SimSun"/>
          <w:b/>
          <w:spacing w:val="-1"/>
          <w:szCs w:val="22"/>
          <w:lang w:val="lt-LT" w:eastAsia="en-GB"/>
        </w:rPr>
        <w:t>Eltrombopago</w:t>
      </w:r>
      <w:proofErr w:type="spellEnd"/>
      <w:r w:rsidRPr="00160F7D">
        <w:rPr>
          <w:rFonts w:eastAsia="SimSun"/>
          <w:b/>
          <w:spacing w:val="-1"/>
          <w:szCs w:val="22"/>
          <w:lang w:val="lt-LT" w:eastAsia="en-GB"/>
        </w:rPr>
        <w:t xml:space="preserve"> dozės </w:t>
      </w:r>
      <w:r w:rsidR="00C9613C" w:rsidRPr="00160F7D">
        <w:rPr>
          <w:b/>
          <w:lang w:val="lt-LT"/>
        </w:rPr>
        <w:t xml:space="preserve"> koregavimas pacientams, sergantiems sunkia </w:t>
      </w:r>
      <w:proofErr w:type="spellStart"/>
      <w:r w:rsidR="005E44D5" w:rsidRPr="00160F7D">
        <w:rPr>
          <w:b/>
          <w:lang w:val="lt-LT"/>
        </w:rPr>
        <w:t>aplazine</w:t>
      </w:r>
      <w:proofErr w:type="spellEnd"/>
      <w:r w:rsidR="00C9613C" w:rsidRPr="00160F7D">
        <w:rPr>
          <w:b/>
          <w:lang w:val="lt-LT"/>
        </w:rPr>
        <w:t xml:space="preserve"> anemija</w:t>
      </w:r>
    </w:p>
    <w:p w14:paraId="4101D52C" w14:textId="77777777" w:rsidR="002A1FB6" w:rsidRPr="00B87C2E" w:rsidRDefault="002A1FB6" w:rsidP="003E0533">
      <w:pPr>
        <w:keepNext/>
        <w:tabs>
          <w:tab w:val="clear" w:pos="567"/>
        </w:tabs>
        <w:autoSpaceDE w:val="0"/>
        <w:autoSpaceDN w:val="0"/>
        <w:adjustRightInd w:val="0"/>
        <w:spacing w:line="240" w:lineRule="auto"/>
        <w:ind w:left="1134" w:right="-20" w:hanging="1134"/>
        <w:rPr>
          <w:rFonts w:eastAsia="SimSun"/>
          <w:szCs w:val="22"/>
          <w:lang w:val="lt-LT" w:eastAsia="en-GB"/>
        </w:rPr>
      </w:pPr>
    </w:p>
    <w:tbl>
      <w:tblPr>
        <w:tblW w:w="5000" w:type="pct"/>
        <w:jc w:val="right"/>
        <w:tblBorders>
          <w:top w:val="single" w:sz="4" w:space="0" w:color="000000"/>
          <w:left w:val="single" w:sz="4" w:space="0" w:color="000000"/>
          <w:bottom w:val="single" w:sz="4" w:space="0" w:color="000000"/>
          <w:right w:val="single" w:sz="4"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532"/>
        <w:gridCol w:w="5529"/>
      </w:tblGrid>
      <w:tr w:rsidR="002A1FB6" w:rsidRPr="00C12DBC" w14:paraId="2358244B" w14:textId="77777777" w:rsidTr="002709FC">
        <w:trPr>
          <w:jc w:val="right"/>
        </w:trPr>
        <w:tc>
          <w:tcPr>
            <w:tcW w:w="1949" w:type="pct"/>
          </w:tcPr>
          <w:p w14:paraId="227D913C" w14:textId="0C1BFE32" w:rsidR="002A1FB6" w:rsidRPr="00B87C2E" w:rsidRDefault="002A1FB6" w:rsidP="003E0533">
            <w:pPr>
              <w:keepNext/>
              <w:tabs>
                <w:tab w:val="clear" w:pos="567"/>
              </w:tabs>
              <w:autoSpaceDE w:val="0"/>
              <w:autoSpaceDN w:val="0"/>
              <w:adjustRightInd w:val="0"/>
              <w:spacing w:line="240" w:lineRule="auto"/>
              <w:ind w:left="1005" w:right="-20"/>
              <w:rPr>
                <w:rFonts w:eastAsia="SimSun"/>
                <w:sz w:val="24"/>
                <w:szCs w:val="24"/>
                <w:lang w:val="lt-LT" w:eastAsia="en-GB"/>
              </w:rPr>
            </w:pPr>
            <w:r w:rsidRPr="00160F7D">
              <w:rPr>
                <w:rFonts w:eastAsia="SimSun"/>
                <w:szCs w:val="22"/>
                <w:lang w:val="lt-LT" w:eastAsia="en-GB"/>
              </w:rPr>
              <w:t xml:space="preserve">Trombocitų </w:t>
            </w:r>
            <w:r w:rsidR="008076D3" w:rsidRPr="00160F7D">
              <w:rPr>
                <w:rFonts w:eastAsia="SimSun"/>
                <w:szCs w:val="22"/>
                <w:lang w:val="lt-LT" w:eastAsia="en-GB"/>
              </w:rPr>
              <w:t>skaičius</w:t>
            </w:r>
          </w:p>
        </w:tc>
        <w:tc>
          <w:tcPr>
            <w:tcW w:w="3051" w:type="pct"/>
          </w:tcPr>
          <w:p w14:paraId="46396803" w14:textId="304F057B" w:rsidR="002A1FB6" w:rsidRPr="00B87C2E" w:rsidRDefault="002A1FB6" w:rsidP="003E0533">
            <w:pPr>
              <w:keepNext/>
              <w:tabs>
                <w:tab w:val="clear" w:pos="567"/>
              </w:tabs>
              <w:autoSpaceDE w:val="0"/>
              <w:autoSpaceDN w:val="0"/>
              <w:adjustRightInd w:val="0"/>
              <w:spacing w:line="240" w:lineRule="auto"/>
              <w:ind w:left="1663" w:right="-20"/>
              <w:rPr>
                <w:rFonts w:eastAsia="SimSun"/>
                <w:sz w:val="24"/>
                <w:szCs w:val="24"/>
                <w:lang w:val="lt-LT" w:eastAsia="en-GB"/>
              </w:rPr>
            </w:pPr>
            <w:r w:rsidRPr="00B87C2E">
              <w:rPr>
                <w:rFonts w:eastAsia="SimSun"/>
                <w:spacing w:val="-1"/>
                <w:szCs w:val="22"/>
                <w:lang w:val="lt-LT" w:eastAsia="en-GB"/>
              </w:rPr>
              <w:t>Dozės keitimas arba atsakas</w:t>
            </w:r>
          </w:p>
        </w:tc>
      </w:tr>
      <w:tr w:rsidR="002A1FB6" w:rsidRPr="00F204F6" w14:paraId="47B25327" w14:textId="77777777" w:rsidTr="002709FC">
        <w:trPr>
          <w:jc w:val="right"/>
        </w:trPr>
        <w:tc>
          <w:tcPr>
            <w:tcW w:w="1949" w:type="pct"/>
          </w:tcPr>
          <w:p w14:paraId="2F657D54" w14:textId="20488032" w:rsidR="002A1FB6" w:rsidRPr="00B87C2E" w:rsidRDefault="002A1FB6" w:rsidP="003E0533">
            <w:pPr>
              <w:keepNext/>
              <w:tabs>
                <w:tab w:val="clear" w:pos="567"/>
              </w:tabs>
              <w:autoSpaceDE w:val="0"/>
              <w:autoSpaceDN w:val="0"/>
              <w:adjustRightInd w:val="0"/>
              <w:spacing w:line="240" w:lineRule="auto"/>
              <w:ind w:left="102" w:right="-20"/>
              <w:rPr>
                <w:rFonts w:eastAsia="SimSun"/>
                <w:sz w:val="24"/>
                <w:szCs w:val="24"/>
                <w:lang w:val="lt-LT" w:eastAsia="en-GB"/>
              </w:rPr>
            </w:pPr>
            <w:r w:rsidRPr="00400959">
              <w:rPr>
                <w:rFonts w:eastAsia="SimSun"/>
                <w:szCs w:val="22"/>
                <w:lang w:val="lt-LT" w:eastAsia="en-GB"/>
              </w:rPr>
              <w:t>&lt;</w:t>
            </w:r>
            <w:r w:rsidRPr="00160F7D">
              <w:rPr>
                <w:rFonts w:eastAsia="SimSun"/>
                <w:szCs w:val="22"/>
                <w:lang w:val="lt-LT" w:eastAsia="en-GB"/>
              </w:rPr>
              <w:t xml:space="preserve"> 50 000/µl po </w:t>
            </w:r>
            <w:r w:rsidR="00DD0BF5" w:rsidRPr="00160F7D">
              <w:rPr>
                <w:rFonts w:eastAsia="SimSun"/>
                <w:szCs w:val="22"/>
                <w:lang w:val="lt-LT" w:eastAsia="en-GB"/>
              </w:rPr>
              <w:t>bent</w:t>
            </w:r>
            <w:r w:rsidRPr="00160F7D">
              <w:rPr>
                <w:rFonts w:eastAsia="SimSun"/>
                <w:szCs w:val="22"/>
                <w:lang w:val="lt-LT" w:eastAsia="en-GB"/>
              </w:rPr>
              <w:t xml:space="preserve"> 2 savaičių gydymo</w:t>
            </w:r>
          </w:p>
        </w:tc>
        <w:tc>
          <w:tcPr>
            <w:tcW w:w="3051" w:type="pct"/>
          </w:tcPr>
          <w:p w14:paraId="66EDB129" w14:textId="26DBB1FE" w:rsidR="002A1FB6" w:rsidRPr="00400959" w:rsidRDefault="00E442B9" w:rsidP="003E0533">
            <w:pPr>
              <w:keepNext/>
              <w:tabs>
                <w:tab w:val="clear" w:pos="567"/>
              </w:tabs>
              <w:autoSpaceDE w:val="0"/>
              <w:autoSpaceDN w:val="0"/>
              <w:adjustRightInd w:val="0"/>
              <w:spacing w:line="240" w:lineRule="auto"/>
              <w:ind w:left="100" w:right="-20"/>
              <w:rPr>
                <w:rFonts w:eastAsia="SimSun"/>
                <w:sz w:val="24"/>
                <w:szCs w:val="24"/>
                <w:lang w:val="lt-LT" w:eastAsia="en-GB"/>
              </w:rPr>
            </w:pPr>
            <w:r w:rsidRPr="00B87C2E">
              <w:rPr>
                <w:rFonts w:eastAsia="SimSun"/>
                <w:spacing w:val="-2"/>
                <w:szCs w:val="22"/>
                <w:lang w:val="lt-LT" w:eastAsia="en-GB"/>
              </w:rPr>
              <w:t>Paros</w:t>
            </w:r>
            <w:r w:rsidRPr="00160F7D">
              <w:rPr>
                <w:rFonts w:eastAsia="SimSun"/>
                <w:spacing w:val="-2"/>
                <w:szCs w:val="22"/>
                <w:lang w:val="lt-LT" w:eastAsia="en-GB"/>
              </w:rPr>
              <w:t xml:space="preserve"> dozę didinti po 50 mg </w:t>
            </w:r>
            <w:r w:rsidR="002B0767" w:rsidRPr="00160F7D">
              <w:rPr>
                <w:rFonts w:eastAsia="SimSun"/>
                <w:spacing w:val="-2"/>
                <w:szCs w:val="22"/>
                <w:lang w:val="lt-LT" w:eastAsia="en-GB"/>
              </w:rPr>
              <w:t xml:space="preserve">kas 2 savaites </w:t>
            </w:r>
            <w:r w:rsidRPr="00160F7D">
              <w:rPr>
                <w:rFonts w:eastAsia="SimSun"/>
                <w:spacing w:val="-2"/>
                <w:szCs w:val="22"/>
                <w:lang w:val="lt-LT" w:eastAsia="en-GB"/>
              </w:rPr>
              <w:t xml:space="preserve">iki didžiausios 150 mg </w:t>
            </w:r>
            <w:r w:rsidR="002B0767" w:rsidRPr="00160F7D">
              <w:rPr>
                <w:rFonts w:eastAsia="SimSun"/>
                <w:spacing w:val="-2"/>
                <w:szCs w:val="22"/>
                <w:lang w:val="lt-LT" w:eastAsia="en-GB"/>
              </w:rPr>
              <w:t xml:space="preserve">paros </w:t>
            </w:r>
            <w:r w:rsidRPr="00160F7D">
              <w:rPr>
                <w:rFonts w:eastAsia="SimSun"/>
                <w:spacing w:val="-2"/>
                <w:szCs w:val="22"/>
                <w:lang w:val="lt-LT" w:eastAsia="en-GB"/>
              </w:rPr>
              <w:t xml:space="preserve">dozės. </w:t>
            </w:r>
            <w:r w:rsidRPr="00400959">
              <w:rPr>
                <w:rFonts w:eastAsia="SimSun"/>
                <w:spacing w:val="-2"/>
                <w:szCs w:val="22"/>
                <w:lang w:val="lt-LT" w:eastAsia="en-GB"/>
              </w:rPr>
              <w:t>Pacientams,</w:t>
            </w:r>
            <w:r w:rsidRPr="00B87C2E">
              <w:rPr>
                <w:rFonts w:eastAsia="SimSun"/>
                <w:spacing w:val="-2"/>
                <w:szCs w:val="22"/>
                <w:lang w:val="lt-LT" w:eastAsia="en-GB"/>
              </w:rPr>
              <w:t xml:space="preserve"> </w:t>
            </w:r>
            <w:r w:rsidR="006149D0" w:rsidRPr="00B87C2E">
              <w:rPr>
                <w:rFonts w:eastAsia="SimSun"/>
                <w:spacing w:val="-2"/>
                <w:szCs w:val="22"/>
                <w:lang w:val="lt-LT" w:eastAsia="en-GB"/>
              </w:rPr>
              <w:t>kurie vartoja</w:t>
            </w:r>
            <w:r w:rsidR="006149D0" w:rsidRPr="00400959">
              <w:rPr>
                <w:spacing w:val="-2"/>
                <w:lang w:val="lt-LT"/>
              </w:rPr>
              <w:t xml:space="preserve"> 25</w:t>
            </w:r>
            <w:r w:rsidR="006149D0" w:rsidRPr="00B87C2E">
              <w:rPr>
                <w:rFonts w:eastAsia="SimSun"/>
                <w:spacing w:val="-2"/>
                <w:szCs w:val="22"/>
                <w:lang w:val="lt-LT" w:eastAsia="en-GB"/>
              </w:rPr>
              <w:t> </w:t>
            </w:r>
            <w:r w:rsidR="006149D0" w:rsidRPr="00400959">
              <w:rPr>
                <w:spacing w:val="-2"/>
                <w:lang w:val="lt-LT"/>
              </w:rPr>
              <w:t>mg dozę</w:t>
            </w:r>
            <w:r w:rsidR="006149D0" w:rsidRPr="00B87C2E">
              <w:rPr>
                <w:rFonts w:eastAsia="SimSun"/>
                <w:spacing w:val="-2"/>
                <w:szCs w:val="22"/>
                <w:lang w:val="lt-LT" w:eastAsia="en-GB"/>
              </w:rPr>
              <w:t xml:space="preserve"> kartą per parą,</w:t>
            </w:r>
            <w:r w:rsidR="006149D0" w:rsidRPr="007826F3">
              <w:rPr>
                <w:rFonts w:eastAsia="SimSun"/>
                <w:spacing w:val="-2"/>
                <w:szCs w:val="22"/>
                <w:lang w:val="lt-LT" w:eastAsia="en-GB"/>
              </w:rPr>
              <w:t xml:space="preserve"> iš pradžių</w:t>
            </w:r>
            <w:r w:rsidR="006149D0" w:rsidRPr="00400959">
              <w:rPr>
                <w:spacing w:val="-2"/>
                <w:lang w:val="lt-LT"/>
              </w:rPr>
              <w:t xml:space="preserve"> ją reikia padidinti iki 50</w:t>
            </w:r>
            <w:r w:rsidR="006149D0" w:rsidRPr="007826F3">
              <w:rPr>
                <w:rFonts w:eastAsia="SimSun"/>
                <w:spacing w:val="-2"/>
                <w:szCs w:val="22"/>
                <w:lang w:val="lt-LT" w:eastAsia="en-GB"/>
              </w:rPr>
              <w:t> </w:t>
            </w:r>
            <w:r w:rsidR="006149D0" w:rsidRPr="00400959">
              <w:rPr>
                <w:spacing w:val="-2"/>
                <w:lang w:val="lt-LT"/>
              </w:rPr>
              <w:t xml:space="preserve">mg per parą </w:t>
            </w:r>
            <w:r w:rsidR="006149D0" w:rsidRPr="007826F3">
              <w:rPr>
                <w:rFonts w:eastAsia="SimSun"/>
                <w:spacing w:val="-2"/>
                <w:szCs w:val="22"/>
                <w:lang w:val="lt-LT" w:eastAsia="en-GB"/>
              </w:rPr>
              <w:t>ir vėliau</w:t>
            </w:r>
            <w:r w:rsidR="006149D0" w:rsidRPr="00400959">
              <w:rPr>
                <w:spacing w:val="-2"/>
                <w:lang w:val="lt-LT"/>
              </w:rPr>
              <w:t xml:space="preserve"> </w:t>
            </w:r>
            <w:r w:rsidRPr="00400959">
              <w:rPr>
                <w:rFonts w:eastAsia="SimSun"/>
                <w:spacing w:val="-2"/>
                <w:szCs w:val="22"/>
                <w:lang w:val="lt-LT" w:eastAsia="en-GB"/>
              </w:rPr>
              <w:t>didinti po 50 mg.</w:t>
            </w:r>
          </w:p>
        </w:tc>
      </w:tr>
      <w:tr w:rsidR="002A1FB6" w:rsidRPr="00F204F6" w14:paraId="0A4A9A59" w14:textId="77777777" w:rsidTr="002709FC">
        <w:trPr>
          <w:jc w:val="right"/>
        </w:trPr>
        <w:tc>
          <w:tcPr>
            <w:tcW w:w="1949" w:type="pct"/>
          </w:tcPr>
          <w:p w14:paraId="1F2CD02B" w14:textId="674A525D" w:rsidR="002A1FB6" w:rsidRPr="00400959" w:rsidRDefault="00E442B9" w:rsidP="003E0533">
            <w:pPr>
              <w:keepNext/>
              <w:tabs>
                <w:tab w:val="clear" w:pos="567"/>
              </w:tabs>
              <w:autoSpaceDE w:val="0"/>
              <w:autoSpaceDN w:val="0"/>
              <w:adjustRightInd w:val="0"/>
              <w:spacing w:line="240" w:lineRule="auto"/>
              <w:ind w:left="102" w:right="-20"/>
              <w:rPr>
                <w:rFonts w:eastAsia="SimSun"/>
                <w:sz w:val="24"/>
                <w:szCs w:val="24"/>
                <w:lang w:val="lt-LT" w:eastAsia="en-GB"/>
              </w:rPr>
            </w:pPr>
            <w:r w:rsidRPr="00400959">
              <w:rPr>
                <w:rFonts w:eastAsia="SimSun"/>
                <w:spacing w:val="1"/>
                <w:position w:val="-1"/>
                <w:szCs w:val="22"/>
                <w:lang w:val="lt-LT" w:eastAsia="en-GB"/>
              </w:rPr>
              <w:t>Nuo</w:t>
            </w:r>
            <w:r w:rsidRPr="00400959">
              <w:rPr>
                <w:rFonts w:ascii="Symbol" w:eastAsia="SimSun" w:hAnsi="Symbol" w:cs="Symbol" w:hint="eastAsia"/>
                <w:spacing w:val="1"/>
                <w:position w:val="-1"/>
                <w:szCs w:val="22"/>
                <w:lang w:val="lt-LT" w:eastAsia="en-GB"/>
              </w:rPr>
              <w:t xml:space="preserve"> </w:t>
            </w:r>
            <w:r w:rsidR="002A1FB6" w:rsidRPr="00400959">
              <w:rPr>
                <w:rFonts w:ascii="Symbol" w:eastAsia="SimSun" w:hAnsi="Symbol" w:cs="Symbol" w:hint="eastAsia"/>
                <w:spacing w:val="1"/>
                <w:position w:val="-1"/>
                <w:szCs w:val="22"/>
                <w:lang w:val="lt-LT" w:eastAsia="en-GB"/>
              </w:rPr>
              <w:sym w:font="Symbol" w:char="F0B3"/>
            </w:r>
            <w:r w:rsidR="002A1FB6" w:rsidRPr="00400959">
              <w:rPr>
                <w:rFonts w:eastAsia="SimSun"/>
                <w:position w:val="-1"/>
                <w:szCs w:val="22"/>
                <w:lang w:val="lt-LT" w:eastAsia="en-GB"/>
              </w:rPr>
              <w:t>50 0</w:t>
            </w:r>
            <w:r w:rsidR="002A1FB6" w:rsidRPr="00400959">
              <w:rPr>
                <w:rFonts w:eastAsia="SimSun"/>
                <w:spacing w:val="-2"/>
                <w:position w:val="-1"/>
                <w:szCs w:val="22"/>
                <w:lang w:val="lt-LT" w:eastAsia="en-GB"/>
              </w:rPr>
              <w:t>0</w:t>
            </w:r>
            <w:r w:rsidR="002A1FB6" w:rsidRPr="00400959">
              <w:rPr>
                <w:rFonts w:eastAsia="SimSun"/>
                <w:position w:val="-1"/>
                <w:szCs w:val="22"/>
                <w:lang w:val="lt-LT" w:eastAsia="en-GB"/>
              </w:rPr>
              <w:t>0</w:t>
            </w:r>
            <w:r w:rsidR="002A1FB6" w:rsidRPr="00400959">
              <w:rPr>
                <w:rFonts w:eastAsia="SimSun"/>
                <w:spacing w:val="1"/>
                <w:position w:val="-1"/>
                <w:szCs w:val="22"/>
                <w:lang w:val="lt-LT" w:eastAsia="en-GB"/>
              </w:rPr>
              <w:t>/</w:t>
            </w:r>
            <w:r w:rsidR="002A1FB6" w:rsidRPr="00400959">
              <w:rPr>
                <w:rFonts w:eastAsia="SimSun"/>
                <w:spacing w:val="-2"/>
                <w:position w:val="-1"/>
                <w:szCs w:val="22"/>
                <w:lang w:val="lt-LT" w:eastAsia="en-GB"/>
              </w:rPr>
              <w:t>µ</w:t>
            </w:r>
            <w:r w:rsidR="002A1FB6" w:rsidRPr="00400959">
              <w:rPr>
                <w:rFonts w:eastAsia="SimSun"/>
                <w:position w:val="-1"/>
                <w:szCs w:val="22"/>
                <w:lang w:val="lt-LT" w:eastAsia="en-GB"/>
              </w:rPr>
              <w:t>l</w:t>
            </w:r>
            <w:r w:rsidR="002A1FB6" w:rsidRPr="00400959">
              <w:rPr>
                <w:rFonts w:eastAsia="SimSun"/>
                <w:spacing w:val="1"/>
                <w:position w:val="-1"/>
                <w:szCs w:val="22"/>
                <w:lang w:val="lt-LT" w:eastAsia="en-GB"/>
              </w:rPr>
              <w:t xml:space="preserve"> </w:t>
            </w:r>
            <w:r w:rsidRPr="00400959">
              <w:rPr>
                <w:rFonts w:eastAsia="SimSun"/>
                <w:spacing w:val="-1"/>
                <w:position w:val="-1"/>
                <w:szCs w:val="22"/>
                <w:lang w:val="lt-LT" w:eastAsia="en-GB"/>
              </w:rPr>
              <w:t>iki</w:t>
            </w:r>
            <w:r w:rsidR="002A1FB6" w:rsidRPr="00400959">
              <w:rPr>
                <w:rFonts w:eastAsia="SimSun"/>
                <w:position w:val="-1"/>
                <w:szCs w:val="22"/>
                <w:lang w:val="lt-LT" w:eastAsia="en-GB"/>
              </w:rPr>
              <w:t xml:space="preserve"> </w:t>
            </w:r>
            <w:r w:rsidR="002A1FB6" w:rsidRPr="00400959">
              <w:rPr>
                <w:rFonts w:ascii="Symbol" w:eastAsia="SimSun" w:hAnsi="Symbol" w:cs="Symbol" w:hint="eastAsia"/>
                <w:spacing w:val="-1"/>
                <w:position w:val="-1"/>
                <w:szCs w:val="22"/>
                <w:lang w:val="lt-LT" w:eastAsia="en-GB"/>
              </w:rPr>
              <w:sym w:font="Symbol" w:char="F0A3"/>
            </w:r>
            <w:r w:rsidR="002A1FB6" w:rsidRPr="00400959">
              <w:rPr>
                <w:rFonts w:eastAsia="SimSun"/>
                <w:position w:val="-1"/>
                <w:szCs w:val="22"/>
                <w:lang w:val="lt-LT" w:eastAsia="en-GB"/>
              </w:rPr>
              <w:t>150</w:t>
            </w:r>
            <w:r w:rsidR="002A1FB6" w:rsidRPr="00400959">
              <w:rPr>
                <w:rFonts w:eastAsia="SimSun"/>
                <w:spacing w:val="1"/>
                <w:position w:val="-1"/>
                <w:szCs w:val="22"/>
                <w:lang w:val="lt-LT" w:eastAsia="en-GB"/>
              </w:rPr>
              <w:t> </w:t>
            </w:r>
            <w:r w:rsidR="002A1FB6" w:rsidRPr="00400959">
              <w:rPr>
                <w:rFonts w:eastAsia="SimSun"/>
                <w:position w:val="-1"/>
                <w:szCs w:val="22"/>
                <w:lang w:val="lt-LT" w:eastAsia="en-GB"/>
              </w:rPr>
              <w:t>00</w:t>
            </w:r>
            <w:r w:rsidR="002A1FB6" w:rsidRPr="00400959">
              <w:rPr>
                <w:rFonts w:eastAsia="SimSun"/>
                <w:spacing w:val="-2"/>
                <w:position w:val="-1"/>
                <w:szCs w:val="22"/>
                <w:lang w:val="lt-LT" w:eastAsia="en-GB"/>
              </w:rPr>
              <w:t>0</w:t>
            </w:r>
            <w:r w:rsidR="002A1FB6" w:rsidRPr="00400959">
              <w:rPr>
                <w:rFonts w:eastAsia="SimSun"/>
                <w:spacing w:val="1"/>
                <w:position w:val="-1"/>
                <w:szCs w:val="22"/>
                <w:lang w:val="lt-LT" w:eastAsia="en-GB"/>
              </w:rPr>
              <w:t>/</w:t>
            </w:r>
            <w:r w:rsidR="002A1FB6" w:rsidRPr="00400959">
              <w:rPr>
                <w:rFonts w:eastAsia="SimSun"/>
                <w:spacing w:val="-2"/>
                <w:position w:val="-1"/>
                <w:szCs w:val="22"/>
                <w:lang w:val="lt-LT" w:eastAsia="en-GB"/>
              </w:rPr>
              <w:t>µ</w:t>
            </w:r>
            <w:r w:rsidR="002A1FB6" w:rsidRPr="00400959">
              <w:rPr>
                <w:rFonts w:eastAsia="SimSun"/>
                <w:position w:val="-1"/>
                <w:szCs w:val="22"/>
                <w:lang w:val="lt-LT" w:eastAsia="en-GB"/>
              </w:rPr>
              <w:t>l</w:t>
            </w:r>
          </w:p>
        </w:tc>
        <w:tc>
          <w:tcPr>
            <w:tcW w:w="3051" w:type="pct"/>
          </w:tcPr>
          <w:p w14:paraId="153AC2A9" w14:textId="2BF4000A" w:rsidR="002A1FB6" w:rsidRPr="00400959" w:rsidRDefault="00D82B1C" w:rsidP="003E0533">
            <w:pPr>
              <w:keepNext/>
              <w:tabs>
                <w:tab w:val="clear" w:pos="567"/>
              </w:tabs>
              <w:autoSpaceDE w:val="0"/>
              <w:autoSpaceDN w:val="0"/>
              <w:adjustRightInd w:val="0"/>
              <w:spacing w:line="240" w:lineRule="auto"/>
              <w:ind w:left="100" w:right="-20"/>
              <w:rPr>
                <w:rFonts w:eastAsia="SimSun"/>
                <w:sz w:val="24"/>
                <w:szCs w:val="24"/>
                <w:lang w:val="lt-LT" w:eastAsia="en-GB"/>
              </w:rPr>
            </w:pPr>
            <w:r w:rsidRPr="00B87C2E">
              <w:rPr>
                <w:lang w:val="lt-LT"/>
              </w:rPr>
              <w:t xml:space="preserve">Turi būti vartojama mažiausia </w:t>
            </w:r>
            <w:proofErr w:type="spellStart"/>
            <w:r w:rsidRPr="00B87C2E">
              <w:rPr>
                <w:lang w:val="lt-LT"/>
              </w:rPr>
              <w:t>eltrombopago</w:t>
            </w:r>
            <w:proofErr w:type="spellEnd"/>
            <w:r w:rsidRPr="00B87C2E">
              <w:rPr>
                <w:lang w:val="lt-LT"/>
              </w:rPr>
              <w:t xml:space="preserve"> dozė, kurios reikia </w:t>
            </w:r>
            <w:r w:rsidR="00E442B9" w:rsidRPr="00B87C2E">
              <w:rPr>
                <w:rFonts w:eastAsia="SimSun"/>
                <w:spacing w:val="-1"/>
                <w:szCs w:val="22"/>
                <w:lang w:val="lt-LT" w:eastAsia="en-GB"/>
              </w:rPr>
              <w:t xml:space="preserve">trombocitų </w:t>
            </w:r>
            <w:r w:rsidR="00F71386" w:rsidRPr="00B87C2E">
              <w:rPr>
                <w:rFonts w:eastAsia="SimSun"/>
                <w:spacing w:val="-1"/>
                <w:szCs w:val="22"/>
                <w:lang w:val="lt-LT" w:eastAsia="en-GB"/>
              </w:rPr>
              <w:t>skaičiui</w:t>
            </w:r>
            <w:r w:rsidR="00E442B9" w:rsidRPr="00B87C2E">
              <w:rPr>
                <w:rFonts w:eastAsia="SimSun"/>
                <w:spacing w:val="-1"/>
                <w:szCs w:val="22"/>
                <w:lang w:val="lt-LT" w:eastAsia="en-GB"/>
              </w:rPr>
              <w:t xml:space="preserve"> palaikyti.</w:t>
            </w:r>
          </w:p>
        </w:tc>
      </w:tr>
      <w:tr w:rsidR="002A1FB6" w:rsidRPr="00F204F6" w14:paraId="4B777CF9" w14:textId="77777777" w:rsidTr="002709FC">
        <w:trPr>
          <w:jc w:val="right"/>
        </w:trPr>
        <w:tc>
          <w:tcPr>
            <w:tcW w:w="1949" w:type="pct"/>
          </w:tcPr>
          <w:p w14:paraId="6B1010B6" w14:textId="5B80058D" w:rsidR="002A1FB6" w:rsidRPr="00400959" w:rsidRDefault="00E442B9" w:rsidP="003E0533">
            <w:pPr>
              <w:keepNext/>
              <w:tabs>
                <w:tab w:val="clear" w:pos="567"/>
              </w:tabs>
              <w:autoSpaceDE w:val="0"/>
              <w:autoSpaceDN w:val="0"/>
              <w:adjustRightInd w:val="0"/>
              <w:spacing w:line="240" w:lineRule="auto"/>
              <w:ind w:left="102" w:right="-20"/>
              <w:rPr>
                <w:rFonts w:eastAsia="SimSun"/>
                <w:sz w:val="24"/>
                <w:szCs w:val="24"/>
                <w:lang w:val="lt-LT" w:eastAsia="en-GB"/>
              </w:rPr>
            </w:pPr>
            <w:r w:rsidRPr="00400959">
              <w:rPr>
                <w:rFonts w:eastAsia="SimSun"/>
                <w:szCs w:val="22"/>
                <w:lang w:val="lt-LT" w:eastAsia="en-GB"/>
              </w:rPr>
              <w:t xml:space="preserve">Nuo </w:t>
            </w:r>
            <w:r w:rsidR="002A1FB6" w:rsidRPr="00400959">
              <w:rPr>
                <w:rFonts w:eastAsia="SimSun"/>
                <w:szCs w:val="22"/>
                <w:lang w:val="lt-LT" w:eastAsia="en-GB"/>
              </w:rPr>
              <w:t>&gt;150 00</w:t>
            </w:r>
            <w:r w:rsidR="002A1FB6" w:rsidRPr="00400959">
              <w:rPr>
                <w:rFonts w:eastAsia="SimSun"/>
                <w:spacing w:val="-2"/>
                <w:szCs w:val="22"/>
                <w:lang w:val="lt-LT" w:eastAsia="en-GB"/>
              </w:rPr>
              <w:t>0</w:t>
            </w:r>
            <w:r w:rsidR="002A1FB6" w:rsidRPr="00400959">
              <w:rPr>
                <w:rFonts w:eastAsia="SimSun"/>
                <w:spacing w:val="1"/>
                <w:szCs w:val="22"/>
                <w:lang w:val="lt-LT" w:eastAsia="en-GB"/>
              </w:rPr>
              <w:t>/</w:t>
            </w:r>
            <w:r w:rsidR="002A1FB6" w:rsidRPr="00400959">
              <w:rPr>
                <w:rFonts w:eastAsia="SimSun"/>
                <w:spacing w:val="-2"/>
                <w:szCs w:val="22"/>
                <w:lang w:val="lt-LT" w:eastAsia="en-GB"/>
              </w:rPr>
              <w:t>µ</w:t>
            </w:r>
            <w:r w:rsidR="002A1FB6" w:rsidRPr="00400959">
              <w:rPr>
                <w:rFonts w:eastAsia="SimSun"/>
                <w:szCs w:val="22"/>
                <w:lang w:val="lt-LT" w:eastAsia="en-GB"/>
              </w:rPr>
              <w:t>l</w:t>
            </w:r>
            <w:r w:rsidRPr="00400959">
              <w:rPr>
                <w:rFonts w:eastAsia="SimSun"/>
                <w:szCs w:val="22"/>
                <w:lang w:val="lt-LT" w:eastAsia="en-GB"/>
              </w:rPr>
              <w:t xml:space="preserve"> iki</w:t>
            </w:r>
            <w:r w:rsidR="002A1FB6" w:rsidRPr="00400959">
              <w:rPr>
                <w:rFonts w:eastAsia="SimSun"/>
                <w:spacing w:val="-2"/>
                <w:szCs w:val="22"/>
                <w:lang w:val="lt-LT" w:eastAsia="en-GB"/>
              </w:rPr>
              <w:t xml:space="preserve"> </w:t>
            </w:r>
            <w:r w:rsidR="002A1FB6" w:rsidRPr="00400959">
              <w:rPr>
                <w:rFonts w:ascii="Symbol" w:eastAsia="SimSun" w:hAnsi="Symbol" w:cs="Symbol" w:hint="eastAsia"/>
                <w:spacing w:val="1"/>
                <w:szCs w:val="22"/>
                <w:lang w:val="lt-LT" w:eastAsia="en-GB"/>
              </w:rPr>
              <w:sym w:font="Symbol" w:char="F0A3"/>
            </w:r>
            <w:r w:rsidR="002A1FB6" w:rsidRPr="00400959">
              <w:rPr>
                <w:rFonts w:eastAsia="SimSun"/>
                <w:szCs w:val="22"/>
                <w:lang w:val="lt-LT" w:eastAsia="en-GB"/>
              </w:rPr>
              <w:t>2</w:t>
            </w:r>
            <w:r w:rsidR="002A1FB6" w:rsidRPr="00400959">
              <w:rPr>
                <w:rFonts w:eastAsia="SimSun"/>
                <w:spacing w:val="-2"/>
                <w:szCs w:val="22"/>
                <w:lang w:val="lt-LT" w:eastAsia="en-GB"/>
              </w:rPr>
              <w:t>5</w:t>
            </w:r>
            <w:r w:rsidR="002A1FB6" w:rsidRPr="00400959">
              <w:rPr>
                <w:rFonts w:eastAsia="SimSun"/>
                <w:szCs w:val="22"/>
                <w:lang w:val="lt-LT" w:eastAsia="en-GB"/>
              </w:rPr>
              <w:t>0 00</w:t>
            </w:r>
            <w:r w:rsidR="002A1FB6" w:rsidRPr="00400959">
              <w:rPr>
                <w:rFonts w:eastAsia="SimSun"/>
                <w:spacing w:val="-2"/>
                <w:szCs w:val="22"/>
                <w:lang w:val="lt-LT" w:eastAsia="en-GB"/>
              </w:rPr>
              <w:t>0</w:t>
            </w:r>
            <w:r w:rsidR="002A1FB6" w:rsidRPr="00400959">
              <w:rPr>
                <w:rFonts w:eastAsia="SimSun"/>
                <w:spacing w:val="1"/>
                <w:szCs w:val="22"/>
                <w:lang w:val="lt-LT" w:eastAsia="en-GB"/>
              </w:rPr>
              <w:t>/</w:t>
            </w:r>
            <w:r w:rsidR="002A1FB6" w:rsidRPr="00400959">
              <w:rPr>
                <w:rFonts w:eastAsia="SimSun"/>
                <w:szCs w:val="22"/>
                <w:lang w:val="lt-LT" w:eastAsia="en-GB"/>
              </w:rPr>
              <w:t>µl</w:t>
            </w:r>
          </w:p>
        </w:tc>
        <w:tc>
          <w:tcPr>
            <w:tcW w:w="3051" w:type="pct"/>
          </w:tcPr>
          <w:p w14:paraId="625E01CA" w14:textId="3CBABCAE" w:rsidR="002A1FB6" w:rsidRPr="00400959" w:rsidRDefault="00E442B9" w:rsidP="003E0533">
            <w:pPr>
              <w:keepNext/>
              <w:tabs>
                <w:tab w:val="clear" w:pos="567"/>
              </w:tabs>
              <w:autoSpaceDE w:val="0"/>
              <w:autoSpaceDN w:val="0"/>
              <w:adjustRightInd w:val="0"/>
              <w:spacing w:line="240" w:lineRule="auto"/>
              <w:ind w:left="100" w:right="142"/>
              <w:rPr>
                <w:rFonts w:eastAsia="SimSun"/>
                <w:sz w:val="24"/>
                <w:szCs w:val="24"/>
                <w:lang w:val="lt-LT" w:eastAsia="en-GB"/>
              </w:rPr>
            </w:pPr>
            <w:r w:rsidRPr="00B87C2E">
              <w:rPr>
                <w:rFonts w:eastAsia="SimSun"/>
                <w:spacing w:val="-1"/>
                <w:szCs w:val="22"/>
                <w:lang w:val="lt-LT" w:eastAsia="en-GB"/>
              </w:rPr>
              <w:t>Paros dozę mažinti po 50 mg.</w:t>
            </w:r>
            <w:r w:rsidR="002709FC" w:rsidRPr="00B87C2E">
              <w:rPr>
                <w:lang w:val="lt-LT"/>
              </w:rPr>
              <w:t xml:space="preserve"> Palaukti 2 savaites, kad būtų galima įvertinti šio ir bet kokio vėlesnio dozės koregavimo poveikį</w:t>
            </w:r>
            <w:r w:rsidRPr="00B87C2E">
              <w:rPr>
                <w:rFonts w:eastAsia="SimSun"/>
                <w:spacing w:val="-1"/>
                <w:szCs w:val="22"/>
                <w:lang w:val="lt-LT" w:eastAsia="en-GB"/>
              </w:rPr>
              <w:t>.</w:t>
            </w:r>
          </w:p>
        </w:tc>
      </w:tr>
      <w:tr w:rsidR="002A1FB6" w:rsidRPr="00F204F6" w14:paraId="35F06ED7" w14:textId="77777777" w:rsidTr="002709FC">
        <w:trPr>
          <w:jc w:val="right"/>
        </w:trPr>
        <w:tc>
          <w:tcPr>
            <w:tcW w:w="1949" w:type="pct"/>
          </w:tcPr>
          <w:p w14:paraId="42022716" w14:textId="77777777" w:rsidR="002A1FB6" w:rsidRPr="00400959" w:rsidRDefault="002A1FB6" w:rsidP="002A1FB6">
            <w:pPr>
              <w:keepNext/>
              <w:tabs>
                <w:tab w:val="clear" w:pos="567"/>
              </w:tabs>
              <w:autoSpaceDE w:val="0"/>
              <w:autoSpaceDN w:val="0"/>
              <w:adjustRightInd w:val="0"/>
              <w:spacing w:line="240" w:lineRule="auto"/>
              <w:ind w:left="102" w:right="-20"/>
              <w:rPr>
                <w:rFonts w:eastAsia="SimSun"/>
                <w:sz w:val="24"/>
                <w:szCs w:val="24"/>
                <w:lang w:val="lt-LT" w:eastAsia="en-GB"/>
              </w:rPr>
            </w:pPr>
            <w:r w:rsidRPr="00400959">
              <w:rPr>
                <w:rFonts w:eastAsia="SimSun"/>
                <w:szCs w:val="22"/>
                <w:lang w:val="lt-LT" w:eastAsia="en-GB"/>
              </w:rPr>
              <w:t>&gt;250 00</w:t>
            </w:r>
            <w:r w:rsidRPr="00400959">
              <w:rPr>
                <w:rFonts w:eastAsia="SimSun"/>
                <w:spacing w:val="-2"/>
                <w:szCs w:val="22"/>
                <w:lang w:val="lt-LT" w:eastAsia="en-GB"/>
              </w:rPr>
              <w:t>0</w:t>
            </w:r>
            <w:r w:rsidRPr="00400959">
              <w:rPr>
                <w:rFonts w:eastAsia="SimSun"/>
                <w:spacing w:val="1"/>
                <w:szCs w:val="22"/>
                <w:lang w:val="lt-LT" w:eastAsia="en-GB"/>
              </w:rPr>
              <w:t>/</w:t>
            </w:r>
            <w:r w:rsidRPr="00400959">
              <w:rPr>
                <w:rFonts w:eastAsia="SimSun"/>
                <w:spacing w:val="-2"/>
                <w:szCs w:val="22"/>
                <w:lang w:val="lt-LT" w:eastAsia="en-GB"/>
              </w:rPr>
              <w:t>µ</w:t>
            </w:r>
            <w:r w:rsidRPr="00400959">
              <w:rPr>
                <w:rFonts w:eastAsia="SimSun"/>
                <w:szCs w:val="22"/>
                <w:lang w:val="lt-LT" w:eastAsia="en-GB"/>
              </w:rPr>
              <w:t>l</w:t>
            </w:r>
          </w:p>
        </w:tc>
        <w:tc>
          <w:tcPr>
            <w:tcW w:w="3051" w:type="pct"/>
          </w:tcPr>
          <w:p w14:paraId="5A4E4146" w14:textId="77777777" w:rsidR="00E442B9" w:rsidRPr="00B87C2E" w:rsidRDefault="00E442B9" w:rsidP="002A1FB6">
            <w:pPr>
              <w:keepNext/>
              <w:tabs>
                <w:tab w:val="clear" w:pos="567"/>
              </w:tabs>
              <w:autoSpaceDE w:val="0"/>
              <w:autoSpaceDN w:val="0"/>
              <w:adjustRightInd w:val="0"/>
              <w:spacing w:line="240" w:lineRule="auto"/>
              <w:ind w:left="100" w:right="215"/>
              <w:rPr>
                <w:rFonts w:eastAsia="SimSun"/>
                <w:szCs w:val="22"/>
                <w:lang w:val="lt-LT" w:eastAsia="en-GB"/>
              </w:rPr>
            </w:pPr>
            <w:r w:rsidRPr="00B87C2E">
              <w:rPr>
                <w:rFonts w:eastAsia="SimSun"/>
                <w:szCs w:val="22"/>
                <w:lang w:val="lt-LT" w:eastAsia="en-GB"/>
              </w:rPr>
              <w:t xml:space="preserve">Nutraukti </w:t>
            </w:r>
            <w:proofErr w:type="spellStart"/>
            <w:r w:rsidRPr="00B87C2E">
              <w:rPr>
                <w:rFonts w:eastAsia="SimSun"/>
                <w:szCs w:val="22"/>
                <w:lang w:val="lt-LT" w:eastAsia="en-GB"/>
              </w:rPr>
              <w:t>eltrombopago</w:t>
            </w:r>
            <w:proofErr w:type="spellEnd"/>
            <w:r w:rsidRPr="00B87C2E">
              <w:rPr>
                <w:rFonts w:eastAsia="SimSun"/>
                <w:szCs w:val="22"/>
                <w:lang w:val="lt-LT" w:eastAsia="en-GB"/>
              </w:rPr>
              <w:t xml:space="preserve"> vartojimą bent vienai savaitei. </w:t>
            </w:r>
          </w:p>
          <w:p w14:paraId="6EB70048" w14:textId="77777777" w:rsidR="00E442B9" w:rsidRPr="00B87C2E" w:rsidRDefault="00E442B9" w:rsidP="002A1FB6">
            <w:pPr>
              <w:keepNext/>
              <w:tabs>
                <w:tab w:val="clear" w:pos="567"/>
              </w:tabs>
              <w:autoSpaceDE w:val="0"/>
              <w:autoSpaceDN w:val="0"/>
              <w:adjustRightInd w:val="0"/>
              <w:spacing w:line="240" w:lineRule="auto"/>
              <w:ind w:left="100" w:right="215"/>
              <w:rPr>
                <w:rFonts w:eastAsia="SimSun"/>
                <w:szCs w:val="22"/>
                <w:lang w:val="lt-LT" w:eastAsia="en-GB"/>
              </w:rPr>
            </w:pPr>
          </w:p>
          <w:p w14:paraId="0DC411ED" w14:textId="5AC76051" w:rsidR="002A1FB6" w:rsidRPr="00400959" w:rsidRDefault="0082067D" w:rsidP="003E0533">
            <w:pPr>
              <w:keepNext/>
              <w:tabs>
                <w:tab w:val="clear" w:pos="567"/>
              </w:tabs>
              <w:autoSpaceDE w:val="0"/>
              <w:autoSpaceDN w:val="0"/>
              <w:adjustRightInd w:val="0"/>
              <w:spacing w:line="240" w:lineRule="auto"/>
              <w:ind w:left="100" w:right="215"/>
              <w:rPr>
                <w:rFonts w:eastAsia="SimSun"/>
                <w:sz w:val="24"/>
                <w:szCs w:val="24"/>
                <w:lang w:val="lt-LT" w:eastAsia="en-GB"/>
              </w:rPr>
            </w:pPr>
            <w:r w:rsidRPr="00B87C2E">
              <w:rPr>
                <w:rFonts w:eastAsia="SimSun"/>
                <w:szCs w:val="22"/>
                <w:lang w:val="lt-LT" w:eastAsia="en-GB"/>
              </w:rPr>
              <w:t xml:space="preserve">Trombocitų </w:t>
            </w:r>
            <w:r w:rsidR="00F71386" w:rsidRPr="00B87C2E">
              <w:rPr>
                <w:rFonts w:eastAsia="SimSun"/>
                <w:szCs w:val="22"/>
                <w:lang w:val="lt-LT" w:eastAsia="en-GB"/>
              </w:rPr>
              <w:t>skaičiui</w:t>
            </w:r>
            <w:r w:rsidRPr="00B87C2E">
              <w:rPr>
                <w:rFonts w:eastAsia="SimSun"/>
                <w:szCs w:val="22"/>
                <w:lang w:val="lt-LT" w:eastAsia="en-GB"/>
              </w:rPr>
              <w:t xml:space="preserve"> sumažėjus iki</w:t>
            </w:r>
            <w:r w:rsidR="00E442B9" w:rsidRPr="00B87C2E">
              <w:rPr>
                <w:rFonts w:eastAsia="SimSun"/>
                <w:szCs w:val="22"/>
                <w:lang w:val="lt-LT" w:eastAsia="en-GB"/>
              </w:rPr>
              <w:t xml:space="preserve"> </w:t>
            </w:r>
            <w:r w:rsidR="00E442B9" w:rsidRPr="00B87C2E">
              <w:rPr>
                <w:rFonts w:eastAsia="SimSun" w:hint="eastAsia"/>
                <w:szCs w:val="22"/>
                <w:lang w:val="lt-LT" w:eastAsia="en-GB"/>
              </w:rPr>
              <w:t>≤</w:t>
            </w:r>
            <w:r w:rsidR="00E442B9" w:rsidRPr="00B87C2E">
              <w:rPr>
                <w:rFonts w:eastAsia="SimSun" w:hint="eastAsia"/>
                <w:szCs w:val="22"/>
                <w:lang w:val="lt-LT" w:eastAsia="en-GB"/>
              </w:rPr>
              <w:t> </w:t>
            </w:r>
            <w:r w:rsidR="00E442B9" w:rsidRPr="00B87C2E">
              <w:rPr>
                <w:rFonts w:eastAsia="SimSun"/>
                <w:szCs w:val="22"/>
                <w:lang w:val="lt-LT" w:eastAsia="en-GB"/>
              </w:rPr>
              <w:t xml:space="preserve">100 000/µl, </w:t>
            </w:r>
            <w:r w:rsidRPr="00B87C2E">
              <w:rPr>
                <w:rFonts w:eastAsia="SimSun"/>
                <w:szCs w:val="22"/>
                <w:lang w:val="lt-LT" w:eastAsia="en-GB"/>
              </w:rPr>
              <w:t xml:space="preserve">gydymą </w:t>
            </w:r>
            <w:r w:rsidR="00294E03" w:rsidRPr="00B87C2E">
              <w:rPr>
                <w:rFonts w:eastAsia="SimSun"/>
                <w:szCs w:val="22"/>
                <w:lang w:val="lt-LT" w:eastAsia="en-GB"/>
              </w:rPr>
              <w:t xml:space="preserve">vėl </w:t>
            </w:r>
            <w:r w:rsidR="00E442B9" w:rsidRPr="00B87C2E">
              <w:rPr>
                <w:rFonts w:eastAsia="SimSun"/>
                <w:szCs w:val="22"/>
                <w:lang w:val="lt-LT" w:eastAsia="en-GB"/>
              </w:rPr>
              <w:t xml:space="preserve">atnaujinti </w:t>
            </w:r>
            <w:r w:rsidR="00294E03" w:rsidRPr="00B87C2E">
              <w:rPr>
                <w:rFonts w:eastAsia="SimSun"/>
                <w:szCs w:val="22"/>
                <w:lang w:val="lt-LT" w:eastAsia="en-GB"/>
              </w:rPr>
              <w:t xml:space="preserve">skiriant </w:t>
            </w:r>
            <w:r w:rsidR="00E442B9" w:rsidRPr="00B87C2E">
              <w:rPr>
                <w:rFonts w:eastAsia="SimSun"/>
                <w:szCs w:val="22"/>
                <w:lang w:val="lt-LT" w:eastAsia="en-GB"/>
              </w:rPr>
              <w:t xml:space="preserve">50 mg </w:t>
            </w:r>
            <w:r w:rsidR="00294E03" w:rsidRPr="00B87C2E">
              <w:rPr>
                <w:rFonts w:eastAsia="SimSun"/>
                <w:szCs w:val="22"/>
                <w:lang w:val="lt-LT" w:eastAsia="en-GB"/>
              </w:rPr>
              <w:t xml:space="preserve">mažesnę </w:t>
            </w:r>
            <w:r w:rsidR="00E442B9" w:rsidRPr="00B87C2E">
              <w:rPr>
                <w:rFonts w:eastAsia="SimSun"/>
                <w:szCs w:val="22"/>
                <w:lang w:val="lt-LT" w:eastAsia="en-GB"/>
              </w:rPr>
              <w:t>paros doz</w:t>
            </w:r>
            <w:r w:rsidR="00C42B9B" w:rsidRPr="00B87C2E">
              <w:rPr>
                <w:rFonts w:eastAsia="SimSun"/>
                <w:szCs w:val="22"/>
                <w:lang w:val="lt-LT" w:eastAsia="en-GB"/>
              </w:rPr>
              <w:t>ę</w:t>
            </w:r>
            <w:r w:rsidR="00E442B9" w:rsidRPr="00B87C2E">
              <w:rPr>
                <w:rFonts w:eastAsia="SimSun"/>
                <w:szCs w:val="22"/>
                <w:lang w:val="lt-LT" w:eastAsia="en-GB"/>
              </w:rPr>
              <w:t>.</w:t>
            </w:r>
          </w:p>
        </w:tc>
      </w:tr>
    </w:tbl>
    <w:p w14:paraId="63D8FB5B" w14:textId="77777777" w:rsidR="002A1FB6" w:rsidRPr="00400959" w:rsidRDefault="002A1FB6" w:rsidP="003E0533">
      <w:pPr>
        <w:tabs>
          <w:tab w:val="clear" w:pos="567"/>
        </w:tabs>
        <w:autoSpaceDE w:val="0"/>
        <w:autoSpaceDN w:val="0"/>
        <w:adjustRightInd w:val="0"/>
        <w:spacing w:line="240" w:lineRule="auto"/>
        <w:rPr>
          <w:rFonts w:eastAsia="SimSun"/>
          <w:szCs w:val="22"/>
          <w:highlight w:val="lightGray"/>
          <w:lang w:val="lt-LT" w:eastAsia="en-GB"/>
        </w:rPr>
      </w:pPr>
    </w:p>
    <w:p w14:paraId="53E20DBD" w14:textId="6F948720" w:rsidR="00E442B9" w:rsidRPr="00B87C2E" w:rsidRDefault="00E442B9" w:rsidP="003E0533">
      <w:pPr>
        <w:tabs>
          <w:tab w:val="clear" w:pos="567"/>
        </w:tabs>
        <w:autoSpaceDE w:val="0"/>
        <w:autoSpaceDN w:val="0"/>
        <w:adjustRightInd w:val="0"/>
        <w:spacing w:line="240" w:lineRule="auto"/>
        <w:rPr>
          <w:rFonts w:eastAsia="SimSun"/>
          <w:i/>
          <w:iCs/>
          <w:szCs w:val="22"/>
          <w:lang w:val="lt-LT" w:eastAsia="en-GB"/>
        </w:rPr>
      </w:pPr>
      <w:r w:rsidRPr="00400959">
        <w:rPr>
          <w:rFonts w:eastAsia="SimSun"/>
          <w:i/>
          <w:iCs/>
          <w:szCs w:val="22"/>
          <w:lang w:val="lt-LT" w:eastAsia="en-GB"/>
        </w:rPr>
        <w:t>D</w:t>
      </w:r>
      <w:r w:rsidRPr="00B87C2E">
        <w:rPr>
          <w:rFonts w:eastAsia="SimSun"/>
          <w:i/>
          <w:iCs/>
          <w:szCs w:val="22"/>
          <w:lang w:val="lt-LT" w:eastAsia="en-GB"/>
        </w:rPr>
        <w:t xml:space="preserve">ozės mažinimas </w:t>
      </w:r>
      <w:r w:rsidR="003D6546" w:rsidRPr="00B87C2E">
        <w:rPr>
          <w:rFonts w:eastAsia="SimSun"/>
          <w:i/>
          <w:iCs/>
          <w:szCs w:val="22"/>
          <w:lang w:val="lt-LT" w:eastAsia="en-GB"/>
        </w:rPr>
        <w:t>pasireiškus</w:t>
      </w:r>
      <w:r w:rsidRPr="00B87C2E">
        <w:rPr>
          <w:rFonts w:eastAsia="SimSun"/>
          <w:i/>
          <w:iCs/>
          <w:szCs w:val="22"/>
          <w:lang w:val="lt-LT" w:eastAsia="en-GB"/>
        </w:rPr>
        <w:t xml:space="preserve"> trijų </w:t>
      </w:r>
      <w:r w:rsidR="00F224DA" w:rsidRPr="00B87C2E">
        <w:rPr>
          <w:rFonts w:eastAsia="SimSun"/>
          <w:i/>
          <w:iCs/>
          <w:szCs w:val="22"/>
          <w:lang w:val="lt-LT" w:eastAsia="en-GB"/>
        </w:rPr>
        <w:t xml:space="preserve">eilių </w:t>
      </w:r>
      <w:r w:rsidRPr="00B87C2E">
        <w:rPr>
          <w:rFonts w:eastAsia="SimSun"/>
          <w:i/>
          <w:iCs/>
          <w:szCs w:val="22"/>
          <w:lang w:val="lt-LT" w:eastAsia="en-GB"/>
        </w:rPr>
        <w:t>(</w:t>
      </w:r>
      <w:r w:rsidR="00AB01FE" w:rsidRPr="00B87C2E">
        <w:rPr>
          <w:rFonts w:eastAsia="SimSun"/>
          <w:i/>
          <w:iCs/>
          <w:szCs w:val="22"/>
          <w:lang w:val="lt-LT" w:eastAsia="en-GB"/>
        </w:rPr>
        <w:t>leukocitų</w:t>
      </w:r>
      <w:r w:rsidRPr="00B87C2E">
        <w:rPr>
          <w:rFonts w:eastAsia="SimSun"/>
          <w:i/>
          <w:iCs/>
          <w:szCs w:val="22"/>
          <w:lang w:val="lt-LT" w:eastAsia="en-GB"/>
        </w:rPr>
        <w:t xml:space="preserve">, </w:t>
      </w:r>
      <w:r w:rsidR="00AB01FE" w:rsidRPr="00B87C2E">
        <w:rPr>
          <w:rFonts w:eastAsia="SimSun"/>
          <w:i/>
          <w:iCs/>
          <w:szCs w:val="22"/>
          <w:lang w:val="lt-LT" w:eastAsia="en-GB"/>
        </w:rPr>
        <w:t xml:space="preserve">eritrocitų </w:t>
      </w:r>
      <w:r w:rsidRPr="00B87C2E">
        <w:rPr>
          <w:rFonts w:eastAsia="SimSun"/>
          <w:i/>
          <w:iCs/>
          <w:szCs w:val="22"/>
          <w:lang w:val="lt-LT" w:eastAsia="en-GB"/>
        </w:rPr>
        <w:t>ir trombocitų) atsak</w:t>
      </w:r>
      <w:r w:rsidR="00C549CA" w:rsidRPr="00B87C2E">
        <w:rPr>
          <w:rFonts w:eastAsia="SimSun"/>
          <w:i/>
          <w:iCs/>
          <w:szCs w:val="22"/>
          <w:lang w:val="lt-LT" w:eastAsia="en-GB"/>
        </w:rPr>
        <w:t>ui</w:t>
      </w:r>
    </w:p>
    <w:p w14:paraId="2235E251" w14:textId="0DFAB833" w:rsidR="00E442B9" w:rsidRPr="00B87C2E" w:rsidRDefault="00E442B9" w:rsidP="003E0533">
      <w:pPr>
        <w:tabs>
          <w:tab w:val="clear" w:pos="567"/>
        </w:tabs>
        <w:autoSpaceDE w:val="0"/>
        <w:autoSpaceDN w:val="0"/>
        <w:adjustRightInd w:val="0"/>
        <w:spacing w:line="240" w:lineRule="auto"/>
        <w:rPr>
          <w:rFonts w:eastAsia="SimSun"/>
          <w:szCs w:val="22"/>
          <w:lang w:val="lt-LT" w:eastAsia="en-GB"/>
        </w:rPr>
      </w:pPr>
      <w:r w:rsidRPr="00B87C2E">
        <w:rPr>
          <w:rFonts w:eastAsia="SimSun"/>
          <w:szCs w:val="22"/>
          <w:lang w:val="lt-LT" w:eastAsia="en-GB"/>
        </w:rPr>
        <w:t xml:space="preserve">Pacientams, kuriems </w:t>
      </w:r>
      <w:r w:rsidR="00F224DA" w:rsidRPr="00B87C2E">
        <w:rPr>
          <w:rFonts w:eastAsia="SimSun"/>
          <w:szCs w:val="22"/>
          <w:lang w:val="lt-LT" w:eastAsia="en-GB"/>
        </w:rPr>
        <w:t xml:space="preserve">pasireiškia </w:t>
      </w:r>
      <w:r w:rsidRPr="00B87C2E">
        <w:rPr>
          <w:rFonts w:eastAsia="SimSun"/>
          <w:szCs w:val="22"/>
          <w:lang w:val="lt-LT" w:eastAsia="en-GB"/>
        </w:rPr>
        <w:t>bent 8</w:t>
      </w:r>
      <w:r w:rsidR="00AB01FE" w:rsidRPr="00B87C2E">
        <w:rPr>
          <w:rFonts w:eastAsia="SimSun"/>
          <w:szCs w:val="22"/>
          <w:lang w:val="lt-LT" w:eastAsia="en-GB"/>
        </w:rPr>
        <w:t> </w:t>
      </w:r>
      <w:r w:rsidRPr="00B87C2E">
        <w:rPr>
          <w:rFonts w:eastAsia="SimSun"/>
          <w:szCs w:val="22"/>
          <w:lang w:val="lt-LT" w:eastAsia="en-GB"/>
        </w:rPr>
        <w:t xml:space="preserve">savaites trunkantis trijų </w:t>
      </w:r>
      <w:r w:rsidR="00F224DA" w:rsidRPr="00B87C2E">
        <w:rPr>
          <w:rFonts w:eastAsia="SimSun"/>
          <w:szCs w:val="22"/>
          <w:lang w:val="lt-LT" w:eastAsia="en-GB"/>
        </w:rPr>
        <w:t xml:space="preserve">eilių </w:t>
      </w:r>
      <w:r w:rsidRPr="00B87C2E">
        <w:rPr>
          <w:rFonts w:eastAsia="SimSun"/>
          <w:szCs w:val="22"/>
          <w:lang w:val="lt-LT" w:eastAsia="en-GB"/>
        </w:rPr>
        <w:t xml:space="preserve">atsakas, įskaitant tuos, kuriems </w:t>
      </w:r>
    </w:p>
    <w:p w14:paraId="083806B6" w14:textId="5FE04660" w:rsidR="00E442B9" w:rsidRPr="00B87C2E" w:rsidRDefault="00E442B9" w:rsidP="00E442B9">
      <w:pPr>
        <w:tabs>
          <w:tab w:val="clear" w:pos="567"/>
        </w:tabs>
        <w:autoSpaceDE w:val="0"/>
        <w:autoSpaceDN w:val="0"/>
        <w:adjustRightInd w:val="0"/>
        <w:spacing w:line="240" w:lineRule="auto"/>
        <w:rPr>
          <w:rFonts w:eastAsia="SimSun"/>
          <w:szCs w:val="22"/>
          <w:lang w:val="lt-LT" w:eastAsia="en-GB"/>
        </w:rPr>
      </w:pPr>
      <w:r w:rsidRPr="00B87C2E">
        <w:rPr>
          <w:rFonts w:eastAsia="SimSun"/>
          <w:szCs w:val="22"/>
          <w:lang w:val="lt-LT" w:eastAsia="en-GB"/>
        </w:rPr>
        <w:t>nereikia atlikti kraujo perpylimų</w:t>
      </w:r>
      <w:r w:rsidR="00AB01FE" w:rsidRPr="00B87C2E">
        <w:rPr>
          <w:rFonts w:eastAsia="SimSun"/>
          <w:szCs w:val="22"/>
          <w:lang w:val="lt-LT" w:eastAsia="en-GB"/>
        </w:rPr>
        <w:t>,</w:t>
      </w:r>
      <w:r w:rsidRPr="00B87C2E">
        <w:rPr>
          <w:rFonts w:eastAsia="SimSun"/>
          <w:szCs w:val="22"/>
          <w:lang w:val="lt-LT" w:eastAsia="en-GB"/>
        </w:rPr>
        <w:t xml:space="preserve"> </w:t>
      </w:r>
      <w:proofErr w:type="spellStart"/>
      <w:r w:rsidRPr="00B87C2E">
        <w:rPr>
          <w:rFonts w:eastAsia="SimSun"/>
          <w:szCs w:val="22"/>
          <w:lang w:val="lt-LT" w:eastAsia="en-GB"/>
        </w:rPr>
        <w:t>eltrombopago</w:t>
      </w:r>
      <w:proofErr w:type="spellEnd"/>
      <w:r w:rsidRPr="00B87C2E">
        <w:rPr>
          <w:rFonts w:eastAsia="SimSun"/>
          <w:szCs w:val="22"/>
          <w:lang w:val="lt-LT" w:eastAsia="en-GB"/>
        </w:rPr>
        <w:t xml:space="preserve"> dozę galima sumažinti 50</w:t>
      </w:r>
      <w:r w:rsidR="00AB01FE" w:rsidRPr="00B87C2E">
        <w:rPr>
          <w:rFonts w:eastAsia="SimSun"/>
          <w:szCs w:val="22"/>
          <w:lang w:val="lt-LT" w:eastAsia="en-GB"/>
        </w:rPr>
        <w:t> </w:t>
      </w:r>
      <w:r w:rsidRPr="00B87C2E">
        <w:rPr>
          <w:rFonts w:eastAsia="SimSun"/>
          <w:szCs w:val="22"/>
          <w:lang w:val="lt-LT" w:eastAsia="en-GB"/>
        </w:rPr>
        <w:t>%.</w:t>
      </w:r>
    </w:p>
    <w:p w14:paraId="04A611C0" w14:textId="77777777" w:rsidR="00AB01FE" w:rsidRPr="00B87C2E" w:rsidRDefault="00AB01FE" w:rsidP="003E0533">
      <w:pPr>
        <w:tabs>
          <w:tab w:val="clear" w:pos="567"/>
        </w:tabs>
        <w:autoSpaceDE w:val="0"/>
        <w:autoSpaceDN w:val="0"/>
        <w:adjustRightInd w:val="0"/>
        <w:spacing w:line="240" w:lineRule="auto"/>
        <w:rPr>
          <w:rFonts w:eastAsia="SimSun"/>
          <w:szCs w:val="22"/>
          <w:lang w:val="lt-LT" w:eastAsia="en-GB"/>
        </w:rPr>
      </w:pPr>
    </w:p>
    <w:p w14:paraId="559D931E" w14:textId="1A73DFCC" w:rsidR="00E442B9" w:rsidRPr="00B87C2E" w:rsidRDefault="00E442B9" w:rsidP="003E0533">
      <w:pPr>
        <w:tabs>
          <w:tab w:val="clear" w:pos="567"/>
        </w:tabs>
        <w:autoSpaceDE w:val="0"/>
        <w:autoSpaceDN w:val="0"/>
        <w:adjustRightInd w:val="0"/>
        <w:spacing w:line="240" w:lineRule="auto"/>
        <w:rPr>
          <w:rFonts w:eastAsia="SimSun"/>
          <w:szCs w:val="22"/>
          <w:lang w:val="lt-LT" w:eastAsia="en-GB"/>
        </w:rPr>
      </w:pPr>
      <w:r w:rsidRPr="00B87C2E">
        <w:rPr>
          <w:rFonts w:eastAsia="SimSun"/>
          <w:szCs w:val="22"/>
          <w:lang w:val="lt-LT" w:eastAsia="en-GB"/>
        </w:rPr>
        <w:t xml:space="preserve">Jeigu vartojant mažesnę dozę kraujo </w:t>
      </w:r>
      <w:r w:rsidR="00A46AB4" w:rsidRPr="00B87C2E">
        <w:rPr>
          <w:rFonts w:eastAsia="SimSun"/>
          <w:szCs w:val="22"/>
          <w:lang w:val="lt-LT" w:eastAsia="en-GB"/>
        </w:rPr>
        <w:t xml:space="preserve"> </w:t>
      </w:r>
      <w:r w:rsidR="006B60FC" w:rsidRPr="00B87C2E">
        <w:rPr>
          <w:rFonts w:eastAsia="SimSun"/>
          <w:szCs w:val="22"/>
          <w:lang w:val="lt-LT" w:eastAsia="en-GB"/>
        </w:rPr>
        <w:t>rodikliai išlieka stabilūs</w:t>
      </w:r>
      <w:r w:rsidR="00AB01FE" w:rsidRPr="00B87C2E">
        <w:rPr>
          <w:rFonts w:eastAsia="SimSun"/>
          <w:szCs w:val="22"/>
          <w:lang w:val="lt-LT" w:eastAsia="en-GB"/>
        </w:rPr>
        <w:t xml:space="preserve"> 8 savai</w:t>
      </w:r>
      <w:r w:rsidR="00A46AB4" w:rsidRPr="00B87C2E">
        <w:rPr>
          <w:rFonts w:eastAsia="SimSun"/>
          <w:szCs w:val="22"/>
          <w:lang w:val="lt-LT" w:eastAsia="en-GB"/>
        </w:rPr>
        <w:t>tes</w:t>
      </w:r>
      <w:r w:rsidRPr="00B87C2E">
        <w:rPr>
          <w:rFonts w:eastAsia="SimSun"/>
          <w:szCs w:val="22"/>
          <w:lang w:val="lt-LT" w:eastAsia="en-GB"/>
        </w:rPr>
        <w:t xml:space="preserve">, </w:t>
      </w:r>
      <w:proofErr w:type="spellStart"/>
      <w:r w:rsidRPr="00B87C2E">
        <w:rPr>
          <w:rFonts w:eastAsia="SimSun"/>
          <w:szCs w:val="22"/>
          <w:lang w:val="lt-LT" w:eastAsia="en-GB"/>
        </w:rPr>
        <w:t>eltrombopago</w:t>
      </w:r>
      <w:proofErr w:type="spellEnd"/>
      <w:r w:rsidRPr="00B87C2E">
        <w:rPr>
          <w:rFonts w:eastAsia="SimSun"/>
          <w:szCs w:val="22"/>
          <w:lang w:val="lt-LT" w:eastAsia="en-GB"/>
        </w:rPr>
        <w:t xml:space="preserve"> </w:t>
      </w:r>
      <w:r w:rsidR="00AB01FE" w:rsidRPr="00B87C2E">
        <w:rPr>
          <w:rFonts w:eastAsia="SimSun"/>
          <w:szCs w:val="22"/>
          <w:lang w:val="lt-LT" w:eastAsia="en-GB"/>
        </w:rPr>
        <w:t>v</w:t>
      </w:r>
      <w:r w:rsidRPr="00B87C2E">
        <w:rPr>
          <w:rFonts w:eastAsia="SimSun"/>
          <w:szCs w:val="22"/>
          <w:lang w:val="lt-LT" w:eastAsia="en-GB"/>
        </w:rPr>
        <w:t>artojim</w:t>
      </w:r>
      <w:r w:rsidR="00AB01FE" w:rsidRPr="00B87C2E">
        <w:rPr>
          <w:rFonts w:eastAsia="SimSun"/>
          <w:szCs w:val="22"/>
          <w:lang w:val="lt-LT" w:eastAsia="en-GB"/>
        </w:rPr>
        <w:t xml:space="preserve">ą reikia </w:t>
      </w:r>
      <w:r w:rsidRPr="00B87C2E">
        <w:rPr>
          <w:rFonts w:eastAsia="SimSun"/>
          <w:szCs w:val="22"/>
          <w:lang w:val="lt-LT" w:eastAsia="en-GB"/>
        </w:rPr>
        <w:t>nutraukt</w:t>
      </w:r>
      <w:r w:rsidR="00AB01FE" w:rsidRPr="00B87C2E">
        <w:rPr>
          <w:rFonts w:eastAsia="SimSun"/>
          <w:szCs w:val="22"/>
          <w:lang w:val="lt-LT" w:eastAsia="en-GB"/>
        </w:rPr>
        <w:t>i</w:t>
      </w:r>
      <w:r w:rsidRPr="00B87C2E">
        <w:rPr>
          <w:rFonts w:eastAsia="SimSun"/>
          <w:szCs w:val="22"/>
          <w:lang w:val="lt-LT" w:eastAsia="en-GB"/>
        </w:rPr>
        <w:t xml:space="preserve"> ir steb</w:t>
      </w:r>
      <w:r w:rsidR="00AB01FE" w:rsidRPr="00B87C2E">
        <w:rPr>
          <w:rFonts w:eastAsia="SimSun"/>
          <w:szCs w:val="22"/>
          <w:lang w:val="lt-LT" w:eastAsia="en-GB"/>
        </w:rPr>
        <w:t>ėti</w:t>
      </w:r>
      <w:r w:rsidRPr="00B87C2E">
        <w:rPr>
          <w:rFonts w:eastAsia="SimSun"/>
          <w:szCs w:val="22"/>
          <w:lang w:val="lt-LT" w:eastAsia="en-GB"/>
        </w:rPr>
        <w:t xml:space="preserve"> kraujo </w:t>
      </w:r>
      <w:r w:rsidR="00823484" w:rsidRPr="00B87C2E">
        <w:rPr>
          <w:rFonts w:eastAsia="SimSun"/>
          <w:szCs w:val="22"/>
          <w:lang w:val="lt-LT" w:eastAsia="en-GB"/>
        </w:rPr>
        <w:t>rodiklius</w:t>
      </w:r>
      <w:r w:rsidRPr="00B87C2E">
        <w:rPr>
          <w:rFonts w:eastAsia="SimSun"/>
          <w:szCs w:val="22"/>
          <w:lang w:val="lt-LT" w:eastAsia="en-GB"/>
        </w:rPr>
        <w:t xml:space="preserve">. Jeigu trombocitų </w:t>
      </w:r>
      <w:r w:rsidR="008076D3" w:rsidRPr="00B87C2E">
        <w:rPr>
          <w:rFonts w:eastAsia="SimSun"/>
          <w:szCs w:val="22"/>
          <w:lang w:val="lt-LT" w:eastAsia="en-GB"/>
        </w:rPr>
        <w:t>skaičius</w:t>
      </w:r>
      <w:r w:rsidRPr="00B87C2E">
        <w:rPr>
          <w:rFonts w:eastAsia="SimSun"/>
          <w:szCs w:val="22"/>
          <w:lang w:val="lt-LT" w:eastAsia="en-GB"/>
        </w:rPr>
        <w:t xml:space="preserve"> </w:t>
      </w:r>
      <w:r w:rsidR="00AB01FE" w:rsidRPr="00B87C2E">
        <w:rPr>
          <w:rFonts w:eastAsia="SimSun"/>
          <w:szCs w:val="22"/>
          <w:lang w:val="lt-LT" w:eastAsia="en-GB"/>
        </w:rPr>
        <w:t xml:space="preserve">sumažėja iki </w:t>
      </w:r>
      <w:r w:rsidRPr="00B87C2E">
        <w:rPr>
          <w:rFonts w:eastAsia="SimSun"/>
          <w:szCs w:val="22"/>
          <w:lang w:val="lt-LT" w:eastAsia="en-GB"/>
        </w:rPr>
        <w:t>&lt;</w:t>
      </w:r>
      <w:r w:rsidR="00AB01FE" w:rsidRPr="00B87C2E">
        <w:rPr>
          <w:rFonts w:eastAsia="SimSun"/>
          <w:szCs w:val="22"/>
          <w:lang w:val="lt-LT" w:eastAsia="en-GB"/>
        </w:rPr>
        <w:t> </w:t>
      </w:r>
      <w:r w:rsidRPr="00B87C2E">
        <w:rPr>
          <w:rFonts w:eastAsia="SimSun"/>
          <w:szCs w:val="22"/>
          <w:lang w:val="lt-LT" w:eastAsia="en-GB"/>
        </w:rPr>
        <w:t>30</w:t>
      </w:r>
      <w:r w:rsidR="00AB01FE" w:rsidRPr="00B87C2E">
        <w:rPr>
          <w:rFonts w:eastAsia="SimSun"/>
          <w:szCs w:val="22"/>
          <w:lang w:val="lt-LT" w:eastAsia="en-GB"/>
        </w:rPr>
        <w:t> </w:t>
      </w:r>
      <w:r w:rsidRPr="00B87C2E">
        <w:rPr>
          <w:rFonts w:eastAsia="SimSun"/>
          <w:szCs w:val="22"/>
          <w:lang w:val="lt-LT" w:eastAsia="en-GB"/>
        </w:rPr>
        <w:t>000/µl, hemoglobino koncentracija sumažėja iki &lt;</w:t>
      </w:r>
      <w:r w:rsidR="00AB01FE" w:rsidRPr="00B87C2E">
        <w:rPr>
          <w:rFonts w:eastAsia="SimSun"/>
          <w:szCs w:val="22"/>
          <w:lang w:val="lt-LT" w:eastAsia="en-GB"/>
        </w:rPr>
        <w:t> </w:t>
      </w:r>
      <w:r w:rsidRPr="00B87C2E">
        <w:rPr>
          <w:rFonts w:eastAsia="SimSun"/>
          <w:szCs w:val="22"/>
          <w:lang w:val="lt-LT" w:eastAsia="en-GB"/>
        </w:rPr>
        <w:t>9</w:t>
      </w:r>
      <w:r w:rsidR="00AB01FE" w:rsidRPr="00B87C2E">
        <w:rPr>
          <w:rFonts w:eastAsia="SimSun"/>
          <w:szCs w:val="22"/>
          <w:lang w:val="lt-LT" w:eastAsia="en-GB"/>
        </w:rPr>
        <w:t> </w:t>
      </w:r>
      <w:r w:rsidRPr="00B87C2E">
        <w:rPr>
          <w:rFonts w:eastAsia="SimSun"/>
          <w:szCs w:val="22"/>
          <w:lang w:val="lt-LT" w:eastAsia="en-GB"/>
        </w:rPr>
        <w:t xml:space="preserve">g/dl arba absoliutus </w:t>
      </w:r>
      <w:proofErr w:type="spellStart"/>
      <w:r w:rsidRPr="00B87C2E">
        <w:rPr>
          <w:rFonts w:eastAsia="SimSun"/>
          <w:szCs w:val="22"/>
          <w:lang w:val="lt-LT" w:eastAsia="en-GB"/>
        </w:rPr>
        <w:t>neutrofilų</w:t>
      </w:r>
      <w:proofErr w:type="spellEnd"/>
      <w:r w:rsidRPr="00B87C2E">
        <w:rPr>
          <w:rFonts w:eastAsia="SimSun"/>
          <w:szCs w:val="22"/>
          <w:lang w:val="lt-LT" w:eastAsia="en-GB"/>
        </w:rPr>
        <w:t xml:space="preserve"> skaičius </w:t>
      </w:r>
    </w:p>
    <w:p w14:paraId="119EABC1" w14:textId="7432BE68" w:rsidR="00E442B9" w:rsidRPr="00B87C2E" w:rsidRDefault="00E442B9" w:rsidP="00E442B9">
      <w:pPr>
        <w:tabs>
          <w:tab w:val="clear" w:pos="567"/>
        </w:tabs>
        <w:autoSpaceDE w:val="0"/>
        <w:autoSpaceDN w:val="0"/>
        <w:adjustRightInd w:val="0"/>
        <w:spacing w:line="240" w:lineRule="auto"/>
        <w:rPr>
          <w:rFonts w:eastAsia="SimSun"/>
          <w:szCs w:val="22"/>
          <w:lang w:val="lt-LT" w:eastAsia="en-GB"/>
        </w:rPr>
      </w:pPr>
      <w:r w:rsidRPr="00B87C2E">
        <w:rPr>
          <w:rFonts w:eastAsia="SimSun"/>
          <w:szCs w:val="22"/>
          <w:lang w:val="lt-LT" w:eastAsia="en-GB"/>
        </w:rPr>
        <w:t>(ANS) iki &lt; 0,5 x 10</w:t>
      </w:r>
      <w:r w:rsidRPr="00B87C2E">
        <w:rPr>
          <w:rFonts w:eastAsia="SimSun"/>
          <w:szCs w:val="22"/>
          <w:vertAlign w:val="superscript"/>
          <w:lang w:val="lt-LT" w:eastAsia="en-GB"/>
        </w:rPr>
        <w:t>9</w:t>
      </w:r>
      <w:r w:rsidRPr="00B87C2E">
        <w:rPr>
          <w:rFonts w:eastAsia="SimSun"/>
          <w:szCs w:val="22"/>
          <w:lang w:val="lt-LT" w:eastAsia="en-GB"/>
        </w:rPr>
        <w:t xml:space="preserve">/l, </w:t>
      </w:r>
      <w:r w:rsidR="00AB01FE" w:rsidRPr="00B87C2E">
        <w:rPr>
          <w:rFonts w:eastAsia="SimSun"/>
          <w:szCs w:val="22"/>
          <w:lang w:val="lt-LT" w:eastAsia="en-GB"/>
        </w:rPr>
        <w:t xml:space="preserve">gydymą </w:t>
      </w:r>
      <w:proofErr w:type="spellStart"/>
      <w:r w:rsidR="00AB01FE" w:rsidRPr="00B87C2E">
        <w:rPr>
          <w:rFonts w:eastAsia="SimSun"/>
          <w:szCs w:val="22"/>
          <w:lang w:val="lt-LT" w:eastAsia="en-GB"/>
        </w:rPr>
        <w:t>eltrombopagu</w:t>
      </w:r>
      <w:proofErr w:type="spellEnd"/>
      <w:r w:rsidR="00AB01FE" w:rsidRPr="00B87C2E">
        <w:rPr>
          <w:rFonts w:eastAsia="SimSun"/>
          <w:szCs w:val="22"/>
          <w:lang w:val="lt-LT" w:eastAsia="en-GB"/>
        </w:rPr>
        <w:t xml:space="preserve"> </w:t>
      </w:r>
      <w:r w:rsidRPr="00B87C2E">
        <w:rPr>
          <w:rFonts w:eastAsia="SimSun"/>
          <w:szCs w:val="22"/>
          <w:lang w:val="lt-LT" w:eastAsia="en-GB"/>
        </w:rPr>
        <w:t xml:space="preserve">galima atnaujinti </w:t>
      </w:r>
      <w:r w:rsidR="003A4EA4" w:rsidRPr="00B87C2E">
        <w:rPr>
          <w:rFonts w:eastAsia="SimSun"/>
          <w:szCs w:val="22"/>
          <w:lang w:val="lt-LT" w:eastAsia="en-GB"/>
        </w:rPr>
        <w:t xml:space="preserve">prieš tai buvusia </w:t>
      </w:r>
      <w:r w:rsidRPr="00B87C2E">
        <w:rPr>
          <w:rFonts w:eastAsia="SimSun"/>
          <w:szCs w:val="22"/>
          <w:lang w:val="lt-LT" w:eastAsia="en-GB"/>
        </w:rPr>
        <w:t xml:space="preserve"> veiksming</w:t>
      </w:r>
      <w:r w:rsidR="003A4EA4" w:rsidRPr="00B87C2E">
        <w:rPr>
          <w:rFonts w:eastAsia="SimSun"/>
          <w:szCs w:val="22"/>
          <w:lang w:val="lt-LT" w:eastAsia="en-GB"/>
        </w:rPr>
        <w:t>a</w:t>
      </w:r>
      <w:r w:rsidR="00C12DBC">
        <w:rPr>
          <w:rFonts w:eastAsia="SimSun"/>
          <w:szCs w:val="22"/>
          <w:lang w:val="lt-LT" w:eastAsia="en-GB"/>
        </w:rPr>
        <w:t xml:space="preserve"> </w:t>
      </w:r>
      <w:r w:rsidRPr="00B87C2E">
        <w:rPr>
          <w:rFonts w:eastAsia="SimSun"/>
          <w:szCs w:val="22"/>
          <w:lang w:val="lt-LT" w:eastAsia="en-GB"/>
        </w:rPr>
        <w:t>doz</w:t>
      </w:r>
      <w:r w:rsidR="003A4EA4" w:rsidRPr="00B87C2E">
        <w:rPr>
          <w:rFonts w:eastAsia="SimSun"/>
          <w:szCs w:val="22"/>
          <w:lang w:val="lt-LT" w:eastAsia="en-GB"/>
        </w:rPr>
        <w:t>e</w:t>
      </w:r>
      <w:r w:rsidRPr="00B87C2E">
        <w:rPr>
          <w:rFonts w:eastAsia="SimSun"/>
          <w:szCs w:val="22"/>
          <w:lang w:val="lt-LT" w:eastAsia="en-GB"/>
        </w:rPr>
        <w:t>.</w:t>
      </w:r>
    </w:p>
    <w:p w14:paraId="4659C92C" w14:textId="77777777" w:rsidR="00AB01FE" w:rsidRPr="00B87C2E" w:rsidRDefault="00AB01FE" w:rsidP="003E0533">
      <w:pPr>
        <w:tabs>
          <w:tab w:val="clear" w:pos="567"/>
        </w:tabs>
        <w:autoSpaceDE w:val="0"/>
        <w:autoSpaceDN w:val="0"/>
        <w:adjustRightInd w:val="0"/>
        <w:spacing w:line="240" w:lineRule="auto"/>
        <w:rPr>
          <w:rFonts w:eastAsia="SimSun"/>
          <w:szCs w:val="22"/>
          <w:lang w:val="lt-LT" w:eastAsia="en-GB"/>
        </w:rPr>
      </w:pPr>
    </w:p>
    <w:p w14:paraId="0F2FC9FB" w14:textId="77777777" w:rsidR="00E442B9" w:rsidRPr="00B87C2E" w:rsidRDefault="00E442B9" w:rsidP="003E0533">
      <w:pPr>
        <w:tabs>
          <w:tab w:val="clear" w:pos="567"/>
        </w:tabs>
        <w:autoSpaceDE w:val="0"/>
        <w:autoSpaceDN w:val="0"/>
        <w:adjustRightInd w:val="0"/>
        <w:spacing w:line="240" w:lineRule="auto"/>
        <w:rPr>
          <w:rFonts w:eastAsia="SimSun"/>
          <w:i/>
          <w:iCs/>
          <w:szCs w:val="22"/>
          <w:lang w:val="lt-LT" w:eastAsia="en-GB"/>
        </w:rPr>
      </w:pPr>
      <w:r w:rsidRPr="00B87C2E">
        <w:rPr>
          <w:rFonts w:eastAsia="SimSun"/>
          <w:i/>
          <w:iCs/>
          <w:szCs w:val="22"/>
          <w:lang w:val="lt-LT" w:eastAsia="en-GB"/>
        </w:rPr>
        <w:t>Gydymo nutraukimas</w:t>
      </w:r>
    </w:p>
    <w:p w14:paraId="7D14AA5A" w14:textId="6F8D0916" w:rsidR="00E442B9" w:rsidRPr="00B87C2E" w:rsidRDefault="00E442B9" w:rsidP="003E0533">
      <w:pPr>
        <w:tabs>
          <w:tab w:val="clear" w:pos="567"/>
        </w:tabs>
        <w:autoSpaceDE w:val="0"/>
        <w:autoSpaceDN w:val="0"/>
        <w:adjustRightInd w:val="0"/>
        <w:spacing w:line="240" w:lineRule="auto"/>
        <w:rPr>
          <w:rFonts w:eastAsia="SimSun"/>
          <w:szCs w:val="22"/>
          <w:highlight w:val="lightGray"/>
          <w:lang w:val="lt-LT" w:eastAsia="en-GB"/>
        </w:rPr>
      </w:pPr>
      <w:r w:rsidRPr="00B87C2E">
        <w:rPr>
          <w:rFonts w:eastAsia="SimSun"/>
          <w:szCs w:val="22"/>
          <w:lang w:val="lt-LT" w:eastAsia="en-GB"/>
        </w:rPr>
        <w:t>Jeigu po 16</w:t>
      </w:r>
      <w:r w:rsidR="00AB01FE" w:rsidRPr="00B87C2E">
        <w:rPr>
          <w:rFonts w:eastAsia="SimSun"/>
          <w:szCs w:val="22"/>
          <w:lang w:val="lt-LT" w:eastAsia="en-GB"/>
        </w:rPr>
        <w:t> </w:t>
      </w:r>
      <w:r w:rsidRPr="00B87C2E">
        <w:rPr>
          <w:rFonts w:eastAsia="SimSun"/>
          <w:szCs w:val="22"/>
          <w:lang w:val="lt-LT" w:eastAsia="en-GB"/>
        </w:rPr>
        <w:t xml:space="preserve">savaičių </w:t>
      </w:r>
      <w:r w:rsidR="00492645" w:rsidRPr="00B87C2E">
        <w:rPr>
          <w:rFonts w:eastAsia="SimSun"/>
          <w:szCs w:val="22"/>
          <w:lang w:val="lt-LT" w:eastAsia="en-GB"/>
        </w:rPr>
        <w:t xml:space="preserve">trukmės </w:t>
      </w:r>
      <w:r w:rsidRPr="00B87C2E">
        <w:rPr>
          <w:rFonts w:eastAsia="SimSun"/>
          <w:szCs w:val="22"/>
          <w:lang w:val="lt-LT" w:eastAsia="en-GB"/>
        </w:rPr>
        <w:t xml:space="preserve">gydymo </w:t>
      </w:r>
      <w:proofErr w:type="spellStart"/>
      <w:r w:rsidRPr="00B87C2E">
        <w:rPr>
          <w:rFonts w:eastAsia="SimSun"/>
          <w:szCs w:val="22"/>
          <w:lang w:val="lt-LT" w:eastAsia="en-GB"/>
        </w:rPr>
        <w:t>eltrombopagu</w:t>
      </w:r>
      <w:proofErr w:type="spellEnd"/>
      <w:r w:rsidRPr="00B87C2E">
        <w:rPr>
          <w:rFonts w:eastAsia="SimSun"/>
          <w:szCs w:val="22"/>
          <w:lang w:val="lt-LT" w:eastAsia="en-GB"/>
        </w:rPr>
        <w:t xml:space="preserve"> hematologinis atsakas</w:t>
      </w:r>
      <w:r w:rsidR="00416D20" w:rsidRPr="00B87C2E">
        <w:rPr>
          <w:rFonts w:eastAsia="SimSun"/>
          <w:szCs w:val="22"/>
          <w:lang w:val="lt-LT" w:eastAsia="en-GB"/>
        </w:rPr>
        <w:t xml:space="preserve"> nepasireiškia</w:t>
      </w:r>
      <w:r w:rsidRPr="00B87C2E">
        <w:rPr>
          <w:rFonts w:eastAsia="SimSun"/>
          <w:szCs w:val="22"/>
          <w:lang w:val="lt-LT" w:eastAsia="en-GB"/>
        </w:rPr>
        <w:t xml:space="preserve">, </w:t>
      </w:r>
      <w:r w:rsidR="00AB01FE" w:rsidRPr="00B87C2E">
        <w:rPr>
          <w:rFonts w:eastAsia="SimSun"/>
          <w:szCs w:val="22"/>
          <w:lang w:val="lt-LT" w:eastAsia="en-GB"/>
        </w:rPr>
        <w:t>gydymą reikia nutraukti</w:t>
      </w:r>
      <w:r w:rsidRPr="00B87C2E">
        <w:rPr>
          <w:rFonts w:eastAsia="SimSun"/>
          <w:szCs w:val="22"/>
          <w:lang w:val="lt-LT" w:eastAsia="en-GB"/>
        </w:rPr>
        <w:t xml:space="preserve">. </w:t>
      </w:r>
      <w:r w:rsidR="00C22DB9" w:rsidRPr="00B87C2E">
        <w:rPr>
          <w:lang w:val="lt-LT"/>
        </w:rPr>
        <w:t xml:space="preserve">Nustačius naujų citogenetinių nuokrypių, būtina įvertinti, ar tikslinga tęsti gydymą </w:t>
      </w:r>
      <w:proofErr w:type="spellStart"/>
      <w:r w:rsidR="00C22DB9" w:rsidRPr="00B87C2E">
        <w:rPr>
          <w:lang w:val="lt-LT"/>
        </w:rPr>
        <w:t>eltrombopagu</w:t>
      </w:r>
      <w:proofErr w:type="spellEnd"/>
      <w:r w:rsidR="00C22DB9" w:rsidRPr="00B87C2E">
        <w:rPr>
          <w:rFonts w:eastAsia="SimSun"/>
          <w:szCs w:val="22"/>
          <w:lang w:val="lt-LT" w:eastAsia="en-GB"/>
        </w:rPr>
        <w:t xml:space="preserve"> </w:t>
      </w:r>
      <w:r w:rsidRPr="00B87C2E">
        <w:rPr>
          <w:rFonts w:eastAsia="SimSun"/>
          <w:szCs w:val="22"/>
          <w:lang w:val="lt-LT" w:eastAsia="en-GB"/>
        </w:rPr>
        <w:t>(žr. 4.4 ir 4.8</w:t>
      </w:r>
      <w:r w:rsidR="00424459" w:rsidRPr="00B87C2E">
        <w:rPr>
          <w:rFonts w:eastAsia="SimSun"/>
          <w:szCs w:val="22"/>
          <w:lang w:val="lt-LT" w:eastAsia="en-GB"/>
        </w:rPr>
        <w:t> </w:t>
      </w:r>
      <w:r w:rsidRPr="00B87C2E">
        <w:rPr>
          <w:rFonts w:eastAsia="SimSun"/>
          <w:szCs w:val="22"/>
          <w:lang w:val="lt-LT" w:eastAsia="en-GB"/>
        </w:rPr>
        <w:t xml:space="preserve">skyrius). </w:t>
      </w:r>
      <w:r w:rsidR="006B19F6" w:rsidRPr="00B87C2E">
        <w:rPr>
          <w:lang w:val="lt-LT"/>
        </w:rPr>
        <w:t xml:space="preserve">Gydymą </w:t>
      </w:r>
      <w:proofErr w:type="spellStart"/>
      <w:r w:rsidR="006B19F6" w:rsidRPr="00B87C2E">
        <w:rPr>
          <w:lang w:val="lt-LT"/>
        </w:rPr>
        <w:t>eltrombopagu</w:t>
      </w:r>
      <w:proofErr w:type="spellEnd"/>
      <w:r w:rsidR="006B19F6" w:rsidRPr="00B87C2E">
        <w:rPr>
          <w:lang w:val="lt-LT"/>
        </w:rPr>
        <w:t xml:space="preserve"> taip pat būtina nutraukti, jei trombocitų </w:t>
      </w:r>
      <w:r w:rsidR="00D02B10" w:rsidRPr="00B87C2E">
        <w:rPr>
          <w:lang w:val="lt-LT"/>
        </w:rPr>
        <w:t>skaičiaus</w:t>
      </w:r>
      <w:r w:rsidR="006B19F6" w:rsidRPr="00B87C2E">
        <w:rPr>
          <w:lang w:val="lt-LT"/>
        </w:rPr>
        <w:t xml:space="preserve"> atsakas yra per didelis (kaip nurodyta 3 lentelėje) arba nustatoma reikšmingų kepenų tyrimų nuokrypių</w:t>
      </w:r>
      <w:r w:rsidR="006B19F6" w:rsidRPr="00B87C2E">
        <w:rPr>
          <w:rFonts w:eastAsia="SimSun"/>
          <w:szCs w:val="22"/>
          <w:lang w:val="lt-LT" w:eastAsia="en-GB"/>
        </w:rPr>
        <w:t xml:space="preserve"> </w:t>
      </w:r>
      <w:r w:rsidRPr="00B87C2E">
        <w:rPr>
          <w:rFonts w:eastAsia="SimSun"/>
          <w:szCs w:val="22"/>
          <w:lang w:val="lt-LT" w:eastAsia="en-GB"/>
        </w:rPr>
        <w:t>(žr. 4.8</w:t>
      </w:r>
      <w:r w:rsidR="00424459" w:rsidRPr="00B87C2E">
        <w:rPr>
          <w:rFonts w:eastAsia="SimSun"/>
          <w:szCs w:val="22"/>
          <w:lang w:val="lt-LT" w:eastAsia="en-GB"/>
        </w:rPr>
        <w:t> </w:t>
      </w:r>
      <w:r w:rsidRPr="00B87C2E">
        <w:rPr>
          <w:rFonts w:eastAsia="SimSun"/>
          <w:szCs w:val="22"/>
          <w:lang w:val="lt-LT" w:eastAsia="en-GB"/>
        </w:rPr>
        <w:t>skyrių).</w:t>
      </w:r>
    </w:p>
    <w:p w14:paraId="3A28E5E0" w14:textId="77777777" w:rsidR="002A1FB6" w:rsidRPr="00E442B9" w:rsidRDefault="002A1FB6" w:rsidP="00E442B9">
      <w:pPr>
        <w:spacing w:line="240" w:lineRule="auto"/>
        <w:rPr>
          <w:szCs w:val="22"/>
          <w:lang w:val="lt-LT"/>
        </w:rPr>
      </w:pPr>
    </w:p>
    <w:p w14:paraId="2F8E86BA" w14:textId="3A55D55E" w:rsidR="00715224" w:rsidRPr="00F21E98" w:rsidRDefault="00931684" w:rsidP="008B0C51">
      <w:pPr>
        <w:keepNext/>
        <w:spacing w:line="240" w:lineRule="auto"/>
        <w:rPr>
          <w:i/>
          <w:u w:val="single"/>
          <w:lang w:val="lt-LT"/>
        </w:rPr>
      </w:pPr>
      <w:r w:rsidRPr="00F21E98">
        <w:rPr>
          <w:i/>
          <w:u w:val="single"/>
          <w:lang w:val="lt-LT"/>
        </w:rPr>
        <w:t>Ypatingos</w:t>
      </w:r>
      <w:r w:rsidR="00715224" w:rsidRPr="00F21E98">
        <w:rPr>
          <w:i/>
          <w:u w:val="single"/>
          <w:lang w:val="lt-LT"/>
        </w:rPr>
        <w:t xml:space="preserve"> popul</w:t>
      </w:r>
      <w:r w:rsidR="00E81A24" w:rsidRPr="00F21E98">
        <w:rPr>
          <w:i/>
          <w:u w:val="single"/>
          <w:lang w:val="lt-LT"/>
        </w:rPr>
        <w:t>iacijo</w:t>
      </w:r>
      <w:r w:rsidR="00715224" w:rsidRPr="00F21E98">
        <w:rPr>
          <w:i/>
          <w:u w:val="single"/>
          <w:lang w:val="lt-LT"/>
        </w:rPr>
        <w:t>s</w:t>
      </w:r>
    </w:p>
    <w:p w14:paraId="2F8E86BB" w14:textId="77777777" w:rsidR="00715224" w:rsidRPr="00F21E98" w:rsidRDefault="00715224" w:rsidP="008B0C51">
      <w:pPr>
        <w:keepNext/>
        <w:spacing w:line="240" w:lineRule="auto"/>
        <w:rPr>
          <w:szCs w:val="22"/>
          <w:lang w:val="lt-LT"/>
        </w:rPr>
      </w:pPr>
    </w:p>
    <w:p w14:paraId="2F8E86BC" w14:textId="09E752B7" w:rsidR="00920ADF" w:rsidRPr="00F21E98" w:rsidRDefault="00931684" w:rsidP="008B0C51">
      <w:pPr>
        <w:keepNext/>
        <w:spacing w:line="240" w:lineRule="auto"/>
        <w:rPr>
          <w:i/>
          <w:iCs/>
          <w:szCs w:val="22"/>
          <w:lang w:val="lt-LT"/>
        </w:rPr>
      </w:pPr>
      <w:r w:rsidRPr="00F21E98">
        <w:rPr>
          <w:i/>
          <w:iCs/>
          <w:szCs w:val="22"/>
          <w:lang w:val="lt-LT"/>
        </w:rPr>
        <w:t>Sutrikusi inkstų funkcija</w:t>
      </w:r>
    </w:p>
    <w:p w14:paraId="2F8E86BD" w14:textId="609CD7E3" w:rsidR="00920ADF" w:rsidRPr="00F21E98" w:rsidRDefault="003D1A8E" w:rsidP="008B0C51">
      <w:pPr>
        <w:spacing w:line="240" w:lineRule="auto"/>
        <w:rPr>
          <w:szCs w:val="22"/>
          <w:lang w:val="lt-LT"/>
        </w:rPr>
      </w:pPr>
      <w:r w:rsidRPr="00F21E98">
        <w:rPr>
          <w:szCs w:val="22"/>
          <w:lang w:val="lt-LT"/>
        </w:rPr>
        <w:t>Pacientams, kuri</w:t>
      </w:r>
      <w:r w:rsidR="008153C7" w:rsidRPr="00F21E98">
        <w:rPr>
          <w:szCs w:val="22"/>
          <w:lang w:val="lt-LT"/>
        </w:rPr>
        <w:t>ų</w:t>
      </w:r>
      <w:r w:rsidRPr="00F21E98">
        <w:rPr>
          <w:szCs w:val="22"/>
          <w:lang w:val="lt-LT"/>
        </w:rPr>
        <w:t xml:space="preserve"> inkstų funkcij</w:t>
      </w:r>
      <w:r w:rsidR="008153C7" w:rsidRPr="00F21E98">
        <w:rPr>
          <w:szCs w:val="22"/>
          <w:lang w:val="lt-LT"/>
        </w:rPr>
        <w:t>a</w:t>
      </w:r>
      <w:r w:rsidRPr="00F21E98">
        <w:rPr>
          <w:szCs w:val="22"/>
          <w:lang w:val="lt-LT"/>
        </w:rPr>
        <w:t xml:space="preserve"> sutrik</w:t>
      </w:r>
      <w:r w:rsidR="008153C7" w:rsidRPr="00F21E98">
        <w:rPr>
          <w:szCs w:val="22"/>
          <w:lang w:val="lt-LT"/>
        </w:rPr>
        <w:t>usi</w:t>
      </w:r>
      <w:r w:rsidRPr="00F21E98">
        <w:rPr>
          <w:szCs w:val="22"/>
          <w:lang w:val="lt-LT"/>
        </w:rPr>
        <w:t xml:space="preserve">, dozės </w:t>
      </w:r>
      <w:r w:rsidR="00557EF3">
        <w:rPr>
          <w:szCs w:val="22"/>
          <w:lang w:val="lt-LT"/>
        </w:rPr>
        <w:t>koreguoti</w:t>
      </w:r>
      <w:r w:rsidR="00557EF3" w:rsidRPr="00F21E98">
        <w:rPr>
          <w:szCs w:val="22"/>
          <w:lang w:val="lt-LT"/>
        </w:rPr>
        <w:t xml:space="preserve"> </w:t>
      </w:r>
      <w:r w:rsidRPr="00F21E98">
        <w:rPr>
          <w:szCs w:val="22"/>
          <w:lang w:val="lt-LT"/>
        </w:rPr>
        <w:t>nebūtina</w:t>
      </w:r>
      <w:r w:rsidR="00920ADF" w:rsidRPr="00F21E98">
        <w:rPr>
          <w:szCs w:val="22"/>
          <w:lang w:val="lt-LT"/>
        </w:rPr>
        <w:t xml:space="preserve">. </w:t>
      </w:r>
      <w:r w:rsidRPr="00F21E98">
        <w:rPr>
          <w:szCs w:val="22"/>
          <w:lang w:val="lt-LT"/>
        </w:rPr>
        <w:t>Pacientams, kuri</w:t>
      </w:r>
      <w:r w:rsidR="008153C7" w:rsidRPr="00F21E98">
        <w:rPr>
          <w:szCs w:val="22"/>
          <w:lang w:val="lt-LT"/>
        </w:rPr>
        <w:t>ų</w:t>
      </w:r>
      <w:r w:rsidRPr="00F21E98">
        <w:rPr>
          <w:szCs w:val="22"/>
          <w:lang w:val="lt-LT"/>
        </w:rPr>
        <w:t xml:space="preserve"> inkstų funkcij</w:t>
      </w:r>
      <w:r w:rsidR="008153C7" w:rsidRPr="00F21E98">
        <w:rPr>
          <w:szCs w:val="22"/>
          <w:lang w:val="lt-LT"/>
        </w:rPr>
        <w:t>a</w:t>
      </w:r>
      <w:r w:rsidRPr="00F21E98">
        <w:rPr>
          <w:szCs w:val="22"/>
          <w:lang w:val="lt-LT"/>
        </w:rPr>
        <w:t xml:space="preserve"> sutrik</w:t>
      </w:r>
      <w:r w:rsidR="008153C7" w:rsidRPr="00F21E98">
        <w:rPr>
          <w:szCs w:val="22"/>
          <w:lang w:val="lt-LT"/>
        </w:rPr>
        <w:t>usi</w:t>
      </w:r>
      <w:r w:rsidRPr="00F21E98">
        <w:rPr>
          <w:szCs w:val="22"/>
          <w:lang w:val="lt-LT"/>
        </w:rPr>
        <w:t xml:space="preserve">, </w:t>
      </w:r>
      <w:proofErr w:type="spellStart"/>
      <w:r w:rsidR="00920ADF" w:rsidRPr="00F21E98">
        <w:rPr>
          <w:szCs w:val="22"/>
          <w:lang w:val="lt-LT"/>
        </w:rPr>
        <w:t>eltrombopag</w:t>
      </w:r>
      <w:r w:rsidRPr="00F21E98">
        <w:rPr>
          <w:szCs w:val="22"/>
          <w:lang w:val="lt-LT"/>
        </w:rPr>
        <w:t>ą</w:t>
      </w:r>
      <w:proofErr w:type="spellEnd"/>
      <w:r w:rsidRPr="00F21E98">
        <w:rPr>
          <w:szCs w:val="22"/>
          <w:lang w:val="lt-LT"/>
        </w:rPr>
        <w:t xml:space="preserve"> vartoti </w:t>
      </w:r>
      <w:r w:rsidR="00C00048" w:rsidRPr="00F21E98">
        <w:rPr>
          <w:szCs w:val="22"/>
          <w:lang w:val="lt-LT"/>
        </w:rPr>
        <w:t xml:space="preserve">reikia </w:t>
      </w:r>
      <w:r w:rsidRPr="00F21E98">
        <w:rPr>
          <w:szCs w:val="22"/>
          <w:lang w:val="lt-LT"/>
        </w:rPr>
        <w:t>atsargiai ir juos reikia atidžiai stebėti</w:t>
      </w:r>
      <w:r w:rsidR="000326FD" w:rsidRPr="00F21E98">
        <w:rPr>
          <w:szCs w:val="22"/>
          <w:lang w:val="lt-LT"/>
        </w:rPr>
        <w:t>, pavyzdžiui</w:t>
      </w:r>
      <w:r w:rsidR="00376E95" w:rsidRPr="00F21E98">
        <w:rPr>
          <w:szCs w:val="22"/>
          <w:lang w:val="lt-LT"/>
        </w:rPr>
        <w:t>,</w:t>
      </w:r>
      <w:r w:rsidR="000326FD" w:rsidRPr="00F21E98">
        <w:rPr>
          <w:szCs w:val="22"/>
          <w:lang w:val="lt-LT"/>
        </w:rPr>
        <w:t xml:space="preserve"> </w:t>
      </w:r>
      <w:r w:rsidR="00AB6787">
        <w:rPr>
          <w:szCs w:val="22"/>
          <w:lang w:val="lt-LT"/>
        </w:rPr>
        <w:t>tirti</w:t>
      </w:r>
      <w:r w:rsidR="000326FD" w:rsidRPr="00F21E98">
        <w:rPr>
          <w:szCs w:val="22"/>
          <w:lang w:val="lt-LT"/>
        </w:rPr>
        <w:t xml:space="preserve"> kreatinino koncentraciją serume ir</w:t>
      </w:r>
      <w:r w:rsidR="009E27E8" w:rsidRPr="00F21E98">
        <w:rPr>
          <w:szCs w:val="22"/>
          <w:lang w:val="lt-LT"/>
        </w:rPr>
        <w:t> </w:t>
      </w:r>
      <w:r w:rsidR="000326FD" w:rsidRPr="00F21E98">
        <w:rPr>
          <w:szCs w:val="22"/>
          <w:lang w:val="lt-LT"/>
        </w:rPr>
        <w:t xml:space="preserve">(arba) </w:t>
      </w:r>
      <w:r w:rsidR="008300E7">
        <w:rPr>
          <w:szCs w:val="22"/>
          <w:lang w:val="lt-LT"/>
        </w:rPr>
        <w:t xml:space="preserve">atlikti </w:t>
      </w:r>
      <w:r w:rsidR="000326FD" w:rsidRPr="00F21E98">
        <w:rPr>
          <w:szCs w:val="22"/>
          <w:lang w:val="lt-LT"/>
        </w:rPr>
        <w:t>šlapim</w:t>
      </w:r>
      <w:r w:rsidR="008300E7">
        <w:rPr>
          <w:szCs w:val="22"/>
          <w:lang w:val="lt-LT"/>
        </w:rPr>
        <w:t>o tyrimą</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5.2</w:t>
      </w:r>
      <w:r w:rsidR="00A73D59" w:rsidRPr="00F21E98">
        <w:rPr>
          <w:szCs w:val="22"/>
          <w:lang w:val="lt-LT"/>
        </w:rPr>
        <w:t> </w:t>
      </w:r>
      <w:r w:rsidRPr="00F21E98">
        <w:rPr>
          <w:szCs w:val="22"/>
          <w:lang w:val="lt-LT"/>
        </w:rPr>
        <w:t>skyrių</w:t>
      </w:r>
      <w:r w:rsidR="00920ADF" w:rsidRPr="00F21E98">
        <w:rPr>
          <w:szCs w:val="22"/>
          <w:lang w:val="lt-LT"/>
        </w:rPr>
        <w:t>).</w:t>
      </w:r>
    </w:p>
    <w:p w14:paraId="2F8E86BE" w14:textId="77777777" w:rsidR="00920ADF" w:rsidRPr="00F21E98" w:rsidRDefault="00920ADF" w:rsidP="008B0C51">
      <w:pPr>
        <w:spacing w:line="240" w:lineRule="auto"/>
        <w:rPr>
          <w:rStyle w:val="CSIchar"/>
          <w:szCs w:val="22"/>
          <w:lang w:val="lt-LT"/>
        </w:rPr>
      </w:pPr>
    </w:p>
    <w:p w14:paraId="2F8E86BF" w14:textId="2759AD35" w:rsidR="00920ADF" w:rsidRPr="00F21E98" w:rsidRDefault="00931684" w:rsidP="008B0C51">
      <w:pPr>
        <w:keepNext/>
        <w:spacing w:line="240" w:lineRule="auto"/>
        <w:rPr>
          <w:i/>
          <w:iCs/>
          <w:szCs w:val="22"/>
          <w:lang w:val="lt-LT"/>
        </w:rPr>
      </w:pPr>
      <w:r w:rsidRPr="00F21E98">
        <w:rPr>
          <w:i/>
          <w:iCs/>
          <w:szCs w:val="22"/>
          <w:lang w:val="lt-LT"/>
        </w:rPr>
        <w:t>Sutrikusi kepenų funkcija</w:t>
      </w:r>
    </w:p>
    <w:p w14:paraId="2F8E86C0" w14:textId="3D405FF3" w:rsidR="00920ADF" w:rsidRPr="00F21E98" w:rsidRDefault="005D3EC4" w:rsidP="008B0C51">
      <w:pPr>
        <w:spacing w:line="240" w:lineRule="auto"/>
        <w:rPr>
          <w:szCs w:val="22"/>
          <w:lang w:val="lt-LT"/>
        </w:rPr>
      </w:pPr>
      <w:proofErr w:type="spellStart"/>
      <w:r w:rsidRPr="00F21E98">
        <w:rPr>
          <w:szCs w:val="22"/>
          <w:lang w:val="lt-LT"/>
        </w:rPr>
        <w:t>Eltrombopago</w:t>
      </w:r>
      <w:proofErr w:type="spellEnd"/>
      <w:r w:rsidRPr="00F21E98">
        <w:rPr>
          <w:szCs w:val="22"/>
          <w:lang w:val="lt-LT"/>
        </w:rPr>
        <w:t xml:space="preserve"> negalima vartoti p</w:t>
      </w:r>
      <w:r w:rsidR="003D1A8E" w:rsidRPr="00F21E98">
        <w:rPr>
          <w:szCs w:val="22"/>
          <w:lang w:val="lt-LT"/>
        </w:rPr>
        <w:t xml:space="preserve">acientams, kurie serga </w:t>
      </w:r>
      <w:r w:rsidR="00D561CA" w:rsidRPr="00F21E98">
        <w:rPr>
          <w:szCs w:val="22"/>
          <w:lang w:val="lt-LT"/>
        </w:rPr>
        <w:t xml:space="preserve">ITP ir </w:t>
      </w:r>
      <w:r w:rsidR="003D1A8E" w:rsidRPr="00F21E98">
        <w:rPr>
          <w:szCs w:val="22"/>
          <w:lang w:val="lt-LT"/>
        </w:rPr>
        <w:t>kepenų funkcijos sutrikimu</w:t>
      </w:r>
      <w:r w:rsidR="000E30B9" w:rsidRPr="00F21E98">
        <w:rPr>
          <w:szCs w:val="22"/>
          <w:lang w:val="lt-LT"/>
        </w:rPr>
        <w:t xml:space="preserve"> (</w:t>
      </w:r>
      <w:r w:rsidRPr="00F21E98">
        <w:rPr>
          <w:szCs w:val="22"/>
          <w:lang w:val="lt-LT"/>
        </w:rPr>
        <w:t>≥ </w:t>
      </w:r>
      <w:r w:rsidR="00D561CA" w:rsidRPr="00F21E98">
        <w:rPr>
          <w:szCs w:val="22"/>
          <w:lang w:val="lt-LT"/>
        </w:rPr>
        <w:t>5 </w:t>
      </w:r>
      <w:r w:rsidRPr="00F21E98">
        <w:rPr>
          <w:szCs w:val="22"/>
          <w:lang w:val="lt-LT"/>
        </w:rPr>
        <w:t xml:space="preserve">balų pagal </w:t>
      </w:r>
      <w:proofErr w:type="spellStart"/>
      <w:r w:rsidR="00BC68D1" w:rsidRPr="00F21E98">
        <w:rPr>
          <w:iCs/>
          <w:szCs w:val="22"/>
          <w:lang w:val="lt-LT"/>
        </w:rPr>
        <w:t>Child</w:t>
      </w:r>
      <w:r w:rsidRPr="00F21E98">
        <w:rPr>
          <w:iCs/>
          <w:szCs w:val="22"/>
          <w:lang w:val="lt-LT"/>
        </w:rPr>
        <w:noBreakHyphen/>
      </w:r>
      <w:r w:rsidR="00BC68D1" w:rsidRPr="00F21E98">
        <w:rPr>
          <w:iCs/>
          <w:szCs w:val="22"/>
          <w:lang w:val="lt-LT"/>
        </w:rPr>
        <w:t>Pugh</w:t>
      </w:r>
      <w:proofErr w:type="spellEnd"/>
      <w:r w:rsidR="00BC68D1" w:rsidRPr="00F21E98">
        <w:rPr>
          <w:szCs w:val="22"/>
          <w:lang w:val="lt-LT"/>
        </w:rPr>
        <w:t xml:space="preserve"> </w:t>
      </w:r>
      <w:r w:rsidR="000E30B9" w:rsidRPr="00F21E98">
        <w:rPr>
          <w:szCs w:val="22"/>
          <w:lang w:val="lt-LT"/>
        </w:rPr>
        <w:t>s</w:t>
      </w:r>
      <w:r w:rsidRPr="00F21E98">
        <w:rPr>
          <w:szCs w:val="22"/>
          <w:lang w:val="lt-LT"/>
        </w:rPr>
        <w:t>kalę</w:t>
      </w:r>
      <w:r w:rsidR="000E30B9" w:rsidRPr="00F21E98">
        <w:rPr>
          <w:szCs w:val="22"/>
          <w:lang w:val="lt-LT"/>
        </w:rPr>
        <w:t>)</w:t>
      </w:r>
      <w:r w:rsidR="003D1A8E" w:rsidRPr="00F21E98">
        <w:rPr>
          <w:szCs w:val="22"/>
          <w:lang w:val="lt-LT"/>
        </w:rPr>
        <w:t xml:space="preserve">, </w:t>
      </w:r>
      <w:r w:rsidRPr="00F21E98">
        <w:rPr>
          <w:szCs w:val="22"/>
          <w:lang w:val="lt-LT"/>
        </w:rPr>
        <w:t xml:space="preserve">išskyrus atvejus, kai </w:t>
      </w:r>
      <w:r w:rsidR="00E63244">
        <w:rPr>
          <w:szCs w:val="22"/>
          <w:lang w:val="lt-LT"/>
        </w:rPr>
        <w:t>tikėtina</w:t>
      </w:r>
      <w:r w:rsidR="00E63244" w:rsidRPr="00F21E98">
        <w:rPr>
          <w:szCs w:val="22"/>
          <w:lang w:val="lt-LT"/>
        </w:rPr>
        <w:t xml:space="preserve"> </w:t>
      </w:r>
      <w:r w:rsidRPr="00F21E98">
        <w:rPr>
          <w:szCs w:val="22"/>
          <w:lang w:val="lt-LT"/>
        </w:rPr>
        <w:t xml:space="preserve">nauda </w:t>
      </w:r>
      <w:r w:rsidR="0031453C">
        <w:rPr>
          <w:szCs w:val="22"/>
          <w:lang w:val="lt-LT"/>
        </w:rPr>
        <w:t xml:space="preserve">viršija </w:t>
      </w:r>
      <w:r w:rsidRPr="00F21E98">
        <w:rPr>
          <w:szCs w:val="22"/>
          <w:lang w:val="lt-LT"/>
        </w:rPr>
        <w:t xml:space="preserve"> nustatyt</w:t>
      </w:r>
      <w:r w:rsidR="0031453C">
        <w:rPr>
          <w:szCs w:val="22"/>
          <w:lang w:val="lt-LT"/>
        </w:rPr>
        <w:t>ą</w:t>
      </w:r>
      <w:r w:rsidRPr="00F21E98">
        <w:rPr>
          <w:szCs w:val="22"/>
          <w:lang w:val="lt-LT"/>
        </w:rPr>
        <w:t xml:space="preserve"> vartų venos trombozės rizik</w:t>
      </w:r>
      <w:r w:rsidR="0031453C">
        <w:rPr>
          <w:szCs w:val="22"/>
          <w:lang w:val="lt-LT"/>
        </w:rPr>
        <w:t>ą</w:t>
      </w:r>
      <w:r w:rsidR="003D1A8E" w:rsidRPr="00F21E98">
        <w:rPr>
          <w:szCs w:val="22"/>
          <w:lang w:val="lt-LT"/>
        </w:rPr>
        <w:t xml:space="preserve"> (</w:t>
      </w:r>
      <w:r w:rsidR="00372485" w:rsidRPr="00F21E98">
        <w:rPr>
          <w:szCs w:val="22"/>
          <w:lang w:val="lt-LT"/>
        </w:rPr>
        <w:t>žr.</w:t>
      </w:r>
      <w:r w:rsidR="00920ADF" w:rsidRPr="00F21E98">
        <w:rPr>
          <w:szCs w:val="22"/>
          <w:lang w:val="lt-LT"/>
        </w:rPr>
        <w:t xml:space="preserve"> </w:t>
      </w:r>
      <w:r w:rsidRPr="00F21E98">
        <w:rPr>
          <w:szCs w:val="22"/>
          <w:lang w:val="lt-LT"/>
        </w:rPr>
        <w:t>4.4</w:t>
      </w:r>
      <w:r w:rsidR="00A73D59" w:rsidRPr="00F21E98">
        <w:rPr>
          <w:szCs w:val="22"/>
          <w:lang w:val="lt-LT"/>
        </w:rPr>
        <w:t> </w:t>
      </w:r>
      <w:r w:rsidR="003D1A8E" w:rsidRPr="00F21E98">
        <w:rPr>
          <w:szCs w:val="22"/>
          <w:lang w:val="lt-LT"/>
        </w:rPr>
        <w:t>skyrių</w:t>
      </w:r>
      <w:r w:rsidR="00920ADF" w:rsidRPr="00F21E98">
        <w:rPr>
          <w:szCs w:val="22"/>
          <w:lang w:val="lt-LT"/>
        </w:rPr>
        <w:t>).</w:t>
      </w:r>
    </w:p>
    <w:p w14:paraId="2F8E86C1" w14:textId="77777777" w:rsidR="005D3EC4" w:rsidRPr="00F21E98" w:rsidRDefault="005D3EC4" w:rsidP="008B0C51">
      <w:pPr>
        <w:spacing w:line="240" w:lineRule="auto"/>
        <w:rPr>
          <w:szCs w:val="22"/>
          <w:lang w:val="lt-LT"/>
        </w:rPr>
      </w:pPr>
    </w:p>
    <w:p w14:paraId="2F8E86C2" w14:textId="6E3BBBAE" w:rsidR="005D3EC4" w:rsidRPr="00F21E98" w:rsidRDefault="001F7587" w:rsidP="008B0C51">
      <w:pPr>
        <w:spacing w:line="240" w:lineRule="auto"/>
        <w:rPr>
          <w:szCs w:val="22"/>
          <w:lang w:val="lt-LT"/>
        </w:rPr>
      </w:pPr>
      <w:r w:rsidRPr="00512732">
        <w:rPr>
          <w:lang w:val="lt-LT"/>
        </w:rPr>
        <w:t xml:space="preserve"> Jei ITP sergantiems pacientams, kuriems nustatytas kepenų funkcijos sutrikimas, gydymas </w:t>
      </w:r>
      <w:proofErr w:type="spellStart"/>
      <w:r w:rsidRPr="00512732">
        <w:rPr>
          <w:lang w:val="lt-LT"/>
        </w:rPr>
        <w:t>eltrombopagu</w:t>
      </w:r>
      <w:proofErr w:type="spellEnd"/>
      <w:r w:rsidRPr="00512732">
        <w:rPr>
          <w:lang w:val="lt-LT"/>
        </w:rPr>
        <w:t xml:space="preserve"> laikomas būtinu, pradinė dozė turi būti 25 mg vieną kartą per parą. Pradėjus vartoti </w:t>
      </w:r>
      <w:proofErr w:type="spellStart"/>
      <w:r w:rsidRPr="00512732">
        <w:rPr>
          <w:lang w:val="lt-LT"/>
        </w:rPr>
        <w:t>eltrombopagą</w:t>
      </w:r>
      <w:proofErr w:type="spellEnd"/>
      <w:r w:rsidRPr="00512732">
        <w:rPr>
          <w:lang w:val="lt-LT"/>
        </w:rPr>
        <w:t xml:space="preserve"> šiems pacientams, prieš didinant dozę reikia palaukti 3 savaites</w:t>
      </w:r>
      <w:r w:rsidR="00D561CA" w:rsidRPr="00F21E98">
        <w:rPr>
          <w:szCs w:val="22"/>
          <w:lang w:val="lt-LT"/>
        </w:rPr>
        <w:t>.</w:t>
      </w:r>
    </w:p>
    <w:p w14:paraId="2F8E86C3" w14:textId="77777777" w:rsidR="005D3EC4" w:rsidRPr="00F21E98" w:rsidRDefault="005D3EC4" w:rsidP="008B0C51">
      <w:pPr>
        <w:spacing w:line="240" w:lineRule="auto"/>
        <w:rPr>
          <w:szCs w:val="22"/>
          <w:lang w:val="lt-LT"/>
        </w:rPr>
      </w:pPr>
    </w:p>
    <w:p w14:paraId="2F8E86C4" w14:textId="5516016D" w:rsidR="004B48DF" w:rsidRPr="00F21E98" w:rsidRDefault="00D5063B" w:rsidP="008B0C51">
      <w:pPr>
        <w:tabs>
          <w:tab w:val="clear" w:pos="567"/>
        </w:tabs>
        <w:spacing w:line="240" w:lineRule="auto"/>
        <w:rPr>
          <w:szCs w:val="22"/>
          <w:lang w:val="lt-LT"/>
        </w:rPr>
      </w:pPr>
      <w:proofErr w:type="spellStart"/>
      <w:r w:rsidRPr="00400959">
        <w:rPr>
          <w:lang w:val="lt-LT"/>
        </w:rPr>
        <w:t>Trombocitopenija</w:t>
      </w:r>
      <w:proofErr w:type="spellEnd"/>
      <w:r w:rsidRPr="00400959">
        <w:rPr>
          <w:lang w:val="lt-LT"/>
        </w:rPr>
        <w:t xml:space="preserve"> sergantiems pacientams, kuriems yra lėtin</w:t>
      </w:r>
      <w:r w:rsidR="006149D0">
        <w:rPr>
          <w:lang w:val="lt-LT"/>
        </w:rPr>
        <w:t>ė</w:t>
      </w:r>
      <w:r w:rsidRPr="00400959">
        <w:rPr>
          <w:lang w:val="lt-LT"/>
        </w:rPr>
        <w:t xml:space="preserve"> HCV</w:t>
      </w:r>
      <w:r w:rsidR="006149D0">
        <w:rPr>
          <w:lang w:val="lt-LT"/>
        </w:rPr>
        <w:t xml:space="preserve"> infekcija</w:t>
      </w:r>
      <w:r w:rsidRPr="00400959">
        <w:rPr>
          <w:lang w:val="lt-LT"/>
        </w:rPr>
        <w:t xml:space="preserve"> ir lengvas kepenų funkcijos sutrikimas</w:t>
      </w:r>
      <w:r w:rsidR="004B48DF" w:rsidRPr="00F21E98">
        <w:rPr>
          <w:szCs w:val="22"/>
          <w:lang w:val="lt-LT"/>
        </w:rPr>
        <w:t xml:space="preserve"> (≤ 6 balų pagal </w:t>
      </w:r>
      <w:proofErr w:type="spellStart"/>
      <w:r w:rsidR="004B48DF" w:rsidRPr="00F21E98">
        <w:rPr>
          <w:szCs w:val="22"/>
          <w:lang w:val="lt-LT"/>
        </w:rPr>
        <w:t>Child</w:t>
      </w:r>
      <w:r w:rsidR="009E27E8" w:rsidRPr="00F21E98">
        <w:rPr>
          <w:szCs w:val="22"/>
          <w:lang w:val="lt-LT"/>
        </w:rPr>
        <w:noBreakHyphen/>
      </w:r>
      <w:r w:rsidR="004B48DF" w:rsidRPr="00F21E98">
        <w:rPr>
          <w:szCs w:val="22"/>
          <w:lang w:val="lt-LT"/>
        </w:rPr>
        <w:t>Pugh</w:t>
      </w:r>
      <w:proofErr w:type="spellEnd"/>
      <w:r w:rsidR="004B48DF" w:rsidRPr="00F21E98">
        <w:rPr>
          <w:szCs w:val="22"/>
          <w:lang w:val="lt-LT"/>
        </w:rPr>
        <w:t xml:space="preserve">), dozės </w:t>
      </w:r>
      <w:r w:rsidR="00B500FC">
        <w:rPr>
          <w:szCs w:val="22"/>
          <w:lang w:val="lt-LT"/>
        </w:rPr>
        <w:t>koreguoti</w:t>
      </w:r>
      <w:r w:rsidR="00B500FC" w:rsidRPr="00F21E98">
        <w:rPr>
          <w:szCs w:val="22"/>
          <w:lang w:val="lt-LT"/>
        </w:rPr>
        <w:t xml:space="preserve"> </w:t>
      </w:r>
      <w:r w:rsidR="004B48DF" w:rsidRPr="00F21E98">
        <w:rPr>
          <w:szCs w:val="22"/>
          <w:lang w:val="lt-LT"/>
        </w:rPr>
        <w:t xml:space="preserve">nereikia. </w:t>
      </w:r>
      <w:r w:rsidR="001E4FF9" w:rsidRPr="00512732">
        <w:rPr>
          <w:lang w:val="lt-LT"/>
        </w:rPr>
        <w:t xml:space="preserve">Pacientams, sergantiems lėtiniu HCV ar SAA ir turintiems kepenų funkcijos sutrikimą, gydymą </w:t>
      </w:r>
      <w:proofErr w:type="spellStart"/>
      <w:r w:rsidR="001E4FF9" w:rsidRPr="00512732">
        <w:rPr>
          <w:lang w:val="lt-LT"/>
        </w:rPr>
        <w:t>eltrombopagu</w:t>
      </w:r>
      <w:proofErr w:type="spellEnd"/>
      <w:r w:rsidR="001E4FF9" w:rsidRPr="00512732">
        <w:rPr>
          <w:lang w:val="lt-LT"/>
        </w:rPr>
        <w:t xml:space="preserve"> reikia pradėti nuo 25 mg dozės vieną kartą per parą</w:t>
      </w:r>
      <w:r w:rsidR="001E4FF9" w:rsidRPr="00F21E98">
        <w:rPr>
          <w:szCs w:val="22"/>
          <w:lang w:val="lt-LT"/>
        </w:rPr>
        <w:t xml:space="preserve"> </w:t>
      </w:r>
      <w:r w:rsidR="004B48DF" w:rsidRPr="00F21E98">
        <w:rPr>
          <w:szCs w:val="22"/>
          <w:lang w:val="lt-LT"/>
        </w:rPr>
        <w:t xml:space="preserve">(žr. 5.2 skyrių). Pradėjus </w:t>
      </w:r>
      <w:r w:rsidR="000F7CC7">
        <w:rPr>
          <w:szCs w:val="22"/>
          <w:lang w:val="lt-LT"/>
        </w:rPr>
        <w:t xml:space="preserve">vartoti </w:t>
      </w:r>
      <w:proofErr w:type="spellStart"/>
      <w:r w:rsidR="004B48DF" w:rsidRPr="00F21E98">
        <w:rPr>
          <w:szCs w:val="22"/>
          <w:lang w:val="lt-LT"/>
        </w:rPr>
        <w:t>eltrombopag</w:t>
      </w:r>
      <w:r w:rsidR="000F7CC7">
        <w:rPr>
          <w:szCs w:val="22"/>
          <w:lang w:val="lt-LT"/>
        </w:rPr>
        <w:t>ą</w:t>
      </w:r>
      <w:proofErr w:type="spellEnd"/>
      <w:r w:rsidR="004B48DF" w:rsidRPr="00F21E98">
        <w:rPr>
          <w:szCs w:val="22"/>
          <w:lang w:val="lt-LT"/>
        </w:rPr>
        <w:t xml:space="preserve"> </w:t>
      </w:r>
      <w:r w:rsidR="002869C1">
        <w:rPr>
          <w:szCs w:val="22"/>
          <w:lang w:val="lt-LT"/>
        </w:rPr>
        <w:t>šiems</w:t>
      </w:r>
      <w:r w:rsidR="002869C1" w:rsidRPr="00F21E98">
        <w:rPr>
          <w:szCs w:val="22"/>
          <w:lang w:val="lt-LT"/>
        </w:rPr>
        <w:t xml:space="preserve"> </w:t>
      </w:r>
      <w:r w:rsidR="004B48DF" w:rsidRPr="00F21E98">
        <w:rPr>
          <w:szCs w:val="22"/>
          <w:lang w:val="lt-LT"/>
        </w:rPr>
        <w:t xml:space="preserve">pacientams prieš didinant dozę </w:t>
      </w:r>
      <w:r w:rsidR="002869C1">
        <w:rPr>
          <w:szCs w:val="22"/>
          <w:lang w:val="lt-LT"/>
        </w:rPr>
        <w:t xml:space="preserve">reikia </w:t>
      </w:r>
      <w:r w:rsidR="00DF7F29">
        <w:rPr>
          <w:szCs w:val="22"/>
          <w:lang w:val="lt-LT"/>
        </w:rPr>
        <w:t xml:space="preserve">palaukti </w:t>
      </w:r>
      <w:r w:rsidR="004B48DF" w:rsidRPr="00F21E98">
        <w:rPr>
          <w:szCs w:val="22"/>
          <w:lang w:val="lt-LT"/>
        </w:rPr>
        <w:t>2 savai</w:t>
      </w:r>
      <w:r w:rsidR="00DF7F29">
        <w:rPr>
          <w:szCs w:val="22"/>
          <w:lang w:val="lt-LT"/>
        </w:rPr>
        <w:t>tes</w:t>
      </w:r>
      <w:r w:rsidR="004B48DF" w:rsidRPr="00F21E98">
        <w:rPr>
          <w:szCs w:val="22"/>
          <w:lang w:val="lt-LT"/>
        </w:rPr>
        <w:t>.</w:t>
      </w:r>
    </w:p>
    <w:p w14:paraId="2F8E86C5" w14:textId="77777777" w:rsidR="004B48DF" w:rsidRPr="00F21E98" w:rsidRDefault="004B48DF" w:rsidP="008B0C51">
      <w:pPr>
        <w:tabs>
          <w:tab w:val="clear" w:pos="567"/>
        </w:tabs>
        <w:spacing w:line="240" w:lineRule="auto"/>
        <w:rPr>
          <w:szCs w:val="22"/>
          <w:lang w:val="lt-LT"/>
        </w:rPr>
      </w:pPr>
    </w:p>
    <w:p w14:paraId="2F8E86C6" w14:textId="79629CE3" w:rsidR="004B48DF" w:rsidRPr="00F21E98" w:rsidRDefault="009F610F" w:rsidP="008B0C51">
      <w:pPr>
        <w:tabs>
          <w:tab w:val="clear" w:pos="567"/>
        </w:tabs>
        <w:spacing w:line="240" w:lineRule="auto"/>
        <w:rPr>
          <w:szCs w:val="22"/>
          <w:lang w:val="lt-LT"/>
        </w:rPr>
      </w:pPr>
      <w:r w:rsidRPr="000F66CB">
        <w:rPr>
          <w:lang w:val="lt-LT"/>
        </w:rPr>
        <w:t xml:space="preserve"> </w:t>
      </w:r>
      <w:proofErr w:type="spellStart"/>
      <w:r w:rsidRPr="000F66CB">
        <w:rPr>
          <w:lang w:val="lt-LT"/>
        </w:rPr>
        <w:t>Trombocitopenija</w:t>
      </w:r>
      <w:proofErr w:type="spellEnd"/>
      <w:r w:rsidRPr="000F66CB">
        <w:rPr>
          <w:lang w:val="lt-LT"/>
        </w:rPr>
        <w:t xml:space="preserve"> sergantiems pacientams, kuriems yra pažengusi lėtinė kepenų liga ir kurie gydomi </w:t>
      </w:r>
      <w:proofErr w:type="spellStart"/>
      <w:r w:rsidRPr="000F66CB">
        <w:rPr>
          <w:lang w:val="lt-LT"/>
        </w:rPr>
        <w:t>eltrombopagu</w:t>
      </w:r>
      <w:proofErr w:type="spellEnd"/>
      <w:r w:rsidRPr="000F66CB">
        <w:rPr>
          <w:lang w:val="lt-LT"/>
        </w:rPr>
        <w:t xml:space="preserve"> ruošiantis invazinei procedūrai arba HCV sergantiems pacientams antivirusinio gydymo </w:t>
      </w:r>
      <w:r w:rsidRPr="000F66CB">
        <w:rPr>
          <w:lang w:val="lt-LT"/>
        </w:rPr>
        <w:lastRenderedPageBreak/>
        <w:t>metu, padidėja nepageidaujamų reiškinių</w:t>
      </w:r>
      <w:r w:rsidR="00F53F14">
        <w:rPr>
          <w:lang w:val="lt-LT"/>
        </w:rPr>
        <w:t xml:space="preserve"> rizika</w:t>
      </w:r>
      <w:r w:rsidRPr="000F66CB">
        <w:rPr>
          <w:lang w:val="lt-LT"/>
        </w:rPr>
        <w:t xml:space="preserve">, įskaitant kepenų </w:t>
      </w:r>
      <w:r w:rsidR="00F53F14">
        <w:rPr>
          <w:lang w:val="lt-LT"/>
        </w:rPr>
        <w:t xml:space="preserve">funkcijos </w:t>
      </w:r>
      <w:proofErr w:type="spellStart"/>
      <w:r w:rsidRPr="000F66CB">
        <w:rPr>
          <w:lang w:val="lt-LT"/>
        </w:rPr>
        <w:t>dekompensaciją</w:t>
      </w:r>
      <w:proofErr w:type="spellEnd"/>
      <w:r w:rsidRPr="000F66CB">
        <w:rPr>
          <w:lang w:val="lt-LT"/>
        </w:rPr>
        <w:t xml:space="preserve"> ir tromboembolijos reiškinius (TER)</w:t>
      </w:r>
      <w:r w:rsidR="004B48DF" w:rsidRPr="00F21E98">
        <w:rPr>
          <w:szCs w:val="22"/>
          <w:lang w:val="lt-LT"/>
        </w:rPr>
        <w:t xml:space="preserve"> (žr.</w:t>
      </w:r>
      <w:r w:rsidR="004E6220" w:rsidRPr="00F21E98">
        <w:rPr>
          <w:szCs w:val="22"/>
          <w:lang w:val="lt-LT"/>
        </w:rPr>
        <w:t xml:space="preserve"> </w:t>
      </w:r>
      <w:r w:rsidR="004B48DF" w:rsidRPr="00F21E98">
        <w:rPr>
          <w:szCs w:val="22"/>
          <w:lang w:val="lt-LT"/>
        </w:rPr>
        <w:t>4.4</w:t>
      </w:r>
      <w:r w:rsidR="00E21503" w:rsidRPr="00F21E98">
        <w:rPr>
          <w:szCs w:val="22"/>
          <w:lang w:val="lt-LT"/>
        </w:rPr>
        <w:t> </w:t>
      </w:r>
      <w:r w:rsidR="004B48DF" w:rsidRPr="00F21E98">
        <w:rPr>
          <w:szCs w:val="22"/>
          <w:lang w:val="lt-LT"/>
        </w:rPr>
        <w:t>ir 4.8 skyrius).</w:t>
      </w:r>
    </w:p>
    <w:p w14:paraId="2F8E86C7" w14:textId="77777777" w:rsidR="00920ADF" w:rsidRPr="00F21E98" w:rsidRDefault="00920ADF" w:rsidP="008B0C51">
      <w:pPr>
        <w:spacing w:line="240" w:lineRule="auto"/>
        <w:rPr>
          <w:bCs/>
          <w:szCs w:val="22"/>
          <w:lang w:val="lt-LT"/>
        </w:rPr>
      </w:pPr>
    </w:p>
    <w:p w14:paraId="2F8E86C8" w14:textId="365691BD" w:rsidR="00920ADF" w:rsidRPr="00F21E98" w:rsidRDefault="0022349C" w:rsidP="008B0C51">
      <w:pPr>
        <w:keepNext/>
        <w:spacing w:line="240" w:lineRule="auto"/>
        <w:rPr>
          <w:i/>
          <w:iCs/>
          <w:szCs w:val="22"/>
          <w:lang w:val="lt-LT"/>
        </w:rPr>
      </w:pPr>
      <w:r w:rsidRPr="00F21E98">
        <w:rPr>
          <w:i/>
          <w:iCs/>
          <w:szCs w:val="22"/>
          <w:lang w:val="lt-LT"/>
        </w:rPr>
        <w:t>Senyvi</w:t>
      </w:r>
      <w:r w:rsidR="00931684" w:rsidRPr="00F21E98">
        <w:rPr>
          <w:i/>
          <w:iCs/>
          <w:szCs w:val="22"/>
          <w:lang w:val="lt-LT"/>
        </w:rPr>
        <w:t>ems</w:t>
      </w:r>
      <w:r w:rsidRPr="00F21E98">
        <w:rPr>
          <w:i/>
          <w:iCs/>
          <w:szCs w:val="22"/>
          <w:lang w:val="lt-LT"/>
        </w:rPr>
        <w:t xml:space="preserve"> </w:t>
      </w:r>
      <w:r w:rsidR="0060323E" w:rsidRPr="00F21E98">
        <w:rPr>
          <w:i/>
          <w:iCs/>
          <w:szCs w:val="22"/>
          <w:lang w:val="lt-LT"/>
        </w:rPr>
        <w:t>pacienta</w:t>
      </w:r>
      <w:r w:rsidR="00931684" w:rsidRPr="00F21E98">
        <w:rPr>
          <w:i/>
          <w:iCs/>
          <w:szCs w:val="22"/>
          <w:lang w:val="lt-LT"/>
        </w:rPr>
        <w:t>ms</w:t>
      </w:r>
    </w:p>
    <w:p w14:paraId="2F8E86C9" w14:textId="5C5D7716" w:rsidR="00920ADF" w:rsidRPr="00F21E98" w:rsidRDefault="0060323E" w:rsidP="008B0C51">
      <w:pPr>
        <w:tabs>
          <w:tab w:val="clear" w:pos="567"/>
        </w:tabs>
        <w:spacing w:line="240" w:lineRule="auto"/>
        <w:rPr>
          <w:szCs w:val="22"/>
          <w:lang w:val="lt-LT"/>
        </w:rPr>
      </w:pPr>
      <w:r w:rsidRPr="00F21E98">
        <w:rPr>
          <w:szCs w:val="22"/>
          <w:lang w:val="lt-LT"/>
        </w:rPr>
        <w:t>Duomen</w:t>
      </w:r>
      <w:r w:rsidR="00931684" w:rsidRPr="00F21E98">
        <w:rPr>
          <w:szCs w:val="22"/>
          <w:lang w:val="lt-LT"/>
        </w:rPr>
        <w:t>ų</w:t>
      </w:r>
      <w:r w:rsidRPr="00F21E98">
        <w:rPr>
          <w:szCs w:val="22"/>
          <w:lang w:val="lt-LT"/>
        </w:rPr>
        <w:t xml:space="preserve"> apie </w:t>
      </w:r>
      <w:proofErr w:type="spellStart"/>
      <w:r w:rsidR="00920ADF" w:rsidRPr="00F21E98">
        <w:rPr>
          <w:szCs w:val="22"/>
          <w:lang w:val="lt-LT"/>
        </w:rPr>
        <w:t>eltrombopag</w:t>
      </w:r>
      <w:r w:rsidRPr="00F21E98">
        <w:rPr>
          <w:szCs w:val="22"/>
          <w:lang w:val="lt-LT"/>
        </w:rPr>
        <w:t>o</w:t>
      </w:r>
      <w:proofErr w:type="spellEnd"/>
      <w:r w:rsidRPr="00F21E98">
        <w:rPr>
          <w:szCs w:val="22"/>
          <w:lang w:val="lt-LT"/>
        </w:rPr>
        <w:t xml:space="preserve"> vartojimą 65</w:t>
      </w:r>
      <w:r w:rsidR="00A73D59" w:rsidRPr="00F21E98">
        <w:rPr>
          <w:szCs w:val="22"/>
          <w:lang w:val="lt-LT"/>
        </w:rPr>
        <w:t> </w:t>
      </w:r>
      <w:r w:rsidRPr="00F21E98">
        <w:rPr>
          <w:szCs w:val="22"/>
          <w:lang w:val="lt-LT"/>
        </w:rPr>
        <w:t>metų ir vyresniems pacientams</w:t>
      </w:r>
      <w:r w:rsidR="004B48DF" w:rsidRPr="00F21E98">
        <w:rPr>
          <w:szCs w:val="22"/>
          <w:lang w:val="lt-LT"/>
        </w:rPr>
        <w:t>, sergantiems ITP,</w:t>
      </w:r>
      <w:r w:rsidR="005B2CC0" w:rsidRPr="00F21E98">
        <w:rPr>
          <w:szCs w:val="22"/>
          <w:lang w:val="lt-LT"/>
        </w:rPr>
        <w:t xml:space="preserve"> </w:t>
      </w:r>
      <w:r w:rsidR="00931684" w:rsidRPr="00F21E98">
        <w:rPr>
          <w:szCs w:val="22"/>
          <w:lang w:val="lt-LT"/>
        </w:rPr>
        <w:t>nepakanka</w:t>
      </w:r>
      <w:r w:rsidR="005B2CC0" w:rsidRPr="00F21E98">
        <w:rPr>
          <w:szCs w:val="22"/>
          <w:lang w:val="lt-LT"/>
        </w:rPr>
        <w:t xml:space="preserve"> </w:t>
      </w:r>
      <w:r w:rsidR="004B48DF" w:rsidRPr="00F21E98">
        <w:rPr>
          <w:szCs w:val="22"/>
          <w:lang w:val="lt-LT"/>
        </w:rPr>
        <w:t>ir nėra klinikinės vyresni</w:t>
      </w:r>
      <w:r w:rsidR="005B2CC0" w:rsidRPr="00F21E98">
        <w:rPr>
          <w:szCs w:val="22"/>
          <w:lang w:val="lt-LT"/>
        </w:rPr>
        <w:t>ų</w:t>
      </w:r>
      <w:r w:rsidR="004B48DF" w:rsidRPr="00F21E98">
        <w:rPr>
          <w:szCs w:val="22"/>
          <w:lang w:val="lt-LT"/>
        </w:rPr>
        <w:t xml:space="preserve"> kaip 85 metų pacient</w:t>
      </w:r>
      <w:r w:rsidR="005B2CC0" w:rsidRPr="00F21E98">
        <w:rPr>
          <w:szCs w:val="22"/>
          <w:lang w:val="lt-LT"/>
        </w:rPr>
        <w:t>ų</w:t>
      </w:r>
      <w:r w:rsidR="004B48DF" w:rsidRPr="00F21E98">
        <w:rPr>
          <w:szCs w:val="22"/>
          <w:lang w:val="lt-LT"/>
        </w:rPr>
        <w:t>, serganči</w:t>
      </w:r>
      <w:r w:rsidR="005B2CC0" w:rsidRPr="00F21E98">
        <w:rPr>
          <w:szCs w:val="22"/>
          <w:lang w:val="lt-LT"/>
        </w:rPr>
        <w:t>ų</w:t>
      </w:r>
      <w:r w:rsidR="004B48DF" w:rsidRPr="00F21E98">
        <w:rPr>
          <w:szCs w:val="22"/>
          <w:lang w:val="lt-LT"/>
        </w:rPr>
        <w:t xml:space="preserve"> ITP</w:t>
      </w:r>
      <w:r w:rsidR="005B2CC0" w:rsidRPr="00F21E98">
        <w:rPr>
          <w:szCs w:val="22"/>
          <w:lang w:val="lt-LT"/>
        </w:rPr>
        <w:t>, gydymo patirties</w:t>
      </w:r>
      <w:r w:rsidR="00920ADF" w:rsidRPr="00F21E98">
        <w:rPr>
          <w:szCs w:val="22"/>
          <w:lang w:val="lt-LT"/>
        </w:rPr>
        <w:t xml:space="preserve">. </w:t>
      </w:r>
      <w:r w:rsidRPr="00F21E98">
        <w:rPr>
          <w:szCs w:val="22"/>
          <w:lang w:val="lt-LT"/>
        </w:rPr>
        <w:t xml:space="preserve">Klinikinių </w:t>
      </w:r>
      <w:proofErr w:type="spellStart"/>
      <w:r w:rsidR="00920ADF" w:rsidRPr="00F21E98">
        <w:rPr>
          <w:szCs w:val="22"/>
          <w:lang w:val="lt-LT"/>
        </w:rPr>
        <w:t>eltrombopag</w:t>
      </w:r>
      <w:r w:rsidRPr="00F21E98">
        <w:rPr>
          <w:szCs w:val="22"/>
          <w:lang w:val="lt-LT"/>
        </w:rPr>
        <w:t>o</w:t>
      </w:r>
      <w:proofErr w:type="spellEnd"/>
      <w:r w:rsidRPr="00F21E98">
        <w:rPr>
          <w:szCs w:val="22"/>
          <w:lang w:val="lt-LT"/>
        </w:rPr>
        <w:t xml:space="preserve"> tyrimų duomenimis</w:t>
      </w:r>
      <w:r w:rsidR="00920ADF" w:rsidRPr="00F21E98">
        <w:rPr>
          <w:szCs w:val="22"/>
          <w:lang w:val="lt-LT"/>
        </w:rPr>
        <w:t xml:space="preserve">, </w:t>
      </w:r>
      <w:proofErr w:type="spellStart"/>
      <w:r w:rsidRPr="00F21E98">
        <w:rPr>
          <w:szCs w:val="22"/>
          <w:lang w:val="lt-LT"/>
        </w:rPr>
        <w:t>eltrombopago</w:t>
      </w:r>
      <w:proofErr w:type="spellEnd"/>
      <w:r w:rsidRPr="00F21E98">
        <w:rPr>
          <w:szCs w:val="22"/>
          <w:lang w:val="lt-LT"/>
        </w:rPr>
        <w:t xml:space="preserve"> saugumas 65</w:t>
      </w:r>
      <w:r w:rsidR="0022757D" w:rsidRPr="00F21E98">
        <w:rPr>
          <w:szCs w:val="22"/>
          <w:lang w:val="lt-LT"/>
        </w:rPr>
        <w:t> </w:t>
      </w:r>
      <w:r w:rsidRPr="00F21E98">
        <w:rPr>
          <w:szCs w:val="22"/>
          <w:lang w:val="lt-LT"/>
        </w:rPr>
        <w:t>metų ir vyresnių pacientų grupėje kliniškai reikšmingai nesiskyrė nuo jaunesnių pacientų. Kit</w:t>
      </w:r>
      <w:r w:rsidR="00FE3127" w:rsidRPr="00F21E98">
        <w:rPr>
          <w:szCs w:val="22"/>
          <w:lang w:val="lt-LT"/>
        </w:rPr>
        <w:t>i</w:t>
      </w:r>
      <w:r w:rsidRPr="00F21E98">
        <w:rPr>
          <w:szCs w:val="22"/>
          <w:lang w:val="lt-LT"/>
        </w:rPr>
        <w:t xml:space="preserve"> pateikti klinikiniai duomenys </w:t>
      </w:r>
      <w:r w:rsidR="005E6392" w:rsidRPr="00F21E98">
        <w:rPr>
          <w:szCs w:val="22"/>
          <w:lang w:val="lt-LT"/>
        </w:rPr>
        <w:t xml:space="preserve">neparodė </w:t>
      </w:r>
      <w:r w:rsidRPr="00F21E98">
        <w:rPr>
          <w:szCs w:val="22"/>
          <w:lang w:val="lt-LT"/>
        </w:rPr>
        <w:t>atsako skirtumų</w:t>
      </w:r>
      <w:r w:rsidR="005A0EE7">
        <w:rPr>
          <w:szCs w:val="22"/>
          <w:lang w:val="lt-LT"/>
        </w:rPr>
        <w:t xml:space="preserve"> tarp</w:t>
      </w:r>
      <w:r w:rsidRPr="00F21E98">
        <w:rPr>
          <w:szCs w:val="22"/>
          <w:lang w:val="lt-LT"/>
        </w:rPr>
        <w:t xml:space="preserve"> senyvų ir jaunesnių pacientų</w:t>
      </w:r>
      <w:r w:rsidR="00920ADF" w:rsidRPr="00F21E98">
        <w:rPr>
          <w:szCs w:val="22"/>
          <w:lang w:val="lt-LT"/>
        </w:rPr>
        <w:t>, b</w:t>
      </w:r>
      <w:r w:rsidRPr="00F21E98">
        <w:rPr>
          <w:szCs w:val="22"/>
          <w:lang w:val="lt-LT"/>
        </w:rPr>
        <w:t>e</w:t>
      </w:r>
      <w:r w:rsidR="00920ADF" w:rsidRPr="00F21E98">
        <w:rPr>
          <w:szCs w:val="22"/>
          <w:lang w:val="lt-LT"/>
        </w:rPr>
        <w:t xml:space="preserve">t </w:t>
      </w:r>
      <w:r w:rsidR="009A3C56" w:rsidRPr="00F21E98">
        <w:rPr>
          <w:szCs w:val="22"/>
          <w:lang w:val="lt-LT"/>
        </w:rPr>
        <w:t xml:space="preserve">negalima paneigti </w:t>
      </w:r>
      <w:r w:rsidRPr="00F21E98">
        <w:rPr>
          <w:szCs w:val="22"/>
          <w:lang w:val="lt-LT"/>
        </w:rPr>
        <w:t xml:space="preserve">didesnio kai kurių vyresnių asmenų jautrumo </w:t>
      </w:r>
      <w:r w:rsidR="004B48DF" w:rsidRPr="00F21E98">
        <w:rPr>
          <w:szCs w:val="22"/>
          <w:lang w:val="lt-LT"/>
        </w:rPr>
        <w:t>(žr. 5.2 skyrių)</w:t>
      </w:r>
      <w:r w:rsidR="00920ADF" w:rsidRPr="00F21E98">
        <w:rPr>
          <w:szCs w:val="22"/>
          <w:lang w:val="lt-LT"/>
        </w:rPr>
        <w:t>.</w:t>
      </w:r>
    </w:p>
    <w:p w14:paraId="2F8E86CA" w14:textId="77777777" w:rsidR="004B48DF" w:rsidRPr="00F21E98" w:rsidRDefault="004B48DF" w:rsidP="008B0C51">
      <w:pPr>
        <w:tabs>
          <w:tab w:val="clear" w:pos="567"/>
        </w:tabs>
        <w:spacing w:line="240" w:lineRule="auto"/>
        <w:rPr>
          <w:szCs w:val="22"/>
          <w:lang w:val="lt-LT"/>
        </w:rPr>
      </w:pPr>
    </w:p>
    <w:p w14:paraId="2F8E86CB" w14:textId="7110B691" w:rsidR="004B48DF" w:rsidRPr="00F21E98" w:rsidRDefault="004B48DF" w:rsidP="008B0C51">
      <w:pPr>
        <w:tabs>
          <w:tab w:val="clear" w:pos="567"/>
        </w:tabs>
        <w:spacing w:line="240" w:lineRule="auto"/>
        <w:rPr>
          <w:szCs w:val="22"/>
          <w:lang w:val="lt-LT"/>
        </w:rPr>
      </w:pPr>
      <w:r w:rsidRPr="00F21E98">
        <w:rPr>
          <w:szCs w:val="22"/>
          <w:lang w:val="lt-LT"/>
        </w:rPr>
        <w:t>Duomen</w:t>
      </w:r>
      <w:r w:rsidR="004E2261" w:rsidRPr="00F21E98">
        <w:rPr>
          <w:szCs w:val="22"/>
          <w:lang w:val="lt-LT"/>
        </w:rPr>
        <w:t>ų</w:t>
      </w:r>
      <w:r w:rsidRPr="00F21E98">
        <w:rPr>
          <w:szCs w:val="22"/>
          <w:lang w:val="lt-LT"/>
        </w:rPr>
        <w:t xml:space="preserve"> apie </w:t>
      </w:r>
      <w:proofErr w:type="spellStart"/>
      <w:r w:rsidRPr="00F21E98">
        <w:rPr>
          <w:szCs w:val="22"/>
          <w:lang w:val="lt-LT"/>
        </w:rPr>
        <w:t>eltrombopago</w:t>
      </w:r>
      <w:proofErr w:type="spellEnd"/>
      <w:r w:rsidRPr="00F21E98">
        <w:rPr>
          <w:szCs w:val="22"/>
          <w:lang w:val="lt-LT"/>
        </w:rPr>
        <w:t xml:space="preserve"> vartojimą vyresniems kaip 75 metų </w:t>
      </w:r>
      <w:r w:rsidR="00AF3E6E" w:rsidRPr="00F21E98">
        <w:rPr>
          <w:szCs w:val="22"/>
          <w:lang w:val="lt-LT"/>
        </w:rPr>
        <w:t>pacientams</w:t>
      </w:r>
      <w:r w:rsidR="00AF3E6E">
        <w:rPr>
          <w:szCs w:val="22"/>
          <w:lang w:val="lt-LT"/>
        </w:rPr>
        <w:t>,</w:t>
      </w:r>
      <w:r w:rsidR="00AF3E6E" w:rsidRPr="00F21E98">
        <w:rPr>
          <w:szCs w:val="22"/>
          <w:lang w:val="lt-LT"/>
        </w:rPr>
        <w:t xml:space="preserve"> </w:t>
      </w:r>
      <w:r w:rsidR="00AF3E6E">
        <w:rPr>
          <w:szCs w:val="22"/>
          <w:lang w:val="lt-LT"/>
        </w:rPr>
        <w:t xml:space="preserve">sergantiems </w:t>
      </w:r>
      <w:r w:rsidR="00F5234A" w:rsidRPr="00F21E98">
        <w:rPr>
          <w:szCs w:val="22"/>
          <w:lang w:val="lt-LT"/>
        </w:rPr>
        <w:t>HCV</w:t>
      </w:r>
      <w:r w:rsidR="006149D0">
        <w:rPr>
          <w:szCs w:val="22"/>
          <w:lang w:val="lt-LT"/>
        </w:rPr>
        <w:t xml:space="preserve"> infekcija</w:t>
      </w:r>
      <w:r w:rsidR="00F5234A" w:rsidRPr="00F21E98">
        <w:rPr>
          <w:szCs w:val="22"/>
          <w:lang w:val="lt-LT"/>
        </w:rPr>
        <w:t xml:space="preserve"> </w:t>
      </w:r>
      <w:r w:rsidR="00B47932">
        <w:rPr>
          <w:szCs w:val="22"/>
          <w:lang w:val="lt-LT"/>
        </w:rPr>
        <w:t>ir SAA</w:t>
      </w:r>
      <w:r w:rsidR="00AF3E6E">
        <w:rPr>
          <w:szCs w:val="22"/>
          <w:lang w:val="lt-LT"/>
        </w:rPr>
        <w:t xml:space="preserve">, </w:t>
      </w:r>
      <w:r w:rsidR="00BF0106">
        <w:rPr>
          <w:szCs w:val="22"/>
          <w:lang w:val="lt-LT"/>
        </w:rPr>
        <w:t>yra nedaug</w:t>
      </w:r>
      <w:r w:rsidRPr="00F21E98">
        <w:rPr>
          <w:szCs w:val="22"/>
          <w:lang w:val="lt-LT"/>
        </w:rPr>
        <w:t>.</w:t>
      </w:r>
      <w:r w:rsidR="00A332DB">
        <w:rPr>
          <w:szCs w:val="22"/>
          <w:lang w:val="lt-LT"/>
        </w:rPr>
        <w:t xml:space="preserve"> </w:t>
      </w:r>
      <w:r w:rsidR="00BF0106">
        <w:rPr>
          <w:szCs w:val="22"/>
          <w:lang w:val="lt-LT"/>
        </w:rPr>
        <w:t>Šiuos</w:t>
      </w:r>
      <w:r w:rsidR="00BF0106" w:rsidRPr="00F21E98">
        <w:rPr>
          <w:szCs w:val="22"/>
          <w:lang w:val="lt-LT"/>
        </w:rPr>
        <w:t xml:space="preserve"> </w:t>
      </w:r>
      <w:r w:rsidRPr="00F21E98">
        <w:rPr>
          <w:szCs w:val="22"/>
          <w:lang w:val="lt-LT"/>
        </w:rPr>
        <w:t>pacientus</w:t>
      </w:r>
      <w:r w:rsidR="009A3C56">
        <w:rPr>
          <w:szCs w:val="22"/>
          <w:lang w:val="lt-LT"/>
        </w:rPr>
        <w:t xml:space="preserve"> reikia</w:t>
      </w:r>
      <w:r w:rsidRPr="00F21E98">
        <w:rPr>
          <w:szCs w:val="22"/>
          <w:lang w:val="lt-LT"/>
        </w:rPr>
        <w:t xml:space="preserve"> </w:t>
      </w:r>
      <w:r w:rsidR="0027522F" w:rsidRPr="00F21E98">
        <w:rPr>
          <w:szCs w:val="22"/>
          <w:lang w:val="lt-LT"/>
        </w:rPr>
        <w:t>gydyti</w:t>
      </w:r>
      <w:r w:rsidR="00F5234A" w:rsidRPr="00F21E98">
        <w:rPr>
          <w:szCs w:val="22"/>
          <w:lang w:val="lt-LT"/>
        </w:rPr>
        <w:t xml:space="preserve"> </w:t>
      </w:r>
      <w:r w:rsidR="0027522F" w:rsidRPr="00F21E98">
        <w:rPr>
          <w:szCs w:val="22"/>
          <w:lang w:val="lt-LT"/>
        </w:rPr>
        <w:t>atsargiai</w:t>
      </w:r>
      <w:r w:rsidRPr="00F21E98">
        <w:rPr>
          <w:szCs w:val="22"/>
          <w:lang w:val="lt-LT"/>
        </w:rPr>
        <w:t xml:space="preserve"> (žr.</w:t>
      </w:r>
      <w:r w:rsidR="007C4BF3" w:rsidRPr="00F21E98">
        <w:rPr>
          <w:szCs w:val="22"/>
          <w:lang w:val="lt-LT"/>
        </w:rPr>
        <w:t xml:space="preserve"> </w:t>
      </w:r>
      <w:r w:rsidRPr="00F21E98">
        <w:rPr>
          <w:szCs w:val="22"/>
          <w:lang w:val="lt-LT"/>
        </w:rPr>
        <w:t>4.4 skyrių).</w:t>
      </w:r>
    </w:p>
    <w:p w14:paraId="2F8E86CC" w14:textId="77777777" w:rsidR="00920ADF" w:rsidRPr="00F21E98" w:rsidRDefault="00920ADF" w:rsidP="008B0C51">
      <w:pPr>
        <w:tabs>
          <w:tab w:val="clear" w:pos="567"/>
        </w:tabs>
        <w:spacing w:line="240" w:lineRule="auto"/>
        <w:rPr>
          <w:bCs/>
          <w:szCs w:val="22"/>
          <w:lang w:val="lt-LT"/>
        </w:rPr>
      </w:pPr>
    </w:p>
    <w:p w14:paraId="2F8E86CD" w14:textId="52F21293" w:rsidR="00920ADF" w:rsidRPr="00F21E98" w:rsidRDefault="0001263C" w:rsidP="008B0C51">
      <w:pPr>
        <w:keepNext/>
        <w:spacing w:line="240" w:lineRule="auto"/>
        <w:rPr>
          <w:i/>
          <w:szCs w:val="22"/>
          <w:lang w:val="lt-LT"/>
        </w:rPr>
      </w:pPr>
      <w:r w:rsidRPr="00404CE5">
        <w:rPr>
          <w:i/>
          <w:szCs w:val="22"/>
          <w:lang w:val="lt-LT"/>
        </w:rPr>
        <w:t>Rytų</w:t>
      </w:r>
      <w:r w:rsidR="0036462E" w:rsidRPr="00404CE5">
        <w:rPr>
          <w:i/>
          <w:szCs w:val="22"/>
          <w:lang w:val="lt-LT"/>
        </w:rPr>
        <w:t xml:space="preserve"> ir (arba) </w:t>
      </w:r>
      <w:r w:rsidRPr="00404CE5">
        <w:rPr>
          <w:i/>
          <w:szCs w:val="22"/>
          <w:lang w:val="lt-LT"/>
        </w:rPr>
        <w:t xml:space="preserve">Pietryčių </w:t>
      </w:r>
      <w:r w:rsidR="0060323E" w:rsidRPr="00404CE5">
        <w:rPr>
          <w:i/>
          <w:szCs w:val="22"/>
          <w:lang w:val="lt-LT"/>
        </w:rPr>
        <w:t>Azijos kil</w:t>
      </w:r>
      <w:r w:rsidR="0036462E" w:rsidRPr="00404CE5">
        <w:rPr>
          <w:i/>
          <w:szCs w:val="22"/>
          <w:lang w:val="lt-LT"/>
        </w:rPr>
        <w:t>mės</w:t>
      </w:r>
      <w:r w:rsidR="0060323E" w:rsidRPr="00404CE5">
        <w:rPr>
          <w:i/>
          <w:szCs w:val="22"/>
          <w:lang w:val="lt-LT"/>
        </w:rPr>
        <w:t xml:space="preserve"> pacientai</w:t>
      </w:r>
    </w:p>
    <w:p w14:paraId="2F8E86CE" w14:textId="16CCB724" w:rsidR="00791333" w:rsidRPr="00F21E98" w:rsidRDefault="00CE0959" w:rsidP="008B0C51">
      <w:pPr>
        <w:spacing w:line="240" w:lineRule="auto"/>
        <w:rPr>
          <w:szCs w:val="22"/>
          <w:lang w:val="lt-LT"/>
        </w:rPr>
      </w:pPr>
      <w:r w:rsidRPr="000F66CB">
        <w:rPr>
          <w:lang w:val="lt-LT"/>
        </w:rPr>
        <w:t>Suaugusiems pacientams ir vaikams, kurie yra Rytų ar Pietryčių Azijos kilmės</w:t>
      </w:r>
      <w:r w:rsidR="004B48DF" w:rsidRPr="00F21E98">
        <w:rPr>
          <w:szCs w:val="22"/>
          <w:lang w:val="lt-LT"/>
        </w:rPr>
        <w:t xml:space="preserve">, </w:t>
      </w:r>
      <w:r w:rsidR="004E2261" w:rsidRPr="00F21E98">
        <w:rPr>
          <w:szCs w:val="22"/>
          <w:lang w:val="lt-LT"/>
        </w:rPr>
        <w:t xml:space="preserve">įskaitant tuos, kuriems yra kepenų funkcijos sutrikimas, gydymą </w:t>
      </w:r>
      <w:proofErr w:type="spellStart"/>
      <w:r w:rsidR="004E2261" w:rsidRPr="00F21E98">
        <w:rPr>
          <w:szCs w:val="22"/>
          <w:lang w:val="lt-LT"/>
        </w:rPr>
        <w:t>eltrombopagu</w:t>
      </w:r>
      <w:proofErr w:type="spellEnd"/>
      <w:r w:rsidR="004E2261" w:rsidRPr="00F21E98">
        <w:rPr>
          <w:szCs w:val="22"/>
          <w:lang w:val="lt-LT"/>
        </w:rPr>
        <w:t xml:space="preserve"> reikia pradėti </w:t>
      </w:r>
      <w:r w:rsidR="008B7095">
        <w:rPr>
          <w:szCs w:val="22"/>
          <w:lang w:val="lt-LT"/>
        </w:rPr>
        <w:t xml:space="preserve">nuo </w:t>
      </w:r>
      <w:r w:rsidR="008D2470" w:rsidRPr="00F21E98">
        <w:rPr>
          <w:szCs w:val="22"/>
          <w:lang w:val="lt-LT"/>
        </w:rPr>
        <w:t>25 mg doz</w:t>
      </w:r>
      <w:r w:rsidR="008B7095">
        <w:rPr>
          <w:szCs w:val="22"/>
          <w:lang w:val="lt-LT"/>
        </w:rPr>
        <w:t>ės</w:t>
      </w:r>
      <w:r w:rsidR="00CA3F6C" w:rsidRPr="00F21E98">
        <w:rPr>
          <w:szCs w:val="22"/>
          <w:lang w:val="lt-LT"/>
        </w:rPr>
        <w:t>, vartojam</w:t>
      </w:r>
      <w:r w:rsidR="008B7095">
        <w:rPr>
          <w:szCs w:val="22"/>
          <w:lang w:val="lt-LT"/>
        </w:rPr>
        <w:t>os</w:t>
      </w:r>
      <w:r w:rsidR="00CA3F6C" w:rsidRPr="00F21E98">
        <w:rPr>
          <w:szCs w:val="22"/>
          <w:lang w:val="lt-LT"/>
        </w:rPr>
        <w:t xml:space="preserve"> </w:t>
      </w:r>
      <w:r w:rsidR="008B7095">
        <w:rPr>
          <w:szCs w:val="22"/>
          <w:lang w:val="lt-LT"/>
        </w:rPr>
        <w:t xml:space="preserve">vieną </w:t>
      </w:r>
      <w:r w:rsidR="008D2470" w:rsidRPr="00F21E98">
        <w:rPr>
          <w:szCs w:val="22"/>
          <w:lang w:val="lt-LT"/>
        </w:rPr>
        <w:t>kartą per parą (žr. 5.2</w:t>
      </w:r>
      <w:r w:rsidR="0022757D" w:rsidRPr="00F21E98">
        <w:rPr>
          <w:szCs w:val="22"/>
          <w:lang w:val="lt-LT"/>
        </w:rPr>
        <w:t> </w:t>
      </w:r>
      <w:r w:rsidR="008D2470" w:rsidRPr="00F21E98">
        <w:rPr>
          <w:szCs w:val="22"/>
          <w:lang w:val="lt-LT"/>
        </w:rPr>
        <w:t>skyrių).</w:t>
      </w:r>
    </w:p>
    <w:p w14:paraId="2F8E86CF" w14:textId="77777777" w:rsidR="00791333" w:rsidRPr="00F21E98" w:rsidRDefault="00791333" w:rsidP="008B0C51">
      <w:pPr>
        <w:spacing w:line="240" w:lineRule="auto"/>
        <w:rPr>
          <w:szCs w:val="22"/>
          <w:lang w:val="lt-LT"/>
        </w:rPr>
      </w:pPr>
    </w:p>
    <w:p w14:paraId="2F8E86D0" w14:textId="652F0579" w:rsidR="00920ADF" w:rsidRPr="00F21E98" w:rsidRDefault="008D2470" w:rsidP="008B0C51">
      <w:pPr>
        <w:spacing w:line="240" w:lineRule="auto"/>
        <w:rPr>
          <w:szCs w:val="22"/>
          <w:lang w:val="lt-LT"/>
        </w:rPr>
      </w:pPr>
      <w:r w:rsidRPr="00F21E98">
        <w:rPr>
          <w:szCs w:val="22"/>
          <w:lang w:val="lt-LT"/>
        </w:rPr>
        <w:t xml:space="preserve">Reikia </w:t>
      </w:r>
      <w:r w:rsidR="00F5234A" w:rsidRPr="00F21E98">
        <w:rPr>
          <w:szCs w:val="22"/>
          <w:lang w:val="lt-LT"/>
        </w:rPr>
        <w:t xml:space="preserve">ir toliau </w:t>
      </w:r>
      <w:r w:rsidRPr="00F21E98">
        <w:rPr>
          <w:szCs w:val="22"/>
          <w:lang w:val="lt-LT"/>
        </w:rPr>
        <w:t>nuolat stebėti pacient</w:t>
      </w:r>
      <w:r w:rsidR="00FA351D">
        <w:rPr>
          <w:szCs w:val="22"/>
          <w:lang w:val="lt-LT"/>
        </w:rPr>
        <w:t>o</w:t>
      </w:r>
      <w:r w:rsidRPr="00F21E98">
        <w:rPr>
          <w:szCs w:val="22"/>
          <w:lang w:val="lt-LT"/>
        </w:rPr>
        <w:t xml:space="preserve"> </w:t>
      </w:r>
      <w:r w:rsidR="008B726F" w:rsidRPr="00F21E98">
        <w:rPr>
          <w:szCs w:val="22"/>
          <w:lang w:val="lt-LT"/>
        </w:rPr>
        <w:t xml:space="preserve">trombocitų </w:t>
      </w:r>
      <w:r w:rsidR="00C12DBC">
        <w:rPr>
          <w:szCs w:val="22"/>
          <w:lang w:val="lt-LT"/>
        </w:rPr>
        <w:t>skaičių</w:t>
      </w:r>
      <w:r w:rsidR="00FA351D" w:rsidRPr="00F21E98">
        <w:rPr>
          <w:szCs w:val="22"/>
          <w:lang w:val="lt-LT"/>
        </w:rPr>
        <w:t xml:space="preserve"> </w:t>
      </w:r>
      <w:r w:rsidRPr="00F21E98">
        <w:rPr>
          <w:szCs w:val="22"/>
          <w:lang w:val="lt-LT"/>
        </w:rPr>
        <w:t xml:space="preserve">ir laikytis </w:t>
      </w:r>
      <w:r w:rsidR="00082C60">
        <w:rPr>
          <w:szCs w:val="22"/>
          <w:lang w:val="lt-LT"/>
        </w:rPr>
        <w:t>standartinių</w:t>
      </w:r>
      <w:r w:rsidR="00082C60" w:rsidRPr="00F21E98">
        <w:rPr>
          <w:szCs w:val="22"/>
          <w:lang w:val="lt-LT"/>
        </w:rPr>
        <w:t xml:space="preserve"> </w:t>
      </w:r>
      <w:r w:rsidRPr="00F21E98">
        <w:rPr>
          <w:szCs w:val="22"/>
          <w:lang w:val="lt-LT"/>
        </w:rPr>
        <w:t>tolesnio dozės keitimo</w:t>
      </w:r>
      <w:r w:rsidR="00920ADF" w:rsidRPr="00F21E98">
        <w:rPr>
          <w:szCs w:val="22"/>
          <w:lang w:val="lt-LT"/>
        </w:rPr>
        <w:t xml:space="preserve"> </w:t>
      </w:r>
      <w:r w:rsidRPr="00F21E98">
        <w:rPr>
          <w:szCs w:val="22"/>
          <w:lang w:val="lt-LT"/>
        </w:rPr>
        <w:t>kriterijų</w:t>
      </w:r>
      <w:r w:rsidR="00920ADF" w:rsidRPr="00F21E98">
        <w:rPr>
          <w:szCs w:val="22"/>
          <w:lang w:val="lt-LT"/>
        </w:rPr>
        <w:t>.</w:t>
      </w:r>
    </w:p>
    <w:p w14:paraId="2F8E86D1" w14:textId="77777777" w:rsidR="00A20957" w:rsidRPr="00F21E98" w:rsidRDefault="00A20957" w:rsidP="008B0C51">
      <w:pPr>
        <w:spacing w:line="240" w:lineRule="auto"/>
        <w:rPr>
          <w:i/>
          <w:szCs w:val="22"/>
          <w:lang w:val="lt-LT"/>
        </w:rPr>
      </w:pPr>
    </w:p>
    <w:p w14:paraId="2F8E86D2" w14:textId="77777777" w:rsidR="004B48DF" w:rsidRPr="00F21E98" w:rsidRDefault="004B48DF" w:rsidP="008B0C51">
      <w:pPr>
        <w:keepNext/>
        <w:spacing w:line="240" w:lineRule="auto"/>
        <w:rPr>
          <w:i/>
          <w:iCs/>
          <w:szCs w:val="22"/>
          <w:lang w:val="lt-LT"/>
        </w:rPr>
      </w:pPr>
      <w:r w:rsidRPr="00F21E98">
        <w:rPr>
          <w:i/>
          <w:iCs/>
          <w:szCs w:val="22"/>
          <w:lang w:val="lt-LT"/>
        </w:rPr>
        <w:t>Vaik</w:t>
      </w:r>
      <w:r w:rsidR="00791333" w:rsidRPr="00F21E98">
        <w:rPr>
          <w:i/>
          <w:iCs/>
          <w:szCs w:val="22"/>
          <w:lang w:val="lt-LT"/>
        </w:rPr>
        <w:t>ų populiacij</w:t>
      </w:r>
      <w:r w:rsidR="00F5234A" w:rsidRPr="00F21E98">
        <w:rPr>
          <w:i/>
          <w:iCs/>
          <w:szCs w:val="22"/>
          <w:lang w:val="lt-LT"/>
        </w:rPr>
        <w:t>a</w:t>
      </w:r>
    </w:p>
    <w:p w14:paraId="74E42182" w14:textId="4D53E8A4" w:rsidR="003C7155" w:rsidRDefault="00D56FBD" w:rsidP="008B0C51">
      <w:pPr>
        <w:tabs>
          <w:tab w:val="clear" w:pos="567"/>
        </w:tabs>
        <w:spacing w:line="240" w:lineRule="auto"/>
        <w:rPr>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3B5B0B" w:rsidRPr="00F21E98">
        <w:rPr>
          <w:szCs w:val="22"/>
          <w:lang w:val="lt-LT"/>
        </w:rPr>
        <w:t xml:space="preserve"> nerekomenduojama vartoti </w:t>
      </w:r>
      <w:r w:rsidR="00522EB9" w:rsidRPr="00F21E98">
        <w:rPr>
          <w:szCs w:val="22"/>
          <w:lang w:val="lt-LT"/>
        </w:rPr>
        <w:t>jaunesniems kaip 1 metų vaikams</w:t>
      </w:r>
      <w:r w:rsidR="00D75E8D">
        <w:rPr>
          <w:szCs w:val="22"/>
          <w:lang w:val="lt-LT"/>
        </w:rPr>
        <w:t>,</w:t>
      </w:r>
      <w:r w:rsidR="00522EB9" w:rsidRPr="00F21E98">
        <w:rPr>
          <w:szCs w:val="22"/>
          <w:lang w:val="lt-LT"/>
        </w:rPr>
        <w:t xml:space="preserve"> </w:t>
      </w:r>
      <w:r w:rsidR="00D75E8D">
        <w:rPr>
          <w:szCs w:val="22"/>
          <w:lang w:val="lt-LT"/>
        </w:rPr>
        <w:t>sergantiems</w:t>
      </w:r>
      <w:r w:rsidR="00D75E8D" w:rsidRPr="00F21E98">
        <w:rPr>
          <w:szCs w:val="22"/>
          <w:lang w:val="lt-LT"/>
        </w:rPr>
        <w:t xml:space="preserve"> </w:t>
      </w:r>
      <w:r w:rsidR="00C971A8" w:rsidRPr="00F21E98">
        <w:rPr>
          <w:szCs w:val="22"/>
          <w:lang w:val="lt-LT"/>
        </w:rPr>
        <w:t>ITP</w:t>
      </w:r>
      <w:r w:rsidR="00C971A8">
        <w:rPr>
          <w:szCs w:val="22"/>
          <w:lang w:val="lt-LT"/>
        </w:rPr>
        <w:t xml:space="preserve"> </w:t>
      </w:r>
      <w:r w:rsidR="003B5B0B" w:rsidRPr="00F21E98">
        <w:rPr>
          <w:szCs w:val="22"/>
          <w:lang w:val="lt-LT"/>
        </w:rPr>
        <w:t xml:space="preserve">, </w:t>
      </w:r>
      <w:r w:rsidR="00C560A5" w:rsidRPr="00F21E98">
        <w:rPr>
          <w:szCs w:val="22"/>
          <w:lang w:val="lt-LT"/>
        </w:rPr>
        <w:t xml:space="preserve">kadangi </w:t>
      </w:r>
      <w:r w:rsidR="00C971A8" w:rsidRPr="00F21E98">
        <w:rPr>
          <w:szCs w:val="22"/>
          <w:lang w:val="lt-LT"/>
        </w:rPr>
        <w:t xml:space="preserve">nepakanka </w:t>
      </w:r>
      <w:r w:rsidR="00C560A5" w:rsidRPr="00F21E98">
        <w:rPr>
          <w:szCs w:val="22"/>
          <w:lang w:val="lt-LT"/>
        </w:rPr>
        <w:t xml:space="preserve">duomenų apie </w:t>
      </w:r>
      <w:r w:rsidR="00ED6BF5" w:rsidRPr="00F21E98">
        <w:rPr>
          <w:szCs w:val="22"/>
          <w:lang w:val="lt-LT"/>
        </w:rPr>
        <w:t xml:space="preserve">vaistinio preparato </w:t>
      </w:r>
      <w:r w:rsidR="00C560A5" w:rsidRPr="00F21E98">
        <w:rPr>
          <w:szCs w:val="22"/>
          <w:lang w:val="lt-LT"/>
        </w:rPr>
        <w:t>saugumą ir veiksmingumą</w:t>
      </w:r>
      <w:r w:rsidR="003B5B0B" w:rsidRPr="00F21E98">
        <w:rPr>
          <w:lang w:val="lt-LT"/>
        </w:rPr>
        <w:t xml:space="preserve">. </w:t>
      </w:r>
    </w:p>
    <w:p w14:paraId="16EF7071" w14:textId="77777777" w:rsidR="003C7155" w:rsidRDefault="003C7155" w:rsidP="008B0C51">
      <w:pPr>
        <w:tabs>
          <w:tab w:val="clear" w:pos="567"/>
        </w:tabs>
        <w:spacing w:line="240" w:lineRule="auto"/>
        <w:rPr>
          <w:lang w:val="lt-LT"/>
        </w:rPr>
      </w:pPr>
    </w:p>
    <w:p w14:paraId="2F8E86D3" w14:textId="6EE65FA0" w:rsidR="004B48DF" w:rsidRDefault="0022349C" w:rsidP="008B0C51">
      <w:pPr>
        <w:tabs>
          <w:tab w:val="clear" w:pos="567"/>
        </w:tabs>
        <w:spacing w:line="240" w:lineRule="auto"/>
        <w:rPr>
          <w:szCs w:val="22"/>
          <w:lang w:val="lt-LT"/>
        </w:rPr>
      </w:pPr>
      <w:proofErr w:type="spellStart"/>
      <w:r w:rsidRPr="00F21E98">
        <w:rPr>
          <w:szCs w:val="22"/>
          <w:lang w:val="lt-LT"/>
        </w:rPr>
        <w:t>Eltrombopago</w:t>
      </w:r>
      <w:proofErr w:type="spellEnd"/>
      <w:r w:rsidRPr="00F21E98">
        <w:rPr>
          <w:szCs w:val="22"/>
          <w:lang w:val="lt-LT"/>
        </w:rPr>
        <w:t xml:space="preserve"> </w:t>
      </w:r>
      <w:r w:rsidR="004B48DF" w:rsidRPr="00F21E98">
        <w:rPr>
          <w:szCs w:val="22"/>
          <w:lang w:val="lt-LT"/>
        </w:rPr>
        <w:t>saugum</w:t>
      </w:r>
      <w:r w:rsidRPr="00F21E98">
        <w:rPr>
          <w:szCs w:val="22"/>
          <w:lang w:val="lt-LT"/>
        </w:rPr>
        <w:t>as</w:t>
      </w:r>
      <w:r w:rsidR="004B48DF" w:rsidRPr="00F21E98">
        <w:rPr>
          <w:szCs w:val="22"/>
          <w:lang w:val="lt-LT"/>
        </w:rPr>
        <w:t xml:space="preserve"> ir veiksmingum</w:t>
      </w:r>
      <w:r w:rsidRPr="00F21E98">
        <w:rPr>
          <w:szCs w:val="22"/>
          <w:lang w:val="lt-LT"/>
        </w:rPr>
        <w:t>as vaikams ir paaugliams (&lt; 18 metų)</w:t>
      </w:r>
      <w:r w:rsidR="00C560A5" w:rsidRPr="00F21E98">
        <w:rPr>
          <w:szCs w:val="22"/>
          <w:lang w:val="lt-LT"/>
        </w:rPr>
        <w:t xml:space="preserve">, sergantiems su lėtine HCV infekcija susijusia </w:t>
      </w:r>
      <w:proofErr w:type="spellStart"/>
      <w:r w:rsidR="00C560A5" w:rsidRPr="00F21E98">
        <w:rPr>
          <w:szCs w:val="22"/>
          <w:lang w:val="lt-LT"/>
        </w:rPr>
        <w:t>trombocitopenija</w:t>
      </w:r>
      <w:proofErr w:type="spellEnd"/>
      <w:r w:rsidR="00C560A5" w:rsidRPr="00F21E98">
        <w:rPr>
          <w:szCs w:val="22"/>
          <w:lang w:val="lt-LT"/>
        </w:rPr>
        <w:t>,</w:t>
      </w:r>
      <w:r w:rsidRPr="00F21E98">
        <w:rPr>
          <w:szCs w:val="22"/>
          <w:lang w:val="lt-LT"/>
        </w:rPr>
        <w:t xml:space="preserve"> neištirti. Duomenų nėra</w:t>
      </w:r>
      <w:r w:rsidR="004B48DF" w:rsidRPr="00F21E98">
        <w:rPr>
          <w:szCs w:val="22"/>
          <w:lang w:val="lt-LT"/>
        </w:rPr>
        <w:t>.</w:t>
      </w:r>
    </w:p>
    <w:p w14:paraId="4AF6E579" w14:textId="77777777" w:rsidR="00B47932" w:rsidRDefault="00B47932" w:rsidP="008B0C51">
      <w:pPr>
        <w:tabs>
          <w:tab w:val="clear" w:pos="567"/>
        </w:tabs>
        <w:spacing w:line="240" w:lineRule="auto"/>
        <w:rPr>
          <w:szCs w:val="22"/>
          <w:lang w:val="lt-LT"/>
        </w:rPr>
      </w:pPr>
    </w:p>
    <w:p w14:paraId="56EBCB5C" w14:textId="6053D35D" w:rsidR="00B47932" w:rsidRPr="00B47932" w:rsidRDefault="00B47932" w:rsidP="00B47932">
      <w:pPr>
        <w:tabs>
          <w:tab w:val="clear" w:pos="567"/>
        </w:tabs>
        <w:spacing w:line="240" w:lineRule="auto"/>
        <w:rPr>
          <w:szCs w:val="22"/>
          <w:lang w:val="lt-LT"/>
        </w:rPr>
      </w:pPr>
      <w:proofErr w:type="spellStart"/>
      <w:r w:rsidRPr="00B47932">
        <w:rPr>
          <w:szCs w:val="22"/>
          <w:lang w:val="lt-LT"/>
        </w:rPr>
        <w:t>Eltrombopago</w:t>
      </w:r>
      <w:proofErr w:type="spellEnd"/>
      <w:r w:rsidRPr="00B47932">
        <w:rPr>
          <w:szCs w:val="22"/>
          <w:lang w:val="lt-LT"/>
        </w:rPr>
        <w:t xml:space="preserve"> saugumas ir veiksmingumas vaikams ir paaugliams (&lt;</w:t>
      </w:r>
      <w:r>
        <w:rPr>
          <w:szCs w:val="22"/>
          <w:lang w:val="lt-LT"/>
        </w:rPr>
        <w:t> </w:t>
      </w:r>
      <w:r w:rsidRPr="00B47932">
        <w:rPr>
          <w:szCs w:val="22"/>
          <w:lang w:val="lt-LT"/>
        </w:rPr>
        <w:t>18</w:t>
      </w:r>
      <w:r>
        <w:rPr>
          <w:szCs w:val="22"/>
          <w:lang w:val="lt-LT"/>
        </w:rPr>
        <w:t> </w:t>
      </w:r>
      <w:r w:rsidRPr="00B47932">
        <w:rPr>
          <w:szCs w:val="22"/>
          <w:lang w:val="lt-LT"/>
        </w:rPr>
        <w:t xml:space="preserve">metų), sergantiems SAA, </w:t>
      </w:r>
    </w:p>
    <w:p w14:paraId="2EE55EF7" w14:textId="4308F78E" w:rsidR="00B47932" w:rsidRPr="00B47932" w:rsidRDefault="00B47932" w:rsidP="00B47932">
      <w:pPr>
        <w:tabs>
          <w:tab w:val="clear" w:pos="567"/>
        </w:tabs>
        <w:spacing w:line="240" w:lineRule="auto"/>
        <w:rPr>
          <w:szCs w:val="22"/>
          <w:lang w:val="lt-LT"/>
        </w:rPr>
      </w:pPr>
      <w:r w:rsidRPr="00B47932">
        <w:rPr>
          <w:szCs w:val="22"/>
          <w:lang w:val="lt-LT"/>
        </w:rPr>
        <w:t>neištirti. Turimi duomenys pateikiami 4.8, 5.1 ir 5.2</w:t>
      </w:r>
      <w:r>
        <w:rPr>
          <w:szCs w:val="22"/>
          <w:lang w:val="lt-LT"/>
        </w:rPr>
        <w:t> </w:t>
      </w:r>
      <w:r w:rsidRPr="00B47932">
        <w:rPr>
          <w:szCs w:val="22"/>
          <w:lang w:val="lt-LT"/>
        </w:rPr>
        <w:t xml:space="preserve">skyriuose, tačiau dozavimo rekomendacijų </w:t>
      </w:r>
    </w:p>
    <w:p w14:paraId="73E6D127" w14:textId="3078FBB4" w:rsidR="00B47932" w:rsidRPr="00F21E98" w:rsidRDefault="00B47932" w:rsidP="00B47932">
      <w:pPr>
        <w:tabs>
          <w:tab w:val="clear" w:pos="567"/>
        </w:tabs>
        <w:spacing w:line="240" w:lineRule="auto"/>
        <w:rPr>
          <w:szCs w:val="22"/>
          <w:lang w:val="lt-LT"/>
        </w:rPr>
      </w:pPr>
      <w:r w:rsidRPr="00B47932">
        <w:rPr>
          <w:szCs w:val="22"/>
          <w:lang w:val="lt-LT"/>
        </w:rPr>
        <w:t>pateikti negalima.</w:t>
      </w:r>
    </w:p>
    <w:p w14:paraId="2F8E86D4" w14:textId="77777777" w:rsidR="004B48DF" w:rsidRPr="00F21E98" w:rsidRDefault="004B48DF" w:rsidP="008B0C51">
      <w:pPr>
        <w:tabs>
          <w:tab w:val="clear" w:pos="567"/>
        </w:tabs>
        <w:spacing w:line="240" w:lineRule="auto"/>
        <w:rPr>
          <w:szCs w:val="22"/>
          <w:lang w:val="lt-LT"/>
        </w:rPr>
      </w:pPr>
    </w:p>
    <w:p w14:paraId="2F8E86D5" w14:textId="77777777" w:rsidR="00423B53" w:rsidRPr="00F21E98" w:rsidRDefault="00423B53" w:rsidP="008B0C51">
      <w:pPr>
        <w:keepNext/>
        <w:spacing w:line="240" w:lineRule="auto"/>
        <w:rPr>
          <w:szCs w:val="22"/>
          <w:u w:val="single"/>
          <w:lang w:val="lt-LT"/>
        </w:rPr>
      </w:pPr>
      <w:r w:rsidRPr="00F21E98">
        <w:rPr>
          <w:szCs w:val="22"/>
          <w:u w:val="single"/>
          <w:lang w:val="lt-LT"/>
        </w:rPr>
        <w:t xml:space="preserve">Vartojimo </w:t>
      </w:r>
      <w:r w:rsidR="00F5234A" w:rsidRPr="00F21E98">
        <w:rPr>
          <w:szCs w:val="22"/>
          <w:u w:val="single"/>
          <w:lang w:val="lt-LT"/>
        </w:rPr>
        <w:t>metodas</w:t>
      </w:r>
    </w:p>
    <w:p w14:paraId="2F8E86D6" w14:textId="77777777" w:rsidR="00423B53" w:rsidRPr="00F21E98" w:rsidRDefault="00423B53" w:rsidP="008B0C51">
      <w:pPr>
        <w:pStyle w:val="listbull"/>
        <w:keepNext/>
        <w:numPr>
          <w:ilvl w:val="0"/>
          <w:numId w:val="0"/>
        </w:numPr>
        <w:spacing w:after="0"/>
        <w:rPr>
          <w:sz w:val="22"/>
          <w:szCs w:val="22"/>
          <w:lang w:val="lt-LT"/>
        </w:rPr>
      </w:pPr>
    </w:p>
    <w:p w14:paraId="2F8E86D7" w14:textId="77777777" w:rsidR="006F6900" w:rsidRPr="00F21E98" w:rsidRDefault="0022349C" w:rsidP="008B0C51">
      <w:pPr>
        <w:pStyle w:val="listbull"/>
        <w:numPr>
          <w:ilvl w:val="0"/>
          <w:numId w:val="0"/>
        </w:numPr>
        <w:spacing w:after="0"/>
        <w:rPr>
          <w:sz w:val="22"/>
          <w:szCs w:val="22"/>
          <w:lang w:val="lt-LT"/>
        </w:rPr>
      </w:pPr>
      <w:r w:rsidRPr="00F21E98">
        <w:rPr>
          <w:sz w:val="22"/>
          <w:szCs w:val="22"/>
          <w:lang w:val="lt-LT"/>
        </w:rPr>
        <w:t>Vartoti</w:t>
      </w:r>
      <w:r w:rsidR="00A20957" w:rsidRPr="00F21E98">
        <w:rPr>
          <w:sz w:val="22"/>
          <w:szCs w:val="22"/>
          <w:lang w:val="lt-LT"/>
        </w:rPr>
        <w:t xml:space="preserve"> per burną.</w:t>
      </w:r>
    </w:p>
    <w:p w14:paraId="2F8E86D8" w14:textId="63E74955" w:rsidR="00A20957" w:rsidRPr="00F21E98" w:rsidRDefault="00ED0C56" w:rsidP="008B0C51">
      <w:pPr>
        <w:pStyle w:val="listbull"/>
        <w:numPr>
          <w:ilvl w:val="0"/>
          <w:numId w:val="0"/>
        </w:numPr>
        <w:spacing w:after="0"/>
        <w:rPr>
          <w:color w:val="000000"/>
          <w:sz w:val="22"/>
          <w:szCs w:val="22"/>
          <w:lang w:val="lt-LT"/>
        </w:rPr>
      </w:pPr>
      <w:r w:rsidRPr="00F21E98">
        <w:rPr>
          <w:sz w:val="22"/>
          <w:szCs w:val="22"/>
          <w:lang w:val="lt-LT"/>
        </w:rPr>
        <w:t>Tablet</w:t>
      </w:r>
      <w:r w:rsidR="003C7155">
        <w:rPr>
          <w:sz w:val="22"/>
          <w:szCs w:val="22"/>
          <w:lang w:val="lt-LT"/>
        </w:rPr>
        <w:t>e</w:t>
      </w:r>
      <w:r w:rsidRPr="00F21E98">
        <w:rPr>
          <w:sz w:val="22"/>
          <w:szCs w:val="22"/>
          <w:lang w:val="lt-LT"/>
        </w:rPr>
        <w:t>s</w:t>
      </w:r>
      <w:r w:rsidR="003C7155">
        <w:rPr>
          <w:sz w:val="22"/>
          <w:szCs w:val="22"/>
          <w:lang w:val="lt-LT"/>
        </w:rPr>
        <w:t xml:space="preserve"> reikia</w:t>
      </w:r>
      <w:r w:rsidR="00A20957" w:rsidRPr="00F21E98">
        <w:rPr>
          <w:sz w:val="22"/>
          <w:szCs w:val="22"/>
          <w:lang w:val="lt-LT"/>
        </w:rPr>
        <w:t xml:space="preserve"> </w:t>
      </w:r>
      <w:r w:rsidR="001B025A">
        <w:rPr>
          <w:sz w:val="22"/>
          <w:szCs w:val="22"/>
          <w:lang w:val="lt-LT"/>
        </w:rPr>
        <w:t>vartoti</w:t>
      </w:r>
      <w:r w:rsidR="001B025A" w:rsidRPr="00F21E98">
        <w:rPr>
          <w:sz w:val="22"/>
          <w:szCs w:val="22"/>
          <w:lang w:val="lt-LT"/>
        </w:rPr>
        <w:t xml:space="preserve"> </w:t>
      </w:r>
      <w:r w:rsidR="00A20957" w:rsidRPr="00F21E98">
        <w:rPr>
          <w:sz w:val="22"/>
          <w:szCs w:val="22"/>
          <w:lang w:val="lt-LT"/>
        </w:rPr>
        <w:t xml:space="preserve">ne vėliau kaip likus </w:t>
      </w:r>
      <w:r w:rsidR="00C560A5" w:rsidRPr="00F21E98">
        <w:rPr>
          <w:sz w:val="22"/>
          <w:szCs w:val="22"/>
          <w:lang w:val="lt-LT"/>
        </w:rPr>
        <w:t xml:space="preserve">dviem </w:t>
      </w:r>
      <w:r w:rsidR="00A20957" w:rsidRPr="00F21E98">
        <w:rPr>
          <w:sz w:val="22"/>
          <w:szCs w:val="22"/>
          <w:lang w:val="lt-LT"/>
        </w:rPr>
        <w:t xml:space="preserve">valandoms iki arba praėjus keturioms valandoms po bet kurių produktų, </w:t>
      </w:r>
      <w:r w:rsidR="0084759A" w:rsidRPr="00F80787">
        <w:rPr>
          <w:sz w:val="22"/>
          <w:szCs w:val="22"/>
          <w:lang w:val="lt-LT"/>
        </w:rPr>
        <w:t xml:space="preserve">kurių sudėtyje yra </w:t>
      </w:r>
      <w:proofErr w:type="spellStart"/>
      <w:r w:rsidR="0084759A" w:rsidRPr="00F80787">
        <w:rPr>
          <w:sz w:val="22"/>
          <w:szCs w:val="22"/>
          <w:lang w:val="lt-LT"/>
        </w:rPr>
        <w:t>polivalentinių</w:t>
      </w:r>
      <w:proofErr w:type="spellEnd"/>
      <w:r w:rsidR="0084759A" w:rsidRPr="00F80787">
        <w:rPr>
          <w:sz w:val="22"/>
          <w:szCs w:val="22"/>
          <w:lang w:val="lt-LT"/>
        </w:rPr>
        <w:t xml:space="preserve"> katijonų (pvz.</w:t>
      </w:r>
      <w:r w:rsidR="00EB61BC" w:rsidRPr="00F80787">
        <w:rPr>
          <w:sz w:val="22"/>
          <w:szCs w:val="22"/>
          <w:lang w:val="lt-LT"/>
        </w:rPr>
        <w:t>,</w:t>
      </w:r>
      <w:r w:rsidR="0084759A" w:rsidRPr="00F80787">
        <w:rPr>
          <w:sz w:val="22"/>
          <w:szCs w:val="22"/>
          <w:lang w:val="lt-LT"/>
        </w:rPr>
        <w:t xml:space="preserve"> geležies, kalcio, magnio, aliuminio, seleno ir cinko), </w:t>
      </w:r>
      <w:r w:rsidR="00A20957" w:rsidRPr="00F21E98">
        <w:rPr>
          <w:sz w:val="22"/>
          <w:szCs w:val="22"/>
          <w:lang w:val="lt-LT"/>
        </w:rPr>
        <w:t xml:space="preserve">pavyzdžiui, </w:t>
      </w:r>
      <w:proofErr w:type="spellStart"/>
      <w:r w:rsidR="00A20957" w:rsidRPr="00F21E98">
        <w:rPr>
          <w:sz w:val="22"/>
          <w:szCs w:val="22"/>
          <w:lang w:val="lt-LT"/>
        </w:rPr>
        <w:t>antacidinių</w:t>
      </w:r>
      <w:proofErr w:type="spellEnd"/>
      <w:r w:rsidR="00A20957" w:rsidRPr="00F21E98">
        <w:rPr>
          <w:sz w:val="22"/>
          <w:szCs w:val="22"/>
          <w:lang w:val="lt-LT"/>
        </w:rPr>
        <w:t xml:space="preserve"> </w:t>
      </w:r>
      <w:r w:rsidR="0048226A" w:rsidRPr="00F21E98">
        <w:rPr>
          <w:sz w:val="22"/>
          <w:szCs w:val="22"/>
          <w:lang w:val="lt-LT"/>
        </w:rPr>
        <w:t xml:space="preserve">vaistinių </w:t>
      </w:r>
      <w:r w:rsidR="00A20957" w:rsidRPr="00F21E98">
        <w:rPr>
          <w:sz w:val="22"/>
          <w:szCs w:val="22"/>
          <w:lang w:val="lt-LT"/>
        </w:rPr>
        <w:t>preparatų, pieno produktų (ar kitų maisto produktų, kurių sudėtyje yra kalcio) ar mineralų papildų vartojimo (žr. 4.5</w:t>
      </w:r>
      <w:r w:rsidR="000332B4" w:rsidRPr="00F21E98">
        <w:rPr>
          <w:sz w:val="22"/>
          <w:szCs w:val="22"/>
          <w:lang w:val="lt-LT"/>
        </w:rPr>
        <w:t> </w:t>
      </w:r>
      <w:r w:rsidR="00A20957" w:rsidRPr="00F21E98">
        <w:rPr>
          <w:sz w:val="22"/>
          <w:szCs w:val="22"/>
          <w:lang w:val="lt-LT"/>
        </w:rPr>
        <w:t>ir</w:t>
      </w:r>
      <w:r w:rsidR="000332B4" w:rsidRPr="00F21E98">
        <w:rPr>
          <w:sz w:val="22"/>
          <w:szCs w:val="22"/>
          <w:lang w:val="lt-LT"/>
        </w:rPr>
        <w:t> </w:t>
      </w:r>
      <w:r w:rsidR="00A20957" w:rsidRPr="00F21E98">
        <w:rPr>
          <w:sz w:val="22"/>
          <w:szCs w:val="22"/>
          <w:lang w:val="lt-LT"/>
        </w:rPr>
        <w:t>5.2</w:t>
      </w:r>
      <w:r w:rsidR="000D20F6" w:rsidRPr="00F21E98">
        <w:rPr>
          <w:sz w:val="22"/>
          <w:szCs w:val="22"/>
          <w:lang w:val="lt-LT"/>
        </w:rPr>
        <w:t> </w:t>
      </w:r>
      <w:r w:rsidR="00A20957" w:rsidRPr="00F21E98">
        <w:rPr>
          <w:sz w:val="22"/>
          <w:szCs w:val="22"/>
          <w:lang w:val="lt-LT"/>
        </w:rPr>
        <w:t>skyrius)</w:t>
      </w:r>
      <w:r w:rsidR="00A20957" w:rsidRPr="00F21E98">
        <w:rPr>
          <w:color w:val="000000"/>
          <w:sz w:val="22"/>
          <w:szCs w:val="22"/>
          <w:lang w:val="lt-LT"/>
        </w:rPr>
        <w:t>.</w:t>
      </w:r>
    </w:p>
    <w:p w14:paraId="2F8E86D9" w14:textId="77777777" w:rsidR="00C560A5" w:rsidRPr="00F21E98" w:rsidRDefault="00C560A5" w:rsidP="008B0C51">
      <w:pPr>
        <w:spacing w:line="240" w:lineRule="auto"/>
        <w:rPr>
          <w:szCs w:val="22"/>
          <w:lang w:val="lt-LT"/>
        </w:rPr>
      </w:pPr>
    </w:p>
    <w:p w14:paraId="2F8E86DA"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4.3</w:t>
      </w:r>
      <w:r w:rsidRPr="00F21E98">
        <w:rPr>
          <w:b/>
          <w:szCs w:val="22"/>
          <w:lang w:val="lt-LT"/>
        </w:rPr>
        <w:tab/>
        <w:t>Kontraindikacijos</w:t>
      </w:r>
    </w:p>
    <w:p w14:paraId="2F8E86DB" w14:textId="77777777" w:rsidR="00D24949" w:rsidRPr="00F21E98" w:rsidRDefault="00D24949" w:rsidP="008B0C51">
      <w:pPr>
        <w:keepNext/>
        <w:tabs>
          <w:tab w:val="clear" w:pos="567"/>
        </w:tabs>
        <w:spacing w:line="240" w:lineRule="auto"/>
        <w:rPr>
          <w:szCs w:val="22"/>
          <w:lang w:val="lt-LT"/>
        </w:rPr>
      </w:pPr>
    </w:p>
    <w:p w14:paraId="2F8E86DC" w14:textId="77777777" w:rsidR="00D24949" w:rsidRPr="00F21E98" w:rsidRDefault="00D24949" w:rsidP="008B0C51">
      <w:pPr>
        <w:spacing w:line="240" w:lineRule="auto"/>
        <w:rPr>
          <w:szCs w:val="22"/>
          <w:lang w:val="lt-LT"/>
        </w:rPr>
      </w:pPr>
      <w:r w:rsidRPr="00F21E98">
        <w:rPr>
          <w:szCs w:val="22"/>
          <w:lang w:val="lt-LT"/>
        </w:rPr>
        <w:t xml:space="preserve">Padidėjęs jautrumas </w:t>
      </w:r>
      <w:proofErr w:type="spellStart"/>
      <w:r w:rsidR="00920ADF" w:rsidRPr="00F21E98">
        <w:rPr>
          <w:szCs w:val="22"/>
          <w:lang w:val="lt-LT"/>
        </w:rPr>
        <w:t>eltrombopagui</w:t>
      </w:r>
      <w:proofErr w:type="spellEnd"/>
      <w:r w:rsidRPr="00F21E98">
        <w:rPr>
          <w:szCs w:val="22"/>
          <w:lang w:val="lt-LT"/>
        </w:rPr>
        <w:t xml:space="preserve"> arba bet kuriai </w:t>
      </w:r>
      <w:r w:rsidR="000E503C" w:rsidRPr="00F21E98">
        <w:rPr>
          <w:szCs w:val="22"/>
          <w:lang w:val="lt-LT"/>
        </w:rPr>
        <w:t xml:space="preserve">6.1 skyriuje </w:t>
      </w:r>
      <w:r w:rsidR="009D01B3" w:rsidRPr="00F21E98">
        <w:rPr>
          <w:szCs w:val="22"/>
          <w:lang w:val="lt-LT" w:bidi="lt-LT"/>
        </w:rPr>
        <w:t xml:space="preserve">nurodytai </w:t>
      </w:r>
      <w:r w:rsidRPr="00F21E98">
        <w:rPr>
          <w:szCs w:val="22"/>
          <w:lang w:val="lt-LT"/>
        </w:rPr>
        <w:t>pagalbinei medžiagai</w:t>
      </w:r>
      <w:r w:rsidR="00920ADF" w:rsidRPr="00F21E98">
        <w:rPr>
          <w:szCs w:val="22"/>
          <w:lang w:val="lt-LT"/>
        </w:rPr>
        <w:t>.</w:t>
      </w:r>
    </w:p>
    <w:p w14:paraId="2F8E86DD" w14:textId="77777777" w:rsidR="00D24949" w:rsidRPr="00F21E98" w:rsidRDefault="00D24949" w:rsidP="008B0C51">
      <w:pPr>
        <w:tabs>
          <w:tab w:val="clear" w:pos="567"/>
        </w:tabs>
        <w:spacing w:line="240" w:lineRule="auto"/>
        <w:rPr>
          <w:szCs w:val="22"/>
          <w:lang w:val="lt-LT"/>
        </w:rPr>
      </w:pPr>
    </w:p>
    <w:p w14:paraId="2F8E86DE" w14:textId="77777777" w:rsidR="00D24949" w:rsidRPr="00F21E98" w:rsidRDefault="00D24949" w:rsidP="008B0C51">
      <w:pPr>
        <w:keepNext/>
        <w:spacing w:line="240" w:lineRule="auto"/>
        <w:rPr>
          <w:szCs w:val="22"/>
          <w:lang w:val="lt-LT"/>
        </w:rPr>
      </w:pPr>
      <w:r w:rsidRPr="00F21E98">
        <w:rPr>
          <w:b/>
          <w:szCs w:val="22"/>
          <w:lang w:val="lt-LT"/>
        </w:rPr>
        <w:t>4.4</w:t>
      </w:r>
      <w:r w:rsidRPr="00F21E98">
        <w:rPr>
          <w:b/>
          <w:szCs w:val="22"/>
          <w:lang w:val="lt-LT"/>
        </w:rPr>
        <w:tab/>
        <w:t>Specialūs įspėjimai ir atsargumo priemonės</w:t>
      </w:r>
    </w:p>
    <w:p w14:paraId="2F8E86DF" w14:textId="77777777" w:rsidR="00D24949" w:rsidRPr="00F21E98" w:rsidRDefault="00D24949" w:rsidP="008B0C51">
      <w:pPr>
        <w:keepNext/>
        <w:spacing w:line="240" w:lineRule="auto"/>
        <w:rPr>
          <w:szCs w:val="22"/>
          <w:lang w:val="lt-LT"/>
        </w:rPr>
      </w:pPr>
    </w:p>
    <w:p w14:paraId="2F8E86E0" w14:textId="39DF7BEC" w:rsidR="00967236" w:rsidRPr="00F21E98" w:rsidRDefault="009410E4" w:rsidP="008B0C51">
      <w:pPr>
        <w:keepNext/>
        <w:pBdr>
          <w:top w:val="single" w:sz="4" w:space="1" w:color="auto"/>
          <w:left w:val="single" w:sz="4" w:space="4" w:color="auto"/>
          <w:bottom w:val="single" w:sz="4" w:space="1" w:color="auto"/>
          <w:right w:val="single" w:sz="4" w:space="4" w:color="auto"/>
        </w:pBdr>
        <w:spacing w:line="240" w:lineRule="auto"/>
        <w:rPr>
          <w:color w:val="000000"/>
          <w:szCs w:val="22"/>
          <w:lang w:val="lt-LT"/>
        </w:rPr>
      </w:pPr>
      <w:proofErr w:type="spellStart"/>
      <w:r w:rsidRPr="00D87C04">
        <w:rPr>
          <w:lang w:val="lt-LT"/>
        </w:rPr>
        <w:t>Trombocitopenija</w:t>
      </w:r>
      <w:proofErr w:type="spellEnd"/>
      <w:r w:rsidRPr="00D87C04">
        <w:rPr>
          <w:lang w:val="lt-LT"/>
        </w:rPr>
        <w:t xml:space="preserve"> sergantiems HCV pacientams, kuriems nustatyta pažengusi lėtinė kepenų liga (apibūdinama </w:t>
      </w:r>
      <w:r w:rsidR="00967236" w:rsidRPr="00F21E98">
        <w:rPr>
          <w:color w:val="000000"/>
          <w:szCs w:val="22"/>
          <w:lang w:val="lt-LT"/>
        </w:rPr>
        <w:t>maž</w:t>
      </w:r>
      <w:r w:rsidR="00443E3C">
        <w:rPr>
          <w:color w:val="000000"/>
          <w:szCs w:val="22"/>
          <w:lang w:val="lt-LT"/>
        </w:rPr>
        <w:t>a</w:t>
      </w:r>
      <w:r w:rsidR="00967236" w:rsidRPr="00F21E98">
        <w:rPr>
          <w:color w:val="000000"/>
          <w:szCs w:val="22"/>
          <w:lang w:val="lt-LT"/>
        </w:rPr>
        <w:t xml:space="preserve"> </w:t>
      </w:r>
      <w:proofErr w:type="spellStart"/>
      <w:r w:rsidR="00967236" w:rsidRPr="00F21E98">
        <w:rPr>
          <w:color w:val="000000"/>
          <w:szCs w:val="22"/>
          <w:lang w:val="lt-LT"/>
        </w:rPr>
        <w:t>albumin</w:t>
      </w:r>
      <w:r w:rsidR="00D35D16">
        <w:rPr>
          <w:color w:val="000000"/>
          <w:szCs w:val="22"/>
          <w:lang w:val="lt-LT"/>
        </w:rPr>
        <w:t>o</w:t>
      </w:r>
      <w:proofErr w:type="spellEnd"/>
      <w:r w:rsidR="00967236" w:rsidRPr="00F21E98">
        <w:rPr>
          <w:color w:val="000000"/>
          <w:szCs w:val="22"/>
          <w:lang w:val="lt-LT"/>
        </w:rPr>
        <w:t xml:space="preserve"> koncentracij</w:t>
      </w:r>
      <w:r w:rsidR="00443E3C">
        <w:rPr>
          <w:color w:val="000000"/>
          <w:szCs w:val="22"/>
          <w:lang w:val="lt-LT"/>
        </w:rPr>
        <w:t>a</w:t>
      </w:r>
      <w:r w:rsidR="00967236" w:rsidRPr="00F21E98">
        <w:rPr>
          <w:color w:val="000000"/>
          <w:szCs w:val="22"/>
          <w:lang w:val="lt-LT"/>
        </w:rPr>
        <w:t xml:space="preserve"> ≤ 35 g/l ar</w:t>
      </w:r>
      <w:r w:rsidR="000D20F6" w:rsidRPr="00F21E98">
        <w:rPr>
          <w:color w:val="000000"/>
          <w:szCs w:val="22"/>
          <w:lang w:val="lt-LT"/>
        </w:rPr>
        <w:t>ba</w:t>
      </w:r>
      <w:r w:rsidR="00967236" w:rsidRPr="00F21E98">
        <w:rPr>
          <w:color w:val="000000"/>
          <w:szCs w:val="22"/>
          <w:lang w:val="lt-LT"/>
        </w:rPr>
        <w:t xml:space="preserve"> </w:t>
      </w:r>
      <w:r w:rsidR="00ED0C56" w:rsidRPr="00F21E98">
        <w:rPr>
          <w:color w:val="000000"/>
          <w:szCs w:val="22"/>
          <w:lang w:val="lt-LT"/>
        </w:rPr>
        <w:t>galutinės stadijos kepenų ligos model</w:t>
      </w:r>
      <w:r w:rsidR="00A67764">
        <w:rPr>
          <w:color w:val="000000"/>
          <w:szCs w:val="22"/>
          <w:lang w:val="lt-LT"/>
        </w:rPr>
        <w:t>io</w:t>
      </w:r>
      <w:r w:rsidR="00ED0C56" w:rsidRPr="00F21E98">
        <w:rPr>
          <w:i/>
          <w:color w:val="000000"/>
          <w:szCs w:val="22"/>
          <w:lang w:val="lt-LT"/>
        </w:rPr>
        <w:t xml:space="preserve"> </w:t>
      </w:r>
      <w:r w:rsidR="00ED0C56" w:rsidRPr="00F21E98">
        <w:rPr>
          <w:color w:val="000000"/>
          <w:szCs w:val="22"/>
          <w:lang w:val="lt-LT"/>
        </w:rPr>
        <w:t>(</w:t>
      </w:r>
      <w:r w:rsidR="00C10E31" w:rsidRPr="00F21E98">
        <w:rPr>
          <w:i/>
          <w:color w:val="000000"/>
          <w:szCs w:val="22"/>
          <w:lang w:val="lt-LT"/>
        </w:rPr>
        <w:t>MELD</w:t>
      </w:r>
      <w:r w:rsidR="00ED0C56" w:rsidRPr="00F21E98">
        <w:rPr>
          <w:color w:val="000000"/>
          <w:szCs w:val="22"/>
          <w:lang w:val="lt-LT"/>
        </w:rPr>
        <w:t>)</w:t>
      </w:r>
      <w:r w:rsidR="00C10E31" w:rsidRPr="00F21E98">
        <w:rPr>
          <w:color w:val="000000"/>
          <w:szCs w:val="22"/>
          <w:lang w:val="lt-LT"/>
        </w:rPr>
        <w:t xml:space="preserve"> </w:t>
      </w:r>
      <w:r w:rsidR="00610EFD">
        <w:rPr>
          <w:color w:val="000000"/>
          <w:szCs w:val="22"/>
          <w:lang w:val="lt-LT"/>
        </w:rPr>
        <w:t xml:space="preserve">balu </w:t>
      </w:r>
      <w:r w:rsidR="00C10E31" w:rsidRPr="00F21E98">
        <w:rPr>
          <w:color w:val="000000"/>
          <w:szCs w:val="22"/>
          <w:lang w:val="lt-LT"/>
        </w:rPr>
        <w:t>(</w:t>
      </w:r>
      <w:r w:rsidR="00B608B2" w:rsidRPr="00F21E98">
        <w:rPr>
          <w:color w:val="000000"/>
          <w:szCs w:val="22"/>
          <w:lang w:val="lt-LT"/>
        </w:rPr>
        <w:t xml:space="preserve">angl., </w:t>
      </w:r>
      <w:proofErr w:type="spellStart"/>
      <w:r w:rsidR="00B608B2" w:rsidRPr="00F21E98">
        <w:rPr>
          <w:i/>
          <w:color w:val="000000"/>
          <w:szCs w:val="22"/>
          <w:lang w:val="lt-LT"/>
        </w:rPr>
        <w:t>Model</w:t>
      </w:r>
      <w:proofErr w:type="spellEnd"/>
      <w:r w:rsidR="00B608B2" w:rsidRPr="00F21E98">
        <w:rPr>
          <w:i/>
          <w:color w:val="000000"/>
          <w:szCs w:val="22"/>
          <w:lang w:val="lt-LT"/>
        </w:rPr>
        <w:t xml:space="preserve"> </w:t>
      </w:r>
      <w:proofErr w:type="spellStart"/>
      <w:r w:rsidR="00B608B2" w:rsidRPr="00F21E98">
        <w:rPr>
          <w:i/>
          <w:color w:val="000000"/>
          <w:szCs w:val="22"/>
          <w:lang w:val="lt-LT"/>
        </w:rPr>
        <w:t>for</w:t>
      </w:r>
      <w:proofErr w:type="spellEnd"/>
      <w:r w:rsidR="00B608B2" w:rsidRPr="00F21E98">
        <w:rPr>
          <w:i/>
          <w:color w:val="000000"/>
          <w:szCs w:val="22"/>
          <w:lang w:val="lt-LT"/>
        </w:rPr>
        <w:t xml:space="preserve"> </w:t>
      </w:r>
      <w:proofErr w:type="spellStart"/>
      <w:r w:rsidR="00B608B2" w:rsidRPr="00F21E98">
        <w:rPr>
          <w:i/>
          <w:color w:val="000000"/>
          <w:szCs w:val="22"/>
          <w:lang w:val="lt-LT"/>
        </w:rPr>
        <w:t>End</w:t>
      </w:r>
      <w:r w:rsidR="009E27E8" w:rsidRPr="00F21E98">
        <w:rPr>
          <w:i/>
          <w:color w:val="000000"/>
          <w:szCs w:val="22"/>
          <w:lang w:val="lt-LT"/>
        </w:rPr>
        <w:noBreakHyphen/>
      </w:r>
      <w:r w:rsidR="00B608B2" w:rsidRPr="00F21E98">
        <w:rPr>
          <w:i/>
          <w:color w:val="000000"/>
          <w:szCs w:val="22"/>
          <w:lang w:val="lt-LT"/>
        </w:rPr>
        <w:t>Stage</w:t>
      </w:r>
      <w:proofErr w:type="spellEnd"/>
      <w:r w:rsidR="00B608B2" w:rsidRPr="00F21E98">
        <w:rPr>
          <w:i/>
          <w:color w:val="000000"/>
          <w:szCs w:val="22"/>
          <w:lang w:val="lt-LT"/>
        </w:rPr>
        <w:t xml:space="preserve"> </w:t>
      </w:r>
      <w:proofErr w:type="spellStart"/>
      <w:r w:rsidR="00B608B2" w:rsidRPr="00F21E98">
        <w:rPr>
          <w:i/>
          <w:color w:val="000000"/>
          <w:szCs w:val="22"/>
          <w:lang w:val="lt-LT"/>
        </w:rPr>
        <w:t>Liver</w:t>
      </w:r>
      <w:proofErr w:type="spellEnd"/>
      <w:r w:rsidR="00B608B2" w:rsidRPr="00F21E98">
        <w:rPr>
          <w:i/>
          <w:color w:val="000000"/>
          <w:szCs w:val="22"/>
          <w:lang w:val="lt-LT"/>
        </w:rPr>
        <w:t xml:space="preserve"> </w:t>
      </w:r>
      <w:proofErr w:type="spellStart"/>
      <w:r w:rsidR="00B608B2" w:rsidRPr="00F21E98">
        <w:rPr>
          <w:i/>
          <w:color w:val="000000"/>
          <w:szCs w:val="22"/>
          <w:lang w:val="lt-LT"/>
        </w:rPr>
        <w:t>Disease</w:t>
      </w:r>
      <w:proofErr w:type="spellEnd"/>
      <w:r w:rsidR="00C10E31" w:rsidRPr="00F21E98">
        <w:rPr>
          <w:color w:val="000000"/>
          <w:szCs w:val="22"/>
          <w:lang w:val="lt-LT"/>
        </w:rPr>
        <w:t xml:space="preserve">) </w:t>
      </w:r>
      <w:r w:rsidR="000D20F6" w:rsidRPr="00F21E98">
        <w:rPr>
          <w:color w:val="000000"/>
          <w:szCs w:val="22"/>
          <w:lang w:val="lt-LT"/>
        </w:rPr>
        <w:t xml:space="preserve">yra </w:t>
      </w:r>
      <w:r w:rsidR="00967236" w:rsidRPr="00F21E98">
        <w:rPr>
          <w:color w:val="000000"/>
          <w:szCs w:val="22"/>
          <w:lang w:val="lt-LT"/>
        </w:rPr>
        <w:t>≥ 10</w:t>
      </w:r>
      <w:r w:rsidR="00967236" w:rsidRPr="00F21E98">
        <w:rPr>
          <w:szCs w:val="22"/>
          <w:lang w:val="lt-LT"/>
        </w:rPr>
        <w:t xml:space="preserve">, </w:t>
      </w:r>
      <w:r w:rsidR="00F835F4" w:rsidRPr="00D87C04">
        <w:rPr>
          <w:lang w:val="lt-LT"/>
        </w:rPr>
        <w:t xml:space="preserve">gydymas </w:t>
      </w:r>
      <w:proofErr w:type="spellStart"/>
      <w:r w:rsidR="00F835F4" w:rsidRPr="00D87C04">
        <w:rPr>
          <w:lang w:val="lt-LT"/>
        </w:rPr>
        <w:t>eltrombopagu</w:t>
      </w:r>
      <w:proofErr w:type="spellEnd"/>
      <w:r w:rsidR="00F835F4" w:rsidRPr="00D87C04">
        <w:rPr>
          <w:lang w:val="lt-LT"/>
        </w:rPr>
        <w:t xml:space="preserve"> derinant jį su interferono pagrindu taikomu gydymu padidina </w:t>
      </w:r>
      <w:r w:rsidR="00967236" w:rsidRPr="00F21E98">
        <w:rPr>
          <w:color w:val="000000"/>
          <w:szCs w:val="22"/>
          <w:lang w:val="lt-LT"/>
        </w:rPr>
        <w:t>nepageidaujamų re</w:t>
      </w:r>
      <w:r w:rsidR="000D20F6" w:rsidRPr="00F21E98">
        <w:rPr>
          <w:color w:val="000000"/>
          <w:szCs w:val="22"/>
          <w:lang w:val="lt-LT"/>
        </w:rPr>
        <w:t>akcij</w:t>
      </w:r>
      <w:r w:rsidR="00967236" w:rsidRPr="00F21E98">
        <w:rPr>
          <w:color w:val="000000"/>
          <w:szCs w:val="22"/>
          <w:lang w:val="lt-LT"/>
        </w:rPr>
        <w:t xml:space="preserve">ų, įskaitant galimą mirtiną kepenų </w:t>
      </w:r>
      <w:r w:rsidR="00D0556C">
        <w:rPr>
          <w:color w:val="000000"/>
          <w:szCs w:val="22"/>
          <w:lang w:val="lt-LT"/>
        </w:rPr>
        <w:t xml:space="preserve">funkcijos </w:t>
      </w:r>
      <w:proofErr w:type="spellStart"/>
      <w:r w:rsidR="00967236" w:rsidRPr="00F21E98">
        <w:rPr>
          <w:color w:val="000000"/>
          <w:szCs w:val="22"/>
          <w:lang w:val="lt-LT"/>
        </w:rPr>
        <w:t>dekompensaciją</w:t>
      </w:r>
      <w:proofErr w:type="spellEnd"/>
      <w:r w:rsidR="00967236" w:rsidRPr="00F21E98">
        <w:rPr>
          <w:color w:val="000000"/>
          <w:szCs w:val="22"/>
          <w:lang w:val="lt-LT"/>
        </w:rPr>
        <w:t xml:space="preserve"> ir tromboembolijos reiškinius, rizik</w:t>
      </w:r>
      <w:r w:rsidR="00D87C04">
        <w:rPr>
          <w:color w:val="000000"/>
          <w:szCs w:val="22"/>
          <w:lang w:val="lt-LT"/>
        </w:rPr>
        <w:t>ą</w:t>
      </w:r>
      <w:r w:rsidR="00967236" w:rsidRPr="00F21E98">
        <w:rPr>
          <w:color w:val="000000"/>
          <w:szCs w:val="22"/>
          <w:lang w:val="lt-LT"/>
        </w:rPr>
        <w:t xml:space="preserve">. Be to, </w:t>
      </w:r>
      <w:r w:rsidR="00FC0BF6" w:rsidRPr="00D87C04">
        <w:rPr>
          <w:lang w:val="lt-LT"/>
        </w:rPr>
        <w:t xml:space="preserve">šių pacientų gydymo nauda, vertinant </w:t>
      </w:r>
      <w:r w:rsidR="00B5268C" w:rsidRPr="00D87C04">
        <w:rPr>
          <w:lang w:val="lt-LT"/>
        </w:rPr>
        <w:t>ilgalaikį</w:t>
      </w:r>
      <w:r w:rsidR="00FC0BF6" w:rsidRPr="00D87C04">
        <w:rPr>
          <w:lang w:val="lt-LT"/>
        </w:rPr>
        <w:t xml:space="preserve"> </w:t>
      </w:r>
      <w:proofErr w:type="spellStart"/>
      <w:r w:rsidR="00FC0BF6" w:rsidRPr="00D87C04">
        <w:rPr>
          <w:lang w:val="lt-LT"/>
        </w:rPr>
        <w:t>virusologin</w:t>
      </w:r>
      <w:r w:rsidR="00B5268C" w:rsidRPr="00D87C04">
        <w:rPr>
          <w:lang w:val="lt-LT"/>
        </w:rPr>
        <w:t>į</w:t>
      </w:r>
      <w:proofErr w:type="spellEnd"/>
      <w:r w:rsidR="00FC0BF6" w:rsidRPr="00D87C04">
        <w:rPr>
          <w:lang w:val="lt-LT"/>
        </w:rPr>
        <w:t xml:space="preserve"> </w:t>
      </w:r>
      <w:r w:rsidR="00B5268C" w:rsidRPr="00D87C04">
        <w:rPr>
          <w:lang w:val="lt-LT"/>
        </w:rPr>
        <w:t>atsaką</w:t>
      </w:r>
      <w:r w:rsidR="00FC0BF6" w:rsidRPr="00F21E98">
        <w:rPr>
          <w:color w:val="000000"/>
          <w:szCs w:val="22"/>
          <w:lang w:val="lt-LT"/>
        </w:rPr>
        <w:t xml:space="preserve"> </w:t>
      </w:r>
      <w:r w:rsidR="00C10E31" w:rsidRPr="00F21E98">
        <w:rPr>
          <w:color w:val="000000"/>
          <w:szCs w:val="22"/>
          <w:lang w:val="lt-LT"/>
        </w:rPr>
        <w:t xml:space="preserve">(IVA), </w:t>
      </w:r>
      <w:r w:rsidR="009D251D" w:rsidRPr="00D87C04">
        <w:rPr>
          <w:lang w:val="lt-LT"/>
        </w:rPr>
        <w:t xml:space="preserve">lyginant su placebu, </w:t>
      </w:r>
      <w:r w:rsidR="00967236" w:rsidRPr="00F21E98">
        <w:rPr>
          <w:color w:val="000000"/>
          <w:szCs w:val="22"/>
          <w:lang w:val="lt-LT"/>
        </w:rPr>
        <w:t>buvo nedid</w:t>
      </w:r>
      <w:r w:rsidR="00C10E31" w:rsidRPr="00F21E98">
        <w:rPr>
          <w:color w:val="000000"/>
          <w:szCs w:val="22"/>
          <w:lang w:val="lt-LT"/>
        </w:rPr>
        <w:t>el</w:t>
      </w:r>
      <w:r w:rsidR="00967236" w:rsidRPr="00F21E98">
        <w:rPr>
          <w:color w:val="000000"/>
          <w:szCs w:val="22"/>
          <w:lang w:val="lt-LT"/>
        </w:rPr>
        <w:t>ė (ypa</w:t>
      </w:r>
      <w:r w:rsidR="00B608B2" w:rsidRPr="00F21E98">
        <w:rPr>
          <w:color w:val="000000"/>
          <w:szCs w:val="22"/>
          <w:lang w:val="lt-LT"/>
        </w:rPr>
        <w:t>č</w:t>
      </w:r>
      <w:r w:rsidR="00967236" w:rsidRPr="00F21E98">
        <w:rPr>
          <w:color w:val="000000"/>
          <w:szCs w:val="22"/>
          <w:lang w:val="lt-LT"/>
        </w:rPr>
        <w:t xml:space="preserve"> tiems, kurių pradinė </w:t>
      </w:r>
      <w:proofErr w:type="spellStart"/>
      <w:r w:rsidR="00967236" w:rsidRPr="00F21E98">
        <w:rPr>
          <w:color w:val="000000"/>
          <w:szCs w:val="22"/>
          <w:lang w:val="lt-LT"/>
        </w:rPr>
        <w:t>albumin</w:t>
      </w:r>
      <w:r w:rsidR="00DD01B5">
        <w:rPr>
          <w:color w:val="000000"/>
          <w:szCs w:val="22"/>
          <w:lang w:val="lt-LT"/>
        </w:rPr>
        <w:t>o</w:t>
      </w:r>
      <w:proofErr w:type="spellEnd"/>
      <w:r w:rsidR="00967236" w:rsidRPr="00F21E98">
        <w:rPr>
          <w:color w:val="000000"/>
          <w:szCs w:val="22"/>
          <w:lang w:val="lt-LT"/>
        </w:rPr>
        <w:t xml:space="preserve"> koncentracija buvo ≤ 35 g/l), palyginti su bendrąja grupe.</w:t>
      </w:r>
      <w:r w:rsidR="002E7A2D" w:rsidRPr="00400959">
        <w:rPr>
          <w:lang w:val="lt-LT"/>
        </w:rPr>
        <w:t xml:space="preserve"> Gydymą </w:t>
      </w:r>
      <w:proofErr w:type="spellStart"/>
      <w:r w:rsidR="002E7A2D" w:rsidRPr="00400959">
        <w:rPr>
          <w:lang w:val="lt-LT"/>
        </w:rPr>
        <w:t>eltrombopagu</w:t>
      </w:r>
      <w:proofErr w:type="spellEnd"/>
      <w:r w:rsidR="002E7A2D" w:rsidRPr="00400959">
        <w:rPr>
          <w:lang w:val="lt-LT"/>
        </w:rPr>
        <w:t xml:space="preserve"> šiems pacientams turi pradėti tik gydytojai, turintys pažengusio HCV </w:t>
      </w:r>
      <w:r w:rsidR="00400959">
        <w:rPr>
          <w:lang w:val="lt-LT"/>
        </w:rPr>
        <w:t>gydymo</w:t>
      </w:r>
      <w:r w:rsidR="002E7A2D" w:rsidRPr="00400959">
        <w:rPr>
          <w:lang w:val="lt-LT"/>
        </w:rPr>
        <w:t xml:space="preserve"> patirties, </w:t>
      </w:r>
      <w:r w:rsidR="002E7A2D" w:rsidRPr="00400959">
        <w:rPr>
          <w:lang w:val="lt-LT"/>
        </w:rPr>
        <w:lastRenderedPageBreak/>
        <w:t xml:space="preserve">ir tik tada, kai dėl </w:t>
      </w:r>
      <w:proofErr w:type="spellStart"/>
      <w:r w:rsidR="002E7A2D" w:rsidRPr="00400959">
        <w:rPr>
          <w:lang w:val="lt-LT"/>
        </w:rPr>
        <w:t>trombocitopenijos</w:t>
      </w:r>
      <w:proofErr w:type="spellEnd"/>
      <w:r w:rsidR="002E7A2D" w:rsidRPr="00400959">
        <w:rPr>
          <w:lang w:val="lt-LT"/>
        </w:rPr>
        <w:t xml:space="preserve"> keliamos rizikos arba antivirusinio gydymo atidėjimo būtina intervencija. Jei gydymas laikomas kliniškai </w:t>
      </w:r>
      <w:r w:rsidR="008E473B">
        <w:rPr>
          <w:lang w:val="lt-LT"/>
        </w:rPr>
        <w:t>tikslingu</w:t>
      </w:r>
      <w:r w:rsidR="00B608B2" w:rsidRPr="00F21E98">
        <w:rPr>
          <w:color w:val="000000"/>
          <w:szCs w:val="22"/>
          <w:lang w:val="lt-LT"/>
        </w:rPr>
        <w:t>, tokius pacientus reikia atidžiai stebėti</w:t>
      </w:r>
      <w:r w:rsidR="00967236" w:rsidRPr="00F21E98">
        <w:rPr>
          <w:color w:val="000000"/>
          <w:szCs w:val="22"/>
          <w:lang w:val="lt-LT"/>
        </w:rPr>
        <w:t>.</w:t>
      </w:r>
    </w:p>
    <w:p w14:paraId="2F8E86E1" w14:textId="77777777" w:rsidR="00C10E31" w:rsidRPr="00F21E98" w:rsidRDefault="00C10E31" w:rsidP="008B0C51">
      <w:pPr>
        <w:spacing w:line="240" w:lineRule="auto"/>
        <w:rPr>
          <w:szCs w:val="22"/>
          <w:lang w:val="lt-LT"/>
        </w:rPr>
      </w:pPr>
    </w:p>
    <w:p w14:paraId="2F8E86E2" w14:textId="78700555" w:rsidR="00C10E31" w:rsidRPr="00F21E98" w:rsidRDefault="00747D0C" w:rsidP="008B0C51">
      <w:pPr>
        <w:keepNext/>
        <w:spacing w:line="240" w:lineRule="auto"/>
        <w:rPr>
          <w:szCs w:val="22"/>
          <w:u w:val="single"/>
          <w:lang w:val="lt-LT"/>
        </w:rPr>
      </w:pPr>
      <w:r w:rsidRPr="00400959">
        <w:rPr>
          <w:u w:val="single"/>
          <w:lang w:val="es-ES"/>
        </w:rPr>
        <w:t xml:space="preserve">Derinimas su tiesioginio veikimo </w:t>
      </w:r>
      <w:r w:rsidR="00C10E31" w:rsidRPr="005A2531">
        <w:rPr>
          <w:szCs w:val="22"/>
          <w:u w:val="single"/>
          <w:lang w:val="lt-LT"/>
        </w:rPr>
        <w:t>a</w:t>
      </w:r>
      <w:r w:rsidR="00C10E31" w:rsidRPr="00F21E98">
        <w:rPr>
          <w:szCs w:val="22"/>
          <w:u w:val="single"/>
          <w:lang w:val="lt-LT"/>
        </w:rPr>
        <w:t>ntivirusiniais vaistiniais preparatais</w:t>
      </w:r>
    </w:p>
    <w:p w14:paraId="2F8E86E3" w14:textId="77777777" w:rsidR="00C10E31" w:rsidRPr="00F21E98" w:rsidRDefault="00C10E31" w:rsidP="008B0C51">
      <w:pPr>
        <w:keepNext/>
        <w:spacing w:line="240" w:lineRule="auto"/>
        <w:rPr>
          <w:szCs w:val="22"/>
          <w:lang w:val="lt-LT"/>
        </w:rPr>
      </w:pPr>
    </w:p>
    <w:p w14:paraId="2F8E86E4" w14:textId="69B29D3D" w:rsidR="00C10E31" w:rsidRPr="00F21E98" w:rsidRDefault="00C10E31" w:rsidP="008B0C51">
      <w:pPr>
        <w:spacing w:line="240" w:lineRule="auto"/>
        <w:rPr>
          <w:szCs w:val="22"/>
          <w:lang w:val="lt-LT"/>
        </w:rPr>
      </w:pPr>
      <w:r w:rsidRPr="00F21E98">
        <w:rPr>
          <w:szCs w:val="22"/>
          <w:lang w:val="lt-LT"/>
        </w:rPr>
        <w:t>Vartojimo kartu su tiesioginio poveikio antivirusiniais vaistiniais preparatais, kuri</w:t>
      </w:r>
      <w:r w:rsidR="0094792D">
        <w:rPr>
          <w:szCs w:val="22"/>
          <w:lang w:val="lt-LT"/>
        </w:rPr>
        <w:t>e registruoti gydyti</w:t>
      </w:r>
      <w:r w:rsidRPr="00F21E98">
        <w:rPr>
          <w:szCs w:val="22"/>
          <w:lang w:val="lt-LT"/>
        </w:rPr>
        <w:t xml:space="preserve"> lėtinei hepatito C infekcijai, saugumas ir veiksmingumas neištirti.</w:t>
      </w:r>
    </w:p>
    <w:p w14:paraId="2F8E86E5" w14:textId="77777777" w:rsidR="00C10E31" w:rsidRPr="00F21E98" w:rsidRDefault="00C10E31" w:rsidP="008B0C51">
      <w:pPr>
        <w:spacing w:line="240" w:lineRule="auto"/>
        <w:rPr>
          <w:szCs w:val="22"/>
          <w:lang w:val="lt-LT"/>
        </w:rPr>
      </w:pPr>
    </w:p>
    <w:p w14:paraId="2F8E86E6" w14:textId="77777777" w:rsidR="00920ADF" w:rsidRPr="00F21E98" w:rsidRDefault="008D2470" w:rsidP="008B0C51">
      <w:pPr>
        <w:keepNext/>
        <w:spacing w:line="240" w:lineRule="auto"/>
        <w:rPr>
          <w:color w:val="000000"/>
          <w:szCs w:val="22"/>
          <w:u w:val="single"/>
          <w:lang w:val="lt-LT"/>
        </w:rPr>
      </w:pPr>
      <w:proofErr w:type="spellStart"/>
      <w:r w:rsidRPr="00F21E98">
        <w:rPr>
          <w:color w:val="000000"/>
          <w:szCs w:val="22"/>
          <w:u w:val="single"/>
          <w:lang w:val="lt-LT"/>
        </w:rPr>
        <w:t>Hepatotoksinio</w:t>
      </w:r>
      <w:proofErr w:type="spellEnd"/>
      <w:r w:rsidRPr="00F21E98">
        <w:rPr>
          <w:color w:val="000000"/>
          <w:szCs w:val="22"/>
          <w:u w:val="single"/>
          <w:lang w:val="lt-LT"/>
        </w:rPr>
        <w:t xml:space="preserve"> poveikio rizika</w:t>
      </w:r>
    </w:p>
    <w:p w14:paraId="2F8E86E7" w14:textId="77777777" w:rsidR="00920ADF" w:rsidRPr="00F21E98" w:rsidRDefault="00920ADF" w:rsidP="008B0C51">
      <w:pPr>
        <w:keepNext/>
        <w:spacing w:line="240" w:lineRule="auto"/>
        <w:rPr>
          <w:color w:val="000000"/>
          <w:szCs w:val="22"/>
          <w:lang w:val="lt-LT"/>
        </w:rPr>
      </w:pPr>
    </w:p>
    <w:p w14:paraId="2F8E86E8" w14:textId="0BBABBA7" w:rsidR="00C10E31" w:rsidRPr="00F21E98" w:rsidRDefault="00B9757E" w:rsidP="008B0C51">
      <w:pPr>
        <w:spacing w:line="240" w:lineRule="auto"/>
        <w:rPr>
          <w:color w:val="000000"/>
          <w:szCs w:val="22"/>
          <w:lang w:val="lt-LT"/>
        </w:rPr>
      </w:pPr>
      <w:proofErr w:type="spellStart"/>
      <w:r w:rsidRPr="001A4C00">
        <w:rPr>
          <w:lang w:val="lt-LT"/>
        </w:rPr>
        <w:t>Eltrombopago</w:t>
      </w:r>
      <w:proofErr w:type="spellEnd"/>
      <w:r w:rsidRPr="001A4C00">
        <w:rPr>
          <w:lang w:val="lt-LT"/>
        </w:rPr>
        <w:t xml:space="preserve"> vartojimas gali sukelti kepenų funkcijos nuokrypių ir sunkų </w:t>
      </w:r>
      <w:proofErr w:type="spellStart"/>
      <w:r w:rsidRPr="001A4C00">
        <w:rPr>
          <w:lang w:val="lt-LT"/>
        </w:rPr>
        <w:t>hepatotoksiškumą</w:t>
      </w:r>
      <w:proofErr w:type="spellEnd"/>
      <w:r w:rsidRPr="001A4C00">
        <w:rPr>
          <w:lang w:val="lt-LT"/>
        </w:rPr>
        <w:t xml:space="preserve">, kuris gali kelti grėsmę </w:t>
      </w:r>
      <w:r w:rsidR="00912AD6" w:rsidRPr="00F21E98">
        <w:rPr>
          <w:color w:val="000000"/>
          <w:szCs w:val="22"/>
          <w:lang w:val="lt-LT"/>
        </w:rPr>
        <w:t>gyvybei</w:t>
      </w:r>
      <w:r w:rsidR="007851E4" w:rsidRPr="00F21E98">
        <w:rPr>
          <w:color w:val="000000"/>
          <w:szCs w:val="22"/>
          <w:lang w:val="lt-LT"/>
        </w:rPr>
        <w:t xml:space="preserve"> (žr. 4.8 skyrių)</w:t>
      </w:r>
      <w:r w:rsidR="00CC62E4" w:rsidRPr="00F21E98">
        <w:rPr>
          <w:color w:val="000000"/>
          <w:szCs w:val="22"/>
          <w:lang w:val="lt-LT"/>
        </w:rPr>
        <w:t>.</w:t>
      </w:r>
    </w:p>
    <w:p w14:paraId="2F8E86E9" w14:textId="77777777" w:rsidR="00920ADF" w:rsidRPr="00F21E98" w:rsidRDefault="00920ADF" w:rsidP="008B0C51">
      <w:pPr>
        <w:spacing w:line="240" w:lineRule="auto"/>
        <w:rPr>
          <w:color w:val="000000"/>
          <w:szCs w:val="22"/>
          <w:lang w:val="lt-LT"/>
        </w:rPr>
      </w:pPr>
    </w:p>
    <w:p w14:paraId="2F8E86EA" w14:textId="07788D26" w:rsidR="00920ADF" w:rsidRPr="00F21E98" w:rsidRDefault="007851E4" w:rsidP="008B0C51">
      <w:pPr>
        <w:spacing w:line="240" w:lineRule="auto"/>
        <w:rPr>
          <w:color w:val="000000"/>
          <w:szCs w:val="22"/>
          <w:lang w:val="lt-LT"/>
        </w:rPr>
      </w:pPr>
      <w:proofErr w:type="spellStart"/>
      <w:r w:rsidRPr="00F21E98">
        <w:rPr>
          <w:color w:val="000000"/>
          <w:szCs w:val="22"/>
          <w:lang w:val="lt-LT"/>
        </w:rPr>
        <w:t>Alanino</w:t>
      </w:r>
      <w:proofErr w:type="spellEnd"/>
      <w:r w:rsidRPr="00F21E98">
        <w:rPr>
          <w:color w:val="000000"/>
          <w:szCs w:val="22"/>
          <w:lang w:val="lt-LT"/>
        </w:rPr>
        <w:t xml:space="preserve"> </w:t>
      </w:r>
      <w:proofErr w:type="spellStart"/>
      <w:r w:rsidRPr="00F21E98">
        <w:rPr>
          <w:color w:val="000000"/>
          <w:szCs w:val="22"/>
          <w:lang w:val="lt-LT"/>
        </w:rPr>
        <w:t>aminotransferazės</w:t>
      </w:r>
      <w:proofErr w:type="spellEnd"/>
      <w:r w:rsidRPr="00F21E98">
        <w:rPr>
          <w:color w:val="000000"/>
          <w:szCs w:val="22"/>
          <w:lang w:val="lt-LT"/>
        </w:rPr>
        <w:t xml:space="preserve"> (</w:t>
      </w:r>
      <w:r w:rsidR="009F1B3C" w:rsidRPr="00F21E98">
        <w:rPr>
          <w:color w:val="000000"/>
          <w:szCs w:val="22"/>
          <w:lang w:val="lt-LT"/>
        </w:rPr>
        <w:t>ALT</w:t>
      </w:r>
      <w:r w:rsidRPr="00F21E98">
        <w:rPr>
          <w:color w:val="000000"/>
          <w:szCs w:val="22"/>
          <w:lang w:val="lt-LT"/>
        </w:rPr>
        <w:t>)</w:t>
      </w:r>
      <w:r w:rsidR="009F1B3C" w:rsidRPr="00F21E98">
        <w:rPr>
          <w:color w:val="000000"/>
          <w:szCs w:val="22"/>
          <w:lang w:val="lt-LT"/>
        </w:rPr>
        <w:t xml:space="preserve">, </w:t>
      </w:r>
      <w:proofErr w:type="spellStart"/>
      <w:r w:rsidRPr="00F21E98">
        <w:rPr>
          <w:color w:val="000000"/>
          <w:szCs w:val="22"/>
          <w:lang w:val="lt-LT"/>
        </w:rPr>
        <w:t>aspartato</w:t>
      </w:r>
      <w:proofErr w:type="spellEnd"/>
      <w:r w:rsidRPr="00F21E98">
        <w:rPr>
          <w:color w:val="000000"/>
          <w:szCs w:val="22"/>
          <w:lang w:val="lt-LT"/>
        </w:rPr>
        <w:t xml:space="preserve"> </w:t>
      </w:r>
      <w:proofErr w:type="spellStart"/>
      <w:r w:rsidRPr="00F21E98">
        <w:rPr>
          <w:color w:val="000000"/>
          <w:szCs w:val="22"/>
          <w:lang w:val="lt-LT"/>
        </w:rPr>
        <w:t>aminotransferazės</w:t>
      </w:r>
      <w:proofErr w:type="spellEnd"/>
      <w:r w:rsidRPr="00F21E98">
        <w:rPr>
          <w:color w:val="000000"/>
          <w:szCs w:val="22"/>
          <w:lang w:val="lt-LT"/>
        </w:rPr>
        <w:t xml:space="preserve"> (</w:t>
      </w:r>
      <w:r w:rsidR="009F1B3C" w:rsidRPr="00F21E98">
        <w:rPr>
          <w:color w:val="000000"/>
          <w:szCs w:val="22"/>
          <w:lang w:val="lt-LT"/>
        </w:rPr>
        <w:t>AST</w:t>
      </w:r>
      <w:r w:rsidRPr="00F21E98">
        <w:rPr>
          <w:color w:val="000000"/>
          <w:szCs w:val="22"/>
          <w:lang w:val="lt-LT"/>
        </w:rPr>
        <w:t>)</w:t>
      </w:r>
      <w:r w:rsidR="00931684" w:rsidRPr="00F21E98">
        <w:rPr>
          <w:color w:val="000000"/>
          <w:szCs w:val="22"/>
          <w:lang w:val="lt-LT"/>
        </w:rPr>
        <w:t xml:space="preserve"> aktyvum</w:t>
      </w:r>
      <w:r w:rsidR="00C80661" w:rsidRPr="00F21E98">
        <w:rPr>
          <w:color w:val="000000"/>
          <w:szCs w:val="22"/>
          <w:lang w:val="lt-LT"/>
        </w:rPr>
        <w:t>ą</w:t>
      </w:r>
      <w:r w:rsidR="009F1B3C" w:rsidRPr="00F21E98">
        <w:rPr>
          <w:color w:val="000000"/>
          <w:szCs w:val="22"/>
          <w:lang w:val="lt-LT"/>
        </w:rPr>
        <w:t xml:space="preserve"> ir </w:t>
      </w:r>
      <w:proofErr w:type="spellStart"/>
      <w:r w:rsidR="009F1B3C" w:rsidRPr="00F21E98">
        <w:rPr>
          <w:color w:val="000000"/>
          <w:szCs w:val="22"/>
          <w:lang w:val="lt-LT"/>
        </w:rPr>
        <w:t>bilirubino</w:t>
      </w:r>
      <w:proofErr w:type="spellEnd"/>
      <w:r w:rsidR="009F1B3C" w:rsidRPr="00F21E98">
        <w:rPr>
          <w:color w:val="000000"/>
          <w:szCs w:val="22"/>
          <w:lang w:val="lt-LT"/>
        </w:rPr>
        <w:t xml:space="preserve"> koncentracijas serume reikia iš</w:t>
      </w:r>
      <w:r w:rsidR="00843658">
        <w:rPr>
          <w:color w:val="000000"/>
          <w:szCs w:val="22"/>
          <w:lang w:val="lt-LT"/>
        </w:rPr>
        <w:t>tirti</w:t>
      </w:r>
      <w:r w:rsidR="009F1B3C" w:rsidRPr="00F21E98">
        <w:rPr>
          <w:color w:val="000000"/>
          <w:szCs w:val="22"/>
          <w:lang w:val="lt-LT"/>
        </w:rPr>
        <w:t xml:space="preserve"> prieš pradedant vartoti</w:t>
      </w:r>
      <w:r w:rsidR="00920ADF" w:rsidRPr="00F21E98">
        <w:rPr>
          <w:color w:val="000000"/>
          <w:szCs w:val="22"/>
          <w:lang w:val="lt-LT"/>
        </w:rPr>
        <w:t xml:space="preserve"> </w:t>
      </w:r>
      <w:proofErr w:type="spellStart"/>
      <w:r w:rsidR="00920ADF" w:rsidRPr="00F21E98">
        <w:rPr>
          <w:color w:val="000000"/>
          <w:szCs w:val="22"/>
          <w:lang w:val="lt-LT"/>
        </w:rPr>
        <w:t>eltrombopag</w:t>
      </w:r>
      <w:r w:rsidR="009F1B3C" w:rsidRPr="00F21E98">
        <w:rPr>
          <w:color w:val="000000"/>
          <w:szCs w:val="22"/>
          <w:lang w:val="lt-LT"/>
        </w:rPr>
        <w:t>ą</w:t>
      </w:r>
      <w:proofErr w:type="spellEnd"/>
      <w:r w:rsidR="00920ADF" w:rsidRPr="00F21E98">
        <w:rPr>
          <w:color w:val="000000"/>
          <w:szCs w:val="22"/>
          <w:lang w:val="lt-LT"/>
        </w:rPr>
        <w:t xml:space="preserve">, </w:t>
      </w:r>
      <w:r w:rsidR="009F1B3C" w:rsidRPr="00F21E98">
        <w:rPr>
          <w:color w:val="000000"/>
          <w:szCs w:val="22"/>
          <w:lang w:val="lt-LT"/>
        </w:rPr>
        <w:t>kas</w:t>
      </w:r>
      <w:r w:rsidR="00920ADF" w:rsidRPr="00F21E98">
        <w:rPr>
          <w:color w:val="000000"/>
          <w:szCs w:val="22"/>
          <w:lang w:val="lt-LT"/>
        </w:rPr>
        <w:t xml:space="preserve"> 2</w:t>
      </w:r>
      <w:r w:rsidR="0022757D" w:rsidRPr="00F21E98">
        <w:rPr>
          <w:color w:val="000000"/>
          <w:szCs w:val="22"/>
          <w:lang w:val="lt-LT"/>
        </w:rPr>
        <w:t> </w:t>
      </w:r>
      <w:r w:rsidR="009F1B3C" w:rsidRPr="00F21E98">
        <w:rPr>
          <w:color w:val="000000"/>
          <w:szCs w:val="22"/>
          <w:lang w:val="lt-LT"/>
        </w:rPr>
        <w:t>savaite</w:t>
      </w:r>
      <w:r w:rsidR="00920ADF" w:rsidRPr="00F21E98">
        <w:rPr>
          <w:color w:val="000000"/>
          <w:szCs w:val="22"/>
          <w:lang w:val="lt-LT"/>
        </w:rPr>
        <w:t xml:space="preserve">s </w:t>
      </w:r>
      <w:r w:rsidR="009F1B3C" w:rsidRPr="00F21E98">
        <w:rPr>
          <w:color w:val="000000"/>
          <w:szCs w:val="22"/>
          <w:lang w:val="lt-LT"/>
        </w:rPr>
        <w:t xml:space="preserve">dozės </w:t>
      </w:r>
      <w:r w:rsidR="00EA5354">
        <w:rPr>
          <w:color w:val="000000"/>
          <w:szCs w:val="22"/>
          <w:lang w:val="lt-LT"/>
        </w:rPr>
        <w:t>koregavimo</w:t>
      </w:r>
      <w:r w:rsidR="00EA5354" w:rsidRPr="00F21E98">
        <w:rPr>
          <w:color w:val="000000"/>
          <w:szCs w:val="22"/>
          <w:lang w:val="lt-LT"/>
        </w:rPr>
        <w:t xml:space="preserve"> </w:t>
      </w:r>
      <w:r w:rsidR="009F1B3C" w:rsidRPr="00F21E98">
        <w:rPr>
          <w:color w:val="000000"/>
          <w:szCs w:val="22"/>
          <w:lang w:val="lt-LT"/>
        </w:rPr>
        <w:t>laikotarpiu ir kas mėnesį</w:t>
      </w:r>
      <w:r w:rsidR="00141ABB" w:rsidRPr="00F21E98">
        <w:rPr>
          <w:color w:val="000000"/>
          <w:szCs w:val="22"/>
          <w:lang w:val="lt-LT"/>
        </w:rPr>
        <w:t>,</w:t>
      </w:r>
      <w:r w:rsidR="009F1B3C" w:rsidRPr="00F21E98">
        <w:rPr>
          <w:color w:val="000000"/>
          <w:szCs w:val="22"/>
          <w:lang w:val="lt-LT"/>
        </w:rPr>
        <w:t xml:space="preserve"> </w:t>
      </w:r>
      <w:r w:rsidR="00141ABB" w:rsidRPr="00F21E98">
        <w:rPr>
          <w:color w:val="000000"/>
          <w:szCs w:val="22"/>
          <w:lang w:val="lt-LT"/>
        </w:rPr>
        <w:t xml:space="preserve">nustačius </w:t>
      </w:r>
      <w:r w:rsidR="00EA5354">
        <w:rPr>
          <w:color w:val="000000"/>
          <w:szCs w:val="22"/>
          <w:lang w:val="lt-LT"/>
        </w:rPr>
        <w:t>stabilią</w:t>
      </w:r>
      <w:r w:rsidR="00EA5354" w:rsidRPr="00F21E98">
        <w:rPr>
          <w:color w:val="000000"/>
          <w:szCs w:val="22"/>
          <w:lang w:val="lt-LT"/>
        </w:rPr>
        <w:t xml:space="preserve"> </w:t>
      </w:r>
      <w:r w:rsidR="009F1B3C" w:rsidRPr="00F21E98">
        <w:rPr>
          <w:color w:val="000000"/>
          <w:szCs w:val="22"/>
          <w:lang w:val="lt-LT"/>
        </w:rPr>
        <w:t>dozę</w:t>
      </w:r>
      <w:r w:rsidR="00920ADF" w:rsidRPr="00F21E98">
        <w:rPr>
          <w:color w:val="000000"/>
          <w:szCs w:val="22"/>
          <w:lang w:val="lt-LT"/>
        </w:rPr>
        <w:t xml:space="preserve">. </w:t>
      </w:r>
      <w:proofErr w:type="spellStart"/>
      <w:r w:rsidR="008523CB" w:rsidRPr="00F21E98">
        <w:rPr>
          <w:color w:val="000000"/>
          <w:szCs w:val="22"/>
          <w:lang w:val="lt-LT"/>
        </w:rPr>
        <w:t>Eltrombopagas</w:t>
      </w:r>
      <w:proofErr w:type="spellEnd"/>
      <w:r w:rsidR="008523CB" w:rsidRPr="00F21E98">
        <w:rPr>
          <w:color w:val="000000"/>
          <w:szCs w:val="22"/>
          <w:lang w:val="lt-LT"/>
        </w:rPr>
        <w:t xml:space="preserve"> slopina UGT1A1 ir OATP1B1,</w:t>
      </w:r>
      <w:r w:rsidR="00E141AF" w:rsidRPr="001A4C00">
        <w:rPr>
          <w:lang w:val="lt-LT"/>
        </w:rPr>
        <w:t xml:space="preserve"> todėl gali pasireikšti netiesioginė </w:t>
      </w:r>
      <w:proofErr w:type="spellStart"/>
      <w:r w:rsidR="00E141AF" w:rsidRPr="001A4C00">
        <w:rPr>
          <w:lang w:val="lt-LT"/>
        </w:rPr>
        <w:t>hiperbilirubinemija</w:t>
      </w:r>
      <w:proofErr w:type="spellEnd"/>
      <w:r w:rsidR="008523CB" w:rsidRPr="00F21E98">
        <w:rPr>
          <w:color w:val="000000"/>
          <w:szCs w:val="22"/>
          <w:lang w:val="lt-LT"/>
        </w:rPr>
        <w:t xml:space="preserve">. Jeigu padidėja </w:t>
      </w:r>
      <w:proofErr w:type="spellStart"/>
      <w:r w:rsidR="008523CB" w:rsidRPr="00F21E98">
        <w:rPr>
          <w:color w:val="000000"/>
          <w:szCs w:val="22"/>
          <w:lang w:val="lt-LT"/>
        </w:rPr>
        <w:t>bilirubino</w:t>
      </w:r>
      <w:proofErr w:type="spellEnd"/>
      <w:r w:rsidR="008523CB" w:rsidRPr="00F21E98">
        <w:rPr>
          <w:color w:val="000000"/>
          <w:szCs w:val="22"/>
          <w:lang w:val="lt-LT"/>
        </w:rPr>
        <w:t xml:space="preserve"> koncentracija, </w:t>
      </w:r>
      <w:r w:rsidR="00ED0C56" w:rsidRPr="00F21E98">
        <w:rPr>
          <w:color w:val="000000"/>
          <w:szCs w:val="22"/>
          <w:lang w:val="lt-LT"/>
        </w:rPr>
        <w:t>turi būti</w:t>
      </w:r>
      <w:r w:rsidR="008523CB" w:rsidRPr="00F21E98">
        <w:rPr>
          <w:color w:val="000000"/>
          <w:szCs w:val="22"/>
          <w:lang w:val="lt-LT"/>
        </w:rPr>
        <w:t xml:space="preserve"> atlikt</w:t>
      </w:r>
      <w:r w:rsidR="00ED0C56" w:rsidRPr="00F21E98">
        <w:rPr>
          <w:color w:val="000000"/>
          <w:szCs w:val="22"/>
          <w:lang w:val="lt-LT"/>
        </w:rPr>
        <w:t>as</w:t>
      </w:r>
      <w:r w:rsidR="008523CB" w:rsidRPr="00F21E98">
        <w:rPr>
          <w:color w:val="000000"/>
          <w:szCs w:val="22"/>
          <w:lang w:val="lt-LT"/>
        </w:rPr>
        <w:t xml:space="preserve"> </w:t>
      </w:r>
      <w:r w:rsidR="005A16D5">
        <w:rPr>
          <w:color w:val="000000"/>
          <w:szCs w:val="22"/>
          <w:lang w:val="lt-LT"/>
        </w:rPr>
        <w:t xml:space="preserve">jo </w:t>
      </w:r>
      <w:proofErr w:type="spellStart"/>
      <w:r w:rsidR="008523CB" w:rsidRPr="00F21E98">
        <w:rPr>
          <w:color w:val="000000"/>
          <w:szCs w:val="22"/>
          <w:lang w:val="lt-LT"/>
        </w:rPr>
        <w:t>frakcionavim</w:t>
      </w:r>
      <w:r w:rsidR="00ED0C56" w:rsidRPr="00F21E98">
        <w:rPr>
          <w:color w:val="000000"/>
          <w:szCs w:val="22"/>
          <w:lang w:val="lt-LT"/>
        </w:rPr>
        <w:t>as</w:t>
      </w:r>
      <w:proofErr w:type="spellEnd"/>
      <w:r w:rsidR="008523CB" w:rsidRPr="00F21E98">
        <w:rPr>
          <w:color w:val="000000"/>
          <w:szCs w:val="22"/>
          <w:lang w:val="lt-LT"/>
        </w:rPr>
        <w:t xml:space="preserve">. </w:t>
      </w:r>
      <w:r w:rsidR="009F1B3C" w:rsidRPr="00F21E98">
        <w:rPr>
          <w:color w:val="000000"/>
          <w:szCs w:val="22"/>
          <w:lang w:val="lt-LT"/>
        </w:rPr>
        <w:t xml:space="preserve">Jeigu </w:t>
      </w:r>
      <w:r w:rsidR="00573924">
        <w:rPr>
          <w:color w:val="000000"/>
          <w:szCs w:val="22"/>
          <w:lang w:val="lt-LT"/>
        </w:rPr>
        <w:t xml:space="preserve">serumo </w:t>
      </w:r>
      <w:r w:rsidR="009F1B3C" w:rsidRPr="00F21E98">
        <w:rPr>
          <w:color w:val="000000"/>
          <w:szCs w:val="22"/>
          <w:lang w:val="lt-LT"/>
        </w:rPr>
        <w:t xml:space="preserve">kepenų funkcijos tyrimų </w:t>
      </w:r>
      <w:r w:rsidR="00573924">
        <w:rPr>
          <w:color w:val="000000"/>
          <w:szCs w:val="22"/>
          <w:lang w:val="lt-LT"/>
        </w:rPr>
        <w:t>rodikliai</w:t>
      </w:r>
      <w:r w:rsidR="00573924" w:rsidRPr="00F21E98">
        <w:rPr>
          <w:color w:val="000000"/>
          <w:szCs w:val="22"/>
          <w:lang w:val="lt-LT"/>
        </w:rPr>
        <w:t xml:space="preserve"> </w:t>
      </w:r>
      <w:r w:rsidR="00141ABB" w:rsidRPr="00F21E98">
        <w:rPr>
          <w:color w:val="000000"/>
          <w:szCs w:val="22"/>
          <w:lang w:val="lt-LT"/>
        </w:rPr>
        <w:t xml:space="preserve">yra </w:t>
      </w:r>
      <w:r w:rsidR="009F1B3C" w:rsidRPr="00F21E98">
        <w:rPr>
          <w:color w:val="000000"/>
          <w:szCs w:val="22"/>
          <w:lang w:val="lt-LT"/>
        </w:rPr>
        <w:t>nenormalūs, per 3</w:t>
      </w:r>
      <w:r w:rsidR="009F1B3C" w:rsidRPr="00F21E98">
        <w:rPr>
          <w:color w:val="000000"/>
          <w:szCs w:val="22"/>
          <w:lang w:val="lt-LT"/>
        </w:rPr>
        <w:noBreakHyphen/>
        <w:t>5</w:t>
      </w:r>
      <w:r w:rsidR="0022757D" w:rsidRPr="00F21E98">
        <w:rPr>
          <w:color w:val="000000"/>
          <w:szCs w:val="22"/>
          <w:lang w:val="lt-LT"/>
        </w:rPr>
        <w:t> </w:t>
      </w:r>
      <w:r w:rsidR="009F1B3C" w:rsidRPr="00F21E98">
        <w:rPr>
          <w:color w:val="000000"/>
          <w:szCs w:val="22"/>
          <w:lang w:val="lt-LT"/>
        </w:rPr>
        <w:t>paras</w:t>
      </w:r>
      <w:r w:rsidR="00141ABB" w:rsidRPr="00F21E98">
        <w:rPr>
          <w:color w:val="000000"/>
          <w:szCs w:val="22"/>
          <w:lang w:val="lt-LT"/>
        </w:rPr>
        <w:t xml:space="preserve"> reikia pakartoti</w:t>
      </w:r>
      <w:r w:rsidR="004A168B" w:rsidRPr="004A168B">
        <w:rPr>
          <w:color w:val="000000"/>
          <w:szCs w:val="22"/>
          <w:lang w:val="lt-LT"/>
        </w:rPr>
        <w:t xml:space="preserve"> </w:t>
      </w:r>
      <w:r w:rsidR="004A168B" w:rsidRPr="00F21E98">
        <w:rPr>
          <w:color w:val="000000"/>
          <w:szCs w:val="22"/>
          <w:lang w:val="lt-LT"/>
        </w:rPr>
        <w:t>tyrimą</w:t>
      </w:r>
      <w:r w:rsidR="00920ADF" w:rsidRPr="00F21E98">
        <w:rPr>
          <w:color w:val="000000"/>
          <w:szCs w:val="22"/>
          <w:lang w:val="lt-LT"/>
        </w:rPr>
        <w:t xml:space="preserve">. </w:t>
      </w:r>
      <w:r w:rsidR="009F1B3C" w:rsidRPr="00F21E98">
        <w:rPr>
          <w:color w:val="000000"/>
          <w:szCs w:val="22"/>
          <w:lang w:val="lt-LT"/>
        </w:rPr>
        <w:t xml:space="preserve">Jeigu pakartotinai nustatomi nenormalūs </w:t>
      </w:r>
      <w:r w:rsidR="004A28B6">
        <w:rPr>
          <w:color w:val="000000"/>
          <w:szCs w:val="22"/>
          <w:lang w:val="lt-LT"/>
        </w:rPr>
        <w:t>rodikliai</w:t>
      </w:r>
      <w:r w:rsidR="009F1B3C" w:rsidRPr="00F21E98">
        <w:rPr>
          <w:color w:val="000000"/>
          <w:szCs w:val="22"/>
          <w:lang w:val="lt-LT"/>
        </w:rPr>
        <w:t xml:space="preserve">, kepenų funkcijos tyrimų </w:t>
      </w:r>
      <w:r w:rsidR="004A28B6">
        <w:rPr>
          <w:color w:val="000000"/>
          <w:szCs w:val="22"/>
          <w:lang w:val="lt-LT"/>
        </w:rPr>
        <w:t>rodiklius</w:t>
      </w:r>
      <w:r w:rsidR="004A28B6" w:rsidRPr="00F21E98">
        <w:rPr>
          <w:color w:val="000000"/>
          <w:szCs w:val="22"/>
          <w:lang w:val="lt-LT"/>
        </w:rPr>
        <w:t xml:space="preserve"> </w:t>
      </w:r>
      <w:r w:rsidR="00114A30" w:rsidRPr="00F21E98">
        <w:rPr>
          <w:color w:val="000000"/>
          <w:szCs w:val="22"/>
          <w:lang w:val="lt-LT"/>
        </w:rPr>
        <w:t xml:space="preserve">reikia </w:t>
      </w:r>
      <w:r w:rsidR="009F1B3C" w:rsidRPr="00F21E98">
        <w:rPr>
          <w:color w:val="000000"/>
          <w:szCs w:val="22"/>
          <w:lang w:val="lt-LT"/>
        </w:rPr>
        <w:t>stebėti tol, kol pokyčiai išnyksta</w:t>
      </w:r>
      <w:r w:rsidR="00256831" w:rsidRPr="00F21E98">
        <w:rPr>
          <w:color w:val="000000"/>
          <w:szCs w:val="22"/>
          <w:lang w:val="lt-LT"/>
        </w:rPr>
        <w:t>, stabilizuojasi arba</w:t>
      </w:r>
      <w:r w:rsidR="007C2DAF">
        <w:rPr>
          <w:color w:val="000000"/>
          <w:szCs w:val="22"/>
          <w:lang w:val="lt-LT"/>
        </w:rPr>
        <w:t xml:space="preserve"> </w:t>
      </w:r>
      <w:r w:rsidR="004428AD">
        <w:rPr>
          <w:color w:val="000000"/>
          <w:szCs w:val="22"/>
          <w:lang w:val="lt-LT"/>
        </w:rPr>
        <w:t>grįžta iki pradinio lygio</w:t>
      </w:r>
      <w:r w:rsidR="00920ADF" w:rsidRPr="00F21E98">
        <w:rPr>
          <w:color w:val="000000"/>
          <w:szCs w:val="22"/>
          <w:lang w:val="lt-LT"/>
        </w:rPr>
        <w:t xml:space="preserve">. </w:t>
      </w:r>
      <w:proofErr w:type="spellStart"/>
      <w:r w:rsidR="00256831" w:rsidRPr="00F21E98">
        <w:rPr>
          <w:color w:val="000000"/>
          <w:szCs w:val="22"/>
          <w:lang w:val="lt-LT"/>
        </w:rPr>
        <w:t>Eltrombopago</w:t>
      </w:r>
      <w:proofErr w:type="spellEnd"/>
      <w:r w:rsidR="00256831" w:rsidRPr="00F21E98">
        <w:rPr>
          <w:color w:val="000000"/>
          <w:szCs w:val="22"/>
          <w:lang w:val="lt-LT"/>
        </w:rPr>
        <w:t xml:space="preserve"> vartojimą reikia nutraukti, jeigu </w:t>
      </w:r>
      <w:r w:rsidR="000171D3" w:rsidRPr="00F21E98">
        <w:rPr>
          <w:color w:val="000000"/>
          <w:szCs w:val="22"/>
          <w:lang w:val="lt-LT"/>
        </w:rPr>
        <w:t xml:space="preserve">ALT aktyvumas padidėja </w:t>
      </w:r>
      <w:r w:rsidR="00CE1587">
        <w:rPr>
          <w:color w:val="000000"/>
          <w:szCs w:val="22"/>
          <w:lang w:val="lt-LT"/>
        </w:rPr>
        <w:t>(</w:t>
      </w:r>
      <w:r w:rsidR="000171D3" w:rsidRPr="00F21E98">
        <w:rPr>
          <w:color w:val="000000"/>
          <w:szCs w:val="22"/>
          <w:lang w:val="lt-LT"/>
        </w:rPr>
        <w:sym w:font="Symbol" w:char="F0B3"/>
      </w:r>
      <w:r w:rsidR="000171D3" w:rsidRPr="00F21E98">
        <w:rPr>
          <w:color w:val="000000"/>
          <w:szCs w:val="22"/>
          <w:lang w:val="lt-LT"/>
        </w:rPr>
        <w:t> 3 kartus virš</w:t>
      </w:r>
      <w:r w:rsidR="00CE1587">
        <w:rPr>
          <w:color w:val="000000"/>
          <w:szCs w:val="22"/>
          <w:lang w:val="lt-LT"/>
        </w:rPr>
        <w:t>ija</w:t>
      </w:r>
      <w:r w:rsidR="000171D3" w:rsidRPr="00F21E98">
        <w:rPr>
          <w:color w:val="000000"/>
          <w:szCs w:val="22"/>
          <w:lang w:val="lt-LT"/>
        </w:rPr>
        <w:t xml:space="preserve"> viršuti</w:t>
      </w:r>
      <w:r w:rsidR="00CE1587">
        <w:rPr>
          <w:color w:val="000000"/>
          <w:szCs w:val="22"/>
          <w:lang w:val="lt-LT"/>
        </w:rPr>
        <w:t>nę</w:t>
      </w:r>
      <w:r w:rsidR="000171D3" w:rsidRPr="00F21E98">
        <w:rPr>
          <w:color w:val="000000"/>
          <w:szCs w:val="22"/>
          <w:lang w:val="lt-LT"/>
        </w:rPr>
        <w:t xml:space="preserve"> normos rib</w:t>
      </w:r>
      <w:r w:rsidR="00CE1587">
        <w:rPr>
          <w:color w:val="000000"/>
          <w:szCs w:val="22"/>
          <w:lang w:val="lt-LT"/>
        </w:rPr>
        <w:t>ą</w:t>
      </w:r>
      <w:r w:rsidR="000171D3" w:rsidRPr="00F21E98">
        <w:rPr>
          <w:color w:val="000000"/>
          <w:szCs w:val="22"/>
          <w:lang w:val="lt-LT"/>
        </w:rPr>
        <w:t xml:space="preserve"> [VNR]</w:t>
      </w:r>
      <w:r w:rsidR="000171D3">
        <w:rPr>
          <w:color w:val="000000"/>
          <w:szCs w:val="22"/>
          <w:lang w:val="lt-LT"/>
        </w:rPr>
        <w:t xml:space="preserve"> </w:t>
      </w:r>
      <w:r w:rsidR="00541D34" w:rsidRPr="00F21E98">
        <w:rPr>
          <w:color w:val="000000"/>
          <w:szCs w:val="22"/>
          <w:lang w:val="lt-LT"/>
        </w:rPr>
        <w:t xml:space="preserve">pacientams, kurių kepenų funkcija yra normali, </w:t>
      </w:r>
      <w:r w:rsidR="008523CB" w:rsidRPr="00F21E98">
        <w:rPr>
          <w:color w:val="000000"/>
          <w:szCs w:val="22"/>
          <w:lang w:val="lt-LT"/>
        </w:rPr>
        <w:t>arba</w:t>
      </w:r>
      <w:r w:rsidR="003D7FCC">
        <w:rPr>
          <w:color w:val="000000"/>
          <w:szCs w:val="22"/>
          <w:lang w:val="lt-LT"/>
        </w:rPr>
        <w:t xml:space="preserve"> </w:t>
      </w:r>
      <w:r w:rsidR="003D7FCC" w:rsidRPr="00F21E98">
        <w:rPr>
          <w:color w:val="000000"/>
          <w:szCs w:val="22"/>
          <w:lang w:val="lt-LT"/>
        </w:rPr>
        <w:sym w:font="Symbol" w:char="F0B3"/>
      </w:r>
      <w:r w:rsidR="003D7FCC" w:rsidRPr="00F21E98">
        <w:rPr>
          <w:color w:val="000000"/>
          <w:szCs w:val="22"/>
          <w:lang w:val="lt-LT"/>
        </w:rPr>
        <w:t> 3 </w:t>
      </w:r>
      <w:r w:rsidR="006C275C">
        <w:rPr>
          <w:color w:val="000000"/>
          <w:szCs w:val="22"/>
          <w:lang w:val="lt-LT"/>
        </w:rPr>
        <w:t>kartus</w:t>
      </w:r>
      <w:r w:rsidR="003D7FCC" w:rsidRPr="00F21E98">
        <w:rPr>
          <w:color w:val="000000"/>
          <w:szCs w:val="22"/>
          <w:lang w:val="lt-LT"/>
        </w:rPr>
        <w:t> viršija pradin</w:t>
      </w:r>
      <w:r w:rsidR="003D7FCC">
        <w:rPr>
          <w:color w:val="000000"/>
          <w:szCs w:val="22"/>
          <w:lang w:val="lt-LT"/>
        </w:rPr>
        <w:t xml:space="preserve">į </w:t>
      </w:r>
      <w:r w:rsidR="00CE1587">
        <w:rPr>
          <w:color w:val="000000"/>
          <w:szCs w:val="22"/>
          <w:lang w:val="lt-LT"/>
        </w:rPr>
        <w:t>lygį</w:t>
      </w:r>
      <w:r w:rsidR="003D7FCC" w:rsidRPr="00F21E98">
        <w:rPr>
          <w:color w:val="000000"/>
          <w:szCs w:val="22"/>
          <w:lang w:val="lt-LT"/>
        </w:rPr>
        <w:t xml:space="preserve"> ar</w:t>
      </w:r>
      <w:r w:rsidR="003D7FCC">
        <w:rPr>
          <w:color w:val="000000"/>
          <w:szCs w:val="22"/>
          <w:lang w:val="lt-LT"/>
        </w:rPr>
        <w:t>ba</w:t>
      </w:r>
      <w:r w:rsidR="003D7FCC" w:rsidRPr="00F21E98">
        <w:rPr>
          <w:color w:val="000000"/>
          <w:szCs w:val="22"/>
          <w:lang w:val="lt-LT"/>
        </w:rPr>
        <w:t xml:space="preserve"> &gt; 5 </w:t>
      </w:r>
      <w:r w:rsidR="006C275C">
        <w:rPr>
          <w:color w:val="000000"/>
          <w:szCs w:val="22"/>
          <w:lang w:val="lt-LT"/>
        </w:rPr>
        <w:t>kartus</w:t>
      </w:r>
      <w:r w:rsidR="003D7FCC" w:rsidRPr="00F21E98">
        <w:rPr>
          <w:color w:val="000000"/>
          <w:szCs w:val="22"/>
          <w:lang w:val="lt-LT"/>
        </w:rPr>
        <w:t> </w:t>
      </w:r>
      <w:r w:rsidR="003D7FCC">
        <w:rPr>
          <w:color w:val="000000"/>
          <w:szCs w:val="22"/>
          <w:lang w:val="lt-LT"/>
        </w:rPr>
        <w:t xml:space="preserve">viršija </w:t>
      </w:r>
      <w:r w:rsidR="003D7FCC" w:rsidRPr="00F21E98">
        <w:rPr>
          <w:color w:val="000000"/>
          <w:szCs w:val="22"/>
          <w:lang w:val="lt-LT"/>
        </w:rPr>
        <w:t>VNR</w:t>
      </w:r>
      <w:r w:rsidR="00541D34" w:rsidRPr="00F21E98">
        <w:rPr>
          <w:color w:val="000000"/>
          <w:szCs w:val="22"/>
          <w:lang w:val="lt-LT"/>
        </w:rPr>
        <w:t xml:space="preserve">, </w:t>
      </w:r>
      <w:r w:rsidR="0084595B">
        <w:rPr>
          <w:color w:val="000000"/>
          <w:szCs w:val="22"/>
          <w:lang w:val="lt-LT"/>
        </w:rPr>
        <w:t>priklausomai nuo to, kuris rodiklis yra mažesnis, pacientams,</w:t>
      </w:r>
      <w:r w:rsidR="0084595B" w:rsidRPr="00F21E98">
        <w:rPr>
          <w:color w:val="000000"/>
          <w:szCs w:val="22"/>
          <w:lang w:val="lt-LT"/>
        </w:rPr>
        <w:t xml:space="preserve"> </w:t>
      </w:r>
      <w:r w:rsidR="00541D34" w:rsidRPr="00F21E98">
        <w:rPr>
          <w:color w:val="000000"/>
          <w:szCs w:val="22"/>
          <w:lang w:val="lt-LT"/>
        </w:rPr>
        <w:t>kuri</w:t>
      </w:r>
      <w:r w:rsidR="001A025A">
        <w:rPr>
          <w:color w:val="000000"/>
          <w:szCs w:val="22"/>
          <w:lang w:val="lt-LT"/>
        </w:rPr>
        <w:t>ems</w:t>
      </w:r>
      <w:r w:rsidR="00541D34" w:rsidRPr="00F21E98">
        <w:rPr>
          <w:color w:val="000000"/>
          <w:szCs w:val="22"/>
          <w:lang w:val="lt-LT"/>
        </w:rPr>
        <w:t xml:space="preserve"> </w:t>
      </w:r>
      <w:proofErr w:type="spellStart"/>
      <w:r w:rsidR="00541D34" w:rsidRPr="00F21E98">
        <w:rPr>
          <w:color w:val="000000"/>
          <w:szCs w:val="22"/>
          <w:lang w:val="lt-LT"/>
        </w:rPr>
        <w:t>transaminazių</w:t>
      </w:r>
      <w:proofErr w:type="spellEnd"/>
      <w:r w:rsidR="00541D34" w:rsidRPr="00F21E98">
        <w:rPr>
          <w:color w:val="000000"/>
          <w:szCs w:val="22"/>
          <w:lang w:val="lt-LT"/>
        </w:rPr>
        <w:t xml:space="preserve"> aktyvumas prieš gydymą buvo padidėjęs</w:t>
      </w:r>
      <w:r w:rsidR="00CE1587">
        <w:rPr>
          <w:color w:val="000000"/>
          <w:szCs w:val="22"/>
          <w:lang w:val="lt-LT"/>
        </w:rPr>
        <w:t>)</w:t>
      </w:r>
      <w:r w:rsidR="00213570">
        <w:rPr>
          <w:color w:val="000000"/>
          <w:szCs w:val="22"/>
          <w:lang w:val="lt-LT"/>
        </w:rPr>
        <w:t>,</w:t>
      </w:r>
      <w:r w:rsidR="00920ADF" w:rsidRPr="00F21E98">
        <w:rPr>
          <w:color w:val="000000"/>
          <w:szCs w:val="22"/>
          <w:lang w:val="lt-LT"/>
        </w:rPr>
        <w:t xml:space="preserve"> </w:t>
      </w:r>
      <w:r w:rsidR="00256831" w:rsidRPr="00F21E98">
        <w:rPr>
          <w:color w:val="000000"/>
          <w:szCs w:val="22"/>
          <w:lang w:val="lt-LT"/>
        </w:rPr>
        <w:t>ir</w:t>
      </w:r>
      <w:r w:rsidR="005E793D">
        <w:rPr>
          <w:color w:val="000000"/>
          <w:szCs w:val="22"/>
          <w:lang w:val="lt-LT"/>
        </w:rPr>
        <w:t xml:space="preserve"> šis padidėjimas</w:t>
      </w:r>
      <w:r w:rsidR="00920ADF" w:rsidRPr="00F21E98">
        <w:rPr>
          <w:color w:val="000000"/>
          <w:szCs w:val="22"/>
          <w:lang w:val="lt-LT"/>
        </w:rPr>
        <w:t>:</w:t>
      </w:r>
    </w:p>
    <w:p w14:paraId="2F8E86EB" w14:textId="77777777" w:rsidR="00920ADF" w:rsidRPr="00F21E98" w:rsidRDefault="00256831" w:rsidP="008B0C51">
      <w:pPr>
        <w:numPr>
          <w:ilvl w:val="0"/>
          <w:numId w:val="72"/>
        </w:numPr>
        <w:tabs>
          <w:tab w:val="clear" w:pos="567"/>
          <w:tab w:val="clear" w:pos="720"/>
          <w:tab w:val="num" w:pos="426"/>
        </w:tabs>
        <w:spacing w:line="240" w:lineRule="auto"/>
        <w:ind w:hanging="720"/>
        <w:rPr>
          <w:color w:val="000000"/>
          <w:szCs w:val="22"/>
          <w:lang w:val="lt-LT"/>
        </w:rPr>
      </w:pPr>
      <w:r w:rsidRPr="00F21E98">
        <w:rPr>
          <w:color w:val="000000"/>
          <w:szCs w:val="22"/>
          <w:lang w:val="lt-LT"/>
        </w:rPr>
        <w:t>p</w:t>
      </w:r>
      <w:r w:rsidR="00920ADF" w:rsidRPr="00F21E98">
        <w:rPr>
          <w:color w:val="000000"/>
          <w:szCs w:val="22"/>
          <w:lang w:val="lt-LT"/>
        </w:rPr>
        <w:t>rogres</w:t>
      </w:r>
      <w:r w:rsidRPr="00F21E98">
        <w:rPr>
          <w:color w:val="000000"/>
          <w:szCs w:val="22"/>
          <w:lang w:val="lt-LT"/>
        </w:rPr>
        <w:t>uoja a</w:t>
      </w:r>
      <w:r w:rsidR="00920ADF" w:rsidRPr="00F21E98">
        <w:rPr>
          <w:color w:val="000000"/>
          <w:szCs w:val="22"/>
          <w:lang w:val="lt-LT"/>
        </w:rPr>
        <w:t>r</w:t>
      </w:r>
      <w:r w:rsidRPr="00F21E98">
        <w:rPr>
          <w:color w:val="000000"/>
          <w:szCs w:val="22"/>
          <w:lang w:val="lt-LT"/>
        </w:rPr>
        <w:t>ba</w:t>
      </w:r>
    </w:p>
    <w:p w14:paraId="2F8E86EC" w14:textId="77777777" w:rsidR="00920ADF" w:rsidRPr="00F21E98" w:rsidRDefault="00256831" w:rsidP="008B0C51">
      <w:pPr>
        <w:numPr>
          <w:ilvl w:val="0"/>
          <w:numId w:val="72"/>
        </w:numPr>
        <w:tabs>
          <w:tab w:val="clear" w:pos="567"/>
          <w:tab w:val="clear" w:pos="720"/>
          <w:tab w:val="num" w:pos="426"/>
        </w:tabs>
        <w:spacing w:line="240" w:lineRule="auto"/>
        <w:ind w:hanging="720"/>
        <w:rPr>
          <w:color w:val="000000"/>
          <w:szCs w:val="22"/>
          <w:lang w:val="lt-LT"/>
        </w:rPr>
      </w:pPr>
      <w:r w:rsidRPr="00F21E98">
        <w:rPr>
          <w:color w:val="000000"/>
          <w:szCs w:val="22"/>
          <w:lang w:val="lt-LT"/>
        </w:rPr>
        <w:t xml:space="preserve">išsilaiko </w:t>
      </w:r>
      <w:r w:rsidR="00141ABB" w:rsidRPr="00F21E98">
        <w:rPr>
          <w:color w:val="000000"/>
          <w:szCs w:val="22"/>
          <w:lang w:val="lt-LT"/>
        </w:rPr>
        <w:sym w:font="Symbol" w:char="F0B3"/>
      </w:r>
      <w:r w:rsidR="00141ABB" w:rsidRPr="00F21E98">
        <w:rPr>
          <w:color w:val="000000"/>
          <w:szCs w:val="22"/>
          <w:lang w:val="lt-LT"/>
        </w:rPr>
        <w:t> </w:t>
      </w:r>
      <w:r w:rsidR="00920ADF" w:rsidRPr="00F21E98">
        <w:rPr>
          <w:color w:val="000000"/>
          <w:szCs w:val="22"/>
          <w:lang w:val="lt-LT"/>
        </w:rPr>
        <w:t>4</w:t>
      </w:r>
      <w:r w:rsidR="008523CB" w:rsidRPr="00F21E98">
        <w:rPr>
          <w:color w:val="000000"/>
          <w:szCs w:val="22"/>
          <w:lang w:val="lt-LT"/>
        </w:rPr>
        <w:t> </w:t>
      </w:r>
      <w:r w:rsidRPr="00F21E98">
        <w:rPr>
          <w:color w:val="000000"/>
          <w:szCs w:val="22"/>
          <w:lang w:val="lt-LT"/>
        </w:rPr>
        <w:t>savai</w:t>
      </w:r>
      <w:r w:rsidR="00141ABB" w:rsidRPr="00F21E98">
        <w:rPr>
          <w:color w:val="000000"/>
          <w:szCs w:val="22"/>
          <w:lang w:val="lt-LT"/>
        </w:rPr>
        <w:t>čių</w:t>
      </w:r>
      <w:r w:rsidR="00920ADF" w:rsidRPr="00F21E98">
        <w:rPr>
          <w:color w:val="000000"/>
          <w:szCs w:val="22"/>
          <w:lang w:val="lt-LT"/>
        </w:rPr>
        <w:t xml:space="preserve">, </w:t>
      </w:r>
      <w:r w:rsidRPr="00F21E98">
        <w:rPr>
          <w:color w:val="000000"/>
          <w:szCs w:val="22"/>
          <w:lang w:val="lt-LT"/>
        </w:rPr>
        <w:t>arba</w:t>
      </w:r>
    </w:p>
    <w:p w14:paraId="2F8E86ED" w14:textId="7E12B5C8" w:rsidR="00920ADF" w:rsidRPr="00F21E98" w:rsidRDefault="008143FF" w:rsidP="008B0C51">
      <w:pPr>
        <w:numPr>
          <w:ilvl w:val="0"/>
          <w:numId w:val="72"/>
        </w:numPr>
        <w:tabs>
          <w:tab w:val="clear" w:pos="567"/>
          <w:tab w:val="clear" w:pos="720"/>
          <w:tab w:val="num" w:pos="426"/>
        </w:tabs>
        <w:spacing w:line="240" w:lineRule="auto"/>
        <w:ind w:hanging="720"/>
        <w:rPr>
          <w:color w:val="000000"/>
          <w:szCs w:val="22"/>
          <w:lang w:val="lt-LT"/>
        </w:rPr>
      </w:pPr>
      <w:r>
        <w:rPr>
          <w:color w:val="000000"/>
          <w:szCs w:val="22"/>
          <w:lang w:val="lt-LT"/>
        </w:rPr>
        <w:t xml:space="preserve">pasireiškia </w:t>
      </w:r>
      <w:r w:rsidR="00D86FBA" w:rsidRPr="00F21E98">
        <w:rPr>
          <w:color w:val="000000"/>
          <w:szCs w:val="22"/>
          <w:lang w:val="lt-LT"/>
        </w:rPr>
        <w:t xml:space="preserve">kartu </w:t>
      </w:r>
      <w:r>
        <w:rPr>
          <w:color w:val="000000"/>
          <w:szCs w:val="22"/>
          <w:lang w:val="lt-LT"/>
        </w:rPr>
        <w:t>su</w:t>
      </w:r>
      <w:r w:rsidRPr="00F21E98">
        <w:rPr>
          <w:color w:val="000000"/>
          <w:szCs w:val="22"/>
          <w:lang w:val="lt-LT"/>
        </w:rPr>
        <w:t xml:space="preserve"> </w:t>
      </w:r>
      <w:r w:rsidR="00D86FBA" w:rsidRPr="00F21E98">
        <w:rPr>
          <w:color w:val="000000"/>
          <w:szCs w:val="22"/>
          <w:lang w:val="lt-LT"/>
        </w:rPr>
        <w:t xml:space="preserve">tiesioginio </w:t>
      </w:r>
      <w:proofErr w:type="spellStart"/>
      <w:r w:rsidR="00920ADF" w:rsidRPr="00F21E98">
        <w:rPr>
          <w:color w:val="000000"/>
          <w:szCs w:val="22"/>
          <w:lang w:val="lt-LT"/>
        </w:rPr>
        <w:t>bilirubin</w:t>
      </w:r>
      <w:r w:rsidR="00D86FBA" w:rsidRPr="00F21E98">
        <w:rPr>
          <w:color w:val="000000"/>
          <w:szCs w:val="22"/>
          <w:lang w:val="lt-LT"/>
        </w:rPr>
        <w:t>o</w:t>
      </w:r>
      <w:proofErr w:type="spellEnd"/>
      <w:r w:rsidR="00D86FBA" w:rsidRPr="00F21E98">
        <w:rPr>
          <w:color w:val="000000"/>
          <w:szCs w:val="22"/>
          <w:lang w:val="lt-LT"/>
        </w:rPr>
        <w:t xml:space="preserve"> koncentracij</w:t>
      </w:r>
      <w:r w:rsidR="006B7024">
        <w:rPr>
          <w:color w:val="000000"/>
          <w:szCs w:val="22"/>
          <w:lang w:val="lt-LT"/>
        </w:rPr>
        <w:t>os padidėjimu</w:t>
      </w:r>
      <w:r w:rsidR="00920ADF" w:rsidRPr="00F21E98">
        <w:rPr>
          <w:color w:val="000000"/>
          <w:szCs w:val="22"/>
          <w:lang w:val="lt-LT"/>
        </w:rPr>
        <w:t xml:space="preserve">, </w:t>
      </w:r>
      <w:r w:rsidR="00D86FBA" w:rsidRPr="00F21E98">
        <w:rPr>
          <w:color w:val="000000"/>
          <w:szCs w:val="22"/>
          <w:lang w:val="lt-LT"/>
        </w:rPr>
        <w:t>arba</w:t>
      </w:r>
    </w:p>
    <w:p w14:paraId="2F8E86EE" w14:textId="1F5AC375" w:rsidR="00920ADF" w:rsidRPr="00F21E98" w:rsidRDefault="009555C9" w:rsidP="008B0C51">
      <w:pPr>
        <w:numPr>
          <w:ilvl w:val="0"/>
          <w:numId w:val="72"/>
        </w:numPr>
        <w:tabs>
          <w:tab w:val="clear" w:pos="567"/>
          <w:tab w:val="clear" w:pos="720"/>
          <w:tab w:val="num" w:pos="426"/>
        </w:tabs>
        <w:spacing w:line="240" w:lineRule="auto"/>
        <w:ind w:hanging="720"/>
        <w:rPr>
          <w:color w:val="000000"/>
          <w:szCs w:val="22"/>
          <w:lang w:val="lt-LT"/>
        </w:rPr>
      </w:pPr>
      <w:r w:rsidRPr="00F21E98">
        <w:rPr>
          <w:color w:val="000000"/>
          <w:szCs w:val="22"/>
          <w:lang w:val="lt-LT"/>
        </w:rPr>
        <w:t xml:space="preserve">pasireiškia </w:t>
      </w:r>
      <w:r w:rsidR="00D86FBA" w:rsidRPr="00F21E98">
        <w:rPr>
          <w:color w:val="000000"/>
          <w:szCs w:val="22"/>
          <w:lang w:val="lt-LT"/>
        </w:rPr>
        <w:t xml:space="preserve">kartu </w:t>
      </w:r>
      <w:r>
        <w:rPr>
          <w:color w:val="000000"/>
          <w:szCs w:val="22"/>
          <w:lang w:val="lt-LT"/>
        </w:rPr>
        <w:t xml:space="preserve">su </w:t>
      </w:r>
      <w:r w:rsidR="00D86FBA" w:rsidRPr="00F21E98">
        <w:rPr>
          <w:color w:val="000000"/>
          <w:szCs w:val="22"/>
          <w:lang w:val="lt-LT"/>
        </w:rPr>
        <w:t>k</w:t>
      </w:r>
      <w:r w:rsidR="00920ADF" w:rsidRPr="00F21E98">
        <w:rPr>
          <w:color w:val="000000"/>
          <w:szCs w:val="22"/>
          <w:lang w:val="lt-LT"/>
        </w:rPr>
        <w:t>lini</w:t>
      </w:r>
      <w:r w:rsidR="00D86FBA" w:rsidRPr="00F21E98">
        <w:rPr>
          <w:color w:val="000000"/>
          <w:szCs w:val="22"/>
          <w:lang w:val="lt-LT"/>
        </w:rPr>
        <w:t>kiniai</w:t>
      </w:r>
      <w:r w:rsidR="001D0D0B">
        <w:rPr>
          <w:color w:val="000000"/>
          <w:szCs w:val="22"/>
          <w:lang w:val="lt-LT"/>
        </w:rPr>
        <w:t>s</w:t>
      </w:r>
      <w:r w:rsidR="00D86FBA" w:rsidRPr="00F21E98">
        <w:rPr>
          <w:color w:val="000000"/>
          <w:szCs w:val="22"/>
          <w:lang w:val="lt-LT"/>
        </w:rPr>
        <w:t xml:space="preserve"> kepenų </w:t>
      </w:r>
      <w:r w:rsidR="001D0D0B">
        <w:rPr>
          <w:color w:val="000000"/>
          <w:szCs w:val="22"/>
          <w:lang w:val="lt-LT"/>
        </w:rPr>
        <w:t>pažeidimo</w:t>
      </w:r>
      <w:r w:rsidR="001D0D0B" w:rsidRPr="00F21E98">
        <w:rPr>
          <w:color w:val="000000"/>
          <w:szCs w:val="22"/>
          <w:lang w:val="lt-LT"/>
        </w:rPr>
        <w:t xml:space="preserve"> </w:t>
      </w:r>
      <w:r w:rsidR="00D86FBA" w:rsidRPr="00F21E98">
        <w:rPr>
          <w:color w:val="000000"/>
          <w:szCs w:val="22"/>
          <w:lang w:val="lt-LT"/>
        </w:rPr>
        <w:t>simptomai</w:t>
      </w:r>
      <w:r w:rsidR="001D0D0B">
        <w:rPr>
          <w:color w:val="000000"/>
          <w:szCs w:val="22"/>
          <w:lang w:val="lt-LT"/>
        </w:rPr>
        <w:t>s</w:t>
      </w:r>
      <w:r w:rsidR="00D86FBA" w:rsidRPr="00F21E98">
        <w:rPr>
          <w:color w:val="000000"/>
          <w:szCs w:val="22"/>
          <w:lang w:val="lt-LT"/>
        </w:rPr>
        <w:t xml:space="preserve"> a</w:t>
      </w:r>
      <w:r w:rsidR="00920ADF" w:rsidRPr="00F21E98">
        <w:rPr>
          <w:color w:val="000000"/>
          <w:szCs w:val="22"/>
          <w:lang w:val="lt-LT"/>
        </w:rPr>
        <w:t xml:space="preserve">r </w:t>
      </w:r>
      <w:r w:rsidR="00D86FBA" w:rsidRPr="00F21E98">
        <w:rPr>
          <w:color w:val="000000"/>
          <w:szCs w:val="22"/>
          <w:lang w:val="lt-LT"/>
        </w:rPr>
        <w:t>kepenų funkcijos nepakankamum</w:t>
      </w:r>
      <w:r w:rsidR="001D0D0B">
        <w:rPr>
          <w:color w:val="000000"/>
          <w:szCs w:val="22"/>
          <w:lang w:val="lt-LT"/>
        </w:rPr>
        <w:t>o požymiais</w:t>
      </w:r>
      <w:r w:rsidR="00D86FBA" w:rsidRPr="00F21E98">
        <w:rPr>
          <w:color w:val="000000"/>
          <w:szCs w:val="22"/>
          <w:lang w:val="lt-LT"/>
        </w:rPr>
        <w:t>.</w:t>
      </w:r>
    </w:p>
    <w:p w14:paraId="2F8E86EF" w14:textId="77777777" w:rsidR="00920ADF" w:rsidRPr="00F21E98" w:rsidRDefault="00920ADF" w:rsidP="008B0C51">
      <w:pPr>
        <w:tabs>
          <w:tab w:val="num" w:pos="567"/>
        </w:tabs>
        <w:spacing w:line="240" w:lineRule="auto"/>
        <w:ind w:left="567" w:hanging="567"/>
        <w:rPr>
          <w:color w:val="000000"/>
          <w:szCs w:val="22"/>
          <w:lang w:val="lt-LT"/>
        </w:rPr>
      </w:pPr>
    </w:p>
    <w:p w14:paraId="2F8E86F0" w14:textId="337EE803" w:rsidR="00920ADF" w:rsidRPr="00F21E98" w:rsidRDefault="00D86FBA" w:rsidP="008B0C51">
      <w:pPr>
        <w:spacing w:line="240" w:lineRule="auto"/>
        <w:rPr>
          <w:szCs w:val="22"/>
          <w:lang w:val="lt-LT"/>
        </w:rPr>
      </w:pPr>
      <w:r w:rsidRPr="00F21E98">
        <w:rPr>
          <w:color w:val="000000"/>
          <w:szCs w:val="22"/>
          <w:lang w:val="lt-LT"/>
        </w:rPr>
        <w:t xml:space="preserve">Pacientams, </w:t>
      </w:r>
      <w:r w:rsidR="002D4CB5">
        <w:rPr>
          <w:color w:val="000000"/>
          <w:szCs w:val="22"/>
          <w:lang w:val="lt-LT"/>
        </w:rPr>
        <w:t>sergantiems kepenų ligomis</w:t>
      </w:r>
      <w:r w:rsidRPr="00F21E98">
        <w:rPr>
          <w:color w:val="000000"/>
          <w:szCs w:val="22"/>
          <w:lang w:val="lt-LT"/>
        </w:rPr>
        <w:t xml:space="preserve">, </w:t>
      </w:r>
      <w:proofErr w:type="spellStart"/>
      <w:r w:rsidR="00920ADF" w:rsidRPr="00F21E98">
        <w:rPr>
          <w:color w:val="000000"/>
          <w:szCs w:val="22"/>
          <w:lang w:val="lt-LT"/>
        </w:rPr>
        <w:t>eltrombopag</w:t>
      </w:r>
      <w:r w:rsidRPr="00F21E98">
        <w:rPr>
          <w:color w:val="000000"/>
          <w:szCs w:val="22"/>
          <w:lang w:val="lt-LT"/>
        </w:rPr>
        <w:t>ą</w:t>
      </w:r>
      <w:proofErr w:type="spellEnd"/>
      <w:r w:rsidRPr="00F21E98">
        <w:rPr>
          <w:color w:val="000000"/>
          <w:szCs w:val="22"/>
          <w:lang w:val="lt-LT"/>
        </w:rPr>
        <w:t xml:space="preserve"> vartoti </w:t>
      </w:r>
      <w:r w:rsidR="00A06509" w:rsidRPr="00F21E98">
        <w:rPr>
          <w:color w:val="000000"/>
          <w:szCs w:val="22"/>
          <w:lang w:val="lt-LT"/>
        </w:rPr>
        <w:t xml:space="preserve">reikia </w:t>
      </w:r>
      <w:r w:rsidRPr="00F21E98">
        <w:rPr>
          <w:color w:val="000000"/>
          <w:szCs w:val="22"/>
          <w:lang w:val="lt-LT"/>
        </w:rPr>
        <w:t>atsargiai</w:t>
      </w:r>
      <w:r w:rsidR="00920ADF" w:rsidRPr="00F21E98">
        <w:rPr>
          <w:color w:val="000000"/>
          <w:szCs w:val="22"/>
          <w:lang w:val="lt-LT"/>
        </w:rPr>
        <w:t>.</w:t>
      </w:r>
      <w:r w:rsidR="003F1BB3" w:rsidRPr="00F21E98">
        <w:rPr>
          <w:color w:val="000000"/>
          <w:szCs w:val="22"/>
          <w:lang w:val="lt-LT"/>
        </w:rPr>
        <w:t xml:space="preserve"> Skiriant </w:t>
      </w:r>
      <w:r w:rsidR="00C94A51" w:rsidRPr="00F21E98">
        <w:rPr>
          <w:color w:val="000000"/>
          <w:szCs w:val="22"/>
          <w:lang w:val="lt-LT"/>
        </w:rPr>
        <w:t xml:space="preserve">gydymą </w:t>
      </w:r>
      <w:r w:rsidR="008523CB" w:rsidRPr="00F21E98">
        <w:rPr>
          <w:color w:val="000000"/>
          <w:szCs w:val="22"/>
          <w:lang w:val="lt-LT"/>
        </w:rPr>
        <w:t>ITP</w:t>
      </w:r>
      <w:r w:rsidR="002D4CB5">
        <w:rPr>
          <w:color w:val="000000"/>
          <w:szCs w:val="22"/>
          <w:lang w:val="lt-LT"/>
        </w:rPr>
        <w:t xml:space="preserve"> ir SAA</w:t>
      </w:r>
      <w:r w:rsidR="008523CB" w:rsidRPr="00F21E98">
        <w:rPr>
          <w:color w:val="000000"/>
          <w:szCs w:val="22"/>
          <w:lang w:val="lt-LT"/>
        </w:rPr>
        <w:t xml:space="preserve"> sergantiems</w:t>
      </w:r>
      <w:r w:rsidR="003F1BB3" w:rsidRPr="00F21E98">
        <w:rPr>
          <w:color w:val="000000"/>
          <w:szCs w:val="22"/>
          <w:lang w:val="lt-LT"/>
        </w:rPr>
        <w:t xml:space="preserve"> pacientams, </w:t>
      </w:r>
      <w:r w:rsidR="00003752" w:rsidRPr="00F21E98">
        <w:rPr>
          <w:color w:val="000000"/>
          <w:szCs w:val="22"/>
          <w:lang w:val="lt-LT"/>
        </w:rPr>
        <w:t xml:space="preserve">turi būti </w:t>
      </w:r>
      <w:r w:rsidR="003F1BB3" w:rsidRPr="00F21E98">
        <w:rPr>
          <w:color w:val="000000"/>
          <w:szCs w:val="22"/>
          <w:lang w:val="lt-LT"/>
        </w:rPr>
        <w:t>varto</w:t>
      </w:r>
      <w:r w:rsidR="00003752" w:rsidRPr="00F21E98">
        <w:rPr>
          <w:color w:val="000000"/>
          <w:szCs w:val="22"/>
          <w:lang w:val="lt-LT"/>
        </w:rPr>
        <w:t>jama</w:t>
      </w:r>
      <w:r w:rsidR="003F1BB3" w:rsidRPr="00F21E98">
        <w:rPr>
          <w:color w:val="000000"/>
          <w:szCs w:val="22"/>
          <w:lang w:val="lt-LT"/>
        </w:rPr>
        <w:t xml:space="preserve"> mažesn</w:t>
      </w:r>
      <w:r w:rsidR="00003752" w:rsidRPr="00F21E98">
        <w:rPr>
          <w:color w:val="000000"/>
          <w:szCs w:val="22"/>
          <w:lang w:val="lt-LT"/>
        </w:rPr>
        <w:t>ė</w:t>
      </w:r>
      <w:r w:rsidR="003F1BB3" w:rsidRPr="00F21E98">
        <w:rPr>
          <w:color w:val="000000"/>
          <w:szCs w:val="22"/>
          <w:lang w:val="lt-LT"/>
        </w:rPr>
        <w:t xml:space="preserve"> pradin</w:t>
      </w:r>
      <w:r w:rsidR="00003752" w:rsidRPr="00F21E98">
        <w:rPr>
          <w:color w:val="000000"/>
          <w:szCs w:val="22"/>
          <w:lang w:val="lt-LT"/>
        </w:rPr>
        <w:t>ė</w:t>
      </w:r>
      <w:r w:rsidR="003F1BB3" w:rsidRPr="00F21E98">
        <w:rPr>
          <w:color w:val="000000"/>
          <w:szCs w:val="22"/>
          <w:lang w:val="lt-LT"/>
        </w:rPr>
        <w:t xml:space="preserve"> </w:t>
      </w:r>
      <w:proofErr w:type="spellStart"/>
      <w:r w:rsidR="003F1BB3" w:rsidRPr="00F21E98">
        <w:rPr>
          <w:color w:val="000000"/>
          <w:szCs w:val="22"/>
          <w:lang w:val="lt-LT"/>
        </w:rPr>
        <w:t>eltrombopago</w:t>
      </w:r>
      <w:proofErr w:type="spellEnd"/>
      <w:r w:rsidR="003F1BB3" w:rsidRPr="00F21E98">
        <w:rPr>
          <w:color w:val="000000"/>
          <w:szCs w:val="22"/>
          <w:lang w:val="lt-LT"/>
        </w:rPr>
        <w:t xml:space="preserve"> doz</w:t>
      </w:r>
      <w:r w:rsidR="00003752" w:rsidRPr="00F21E98">
        <w:rPr>
          <w:color w:val="000000"/>
          <w:szCs w:val="22"/>
          <w:lang w:val="lt-LT"/>
        </w:rPr>
        <w:t>ė.</w:t>
      </w:r>
      <w:r w:rsidR="0064520E" w:rsidRPr="00F21E98">
        <w:rPr>
          <w:color w:val="000000"/>
          <w:szCs w:val="22"/>
          <w:lang w:val="lt-LT"/>
        </w:rPr>
        <w:t xml:space="preserve"> </w:t>
      </w:r>
      <w:r w:rsidR="00003752" w:rsidRPr="00F21E98">
        <w:rPr>
          <w:color w:val="000000"/>
          <w:szCs w:val="22"/>
          <w:lang w:val="lt-LT"/>
        </w:rPr>
        <w:t xml:space="preserve">Reikia </w:t>
      </w:r>
      <w:r w:rsidR="003F1BB3" w:rsidRPr="00F21E98">
        <w:rPr>
          <w:color w:val="000000"/>
          <w:szCs w:val="22"/>
          <w:lang w:val="lt-LT"/>
        </w:rPr>
        <w:t>atidžiai stebėti</w:t>
      </w:r>
      <w:r w:rsidR="00003752" w:rsidRPr="00F21E98">
        <w:rPr>
          <w:color w:val="000000"/>
          <w:szCs w:val="22"/>
          <w:lang w:val="lt-LT"/>
        </w:rPr>
        <w:t xml:space="preserve"> pacientus,</w:t>
      </w:r>
      <w:r w:rsidR="003F1BB3" w:rsidRPr="00F21E98">
        <w:rPr>
          <w:color w:val="000000"/>
          <w:szCs w:val="22"/>
          <w:lang w:val="lt-LT"/>
        </w:rPr>
        <w:t xml:space="preserve"> </w:t>
      </w:r>
      <w:r w:rsidR="00003752" w:rsidRPr="00F21E98">
        <w:rPr>
          <w:color w:val="000000"/>
          <w:szCs w:val="22"/>
          <w:lang w:val="lt-LT"/>
        </w:rPr>
        <w:t xml:space="preserve">kuriems yra kepenų funkcijos sutrikimas </w:t>
      </w:r>
      <w:r w:rsidR="003F1BB3" w:rsidRPr="00F21E98">
        <w:rPr>
          <w:color w:val="000000"/>
          <w:szCs w:val="22"/>
          <w:lang w:val="lt-LT"/>
        </w:rPr>
        <w:t>(žr. 4.2 </w:t>
      </w:r>
      <w:r w:rsidR="003F1BB3" w:rsidRPr="00F21E98">
        <w:rPr>
          <w:szCs w:val="22"/>
          <w:lang w:val="lt-LT"/>
        </w:rPr>
        <w:t>skyrių).</w:t>
      </w:r>
    </w:p>
    <w:p w14:paraId="2F8E86F1" w14:textId="77777777" w:rsidR="00920ADF" w:rsidRPr="00F21E98" w:rsidRDefault="00920ADF" w:rsidP="008B0C51">
      <w:pPr>
        <w:spacing w:line="240" w:lineRule="auto"/>
        <w:rPr>
          <w:color w:val="000000"/>
          <w:szCs w:val="22"/>
          <w:lang w:val="lt-LT"/>
        </w:rPr>
      </w:pPr>
    </w:p>
    <w:p w14:paraId="2F8E86F2" w14:textId="70EEE09D" w:rsidR="00C94A51" w:rsidRPr="00F21E98" w:rsidRDefault="00C94A51" w:rsidP="008B0C51">
      <w:pPr>
        <w:keepNext/>
        <w:spacing w:line="240" w:lineRule="auto"/>
        <w:rPr>
          <w:color w:val="000000"/>
          <w:szCs w:val="22"/>
          <w:u w:val="single"/>
          <w:lang w:val="lt-LT"/>
        </w:rPr>
      </w:pPr>
      <w:r w:rsidRPr="00F21E98">
        <w:rPr>
          <w:color w:val="000000"/>
          <w:szCs w:val="22"/>
          <w:u w:val="single"/>
          <w:lang w:val="lt-LT"/>
        </w:rPr>
        <w:t xml:space="preserve">Kepenų </w:t>
      </w:r>
      <w:r w:rsidR="00A41214">
        <w:rPr>
          <w:color w:val="000000"/>
          <w:szCs w:val="22"/>
          <w:u w:val="single"/>
          <w:lang w:val="lt-LT"/>
        </w:rPr>
        <w:t xml:space="preserve">funkcijos </w:t>
      </w:r>
      <w:proofErr w:type="spellStart"/>
      <w:r w:rsidRPr="00F21E98">
        <w:rPr>
          <w:color w:val="000000"/>
          <w:szCs w:val="22"/>
          <w:u w:val="single"/>
          <w:lang w:val="lt-LT"/>
        </w:rPr>
        <w:t>dekompensacija</w:t>
      </w:r>
      <w:proofErr w:type="spellEnd"/>
      <w:r w:rsidRPr="00F21E98">
        <w:rPr>
          <w:color w:val="000000"/>
          <w:szCs w:val="22"/>
          <w:u w:val="single"/>
          <w:lang w:val="lt-LT"/>
        </w:rPr>
        <w:t xml:space="preserve"> (vartojimas kartu su interferonu)</w:t>
      </w:r>
    </w:p>
    <w:p w14:paraId="2F8E86F3" w14:textId="77777777" w:rsidR="00C94A51" w:rsidRPr="00F21E98" w:rsidRDefault="00C94A51" w:rsidP="008B0C51">
      <w:pPr>
        <w:keepNext/>
        <w:spacing w:line="240" w:lineRule="auto"/>
        <w:rPr>
          <w:color w:val="000000"/>
          <w:szCs w:val="22"/>
          <w:lang w:val="lt-LT"/>
        </w:rPr>
      </w:pPr>
    </w:p>
    <w:p w14:paraId="2F8E86F4" w14:textId="4FC24AED" w:rsidR="00C94A51" w:rsidRPr="00F21E98" w:rsidRDefault="003D2483" w:rsidP="008B0C51">
      <w:pPr>
        <w:spacing w:line="240" w:lineRule="auto"/>
        <w:rPr>
          <w:color w:val="000000"/>
          <w:szCs w:val="22"/>
          <w:lang w:val="lt-LT"/>
        </w:rPr>
      </w:pPr>
      <w:r w:rsidRPr="00F21E98">
        <w:rPr>
          <w:color w:val="000000"/>
          <w:szCs w:val="22"/>
          <w:lang w:val="lt-LT"/>
        </w:rPr>
        <w:t xml:space="preserve">Kepenų </w:t>
      </w:r>
      <w:r w:rsidR="00AC72AE">
        <w:rPr>
          <w:color w:val="000000"/>
          <w:szCs w:val="22"/>
          <w:lang w:val="lt-LT"/>
        </w:rPr>
        <w:t xml:space="preserve">funkcijos </w:t>
      </w:r>
      <w:proofErr w:type="spellStart"/>
      <w:r w:rsidRPr="00F21E98">
        <w:rPr>
          <w:color w:val="000000"/>
          <w:szCs w:val="22"/>
          <w:lang w:val="lt-LT"/>
        </w:rPr>
        <w:t>dekompensacija</w:t>
      </w:r>
      <w:proofErr w:type="spellEnd"/>
      <w:r w:rsidRPr="00F21E98">
        <w:rPr>
          <w:color w:val="000000"/>
          <w:szCs w:val="22"/>
          <w:lang w:val="lt-LT"/>
        </w:rPr>
        <w:t xml:space="preserve"> p</w:t>
      </w:r>
      <w:r w:rsidR="00F00477" w:rsidRPr="00F21E98">
        <w:rPr>
          <w:color w:val="000000"/>
          <w:szCs w:val="22"/>
          <w:lang w:val="lt-LT"/>
        </w:rPr>
        <w:t>acient</w:t>
      </w:r>
      <w:r w:rsidRPr="00F21E98">
        <w:rPr>
          <w:color w:val="000000"/>
          <w:szCs w:val="22"/>
          <w:lang w:val="lt-LT"/>
        </w:rPr>
        <w:t>ams</w:t>
      </w:r>
      <w:r w:rsidR="00F00477" w:rsidRPr="00F21E98">
        <w:rPr>
          <w:color w:val="000000"/>
          <w:szCs w:val="22"/>
          <w:lang w:val="lt-LT"/>
        </w:rPr>
        <w:t>, sergan</w:t>
      </w:r>
      <w:r w:rsidRPr="00F21E98">
        <w:rPr>
          <w:color w:val="000000"/>
          <w:szCs w:val="22"/>
          <w:lang w:val="lt-LT"/>
        </w:rPr>
        <w:t>tiems</w:t>
      </w:r>
      <w:r w:rsidR="00F00477" w:rsidRPr="00F21E98">
        <w:rPr>
          <w:color w:val="000000"/>
          <w:szCs w:val="22"/>
          <w:lang w:val="lt-LT"/>
        </w:rPr>
        <w:t xml:space="preserve"> lėtiniu hepatitu C</w:t>
      </w:r>
      <w:r w:rsidR="00FC7259">
        <w:rPr>
          <w:color w:val="000000"/>
          <w:szCs w:val="22"/>
          <w:lang w:val="lt-LT"/>
        </w:rPr>
        <w:t xml:space="preserve">: </w:t>
      </w:r>
      <w:r w:rsidR="00AC72AE">
        <w:rPr>
          <w:lang w:val="lt-LT"/>
        </w:rPr>
        <w:t>p</w:t>
      </w:r>
      <w:r w:rsidR="004B0C22" w:rsidRPr="007B328D">
        <w:rPr>
          <w:lang w:val="lt-LT"/>
        </w:rPr>
        <w:t xml:space="preserve">acientus, kurių </w:t>
      </w:r>
      <w:proofErr w:type="spellStart"/>
      <w:r w:rsidR="004B0C22" w:rsidRPr="007B328D">
        <w:rPr>
          <w:lang w:val="lt-LT"/>
        </w:rPr>
        <w:t>albumino</w:t>
      </w:r>
      <w:proofErr w:type="spellEnd"/>
      <w:r w:rsidR="004B0C22" w:rsidRPr="007B328D">
        <w:rPr>
          <w:lang w:val="lt-LT"/>
        </w:rPr>
        <w:t xml:space="preserve"> </w:t>
      </w:r>
      <w:r w:rsidR="005B444C" w:rsidRPr="007B328D">
        <w:rPr>
          <w:lang w:val="lt-LT"/>
        </w:rPr>
        <w:t>koncentracija</w:t>
      </w:r>
      <w:r w:rsidR="004B0C22" w:rsidRPr="007B328D">
        <w:rPr>
          <w:lang w:val="lt-LT"/>
        </w:rPr>
        <w:t xml:space="preserve"> pradžioje yra maža</w:t>
      </w:r>
      <w:r w:rsidR="00D51A6A" w:rsidRPr="007B328D">
        <w:rPr>
          <w:lang w:val="lt-LT"/>
        </w:rPr>
        <w:t xml:space="preserve"> </w:t>
      </w:r>
      <w:r w:rsidR="00C94A51" w:rsidRPr="00F21E98">
        <w:rPr>
          <w:color w:val="000000"/>
          <w:szCs w:val="22"/>
          <w:lang w:val="lt-LT"/>
        </w:rPr>
        <w:t>(≤ 35 g/</w:t>
      </w:r>
      <w:r w:rsidR="00F00477" w:rsidRPr="00F21E98">
        <w:rPr>
          <w:color w:val="000000"/>
          <w:szCs w:val="22"/>
          <w:lang w:val="lt-LT"/>
        </w:rPr>
        <w:t>l</w:t>
      </w:r>
      <w:r w:rsidR="00C94A51" w:rsidRPr="00F21E98">
        <w:rPr>
          <w:color w:val="000000"/>
          <w:szCs w:val="22"/>
          <w:lang w:val="lt-LT"/>
        </w:rPr>
        <w:t xml:space="preserve">) </w:t>
      </w:r>
      <w:r w:rsidR="00082185">
        <w:rPr>
          <w:color w:val="000000"/>
          <w:szCs w:val="22"/>
          <w:lang w:val="lt-LT"/>
        </w:rPr>
        <w:t xml:space="preserve"> arba</w:t>
      </w:r>
      <w:r w:rsidR="00030773" w:rsidRPr="00F21E98">
        <w:rPr>
          <w:i/>
          <w:color w:val="000000"/>
          <w:szCs w:val="22"/>
          <w:lang w:val="lt-LT"/>
        </w:rPr>
        <w:t xml:space="preserve"> </w:t>
      </w:r>
      <w:r w:rsidR="00F00477" w:rsidRPr="00F21E98">
        <w:rPr>
          <w:i/>
          <w:color w:val="000000"/>
          <w:szCs w:val="22"/>
          <w:lang w:val="lt-LT"/>
        </w:rPr>
        <w:t>MELD</w:t>
      </w:r>
      <w:r w:rsidR="00F00477" w:rsidRPr="00F21E98">
        <w:rPr>
          <w:color w:val="000000"/>
          <w:szCs w:val="22"/>
          <w:lang w:val="lt-LT"/>
        </w:rPr>
        <w:t xml:space="preserve"> </w:t>
      </w:r>
      <w:r w:rsidR="00082185">
        <w:rPr>
          <w:color w:val="000000"/>
          <w:szCs w:val="22"/>
          <w:lang w:val="lt-LT"/>
        </w:rPr>
        <w:t xml:space="preserve">balas </w:t>
      </w:r>
      <w:r w:rsidRPr="00F21E98">
        <w:rPr>
          <w:color w:val="000000"/>
          <w:szCs w:val="22"/>
          <w:lang w:val="lt-LT"/>
        </w:rPr>
        <w:t xml:space="preserve">yra </w:t>
      </w:r>
      <w:r w:rsidR="00F00477" w:rsidRPr="00F21E98">
        <w:rPr>
          <w:color w:val="000000"/>
          <w:szCs w:val="22"/>
          <w:lang w:val="lt-LT"/>
        </w:rPr>
        <w:t>≥ 10</w:t>
      </w:r>
      <w:r w:rsidR="00082185">
        <w:rPr>
          <w:color w:val="000000"/>
          <w:szCs w:val="22"/>
          <w:lang w:val="lt-LT"/>
        </w:rPr>
        <w:t>, būtina stebėti</w:t>
      </w:r>
      <w:r w:rsidR="00C94A51" w:rsidRPr="00F21E98">
        <w:rPr>
          <w:color w:val="000000"/>
          <w:szCs w:val="22"/>
          <w:lang w:val="lt-LT"/>
        </w:rPr>
        <w:t>.</w:t>
      </w:r>
    </w:p>
    <w:p w14:paraId="2F8E86F5" w14:textId="77777777" w:rsidR="00C94A51" w:rsidRPr="00F21E98" w:rsidRDefault="00C94A51" w:rsidP="008B0C51">
      <w:pPr>
        <w:spacing w:line="240" w:lineRule="auto"/>
        <w:rPr>
          <w:color w:val="000000"/>
          <w:szCs w:val="22"/>
          <w:lang w:val="lt-LT"/>
        </w:rPr>
      </w:pPr>
    </w:p>
    <w:p w14:paraId="2F8E86F6" w14:textId="5AD1B0E5" w:rsidR="00C94A51" w:rsidRPr="00F21E98" w:rsidRDefault="00F00477" w:rsidP="008B0C51">
      <w:pPr>
        <w:spacing w:line="240" w:lineRule="auto"/>
        <w:rPr>
          <w:color w:val="000000"/>
          <w:szCs w:val="22"/>
          <w:lang w:val="lt-LT"/>
        </w:rPr>
      </w:pPr>
      <w:r w:rsidRPr="00F21E98">
        <w:rPr>
          <w:color w:val="000000"/>
          <w:szCs w:val="22"/>
          <w:lang w:val="lt-LT"/>
        </w:rPr>
        <w:t xml:space="preserve">Pacientams, </w:t>
      </w:r>
      <w:r w:rsidR="00736470">
        <w:rPr>
          <w:color w:val="000000"/>
          <w:szCs w:val="22"/>
          <w:lang w:val="lt-LT"/>
        </w:rPr>
        <w:t xml:space="preserve">sergantiems </w:t>
      </w:r>
      <w:r w:rsidRPr="00F21E98">
        <w:rPr>
          <w:color w:val="000000"/>
          <w:szCs w:val="22"/>
          <w:lang w:val="lt-LT"/>
        </w:rPr>
        <w:t xml:space="preserve"> lėtin</w:t>
      </w:r>
      <w:r w:rsidR="008E473B">
        <w:rPr>
          <w:color w:val="000000"/>
          <w:szCs w:val="22"/>
          <w:lang w:val="lt-LT"/>
        </w:rPr>
        <w:t>e</w:t>
      </w:r>
      <w:r w:rsidR="00C94A51" w:rsidRPr="00F21E98">
        <w:rPr>
          <w:color w:val="000000"/>
          <w:szCs w:val="22"/>
          <w:lang w:val="lt-LT"/>
        </w:rPr>
        <w:t xml:space="preserve"> HCV</w:t>
      </w:r>
      <w:r w:rsidR="008E473B">
        <w:rPr>
          <w:color w:val="000000"/>
          <w:szCs w:val="22"/>
          <w:lang w:val="lt-LT"/>
        </w:rPr>
        <w:t xml:space="preserve"> infekcija</w:t>
      </w:r>
      <w:r w:rsidR="00736470">
        <w:rPr>
          <w:color w:val="000000"/>
          <w:szCs w:val="22"/>
          <w:lang w:val="lt-LT"/>
        </w:rPr>
        <w:t>, kuriems</w:t>
      </w:r>
      <w:r w:rsidR="00C94A51" w:rsidRPr="00F21E98">
        <w:rPr>
          <w:color w:val="000000"/>
          <w:szCs w:val="22"/>
          <w:lang w:val="lt-LT"/>
        </w:rPr>
        <w:t xml:space="preserve"> </w:t>
      </w:r>
      <w:r w:rsidR="00D0312F">
        <w:rPr>
          <w:color w:val="000000"/>
          <w:szCs w:val="22"/>
          <w:lang w:val="lt-LT"/>
        </w:rPr>
        <w:t xml:space="preserve"> yra</w:t>
      </w:r>
      <w:r w:rsidR="00C94A51" w:rsidRPr="00F21E98">
        <w:rPr>
          <w:color w:val="000000"/>
          <w:szCs w:val="22"/>
          <w:lang w:val="lt-LT"/>
        </w:rPr>
        <w:t xml:space="preserve"> </w:t>
      </w:r>
      <w:r w:rsidR="0001263C" w:rsidRPr="00F21E98">
        <w:rPr>
          <w:color w:val="000000"/>
          <w:szCs w:val="22"/>
          <w:lang w:val="lt-LT"/>
        </w:rPr>
        <w:t xml:space="preserve">kepenų </w:t>
      </w:r>
      <w:r w:rsidR="00C94A51" w:rsidRPr="00F21E98">
        <w:rPr>
          <w:color w:val="000000"/>
          <w:szCs w:val="22"/>
          <w:lang w:val="lt-LT"/>
        </w:rPr>
        <w:t>ciro</w:t>
      </w:r>
      <w:r w:rsidRPr="00F21E98">
        <w:rPr>
          <w:color w:val="000000"/>
          <w:szCs w:val="22"/>
          <w:lang w:val="lt-LT"/>
        </w:rPr>
        <w:t>z</w:t>
      </w:r>
      <w:r w:rsidR="00D0312F">
        <w:rPr>
          <w:color w:val="000000"/>
          <w:szCs w:val="22"/>
          <w:lang w:val="lt-LT"/>
        </w:rPr>
        <w:t>ė</w:t>
      </w:r>
      <w:r w:rsidRPr="00F21E98">
        <w:rPr>
          <w:color w:val="000000"/>
          <w:szCs w:val="22"/>
          <w:lang w:val="lt-LT"/>
        </w:rPr>
        <w:t xml:space="preserve">, gali būti kepenų </w:t>
      </w:r>
      <w:r w:rsidR="00206088">
        <w:rPr>
          <w:color w:val="000000"/>
          <w:szCs w:val="22"/>
          <w:lang w:val="lt-LT"/>
        </w:rPr>
        <w:t xml:space="preserve">funkcijos </w:t>
      </w:r>
      <w:proofErr w:type="spellStart"/>
      <w:r w:rsidRPr="00F21E98">
        <w:rPr>
          <w:color w:val="000000"/>
          <w:szCs w:val="22"/>
          <w:lang w:val="lt-LT"/>
        </w:rPr>
        <w:t>dekompensacijos</w:t>
      </w:r>
      <w:proofErr w:type="spellEnd"/>
      <w:r w:rsidRPr="00F21E98">
        <w:rPr>
          <w:color w:val="000000"/>
          <w:szCs w:val="22"/>
          <w:lang w:val="lt-LT"/>
        </w:rPr>
        <w:t xml:space="preserve"> rizika gydant</w:t>
      </w:r>
      <w:r w:rsidR="00C94A51" w:rsidRPr="00F21E98">
        <w:rPr>
          <w:color w:val="000000"/>
          <w:szCs w:val="22"/>
          <w:lang w:val="lt-LT"/>
        </w:rPr>
        <w:t xml:space="preserve"> alfa interferon</w:t>
      </w:r>
      <w:r w:rsidRPr="00F21E98">
        <w:rPr>
          <w:color w:val="000000"/>
          <w:szCs w:val="22"/>
          <w:lang w:val="lt-LT"/>
        </w:rPr>
        <w:t>u</w:t>
      </w:r>
      <w:r w:rsidR="00C94A51" w:rsidRPr="00F21E98">
        <w:rPr>
          <w:color w:val="000000"/>
          <w:szCs w:val="22"/>
          <w:lang w:val="lt-LT"/>
        </w:rPr>
        <w:t xml:space="preserve">. </w:t>
      </w:r>
      <w:r w:rsidRPr="00F21E98">
        <w:rPr>
          <w:color w:val="000000"/>
          <w:szCs w:val="22"/>
          <w:lang w:val="lt-LT"/>
        </w:rPr>
        <w:t>Dviejų k</w:t>
      </w:r>
      <w:r w:rsidR="00C94A51" w:rsidRPr="00F21E98">
        <w:rPr>
          <w:color w:val="000000"/>
          <w:szCs w:val="22"/>
          <w:lang w:val="lt-LT"/>
        </w:rPr>
        <w:t>ontrol</w:t>
      </w:r>
      <w:r w:rsidRPr="00F21E98">
        <w:rPr>
          <w:color w:val="000000"/>
          <w:szCs w:val="22"/>
          <w:lang w:val="lt-LT"/>
        </w:rPr>
        <w:t>iuojamų k</w:t>
      </w:r>
      <w:r w:rsidR="00C94A51" w:rsidRPr="00F21E98">
        <w:rPr>
          <w:color w:val="000000"/>
          <w:szCs w:val="22"/>
          <w:lang w:val="lt-LT"/>
        </w:rPr>
        <w:t>lini</w:t>
      </w:r>
      <w:r w:rsidRPr="00F21E98">
        <w:rPr>
          <w:color w:val="000000"/>
          <w:szCs w:val="22"/>
          <w:lang w:val="lt-LT"/>
        </w:rPr>
        <w:t xml:space="preserve">kinių tyrimų, kuriuose dalyvavo </w:t>
      </w:r>
      <w:proofErr w:type="spellStart"/>
      <w:r w:rsidR="0079411F">
        <w:rPr>
          <w:color w:val="000000"/>
          <w:szCs w:val="22"/>
          <w:lang w:val="lt-LT"/>
        </w:rPr>
        <w:t>trombocitopenija</w:t>
      </w:r>
      <w:proofErr w:type="spellEnd"/>
      <w:r w:rsidR="0079411F">
        <w:rPr>
          <w:color w:val="000000"/>
          <w:szCs w:val="22"/>
          <w:lang w:val="lt-LT"/>
        </w:rPr>
        <w:t xml:space="preserve"> </w:t>
      </w:r>
      <w:r w:rsidR="00206088">
        <w:rPr>
          <w:color w:val="000000"/>
          <w:szCs w:val="22"/>
          <w:lang w:val="lt-LT"/>
        </w:rPr>
        <w:t xml:space="preserve">ir </w:t>
      </w:r>
      <w:r w:rsidRPr="00F21E98">
        <w:rPr>
          <w:color w:val="000000"/>
          <w:szCs w:val="22"/>
          <w:lang w:val="lt-LT"/>
        </w:rPr>
        <w:t xml:space="preserve">HCV </w:t>
      </w:r>
      <w:r w:rsidR="00206088">
        <w:rPr>
          <w:color w:val="000000"/>
          <w:szCs w:val="22"/>
          <w:lang w:val="lt-LT"/>
        </w:rPr>
        <w:t xml:space="preserve">sergantys </w:t>
      </w:r>
      <w:r w:rsidRPr="00F21E98">
        <w:rPr>
          <w:color w:val="000000"/>
          <w:szCs w:val="22"/>
          <w:lang w:val="lt-LT"/>
        </w:rPr>
        <w:t>pacientai, k</w:t>
      </w:r>
      <w:r w:rsidR="00C94A51" w:rsidRPr="00F21E98">
        <w:rPr>
          <w:color w:val="000000"/>
          <w:szCs w:val="22"/>
          <w:lang w:val="lt-LT"/>
        </w:rPr>
        <w:t>ep</w:t>
      </w:r>
      <w:r w:rsidRPr="00F21E98">
        <w:rPr>
          <w:color w:val="000000"/>
          <w:szCs w:val="22"/>
          <w:lang w:val="lt-LT"/>
        </w:rPr>
        <w:t>enų</w:t>
      </w:r>
      <w:r w:rsidR="00C94A51" w:rsidRPr="00F21E98">
        <w:rPr>
          <w:color w:val="000000"/>
          <w:szCs w:val="22"/>
          <w:lang w:val="lt-LT"/>
        </w:rPr>
        <w:t xml:space="preserve"> </w:t>
      </w:r>
      <w:r w:rsidR="00B04973">
        <w:rPr>
          <w:color w:val="000000"/>
          <w:szCs w:val="22"/>
          <w:lang w:val="lt-LT"/>
        </w:rPr>
        <w:t xml:space="preserve">funkcijos </w:t>
      </w:r>
      <w:proofErr w:type="spellStart"/>
      <w:r w:rsidR="00C94A51" w:rsidRPr="00F21E98">
        <w:rPr>
          <w:color w:val="000000"/>
          <w:szCs w:val="22"/>
          <w:lang w:val="lt-LT"/>
        </w:rPr>
        <w:t>de</w:t>
      </w:r>
      <w:r w:rsidRPr="00F21E98">
        <w:rPr>
          <w:color w:val="000000"/>
          <w:szCs w:val="22"/>
          <w:lang w:val="lt-LT"/>
        </w:rPr>
        <w:t>k</w:t>
      </w:r>
      <w:r w:rsidR="00C94A51" w:rsidRPr="00F21E98">
        <w:rPr>
          <w:color w:val="000000"/>
          <w:szCs w:val="22"/>
          <w:lang w:val="lt-LT"/>
        </w:rPr>
        <w:t>ompensa</w:t>
      </w:r>
      <w:r w:rsidRPr="00F21E98">
        <w:rPr>
          <w:color w:val="000000"/>
          <w:szCs w:val="22"/>
          <w:lang w:val="lt-LT"/>
        </w:rPr>
        <w:t>cij</w:t>
      </w:r>
      <w:r w:rsidR="007851E4" w:rsidRPr="00F21E98">
        <w:rPr>
          <w:color w:val="000000"/>
          <w:szCs w:val="22"/>
          <w:lang w:val="lt-LT"/>
        </w:rPr>
        <w:t>a</w:t>
      </w:r>
      <w:proofErr w:type="spellEnd"/>
      <w:r w:rsidR="00C94A51" w:rsidRPr="00F21E98">
        <w:rPr>
          <w:color w:val="000000"/>
          <w:szCs w:val="22"/>
          <w:lang w:val="lt-LT"/>
        </w:rPr>
        <w:t xml:space="preserve"> (</w:t>
      </w:r>
      <w:proofErr w:type="spellStart"/>
      <w:r w:rsidR="00C94A51" w:rsidRPr="00F21E98">
        <w:rPr>
          <w:color w:val="000000"/>
          <w:szCs w:val="22"/>
          <w:lang w:val="lt-LT"/>
        </w:rPr>
        <w:t>ascit</w:t>
      </w:r>
      <w:r w:rsidRPr="00F21E98">
        <w:rPr>
          <w:color w:val="000000"/>
          <w:szCs w:val="22"/>
          <w:lang w:val="lt-LT"/>
        </w:rPr>
        <w:t>a</w:t>
      </w:r>
      <w:r w:rsidR="00C94A51" w:rsidRPr="00F21E98">
        <w:rPr>
          <w:color w:val="000000"/>
          <w:szCs w:val="22"/>
          <w:lang w:val="lt-LT"/>
        </w:rPr>
        <w:t>s</w:t>
      </w:r>
      <w:proofErr w:type="spellEnd"/>
      <w:r w:rsidR="00C94A51" w:rsidRPr="00F21E98">
        <w:rPr>
          <w:color w:val="000000"/>
          <w:szCs w:val="22"/>
          <w:lang w:val="lt-LT"/>
        </w:rPr>
        <w:t xml:space="preserve">, </w:t>
      </w:r>
      <w:proofErr w:type="spellStart"/>
      <w:r w:rsidR="00C94A51" w:rsidRPr="00F21E98">
        <w:rPr>
          <w:color w:val="000000"/>
          <w:szCs w:val="22"/>
          <w:lang w:val="lt-LT"/>
        </w:rPr>
        <w:t>hepati</w:t>
      </w:r>
      <w:r w:rsidRPr="00F21E98">
        <w:rPr>
          <w:color w:val="000000"/>
          <w:szCs w:val="22"/>
          <w:lang w:val="lt-LT"/>
        </w:rPr>
        <w:t>nė</w:t>
      </w:r>
      <w:proofErr w:type="spellEnd"/>
      <w:r w:rsidR="00C94A51" w:rsidRPr="00F21E98">
        <w:rPr>
          <w:color w:val="000000"/>
          <w:szCs w:val="22"/>
          <w:lang w:val="lt-LT"/>
        </w:rPr>
        <w:t xml:space="preserve"> </w:t>
      </w:r>
      <w:proofErr w:type="spellStart"/>
      <w:r w:rsidR="00C94A51" w:rsidRPr="00F21E98">
        <w:rPr>
          <w:color w:val="000000"/>
          <w:szCs w:val="22"/>
          <w:lang w:val="lt-LT"/>
        </w:rPr>
        <w:t>ence</w:t>
      </w:r>
      <w:r w:rsidRPr="00F21E98">
        <w:rPr>
          <w:color w:val="000000"/>
          <w:szCs w:val="22"/>
          <w:lang w:val="lt-LT"/>
        </w:rPr>
        <w:t>f</w:t>
      </w:r>
      <w:r w:rsidR="00C94A51" w:rsidRPr="00F21E98">
        <w:rPr>
          <w:color w:val="000000"/>
          <w:szCs w:val="22"/>
          <w:lang w:val="lt-LT"/>
        </w:rPr>
        <w:t>alopat</w:t>
      </w:r>
      <w:r w:rsidRPr="00F21E98">
        <w:rPr>
          <w:color w:val="000000"/>
          <w:szCs w:val="22"/>
          <w:lang w:val="lt-LT"/>
        </w:rPr>
        <w:t>ija</w:t>
      </w:r>
      <w:proofErr w:type="spellEnd"/>
      <w:r w:rsidR="00C94A51" w:rsidRPr="00F21E98">
        <w:rPr>
          <w:color w:val="000000"/>
          <w:szCs w:val="22"/>
          <w:lang w:val="lt-LT"/>
        </w:rPr>
        <w:t xml:space="preserve">, </w:t>
      </w:r>
      <w:r w:rsidRPr="00F21E98">
        <w:rPr>
          <w:color w:val="000000"/>
          <w:szCs w:val="22"/>
          <w:lang w:val="lt-LT"/>
        </w:rPr>
        <w:t>kraujavimas</w:t>
      </w:r>
      <w:r w:rsidR="003D2483" w:rsidRPr="00F21E98">
        <w:rPr>
          <w:color w:val="000000"/>
          <w:szCs w:val="22"/>
          <w:lang w:val="lt-LT"/>
        </w:rPr>
        <w:t xml:space="preserve"> iš </w:t>
      </w:r>
      <w:proofErr w:type="spellStart"/>
      <w:r w:rsidR="003D2483" w:rsidRPr="00F21E98">
        <w:rPr>
          <w:color w:val="000000"/>
          <w:szCs w:val="22"/>
          <w:lang w:val="lt-LT"/>
        </w:rPr>
        <w:t>varikozių</w:t>
      </w:r>
      <w:proofErr w:type="spellEnd"/>
      <w:r w:rsidR="00C94A51" w:rsidRPr="00F21E98">
        <w:rPr>
          <w:color w:val="000000"/>
          <w:szCs w:val="22"/>
          <w:lang w:val="lt-LT"/>
        </w:rPr>
        <w:t>, spontan</w:t>
      </w:r>
      <w:r w:rsidRPr="00F21E98">
        <w:rPr>
          <w:color w:val="000000"/>
          <w:szCs w:val="22"/>
          <w:lang w:val="lt-LT"/>
        </w:rPr>
        <w:t>ini</w:t>
      </w:r>
      <w:r w:rsidR="00C94A51" w:rsidRPr="00F21E98">
        <w:rPr>
          <w:color w:val="000000"/>
          <w:szCs w:val="22"/>
          <w:lang w:val="lt-LT"/>
        </w:rPr>
        <w:t>s ba</w:t>
      </w:r>
      <w:r w:rsidRPr="00F21E98">
        <w:rPr>
          <w:color w:val="000000"/>
          <w:szCs w:val="22"/>
          <w:lang w:val="lt-LT"/>
        </w:rPr>
        <w:t>k</w:t>
      </w:r>
      <w:r w:rsidR="00C94A51" w:rsidRPr="00F21E98">
        <w:rPr>
          <w:color w:val="000000"/>
          <w:szCs w:val="22"/>
          <w:lang w:val="lt-LT"/>
        </w:rPr>
        <w:t>teri</w:t>
      </w:r>
      <w:r w:rsidRPr="00F21E98">
        <w:rPr>
          <w:color w:val="000000"/>
          <w:szCs w:val="22"/>
          <w:lang w:val="lt-LT"/>
        </w:rPr>
        <w:t>nis</w:t>
      </w:r>
      <w:r w:rsidR="00C94A51" w:rsidRPr="00F21E98">
        <w:rPr>
          <w:color w:val="000000"/>
          <w:szCs w:val="22"/>
          <w:lang w:val="lt-LT"/>
        </w:rPr>
        <w:t xml:space="preserve"> peritonit</w:t>
      </w:r>
      <w:r w:rsidRPr="00F21E98">
        <w:rPr>
          <w:color w:val="000000"/>
          <w:szCs w:val="22"/>
          <w:lang w:val="lt-LT"/>
        </w:rPr>
        <w:t>a</w:t>
      </w:r>
      <w:r w:rsidR="00C94A51" w:rsidRPr="00F21E98">
        <w:rPr>
          <w:color w:val="000000"/>
          <w:szCs w:val="22"/>
          <w:lang w:val="lt-LT"/>
        </w:rPr>
        <w:t xml:space="preserve">s) </w:t>
      </w:r>
      <w:r w:rsidRPr="00F21E98">
        <w:rPr>
          <w:color w:val="000000"/>
          <w:szCs w:val="22"/>
          <w:lang w:val="lt-LT"/>
        </w:rPr>
        <w:t xml:space="preserve">dažniau </w:t>
      </w:r>
      <w:r w:rsidR="007851E4" w:rsidRPr="00F21E98">
        <w:rPr>
          <w:color w:val="000000"/>
          <w:szCs w:val="22"/>
          <w:lang w:val="lt-LT"/>
        </w:rPr>
        <w:t>pasireiškė</w:t>
      </w:r>
      <w:r w:rsidRPr="00F21E98">
        <w:rPr>
          <w:color w:val="000000"/>
          <w:szCs w:val="22"/>
          <w:lang w:val="lt-LT"/>
        </w:rPr>
        <w:t xml:space="preserve"> </w:t>
      </w:r>
      <w:proofErr w:type="spellStart"/>
      <w:r w:rsidR="00C94A51" w:rsidRPr="00F21E98">
        <w:rPr>
          <w:color w:val="000000"/>
          <w:szCs w:val="22"/>
          <w:lang w:val="lt-LT"/>
        </w:rPr>
        <w:t>eltrombopag</w:t>
      </w:r>
      <w:r w:rsidRPr="00F21E98">
        <w:rPr>
          <w:color w:val="000000"/>
          <w:szCs w:val="22"/>
          <w:lang w:val="lt-LT"/>
        </w:rPr>
        <w:t>o</w:t>
      </w:r>
      <w:proofErr w:type="spellEnd"/>
      <w:r w:rsidRPr="00F21E98">
        <w:rPr>
          <w:color w:val="000000"/>
          <w:szCs w:val="22"/>
          <w:lang w:val="lt-LT"/>
        </w:rPr>
        <w:t xml:space="preserve"> </w:t>
      </w:r>
      <w:r w:rsidR="00A54149">
        <w:rPr>
          <w:color w:val="000000"/>
          <w:szCs w:val="22"/>
          <w:lang w:val="lt-LT"/>
        </w:rPr>
        <w:t xml:space="preserve">grupėje </w:t>
      </w:r>
      <w:r w:rsidR="00C94A51" w:rsidRPr="00F21E98">
        <w:rPr>
          <w:color w:val="000000"/>
          <w:szCs w:val="22"/>
          <w:lang w:val="lt-LT"/>
        </w:rPr>
        <w:t>(11</w:t>
      </w:r>
      <w:r w:rsidR="00A96CFB" w:rsidRPr="00F21E98">
        <w:rPr>
          <w:color w:val="000000"/>
          <w:szCs w:val="22"/>
          <w:lang w:val="lt-LT"/>
        </w:rPr>
        <w:t> </w:t>
      </w:r>
      <w:r w:rsidR="000C1CA5" w:rsidRPr="00F21E98">
        <w:rPr>
          <w:color w:val="000000"/>
          <w:szCs w:val="22"/>
          <w:lang w:val="lt-LT"/>
        </w:rPr>
        <w:t>%</w:t>
      </w:r>
      <w:r w:rsidR="00C94A51" w:rsidRPr="00F21E98">
        <w:rPr>
          <w:color w:val="000000"/>
          <w:szCs w:val="22"/>
          <w:lang w:val="lt-LT"/>
        </w:rPr>
        <w:t>)</w:t>
      </w:r>
      <w:r w:rsidR="00A54149">
        <w:rPr>
          <w:color w:val="000000"/>
          <w:szCs w:val="22"/>
          <w:lang w:val="lt-LT"/>
        </w:rPr>
        <w:t>,</w:t>
      </w:r>
      <w:r w:rsidR="00C94A51" w:rsidRPr="00F21E98">
        <w:rPr>
          <w:color w:val="000000"/>
          <w:szCs w:val="22"/>
          <w:lang w:val="lt-LT"/>
        </w:rPr>
        <w:t xml:space="preserve"> </w:t>
      </w:r>
      <w:r w:rsidR="00A54149">
        <w:rPr>
          <w:color w:val="000000"/>
          <w:szCs w:val="22"/>
          <w:lang w:val="lt-LT"/>
        </w:rPr>
        <w:t>palyginti</w:t>
      </w:r>
      <w:r w:rsidR="001A4725">
        <w:rPr>
          <w:color w:val="000000"/>
          <w:szCs w:val="22"/>
          <w:lang w:val="lt-LT"/>
        </w:rPr>
        <w:t xml:space="preserve"> su placebo grupe</w:t>
      </w:r>
      <w:r w:rsidR="00C94A51" w:rsidRPr="00F21E98">
        <w:rPr>
          <w:color w:val="000000"/>
          <w:szCs w:val="22"/>
          <w:lang w:val="lt-LT"/>
        </w:rPr>
        <w:t xml:space="preserve"> (6</w:t>
      </w:r>
      <w:r w:rsidR="00A96CFB" w:rsidRPr="00F21E98">
        <w:rPr>
          <w:color w:val="000000"/>
          <w:szCs w:val="22"/>
          <w:lang w:val="lt-LT"/>
        </w:rPr>
        <w:t> </w:t>
      </w:r>
      <w:r w:rsidR="000C1CA5" w:rsidRPr="00F21E98">
        <w:rPr>
          <w:color w:val="000000"/>
          <w:szCs w:val="22"/>
          <w:lang w:val="lt-LT"/>
        </w:rPr>
        <w:t>%</w:t>
      </w:r>
      <w:r w:rsidR="00C94A51" w:rsidRPr="00F21E98">
        <w:rPr>
          <w:color w:val="000000"/>
          <w:szCs w:val="22"/>
          <w:lang w:val="lt-LT"/>
        </w:rPr>
        <w:t xml:space="preserve">). </w:t>
      </w:r>
      <w:r w:rsidR="009B7AFD">
        <w:rPr>
          <w:color w:val="000000"/>
          <w:szCs w:val="22"/>
          <w:lang w:val="lt-LT"/>
        </w:rPr>
        <w:t>Pacientams</w:t>
      </w:r>
      <w:r w:rsidRPr="00F21E98">
        <w:rPr>
          <w:color w:val="000000"/>
          <w:szCs w:val="22"/>
          <w:lang w:val="lt-LT"/>
        </w:rPr>
        <w:t xml:space="preserve">, kurių yra mažos pradinės </w:t>
      </w:r>
      <w:proofErr w:type="spellStart"/>
      <w:r w:rsidR="00DF1CEB" w:rsidRPr="00F21E98">
        <w:rPr>
          <w:color w:val="000000"/>
          <w:szCs w:val="22"/>
          <w:lang w:val="lt-LT"/>
        </w:rPr>
        <w:t>albumin</w:t>
      </w:r>
      <w:r w:rsidR="009B7AFD">
        <w:rPr>
          <w:color w:val="000000"/>
          <w:szCs w:val="22"/>
          <w:lang w:val="lt-LT"/>
        </w:rPr>
        <w:t>o</w:t>
      </w:r>
      <w:proofErr w:type="spellEnd"/>
      <w:r w:rsidRPr="00F21E98">
        <w:rPr>
          <w:color w:val="000000"/>
          <w:szCs w:val="22"/>
          <w:lang w:val="lt-LT"/>
        </w:rPr>
        <w:t xml:space="preserve"> koncentracijos (≤ 35 g/l) ar </w:t>
      </w:r>
      <w:r w:rsidR="008D2BE0" w:rsidRPr="00F21E98">
        <w:rPr>
          <w:color w:val="000000"/>
          <w:szCs w:val="22"/>
          <w:lang w:val="lt-LT"/>
        </w:rPr>
        <w:t xml:space="preserve">kuriems </w:t>
      </w:r>
      <w:r w:rsidRPr="00F21E98">
        <w:rPr>
          <w:color w:val="000000"/>
          <w:szCs w:val="22"/>
          <w:lang w:val="lt-LT"/>
        </w:rPr>
        <w:t xml:space="preserve">pradinis </w:t>
      </w:r>
      <w:r w:rsidR="00E45841" w:rsidRPr="00F21E98">
        <w:rPr>
          <w:i/>
          <w:color w:val="000000"/>
          <w:szCs w:val="22"/>
          <w:lang w:val="lt-LT"/>
        </w:rPr>
        <w:t xml:space="preserve"> </w:t>
      </w:r>
      <w:r w:rsidRPr="00F21E98">
        <w:rPr>
          <w:i/>
          <w:color w:val="000000"/>
          <w:szCs w:val="22"/>
          <w:lang w:val="lt-LT"/>
        </w:rPr>
        <w:t>MELD</w:t>
      </w:r>
      <w:r w:rsidRPr="00F21E98">
        <w:rPr>
          <w:color w:val="000000"/>
          <w:szCs w:val="22"/>
          <w:lang w:val="lt-LT"/>
        </w:rPr>
        <w:t xml:space="preserve"> </w:t>
      </w:r>
      <w:r w:rsidR="00295776">
        <w:rPr>
          <w:color w:val="000000"/>
          <w:szCs w:val="22"/>
          <w:lang w:val="lt-LT"/>
        </w:rPr>
        <w:t xml:space="preserve">balas </w:t>
      </w:r>
      <w:r w:rsidR="003D2483" w:rsidRPr="00F21E98">
        <w:rPr>
          <w:color w:val="000000"/>
          <w:szCs w:val="22"/>
          <w:lang w:val="lt-LT"/>
        </w:rPr>
        <w:t xml:space="preserve">yra </w:t>
      </w:r>
      <w:r w:rsidRPr="00F21E98">
        <w:rPr>
          <w:color w:val="000000"/>
          <w:szCs w:val="22"/>
          <w:lang w:val="lt-LT"/>
        </w:rPr>
        <w:t>≥ 10</w:t>
      </w:r>
      <w:r w:rsidR="0061102E" w:rsidRPr="00F21E98">
        <w:rPr>
          <w:color w:val="000000"/>
          <w:szCs w:val="22"/>
          <w:lang w:val="lt-LT"/>
        </w:rPr>
        <w:t>,</w:t>
      </w:r>
      <w:r w:rsidR="00C94A51" w:rsidRPr="00F21E98">
        <w:rPr>
          <w:color w:val="000000"/>
          <w:szCs w:val="22"/>
          <w:lang w:val="lt-LT"/>
        </w:rPr>
        <w:t xml:space="preserve"> </w:t>
      </w:r>
      <w:r w:rsidRPr="00F21E98">
        <w:rPr>
          <w:color w:val="000000"/>
          <w:szCs w:val="22"/>
          <w:lang w:val="lt-LT"/>
        </w:rPr>
        <w:t>duomenimis</w:t>
      </w:r>
      <w:r w:rsidR="00C94A51" w:rsidRPr="00F21E98">
        <w:rPr>
          <w:color w:val="000000"/>
          <w:szCs w:val="22"/>
          <w:lang w:val="lt-LT"/>
        </w:rPr>
        <w:t xml:space="preserve">, </w:t>
      </w:r>
      <w:r w:rsidR="0061102E" w:rsidRPr="00F21E98">
        <w:rPr>
          <w:color w:val="000000"/>
          <w:szCs w:val="22"/>
          <w:lang w:val="lt-LT"/>
        </w:rPr>
        <w:t xml:space="preserve">kepenų </w:t>
      </w:r>
      <w:proofErr w:type="spellStart"/>
      <w:r w:rsidR="0061102E" w:rsidRPr="00F21E98">
        <w:rPr>
          <w:color w:val="000000"/>
          <w:szCs w:val="22"/>
          <w:lang w:val="lt-LT"/>
        </w:rPr>
        <w:t>dekompensacijos</w:t>
      </w:r>
      <w:proofErr w:type="spellEnd"/>
      <w:r w:rsidR="0061102E" w:rsidRPr="00F21E98">
        <w:rPr>
          <w:color w:val="000000"/>
          <w:szCs w:val="22"/>
          <w:lang w:val="lt-LT"/>
        </w:rPr>
        <w:t xml:space="preserve"> rizika padidėjo </w:t>
      </w:r>
      <w:r w:rsidR="008D2BE0" w:rsidRPr="00F21E98">
        <w:rPr>
          <w:color w:val="000000"/>
          <w:szCs w:val="22"/>
          <w:lang w:val="lt-LT"/>
        </w:rPr>
        <w:t>3 </w:t>
      </w:r>
      <w:r w:rsidR="0061102E" w:rsidRPr="00F21E98">
        <w:rPr>
          <w:color w:val="000000"/>
          <w:szCs w:val="22"/>
          <w:lang w:val="lt-LT"/>
        </w:rPr>
        <w:t xml:space="preserve">kartus ir padidėjo mirtinų nepageidaujamų reiškinių rizika, palyginti su tais, kurių </w:t>
      </w:r>
      <w:r w:rsidR="00DF1CEB" w:rsidRPr="00F21E98">
        <w:rPr>
          <w:color w:val="000000"/>
          <w:szCs w:val="22"/>
          <w:lang w:val="lt-LT"/>
        </w:rPr>
        <w:t xml:space="preserve">kepenų </w:t>
      </w:r>
      <w:r w:rsidR="0061102E" w:rsidRPr="00F21E98">
        <w:rPr>
          <w:color w:val="000000"/>
          <w:szCs w:val="22"/>
          <w:lang w:val="lt-LT"/>
        </w:rPr>
        <w:t>liga buvo progresavusi mažiau</w:t>
      </w:r>
      <w:r w:rsidR="00C94A51" w:rsidRPr="00F21E98">
        <w:rPr>
          <w:color w:val="000000"/>
          <w:szCs w:val="22"/>
          <w:lang w:val="lt-LT"/>
        </w:rPr>
        <w:t xml:space="preserve">. </w:t>
      </w:r>
      <w:r w:rsidR="0061102E" w:rsidRPr="00F21E98">
        <w:rPr>
          <w:color w:val="000000"/>
          <w:szCs w:val="22"/>
          <w:lang w:val="lt-LT"/>
        </w:rPr>
        <w:t>Be to</w:t>
      </w:r>
      <w:r w:rsidR="00C94A51" w:rsidRPr="00F21E98">
        <w:rPr>
          <w:color w:val="000000"/>
          <w:szCs w:val="22"/>
          <w:lang w:val="lt-LT"/>
        </w:rPr>
        <w:t xml:space="preserve">, </w:t>
      </w:r>
      <w:r w:rsidR="0061102E" w:rsidRPr="00F21E98">
        <w:rPr>
          <w:color w:val="000000"/>
          <w:szCs w:val="22"/>
          <w:lang w:val="lt-LT"/>
        </w:rPr>
        <w:t xml:space="preserve">gydymo nauda, palyginti su placebu, pagal pacientų, kuriems pasireiškė IVA, dalį šiems pacientams buvo nedidelė (ypač tiems pacientams, kurių pradinė </w:t>
      </w:r>
      <w:proofErr w:type="spellStart"/>
      <w:r w:rsidR="00DF1CEB" w:rsidRPr="00F21E98">
        <w:rPr>
          <w:color w:val="000000"/>
          <w:szCs w:val="22"/>
          <w:lang w:val="lt-LT"/>
        </w:rPr>
        <w:t>albumin</w:t>
      </w:r>
      <w:r w:rsidR="000F1AA4">
        <w:rPr>
          <w:color w:val="000000"/>
          <w:szCs w:val="22"/>
          <w:lang w:val="lt-LT"/>
        </w:rPr>
        <w:t>o</w:t>
      </w:r>
      <w:proofErr w:type="spellEnd"/>
      <w:r w:rsidR="0061102E" w:rsidRPr="00F21E98">
        <w:rPr>
          <w:color w:val="000000"/>
          <w:szCs w:val="22"/>
          <w:lang w:val="lt-LT"/>
        </w:rPr>
        <w:t xml:space="preserve"> koncentracija buvo ≤ 35 g/l), palyginti su bendrąja grupe</w:t>
      </w:r>
      <w:r w:rsidR="00C94A51" w:rsidRPr="00F21E98">
        <w:rPr>
          <w:color w:val="000000"/>
          <w:szCs w:val="22"/>
          <w:lang w:val="lt-LT"/>
        </w:rPr>
        <w:t xml:space="preserve">. </w:t>
      </w:r>
      <w:r w:rsidR="0061102E" w:rsidRPr="00F21E98">
        <w:rPr>
          <w:color w:val="000000"/>
          <w:szCs w:val="22"/>
          <w:lang w:val="lt-LT"/>
        </w:rPr>
        <w:t>Tokie</w:t>
      </w:r>
      <w:r w:rsidR="003D2483" w:rsidRPr="00F21E98">
        <w:rPr>
          <w:color w:val="000000"/>
          <w:szCs w:val="22"/>
          <w:lang w:val="lt-LT"/>
        </w:rPr>
        <w:t>m</w:t>
      </w:r>
      <w:r w:rsidR="0061102E" w:rsidRPr="00F21E98">
        <w:rPr>
          <w:color w:val="000000"/>
          <w:szCs w:val="22"/>
          <w:lang w:val="lt-LT"/>
        </w:rPr>
        <w:t xml:space="preserve">s pacientams </w:t>
      </w:r>
      <w:proofErr w:type="spellStart"/>
      <w:r w:rsidR="0061102E" w:rsidRPr="00F21E98">
        <w:rPr>
          <w:color w:val="000000"/>
          <w:szCs w:val="22"/>
          <w:lang w:val="lt-LT"/>
        </w:rPr>
        <w:t>e</w:t>
      </w:r>
      <w:r w:rsidR="00C94A51" w:rsidRPr="00F21E98">
        <w:rPr>
          <w:color w:val="000000"/>
          <w:szCs w:val="22"/>
          <w:lang w:val="lt-LT"/>
        </w:rPr>
        <w:t>ltrombopag</w:t>
      </w:r>
      <w:r w:rsidR="0061102E" w:rsidRPr="00F21E98">
        <w:rPr>
          <w:color w:val="000000"/>
          <w:szCs w:val="22"/>
          <w:lang w:val="lt-LT"/>
        </w:rPr>
        <w:t>ą</w:t>
      </w:r>
      <w:proofErr w:type="spellEnd"/>
      <w:r w:rsidR="0061102E" w:rsidRPr="00F21E98">
        <w:rPr>
          <w:color w:val="000000"/>
          <w:szCs w:val="22"/>
          <w:lang w:val="lt-LT"/>
        </w:rPr>
        <w:t xml:space="preserve"> skirti galima tik atidžiai įvertinus </w:t>
      </w:r>
      <w:r w:rsidR="0000307E">
        <w:rPr>
          <w:color w:val="000000"/>
          <w:szCs w:val="22"/>
          <w:lang w:val="lt-LT"/>
        </w:rPr>
        <w:t>tikėtinos</w:t>
      </w:r>
      <w:r w:rsidR="0000307E" w:rsidRPr="00F21E98">
        <w:rPr>
          <w:color w:val="000000"/>
          <w:szCs w:val="22"/>
          <w:lang w:val="lt-LT"/>
        </w:rPr>
        <w:t xml:space="preserve"> </w:t>
      </w:r>
      <w:r w:rsidR="0061102E" w:rsidRPr="00F21E98">
        <w:rPr>
          <w:color w:val="000000"/>
          <w:szCs w:val="22"/>
          <w:lang w:val="lt-LT"/>
        </w:rPr>
        <w:t xml:space="preserve">naudos ir </w:t>
      </w:r>
      <w:r w:rsidR="00C94A51" w:rsidRPr="00F21E98">
        <w:rPr>
          <w:color w:val="000000"/>
          <w:szCs w:val="22"/>
          <w:lang w:val="lt-LT"/>
        </w:rPr>
        <w:t>ri</w:t>
      </w:r>
      <w:r w:rsidR="0061102E" w:rsidRPr="00F21E98">
        <w:rPr>
          <w:color w:val="000000"/>
          <w:szCs w:val="22"/>
          <w:lang w:val="lt-LT"/>
        </w:rPr>
        <w:t>zi</w:t>
      </w:r>
      <w:r w:rsidR="00C94A51" w:rsidRPr="00F21E98">
        <w:rPr>
          <w:color w:val="000000"/>
          <w:szCs w:val="22"/>
          <w:lang w:val="lt-LT"/>
        </w:rPr>
        <w:t>k</w:t>
      </w:r>
      <w:r w:rsidR="0061102E" w:rsidRPr="00F21E98">
        <w:rPr>
          <w:color w:val="000000"/>
          <w:szCs w:val="22"/>
          <w:lang w:val="lt-LT"/>
        </w:rPr>
        <w:t>o</w:t>
      </w:r>
      <w:r w:rsidR="00C94A51" w:rsidRPr="00F21E98">
        <w:rPr>
          <w:color w:val="000000"/>
          <w:szCs w:val="22"/>
          <w:lang w:val="lt-LT"/>
        </w:rPr>
        <w:t>s</w:t>
      </w:r>
      <w:r w:rsidR="0061102E" w:rsidRPr="00F21E98">
        <w:rPr>
          <w:color w:val="000000"/>
          <w:szCs w:val="22"/>
          <w:lang w:val="lt-LT"/>
        </w:rPr>
        <w:t xml:space="preserve"> santykį</w:t>
      </w:r>
      <w:r w:rsidR="00C94A51" w:rsidRPr="00F21E98">
        <w:rPr>
          <w:color w:val="000000"/>
          <w:szCs w:val="22"/>
          <w:lang w:val="lt-LT"/>
        </w:rPr>
        <w:t xml:space="preserve">. </w:t>
      </w:r>
      <w:r w:rsidR="0061102E" w:rsidRPr="00F21E98">
        <w:rPr>
          <w:color w:val="000000"/>
          <w:szCs w:val="22"/>
          <w:lang w:val="lt-LT"/>
        </w:rPr>
        <w:t>Reikia atidžiai stebėti, ar p</w:t>
      </w:r>
      <w:r w:rsidR="00C94A51" w:rsidRPr="00F21E98">
        <w:rPr>
          <w:color w:val="000000"/>
          <w:szCs w:val="22"/>
          <w:lang w:val="lt-LT"/>
        </w:rPr>
        <w:t>a</w:t>
      </w:r>
      <w:r w:rsidR="0061102E" w:rsidRPr="00F21E98">
        <w:rPr>
          <w:color w:val="000000"/>
          <w:szCs w:val="22"/>
          <w:lang w:val="lt-LT"/>
        </w:rPr>
        <w:t>c</w:t>
      </w:r>
      <w:r w:rsidR="00C94A51" w:rsidRPr="00F21E98">
        <w:rPr>
          <w:color w:val="000000"/>
          <w:szCs w:val="22"/>
          <w:lang w:val="lt-LT"/>
        </w:rPr>
        <w:t>ient</w:t>
      </w:r>
      <w:r w:rsidR="0061102E" w:rsidRPr="00F21E98">
        <w:rPr>
          <w:color w:val="000000"/>
          <w:szCs w:val="22"/>
          <w:lang w:val="lt-LT"/>
        </w:rPr>
        <w:t>am</w:t>
      </w:r>
      <w:r w:rsidR="00C94A51" w:rsidRPr="00F21E98">
        <w:rPr>
          <w:color w:val="000000"/>
          <w:szCs w:val="22"/>
          <w:lang w:val="lt-LT"/>
        </w:rPr>
        <w:t>s</w:t>
      </w:r>
      <w:r w:rsidR="0061102E" w:rsidRPr="00F21E98">
        <w:rPr>
          <w:color w:val="000000"/>
          <w:szCs w:val="22"/>
          <w:lang w:val="lt-LT"/>
        </w:rPr>
        <w:t>, turintiems ši</w:t>
      </w:r>
      <w:r w:rsidR="003D2483" w:rsidRPr="00F21E98">
        <w:rPr>
          <w:color w:val="000000"/>
          <w:szCs w:val="22"/>
          <w:lang w:val="lt-LT"/>
        </w:rPr>
        <w:t>as charakteristikas</w:t>
      </w:r>
      <w:r w:rsidR="0061102E" w:rsidRPr="00F21E98">
        <w:rPr>
          <w:color w:val="000000"/>
          <w:szCs w:val="22"/>
          <w:lang w:val="lt-LT"/>
        </w:rPr>
        <w:t xml:space="preserve">, neatsiranda kepenų </w:t>
      </w:r>
      <w:proofErr w:type="spellStart"/>
      <w:r w:rsidR="0061102E" w:rsidRPr="00F21E98">
        <w:rPr>
          <w:color w:val="000000"/>
          <w:szCs w:val="22"/>
          <w:lang w:val="lt-LT"/>
        </w:rPr>
        <w:t>dekompensacijos</w:t>
      </w:r>
      <w:proofErr w:type="spellEnd"/>
      <w:r w:rsidR="0061102E" w:rsidRPr="00F21E98">
        <w:rPr>
          <w:color w:val="000000"/>
          <w:szCs w:val="22"/>
          <w:lang w:val="lt-LT"/>
        </w:rPr>
        <w:t xml:space="preserve"> požymių ir simptomų</w:t>
      </w:r>
      <w:r w:rsidR="00C94A51" w:rsidRPr="00F21E98">
        <w:rPr>
          <w:color w:val="000000"/>
          <w:szCs w:val="22"/>
          <w:lang w:val="lt-LT"/>
        </w:rPr>
        <w:t xml:space="preserve">. </w:t>
      </w:r>
      <w:r w:rsidR="0061102E" w:rsidRPr="00F21E98">
        <w:rPr>
          <w:color w:val="000000"/>
          <w:szCs w:val="22"/>
          <w:lang w:val="lt-LT"/>
        </w:rPr>
        <w:t>Gydymo nutraukimo kriterijus žr. atitinkamo</w:t>
      </w:r>
      <w:r w:rsidR="00DF1CEB" w:rsidRPr="00F21E98">
        <w:rPr>
          <w:color w:val="000000"/>
          <w:szCs w:val="22"/>
          <w:lang w:val="lt-LT"/>
        </w:rPr>
        <w:t>j</w:t>
      </w:r>
      <w:r w:rsidR="0061102E" w:rsidRPr="00F21E98">
        <w:rPr>
          <w:color w:val="000000"/>
          <w:szCs w:val="22"/>
          <w:lang w:val="lt-LT"/>
        </w:rPr>
        <w:t>e</w:t>
      </w:r>
      <w:r w:rsidR="00C94A51" w:rsidRPr="00F21E98">
        <w:rPr>
          <w:color w:val="000000"/>
          <w:szCs w:val="22"/>
          <w:lang w:val="lt-LT"/>
        </w:rPr>
        <w:t xml:space="preserve"> interferon</w:t>
      </w:r>
      <w:r w:rsidR="0061102E" w:rsidRPr="00F21E98">
        <w:rPr>
          <w:color w:val="000000"/>
          <w:szCs w:val="22"/>
          <w:lang w:val="lt-LT"/>
        </w:rPr>
        <w:t xml:space="preserve">o </w:t>
      </w:r>
      <w:r w:rsidR="00DF1CEB" w:rsidRPr="00F21E98">
        <w:rPr>
          <w:color w:val="000000"/>
          <w:szCs w:val="22"/>
          <w:lang w:val="lt-LT"/>
        </w:rPr>
        <w:t>preparato charakteristikų santraukoje</w:t>
      </w:r>
      <w:r w:rsidR="00C94A51" w:rsidRPr="00F21E98">
        <w:rPr>
          <w:color w:val="000000"/>
          <w:szCs w:val="22"/>
          <w:lang w:val="lt-LT"/>
        </w:rPr>
        <w:t xml:space="preserve">. </w:t>
      </w:r>
      <w:proofErr w:type="spellStart"/>
      <w:r w:rsidR="0061102E" w:rsidRPr="00F21E98">
        <w:rPr>
          <w:color w:val="000000"/>
          <w:szCs w:val="22"/>
          <w:lang w:val="lt-LT"/>
        </w:rPr>
        <w:t>Eltrombopago</w:t>
      </w:r>
      <w:proofErr w:type="spellEnd"/>
      <w:r w:rsidR="0061102E" w:rsidRPr="00F21E98">
        <w:rPr>
          <w:color w:val="000000"/>
          <w:szCs w:val="22"/>
          <w:lang w:val="lt-LT"/>
        </w:rPr>
        <w:t xml:space="preserve"> vartojimą reikia nutraukti, jeigu antivirusinis gydymas nutraukiamas dėl kepenų </w:t>
      </w:r>
      <w:proofErr w:type="spellStart"/>
      <w:r w:rsidR="0061102E" w:rsidRPr="00F21E98">
        <w:rPr>
          <w:color w:val="000000"/>
          <w:szCs w:val="22"/>
          <w:lang w:val="lt-LT"/>
        </w:rPr>
        <w:t>dekompensacijos</w:t>
      </w:r>
      <w:proofErr w:type="spellEnd"/>
      <w:r w:rsidR="00C94A51" w:rsidRPr="00F21E98">
        <w:rPr>
          <w:color w:val="000000"/>
          <w:szCs w:val="22"/>
          <w:lang w:val="lt-LT"/>
        </w:rPr>
        <w:t>.</w:t>
      </w:r>
    </w:p>
    <w:p w14:paraId="2F8E86F7" w14:textId="77777777" w:rsidR="00C94A51" w:rsidRPr="00F21E98" w:rsidRDefault="00C94A51" w:rsidP="008B0C51">
      <w:pPr>
        <w:spacing w:line="240" w:lineRule="auto"/>
        <w:rPr>
          <w:color w:val="000000"/>
          <w:szCs w:val="22"/>
          <w:lang w:val="lt-LT"/>
        </w:rPr>
      </w:pPr>
    </w:p>
    <w:p w14:paraId="2F8E86F8" w14:textId="4BBEEC1A" w:rsidR="00920ADF" w:rsidRPr="00F21E98" w:rsidRDefault="00D86FBA" w:rsidP="008B0C51">
      <w:pPr>
        <w:keepNext/>
        <w:spacing w:line="240" w:lineRule="auto"/>
        <w:rPr>
          <w:color w:val="000000"/>
          <w:szCs w:val="22"/>
          <w:u w:val="single"/>
          <w:lang w:val="lt-LT"/>
        </w:rPr>
      </w:pPr>
      <w:r w:rsidRPr="00F21E98">
        <w:rPr>
          <w:color w:val="000000"/>
          <w:szCs w:val="22"/>
          <w:u w:val="single"/>
          <w:lang w:val="lt-LT"/>
        </w:rPr>
        <w:lastRenderedPageBreak/>
        <w:t>T</w:t>
      </w:r>
      <w:r w:rsidR="00920ADF" w:rsidRPr="00F21E98">
        <w:rPr>
          <w:color w:val="000000"/>
          <w:szCs w:val="22"/>
          <w:u w:val="single"/>
          <w:lang w:val="lt-LT"/>
        </w:rPr>
        <w:t>rombo</w:t>
      </w:r>
      <w:r w:rsidRPr="00F21E98">
        <w:rPr>
          <w:color w:val="000000"/>
          <w:szCs w:val="22"/>
          <w:u w:val="single"/>
          <w:lang w:val="lt-LT"/>
        </w:rPr>
        <w:t>zė</w:t>
      </w:r>
      <w:r w:rsidR="0022451A">
        <w:rPr>
          <w:color w:val="000000"/>
          <w:szCs w:val="22"/>
          <w:u w:val="single"/>
          <w:lang w:val="lt-LT"/>
        </w:rPr>
        <w:t xml:space="preserve">s ir </w:t>
      </w:r>
      <w:r w:rsidRPr="00F21E98">
        <w:rPr>
          <w:color w:val="000000"/>
          <w:szCs w:val="22"/>
          <w:u w:val="single"/>
          <w:lang w:val="lt-LT"/>
        </w:rPr>
        <w:t>t</w:t>
      </w:r>
      <w:r w:rsidR="00920ADF" w:rsidRPr="00F21E98">
        <w:rPr>
          <w:color w:val="000000"/>
          <w:szCs w:val="22"/>
          <w:u w:val="single"/>
          <w:lang w:val="lt-LT"/>
        </w:rPr>
        <w:t>romboemboli</w:t>
      </w:r>
      <w:r w:rsidR="007F4EE3">
        <w:rPr>
          <w:color w:val="000000"/>
          <w:szCs w:val="22"/>
          <w:u w:val="single"/>
          <w:lang w:val="lt-LT"/>
        </w:rPr>
        <w:t>jos</w:t>
      </w:r>
      <w:r w:rsidRPr="00F21E98">
        <w:rPr>
          <w:color w:val="000000"/>
          <w:szCs w:val="22"/>
          <w:u w:val="single"/>
          <w:lang w:val="lt-LT"/>
        </w:rPr>
        <w:t xml:space="preserve"> k</w:t>
      </w:r>
      <w:r w:rsidR="00920ADF" w:rsidRPr="00F21E98">
        <w:rPr>
          <w:color w:val="000000"/>
          <w:szCs w:val="22"/>
          <w:u w:val="single"/>
          <w:lang w:val="lt-LT"/>
        </w:rPr>
        <w:t>ompli</w:t>
      </w:r>
      <w:r w:rsidRPr="00F21E98">
        <w:rPr>
          <w:color w:val="000000"/>
          <w:szCs w:val="22"/>
          <w:u w:val="single"/>
          <w:lang w:val="lt-LT"/>
        </w:rPr>
        <w:t>kacijo</w:t>
      </w:r>
      <w:r w:rsidR="00920ADF" w:rsidRPr="00F21E98">
        <w:rPr>
          <w:color w:val="000000"/>
          <w:szCs w:val="22"/>
          <w:u w:val="single"/>
          <w:lang w:val="lt-LT"/>
        </w:rPr>
        <w:t>s</w:t>
      </w:r>
    </w:p>
    <w:p w14:paraId="2F8E86F9" w14:textId="77777777" w:rsidR="00920ADF" w:rsidRPr="00F21E98" w:rsidRDefault="00920ADF" w:rsidP="008B0C51">
      <w:pPr>
        <w:keepNext/>
        <w:spacing w:line="240" w:lineRule="auto"/>
        <w:rPr>
          <w:color w:val="000000"/>
          <w:szCs w:val="22"/>
          <w:lang w:val="lt-LT"/>
        </w:rPr>
      </w:pPr>
    </w:p>
    <w:p w14:paraId="2F8E86FA" w14:textId="7238B764" w:rsidR="00DC05B8" w:rsidRPr="00F21E98" w:rsidRDefault="00DC05B8" w:rsidP="008B0C51">
      <w:pPr>
        <w:spacing w:line="240" w:lineRule="auto"/>
        <w:rPr>
          <w:color w:val="000000"/>
          <w:szCs w:val="22"/>
          <w:lang w:val="lt-LT"/>
        </w:rPr>
      </w:pPr>
      <w:r w:rsidRPr="00F21E98">
        <w:rPr>
          <w:color w:val="000000"/>
          <w:szCs w:val="22"/>
          <w:lang w:val="lt-LT"/>
        </w:rPr>
        <w:t>Kontroliuojamų tyrimų</w:t>
      </w:r>
      <w:r w:rsidR="00891830">
        <w:rPr>
          <w:color w:val="000000"/>
          <w:szCs w:val="22"/>
          <w:lang w:val="lt-LT"/>
        </w:rPr>
        <w:t xml:space="preserve"> metu</w:t>
      </w:r>
      <w:r w:rsidRPr="00F21E98">
        <w:rPr>
          <w:color w:val="000000"/>
          <w:szCs w:val="22"/>
          <w:lang w:val="lt-LT"/>
        </w:rPr>
        <w:t xml:space="preserve"> </w:t>
      </w:r>
      <w:proofErr w:type="spellStart"/>
      <w:r w:rsidR="00F65D42" w:rsidRPr="00400959">
        <w:rPr>
          <w:lang w:val="lt-LT"/>
        </w:rPr>
        <w:t>trombocitopenija</w:t>
      </w:r>
      <w:proofErr w:type="spellEnd"/>
      <w:r w:rsidR="00F65D42" w:rsidRPr="00400959">
        <w:rPr>
          <w:lang w:val="lt-LT"/>
        </w:rPr>
        <w:t xml:space="preserve"> </w:t>
      </w:r>
      <w:r w:rsidR="00D56973">
        <w:rPr>
          <w:lang w:val="lt-LT"/>
        </w:rPr>
        <w:t xml:space="preserve">ir </w:t>
      </w:r>
      <w:r w:rsidR="00F65D42" w:rsidRPr="00400959">
        <w:rPr>
          <w:lang w:val="lt-LT"/>
        </w:rPr>
        <w:t>HCV</w:t>
      </w:r>
      <w:r w:rsidR="008E473B">
        <w:rPr>
          <w:lang w:val="lt-LT"/>
        </w:rPr>
        <w:t xml:space="preserve"> infekcija</w:t>
      </w:r>
      <w:r w:rsidR="00D56973">
        <w:rPr>
          <w:lang w:val="lt-LT"/>
        </w:rPr>
        <w:t xml:space="preserve"> </w:t>
      </w:r>
      <w:r w:rsidR="00D56973" w:rsidRPr="00F425AF">
        <w:rPr>
          <w:lang w:val="lt-LT"/>
        </w:rPr>
        <w:t>sergantiems</w:t>
      </w:r>
      <w:r w:rsidR="00F65D42" w:rsidRPr="00400959">
        <w:rPr>
          <w:lang w:val="lt-LT"/>
        </w:rPr>
        <w:t xml:space="preserve"> pacientams, kuriems buvo taikomas interferono pagrindu nustatytas gydymas</w:t>
      </w:r>
      <w:r w:rsidR="00F65D42" w:rsidRPr="00F21E98">
        <w:rPr>
          <w:color w:val="000000"/>
          <w:szCs w:val="22"/>
          <w:lang w:val="lt-LT"/>
        </w:rPr>
        <w:t xml:space="preserve"> </w:t>
      </w:r>
      <w:r w:rsidRPr="00F21E98">
        <w:rPr>
          <w:color w:val="000000"/>
          <w:szCs w:val="22"/>
          <w:lang w:val="lt-LT"/>
        </w:rPr>
        <w:t>(n</w:t>
      </w:r>
      <w:r w:rsidR="00D91A92" w:rsidRPr="00F21E98">
        <w:rPr>
          <w:color w:val="000000"/>
          <w:szCs w:val="22"/>
          <w:lang w:val="lt-LT"/>
        </w:rPr>
        <w:t> </w:t>
      </w:r>
      <w:r w:rsidR="000C1CA5" w:rsidRPr="00F21E98">
        <w:rPr>
          <w:color w:val="000000"/>
          <w:szCs w:val="22"/>
          <w:lang w:val="lt-LT"/>
        </w:rPr>
        <w:t>=</w:t>
      </w:r>
      <w:r w:rsidR="00D91A92" w:rsidRPr="00F21E98">
        <w:rPr>
          <w:color w:val="000000"/>
          <w:szCs w:val="22"/>
          <w:lang w:val="lt-LT"/>
        </w:rPr>
        <w:t> </w:t>
      </w:r>
      <w:r w:rsidRPr="00F21E98">
        <w:rPr>
          <w:color w:val="000000"/>
          <w:szCs w:val="22"/>
          <w:lang w:val="lt-LT"/>
        </w:rPr>
        <w:t>1</w:t>
      </w:r>
      <w:r w:rsidR="0001342F" w:rsidRPr="00F21E98">
        <w:rPr>
          <w:color w:val="000000"/>
          <w:szCs w:val="22"/>
          <w:lang w:val="lt-LT"/>
        </w:rPr>
        <w:t> </w:t>
      </w:r>
      <w:r w:rsidRPr="00F21E98">
        <w:rPr>
          <w:color w:val="000000"/>
          <w:szCs w:val="22"/>
          <w:lang w:val="lt-LT"/>
        </w:rPr>
        <w:t>439)</w:t>
      </w:r>
      <w:r w:rsidR="0001342F" w:rsidRPr="00F21E98">
        <w:rPr>
          <w:color w:val="000000"/>
          <w:szCs w:val="22"/>
          <w:lang w:val="lt-LT"/>
        </w:rPr>
        <w:t>,</w:t>
      </w:r>
      <w:r w:rsidRPr="00F21E98">
        <w:rPr>
          <w:color w:val="000000"/>
          <w:szCs w:val="22"/>
          <w:lang w:val="lt-LT"/>
        </w:rPr>
        <w:t xml:space="preserve">  38</w:t>
      </w:r>
      <w:r w:rsidR="004F5204" w:rsidRPr="00F21E98">
        <w:rPr>
          <w:color w:val="000000"/>
          <w:szCs w:val="22"/>
          <w:lang w:val="lt-LT"/>
        </w:rPr>
        <w:t> </w:t>
      </w:r>
      <w:r w:rsidR="0001342F" w:rsidRPr="00F21E98">
        <w:rPr>
          <w:color w:val="000000"/>
          <w:szCs w:val="22"/>
          <w:lang w:val="lt-LT"/>
        </w:rPr>
        <w:t>iš</w:t>
      </w:r>
      <w:r w:rsidR="004F5204" w:rsidRPr="00F21E98">
        <w:rPr>
          <w:color w:val="000000"/>
          <w:szCs w:val="22"/>
          <w:lang w:val="lt-LT"/>
        </w:rPr>
        <w:t> </w:t>
      </w:r>
      <w:r w:rsidRPr="00F21E98">
        <w:rPr>
          <w:color w:val="000000"/>
          <w:szCs w:val="22"/>
          <w:lang w:val="lt-LT"/>
        </w:rPr>
        <w:t>955 </w:t>
      </w:r>
      <w:r w:rsidR="00071C03" w:rsidRPr="00F21E98">
        <w:rPr>
          <w:color w:val="000000"/>
          <w:szCs w:val="22"/>
          <w:lang w:val="lt-LT"/>
        </w:rPr>
        <w:t xml:space="preserve">pacientų </w:t>
      </w:r>
      <w:r w:rsidRPr="00F21E98">
        <w:rPr>
          <w:color w:val="000000"/>
          <w:szCs w:val="22"/>
          <w:lang w:val="lt-LT"/>
        </w:rPr>
        <w:t>(4</w:t>
      </w:r>
      <w:r w:rsidR="00D91A92" w:rsidRPr="00F21E98">
        <w:rPr>
          <w:color w:val="000000"/>
          <w:szCs w:val="22"/>
          <w:lang w:val="lt-LT"/>
        </w:rPr>
        <w:t> </w:t>
      </w:r>
      <w:r w:rsidR="000C1CA5" w:rsidRPr="00F21E98">
        <w:rPr>
          <w:color w:val="000000"/>
          <w:szCs w:val="22"/>
          <w:lang w:val="lt-LT"/>
        </w:rPr>
        <w:t>%</w:t>
      </w:r>
      <w:r w:rsidRPr="00F21E98">
        <w:rPr>
          <w:color w:val="000000"/>
          <w:szCs w:val="22"/>
          <w:lang w:val="lt-LT"/>
        </w:rPr>
        <w:t>)</w:t>
      </w:r>
      <w:r w:rsidR="0001342F" w:rsidRPr="00F21E98">
        <w:rPr>
          <w:color w:val="000000"/>
          <w:szCs w:val="22"/>
          <w:lang w:val="lt-LT"/>
        </w:rPr>
        <w:t>, gydytų</w:t>
      </w:r>
      <w:r w:rsidRPr="00F21E98">
        <w:rPr>
          <w:color w:val="000000"/>
          <w:szCs w:val="22"/>
          <w:lang w:val="lt-LT"/>
        </w:rPr>
        <w:t xml:space="preserve"> </w:t>
      </w:r>
      <w:proofErr w:type="spellStart"/>
      <w:r w:rsidRPr="00F21E98">
        <w:rPr>
          <w:color w:val="000000"/>
          <w:szCs w:val="22"/>
          <w:lang w:val="lt-LT"/>
        </w:rPr>
        <w:t>eltrombopag</w:t>
      </w:r>
      <w:r w:rsidR="0001342F" w:rsidRPr="00F21E98">
        <w:rPr>
          <w:color w:val="000000"/>
          <w:szCs w:val="22"/>
          <w:lang w:val="lt-LT"/>
        </w:rPr>
        <w:t>u</w:t>
      </w:r>
      <w:proofErr w:type="spellEnd"/>
      <w:r w:rsidR="0001342F" w:rsidRPr="00F21E98">
        <w:rPr>
          <w:color w:val="000000"/>
          <w:szCs w:val="22"/>
          <w:lang w:val="lt-LT"/>
        </w:rPr>
        <w:t>, ir</w:t>
      </w:r>
      <w:r w:rsidRPr="00F21E98">
        <w:rPr>
          <w:color w:val="000000"/>
          <w:szCs w:val="22"/>
          <w:lang w:val="lt-LT"/>
        </w:rPr>
        <w:t xml:space="preserve"> 6</w:t>
      </w:r>
      <w:r w:rsidR="00F85962" w:rsidRPr="00F21E98">
        <w:rPr>
          <w:color w:val="000000"/>
          <w:szCs w:val="22"/>
          <w:lang w:val="lt-LT"/>
        </w:rPr>
        <w:t> </w:t>
      </w:r>
      <w:r w:rsidR="0001342F" w:rsidRPr="00F21E98">
        <w:rPr>
          <w:color w:val="000000"/>
          <w:szCs w:val="22"/>
          <w:lang w:val="lt-LT"/>
        </w:rPr>
        <w:t>iš</w:t>
      </w:r>
      <w:r w:rsidR="00F85962" w:rsidRPr="00F21E98">
        <w:rPr>
          <w:color w:val="000000"/>
          <w:szCs w:val="22"/>
          <w:lang w:val="lt-LT"/>
        </w:rPr>
        <w:t> </w:t>
      </w:r>
      <w:r w:rsidRPr="00F21E98">
        <w:rPr>
          <w:color w:val="000000"/>
          <w:szCs w:val="22"/>
          <w:lang w:val="lt-LT"/>
        </w:rPr>
        <w:t>484 </w:t>
      </w:r>
      <w:r w:rsidR="00071C03" w:rsidRPr="00F21E98">
        <w:rPr>
          <w:color w:val="000000"/>
          <w:szCs w:val="22"/>
          <w:lang w:val="lt-LT"/>
        </w:rPr>
        <w:t xml:space="preserve">pacientų </w:t>
      </w:r>
      <w:r w:rsidRPr="00F21E98">
        <w:rPr>
          <w:color w:val="000000"/>
          <w:szCs w:val="22"/>
          <w:lang w:val="lt-LT"/>
        </w:rPr>
        <w:t>(1</w:t>
      </w:r>
      <w:r w:rsidR="00D91A92" w:rsidRPr="00F21E98">
        <w:rPr>
          <w:color w:val="000000"/>
          <w:szCs w:val="22"/>
          <w:lang w:val="lt-LT"/>
        </w:rPr>
        <w:t> </w:t>
      </w:r>
      <w:r w:rsidR="000C1CA5" w:rsidRPr="00F21E98">
        <w:rPr>
          <w:color w:val="000000"/>
          <w:szCs w:val="22"/>
          <w:lang w:val="lt-LT"/>
        </w:rPr>
        <w:t>%</w:t>
      </w:r>
      <w:r w:rsidRPr="00F21E98">
        <w:rPr>
          <w:color w:val="000000"/>
          <w:szCs w:val="22"/>
          <w:lang w:val="lt-LT"/>
        </w:rPr>
        <w:t xml:space="preserve">) </w:t>
      </w:r>
      <w:r w:rsidR="0001342F" w:rsidRPr="00F21E98">
        <w:rPr>
          <w:color w:val="000000"/>
          <w:szCs w:val="22"/>
          <w:lang w:val="lt-LT"/>
        </w:rPr>
        <w:t>placebo gr</w:t>
      </w:r>
      <w:r w:rsidRPr="00F21E98">
        <w:rPr>
          <w:color w:val="000000"/>
          <w:szCs w:val="22"/>
          <w:lang w:val="lt-LT"/>
        </w:rPr>
        <w:t>up</w:t>
      </w:r>
      <w:r w:rsidR="0001342F" w:rsidRPr="00F21E98">
        <w:rPr>
          <w:color w:val="000000"/>
          <w:szCs w:val="22"/>
          <w:lang w:val="lt-LT"/>
        </w:rPr>
        <w:t xml:space="preserve">ėje pasireiškė </w:t>
      </w:r>
      <w:r w:rsidRPr="00F21E98">
        <w:rPr>
          <w:color w:val="000000"/>
          <w:szCs w:val="22"/>
          <w:lang w:val="lt-LT"/>
        </w:rPr>
        <w:t>TE</w:t>
      </w:r>
      <w:r w:rsidR="0001342F" w:rsidRPr="00F21E98">
        <w:rPr>
          <w:color w:val="000000"/>
          <w:szCs w:val="22"/>
          <w:lang w:val="lt-LT"/>
        </w:rPr>
        <w:t>R</w:t>
      </w:r>
      <w:r w:rsidRPr="00F21E98">
        <w:rPr>
          <w:color w:val="000000"/>
          <w:szCs w:val="22"/>
          <w:lang w:val="lt-LT"/>
        </w:rPr>
        <w:t xml:space="preserve">. </w:t>
      </w:r>
      <w:r w:rsidR="0001342F" w:rsidRPr="00F21E98">
        <w:rPr>
          <w:color w:val="000000"/>
          <w:szCs w:val="22"/>
          <w:lang w:val="lt-LT"/>
        </w:rPr>
        <w:t>Trombozės ar tromboembolijos komplikacijos, apie kurias buvo pran</w:t>
      </w:r>
      <w:r w:rsidR="003D2483" w:rsidRPr="00F21E98">
        <w:rPr>
          <w:color w:val="000000"/>
          <w:szCs w:val="22"/>
          <w:lang w:val="lt-LT"/>
        </w:rPr>
        <w:t>e</w:t>
      </w:r>
      <w:r w:rsidR="0001342F" w:rsidRPr="00F21E98">
        <w:rPr>
          <w:color w:val="000000"/>
          <w:szCs w:val="22"/>
          <w:lang w:val="lt-LT"/>
        </w:rPr>
        <w:t xml:space="preserve">šta, </w:t>
      </w:r>
      <w:r w:rsidR="00D92C1E">
        <w:rPr>
          <w:color w:val="000000"/>
          <w:szCs w:val="22"/>
          <w:lang w:val="lt-LT"/>
        </w:rPr>
        <w:t>įskaitant</w:t>
      </w:r>
      <w:r w:rsidR="0001342F" w:rsidRPr="00F21E98">
        <w:rPr>
          <w:color w:val="000000"/>
          <w:szCs w:val="22"/>
          <w:lang w:val="lt-LT"/>
        </w:rPr>
        <w:t xml:space="preserve"> </w:t>
      </w:r>
      <w:r w:rsidRPr="00F21E98">
        <w:rPr>
          <w:color w:val="000000"/>
          <w:szCs w:val="22"/>
          <w:lang w:val="lt-LT"/>
        </w:rPr>
        <w:t>ven</w:t>
      </w:r>
      <w:r w:rsidR="0001342F" w:rsidRPr="00F21E98">
        <w:rPr>
          <w:color w:val="000000"/>
          <w:szCs w:val="22"/>
          <w:lang w:val="lt-LT"/>
        </w:rPr>
        <w:t xml:space="preserve">ų, ir </w:t>
      </w:r>
      <w:r w:rsidRPr="00F21E98">
        <w:rPr>
          <w:color w:val="000000"/>
          <w:szCs w:val="22"/>
          <w:lang w:val="lt-LT"/>
        </w:rPr>
        <w:t>arteri</w:t>
      </w:r>
      <w:r w:rsidR="0001342F" w:rsidRPr="00F21E98">
        <w:rPr>
          <w:color w:val="000000"/>
          <w:szCs w:val="22"/>
          <w:lang w:val="lt-LT"/>
        </w:rPr>
        <w:t>jų rei</w:t>
      </w:r>
      <w:r w:rsidR="003D2483" w:rsidRPr="00F21E98">
        <w:rPr>
          <w:color w:val="000000"/>
          <w:szCs w:val="22"/>
          <w:lang w:val="lt-LT"/>
        </w:rPr>
        <w:t>šk</w:t>
      </w:r>
      <w:r w:rsidR="0001342F" w:rsidRPr="00F21E98">
        <w:rPr>
          <w:color w:val="000000"/>
          <w:szCs w:val="22"/>
          <w:lang w:val="lt-LT"/>
        </w:rPr>
        <w:t>inius</w:t>
      </w:r>
      <w:r w:rsidRPr="00F21E98">
        <w:rPr>
          <w:color w:val="000000"/>
          <w:szCs w:val="22"/>
          <w:lang w:val="lt-LT"/>
        </w:rPr>
        <w:t xml:space="preserve">. </w:t>
      </w:r>
      <w:r w:rsidR="0001342F" w:rsidRPr="00F21E98">
        <w:rPr>
          <w:color w:val="000000"/>
          <w:szCs w:val="22"/>
          <w:lang w:val="lt-LT"/>
        </w:rPr>
        <w:t>Dauguma TER atvejų buvo nesunkūs ir išnyko</w:t>
      </w:r>
      <w:r w:rsidR="003D2483" w:rsidRPr="00F21E98">
        <w:rPr>
          <w:color w:val="000000"/>
          <w:szCs w:val="22"/>
          <w:lang w:val="lt-LT"/>
        </w:rPr>
        <w:t>,</w:t>
      </w:r>
      <w:r w:rsidR="0001342F" w:rsidRPr="00F21E98">
        <w:rPr>
          <w:color w:val="000000"/>
          <w:szCs w:val="22"/>
          <w:lang w:val="lt-LT"/>
        </w:rPr>
        <w:t xml:space="preserve"> baigus tyrimą</w:t>
      </w:r>
      <w:r w:rsidRPr="00F21E98">
        <w:rPr>
          <w:color w:val="000000"/>
          <w:szCs w:val="22"/>
          <w:lang w:val="lt-LT"/>
        </w:rPr>
        <w:t xml:space="preserve">. </w:t>
      </w:r>
      <w:r w:rsidR="0001342F" w:rsidRPr="00F21E98">
        <w:rPr>
          <w:color w:val="000000"/>
          <w:szCs w:val="22"/>
          <w:lang w:val="lt-LT"/>
        </w:rPr>
        <w:t>Vartų</w:t>
      </w:r>
      <w:r w:rsidRPr="00F21E98">
        <w:rPr>
          <w:color w:val="000000"/>
          <w:szCs w:val="22"/>
          <w:lang w:val="lt-LT"/>
        </w:rPr>
        <w:t xml:space="preserve"> ven</w:t>
      </w:r>
      <w:r w:rsidR="0001342F" w:rsidRPr="00F21E98">
        <w:rPr>
          <w:color w:val="000000"/>
          <w:szCs w:val="22"/>
          <w:lang w:val="lt-LT"/>
        </w:rPr>
        <w:t>os t</w:t>
      </w:r>
      <w:r w:rsidRPr="00F21E98">
        <w:rPr>
          <w:color w:val="000000"/>
          <w:szCs w:val="22"/>
          <w:lang w:val="lt-LT"/>
        </w:rPr>
        <w:t>rombo</w:t>
      </w:r>
      <w:r w:rsidR="0001342F" w:rsidRPr="00F21E98">
        <w:rPr>
          <w:color w:val="000000"/>
          <w:szCs w:val="22"/>
          <w:lang w:val="lt-LT"/>
        </w:rPr>
        <w:t>zė buvo dažniausias TER abiejose gydymo gr</w:t>
      </w:r>
      <w:r w:rsidRPr="00F21E98">
        <w:rPr>
          <w:color w:val="000000"/>
          <w:szCs w:val="22"/>
          <w:lang w:val="lt-LT"/>
        </w:rPr>
        <w:t>up</w:t>
      </w:r>
      <w:r w:rsidR="0001342F" w:rsidRPr="00F21E98">
        <w:rPr>
          <w:color w:val="000000"/>
          <w:szCs w:val="22"/>
          <w:lang w:val="lt-LT"/>
        </w:rPr>
        <w:t>ė</w:t>
      </w:r>
      <w:r w:rsidRPr="00F21E98">
        <w:rPr>
          <w:color w:val="000000"/>
          <w:szCs w:val="22"/>
          <w:lang w:val="lt-LT"/>
        </w:rPr>
        <w:t>s</w:t>
      </w:r>
      <w:r w:rsidR="0001342F" w:rsidRPr="00F21E98">
        <w:rPr>
          <w:color w:val="000000"/>
          <w:szCs w:val="22"/>
          <w:lang w:val="lt-LT"/>
        </w:rPr>
        <w:t>e</w:t>
      </w:r>
      <w:r w:rsidRPr="00F21E98">
        <w:rPr>
          <w:color w:val="000000"/>
          <w:szCs w:val="22"/>
          <w:lang w:val="lt-LT"/>
        </w:rPr>
        <w:t xml:space="preserve"> (2</w:t>
      </w:r>
      <w:r w:rsidR="00D91A92" w:rsidRPr="00F21E98">
        <w:rPr>
          <w:color w:val="000000"/>
          <w:szCs w:val="22"/>
          <w:lang w:val="lt-LT"/>
        </w:rPr>
        <w:t> </w:t>
      </w:r>
      <w:r w:rsidR="000C1CA5" w:rsidRPr="00F21E98">
        <w:rPr>
          <w:color w:val="000000"/>
          <w:szCs w:val="22"/>
          <w:lang w:val="lt-LT"/>
        </w:rPr>
        <w:t>%</w:t>
      </w:r>
      <w:r w:rsidR="007968C5" w:rsidRPr="00F21E98">
        <w:rPr>
          <w:color w:val="000000"/>
          <w:szCs w:val="22"/>
          <w:lang w:val="lt-LT"/>
        </w:rPr>
        <w:t> </w:t>
      </w:r>
      <w:proofErr w:type="spellStart"/>
      <w:r w:rsidR="0001342F" w:rsidRPr="00F21E98">
        <w:rPr>
          <w:color w:val="000000"/>
          <w:szCs w:val="22"/>
          <w:lang w:val="lt-LT"/>
        </w:rPr>
        <w:t>eltrombopagu</w:t>
      </w:r>
      <w:proofErr w:type="spellEnd"/>
      <w:r w:rsidR="0001342F" w:rsidRPr="00F21E98">
        <w:rPr>
          <w:color w:val="000000"/>
          <w:szCs w:val="22"/>
          <w:lang w:val="lt-LT"/>
        </w:rPr>
        <w:t xml:space="preserve"> gydyt</w:t>
      </w:r>
      <w:r w:rsidR="003D2483" w:rsidRPr="00F21E98">
        <w:rPr>
          <w:color w:val="000000"/>
          <w:szCs w:val="22"/>
          <w:lang w:val="lt-LT"/>
        </w:rPr>
        <w:t>ų</w:t>
      </w:r>
      <w:r w:rsidR="0001342F" w:rsidRPr="00F21E98">
        <w:rPr>
          <w:color w:val="000000"/>
          <w:szCs w:val="22"/>
          <w:lang w:val="lt-LT"/>
        </w:rPr>
        <w:t xml:space="preserve"> pacient</w:t>
      </w:r>
      <w:r w:rsidR="003D2483" w:rsidRPr="00F21E98">
        <w:rPr>
          <w:color w:val="000000"/>
          <w:szCs w:val="22"/>
          <w:lang w:val="lt-LT"/>
        </w:rPr>
        <w:t>ų grupėje</w:t>
      </w:r>
      <w:r w:rsidR="0001342F" w:rsidRPr="00F21E98">
        <w:rPr>
          <w:color w:val="000000"/>
          <w:szCs w:val="22"/>
          <w:lang w:val="lt-LT"/>
        </w:rPr>
        <w:t xml:space="preserve">, palyginti su </w:t>
      </w:r>
      <w:r w:rsidRPr="00F21E98">
        <w:rPr>
          <w:color w:val="000000"/>
          <w:szCs w:val="22"/>
          <w:lang w:val="lt-LT"/>
        </w:rPr>
        <w:t>&lt; 1</w:t>
      </w:r>
      <w:r w:rsidR="009E27E8" w:rsidRPr="00F21E98">
        <w:rPr>
          <w:color w:val="000000"/>
          <w:szCs w:val="22"/>
          <w:lang w:val="lt-LT"/>
        </w:rPr>
        <w:t> </w:t>
      </w:r>
      <w:r w:rsidR="000C1CA5" w:rsidRPr="00F21E98">
        <w:rPr>
          <w:color w:val="000000"/>
          <w:szCs w:val="22"/>
          <w:lang w:val="lt-LT"/>
        </w:rPr>
        <w:t>%</w:t>
      </w:r>
      <w:r w:rsidR="00D83B50" w:rsidRPr="00F21E98">
        <w:rPr>
          <w:color w:val="000000"/>
          <w:szCs w:val="22"/>
          <w:lang w:val="lt-LT"/>
        </w:rPr>
        <w:t> </w:t>
      </w:r>
      <w:r w:rsidRPr="00F21E98">
        <w:rPr>
          <w:color w:val="000000"/>
          <w:szCs w:val="22"/>
          <w:lang w:val="lt-LT"/>
        </w:rPr>
        <w:t>placeb</w:t>
      </w:r>
      <w:r w:rsidR="003D2483" w:rsidRPr="00F21E98">
        <w:rPr>
          <w:color w:val="000000"/>
          <w:szCs w:val="22"/>
          <w:lang w:val="lt-LT"/>
        </w:rPr>
        <w:t>o grupe</w:t>
      </w:r>
      <w:r w:rsidRPr="00F21E98">
        <w:rPr>
          <w:color w:val="000000"/>
          <w:szCs w:val="22"/>
          <w:lang w:val="lt-LT"/>
        </w:rPr>
        <w:t xml:space="preserve">). </w:t>
      </w:r>
      <w:r w:rsidR="00B930D4" w:rsidRPr="00F21E98">
        <w:rPr>
          <w:color w:val="000000"/>
          <w:szCs w:val="22"/>
          <w:lang w:val="lt-LT"/>
        </w:rPr>
        <w:t>S</w:t>
      </w:r>
      <w:r w:rsidRPr="00F21E98">
        <w:rPr>
          <w:color w:val="000000"/>
          <w:szCs w:val="22"/>
          <w:lang w:val="lt-LT"/>
        </w:rPr>
        <w:t>pecifi</w:t>
      </w:r>
      <w:r w:rsidR="00B930D4" w:rsidRPr="00F21E98">
        <w:rPr>
          <w:color w:val="000000"/>
          <w:szCs w:val="22"/>
          <w:lang w:val="lt-LT"/>
        </w:rPr>
        <w:t>nio laiko ryšio tarp gydymo pradžios ir TER pasireiškimo nepastebėta</w:t>
      </w:r>
      <w:r w:rsidRPr="00F21E98">
        <w:rPr>
          <w:color w:val="000000"/>
          <w:szCs w:val="22"/>
          <w:lang w:val="lt-LT"/>
        </w:rPr>
        <w:t>. Pa</w:t>
      </w:r>
      <w:r w:rsidR="00B930D4" w:rsidRPr="00F21E98">
        <w:rPr>
          <w:color w:val="000000"/>
          <w:szCs w:val="22"/>
          <w:lang w:val="lt-LT"/>
        </w:rPr>
        <w:t>c</w:t>
      </w:r>
      <w:r w:rsidRPr="00F21E98">
        <w:rPr>
          <w:color w:val="000000"/>
          <w:szCs w:val="22"/>
          <w:lang w:val="lt-LT"/>
        </w:rPr>
        <w:t>ient</w:t>
      </w:r>
      <w:r w:rsidR="00B930D4" w:rsidRPr="00F21E98">
        <w:rPr>
          <w:color w:val="000000"/>
          <w:szCs w:val="22"/>
          <w:lang w:val="lt-LT"/>
        </w:rPr>
        <w:t>am</w:t>
      </w:r>
      <w:r w:rsidRPr="00F21E98">
        <w:rPr>
          <w:color w:val="000000"/>
          <w:szCs w:val="22"/>
          <w:lang w:val="lt-LT"/>
        </w:rPr>
        <w:t>s</w:t>
      </w:r>
      <w:r w:rsidR="00B930D4" w:rsidRPr="00F21E98">
        <w:rPr>
          <w:color w:val="000000"/>
          <w:szCs w:val="22"/>
          <w:lang w:val="lt-LT"/>
        </w:rPr>
        <w:t xml:space="preserve">, kurių pradinės </w:t>
      </w:r>
      <w:proofErr w:type="spellStart"/>
      <w:r w:rsidR="00DF1CEB" w:rsidRPr="00F21E98">
        <w:rPr>
          <w:color w:val="000000"/>
          <w:szCs w:val="22"/>
          <w:lang w:val="lt-LT"/>
        </w:rPr>
        <w:t>albumin</w:t>
      </w:r>
      <w:r w:rsidR="000A44B5">
        <w:rPr>
          <w:color w:val="000000"/>
          <w:szCs w:val="22"/>
          <w:lang w:val="lt-LT"/>
        </w:rPr>
        <w:t>o</w:t>
      </w:r>
      <w:proofErr w:type="spellEnd"/>
      <w:r w:rsidR="00B930D4" w:rsidRPr="00F21E98">
        <w:rPr>
          <w:color w:val="000000"/>
          <w:szCs w:val="22"/>
          <w:lang w:val="lt-LT"/>
        </w:rPr>
        <w:t xml:space="preserve"> koncentracijos buvo mažos</w:t>
      </w:r>
      <w:r w:rsidRPr="00F21E98">
        <w:rPr>
          <w:color w:val="000000"/>
          <w:szCs w:val="22"/>
          <w:lang w:val="lt-LT"/>
        </w:rPr>
        <w:t xml:space="preserve"> (≤ 35 g/</w:t>
      </w:r>
      <w:r w:rsidR="00B930D4" w:rsidRPr="00F21E98">
        <w:rPr>
          <w:color w:val="000000"/>
          <w:szCs w:val="22"/>
          <w:lang w:val="lt-LT"/>
        </w:rPr>
        <w:t>l</w:t>
      </w:r>
      <w:r w:rsidRPr="00F21E98">
        <w:rPr>
          <w:color w:val="000000"/>
          <w:szCs w:val="22"/>
          <w:lang w:val="lt-LT"/>
        </w:rPr>
        <w:t xml:space="preserve">) </w:t>
      </w:r>
      <w:r w:rsidR="00B930D4" w:rsidRPr="00F21E98">
        <w:rPr>
          <w:color w:val="000000"/>
          <w:szCs w:val="22"/>
          <w:lang w:val="lt-LT"/>
        </w:rPr>
        <w:t>a</w:t>
      </w:r>
      <w:r w:rsidRPr="00F21E98">
        <w:rPr>
          <w:color w:val="000000"/>
          <w:szCs w:val="22"/>
          <w:lang w:val="lt-LT"/>
        </w:rPr>
        <w:t xml:space="preserve">r </w:t>
      </w:r>
      <w:r w:rsidR="00B930D4" w:rsidRPr="00F21E98">
        <w:rPr>
          <w:color w:val="000000"/>
          <w:szCs w:val="22"/>
          <w:lang w:val="lt-LT"/>
        </w:rPr>
        <w:t xml:space="preserve">pradinis </w:t>
      </w:r>
      <w:r w:rsidR="00725CA3" w:rsidRPr="00F21E98">
        <w:rPr>
          <w:color w:val="000000"/>
          <w:szCs w:val="22"/>
          <w:lang w:val="lt-LT"/>
        </w:rPr>
        <w:t xml:space="preserve"> </w:t>
      </w:r>
      <w:r w:rsidR="00725CA3" w:rsidRPr="00F21E98">
        <w:rPr>
          <w:i/>
          <w:color w:val="000000"/>
          <w:szCs w:val="22"/>
          <w:lang w:val="lt-LT"/>
        </w:rPr>
        <w:t>MELD</w:t>
      </w:r>
      <w:r w:rsidR="00725CA3" w:rsidRPr="00F21E98">
        <w:rPr>
          <w:color w:val="000000"/>
          <w:szCs w:val="22"/>
          <w:lang w:val="lt-LT"/>
        </w:rPr>
        <w:t xml:space="preserve"> </w:t>
      </w:r>
      <w:r w:rsidR="000A44B5">
        <w:rPr>
          <w:color w:val="000000"/>
          <w:szCs w:val="22"/>
          <w:lang w:val="lt-LT"/>
        </w:rPr>
        <w:t xml:space="preserve">balas </w:t>
      </w:r>
      <w:r w:rsidR="00B930D4" w:rsidRPr="00F21E98">
        <w:rPr>
          <w:color w:val="000000"/>
          <w:szCs w:val="22"/>
          <w:lang w:val="lt-LT"/>
        </w:rPr>
        <w:t xml:space="preserve">buvo </w:t>
      </w:r>
      <w:r w:rsidRPr="00F21E98">
        <w:rPr>
          <w:color w:val="000000"/>
          <w:szCs w:val="22"/>
          <w:lang w:val="lt-LT"/>
        </w:rPr>
        <w:t>≥ 10</w:t>
      </w:r>
      <w:r w:rsidR="00B930D4" w:rsidRPr="00F21E98">
        <w:rPr>
          <w:color w:val="000000"/>
          <w:szCs w:val="22"/>
          <w:lang w:val="lt-LT"/>
        </w:rPr>
        <w:t>,</w:t>
      </w:r>
      <w:r w:rsidRPr="00F21E98">
        <w:rPr>
          <w:color w:val="000000"/>
          <w:szCs w:val="22"/>
          <w:lang w:val="lt-LT"/>
        </w:rPr>
        <w:t xml:space="preserve"> </w:t>
      </w:r>
      <w:r w:rsidR="00B930D4" w:rsidRPr="00F21E98">
        <w:rPr>
          <w:color w:val="000000"/>
          <w:szCs w:val="22"/>
          <w:lang w:val="lt-LT"/>
        </w:rPr>
        <w:t>TER rizika</w:t>
      </w:r>
      <w:r w:rsidRPr="00F21E98">
        <w:rPr>
          <w:color w:val="000000"/>
          <w:szCs w:val="22"/>
          <w:lang w:val="lt-LT"/>
        </w:rPr>
        <w:t xml:space="preserve"> </w:t>
      </w:r>
      <w:r w:rsidR="00B930D4" w:rsidRPr="00F21E98">
        <w:rPr>
          <w:color w:val="000000"/>
          <w:szCs w:val="22"/>
          <w:lang w:val="lt-LT"/>
        </w:rPr>
        <w:t xml:space="preserve">buvo </w:t>
      </w:r>
      <w:r w:rsidR="008D2BE0" w:rsidRPr="00F21E98">
        <w:rPr>
          <w:color w:val="000000"/>
          <w:szCs w:val="22"/>
          <w:lang w:val="lt-LT"/>
        </w:rPr>
        <w:t xml:space="preserve">2 kartus </w:t>
      </w:r>
      <w:r w:rsidR="00B930D4" w:rsidRPr="00F21E98">
        <w:rPr>
          <w:color w:val="000000"/>
          <w:szCs w:val="22"/>
          <w:lang w:val="lt-LT"/>
        </w:rPr>
        <w:t>didesnė nei tiems, kurių</w:t>
      </w:r>
      <w:r w:rsidRPr="00F21E98">
        <w:rPr>
          <w:color w:val="000000"/>
          <w:szCs w:val="22"/>
          <w:lang w:val="lt-LT"/>
        </w:rPr>
        <w:t xml:space="preserve"> </w:t>
      </w:r>
      <w:proofErr w:type="spellStart"/>
      <w:r w:rsidR="00DF1CEB" w:rsidRPr="00F21E98">
        <w:rPr>
          <w:color w:val="000000"/>
          <w:szCs w:val="22"/>
          <w:lang w:val="lt-LT"/>
        </w:rPr>
        <w:t>albumin</w:t>
      </w:r>
      <w:r w:rsidR="000A44B5">
        <w:rPr>
          <w:color w:val="000000"/>
          <w:szCs w:val="22"/>
          <w:lang w:val="lt-LT"/>
        </w:rPr>
        <w:t>o</w:t>
      </w:r>
      <w:proofErr w:type="spellEnd"/>
      <w:r w:rsidR="00B930D4" w:rsidRPr="00F21E98">
        <w:rPr>
          <w:color w:val="000000"/>
          <w:szCs w:val="22"/>
          <w:lang w:val="lt-LT"/>
        </w:rPr>
        <w:t xml:space="preserve"> koncentracijos buvo didesnės. Pacientams, kurių amžius buvo</w:t>
      </w:r>
      <w:r w:rsidRPr="00F21E98">
        <w:rPr>
          <w:color w:val="000000"/>
          <w:szCs w:val="22"/>
          <w:lang w:val="lt-LT"/>
        </w:rPr>
        <w:t xml:space="preserve"> ≥ 60 </w:t>
      </w:r>
      <w:r w:rsidR="00B930D4" w:rsidRPr="00F21E98">
        <w:rPr>
          <w:color w:val="000000"/>
          <w:szCs w:val="22"/>
          <w:lang w:val="lt-LT"/>
        </w:rPr>
        <w:t>metų,</w:t>
      </w:r>
      <w:r w:rsidRPr="00F21E98">
        <w:rPr>
          <w:color w:val="000000"/>
          <w:szCs w:val="22"/>
          <w:lang w:val="lt-LT"/>
        </w:rPr>
        <w:t xml:space="preserve"> </w:t>
      </w:r>
      <w:r w:rsidR="00B930D4" w:rsidRPr="00F21E98">
        <w:rPr>
          <w:color w:val="000000"/>
          <w:szCs w:val="22"/>
          <w:lang w:val="lt-LT"/>
        </w:rPr>
        <w:t>TER rizika buvo dvigubai didesnė, palyginti su jaunesniais pacientais</w:t>
      </w:r>
      <w:r w:rsidRPr="00F21E98">
        <w:rPr>
          <w:color w:val="000000"/>
          <w:szCs w:val="22"/>
          <w:lang w:val="lt-LT"/>
        </w:rPr>
        <w:t xml:space="preserve">. </w:t>
      </w:r>
      <w:r w:rsidR="00725CA3" w:rsidRPr="00F21E98">
        <w:rPr>
          <w:color w:val="000000"/>
          <w:szCs w:val="22"/>
          <w:lang w:val="lt-LT"/>
        </w:rPr>
        <w:t xml:space="preserve">Tokiems pacientams </w:t>
      </w:r>
      <w:proofErr w:type="spellStart"/>
      <w:r w:rsidR="00725CA3" w:rsidRPr="00F21E98">
        <w:rPr>
          <w:color w:val="000000"/>
          <w:szCs w:val="22"/>
          <w:lang w:val="lt-LT"/>
        </w:rPr>
        <w:t>e</w:t>
      </w:r>
      <w:r w:rsidRPr="00F21E98">
        <w:rPr>
          <w:color w:val="000000"/>
          <w:szCs w:val="22"/>
          <w:lang w:val="lt-LT"/>
        </w:rPr>
        <w:t>ltrombopag</w:t>
      </w:r>
      <w:r w:rsidR="00B930D4" w:rsidRPr="00F21E98">
        <w:rPr>
          <w:color w:val="000000"/>
          <w:szCs w:val="22"/>
          <w:lang w:val="lt-LT"/>
        </w:rPr>
        <w:t>ą</w:t>
      </w:r>
      <w:proofErr w:type="spellEnd"/>
      <w:r w:rsidR="00B930D4" w:rsidRPr="00F21E98">
        <w:rPr>
          <w:color w:val="000000"/>
          <w:szCs w:val="22"/>
          <w:lang w:val="lt-LT"/>
        </w:rPr>
        <w:t xml:space="preserve"> galima </w:t>
      </w:r>
      <w:r w:rsidR="00725CA3" w:rsidRPr="00F21E98">
        <w:rPr>
          <w:color w:val="000000"/>
          <w:szCs w:val="22"/>
          <w:lang w:val="lt-LT"/>
        </w:rPr>
        <w:t xml:space="preserve">skirti </w:t>
      </w:r>
      <w:r w:rsidR="00B930D4" w:rsidRPr="00F21E98">
        <w:rPr>
          <w:color w:val="000000"/>
          <w:szCs w:val="22"/>
          <w:lang w:val="lt-LT"/>
        </w:rPr>
        <w:t xml:space="preserve">tik atidžiai įvertinus </w:t>
      </w:r>
      <w:r w:rsidR="00140553">
        <w:rPr>
          <w:color w:val="000000"/>
          <w:szCs w:val="22"/>
          <w:lang w:val="lt-LT"/>
        </w:rPr>
        <w:t>tikėtinos</w:t>
      </w:r>
      <w:r w:rsidR="00140553" w:rsidRPr="00F21E98">
        <w:rPr>
          <w:color w:val="000000"/>
          <w:szCs w:val="22"/>
          <w:lang w:val="lt-LT"/>
        </w:rPr>
        <w:t xml:space="preserve"> </w:t>
      </w:r>
      <w:r w:rsidR="003D2483" w:rsidRPr="00F21E98">
        <w:rPr>
          <w:color w:val="000000"/>
          <w:szCs w:val="22"/>
          <w:lang w:val="lt-LT"/>
        </w:rPr>
        <w:t>na</w:t>
      </w:r>
      <w:r w:rsidR="00B930D4" w:rsidRPr="00F21E98">
        <w:rPr>
          <w:color w:val="000000"/>
          <w:szCs w:val="22"/>
          <w:lang w:val="lt-LT"/>
        </w:rPr>
        <w:t>udos ir rizikos santykį</w:t>
      </w:r>
      <w:r w:rsidRPr="00F21E98">
        <w:rPr>
          <w:color w:val="000000"/>
          <w:szCs w:val="22"/>
          <w:lang w:val="lt-LT"/>
        </w:rPr>
        <w:t xml:space="preserve">. </w:t>
      </w:r>
      <w:r w:rsidR="00B930D4" w:rsidRPr="00F21E98">
        <w:rPr>
          <w:color w:val="000000"/>
          <w:szCs w:val="22"/>
          <w:lang w:val="lt-LT"/>
        </w:rPr>
        <w:t xml:space="preserve">Reikia atidžiai stebėti, </w:t>
      </w:r>
      <w:r w:rsidR="00BB7867" w:rsidRPr="00F21E98">
        <w:rPr>
          <w:color w:val="000000"/>
          <w:szCs w:val="22"/>
          <w:lang w:val="lt-LT"/>
        </w:rPr>
        <w:t>ar pacientams neatsiranda TER požymių ir simptomų.</w:t>
      </w:r>
    </w:p>
    <w:p w14:paraId="2F8E86FB" w14:textId="77777777" w:rsidR="00DC05B8" w:rsidRPr="00F21E98" w:rsidRDefault="00DC05B8" w:rsidP="008B0C51">
      <w:pPr>
        <w:spacing w:line="240" w:lineRule="auto"/>
        <w:rPr>
          <w:szCs w:val="22"/>
          <w:lang w:val="lt-LT"/>
        </w:rPr>
      </w:pPr>
    </w:p>
    <w:p w14:paraId="2F8E86FC" w14:textId="3959FFAC" w:rsidR="003F1BB3" w:rsidRPr="00F21E98" w:rsidRDefault="00E0071A" w:rsidP="008B0C51">
      <w:pPr>
        <w:spacing w:line="240" w:lineRule="auto"/>
        <w:rPr>
          <w:szCs w:val="22"/>
          <w:lang w:val="lt-LT"/>
        </w:rPr>
      </w:pPr>
      <w:r w:rsidRPr="00F21E98">
        <w:rPr>
          <w:szCs w:val="22"/>
          <w:lang w:val="lt-LT"/>
        </w:rPr>
        <w:t>Nustatyta, kad</w:t>
      </w:r>
      <w:r w:rsidR="009843D3" w:rsidRPr="00106555">
        <w:rPr>
          <w:lang w:val="lt-LT"/>
        </w:rPr>
        <w:t xml:space="preserve"> TER rizika padidėja lėtine kepenų liga (LKL) sergantiems pacientams, kurie 2 savaites buvo gydomi 75 mg </w:t>
      </w:r>
      <w:proofErr w:type="spellStart"/>
      <w:r w:rsidR="009843D3" w:rsidRPr="00106555">
        <w:rPr>
          <w:lang w:val="lt-LT"/>
        </w:rPr>
        <w:t>eltrombopago</w:t>
      </w:r>
      <w:proofErr w:type="spellEnd"/>
      <w:r w:rsidR="009843D3" w:rsidRPr="00106555">
        <w:rPr>
          <w:lang w:val="lt-LT"/>
        </w:rPr>
        <w:t xml:space="preserve"> doze vieną kartą per parą</w:t>
      </w:r>
      <w:r w:rsidR="00617232">
        <w:rPr>
          <w:lang w:val="lt-LT"/>
        </w:rPr>
        <w:t>,</w:t>
      </w:r>
      <w:r w:rsidR="009843D3" w:rsidRPr="00106555">
        <w:rPr>
          <w:lang w:val="lt-LT"/>
        </w:rPr>
        <w:t xml:space="preserve"> ruošiantis invazinėms procedūroms</w:t>
      </w:r>
      <w:r w:rsidRPr="00F21E98">
        <w:rPr>
          <w:szCs w:val="22"/>
          <w:lang w:val="lt-LT"/>
        </w:rPr>
        <w:t xml:space="preserve">. </w:t>
      </w:r>
      <w:r w:rsidR="003F1BB3" w:rsidRPr="00F21E98">
        <w:rPr>
          <w:szCs w:val="22"/>
          <w:lang w:val="lt-LT"/>
        </w:rPr>
        <w:t>Šešiems iš 143</w:t>
      </w:r>
      <w:r w:rsidR="001A030E" w:rsidRPr="00F21E98">
        <w:rPr>
          <w:szCs w:val="22"/>
          <w:lang w:val="lt-LT"/>
        </w:rPr>
        <w:t> </w:t>
      </w:r>
      <w:r w:rsidR="003F1BB3" w:rsidRPr="00F21E98">
        <w:rPr>
          <w:szCs w:val="22"/>
          <w:lang w:val="lt-LT"/>
        </w:rPr>
        <w:t>(4</w:t>
      </w:r>
      <w:r w:rsidR="00D91A92" w:rsidRPr="00F21E98">
        <w:rPr>
          <w:szCs w:val="22"/>
          <w:lang w:val="lt-LT"/>
        </w:rPr>
        <w:t> </w:t>
      </w:r>
      <w:r w:rsidR="003F1BB3" w:rsidRPr="00F21E98">
        <w:rPr>
          <w:szCs w:val="22"/>
          <w:lang w:val="lt-LT"/>
        </w:rPr>
        <w:t>%)</w:t>
      </w:r>
      <w:r w:rsidR="005C553E" w:rsidRPr="00F21E98">
        <w:rPr>
          <w:szCs w:val="22"/>
          <w:lang w:val="lt-LT"/>
        </w:rPr>
        <w:t> </w:t>
      </w:r>
      <w:r w:rsidR="003F1BB3" w:rsidRPr="00F21E98">
        <w:rPr>
          <w:szCs w:val="22"/>
          <w:lang w:val="lt-LT"/>
        </w:rPr>
        <w:t xml:space="preserve">suaugusių pacientų, sergančių LKL, vartojant </w:t>
      </w:r>
      <w:proofErr w:type="spellStart"/>
      <w:r w:rsidR="003F1BB3" w:rsidRPr="00F21E98">
        <w:rPr>
          <w:szCs w:val="22"/>
          <w:lang w:val="lt-LT"/>
        </w:rPr>
        <w:t>eltrombopagą</w:t>
      </w:r>
      <w:proofErr w:type="spellEnd"/>
      <w:r w:rsidR="003F1BB3" w:rsidRPr="00F21E98">
        <w:rPr>
          <w:szCs w:val="22"/>
          <w:lang w:val="lt-LT"/>
        </w:rPr>
        <w:t>, pasireiškė TER (visais atvejais vartų venos sistemo</w:t>
      </w:r>
      <w:r w:rsidR="0064520E" w:rsidRPr="00F21E98">
        <w:rPr>
          <w:szCs w:val="22"/>
          <w:lang w:val="lt-LT"/>
        </w:rPr>
        <w:t>s</w:t>
      </w:r>
      <w:r w:rsidR="003F1BB3" w:rsidRPr="00F21E98">
        <w:rPr>
          <w:szCs w:val="22"/>
          <w:lang w:val="lt-LT"/>
        </w:rPr>
        <w:t>)</w:t>
      </w:r>
      <w:r w:rsidR="008E13BB" w:rsidRPr="00F21E98">
        <w:rPr>
          <w:szCs w:val="22"/>
          <w:lang w:val="lt-LT"/>
        </w:rPr>
        <w:t>,</w:t>
      </w:r>
      <w:r w:rsidR="003F1BB3" w:rsidRPr="00F21E98">
        <w:rPr>
          <w:szCs w:val="22"/>
          <w:lang w:val="lt-LT"/>
        </w:rPr>
        <w:t xml:space="preserve"> </w:t>
      </w:r>
      <w:r w:rsidR="008E13BB" w:rsidRPr="00F21E98">
        <w:rPr>
          <w:szCs w:val="22"/>
          <w:lang w:val="lt-LT"/>
        </w:rPr>
        <w:t xml:space="preserve">TER pasireiškė </w:t>
      </w:r>
      <w:r w:rsidR="003F1BB3" w:rsidRPr="00F21E98">
        <w:rPr>
          <w:szCs w:val="22"/>
          <w:lang w:val="lt-LT"/>
        </w:rPr>
        <w:t xml:space="preserve">ir </w:t>
      </w:r>
      <w:proofErr w:type="spellStart"/>
      <w:r w:rsidR="0001263C" w:rsidRPr="00F21E98">
        <w:rPr>
          <w:szCs w:val="22"/>
          <w:lang w:val="lt-LT"/>
        </w:rPr>
        <w:t>dviems</w:t>
      </w:r>
      <w:proofErr w:type="spellEnd"/>
      <w:r w:rsidR="0001263C" w:rsidRPr="00F21E98">
        <w:rPr>
          <w:szCs w:val="22"/>
          <w:lang w:val="lt-LT"/>
        </w:rPr>
        <w:t xml:space="preserve"> </w:t>
      </w:r>
      <w:r w:rsidR="003F1BB3" w:rsidRPr="00F21E98">
        <w:rPr>
          <w:szCs w:val="22"/>
          <w:lang w:val="lt-LT"/>
        </w:rPr>
        <w:t>iš 145</w:t>
      </w:r>
      <w:r w:rsidR="001A030E" w:rsidRPr="00F21E98">
        <w:rPr>
          <w:szCs w:val="22"/>
          <w:lang w:val="lt-LT"/>
        </w:rPr>
        <w:t> </w:t>
      </w:r>
      <w:r w:rsidR="003F1BB3" w:rsidRPr="00F21E98">
        <w:rPr>
          <w:szCs w:val="22"/>
          <w:lang w:val="lt-LT"/>
        </w:rPr>
        <w:t>(1</w:t>
      </w:r>
      <w:r w:rsidR="00D91A92" w:rsidRPr="00F21E98">
        <w:rPr>
          <w:szCs w:val="22"/>
          <w:lang w:val="lt-LT"/>
        </w:rPr>
        <w:t> </w:t>
      </w:r>
      <w:r w:rsidR="000C1CA5" w:rsidRPr="00F21E98">
        <w:rPr>
          <w:szCs w:val="22"/>
          <w:lang w:val="lt-LT"/>
        </w:rPr>
        <w:t>%</w:t>
      </w:r>
      <w:r w:rsidR="003F1BB3" w:rsidRPr="00F21E98">
        <w:rPr>
          <w:szCs w:val="22"/>
          <w:lang w:val="lt-LT"/>
        </w:rPr>
        <w:t xml:space="preserve">) </w:t>
      </w:r>
      <w:r w:rsidR="0064520E" w:rsidRPr="00F21E98">
        <w:rPr>
          <w:szCs w:val="22"/>
          <w:lang w:val="lt-LT"/>
        </w:rPr>
        <w:t xml:space="preserve">placebo grupės </w:t>
      </w:r>
      <w:r w:rsidR="00072E5E" w:rsidRPr="00F21E98">
        <w:rPr>
          <w:szCs w:val="22"/>
          <w:lang w:val="lt-LT"/>
        </w:rPr>
        <w:t xml:space="preserve">pacientų </w:t>
      </w:r>
      <w:r w:rsidR="008E13BB" w:rsidRPr="00F21E98">
        <w:rPr>
          <w:szCs w:val="22"/>
          <w:lang w:val="lt-LT"/>
        </w:rPr>
        <w:t>(vienu atveju vartų venos sistemo</w:t>
      </w:r>
      <w:r w:rsidR="0064520E" w:rsidRPr="00F21E98">
        <w:rPr>
          <w:szCs w:val="22"/>
          <w:lang w:val="lt-LT"/>
        </w:rPr>
        <w:t>s</w:t>
      </w:r>
      <w:r w:rsidR="008E13BB" w:rsidRPr="00F21E98">
        <w:rPr>
          <w:szCs w:val="22"/>
          <w:lang w:val="lt-LT"/>
        </w:rPr>
        <w:t xml:space="preserve"> ir vienu atveju miokardo infarktas)</w:t>
      </w:r>
      <w:r w:rsidR="003F1BB3" w:rsidRPr="00F21E98">
        <w:rPr>
          <w:szCs w:val="22"/>
          <w:lang w:val="lt-LT"/>
        </w:rPr>
        <w:t xml:space="preserve">. </w:t>
      </w:r>
      <w:r w:rsidR="00575DE0" w:rsidRPr="00F21E98">
        <w:rPr>
          <w:szCs w:val="22"/>
          <w:lang w:val="lt-LT"/>
        </w:rPr>
        <w:t xml:space="preserve">Per 30 parų po paskutiniosios </w:t>
      </w:r>
      <w:proofErr w:type="spellStart"/>
      <w:r w:rsidR="00575DE0" w:rsidRPr="00F21E98">
        <w:rPr>
          <w:szCs w:val="22"/>
          <w:lang w:val="lt-LT"/>
        </w:rPr>
        <w:t>eltrombopago</w:t>
      </w:r>
      <w:proofErr w:type="spellEnd"/>
      <w:r w:rsidR="00575DE0" w:rsidRPr="00F21E98">
        <w:rPr>
          <w:szCs w:val="22"/>
          <w:lang w:val="lt-LT"/>
        </w:rPr>
        <w:t xml:space="preserve"> dozės</w:t>
      </w:r>
      <w:r w:rsidR="00575DE0" w:rsidRPr="00F21E98">
        <w:rPr>
          <w:color w:val="000000"/>
          <w:szCs w:val="22"/>
          <w:lang w:val="lt-LT"/>
        </w:rPr>
        <w:t xml:space="preserve"> </w:t>
      </w:r>
      <w:proofErr w:type="spellStart"/>
      <w:r w:rsidR="00575DE0" w:rsidRPr="00F21E98">
        <w:rPr>
          <w:color w:val="000000"/>
          <w:szCs w:val="22"/>
          <w:lang w:val="lt-LT"/>
        </w:rPr>
        <w:t>t</w:t>
      </w:r>
      <w:r w:rsidR="008E13BB" w:rsidRPr="00F21E98">
        <w:rPr>
          <w:color w:val="000000"/>
          <w:szCs w:val="22"/>
          <w:lang w:val="lt-LT"/>
        </w:rPr>
        <w:t>romboembolinės</w:t>
      </w:r>
      <w:proofErr w:type="spellEnd"/>
      <w:r w:rsidR="008E13BB" w:rsidRPr="00F21E98">
        <w:rPr>
          <w:color w:val="000000"/>
          <w:szCs w:val="22"/>
          <w:lang w:val="lt-LT"/>
        </w:rPr>
        <w:t xml:space="preserve"> komplikacijos</w:t>
      </w:r>
      <w:r w:rsidR="008E13BB" w:rsidRPr="00F21E98">
        <w:rPr>
          <w:szCs w:val="22"/>
          <w:lang w:val="lt-LT"/>
        </w:rPr>
        <w:t xml:space="preserve"> </w:t>
      </w:r>
      <w:r w:rsidR="008E13BB" w:rsidRPr="00F21E98">
        <w:rPr>
          <w:color w:val="000000"/>
          <w:szCs w:val="22"/>
          <w:lang w:val="lt-LT"/>
        </w:rPr>
        <w:t>pasireiškė</w:t>
      </w:r>
      <w:r w:rsidR="008E13BB" w:rsidRPr="00F21E98">
        <w:rPr>
          <w:szCs w:val="22"/>
          <w:lang w:val="lt-LT"/>
        </w:rPr>
        <w:t xml:space="preserve"> penkiems iš</w:t>
      </w:r>
      <w:r w:rsidR="003F1BB3" w:rsidRPr="00F21E98">
        <w:rPr>
          <w:color w:val="000000"/>
          <w:szCs w:val="22"/>
          <w:lang w:val="lt-LT"/>
        </w:rPr>
        <w:t xml:space="preserve"> 6</w:t>
      </w:r>
      <w:r w:rsidR="0022757D" w:rsidRPr="00F21E98">
        <w:rPr>
          <w:color w:val="000000"/>
          <w:szCs w:val="22"/>
          <w:lang w:val="lt-LT"/>
        </w:rPr>
        <w:t> </w:t>
      </w:r>
      <w:proofErr w:type="spellStart"/>
      <w:r w:rsidR="008E13BB" w:rsidRPr="00F21E98">
        <w:rPr>
          <w:color w:val="000000"/>
          <w:szCs w:val="22"/>
          <w:lang w:val="lt-LT"/>
        </w:rPr>
        <w:t>eltrombopagu</w:t>
      </w:r>
      <w:proofErr w:type="spellEnd"/>
      <w:r w:rsidR="008E13BB" w:rsidRPr="00F21E98">
        <w:rPr>
          <w:color w:val="000000"/>
          <w:szCs w:val="22"/>
          <w:lang w:val="lt-LT"/>
        </w:rPr>
        <w:t xml:space="preserve"> gydytų </w:t>
      </w:r>
      <w:r w:rsidR="003F1BB3" w:rsidRPr="00F21E98">
        <w:rPr>
          <w:color w:val="000000"/>
          <w:szCs w:val="22"/>
          <w:lang w:val="lt-LT"/>
        </w:rPr>
        <w:t>pa</w:t>
      </w:r>
      <w:r w:rsidR="008E13BB" w:rsidRPr="00F21E98">
        <w:rPr>
          <w:color w:val="000000"/>
          <w:szCs w:val="22"/>
          <w:lang w:val="lt-LT"/>
        </w:rPr>
        <w:t>c</w:t>
      </w:r>
      <w:r w:rsidR="003F1BB3" w:rsidRPr="00F21E98">
        <w:rPr>
          <w:color w:val="000000"/>
          <w:szCs w:val="22"/>
          <w:lang w:val="lt-LT"/>
        </w:rPr>
        <w:t>ient</w:t>
      </w:r>
      <w:r w:rsidR="008E13BB" w:rsidRPr="00F21E98">
        <w:rPr>
          <w:color w:val="000000"/>
          <w:szCs w:val="22"/>
          <w:lang w:val="lt-LT"/>
        </w:rPr>
        <w:t xml:space="preserve">ų, kurių trombocitų </w:t>
      </w:r>
      <w:r w:rsidR="00C80661" w:rsidRPr="00F21E98">
        <w:rPr>
          <w:szCs w:val="22"/>
          <w:lang w:val="lt-LT"/>
        </w:rPr>
        <w:t>skaičius</w:t>
      </w:r>
      <w:r w:rsidR="008E13BB" w:rsidRPr="00F21E98">
        <w:rPr>
          <w:color w:val="000000"/>
          <w:szCs w:val="22"/>
          <w:lang w:val="lt-LT"/>
        </w:rPr>
        <w:t xml:space="preserve"> buvo </w:t>
      </w:r>
      <w:r w:rsidR="003F1BB3" w:rsidRPr="00F21E98">
        <w:rPr>
          <w:color w:val="000000"/>
          <w:szCs w:val="22"/>
          <w:lang w:val="lt-LT"/>
        </w:rPr>
        <w:t>&gt; </w:t>
      </w:r>
      <w:r w:rsidR="003F1BB3" w:rsidRPr="00F21E98">
        <w:rPr>
          <w:szCs w:val="22"/>
          <w:lang w:val="lt-LT"/>
        </w:rPr>
        <w:t>200</w:t>
      </w:r>
      <w:r w:rsidR="008E13BB" w:rsidRPr="00F21E98">
        <w:rPr>
          <w:szCs w:val="22"/>
          <w:lang w:val="lt-LT"/>
        </w:rPr>
        <w:t> </w:t>
      </w:r>
      <w:r w:rsidR="003F1BB3" w:rsidRPr="00F21E98">
        <w:rPr>
          <w:szCs w:val="22"/>
          <w:lang w:val="lt-LT"/>
        </w:rPr>
        <w:t>000/µl</w:t>
      </w:r>
      <w:r w:rsidR="003F1BB3" w:rsidRPr="00F21E98">
        <w:rPr>
          <w:color w:val="000000"/>
          <w:szCs w:val="22"/>
          <w:lang w:val="lt-LT"/>
        </w:rPr>
        <w:t>.</w:t>
      </w:r>
      <w:r w:rsidR="00BB7867" w:rsidRPr="00F21E98">
        <w:rPr>
          <w:color w:val="000000"/>
          <w:szCs w:val="22"/>
          <w:lang w:val="lt-LT"/>
        </w:rPr>
        <w:t xml:space="preserve"> </w:t>
      </w:r>
      <w:proofErr w:type="spellStart"/>
      <w:r w:rsidR="00BB7867" w:rsidRPr="00F21E98">
        <w:rPr>
          <w:color w:val="000000"/>
          <w:szCs w:val="22"/>
          <w:lang w:val="lt-LT"/>
        </w:rPr>
        <w:t>Eltrombopagas</w:t>
      </w:r>
      <w:proofErr w:type="spellEnd"/>
      <w:r w:rsidR="00D8663C" w:rsidRPr="00400959">
        <w:rPr>
          <w:lang w:val="lt-LT"/>
        </w:rPr>
        <w:t xml:space="preserve"> nėra </w:t>
      </w:r>
      <w:r w:rsidR="008E473B">
        <w:rPr>
          <w:lang w:val="lt-LT"/>
        </w:rPr>
        <w:t>skiriamas</w:t>
      </w:r>
      <w:r w:rsidR="00D8663C" w:rsidRPr="00400959">
        <w:rPr>
          <w:lang w:val="lt-LT"/>
        </w:rPr>
        <w:t xml:space="preserve"> lėtine kepenų liga sergančių pacientų </w:t>
      </w:r>
      <w:proofErr w:type="spellStart"/>
      <w:r w:rsidR="00D8663C" w:rsidRPr="00400959">
        <w:rPr>
          <w:lang w:val="lt-LT"/>
        </w:rPr>
        <w:t>trombocitopenijai</w:t>
      </w:r>
      <w:proofErr w:type="spellEnd"/>
      <w:r w:rsidR="00D8663C" w:rsidRPr="00400959">
        <w:rPr>
          <w:lang w:val="lt-LT"/>
        </w:rPr>
        <w:t xml:space="preserve"> gydyti ruošiantis invazinėms procedūroms</w:t>
      </w:r>
      <w:r w:rsidR="00BB7867" w:rsidRPr="00F21E98">
        <w:rPr>
          <w:color w:val="000000"/>
          <w:szCs w:val="22"/>
          <w:lang w:val="lt-LT"/>
        </w:rPr>
        <w:t>.</w:t>
      </w:r>
    </w:p>
    <w:p w14:paraId="2F8E86FD" w14:textId="77777777" w:rsidR="003F1BB3" w:rsidRPr="00F21E98" w:rsidRDefault="003F1BB3" w:rsidP="008B0C51">
      <w:pPr>
        <w:spacing w:line="240" w:lineRule="auto"/>
        <w:rPr>
          <w:szCs w:val="22"/>
          <w:lang w:val="lt-LT"/>
        </w:rPr>
      </w:pPr>
    </w:p>
    <w:p w14:paraId="2F8E86FE" w14:textId="19F38A02" w:rsidR="007E704C" w:rsidRPr="00F21E98" w:rsidRDefault="00E1723A" w:rsidP="008B0C51">
      <w:pPr>
        <w:spacing w:line="240" w:lineRule="auto"/>
        <w:rPr>
          <w:color w:val="000000"/>
          <w:szCs w:val="22"/>
          <w:lang w:val="lt-LT"/>
        </w:rPr>
      </w:pPr>
      <w:r w:rsidRPr="00F21E98">
        <w:rPr>
          <w:color w:val="000000"/>
          <w:szCs w:val="22"/>
          <w:lang w:val="lt-LT"/>
        </w:rPr>
        <w:t xml:space="preserve">Klinikinių ITP gydymo </w:t>
      </w:r>
      <w:proofErr w:type="spellStart"/>
      <w:r w:rsidRPr="00F21E98">
        <w:rPr>
          <w:color w:val="000000"/>
          <w:szCs w:val="22"/>
          <w:lang w:val="lt-LT"/>
        </w:rPr>
        <w:t>eltrombopagu</w:t>
      </w:r>
      <w:proofErr w:type="spellEnd"/>
      <w:r w:rsidRPr="00F21E98">
        <w:rPr>
          <w:color w:val="000000"/>
          <w:szCs w:val="22"/>
          <w:lang w:val="lt-LT"/>
        </w:rPr>
        <w:t xml:space="preserve"> tyrimų duomenimis, tromboembolijos reiškiniai buvo stebėti, esant mažam ir normaliam trombocitų </w:t>
      </w:r>
      <w:r w:rsidR="00F71386">
        <w:rPr>
          <w:szCs w:val="22"/>
          <w:lang w:val="lt-LT"/>
        </w:rPr>
        <w:t>skaičiui</w:t>
      </w:r>
      <w:r w:rsidRPr="00F21E98">
        <w:rPr>
          <w:color w:val="000000"/>
          <w:szCs w:val="22"/>
          <w:lang w:val="lt-LT"/>
        </w:rPr>
        <w:t xml:space="preserve">. </w:t>
      </w:r>
      <w:r w:rsidR="007E704C" w:rsidRPr="00F21E98">
        <w:rPr>
          <w:color w:val="000000"/>
          <w:szCs w:val="22"/>
          <w:lang w:val="lt-LT"/>
        </w:rPr>
        <w:t>Reikia imtis atsargumo priemonių, s</w:t>
      </w:r>
      <w:r w:rsidRPr="00F21E98">
        <w:rPr>
          <w:color w:val="000000"/>
          <w:szCs w:val="22"/>
          <w:lang w:val="lt-LT"/>
        </w:rPr>
        <w:t xml:space="preserve">kiriant </w:t>
      </w:r>
      <w:proofErr w:type="spellStart"/>
      <w:r w:rsidRPr="00F21E98">
        <w:rPr>
          <w:color w:val="000000"/>
          <w:szCs w:val="22"/>
          <w:lang w:val="lt-LT"/>
        </w:rPr>
        <w:t>eltrombopagą</w:t>
      </w:r>
      <w:proofErr w:type="spellEnd"/>
      <w:r w:rsidRPr="00F21E98">
        <w:rPr>
          <w:color w:val="000000"/>
          <w:szCs w:val="22"/>
          <w:lang w:val="lt-LT"/>
        </w:rPr>
        <w:t xml:space="preserve"> pacientams, kurie turi žinomų</w:t>
      </w:r>
      <w:r w:rsidR="007E704C" w:rsidRPr="00F21E98">
        <w:rPr>
          <w:color w:val="000000"/>
          <w:szCs w:val="22"/>
          <w:lang w:val="lt-LT"/>
        </w:rPr>
        <w:t xml:space="preserve"> tromboembolijos </w:t>
      </w:r>
      <w:r w:rsidRPr="00F21E98">
        <w:rPr>
          <w:color w:val="000000"/>
          <w:szCs w:val="22"/>
          <w:lang w:val="lt-LT"/>
        </w:rPr>
        <w:t>rizikos veiksnių,</w:t>
      </w:r>
      <w:r w:rsidR="007E704C" w:rsidRPr="00F21E98">
        <w:rPr>
          <w:color w:val="000000"/>
          <w:szCs w:val="22"/>
          <w:lang w:val="lt-LT"/>
        </w:rPr>
        <w:t xml:space="preserve"> įskaitant</w:t>
      </w:r>
      <w:r w:rsidR="003D2483" w:rsidRPr="00F21E98">
        <w:rPr>
          <w:color w:val="000000"/>
          <w:szCs w:val="22"/>
          <w:lang w:val="lt-LT"/>
        </w:rPr>
        <w:t xml:space="preserve"> (</w:t>
      </w:r>
      <w:r w:rsidR="007E704C" w:rsidRPr="00F21E98">
        <w:rPr>
          <w:color w:val="000000"/>
          <w:szCs w:val="22"/>
          <w:lang w:val="lt-LT"/>
        </w:rPr>
        <w:t xml:space="preserve">bet </w:t>
      </w:r>
      <w:r w:rsidRPr="00F21E98">
        <w:rPr>
          <w:color w:val="000000"/>
          <w:szCs w:val="22"/>
          <w:lang w:val="lt-LT"/>
        </w:rPr>
        <w:t>ne vien tik</w:t>
      </w:r>
      <w:r w:rsidR="003D2483" w:rsidRPr="00F21E98">
        <w:rPr>
          <w:color w:val="000000"/>
          <w:szCs w:val="22"/>
          <w:lang w:val="lt-LT"/>
        </w:rPr>
        <w:t>)</w:t>
      </w:r>
      <w:r w:rsidRPr="00F21E98">
        <w:rPr>
          <w:color w:val="000000"/>
          <w:szCs w:val="22"/>
          <w:lang w:val="lt-LT"/>
        </w:rPr>
        <w:t xml:space="preserve"> įgimtus (pvz., Leideno </w:t>
      </w:r>
      <w:r w:rsidR="003D2483" w:rsidRPr="00F21E98">
        <w:rPr>
          <w:color w:val="000000"/>
          <w:szCs w:val="22"/>
          <w:lang w:val="lt-LT"/>
        </w:rPr>
        <w:t xml:space="preserve">V </w:t>
      </w:r>
      <w:r w:rsidRPr="00F21E98">
        <w:rPr>
          <w:color w:val="000000"/>
          <w:szCs w:val="22"/>
          <w:lang w:val="lt-LT"/>
        </w:rPr>
        <w:t xml:space="preserve">faktorius) ar įgytus rizikos veiksnius (pvz., ATIII trūkumas, </w:t>
      </w:r>
      <w:proofErr w:type="spellStart"/>
      <w:r w:rsidRPr="00F21E98">
        <w:rPr>
          <w:color w:val="000000"/>
          <w:szCs w:val="22"/>
          <w:lang w:val="lt-LT"/>
        </w:rPr>
        <w:t>antifosfolipidinis</w:t>
      </w:r>
      <w:proofErr w:type="spellEnd"/>
      <w:r w:rsidRPr="00F21E98">
        <w:rPr>
          <w:color w:val="000000"/>
          <w:szCs w:val="22"/>
          <w:lang w:val="lt-LT"/>
        </w:rPr>
        <w:t xml:space="preserve"> sindromas), senyvą amžių, ilgalaikę </w:t>
      </w:r>
      <w:proofErr w:type="spellStart"/>
      <w:r w:rsidRPr="00F21E98">
        <w:rPr>
          <w:color w:val="000000"/>
          <w:szCs w:val="22"/>
          <w:lang w:val="lt-LT"/>
        </w:rPr>
        <w:t>imobilizaciją</w:t>
      </w:r>
      <w:proofErr w:type="spellEnd"/>
      <w:r w:rsidRPr="00F21E98">
        <w:rPr>
          <w:color w:val="000000"/>
          <w:szCs w:val="22"/>
          <w:lang w:val="lt-LT"/>
        </w:rPr>
        <w:t xml:space="preserve">, piktybinius navikus, kontraceptikų vartojimą ir pakeičiamąją hormonų terapiją, chirurginę operaciją ar traumą, nutukimą ir rūkymą. </w:t>
      </w:r>
      <w:r w:rsidR="007E704C" w:rsidRPr="00F21E98">
        <w:rPr>
          <w:color w:val="000000"/>
          <w:szCs w:val="22"/>
          <w:lang w:val="lt-LT"/>
        </w:rPr>
        <w:t xml:space="preserve">Reikia atidžiai stebėti trombocitų </w:t>
      </w:r>
      <w:r w:rsidR="00010C44">
        <w:rPr>
          <w:color w:val="000000"/>
          <w:szCs w:val="22"/>
          <w:lang w:val="lt-LT"/>
        </w:rPr>
        <w:t>skaičių</w:t>
      </w:r>
      <w:r w:rsidR="0041105C" w:rsidRPr="00F21E98">
        <w:rPr>
          <w:color w:val="000000"/>
          <w:szCs w:val="22"/>
          <w:lang w:val="lt-LT"/>
        </w:rPr>
        <w:t xml:space="preserve"> </w:t>
      </w:r>
      <w:r w:rsidR="007E704C" w:rsidRPr="00F21E98">
        <w:rPr>
          <w:color w:val="000000"/>
          <w:szCs w:val="22"/>
          <w:lang w:val="lt-LT"/>
        </w:rPr>
        <w:t>ir, j</w:t>
      </w:r>
      <w:r w:rsidRPr="00F21E98">
        <w:rPr>
          <w:color w:val="000000"/>
          <w:szCs w:val="22"/>
          <w:lang w:val="lt-LT"/>
        </w:rPr>
        <w:t xml:space="preserve">eigu trombocitų </w:t>
      </w:r>
      <w:r w:rsidR="008076D3">
        <w:rPr>
          <w:szCs w:val="22"/>
          <w:lang w:val="lt-LT"/>
        </w:rPr>
        <w:t>skaičius</w:t>
      </w:r>
      <w:r w:rsidR="0041105C" w:rsidRPr="00F21E98">
        <w:rPr>
          <w:color w:val="000000"/>
          <w:szCs w:val="22"/>
          <w:lang w:val="lt-LT"/>
        </w:rPr>
        <w:t xml:space="preserve"> </w:t>
      </w:r>
      <w:r w:rsidRPr="00F21E98">
        <w:rPr>
          <w:color w:val="000000"/>
          <w:szCs w:val="22"/>
          <w:lang w:val="lt-LT"/>
        </w:rPr>
        <w:t>viršija numatytą</w:t>
      </w:r>
      <w:r w:rsidR="003D2483" w:rsidRPr="00F21E98">
        <w:rPr>
          <w:color w:val="000000"/>
          <w:szCs w:val="22"/>
          <w:lang w:val="lt-LT"/>
        </w:rPr>
        <w:t>ją</w:t>
      </w:r>
      <w:r w:rsidRPr="00F21E98">
        <w:rPr>
          <w:color w:val="000000"/>
          <w:szCs w:val="22"/>
          <w:lang w:val="lt-LT"/>
        </w:rPr>
        <w:t xml:space="preserve"> ribą, reikia apsvarstyti galimybę sumažinti šio vaistinio preparato dozę arba </w:t>
      </w:r>
      <w:r w:rsidR="007E704C" w:rsidRPr="00F21E98">
        <w:rPr>
          <w:color w:val="000000"/>
          <w:szCs w:val="22"/>
          <w:lang w:val="lt-LT"/>
        </w:rPr>
        <w:t xml:space="preserve">gydymą </w:t>
      </w:r>
      <w:proofErr w:type="spellStart"/>
      <w:r w:rsidRPr="00F21E98">
        <w:rPr>
          <w:color w:val="000000"/>
          <w:szCs w:val="22"/>
          <w:lang w:val="lt-LT"/>
        </w:rPr>
        <w:t>eltrombopag</w:t>
      </w:r>
      <w:r w:rsidR="007E704C" w:rsidRPr="00F21E98">
        <w:rPr>
          <w:color w:val="000000"/>
          <w:szCs w:val="22"/>
          <w:lang w:val="lt-LT"/>
        </w:rPr>
        <w:t>u</w:t>
      </w:r>
      <w:proofErr w:type="spellEnd"/>
      <w:r w:rsidR="000C003F" w:rsidRPr="00F21E98">
        <w:rPr>
          <w:color w:val="000000"/>
          <w:szCs w:val="22"/>
          <w:lang w:val="lt-LT"/>
        </w:rPr>
        <w:t xml:space="preserve"> nutraukti (žr. 4.2 </w:t>
      </w:r>
      <w:r w:rsidRPr="00F21E98">
        <w:rPr>
          <w:color w:val="000000"/>
          <w:szCs w:val="22"/>
          <w:lang w:val="lt-LT"/>
        </w:rPr>
        <w:t xml:space="preserve">skyrių). Pacientams, kuriems dėl kokių </w:t>
      </w:r>
      <w:r w:rsidR="005B6014" w:rsidRPr="00F21E98">
        <w:rPr>
          <w:color w:val="000000"/>
          <w:szCs w:val="22"/>
          <w:lang w:val="lt-LT"/>
        </w:rPr>
        <w:t xml:space="preserve">nors </w:t>
      </w:r>
      <w:r w:rsidRPr="00F21E98">
        <w:rPr>
          <w:color w:val="000000"/>
          <w:szCs w:val="22"/>
          <w:lang w:val="lt-LT"/>
        </w:rPr>
        <w:t>priežasčių yra padidėjusi TER rizika, reikia įvertinti rizikos ir naudos santykį.</w:t>
      </w:r>
    </w:p>
    <w:p w14:paraId="2F8E86FF" w14:textId="77777777" w:rsidR="007E704C" w:rsidRPr="00F21E98" w:rsidRDefault="007E704C" w:rsidP="008B0C51">
      <w:pPr>
        <w:spacing w:line="240" w:lineRule="auto"/>
        <w:rPr>
          <w:color w:val="000000"/>
          <w:szCs w:val="22"/>
          <w:lang w:val="lt-LT"/>
        </w:rPr>
      </w:pPr>
    </w:p>
    <w:p w14:paraId="2F8E8700" w14:textId="435EE8BD" w:rsidR="00147118" w:rsidRPr="00F21E98" w:rsidRDefault="009359D5" w:rsidP="008B0C51">
      <w:pPr>
        <w:spacing w:line="240" w:lineRule="auto"/>
        <w:rPr>
          <w:lang w:val="lt-LT"/>
        </w:rPr>
      </w:pPr>
      <w:r w:rsidRPr="00F21E98">
        <w:rPr>
          <w:lang w:val="lt-LT"/>
        </w:rPr>
        <w:t xml:space="preserve">Klinikinio tyrimo, kuriame dalyvavo atsparia SAA sirgę pacientai, metu nebuvo nustatyta nė vieno </w:t>
      </w:r>
      <w:r w:rsidR="00147118" w:rsidRPr="00F21E98">
        <w:rPr>
          <w:color w:val="000000"/>
          <w:szCs w:val="22"/>
          <w:lang w:val="lt-LT"/>
        </w:rPr>
        <w:t>TER</w:t>
      </w:r>
      <w:r w:rsidR="00147118" w:rsidRPr="00F21E98">
        <w:rPr>
          <w:lang w:val="lt-LT"/>
        </w:rPr>
        <w:t xml:space="preserve"> </w:t>
      </w:r>
      <w:r w:rsidRPr="00F21E98">
        <w:rPr>
          <w:lang w:val="lt-LT"/>
        </w:rPr>
        <w:t xml:space="preserve">atvejo. </w:t>
      </w:r>
      <w:r w:rsidR="002602DD">
        <w:rPr>
          <w:lang w:val="lt-LT"/>
        </w:rPr>
        <w:t>Vis tik</w:t>
      </w:r>
      <w:r w:rsidRPr="00F21E98">
        <w:rPr>
          <w:lang w:val="lt-LT"/>
        </w:rPr>
        <w:t xml:space="preserve"> šioje pacientų populiacijoje tokių reiškinių pasireiškimo rizikos </w:t>
      </w:r>
      <w:r w:rsidR="002602DD" w:rsidRPr="00F21E98">
        <w:rPr>
          <w:lang w:val="lt-LT"/>
        </w:rPr>
        <w:t xml:space="preserve">negalima </w:t>
      </w:r>
      <w:r w:rsidRPr="00F21E98">
        <w:rPr>
          <w:lang w:val="lt-LT"/>
        </w:rPr>
        <w:t>atmesti</w:t>
      </w:r>
      <w:r w:rsidR="002602DD">
        <w:rPr>
          <w:lang w:val="lt-LT"/>
        </w:rPr>
        <w:t xml:space="preserve">, nes </w:t>
      </w:r>
      <w:r w:rsidR="002602DD" w:rsidRPr="00F21E98">
        <w:rPr>
          <w:lang w:val="lt-LT"/>
        </w:rPr>
        <w:t xml:space="preserve">vaistinio preparato </w:t>
      </w:r>
      <w:r w:rsidR="0053471A">
        <w:rPr>
          <w:lang w:val="lt-LT"/>
        </w:rPr>
        <w:t xml:space="preserve">vartojusių pacientų skaičius </w:t>
      </w:r>
      <w:r w:rsidR="00E46E97">
        <w:rPr>
          <w:lang w:val="lt-LT"/>
        </w:rPr>
        <w:t>buvo</w:t>
      </w:r>
      <w:r w:rsidR="0053471A">
        <w:rPr>
          <w:lang w:val="lt-LT"/>
        </w:rPr>
        <w:t xml:space="preserve"> ribotas</w:t>
      </w:r>
      <w:r w:rsidR="00147118" w:rsidRPr="00F21E98">
        <w:rPr>
          <w:lang w:val="lt-LT"/>
        </w:rPr>
        <w:t xml:space="preserve">. </w:t>
      </w:r>
      <w:r w:rsidRPr="00F21E98">
        <w:rPr>
          <w:lang w:val="lt-LT"/>
        </w:rPr>
        <w:t xml:space="preserve">Atsižvelgiant į tai, kad SAA sergantiems pacientams </w:t>
      </w:r>
      <w:proofErr w:type="spellStart"/>
      <w:r w:rsidRPr="00F21E98">
        <w:rPr>
          <w:lang w:val="lt-LT"/>
        </w:rPr>
        <w:t>indikuotina</w:t>
      </w:r>
      <w:proofErr w:type="spellEnd"/>
      <w:r w:rsidRPr="00F21E98">
        <w:rPr>
          <w:lang w:val="lt-LT"/>
        </w:rPr>
        <w:t xml:space="preserve"> didžiausia registruota vaistinio preparato dozė </w:t>
      </w:r>
      <w:r w:rsidR="00147118" w:rsidRPr="00F21E98">
        <w:rPr>
          <w:lang w:val="lt-LT"/>
        </w:rPr>
        <w:t>(150 mg</w:t>
      </w:r>
      <w:r w:rsidRPr="00F21E98">
        <w:rPr>
          <w:lang w:val="lt-LT"/>
        </w:rPr>
        <w:t xml:space="preserve"> per parą</w:t>
      </w:r>
      <w:r w:rsidR="00147118" w:rsidRPr="00F21E98">
        <w:rPr>
          <w:lang w:val="lt-LT"/>
        </w:rPr>
        <w:t>)</w:t>
      </w:r>
      <w:r w:rsidRPr="00F21E98">
        <w:rPr>
          <w:lang w:val="lt-LT"/>
        </w:rPr>
        <w:t>, ir į reakcijos pobūdį</w:t>
      </w:r>
      <w:r w:rsidR="00147118" w:rsidRPr="00F21E98">
        <w:rPr>
          <w:lang w:val="lt-LT"/>
        </w:rPr>
        <w:t xml:space="preserve">, </w:t>
      </w:r>
      <w:r w:rsidRPr="00F21E98">
        <w:rPr>
          <w:lang w:val="lt-LT"/>
        </w:rPr>
        <w:t xml:space="preserve">šioje pacientų populiacijoje galima tikėtis </w:t>
      </w:r>
      <w:r w:rsidR="00147118" w:rsidRPr="00F21E98">
        <w:rPr>
          <w:lang w:val="lt-LT"/>
        </w:rPr>
        <w:t xml:space="preserve">TER </w:t>
      </w:r>
      <w:r w:rsidRPr="00F21E98">
        <w:rPr>
          <w:lang w:val="lt-LT"/>
        </w:rPr>
        <w:t>pasireiškimo</w:t>
      </w:r>
      <w:r w:rsidR="00147118" w:rsidRPr="00F21E98">
        <w:rPr>
          <w:lang w:val="lt-LT"/>
        </w:rPr>
        <w:t>.</w:t>
      </w:r>
    </w:p>
    <w:p w14:paraId="2F8E8701" w14:textId="77777777" w:rsidR="00147118" w:rsidRPr="00F21E98" w:rsidRDefault="00147118" w:rsidP="008B0C51">
      <w:pPr>
        <w:spacing w:line="240" w:lineRule="auto"/>
        <w:rPr>
          <w:color w:val="000000"/>
          <w:szCs w:val="22"/>
          <w:lang w:val="lt-LT"/>
        </w:rPr>
      </w:pPr>
    </w:p>
    <w:p w14:paraId="2F8E8702" w14:textId="4AC31A30" w:rsidR="007E704C" w:rsidRPr="00F21E98" w:rsidRDefault="007E704C" w:rsidP="008B0C51">
      <w:pPr>
        <w:spacing w:line="240" w:lineRule="auto"/>
        <w:rPr>
          <w:color w:val="000000"/>
          <w:szCs w:val="22"/>
          <w:lang w:val="lt-LT"/>
        </w:rPr>
      </w:pPr>
      <w:proofErr w:type="spellStart"/>
      <w:r w:rsidRPr="00F21E98">
        <w:rPr>
          <w:color w:val="000000"/>
          <w:szCs w:val="22"/>
          <w:lang w:val="lt-LT"/>
        </w:rPr>
        <w:t>Eltrombopago</w:t>
      </w:r>
      <w:proofErr w:type="spellEnd"/>
      <w:r w:rsidRPr="00F21E98">
        <w:rPr>
          <w:color w:val="000000"/>
          <w:szCs w:val="22"/>
          <w:lang w:val="lt-LT"/>
        </w:rPr>
        <w:t xml:space="preserve"> negalima vartoti ITP sergantiems pacientams, kuriems yra kepenų funkcijos sutrikimas (</w:t>
      </w:r>
      <w:r w:rsidRPr="00F21E98">
        <w:rPr>
          <w:color w:val="000000"/>
          <w:szCs w:val="22"/>
          <w:lang w:val="lt-LT"/>
        </w:rPr>
        <w:sym w:font="Symbol" w:char="F0B3"/>
      </w:r>
      <w:r w:rsidRPr="00F21E98">
        <w:rPr>
          <w:color w:val="000000"/>
          <w:szCs w:val="22"/>
          <w:lang w:val="lt-LT"/>
        </w:rPr>
        <w:t xml:space="preserve"> 5 balų pagal </w:t>
      </w:r>
      <w:proofErr w:type="spellStart"/>
      <w:r w:rsidRPr="00F21E98">
        <w:rPr>
          <w:color w:val="000000"/>
          <w:szCs w:val="22"/>
          <w:lang w:val="lt-LT"/>
        </w:rPr>
        <w:t>Child</w:t>
      </w:r>
      <w:r w:rsidR="009E27E8" w:rsidRPr="00F21E98">
        <w:rPr>
          <w:color w:val="000000"/>
          <w:szCs w:val="22"/>
          <w:lang w:val="lt-LT"/>
        </w:rPr>
        <w:noBreakHyphen/>
      </w:r>
      <w:r w:rsidRPr="00F21E98">
        <w:rPr>
          <w:color w:val="000000"/>
          <w:szCs w:val="22"/>
          <w:lang w:val="lt-LT"/>
        </w:rPr>
        <w:t>Pugh</w:t>
      </w:r>
      <w:proofErr w:type="spellEnd"/>
      <w:r w:rsidRPr="00F21E98">
        <w:rPr>
          <w:color w:val="000000"/>
          <w:szCs w:val="22"/>
          <w:lang w:val="lt-LT"/>
        </w:rPr>
        <w:t xml:space="preserve">), išskyrus atvejus, kai laukiama nauda </w:t>
      </w:r>
      <w:r w:rsidR="00DD19F5" w:rsidRPr="00F21E98">
        <w:rPr>
          <w:color w:val="000000"/>
          <w:szCs w:val="22"/>
          <w:lang w:val="lt-LT"/>
        </w:rPr>
        <w:t xml:space="preserve">viršija </w:t>
      </w:r>
      <w:r w:rsidRPr="00F21E98">
        <w:rPr>
          <w:color w:val="000000"/>
          <w:szCs w:val="22"/>
          <w:lang w:val="lt-LT"/>
        </w:rPr>
        <w:t xml:space="preserve">nustatytą vartų venos trombozės riziką. </w:t>
      </w:r>
      <w:r w:rsidR="003B7A26" w:rsidRPr="00106555">
        <w:rPr>
          <w:lang w:val="lt-LT"/>
        </w:rPr>
        <w:t xml:space="preserve">Kai gydymas laikomas tinkamu, kepenų funkcijos sutrikimą turintiems pacientams </w:t>
      </w:r>
      <w:proofErr w:type="spellStart"/>
      <w:r w:rsidR="003B7A26" w:rsidRPr="00106555">
        <w:rPr>
          <w:lang w:val="lt-LT"/>
        </w:rPr>
        <w:t>eltrombopagą</w:t>
      </w:r>
      <w:proofErr w:type="spellEnd"/>
      <w:r w:rsidR="003B7A26" w:rsidRPr="00106555">
        <w:rPr>
          <w:lang w:val="lt-LT"/>
        </w:rPr>
        <w:t xml:space="preserve"> reikia skirti atsargiai</w:t>
      </w:r>
      <w:r w:rsidR="003B7A26" w:rsidRPr="00F21E98">
        <w:rPr>
          <w:color w:val="000000"/>
          <w:szCs w:val="22"/>
          <w:lang w:val="lt-LT"/>
        </w:rPr>
        <w:t xml:space="preserve"> </w:t>
      </w:r>
      <w:r w:rsidRPr="00F21E98">
        <w:rPr>
          <w:color w:val="000000"/>
          <w:szCs w:val="22"/>
          <w:lang w:val="lt-LT"/>
        </w:rPr>
        <w:t>(žr. 4.2</w:t>
      </w:r>
      <w:r w:rsidR="005B6014" w:rsidRPr="00F21E98">
        <w:rPr>
          <w:color w:val="000000"/>
          <w:szCs w:val="22"/>
          <w:lang w:val="lt-LT"/>
        </w:rPr>
        <w:t> </w:t>
      </w:r>
      <w:r w:rsidRPr="00F21E98">
        <w:rPr>
          <w:color w:val="000000"/>
          <w:szCs w:val="22"/>
          <w:lang w:val="lt-LT"/>
        </w:rPr>
        <w:t>ir</w:t>
      </w:r>
      <w:r w:rsidR="00034923" w:rsidRPr="00F21E98">
        <w:rPr>
          <w:color w:val="000000"/>
          <w:szCs w:val="22"/>
          <w:lang w:val="lt-LT"/>
        </w:rPr>
        <w:t> </w:t>
      </w:r>
      <w:r w:rsidRPr="00F21E98">
        <w:rPr>
          <w:color w:val="000000"/>
          <w:szCs w:val="22"/>
          <w:lang w:val="lt-LT"/>
        </w:rPr>
        <w:t>4.8 skyrius).</w:t>
      </w:r>
    </w:p>
    <w:p w14:paraId="2F8E8703" w14:textId="77777777" w:rsidR="00920ADF" w:rsidRPr="00F21E98" w:rsidRDefault="00920ADF" w:rsidP="008B0C51">
      <w:pPr>
        <w:spacing w:line="240" w:lineRule="auto"/>
        <w:rPr>
          <w:color w:val="000000"/>
          <w:szCs w:val="22"/>
          <w:lang w:val="lt-LT"/>
        </w:rPr>
      </w:pPr>
    </w:p>
    <w:p w14:paraId="2F8E8704" w14:textId="77777777" w:rsidR="00920ADF" w:rsidRPr="00F21E98" w:rsidRDefault="00D86FBA" w:rsidP="008B0C51">
      <w:pPr>
        <w:keepNext/>
        <w:spacing w:line="240" w:lineRule="auto"/>
        <w:rPr>
          <w:szCs w:val="22"/>
          <w:u w:val="single"/>
          <w:lang w:val="lt-LT"/>
        </w:rPr>
      </w:pPr>
      <w:r w:rsidRPr="006C4A3D">
        <w:rPr>
          <w:szCs w:val="22"/>
          <w:u w:val="single"/>
          <w:lang w:val="lt-LT"/>
        </w:rPr>
        <w:t>Kraujavimas</w:t>
      </w:r>
      <w:r w:rsidR="00920ADF" w:rsidRPr="006C4A3D">
        <w:rPr>
          <w:szCs w:val="22"/>
          <w:u w:val="single"/>
          <w:lang w:val="lt-LT"/>
        </w:rPr>
        <w:t xml:space="preserve"> </w:t>
      </w:r>
      <w:r w:rsidRPr="006C4A3D">
        <w:rPr>
          <w:szCs w:val="22"/>
          <w:u w:val="single"/>
          <w:lang w:val="lt-LT"/>
        </w:rPr>
        <w:t xml:space="preserve">nutraukus </w:t>
      </w:r>
      <w:proofErr w:type="spellStart"/>
      <w:r w:rsidR="00920ADF" w:rsidRPr="006C4A3D">
        <w:rPr>
          <w:szCs w:val="22"/>
          <w:u w:val="single"/>
          <w:lang w:val="lt-LT"/>
        </w:rPr>
        <w:t>eltrombopag</w:t>
      </w:r>
      <w:r w:rsidRPr="006C4A3D">
        <w:rPr>
          <w:szCs w:val="22"/>
          <w:u w:val="single"/>
          <w:lang w:val="lt-LT"/>
        </w:rPr>
        <w:t>o</w:t>
      </w:r>
      <w:proofErr w:type="spellEnd"/>
      <w:r w:rsidRPr="006C4A3D">
        <w:rPr>
          <w:szCs w:val="22"/>
          <w:u w:val="single"/>
          <w:lang w:val="lt-LT"/>
        </w:rPr>
        <w:t xml:space="preserve"> vartojimą</w:t>
      </w:r>
    </w:p>
    <w:p w14:paraId="2F8E8705" w14:textId="77777777" w:rsidR="00920ADF" w:rsidRPr="00F21E98" w:rsidRDefault="00920ADF" w:rsidP="008B0C51">
      <w:pPr>
        <w:keepNext/>
        <w:spacing w:line="240" w:lineRule="auto"/>
        <w:rPr>
          <w:szCs w:val="22"/>
          <w:lang w:val="lt-LT"/>
        </w:rPr>
      </w:pPr>
    </w:p>
    <w:p w14:paraId="2F8E8706" w14:textId="38A42C3A" w:rsidR="00920ADF" w:rsidRPr="00F21E98" w:rsidRDefault="00D86FBA" w:rsidP="008B0C51">
      <w:pPr>
        <w:tabs>
          <w:tab w:val="clear" w:pos="567"/>
        </w:tabs>
        <w:spacing w:line="240" w:lineRule="auto"/>
        <w:rPr>
          <w:szCs w:val="22"/>
          <w:lang w:val="lt-LT"/>
        </w:rPr>
      </w:pPr>
      <w:r w:rsidRPr="00F21E98">
        <w:rPr>
          <w:bCs/>
          <w:color w:val="000000"/>
          <w:szCs w:val="22"/>
          <w:lang w:val="lt-LT" w:eastAsia="es-ES"/>
        </w:rPr>
        <w:t xml:space="preserve">Nutraukus gydymą </w:t>
      </w:r>
      <w:proofErr w:type="spellStart"/>
      <w:r w:rsidRPr="00F21E98">
        <w:rPr>
          <w:bCs/>
          <w:color w:val="000000"/>
          <w:szCs w:val="22"/>
          <w:lang w:val="lt-LT" w:eastAsia="es-ES"/>
        </w:rPr>
        <w:t>eltrombopagu</w:t>
      </w:r>
      <w:proofErr w:type="spellEnd"/>
      <w:r w:rsidRPr="00F21E98">
        <w:rPr>
          <w:bCs/>
          <w:color w:val="000000"/>
          <w:szCs w:val="22"/>
          <w:lang w:val="lt-LT" w:eastAsia="es-ES"/>
        </w:rPr>
        <w:t xml:space="preserve">, </w:t>
      </w:r>
      <w:r w:rsidR="008429C6">
        <w:rPr>
          <w:bCs/>
          <w:color w:val="000000"/>
          <w:szCs w:val="22"/>
          <w:lang w:val="lt-LT" w:eastAsia="es-ES"/>
        </w:rPr>
        <w:t xml:space="preserve">ITP sergantiems pacientams </w:t>
      </w:r>
      <w:proofErr w:type="spellStart"/>
      <w:r w:rsidRPr="00F21E98">
        <w:rPr>
          <w:szCs w:val="22"/>
          <w:lang w:val="lt-LT"/>
        </w:rPr>
        <w:t>trombocitopenija</w:t>
      </w:r>
      <w:proofErr w:type="spellEnd"/>
      <w:r w:rsidR="00920ADF" w:rsidRPr="00F21E98">
        <w:rPr>
          <w:szCs w:val="22"/>
          <w:lang w:val="lt-LT"/>
        </w:rPr>
        <w:t xml:space="preserve"> </w:t>
      </w:r>
      <w:r w:rsidR="008429C6">
        <w:rPr>
          <w:szCs w:val="22"/>
          <w:lang w:val="lt-LT"/>
        </w:rPr>
        <w:t>tikriausiai</w:t>
      </w:r>
      <w:r w:rsidR="008429C6" w:rsidRPr="00F21E98">
        <w:rPr>
          <w:szCs w:val="22"/>
          <w:lang w:val="lt-LT"/>
        </w:rPr>
        <w:t xml:space="preserve"> </w:t>
      </w:r>
      <w:r w:rsidRPr="00F21E98">
        <w:rPr>
          <w:szCs w:val="22"/>
          <w:lang w:val="lt-LT"/>
        </w:rPr>
        <w:t>atsinaujins.</w:t>
      </w:r>
      <w:r w:rsidR="00920ADF" w:rsidRPr="00F21E98">
        <w:rPr>
          <w:szCs w:val="22"/>
          <w:lang w:val="lt-LT"/>
        </w:rPr>
        <w:t xml:space="preserve"> </w:t>
      </w:r>
      <w:r w:rsidRPr="00F21E98">
        <w:rPr>
          <w:szCs w:val="22"/>
          <w:lang w:val="lt-LT"/>
        </w:rPr>
        <w:t xml:space="preserve">Nutraukus gydymą </w:t>
      </w:r>
      <w:proofErr w:type="spellStart"/>
      <w:r w:rsidRPr="00F21E98">
        <w:rPr>
          <w:szCs w:val="22"/>
          <w:lang w:val="lt-LT"/>
        </w:rPr>
        <w:t>eltrombopagu</w:t>
      </w:r>
      <w:proofErr w:type="spellEnd"/>
      <w:r w:rsidRPr="00F21E98">
        <w:rPr>
          <w:szCs w:val="22"/>
          <w:lang w:val="lt-LT"/>
        </w:rPr>
        <w:t xml:space="preserve">, daugumos pacientų </w:t>
      </w:r>
      <w:r w:rsidR="008B726F" w:rsidRPr="00F21E98">
        <w:rPr>
          <w:szCs w:val="22"/>
          <w:lang w:val="lt-LT"/>
        </w:rPr>
        <w:t xml:space="preserve">trombocitų </w:t>
      </w:r>
      <w:r w:rsidR="008076D3">
        <w:rPr>
          <w:szCs w:val="22"/>
          <w:lang w:val="lt-LT"/>
        </w:rPr>
        <w:t>skaičius</w:t>
      </w:r>
      <w:r w:rsidR="000332EC" w:rsidRPr="00F21E98">
        <w:rPr>
          <w:szCs w:val="22"/>
          <w:lang w:val="lt-LT"/>
        </w:rPr>
        <w:t xml:space="preserve"> </w:t>
      </w:r>
      <w:r w:rsidRPr="00F21E98">
        <w:rPr>
          <w:szCs w:val="22"/>
          <w:lang w:val="lt-LT"/>
        </w:rPr>
        <w:t>per 2</w:t>
      </w:r>
      <w:r w:rsidR="0022757D" w:rsidRPr="00F21E98">
        <w:rPr>
          <w:szCs w:val="22"/>
          <w:lang w:val="lt-LT"/>
        </w:rPr>
        <w:t> </w:t>
      </w:r>
      <w:r w:rsidRPr="00F21E98">
        <w:rPr>
          <w:szCs w:val="22"/>
          <w:lang w:val="lt-LT"/>
        </w:rPr>
        <w:t>savaites tampa toks, koks buvo prieš pradedant gydymą</w:t>
      </w:r>
      <w:r w:rsidR="00920ADF" w:rsidRPr="00F21E98">
        <w:rPr>
          <w:szCs w:val="22"/>
          <w:lang w:val="lt-LT"/>
        </w:rPr>
        <w:t xml:space="preserve">, </w:t>
      </w:r>
      <w:r w:rsidRPr="00F21E98">
        <w:rPr>
          <w:szCs w:val="22"/>
          <w:lang w:val="lt-LT"/>
        </w:rPr>
        <w:t>ir dėl to padidėja kraujavimo</w:t>
      </w:r>
      <w:r w:rsidR="00920ADF" w:rsidRPr="00F21E98">
        <w:rPr>
          <w:szCs w:val="22"/>
          <w:lang w:val="lt-LT"/>
        </w:rPr>
        <w:t xml:space="preserve"> ri</w:t>
      </w:r>
      <w:r w:rsidRPr="00F21E98">
        <w:rPr>
          <w:szCs w:val="22"/>
          <w:lang w:val="lt-LT"/>
        </w:rPr>
        <w:t>zi</w:t>
      </w:r>
      <w:r w:rsidR="00920ADF" w:rsidRPr="00F21E98">
        <w:rPr>
          <w:szCs w:val="22"/>
          <w:lang w:val="lt-LT"/>
        </w:rPr>
        <w:t>k</w:t>
      </w:r>
      <w:r w:rsidRPr="00F21E98">
        <w:rPr>
          <w:szCs w:val="22"/>
          <w:lang w:val="lt-LT"/>
        </w:rPr>
        <w:t>a ir kai kuriais atvejais gali pasireikšti kraujavimas</w:t>
      </w:r>
      <w:r w:rsidR="00920ADF" w:rsidRPr="00F21E98">
        <w:rPr>
          <w:szCs w:val="22"/>
          <w:lang w:val="lt-LT"/>
        </w:rPr>
        <w:t xml:space="preserve">. </w:t>
      </w:r>
      <w:r w:rsidR="00424F11" w:rsidRPr="00F21E98">
        <w:rPr>
          <w:szCs w:val="22"/>
          <w:lang w:val="lt-LT"/>
        </w:rPr>
        <w:t>Ši r</w:t>
      </w:r>
      <w:r w:rsidRPr="00F21E98">
        <w:rPr>
          <w:szCs w:val="22"/>
          <w:lang w:val="lt-LT"/>
        </w:rPr>
        <w:t xml:space="preserve">izika yra didesnė, jeigu gydymas </w:t>
      </w:r>
      <w:proofErr w:type="spellStart"/>
      <w:r w:rsidR="00920ADF" w:rsidRPr="00F21E98">
        <w:rPr>
          <w:szCs w:val="22"/>
          <w:lang w:val="lt-LT"/>
        </w:rPr>
        <w:t>eltrombopag</w:t>
      </w:r>
      <w:r w:rsidRPr="00F21E98">
        <w:rPr>
          <w:szCs w:val="22"/>
          <w:lang w:val="lt-LT"/>
        </w:rPr>
        <w:t>u</w:t>
      </w:r>
      <w:proofErr w:type="spellEnd"/>
      <w:r w:rsidRPr="00F21E98">
        <w:rPr>
          <w:szCs w:val="22"/>
          <w:lang w:val="lt-LT"/>
        </w:rPr>
        <w:t xml:space="preserve"> nutraukiamas vartojant </w:t>
      </w:r>
      <w:r w:rsidR="00E25399" w:rsidRPr="00F21E98">
        <w:rPr>
          <w:szCs w:val="22"/>
          <w:lang w:val="lt-LT"/>
        </w:rPr>
        <w:t>antikoaguliantų a</w:t>
      </w:r>
      <w:r w:rsidR="00920ADF" w:rsidRPr="00F21E98">
        <w:rPr>
          <w:szCs w:val="22"/>
          <w:lang w:val="lt-LT"/>
        </w:rPr>
        <w:t xml:space="preserve">r </w:t>
      </w:r>
      <w:r w:rsidR="00E25399" w:rsidRPr="00F21E98">
        <w:rPr>
          <w:szCs w:val="22"/>
          <w:lang w:val="lt-LT"/>
        </w:rPr>
        <w:t>trombocitų funkciją slopinančių vaistinių preparatų</w:t>
      </w:r>
      <w:r w:rsidR="00920ADF" w:rsidRPr="00F21E98">
        <w:rPr>
          <w:szCs w:val="22"/>
          <w:lang w:val="lt-LT"/>
        </w:rPr>
        <w:t xml:space="preserve">. </w:t>
      </w:r>
      <w:r w:rsidR="00424F11" w:rsidRPr="00F21E98">
        <w:rPr>
          <w:szCs w:val="22"/>
          <w:lang w:val="lt-LT"/>
        </w:rPr>
        <w:t xml:space="preserve">Rekomenduojama </w:t>
      </w:r>
      <w:r w:rsidR="00E25399" w:rsidRPr="00F21E98">
        <w:rPr>
          <w:szCs w:val="22"/>
          <w:lang w:val="lt-LT"/>
        </w:rPr>
        <w:t>baig</w:t>
      </w:r>
      <w:r w:rsidR="00874780" w:rsidRPr="00F21E98">
        <w:rPr>
          <w:szCs w:val="22"/>
          <w:lang w:val="lt-LT"/>
        </w:rPr>
        <w:t>us</w:t>
      </w:r>
      <w:r w:rsidR="00E25399" w:rsidRPr="00F21E98">
        <w:rPr>
          <w:szCs w:val="22"/>
          <w:lang w:val="lt-LT"/>
        </w:rPr>
        <w:t xml:space="preserve"> gydym</w:t>
      </w:r>
      <w:r w:rsidR="00424F11" w:rsidRPr="00F21E98">
        <w:rPr>
          <w:szCs w:val="22"/>
          <w:lang w:val="lt-LT"/>
        </w:rPr>
        <w:t>ą</w:t>
      </w:r>
      <w:r w:rsidR="00E25399" w:rsidRPr="00F21E98">
        <w:rPr>
          <w:szCs w:val="22"/>
          <w:lang w:val="lt-LT"/>
        </w:rPr>
        <w:t xml:space="preserve"> </w:t>
      </w:r>
      <w:proofErr w:type="spellStart"/>
      <w:r w:rsidR="00E25399" w:rsidRPr="00F21E98">
        <w:rPr>
          <w:szCs w:val="22"/>
          <w:lang w:val="lt-LT"/>
        </w:rPr>
        <w:t>eltrombopagu</w:t>
      </w:r>
      <w:proofErr w:type="spellEnd"/>
      <w:r w:rsidR="00E25399" w:rsidRPr="00F21E98">
        <w:rPr>
          <w:szCs w:val="22"/>
          <w:lang w:val="lt-LT"/>
        </w:rPr>
        <w:t xml:space="preserve">, pagal esamas rekomendacijas atnaujinti gydymą vaistiniais preparatais nuo </w:t>
      </w:r>
      <w:r w:rsidR="00920ADF" w:rsidRPr="00F21E98">
        <w:rPr>
          <w:szCs w:val="22"/>
          <w:lang w:val="lt-LT"/>
        </w:rPr>
        <w:t xml:space="preserve">ITP. </w:t>
      </w:r>
      <w:r w:rsidR="00E25399" w:rsidRPr="00F21E98">
        <w:rPr>
          <w:szCs w:val="22"/>
          <w:lang w:val="lt-LT"/>
        </w:rPr>
        <w:t>Papildomos medicininės priemonės gali būti gydymo antikoaguliantais ir</w:t>
      </w:r>
      <w:r w:rsidR="009E27E8" w:rsidRPr="00F21E98">
        <w:rPr>
          <w:szCs w:val="22"/>
          <w:lang w:val="lt-LT"/>
        </w:rPr>
        <w:t> </w:t>
      </w:r>
      <w:r w:rsidR="00E25399" w:rsidRPr="00F21E98">
        <w:rPr>
          <w:szCs w:val="22"/>
          <w:lang w:val="lt-LT"/>
        </w:rPr>
        <w:t>(arba) trombocitų funkciją slopinančiais vaistiniais preparatais nutraukimas</w:t>
      </w:r>
      <w:r w:rsidR="00920ADF" w:rsidRPr="00F21E98">
        <w:rPr>
          <w:szCs w:val="22"/>
          <w:lang w:val="lt-LT"/>
        </w:rPr>
        <w:t xml:space="preserve">, </w:t>
      </w:r>
      <w:proofErr w:type="spellStart"/>
      <w:r w:rsidR="00E25399" w:rsidRPr="00F21E98">
        <w:rPr>
          <w:szCs w:val="22"/>
          <w:lang w:val="lt-LT"/>
        </w:rPr>
        <w:t>antikoaguliacinio</w:t>
      </w:r>
      <w:proofErr w:type="spellEnd"/>
      <w:r w:rsidR="00E25399" w:rsidRPr="00F21E98">
        <w:rPr>
          <w:szCs w:val="22"/>
          <w:lang w:val="lt-LT"/>
        </w:rPr>
        <w:t xml:space="preserve"> poveikio panaikinimas </w:t>
      </w:r>
      <w:r w:rsidR="00E25399" w:rsidRPr="00F21E98">
        <w:rPr>
          <w:szCs w:val="22"/>
          <w:lang w:val="lt-LT"/>
        </w:rPr>
        <w:lastRenderedPageBreak/>
        <w:t>arba trombocitų perpylimas</w:t>
      </w:r>
      <w:r w:rsidR="00920ADF" w:rsidRPr="00F21E98">
        <w:rPr>
          <w:szCs w:val="22"/>
          <w:lang w:val="lt-LT"/>
        </w:rPr>
        <w:t xml:space="preserve">. </w:t>
      </w:r>
      <w:r w:rsidR="00E25399" w:rsidRPr="00F21E98">
        <w:rPr>
          <w:szCs w:val="22"/>
          <w:lang w:val="lt-LT"/>
        </w:rPr>
        <w:t xml:space="preserve">Baigus gydymą </w:t>
      </w:r>
      <w:proofErr w:type="spellStart"/>
      <w:r w:rsidR="00E25399" w:rsidRPr="00F21E98">
        <w:rPr>
          <w:szCs w:val="22"/>
          <w:lang w:val="lt-LT"/>
        </w:rPr>
        <w:t>eltrombopagu</w:t>
      </w:r>
      <w:proofErr w:type="spellEnd"/>
      <w:r w:rsidR="00E25399" w:rsidRPr="00F21E98">
        <w:rPr>
          <w:szCs w:val="22"/>
          <w:lang w:val="lt-LT"/>
        </w:rPr>
        <w:t>, reikia 4</w:t>
      </w:r>
      <w:r w:rsidR="0022757D" w:rsidRPr="00F21E98">
        <w:rPr>
          <w:szCs w:val="22"/>
          <w:lang w:val="lt-LT"/>
        </w:rPr>
        <w:t> </w:t>
      </w:r>
      <w:r w:rsidR="00E25399" w:rsidRPr="00F21E98">
        <w:rPr>
          <w:szCs w:val="22"/>
          <w:lang w:val="lt-LT"/>
        </w:rPr>
        <w:t>savaites kas savaitę stebėti t</w:t>
      </w:r>
      <w:r w:rsidR="008B726F" w:rsidRPr="00F21E98">
        <w:rPr>
          <w:szCs w:val="22"/>
          <w:lang w:val="lt-LT"/>
        </w:rPr>
        <w:t xml:space="preserve">rombocitų </w:t>
      </w:r>
      <w:bookmarkStart w:id="1" w:name="_Toc197336930"/>
      <w:r w:rsidR="006C4A3D">
        <w:rPr>
          <w:szCs w:val="22"/>
          <w:lang w:val="lt-LT"/>
        </w:rPr>
        <w:t>skaičių.</w:t>
      </w:r>
    </w:p>
    <w:p w14:paraId="2F8E8707" w14:textId="77777777" w:rsidR="00920ADF" w:rsidRPr="00F21E98" w:rsidRDefault="00920ADF" w:rsidP="008B0C51">
      <w:pPr>
        <w:tabs>
          <w:tab w:val="clear" w:pos="567"/>
          <w:tab w:val="left" w:pos="2460"/>
        </w:tabs>
        <w:spacing w:line="240" w:lineRule="auto"/>
        <w:rPr>
          <w:szCs w:val="22"/>
          <w:lang w:val="lt-LT"/>
        </w:rPr>
      </w:pPr>
    </w:p>
    <w:p w14:paraId="2F8E8708" w14:textId="77777777" w:rsidR="007E704C" w:rsidRPr="00F21E98" w:rsidRDefault="007E704C" w:rsidP="008B0C51">
      <w:pPr>
        <w:spacing w:line="240" w:lineRule="auto"/>
        <w:rPr>
          <w:color w:val="000000"/>
          <w:szCs w:val="22"/>
          <w:lang w:val="lt-LT"/>
        </w:rPr>
      </w:pPr>
      <w:r w:rsidRPr="00F21E98">
        <w:rPr>
          <w:color w:val="000000"/>
          <w:szCs w:val="22"/>
          <w:lang w:val="lt-LT"/>
        </w:rPr>
        <w:t xml:space="preserve">HCV klinikinių tyrimų </w:t>
      </w:r>
      <w:r w:rsidR="005B6014" w:rsidRPr="00F21E98">
        <w:rPr>
          <w:color w:val="000000"/>
          <w:szCs w:val="22"/>
          <w:lang w:val="lt-LT"/>
        </w:rPr>
        <w:t>metu</w:t>
      </w:r>
      <w:r w:rsidRPr="00F21E98">
        <w:rPr>
          <w:color w:val="000000"/>
          <w:szCs w:val="22"/>
          <w:lang w:val="lt-LT"/>
        </w:rPr>
        <w:t xml:space="preserve"> buvo pranešta apie didesnį kraujavimo iš virškinimo trakto atvejų, įskaitant sunkius ir mirtinus atvejus, dažnį po gydymo </w:t>
      </w:r>
      <w:proofErr w:type="spellStart"/>
      <w:r w:rsidRPr="00F21E98">
        <w:rPr>
          <w:color w:val="000000"/>
          <w:szCs w:val="22"/>
          <w:lang w:val="lt-LT"/>
        </w:rPr>
        <w:t>peginterferonu</w:t>
      </w:r>
      <w:proofErr w:type="spellEnd"/>
      <w:r w:rsidRPr="00F21E98">
        <w:rPr>
          <w:color w:val="000000"/>
          <w:szCs w:val="22"/>
          <w:lang w:val="lt-LT"/>
        </w:rPr>
        <w:t xml:space="preserve">, </w:t>
      </w:r>
      <w:proofErr w:type="spellStart"/>
      <w:r w:rsidRPr="00F21E98">
        <w:rPr>
          <w:color w:val="000000"/>
          <w:szCs w:val="22"/>
          <w:lang w:val="lt-LT"/>
        </w:rPr>
        <w:t>ribavirinu</w:t>
      </w:r>
      <w:proofErr w:type="spellEnd"/>
      <w:r w:rsidRPr="00F21E98">
        <w:rPr>
          <w:color w:val="000000"/>
          <w:szCs w:val="22"/>
          <w:lang w:val="lt-LT"/>
        </w:rPr>
        <w:t xml:space="preserve"> ir </w:t>
      </w:r>
      <w:proofErr w:type="spellStart"/>
      <w:r w:rsidRPr="00F21E98">
        <w:rPr>
          <w:color w:val="000000"/>
          <w:szCs w:val="22"/>
          <w:lang w:val="lt-LT"/>
        </w:rPr>
        <w:t>eltrombopagu</w:t>
      </w:r>
      <w:proofErr w:type="spellEnd"/>
      <w:r w:rsidRPr="00F21E98">
        <w:rPr>
          <w:color w:val="000000"/>
          <w:szCs w:val="22"/>
          <w:lang w:val="lt-LT"/>
        </w:rPr>
        <w:t xml:space="preserve"> nutraukimo</w:t>
      </w:r>
      <w:r w:rsidR="006A6605" w:rsidRPr="00F21E98">
        <w:rPr>
          <w:color w:val="000000"/>
          <w:szCs w:val="22"/>
          <w:lang w:val="lt-LT"/>
        </w:rPr>
        <w:t>. Baigus gydymą, reikia stebėti, ar pacientui neatsiranda kokių nors kraujavimo iš virškinimo trakto pož</w:t>
      </w:r>
      <w:r w:rsidR="005B6014" w:rsidRPr="00F21E98">
        <w:rPr>
          <w:color w:val="000000"/>
          <w:szCs w:val="22"/>
          <w:lang w:val="lt-LT"/>
        </w:rPr>
        <w:t>y</w:t>
      </w:r>
      <w:r w:rsidR="006A6605" w:rsidRPr="00F21E98">
        <w:rPr>
          <w:color w:val="000000"/>
          <w:szCs w:val="22"/>
          <w:lang w:val="lt-LT"/>
        </w:rPr>
        <w:t>mių ar simptomų</w:t>
      </w:r>
      <w:r w:rsidRPr="00F21E98">
        <w:rPr>
          <w:color w:val="000000"/>
          <w:szCs w:val="22"/>
          <w:lang w:val="lt-LT"/>
        </w:rPr>
        <w:t>.</w:t>
      </w:r>
    </w:p>
    <w:p w14:paraId="2F8E8709" w14:textId="77777777" w:rsidR="007E704C" w:rsidRPr="00F21E98" w:rsidRDefault="007E704C" w:rsidP="008B0C51">
      <w:pPr>
        <w:pStyle w:val="LBLLevel2"/>
        <w:spacing w:line="240" w:lineRule="auto"/>
        <w:rPr>
          <w:rFonts w:ascii="Times New Roman" w:hAnsi="Times New Roman"/>
          <w:b w:val="0"/>
          <w:i/>
          <w:sz w:val="22"/>
          <w:szCs w:val="22"/>
          <w:u w:val="single"/>
          <w:lang w:val="lt-LT"/>
        </w:rPr>
      </w:pPr>
    </w:p>
    <w:p w14:paraId="2F8E870A" w14:textId="3B3C90E3" w:rsidR="00920ADF" w:rsidRPr="00F21E98" w:rsidRDefault="00E25399" w:rsidP="008B0C51">
      <w:pPr>
        <w:pStyle w:val="LBLLevel2"/>
        <w:keepNext/>
        <w:spacing w:line="240" w:lineRule="auto"/>
        <w:rPr>
          <w:rFonts w:ascii="Times New Roman" w:hAnsi="Times New Roman"/>
          <w:b w:val="0"/>
          <w:color w:val="000000"/>
          <w:sz w:val="22"/>
          <w:szCs w:val="22"/>
          <w:u w:val="single"/>
          <w:lang w:val="lt-LT"/>
        </w:rPr>
      </w:pPr>
      <w:proofErr w:type="spellStart"/>
      <w:r w:rsidRPr="00F21E98">
        <w:rPr>
          <w:rFonts w:ascii="Times New Roman" w:hAnsi="Times New Roman"/>
          <w:b w:val="0"/>
          <w:sz w:val="22"/>
          <w:szCs w:val="22"/>
          <w:u w:val="single"/>
          <w:lang w:val="lt-LT"/>
        </w:rPr>
        <w:t>Retikulino</w:t>
      </w:r>
      <w:proofErr w:type="spellEnd"/>
      <w:r w:rsidRPr="00F21E98">
        <w:rPr>
          <w:rFonts w:ascii="Times New Roman" w:hAnsi="Times New Roman"/>
          <w:b w:val="0"/>
          <w:sz w:val="22"/>
          <w:szCs w:val="22"/>
          <w:u w:val="single"/>
          <w:lang w:val="lt-LT"/>
        </w:rPr>
        <w:t xml:space="preserve"> </w:t>
      </w:r>
      <w:r w:rsidR="00BC00FD">
        <w:rPr>
          <w:rFonts w:ascii="Times New Roman" w:hAnsi="Times New Roman"/>
          <w:b w:val="0"/>
          <w:sz w:val="22"/>
          <w:szCs w:val="22"/>
          <w:u w:val="single"/>
          <w:lang w:val="lt-LT"/>
        </w:rPr>
        <w:t>susidarymas</w:t>
      </w:r>
      <w:r w:rsidR="00BC00FD" w:rsidRPr="00F21E98">
        <w:rPr>
          <w:rFonts w:ascii="Times New Roman" w:hAnsi="Times New Roman"/>
          <w:b w:val="0"/>
          <w:sz w:val="22"/>
          <w:szCs w:val="22"/>
          <w:u w:val="single"/>
          <w:lang w:val="lt-LT"/>
        </w:rPr>
        <w:t xml:space="preserve"> </w:t>
      </w:r>
      <w:r w:rsidRPr="00F21E98">
        <w:rPr>
          <w:rFonts w:ascii="Times New Roman" w:hAnsi="Times New Roman"/>
          <w:b w:val="0"/>
          <w:sz w:val="22"/>
          <w:szCs w:val="22"/>
          <w:u w:val="single"/>
          <w:lang w:val="lt-LT"/>
        </w:rPr>
        <w:t xml:space="preserve">kaulų čiulpuose </w:t>
      </w:r>
      <w:bookmarkEnd w:id="1"/>
      <w:r w:rsidRPr="00F21E98">
        <w:rPr>
          <w:rFonts w:ascii="Times New Roman" w:hAnsi="Times New Roman"/>
          <w:b w:val="0"/>
          <w:sz w:val="22"/>
          <w:szCs w:val="22"/>
          <w:u w:val="single"/>
          <w:lang w:val="lt-LT"/>
        </w:rPr>
        <w:t>ir kaulų čiulpų fibrozės rizika</w:t>
      </w:r>
    </w:p>
    <w:p w14:paraId="2F8E870B" w14:textId="77777777" w:rsidR="00920ADF" w:rsidRPr="00F21E98" w:rsidRDefault="00920ADF" w:rsidP="008B0C51">
      <w:pPr>
        <w:pStyle w:val="LBLLevel2"/>
        <w:keepNext/>
        <w:spacing w:line="240" w:lineRule="auto"/>
        <w:rPr>
          <w:rFonts w:ascii="Times New Roman" w:hAnsi="Times New Roman"/>
          <w:b w:val="0"/>
          <w:color w:val="000000"/>
          <w:sz w:val="22"/>
          <w:szCs w:val="22"/>
          <w:lang w:val="lt-LT"/>
        </w:rPr>
      </w:pPr>
    </w:p>
    <w:p w14:paraId="2F8E870C" w14:textId="19690995" w:rsidR="00920ADF" w:rsidRPr="00F21E98" w:rsidRDefault="00920ADF" w:rsidP="008B0C51">
      <w:pPr>
        <w:pStyle w:val="LBLLevel2"/>
        <w:spacing w:line="240" w:lineRule="auto"/>
        <w:rPr>
          <w:rFonts w:ascii="Times New Roman" w:hAnsi="Times New Roman"/>
          <w:b w:val="0"/>
          <w:color w:val="000000"/>
          <w:sz w:val="22"/>
          <w:szCs w:val="22"/>
          <w:lang w:val="lt-LT"/>
        </w:rPr>
      </w:pPr>
      <w:proofErr w:type="spellStart"/>
      <w:r w:rsidRPr="00F21E98">
        <w:rPr>
          <w:rFonts w:ascii="Times New Roman" w:hAnsi="Times New Roman"/>
          <w:b w:val="0"/>
          <w:color w:val="000000"/>
          <w:sz w:val="22"/>
          <w:szCs w:val="22"/>
          <w:lang w:val="lt-LT"/>
        </w:rPr>
        <w:t>Eltrombopag</w:t>
      </w:r>
      <w:r w:rsidR="00150E93" w:rsidRPr="00F21E98">
        <w:rPr>
          <w:rFonts w:ascii="Times New Roman" w:hAnsi="Times New Roman"/>
          <w:b w:val="0"/>
          <w:color w:val="000000"/>
          <w:sz w:val="22"/>
          <w:szCs w:val="22"/>
          <w:lang w:val="lt-LT"/>
        </w:rPr>
        <w:t>as</w:t>
      </w:r>
      <w:proofErr w:type="spellEnd"/>
      <w:r w:rsidR="00150E93" w:rsidRPr="00F21E98">
        <w:rPr>
          <w:rFonts w:ascii="Times New Roman" w:hAnsi="Times New Roman"/>
          <w:b w:val="0"/>
          <w:color w:val="000000"/>
          <w:sz w:val="22"/>
          <w:szCs w:val="22"/>
          <w:lang w:val="lt-LT"/>
        </w:rPr>
        <w:t xml:space="preserve"> gali didinti </w:t>
      </w:r>
      <w:proofErr w:type="spellStart"/>
      <w:r w:rsidR="00150E93" w:rsidRPr="00F21E98">
        <w:rPr>
          <w:rFonts w:ascii="Times New Roman" w:hAnsi="Times New Roman"/>
          <w:b w:val="0"/>
          <w:color w:val="000000"/>
          <w:sz w:val="22"/>
          <w:szCs w:val="22"/>
          <w:lang w:val="lt-LT"/>
        </w:rPr>
        <w:t>retikulino</w:t>
      </w:r>
      <w:proofErr w:type="spellEnd"/>
      <w:r w:rsidR="00150E93" w:rsidRPr="00F21E98">
        <w:rPr>
          <w:rFonts w:ascii="Times New Roman" w:hAnsi="Times New Roman"/>
          <w:b w:val="0"/>
          <w:color w:val="000000"/>
          <w:sz w:val="22"/>
          <w:szCs w:val="22"/>
          <w:lang w:val="lt-LT"/>
        </w:rPr>
        <w:t xml:space="preserve"> skaidulų </w:t>
      </w:r>
      <w:r w:rsidR="0018545E">
        <w:rPr>
          <w:rFonts w:ascii="Times New Roman" w:hAnsi="Times New Roman"/>
          <w:b w:val="0"/>
          <w:color w:val="000000"/>
          <w:sz w:val="22"/>
          <w:szCs w:val="22"/>
          <w:lang w:val="lt-LT"/>
        </w:rPr>
        <w:t xml:space="preserve">atsiradimo arba progresavimo </w:t>
      </w:r>
      <w:r w:rsidR="00150E93" w:rsidRPr="00F21E98">
        <w:rPr>
          <w:rFonts w:ascii="Times New Roman" w:hAnsi="Times New Roman"/>
          <w:b w:val="0"/>
          <w:color w:val="000000"/>
          <w:sz w:val="22"/>
          <w:szCs w:val="22"/>
          <w:lang w:val="lt-LT"/>
        </w:rPr>
        <w:t>kaulų čiulpuose riziką</w:t>
      </w:r>
      <w:r w:rsidRPr="00F21E98">
        <w:rPr>
          <w:rFonts w:ascii="Times New Roman" w:hAnsi="Times New Roman"/>
          <w:b w:val="0"/>
          <w:color w:val="000000"/>
          <w:sz w:val="22"/>
          <w:szCs w:val="22"/>
          <w:lang w:val="lt-LT"/>
        </w:rPr>
        <w:t xml:space="preserve">. </w:t>
      </w:r>
      <w:r w:rsidR="00EF7547" w:rsidRPr="00F21E98">
        <w:rPr>
          <w:rFonts w:ascii="Times New Roman" w:hAnsi="Times New Roman"/>
          <w:b w:val="0"/>
          <w:color w:val="000000"/>
          <w:sz w:val="22"/>
          <w:szCs w:val="22"/>
          <w:lang w:val="lt-LT"/>
        </w:rPr>
        <w:t xml:space="preserve">Kaip ir vartojant kitus </w:t>
      </w:r>
      <w:proofErr w:type="spellStart"/>
      <w:r w:rsidR="00EF7547" w:rsidRPr="00F21E98">
        <w:rPr>
          <w:rFonts w:ascii="Times New Roman" w:hAnsi="Times New Roman"/>
          <w:b w:val="0"/>
          <w:color w:val="000000"/>
          <w:sz w:val="22"/>
          <w:szCs w:val="22"/>
          <w:lang w:val="lt-LT"/>
        </w:rPr>
        <w:t>trombopoetino</w:t>
      </w:r>
      <w:proofErr w:type="spellEnd"/>
      <w:r w:rsidR="00EF7547" w:rsidRPr="00F21E98">
        <w:rPr>
          <w:rFonts w:ascii="Times New Roman" w:hAnsi="Times New Roman"/>
          <w:b w:val="0"/>
          <w:color w:val="000000"/>
          <w:sz w:val="22"/>
          <w:szCs w:val="22"/>
          <w:lang w:val="lt-LT"/>
        </w:rPr>
        <w:t xml:space="preserve"> receptorių </w:t>
      </w:r>
      <w:r w:rsidR="001B32F2" w:rsidRPr="00F21E98">
        <w:rPr>
          <w:rFonts w:ascii="Times New Roman" w:hAnsi="Times New Roman"/>
          <w:b w:val="0"/>
          <w:color w:val="000000"/>
          <w:sz w:val="22"/>
          <w:szCs w:val="22"/>
          <w:lang w:val="lt-LT"/>
        </w:rPr>
        <w:t>(TPO</w:t>
      </w:r>
      <w:r w:rsidR="009E27E8" w:rsidRPr="00F21E98">
        <w:rPr>
          <w:rFonts w:ascii="Times New Roman" w:hAnsi="Times New Roman"/>
          <w:b w:val="0"/>
          <w:color w:val="000000"/>
          <w:sz w:val="22"/>
          <w:szCs w:val="22"/>
          <w:lang w:val="lt-LT"/>
        </w:rPr>
        <w:noBreakHyphen/>
      </w:r>
      <w:r w:rsidR="001B32F2" w:rsidRPr="00F21E98">
        <w:rPr>
          <w:rFonts w:ascii="Times New Roman" w:hAnsi="Times New Roman"/>
          <w:b w:val="0"/>
          <w:color w:val="000000"/>
          <w:sz w:val="22"/>
          <w:szCs w:val="22"/>
          <w:lang w:val="lt-LT"/>
        </w:rPr>
        <w:t xml:space="preserve">R) </w:t>
      </w:r>
      <w:proofErr w:type="spellStart"/>
      <w:r w:rsidR="00EF7547" w:rsidRPr="00F21E98">
        <w:rPr>
          <w:rFonts w:ascii="Times New Roman" w:hAnsi="Times New Roman"/>
          <w:b w:val="0"/>
          <w:color w:val="000000"/>
          <w:sz w:val="22"/>
          <w:szCs w:val="22"/>
          <w:lang w:val="lt-LT"/>
        </w:rPr>
        <w:t>agonistus</w:t>
      </w:r>
      <w:proofErr w:type="spellEnd"/>
      <w:r w:rsidR="00EF7547" w:rsidRPr="00F21E98">
        <w:rPr>
          <w:rFonts w:ascii="Times New Roman" w:hAnsi="Times New Roman"/>
          <w:b w:val="0"/>
          <w:color w:val="000000"/>
          <w:sz w:val="22"/>
          <w:szCs w:val="22"/>
          <w:lang w:val="lt-LT"/>
        </w:rPr>
        <w:t>, šio reiškinio reikšmė iki šiol nenustatyta.</w:t>
      </w:r>
    </w:p>
    <w:p w14:paraId="2F8E870D" w14:textId="77777777" w:rsidR="00920ADF" w:rsidRPr="00F21E98" w:rsidRDefault="00920ADF" w:rsidP="008B0C51">
      <w:pPr>
        <w:spacing w:line="240" w:lineRule="auto"/>
        <w:rPr>
          <w:szCs w:val="22"/>
          <w:lang w:val="lt-LT"/>
        </w:rPr>
      </w:pPr>
    </w:p>
    <w:p w14:paraId="2F8E870E" w14:textId="51062209" w:rsidR="00920ADF" w:rsidRPr="00F21E98" w:rsidRDefault="00920ADF" w:rsidP="008B0C51">
      <w:pPr>
        <w:spacing w:line="240" w:lineRule="auto"/>
        <w:rPr>
          <w:color w:val="000000"/>
          <w:szCs w:val="22"/>
          <w:lang w:val="lt-LT"/>
        </w:rPr>
      </w:pPr>
      <w:r w:rsidRPr="00F21E98">
        <w:rPr>
          <w:color w:val="000000"/>
          <w:szCs w:val="22"/>
          <w:lang w:val="lt-LT"/>
        </w:rPr>
        <w:t>Pri</w:t>
      </w:r>
      <w:r w:rsidR="00150E93" w:rsidRPr="00F21E98">
        <w:rPr>
          <w:color w:val="000000"/>
          <w:szCs w:val="22"/>
          <w:lang w:val="lt-LT"/>
        </w:rPr>
        <w:t xml:space="preserve">eš pradedant </w:t>
      </w:r>
      <w:proofErr w:type="spellStart"/>
      <w:r w:rsidRPr="00F21E98">
        <w:rPr>
          <w:color w:val="000000"/>
          <w:szCs w:val="22"/>
          <w:lang w:val="lt-LT"/>
        </w:rPr>
        <w:t>eltrombopag</w:t>
      </w:r>
      <w:r w:rsidR="00150E93" w:rsidRPr="00F21E98">
        <w:rPr>
          <w:color w:val="000000"/>
          <w:szCs w:val="22"/>
          <w:lang w:val="lt-LT"/>
        </w:rPr>
        <w:t>o</w:t>
      </w:r>
      <w:proofErr w:type="spellEnd"/>
      <w:r w:rsidR="00150E93" w:rsidRPr="00F21E98">
        <w:rPr>
          <w:color w:val="000000"/>
          <w:szCs w:val="22"/>
          <w:lang w:val="lt-LT"/>
        </w:rPr>
        <w:t xml:space="preserve"> vartojimą</w:t>
      </w:r>
      <w:r w:rsidRPr="00F21E98">
        <w:rPr>
          <w:color w:val="000000"/>
          <w:szCs w:val="22"/>
          <w:lang w:val="lt-LT"/>
        </w:rPr>
        <w:t>,</w:t>
      </w:r>
      <w:r w:rsidR="00150E93" w:rsidRPr="00F21E98">
        <w:rPr>
          <w:color w:val="000000"/>
          <w:szCs w:val="22"/>
          <w:lang w:val="lt-LT"/>
        </w:rPr>
        <w:t xml:space="preserve"> reikia </w:t>
      </w:r>
      <w:r w:rsidR="0008286C" w:rsidRPr="00F21E98">
        <w:rPr>
          <w:color w:val="000000"/>
          <w:szCs w:val="22"/>
          <w:lang w:val="lt-LT"/>
        </w:rPr>
        <w:t xml:space="preserve">atidžiai </w:t>
      </w:r>
      <w:r w:rsidR="00150E93" w:rsidRPr="00F21E98">
        <w:rPr>
          <w:color w:val="000000"/>
          <w:szCs w:val="22"/>
          <w:lang w:val="lt-LT"/>
        </w:rPr>
        <w:t xml:space="preserve">ištirti periferinio kraujo tepinėlį ir nustatyti pradinius morfologinius ląstelių pokyčius. </w:t>
      </w:r>
      <w:r w:rsidR="0008286C" w:rsidRPr="00F21E98">
        <w:rPr>
          <w:color w:val="000000"/>
          <w:szCs w:val="22"/>
          <w:lang w:val="lt-LT"/>
        </w:rPr>
        <w:t xml:space="preserve">Nustačius </w:t>
      </w:r>
      <w:r w:rsidR="006861E2">
        <w:rPr>
          <w:color w:val="000000"/>
          <w:szCs w:val="22"/>
          <w:lang w:val="lt-LT"/>
        </w:rPr>
        <w:t>stabilią</w:t>
      </w:r>
      <w:r w:rsidR="006861E2" w:rsidRPr="00F21E98">
        <w:rPr>
          <w:color w:val="000000"/>
          <w:szCs w:val="22"/>
          <w:lang w:val="lt-LT"/>
        </w:rPr>
        <w:t xml:space="preserve"> </w:t>
      </w:r>
      <w:proofErr w:type="spellStart"/>
      <w:r w:rsidR="0008286C" w:rsidRPr="00F21E98">
        <w:rPr>
          <w:color w:val="000000"/>
          <w:szCs w:val="22"/>
          <w:lang w:val="lt-LT"/>
        </w:rPr>
        <w:t>eltrombopago</w:t>
      </w:r>
      <w:proofErr w:type="spellEnd"/>
      <w:r w:rsidR="0008286C" w:rsidRPr="00F21E98">
        <w:rPr>
          <w:color w:val="000000"/>
          <w:szCs w:val="22"/>
          <w:lang w:val="lt-LT"/>
        </w:rPr>
        <w:t xml:space="preserve"> dozę, kiekvieną mėnesį reikia </w:t>
      </w:r>
      <w:r w:rsidR="0003429D">
        <w:rPr>
          <w:color w:val="000000"/>
          <w:szCs w:val="22"/>
          <w:lang w:val="lt-LT"/>
        </w:rPr>
        <w:t>atlikti</w:t>
      </w:r>
      <w:r w:rsidR="0003429D" w:rsidRPr="00F21E98">
        <w:rPr>
          <w:color w:val="000000"/>
          <w:szCs w:val="22"/>
          <w:lang w:val="lt-LT"/>
        </w:rPr>
        <w:t xml:space="preserve"> </w:t>
      </w:r>
      <w:r w:rsidR="0008286C" w:rsidRPr="00F21E98">
        <w:rPr>
          <w:szCs w:val="22"/>
          <w:lang w:val="lt-LT"/>
        </w:rPr>
        <w:t>bendrą</w:t>
      </w:r>
      <w:r w:rsidR="006414FA" w:rsidRPr="00F21E98">
        <w:rPr>
          <w:szCs w:val="22"/>
          <w:lang w:val="lt-LT"/>
        </w:rPr>
        <w:t>jį</w:t>
      </w:r>
      <w:r w:rsidR="0008286C" w:rsidRPr="00F21E98">
        <w:rPr>
          <w:szCs w:val="22"/>
          <w:lang w:val="lt-LT"/>
        </w:rPr>
        <w:t xml:space="preserve"> kraujo tyrimą</w:t>
      </w:r>
      <w:r w:rsidRPr="00F21E98">
        <w:rPr>
          <w:color w:val="000000"/>
          <w:szCs w:val="22"/>
          <w:lang w:val="lt-LT"/>
        </w:rPr>
        <w:t xml:space="preserve"> (</w:t>
      </w:r>
      <w:r w:rsidR="0008286C" w:rsidRPr="00F21E98">
        <w:rPr>
          <w:color w:val="000000"/>
          <w:szCs w:val="22"/>
          <w:lang w:val="lt-LT"/>
        </w:rPr>
        <w:t>BKT</w:t>
      </w:r>
      <w:r w:rsidRPr="00F21E98">
        <w:rPr>
          <w:color w:val="000000"/>
          <w:szCs w:val="22"/>
          <w:lang w:val="lt-LT"/>
        </w:rPr>
        <w:t xml:space="preserve">) </w:t>
      </w:r>
      <w:r w:rsidR="00A539CC">
        <w:rPr>
          <w:szCs w:val="22"/>
          <w:lang w:val="lt-LT"/>
        </w:rPr>
        <w:t xml:space="preserve"> </w:t>
      </w:r>
      <w:r w:rsidR="0003429D">
        <w:rPr>
          <w:color w:val="000000"/>
          <w:szCs w:val="22"/>
          <w:lang w:val="lt-LT"/>
        </w:rPr>
        <w:t>su leukocitų formule</w:t>
      </w:r>
      <w:r w:rsidR="0008286C" w:rsidRPr="00F21E98">
        <w:rPr>
          <w:color w:val="000000"/>
          <w:szCs w:val="22"/>
          <w:lang w:val="lt-LT"/>
        </w:rPr>
        <w:t xml:space="preserve">. Jeigu randama nesubrendusių arba </w:t>
      </w:r>
      <w:proofErr w:type="spellStart"/>
      <w:r w:rsidR="0008286C" w:rsidRPr="00F21E98">
        <w:rPr>
          <w:color w:val="000000"/>
          <w:szCs w:val="22"/>
          <w:lang w:val="lt-LT"/>
        </w:rPr>
        <w:t>displazinių</w:t>
      </w:r>
      <w:proofErr w:type="spellEnd"/>
      <w:r w:rsidR="0008286C" w:rsidRPr="00F21E98">
        <w:rPr>
          <w:color w:val="000000"/>
          <w:szCs w:val="22"/>
          <w:lang w:val="lt-LT"/>
        </w:rPr>
        <w:t xml:space="preserve"> ląstelių</w:t>
      </w:r>
      <w:r w:rsidRPr="00F21E98">
        <w:rPr>
          <w:color w:val="000000"/>
          <w:szCs w:val="22"/>
          <w:lang w:val="lt-LT"/>
        </w:rPr>
        <w:t xml:space="preserve">, </w:t>
      </w:r>
      <w:r w:rsidR="0008286C" w:rsidRPr="00F21E98">
        <w:rPr>
          <w:color w:val="000000"/>
          <w:szCs w:val="22"/>
          <w:lang w:val="lt-LT"/>
        </w:rPr>
        <w:t>reikia ištirti periferinio kraujo tepinėlius ir nustatyti, ar neatsirado naujų arba nepasunkėjo buvę</w:t>
      </w:r>
      <w:r w:rsidRPr="00F21E98">
        <w:rPr>
          <w:color w:val="000000"/>
          <w:szCs w:val="22"/>
          <w:lang w:val="lt-LT"/>
        </w:rPr>
        <w:t xml:space="preserve"> mor</w:t>
      </w:r>
      <w:r w:rsidR="0008286C" w:rsidRPr="00F21E98">
        <w:rPr>
          <w:color w:val="000000"/>
          <w:szCs w:val="22"/>
          <w:lang w:val="lt-LT"/>
        </w:rPr>
        <w:t>f</w:t>
      </w:r>
      <w:r w:rsidRPr="00F21E98">
        <w:rPr>
          <w:color w:val="000000"/>
          <w:szCs w:val="22"/>
          <w:lang w:val="lt-LT"/>
        </w:rPr>
        <w:t>ologi</w:t>
      </w:r>
      <w:r w:rsidR="0008286C" w:rsidRPr="00F21E98">
        <w:rPr>
          <w:color w:val="000000"/>
          <w:szCs w:val="22"/>
          <w:lang w:val="lt-LT"/>
        </w:rPr>
        <w:t>niai pokyčiai</w:t>
      </w:r>
      <w:r w:rsidRPr="00F21E98">
        <w:rPr>
          <w:color w:val="000000"/>
          <w:szCs w:val="22"/>
          <w:lang w:val="lt-LT"/>
        </w:rPr>
        <w:t xml:space="preserve"> (</w:t>
      </w:r>
      <w:r w:rsidR="0008286C" w:rsidRPr="00F21E98">
        <w:rPr>
          <w:color w:val="000000"/>
          <w:szCs w:val="22"/>
          <w:lang w:val="lt-LT"/>
        </w:rPr>
        <w:t>t.</w:t>
      </w:r>
      <w:r w:rsidR="0022757D" w:rsidRPr="00F21E98">
        <w:rPr>
          <w:color w:val="000000"/>
          <w:szCs w:val="22"/>
          <w:lang w:val="lt-LT"/>
        </w:rPr>
        <w:t> </w:t>
      </w:r>
      <w:r w:rsidR="0008286C" w:rsidRPr="00F21E98">
        <w:rPr>
          <w:color w:val="000000"/>
          <w:szCs w:val="22"/>
          <w:lang w:val="lt-LT"/>
        </w:rPr>
        <w:t>y.</w:t>
      </w:r>
      <w:r w:rsidR="00A9106E" w:rsidRPr="00F21E98">
        <w:rPr>
          <w:color w:val="000000"/>
          <w:szCs w:val="22"/>
          <w:lang w:val="lt-LT"/>
        </w:rPr>
        <w:t xml:space="preserve"> lašo pavidalo eritrocitai ir branduolį turintys</w:t>
      </w:r>
      <w:r w:rsidRPr="00F21E98">
        <w:rPr>
          <w:color w:val="000000"/>
          <w:szCs w:val="22"/>
          <w:lang w:val="lt-LT"/>
        </w:rPr>
        <w:t xml:space="preserve"> </w:t>
      </w:r>
      <w:r w:rsidR="0008286C" w:rsidRPr="00F21E98">
        <w:rPr>
          <w:color w:val="000000"/>
          <w:szCs w:val="22"/>
          <w:lang w:val="lt-LT"/>
        </w:rPr>
        <w:t>eritrocit</w:t>
      </w:r>
      <w:r w:rsidR="00A9106E" w:rsidRPr="00F21E98">
        <w:rPr>
          <w:color w:val="000000"/>
          <w:szCs w:val="22"/>
          <w:lang w:val="lt-LT"/>
        </w:rPr>
        <w:t>ai</w:t>
      </w:r>
      <w:r w:rsidRPr="00F21E98">
        <w:rPr>
          <w:color w:val="000000"/>
          <w:szCs w:val="22"/>
          <w:lang w:val="lt-LT"/>
        </w:rPr>
        <w:t xml:space="preserve">, </w:t>
      </w:r>
      <w:r w:rsidR="00B274AD" w:rsidRPr="00F21E98">
        <w:rPr>
          <w:color w:val="000000"/>
          <w:szCs w:val="22"/>
          <w:lang w:val="lt-LT"/>
        </w:rPr>
        <w:t>nesubrendę leukocitai</w:t>
      </w:r>
      <w:r w:rsidRPr="00F21E98">
        <w:rPr>
          <w:color w:val="000000"/>
          <w:szCs w:val="22"/>
          <w:lang w:val="lt-LT"/>
        </w:rPr>
        <w:t xml:space="preserve">) </w:t>
      </w:r>
      <w:r w:rsidR="0008286C" w:rsidRPr="00F21E98">
        <w:rPr>
          <w:color w:val="000000"/>
          <w:szCs w:val="22"/>
          <w:lang w:val="lt-LT"/>
        </w:rPr>
        <w:t>a</w:t>
      </w:r>
      <w:r w:rsidRPr="00F21E98">
        <w:rPr>
          <w:color w:val="000000"/>
          <w:szCs w:val="22"/>
          <w:lang w:val="lt-LT"/>
        </w:rPr>
        <w:t xml:space="preserve">r </w:t>
      </w:r>
      <w:proofErr w:type="spellStart"/>
      <w:r w:rsidRPr="00F21E98">
        <w:rPr>
          <w:color w:val="000000"/>
          <w:szCs w:val="22"/>
          <w:lang w:val="lt-LT"/>
        </w:rPr>
        <w:t>c</w:t>
      </w:r>
      <w:r w:rsidR="0008286C" w:rsidRPr="00F21E98">
        <w:rPr>
          <w:color w:val="000000"/>
          <w:szCs w:val="22"/>
          <w:lang w:val="lt-LT"/>
        </w:rPr>
        <w:t>i</w:t>
      </w:r>
      <w:r w:rsidRPr="00F21E98">
        <w:rPr>
          <w:color w:val="000000"/>
          <w:szCs w:val="22"/>
          <w:lang w:val="lt-LT"/>
        </w:rPr>
        <w:t>topeni</w:t>
      </w:r>
      <w:r w:rsidR="0008286C" w:rsidRPr="00F21E98">
        <w:rPr>
          <w:color w:val="000000"/>
          <w:szCs w:val="22"/>
          <w:lang w:val="lt-LT"/>
        </w:rPr>
        <w:t>j</w:t>
      </w:r>
      <w:r w:rsidRPr="00F21E98">
        <w:rPr>
          <w:color w:val="000000"/>
          <w:szCs w:val="22"/>
          <w:lang w:val="lt-LT"/>
        </w:rPr>
        <w:t>a</w:t>
      </w:r>
      <w:proofErr w:type="spellEnd"/>
      <w:r w:rsidR="00B274AD" w:rsidRPr="00F21E98">
        <w:rPr>
          <w:color w:val="000000"/>
          <w:szCs w:val="22"/>
          <w:lang w:val="lt-LT"/>
        </w:rPr>
        <w:t xml:space="preserve"> (</w:t>
      </w:r>
      <w:proofErr w:type="spellStart"/>
      <w:r w:rsidR="001B32F2" w:rsidRPr="00F21E98">
        <w:rPr>
          <w:color w:val="000000"/>
          <w:szCs w:val="22"/>
          <w:lang w:val="lt-LT"/>
        </w:rPr>
        <w:t>citopenij</w:t>
      </w:r>
      <w:r w:rsidR="00B274AD" w:rsidRPr="00F21E98">
        <w:rPr>
          <w:color w:val="000000"/>
          <w:szCs w:val="22"/>
          <w:lang w:val="lt-LT"/>
        </w:rPr>
        <w:t>os</w:t>
      </w:r>
      <w:proofErr w:type="spellEnd"/>
      <w:r w:rsidR="00B274AD" w:rsidRPr="00F21E98">
        <w:rPr>
          <w:color w:val="000000"/>
          <w:szCs w:val="22"/>
          <w:lang w:val="lt-LT"/>
        </w:rPr>
        <w:t>)</w:t>
      </w:r>
      <w:r w:rsidRPr="00F21E98">
        <w:rPr>
          <w:color w:val="000000"/>
          <w:szCs w:val="22"/>
          <w:lang w:val="lt-LT"/>
        </w:rPr>
        <w:t xml:space="preserve">. </w:t>
      </w:r>
      <w:r w:rsidR="00B274AD" w:rsidRPr="00F21E98">
        <w:rPr>
          <w:color w:val="000000"/>
          <w:szCs w:val="22"/>
          <w:lang w:val="lt-LT"/>
        </w:rPr>
        <w:t>Jeigu paciento kraujyje randama</w:t>
      </w:r>
      <w:r w:rsidRPr="00F21E98">
        <w:rPr>
          <w:color w:val="000000"/>
          <w:szCs w:val="22"/>
          <w:lang w:val="lt-LT"/>
        </w:rPr>
        <w:t xml:space="preserve"> </w:t>
      </w:r>
      <w:r w:rsidR="00B274AD" w:rsidRPr="00F21E98">
        <w:rPr>
          <w:color w:val="000000"/>
          <w:szCs w:val="22"/>
          <w:lang w:val="lt-LT"/>
        </w:rPr>
        <w:t>naujų a</w:t>
      </w:r>
      <w:r w:rsidRPr="00F21E98">
        <w:rPr>
          <w:color w:val="000000"/>
          <w:szCs w:val="22"/>
          <w:lang w:val="lt-LT"/>
        </w:rPr>
        <w:t xml:space="preserve">r </w:t>
      </w:r>
      <w:r w:rsidR="00036E3A">
        <w:rPr>
          <w:color w:val="000000"/>
          <w:szCs w:val="22"/>
          <w:lang w:val="lt-LT"/>
        </w:rPr>
        <w:t>pasunkėja esami morfologiniai</w:t>
      </w:r>
      <w:r w:rsidR="00B274AD" w:rsidRPr="00F21E98">
        <w:rPr>
          <w:color w:val="000000"/>
          <w:szCs w:val="22"/>
          <w:lang w:val="lt-LT"/>
        </w:rPr>
        <w:t xml:space="preserve"> pokyči</w:t>
      </w:r>
      <w:r w:rsidR="007E02A2">
        <w:rPr>
          <w:color w:val="000000"/>
          <w:szCs w:val="22"/>
          <w:lang w:val="lt-LT"/>
        </w:rPr>
        <w:t>ai</w:t>
      </w:r>
      <w:r w:rsidR="00B274AD" w:rsidRPr="00F21E98">
        <w:rPr>
          <w:color w:val="000000"/>
          <w:szCs w:val="22"/>
          <w:lang w:val="lt-LT"/>
        </w:rPr>
        <w:t xml:space="preserve"> arba diagnozuojama </w:t>
      </w:r>
      <w:proofErr w:type="spellStart"/>
      <w:r w:rsidR="00B274AD" w:rsidRPr="00F21E98">
        <w:rPr>
          <w:color w:val="000000"/>
          <w:szCs w:val="22"/>
          <w:lang w:val="lt-LT"/>
        </w:rPr>
        <w:t>ci</w:t>
      </w:r>
      <w:r w:rsidRPr="00F21E98">
        <w:rPr>
          <w:color w:val="000000"/>
          <w:szCs w:val="22"/>
          <w:lang w:val="lt-LT"/>
        </w:rPr>
        <w:t>topeni</w:t>
      </w:r>
      <w:r w:rsidR="00B274AD" w:rsidRPr="00F21E98">
        <w:rPr>
          <w:color w:val="000000"/>
          <w:szCs w:val="22"/>
          <w:lang w:val="lt-LT"/>
        </w:rPr>
        <w:t>j</w:t>
      </w:r>
      <w:r w:rsidRPr="00F21E98">
        <w:rPr>
          <w:color w:val="000000"/>
          <w:szCs w:val="22"/>
          <w:lang w:val="lt-LT"/>
        </w:rPr>
        <w:t>a</w:t>
      </w:r>
      <w:proofErr w:type="spellEnd"/>
      <w:r w:rsidR="00B274AD" w:rsidRPr="00F21E98">
        <w:rPr>
          <w:color w:val="000000"/>
          <w:szCs w:val="22"/>
          <w:lang w:val="lt-LT"/>
        </w:rPr>
        <w:t xml:space="preserve"> (</w:t>
      </w:r>
      <w:proofErr w:type="spellStart"/>
      <w:r w:rsidR="001B32F2" w:rsidRPr="00F21E98">
        <w:rPr>
          <w:color w:val="000000"/>
          <w:szCs w:val="22"/>
          <w:lang w:val="lt-LT"/>
        </w:rPr>
        <w:t>citopenij</w:t>
      </w:r>
      <w:r w:rsidR="00B274AD" w:rsidRPr="00F21E98">
        <w:rPr>
          <w:color w:val="000000"/>
          <w:szCs w:val="22"/>
          <w:lang w:val="lt-LT"/>
        </w:rPr>
        <w:t>os</w:t>
      </w:r>
      <w:proofErr w:type="spellEnd"/>
      <w:r w:rsidR="00B274AD" w:rsidRPr="00F21E98">
        <w:rPr>
          <w:color w:val="000000"/>
          <w:szCs w:val="22"/>
          <w:lang w:val="lt-LT"/>
        </w:rPr>
        <w:t>)</w:t>
      </w:r>
      <w:r w:rsidRPr="00F21E98">
        <w:rPr>
          <w:color w:val="000000"/>
          <w:szCs w:val="22"/>
          <w:lang w:val="lt-LT"/>
        </w:rPr>
        <w:t xml:space="preserve">, </w:t>
      </w:r>
      <w:r w:rsidR="00B274AD" w:rsidRPr="00F21E98">
        <w:rPr>
          <w:color w:val="000000"/>
          <w:szCs w:val="22"/>
          <w:lang w:val="lt-LT"/>
        </w:rPr>
        <w:t xml:space="preserve">gydymą </w:t>
      </w:r>
      <w:proofErr w:type="spellStart"/>
      <w:r w:rsidR="00B274AD" w:rsidRPr="00F21E98">
        <w:rPr>
          <w:color w:val="000000"/>
          <w:szCs w:val="22"/>
          <w:lang w:val="lt-LT"/>
        </w:rPr>
        <w:t>eltrombopagu</w:t>
      </w:r>
      <w:proofErr w:type="spellEnd"/>
      <w:r w:rsidR="00B274AD" w:rsidRPr="00F21E98">
        <w:rPr>
          <w:color w:val="000000"/>
          <w:szCs w:val="22"/>
          <w:lang w:val="lt-LT"/>
        </w:rPr>
        <w:t xml:space="preserve"> reikia nutraukti ir </w:t>
      </w:r>
      <w:r w:rsidR="007E02A2">
        <w:rPr>
          <w:color w:val="000000"/>
          <w:szCs w:val="22"/>
          <w:lang w:val="lt-LT"/>
        </w:rPr>
        <w:t>apsvarstyti</w:t>
      </w:r>
      <w:r w:rsidR="007E02A2" w:rsidRPr="00F21E98">
        <w:rPr>
          <w:color w:val="000000"/>
          <w:szCs w:val="22"/>
          <w:lang w:val="lt-LT"/>
        </w:rPr>
        <w:t xml:space="preserve"> </w:t>
      </w:r>
      <w:r w:rsidR="00B274AD" w:rsidRPr="00F21E98">
        <w:rPr>
          <w:color w:val="000000"/>
          <w:szCs w:val="22"/>
          <w:lang w:val="lt-LT"/>
        </w:rPr>
        <w:t>kaulų čiulpų biopsij</w:t>
      </w:r>
      <w:r w:rsidR="007E02A2">
        <w:rPr>
          <w:color w:val="000000"/>
          <w:szCs w:val="22"/>
          <w:lang w:val="lt-LT"/>
        </w:rPr>
        <w:t>os</w:t>
      </w:r>
      <w:r w:rsidR="00B274AD" w:rsidRPr="00F21E98">
        <w:rPr>
          <w:color w:val="000000"/>
          <w:szCs w:val="22"/>
          <w:lang w:val="lt-LT"/>
        </w:rPr>
        <w:t xml:space="preserve">, </w:t>
      </w:r>
      <w:r w:rsidR="000D7028" w:rsidRPr="00F21E98">
        <w:rPr>
          <w:color w:val="000000"/>
          <w:szCs w:val="22"/>
          <w:lang w:val="lt-LT"/>
        </w:rPr>
        <w:t>įskaitant</w:t>
      </w:r>
      <w:r w:rsidRPr="00F21E98">
        <w:rPr>
          <w:color w:val="000000"/>
          <w:szCs w:val="22"/>
          <w:lang w:val="lt-LT"/>
        </w:rPr>
        <w:t xml:space="preserve"> </w:t>
      </w:r>
      <w:r w:rsidR="00B274AD" w:rsidRPr="00F21E98">
        <w:rPr>
          <w:color w:val="000000"/>
          <w:szCs w:val="22"/>
          <w:lang w:val="lt-LT"/>
        </w:rPr>
        <w:t xml:space="preserve">dažymą </w:t>
      </w:r>
      <w:r w:rsidRPr="00F21E98">
        <w:rPr>
          <w:color w:val="000000"/>
          <w:szCs w:val="22"/>
          <w:lang w:val="lt-LT"/>
        </w:rPr>
        <w:t>fibro</w:t>
      </w:r>
      <w:r w:rsidR="00B274AD" w:rsidRPr="00F21E98">
        <w:rPr>
          <w:color w:val="000000"/>
          <w:szCs w:val="22"/>
          <w:lang w:val="lt-LT"/>
        </w:rPr>
        <w:t>z</w:t>
      </w:r>
      <w:r w:rsidR="007E02A2">
        <w:rPr>
          <w:color w:val="000000"/>
          <w:szCs w:val="22"/>
          <w:lang w:val="lt-LT"/>
        </w:rPr>
        <w:t>ei nustatyti, poreikį</w:t>
      </w:r>
      <w:r w:rsidRPr="00F21E98">
        <w:rPr>
          <w:color w:val="000000"/>
          <w:szCs w:val="22"/>
          <w:lang w:val="lt-LT"/>
        </w:rPr>
        <w:t>.</w:t>
      </w:r>
    </w:p>
    <w:p w14:paraId="2F8E870F" w14:textId="77777777" w:rsidR="00920ADF" w:rsidRPr="00F21E98" w:rsidRDefault="00920ADF" w:rsidP="008B0C51">
      <w:pPr>
        <w:spacing w:line="240" w:lineRule="auto"/>
        <w:rPr>
          <w:color w:val="000000"/>
          <w:szCs w:val="22"/>
          <w:lang w:val="lt-LT"/>
        </w:rPr>
      </w:pPr>
    </w:p>
    <w:p w14:paraId="2F8E8710" w14:textId="32E85C5C" w:rsidR="00920ADF" w:rsidRPr="00F21E98" w:rsidRDefault="006C245F" w:rsidP="008B0C51">
      <w:pPr>
        <w:pStyle w:val="LBLLevel2"/>
        <w:keepNext/>
        <w:spacing w:line="240" w:lineRule="auto"/>
        <w:rPr>
          <w:rFonts w:ascii="Times New Roman" w:hAnsi="Times New Roman"/>
          <w:b w:val="0"/>
          <w:sz w:val="22"/>
          <w:szCs w:val="22"/>
          <w:u w:val="single"/>
          <w:lang w:val="lt-LT"/>
        </w:rPr>
      </w:pPr>
      <w:r w:rsidRPr="00F21E98">
        <w:rPr>
          <w:rFonts w:ascii="Times New Roman" w:hAnsi="Times New Roman"/>
          <w:b w:val="0"/>
          <w:sz w:val="22"/>
          <w:szCs w:val="22"/>
          <w:u w:val="single"/>
          <w:lang w:val="lt-LT"/>
        </w:rPr>
        <w:t xml:space="preserve">Esamo </w:t>
      </w:r>
      <w:proofErr w:type="spellStart"/>
      <w:r w:rsidRPr="00F21E98">
        <w:rPr>
          <w:rFonts w:ascii="Times New Roman" w:hAnsi="Times New Roman"/>
          <w:b w:val="0"/>
          <w:sz w:val="22"/>
          <w:szCs w:val="22"/>
          <w:u w:val="single"/>
          <w:lang w:val="lt-LT"/>
        </w:rPr>
        <w:t>mielodisplazi</w:t>
      </w:r>
      <w:r w:rsidR="00A639B6">
        <w:rPr>
          <w:rFonts w:ascii="Times New Roman" w:hAnsi="Times New Roman"/>
          <w:b w:val="0"/>
          <w:sz w:val="22"/>
          <w:szCs w:val="22"/>
          <w:u w:val="single"/>
          <w:lang w:val="lt-LT"/>
        </w:rPr>
        <w:t>nio</w:t>
      </w:r>
      <w:proofErr w:type="spellEnd"/>
      <w:r w:rsidRPr="00F21E98">
        <w:rPr>
          <w:rFonts w:ascii="Times New Roman" w:hAnsi="Times New Roman"/>
          <w:b w:val="0"/>
          <w:sz w:val="22"/>
          <w:szCs w:val="22"/>
          <w:u w:val="single"/>
          <w:lang w:val="lt-LT"/>
        </w:rPr>
        <w:t xml:space="preserve"> sindromo (MDS)</w:t>
      </w:r>
      <w:r w:rsidR="00B274AD" w:rsidRPr="00F21E98">
        <w:rPr>
          <w:rFonts w:ascii="Times New Roman" w:hAnsi="Times New Roman"/>
          <w:b w:val="0"/>
          <w:sz w:val="22"/>
          <w:szCs w:val="22"/>
          <w:u w:val="single"/>
          <w:lang w:val="lt-LT"/>
        </w:rPr>
        <w:t xml:space="preserve"> progresavimas</w:t>
      </w:r>
    </w:p>
    <w:p w14:paraId="2F8E8711" w14:textId="77777777" w:rsidR="00920ADF" w:rsidRPr="00F21E98" w:rsidRDefault="00920ADF" w:rsidP="008B0C51">
      <w:pPr>
        <w:keepNext/>
        <w:autoSpaceDE w:val="0"/>
        <w:autoSpaceDN w:val="0"/>
        <w:adjustRightInd w:val="0"/>
        <w:spacing w:line="240" w:lineRule="auto"/>
        <w:rPr>
          <w:iCs/>
          <w:color w:val="000000"/>
          <w:szCs w:val="22"/>
          <w:lang w:val="lt-LT"/>
        </w:rPr>
      </w:pPr>
    </w:p>
    <w:p w14:paraId="2F8E8712" w14:textId="136CFB60" w:rsidR="00920ADF" w:rsidRPr="00F21E98" w:rsidRDefault="00E6521A" w:rsidP="008B0C51">
      <w:pPr>
        <w:autoSpaceDE w:val="0"/>
        <w:autoSpaceDN w:val="0"/>
        <w:adjustRightInd w:val="0"/>
        <w:spacing w:line="240" w:lineRule="auto"/>
        <w:rPr>
          <w:i/>
          <w:iCs/>
          <w:color w:val="000000"/>
          <w:szCs w:val="22"/>
          <w:u w:val="single"/>
          <w:lang w:val="lt-LT"/>
        </w:rPr>
      </w:pPr>
      <w:r w:rsidRPr="00F21E98">
        <w:rPr>
          <w:iCs/>
          <w:color w:val="000000"/>
          <w:szCs w:val="22"/>
          <w:lang w:val="lt-LT"/>
        </w:rPr>
        <w:t>Yra teorinė galimybė, kad TPO</w:t>
      </w:r>
      <w:r w:rsidR="009E27E8" w:rsidRPr="00F21E98">
        <w:rPr>
          <w:iCs/>
          <w:color w:val="000000"/>
          <w:szCs w:val="22"/>
          <w:lang w:val="lt-LT"/>
        </w:rPr>
        <w:noBreakHyphen/>
      </w:r>
      <w:r w:rsidRPr="00F21E98">
        <w:rPr>
          <w:iCs/>
          <w:color w:val="000000"/>
          <w:szCs w:val="22"/>
          <w:lang w:val="lt-LT"/>
        </w:rPr>
        <w:t xml:space="preserve">R </w:t>
      </w:r>
      <w:proofErr w:type="spellStart"/>
      <w:r w:rsidRPr="00F21E98">
        <w:rPr>
          <w:iCs/>
          <w:color w:val="000000"/>
          <w:szCs w:val="22"/>
          <w:lang w:val="lt-LT"/>
        </w:rPr>
        <w:t>agonistai</w:t>
      </w:r>
      <w:proofErr w:type="spellEnd"/>
      <w:r w:rsidRPr="00F21E98">
        <w:rPr>
          <w:iCs/>
          <w:color w:val="000000"/>
          <w:szCs w:val="22"/>
          <w:lang w:val="lt-LT"/>
        </w:rPr>
        <w:t xml:space="preserve"> gali skatinti esamų </w:t>
      </w:r>
      <w:r w:rsidR="00FD0CC0">
        <w:rPr>
          <w:iCs/>
          <w:color w:val="000000"/>
          <w:szCs w:val="22"/>
          <w:lang w:val="lt-LT"/>
        </w:rPr>
        <w:t xml:space="preserve">hematologinių </w:t>
      </w:r>
      <w:r w:rsidRPr="00F21E98">
        <w:rPr>
          <w:iCs/>
          <w:color w:val="000000"/>
          <w:szCs w:val="22"/>
          <w:lang w:val="lt-LT"/>
        </w:rPr>
        <w:t xml:space="preserve">piktybinių </w:t>
      </w:r>
      <w:r w:rsidR="00FD0CC0">
        <w:rPr>
          <w:iCs/>
          <w:color w:val="000000"/>
          <w:szCs w:val="22"/>
          <w:lang w:val="lt-LT"/>
        </w:rPr>
        <w:t>ligų</w:t>
      </w:r>
      <w:r w:rsidRPr="00F21E98">
        <w:rPr>
          <w:iCs/>
          <w:color w:val="000000"/>
          <w:szCs w:val="22"/>
          <w:lang w:val="lt-LT"/>
        </w:rPr>
        <w:t xml:space="preserve">, pavyzdžiui, MDS, progresavimą. </w:t>
      </w:r>
      <w:r w:rsidR="00855E0A" w:rsidRPr="00F21E98">
        <w:rPr>
          <w:iCs/>
          <w:color w:val="000000"/>
          <w:szCs w:val="22"/>
          <w:lang w:val="lt-LT"/>
        </w:rPr>
        <w:t>TPO</w:t>
      </w:r>
      <w:r w:rsidR="009E27E8" w:rsidRPr="00F21E98">
        <w:rPr>
          <w:iCs/>
          <w:color w:val="000000"/>
          <w:szCs w:val="22"/>
          <w:lang w:val="lt-LT"/>
        </w:rPr>
        <w:noBreakHyphen/>
      </w:r>
      <w:r w:rsidR="00855E0A" w:rsidRPr="00F21E98">
        <w:rPr>
          <w:iCs/>
          <w:color w:val="000000"/>
          <w:szCs w:val="22"/>
          <w:lang w:val="lt-LT"/>
        </w:rPr>
        <w:t xml:space="preserve">R </w:t>
      </w:r>
      <w:proofErr w:type="spellStart"/>
      <w:r w:rsidR="00855E0A" w:rsidRPr="00F21E98">
        <w:rPr>
          <w:iCs/>
          <w:color w:val="000000"/>
          <w:szCs w:val="22"/>
          <w:lang w:val="lt-LT"/>
        </w:rPr>
        <w:t>agonistai</w:t>
      </w:r>
      <w:proofErr w:type="spellEnd"/>
      <w:r w:rsidR="00855E0A" w:rsidRPr="00F21E98">
        <w:rPr>
          <w:iCs/>
          <w:color w:val="000000"/>
          <w:szCs w:val="22"/>
          <w:lang w:val="lt-LT"/>
        </w:rPr>
        <w:t xml:space="preserve"> yra augimo faktoriai, kurie gali skatinti </w:t>
      </w:r>
      <w:proofErr w:type="spellStart"/>
      <w:r w:rsidR="00855E0A" w:rsidRPr="00F21E98">
        <w:rPr>
          <w:iCs/>
          <w:color w:val="000000"/>
          <w:szCs w:val="22"/>
          <w:lang w:val="lt-LT"/>
        </w:rPr>
        <w:t>trombopoezin</w:t>
      </w:r>
      <w:r w:rsidR="001B32F2" w:rsidRPr="00F21E98">
        <w:rPr>
          <w:iCs/>
          <w:color w:val="000000"/>
          <w:szCs w:val="22"/>
          <w:lang w:val="lt-LT"/>
        </w:rPr>
        <w:t>ių</w:t>
      </w:r>
      <w:proofErr w:type="spellEnd"/>
      <w:r w:rsidR="00855E0A" w:rsidRPr="00F21E98">
        <w:rPr>
          <w:iCs/>
          <w:color w:val="000000"/>
          <w:szCs w:val="22"/>
          <w:lang w:val="lt-LT"/>
        </w:rPr>
        <w:t xml:space="preserve"> </w:t>
      </w:r>
      <w:r w:rsidR="00284C46" w:rsidRPr="00F21E98">
        <w:rPr>
          <w:szCs w:val="22"/>
          <w:lang w:val="lt-LT"/>
        </w:rPr>
        <w:t>kamieninių</w:t>
      </w:r>
      <w:r w:rsidR="001E5BDB" w:rsidRPr="00F21E98">
        <w:rPr>
          <w:iCs/>
          <w:color w:val="000000"/>
          <w:szCs w:val="22"/>
          <w:lang w:val="lt-LT"/>
        </w:rPr>
        <w:t xml:space="preserve"> </w:t>
      </w:r>
      <w:r w:rsidR="00855E0A" w:rsidRPr="00F21E98">
        <w:rPr>
          <w:iCs/>
          <w:color w:val="000000"/>
          <w:szCs w:val="22"/>
          <w:lang w:val="lt-LT"/>
        </w:rPr>
        <w:t>ląstelių išvešėjimą, diferenciaciją ir trombocitų gamybą</w:t>
      </w:r>
      <w:r w:rsidR="00920ADF" w:rsidRPr="00F21E98">
        <w:rPr>
          <w:iCs/>
          <w:color w:val="000000"/>
          <w:szCs w:val="22"/>
          <w:lang w:val="lt-LT"/>
        </w:rPr>
        <w:t xml:space="preserve">. </w:t>
      </w:r>
      <w:r w:rsidR="00B274AD" w:rsidRPr="00F21E98">
        <w:rPr>
          <w:iCs/>
          <w:color w:val="000000"/>
          <w:szCs w:val="22"/>
          <w:lang w:val="lt-LT"/>
        </w:rPr>
        <w:t xml:space="preserve">Daugiausiai </w:t>
      </w:r>
      <w:r w:rsidR="00920ADF" w:rsidRPr="00F21E98">
        <w:rPr>
          <w:iCs/>
          <w:color w:val="000000"/>
          <w:szCs w:val="22"/>
          <w:lang w:val="lt-LT"/>
        </w:rPr>
        <w:t>TPO</w:t>
      </w:r>
      <w:r w:rsidR="00D50426">
        <w:rPr>
          <w:iCs/>
          <w:color w:val="000000"/>
          <w:szCs w:val="22"/>
          <w:lang w:val="lt-LT"/>
        </w:rPr>
        <w:t>-R</w:t>
      </w:r>
      <w:r w:rsidR="00920ADF" w:rsidRPr="00F21E98">
        <w:rPr>
          <w:iCs/>
          <w:color w:val="000000"/>
          <w:szCs w:val="22"/>
          <w:lang w:val="lt-LT"/>
        </w:rPr>
        <w:t xml:space="preserve"> </w:t>
      </w:r>
      <w:r w:rsidR="00B274AD" w:rsidRPr="00F21E98">
        <w:rPr>
          <w:iCs/>
          <w:color w:val="000000"/>
          <w:szCs w:val="22"/>
          <w:lang w:val="lt-LT"/>
        </w:rPr>
        <w:t xml:space="preserve"> yra </w:t>
      </w:r>
      <w:proofErr w:type="spellStart"/>
      <w:r w:rsidR="00D50426">
        <w:rPr>
          <w:iCs/>
          <w:color w:val="000000"/>
          <w:szCs w:val="22"/>
          <w:lang w:val="lt-LT"/>
        </w:rPr>
        <w:t>ekspresuojami</w:t>
      </w:r>
      <w:proofErr w:type="spellEnd"/>
      <w:r w:rsidR="00D50426">
        <w:rPr>
          <w:iCs/>
          <w:color w:val="000000"/>
          <w:szCs w:val="22"/>
          <w:lang w:val="lt-LT"/>
        </w:rPr>
        <w:t xml:space="preserve"> </w:t>
      </w:r>
      <w:proofErr w:type="spellStart"/>
      <w:r w:rsidR="00B274AD" w:rsidRPr="00F21E98">
        <w:rPr>
          <w:iCs/>
          <w:color w:val="000000"/>
          <w:szCs w:val="22"/>
          <w:lang w:val="lt-LT"/>
        </w:rPr>
        <w:t>mieloidin</w:t>
      </w:r>
      <w:r w:rsidR="001E0E37">
        <w:rPr>
          <w:iCs/>
          <w:color w:val="000000"/>
          <w:szCs w:val="22"/>
          <w:lang w:val="lt-LT"/>
        </w:rPr>
        <w:t>ės</w:t>
      </w:r>
      <w:proofErr w:type="spellEnd"/>
      <w:r w:rsidR="001E0E37">
        <w:rPr>
          <w:iCs/>
          <w:color w:val="000000"/>
          <w:szCs w:val="22"/>
          <w:lang w:val="lt-LT"/>
        </w:rPr>
        <w:t xml:space="preserve"> kilmės</w:t>
      </w:r>
      <w:r w:rsidR="00B274AD" w:rsidRPr="00F21E98">
        <w:rPr>
          <w:iCs/>
          <w:color w:val="000000"/>
          <w:szCs w:val="22"/>
          <w:lang w:val="lt-LT"/>
        </w:rPr>
        <w:t xml:space="preserve"> ląstelių paviršiuje.</w:t>
      </w:r>
    </w:p>
    <w:p w14:paraId="2F8E8713" w14:textId="77777777" w:rsidR="006C245F" w:rsidRPr="00F21E98" w:rsidRDefault="006C245F" w:rsidP="008B0C51">
      <w:pPr>
        <w:pStyle w:val="LBLBulletStyle1"/>
        <w:numPr>
          <w:ilvl w:val="0"/>
          <w:numId w:val="0"/>
        </w:numPr>
        <w:spacing w:line="240" w:lineRule="auto"/>
        <w:rPr>
          <w:sz w:val="22"/>
          <w:szCs w:val="22"/>
          <w:lang w:val="lt-LT"/>
        </w:rPr>
      </w:pPr>
    </w:p>
    <w:p w14:paraId="2F8E8714" w14:textId="2418D6DD" w:rsidR="006C245F" w:rsidRPr="00F21E98" w:rsidRDefault="000A2A5F" w:rsidP="008B0C51">
      <w:pPr>
        <w:pStyle w:val="LBLBulletStyle1"/>
        <w:numPr>
          <w:ilvl w:val="0"/>
          <w:numId w:val="0"/>
        </w:numPr>
        <w:spacing w:line="240" w:lineRule="auto"/>
        <w:rPr>
          <w:sz w:val="22"/>
          <w:szCs w:val="22"/>
          <w:lang w:val="lt-LT"/>
        </w:rPr>
      </w:pPr>
      <w:r w:rsidRPr="00F21E98">
        <w:rPr>
          <w:sz w:val="22"/>
          <w:szCs w:val="22"/>
          <w:lang w:val="lt-LT"/>
        </w:rPr>
        <w:t>Klinikini</w:t>
      </w:r>
      <w:r w:rsidR="002B3299" w:rsidRPr="00F21E98">
        <w:rPr>
          <w:sz w:val="22"/>
          <w:szCs w:val="22"/>
          <w:lang w:val="lt-LT"/>
        </w:rPr>
        <w:t>ų</w:t>
      </w:r>
      <w:r w:rsidRPr="00F21E98">
        <w:rPr>
          <w:sz w:val="22"/>
          <w:szCs w:val="22"/>
          <w:lang w:val="lt-LT"/>
        </w:rPr>
        <w:t xml:space="preserve"> </w:t>
      </w:r>
      <w:r w:rsidR="00892ACF" w:rsidRPr="00F21E98">
        <w:rPr>
          <w:sz w:val="22"/>
          <w:szCs w:val="22"/>
          <w:lang w:val="lt-LT"/>
        </w:rPr>
        <w:t xml:space="preserve">tyrimų </w:t>
      </w:r>
      <w:r w:rsidR="00892ACF">
        <w:rPr>
          <w:sz w:val="22"/>
          <w:szCs w:val="22"/>
          <w:lang w:val="lt-LT"/>
        </w:rPr>
        <w:t xml:space="preserve">su </w:t>
      </w:r>
      <w:r w:rsidRPr="00F21E98">
        <w:rPr>
          <w:sz w:val="22"/>
          <w:szCs w:val="22"/>
          <w:lang w:val="lt-LT"/>
        </w:rPr>
        <w:t>TPO</w:t>
      </w:r>
      <w:r w:rsidR="00540836">
        <w:rPr>
          <w:sz w:val="22"/>
          <w:szCs w:val="22"/>
          <w:lang w:val="lt-LT"/>
        </w:rPr>
        <w:t>-R</w:t>
      </w:r>
      <w:r w:rsidRPr="00F21E98">
        <w:rPr>
          <w:iCs/>
          <w:color w:val="000000"/>
          <w:sz w:val="22"/>
          <w:szCs w:val="22"/>
          <w:lang w:val="lt-LT"/>
        </w:rPr>
        <w:t xml:space="preserve"> </w:t>
      </w:r>
      <w:proofErr w:type="spellStart"/>
      <w:r w:rsidRPr="00F21E98">
        <w:rPr>
          <w:sz w:val="22"/>
          <w:szCs w:val="22"/>
          <w:lang w:val="lt-LT"/>
        </w:rPr>
        <w:t>agonist</w:t>
      </w:r>
      <w:r w:rsidR="00892ACF">
        <w:rPr>
          <w:sz w:val="22"/>
          <w:szCs w:val="22"/>
          <w:lang w:val="lt-LT"/>
        </w:rPr>
        <w:t>u</w:t>
      </w:r>
      <w:proofErr w:type="spellEnd"/>
      <w:r w:rsidR="00892ACF">
        <w:rPr>
          <w:sz w:val="22"/>
          <w:szCs w:val="22"/>
          <w:lang w:val="lt-LT"/>
        </w:rPr>
        <w:t xml:space="preserve"> metu</w:t>
      </w:r>
      <w:r w:rsidR="002B3299" w:rsidRPr="00F21E98">
        <w:rPr>
          <w:sz w:val="22"/>
          <w:szCs w:val="22"/>
          <w:lang w:val="lt-LT"/>
        </w:rPr>
        <w:t xml:space="preserve">, kuriuose dalyvavo pacientai, kuriems pasireiškė MDS, duomenimis, buvo pranešta apie trumpalaikio </w:t>
      </w:r>
      <w:proofErr w:type="spellStart"/>
      <w:r w:rsidR="002B3299" w:rsidRPr="00F21E98">
        <w:rPr>
          <w:sz w:val="22"/>
          <w:szCs w:val="22"/>
          <w:lang w:val="lt-LT"/>
        </w:rPr>
        <w:t>blast</w:t>
      </w:r>
      <w:r w:rsidR="00DD36B3">
        <w:rPr>
          <w:sz w:val="22"/>
          <w:szCs w:val="22"/>
          <w:lang w:val="lt-LT"/>
        </w:rPr>
        <w:t>ų</w:t>
      </w:r>
      <w:proofErr w:type="spellEnd"/>
      <w:r w:rsidR="002B3299" w:rsidRPr="00F21E98">
        <w:rPr>
          <w:sz w:val="22"/>
          <w:szCs w:val="22"/>
          <w:lang w:val="lt-LT"/>
        </w:rPr>
        <w:t xml:space="preserve"> </w:t>
      </w:r>
      <w:r w:rsidR="00D02B10">
        <w:rPr>
          <w:sz w:val="22"/>
          <w:szCs w:val="22"/>
          <w:lang w:val="lt-LT"/>
        </w:rPr>
        <w:t>skaičiaus</w:t>
      </w:r>
      <w:r w:rsidR="002B3299" w:rsidRPr="00F21E98">
        <w:rPr>
          <w:sz w:val="22"/>
          <w:szCs w:val="22"/>
          <w:lang w:val="lt-LT"/>
        </w:rPr>
        <w:t xml:space="preserve"> padidėjimo </w:t>
      </w:r>
      <w:r w:rsidR="00FA3F3F">
        <w:rPr>
          <w:sz w:val="22"/>
          <w:szCs w:val="22"/>
          <w:lang w:val="lt-LT"/>
        </w:rPr>
        <w:t xml:space="preserve">atvejų </w:t>
      </w:r>
      <w:r w:rsidR="002B3299" w:rsidRPr="00F21E98">
        <w:rPr>
          <w:sz w:val="22"/>
          <w:szCs w:val="22"/>
          <w:lang w:val="lt-LT"/>
        </w:rPr>
        <w:t>ir MDS ligos progresavim</w:t>
      </w:r>
      <w:r w:rsidR="00CF2B48">
        <w:rPr>
          <w:sz w:val="22"/>
          <w:szCs w:val="22"/>
          <w:lang w:val="lt-LT"/>
        </w:rPr>
        <w:t>ą</w:t>
      </w:r>
      <w:r w:rsidR="002B3299" w:rsidRPr="00F21E98">
        <w:rPr>
          <w:sz w:val="22"/>
          <w:szCs w:val="22"/>
          <w:lang w:val="lt-LT"/>
        </w:rPr>
        <w:t xml:space="preserve"> </w:t>
      </w:r>
      <w:r w:rsidR="00CF2B48">
        <w:rPr>
          <w:sz w:val="22"/>
          <w:szCs w:val="22"/>
          <w:lang w:val="lt-LT"/>
        </w:rPr>
        <w:t>į</w:t>
      </w:r>
      <w:r w:rsidR="00CF2B48" w:rsidRPr="00F21E98">
        <w:rPr>
          <w:sz w:val="22"/>
          <w:szCs w:val="22"/>
          <w:lang w:val="lt-LT"/>
        </w:rPr>
        <w:t xml:space="preserve"> </w:t>
      </w:r>
      <w:r w:rsidR="002B3299" w:rsidRPr="00F21E98">
        <w:rPr>
          <w:sz w:val="22"/>
          <w:szCs w:val="22"/>
          <w:lang w:val="lt-LT"/>
        </w:rPr>
        <w:t>ūmin</w:t>
      </w:r>
      <w:r w:rsidR="00CF2B48">
        <w:rPr>
          <w:sz w:val="22"/>
          <w:szCs w:val="22"/>
          <w:lang w:val="lt-LT"/>
        </w:rPr>
        <w:t>ę</w:t>
      </w:r>
      <w:r w:rsidR="002B3299" w:rsidRPr="00F21E98">
        <w:rPr>
          <w:sz w:val="22"/>
          <w:szCs w:val="22"/>
          <w:lang w:val="lt-LT"/>
        </w:rPr>
        <w:t xml:space="preserve"> </w:t>
      </w:r>
      <w:proofErr w:type="spellStart"/>
      <w:r w:rsidR="002B3299" w:rsidRPr="00F21E98">
        <w:rPr>
          <w:sz w:val="22"/>
          <w:szCs w:val="22"/>
          <w:lang w:val="lt-LT"/>
        </w:rPr>
        <w:t>mieloidin</w:t>
      </w:r>
      <w:r w:rsidR="00CF2B48">
        <w:rPr>
          <w:sz w:val="22"/>
          <w:szCs w:val="22"/>
          <w:lang w:val="lt-LT"/>
        </w:rPr>
        <w:t>ę</w:t>
      </w:r>
      <w:proofErr w:type="spellEnd"/>
      <w:r w:rsidR="002B3299" w:rsidRPr="00F21E98">
        <w:rPr>
          <w:sz w:val="22"/>
          <w:szCs w:val="22"/>
          <w:lang w:val="lt-LT"/>
        </w:rPr>
        <w:t xml:space="preserve"> leukemij</w:t>
      </w:r>
      <w:r w:rsidR="00CF2B48">
        <w:rPr>
          <w:sz w:val="22"/>
          <w:szCs w:val="22"/>
          <w:lang w:val="lt-LT"/>
        </w:rPr>
        <w:t>ą</w:t>
      </w:r>
      <w:r w:rsidR="002B3299" w:rsidRPr="00F21E98">
        <w:rPr>
          <w:sz w:val="22"/>
          <w:szCs w:val="22"/>
          <w:lang w:val="lt-LT"/>
        </w:rPr>
        <w:t xml:space="preserve"> (ŪML)</w:t>
      </w:r>
      <w:r w:rsidR="00CA6B4A" w:rsidRPr="00F21E98">
        <w:rPr>
          <w:sz w:val="22"/>
          <w:szCs w:val="22"/>
          <w:lang w:val="lt-LT"/>
        </w:rPr>
        <w:t>.</w:t>
      </w:r>
    </w:p>
    <w:p w14:paraId="2F8E8715" w14:textId="77777777" w:rsidR="006C245F" w:rsidRPr="00F21E98" w:rsidRDefault="006C245F" w:rsidP="008B0C51">
      <w:pPr>
        <w:pStyle w:val="LBLBulletStyle1"/>
        <w:numPr>
          <w:ilvl w:val="0"/>
          <w:numId w:val="0"/>
        </w:numPr>
        <w:spacing w:line="240" w:lineRule="auto"/>
        <w:rPr>
          <w:sz w:val="22"/>
          <w:szCs w:val="22"/>
          <w:lang w:val="lt-LT"/>
        </w:rPr>
      </w:pPr>
    </w:p>
    <w:p w14:paraId="2F8E8716" w14:textId="12C62D17" w:rsidR="000E503C" w:rsidRPr="00F21E98" w:rsidRDefault="00374B45" w:rsidP="008B0C51">
      <w:pPr>
        <w:pStyle w:val="LBLBulletStyle1"/>
        <w:numPr>
          <w:ilvl w:val="0"/>
          <w:numId w:val="0"/>
        </w:numPr>
        <w:spacing w:line="240" w:lineRule="auto"/>
        <w:rPr>
          <w:sz w:val="22"/>
          <w:szCs w:val="22"/>
          <w:lang w:val="lt-LT"/>
        </w:rPr>
      </w:pPr>
      <w:r>
        <w:rPr>
          <w:sz w:val="22"/>
          <w:szCs w:val="22"/>
          <w:lang w:val="lt-LT"/>
        </w:rPr>
        <w:t>S</w:t>
      </w:r>
      <w:r w:rsidRPr="00F21E98">
        <w:rPr>
          <w:sz w:val="22"/>
          <w:szCs w:val="22"/>
          <w:lang w:val="lt-LT"/>
        </w:rPr>
        <w:t xml:space="preserve">uaugusiems ir senyviems pacientams </w:t>
      </w:r>
      <w:r w:rsidR="000E503C" w:rsidRPr="00F21E98">
        <w:rPr>
          <w:sz w:val="22"/>
          <w:szCs w:val="22"/>
          <w:lang w:val="lt-LT"/>
        </w:rPr>
        <w:t xml:space="preserve">ITP </w:t>
      </w:r>
      <w:r w:rsidR="004E2261" w:rsidRPr="00F21E98">
        <w:rPr>
          <w:sz w:val="22"/>
          <w:szCs w:val="22"/>
          <w:lang w:val="lt-LT"/>
        </w:rPr>
        <w:t xml:space="preserve">arba SAA </w:t>
      </w:r>
      <w:r w:rsidR="000E503C" w:rsidRPr="00F21E98">
        <w:rPr>
          <w:sz w:val="22"/>
          <w:szCs w:val="22"/>
          <w:lang w:val="lt-LT"/>
        </w:rPr>
        <w:t xml:space="preserve">diagnozė turi būti patvirtinta paneigus kitas klinikines būkles, kurioms būdinga </w:t>
      </w:r>
      <w:proofErr w:type="spellStart"/>
      <w:r w:rsidR="000E503C" w:rsidRPr="00F21E98">
        <w:rPr>
          <w:sz w:val="22"/>
          <w:szCs w:val="22"/>
          <w:lang w:val="lt-LT"/>
        </w:rPr>
        <w:t>trombocitopenija</w:t>
      </w:r>
      <w:proofErr w:type="spellEnd"/>
      <w:r w:rsidR="00DC30D6" w:rsidRPr="00F21E98">
        <w:rPr>
          <w:sz w:val="22"/>
          <w:szCs w:val="22"/>
          <w:lang w:val="lt-LT"/>
        </w:rPr>
        <w:t xml:space="preserve">, ypač </w:t>
      </w:r>
      <w:r w:rsidR="005C3F77">
        <w:rPr>
          <w:sz w:val="22"/>
          <w:szCs w:val="22"/>
          <w:lang w:val="lt-LT"/>
        </w:rPr>
        <w:t xml:space="preserve">būtina paneigti </w:t>
      </w:r>
      <w:r w:rsidR="00DC30D6" w:rsidRPr="00F21E98">
        <w:rPr>
          <w:sz w:val="22"/>
          <w:szCs w:val="22"/>
          <w:lang w:val="lt-LT"/>
        </w:rPr>
        <w:t>MDS diagnozę</w:t>
      </w:r>
      <w:r w:rsidR="000E503C" w:rsidRPr="00F21E98">
        <w:rPr>
          <w:sz w:val="22"/>
          <w:szCs w:val="22"/>
          <w:lang w:val="lt-LT"/>
        </w:rPr>
        <w:t>. Ligos ir gydymo metu reikia apsvarstyti kaulų čiulpų aspiracij</w:t>
      </w:r>
      <w:r w:rsidR="005C3F77">
        <w:rPr>
          <w:sz w:val="22"/>
          <w:szCs w:val="22"/>
          <w:lang w:val="lt-LT"/>
        </w:rPr>
        <w:t>os</w:t>
      </w:r>
      <w:r w:rsidR="000E503C" w:rsidRPr="00F21E98">
        <w:rPr>
          <w:sz w:val="22"/>
          <w:szCs w:val="22"/>
          <w:lang w:val="lt-LT"/>
        </w:rPr>
        <w:t xml:space="preserve"> ir biopsij</w:t>
      </w:r>
      <w:r w:rsidR="005C3F77">
        <w:rPr>
          <w:sz w:val="22"/>
          <w:szCs w:val="22"/>
          <w:lang w:val="lt-LT"/>
        </w:rPr>
        <w:t>os atlikimą</w:t>
      </w:r>
      <w:r w:rsidR="000E503C" w:rsidRPr="00F21E98">
        <w:rPr>
          <w:sz w:val="22"/>
          <w:szCs w:val="22"/>
          <w:lang w:val="lt-LT"/>
        </w:rPr>
        <w:t xml:space="preserve">, ypač </w:t>
      </w:r>
      <w:r w:rsidR="00DC30D6" w:rsidRPr="00F21E98">
        <w:rPr>
          <w:sz w:val="22"/>
          <w:szCs w:val="22"/>
          <w:lang w:val="lt-LT"/>
        </w:rPr>
        <w:t>vyresniems kaip 60 </w:t>
      </w:r>
      <w:r w:rsidR="000E503C" w:rsidRPr="00F21E98">
        <w:rPr>
          <w:sz w:val="22"/>
          <w:szCs w:val="22"/>
          <w:lang w:val="lt-LT"/>
        </w:rPr>
        <w:t xml:space="preserve">metų pacientams, </w:t>
      </w:r>
      <w:r w:rsidR="007D7B17">
        <w:rPr>
          <w:sz w:val="22"/>
          <w:szCs w:val="22"/>
          <w:lang w:val="lt-LT"/>
        </w:rPr>
        <w:t xml:space="preserve">taip pat tiems, </w:t>
      </w:r>
      <w:r w:rsidR="000E503C" w:rsidRPr="00F21E98">
        <w:rPr>
          <w:sz w:val="22"/>
          <w:szCs w:val="22"/>
          <w:lang w:val="lt-LT"/>
        </w:rPr>
        <w:t xml:space="preserve">kuriems </w:t>
      </w:r>
      <w:r w:rsidR="00404EFF">
        <w:rPr>
          <w:sz w:val="22"/>
          <w:szCs w:val="22"/>
          <w:lang w:val="lt-LT"/>
        </w:rPr>
        <w:t>pasireiškia</w:t>
      </w:r>
      <w:r w:rsidR="00404EFF" w:rsidRPr="00F21E98">
        <w:rPr>
          <w:sz w:val="22"/>
          <w:szCs w:val="22"/>
          <w:lang w:val="lt-LT"/>
        </w:rPr>
        <w:t xml:space="preserve"> </w:t>
      </w:r>
      <w:r w:rsidR="000E503C" w:rsidRPr="00F21E98">
        <w:rPr>
          <w:sz w:val="22"/>
          <w:szCs w:val="22"/>
          <w:lang w:val="lt-LT"/>
        </w:rPr>
        <w:t>sistemini</w:t>
      </w:r>
      <w:r w:rsidR="00404EFF">
        <w:rPr>
          <w:sz w:val="22"/>
          <w:szCs w:val="22"/>
          <w:lang w:val="lt-LT"/>
        </w:rPr>
        <w:t>ai</w:t>
      </w:r>
      <w:r w:rsidR="000E503C" w:rsidRPr="00F21E98">
        <w:rPr>
          <w:sz w:val="22"/>
          <w:szCs w:val="22"/>
          <w:lang w:val="lt-LT"/>
        </w:rPr>
        <w:t xml:space="preserve"> simptom</w:t>
      </w:r>
      <w:r w:rsidR="00404EFF">
        <w:rPr>
          <w:sz w:val="22"/>
          <w:szCs w:val="22"/>
          <w:lang w:val="lt-LT"/>
        </w:rPr>
        <w:t>ai</w:t>
      </w:r>
      <w:r w:rsidR="000E503C" w:rsidRPr="00F21E98">
        <w:rPr>
          <w:sz w:val="22"/>
          <w:szCs w:val="22"/>
          <w:lang w:val="lt-LT"/>
        </w:rPr>
        <w:t xml:space="preserve"> arba </w:t>
      </w:r>
      <w:r w:rsidR="007D384E">
        <w:rPr>
          <w:sz w:val="22"/>
          <w:szCs w:val="22"/>
          <w:lang w:val="lt-LT"/>
        </w:rPr>
        <w:t>patologiniai</w:t>
      </w:r>
      <w:r w:rsidR="007D384E" w:rsidRPr="00F21E98">
        <w:rPr>
          <w:sz w:val="22"/>
          <w:szCs w:val="22"/>
          <w:lang w:val="lt-LT"/>
        </w:rPr>
        <w:t xml:space="preserve"> </w:t>
      </w:r>
      <w:r w:rsidR="000E503C" w:rsidRPr="00F21E98">
        <w:rPr>
          <w:sz w:val="22"/>
          <w:szCs w:val="22"/>
          <w:lang w:val="lt-LT"/>
        </w:rPr>
        <w:t>požymi</w:t>
      </w:r>
      <w:r w:rsidR="007D384E">
        <w:rPr>
          <w:sz w:val="22"/>
          <w:szCs w:val="22"/>
          <w:lang w:val="lt-LT"/>
        </w:rPr>
        <w:t>ai</w:t>
      </w:r>
      <w:r w:rsidR="00DC30D6" w:rsidRPr="00F21E98">
        <w:rPr>
          <w:sz w:val="22"/>
          <w:szCs w:val="22"/>
          <w:lang w:val="lt-LT"/>
        </w:rPr>
        <w:t xml:space="preserve">, pavyzdžiui: padidėjęs </w:t>
      </w:r>
      <w:proofErr w:type="spellStart"/>
      <w:r w:rsidR="00AE008F" w:rsidRPr="00F21E98">
        <w:rPr>
          <w:sz w:val="22"/>
          <w:szCs w:val="22"/>
          <w:lang w:val="lt-LT"/>
        </w:rPr>
        <w:t>b</w:t>
      </w:r>
      <w:r w:rsidR="00DC30D6" w:rsidRPr="00F21E98">
        <w:rPr>
          <w:sz w:val="22"/>
          <w:szCs w:val="22"/>
          <w:lang w:val="lt-LT"/>
        </w:rPr>
        <w:t>last</w:t>
      </w:r>
      <w:r w:rsidR="007D384E">
        <w:rPr>
          <w:sz w:val="22"/>
          <w:szCs w:val="22"/>
          <w:lang w:val="lt-LT"/>
        </w:rPr>
        <w:t>ų</w:t>
      </w:r>
      <w:proofErr w:type="spellEnd"/>
      <w:r w:rsidR="00DC30D6" w:rsidRPr="00F21E98">
        <w:rPr>
          <w:sz w:val="22"/>
          <w:szCs w:val="22"/>
          <w:lang w:val="lt-LT"/>
        </w:rPr>
        <w:t xml:space="preserve"> </w:t>
      </w:r>
      <w:r w:rsidR="008076D3">
        <w:rPr>
          <w:sz w:val="22"/>
          <w:szCs w:val="22"/>
          <w:lang w:val="lt-LT"/>
        </w:rPr>
        <w:t>skaičius</w:t>
      </w:r>
      <w:r w:rsidR="00DC30D6" w:rsidRPr="00F21E98">
        <w:rPr>
          <w:sz w:val="22"/>
          <w:szCs w:val="22"/>
          <w:lang w:val="lt-LT"/>
        </w:rPr>
        <w:t xml:space="preserve"> periferiniame kraujyje</w:t>
      </w:r>
      <w:r w:rsidR="000E503C" w:rsidRPr="00F21E98">
        <w:rPr>
          <w:sz w:val="22"/>
          <w:szCs w:val="22"/>
          <w:lang w:val="lt-LT"/>
        </w:rPr>
        <w:t>.</w:t>
      </w:r>
    </w:p>
    <w:p w14:paraId="2F8E8717" w14:textId="77777777" w:rsidR="000E503C" w:rsidRPr="00F21E98" w:rsidRDefault="000E503C" w:rsidP="008B0C51">
      <w:pPr>
        <w:pStyle w:val="LBLBulletStyle1"/>
        <w:numPr>
          <w:ilvl w:val="0"/>
          <w:numId w:val="0"/>
        </w:numPr>
        <w:spacing w:line="240" w:lineRule="auto"/>
        <w:rPr>
          <w:sz w:val="22"/>
          <w:szCs w:val="22"/>
          <w:lang w:val="lt-LT"/>
        </w:rPr>
      </w:pPr>
    </w:p>
    <w:p w14:paraId="2F8E8718" w14:textId="08B5AF8D" w:rsidR="00DC30D6" w:rsidRPr="00F21E98" w:rsidRDefault="000A1531" w:rsidP="008B0C51">
      <w:pPr>
        <w:pStyle w:val="LBLBulletStyle1"/>
        <w:numPr>
          <w:ilvl w:val="0"/>
          <w:numId w:val="0"/>
        </w:numPr>
        <w:spacing w:line="240" w:lineRule="auto"/>
        <w:rPr>
          <w:sz w:val="22"/>
          <w:szCs w:val="22"/>
          <w:lang w:val="lt-LT"/>
        </w:rPr>
      </w:pPr>
      <w:proofErr w:type="spellStart"/>
      <w:r>
        <w:rPr>
          <w:sz w:val="22"/>
          <w:szCs w:val="22"/>
          <w:lang w:val="lt-LT"/>
        </w:rPr>
        <w:t>E</w:t>
      </w:r>
      <w:r w:rsidRPr="00F21E98">
        <w:rPr>
          <w:sz w:val="22"/>
          <w:szCs w:val="22"/>
          <w:lang w:val="lt-LT"/>
        </w:rPr>
        <w:t>ltrombopag</w:t>
      </w:r>
      <w:r>
        <w:rPr>
          <w:sz w:val="22"/>
          <w:szCs w:val="22"/>
          <w:lang w:val="lt-LT"/>
        </w:rPr>
        <w:t>o</w:t>
      </w:r>
      <w:proofErr w:type="spellEnd"/>
      <w:r w:rsidRPr="00F21E98">
        <w:rPr>
          <w:sz w:val="22"/>
          <w:szCs w:val="22"/>
          <w:lang w:val="lt-LT"/>
        </w:rPr>
        <w:t xml:space="preserve"> veiksmingumas ir saugumas </w:t>
      </w:r>
      <w:r w:rsidR="006437B7">
        <w:rPr>
          <w:sz w:val="22"/>
          <w:szCs w:val="22"/>
          <w:lang w:val="lt-LT"/>
        </w:rPr>
        <w:t xml:space="preserve">gydant </w:t>
      </w:r>
      <w:r w:rsidR="00C941C6" w:rsidRPr="00F21E98">
        <w:rPr>
          <w:sz w:val="22"/>
          <w:szCs w:val="22"/>
          <w:lang w:val="lt-LT"/>
        </w:rPr>
        <w:t>MDS</w:t>
      </w:r>
      <w:r w:rsidR="00DC30D6" w:rsidRPr="00F21E98">
        <w:rPr>
          <w:sz w:val="22"/>
          <w:szCs w:val="22"/>
          <w:lang w:val="lt-LT"/>
        </w:rPr>
        <w:t xml:space="preserve"> sukelt</w:t>
      </w:r>
      <w:r w:rsidR="006437B7">
        <w:rPr>
          <w:sz w:val="22"/>
          <w:szCs w:val="22"/>
          <w:lang w:val="lt-LT"/>
        </w:rPr>
        <w:t>ą</w:t>
      </w:r>
      <w:r w:rsidR="00DC30D6" w:rsidRPr="00F21E98">
        <w:rPr>
          <w:sz w:val="22"/>
          <w:szCs w:val="22"/>
          <w:lang w:val="lt-LT"/>
        </w:rPr>
        <w:t xml:space="preserve"> </w:t>
      </w:r>
      <w:proofErr w:type="spellStart"/>
      <w:r w:rsidR="00DC30D6" w:rsidRPr="00F21E98">
        <w:rPr>
          <w:sz w:val="22"/>
          <w:szCs w:val="22"/>
          <w:lang w:val="lt-LT"/>
        </w:rPr>
        <w:t>trombocitopenij</w:t>
      </w:r>
      <w:r w:rsidR="006437B7">
        <w:rPr>
          <w:sz w:val="22"/>
          <w:szCs w:val="22"/>
          <w:lang w:val="lt-LT"/>
        </w:rPr>
        <w:t>ą</w:t>
      </w:r>
      <w:proofErr w:type="spellEnd"/>
      <w:r w:rsidR="00DC30D6" w:rsidRPr="00F21E98">
        <w:rPr>
          <w:sz w:val="22"/>
          <w:szCs w:val="22"/>
          <w:lang w:val="lt-LT"/>
        </w:rPr>
        <w:t xml:space="preserve"> neištirti. </w:t>
      </w:r>
      <w:proofErr w:type="spellStart"/>
      <w:r w:rsidR="006467E2" w:rsidRPr="00F21E98">
        <w:rPr>
          <w:sz w:val="22"/>
          <w:szCs w:val="22"/>
          <w:lang w:val="lt-LT"/>
        </w:rPr>
        <w:t>Eltrombopag</w:t>
      </w:r>
      <w:r w:rsidR="009B66AA" w:rsidRPr="00F21E98">
        <w:rPr>
          <w:sz w:val="22"/>
          <w:szCs w:val="22"/>
          <w:lang w:val="lt-LT"/>
        </w:rPr>
        <w:t>u</w:t>
      </w:r>
      <w:proofErr w:type="spellEnd"/>
      <w:r w:rsidR="009B66AA" w:rsidRPr="00F21E98">
        <w:rPr>
          <w:sz w:val="22"/>
          <w:szCs w:val="22"/>
          <w:lang w:val="lt-LT"/>
        </w:rPr>
        <w:t xml:space="preserve"> </w:t>
      </w:r>
      <w:r w:rsidR="00270259" w:rsidRPr="00F21E98">
        <w:rPr>
          <w:sz w:val="22"/>
          <w:szCs w:val="22"/>
          <w:lang w:val="lt-LT"/>
        </w:rPr>
        <w:t xml:space="preserve">negalima gydyti MDS sukeltos </w:t>
      </w:r>
      <w:proofErr w:type="spellStart"/>
      <w:r w:rsidR="00270259" w:rsidRPr="00F21E98">
        <w:rPr>
          <w:sz w:val="22"/>
          <w:szCs w:val="22"/>
          <w:lang w:val="lt-LT"/>
        </w:rPr>
        <w:t>trombocitopenijos</w:t>
      </w:r>
      <w:proofErr w:type="spellEnd"/>
      <w:r w:rsidR="00270259" w:rsidRPr="00F21E98">
        <w:rPr>
          <w:sz w:val="22"/>
          <w:szCs w:val="22"/>
          <w:lang w:val="lt-LT"/>
        </w:rPr>
        <w:t xml:space="preserve"> </w:t>
      </w:r>
      <w:r w:rsidR="005E3A45" w:rsidRPr="00F21E98">
        <w:rPr>
          <w:sz w:val="22"/>
          <w:szCs w:val="22"/>
          <w:lang w:val="lt-LT"/>
        </w:rPr>
        <w:t xml:space="preserve">ne klinikinių tyrimų </w:t>
      </w:r>
      <w:r w:rsidR="00270259">
        <w:rPr>
          <w:sz w:val="22"/>
          <w:szCs w:val="22"/>
          <w:lang w:val="lt-LT"/>
        </w:rPr>
        <w:t>ribose</w:t>
      </w:r>
      <w:r w:rsidR="00DC30D6" w:rsidRPr="00F21E98">
        <w:rPr>
          <w:sz w:val="22"/>
          <w:szCs w:val="22"/>
          <w:lang w:val="lt-LT"/>
        </w:rPr>
        <w:t>.</w:t>
      </w:r>
    </w:p>
    <w:p w14:paraId="2F8E8719" w14:textId="77777777" w:rsidR="004E2261" w:rsidRPr="00F21E98" w:rsidRDefault="004E2261" w:rsidP="008B0C51">
      <w:pPr>
        <w:spacing w:line="240" w:lineRule="auto"/>
        <w:rPr>
          <w:color w:val="000000"/>
          <w:szCs w:val="22"/>
          <w:lang w:val="lt-LT"/>
        </w:rPr>
      </w:pPr>
    </w:p>
    <w:p w14:paraId="2F8E871A" w14:textId="04BA9B9A" w:rsidR="004E2261" w:rsidRPr="00F21E98" w:rsidRDefault="004E2261" w:rsidP="008B0C51">
      <w:pPr>
        <w:pStyle w:val="Default"/>
        <w:keepNext/>
        <w:rPr>
          <w:bCs/>
          <w:sz w:val="22"/>
          <w:szCs w:val="22"/>
          <w:u w:val="single"/>
          <w:lang w:val="lt-LT"/>
        </w:rPr>
      </w:pPr>
      <w:r w:rsidRPr="00F21E98">
        <w:rPr>
          <w:bCs/>
          <w:sz w:val="22"/>
          <w:szCs w:val="22"/>
          <w:u w:val="single"/>
          <w:lang w:val="lt-LT"/>
        </w:rPr>
        <w:t>C</w:t>
      </w:r>
      <w:r w:rsidR="006E1727" w:rsidRPr="00F21E98">
        <w:rPr>
          <w:bCs/>
          <w:sz w:val="22"/>
          <w:szCs w:val="22"/>
          <w:u w:val="single"/>
          <w:lang w:val="lt-LT"/>
        </w:rPr>
        <w:t>i</w:t>
      </w:r>
      <w:r w:rsidRPr="00F21E98">
        <w:rPr>
          <w:bCs/>
          <w:sz w:val="22"/>
          <w:szCs w:val="22"/>
          <w:u w:val="single"/>
          <w:lang w:val="lt-LT"/>
        </w:rPr>
        <w:t>togeneti</w:t>
      </w:r>
      <w:r w:rsidR="006E1727" w:rsidRPr="00F21E98">
        <w:rPr>
          <w:bCs/>
          <w:sz w:val="22"/>
          <w:szCs w:val="22"/>
          <w:u w:val="single"/>
          <w:lang w:val="lt-LT"/>
        </w:rPr>
        <w:t xml:space="preserve">niai pokyčiai ir </w:t>
      </w:r>
      <w:r w:rsidRPr="00F21E98">
        <w:rPr>
          <w:bCs/>
          <w:sz w:val="22"/>
          <w:szCs w:val="22"/>
          <w:u w:val="single"/>
          <w:lang w:val="lt-LT"/>
        </w:rPr>
        <w:t>progres</w:t>
      </w:r>
      <w:r w:rsidR="006E1727" w:rsidRPr="00F21E98">
        <w:rPr>
          <w:bCs/>
          <w:sz w:val="22"/>
          <w:szCs w:val="22"/>
          <w:u w:val="single"/>
          <w:lang w:val="lt-LT"/>
        </w:rPr>
        <w:t xml:space="preserve">avimas </w:t>
      </w:r>
      <w:r w:rsidR="00A36E12">
        <w:rPr>
          <w:bCs/>
          <w:sz w:val="22"/>
          <w:szCs w:val="22"/>
          <w:u w:val="single"/>
          <w:lang w:val="lt-LT"/>
        </w:rPr>
        <w:t>į</w:t>
      </w:r>
      <w:r w:rsidR="00A36E12" w:rsidRPr="00F21E98">
        <w:rPr>
          <w:bCs/>
          <w:sz w:val="22"/>
          <w:szCs w:val="22"/>
          <w:u w:val="single"/>
          <w:lang w:val="lt-LT"/>
        </w:rPr>
        <w:t xml:space="preserve"> </w:t>
      </w:r>
      <w:r w:rsidRPr="00F21E98">
        <w:rPr>
          <w:bCs/>
          <w:sz w:val="22"/>
          <w:szCs w:val="22"/>
          <w:u w:val="single"/>
          <w:lang w:val="lt-LT"/>
        </w:rPr>
        <w:t>MDS</w:t>
      </w:r>
      <w:r w:rsidR="006E1727" w:rsidRPr="00F21E98">
        <w:rPr>
          <w:bCs/>
          <w:sz w:val="22"/>
          <w:szCs w:val="22"/>
          <w:u w:val="single"/>
          <w:lang w:val="lt-LT"/>
        </w:rPr>
        <w:t xml:space="preserve"> ar Ū</w:t>
      </w:r>
      <w:r w:rsidRPr="00F21E98">
        <w:rPr>
          <w:bCs/>
          <w:sz w:val="22"/>
          <w:szCs w:val="22"/>
          <w:u w:val="single"/>
          <w:lang w:val="lt-LT"/>
        </w:rPr>
        <w:t xml:space="preserve">ML </w:t>
      </w:r>
      <w:r w:rsidR="006E1727" w:rsidRPr="00F21E98">
        <w:rPr>
          <w:bCs/>
          <w:sz w:val="22"/>
          <w:szCs w:val="22"/>
          <w:u w:val="single"/>
          <w:lang w:val="lt-LT"/>
        </w:rPr>
        <w:t>pacientams, serga</w:t>
      </w:r>
      <w:r w:rsidR="00A36E12">
        <w:rPr>
          <w:bCs/>
          <w:sz w:val="22"/>
          <w:szCs w:val="22"/>
          <w:u w:val="single"/>
          <w:lang w:val="lt-LT"/>
        </w:rPr>
        <w:t>ntiems</w:t>
      </w:r>
      <w:r w:rsidRPr="00F21E98">
        <w:rPr>
          <w:bCs/>
          <w:sz w:val="22"/>
          <w:szCs w:val="22"/>
          <w:u w:val="single"/>
          <w:lang w:val="lt-LT"/>
        </w:rPr>
        <w:t xml:space="preserve"> SAA</w:t>
      </w:r>
    </w:p>
    <w:p w14:paraId="2F8E871B" w14:textId="77777777" w:rsidR="004E2261" w:rsidRPr="00F21E98" w:rsidRDefault="004E2261" w:rsidP="008B0C51">
      <w:pPr>
        <w:pStyle w:val="Default"/>
        <w:keepNext/>
        <w:rPr>
          <w:bCs/>
          <w:sz w:val="22"/>
          <w:szCs w:val="22"/>
          <w:lang w:val="lt-LT"/>
        </w:rPr>
      </w:pPr>
    </w:p>
    <w:p w14:paraId="2F8E871C" w14:textId="3F443448" w:rsidR="004E2261" w:rsidRPr="00F21E98" w:rsidRDefault="006E1727" w:rsidP="008B0C51">
      <w:pPr>
        <w:pStyle w:val="Default"/>
        <w:rPr>
          <w:sz w:val="22"/>
          <w:szCs w:val="22"/>
          <w:lang w:val="lt-LT"/>
        </w:rPr>
      </w:pPr>
      <w:r w:rsidRPr="00F21E98">
        <w:rPr>
          <w:sz w:val="22"/>
          <w:szCs w:val="22"/>
          <w:lang w:val="lt-LT"/>
        </w:rPr>
        <w:t>Nustatyta, kad SAA sergantiems pacientams atsiranda citogenetinių pokyčių</w:t>
      </w:r>
      <w:r w:rsidR="004E2261" w:rsidRPr="00F21E98">
        <w:rPr>
          <w:sz w:val="22"/>
          <w:szCs w:val="22"/>
          <w:lang w:val="lt-LT"/>
        </w:rPr>
        <w:t xml:space="preserve">. </w:t>
      </w:r>
      <w:r w:rsidRPr="00F21E98">
        <w:rPr>
          <w:sz w:val="22"/>
          <w:szCs w:val="22"/>
          <w:lang w:val="lt-LT"/>
        </w:rPr>
        <w:t>Nėra žinoma, ar</w:t>
      </w:r>
      <w:r w:rsidR="004E2261" w:rsidRPr="00F21E98">
        <w:rPr>
          <w:sz w:val="22"/>
          <w:szCs w:val="22"/>
          <w:lang w:val="lt-LT"/>
        </w:rPr>
        <w:t xml:space="preserve"> </w:t>
      </w:r>
      <w:proofErr w:type="spellStart"/>
      <w:r w:rsidR="004E2261" w:rsidRPr="00F21E98">
        <w:rPr>
          <w:sz w:val="22"/>
          <w:szCs w:val="22"/>
          <w:lang w:val="lt-LT"/>
        </w:rPr>
        <w:t>eltrombopag</w:t>
      </w:r>
      <w:r w:rsidRPr="00F21E98">
        <w:rPr>
          <w:sz w:val="22"/>
          <w:szCs w:val="22"/>
          <w:lang w:val="lt-LT"/>
        </w:rPr>
        <w:t>o</w:t>
      </w:r>
      <w:proofErr w:type="spellEnd"/>
      <w:r w:rsidRPr="00F21E98">
        <w:rPr>
          <w:sz w:val="22"/>
          <w:szCs w:val="22"/>
          <w:lang w:val="lt-LT"/>
        </w:rPr>
        <w:t xml:space="preserve"> vartojimas SAA sergantiems pacientams didina citogenetinių pokyčių riziką</w:t>
      </w:r>
      <w:r w:rsidR="004E2261" w:rsidRPr="00F21E98">
        <w:rPr>
          <w:sz w:val="22"/>
          <w:szCs w:val="22"/>
          <w:lang w:val="lt-LT"/>
        </w:rPr>
        <w:t xml:space="preserve">. </w:t>
      </w:r>
      <w:r w:rsidRPr="00F21E98">
        <w:rPr>
          <w:sz w:val="22"/>
          <w:szCs w:val="22"/>
          <w:lang w:val="lt-LT"/>
        </w:rPr>
        <w:t xml:space="preserve">II fazės </w:t>
      </w:r>
      <w:proofErr w:type="spellStart"/>
      <w:r w:rsidRPr="00F21E98">
        <w:rPr>
          <w:sz w:val="22"/>
          <w:szCs w:val="22"/>
          <w:lang w:val="lt-LT"/>
        </w:rPr>
        <w:t>klinikini</w:t>
      </w:r>
      <w:r w:rsidR="005039EE">
        <w:rPr>
          <w:sz w:val="22"/>
          <w:szCs w:val="22"/>
          <w:lang w:val="lt-LT"/>
        </w:rPr>
        <w:t>am</w:t>
      </w:r>
      <w:r w:rsidR="000579C6">
        <w:rPr>
          <w:sz w:val="22"/>
          <w:szCs w:val="22"/>
          <w:lang w:val="lt-LT"/>
        </w:rPr>
        <w:t>io</w:t>
      </w:r>
      <w:proofErr w:type="spellEnd"/>
      <w:r w:rsidRPr="00F21E98">
        <w:rPr>
          <w:sz w:val="22"/>
          <w:szCs w:val="22"/>
          <w:lang w:val="lt-LT"/>
        </w:rPr>
        <w:t xml:space="preserve"> tyrim</w:t>
      </w:r>
      <w:r w:rsidR="000579C6">
        <w:rPr>
          <w:sz w:val="22"/>
          <w:szCs w:val="22"/>
          <w:lang w:val="lt-LT"/>
        </w:rPr>
        <w:t xml:space="preserve">o </w:t>
      </w:r>
      <w:r w:rsidR="0025743C" w:rsidRPr="00F21E98">
        <w:rPr>
          <w:sz w:val="22"/>
          <w:szCs w:val="22"/>
          <w:lang w:val="lt-LT"/>
        </w:rPr>
        <w:t>(ELT112523)</w:t>
      </w:r>
      <w:r w:rsidRPr="00F21E98">
        <w:rPr>
          <w:sz w:val="22"/>
          <w:szCs w:val="22"/>
          <w:lang w:val="lt-LT"/>
        </w:rPr>
        <w:t xml:space="preserve">, kuriame dalyvavo </w:t>
      </w:r>
      <w:r w:rsidR="0025743C" w:rsidRPr="00F21E98">
        <w:rPr>
          <w:sz w:val="22"/>
          <w:szCs w:val="22"/>
          <w:lang w:val="lt-LT"/>
        </w:rPr>
        <w:t xml:space="preserve">atsparia </w:t>
      </w:r>
      <w:r w:rsidR="004E2261" w:rsidRPr="00F21E98">
        <w:rPr>
          <w:sz w:val="22"/>
          <w:szCs w:val="22"/>
          <w:lang w:val="lt-LT"/>
        </w:rPr>
        <w:t xml:space="preserve">SAA </w:t>
      </w:r>
      <w:r w:rsidRPr="00F21E98">
        <w:rPr>
          <w:sz w:val="22"/>
          <w:szCs w:val="22"/>
          <w:lang w:val="lt-LT"/>
        </w:rPr>
        <w:t xml:space="preserve">sergantys pacientai, metu nustatyta, kad vartojant </w:t>
      </w:r>
      <w:proofErr w:type="spellStart"/>
      <w:r w:rsidR="004E2261" w:rsidRPr="00F21E98">
        <w:rPr>
          <w:sz w:val="22"/>
          <w:szCs w:val="22"/>
          <w:lang w:val="lt-LT"/>
        </w:rPr>
        <w:t>eltrombopag</w:t>
      </w:r>
      <w:r w:rsidRPr="00F21E98">
        <w:rPr>
          <w:sz w:val="22"/>
          <w:szCs w:val="22"/>
          <w:lang w:val="lt-LT"/>
        </w:rPr>
        <w:t>o</w:t>
      </w:r>
      <w:proofErr w:type="spellEnd"/>
      <w:r w:rsidRPr="00F21E98">
        <w:rPr>
          <w:sz w:val="22"/>
          <w:szCs w:val="22"/>
          <w:lang w:val="lt-LT"/>
        </w:rPr>
        <w:t xml:space="preserve"> </w:t>
      </w:r>
      <w:r w:rsidR="0025743C" w:rsidRPr="00F21E98">
        <w:rPr>
          <w:sz w:val="22"/>
          <w:szCs w:val="22"/>
          <w:lang w:val="lt-LT"/>
        </w:rPr>
        <w:t xml:space="preserve">pradinę 50 mg per parą dozę (vėliau kas 2 savaites dozę didinant iki didžiausios 150 mg per parą dozės) </w:t>
      </w:r>
      <w:r w:rsidRPr="00F21E98">
        <w:rPr>
          <w:sz w:val="22"/>
          <w:szCs w:val="22"/>
          <w:lang w:val="lt-LT"/>
        </w:rPr>
        <w:t>naujų citogenetinių pokyčių pasireiškė</w:t>
      </w:r>
      <w:r w:rsidR="004E2261" w:rsidRPr="00F21E98">
        <w:rPr>
          <w:sz w:val="22"/>
          <w:szCs w:val="22"/>
          <w:lang w:val="lt-LT"/>
        </w:rPr>
        <w:t xml:space="preserve"> </w:t>
      </w:r>
      <w:r w:rsidR="0025743C" w:rsidRPr="00F21E98">
        <w:rPr>
          <w:sz w:val="22"/>
          <w:szCs w:val="22"/>
          <w:lang w:val="lt-LT"/>
        </w:rPr>
        <w:t>17,1</w:t>
      </w:r>
      <w:r w:rsidR="00A96CFB" w:rsidRPr="00F21E98">
        <w:rPr>
          <w:sz w:val="22"/>
          <w:szCs w:val="22"/>
          <w:lang w:val="lt-LT"/>
        </w:rPr>
        <w:t> </w:t>
      </w:r>
      <w:r w:rsidR="000C1CA5" w:rsidRPr="00F21E98">
        <w:rPr>
          <w:sz w:val="22"/>
          <w:szCs w:val="22"/>
          <w:lang w:val="lt-LT"/>
        </w:rPr>
        <w:t>%</w:t>
      </w:r>
      <w:r w:rsidR="004E2261" w:rsidRPr="00F21E98">
        <w:rPr>
          <w:sz w:val="22"/>
          <w:szCs w:val="22"/>
          <w:lang w:val="lt-LT"/>
        </w:rPr>
        <w:t xml:space="preserve"> </w:t>
      </w:r>
      <w:r w:rsidR="0025743C" w:rsidRPr="00F21E98">
        <w:rPr>
          <w:sz w:val="22"/>
          <w:szCs w:val="22"/>
          <w:lang w:val="lt-LT"/>
        </w:rPr>
        <w:t xml:space="preserve">suaugusių </w:t>
      </w:r>
      <w:r w:rsidRPr="00F21E98">
        <w:rPr>
          <w:sz w:val="22"/>
          <w:szCs w:val="22"/>
          <w:lang w:val="lt-LT"/>
        </w:rPr>
        <w:t>pacientų</w:t>
      </w:r>
      <w:r w:rsidR="004E2261" w:rsidRPr="00F21E98">
        <w:rPr>
          <w:sz w:val="22"/>
          <w:szCs w:val="22"/>
          <w:lang w:val="lt-LT"/>
        </w:rPr>
        <w:t xml:space="preserve"> [</w:t>
      </w:r>
      <w:r w:rsidR="0025743C" w:rsidRPr="00F21E98">
        <w:rPr>
          <w:sz w:val="22"/>
          <w:szCs w:val="22"/>
          <w:lang w:val="lt-LT"/>
        </w:rPr>
        <w:t>7</w:t>
      </w:r>
      <w:r w:rsidRPr="00F21E98">
        <w:rPr>
          <w:sz w:val="22"/>
          <w:szCs w:val="22"/>
          <w:lang w:val="lt-LT"/>
        </w:rPr>
        <w:t xml:space="preserve"> iš </w:t>
      </w:r>
      <w:r w:rsidR="004E2261" w:rsidRPr="00F21E98">
        <w:rPr>
          <w:sz w:val="22"/>
          <w:szCs w:val="22"/>
          <w:lang w:val="lt-LT"/>
        </w:rPr>
        <w:t>4</w:t>
      </w:r>
      <w:r w:rsidR="0025743C" w:rsidRPr="00F21E98">
        <w:rPr>
          <w:sz w:val="22"/>
          <w:szCs w:val="22"/>
          <w:lang w:val="lt-LT"/>
        </w:rPr>
        <w:t>1</w:t>
      </w:r>
      <w:r w:rsidR="0022757D" w:rsidRPr="00F21E98">
        <w:rPr>
          <w:sz w:val="22"/>
          <w:szCs w:val="22"/>
          <w:lang w:val="lt-LT"/>
        </w:rPr>
        <w:t> </w:t>
      </w:r>
      <w:r w:rsidR="004E2261" w:rsidRPr="00F21E98">
        <w:rPr>
          <w:sz w:val="22"/>
          <w:szCs w:val="22"/>
          <w:lang w:val="lt-LT"/>
        </w:rPr>
        <w:t>(</w:t>
      </w:r>
      <w:r w:rsidRPr="00F21E98">
        <w:rPr>
          <w:sz w:val="22"/>
          <w:szCs w:val="22"/>
          <w:lang w:val="lt-LT"/>
        </w:rPr>
        <w:t xml:space="preserve">o </w:t>
      </w:r>
      <w:r w:rsidR="0025743C" w:rsidRPr="00F21E98">
        <w:rPr>
          <w:sz w:val="22"/>
          <w:szCs w:val="22"/>
          <w:lang w:val="lt-LT"/>
        </w:rPr>
        <w:t>4</w:t>
      </w:r>
      <w:r w:rsidR="0022757D" w:rsidRPr="00F21E98">
        <w:rPr>
          <w:sz w:val="22"/>
          <w:szCs w:val="22"/>
          <w:lang w:val="lt-LT"/>
        </w:rPr>
        <w:t> </w:t>
      </w:r>
      <w:r w:rsidRPr="00F21E98">
        <w:rPr>
          <w:sz w:val="22"/>
          <w:szCs w:val="22"/>
          <w:lang w:val="lt-LT"/>
        </w:rPr>
        <w:t>iš jų</w:t>
      </w:r>
      <w:r w:rsidR="004E2261" w:rsidRPr="00F21E98">
        <w:rPr>
          <w:sz w:val="22"/>
          <w:szCs w:val="22"/>
          <w:lang w:val="lt-LT"/>
        </w:rPr>
        <w:t xml:space="preserve"> </w:t>
      </w:r>
      <w:r w:rsidRPr="00F21E98">
        <w:rPr>
          <w:sz w:val="22"/>
          <w:szCs w:val="22"/>
          <w:lang w:val="lt-LT"/>
        </w:rPr>
        <w:t>nustatyt</w:t>
      </w:r>
      <w:r w:rsidR="00274028">
        <w:rPr>
          <w:sz w:val="22"/>
          <w:szCs w:val="22"/>
          <w:lang w:val="lt-LT"/>
        </w:rPr>
        <w:t>i</w:t>
      </w:r>
      <w:r w:rsidRPr="00F21E98">
        <w:rPr>
          <w:sz w:val="22"/>
          <w:szCs w:val="22"/>
          <w:lang w:val="lt-LT"/>
        </w:rPr>
        <w:t xml:space="preserve"> 7</w:t>
      </w:r>
      <w:r w:rsidR="009E27E8" w:rsidRPr="00F21E98">
        <w:rPr>
          <w:sz w:val="22"/>
          <w:szCs w:val="22"/>
          <w:lang w:val="lt-LT"/>
        </w:rPr>
        <w:noBreakHyphen/>
      </w:r>
      <w:r w:rsidRPr="00F21E98">
        <w:rPr>
          <w:sz w:val="22"/>
          <w:szCs w:val="22"/>
          <w:lang w:val="lt-LT"/>
        </w:rPr>
        <w:t>o</w:t>
      </w:r>
      <w:r w:rsidR="00274028">
        <w:rPr>
          <w:sz w:val="22"/>
          <w:szCs w:val="22"/>
          <w:lang w:val="lt-LT"/>
        </w:rPr>
        <w:t>sios</w:t>
      </w:r>
      <w:r w:rsidR="004E2261" w:rsidRPr="00F21E98">
        <w:rPr>
          <w:sz w:val="22"/>
          <w:szCs w:val="22"/>
          <w:lang w:val="lt-LT"/>
        </w:rPr>
        <w:t xml:space="preserve"> chromosom</w:t>
      </w:r>
      <w:r w:rsidRPr="00F21E98">
        <w:rPr>
          <w:sz w:val="22"/>
          <w:szCs w:val="22"/>
          <w:lang w:val="lt-LT"/>
        </w:rPr>
        <w:t>o</w:t>
      </w:r>
      <w:r w:rsidR="00274028">
        <w:rPr>
          <w:sz w:val="22"/>
          <w:szCs w:val="22"/>
          <w:lang w:val="lt-LT"/>
        </w:rPr>
        <w:t>s pokyčiai</w:t>
      </w:r>
      <w:r w:rsidR="004E2261" w:rsidRPr="00F21E98">
        <w:rPr>
          <w:sz w:val="22"/>
          <w:szCs w:val="22"/>
          <w:lang w:val="lt-LT"/>
        </w:rPr>
        <w:t xml:space="preserve">)]. </w:t>
      </w:r>
      <w:r w:rsidR="004C7CD5">
        <w:rPr>
          <w:sz w:val="22"/>
          <w:szCs w:val="22"/>
          <w:lang w:val="lt-LT"/>
        </w:rPr>
        <w:t>Laiko iki</w:t>
      </w:r>
      <w:r w:rsidRPr="00F21E98">
        <w:rPr>
          <w:sz w:val="22"/>
          <w:szCs w:val="22"/>
          <w:lang w:val="lt-LT"/>
        </w:rPr>
        <w:t xml:space="preserve"> citogenetinių pokyčių </w:t>
      </w:r>
      <w:r w:rsidR="004C7CD5">
        <w:rPr>
          <w:sz w:val="22"/>
          <w:szCs w:val="22"/>
          <w:lang w:val="lt-LT"/>
        </w:rPr>
        <w:t xml:space="preserve">atsiradimo </w:t>
      </w:r>
      <w:r w:rsidRPr="00F21E98">
        <w:rPr>
          <w:sz w:val="22"/>
          <w:szCs w:val="22"/>
          <w:lang w:val="lt-LT"/>
        </w:rPr>
        <w:t>medi</w:t>
      </w:r>
      <w:r w:rsidR="00B36C25" w:rsidRPr="00F21E98">
        <w:rPr>
          <w:sz w:val="22"/>
          <w:szCs w:val="22"/>
          <w:lang w:val="lt-LT"/>
        </w:rPr>
        <w:t>a</w:t>
      </w:r>
      <w:r w:rsidRPr="00F21E98">
        <w:rPr>
          <w:sz w:val="22"/>
          <w:szCs w:val="22"/>
          <w:lang w:val="lt-LT"/>
        </w:rPr>
        <w:t xml:space="preserve">na </w:t>
      </w:r>
      <w:r w:rsidR="004C7CD5">
        <w:rPr>
          <w:sz w:val="22"/>
          <w:szCs w:val="22"/>
          <w:lang w:val="lt-LT"/>
        </w:rPr>
        <w:t>tyrim</w:t>
      </w:r>
      <w:r w:rsidR="000579C6">
        <w:rPr>
          <w:sz w:val="22"/>
          <w:szCs w:val="22"/>
          <w:lang w:val="lt-LT"/>
        </w:rPr>
        <w:t>o metu</w:t>
      </w:r>
      <w:r w:rsidR="004C7CD5">
        <w:rPr>
          <w:sz w:val="22"/>
          <w:szCs w:val="22"/>
          <w:lang w:val="lt-LT"/>
        </w:rPr>
        <w:t xml:space="preserve"> </w:t>
      </w:r>
      <w:r w:rsidRPr="00F21E98">
        <w:rPr>
          <w:sz w:val="22"/>
          <w:szCs w:val="22"/>
          <w:lang w:val="lt-LT"/>
        </w:rPr>
        <w:t xml:space="preserve">buvo </w:t>
      </w:r>
      <w:r w:rsidR="004E2261" w:rsidRPr="00F21E98">
        <w:rPr>
          <w:sz w:val="22"/>
          <w:szCs w:val="22"/>
          <w:lang w:val="lt-LT"/>
        </w:rPr>
        <w:t>2</w:t>
      </w:r>
      <w:r w:rsidRPr="00F21E98">
        <w:rPr>
          <w:sz w:val="22"/>
          <w:szCs w:val="22"/>
          <w:lang w:val="lt-LT"/>
        </w:rPr>
        <w:t>,</w:t>
      </w:r>
      <w:r w:rsidR="004E2261" w:rsidRPr="00F21E98">
        <w:rPr>
          <w:sz w:val="22"/>
          <w:szCs w:val="22"/>
          <w:lang w:val="lt-LT"/>
        </w:rPr>
        <w:t>9</w:t>
      </w:r>
      <w:r w:rsidRPr="00F21E98">
        <w:rPr>
          <w:sz w:val="22"/>
          <w:szCs w:val="22"/>
          <w:lang w:val="lt-LT"/>
        </w:rPr>
        <w:t> mėnesio</w:t>
      </w:r>
      <w:r w:rsidR="004E2261" w:rsidRPr="00F21E98">
        <w:rPr>
          <w:sz w:val="22"/>
          <w:szCs w:val="22"/>
          <w:lang w:val="lt-LT"/>
        </w:rPr>
        <w:t>.</w:t>
      </w:r>
    </w:p>
    <w:p w14:paraId="2F8E871D" w14:textId="77777777" w:rsidR="0025743C" w:rsidRPr="00F21E98" w:rsidRDefault="0025743C" w:rsidP="008B0C51">
      <w:pPr>
        <w:pStyle w:val="Default"/>
        <w:rPr>
          <w:sz w:val="20"/>
          <w:szCs w:val="22"/>
          <w:lang w:val="lt-LT"/>
        </w:rPr>
      </w:pPr>
    </w:p>
    <w:p w14:paraId="2F8E871E" w14:textId="3931FF0A" w:rsidR="0025743C" w:rsidRPr="00F21E98" w:rsidRDefault="0025743C" w:rsidP="008B0C51">
      <w:pPr>
        <w:pStyle w:val="Default"/>
        <w:rPr>
          <w:sz w:val="22"/>
          <w:szCs w:val="22"/>
          <w:lang w:val="lt-LT"/>
        </w:rPr>
      </w:pPr>
      <w:r w:rsidRPr="00F21E98">
        <w:rPr>
          <w:sz w:val="22"/>
          <w:szCs w:val="22"/>
          <w:lang w:val="lt-LT"/>
        </w:rPr>
        <w:t xml:space="preserve">II fazės </w:t>
      </w:r>
      <w:proofErr w:type="spellStart"/>
      <w:r w:rsidRPr="00F21E98">
        <w:rPr>
          <w:sz w:val="22"/>
          <w:szCs w:val="22"/>
          <w:lang w:val="lt-LT"/>
        </w:rPr>
        <w:t>klinikini</w:t>
      </w:r>
      <w:r w:rsidR="00326A65">
        <w:rPr>
          <w:sz w:val="22"/>
          <w:szCs w:val="22"/>
          <w:lang w:val="lt-LT"/>
        </w:rPr>
        <w:t>am</w:t>
      </w:r>
      <w:r w:rsidR="000579C6">
        <w:rPr>
          <w:sz w:val="22"/>
          <w:szCs w:val="22"/>
          <w:lang w:val="lt-LT"/>
        </w:rPr>
        <w:t>io</w:t>
      </w:r>
      <w:proofErr w:type="spellEnd"/>
      <w:r w:rsidRPr="00F21E98">
        <w:rPr>
          <w:sz w:val="22"/>
          <w:szCs w:val="22"/>
          <w:lang w:val="lt-LT"/>
        </w:rPr>
        <w:t xml:space="preserve"> tyrim</w:t>
      </w:r>
      <w:r w:rsidR="000579C6">
        <w:rPr>
          <w:sz w:val="22"/>
          <w:szCs w:val="22"/>
          <w:lang w:val="lt-LT"/>
        </w:rPr>
        <w:t>o</w:t>
      </w:r>
      <w:r w:rsidRPr="00F21E98">
        <w:rPr>
          <w:sz w:val="22"/>
          <w:szCs w:val="22"/>
          <w:lang w:val="lt-LT"/>
        </w:rPr>
        <w:t xml:space="preserve"> (ELT116826), kuriame dalyvavo atsparia SAA sergantys pacientai, metu nustatyta, kad vartojant 150 mg </w:t>
      </w:r>
      <w:proofErr w:type="spellStart"/>
      <w:r w:rsidRPr="00F21E98">
        <w:rPr>
          <w:sz w:val="22"/>
          <w:szCs w:val="22"/>
          <w:lang w:val="lt-LT"/>
        </w:rPr>
        <w:t>eltrombopago</w:t>
      </w:r>
      <w:proofErr w:type="spellEnd"/>
      <w:r w:rsidRPr="00F21E98">
        <w:rPr>
          <w:sz w:val="22"/>
          <w:szCs w:val="22"/>
          <w:lang w:val="lt-LT"/>
        </w:rPr>
        <w:t xml:space="preserve"> dozę per parą (</w:t>
      </w:r>
      <w:r w:rsidR="00061CE3" w:rsidRPr="00F21E98">
        <w:rPr>
          <w:sz w:val="22"/>
          <w:szCs w:val="22"/>
          <w:lang w:val="lt-LT"/>
        </w:rPr>
        <w:t xml:space="preserve">ją koreguojant pagal priklausomybę etninei grupei ir amžių, kaip nurodyta </w:t>
      </w:r>
      <w:r w:rsidR="00061CE3" w:rsidRPr="00285065">
        <w:rPr>
          <w:sz w:val="22"/>
          <w:szCs w:val="22"/>
          <w:lang w:val="lt-LT"/>
        </w:rPr>
        <w:t>toliau</w:t>
      </w:r>
      <w:r w:rsidRPr="00285065">
        <w:rPr>
          <w:sz w:val="22"/>
          <w:szCs w:val="22"/>
          <w:lang w:val="lt-LT"/>
        </w:rPr>
        <w:t>) naujų</w:t>
      </w:r>
      <w:r w:rsidRPr="00F21E98">
        <w:rPr>
          <w:sz w:val="22"/>
          <w:szCs w:val="22"/>
          <w:lang w:val="lt-LT"/>
        </w:rPr>
        <w:t xml:space="preserve"> citogenetinių pokyčių pasireiškė 22,6</w:t>
      </w:r>
      <w:r w:rsidR="00A96CFB" w:rsidRPr="00F21E98">
        <w:rPr>
          <w:sz w:val="22"/>
          <w:szCs w:val="22"/>
          <w:lang w:val="lt-LT"/>
        </w:rPr>
        <w:t> </w:t>
      </w:r>
      <w:r w:rsidRPr="00F21E98">
        <w:rPr>
          <w:sz w:val="22"/>
          <w:szCs w:val="22"/>
          <w:lang w:val="lt-LT"/>
        </w:rPr>
        <w:t>%</w:t>
      </w:r>
      <w:r w:rsidR="00814259" w:rsidRPr="00F21E98">
        <w:rPr>
          <w:sz w:val="22"/>
          <w:szCs w:val="22"/>
          <w:lang w:val="lt-LT"/>
        </w:rPr>
        <w:t> </w:t>
      </w:r>
      <w:r w:rsidRPr="00F21E98">
        <w:rPr>
          <w:sz w:val="22"/>
          <w:szCs w:val="22"/>
          <w:lang w:val="lt-LT"/>
        </w:rPr>
        <w:t>suaugusių pacientų [7 iš 31</w:t>
      </w:r>
      <w:r w:rsidR="0022757D" w:rsidRPr="00F21E98">
        <w:rPr>
          <w:sz w:val="22"/>
          <w:szCs w:val="22"/>
          <w:lang w:val="lt-LT"/>
        </w:rPr>
        <w:t> </w:t>
      </w:r>
      <w:r w:rsidRPr="00F21E98">
        <w:rPr>
          <w:sz w:val="22"/>
          <w:szCs w:val="22"/>
          <w:lang w:val="lt-LT"/>
        </w:rPr>
        <w:t>(o 3 iš jų nustatyt</w:t>
      </w:r>
      <w:r w:rsidR="00BE798D">
        <w:rPr>
          <w:sz w:val="22"/>
          <w:szCs w:val="22"/>
          <w:lang w:val="lt-LT"/>
        </w:rPr>
        <w:t>i</w:t>
      </w:r>
      <w:r w:rsidRPr="00F21E98">
        <w:rPr>
          <w:sz w:val="22"/>
          <w:szCs w:val="22"/>
          <w:lang w:val="lt-LT"/>
        </w:rPr>
        <w:t xml:space="preserve"> 7</w:t>
      </w:r>
      <w:r w:rsidR="009E27E8" w:rsidRPr="00F21E98">
        <w:rPr>
          <w:sz w:val="22"/>
          <w:szCs w:val="22"/>
          <w:lang w:val="lt-LT"/>
        </w:rPr>
        <w:noBreakHyphen/>
      </w:r>
      <w:r w:rsidRPr="00F21E98">
        <w:rPr>
          <w:sz w:val="22"/>
          <w:szCs w:val="22"/>
          <w:lang w:val="lt-LT"/>
        </w:rPr>
        <w:t>o</w:t>
      </w:r>
      <w:r w:rsidR="00BE798D">
        <w:rPr>
          <w:sz w:val="22"/>
          <w:szCs w:val="22"/>
          <w:lang w:val="lt-LT"/>
        </w:rPr>
        <w:t>sios</w:t>
      </w:r>
      <w:r w:rsidRPr="00F21E98">
        <w:rPr>
          <w:sz w:val="22"/>
          <w:szCs w:val="22"/>
          <w:lang w:val="lt-LT"/>
        </w:rPr>
        <w:t xml:space="preserve"> chromosomo</w:t>
      </w:r>
      <w:r w:rsidR="00BE798D">
        <w:rPr>
          <w:sz w:val="22"/>
          <w:szCs w:val="22"/>
          <w:lang w:val="lt-LT"/>
        </w:rPr>
        <w:t>s pokyčiai</w:t>
      </w:r>
      <w:r w:rsidRPr="00F21E98">
        <w:rPr>
          <w:sz w:val="22"/>
          <w:szCs w:val="22"/>
          <w:lang w:val="lt-LT"/>
        </w:rPr>
        <w:t>)].</w:t>
      </w:r>
      <w:r w:rsidR="00143424" w:rsidRPr="00463304">
        <w:rPr>
          <w:sz w:val="22"/>
          <w:szCs w:val="22"/>
          <w:lang w:val="lt-LT"/>
        </w:rPr>
        <w:t xml:space="preserve"> Visų 7 pacientų citogenetiniai </w:t>
      </w:r>
      <w:r w:rsidR="00143424" w:rsidRPr="00463304">
        <w:rPr>
          <w:sz w:val="22"/>
          <w:szCs w:val="22"/>
          <w:lang w:val="lt-LT"/>
        </w:rPr>
        <w:lastRenderedPageBreak/>
        <w:t>tyrimai prieš pradedant gydymą buvo normalūs</w:t>
      </w:r>
      <w:r w:rsidRPr="00143424">
        <w:rPr>
          <w:sz w:val="22"/>
          <w:szCs w:val="22"/>
          <w:lang w:val="lt-LT"/>
        </w:rPr>
        <w:t>.</w:t>
      </w:r>
      <w:r w:rsidRPr="00F21E98">
        <w:rPr>
          <w:sz w:val="22"/>
          <w:szCs w:val="22"/>
          <w:lang w:val="lt-LT"/>
        </w:rPr>
        <w:t xml:space="preserve"> Šešiems pacientams citogenetinių pokyčių nustatyta praėjus 3 mėnesiams nuo </w:t>
      </w:r>
      <w:proofErr w:type="spellStart"/>
      <w:r w:rsidRPr="00F21E98">
        <w:rPr>
          <w:sz w:val="22"/>
          <w:szCs w:val="22"/>
          <w:lang w:val="lt-LT"/>
        </w:rPr>
        <w:t>eltrombopago</w:t>
      </w:r>
      <w:proofErr w:type="spellEnd"/>
      <w:r w:rsidRPr="00F21E98">
        <w:rPr>
          <w:sz w:val="22"/>
          <w:szCs w:val="22"/>
          <w:lang w:val="lt-LT"/>
        </w:rPr>
        <w:t xml:space="preserve"> vartojimo pradžios, o vienam pacientui citogenetinių pokyčių nustatyta praėjus 6 mėnesiams.</w:t>
      </w:r>
    </w:p>
    <w:p w14:paraId="2F8E871F" w14:textId="77777777" w:rsidR="004E2261" w:rsidRPr="00F21E98" w:rsidRDefault="004E2261" w:rsidP="008B0C51">
      <w:pPr>
        <w:pStyle w:val="Default"/>
        <w:rPr>
          <w:sz w:val="22"/>
          <w:szCs w:val="22"/>
          <w:lang w:val="lt-LT"/>
        </w:rPr>
      </w:pPr>
    </w:p>
    <w:p w14:paraId="2F8E8720" w14:textId="3D632471" w:rsidR="004E2261" w:rsidRPr="00F21E98" w:rsidRDefault="006E1727" w:rsidP="008B0C51">
      <w:pPr>
        <w:pStyle w:val="Default"/>
        <w:rPr>
          <w:sz w:val="22"/>
          <w:szCs w:val="22"/>
          <w:lang w:val="lt-LT"/>
        </w:rPr>
      </w:pPr>
      <w:r w:rsidRPr="00F21E98">
        <w:rPr>
          <w:sz w:val="22"/>
          <w:szCs w:val="22"/>
          <w:lang w:val="lt-LT"/>
        </w:rPr>
        <w:t xml:space="preserve">Klinikinių tyrimų metu, kai SAA sergantiems pacientams buvo skiriama </w:t>
      </w:r>
      <w:proofErr w:type="spellStart"/>
      <w:r w:rsidR="004E2261" w:rsidRPr="00F21E98">
        <w:rPr>
          <w:sz w:val="22"/>
          <w:szCs w:val="22"/>
          <w:lang w:val="lt-LT"/>
        </w:rPr>
        <w:t>eltrombopag</w:t>
      </w:r>
      <w:r w:rsidRPr="00F21E98">
        <w:rPr>
          <w:sz w:val="22"/>
          <w:szCs w:val="22"/>
          <w:lang w:val="lt-LT"/>
        </w:rPr>
        <w:t>o</w:t>
      </w:r>
      <w:proofErr w:type="spellEnd"/>
      <w:r w:rsidR="004E2261" w:rsidRPr="00F21E98">
        <w:rPr>
          <w:sz w:val="22"/>
          <w:szCs w:val="22"/>
          <w:lang w:val="lt-LT"/>
        </w:rPr>
        <w:t>, 4</w:t>
      </w:r>
      <w:r w:rsidR="00A96CFB" w:rsidRPr="00F21E98">
        <w:rPr>
          <w:sz w:val="22"/>
          <w:szCs w:val="22"/>
          <w:lang w:val="lt-LT"/>
        </w:rPr>
        <w:t> </w:t>
      </w:r>
      <w:r w:rsidR="000C1CA5" w:rsidRPr="00F21E98">
        <w:rPr>
          <w:sz w:val="22"/>
          <w:szCs w:val="22"/>
          <w:lang w:val="lt-LT"/>
        </w:rPr>
        <w:t>%</w:t>
      </w:r>
      <w:r w:rsidR="00C37B8E" w:rsidRPr="00F21E98">
        <w:rPr>
          <w:sz w:val="22"/>
          <w:szCs w:val="22"/>
          <w:lang w:val="lt-LT"/>
        </w:rPr>
        <w:t> </w:t>
      </w:r>
      <w:r w:rsidRPr="00F21E98">
        <w:rPr>
          <w:sz w:val="22"/>
          <w:szCs w:val="22"/>
          <w:lang w:val="lt-LT"/>
        </w:rPr>
        <w:t xml:space="preserve">pacientų </w:t>
      </w:r>
      <w:r w:rsidR="004E2261" w:rsidRPr="00F21E98">
        <w:rPr>
          <w:sz w:val="22"/>
          <w:szCs w:val="22"/>
          <w:lang w:val="lt-LT"/>
        </w:rPr>
        <w:t>(5</w:t>
      </w:r>
      <w:r w:rsidRPr="00F21E98">
        <w:rPr>
          <w:sz w:val="22"/>
          <w:szCs w:val="22"/>
          <w:lang w:val="lt-LT"/>
        </w:rPr>
        <w:t xml:space="preserve"> iš </w:t>
      </w:r>
      <w:r w:rsidR="004E2261" w:rsidRPr="00F21E98">
        <w:rPr>
          <w:sz w:val="22"/>
          <w:szCs w:val="22"/>
          <w:lang w:val="lt-LT"/>
        </w:rPr>
        <w:t xml:space="preserve">133) </w:t>
      </w:r>
      <w:r w:rsidRPr="00F21E98">
        <w:rPr>
          <w:sz w:val="22"/>
          <w:szCs w:val="22"/>
          <w:lang w:val="lt-LT"/>
        </w:rPr>
        <w:t xml:space="preserve">nustatytas </w:t>
      </w:r>
      <w:r w:rsidR="004E2261" w:rsidRPr="00F21E98">
        <w:rPr>
          <w:sz w:val="22"/>
          <w:szCs w:val="22"/>
          <w:lang w:val="lt-LT"/>
        </w:rPr>
        <w:t xml:space="preserve">MDS. </w:t>
      </w:r>
      <w:r w:rsidRPr="00F21E98">
        <w:rPr>
          <w:sz w:val="22"/>
          <w:szCs w:val="22"/>
          <w:lang w:val="lt-LT"/>
        </w:rPr>
        <w:t xml:space="preserve">Laiko nuo </w:t>
      </w:r>
      <w:proofErr w:type="spellStart"/>
      <w:r w:rsidRPr="00F21E98">
        <w:rPr>
          <w:sz w:val="22"/>
          <w:szCs w:val="22"/>
          <w:lang w:val="lt-LT"/>
        </w:rPr>
        <w:t>eltrombopago</w:t>
      </w:r>
      <w:proofErr w:type="spellEnd"/>
      <w:r w:rsidRPr="00F21E98">
        <w:rPr>
          <w:sz w:val="22"/>
          <w:szCs w:val="22"/>
          <w:lang w:val="lt-LT"/>
        </w:rPr>
        <w:t xml:space="preserve"> vartojimo pradžios iki šios diagnozės nustatymo mediana buvo </w:t>
      </w:r>
      <w:r w:rsidR="004E2261" w:rsidRPr="00F21E98">
        <w:rPr>
          <w:sz w:val="22"/>
          <w:szCs w:val="22"/>
          <w:lang w:val="lt-LT"/>
        </w:rPr>
        <w:t>3</w:t>
      </w:r>
      <w:r w:rsidRPr="00F21E98">
        <w:rPr>
          <w:sz w:val="22"/>
          <w:szCs w:val="22"/>
          <w:lang w:val="lt-LT"/>
        </w:rPr>
        <w:t> mėnesiai</w:t>
      </w:r>
      <w:r w:rsidR="004E2261" w:rsidRPr="00F21E98">
        <w:rPr>
          <w:sz w:val="22"/>
          <w:szCs w:val="22"/>
          <w:lang w:val="lt-LT"/>
        </w:rPr>
        <w:t>.</w:t>
      </w:r>
    </w:p>
    <w:p w14:paraId="2F8E8721" w14:textId="77777777" w:rsidR="004E2261" w:rsidRPr="00F21E98" w:rsidRDefault="004E2261" w:rsidP="008B0C51">
      <w:pPr>
        <w:pStyle w:val="Default"/>
        <w:rPr>
          <w:sz w:val="22"/>
          <w:szCs w:val="22"/>
          <w:lang w:val="lt-LT"/>
        </w:rPr>
      </w:pPr>
    </w:p>
    <w:p w14:paraId="2F8E8722" w14:textId="77514ABB" w:rsidR="004E2261" w:rsidRPr="00F21E98" w:rsidRDefault="004E2261" w:rsidP="008B0C51">
      <w:pPr>
        <w:spacing w:line="240" w:lineRule="auto"/>
        <w:rPr>
          <w:szCs w:val="22"/>
          <w:lang w:val="lt-LT"/>
        </w:rPr>
      </w:pPr>
      <w:r w:rsidRPr="00F21E98">
        <w:rPr>
          <w:szCs w:val="22"/>
          <w:lang w:val="lt-LT"/>
        </w:rPr>
        <w:t xml:space="preserve">SAA </w:t>
      </w:r>
      <w:r w:rsidR="006E1727" w:rsidRPr="00F21E98">
        <w:rPr>
          <w:szCs w:val="22"/>
          <w:lang w:val="lt-LT"/>
        </w:rPr>
        <w:t xml:space="preserve">sergantiems pacientams, kuriems </w:t>
      </w:r>
      <w:r w:rsidR="00CE7FA0" w:rsidRPr="00F21E98">
        <w:rPr>
          <w:szCs w:val="22"/>
          <w:lang w:val="lt-LT"/>
        </w:rPr>
        <w:t xml:space="preserve">anksčiau skirtas </w:t>
      </w:r>
      <w:r w:rsidR="004D51F7">
        <w:rPr>
          <w:szCs w:val="22"/>
          <w:lang w:val="lt-LT"/>
        </w:rPr>
        <w:t xml:space="preserve">imunosupresinis </w:t>
      </w:r>
      <w:r w:rsidR="00CE7FA0" w:rsidRPr="00F21E98">
        <w:rPr>
          <w:szCs w:val="22"/>
          <w:lang w:val="lt-LT"/>
        </w:rPr>
        <w:t xml:space="preserve">gydymas buvo neveiksmingas </w:t>
      </w:r>
      <w:r w:rsidR="00F14FB8" w:rsidRPr="00F21E98">
        <w:rPr>
          <w:szCs w:val="22"/>
          <w:lang w:val="lt-LT"/>
        </w:rPr>
        <w:t xml:space="preserve">arba kurie anksčiau buvo intensyviai gydyti </w:t>
      </w:r>
      <w:r w:rsidR="00CE7FA0" w:rsidRPr="00F21E98">
        <w:rPr>
          <w:szCs w:val="22"/>
          <w:lang w:val="lt-LT"/>
        </w:rPr>
        <w:t xml:space="preserve">šiais </w:t>
      </w:r>
      <w:r w:rsidR="0048226A" w:rsidRPr="00F21E98">
        <w:rPr>
          <w:szCs w:val="22"/>
          <w:lang w:val="lt-LT"/>
        </w:rPr>
        <w:t xml:space="preserve">vaistiniais </w:t>
      </w:r>
      <w:r w:rsidR="00CE7FA0" w:rsidRPr="00F21E98">
        <w:rPr>
          <w:szCs w:val="22"/>
          <w:lang w:val="lt-LT"/>
        </w:rPr>
        <w:t>preparatais</w:t>
      </w:r>
      <w:r w:rsidRPr="00F21E98">
        <w:rPr>
          <w:szCs w:val="22"/>
          <w:lang w:val="lt-LT"/>
        </w:rPr>
        <w:t xml:space="preserve">, </w:t>
      </w:r>
      <w:r w:rsidR="006E1727" w:rsidRPr="00F21E98">
        <w:rPr>
          <w:szCs w:val="22"/>
          <w:lang w:val="lt-LT"/>
        </w:rPr>
        <w:t xml:space="preserve">prieš pradedant skirti </w:t>
      </w:r>
      <w:proofErr w:type="spellStart"/>
      <w:r w:rsidR="006E1727" w:rsidRPr="00F21E98">
        <w:rPr>
          <w:szCs w:val="22"/>
          <w:lang w:val="lt-LT"/>
        </w:rPr>
        <w:t>eltrombopago</w:t>
      </w:r>
      <w:proofErr w:type="spellEnd"/>
      <w:r w:rsidR="006E1727" w:rsidRPr="00F21E98">
        <w:rPr>
          <w:szCs w:val="22"/>
          <w:lang w:val="lt-LT"/>
        </w:rPr>
        <w:t>, praėjus 3 mėnesiams nuo gydymo pradžios ir vėliau po 6 mėnesių rekomenduojama atlikti kaulų čiulpų tyrimą su aspira</w:t>
      </w:r>
      <w:r w:rsidR="00CC433C">
        <w:rPr>
          <w:szCs w:val="22"/>
          <w:lang w:val="lt-LT"/>
        </w:rPr>
        <w:t>cija</w:t>
      </w:r>
      <w:r w:rsidR="006E1727" w:rsidRPr="00F21E98">
        <w:rPr>
          <w:szCs w:val="22"/>
          <w:lang w:val="lt-LT"/>
        </w:rPr>
        <w:t xml:space="preserve"> citogenetiniam tyrimui</w:t>
      </w:r>
      <w:r w:rsidRPr="00F21E98">
        <w:rPr>
          <w:szCs w:val="22"/>
          <w:lang w:val="lt-LT"/>
        </w:rPr>
        <w:t xml:space="preserve">. </w:t>
      </w:r>
      <w:r w:rsidR="00B36C25" w:rsidRPr="00F21E98">
        <w:rPr>
          <w:szCs w:val="22"/>
          <w:lang w:val="lt-LT"/>
        </w:rPr>
        <w:t>Nustačius naujų citogenetinių pokyčių</w:t>
      </w:r>
      <w:r w:rsidRPr="00F21E98">
        <w:rPr>
          <w:szCs w:val="22"/>
          <w:lang w:val="lt-LT"/>
        </w:rPr>
        <w:t xml:space="preserve">, </w:t>
      </w:r>
      <w:r w:rsidR="00384CE0" w:rsidRPr="00F21E98">
        <w:rPr>
          <w:szCs w:val="22"/>
          <w:lang w:val="lt-LT"/>
        </w:rPr>
        <w:t xml:space="preserve">turi būti </w:t>
      </w:r>
      <w:r w:rsidR="00B36C25" w:rsidRPr="00F21E98">
        <w:rPr>
          <w:szCs w:val="22"/>
          <w:lang w:val="lt-LT"/>
        </w:rPr>
        <w:t>apsvarstyt</w:t>
      </w:r>
      <w:r w:rsidR="00384CE0" w:rsidRPr="00F21E98">
        <w:rPr>
          <w:szCs w:val="22"/>
          <w:lang w:val="lt-LT"/>
        </w:rPr>
        <w:t>a</w:t>
      </w:r>
      <w:r w:rsidR="00B36C25" w:rsidRPr="00F21E98">
        <w:rPr>
          <w:szCs w:val="22"/>
          <w:lang w:val="lt-LT"/>
        </w:rPr>
        <w:t>, ar</w:t>
      </w:r>
      <w:r w:rsidR="009D61E9" w:rsidRPr="00317748">
        <w:rPr>
          <w:lang w:val="lt-LT"/>
        </w:rPr>
        <w:t xml:space="preserve"> tikslinga tęsti gydymą </w:t>
      </w:r>
      <w:proofErr w:type="spellStart"/>
      <w:r w:rsidR="009D61E9" w:rsidRPr="00317748">
        <w:rPr>
          <w:lang w:val="lt-LT"/>
        </w:rPr>
        <w:t>eltrombopagu</w:t>
      </w:r>
      <w:proofErr w:type="spellEnd"/>
      <w:r w:rsidRPr="00F21E98">
        <w:rPr>
          <w:szCs w:val="22"/>
          <w:lang w:val="lt-LT"/>
        </w:rPr>
        <w:t>.</w:t>
      </w:r>
    </w:p>
    <w:p w14:paraId="2F8E8723" w14:textId="77777777" w:rsidR="004E2261" w:rsidRPr="00F21E98" w:rsidRDefault="004E2261" w:rsidP="008B0C51">
      <w:pPr>
        <w:spacing w:line="240" w:lineRule="auto"/>
        <w:rPr>
          <w:b/>
          <w:color w:val="000000"/>
          <w:szCs w:val="22"/>
          <w:lang w:val="lt-LT"/>
        </w:rPr>
      </w:pPr>
    </w:p>
    <w:p w14:paraId="2F8E8724" w14:textId="77777777" w:rsidR="00920ADF" w:rsidRPr="00F21E98" w:rsidRDefault="005E3A45" w:rsidP="008B0C51">
      <w:pPr>
        <w:keepNext/>
        <w:spacing w:line="240" w:lineRule="auto"/>
        <w:rPr>
          <w:color w:val="000000"/>
          <w:szCs w:val="22"/>
          <w:u w:val="single"/>
          <w:lang w:val="lt-LT"/>
        </w:rPr>
      </w:pPr>
      <w:r w:rsidRPr="00F21E98">
        <w:rPr>
          <w:color w:val="000000"/>
          <w:szCs w:val="22"/>
          <w:u w:val="single"/>
          <w:lang w:val="lt-LT"/>
        </w:rPr>
        <w:t>Akių pokyčiai</w:t>
      </w:r>
    </w:p>
    <w:p w14:paraId="2F8E8725" w14:textId="77777777" w:rsidR="00920ADF" w:rsidRPr="00F21E98" w:rsidRDefault="00920ADF" w:rsidP="008B0C51">
      <w:pPr>
        <w:keepNext/>
        <w:spacing w:line="240" w:lineRule="auto"/>
        <w:rPr>
          <w:color w:val="000000"/>
          <w:szCs w:val="22"/>
          <w:lang w:val="lt-LT"/>
        </w:rPr>
      </w:pPr>
    </w:p>
    <w:p w14:paraId="2F8E8726" w14:textId="1BA20A34" w:rsidR="00920ADF" w:rsidRPr="00F21E98" w:rsidRDefault="00DC2904" w:rsidP="008B0C51">
      <w:pPr>
        <w:spacing w:line="240" w:lineRule="auto"/>
        <w:rPr>
          <w:szCs w:val="22"/>
          <w:lang w:val="lt-LT"/>
        </w:rPr>
      </w:pPr>
      <w:r w:rsidRPr="00F21E98">
        <w:rPr>
          <w:color w:val="000000"/>
          <w:szCs w:val="22"/>
          <w:lang w:val="lt-LT"/>
        </w:rPr>
        <w:t xml:space="preserve">Toksinio </w:t>
      </w:r>
      <w:proofErr w:type="spellStart"/>
      <w:r w:rsidRPr="00F21E98">
        <w:rPr>
          <w:color w:val="000000"/>
          <w:szCs w:val="22"/>
          <w:lang w:val="lt-LT"/>
        </w:rPr>
        <w:t>eltrombopago</w:t>
      </w:r>
      <w:proofErr w:type="spellEnd"/>
      <w:r w:rsidRPr="00F21E98">
        <w:rPr>
          <w:color w:val="000000"/>
          <w:szCs w:val="22"/>
          <w:lang w:val="lt-LT"/>
        </w:rPr>
        <w:t xml:space="preserve"> poveikio tyrimų duomenimis, graužikams pasireiškė k</w:t>
      </w:r>
      <w:r w:rsidR="00920ADF" w:rsidRPr="00F21E98">
        <w:rPr>
          <w:color w:val="000000"/>
          <w:szCs w:val="22"/>
          <w:lang w:val="lt-LT"/>
        </w:rPr>
        <w:t>atara</w:t>
      </w:r>
      <w:r w:rsidRPr="00F21E98">
        <w:rPr>
          <w:color w:val="000000"/>
          <w:szCs w:val="22"/>
          <w:lang w:val="lt-LT"/>
        </w:rPr>
        <w:t>kta</w:t>
      </w:r>
      <w:r w:rsidR="00920ADF" w:rsidRPr="00F21E98">
        <w:rPr>
          <w:color w:val="000000"/>
          <w:szCs w:val="22"/>
          <w:lang w:val="lt-LT"/>
        </w:rPr>
        <w:t xml:space="preserve"> (</w:t>
      </w:r>
      <w:r w:rsidR="00372485" w:rsidRPr="00F21E98">
        <w:rPr>
          <w:color w:val="000000"/>
          <w:szCs w:val="22"/>
          <w:lang w:val="lt-LT"/>
        </w:rPr>
        <w:t>žr.</w:t>
      </w:r>
      <w:r w:rsidR="00920ADF" w:rsidRPr="00F21E98">
        <w:rPr>
          <w:color w:val="000000"/>
          <w:szCs w:val="22"/>
          <w:lang w:val="lt-LT"/>
        </w:rPr>
        <w:t xml:space="preserve"> 5.3</w:t>
      </w:r>
      <w:r w:rsidR="005E3A45" w:rsidRPr="00F21E98">
        <w:rPr>
          <w:color w:val="000000"/>
          <w:szCs w:val="22"/>
          <w:lang w:val="lt-LT"/>
        </w:rPr>
        <w:t> </w:t>
      </w:r>
      <w:r w:rsidRPr="00F21E98">
        <w:rPr>
          <w:color w:val="000000"/>
          <w:szCs w:val="22"/>
          <w:lang w:val="lt-LT"/>
        </w:rPr>
        <w:t>skyrių</w:t>
      </w:r>
      <w:r w:rsidR="00920ADF" w:rsidRPr="00F21E98">
        <w:rPr>
          <w:color w:val="000000"/>
          <w:szCs w:val="22"/>
          <w:lang w:val="lt-LT"/>
        </w:rPr>
        <w:t>).</w:t>
      </w:r>
      <w:r w:rsidR="00920ADF" w:rsidRPr="00F21E98">
        <w:rPr>
          <w:szCs w:val="22"/>
          <w:lang w:val="lt-LT"/>
        </w:rPr>
        <w:t xml:space="preserve"> </w:t>
      </w:r>
      <w:r w:rsidR="005E3A45" w:rsidRPr="00F21E98">
        <w:rPr>
          <w:szCs w:val="22"/>
          <w:lang w:val="lt-LT"/>
        </w:rPr>
        <w:t>Kontroliuojamų tyrimų, kuriuose dalyvavo HCV</w:t>
      </w:r>
      <w:r w:rsidR="0086597C">
        <w:rPr>
          <w:szCs w:val="22"/>
          <w:lang w:val="lt-LT"/>
        </w:rPr>
        <w:t xml:space="preserve"> infekcija sergantys</w:t>
      </w:r>
      <w:r w:rsidR="005E3A45" w:rsidRPr="00F21E98">
        <w:rPr>
          <w:szCs w:val="22"/>
          <w:lang w:val="lt-LT"/>
        </w:rPr>
        <w:t xml:space="preserve"> pacientai, kuriems pasireiškia </w:t>
      </w:r>
      <w:proofErr w:type="spellStart"/>
      <w:r w:rsidR="005E3A45" w:rsidRPr="00F21E98">
        <w:rPr>
          <w:szCs w:val="22"/>
          <w:lang w:val="lt-LT"/>
        </w:rPr>
        <w:t>trombocitopenija</w:t>
      </w:r>
      <w:proofErr w:type="spellEnd"/>
      <w:r w:rsidR="005E3A45" w:rsidRPr="00F21E98">
        <w:rPr>
          <w:szCs w:val="22"/>
          <w:lang w:val="lt-LT"/>
        </w:rPr>
        <w:t>, gydomi interferonu (n</w:t>
      </w:r>
      <w:r w:rsidR="00D91A92" w:rsidRPr="00F21E98">
        <w:rPr>
          <w:szCs w:val="22"/>
          <w:lang w:val="lt-LT"/>
        </w:rPr>
        <w:t> </w:t>
      </w:r>
      <w:r w:rsidR="000C1CA5" w:rsidRPr="00F21E98">
        <w:rPr>
          <w:szCs w:val="22"/>
          <w:lang w:val="lt-LT"/>
        </w:rPr>
        <w:t>=</w:t>
      </w:r>
      <w:r w:rsidR="00D91A92" w:rsidRPr="00F21E98">
        <w:rPr>
          <w:szCs w:val="22"/>
          <w:lang w:val="lt-LT"/>
        </w:rPr>
        <w:t> </w:t>
      </w:r>
      <w:r w:rsidR="005E3A45" w:rsidRPr="00F21E98">
        <w:rPr>
          <w:szCs w:val="22"/>
          <w:lang w:val="lt-LT"/>
        </w:rPr>
        <w:t>1 439), duomenimis, buvo pranešta, kad prieš pradedant tyrimą buvusi katarakta progresavo arba katarakta atsirado 8</w:t>
      </w:r>
      <w:r w:rsidR="00A96CFB" w:rsidRPr="00F21E98">
        <w:rPr>
          <w:szCs w:val="22"/>
          <w:lang w:val="lt-LT"/>
        </w:rPr>
        <w:t> </w:t>
      </w:r>
      <w:r w:rsidR="000C1CA5" w:rsidRPr="00F21E98">
        <w:rPr>
          <w:szCs w:val="22"/>
          <w:lang w:val="lt-LT"/>
        </w:rPr>
        <w:t>%</w:t>
      </w:r>
      <w:r w:rsidR="008872F5" w:rsidRPr="00F21E98">
        <w:rPr>
          <w:szCs w:val="22"/>
          <w:lang w:val="lt-LT"/>
        </w:rPr>
        <w:t> </w:t>
      </w:r>
      <w:proofErr w:type="spellStart"/>
      <w:r w:rsidR="005E3A45" w:rsidRPr="00F21E98">
        <w:rPr>
          <w:szCs w:val="22"/>
          <w:lang w:val="lt-LT"/>
        </w:rPr>
        <w:t>eltrombopago</w:t>
      </w:r>
      <w:proofErr w:type="spellEnd"/>
      <w:r w:rsidR="005E3A45" w:rsidRPr="00F21E98">
        <w:rPr>
          <w:szCs w:val="22"/>
          <w:lang w:val="lt-LT"/>
        </w:rPr>
        <w:t xml:space="preserve"> grupės pacientų ir 5</w:t>
      </w:r>
      <w:r w:rsidR="00A96CFB" w:rsidRPr="00F21E98">
        <w:rPr>
          <w:szCs w:val="22"/>
          <w:lang w:val="lt-LT"/>
        </w:rPr>
        <w:t> </w:t>
      </w:r>
      <w:r w:rsidR="000C1CA5" w:rsidRPr="00F21E98">
        <w:rPr>
          <w:szCs w:val="22"/>
          <w:lang w:val="lt-LT"/>
        </w:rPr>
        <w:t>%</w:t>
      </w:r>
      <w:r w:rsidR="008872F5" w:rsidRPr="00F21E98">
        <w:rPr>
          <w:szCs w:val="22"/>
          <w:lang w:val="lt-LT"/>
        </w:rPr>
        <w:t> </w:t>
      </w:r>
      <w:r w:rsidR="005E3A45" w:rsidRPr="00F21E98">
        <w:rPr>
          <w:szCs w:val="22"/>
          <w:lang w:val="lt-LT"/>
        </w:rPr>
        <w:t xml:space="preserve">placebo grupės pacientų. </w:t>
      </w:r>
      <w:r w:rsidR="00A43FF6" w:rsidRPr="00F21E98">
        <w:rPr>
          <w:szCs w:val="22"/>
          <w:lang w:val="lt-LT"/>
        </w:rPr>
        <w:t>Buvo pranešta apie tinklainės kraujosr</w:t>
      </w:r>
      <w:r w:rsidR="005B6014" w:rsidRPr="00F21E98">
        <w:rPr>
          <w:szCs w:val="22"/>
          <w:lang w:val="lt-LT"/>
        </w:rPr>
        <w:t>u</w:t>
      </w:r>
      <w:r w:rsidR="00A43FF6" w:rsidRPr="00F21E98">
        <w:rPr>
          <w:szCs w:val="22"/>
          <w:lang w:val="lt-LT"/>
        </w:rPr>
        <w:t>vas</w:t>
      </w:r>
      <w:r w:rsidR="005E3A45" w:rsidRPr="00F21E98">
        <w:rPr>
          <w:szCs w:val="22"/>
          <w:lang w:val="lt-LT"/>
        </w:rPr>
        <w:t xml:space="preserve">, </w:t>
      </w:r>
      <w:r w:rsidR="00A43FF6" w:rsidRPr="00F21E98">
        <w:rPr>
          <w:szCs w:val="22"/>
          <w:lang w:val="lt-LT"/>
        </w:rPr>
        <w:t xml:space="preserve">daugiausiai </w:t>
      </w:r>
      <w:r w:rsidR="005E3A45" w:rsidRPr="00F21E98">
        <w:rPr>
          <w:szCs w:val="22"/>
          <w:lang w:val="lt-LT"/>
        </w:rPr>
        <w:t>1</w:t>
      </w:r>
      <w:r w:rsidR="0097283C" w:rsidRPr="00F21E98">
        <w:rPr>
          <w:szCs w:val="22"/>
          <w:lang w:val="lt-LT"/>
        </w:rPr>
        <w:t> </w:t>
      </w:r>
      <w:r w:rsidR="00A43FF6" w:rsidRPr="00F21E98">
        <w:rPr>
          <w:szCs w:val="22"/>
          <w:lang w:val="lt-LT"/>
        </w:rPr>
        <w:t>a</w:t>
      </w:r>
      <w:r w:rsidR="005E3A45" w:rsidRPr="00F21E98">
        <w:rPr>
          <w:szCs w:val="22"/>
          <w:lang w:val="lt-LT"/>
        </w:rPr>
        <w:t>r</w:t>
      </w:r>
      <w:r w:rsidR="0097283C" w:rsidRPr="00F21E98">
        <w:rPr>
          <w:szCs w:val="22"/>
          <w:lang w:val="lt-LT"/>
        </w:rPr>
        <w:t> </w:t>
      </w:r>
      <w:r w:rsidR="005E3A45" w:rsidRPr="00F21E98">
        <w:rPr>
          <w:szCs w:val="22"/>
          <w:lang w:val="lt-LT"/>
        </w:rPr>
        <w:t>2</w:t>
      </w:r>
      <w:r w:rsidR="00A43FF6" w:rsidRPr="00F21E98">
        <w:rPr>
          <w:szCs w:val="22"/>
          <w:lang w:val="lt-LT"/>
        </w:rPr>
        <w:t> laipsnio</w:t>
      </w:r>
      <w:r w:rsidR="005E3A45" w:rsidRPr="00F21E98">
        <w:rPr>
          <w:szCs w:val="22"/>
          <w:lang w:val="lt-LT"/>
        </w:rPr>
        <w:t xml:space="preserve">, HCV </w:t>
      </w:r>
      <w:r w:rsidR="0086597C">
        <w:rPr>
          <w:szCs w:val="22"/>
          <w:lang w:val="lt-LT"/>
        </w:rPr>
        <w:t xml:space="preserve">infekcija </w:t>
      </w:r>
      <w:r w:rsidR="00EE5E40">
        <w:rPr>
          <w:szCs w:val="22"/>
          <w:lang w:val="lt-LT"/>
        </w:rPr>
        <w:t>sergantiems</w:t>
      </w:r>
      <w:r w:rsidR="00EE5E40" w:rsidRPr="00F21E98">
        <w:rPr>
          <w:szCs w:val="22"/>
          <w:lang w:val="lt-LT"/>
        </w:rPr>
        <w:t xml:space="preserve"> </w:t>
      </w:r>
      <w:r w:rsidR="005E3A45" w:rsidRPr="00F21E98">
        <w:rPr>
          <w:szCs w:val="22"/>
          <w:lang w:val="lt-LT"/>
        </w:rPr>
        <w:t>pa</w:t>
      </w:r>
      <w:r w:rsidR="00A43FF6" w:rsidRPr="00F21E98">
        <w:rPr>
          <w:szCs w:val="22"/>
          <w:lang w:val="lt-LT"/>
        </w:rPr>
        <w:t>c</w:t>
      </w:r>
      <w:r w:rsidR="005E3A45" w:rsidRPr="00F21E98">
        <w:rPr>
          <w:szCs w:val="22"/>
          <w:lang w:val="lt-LT"/>
        </w:rPr>
        <w:t>ient</w:t>
      </w:r>
      <w:r w:rsidR="00A43FF6" w:rsidRPr="00F21E98">
        <w:rPr>
          <w:szCs w:val="22"/>
          <w:lang w:val="lt-LT"/>
        </w:rPr>
        <w:t>am</w:t>
      </w:r>
      <w:r w:rsidR="005E3A45" w:rsidRPr="00F21E98">
        <w:rPr>
          <w:szCs w:val="22"/>
          <w:lang w:val="lt-LT"/>
        </w:rPr>
        <w:t>s</w:t>
      </w:r>
      <w:r w:rsidR="00A43FF6" w:rsidRPr="00F21E98">
        <w:rPr>
          <w:szCs w:val="22"/>
          <w:lang w:val="lt-LT"/>
        </w:rPr>
        <w:t>, gyd</w:t>
      </w:r>
      <w:r w:rsidR="005B6014" w:rsidRPr="00F21E98">
        <w:rPr>
          <w:szCs w:val="22"/>
          <w:lang w:val="lt-LT"/>
        </w:rPr>
        <w:t>yt</w:t>
      </w:r>
      <w:r w:rsidR="00A43FF6" w:rsidRPr="00F21E98">
        <w:rPr>
          <w:szCs w:val="22"/>
          <w:lang w:val="lt-LT"/>
        </w:rPr>
        <w:t>iems</w:t>
      </w:r>
      <w:r w:rsidR="005E3A45" w:rsidRPr="00F21E98">
        <w:rPr>
          <w:szCs w:val="22"/>
          <w:lang w:val="lt-LT"/>
        </w:rPr>
        <w:t xml:space="preserve"> interferon</w:t>
      </w:r>
      <w:r w:rsidR="00A43FF6" w:rsidRPr="00F21E98">
        <w:rPr>
          <w:szCs w:val="22"/>
          <w:lang w:val="lt-LT"/>
        </w:rPr>
        <w:t>u</w:t>
      </w:r>
      <w:r w:rsidR="005E3A45" w:rsidRPr="00F21E98">
        <w:rPr>
          <w:szCs w:val="22"/>
          <w:lang w:val="lt-LT"/>
        </w:rPr>
        <w:t xml:space="preserve">, </w:t>
      </w:r>
      <w:proofErr w:type="spellStart"/>
      <w:r w:rsidR="005E3A45" w:rsidRPr="00F21E98">
        <w:rPr>
          <w:szCs w:val="22"/>
          <w:lang w:val="lt-LT"/>
        </w:rPr>
        <w:t>ribavirin</w:t>
      </w:r>
      <w:r w:rsidR="00A43FF6" w:rsidRPr="00F21E98">
        <w:rPr>
          <w:szCs w:val="22"/>
          <w:lang w:val="lt-LT"/>
        </w:rPr>
        <w:t>u</w:t>
      </w:r>
      <w:proofErr w:type="spellEnd"/>
      <w:r w:rsidR="00A43FF6" w:rsidRPr="00F21E98">
        <w:rPr>
          <w:szCs w:val="22"/>
          <w:lang w:val="lt-LT"/>
        </w:rPr>
        <w:t xml:space="preserve"> ir</w:t>
      </w:r>
      <w:r w:rsidR="005E3A45" w:rsidRPr="00F21E98">
        <w:rPr>
          <w:szCs w:val="22"/>
          <w:lang w:val="lt-LT"/>
        </w:rPr>
        <w:t xml:space="preserve"> </w:t>
      </w:r>
      <w:proofErr w:type="spellStart"/>
      <w:r w:rsidR="005E3A45" w:rsidRPr="00F21E98">
        <w:rPr>
          <w:szCs w:val="22"/>
          <w:lang w:val="lt-LT"/>
        </w:rPr>
        <w:t>eltrombopag</w:t>
      </w:r>
      <w:r w:rsidR="00A43FF6" w:rsidRPr="00F21E98">
        <w:rPr>
          <w:szCs w:val="22"/>
          <w:lang w:val="lt-LT"/>
        </w:rPr>
        <w:t>u</w:t>
      </w:r>
      <w:proofErr w:type="spellEnd"/>
      <w:r w:rsidR="005E3A45" w:rsidRPr="00F21E98">
        <w:rPr>
          <w:szCs w:val="22"/>
          <w:lang w:val="lt-LT"/>
        </w:rPr>
        <w:t xml:space="preserve"> (2</w:t>
      </w:r>
      <w:r w:rsidR="00A96CFB" w:rsidRPr="00F21E98">
        <w:rPr>
          <w:szCs w:val="22"/>
          <w:lang w:val="lt-LT"/>
        </w:rPr>
        <w:t> </w:t>
      </w:r>
      <w:r w:rsidR="000C1CA5" w:rsidRPr="00F21E98">
        <w:rPr>
          <w:szCs w:val="22"/>
          <w:lang w:val="lt-LT"/>
        </w:rPr>
        <w:t>%</w:t>
      </w:r>
      <w:r w:rsidR="008872F5" w:rsidRPr="00F21E98">
        <w:rPr>
          <w:szCs w:val="22"/>
          <w:lang w:val="lt-LT"/>
        </w:rPr>
        <w:t> </w:t>
      </w:r>
      <w:proofErr w:type="spellStart"/>
      <w:r w:rsidR="00A43FF6" w:rsidRPr="00F21E98">
        <w:rPr>
          <w:szCs w:val="22"/>
          <w:lang w:val="lt-LT"/>
        </w:rPr>
        <w:t>eltrombopago</w:t>
      </w:r>
      <w:proofErr w:type="spellEnd"/>
      <w:r w:rsidR="00A43FF6" w:rsidRPr="00F21E98">
        <w:rPr>
          <w:szCs w:val="22"/>
          <w:lang w:val="lt-LT"/>
        </w:rPr>
        <w:t xml:space="preserve"> grupės pacientų ir</w:t>
      </w:r>
      <w:r w:rsidR="005E3A45" w:rsidRPr="00F21E98">
        <w:rPr>
          <w:szCs w:val="22"/>
          <w:lang w:val="lt-LT"/>
        </w:rPr>
        <w:t xml:space="preserve"> 2</w:t>
      </w:r>
      <w:r w:rsidR="00A96CFB" w:rsidRPr="00F21E98">
        <w:rPr>
          <w:szCs w:val="22"/>
          <w:lang w:val="lt-LT"/>
        </w:rPr>
        <w:t> </w:t>
      </w:r>
      <w:r w:rsidR="000C1CA5" w:rsidRPr="00F21E98">
        <w:rPr>
          <w:szCs w:val="22"/>
          <w:lang w:val="lt-LT"/>
        </w:rPr>
        <w:t>%</w:t>
      </w:r>
      <w:r w:rsidR="008872F5" w:rsidRPr="00F21E98">
        <w:rPr>
          <w:szCs w:val="22"/>
          <w:lang w:val="lt-LT"/>
        </w:rPr>
        <w:t> </w:t>
      </w:r>
      <w:r w:rsidR="005E3A45" w:rsidRPr="00F21E98">
        <w:rPr>
          <w:szCs w:val="22"/>
          <w:lang w:val="lt-LT"/>
        </w:rPr>
        <w:t xml:space="preserve">placebo </w:t>
      </w:r>
      <w:r w:rsidR="00A43FF6" w:rsidRPr="00F21E98">
        <w:rPr>
          <w:szCs w:val="22"/>
          <w:lang w:val="lt-LT"/>
        </w:rPr>
        <w:t>grupės pacientų</w:t>
      </w:r>
      <w:r w:rsidR="005B6014" w:rsidRPr="00F21E98">
        <w:rPr>
          <w:szCs w:val="22"/>
          <w:lang w:val="lt-LT"/>
        </w:rPr>
        <w:t>)</w:t>
      </w:r>
      <w:r w:rsidR="005E3A45" w:rsidRPr="00F21E98">
        <w:rPr>
          <w:szCs w:val="22"/>
          <w:lang w:val="lt-LT"/>
        </w:rPr>
        <w:t xml:space="preserve">. </w:t>
      </w:r>
      <w:r w:rsidR="00A43FF6" w:rsidRPr="00F21E98">
        <w:rPr>
          <w:szCs w:val="22"/>
          <w:lang w:val="lt-LT"/>
        </w:rPr>
        <w:t xml:space="preserve">Kraujosruvos pasireiškė tinklainės paviršiuje </w:t>
      </w:r>
      <w:r w:rsidR="005E3A45" w:rsidRPr="00F21E98">
        <w:rPr>
          <w:szCs w:val="22"/>
          <w:lang w:val="lt-LT"/>
        </w:rPr>
        <w:t>(</w:t>
      </w:r>
      <w:proofErr w:type="spellStart"/>
      <w:r w:rsidR="005E3A45" w:rsidRPr="00F21E98">
        <w:rPr>
          <w:szCs w:val="22"/>
          <w:lang w:val="lt-LT"/>
        </w:rPr>
        <w:t>preretin</w:t>
      </w:r>
      <w:r w:rsidR="00A43FF6" w:rsidRPr="00F21E98">
        <w:rPr>
          <w:szCs w:val="22"/>
          <w:lang w:val="lt-LT"/>
        </w:rPr>
        <w:t>inės</w:t>
      </w:r>
      <w:proofErr w:type="spellEnd"/>
      <w:r w:rsidR="005E3A45" w:rsidRPr="00F21E98">
        <w:rPr>
          <w:szCs w:val="22"/>
          <w:lang w:val="lt-LT"/>
        </w:rPr>
        <w:t xml:space="preserve">), </w:t>
      </w:r>
      <w:r w:rsidR="00A43FF6" w:rsidRPr="00F21E98">
        <w:rPr>
          <w:szCs w:val="22"/>
          <w:lang w:val="lt-LT"/>
        </w:rPr>
        <w:t>po tinklaine</w:t>
      </w:r>
      <w:r w:rsidR="005E3A45" w:rsidRPr="00F21E98">
        <w:rPr>
          <w:szCs w:val="22"/>
          <w:lang w:val="lt-LT"/>
        </w:rPr>
        <w:t xml:space="preserve"> (</w:t>
      </w:r>
      <w:proofErr w:type="spellStart"/>
      <w:r w:rsidR="005E3A45" w:rsidRPr="00F21E98">
        <w:rPr>
          <w:szCs w:val="22"/>
          <w:lang w:val="lt-LT"/>
        </w:rPr>
        <w:t>subretin</w:t>
      </w:r>
      <w:r w:rsidR="00A43FF6" w:rsidRPr="00F21E98">
        <w:rPr>
          <w:szCs w:val="22"/>
          <w:lang w:val="lt-LT"/>
        </w:rPr>
        <w:t>inės</w:t>
      </w:r>
      <w:proofErr w:type="spellEnd"/>
      <w:r w:rsidR="005E3A45" w:rsidRPr="00F21E98">
        <w:rPr>
          <w:szCs w:val="22"/>
          <w:lang w:val="lt-LT"/>
        </w:rPr>
        <w:t>)</w:t>
      </w:r>
      <w:r w:rsidR="00A43FF6" w:rsidRPr="00F21E98">
        <w:rPr>
          <w:szCs w:val="22"/>
          <w:lang w:val="lt-LT"/>
        </w:rPr>
        <w:t xml:space="preserve"> arba tinkl</w:t>
      </w:r>
      <w:r w:rsidR="008F0C75" w:rsidRPr="00F21E98">
        <w:rPr>
          <w:szCs w:val="22"/>
          <w:lang w:val="lt-LT"/>
        </w:rPr>
        <w:t>a</w:t>
      </w:r>
      <w:r w:rsidR="00A43FF6" w:rsidRPr="00F21E98">
        <w:rPr>
          <w:szCs w:val="22"/>
          <w:lang w:val="lt-LT"/>
        </w:rPr>
        <w:t>inės audinyje</w:t>
      </w:r>
      <w:r w:rsidR="005E3A45" w:rsidRPr="00F21E98">
        <w:rPr>
          <w:szCs w:val="22"/>
          <w:lang w:val="lt-LT"/>
        </w:rPr>
        <w:t>.</w:t>
      </w:r>
      <w:r w:rsidR="005E3A45" w:rsidRPr="00F21E98">
        <w:rPr>
          <w:lang w:val="lt-LT"/>
        </w:rPr>
        <w:t xml:space="preserve"> </w:t>
      </w:r>
      <w:r w:rsidR="00920ADF" w:rsidRPr="00F21E98">
        <w:rPr>
          <w:szCs w:val="22"/>
          <w:lang w:val="lt-LT"/>
        </w:rPr>
        <w:t>R</w:t>
      </w:r>
      <w:r w:rsidRPr="00F21E98">
        <w:rPr>
          <w:szCs w:val="22"/>
          <w:lang w:val="lt-LT"/>
        </w:rPr>
        <w:t xml:space="preserve">ekomenduojama </w:t>
      </w:r>
      <w:r w:rsidR="003645EC" w:rsidRPr="00F21E98">
        <w:rPr>
          <w:szCs w:val="22"/>
          <w:lang w:val="lt-LT"/>
        </w:rPr>
        <w:t xml:space="preserve">įprastai </w:t>
      </w:r>
      <w:r w:rsidR="00372485" w:rsidRPr="00F21E98">
        <w:rPr>
          <w:szCs w:val="22"/>
          <w:lang w:val="lt-LT"/>
        </w:rPr>
        <w:t>stebė</w:t>
      </w:r>
      <w:r w:rsidRPr="00F21E98">
        <w:rPr>
          <w:szCs w:val="22"/>
          <w:lang w:val="lt-LT"/>
        </w:rPr>
        <w:t>ti pacient</w:t>
      </w:r>
      <w:r w:rsidR="00A43FF6" w:rsidRPr="00F21E98">
        <w:rPr>
          <w:szCs w:val="22"/>
          <w:lang w:val="lt-LT"/>
        </w:rPr>
        <w:t>ų akių būklę</w:t>
      </w:r>
      <w:r w:rsidR="00920ADF" w:rsidRPr="00F21E98">
        <w:rPr>
          <w:szCs w:val="22"/>
          <w:lang w:val="lt-LT"/>
        </w:rPr>
        <w:t>.</w:t>
      </w:r>
    </w:p>
    <w:p w14:paraId="2F8E8727" w14:textId="77777777" w:rsidR="00920ADF" w:rsidRPr="00F21E98" w:rsidRDefault="00920ADF" w:rsidP="008B0C51">
      <w:pPr>
        <w:spacing w:line="240" w:lineRule="auto"/>
        <w:rPr>
          <w:szCs w:val="22"/>
          <w:lang w:val="lt-LT"/>
        </w:rPr>
      </w:pPr>
    </w:p>
    <w:p w14:paraId="2F8E8728" w14:textId="6EF74B60" w:rsidR="00A43FF6" w:rsidRPr="00F21E98" w:rsidRDefault="00A43FF6" w:rsidP="008B0C51">
      <w:pPr>
        <w:keepNext/>
        <w:spacing w:line="240" w:lineRule="auto"/>
        <w:rPr>
          <w:color w:val="000000"/>
          <w:szCs w:val="22"/>
          <w:u w:val="single"/>
          <w:lang w:val="lt-LT"/>
        </w:rPr>
      </w:pPr>
      <w:r w:rsidRPr="00F21E98">
        <w:rPr>
          <w:color w:val="000000"/>
          <w:szCs w:val="22"/>
          <w:u w:val="single"/>
          <w:lang w:val="lt-LT"/>
        </w:rPr>
        <w:t>QT ar</w:t>
      </w:r>
      <w:r w:rsidR="00E46E97">
        <w:rPr>
          <w:color w:val="000000"/>
          <w:szCs w:val="22"/>
          <w:u w:val="single"/>
          <w:lang w:val="lt-LT"/>
        </w:rPr>
        <w:t>ba</w:t>
      </w:r>
      <w:r w:rsidRPr="00F21E98">
        <w:rPr>
          <w:color w:val="000000"/>
          <w:szCs w:val="22"/>
          <w:u w:val="single"/>
          <w:lang w:val="lt-LT"/>
        </w:rPr>
        <w:t xml:space="preserve"> </w:t>
      </w:r>
      <w:proofErr w:type="spellStart"/>
      <w:r w:rsidRPr="00F21E98">
        <w:rPr>
          <w:color w:val="000000"/>
          <w:szCs w:val="22"/>
          <w:u w:val="single"/>
          <w:lang w:val="lt-LT"/>
        </w:rPr>
        <w:t>QT</w:t>
      </w:r>
      <w:r w:rsidR="006D6AE0">
        <w:rPr>
          <w:color w:val="000000"/>
          <w:szCs w:val="22"/>
          <w:u w:val="single"/>
          <w:lang w:val="lt-LT"/>
        </w:rPr>
        <w:t>c</w:t>
      </w:r>
      <w:proofErr w:type="spellEnd"/>
      <w:r w:rsidRPr="00F21E98">
        <w:rPr>
          <w:color w:val="000000"/>
          <w:szCs w:val="22"/>
          <w:u w:val="single"/>
          <w:lang w:val="lt-LT"/>
        </w:rPr>
        <w:t xml:space="preserve"> </w:t>
      </w:r>
      <w:r w:rsidR="006D6AE0">
        <w:rPr>
          <w:color w:val="000000"/>
          <w:szCs w:val="22"/>
          <w:u w:val="single"/>
          <w:lang w:val="lt-LT"/>
        </w:rPr>
        <w:t xml:space="preserve">intervalo </w:t>
      </w:r>
      <w:r w:rsidRPr="00F21E98">
        <w:rPr>
          <w:color w:val="000000"/>
          <w:szCs w:val="22"/>
          <w:u w:val="single"/>
          <w:lang w:val="lt-LT"/>
        </w:rPr>
        <w:t>pailgėjimas</w:t>
      </w:r>
    </w:p>
    <w:p w14:paraId="2F8E8729" w14:textId="77777777" w:rsidR="00A43FF6" w:rsidRPr="00F21E98" w:rsidRDefault="00A43FF6" w:rsidP="008B0C51">
      <w:pPr>
        <w:keepNext/>
        <w:spacing w:line="240" w:lineRule="auto"/>
        <w:rPr>
          <w:color w:val="000000"/>
          <w:szCs w:val="22"/>
          <w:lang w:val="lt-LT"/>
        </w:rPr>
      </w:pPr>
    </w:p>
    <w:p w14:paraId="2F8E872A" w14:textId="40FFD878" w:rsidR="00A43FF6" w:rsidRPr="00F21E98" w:rsidRDefault="00A43FF6" w:rsidP="008B0C51">
      <w:pPr>
        <w:spacing w:line="240" w:lineRule="auto"/>
        <w:rPr>
          <w:szCs w:val="22"/>
          <w:lang w:val="lt-LT"/>
        </w:rPr>
      </w:pPr>
      <w:proofErr w:type="spellStart"/>
      <w:r w:rsidRPr="00F21E98">
        <w:rPr>
          <w:color w:val="000000"/>
          <w:szCs w:val="22"/>
          <w:lang w:val="lt-LT"/>
        </w:rPr>
        <w:t>QTc</w:t>
      </w:r>
      <w:proofErr w:type="spellEnd"/>
      <w:r w:rsidRPr="00F21E98">
        <w:rPr>
          <w:color w:val="000000"/>
          <w:szCs w:val="22"/>
          <w:lang w:val="lt-LT"/>
        </w:rPr>
        <w:t xml:space="preserve"> tyrimas su sveikais savanoriais, kurie vartojo 150 mg </w:t>
      </w:r>
      <w:proofErr w:type="spellStart"/>
      <w:r w:rsidRPr="00F21E98">
        <w:rPr>
          <w:color w:val="000000"/>
          <w:szCs w:val="22"/>
          <w:lang w:val="lt-LT"/>
        </w:rPr>
        <w:t>eltrombopago</w:t>
      </w:r>
      <w:proofErr w:type="spellEnd"/>
      <w:r w:rsidRPr="00F21E98">
        <w:rPr>
          <w:color w:val="000000"/>
          <w:szCs w:val="22"/>
          <w:lang w:val="lt-LT"/>
        </w:rPr>
        <w:t xml:space="preserve"> dozę per parą, klini</w:t>
      </w:r>
      <w:r w:rsidR="00E031B9">
        <w:rPr>
          <w:color w:val="000000"/>
          <w:szCs w:val="22"/>
          <w:lang w:val="lt-LT"/>
        </w:rPr>
        <w:t>škai</w:t>
      </w:r>
      <w:r w:rsidR="00317748">
        <w:rPr>
          <w:color w:val="000000"/>
          <w:szCs w:val="22"/>
          <w:lang w:val="lt-LT"/>
        </w:rPr>
        <w:t xml:space="preserve"> </w:t>
      </w:r>
      <w:r w:rsidRPr="00F21E98">
        <w:rPr>
          <w:color w:val="000000"/>
          <w:szCs w:val="22"/>
          <w:lang w:val="lt-LT"/>
        </w:rPr>
        <w:t>reikšmi</w:t>
      </w:r>
      <w:r w:rsidR="005B6014" w:rsidRPr="00F21E98">
        <w:rPr>
          <w:color w:val="000000"/>
          <w:szCs w:val="22"/>
          <w:lang w:val="lt-LT"/>
        </w:rPr>
        <w:t xml:space="preserve">ngo poveikio širdies </w:t>
      </w:r>
      <w:proofErr w:type="spellStart"/>
      <w:r w:rsidR="005B6014" w:rsidRPr="00F21E98">
        <w:rPr>
          <w:color w:val="000000"/>
          <w:szCs w:val="22"/>
          <w:lang w:val="lt-LT"/>
        </w:rPr>
        <w:t>repoliariz</w:t>
      </w:r>
      <w:r w:rsidRPr="00F21E98">
        <w:rPr>
          <w:color w:val="000000"/>
          <w:szCs w:val="22"/>
          <w:lang w:val="lt-LT"/>
        </w:rPr>
        <w:t>acijai</w:t>
      </w:r>
      <w:proofErr w:type="spellEnd"/>
      <w:r w:rsidRPr="00F21E98">
        <w:rPr>
          <w:color w:val="000000"/>
          <w:szCs w:val="22"/>
          <w:lang w:val="lt-LT"/>
        </w:rPr>
        <w:t xml:space="preserve"> nepa</w:t>
      </w:r>
      <w:r w:rsidR="005B6014" w:rsidRPr="00F21E98">
        <w:rPr>
          <w:color w:val="000000"/>
          <w:szCs w:val="22"/>
          <w:lang w:val="lt-LT"/>
        </w:rPr>
        <w:t>stebėta</w:t>
      </w:r>
      <w:r w:rsidRPr="00F21E98">
        <w:rPr>
          <w:szCs w:val="22"/>
          <w:lang w:val="lt-LT"/>
        </w:rPr>
        <w:t xml:space="preserve">. Klinikinių tyrimų metu buvo pranešta apie </w:t>
      </w:r>
      <w:proofErr w:type="spellStart"/>
      <w:r w:rsidRPr="00F21E98">
        <w:rPr>
          <w:szCs w:val="22"/>
          <w:lang w:val="lt-LT"/>
        </w:rPr>
        <w:t>QTc</w:t>
      </w:r>
      <w:proofErr w:type="spellEnd"/>
      <w:r w:rsidRPr="00F21E98">
        <w:rPr>
          <w:szCs w:val="22"/>
          <w:lang w:val="lt-LT"/>
        </w:rPr>
        <w:t xml:space="preserve"> intervalo pailgėjimą ITP sergantiems pacientams ir HCV </w:t>
      </w:r>
      <w:r w:rsidR="0086597C">
        <w:rPr>
          <w:szCs w:val="22"/>
          <w:lang w:val="lt-LT"/>
        </w:rPr>
        <w:t xml:space="preserve">infekcija </w:t>
      </w:r>
      <w:r w:rsidR="00454B09">
        <w:rPr>
          <w:szCs w:val="22"/>
          <w:lang w:val="lt-LT"/>
        </w:rPr>
        <w:t>sergantiems</w:t>
      </w:r>
      <w:r w:rsidR="00454B09" w:rsidRPr="00F21E98">
        <w:rPr>
          <w:szCs w:val="22"/>
          <w:lang w:val="lt-LT"/>
        </w:rPr>
        <w:t xml:space="preserve"> </w:t>
      </w:r>
      <w:r w:rsidRPr="00F21E98">
        <w:rPr>
          <w:szCs w:val="22"/>
          <w:lang w:val="lt-LT"/>
        </w:rPr>
        <w:t xml:space="preserve">pacientams, kuriems pasireiškia </w:t>
      </w:r>
      <w:proofErr w:type="spellStart"/>
      <w:r w:rsidRPr="00F21E98">
        <w:rPr>
          <w:szCs w:val="22"/>
          <w:lang w:val="lt-LT"/>
        </w:rPr>
        <w:t>trombocitopenija</w:t>
      </w:r>
      <w:proofErr w:type="spellEnd"/>
      <w:r w:rsidRPr="00F21E98">
        <w:rPr>
          <w:szCs w:val="22"/>
          <w:lang w:val="lt-LT"/>
        </w:rPr>
        <w:t xml:space="preserve">. Klinikinė šio </w:t>
      </w:r>
      <w:proofErr w:type="spellStart"/>
      <w:r w:rsidRPr="00F21E98">
        <w:rPr>
          <w:szCs w:val="22"/>
          <w:lang w:val="lt-LT"/>
        </w:rPr>
        <w:t>QTc</w:t>
      </w:r>
      <w:proofErr w:type="spellEnd"/>
      <w:r w:rsidRPr="00F21E98">
        <w:rPr>
          <w:szCs w:val="22"/>
          <w:lang w:val="lt-LT"/>
        </w:rPr>
        <w:t xml:space="preserve"> intervalo pailgėjimo </w:t>
      </w:r>
      <w:r w:rsidR="005B6014" w:rsidRPr="00F21E98">
        <w:rPr>
          <w:szCs w:val="22"/>
          <w:lang w:val="lt-LT"/>
        </w:rPr>
        <w:t>atvej</w:t>
      </w:r>
      <w:r w:rsidRPr="00F21E98">
        <w:rPr>
          <w:szCs w:val="22"/>
          <w:lang w:val="lt-LT"/>
        </w:rPr>
        <w:t>ų reikšmė nežinoma.</w:t>
      </w:r>
    </w:p>
    <w:p w14:paraId="2F8E872B" w14:textId="77777777" w:rsidR="00A43FF6" w:rsidRPr="00F21E98" w:rsidRDefault="00A43FF6" w:rsidP="008B0C51">
      <w:pPr>
        <w:spacing w:line="240" w:lineRule="auto"/>
        <w:rPr>
          <w:szCs w:val="22"/>
          <w:lang w:val="lt-LT"/>
        </w:rPr>
      </w:pPr>
    </w:p>
    <w:p w14:paraId="2F8E872C" w14:textId="77777777" w:rsidR="00920ADF" w:rsidRPr="00F21E98" w:rsidRDefault="00DC2904" w:rsidP="008B0C51">
      <w:pPr>
        <w:keepNext/>
        <w:spacing w:line="240" w:lineRule="auto"/>
        <w:rPr>
          <w:szCs w:val="22"/>
          <w:u w:val="single"/>
          <w:lang w:val="lt-LT"/>
        </w:rPr>
      </w:pPr>
      <w:r w:rsidRPr="00F21E98">
        <w:rPr>
          <w:szCs w:val="22"/>
          <w:u w:val="single"/>
          <w:lang w:val="lt-LT"/>
        </w:rPr>
        <w:t>A</w:t>
      </w:r>
      <w:r w:rsidR="008B726F" w:rsidRPr="00F21E98">
        <w:rPr>
          <w:szCs w:val="22"/>
          <w:u w:val="single"/>
          <w:lang w:val="lt-LT"/>
        </w:rPr>
        <w:t>tsak</w:t>
      </w:r>
      <w:r w:rsidRPr="00F21E98">
        <w:rPr>
          <w:szCs w:val="22"/>
          <w:u w:val="single"/>
          <w:lang w:val="lt-LT"/>
        </w:rPr>
        <w:t>o į</w:t>
      </w:r>
      <w:r w:rsidR="00920ADF" w:rsidRPr="00F21E98">
        <w:rPr>
          <w:szCs w:val="22"/>
          <w:u w:val="single"/>
          <w:lang w:val="lt-LT"/>
        </w:rPr>
        <w:t xml:space="preserve"> </w:t>
      </w:r>
      <w:proofErr w:type="spellStart"/>
      <w:r w:rsidR="00920ADF" w:rsidRPr="00F21E98">
        <w:rPr>
          <w:szCs w:val="22"/>
          <w:u w:val="single"/>
          <w:lang w:val="lt-LT"/>
        </w:rPr>
        <w:t>eltrombopag</w:t>
      </w:r>
      <w:r w:rsidRPr="00F21E98">
        <w:rPr>
          <w:szCs w:val="22"/>
          <w:u w:val="single"/>
          <w:lang w:val="lt-LT"/>
        </w:rPr>
        <w:t>ą</w:t>
      </w:r>
      <w:proofErr w:type="spellEnd"/>
      <w:r w:rsidRPr="00F21E98">
        <w:rPr>
          <w:szCs w:val="22"/>
          <w:u w:val="single"/>
          <w:lang w:val="lt-LT"/>
        </w:rPr>
        <w:t xml:space="preserve"> išnykimas</w:t>
      </w:r>
    </w:p>
    <w:p w14:paraId="2F8E872D" w14:textId="77777777" w:rsidR="00920ADF" w:rsidRPr="00F21E98" w:rsidRDefault="00920ADF" w:rsidP="008B0C51">
      <w:pPr>
        <w:keepNext/>
        <w:spacing w:line="240" w:lineRule="auto"/>
        <w:rPr>
          <w:i/>
          <w:szCs w:val="22"/>
          <w:u w:val="single"/>
          <w:lang w:val="lt-LT"/>
        </w:rPr>
      </w:pPr>
    </w:p>
    <w:p w14:paraId="2F8E872E" w14:textId="1E66B48E" w:rsidR="00920ADF" w:rsidRPr="00F21E98" w:rsidRDefault="00DC2904" w:rsidP="008B0C51">
      <w:pPr>
        <w:spacing w:line="240" w:lineRule="auto"/>
        <w:rPr>
          <w:szCs w:val="22"/>
          <w:lang w:val="lt-LT"/>
        </w:rPr>
      </w:pPr>
      <w:r w:rsidRPr="00F21E98">
        <w:rPr>
          <w:szCs w:val="22"/>
          <w:lang w:val="lt-LT"/>
        </w:rPr>
        <w:t>A</w:t>
      </w:r>
      <w:r w:rsidR="008B726F" w:rsidRPr="00F21E98">
        <w:rPr>
          <w:szCs w:val="22"/>
          <w:lang w:val="lt-LT"/>
        </w:rPr>
        <w:t>tsak</w:t>
      </w:r>
      <w:r w:rsidR="00B93A11">
        <w:rPr>
          <w:szCs w:val="22"/>
          <w:lang w:val="lt-LT"/>
        </w:rPr>
        <w:t>ui</w:t>
      </w:r>
      <w:r w:rsidRPr="00F21E98">
        <w:rPr>
          <w:szCs w:val="22"/>
          <w:lang w:val="lt-LT"/>
        </w:rPr>
        <w:t xml:space="preserve"> išnyk</w:t>
      </w:r>
      <w:r w:rsidR="00B93A11">
        <w:rPr>
          <w:szCs w:val="22"/>
          <w:lang w:val="lt-LT"/>
        </w:rPr>
        <w:t>us</w:t>
      </w:r>
      <w:r w:rsidR="00920ADF" w:rsidRPr="00F21E98">
        <w:rPr>
          <w:szCs w:val="22"/>
          <w:lang w:val="lt-LT"/>
        </w:rPr>
        <w:t xml:space="preserve"> </w:t>
      </w:r>
      <w:r w:rsidRPr="00F21E98">
        <w:rPr>
          <w:szCs w:val="22"/>
          <w:lang w:val="lt-LT"/>
        </w:rPr>
        <w:t>a</w:t>
      </w:r>
      <w:r w:rsidR="00920ADF" w:rsidRPr="00F21E98">
        <w:rPr>
          <w:szCs w:val="22"/>
          <w:lang w:val="lt-LT"/>
        </w:rPr>
        <w:t xml:space="preserve">r </w:t>
      </w:r>
      <w:r w:rsidR="00B93A11">
        <w:rPr>
          <w:szCs w:val="22"/>
          <w:lang w:val="lt-LT"/>
        </w:rPr>
        <w:t xml:space="preserve">nepavykus išlaikyti </w:t>
      </w:r>
      <w:r w:rsidRPr="00F21E98">
        <w:rPr>
          <w:szCs w:val="22"/>
          <w:lang w:val="lt-LT"/>
        </w:rPr>
        <w:t xml:space="preserve">trombocitų atsako </w:t>
      </w:r>
      <w:r w:rsidR="00B93A11">
        <w:rPr>
          <w:szCs w:val="22"/>
          <w:lang w:val="lt-LT"/>
        </w:rPr>
        <w:t xml:space="preserve">gydant </w:t>
      </w:r>
      <w:r w:rsidRPr="00F21E98">
        <w:rPr>
          <w:szCs w:val="22"/>
          <w:lang w:val="lt-LT"/>
        </w:rPr>
        <w:t>rekomenduojam</w:t>
      </w:r>
      <w:r w:rsidR="00B93A11">
        <w:rPr>
          <w:szCs w:val="22"/>
          <w:lang w:val="lt-LT"/>
        </w:rPr>
        <w:t>omis</w:t>
      </w:r>
      <w:r w:rsidRPr="00F21E98">
        <w:rPr>
          <w:szCs w:val="22"/>
          <w:lang w:val="lt-LT"/>
        </w:rPr>
        <w:t xml:space="preserve"> </w:t>
      </w:r>
      <w:proofErr w:type="spellStart"/>
      <w:r w:rsidRPr="00F21E98">
        <w:rPr>
          <w:szCs w:val="22"/>
          <w:lang w:val="lt-LT"/>
        </w:rPr>
        <w:t>eltrombopago</w:t>
      </w:r>
      <w:proofErr w:type="spellEnd"/>
      <w:r w:rsidRPr="00F21E98">
        <w:rPr>
          <w:szCs w:val="22"/>
          <w:lang w:val="lt-LT"/>
        </w:rPr>
        <w:t xml:space="preserve"> doz</w:t>
      </w:r>
      <w:r w:rsidR="00B93A11">
        <w:rPr>
          <w:szCs w:val="22"/>
          <w:lang w:val="lt-LT"/>
        </w:rPr>
        <w:t>ėmis</w:t>
      </w:r>
      <w:r w:rsidR="001B32F2" w:rsidRPr="00F21E98">
        <w:rPr>
          <w:szCs w:val="22"/>
          <w:lang w:val="lt-LT"/>
        </w:rPr>
        <w:t>,</w:t>
      </w:r>
      <w:r w:rsidRPr="00F21E98">
        <w:rPr>
          <w:szCs w:val="22"/>
          <w:lang w:val="lt-LT"/>
        </w:rPr>
        <w:t xml:space="preserve"> </w:t>
      </w:r>
      <w:r w:rsidR="00B93A11">
        <w:rPr>
          <w:szCs w:val="22"/>
          <w:lang w:val="lt-LT"/>
        </w:rPr>
        <w:t>būtina</w:t>
      </w:r>
      <w:r w:rsidRPr="00F21E98">
        <w:rPr>
          <w:szCs w:val="22"/>
          <w:lang w:val="lt-LT"/>
        </w:rPr>
        <w:t xml:space="preserve"> ieškoti </w:t>
      </w:r>
      <w:r w:rsidR="00B93A11">
        <w:rPr>
          <w:szCs w:val="22"/>
          <w:lang w:val="lt-LT"/>
        </w:rPr>
        <w:t xml:space="preserve">tai sukeliančių </w:t>
      </w:r>
      <w:r w:rsidRPr="00F21E98">
        <w:rPr>
          <w:szCs w:val="22"/>
          <w:lang w:val="lt-LT"/>
        </w:rPr>
        <w:t>veiksnių</w:t>
      </w:r>
      <w:r w:rsidR="00920ADF" w:rsidRPr="00F21E98">
        <w:rPr>
          <w:szCs w:val="22"/>
          <w:lang w:val="lt-LT"/>
        </w:rPr>
        <w:t xml:space="preserve">, </w:t>
      </w:r>
      <w:r w:rsidR="000D7028" w:rsidRPr="00F21E98">
        <w:rPr>
          <w:szCs w:val="22"/>
          <w:lang w:val="lt-LT"/>
        </w:rPr>
        <w:t>įskaitant</w:t>
      </w:r>
      <w:r w:rsidR="00920ADF" w:rsidRPr="00F21E98">
        <w:rPr>
          <w:szCs w:val="22"/>
          <w:lang w:val="lt-LT"/>
        </w:rPr>
        <w:t xml:space="preserve"> </w:t>
      </w:r>
      <w:r w:rsidR="00B93A11">
        <w:rPr>
          <w:szCs w:val="22"/>
          <w:lang w:val="lt-LT"/>
        </w:rPr>
        <w:t xml:space="preserve">padidėjusį </w:t>
      </w:r>
      <w:proofErr w:type="spellStart"/>
      <w:r w:rsidRPr="00F21E98">
        <w:rPr>
          <w:szCs w:val="22"/>
          <w:lang w:val="lt-LT"/>
        </w:rPr>
        <w:t>retikulino</w:t>
      </w:r>
      <w:proofErr w:type="spellEnd"/>
      <w:r w:rsidRPr="00F21E98">
        <w:rPr>
          <w:szCs w:val="22"/>
          <w:lang w:val="lt-LT"/>
        </w:rPr>
        <w:t xml:space="preserve"> </w:t>
      </w:r>
      <w:r w:rsidR="00B93A11">
        <w:rPr>
          <w:szCs w:val="22"/>
          <w:lang w:val="lt-LT"/>
        </w:rPr>
        <w:t>kiekį</w:t>
      </w:r>
      <w:r w:rsidR="00B93A11" w:rsidRPr="00F21E98">
        <w:rPr>
          <w:szCs w:val="22"/>
          <w:lang w:val="lt-LT"/>
        </w:rPr>
        <w:t xml:space="preserve"> </w:t>
      </w:r>
      <w:r w:rsidRPr="00F21E98">
        <w:rPr>
          <w:szCs w:val="22"/>
          <w:lang w:val="lt-LT"/>
        </w:rPr>
        <w:t>kaulų čiulpuose</w:t>
      </w:r>
      <w:r w:rsidR="00920ADF" w:rsidRPr="00F21E98">
        <w:rPr>
          <w:szCs w:val="22"/>
          <w:lang w:val="lt-LT"/>
        </w:rPr>
        <w:t>.</w:t>
      </w:r>
    </w:p>
    <w:p w14:paraId="2F8E872F" w14:textId="77777777" w:rsidR="00573B2B" w:rsidRPr="00F21E98" w:rsidRDefault="00573B2B" w:rsidP="008B0C51">
      <w:pPr>
        <w:spacing w:line="240" w:lineRule="auto"/>
        <w:rPr>
          <w:szCs w:val="22"/>
          <w:u w:val="single"/>
          <w:lang w:val="lt-LT"/>
        </w:rPr>
      </w:pPr>
    </w:p>
    <w:p w14:paraId="2F8E8730" w14:textId="77777777" w:rsidR="00573B2B" w:rsidRPr="00F21E98" w:rsidRDefault="00573B2B" w:rsidP="008B0C51">
      <w:pPr>
        <w:keepNext/>
        <w:spacing w:line="240" w:lineRule="auto"/>
        <w:rPr>
          <w:szCs w:val="22"/>
          <w:u w:val="single"/>
          <w:lang w:val="lt-LT"/>
        </w:rPr>
      </w:pPr>
      <w:r w:rsidRPr="00F21E98">
        <w:rPr>
          <w:szCs w:val="22"/>
          <w:u w:val="single"/>
          <w:lang w:val="lt-LT"/>
        </w:rPr>
        <w:t>Vaikų populiacija</w:t>
      </w:r>
    </w:p>
    <w:p w14:paraId="2F8E8731" w14:textId="77777777" w:rsidR="00573B2B" w:rsidRPr="00F21E98" w:rsidRDefault="00573B2B" w:rsidP="008B0C51">
      <w:pPr>
        <w:keepNext/>
        <w:spacing w:line="240" w:lineRule="auto"/>
        <w:rPr>
          <w:szCs w:val="22"/>
          <w:u w:val="single"/>
          <w:lang w:val="lt-LT"/>
        </w:rPr>
      </w:pPr>
    </w:p>
    <w:p w14:paraId="2F8E8732" w14:textId="0892C902" w:rsidR="00573B2B" w:rsidRPr="00F21E98" w:rsidRDefault="00573B2B" w:rsidP="008B0C51">
      <w:pPr>
        <w:spacing w:line="240" w:lineRule="auto"/>
        <w:rPr>
          <w:szCs w:val="22"/>
          <w:lang w:val="lt-LT"/>
        </w:rPr>
      </w:pPr>
      <w:r w:rsidRPr="00F21E98">
        <w:rPr>
          <w:szCs w:val="22"/>
          <w:lang w:val="lt-LT"/>
        </w:rPr>
        <w:t xml:space="preserve">Minėti įspėjimai ir atsargumo priemonės </w:t>
      </w:r>
      <w:r w:rsidR="008F3DF3">
        <w:rPr>
          <w:szCs w:val="22"/>
          <w:lang w:val="lt-LT"/>
        </w:rPr>
        <w:t xml:space="preserve">dėl </w:t>
      </w:r>
      <w:r w:rsidRPr="00F21E98">
        <w:rPr>
          <w:szCs w:val="22"/>
          <w:lang w:val="lt-LT"/>
        </w:rPr>
        <w:t>ITP taip pat taikomi ir vaikų populiacij</w:t>
      </w:r>
      <w:r w:rsidR="008F3DF3">
        <w:rPr>
          <w:szCs w:val="22"/>
          <w:lang w:val="lt-LT"/>
        </w:rPr>
        <w:t>ai</w:t>
      </w:r>
      <w:r w:rsidRPr="00F21E98">
        <w:rPr>
          <w:szCs w:val="22"/>
          <w:lang w:val="lt-LT"/>
        </w:rPr>
        <w:t>.</w:t>
      </w:r>
    </w:p>
    <w:p w14:paraId="2F8E8733" w14:textId="77777777" w:rsidR="00373588" w:rsidRPr="00F21E98" w:rsidRDefault="00373588" w:rsidP="008B0C51">
      <w:pPr>
        <w:spacing w:line="240" w:lineRule="auto"/>
        <w:rPr>
          <w:szCs w:val="22"/>
          <w:lang w:val="lt-LT"/>
        </w:rPr>
      </w:pPr>
    </w:p>
    <w:p w14:paraId="2F8E8734" w14:textId="29B5978E" w:rsidR="00373588" w:rsidRPr="00F21E98" w:rsidRDefault="0086597C" w:rsidP="008B0C51">
      <w:pPr>
        <w:keepNext/>
        <w:spacing w:line="240" w:lineRule="auto"/>
        <w:rPr>
          <w:szCs w:val="22"/>
          <w:u w:val="single"/>
          <w:lang w:val="lt-LT"/>
        </w:rPr>
      </w:pPr>
      <w:r>
        <w:rPr>
          <w:szCs w:val="22"/>
          <w:u w:val="single"/>
          <w:lang w:val="lt-LT"/>
        </w:rPr>
        <w:t>Įtaka</w:t>
      </w:r>
      <w:r w:rsidR="00A767B5">
        <w:rPr>
          <w:szCs w:val="22"/>
          <w:u w:val="single"/>
          <w:lang w:val="lt-LT"/>
        </w:rPr>
        <w:t xml:space="preserve"> l</w:t>
      </w:r>
      <w:r w:rsidR="00BC6194" w:rsidRPr="00F21E98">
        <w:rPr>
          <w:szCs w:val="22"/>
          <w:u w:val="single"/>
          <w:lang w:val="lt-LT"/>
        </w:rPr>
        <w:t>aboratorini</w:t>
      </w:r>
      <w:r w:rsidR="00A767B5">
        <w:rPr>
          <w:szCs w:val="22"/>
          <w:u w:val="single"/>
          <w:lang w:val="lt-LT"/>
        </w:rPr>
        <w:t>a</w:t>
      </w:r>
      <w:r>
        <w:rPr>
          <w:szCs w:val="22"/>
          <w:u w:val="single"/>
          <w:lang w:val="lt-LT"/>
        </w:rPr>
        <w:t>m</w:t>
      </w:r>
      <w:r w:rsidR="00A767B5">
        <w:rPr>
          <w:szCs w:val="22"/>
          <w:u w:val="single"/>
          <w:lang w:val="lt-LT"/>
        </w:rPr>
        <w:t>s</w:t>
      </w:r>
      <w:r w:rsidR="00BC6194" w:rsidRPr="00F21E98">
        <w:rPr>
          <w:szCs w:val="22"/>
          <w:u w:val="single"/>
          <w:lang w:val="lt-LT"/>
        </w:rPr>
        <w:t xml:space="preserve"> tyrim</w:t>
      </w:r>
      <w:r w:rsidR="00A767B5">
        <w:rPr>
          <w:szCs w:val="22"/>
          <w:u w:val="single"/>
          <w:lang w:val="lt-LT"/>
        </w:rPr>
        <w:t>a</w:t>
      </w:r>
      <w:r>
        <w:rPr>
          <w:szCs w:val="22"/>
          <w:u w:val="single"/>
          <w:lang w:val="lt-LT"/>
        </w:rPr>
        <w:t>m</w:t>
      </w:r>
      <w:r w:rsidR="00A767B5">
        <w:rPr>
          <w:szCs w:val="22"/>
          <w:u w:val="single"/>
          <w:lang w:val="lt-LT"/>
        </w:rPr>
        <w:t>s</w:t>
      </w:r>
      <w:r w:rsidR="00BC6194" w:rsidRPr="00F21E98">
        <w:rPr>
          <w:szCs w:val="22"/>
          <w:u w:val="single"/>
          <w:lang w:val="lt-LT"/>
        </w:rPr>
        <w:t xml:space="preserve"> </w:t>
      </w:r>
    </w:p>
    <w:p w14:paraId="2F8E8735" w14:textId="77777777" w:rsidR="00373588" w:rsidRPr="00F21E98" w:rsidRDefault="00373588" w:rsidP="008B0C51">
      <w:pPr>
        <w:keepNext/>
        <w:spacing w:line="240" w:lineRule="auto"/>
        <w:rPr>
          <w:szCs w:val="22"/>
          <w:lang w:val="lt-LT"/>
        </w:rPr>
      </w:pPr>
    </w:p>
    <w:p w14:paraId="2F8E8736" w14:textId="5455E4D7" w:rsidR="00373588" w:rsidRPr="00F21E98" w:rsidRDefault="00BC6194" w:rsidP="008B0C51">
      <w:pPr>
        <w:spacing w:line="240" w:lineRule="auto"/>
        <w:rPr>
          <w:szCs w:val="22"/>
          <w:lang w:val="lt-LT"/>
        </w:rPr>
      </w:pPr>
      <w:proofErr w:type="spellStart"/>
      <w:r w:rsidRPr="00F21E98">
        <w:rPr>
          <w:szCs w:val="22"/>
          <w:lang w:val="lt-LT"/>
        </w:rPr>
        <w:t>Eltrombopagas</w:t>
      </w:r>
      <w:proofErr w:type="spellEnd"/>
      <w:r w:rsidRPr="00F21E98">
        <w:rPr>
          <w:szCs w:val="22"/>
          <w:lang w:val="lt-LT"/>
        </w:rPr>
        <w:t xml:space="preserve"> yra intensyvios spalvos, todėl gali </w:t>
      </w:r>
      <w:r w:rsidR="00210F7F">
        <w:rPr>
          <w:szCs w:val="22"/>
          <w:lang w:val="lt-LT"/>
        </w:rPr>
        <w:t>turėti įtakos</w:t>
      </w:r>
      <w:r w:rsidR="00210F7F" w:rsidRPr="00F21E98">
        <w:rPr>
          <w:szCs w:val="22"/>
          <w:lang w:val="lt-LT"/>
        </w:rPr>
        <w:t xml:space="preserve"> </w:t>
      </w:r>
      <w:r w:rsidRPr="00F21E98">
        <w:rPr>
          <w:szCs w:val="22"/>
          <w:lang w:val="lt-LT"/>
        </w:rPr>
        <w:t>kai kuri</w:t>
      </w:r>
      <w:r w:rsidR="00232281" w:rsidRPr="00F21E98">
        <w:rPr>
          <w:szCs w:val="22"/>
          <w:lang w:val="lt-LT"/>
        </w:rPr>
        <w:t>ų</w:t>
      </w:r>
      <w:r w:rsidRPr="00F21E98">
        <w:rPr>
          <w:szCs w:val="22"/>
          <w:lang w:val="lt-LT"/>
        </w:rPr>
        <w:t xml:space="preserve"> laboratorini</w:t>
      </w:r>
      <w:r w:rsidR="00232281" w:rsidRPr="00F21E98">
        <w:rPr>
          <w:szCs w:val="22"/>
          <w:lang w:val="lt-LT"/>
        </w:rPr>
        <w:t>ų</w:t>
      </w:r>
      <w:r w:rsidRPr="00F21E98">
        <w:rPr>
          <w:szCs w:val="22"/>
          <w:lang w:val="lt-LT"/>
        </w:rPr>
        <w:t xml:space="preserve"> tyrim</w:t>
      </w:r>
      <w:r w:rsidR="00232281" w:rsidRPr="00F21E98">
        <w:rPr>
          <w:szCs w:val="22"/>
          <w:lang w:val="lt-LT"/>
        </w:rPr>
        <w:t>ų rezultat</w:t>
      </w:r>
      <w:r w:rsidR="00210F7F">
        <w:rPr>
          <w:szCs w:val="22"/>
          <w:lang w:val="lt-LT"/>
        </w:rPr>
        <w:t>ams</w:t>
      </w:r>
      <w:r w:rsidR="009C6AF7" w:rsidRPr="00F21E98">
        <w:rPr>
          <w:szCs w:val="22"/>
          <w:lang w:val="lt-LT"/>
        </w:rPr>
        <w:t>.</w:t>
      </w:r>
      <w:r w:rsidR="009C6AF7" w:rsidRPr="00F21E98">
        <w:rPr>
          <w:color w:val="222222"/>
          <w:lang w:val="lt-LT"/>
        </w:rPr>
        <w:t xml:space="preserve"> Gauta pranešimų apie </w:t>
      </w:r>
      <w:r w:rsidR="009C6AF7" w:rsidRPr="00F21E98">
        <w:rPr>
          <w:szCs w:val="22"/>
          <w:lang w:val="lt-LT"/>
        </w:rPr>
        <w:t xml:space="preserve">kraujo spalvos pakitimus ir bendro </w:t>
      </w:r>
      <w:proofErr w:type="spellStart"/>
      <w:r w:rsidR="009C6AF7" w:rsidRPr="00F21E98">
        <w:rPr>
          <w:szCs w:val="22"/>
          <w:lang w:val="lt-LT"/>
        </w:rPr>
        <w:t>bilirubino</w:t>
      </w:r>
      <w:proofErr w:type="spellEnd"/>
      <w:r w:rsidR="009C6AF7" w:rsidRPr="00F21E98">
        <w:rPr>
          <w:szCs w:val="22"/>
          <w:lang w:val="lt-LT"/>
        </w:rPr>
        <w:t xml:space="preserve"> bei kreatinino </w:t>
      </w:r>
      <w:r w:rsidR="00DD19F5" w:rsidRPr="00F21E98">
        <w:rPr>
          <w:szCs w:val="22"/>
          <w:lang w:val="lt-LT"/>
        </w:rPr>
        <w:t xml:space="preserve">koncentracijų </w:t>
      </w:r>
      <w:r w:rsidR="009C6AF7" w:rsidRPr="00F21E98">
        <w:rPr>
          <w:szCs w:val="22"/>
          <w:lang w:val="lt-LT"/>
        </w:rPr>
        <w:t xml:space="preserve">tyrimo </w:t>
      </w:r>
      <w:r w:rsidR="00232281" w:rsidRPr="00F21E98">
        <w:rPr>
          <w:szCs w:val="22"/>
          <w:lang w:val="lt-LT"/>
        </w:rPr>
        <w:t xml:space="preserve">rezultatų </w:t>
      </w:r>
      <w:r w:rsidR="009C6AF7" w:rsidRPr="00F21E98">
        <w:rPr>
          <w:szCs w:val="22"/>
          <w:lang w:val="lt-LT"/>
        </w:rPr>
        <w:t xml:space="preserve">netikslumus pacientams, vartojantiems </w:t>
      </w:r>
      <w:proofErr w:type="spellStart"/>
      <w:r w:rsidR="006C3A40" w:rsidRPr="00F21E98">
        <w:rPr>
          <w:szCs w:val="22"/>
          <w:lang w:val="lt-LT"/>
        </w:rPr>
        <w:t>e</w:t>
      </w:r>
      <w:r w:rsidR="006467E2" w:rsidRPr="00F21E98">
        <w:rPr>
          <w:szCs w:val="22"/>
          <w:lang w:val="lt-LT"/>
        </w:rPr>
        <w:t>ltrombopag</w:t>
      </w:r>
      <w:r w:rsidR="006C3A40" w:rsidRPr="00F21E98">
        <w:rPr>
          <w:szCs w:val="22"/>
          <w:lang w:val="lt-LT"/>
        </w:rPr>
        <w:t>o</w:t>
      </w:r>
      <w:proofErr w:type="spellEnd"/>
      <w:r w:rsidR="009C6AF7" w:rsidRPr="00F21E98">
        <w:rPr>
          <w:szCs w:val="22"/>
          <w:lang w:val="lt-LT"/>
        </w:rPr>
        <w:t>.</w:t>
      </w:r>
      <w:r w:rsidR="009C6AF7" w:rsidRPr="00F21E98">
        <w:rPr>
          <w:color w:val="222222"/>
          <w:lang w:val="lt-LT"/>
        </w:rPr>
        <w:t xml:space="preserve"> </w:t>
      </w:r>
      <w:r w:rsidR="009C6AF7" w:rsidRPr="00F21E98">
        <w:rPr>
          <w:szCs w:val="22"/>
          <w:lang w:val="lt-LT"/>
        </w:rPr>
        <w:t xml:space="preserve">Jei laboratoriniai rezultatai ir klinikiniai stebėjimai </w:t>
      </w:r>
      <w:r w:rsidR="00B53D5E">
        <w:rPr>
          <w:szCs w:val="22"/>
          <w:lang w:val="lt-LT"/>
        </w:rPr>
        <w:t>nesutampa</w:t>
      </w:r>
      <w:r w:rsidR="009C6AF7" w:rsidRPr="00F21E98">
        <w:rPr>
          <w:szCs w:val="22"/>
          <w:lang w:val="lt-LT"/>
        </w:rPr>
        <w:t xml:space="preserve">, pakartotinis </w:t>
      </w:r>
      <w:r w:rsidR="00FF583B">
        <w:rPr>
          <w:szCs w:val="22"/>
          <w:lang w:val="lt-LT"/>
        </w:rPr>
        <w:t>tyrimas</w:t>
      </w:r>
      <w:r w:rsidR="00FF583B" w:rsidRPr="00F21E98">
        <w:rPr>
          <w:szCs w:val="22"/>
          <w:lang w:val="lt-LT"/>
        </w:rPr>
        <w:t xml:space="preserve"> </w:t>
      </w:r>
      <w:r w:rsidR="009C6AF7" w:rsidRPr="00F21E98">
        <w:rPr>
          <w:szCs w:val="22"/>
          <w:lang w:val="lt-LT"/>
        </w:rPr>
        <w:t>naudojant kitą metodą gali padėti nustatyti rezultato pagrįstumą.</w:t>
      </w:r>
    </w:p>
    <w:p w14:paraId="2F8E8737" w14:textId="36863562" w:rsidR="00920ADF" w:rsidRPr="00F21E98" w:rsidRDefault="00920ADF" w:rsidP="008B0C51">
      <w:pPr>
        <w:spacing w:line="240" w:lineRule="auto"/>
        <w:rPr>
          <w:szCs w:val="22"/>
          <w:lang w:val="lt-LT"/>
        </w:rPr>
      </w:pPr>
    </w:p>
    <w:p w14:paraId="55BACF29" w14:textId="54148207" w:rsidR="0001263C" w:rsidRPr="00F21E98" w:rsidRDefault="00BC3FE3" w:rsidP="008B0C51">
      <w:pPr>
        <w:keepNext/>
        <w:spacing w:line="240" w:lineRule="auto"/>
        <w:rPr>
          <w:szCs w:val="22"/>
          <w:u w:val="single"/>
          <w:lang w:val="lt-LT"/>
        </w:rPr>
      </w:pPr>
      <w:r w:rsidRPr="00F21E98">
        <w:rPr>
          <w:szCs w:val="22"/>
          <w:u w:val="single"/>
          <w:lang w:val="lt-LT"/>
        </w:rPr>
        <w:t xml:space="preserve">Natrio </w:t>
      </w:r>
      <w:r w:rsidR="000579C6">
        <w:rPr>
          <w:szCs w:val="22"/>
          <w:u w:val="single"/>
          <w:lang w:val="lt-LT"/>
        </w:rPr>
        <w:t>kiekis</w:t>
      </w:r>
    </w:p>
    <w:p w14:paraId="75120CB1" w14:textId="2EC005C7" w:rsidR="00BC3FE3" w:rsidRPr="00F21E98" w:rsidRDefault="00BC3FE3" w:rsidP="008B0C51">
      <w:pPr>
        <w:keepNext/>
        <w:spacing w:line="240" w:lineRule="auto"/>
        <w:rPr>
          <w:szCs w:val="22"/>
          <w:lang w:val="lt-LT"/>
        </w:rPr>
      </w:pPr>
    </w:p>
    <w:p w14:paraId="17AA5F3D" w14:textId="3E4A93D5" w:rsidR="00BC3FE3" w:rsidRPr="00F21E98" w:rsidRDefault="00BC3FE3" w:rsidP="008B0C51">
      <w:pPr>
        <w:spacing w:line="240" w:lineRule="auto"/>
        <w:rPr>
          <w:szCs w:val="22"/>
          <w:lang w:val="lt-LT"/>
        </w:rPr>
      </w:pPr>
      <w:r w:rsidRPr="00F21E98">
        <w:rPr>
          <w:szCs w:val="22"/>
          <w:lang w:val="lt-LT"/>
        </w:rPr>
        <w:t xml:space="preserve">Šio vaistinio preparato </w:t>
      </w:r>
      <w:r w:rsidR="002A71CF">
        <w:rPr>
          <w:szCs w:val="22"/>
          <w:lang w:val="lt-LT"/>
        </w:rPr>
        <w:t xml:space="preserve">kiekvienoje </w:t>
      </w:r>
      <w:r w:rsidRPr="00F21E98">
        <w:rPr>
          <w:szCs w:val="22"/>
          <w:lang w:val="lt-LT"/>
        </w:rPr>
        <w:t>plėvele dengtoje tabletėje yra mažiau kaip 1 </w:t>
      </w:r>
      <w:proofErr w:type="spellStart"/>
      <w:r w:rsidRPr="00F21E98">
        <w:rPr>
          <w:szCs w:val="22"/>
          <w:lang w:val="lt-LT"/>
        </w:rPr>
        <w:t>mmol</w:t>
      </w:r>
      <w:proofErr w:type="spellEnd"/>
      <w:r w:rsidRPr="00F21E98">
        <w:rPr>
          <w:szCs w:val="22"/>
          <w:lang w:val="lt-LT"/>
        </w:rPr>
        <w:t xml:space="preserve"> (23</w:t>
      </w:r>
      <w:r w:rsidR="00D65BBE" w:rsidRPr="00F21E98">
        <w:rPr>
          <w:szCs w:val="22"/>
          <w:lang w:val="lt-LT"/>
        </w:rPr>
        <w:t> </w:t>
      </w:r>
      <w:r w:rsidRPr="00F21E98">
        <w:rPr>
          <w:szCs w:val="22"/>
          <w:lang w:val="lt-LT"/>
        </w:rPr>
        <w:t>mg) natrio, t.</w:t>
      </w:r>
      <w:r w:rsidR="00A4564B" w:rsidRPr="00F21E98">
        <w:rPr>
          <w:szCs w:val="22"/>
          <w:lang w:val="lt-LT"/>
        </w:rPr>
        <w:t> </w:t>
      </w:r>
      <w:r w:rsidRPr="00F21E98">
        <w:rPr>
          <w:szCs w:val="22"/>
          <w:lang w:val="lt-LT"/>
        </w:rPr>
        <w:t>y. jis beveik neturi reikšmės.</w:t>
      </w:r>
    </w:p>
    <w:p w14:paraId="48D0ECCA" w14:textId="77777777" w:rsidR="0001263C" w:rsidRPr="00F21E98" w:rsidRDefault="0001263C" w:rsidP="008B0C51">
      <w:pPr>
        <w:spacing w:line="240" w:lineRule="auto"/>
        <w:rPr>
          <w:szCs w:val="22"/>
          <w:lang w:val="lt-LT"/>
        </w:rPr>
      </w:pPr>
    </w:p>
    <w:p w14:paraId="2F8E8738"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lastRenderedPageBreak/>
        <w:t>4.5</w:t>
      </w:r>
      <w:r w:rsidRPr="00F21E98">
        <w:rPr>
          <w:b/>
          <w:szCs w:val="22"/>
          <w:lang w:val="lt-LT"/>
        </w:rPr>
        <w:tab/>
        <w:t>Sąveika su kitais vaistiniais preparatais ir kitokia sąveika</w:t>
      </w:r>
    </w:p>
    <w:p w14:paraId="2F8E8739" w14:textId="77777777" w:rsidR="00D24949" w:rsidRPr="00F21E98" w:rsidRDefault="00D24949" w:rsidP="008B0C51">
      <w:pPr>
        <w:keepNext/>
        <w:tabs>
          <w:tab w:val="clear" w:pos="567"/>
        </w:tabs>
        <w:spacing w:line="240" w:lineRule="auto"/>
        <w:ind w:left="567" w:hanging="567"/>
        <w:rPr>
          <w:szCs w:val="22"/>
          <w:lang w:val="lt-LT"/>
        </w:rPr>
      </w:pPr>
    </w:p>
    <w:p w14:paraId="2F8E873A" w14:textId="77777777" w:rsidR="00E47661" w:rsidRPr="00F21E98" w:rsidRDefault="00E47661" w:rsidP="008B0C51">
      <w:pPr>
        <w:keepNext/>
        <w:spacing w:line="240" w:lineRule="auto"/>
        <w:rPr>
          <w:szCs w:val="22"/>
          <w:u w:val="single"/>
          <w:lang w:val="lt-LT"/>
        </w:rPr>
      </w:pPr>
      <w:proofErr w:type="spellStart"/>
      <w:r w:rsidRPr="00F21E98">
        <w:rPr>
          <w:szCs w:val="22"/>
          <w:u w:val="single"/>
          <w:lang w:val="lt-LT"/>
        </w:rPr>
        <w:t>Eltrombopago</w:t>
      </w:r>
      <w:proofErr w:type="spellEnd"/>
      <w:r w:rsidRPr="00F21E98">
        <w:rPr>
          <w:szCs w:val="22"/>
          <w:u w:val="single"/>
          <w:lang w:val="lt-LT"/>
        </w:rPr>
        <w:t xml:space="preserve"> poveikis kitiems vaistiniams preparatams</w:t>
      </w:r>
    </w:p>
    <w:p w14:paraId="2F8E873B" w14:textId="77777777" w:rsidR="00E47661" w:rsidRPr="00F21E98" w:rsidRDefault="00E47661" w:rsidP="008B0C51">
      <w:pPr>
        <w:keepNext/>
        <w:spacing w:line="240" w:lineRule="auto"/>
        <w:rPr>
          <w:szCs w:val="22"/>
          <w:lang w:val="lt-LT"/>
        </w:rPr>
      </w:pPr>
    </w:p>
    <w:p w14:paraId="2F8E873C" w14:textId="01F7F5AF" w:rsidR="00920ADF" w:rsidRPr="00F21E98" w:rsidRDefault="00920ADF" w:rsidP="008B0C51">
      <w:pPr>
        <w:keepNext/>
        <w:spacing w:line="240" w:lineRule="auto"/>
        <w:rPr>
          <w:i/>
          <w:szCs w:val="22"/>
          <w:u w:val="single"/>
          <w:lang w:val="lt-LT"/>
        </w:rPr>
      </w:pPr>
      <w:r w:rsidRPr="00F21E98">
        <w:rPr>
          <w:i/>
          <w:szCs w:val="22"/>
          <w:u w:val="single"/>
          <w:lang w:val="lt-LT"/>
        </w:rPr>
        <w:t xml:space="preserve">HMG </w:t>
      </w:r>
      <w:proofErr w:type="spellStart"/>
      <w:r w:rsidRPr="00F21E98">
        <w:rPr>
          <w:i/>
          <w:szCs w:val="22"/>
          <w:u w:val="single"/>
          <w:lang w:val="lt-LT"/>
        </w:rPr>
        <w:t>CoA</w:t>
      </w:r>
      <w:proofErr w:type="spellEnd"/>
      <w:r w:rsidR="00614061" w:rsidRPr="00F21E98">
        <w:rPr>
          <w:i/>
          <w:szCs w:val="22"/>
          <w:u w:val="single"/>
          <w:lang w:val="lt-LT"/>
        </w:rPr>
        <w:t> </w:t>
      </w:r>
      <w:r w:rsidRPr="00F21E98">
        <w:rPr>
          <w:i/>
          <w:szCs w:val="22"/>
          <w:u w:val="single"/>
          <w:lang w:val="lt-LT"/>
        </w:rPr>
        <w:t>redu</w:t>
      </w:r>
      <w:r w:rsidR="00DC2904" w:rsidRPr="00F21E98">
        <w:rPr>
          <w:i/>
          <w:szCs w:val="22"/>
          <w:u w:val="single"/>
          <w:lang w:val="lt-LT"/>
        </w:rPr>
        <w:t>k</w:t>
      </w:r>
      <w:r w:rsidRPr="00F21E98">
        <w:rPr>
          <w:i/>
          <w:szCs w:val="22"/>
          <w:u w:val="single"/>
          <w:lang w:val="lt-LT"/>
        </w:rPr>
        <w:t>ta</w:t>
      </w:r>
      <w:r w:rsidR="00DC2904" w:rsidRPr="00F21E98">
        <w:rPr>
          <w:i/>
          <w:szCs w:val="22"/>
          <w:u w:val="single"/>
          <w:lang w:val="lt-LT"/>
        </w:rPr>
        <w:t>zės</w:t>
      </w:r>
      <w:r w:rsidR="00614061" w:rsidRPr="00F21E98">
        <w:rPr>
          <w:i/>
          <w:szCs w:val="22"/>
          <w:u w:val="single"/>
          <w:lang w:val="lt-LT"/>
        </w:rPr>
        <w:t> </w:t>
      </w:r>
      <w:r w:rsidRPr="00F21E98">
        <w:rPr>
          <w:i/>
          <w:szCs w:val="22"/>
          <w:u w:val="single"/>
          <w:lang w:val="lt-LT"/>
        </w:rPr>
        <w:t>inhibitor</w:t>
      </w:r>
      <w:r w:rsidR="00DC2904" w:rsidRPr="00F21E98">
        <w:rPr>
          <w:i/>
          <w:szCs w:val="22"/>
          <w:u w:val="single"/>
          <w:lang w:val="lt-LT"/>
        </w:rPr>
        <w:t>iai</w:t>
      </w:r>
    </w:p>
    <w:p w14:paraId="2F8E873D" w14:textId="77777777" w:rsidR="00920ADF" w:rsidRPr="00F21E98" w:rsidRDefault="00920ADF" w:rsidP="008B0C51">
      <w:pPr>
        <w:keepNext/>
        <w:spacing w:line="240" w:lineRule="auto"/>
        <w:rPr>
          <w:szCs w:val="22"/>
          <w:lang w:val="lt-LT"/>
        </w:rPr>
      </w:pPr>
    </w:p>
    <w:p w14:paraId="2F8E873E" w14:textId="44ABEBD6" w:rsidR="00920ADF" w:rsidRPr="00F21E98" w:rsidRDefault="005467BA" w:rsidP="008B0C51">
      <w:pPr>
        <w:spacing w:line="240" w:lineRule="auto"/>
        <w:rPr>
          <w:szCs w:val="22"/>
          <w:lang w:val="lt-LT"/>
        </w:rPr>
      </w:pPr>
      <w:r w:rsidRPr="00F21E98">
        <w:rPr>
          <w:rFonts w:eastAsia="MS Mincho"/>
          <w:szCs w:val="22"/>
          <w:lang w:val="lt-LT" w:eastAsia="ja-JP"/>
        </w:rPr>
        <w:t xml:space="preserve">Trisdešimt devynių </w:t>
      </w:r>
      <w:r w:rsidRPr="00F21E98">
        <w:rPr>
          <w:szCs w:val="22"/>
          <w:lang w:val="lt-LT"/>
        </w:rPr>
        <w:t xml:space="preserve">suaugusių </w:t>
      </w:r>
      <w:r w:rsidR="000179B1" w:rsidRPr="00F21E98">
        <w:rPr>
          <w:szCs w:val="22"/>
          <w:lang w:val="lt-LT"/>
        </w:rPr>
        <w:t xml:space="preserve">sveikų </w:t>
      </w:r>
      <w:r w:rsidRPr="00F21E98">
        <w:rPr>
          <w:szCs w:val="22"/>
          <w:lang w:val="lt-LT"/>
        </w:rPr>
        <w:t>tiriamųjų, kurie 5 </w:t>
      </w:r>
      <w:r w:rsidR="00A9106E" w:rsidRPr="00F21E98">
        <w:rPr>
          <w:rFonts w:eastAsia="MS Mincho"/>
          <w:szCs w:val="22"/>
          <w:lang w:val="lt-LT" w:eastAsia="ja-JP"/>
        </w:rPr>
        <w:t>paras vartoj</w:t>
      </w:r>
      <w:r w:rsidRPr="00F21E98">
        <w:rPr>
          <w:rFonts w:eastAsia="MS Mincho"/>
          <w:szCs w:val="22"/>
          <w:lang w:val="lt-LT" w:eastAsia="ja-JP"/>
        </w:rPr>
        <w:t>o</w:t>
      </w:r>
      <w:r w:rsidR="00A9106E" w:rsidRPr="00F21E98">
        <w:rPr>
          <w:rFonts w:eastAsia="MS Mincho"/>
          <w:szCs w:val="22"/>
          <w:lang w:val="lt-LT" w:eastAsia="ja-JP"/>
        </w:rPr>
        <w:t xml:space="preserve"> </w:t>
      </w:r>
      <w:r w:rsidR="005A421E" w:rsidRPr="00F21E98">
        <w:rPr>
          <w:rFonts w:eastAsia="MS Mincho"/>
          <w:szCs w:val="22"/>
          <w:lang w:val="lt-LT" w:eastAsia="ja-JP"/>
        </w:rPr>
        <w:t xml:space="preserve">po </w:t>
      </w:r>
      <w:r w:rsidR="00920ADF" w:rsidRPr="00F21E98">
        <w:rPr>
          <w:szCs w:val="22"/>
          <w:lang w:val="lt-LT"/>
        </w:rPr>
        <w:t xml:space="preserve">75 mg </w:t>
      </w:r>
      <w:proofErr w:type="spellStart"/>
      <w:r w:rsidR="00A9106E" w:rsidRPr="00F21E98">
        <w:rPr>
          <w:szCs w:val="22"/>
          <w:lang w:val="lt-LT"/>
        </w:rPr>
        <w:t>eltrombopago</w:t>
      </w:r>
      <w:proofErr w:type="spellEnd"/>
      <w:r w:rsidR="00A9106E" w:rsidRPr="00F21E98">
        <w:rPr>
          <w:szCs w:val="22"/>
          <w:lang w:val="lt-LT"/>
        </w:rPr>
        <w:t xml:space="preserve"> </w:t>
      </w:r>
      <w:r w:rsidR="00F85802" w:rsidRPr="00F21E98">
        <w:rPr>
          <w:szCs w:val="22"/>
          <w:lang w:val="lt-LT"/>
        </w:rPr>
        <w:t xml:space="preserve">dozę </w:t>
      </w:r>
      <w:r w:rsidR="00372485" w:rsidRPr="00F21E98">
        <w:rPr>
          <w:szCs w:val="22"/>
          <w:lang w:val="lt-LT"/>
        </w:rPr>
        <w:t>vieną kartą per parą</w:t>
      </w:r>
      <w:r w:rsidR="00920ADF" w:rsidRPr="00F21E98">
        <w:rPr>
          <w:szCs w:val="22"/>
          <w:lang w:val="lt-LT"/>
        </w:rPr>
        <w:t xml:space="preserve"> </w:t>
      </w:r>
      <w:r w:rsidR="00A9106E" w:rsidRPr="00F21E98">
        <w:rPr>
          <w:szCs w:val="22"/>
          <w:lang w:val="lt-LT"/>
        </w:rPr>
        <w:t>kartu su vienkartine</w:t>
      </w:r>
      <w:r w:rsidR="00920ADF" w:rsidRPr="00F21E98">
        <w:rPr>
          <w:szCs w:val="22"/>
          <w:lang w:val="lt-LT"/>
        </w:rPr>
        <w:t xml:space="preserve"> </w:t>
      </w:r>
      <w:r w:rsidR="00A77EC3" w:rsidRPr="00F21E98">
        <w:rPr>
          <w:szCs w:val="22"/>
          <w:lang w:val="lt-LT"/>
        </w:rPr>
        <w:t xml:space="preserve">10 mg </w:t>
      </w:r>
      <w:proofErr w:type="spellStart"/>
      <w:r w:rsidR="00A77EC3" w:rsidRPr="00F21E98">
        <w:rPr>
          <w:szCs w:val="22"/>
          <w:lang w:val="lt-LT"/>
        </w:rPr>
        <w:t>rozuvastatino</w:t>
      </w:r>
      <w:proofErr w:type="spellEnd"/>
      <w:r w:rsidR="00A77EC3" w:rsidRPr="00F21E98">
        <w:rPr>
          <w:szCs w:val="22"/>
          <w:lang w:val="lt-LT"/>
        </w:rPr>
        <w:t xml:space="preserve"> </w:t>
      </w:r>
      <w:r w:rsidR="00A77EC3">
        <w:rPr>
          <w:szCs w:val="22"/>
          <w:lang w:val="lt-LT"/>
        </w:rPr>
        <w:t>(</w:t>
      </w:r>
      <w:r w:rsidR="00A9106E" w:rsidRPr="00F21E98">
        <w:rPr>
          <w:szCs w:val="22"/>
          <w:lang w:val="lt-LT"/>
        </w:rPr>
        <w:t>OA</w:t>
      </w:r>
      <w:r w:rsidR="002B7645">
        <w:rPr>
          <w:szCs w:val="22"/>
          <w:lang w:val="lt-LT"/>
        </w:rPr>
        <w:t>T</w:t>
      </w:r>
      <w:r w:rsidR="00A9106E" w:rsidRPr="00F21E98">
        <w:rPr>
          <w:szCs w:val="22"/>
          <w:lang w:val="lt-LT"/>
        </w:rPr>
        <w:t>P1B1</w:t>
      </w:r>
      <w:r w:rsidR="00920ADF" w:rsidRPr="00F21E98">
        <w:rPr>
          <w:szCs w:val="22"/>
          <w:lang w:val="lt-LT"/>
        </w:rPr>
        <w:t xml:space="preserve"> </w:t>
      </w:r>
      <w:r w:rsidR="00A84724" w:rsidRPr="00F21E98">
        <w:rPr>
          <w:szCs w:val="22"/>
          <w:lang w:val="lt-LT"/>
        </w:rPr>
        <w:t>ir</w:t>
      </w:r>
      <w:r w:rsidR="00920ADF" w:rsidRPr="00F21E98">
        <w:rPr>
          <w:szCs w:val="22"/>
          <w:lang w:val="lt-LT"/>
        </w:rPr>
        <w:t xml:space="preserve"> </w:t>
      </w:r>
      <w:r w:rsidR="001D2B50">
        <w:rPr>
          <w:rFonts w:eastAsia="MS Mincho"/>
          <w:szCs w:val="22"/>
          <w:lang w:val="lt-LT"/>
        </w:rPr>
        <w:t>B</w:t>
      </w:r>
      <w:r w:rsidR="004718E0">
        <w:rPr>
          <w:rFonts w:eastAsia="MS Mincho"/>
          <w:szCs w:val="22"/>
          <w:lang w:val="lt-LT"/>
        </w:rPr>
        <w:t>CRP</w:t>
      </w:r>
      <w:r w:rsidR="00920ADF" w:rsidRPr="00F21E98">
        <w:rPr>
          <w:szCs w:val="22"/>
          <w:lang w:val="lt-LT"/>
        </w:rPr>
        <w:t xml:space="preserve"> substrat</w:t>
      </w:r>
      <w:r w:rsidR="00A84724" w:rsidRPr="00F21E98">
        <w:rPr>
          <w:szCs w:val="22"/>
          <w:lang w:val="lt-LT"/>
        </w:rPr>
        <w:t>o</w:t>
      </w:r>
      <w:r w:rsidR="001D2B50">
        <w:rPr>
          <w:szCs w:val="22"/>
          <w:lang w:val="lt-LT"/>
        </w:rPr>
        <w:t>)</w:t>
      </w:r>
      <w:r w:rsidR="007932C5">
        <w:rPr>
          <w:szCs w:val="22"/>
          <w:lang w:val="lt-LT"/>
        </w:rPr>
        <w:t xml:space="preserve"> doze</w:t>
      </w:r>
      <w:r w:rsidRPr="00F21E98">
        <w:rPr>
          <w:szCs w:val="22"/>
          <w:lang w:val="lt-LT"/>
        </w:rPr>
        <w:t>,</w:t>
      </w:r>
      <w:r w:rsidR="00A84724" w:rsidRPr="00F21E98">
        <w:rPr>
          <w:szCs w:val="22"/>
          <w:lang w:val="lt-LT"/>
        </w:rPr>
        <w:t xml:space="preserve"> </w:t>
      </w:r>
      <w:r w:rsidRPr="00F21E98">
        <w:rPr>
          <w:szCs w:val="22"/>
          <w:lang w:val="lt-LT"/>
        </w:rPr>
        <w:t xml:space="preserve">plazmoje </w:t>
      </w:r>
      <w:r w:rsidR="000C402D" w:rsidRPr="00F21E98">
        <w:rPr>
          <w:szCs w:val="22"/>
          <w:lang w:val="lt-LT"/>
        </w:rPr>
        <w:t xml:space="preserve">padidėjo </w:t>
      </w:r>
      <w:proofErr w:type="spellStart"/>
      <w:r w:rsidR="00920ADF" w:rsidRPr="00F21E98">
        <w:rPr>
          <w:szCs w:val="22"/>
          <w:lang w:val="lt-LT"/>
        </w:rPr>
        <w:t>ro</w:t>
      </w:r>
      <w:r w:rsidR="00BA6F6C" w:rsidRPr="00F21E98">
        <w:rPr>
          <w:szCs w:val="22"/>
          <w:lang w:val="lt-LT"/>
        </w:rPr>
        <w:t>z</w:t>
      </w:r>
      <w:r w:rsidR="00920ADF" w:rsidRPr="00F21E98">
        <w:rPr>
          <w:szCs w:val="22"/>
          <w:lang w:val="lt-LT"/>
        </w:rPr>
        <w:t>uvastatin</w:t>
      </w:r>
      <w:r w:rsidRPr="00F21E98">
        <w:rPr>
          <w:szCs w:val="22"/>
          <w:lang w:val="lt-LT"/>
        </w:rPr>
        <w:t>o</w:t>
      </w:r>
      <w:proofErr w:type="spellEnd"/>
      <w:r w:rsidR="00920ADF" w:rsidRPr="00F21E98">
        <w:rPr>
          <w:szCs w:val="22"/>
          <w:lang w:val="lt-LT"/>
        </w:rPr>
        <w:t xml:space="preserve"> </w:t>
      </w:r>
      <w:proofErr w:type="spellStart"/>
      <w:r w:rsidR="00920ADF" w:rsidRPr="00F21E98">
        <w:rPr>
          <w:i/>
          <w:szCs w:val="22"/>
          <w:lang w:val="lt-LT"/>
        </w:rPr>
        <w:t>C</w:t>
      </w:r>
      <w:r w:rsidR="00920ADF" w:rsidRPr="00F21E98">
        <w:rPr>
          <w:i/>
          <w:szCs w:val="22"/>
          <w:vertAlign w:val="subscript"/>
          <w:lang w:val="lt-LT"/>
        </w:rPr>
        <w:t>max</w:t>
      </w:r>
      <w:proofErr w:type="spellEnd"/>
      <w:r w:rsidR="005C0942" w:rsidRPr="00F21E98">
        <w:rPr>
          <w:szCs w:val="22"/>
          <w:lang w:val="lt-LT"/>
        </w:rPr>
        <w:t> </w:t>
      </w:r>
      <w:r w:rsidR="00920ADF" w:rsidRPr="00F21E98">
        <w:rPr>
          <w:szCs w:val="22"/>
          <w:lang w:val="lt-LT"/>
        </w:rPr>
        <w:t>103</w:t>
      </w:r>
      <w:r w:rsidR="00A96CFB" w:rsidRPr="00F21E98">
        <w:rPr>
          <w:szCs w:val="22"/>
          <w:lang w:val="lt-LT"/>
        </w:rPr>
        <w:t> </w:t>
      </w:r>
      <w:r w:rsidR="000C1CA5" w:rsidRPr="00F21E98">
        <w:rPr>
          <w:szCs w:val="22"/>
          <w:lang w:val="lt-LT"/>
        </w:rPr>
        <w:t>%</w:t>
      </w:r>
      <w:r w:rsidR="00920ADF" w:rsidRPr="00F21E98">
        <w:rPr>
          <w:szCs w:val="22"/>
          <w:lang w:val="lt-LT"/>
        </w:rPr>
        <w:t xml:space="preserve"> (90</w:t>
      </w:r>
      <w:r w:rsidR="00A96CFB" w:rsidRPr="00F21E98">
        <w:rPr>
          <w:szCs w:val="22"/>
          <w:lang w:val="lt-LT"/>
        </w:rPr>
        <w:t> </w:t>
      </w:r>
      <w:r w:rsidR="000C1CA5" w:rsidRPr="00F21E98">
        <w:rPr>
          <w:szCs w:val="22"/>
          <w:lang w:val="lt-LT"/>
        </w:rPr>
        <w:t>%</w:t>
      </w:r>
      <w:r w:rsidR="005C0942" w:rsidRPr="00F21E98">
        <w:rPr>
          <w:szCs w:val="22"/>
          <w:lang w:val="lt-LT"/>
        </w:rPr>
        <w:t> </w:t>
      </w:r>
      <w:proofErr w:type="spellStart"/>
      <w:r w:rsidR="00D8098B" w:rsidRPr="00F21E98">
        <w:rPr>
          <w:szCs w:val="22"/>
          <w:lang w:val="lt-LT"/>
        </w:rPr>
        <w:t>pasikliautinasis</w:t>
      </w:r>
      <w:proofErr w:type="spellEnd"/>
      <w:r w:rsidR="00D8098B" w:rsidRPr="00F21E98">
        <w:rPr>
          <w:szCs w:val="22"/>
          <w:lang w:val="lt-LT"/>
        </w:rPr>
        <w:t xml:space="preserve"> intervalas [</w:t>
      </w:r>
      <w:r w:rsidRPr="00F21E98">
        <w:rPr>
          <w:szCs w:val="22"/>
          <w:lang w:val="lt-LT"/>
        </w:rPr>
        <w:t>P</w:t>
      </w:r>
      <w:r w:rsidR="00920ADF" w:rsidRPr="00F21E98">
        <w:rPr>
          <w:szCs w:val="22"/>
          <w:lang w:val="lt-LT"/>
        </w:rPr>
        <w:t>I</w:t>
      </w:r>
      <w:r w:rsidR="00D8098B" w:rsidRPr="00F21E98">
        <w:rPr>
          <w:szCs w:val="22"/>
          <w:lang w:val="lt-LT"/>
        </w:rPr>
        <w:t>]</w:t>
      </w:r>
      <w:r w:rsidR="00920ADF" w:rsidRPr="00F21E98">
        <w:rPr>
          <w:szCs w:val="22"/>
          <w:lang w:val="lt-LT"/>
        </w:rPr>
        <w:t>: 82</w:t>
      </w:r>
      <w:r w:rsidR="00A96CFB" w:rsidRPr="00F21E98">
        <w:rPr>
          <w:szCs w:val="22"/>
          <w:lang w:val="lt-LT"/>
        </w:rPr>
        <w:t> </w:t>
      </w:r>
      <w:r w:rsidR="000C1CA5" w:rsidRPr="00F21E98">
        <w:rPr>
          <w:szCs w:val="22"/>
          <w:lang w:val="lt-LT"/>
        </w:rPr>
        <w:t>%</w:t>
      </w:r>
      <w:r w:rsidR="00920ADF" w:rsidRPr="00F21E98">
        <w:rPr>
          <w:szCs w:val="22"/>
          <w:lang w:val="lt-LT"/>
        </w:rPr>
        <w:t>, 126</w:t>
      </w:r>
      <w:r w:rsidR="00A96CF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ir</w:t>
      </w:r>
      <w:r w:rsidR="00920ADF" w:rsidRPr="00F21E98">
        <w:rPr>
          <w:szCs w:val="22"/>
          <w:lang w:val="lt-LT"/>
        </w:rPr>
        <w:t xml:space="preserve"> </w:t>
      </w:r>
      <w:r w:rsidR="00920ADF" w:rsidRPr="00F21E98">
        <w:rPr>
          <w:i/>
          <w:szCs w:val="22"/>
          <w:lang w:val="lt-LT"/>
        </w:rPr>
        <w:t>AUC</w:t>
      </w:r>
      <w:r w:rsidR="00920ADF" w:rsidRPr="00F21E98">
        <w:rPr>
          <w:i/>
          <w:szCs w:val="22"/>
          <w:vertAlign w:val="subscript"/>
          <w:lang w:val="lt-LT"/>
        </w:rPr>
        <w:t>0-</w:t>
      </w:r>
      <w:r w:rsidR="00920ADF" w:rsidRPr="00F21E98">
        <w:rPr>
          <w:i/>
          <w:szCs w:val="22"/>
          <w:vertAlign w:val="subscript"/>
          <w:lang w:val="lt-LT"/>
        </w:rPr>
        <w:sym w:font="Symbol" w:char="F0A5"/>
      </w:r>
      <w:r w:rsidR="005C0942" w:rsidRPr="00F21E98">
        <w:rPr>
          <w:szCs w:val="22"/>
          <w:lang w:val="lt-LT"/>
        </w:rPr>
        <w:t> </w:t>
      </w:r>
      <w:r w:rsidR="00920ADF" w:rsidRPr="00F21E98">
        <w:rPr>
          <w:szCs w:val="22"/>
          <w:lang w:val="lt-LT"/>
        </w:rPr>
        <w:t>55</w:t>
      </w:r>
      <w:r w:rsidR="00A96CFB" w:rsidRPr="00F21E98">
        <w:rPr>
          <w:szCs w:val="22"/>
          <w:lang w:val="lt-LT"/>
        </w:rPr>
        <w:t> </w:t>
      </w:r>
      <w:r w:rsidR="000C1CA5" w:rsidRPr="00F21E98">
        <w:rPr>
          <w:szCs w:val="22"/>
          <w:lang w:val="lt-LT"/>
        </w:rPr>
        <w:t>%</w:t>
      </w:r>
      <w:r w:rsidR="00920ADF" w:rsidRPr="00F21E98">
        <w:rPr>
          <w:szCs w:val="22"/>
          <w:lang w:val="lt-LT"/>
        </w:rPr>
        <w:t xml:space="preserve"> (90</w:t>
      </w:r>
      <w:r w:rsidR="00A96CF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P</w:t>
      </w:r>
      <w:r w:rsidR="00920ADF" w:rsidRPr="00F21E98">
        <w:rPr>
          <w:szCs w:val="22"/>
          <w:lang w:val="lt-LT"/>
        </w:rPr>
        <w:t>I: 42</w:t>
      </w:r>
      <w:r w:rsidR="00A96CFB" w:rsidRPr="00F21E98">
        <w:rPr>
          <w:szCs w:val="22"/>
          <w:lang w:val="lt-LT"/>
        </w:rPr>
        <w:t> </w:t>
      </w:r>
      <w:r w:rsidR="000C1CA5" w:rsidRPr="00F21E98">
        <w:rPr>
          <w:szCs w:val="22"/>
          <w:lang w:val="lt-LT"/>
        </w:rPr>
        <w:t>%</w:t>
      </w:r>
      <w:r w:rsidR="00920ADF" w:rsidRPr="00F21E98">
        <w:rPr>
          <w:szCs w:val="22"/>
          <w:lang w:val="lt-LT"/>
        </w:rPr>
        <w:t>, 69</w:t>
      </w:r>
      <w:r w:rsidR="00A96CF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 xml:space="preserve">Be to, tikimasi, kad pasireikš sąveika </w:t>
      </w:r>
      <w:r w:rsidRPr="00F21E98">
        <w:rPr>
          <w:rFonts w:eastAsia="MS Mincho"/>
          <w:szCs w:val="22"/>
          <w:lang w:val="lt-LT" w:eastAsia="ja-JP"/>
        </w:rPr>
        <w:t>su kitais</w:t>
      </w:r>
      <w:r w:rsidR="00920ADF" w:rsidRPr="00F21E98">
        <w:rPr>
          <w:rFonts w:eastAsia="MS Mincho"/>
          <w:szCs w:val="22"/>
          <w:lang w:val="lt-LT" w:eastAsia="ja-JP"/>
        </w:rPr>
        <w:t xml:space="preserve"> HMG</w:t>
      </w:r>
      <w:r w:rsidR="00A96CFB" w:rsidRPr="00F21E98">
        <w:rPr>
          <w:rFonts w:eastAsia="MS Mincho"/>
          <w:szCs w:val="22"/>
          <w:lang w:val="lt-LT" w:eastAsia="ja-JP"/>
        </w:rPr>
        <w:noBreakHyphen/>
      </w:r>
      <w:proofErr w:type="spellStart"/>
      <w:r w:rsidR="00920ADF" w:rsidRPr="00F21E98">
        <w:rPr>
          <w:rFonts w:eastAsia="MS Mincho"/>
          <w:szCs w:val="22"/>
          <w:lang w:val="lt-LT" w:eastAsia="ja-JP"/>
        </w:rPr>
        <w:t>CoA</w:t>
      </w:r>
      <w:proofErr w:type="spellEnd"/>
      <w:r w:rsidR="00920ADF" w:rsidRPr="00F21E98">
        <w:rPr>
          <w:rFonts w:eastAsia="MS Mincho"/>
          <w:szCs w:val="22"/>
          <w:lang w:val="lt-LT" w:eastAsia="ja-JP"/>
        </w:rPr>
        <w:t xml:space="preserve"> redu</w:t>
      </w:r>
      <w:r w:rsidRPr="00F21E98">
        <w:rPr>
          <w:rFonts w:eastAsia="MS Mincho"/>
          <w:szCs w:val="22"/>
          <w:lang w:val="lt-LT" w:eastAsia="ja-JP"/>
        </w:rPr>
        <w:t>k</w:t>
      </w:r>
      <w:r w:rsidR="00920ADF" w:rsidRPr="00F21E98">
        <w:rPr>
          <w:rFonts w:eastAsia="MS Mincho"/>
          <w:szCs w:val="22"/>
          <w:lang w:val="lt-LT" w:eastAsia="ja-JP"/>
        </w:rPr>
        <w:t>ta</w:t>
      </w:r>
      <w:r w:rsidRPr="00F21E98">
        <w:rPr>
          <w:rFonts w:eastAsia="MS Mincho"/>
          <w:szCs w:val="22"/>
          <w:lang w:val="lt-LT" w:eastAsia="ja-JP"/>
        </w:rPr>
        <w:t>zės</w:t>
      </w:r>
      <w:r w:rsidR="00920ADF" w:rsidRPr="00F21E98">
        <w:rPr>
          <w:rFonts w:eastAsia="MS Mincho"/>
          <w:szCs w:val="22"/>
          <w:lang w:val="lt-LT" w:eastAsia="ja-JP"/>
        </w:rPr>
        <w:t xml:space="preserve"> inhibitor</w:t>
      </w:r>
      <w:r w:rsidRPr="00F21E98">
        <w:rPr>
          <w:rFonts w:eastAsia="MS Mincho"/>
          <w:szCs w:val="22"/>
          <w:lang w:val="lt-LT" w:eastAsia="ja-JP"/>
        </w:rPr>
        <w:t>iai</w:t>
      </w:r>
      <w:r w:rsidR="00920ADF" w:rsidRPr="00F21E98">
        <w:rPr>
          <w:rFonts w:eastAsia="MS Mincho"/>
          <w:szCs w:val="22"/>
          <w:lang w:val="lt-LT" w:eastAsia="ja-JP"/>
        </w:rPr>
        <w:t xml:space="preserve">s, </w:t>
      </w:r>
      <w:r w:rsidR="000D7028" w:rsidRPr="00F21E98">
        <w:rPr>
          <w:rFonts w:eastAsia="MS Mincho"/>
          <w:szCs w:val="22"/>
          <w:lang w:val="lt-LT" w:eastAsia="ja-JP"/>
        </w:rPr>
        <w:t>įskaitant</w:t>
      </w:r>
      <w:r w:rsidR="00920ADF" w:rsidRPr="00F21E98">
        <w:rPr>
          <w:rFonts w:eastAsia="MS Mincho"/>
          <w:szCs w:val="22"/>
          <w:lang w:val="lt-LT" w:eastAsia="ja-JP"/>
        </w:rPr>
        <w:t xml:space="preserve"> </w:t>
      </w:r>
      <w:proofErr w:type="spellStart"/>
      <w:r w:rsidR="00D8098B" w:rsidRPr="00F21E98">
        <w:rPr>
          <w:rFonts w:eastAsia="MS Mincho"/>
          <w:szCs w:val="22"/>
          <w:lang w:val="lt-LT" w:eastAsia="ja-JP"/>
        </w:rPr>
        <w:t>atorvastatiną</w:t>
      </w:r>
      <w:proofErr w:type="spellEnd"/>
      <w:r w:rsidR="00D8098B" w:rsidRPr="00F21E98">
        <w:rPr>
          <w:rFonts w:eastAsia="MS Mincho"/>
          <w:szCs w:val="22"/>
          <w:lang w:val="lt-LT" w:eastAsia="ja-JP"/>
        </w:rPr>
        <w:t xml:space="preserve">, </w:t>
      </w:r>
      <w:proofErr w:type="spellStart"/>
      <w:r w:rsidR="00D8098B" w:rsidRPr="00F21E98">
        <w:rPr>
          <w:rFonts w:eastAsia="MS Mincho"/>
          <w:szCs w:val="22"/>
          <w:lang w:val="lt-LT" w:eastAsia="ja-JP"/>
        </w:rPr>
        <w:t>fluvastatiną</w:t>
      </w:r>
      <w:proofErr w:type="spellEnd"/>
      <w:r w:rsidR="00D8098B" w:rsidRPr="00F21E98">
        <w:rPr>
          <w:rFonts w:eastAsia="MS Mincho"/>
          <w:szCs w:val="22"/>
          <w:lang w:val="lt-LT" w:eastAsia="ja-JP"/>
        </w:rPr>
        <w:t xml:space="preserve">, </w:t>
      </w:r>
      <w:proofErr w:type="spellStart"/>
      <w:r w:rsidR="00D8098B" w:rsidRPr="00F21E98">
        <w:rPr>
          <w:rFonts w:eastAsia="MS Mincho"/>
          <w:szCs w:val="22"/>
          <w:lang w:val="lt-LT" w:eastAsia="ja-JP"/>
        </w:rPr>
        <w:t>lovastatiną</w:t>
      </w:r>
      <w:proofErr w:type="spellEnd"/>
      <w:r w:rsidR="00D8098B" w:rsidRPr="00F21E98">
        <w:rPr>
          <w:rFonts w:eastAsia="MS Mincho"/>
          <w:szCs w:val="22"/>
          <w:lang w:val="lt-LT" w:eastAsia="ja-JP"/>
        </w:rPr>
        <w:t xml:space="preserve">, </w:t>
      </w:r>
      <w:proofErr w:type="spellStart"/>
      <w:r w:rsidR="00920ADF" w:rsidRPr="00F21E98">
        <w:rPr>
          <w:rFonts w:eastAsia="MS Mincho"/>
          <w:szCs w:val="22"/>
          <w:lang w:val="lt-LT" w:eastAsia="ja-JP"/>
        </w:rPr>
        <w:t>pravastatin</w:t>
      </w:r>
      <w:r w:rsidRPr="00F21E98">
        <w:rPr>
          <w:rFonts w:eastAsia="MS Mincho"/>
          <w:szCs w:val="22"/>
          <w:lang w:val="lt-LT" w:eastAsia="ja-JP"/>
        </w:rPr>
        <w:t>ą</w:t>
      </w:r>
      <w:proofErr w:type="spellEnd"/>
      <w:r w:rsidR="00D8098B" w:rsidRPr="00F21E98">
        <w:rPr>
          <w:rFonts w:eastAsia="MS Mincho"/>
          <w:szCs w:val="22"/>
          <w:lang w:val="lt-LT" w:eastAsia="ja-JP"/>
        </w:rPr>
        <w:t xml:space="preserve"> ir</w:t>
      </w:r>
      <w:r w:rsidR="00920ADF" w:rsidRPr="00F21E98">
        <w:rPr>
          <w:rFonts w:eastAsia="MS Mincho"/>
          <w:szCs w:val="22"/>
          <w:lang w:val="lt-LT" w:eastAsia="ja-JP"/>
        </w:rPr>
        <w:t xml:space="preserve"> </w:t>
      </w:r>
      <w:proofErr w:type="spellStart"/>
      <w:r w:rsidR="00920ADF" w:rsidRPr="00F21E98">
        <w:rPr>
          <w:rFonts w:eastAsia="MS Mincho"/>
          <w:szCs w:val="22"/>
          <w:lang w:val="lt-LT" w:eastAsia="ja-JP"/>
        </w:rPr>
        <w:t>simvastatin</w:t>
      </w:r>
      <w:r w:rsidRPr="00F21E98">
        <w:rPr>
          <w:rFonts w:eastAsia="MS Mincho"/>
          <w:szCs w:val="22"/>
          <w:lang w:val="lt-LT" w:eastAsia="ja-JP"/>
        </w:rPr>
        <w:t>ą</w:t>
      </w:r>
      <w:proofErr w:type="spellEnd"/>
      <w:r w:rsidR="00920ADF" w:rsidRPr="00F21E98">
        <w:rPr>
          <w:rFonts w:eastAsia="MS Mincho"/>
          <w:szCs w:val="22"/>
          <w:lang w:val="lt-LT" w:eastAsia="ja-JP"/>
        </w:rPr>
        <w:t xml:space="preserve">. </w:t>
      </w:r>
      <w:r w:rsidRPr="00F21E98">
        <w:rPr>
          <w:rFonts w:eastAsia="MS Mincho"/>
          <w:szCs w:val="22"/>
          <w:lang w:val="lt-LT" w:eastAsia="ja-JP"/>
        </w:rPr>
        <w:t xml:space="preserve">Vartojant kartu su </w:t>
      </w:r>
      <w:proofErr w:type="spellStart"/>
      <w:r w:rsidR="00920ADF" w:rsidRPr="00F21E98">
        <w:rPr>
          <w:szCs w:val="22"/>
          <w:lang w:val="lt-LT"/>
        </w:rPr>
        <w:t>eltrombopag</w:t>
      </w:r>
      <w:r w:rsidRPr="00F21E98">
        <w:rPr>
          <w:szCs w:val="22"/>
          <w:lang w:val="lt-LT"/>
        </w:rPr>
        <w:t>u</w:t>
      </w:r>
      <w:proofErr w:type="spellEnd"/>
      <w:r w:rsidR="00920ADF" w:rsidRPr="00F21E98">
        <w:rPr>
          <w:szCs w:val="22"/>
          <w:lang w:val="lt-LT"/>
        </w:rPr>
        <w:t xml:space="preserve">, </w:t>
      </w:r>
      <w:r w:rsidRPr="00F21E98">
        <w:rPr>
          <w:szCs w:val="22"/>
          <w:lang w:val="lt-LT"/>
        </w:rPr>
        <w:t>reiki</w:t>
      </w:r>
      <w:r w:rsidR="00920ADF" w:rsidRPr="00F21E98">
        <w:rPr>
          <w:szCs w:val="22"/>
          <w:lang w:val="lt-LT"/>
        </w:rPr>
        <w:t xml:space="preserve">a </w:t>
      </w:r>
      <w:r w:rsidR="00442F9E">
        <w:rPr>
          <w:szCs w:val="22"/>
          <w:lang w:val="lt-LT"/>
        </w:rPr>
        <w:t xml:space="preserve">apsvarstyti </w:t>
      </w:r>
      <w:r w:rsidR="001F6721">
        <w:rPr>
          <w:szCs w:val="22"/>
          <w:lang w:val="lt-LT"/>
        </w:rPr>
        <w:t xml:space="preserve">galimybę mažinti </w:t>
      </w:r>
      <w:r w:rsidRPr="00F21E98">
        <w:rPr>
          <w:szCs w:val="22"/>
          <w:lang w:val="lt-LT"/>
        </w:rPr>
        <w:t xml:space="preserve"> </w:t>
      </w:r>
      <w:proofErr w:type="spellStart"/>
      <w:r w:rsidR="00920ADF" w:rsidRPr="00F21E98">
        <w:rPr>
          <w:szCs w:val="22"/>
          <w:lang w:val="lt-LT"/>
        </w:rPr>
        <w:t>statin</w:t>
      </w:r>
      <w:r w:rsidRPr="00F21E98">
        <w:rPr>
          <w:szCs w:val="22"/>
          <w:lang w:val="lt-LT"/>
        </w:rPr>
        <w:t>ų</w:t>
      </w:r>
      <w:proofErr w:type="spellEnd"/>
      <w:r w:rsidRPr="00F21E98">
        <w:rPr>
          <w:szCs w:val="22"/>
          <w:lang w:val="lt-LT"/>
        </w:rPr>
        <w:t xml:space="preserve"> dozę ir atidžiai</w:t>
      </w:r>
      <w:r w:rsidR="00920ADF" w:rsidRPr="00F21E98">
        <w:rPr>
          <w:szCs w:val="22"/>
          <w:lang w:val="lt-LT"/>
        </w:rPr>
        <w:t xml:space="preserve"> </w:t>
      </w:r>
      <w:r w:rsidRPr="00F21E98">
        <w:rPr>
          <w:szCs w:val="22"/>
          <w:lang w:val="lt-LT"/>
        </w:rPr>
        <w:t>stebėti, ar nepasireiškia</w:t>
      </w:r>
      <w:r w:rsidR="00920ADF" w:rsidRPr="00F21E98">
        <w:rPr>
          <w:szCs w:val="22"/>
          <w:lang w:val="lt-LT"/>
        </w:rPr>
        <w:t xml:space="preserve"> </w:t>
      </w:r>
      <w:proofErr w:type="spellStart"/>
      <w:r w:rsidR="00537A5F" w:rsidRPr="00F21E98">
        <w:rPr>
          <w:szCs w:val="22"/>
          <w:lang w:val="lt-LT"/>
        </w:rPr>
        <w:t>statinų</w:t>
      </w:r>
      <w:proofErr w:type="spellEnd"/>
      <w:r w:rsidR="00537A5F" w:rsidRPr="00F21E98">
        <w:rPr>
          <w:szCs w:val="22"/>
          <w:lang w:val="lt-LT"/>
        </w:rPr>
        <w:t xml:space="preserve"> </w:t>
      </w:r>
      <w:r w:rsidRPr="00F21E98">
        <w:rPr>
          <w:szCs w:val="22"/>
          <w:lang w:val="lt-LT"/>
        </w:rPr>
        <w:t>nepageidaujam</w:t>
      </w:r>
      <w:r w:rsidR="00537A5F" w:rsidRPr="00F21E98">
        <w:rPr>
          <w:szCs w:val="22"/>
          <w:lang w:val="lt-LT"/>
        </w:rPr>
        <w:t>o</w:t>
      </w:r>
      <w:r w:rsidRPr="00F21E98">
        <w:rPr>
          <w:szCs w:val="22"/>
          <w:lang w:val="lt-LT"/>
        </w:rPr>
        <w:t xml:space="preserve">s </w:t>
      </w:r>
      <w:r w:rsidR="00537A5F" w:rsidRPr="00F21E98">
        <w:rPr>
          <w:szCs w:val="22"/>
          <w:lang w:val="lt-LT"/>
        </w:rPr>
        <w:t>reakcijos</w:t>
      </w:r>
      <w:r w:rsidR="00A43FF6" w:rsidRPr="00F21E98">
        <w:rPr>
          <w:szCs w:val="22"/>
          <w:lang w:val="lt-LT"/>
        </w:rPr>
        <w:t xml:space="preserve"> </w:t>
      </w:r>
      <w:r w:rsidR="00A43FF6" w:rsidRPr="00F21E98">
        <w:rPr>
          <w:color w:val="000000"/>
          <w:szCs w:val="22"/>
          <w:lang w:val="lt-LT"/>
        </w:rPr>
        <w:t>(žr. 5.2 skyrių)</w:t>
      </w:r>
      <w:r w:rsidR="00920ADF" w:rsidRPr="00F21E98">
        <w:rPr>
          <w:szCs w:val="22"/>
          <w:lang w:val="lt-LT"/>
        </w:rPr>
        <w:t>.</w:t>
      </w:r>
    </w:p>
    <w:p w14:paraId="2F8E873F" w14:textId="77777777" w:rsidR="00920ADF" w:rsidRPr="00F21E98" w:rsidRDefault="00920ADF" w:rsidP="008B0C51">
      <w:pPr>
        <w:spacing w:line="240" w:lineRule="auto"/>
        <w:rPr>
          <w:szCs w:val="22"/>
          <w:lang w:val="lt-LT"/>
        </w:rPr>
      </w:pPr>
    </w:p>
    <w:p w14:paraId="2F8E8740" w14:textId="7592AADE" w:rsidR="00920ADF" w:rsidRPr="00F21E98" w:rsidRDefault="00A9106E" w:rsidP="008B0C51">
      <w:pPr>
        <w:keepNext/>
        <w:spacing w:line="240" w:lineRule="auto"/>
        <w:rPr>
          <w:i/>
          <w:szCs w:val="22"/>
          <w:u w:val="single"/>
          <w:lang w:val="lt-LT"/>
        </w:rPr>
      </w:pPr>
      <w:r w:rsidRPr="00F21E98">
        <w:rPr>
          <w:i/>
          <w:szCs w:val="22"/>
          <w:u w:val="single"/>
          <w:lang w:val="lt-LT"/>
        </w:rPr>
        <w:t>OA</w:t>
      </w:r>
      <w:r w:rsidR="002B7645">
        <w:rPr>
          <w:i/>
          <w:szCs w:val="22"/>
          <w:u w:val="single"/>
          <w:lang w:val="lt-LT"/>
        </w:rPr>
        <w:t>T</w:t>
      </w:r>
      <w:r w:rsidRPr="00F21E98">
        <w:rPr>
          <w:i/>
          <w:szCs w:val="22"/>
          <w:u w:val="single"/>
          <w:lang w:val="lt-LT"/>
        </w:rPr>
        <w:t>P1B1</w:t>
      </w:r>
      <w:r w:rsidR="00920ADF" w:rsidRPr="00F21E98">
        <w:rPr>
          <w:i/>
          <w:szCs w:val="22"/>
          <w:u w:val="single"/>
          <w:lang w:val="lt-LT"/>
        </w:rPr>
        <w:t xml:space="preserve"> </w:t>
      </w:r>
      <w:r w:rsidR="005467BA" w:rsidRPr="00F21E98">
        <w:rPr>
          <w:i/>
          <w:szCs w:val="22"/>
          <w:u w:val="single"/>
          <w:lang w:val="lt-LT"/>
        </w:rPr>
        <w:t>ir</w:t>
      </w:r>
      <w:r w:rsidR="00920ADF" w:rsidRPr="00F21E98">
        <w:rPr>
          <w:i/>
          <w:szCs w:val="22"/>
          <w:u w:val="single"/>
          <w:lang w:val="lt-LT"/>
        </w:rPr>
        <w:t xml:space="preserve"> </w:t>
      </w:r>
      <w:r w:rsidR="002B7645">
        <w:rPr>
          <w:i/>
          <w:szCs w:val="22"/>
          <w:u w:val="single"/>
          <w:lang w:val="lt-LT"/>
        </w:rPr>
        <w:t>BCRP</w:t>
      </w:r>
      <w:r w:rsidR="00920ADF" w:rsidRPr="00F21E98">
        <w:rPr>
          <w:i/>
          <w:szCs w:val="22"/>
          <w:u w:val="single"/>
          <w:lang w:val="lt-LT"/>
        </w:rPr>
        <w:t xml:space="preserve"> substrat</w:t>
      </w:r>
      <w:r w:rsidR="005467BA" w:rsidRPr="00F21E98">
        <w:rPr>
          <w:i/>
          <w:szCs w:val="22"/>
          <w:u w:val="single"/>
          <w:lang w:val="lt-LT"/>
        </w:rPr>
        <w:t>ai</w:t>
      </w:r>
    </w:p>
    <w:p w14:paraId="2F8E8741" w14:textId="77777777" w:rsidR="00920ADF" w:rsidRPr="00F21E98" w:rsidRDefault="00920ADF" w:rsidP="008B0C51">
      <w:pPr>
        <w:keepNext/>
        <w:spacing w:line="240" w:lineRule="auto"/>
        <w:rPr>
          <w:szCs w:val="22"/>
          <w:lang w:val="lt-LT"/>
        </w:rPr>
      </w:pPr>
    </w:p>
    <w:p w14:paraId="2F8E8742" w14:textId="4824FAB4" w:rsidR="00920ADF" w:rsidRPr="00F21E98" w:rsidRDefault="005467BA" w:rsidP="008B0C51">
      <w:pPr>
        <w:spacing w:line="240" w:lineRule="auto"/>
        <w:rPr>
          <w:szCs w:val="22"/>
          <w:lang w:val="lt-LT"/>
        </w:rPr>
      </w:pPr>
      <w:proofErr w:type="spellStart"/>
      <w:r w:rsidRPr="00F21E98">
        <w:rPr>
          <w:szCs w:val="22"/>
          <w:lang w:val="lt-LT"/>
        </w:rPr>
        <w:t>E</w:t>
      </w:r>
      <w:r w:rsidR="00920ADF" w:rsidRPr="00F21E98">
        <w:rPr>
          <w:szCs w:val="22"/>
          <w:lang w:val="lt-LT"/>
        </w:rPr>
        <w:t>ltrombopag</w:t>
      </w:r>
      <w:r w:rsidRPr="00F21E98">
        <w:rPr>
          <w:szCs w:val="22"/>
          <w:lang w:val="lt-LT"/>
        </w:rPr>
        <w:t>ą</w:t>
      </w:r>
      <w:proofErr w:type="spellEnd"/>
      <w:r w:rsidRPr="00F21E98">
        <w:rPr>
          <w:szCs w:val="22"/>
          <w:lang w:val="lt-LT"/>
        </w:rPr>
        <w:t xml:space="preserve"> vartoti kartu su</w:t>
      </w:r>
      <w:r w:rsidR="00920ADF" w:rsidRPr="00F21E98">
        <w:rPr>
          <w:szCs w:val="22"/>
          <w:lang w:val="lt-LT"/>
        </w:rPr>
        <w:t xml:space="preserve"> </w:t>
      </w:r>
      <w:r w:rsidR="00A9106E" w:rsidRPr="00F21E98">
        <w:rPr>
          <w:szCs w:val="22"/>
          <w:lang w:val="lt-LT"/>
        </w:rPr>
        <w:t>OA</w:t>
      </w:r>
      <w:r w:rsidR="00E871D4">
        <w:rPr>
          <w:szCs w:val="22"/>
          <w:lang w:val="lt-LT"/>
        </w:rPr>
        <w:t>T</w:t>
      </w:r>
      <w:r w:rsidR="00A9106E" w:rsidRPr="00F21E98">
        <w:rPr>
          <w:szCs w:val="22"/>
          <w:lang w:val="lt-LT"/>
        </w:rPr>
        <w:t>P1B1</w:t>
      </w:r>
      <w:r w:rsidR="00920ADF" w:rsidRPr="00F21E98">
        <w:rPr>
          <w:szCs w:val="22"/>
          <w:lang w:val="lt-LT"/>
        </w:rPr>
        <w:t xml:space="preserve"> (</w:t>
      </w:r>
      <w:r w:rsidRPr="00F21E98">
        <w:rPr>
          <w:szCs w:val="22"/>
          <w:lang w:val="lt-LT"/>
        </w:rPr>
        <w:t>pvz</w:t>
      </w:r>
      <w:r w:rsidR="00920ADF" w:rsidRPr="00F21E98">
        <w:rPr>
          <w:szCs w:val="22"/>
          <w:lang w:val="lt-LT"/>
        </w:rPr>
        <w:t>.</w:t>
      </w:r>
      <w:r w:rsidRPr="00F21E98">
        <w:rPr>
          <w:szCs w:val="22"/>
          <w:lang w:val="lt-LT"/>
        </w:rPr>
        <w:t xml:space="preserve">, </w:t>
      </w:r>
      <w:proofErr w:type="spellStart"/>
      <w:r w:rsidRPr="00F21E98">
        <w:rPr>
          <w:szCs w:val="22"/>
          <w:lang w:val="lt-LT"/>
        </w:rPr>
        <w:t>met</w:t>
      </w:r>
      <w:r w:rsidR="00920ADF" w:rsidRPr="00F21E98">
        <w:rPr>
          <w:szCs w:val="22"/>
          <w:lang w:val="lt-LT"/>
        </w:rPr>
        <w:t>otre</w:t>
      </w:r>
      <w:r w:rsidRPr="00F21E98">
        <w:rPr>
          <w:szCs w:val="22"/>
          <w:lang w:val="lt-LT"/>
        </w:rPr>
        <w:t>ks</w:t>
      </w:r>
      <w:r w:rsidR="00920ADF" w:rsidRPr="00F21E98">
        <w:rPr>
          <w:szCs w:val="22"/>
          <w:lang w:val="lt-LT"/>
        </w:rPr>
        <w:t>at</w:t>
      </w:r>
      <w:r w:rsidRPr="00F21E98">
        <w:rPr>
          <w:szCs w:val="22"/>
          <w:lang w:val="lt-LT"/>
        </w:rPr>
        <w:t>u</w:t>
      </w:r>
      <w:proofErr w:type="spellEnd"/>
      <w:r w:rsidR="00920ADF" w:rsidRPr="00F21E98">
        <w:rPr>
          <w:szCs w:val="22"/>
          <w:lang w:val="lt-LT"/>
        </w:rPr>
        <w:t xml:space="preserve">) </w:t>
      </w:r>
      <w:r w:rsidRPr="00F21E98">
        <w:rPr>
          <w:szCs w:val="22"/>
          <w:lang w:val="lt-LT"/>
        </w:rPr>
        <w:t>ir</w:t>
      </w:r>
      <w:r w:rsidR="00920ADF" w:rsidRPr="00F21E98">
        <w:rPr>
          <w:szCs w:val="22"/>
          <w:lang w:val="lt-LT"/>
        </w:rPr>
        <w:t xml:space="preserve"> </w:t>
      </w:r>
      <w:r w:rsidR="00E871D4">
        <w:rPr>
          <w:szCs w:val="22"/>
          <w:lang w:val="lt-LT"/>
        </w:rPr>
        <w:t>BCRP</w:t>
      </w:r>
      <w:r w:rsidR="00920ADF" w:rsidRPr="00F21E98">
        <w:rPr>
          <w:szCs w:val="22"/>
          <w:lang w:val="lt-LT"/>
        </w:rPr>
        <w:t xml:space="preserve"> (</w:t>
      </w:r>
      <w:r w:rsidRPr="00F21E98">
        <w:rPr>
          <w:szCs w:val="22"/>
          <w:lang w:val="lt-LT"/>
        </w:rPr>
        <w:t>pvz</w:t>
      </w:r>
      <w:r w:rsidR="00920ADF" w:rsidRPr="00F21E98">
        <w:rPr>
          <w:szCs w:val="22"/>
          <w:lang w:val="lt-LT"/>
        </w:rPr>
        <w:t>.</w:t>
      </w:r>
      <w:r w:rsidRPr="00F21E98">
        <w:rPr>
          <w:szCs w:val="22"/>
          <w:lang w:val="lt-LT"/>
        </w:rPr>
        <w:t>:</w:t>
      </w:r>
      <w:r w:rsidR="00920ADF" w:rsidRPr="00F21E98">
        <w:rPr>
          <w:szCs w:val="22"/>
          <w:lang w:val="lt-LT"/>
        </w:rPr>
        <w:t xml:space="preserve"> </w:t>
      </w:r>
      <w:proofErr w:type="spellStart"/>
      <w:r w:rsidR="00920ADF" w:rsidRPr="00F21E98">
        <w:rPr>
          <w:szCs w:val="22"/>
          <w:lang w:val="lt-LT"/>
        </w:rPr>
        <w:t>topote</w:t>
      </w:r>
      <w:r w:rsidRPr="00F21E98">
        <w:rPr>
          <w:szCs w:val="22"/>
          <w:lang w:val="lt-LT"/>
        </w:rPr>
        <w:t>k</w:t>
      </w:r>
      <w:r w:rsidR="00920ADF" w:rsidRPr="00F21E98">
        <w:rPr>
          <w:szCs w:val="22"/>
          <w:lang w:val="lt-LT"/>
        </w:rPr>
        <w:t>an</w:t>
      </w:r>
      <w:r w:rsidRPr="00F21E98">
        <w:rPr>
          <w:szCs w:val="22"/>
          <w:lang w:val="lt-LT"/>
        </w:rPr>
        <w:t>u</w:t>
      </w:r>
      <w:proofErr w:type="spellEnd"/>
      <w:r w:rsidRPr="00F21E98">
        <w:rPr>
          <w:szCs w:val="22"/>
          <w:lang w:val="lt-LT"/>
        </w:rPr>
        <w:t xml:space="preserve"> ir </w:t>
      </w:r>
      <w:proofErr w:type="spellStart"/>
      <w:r w:rsidRPr="00F21E98">
        <w:rPr>
          <w:szCs w:val="22"/>
          <w:lang w:val="lt-LT"/>
        </w:rPr>
        <w:t>met</w:t>
      </w:r>
      <w:r w:rsidR="00920ADF" w:rsidRPr="00F21E98">
        <w:rPr>
          <w:szCs w:val="22"/>
          <w:lang w:val="lt-LT"/>
        </w:rPr>
        <w:t>otre</w:t>
      </w:r>
      <w:r w:rsidRPr="00F21E98">
        <w:rPr>
          <w:szCs w:val="22"/>
          <w:lang w:val="lt-LT"/>
        </w:rPr>
        <w:t>ks</w:t>
      </w:r>
      <w:r w:rsidR="00920ADF" w:rsidRPr="00F21E98">
        <w:rPr>
          <w:szCs w:val="22"/>
          <w:lang w:val="lt-LT"/>
        </w:rPr>
        <w:t>at</w:t>
      </w:r>
      <w:r w:rsidRPr="00F21E98">
        <w:rPr>
          <w:szCs w:val="22"/>
          <w:lang w:val="lt-LT"/>
        </w:rPr>
        <w:t>u</w:t>
      </w:r>
      <w:proofErr w:type="spellEnd"/>
      <w:r w:rsidR="00920ADF" w:rsidRPr="00F21E98">
        <w:rPr>
          <w:szCs w:val="22"/>
          <w:lang w:val="lt-LT"/>
        </w:rPr>
        <w:t>) substrat</w:t>
      </w:r>
      <w:r w:rsidRPr="00F21E98">
        <w:rPr>
          <w:szCs w:val="22"/>
          <w:lang w:val="lt-LT"/>
        </w:rPr>
        <w:t>ais reikia atsargiai</w:t>
      </w:r>
      <w:r w:rsidR="00A43FF6" w:rsidRPr="00F21E98">
        <w:rPr>
          <w:szCs w:val="22"/>
          <w:lang w:val="lt-LT"/>
        </w:rPr>
        <w:t xml:space="preserve"> </w:t>
      </w:r>
      <w:r w:rsidR="00A43FF6" w:rsidRPr="00F21E98">
        <w:rPr>
          <w:color w:val="000000"/>
          <w:szCs w:val="22"/>
          <w:lang w:val="lt-LT"/>
        </w:rPr>
        <w:t>(žr. 5.2 skyrių)</w:t>
      </w:r>
      <w:r w:rsidR="00920ADF" w:rsidRPr="00F21E98">
        <w:rPr>
          <w:szCs w:val="22"/>
          <w:lang w:val="lt-LT"/>
        </w:rPr>
        <w:t>.</w:t>
      </w:r>
    </w:p>
    <w:p w14:paraId="2F8E8743" w14:textId="77777777" w:rsidR="00920ADF" w:rsidRPr="00F21E98" w:rsidRDefault="00920ADF" w:rsidP="008B0C51">
      <w:pPr>
        <w:spacing w:line="240" w:lineRule="auto"/>
        <w:rPr>
          <w:szCs w:val="22"/>
          <w:lang w:val="lt-LT"/>
        </w:rPr>
      </w:pPr>
    </w:p>
    <w:p w14:paraId="2F8E8744" w14:textId="77777777" w:rsidR="004E1AA8" w:rsidRPr="00F21E98" w:rsidRDefault="004E1AA8" w:rsidP="008B0C51">
      <w:pPr>
        <w:keepNext/>
        <w:spacing w:line="240" w:lineRule="auto"/>
        <w:rPr>
          <w:i/>
          <w:color w:val="000000"/>
          <w:szCs w:val="22"/>
          <w:u w:val="single"/>
          <w:lang w:val="lt-LT"/>
        </w:rPr>
      </w:pPr>
      <w:proofErr w:type="spellStart"/>
      <w:r w:rsidRPr="00F21E98">
        <w:rPr>
          <w:i/>
          <w:color w:val="000000"/>
          <w:szCs w:val="22"/>
          <w:u w:val="single"/>
          <w:lang w:val="lt-LT"/>
        </w:rPr>
        <w:t>Citochromo</w:t>
      </w:r>
      <w:proofErr w:type="spellEnd"/>
      <w:r w:rsidRPr="00F21E98">
        <w:rPr>
          <w:i/>
          <w:color w:val="000000"/>
          <w:szCs w:val="22"/>
          <w:u w:val="single"/>
          <w:lang w:val="lt-LT"/>
        </w:rPr>
        <w:t xml:space="preserve"> P450</w:t>
      </w:r>
      <w:r w:rsidR="00A54973" w:rsidRPr="00F21E98">
        <w:rPr>
          <w:i/>
          <w:color w:val="000000"/>
          <w:szCs w:val="22"/>
          <w:u w:val="single"/>
          <w:lang w:val="lt-LT"/>
        </w:rPr>
        <w:t> </w:t>
      </w:r>
      <w:r w:rsidRPr="00F21E98">
        <w:rPr>
          <w:i/>
          <w:color w:val="000000"/>
          <w:szCs w:val="22"/>
          <w:u w:val="single"/>
          <w:lang w:val="lt-LT"/>
        </w:rPr>
        <w:t>substratai</w:t>
      </w:r>
    </w:p>
    <w:p w14:paraId="2F8E8745" w14:textId="77777777" w:rsidR="004E1AA8" w:rsidRPr="00F21E98" w:rsidRDefault="004E1AA8" w:rsidP="008B0C51">
      <w:pPr>
        <w:keepNext/>
        <w:spacing w:line="240" w:lineRule="auto"/>
        <w:rPr>
          <w:color w:val="000000"/>
          <w:szCs w:val="22"/>
          <w:lang w:val="lt-LT"/>
        </w:rPr>
      </w:pPr>
    </w:p>
    <w:p w14:paraId="2F8E8746" w14:textId="2611E3A4" w:rsidR="004E1AA8" w:rsidRPr="00F21E98" w:rsidRDefault="009247D3" w:rsidP="008B0C51">
      <w:pPr>
        <w:spacing w:line="240" w:lineRule="auto"/>
        <w:rPr>
          <w:szCs w:val="22"/>
          <w:lang w:val="lt-LT"/>
        </w:rPr>
      </w:pPr>
      <w:r w:rsidRPr="00400959">
        <w:rPr>
          <w:lang w:val="lt-LT"/>
        </w:rPr>
        <w:t>Tyrim</w:t>
      </w:r>
      <w:r w:rsidR="0086597C">
        <w:rPr>
          <w:lang w:val="lt-LT"/>
        </w:rPr>
        <w:t>ų</w:t>
      </w:r>
      <w:r w:rsidRPr="00400959">
        <w:rPr>
          <w:lang w:val="lt-LT"/>
        </w:rPr>
        <w:t xml:space="preserve"> su žmogaus kepenų </w:t>
      </w:r>
      <w:proofErr w:type="spellStart"/>
      <w:r w:rsidRPr="00400959">
        <w:rPr>
          <w:lang w:val="lt-LT"/>
        </w:rPr>
        <w:t>mikrosomomis</w:t>
      </w:r>
      <w:proofErr w:type="spellEnd"/>
      <w:r w:rsidR="0086597C">
        <w:rPr>
          <w:lang w:val="lt-LT"/>
        </w:rPr>
        <w:t xml:space="preserve"> metu</w:t>
      </w:r>
      <w:r w:rsidR="004E1AA8" w:rsidRPr="00F21E98">
        <w:rPr>
          <w:szCs w:val="22"/>
          <w:lang w:val="lt-LT"/>
        </w:rPr>
        <w:t xml:space="preserve">, kaip bandomuosius substratus vartojant </w:t>
      </w:r>
      <w:proofErr w:type="spellStart"/>
      <w:r w:rsidR="004E1AA8" w:rsidRPr="00F21E98">
        <w:rPr>
          <w:szCs w:val="22"/>
          <w:lang w:val="lt-LT"/>
        </w:rPr>
        <w:t>paklitakselį</w:t>
      </w:r>
      <w:proofErr w:type="spellEnd"/>
      <w:r w:rsidR="004E1AA8" w:rsidRPr="00F21E98">
        <w:rPr>
          <w:szCs w:val="22"/>
          <w:lang w:val="lt-LT"/>
        </w:rPr>
        <w:t xml:space="preserve"> ir </w:t>
      </w:r>
      <w:proofErr w:type="spellStart"/>
      <w:r w:rsidR="004E1AA8" w:rsidRPr="00F21E98">
        <w:rPr>
          <w:szCs w:val="22"/>
          <w:lang w:val="lt-LT"/>
        </w:rPr>
        <w:t>diklofenaką</w:t>
      </w:r>
      <w:proofErr w:type="spellEnd"/>
      <w:r w:rsidR="004E1AA8" w:rsidRPr="00F21E98">
        <w:rPr>
          <w:szCs w:val="22"/>
          <w:lang w:val="lt-LT"/>
        </w:rPr>
        <w:t xml:space="preserve">, nustatyta, kad </w:t>
      </w:r>
      <w:proofErr w:type="spellStart"/>
      <w:r w:rsidR="004E1AA8" w:rsidRPr="00F21E98">
        <w:rPr>
          <w:snapToGrid w:val="0"/>
          <w:szCs w:val="22"/>
          <w:lang w:val="lt-LT"/>
        </w:rPr>
        <w:t>eltrombopagas</w:t>
      </w:r>
      <w:proofErr w:type="spellEnd"/>
      <w:r w:rsidR="004E1AA8" w:rsidRPr="00F21E98">
        <w:rPr>
          <w:szCs w:val="22"/>
          <w:lang w:val="lt-LT"/>
        </w:rPr>
        <w:t xml:space="preserve"> (iki 100 </w:t>
      </w:r>
      <w:r w:rsidR="004E1AA8" w:rsidRPr="00F21E98">
        <w:rPr>
          <w:szCs w:val="22"/>
          <w:lang w:val="lt-LT"/>
        </w:rPr>
        <w:sym w:font="Symbol" w:char="F06D"/>
      </w:r>
      <w:proofErr w:type="spellStart"/>
      <w:r w:rsidR="004E1AA8" w:rsidRPr="00F21E98">
        <w:rPr>
          <w:szCs w:val="22"/>
          <w:lang w:val="lt-LT"/>
        </w:rPr>
        <w:t>mol</w:t>
      </w:r>
      <w:proofErr w:type="spellEnd"/>
      <w:r w:rsidR="004E1AA8" w:rsidRPr="00F21E98">
        <w:rPr>
          <w:szCs w:val="22"/>
          <w:lang w:val="lt-LT"/>
        </w:rPr>
        <w:t xml:space="preserve">) </w:t>
      </w:r>
      <w:proofErr w:type="spellStart"/>
      <w:r w:rsidR="004E1AA8" w:rsidRPr="00F21E98">
        <w:rPr>
          <w:i/>
          <w:szCs w:val="22"/>
          <w:lang w:val="lt-LT"/>
        </w:rPr>
        <w:t>in</w:t>
      </w:r>
      <w:proofErr w:type="spellEnd"/>
      <w:r w:rsidR="00D13D5A" w:rsidRPr="00F21E98">
        <w:rPr>
          <w:i/>
          <w:szCs w:val="22"/>
          <w:lang w:val="lt-LT"/>
        </w:rPr>
        <w:t> </w:t>
      </w:r>
      <w:proofErr w:type="spellStart"/>
      <w:r w:rsidR="004E1AA8" w:rsidRPr="00F21E98">
        <w:rPr>
          <w:i/>
          <w:szCs w:val="22"/>
          <w:lang w:val="lt-LT"/>
        </w:rPr>
        <w:t>vitro</w:t>
      </w:r>
      <w:proofErr w:type="spellEnd"/>
      <w:r w:rsidR="004E1AA8" w:rsidRPr="00F21E98">
        <w:rPr>
          <w:i/>
          <w:szCs w:val="22"/>
          <w:lang w:val="lt-LT"/>
        </w:rPr>
        <w:t xml:space="preserve"> </w:t>
      </w:r>
      <w:r w:rsidR="004E1AA8" w:rsidRPr="00F21E98">
        <w:rPr>
          <w:szCs w:val="22"/>
          <w:lang w:val="lt-LT"/>
        </w:rPr>
        <w:t xml:space="preserve">neslopina CYP450 1A2, 2A6, 2C19, 2D6, 2E1, 3A4/5 ir 4A9/11 </w:t>
      </w:r>
      <w:proofErr w:type="spellStart"/>
      <w:r w:rsidR="004E1AA8" w:rsidRPr="00F21E98">
        <w:rPr>
          <w:szCs w:val="22"/>
          <w:lang w:val="lt-LT"/>
        </w:rPr>
        <w:t>izofermentų</w:t>
      </w:r>
      <w:proofErr w:type="spellEnd"/>
      <w:r w:rsidR="004E1AA8" w:rsidRPr="00F21E98">
        <w:rPr>
          <w:szCs w:val="22"/>
          <w:lang w:val="lt-LT"/>
        </w:rPr>
        <w:t xml:space="preserve"> ir slopina CYP2C8 ir CYP2C9 </w:t>
      </w:r>
      <w:proofErr w:type="spellStart"/>
      <w:r w:rsidR="004E1AA8" w:rsidRPr="00F21E98">
        <w:rPr>
          <w:szCs w:val="22"/>
          <w:lang w:val="lt-LT"/>
        </w:rPr>
        <w:t>izofermentus</w:t>
      </w:r>
      <w:proofErr w:type="spellEnd"/>
      <w:r w:rsidR="004E1AA8" w:rsidRPr="00F21E98">
        <w:rPr>
          <w:szCs w:val="22"/>
          <w:lang w:val="lt-LT"/>
        </w:rPr>
        <w:t>. Dvidešimt keturiems sveikiems savanoriams vyrams 7</w:t>
      </w:r>
      <w:r w:rsidR="00A54973" w:rsidRPr="00F21E98">
        <w:rPr>
          <w:szCs w:val="22"/>
          <w:lang w:val="lt-LT"/>
        </w:rPr>
        <w:t> </w:t>
      </w:r>
      <w:r w:rsidR="004E1AA8" w:rsidRPr="00F21E98">
        <w:rPr>
          <w:szCs w:val="22"/>
          <w:lang w:val="lt-LT"/>
        </w:rPr>
        <w:t xml:space="preserve">paras vartojant 75 mg </w:t>
      </w:r>
      <w:proofErr w:type="spellStart"/>
      <w:r w:rsidR="004E1AA8" w:rsidRPr="00F21E98">
        <w:rPr>
          <w:szCs w:val="22"/>
          <w:lang w:val="lt-LT"/>
        </w:rPr>
        <w:t>eltrombopago</w:t>
      </w:r>
      <w:proofErr w:type="spellEnd"/>
      <w:r w:rsidR="004E1AA8" w:rsidRPr="00F21E98">
        <w:rPr>
          <w:szCs w:val="22"/>
          <w:lang w:val="lt-LT"/>
        </w:rPr>
        <w:t xml:space="preserve"> dozę vieną kartą per parą, 1A2</w:t>
      </w:r>
      <w:r w:rsidR="00A54973" w:rsidRPr="00F21E98">
        <w:rPr>
          <w:szCs w:val="22"/>
          <w:lang w:val="lt-LT"/>
        </w:rPr>
        <w:t> </w:t>
      </w:r>
      <w:r w:rsidR="004E1AA8" w:rsidRPr="00F21E98">
        <w:rPr>
          <w:szCs w:val="22"/>
          <w:lang w:val="lt-LT"/>
        </w:rPr>
        <w:t>(kofeinas), 2C19</w:t>
      </w:r>
      <w:r w:rsidR="00A54973" w:rsidRPr="00F21E98">
        <w:rPr>
          <w:szCs w:val="22"/>
          <w:lang w:val="lt-LT"/>
        </w:rPr>
        <w:t> </w:t>
      </w:r>
      <w:r w:rsidR="004E1AA8" w:rsidRPr="00F21E98">
        <w:rPr>
          <w:szCs w:val="22"/>
          <w:lang w:val="lt-LT"/>
        </w:rPr>
        <w:t>(</w:t>
      </w:r>
      <w:proofErr w:type="spellStart"/>
      <w:r w:rsidR="004E1AA8" w:rsidRPr="00F21E98">
        <w:rPr>
          <w:szCs w:val="22"/>
          <w:lang w:val="lt-LT"/>
        </w:rPr>
        <w:t>omeprazolas</w:t>
      </w:r>
      <w:proofErr w:type="spellEnd"/>
      <w:r w:rsidR="004E1AA8" w:rsidRPr="00F21E98">
        <w:rPr>
          <w:szCs w:val="22"/>
          <w:lang w:val="lt-LT"/>
        </w:rPr>
        <w:t>), 2C9</w:t>
      </w:r>
      <w:r w:rsidR="00A54973" w:rsidRPr="00F21E98">
        <w:rPr>
          <w:szCs w:val="22"/>
          <w:lang w:val="lt-LT"/>
        </w:rPr>
        <w:t> </w:t>
      </w:r>
      <w:r w:rsidR="004E1AA8" w:rsidRPr="00F21E98">
        <w:rPr>
          <w:szCs w:val="22"/>
          <w:lang w:val="lt-LT"/>
        </w:rPr>
        <w:t>(</w:t>
      </w:r>
      <w:proofErr w:type="spellStart"/>
      <w:r w:rsidR="004E1AA8" w:rsidRPr="00F21E98">
        <w:rPr>
          <w:szCs w:val="22"/>
          <w:lang w:val="lt-LT"/>
        </w:rPr>
        <w:t>flurbiprofenas</w:t>
      </w:r>
      <w:proofErr w:type="spellEnd"/>
      <w:r w:rsidR="004E1AA8" w:rsidRPr="00F21E98">
        <w:rPr>
          <w:szCs w:val="22"/>
          <w:lang w:val="lt-LT"/>
        </w:rPr>
        <w:t>) ar</w:t>
      </w:r>
      <w:r w:rsidR="00A24DFA" w:rsidRPr="00F21E98">
        <w:rPr>
          <w:szCs w:val="22"/>
          <w:lang w:val="lt-LT"/>
        </w:rPr>
        <w:t> </w:t>
      </w:r>
      <w:r w:rsidR="004E1AA8" w:rsidRPr="00F21E98">
        <w:rPr>
          <w:szCs w:val="22"/>
          <w:lang w:val="lt-LT"/>
        </w:rPr>
        <w:t>3A4</w:t>
      </w:r>
      <w:r w:rsidR="00A54973" w:rsidRPr="00F21E98">
        <w:rPr>
          <w:szCs w:val="22"/>
          <w:lang w:val="lt-LT"/>
        </w:rPr>
        <w:t> </w:t>
      </w:r>
      <w:r w:rsidR="004E1AA8" w:rsidRPr="00F21E98">
        <w:rPr>
          <w:szCs w:val="22"/>
          <w:lang w:val="lt-LT"/>
        </w:rPr>
        <w:t>(</w:t>
      </w:r>
      <w:proofErr w:type="spellStart"/>
      <w:r w:rsidR="004E1AA8" w:rsidRPr="00F21E98">
        <w:rPr>
          <w:szCs w:val="22"/>
          <w:lang w:val="lt-LT"/>
        </w:rPr>
        <w:t>midazolamas</w:t>
      </w:r>
      <w:proofErr w:type="spellEnd"/>
      <w:r w:rsidR="004E1AA8" w:rsidRPr="00F21E98">
        <w:rPr>
          <w:szCs w:val="22"/>
          <w:lang w:val="lt-LT"/>
        </w:rPr>
        <w:t xml:space="preserve">) </w:t>
      </w:r>
      <w:proofErr w:type="spellStart"/>
      <w:r w:rsidR="004E1AA8" w:rsidRPr="00F21E98">
        <w:rPr>
          <w:szCs w:val="22"/>
          <w:lang w:val="lt-LT"/>
        </w:rPr>
        <w:t>izofermentų</w:t>
      </w:r>
      <w:proofErr w:type="spellEnd"/>
      <w:r w:rsidR="004E1AA8" w:rsidRPr="00F21E98">
        <w:rPr>
          <w:szCs w:val="22"/>
          <w:lang w:val="lt-LT"/>
        </w:rPr>
        <w:t xml:space="preserve"> bandomųjų substratų metabolizmas žmogaus organizme nebuvo nei slopinamas, nei sužadinamas. </w:t>
      </w:r>
      <w:proofErr w:type="spellStart"/>
      <w:r w:rsidR="004E1AA8" w:rsidRPr="00F21E98">
        <w:rPr>
          <w:szCs w:val="22"/>
          <w:lang w:val="lt-LT"/>
        </w:rPr>
        <w:t>Eltrombopagą</w:t>
      </w:r>
      <w:proofErr w:type="spellEnd"/>
      <w:r w:rsidR="004E1AA8" w:rsidRPr="00F21E98">
        <w:rPr>
          <w:szCs w:val="22"/>
          <w:lang w:val="lt-LT"/>
        </w:rPr>
        <w:t xml:space="preserve"> vartojant kartu su CYP450 substratais, kliniškai reikšmingos sąveikos nesitikima</w:t>
      </w:r>
      <w:r w:rsidR="00A43FF6" w:rsidRPr="00F21E98">
        <w:rPr>
          <w:szCs w:val="22"/>
          <w:lang w:val="lt-LT"/>
        </w:rPr>
        <w:t xml:space="preserve"> </w:t>
      </w:r>
      <w:r w:rsidR="00A43FF6" w:rsidRPr="00F21E98">
        <w:rPr>
          <w:color w:val="000000"/>
          <w:szCs w:val="22"/>
          <w:lang w:val="lt-LT"/>
        </w:rPr>
        <w:t>(žr. 5.2 skyrių)</w:t>
      </w:r>
      <w:r w:rsidR="004E1AA8" w:rsidRPr="00F21E98">
        <w:rPr>
          <w:szCs w:val="22"/>
          <w:lang w:val="lt-LT"/>
        </w:rPr>
        <w:t>.</w:t>
      </w:r>
    </w:p>
    <w:p w14:paraId="2F8E8747" w14:textId="77777777" w:rsidR="004E1AA8" w:rsidRPr="00F21E98" w:rsidRDefault="004E1AA8" w:rsidP="008B0C51">
      <w:pPr>
        <w:spacing w:line="240" w:lineRule="auto"/>
        <w:rPr>
          <w:szCs w:val="22"/>
          <w:lang w:val="lt-LT"/>
        </w:rPr>
      </w:pPr>
    </w:p>
    <w:p w14:paraId="2F8E8748" w14:textId="77777777" w:rsidR="005D3196" w:rsidRPr="00F21E98" w:rsidRDefault="005D3196" w:rsidP="008B0C51">
      <w:pPr>
        <w:keepNext/>
        <w:spacing w:line="240" w:lineRule="auto"/>
        <w:rPr>
          <w:i/>
          <w:u w:val="single"/>
          <w:lang w:val="lt-LT"/>
        </w:rPr>
      </w:pPr>
      <w:r w:rsidRPr="00F21E98">
        <w:rPr>
          <w:i/>
          <w:u w:val="single"/>
          <w:lang w:val="lt-LT"/>
        </w:rPr>
        <w:t>HCV proteazės inhibitoriai</w:t>
      </w:r>
    </w:p>
    <w:p w14:paraId="2F8E8749" w14:textId="77777777" w:rsidR="005D3196" w:rsidRPr="00F21E98" w:rsidRDefault="005D3196" w:rsidP="008B0C51">
      <w:pPr>
        <w:keepNext/>
        <w:spacing w:line="240" w:lineRule="auto"/>
        <w:rPr>
          <w:lang w:val="lt-LT"/>
        </w:rPr>
      </w:pPr>
    </w:p>
    <w:p w14:paraId="2F8E874A" w14:textId="77777777" w:rsidR="005D3196" w:rsidRPr="00F21E98" w:rsidRDefault="005D3196" w:rsidP="008B0C51">
      <w:pPr>
        <w:spacing w:line="240" w:lineRule="auto"/>
        <w:rPr>
          <w:lang w:val="lt-LT"/>
        </w:rPr>
      </w:pPr>
      <w:proofErr w:type="spellStart"/>
      <w:r w:rsidRPr="00F21E98">
        <w:rPr>
          <w:lang w:val="lt-LT"/>
        </w:rPr>
        <w:t>Eltrombopagą</w:t>
      </w:r>
      <w:proofErr w:type="spellEnd"/>
      <w:r w:rsidRPr="00F21E98">
        <w:rPr>
          <w:lang w:val="lt-LT"/>
        </w:rPr>
        <w:t xml:space="preserve"> vartojant kartu su </w:t>
      </w:r>
      <w:proofErr w:type="spellStart"/>
      <w:r w:rsidRPr="00F21E98">
        <w:rPr>
          <w:lang w:val="lt-LT"/>
        </w:rPr>
        <w:t>telapreviru</w:t>
      </w:r>
      <w:proofErr w:type="spellEnd"/>
      <w:r w:rsidRPr="00F21E98">
        <w:rPr>
          <w:lang w:val="lt-LT"/>
        </w:rPr>
        <w:t xml:space="preserve"> arba </w:t>
      </w:r>
      <w:proofErr w:type="spellStart"/>
      <w:r w:rsidRPr="00F21E98">
        <w:rPr>
          <w:lang w:val="lt-LT"/>
        </w:rPr>
        <w:t>bocepreviru</w:t>
      </w:r>
      <w:proofErr w:type="spellEnd"/>
      <w:r w:rsidRPr="00F21E98">
        <w:rPr>
          <w:lang w:val="lt-LT"/>
        </w:rPr>
        <w:t xml:space="preserve">, dozės keisti nereikia. Vienkartinę 200 mg </w:t>
      </w:r>
      <w:proofErr w:type="spellStart"/>
      <w:r w:rsidRPr="00F21E98">
        <w:rPr>
          <w:lang w:val="lt-LT"/>
        </w:rPr>
        <w:t>eltrombopago</w:t>
      </w:r>
      <w:proofErr w:type="spellEnd"/>
      <w:r w:rsidRPr="00F21E98">
        <w:rPr>
          <w:lang w:val="lt-LT"/>
        </w:rPr>
        <w:t xml:space="preserve"> dozę pavartojus kartu su 750 mg </w:t>
      </w:r>
      <w:proofErr w:type="spellStart"/>
      <w:r w:rsidRPr="00F21E98">
        <w:rPr>
          <w:lang w:val="lt-LT"/>
        </w:rPr>
        <w:t>telapreviro</w:t>
      </w:r>
      <w:proofErr w:type="spellEnd"/>
      <w:r w:rsidRPr="00F21E98">
        <w:rPr>
          <w:lang w:val="lt-LT"/>
        </w:rPr>
        <w:t xml:space="preserve"> doze, vartojama kas 8 val., </w:t>
      </w:r>
      <w:proofErr w:type="spellStart"/>
      <w:r w:rsidRPr="00F21E98">
        <w:rPr>
          <w:lang w:val="lt-LT"/>
        </w:rPr>
        <w:t>telapreviro</w:t>
      </w:r>
      <w:proofErr w:type="spellEnd"/>
      <w:r w:rsidRPr="00F21E98">
        <w:rPr>
          <w:lang w:val="lt-LT"/>
        </w:rPr>
        <w:t xml:space="preserve"> ekspozicija plazmoje nepakito.</w:t>
      </w:r>
    </w:p>
    <w:p w14:paraId="2F8E874B" w14:textId="77777777" w:rsidR="005D3196" w:rsidRPr="00F21E98" w:rsidRDefault="005D3196" w:rsidP="008B0C51">
      <w:pPr>
        <w:spacing w:line="240" w:lineRule="auto"/>
        <w:rPr>
          <w:lang w:val="lt-LT"/>
        </w:rPr>
      </w:pPr>
    </w:p>
    <w:p w14:paraId="2F8E874C" w14:textId="1A97435F" w:rsidR="005D3196" w:rsidRPr="00F21E98" w:rsidRDefault="005D3196" w:rsidP="008B0C51">
      <w:pPr>
        <w:spacing w:line="240" w:lineRule="auto"/>
        <w:rPr>
          <w:lang w:val="lt-LT"/>
        </w:rPr>
      </w:pPr>
      <w:r w:rsidRPr="00F21E98">
        <w:rPr>
          <w:lang w:val="lt-LT"/>
        </w:rPr>
        <w:t xml:space="preserve">Vienkartinę 200 mg </w:t>
      </w:r>
      <w:proofErr w:type="spellStart"/>
      <w:r w:rsidRPr="00F21E98">
        <w:rPr>
          <w:lang w:val="lt-LT"/>
        </w:rPr>
        <w:t>eltrombopago</w:t>
      </w:r>
      <w:proofErr w:type="spellEnd"/>
      <w:r w:rsidRPr="00F21E98">
        <w:rPr>
          <w:lang w:val="lt-LT"/>
        </w:rPr>
        <w:t xml:space="preserve"> dozę pavartojus kartu su 800 mg </w:t>
      </w:r>
      <w:proofErr w:type="spellStart"/>
      <w:r w:rsidRPr="00F21E98">
        <w:rPr>
          <w:lang w:val="lt-LT"/>
        </w:rPr>
        <w:t>bocepreviro</w:t>
      </w:r>
      <w:proofErr w:type="spellEnd"/>
      <w:r w:rsidRPr="00F21E98">
        <w:rPr>
          <w:lang w:val="lt-LT"/>
        </w:rPr>
        <w:t xml:space="preserve"> doze, vartojama kas 8 val., </w:t>
      </w:r>
      <w:proofErr w:type="spellStart"/>
      <w:r w:rsidRPr="00F21E98">
        <w:rPr>
          <w:lang w:val="lt-LT"/>
        </w:rPr>
        <w:t>bocepreviro</w:t>
      </w:r>
      <w:proofErr w:type="spellEnd"/>
      <w:r w:rsidRPr="00F21E98">
        <w:rPr>
          <w:i/>
          <w:lang w:val="lt-LT"/>
        </w:rPr>
        <w:t xml:space="preserve"> </w:t>
      </w:r>
      <w:r w:rsidR="00933379" w:rsidRPr="00F21E98">
        <w:rPr>
          <w:i/>
          <w:lang w:val="lt-LT"/>
        </w:rPr>
        <w:t>plotas po kreive (</w:t>
      </w:r>
      <w:r w:rsidRPr="00F21E98">
        <w:rPr>
          <w:i/>
          <w:lang w:val="lt-LT"/>
        </w:rPr>
        <w:t>AUC</w:t>
      </w:r>
      <w:r w:rsidRPr="00F21E98">
        <w:rPr>
          <w:rFonts w:eastAsia="Calibri"/>
          <w:i/>
          <w:vertAlign w:val="subscript"/>
          <w:lang w:val="lt-LT"/>
        </w:rPr>
        <w:t>(0-</w:t>
      </w:r>
      <w:r w:rsidRPr="00F21E98">
        <w:rPr>
          <w:rFonts w:eastAsia="Calibri"/>
          <w:i/>
          <w:vertAlign w:val="subscript"/>
          <w:lang w:val="lt-LT"/>
        </w:rPr>
        <w:sym w:font="Symbol" w:char="F074"/>
      </w:r>
      <w:r w:rsidRPr="00F21E98">
        <w:rPr>
          <w:rFonts w:eastAsia="Calibri"/>
          <w:i/>
          <w:vertAlign w:val="subscript"/>
          <w:lang w:val="lt-LT"/>
        </w:rPr>
        <w:t>)</w:t>
      </w:r>
      <w:r w:rsidR="00933379" w:rsidRPr="00F21E98">
        <w:rPr>
          <w:lang w:val="lt-LT"/>
        </w:rPr>
        <w:t xml:space="preserve">) </w:t>
      </w:r>
      <w:r w:rsidRPr="00F21E98">
        <w:rPr>
          <w:lang w:val="lt-LT"/>
        </w:rPr>
        <w:t xml:space="preserve">nepakito, bet </w:t>
      </w:r>
      <w:proofErr w:type="spellStart"/>
      <w:r w:rsidRPr="00F21E98">
        <w:rPr>
          <w:i/>
          <w:lang w:val="lt-LT"/>
        </w:rPr>
        <w:t>C</w:t>
      </w:r>
      <w:r w:rsidRPr="00F21E98">
        <w:rPr>
          <w:i/>
          <w:vertAlign w:val="subscript"/>
          <w:lang w:val="lt-LT"/>
        </w:rPr>
        <w:t>max</w:t>
      </w:r>
      <w:proofErr w:type="spellEnd"/>
      <w:r w:rsidRPr="00F21E98">
        <w:rPr>
          <w:lang w:val="lt-LT"/>
        </w:rPr>
        <w:t xml:space="preserve"> padidėjo 20</w:t>
      </w:r>
      <w:r w:rsidR="00A96CFB" w:rsidRPr="00F21E98">
        <w:rPr>
          <w:lang w:val="lt-LT"/>
        </w:rPr>
        <w:t> </w:t>
      </w:r>
      <w:r w:rsidR="000C1CA5" w:rsidRPr="00F21E98">
        <w:rPr>
          <w:lang w:val="lt-LT"/>
        </w:rPr>
        <w:t>%</w:t>
      </w:r>
      <w:r w:rsidRPr="00F21E98">
        <w:rPr>
          <w:lang w:val="lt-LT"/>
        </w:rPr>
        <w:t xml:space="preserve">, o </w:t>
      </w:r>
      <w:proofErr w:type="spellStart"/>
      <w:r w:rsidRPr="00F21E98">
        <w:rPr>
          <w:i/>
          <w:lang w:val="lt-LT"/>
        </w:rPr>
        <w:t>C</w:t>
      </w:r>
      <w:r w:rsidRPr="00F21E98">
        <w:rPr>
          <w:i/>
          <w:vertAlign w:val="subscript"/>
          <w:lang w:val="lt-LT"/>
        </w:rPr>
        <w:t>min</w:t>
      </w:r>
      <w:proofErr w:type="spellEnd"/>
      <w:r w:rsidRPr="00F21E98">
        <w:rPr>
          <w:lang w:val="lt-LT"/>
        </w:rPr>
        <w:t xml:space="preserve"> sumažėjo 32</w:t>
      </w:r>
      <w:r w:rsidR="00A96CFB" w:rsidRPr="00F21E98">
        <w:rPr>
          <w:lang w:val="lt-LT"/>
        </w:rPr>
        <w:t> </w:t>
      </w:r>
      <w:r w:rsidR="000C1CA5" w:rsidRPr="00F21E98">
        <w:rPr>
          <w:lang w:val="lt-LT"/>
        </w:rPr>
        <w:t>%</w:t>
      </w:r>
      <w:r w:rsidRPr="00F21E98">
        <w:rPr>
          <w:lang w:val="lt-LT"/>
        </w:rPr>
        <w:t xml:space="preserve">. Klinikinė </w:t>
      </w:r>
      <w:proofErr w:type="spellStart"/>
      <w:r w:rsidRPr="00F21E98">
        <w:rPr>
          <w:i/>
          <w:lang w:val="lt-LT"/>
        </w:rPr>
        <w:t>C</w:t>
      </w:r>
      <w:r w:rsidRPr="00F21E98">
        <w:rPr>
          <w:i/>
          <w:vertAlign w:val="subscript"/>
          <w:lang w:val="lt-LT"/>
        </w:rPr>
        <w:t>min</w:t>
      </w:r>
      <w:proofErr w:type="spellEnd"/>
      <w:r w:rsidRPr="00F21E98">
        <w:rPr>
          <w:lang w:val="lt-LT"/>
        </w:rPr>
        <w:t xml:space="preserve"> sumažėjimo reikšmė nenustatyta. Rekomenduojama sustiprinti klinikinį ir laboratorinį HCV slopinimo stebėjimą.</w:t>
      </w:r>
    </w:p>
    <w:p w14:paraId="2F8E874D" w14:textId="77777777" w:rsidR="005D3196" w:rsidRPr="00F21E98" w:rsidRDefault="005D3196" w:rsidP="008B0C51">
      <w:pPr>
        <w:spacing w:line="240" w:lineRule="auto"/>
        <w:rPr>
          <w:szCs w:val="22"/>
          <w:lang w:val="lt-LT"/>
        </w:rPr>
      </w:pPr>
    </w:p>
    <w:p w14:paraId="2F8E874E" w14:textId="77777777" w:rsidR="004E1AA8" w:rsidRPr="00F21E98" w:rsidRDefault="004E1AA8" w:rsidP="008B0C51">
      <w:pPr>
        <w:keepNext/>
        <w:spacing w:line="240" w:lineRule="auto"/>
        <w:rPr>
          <w:color w:val="000000"/>
          <w:szCs w:val="22"/>
          <w:u w:val="single"/>
          <w:lang w:val="lt-LT"/>
        </w:rPr>
      </w:pPr>
      <w:r w:rsidRPr="00F21E98">
        <w:rPr>
          <w:color w:val="000000"/>
          <w:szCs w:val="22"/>
          <w:u w:val="single"/>
          <w:lang w:val="lt-LT"/>
        </w:rPr>
        <w:t xml:space="preserve">Kitų vaistinių preparatų poveikis </w:t>
      </w:r>
      <w:proofErr w:type="spellStart"/>
      <w:r w:rsidRPr="00F21E98">
        <w:rPr>
          <w:color w:val="000000"/>
          <w:szCs w:val="22"/>
          <w:u w:val="single"/>
          <w:lang w:val="lt-LT"/>
        </w:rPr>
        <w:t>eltrombopagui</w:t>
      </w:r>
      <w:proofErr w:type="spellEnd"/>
    </w:p>
    <w:p w14:paraId="2F8E874F" w14:textId="77777777" w:rsidR="00930EAF" w:rsidRPr="00F21E98" w:rsidRDefault="00930EAF" w:rsidP="008B0C51">
      <w:pPr>
        <w:keepNext/>
        <w:spacing w:line="240" w:lineRule="auto"/>
        <w:rPr>
          <w:rStyle w:val="LBLLevel2Char"/>
          <w:rFonts w:ascii="Times New Roman" w:hAnsi="Times New Roman"/>
          <w:b w:val="0"/>
          <w:sz w:val="22"/>
          <w:szCs w:val="22"/>
          <w:lang w:val="lt-LT"/>
        </w:rPr>
      </w:pPr>
    </w:p>
    <w:p w14:paraId="2F8E8750" w14:textId="77777777" w:rsidR="00930EAF" w:rsidRPr="00F21E98" w:rsidRDefault="00930EAF" w:rsidP="008B0C51">
      <w:pPr>
        <w:keepNext/>
        <w:spacing w:line="240" w:lineRule="auto"/>
        <w:jc w:val="both"/>
        <w:rPr>
          <w:i/>
          <w:iCs/>
          <w:szCs w:val="22"/>
          <w:u w:val="single"/>
          <w:lang w:val="lt-LT"/>
        </w:rPr>
      </w:pPr>
      <w:proofErr w:type="spellStart"/>
      <w:r w:rsidRPr="00F21E98">
        <w:rPr>
          <w:i/>
          <w:iCs/>
          <w:szCs w:val="22"/>
          <w:u w:val="single"/>
          <w:lang w:val="lt-LT"/>
        </w:rPr>
        <w:t>Ciklosporinas</w:t>
      </w:r>
      <w:proofErr w:type="spellEnd"/>
    </w:p>
    <w:p w14:paraId="2F8E8751" w14:textId="77777777" w:rsidR="00930EAF" w:rsidRPr="00F21E98" w:rsidRDefault="00930EAF" w:rsidP="008B0C51">
      <w:pPr>
        <w:keepNext/>
        <w:spacing w:line="240" w:lineRule="auto"/>
        <w:rPr>
          <w:iCs/>
          <w:szCs w:val="22"/>
          <w:lang w:val="lt-LT"/>
        </w:rPr>
      </w:pPr>
    </w:p>
    <w:p w14:paraId="2F8E8752" w14:textId="24E329CE" w:rsidR="00930EAF" w:rsidRPr="00F21E98" w:rsidRDefault="00930EAF" w:rsidP="008B0C51">
      <w:pPr>
        <w:spacing w:line="240" w:lineRule="auto"/>
        <w:rPr>
          <w:iCs/>
          <w:szCs w:val="22"/>
          <w:lang w:val="lt-LT"/>
        </w:rPr>
      </w:pPr>
      <w:r w:rsidRPr="00F21E98">
        <w:rPr>
          <w:iCs/>
          <w:szCs w:val="22"/>
          <w:lang w:val="lt-LT"/>
        </w:rPr>
        <w:t xml:space="preserve">Pastebėtas </w:t>
      </w:r>
      <w:proofErr w:type="spellStart"/>
      <w:r w:rsidRPr="00F21E98">
        <w:rPr>
          <w:iCs/>
          <w:szCs w:val="22"/>
          <w:lang w:val="lt-LT"/>
        </w:rPr>
        <w:t>eltrombopago</w:t>
      </w:r>
      <w:proofErr w:type="spellEnd"/>
      <w:r w:rsidRPr="00F21E98">
        <w:rPr>
          <w:iCs/>
          <w:szCs w:val="22"/>
          <w:lang w:val="lt-LT"/>
        </w:rPr>
        <w:t xml:space="preserve"> ekspozicijos sumažėjimas, kartu skiriant 200 mg ir 600 mg </w:t>
      </w:r>
      <w:proofErr w:type="spellStart"/>
      <w:r w:rsidRPr="00F21E98">
        <w:rPr>
          <w:iCs/>
          <w:szCs w:val="22"/>
          <w:lang w:val="lt-LT"/>
        </w:rPr>
        <w:t>ciklosporino</w:t>
      </w:r>
      <w:proofErr w:type="spellEnd"/>
      <w:r w:rsidRPr="00F21E98">
        <w:rPr>
          <w:iCs/>
          <w:szCs w:val="22"/>
          <w:lang w:val="lt-LT"/>
        </w:rPr>
        <w:t xml:space="preserve"> (</w:t>
      </w:r>
      <w:r w:rsidR="00B438AA">
        <w:rPr>
          <w:iCs/>
          <w:szCs w:val="22"/>
          <w:lang w:val="lt-LT"/>
        </w:rPr>
        <w:t>BCRP</w:t>
      </w:r>
      <w:r w:rsidRPr="00F21E98">
        <w:rPr>
          <w:iCs/>
          <w:szCs w:val="22"/>
          <w:lang w:val="lt-LT"/>
        </w:rPr>
        <w:t xml:space="preserve"> inhibitoriaus).</w:t>
      </w:r>
      <w:r w:rsidRPr="00F21E98">
        <w:rPr>
          <w:color w:val="222222"/>
          <w:lang w:val="lt-LT"/>
        </w:rPr>
        <w:t xml:space="preserve"> </w:t>
      </w:r>
      <w:r w:rsidR="00ED68EA" w:rsidRPr="00F21E98">
        <w:rPr>
          <w:color w:val="000000"/>
          <w:lang w:val="lt-LT" w:eastAsia="ja-JP"/>
        </w:rPr>
        <w:t xml:space="preserve">Kartu paskyrus 200 mg </w:t>
      </w:r>
      <w:proofErr w:type="spellStart"/>
      <w:r w:rsidR="00ED68EA" w:rsidRPr="00F21E98">
        <w:rPr>
          <w:color w:val="000000"/>
          <w:lang w:val="lt-LT" w:eastAsia="ja-JP"/>
        </w:rPr>
        <w:t>ciklosporino</w:t>
      </w:r>
      <w:proofErr w:type="spellEnd"/>
      <w:r w:rsidR="00ED68EA" w:rsidRPr="00F21E98">
        <w:rPr>
          <w:color w:val="000000"/>
          <w:lang w:val="lt-LT" w:eastAsia="ja-JP"/>
        </w:rPr>
        <w:t xml:space="preserve"> dozę, </w:t>
      </w:r>
      <w:proofErr w:type="spellStart"/>
      <w:r w:rsidR="00ED68EA" w:rsidRPr="00F21E98">
        <w:rPr>
          <w:color w:val="000000"/>
          <w:lang w:val="lt-LT" w:eastAsia="ja-JP"/>
        </w:rPr>
        <w:t>eltrombopago</w:t>
      </w:r>
      <w:proofErr w:type="spellEnd"/>
      <w:r w:rsidR="00ED68EA" w:rsidRPr="00F21E98">
        <w:rPr>
          <w:color w:val="000000"/>
          <w:lang w:val="lt-LT" w:eastAsia="ja-JP"/>
        </w:rPr>
        <w:t xml:space="preserve"> </w:t>
      </w:r>
      <w:proofErr w:type="spellStart"/>
      <w:r w:rsidR="00ED68EA" w:rsidRPr="00F21E98">
        <w:rPr>
          <w:i/>
          <w:color w:val="000000"/>
          <w:lang w:val="lt-LT" w:eastAsia="ja-JP"/>
        </w:rPr>
        <w:t>C</w:t>
      </w:r>
      <w:r w:rsidR="00ED68EA" w:rsidRPr="00F21E98">
        <w:rPr>
          <w:i/>
          <w:color w:val="000000"/>
          <w:vertAlign w:val="subscript"/>
          <w:lang w:val="lt-LT" w:eastAsia="ja-JP"/>
        </w:rPr>
        <w:t>max</w:t>
      </w:r>
      <w:proofErr w:type="spellEnd"/>
      <w:r w:rsidR="005C3BBB" w:rsidRPr="00F21E98">
        <w:rPr>
          <w:color w:val="000000"/>
          <w:lang w:val="lt-LT" w:eastAsia="ja-JP"/>
        </w:rPr>
        <w:t> </w:t>
      </w:r>
      <w:r w:rsidR="00ED68EA" w:rsidRPr="00F21E98">
        <w:rPr>
          <w:color w:val="000000"/>
          <w:lang w:val="lt-LT" w:eastAsia="ja-JP"/>
        </w:rPr>
        <w:t xml:space="preserve">ir </w:t>
      </w:r>
      <w:r w:rsidR="00ED68EA" w:rsidRPr="00F21E98">
        <w:rPr>
          <w:i/>
          <w:color w:val="000000"/>
          <w:lang w:val="lt-LT" w:eastAsia="ja-JP"/>
        </w:rPr>
        <w:t>AUC</w:t>
      </w:r>
      <w:r w:rsidR="00BC3FE3" w:rsidRPr="00F21E98">
        <w:rPr>
          <w:szCs w:val="22"/>
          <w:vertAlign w:val="subscript"/>
          <w:lang w:val="lt-LT"/>
        </w:rPr>
        <w:t>0</w:t>
      </w:r>
      <w:r w:rsidR="006C719D" w:rsidRPr="00F21E98">
        <w:rPr>
          <w:szCs w:val="22"/>
          <w:vertAlign w:val="subscript"/>
          <w:lang w:val="lt-LT"/>
        </w:rPr>
        <w:noBreakHyphen/>
      </w:r>
      <w:r w:rsidR="00BC3FE3" w:rsidRPr="00F21E98">
        <w:rPr>
          <w:szCs w:val="22"/>
          <w:vertAlign w:val="subscript"/>
          <w:lang w:val="lt-LT"/>
        </w:rPr>
        <w:sym w:font="Symbol" w:char="F0A5"/>
      </w:r>
      <w:r w:rsidR="005C3BBB" w:rsidRPr="00F21E98">
        <w:rPr>
          <w:i/>
          <w:color w:val="000000"/>
          <w:lang w:val="lt-LT" w:eastAsia="ja-JP"/>
        </w:rPr>
        <w:t> </w:t>
      </w:r>
      <w:r w:rsidR="00ED68EA" w:rsidRPr="00F21E98">
        <w:rPr>
          <w:color w:val="000000"/>
          <w:lang w:val="lt-LT" w:eastAsia="ja-JP"/>
        </w:rPr>
        <w:t>rodmenys sumažėjo atitinkamai 25</w:t>
      </w:r>
      <w:r w:rsidR="00A96CFB" w:rsidRPr="00F21E98">
        <w:rPr>
          <w:color w:val="000000"/>
          <w:lang w:val="lt-LT" w:eastAsia="ja-JP"/>
        </w:rPr>
        <w:t> </w:t>
      </w:r>
      <w:r w:rsidR="00ED68EA" w:rsidRPr="00F21E98">
        <w:rPr>
          <w:color w:val="000000"/>
          <w:lang w:val="lt-LT" w:eastAsia="ja-JP"/>
        </w:rPr>
        <w:t>% ir 18</w:t>
      </w:r>
      <w:r w:rsidR="00A96CFB" w:rsidRPr="00F21E98">
        <w:rPr>
          <w:color w:val="000000"/>
          <w:lang w:val="lt-LT" w:eastAsia="ja-JP"/>
        </w:rPr>
        <w:t> </w:t>
      </w:r>
      <w:r w:rsidR="00ED68EA" w:rsidRPr="00F21E98">
        <w:rPr>
          <w:color w:val="000000"/>
          <w:lang w:val="lt-LT" w:eastAsia="ja-JP"/>
        </w:rPr>
        <w:t xml:space="preserve">%. Kartu paskyrus 600 mg </w:t>
      </w:r>
      <w:proofErr w:type="spellStart"/>
      <w:r w:rsidR="00ED68EA" w:rsidRPr="00F21E98">
        <w:rPr>
          <w:color w:val="000000"/>
          <w:lang w:val="lt-LT" w:eastAsia="ja-JP"/>
        </w:rPr>
        <w:t>ciklosporino</w:t>
      </w:r>
      <w:proofErr w:type="spellEnd"/>
      <w:r w:rsidR="00ED68EA" w:rsidRPr="00F21E98">
        <w:rPr>
          <w:color w:val="000000"/>
          <w:lang w:val="lt-LT" w:eastAsia="ja-JP"/>
        </w:rPr>
        <w:t xml:space="preserve"> dozę, </w:t>
      </w:r>
      <w:proofErr w:type="spellStart"/>
      <w:r w:rsidR="00ED68EA" w:rsidRPr="00F21E98">
        <w:rPr>
          <w:color w:val="000000"/>
          <w:lang w:val="lt-LT" w:eastAsia="ja-JP"/>
        </w:rPr>
        <w:t>eltrombopago</w:t>
      </w:r>
      <w:proofErr w:type="spellEnd"/>
      <w:r w:rsidR="00ED68EA" w:rsidRPr="00F21E98">
        <w:rPr>
          <w:color w:val="000000"/>
          <w:lang w:val="lt-LT" w:eastAsia="ja-JP"/>
        </w:rPr>
        <w:t xml:space="preserve"> </w:t>
      </w:r>
      <w:proofErr w:type="spellStart"/>
      <w:r w:rsidR="00ED68EA" w:rsidRPr="00F21E98">
        <w:rPr>
          <w:i/>
          <w:color w:val="000000"/>
          <w:lang w:val="lt-LT" w:eastAsia="ja-JP"/>
        </w:rPr>
        <w:t>C</w:t>
      </w:r>
      <w:r w:rsidR="00ED68EA" w:rsidRPr="00F21E98">
        <w:rPr>
          <w:i/>
          <w:color w:val="000000"/>
          <w:vertAlign w:val="subscript"/>
          <w:lang w:val="lt-LT" w:eastAsia="ja-JP"/>
        </w:rPr>
        <w:t>max</w:t>
      </w:r>
      <w:proofErr w:type="spellEnd"/>
      <w:r w:rsidR="00ED68EA" w:rsidRPr="00F21E98">
        <w:rPr>
          <w:color w:val="000000"/>
          <w:lang w:val="lt-LT" w:eastAsia="ja-JP"/>
        </w:rPr>
        <w:t xml:space="preserve"> ir </w:t>
      </w:r>
      <w:r w:rsidR="00ED68EA" w:rsidRPr="00F21E98">
        <w:rPr>
          <w:i/>
          <w:color w:val="000000"/>
          <w:lang w:val="lt-LT" w:eastAsia="ja-JP"/>
        </w:rPr>
        <w:t>AUC</w:t>
      </w:r>
      <w:r w:rsidR="00BC3FE3" w:rsidRPr="00F21E98">
        <w:rPr>
          <w:szCs w:val="22"/>
          <w:vertAlign w:val="subscript"/>
          <w:lang w:val="lt-LT"/>
        </w:rPr>
        <w:t>0-</w:t>
      </w:r>
      <w:r w:rsidR="00BC3FE3" w:rsidRPr="00F21E98">
        <w:rPr>
          <w:szCs w:val="22"/>
          <w:vertAlign w:val="subscript"/>
          <w:lang w:val="lt-LT"/>
        </w:rPr>
        <w:sym w:font="Symbol" w:char="F0A5"/>
      </w:r>
      <w:r w:rsidR="005C3BBB" w:rsidRPr="00F21E98">
        <w:rPr>
          <w:color w:val="000000"/>
          <w:lang w:val="lt-LT" w:eastAsia="ja-JP"/>
        </w:rPr>
        <w:t> </w:t>
      </w:r>
      <w:r w:rsidR="00ED68EA" w:rsidRPr="00F21E98">
        <w:rPr>
          <w:color w:val="000000"/>
          <w:lang w:val="lt-LT" w:eastAsia="ja-JP"/>
        </w:rPr>
        <w:t>rodmenys sumažėjo atitinkamai 39</w:t>
      </w:r>
      <w:r w:rsidR="00A96CFB" w:rsidRPr="00F21E98">
        <w:rPr>
          <w:color w:val="000000"/>
          <w:lang w:val="lt-LT" w:eastAsia="ja-JP"/>
        </w:rPr>
        <w:t> </w:t>
      </w:r>
      <w:r w:rsidR="00ED68EA" w:rsidRPr="00F21E98">
        <w:rPr>
          <w:color w:val="000000"/>
          <w:lang w:val="lt-LT" w:eastAsia="ja-JP"/>
        </w:rPr>
        <w:t>% ir 24</w:t>
      </w:r>
      <w:r w:rsidR="00A96CFB" w:rsidRPr="00F21E98">
        <w:rPr>
          <w:color w:val="000000"/>
          <w:lang w:val="lt-LT" w:eastAsia="ja-JP"/>
        </w:rPr>
        <w:t> </w:t>
      </w:r>
      <w:r w:rsidR="00ED68EA" w:rsidRPr="00F21E98">
        <w:rPr>
          <w:color w:val="000000"/>
          <w:lang w:val="lt-LT" w:eastAsia="ja-JP"/>
        </w:rPr>
        <w:t>%.</w:t>
      </w:r>
      <w:r w:rsidR="00ED68EA" w:rsidRPr="00F21E98">
        <w:rPr>
          <w:szCs w:val="22"/>
          <w:lang w:val="lt-LT"/>
        </w:rPr>
        <w:t xml:space="preserve"> </w:t>
      </w:r>
      <w:r w:rsidRPr="00F21E98">
        <w:rPr>
          <w:iCs/>
          <w:szCs w:val="22"/>
          <w:lang w:val="lt-LT"/>
        </w:rPr>
        <w:t xml:space="preserve">Gydymo metu galima koreguoti </w:t>
      </w:r>
      <w:proofErr w:type="spellStart"/>
      <w:r w:rsidRPr="00F21E98">
        <w:rPr>
          <w:iCs/>
          <w:szCs w:val="22"/>
          <w:lang w:val="lt-LT"/>
        </w:rPr>
        <w:t>eltrombopago</w:t>
      </w:r>
      <w:proofErr w:type="spellEnd"/>
      <w:r w:rsidRPr="00F21E98">
        <w:rPr>
          <w:iCs/>
          <w:szCs w:val="22"/>
          <w:lang w:val="lt-LT"/>
        </w:rPr>
        <w:t xml:space="preserve"> dozavimą pagal paciento trombocitų </w:t>
      </w:r>
      <w:r w:rsidR="00A929EA">
        <w:rPr>
          <w:iCs/>
          <w:szCs w:val="22"/>
          <w:lang w:val="lt-LT"/>
        </w:rPr>
        <w:t>skaičių</w:t>
      </w:r>
      <w:r w:rsidR="00F121C6" w:rsidRPr="00F21E98">
        <w:rPr>
          <w:iCs/>
          <w:szCs w:val="22"/>
          <w:lang w:val="lt-LT"/>
        </w:rPr>
        <w:t xml:space="preserve"> </w:t>
      </w:r>
      <w:r w:rsidRPr="00F21E98">
        <w:rPr>
          <w:iCs/>
          <w:szCs w:val="22"/>
          <w:lang w:val="lt-LT"/>
        </w:rPr>
        <w:t>(žr. 4.2 skyrių).</w:t>
      </w:r>
      <w:r w:rsidRPr="00F21E98">
        <w:rPr>
          <w:color w:val="222222"/>
          <w:lang w:val="lt-LT"/>
        </w:rPr>
        <w:t xml:space="preserve"> </w:t>
      </w:r>
      <w:r w:rsidRPr="00F21E98">
        <w:rPr>
          <w:iCs/>
          <w:szCs w:val="22"/>
          <w:lang w:val="lt-LT"/>
        </w:rPr>
        <w:t xml:space="preserve">Trombocitų </w:t>
      </w:r>
      <w:r w:rsidR="008076D3">
        <w:rPr>
          <w:iCs/>
          <w:szCs w:val="22"/>
          <w:lang w:val="lt-LT"/>
        </w:rPr>
        <w:t>skaičius</w:t>
      </w:r>
      <w:r w:rsidR="00F121C6" w:rsidRPr="00F21E98">
        <w:rPr>
          <w:iCs/>
          <w:szCs w:val="22"/>
          <w:lang w:val="lt-LT"/>
        </w:rPr>
        <w:t xml:space="preserve"> </w:t>
      </w:r>
      <w:r w:rsidRPr="00F21E98">
        <w:rPr>
          <w:iCs/>
          <w:szCs w:val="22"/>
          <w:lang w:val="lt-LT"/>
        </w:rPr>
        <w:t>turėtų būti stebimas bent kartą per savaitę nuo 2</w:t>
      </w:r>
      <w:r w:rsidR="005C3BBB" w:rsidRPr="00F21E98">
        <w:rPr>
          <w:iCs/>
          <w:szCs w:val="22"/>
          <w:lang w:val="lt-LT"/>
        </w:rPr>
        <w:t> </w:t>
      </w:r>
      <w:r w:rsidRPr="00F21E98">
        <w:rPr>
          <w:iCs/>
          <w:szCs w:val="22"/>
          <w:lang w:val="lt-LT"/>
        </w:rPr>
        <w:t>iki</w:t>
      </w:r>
      <w:r w:rsidR="005C3BBB" w:rsidRPr="00F21E98">
        <w:rPr>
          <w:iCs/>
          <w:szCs w:val="22"/>
          <w:lang w:val="lt-LT"/>
        </w:rPr>
        <w:t> </w:t>
      </w:r>
      <w:r w:rsidRPr="00F21E98">
        <w:rPr>
          <w:iCs/>
          <w:szCs w:val="22"/>
          <w:lang w:val="lt-LT"/>
        </w:rPr>
        <w:t xml:space="preserve">3 savaičių, kai </w:t>
      </w:r>
      <w:proofErr w:type="spellStart"/>
      <w:r w:rsidRPr="00F21E98">
        <w:rPr>
          <w:iCs/>
          <w:szCs w:val="22"/>
          <w:lang w:val="lt-LT"/>
        </w:rPr>
        <w:t>eltrombopagas</w:t>
      </w:r>
      <w:proofErr w:type="spellEnd"/>
      <w:r w:rsidRPr="00F21E98">
        <w:rPr>
          <w:iCs/>
          <w:szCs w:val="22"/>
          <w:lang w:val="lt-LT"/>
        </w:rPr>
        <w:t xml:space="preserve"> yra skiriamas kartu su </w:t>
      </w:r>
      <w:proofErr w:type="spellStart"/>
      <w:r w:rsidRPr="00F21E98">
        <w:rPr>
          <w:iCs/>
          <w:szCs w:val="22"/>
          <w:lang w:val="lt-LT"/>
        </w:rPr>
        <w:t>ciklosporinu</w:t>
      </w:r>
      <w:proofErr w:type="spellEnd"/>
      <w:r w:rsidRPr="00F21E98">
        <w:rPr>
          <w:iCs/>
          <w:szCs w:val="22"/>
          <w:lang w:val="lt-LT"/>
        </w:rPr>
        <w:t xml:space="preserve">. Atsižvelgiant į šį trombocitų </w:t>
      </w:r>
      <w:r w:rsidR="00A929EA">
        <w:rPr>
          <w:iCs/>
          <w:szCs w:val="22"/>
          <w:lang w:val="lt-LT"/>
        </w:rPr>
        <w:t>skaičių</w:t>
      </w:r>
      <w:r w:rsidRPr="00F21E98">
        <w:rPr>
          <w:iCs/>
          <w:szCs w:val="22"/>
          <w:lang w:val="lt-LT"/>
        </w:rPr>
        <w:t xml:space="preserve">, gali reikėti didinti </w:t>
      </w:r>
      <w:proofErr w:type="spellStart"/>
      <w:r w:rsidRPr="00F21E98">
        <w:rPr>
          <w:iCs/>
          <w:szCs w:val="22"/>
          <w:lang w:val="lt-LT"/>
        </w:rPr>
        <w:t>eltrombopago</w:t>
      </w:r>
      <w:proofErr w:type="spellEnd"/>
      <w:r w:rsidRPr="00F21E98">
        <w:rPr>
          <w:iCs/>
          <w:szCs w:val="22"/>
          <w:lang w:val="lt-LT"/>
        </w:rPr>
        <w:t xml:space="preserve"> dozę.</w:t>
      </w:r>
    </w:p>
    <w:p w14:paraId="2F8E8753" w14:textId="77777777" w:rsidR="00A43FF6" w:rsidRPr="00F21E98" w:rsidRDefault="00A43FF6" w:rsidP="008B0C51">
      <w:pPr>
        <w:spacing w:line="240" w:lineRule="auto"/>
        <w:rPr>
          <w:szCs w:val="22"/>
          <w:lang w:val="lt-LT"/>
        </w:rPr>
      </w:pPr>
    </w:p>
    <w:p w14:paraId="2F8E8754" w14:textId="3715C120" w:rsidR="005D3196" w:rsidRPr="00F21E98" w:rsidRDefault="005D3196" w:rsidP="008B0C51">
      <w:pPr>
        <w:keepNext/>
        <w:spacing w:line="240" w:lineRule="auto"/>
        <w:rPr>
          <w:i/>
          <w:szCs w:val="22"/>
          <w:u w:val="single"/>
          <w:lang w:val="lt-LT"/>
        </w:rPr>
      </w:pPr>
      <w:proofErr w:type="spellStart"/>
      <w:r w:rsidRPr="00F21E98">
        <w:rPr>
          <w:i/>
          <w:szCs w:val="22"/>
          <w:u w:val="single"/>
          <w:lang w:val="lt-LT"/>
        </w:rPr>
        <w:lastRenderedPageBreak/>
        <w:t>Polivalentiniai</w:t>
      </w:r>
      <w:proofErr w:type="spellEnd"/>
      <w:r w:rsidRPr="00F21E98">
        <w:rPr>
          <w:i/>
          <w:szCs w:val="22"/>
          <w:u w:val="single"/>
          <w:lang w:val="lt-LT"/>
        </w:rPr>
        <w:t xml:space="preserve"> katijonai (</w:t>
      </w:r>
      <w:proofErr w:type="spellStart"/>
      <w:r w:rsidRPr="00F21E98">
        <w:rPr>
          <w:i/>
          <w:szCs w:val="22"/>
          <w:u w:val="single"/>
          <w:lang w:val="lt-LT"/>
        </w:rPr>
        <w:t>chelat</w:t>
      </w:r>
      <w:r w:rsidR="00D61F69">
        <w:rPr>
          <w:i/>
          <w:szCs w:val="22"/>
          <w:u w:val="single"/>
          <w:lang w:val="lt-LT"/>
        </w:rPr>
        <w:t>ų</w:t>
      </w:r>
      <w:proofErr w:type="spellEnd"/>
      <w:r w:rsidR="00D61F69">
        <w:rPr>
          <w:i/>
          <w:szCs w:val="22"/>
          <w:u w:val="single"/>
          <w:lang w:val="lt-LT"/>
        </w:rPr>
        <w:t xml:space="preserve"> susidarymas</w:t>
      </w:r>
      <w:r w:rsidRPr="00F21E98">
        <w:rPr>
          <w:i/>
          <w:szCs w:val="22"/>
          <w:u w:val="single"/>
          <w:lang w:val="lt-LT"/>
        </w:rPr>
        <w:t>)</w:t>
      </w:r>
    </w:p>
    <w:p w14:paraId="2F8E8755" w14:textId="77777777" w:rsidR="005D3196" w:rsidRPr="00F21E98" w:rsidRDefault="005D3196" w:rsidP="008B0C51">
      <w:pPr>
        <w:keepNext/>
        <w:spacing w:line="240" w:lineRule="auto"/>
        <w:rPr>
          <w:szCs w:val="22"/>
          <w:lang w:val="lt-LT"/>
        </w:rPr>
      </w:pPr>
    </w:p>
    <w:p w14:paraId="2F8E8756" w14:textId="4D330DA5" w:rsidR="005D3196" w:rsidRPr="00F21E98" w:rsidRDefault="003C2C53" w:rsidP="008B0C51">
      <w:pPr>
        <w:spacing w:line="240" w:lineRule="auto"/>
        <w:rPr>
          <w:szCs w:val="22"/>
          <w:lang w:val="lt-LT"/>
        </w:rPr>
      </w:pPr>
      <w:proofErr w:type="spellStart"/>
      <w:r>
        <w:rPr>
          <w:szCs w:val="22"/>
          <w:lang w:val="lt-LT"/>
        </w:rPr>
        <w:t>E</w:t>
      </w:r>
      <w:r w:rsidRPr="00F21E98">
        <w:rPr>
          <w:szCs w:val="22"/>
          <w:lang w:val="lt-LT"/>
        </w:rPr>
        <w:t>ltrombopag</w:t>
      </w:r>
      <w:r>
        <w:rPr>
          <w:szCs w:val="22"/>
          <w:lang w:val="lt-LT"/>
        </w:rPr>
        <w:t>as</w:t>
      </w:r>
      <w:proofErr w:type="spellEnd"/>
      <w:r>
        <w:rPr>
          <w:szCs w:val="22"/>
          <w:lang w:val="lt-LT"/>
        </w:rPr>
        <w:t xml:space="preserve"> sudaro</w:t>
      </w:r>
      <w:r w:rsidRPr="00F21E98">
        <w:rPr>
          <w:szCs w:val="22"/>
          <w:lang w:val="lt-LT"/>
        </w:rPr>
        <w:t xml:space="preserve"> </w:t>
      </w:r>
      <w:r w:rsidR="005D3196" w:rsidRPr="00F21E98">
        <w:rPr>
          <w:szCs w:val="22"/>
          <w:lang w:val="lt-LT"/>
        </w:rPr>
        <w:t xml:space="preserve"> </w:t>
      </w:r>
      <w:proofErr w:type="spellStart"/>
      <w:r w:rsidR="005D3196" w:rsidRPr="00F21E98">
        <w:rPr>
          <w:szCs w:val="22"/>
          <w:lang w:val="lt-LT"/>
        </w:rPr>
        <w:t>chelat</w:t>
      </w:r>
      <w:r>
        <w:rPr>
          <w:szCs w:val="22"/>
          <w:lang w:val="lt-LT"/>
        </w:rPr>
        <w:t>us</w:t>
      </w:r>
      <w:proofErr w:type="spellEnd"/>
      <w:r w:rsidR="005D3196" w:rsidRPr="00F21E98">
        <w:rPr>
          <w:szCs w:val="22"/>
          <w:lang w:val="lt-LT"/>
        </w:rPr>
        <w:t xml:space="preserve"> su </w:t>
      </w:r>
      <w:proofErr w:type="spellStart"/>
      <w:r w:rsidR="005D3196" w:rsidRPr="00F21E98">
        <w:rPr>
          <w:szCs w:val="22"/>
          <w:lang w:val="lt-LT"/>
        </w:rPr>
        <w:t>polivalentiniais</w:t>
      </w:r>
      <w:proofErr w:type="spellEnd"/>
      <w:r w:rsidR="005D3196" w:rsidRPr="00F21E98">
        <w:rPr>
          <w:szCs w:val="22"/>
          <w:lang w:val="lt-LT"/>
        </w:rPr>
        <w:t xml:space="preserve"> katijonais, pavyzdžiui, geležimi, kalciu, magniu, aliuminiu, selenu ir cinku. Pavartojus vienkartinę 75 mg </w:t>
      </w:r>
      <w:proofErr w:type="spellStart"/>
      <w:r w:rsidR="005D3196" w:rsidRPr="00F21E98">
        <w:rPr>
          <w:szCs w:val="22"/>
          <w:lang w:val="lt-LT"/>
        </w:rPr>
        <w:t>eltrombopago</w:t>
      </w:r>
      <w:proofErr w:type="spellEnd"/>
      <w:r w:rsidR="005D3196" w:rsidRPr="00F21E98">
        <w:rPr>
          <w:szCs w:val="22"/>
          <w:lang w:val="lt-LT"/>
        </w:rPr>
        <w:t xml:space="preserve"> dozę kartu su </w:t>
      </w:r>
      <w:proofErr w:type="spellStart"/>
      <w:r w:rsidR="005D3196" w:rsidRPr="00F21E98">
        <w:rPr>
          <w:szCs w:val="22"/>
          <w:lang w:val="lt-LT"/>
        </w:rPr>
        <w:t>polivalentinių</w:t>
      </w:r>
      <w:proofErr w:type="spellEnd"/>
      <w:r w:rsidR="005D3196" w:rsidRPr="00F21E98">
        <w:rPr>
          <w:szCs w:val="22"/>
          <w:lang w:val="lt-LT"/>
        </w:rPr>
        <w:t xml:space="preserve"> katijonų turinčiais </w:t>
      </w:r>
      <w:proofErr w:type="spellStart"/>
      <w:r w:rsidR="005D3196" w:rsidRPr="00F21E98">
        <w:rPr>
          <w:szCs w:val="22"/>
          <w:lang w:val="lt-LT"/>
        </w:rPr>
        <w:t>antacidiniais</w:t>
      </w:r>
      <w:proofErr w:type="spellEnd"/>
      <w:r w:rsidR="005D3196" w:rsidRPr="00F21E98">
        <w:rPr>
          <w:szCs w:val="22"/>
          <w:lang w:val="lt-LT"/>
        </w:rPr>
        <w:t xml:space="preserve"> </w:t>
      </w:r>
      <w:r w:rsidR="0048226A" w:rsidRPr="00F21E98">
        <w:rPr>
          <w:szCs w:val="22"/>
          <w:lang w:val="lt-LT"/>
        </w:rPr>
        <w:t xml:space="preserve">vaistiniais </w:t>
      </w:r>
      <w:r w:rsidR="005D3196" w:rsidRPr="00F21E98">
        <w:rPr>
          <w:szCs w:val="22"/>
          <w:lang w:val="lt-LT"/>
        </w:rPr>
        <w:t xml:space="preserve">preparatais (1 524 mg aliuminio hidroksido ir 1 425 mg magnio karbonato), sumažėjo </w:t>
      </w:r>
      <w:proofErr w:type="spellStart"/>
      <w:r w:rsidR="005D3196" w:rsidRPr="00F21E98">
        <w:rPr>
          <w:szCs w:val="22"/>
          <w:lang w:val="lt-LT"/>
        </w:rPr>
        <w:t>eltrombopago</w:t>
      </w:r>
      <w:proofErr w:type="spellEnd"/>
      <w:r w:rsidR="005D3196" w:rsidRPr="00F21E98">
        <w:rPr>
          <w:szCs w:val="22"/>
          <w:lang w:val="lt-LT"/>
        </w:rPr>
        <w:t xml:space="preserve"> </w:t>
      </w:r>
      <w:r w:rsidR="005D3196" w:rsidRPr="00F21E98">
        <w:rPr>
          <w:i/>
          <w:szCs w:val="22"/>
          <w:lang w:val="lt-LT"/>
        </w:rPr>
        <w:t>AUC</w:t>
      </w:r>
      <w:r w:rsidR="005D3196" w:rsidRPr="00F21E98">
        <w:rPr>
          <w:i/>
          <w:szCs w:val="22"/>
          <w:vertAlign w:val="subscript"/>
          <w:lang w:val="lt-LT"/>
        </w:rPr>
        <w:t>0-</w:t>
      </w:r>
      <w:r w:rsidR="005D3196" w:rsidRPr="00F21E98">
        <w:rPr>
          <w:i/>
          <w:szCs w:val="22"/>
          <w:vertAlign w:val="subscript"/>
          <w:lang w:val="lt-LT"/>
        </w:rPr>
        <w:sym w:font="Symbol" w:char="F0A5"/>
      </w:r>
      <w:r w:rsidR="00A144A5" w:rsidRPr="00F21E98">
        <w:rPr>
          <w:szCs w:val="22"/>
          <w:lang w:val="lt-LT"/>
        </w:rPr>
        <w:t> </w:t>
      </w:r>
      <w:r w:rsidR="005D3196" w:rsidRPr="00F21E98">
        <w:rPr>
          <w:szCs w:val="22"/>
          <w:lang w:val="lt-LT"/>
        </w:rPr>
        <w:t>plazmoje 70</w:t>
      </w:r>
      <w:r w:rsidR="00A96CFB" w:rsidRPr="00F21E98">
        <w:rPr>
          <w:szCs w:val="22"/>
          <w:lang w:val="lt-LT"/>
        </w:rPr>
        <w:t> </w:t>
      </w:r>
      <w:r w:rsidR="000C1CA5" w:rsidRPr="00F21E98">
        <w:rPr>
          <w:szCs w:val="22"/>
          <w:lang w:val="lt-LT"/>
        </w:rPr>
        <w:t>%</w:t>
      </w:r>
      <w:r w:rsidR="005D3196" w:rsidRPr="00F21E98">
        <w:rPr>
          <w:szCs w:val="22"/>
          <w:lang w:val="lt-LT"/>
        </w:rPr>
        <w:t xml:space="preserve"> (90</w:t>
      </w:r>
      <w:r w:rsidR="00A96CFB" w:rsidRPr="00F21E98">
        <w:rPr>
          <w:szCs w:val="22"/>
          <w:lang w:val="lt-LT"/>
        </w:rPr>
        <w:t> </w:t>
      </w:r>
      <w:r w:rsidR="000C1CA5" w:rsidRPr="00F21E98">
        <w:rPr>
          <w:szCs w:val="22"/>
          <w:lang w:val="lt-LT"/>
        </w:rPr>
        <w:t>%</w:t>
      </w:r>
      <w:r w:rsidR="005D3196" w:rsidRPr="00F21E98">
        <w:rPr>
          <w:szCs w:val="22"/>
          <w:lang w:val="lt-LT"/>
        </w:rPr>
        <w:t xml:space="preserve"> PI: 64</w:t>
      </w:r>
      <w:r w:rsidR="00A96CFB" w:rsidRPr="00F21E98">
        <w:rPr>
          <w:szCs w:val="22"/>
          <w:lang w:val="lt-LT"/>
        </w:rPr>
        <w:t> </w:t>
      </w:r>
      <w:r w:rsidR="000C1CA5" w:rsidRPr="00F21E98">
        <w:rPr>
          <w:szCs w:val="22"/>
          <w:lang w:val="lt-LT"/>
        </w:rPr>
        <w:t>%</w:t>
      </w:r>
      <w:r w:rsidR="005D3196" w:rsidRPr="00F21E98">
        <w:rPr>
          <w:szCs w:val="22"/>
          <w:lang w:val="lt-LT"/>
        </w:rPr>
        <w:t>, 76</w:t>
      </w:r>
      <w:r w:rsidR="00A96CFB" w:rsidRPr="00F21E98">
        <w:rPr>
          <w:szCs w:val="22"/>
          <w:lang w:val="lt-LT"/>
        </w:rPr>
        <w:t> </w:t>
      </w:r>
      <w:r w:rsidR="000C1CA5" w:rsidRPr="00F21E98">
        <w:rPr>
          <w:szCs w:val="22"/>
          <w:lang w:val="lt-LT"/>
        </w:rPr>
        <w:t>%</w:t>
      </w:r>
      <w:r w:rsidR="005D3196" w:rsidRPr="00F21E98">
        <w:rPr>
          <w:szCs w:val="22"/>
          <w:lang w:val="lt-LT"/>
        </w:rPr>
        <w:t xml:space="preserve">) ir </w:t>
      </w:r>
      <w:proofErr w:type="spellStart"/>
      <w:r w:rsidR="005D3196" w:rsidRPr="00F21E98">
        <w:rPr>
          <w:i/>
          <w:szCs w:val="22"/>
          <w:lang w:val="lt-LT"/>
        </w:rPr>
        <w:t>C</w:t>
      </w:r>
      <w:r w:rsidR="005D3196" w:rsidRPr="00F21E98">
        <w:rPr>
          <w:i/>
          <w:szCs w:val="22"/>
          <w:vertAlign w:val="subscript"/>
          <w:lang w:val="lt-LT"/>
        </w:rPr>
        <w:t>max</w:t>
      </w:r>
      <w:proofErr w:type="spellEnd"/>
      <w:r w:rsidR="00A144A5" w:rsidRPr="00F21E98">
        <w:rPr>
          <w:szCs w:val="22"/>
          <w:lang w:val="lt-LT"/>
        </w:rPr>
        <w:t> </w:t>
      </w:r>
      <w:r w:rsidR="005D3196" w:rsidRPr="00F21E98">
        <w:rPr>
          <w:szCs w:val="22"/>
          <w:lang w:val="lt-LT"/>
        </w:rPr>
        <w:t>70</w:t>
      </w:r>
      <w:r w:rsidR="00A96CFB" w:rsidRPr="00F21E98">
        <w:rPr>
          <w:szCs w:val="22"/>
          <w:lang w:val="lt-LT"/>
        </w:rPr>
        <w:t> </w:t>
      </w:r>
      <w:r w:rsidR="000C1CA5" w:rsidRPr="00F21E98">
        <w:rPr>
          <w:szCs w:val="22"/>
          <w:lang w:val="lt-LT"/>
        </w:rPr>
        <w:t>%</w:t>
      </w:r>
      <w:r w:rsidR="005D3196" w:rsidRPr="00F21E98">
        <w:rPr>
          <w:szCs w:val="22"/>
          <w:lang w:val="lt-LT"/>
        </w:rPr>
        <w:t xml:space="preserve"> (90</w:t>
      </w:r>
      <w:r w:rsidR="00A96CFB" w:rsidRPr="00F21E98">
        <w:rPr>
          <w:szCs w:val="22"/>
          <w:lang w:val="lt-LT"/>
        </w:rPr>
        <w:t> </w:t>
      </w:r>
      <w:r w:rsidR="000C1CA5" w:rsidRPr="00F21E98">
        <w:rPr>
          <w:szCs w:val="22"/>
          <w:lang w:val="lt-LT"/>
        </w:rPr>
        <w:t>%</w:t>
      </w:r>
      <w:r w:rsidR="005D3196" w:rsidRPr="00F21E98">
        <w:rPr>
          <w:szCs w:val="22"/>
          <w:lang w:val="lt-LT"/>
        </w:rPr>
        <w:t xml:space="preserve"> PI: 62</w:t>
      </w:r>
      <w:r w:rsidR="00A96CFB" w:rsidRPr="00F21E98">
        <w:rPr>
          <w:szCs w:val="22"/>
          <w:lang w:val="lt-LT"/>
        </w:rPr>
        <w:t> </w:t>
      </w:r>
      <w:r w:rsidR="000C1CA5" w:rsidRPr="00F21E98">
        <w:rPr>
          <w:szCs w:val="22"/>
          <w:lang w:val="lt-LT"/>
        </w:rPr>
        <w:t>%</w:t>
      </w:r>
      <w:r w:rsidR="005D3196" w:rsidRPr="00F21E98">
        <w:rPr>
          <w:szCs w:val="22"/>
          <w:lang w:val="lt-LT"/>
        </w:rPr>
        <w:t>, 76</w:t>
      </w:r>
      <w:r w:rsidR="00A96CFB" w:rsidRPr="00F21E98">
        <w:rPr>
          <w:szCs w:val="22"/>
          <w:lang w:val="lt-LT"/>
        </w:rPr>
        <w:t> </w:t>
      </w:r>
      <w:r w:rsidR="000C1CA5" w:rsidRPr="00F21E98">
        <w:rPr>
          <w:szCs w:val="22"/>
          <w:lang w:val="lt-LT"/>
        </w:rPr>
        <w:t>%</w:t>
      </w:r>
      <w:r w:rsidR="005D3196" w:rsidRPr="00F21E98">
        <w:rPr>
          <w:szCs w:val="22"/>
          <w:lang w:val="lt-LT"/>
        </w:rPr>
        <w:t xml:space="preserve">). </w:t>
      </w:r>
      <w:proofErr w:type="spellStart"/>
      <w:r w:rsidR="00AD750D" w:rsidRPr="00F21E98">
        <w:rPr>
          <w:szCs w:val="22"/>
          <w:lang w:val="lt-LT"/>
        </w:rPr>
        <w:t>Eltrombopagas</w:t>
      </w:r>
      <w:proofErr w:type="spellEnd"/>
      <w:r w:rsidR="00AD750D" w:rsidRPr="00F21E98">
        <w:rPr>
          <w:szCs w:val="22"/>
          <w:lang w:val="lt-LT"/>
        </w:rPr>
        <w:t xml:space="preserve"> turi būti </w:t>
      </w:r>
      <w:r w:rsidR="008C4354">
        <w:rPr>
          <w:szCs w:val="22"/>
          <w:lang w:val="lt-LT"/>
        </w:rPr>
        <w:t>vartojamas</w:t>
      </w:r>
      <w:r w:rsidR="008C4354" w:rsidRPr="00F21E98">
        <w:rPr>
          <w:szCs w:val="22"/>
          <w:lang w:val="lt-LT"/>
        </w:rPr>
        <w:t xml:space="preserve"> </w:t>
      </w:r>
      <w:r w:rsidR="00AD750D" w:rsidRPr="00F21E98">
        <w:rPr>
          <w:szCs w:val="22"/>
          <w:lang w:val="lt-LT"/>
        </w:rPr>
        <w:t xml:space="preserve">ne vėliau kaip likus dviem valandoms iki arba praėjus keturioms valandoms po bet kurių produktų, pavyzdžiui, </w:t>
      </w:r>
      <w:proofErr w:type="spellStart"/>
      <w:r w:rsidR="005D3196" w:rsidRPr="00F21E98">
        <w:rPr>
          <w:szCs w:val="22"/>
          <w:lang w:val="lt-LT"/>
        </w:rPr>
        <w:t>antacidinių</w:t>
      </w:r>
      <w:proofErr w:type="spellEnd"/>
      <w:r w:rsidR="005D3196" w:rsidRPr="00F21E98">
        <w:rPr>
          <w:szCs w:val="22"/>
          <w:lang w:val="lt-LT"/>
        </w:rPr>
        <w:t xml:space="preserve"> </w:t>
      </w:r>
      <w:r w:rsidR="0048226A" w:rsidRPr="00F21E98">
        <w:rPr>
          <w:szCs w:val="22"/>
          <w:lang w:val="lt-LT"/>
        </w:rPr>
        <w:t xml:space="preserve">vaistinių </w:t>
      </w:r>
      <w:r w:rsidR="005D3196" w:rsidRPr="00F21E98">
        <w:rPr>
          <w:szCs w:val="22"/>
          <w:lang w:val="lt-LT"/>
        </w:rPr>
        <w:t xml:space="preserve">preparatų, pieno produktų </w:t>
      </w:r>
      <w:r w:rsidR="00AD750D" w:rsidRPr="00F21E98">
        <w:rPr>
          <w:szCs w:val="22"/>
          <w:lang w:val="lt-LT"/>
        </w:rPr>
        <w:t>ar mineralų papildų</w:t>
      </w:r>
      <w:r w:rsidR="005D3196" w:rsidRPr="00F21E98">
        <w:rPr>
          <w:szCs w:val="22"/>
          <w:lang w:val="lt-LT"/>
        </w:rPr>
        <w:t xml:space="preserve">, kurių sudėtyje yra </w:t>
      </w:r>
      <w:proofErr w:type="spellStart"/>
      <w:r w:rsidR="005D3196" w:rsidRPr="00F21E98">
        <w:rPr>
          <w:szCs w:val="22"/>
          <w:lang w:val="lt-LT"/>
        </w:rPr>
        <w:t>polivalentinių</w:t>
      </w:r>
      <w:proofErr w:type="spellEnd"/>
      <w:r w:rsidR="005D3196" w:rsidRPr="00F21E98">
        <w:rPr>
          <w:szCs w:val="22"/>
          <w:lang w:val="lt-LT"/>
        </w:rPr>
        <w:t xml:space="preserve"> katijonų, vartojimo, kad būtų išvengta </w:t>
      </w:r>
      <w:proofErr w:type="spellStart"/>
      <w:r w:rsidR="005D3196" w:rsidRPr="00F21E98">
        <w:rPr>
          <w:szCs w:val="22"/>
          <w:lang w:val="lt-LT"/>
        </w:rPr>
        <w:t>eltrombopago</w:t>
      </w:r>
      <w:proofErr w:type="spellEnd"/>
      <w:r w:rsidR="005D3196" w:rsidRPr="00F21E98">
        <w:rPr>
          <w:szCs w:val="22"/>
          <w:lang w:val="lt-LT"/>
        </w:rPr>
        <w:t xml:space="preserve"> absorbcijos sumažėjimo dėl </w:t>
      </w:r>
      <w:proofErr w:type="spellStart"/>
      <w:r w:rsidR="005D3196" w:rsidRPr="00F21E98">
        <w:rPr>
          <w:szCs w:val="22"/>
          <w:lang w:val="lt-LT"/>
        </w:rPr>
        <w:t>chelat</w:t>
      </w:r>
      <w:r w:rsidR="00B56764">
        <w:rPr>
          <w:szCs w:val="22"/>
          <w:lang w:val="lt-LT"/>
        </w:rPr>
        <w:t>ų</w:t>
      </w:r>
      <w:proofErr w:type="spellEnd"/>
      <w:r w:rsidR="00B56764">
        <w:rPr>
          <w:szCs w:val="22"/>
          <w:lang w:val="lt-LT"/>
        </w:rPr>
        <w:t xml:space="preserve"> susidarymo</w:t>
      </w:r>
      <w:r w:rsidR="005D3196" w:rsidRPr="00F21E98">
        <w:rPr>
          <w:szCs w:val="22"/>
          <w:lang w:val="lt-LT"/>
        </w:rPr>
        <w:t xml:space="preserve"> (žr. 4.2</w:t>
      </w:r>
      <w:r w:rsidR="00E21503" w:rsidRPr="00F21E98">
        <w:rPr>
          <w:szCs w:val="22"/>
          <w:lang w:val="lt-LT"/>
        </w:rPr>
        <w:t> </w:t>
      </w:r>
      <w:r w:rsidR="005D3196" w:rsidRPr="00F21E98">
        <w:rPr>
          <w:szCs w:val="22"/>
          <w:lang w:val="lt-LT"/>
        </w:rPr>
        <w:t>ir</w:t>
      </w:r>
      <w:r w:rsidR="00E21503" w:rsidRPr="00F21E98">
        <w:rPr>
          <w:szCs w:val="22"/>
          <w:lang w:val="lt-LT"/>
        </w:rPr>
        <w:t> </w:t>
      </w:r>
      <w:r w:rsidR="005D3196" w:rsidRPr="00F21E98">
        <w:rPr>
          <w:szCs w:val="22"/>
          <w:lang w:val="lt-LT"/>
        </w:rPr>
        <w:t>5.2 skyrius).</w:t>
      </w:r>
    </w:p>
    <w:p w14:paraId="2F8E8757" w14:textId="77777777" w:rsidR="005D3196" w:rsidRPr="00F21E98" w:rsidRDefault="005D3196" w:rsidP="008B0C51">
      <w:pPr>
        <w:spacing w:line="240" w:lineRule="auto"/>
        <w:rPr>
          <w:szCs w:val="22"/>
          <w:lang w:val="lt-LT"/>
        </w:rPr>
      </w:pPr>
    </w:p>
    <w:p w14:paraId="2F8E8758" w14:textId="3C75EA3A" w:rsidR="005D3196" w:rsidRPr="00F21E98" w:rsidRDefault="005D3196" w:rsidP="008B0C51">
      <w:pPr>
        <w:keepNext/>
        <w:tabs>
          <w:tab w:val="clear" w:pos="567"/>
        </w:tabs>
        <w:spacing w:line="240" w:lineRule="auto"/>
        <w:ind w:left="567" w:hanging="567"/>
        <w:rPr>
          <w:i/>
          <w:szCs w:val="22"/>
          <w:u w:val="single"/>
          <w:lang w:val="lt-LT"/>
        </w:rPr>
      </w:pPr>
      <w:r w:rsidRPr="00F21E98">
        <w:rPr>
          <w:i/>
          <w:szCs w:val="22"/>
          <w:u w:val="single"/>
          <w:lang w:val="lt-LT"/>
        </w:rPr>
        <w:t>Lopinaviras/ritonaviras</w:t>
      </w:r>
    </w:p>
    <w:p w14:paraId="2F8E8759" w14:textId="77777777" w:rsidR="005D3196" w:rsidRPr="00F21E98" w:rsidRDefault="005D3196" w:rsidP="008B0C51">
      <w:pPr>
        <w:keepNext/>
        <w:tabs>
          <w:tab w:val="clear" w:pos="567"/>
        </w:tabs>
        <w:spacing w:line="240" w:lineRule="auto"/>
        <w:ind w:left="567" w:hanging="567"/>
        <w:rPr>
          <w:i/>
          <w:szCs w:val="22"/>
          <w:lang w:val="lt-LT"/>
        </w:rPr>
      </w:pPr>
    </w:p>
    <w:p w14:paraId="2F8E875A" w14:textId="0B374AB1" w:rsidR="005D3196" w:rsidRPr="00F21E98" w:rsidRDefault="005D3196" w:rsidP="008B0C51">
      <w:pPr>
        <w:tabs>
          <w:tab w:val="left" w:pos="4410"/>
        </w:tabs>
        <w:spacing w:line="240" w:lineRule="auto"/>
        <w:rPr>
          <w:szCs w:val="22"/>
          <w:lang w:val="lt-LT"/>
        </w:rPr>
      </w:pPr>
      <w:proofErr w:type="spellStart"/>
      <w:r w:rsidRPr="00F21E98">
        <w:rPr>
          <w:szCs w:val="22"/>
          <w:lang w:val="lt-LT"/>
        </w:rPr>
        <w:t>Eltrombopagą</w:t>
      </w:r>
      <w:proofErr w:type="spellEnd"/>
      <w:r w:rsidRPr="00F21E98">
        <w:rPr>
          <w:szCs w:val="22"/>
          <w:lang w:val="lt-LT"/>
        </w:rPr>
        <w:t xml:space="preserve"> vartojant kartu su lopinaviru/ritonaviru, gali sumažėti </w:t>
      </w:r>
      <w:proofErr w:type="spellStart"/>
      <w:r w:rsidRPr="00F21E98">
        <w:rPr>
          <w:szCs w:val="22"/>
          <w:lang w:val="lt-LT"/>
        </w:rPr>
        <w:t>eltrombopago</w:t>
      </w:r>
      <w:proofErr w:type="spellEnd"/>
      <w:r w:rsidRPr="00F21E98">
        <w:rPr>
          <w:szCs w:val="22"/>
          <w:lang w:val="lt-LT"/>
        </w:rPr>
        <w:t xml:space="preserve"> koncentracija. Tyrimas su 40</w:t>
      </w:r>
      <w:r w:rsidR="00A54973" w:rsidRPr="00F21E98">
        <w:rPr>
          <w:szCs w:val="22"/>
          <w:lang w:val="lt-LT"/>
        </w:rPr>
        <w:t> </w:t>
      </w:r>
      <w:r w:rsidRPr="00F21E98">
        <w:rPr>
          <w:szCs w:val="22"/>
          <w:lang w:val="lt-LT"/>
        </w:rPr>
        <w:t xml:space="preserve">sveikų savanorių parodė, kad pavartojus vienkartinę 100 mg </w:t>
      </w:r>
      <w:proofErr w:type="spellStart"/>
      <w:r w:rsidRPr="00F21E98">
        <w:rPr>
          <w:szCs w:val="22"/>
          <w:lang w:val="lt-LT"/>
        </w:rPr>
        <w:t>eltrombopago</w:t>
      </w:r>
      <w:proofErr w:type="spellEnd"/>
      <w:r w:rsidRPr="00F21E98">
        <w:rPr>
          <w:szCs w:val="22"/>
          <w:lang w:val="lt-LT"/>
        </w:rPr>
        <w:t xml:space="preserve"> dozę kartu su kartotinėmis </w:t>
      </w:r>
      <w:r w:rsidR="00146986" w:rsidRPr="00F21E98">
        <w:rPr>
          <w:szCs w:val="22"/>
          <w:lang w:val="lt-LT"/>
        </w:rPr>
        <w:t xml:space="preserve">po </w:t>
      </w:r>
      <w:r w:rsidRPr="00F21E98">
        <w:rPr>
          <w:szCs w:val="22"/>
          <w:lang w:val="lt-LT"/>
        </w:rPr>
        <w:t xml:space="preserve">400 mg/100 mg </w:t>
      </w:r>
      <w:r w:rsidR="00146986" w:rsidRPr="00F21E98">
        <w:rPr>
          <w:szCs w:val="22"/>
          <w:lang w:val="lt-LT"/>
        </w:rPr>
        <w:t xml:space="preserve">lopinaviro/ritonaviro </w:t>
      </w:r>
      <w:r w:rsidRPr="00F21E98">
        <w:rPr>
          <w:szCs w:val="22"/>
          <w:lang w:val="lt-LT"/>
        </w:rPr>
        <w:t xml:space="preserve">dozėmis du kartus per parą, </w:t>
      </w:r>
      <w:proofErr w:type="spellStart"/>
      <w:r w:rsidRPr="00F21E98">
        <w:rPr>
          <w:szCs w:val="22"/>
          <w:lang w:val="lt-LT"/>
        </w:rPr>
        <w:t>eltrombopago</w:t>
      </w:r>
      <w:proofErr w:type="spellEnd"/>
      <w:r w:rsidRPr="00F21E98">
        <w:rPr>
          <w:szCs w:val="22"/>
          <w:lang w:val="lt-LT"/>
        </w:rPr>
        <w:t xml:space="preserve"> </w:t>
      </w:r>
      <w:r w:rsidRPr="00F21E98">
        <w:rPr>
          <w:i/>
          <w:szCs w:val="22"/>
          <w:lang w:val="lt-LT"/>
        </w:rPr>
        <w:t>AUC</w:t>
      </w:r>
      <w:r w:rsidR="00BC3FE3" w:rsidRPr="00F21E98">
        <w:rPr>
          <w:szCs w:val="22"/>
          <w:vertAlign w:val="subscript"/>
          <w:lang w:val="lt-LT"/>
        </w:rPr>
        <w:t>0-</w:t>
      </w:r>
      <w:r w:rsidR="00BC3FE3" w:rsidRPr="00F21E98">
        <w:rPr>
          <w:szCs w:val="22"/>
          <w:vertAlign w:val="subscript"/>
          <w:lang w:val="lt-LT"/>
        </w:rPr>
        <w:sym w:font="Symbol" w:char="F0A5"/>
      </w:r>
      <w:r w:rsidR="00FE74FF" w:rsidRPr="00F21E98">
        <w:rPr>
          <w:szCs w:val="22"/>
          <w:lang w:val="lt-LT"/>
        </w:rPr>
        <w:t> </w:t>
      </w:r>
      <w:r w:rsidR="00800B99" w:rsidRPr="00F21E98">
        <w:rPr>
          <w:szCs w:val="22"/>
          <w:lang w:val="lt-LT"/>
        </w:rPr>
        <w:t xml:space="preserve">plazmoje </w:t>
      </w:r>
      <w:r w:rsidRPr="00F21E98">
        <w:rPr>
          <w:szCs w:val="22"/>
          <w:lang w:val="lt-LT"/>
        </w:rPr>
        <w:t>sumažėjo 17</w:t>
      </w:r>
      <w:r w:rsidR="00A96CFB" w:rsidRPr="00F21E98">
        <w:rPr>
          <w:szCs w:val="22"/>
          <w:lang w:val="lt-LT"/>
        </w:rPr>
        <w:t> </w:t>
      </w:r>
      <w:r w:rsidR="000C1CA5" w:rsidRPr="00F21E98">
        <w:rPr>
          <w:szCs w:val="22"/>
          <w:lang w:val="lt-LT"/>
        </w:rPr>
        <w:t>%</w:t>
      </w:r>
      <w:r w:rsidRPr="00F21E98">
        <w:rPr>
          <w:szCs w:val="22"/>
          <w:lang w:val="lt-LT"/>
        </w:rPr>
        <w:t xml:space="preserve"> (90</w:t>
      </w:r>
      <w:r w:rsidR="00A96CFB" w:rsidRPr="00F21E98">
        <w:rPr>
          <w:szCs w:val="22"/>
          <w:lang w:val="lt-LT"/>
        </w:rPr>
        <w:t> </w:t>
      </w:r>
      <w:r w:rsidR="000C1CA5" w:rsidRPr="00F21E98">
        <w:rPr>
          <w:szCs w:val="22"/>
          <w:lang w:val="lt-LT"/>
        </w:rPr>
        <w:t>%</w:t>
      </w:r>
      <w:r w:rsidRPr="00F21E98">
        <w:rPr>
          <w:szCs w:val="22"/>
          <w:lang w:val="lt-LT"/>
        </w:rPr>
        <w:t xml:space="preserve"> PI: 6,6</w:t>
      </w:r>
      <w:r w:rsidR="00A96CFB" w:rsidRPr="00F21E98">
        <w:rPr>
          <w:szCs w:val="22"/>
          <w:lang w:val="lt-LT"/>
        </w:rPr>
        <w:t> </w:t>
      </w:r>
      <w:r w:rsidR="000C1CA5" w:rsidRPr="00F21E98">
        <w:rPr>
          <w:szCs w:val="22"/>
          <w:lang w:val="lt-LT"/>
        </w:rPr>
        <w:t>%</w:t>
      </w:r>
      <w:r w:rsidRPr="00F21E98">
        <w:rPr>
          <w:szCs w:val="22"/>
          <w:lang w:val="lt-LT"/>
        </w:rPr>
        <w:t>, 26,6</w:t>
      </w:r>
      <w:r w:rsidR="00A96CFB" w:rsidRPr="00F21E98">
        <w:rPr>
          <w:szCs w:val="22"/>
          <w:lang w:val="lt-LT"/>
        </w:rPr>
        <w:t> </w:t>
      </w:r>
      <w:r w:rsidR="000C1CA5" w:rsidRPr="00F21E98">
        <w:rPr>
          <w:szCs w:val="22"/>
          <w:lang w:val="lt-LT"/>
        </w:rPr>
        <w:t>%</w:t>
      </w:r>
      <w:r w:rsidRPr="00F21E98">
        <w:rPr>
          <w:szCs w:val="22"/>
          <w:lang w:val="lt-LT"/>
        </w:rPr>
        <w:t xml:space="preserve">). Todėl </w:t>
      </w:r>
      <w:proofErr w:type="spellStart"/>
      <w:r w:rsidRPr="00F21E98">
        <w:rPr>
          <w:szCs w:val="22"/>
          <w:lang w:val="lt-LT"/>
        </w:rPr>
        <w:t>eltrombopagą</w:t>
      </w:r>
      <w:proofErr w:type="spellEnd"/>
      <w:r w:rsidRPr="00F21E98">
        <w:rPr>
          <w:szCs w:val="22"/>
          <w:lang w:val="lt-LT"/>
        </w:rPr>
        <w:t xml:space="preserve"> varto</w:t>
      </w:r>
      <w:r w:rsidR="00800B99" w:rsidRPr="00F21E98">
        <w:rPr>
          <w:szCs w:val="22"/>
          <w:lang w:val="lt-LT"/>
        </w:rPr>
        <w:t>jant</w:t>
      </w:r>
      <w:r w:rsidRPr="00F21E98">
        <w:rPr>
          <w:szCs w:val="22"/>
          <w:lang w:val="lt-LT"/>
        </w:rPr>
        <w:t xml:space="preserve"> kartu su </w:t>
      </w:r>
      <w:r w:rsidR="00146986" w:rsidRPr="00F21E98">
        <w:rPr>
          <w:szCs w:val="22"/>
          <w:lang w:val="lt-LT"/>
        </w:rPr>
        <w:t>lopinaviru/ritonaviru</w:t>
      </w:r>
      <w:r w:rsidR="00146986" w:rsidRPr="00F21E98" w:rsidDel="00146986">
        <w:rPr>
          <w:szCs w:val="22"/>
          <w:lang w:val="lt-LT"/>
        </w:rPr>
        <w:t xml:space="preserve"> </w:t>
      </w:r>
      <w:r w:rsidRPr="00F21E98">
        <w:rPr>
          <w:szCs w:val="22"/>
          <w:lang w:val="lt-LT"/>
        </w:rPr>
        <w:t xml:space="preserve">reikia imtis atsargumo priemonių. Pradėjus arba baigus gydymą lopinaviru/ritonaviru, reikia atidžiai stebėti trombocitų </w:t>
      </w:r>
      <w:r w:rsidR="00A929EA">
        <w:rPr>
          <w:szCs w:val="22"/>
          <w:lang w:val="lt-LT"/>
        </w:rPr>
        <w:t>skaičių</w:t>
      </w:r>
      <w:r w:rsidR="00026FD0">
        <w:rPr>
          <w:szCs w:val="22"/>
          <w:lang w:val="lt-LT"/>
        </w:rPr>
        <w:t>,</w:t>
      </w:r>
      <w:r w:rsidRPr="00F21E98">
        <w:rPr>
          <w:szCs w:val="22"/>
          <w:lang w:val="lt-LT"/>
        </w:rPr>
        <w:t xml:space="preserve"> kad būtų galima tinkamai keisti </w:t>
      </w:r>
      <w:proofErr w:type="spellStart"/>
      <w:r w:rsidRPr="00F21E98">
        <w:rPr>
          <w:szCs w:val="22"/>
          <w:lang w:val="lt-LT"/>
        </w:rPr>
        <w:t>eltrombopago</w:t>
      </w:r>
      <w:proofErr w:type="spellEnd"/>
      <w:r w:rsidRPr="00F21E98">
        <w:rPr>
          <w:szCs w:val="22"/>
          <w:lang w:val="lt-LT"/>
        </w:rPr>
        <w:t xml:space="preserve"> dozę.</w:t>
      </w:r>
    </w:p>
    <w:p w14:paraId="2F8E875B" w14:textId="77777777" w:rsidR="005D3196" w:rsidRPr="00F21E98" w:rsidRDefault="005D3196" w:rsidP="008B0C51">
      <w:pPr>
        <w:spacing w:line="240" w:lineRule="auto"/>
        <w:rPr>
          <w:i/>
          <w:szCs w:val="22"/>
          <w:lang w:val="lt-LT"/>
        </w:rPr>
      </w:pPr>
    </w:p>
    <w:p w14:paraId="2F8E875C" w14:textId="77777777" w:rsidR="00A43FF6" w:rsidRPr="00F21E98" w:rsidRDefault="00A43FF6" w:rsidP="008B0C51">
      <w:pPr>
        <w:keepNext/>
        <w:spacing w:line="240" w:lineRule="auto"/>
        <w:rPr>
          <w:i/>
          <w:szCs w:val="22"/>
          <w:u w:val="single"/>
          <w:lang w:val="lt-LT"/>
        </w:rPr>
      </w:pPr>
      <w:r w:rsidRPr="00F21E98">
        <w:rPr>
          <w:i/>
          <w:szCs w:val="22"/>
          <w:u w:val="single"/>
          <w:lang w:val="lt-LT"/>
        </w:rPr>
        <w:t xml:space="preserve">CYP1A2 ir CYP2C8 inhibitoriai ir </w:t>
      </w:r>
      <w:proofErr w:type="spellStart"/>
      <w:r w:rsidRPr="00F21E98">
        <w:rPr>
          <w:i/>
          <w:szCs w:val="22"/>
          <w:u w:val="single"/>
          <w:lang w:val="lt-LT"/>
        </w:rPr>
        <w:t>induktoriai</w:t>
      </w:r>
      <w:proofErr w:type="spellEnd"/>
    </w:p>
    <w:p w14:paraId="2F8E875D" w14:textId="77777777" w:rsidR="00A43FF6" w:rsidRPr="00F21E98" w:rsidRDefault="00A43FF6" w:rsidP="008B0C51">
      <w:pPr>
        <w:keepNext/>
        <w:spacing w:line="240" w:lineRule="auto"/>
        <w:rPr>
          <w:szCs w:val="22"/>
          <w:lang w:val="lt-LT"/>
        </w:rPr>
      </w:pPr>
    </w:p>
    <w:p w14:paraId="2F8E875E" w14:textId="6D679EAC" w:rsidR="00A43FF6" w:rsidRPr="00F21E98" w:rsidRDefault="00A43FF6" w:rsidP="008B0C51">
      <w:pPr>
        <w:spacing w:line="240" w:lineRule="auto"/>
        <w:rPr>
          <w:szCs w:val="22"/>
          <w:lang w:val="lt-LT"/>
        </w:rPr>
      </w:pPr>
      <w:proofErr w:type="spellStart"/>
      <w:r w:rsidRPr="00F21E98">
        <w:rPr>
          <w:szCs w:val="22"/>
          <w:lang w:val="lt-LT"/>
        </w:rPr>
        <w:t>Eltrombopagas</w:t>
      </w:r>
      <w:proofErr w:type="spellEnd"/>
      <w:r w:rsidRPr="00F21E98">
        <w:rPr>
          <w:szCs w:val="22"/>
          <w:lang w:val="lt-LT"/>
        </w:rPr>
        <w:t xml:space="preserve"> </w:t>
      </w:r>
      <w:proofErr w:type="spellStart"/>
      <w:r w:rsidRPr="00F21E98">
        <w:rPr>
          <w:szCs w:val="22"/>
          <w:lang w:val="lt-LT"/>
        </w:rPr>
        <w:t>metabolizuojamas</w:t>
      </w:r>
      <w:proofErr w:type="spellEnd"/>
      <w:r w:rsidRPr="00F21E98">
        <w:rPr>
          <w:szCs w:val="22"/>
          <w:lang w:val="lt-LT"/>
        </w:rPr>
        <w:t xml:space="preserve"> įvairiais būdais, įskaitant CYP1A2, CYP2C8, UGT1A1 ir UGT1A3 veikiamą metabolizmą (žr.</w:t>
      </w:r>
      <w:r w:rsidR="00721457" w:rsidRPr="00F21E98">
        <w:rPr>
          <w:szCs w:val="22"/>
          <w:lang w:val="lt-LT"/>
        </w:rPr>
        <w:t xml:space="preserve"> </w:t>
      </w:r>
      <w:r w:rsidRPr="00F21E98">
        <w:rPr>
          <w:szCs w:val="22"/>
          <w:lang w:val="lt-LT"/>
        </w:rPr>
        <w:t xml:space="preserve">5.2 skyrių). </w:t>
      </w:r>
      <w:r w:rsidR="00D400BF" w:rsidRPr="00F21E98">
        <w:rPr>
          <w:szCs w:val="22"/>
          <w:lang w:val="lt-LT"/>
        </w:rPr>
        <w:t>Nesitikima, kad v</w:t>
      </w:r>
      <w:r w:rsidRPr="00F21E98">
        <w:rPr>
          <w:szCs w:val="22"/>
          <w:lang w:val="lt-LT"/>
        </w:rPr>
        <w:t xml:space="preserve">aistiniai preparatai, kurie slopina arba </w:t>
      </w:r>
      <w:r w:rsidR="00C11A95">
        <w:rPr>
          <w:szCs w:val="22"/>
          <w:lang w:val="lt-LT"/>
        </w:rPr>
        <w:t>indukuoja</w:t>
      </w:r>
      <w:r w:rsidR="00C11A95" w:rsidRPr="00F21E98">
        <w:rPr>
          <w:szCs w:val="22"/>
          <w:lang w:val="lt-LT"/>
        </w:rPr>
        <w:t xml:space="preserve"> </w:t>
      </w:r>
      <w:r w:rsidR="00C11A95">
        <w:rPr>
          <w:szCs w:val="22"/>
          <w:lang w:val="lt-LT"/>
        </w:rPr>
        <w:t xml:space="preserve">tik </w:t>
      </w:r>
      <w:r w:rsidRPr="00F21E98">
        <w:rPr>
          <w:szCs w:val="22"/>
          <w:lang w:val="lt-LT"/>
        </w:rPr>
        <w:t xml:space="preserve">vieną fermentą, </w:t>
      </w:r>
      <w:r w:rsidR="00D400BF" w:rsidRPr="00F21E98">
        <w:rPr>
          <w:szCs w:val="22"/>
          <w:lang w:val="lt-LT"/>
        </w:rPr>
        <w:t xml:space="preserve">reikšmingai veiktų </w:t>
      </w:r>
      <w:proofErr w:type="spellStart"/>
      <w:r w:rsidRPr="00F21E98">
        <w:rPr>
          <w:szCs w:val="22"/>
          <w:lang w:val="lt-LT"/>
        </w:rPr>
        <w:t>eltrombopag</w:t>
      </w:r>
      <w:r w:rsidR="00D400BF" w:rsidRPr="00F21E98">
        <w:rPr>
          <w:szCs w:val="22"/>
          <w:lang w:val="lt-LT"/>
        </w:rPr>
        <w:t>o</w:t>
      </w:r>
      <w:proofErr w:type="spellEnd"/>
      <w:r w:rsidR="00D400BF" w:rsidRPr="00F21E98">
        <w:rPr>
          <w:szCs w:val="22"/>
          <w:lang w:val="lt-LT"/>
        </w:rPr>
        <w:t xml:space="preserve"> koncentracij</w:t>
      </w:r>
      <w:r w:rsidR="00C11A95">
        <w:rPr>
          <w:szCs w:val="22"/>
          <w:lang w:val="lt-LT"/>
        </w:rPr>
        <w:t>ą</w:t>
      </w:r>
      <w:r w:rsidR="00D400BF" w:rsidRPr="00F21E98">
        <w:rPr>
          <w:szCs w:val="22"/>
          <w:lang w:val="lt-LT"/>
        </w:rPr>
        <w:t xml:space="preserve"> plazmoje. Vis dėlto vaistiniai preparatai, kurie slopina arba </w:t>
      </w:r>
      <w:r w:rsidR="00C11A95">
        <w:rPr>
          <w:szCs w:val="22"/>
          <w:lang w:val="lt-LT"/>
        </w:rPr>
        <w:t>indukuoja</w:t>
      </w:r>
      <w:r w:rsidR="00C11A95" w:rsidRPr="00F21E98">
        <w:rPr>
          <w:szCs w:val="22"/>
          <w:lang w:val="lt-LT"/>
        </w:rPr>
        <w:t xml:space="preserve"> </w:t>
      </w:r>
      <w:r w:rsidR="00D400BF" w:rsidRPr="00F21E98">
        <w:rPr>
          <w:szCs w:val="22"/>
          <w:lang w:val="lt-LT"/>
        </w:rPr>
        <w:t>keletą fermentų, gali didinti</w:t>
      </w:r>
      <w:r w:rsidRPr="00F21E98">
        <w:rPr>
          <w:szCs w:val="22"/>
          <w:lang w:val="lt-LT"/>
        </w:rPr>
        <w:t xml:space="preserve"> (</w:t>
      </w:r>
      <w:r w:rsidR="00D400BF" w:rsidRPr="00F21E98">
        <w:rPr>
          <w:szCs w:val="22"/>
          <w:lang w:val="lt-LT"/>
        </w:rPr>
        <w:t>pvz</w:t>
      </w:r>
      <w:r w:rsidRPr="00F21E98">
        <w:rPr>
          <w:szCs w:val="22"/>
          <w:lang w:val="lt-LT"/>
        </w:rPr>
        <w:t>.</w:t>
      </w:r>
      <w:r w:rsidR="00D400BF" w:rsidRPr="00F21E98">
        <w:rPr>
          <w:szCs w:val="22"/>
          <w:lang w:val="lt-LT"/>
        </w:rPr>
        <w:t>,</w:t>
      </w:r>
      <w:r w:rsidRPr="00F21E98">
        <w:rPr>
          <w:szCs w:val="22"/>
          <w:lang w:val="lt-LT"/>
        </w:rPr>
        <w:t xml:space="preserve"> </w:t>
      </w:r>
      <w:proofErr w:type="spellStart"/>
      <w:r w:rsidRPr="00F21E98">
        <w:rPr>
          <w:szCs w:val="22"/>
          <w:lang w:val="lt-LT"/>
        </w:rPr>
        <w:t>fluvo</w:t>
      </w:r>
      <w:r w:rsidR="00D400BF" w:rsidRPr="00F21E98">
        <w:rPr>
          <w:szCs w:val="22"/>
          <w:lang w:val="lt-LT"/>
        </w:rPr>
        <w:t>ks</w:t>
      </w:r>
      <w:r w:rsidRPr="00F21E98">
        <w:rPr>
          <w:szCs w:val="22"/>
          <w:lang w:val="lt-LT"/>
        </w:rPr>
        <w:t>ami</w:t>
      </w:r>
      <w:r w:rsidR="00D400BF" w:rsidRPr="00F21E98">
        <w:rPr>
          <w:szCs w:val="22"/>
          <w:lang w:val="lt-LT"/>
        </w:rPr>
        <w:t>nas</w:t>
      </w:r>
      <w:proofErr w:type="spellEnd"/>
      <w:r w:rsidRPr="00F21E98">
        <w:rPr>
          <w:szCs w:val="22"/>
          <w:lang w:val="lt-LT"/>
        </w:rPr>
        <w:t xml:space="preserve">) </w:t>
      </w:r>
      <w:r w:rsidR="00D400BF" w:rsidRPr="00F21E98">
        <w:rPr>
          <w:szCs w:val="22"/>
          <w:lang w:val="lt-LT"/>
        </w:rPr>
        <w:t>a</w:t>
      </w:r>
      <w:r w:rsidRPr="00F21E98">
        <w:rPr>
          <w:szCs w:val="22"/>
          <w:lang w:val="lt-LT"/>
        </w:rPr>
        <w:t>r</w:t>
      </w:r>
      <w:r w:rsidR="00D400BF" w:rsidRPr="00F21E98">
        <w:rPr>
          <w:szCs w:val="22"/>
          <w:lang w:val="lt-LT"/>
        </w:rPr>
        <w:t>ba</w:t>
      </w:r>
      <w:r w:rsidRPr="00F21E98">
        <w:rPr>
          <w:szCs w:val="22"/>
          <w:lang w:val="lt-LT"/>
        </w:rPr>
        <w:t xml:space="preserve"> </w:t>
      </w:r>
      <w:r w:rsidR="00D400BF" w:rsidRPr="00F21E98">
        <w:rPr>
          <w:szCs w:val="22"/>
          <w:lang w:val="lt-LT"/>
        </w:rPr>
        <w:t>mažinti</w:t>
      </w:r>
      <w:r w:rsidRPr="00F21E98">
        <w:rPr>
          <w:szCs w:val="22"/>
          <w:lang w:val="lt-LT"/>
        </w:rPr>
        <w:t xml:space="preserve"> (</w:t>
      </w:r>
      <w:r w:rsidR="00D400BF" w:rsidRPr="00F21E98">
        <w:rPr>
          <w:szCs w:val="22"/>
          <w:lang w:val="lt-LT"/>
        </w:rPr>
        <w:t xml:space="preserve">pvz., </w:t>
      </w:r>
      <w:proofErr w:type="spellStart"/>
      <w:r w:rsidRPr="00F21E98">
        <w:rPr>
          <w:szCs w:val="22"/>
          <w:lang w:val="lt-LT"/>
        </w:rPr>
        <w:t>rifampicin</w:t>
      </w:r>
      <w:r w:rsidR="00D400BF" w:rsidRPr="00F21E98">
        <w:rPr>
          <w:szCs w:val="22"/>
          <w:lang w:val="lt-LT"/>
        </w:rPr>
        <w:t>as</w:t>
      </w:r>
      <w:proofErr w:type="spellEnd"/>
      <w:r w:rsidRPr="00F21E98">
        <w:rPr>
          <w:szCs w:val="22"/>
          <w:lang w:val="lt-LT"/>
        </w:rPr>
        <w:t xml:space="preserve">) </w:t>
      </w:r>
      <w:proofErr w:type="spellStart"/>
      <w:r w:rsidRPr="00F21E98">
        <w:rPr>
          <w:szCs w:val="22"/>
          <w:lang w:val="lt-LT"/>
        </w:rPr>
        <w:t>eltrombopag</w:t>
      </w:r>
      <w:r w:rsidR="00D400BF" w:rsidRPr="00F21E98">
        <w:rPr>
          <w:szCs w:val="22"/>
          <w:lang w:val="lt-LT"/>
        </w:rPr>
        <w:t>o</w:t>
      </w:r>
      <w:proofErr w:type="spellEnd"/>
      <w:r w:rsidR="00D400BF" w:rsidRPr="00F21E98">
        <w:rPr>
          <w:szCs w:val="22"/>
          <w:lang w:val="lt-LT"/>
        </w:rPr>
        <w:t xml:space="preserve"> k</w:t>
      </w:r>
      <w:r w:rsidRPr="00F21E98">
        <w:rPr>
          <w:szCs w:val="22"/>
          <w:lang w:val="lt-LT"/>
        </w:rPr>
        <w:t>oncentra</w:t>
      </w:r>
      <w:r w:rsidR="00D400BF" w:rsidRPr="00F21E98">
        <w:rPr>
          <w:szCs w:val="22"/>
          <w:lang w:val="lt-LT"/>
        </w:rPr>
        <w:t>cij</w:t>
      </w:r>
      <w:r w:rsidR="00C11A95">
        <w:rPr>
          <w:szCs w:val="22"/>
          <w:lang w:val="lt-LT"/>
        </w:rPr>
        <w:t>ą</w:t>
      </w:r>
      <w:r w:rsidRPr="00F21E98">
        <w:rPr>
          <w:szCs w:val="22"/>
          <w:lang w:val="lt-LT"/>
        </w:rPr>
        <w:t>.</w:t>
      </w:r>
    </w:p>
    <w:p w14:paraId="2F8E875F" w14:textId="77777777" w:rsidR="00A43FF6" w:rsidRPr="00F21E98" w:rsidRDefault="00A43FF6" w:rsidP="008B0C51">
      <w:pPr>
        <w:spacing w:line="240" w:lineRule="auto"/>
        <w:rPr>
          <w:szCs w:val="22"/>
          <w:lang w:val="lt-LT"/>
        </w:rPr>
      </w:pPr>
    </w:p>
    <w:p w14:paraId="2F8E8760" w14:textId="77777777" w:rsidR="00A43FF6" w:rsidRPr="00F21E98" w:rsidRDefault="00A43FF6" w:rsidP="008B0C51">
      <w:pPr>
        <w:keepNext/>
        <w:spacing w:line="240" w:lineRule="auto"/>
        <w:rPr>
          <w:i/>
          <w:szCs w:val="22"/>
          <w:u w:val="single"/>
          <w:lang w:val="lt-LT"/>
        </w:rPr>
      </w:pPr>
      <w:r w:rsidRPr="00F21E98">
        <w:rPr>
          <w:i/>
          <w:szCs w:val="22"/>
          <w:u w:val="single"/>
          <w:lang w:val="lt-LT"/>
        </w:rPr>
        <w:t xml:space="preserve">HCV </w:t>
      </w:r>
      <w:r w:rsidR="00D400BF" w:rsidRPr="00F21E98">
        <w:rPr>
          <w:i/>
          <w:szCs w:val="22"/>
          <w:u w:val="single"/>
          <w:lang w:val="lt-LT"/>
        </w:rPr>
        <w:t>p</w:t>
      </w:r>
      <w:r w:rsidRPr="00F21E98">
        <w:rPr>
          <w:i/>
          <w:szCs w:val="22"/>
          <w:u w:val="single"/>
          <w:lang w:val="lt-LT"/>
        </w:rPr>
        <w:t>rotea</w:t>
      </w:r>
      <w:r w:rsidR="00D400BF" w:rsidRPr="00F21E98">
        <w:rPr>
          <w:i/>
          <w:szCs w:val="22"/>
          <w:u w:val="single"/>
          <w:lang w:val="lt-LT"/>
        </w:rPr>
        <w:t>zės</w:t>
      </w:r>
      <w:r w:rsidRPr="00F21E98">
        <w:rPr>
          <w:i/>
          <w:szCs w:val="22"/>
          <w:u w:val="single"/>
          <w:lang w:val="lt-LT"/>
        </w:rPr>
        <w:t xml:space="preserve"> </w:t>
      </w:r>
      <w:r w:rsidR="00D400BF" w:rsidRPr="00F21E98">
        <w:rPr>
          <w:i/>
          <w:szCs w:val="22"/>
          <w:u w:val="single"/>
          <w:lang w:val="lt-LT"/>
        </w:rPr>
        <w:t>i</w:t>
      </w:r>
      <w:r w:rsidRPr="00F21E98">
        <w:rPr>
          <w:i/>
          <w:szCs w:val="22"/>
          <w:u w:val="single"/>
          <w:lang w:val="lt-LT"/>
        </w:rPr>
        <w:t>nhibitor</w:t>
      </w:r>
      <w:r w:rsidR="00D400BF" w:rsidRPr="00F21E98">
        <w:rPr>
          <w:i/>
          <w:szCs w:val="22"/>
          <w:u w:val="single"/>
          <w:lang w:val="lt-LT"/>
        </w:rPr>
        <w:t>iai</w:t>
      </w:r>
    </w:p>
    <w:p w14:paraId="2F8E8761" w14:textId="77777777" w:rsidR="00A43FF6" w:rsidRPr="00F21E98" w:rsidRDefault="00A43FF6" w:rsidP="008B0C51">
      <w:pPr>
        <w:keepNext/>
        <w:spacing w:line="240" w:lineRule="auto"/>
        <w:rPr>
          <w:szCs w:val="22"/>
          <w:lang w:val="lt-LT"/>
        </w:rPr>
      </w:pPr>
    </w:p>
    <w:p w14:paraId="2F8E8762" w14:textId="13152635" w:rsidR="00A43FF6" w:rsidRPr="00F21E98" w:rsidRDefault="00D400BF" w:rsidP="008B0C51">
      <w:pPr>
        <w:spacing w:line="240" w:lineRule="auto"/>
        <w:rPr>
          <w:szCs w:val="22"/>
          <w:lang w:val="lt-LT"/>
        </w:rPr>
      </w:pPr>
      <w:r w:rsidRPr="00F21E98">
        <w:rPr>
          <w:szCs w:val="22"/>
          <w:lang w:val="lt-LT"/>
        </w:rPr>
        <w:t xml:space="preserve">Vaistinių preparatų </w:t>
      </w:r>
      <w:proofErr w:type="spellStart"/>
      <w:r w:rsidRPr="00F21E98">
        <w:rPr>
          <w:szCs w:val="22"/>
          <w:lang w:val="lt-LT"/>
        </w:rPr>
        <w:t>farmakokinetinės</w:t>
      </w:r>
      <w:proofErr w:type="spellEnd"/>
      <w:r w:rsidRPr="00F21E98">
        <w:rPr>
          <w:szCs w:val="22"/>
          <w:lang w:val="lt-LT"/>
        </w:rPr>
        <w:t xml:space="preserve"> </w:t>
      </w:r>
      <w:r w:rsidR="00D8098B" w:rsidRPr="00F21E98">
        <w:rPr>
          <w:szCs w:val="22"/>
          <w:lang w:val="lt-LT"/>
        </w:rPr>
        <w:t xml:space="preserve">(FK) </w:t>
      </w:r>
      <w:r w:rsidRPr="00F21E98">
        <w:rPr>
          <w:szCs w:val="22"/>
          <w:lang w:val="lt-LT"/>
        </w:rPr>
        <w:t xml:space="preserve">sąveikos tyrimo duomenys rodo, kad </w:t>
      </w:r>
      <w:r w:rsidR="00001BE0" w:rsidRPr="00F21E98">
        <w:rPr>
          <w:szCs w:val="22"/>
          <w:lang w:val="lt-LT"/>
        </w:rPr>
        <w:t xml:space="preserve">vienos 200 mg </w:t>
      </w:r>
      <w:proofErr w:type="spellStart"/>
      <w:r w:rsidR="00001BE0" w:rsidRPr="00F21E98">
        <w:rPr>
          <w:szCs w:val="22"/>
          <w:lang w:val="lt-LT"/>
        </w:rPr>
        <w:t>eltrombopago</w:t>
      </w:r>
      <w:proofErr w:type="spellEnd"/>
      <w:r w:rsidR="00001BE0" w:rsidRPr="00F21E98">
        <w:rPr>
          <w:szCs w:val="22"/>
          <w:lang w:val="lt-LT"/>
        </w:rPr>
        <w:t xml:space="preserve"> dozės pavartojimas kartu su kartotinėmis </w:t>
      </w:r>
      <w:r w:rsidR="00A43FF6" w:rsidRPr="00F21E98">
        <w:rPr>
          <w:szCs w:val="22"/>
          <w:lang w:val="lt-LT"/>
        </w:rPr>
        <w:t xml:space="preserve">800 mg </w:t>
      </w:r>
      <w:proofErr w:type="spellStart"/>
      <w:r w:rsidR="00001BE0" w:rsidRPr="00F21E98">
        <w:rPr>
          <w:szCs w:val="22"/>
          <w:lang w:val="lt-LT"/>
        </w:rPr>
        <w:t>bocepreviro</w:t>
      </w:r>
      <w:proofErr w:type="spellEnd"/>
      <w:r w:rsidR="00001BE0" w:rsidRPr="00F21E98">
        <w:rPr>
          <w:szCs w:val="22"/>
          <w:lang w:val="lt-LT"/>
        </w:rPr>
        <w:t xml:space="preserve"> dozėmis kas </w:t>
      </w:r>
      <w:r w:rsidR="00A43FF6" w:rsidRPr="00F21E98">
        <w:rPr>
          <w:szCs w:val="22"/>
          <w:lang w:val="lt-LT"/>
        </w:rPr>
        <w:t>8</w:t>
      </w:r>
      <w:r w:rsidR="00001BE0" w:rsidRPr="00F21E98">
        <w:rPr>
          <w:szCs w:val="22"/>
          <w:lang w:val="lt-LT"/>
        </w:rPr>
        <w:t> valandas arba</w:t>
      </w:r>
      <w:r w:rsidR="00A43FF6" w:rsidRPr="00F21E98">
        <w:rPr>
          <w:szCs w:val="22"/>
          <w:lang w:val="lt-LT"/>
        </w:rPr>
        <w:t xml:space="preserve"> 750 mg </w:t>
      </w:r>
      <w:proofErr w:type="spellStart"/>
      <w:r w:rsidR="00001BE0" w:rsidRPr="00F21E98">
        <w:rPr>
          <w:szCs w:val="22"/>
          <w:lang w:val="lt-LT"/>
        </w:rPr>
        <w:t>telapreviro</w:t>
      </w:r>
      <w:proofErr w:type="spellEnd"/>
      <w:r w:rsidR="00001BE0" w:rsidRPr="00F21E98">
        <w:rPr>
          <w:szCs w:val="22"/>
          <w:lang w:val="lt-LT"/>
        </w:rPr>
        <w:t xml:space="preserve"> dozėmis kas 8 valandas </w:t>
      </w:r>
      <w:r w:rsidR="005505B4">
        <w:rPr>
          <w:szCs w:val="22"/>
          <w:lang w:val="lt-LT"/>
        </w:rPr>
        <w:t>kliniškai reikšmingai</w:t>
      </w:r>
      <w:r w:rsidR="00AB6454">
        <w:rPr>
          <w:szCs w:val="22"/>
          <w:lang w:val="lt-LT"/>
        </w:rPr>
        <w:t xml:space="preserve"> </w:t>
      </w:r>
      <w:r w:rsidR="00001BE0" w:rsidRPr="00F21E98">
        <w:rPr>
          <w:szCs w:val="22"/>
          <w:lang w:val="lt-LT"/>
        </w:rPr>
        <w:t xml:space="preserve">nekeičia </w:t>
      </w:r>
      <w:proofErr w:type="spellStart"/>
      <w:r w:rsidR="00A43FF6" w:rsidRPr="00F21E98">
        <w:rPr>
          <w:szCs w:val="22"/>
          <w:lang w:val="lt-LT"/>
        </w:rPr>
        <w:t>eltrombopag</w:t>
      </w:r>
      <w:r w:rsidR="00001BE0" w:rsidRPr="00F21E98">
        <w:rPr>
          <w:szCs w:val="22"/>
          <w:lang w:val="lt-LT"/>
        </w:rPr>
        <w:t>o</w:t>
      </w:r>
      <w:proofErr w:type="spellEnd"/>
      <w:r w:rsidR="00001BE0" w:rsidRPr="00F21E98">
        <w:rPr>
          <w:szCs w:val="22"/>
          <w:lang w:val="lt-LT"/>
        </w:rPr>
        <w:t xml:space="preserve"> ekspozicijos plazmoje</w:t>
      </w:r>
      <w:r w:rsidR="00A43FF6" w:rsidRPr="00F21E98">
        <w:rPr>
          <w:szCs w:val="22"/>
          <w:lang w:val="lt-LT"/>
        </w:rPr>
        <w:t>.</w:t>
      </w:r>
    </w:p>
    <w:p w14:paraId="2F8E8763" w14:textId="77777777" w:rsidR="004E1AA8" w:rsidRPr="00F21E98" w:rsidRDefault="004E1AA8" w:rsidP="008B0C51">
      <w:pPr>
        <w:spacing w:line="240" w:lineRule="auto"/>
        <w:rPr>
          <w:i/>
          <w:szCs w:val="22"/>
          <w:lang w:val="lt-LT"/>
        </w:rPr>
      </w:pPr>
    </w:p>
    <w:p w14:paraId="2F8E8764" w14:textId="014DFD2D" w:rsidR="00920ADF" w:rsidRPr="00F21E98" w:rsidRDefault="00040652" w:rsidP="008B0C51">
      <w:pPr>
        <w:keepNext/>
        <w:tabs>
          <w:tab w:val="left" w:pos="4410"/>
        </w:tabs>
        <w:spacing w:line="240" w:lineRule="auto"/>
        <w:rPr>
          <w:szCs w:val="22"/>
          <w:u w:val="single"/>
          <w:lang w:val="lt-LT"/>
        </w:rPr>
      </w:pPr>
      <w:r w:rsidRPr="00F21E98">
        <w:rPr>
          <w:szCs w:val="22"/>
          <w:u w:val="single"/>
          <w:lang w:val="lt-LT"/>
        </w:rPr>
        <w:t>Vaistiniai preparatai</w:t>
      </w:r>
      <w:r w:rsidR="00920ADF" w:rsidRPr="00F21E98">
        <w:rPr>
          <w:szCs w:val="22"/>
          <w:u w:val="single"/>
          <w:lang w:val="lt-LT"/>
        </w:rPr>
        <w:t xml:space="preserve"> ITP</w:t>
      </w:r>
      <w:r w:rsidR="00A81FCB">
        <w:rPr>
          <w:szCs w:val="22"/>
          <w:u w:val="single"/>
          <w:lang w:val="lt-LT"/>
        </w:rPr>
        <w:t xml:space="preserve"> gydyti</w:t>
      </w:r>
    </w:p>
    <w:p w14:paraId="2F8E8765" w14:textId="77777777" w:rsidR="00920ADF" w:rsidRPr="00F21E98" w:rsidRDefault="00920ADF" w:rsidP="008B0C51">
      <w:pPr>
        <w:keepNext/>
        <w:tabs>
          <w:tab w:val="left" w:pos="4410"/>
        </w:tabs>
        <w:spacing w:line="240" w:lineRule="auto"/>
        <w:rPr>
          <w:i/>
          <w:szCs w:val="22"/>
          <w:lang w:val="lt-LT"/>
        </w:rPr>
      </w:pPr>
    </w:p>
    <w:p w14:paraId="2F8E8766" w14:textId="1D1EA6F9" w:rsidR="00920ADF" w:rsidRPr="00F21E98" w:rsidRDefault="00040652" w:rsidP="008B0C51">
      <w:pPr>
        <w:tabs>
          <w:tab w:val="left" w:pos="4410"/>
        </w:tabs>
        <w:spacing w:line="240" w:lineRule="auto"/>
        <w:rPr>
          <w:szCs w:val="22"/>
          <w:lang w:val="lt-LT"/>
        </w:rPr>
      </w:pPr>
      <w:r w:rsidRPr="00F21E98">
        <w:rPr>
          <w:szCs w:val="22"/>
          <w:lang w:val="lt-LT"/>
        </w:rPr>
        <w:t xml:space="preserve">Klinikinių tyrimų metu kartu su </w:t>
      </w:r>
      <w:proofErr w:type="spellStart"/>
      <w:r w:rsidRPr="00F21E98">
        <w:rPr>
          <w:szCs w:val="22"/>
          <w:lang w:val="lt-LT"/>
        </w:rPr>
        <w:t>eltrombopagu</w:t>
      </w:r>
      <w:proofErr w:type="spellEnd"/>
      <w:r w:rsidRPr="00F21E98">
        <w:rPr>
          <w:szCs w:val="22"/>
          <w:lang w:val="lt-LT"/>
        </w:rPr>
        <w:t xml:space="preserve"> buvo vartojami šie vaistiniai preparatai, kuriais gydoma</w:t>
      </w:r>
      <w:r w:rsidR="00920ADF" w:rsidRPr="00F21E98">
        <w:rPr>
          <w:szCs w:val="22"/>
          <w:lang w:val="lt-LT"/>
        </w:rPr>
        <w:t xml:space="preserve"> ITP</w:t>
      </w:r>
      <w:r w:rsidRPr="00F21E98">
        <w:rPr>
          <w:szCs w:val="22"/>
          <w:lang w:val="lt-LT"/>
        </w:rPr>
        <w:t>: k</w:t>
      </w:r>
      <w:r w:rsidR="00920ADF" w:rsidRPr="00F21E98">
        <w:rPr>
          <w:szCs w:val="22"/>
          <w:lang w:val="lt-LT"/>
        </w:rPr>
        <w:t>orti</w:t>
      </w:r>
      <w:r w:rsidRPr="00F21E98">
        <w:rPr>
          <w:szCs w:val="22"/>
          <w:lang w:val="lt-LT"/>
        </w:rPr>
        <w:t>k</w:t>
      </w:r>
      <w:r w:rsidR="00920ADF" w:rsidRPr="00F21E98">
        <w:rPr>
          <w:szCs w:val="22"/>
          <w:lang w:val="lt-LT"/>
        </w:rPr>
        <w:t>osteroid</w:t>
      </w:r>
      <w:r w:rsidRPr="00F21E98">
        <w:rPr>
          <w:szCs w:val="22"/>
          <w:lang w:val="lt-LT"/>
        </w:rPr>
        <w:t>ai</w:t>
      </w:r>
      <w:r w:rsidR="00920ADF" w:rsidRPr="00F21E98">
        <w:rPr>
          <w:szCs w:val="22"/>
          <w:lang w:val="lt-LT"/>
        </w:rPr>
        <w:t xml:space="preserve">, </w:t>
      </w:r>
      <w:proofErr w:type="spellStart"/>
      <w:r w:rsidR="00920ADF" w:rsidRPr="00F21E98">
        <w:rPr>
          <w:szCs w:val="22"/>
          <w:lang w:val="lt-LT"/>
        </w:rPr>
        <w:t>danazol</w:t>
      </w:r>
      <w:r w:rsidR="00254C83" w:rsidRPr="00F21E98">
        <w:rPr>
          <w:szCs w:val="22"/>
          <w:lang w:val="lt-LT"/>
        </w:rPr>
        <w:t>as</w:t>
      </w:r>
      <w:proofErr w:type="spellEnd"/>
      <w:r w:rsidRPr="00F21E98">
        <w:rPr>
          <w:szCs w:val="22"/>
          <w:lang w:val="lt-LT"/>
        </w:rPr>
        <w:t xml:space="preserve"> ir</w:t>
      </w:r>
      <w:r w:rsidR="009E27E8" w:rsidRPr="00F21E98">
        <w:rPr>
          <w:szCs w:val="22"/>
          <w:lang w:val="lt-LT"/>
        </w:rPr>
        <w:t> </w:t>
      </w:r>
      <w:r w:rsidRPr="00F21E98">
        <w:rPr>
          <w:szCs w:val="22"/>
          <w:lang w:val="lt-LT"/>
        </w:rPr>
        <w:t xml:space="preserve">(arba) </w:t>
      </w:r>
      <w:proofErr w:type="spellStart"/>
      <w:r w:rsidR="00920ADF" w:rsidRPr="00F21E98">
        <w:rPr>
          <w:szCs w:val="22"/>
          <w:lang w:val="lt-LT"/>
        </w:rPr>
        <w:t>azatioprin</w:t>
      </w:r>
      <w:r w:rsidRPr="00F21E98">
        <w:rPr>
          <w:szCs w:val="22"/>
          <w:lang w:val="lt-LT"/>
        </w:rPr>
        <w:t>as</w:t>
      </w:r>
      <w:proofErr w:type="spellEnd"/>
      <w:r w:rsidRPr="00F21E98">
        <w:rPr>
          <w:szCs w:val="22"/>
          <w:lang w:val="lt-LT"/>
        </w:rPr>
        <w:t>, im</w:t>
      </w:r>
      <w:r w:rsidR="00920ADF" w:rsidRPr="00F21E98">
        <w:rPr>
          <w:szCs w:val="22"/>
          <w:lang w:val="lt-LT"/>
        </w:rPr>
        <w:t>unoglobulin</w:t>
      </w:r>
      <w:r w:rsidRPr="00F21E98">
        <w:rPr>
          <w:szCs w:val="22"/>
          <w:lang w:val="lt-LT"/>
        </w:rPr>
        <w:t>as</w:t>
      </w:r>
      <w:r w:rsidR="00920ADF" w:rsidRPr="00F21E98">
        <w:rPr>
          <w:szCs w:val="22"/>
          <w:lang w:val="lt-LT"/>
        </w:rPr>
        <w:t xml:space="preserve"> </w:t>
      </w:r>
      <w:r w:rsidR="006E3F9A" w:rsidRPr="00F21E98">
        <w:rPr>
          <w:szCs w:val="22"/>
          <w:lang w:val="lt-LT"/>
        </w:rPr>
        <w:t xml:space="preserve">į veną </w:t>
      </w:r>
      <w:r w:rsidR="00920ADF" w:rsidRPr="00F21E98">
        <w:rPr>
          <w:szCs w:val="22"/>
          <w:lang w:val="lt-LT"/>
        </w:rPr>
        <w:t>(IVIG)</w:t>
      </w:r>
      <w:r w:rsidRPr="00F21E98">
        <w:rPr>
          <w:szCs w:val="22"/>
          <w:lang w:val="lt-LT"/>
        </w:rPr>
        <w:t xml:space="preserve"> ir </w:t>
      </w:r>
      <w:proofErr w:type="spellStart"/>
      <w:r w:rsidRPr="00F21E98">
        <w:rPr>
          <w:szCs w:val="22"/>
          <w:lang w:val="lt-LT"/>
        </w:rPr>
        <w:t>anti</w:t>
      </w:r>
      <w:proofErr w:type="spellEnd"/>
      <w:r w:rsidR="004E2122" w:rsidRPr="00F21E98">
        <w:rPr>
          <w:szCs w:val="22"/>
          <w:lang w:val="lt-LT"/>
        </w:rPr>
        <w:noBreakHyphen/>
      </w:r>
      <w:r w:rsidRPr="00F21E98">
        <w:rPr>
          <w:szCs w:val="22"/>
          <w:lang w:val="lt-LT"/>
        </w:rPr>
        <w:t>D im</w:t>
      </w:r>
      <w:r w:rsidR="00920ADF" w:rsidRPr="00F21E98">
        <w:rPr>
          <w:szCs w:val="22"/>
          <w:lang w:val="lt-LT"/>
        </w:rPr>
        <w:t>unoglobulin</w:t>
      </w:r>
      <w:r w:rsidRPr="00F21E98">
        <w:rPr>
          <w:szCs w:val="22"/>
          <w:lang w:val="lt-LT"/>
        </w:rPr>
        <w:t>as</w:t>
      </w:r>
      <w:r w:rsidR="00920ADF" w:rsidRPr="00F21E98">
        <w:rPr>
          <w:szCs w:val="22"/>
          <w:lang w:val="lt-LT"/>
        </w:rPr>
        <w:t xml:space="preserve">. </w:t>
      </w:r>
      <w:proofErr w:type="spellStart"/>
      <w:r w:rsidRPr="00F21E98">
        <w:rPr>
          <w:szCs w:val="22"/>
          <w:lang w:val="lt-LT"/>
        </w:rPr>
        <w:t>Eltrombopagą</w:t>
      </w:r>
      <w:proofErr w:type="spellEnd"/>
      <w:r w:rsidRPr="00F21E98">
        <w:rPr>
          <w:szCs w:val="22"/>
          <w:lang w:val="lt-LT"/>
        </w:rPr>
        <w:t xml:space="preserve"> vartojant kartu su kitais vaistiniais preparatais, kuriais gydoma ITP, reikia stebėti t</w:t>
      </w:r>
      <w:r w:rsidR="008B726F" w:rsidRPr="00F21E98">
        <w:rPr>
          <w:szCs w:val="22"/>
          <w:lang w:val="lt-LT"/>
        </w:rPr>
        <w:t xml:space="preserve">rombocitų </w:t>
      </w:r>
      <w:r w:rsidR="00A929EA">
        <w:rPr>
          <w:szCs w:val="22"/>
          <w:lang w:val="lt-LT"/>
        </w:rPr>
        <w:t>skaičių</w:t>
      </w:r>
      <w:r w:rsidRPr="00F21E98">
        <w:rPr>
          <w:szCs w:val="22"/>
          <w:lang w:val="lt-LT"/>
        </w:rPr>
        <w:t>, kad būtų išvengta</w:t>
      </w:r>
      <w:r w:rsidR="00920ADF" w:rsidRPr="00F21E98">
        <w:rPr>
          <w:szCs w:val="22"/>
          <w:lang w:val="lt-LT"/>
        </w:rPr>
        <w:t xml:space="preserve"> </w:t>
      </w:r>
      <w:r w:rsidR="008B726F" w:rsidRPr="00F21E98">
        <w:rPr>
          <w:szCs w:val="22"/>
          <w:lang w:val="lt-LT"/>
        </w:rPr>
        <w:t xml:space="preserve">trombocitų </w:t>
      </w:r>
      <w:r w:rsidR="00D02B10">
        <w:rPr>
          <w:szCs w:val="22"/>
          <w:lang w:val="lt-LT"/>
        </w:rPr>
        <w:t>skaičiaus</w:t>
      </w:r>
      <w:r w:rsidR="00B01633" w:rsidRPr="00F21E98">
        <w:rPr>
          <w:szCs w:val="22"/>
          <w:lang w:val="lt-LT"/>
        </w:rPr>
        <w:t xml:space="preserve"> </w:t>
      </w:r>
      <w:r w:rsidRPr="00F21E98">
        <w:rPr>
          <w:szCs w:val="22"/>
          <w:lang w:val="lt-LT"/>
        </w:rPr>
        <w:t xml:space="preserve">padidėjimo virš </w:t>
      </w:r>
      <w:r w:rsidR="00920ADF" w:rsidRPr="00F21E98">
        <w:rPr>
          <w:szCs w:val="22"/>
          <w:lang w:val="lt-LT"/>
        </w:rPr>
        <w:t>re</w:t>
      </w:r>
      <w:r w:rsidRPr="00F21E98">
        <w:rPr>
          <w:szCs w:val="22"/>
          <w:lang w:val="lt-LT"/>
        </w:rPr>
        <w:t>k</w:t>
      </w:r>
      <w:r w:rsidR="00920ADF" w:rsidRPr="00F21E98">
        <w:rPr>
          <w:szCs w:val="22"/>
          <w:lang w:val="lt-LT"/>
        </w:rPr>
        <w:t>omend</w:t>
      </w:r>
      <w:r w:rsidRPr="00F21E98">
        <w:rPr>
          <w:szCs w:val="22"/>
          <w:lang w:val="lt-LT"/>
        </w:rPr>
        <w:t>uojamų ribų</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4.2</w:t>
      </w:r>
      <w:r w:rsidR="00132AEE" w:rsidRPr="00F21E98">
        <w:rPr>
          <w:szCs w:val="22"/>
          <w:lang w:val="lt-LT"/>
        </w:rPr>
        <w:t> </w:t>
      </w:r>
      <w:r w:rsidRPr="00F21E98">
        <w:rPr>
          <w:szCs w:val="22"/>
          <w:lang w:val="lt-LT"/>
        </w:rPr>
        <w:t>skyrių</w:t>
      </w:r>
      <w:r w:rsidR="00920ADF" w:rsidRPr="00F21E98">
        <w:rPr>
          <w:szCs w:val="22"/>
          <w:lang w:val="lt-LT"/>
        </w:rPr>
        <w:t>).</w:t>
      </w:r>
    </w:p>
    <w:p w14:paraId="2F8E8767" w14:textId="77777777" w:rsidR="00D24949" w:rsidRPr="00F21E98" w:rsidRDefault="00D24949" w:rsidP="008B0C51">
      <w:pPr>
        <w:tabs>
          <w:tab w:val="clear" w:pos="567"/>
        </w:tabs>
        <w:spacing w:line="240" w:lineRule="auto"/>
        <w:rPr>
          <w:szCs w:val="22"/>
          <w:lang w:val="lt-LT"/>
        </w:rPr>
      </w:pPr>
    </w:p>
    <w:p w14:paraId="2F8E8768" w14:textId="77777777" w:rsidR="00146986" w:rsidRPr="00F21E98" w:rsidRDefault="00146986" w:rsidP="008B0C51">
      <w:pPr>
        <w:keepNext/>
        <w:tabs>
          <w:tab w:val="left" w:pos="4410"/>
        </w:tabs>
        <w:spacing w:line="240" w:lineRule="auto"/>
        <w:rPr>
          <w:szCs w:val="22"/>
          <w:u w:val="single"/>
          <w:lang w:val="lt-LT"/>
        </w:rPr>
      </w:pPr>
      <w:r w:rsidRPr="00F21E98">
        <w:rPr>
          <w:szCs w:val="22"/>
          <w:u w:val="single"/>
          <w:lang w:val="lt-LT"/>
        </w:rPr>
        <w:t>Sąveika su maistu</w:t>
      </w:r>
    </w:p>
    <w:p w14:paraId="2F8E8769" w14:textId="77777777" w:rsidR="00146986" w:rsidRPr="00F21E98" w:rsidRDefault="00146986" w:rsidP="008B0C51">
      <w:pPr>
        <w:keepNext/>
        <w:tabs>
          <w:tab w:val="left" w:pos="4410"/>
        </w:tabs>
        <w:spacing w:line="240" w:lineRule="auto"/>
        <w:rPr>
          <w:szCs w:val="22"/>
          <w:lang w:val="lt-LT"/>
        </w:rPr>
      </w:pPr>
    </w:p>
    <w:p w14:paraId="2F8E876A" w14:textId="10120306" w:rsidR="00146986" w:rsidRPr="00F21E98" w:rsidRDefault="00146986" w:rsidP="008B0C51">
      <w:pPr>
        <w:tabs>
          <w:tab w:val="left" w:pos="4410"/>
        </w:tabs>
        <w:spacing w:line="240" w:lineRule="auto"/>
        <w:rPr>
          <w:szCs w:val="22"/>
          <w:lang w:val="lt-LT"/>
        </w:rPr>
      </w:pPr>
      <w:proofErr w:type="spellStart"/>
      <w:r w:rsidRPr="00F21E98">
        <w:rPr>
          <w:szCs w:val="22"/>
          <w:lang w:val="lt-LT"/>
        </w:rPr>
        <w:t>Eltrombopago</w:t>
      </w:r>
      <w:proofErr w:type="spellEnd"/>
      <w:r w:rsidRPr="00F21E98">
        <w:rPr>
          <w:szCs w:val="22"/>
          <w:lang w:val="lt-LT"/>
        </w:rPr>
        <w:t xml:space="preserve"> tablečių ar miltelių geriamajai suspensijai pavartojus kartu su maistu, kuriame yra daug kalcio (pvz., kartu su pieno produktais), reikšmingai sumažėjo </w:t>
      </w:r>
      <w:proofErr w:type="spellStart"/>
      <w:r w:rsidRPr="00F21E98">
        <w:rPr>
          <w:szCs w:val="22"/>
          <w:lang w:val="lt-LT"/>
        </w:rPr>
        <w:t>eltrombopago</w:t>
      </w:r>
      <w:proofErr w:type="spellEnd"/>
      <w:r w:rsidRPr="00F21E98">
        <w:rPr>
          <w:szCs w:val="22"/>
          <w:lang w:val="lt-LT"/>
        </w:rPr>
        <w:t xml:space="preserve"> </w:t>
      </w:r>
      <w:r w:rsidRPr="00F21E98">
        <w:rPr>
          <w:i/>
          <w:szCs w:val="22"/>
          <w:lang w:val="lt-LT"/>
        </w:rPr>
        <w:t>AUC</w:t>
      </w:r>
      <w:r w:rsidRPr="00F21E98">
        <w:rPr>
          <w:i/>
          <w:szCs w:val="22"/>
          <w:vertAlign w:val="subscript"/>
          <w:lang w:val="lt-LT"/>
        </w:rPr>
        <w:t>0-∞</w:t>
      </w:r>
      <w:r w:rsidRPr="00F21E98">
        <w:rPr>
          <w:szCs w:val="22"/>
          <w:lang w:val="lt-LT"/>
        </w:rPr>
        <w:t xml:space="preserve"> ir </w:t>
      </w:r>
      <w:proofErr w:type="spellStart"/>
      <w:r w:rsidRPr="00F21E98">
        <w:rPr>
          <w:i/>
          <w:szCs w:val="22"/>
          <w:lang w:val="lt-LT"/>
        </w:rPr>
        <w:t>C</w:t>
      </w:r>
      <w:r w:rsidRPr="00F21E98">
        <w:rPr>
          <w:i/>
          <w:szCs w:val="22"/>
          <w:vertAlign w:val="subscript"/>
          <w:lang w:val="lt-LT"/>
        </w:rPr>
        <w:t>max</w:t>
      </w:r>
      <w:proofErr w:type="spellEnd"/>
      <w:r w:rsidRPr="00F21E98">
        <w:rPr>
          <w:szCs w:val="22"/>
          <w:lang w:val="lt-LT"/>
        </w:rPr>
        <w:t xml:space="preserve"> rodikliai plazmoje. </w:t>
      </w:r>
      <w:r w:rsidR="00431109">
        <w:rPr>
          <w:szCs w:val="22"/>
          <w:lang w:val="lt-LT"/>
        </w:rPr>
        <w:t>Priešingai</w:t>
      </w:r>
      <w:r w:rsidRPr="00F21E98">
        <w:rPr>
          <w:szCs w:val="22"/>
          <w:lang w:val="lt-LT"/>
        </w:rPr>
        <w:t xml:space="preserve">, </w:t>
      </w:r>
      <w:proofErr w:type="spellStart"/>
      <w:r w:rsidRPr="00F21E98">
        <w:rPr>
          <w:szCs w:val="22"/>
          <w:lang w:val="lt-LT"/>
        </w:rPr>
        <w:t>eltrombopago</w:t>
      </w:r>
      <w:proofErr w:type="spellEnd"/>
      <w:r w:rsidRPr="00F21E98">
        <w:rPr>
          <w:szCs w:val="22"/>
          <w:lang w:val="lt-LT"/>
        </w:rPr>
        <w:t xml:space="preserve"> pavartojus likus 2 valandoms iki arba praėjus 4 valandoms po maisto, kuriame yra daug kalcio, vartojimo arba kartu su maistu, kuriame yra mažai kalcio [&lt; 50 mg kalcio], </w:t>
      </w:r>
      <w:r w:rsidR="001770AD">
        <w:rPr>
          <w:szCs w:val="22"/>
          <w:lang w:val="lt-LT"/>
        </w:rPr>
        <w:t xml:space="preserve">kliniškai </w:t>
      </w:r>
      <w:r w:rsidR="005F56EB">
        <w:rPr>
          <w:szCs w:val="22"/>
          <w:lang w:val="lt-LT"/>
        </w:rPr>
        <w:t xml:space="preserve">reikšmingai nepakeitė </w:t>
      </w:r>
      <w:proofErr w:type="spellStart"/>
      <w:r w:rsidRPr="00F21E98">
        <w:rPr>
          <w:szCs w:val="22"/>
          <w:lang w:val="lt-LT"/>
        </w:rPr>
        <w:t>eltrombopago</w:t>
      </w:r>
      <w:proofErr w:type="spellEnd"/>
      <w:r w:rsidRPr="00F21E98">
        <w:rPr>
          <w:szCs w:val="22"/>
          <w:lang w:val="lt-LT"/>
        </w:rPr>
        <w:t xml:space="preserve"> ekspozicij</w:t>
      </w:r>
      <w:r w:rsidR="005F56EB">
        <w:rPr>
          <w:szCs w:val="22"/>
          <w:lang w:val="lt-LT"/>
        </w:rPr>
        <w:t>os</w:t>
      </w:r>
      <w:r w:rsidRPr="00F21E98">
        <w:rPr>
          <w:szCs w:val="22"/>
          <w:lang w:val="lt-LT"/>
        </w:rPr>
        <w:t xml:space="preserve"> plazmoje (žr. 4.2 skyrių).</w:t>
      </w:r>
    </w:p>
    <w:p w14:paraId="2F8E876B" w14:textId="77777777" w:rsidR="00146986" w:rsidRPr="00F21E98" w:rsidRDefault="00146986" w:rsidP="008B0C51">
      <w:pPr>
        <w:tabs>
          <w:tab w:val="clear" w:pos="567"/>
        </w:tabs>
        <w:spacing w:line="240" w:lineRule="auto"/>
        <w:rPr>
          <w:szCs w:val="22"/>
          <w:lang w:val="lt-LT"/>
        </w:rPr>
      </w:pPr>
    </w:p>
    <w:p w14:paraId="2F8E876C" w14:textId="5184B402" w:rsidR="00146986" w:rsidRPr="00F21E98" w:rsidRDefault="007D25B9" w:rsidP="008B0C51">
      <w:pPr>
        <w:spacing w:line="240" w:lineRule="auto"/>
        <w:rPr>
          <w:lang w:val="lt-LT"/>
        </w:rPr>
      </w:pPr>
      <w:r>
        <w:rPr>
          <w:szCs w:val="22"/>
          <w:lang w:val="lt-LT"/>
        </w:rPr>
        <w:t>V</w:t>
      </w:r>
      <w:r w:rsidR="004B314D" w:rsidRPr="00F21E98">
        <w:rPr>
          <w:szCs w:val="22"/>
          <w:lang w:val="lt-LT"/>
        </w:rPr>
        <w:t>ienkartin</w:t>
      </w:r>
      <w:r>
        <w:rPr>
          <w:szCs w:val="22"/>
          <w:lang w:val="lt-LT"/>
        </w:rPr>
        <w:t>ės</w:t>
      </w:r>
      <w:r w:rsidR="004B314D" w:rsidRPr="00F21E98">
        <w:rPr>
          <w:szCs w:val="22"/>
          <w:lang w:val="lt-LT"/>
        </w:rPr>
        <w:t xml:space="preserve"> </w:t>
      </w:r>
      <w:r w:rsidR="00146986" w:rsidRPr="00F21E98">
        <w:rPr>
          <w:szCs w:val="22"/>
          <w:lang w:val="lt-LT"/>
        </w:rPr>
        <w:t xml:space="preserve">50 mg </w:t>
      </w:r>
      <w:proofErr w:type="spellStart"/>
      <w:r w:rsidR="00146986" w:rsidRPr="00F21E98">
        <w:rPr>
          <w:szCs w:val="22"/>
          <w:lang w:val="lt-LT"/>
        </w:rPr>
        <w:t>eltrombopag</w:t>
      </w:r>
      <w:r w:rsidR="004B314D" w:rsidRPr="00F21E98">
        <w:rPr>
          <w:szCs w:val="22"/>
          <w:lang w:val="lt-LT"/>
        </w:rPr>
        <w:t>o</w:t>
      </w:r>
      <w:proofErr w:type="spellEnd"/>
      <w:r w:rsidR="004B314D" w:rsidRPr="00F21E98">
        <w:rPr>
          <w:szCs w:val="22"/>
          <w:lang w:val="lt-LT"/>
        </w:rPr>
        <w:t xml:space="preserve"> </w:t>
      </w:r>
      <w:r w:rsidR="00AA3CBD">
        <w:rPr>
          <w:szCs w:val="22"/>
          <w:lang w:val="lt-LT"/>
        </w:rPr>
        <w:t xml:space="preserve">dozės </w:t>
      </w:r>
      <w:r w:rsidR="000F54E1">
        <w:rPr>
          <w:szCs w:val="22"/>
          <w:lang w:val="lt-LT"/>
        </w:rPr>
        <w:t>(</w:t>
      </w:r>
      <w:r w:rsidR="004B314D" w:rsidRPr="00F21E98">
        <w:rPr>
          <w:szCs w:val="22"/>
          <w:lang w:val="lt-LT"/>
        </w:rPr>
        <w:t>tabletės formos</w:t>
      </w:r>
      <w:r w:rsidR="000F54E1">
        <w:rPr>
          <w:szCs w:val="22"/>
          <w:lang w:val="lt-LT"/>
        </w:rPr>
        <w:t>)</w:t>
      </w:r>
      <w:r w:rsidR="004B314D" w:rsidRPr="00F21E98">
        <w:rPr>
          <w:szCs w:val="22"/>
          <w:lang w:val="lt-LT"/>
        </w:rPr>
        <w:t xml:space="preserve"> </w:t>
      </w:r>
      <w:r w:rsidR="000F54E1">
        <w:rPr>
          <w:szCs w:val="22"/>
          <w:lang w:val="lt-LT"/>
        </w:rPr>
        <w:t>vartojimas</w:t>
      </w:r>
      <w:r w:rsidR="000F54E1" w:rsidRPr="00F21E98">
        <w:rPr>
          <w:szCs w:val="22"/>
          <w:lang w:val="lt-LT"/>
        </w:rPr>
        <w:t xml:space="preserve"> </w:t>
      </w:r>
      <w:r w:rsidR="004B314D" w:rsidRPr="00F21E98">
        <w:rPr>
          <w:szCs w:val="22"/>
          <w:lang w:val="lt-LT"/>
        </w:rPr>
        <w:t>kartu su</w:t>
      </w:r>
      <w:r w:rsidR="00552EF7" w:rsidRPr="00A929EA">
        <w:rPr>
          <w:lang w:val="lt-LT"/>
        </w:rPr>
        <w:t xml:space="preserve"> standartiniais didelio kaloringumo ir didelio riebumo pusryčiais, į kuriuos įėjo pieno produktai</w:t>
      </w:r>
      <w:r w:rsidR="004B314D" w:rsidRPr="00F21E98">
        <w:rPr>
          <w:szCs w:val="22"/>
          <w:lang w:val="lt-LT"/>
        </w:rPr>
        <w:t>,</w:t>
      </w:r>
      <w:r w:rsidR="00146986" w:rsidRPr="00F21E98">
        <w:rPr>
          <w:szCs w:val="22"/>
          <w:lang w:val="lt-LT"/>
        </w:rPr>
        <w:t xml:space="preserve"> </w:t>
      </w:r>
      <w:r w:rsidR="004B314D" w:rsidRPr="00F21E98">
        <w:rPr>
          <w:szCs w:val="22"/>
          <w:lang w:val="lt-LT"/>
        </w:rPr>
        <w:t xml:space="preserve">vidutinis </w:t>
      </w:r>
      <w:proofErr w:type="spellStart"/>
      <w:r w:rsidR="004B314D" w:rsidRPr="00F21E98">
        <w:rPr>
          <w:szCs w:val="22"/>
          <w:lang w:val="lt-LT"/>
        </w:rPr>
        <w:t>eltrombopago</w:t>
      </w:r>
      <w:proofErr w:type="spellEnd"/>
      <w:r w:rsidR="004B314D" w:rsidRPr="00F21E98">
        <w:rPr>
          <w:szCs w:val="22"/>
          <w:lang w:val="lt-LT"/>
        </w:rPr>
        <w:t xml:space="preserve"> </w:t>
      </w:r>
      <w:r w:rsidR="00146986" w:rsidRPr="00F21E98">
        <w:rPr>
          <w:i/>
          <w:szCs w:val="22"/>
          <w:lang w:val="lt-LT"/>
        </w:rPr>
        <w:t>AUC</w:t>
      </w:r>
      <w:r w:rsidR="00146986" w:rsidRPr="00F21E98">
        <w:rPr>
          <w:i/>
          <w:szCs w:val="22"/>
          <w:vertAlign w:val="subscript"/>
          <w:lang w:val="lt-LT"/>
        </w:rPr>
        <w:t>0-∞</w:t>
      </w:r>
      <w:r w:rsidR="00DE28AF" w:rsidRPr="00F21E98">
        <w:rPr>
          <w:szCs w:val="22"/>
          <w:lang w:val="lt-LT"/>
        </w:rPr>
        <w:t> </w:t>
      </w:r>
      <w:r w:rsidR="004B314D" w:rsidRPr="00F21E98">
        <w:rPr>
          <w:szCs w:val="22"/>
          <w:lang w:val="lt-LT"/>
        </w:rPr>
        <w:t>rodiklis plazmoje sumažėjo</w:t>
      </w:r>
      <w:r w:rsidR="00146986" w:rsidRPr="00F21E98">
        <w:rPr>
          <w:szCs w:val="22"/>
          <w:lang w:val="lt-LT"/>
        </w:rPr>
        <w:t xml:space="preserve"> 59</w:t>
      </w:r>
      <w:r w:rsidR="00A96CFB" w:rsidRPr="00F21E98">
        <w:rPr>
          <w:szCs w:val="22"/>
          <w:lang w:val="lt-LT"/>
        </w:rPr>
        <w:t> </w:t>
      </w:r>
      <w:r w:rsidR="00146986" w:rsidRPr="00F21E98">
        <w:rPr>
          <w:szCs w:val="22"/>
          <w:lang w:val="lt-LT"/>
        </w:rPr>
        <w:t>%</w:t>
      </w:r>
      <w:r w:rsidR="004B314D" w:rsidRPr="00F21E98">
        <w:rPr>
          <w:szCs w:val="22"/>
          <w:lang w:val="lt-LT"/>
        </w:rPr>
        <w:t>, o vidutinis</w:t>
      </w:r>
      <w:r w:rsidR="00146986" w:rsidRPr="00F21E98">
        <w:rPr>
          <w:szCs w:val="22"/>
          <w:lang w:val="lt-LT"/>
        </w:rPr>
        <w:t xml:space="preserve"> </w:t>
      </w:r>
      <w:proofErr w:type="spellStart"/>
      <w:r w:rsidR="00146986" w:rsidRPr="00F21E98">
        <w:rPr>
          <w:i/>
          <w:szCs w:val="22"/>
          <w:lang w:val="lt-LT"/>
        </w:rPr>
        <w:t>C</w:t>
      </w:r>
      <w:r w:rsidR="00146986" w:rsidRPr="00F21E98">
        <w:rPr>
          <w:i/>
          <w:szCs w:val="22"/>
          <w:vertAlign w:val="subscript"/>
          <w:lang w:val="lt-LT"/>
        </w:rPr>
        <w:t>max</w:t>
      </w:r>
      <w:proofErr w:type="spellEnd"/>
      <w:r w:rsidR="00146986" w:rsidRPr="00F21E98">
        <w:rPr>
          <w:szCs w:val="22"/>
          <w:lang w:val="lt-LT"/>
        </w:rPr>
        <w:t xml:space="preserve"> </w:t>
      </w:r>
      <w:r w:rsidR="004B314D" w:rsidRPr="00F21E98">
        <w:rPr>
          <w:szCs w:val="22"/>
          <w:lang w:val="lt-LT"/>
        </w:rPr>
        <w:t xml:space="preserve">rodiklis plazmoje sumažėjo </w:t>
      </w:r>
      <w:r w:rsidR="00146986" w:rsidRPr="00F21E98">
        <w:rPr>
          <w:szCs w:val="22"/>
          <w:lang w:val="lt-LT"/>
        </w:rPr>
        <w:t>65</w:t>
      </w:r>
      <w:r w:rsidR="00A96CFB" w:rsidRPr="00F21E98">
        <w:rPr>
          <w:szCs w:val="22"/>
          <w:lang w:val="lt-LT"/>
        </w:rPr>
        <w:t> </w:t>
      </w:r>
      <w:r w:rsidR="00146986" w:rsidRPr="00F21E98">
        <w:rPr>
          <w:szCs w:val="22"/>
          <w:lang w:val="lt-LT"/>
        </w:rPr>
        <w:t>%.</w:t>
      </w:r>
    </w:p>
    <w:p w14:paraId="2F8E876D" w14:textId="77777777" w:rsidR="00146986" w:rsidRPr="00F21E98" w:rsidRDefault="00146986" w:rsidP="008B0C51">
      <w:pPr>
        <w:spacing w:line="240" w:lineRule="auto"/>
        <w:rPr>
          <w:lang w:val="lt-LT"/>
        </w:rPr>
      </w:pPr>
    </w:p>
    <w:p w14:paraId="2F8E876E" w14:textId="1167B1BE" w:rsidR="00146986" w:rsidRPr="00F21E98" w:rsidRDefault="004D7F7C" w:rsidP="008B0C51">
      <w:pPr>
        <w:spacing w:line="240" w:lineRule="auto"/>
        <w:rPr>
          <w:szCs w:val="22"/>
          <w:lang w:val="lt-LT"/>
        </w:rPr>
      </w:pPr>
      <w:r>
        <w:rPr>
          <w:szCs w:val="22"/>
          <w:lang w:val="lt-LT"/>
        </w:rPr>
        <w:lastRenderedPageBreak/>
        <w:t>V</w:t>
      </w:r>
      <w:r w:rsidR="004B314D" w:rsidRPr="00F21E98">
        <w:rPr>
          <w:szCs w:val="22"/>
          <w:lang w:val="lt-LT"/>
        </w:rPr>
        <w:t>ienkartin</w:t>
      </w:r>
      <w:r w:rsidR="0086597C">
        <w:rPr>
          <w:szCs w:val="22"/>
          <w:lang w:val="lt-LT"/>
        </w:rPr>
        <w:t>ės</w:t>
      </w:r>
      <w:r w:rsidR="004B314D" w:rsidRPr="00F21E98">
        <w:rPr>
          <w:szCs w:val="22"/>
          <w:lang w:val="lt-LT"/>
        </w:rPr>
        <w:t xml:space="preserve"> </w:t>
      </w:r>
      <w:r w:rsidR="00146986" w:rsidRPr="00F21E98">
        <w:rPr>
          <w:lang w:val="lt-LT"/>
        </w:rPr>
        <w:t xml:space="preserve">25 mg </w:t>
      </w:r>
      <w:proofErr w:type="spellStart"/>
      <w:r w:rsidR="00146986" w:rsidRPr="00F21E98">
        <w:rPr>
          <w:lang w:val="lt-LT"/>
        </w:rPr>
        <w:t>eltrombopag</w:t>
      </w:r>
      <w:r w:rsidR="004B314D" w:rsidRPr="00F21E98">
        <w:rPr>
          <w:lang w:val="lt-LT"/>
        </w:rPr>
        <w:t>o</w:t>
      </w:r>
      <w:proofErr w:type="spellEnd"/>
      <w:r w:rsidR="00146986" w:rsidRPr="00F21E98">
        <w:rPr>
          <w:lang w:val="lt-LT"/>
        </w:rPr>
        <w:t xml:space="preserve"> </w:t>
      </w:r>
      <w:r>
        <w:rPr>
          <w:lang w:val="lt-LT"/>
        </w:rPr>
        <w:t>dozės (</w:t>
      </w:r>
      <w:r w:rsidR="004B314D" w:rsidRPr="00F21E98">
        <w:rPr>
          <w:szCs w:val="22"/>
          <w:lang w:val="lt-LT"/>
        </w:rPr>
        <w:t>miltelių geriamajai suspensijai formos</w:t>
      </w:r>
      <w:r>
        <w:rPr>
          <w:szCs w:val="22"/>
          <w:lang w:val="lt-LT"/>
        </w:rPr>
        <w:t>)</w:t>
      </w:r>
      <w:r w:rsidR="004B314D" w:rsidRPr="00F21E98">
        <w:rPr>
          <w:szCs w:val="22"/>
          <w:lang w:val="lt-LT"/>
        </w:rPr>
        <w:t xml:space="preserve"> </w:t>
      </w:r>
      <w:r>
        <w:rPr>
          <w:szCs w:val="22"/>
          <w:lang w:val="lt-LT"/>
        </w:rPr>
        <w:t xml:space="preserve">vartojimas </w:t>
      </w:r>
      <w:r w:rsidR="004B314D" w:rsidRPr="00F21E98">
        <w:rPr>
          <w:szCs w:val="22"/>
          <w:lang w:val="lt-LT"/>
        </w:rPr>
        <w:t>kartu su</w:t>
      </w:r>
      <w:r w:rsidR="009B1C0B" w:rsidRPr="00400959">
        <w:rPr>
          <w:lang w:val="lt-LT"/>
        </w:rPr>
        <w:t xml:space="preserve"> daug kalcio</w:t>
      </w:r>
      <w:r w:rsidR="0086597C">
        <w:rPr>
          <w:lang w:val="lt-LT"/>
        </w:rPr>
        <w:t xml:space="preserve"> turinčiu</w:t>
      </w:r>
      <w:r w:rsidR="009B1C0B" w:rsidRPr="00400959">
        <w:rPr>
          <w:lang w:val="lt-LT"/>
        </w:rPr>
        <w:t>, vidutiniškai riebiu ir vidutiniškai kaloringu maistu</w:t>
      </w:r>
      <w:r w:rsidR="004B314D" w:rsidRPr="00F21E98">
        <w:rPr>
          <w:lang w:val="lt-LT"/>
        </w:rPr>
        <w:t>,</w:t>
      </w:r>
      <w:r w:rsidR="00146986" w:rsidRPr="00F21E98">
        <w:rPr>
          <w:lang w:val="lt-LT"/>
        </w:rPr>
        <w:t xml:space="preserve"> </w:t>
      </w:r>
      <w:r w:rsidR="004B314D" w:rsidRPr="00F21E98">
        <w:rPr>
          <w:szCs w:val="22"/>
          <w:lang w:val="lt-LT"/>
        </w:rPr>
        <w:t>vidutin</w:t>
      </w:r>
      <w:r w:rsidR="0086597C">
        <w:rPr>
          <w:szCs w:val="22"/>
          <w:lang w:val="lt-LT"/>
        </w:rPr>
        <w:t>į</w:t>
      </w:r>
      <w:r w:rsidR="004B314D" w:rsidRPr="00F21E98">
        <w:rPr>
          <w:szCs w:val="22"/>
          <w:lang w:val="lt-LT"/>
        </w:rPr>
        <w:t xml:space="preserve"> </w:t>
      </w:r>
      <w:proofErr w:type="spellStart"/>
      <w:r w:rsidR="004B314D" w:rsidRPr="00F21E98">
        <w:rPr>
          <w:szCs w:val="22"/>
          <w:lang w:val="lt-LT"/>
        </w:rPr>
        <w:t>eltrombopago</w:t>
      </w:r>
      <w:proofErr w:type="spellEnd"/>
      <w:r w:rsidR="004B314D" w:rsidRPr="00F21E98">
        <w:rPr>
          <w:szCs w:val="22"/>
          <w:lang w:val="lt-LT"/>
        </w:rPr>
        <w:t xml:space="preserve"> </w:t>
      </w:r>
      <w:r w:rsidR="004B314D" w:rsidRPr="00F21E98">
        <w:rPr>
          <w:i/>
          <w:szCs w:val="22"/>
          <w:lang w:val="lt-LT"/>
        </w:rPr>
        <w:t>AUC</w:t>
      </w:r>
      <w:r w:rsidR="004B314D" w:rsidRPr="00F21E98">
        <w:rPr>
          <w:i/>
          <w:szCs w:val="22"/>
          <w:vertAlign w:val="subscript"/>
          <w:lang w:val="lt-LT"/>
        </w:rPr>
        <w:t>0-∞</w:t>
      </w:r>
      <w:r w:rsidR="00DE28AF" w:rsidRPr="00F21E98">
        <w:rPr>
          <w:szCs w:val="22"/>
          <w:lang w:val="lt-LT"/>
        </w:rPr>
        <w:t> </w:t>
      </w:r>
      <w:r w:rsidR="004B314D" w:rsidRPr="00F21E98">
        <w:rPr>
          <w:szCs w:val="22"/>
          <w:lang w:val="lt-LT"/>
        </w:rPr>
        <w:t>rodikl</w:t>
      </w:r>
      <w:r w:rsidR="0086597C">
        <w:rPr>
          <w:szCs w:val="22"/>
          <w:lang w:val="lt-LT"/>
        </w:rPr>
        <w:t>į</w:t>
      </w:r>
      <w:r w:rsidR="004B314D" w:rsidRPr="00F21E98">
        <w:rPr>
          <w:szCs w:val="22"/>
          <w:lang w:val="lt-LT"/>
        </w:rPr>
        <w:t xml:space="preserve"> plazmoje sumaž</w:t>
      </w:r>
      <w:r w:rsidR="0086597C">
        <w:rPr>
          <w:szCs w:val="22"/>
          <w:lang w:val="lt-LT"/>
        </w:rPr>
        <w:t>ino</w:t>
      </w:r>
      <w:r w:rsidR="004B314D" w:rsidRPr="00F21E98">
        <w:rPr>
          <w:szCs w:val="22"/>
          <w:lang w:val="lt-LT"/>
        </w:rPr>
        <w:t xml:space="preserve"> </w:t>
      </w:r>
      <w:r w:rsidR="00146986" w:rsidRPr="00F21E98">
        <w:rPr>
          <w:lang w:val="lt-LT"/>
        </w:rPr>
        <w:t>75</w:t>
      </w:r>
      <w:r w:rsidR="00A96CFB" w:rsidRPr="00F21E98">
        <w:rPr>
          <w:lang w:val="lt-LT"/>
        </w:rPr>
        <w:t> </w:t>
      </w:r>
      <w:r w:rsidR="00146986" w:rsidRPr="00F21E98">
        <w:rPr>
          <w:lang w:val="lt-LT"/>
        </w:rPr>
        <w:t>%</w:t>
      </w:r>
      <w:r w:rsidR="004B314D" w:rsidRPr="00F21E98">
        <w:rPr>
          <w:lang w:val="lt-LT"/>
        </w:rPr>
        <w:t>,</w:t>
      </w:r>
      <w:r w:rsidR="00146986" w:rsidRPr="00F21E98">
        <w:rPr>
          <w:lang w:val="lt-LT"/>
        </w:rPr>
        <w:t xml:space="preserve"> </w:t>
      </w:r>
      <w:r w:rsidR="004B314D" w:rsidRPr="00F21E98">
        <w:rPr>
          <w:szCs w:val="22"/>
          <w:lang w:val="lt-LT"/>
        </w:rPr>
        <w:t>o vidutin</w:t>
      </w:r>
      <w:r w:rsidR="0086597C">
        <w:rPr>
          <w:szCs w:val="22"/>
          <w:lang w:val="lt-LT"/>
        </w:rPr>
        <w:t>į</w:t>
      </w:r>
      <w:r w:rsidR="004B314D" w:rsidRPr="00F21E98">
        <w:rPr>
          <w:szCs w:val="22"/>
          <w:lang w:val="lt-LT"/>
        </w:rPr>
        <w:t xml:space="preserve"> </w:t>
      </w:r>
      <w:proofErr w:type="spellStart"/>
      <w:r w:rsidR="004B314D" w:rsidRPr="00F21E98">
        <w:rPr>
          <w:i/>
          <w:szCs w:val="22"/>
          <w:lang w:val="lt-LT"/>
        </w:rPr>
        <w:t>C</w:t>
      </w:r>
      <w:r w:rsidR="004B314D" w:rsidRPr="00F21E98">
        <w:rPr>
          <w:i/>
          <w:szCs w:val="22"/>
          <w:vertAlign w:val="subscript"/>
          <w:lang w:val="lt-LT"/>
        </w:rPr>
        <w:t>max</w:t>
      </w:r>
      <w:proofErr w:type="spellEnd"/>
      <w:r w:rsidR="004B314D" w:rsidRPr="00F21E98">
        <w:rPr>
          <w:szCs w:val="22"/>
          <w:lang w:val="lt-LT"/>
        </w:rPr>
        <w:t xml:space="preserve"> rodikl</w:t>
      </w:r>
      <w:r w:rsidR="0086597C">
        <w:rPr>
          <w:szCs w:val="22"/>
          <w:lang w:val="lt-LT"/>
        </w:rPr>
        <w:t>į</w:t>
      </w:r>
      <w:r w:rsidR="004B314D" w:rsidRPr="00F21E98">
        <w:rPr>
          <w:szCs w:val="22"/>
          <w:lang w:val="lt-LT"/>
        </w:rPr>
        <w:t xml:space="preserve"> plazmoje sumaž</w:t>
      </w:r>
      <w:r w:rsidR="0086597C">
        <w:rPr>
          <w:szCs w:val="22"/>
          <w:lang w:val="lt-LT"/>
        </w:rPr>
        <w:t>ino</w:t>
      </w:r>
      <w:r w:rsidR="004B314D" w:rsidRPr="00F21E98">
        <w:rPr>
          <w:szCs w:val="22"/>
          <w:lang w:val="lt-LT"/>
        </w:rPr>
        <w:t xml:space="preserve"> </w:t>
      </w:r>
      <w:r w:rsidR="00146986" w:rsidRPr="00F21E98">
        <w:rPr>
          <w:lang w:val="lt-LT"/>
        </w:rPr>
        <w:t>79</w:t>
      </w:r>
      <w:r w:rsidR="00A96CFB" w:rsidRPr="00F21E98">
        <w:rPr>
          <w:lang w:val="lt-LT"/>
        </w:rPr>
        <w:t> </w:t>
      </w:r>
      <w:r w:rsidR="00146986" w:rsidRPr="00F21E98">
        <w:rPr>
          <w:lang w:val="lt-LT"/>
        </w:rPr>
        <w:t xml:space="preserve">%. </w:t>
      </w:r>
      <w:r w:rsidR="004B314D" w:rsidRPr="00F21E98">
        <w:rPr>
          <w:lang w:val="lt-LT"/>
        </w:rPr>
        <w:t xml:space="preserve">Šis ekspozicijos sumažėjimas buvo ne toks </w:t>
      </w:r>
      <w:r w:rsidR="00EA680C">
        <w:rPr>
          <w:lang w:val="lt-LT"/>
        </w:rPr>
        <w:t>žymus</w:t>
      </w:r>
      <w:r w:rsidR="004B314D" w:rsidRPr="00F21E98">
        <w:rPr>
          <w:lang w:val="lt-LT"/>
        </w:rPr>
        <w:t xml:space="preserve">, kai vienkartinė </w:t>
      </w:r>
      <w:r w:rsidR="00146986" w:rsidRPr="00F21E98">
        <w:rPr>
          <w:lang w:val="lt-LT"/>
        </w:rPr>
        <w:t xml:space="preserve">25 mg </w:t>
      </w:r>
      <w:proofErr w:type="spellStart"/>
      <w:r w:rsidR="004B314D" w:rsidRPr="00F21E98">
        <w:rPr>
          <w:lang w:val="lt-LT"/>
        </w:rPr>
        <w:t>eltrombopago</w:t>
      </w:r>
      <w:proofErr w:type="spellEnd"/>
      <w:r w:rsidR="004B314D" w:rsidRPr="00F21E98">
        <w:rPr>
          <w:lang w:val="lt-LT"/>
        </w:rPr>
        <w:t xml:space="preserve"> </w:t>
      </w:r>
      <w:r w:rsidR="00CC3A97">
        <w:rPr>
          <w:lang w:val="lt-LT"/>
        </w:rPr>
        <w:t>dozė (</w:t>
      </w:r>
      <w:r w:rsidR="004B314D" w:rsidRPr="00F21E98">
        <w:rPr>
          <w:szCs w:val="22"/>
          <w:lang w:val="lt-LT"/>
        </w:rPr>
        <w:t>miltelių geriamajai suspensijai formos</w:t>
      </w:r>
      <w:r w:rsidR="00CC3A97">
        <w:rPr>
          <w:szCs w:val="22"/>
          <w:lang w:val="lt-LT"/>
        </w:rPr>
        <w:t>)</w:t>
      </w:r>
      <w:r w:rsidR="004B314D" w:rsidRPr="00F21E98">
        <w:rPr>
          <w:szCs w:val="22"/>
          <w:lang w:val="lt-LT"/>
        </w:rPr>
        <w:t xml:space="preserve"> </w:t>
      </w:r>
      <w:r w:rsidR="004B314D" w:rsidRPr="00F21E98">
        <w:rPr>
          <w:lang w:val="lt-LT"/>
        </w:rPr>
        <w:t xml:space="preserve">buvo </w:t>
      </w:r>
      <w:r w:rsidR="00486AE0">
        <w:rPr>
          <w:lang w:val="lt-LT"/>
        </w:rPr>
        <w:t>suvartota</w:t>
      </w:r>
      <w:r w:rsidR="00486AE0" w:rsidRPr="00F21E98">
        <w:rPr>
          <w:lang w:val="lt-LT"/>
        </w:rPr>
        <w:t xml:space="preserve"> </w:t>
      </w:r>
      <w:r w:rsidR="004B314D" w:rsidRPr="00F21E98">
        <w:rPr>
          <w:lang w:val="lt-LT"/>
        </w:rPr>
        <w:t xml:space="preserve">likus </w:t>
      </w:r>
      <w:r w:rsidR="00146986" w:rsidRPr="00F21E98">
        <w:rPr>
          <w:lang w:val="lt-LT"/>
        </w:rPr>
        <w:t>2 </w:t>
      </w:r>
      <w:r w:rsidR="004B314D" w:rsidRPr="00F21E98">
        <w:rPr>
          <w:lang w:val="lt-LT"/>
        </w:rPr>
        <w:t>valandoms iki</w:t>
      </w:r>
      <w:r w:rsidR="00486AE0" w:rsidRPr="00D615CC">
        <w:rPr>
          <w:lang w:val="lt-LT"/>
        </w:rPr>
        <w:t xml:space="preserve"> daug kalcio turinčio maisto</w:t>
      </w:r>
      <w:r w:rsidR="004B314D" w:rsidRPr="00F21E98">
        <w:rPr>
          <w:lang w:val="lt-LT"/>
        </w:rPr>
        <w:t xml:space="preserve"> </w:t>
      </w:r>
      <w:r w:rsidR="00146986" w:rsidRPr="00F21E98">
        <w:rPr>
          <w:lang w:val="lt-LT"/>
        </w:rPr>
        <w:t>(</w:t>
      </w:r>
      <w:r w:rsidR="004B314D" w:rsidRPr="00F21E98">
        <w:rPr>
          <w:lang w:val="lt-LT"/>
        </w:rPr>
        <w:t xml:space="preserve">vidurinis </w:t>
      </w:r>
      <w:r w:rsidR="00146986" w:rsidRPr="00F21E98">
        <w:rPr>
          <w:i/>
          <w:lang w:val="lt-LT"/>
        </w:rPr>
        <w:t>AUC</w:t>
      </w:r>
      <w:r w:rsidR="00146986" w:rsidRPr="00F21E98">
        <w:rPr>
          <w:i/>
          <w:vertAlign w:val="subscript"/>
          <w:lang w:val="lt-LT"/>
        </w:rPr>
        <w:t>0-∞</w:t>
      </w:r>
      <w:r w:rsidR="00DE28AF" w:rsidRPr="00F21E98">
        <w:rPr>
          <w:lang w:val="lt-LT"/>
        </w:rPr>
        <w:t> </w:t>
      </w:r>
      <w:r w:rsidR="004B314D" w:rsidRPr="00F21E98">
        <w:rPr>
          <w:lang w:val="lt-LT"/>
        </w:rPr>
        <w:t>rodiklis sumažėjo</w:t>
      </w:r>
      <w:r w:rsidR="00146986" w:rsidRPr="00F21E98">
        <w:rPr>
          <w:lang w:val="lt-LT"/>
        </w:rPr>
        <w:t xml:space="preserve"> 20</w:t>
      </w:r>
      <w:r w:rsidR="00A96CFB" w:rsidRPr="00F21E98">
        <w:rPr>
          <w:lang w:val="lt-LT"/>
        </w:rPr>
        <w:t> </w:t>
      </w:r>
      <w:r w:rsidR="00146986" w:rsidRPr="00F21E98">
        <w:rPr>
          <w:lang w:val="lt-LT"/>
        </w:rPr>
        <w:t>%</w:t>
      </w:r>
      <w:r w:rsidR="004B314D" w:rsidRPr="00F21E98">
        <w:rPr>
          <w:lang w:val="lt-LT"/>
        </w:rPr>
        <w:t>, o vidutinis</w:t>
      </w:r>
      <w:r w:rsidR="00146986" w:rsidRPr="00F21E98">
        <w:rPr>
          <w:lang w:val="lt-LT"/>
        </w:rPr>
        <w:t xml:space="preserve"> </w:t>
      </w:r>
      <w:proofErr w:type="spellStart"/>
      <w:r w:rsidR="00146986" w:rsidRPr="00F21E98">
        <w:rPr>
          <w:i/>
          <w:lang w:val="lt-LT"/>
        </w:rPr>
        <w:t>C</w:t>
      </w:r>
      <w:r w:rsidR="00146986" w:rsidRPr="00F21E98">
        <w:rPr>
          <w:i/>
          <w:vertAlign w:val="subscript"/>
          <w:lang w:val="lt-LT"/>
        </w:rPr>
        <w:t>max</w:t>
      </w:r>
      <w:proofErr w:type="spellEnd"/>
      <w:r w:rsidR="00146986" w:rsidRPr="00F21E98">
        <w:rPr>
          <w:lang w:val="lt-LT"/>
        </w:rPr>
        <w:t xml:space="preserve"> </w:t>
      </w:r>
      <w:r w:rsidR="004B314D" w:rsidRPr="00F21E98">
        <w:rPr>
          <w:lang w:val="lt-LT"/>
        </w:rPr>
        <w:t xml:space="preserve">rodiklis sumažėjo </w:t>
      </w:r>
      <w:r w:rsidR="00146986" w:rsidRPr="00F21E98">
        <w:rPr>
          <w:lang w:val="lt-LT"/>
        </w:rPr>
        <w:t>14</w:t>
      </w:r>
      <w:r w:rsidR="00A96CFB" w:rsidRPr="00F21E98">
        <w:rPr>
          <w:lang w:val="lt-LT"/>
        </w:rPr>
        <w:t> </w:t>
      </w:r>
      <w:r w:rsidR="00146986" w:rsidRPr="00F21E98">
        <w:rPr>
          <w:lang w:val="lt-LT"/>
        </w:rPr>
        <w:t>%).</w:t>
      </w:r>
    </w:p>
    <w:p w14:paraId="2F8E876F" w14:textId="77777777" w:rsidR="00146986" w:rsidRPr="00F21E98" w:rsidRDefault="00146986" w:rsidP="008B0C51">
      <w:pPr>
        <w:spacing w:line="240" w:lineRule="auto"/>
        <w:rPr>
          <w:szCs w:val="22"/>
          <w:lang w:val="lt-LT"/>
        </w:rPr>
      </w:pPr>
    </w:p>
    <w:p w14:paraId="2F8E8770" w14:textId="6706E1A3" w:rsidR="00146986" w:rsidRPr="00F21E98" w:rsidRDefault="00D8059B" w:rsidP="008B0C51">
      <w:pPr>
        <w:spacing w:line="240" w:lineRule="auto"/>
        <w:rPr>
          <w:szCs w:val="22"/>
          <w:lang w:val="lt-LT"/>
        </w:rPr>
      </w:pPr>
      <w:r w:rsidRPr="00F21E98">
        <w:rPr>
          <w:szCs w:val="22"/>
          <w:lang w:val="lt-LT"/>
        </w:rPr>
        <w:t xml:space="preserve">Maistas, kuriame yra mažai kalcio </w:t>
      </w:r>
      <w:r w:rsidR="00146986" w:rsidRPr="00F21E98">
        <w:rPr>
          <w:szCs w:val="22"/>
          <w:lang w:val="lt-LT"/>
        </w:rPr>
        <w:t>(&lt;</w:t>
      </w:r>
      <w:r w:rsidR="000D05A6" w:rsidRPr="00F21E98">
        <w:rPr>
          <w:szCs w:val="22"/>
          <w:lang w:val="lt-LT"/>
        </w:rPr>
        <w:t> </w:t>
      </w:r>
      <w:r w:rsidR="00146986" w:rsidRPr="00F21E98">
        <w:rPr>
          <w:szCs w:val="22"/>
          <w:lang w:val="lt-LT"/>
        </w:rPr>
        <w:t xml:space="preserve">50 mg </w:t>
      </w:r>
      <w:r w:rsidRPr="00F21E98">
        <w:rPr>
          <w:szCs w:val="22"/>
          <w:lang w:val="lt-LT"/>
        </w:rPr>
        <w:t>kalcio</w:t>
      </w:r>
      <w:r w:rsidR="00146986" w:rsidRPr="00F21E98">
        <w:rPr>
          <w:szCs w:val="22"/>
          <w:lang w:val="lt-LT"/>
        </w:rPr>
        <w:t xml:space="preserve">), </w:t>
      </w:r>
      <w:r w:rsidRPr="00F21E98">
        <w:rPr>
          <w:szCs w:val="22"/>
          <w:lang w:val="lt-LT"/>
        </w:rPr>
        <w:t>įskaitant vaisius</w:t>
      </w:r>
      <w:r w:rsidR="00146986" w:rsidRPr="00F21E98">
        <w:rPr>
          <w:szCs w:val="22"/>
          <w:lang w:val="lt-LT"/>
        </w:rPr>
        <w:t xml:space="preserve">, </w:t>
      </w:r>
      <w:r w:rsidR="003E4D2D">
        <w:rPr>
          <w:szCs w:val="22"/>
          <w:lang w:val="lt-LT"/>
        </w:rPr>
        <w:t>liesą</w:t>
      </w:r>
      <w:r w:rsidR="003E4D2D" w:rsidRPr="00F21E98">
        <w:rPr>
          <w:szCs w:val="22"/>
          <w:lang w:val="lt-LT"/>
        </w:rPr>
        <w:t xml:space="preserve"> </w:t>
      </w:r>
      <w:r w:rsidRPr="00F21E98">
        <w:rPr>
          <w:szCs w:val="22"/>
          <w:lang w:val="lt-LT"/>
        </w:rPr>
        <w:t>kumpį</w:t>
      </w:r>
      <w:r w:rsidR="00146986" w:rsidRPr="00F21E98">
        <w:rPr>
          <w:szCs w:val="22"/>
          <w:lang w:val="lt-LT"/>
        </w:rPr>
        <w:t xml:space="preserve">, </w:t>
      </w:r>
      <w:r w:rsidRPr="00F21E98">
        <w:rPr>
          <w:szCs w:val="22"/>
          <w:lang w:val="lt-LT"/>
        </w:rPr>
        <w:t>jautieną bei</w:t>
      </w:r>
      <w:r w:rsidR="00146986" w:rsidRPr="00F21E98">
        <w:rPr>
          <w:szCs w:val="22"/>
          <w:lang w:val="lt-LT"/>
        </w:rPr>
        <w:t xml:space="preserve"> </w:t>
      </w:r>
      <w:r w:rsidRPr="00F21E98">
        <w:rPr>
          <w:szCs w:val="22"/>
          <w:lang w:val="lt-LT"/>
        </w:rPr>
        <w:t xml:space="preserve">nepraturtintas vaisių sultis </w:t>
      </w:r>
      <w:r w:rsidR="00146986" w:rsidRPr="00F21E98">
        <w:rPr>
          <w:szCs w:val="22"/>
          <w:lang w:val="lt-LT"/>
        </w:rPr>
        <w:t>(</w:t>
      </w:r>
      <w:r w:rsidR="003E4D2D">
        <w:rPr>
          <w:szCs w:val="22"/>
          <w:lang w:val="lt-LT"/>
        </w:rPr>
        <w:t>be</w:t>
      </w:r>
      <w:r w:rsidR="003E4D2D" w:rsidRPr="00F21E98">
        <w:rPr>
          <w:szCs w:val="22"/>
          <w:lang w:val="lt-LT"/>
        </w:rPr>
        <w:t xml:space="preserve"> </w:t>
      </w:r>
      <w:r w:rsidRPr="00F21E98">
        <w:rPr>
          <w:szCs w:val="22"/>
          <w:lang w:val="lt-LT"/>
        </w:rPr>
        <w:t>pridėt</w:t>
      </w:r>
      <w:r w:rsidR="00EF34AF">
        <w:rPr>
          <w:szCs w:val="22"/>
          <w:lang w:val="lt-LT"/>
        </w:rPr>
        <w:t>inio</w:t>
      </w:r>
      <w:r w:rsidRPr="00F21E98">
        <w:rPr>
          <w:szCs w:val="22"/>
          <w:lang w:val="lt-LT"/>
        </w:rPr>
        <w:t xml:space="preserve"> kalcio</w:t>
      </w:r>
      <w:r w:rsidR="00146986" w:rsidRPr="00F21E98">
        <w:rPr>
          <w:szCs w:val="22"/>
          <w:lang w:val="lt-LT"/>
        </w:rPr>
        <w:t>, magn</w:t>
      </w:r>
      <w:r w:rsidRPr="00F21E98">
        <w:rPr>
          <w:szCs w:val="22"/>
          <w:lang w:val="lt-LT"/>
        </w:rPr>
        <w:t>io ar geležies</w:t>
      </w:r>
      <w:r w:rsidR="00146986" w:rsidRPr="00F21E98">
        <w:rPr>
          <w:szCs w:val="22"/>
          <w:lang w:val="lt-LT"/>
        </w:rPr>
        <w:t xml:space="preserve">), </w:t>
      </w:r>
      <w:r w:rsidRPr="00F21E98">
        <w:rPr>
          <w:szCs w:val="22"/>
          <w:lang w:val="lt-LT"/>
        </w:rPr>
        <w:t>nepraturtintą sojos pieną</w:t>
      </w:r>
      <w:r w:rsidR="00146986" w:rsidRPr="00F21E98">
        <w:rPr>
          <w:szCs w:val="22"/>
          <w:lang w:val="lt-LT"/>
        </w:rPr>
        <w:t xml:space="preserve"> </w:t>
      </w:r>
      <w:r w:rsidRPr="00F21E98">
        <w:rPr>
          <w:szCs w:val="22"/>
          <w:lang w:val="lt-LT"/>
        </w:rPr>
        <w:t>ir nepraturtintus grūdų patiekalus</w:t>
      </w:r>
      <w:r w:rsidR="00146986" w:rsidRPr="00F21E98">
        <w:rPr>
          <w:szCs w:val="22"/>
          <w:lang w:val="lt-LT"/>
        </w:rPr>
        <w:t xml:space="preserve">, </w:t>
      </w:r>
      <w:r w:rsidR="00775327" w:rsidRPr="00F21E98">
        <w:rPr>
          <w:szCs w:val="22"/>
          <w:lang w:val="lt-LT"/>
        </w:rPr>
        <w:t xml:space="preserve">reikšmingai neįtakojo </w:t>
      </w:r>
      <w:proofErr w:type="spellStart"/>
      <w:r w:rsidR="00146986" w:rsidRPr="00F21E98">
        <w:rPr>
          <w:szCs w:val="22"/>
          <w:lang w:val="lt-LT"/>
        </w:rPr>
        <w:t>eltrombopag</w:t>
      </w:r>
      <w:r w:rsidR="00775327" w:rsidRPr="00F21E98">
        <w:rPr>
          <w:szCs w:val="22"/>
          <w:lang w:val="lt-LT"/>
        </w:rPr>
        <w:t>o</w:t>
      </w:r>
      <w:proofErr w:type="spellEnd"/>
      <w:r w:rsidR="00775327" w:rsidRPr="00F21E98">
        <w:rPr>
          <w:szCs w:val="22"/>
          <w:lang w:val="lt-LT"/>
        </w:rPr>
        <w:t xml:space="preserve"> ekspozicijos plazmoje</w:t>
      </w:r>
      <w:r w:rsidR="00146986" w:rsidRPr="00F21E98">
        <w:rPr>
          <w:szCs w:val="22"/>
          <w:lang w:val="lt-LT"/>
        </w:rPr>
        <w:t xml:space="preserve">, </w:t>
      </w:r>
      <w:r w:rsidR="00775327" w:rsidRPr="00F21E98">
        <w:rPr>
          <w:szCs w:val="22"/>
          <w:lang w:val="lt-LT"/>
        </w:rPr>
        <w:t xml:space="preserve">nepriklausomai nuo </w:t>
      </w:r>
      <w:r w:rsidR="004B55EB">
        <w:rPr>
          <w:szCs w:val="22"/>
          <w:lang w:val="lt-LT"/>
        </w:rPr>
        <w:t xml:space="preserve">maisto </w:t>
      </w:r>
      <w:r w:rsidR="004B55EB" w:rsidRPr="00D615CC">
        <w:rPr>
          <w:lang w:val="lt-LT"/>
        </w:rPr>
        <w:t>kaloringumo ir riebumo</w:t>
      </w:r>
      <w:r w:rsidR="004B55EB" w:rsidRPr="00F21E98">
        <w:rPr>
          <w:szCs w:val="22"/>
          <w:lang w:val="lt-LT"/>
        </w:rPr>
        <w:t xml:space="preserve"> </w:t>
      </w:r>
      <w:r w:rsidR="00146986" w:rsidRPr="00F21E98">
        <w:rPr>
          <w:szCs w:val="22"/>
          <w:lang w:val="lt-LT"/>
        </w:rPr>
        <w:t>(</w:t>
      </w:r>
      <w:r w:rsidR="00775327" w:rsidRPr="00F21E98">
        <w:rPr>
          <w:szCs w:val="22"/>
          <w:lang w:val="lt-LT"/>
        </w:rPr>
        <w:t xml:space="preserve">žr. </w:t>
      </w:r>
      <w:r w:rsidR="00146986" w:rsidRPr="00F21E98">
        <w:rPr>
          <w:szCs w:val="22"/>
          <w:lang w:val="lt-LT"/>
        </w:rPr>
        <w:t>4.2</w:t>
      </w:r>
      <w:r w:rsidR="00775327" w:rsidRPr="00F21E98">
        <w:rPr>
          <w:szCs w:val="22"/>
          <w:lang w:val="lt-LT"/>
        </w:rPr>
        <w:t> ir</w:t>
      </w:r>
      <w:r w:rsidR="00CA26E1" w:rsidRPr="00F21E98">
        <w:rPr>
          <w:szCs w:val="22"/>
          <w:lang w:val="lt-LT"/>
        </w:rPr>
        <w:t> </w:t>
      </w:r>
      <w:r w:rsidR="00146986" w:rsidRPr="00F21E98">
        <w:rPr>
          <w:szCs w:val="22"/>
          <w:lang w:val="lt-LT"/>
        </w:rPr>
        <w:t>4.5</w:t>
      </w:r>
      <w:r w:rsidR="00775327" w:rsidRPr="00F21E98">
        <w:rPr>
          <w:szCs w:val="22"/>
          <w:lang w:val="lt-LT"/>
        </w:rPr>
        <w:t> skyrius</w:t>
      </w:r>
      <w:r w:rsidR="00146986" w:rsidRPr="00F21E98">
        <w:rPr>
          <w:szCs w:val="22"/>
          <w:lang w:val="lt-LT"/>
        </w:rPr>
        <w:t>).</w:t>
      </w:r>
    </w:p>
    <w:p w14:paraId="2F8E8771" w14:textId="77777777" w:rsidR="00146986" w:rsidRPr="00F21E98" w:rsidRDefault="00146986" w:rsidP="008B0C51">
      <w:pPr>
        <w:tabs>
          <w:tab w:val="clear" w:pos="567"/>
        </w:tabs>
        <w:spacing w:line="240" w:lineRule="auto"/>
        <w:rPr>
          <w:szCs w:val="22"/>
          <w:lang w:val="lt-LT"/>
        </w:rPr>
      </w:pPr>
    </w:p>
    <w:p w14:paraId="2F8E8772" w14:textId="77777777" w:rsidR="00D24949" w:rsidRPr="00F21E98" w:rsidRDefault="00D24949" w:rsidP="008B0C51">
      <w:pPr>
        <w:keepNext/>
        <w:spacing w:line="240" w:lineRule="auto"/>
        <w:rPr>
          <w:szCs w:val="22"/>
          <w:lang w:val="lt-LT"/>
        </w:rPr>
      </w:pPr>
      <w:r w:rsidRPr="00F21E98">
        <w:rPr>
          <w:b/>
          <w:szCs w:val="22"/>
          <w:lang w:val="lt-LT"/>
        </w:rPr>
        <w:t>4.6</w:t>
      </w:r>
      <w:r w:rsidRPr="00F21E98">
        <w:rPr>
          <w:b/>
          <w:szCs w:val="22"/>
          <w:lang w:val="lt-LT"/>
        </w:rPr>
        <w:tab/>
      </w:r>
      <w:r w:rsidR="00217B12" w:rsidRPr="00F21E98">
        <w:rPr>
          <w:b/>
          <w:szCs w:val="22"/>
          <w:lang w:val="lt-LT"/>
        </w:rPr>
        <w:t>Vaisingumas, n</w:t>
      </w:r>
      <w:r w:rsidRPr="00F21E98">
        <w:rPr>
          <w:b/>
          <w:bCs/>
          <w:szCs w:val="22"/>
          <w:lang w:val="lt-LT"/>
        </w:rPr>
        <w:t>ėštumo ir žindymo laikotarpis</w:t>
      </w:r>
    </w:p>
    <w:p w14:paraId="2F8E8773" w14:textId="77777777" w:rsidR="00D24949" w:rsidRPr="00F21E98" w:rsidRDefault="00D24949" w:rsidP="008B0C51">
      <w:pPr>
        <w:keepNext/>
        <w:tabs>
          <w:tab w:val="clear" w:pos="567"/>
        </w:tabs>
        <w:spacing w:line="240" w:lineRule="auto"/>
        <w:rPr>
          <w:szCs w:val="22"/>
          <w:lang w:val="lt-LT"/>
        </w:rPr>
      </w:pPr>
    </w:p>
    <w:p w14:paraId="2F8E8774" w14:textId="77777777" w:rsidR="00D55211" w:rsidRPr="00F21E98" w:rsidRDefault="00D55211" w:rsidP="008B0C51">
      <w:pPr>
        <w:keepNext/>
        <w:spacing w:line="240" w:lineRule="auto"/>
        <w:rPr>
          <w:szCs w:val="22"/>
          <w:u w:val="single"/>
          <w:lang w:val="lt-LT"/>
        </w:rPr>
      </w:pPr>
      <w:r w:rsidRPr="00F21E98">
        <w:rPr>
          <w:szCs w:val="22"/>
          <w:u w:val="single"/>
          <w:lang w:val="lt-LT"/>
        </w:rPr>
        <w:t>Nėštumas</w:t>
      </w:r>
    </w:p>
    <w:p w14:paraId="2F8E8775" w14:textId="77777777" w:rsidR="00D55211" w:rsidRPr="00F21E98" w:rsidRDefault="00D55211" w:rsidP="008B0C51">
      <w:pPr>
        <w:keepNext/>
        <w:spacing w:line="240" w:lineRule="auto"/>
        <w:rPr>
          <w:szCs w:val="22"/>
          <w:lang w:val="lt-LT"/>
        </w:rPr>
      </w:pPr>
    </w:p>
    <w:p w14:paraId="4A7F4117" w14:textId="767EA219" w:rsidR="009612BC" w:rsidRDefault="00DE7885" w:rsidP="008B0C51">
      <w:pPr>
        <w:spacing w:line="240" w:lineRule="auto"/>
        <w:rPr>
          <w:szCs w:val="22"/>
          <w:lang w:val="lt-LT"/>
        </w:rPr>
      </w:pPr>
      <w:r w:rsidRPr="00F21E98">
        <w:rPr>
          <w:szCs w:val="22"/>
          <w:lang w:val="lt-LT"/>
        </w:rPr>
        <w:t>D</w:t>
      </w:r>
      <w:r w:rsidR="00DA78BD" w:rsidRPr="00F21E98">
        <w:rPr>
          <w:szCs w:val="22"/>
          <w:lang w:val="lt-LT"/>
        </w:rPr>
        <w:t xml:space="preserve">uomenų apie </w:t>
      </w:r>
      <w:proofErr w:type="spellStart"/>
      <w:r w:rsidR="00DA78BD" w:rsidRPr="00F21E98">
        <w:rPr>
          <w:szCs w:val="22"/>
          <w:lang w:val="lt-LT"/>
        </w:rPr>
        <w:t>eltrombopago</w:t>
      </w:r>
      <w:proofErr w:type="spellEnd"/>
      <w:r w:rsidR="00DA78BD" w:rsidRPr="00F21E98">
        <w:rPr>
          <w:szCs w:val="22"/>
          <w:lang w:val="lt-LT"/>
        </w:rPr>
        <w:t xml:space="preserve"> vartojimą nėštumo metu </w:t>
      </w:r>
      <w:r w:rsidRPr="00F21E98">
        <w:rPr>
          <w:szCs w:val="22"/>
          <w:lang w:val="lt-LT"/>
        </w:rPr>
        <w:t xml:space="preserve">nėra </w:t>
      </w:r>
      <w:r w:rsidRPr="00F21E98">
        <w:rPr>
          <w:lang w:val="lt-LT"/>
        </w:rPr>
        <w:t>arba jų nepakanka</w:t>
      </w:r>
      <w:r w:rsidR="00DA78BD" w:rsidRPr="00F21E98">
        <w:rPr>
          <w:szCs w:val="22"/>
          <w:lang w:val="lt-LT"/>
        </w:rPr>
        <w:t>. Su gyvūnais atlikti tyrimai parodė toksinį poveikį reprodukcijai (žr. 5.3</w:t>
      </w:r>
      <w:r w:rsidR="00132AEE" w:rsidRPr="00F21E98">
        <w:rPr>
          <w:szCs w:val="22"/>
          <w:lang w:val="lt-LT"/>
        </w:rPr>
        <w:t> </w:t>
      </w:r>
      <w:r w:rsidR="00DA78BD" w:rsidRPr="00F21E98">
        <w:rPr>
          <w:szCs w:val="22"/>
          <w:lang w:val="lt-LT"/>
        </w:rPr>
        <w:t>skyrių). Galimas pavojus žmogui nežinomas.</w:t>
      </w:r>
    </w:p>
    <w:p w14:paraId="28FAB155" w14:textId="77777777" w:rsidR="001B6912" w:rsidRPr="00F21E98" w:rsidRDefault="001B6912" w:rsidP="008B0C51">
      <w:pPr>
        <w:spacing w:line="240" w:lineRule="auto"/>
        <w:rPr>
          <w:szCs w:val="22"/>
          <w:lang w:val="lt-LT"/>
        </w:rPr>
      </w:pPr>
    </w:p>
    <w:p w14:paraId="2F8E8778" w14:textId="399F4117" w:rsidR="00920ADF" w:rsidRPr="00F21E98" w:rsidRDefault="006467E2" w:rsidP="008B0C51">
      <w:pPr>
        <w:spacing w:line="240" w:lineRule="auto"/>
        <w:rPr>
          <w:szCs w:val="22"/>
          <w:lang w:val="lt-LT"/>
        </w:rPr>
      </w:pPr>
      <w:proofErr w:type="spellStart"/>
      <w:r w:rsidRPr="00F21E98">
        <w:rPr>
          <w:szCs w:val="22"/>
          <w:lang w:val="lt-LT"/>
        </w:rPr>
        <w:t>Eltrombopag</w:t>
      </w:r>
      <w:r w:rsidR="00C117DA" w:rsidRPr="00F21E98">
        <w:rPr>
          <w:szCs w:val="22"/>
          <w:lang w:val="lt-LT"/>
        </w:rPr>
        <w:t>o</w:t>
      </w:r>
      <w:proofErr w:type="spellEnd"/>
      <w:r w:rsidR="00C117DA" w:rsidRPr="00F21E98">
        <w:rPr>
          <w:szCs w:val="22"/>
          <w:lang w:val="lt-LT"/>
        </w:rPr>
        <w:t xml:space="preserve"> </w:t>
      </w:r>
      <w:r w:rsidR="00DA78BD" w:rsidRPr="00F21E98">
        <w:rPr>
          <w:szCs w:val="22"/>
          <w:lang w:val="lt-LT"/>
        </w:rPr>
        <w:t>nerekomenduojama vartoti nėštumo metu</w:t>
      </w:r>
      <w:r w:rsidR="00920ADF" w:rsidRPr="00F21E98">
        <w:rPr>
          <w:szCs w:val="22"/>
          <w:lang w:val="lt-LT"/>
        </w:rPr>
        <w:t>.</w:t>
      </w:r>
    </w:p>
    <w:p w14:paraId="2F8E8779" w14:textId="77777777" w:rsidR="00920ADF" w:rsidRPr="00F21E98" w:rsidRDefault="00920ADF" w:rsidP="008B0C51">
      <w:pPr>
        <w:spacing w:line="240" w:lineRule="auto"/>
        <w:rPr>
          <w:szCs w:val="22"/>
          <w:lang w:val="lt-LT"/>
        </w:rPr>
      </w:pPr>
    </w:p>
    <w:p w14:paraId="2F8E877A" w14:textId="0A27CFE2" w:rsidR="00001BE0" w:rsidRPr="00F21E98" w:rsidRDefault="00001BE0" w:rsidP="008B0C51">
      <w:pPr>
        <w:keepNext/>
        <w:tabs>
          <w:tab w:val="clear" w:pos="567"/>
        </w:tabs>
        <w:spacing w:line="240" w:lineRule="auto"/>
        <w:rPr>
          <w:szCs w:val="22"/>
          <w:u w:val="single"/>
          <w:lang w:val="lt-LT"/>
        </w:rPr>
      </w:pPr>
      <w:r w:rsidRPr="00F21E98">
        <w:rPr>
          <w:szCs w:val="22"/>
          <w:u w:val="single"/>
          <w:lang w:val="lt-LT"/>
        </w:rPr>
        <w:t>Vaisingo</w:t>
      </w:r>
      <w:r w:rsidR="001611D6" w:rsidRPr="00F21E98">
        <w:rPr>
          <w:szCs w:val="22"/>
          <w:u w:val="single"/>
          <w:lang w:val="lt-LT"/>
        </w:rPr>
        <w:t>s</w:t>
      </w:r>
      <w:r w:rsidRPr="00F21E98">
        <w:rPr>
          <w:szCs w:val="22"/>
          <w:u w:val="single"/>
          <w:lang w:val="lt-LT"/>
        </w:rPr>
        <w:t xml:space="preserve"> moterys</w:t>
      </w:r>
      <w:r w:rsidR="00D067BF" w:rsidRPr="00F21E98">
        <w:rPr>
          <w:szCs w:val="22"/>
          <w:u w:val="single"/>
          <w:lang w:val="lt-LT"/>
        </w:rPr>
        <w:t>/v</w:t>
      </w:r>
      <w:r w:rsidRPr="00F21E98">
        <w:rPr>
          <w:szCs w:val="22"/>
          <w:u w:val="single"/>
          <w:lang w:val="lt-LT"/>
        </w:rPr>
        <w:t>yrų ir moterų kontracepcija</w:t>
      </w:r>
    </w:p>
    <w:p w14:paraId="2F8E877B" w14:textId="77777777" w:rsidR="00001BE0" w:rsidRPr="00F21E98" w:rsidRDefault="00001BE0" w:rsidP="008B0C51">
      <w:pPr>
        <w:keepNext/>
        <w:tabs>
          <w:tab w:val="clear" w:pos="567"/>
        </w:tabs>
        <w:spacing w:line="240" w:lineRule="auto"/>
        <w:rPr>
          <w:szCs w:val="22"/>
          <w:lang w:val="lt-LT"/>
        </w:rPr>
      </w:pPr>
    </w:p>
    <w:p w14:paraId="2F8E877C" w14:textId="2681D16F" w:rsidR="00001BE0" w:rsidRPr="00F21E98" w:rsidRDefault="006467E2" w:rsidP="008B0C51">
      <w:pPr>
        <w:tabs>
          <w:tab w:val="clear" w:pos="567"/>
        </w:tabs>
        <w:spacing w:line="240" w:lineRule="auto"/>
        <w:rPr>
          <w:szCs w:val="22"/>
          <w:lang w:val="lt-LT"/>
        </w:rPr>
      </w:pPr>
      <w:proofErr w:type="spellStart"/>
      <w:r w:rsidRPr="00F21E98">
        <w:rPr>
          <w:szCs w:val="22"/>
          <w:lang w:val="lt-LT"/>
        </w:rPr>
        <w:t>Eltrombopag</w:t>
      </w:r>
      <w:r w:rsidR="00C117DA" w:rsidRPr="00F21E98">
        <w:rPr>
          <w:szCs w:val="22"/>
          <w:lang w:val="lt-LT"/>
        </w:rPr>
        <w:t>o</w:t>
      </w:r>
      <w:proofErr w:type="spellEnd"/>
      <w:r w:rsidRPr="00F21E98">
        <w:rPr>
          <w:szCs w:val="22"/>
          <w:lang w:val="lt-LT"/>
        </w:rPr>
        <w:t xml:space="preserve"> </w:t>
      </w:r>
      <w:r w:rsidR="00001BE0" w:rsidRPr="00F21E98">
        <w:rPr>
          <w:szCs w:val="22"/>
          <w:lang w:val="lt-LT"/>
        </w:rPr>
        <w:t>nerekomenduojama vartoti vaisingo</w:t>
      </w:r>
      <w:r w:rsidR="001611D6" w:rsidRPr="00F21E98">
        <w:rPr>
          <w:szCs w:val="22"/>
          <w:lang w:val="lt-LT"/>
        </w:rPr>
        <w:t>ms</w:t>
      </w:r>
      <w:r w:rsidR="00001BE0" w:rsidRPr="00F21E98">
        <w:rPr>
          <w:szCs w:val="22"/>
          <w:lang w:val="lt-LT"/>
        </w:rPr>
        <w:t xml:space="preserve"> moterims, kurios ne</w:t>
      </w:r>
      <w:r w:rsidR="008C2394" w:rsidRPr="00F21E98">
        <w:rPr>
          <w:szCs w:val="22"/>
          <w:lang w:val="lt-LT"/>
        </w:rPr>
        <w:t>naud</w:t>
      </w:r>
      <w:r w:rsidR="00001BE0" w:rsidRPr="00F21E98">
        <w:rPr>
          <w:szCs w:val="22"/>
          <w:lang w:val="lt-LT"/>
        </w:rPr>
        <w:t>oja kontracepcijos</w:t>
      </w:r>
      <w:r w:rsidR="009736A3" w:rsidRPr="00F21E98">
        <w:rPr>
          <w:szCs w:val="22"/>
          <w:lang w:val="lt-LT"/>
        </w:rPr>
        <w:t xml:space="preserve"> priemonių</w:t>
      </w:r>
      <w:r w:rsidR="00001BE0" w:rsidRPr="00F21E98">
        <w:rPr>
          <w:szCs w:val="22"/>
          <w:lang w:val="lt-LT"/>
        </w:rPr>
        <w:t>.</w:t>
      </w:r>
    </w:p>
    <w:p w14:paraId="2F8E877D" w14:textId="77777777" w:rsidR="00001BE0" w:rsidRPr="00F21E98" w:rsidRDefault="00001BE0" w:rsidP="008B0C51">
      <w:pPr>
        <w:tabs>
          <w:tab w:val="clear" w:pos="567"/>
        </w:tabs>
        <w:spacing w:line="240" w:lineRule="auto"/>
        <w:rPr>
          <w:szCs w:val="22"/>
          <w:lang w:val="lt-LT"/>
        </w:rPr>
      </w:pPr>
    </w:p>
    <w:p w14:paraId="2F8E877E" w14:textId="0201B7F1" w:rsidR="00D55211" w:rsidRPr="00F21E98" w:rsidRDefault="00D55211" w:rsidP="008B0C51">
      <w:pPr>
        <w:keepNext/>
        <w:tabs>
          <w:tab w:val="clear" w:pos="567"/>
        </w:tabs>
        <w:spacing w:line="240" w:lineRule="auto"/>
        <w:rPr>
          <w:szCs w:val="22"/>
          <w:u w:val="single"/>
          <w:lang w:val="lt-LT"/>
        </w:rPr>
      </w:pPr>
      <w:r w:rsidRPr="00F21E98">
        <w:rPr>
          <w:szCs w:val="22"/>
          <w:u w:val="single"/>
          <w:lang w:val="lt-LT"/>
        </w:rPr>
        <w:t>Žindym</w:t>
      </w:r>
      <w:r w:rsidR="00C91FB8" w:rsidRPr="00F21E98">
        <w:rPr>
          <w:szCs w:val="22"/>
          <w:u w:val="single"/>
          <w:lang w:val="lt-LT"/>
        </w:rPr>
        <w:t>as</w:t>
      </w:r>
    </w:p>
    <w:p w14:paraId="2F8E877F" w14:textId="77777777" w:rsidR="00D55211" w:rsidRPr="00F21E98" w:rsidRDefault="00D55211" w:rsidP="008B0C51">
      <w:pPr>
        <w:keepNext/>
        <w:tabs>
          <w:tab w:val="clear" w:pos="567"/>
        </w:tabs>
        <w:spacing w:line="240" w:lineRule="auto"/>
        <w:rPr>
          <w:szCs w:val="22"/>
          <w:lang w:val="lt-LT"/>
        </w:rPr>
      </w:pPr>
    </w:p>
    <w:p w14:paraId="2F8E8780" w14:textId="3BD7C0DB" w:rsidR="00920ADF" w:rsidRPr="00F21E98" w:rsidRDefault="00480EA6" w:rsidP="008B0C51">
      <w:pPr>
        <w:tabs>
          <w:tab w:val="clear" w:pos="567"/>
        </w:tabs>
        <w:spacing w:line="240" w:lineRule="auto"/>
        <w:rPr>
          <w:szCs w:val="22"/>
          <w:lang w:val="lt-LT"/>
        </w:rPr>
      </w:pPr>
      <w:r w:rsidRPr="00F21E98">
        <w:rPr>
          <w:szCs w:val="22"/>
          <w:lang w:val="lt-LT"/>
        </w:rPr>
        <w:t>Nežinoma, a</w:t>
      </w:r>
      <w:r w:rsidR="00DA78BD" w:rsidRPr="00F21E98">
        <w:rPr>
          <w:szCs w:val="22"/>
          <w:lang w:val="lt-LT"/>
        </w:rPr>
        <w:t xml:space="preserve">r </w:t>
      </w:r>
      <w:proofErr w:type="spellStart"/>
      <w:r w:rsidR="00DA78BD" w:rsidRPr="00F21E98">
        <w:rPr>
          <w:szCs w:val="22"/>
          <w:lang w:val="lt-LT"/>
        </w:rPr>
        <w:t>eltrombopag</w:t>
      </w:r>
      <w:r w:rsidR="00F77985" w:rsidRPr="00F21E98">
        <w:rPr>
          <w:szCs w:val="22"/>
          <w:lang w:val="lt-LT"/>
        </w:rPr>
        <w:t>o</w:t>
      </w:r>
      <w:proofErr w:type="spellEnd"/>
      <w:r w:rsidR="00DA78BD" w:rsidRPr="00F21E98">
        <w:rPr>
          <w:szCs w:val="22"/>
          <w:lang w:val="lt-LT"/>
        </w:rPr>
        <w:t xml:space="preserve"> </w:t>
      </w:r>
      <w:r w:rsidR="009602DC" w:rsidRPr="00F21E98">
        <w:rPr>
          <w:szCs w:val="22"/>
          <w:lang w:val="lt-LT"/>
        </w:rPr>
        <w:t>ir</w:t>
      </w:r>
      <w:r w:rsidR="00F77985" w:rsidRPr="00F21E98">
        <w:rPr>
          <w:szCs w:val="22"/>
          <w:lang w:val="lt-LT"/>
        </w:rPr>
        <w:t xml:space="preserve"> (ar)</w:t>
      </w:r>
      <w:r w:rsidR="00DA78BD" w:rsidRPr="00F21E98">
        <w:rPr>
          <w:szCs w:val="22"/>
          <w:lang w:val="lt-LT"/>
        </w:rPr>
        <w:t xml:space="preserve"> metabolit</w:t>
      </w:r>
      <w:r w:rsidR="00F77985" w:rsidRPr="00F21E98">
        <w:rPr>
          <w:szCs w:val="22"/>
          <w:lang w:val="lt-LT"/>
        </w:rPr>
        <w:t>ų</w:t>
      </w:r>
      <w:r w:rsidR="00DA78BD" w:rsidRPr="00F21E98">
        <w:rPr>
          <w:szCs w:val="22"/>
          <w:lang w:val="lt-LT"/>
        </w:rPr>
        <w:t xml:space="preserve"> </w:t>
      </w:r>
      <w:r w:rsidRPr="00F21E98">
        <w:rPr>
          <w:rFonts w:eastAsia="SimSun"/>
          <w:color w:val="000000"/>
          <w:szCs w:val="22"/>
          <w:lang w:val="lt-LT" w:eastAsia="zh-CN"/>
        </w:rPr>
        <w:t xml:space="preserve">išsiskiria į </w:t>
      </w:r>
      <w:r w:rsidR="00764B98" w:rsidRPr="00F21E98">
        <w:rPr>
          <w:rFonts w:eastAsia="SimSun"/>
          <w:color w:val="000000"/>
          <w:szCs w:val="22"/>
          <w:lang w:val="lt-LT" w:eastAsia="zh-CN"/>
        </w:rPr>
        <w:t>gyd</w:t>
      </w:r>
      <w:r w:rsidR="00993BD9">
        <w:rPr>
          <w:rFonts w:eastAsia="SimSun"/>
          <w:color w:val="000000"/>
          <w:szCs w:val="22"/>
          <w:lang w:val="lt-LT" w:eastAsia="zh-CN"/>
        </w:rPr>
        <w:t>ytų</w:t>
      </w:r>
      <w:r w:rsidR="00764B98" w:rsidRPr="00F21E98">
        <w:rPr>
          <w:rFonts w:eastAsia="SimSun"/>
          <w:color w:val="000000"/>
          <w:szCs w:val="22"/>
          <w:lang w:val="lt-LT" w:eastAsia="zh-CN"/>
        </w:rPr>
        <w:t xml:space="preserve"> moterų pieną</w:t>
      </w:r>
      <w:r w:rsidR="00920ADF" w:rsidRPr="00F21E98">
        <w:rPr>
          <w:szCs w:val="22"/>
          <w:lang w:val="lt-LT"/>
        </w:rPr>
        <w:t xml:space="preserve">. </w:t>
      </w:r>
      <w:r w:rsidR="00DA78BD" w:rsidRPr="00F21E98">
        <w:rPr>
          <w:szCs w:val="22"/>
          <w:lang w:val="lt-LT"/>
        </w:rPr>
        <w:t>Su gyvūnais atlikti tyrimai parodė, kad</w:t>
      </w:r>
      <w:r w:rsidR="00920ADF" w:rsidRPr="00F21E98">
        <w:rPr>
          <w:szCs w:val="22"/>
          <w:lang w:val="lt-LT"/>
        </w:rPr>
        <w:t xml:space="preserve"> </w:t>
      </w:r>
      <w:proofErr w:type="spellStart"/>
      <w:r w:rsidR="00920ADF" w:rsidRPr="00F21E98">
        <w:rPr>
          <w:szCs w:val="22"/>
          <w:lang w:val="lt-LT"/>
        </w:rPr>
        <w:t>eltrombopag</w:t>
      </w:r>
      <w:r w:rsidR="00732718" w:rsidRPr="00F21E98">
        <w:rPr>
          <w:szCs w:val="22"/>
          <w:lang w:val="lt-LT"/>
        </w:rPr>
        <w:t>o</w:t>
      </w:r>
      <w:proofErr w:type="spellEnd"/>
      <w:r w:rsidR="00DA78BD" w:rsidRPr="00F21E98">
        <w:rPr>
          <w:szCs w:val="22"/>
          <w:lang w:val="lt-LT"/>
        </w:rPr>
        <w:t xml:space="preserve"> greičiausiai prasiskverbia į pieną</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5.3</w:t>
      </w:r>
      <w:r w:rsidR="005B6014" w:rsidRPr="00F21E98">
        <w:rPr>
          <w:szCs w:val="22"/>
          <w:lang w:val="lt-LT"/>
        </w:rPr>
        <w:t> </w:t>
      </w:r>
      <w:r w:rsidR="00DA78BD" w:rsidRPr="00F21E98">
        <w:rPr>
          <w:szCs w:val="22"/>
          <w:lang w:val="lt-LT"/>
        </w:rPr>
        <w:t>skyrių</w:t>
      </w:r>
      <w:r w:rsidR="00920ADF" w:rsidRPr="00F21E98">
        <w:rPr>
          <w:szCs w:val="22"/>
          <w:lang w:val="lt-LT"/>
        </w:rPr>
        <w:t>)</w:t>
      </w:r>
      <w:r w:rsidR="00DA78BD" w:rsidRPr="00F21E98">
        <w:rPr>
          <w:szCs w:val="22"/>
          <w:lang w:val="lt-LT"/>
        </w:rPr>
        <w:t xml:space="preserve">. Taigi </w:t>
      </w:r>
      <w:r w:rsidR="000D1839" w:rsidRPr="00F21E98">
        <w:rPr>
          <w:szCs w:val="22"/>
          <w:lang w:val="lt-LT"/>
        </w:rPr>
        <w:t xml:space="preserve">pavojaus </w:t>
      </w:r>
      <w:r w:rsidR="00DA78BD" w:rsidRPr="00F21E98">
        <w:rPr>
          <w:szCs w:val="22"/>
          <w:lang w:val="lt-LT"/>
        </w:rPr>
        <w:t>žindomam kūdikiui negalima</w:t>
      </w:r>
      <w:r w:rsidR="000D1839" w:rsidRPr="00F21E98">
        <w:rPr>
          <w:szCs w:val="22"/>
          <w:lang w:val="lt-LT"/>
        </w:rPr>
        <w:t xml:space="preserve"> atmesti</w:t>
      </w:r>
      <w:r w:rsidR="00920ADF" w:rsidRPr="00F21E98">
        <w:rPr>
          <w:szCs w:val="22"/>
          <w:lang w:val="lt-LT"/>
        </w:rPr>
        <w:t xml:space="preserve">. </w:t>
      </w:r>
      <w:r w:rsidR="006B070E" w:rsidRPr="00F21E98">
        <w:rPr>
          <w:rFonts w:eastAsia="SimSun"/>
          <w:color w:val="000000"/>
          <w:szCs w:val="22"/>
          <w:lang w:val="lt-LT" w:eastAsia="zh-CN"/>
        </w:rPr>
        <w:t>Atsižvelgiant į žindymo naudą kūdikiui ir gydymo naudą motinai, reikia nuspręsti, ar nutraukti žindymą</w:t>
      </w:r>
      <w:r w:rsidR="003E66FE" w:rsidRPr="0062365F">
        <w:rPr>
          <w:rFonts w:asciiTheme="majorBidi" w:eastAsia="Yu Mincho" w:hAnsiTheme="majorBidi" w:cstheme="majorBidi"/>
          <w:i/>
          <w:iCs/>
          <w:lang w:val="da-DK" w:eastAsia="sv-SE"/>
        </w:rPr>
        <w:t xml:space="preserve">, </w:t>
      </w:r>
      <w:r w:rsidR="003E66FE" w:rsidRPr="00EF4FEA">
        <w:rPr>
          <w:rFonts w:asciiTheme="majorBidi" w:eastAsia="Yu Mincho" w:hAnsiTheme="majorBidi" w:cstheme="majorBidi"/>
          <w:lang w:val="da-DK" w:eastAsia="sv-SE"/>
        </w:rPr>
        <w:t>ar nutraukti arba</w:t>
      </w:r>
      <w:r w:rsidR="003E66FE" w:rsidRPr="0062365F">
        <w:rPr>
          <w:rFonts w:asciiTheme="majorBidi" w:eastAsia="Yu Mincho" w:hAnsiTheme="majorBidi" w:cstheme="majorBidi"/>
          <w:i/>
          <w:iCs/>
          <w:lang w:val="da-DK" w:eastAsia="sv-SE"/>
        </w:rPr>
        <w:t xml:space="preserve"> </w:t>
      </w:r>
      <w:r w:rsidR="006B070E" w:rsidRPr="00F21E98">
        <w:rPr>
          <w:rFonts w:eastAsia="SimSun"/>
          <w:color w:val="000000"/>
          <w:szCs w:val="22"/>
          <w:lang w:val="lt-LT" w:eastAsia="zh-CN"/>
        </w:rPr>
        <w:t>susilaikyti nuo gydymo</w:t>
      </w:r>
      <w:r w:rsidR="000E643C" w:rsidRPr="00F21E98">
        <w:rPr>
          <w:szCs w:val="22"/>
          <w:lang w:val="lt-LT"/>
        </w:rPr>
        <w:t xml:space="preserve"> </w:t>
      </w:r>
      <w:proofErr w:type="spellStart"/>
      <w:r w:rsidR="00C117DA" w:rsidRPr="00F21E98">
        <w:rPr>
          <w:szCs w:val="22"/>
          <w:lang w:val="lt-LT"/>
        </w:rPr>
        <w:t>e</w:t>
      </w:r>
      <w:r w:rsidR="006467E2" w:rsidRPr="00F21E98">
        <w:rPr>
          <w:szCs w:val="22"/>
          <w:lang w:val="lt-LT"/>
        </w:rPr>
        <w:t>ltrombopag</w:t>
      </w:r>
      <w:r w:rsidR="00C117DA" w:rsidRPr="00F21E98">
        <w:rPr>
          <w:szCs w:val="22"/>
          <w:lang w:val="lt-LT"/>
        </w:rPr>
        <w:t>u</w:t>
      </w:r>
      <w:proofErr w:type="spellEnd"/>
      <w:r w:rsidR="000E643C" w:rsidRPr="00F21E98">
        <w:rPr>
          <w:szCs w:val="22"/>
          <w:lang w:val="lt-LT"/>
        </w:rPr>
        <w:t>.</w:t>
      </w:r>
    </w:p>
    <w:p w14:paraId="2F8E8781" w14:textId="77777777" w:rsidR="00920ADF" w:rsidRPr="00F21E98" w:rsidRDefault="00920ADF" w:rsidP="008B0C51">
      <w:pPr>
        <w:tabs>
          <w:tab w:val="clear" w:pos="567"/>
        </w:tabs>
        <w:spacing w:line="240" w:lineRule="auto"/>
        <w:rPr>
          <w:szCs w:val="22"/>
          <w:lang w:val="lt-LT"/>
        </w:rPr>
      </w:pPr>
    </w:p>
    <w:p w14:paraId="2F8E8782" w14:textId="77777777" w:rsidR="00001BE0" w:rsidRPr="00F21E98" w:rsidRDefault="00001BE0" w:rsidP="008B0C51">
      <w:pPr>
        <w:keepNext/>
        <w:tabs>
          <w:tab w:val="clear" w:pos="567"/>
        </w:tabs>
        <w:spacing w:line="240" w:lineRule="auto"/>
        <w:rPr>
          <w:szCs w:val="22"/>
          <w:u w:val="single"/>
          <w:lang w:val="lt-LT"/>
        </w:rPr>
      </w:pPr>
      <w:r w:rsidRPr="00F21E98">
        <w:rPr>
          <w:szCs w:val="22"/>
          <w:u w:val="single"/>
          <w:lang w:val="lt-LT"/>
        </w:rPr>
        <w:t>Vaisingumas</w:t>
      </w:r>
    </w:p>
    <w:p w14:paraId="2F8E8783" w14:textId="77777777" w:rsidR="00001BE0" w:rsidRPr="00F21E98" w:rsidRDefault="00001BE0" w:rsidP="008B0C51">
      <w:pPr>
        <w:keepNext/>
        <w:tabs>
          <w:tab w:val="clear" w:pos="567"/>
        </w:tabs>
        <w:spacing w:line="240" w:lineRule="auto"/>
        <w:rPr>
          <w:i/>
          <w:szCs w:val="22"/>
          <w:u w:val="single"/>
          <w:lang w:val="lt-LT"/>
        </w:rPr>
      </w:pPr>
    </w:p>
    <w:p w14:paraId="2F8E8784" w14:textId="2CDBA82F" w:rsidR="00001BE0" w:rsidRPr="00F21E98" w:rsidRDefault="00001BE0" w:rsidP="008B0C51">
      <w:pPr>
        <w:tabs>
          <w:tab w:val="clear" w:pos="567"/>
        </w:tabs>
        <w:spacing w:line="240" w:lineRule="auto"/>
        <w:rPr>
          <w:szCs w:val="22"/>
          <w:lang w:val="lt-LT"/>
        </w:rPr>
      </w:pPr>
      <w:r w:rsidRPr="00F21E98">
        <w:rPr>
          <w:szCs w:val="22"/>
          <w:lang w:val="lt-LT"/>
        </w:rPr>
        <w:t xml:space="preserve">Žiurkių patinų ir patelių vislumas </w:t>
      </w:r>
      <w:r w:rsidR="001274C8" w:rsidRPr="00F21E98">
        <w:rPr>
          <w:szCs w:val="22"/>
          <w:lang w:val="lt-LT"/>
        </w:rPr>
        <w:t xml:space="preserve">nepakito, </w:t>
      </w:r>
      <w:r w:rsidR="005B6014" w:rsidRPr="00F21E98">
        <w:rPr>
          <w:szCs w:val="22"/>
          <w:lang w:val="lt-LT"/>
        </w:rPr>
        <w:t>kai</w:t>
      </w:r>
      <w:r w:rsidR="001274C8" w:rsidRPr="00F21E98">
        <w:rPr>
          <w:szCs w:val="22"/>
          <w:lang w:val="lt-LT"/>
        </w:rPr>
        <w:t xml:space="preserve"> ekspozicijos buvo panašios į atsirandančias žmogaus organizme</w:t>
      </w:r>
      <w:r w:rsidRPr="00F21E98">
        <w:rPr>
          <w:szCs w:val="22"/>
          <w:lang w:val="lt-LT"/>
        </w:rPr>
        <w:t>.</w:t>
      </w:r>
      <w:r w:rsidR="001274C8" w:rsidRPr="00F21E98">
        <w:rPr>
          <w:szCs w:val="22"/>
          <w:lang w:val="lt-LT"/>
        </w:rPr>
        <w:t xml:space="preserve"> Vis dėlto</w:t>
      </w:r>
      <w:r w:rsidR="008F1ACB">
        <w:rPr>
          <w:szCs w:val="22"/>
          <w:lang w:val="lt-LT"/>
        </w:rPr>
        <w:t>,</w:t>
      </w:r>
      <w:r w:rsidR="001274C8" w:rsidRPr="00F21E98">
        <w:rPr>
          <w:szCs w:val="22"/>
          <w:lang w:val="lt-LT"/>
        </w:rPr>
        <w:t xml:space="preserve"> rizikos žmogui paneigti negalima (žr. 5.3 skyrių).</w:t>
      </w:r>
    </w:p>
    <w:p w14:paraId="2F8E8785" w14:textId="77777777" w:rsidR="00001BE0" w:rsidRPr="00F21E98" w:rsidRDefault="00001BE0" w:rsidP="008B0C51">
      <w:pPr>
        <w:tabs>
          <w:tab w:val="clear" w:pos="567"/>
        </w:tabs>
        <w:spacing w:line="240" w:lineRule="auto"/>
        <w:rPr>
          <w:szCs w:val="22"/>
          <w:lang w:val="lt-LT"/>
        </w:rPr>
      </w:pPr>
    </w:p>
    <w:p w14:paraId="2F8E8786"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4.7</w:t>
      </w:r>
      <w:r w:rsidRPr="00F21E98">
        <w:rPr>
          <w:b/>
          <w:szCs w:val="22"/>
          <w:lang w:val="lt-LT"/>
        </w:rPr>
        <w:tab/>
        <w:t>Poveikis gebėjimui vairuoti ir valdyti mechanizmus</w:t>
      </w:r>
    </w:p>
    <w:p w14:paraId="2F8E8787" w14:textId="77777777" w:rsidR="00D24949" w:rsidRPr="00F21E98" w:rsidRDefault="00D24949" w:rsidP="008B0C51">
      <w:pPr>
        <w:keepNext/>
        <w:tabs>
          <w:tab w:val="clear" w:pos="567"/>
        </w:tabs>
        <w:spacing w:line="240" w:lineRule="auto"/>
        <w:rPr>
          <w:szCs w:val="22"/>
          <w:lang w:val="lt-LT"/>
        </w:rPr>
      </w:pPr>
    </w:p>
    <w:p w14:paraId="2F8E8788" w14:textId="77777777" w:rsidR="00D24949" w:rsidRPr="00F21E98" w:rsidRDefault="002355E8" w:rsidP="008B0C51">
      <w:pPr>
        <w:tabs>
          <w:tab w:val="clear" w:pos="567"/>
          <w:tab w:val="left" w:pos="0"/>
        </w:tabs>
        <w:spacing w:line="240" w:lineRule="auto"/>
        <w:rPr>
          <w:szCs w:val="22"/>
          <w:lang w:val="lt-LT"/>
        </w:rPr>
      </w:pPr>
      <w:proofErr w:type="spellStart"/>
      <w:r w:rsidRPr="00F21E98">
        <w:rPr>
          <w:szCs w:val="22"/>
          <w:lang w:val="lt-LT"/>
        </w:rPr>
        <w:t>Eltrombopagas</w:t>
      </w:r>
      <w:proofErr w:type="spellEnd"/>
      <w:r w:rsidRPr="00F21E98">
        <w:rPr>
          <w:szCs w:val="24"/>
          <w:lang w:val="lt-LT"/>
        </w:rPr>
        <w:t xml:space="preserve"> gebėjim</w:t>
      </w:r>
      <w:r w:rsidR="00020103" w:rsidRPr="00F21E98">
        <w:rPr>
          <w:szCs w:val="24"/>
          <w:lang w:val="lt-LT"/>
        </w:rPr>
        <w:t>ą</w:t>
      </w:r>
      <w:r w:rsidRPr="00F21E98">
        <w:rPr>
          <w:szCs w:val="24"/>
          <w:lang w:val="lt-LT"/>
        </w:rPr>
        <w:t xml:space="preserve"> vairuoti ir valdyti mechanizmus veikia nereikšmingai. Įvertinant paciento gebėjimą vykdyti veiklą, kurią atliekant, reikia greitos reakcijos, motorinių ir pažinimo įgūdžių, reikia atsižvelgti į paciento klinikinę būklę ir duomenis apie </w:t>
      </w:r>
      <w:proofErr w:type="spellStart"/>
      <w:r w:rsidRPr="00F21E98">
        <w:rPr>
          <w:szCs w:val="24"/>
          <w:lang w:val="lt-LT"/>
        </w:rPr>
        <w:t>eltrombopago</w:t>
      </w:r>
      <w:proofErr w:type="spellEnd"/>
      <w:r w:rsidRPr="00F21E98">
        <w:rPr>
          <w:szCs w:val="24"/>
          <w:lang w:val="lt-LT"/>
        </w:rPr>
        <w:t xml:space="preserve"> nepageidaujamas reakcijas</w:t>
      </w:r>
      <w:r w:rsidR="00020103" w:rsidRPr="00F21E98">
        <w:rPr>
          <w:szCs w:val="24"/>
          <w:lang w:val="lt-LT"/>
        </w:rPr>
        <w:t>.</w:t>
      </w:r>
    </w:p>
    <w:p w14:paraId="2F8E8789" w14:textId="77777777" w:rsidR="00D24949" w:rsidRPr="00F21E98" w:rsidRDefault="00D24949" w:rsidP="008B0C51">
      <w:pPr>
        <w:tabs>
          <w:tab w:val="clear" w:pos="567"/>
        </w:tabs>
        <w:spacing w:line="240" w:lineRule="auto"/>
        <w:rPr>
          <w:szCs w:val="22"/>
          <w:lang w:val="lt-LT"/>
        </w:rPr>
      </w:pPr>
    </w:p>
    <w:p w14:paraId="2F8E878A" w14:textId="77777777" w:rsidR="00D24949" w:rsidRPr="00F21E98" w:rsidRDefault="00B12C74" w:rsidP="008B0C51">
      <w:pPr>
        <w:keepNext/>
        <w:tabs>
          <w:tab w:val="clear" w:pos="567"/>
        </w:tabs>
        <w:spacing w:line="240" w:lineRule="auto"/>
        <w:ind w:left="567" w:hanging="567"/>
        <w:rPr>
          <w:b/>
          <w:szCs w:val="22"/>
          <w:lang w:val="lt-LT"/>
        </w:rPr>
      </w:pPr>
      <w:r w:rsidRPr="00F21E98">
        <w:rPr>
          <w:b/>
          <w:szCs w:val="22"/>
          <w:lang w:val="lt-LT"/>
        </w:rPr>
        <w:t>4.8</w:t>
      </w:r>
      <w:r w:rsidRPr="00F21E98">
        <w:rPr>
          <w:b/>
          <w:szCs w:val="22"/>
          <w:lang w:val="lt-LT"/>
        </w:rPr>
        <w:tab/>
      </w:r>
      <w:r w:rsidR="00D24949" w:rsidRPr="00F21E98">
        <w:rPr>
          <w:b/>
          <w:szCs w:val="22"/>
          <w:lang w:val="lt-LT"/>
        </w:rPr>
        <w:t>Nepageidaujamas poveikis</w:t>
      </w:r>
    </w:p>
    <w:p w14:paraId="2F8E878B" w14:textId="77777777" w:rsidR="00D24949" w:rsidRPr="00F21E98" w:rsidRDefault="00D24949" w:rsidP="008B0C51">
      <w:pPr>
        <w:keepNext/>
        <w:tabs>
          <w:tab w:val="clear" w:pos="567"/>
        </w:tabs>
        <w:spacing w:line="240" w:lineRule="auto"/>
        <w:ind w:left="567" w:hanging="567"/>
        <w:rPr>
          <w:szCs w:val="22"/>
          <w:lang w:val="lt-LT"/>
        </w:rPr>
      </w:pPr>
    </w:p>
    <w:p w14:paraId="2F8E878C" w14:textId="77777777" w:rsidR="00D067BF" w:rsidRPr="00F21E98" w:rsidRDefault="00D067BF" w:rsidP="008B0C51">
      <w:pPr>
        <w:keepNext/>
        <w:spacing w:line="240" w:lineRule="auto"/>
        <w:rPr>
          <w:szCs w:val="22"/>
          <w:u w:val="single"/>
          <w:lang w:val="lt-LT"/>
        </w:rPr>
      </w:pPr>
      <w:r w:rsidRPr="00F21E98">
        <w:rPr>
          <w:szCs w:val="22"/>
          <w:u w:val="single"/>
          <w:lang w:val="lt-LT"/>
        </w:rPr>
        <w:t>Saugumo duomenų santrauka</w:t>
      </w:r>
    </w:p>
    <w:p w14:paraId="2F8E878D" w14:textId="77777777" w:rsidR="00DF55F6" w:rsidRPr="00F21E98" w:rsidRDefault="00DF55F6" w:rsidP="008B0C51">
      <w:pPr>
        <w:keepNext/>
        <w:autoSpaceDE w:val="0"/>
        <w:autoSpaceDN w:val="0"/>
        <w:adjustRightInd w:val="0"/>
        <w:spacing w:line="240" w:lineRule="auto"/>
        <w:rPr>
          <w:rFonts w:eastAsia="MS Mincho"/>
          <w:color w:val="000000"/>
          <w:szCs w:val="22"/>
          <w:lang w:val="lt-LT" w:eastAsia="ja-JP"/>
        </w:rPr>
      </w:pPr>
    </w:p>
    <w:p w14:paraId="2F8E878E" w14:textId="77777777" w:rsidR="00DF55F6" w:rsidRPr="00F21E98" w:rsidRDefault="00DF55F6" w:rsidP="008B0C51">
      <w:pPr>
        <w:keepNext/>
        <w:autoSpaceDE w:val="0"/>
        <w:autoSpaceDN w:val="0"/>
        <w:adjustRightInd w:val="0"/>
        <w:spacing w:line="240" w:lineRule="auto"/>
        <w:rPr>
          <w:rFonts w:eastAsia="MS Mincho"/>
          <w:i/>
          <w:color w:val="000000"/>
          <w:szCs w:val="22"/>
          <w:u w:val="single"/>
          <w:lang w:val="lt-LT" w:eastAsia="ja-JP"/>
        </w:rPr>
      </w:pPr>
      <w:r w:rsidRPr="00F21E98">
        <w:rPr>
          <w:rFonts w:eastAsia="MS Mincho"/>
          <w:i/>
          <w:color w:val="000000"/>
          <w:szCs w:val="22"/>
          <w:u w:val="single"/>
          <w:lang w:val="lt-LT" w:eastAsia="ja-JP"/>
        </w:rPr>
        <w:t xml:space="preserve">Imuninė </w:t>
      </w:r>
      <w:proofErr w:type="spellStart"/>
      <w:r w:rsidRPr="00F21E98">
        <w:rPr>
          <w:rFonts w:eastAsia="MS Mincho"/>
          <w:i/>
          <w:color w:val="000000"/>
          <w:szCs w:val="22"/>
          <w:u w:val="single"/>
          <w:lang w:val="lt-LT" w:eastAsia="ja-JP"/>
        </w:rPr>
        <w:t>trombocitopenija</w:t>
      </w:r>
      <w:proofErr w:type="spellEnd"/>
      <w:r w:rsidRPr="00F21E98">
        <w:rPr>
          <w:rFonts w:eastAsia="MS Mincho"/>
          <w:i/>
          <w:color w:val="000000"/>
          <w:szCs w:val="22"/>
          <w:u w:val="single"/>
          <w:lang w:val="lt-LT" w:eastAsia="ja-JP"/>
        </w:rPr>
        <w:t xml:space="preserve"> suaugusiesiems ir vaikams</w:t>
      </w:r>
    </w:p>
    <w:p w14:paraId="2F8E878F" w14:textId="77777777" w:rsidR="00DF55F6" w:rsidRPr="00F21E98" w:rsidRDefault="00DF55F6" w:rsidP="008B0C51">
      <w:pPr>
        <w:keepNext/>
        <w:spacing w:line="240" w:lineRule="auto"/>
        <w:rPr>
          <w:lang w:val="lt-LT"/>
        </w:rPr>
      </w:pPr>
    </w:p>
    <w:p w14:paraId="2F8E8790" w14:textId="33784314" w:rsidR="001B2909" w:rsidRPr="00F21E98" w:rsidRDefault="006467E2" w:rsidP="008B0C51">
      <w:pPr>
        <w:spacing w:line="240" w:lineRule="auto"/>
        <w:rPr>
          <w:szCs w:val="22"/>
          <w:lang w:val="lt-LT"/>
        </w:rPr>
      </w:pPr>
      <w:proofErr w:type="spellStart"/>
      <w:r w:rsidRPr="00F21E98">
        <w:rPr>
          <w:lang w:val="lt-LT"/>
        </w:rPr>
        <w:t>Eltrombopag</w:t>
      </w:r>
      <w:r w:rsidR="00F56334" w:rsidRPr="00F21E98">
        <w:rPr>
          <w:lang w:val="lt-LT"/>
        </w:rPr>
        <w:t>o</w:t>
      </w:r>
      <w:proofErr w:type="spellEnd"/>
      <w:r w:rsidRPr="00F21E98">
        <w:rPr>
          <w:lang w:val="lt-LT"/>
        </w:rPr>
        <w:t xml:space="preserve"> </w:t>
      </w:r>
      <w:r w:rsidR="00DF55F6" w:rsidRPr="00F21E98">
        <w:rPr>
          <w:lang w:val="lt-LT"/>
        </w:rPr>
        <w:t xml:space="preserve">saugumas buvo įvertintas </w:t>
      </w:r>
      <w:r w:rsidR="006A5CEC" w:rsidRPr="00F21E98">
        <w:rPr>
          <w:lang w:val="lt-LT"/>
        </w:rPr>
        <w:t xml:space="preserve">analizuojant </w:t>
      </w:r>
      <w:r w:rsidR="00BC3FE3" w:rsidRPr="00F21E98">
        <w:rPr>
          <w:lang w:val="lt-LT"/>
        </w:rPr>
        <w:t>suaugusiųjų pacientų</w:t>
      </w:r>
      <w:r w:rsidR="007C7CA8" w:rsidRPr="00F21E98">
        <w:rPr>
          <w:lang w:val="lt-LT"/>
        </w:rPr>
        <w:t> </w:t>
      </w:r>
      <w:r w:rsidR="00BC3FE3" w:rsidRPr="00F21E98">
        <w:rPr>
          <w:lang w:val="lt-LT"/>
        </w:rPr>
        <w:t>(</w:t>
      </w:r>
      <w:r w:rsidR="00D65BBE" w:rsidRPr="00F21E98">
        <w:rPr>
          <w:lang w:val="lt-LT"/>
        </w:rPr>
        <w:t>n</w:t>
      </w:r>
      <w:r w:rsidR="00D91A92" w:rsidRPr="00F21E98">
        <w:rPr>
          <w:lang w:val="lt-LT"/>
        </w:rPr>
        <w:t> </w:t>
      </w:r>
      <w:r w:rsidR="00BC3FE3" w:rsidRPr="00F21E98">
        <w:rPr>
          <w:lang w:val="lt-LT"/>
        </w:rPr>
        <w:t>=</w:t>
      </w:r>
      <w:r w:rsidR="00D91A92" w:rsidRPr="00F21E98">
        <w:rPr>
          <w:lang w:val="lt-LT"/>
        </w:rPr>
        <w:t> </w:t>
      </w:r>
      <w:r w:rsidR="00BC3FE3" w:rsidRPr="00F21E98">
        <w:rPr>
          <w:lang w:val="lt-LT"/>
        </w:rPr>
        <w:t xml:space="preserve">763) </w:t>
      </w:r>
      <w:r w:rsidR="006A5CEC" w:rsidRPr="00F21E98">
        <w:rPr>
          <w:lang w:val="lt-LT"/>
        </w:rPr>
        <w:t xml:space="preserve">apibendrintus </w:t>
      </w:r>
      <w:r w:rsidR="00DF55F6" w:rsidRPr="00F21E98">
        <w:rPr>
          <w:lang w:val="lt-LT"/>
        </w:rPr>
        <w:t>d</w:t>
      </w:r>
      <w:r w:rsidR="006A5CEC" w:rsidRPr="00F21E98">
        <w:rPr>
          <w:lang w:val="lt-LT"/>
        </w:rPr>
        <w:t>vigubai koduotų</w:t>
      </w:r>
      <w:r w:rsidR="00DF55F6" w:rsidRPr="00F21E98">
        <w:rPr>
          <w:lang w:val="lt-LT"/>
        </w:rPr>
        <w:t>, placeb</w:t>
      </w:r>
      <w:r w:rsidR="006A5CEC" w:rsidRPr="00F21E98">
        <w:rPr>
          <w:lang w:val="lt-LT"/>
        </w:rPr>
        <w:t xml:space="preserve">u kontroliuojamų </w:t>
      </w:r>
      <w:r w:rsidR="00DF55F6" w:rsidRPr="00F21E98">
        <w:rPr>
          <w:lang w:val="lt-LT"/>
        </w:rPr>
        <w:t xml:space="preserve">TRA100773A </w:t>
      </w:r>
      <w:r w:rsidR="006A5CEC" w:rsidRPr="00F21E98">
        <w:rPr>
          <w:lang w:val="lt-LT"/>
        </w:rPr>
        <w:t>ir</w:t>
      </w:r>
      <w:r w:rsidR="00DF55F6" w:rsidRPr="00F21E98">
        <w:rPr>
          <w:lang w:val="lt-LT"/>
        </w:rPr>
        <w:t xml:space="preserve"> B, TRA102537</w:t>
      </w:r>
      <w:r w:rsidR="00045E9E" w:rsidRPr="00F21E98">
        <w:rPr>
          <w:lang w:val="lt-LT"/>
        </w:rPr>
        <w:t> </w:t>
      </w:r>
      <w:r w:rsidR="00DF55F6" w:rsidRPr="00F21E98">
        <w:rPr>
          <w:lang w:val="lt-LT"/>
        </w:rPr>
        <w:t xml:space="preserve">(RAISE) </w:t>
      </w:r>
      <w:r w:rsidR="006A5CEC" w:rsidRPr="00F21E98">
        <w:rPr>
          <w:lang w:val="lt-LT"/>
        </w:rPr>
        <w:t>bei</w:t>
      </w:r>
      <w:r w:rsidR="00DF55F6" w:rsidRPr="00F21E98">
        <w:rPr>
          <w:lang w:val="lt-LT"/>
        </w:rPr>
        <w:t xml:space="preserve"> TRA113765</w:t>
      </w:r>
      <w:r w:rsidR="006A5CEC" w:rsidRPr="00F21E98">
        <w:rPr>
          <w:lang w:val="lt-LT"/>
        </w:rPr>
        <w:t xml:space="preserve"> tyrimų duomenis; šių tyrimų metu</w:t>
      </w:r>
      <w:r w:rsidR="00DF55F6" w:rsidRPr="00F21E98">
        <w:rPr>
          <w:lang w:val="lt-LT"/>
        </w:rPr>
        <w:t xml:space="preserve"> 403 pa</w:t>
      </w:r>
      <w:r w:rsidR="006A5CEC" w:rsidRPr="00F21E98">
        <w:rPr>
          <w:lang w:val="lt-LT"/>
        </w:rPr>
        <w:t>cientams buvo skirta</w:t>
      </w:r>
      <w:r w:rsidR="00DF55F6" w:rsidRPr="00F21E98">
        <w:rPr>
          <w:lang w:val="lt-LT"/>
        </w:rPr>
        <w:t xml:space="preserve"> </w:t>
      </w:r>
      <w:proofErr w:type="spellStart"/>
      <w:r w:rsidR="00F56334" w:rsidRPr="00F21E98">
        <w:rPr>
          <w:lang w:val="lt-LT"/>
        </w:rPr>
        <w:t>e</w:t>
      </w:r>
      <w:r w:rsidRPr="00F21E98">
        <w:rPr>
          <w:lang w:val="lt-LT"/>
        </w:rPr>
        <w:t>ltrombopag</w:t>
      </w:r>
      <w:r w:rsidR="00F56334" w:rsidRPr="00F21E98">
        <w:rPr>
          <w:lang w:val="lt-LT"/>
        </w:rPr>
        <w:t>o</w:t>
      </w:r>
      <w:proofErr w:type="spellEnd"/>
      <w:r w:rsidR="006A5CEC" w:rsidRPr="00F21E98">
        <w:rPr>
          <w:lang w:val="lt-LT"/>
        </w:rPr>
        <w:t>, o</w:t>
      </w:r>
      <w:r w:rsidR="00DF55F6" w:rsidRPr="00F21E98">
        <w:rPr>
          <w:lang w:val="lt-LT"/>
        </w:rPr>
        <w:t xml:space="preserve"> 179</w:t>
      </w:r>
      <w:r w:rsidR="006A5CEC" w:rsidRPr="00F21E98">
        <w:rPr>
          <w:lang w:val="lt-LT"/>
        </w:rPr>
        <w:t> pacient</w:t>
      </w:r>
      <w:r w:rsidR="00E63B3D">
        <w:rPr>
          <w:lang w:val="lt-LT"/>
        </w:rPr>
        <w:t>ams</w:t>
      </w:r>
      <w:r w:rsidR="006A5CEC" w:rsidRPr="00F21E98">
        <w:rPr>
          <w:lang w:val="lt-LT"/>
        </w:rPr>
        <w:t xml:space="preserve"> –</w:t>
      </w:r>
      <w:r w:rsidR="00DF55F6" w:rsidRPr="00F21E98">
        <w:rPr>
          <w:lang w:val="lt-LT"/>
        </w:rPr>
        <w:t xml:space="preserve"> placebo</w:t>
      </w:r>
      <w:r w:rsidR="006A5CEC" w:rsidRPr="00F21E98">
        <w:rPr>
          <w:lang w:val="lt-LT"/>
        </w:rPr>
        <w:t>. Be to, kartu buvo analizuojami</w:t>
      </w:r>
      <w:r w:rsidR="00DF55F6" w:rsidRPr="00F21E98">
        <w:rPr>
          <w:lang w:val="lt-LT"/>
        </w:rPr>
        <w:t xml:space="preserve"> </w:t>
      </w:r>
      <w:r w:rsidR="006A5CEC" w:rsidRPr="00F21E98">
        <w:rPr>
          <w:lang w:val="lt-LT"/>
        </w:rPr>
        <w:t xml:space="preserve">užbaigtų atvirųjų </w:t>
      </w:r>
      <w:r w:rsidR="00BC3FE3" w:rsidRPr="00F21E98">
        <w:rPr>
          <w:lang w:val="lt-LT"/>
        </w:rPr>
        <w:t>(</w:t>
      </w:r>
      <w:r w:rsidR="00520549" w:rsidRPr="00F21E98">
        <w:rPr>
          <w:lang w:val="lt-LT"/>
        </w:rPr>
        <w:t>n</w:t>
      </w:r>
      <w:r w:rsidR="00D91A92" w:rsidRPr="00F21E98">
        <w:rPr>
          <w:lang w:val="lt-LT"/>
        </w:rPr>
        <w:t> </w:t>
      </w:r>
      <w:r w:rsidR="00BC3FE3" w:rsidRPr="00F21E98">
        <w:rPr>
          <w:lang w:val="lt-LT"/>
        </w:rPr>
        <w:t>=</w:t>
      </w:r>
      <w:r w:rsidR="00D91A92" w:rsidRPr="00F21E98">
        <w:rPr>
          <w:lang w:val="lt-LT"/>
        </w:rPr>
        <w:t> </w:t>
      </w:r>
      <w:r w:rsidR="00BC3FE3" w:rsidRPr="00F21E98">
        <w:rPr>
          <w:lang w:val="lt-LT"/>
        </w:rPr>
        <w:t xml:space="preserve">360) </w:t>
      </w:r>
      <w:r w:rsidR="00DF55F6" w:rsidRPr="00F21E98">
        <w:rPr>
          <w:lang w:val="lt-LT"/>
        </w:rPr>
        <w:t>TRA108057</w:t>
      </w:r>
      <w:r w:rsidR="00BC3FE3" w:rsidRPr="00F21E98">
        <w:rPr>
          <w:lang w:val="lt-LT"/>
        </w:rPr>
        <w:t xml:space="preserve"> (REPEAT)</w:t>
      </w:r>
      <w:r w:rsidR="00DF55F6" w:rsidRPr="00F21E98">
        <w:rPr>
          <w:lang w:val="lt-LT"/>
        </w:rPr>
        <w:t xml:space="preserve">, TRA105325 (EXTEND) </w:t>
      </w:r>
      <w:r w:rsidR="006A5CEC" w:rsidRPr="00F21E98">
        <w:rPr>
          <w:lang w:val="lt-LT"/>
        </w:rPr>
        <w:t>ir</w:t>
      </w:r>
      <w:r w:rsidR="00DF55F6" w:rsidRPr="00F21E98">
        <w:rPr>
          <w:lang w:val="lt-LT"/>
        </w:rPr>
        <w:t xml:space="preserve"> TRA112940</w:t>
      </w:r>
      <w:r w:rsidR="006A5CEC" w:rsidRPr="00F21E98">
        <w:rPr>
          <w:lang w:val="lt-LT"/>
        </w:rPr>
        <w:t xml:space="preserve"> tyrimų duomenys</w:t>
      </w:r>
      <w:r w:rsidR="00520549" w:rsidRPr="00F21E98">
        <w:rPr>
          <w:lang w:val="lt-LT"/>
        </w:rPr>
        <w:t xml:space="preserve"> (žr. 5.1 skyrių)</w:t>
      </w:r>
      <w:r w:rsidR="00DF55F6" w:rsidRPr="00F21E98">
        <w:rPr>
          <w:lang w:val="lt-LT"/>
        </w:rPr>
        <w:t xml:space="preserve">. </w:t>
      </w:r>
      <w:r w:rsidR="00431A67" w:rsidRPr="00D615CC">
        <w:rPr>
          <w:lang w:val="es-ES"/>
        </w:rPr>
        <w:t xml:space="preserve">Pacientai tiriamąjį vaistinį preparatą </w:t>
      </w:r>
      <w:r w:rsidR="006A5CEC" w:rsidRPr="00F21E98">
        <w:rPr>
          <w:lang w:val="lt-LT"/>
        </w:rPr>
        <w:t xml:space="preserve">vartojo iki </w:t>
      </w:r>
      <w:r w:rsidR="00DF55F6" w:rsidRPr="00F21E98">
        <w:rPr>
          <w:lang w:val="lt-LT"/>
        </w:rPr>
        <w:t>8 </w:t>
      </w:r>
      <w:r w:rsidR="006A5CEC" w:rsidRPr="00F21E98">
        <w:rPr>
          <w:lang w:val="lt-LT"/>
        </w:rPr>
        <w:t>metų</w:t>
      </w:r>
      <w:r w:rsidR="00DF55F6" w:rsidRPr="00F21E98">
        <w:rPr>
          <w:lang w:val="lt-LT"/>
        </w:rPr>
        <w:t xml:space="preserve"> (EXTEND</w:t>
      </w:r>
      <w:r w:rsidR="006A5CEC" w:rsidRPr="00F21E98">
        <w:rPr>
          <w:lang w:val="lt-LT"/>
        </w:rPr>
        <w:t xml:space="preserve"> tyrimo metu</w:t>
      </w:r>
      <w:r w:rsidR="00DF55F6" w:rsidRPr="00F21E98">
        <w:rPr>
          <w:lang w:val="lt-LT"/>
        </w:rPr>
        <w:t xml:space="preserve">). </w:t>
      </w:r>
      <w:r w:rsidR="001B2909" w:rsidRPr="00F21E98">
        <w:rPr>
          <w:szCs w:val="22"/>
          <w:lang w:val="lt-LT"/>
        </w:rPr>
        <w:t xml:space="preserve">Svarbiausios sunkios nepageidaujamos reakcijos </w:t>
      </w:r>
      <w:r w:rsidR="001B2909" w:rsidRPr="00F21E98">
        <w:rPr>
          <w:szCs w:val="22"/>
          <w:lang w:val="lt-LT"/>
        </w:rPr>
        <w:lastRenderedPageBreak/>
        <w:t xml:space="preserve">buvo </w:t>
      </w:r>
      <w:proofErr w:type="spellStart"/>
      <w:r w:rsidR="001B2909" w:rsidRPr="00F21E98">
        <w:rPr>
          <w:szCs w:val="22"/>
          <w:lang w:val="lt-LT"/>
        </w:rPr>
        <w:t>hepatotoksinis</w:t>
      </w:r>
      <w:proofErr w:type="spellEnd"/>
      <w:r w:rsidR="001B2909" w:rsidRPr="00F21E98">
        <w:rPr>
          <w:szCs w:val="22"/>
          <w:lang w:val="lt-LT"/>
        </w:rPr>
        <w:t xml:space="preserve"> poveikis ir trombozės ar tromboembolijos reiškiniai.</w:t>
      </w:r>
      <w:r w:rsidR="00021828" w:rsidRPr="00F21E98">
        <w:rPr>
          <w:szCs w:val="22"/>
          <w:lang w:val="lt-LT"/>
        </w:rPr>
        <w:t xml:space="preserve"> </w:t>
      </w:r>
      <w:r w:rsidR="001B2909" w:rsidRPr="00F21E98">
        <w:rPr>
          <w:szCs w:val="22"/>
          <w:lang w:val="lt-LT"/>
        </w:rPr>
        <w:t>Dažniausios nepageidaujamos reakcijos, kurios pasireiškė ne mažiau kaip 10</w:t>
      </w:r>
      <w:r w:rsidR="00D91A92" w:rsidRPr="00F21E98">
        <w:rPr>
          <w:szCs w:val="22"/>
          <w:lang w:val="lt-LT"/>
        </w:rPr>
        <w:t> </w:t>
      </w:r>
      <w:r w:rsidR="001B2909" w:rsidRPr="00F21E98">
        <w:rPr>
          <w:szCs w:val="22"/>
          <w:lang w:val="lt-LT"/>
        </w:rPr>
        <w:t>% pacientų</w:t>
      </w:r>
      <w:r w:rsidR="00A447DC" w:rsidRPr="00F21E98">
        <w:rPr>
          <w:szCs w:val="22"/>
          <w:lang w:val="lt-LT"/>
        </w:rPr>
        <w:t xml:space="preserve">, buvo </w:t>
      </w:r>
      <w:r w:rsidR="001B2909" w:rsidRPr="00F21E98">
        <w:rPr>
          <w:szCs w:val="22"/>
          <w:lang w:val="lt-LT"/>
        </w:rPr>
        <w:t>pykinimas, viduriavimas</w:t>
      </w:r>
      <w:r w:rsidR="00520549" w:rsidRPr="00F21E98">
        <w:rPr>
          <w:szCs w:val="22"/>
          <w:lang w:val="lt-LT"/>
        </w:rPr>
        <w:t>,</w:t>
      </w:r>
      <w:r w:rsidR="006A5CEC" w:rsidRPr="00F21E98">
        <w:rPr>
          <w:szCs w:val="22"/>
          <w:lang w:val="lt-LT"/>
        </w:rPr>
        <w:t xml:space="preserve"> padidėjęs </w:t>
      </w:r>
      <w:proofErr w:type="spellStart"/>
      <w:r w:rsidR="006A5CEC" w:rsidRPr="00F21E98">
        <w:rPr>
          <w:szCs w:val="22"/>
          <w:lang w:val="lt-LT"/>
        </w:rPr>
        <w:t>alanino</w:t>
      </w:r>
      <w:proofErr w:type="spellEnd"/>
      <w:r w:rsidR="006A5CEC" w:rsidRPr="00F21E98">
        <w:rPr>
          <w:szCs w:val="22"/>
          <w:lang w:val="lt-LT"/>
        </w:rPr>
        <w:t xml:space="preserve"> </w:t>
      </w:r>
      <w:proofErr w:type="spellStart"/>
      <w:r w:rsidR="006A5CEC" w:rsidRPr="00F21E98">
        <w:rPr>
          <w:szCs w:val="22"/>
          <w:lang w:val="lt-LT"/>
        </w:rPr>
        <w:t>aminotransferazės</w:t>
      </w:r>
      <w:proofErr w:type="spellEnd"/>
      <w:r w:rsidR="006A5CEC" w:rsidRPr="00F21E98">
        <w:rPr>
          <w:szCs w:val="22"/>
          <w:lang w:val="lt-LT"/>
        </w:rPr>
        <w:t xml:space="preserve"> aktyvumas</w:t>
      </w:r>
      <w:r w:rsidR="00520549" w:rsidRPr="00F21E98">
        <w:rPr>
          <w:szCs w:val="22"/>
          <w:lang w:val="lt-LT"/>
        </w:rPr>
        <w:t xml:space="preserve"> ir nugaros skausmas</w:t>
      </w:r>
      <w:r w:rsidR="001B2909" w:rsidRPr="00F21E98">
        <w:rPr>
          <w:szCs w:val="22"/>
          <w:lang w:val="lt-LT"/>
        </w:rPr>
        <w:t>.</w:t>
      </w:r>
    </w:p>
    <w:p w14:paraId="2F8E8791" w14:textId="77777777" w:rsidR="00021828" w:rsidRPr="00F21E98" w:rsidRDefault="00021828" w:rsidP="008B0C51">
      <w:pPr>
        <w:spacing w:line="240" w:lineRule="auto"/>
        <w:rPr>
          <w:szCs w:val="22"/>
          <w:lang w:val="lt-LT"/>
        </w:rPr>
      </w:pPr>
    </w:p>
    <w:p w14:paraId="2F8E8792" w14:textId="1CCBE90B" w:rsidR="00021828" w:rsidRPr="00F21E98" w:rsidRDefault="006467E2" w:rsidP="008B0C51">
      <w:pPr>
        <w:spacing w:line="240" w:lineRule="auto"/>
        <w:rPr>
          <w:szCs w:val="22"/>
          <w:lang w:val="lt-LT"/>
        </w:rPr>
      </w:pPr>
      <w:proofErr w:type="spellStart"/>
      <w:r w:rsidRPr="00F21E98">
        <w:rPr>
          <w:szCs w:val="24"/>
          <w:lang w:val="lt-LT"/>
        </w:rPr>
        <w:t>Eltrombopag</w:t>
      </w:r>
      <w:r w:rsidR="009E3EDD" w:rsidRPr="00F21E98">
        <w:rPr>
          <w:szCs w:val="24"/>
          <w:lang w:val="lt-LT"/>
        </w:rPr>
        <w:t>o</w:t>
      </w:r>
      <w:proofErr w:type="spellEnd"/>
      <w:r w:rsidR="009E3EDD" w:rsidRPr="00F21E98">
        <w:rPr>
          <w:szCs w:val="24"/>
          <w:lang w:val="lt-LT"/>
        </w:rPr>
        <w:t xml:space="preserve"> </w:t>
      </w:r>
      <w:r w:rsidR="006A5CEC" w:rsidRPr="00F21E98">
        <w:rPr>
          <w:szCs w:val="24"/>
          <w:lang w:val="lt-LT"/>
        </w:rPr>
        <w:t xml:space="preserve">saugumas </w:t>
      </w:r>
      <w:r w:rsidR="002F1C7C" w:rsidRPr="00F21E98">
        <w:rPr>
          <w:szCs w:val="24"/>
          <w:lang w:val="lt-LT"/>
        </w:rPr>
        <w:t xml:space="preserve">vaikų populiacijos pacientams </w:t>
      </w:r>
      <w:r w:rsidR="006A5CEC" w:rsidRPr="00F21E98">
        <w:rPr>
          <w:szCs w:val="24"/>
          <w:lang w:val="lt-LT"/>
        </w:rPr>
        <w:t>(1</w:t>
      </w:r>
      <w:r w:rsidR="006A5CEC" w:rsidRPr="00F21E98">
        <w:rPr>
          <w:szCs w:val="24"/>
          <w:lang w:val="lt-LT"/>
        </w:rPr>
        <w:noBreakHyphen/>
        <w:t>17 metų)</w:t>
      </w:r>
      <w:r w:rsidR="00732C44" w:rsidRPr="00F21E98">
        <w:rPr>
          <w:szCs w:val="24"/>
          <w:lang w:val="lt-LT"/>
        </w:rPr>
        <w:t>, kurie anksčiau buvo gydyti nuo</w:t>
      </w:r>
      <w:r w:rsidR="006A5CEC" w:rsidRPr="00F21E98">
        <w:rPr>
          <w:szCs w:val="24"/>
          <w:lang w:val="lt-LT"/>
        </w:rPr>
        <w:t xml:space="preserve"> ITP</w:t>
      </w:r>
      <w:r w:rsidR="00732C44" w:rsidRPr="00F21E98">
        <w:rPr>
          <w:szCs w:val="24"/>
          <w:lang w:val="lt-LT"/>
        </w:rPr>
        <w:t>, buvo įrodytas atlikus du tyrimus</w:t>
      </w:r>
      <w:r w:rsidR="00520549" w:rsidRPr="00F21E98">
        <w:rPr>
          <w:szCs w:val="24"/>
          <w:lang w:val="lt-LT"/>
        </w:rPr>
        <w:t xml:space="preserve"> (n</w:t>
      </w:r>
      <w:r w:rsidR="00D91A92" w:rsidRPr="00F21E98">
        <w:rPr>
          <w:szCs w:val="24"/>
          <w:lang w:val="lt-LT"/>
        </w:rPr>
        <w:t> </w:t>
      </w:r>
      <w:r w:rsidR="00520549" w:rsidRPr="00F21E98">
        <w:rPr>
          <w:szCs w:val="24"/>
          <w:lang w:val="lt-LT"/>
        </w:rPr>
        <w:t>=</w:t>
      </w:r>
      <w:r w:rsidR="00D91A92" w:rsidRPr="00F21E98">
        <w:rPr>
          <w:szCs w:val="24"/>
          <w:lang w:val="lt-LT"/>
        </w:rPr>
        <w:t> </w:t>
      </w:r>
      <w:r w:rsidR="00520549" w:rsidRPr="00F21E98">
        <w:rPr>
          <w:szCs w:val="24"/>
          <w:lang w:val="lt-LT"/>
        </w:rPr>
        <w:t>171)</w:t>
      </w:r>
      <w:r w:rsidR="00520549" w:rsidRPr="00F21E98">
        <w:rPr>
          <w:lang w:val="lt-LT"/>
        </w:rPr>
        <w:t xml:space="preserve"> (žr. 5.1 skyrių)</w:t>
      </w:r>
      <w:r w:rsidR="006A5CEC" w:rsidRPr="00F21E98">
        <w:rPr>
          <w:szCs w:val="24"/>
          <w:lang w:val="lt-LT"/>
        </w:rPr>
        <w:t xml:space="preserve">. PETIT2 (TRA115450) </w:t>
      </w:r>
      <w:r w:rsidR="00732C44" w:rsidRPr="00F21E98">
        <w:rPr>
          <w:szCs w:val="24"/>
          <w:lang w:val="lt-LT"/>
        </w:rPr>
        <w:t xml:space="preserve">tyrimas buvo </w:t>
      </w:r>
      <w:r w:rsidR="00520549" w:rsidRPr="00F21E98">
        <w:rPr>
          <w:szCs w:val="24"/>
          <w:lang w:val="lt-LT"/>
        </w:rPr>
        <w:t xml:space="preserve">dviejų </w:t>
      </w:r>
      <w:r w:rsidR="00732C44" w:rsidRPr="00F21E98">
        <w:rPr>
          <w:szCs w:val="24"/>
          <w:lang w:val="lt-LT"/>
        </w:rPr>
        <w:t>dalių</w:t>
      </w:r>
      <w:r w:rsidR="006A5CEC" w:rsidRPr="00F21E98">
        <w:rPr>
          <w:szCs w:val="24"/>
          <w:lang w:val="lt-LT"/>
        </w:rPr>
        <w:t>, d</w:t>
      </w:r>
      <w:r w:rsidR="00732C44" w:rsidRPr="00F21E98">
        <w:rPr>
          <w:szCs w:val="24"/>
          <w:lang w:val="lt-LT"/>
        </w:rPr>
        <w:t>vigubai koduotas ir atviras</w:t>
      </w:r>
      <w:r w:rsidR="006A5CEC" w:rsidRPr="00F21E98">
        <w:rPr>
          <w:szCs w:val="24"/>
          <w:lang w:val="lt-LT"/>
        </w:rPr>
        <w:t xml:space="preserve">, </w:t>
      </w:r>
      <w:r w:rsidR="00732C44" w:rsidRPr="00F21E98">
        <w:rPr>
          <w:szCs w:val="24"/>
          <w:lang w:val="lt-LT"/>
        </w:rPr>
        <w:t>atsitiktinių imčių</w:t>
      </w:r>
      <w:r w:rsidR="006A5CEC" w:rsidRPr="00F21E98">
        <w:rPr>
          <w:szCs w:val="24"/>
          <w:lang w:val="lt-LT"/>
        </w:rPr>
        <w:t>, placeb</w:t>
      </w:r>
      <w:r w:rsidR="00732C44" w:rsidRPr="00F21E98">
        <w:rPr>
          <w:szCs w:val="24"/>
          <w:lang w:val="lt-LT"/>
        </w:rPr>
        <w:t>u kontroliuojamas tyrimas</w:t>
      </w:r>
      <w:r w:rsidR="006A5CEC" w:rsidRPr="00F21E98">
        <w:rPr>
          <w:szCs w:val="24"/>
          <w:lang w:val="lt-LT"/>
        </w:rPr>
        <w:t>. Pa</w:t>
      </w:r>
      <w:r w:rsidR="00732C44" w:rsidRPr="00F21E98">
        <w:rPr>
          <w:szCs w:val="24"/>
          <w:lang w:val="lt-LT"/>
        </w:rPr>
        <w:t>cientai atsitiktine tvarka santykiu</w:t>
      </w:r>
      <w:r w:rsidR="00B11BDA" w:rsidRPr="00F21E98">
        <w:rPr>
          <w:szCs w:val="24"/>
          <w:lang w:val="lt-LT"/>
        </w:rPr>
        <w:t> </w:t>
      </w:r>
      <w:r w:rsidR="006A5CEC" w:rsidRPr="00F21E98">
        <w:rPr>
          <w:szCs w:val="24"/>
          <w:lang w:val="lt-LT"/>
        </w:rPr>
        <w:t>2:1</w:t>
      </w:r>
      <w:r w:rsidR="00132AEE" w:rsidRPr="00F21E98">
        <w:rPr>
          <w:szCs w:val="24"/>
          <w:lang w:val="lt-LT"/>
        </w:rPr>
        <w:t> </w:t>
      </w:r>
      <w:r w:rsidR="00732C44" w:rsidRPr="00F21E98">
        <w:rPr>
          <w:szCs w:val="24"/>
          <w:lang w:val="lt-LT"/>
        </w:rPr>
        <w:t xml:space="preserve">buvo suskirstyti į grupes ir jiems iki 13 savaičių atsitiktinės atrankos tyrimo laikotarpiu buvo paskirta vartoti </w:t>
      </w:r>
      <w:proofErr w:type="spellStart"/>
      <w:r w:rsidR="005C03F8" w:rsidRPr="00F21E98">
        <w:rPr>
          <w:szCs w:val="24"/>
          <w:lang w:val="lt-LT"/>
        </w:rPr>
        <w:t>e</w:t>
      </w:r>
      <w:r w:rsidRPr="00F21E98">
        <w:rPr>
          <w:szCs w:val="24"/>
          <w:lang w:val="lt-LT"/>
        </w:rPr>
        <w:t>ltrombopag</w:t>
      </w:r>
      <w:r w:rsidR="005C03F8" w:rsidRPr="00F21E98">
        <w:rPr>
          <w:szCs w:val="24"/>
          <w:lang w:val="lt-LT"/>
        </w:rPr>
        <w:t>o</w:t>
      </w:r>
      <w:proofErr w:type="spellEnd"/>
      <w:r w:rsidR="005C03F8" w:rsidRPr="00F21E98">
        <w:rPr>
          <w:szCs w:val="24"/>
          <w:lang w:val="lt-LT"/>
        </w:rPr>
        <w:t xml:space="preserve"> </w:t>
      </w:r>
      <w:r w:rsidR="006A5CEC" w:rsidRPr="00F21E98">
        <w:rPr>
          <w:szCs w:val="24"/>
          <w:lang w:val="lt-LT"/>
        </w:rPr>
        <w:t>(n</w:t>
      </w:r>
      <w:r w:rsidR="00D91A92" w:rsidRPr="00F21E98">
        <w:rPr>
          <w:szCs w:val="24"/>
          <w:lang w:val="lt-LT"/>
        </w:rPr>
        <w:t> </w:t>
      </w:r>
      <w:r w:rsidR="006A5CEC" w:rsidRPr="00F21E98">
        <w:rPr>
          <w:szCs w:val="24"/>
          <w:lang w:val="lt-LT"/>
        </w:rPr>
        <w:t>=</w:t>
      </w:r>
      <w:r w:rsidR="00D91A92" w:rsidRPr="00F21E98">
        <w:rPr>
          <w:szCs w:val="24"/>
          <w:lang w:val="lt-LT"/>
        </w:rPr>
        <w:t> </w:t>
      </w:r>
      <w:r w:rsidR="006A5CEC" w:rsidRPr="00F21E98">
        <w:rPr>
          <w:szCs w:val="24"/>
          <w:lang w:val="lt-LT"/>
        </w:rPr>
        <w:t xml:space="preserve">63) </w:t>
      </w:r>
      <w:r w:rsidR="00732C44" w:rsidRPr="00F21E98">
        <w:rPr>
          <w:szCs w:val="24"/>
          <w:lang w:val="lt-LT"/>
        </w:rPr>
        <w:t>arba</w:t>
      </w:r>
      <w:r w:rsidR="006A5CEC" w:rsidRPr="00F21E98">
        <w:rPr>
          <w:szCs w:val="24"/>
          <w:lang w:val="lt-LT"/>
        </w:rPr>
        <w:t xml:space="preserve"> placebo (n</w:t>
      </w:r>
      <w:r w:rsidR="00D91A92" w:rsidRPr="00F21E98">
        <w:rPr>
          <w:szCs w:val="24"/>
          <w:lang w:val="lt-LT"/>
        </w:rPr>
        <w:t> </w:t>
      </w:r>
      <w:r w:rsidR="006A5CEC" w:rsidRPr="00F21E98">
        <w:rPr>
          <w:szCs w:val="24"/>
          <w:lang w:val="lt-LT"/>
        </w:rPr>
        <w:t xml:space="preserve">=29). PETIT (TRA108062) </w:t>
      </w:r>
      <w:r w:rsidR="00732C44" w:rsidRPr="00F21E98">
        <w:rPr>
          <w:szCs w:val="24"/>
          <w:lang w:val="lt-LT"/>
        </w:rPr>
        <w:t>buvo</w:t>
      </w:r>
      <w:r w:rsidR="006A5CEC" w:rsidRPr="00F21E98">
        <w:rPr>
          <w:szCs w:val="24"/>
          <w:lang w:val="lt-LT"/>
        </w:rPr>
        <w:t xml:space="preserve"> </w:t>
      </w:r>
      <w:r w:rsidR="00520549" w:rsidRPr="00F21E98">
        <w:rPr>
          <w:szCs w:val="24"/>
          <w:lang w:val="lt-LT"/>
        </w:rPr>
        <w:t xml:space="preserve">trijų </w:t>
      </w:r>
      <w:r w:rsidR="00732C44" w:rsidRPr="00F21E98">
        <w:rPr>
          <w:szCs w:val="24"/>
          <w:lang w:val="lt-LT"/>
        </w:rPr>
        <w:t>dalių</w:t>
      </w:r>
      <w:r w:rsidR="006A5CEC" w:rsidRPr="00F21E98">
        <w:rPr>
          <w:szCs w:val="24"/>
          <w:lang w:val="lt-LT"/>
        </w:rPr>
        <w:t xml:space="preserve">, </w:t>
      </w:r>
      <w:r w:rsidR="00732C44" w:rsidRPr="00F21E98">
        <w:rPr>
          <w:szCs w:val="24"/>
          <w:lang w:val="lt-LT"/>
        </w:rPr>
        <w:t>išdėstytų kohortų</w:t>
      </w:r>
      <w:r w:rsidR="006A5CEC" w:rsidRPr="00F21E98">
        <w:rPr>
          <w:szCs w:val="24"/>
          <w:lang w:val="lt-LT"/>
        </w:rPr>
        <w:t xml:space="preserve">, </w:t>
      </w:r>
      <w:r w:rsidR="00732C44" w:rsidRPr="00F21E98">
        <w:rPr>
          <w:szCs w:val="24"/>
          <w:lang w:val="lt-LT"/>
        </w:rPr>
        <w:t>atviras ir dvigubai koduotas</w:t>
      </w:r>
      <w:r w:rsidR="006A5CEC" w:rsidRPr="00F21E98">
        <w:rPr>
          <w:szCs w:val="24"/>
          <w:lang w:val="lt-LT"/>
        </w:rPr>
        <w:t xml:space="preserve">, </w:t>
      </w:r>
      <w:r w:rsidR="00732C44" w:rsidRPr="00F21E98">
        <w:rPr>
          <w:szCs w:val="24"/>
          <w:lang w:val="lt-LT"/>
        </w:rPr>
        <w:t>atsitiktinių imčių, placebu kontroliuojamas tyrimas</w:t>
      </w:r>
      <w:r w:rsidR="006A5CEC" w:rsidRPr="00F21E98">
        <w:rPr>
          <w:szCs w:val="24"/>
          <w:lang w:val="lt-LT"/>
        </w:rPr>
        <w:t xml:space="preserve">. </w:t>
      </w:r>
      <w:r w:rsidR="00732C44" w:rsidRPr="00F21E98">
        <w:rPr>
          <w:szCs w:val="24"/>
          <w:lang w:val="lt-LT"/>
        </w:rPr>
        <w:t xml:space="preserve">Pacientai atsitiktine tvarka santykiu 2:1 buvo suskirstyti į grupes ir jiems iki </w:t>
      </w:r>
      <w:r w:rsidR="003B5F19" w:rsidRPr="00F21E98">
        <w:rPr>
          <w:szCs w:val="24"/>
          <w:lang w:val="lt-LT"/>
        </w:rPr>
        <w:t xml:space="preserve">7 savaičių buvo paskirta vartoti </w:t>
      </w:r>
      <w:proofErr w:type="spellStart"/>
      <w:r w:rsidR="005C03F8" w:rsidRPr="00F21E98">
        <w:rPr>
          <w:szCs w:val="24"/>
          <w:lang w:val="lt-LT"/>
        </w:rPr>
        <w:t>e</w:t>
      </w:r>
      <w:r w:rsidRPr="00F21E98">
        <w:rPr>
          <w:szCs w:val="24"/>
          <w:lang w:val="lt-LT"/>
        </w:rPr>
        <w:t>ltrombopag</w:t>
      </w:r>
      <w:r w:rsidR="005C03F8" w:rsidRPr="00F21E98">
        <w:rPr>
          <w:szCs w:val="24"/>
          <w:lang w:val="lt-LT"/>
        </w:rPr>
        <w:t>o</w:t>
      </w:r>
      <w:proofErr w:type="spellEnd"/>
      <w:r w:rsidR="005C03F8" w:rsidRPr="00F21E98">
        <w:rPr>
          <w:szCs w:val="24"/>
          <w:lang w:val="lt-LT"/>
        </w:rPr>
        <w:t xml:space="preserve"> </w:t>
      </w:r>
      <w:r w:rsidR="006A5CEC" w:rsidRPr="00F21E98">
        <w:rPr>
          <w:szCs w:val="24"/>
          <w:lang w:val="lt-LT"/>
        </w:rPr>
        <w:t>(n</w:t>
      </w:r>
      <w:r w:rsidR="00D91A92" w:rsidRPr="00F21E98">
        <w:rPr>
          <w:szCs w:val="24"/>
          <w:lang w:val="lt-LT"/>
        </w:rPr>
        <w:t> </w:t>
      </w:r>
      <w:r w:rsidR="006A5CEC" w:rsidRPr="00F21E98">
        <w:rPr>
          <w:szCs w:val="24"/>
          <w:lang w:val="lt-LT"/>
        </w:rPr>
        <w:t>=</w:t>
      </w:r>
      <w:r w:rsidR="00D91A92" w:rsidRPr="00F21E98">
        <w:rPr>
          <w:szCs w:val="24"/>
          <w:lang w:val="lt-LT"/>
        </w:rPr>
        <w:t> </w:t>
      </w:r>
      <w:r w:rsidR="006A5CEC" w:rsidRPr="00F21E98">
        <w:rPr>
          <w:szCs w:val="24"/>
          <w:lang w:val="lt-LT"/>
        </w:rPr>
        <w:t xml:space="preserve">44) </w:t>
      </w:r>
      <w:r w:rsidR="003B5F19" w:rsidRPr="00F21E98">
        <w:rPr>
          <w:szCs w:val="24"/>
          <w:lang w:val="lt-LT"/>
        </w:rPr>
        <w:t>arba</w:t>
      </w:r>
      <w:r w:rsidR="006A5CEC" w:rsidRPr="00F21E98">
        <w:rPr>
          <w:szCs w:val="24"/>
          <w:lang w:val="lt-LT"/>
        </w:rPr>
        <w:t xml:space="preserve"> placebo (n</w:t>
      </w:r>
      <w:r w:rsidR="00D91A92" w:rsidRPr="00F21E98">
        <w:rPr>
          <w:szCs w:val="24"/>
          <w:lang w:val="lt-LT"/>
        </w:rPr>
        <w:t> </w:t>
      </w:r>
      <w:r w:rsidR="006A5CEC" w:rsidRPr="00F21E98">
        <w:rPr>
          <w:szCs w:val="24"/>
          <w:lang w:val="lt-LT"/>
        </w:rPr>
        <w:t>=</w:t>
      </w:r>
      <w:r w:rsidR="00D91A92" w:rsidRPr="00F21E98">
        <w:rPr>
          <w:szCs w:val="24"/>
          <w:lang w:val="lt-LT"/>
        </w:rPr>
        <w:t> </w:t>
      </w:r>
      <w:r w:rsidR="006A5CEC" w:rsidRPr="00F21E98">
        <w:rPr>
          <w:szCs w:val="24"/>
          <w:lang w:val="lt-LT"/>
        </w:rPr>
        <w:t>21)</w:t>
      </w:r>
      <w:r w:rsidR="006A5CEC" w:rsidRPr="00F21E98">
        <w:rPr>
          <w:color w:val="0000FF"/>
          <w:szCs w:val="24"/>
          <w:lang w:val="lt-LT"/>
        </w:rPr>
        <w:t xml:space="preserve">. </w:t>
      </w:r>
      <w:r w:rsidR="00CF3B2B" w:rsidRPr="00F21E98">
        <w:rPr>
          <w:szCs w:val="22"/>
          <w:lang w:val="lt-LT"/>
        </w:rPr>
        <w:t xml:space="preserve">Nepageidaujamų reakcijų pobūdis </w:t>
      </w:r>
      <w:r w:rsidR="00A447DC" w:rsidRPr="00F21E98">
        <w:rPr>
          <w:szCs w:val="22"/>
          <w:lang w:val="lt-LT"/>
        </w:rPr>
        <w:t xml:space="preserve">buvo panašus į stebėtąjį </w:t>
      </w:r>
      <w:r w:rsidR="00741CEF" w:rsidRPr="00F21E98">
        <w:rPr>
          <w:szCs w:val="22"/>
          <w:lang w:val="lt-LT"/>
        </w:rPr>
        <w:t>suaugusiems pacientams</w:t>
      </w:r>
      <w:r w:rsidR="00A447DC" w:rsidRPr="00F21E98">
        <w:rPr>
          <w:szCs w:val="22"/>
          <w:lang w:val="lt-LT"/>
        </w:rPr>
        <w:t>, tačiau stebėta</w:t>
      </w:r>
      <w:r w:rsidR="00CF3B2B" w:rsidRPr="00F21E98">
        <w:rPr>
          <w:szCs w:val="22"/>
          <w:lang w:val="lt-LT"/>
        </w:rPr>
        <w:t xml:space="preserve"> </w:t>
      </w:r>
      <w:r w:rsidR="00741CEF" w:rsidRPr="00F21E98">
        <w:rPr>
          <w:szCs w:val="22"/>
          <w:lang w:val="lt-LT"/>
        </w:rPr>
        <w:t>kai kuri</w:t>
      </w:r>
      <w:r w:rsidR="00A447DC" w:rsidRPr="00F21E98">
        <w:rPr>
          <w:szCs w:val="22"/>
          <w:lang w:val="lt-LT"/>
        </w:rPr>
        <w:t>ų</w:t>
      </w:r>
      <w:r w:rsidR="00741CEF" w:rsidRPr="00F21E98">
        <w:rPr>
          <w:szCs w:val="22"/>
          <w:lang w:val="lt-LT"/>
        </w:rPr>
        <w:t xml:space="preserve"> papildom</w:t>
      </w:r>
      <w:r w:rsidR="00A447DC" w:rsidRPr="00F21E98">
        <w:rPr>
          <w:szCs w:val="22"/>
          <w:lang w:val="lt-LT"/>
        </w:rPr>
        <w:t>ų</w:t>
      </w:r>
      <w:r w:rsidR="00741CEF" w:rsidRPr="00F21E98">
        <w:rPr>
          <w:szCs w:val="22"/>
          <w:lang w:val="lt-LT"/>
        </w:rPr>
        <w:t xml:space="preserve"> nepageidaujam</w:t>
      </w:r>
      <w:r w:rsidR="00A447DC" w:rsidRPr="00F21E98">
        <w:rPr>
          <w:szCs w:val="22"/>
          <w:lang w:val="lt-LT"/>
        </w:rPr>
        <w:t>ų reakcijų</w:t>
      </w:r>
      <w:r w:rsidR="00CF3B2B" w:rsidRPr="00F21E98">
        <w:rPr>
          <w:szCs w:val="22"/>
          <w:lang w:val="lt-LT"/>
        </w:rPr>
        <w:t>, pažymėt</w:t>
      </w:r>
      <w:r w:rsidR="00A447DC" w:rsidRPr="00F21E98">
        <w:rPr>
          <w:szCs w:val="22"/>
          <w:lang w:val="lt-LT"/>
        </w:rPr>
        <w:t>ų</w:t>
      </w:r>
      <w:r w:rsidR="00CF3B2B" w:rsidRPr="00F21E98">
        <w:rPr>
          <w:szCs w:val="22"/>
          <w:lang w:val="lt-LT"/>
        </w:rPr>
        <w:t xml:space="preserve"> ♦ </w:t>
      </w:r>
      <w:r w:rsidR="00A447DC" w:rsidRPr="00F21E98">
        <w:rPr>
          <w:szCs w:val="22"/>
          <w:lang w:val="lt-LT"/>
        </w:rPr>
        <w:t>toliau</w:t>
      </w:r>
      <w:r w:rsidR="00CF3B2B" w:rsidRPr="00F21E98">
        <w:rPr>
          <w:szCs w:val="22"/>
          <w:lang w:val="lt-LT"/>
        </w:rPr>
        <w:t xml:space="preserve"> esančioje lentelėje.</w:t>
      </w:r>
      <w:r w:rsidR="007D63DF" w:rsidRPr="00F21E98">
        <w:rPr>
          <w:color w:val="222222"/>
          <w:lang w:val="lt-LT"/>
        </w:rPr>
        <w:t xml:space="preserve"> </w:t>
      </w:r>
      <w:r w:rsidR="00B13057" w:rsidRPr="00F21E98">
        <w:rPr>
          <w:szCs w:val="22"/>
          <w:lang w:val="lt-LT"/>
        </w:rPr>
        <w:t>Dažniausios nepageidaujamos reakcijos, kurios pasireiškė 1 metų ir vyresniems vaikams, sirgusiems ITP</w:t>
      </w:r>
      <w:r w:rsidR="007D63DF" w:rsidRPr="00F21E98">
        <w:rPr>
          <w:szCs w:val="22"/>
          <w:lang w:val="lt-LT"/>
        </w:rPr>
        <w:t xml:space="preserve"> (≥</w:t>
      </w:r>
      <w:r w:rsidR="00132AEE" w:rsidRPr="00F21E98">
        <w:rPr>
          <w:szCs w:val="22"/>
          <w:lang w:val="lt-LT"/>
        </w:rPr>
        <w:t> </w:t>
      </w:r>
      <w:r w:rsidR="007D63DF" w:rsidRPr="00F21E98">
        <w:rPr>
          <w:szCs w:val="22"/>
          <w:lang w:val="lt-LT"/>
        </w:rPr>
        <w:t>3</w:t>
      </w:r>
      <w:r w:rsidR="00D91A92" w:rsidRPr="00F21E98">
        <w:rPr>
          <w:szCs w:val="22"/>
          <w:lang w:val="lt-LT"/>
        </w:rPr>
        <w:t> </w:t>
      </w:r>
      <w:r w:rsidR="007D63DF" w:rsidRPr="00F21E98">
        <w:rPr>
          <w:szCs w:val="22"/>
          <w:lang w:val="lt-LT"/>
        </w:rPr>
        <w:t>% ir dažniau nei vartojant placebą)</w:t>
      </w:r>
      <w:r w:rsidR="00A447DC" w:rsidRPr="00F21E98">
        <w:rPr>
          <w:szCs w:val="22"/>
          <w:lang w:val="lt-LT"/>
        </w:rPr>
        <w:t>,</w:t>
      </w:r>
      <w:r w:rsidR="007D63DF" w:rsidRPr="00F21E98">
        <w:rPr>
          <w:szCs w:val="22"/>
          <w:lang w:val="lt-LT"/>
        </w:rPr>
        <w:t xml:space="preserve"> buvo viršutinių kvėpavimo takų infekcija, </w:t>
      </w:r>
      <w:proofErr w:type="spellStart"/>
      <w:r w:rsidR="007D63DF" w:rsidRPr="00F21E98">
        <w:rPr>
          <w:szCs w:val="22"/>
          <w:lang w:val="lt-LT"/>
        </w:rPr>
        <w:t>nazofaringitas</w:t>
      </w:r>
      <w:proofErr w:type="spellEnd"/>
      <w:r w:rsidR="007D63DF" w:rsidRPr="00F21E98">
        <w:rPr>
          <w:szCs w:val="22"/>
          <w:lang w:val="lt-LT"/>
        </w:rPr>
        <w:t>, kosulys, karščiavimas, pilvo skausmas, burnos ir ryklės skausmas, dantų skausmas</w:t>
      </w:r>
      <w:r w:rsidR="00B13057" w:rsidRPr="00F21E98">
        <w:rPr>
          <w:szCs w:val="22"/>
          <w:lang w:val="lt-LT"/>
        </w:rPr>
        <w:t xml:space="preserve"> </w:t>
      </w:r>
      <w:r w:rsidR="007D63DF" w:rsidRPr="00F21E98">
        <w:rPr>
          <w:szCs w:val="22"/>
          <w:lang w:val="lt-LT"/>
        </w:rPr>
        <w:t xml:space="preserve">ir </w:t>
      </w:r>
      <w:proofErr w:type="spellStart"/>
      <w:r w:rsidR="00B13057" w:rsidRPr="00F21E98">
        <w:rPr>
          <w:szCs w:val="22"/>
          <w:lang w:val="lt-LT"/>
        </w:rPr>
        <w:t>rinorėja</w:t>
      </w:r>
      <w:proofErr w:type="spellEnd"/>
      <w:r w:rsidR="007D63DF" w:rsidRPr="00F21E98">
        <w:rPr>
          <w:szCs w:val="22"/>
          <w:lang w:val="lt-LT"/>
        </w:rPr>
        <w:t>.</w:t>
      </w:r>
    </w:p>
    <w:p w14:paraId="2F8E8793" w14:textId="77777777" w:rsidR="001B2909" w:rsidRPr="00F21E98" w:rsidRDefault="001B2909" w:rsidP="008B0C51">
      <w:pPr>
        <w:spacing w:line="240" w:lineRule="auto"/>
        <w:rPr>
          <w:szCs w:val="22"/>
          <w:lang w:val="lt-LT"/>
        </w:rPr>
      </w:pPr>
    </w:p>
    <w:p w14:paraId="2F8E8794" w14:textId="77777777" w:rsidR="00C5483E" w:rsidRPr="00F21E98" w:rsidRDefault="00C5483E" w:rsidP="008B0C51">
      <w:pPr>
        <w:keepNext/>
        <w:autoSpaceDE w:val="0"/>
        <w:autoSpaceDN w:val="0"/>
        <w:adjustRightInd w:val="0"/>
        <w:spacing w:line="240" w:lineRule="auto"/>
        <w:rPr>
          <w:rFonts w:eastAsia="MS Mincho"/>
          <w:i/>
          <w:color w:val="000000"/>
          <w:szCs w:val="22"/>
          <w:u w:val="single"/>
          <w:lang w:val="lt-LT" w:eastAsia="ja-JP"/>
        </w:rPr>
      </w:pPr>
      <w:proofErr w:type="spellStart"/>
      <w:r w:rsidRPr="00F21E98">
        <w:rPr>
          <w:i/>
          <w:u w:val="single"/>
          <w:lang w:val="lt-LT"/>
        </w:rPr>
        <w:t>Trombocitopenija</w:t>
      </w:r>
      <w:proofErr w:type="spellEnd"/>
      <w:r w:rsidRPr="00F21E98">
        <w:rPr>
          <w:i/>
          <w:u w:val="single"/>
          <w:lang w:val="lt-LT"/>
        </w:rPr>
        <w:t xml:space="preserve"> susijusi su </w:t>
      </w:r>
      <w:r w:rsidRPr="00F21E98">
        <w:rPr>
          <w:rFonts w:eastAsia="MS Mincho"/>
          <w:i/>
          <w:color w:val="000000"/>
          <w:szCs w:val="22"/>
          <w:u w:val="single"/>
          <w:lang w:val="lt-LT" w:eastAsia="ja-JP"/>
        </w:rPr>
        <w:t>HCV infekcija suaugusiems pacientams</w:t>
      </w:r>
      <w:bookmarkStart w:id="2" w:name="_nth_Thrombocytopenia_in_ad63461"/>
      <w:bookmarkEnd w:id="2"/>
    </w:p>
    <w:p w14:paraId="2F8E8795" w14:textId="77777777" w:rsidR="00C5483E" w:rsidRPr="00F21E98" w:rsidRDefault="00C5483E" w:rsidP="008B0C51">
      <w:pPr>
        <w:keepNext/>
        <w:spacing w:line="240" w:lineRule="auto"/>
        <w:rPr>
          <w:szCs w:val="22"/>
          <w:lang w:val="lt-LT"/>
        </w:rPr>
      </w:pPr>
    </w:p>
    <w:p w14:paraId="2F8E8796" w14:textId="7B0A55BF" w:rsidR="00503E9F" w:rsidRPr="00F21E98" w:rsidRDefault="00C5483E" w:rsidP="008B0C51">
      <w:pPr>
        <w:spacing w:line="240" w:lineRule="auto"/>
        <w:rPr>
          <w:szCs w:val="22"/>
          <w:lang w:val="lt-LT"/>
        </w:rPr>
      </w:pPr>
      <w:r w:rsidRPr="00F21E98">
        <w:rPr>
          <w:lang w:val="lt-LT"/>
        </w:rPr>
        <w:t>ENABLE</w:t>
      </w:r>
      <w:r w:rsidR="00045E9E" w:rsidRPr="00F21E98">
        <w:rPr>
          <w:lang w:val="lt-LT"/>
        </w:rPr>
        <w:t> </w:t>
      </w:r>
      <w:r w:rsidRPr="00F21E98">
        <w:rPr>
          <w:lang w:val="lt-LT"/>
        </w:rPr>
        <w:t>1</w:t>
      </w:r>
      <w:r w:rsidR="00045E9E" w:rsidRPr="00F21E98">
        <w:rPr>
          <w:lang w:val="lt-LT"/>
        </w:rPr>
        <w:t> </w:t>
      </w:r>
      <w:r w:rsidRPr="00F21E98">
        <w:rPr>
          <w:lang w:val="lt-LT"/>
        </w:rPr>
        <w:t>(TPL103922 n</w:t>
      </w:r>
      <w:r w:rsidR="00D91A92" w:rsidRPr="00F21E98">
        <w:rPr>
          <w:lang w:val="lt-LT"/>
        </w:rPr>
        <w:t> </w:t>
      </w:r>
      <w:r w:rsidRPr="00F21E98">
        <w:rPr>
          <w:lang w:val="lt-LT"/>
        </w:rPr>
        <w:t>=</w:t>
      </w:r>
      <w:r w:rsidR="00D91A92" w:rsidRPr="00F21E98">
        <w:rPr>
          <w:lang w:val="lt-LT"/>
        </w:rPr>
        <w:t> </w:t>
      </w:r>
      <w:r w:rsidRPr="00F21E98">
        <w:rPr>
          <w:lang w:val="lt-LT"/>
        </w:rPr>
        <w:t>716</w:t>
      </w:r>
      <w:r w:rsidR="00520549" w:rsidRPr="00F21E98">
        <w:rPr>
          <w:lang w:val="lt-LT"/>
        </w:rPr>
        <w:t>, 715</w:t>
      </w:r>
      <w:r w:rsidR="00045E9E" w:rsidRPr="00F21E98">
        <w:rPr>
          <w:lang w:val="lt-LT"/>
        </w:rPr>
        <w:t> </w:t>
      </w:r>
      <w:r w:rsidR="00520549" w:rsidRPr="00F21E98">
        <w:rPr>
          <w:lang w:val="lt-LT"/>
        </w:rPr>
        <w:t xml:space="preserve">vartojusiųjų </w:t>
      </w:r>
      <w:proofErr w:type="spellStart"/>
      <w:r w:rsidR="00520549" w:rsidRPr="00F21E98">
        <w:rPr>
          <w:lang w:val="lt-LT"/>
        </w:rPr>
        <w:t>eltrombopago</w:t>
      </w:r>
      <w:proofErr w:type="spellEnd"/>
      <w:r w:rsidRPr="00F21E98">
        <w:rPr>
          <w:lang w:val="lt-LT"/>
        </w:rPr>
        <w:t>) ir ENABLE 2</w:t>
      </w:r>
      <w:r w:rsidR="00045E9E" w:rsidRPr="00F21E98">
        <w:rPr>
          <w:lang w:val="lt-LT"/>
        </w:rPr>
        <w:t> </w:t>
      </w:r>
      <w:r w:rsidRPr="00F21E98">
        <w:rPr>
          <w:lang w:val="lt-LT"/>
        </w:rPr>
        <w:t>(TPL108390 n</w:t>
      </w:r>
      <w:r w:rsidR="00D91A92" w:rsidRPr="00F21E98">
        <w:rPr>
          <w:lang w:val="lt-LT"/>
        </w:rPr>
        <w:t> </w:t>
      </w:r>
      <w:r w:rsidRPr="00F21E98">
        <w:rPr>
          <w:lang w:val="lt-LT"/>
        </w:rPr>
        <w:t>=</w:t>
      </w:r>
      <w:r w:rsidR="00D91A92" w:rsidRPr="00F21E98">
        <w:rPr>
          <w:lang w:val="lt-LT"/>
        </w:rPr>
        <w:t> </w:t>
      </w:r>
      <w:r w:rsidRPr="00F21E98">
        <w:rPr>
          <w:lang w:val="lt-LT"/>
        </w:rPr>
        <w:t>805)</w:t>
      </w:r>
      <w:r w:rsidRPr="00F21E98">
        <w:rPr>
          <w:bCs/>
          <w:lang w:val="lt-LT"/>
        </w:rPr>
        <w:t xml:space="preserve"> buvo atsitiktinių imčių</w:t>
      </w:r>
      <w:r w:rsidRPr="00F21E98">
        <w:rPr>
          <w:lang w:val="lt-LT"/>
        </w:rPr>
        <w:t xml:space="preserve">, dvigubai koduoti, placebu kontroliuojami, </w:t>
      </w:r>
      <w:proofErr w:type="spellStart"/>
      <w:r w:rsidRPr="00F21E98">
        <w:rPr>
          <w:lang w:val="lt-LT"/>
        </w:rPr>
        <w:t>daugiacentriai</w:t>
      </w:r>
      <w:proofErr w:type="spellEnd"/>
      <w:r w:rsidRPr="00F21E98">
        <w:rPr>
          <w:lang w:val="lt-LT"/>
        </w:rPr>
        <w:t xml:space="preserve"> tyrimai, skirti įvertinti </w:t>
      </w:r>
      <w:proofErr w:type="spellStart"/>
      <w:r w:rsidR="007911A0" w:rsidRPr="00F21E98">
        <w:rPr>
          <w:lang w:val="lt-LT"/>
        </w:rPr>
        <w:t>e</w:t>
      </w:r>
      <w:r w:rsidR="006467E2" w:rsidRPr="00F21E98">
        <w:rPr>
          <w:lang w:val="lt-LT"/>
        </w:rPr>
        <w:t>ltrombopag</w:t>
      </w:r>
      <w:r w:rsidR="007911A0" w:rsidRPr="00F21E98">
        <w:rPr>
          <w:lang w:val="lt-LT"/>
        </w:rPr>
        <w:t>o</w:t>
      </w:r>
      <w:proofErr w:type="spellEnd"/>
      <w:r w:rsidR="007911A0" w:rsidRPr="00F21E98">
        <w:rPr>
          <w:lang w:val="lt-LT"/>
        </w:rPr>
        <w:t xml:space="preserve"> </w:t>
      </w:r>
      <w:r w:rsidRPr="00F21E98">
        <w:rPr>
          <w:lang w:val="lt-LT"/>
        </w:rPr>
        <w:t xml:space="preserve">veiksmingumą ir saugumą pacientams, kuriems nustatyta su HCV infekcija susijusi </w:t>
      </w:r>
      <w:proofErr w:type="spellStart"/>
      <w:r w:rsidRPr="00F21E98">
        <w:rPr>
          <w:lang w:val="lt-LT"/>
        </w:rPr>
        <w:t>trombocitopenija</w:t>
      </w:r>
      <w:proofErr w:type="spellEnd"/>
      <w:r w:rsidRPr="00F21E98">
        <w:rPr>
          <w:lang w:val="lt-LT"/>
        </w:rPr>
        <w:t xml:space="preserve"> ir kuriems buvo galima pradėti skirti antivirusinį gydymą. HCV tyrimų saugumo vertinimo populiaciją sudarė visi </w:t>
      </w:r>
      <w:proofErr w:type="spellStart"/>
      <w:r w:rsidRPr="00F21E98">
        <w:rPr>
          <w:lang w:val="lt-LT"/>
        </w:rPr>
        <w:t>randomizuoti</w:t>
      </w:r>
      <w:proofErr w:type="spellEnd"/>
      <w:r w:rsidRPr="00F21E98">
        <w:rPr>
          <w:lang w:val="lt-LT"/>
        </w:rPr>
        <w:t xml:space="preserve"> pacientai, kuriems dvigubai koduotu tyrimo laikotarpiu buvo skiriama tiriamojo vaistinio preparato ENABLE 1 tyrimo 2</w:t>
      </w:r>
      <w:r w:rsidR="00D91A92" w:rsidRPr="00F21E98">
        <w:rPr>
          <w:lang w:val="lt-LT"/>
        </w:rPr>
        <w:noBreakHyphen/>
      </w:r>
      <w:r w:rsidRPr="00F21E98">
        <w:rPr>
          <w:lang w:val="lt-LT"/>
        </w:rPr>
        <w:t>osios dalies metu (</w:t>
      </w:r>
      <w:proofErr w:type="spellStart"/>
      <w:r w:rsidR="007911A0" w:rsidRPr="00F21E98">
        <w:rPr>
          <w:lang w:val="lt-LT"/>
        </w:rPr>
        <w:t>e</w:t>
      </w:r>
      <w:r w:rsidR="006467E2" w:rsidRPr="00F21E98">
        <w:rPr>
          <w:lang w:val="lt-LT"/>
        </w:rPr>
        <w:t>ltrombopag</w:t>
      </w:r>
      <w:r w:rsidR="007911A0" w:rsidRPr="00F21E98">
        <w:rPr>
          <w:lang w:val="lt-LT"/>
        </w:rPr>
        <w:t>o</w:t>
      </w:r>
      <w:proofErr w:type="spellEnd"/>
      <w:r w:rsidR="007911A0" w:rsidRPr="00F21E98">
        <w:rPr>
          <w:lang w:val="lt-LT"/>
        </w:rPr>
        <w:t xml:space="preserve"> </w:t>
      </w:r>
      <w:r w:rsidRPr="00F21E98">
        <w:rPr>
          <w:lang w:val="lt-LT"/>
        </w:rPr>
        <w:t>vartojusiųjų n</w:t>
      </w:r>
      <w:r w:rsidR="00D91A92" w:rsidRPr="00F21E98">
        <w:rPr>
          <w:lang w:val="lt-LT"/>
        </w:rPr>
        <w:t> </w:t>
      </w:r>
      <w:r w:rsidRPr="00F21E98">
        <w:rPr>
          <w:lang w:val="lt-LT"/>
        </w:rPr>
        <w:t>=</w:t>
      </w:r>
      <w:r w:rsidR="00D91A92" w:rsidRPr="00F21E98">
        <w:rPr>
          <w:lang w:val="lt-LT"/>
        </w:rPr>
        <w:t> </w:t>
      </w:r>
      <w:r w:rsidRPr="00F21E98">
        <w:rPr>
          <w:lang w:val="lt-LT"/>
        </w:rPr>
        <w:t>450, placebo grupė n</w:t>
      </w:r>
      <w:r w:rsidR="00D91A92" w:rsidRPr="00F21E98">
        <w:rPr>
          <w:lang w:val="lt-LT"/>
        </w:rPr>
        <w:t> </w:t>
      </w:r>
      <w:r w:rsidRPr="00F21E98">
        <w:rPr>
          <w:lang w:val="lt-LT"/>
        </w:rPr>
        <w:t>=</w:t>
      </w:r>
      <w:r w:rsidR="00D91A92" w:rsidRPr="00F21E98">
        <w:rPr>
          <w:lang w:val="lt-LT"/>
        </w:rPr>
        <w:t> </w:t>
      </w:r>
      <w:r w:rsidRPr="00F21E98">
        <w:rPr>
          <w:lang w:val="lt-LT"/>
        </w:rPr>
        <w:t>232) bei ENABLE 2 tyrimo metu (</w:t>
      </w:r>
      <w:proofErr w:type="spellStart"/>
      <w:r w:rsidR="007911A0" w:rsidRPr="00F21E98">
        <w:rPr>
          <w:lang w:val="lt-LT"/>
        </w:rPr>
        <w:t>e</w:t>
      </w:r>
      <w:r w:rsidR="006467E2" w:rsidRPr="00F21E98">
        <w:rPr>
          <w:lang w:val="lt-LT"/>
        </w:rPr>
        <w:t>ltrombopag</w:t>
      </w:r>
      <w:r w:rsidR="007911A0" w:rsidRPr="00F21E98">
        <w:rPr>
          <w:lang w:val="lt-LT"/>
        </w:rPr>
        <w:t>o</w:t>
      </w:r>
      <w:proofErr w:type="spellEnd"/>
      <w:r w:rsidR="006467E2" w:rsidRPr="00F21E98">
        <w:rPr>
          <w:lang w:val="lt-LT"/>
        </w:rPr>
        <w:t xml:space="preserve"> </w:t>
      </w:r>
      <w:r w:rsidRPr="00F21E98">
        <w:rPr>
          <w:lang w:val="lt-LT"/>
        </w:rPr>
        <w:t>vartojusiųjų n</w:t>
      </w:r>
      <w:r w:rsidR="00D91A92" w:rsidRPr="00F21E98">
        <w:rPr>
          <w:lang w:val="lt-LT"/>
        </w:rPr>
        <w:t> </w:t>
      </w:r>
      <w:r w:rsidRPr="00F21E98">
        <w:rPr>
          <w:lang w:val="lt-LT"/>
        </w:rPr>
        <w:t>=</w:t>
      </w:r>
      <w:r w:rsidR="00D91A92" w:rsidRPr="00F21E98">
        <w:rPr>
          <w:lang w:val="lt-LT"/>
        </w:rPr>
        <w:t> </w:t>
      </w:r>
      <w:r w:rsidRPr="00F21E98">
        <w:rPr>
          <w:lang w:val="lt-LT"/>
        </w:rPr>
        <w:t>506, placebo grupė n</w:t>
      </w:r>
      <w:r w:rsidR="00D91A92" w:rsidRPr="00F21E98">
        <w:rPr>
          <w:lang w:val="lt-LT"/>
        </w:rPr>
        <w:t> </w:t>
      </w:r>
      <w:r w:rsidRPr="00F21E98">
        <w:rPr>
          <w:lang w:val="lt-LT"/>
        </w:rPr>
        <w:t>=</w:t>
      </w:r>
      <w:r w:rsidR="00D91A92" w:rsidRPr="00F21E98">
        <w:rPr>
          <w:lang w:val="lt-LT"/>
        </w:rPr>
        <w:t> </w:t>
      </w:r>
      <w:r w:rsidRPr="00F21E98">
        <w:rPr>
          <w:lang w:val="lt-LT"/>
        </w:rPr>
        <w:t>25</w:t>
      </w:r>
      <w:r w:rsidR="00520549" w:rsidRPr="00F21E98">
        <w:rPr>
          <w:lang w:val="lt-LT"/>
        </w:rPr>
        <w:t>2</w:t>
      </w:r>
      <w:r w:rsidRPr="00F21E98">
        <w:rPr>
          <w:lang w:val="lt-LT"/>
        </w:rPr>
        <w:t xml:space="preserve">). Pacientų duomenys buvo analizuojami, atsižvelgiant į skirtą gydymą (bendroji dvigubai koduota saugumo vertinimo populiacija, </w:t>
      </w:r>
      <w:proofErr w:type="spellStart"/>
      <w:r w:rsidR="0095185E" w:rsidRPr="00F21E98">
        <w:rPr>
          <w:lang w:val="lt-LT"/>
        </w:rPr>
        <w:t>e</w:t>
      </w:r>
      <w:r w:rsidR="006467E2" w:rsidRPr="00F21E98">
        <w:rPr>
          <w:lang w:val="lt-LT"/>
        </w:rPr>
        <w:t>ltrombopag</w:t>
      </w:r>
      <w:r w:rsidR="0095185E" w:rsidRPr="00F21E98">
        <w:rPr>
          <w:lang w:val="lt-LT"/>
        </w:rPr>
        <w:t>o</w:t>
      </w:r>
      <w:proofErr w:type="spellEnd"/>
      <w:r w:rsidR="006467E2" w:rsidRPr="00F21E98">
        <w:rPr>
          <w:lang w:val="lt-LT"/>
        </w:rPr>
        <w:t xml:space="preserve"> </w:t>
      </w:r>
      <w:r w:rsidRPr="00F21E98">
        <w:rPr>
          <w:lang w:val="lt-LT"/>
        </w:rPr>
        <w:t>vartojusiųjų n</w:t>
      </w:r>
      <w:r w:rsidR="00D91A92" w:rsidRPr="00F21E98">
        <w:rPr>
          <w:lang w:val="lt-LT"/>
        </w:rPr>
        <w:t> </w:t>
      </w:r>
      <w:r w:rsidRPr="00F21E98">
        <w:rPr>
          <w:lang w:val="lt-LT"/>
        </w:rPr>
        <w:t>=</w:t>
      </w:r>
      <w:r w:rsidR="00D91A92" w:rsidRPr="00F21E98">
        <w:rPr>
          <w:lang w:val="lt-LT"/>
        </w:rPr>
        <w:t> </w:t>
      </w:r>
      <w:r w:rsidRPr="00F21E98">
        <w:rPr>
          <w:lang w:val="lt-LT"/>
        </w:rPr>
        <w:t>955 ir placebo grupė n</w:t>
      </w:r>
      <w:r w:rsidR="00D91A92" w:rsidRPr="00F21E98">
        <w:rPr>
          <w:lang w:val="lt-LT"/>
        </w:rPr>
        <w:t> </w:t>
      </w:r>
      <w:r w:rsidRPr="00F21E98">
        <w:rPr>
          <w:lang w:val="lt-LT"/>
        </w:rPr>
        <w:t>=</w:t>
      </w:r>
      <w:r w:rsidR="00D91A92" w:rsidRPr="00F21E98">
        <w:rPr>
          <w:lang w:val="lt-LT"/>
        </w:rPr>
        <w:t> </w:t>
      </w:r>
      <w:r w:rsidRPr="00F21E98">
        <w:rPr>
          <w:lang w:val="lt-LT"/>
        </w:rPr>
        <w:t>484).</w:t>
      </w:r>
      <w:r w:rsidRPr="00F21E98">
        <w:rPr>
          <w:bCs/>
          <w:lang w:val="lt-LT"/>
        </w:rPr>
        <w:t xml:space="preserve"> </w:t>
      </w:r>
      <w:r w:rsidR="00A3524C" w:rsidRPr="00F21E98">
        <w:rPr>
          <w:szCs w:val="22"/>
          <w:lang w:val="lt-LT"/>
        </w:rPr>
        <w:t xml:space="preserve">Svarbiausios sunkios nepageidaujamos reakcijos buvo </w:t>
      </w:r>
      <w:proofErr w:type="spellStart"/>
      <w:r w:rsidR="00A3524C" w:rsidRPr="00F21E98">
        <w:rPr>
          <w:szCs w:val="22"/>
          <w:lang w:val="lt-LT"/>
        </w:rPr>
        <w:t>hepatotoksinis</w:t>
      </w:r>
      <w:proofErr w:type="spellEnd"/>
      <w:r w:rsidR="00A3524C" w:rsidRPr="00F21E98">
        <w:rPr>
          <w:szCs w:val="22"/>
          <w:lang w:val="lt-LT"/>
        </w:rPr>
        <w:t xml:space="preserve"> poveikis ir trombozės ar tromboembolijos reiškiniai.</w:t>
      </w:r>
      <w:r w:rsidR="00A3524C" w:rsidRPr="00F21E98">
        <w:rPr>
          <w:color w:val="222222"/>
          <w:lang w:val="lt-LT"/>
        </w:rPr>
        <w:t xml:space="preserve"> </w:t>
      </w:r>
      <w:r w:rsidR="00A3524C" w:rsidRPr="00F21E98">
        <w:rPr>
          <w:szCs w:val="22"/>
          <w:lang w:val="lt-LT"/>
        </w:rPr>
        <w:t>Dažniausios nepageidaujamos reakcijos, kurios pasireiškė ne mažiau kaip 10</w:t>
      </w:r>
      <w:r w:rsidR="00D91A92" w:rsidRPr="00F21E98">
        <w:rPr>
          <w:szCs w:val="22"/>
          <w:lang w:val="lt-LT"/>
        </w:rPr>
        <w:t> </w:t>
      </w:r>
      <w:r w:rsidR="00A3524C" w:rsidRPr="00F21E98">
        <w:rPr>
          <w:szCs w:val="22"/>
          <w:lang w:val="lt-LT"/>
        </w:rPr>
        <w:t>% pacientų</w:t>
      </w:r>
      <w:r w:rsidR="00A447DC" w:rsidRPr="00F21E98">
        <w:rPr>
          <w:szCs w:val="22"/>
          <w:lang w:val="lt-LT"/>
        </w:rPr>
        <w:t xml:space="preserve">, buvo </w:t>
      </w:r>
      <w:r w:rsidR="00A3524C" w:rsidRPr="00F21E98">
        <w:rPr>
          <w:szCs w:val="22"/>
          <w:lang w:val="lt-LT"/>
        </w:rPr>
        <w:t xml:space="preserve">galvos skausmas, anemija, sumažėjęs apetitas, kosulys, pykinimas, viduriavimas, </w:t>
      </w:r>
      <w:proofErr w:type="spellStart"/>
      <w:r w:rsidRPr="00F21E98">
        <w:rPr>
          <w:szCs w:val="22"/>
          <w:lang w:val="lt-LT"/>
        </w:rPr>
        <w:t>hiperbilirubinemija</w:t>
      </w:r>
      <w:proofErr w:type="spellEnd"/>
      <w:r w:rsidRPr="00F21E98">
        <w:rPr>
          <w:szCs w:val="22"/>
          <w:lang w:val="lt-LT"/>
        </w:rPr>
        <w:t xml:space="preserve">, </w:t>
      </w:r>
      <w:proofErr w:type="spellStart"/>
      <w:r w:rsidR="00A3524C" w:rsidRPr="00F21E98">
        <w:rPr>
          <w:szCs w:val="22"/>
          <w:lang w:val="lt-LT"/>
        </w:rPr>
        <w:t>alopecija</w:t>
      </w:r>
      <w:proofErr w:type="spellEnd"/>
      <w:r w:rsidR="00A3524C" w:rsidRPr="00F21E98">
        <w:rPr>
          <w:szCs w:val="22"/>
          <w:lang w:val="lt-LT"/>
        </w:rPr>
        <w:t>, niež</w:t>
      </w:r>
      <w:r w:rsidR="00040E12" w:rsidRPr="00F21E98">
        <w:rPr>
          <w:szCs w:val="22"/>
          <w:lang w:val="lt-LT"/>
        </w:rPr>
        <w:t>ėjimas</w:t>
      </w:r>
      <w:r w:rsidR="00A3524C" w:rsidRPr="00F21E98">
        <w:rPr>
          <w:szCs w:val="22"/>
          <w:lang w:val="lt-LT"/>
        </w:rPr>
        <w:t xml:space="preserve">, raumenų skausmas, karščiavimas, nuovargis, į gripą panašus negalavimas, </w:t>
      </w:r>
      <w:proofErr w:type="spellStart"/>
      <w:r w:rsidR="00A3524C" w:rsidRPr="00F21E98">
        <w:rPr>
          <w:szCs w:val="22"/>
          <w:lang w:val="lt-LT"/>
        </w:rPr>
        <w:t>astenija</w:t>
      </w:r>
      <w:proofErr w:type="spellEnd"/>
      <w:r w:rsidR="00A3524C" w:rsidRPr="00F21E98">
        <w:rPr>
          <w:szCs w:val="22"/>
          <w:lang w:val="lt-LT"/>
        </w:rPr>
        <w:t xml:space="preserve">, </w:t>
      </w:r>
      <w:proofErr w:type="spellStart"/>
      <w:r w:rsidR="00A447DC" w:rsidRPr="00F21E98">
        <w:rPr>
          <w:szCs w:val="22"/>
          <w:lang w:val="lt-LT"/>
        </w:rPr>
        <w:t>šaltkrėtis</w:t>
      </w:r>
      <w:proofErr w:type="spellEnd"/>
      <w:r w:rsidR="00A3524C" w:rsidRPr="00F21E98">
        <w:rPr>
          <w:szCs w:val="22"/>
          <w:lang w:val="lt-LT"/>
        </w:rPr>
        <w:t xml:space="preserve"> ir edema.</w:t>
      </w:r>
    </w:p>
    <w:p w14:paraId="2F8E8797" w14:textId="77777777" w:rsidR="009F238E" w:rsidRPr="00F21E98" w:rsidRDefault="009F238E" w:rsidP="008B0C51">
      <w:pPr>
        <w:spacing w:line="240" w:lineRule="auto"/>
        <w:rPr>
          <w:szCs w:val="22"/>
          <w:lang w:val="lt-LT"/>
        </w:rPr>
      </w:pPr>
    </w:p>
    <w:p w14:paraId="2F8E8798" w14:textId="77777777" w:rsidR="00D32BD6" w:rsidRPr="00F21E98" w:rsidRDefault="00D32BD6" w:rsidP="008B0C51">
      <w:pPr>
        <w:keepNext/>
        <w:autoSpaceDE w:val="0"/>
        <w:autoSpaceDN w:val="0"/>
        <w:adjustRightInd w:val="0"/>
        <w:spacing w:line="240" w:lineRule="auto"/>
        <w:rPr>
          <w:rFonts w:eastAsia="MS Mincho"/>
          <w:i/>
          <w:color w:val="000000"/>
          <w:szCs w:val="22"/>
          <w:u w:val="single"/>
          <w:lang w:val="lt-LT" w:eastAsia="ja-JP"/>
        </w:rPr>
      </w:pPr>
      <w:r w:rsidRPr="00F21E98">
        <w:rPr>
          <w:rFonts w:eastAsia="MS Mincho"/>
          <w:i/>
          <w:color w:val="000000"/>
          <w:szCs w:val="22"/>
          <w:u w:val="single"/>
          <w:lang w:val="lt-LT" w:eastAsia="ja-JP"/>
        </w:rPr>
        <w:t xml:space="preserve">Sunki </w:t>
      </w:r>
      <w:proofErr w:type="spellStart"/>
      <w:r w:rsidRPr="00F21E98">
        <w:rPr>
          <w:rFonts w:eastAsia="MS Mincho"/>
          <w:i/>
          <w:color w:val="000000"/>
          <w:szCs w:val="22"/>
          <w:u w:val="single"/>
          <w:lang w:val="lt-LT" w:eastAsia="ja-JP"/>
        </w:rPr>
        <w:t>aplazinė</w:t>
      </w:r>
      <w:proofErr w:type="spellEnd"/>
      <w:r w:rsidRPr="00F21E98">
        <w:rPr>
          <w:rFonts w:eastAsia="MS Mincho"/>
          <w:i/>
          <w:color w:val="000000"/>
          <w:szCs w:val="22"/>
          <w:u w:val="single"/>
          <w:lang w:val="lt-LT" w:eastAsia="ja-JP"/>
        </w:rPr>
        <w:t xml:space="preserve"> anemija suaugusiems pacientams</w:t>
      </w:r>
      <w:bookmarkStart w:id="3" w:name="_nth_Severe_aplastic_anaemi64333"/>
      <w:bookmarkEnd w:id="3"/>
    </w:p>
    <w:p w14:paraId="2F8E8799" w14:textId="77777777" w:rsidR="00D32BD6" w:rsidRPr="00F21E98" w:rsidRDefault="00D32BD6" w:rsidP="008B0C51">
      <w:pPr>
        <w:keepNext/>
        <w:tabs>
          <w:tab w:val="clear" w:pos="567"/>
        </w:tabs>
        <w:autoSpaceDE w:val="0"/>
        <w:autoSpaceDN w:val="0"/>
        <w:adjustRightInd w:val="0"/>
        <w:spacing w:line="240" w:lineRule="auto"/>
        <w:rPr>
          <w:lang w:val="lt-LT"/>
        </w:rPr>
      </w:pPr>
    </w:p>
    <w:p w14:paraId="597AAD3B" w14:textId="17080442" w:rsidR="0008110D" w:rsidRPr="002A71CF" w:rsidRDefault="006467E2" w:rsidP="0008110D">
      <w:pPr>
        <w:spacing w:line="240" w:lineRule="auto"/>
        <w:rPr>
          <w:szCs w:val="22"/>
          <w:lang w:val="lt-LT"/>
        </w:rPr>
      </w:pPr>
      <w:proofErr w:type="spellStart"/>
      <w:r w:rsidRPr="00F21E98">
        <w:rPr>
          <w:lang w:val="lt-LT"/>
        </w:rPr>
        <w:t>Eltrombopag</w:t>
      </w:r>
      <w:r w:rsidR="000832ED" w:rsidRPr="00F21E98">
        <w:rPr>
          <w:lang w:val="lt-LT"/>
        </w:rPr>
        <w:t>o</w:t>
      </w:r>
      <w:proofErr w:type="spellEnd"/>
      <w:r w:rsidRPr="00F21E98">
        <w:rPr>
          <w:lang w:val="lt-LT"/>
        </w:rPr>
        <w:t xml:space="preserve"> </w:t>
      </w:r>
      <w:r w:rsidR="00EC2E4D" w:rsidRPr="00F21E98">
        <w:rPr>
          <w:lang w:val="lt-LT"/>
        </w:rPr>
        <w:t xml:space="preserve">vartojimo saugumas </w:t>
      </w:r>
      <w:r w:rsidR="000D058B">
        <w:rPr>
          <w:lang w:val="lt-LT"/>
        </w:rPr>
        <w:t>SAA</w:t>
      </w:r>
      <w:r w:rsidR="00EC2E4D" w:rsidRPr="00F21E98">
        <w:rPr>
          <w:lang w:val="lt-LT"/>
        </w:rPr>
        <w:t xml:space="preserve"> sergantiems </w:t>
      </w:r>
      <w:r w:rsidR="0014076F" w:rsidRPr="002A71CF">
        <w:rPr>
          <w:lang w:val="lt-LT"/>
        </w:rPr>
        <w:t xml:space="preserve">suaugusiems </w:t>
      </w:r>
      <w:r w:rsidR="00EC2E4D" w:rsidRPr="00F21E98">
        <w:rPr>
          <w:lang w:val="lt-LT"/>
        </w:rPr>
        <w:t>pacientams buvo įvertintas atlikus vienos šakos, atvirąjį tyrimą (</w:t>
      </w:r>
      <w:r w:rsidR="00EF331D">
        <w:rPr>
          <w:lang w:val="lt-LT"/>
        </w:rPr>
        <w:t>N</w:t>
      </w:r>
      <w:r w:rsidR="00D91A92" w:rsidRPr="00F21E98">
        <w:rPr>
          <w:lang w:val="lt-LT"/>
        </w:rPr>
        <w:t> </w:t>
      </w:r>
      <w:r w:rsidR="000C1CA5" w:rsidRPr="00F21E98">
        <w:rPr>
          <w:lang w:val="lt-LT"/>
        </w:rPr>
        <w:t>=</w:t>
      </w:r>
      <w:r w:rsidR="00D91A92" w:rsidRPr="00F21E98">
        <w:rPr>
          <w:lang w:val="lt-LT"/>
        </w:rPr>
        <w:t> </w:t>
      </w:r>
      <w:r w:rsidR="00EC2E4D" w:rsidRPr="00F21E98">
        <w:rPr>
          <w:lang w:val="lt-LT"/>
        </w:rPr>
        <w:t>43), kurio metu 1</w:t>
      </w:r>
      <w:r w:rsidR="00D32BD6" w:rsidRPr="00F21E98">
        <w:rPr>
          <w:lang w:val="lt-LT"/>
        </w:rPr>
        <w:t>1</w:t>
      </w:r>
      <w:r w:rsidR="00EC2E4D" w:rsidRPr="00F21E98">
        <w:rPr>
          <w:lang w:val="lt-LT"/>
        </w:rPr>
        <w:t> pacientų (2</w:t>
      </w:r>
      <w:r w:rsidR="00D32BD6" w:rsidRPr="00F21E98">
        <w:rPr>
          <w:lang w:val="lt-LT"/>
        </w:rPr>
        <w:t>6</w:t>
      </w:r>
      <w:r w:rsidR="00D91A92" w:rsidRPr="00F21E98">
        <w:rPr>
          <w:lang w:val="lt-LT"/>
        </w:rPr>
        <w:t> </w:t>
      </w:r>
      <w:r w:rsidR="000C1CA5" w:rsidRPr="00F21E98">
        <w:rPr>
          <w:lang w:val="lt-LT"/>
        </w:rPr>
        <w:t>%</w:t>
      </w:r>
      <w:r w:rsidR="00EC2E4D" w:rsidRPr="00F21E98">
        <w:rPr>
          <w:lang w:val="lt-LT"/>
        </w:rPr>
        <w:t xml:space="preserve">) vaistinio preparato vartojo &gt; 6 mėnesius, o </w:t>
      </w:r>
      <w:r w:rsidR="00D32BD6" w:rsidRPr="00F21E98">
        <w:rPr>
          <w:lang w:val="lt-LT"/>
        </w:rPr>
        <w:t>7</w:t>
      </w:r>
      <w:r w:rsidR="00EC2E4D" w:rsidRPr="00F21E98">
        <w:rPr>
          <w:lang w:val="lt-LT"/>
        </w:rPr>
        <w:t> pacientai (</w:t>
      </w:r>
      <w:r w:rsidR="00520549" w:rsidRPr="00F21E98">
        <w:rPr>
          <w:lang w:val="lt-LT"/>
        </w:rPr>
        <w:t>16</w:t>
      </w:r>
      <w:r w:rsidR="00D91A92" w:rsidRPr="00F21E98">
        <w:rPr>
          <w:lang w:val="lt-LT"/>
        </w:rPr>
        <w:t> </w:t>
      </w:r>
      <w:r w:rsidR="000C1CA5" w:rsidRPr="00F21E98">
        <w:rPr>
          <w:lang w:val="lt-LT"/>
        </w:rPr>
        <w:t>%</w:t>
      </w:r>
      <w:r w:rsidR="00EC2E4D" w:rsidRPr="00F21E98">
        <w:rPr>
          <w:lang w:val="lt-LT"/>
        </w:rPr>
        <w:t>) – daugiau kaip 1 metus</w:t>
      </w:r>
      <w:r w:rsidR="00520549" w:rsidRPr="00F21E98">
        <w:rPr>
          <w:lang w:val="lt-LT"/>
        </w:rPr>
        <w:t xml:space="preserve"> (žr. 5.1 skyrių)</w:t>
      </w:r>
      <w:r w:rsidR="00EC2E4D" w:rsidRPr="00F21E98">
        <w:rPr>
          <w:lang w:val="lt-LT"/>
        </w:rPr>
        <w:t>.</w:t>
      </w:r>
      <w:r w:rsidR="001B5FEC" w:rsidRPr="00F21E98">
        <w:rPr>
          <w:lang w:val="lt-LT"/>
        </w:rPr>
        <w:t xml:space="preserve"> </w:t>
      </w:r>
      <w:r w:rsidR="00FE3D57" w:rsidRPr="00F21E98">
        <w:rPr>
          <w:szCs w:val="22"/>
          <w:lang w:val="lt-LT"/>
        </w:rPr>
        <w:t>Dažniausios</w:t>
      </w:r>
      <w:r w:rsidR="00C321E2" w:rsidRPr="00F21E98">
        <w:rPr>
          <w:szCs w:val="22"/>
          <w:lang w:val="lt-LT"/>
        </w:rPr>
        <w:t xml:space="preserve"> </w:t>
      </w:r>
      <w:r w:rsidR="00FE3D57" w:rsidRPr="00F21E98">
        <w:rPr>
          <w:szCs w:val="22"/>
          <w:lang w:val="lt-LT"/>
        </w:rPr>
        <w:t>nepageidaujamos reakcijos</w:t>
      </w:r>
      <w:r w:rsidR="009C62F8" w:rsidRPr="00F21E98">
        <w:rPr>
          <w:szCs w:val="22"/>
          <w:lang w:val="lt-LT"/>
        </w:rPr>
        <w:t xml:space="preserve">, kurios </w:t>
      </w:r>
      <w:r w:rsidR="00FE3D57" w:rsidRPr="00F21E98">
        <w:rPr>
          <w:szCs w:val="22"/>
          <w:lang w:val="lt-LT"/>
        </w:rPr>
        <w:t>pasireiškė ne mažiau kaip</w:t>
      </w:r>
      <w:r w:rsidR="00C321E2" w:rsidRPr="00F21E98">
        <w:rPr>
          <w:szCs w:val="22"/>
          <w:lang w:val="lt-LT"/>
        </w:rPr>
        <w:t xml:space="preserve"> 10</w:t>
      </w:r>
      <w:r w:rsidR="007631CA" w:rsidRPr="00F21E98">
        <w:rPr>
          <w:szCs w:val="22"/>
          <w:lang w:val="lt-LT"/>
        </w:rPr>
        <w:t> </w:t>
      </w:r>
      <w:r w:rsidR="000C1CA5" w:rsidRPr="00F21E98">
        <w:rPr>
          <w:szCs w:val="22"/>
          <w:lang w:val="lt-LT"/>
        </w:rPr>
        <w:t>%</w:t>
      </w:r>
      <w:r w:rsidR="00C321E2" w:rsidRPr="00F21E98">
        <w:rPr>
          <w:szCs w:val="22"/>
          <w:lang w:val="lt-LT"/>
        </w:rPr>
        <w:t xml:space="preserve"> </w:t>
      </w:r>
      <w:r w:rsidR="00FE3D57" w:rsidRPr="00F21E98">
        <w:rPr>
          <w:szCs w:val="22"/>
          <w:lang w:val="lt-LT"/>
        </w:rPr>
        <w:t>pacientų</w:t>
      </w:r>
      <w:r w:rsidR="00A447DC" w:rsidRPr="00F21E98">
        <w:rPr>
          <w:szCs w:val="22"/>
          <w:lang w:val="lt-LT"/>
        </w:rPr>
        <w:t>,</w:t>
      </w:r>
      <w:r w:rsidR="00FE3D57" w:rsidRPr="00F21E98">
        <w:rPr>
          <w:szCs w:val="22"/>
          <w:lang w:val="lt-LT"/>
        </w:rPr>
        <w:t xml:space="preserve"> buvo</w:t>
      </w:r>
      <w:r w:rsidR="00C321E2" w:rsidRPr="00F21E98">
        <w:rPr>
          <w:szCs w:val="22"/>
          <w:lang w:val="lt-LT"/>
        </w:rPr>
        <w:t xml:space="preserve"> </w:t>
      </w:r>
      <w:r w:rsidR="00FE3D57" w:rsidRPr="00F21E98">
        <w:rPr>
          <w:szCs w:val="22"/>
          <w:lang w:val="lt-LT"/>
        </w:rPr>
        <w:t>galvos skausmas,</w:t>
      </w:r>
      <w:r w:rsidR="009C62F8" w:rsidRPr="00F21E98">
        <w:rPr>
          <w:color w:val="222222"/>
          <w:lang w:val="lt-LT"/>
        </w:rPr>
        <w:t xml:space="preserve"> </w:t>
      </w:r>
      <w:r w:rsidR="009C62F8" w:rsidRPr="00F21E98">
        <w:rPr>
          <w:szCs w:val="22"/>
          <w:lang w:val="lt-LT"/>
        </w:rPr>
        <w:t>svaigulys</w:t>
      </w:r>
      <w:r w:rsidR="00C321E2" w:rsidRPr="00F21E98">
        <w:rPr>
          <w:szCs w:val="22"/>
          <w:lang w:val="lt-LT"/>
        </w:rPr>
        <w:t xml:space="preserve">, </w:t>
      </w:r>
      <w:r w:rsidR="00FE3D57" w:rsidRPr="00F21E98">
        <w:rPr>
          <w:szCs w:val="22"/>
          <w:lang w:val="lt-LT"/>
        </w:rPr>
        <w:t>kosulys</w:t>
      </w:r>
      <w:r w:rsidR="00C321E2" w:rsidRPr="00F21E98">
        <w:rPr>
          <w:szCs w:val="22"/>
          <w:lang w:val="lt-LT"/>
        </w:rPr>
        <w:t xml:space="preserve">, </w:t>
      </w:r>
      <w:r w:rsidR="009C62F8" w:rsidRPr="00F21E98">
        <w:rPr>
          <w:szCs w:val="22"/>
          <w:lang w:val="lt-LT"/>
        </w:rPr>
        <w:t xml:space="preserve">burnos ir ryklės skausmas, </w:t>
      </w:r>
      <w:proofErr w:type="spellStart"/>
      <w:r w:rsidR="00520549" w:rsidRPr="00F21E98">
        <w:rPr>
          <w:szCs w:val="22"/>
          <w:lang w:val="lt-LT"/>
        </w:rPr>
        <w:t>rinorėja</w:t>
      </w:r>
      <w:proofErr w:type="spellEnd"/>
      <w:r w:rsidR="00520549" w:rsidRPr="00F21E98">
        <w:rPr>
          <w:szCs w:val="22"/>
          <w:lang w:val="lt-LT"/>
        </w:rPr>
        <w:t xml:space="preserve">, </w:t>
      </w:r>
      <w:r w:rsidR="00FE3D57" w:rsidRPr="00F21E98">
        <w:rPr>
          <w:szCs w:val="22"/>
          <w:lang w:val="lt-LT"/>
        </w:rPr>
        <w:t>pykinimas</w:t>
      </w:r>
      <w:r w:rsidR="00C321E2" w:rsidRPr="00F21E98">
        <w:rPr>
          <w:szCs w:val="22"/>
          <w:lang w:val="lt-LT"/>
        </w:rPr>
        <w:t xml:space="preserve">, </w:t>
      </w:r>
      <w:r w:rsidR="00FE3D57" w:rsidRPr="00F21E98">
        <w:rPr>
          <w:szCs w:val="22"/>
          <w:lang w:val="lt-LT"/>
        </w:rPr>
        <w:t>viduriavimas</w:t>
      </w:r>
      <w:r w:rsidR="00C321E2" w:rsidRPr="00F21E98">
        <w:rPr>
          <w:szCs w:val="22"/>
          <w:lang w:val="lt-LT"/>
        </w:rPr>
        <w:t xml:space="preserve">, </w:t>
      </w:r>
      <w:r w:rsidR="009C62F8" w:rsidRPr="00F21E98">
        <w:rPr>
          <w:szCs w:val="22"/>
          <w:lang w:val="lt-LT"/>
        </w:rPr>
        <w:t xml:space="preserve">pilvo skausmas, </w:t>
      </w:r>
      <w:proofErr w:type="spellStart"/>
      <w:r w:rsidR="009C62F8" w:rsidRPr="00F21E98">
        <w:rPr>
          <w:szCs w:val="22"/>
          <w:lang w:val="lt-LT"/>
        </w:rPr>
        <w:t>transaminazių</w:t>
      </w:r>
      <w:proofErr w:type="spellEnd"/>
      <w:r w:rsidR="009C62F8" w:rsidRPr="00F21E98">
        <w:rPr>
          <w:szCs w:val="22"/>
          <w:lang w:val="lt-LT"/>
        </w:rPr>
        <w:t xml:space="preserve"> </w:t>
      </w:r>
      <w:r w:rsidR="00A447DC" w:rsidRPr="00F21E98">
        <w:rPr>
          <w:szCs w:val="22"/>
          <w:lang w:val="lt-LT"/>
        </w:rPr>
        <w:t xml:space="preserve">aktyvumo </w:t>
      </w:r>
      <w:r w:rsidR="009C62F8" w:rsidRPr="00F21E98">
        <w:rPr>
          <w:szCs w:val="22"/>
          <w:lang w:val="lt-LT"/>
        </w:rPr>
        <w:t>padidėjimas, sąnarių skausmas, galūnių skausmas,</w:t>
      </w:r>
      <w:r w:rsidR="00C321E2" w:rsidRPr="00F21E98">
        <w:rPr>
          <w:szCs w:val="22"/>
          <w:lang w:val="lt-LT"/>
        </w:rPr>
        <w:t xml:space="preserve"> </w:t>
      </w:r>
      <w:r w:rsidR="00520549" w:rsidRPr="00F21E98">
        <w:rPr>
          <w:szCs w:val="22"/>
          <w:lang w:val="lt-LT"/>
        </w:rPr>
        <w:t xml:space="preserve">raumenų skausmas, </w:t>
      </w:r>
      <w:r w:rsidR="00FE3D57" w:rsidRPr="00F21E98">
        <w:rPr>
          <w:szCs w:val="22"/>
          <w:lang w:val="lt-LT"/>
        </w:rPr>
        <w:t>nuovargis</w:t>
      </w:r>
      <w:r w:rsidR="009C62F8" w:rsidRPr="00F21E98">
        <w:rPr>
          <w:szCs w:val="22"/>
          <w:lang w:val="lt-LT"/>
        </w:rPr>
        <w:t xml:space="preserve"> ir karščiavimas</w:t>
      </w:r>
      <w:r w:rsidR="00C321E2" w:rsidRPr="00F21E98">
        <w:rPr>
          <w:szCs w:val="22"/>
          <w:lang w:val="lt-LT"/>
        </w:rPr>
        <w:t>.</w:t>
      </w:r>
    </w:p>
    <w:p w14:paraId="52549F2D" w14:textId="77777777" w:rsidR="0008110D" w:rsidRPr="002A71CF" w:rsidRDefault="0008110D" w:rsidP="0008110D">
      <w:pPr>
        <w:spacing w:line="240" w:lineRule="auto"/>
        <w:rPr>
          <w:szCs w:val="22"/>
          <w:lang w:val="lt-LT"/>
        </w:rPr>
      </w:pPr>
    </w:p>
    <w:p w14:paraId="136B6D06" w14:textId="77777777" w:rsidR="0008110D" w:rsidRPr="002A71CF" w:rsidRDefault="0008110D" w:rsidP="0008110D">
      <w:pPr>
        <w:keepNext/>
        <w:spacing w:line="240" w:lineRule="auto"/>
        <w:rPr>
          <w:szCs w:val="22"/>
          <w:lang w:val="lt-LT"/>
        </w:rPr>
      </w:pPr>
      <w:r w:rsidRPr="002A71CF">
        <w:rPr>
          <w:rFonts w:eastAsia="MS Mincho"/>
          <w:i/>
          <w:color w:val="000000"/>
          <w:szCs w:val="22"/>
          <w:u w:val="single"/>
          <w:lang w:val="lt-LT" w:eastAsia="ja-JP"/>
        </w:rPr>
        <w:t xml:space="preserve">Sunki </w:t>
      </w:r>
      <w:proofErr w:type="spellStart"/>
      <w:r w:rsidRPr="002A71CF">
        <w:rPr>
          <w:rFonts w:eastAsia="MS Mincho"/>
          <w:i/>
          <w:color w:val="000000"/>
          <w:szCs w:val="22"/>
          <w:u w:val="single"/>
          <w:lang w:val="lt-LT" w:eastAsia="ja-JP"/>
        </w:rPr>
        <w:t>aplazinė</w:t>
      </w:r>
      <w:proofErr w:type="spellEnd"/>
      <w:r w:rsidRPr="002A71CF">
        <w:rPr>
          <w:rFonts w:eastAsia="MS Mincho"/>
          <w:i/>
          <w:color w:val="000000"/>
          <w:szCs w:val="22"/>
          <w:u w:val="single"/>
          <w:lang w:val="lt-LT" w:eastAsia="ja-JP"/>
        </w:rPr>
        <w:t xml:space="preserve"> anemija vaikams</w:t>
      </w:r>
    </w:p>
    <w:p w14:paraId="1B423355" w14:textId="77777777" w:rsidR="0008110D" w:rsidRPr="002A71CF" w:rsidRDefault="0008110D" w:rsidP="0008110D">
      <w:pPr>
        <w:keepNext/>
        <w:spacing w:line="240" w:lineRule="auto"/>
        <w:rPr>
          <w:szCs w:val="22"/>
          <w:lang w:val="lt-LT"/>
        </w:rPr>
      </w:pPr>
    </w:p>
    <w:p w14:paraId="2F8E879A" w14:textId="2CE29AFB" w:rsidR="00C321E2" w:rsidRPr="00F21E98" w:rsidRDefault="00760132" w:rsidP="0008110D">
      <w:pPr>
        <w:spacing w:line="240" w:lineRule="auto"/>
        <w:rPr>
          <w:szCs w:val="22"/>
          <w:lang w:val="lt-LT"/>
        </w:rPr>
      </w:pPr>
      <w:proofErr w:type="spellStart"/>
      <w:r w:rsidRPr="002A71CF">
        <w:rPr>
          <w:lang w:val="lt-LT"/>
        </w:rPr>
        <w:t>Eltrombopago</w:t>
      </w:r>
      <w:proofErr w:type="spellEnd"/>
      <w:r w:rsidRPr="002A71CF">
        <w:rPr>
          <w:lang w:val="lt-LT"/>
        </w:rPr>
        <w:t xml:space="preserve"> </w:t>
      </w:r>
      <w:r w:rsidR="0008110D" w:rsidRPr="002A71CF">
        <w:rPr>
          <w:rFonts w:eastAsia="MS Mincho"/>
          <w:color w:val="000000" w:themeColor="text1"/>
          <w:lang w:val="lt-LT" w:eastAsia="ja-JP"/>
        </w:rPr>
        <w:t>vartojimo saugumas</w:t>
      </w:r>
      <w:r w:rsidR="0008110D" w:rsidRPr="002A71CF">
        <w:rPr>
          <w:lang w:val="lt-LT"/>
        </w:rPr>
        <w:t xml:space="preserve"> atsparia</w:t>
      </w:r>
      <w:r w:rsidR="0008110D" w:rsidRPr="002A71CF">
        <w:rPr>
          <w:rFonts w:eastAsia="MS Mincho"/>
          <w:color w:val="000000" w:themeColor="text1"/>
          <w:lang w:val="lt-LT" w:eastAsia="ja-JP"/>
        </w:rPr>
        <w:t xml:space="preserve"> ir (arba) </w:t>
      </w:r>
      <w:proofErr w:type="spellStart"/>
      <w:r w:rsidR="0008110D" w:rsidRPr="002A71CF">
        <w:rPr>
          <w:rFonts w:eastAsia="MS Mincho"/>
          <w:color w:val="000000" w:themeColor="text1"/>
          <w:lang w:val="lt-LT" w:eastAsia="ja-JP"/>
        </w:rPr>
        <w:t>recidyvuojančia</w:t>
      </w:r>
      <w:proofErr w:type="spellEnd"/>
      <w:r w:rsidR="0008110D" w:rsidRPr="002A71CF">
        <w:rPr>
          <w:rFonts w:eastAsia="MS Mincho"/>
          <w:color w:val="000000" w:themeColor="text1"/>
          <w:lang w:val="lt-LT" w:eastAsia="ja-JP"/>
        </w:rPr>
        <w:t xml:space="preserve"> (Kohorta A; n = 14) arba anksčiau negydyta (Kohorta B; n = 37) SAA sergantiems vaikams</w:t>
      </w:r>
      <w:r w:rsidR="0008110D" w:rsidRPr="002A71CF">
        <w:rPr>
          <w:lang w:val="lt-LT"/>
        </w:rPr>
        <w:t xml:space="preserve"> </w:t>
      </w:r>
      <w:r w:rsidR="0008110D" w:rsidRPr="002A71CF">
        <w:rPr>
          <w:rFonts w:eastAsia="MS Mincho"/>
          <w:color w:val="000000" w:themeColor="text1"/>
          <w:lang w:val="lt-LT" w:eastAsia="ja-JP"/>
        </w:rPr>
        <w:t>įvertintas atliekant tebevykstantį atvirąjį, nekontroliuojamą, dozės didinimo individualiam pacientui tyrimą</w:t>
      </w:r>
      <w:r w:rsidR="0008110D" w:rsidRPr="002A71CF">
        <w:rPr>
          <w:rFonts w:eastAsia="SimSun"/>
          <w:color w:val="000000" w:themeColor="text1"/>
          <w:lang w:val="lt-LT"/>
        </w:rPr>
        <w:t xml:space="preserve"> </w:t>
      </w:r>
      <w:r w:rsidR="0008110D" w:rsidRPr="002A71CF">
        <w:rPr>
          <w:rFonts w:eastAsia="MS Mincho"/>
          <w:color w:val="000000" w:themeColor="text1"/>
          <w:lang w:val="lt-LT" w:eastAsia="ja-JP"/>
        </w:rPr>
        <w:t xml:space="preserve">(bendras N = 51) (tyrimo duomenys taip pat pateikti 5.1 skyriuje). Specialaus dėmesio reikalaujantys nepageidaujami reiškiniai, įskaitant ūminį inkstų pažeidimą, </w:t>
      </w:r>
      <w:proofErr w:type="spellStart"/>
      <w:r w:rsidR="0008110D" w:rsidRPr="002A71CF">
        <w:rPr>
          <w:rFonts w:eastAsia="MS Mincho"/>
          <w:color w:val="000000" w:themeColor="text1"/>
          <w:lang w:val="lt-LT" w:eastAsia="ja-JP"/>
        </w:rPr>
        <w:t>hepatotoksiškumą</w:t>
      </w:r>
      <w:proofErr w:type="spellEnd"/>
      <w:r w:rsidR="0008110D" w:rsidRPr="002A71CF">
        <w:rPr>
          <w:rFonts w:eastAsia="MS Mincho"/>
          <w:color w:val="000000" w:themeColor="text1"/>
          <w:lang w:val="lt-LT" w:eastAsia="ja-JP"/>
        </w:rPr>
        <w:t xml:space="preserve">, </w:t>
      </w:r>
      <w:proofErr w:type="spellStart"/>
      <w:r w:rsidR="0008110D" w:rsidRPr="002A71CF">
        <w:rPr>
          <w:rFonts w:eastAsia="MS Mincho"/>
          <w:color w:val="000000" w:themeColor="text1"/>
          <w:lang w:val="lt-LT" w:eastAsia="ja-JP"/>
        </w:rPr>
        <w:t>tromboembolinius</w:t>
      </w:r>
      <w:proofErr w:type="spellEnd"/>
      <w:r w:rsidR="0008110D" w:rsidRPr="002A71CF">
        <w:rPr>
          <w:rFonts w:eastAsia="MS Mincho"/>
          <w:color w:val="000000" w:themeColor="text1"/>
          <w:lang w:val="lt-LT" w:eastAsia="ja-JP"/>
        </w:rPr>
        <w:t xml:space="preserve"> reiškinius ir </w:t>
      </w:r>
      <w:proofErr w:type="spellStart"/>
      <w:r w:rsidR="0008110D" w:rsidRPr="002A71CF">
        <w:rPr>
          <w:rFonts w:eastAsia="MS Mincho"/>
          <w:color w:val="000000" w:themeColor="text1"/>
          <w:lang w:val="lt-LT" w:eastAsia="ja-JP"/>
        </w:rPr>
        <w:t>kloninę</w:t>
      </w:r>
      <w:proofErr w:type="spellEnd"/>
      <w:r w:rsidR="0008110D" w:rsidRPr="002A71CF">
        <w:rPr>
          <w:rFonts w:eastAsia="MS Mincho"/>
          <w:color w:val="000000" w:themeColor="text1"/>
          <w:lang w:val="lt-LT" w:eastAsia="ja-JP"/>
        </w:rPr>
        <w:t xml:space="preserve"> evoliuciją arba citogenetin</w:t>
      </w:r>
      <w:r w:rsidR="009E2321">
        <w:rPr>
          <w:rFonts w:eastAsia="MS Mincho"/>
          <w:color w:val="000000" w:themeColor="text1"/>
          <w:lang w:val="lt-LT" w:eastAsia="ja-JP"/>
        </w:rPr>
        <w:t xml:space="preserve">ius </w:t>
      </w:r>
      <w:r w:rsidR="005824A7">
        <w:rPr>
          <w:rFonts w:eastAsia="MS Mincho"/>
          <w:color w:val="000000" w:themeColor="text1"/>
          <w:lang w:val="lt-LT" w:eastAsia="ja-JP"/>
        </w:rPr>
        <w:t>nuokrypius</w:t>
      </w:r>
      <w:r w:rsidR="0008110D" w:rsidRPr="002A71CF">
        <w:rPr>
          <w:rFonts w:eastAsia="MS Mincho"/>
          <w:color w:val="000000" w:themeColor="text1"/>
          <w:lang w:val="lt-LT" w:eastAsia="ja-JP"/>
        </w:rPr>
        <w:t xml:space="preserve">, buvo nustatyti atitinkamai 29 (56,9 %), 39 (76,5 %), 2 (3,9 %) ir 1 (2,0 %) pacientui. Apskritai, nepageidaujamų reakcijų dažnis, pobūdis ir sunkumas, pastebėti </w:t>
      </w:r>
      <w:proofErr w:type="spellStart"/>
      <w:r w:rsidR="0008110D" w:rsidRPr="002A71CF">
        <w:rPr>
          <w:rFonts w:eastAsia="MS Mincho"/>
          <w:color w:val="000000" w:themeColor="text1"/>
          <w:lang w:val="lt-LT" w:eastAsia="ja-JP"/>
        </w:rPr>
        <w:t>eltrombopago</w:t>
      </w:r>
      <w:proofErr w:type="spellEnd"/>
      <w:r w:rsidR="0008110D" w:rsidRPr="002A71CF">
        <w:rPr>
          <w:rFonts w:eastAsia="MS Mincho"/>
          <w:color w:val="000000" w:themeColor="text1"/>
          <w:lang w:val="lt-LT" w:eastAsia="ja-JP"/>
        </w:rPr>
        <w:t xml:space="preserve"> vartojusiems sunkia </w:t>
      </w:r>
      <w:proofErr w:type="spellStart"/>
      <w:r w:rsidR="0008110D" w:rsidRPr="002A71CF">
        <w:rPr>
          <w:rFonts w:eastAsia="MS Mincho"/>
          <w:color w:val="000000" w:themeColor="text1"/>
          <w:lang w:val="lt-LT" w:eastAsia="ja-JP"/>
        </w:rPr>
        <w:t>aplastine</w:t>
      </w:r>
      <w:proofErr w:type="spellEnd"/>
      <w:r w:rsidR="0008110D" w:rsidRPr="002A71CF">
        <w:rPr>
          <w:rFonts w:eastAsia="MS Mincho"/>
          <w:color w:val="000000" w:themeColor="text1"/>
          <w:lang w:val="lt-LT" w:eastAsia="ja-JP"/>
        </w:rPr>
        <w:t xml:space="preserve"> anemija (SAA) sirgusiems vaikams, buvo panaš</w:t>
      </w:r>
      <w:r w:rsidR="00461B52" w:rsidRPr="002A71CF">
        <w:rPr>
          <w:rFonts w:eastAsia="MS Mincho"/>
          <w:color w:val="000000" w:themeColor="text1"/>
          <w:lang w:val="lt-LT" w:eastAsia="ja-JP"/>
        </w:rPr>
        <w:t>ū</w:t>
      </w:r>
      <w:r w:rsidR="0008110D" w:rsidRPr="002A71CF">
        <w:rPr>
          <w:rFonts w:eastAsia="MS Mincho"/>
          <w:color w:val="000000" w:themeColor="text1"/>
          <w:lang w:val="lt-LT" w:eastAsia="ja-JP"/>
        </w:rPr>
        <w:t>s į nepageidaujamas reakcijas, nustatytas SAA sirgusiems suaugusiesiems.</w:t>
      </w:r>
    </w:p>
    <w:p w14:paraId="2F8E879B" w14:textId="77777777" w:rsidR="00AF63AA" w:rsidRPr="00F21E98" w:rsidRDefault="00AF63AA" w:rsidP="008B0C51">
      <w:pPr>
        <w:spacing w:line="240" w:lineRule="auto"/>
        <w:rPr>
          <w:szCs w:val="22"/>
          <w:lang w:val="lt-LT"/>
        </w:rPr>
      </w:pPr>
    </w:p>
    <w:p w14:paraId="2F8E879C" w14:textId="61AB0F26" w:rsidR="007A6B97" w:rsidRPr="00F21E98" w:rsidRDefault="007A6B97" w:rsidP="008B0C51">
      <w:pPr>
        <w:keepNext/>
        <w:spacing w:line="240" w:lineRule="auto"/>
        <w:rPr>
          <w:szCs w:val="22"/>
          <w:lang w:val="lt-LT"/>
        </w:rPr>
      </w:pPr>
      <w:r w:rsidRPr="00F21E98">
        <w:rPr>
          <w:szCs w:val="22"/>
          <w:u w:val="single"/>
          <w:lang w:val="lt-LT"/>
        </w:rPr>
        <w:t xml:space="preserve">Nepageidaujamų reakcijų </w:t>
      </w:r>
      <w:r w:rsidR="00040E12" w:rsidRPr="00F21E98">
        <w:rPr>
          <w:szCs w:val="22"/>
          <w:u w:val="single"/>
          <w:lang w:val="lt-LT"/>
        </w:rPr>
        <w:t>santrauka</w:t>
      </w:r>
    </w:p>
    <w:p w14:paraId="2F8E879D" w14:textId="77777777" w:rsidR="0021648C" w:rsidRPr="00F21E98" w:rsidRDefault="0021648C" w:rsidP="008B0C51">
      <w:pPr>
        <w:keepNext/>
        <w:spacing w:line="240" w:lineRule="auto"/>
        <w:rPr>
          <w:szCs w:val="22"/>
          <w:lang w:val="lt-LT"/>
        </w:rPr>
      </w:pPr>
    </w:p>
    <w:p w14:paraId="2F8E879E" w14:textId="71A7869D" w:rsidR="00D32BD6" w:rsidRPr="00F21E98" w:rsidRDefault="000E643C" w:rsidP="008B0C51">
      <w:pPr>
        <w:spacing w:line="240" w:lineRule="auto"/>
        <w:rPr>
          <w:lang w:val="lt-LT"/>
        </w:rPr>
      </w:pPr>
      <w:r w:rsidRPr="00F21E98">
        <w:rPr>
          <w:szCs w:val="22"/>
          <w:lang w:val="lt-LT"/>
        </w:rPr>
        <w:t>Nepageidaujam</w:t>
      </w:r>
      <w:r w:rsidR="00857445" w:rsidRPr="00F21E98">
        <w:rPr>
          <w:szCs w:val="22"/>
          <w:lang w:val="lt-LT"/>
        </w:rPr>
        <w:t>os reakcijos</w:t>
      </w:r>
      <w:r w:rsidR="009602DC" w:rsidRPr="00F21E98">
        <w:rPr>
          <w:szCs w:val="22"/>
          <w:lang w:val="lt-LT"/>
        </w:rPr>
        <w:t xml:space="preserve">, </w:t>
      </w:r>
      <w:r w:rsidR="0021648C" w:rsidRPr="00F21E98">
        <w:rPr>
          <w:szCs w:val="22"/>
          <w:lang w:val="lt-LT"/>
        </w:rPr>
        <w:t>pasireiškusios</w:t>
      </w:r>
      <w:r w:rsidR="009602DC" w:rsidRPr="00F21E98">
        <w:rPr>
          <w:szCs w:val="22"/>
          <w:lang w:val="lt-LT"/>
        </w:rPr>
        <w:t xml:space="preserve"> </w:t>
      </w:r>
      <w:r w:rsidR="00857445" w:rsidRPr="00F21E98">
        <w:rPr>
          <w:szCs w:val="22"/>
          <w:lang w:val="lt-LT"/>
        </w:rPr>
        <w:t xml:space="preserve">ITP </w:t>
      </w:r>
      <w:r w:rsidR="00DB1360" w:rsidRPr="00F21E98">
        <w:rPr>
          <w:szCs w:val="22"/>
          <w:lang w:val="lt-LT"/>
        </w:rPr>
        <w:t xml:space="preserve">sirgusių suaugusiųjų </w:t>
      </w:r>
      <w:r w:rsidR="00857445" w:rsidRPr="00F21E98">
        <w:rPr>
          <w:szCs w:val="22"/>
          <w:lang w:val="lt-LT"/>
        </w:rPr>
        <w:t xml:space="preserve">tyrimų metu </w:t>
      </w:r>
      <w:r w:rsidR="009602DC" w:rsidRPr="00F21E98">
        <w:rPr>
          <w:szCs w:val="22"/>
          <w:lang w:val="lt-LT"/>
        </w:rPr>
        <w:t>(</w:t>
      </w:r>
      <w:r w:rsidR="00B8628D" w:rsidRPr="002A71CF">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D32BD6" w:rsidRPr="00F21E98">
        <w:rPr>
          <w:szCs w:val="22"/>
          <w:lang w:val="lt-LT"/>
        </w:rPr>
        <w:t>763</w:t>
      </w:r>
      <w:r w:rsidR="009602DC" w:rsidRPr="00F21E98">
        <w:rPr>
          <w:szCs w:val="22"/>
          <w:lang w:val="lt-LT"/>
        </w:rPr>
        <w:t>)</w:t>
      </w:r>
      <w:r w:rsidR="0021648C" w:rsidRPr="00F21E98">
        <w:rPr>
          <w:szCs w:val="22"/>
          <w:lang w:val="lt-LT"/>
        </w:rPr>
        <w:t>,</w:t>
      </w:r>
      <w:r w:rsidR="00857445" w:rsidRPr="00F21E98">
        <w:rPr>
          <w:szCs w:val="22"/>
          <w:lang w:val="lt-LT"/>
        </w:rPr>
        <w:t xml:space="preserve"> </w:t>
      </w:r>
      <w:r w:rsidR="00DB1360" w:rsidRPr="00F21E98">
        <w:rPr>
          <w:szCs w:val="22"/>
          <w:lang w:val="lt-LT"/>
        </w:rPr>
        <w:t>ITP sirgusių vaikų tyrimų metu (</w:t>
      </w:r>
      <w:r w:rsidR="00B8628D" w:rsidRPr="002A71CF">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DB1360" w:rsidRPr="00F21E98">
        <w:rPr>
          <w:szCs w:val="22"/>
          <w:lang w:val="lt-LT"/>
        </w:rPr>
        <w:t>1</w:t>
      </w:r>
      <w:r w:rsidR="00D32BD6" w:rsidRPr="00F21E98">
        <w:rPr>
          <w:szCs w:val="22"/>
          <w:lang w:val="lt-LT"/>
        </w:rPr>
        <w:t>71</w:t>
      </w:r>
      <w:r w:rsidR="00DB1360" w:rsidRPr="00F21E98">
        <w:rPr>
          <w:szCs w:val="22"/>
          <w:lang w:val="lt-LT"/>
        </w:rPr>
        <w:t xml:space="preserve">), </w:t>
      </w:r>
      <w:r w:rsidR="00857445" w:rsidRPr="00F21E98">
        <w:rPr>
          <w:szCs w:val="22"/>
          <w:lang w:val="lt-LT"/>
        </w:rPr>
        <w:t>HCV tyrimų metu (</w:t>
      </w:r>
      <w:r w:rsidR="00B8628D" w:rsidRPr="002A71CF">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D32BD6" w:rsidRPr="00F21E98">
        <w:rPr>
          <w:szCs w:val="22"/>
          <w:lang w:val="lt-LT"/>
        </w:rPr>
        <w:t>1 520</w:t>
      </w:r>
      <w:r w:rsidR="00857445" w:rsidRPr="00F21E98">
        <w:rPr>
          <w:szCs w:val="22"/>
          <w:lang w:val="lt-LT"/>
        </w:rPr>
        <w:t>)</w:t>
      </w:r>
      <w:r w:rsidR="0021648C" w:rsidRPr="00F21E98">
        <w:rPr>
          <w:szCs w:val="22"/>
          <w:lang w:val="lt-LT"/>
        </w:rPr>
        <w:t xml:space="preserve">, </w:t>
      </w:r>
      <w:r w:rsidR="007C2D10" w:rsidRPr="002A71CF">
        <w:rPr>
          <w:szCs w:val="22"/>
          <w:lang w:val="lt-LT"/>
        </w:rPr>
        <w:t xml:space="preserve">suaugusiųjų </w:t>
      </w:r>
      <w:r w:rsidR="00E96FD1" w:rsidRPr="002A71CF">
        <w:rPr>
          <w:szCs w:val="22"/>
          <w:lang w:val="lt-LT"/>
        </w:rPr>
        <w:t>SAA tyrim</w:t>
      </w:r>
      <w:r w:rsidR="007C2D10" w:rsidRPr="002A71CF">
        <w:rPr>
          <w:szCs w:val="22"/>
          <w:lang w:val="lt-LT"/>
        </w:rPr>
        <w:t>o</w:t>
      </w:r>
      <w:r w:rsidR="0021648C" w:rsidRPr="00F21E98">
        <w:rPr>
          <w:szCs w:val="22"/>
          <w:lang w:val="lt-LT"/>
        </w:rPr>
        <w:t xml:space="preserve"> metu </w:t>
      </w:r>
      <w:r w:rsidR="0021648C" w:rsidRPr="00F21E98">
        <w:rPr>
          <w:lang w:val="lt-LT"/>
        </w:rPr>
        <w:t>(n</w:t>
      </w:r>
      <w:r w:rsidR="00D91A92" w:rsidRPr="00F21E98">
        <w:rPr>
          <w:lang w:val="lt-LT"/>
        </w:rPr>
        <w:t> </w:t>
      </w:r>
      <w:r w:rsidR="000C1CA5" w:rsidRPr="00F21E98">
        <w:rPr>
          <w:lang w:val="lt-LT"/>
        </w:rPr>
        <w:t>=</w:t>
      </w:r>
      <w:r w:rsidR="00D91A92" w:rsidRPr="00F21E98">
        <w:rPr>
          <w:lang w:val="lt-LT"/>
        </w:rPr>
        <w:t> </w:t>
      </w:r>
      <w:r w:rsidR="0021648C" w:rsidRPr="00F21E98">
        <w:rPr>
          <w:lang w:val="lt-LT"/>
        </w:rPr>
        <w:t>43</w:t>
      </w:r>
      <w:r w:rsidR="00F55422" w:rsidRPr="002A71CF">
        <w:rPr>
          <w:lang w:val="lt-LT"/>
        </w:rPr>
        <w:t>)</w:t>
      </w:r>
      <w:r w:rsidR="008D0B4C" w:rsidRPr="002A71CF">
        <w:rPr>
          <w:lang w:val="lt-LT"/>
        </w:rPr>
        <w:t>, vaikų SAA tyrimo metu (N = 51)</w:t>
      </w:r>
      <w:r w:rsidR="00F55422" w:rsidRPr="002A71CF">
        <w:rPr>
          <w:lang w:val="lt-LT"/>
        </w:rPr>
        <w:t xml:space="preserve"> </w:t>
      </w:r>
      <w:r w:rsidR="008D0B4C" w:rsidRPr="002A71CF">
        <w:rPr>
          <w:lang w:val="lt-LT"/>
        </w:rPr>
        <w:t>ir</w:t>
      </w:r>
      <w:r w:rsidR="00F55422" w:rsidRPr="002A71CF">
        <w:rPr>
          <w:lang w:val="lt-LT"/>
        </w:rPr>
        <w:t xml:space="preserve"> po </w:t>
      </w:r>
      <w:r w:rsidR="0021648C" w:rsidRPr="00F21E98">
        <w:rPr>
          <w:lang w:val="lt-LT"/>
        </w:rPr>
        <w:t>vaistinio preparato pat</w:t>
      </w:r>
      <w:r w:rsidR="00377152">
        <w:rPr>
          <w:lang w:val="lt-LT"/>
        </w:rPr>
        <w:t>ei</w:t>
      </w:r>
      <w:r w:rsidR="0021648C" w:rsidRPr="00F21E98">
        <w:rPr>
          <w:lang w:val="lt-LT"/>
        </w:rPr>
        <w:t>kimo į rinką</w:t>
      </w:r>
      <w:r w:rsidR="009602DC" w:rsidRPr="00F21E98">
        <w:rPr>
          <w:szCs w:val="22"/>
          <w:lang w:val="lt-LT"/>
        </w:rPr>
        <w:t>,</w:t>
      </w:r>
      <w:r w:rsidRPr="00F21E98">
        <w:rPr>
          <w:szCs w:val="22"/>
          <w:lang w:val="lt-LT"/>
        </w:rPr>
        <w:t xml:space="preserve"> išvardyt</w:t>
      </w:r>
      <w:r w:rsidR="00857445" w:rsidRPr="00F21E98">
        <w:rPr>
          <w:szCs w:val="22"/>
          <w:lang w:val="lt-LT"/>
        </w:rPr>
        <w:t>os</w:t>
      </w:r>
      <w:r w:rsidRPr="00F21E98">
        <w:rPr>
          <w:szCs w:val="22"/>
          <w:lang w:val="lt-LT"/>
        </w:rPr>
        <w:t xml:space="preserve"> </w:t>
      </w:r>
      <w:r w:rsidR="00857445" w:rsidRPr="00F21E98">
        <w:rPr>
          <w:szCs w:val="22"/>
          <w:lang w:val="lt-LT"/>
        </w:rPr>
        <w:t xml:space="preserve">atitinkamai </w:t>
      </w:r>
      <w:r w:rsidRPr="00F21E98">
        <w:rPr>
          <w:szCs w:val="22"/>
          <w:lang w:val="lt-LT"/>
        </w:rPr>
        <w:t xml:space="preserve">toliau pagal </w:t>
      </w:r>
      <w:proofErr w:type="spellStart"/>
      <w:r w:rsidRPr="00F21E98">
        <w:rPr>
          <w:i/>
          <w:szCs w:val="22"/>
          <w:lang w:val="lt-LT"/>
        </w:rPr>
        <w:t>MedDRA</w:t>
      </w:r>
      <w:proofErr w:type="spellEnd"/>
      <w:r w:rsidRPr="00F21E98">
        <w:rPr>
          <w:szCs w:val="22"/>
          <w:lang w:val="lt-LT"/>
        </w:rPr>
        <w:t xml:space="preserve"> organų sistemų klases ir </w:t>
      </w:r>
      <w:r w:rsidR="00BF1D7E" w:rsidRPr="002A71CF">
        <w:rPr>
          <w:szCs w:val="22"/>
          <w:lang w:val="lt-LT"/>
        </w:rPr>
        <w:t>dažnį</w:t>
      </w:r>
      <w:r w:rsidR="00A02BD8" w:rsidRPr="002A71CF">
        <w:rPr>
          <w:szCs w:val="22"/>
          <w:lang w:val="lt-LT"/>
        </w:rPr>
        <w:t xml:space="preserve"> (žr. 4, 5 ir 6 lenteles)</w:t>
      </w:r>
      <w:r w:rsidRPr="00F21E98">
        <w:rPr>
          <w:szCs w:val="22"/>
          <w:lang w:val="lt-LT"/>
        </w:rPr>
        <w:t>.</w:t>
      </w:r>
      <w:r w:rsidR="006F545C" w:rsidRPr="00F21E98">
        <w:rPr>
          <w:szCs w:val="22"/>
          <w:lang w:val="lt-LT"/>
        </w:rPr>
        <w:t xml:space="preserve"> </w:t>
      </w:r>
      <w:r w:rsidR="00D32BD6" w:rsidRPr="00F21E98">
        <w:rPr>
          <w:lang w:val="lt-LT"/>
        </w:rPr>
        <w:t xml:space="preserve">Kiekvienoje organų sistemų klasėje nepageidaujamos reakcijos išvardytos pagal pasireiškimo dažnį, pirmiausia nurodant dažniausias. Nepageidaujamų reakcijų dažnio kategorijų apibūdinimai pagrįsti tokiu susitarimu (pagal </w:t>
      </w:r>
      <w:r w:rsidR="00D32BD6" w:rsidRPr="00F21E98">
        <w:rPr>
          <w:i/>
          <w:lang w:val="lt-LT"/>
        </w:rPr>
        <w:t>CIOMS III</w:t>
      </w:r>
      <w:r w:rsidR="00D32BD6" w:rsidRPr="00F21E98">
        <w:rPr>
          <w:lang w:val="lt-LT"/>
        </w:rPr>
        <w:t xml:space="preserve"> klasifikaciją): labai dažnas (≥ 1/10); dažnas (nuo ≥ 1/100</w:t>
      </w:r>
      <w:r w:rsidR="007C7CA8" w:rsidRPr="00F21E98">
        <w:rPr>
          <w:lang w:val="lt-LT"/>
        </w:rPr>
        <w:t> </w:t>
      </w:r>
      <w:r w:rsidR="00D32BD6" w:rsidRPr="00F21E98">
        <w:rPr>
          <w:lang w:val="lt-LT"/>
        </w:rPr>
        <w:t>iki</w:t>
      </w:r>
      <w:r w:rsidR="007C7CA8" w:rsidRPr="00F21E98">
        <w:rPr>
          <w:lang w:val="lt-LT"/>
        </w:rPr>
        <w:t> </w:t>
      </w:r>
      <w:r w:rsidR="00D32BD6" w:rsidRPr="00F21E98">
        <w:rPr>
          <w:lang w:val="lt-LT"/>
        </w:rPr>
        <w:t>&lt; 1/10); nedažnas (nuo ≥ 1/1 000</w:t>
      </w:r>
      <w:r w:rsidR="007C7CA8" w:rsidRPr="00F21E98">
        <w:rPr>
          <w:lang w:val="lt-LT"/>
        </w:rPr>
        <w:t> </w:t>
      </w:r>
      <w:r w:rsidR="00D32BD6" w:rsidRPr="00F21E98">
        <w:rPr>
          <w:lang w:val="lt-LT"/>
        </w:rPr>
        <w:t>iki</w:t>
      </w:r>
      <w:r w:rsidR="007C7CA8" w:rsidRPr="00F21E98">
        <w:rPr>
          <w:lang w:val="lt-LT"/>
        </w:rPr>
        <w:t> </w:t>
      </w:r>
      <w:r w:rsidR="00D32BD6" w:rsidRPr="00F21E98">
        <w:rPr>
          <w:lang w:val="lt-LT"/>
        </w:rPr>
        <w:t>&lt; 1/100); retas (nuo ≥ 1/10 000</w:t>
      </w:r>
      <w:r w:rsidR="007C7CA8" w:rsidRPr="00F21E98">
        <w:rPr>
          <w:lang w:val="lt-LT"/>
        </w:rPr>
        <w:t> </w:t>
      </w:r>
      <w:r w:rsidR="00D32BD6" w:rsidRPr="00F21E98">
        <w:rPr>
          <w:lang w:val="lt-LT"/>
        </w:rPr>
        <w:t>iki</w:t>
      </w:r>
      <w:r w:rsidR="007C7CA8" w:rsidRPr="00F21E98">
        <w:rPr>
          <w:lang w:val="lt-LT"/>
        </w:rPr>
        <w:t> </w:t>
      </w:r>
      <w:r w:rsidR="00D32BD6" w:rsidRPr="00F21E98">
        <w:rPr>
          <w:lang w:val="lt-LT"/>
        </w:rPr>
        <w:t xml:space="preserve">&lt; 1/1 000); </w:t>
      </w:r>
      <w:r w:rsidR="00EA1F4F" w:rsidRPr="00F21E98">
        <w:rPr>
          <w:lang w:val="lt-LT"/>
        </w:rPr>
        <w:t xml:space="preserve">dažnis </w:t>
      </w:r>
      <w:r w:rsidR="00D32BD6" w:rsidRPr="00F21E98">
        <w:rPr>
          <w:lang w:val="lt-LT"/>
        </w:rPr>
        <w:t>nežinomas (negali būti apskaičiuotas pagal turimus duomenis).</w:t>
      </w:r>
    </w:p>
    <w:p w14:paraId="2F8E879F" w14:textId="77777777" w:rsidR="00920ADF" w:rsidRPr="00F21E98" w:rsidRDefault="00920ADF" w:rsidP="008B0C51">
      <w:pPr>
        <w:spacing w:line="240" w:lineRule="auto"/>
        <w:rPr>
          <w:szCs w:val="22"/>
          <w:lang w:val="lt-LT"/>
        </w:rPr>
      </w:pPr>
    </w:p>
    <w:p w14:paraId="66CFB9DA" w14:textId="18ACE46B" w:rsidR="005E64D3" w:rsidRPr="00400959" w:rsidRDefault="00C049B3" w:rsidP="005E64D3">
      <w:pPr>
        <w:keepNext/>
        <w:spacing w:line="240" w:lineRule="auto"/>
        <w:ind w:left="1134" w:hanging="1134"/>
        <w:rPr>
          <w:b/>
          <w:szCs w:val="22"/>
          <w:lang w:val="es-ES"/>
        </w:rPr>
      </w:pPr>
      <w:r w:rsidRPr="00400959">
        <w:rPr>
          <w:b/>
          <w:szCs w:val="22"/>
          <w:lang w:val="es-ES"/>
        </w:rPr>
        <w:t>4</w:t>
      </w:r>
      <w:r w:rsidR="00027347" w:rsidRPr="00400959">
        <w:rPr>
          <w:b/>
          <w:szCs w:val="22"/>
          <w:lang w:val="es-ES"/>
        </w:rPr>
        <w:t> lentelė.</w:t>
      </w:r>
      <w:r w:rsidR="00027347" w:rsidRPr="00400959">
        <w:rPr>
          <w:b/>
          <w:szCs w:val="22"/>
          <w:lang w:val="es-ES"/>
        </w:rPr>
        <w:tab/>
      </w:r>
      <w:r w:rsidR="00360E8A" w:rsidRPr="00400959">
        <w:rPr>
          <w:b/>
          <w:szCs w:val="22"/>
          <w:lang w:val="es-ES"/>
        </w:rPr>
        <w:t xml:space="preserve">Nepageidaujamos reakcijos </w:t>
      </w:r>
      <w:r w:rsidR="005E64D3" w:rsidRPr="00400959">
        <w:rPr>
          <w:b/>
          <w:szCs w:val="22"/>
          <w:lang w:val="es-ES"/>
        </w:rPr>
        <w:t>ITP tyrimo populiacij</w:t>
      </w:r>
      <w:r w:rsidR="00360E8A" w:rsidRPr="00400959">
        <w:rPr>
          <w:b/>
          <w:szCs w:val="22"/>
          <w:lang w:val="es-ES"/>
        </w:rPr>
        <w:t>oje</w:t>
      </w:r>
    </w:p>
    <w:p w14:paraId="2F8E87A1" w14:textId="77777777" w:rsidR="007E37AA" w:rsidRPr="00F21E98" w:rsidRDefault="007E37AA" w:rsidP="008B0C51">
      <w:pPr>
        <w:keepNext/>
        <w:autoSpaceDE w:val="0"/>
        <w:autoSpaceDN w:val="0"/>
        <w:adjustRightInd w:val="0"/>
        <w:spacing w:line="240" w:lineRule="auto"/>
        <w:rPr>
          <w:rFonts w:eastAsia="MS Mincho"/>
          <w:color w:val="000000"/>
          <w:szCs w:val="22"/>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006"/>
      </w:tblGrid>
      <w:tr w:rsidR="007E37AA" w:rsidRPr="00F21E98" w14:paraId="2F8E87A5" w14:textId="77777777" w:rsidTr="003831E3">
        <w:trPr>
          <w:cantSplit/>
          <w:trHeight w:val="20"/>
          <w:tblHeader/>
        </w:trPr>
        <w:tc>
          <w:tcPr>
            <w:tcW w:w="2810" w:type="dxa"/>
            <w:tcBorders>
              <w:bottom w:val="single" w:sz="4" w:space="0" w:color="auto"/>
            </w:tcBorders>
          </w:tcPr>
          <w:p w14:paraId="2F8E87A2" w14:textId="77777777" w:rsidR="007E37AA" w:rsidRPr="00F21E98" w:rsidRDefault="007E37AA" w:rsidP="008B0C51">
            <w:pPr>
              <w:keepNext/>
              <w:spacing w:line="240" w:lineRule="auto"/>
              <w:rPr>
                <w:b/>
                <w:szCs w:val="24"/>
                <w:lang w:val="lt-LT" w:eastAsia="ja-JP"/>
              </w:rPr>
            </w:pPr>
            <w:r w:rsidRPr="00F21E98">
              <w:rPr>
                <w:b/>
                <w:szCs w:val="24"/>
                <w:lang w:val="lt-LT" w:eastAsia="ja-JP"/>
              </w:rPr>
              <w:t>Organų sistemų klasė</w:t>
            </w:r>
          </w:p>
        </w:tc>
        <w:tc>
          <w:tcPr>
            <w:tcW w:w="1251" w:type="dxa"/>
          </w:tcPr>
          <w:p w14:paraId="2F8E87A3" w14:textId="77777777" w:rsidR="007E37AA" w:rsidRPr="00F21E98" w:rsidRDefault="007E37AA" w:rsidP="008B0C51">
            <w:pPr>
              <w:keepNext/>
              <w:keepLines/>
              <w:autoSpaceDE w:val="0"/>
              <w:autoSpaceDN w:val="0"/>
              <w:adjustRightInd w:val="0"/>
              <w:spacing w:line="240" w:lineRule="auto"/>
              <w:rPr>
                <w:b/>
                <w:iCs/>
                <w:szCs w:val="24"/>
                <w:lang w:val="lt-LT" w:eastAsia="ja-JP"/>
              </w:rPr>
            </w:pPr>
            <w:r w:rsidRPr="00F21E98">
              <w:rPr>
                <w:b/>
                <w:iCs/>
                <w:szCs w:val="24"/>
                <w:lang w:val="lt-LT" w:eastAsia="ja-JP"/>
              </w:rPr>
              <w:t>Dažnis</w:t>
            </w:r>
          </w:p>
        </w:tc>
        <w:tc>
          <w:tcPr>
            <w:tcW w:w="5006" w:type="dxa"/>
          </w:tcPr>
          <w:p w14:paraId="2F8E87A4" w14:textId="77777777" w:rsidR="007E37AA" w:rsidRPr="00F21E98" w:rsidRDefault="007E37AA" w:rsidP="008B0C51">
            <w:pPr>
              <w:keepNext/>
              <w:keepLines/>
              <w:autoSpaceDE w:val="0"/>
              <w:autoSpaceDN w:val="0"/>
              <w:adjustRightInd w:val="0"/>
              <w:spacing w:line="240" w:lineRule="auto"/>
              <w:rPr>
                <w:b/>
                <w:szCs w:val="22"/>
                <w:lang w:val="lt-LT" w:eastAsia="ja-JP"/>
              </w:rPr>
            </w:pPr>
            <w:r w:rsidRPr="00F21E98">
              <w:rPr>
                <w:b/>
                <w:szCs w:val="22"/>
                <w:lang w:val="lt-LT" w:eastAsia="ja-JP"/>
              </w:rPr>
              <w:t>Nepageidaujama reakcija</w:t>
            </w:r>
          </w:p>
        </w:tc>
      </w:tr>
      <w:tr w:rsidR="007E37AA" w:rsidRPr="00F204F6" w14:paraId="2F8E87A9" w14:textId="77777777" w:rsidTr="003831E3">
        <w:trPr>
          <w:cantSplit/>
          <w:trHeight w:val="20"/>
        </w:trPr>
        <w:tc>
          <w:tcPr>
            <w:tcW w:w="2810" w:type="dxa"/>
            <w:vMerge w:val="restart"/>
          </w:tcPr>
          <w:p w14:paraId="2F8E87A6" w14:textId="77777777" w:rsidR="007E37AA" w:rsidRPr="00F21E98" w:rsidRDefault="007E37AA" w:rsidP="008B0C51">
            <w:pPr>
              <w:keepNext/>
              <w:keepLines/>
              <w:spacing w:line="240" w:lineRule="auto"/>
              <w:rPr>
                <w:szCs w:val="24"/>
                <w:lang w:val="lt-LT" w:eastAsia="ja-JP"/>
              </w:rPr>
            </w:pPr>
            <w:r w:rsidRPr="00F21E98">
              <w:rPr>
                <w:szCs w:val="22"/>
                <w:lang w:val="lt-LT"/>
              </w:rPr>
              <w:t xml:space="preserve">Infekcijos ir </w:t>
            </w:r>
            <w:proofErr w:type="spellStart"/>
            <w:r w:rsidRPr="00F21E98">
              <w:rPr>
                <w:szCs w:val="22"/>
                <w:lang w:val="lt-LT"/>
              </w:rPr>
              <w:t>infestacijos</w:t>
            </w:r>
            <w:proofErr w:type="spellEnd"/>
          </w:p>
        </w:tc>
        <w:tc>
          <w:tcPr>
            <w:tcW w:w="1251" w:type="dxa"/>
          </w:tcPr>
          <w:p w14:paraId="2F8E87A7"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rFonts w:eastAsia="MS Mincho"/>
                <w:iCs/>
                <w:szCs w:val="22"/>
                <w:lang w:val="lt-LT" w:eastAsia="ja-JP"/>
              </w:rPr>
              <w:t>Labai dažnas</w:t>
            </w:r>
          </w:p>
        </w:tc>
        <w:tc>
          <w:tcPr>
            <w:tcW w:w="5006" w:type="dxa"/>
          </w:tcPr>
          <w:p w14:paraId="2F8E87A8" w14:textId="77777777" w:rsidR="007E37AA" w:rsidRPr="00F21E98" w:rsidRDefault="007E37AA" w:rsidP="008B0C51">
            <w:pPr>
              <w:keepNext/>
              <w:keepLines/>
              <w:autoSpaceDE w:val="0"/>
              <w:autoSpaceDN w:val="0"/>
              <w:adjustRightInd w:val="0"/>
              <w:spacing w:line="240" w:lineRule="auto"/>
              <w:rPr>
                <w:szCs w:val="22"/>
                <w:lang w:val="lt-LT" w:eastAsia="ja-JP"/>
              </w:rPr>
            </w:pPr>
            <w:proofErr w:type="spellStart"/>
            <w:r w:rsidRPr="00F21E98">
              <w:rPr>
                <w:rFonts w:eastAsia="MS Mincho"/>
                <w:szCs w:val="22"/>
                <w:lang w:val="lt-LT" w:eastAsia="ja-JP"/>
              </w:rPr>
              <w:t>Nazofaringitas</w:t>
            </w:r>
            <w:proofErr w:type="spellEnd"/>
            <w:r w:rsidRPr="00F21E98">
              <w:rPr>
                <w:szCs w:val="22"/>
                <w:vertAlign w:val="superscript"/>
                <w:lang w:val="lt-LT"/>
              </w:rPr>
              <w:t>♦</w:t>
            </w:r>
            <w:r w:rsidRPr="00F21E98">
              <w:rPr>
                <w:rFonts w:eastAsia="MS Mincho"/>
                <w:szCs w:val="22"/>
                <w:lang w:val="lt-LT" w:eastAsia="ja-JP"/>
              </w:rPr>
              <w:t>, viršutinių kvėpavimo takų infekcija</w:t>
            </w:r>
            <w:r w:rsidRPr="00F21E98">
              <w:rPr>
                <w:szCs w:val="22"/>
                <w:vertAlign w:val="superscript"/>
                <w:lang w:val="lt-LT"/>
              </w:rPr>
              <w:t>♦</w:t>
            </w:r>
          </w:p>
        </w:tc>
      </w:tr>
      <w:tr w:rsidR="007E37AA" w:rsidRPr="00F204F6" w14:paraId="2F8E87AD" w14:textId="77777777" w:rsidTr="003831E3">
        <w:trPr>
          <w:cantSplit/>
          <w:trHeight w:val="20"/>
        </w:trPr>
        <w:tc>
          <w:tcPr>
            <w:tcW w:w="2810" w:type="dxa"/>
            <w:vMerge/>
          </w:tcPr>
          <w:p w14:paraId="2F8E87AA"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AB"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AC" w14:textId="77777777" w:rsidR="007E37AA" w:rsidRPr="00F21E98" w:rsidRDefault="007E37AA" w:rsidP="008B0C51">
            <w:pPr>
              <w:keepNext/>
              <w:keepLines/>
              <w:autoSpaceDE w:val="0"/>
              <w:autoSpaceDN w:val="0"/>
              <w:adjustRightInd w:val="0"/>
              <w:spacing w:line="240" w:lineRule="auto"/>
              <w:rPr>
                <w:szCs w:val="22"/>
                <w:lang w:val="lt-LT" w:eastAsia="ja-JP"/>
              </w:rPr>
            </w:pPr>
            <w:proofErr w:type="spellStart"/>
            <w:r w:rsidRPr="00F21E98">
              <w:rPr>
                <w:szCs w:val="22"/>
                <w:lang w:val="lt-LT"/>
              </w:rPr>
              <w:t>Faringitas</w:t>
            </w:r>
            <w:proofErr w:type="spellEnd"/>
            <w:r w:rsidRPr="00F21E98">
              <w:rPr>
                <w:szCs w:val="22"/>
                <w:lang w:val="lt-LT"/>
              </w:rPr>
              <w:t xml:space="preserve">, gripas, burnos pūslelinė, pneumonija, sinusitas, </w:t>
            </w:r>
            <w:proofErr w:type="spellStart"/>
            <w:r w:rsidRPr="00F21E98">
              <w:rPr>
                <w:szCs w:val="22"/>
                <w:lang w:val="lt-LT"/>
              </w:rPr>
              <w:t>tonzilitas</w:t>
            </w:r>
            <w:proofErr w:type="spellEnd"/>
            <w:r w:rsidRPr="00F21E98">
              <w:rPr>
                <w:szCs w:val="22"/>
                <w:lang w:val="lt-LT"/>
              </w:rPr>
              <w:t xml:space="preserve">, kvėpavimo takų infekcija, </w:t>
            </w:r>
            <w:r w:rsidRPr="00F21E98">
              <w:rPr>
                <w:bCs/>
                <w:szCs w:val="22"/>
                <w:lang w:val="lt-LT"/>
              </w:rPr>
              <w:t>dantenų uždegimas</w:t>
            </w:r>
          </w:p>
        </w:tc>
      </w:tr>
      <w:tr w:rsidR="007E37AA" w:rsidRPr="00F21E98" w14:paraId="2F8E87B1" w14:textId="77777777" w:rsidTr="003831E3">
        <w:trPr>
          <w:cantSplit/>
          <w:trHeight w:val="20"/>
        </w:trPr>
        <w:tc>
          <w:tcPr>
            <w:tcW w:w="2810" w:type="dxa"/>
            <w:vMerge/>
          </w:tcPr>
          <w:p w14:paraId="2F8E87AE"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AF"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B0" w14:textId="77777777" w:rsidR="007E37AA" w:rsidRPr="00F21E98" w:rsidRDefault="007E37AA" w:rsidP="008B0C51">
            <w:pPr>
              <w:keepNext/>
              <w:keepLines/>
              <w:autoSpaceDE w:val="0"/>
              <w:autoSpaceDN w:val="0"/>
              <w:adjustRightInd w:val="0"/>
              <w:spacing w:line="240" w:lineRule="auto"/>
              <w:rPr>
                <w:szCs w:val="22"/>
                <w:lang w:val="lt-LT" w:eastAsia="ja-JP"/>
              </w:rPr>
            </w:pPr>
            <w:r w:rsidRPr="00F21E98">
              <w:rPr>
                <w:bCs/>
                <w:szCs w:val="22"/>
                <w:lang w:val="lt-LT"/>
              </w:rPr>
              <w:t>Odos infekcija</w:t>
            </w:r>
          </w:p>
        </w:tc>
      </w:tr>
      <w:tr w:rsidR="007E37AA" w:rsidRPr="00F204F6" w14:paraId="2F8E87B5" w14:textId="77777777" w:rsidTr="003831E3">
        <w:trPr>
          <w:cantSplit/>
          <w:trHeight w:val="20"/>
        </w:trPr>
        <w:tc>
          <w:tcPr>
            <w:tcW w:w="2810" w:type="dxa"/>
          </w:tcPr>
          <w:p w14:paraId="2F8E87B2"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2"/>
                <w:lang w:val="lt-LT"/>
              </w:rPr>
              <w:t>Gerybiniai, piktybiniai ir nepatikslinti navikai (tarp jų cistos ir polipai</w:t>
            </w:r>
            <w:r w:rsidRPr="00F21E98">
              <w:rPr>
                <w:szCs w:val="24"/>
                <w:lang w:val="lt-LT" w:eastAsia="ja-JP"/>
              </w:rPr>
              <w:t>)</w:t>
            </w:r>
          </w:p>
        </w:tc>
        <w:tc>
          <w:tcPr>
            <w:tcW w:w="1251" w:type="dxa"/>
          </w:tcPr>
          <w:p w14:paraId="2F8E87B3"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B4"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Tiesiosios ir riestinės žarnos vėžys</w:t>
            </w:r>
          </w:p>
        </w:tc>
      </w:tr>
      <w:tr w:rsidR="007E37AA" w:rsidRPr="00F204F6" w14:paraId="2F8E87B9" w14:textId="77777777" w:rsidTr="003831E3">
        <w:trPr>
          <w:cantSplit/>
          <w:trHeight w:val="20"/>
        </w:trPr>
        <w:tc>
          <w:tcPr>
            <w:tcW w:w="2810" w:type="dxa"/>
            <w:vMerge w:val="restart"/>
          </w:tcPr>
          <w:p w14:paraId="2F8E87B6" w14:textId="77777777" w:rsidR="007E37AA" w:rsidRPr="00F21E98" w:rsidRDefault="00F61F5D" w:rsidP="008B0C51">
            <w:pPr>
              <w:keepNext/>
              <w:tabs>
                <w:tab w:val="clear" w:pos="567"/>
              </w:tabs>
              <w:spacing w:line="240" w:lineRule="auto"/>
              <w:rPr>
                <w:szCs w:val="24"/>
                <w:lang w:val="lt-LT" w:eastAsia="ja-JP"/>
              </w:rPr>
            </w:pPr>
            <w:r w:rsidRPr="00F21E98">
              <w:rPr>
                <w:szCs w:val="22"/>
                <w:lang w:val="lt-LT"/>
              </w:rPr>
              <w:t>Kraujo ir limfinės sistemos sutrikimai</w:t>
            </w:r>
          </w:p>
        </w:tc>
        <w:tc>
          <w:tcPr>
            <w:tcW w:w="1251" w:type="dxa"/>
          </w:tcPr>
          <w:p w14:paraId="2F8E87B7"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B8" w14:textId="2CD0598C" w:rsidR="007E37AA" w:rsidRPr="00F21E98" w:rsidRDefault="00F61F5D" w:rsidP="008B0C51">
            <w:pPr>
              <w:keepNext/>
              <w:keepLines/>
              <w:autoSpaceDE w:val="0"/>
              <w:autoSpaceDN w:val="0"/>
              <w:adjustRightInd w:val="0"/>
              <w:spacing w:line="240" w:lineRule="auto"/>
              <w:rPr>
                <w:szCs w:val="22"/>
                <w:lang w:val="lt-LT" w:eastAsia="ja-JP"/>
              </w:rPr>
            </w:pPr>
            <w:r w:rsidRPr="00F21E98">
              <w:rPr>
                <w:szCs w:val="22"/>
                <w:lang w:val="lt-LT"/>
              </w:rPr>
              <w:t xml:space="preserve">Anemija, </w:t>
            </w:r>
            <w:proofErr w:type="spellStart"/>
            <w:r w:rsidRPr="00F21E98">
              <w:rPr>
                <w:szCs w:val="22"/>
                <w:lang w:val="lt-LT"/>
              </w:rPr>
              <w:t>eozinofilija</w:t>
            </w:r>
            <w:proofErr w:type="spellEnd"/>
            <w:r w:rsidRPr="00F21E98">
              <w:rPr>
                <w:szCs w:val="22"/>
                <w:lang w:val="lt-LT"/>
              </w:rPr>
              <w:t xml:space="preserve">, </w:t>
            </w:r>
            <w:proofErr w:type="spellStart"/>
            <w:r w:rsidRPr="00F21E98">
              <w:rPr>
                <w:szCs w:val="22"/>
                <w:lang w:val="lt-LT"/>
              </w:rPr>
              <w:t>leukocitozė</w:t>
            </w:r>
            <w:proofErr w:type="spellEnd"/>
            <w:r w:rsidRPr="00F21E98">
              <w:rPr>
                <w:szCs w:val="22"/>
                <w:lang w:val="lt-LT"/>
              </w:rPr>
              <w:t xml:space="preserve">, </w:t>
            </w:r>
            <w:proofErr w:type="spellStart"/>
            <w:r w:rsidRPr="00F21E98">
              <w:rPr>
                <w:szCs w:val="22"/>
                <w:lang w:val="lt-LT"/>
              </w:rPr>
              <w:t>trombocitopenija</w:t>
            </w:r>
            <w:proofErr w:type="spellEnd"/>
            <w:r w:rsidRPr="00F21E98">
              <w:rPr>
                <w:szCs w:val="22"/>
                <w:lang w:val="lt-LT"/>
              </w:rPr>
              <w:t xml:space="preserve">, hemoglobino koncentracijos sumažėjimas, </w:t>
            </w:r>
            <w:r w:rsidR="00424459">
              <w:rPr>
                <w:szCs w:val="22"/>
                <w:lang w:val="lt-LT"/>
              </w:rPr>
              <w:t>leukocitų</w:t>
            </w:r>
            <w:r w:rsidRPr="00F21E98">
              <w:rPr>
                <w:szCs w:val="22"/>
                <w:lang w:val="lt-LT"/>
              </w:rPr>
              <w:t xml:space="preserve"> </w:t>
            </w:r>
            <w:r w:rsidR="00D02B10">
              <w:rPr>
                <w:szCs w:val="22"/>
                <w:lang w:val="lt-LT"/>
              </w:rPr>
              <w:t>skaičiaus</w:t>
            </w:r>
            <w:r w:rsidR="00B01633" w:rsidRPr="00F21E98">
              <w:rPr>
                <w:szCs w:val="22"/>
                <w:lang w:val="lt-LT"/>
              </w:rPr>
              <w:t xml:space="preserve"> </w:t>
            </w:r>
            <w:r w:rsidRPr="00F21E98">
              <w:rPr>
                <w:szCs w:val="22"/>
                <w:lang w:val="lt-LT"/>
              </w:rPr>
              <w:t>sumažėjimas</w:t>
            </w:r>
          </w:p>
        </w:tc>
      </w:tr>
      <w:tr w:rsidR="007E37AA" w:rsidRPr="00F204F6" w14:paraId="2F8E87BD" w14:textId="77777777" w:rsidTr="003831E3">
        <w:trPr>
          <w:cantSplit/>
          <w:trHeight w:val="20"/>
        </w:trPr>
        <w:tc>
          <w:tcPr>
            <w:tcW w:w="2810" w:type="dxa"/>
            <w:vMerge/>
          </w:tcPr>
          <w:p w14:paraId="2F8E87BA"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BB"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BC" w14:textId="1492A67C" w:rsidR="007E37AA" w:rsidRPr="00F21E98" w:rsidRDefault="00F61F5D" w:rsidP="008B0C51">
            <w:pPr>
              <w:keepLines/>
              <w:autoSpaceDE w:val="0"/>
              <w:autoSpaceDN w:val="0"/>
              <w:adjustRightInd w:val="0"/>
              <w:spacing w:line="240" w:lineRule="auto"/>
              <w:rPr>
                <w:szCs w:val="22"/>
                <w:lang w:val="lt-LT" w:eastAsia="ja-JP"/>
              </w:rPr>
            </w:pPr>
            <w:proofErr w:type="spellStart"/>
            <w:r w:rsidRPr="00F21E98">
              <w:rPr>
                <w:szCs w:val="22"/>
                <w:lang w:val="lt-LT"/>
              </w:rPr>
              <w:t>Anizocitozė</w:t>
            </w:r>
            <w:proofErr w:type="spellEnd"/>
            <w:r w:rsidRPr="00F21E98">
              <w:rPr>
                <w:szCs w:val="22"/>
                <w:lang w:val="lt-LT"/>
              </w:rPr>
              <w:t xml:space="preserve">, hemolizinė anemija, </w:t>
            </w:r>
            <w:proofErr w:type="spellStart"/>
            <w:r w:rsidRPr="00F21E98">
              <w:rPr>
                <w:szCs w:val="22"/>
                <w:lang w:val="lt-LT"/>
              </w:rPr>
              <w:t>mielocitozė</w:t>
            </w:r>
            <w:proofErr w:type="spellEnd"/>
            <w:r w:rsidRPr="00F21E98">
              <w:rPr>
                <w:szCs w:val="22"/>
                <w:lang w:val="lt-LT"/>
              </w:rPr>
              <w:t xml:space="preserve">, nesubrendusių </w:t>
            </w:r>
            <w:proofErr w:type="spellStart"/>
            <w:r w:rsidRPr="00F21E98">
              <w:rPr>
                <w:szCs w:val="22"/>
                <w:lang w:val="lt-LT"/>
              </w:rPr>
              <w:t>neutrofilų</w:t>
            </w:r>
            <w:proofErr w:type="spellEnd"/>
            <w:r w:rsidRPr="00F21E98">
              <w:rPr>
                <w:szCs w:val="22"/>
                <w:lang w:val="lt-LT"/>
              </w:rPr>
              <w:t xml:space="preserve"> </w:t>
            </w:r>
            <w:r w:rsidR="00D02B10">
              <w:rPr>
                <w:szCs w:val="22"/>
                <w:lang w:val="lt-LT"/>
              </w:rPr>
              <w:t>skaičiaus</w:t>
            </w:r>
            <w:r w:rsidR="00386216" w:rsidRPr="00F21E98">
              <w:rPr>
                <w:szCs w:val="22"/>
                <w:lang w:val="lt-LT"/>
              </w:rPr>
              <w:t xml:space="preserve"> </w:t>
            </w:r>
            <w:r w:rsidRPr="00F21E98">
              <w:rPr>
                <w:szCs w:val="22"/>
                <w:lang w:val="lt-LT"/>
              </w:rPr>
              <w:t xml:space="preserve">padidėjimas, </w:t>
            </w:r>
            <w:proofErr w:type="spellStart"/>
            <w:r w:rsidRPr="00F21E98">
              <w:rPr>
                <w:szCs w:val="22"/>
                <w:lang w:val="lt-LT"/>
              </w:rPr>
              <w:t>mielocitų</w:t>
            </w:r>
            <w:proofErr w:type="spellEnd"/>
            <w:r w:rsidRPr="00F21E98">
              <w:rPr>
                <w:szCs w:val="22"/>
                <w:lang w:val="lt-LT"/>
              </w:rPr>
              <w:t xml:space="preserve"> buvimas, trombocitų </w:t>
            </w:r>
            <w:r w:rsidR="00D02B10">
              <w:rPr>
                <w:szCs w:val="22"/>
                <w:lang w:val="lt-LT"/>
              </w:rPr>
              <w:t>skaičiaus</w:t>
            </w:r>
            <w:r w:rsidR="00386216" w:rsidRPr="00F21E98">
              <w:rPr>
                <w:szCs w:val="22"/>
                <w:lang w:val="lt-LT"/>
              </w:rPr>
              <w:t xml:space="preserve"> </w:t>
            </w:r>
            <w:r w:rsidRPr="00F21E98">
              <w:rPr>
                <w:szCs w:val="22"/>
                <w:lang w:val="lt-LT"/>
              </w:rPr>
              <w:t>padidėjimas, hemoglobino koncentracijos padidėjimas</w:t>
            </w:r>
          </w:p>
        </w:tc>
      </w:tr>
      <w:tr w:rsidR="007E37AA" w:rsidRPr="00F21E98" w14:paraId="2F8E87C1" w14:textId="77777777" w:rsidTr="003831E3">
        <w:trPr>
          <w:cantSplit/>
          <w:trHeight w:val="20"/>
        </w:trPr>
        <w:tc>
          <w:tcPr>
            <w:tcW w:w="2810" w:type="dxa"/>
          </w:tcPr>
          <w:p w14:paraId="2F8E87BE" w14:textId="77777777" w:rsidR="007E37AA" w:rsidRPr="00F21E98" w:rsidRDefault="00F61F5D" w:rsidP="008B0C51">
            <w:pPr>
              <w:keepLines/>
              <w:autoSpaceDE w:val="0"/>
              <w:autoSpaceDN w:val="0"/>
              <w:adjustRightInd w:val="0"/>
              <w:spacing w:line="240" w:lineRule="auto"/>
              <w:rPr>
                <w:szCs w:val="24"/>
                <w:lang w:val="lt-LT" w:eastAsia="ja-JP"/>
              </w:rPr>
            </w:pPr>
            <w:r w:rsidRPr="00F21E98">
              <w:rPr>
                <w:szCs w:val="22"/>
                <w:lang w:val="lt-LT"/>
              </w:rPr>
              <w:t>Imuninės sistemos sutrikimai</w:t>
            </w:r>
          </w:p>
        </w:tc>
        <w:tc>
          <w:tcPr>
            <w:tcW w:w="1251" w:type="dxa"/>
          </w:tcPr>
          <w:p w14:paraId="2F8E87BF"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C0"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Padidėjęs jautrumas</w:t>
            </w:r>
          </w:p>
        </w:tc>
      </w:tr>
      <w:tr w:rsidR="007E37AA" w:rsidRPr="00F204F6" w14:paraId="2F8E87C5" w14:textId="77777777" w:rsidTr="003831E3">
        <w:trPr>
          <w:cantSplit/>
          <w:trHeight w:val="20"/>
        </w:trPr>
        <w:tc>
          <w:tcPr>
            <w:tcW w:w="2810" w:type="dxa"/>
            <w:vMerge w:val="restart"/>
          </w:tcPr>
          <w:p w14:paraId="2F8E87C2" w14:textId="77777777" w:rsidR="007E37AA" w:rsidRPr="00F21E98" w:rsidRDefault="00F61F5D" w:rsidP="008B0C51">
            <w:pPr>
              <w:keepNext/>
              <w:keepLines/>
              <w:autoSpaceDE w:val="0"/>
              <w:autoSpaceDN w:val="0"/>
              <w:adjustRightInd w:val="0"/>
              <w:spacing w:line="240" w:lineRule="auto"/>
              <w:rPr>
                <w:szCs w:val="24"/>
                <w:lang w:val="lt-LT" w:eastAsia="ja-JP"/>
              </w:rPr>
            </w:pPr>
            <w:r w:rsidRPr="00F21E98">
              <w:rPr>
                <w:szCs w:val="22"/>
                <w:lang w:val="lt-LT"/>
              </w:rPr>
              <w:t>Metabolizmo ir mitybos sutrikimai</w:t>
            </w:r>
          </w:p>
        </w:tc>
        <w:tc>
          <w:tcPr>
            <w:tcW w:w="1251" w:type="dxa"/>
          </w:tcPr>
          <w:p w14:paraId="2F8E87C3"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C4" w14:textId="77777777" w:rsidR="007E37AA" w:rsidRPr="00F21E98" w:rsidRDefault="00F61F5D" w:rsidP="008B0C51">
            <w:pPr>
              <w:keepNext/>
              <w:keepLines/>
              <w:autoSpaceDE w:val="0"/>
              <w:autoSpaceDN w:val="0"/>
              <w:adjustRightInd w:val="0"/>
              <w:spacing w:line="240" w:lineRule="auto"/>
              <w:rPr>
                <w:szCs w:val="22"/>
                <w:lang w:val="lt-LT" w:eastAsia="ja-JP"/>
              </w:rPr>
            </w:pPr>
            <w:proofErr w:type="spellStart"/>
            <w:r w:rsidRPr="00F21E98">
              <w:rPr>
                <w:szCs w:val="22"/>
                <w:lang w:val="lt-LT"/>
              </w:rPr>
              <w:t>Hipokalemija</w:t>
            </w:r>
            <w:proofErr w:type="spellEnd"/>
            <w:r w:rsidR="007E37AA" w:rsidRPr="00F21E98">
              <w:rPr>
                <w:szCs w:val="22"/>
                <w:lang w:val="lt-LT" w:eastAsia="ja-JP"/>
              </w:rPr>
              <w:t xml:space="preserve">, </w:t>
            </w:r>
            <w:r w:rsidRPr="00F21E98">
              <w:rPr>
                <w:szCs w:val="22"/>
                <w:lang w:val="lt-LT"/>
              </w:rPr>
              <w:t>apetito sumažėjimas</w:t>
            </w:r>
            <w:r w:rsidR="007E37AA" w:rsidRPr="00F21E98">
              <w:rPr>
                <w:szCs w:val="22"/>
                <w:lang w:val="lt-LT" w:eastAsia="ja-JP"/>
              </w:rPr>
              <w:t xml:space="preserve">, </w:t>
            </w:r>
            <w:r w:rsidRPr="00F21E98">
              <w:rPr>
                <w:szCs w:val="22"/>
                <w:lang w:val="lt-LT"/>
              </w:rPr>
              <w:t>šlapimo rūgšties koncentracijos kraujyje padidėjimas</w:t>
            </w:r>
          </w:p>
        </w:tc>
      </w:tr>
      <w:tr w:rsidR="007E37AA" w:rsidRPr="00F21E98" w14:paraId="2F8E87C9" w14:textId="77777777" w:rsidTr="003831E3">
        <w:trPr>
          <w:cantSplit/>
          <w:trHeight w:val="20"/>
        </w:trPr>
        <w:tc>
          <w:tcPr>
            <w:tcW w:w="2810" w:type="dxa"/>
            <w:vMerge/>
            <w:tcBorders>
              <w:bottom w:val="single" w:sz="4" w:space="0" w:color="auto"/>
            </w:tcBorders>
          </w:tcPr>
          <w:p w14:paraId="2F8E87C6"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C7"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C8"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Anoreksija, podagra</w:t>
            </w:r>
            <w:r w:rsidR="007E37AA" w:rsidRPr="00F21E98">
              <w:rPr>
                <w:szCs w:val="22"/>
                <w:lang w:val="lt-LT" w:eastAsia="ja-JP"/>
              </w:rPr>
              <w:t xml:space="preserve">, </w:t>
            </w:r>
            <w:proofErr w:type="spellStart"/>
            <w:r w:rsidRPr="00F21E98">
              <w:rPr>
                <w:szCs w:val="22"/>
                <w:lang w:val="lt-LT"/>
              </w:rPr>
              <w:t>hipokalcemija</w:t>
            </w:r>
            <w:proofErr w:type="spellEnd"/>
          </w:p>
        </w:tc>
      </w:tr>
      <w:tr w:rsidR="007E37AA" w:rsidRPr="00F21E98" w14:paraId="2F8E87CD" w14:textId="77777777" w:rsidTr="003831E3">
        <w:trPr>
          <w:cantSplit/>
          <w:trHeight w:val="20"/>
        </w:trPr>
        <w:tc>
          <w:tcPr>
            <w:tcW w:w="2810" w:type="dxa"/>
            <w:vMerge w:val="restart"/>
          </w:tcPr>
          <w:p w14:paraId="2F8E87CA" w14:textId="77777777" w:rsidR="007E37AA" w:rsidRPr="00F21E98" w:rsidRDefault="00F61F5D" w:rsidP="008B0C51">
            <w:pPr>
              <w:keepLines/>
              <w:autoSpaceDE w:val="0"/>
              <w:autoSpaceDN w:val="0"/>
              <w:adjustRightInd w:val="0"/>
              <w:spacing w:line="240" w:lineRule="auto"/>
              <w:rPr>
                <w:szCs w:val="24"/>
                <w:lang w:val="lt-LT" w:eastAsia="ja-JP"/>
              </w:rPr>
            </w:pPr>
            <w:r w:rsidRPr="00F21E98">
              <w:rPr>
                <w:szCs w:val="22"/>
                <w:lang w:val="lt-LT"/>
              </w:rPr>
              <w:t>Psichikos sutrikimai</w:t>
            </w:r>
          </w:p>
        </w:tc>
        <w:tc>
          <w:tcPr>
            <w:tcW w:w="1251" w:type="dxa"/>
          </w:tcPr>
          <w:p w14:paraId="2F8E87CB" w14:textId="77777777" w:rsidR="007E37AA" w:rsidRPr="00F21E98" w:rsidRDefault="007E37AA" w:rsidP="008B0C51">
            <w:pPr>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CC"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Miego sutrikimas, depresija</w:t>
            </w:r>
          </w:p>
        </w:tc>
      </w:tr>
      <w:tr w:rsidR="007E37AA" w:rsidRPr="00F21E98" w14:paraId="2F8E87D1" w14:textId="77777777" w:rsidTr="003831E3">
        <w:trPr>
          <w:cantSplit/>
          <w:trHeight w:val="20"/>
        </w:trPr>
        <w:tc>
          <w:tcPr>
            <w:tcW w:w="2810" w:type="dxa"/>
            <w:vMerge/>
            <w:tcBorders>
              <w:bottom w:val="single" w:sz="4" w:space="0" w:color="auto"/>
            </w:tcBorders>
          </w:tcPr>
          <w:p w14:paraId="2F8E87CE" w14:textId="77777777" w:rsidR="007E37AA" w:rsidRPr="00F21E98" w:rsidRDefault="007E37AA" w:rsidP="008B0C51">
            <w:pPr>
              <w:keepLines/>
              <w:autoSpaceDE w:val="0"/>
              <w:autoSpaceDN w:val="0"/>
              <w:adjustRightInd w:val="0"/>
              <w:spacing w:line="240" w:lineRule="auto"/>
              <w:rPr>
                <w:szCs w:val="24"/>
                <w:lang w:val="lt-LT" w:eastAsia="ja-JP"/>
              </w:rPr>
            </w:pPr>
          </w:p>
        </w:tc>
        <w:tc>
          <w:tcPr>
            <w:tcW w:w="1251" w:type="dxa"/>
          </w:tcPr>
          <w:p w14:paraId="2F8E87CF"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D0"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 xml:space="preserve">Apatija, nuotaikos pokyčiai, </w:t>
            </w:r>
            <w:proofErr w:type="spellStart"/>
            <w:r w:rsidRPr="00F21E98">
              <w:rPr>
                <w:szCs w:val="22"/>
                <w:lang w:val="lt-LT"/>
              </w:rPr>
              <w:t>verksmingumas</w:t>
            </w:r>
            <w:proofErr w:type="spellEnd"/>
          </w:p>
        </w:tc>
      </w:tr>
      <w:tr w:rsidR="007E37AA" w:rsidRPr="00F204F6" w14:paraId="2F8E87D5" w14:textId="77777777" w:rsidTr="003831E3">
        <w:trPr>
          <w:cantSplit/>
          <w:trHeight w:val="20"/>
        </w:trPr>
        <w:tc>
          <w:tcPr>
            <w:tcW w:w="2810" w:type="dxa"/>
            <w:vMerge w:val="restart"/>
          </w:tcPr>
          <w:p w14:paraId="2F8E87D2" w14:textId="77777777" w:rsidR="007E37AA" w:rsidRPr="00F21E98" w:rsidRDefault="00F61F5D" w:rsidP="008B0C51">
            <w:pPr>
              <w:autoSpaceDE w:val="0"/>
              <w:autoSpaceDN w:val="0"/>
              <w:adjustRightInd w:val="0"/>
              <w:spacing w:line="240" w:lineRule="auto"/>
              <w:rPr>
                <w:iCs/>
                <w:szCs w:val="24"/>
                <w:lang w:val="lt-LT" w:eastAsia="ja-JP"/>
              </w:rPr>
            </w:pPr>
            <w:r w:rsidRPr="00F21E98">
              <w:rPr>
                <w:szCs w:val="22"/>
                <w:lang w:val="lt-LT"/>
              </w:rPr>
              <w:t>Nervų sistemos sutrikimai</w:t>
            </w:r>
          </w:p>
        </w:tc>
        <w:tc>
          <w:tcPr>
            <w:tcW w:w="1251" w:type="dxa"/>
          </w:tcPr>
          <w:p w14:paraId="2F8E87D3" w14:textId="77777777" w:rsidR="007E37AA" w:rsidRPr="00F21E98" w:rsidRDefault="007E37AA" w:rsidP="008B0C51">
            <w:pPr>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D4" w14:textId="5A24CAF4" w:rsidR="007E37AA" w:rsidRPr="00F21E98" w:rsidRDefault="00F61F5D" w:rsidP="008B0C51">
            <w:pPr>
              <w:autoSpaceDE w:val="0"/>
              <w:autoSpaceDN w:val="0"/>
              <w:adjustRightInd w:val="0"/>
              <w:spacing w:line="240" w:lineRule="auto"/>
              <w:rPr>
                <w:szCs w:val="22"/>
                <w:lang w:val="lt-LT" w:eastAsia="ja-JP"/>
              </w:rPr>
            </w:pPr>
            <w:proofErr w:type="spellStart"/>
            <w:r w:rsidRPr="00F21E98">
              <w:rPr>
                <w:szCs w:val="22"/>
                <w:lang w:val="lt-LT"/>
              </w:rPr>
              <w:t>Parestezija</w:t>
            </w:r>
            <w:proofErr w:type="spellEnd"/>
            <w:r w:rsidR="007E37AA" w:rsidRPr="00F21E98">
              <w:rPr>
                <w:szCs w:val="22"/>
                <w:lang w:val="lt-LT" w:eastAsia="ja-JP"/>
              </w:rPr>
              <w:t xml:space="preserve">, </w:t>
            </w:r>
            <w:proofErr w:type="spellStart"/>
            <w:r w:rsidRPr="00F21E98">
              <w:rPr>
                <w:szCs w:val="22"/>
                <w:lang w:val="lt-LT" w:eastAsia="ja-JP"/>
              </w:rPr>
              <w:t>h</w:t>
            </w:r>
            <w:r w:rsidRPr="00F21E98">
              <w:rPr>
                <w:szCs w:val="22"/>
                <w:lang w:val="lt-LT"/>
              </w:rPr>
              <w:t>ipestezija</w:t>
            </w:r>
            <w:proofErr w:type="spellEnd"/>
            <w:r w:rsidRPr="00F21E98">
              <w:rPr>
                <w:szCs w:val="22"/>
                <w:lang w:val="lt-LT"/>
              </w:rPr>
              <w:t xml:space="preserve">, </w:t>
            </w:r>
            <w:r w:rsidR="00C4116C">
              <w:rPr>
                <w:szCs w:val="22"/>
                <w:lang w:val="lt-LT"/>
              </w:rPr>
              <w:t>mieguistumas</w:t>
            </w:r>
            <w:r w:rsidR="00650B77">
              <w:rPr>
                <w:szCs w:val="22"/>
                <w:lang w:val="lt-LT"/>
              </w:rPr>
              <w:t xml:space="preserve"> (</w:t>
            </w:r>
            <w:proofErr w:type="spellStart"/>
            <w:r w:rsidR="00650B77">
              <w:rPr>
                <w:szCs w:val="22"/>
                <w:lang w:val="lt-LT"/>
              </w:rPr>
              <w:t>somnolencija</w:t>
            </w:r>
            <w:proofErr w:type="spellEnd"/>
            <w:r w:rsidR="00650B77">
              <w:rPr>
                <w:szCs w:val="22"/>
                <w:lang w:val="lt-LT"/>
              </w:rPr>
              <w:t>)</w:t>
            </w:r>
            <w:r w:rsidRPr="00F21E98">
              <w:rPr>
                <w:szCs w:val="22"/>
                <w:lang w:val="lt-LT"/>
              </w:rPr>
              <w:t>, migrena</w:t>
            </w:r>
          </w:p>
        </w:tc>
      </w:tr>
      <w:tr w:rsidR="007E37AA" w:rsidRPr="00F204F6" w14:paraId="2F8E87D9" w14:textId="77777777" w:rsidTr="003831E3">
        <w:trPr>
          <w:cantSplit/>
          <w:trHeight w:val="20"/>
        </w:trPr>
        <w:tc>
          <w:tcPr>
            <w:tcW w:w="2810" w:type="dxa"/>
            <w:vMerge/>
            <w:tcBorders>
              <w:bottom w:val="single" w:sz="4" w:space="0" w:color="auto"/>
            </w:tcBorders>
          </w:tcPr>
          <w:p w14:paraId="2F8E87D6" w14:textId="77777777" w:rsidR="007E37AA" w:rsidRPr="00F21E98" w:rsidRDefault="007E37AA" w:rsidP="008B0C51">
            <w:pPr>
              <w:autoSpaceDE w:val="0"/>
              <w:autoSpaceDN w:val="0"/>
              <w:adjustRightInd w:val="0"/>
              <w:spacing w:line="240" w:lineRule="auto"/>
              <w:rPr>
                <w:szCs w:val="24"/>
                <w:lang w:val="lt-LT" w:eastAsia="ja-JP"/>
              </w:rPr>
            </w:pPr>
          </w:p>
        </w:tc>
        <w:tc>
          <w:tcPr>
            <w:tcW w:w="1251" w:type="dxa"/>
          </w:tcPr>
          <w:p w14:paraId="2F8E87D7" w14:textId="77777777" w:rsidR="007E37AA" w:rsidRPr="00F21E98" w:rsidRDefault="007E37AA" w:rsidP="008B0C51">
            <w:pPr>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D8" w14:textId="77777777" w:rsidR="007E37AA" w:rsidRPr="00F21E98" w:rsidRDefault="00F61F5D" w:rsidP="008B0C51">
            <w:pPr>
              <w:autoSpaceDE w:val="0"/>
              <w:autoSpaceDN w:val="0"/>
              <w:adjustRightInd w:val="0"/>
              <w:spacing w:line="240" w:lineRule="auto"/>
              <w:rPr>
                <w:szCs w:val="22"/>
                <w:lang w:val="lt-LT" w:eastAsia="ja-JP"/>
              </w:rPr>
            </w:pPr>
            <w:r w:rsidRPr="00F21E98">
              <w:rPr>
                <w:szCs w:val="22"/>
                <w:lang w:val="lt-LT"/>
              </w:rPr>
              <w:t xml:space="preserve">Tremoras, pusiausvyros sutrikimas, </w:t>
            </w:r>
            <w:proofErr w:type="spellStart"/>
            <w:r w:rsidRPr="00F21E98">
              <w:rPr>
                <w:szCs w:val="22"/>
                <w:lang w:val="lt-LT"/>
              </w:rPr>
              <w:t>dizestezija</w:t>
            </w:r>
            <w:proofErr w:type="spellEnd"/>
            <w:r w:rsidRPr="00F21E98">
              <w:rPr>
                <w:szCs w:val="22"/>
                <w:lang w:val="lt-LT"/>
              </w:rPr>
              <w:t xml:space="preserve">, </w:t>
            </w:r>
            <w:proofErr w:type="spellStart"/>
            <w:r w:rsidRPr="00F21E98">
              <w:rPr>
                <w:szCs w:val="22"/>
                <w:lang w:val="lt-LT"/>
              </w:rPr>
              <w:t>hemiparezė</w:t>
            </w:r>
            <w:proofErr w:type="spellEnd"/>
            <w:r w:rsidRPr="00F21E98">
              <w:rPr>
                <w:szCs w:val="22"/>
                <w:lang w:val="lt-LT"/>
              </w:rPr>
              <w:t>, migrena su aura, periferinė neuropatija, periferinė sensorinė neuropatija, kalbos sutrikimas, toksinė neuropatija, kraujagyslinis galvos skausmas</w:t>
            </w:r>
          </w:p>
        </w:tc>
      </w:tr>
      <w:tr w:rsidR="007E37AA" w:rsidRPr="00F204F6" w14:paraId="2F8E87DD" w14:textId="77777777" w:rsidTr="003831E3">
        <w:trPr>
          <w:cantSplit/>
          <w:trHeight w:val="20"/>
        </w:trPr>
        <w:tc>
          <w:tcPr>
            <w:tcW w:w="2810" w:type="dxa"/>
            <w:vMerge w:val="restart"/>
          </w:tcPr>
          <w:p w14:paraId="2F8E87DA" w14:textId="77777777" w:rsidR="007E37AA" w:rsidRPr="00F21E98" w:rsidRDefault="00F61F5D" w:rsidP="008B0C51">
            <w:pPr>
              <w:keepNext/>
              <w:keepLines/>
              <w:autoSpaceDE w:val="0"/>
              <w:autoSpaceDN w:val="0"/>
              <w:adjustRightInd w:val="0"/>
              <w:spacing w:line="240" w:lineRule="auto"/>
              <w:rPr>
                <w:iCs/>
                <w:szCs w:val="24"/>
                <w:lang w:val="lt-LT" w:eastAsia="ja-JP"/>
              </w:rPr>
            </w:pPr>
            <w:r w:rsidRPr="00F21E98">
              <w:rPr>
                <w:szCs w:val="22"/>
                <w:lang w:val="lt-LT"/>
              </w:rPr>
              <w:t>Akių sutrikimai</w:t>
            </w:r>
          </w:p>
        </w:tc>
        <w:tc>
          <w:tcPr>
            <w:tcW w:w="1251" w:type="dxa"/>
          </w:tcPr>
          <w:p w14:paraId="2F8E87DB"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DC" w14:textId="33DF5976" w:rsidR="007E37AA" w:rsidRPr="00F21E98" w:rsidRDefault="00F61F5D" w:rsidP="008B0C51">
            <w:pPr>
              <w:keepNext/>
              <w:keepLines/>
              <w:autoSpaceDE w:val="0"/>
              <w:autoSpaceDN w:val="0"/>
              <w:adjustRightInd w:val="0"/>
              <w:spacing w:line="240" w:lineRule="auto"/>
              <w:rPr>
                <w:szCs w:val="22"/>
                <w:lang w:val="lt-LT" w:eastAsia="ja-JP"/>
              </w:rPr>
            </w:pPr>
            <w:r w:rsidRPr="00F21E98">
              <w:rPr>
                <w:szCs w:val="22"/>
                <w:lang w:val="lt-LT"/>
              </w:rPr>
              <w:t>Akių sausmė</w:t>
            </w:r>
            <w:r w:rsidR="007E37AA" w:rsidRPr="00F21E98">
              <w:rPr>
                <w:szCs w:val="22"/>
                <w:lang w:val="lt-LT" w:eastAsia="ja-JP"/>
              </w:rPr>
              <w:t xml:space="preserve">, </w:t>
            </w:r>
            <w:r w:rsidRPr="00F21E98">
              <w:rPr>
                <w:szCs w:val="22"/>
                <w:lang w:val="lt-LT"/>
              </w:rPr>
              <w:t>neryškus matymas</w:t>
            </w:r>
            <w:r w:rsidR="007E37AA" w:rsidRPr="00F21E98">
              <w:rPr>
                <w:szCs w:val="22"/>
                <w:lang w:val="lt-LT" w:eastAsia="ja-JP"/>
              </w:rPr>
              <w:t xml:space="preserve">, </w:t>
            </w:r>
            <w:r w:rsidRPr="00F21E98">
              <w:rPr>
                <w:szCs w:val="22"/>
                <w:lang w:val="lt-LT"/>
              </w:rPr>
              <w:t>akies skausmas</w:t>
            </w:r>
            <w:r w:rsidR="007E37AA" w:rsidRPr="00F21E98">
              <w:rPr>
                <w:szCs w:val="22"/>
                <w:lang w:val="lt-LT" w:eastAsia="ja-JP"/>
              </w:rPr>
              <w:t xml:space="preserve">, </w:t>
            </w:r>
            <w:r w:rsidRPr="00F21E98">
              <w:rPr>
                <w:szCs w:val="22"/>
                <w:lang w:val="lt-LT"/>
              </w:rPr>
              <w:t>regėjimo aštrumo sumažėjimas</w:t>
            </w:r>
          </w:p>
        </w:tc>
      </w:tr>
      <w:tr w:rsidR="007E37AA" w:rsidRPr="00F204F6" w14:paraId="2F8E87E1" w14:textId="77777777" w:rsidTr="003831E3">
        <w:trPr>
          <w:cantSplit/>
          <w:trHeight w:val="20"/>
        </w:trPr>
        <w:tc>
          <w:tcPr>
            <w:tcW w:w="2810" w:type="dxa"/>
            <w:vMerge/>
          </w:tcPr>
          <w:p w14:paraId="2F8E87DE"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DF"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E0" w14:textId="63CBA818"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 xml:space="preserve">Lęšiuko padrumstėjimas, astigmatizmas, žievinė </w:t>
            </w:r>
            <w:r w:rsidR="00E240C7">
              <w:rPr>
                <w:szCs w:val="22"/>
                <w:lang w:val="lt-LT"/>
              </w:rPr>
              <w:t xml:space="preserve">vaistų sukelta </w:t>
            </w:r>
            <w:r w:rsidRPr="00F21E98">
              <w:rPr>
                <w:szCs w:val="22"/>
                <w:lang w:val="lt-LT"/>
              </w:rPr>
              <w:t>katarakta, sustiprėj</w:t>
            </w:r>
            <w:r w:rsidR="009F5E8E">
              <w:rPr>
                <w:szCs w:val="22"/>
                <w:lang w:val="lt-LT"/>
              </w:rPr>
              <w:t>ęs ašarojimas</w:t>
            </w:r>
            <w:r w:rsidRPr="00F21E98">
              <w:rPr>
                <w:szCs w:val="22"/>
                <w:lang w:val="lt-LT"/>
              </w:rPr>
              <w:t xml:space="preserve">, kraujavimas į tinklainę, tinklainės pigmento </w:t>
            </w:r>
            <w:proofErr w:type="spellStart"/>
            <w:r w:rsidRPr="00F21E98">
              <w:rPr>
                <w:szCs w:val="22"/>
                <w:lang w:val="lt-LT"/>
              </w:rPr>
              <w:t>epiteliopatija</w:t>
            </w:r>
            <w:proofErr w:type="spellEnd"/>
            <w:r w:rsidRPr="00F21E98">
              <w:rPr>
                <w:szCs w:val="22"/>
                <w:lang w:val="lt-LT"/>
              </w:rPr>
              <w:t xml:space="preserve">, </w:t>
            </w:r>
            <w:r w:rsidR="00BF2231">
              <w:rPr>
                <w:szCs w:val="22"/>
                <w:lang w:val="lt-LT"/>
              </w:rPr>
              <w:t>akių ir regėjimo tyrimų pakitimai</w:t>
            </w:r>
            <w:r w:rsidRPr="00F21E98">
              <w:rPr>
                <w:szCs w:val="22"/>
                <w:lang w:val="lt-LT"/>
              </w:rPr>
              <w:t>, blefaritas</w:t>
            </w:r>
            <w:r w:rsidR="00B876B3" w:rsidRPr="00F21E98">
              <w:rPr>
                <w:szCs w:val="22"/>
                <w:lang w:val="lt-LT"/>
              </w:rPr>
              <w:t>,</w:t>
            </w:r>
            <w:r w:rsidRPr="00F21E98">
              <w:rPr>
                <w:szCs w:val="22"/>
                <w:lang w:val="lt-LT"/>
              </w:rPr>
              <w:t xml:space="preserve"> </w:t>
            </w:r>
            <w:proofErr w:type="spellStart"/>
            <w:r w:rsidRPr="00F21E98">
              <w:rPr>
                <w:szCs w:val="22"/>
                <w:lang w:val="lt-LT"/>
              </w:rPr>
              <w:t>keratokonjunktyvitas</w:t>
            </w:r>
            <w:proofErr w:type="spellEnd"/>
          </w:p>
        </w:tc>
      </w:tr>
      <w:tr w:rsidR="007E37AA" w:rsidRPr="00F21E98" w14:paraId="2F8E87E5" w14:textId="77777777" w:rsidTr="003831E3">
        <w:trPr>
          <w:cantSplit/>
          <w:trHeight w:val="20"/>
        </w:trPr>
        <w:tc>
          <w:tcPr>
            <w:tcW w:w="2810" w:type="dxa"/>
            <w:tcBorders>
              <w:top w:val="nil"/>
            </w:tcBorders>
          </w:tcPr>
          <w:p w14:paraId="2F8E87E2" w14:textId="77777777" w:rsidR="007E37AA" w:rsidRPr="00F21E98" w:rsidRDefault="00F61F5D" w:rsidP="008B0C51">
            <w:pPr>
              <w:keepNext/>
              <w:keepLines/>
              <w:autoSpaceDE w:val="0"/>
              <w:autoSpaceDN w:val="0"/>
              <w:adjustRightInd w:val="0"/>
              <w:spacing w:line="240" w:lineRule="auto"/>
              <w:rPr>
                <w:szCs w:val="22"/>
                <w:lang w:val="lt-LT" w:eastAsia="ja-JP"/>
              </w:rPr>
            </w:pPr>
            <w:r w:rsidRPr="00F21E98">
              <w:rPr>
                <w:szCs w:val="22"/>
                <w:lang w:val="lt-LT"/>
              </w:rPr>
              <w:t>Ausų ir labirintų sutrikimai</w:t>
            </w:r>
          </w:p>
        </w:tc>
        <w:tc>
          <w:tcPr>
            <w:tcW w:w="1251" w:type="dxa"/>
          </w:tcPr>
          <w:p w14:paraId="2F8E87E3" w14:textId="77777777" w:rsidR="007E37AA" w:rsidRPr="00F21E98" w:rsidRDefault="007E37AA" w:rsidP="008B0C51">
            <w:pPr>
              <w:keepNext/>
              <w:keepLines/>
              <w:autoSpaceDE w:val="0"/>
              <w:autoSpaceDN w:val="0"/>
              <w:adjustRightInd w:val="0"/>
              <w:spacing w:line="240" w:lineRule="auto"/>
              <w:rPr>
                <w:szCs w:val="22"/>
                <w:lang w:val="lt-LT" w:eastAsia="ja-JP"/>
              </w:rPr>
            </w:pPr>
            <w:r w:rsidRPr="00F21E98">
              <w:rPr>
                <w:iCs/>
                <w:szCs w:val="24"/>
                <w:lang w:val="lt-LT" w:eastAsia="ja-JP"/>
              </w:rPr>
              <w:t>Dažnas</w:t>
            </w:r>
          </w:p>
        </w:tc>
        <w:tc>
          <w:tcPr>
            <w:tcW w:w="5006" w:type="dxa"/>
          </w:tcPr>
          <w:p w14:paraId="2F8E87E4" w14:textId="04D9D154" w:rsidR="007E37AA" w:rsidRPr="00F21E98" w:rsidRDefault="00CA5DAC" w:rsidP="008B0C51">
            <w:pPr>
              <w:keepNext/>
              <w:keepLines/>
              <w:autoSpaceDE w:val="0"/>
              <w:autoSpaceDN w:val="0"/>
              <w:adjustRightInd w:val="0"/>
              <w:spacing w:line="240" w:lineRule="auto"/>
              <w:rPr>
                <w:szCs w:val="22"/>
                <w:lang w:val="lt-LT" w:eastAsia="ja-JP"/>
              </w:rPr>
            </w:pPr>
            <w:proofErr w:type="spellStart"/>
            <w:r>
              <w:rPr>
                <w:szCs w:val="22"/>
                <w:lang w:val="lt-LT"/>
              </w:rPr>
              <w:t>Otalgija</w:t>
            </w:r>
            <w:proofErr w:type="spellEnd"/>
            <w:r w:rsidR="00F61F5D" w:rsidRPr="00F21E98">
              <w:rPr>
                <w:szCs w:val="22"/>
                <w:lang w:val="lt-LT"/>
              </w:rPr>
              <w:t xml:space="preserve">, </w:t>
            </w:r>
            <w:r w:rsidR="00040E12" w:rsidRPr="00F21E98">
              <w:rPr>
                <w:szCs w:val="22"/>
                <w:lang w:val="lt-LT"/>
              </w:rPr>
              <w:t>svaigimas</w:t>
            </w:r>
          </w:p>
        </w:tc>
      </w:tr>
      <w:tr w:rsidR="007E37AA" w:rsidRPr="00F204F6" w14:paraId="2F8E87E9" w14:textId="77777777" w:rsidTr="003831E3">
        <w:trPr>
          <w:cantSplit/>
          <w:trHeight w:val="20"/>
        </w:trPr>
        <w:tc>
          <w:tcPr>
            <w:tcW w:w="2810" w:type="dxa"/>
          </w:tcPr>
          <w:p w14:paraId="2F8E87E6" w14:textId="77777777" w:rsidR="007E37AA" w:rsidRPr="00F21E98" w:rsidRDefault="00F61F5D" w:rsidP="008B0C51">
            <w:pPr>
              <w:keepLines/>
              <w:autoSpaceDE w:val="0"/>
              <w:autoSpaceDN w:val="0"/>
              <w:adjustRightInd w:val="0"/>
              <w:spacing w:line="240" w:lineRule="auto"/>
              <w:rPr>
                <w:szCs w:val="24"/>
                <w:lang w:val="lt-LT" w:eastAsia="ja-JP"/>
              </w:rPr>
            </w:pPr>
            <w:r w:rsidRPr="00F21E98">
              <w:rPr>
                <w:szCs w:val="22"/>
                <w:lang w:val="lt-LT"/>
              </w:rPr>
              <w:t>Širdies sutrikimai</w:t>
            </w:r>
          </w:p>
        </w:tc>
        <w:tc>
          <w:tcPr>
            <w:tcW w:w="1251" w:type="dxa"/>
          </w:tcPr>
          <w:p w14:paraId="2F8E87E7"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E8"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Tachikardija, ūminis miokardo infarktas, kardiovaskulinis sutrikimas, cianozė, sinusinė tachikardija, QT intervalo elektrokardiogramoje pailgėjimas</w:t>
            </w:r>
          </w:p>
        </w:tc>
      </w:tr>
      <w:tr w:rsidR="007E37AA" w:rsidRPr="00F204F6" w14:paraId="2F8E87ED" w14:textId="77777777" w:rsidTr="003831E3">
        <w:trPr>
          <w:cantSplit/>
          <w:trHeight w:val="20"/>
        </w:trPr>
        <w:tc>
          <w:tcPr>
            <w:tcW w:w="2810" w:type="dxa"/>
            <w:vMerge w:val="restart"/>
          </w:tcPr>
          <w:p w14:paraId="2F8E87EA" w14:textId="77777777" w:rsidR="007E37AA" w:rsidRPr="00F21E98" w:rsidRDefault="00F61F5D" w:rsidP="008B0C51">
            <w:pPr>
              <w:keepNext/>
              <w:keepLines/>
              <w:autoSpaceDE w:val="0"/>
              <w:autoSpaceDN w:val="0"/>
              <w:adjustRightInd w:val="0"/>
              <w:spacing w:line="240" w:lineRule="auto"/>
              <w:rPr>
                <w:szCs w:val="24"/>
                <w:lang w:val="lt-LT" w:eastAsia="ja-JP"/>
              </w:rPr>
            </w:pPr>
            <w:r w:rsidRPr="00F21E98">
              <w:rPr>
                <w:szCs w:val="22"/>
                <w:lang w:val="lt-LT"/>
              </w:rPr>
              <w:lastRenderedPageBreak/>
              <w:t>Kraujagyslių sutrikimai</w:t>
            </w:r>
          </w:p>
        </w:tc>
        <w:tc>
          <w:tcPr>
            <w:tcW w:w="1251" w:type="dxa"/>
          </w:tcPr>
          <w:p w14:paraId="2F8E87EB"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EC" w14:textId="77777777" w:rsidR="007E37AA" w:rsidRPr="00F21E98" w:rsidRDefault="00F61F5D" w:rsidP="008B0C51">
            <w:pPr>
              <w:keepNext/>
              <w:keepLines/>
              <w:autoSpaceDE w:val="0"/>
              <w:autoSpaceDN w:val="0"/>
              <w:adjustRightInd w:val="0"/>
              <w:spacing w:line="240" w:lineRule="auto"/>
              <w:rPr>
                <w:szCs w:val="22"/>
                <w:lang w:val="lt-LT" w:eastAsia="ja-JP"/>
              </w:rPr>
            </w:pPr>
            <w:r w:rsidRPr="00F21E98">
              <w:rPr>
                <w:szCs w:val="22"/>
                <w:lang w:val="lt-LT"/>
              </w:rPr>
              <w:t>Giliųjų venų trombozė</w:t>
            </w:r>
            <w:r w:rsidR="007E37AA" w:rsidRPr="00F21E98">
              <w:rPr>
                <w:szCs w:val="22"/>
                <w:lang w:val="lt-LT" w:eastAsia="ja-JP"/>
              </w:rPr>
              <w:t xml:space="preserve">, hematoma, </w:t>
            </w:r>
            <w:r w:rsidRPr="00F21E98">
              <w:rPr>
                <w:szCs w:val="22"/>
                <w:lang w:val="lt-LT"/>
              </w:rPr>
              <w:t xml:space="preserve">kraujo </w:t>
            </w:r>
            <w:proofErr w:type="spellStart"/>
            <w:r w:rsidRPr="00F21E98">
              <w:rPr>
                <w:szCs w:val="22"/>
                <w:lang w:val="lt-LT"/>
              </w:rPr>
              <w:t>samplūdis</w:t>
            </w:r>
            <w:proofErr w:type="spellEnd"/>
            <w:r w:rsidRPr="00F21E98">
              <w:rPr>
                <w:szCs w:val="22"/>
                <w:lang w:val="lt-LT"/>
              </w:rPr>
              <w:t xml:space="preserve"> į veidą ir kaklą</w:t>
            </w:r>
          </w:p>
        </w:tc>
      </w:tr>
      <w:tr w:rsidR="007E37AA" w:rsidRPr="00F21E98" w14:paraId="2F8E87F1" w14:textId="77777777" w:rsidTr="003831E3">
        <w:trPr>
          <w:cantSplit/>
          <w:trHeight w:val="20"/>
        </w:trPr>
        <w:tc>
          <w:tcPr>
            <w:tcW w:w="2810" w:type="dxa"/>
            <w:vMerge/>
            <w:tcBorders>
              <w:bottom w:val="single" w:sz="4" w:space="0" w:color="auto"/>
            </w:tcBorders>
          </w:tcPr>
          <w:p w14:paraId="2F8E87EE"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EF"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7F0" w14:textId="77777777" w:rsidR="007E37AA" w:rsidRPr="00F21E98" w:rsidRDefault="007E37AA" w:rsidP="008B0C51">
            <w:pPr>
              <w:keepLines/>
              <w:autoSpaceDE w:val="0"/>
              <w:autoSpaceDN w:val="0"/>
              <w:adjustRightInd w:val="0"/>
              <w:spacing w:line="240" w:lineRule="auto"/>
              <w:rPr>
                <w:szCs w:val="22"/>
                <w:lang w:val="lt-LT" w:eastAsia="ja-JP"/>
              </w:rPr>
            </w:pPr>
            <w:r w:rsidRPr="00F21E98">
              <w:rPr>
                <w:szCs w:val="22"/>
                <w:lang w:val="lt-LT" w:eastAsia="ja-JP"/>
              </w:rPr>
              <w:t>Emboli</w:t>
            </w:r>
            <w:r w:rsidR="00F61F5D" w:rsidRPr="00F21E98">
              <w:rPr>
                <w:szCs w:val="22"/>
                <w:lang w:val="lt-LT" w:eastAsia="ja-JP"/>
              </w:rPr>
              <w:t>ja</w:t>
            </w:r>
            <w:r w:rsidRPr="00F21E98">
              <w:rPr>
                <w:szCs w:val="22"/>
                <w:lang w:val="lt-LT" w:eastAsia="ja-JP"/>
              </w:rPr>
              <w:t xml:space="preserve">, </w:t>
            </w:r>
            <w:r w:rsidR="00F61F5D" w:rsidRPr="00F21E98">
              <w:rPr>
                <w:szCs w:val="22"/>
                <w:lang w:val="lt-LT"/>
              </w:rPr>
              <w:t xml:space="preserve">paviršinis </w:t>
            </w:r>
            <w:proofErr w:type="spellStart"/>
            <w:r w:rsidR="00F61F5D" w:rsidRPr="00F21E98">
              <w:rPr>
                <w:szCs w:val="22"/>
                <w:lang w:val="lt-LT"/>
              </w:rPr>
              <w:t>tromboflebitas</w:t>
            </w:r>
            <w:proofErr w:type="spellEnd"/>
            <w:r w:rsidR="00F61F5D" w:rsidRPr="00F21E98">
              <w:rPr>
                <w:szCs w:val="22"/>
                <w:lang w:val="lt-LT"/>
              </w:rPr>
              <w:t>, paraudimas</w:t>
            </w:r>
          </w:p>
        </w:tc>
      </w:tr>
      <w:tr w:rsidR="007E37AA" w:rsidRPr="00F21E98" w14:paraId="2F8E87F5" w14:textId="77777777" w:rsidTr="003831E3">
        <w:trPr>
          <w:cantSplit/>
          <w:trHeight w:val="20"/>
        </w:trPr>
        <w:tc>
          <w:tcPr>
            <w:tcW w:w="2810" w:type="dxa"/>
            <w:vMerge w:val="restart"/>
          </w:tcPr>
          <w:p w14:paraId="2F8E87F2" w14:textId="77777777" w:rsidR="007E37AA" w:rsidRPr="00F21E98" w:rsidRDefault="00F61F5D" w:rsidP="008B0C51">
            <w:pPr>
              <w:keepNext/>
              <w:keepLines/>
              <w:autoSpaceDE w:val="0"/>
              <w:autoSpaceDN w:val="0"/>
              <w:adjustRightInd w:val="0"/>
              <w:spacing w:line="240" w:lineRule="auto"/>
              <w:rPr>
                <w:szCs w:val="24"/>
                <w:lang w:val="lt-LT" w:eastAsia="ja-JP"/>
              </w:rPr>
            </w:pPr>
            <w:r w:rsidRPr="00F21E98">
              <w:rPr>
                <w:szCs w:val="22"/>
                <w:lang w:val="lt-LT"/>
              </w:rPr>
              <w:t>Kvėpavimo sistemos, krūtinės ląstos ir tarpuplaučio sutrikimai</w:t>
            </w:r>
          </w:p>
        </w:tc>
        <w:tc>
          <w:tcPr>
            <w:tcW w:w="1251" w:type="dxa"/>
          </w:tcPr>
          <w:p w14:paraId="2F8E87F3" w14:textId="77777777" w:rsidR="007E37AA" w:rsidRPr="00F21E98" w:rsidRDefault="007E37AA" w:rsidP="008B0C51">
            <w:pPr>
              <w:keepNext/>
              <w:keepLines/>
              <w:autoSpaceDE w:val="0"/>
              <w:autoSpaceDN w:val="0"/>
              <w:adjustRightInd w:val="0"/>
              <w:spacing w:line="240" w:lineRule="auto"/>
              <w:rPr>
                <w:iCs/>
                <w:szCs w:val="24"/>
                <w:lang w:val="lt-LT" w:eastAsia="ja-JP"/>
              </w:rPr>
            </w:pPr>
            <w:r w:rsidRPr="00F21E98">
              <w:rPr>
                <w:rFonts w:eastAsia="MS Mincho"/>
                <w:iCs/>
                <w:szCs w:val="22"/>
                <w:lang w:val="lt-LT" w:eastAsia="ja-JP"/>
              </w:rPr>
              <w:t>Labai dažnas</w:t>
            </w:r>
          </w:p>
        </w:tc>
        <w:tc>
          <w:tcPr>
            <w:tcW w:w="5006" w:type="dxa"/>
          </w:tcPr>
          <w:p w14:paraId="2F8E87F4" w14:textId="77777777" w:rsidR="007E37AA" w:rsidRPr="00F21E98" w:rsidRDefault="00F61F5D" w:rsidP="008B0C51">
            <w:pPr>
              <w:keepNext/>
              <w:keepLines/>
              <w:autoSpaceDE w:val="0"/>
              <w:autoSpaceDN w:val="0"/>
              <w:adjustRightInd w:val="0"/>
              <w:spacing w:line="240" w:lineRule="auto"/>
              <w:rPr>
                <w:szCs w:val="22"/>
                <w:lang w:val="lt-LT" w:eastAsia="ja-JP"/>
              </w:rPr>
            </w:pPr>
            <w:r w:rsidRPr="00F21E98">
              <w:rPr>
                <w:rFonts w:eastAsia="MS Mincho"/>
                <w:color w:val="000000"/>
                <w:szCs w:val="22"/>
                <w:lang w:val="lt-LT" w:eastAsia="ja-JP"/>
              </w:rPr>
              <w:t>Kosulys</w:t>
            </w:r>
            <w:r w:rsidR="007E37AA" w:rsidRPr="00F21E98">
              <w:rPr>
                <w:szCs w:val="22"/>
                <w:vertAlign w:val="superscript"/>
                <w:lang w:val="lt-LT"/>
              </w:rPr>
              <w:t>♦</w:t>
            </w:r>
          </w:p>
        </w:tc>
      </w:tr>
      <w:tr w:rsidR="007E37AA" w:rsidRPr="00F204F6" w14:paraId="2F8E87F9" w14:textId="77777777" w:rsidTr="003831E3">
        <w:trPr>
          <w:cantSplit/>
          <w:trHeight w:val="20"/>
        </w:trPr>
        <w:tc>
          <w:tcPr>
            <w:tcW w:w="2810" w:type="dxa"/>
            <w:vMerge/>
          </w:tcPr>
          <w:p w14:paraId="2F8E87F6"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F7"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7F8" w14:textId="06FCE20A" w:rsidR="007E37AA" w:rsidRPr="00F21E98" w:rsidRDefault="00F61F5D" w:rsidP="008B0C51">
            <w:pPr>
              <w:keepNext/>
              <w:keepLines/>
              <w:autoSpaceDE w:val="0"/>
              <w:autoSpaceDN w:val="0"/>
              <w:adjustRightInd w:val="0"/>
              <w:spacing w:line="240" w:lineRule="auto"/>
              <w:rPr>
                <w:szCs w:val="22"/>
                <w:vertAlign w:val="superscript"/>
                <w:lang w:val="lt-LT"/>
              </w:rPr>
            </w:pPr>
            <w:r w:rsidRPr="00F21E98">
              <w:rPr>
                <w:rFonts w:eastAsia="MS Mincho"/>
                <w:color w:val="000000"/>
                <w:szCs w:val="22"/>
                <w:lang w:val="lt-LT" w:eastAsia="ja-JP"/>
              </w:rPr>
              <w:t>Burnos ir ryklės skausmas</w:t>
            </w:r>
            <w:r w:rsidR="00557EED" w:rsidRPr="00F21E98">
              <w:rPr>
                <w:szCs w:val="24"/>
                <w:vertAlign w:val="superscript"/>
                <w:lang w:val="lt-LT"/>
              </w:rPr>
              <w:t>♦</w:t>
            </w:r>
            <w:r w:rsidRPr="00F21E98">
              <w:rPr>
                <w:rFonts w:eastAsia="MS Mincho"/>
                <w:color w:val="000000"/>
                <w:szCs w:val="22"/>
                <w:lang w:val="lt-LT" w:eastAsia="ja-JP"/>
              </w:rPr>
              <w:t xml:space="preserve">, </w:t>
            </w:r>
            <w:proofErr w:type="spellStart"/>
            <w:r w:rsidRPr="00F21E98">
              <w:rPr>
                <w:rFonts w:eastAsia="MS Mincho"/>
                <w:color w:val="000000"/>
                <w:szCs w:val="22"/>
                <w:lang w:val="lt-LT" w:eastAsia="ja-JP"/>
              </w:rPr>
              <w:t>rinorėja</w:t>
            </w:r>
            <w:proofErr w:type="spellEnd"/>
            <w:r w:rsidR="007E37AA" w:rsidRPr="00F21E98">
              <w:rPr>
                <w:szCs w:val="22"/>
                <w:vertAlign w:val="superscript"/>
                <w:lang w:val="lt-LT"/>
              </w:rPr>
              <w:t>♦</w:t>
            </w:r>
          </w:p>
        </w:tc>
      </w:tr>
      <w:tr w:rsidR="007E37AA" w:rsidRPr="00F204F6" w14:paraId="2F8E87FD" w14:textId="77777777" w:rsidTr="003831E3">
        <w:trPr>
          <w:cantSplit/>
          <w:trHeight w:val="20"/>
        </w:trPr>
        <w:tc>
          <w:tcPr>
            <w:tcW w:w="2810" w:type="dxa"/>
            <w:vMerge/>
            <w:tcBorders>
              <w:bottom w:val="single" w:sz="4" w:space="0" w:color="auto"/>
            </w:tcBorders>
          </w:tcPr>
          <w:p w14:paraId="2F8E87FA"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7FB" w14:textId="77777777" w:rsidR="007E37AA" w:rsidRPr="00F21E98" w:rsidRDefault="007E37AA" w:rsidP="008B0C51">
            <w:pPr>
              <w:keepLines/>
              <w:autoSpaceDE w:val="0"/>
              <w:autoSpaceDN w:val="0"/>
              <w:adjustRightInd w:val="0"/>
              <w:spacing w:line="240" w:lineRule="auto"/>
              <w:rPr>
                <w:iCs/>
                <w:szCs w:val="24"/>
                <w:lang w:val="lt-LT" w:eastAsia="ja-JP"/>
              </w:rPr>
            </w:pPr>
            <w:r w:rsidRPr="00F21E98">
              <w:rPr>
                <w:szCs w:val="24"/>
                <w:lang w:val="lt-LT" w:eastAsia="ja-JP"/>
              </w:rPr>
              <w:t>Nedažnas</w:t>
            </w:r>
          </w:p>
        </w:tc>
        <w:tc>
          <w:tcPr>
            <w:tcW w:w="5006" w:type="dxa"/>
          </w:tcPr>
          <w:p w14:paraId="2F8E87FC" w14:textId="77777777" w:rsidR="007E37AA" w:rsidRPr="00F21E98" w:rsidRDefault="00F61F5D" w:rsidP="008B0C51">
            <w:pPr>
              <w:keepLines/>
              <w:autoSpaceDE w:val="0"/>
              <w:autoSpaceDN w:val="0"/>
              <w:adjustRightInd w:val="0"/>
              <w:spacing w:line="240" w:lineRule="auto"/>
              <w:rPr>
                <w:szCs w:val="22"/>
                <w:lang w:val="lt-LT" w:eastAsia="ja-JP"/>
              </w:rPr>
            </w:pPr>
            <w:r w:rsidRPr="00F21E98">
              <w:rPr>
                <w:szCs w:val="22"/>
                <w:lang w:val="lt-LT"/>
              </w:rPr>
              <w:t xml:space="preserve">Plaučių embolija, plaučių infarktas, nosies diskomfortas, pūslės burnoje ir gerklėje, nosies ančių sutrikimas, miego </w:t>
            </w:r>
            <w:proofErr w:type="spellStart"/>
            <w:r w:rsidRPr="00F21E98">
              <w:rPr>
                <w:szCs w:val="22"/>
                <w:lang w:val="lt-LT"/>
              </w:rPr>
              <w:t>apnėjos</w:t>
            </w:r>
            <w:proofErr w:type="spellEnd"/>
            <w:r w:rsidRPr="00F21E98">
              <w:rPr>
                <w:szCs w:val="22"/>
                <w:lang w:val="lt-LT"/>
              </w:rPr>
              <w:t xml:space="preserve"> sindromas</w:t>
            </w:r>
          </w:p>
        </w:tc>
      </w:tr>
      <w:tr w:rsidR="007E37AA" w:rsidRPr="00F21E98" w14:paraId="2F8E8801" w14:textId="77777777" w:rsidTr="003831E3">
        <w:trPr>
          <w:cantSplit/>
          <w:trHeight w:val="20"/>
        </w:trPr>
        <w:tc>
          <w:tcPr>
            <w:tcW w:w="2810" w:type="dxa"/>
            <w:vMerge w:val="restart"/>
          </w:tcPr>
          <w:p w14:paraId="2F8E87FE" w14:textId="77777777" w:rsidR="007E37AA" w:rsidRPr="00F21E98" w:rsidRDefault="00F61F5D" w:rsidP="008B0C51">
            <w:pPr>
              <w:keepNext/>
              <w:keepLines/>
              <w:autoSpaceDE w:val="0"/>
              <w:autoSpaceDN w:val="0"/>
              <w:adjustRightInd w:val="0"/>
              <w:spacing w:line="240" w:lineRule="auto"/>
              <w:rPr>
                <w:iCs/>
                <w:szCs w:val="24"/>
                <w:lang w:val="lt-LT" w:eastAsia="ja-JP"/>
              </w:rPr>
            </w:pPr>
            <w:r w:rsidRPr="00F21E98">
              <w:rPr>
                <w:szCs w:val="22"/>
                <w:lang w:val="lt-LT"/>
              </w:rPr>
              <w:t>Virškinimo trakto sutrikimai</w:t>
            </w:r>
          </w:p>
        </w:tc>
        <w:tc>
          <w:tcPr>
            <w:tcW w:w="1251" w:type="dxa"/>
          </w:tcPr>
          <w:p w14:paraId="2F8E87FF" w14:textId="77777777" w:rsidR="007E37AA" w:rsidRPr="00F21E98" w:rsidRDefault="007E37AA" w:rsidP="008B0C51">
            <w:pPr>
              <w:keepNext/>
              <w:keepLines/>
              <w:autoSpaceDE w:val="0"/>
              <w:autoSpaceDN w:val="0"/>
              <w:adjustRightInd w:val="0"/>
              <w:spacing w:line="240" w:lineRule="auto"/>
              <w:rPr>
                <w:iCs/>
                <w:szCs w:val="24"/>
                <w:lang w:val="lt-LT" w:eastAsia="ja-JP"/>
              </w:rPr>
            </w:pPr>
            <w:r w:rsidRPr="00F21E98">
              <w:rPr>
                <w:rFonts w:eastAsia="MS Mincho"/>
                <w:iCs/>
                <w:szCs w:val="22"/>
                <w:lang w:val="lt-LT" w:eastAsia="ja-JP"/>
              </w:rPr>
              <w:t>Labai dažnas</w:t>
            </w:r>
          </w:p>
        </w:tc>
        <w:tc>
          <w:tcPr>
            <w:tcW w:w="5006" w:type="dxa"/>
          </w:tcPr>
          <w:p w14:paraId="2F8E8800" w14:textId="618F9CF6" w:rsidR="007E37AA" w:rsidRPr="00F21E98" w:rsidRDefault="00F61F5D" w:rsidP="008B0C51">
            <w:pPr>
              <w:keepNext/>
              <w:keepLines/>
              <w:autoSpaceDE w:val="0"/>
              <w:autoSpaceDN w:val="0"/>
              <w:adjustRightInd w:val="0"/>
              <w:spacing w:line="240" w:lineRule="auto"/>
              <w:rPr>
                <w:szCs w:val="22"/>
                <w:lang w:val="lt-LT" w:eastAsia="ja-JP"/>
              </w:rPr>
            </w:pPr>
            <w:r w:rsidRPr="00F21E98">
              <w:rPr>
                <w:szCs w:val="22"/>
                <w:lang w:val="lt-LT"/>
              </w:rPr>
              <w:t>Pykinimas, viduriavimas</w:t>
            </w:r>
          </w:p>
        </w:tc>
      </w:tr>
      <w:tr w:rsidR="007E37AA" w:rsidRPr="000579C6" w14:paraId="2F8E8806" w14:textId="77777777" w:rsidTr="003831E3">
        <w:trPr>
          <w:cantSplit/>
          <w:trHeight w:val="20"/>
        </w:trPr>
        <w:tc>
          <w:tcPr>
            <w:tcW w:w="2810" w:type="dxa"/>
            <w:vMerge/>
          </w:tcPr>
          <w:p w14:paraId="2F8E8802" w14:textId="77777777" w:rsidR="007E37AA" w:rsidRPr="00F21E98" w:rsidRDefault="007E37AA" w:rsidP="008B0C51">
            <w:pPr>
              <w:keepNext/>
              <w:keepLines/>
              <w:autoSpaceDE w:val="0"/>
              <w:autoSpaceDN w:val="0"/>
              <w:adjustRightInd w:val="0"/>
              <w:spacing w:line="240" w:lineRule="auto"/>
              <w:rPr>
                <w:szCs w:val="24"/>
                <w:lang w:val="lt-LT" w:eastAsia="ja-JP"/>
              </w:rPr>
            </w:pPr>
          </w:p>
        </w:tc>
        <w:tc>
          <w:tcPr>
            <w:tcW w:w="1251" w:type="dxa"/>
          </w:tcPr>
          <w:p w14:paraId="2F8E8803"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04" w14:textId="77777777" w:rsidR="007E37AA" w:rsidRPr="00F21E98" w:rsidRDefault="00F61F5D" w:rsidP="008B0C51">
            <w:pPr>
              <w:keepNext/>
              <w:keepLines/>
              <w:autoSpaceDE w:val="0"/>
              <w:autoSpaceDN w:val="0"/>
              <w:adjustRightInd w:val="0"/>
              <w:spacing w:line="240" w:lineRule="auto"/>
              <w:rPr>
                <w:szCs w:val="22"/>
                <w:lang w:val="lt-LT" w:eastAsia="ja-JP"/>
              </w:rPr>
            </w:pPr>
            <w:r w:rsidRPr="00F21E98">
              <w:rPr>
                <w:color w:val="222222"/>
                <w:szCs w:val="22"/>
                <w:lang w:val="lt-LT"/>
              </w:rPr>
              <w:t>B</w:t>
            </w:r>
            <w:r w:rsidRPr="00F21E98">
              <w:rPr>
                <w:szCs w:val="22"/>
                <w:lang w:val="lt-LT"/>
              </w:rPr>
              <w:t>urnos išopėjimas,</w:t>
            </w:r>
            <w:r w:rsidRPr="00F21E98">
              <w:rPr>
                <w:color w:val="222222"/>
                <w:szCs w:val="22"/>
                <w:lang w:val="lt-LT"/>
              </w:rPr>
              <w:t xml:space="preserve"> dantų skausmas</w:t>
            </w:r>
            <w:r w:rsidR="007E37AA" w:rsidRPr="00F21E98">
              <w:rPr>
                <w:szCs w:val="22"/>
                <w:vertAlign w:val="superscript"/>
                <w:lang w:val="lt-LT" w:eastAsia="ja-JP"/>
              </w:rPr>
              <w:t>♦</w:t>
            </w:r>
            <w:r w:rsidR="007E37AA" w:rsidRPr="00F21E98">
              <w:rPr>
                <w:szCs w:val="22"/>
                <w:lang w:val="lt-LT" w:eastAsia="ja-JP"/>
              </w:rPr>
              <w:t xml:space="preserve">, </w:t>
            </w:r>
            <w:r w:rsidR="00AE37DB" w:rsidRPr="00F21E98">
              <w:rPr>
                <w:szCs w:val="22"/>
                <w:lang w:val="lt-LT"/>
              </w:rPr>
              <w:t>vėmimas, pilvo skausmas</w:t>
            </w:r>
            <w:r w:rsidR="007E37AA" w:rsidRPr="00F21E98">
              <w:rPr>
                <w:szCs w:val="22"/>
                <w:lang w:val="lt-LT" w:eastAsia="ja-JP"/>
              </w:rPr>
              <w:t xml:space="preserve">*, </w:t>
            </w:r>
            <w:r w:rsidR="00AE37DB" w:rsidRPr="00F21E98">
              <w:rPr>
                <w:szCs w:val="22"/>
                <w:lang w:val="lt-LT"/>
              </w:rPr>
              <w:t>kraujavimas iš burnos</w:t>
            </w:r>
            <w:r w:rsidR="007E37AA" w:rsidRPr="00F21E98">
              <w:rPr>
                <w:szCs w:val="22"/>
                <w:lang w:val="lt-LT" w:eastAsia="ja-JP"/>
              </w:rPr>
              <w:t xml:space="preserve">, </w:t>
            </w:r>
            <w:r w:rsidR="00AE37DB" w:rsidRPr="00F21E98">
              <w:rPr>
                <w:szCs w:val="22"/>
                <w:lang w:val="lt-LT"/>
              </w:rPr>
              <w:t>dujų kaupimasis virškinimo trakte</w:t>
            </w:r>
          </w:p>
          <w:p w14:paraId="2F8E8805" w14:textId="1CDA6033" w:rsidR="007E37AA" w:rsidRPr="00F21E98" w:rsidRDefault="007E37AA" w:rsidP="008B0C51">
            <w:pPr>
              <w:keepNext/>
              <w:keepLines/>
              <w:autoSpaceDE w:val="0"/>
              <w:autoSpaceDN w:val="0"/>
              <w:adjustRightInd w:val="0"/>
              <w:spacing w:line="240" w:lineRule="auto"/>
              <w:rPr>
                <w:szCs w:val="22"/>
                <w:lang w:val="lt-LT" w:eastAsia="ja-JP"/>
              </w:rPr>
            </w:pPr>
            <w:r w:rsidRPr="00F21E98">
              <w:rPr>
                <w:szCs w:val="22"/>
                <w:lang w:val="lt-LT" w:eastAsia="ja-JP"/>
              </w:rPr>
              <w:t xml:space="preserve">* </w:t>
            </w:r>
            <w:r w:rsidR="00AE37DB" w:rsidRPr="00F21E98">
              <w:rPr>
                <w:szCs w:val="22"/>
                <w:lang w:val="lt-LT"/>
              </w:rPr>
              <w:t>Labai dažnas ITP sergan</w:t>
            </w:r>
            <w:r w:rsidR="00C21162">
              <w:rPr>
                <w:szCs w:val="22"/>
                <w:lang w:val="lt-LT"/>
              </w:rPr>
              <w:t xml:space="preserve">tiems </w:t>
            </w:r>
            <w:r w:rsidR="00AE37DB" w:rsidRPr="00F21E98">
              <w:rPr>
                <w:szCs w:val="22"/>
                <w:lang w:val="lt-LT"/>
              </w:rPr>
              <w:t>vaik</w:t>
            </w:r>
            <w:r w:rsidR="00C21162">
              <w:rPr>
                <w:szCs w:val="22"/>
                <w:lang w:val="lt-LT"/>
              </w:rPr>
              <w:t>ams</w:t>
            </w:r>
          </w:p>
        </w:tc>
      </w:tr>
      <w:tr w:rsidR="007E37AA" w:rsidRPr="00F204F6" w14:paraId="2F8E880A" w14:textId="77777777" w:rsidTr="003831E3">
        <w:trPr>
          <w:cantSplit/>
          <w:trHeight w:val="20"/>
        </w:trPr>
        <w:tc>
          <w:tcPr>
            <w:tcW w:w="2810" w:type="dxa"/>
            <w:vMerge/>
            <w:tcBorders>
              <w:bottom w:val="single" w:sz="4" w:space="0" w:color="auto"/>
            </w:tcBorders>
          </w:tcPr>
          <w:p w14:paraId="2F8E8807" w14:textId="77777777" w:rsidR="007E37AA" w:rsidRPr="00F21E98" w:rsidRDefault="007E37AA" w:rsidP="008B0C51">
            <w:pPr>
              <w:keepLines/>
              <w:autoSpaceDE w:val="0"/>
              <w:autoSpaceDN w:val="0"/>
              <w:adjustRightInd w:val="0"/>
              <w:spacing w:line="240" w:lineRule="auto"/>
              <w:rPr>
                <w:szCs w:val="24"/>
                <w:lang w:val="lt-LT" w:eastAsia="ja-JP"/>
              </w:rPr>
            </w:pPr>
          </w:p>
        </w:tc>
        <w:tc>
          <w:tcPr>
            <w:tcW w:w="1251" w:type="dxa"/>
          </w:tcPr>
          <w:p w14:paraId="2F8E8808"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09" w14:textId="77777777" w:rsidR="007E37AA" w:rsidRPr="00F21E98" w:rsidRDefault="00AE37DB" w:rsidP="008B0C51">
            <w:pPr>
              <w:keepLines/>
              <w:autoSpaceDE w:val="0"/>
              <w:autoSpaceDN w:val="0"/>
              <w:adjustRightInd w:val="0"/>
              <w:spacing w:line="240" w:lineRule="auto"/>
              <w:rPr>
                <w:szCs w:val="22"/>
                <w:lang w:val="lt-LT" w:eastAsia="ja-JP"/>
              </w:rPr>
            </w:pPr>
            <w:r w:rsidRPr="00F21E98">
              <w:rPr>
                <w:szCs w:val="22"/>
                <w:lang w:val="lt-LT"/>
              </w:rPr>
              <w:t>Burnos džiūvimas</w:t>
            </w:r>
            <w:r w:rsidR="007E37AA" w:rsidRPr="00F21E98">
              <w:rPr>
                <w:szCs w:val="22"/>
                <w:lang w:val="lt-LT" w:eastAsia="ja-JP"/>
              </w:rPr>
              <w:t xml:space="preserve">, </w:t>
            </w:r>
            <w:r w:rsidRPr="00F21E98">
              <w:rPr>
                <w:szCs w:val="22"/>
                <w:lang w:val="lt-LT"/>
              </w:rPr>
              <w:t>liežuvio skausmas</w:t>
            </w:r>
            <w:r w:rsidR="007E37AA" w:rsidRPr="00F21E98">
              <w:rPr>
                <w:szCs w:val="22"/>
                <w:lang w:val="lt-LT" w:eastAsia="ja-JP"/>
              </w:rPr>
              <w:t xml:space="preserve">, </w:t>
            </w:r>
            <w:r w:rsidRPr="00F21E98">
              <w:rPr>
                <w:szCs w:val="22"/>
                <w:lang w:val="lt-LT"/>
              </w:rPr>
              <w:t>pilvo skausmingumas, išmatų spalvos pokytis</w:t>
            </w:r>
            <w:r w:rsidR="007E37AA" w:rsidRPr="00F21E98">
              <w:rPr>
                <w:szCs w:val="22"/>
                <w:lang w:val="lt-LT" w:eastAsia="ja-JP"/>
              </w:rPr>
              <w:t xml:space="preserve">, </w:t>
            </w:r>
            <w:r w:rsidRPr="00F21E98">
              <w:rPr>
                <w:szCs w:val="22"/>
                <w:lang w:val="lt-LT"/>
              </w:rPr>
              <w:t>apsinuodijimas maistu, peristaltikos sustiprėjimas, vėmimas krauju, burnos diskomfortas</w:t>
            </w:r>
          </w:p>
        </w:tc>
      </w:tr>
      <w:tr w:rsidR="007E37AA" w:rsidRPr="00F21E98" w14:paraId="2F8E880E" w14:textId="77777777" w:rsidTr="003831E3">
        <w:trPr>
          <w:cantSplit/>
          <w:trHeight w:val="20"/>
        </w:trPr>
        <w:tc>
          <w:tcPr>
            <w:tcW w:w="2810" w:type="dxa"/>
            <w:vMerge w:val="restart"/>
          </w:tcPr>
          <w:p w14:paraId="2F8E880B" w14:textId="77777777" w:rsidR="007E37AA" w:rsidRPr="00F21E98" w:rsidRDefault="00AE37DB" w:rsidP="008B0C51">
            <w:pPr>
              <w:keepLines/>
              <w:autoSpaceDE w:val="0"/>
              <w:autoSpaceDN w:val="0"/>
              <w:adjustRightInd w:val="0"/>
              <w:spacing w:line="240" w:lineRule="auto"/>
              <w:rPr>
                <w:szCs w:val="24"/>
                <w:lang w:val="lt-LT" w:eastAsia="ja-JP"/>
              </w:rPr>
            </w:pPr>
            <w:r w:rsidRPr="00F21E98">
              <w:rPr>
                <w:szCs w:val="22"/>
                <w:lang w:val="lt-LT"/>
              </w:rPr>
              <w:t>Kepenų, tulžies pūslės ir latakų sutrikimai</w:t>
            </w:r>
          </w:p>
        </w:tc>
        <w:tc>
          <w:tcPr>
            <w:tcW w:w="1251" w:type="dxa"/>
          </w:tcPr>
          <w:p w14:paraId="2F8E880C" w14:textId="77777777" w:rsidR="007E37AA" w:rsidRPr="00F21E98" w:rsidRDefault="007E37AA" w:rsidP="008B0C51">
            <w:pPr>
              <w:keepLines/>
              <w:autoSpaceDE w:val="0"/>
              <w:autoSpaceDN w:val="0"/>
              <w:adjustRightInd w:val="0"/>
              <w:spacing w:line="240" w:lineRule="auto"/>
              <w:rPr>
                <w:szCs w:val="24"/>
                <w:lang w:val="lt-LT" w:eastAsia="ja-JP"/>
              </w:rPr>
            </w:pPr>
            <w:r w:rsidRPr="00F21E98">
              <w:rPr>
                <w:rFonts w:eastAsia="MS Mincho"/>
                <w:iCs/>
                <w:szCs w:val="22"/>
                <w:lang w:val="lt-LT" w:eastAsia="ja-JP"/>
              </w:rPr>
              <w:t>Labai dažnas</w:t>
            </w:r>
          </w:p>
        </w:tc>
        <w:tc>
          <w:tcPr>
            <w:tcW w:w="5006" w:type="dxa"/>
          </w:tcPr>
          <w:p w14:paraId="2F8E880D" w14:textId="0110B34F" w:rsidR="007E37AA" w:rsidRPr="00F21E98" w:rsidRDefault="00AE37DB" w:rsidP="008B0C51">
            <w:pPr>
              <w:keepLines/>
              <w:autoSpaceDE w:val="0"/>
              <w:autoSpaceDN w:val="0"/>
              <w:adjustRightInd w:val="0"/>
              <w:spacing w:line="240" w:lineRule="auto"/>
              <w:rPr>
                <w:szCs w:val="22"/>
                <w:lang w:val="lt-LT" w:eastAsia="ja-JP"/>
              </w:rPr>
            </w:pPr>
            <w:proofErr w:type="spellStart"/>
            <w:r w:rsidRPr="00F21E98">
              <w:rPr>
                <w:szCs w:val="22"/>
                <w:lang w:val="lt-LT"/>
              </w:rPr>
              <w:t>Alanino</w:t>
            </w:r>
            <w:proofErr w:type="spellEnd"/>
            <w:r w:rsidRPr="00F21E98">
              <w:rPr>
                <w:szCs w:val="22"/>
                <w:lang w:val="lt-LT"/>
              </w:rPr>
              <w:t xml:space="preserve"> </w:t>
            </w:r>
            <w:proofErr w:type="spellStart"/>
            <w:r w:rsidRPr="00F21E98">
              <w:rPr>
                <w:szCs w:val="22"/>
                <w:lang w:val="lt-LT"/>
              </w:rPr>
              <w:t>aminotransferazės</w:t>
            </w:r>
            <w:proofErr w:type="spellEnd"/>
            <w:r w:rsidRPr="00F21E98">
              <w:rPr>
                <w:szCs w:val="22"/>
                <w:lang w:val="lt-LT"/>
              </w:rPr>
              <w:t xml:space="preserve"> aktyv</w:t>
            </w:r>
            <w:r w:rsidR="00EC3231" w:rsidRPr="00F21E98">
              <w:rPr>
                <w:szCs w:val="22"/>
                <w:lang w:val="lt-LT"/>
              </w:rPr>
              <w:t>u</w:t>
            </w:r>
            <w:r w:rsidRPr="00F21E98">
              <w:rPr>
                <w:szCs w:val="22"/>
                <w:lang w:val="lt-LT"/>
              </w:rPr>
              <w:t>m</w:t>
            </w:r>
            <w:r w:rsidR="00040E12" w:rsidRPr="00F21E98">
              <w:rPr>
                <w:szCs w:val="22"/>
                <w:lang w:val="lt-LT"/>
              </w:rPr>
              <w:t>o padidėjimas</w:t>
            </w:r>
            <w:r w:rsidR="007E37AA" w:rsidRPr="00F21E98">
              <w:rPr>
                <w:szCs w:val="22"/>
                <w:vertAlign w:val="superscript"/>
                <w:lang w:val="lt-LT" w:eastAsia="ja-JP"/>
              </w:rPr>
              <w:t>†</w:t>
            </w:r>
          </w:p>
        </w:tc>
      </w:tr>
      <w:tr w:rsidR="007E37AA" w:rsidRPr="00F204F6" w14:paraId="2F8E8812" w14:textId="77777777" w:rsidTr="003831E3">
        <w:trPr>
          <w:cantSplit/>
          <w:trHeight w:val="20"/>
        </w:trPr>
        <w:tc>
          <w:tcPr>
            <w:tcW w:w="2810" w:type="dxa"/>
            <w:vMerge/>
          </w:tcPr>
          <w:p w14:paraId="2F8E880F" w14:textId="77777777" w:rsidR="007E37AA" w:rsidRPr="00F21E98" w:rsidRDefault="007E37AA" w:rsidP="008B0C51">
            <w:pPr>
              <w:keepLines/>
              <w:autoSpaceDE w:val="0"/>
              <w:autoSpaceDN w:val="0"/>
              <w:adjustRightInd w:val="0"/>
              <w:spacing w:line="240" w:lineRule="auto"/>
              <w:rPr>
                <w:szCs w:val="24"/>
                <w:lang w:val="lt-LT" w:eastAsia="ja-JP"/>
              </w:rPr>
            </w:pPr>
          </w:p>
        </w:tc>
        <w:tc>
          <w:tcPr>
            <w:tcW w:w="1251" w:type="dxa"/>
          </w:tcPr>
          <w:p w14:paraId="2F8E8810" w14:textId="77777777" w:rsidR="007E37AA" w:rsidRPr="00F21E98" w:rsidRDefault="007E37AA" w:rsidP="008B0C51">
            <w:pPr>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11" w14:textId="36A42C54" w:rsidR="007E37AA" w:rsidRPr="00F21E98" w:rsidRDefault="00AE37DB" w:rsidP="008B0C51">
            <w:pPr>
              <w:keepLines/>
              <w:autoSpaceDE w:val="0"/>
              <w:autoSpaceDN w:val="0"/>
              <w:adjustRightInd w:val="0"/>
              <w:spacing w:line="240" w:lineRule="auto"/>
              <w:rPr>
                <w:szCs w:val="22"/>
                <w:lang w:val="lt-LT" w:eastAsia="ja-JP"/>
              </w:rPr>
            </w:pPr>
            <w:proofErr w:type="spellStart"/>
            <w:r w:rsidRPr="00F21E98">
              <w:rPr>
                <w:szCs w:val="22"/>
                <w:lang w:val="lt-LT"/>
              </w:rPr>
              <w:t>Aspartato</w:t>
            </w:r>
            <w:proofErr w:type="spellEnd"/>
            <w:r w:rsidRPr="00F21E98">
              <w:rPr>
                <w:szCs w:val="22"/>
                <w:lang w:val="lt-LT"/>
              </w:rPr>
              <w:t xml:space="preserve"> </w:t>
            </w:r>
            <w:proofErr w:type="spellStart"/>
            <w:r w:rsidRPr="00F21E98">
              <w:rPr>
                <w:szCs w:val="22"/>
                <w:lang w:val="lt-LT"/>
              </w:rPr>
              <w:t>aminotransferazės</w:t>
            </w:r>
            <w:proofErr w:type="spellEnd"/>
            <w:r w:rsidRPr="00F21E98">
              <w:rPr>
                <w:szCs w:val="22"/>
                <w:lang w:val="lt-LT"/>
              </w:rPr>
              <w:t xml:space="preserve"> aktyv</w:t>
            </w:r>
            <w:r w:rsidR="00EC3231" w:rsidRPr="00F21E98">
              <w:rPr>
                <w:szCs w:val="22"/>
                <w:lang w:val="lt-LT"/>
              </w:rPr>
              <w:t>u</w:t>
            </w:r>
            <w:r w:rsidRPr="00F21E98">
              <w:rPr>
                <w:szCs w:val="22"/>
                <w:lang w:val="lt-LT"/>
              </w:rPr>
              <w:t>m</w:t>
            </w:r>
            <w:r w:rsidR="00040E12" w:rsidRPr="00F21E98">
              <w:rPr>
                <w:szCs w:val="22"/>
                <w:lang w:val="lt-LT"/>
              </w:rPr>
              <w:t>o padidėjimas</w:t>
            </w:r>
            <w:r w:rsidR="007E37AA" w:rsidRPr="00F21E98">
              <w:rPr>
                <w:szCs w:val="22"/>
                <w:vertAlign w:val="superscript"/>
                <w:lang w:val="lt-LT" w:eastAsia="ja-JP"/>
              </w:rPr>
              <w:t>†</w:t>
            </w:r>
            <w:r w:rsidR="007E37AA" w:rsidRPr="00F21E98">
              <w:rPr>
                <w:szCs w:val="22"/>
                <w:lang w:val="lt-LT" w:eastAsia="ja-JP"/>
              </w:rPr>
              <w:t xml:space="preserve">, </w:t>
            </w:r>
            <w:proofErr w:type="spellStart"/>
            <w:r w:rsidRPr="00F21E98">
              <w:rPr>
                <w:szCs w:val="22"/>
                <w:lang w:val="lt-LT"/>
              </w:rPr>
              <w:t>hiperbilirubinemija</w:t>
            </w:r>
            <w:proofErr w:type="spellEnd"/>
            <w:r w:rsidRPr="00F21E98">
              <w:rPr>
                <w:szCs w:val="22"/>
                <w:lang w:val="lt-LT"/>
              </w:rPr>
              <w:t xml:space="preserve">, </w:t>
            </w:r>
            <w:r w:rsidR="005F2F8C">
              <w:rPr>
                <w:szCs w:val="22"/>
                <w:lang w:val="lt-LT"/>
              </w:rPr>
              <w:t>n</w:t>
            </w:r>
            <w:r w:rsidR="003831E3" w:rsidRPr="005F2F8C">
              <w:rPr>
                <w:szCs w:val="22"/>
                <w:lang w:val="lt-LT"/>
              </w:rPr>
              <w:t>enormalūs kepenų funkcijos tyrimo duomenys</w:t>
            </w:r>
          </w:p>
        </w:tc>
      </w:tr>
      <w:tr w:rsidR="007E37AA" w:rsidRPr="00F204F6" w14:paraId="2F8E8816" w14:textId="77777777" w:rsidTr="003831E3">
        <w:trPr>
          <w:cantSplit/>
          <w:trHeight w:val="20"/>
        </w:trPr>
        <w:tc>
          <w:tcPr>
            <w:tcW w:w="2810" w:type="dxa"/>
            <w:vMerge/>
            <w:tcBorders>
              <w:bottom w:val="single" w:sz="4" w:space="0" w:color="auto"/>
            </w:tcBorders>
          </w:tcPr>
          <w:p w14:paraId="2F8E8813" w14:textId="77777777" w:rsidR="007E37AA" w:rsidRPr="00F21E98" w:rsidRDefault="007E37AA" w:rsidP="008B0C51">
            <w:pPr>
              <w:keepLines/>
              <w:autoSpaceDE w:val="0"/>
              <w:autoSpaceDN w:val="0"/>
              <w:adjustRightInd w:val="0"/>
              <w:spacing w:line="240" w:lineRule="auto"/>
              <w:rPr>
                <w:szCs w:val="24"/>
                <w:lang w:val="lt-LT" w:eastAsia="ja-JP"/>
              </w:rPr>
            </w:pPr>
          </w:p>
        </w:tc>
        <w:tc>
          <w:tcPr>
            <w:tcW w:w="1251" w:type="dxa"/>
          </w:tcPr>
          <w:p w14:paraId="2F8E8814"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15" w14:textId="77777777" w:rsidR="007E37AA" w:rsidRPr="00F21E98" w:rsidRDefault="00AE37DB" w:rsidP="008B0C51">
            <w:pPr>
              <w:keepLines/>
              <w:autoSpaceDE w:val="0"/>
              <w:autoSpaceDN w:val="0"/>
              <w:adjustRightInd w:val="0"/>
              <w:spacing w:line="240" w:lineRule="auto"/>
              <w:rPr>
                <w:szCs w:val="22"/>
                <w:lang w:val="lt-LT" w:eastAsia="ja-JP"/>
              </w:rPr>
            </w:pPr>
            <w:proofErr w:type="spellStart"/>
            <w:r w:rsidRPr="00F21E98">
              <w:rPr>
                <w:szCs w:val="22"/>
                <w:lang w:val="lt-LT"/>
              </w:rPr>
              <w:t>Cholestazė</w:t>
            </w:r>
            <w:proofErr w:type="spellEnd"/>
            <w:r w:rsidRPr="00F21E98">
              <w:rPr>
                <w:szCs w:val="22"/>
                <w:lang w:val="lt-LT"/>
              </w:rPr>
              <w:t>, kepenų pažaida, hepatitas,</w:t>
            </w:r>
            <w:r w:rsidRPr="00F21E98">
              <w:rPr>
                <w:color w:val="222222"/>
                <w:szCs w:val="22"/>
                <w:lang w:val="lt-LT"/>
              </w:rPr>
              <w:t xml:space="preserve"> vaistinio preparato</w:t>
            </w:r>
            <w:r w:rsidRPr="00F21E98">
              <w:rPr>
                <w:szCs w:val="22"/>
                <w:lang w:val="lt-LT"/>
              </w:rPr>
              <w:t xml:space="preserve"> sukeltas kepenų pažeidimas</w:t>
            </w:r>
          </w:p>
        </w:tc>
      </w:tr>
      <w:tr w:rsidR="007E37AA" w:rsidRPr="00F204F6" w14:paraId="2F8E881A" w14:textId="77777777" w:rsidTr="003831E3">
        <w:trPr>
          <w:cantSplit/>
          <w:trHeight w:val="20"/>
        </w:trPr>
        <w:tc>
          <w:tcPr>
            <w:tcW w:w="2810" w:type="dxa"/>
            <w:vMerge w:val="restart"/>
          </w:tcPr>
          <w:p w14:paraId="2F8E8817" w14:textId="77777777" w:rsidR="007E37AA" w:rsidRPr="00F21E98" w:rsidRDefault="00AE37DB" w:rsidP="005A3320">
            <w:pPr>
              <w:autoSpaceDE w:val="0"/>
              <w:autoSpaceDN w:val="0"/>
              <w:adjustRightInd w:val="0"/>
              <w:spacing w:line="240" w:lineRule="auto"/>
              <w:rPr>
                <w:szCs w:val="24"/>
                <w:lang w:val="lt-LT" w:eastAsia="ja-JP"/>
              </w:rPr>
            </w:pPr>
            <w:r w:rsidRPr="00F21E98">
              <w:rPr>
                <w:szCs w:val="22"/>
                <w:lang w:val="lt-LT"/>
              </w:rPr>
              <w:t>Odos ir poodinio audinio sutrikimai</w:t>
            </w:r>
          </w:p>
        </w:tc>
        <w:tc>
          <w:tcPr>
            <w:tcW w:w="1251" w:type="dxa"/>
          </w:tcPr>
          <w:p w14:paraId="2F8E8818" w14:textId="77777777" w:rsidR="007E37AA" w:rsidRPr="00F21E98" w:rsidRDefault="007E37AA" w:rsidP="005A3320">
            <w:pPr>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19" w14:textId="064A1247" w:rsidR="007E37AA" w:rsidRPr="00F21E98" w:rsidRDefault="00AE37DB" w:rsidP="005A3320">
            <w:pPr>
              <w:autoSpaceDE w:val="0"/>
              <w:autoSpaceDN w:val="0"/>
              <w:adjustRightInd w:val="0"/>
              <w:spacing w:line="240" w:lineRule="auto"/>
              <w:rPr>
                <w:szCs w:val="22"/>
                <w:lang w:val="lt-LT" w:eastAsia="ja-JP"/>
              </w:rPr>
            </w:pPr>
            <w:r w:rsidRPr="00F21E98">
              <w:rPr>
                <w:szCs w:val="22"/>
                <w:lang w:val="lt-LT"/>
              </w:rPr>
              <w:t xml:space="preserve">Išbėrimas, </w:t>
            </w:r>
            <w:proofErr w:type="spellStart"/>
            <w:r w:rsidRPr="00F21E98">
              <w:rPr>
                <w:szCs w:val="22"/>
                <w:lang w:val="lt-LT"/>
              </w:rPr>
              <w:t>alopecija</w:t>
            </w:r>
            <w:proofErr w:type="spellEnd"/>
            <w:r w:rsidR="007E37AA" w:rsidRPr="00F21E98">
              <w:rPr>
                <w:szCs w:val="22"/>
                <w:lang w:val="lt-LT" w:eastAsia="ja-JP"/>
              </w:rPr>
              <w:t xml:space="preserve">, </w:t>
            </w:r>
            <w:proofErr w:type="spellStart"/>
            <w:r w:rsidR="00464D09">
              <w:rPr>
                <w:szCs w:val="22"/>
                <w:lang w:val="lt-LT"/>
              </w:rPr>
              <w:t>hiperhidrozė</w:t>
            </w:r>
            <w:proofErr w:type="spellEnd"/>
            <w:r w:rsidRPr="00F21E98">
              <w:rPr>
                <w:szCs w:val="22"/>
                <w:lang w:val="lt-LT"/>
              </w:rPr>
              <w:t>, išplitęs niež</w:t>
            </w:r>
            <w:r w:rsidR="00040E12" w:rsidRPr="00F21E98">
              <w:rPr>
                <w:szCs w:val="22"/>
                <w:lang w:val="lt-LT"/>
              </w:rPr>
              <w:t>ėjimas</w:t>
            </w:r>
            <w:r w:rsidR="007E37AA" w:rsidRPr="00F21E98">
              <w:rPr>
                <w:szCs w:val="22"/>
                <w:lang w:val="lt-LT" w:eastAsia="ja-JP"/>
              </w:rPr>
              <w:t xml:space="preserve">, </w:t>
            </w:r>
            <w:proofErr w:type="spellStart"/>
            <w:r w:rsidR="0086597C">
              <w:rPr>
                <w:szCs w:val="22"/>
                <w:lang w:val="lt-LT"/>
              </w:rPr>
              <w:t>petechijos</w:t>
            </w:r>
            <w:proofErr w:type="spellEnd"/>
          </w:p>
        </w:tc>
      </w:tr>
      <w:tr w:rsidR="007E37AA" w:rsidRPr="00F204F6" w14:paraId="2F8E881E" w14:textId="77777777" w:rsidTr="003831E3">
        <w:trPr>
          <w:cantSplit/>
          <w:trHeight w:val="20"/>
        </w:trPr>
        <w:tc>
          <w:tcPr>
            <w:tcW w:w="2810" w:type="dxa"/>
            <w:vMerge/>
            <w:tcBorders>
              <w:bottom w:val="single" w:sz="4" w:space="0" w:color="auto"/>
            </w:tcBorders>
          </w:tcPr>
          <w:p w14:paraId="2F8E881B" w14:textId="77777777" w:rsidR="007E37AA" w:rsidRPr="00F21E98" w:rsidRDefault="007E37AA" w:rsidP="005A3320">
            <w:pPr>
              <w:autoSpaceDE w:val="0"/>
              <w:autoSpaceDN w:val="0"/>
              <w:adjustRightInd w:val="0"/>
              <w:spacing w:line="240" w:lineRule="auto"/>
              <w:rPr>
                <w:szCs w:val="24"/>
                <w:lang w:val="lt-LT" w:eastAsia="ja-JP"/>
              </w:rPr>
            </w:pPr>
          </w:p>
        </w:tc>
        <w:tc>
          <w:tcPr>
            <w:tcW w:w="1251" w:type="dxa"/>
          </w:tcPr>
          <w:p w14:paraId="2F8E881C" w14:textId="77777777" w:rsidR="007E37AA" w:rsidRPr="00F21E98" w:rsidRDefault="007E37AA" w:rsidP="005A3320">
            <w:pPr>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1D" w14:textId="3FD16107" w:rsidR="007E37AA" w:rsidRPr="00F21E98" w:rsidRDefault="00AE37DB" w:rsidP="005A3320">
            <w:pPr>
              <w:autoSpaceDE w:val="0"/>
              <w:autoSpaceDN w:val="0"/>
              <w:adjustRightInd w:val="0"/>
              <w:spacing w:line="240" w:lineRule="auto"/>
              <w:rPr>
                <w:szCs w:val="22"/>
                <w:lang w:val="lt-LT" w:eastAsia="ja-JP"/>
              </w:rPr>
            </w:pPr>
            <w:r w:rsidRPr="00F21E98">
              <w:rPr>
                <w:szCs w:val="22"/>
                <w:lang w:val="lt-LT"/>
              </w:rPr>
              <w:t xml:space="preserve">Dilgėlinė, </w:t>
            </w:r>
            <w:proofErr w:type="spellStart"/>
            <w:r w:rsidRPr="00F21E98">
              <w:rPr>
                <w:szCs w:val="22"/>
                <w:lang w:val="lt-LT"/>
              </w:rPr>
              <w:t>dermatozė</w:t>
            </w:r>
            <w:proofErr w:type="spellEnd"/>
            <w:r w:rsidRPr="00F21E98">
              <w:rPr>
                <w:szCs w:val="22"/>
                <w:lang w:val="lt-LT"/>
              </w:rPr>
              <w:t xml:space="preserve">, šaltas prakaitas, paraudimas, </w:t>
            </w:r>
            <w:r w:rsidR="005C5DCB">
              <w:rPr>
                <w:szCs w:val="22"/>
                <w:lang w:val="lt-LT"/>
              </w:rPr>
              <w:t xml:space="preserve">padidėjusi </w:t>
            </w:r>
            <w:proofErr w:type="spellStart"/>
            <w:r w:rsidR="005C5DCB">
              <w:rPr>
                <w:szCs w:val="22"/>
                <w:lang w:val="lt-LT"/>
              </w:rPr>
              <w:t>melanininė</w:t>
            </w:r>
            <w:proofErr w:type="spellEnd"/>
            <w:r w:rsidR="005C5DCB">
              <w:rPr>
                <w:szCs w:val="22"/>
                <w:lang w:val="lt-LT"/>
              </w:rPr>
              <w:t xml:space="preserve"> pigmentacija</w:t>
            </w:r>
            <w:r w:rsidRPr="00F21E98">
              <w:rPr>
                <w:szCs w:val="22"/>
                <w:lang w:val="lt-LT"/>
              </w:rPr>
              <w:t>, pigmentacijos sutrikimas, odos spalvos pokytis, odos lupimasis</w:t>
            </w:r>
          </w:p>
        </w:tc>
      </w:tr>
      <w:tr w:rsidR="00FA57B7" w:rsidRPr="00F21E98" w14:paraId="34B07006" w14:textId="77777777" w:rsidTr="003831E3">
        <w:trPr>
          <w:cantSplit/>
          <w:trHeight w:val="20"/>
        </w:trPr>
        <w:tc>
          <w:tcPr>
            <w:tcW w:w="2810" w:type="dxa"/>
            <w:vMerge w:val="restart"/>
          </w:tcPr>
          <w:p w14:paraId="2C83268D" w14:textId="41D2994F" w:rsidR="00FA57B7" w:rsidRPr="00F21E98" w:rsidRDefault="00FA57B7" w:rsidP="005A3320">
            <w:pPr>
              <w:autoSpaceDE w:val="0"/>
              <w:autoSpaceDN w:val="0"/>
              <w:adjustRightInd w:val="0"/>
              <w:spacing w:line="240" w:lineRule="auto"/>
              <w:rPr>
                <w:szCs w:val="22"/>
                <w:lang w:val="lt-LT"/>
              </w:rPr>
            </w:pPr>
            <w:r w:rsidRPr="00F21E98">
              <w:rPr>
                <w:szCs w:val="22"/>
                <w:lang w:val="lt-LT"/>
              </w:rPr>
              <w:t>Skeleto, raumenų ir jungiamojo audinio sutrikimai</w:t>
            </w:r>
          </w:p>
        </w:tc>
        <w:tc>
          <w:tcPr>
            <w:tcW w:w="1251" w:type="dxa"/>
          </w:tcPr>
          <w:p w14:paraId="3E6AB787" w14:textId="35B2A5CD" w:rsidR="00FA57B7" w:rsidRPr="00F21E98" w:rsidRDefault="00FA57B7" w:rsidP="005A3320">
            <w:pPr>
              <w:autoSpaceDE w:val="0"/>
              <w:autoSpaceDN w:val="0"/>
              <w:adjustRightInd w:val="0"/>
              <w:spacing w:line="240" w:lineRule="auto"/>
              <w:rPr>
                <w:iCs/>
                <w:szCs w:val="24"/>
                <w:lang w:val="lt-LT" w:eastAsia="ja-JP"/>
              </w:rPr>
            </w:pPr>
            <w:r w:rsidRPr="00F21E98">
              <w:rPr>
                <w:iCs/>
                <w:szCs w:val="24"/>
                <w:lang w:val="lt-LT" w:eastAsia="ja-JP"/>
              </w:rPr>
              <w:t>Labai dažnas</w:t>
            </w:r>
          </w:p>
        </w:tc>
        <w:tc>
          <w:tcPr>
            <w:tcW w:w="5006" w:type="dxa"/>
          </w:tcPr>
          <w:p w14:paraId="1F0F9AC0" w14:textId="42A61E95" w:rsidR="00FA57B7" w:rsidRPr="00F21E98" w:rsidRDefault="00FA57B7" w:rsidP="005A3320">
            <w:pPr>
              <w:autoSpaceDE w:val="0"/>
              <w:autoSpaceDN w:val="0"/>
              <w:adjustRightInd w:val="0"/>
              <w:spacing w:line="240" w:lineRule="auto"/>
              <w:rPr>
                <w:szCs w:val="22"/>
                <w:lang w:val="lt-LT"/>
              </w:rPr>
            </w:pPr>
            <w:r w:rsidRPr="00F21E98">
              <w:rPr>
                <w:szCs w:val="22"/>
                <w:lang w:val="lt-LT"/>
              </w:rPr>
              <w:t>Nugaros skausmas</w:t>
            </w:r>
          </w:p>
        </w:tc>
      </w:tr>
      <w:tr w:rsidR="00FA57B7" w:rsidRPr="00F204F6" w14:paraId="2F8E8822" w14:textId="77777777" w:rsidTr="003831E3">
        <w:trPr>
          <w:cantSplit/>
          <w:trHeight w:val="20"/>
        </w:trPr>
        <w:tc>
          <w:tcPr>
            <w:tcW w:w="2810" w:type="dxa"/>
            <w:vMerge/>
          </w:tcPr>
          <w:p w14:paraId="2F8E881F" w14:textId="1F297D0A" w:rsidR="00FA57B7" w:rsidRPr="00F21E98" w:rsidRDefault="00FA57B7" w:rsidP="005A3320">
            <w:pPr>
              <w:autoSpaceDE w:val="0"/>
              <w:autoSpaceDN w:val="0"/>
              <w:adjustRightInd w:val="0"/>
              <w:spacing w:line="240" w:lineRule="auto"/>
              <w:rPr>
                <w:iCs/>
                <w:szCs w:val="24"/>
                <w:lang w:val="lt-LT" w:eastAsia="ja-JP"/>
              </w:rPr>
            </w:pPr>
          </w:p>
        </w:tc>
        <w:tc>
          <w:tcPr>
            <w:tcW w:w="1251" w:type="dxa"/>
          </w:tcPr>
          <w:p w14:paraId="2F8E8820" w14:textId="77777777" w:rsidR="00FA57B7" w:rsidRPr="00F21E98" w:rsidRDefault="00FA57B7" w:rsidP="005A3320">
            <w:pPr>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21" w14:textId="5D856B86" w:rsidR="00FA57B7" w:rsidRPr="00F21E98" w:rsidRDefault="00FA57B7" w:rsidP="005A3320">
            <w:pPr>
              <w:autoSpaceDE w:val="0"/>
              <w:autoSpaceDN w:val="0"/>
              <w:adjustRightInd w:val="0"/>
              <w:spacing w:line="240" w:lineRule="auto"/>
              <w:rPr>
                <w:szCs w:val="22"/>
                <w:lang w:val="lt-LT" w:eastAsia="ja-JP"/>
              </w:rPr>
            </w:pPr>
            <w:proofErr w:type="spellStart"/>
            <w:r w:rsidRPr="00F21E98">
              <w:rPr>
                <w:szCs w:val="22"/>
                <w:lang w:val="lt-LT"/>
              </w:rPr>
              <w:t>Mialgija</w:t>
            </w:r>
            <w:proofErr w:type="spellEnd"/>
            <w:r w:rsidRPr="00F21E98">
              <w:rPr>
                <w:szCs w:val="22"/>
                <w:lang w:val="lt-LT"/>
              </w:rPr>
              <w:t>, raumenų spazmas, skeleto raumenų skausmas, kaulų skausmas</w:t>
            </w:r>
          </w:p>
        </w:tc>
      </w:tr>
      <w:tr w:rsidR="00FA57B7" w:rsidRPr="00F21E98" w14:paraId="2F8E8826" w14:textId="77777777" w:rsidTr="003831E3">
        <w:trPr>
          <w:cantSplit/>
          <w:trHeight w:val="20"/>
        </w:trPr>
        <w:tc>
          <w:tcPr>
            <w:tcW w:w="2810" w:type="dxa"/>
            <w:vMerge/>
          </w:tcPr>
          <w:p w14:paraId="2F8E8823" w14:textId="77777777" w:rsidR="00FA57B7" w:rsidRPr="00F21E98" w:rsidRDefault="00FA57B7" w:rsidP="005A3320">
            <w:pPr>
              <w:autoSpaceDE w:val="0"/>
              <w:autoSpaceDN w:val="0"/>
              <w:adjustRightInd w:val="0"/>
              <w:spacing w:line="240" w:lineRule="auto"/>
              <w:rPr>
                <w:szCs w:val="24"/>
                <w:lang w:val="lt-LT" w:eastAsia="ja-JP"/>
              </w:rPr>
            </w:pPr>
          </w:p>
        </w:tc>
        <w:tc>
          <w:tcPr>
            <w:tcW w:w="1251" w:type="dxa"/>
          </w:tcPr>
          <w:p w14:paraId="2F8E8824" w14:textId="77777777" w:rsidR="00FA57B7" w:rsidRPr="00F21E98" w:rsidRDefault="00FA57B7" w:rsidP="005A3320">
            <w:pPr>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25" w14:textId="77777777" w:rsidR="00FA57B7" w:rsidRPr="00F21E98" w:rsidRDefault="00FA57B7" w:rsidP="005A3320">
            <w:pPr>
              <w:autoSpaceDE w:val="0"/>
              <w:autoSpaceDN w:val="0"/>
              <w:adjustRightInd w:val="0"/>
              <w:spacing w:line="240" w:lineRule="auto"/>
              <w:rPr>
                <w:szCs w:val="22"/>
                <w:lang w:val="lt-LT" w:eastAsia="ja-JP"/>
              </w:rPr>
            </w:pPr>
            <w:r w:rsidRPr="00F21E98">
              <w:rPr>
                <w:szCs w:val="22"/>
                <w:lang w:val="lt-LT"/>
              </w:rPr>
              <w:t>Raumenų silpnumas</w:t>
            </w:r>
          </w:p>
        </w:tc>
      </w:tr>
      <w:tr w:rsidR="007E37AA" w:rsidRPr="00F204F6" w14:paraId="2F8E882A" w14:textId="77777777" w:rsidTr="003831E3">
        <w:trPr>
          <w:cantSplit/>
          <w:trHeight w:val="20"/>
        </w:trPr>
        <w:tc>
          <w:tcPr>
            <w:tcW w:w="2810" w:type="dxa"/>
            <w:vMerge w:val="restart"/>
          </w:tcPr>
          <w:p w14:paraId="2F8E8827" w14:textId="77777777" w:rsidR="007E37AA" w:rsidRPr="00F21E98" w:rsidRDefault="00AE37DB" w:rsidP="005A3320">
            <w:pPr>
              <w:autoSpaceDE w:val="0"/>
              <w:autoSpaceDN w:val="0"/>
              <w:adjustRightInd w:val="0"/>
              <w:spacing w:line="240" w:lineRule="auto"/>
              <w:rPr>
                <w:szCs w:val="24"/>
                <w:lang w:val="lt-LT" w:eastAsia="ja-JP"/>
              </w:rPr>
            </w:pPr>
            <w:r w:rsidRPr="00F21E98">
              <w:rPr>
                <w:szCs w:val="22"/>
                <w:lang w:val="lt-LT"/>
              </w:rPr>
              <w:t>Inkstų ir šlapimo takų sutrikimai</w:t>
            </w:r>
          </w:p>
        </w:tc>
        <w:tc>
          <w:tcPr>
            <w:tcW w:w="1251" w:type="dxa"/>
          </w:tcPr>
          <w:p w14:paraId="2F8E8828" w14:textId="77777777" w:rsidR="007E37AA" w:rsidRPr="00F21E98" w:rsidRDefault="007E37AA" w:rsidP="005A3320">
            <w:pPr>
              <w:autoSpaceDE w:val="0"/>
              <w:autoSpaceDN w:val="0"/>
              <w:adjustRightInd w:val="0"/>
              <w:spacing w:line="240" w:lineRule="auto"/>
              <w:rPr>
                <w:iCs/>
                <w:szCs w:val="24"/>
                <w:lang w:val="lt-LT" w:eastAsia="ja-JP"/>
              </w:rPr>
            </w:pPr>
            <w:r w:rsidRPr="00F21E98">
              <w:rPr>
                <w:iCs/>
                <w:szCs w:val="24"/>
                <w:lang w:val="lt-LT" w:eastAsia="ja-JP"/>
              </w:rPr>
              <w:t>Dažnas</w:t>
            </w:r>
          </w:p>
        </w:tc>
        <w:tc>
          <w:tcPr>
            <w:tcW w:w="5006" w:type="dxa"/>
          </w:tcPr>
          <w:p w14:paraId="2F8E8829" w14:textId="17D8EB92" w:rsidR="007E37AA" w:rsidRPr="00F21E98" w:rsidRDefault="007E37AA" w:rsidP="005A3320">
            <w:pPr>
              <w:autoSpaceDE w:val="0"/>
              <w:autoSpaceDN w:val="0"/>
              <w:adjustRightInd w:val="0"/>
              <w:spacing w:line="240" w:lineRule="auto"/>
              <w:rPr>
                <w:szCs w:val="22"/>
                <w:lang w:val="lt-LT" w:eastAsia="ja-JP"/>
              </w:rPr>
            </w:pPr>
            <w:proofErr w:type="spellStart"/>
            <w:r w:rsidRPr="00F21E98">
              <w:rPr>
                <w:szCs w:val="22"/>
                <w:lang w:val="lt-LT" w:eastAsia="ja-JP"/>
              </w:rPr>
              <w:t>Proteinuri</w:t>
            </w:r>
            <w:r w:rsidR="00AE37DB" w:rsidRPr="00F21E98">
              <w:rPr>
                <w:szCs w:val="22"/>
                <w:lang w:val="lt-LT" w:eastAsia="ja-JP"/>
              </w:rPr>
              <w:t>j</w:t>
            </w:r>
            <w:r w:rsidRPr="00F21E98">
              <w:rPr>
                <w:szCs w:val="22"/>
                <w:lang w:val="lt-LT" w:eastAsia="ja-JP"/>
              </w:rPr>
              <w:t>a</w:t>
            </w:r>
            <w:proofErr w:type="spellEnd"/>
            <w:r w:rsidRPr="00F21E98">
              <w:rPr>
                <w:szCs w:val="22"/>
                <w:lang w:val="lt-LT" w:eastAsia="ja-JP"/>
              </w:rPr>
              <w:t xml:space="preserve">, </w:t>
            </w:r>
            <w:r w:rsidR="00AE37DB" w:rsidRPr="00F21E98">
              <w:rPr>
                <w:szCs w:val="22"/>
                <w:lang w:val="lt-LT"/>
              </w:rPr>
              <w:t>kreatinino koncentracijos padidėjimas kraujyje</w:t>
            </w:r>
            <w:r w:rsidRPr="00F21E98">
              <w:rPr>
                <w:szCs w:val="22"/>
                <w:lang w:val="lt-LT" w:eastAsia="ja-JP"/>
              </w:rPr>
              <w:t xml:space="preserve">, </w:t>
            </w:r>
            <w:proofErr w:type="spellStart"/>
            <w:r w:rsidRPr="00F21E98">
              <w:rPr>
                <w:szCs w:val="22"/>
                <w:lang w:val="lt-LT" w:eastAsia="ja-JP"/>
              </w:rPr>
              <w:t>trombo</w:t>
            </w:r>
            <w:r w:rsidR="00C90D7E">
              <w:rPr>
                <w:szCs w:val="22"/>
                <w:lang w:val="lt-LT" w:eastAsia="ja-JP"/>
              </w:rPr>
              <w:t>tinė</w:t>
            </w:r>
            <w:proofErr w:type="spellEnd"/>
            <w:r w:rsidRPr="00F21E98">
              <w:rPr>
                <w:szCs w:val="22"/>
                <w:lang w:val="lt-LT" w:eastAsia="ja-JP"/>
              </w:rPr>
              <w:t xml:space="preserve"> </w:t>
            </w:r>
            <w:proofErr w:type="spellStart"/>
            <w:r w:rsidRPr="00F21E98">
              <w:rPr>
                <w:szCs w:val="22"/>
                <w:lang w:val="lt-LT" w:eastAsia="ja-JP"/>
              </w:rPr>
              <w:t>mi</w:t>
            </w:r>
            <w:r w:rsidR="00AE37DB" w:rsidRPr="00F21E98">
              <w:rPr>
                <w:szCs w:val="22"/>
                <w:lang w:val="lt-LT" w:eastAsia="ja-JP"/>
              </w:rPr>
              <w:t>k</w:t>
            </w:r>
            <w:r w:rsidRPr="00F21E98">
              <w:rPr>
                <w:szCs w:val="22"/>
                <w:lang w:val="lt-LT" w:eastAsia="ja-JP"/>
              </w:rPr>
              <w:t>roangiopat</w:t>
            </w:r>
            <w:r w:rsidR="00AE37DB" w:rsidRPr="00F21E98">
              <w:rPr>
                <w:szCs w:val="22"/>
                <w:lang w:val="lt-LT" w:eastAsia="ja-JP"/>
              </w:rPr>
              <w:t>ija</w:t>
            </w:r>
            <w:proofErr w:type="spellEnd"/>
            <w:r w:rsidR="00AE37DB" w:rsidRPr="00F21E98">
              <w:rPr>
                <w:szCs w:val="22"/>
                <w:lang w:val="lt-LT" w:eastAsia="ja-JP"/>
              </w:rPr>
              <w:t xml:space="preserve"> su inkstų nepakankamumu</w:t>
            </w:r>
            <w:r w:rsidRPr="00F21E98">
              <w:rPr>
                <w:szCs w:val="22"/>
                <w:vertAlign w:val="superscript"/>
                <w:lang w:val="lt-LT" w:eastAsia="ja-JP"/>
              </w:rPr>
              <w:t>‡</w:t>
            </w:r>
          </w:p>
        </w:tc>
      </w:tr>
      <w:tr w:rsidR="007E37AA" w:rsidRPr="00F204F6" w14:paraId="2F8E882E" w14:textId="77777777" w:rsidTr="003831E3">
        <w:trPr>
          <w:cantSplit/>
          <w:trHeight w:val="20"/>
        </w:trPr>
        <w:tc>
          <w:tcPr>
            <w:tcW w:w="2810" w:type="dxa"/>
            <w:vMerge/>
          </w:tcPr>
          <w:p w14:paraId="2F8E882B" w14:textId="77777777" w:rsidR="007E37AA" w:rsidRPr="00F21E98" w:rsidRDefault="007E37AA" w:rsidP="005A3320">
            <w:pPr>
              <w:autoSpaceDE w:val="0"/>
              <w:autoSpaceDN w:val="0"/>
              <w:adjustRightInd w:val="0"/>
              <w:spacing w:line="240" w:lineRule="auto"/>
              <w:rPr>
                <w:szCs w:val="24"/>
                <w:lang w:val="lt-LT" w:eastAsia="ja-JP"/>
              </w:rPr>
            </w:pPr>
          </w:p>
        </w:tc>
        <w:tc>
          <w:tcPr>
            <w:tcW w:w="1251" w:type="dxa"/>
          </w:tcPr>
          <w:p w14:paraId="2F8E882C" w14:textId="77777777" w:rsidR="007E37AA" w:rsidRPr="00F21E98" w:rsidRDefault="007E37AA" w:rsidP="005A3320">
            <w:pPr>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2D" w14:textId="77777777" w:rsidR="007E37AA" w:rsidRPr="00F21E98" w:rsidRDefault="00AE37DB" w:rsidP="005A3320">
            <w:pPr>
              <w:autoSpaceDE w:val="0"/>
              <w:autoSpaceDN w:val="0"/>
              <w:adjustRightInd w:val="0"/>
              <w:spacing w:line="240" w:lineRule="auto"/>
              <w:rPr>
                <w:szCs w:val="22"/>
                <w:lang w:val="lt-LT"/>
              </w:rPr>
            </w:pPr>
            <w:r w:rsidRPr="00F21E98">
              <w:rPr>
                <w:szCs w:val="22"/>
                <w:lang w:val="lt-LT"/>
              </w:rPr>
              <w:t xml:space="preserve">Inkstų funkcijos nepakankamumas, </w:t>
            </w:r>
            <w:proofErr w:type="spellStart"/>
            <w:r w:rsidRPr="00F21E98">
              <w:rPr>
                <w:szCs w:val="22"/>
                <w:lang w:val="lt-LT"/>
              </w:rPr>
              <w:t>leukociturija</w:t>
            </w:r>
            <w:proofErr w:type="spellEnd"/>
            <w:r w:rsidRPr="00F21E98">
              <w:rPr>
                <w:szCs w:val="22"/>
                <w:lang w:val="lt-LT"/>
              </w:rPr>
              <w:t>, sisteminės raudonosios vilkligės sukeltas nefritas, naktinis šlapinimasis</w:t>
            </w:r>
            <w:r w:rsidR="007E37AA" w:rsidRPr="00F21E98">
              <w:rPr>
                <w:szCs w:val="22"/>
                <w:lang w:val="lt-LT" w:eastAsia="ja-JP"/>
              </w:rPr>
              <w:t xml:space="preserve">, </w:t>
            </w:r>
            <w:r w:rsidRPr="00F21E98">
              <w:rPr>
                <w:szCs w:val="22"/>
                <w:lang w:val="lt-LT"/>
              </w:rPr>
              <w:t>šlapalo koncentracijos padidėjimas</w:t>
            </w:r>
            <w:r w:rsidR="007E37AA" w:rsidRPr="00F21E98">
              <w:rPr>
                <w:szCs w:val="22"/>
                <w:lang w:val="lt-LT" w:eastAsia="ja-JP"/>
              </w:rPr>
              <w:t xml:space="preserve">, </w:t>
            </w:r>
            <w:r w:rsidRPr="00F21E98">
              <w:rPr>
                <w:szCs w:val="22"/>
                <w:lang w:val="lt-LT"/>
              </w:rPr>
              <w:t>šlapimo baltymo/kreatinino santykio padidėjimas</w:t>
            </w:r>
          </w:p>
        </w:tc>
      </w:tr>
      <w:tr w:rsidR="007E37AA" w:rsidRPr="00F21E98" w14:paraId="2F8E8832" w14:textId="77777777" w:rsidTr="003831E3">
        <w:trPr>
          <w:cantSplit/>
          <w:trHeight w:val="20"/>
        </w:trPr>
        <w:tc>
          <w:tcPr>
            <w:tcW w:w="2810" w:type="dxa"/>
            <w:tcBorders>
              <w:bottom w:val="single" w:sz="4" w:space="0" w:color="auto"/>
            </w:tcBorders>
          </w:tcPr>
          <w:p w14:paraId="2F8E882F" w14:textId="77777777" w:rsidR="007E37AA" w:rsidRPr="00F21E98" w:rsidRDefault="00AE37DB" w:rsidP="008B0C51">
            <w:pPr>
              <w:keepLines/>
              <w:autoSpaceDE w:val="0"/>
              <w:autoSpaceDN w:val="0"/>
              <w:adjustRightInd w:val="0"/>
              <w:spacing w:line="240" w:lineRule="auto"/>
              <w:rPr>
                <w:iCs/>
                <w:szCs w:val="24"/>
                <w:lang w:val="lt-LT" w:eastAsia="ja-JP"/>
              </w:rPr>
            </w:pPr>
            <w:r w:rsidRPr="00F21E98">
              <w:rPr>
                <w:szCs w:val="22"/>
                <w:lang w:val="lt-LT"/>
              </w:rPr>
              <w:t>Lytinės sistemos ir krūties sutrikimai</w:t>
            </w:r>
          </w:p>
        </w:tc>
        <w:tc>
          <w:tcPr>
            <w:tcW w:w="1251" w:type="dxa"/>
          </w:tcPr>
          <w:p w14:paraId="2F8E8830" w14:textId="77777777" w:rsidR="007E37AA" w:rsidRPr="00F21E98" w:rsidRDefault="007E37AA" w:rsidP="008B0C51">
            <w:pPr>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31" w14:textId="77777777" w:rsidR="007E37AA" w:rsidRPr="00F21E98" w:rsidRDefault="00AE37DB" w:rsidP="008B0C51">
            <w:pPr>
              <w:keepLines/>
              <w:autoSpaceDE w:val="0"/>
              <w:autoSpaceDN w:val="0"/>
              <w:adjustRightInd w:val="0"/>
              <w:spacing w:line="240" w:lineRule="auto"/>
              <w:rPr>
                <w:szCs w:val="22"/>
                <w:lang w:val="lt-LT" w:eastAsia="ja-JP"/>
              </w:rPr>
            </w:pPr>
            <w:proofErr w:type="spellStart"/>
            <w:r w:rsidRPr="00F21E98">
              <w:rPr>
                <w:szCs w:val="22"/>
                <w:lang w:val="lt-LT"/>
              </w:rPr>
              <w:t>Menoragija</w:t>
            </w:r>
            <w:proofErr w:type="spellEnd"/>
          </w:p>
        </w:tc>
      </w:tr>
      <w:tr w:rsidR="007E37AA" w:rsidRPr="00F204F6" w14:paraId="2F8E8837" w14:textId="77777777" w:rsidTr="003831E3">
        <w:trPr>
          <w:cantSplit/>
          <w:trHeight w:val="20"/>
        </w:trPr>
        <w:tc>
          <w:tcPr>
            <w:tcW w:w="2810" w:type="dxa"/>
            <w:vMerge w:val="restart"/>
          </w:tcPr>
          <w:p w14:paraId="2F8E8833" w14:textId="77777777" w:rsidR="007E37AA" w:rsidRPr="00F21E98" w:rsidRDefault="00AE37DB" w:rsidP="00532E8C">
            <w:pPr>
              <w:keepNext/>
              <w:keepLines/>
              <w:autoSpaceDE w:val="0"/>
              <w:autoSpaceDN w:val="0"/>
              <w:adjustRightInd w:val="0"/>
              <w:spacing w:line="240" w:lineRule="auto"/>
              <w:rPr>
                <w:iCs/>
                <w:szCs w:val="24"/>
                <w:lang w:val="lt-LT" w:eastAsia="ja-JP"/>
              </w:rPr>
            </w:pPr>
            <w:r w:rsidRPr="00F21E98">
              <w:rPr>
                <w:szCs w:val="22"/>
                <w:lang w:val="lt-LT"/>
              </w:rPr>
              <w:t>Bendrieji sutrikimai ir vartojimo vietos pažeidimai</w:t>
            </w:r>
          </w:p>
        </w:tc>
        <w:tc>
          <w:tcPr>
            <w:tcW w:w="1251" w:type="dxa"/>
          </w:tcPr>
          <w:p w14:paraId="2F8E8834" w14:textId="77777777" w:rsidR="007E37AA" w:rsidRPr="00F21E98" w:rsidRDefault="007E37AA" w:rsidP="00532E8C">
            <w:pPr>
              <w:keepNext/>
              <w:keepLines/>
              <w:autoSpaceDE w:val="0"/>
              <w:autoSpaceDN w:val="0"/>
              <w:adjustRightInd w:val="0"/>
              <w:spacing w:line="240" w:lineRule="auto"/>
              <w:rPr>
                <w:szCs w:val="24"/>
                <w:lang w:val="lt-LT" w:eastAsia="ja-JP"/>
              </w:rPr>
            </w:pPr>
            <w:r w:rsidRPr="00F21E98">
              <w:rPr>
                <w:iCs/>
                <w:szCs w:val="24"/>
                <w:lang w:val="lt-LT" w:eastAsia="ja-JP"/>
              </w:rPr>
              <w:t>Dažnas</w:t>
            </w:r>
          </w:p>
        </w:tc>
        <w:tc>
          <w:tcPr>
            <w:tcW w:w="5006" w:type="dxa"/>
          </w:tcPr>
          <w:p w14:paraId="2F8E8835" w14:textId="77777777" w:rsidR="007E37AA" w:rsidRPr="00F21E98" w:rsidRDefault="00AE37DB" w:rsidP="00532E8C">
            <w:pPr>
              <w:keepNext/>
              <w:keepLines/>
              <w:autoSpaceDE w:val="0"/>
              <w:autoSpaceDN w:val="0"/>
              <w:adjustRightInd w:val="0"/>
              <w:spacing w:line="240" w:lineRule="auto"/>
              <w:rPr>
                <w:szCs w:val="22"/>
                <w:lang w:val="lt-LT" w:eastAsia="ja-JP"/>
              </w:rPr>
            </w:pPr>
            <w:r w:rsidRPr="00F21E98">
              <w:rPr>
                <w:rFonts w:eastAsia="MS Mincho"/>
                <w:color w:val="000000"/>
                <w:szCs w:val="22"/>
                <w:lang w:val="lt-LT" w:eastAsia="ja-JP"/>
              </w:rPr>
              <w:t>Karščiavimas</w:t>
            </w:r>
            <w:r w:rsidR="007E37AA" w:rsidRPr="00F21E98">
              <w:rPr>
                <w:szCs w:val="22"/>
                <w:lang w:val="lt-LT"/>
              </w:rPr>
              <w:t xml:space="preserve">*, </w:t>
            </w:r>
            <w:r w:rsidRPr="00F21E98">
              <w:rPr>
                <w:szCs w:val="22"/>
                <w:lang w:val="lt-LT"/>
              </w:rPr>
              <w:t>krūtinės skausmas</w:t>
            </w:r>
            <w:r w:rsidR="007E37AA" w:rsidRPr="00F21E98">
              <w:rPr>
                <w:szCs w:val="22"/>
                <w:lang w:val="lt-LT" w:eastAsia="ja-JP"/>
              </w:rPr>
              <w:t xml:space="preserve">, </w:t>
            </w:r>
            <w:proofErr w:type="spellStart"/>
            <w:r w:rsidRPr="00F21E98">
              <w:rPr>
                <w:szCs w:val="22"/>
                <w:lang w:val="lt-LT"/>
              </w:rPr>
              <w:t>astenija</w:t>
            </w:r>
            <w:proofErr w:type="spellEnd"/>
          </w:p>
          <w:p w14:paraId="2F8E8836" w14:textId="00FD3080" w:rsidR="007E37AA" w:rsidRPr="00F21E98" w:rsidRDefault="007E37AA" w:rsidP="00532E8C">
            <w:pPr>
              <w:keepNext/>
              <w:keepLines/>
              <w:autoSpaceDE w:val="0"/>
              <w:autoSpaceDN w:val="0"/>
              <w:adjustRightInd w:val="0"/>
              <w:spacing w:line="240" w:lineRule="auto"/>
              <w:rPr>
                <w:szCs w:val="22"/>
                <w:lang w:val="lt-LT" w:eastAsia="ja-JP"/>
              </w:rPr>
            </w:pPr>
            <w:r w:rsidRPr="00F21E98">
              <w:rPr>
                <w:szCs w:val="22"/>
                <w:lang w:val="lt-LT" w:eastAsia="ja-JP"/>
              </w:rPr>
              <w:t>*</w:t>
            </w:r>
            <w:r w:rsidR="00AE37DB" w:rsidRPr="00F21E98">
              <w:rPr>
                <w:szCs w:val="22"/>
                <w:lang w:val="lt-LT"/>
              </w:rPr>
              <w:t xml:space="preserve"> Labai dažnas ITP sergan</w:t>
            </w:r>
            <w:r w:rsidR="00E06877">
              <w:rPr>
                <w:szCs w:val="22"/>
                <w:lang w:val="lt-LT"/>
              </w:rPr>
              <w:t xml:space="preserve">tiems </w:t>
            </w:r>
            <w:r w:rsidR="00AE37DB" w:rsidRPr="00F21E98">
              <w:rPr>
                <w:szCs w:val="22"/>
                <w:lang w:val="lt-LT"/>
              </w:rPr>
              <w:t>vaik</w:t>
            </w:r>
            <w:r w:rsidR="00E06877">
              <w:rPr>
                <w:szCs w:val="22"/>
                <w:lang w:val="lt-LT"/>
              </w:rPr>
              <w:t>ams</w:t>
            </w:r>
          </w:p>
        </w:tc>
      </w:tr>
      <w:tr w:rsidR="007E37AA" w:rsidRPr="00F204F6" w14:paraId="2F8E883B" w14:textId="77777777" w:rsidTr="003831E3">
        <w:trPr>
          <w:cantSplit/>
          <w:trHeight w:val="20"/>
        </w:trPr>
        <w:tc>
          <w:tcPr>
            <w:tcW w:w="2810" w:type="dxa"/>
            <w:vMerge/>
          </w:tcPr>
          <w:p w14:paraId="2F8E8838" w14:textId="77777777" w:rsidR="007E37AA" w:rsidRPr="00F21E98" w:rsidRDefault="007E37AA" w:rsidP="00532E8C">
            <w:pPr>
              <w:autoSpaceDE w:val="0"/>
              <w:autoSpaceDN w:val="0"/>
              <w:adjustRightInd w:val="0"/>
              <w:spacing w:line="240" w:lineRule="auto"/>
              <w:rPr>
                <w:szCs w:val="24"/>
                <w:lang w:val="lt-LT" w:eastAsia="ja-JP"/>
              </w:rPr>
            </w:pPr>
          </w:p>
        </w:tc>
        <w:tc>
          <w:tcPr>
            <w:tcW w:w="1251" w:type="dxa"/>
          </w:tcPr>
          <w:p w14:paraId="2F8E8839" w14:textId="77777777" w:rsidR="007E37AA" w:rsidRPr="00F21E98" w:rsidRDefault="007E37AA" w:rsidP="00532E8C">
            <w:pPr>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3A" w14:textId="70F96193" w:rsidR="007E37AA" w:rsidRPr="00F21E98" w:rsidRDefault="00AE37DB" w:rsidP="00532E8C">
            <w:pPr>
              <w:autoSpaceDE w:val="0"/>
              <w:autoSpaceDN w:val="0"/>
              <w:adjustRightInd w:val="0"/>
              <w:spacing w:line="240" w:lineRule="auto"/>
              <w:rPr>
                <w:szCs w:val="22"/>
                <w:lang w:val="lt-LT" w:eastAsia="ja-JP"/>
              </w:rPr>
            </w:pPr>
            <w:r w:rsidRPr="00F21E98">
              <w:rPr>
                <w:szCs w:val="22"/>
                <w:lang w:val="lt-LT"/>
              </w:rPr>
              <w:t xml:space="preserve">Karščio jutimas, kraujosruva kraujagyslės įdūrimo vietoje, </w:t>
            </w:r>
            <w:r w:rsidR="004445F3">
              <w:rPr>
                <w:szCs w:val="22"/>
                <w:lang w:val="lt-LT"/>
              </w:rPr>
              <w:t>nervingumas</w:t>
            </w:r>
            <w:r w:rsidRPr="00F21E98">
              <w:rPr>
                <w:szCs w:val="22"/>
                <w:lang w:val="lt-LT"/>
              </w:rPr>
              <w:t>, žaizdos uždegimas, negalavimas</w:t>
            </w:r>
            <w:r w:rsidR="00767990">
              <w:rPr>
                <w:szCs w:val="22"/>
                <w:lang w:val="lt-LT"/>
              </w:rPr>
              <w:t xml:space="preserve"> ir nuovargis</w:t>
            </w:r>
            <w:r w:rsidRPr="00F21E98">
              <w:rPr>
                <w:szCs w:val="22"/>
                <w:lang w:val="lt-LT"/>
              </w:rPr>
              <w:t>, svetimkūnio pojūtis</w:t>
            </w:r>
          </w:p>
        </w:tc>
      </w:tr>
      <w:tr w:rsidR="007E37AA" w:rsidRPr="00F204F6" w14:paraId="2F8E883F" w14:textId="77777777" w:rsidTr="003831E3">
        <w:trPr>
          <w:cantSplit/>
          <w:trHeight w:val="20"/>
        </w:trPr>
        <w:tc>
          <w:tcPr>
            <w:tcW w:w="2810" w:type="dxa"/>
            <w:vMerge w:val="restart"/>
          </w:tcPr>
          <w:p w14:paraId="2F8E883C" w14:textId="77777777" w:rsidR="007E37AA" w:rsidRPr="00F21E98" w:rsidRDefault="00AE37DB" w:rsidP="008B0C51">
            <w:pPr>
              <w:keepNext/>
              <w:keepLines/>
              <w:autoSpaceDE w:val="0"/>
              <w:autoSpaceDN w:val="0"/>
              <w:adjustRightInd w:val="0"/>
              <w:spacing w:line="240" w:lineRule="auto"/>
              <w:rPr>
                <w:iCs/>
                <w:szCs w:val="24"/>
                <w:lang w:val="lt-LT" w:eastAsia="ja-JP"/>
              </w:rPr>
            </w:pPr>
            <w:r w:rsidRPr="00F21E98">
              <w:rPr>
                <w:szCs w:val="22"/>
                <w:lang w:val="lt-LT"/>
              </w:rPr>
              <w:lastRenderedPageBreak/>
              <w:t>Tyrimai</w:t>
            </w:r>
          </w:p>
        </w:tc>
        <w:tc>
          <w:tcPr>
            <w:tcW w:w="1251" w:type="dxa"/>
          </w:tcPr>
          <w:p w14:paraId="2F8E883D" w14:textId="77777777" w:rsidR="007E37AA" w:rsidRPr="00F21E98" w:rsidRDefault="007E37AA" w:rsidP="008B0C51">
            <w:pPr>
              <w:keepNext/>
              <w:keepLines/>
              <w:autoSpaceDE w:val="0"/>
              <w:autoSpaceDN w:val="0"/>
              <w:adjustRightInd w:val="0"/>
              <w:spacing w:line="240" w:lineRule="auto"/>
              <w:rPr>
                <w:iCs/>
                <w:szCs w:val="24"/>
                <w:lang w:val="lt-LT" w:eastAsia="ja-JP"/>
              </w:rPr>
            </w:pPr>
            <w:r w:rsidRPr="00F21E98">
              <w:rPr>
                <w:iCs/>
                <w:szCs w:val="24"/>
                <w:lang w:val="lt-LT" w:eastAsia="ja-JP"/>
              </w:rPr>
              <w:t>Dažnas</w:t>
            </w:r>
          </w:p>
        </w:tc>
        <w:tc>
          <w:tcPr>
            <w:tcW w:w="5006" w:type="dxa"/>
          </w:tcPr>
          <w:p w14:paraId="2F8E883E" w14:textId="4895533B" w:rsidR="007E37AA" w:rsidRPr="00F21E98" w:rsidRDefault="00AE37DB" w:rsidP="008B0C51">
            <w:pPr>
              <w:keepNext/>
              <w:keepLines/>
              <w:autoSpaceDE w:val="0"/>
              <w:autoSpaceDN w:val="0"/>
              <w:adjustRightInd w:val="0"/>
              <w:spacing w:line="240" w:lineRule="auto"/>
              <w:rPr>
                <w:szCs w:val="22"/>
                <w:lang w:val="lt-LT"/>
              </w:rPr>
            </w:pPr>
            <w:r w:rsidRPr="00F21E98">
              <w:rPr>
                <w:szCs w:val="22"/>
                <w:lang w:val="lt-LT"/>
              </w:rPr>
              <w:t>Šarminės fosfatazės aktyv</w:t>
            </w:r>
            <w:r w:rsidR="00EC3231" w:rsidRPr="00F21E98">
              <w:rPr>
                <w:szCs w:val="22"/>
                <w:lang w:val="lt-LT"/>
              </w:rPr>
              <w:t>u</w:t>
            </w:r>
            <w:r w:rsidRPr="00F21E98">
              <w:rPr>
                <w:szCs w:val="22"/>
                <w:lang w:val="lt-LT"/>
              </w:rPr>
              <w:t>m</w:t>
            </w:r>
            <w:r w:rsidR="00040E12" w:rsidRPr="00F21E98">
              <w:rPr>
                <w:szCs w:val="22"/>
                <w:lang w:val="lt-LT"/>
              </w:rPr>
              <w:t>o padidėjimas</w:t>
            </w:r>
            <w:r w:rsidRPr="00F21E98">
              <w:rPr>
                <w:szCs w:val="22"/>
                <w:lang w:val="lt-LT"/>
              </w:rPr>
              <w:t xml:space="preserve"> kraujyje</w:t>
            </w:r>
          </w:p>
        </w:tc>
      </w:tr>
      <w:tr w:rsidR="007E37AA" w:rsidRPr="00F204F6" w14:paraId="2F8E8843" w14:textId="77777777" w:rsidTr="003831E3">
        <w:trPr>
          <w:cantSplit/>
          <w:trHeight w:val="20"/>
        </w:trPr>
        <w:tc>
          <w:tcPr>
            <w:tcW w:w="2810" w:type="dxa"/>
            <w:vMerge/>
          </w:tcPr>
          <w:p w14:paraId="2F8E8840" w14:textId="77777777" w:rsidR="007E37AA" w:rsidRPr="00F21E98" w:rsidRDefault="007E37AA" w:rsidP="008B0C51">
            <w:pPr>
              <w:keepNext/>
              <w:autoSpaceDE w:val="0"/>
              <w:autoSpaceDN w:val="0"/>
              <w:adjustRightInd w:val="0"/>
              <w:spacing w:line="240" w:lineRule="auto"/>
              <w:rPr>
                <w:iCs/>
                <w:szCs w:val="24"/>
                <w:lang w:val="lt-LT" w:eastAsia="ja-JP"/>
              </w:rPr>
            </w:pPr>
          </w:p>
        </w:tc>
        <w:tc>
          <w:tcPr>
            <w:tcW w:w="1251" w:type="dxa"/>
          </w:tcPr>
          <w:p w14:paraId="2F8E8841" w14:textId="77777777" w:rsidR="007E37AA" w:rsidRPr="00F21E98" w:rsidRDefault="007E37AA" w:rsidP="008B0C51">
            <w:pPr>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42" w14:textId="187E1244" w:rsidR="007E37AA" w:rsidRPr="00F21E98" w:rsidRDefault="00AE37DB" w:rsidP="008B0C51">
            <w:pPr>
              <w:keepLines/>
              <w:autoSpaceDE w:val="0"/>
              <w:autoSpaceDN w:val="0"/>
              <w:adjustRightInd w:val="0"/>
              <w:spacing w:line="240" w:lineRule="auto"/>
              <w:rPr>
                <w:szCs w:val="22"/>
                <w:lang w:val="lt-LT"/>
              </w:rPr>
            </w:pPr>
            <w:proofErr w:type="spellStart"/>
            <w:r w:rsidRPr="00F21E98">
              <w:rPr>
                <w:szCs w:val="22"/>
                <w:lang w:val="lt-LT"/>
              </w:rPr>
              <w:t>Albumin</w:t>
            </w:r>
            <w:r w:rsidR="001F1422">
              <w:rPr>
                <w:szCs w:val="22"/>
                <w:lang w:val="lt-LT"/>
              </w:rPr>
              <w:t>o</w:t>
            </w:r>
            <w:proofErr w:type="spellEnd"/>
            <w:r w:rsidRPr="00F21E98">
              <w:rPr>
                <w:szCs w:val="22"/>
                <w:lang w:val="lt-LT"/>
              </w:rPr>
              <w:t xml:space="preserve"> koncentracijos kraujyje padidėjimas, bendros baltymų koncentracijos kraujyje padidėjimas, </w:t>
            </w:r>
            <w:proofErr w:type="spellStart"/>
            <w:r w:rsidRPr="00F21E98">
              <w:rPr>
                <w:szCs w:val="22"/>
                <w:lang w:val="lt-LT"/>
              </w:rPr>
              <w:t>albumin</w:t>
            </w:r>
            <w:r w:rsidR="001F1422">
              <w:rPr>
                <w:szCs w:val="22"/>
                <w:lang w:val="lt-LT"/>
              </w:rPr>
              <w:t>o</w:t>
            </w:r>
            <w:proofErr w:type="spellEnd"/>
            <w:r w:rsidRPr="00F21E98">
              <w:rPr>
                <w:szCs w:val="22"/>
                <w:lang w:val="lt-LT"/>
              </w:rPr>
              <w:t xml:space="preserve"> koncentracijos kraujyje sumažėjimas, šlapimo pH padidėjimas</w:t>
            </w:r>
          </w:p>
        </w:tc>
      </w:tr>
      <w:tr w:rsidR="007E37AA" w:rsidRPr="00F21E98" w14:paraId="2F8E8847" w14:textId="77777777" w:rsidTr="003831E3">
        <w:trPr>
          <w:cantSplit/>
          <w:trHeight w:val="20"/>
        </w:trPr>
        <w:tc>
          <w:tcPr>
            <w:tcW w:w="2810" w:type="dxa"/>
          </w:tcPr>
          <w:p w14:paraId="2F8E8844" w14:textId="77777777" w:rsidR="007E37AA" w:rsidRPr="00F21E98" w:rsidRDefault="00AE37DB" w:rsidP="008B0C51">
            <w:pPr>
              <w:keepNext/>
              <w:keepLines/>
              <w:autoSpaceDE w:val="0"/>
              <w:autoSpaceDN w:val="0"/>
              <w:adjustRightInd w:val="0"/>
              <w:spacing w:line="240" w:lineRule="auto"/>
              <w:rPr>
                <w:szCs w:val="24"/>
                <w:lang w:val="lt-LT"/>
              </w:rPr>
            </w:pPr>
            <w:r w:rsidRPr="00F21E98">
              <w:rPr>
                <w:szCs w:val="22"/>
                <w:lang w:val="lt-LT"/>
              </w:rPr>
              <w:t>Sužalojimai, apsinuodijimai ir procedūrų komplikacijos</w:t>
            </w:r>
          </w:p>
        </w:tc>
        <w:tc>
          <w:tcPr>
            <w:tcW w:w="1251" w:type="dxa"/>
          </w:tcPr>
          <w:p w14:paraId="2F8E8845" w14:textId="77777777" w:rsidR="007E37AA" w:rsidRPr="00F21E98" w:rsidRDefault="007E37AA" w:rsidP="008B0C51">
            <w:pPr>
              <w:keepNext/>
              <w:keepLines/>
              <w:autoSpaceDE w:val="0"/>
              <w:autoSpaceDN w:val="0"/>
              <w:adjustRightInd w:val="0"/>
              <w:spacing w:line="240" w:lineRule="auto"/>
              <w:rPr>
                <w:szCs w:val="24"/>
                <w:lang w:val="lt-LT" w:eastAsia="ja-JP"/>
              </w:rPr>
            </w:pPr>
            <w:r w:rsidRPr="00F21E98">
              <w:rPr>
                <w:szCs w:val="24"/>
                <w:lang w:val="lt-LT" w:eastAsia="ja-JP"/>
              </w:rPr>
              <w:t>Nedažnas</w:t>
            </w:r>
          </w:p>
        </w:tc>
        <w:tc>
          <w:tcPr>
            <w:tcW w:w="5006" w:type="dxa"/>
          </w:tcPr>
          <w:p w14:paraId="2F8E8846" w14:textId="1EB6582C" w:rsidR="007E37AA" w:rsidRPr="00F21E98" w:rsidRDefault="00AE37DB" w:rsidP="008B0C51">
            <w:pPr>
              <w:keepNext/>
              <w:keepLines/>
              <w:autoSpaceDE w:val="0"/>
              <w:autoSpaceDN w:val="0"/>
              <w:adjustRightInd w:val="0"/>
              <w:spacing w:line="240" w:lineRule="auto"/>
              <w:rPr>
                <w:szCs w:val="22"/>
                <w:lang w:val="lt-LT"/>
              </w:rPr>
            </w:pPr>
            <w:r w:rsidRPr="00F21E98">
              <w:rPr>
                <w:szCs w:val="22"/>
                <w:lang w:val="lt-LT"/>
              </w:rPr>
              <w:t>Nudegimas saulė</w:t>
            </w:r>
            <w:r w:rsidR="00BD02BB">
              <w:rPr>
                <w:szCs w:val="22"/>
                <w:lang w:val="lt-LT"/>
              </w:rPr>
              <w:t>s spinduliais</w:t>
            </w:r>
          </w:p>
        </w:tc>
      </w:tr>
      <w:tr w:rsidR="00E33DDD" w:rsidRPr="00F204F6" w14:paraId="2EE8B63D" w14:textId="77777777" w:rsidTr="003831E3">
        <w:trPr>
          <w:cantSplit/>
          <w:trHeight w:val="20"/>
        </w:trPr>
        <w:tc>
          <w:tcPr>
            <w:tcW w:w="9067" w:type="dxa"/>
            <w:gridSpan w:val="3"/>
          </w:tcPr>
          <w:p w14:paraId="3E62FB30" w14:textId="2EB49263" w:rsidR="005349F1" w:rsidRPr="00EF4FEA" w:rsidRDefault="005349F1" w:rsidP="005349F1">
            <w:pPr>
              <w:keepNext/>
              <w:keepLines/>
              <w:tabs>
                <w:tab w:val="clear" w:pos="567"/>
              </w:tabs>
              <w:spacing w:line="240" w:lineRule="auto"/>
              <w:ind w:left="567" w:hanging="567"/>
              <w:rPr>
                <w:sz w:val="20"/>
                <w:lang w:val="lt-LT"/>
              </w:rPr>
            </w:pPr>
            <w:r w:rsidRPr="00EF4FEA">
              <w:rPr>
                <w:sz w:val="20"/>
                <w:lang w:val="lt-LT"/>
              </w:rPr>
              <w:t>♦</w:t>
            </w:r>
            <w:r w:rsidRPr="00EF4FEA">
              <w:rPr>
                <w:sz w:val="20"/>
                <w:vertAlign w:val="superscript"/>
                <w:lang w:val="lt-LT"/>
              </w:rPr>
              <w:tab/>
            </w:r>
            <w:r w:rsidRPr="00EF4FEA">
              <w:rPr>
                <w:sz w:val="20"/>
                <w:lang w:val="lt-LT"/>
              </w:rPr>
              <w:t xml:space="preserve">Papildomos nepageidaujamos reakcijos, </w:t>
            </w:r>
            <w:r w:rsidR="0086597C">
              <w:rPr>
                <w:sz w:val="20"/>
                <w:lang w:val="lt-LT"/>
              </w:rPr>
              <w:t xml:space="preserve">nustatytos klinikinių tyrimų </w:t>
            </w:r>
            <w:r w:rsidR="00AA542F">
              <w:rPr>
                <w:sz w:val="20"/>
                <w:lang w:val="lt-LT"/>
              </w:rPr>
              <w:t xml:space="preserve"> su </w:t>
            </w:r>
            <w:r w:rsidRPr="00EF4FEA">
              <w:rPr>
                <w:sz w:val="20"/>
                <w:lang w:val="lt-LT"/>
              </w:rPr>
              <w:t>vaik</w:t>
            </w:r>
            <w:r w:rsidR="00AA542F">
              <w:rPr>
                <w:sz w:val="20"/>
                <w:lang w:val="lt-LT"/>
              </w:rPr>
              <w:t>ais</w:t>
            </w:r>
            <w:r w:rsidRPr="00EF4FEA">
              <w:rPr>
                <w:sz w:val="20"/>
                <w:lang w:val="lt-LT"/>
              </w:rPr>
              <w:t xml:space="preserve"> (nuo 1 iki 17 metų) </w:t>
            </w:r>
            <w:r w:rsidR="0086597C">
              <w:rPr>
                <w:sz w:val="20"/>
                <w:lang w:val="lt-LT"/>
              </w:rPr>
              <w:t>metu</w:t>
            </w:r>
            <w:r w:rsidRPr="00EF4FEA">
              <w:rPr>
                <w:sz w:val="20"/>
                <w:lang w:val="lt-LT"/>
              </w:rPr>
              <w:t>.</w:t>
            </w:r>
          </w:p>
          <w:p w14:paraId="764B303C" w14:textId="71D61316" w:rsidR="005349F1" w:rsidRPr="00EF4FEA" w:rsidRDefault="005349F1" w:rsidP="0037725D">
            <w:pPr>
              <w:keepLines/>
              <w:tabs>
                <w:tab w:val="clear" w:pos="567"/>
              </w:tabs>
              <w:autoSpaceDE w:val="0"/>
              <w:autoSpaceDN w:val="0"/>
              <w:adjustRightInd w:val="0"/>
              <w:spacing w:line="240" w:lineRule="auto"/>
              <w:ind w:left="567" w:hanging="567"/>
              <w:rPr>
                <w:rFonts w:eastAsia="MS Mincho"/>
                <w:color w:val="000000"/>
                <w:sz w:val="20"/>
                <w:lang w:val="lt-LT" w:eastAsia="ja-JP"/>
              </w:rPr>
            </w:pPr>
            <w:r w:rsidRPr="00EF4FEA">
              <w:rPr>
                <w:sz w:val="20"/>
                <w:lang w:val="lt-LT" w:eastAsia="ja-JP"/>
              </w:rPr>
              <w:t>†</w:t>
            </w:r>
            <w:r w:rsidRPr="00EF4FEA">
              <w:rPr>
                <w:rFonts w:eastAsia="MS Mincho"/>
                <w:color w:val="000000"/>
                <w:sz w:val="20"/>
                <w:lang w:val="lt-LT" w:eastAsia="ja-JP"/>
              </w:rPr>
              <w:tab/>
            </w:r>
            <w:proofErr w:type="spellStart"/>
            <w:r w:rsidRPr="00EF4FEA">
              <w:rPr>
                <w:sz w:val="20"/>
                <w:lang w:val="lt-LT"/>
              </w:rPr>
              <w:t>Alanino</w:t>
            </w:r>
            <w:proofErr w:type="spellEnd"/>
            <w:r w:rsidRPr="00EF4FEA">
              <w:rPr>
                <w:sz w:val="20"/>
                <w:lang w:val="lt-LT"/>
              </w:rPr>
              <w:t xml:space="preserve"> </w:t>
            </w:r>
            <w:proofErr w:type="spellStart"/>
            <w:r w:rsidRPr="00EF4FEA">
              <w:rPr>
                <w:sz w:val="20"/>
                <w:lang w:val="lt-LT"/>
              </w:rPr>
              <w:t>aminotransferazės</w:t>
            </w:r>
            <w:proofErr w:type="spellEnd"/>
            <w:r w:rsidRPr="00EF4FEA">
              <w:rPr>
                <w:sz w:val="20"/>
                <w:lang w:val="lt-LT"/>
              </w:rPr>
              <w:t xml:space="preserve"> ir </w:t>
            </w:r>
            <w:proofErr w:type="spellStart"/>
            <w:r w:rsidRPr="00EF4FEA">
              <w:rPr>
                <w:sz w:val="20"/>
                <w:lang w:val="lt-LT"/>
              </w:rPr>
              <w:t>aspartato</w:t>
            </w:r>
            <w:proofErr w:type="spellEnd"/>
            <w:r w:rsidRPr="00EF4FEA">
              <w:rPr>
                <w:sz w:val="20"/>
                <w:lang w:val="lt-LT"/>
              </w:rPr>
              <w:t xml:space="preserve"> </w:t>
            </w:r>
            <w:proofErr w:type="spellStart"/>
            <w:r w:rsidRPr="00EF4FEA">
              <w:rPr>
                <w:sz w:val="20"/>
                <w:lang w:val="lt-LT"/>
              </w:rPr>
              <w:t>aminotransferazės</w:t>
            </w:r>
            <w:proofErr w:type="spellEnd"/>
            <w:r w:rsidRPr="00EF4FEA">
              <w:rPr>
                <w:sz w:val="20"/>
                <w:lang w:val="lt-LT"/>
              </w:rPr>
              <w:t xml:space="preserve"> </w:t>
            </w:r>
            <w:r w:rsidR="00093E0A">
              <w:rPr>
                <w:sz w:val="20"/>
                <w:lang w:val="lt-LT"/>
              </w:rPr>
              <w:t>aktyvumo padidėjimas</w:t>
            </w:r>
            <w:r w:rsidR="0037725D" w:rsidRPr="002A71CF">
              <w:rPr>
                <w:sz w:val="20"/>
                <w:lang w:val="lt-LT"/>
              </w:rPr>
              <w:t xml:space="preserve"> </w:t>
            </w:r>
            <w:r w:rsidRPr="00EF4FEA">
              <w:rPr>
                <w:sz w:val="20"/>
                <w:lang w:val="lt-LT"/>
              </w:rPr>
              <w:t xml:space="preserve">gali pasireikšti </w:t>
            </w:r>
            <w:r w:rsidR="00E96665">
              <w:rPr>
                <w:sz w:val="20"/>
                <w:lang w:val="lt-LT"/>
              </w:rPr>
              <w:t>vienu metu</w:t>
            </w:r>
            <w:r w:rsidRPr="00EF4FEA">
              <w:rPr>
                <w:sz w:val="20"/>
                <w:lang w:val="lt-LT"/>
              </w:rPr>
              <w:t xml:space="preserve">, </w:t>
            </w:r>
            <w:r w:rsidR="00E96665">
              <w:rPr>
                <w:sz w:val="20"/>
                <w:lang w:val="lt-LT"/>
              </w:rPr>
              <w:t>nors ir</w:t>
            </w:r>
            <w:r w:rsidR="00E96665" w:rsidRPr="00EF4FEA">
              <w:rPr>
                <w:sz w:val="20"/>
                <w:lang w:val="lt-LT"/>
              </w:rPr>
              <w:t xml:space="preserve"> </w:t>
            </w:r>
            <w:r w:rsidRPr="00EF4FEA">
              <w:rPr>
                <w:sz w:val="20"/>
                <w:lang w:val="lt-LT"/>
              </w:rPr>
              <w:t>rečiau</w:t>
            </w:r>
            <w:r w:rsidRPr="00EF4FEA">
              <w:rPr>
                <w:rFonts w:eastAsia="MS Mincho"/>
                <w:color w:val="000000"/>
                <w:sz w:val="20"/>
                <w:lang w:val="lt-LT" w:eastAsia="ja-JP"/>
              </w:rPr>
              <w:t>.</w:t>
            </w:r>
          </w:p>
          <w:p w14:paraId="40B9B1D9" w14:textId="43CF1DC0" w:rsidR="00E33DDD" w:rsidRPr="00EF4FEA" w:rsidRDefault="005349F1" w:rsidP="00EF4FEA">
            <w:pPr>
              <w:tabs>
                <w:tab w:val="clear" w:pos="567"/>
              </w:tabs>
              <w:autoSpaceDE w:val="0"/>
              <w:autoSpaceDN w:val="0"/>
              <w:adjustRightInd w:val="0"/>
              <w:spacing w:line="240" w:lineRule="auto"/>
              <w:ind w:left="567" w:hanging="567"/>
              <w:rPr>
                <w:sz w:val="20"/>
                <w:lang w:val="lt-LT"/>
              </w:rPr>
            </w:pPr>
            <w:r w:rsidRPr="00EF4FEA">
              <w:rPr>
                <w:sz w:val="20"/>
                <w:lang w:val="lt-LT" w:eastAsia="ja-JP"/>
              </w:rPr>
              <w:t>‡</w:t>
            </w:r>
            <w:r w:rsidRPr="00EF4FEA">
              <w:rPr>
                <w:sz w:val="20"/>
                <w:lang w:val="lt-LT" w:eastAsia="ja-JP"/>
              </w:rPr>
              <w:tab/>
              <w:t xml:space="preserve">Apibendrintas terminas </w:t>
            </w:r>
            <w:r w:rsidR="00A269A9">
              <w:rPr>
                <w:sz w:val="20"/>
                <w:lang w:val="lt-LT" w:eastAsia="ja-JP"/>
              </w:rPr>
              <w:t>apima</w:t>
            </w:r>
            <w:r w:rsidR="009F689F">
              <w:rPr>
                <w:sz w:val="20"/>
                <w:lang w:val="lt-LT" w:eastAsia="ja-JP"/>
              </w:rPr>
              <w:t>n</w:t>
            </w:r>
            <w:r w:rsidR="00A269A9">
              <w:rPr>
                <w:sz w:val="20"/>
                <w:lang w:val="lt-LT" w:eastAsia="ja-JP"/>
              </w:rPr>
              <w:t>tis</w:t>
            </w:r>
            <w:r w:rsidR="00A269A9" w:rsidRPr="00EF4FEA">
              <w:rPr>
                <w:sz w:val="20"/>
                <w:lang w:val="lt-LT" w:eastAsia="ja-JP"/>
              </w:rPr>
              <w:t xml:space="preserve"> </w:t>
            </w:r>
            <w:r w:rsidRPr="00EF4FEA">
              <w:rPr>
                <w:sz w:val="20"/>
                <w:lang w:val="lt-LT" w:eastAsia="ja-JP"/>
              </w:rPr>
              <w:t>pirmaeilius terminus</w:t>
            </w:r>
            <w:r w:rsidR="00A269A9">
              <w:rPr>
                <w:sz w:val="20"/>
                <w:lang w:val="lt-LT" w:eastAsia="ja-JP"/>
              </w:rPr>
              <w:t>:</w:t>
            </w:r>
            <w:r w:rsidRPr="00EF4FEA">
              <w:rPr>
                <w:sz w:val="20"/>
                <w:lang w:val="lt-LT" w:eastAsia="ja-JP"/>
              </w:rPr>
              <w:t xml:space="preserve"> ūmin</w:t>
            </w:r>
            <w:r w:rsidR="00A269A9">
              <w:rPr>
                <w:sz w:val="20"/>
                <w:lang w:val="lt-LT" w:eastAsia="ja-JP"/>
              </w:rPr>
              <w:t>is</w:t>
            </w:r>
            <w:r w:rsidRPr="00EF4FEA">
              <w:rPr>
                <w:sz w:val="20"/>
                <w:lang w:val="lt-LT" w:eastAsia="ja-JP"/>
              </w:rPr>
              <w:t xml:space="preserve"> inkstų </w:t>
            </w:r>
            <w:r w:rsidR="00A269A9">
              <w:rPr>
                <w:sz w:val="20"/>
                <w:lang w:val="lt-LT" w:eastAsia="ja-JP"/>
              </w:rPr>
              <w:t>pažeidimas</w:t>
            </w:r>
            <w:r w:rsidR="00A269A9" w:rsidRPr="00EF4FEA">
              <w:rPr>
                <w:sz w:val="20"/>
                <w:lang w:val="lt-LT" w:eastAsia="ja-JP"/>
              </w:rPr>
              <w:t xml:space="preserve"> </w:t>
            </w:r>
            <w:r w:rsidRPr="00EF4FEA">
              <w:rPr>
                <w:sz w:val="20"/>
                <w:lang w:val="lt-LT" w:eastAsia="ja-JP"/>
              </w:rPr>
              <w:t>ir inkstų nepakankamumas.</w:t>
            </w:r>
          </w:p>
        </w:tc>
      </w:tr>
    </w:tbl>
    <w:p w14:paraId="2F8E884B" w14:textId="77777777" w:rsidR="002541C6" w:rsidRPr="00F21E98" w:rsidRDefault="002541C6" w:rsidP="008B0C51">
      <w:pPr>
        <w:spacing w:line="240" w:lineRule="auto"/>
        <w:rPr>
          <w:szCs w:val="22"/>
          <w:lang w:val="lt-LT"/>
        </w:rPr>
      </w:pPr>
    </w:p>
    <w:p w14:paraId="2F8E884C" w14:textId="456A5EC6" w:rsidR="00857445" w:rsidRPr="00F21E98" w:rsidRDefault="00C049B3" w:rsidP="008B0C51">
      <w:pPr>
        <w:keepNext/>
        <w:spacing w:line="240" w:lineRule="auto"/>
        <w:rPr>
          <w:b/>
          <w:szCs w:val="22"/>
          <w:lang w:val="lt-LT"/>
        </w:rPr>
      </w:pPr>
      <w:r>
        <w:rPr>
          <w:b/>
          <w:szCs w:val="22"/>
          <w:lang w:val="lt-LT"/>
        </w:rPr>
        <w:t>5</w:t>
      </w:r>
      <w:r w:rsidR="000431F1">
        <w:rPr>
          <w:b/>
          <w:szCs w:val="22"/>
          <w:lang w:val="lt-LT"/>
        </w:rPr>
        <w:t> lentelė.</w:t>
      </w:r>
      <w:r w:rsidR="000431F1">
        <w:rPr>
          <w:b/>
          <w:szCs w:val="22"/>
          <w:lang w:val="lt-LT"/>
        </w:rPr>
        <w:tab/>
      </w:r>
      <w:bookmarkStart w:id="4" w:name="_Hlk192844873"/>
      <w:r w:rsidR="000431F1" w:rsidRPr="002A71CF">
        <w:rPr>
          <w:b/>
          <w:szCs w:val="22"/>
          <w:lang w:val="lt-LT"/>
        </w:rPr>
        <w:t>Nepageidaujamos reakcijos</w:t>
      </w:r>
      <w:bookmarkEnd w:id="4"/>
      <w:r w:rsidR="000431F1" w:rsidRPr="002A71CF">
        <w:rPr>
          <w:b/>
          <w:szCs w:val="22"/>
          <w:lang w:val="lt-LT"/>
        </w:rPr>
        <w:t xml:space="preserve"> </w:t>
      </w:r>
      <w:r w:rsidR="00857445" w:rsidRPr="00F21E98">
        <w:rPr>
          <w:b/>
          <w:szCs w:val="22"/>
          <w:lang w:val="lt-LT"/>
        </w:rPr>
        <w:t xml:space="preserve">HCV </w:t>
      </w:r>
      <w:proofErr w:type="spellStart"/>
      <w:r w:rsidR="00903641">
        <w:rPr>
          <w:b/>
          <w:szCs w:val="22"/>
          <w:lang w:val="lt-LT"/>
        </w:rPr>
        <w:t>tiramųjų</w:t>
      </w:r>
      <w:proofErr w:type="spellEnd"/>
      <w:r w:rsidR="00903641" w:rsidRPr="00F21E98">
        <w:rPr>
          <w:b/>
          <w:szCs w:val="22"/>
          <w:lang w:val="lt-LT"/>
        </w:rPr>
        <w:t xml:space="preserve"> </w:t>
      </w:r>
      <w:r w:rsidR="00857445" w:rsidRPr="00F21E98">
        <w:rPr>
          <w:b/>
          <w:szCs w:val="22"/>
          <w:lang w:val="lt-LT"/>
        </w:rPr>
        <w:t>populiacij</w:t>
      </w:r>
      <w:r w:rsidR="000431F1">
        <w:rPr>
          <w:b/>
          <w:szCs w:val="22"/>
          <w:lang w:val="lt-LT"/>
        </w:rPr>
        <w:t>oje</w:t>
      </w:r>
      <w:r w:rsidR="00857445" w:rsidRPr="00F21E98">
        <w:rPr>
          <w:b/>
          <w:szCs w:val="22"/>
          <w:lang w:val="lt-LT"/>
        </w:rPr>
        <w:t xml:space="preserve"> (</w:t>
      </w:r>
      <w:r w:rsidR="00CB1FEB">
        <w:rPr>
          <w:b/>
          <w:szCs w:val="22"/>
          <w:lang w:val="lt-LT"/>
        </w:rPr>
        <w:t>vartojimas kartu</w:t>
      </w:r>
      <w:r w:rsidR="00857445" w:rsidRPr="00F21E98">
        <w:rPr>
          <w:b/>
          <w:szCs w:val="22"/>
          <w:lang w:val="lt-LT"/>
        </w:rPr>
        <w:t xml:space="preserve"> su antivirusiniu gydymu interferonu ir </w:t>
      </w:r>
      <w:proofErr w:type="spellStart"/>
      <w:r w:rsidR="00857445" w:rsidRPr="00F21E98">
        <w:rPr>
          <w:b/>
          <w:szCs w:val="22"/>
          <w:lang w:val="lt-LT"/>
        </w:rPr>
        <w:t>ribavirinu</w:t>
      </w:r>
      <w:proofErr w:type="spellEnd"/>
      <w:r w:rsidR="00857445" w:rsidRPr="00F21E98">
        <w:rPr>
          <w:b/>
          <w:szCs w:val="22"/>
          <w:lang w:val="lt-LT"/>
        </w:rPr>
        <w:t>)</w:t>
      </w:r>
    </w:p>
    <w:p w14:paraId="2F8E884D" w14:textId="77777777" w:rsidR="00773E9A" w:rsidRPr="00F21E98" w:rsidRDefault="00773E9A" w:rsidP="008B0C51">
      <w:pPr>
        <w:keepNext/>
        <w:tabs>
          <w:tab w:val="clear" w:pos="567"/>
        </w:tabs>
        <w:autoSpaceDE w:val="0"/>
        <w:autoSpaceDN w:val="0"/>
        <w:adjustRightInd w:val="0"/>
        <w:spacing w:line="240" w:lineRule="auto"/>
        <w:rPr>
          <w:rFonts w:eastAsia="MS Mincho"/>
          <w:szCs w:val="22"/>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848"/>
      </w:tblGrid>
      <w:tr w:rsidR="00773E9A" w:rsidRPr="00F21E98" w14:paraId="2F8E8851" w14:textId="77777777" w:rsidTr="00982F26">
        <w:trPr>
          <w:cantSplit/>
          <w:tblHeader/>
        </w:trPr>
        <w:tc>
          <w:tcPr>
            <w:tcW w:w="2943" w:type="dxa"/>
          </w:tcPr>
          <w:p w14:paraId="2F8E884E" w14:textId="77777777" w:rsidR="00773E9A" w:rsidRPr="00F21E98" w:rsidRDefault="00773E9A" w:rsidP="008B0C51">
            <w:pPr>
              <w:keepNext/>
              <w:spacing w:line="240" w:lineRule="auto"/>
              <w:rPr>
                <w:b/>
                <w:szCs w:val="22"/>
                <w:lang w:val="lt-LT" w:eastAsia="ja-JP"/>
              </w:rPr>
            </w:pPr>
            <w:r w:rsidRPr="00F21E98">
              <w:rPr>
                <w:b/>
                <w:szCs w:val="22"/>
                <w:lang w:val="lt-LT" w:eastAsia="ja-JP"/>
              </w:rPr>
              <w:t>Organų sistemų klasė</w:t>
            </w:r>
          </w:p>
        </w:tc>
        <w:tc>
          <w:tcPr>
            <w:tcW w:w="1276" w:type="dxa"/>
          </w:tcPr>
          <w:p w14:paraId="2F8E884F" w14:textId="77777777" w:rsidR="00773E9A" w:rsidRPr="00F21E98" w:rsidRDefault="00773E9A" w:rsidP="008B0C51">
            <w:pPr>
              <w:keepNext/>
              <w:keepLines/>
              <w:autoSpaceDE w:val="0"/>
              <w:autoSpaceDN w:val="0"/>
              <w:adjustRightInd w:val="0"/>
              <w:spacing w:line="240" w:lineRule="auto"/>
              <w:rPr>
                <w:b/>
                <w:iCs/>
                <w:szCs w:val="22"/>
                <w:lang w:val="lt-LT" w:eastAsia="ja-JP"/>
              </w:rPr>
            </w:pPr>
            <w:r w:rsidRPr="00F21E98">
              <w:rPr>
                <w:b/>
                <w:iCs/>
                <w:szCs w:val="22"/>
                <w:lang w:val="lt-LT" w:eastAsia="ja-JP"/>
              </w:rPr>
              <w:t>Dažnis</w:t>
            </w:r>
          </w:p>
        </w:tc>
        <w:tc>
          <w:tcPr>
            <w:tcW w:w="4848" w:type="dxa"/>
          </w:tcPr>
          <w:p w14:paraId="2F8E8850" w14:textId="77777777" w:rsidR="00773E9A" w:rsidRPr="00F21E98" w:rsidRDefault="00773E9A" w:rsidP="008B0C51">
            <w:pPr>
              <w:keepNext/>
              <w:keepLines/>
              <w:autoSpaceDE w:val="0"/>
              <w:autoSpaceDN w:val="0"/>
              <w:adjustRightInd w:val="0"/>
              <w:spacing w:line="240" w:lineRule="auto"/>
              <w:rPr>
                <w:b/>
                <w:szCs w:val="22"/>
                <w:lang w:val="lt-LT" w:eastAsia="ja-JP"/>
              </w:rPr>
            </w:pPr>
            <w:r w:rsidRPr="00F21E98">
              <w:rPr>
                <w:b/>
                <w:szCs w:val="22"/>
                <w:lang w:val="lt-LT" w:eastAsia="ja-JP"/>
              </w:rPr>
              <w:t>Nepageidaujama reakcija</w:t>
            </w:r>
          </w:p>
        </w:tc>
      </w:tr>
      <w:tr w:rsidR="00773E9A" w:rsidRPr="00F204F6" w14:paraId="2F8E8855" w14:textId="77777777" w:rsidTr="00982F26">
        <w:trPr>
          <w:cantSplit/>
        </w:trPr>
        <w:tc>
          <w:tcPr>
            <w:tcW w:w="2943" w:type="dxa"/>
            <w:vMerge w:val="restart"/>
          </w:tcPr>
          <w:p w14:paraId="2F8E8852" w14:textId="77777777" w:rsidR="00773E9A" w:rsidRPr="00F21E98" w:rsidRDefault="00773E9A" w:rsidP="008B0C51">
            <w:pPr>
              <w:keepNext/>
              <w:keepLines/>
              <w:spacing w:line="240" w:lineRule="auto"/>
              <w:rPr>
                <w:color w:val="000000"/>
                <w:szCs w:val="22"/>
                <w:lang w:val="lt-LT" w:eastAsia="ja-JP"/>
              </w:rPr>
            </w:pPr>
            <w:r w:rsidRPr="00F21E98">
              <w:rPr>
                <w:szCs w:val="22"/>
                <w:lang w:val="lt-LT"/>
              </w:rPr>
              <w:t xml:space="preserve">Infekcijos ir </w:t>
            </w:r>
            <w:proofErr w:type="spellStart"/>
            <w:r w:rsidRPr="00F21E98">
              <w:rPr>
                <w:szCs w:val="22"/>
                <w:lang w:val="lt-LT"/>
              </w:rPr>
              <w:t>infestacijos</w:t>
            </w:r>
            <w:proofErr w:type="spellEnd"/>
          </w:p>
        </w:tc>
        <w:tc>
          <w:tcPr>
            <w:tcW w:w="1276" w:type="dxa"/>
          </w:tcPr>
          <w:p w14:paraId="2F8E8853"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54" w14:textId="34E815BB" w:rsidR="00773E9A" w:rsidRPr="00F21E98" w:rsidRDefault="00773E9A" w:rsidP="008B0C51">
            <w:pPr>
              <w:keepNext/>
              <w:keepLines/>
              <w:autoSpaceDE w:val="0"/>
              <w:autoSpaceDN w:val="0"/>
              <w:adjustRightInd w:val="0"/>
              <w:spacing w:line="240" w:lineRule="auto"/>
              <w:rPr>
                <w:szCs w:val="22"/>
                <w:lang w:val="lt-LT" w:eastAsia="ja-JP"/>
              </w:rPr>
            </w:pPr>
            <w:r w:rsidRPr="00F21E98">
              <w:rPr>
                <w:szCs w:val="22"/>
                <w:lang w:val="lt-LT"/>
              </w:rPr>
              <w:t>Šlapimo takų infekci</w:t>
            </w:r>
            <w:r w:rsidR="00FF15D8">
              <w:rPr>
                <w:szCs w:val="22"/>
                <w:lang w:val="lt-LT"/>
              </w:rPr>
              <w:t>ja</w:t>
            </w:r>
            <w:r w:rsidRPr="00F21E98">
              <w:rPr>
                <w:szCs w:val="22"/>
                <w:lang w:val="lt-LT"/>
              </w:rPr>
              <w:t xml:space="preserve">, viršutinių kvėpavimo </w:t>
            </w:r>
            <w:r w:rsidR="00871FF7">
              <w:rPr>
                <w:szCs w:val="22"/>
                <w:lang w:val="lt-LT"/>
              </w:rPr>
              <w:t>takų</w:t>
            </w:r>
            <w:r w:rsidR="009F689F">
              <w:rPr>
                <w:szCs w:val="22"/>
                <w:lang w:val="lt-LT"/>
              </w:rPr>
              <w:t xml:space="preserve"> </w:t>
            </w:r>
            <w:r w:rsidRPr="00F21E98">
              <w:rPr>
                <w:szCs w:val="22"/>
                <w:lang w:val="lt-LT"/>
              </w:rPr>
              <w:t>infekci</w:t>
            </w:r>
            <w:r w:rsidR="004548CC">
              <w:rPr>
                <w:szCs w:val="22"/>
                <w:lang w:val="lt-LT"/>
              </w:rPr>
              <w:t>ja</w:t>
            </w:r>
            <w:r w:rsidRPr="00F21E98">
              <w:rPr>
                <w:szCs w:val="22"/>
                <w:lang w:val="lt-LT"/>
              </w:rPr>
              <w:t xml:space="preserve">, bronchitas, </w:t>
            </w:r>
            <w:proofErr w:type="spellStart"/>
            <w:r w:rsidRPr="00F21E98">
              <w:rPr>
                <w:szCs w:val="22"/>
                <w:lang w:val="lt-LT"/>
              </w:rPr>
              <w:t>nazofaringitas</w:t>
            </w:r>
            <w:proofErr w:type="spellEnd"/>
            <w:r w:rsidRPr="00F21E98">
              <w:rPr>
                <w:szCs w:val="22"/>
                <w:lang w:val="lt-LT"/>
              </w:rPr>
              <w:t>, gripas, burnos pūslelinė</w:t>
            </w:r>
          </w:p>
        </w:tc>
      </w:tr>
      <w:tr w:rsidR="00773E9A" w:rsidRPr="00F21E98" w14:paraId="2F8E8859" w14:textId="77777777" w:rsidTr="00982F26">
        <w:trPr>
          <w:cantSplit/>
        </w:trPr>
        <w:tc>
          <w:tcPr>
            <w:tcW w:w="2943" w:type="dxa"/>
            <w:vMerge/>
          </w:tcPr>
          <w:p w14:paraId="2F8E8856" w14:textId="77777777" w:rsidR="00773E9A" w:rsidRPr="00F21E98" w:rsidRDefault="00773E9A" w:rsidP="008B0C51">
            <w:pPr>
              <w:keepNext/>
              <w:spacing w:line="240" w:lineRule="auto"/>
              <w:rPr>
                <w:color w:val="000000"/>
                <w:szCs w:val="22"/>
                <w:lang w:val="lt-LT" w:eastAsia="ja-JP"/>
              </w:rPr>
            </w:pPr>
          </w:p>
        </w:tc>
        <w:tc>
          <w:tcPr>
            <w:tcW w:w="1276" w:type="dxa"/>
          </w:tcPr>
          <w:p w14:paraId="2F8E8857"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szCs w:val="22"/>
                <w:lang w:val="lt-LT" w:eastAsia="ja-JP"/>
              </w:rPr>
              <w:t>Nedažnas</w:t>
            </w:r>
          </w:p>
        </w:tc>
        <w:tc>
          <w:tcPr>
            <w:tcW w:w="4848" w:type="dxa"/>
          </w:tcPr>
          <w:p w14:paraId="2F8E8858" w14:textId="77777777" w:rsidR="00773E9A" w:rsidRPr="00F21E98" w:rsidRDefault="00773E9A" w:rsidP="008B0C51">
            <w:pPr>
              <w:keepNext/>
              <w:keepLines/>
              <w:autoSpaceDE w:val="0"/>
              <w:autoSpaceDN w:val="0"/>
              <w:adjustRightInd w:val="0"/>
              <w:spacing w:line="240" w:lineRule="auto"/>
              <w:rPr>
                <w:szCs w:val="22"/>
                <w:lang w:val="lt-LT" w:eastAsia="ja-JP"/>
              </w:rPr>
            </w:pPr>
            <w:proofErr w:type="spellStart"/>
            <w:r w:rsidRPr="00F21E98">
              <w:rPr>
                <w:szCs w:val="22"/>
                <w:lang w:val="lt-LT"/>
              </w:rPr>
              <w:t>Gastroenteritas</w:t>
            </w:r>
            <w:proofErr w:type="spellEnd"/>
            <w:r w:rsidRPr="00F21E98">
              <w:rPr>
                <w:szCs w:val="22"/>
                <w:lang w:val="lt-LT"/>
              </w:rPr>
              <w:t xml:space="preserve">, </w:t>
            </w:r>
            <w:proofErr w:type="spellStart"/>
            <w:r w:rsidRPr="00F21E98">
              <w:rPr>
                <w:szCs w:val="22"/>
                <w:lang w:val="lt-LT"/>
              </w:rPr>
              <w:t>faringitas</w:t>
            </w:r>
            <w:proofErr w:type="spellEnd"/>
          </w:p>
        </w:tc>
      </w:tr>
      <w:tr w:rsidR="00773E9A" w:rsidRPr="00F21E98" w14:paraId="2F8E885D" w14:textId="77777777" w:rsidTr="00982F26">
        <w:trPr>
          <w:cantSplit/>
        </w:trPr>
        <w:tc>
          <w:tcPr>
            <w:tcW w:w="2943" w:type="dxa"/>
            <w:tcBorders>
              <w:bottom w:val="single" w:sz="4" w:space="0" w:color="auto"/>
            </w:tcBorders>
          </w:tcPr>
          <w:p w14:paraId="2F8E885A" w14:textId="77777777" w:rsidR="00773E9A" w:rsidRPr="00F21E98" w:rsidRDefault="00773E9A" w:rsidP="008B0C51">
            <w:pPr>
              <w:keepLines/>
              <w:spacing w:line="240" w:lineRule="auto"/>
              <w:rPr>
                <w:color w:val="000000"/>
                <w:szCs w:val="22"/>
                <w:lang w:val="lt-LT" w:eastAsia="ja-JP"/>
              </w:rPr>
            </w:pPr>
            <w:r w:rsidRPr="00F21E98">
              <w:rPr>
                <w:szCs w:val="22"/>
                <w:lang w:val="lt-LT"/>
              </w:rPr>
              <w:t>Gerybiniai, piktybiniai ir nepatikslinti navikai (tarp jų cistos ir polipai</w:t>
            </w:r>
            <w:r w:rsidRPr="00F21E98">
              <w:rPr>
                <w:color w:val="000000"/>
                <w:szCs w:val="22"/>
                <w:lang w:val="lt-LT" w:eastAsia="ja-JP"/>
              </w:rPr>
              <w:t>)</w:t>
            </w:r>
          </w:p>
        </w:tc>
        <w:tc>
          <w:tcPr>
            <w:tcW w:w="1276" w:type="dxa"/>
          </w:tcPr>
          <w:p w14:paraId="2F8E885B"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5C" w14:textId="77777777" w:rsidR="00773E9A" w:rsidRPr="00F21E98" w:rsidRDefault="00773E9A" w:rsidP="008B0C51">
            <w:pPr>
              <w:keepLines/>
              <w:autoSpaceDE w:val="0"/>
              <w:autoSpaceDN w:val="0"/>
              <w:adjustRightInd w:val="0"/>
              <w:spacing w:line="240" w:lineRule="auto"/>
              <w:rPr>
                <w:color w:val="000000"/>
                <w:szCs w:val="22"/>
                <w:lang w:val="lt-LT" w:eastAsia="ja-JP"/>
              </w:rPr>
            </w:pPr>
            <w:r w:rsidRPr="00F21E98">
              <w:rPr>
                <w:szCs w:val="22"/>
                <w:lang w:val="lt-LT"/>
              </w:rPr>
              <w:t>Piktybinis kepenų navikas</w:t>
            </w:r>
          </w:p>
        </w:tc>
      </w:tr>
      <w:tr w:rsidR="00773E9A" w:rsidRPr="00F21E98" w14:paraId="2F8E8861" w14:textId="77777777" w:rsidTr="00982F26">
        <w:trPr>
          <w:cantSplit/>
        </w:trPr>
        <w:tc>
          <w:tcPr>
            <w:tcW w:w="2943" w:type="dxa"/>
            <w:vMerge w:val="restart"/>
          </w:tcPr>
          <w:p w14:paraId="2F8E885E" w14:textId="77777777" w:rsidR="00773E9A" w:rsidRPr="00F21E98" w:rsidRDefault="00773E9A" w:rsidP="008B0C51">
            <w:pPr>
              <w:keepNext/>
              <w:keepLines/>
              <w:autoSpaceDE w:val="0"/>
              <w:autoSpaceDN w:val="0"/>
              <w:adjustRightInd w:val="0"/>
              <w:spacing w:line="240" w:lineRule="auto"/>
              <w:rPr>
                <w:szCs w:val="22"/>
                <w:lang w:val="lt-LT" w:eastAsia="ja-JP"/>
              </w:rPr>
            </w:pPr>
            <w:r w:rsidRPr="00F21E98">
              <w:rPr>
                <w:szCs w:val="22"/>
                <w:lang w:val="lt-LT"/>
              </w:rPr>
              <w:t>Kraujo ir limfinės sistemos sutrikimai</w:t>
            </w:r>
          </w:p>
        </w:tc>
        <w:tc>
          <w:tcPr>
            <w:tcW w:w="1276" w:type="dxa"/>
          </w:tcPr>
          <w:p w14:paraId="2F8E885F"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60" w14:textId="77777777" w:rsidR="00773E9A" w:rsidRPr="00F21E98" w:rsidRDefault="00773E9A" w:rsidP="008B0C51">
            <w:pPr>
              <w:keepNext/>
              <w:keepLines/>
              <w:autoSpaceDE w:val="0"/>
              <w:autoSpaceDN w:val="0"/>
              <w:adjustRightInd w:val="0"/>
              <w:spacing w:line="240" w:lineRule="auto"/>
              <w:rPr>
                <w:color w:val="000000"/>
                <w:szCs w:val="22"/>
                <w:lang w:val="lt-LT" w:eastAsia="ja-JP"/>
              </w:rPr>
            </w:pPr>
            <w:r w:rsidRPr="00F21E98">
              <w:rPr>
                <w:szCs w:val="22"/>
                <w:lang w:val="lt-LT" w:eastAsia="ja-JP"/>
              </w:rPr>
              <w:t>Anemija</w:t>
            </w:r>
          </w:p>
        </w:tc>
      </w:tr>
      <w:tr w:rsidR="00773E9A" w:rsidRPr="00F21E98" w14:paraId="2F8E8865" w14:textId="77777777" w:rsidTr="00982F26">
        <w:trPr>
          <w:cantSplit/>
        </w:trPr>
        <w:tc>
          <w:tcPr>
            <w:tcW w:w="2943" w:type="dxa"/>
            <w:vMerge/>
          </w:tcPr>
          <w:p w14:paraId="2F8E8862" w14:textId="77777777" w:rsidR="00773E9A" w:rsidRPr="00F21E98" w:rsidRDefault="00773E9A" w:rsidP="008B0C51">
            <w:pPr>
              <w:keepNext/>
              <w:spacing w:line="240" w:lineRule="auto"/>
              <w:rPr>
                <w:color w:val="000000"/>
                <w:szCs w:val="22"/>
                <w:lang w:val="lt-LT" w:eastAsia="ja-JP"/>
              </w:rPr>
            </w:pPr>
          </w:p>
        </w:tc>
        <w:tc>
          <w:tcPr>
            <w:tcW w:w="1276" w:type="dxa"/>
          </w:tcPr>
          <w:p w14:paraId="2F8E886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64" w14:textId="77777777" w:rsidR="00773E9A" w:rsidRPr="00F21E98" w:rsidRDefault="00773E9A" w:rsidP="008B0C51">
            <w:pPr>
              <w:autoSpaceDE w:val="0"/>
              <w:autoSpaceDN w:val="0"/>
              <w:adjustRightInd w:val="0"/>
              <w:spacing w:line="240" w:lineRule="auto"/>
              <w:rPr>
                <w:szCs w:val="22"/>
                <w:lang w:val="lt-LT" w:eastAsia="ja-JP"/>
              </w:rPr>
            </w:pPr>
            <w:proofErr w:type="spellStart"/>
            <w:r w:rsidRPr="00F21E98">
              <w:rPr>
                <w:szCs w:val="22"/>
                <w:lang w:val="lt-LT"/>
              </w:rPr>
              <w:t>Limfopenija</w:t>
            </w:r>
            <w:proofErr w:type="spellEnd"/>
          </w:p>
        </w:tc>
      </w:tr>
      <w:tr w:rsidR="00773E9A" w:rsidRPr="00F21E98" w14:paraId="2F8E8869" w14:textId="77777777" w:rsidTr="00982F26">
        <w:trPr>
          <w:cantSplit/>
        </w:trPr>
        <w:tc>
          <w:tcPr>
            <w:tcW w:w="2943" w:type="dxa"/>
            <w:vMerge/>
            <w:tcBorders>
              <w:bottom w:val="single" w:sz="4" w:space="0" w:color="auto"/>
            </w:tcBorders>
          </w:tcPr>
          <w:p w14:paraId="2F8E8866" w14:textId="77777777" w:rsidR="00773E9A" w:rsidRPr="00F21E98" w:rsidRDefault="00773E9A" w:rsidP="008B0C51">
            <w:pPr>
              <w:keepNext/>
              <w:spacing w:line="240" w:lineRule="auto"/>
              <w:rPr>
                <w:color w:val="000000"/>
                <w:szCs w:val="22"/>
                <w:lang w:val="lt-LT" w:eastAsia="ja-JP"/>
              </w:rPr>
            </w:pPr>
          </w:p>
        </w:tc>
        <w:tc>
          <w:tcPr>
            <w:tcW w:w="1276" w:type="dxa"/>
          </w:tcPr>
          <w:p w14:paraId="2F8E8867"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eastAsia="ja-JP"/>
              </w:rPr>
              <w:t>Nedažnas</w:t>
            </w:r>
          </w:p>
        </w:tc>
        <w:tc>
          <w:tcPr>
            <w:tcW w:w="4848" w:type="dxa"/>
          </w:tcPr>
          <w:p w14:paraId="2F8E8868" w14:textId="77777777" w:rsidR="00773E9A" w:rsidRPr="00F21E98" w:rsidRDefault="00773E9A" w:rsidP="008B0C51">
            <w:pPr>
              <w:autoSpaceDE w:val="0"/>
              <w:autoSpaceDN w:val="0"/>
              <w:adjustRightInd w:val="0"/>
              <w:spacing w:line="240" w:lineRule="auto"/>
              <w:rPr>
                <w:szCs w:val="22"/>
                <w:lang w:val="lt-LT" w:eastAsia="ja-JP"/>
              </w:rPr>
            </w:pPr>
            <w:r w:rsidRPr="00F21E98">
              <w:rPr>
                <w:szCs w:val="22"/>
                <w:lang w:val="lt-LT"/>
              </w:rPr>
              <w:t>Hemolizinė anemija</w:t>
            </w:r>
          </w:p>
        </w:tc>
      </w:tr>
      <w:tr w:rsidR="00773E9A" w:rsidRPr="00F21E98" w14:paraId="2F8E886D" w14:textId="77777777" w:rsidTr="00982F26">
        <w:trPr>
          <w:cantSplit/>
        </w:trPr>
        <w:tc>
          <w:tcPr>
            <w:tcW w:w="2943" w:type="dxa"/>
            <w:vMerge w:val="restart"/>
          </w:tcPr>
          <w:p w14:paraId="2F8E886A"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szCs w:val="22"/>
                <w:lang w:val="lt-LT"/>
              </w:rPr>
              <w:t>Metabolizmo ir mitybos sutrikimai</w:t>
            </w:r>
          </w:p>
        </w:tc>
        <w:tc>
          <w:tcPr>
            <w:tcW w:w="1276" w:type="dxa"/>
          </w:tcPr>
          <w:p w14:paraId="2F8E886B"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6C" w14:textId="77777777" w:rsidR="00773E9A" w:rsidRPr="00F21E98" w:rsidRDefault="00773E9A" w:rsidP="008B0C51">
            <w:pPr>
              <w:keepNext/>
              <w:keepLines/>
              <w:autoSpaceDE w:val="0"/>
              <w:autoSpaceDN w:val="0"/>
              <w:adjustRightInd w:val="0"/>
              <w:spacing w:line="240" w:lineRule="auto"/>
              <w:rPr>
                <w:color w:val="000000"/>
                <w:szCs w:val="22"/>
                <w:lang w:val="lt-LT" w:eastAsia="ja-JP"/>
              </w:rPr>
            </w:pPr>
            <w:r w:rsidRPr="00F21E98">
              <w:rPr>
                <w:szCs w:val="22"/>
                <w:lang w:val="lt-LT"/>
              </w:rPr>
              <w:t>Apetito sumažėjimas</w:t>
            </w:r>
          </w:p>
        </w:tc>
      </w:tr>
      <w:tr w:rsidR="00773E9A" w:rsidRPr="00F204F6" w14:paraId="2F8E8871" w14:textId="77777777" w:rsidTr="00982F26">
        <w:trPr>
          <w:cantSplit/>
        </w:trPr>
        <w:tc>
          <w:tcPr>
            <w:tcW w:w="2943" w:type="dxa"/>
            <w:vMerge/>
            <w:tcBorders>
              <w:bottom w:val="single" w:sz="4" w:space="0" w:color="auto"/>
            </w:tcBorders>
          </w:tcPr>
          <w:p w14:paraId="2F8E886E" w14:textId="77777777" w:rsidR="00773E9A" w:rsidRPr="00F21E98" w:rsidRDefault="00773E9A" w:rsidP="008B0C51">
            <w:pPr>
              <w:keepNext/>
              <w:spacing w:line="240" w:lineRule="auto"/>
              <w:rPr>
                <w:color w:val="000000"/>
                <w:szCs w:val="22"/>
                <w:lang w:val="lt-LT" w:eastAsia="ja-JP"/>
              </w:rPr>
            </w:pPr>
          </w:p>
        </w:tc>
        <w:tc>
          <w:tcPr>
            <w:tcW w:w="1276" w:type="dxa"/>
          </w:tcPr>
          <w:p w14:paraId="2F8E886F"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70" w14:textId="77777777" w:rsidR="00773E9A" w:rsidRPr="00F21E98" w:rsidRDefault="00773E9A" w:rsidP="008B0C51">
            <w:pPr>
              <w:keepLines/>
              <w:autoSpaceDE w:val="0"/>
              <w:autoSpaceDN w:val="0"/>
              <w:adjustRightInd w:val="0"/>
              <w:spacing w:line="240" w:lineRule="auto"/>
              <w:rPr>
                <w:color w:val="000000"/>
                <w:szCs w:val="22"/>
                <w:lang w:val="lt-LT" w:eastAsia="ja-JP"/>
              </w:rPr>
            </w:pPr>
            <w:r w:rsidRPr="00F21E98">
              <w:rPr>
                <w:szCs w:val="22"/>
                <w:lang w:val="lt-LT"/>
              </w:rPr>
              <w:t>Hiperglikemija, nenormalus kūno masės mažėjimas</w:t>
            </w:r>
          </w:p>
        </w:tc>
      </w:tr>
      <w:tr w:rsidR="00773E9A" w:rsidRPr="00F21E98" w14:paraId="2F8E8875" w14:textId="77777777" w:rsidTr="00982F26">
        <w:trPr>
          <w:cantSplit/>
        </w:trPr>
        <w:tc>
          <w:tcPr>
            <w:tcW w:w="2943" w:type="dxa"/>
            <w:vMerge w:val="restart"/>
            <w:tcBorders>
              <w:top w:val="single" w:sz="4" w:space="0" w:color="auto"/>
            </w:tcBorders>
          </w:tcPr>
          <w:p w14:paraId="2F8E8872" w14:textId="77777777" w:rsidR="00773E9A" w:rsidRPr="00F21E98" w:rsidRDefault="00773E9A" w:rsidP="008B0C51">
            <w:pPr>
              <w:keepLines/>
              <w:spacing w:line="240" w:lineRule="auto"/>
              <w:rPr>
                <w:color w:val="000000"/>
                <w:szCs w:val="22"/>
                <w:lang w:val="lt-LT" w:eastAsia="ja-JP"/>
              </w:rPr>
            </w:pPr>
            <w:r w:rsidRPr="00F21E98">
              <w:rPr>
                <w:szCs w:val="22"/>
                <w:lang w:val="lt-LT"/>
              </w:rPr>
              <w:t>Psichikos sutrikimai</w:t>
            </w:r>
          </w:p>
        </w:tc>
        <w:tc>
          <w:tcPr>
            <w:tcW w:w="1276" w:type="dxa"/>
          </w:tcPr>
          <w:p w14:paraId="2F8E887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74" w14:textId="77777777" w:rsidR="00773E9A" w:rsidRPr="00F21E98" w:rsidRDefault="00773E9A" w:rsidP="008B0C51">
            <w:pPr>
              <w:keepLines/>
              <w:autoSpaceDE w:val="0"/>
              <w:autoSpaceDN w:val="0"/>
              <w:adjustRightInd w:val="0"/>
              <w:spacing w:line="240" w:lineRule="auto"/>
              <w:rPr>
                <w:szCs w:val="22"/>
                <w:lang w:val="lt-LT" w:eastAsia="ja-JP"/>
              </w:rPr>
            </w:pPr>
            <w:r w:rsidRPr="00F21E98">
              <w:rPr>
                <w:szCs w:val="22"/>
                <w:lang w:val="lt-LT"/>
              </w:rPr>
              <w:t>Depresija, nerimas, miego sutrikimas</w:t>
            </w:r>
          </w:p>
        </w:tc>
      </w:tr>
      <w:tr w:rsidR="00773E9A" w:rsidRPr="00F21E98" w14:paraId="2F8E8879" w14:textId="77777777" w:rsidTr="00982F26">
        <w:trPr>
          <w:cantSplit/>
        </w:trPr>
        <w:tc>
          <w:tcPr>
            <w:tcW w:w="2943" w:type="dxa"/>
            <w:vMerge/>
            <w:tcBorders>
              <w:bottom w:val="single" w:sz="4" w:space="0" w:color="auto"/>
            </w:tcBorders>
          </w:tcPr>
          <w:p w14:paraId="2F8E8876" w14:textId="77777777" w:rsidR="00773E9A" w:rsidRPr="00F21E98" w:rsidRDefault="00773E9A" w:rsidP="008B0C51">
            <w:pPr>
              <w:keepLines/>
              <w:spacing w:line="240" w:lineRule="auto"/>
              <w:rPr>
                <w:color w:val="000000"/>
                <w:szCs w:val="22"/>
                <w:lang w:val="lt-LT" w:eastAsia="ja-JP"/>
              </w:rPr>
            </w:pPr>
          </w:p>
        </w:tc>
        <w:tc>
          <w:tcPr>
            <w:tcW w:w="1276" w:type="dxa"/>
          </w:tcPr>
          <w:p w14:paraId="2F8E8877"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eastAsia="ja-JP"/>
              </w:rPr>
              <w:t>Nedažnas</w:t>
            </w:r>
          </w:p>
        </w:tc>
        <w:tc>
          <w:tcPr>
            <w:tcW w:w="4848" w:type="dxa"/>
          </w:tcPr>
          <w:p w14:paraId="2F8E8878" w14:textId="192B5596" w:rsidR="00773E9A" w:rsidRPr="00F21E98" w:rsidRDefault="007A572F" w:rsidP="008B0C51">
            <w:pPr>
              <w:keepLines/>
              <w:autoSpaceDE w:val="0"/>
              <w:autoSpaceDN w:val="0"/>
              <w:adjustRightInd w:val="0"/>
              <w:spacing w:line="240" w:lineRule="auto"/>
              <w:rPr>
                <w:szCs w:val="22"/>
                <w:lang w:val="lt-LT" w:eastAsia="ja-JP"/>
              </w:rPr>
            </w:pPr>
            <w:r>
              <w:rPr>
                <w:szCs w:val="22"/>
                <w:lang w:val="lt-LT"/>
              </w:rPr>
              <w:t>dezorientacija</w:t>
            </w:r>
            <w:r w:rsidR="00773E9A" w:rsidRPr="00F21E98">
              <w:rPr>
                <w:szCs w:val="22"/>
                <w:lang w:val="lt-LT"/>
              </w:rPr>
              <w:t>, susijaudinimas</w:t>
            </w:r>
          </w:p>
        </w:tc>
      </w:tr>
      <w:tr w:rsidR="00773E9A" w:rsidRPr="00F21E98" w14:paraId="2F8E887D" w14:textId="77777777" w:rsidTr="00982F26">
        <w:trPr>
          <w:cantSplit/>
        </w:trPr>
        <w:tc>
          <w:tcPr>
            <w:tcW w:w="2943" w:type="dxa"/>
            <w:vMerge w:val="restart"/>
          </w:tcPr>
          <w:p w14:paraId="2F8E887A" w14:textId="77777777" w:rsidR="00773E9A" w:rsidRPr="00F21E98" w:rsidRDefault="00773E9A" w:rsidP="009232FE">
            <w:pPr>
              <w:autoSpaceDE w:val="0"/>
              <w:autoSpaceDN w:val="0"/>
              <w:adjustRightInd w:val="0"/>
              <w:spacing w:line="240" w:lineRule="auto"/>
              <w:rPr>
                <w:iCs/>
                <w:color w:val="000000"/>
                <w:szCs w:val="22"/>
                <w:lang w:val="lt-LT" w:eastAsia="ja-JP"/>
              </w:rPr>
            </w:pPr>
            <w:r w:rsidRPr="00F21E98">
              <w:rPr>
                <w:szCs w:val="22"/>
                <w:lang w:val="lt-LT"/>
              </w:rPr>
              <w:t>Nervų sistemos sutrikimai</w:t>
            </w:r>
          </w:p>
        </w:tc>
        <w:tc>
          <w:tcPr>
            <w:tcW w:w="1276" w:type="dxa"/>
          </w:tcPr>
          <w:p w14:paraId="2F8E887B"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7C" w14:textId="77777777" w:rsidR="00773E9A" w:rsidRPr="00F21E98" w:rsidRDefault="00773E9A" w:rsidP="009232FE">
            <w:pPr>
              <w:autoSpaceDE w:val="0"/>
              <w:autoSpaceDN w:val="0"/>
              <w:adjustRightInd w:val="0"/>
              <w:spacing w:line="240" w:lineRule="auto"/>
              <w:rPr>
                <w:szCs w:val="22"/>
                <w:lang w:val="lt-LT" w:eastAsia="ja-JP"/>
              </w:rPr>
            </w:pPr>
            <w:r w:rsidRPr="00F21E98">
              <w:rPr>
                <w:szCs w:val="22"/>
                <w:lang w:val="lt-LT"/>
              </w:rPr>
              <w:t>Galvos skausmas</w:t>
            </w:r>
          </w:p>
        </w:tc>
      </w:tr>
      <w:tr w:rsidR="00773E9A" w:rsidRPr="00F204F6" w14:paraId="2F8E8881" w14:textId="77777777" w:rsidTr="00982F26">
        <w:trPr>
          <w:cantSplit/>
        </w:trPr>
        <w:tc>
          <w:tcPr>
            <w:tcW w:w="2943" w:type="dxa"/>
            <w:vMerge/>
          </w:tcPr>
          <w:p w14:paraId="2F8E887E" w14:textId="77777777" w:rsidR="00773E9A" w:rsidRPr="00F21E98" w:rsidRDefault="00773E9A" w:rsidP="009232FE">
            <w:pPr>
              <w:spacing w:line="240" w:lineRule="auto"/>
              <w:rPr>
                <w:color w:val="000000"/>
                <w:szCs w:val="22"/>
                <w:lang w:val="lt-LT" w:eastAsia="ja-JP"/>
              </w:rPr>
            </w:pPr>
          </w:p>
        </w:tc>
        <w:tc>
          <w:tcPr>
            <w:tcW w:w="1276" w:type="dxa"/>
          </w:tcPr>
          <w:p w14:paraId="2F8E887F"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80" w14:textId="57ABB34C" w:rsidR="00773E9A" w:rsidRPr="00F21E98" w:rsidRDefault="00040E12" w:rsidP="009232FE">
            <w:pPr>
              <w:autoSpaceDE w:val="0"/>
              <w:autoSpaceDN w:val="0"/>
              <w:adjustRightInd w:val="0"/>
              <w:spacing w:line="240" w:lineRule="auto"/>
              <w:rPr>
                <w:szCs w:val="22"/>
                <w:lang w:val="lt-LT" w:eastAsia="ja-JP"/>
              </w:rPr>
            </w:pPr>
            <w:r w:rsidRPr="00F21E98">
              <w:rPr>
                <w:szCs w:val="22"/>
                <w:lang w:val="lt-LT"/>
              </w:rPr>
              <w:t>Svaigulys</w:t>
            </w:r>
            <w:r w:rsidR="00773E9A" w:rsidRPr="00F21E98">
              <w:rPr>
                <w:szCs w:val="22"/>
                <w:lang w:val="lt-LT"/>
              </w:rPr>
              <w:t xml:space="preserve">, dėmesio sutrikimas, skonio pojūčio sutrikimas, </w:t>
            </w:r>
            <w:proofErr w:type="spellStart"/>
            <w:r w:rsidR="00773E9A" w:rsidRPr="00F21E98">
              <w:rPr>
                <w:szCs w:val="22"/>
                <w:lang w:val="lt-LT"/>
              </w:rPr>
              <w:t>hepatinė</w:t>
            </w:r>
            <w:proofErr w:type="spellEnd"/>
            <w:r w:rsidR="00773E9A" w:rsidRPr="00F21E98">
              <w:rPr>
                <w:szCs w:val="22"/>
                <w:lang w:val="lt-LT"/>
              </w:rPr>
              <w:t xml:space="preserve"> </w:t>
            </w:r>
            <w:proofErr w:type="spellStart"/>
            <w:r w:rsidR="00773E9A" w:rsidRPr="00F21E98">
              <w:rPr>
                <w:szCs w:val="22"/>
                <w:lang w:val="lt-LT"/>
              </w:rPr>
              <w:t>encefalopatija</w:t>
            </w:r>
            <w:proofErr w:type="spellEnd"/>
            <w:r w:rsidR="00773E9A" w:rsidRPr="00F21E98">
              <w:rPr>
                <w:szCs w:val="22"/>
                <w:lang w:val="lt-LT"/>
              </w:rPr>
              <w:t xml:space="preserve">, letargija, atminties sutrikimas, </w:t>
            </w:r>
            <w:proofErr w:type="spellStart"/>
            <w:r w:rsidR="00773E9A" w:rsidRPr="00F21E98">
              <w:rPr>
                <w:szCs w:val="22"/>
                <w:lang w:val="lt-LT"/>
              </w:rPr>
              <w:t>parestezija</w:t>
            </w:r>
            <w:proofErr w:type="spellEnd"/>
          </w:p>
        </w:tc>
      </w:tr>
      <w:tr w:rsidR="00773E9A" w:rsidRPr="00F204F6" w14:paraId="2F8E8885" w14:textId="77777777" w:rsidTr="00982F26">
        <w:trPr>
          <w:cantSplit/>
        </w:trPr>
        <w:tc>
          <w:tcPr>
            <w:tcW w:w="2943" w:type="dxa"/>
          </w:tcPr>
          <w:p w14:paraId="2F8E8882" w14:textId="77777777" w:rsidR="00773E9A" w:rsidRPr="00F21E98" w:rsidRDefault="00773E9A" w:rsidP="009232FE">
            <w:pPr>
              <w:autoSpaceDE w:val="0"/>
              <w:autoSpaceDN w:val="0"/>
              <w:adjustRightInd w:val="0"/>
              <w:spacing w:line="240" w:lineRule="auto"/>
              <w:rPr>
                <w:color w:val="000000"/>
                <w:szCs w:val="22"/>
                <w:lang w:val="lt-LT" w:eastAsia="ja-JP"/>
              </w:rPr>
            </w:pPr>
            <w:r w:rsidRPr="00F21E98">
              <w:rPr>
                <w:szCs w:val="22"/>
                <w:lang w:val="lt-LT"/>
              </w:rPr>
              <w:t>Akių sutrikimai</w:t>
            </w:r>
          </w:p>
        </w:tc>
        <w:tc>
          <w:tcPr>
            <w:tcW w:w="1276" w:type="dxa"/>
          </w:tcPr>
          <w:p w14:paraId="2F8E8883"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84" w14:textId="16F0848F" w:rsidR="00773E9A" w:rsidRPr="00F21E98" w:rsidRDefault="00773E9A" w:rsidP="009232FE">
            <w:pPr>
              <w:autoSpaceDE w:val="0"/>
              <w:autoSpaceDN w:val="0"/>
              <w:adjustRightInd w:val="0"/>
              <w:spacing w:line="240" w:lineRule="auto"/>
              <w:rPr>
                <w:szCs w:val="22"/>
                <w:lang w:val="lt-LT" w:eastAsia="ja-JP"/>
              </w:rPr>
            </w:pPr>
            <w:r w:rsidRPr="00F21E98">
              <w:rPr>
                <w:szCs w:val="22"/>
                <w:lang w:val="lt-LT"/>
              </w:rPr>
              <w:t xml:space="preserve">Katarakta, tinklainės </w:t>
            </w:r>
            <w:proofErr w:type="spellStart"/>
            <w:r w:rsidRPr="00F21E98">
              <w:rPr>
                <w:szCs w:val="22"/>
                <w:lang w:val="lt-LT"/>
              </w:rPr>
              <w:t>eksudacija</w:t>
            </w:r>
            <w:proofErr w:type="spellEnd"/>
            <w:r w:rsidRPr="00F21E98">
              <w:rPr>
                <w:szCs w:val="22"/>
                <w:lang w:val="lt-LT"/>
              </w:rPr>
              <w:t>, akių sausmė, aki</w:t>
            </w:r>
            <w:r w:rsidR="00D343D7">
              <w:rPr>
                <w:szCs w:val="22"/>
                <w:lang w:val="lt-LT"/>
              </w:rPr>
              <w:t>ų</w:t>
            </w:r>
            <w:r w:rsidRPr="00F21E98">
              <w:rPr>
                <w:szCs w:val="22"/>
                <w:lang w:val="lt-LT"/>
              </w:rPr>
              <w:t xml:space="preserve"> pageltimas, kraujavimas į tinklainę</w:t>
            </w:r>
          </w:p>
        </w:tc>
      </w:tr>
      <w:tr w:rsidR="00773E9A" w:rsidRPr="00F21E98" w14:paraId="2F8E8889" w14:textId="77777777" w:rsidTr="00982F26">
        <w:trPr>
          <w:cantSplit/>
        </w:trPr>
        <w:tc>
          <w:tcPr>
            <w:tcW w:w="2943" w:type="dxa"/>
          </w:tcPr>
          <w:p w14:paraId="2F8E8886" w14:textId="77777777" w:rsidR="00773E9A" w:rsidRPr="00F21E98" w:rsidRDefault="00773E9A" w:rsidP="009232FE">
            <w:pPr>
              <w:autoSpaceDE w:val="0"/>
              <w:autoSpaceDN w:val="0"/>
              <w:adjustRightInd w:val="0"/>
              <w:spacing w:line="240" w:lineRule="auto"/>
              <w:rPr>
                <w:iCs/>
                <w:color w:val="000000"/>
                <w:szCs w:val="22"/>
                <w:lang w:val="lt-LT" w:eastAsia="ja-JP"/>
              </w:rPr>
            </w:pPr>
            <w:r w:rsidRPr="00F21E98">
              <w:rPr>
                <w:szCs w:val="22"/>
                <w:lang w:val="lt-LT"/>
              </w:rPr>
              <w:t>Ausų ir labirintų sutrikimai</w:t>
            </w:r>
          </w:p>
        </w:tc>
        <w:tc>
          <w:tcPr>
            <w:tcW w:w="1276" w:type="dxa"/>
          </w:tcPr>
          <w:p w14:paraId="2F8E8887"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88" w14:textId="710A5D3F" w:rsidR="00773E9A" w:rsidRPr="00F21E98" w:rsidRDefault="00040E12" w:rsidP="009232FE">
            <w:pPr>
              <w:autoSpaceDE w:val="0"/>
              <w:autoSpaceDN w:val="0"/>
              <w:adjustRightInd w:val="0"/>
              <w:spacing w:line="240" w:lineRule="auto"/>
              <w:rPr>
                <w:color w:val="000000"/>
                <w:szCs w:val="22"/>
                <w:lang w:val="lt-LT" w:eastAsia="ja-JP"/>
              </w:rPr>
            </w:pPr>
            <w:r w:rsidRPr="00F21E98">
              <w:rPr>
                <w:szCs w:val="22"/>
                <w:lang w:val="lt-LT"/>
              </w:rPr>
              <w:t>Svaigimas</w:t>
            </w:r>
          </w:p>
        </w:tc>
      </w:tr>
      <w:tr w:rsidR="00773E9A" w:rsidRPr="00F21E98" w14:paraId="2F8E888D" w14:textId="77777777" w:rsidTr="00982F26">
        <w:trPr>
          <w:cantSplit/>
        </w:trPr>
        <w:tc>
          <w:tcPr>
            <w:tcW w:w="2943" w:type="dxa"/>
            <w:tcBorders>
              <w:bottom w:val="single" w:sz="4" w:space="0" w:color="auto"/>
            </w:tcBorders>
          </w:tcPr>
          <w:p w14:paraId="2F8E888A" w14:textId="77777777" w:rsidR="00773E9A" w:rsidRPr="00F21E98" w:rsidRDefault="00773E9A" w:rsidP="009232FE">
            <w:pPr>
              <w:autoSpaceDE w:val="0"/>
              <w:autoSpaceDN w:val="0"/>
              <w:adjustRightInd w:val="0"/>
              <w:spacing w:line="240" w:lineRule="auto"/>
              <w:rPr>
                <w:iCs/>
                <w:color w:val="000000"/>
                <w:szCs w:val="22"/>
                <w:lang w:val="lt-LT" w:eastAsia="ja-JP"/>
              </w:rPr>
            </w:pPr>
            <w:r w:rsidRPr="00F21E98">
              <w:rPr>
                <w:szCs w:val="22"/>
                <w:lang w:val="lt-LT"/>
              </w:rPr>
              <w:t>Širdies sutrikimai</w:t>
            </w:r>
          </w:p>
        </w:tc>
        <w:tc>
          <w:tcPr>
            <w:tcW w:w="1276" w:type="dxa"/>
          </w:tcPr>
          <w:p w14:paraId="2F8E888B"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8C" w14:textId="77777777" w:rsidR="00773E9A" w:rsidRPr="00F21E98" w:rsidRDefault="00773E9A" w:rsidP="009232FE">
            <w:pPr>
              <w:autoSpaceDE w:val="0"/>
              <w:autoSpaceDN w:val="0"/>
              <w:adjustRightInd w:val="0"/>
              <w:spacing w:line="240" w:lineRule="auto"/>
              <w:rPr>
                <w:color w:val="000000"/>
                <w:szCs w:val="22"/>
                <w:lang w:val="lt-LT" w:eastAsia="ja-JP"/>
              </w:rPr>
            </w:pPr>
            <w:proofErr w:type="spellStart"/>
            <w:r w:rsidRPr="00F21E98">
              <w:rPr>
                <w:szCs w:val="22"/>
                <w:lang w:val="lt-LT" w:eastAsia="ja-JP"/>
              </w:rPr>
              <w:t>Palpitacijos</w:t>
            </w:r>
            <w:proofErr w:type="spellEnd"/>
          </w:p>
        </w:tc>
      </w:tr>
      <w:tr w:rsidR="00773E9A" w:rsidRPr="00F21E98" w14:paraId="2F8E8891" w14:textId="77777777" w:rsidTr="00982F26">
        <w:trPr>
          <w:cantSplit/>
        </w:trPr>
        <w:tc>
          <w:tcPr>
            <w:tcW w:w="2943" w:type="dxa"/>
            <w:vMerge w:val="restart"/>
          </w:tcPr>
          <w:p w14:paraId="2F8E888E" w14:textId="77777777" w:rsidR="00773E9A" w:rsidRPr="00F21E98" w:rsidRDefault="00B07D39" w:rsidP="00062158">
            <w:pPr>
              <w:autoSpaceDE w:val="0"/>
              <w:autoSpaceDN w:val="0"/>
              <w:adjustRightInd w:val="0"/>
              <w:spacing w:line="240" w:lineRule="auto"/>
              <w:rPr>
                <w:iCs/>
                <w:color w:val="000000"/>
                <w:szCs w:val="22"/>
                <w:lang w:val="lt-LT" w:eastAsia="ja-JP"/>
              </w:rPr>
            </w:pPr>
            <w:r w:rsidRPr="00F21E98">
              <w:rPr>
                <w:szCs w:val="22"/>
                <w:lang w:val="lt-LT"/>
              </w:rPr>
              <w:t>Kvėpavimo sistemos, krūtinės ląstos ir tarpuplaučio sutrikimai</w:t>
            </w:r>
          </w:p>
        </w:tc>
        <w:tc>
          <w:tcPr>
            <w:tcW w:w="1276" w:type="dxa"/>
          </w:tcPr>
          <w:p w14:paraId="2F8E888F" w14:textId="77777777" w:rsidR="00773E9A" w:rsidRPr="00F21E98" w:rsidRDefault="00773E9A" w:rsidP="00062158">
            <w:pPr>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90" w14:textId="77777777" w:rsidR="00773E9A" w:rsidRPr="00F21E98" w:rsidRDefault="00B07D39" w:rsidP="00062158">
            <w:pPr>
              <w:autoSpaceDE w:val="0"/>
              <w:autoSpaceDN w:val="0"/>
              <w:adjustRightInd w:val="0"/>
              <w:spacing w:line="240" w:lineRule="auto"/>
              <w:rPr>
                <w:color w:val="000000"/>
                <w:szCs w:val="22"/>
                <w:lang w:val="lt-LT" w:eastAsia="ja-JP"/>
              </w:rPr>
            </w:pPr>
            <w:r w:rsidRPr="00F21E98">
              <w:rPr>
                <w:szCs w:val="22"/>
                <w:lang w:val="lt-LT"/>
              </w:rPr>
              <w:t>Kosulys</w:t>
            </w:r>
          </w:p>
        </w:tc>
      </w:tr>
      <w:tr w:rsidR="00773E9A" w:rsidRPr="00F204F6" w14:paraId="2F8E8895" w14:textId="77777777" w:rsidTr="00982F26">
        <w:trPr>
          <w:cantSplit/>
        </w:trPr>
        <w:tc>
          <w:tcPr>
            <w:tcW w:w="2943" w:type="dxa"/>
            <w:vMerge/>
          </w:tcPr>
          <w:p w14:paraId="2F8E8892" w14:textId="77777777" w:rsidR="00773E9A" w:rsidRPr="00F21E98" w:rsidRDefault="00773E9A" w:rsidP="00062158">
            <w:pPr>
              <w:spacing w:line="240" w:lineRule="auto"/>
              <w:rPr>
                <w:color w:val="000000"/>
                <w:szCs w:val="22"/>
                <w:lang w:val="lt-LT" w:eastAsia="ja-JP"/>
              </w:rPr>
            </w:pPr>
          </w:p>
        </w:tc>
        <w:tc>
          <w:tcPr>
            <w:tcW w:w="1276" w:type="dxa"/>
          </w:tcPr>
          <w:p w14:paraId="2F8E8893" w14:textId="77777777" w:rsidR="00773E9A" w:rsidRPr="00F21E98" w:rsidRDefault="00773E9A" w:rsidP="00062158">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94" w14:textId="77777777" w:rsidR="00773E9A" w:rsidRPr="00F21E98" w:rsidRDefault="002D7F30" w:rsidP="00062158">
            <w:pPr>
              <w:autoSpaceDE w:val="0"/>
              <w:autoSpaceDN w:val="0"/>
              <w:adjustRightInd w:val="0"/>
              <w:spacing w:line="240" w:lineRule="auto"/>
              <w:rPr>
                <w:color w:val="000000"/>
                <w:szCs w:val="22"/>
                <w:lang w:val="lt-LT" w:eastAsia="ja-JP"/>
              </w:rPr>
            </w:pPr>
            <w:r w:rsidRPr="00F21E98">
              <w:rPr>
                <w:szCs w:val="22"/>
                <w:lang w:val="lt-LT"/>
              </w:rPr>
              <w:t>Dusulys, burnos ir gerklės skausmas, dusulys fizinio krūvio metu, produktyvus kosulys</w:t>
            </w:r>
          </w:p>
        </w:tc>
      </w:tr>
      <w:tr w:rsidR="00773E9A" w:rsidRPr="00F21E98" w14:paraId="2F8E8899" w14:textId="77777777" w:rsidTr="00982F26">
        <w:trPr>
          <w:cantSplit/>
        </w:trPr>
        <w:tc>
          <w:tcPr>
            <w:tcW w:w="2943" w:type="dxa"/>
            <w:vMerge w:val="restart"/>
          </w:tcPr>
          <w:p w14:paraId="2F8E8896" w14:textId="77777777" w:rsidR="00773E9A" w:rsidRPr="00F21E98" w:rsidRDefault="002D7F30" w:rsidP="00062158">
            <w:pPr>
              <w:autoSpaceDE w:val="0"/>
              <w:autoSpaceDN w:val="0"/>
              <w:adjustRightInd w:val="0"/>
              <w:spacing w:line="240" w:lineRule="auto"/>
              <w:rPr>
                <w:color w:val="000000"/>
                <w:szCs w:val="22"/>
                <w:lang w:val="lt-LT" w:eastAsia="ja-JP"/>
              </w:rPr>
            </w:pPr>
            <w:r w:rsidRPr="00F21E98">
              <w:rPr>
                <w:szCs w:val="22"/>
                <w:lang w:val="lt-LT"/>
              </w:rPr>
              <w:t>Virškinimo trakto sutrikimai</w:t>
            </w:r>
          </w:p>
        </w:tc>
        <w:tc>
          <w:tcPr>
            <w:tcW w:w="1276" w:type="dxa"/>
          </w:tcPr>
          <w:p w14:paraId="2F8E8897" w14:textId="77777777" w:rsidR="00773E9A" w:rsidRPr="00F21E98" w:rsidRDefault="00773E9A" w:rsidP="00062158">
            <w:pPr>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98" w14:textId="77777777" w:rsidR="00773E9A" w:rsidRPr="00F21E98" w:rsidRDefault="002D7F30" w:rsidP="00062158">
            <w:pPr>
              <w:autoSpaceDE w:val="0"/>
              <w:autoSpaceDN w:val="0"/>
              <w:adjustRightInd w:val="0"/>
              <w:spacing w:line="240" w:lineRule="auto"/>
              <w:rPr>
                <w:color w:val="000000"/>
                <w:szCs w:val="22"/>
                <w:lang w:val="lt-LT" w:eastAsia="ja-JP"/>
              </w:rPr>
            </w:pPr>
            <w:r w:rsidRPr="00F21E98">
              <w:rPr>
                <w:szCs w:val="22"/>
                <w:lang w:val="lt-LT"/>
              </w:rPr>
              <w:t>Pykinimas, viduriavimas</w:t>
            </w:r>
          </w:p>
        </w:tc>
      </w:tr>
      <w:tr w:rsidR="00773E9A" w:rsidRPr="00F204F6" w14:paraId="2F8E889D" w14:textId="77777777" w:rsidTr="00982F26">
        <w:trPr>
          <w:cantSplit/>
        </w:trPr>
        <w:tc>
          <w:tcPr>
            <w:tcW w:w="2943" w:type="dxa"/>
            <w:vMerge/>
          </w:tcPr>
          <w:p w14:paraId="2F8E889A" w14:textId="77777777" w:rsidR="00773E9A" w:rsidRPr="00F21E98" w:rsidRDefault="00773E9A" w:rsidP="00062158">
            <w:pPr>
              <w:autoSpaceDE w:val="0"/>
              <w:autoSpaceDN w:val="0"/>
              <w:adjustRightInd w:val="0"/>
              <w:spacing w:line="240" w:lineRule="auto"/>
              <w:rPr>
                <w:iCs/>
                <w:color w:val="000000"/>
                <w:szCs w:val="22"/>
                <w:lang w:val="lt-LT" w:eastAsia="ja-JP"/>
              </w:rPr>
            </w:pPr>
          </w:p>
        </w:tc>
        <w:tc>
          <w:tcPr>
            <w:tcW w:w="1276" w:type="dxa"/>
          </w:tcPr>
          <w:p w14:paraId="2F8E889B" w14:textId="77777777" w:rsidR="00773E9A" w:rsidRPr="00F21E98" w:rsidRDefault="00773E9A" w:rsidP="00062158">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9C" w14:textId="77777777" w:rsidR="00773E9A" w:rsidRPr="00F21E98" w:rsidRDefault="002D7F30" w:rsidP="00062158">
            <w:pPr>
              <w:autoSpaceDE w:val="0"/>
              <w:autoSpaceDN w:val="0"/>
              <w:adjustRightInd w:val="0"/>
              <w:spacing w:line="240" w:lineRule="auto"/>
              <w:rPr>
                <w:szCs w:val="22"/>
                <w:lang w:val="lt-LT" w:eastAsia="ja-JP"/>
              </w:rPr>
            </w:pPr>
            <w:r w:rsidRPr="00F21E98">
              <w:rPr>
                <w:szCs w:val="22"/>
                <w:lang w:val="lt-LT"/>
              </w:rPr>
              <w:t xml:space="preserve">Vėmimas, </w:t>
            </w:r>
            <w:proofErr w:type="spellStart"/>
            <w:r w:rsidRPr="00F21E98">
              <w:rPr>
                <w:szCs w:val="22"/>
                <w:lang w:val="lt-LT"/>
              </w:rPr>
              <w:t>ascitas</w:t>
            </w:r>
            <w:proofErr w:type="spellEnd"/>
            <w:r w:rsidRPr="00F21E98">
              <w:rPr>
                <w:szCs w:val="22"/>
                <w:lang w:val="lt-LT"/>
              </w:rPr>
              <w:t xml:space="preserve">, pilvo skausmas, viršutinės pilvo dalies skausmas, dispepsija, burnos džiūvimas, vidurių užkietėjimas, pilvo išsipūtimas, dantų skausmas, stomatitas, </w:t>
            </w:r>
            <w:proofErr w:type="spellStart"/>
            <w:r w:rsidRPr="00F21E98">
              <w:rPr>
                <w:szCs w:val="22"/>
                <w:lang w:val="lt-LT"/>
              </w:rPr>
              <w:t>gastroezofaginio</w:t>
            </w:r>
            <w:proofErr w:type="spellEnd"/>
            <w:r w:rsidRPr="00F21E98">
              <w:rPr>
                <w:szCs w:val="22"/>
                <w:lang w:val="lt-LT"/>
              </w:rPr>
              <w:t xml:space="preserve"> </w:t>
            </w:r>
            <w:proofErr w:type="spellStart"/>
            <w:r w:rsidRPr="00F21E98">
              <w:rPr>
                <w:szCs w:val="22"/>
                <w:lang w:val="lt-LT"/>
              </w:rPr>
              <w:t>refliukso</w:t>
            </w:r>
            <w:proofErr w:type="spellEnd"/>
            <w:r w:rsidRPr="00F21E98">
              <w:rPr>
                <w:szCs w:val="22"/>
                <w:lang w:val="lt-LT"/>
              </w:rPr>
              <w:t xml:space="preserve"> liga, hemorojus, diskomfortas pilve, stemplės </w:t>
            </w:r>
            <w:proofErr w:type="spellStart"/>
            <w:r w:rsidRPr="00F21E98" w:rsidDel="00FB26D8">
              <w:rPr>
                <w:szCs w:val="22"/>
                <w:lang w:val="lt-LT"/>
              </w:rPr>
              <w:t>varikozės</w:t>
            </w:r>
            <w:proofErr w:type="spellEnd"/>
          </w:p>
        </w:tc>
      </w:tr>
      <w:tr w:rsidR="00773E9A" w:rsidRPr="000579C6" w14:paraId="2F8E88A1" w14:textId="77777777" w:rsidTr="00982F26">
        <w:trPr>
          <w:cantSplit/>
        </w:trPr>
        <w:tc>
          <w:tcPr>
            <w:tcW w:w="2943" w:type="dxa"/>
            <w:vMerge/>
            <w:tcBorders>
              <w:bottom w:val="single" w:sz="4" w:space="0" w:color="auto"/>
            </w:tcBorders>
          </w:tcPr>
          <w:p w14:paraId="2F8E889E" w14:textId="77777777" w:rsidR="00773E9A" w:rsidRPr="00F21E98" w:rsidRDefault="00773E9A" w:rsidP="00D36612">
            <w:pPr>
              <w:autoSpaceDE w:val="0"/>
              <w:autoSpaceDN w:val="0"/>
              <w:adjustRightInd w:val="0"/>
              <w:spacing w:line="240" w:lineRule="auto"/>
              <w:rPr>
                <w:iCs/>
                <w:color w:val="000000"/>
                <w:szCs w:val="22"/>
                <w:lang w:val="lt-LT" w:eastAsia="ja-JP"/>
              </w:rPr>
            </w:pPr>
          </w:p>
        </w:tc>
        <w:tc>
          <w:tcPr>
            <w:tcW w:w="1276" w:type="dxa"/>
          </w:tcPr>
          <w:p w14:paraId="2F8E889F" w14:textId="77777777" w:rsidR="00773E9A" w:rsidRPr="00F21E98" w:rsidRDefault="002D7F30" w:rsidP="00D36612">
            <w:pPr>
              <w:autoSpaceDE w:val="0"/>
              <w:autoSpaceDN w:val="0"/>
              <w:adjustRightInd w:val="0"/>
              <w:spacing w:line="240" w:lineRule="auto"/>
              <w:rPr>
                <w:iCs/>
                <w:szCs w:val="22"/>
                <w:lang w:val="lt-LT" w:eastAsia="ja-JP"/>
              </w:rPr>
            </w:pPr>
            <w:r w:rsidRPr="00F21E98">
              <w:rPr>
                <w:iCs/>
                <w:szCs w:val="22"/>
                <w:lang w:val="lt-LT" w:eastAsia="ja-JP"/>
              </w:rPr>
              <w:t>Nedažnas</w:t>
            </w:r>
          </w:p>
        </w:tc>
        <w:tc>
          <w:tcPr>
            <w:tcW w:w="4848" w:type="dxa"/>
          </w:tcPr>
          <w:p w14:paraId="2F8E88A0" w14:textId="77777777" w:rsidR="00773E9A" w:rsidRPr="00F21E98" w:rsidRDefault="002D7F30" w:rsidP="00D36612">
            <w:pPr>
              <w:autoSpaceDE w:val="0"/>
              <w:autoSpaceDN w:val="0"/>
              <w:adjustRightInd w:val="0"/>
              <w:spacing w:line="240" w:lineRule="auto"/>
              <w:rPr>
                <w:szCs w:val="22"/>
                <w:lang w:val="lt-LT" w:eastAsia="ja-JP"/>
              </w:rPr>
            </w:pPr>
            <w:r w:rsidRPr="00F21E98" w:rsidDel="00982F26">
              <w:rPr>
                <w:szCs w:val="22"/>
                <w:lang w:val="lt-LT"/>
              </w:rPr>
              <w:t xml:space="preserve">Kraujavimas iš stemplės </w:t>
            </w:r>
            <w:proofErr w:type="spellStart"/>
            <w:r w:rsidRPr="00F21E98" w:rsidDel="00982F26">
              <w:rPr>
                <w:szCs w:val="22"/>
                <w:lang w:val="lt-LT"/>
              </w:rPr>
              <w:t>varikozių</w:t>
            </w:r>
            <w:proofErr w:type="spellEnd"/>
            <w:r w:rsidR="00773E9A" w:rsidRPr="00F21E98">
              <w:rPr>
                <w:szCs w:val="22"/>
                <w:lang w:val="lt-LT" w:eastAsia="ja-JP"/>
              </w:rPr>
              <w:t>, gastrit</w:t>
            </w:r>
            <w:r w:rsidRPr="00F21E98">
              <w:rPr>
                <w:szCs w:val="22"/>
                <w:lang w:val="lt-LT" w:eastAsia="ja-JP"/>
              </w:rPr>
              <w:t>a</w:t>
            </w:r>
            <w:r w:rsidR="00773E9A" w:rsidRPr="00F21E98">
              <w:rPr>
                <w:szCs w:val="22"/>
                <w:lang w:val="lt-LT" w:eastAsia="ja-JP"/>
              </w:rPr>
              <w:t xml:space="preserve">s, </w:t>
            </w:r>
            <w:proofErr w:type="spellStart"/>
            <w:r w:rsidRPr="00F21E98">
              <w:rPr>
                <w:szCs w:val="22"/>
                <w:lang w:val="lt-LT"/>
              </w:rPr>
              <w:t>aftinis</w:t>
            </w:r>
            <w:proofErr w:type="spellEnd"/>
            <w:r w:rsidRPr="00F21E98">
              <w:rPr>
                <w:szCs w:val="22"/>
                <w:lang w:val="lt-LT"/>
              </w:rPr>
              <w:t xml:space="preserve"> stomatitas</w:t>
            </w:r>
          </w:p>
        </w:tc>
      </w:tr>
      <w:tr w:rsidR="00773E9A" w:rsidRPr="00F204F6" w14:paraId="2F8E88A5" w14:textId="77777777" w:rsidTr="00982F26">
        <w:trPr>
          <w:cantSplit/>
        </w:trPr>
        <w:tc>
          <w:tcPr>
            <w:tcW w:w="2943" w:type="dxa"/>
            <w:vMerge w:val="restart"/>
          </w:tcPr>
          <w:p w14:paraId="2F8E88A2" w14:textId="77777777" w:rsidR="00773E9A" w:rsidRPr="00F21E98" w:rsidRDefault="002D7F30" w:rsidP="008B0C51">
            <w:pPr>
              <w:keepLines/>
              <w:autoSpaceDE w:val="0"/>
              <w:autoSpaceDN w:val="0"/>
              <w:adjustRightInd w:val="0"/>
              <w:spacing w:line="240" w:lineRule="auto"/>
              <w:rPr>
                <w:iCs/>
                <w:color w:val="000000"/>
                <w:szCs w:val="22"/>
                <w:lang w:val="lt-LT" w:eastAsia="ja-JP"/>
              </w:rPr>
            </w:pPr>
            <w:r w:rsidRPr="00F21E98">
              <w:rPr>
                <w:szCs w:val="22"/>
                <w:lang w:val="lt-LT"/>
              </w:rPr>
              <w:t>Kepenų, tulžies pūslės ir latakų sutrikimai</w:t>
            </w:r>
          </w:p>
        </w:tc>
        <w:tc>
          <w:tcPr>
            <w:tcW w:w="1276" w:type="dxa"/>
          </w:tcPr>
          <w:p w14:paraId="2F8E88A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A4" w14:textId="77777777" w:rsidR="00773E9A" w:rsidRPr="00F21E98" w:rsidRDefault="002D7F30" w:rsidP="008B0C51">
            <w:pPr>
              <w:keepLines/>
              <w:autoSpaceDE w:val="0"/>
              <w:autoSpaceDN w:val="0"/>
              <w:adjustRightInd w:val="0"/>
              <w:spacing w:line="240" w:lineRule="auto"/>
              <w:rPr>
                <w:szCs w:val="22"/>
                <w:lang w:val="lt-LT" w:eastAsia="ja-JP"/>
              </w:rPr>
            </w:pPr>
            <w:proofErr w:type="spellStart"/>
            <w:r w:rsidRPr="00F21E98">
              <w:rPr>
                <w:szCs w:val="22"/>
                <w:lang w:val="lt-LT"/>
              </w:rPr>
              <w:t>Hiperbilirubinemija</w:t>
            </w:r>
            <w:proofErr w:type="spellEnd"/>
            <w:r w:rsidRPr="00F21E98">
              <w:rPr>
                <w:szCs w:val="22"/>
                <w:lang w:val="lt-LT"/>
              </w:rPr>
              <w:t>, gelta</w:t>
            </w:r>
            <w:r w:rsidR="00773E9A" w:rsidRPr="00F21E98">
              <w:rPr>
                <w:szCs w:val="22"/>
                <w:lang w:val="lt-LT" w:eastAsia="ja-JP"/>
              </w:rPr>
              <w:t xml:space="preserve">, </w:t>
            </w:r>
            <w:r w:rsidRPr="00F21E98">
              <w:rPr>
                <w:szCs w:val="22"/>
                <w:lang w:val="lt-LT"/>
              </w:rPr>
              <w:t>vaistinio preparato sukeltas kepenų pažeidimas</w:t>
            </w:r>
          </w:p>
        </w:tc>
      </w:tr>
      <w:tr w:rsidR="00773E9A" w:rsidRPr="00F204F6" w14:paraId="2F8E88A9" w14:textId="77777777" w:rsidTr="00982F26">
        <w:trPr>
          <w:cantSplit/>
        </w:trPr>
        <w:tc>
          <w:tcPr>
            <w:tcW w:w="2943" w:type="dxa"/>
            <w:vMerge/>
            <w:tcBorders>
              <w:bottom w:val="single" w:sz="4" w:space="0" w:color="auto"/>
            </w:tcBorders>
          </w:tcPr>
          <w:p w14:paraId="2F8E88A6" w14:textId="77777777" w:rsidR="00773E9A" w:rsidRPr="00F21E98" w:rsidRDefault="00773E9A" w:rsidP="008B0C51">
            <w:pPr>
              <w:keepLines/>
              <w:autoSpaceDE w:val="0"/>
              <w:autoSpaceDN w:val="0"/>
              <w:adjustRightInd w:val="0"/>
              <w:spacing w:line="240" w:lineRule="auto"/>
              <w:rPr>
                <w:iCs/>
                <w:color w:val="000000"/>
                <w:szCs w:val="22"/>
                <w:lang w:val="lt-LT" w:eastAsia="ja-JP"/>
              </w:rPr>
            </w:pPr>
          </w:p>
        </w:tc>
        <w:tc>
          <w:tcPr>
            <w:tcW w:w="1276" w:type="dxa"/>
          </w:tcPr>
          <w:p w14:paraId="2F8E88A7"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Nedažnas</w:t>
            </w:r>
          </w:p>
        </w:tc>
        <w:tc>
          <w:tcPr>
            <w:tcW w:w="4848" w:type="dxa"/>
          </w:tcPr>
          <w:p w14:paraId="2F8E88A8" w14:textId="77777777" w:rsidR="00773E9A" w:rsidRPr="00F21E98" w:rsidRDefault="002D7F30" w:rsidP="008B0C51">
            <w:pPr>
              <w:keepLines/>
              <w:autoSpaceDE w:val="0"/>
              <w:autoSpaceDN w:val="0"/>
              <w:adjustRightInd w:val="0"/>
              <w:spacing w:line="240" w:lineRule="auto"/>
              <w:rPr>
                <w:szCs w:val="22"/>
                <w:lang w:val="lt-LT" w:eastAsia="ja-JP"/>
              </w:rPr>
            </w:pPr>
            <w:r w:rsidRPr="00F21E98">
              <w:rPr>
                <w:szCs w:val="22"/>
                <w:lang w:val="lt-LT"/>
              </w:rPr>
              <w:t xml:space="preserve">Vartų venos trombozė, kepenų </w:t>
            </w:r>
            <w:r w:rsidRPr="00F21E98" w:rsidDel="002A01F8">
              <w:rPr>
                <w:szCs w:val="22"/>
                <w:lang w:val="lt-LT"/>
              </w:rPr>
              <w:t xml:space="preserve">funkcijos </w:t>
            </w:r>
            <w:r w:rsidRPr="00F21E98">
              <w:rPr>
                <w:szCs w:val="22"/>
                <w:lang w:val="lt-LT"/>
              </w:rPr>
              <w:t>nepakankamumas</w:t>
            </w:r>
          </w:p>
        </w:tc>
      </w:tr>
      <w:tr w:rsidR="00773E9A" w:rsidRPr="00F21E98" w14:paraId="2F8E88AD" w14:textId="77777777" w:rsidTr="00982F26">
        <w:trPr>
          <w:cantSplit/>
        </w:trPr>
        <w:tc>
          <w:tcPr>
            <w:tcW w:w="2943" w:type="dxa"/>
            <w:vMerge w:val="restart"/>
          </w:tcPr>
          <w:p w14:paraId="2F8E88AA" w14:textId="77777777" w:rsidR="00773E9A" w:rsidRPr="00F21E98" w:rsidRDefault="002D7F30" w:rsidP="009232FE">
            <w:pPr>
              <w:autoSpaceDE w:val="0"/>
              <w:autoSpaceDN w:val="0"/>
              <w:adjustRightInd w:val="0"/>
              <w:spacing w:line="240" w:lineRule="auto"/>
              <w:rPr>
                <w:iCs/>
                <w:color w:val="000000"/>
                <w:szCs w:val="22"/>
                <w:lang w:val="lt-LT" w:eastAsia="ja-JP"/>
              </w:rPr>
            </w:pPr>
            <w:r w:rsidRPr="00F21E98">
              <w:rPr>
                <w:szCs w:val="22"/>
                <w:lang w:val="lt-LT"/>
              </w:rPr>
              <w:t>Odos ir poodinio audinio sutrikimai</w:t>
            </w:r>
          </w:p>
        </w:tc>
        <w:tc>
          <w:tcPr>
            <w:tcW w:w="1276" w:type="dxa"/>
          </w:tcPr>
          <w:p w14:paraId="2F8E88AB"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Labai dažnas</w:t>
            </w:r>
          </w:p>
        </w:tc>
        <w:tc>
          <w:tcPr>
            <w:tcW w:w="4848" w:type="dxa"/>
          </w:tcPr>
          <w:p w14:paraId="2F8E88AC" w14:textId="35A836A5" w:rsidR="00773E9A" w:rsidRPr="00F21E98" w:rsidRDefault="002D7F30" w:rsidP="009232FE">
            <w:pPr>
              <w:autoSpaceDE w:val="0"/>
              <w:autoSpaceDN w:val="0"/>
              <w:adjustRightInd w:val="0"/>
              <w:spacing w:line="240" w:lineRule="auto"/>
              <w:rPr>
                <w:szCs w:val="22"/>
                <w:lang w:val="lt-LT" w:eastAsia="ja-JP"/>
              </w:rPr>
            </w:pPr>
            <w:r w:rsidRPr="00F21E98">
              <w:rPr>
                <w:szCs w:val="22"/>
                <w:lang w:val="lt-LT"/>
              </w:rPr>
              <w:t>Niež</w:t>
            </w:r>
            <w:r w:rsidR="00040E12" w:rsidRPr="00F21E98">
              <w:rPr>
                <w:szCs w:val="22"/>
                <w:lang w:val="lt-LT"/>
              </w:rPr>
              <w:t>ėjimas</w:t>
            </w:r>
          </w:p>
        </w:tc>
      </w:tr>
      <w:tr w:rsidR="00773E9A" w:rsidRPr="00F204F6" w14:paraId="2F8E88B1" w14:textId="77777777" w:rsidTr="00982F26">
        <w:trPr>
          <w:cantSplit/>
        </w:trPr>
        <w:tc>
          <w:tcPr>
            <w:tcW w:w="2943" w:type="dxa"/>
            <w:vMerge/>
          </w:tcPr>
          <w:p w14:paraId="2F8E88AE" w14:textId="77777777" w:rsidR="00773E9A" w:rsidRPr="00F21E98" w:rsidRDefault="00773E9A" w:rsidP="009232FE">
            <w:pPr>
              <w:autoSpaceDE w:val="0"/>
              <w:autoSpaceDN w:val="0"/>
              <w:adjustRightInd w:val="0"/>
              <w:spacing w:line="240" w:lineRule="auto"/>
              <w:rPr>
                <w:iCs/>
                <w:color w:val="000000"/>
                <w:szCs w:val="22"/>
                <w:lang w:val="lt-LT" w:eastAsia="ja-JP"/>
              </w:rPr>
            </w:pPr>
          </w:p>
        </w:tc>
        <w:tc>
          <w:tcPr>
            <w:tcW w:w="1276" w:type="dxa"/>
          </w:tcPr>
          <w:p w14:paraId="2F8E88AF"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B0" w14:textId="11451C0E" w:rsidR="00773E9A" w:rsidRPr="00F21E98" w:rsidRDefault="002D7F30" w:rsidP="009232FE">
            <w:pPr>
              <w:autoSpaceDE w:val="0"/>
              <w:autoSpaceDN w:val="0"/>
              <w:adjustRightInd w:val="0"/>
              <w:spacing w:line="240" w:lineRule="auto"/>
              <w:rPr>
                <w:szCs w:val="22"/>
                <w:lang w:val="lt-LT" w:eastAsia="ja-JP"/>
              </w:rPr>
            </w:pPr>
            <w:r w:rsidRPr="00F21E98">
              <w:rPr>
                <w:szCs w:val="22"/>
                <w:lang w:val="lt-LT"/>
              </w:rPr>
              <w:t>Išbėrimas, odos sausmė, egzema, niežtint</w:t>
            </w:r>
            <w:r w:rsidRPr="00F21E98" w:rsidDel="009D0090">
              <w:rPr>
                <w:szCs w:val="22"/>
                <w:lang w:val="lt-LT"/>
              </w:rPr>
              <w:t>ys</w:t>
            </w:r>
            <w:r w:rsidRPr="00F21E98">
              <w:rPr>
                <w:szCs w:val="22"/>
                <w:lang w:val="lt-LT"/>
              </w:rPr>
              <w:t xml:space="preserve">is išbėrimas, paraudimas, </w:t>
            </w:r>
            <w:r w:rsidRPr="00F21E98" w:rsidDel="00486C71">
              <w:rPr>
                <w:szCs w:val="22"/>
                <w:lang w:val="lt-LT"/>
              </w:rPr>
              <w:t>pernelyg stiprus prakaitavimas</w:t>
            </w:r>
            <w:r w:rsidRPr="00F21E98">
              <w:rPr>
                <w:szCs w:val="22"/>
                <w:lang w:val="lt-LT"/>
              </w:rPr>
              <w:t>, išplitęs niež</w:t>
            </w:r>
            <w:r w:rsidR="00040E12" w:rsidRPr="00F21E98">
              <w:rPr>
                <w:szCs w:val="22"/>
                <w:lang w:val="lt-LT"/>
              </w:rPr>
              <w:t>ėjimas</w:t>
            </w:r>
            <w:r w:rsidR="00773E9A" w:rsidRPr="00F21E98">
              <w:rPr>
                <w:szCs w:val="22"/>
                <w:lang w:val="lt-LT" w:eastAsia="ja-JP"/>
              </w:rPr>
              <w:t xml:space="preserve">, </w:t>
            </w:r>
            <w:proofErr w:type="spellStart"/>
            <w:r w:rsidRPr="00F21E98">
              <w:rPr>
                <w:szCs w:val="22"/>
                <w:lang w:val="lt-LT"/>
              </w:rPr>
              <w:t>alopecija</w:t>
            </w:r>
            <w:proofErr w:type="spellEnd"/>
          </w:p>
        </w:tc>
      </w:tr>
      <w:tr w:rsidR="00773E9A" w:rsidRPr="00F204F6" w14:paraId="2F8E88B5" w14:textId="77777777" w:rsidTr="00982F26">
        <w:trPr>
          <w:cantSplit/>
        </w:trPr>
        <w:tc>
          <w:tcPr>
            <w:tcW w:w="2943" w:type="dxa"/>
            <w:vMerge/>
            <w:tcBorders>
              <w:bottom w:val="nil"/>
            </w:tcBorders>
          </w:tcPr>
          <w:p w14:paraId="2F8E88B2" w14:textId="77777777" w:rsidR="00773E9A" w:rsidRPr="00F21E98" w:rsidRDefault="00773E9A" w:rsidP="009232FE">
            <w:pPr>
              <w:autoSpaceDE w:val="0"/>
              <w:autoSpaceDN w:val="0"/>
              <w:adjustRightInd w:val="0"/>
              <w:spacing w:line="240" w:lineRule="auto"/>
              <w:rPr>
                <w:iCs/>
                <w:color w:val="000000"/>
                <w:szCs w:val="22"/>
                <w:lang w:val="lt-LT" w:eastAsia="ja-JP"/>
              </w:rPr>
            </w:pPr>
          </w:p>
        </w:tc>
        <w:tc>
          <w:tcPr>
            <w:tcW w:w="1276" w:type="dxa"/>
          </w:tcPr>
          <w:p w14:paraId="2F8E88B3" w14:textId="77777777" w:rsidR="00773E9A" w:rsidRPr="00F21E98" w:rsidRDefault="00773E9A" w:rsidP="009232FE">
            <w:pPr>
              <w:autoSpaceDE w:val="0"/>
              <w:autoSpaceDN w:val="0"/>
              <w:adjustRightInd w:val="0"/>
              <w:spacing w:line="240" w:lineRule="auto"/>
              <w:rPr>
                <w:iCs/>
                <w:szCs w:val="22"/>
                <w:lang w:val="lt-LT" w:eastAsia="ja-JP"/>
              </w:rPr>
            </w:pPr>
            <w:r w:rsidRPr="00F21E98">
              <w:rPr>
                <w:iCs/>
                <w:szCs w:val="22"/>
                <w:lang w:val="lt-LT" w:eastAsia="ja-JP"/>
              </w:rPr>
              <w:t>Nedažnas</w:t>
            </w:r>
          </w:p>
        </w:tc>
        <w:tc>
          <w:tcPr>
            <w:tcW w:w="4848" w:type="dxa"/>
          </w:tcPr>
          <w:p w14:paraId="2F8E88B4" w14:textId="77777777" w:rsidR="00773E9A" w:rsidRPr="00F21E98" w:rsidRDefault="002D7F30" w:rsidP="009232FE">
            <w:pPr>
              <w:autoSpaceDE w:val="0"/>
              <w:autoSpaceDN w:val="0"/>
              <w:adjustRightInd w:val="0"/>
              <w:spacing w:line="240" w:lineRule="auto"/>
              <w:rPr>
                <w:szCs w:val="22"/>
                <w:lang w:val="lt-LT" w:eastAsia="ja-JP"/>
              </w:rPr>
            </w:pPr>
            <w:r w:rsidRPr="00F21E98">
              <w:rPr>
                <w:szCs w:val="22"/>
                <w:lang w:val="lt-LT"/>
              </w:rPr>
              <w:t>Odos pažeidimai</w:t>
            </w:r>
            <w:r w:rsidR="00773E9A" w:rsidRPr="00F21E98">
              <w:rPr>
                <w:szCs w:val="22"/>
                <w:lang w:val="lt-LT" w:eastAsia="ja-JP"/>
              </w:rPr>
              <w:t xml:space="preserve">, </w:t>
            </w:r>
            <w:r w:rsidRPr="00F21E98">
              <w:rPr>
                <w:szCs w:val="22"/>
                <w:lang w:val="lt-LT"/>
              </w:rPr>
              <w:t>pakitusi</w:t>
            </w:r>
            <w:r w:rsidRPr="00F21E98">
              <w:rPr>
                <w:i/>
                <w:szCs w:val="22"/>
                <w:lang w:val="lt-LT"/>
              </w:rPr>
              <w:t xml:space="preserve"> </w:t>
            </w:r>
            <w:r w:rsidRPr="00F21E98">
              <w:rPr>
                <w:szCs w:val="22"/>
                <w:lang w:val="lt-LT"/>
              </w:rPr>
              <w:t xml:space="preserve">odos spalva, odos </w:t>
            </w:r>
            <w:proofErr w:type="spellStart"/>
            <w:r w:rsidRPr="00F21E98">
              <w:rPr>
                <w:szCs w:val="22"/>
                <w:lang w:val="lt-LT"/>
              </w:rPr>
              <w:t>hiperpigmentacija</w:t>
            </w:r>
            <w:proofErr w:type="spellEnd"/>
            <w:r w:rsidR="00773E9A" w:rsidRPr="00F21E98">
              <w:rPr>
                <w:szCs w:val="22"/>
                <w:lang w:val="lt-LT"/>
              </w:rPr>
              <w:t>,</w:t>
            </w:r>
            <w:r w:rsidR="00773E9A" w:rsidRPr="00F21E98">
              <w:rPr>
                <w:szCs w:val="22"/>
                <w:lang w:val="lt-LT" w:eastAsia="ja-JP"/>
              </w:rPr>
              <w:t xml:space="preserve"> </w:t>
            </w:r>
            <w:r w:rsidRPr="00F21E98">
              <w:rPr>
                <w:szCs w:val="22"/>
                <w:lang w:val="lt-LT"/>
              </w:rPr>
              <w:t>naktinis prakaitavimas</w:t>
            </w:r>
          </w:p>
        </w:tc>
      </w:tr>
      <w:tr w:rsidR="00773E9A" w:rsidRPr="00F21E98" w14:paraId="2F8E88B9" w14:textId="77777777" w:rsidTr="00982F26">
        <w:trPr>
          <w:cantSplit/>
        </w:trPr>
        <w:tc>
          <w:tcPr>
            <w:tcW w:w="2943" w:type="dxa"/>
            <w:vMerge w:val="restart"/>
          </w:tcPr>
          <w:p w14:paraId="2F8E88B6" w14:textId="77777777" w:rsidR="00773E9A" w:rsidRPr="00F21E98" w:rsidRDefault="002D7F30" w:rsidP="009232FE">
            <w:pPr>
              <w:autoSpaceDE w:val="0"/>
              <w:autoSpaceDN w:val="0"/>
              <w:adjustRightInd w:val="0"/>
              <w:spacing w:line="240" w:lineRule="auto"/>
              <w:rPr>
                <w:iCs/>
                <w:color w:val="000000"/>
                <w:szCs w:val="22"/>
                <w:lang w:val="lt-LT" w:eastAsia="ja-JP"/>
              </w:rPr>
            </w:pPr>
            <w:r w:rsidRPr="00F21E98">
              <w:rPr>
                <w:szCs w:val="22"/>
                <w:lang w:val="lt-LT"/>
              </w:rPr>
              <w:t>Skeleto, raumenų ir jungiamojo audinio sutrikimai</w:t>
            </w:r>
          </w:p>
        </w:tc>
        <w:tc>
          <w:tcPr>
            <w:tcW w:w="1276" w:type="dxa"/>
          </w:tcPr>
          <w:p w14:paraId="2F8E88B7" w14:textId="77777777" w:rsidR="00773E9A" w:rsidRPr="00F21E98" w:rsidRDefault="00773E9A" w:rsidP="009232FE">
            <w:pPr>
              <w:autoSpaceDE w:val="0"/>
              <w:autoSpaceDN w:val="0"/>
              <w:adjustRightInd w:val="0"/>
              <w:spacing w:line="240" w:lineRule="auto"/>
              <w:rPr>
                <w:szCs w:val="22"/>
                <w:lang w:val="lt-LT"/>
              </w:rPr>
            </w:pPr>
            <w:r w:rsidRPr="00F21E98">
              <w:rPr>
                <w:szCs w:val="22"/>
                <w:lang w:val="lt-LT"/>
              </w:rPr>
              <w:t>Labai dažnas</w:t>
            </w:r>
          </w:p>
        </w:tc>
        <w:tc>
          <w:tcPr>
            <w:tcW w:w="4848" w:type="dxa"/>
          </w:tcPr>
          <w:p w14:paraId="2F8E88B8" w14:textId="77777777" w:rsidR="00773E9A" w:rsidRPr="00F21E98" w:rsidRDefault="002D7F30" w:rsidP="009232FE">
            <w:pPr>
              <w:autoSpaceDE w:val="0"/>
              <w:autoSpaceDN w:val="0"/>
              <w:adjustRightInd w:val="0"/>
              <w:spacing w:line="240" w:lineRule="auto"/>
              <w:rPr>
                <w:szCs w:val="22"/>
                <w:lang w:val="lt-LT"/>
              </w:rPr>
            </w:pPr>
            <w:proofErr w:type="spellStart"/>
            <w:r w:rsidRPr="00F21E98">
              <w:rPr>
                <w:szCs w:val="22"/>
                <w:lang w:val="lt-LT"/>
              </w:rPr>
              <w:t>Mialgija</w:t>
            </w:r>
            <w:proofErr w:type="spellEnd"/>
          </w:p>
        </w:tc>
      </w:tr>
      <w:tr w:rsidR="00773E9A" w:rsidRPr="00F204F6" w14:paraId="2F8E88BD" w14:textId="77777777" w:rsidTr="00982F26">
        <w:trPr>
          <w:cantSplit/>
        </w:trPr>
        <w:tc>
          <w:tcPr>
            <w:tcW w:w="2943" w:type="dxa"/>
            <w:vMerge/>
          </w:tcPr>
          <w:p w14:paraId="2F8E88BA" w14:textId="77777777" w:rsidR="00773E9A" w:rsidRPr="00F21E98" w:rsidRDefault="00773E9A" w:rsidP="009232FE">
            <w:pPr>
              <w:autoSpaceDE w:val="0"/>
              <w:autoSpaceDN w:val="0"/>
              <w:adjustRightInd w:val="0"/>
              <w:spacing w:line="240" w:lineRule="auto"/>
              <w:rPr>
                <w:iCs/>
                <w:color w:val="000000"/>
                <w:szCs w:val="22"/>
                <w:lang w:val="lt-LT" w:eastAsia="ja-JP"/>
              </w:rPr>
            </w:pPr>
          </w:p>
        </w:tc>
        <w:tc>
          <w:tcPr>
            <w:tcW w:w="1276" w:type="dxa"/>
          </w:tcPr>
          <w:p w14:paraId="2F8E88BB" w14:textId="77777777" w:rsidR="00773E9A" w:rsidRPr="00F21E98" w:rsidRDefault="00773E9A" w:rsidP="009232FE">
            <w:pPr>
              <w:autoSpaceDE w:val="0"/>
              <w:autoSpaceDN w:val="0"/>
              <w:adjustRightInd w:val="0"/>
              <w:spacing w:line="240" w:lineRule="auto"/>
              <w:rPr>
                <w:szCs w:val="22"/>
                <w:lang w:val="lt-LT"/>
              </w:rPr>
            </w:pPr>
            <w:r w:rsidRPr="00F21E98">
              <w:rPr>
                <w:iCs/>
                <w:szCs w:val="22"/>
                <w:lang w:val="lt-LT" w:eastAsia="ja-JP"/>
              </w:rPr>
              <w:t>Dažnas</w:t>
            </w:r>
          </w:p>
        </w:tc>
        <w:tc>
          <w:tcPr>
            <w:tcW w:w="4848" w:type="dxa"/>
          </w:tcPr>
          <w:p w14:paraId="2F8E88BC" w14:textId="77777777" w:rsidR="00773E9A" w:rsidRPr="00F21E98" w:rsidRDefault="002D7F30" w:rsidP="009232FE">
            <w:pPr>
              <w:autoSpaceDE w:val="0"/>
              <w:autoSpaceDN w:val="0"/>
              <w:adjustRightInd w:val="0"/>
              <w:spacing w:line="240" w:lineRule="auto"/>
              <w:rPr>
                <w:szCs w:val="22"/>
                <w:lang w:val="lt-LT"/>
              </w:rPr>
            </w:pPr>
            <w:proofErr w:type="spellStart"/>
            <w:r w:rsidRPr="00F21E98">
              <w:rPr>
                <w:szCs w:val="22"/>
                <w:lang w:val="lt-LT"/>
              </w:rPr>
              <w:t>Artralgija</w:t>
            </w:r>
            <w:proofErr w:type="spellEnd"/>
            <w:r w:rsidRPr="00F21E98">
              <w:rPr>
                <w:szCs w:val="22"/>
                <w:lang w:val="lt-LT"/>
              </w:rPr>
              <w:t>, raumenų spazmai, nugaros skausmas, galūnės skausmas, griaučių raumenų skausmas, kaulų skausmas</w:t>
            </w:r>
          </w:p>
        </w:tc>
      </w:tr>
      <w:tr w:rsidR="00773E9A" w:rsidRPr="00F204F6" w14:paraId="2F8E88C1" w14:textId="77777777" w:rsidTr="00982F26">
        <w:trPr>
          <w:cantSplit/>
        </w:trPr>
        <w:tc>
          <w:tcPr>
            <w:tcW w:w="2943" w:type="dxa"/>
          </w:tcPr>
          <w:p w14:paraId="2F8E88BE" w14:textId="77777777" w:rsidR="00773E9A" w:rsidRPr="00F21E98" w:rsidRDefault="002D7F30" w:rsidP="009232FE">
            <w:pPr>
              <w:autoSpaceDE w:val="0"/>
              <w:autoSpaceDN w:val="0"/>
              <w:adjustRightInd w:val="0"/>
              <w:spacing w:line="240" w:lineRule="auto"/>
              <w:rPr>
                <w:iCs/>
                <w:color w:val="000000"/>
                <w:szCs w:val="22"/>
                <w:lang w:val="lt-LT" w:eastAsia="ja-JP"/>
              </w:rPr>
            </w:pPr>
            <w:r w:rsidRPr="00F21E98">
              <w:rPr>
                <w:szCs w:val="22"/>
                <w:lang w:val="lt-LT"/>
              </w:rPr>
              <w:t>Inkstų ir šlapimo takų sutrikimai</w:t>
            </w:r>
          </w:p>
        </w:tc>
        <w:tc>
          <w:tcPr>
            <w:tcW w:w="1276" w:type="dxa"/>
          </w:tcPr>
          <w:p w14:paraId="2F8E88BF" w14:textId="77777777" w:rsidR="00773E9A" w:rsidRPr="00F21E98" w:rsidRDefault="00773E9A" w:rsidP="009232FE">
            <w:pPr>
              <w:autoSpaceDE w:val="0"/>
              <w:autoSpaceDN w:val="0"/>
              <w:adjustRightInd w:val="0"/>
              <w:spacing w:line="240" w:lineRule="auto"/>
              <w:rPr>
                <w:szCs w:val="22"/>
                <w:lang w:val="lt-LT"/>
              </w:rPr>
            </w:pPr>
            <w:r w:rsidRPr="00F21E98">
              <w:rPr>
                <w:szCs w:val="22"/>
                <w:lang w:val="lt-LT"/>
              </w:rPr>
              <w:t>Nedažnas</w:t>
            </w:r>
          </w:p>
        </w:tc>
        <w:tc>
          <w:tcPr>
            <w:tcW w:w="4848" w:type="dxa"/>
          </w:tcPr>
          <w:p w14:paraId="2F8E88C0" w14:textId="77777777" w:rsidR="00773E9A" w:rsidRPr="00F21E98" w:rsidRDefault="00773E9A" w:rsidP="009232FE">
            <w:pPr>
              <w:autoSpaceDE w:val="0"/>
              <w:autoSpaceDN w:val="0"/>
              <w:adjustRightInd w:val="0"/>
              <w:spacing w:line="240" w:lineRule="auto"/>
              <w:rPr>
                <w:szCs w:val="22"/>
                <w:lang w:val="lt-LT"/>
              </w:rPr>
            </w:pPr>
            <w:proofErr w:type="spellStart"/>
            <w:r w:rsidRPr="00F21E98">
              <w:rPr>
                <w:szCs w:val="22"/>
                <w:lang w:val="lt-LT"/>
              </w:rPr>
              <w:t>Trombo</w:t>
            </w:r>
            <w:r w:rsidR="002D7F30" w:rsidRPr="00F21E98">
              <w:rPr>
                <w:szCs w:val="22"/>
                <w:lang w:val="lt-LT"/>
              </w:rPr>
              <w:t>zinė</w:t>
            </w:r>
            <w:proofErr w:type="spellEnd"/>
            <w:r w:rsidRPr="00F21E98">
              <w:rPr>
                <w:szCs w:val="22"/>
                <w:lang w:val="lt-LT"/>
              </w:rPr>
              <w:t xml:space="preserve"> </w:t>
            </w:r>
            <w:proofErr w:type="spellStart"/>
            <w:r w:rsidRPr="00F21E98">
              <w:rPr>
                <w:szCs w:val="22"/>
                <w:lang w:val="lt-LT"/>
              </w:rPr>
              <w:t>mi</w:t>
            </w:r>
            <w:r w:rsidR="002D7F30" w:rsidRPr="00F21E98">
              <w:rPr>
                <w:szCs w:val="22"/>
                <w:lang w:val="lt-LT"/>
              </w:rPr>
              <w:t>k</w:t>
            </w:r>
            <w:r w:rsidRPr="00F21E98">
              <w:rPr>
                <w:szCs w:val="22"/>
                <w:lang w:val="lt-LT"/>
              </w:rPr>
              <w:t>roangiopat</w:t>
            </w:r>
            <w:r w:rsidR="002D7F30" w:rsidRPr="00F21E98">
              <w:rPr>
                <w:szCs w:val="22"/>
                <w:lang w:val="lt-LT"/>
              </w:rPr>
              <w:t>ija</w:t>
            </w:r>
            <w:proofErr w:type="spellEnd"/>
            <w:r w:rsidR="002D7F30" w:rsidRPr="00F21E98">
              <w:rPr>
                <w:szCs w:val="22"/>
                <w:lang w:val="lt-LT"/>
              </w:rPr>
              <w:t xml:space="preserve"> su ūminiu inkstų nepakankamumu</w:t>
            </w:r>
            <w:r w:rsidRPr="00F21E98">
              <w:rPr>
                <w:szCs w:val="22"/>
                <w:vertAlign w:val="superscript"/>
                <w:lang w:val="lt-LT"/>
              </w:rPr>
              <w:t>†</w:t>
            </w:r>
            <w:r w:rsidRPr="00F21E98">
              <w:rPr>
                <w:szCs w:val="22"/>
                <w:lang w:val="lt-LT"/>
              </w:rPr>
              <w:t xml:space="preserve">, </w:t>
            </w:r>
            <w:proofErr w:type="spellStart"/>
            <w:r w:rsidRPr="00F21E98">
              <w:rPr>
                <w:szCs w:val="22"/>
                <w:lang w:val="lt-LT"/>
              </w:rPr>
              <w:t>d</w:t>
            </w:r>
            <w:r w:rsidR="002D7F30" w:rsidRPr="00F21E98">
              <w:rPr>
                <w:szCs w:val="22"/>
                <w:lang w:val="lt-LT"/>
              </w:rPr>
              <w:t>izurija</w:t>
            </w:r>
            <w:proofErr w:type="spellEnd"/>
          </w:p>
        </w:tc>
      </w:tr>
      <w:tr w:rsidR="00773E9A" w:rsidRPr="00F204F6" w14:paraId="2F8E88C5" w14:textId="77777777" w:rsidTr="00982F26">
        <w:trPr>
          <w:cantSplit/>
        </w:trPr>
        <w:tc>
          <w:tcPr>
            <w:tcW w:w="2943" w:type="dxa"/>
            <w:vMerge w:val="restart"/>
          </w:tcPr>
          <w:p w14:paraId="2F8E88C2" w14:textId="77777777" w:rsidR="00773E9A" w:rsidRPr="00F21E98" w:rsidRDefault="002D7F30" w:rsidP="009232FE">
            <w:pPr>
              <w:autoSpaceDE w:val="0"/>
              <w:autoSpaceDN w:val="0"/>
              <w:adjustRightInd w:val="0"/>
              <w:spacing w:line="240" w:lineRule="auto"/>
              <w:rPr>
                <w:iCs/>
                <w:color w:val="000000"/>
                <w:szCs w:val="22"/>
                <w:lang w:val="lt-LT" w:eastAsia="ja-JP"/>
              </w:rPr>
            </w:pPr>
            <w:r w:rsidRPr="00F21E98">
              <w:rPr>
                <w:szCs w:val="22"/>
                <w:lang w:val="lt-LT"/>
              </w:rPr>
              <w:t>Bendrieji sutrikimai ir vartojimo vietos pažeidimai</w:t>
            </w:r>
          </w:p>
        </w:tc>
        <w:tc>
          <w:tcPr>
            <w:tcW w:w="1276" w:type="dxa"/>
          </w:tcPr>
          <w:p w14:paraId="2F8E88C3" w14:textId="77777777" w:rsidR="00773E9A" w:rsidRPr="00F21E98" w:rsidRDefault="00773E9A" w:rsidP="009232FE">
            <w:pPr>
              <w:autoSpaceDE w:val="0"/>
              <w:autoSpaceDN w:val="0"/>
              <w:adjustRightInd w:val="0"/>
              <w:spacing w:line="240" w:lineRule="auto"/>
              <w:rPr>
                <w:szCs w:val="22"/>
                <w:lang w:val="lt-LT"/>
              </w:rPr>
            </w:pPr>
            <w:r w:rsidRPr="00F21E98">
              <w:rPr>
                <w:szCs w:val="22"/>
                <w:lang w:val="lt-LT"/>
              </w:rPr>
              <w:t>Labai dažnas</w:t>
            </w:r>
          </w:p>
        </w:tc>
        <w:tc>
          <w:tcPr>
            <w:tcW w:w="4848" w:type="dxa"/>
          </w:tcPr>
          <w:p w14:paraId="2F8E88C4" w14:textId="77777777" w:rsidR="00773E9A" w:rsidRPr="00F21E98" w:rsidRDefault="002D7F30" w:rsidP="009232FE">
            <w:pPr>
              <w:autoSpaceDE w:val="0"/>
              <w:autoSpaceDN w:val="0"/>
              <w:adjustRightInd w:val="0"/>
              <w:spacing w:line="240" w:lineRule="auto"/>
              <w:rPr>
                <w:szCs w:val="22"/>
                <w:lang w:val="lt-LT"/>
              </w:rPr>
            </w:pPr>
            <w:r w:rsidRPr="00F21E98">
              <w:rPr>
                <w:szCs w:val="22"/>
                <w:lang w:val="lt-LT"/>
              </w:rPr>
              <w:t xml:space="preserve">Karščiavimas, nuovargis, į gripą panašus negalavimas, </w:t>
            </w:r>
            <w:proofErr w:type="spellStart"/>
            <w:r w:rsidRPr="00F21E98">
              <w:rPr>
                <w:szCs w:val="22"/>
                <w:lang w:val="lt-LT"/>
              </w:rPr>
              <w:t>astenija</w:t>
            </w:r>
            <w:proofErr w:type="spellEnd"/>
            <w:r w:rsidRPr="00F21E98">
              <w:rPr>
                <w:szCs w:val="22"/>
                <w:lang w:val="lt-LT"/>
              </w:rPr>
              <w:t xml:space="preserve">, </w:t>
            </w:r>
            <w:proofErr w:type="spellStart"/>
            <w:r w:rsidRPr="00F21E98">
              <w:rPr>
                <w:szCs w:val="22"/>
                <w:lang w:val="lt-LT"/>
              </w:rPr>
              <w:t>šaltkrėtis</w:t>
            </w:r>
            <w:proofErr w:type="spellEnd"/>
          </w:p>
        </w:tc>
      </w:tr>
      <w:tr w:rsidR="00773E9A" w:rsidRPr="00F204F6" w14:paraId="2F8E88C9" w14:textId="77777777" w:rsidTr="00982F26">
        <w:trPr>
          <w:cantSplit/>
        </w:trPr>
        <w:tc>
          <w:tcPr>
            <w:tcW w:w="2943" w:type="dxa"/>
            <w:vMerge/>
          </w:tcPr>
          <w:p w14:paraId="2F8E88C6" w14:textId="77777777" w:rsidR="00773E9A" w:rsidRPr="00F21E98" w:rsidRDefault="00773E9A" w:rsidP="009232FE">
            <w:pPr>
              <w:autoSpaceDE w:val="0"/>
              <w:autoSpaceDN w:val="0"/>
              <w:adjustRightInd w:val="0"/>
              <w:spacing w:line="240" w:lineRule="auto"/>
              <w:rPr>
                <w:iCs/>
                <w:color w:val="000000"/>
                <w:szCs w:val="22"/>
                <w:lang w:val="lt-LT" w:eastAsia="ja-JP"/>
              </w:rPr>
            </w:pPr>
          </w:p>
        </w:tc>
        <w:tc>
          <w:tcPr>
            <w:tcW w:w="1276" w:type="dxa"/>
          </w:tcPr>
          <w:p w14:paraId="2F8E88C7" w14:textId="77777777" w:rsidR="00773E9A" w:rsidRPr="00F21E98" w:rsidRDefault="00773E9A" w:rsidP="009232FE">
            <w:pPr>
              <w:autoSpaceDE w:val="0"/>
              <w:autoSpaceDN w:val="0"/>
              <w:adjustRightInd w:val="0"/>
              <w:spacing w:line="240" w:lineRule="auto"/>
              <w:rPr>
                <w:szCs w:val="22"/>
                <w:lang w:val="lt-LT"/>
              </w:rPr>
            </w:pPr>
            <w:r w:rsidRPr="00F21E98">
              <w:rPr>
                <w:iCs/>
                <w:szCs w:val="22"/>
                <w:lang w:val="lt-LT" w:eastAsia="ja-JP"/>
              </w:rPr>
              <w:t>Dažnas</w:t>
            </w:r>
          </w:p>
        </w:tc>
        <w:tc>
          <w:tcPr>
            <w:tcW w:w="4848" w:type="dxa"/>
          </w:tcPr>
          <w:p w14:paraId="2F8E88C8" w14:textId="77777777" w:rsidR="00773E9A" w:rsidRPr="00F21E98" w:rsidRDefault="002D7F30" w:rsidP="009232FE">
            <w:pPr>
              <w:autoSpaceDE w:val="0"/>
              <w:autoSpaceDN w:val="0"/>
              <w:adjustRightInd w:val="0"/>
              <w:spacing w:line="240" w:lineRule="auto"/>
              <w:rPr>
                <w:szCs w:val="22"/>
                <w:lang w:val="lt-LT"/>
              </w:rPr>
            </w:pPr>
            <w:r w:rsidRPr="00F21E98">
              <w:rPr>
                <w:szCs w:val="22"/>
                <w:lang w:val="lt-LT"/>
              </w:rPr>
              <w:t xml:space="preserve">Irzlumas, skausmas, negalavimas, reakcija injekcijos vietoje, </w:t>
            </w:r>
            <w:proofErr w:type="spellStart"/>
            <w:r w:rsidRPr="00F21E98" w:rsidDel="00F77D9A">
              <w:rPr>
                <w:szCs w:val="22"/>
                <w:lang w:val="lt-LT"/>
              </w:rPr>
              <w:t>nekardialinis</w:t>
            </w:r>
            <w:proofErr w:type="spellEnd"/>
            <w:r w:rsidR="00425D03" w:rsidRPr="00F21E98" w:rsidDel="00F77D9A">
              <w:rPr>
                <w:szCs w:val="22"/>
                <w:lang w:val="lt-LT"/>
              </w:rPr>
              <w:t xml:space="preserve"> </w:t>
            </w:r>
            <w:r w:rsidR="00425D03" w:rsidRPr="00F21E98">
              <w:rPr>
                <w:szCs w:val="22"/>
                <w:lang w:val="lt-LT"/>
              </w:rPr>
              <w:t>krūtinės</w:t>
            </w:r>
            <w:r w:rsidRPr="00F21E98">
              <w:rPr>
                <w:szCs w:val="22"/>
                <w:lang w:val="lt-LT"/>
              </w:rPr>
              <w:t xml:space="preserve"> skausma</w:t>
            </w:r>
            <w:r w:rsidRPr="00F21E98" w:rsidDel="00F77D9A">
              <w:rPr>
                <w:szCs w:val="22"/>
                <w:lang w:val="lt-LT"/>
              </w:rPr>
              <w:t>s</w:t>
            </w:r>
            <w:r w:rsidRPr="00F21E98">
              <w:rPr>
                <w:szCs w:val="22"/>
                <w:lang w:val="lt-LT"/>
              </w:rPr>
              <w:t>, edema</w:t>
            </w:r>
            <w:r w:rsidR="00773E9A" w:rsidRPr="00F21E98">
              <w:rPr>
                <w:szCs w:val="22"/>
                <w:lang w:val="lt-LT"/>
              </w:rPr>
              <w:t xml:space="preserve">, </w:t>
            </w:r>
            <w:r w:rsidRPr="00F21E98">
              <w:rPr>
                <w:szCs w:val="22"/>
                <w:lang w:val="lt-LT"/>
              </w:rPr>
              <w:t>periferinė edema</w:t>
            </w:r>
          </w:p>
        </w:tc>
      </w:tr>
      <w:tr w:rsidR="00773E9A" w:rsidRPr="00F204F6" w14:paraId="2F8E88CD" w14:textId="77777777" w:rsidTr="00982F26">
        <w:trPr>
          <w:cantSplit/>
        </w:trPr>
        <w:tc>
          <w:tcPr>
            <w:tcW w:w="2943" w:type="dxa"/>
            <w:vMerge/>
            <w:tcBorders>
              <w:bottom w:val="single" w:sz="4" w:space="0" w:color="auto"/>
            </w:tcBorders>
          </w:tcPr>
          <w:p w14:paraId="2F8E88CA" w14:textId="77777777" w:rsidR="00773E9A" w:rsidRPr="00F21E98" w:rsidRDefault="00773E9A" w:rsidP="009232FE">
            <w:pPr>
              <w:autoSpaceDE w:val="0"/>
              <w:autoSpaceDN w:val="0"/>
              <w:adjustRightInd w:val="0"/>
              <w:spacing w:line="240" w:lineRule="auto"/>
              <w:rPr>
                <w:iCs/>
                <w:color w:val="000000"/>
                <w:szCs w:val="22"/>
                <w:lang w:val="lt-LT" w:eastAsia="ja-JP"/>
              </w:rPr>
            </w:pPr>
          </w:p>
        </w:tc>
        <w:tc>
          <w:tcPr>
            <w:tcW w:w="1276" w:type="dxa"/>
          </w:tcPr>
          <w:p w14:paraId="2F8E88CB" w14:textId="77777777" w:rsidR="00773E9A" w:rsidRPr="00F21E98" w:rsidRDefault="00773E9A" w:rsidP="009232FE">
            <w:pPr>
              <w:autoSpaceDE w:val="0"/>
              <w:autoSpaceDN w:val="0"/>
              <w:adjustRightInd w:val="0"/>
              <w:spacing w:line="240" w:lineRule="auto"/>
              <w:rPr>
                <w:szCs w:val="22"/>
                <w:lang w:val="lt-LT"/>
              </w:rPr>
            </w:pPr>
            <w:r w:rsidRPr="00F21E98">
              <w:rPr>
                <w:iCs/>
                <w:szCs w:val="22"/>
                <w:lang w:val="lt-LT" w:eastAsia="ja-JP"/>
              </w:rPr>
              <w:t>Nedažnas</w:t>
            </w:r>
          </w:p>
        </w:tc>
        <w:tc>
          <w:tcPr>
            <w:tcW w:w="4848" w:type="dxa"/>
          </w:tcPr>
          <w:p w14:paraId="2F8E88CC" w14:textId="2351FCD6" w:rsidR="00773E9A" w:rsidRPr="00F21E98" w:rsidRDefault="002D7F30" w:rsidP="009232FE">
            <w:pPr>
              <w:autoSpaceDE w:val="0"/>
              <w:autoSpaceDN w:val="0"/>
              <w:adjustRightInd w:val="0"/>
              <w:spacing w:line="240" w:lineRule="auto"/>
              <w:rPr>
                <w:szCs w:val="22"/>
                <w:lang w:val="lt-LT"/>
              </w:rPr>
            </w:pPr>
            <w:r w:rsidRPr="00F21E98">
              <w:rPr>
                <w:szCs w:val="22"/>
                <w:lang w:val="lt-LT"/>
              </w:rPr>
              <w:t>Niež</w:t>
            </w:r>
            <w:r w:rsidR="00040E12" w:rsidRPr="00F21E98">
              <w:rPr>
                <w:szCs w:val="22"/>
                <w:lang w:val="lt-LT"/>
              </w:rPr>
              <w:t>ėjimas</w:t>
            </w:r>
            <w:r w:rsidRPr="00F21E98">
              <w:rPr>
                <w:szCs w:val="22"/>
                <w:lang w:val="lt-LT"/>
              </w:rPr>
              <w:t xml:space="preserve"> injekcijos vietoje</w:t>
            </w:r>
            <w:r w:rsidR="00773E9A" w:rsidRPr="00F21E98">
              <w:rPr>
                <w:szCs w:val="22"/>
                <w:lang w:val="lt-LT"/>
              </w:rPr>
              <w:t xml:space="preserve">, </w:t>
            </w:r>
            <w:r w:rsidRPr="00F21E98">
              <w:rPr>
                <w:szCs w:val="22"/>
                <w:lang w:val="lt-LT"/>
              </w:rPr>
              <w:t>išbėrimas injekcijos vietoje</w:t>
            </w:r>
            <w:r w:rsidR="00773E9A" w:rsidRPr="00F21E98">
              <w:rPr>
                <w:szCs w:val="22"/>
                <w:lang w:val="lt-LT"/>
              </w:rPr>
              <w:t xml:space="preserve">, </w:t>
            </w:r>
            <w:r w:rsidRPr="00F21E98">
              <w:rPr>
                <w:szCs w:val="22"/>
                <w:lang w:val="lt-LT"/>
              </w:rPr>
              <w:t>diskomfortas krūtinėje</w:t>
            </w:r>
          </w:p>
        </w:tc>
      </w:tr>
      <w:tr w:rsidR="00773E9A" w:rsidRPr="00F204F6" w14:paraId="2F8E88D1" w14:textId="77777777" w:rsidTr="00982F26">
        <w:trPr>
          <w:cantSplit/>
        </w:trPr>
        <w:tc>
          <w:tcPr>
            <w:tcW w:w="2943" w:type="dxa"/>
            <w:vMerge w:val="restart"/>
          </w:tcPr>
          <w:p w14:paraId="2F8E88CE" w14:textId="77777777" w:rsidR="00773E9A" w:rsidRPr="00F21E98" w:rsidRDefault="002D7F30" w:rsidP="009232FE">
            <w:pPr>
              <w:keepNext/>
              <w:autoSpaceDE w:val="0"/>
              <w:autoSpaceDN w:val="0"/>
              <w:adjustRightInd w:val="0"/>
              <w:spacing w:line="240" w:lineRule="auto"/>
              <w:rPr>
                <w:iCs/>
                <w:color w:val="000000"/>
                <w:szCs w:val="22"/>
                <w:lang w:val="lt-LT" w:eastAsia="ja-JP"/>
              </w:rPr>
            </w:pPr>
            <w:r w:rsidRPr="00F21E98">
              <w:rPr>
                <w:szCs w:val="22"/>
                <w:lang w:val="lt-LT"/>
              </w:rPr>
              <w:t>Tyrimai</w:t>
            </w:r>
          </w:p>
        </w:tc>
        <w:tc>
          <w:tcPr>
            <w:tcW w:w="1276" w:type="dxa"/>
          </w:tcPr>
          <w:p w14:paraId="2F8E88CF" w14:textId="77777777" w:rsidR="00773E9A" w:rsidRPr="00F21E98" w:rsidRDefault="00773E9A" w:rsidP="009232FE">
            <w:pPr>
              <w:keepNext/>
              <w:autoSpaceDE w:val="0"/>
              <w:autoSpaceDN w:val="0"/>
              <w:adjustRightInd w:val="0"/>
              <w:spacing w:line="240" w:lineRule="auto"/>
              <w:rPr>
                <w:iCs/>
                <w:szCs w:val="22"/>
                <w:lang w:val="lt-LT" w:eastAsia="ja-JP"/>
              </w:rPr>
            </w:pPr>
            <w:r w:rsidRPr="00F21E98">
              <w:rPr>
                <w:iCs/>
                <w:szCs w:val="22"/>
                <w:lang w:val="lt-LT" w:eastAsia="ja-JP"/>
              </w:rPr>
              <w:t>Dažnas</w:t>
            </w:r>
          </w:p>
        </w:tc>
        <w:tc>
          <w:tcPr>
            <w:tcW w:w="4848" w:type="dxa"/>
          </w:tcPr>
          <w:p w14:paraId="2F8E88D0" w14:textId="4213A150" w:rsidR="00773E9A" w:rsidRPr="00F21E98" w:rsidRDefault="002D7F30" w:rsidP="009232FE">
            <w:pPr>
              <w:keepNext/>
              <w:autoSpaceDE w:val="0"/>
              <w:autoSpaceDN w:val="0"/>
              <w:adjustRightInd w:val="0"/>
              <w:spacing w:line="240" w:lineRule="auto"/>
              <w:rPr>
                <w:szCs w:val="22"/>
                <w:lang w:val="lt-LT" w:eastAsia="ja-JP"/>
              </w:rPr>
            </w:pPr>
            <w:proofErr w:type="spellStart"/>
            <w:r w:rsidRPr="00F21E98">
              <w:rPr>
                <w:szCs w:val="22"/>
                <w:lang w:val="lt-LT"/>
              </w:rPr>
              <w:t>Bilirubino</w:t>
            </w:r>
            <w:proofErr w:type="spellEnd"/>
            <w:r w:rsidRPr="00F21E98">
              <w:rPr>
                <w:szCs w:val="22"/>
                <w:lang w:val="lt-LT"/>
              </w:rPr>
              <w:t xml:space="preserve"> koncentracijos kraujyje padidėjimas, kūno masės sumažėjimas, </w:t>
            </w:r>
            <w:r w:rsidR="00B810D3">
              <w:rPr>
                <w:szCs w:val="22"/>
                <w:lang w:val="lt-LT"/>
              </w:rPr>
              <w:t>leukocitų</w:t>
            </w:r>
            <w:r w:rsidRPr="00F21E98">
              <w:rPr>
                <w:szCs w:val="22"/>
                <w:lang w:val="lt-LT"/>
              </w:rPr>
              <w:t xml:space="preserve"> </w:t>
            </w:r>
            <w:r w:rsidR="00D02B10">
              <w:rPr>
                <w:szCs w:val="22"/>
                <w:lang w:val="lt-LT"/>
              </w:rPr>
              <w:t>skaičiaus</w:t>
            </w:r>
            <w:r w:rsidR="00386216" w:rsidRPr="00F21E98">
              <w:rPr>
                <w:szCs w:val="22"/>
                <w:lang w:val="lt-LT"/>
              </w:rPr>
              <w:t xml:space="preserve"> </w:t>
            </w:r>
            <w:r w:rsidRPr="00F21E98">
              <w:rPr>
                <w:szCs w:val="22"/>
                <w:lang w:val="lt-LT"/>
              </w:rPr>
              <w:t>sumažėjimas, hemoglobino koncentracijos</w:t>
            </w:r>
            <w:r w:rsidR="00BE1F5A" w:rsidRPr="00F21E98">
              <w:rPr>
                <w:szCs w:val="22"/>
                <w:lang w:val="lt-LT"/>
              </w:rPr>
              <w:t xml:space="preserve"> sumaž</w:t>
            </w:r>
            <w:r w:rsidRPr="00F21E98">
              <w:rPr>
                <w:szCs w:val="22"/>
                <w:lang w:val="lt-LT"/>
              </w:rPr>
              <w:t xml:space="preserve">ėjimas, </w:t>
            </w:r>
            <w:proofErr w:type="spellStart"/>
            <w:r w:rsidRPr="00F21E98">
              <w:rPr>
                <w:szCs w:val="22"/>
                <w:lang w:val="lt-LT"/>
              </w:rPr>
              <w:t>neutrofilų</w:t>
            </w:r>
            <w:proofErr w:type="spellEnd"/>
            <w:r w:rsidR="00040E12" w:rsidRPr="00F21E98">
              <w:rPr>
                <w:szCs w:val="22"/>
                <w:lang w:val="lt-LT"/>
              </w:rPr>
              <w:t xml:space="preserve"> </w:t>
            </w:r>
            <w:r w:rsidR="00D02B10">
              <w:rPr>
                <w:szCs w:val="22"/>
                <w:lang w:val="lt-LT"/>
              </w:rPr>
              <w:t>skaičiaus</w:t>
            </w:r>
            <w:r w:rsidR="00386216" w:rsidRPr="00F21E98">
              <w:rPr>
                <w:szCs w:val="22"/>
                <w:lang w:val="lt-LT"/>
              </w:rPr>
              <w:t xml:space="preserve"> </w:t>
            </w:r>
            <w:r w:rsidRPr="00F21E98">
              <w:rPr>
                <w:szCs w:val="22"/>
                <w:lang w:val="lt-LT"/>
              </w:rPr>
              <w:t xml:space="preserve">sumažėjimas, tarptautinio normalizuotojo santykio padidėjimas, aktyvintojo dalinio </w:t>
            </w:r>
            <w:proofErr w:type="spellStart"/>
            <w:r w:rsidRPr="00F21E98">
              <w:rPr>
                <w:szCs w:val="22"/>
                <w:lang w:val="lt-LT"/>
              </w:rPr>
              <w:t>tromboplastino</w:t>
            </w:r>
            <w:proofErr w:type="spellEnd"/>
            <w:r w:rsidRPr="00F21E98">
              <w:rPr>
                <w:szCs w:val="22"/>
                <w:lang w:val="lt-LT"/>
              </w:rPr>
              <w:t xml:space="preserve"> laiko pailgėjimas, gliukozės koncentracijos kraujyje padidėjimas, </w:t>
            </w:r>
            <w:proofErr w:type="spellStart"/>
            <w:r w:rsidRPr="00F21E98">
              <w:rPr>
                <w:szCs w:val="22"/>
                <w:lang w:val="lt-LT"/>
              </w:rPr>
              <w:t>albumin</w:t>
            </w:r>
            <w:r w:rsidRPr="00F21E98" w:rsidDel="006C2EF9">
              <w:rPr>
                <w:szCs w:val="22"/>
                <w:lang w:val="lt-LT"/>
              </w:rPr>
              <w:t>ų</w:t>
            </w:r>
            <w:proofErr w:type="spellEnd"/>
            <w:r w:rsidRPr="00F21E98">
              <w:rPr>
                <w:szCs w:val="22"/>
                <w:lang w:val="lt-LT"/>
              </w:rPr>
              <w:t xml:space="preserve"> koncentracijos kraujyje sumažėjimas</w:t>
            </w:r>
          </w:p>
        </w:tc>
      </w:tr>
      <w:tr w:rsidR="00773E9A" w:rsidRPr="00F21E98" w14:paraId="2F8E88D5" w14:textId="77777777" w:rsidTr="00982F26">
        <w:trPr>
          <w:cantSplit/>
        </w:trPr>
        <w:tc>
          <w:tcPr>
            <w:tcW w:w="2943" w:type="dxa"/>
            <w:vMerge/>
          </w:tcPr>
          <w:p w14:paraId="2F8E88D2" w14:textId="77777777" w:rsidR="00773E9A" w:rsidRPr="00F21E98" w:rsidRDefault="00773E9A" w:rsidP="009232FE">
            <w:pPr>
              <w:keepNext/>
              <w:autoSpaceDE w:val="0"/>
              <w:autoSpaceDN w:val="0"/>
              <w:adjustRightInd w:val="0"/>
              <w:spacing w:line="240" w:lineRule="auto"/>
              <w:rPr>
                <w:iCs/>
                <w:color w:val="000000"/>
                <w:szCs w:val="22"/>
                <w:lang w:val="lt-LT" w:eastAsia="ja-JP"/>
              </w:rPr>
            </w:pPr>
          </w:p>
        </w:tc>
        <w:tc>
          <w:tcPr>
            <w:tcW w:w="1276" w:type="dxa"/>
          </w:tcPr>
          <w:p w14:paraId="2F8E88D3" w14:textId="77777777" w:rsidR="00773E9A" w:rsidRPr="00F21E98" w:rsidRDefault="00773E9A" w:rsidP="009232FE">
            <w:pPr>
              <w:keepNext/>
              <w:autoSpaceDE w:val="0"/>
              <w:autoSpaceDN w:val="0"/>
              <w:adjustRightInd w:val="0"/>
              <w:spacing w:line="240" w:lineRule="auto"/>
              <w:rPr>
                <w:iCs/>
                <w:szCs w:val="22"/>
                <w:lang w:val="lt-LT" w:eastAsia="ja-JP"/>
              </w:rPr>
            </w:pPr>
            <w:r w:rsidRPr="00F21E98">
              <w:rPr>
                <w:iCs/>
                <w:szCs w:val="22"/>
                <w:lang w:val="lt-LT" w:eastAsia="ja-JP"/>
              </w:rPr>
              <w:t>Nedažnas</w:t>
            </w:r>
          </w:p>
        </w:tc>
        <w:tc>
          <w:tcPr>
            <w:tcW w:w="4848" w:type="dxa"/>
          </w:tcPr>
          <w:p w14:paraId="2F8E88D4" w14:textId="77777777" w:rsidR="00773E9A" w:rsidRPr="00F21E98" w:rsidRDefault="002D7F30" w:rsidP="009232FE">
            <w:pPr>
              <w:keepNext/>
              <w:autoSpaceDE w:val="0"/>
              <w:autoSpaceDN w:val="0"/>
              <w:adjustRightInd w:val="0"/>
              <w:spacing w:line="240" w:lineRule="auto"/>
              <w:rPr>
                <w:szCs w:val="22"/>
                <w:lang w:val="lt-LT" w:eastAsia="ja-JP"/>
              </w:rPr>
            </w:pPr>
            <w:r w:rsidRPr="00F21E98">
              <w:rPr>
                <w:szCs w:val="22"/>
                <w:lang w:val="lt-LT"/>
              </w:rPr>
              <w:t>QT intervalo pailgėjimas elektrokardiogramoje</w:t>
            </w:r>
          </w:p>
        </w:tc>
      </w:tr>
      <w:tr w:rsidR="003C7916" w:rsidRPr="000579C6" w14:paraId="37888288" w14:textId="77777777" w:rsidTr="00982F26">
        <w:trPr>
          <w:cantSplit/>
        </w:trPr>
        <w:tc>
          <w:tcPr>
            <w:tcW w:w="9067" w:type="dxa"/>
            <w:gridSpan w:val="3"/>
            <w:tcBorders>
              <w:bottom w:val="single" w:sz="4" w:space="0" w:color="auto"/>
            </w:tcBorders>
          </w:tcPr>
          <w:p w14:paraId="75902FD9" w14:textId="020D0D44" w:rsidR="003C7916" w:rsidRPr="00EF4FEA" w:rsidRDefault="003C7916" w:rsidP="00EF4FEA">
            <w:pPr>
              <w:autoSpaceDE w:val="0"/>
              <w:autoSpaceDN w:val="0"/>
              <w:adjustRightInd w:val="0"/>
              <w:spacing w:line="240" w:lineRule="auto"/>
              <w:ind w:left="567" w:hanging="567"/>
              <w:rPr>
                <w:sz w:val="20"/>
                <w:lang w:val="lt-LT"/>
              </w:rPr>
            </w:pPr>
            <w:r w:rsidRPr="00EF4FEA">
              <w:rPr>
                <w:rFonts w:eastAsia="MS Mincho"/>
                <w:sz w:val="20"/>
                <w:lang w:val="lt-LT" w:eastAsia="ja-JP"/>
              </w:rPr>
              <w:t>†</w:t>
            </w:r>
            <w:r w:rsidRPr="00EF4FEA">
              <w:rPr>
                <w:rFonts w:eastAsia="MS Mincho"/>
                <w:sz w:val="20"/>
                <w:lang w:val="lt-LT" w:eastAsia="ja-JP"/>
              </w:rPr>
              <w:tab/>
            </w:r>
            <w:r w:rsidRPr="00EF4FEA">
              <w:rPr>
                <w:sz w:val="20"/>
                <w:lang w:val="lt-LT" w:eastAsia="ja-JP"/>
              </w:rPr>
              <w:t>Apibendrintas terminas</w:t>
            </w:r>
            <w:r w:rsidR="009F689F">
              <w:rPr>
                <w:sz w:val="20"/>
                <w:lang w:val="lt-LT" w:eastAsia="ja-JP"/>
              </w:rPr>
              <w:t>,</w:t>
            </w:r>
            <w:r w:rsidRPr="00EF4FEA">
              <w:rPr>
                <w:sz w:val="20"/>
                <w:lang w:val="lt-LT" w:eastAsia="ja-JP"/>
              </w:rPr>
              <w:t xml:space="preserve"> </w:t>
            </w:r>
            <w:r w:rsidR="00B676F4">
              <w:rPr>
                <w:sz w:val="20"/>
                <w:lang w:val="lt-LT" w:eastAsia="ja-JP"/>
              </w:rPr>
              <w:t>apimantis</w:t>
            </w:r>
            <w:r w:rsidR="00B676F4" w:rsidRPr="00EF4FEA" w:rsidDel="00604F99">
              <w:rPr>
                <w:sz w:val="20"/>
                <w:lang w:val="lt-LT" w:eastAsia="ja-JP"/>
              </w:rPr>
              <w:t xml:space="preserve"> </w:t>
            </w:r>
            <w:r w:rsidRPr="00EF4FEA">
              <w:rPr>
                <w:sz w:val="20"/>
                <w:lang w:val="lt-LT" w:eastAsia="ja-JP"/>
              </w:rPr>
              <w:t xml:space="preserve">pirmaeilius terminus </w:t>
            </w:r>
            <w:proofErr w:type="spellStart"/>
            <w:r w:rsidRPr="00EF4FEA">
              <w:rPr>
                <w:sz w:val="20"/>
                <w:lang w:val="lt-LT"/>
              </w:rPr>
              <w:t>oligurija</w:t>
            </w:r>
            <w:proofErr w:type="spellEnd"/>
            <w:r w:rsidRPr="00EF4FEA">
              <w:rPr>
                <w:sz w:val="20"/>
                <w:lang w:val="lt-LT"/>
              </w:rPr>
              <w:t>,</w:t>
            </w:r>
            <w:r w:rsidRPr="00EF4FEA">
              <w:rPr>
                <w:sz w:val="20"/>
                <w:lang w:val="lt-LT" w:eastAsia="ja-JP"/>
              </w:rPr>
              <w:t xml:space="preserve"> inkstų nepakankamumas</w:t>
            </w:r>
            <w:r w:rsidRPr="00EF4FEA">
              <w:rPr>
                <w:sz w:val="20"/>
                <w:lang w:val="lt-LT"/>
              </w:rPr>
              <w:t xml:space="preserve"> ir inkstų </w:t>
            </w:r>
            <w:r w:rsidR="00562A92">
              <w:rPr>
                <w:sz w:val="20"/>
                <w:lang w:val="lt-LT"/>
              </w:rPr>
              <w:t>funkcijos</w:t>
            </w:r>
            <w:r w:rsidR="005864E2" w:rsidRPr="005864E2">
              <w:rPr>
                <w:sz w:val="20"/>
                <w:lang w:val="lt-LT"/>
              </w:rPr>
              <w:t xml:space="preserve"> </w:t>
            </w:r>
            <w:r w:rsidRPr="00EF4FEA">
              <w:rPr>
                <w:sz w:val="20"/>
                <w:lang w:val="lt-LT"/>
              </w:rPr>
              <w:t>sutrikimas.</w:t>
            </w:r>
          </w:p>
        </w:tc>
      </w:tr>
    </w:tbl>
    <w:p w14:paraId="2F8E88D7" w14:textId="77777777" w:rsidR="0021648C" w:rsidRPr="00F21E98" w:rsidRDefault="0021648C" w:rsidP="008B0C51">
      <w:pPr>
        <w:autoSpaceDE w:val="0"/>
        <w:autoSpaceDN w:val="0"/>
        <w:adjustRightInd w:val="0"/>
        <w:spacing w:line="240" w:lineRule="auto"/>
        <w:rPr>
          <w:rFonts w:eastAsia="MS Mincho"/>
          <w:szCs w:val="22"/>
          <w:lang w:val="lt-LT" w:eastAsia="ja-JP"/>
        </w:rPr>
      </w:pPr>
    </w:p>
    <w:p w14:paraId="2F8E88D8" w14:textId="0B0358DC" w:rsidR="0021648C" w:rsidRPr="00F21E98" w:rsidRDefault="00C049B3" w:rsidP="008B0C51">
      <w:pPr>
        <w:keepNext/>
        <w:spacing w:line="240" w:lineRule="auto"/>
        <w:rPr>
          <w:b/>
          <w:szCs w:val="22"/>
          <w:lang w:val="lt-LT"/>
        </w:rPr>
      </w:pPr>
      <w:r w:rsidRPr="00EA6961">
        <w:rPr>
          <w:b/>
          <w:szCs w:val="22"/>
          <w:lang w:val="lt-LT"/>
        </w:rPr>
        <w:t>6</w:t>
      </w:r>
      <w:r w:rsidR="00D053A9" w:rsidRPr="00EA6961">
        <w:rPr>
          <w:b/>
          <w:szCs w:val="22"/>
          <w:lang w:val="lt-LT"/>
        </w:rPr>
        <w:t> lentelė.</w:t>
      </w:r>
      <w:r w:rsidR="00D053A9" w:rsidRPr="00EA6961">
        <w:rPr>
          <w:b/>
          <w:szCs w:val="22"/>
          <w:lang w:val="lt-LT"/>
        </w:rPr>
        <w:tab/>
      </w:r>
      <w:r w:rsidR="00886CCC" w:rsidRPr="00400959">
        <w:rPr>
          <w:b/>
          <w:szCs w:val="22"/>
          <w:lang w:val="es-ES"/>
        </w:rPr>
        <w:t xml:space="preserve">Nepageidaujamos reakcijos </w:t>
      </w:r>
      <w:r w:rsidR="0021648C" w:rsidRPr="00EA6961">
        <w:rPr>
          <w:b/>
          <w:szCs w:val="22"/>
          <w:lang w:val="lt-LT"/>
        </w:rPr>
        <w:t xml:space="preserve">SAA </w:t>
      </w:r>
      <w:r w:rsidR="0021648C" w:rsidRPr="00EA6961" w:rsidDel="009F022B">
        <w:rPr>
          <w:b/>
          <w:szCs w:val="22"/>
          <w:lang w:val="lt-LT"/>
        </w:rPr>
        <w:t xml:space="preserve">tyrimo </w:t>
      </w:r>
      <w:r w:rsidR="0021648C" w:rsidRPr="00EA6961">
        <w:rPr>
          <w:b/>
          <w:szCs w:val="22"/>
          <w:lang w:val="lt-LT"/>
        </w:rPr>
        <w:t>populiacij</w:t>
      </w:r>
      <w:r w:rsidR="00886CCC" w:rsidRPr="00EA6961">
        <w:rPr>
          <w:b/>
          <w:szCs w:val="22"/>
          <w:lang w:val="lt-LT"/>
        </w:rPr>
        <w:t>oje</w:t>
      </w:r>
    </w:p>
    <w:p w14:paraId="2F8E88D9" w14:textId="77777777" w:rsidR="00773E9A" w:rsidRPr="00F21E98" w:rsidRDefault="00773E9A" w:rsidP="008B0C51">
      <w:pPr>
        <w:keepNext/>
        <w:tabs>
          <w:tab w:val="clear" w:pos="567"/>
        </w:tabs>
        <w:autoSpaceDE w:val="0"/>
        <w:autoSpaceDN w:val="0"/>
        <w:adjustRightInd w:val="0"/>
        <w:spacing w:line="240" w:lineRule="auto"/>
        <w:rPr>
          <w:rFonts w:eastAsia="MS Mincho"/>
          <w:i/>
          <w:szCs w:val="22"/>
          <w:u w:val="single"/>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5103"/>
      </w:tblGrid>
      <w:tr w:rsidR="00773E9A" w:rsidRPr="00F21E98" w14:paraId="2F8E88DD" w14:textId="77777777" w:rsidTr="00B810D3">
        <w:trPr>
          <w:cantSplit/>
          <w:trHeight w:val="20"/>
          <w:tblHeader/>
        </w:trPr>
        <w:tc>
          <w:tcPr>
            <w:tcW w:w="2689" w:type="dxa"/>
          </w:tcPr>
          <w:p w14:paraId="2F8E88DA" w14:textId="77777777" w:rsidR="00773E9A" w:rsidRPr="00F21E98" w:rsidRDefault="00773E9A" w:rsidP="008B0C51">
            <w:pPr>
              <w:keepNext/>
              <w:spacing w:line="240" w:lineRule="auto"/>
              <w:rPr>
                <w:b/>
                <w:szCs w:val="22"/>
                <w:lang w:val="lt-LT" w:eastAsia="ja-JP"/>
              </w:rPr>
            </w:pPr>
            <w:r w:rsidRPr="00F21E98">
              <w:rPr>
                <w:b/>
                <w:szCs w:val="22"/>
                <w:lang w:val="lt-LT" w:eastAsia="ja-JP"/>
              </w:rPr>
              <w:t>Organų sistemų klasė</w:t>
            </w:r>
          </w:p>
        </w:tc>
        <w:tc>
          <w:tcPr>
            <w:tcW w:w="1275" w:type="dxa"/>
          </w:tcPr>
          <w:p w14:paraId="2F8E88DB" w14:textId="77777777" w:rsidR="00773E9A" w:rsidRPr="00F21E98" w:rsidRDefault="00773E9A" w:rsidP="008B0C51">
            <w:pPr>
              <w:keepNext/>
              <w:keepLines/>
              <w:autoSpaceDE w:val="0"/>
              <w:autoSpaceDN w:val="0"/>
              <w:adjustRightInd w:val="0"/>
              <w:spacing w:line="240" w:lineRule="auto"/>
              <w:rPr>
                <w:b/>
                <w:iCs/>
                <w:szCs w:val="22"/>
                <w:lang w:val="lt-LT" w:eastAsia="ja-JP"/>
              </w:rPr>
            </w:pPr>
            <w:r w:rsidRPr="00F21E98">
              <w:rPr>
                <w:b/>
                <w:iCs/>
                <w:szCs w:val="22"/>
                <w:lang w:val="lt-LT" w:eastAsia="ja-JP"/>
              </w:rPr>
              <w:t>Dažnis</w:t>
            </w:r>
          </w:p>
        </w:tc>
        <w:tc>
          <w:tcPr>
            <w:tcW w:w="5103" w:type="dxa"/>
          </w:tcPr>
          <w:p w14:paraId="2F8E88DC" w14:textId="77777777" w:rsidR="00773E9A" w:rsidRPr="00F21E98" w:rsidRDefault="00773E9A" w:rsidP="008B0C51">
            <w:pPr>
              <w:keepNext/>
              <w:keepLines/>
              <w:autoSpaceDE w:val="0"/>
              <w:autoSpaceDN w:val="0"/>
              <w:adjustRightInd w:val="0"/>
              <w:spacing w:line="240" w:lineRule="auto"/>
              <w:rPr>
                <w:b/>
                <w:szCs w:val="22"/>
                <w:lang w:val="lt-LT" w:eastAsia="ja-JP"/>
              </w:rPr>
            </w:pPr>
            <w:r w:rsidRPr="00F21E98">
              <w:rPr>
                <w:b/>
                <w:szCs w:val="22"/>
                <w:lang w:val="lt-LT" w:eastAsia="ja-JP"/>
              </w:rPr>
              <w:t>Nepageidaujama reakcija</w:t>
            </w:r>
          </w:p>
        </w:tc>
      </w:tr>
      <w:tr w:rsidR="00773E9A" w:rsidRPr="00F21E98" w14:paraId="2F8E88E1" w14:textId="77777777" w:rsidTr="00B810D3">
        <w:trPr>
          <w:cantSplit/>
          <w:trHeight w:val="20"/>
        </w:trPr>
        <w:tc>
          <w:tcPr>
            <w:tcW w:w="2689" w:type="dxa"/>
          </w:tcPr>
          <w:p w14:paraId="2F8E88DE" w14:textId="77777777" w:rsidR="00773E9A" w:rsidRPr="00F21E98" w:rsidRDefault="00F83F2A" w:rsidP="008B0C51">
            <w:pPr>
              <w:keepNext/>
              <w:autoSpaceDE w:val="0"/>
              <w:autoSpaceDN w:val="0"/>
              <w:adjustRightInd w:val="0"/>
              <w:spacing w:line="240" w:lineRule="auto"/>
              <w:rPr>
                <w:szCs w:val="22"/>
                <w:lang w:val="lt-LT" w:eastAsia="ja-JP"/>
              </w:rPr>
            </w:pPr>
            <w:r w:rsidRPr="00F21E98">
              <w:rPr>
                <w:rFonts w:eastAsia="MS Mincho"/>
                <w:szCs w:val="22"/>
                <w:lang w:val="lt-LT" w:eastAsia="ja-JP"/>
              </w:rPr>
              <w:t>Kraujo ir limfinės sistemos sutrikimai</w:t>
            </w:r>
          </w:p>
        </w:tc>
        <w:tc>
          <w:tcPr>
            <w:tcW w:w="1275" w:type="dxa"/>
          </w:tcPr>
          <w:p w14:paraId="2F8E88DF"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szCs w:val="22"/>
                <w:lang w:val="lt-LT"/>
              </w:rPr>
              <w:t>Dažnas</w:t>
            </w:r>
          </w:p>
        </w:tc>
        <w:tc>
          <w:tcPr>
            <w:tcW w:w="5103" w:type="dxa"/>
          </w:tcPr>
          <w:p w14:paraId="2F8E88E0" w14:textId="77777777" w:rsidR="00773E9A" w:rsidRPr="00F21E98" w:rsidRDefault="00F83F2A" w:rsidP="008B0C51">
            <w:pPr>
              <w:autoSpaceDE w:val="0"/>
              <w:autoSpaceDN w:val="0"/>
              <w:adjustRightInd w:val="0"/>
              <w:spacing w:line="240" w:lineRule="auto"/>
              <w:rPr>
                <w:szCs w:val="22"/>
                <w:lang w:val="lt-LT"/>
              </w:rPr>
            </w:pPr>
            <w:proofErr w:type="spellStart"/>
            <w:r w:rsidRPr="00F21E98">
              <w:rPr>
                <w:szCs w:val="22"/>
                <w:lang w:val="lt-LT"/>
              </w:rPr>
              <w:t>Neutropenija</w:t>
            </w:r>
            <w:proofErr w:type="spellEnd"/>
            <w:r w:rsidRPr="00F21E98">
              <w:rPr>
                <w:szCs w:val="22"/>
                <w:lang w:val="lt-LT"/>
              </w:rPr>
              <w:t>, blužnies infarktas</w:t>
            </w:r>
          </w:p>
        </w:tc>
      </w:tr>
      <w:tr w:rsidR="00773E9A" w:rsidRPr="00F204F6" w14:paraId="2F8E88E5" w14:textId="77777777" w:rsidTr="00B810D3">
        <w:trPr>
          <w:cantSplit/>
          <w:trHeight w:val="20"/>
        </w:trPr>
        <w:tc>
          <w:tcPr>
            <w:tcW w:w="2689" w:type="dxa"/>
            <w:tcBorders>
              <w:bottom w:val="single" w:sz="4" w:space="0" w:color="auto"/>
            </w:tcBorders>
          </w:tcPr>
          <w:p w14:paraId="2F8E88E2" w14:textId="77777777" w:rsidR="00773E9A" w:rsidRPr="00F21E98" w:rsidRDefault="00F83F2A" w:rsidP="008B0C51">
            <w:pPr>
              <w:keepLines/>
              <w:spacing w:line="240" w:lineRule="auto"/>
              <w:rPr>
                <w:szCs w:val="22"/>
                <w:lang w:val="lt-LT"/>
              </w:rPr>
            </w:pPr>
            <w:r w:rsidRPr="00F21E98">
              <w:rPr>
                <w:szCs w:val="22"/>
                <w:lang w:val="lt-LT"/>
              </w:rPr>
              <w:t>Metabolizmo ir mitybos sutrikimai</w:t>
            </w:r>
          </w:p>
        </w:tc>
        <w:tc>
          <w:tcPr>
            <w:tcW w:w="1275" w:type="dxa"/>
          </w:tcPr>
          <w:p w14:paraId="2F8E88E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rPr>
              <w:t>Dažnas</w:t>
            </w:r>
          </w:p>
        </w:tc>
        <w:tc>
          <w:tcPr>
            <w:tcW w:w="5103" w:type="dxa"/>
          </w:tcPr>
          <w:p w14:paraId="2F8E88E4" w14:textId="77777777" w:rsidR="00773E9A" w:rsidRPr="00F21E98" w:rsidRDefault="00256C6E" w:rsidP="008B0C51">
            <w:pPr>
              <w:keepLines/>
              <w:spacing w:line="240" w:lineRule="auto"/>
              <w:rPr>
                <w:szCs w:val="22"/>
                <w:lang w:val="lt-LT"/>
              </w:rPr>
            </w:pPr>
            <w:r w:rsidRPr="00F21E98">
              <w:rPr>
                <w:szCs w:val="22"/>
                <w:lang w:val="lt-LT"/>
              </w:rPr>
              <w:t>Geležies perteklius, sumažėjęs apetitas, hipoglikemija, padidėjęs apetitas</w:t>
            </w:r>
          </w:p>
        </w:tc>
      </w:tr>
      <w:tr w:rsidR="00773E9A" w:rsidRPr="00F21E98" w14:paraId="2F8E88E9" w14:textId="77777777" w:rsidTr="00B810D3">
        <w:trPr>
          <w:cantSplit/>
          <w:trHeight w:val="20"/>
        </w:trPr>
        <w:tc>
          <w:tcPr>
            <w:tcW w:w="2689" w:type="dxa"/>
            <w:tcBorders>
              <w:top w:val="nil"/>
              <w:bottom w:val="single" w:sz="4" w:space="0" w:color="auto"/>
            </w:tcBorders>
          </w:tcPr>
          <w:p w14:paraId="2F8E88E6" w14:textId="77777777" w:rsidR="00773E9A" w:rsidRPr="00F21E98" w:rsidRDefault="00256C6E" w:rsidP="008B0C51">
            <w:pPr>
              <w:keepLines/>
              <w:spacing w:line="240" w:lineRule="auto"/>
              <w:rPr>
                <w:szCs w:val="22"/>
                <w:lang w:val="lt-LT" w:eastAsia="ja-JP"/>
              </w:rPr>
            </w:pPr>
            <w:r w:rsidRPr="00F21E98">
              <w:rPr>
                <w:szCs w:val="22"/>
                <w:lang w:val="lt-LT"/>
              </w:rPr>
              <w:t>Psichikos sutrikimai</w:t>
            </w:r>
          </w:p>
        </w:tc>
        <w:tc>
          <w:tcPr>
            <w:tcW w:w="1275" w:type="dxa"/>
          </w:tcPr>
          <w:p w14:paraId="2F8E88E7"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rPr>
              <w:t>Dažnas</w:t>
            </w:r>
          </w:p>
        </w:tc>
        <w:tc>
          <w:tcPr>
            <w:tcW w:w="5103" w:type="dxa"/>
          </w:tcPr>
          <w:p w14:paraId="2F8E88E8" w14:textId="77777777" w:rsidR="00773E9A" w:rsidRPr="00F21E98" w:rsidRDefault="00256C6E" w:rsidP="008B0C51">
            <w:pPr>
              <w:keepLines/>
              <w:autoSpaceDE w:val="0"/>
              <w:autoSpaceDN w:val="0"/>
              <w:adjustRightInd w:val="0"/>
              <w:spacing w:line="240" w:lineRule="auto"/>
              <w:rPr>
                <w:szCs w:val="22"/>
                <w:lang w:val="lt-LT" w:eastAsia="ja-JP"/>
              </w:rPr>
            </w:pPr>
            <w:r w:rsidRPr="00F21E98">
              <w:rPr>
                <w:szCs w:val="22"/>
                <w:lang w:val="lt-LT"/>
              </w:rPr>
              <w:t>Nerimas, depresija</w:t>
            </w:r>
          </w:p>
        </w:tc>
      </w:tr>
      <w:tr w:rsidR="00773E9A" w:rsidRPr="00F21E98" w14:paraId="2F8E88ED" w14:textId="77777777" w:rsidTr="00B810D3">
        <w:trPr>
          <w:cantSplit/>
          <w:trHeight w:val="20"/>
        </w:trPr>
        <w:tc>
          <w:tcPr>
            <w:tcW w:w="2689" w:type="dxa"/>
            <w:vMerge w:val="restart"/>
          </w:tcPr>
          <w:p w14:paraId="2F8E88EA" w14:textId="77777777" w:rsidR="00773E9A" w:rsidRPr="00F21E98" w:rsidRDefault="00256C6E" w:rsidP="008B0C51">
            <w:pPr>
              <w:pStyle w:val="LBLBulletStyle1"/>
              <w:keepNext/>
              <w:keepLines/>
              <w:numPr>
                <w:ilvl w:val="0"/>
                <w:numId w:val="0"/>
              </w:numPr>
              <w:spacing w:line="240" w:lineRule="auto"/>
              <w:rPr>
                <w:sz w:val="22"/>
                <w:szCs w:val="22"/>
                <w:lang w:val="lt-LT"/>
              </w:rPr>
            </w:pPr>
            <w:r w:rsidRPr="00F21E98">
              <w:rPr>
                <w:sz w:val="22"/>
                <w:szCs w:val="22"/>
                <w:lang w:val="lt-LT"/>
              </w:rPr>
              <w:t>Nervų sistemos sutrikimai</w:t>
            </w:r>
          </w:p>
        </w:tc>
        <w:tc>
          <w:tcPr>
            <w:tcW w:w="1275" w:type="dxa"/>
          </w:tcPr>
          <w:p w14:paraId="2F8E88EB"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szCs w:val="22"/>
                <w:lang w:val="lt-LT"/>
              </w:rPr>
              <w:t>Labai dažnas</w:t>
            </w:r>
          </w:p>
        </w:tc>
        <w:tc>
          <w:tcPr>
            <w:tcW w:w="5103" w:type="dxa"/>
          </w:tcPr>
          <w:p w14:paraId="2F8E88EC" w14:textId="4512204B" w:rsidR="00773E9A" w:rsidRPr="00F21E98" w:rsidRDefault="00256C6E" w:rsidP="008B0C51">
            <w:pPr>
              <w:pStyle w:val="LBLBulletStyle1"/>
              <w:keepNext/>
              <w:keepLines/>
              <w:numPr>
                <w:ilvl w:val="0"/>
                <w:numId w:val="0"/>
              </w:numPr>
              <w:spacing w:line="240" w:lineRule="auto"/>
              <w:ind w:left="360" w:hanging="360"/>
              <w:rPr>
                <w:sz w:val="22"/>
                <w:szCs w:val="22"/>
                <w:lang w:val="lt-LT"/>
              </w:rPr>
            </w:pPr>
            <w:r w:rsidRPr="00F21E98">
              <w:rPr>
                <w:sz w:val="22"/>
                <w:szCs w:val="22"/>
                <w:lang w:val="lt-LT"/>
              </w:rPr>
              <w:t xml:space="preserve">Galvos skausmas, </w:t>
            </w:r>
            <w:r w:rsidR="00040E12" w:rsidRPr="00F21E98">
              <w:rPr>
                <w:sz w:val="22"/>
                <w:szCs w:val="22"/>
                <w:lang w:val="lt-LT"/>
              </w:rPr>
              <w:t>svaigulys</w:t>
            </w:r>
          </w:p>
        </w:tc>
      </w:tr>
      <w:tr w:rsidR="00773E9A" w:rsidRPr="00F21E98" w14:paraId="2F8E88F1" w14:textId="77777777" w:rsidTr="00B810D3">
        <w:trPr>
          <w:cantSplit/>
          <w:trHeight w:val="20"/>
        </w:trPr>
        <w:tc>
          <w:tcPr>
            <w:tcW w:w="2689" w:type="dxa"/>
            <w:vMerge/>
          </w:tcPr>
          <w:p w14:paraId="2F8E88EE" w14:textId="77777777" w:rsidR="00773E9A" w:rsidRPr="00F21E98" w:rsidRDefault="00773E9A" w:rsidP="008B0C51">
            <w:pPr>
              <w:keepNext/>
              <w:spacing w:line="240" w:lineRule="auto"/>
              <w:rPr>
                <w:szCs w:val="22"/>
                <w:lang w:val="lt-LT" w:eastAsia="ja-JP"/>
              </w:rPr>
            </w:pPr>
          </w:p>
        </w:tc>
        <w:tc>
          <w:tcPr>
            <w:tcW w:w="1275" w:type="dxa"/>
          </w:tcPr>
          <w:p w14:paraId="2F8E88EF"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rPr>
              <w:t>Dažnas</w:t>
            </w:r>
          </w:p>
        </w:tc>
        <w:tc>
          <w:tcPr>
            <w:tcW w:w="5103" w:type="dxa"/>
          </w:tcPr>
          <w:p w14:paraId="2F8E88F0" w14:textId="77777777" w:rsidR="00773E9A" w:rsidRPr="00F21E98" w:rsidRDefault="00256C6E" w:rsidP="008B0C51">
            <w:pPr>
              <w:keepLines/>
              <w:spacing w:line="240" w:lineRule="auto"/>
              <w:rPr>
                <w:szCs w:val="22"/>
                <w:lang w:val="lt-LT"/>
              </w:rPr>
            </w:pPr>
            <w:r w:rsidRPr="00F21E98">
              <w:rPr>
                <w:szCs w:val="22"/>
                <w:lang w:val="lt-LT"/>
              </w:rPr>
              <w:t>Sinkopė</w:t>
            </w:r>
          </w:p>
        </w:tc>
      </w:tr>
      <w:tr w:rsidR="00773E9A" w:rsidRPr="00F204F6" w14:paraId="2F8E88F5" w14:textId="77777777" w:rsidTr="00B810D3">
        <w:trPr>
          <w:cantSplit/>
          <w:trHeight w:val="20"/>
        </w:trPr>
        <w:tc>
          <w:tcPr>
            <w:tcW w:w="2689" w:type="dxa"/>
            <w:tcBorders>
              <w:bottom w:val="nil"/>
            </w:tcBorders>
          </w:tcPr>
          <w:p w14:paraId="2F8E88F2" w14:textId="77777777" w:rsidR="00773E9A" w:rsidRPr="00F21E98" w:rsidRDefault="00256C6E" w:rsidP="008B0C51">
            <w:pPr>
              <w:pStyle w:val="LBLBulletStyle1"/>
              <w:keepLines/>
              <w:numPr>
                <w:ilvl w:val="0"/>
                <w:numId w:val="0"/>
              </w:numPr>
              <w:spacing w:line="240" w:lineRule="auto"/>
              <w:ind w:left="360" w:hanging="360"/>
              <w:rPr>
                <w:sz w:val="22"/>
                <w:szCs w:val="22"/>
                <w:lang w:val="lt-LT"/>
              </w:rPr>
            </w:pPr>
            <w:r w:rsidRPr="00F21E98">
              <w:rPr>
                <w:sz w:val="22"/>
                <w:szCs w:val="22"/>
                <w:lang w:val="lt-LT"/>
              </w:rPr>
              <w:t>Akių sutrikimai</w:t>
            </w:r>
          </w:p>
        </w:tc>
        <w:tc>
          <w:tcPr>
            <w:tcW w:w="1275" w:type="dxa"/>
          </w:tcPr>
          <w:p w14:paraId="2F8E88F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szCs w:val="22"/>
                <w:lang w:val="lt-LT"/>
              </w:rPr>
              <w:t>Dažnas</w:t>
            </w:r>
          </w:p>
        </w:tc>
        <w:tc>
          <w:tcPr>
            <w:tcW w:w="5103" w:type="dxa"/>
          </w:tcPr>
          <w:p w14:paraId="2F8E88F4" w14:textId="77777777" w:rsidR="00773E9A" w:rsidRPr="00F21E98" w:rsidRDefault="00256C6E" w:rsidP="008B0C51">
            <w:pPr>
              <w:keepLines/>
              <w:spacing w:line="240" w:lineRule="auto"/>
              <w:rPr>
                <w:szCs w:val="22"/>
                <w:lang w:val="lt-LT"/>
              </w:rPr>
            </w:pPr>
            <w:r w:rsidRPr="00F21E98">
              <w:rPr>
                <w:szCs w:val="22"/>
                <w:lang w:val="lt-LT"/>
              </w:rPr>
              <w:t xml:space="preserve">Akių sausmė, katarakta, akių gelta, neryškus matymas, </w:t>
            </w:r>
            <w:r w:rsidRPr="00F21E98" w:rsidDel="00C03EA7">
              <w:rPr>
                <w:szCs w:val="22"/>
                <w:lang w:val="lt-LT"/>
              </w:rPr>
              <w:t xml:space="preserve">regos </w:t>
            </w:r>
            <w:r w:rsidRPr="00F21E98">
              <w:rPr>
                <w:szCs w:val="22"/>
                <w:lang w:val="lt-LT"/>
              </w:rPr>
              <w:t xml:space="preserve">sutrikimas, </w:t>
            </w:r>
            <w:r w:rsidRPr="00F21E98" w:rsidDel="00F4136B">
              <w:rPr>
                <w:szCs w:val="22"/>
                <w:lang w:val="lt-LT"/>
              </w:rPr>
              <w:t>„muselės“ stiklakūnyje</w:t>
            </w:r>
          </w:p>
        </w:tc>
      </w:tr>
      <w:tr w:rsidR="00773E9A" w:rsidRPr="000579C6" w14:paraId="2F8E88F9" w14:textId="77777777" w:rsidTr="00B810D3">
        <w:trPr>
          <w:cantSplit/>
          <w:trHeight w:val="20"/>
        </w:trPr>
        <w:tc>
          <w:tcPr>
            <w:tcW w:w="2689" w:type="dxa"/>
            <w:vMerge w:val="restart"/>
          </w:tcPr>
          <w:p w14:paraId="2F8E88F6" w14:textId="77777777" w:rsidR="00773E9A" w:rsidRPr="00F21E98" w:rsidRDefault="00256C6E" w:rsidP="008B0C51">
            <w:pPr>
              <w:keepNext/>
              <w:keepLines/>
              <w:spacing w:line="240" w:lineRule="auto"/>
              <w:rPr>
                <w:szCs w:val="22"/>
                <w:lang w:val="lt-LT"/>
              </w:rPr>
            </w:pPr>
            <w:r w:rsidRPr="00F21E98">
              <w:rPr>
                <w:szCs w:val="22"/>
                <w:lang w:val="lt-LT"/>
              </w:rPr>
              <w:lastRenderedPageBreak/>
              <w:t>Kvėpavimo sistemos, krūtinės ląstos ir tarpuplaučio sutrikimai</w:t>
            </w:r>
          </w:p>
        </w:tc>
        <w:tc>
          <w:tcPr>
            <w:tcW w:w="1275" w:type="dxa"/>
          </w:tcPr>
          <w:p w14:paraId="2F8E88F7"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szCs w:val="22"/>
                <w:lang w:val="lt-LT"/>
              </w:rPr>
              <w:t>Labai dažnas</w:t>
            </w:r>
          </w:p>
        </w:tc>
        <w:tc>
          <w:tcPr>
            <w:tcW w:w="5103" w:type="dxa"/>
          </w:tcPr>
          <w:p w14:paraId="2F8E88F8" w14:textId="77777777" w:rsidR="00773E9A" w:rsidRPr="00F21E98" w:rsidRDefault="00256C6E" w:rsidP="008B0C51">
            <w:pPr>
              <w:keepNext/>
              <w:keepLines/>
              <w:spacing w:line="240" w:lineRule="auto"/>
              <w:rPr>
                <w:strike/>
                <w:szCs w:val="22"/>
                <w:lang w:val="lt-LT"/>
              </w:rPr>
            </w:pPr>
            <w:r w:rsidRPr="00F21E98">
              <w:rPr>
                <w:szCs w:val="22"/>
                <w:lang w:val="lt-LT"/>
              </w:rPr>
              <w:t>Kosulys</w:t>
            </w:r>
            <w:r w:rsidR="00773E9A" w:rsidRPr="00F21E98">
              <w:rPr>
                <w:szCs w:val="22"/>
                <w:lang w:val="lt-LT"/>
              </w:rPr>
              <w:t xml:space="preserve">, </w:t>
            </w:r>
            <w:r w:rsidRPr="00F21E98">
              <w:rPr>
                <w:szCs w:val="22"/>
                <w:lang w:val="lt-LT"/>
              </w:rPr>
              <w:t xml:space="preserve">gerklės ir ryklės skausmas, </w:t>
            </w:r>
            <w:proofErr w:type="spellStart"/>
            <w:r w:rsidRPr="00F21E98" w:rsidDel="00225295">
              <w:rPr>
                <w:szCs w:val="22"/>
                <w:lang w:val="lt-LT"/>
              </w:rPr>
              <w:t>rinorėja</w:t>
            </w:r>
            <w:proofErr w:type="spellEnd"/>
          </w:p>
        </w:tc>
      </w:tr>
      <w:tr w:rsidR="00773E9A" w:rsidRPr="00F21E98" w14:paraId="2F8E88FD" w14:textId="77777777" w:rsidTr="00B810D3">
        <w:trPr>
          <w:cantSplit/>
          <w:trHeight w:val="20"/>
        </w:trPr>
        <w:tc>
          <w:tcPr>
            <w:tcW w:w="2689" w:type="dxa"/>
            <w:vMerge/>
            <w:tcBorders>
              <w:bottom w:val="single" w:sz="4" w:space="0" w:color="auto"/>
            </w:tcBorders>
          </w:tcPr>
          <w:p w14:paraId="2F8E88FA" w14:textId="77777777" w:rsidR="00773E9A" w:rsidRPr="00F21E98" w:rsidRDefault="00773E9A" w:rsidP="008B0C51">
            <w:pPr>
              <w:keepLines/>
              <w:spacing w:line="240" w:lineRule="auto"/>
              <w:rPr>
                <w:szCs w:val="22"/>
                <w:lang w:val="lt-LT"/>
              </w:rPr>
            </w:pPr>
          </w:p>
        </w:tc>
        <w:tc>
          <w:tcPr>
            <w:tcW w:w="1275" w:type="dxa"/>
          </w:tcPr>
          <w:p w14:paraId="2F8E88FB"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8FC" w14:textId="77777777" w:rsidR="00773E9A" w:rsidRPr="00F21E98" w:rsidRDefault="00256C6E" w:rsidP="008B0C51">
            <w:pPr>
              <w:keepLines/>
              <w:spacing w:line="240" w:lineRule="auto"/>
              <w:rPr>
                <w:szCs w:val="22"/>
                <w:lang w:val="lt-LT"/>
              </w:rPr>
            </w:pPr>
            <w:r w:rsidRPr="00F21E98">
              <w:rPr>
                <w:szCs w:val="22"/>
                <w:lang w:val="lt-LT"/>
              </w:rPr>
              <w:t>Kraujavimas iš nosies</w:t>
            </w:r>
          </w:p>
        </w:tc>
      </w:tr>
      <w:tr w:rsidR="00773E9A" w:rsidRPr="008977D9" w14:paraId="2F8E8901" w14:textId="77777777" w:rsidTr="00B810D3">
        <w:trPr>
          <w:cantSplit/>
          <w:trHeight w:val="20"/>
        </w:trPr>
        <w:tc>
          <w:tcPr>
            <w:tcW w:w="2689" w:type="dxa"/>
            <w:vMerge w:val="restart"/>
          </w:tcPr>
          <w:p w14:paraId="2F8E88FE" w14:textId="77777777" w:rsidR="00773E9A" w:rsidRPr="00F21E98" w:rsidRDefault="00256C6E" w:rsidP="008B0C51">
            <w:pPr>
              <w:keepNext/>
              <w:keepLines/>
              <w:spacing w:line="240" w:lineRule="auto"/>
              <w:rPr>
                <w:szCs w:val="22"/>
                <w:lang w:val="lt-LT"/>
              </w:rPr>
            </w:pPr>
            <w:r w:rsidRPr="00F21E98">
              <w:rPr>
                <w:szCs w:val="22"/>
                <w:lang w:val="lt-LT"/>
              </w:rPr>
              <w:t>Virškinimo trakto sutrikimai</w:t>
            </w:r>
          </w:p>
        </w:tc>
        <w:tc>
          <w:tcPr>
            <w:tcW w:w="1275" w:type="dxa"/>
          </w:tcPr>
          <w:p w14:paraId="2F8E88FF" w14:textId="77777777" w:rsidR="00773E9A" w:rsidRPr="00F21E98" w:rsidRDefault="00773E9A" w:rsidP="008B0C51">
            <w:pPr>
              <w:keepNext/>
              <w:keepLines/>
              <w:autoSpaceDE w:val="0"/>
              <w:autoSpaceDN w:val="0"/>
              <w:adjustRightInd w:val="0"/>
              <w:spacing w:line="240" w:lineRule="auto"/>
              <w:rPr>
                <w:iCs/>
                <w:szCs w:val="22"/>
                <w:lang w:val="lt-LT" w:eastAsia="ja-JP"/>
              </w:rPr>
            </w:pPr>
            <w:r w:rsidRPr="00F21E98">
              <w:rPr>
                <w:iCs/>
                <w:szCs w:val="22"/>
                <w:lang w:val="lt-LT" w:eastAsia="ja-JP"/>
              </w:rPr>
              <w:t>Labai dažnas</w:t>
            </w:r>
          </w:p>
        </w:tc>
        <w:tc>
          <w:tcPr>
            <w:tcW w:w="5103" w:type="dxa"/>
          </w:tcPr>
          <w:p w14:paraId="2F8E8900" w14:textId="1C529712" w:rsidR="00773E9A" w:rsidRPr="00F21E98" w:rsidRDefault="00256C6E" w:rsidP="008B0C51">
            <w:pPr>
              <w:keepNext/>
              <w:keepLines/>
              <w:autoSpaceDE w:val="0"/>
              <w:autoSpaceDN w:val="0"/>
              <w:adjustRightInd w:val="0"/>
              <w:spacing w:line="240" w:lineRule="auto"/>
              <w:rPr>
                <w:szCs w:val="22"/>
                <w:lang w:val="lt-LT" w:eastAsia="ja-JP"/>
              </w:rPr>
            </w:pPr>
            <w:r w:rsidRPr="00F21E98">
              <w:rPr>
                <w:szCs w:val="22"/>
                <w:lang w:val="lt-LT"/>
              </w:rPr>
              <w:t>Viduriavimas</w:t>
            </w:r>
            <w:r w:rsidR="00773E9A" w:rsidRPr="00F21E98">
              <w:rPr>
                <w:szCs w:val="22"/>
                <w:lang w:val="lt-LT" w:eastAsia="ja-JP"/>
              </w:rPr>
              <w:t xml:space="preserve">, </w:t>
            </w:r>
            <w:r w:rsidRPr="00F21E98">
              <w:rPr>
                <w:szCs w:val="22"/>
                <w:lang w:val="lt-LT"/>
              </w:rPr>
              <w:t>pykinimas</w:t>
            </w:r>
            <w:r w:rsidR="00773E9A" w:rsidRPr="00F21E98">
              <w:rPr>
                <w:szCs w:val="22"/>
                <w:lang w:val="lt-LT" w:eastAsia="ja-JP"/>
              </w:rPr>
              <w:t xml:space="preserve">, </w:t>
            </w:r>
            <w:r w:rsidRPr="00F21E98">
              <w:rPr>
                <w:szCs w:val="22"/>
                <w:lang w:val="lt-LT" w:eastAsia="ja-JP"/>
              </w:rPr>
              <w:t>p</w:t>
            </w:r>
            <w:r w:rsidRPr="00F21E98">
              <w:rPr>
                <w:szCs w:val="22"/>
                <w:lang w:val="lt-LT"/>
              </w:rPr>
              <w:t>ilvo skausmas</w:t>
            </w:r>
          </w:p>
        </w:tc>
      </w:tr>
      <w:tr w:rsidR="00773E9A" w:rsidRPr="00F204F6" w14:paraId="2F8E8905" w14:textId="77777777" w:rsidTr="00B810D3">
        <w:trPr>
          <w:cantSplit/>
          <w:trHeight w:val="20"/>
        </w:trPr>
        <w:tc>
          <w:tcPr>
            <w:tcW w:w="2689" w:type="dxa"/>
            <w:vMerge/>
            <w:tcBorders>
              <w:bottom w:val="single" w:sz="4" w:space="0" w:color="auto"/>
            </w:tcBorders>
          </w:tcPr>
          <w:p w14:paraId="2F8E8902" w14:textId="77777777" w:rsidR="00773E9A" w:rsidRPr="00F21E98" w:rsidRDefault="00773E9A" w:rsidP="008B0C51">
            <w:pPr>
              <w:keepNext/>
              <w:spacing w:line="240" w:lineRule="auto"/>
              <w:rPr>
                <w:szCs w:val="22"/>
                <w:lang w:val="lt-LT" w:eastAsia="ja-JP"/>
              </w:rPr>
            </w:pPr>
          </w:p>
        </w:tc>
        <w:tc>
          <w:tcPr>
            <w:tcW w:w="1275" w:type="dxa"/>
          </w:tcPr>
          <w:p w14:paraId="2F8E8903" w14:textId="77777777" w:rsidR="00773E9A" w:rsidRPr="00F21E98" w:rsidRDefault="00773E9A" w:rsidP="008B0C51">
            <w:pPr>
              <w:keepLines/>
              <w:autoSpaceDE w:val="0"/>
              <w:autoSpaceDN w:val="0"/>
              <w:adjustRightInd w:val="0"/>
              <w:spacing w:line="240" w:lineRule="auto"/>
              <w:rPr>
                <w:iCs/>
                <w:szCs w:val="22"/>
                <w:lang w:val="lt-LT" w:eastAsia="ja-JP"/>
              </w:rPr>
            </w:pPr>
            <w:r w:rsidRPr="00F21E98">
              <w:rPr>
                <w:iCs/>
                <w:szCs w:val="22"/>
                <w:lang w:val="lt-LT" w:eastAsia="ja-JP"/>
              </w:rPr>
              <w:t>Dažnas</w:t>
            </w:r>
          </w:p>
        </w:tc>
        <w:tc>
          <w:tcPr>
            <w:tcW w:w="5103" w:type="dxa"/>
          </w:tcPr>
          <w:p w14:paraId="2F8E8904" w14:textId="3E33DA50" w:rsidR="00773E9A" w:rsidRPr="00F21E98" w:rsidRDefault="00256C6E" w:rsidP="008B0C51">
            <w:pPr>
              <w:keepLines/>
              <w:autoSpaceDE w:val="0"/>
              <w:autoSpaceDN w:val="0"/>
              <w:adjustRightInd w:val="0"/>
              <w:spacing w:line="240" w:lineRule="auto"/>
              <w:rPr>
                <w:szCs w:val="22"/>
                <w:lang w:val="lt-LT" w:eastAsia="ja-JP"/>
              </w:rPr>
            </w:pPr>
            <w:r w:rsidRPr="00F21E98">
              <w:rPr>
                <w:szCs w:val="22"/>
                <w:lang w:val="lt-LT"/>
              </w:rPr>
              <w:t xml:space="preserve">Pūslių susidarymas burnos gleivinėje, burnos skausmas, vėmimas, diskomforto pojūtis pilve, vidurių užkietėjimas, </w:t>
            </w:r>
            <w:r w:rsidR="00B66EF7">
              <w:rPr>
                <w:szCs w:val="22"/>
                <w:lang w:val="lt-LT"/>
              </w:rPr>
              <w:t xml:space="preserve">kraujavimas iš dantenų, </w:t>
            </w:r>
            <w:r w:rsidRPr="00F21E98">
              <w:rPr>
                <w:szCs w:val="22"/>
                <w:lang w:val="lt-LT"/>
              </w:rPr>
              <w:t xml:space="preserve">pilvo pūtimas, </w:t>
            </w:r>
            <w:proofErr w:type="spellStart"/>
            <w:r w:rsidRPr="00F21E98">
              <w:rPr>
                <w:szCs w:val="22"/>
                <w:lang w:val="lt-LT"/>
              </w:rPr>
              <w:t>disfagija</w:t>
            </w:r>
            <w:proofErr w:type="spellEnd"/>
            <w:r w:rsidRPr="00F21E98">
              <w:rPr>
                <w:szCs w:val="22"/>
                <w:lang w:val="lt-LT"/>
              </w:rPr>
              <w:t xml:space="preserve">, pakitusi išmatų spalva, liežuvio patinimas, sutrikusi virškinimo trakto motorika, </w:t>
            </w:r>
            <w:proofErr w:type="spellStart"/>
            <w:r w:rsidRPr="00F21E98">
              <w:rPr>
                <w:szCs w:val="22"/>
                <w:lang w:val="lt-LT"/>
              </w:rPr>
              <w:t>meteorizmas</w:t>
            </w:r>
            <w:proofErr w:type="spellEnd"/>
          </w:p>
        </w:tc>
      </w:tr>
      <w:tr w:rsidR="00773E9A" w:rsidRPr="00F21E98" w14:paraId="2F8E8909" w14:textId="77777777" w:rsidTr="00B810D3">
        <w:trPr>
          <w:cantSplit/>
          <w:trHeight w:val="20"/>
        </w:trPr>
        <w:tc>
          <w:tcPr>
            <w:tcW w:w="2689" w:type="dxa"/>
            <w:vMerge w:val="restart"/>
            <w:tcBorders>
              <w:top w:val="single" w:sz="4" w:space="0" w:color="auto"/>
            </w:tcBorders>
          </w:tcPr>
          <w:p w14:paraId="2F8E8906" w14:textId="77777777" w:rsidR="00773E9A" w:rsidRPr="00F21E98" w:rsidRDefault="00256C6E" w:rsidP="008B0C51">
            <w:pPr>
              <w:keepNext/>
              <w:keepLines/>
              <w:spacing w:line="240" w:lineRule="auto"/>
              <w:rPr>
                <w:szCs w:val="22"/>
                <w:lang w:val="lt-LT"/>
              </w:rPr>
            </w:pPr>
            <w:r w:rsidRPr="00F21E98">
              <w:rPr>
                <w:szCs w:val="22"/>
                <w:lang w:val="lt-LT"/>
              </w:rPr>
              <w:t>Kepenų, tulžies pūslės ir latakų sutrikimai</w:t>
            </w:r>
          </w:p>
        </w:tc>
        <w:tc>
          <w:tcPr>
            <w:tcW w:w="1275" w:type="dxa"/>
          </w:tcPr>
          <w:p w14:paraId="2F8E8907"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Labai dažnas</w:t>
            </w:r>
          </w:p>
        </w:tc>
        <w:tc>
          <w:tcPr>
            <w:tcW w:w="5103" w:type="dxa"/>
          </w:tcPr>
          <w:p w14:paraId="2F8E8908" w14:textId="77777777" w:rsidR="00773E9A" w:rsidRPr="00F21E98" w:rsidRDefault="00256C6E" w:rsidP="008B0C51">
            <w:pPr>
              <w:keepNext/>
              <w:keepLines/>
              <w:spacing w:line="240" w:lineRule="auto"/>
              <w:rPr>
                <w:szCs w:val="22"/>
                <w:lang w:val="lt-LT"/>
              </w:rPr>
            </w:pPr>
            <w:r w:rsidRPr="00F21E98">
              <w:rPr>
                <w:szCs w:val="22"/>
                <w:lang w:val="lt-LT"/>
              </w:rPr>
              <w:t xml:space="preserve">Padidėjęs </w:t>
            </w:r>
            <w:proofErr w:type="spellStart"/>
            <w:r w:rsidRPr="00F21E98">
              <w:rPr>
                <w:szCs w:val="22"/>
                <w:lang w:val="lt-LT"/>
              </w:rPr>
              <w:t>transaminazių</w:t>
            </w:r>
            <w:proofErr w:type="spellEnd"/>
            <w:r w:rsidRPr="00F21E98">
              <w:rPr>
                <w:szCs w:val="22"/>
                <w:lang w:val="lt-LT"/>
              </w:rPr>
              <w:t xml:space="preserve"> aktyvumas</w:t>
            </w:r>
          </w:p>
        </w:tc>
      </w:tr>
      <w:tr w:rsidR="00773E9A" w:rsidRPr="00F204F6" w14:paraId="2F8E890D" w14:textId="77777777" w:rsidTr="00B810D3">
        <w:trPr>
          <w:cantSplit/>
          <w:trHeight w:val="20"/>
        </w:trPr>
        <w:tc>
          <w:tcPr>
            <w:tcW w:w="2689" w:type="dxa"/>
            <w:vMerge/>
          </w:tcPr>
          <w:p w14:paraId="2F8E890A" w14:textId="77777777" w:rsidR="00773E9A" w:rsidRPr="00F21E98" w:rsidRDefault="00773E9A" w:rsidP="008B0C51">
            <w:pPr>
              <w:keepNext/>
              <w:keepLines/>
              <w:spacing w:line="240" w:lineRule="auto"/>
              <w:rPr>
                <w:szCs w:val="22"/>
                <w:lang w:val="lt-LT"/>
              </w:rPr>
            </w:pPr>
          </w:p>
        </w:tc>
        <w:tc>
          <w:tcPr>
            <w:tcW w:w="1275" w:type="dxa"/>
          </w:tcPr>
          <w:p w14:paraId="2F8E890B"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0C" w14:textId="0338171E" w:rsidR="00773E9A" w:rsidRPr="00F21E98" w:rsidRDefault="00256C6E" w:rsidP="008B0C51">
            <w:pPr>
              <w:keepNext/>
              <w:keepLines/>
              <w:spacing w:line="240" w:lineRule="auto"/>
              <w:rPr>
                <w:szCs w:val="22"/>
                <w:lang w:val="lt-LT"/>
              </w:rPr>
            </w:pPr>
            <w:r w:rsidRPr="00F21E98">
              <w:rPr>
                <w:szCs w:val="22"/>
                <w:lang w:val="lt-LT"/>
              </w:rPr>
              <w:t>Padidėj</w:t>
            </w:r>
            <w:r w:rsidR="00040E12" w:rsidRPr="00F21E98">
              <w:rPr>
                <w:szCs w:val="22"/>
                <w:lang w:val="lt-LT"/>
              </w:rPr>
              <w:t>u</w:t>
            </w:r>
            <w:r w:rsidRPr="00F21E98">
              <w:rPr>
                <w:szCs w:val="22"/>
                <w:lang w:val="lt-LT"/>
              </w:rPr>
              <w:t>s</w:t>
            </w:r>
            <w:r w:rsidR="00040E12" w:rsidRPr="00F21E98">
              <w:rPr>
                <w:szCs w:val="22"/>
                <w:lang w:val="lt-LT"/>
              </w:rPr>
              <w:t>i</w:t>
            </w:r>
            <w:r w:rsidRPr="00F21E98">
              <w:rPr>
                <w:szCs w:val="22"/>
                <w:lang w:val="lt-LT"/>
              </w:rPr>
              <w:t xml:space="preserve"> </w:t>
            </w:r>
            <w:proofErr w:type="spellStart"/>
            <w:r w:rsidRPr="00F21E98">
              <w:rPr>
                <w:szCs w:val="22"/>
                <w:lang w:val="lt-LT"/>
              </w:rPr>
              <w:t>bilirubino</w:t>
            </w:r>
            <w:proofErr w:type="spellEnd"/>
            <w:r w:rsidRPr="00F21E98">
              <w:rPr>
                <w:szCs w:val="22"/>
                <w:lang w:val="lt-LT"/>
              </w:rPr>
              <w:t xml:space="preserve"> </w:t>
            </w:r>
            <w:r w:rsidR="00040E12" w:rsidRPr="00F21E98">
              <w:rPr>
                <w:szCs w:val="22"/>
                <w:lang w:val="lt-LT"/>
              </w:rPr>
              <w:t>koncentracija</w:t>
            </w:r>
            <w:r w:rsidRPr="00F21E98">
              <w:rPr>
                <w:szCs w:val="22"/>
                <w:lang w:val="lt-LT"/>
              </w:rPr>
              <w:t xml:space="preserve"> kraujyje (</w:t>
            </w:r>
            <w:proofErr w:type="spellStart"/>
            <w:r w:rsidRPr="00F21E98">
              <w:rPr>
                <w:szCs w:val="22"/>
                <w:lang w:val="lt-LT"/>
              </w:rPr>
              <w:t>hiperbilirubinemija</w:t>
            </w:r>
            <w:proofErr w:type="spellEnd"/>
            <w:r w:rsidRPr="00F21E98">
              <w:rPr>
                <w:szCs w:val="22"/>
                <w:lang w:val="lt-LT"/>
              </w:rPr>
              <w:t>), gelta</w:t>
            </w:r>
          </w:p>
        </w:tc>
      </w:tr>
      <w:tr w:rsidR="00773E9A" w:rsidRPr="00F204F6" w14:paraId="2F8E8912" w14:textId="77777777" w:rsidTr="00B810D3">
        <w:trPr>
          <w:cantSplit/>
          <w:trHeight w:val="20"/>
        </w:trPr>
        <w:tc>
          <w:tcPr>
            <w:tcW w:w="2689" w:type="dxa"/>
            <w:vMerge/>
            <w:tcBorders>
              <w:bottom w:val="single" w:sz="4" w:space="0" w:color="auto"/>
            </w:tcBorders>
          </w:tcPr>
          <w:p w14:paraId="2F8E890E" w14:textId="77777777" w:rsidR="00773E9A" w:rsidRPr="00F21E98" w:rsidRDefault="00773E9A" w:rsidP="008B0C51">
            <w:pPr>
              <w:keepNext/>
              <w:spacing w:line="240" w:lineRule="auto"/>
              <w:rPr>
                <w:szCs w:val="22"/>
                <w:lang w:val="lt-LT"/>
              </w:rPr>
            </w:pPr>
          </w:p>
        </w:tc>
        <w:tc>
          <w:tcPr>
            <w:tcW w:w="1275" w:type="dxa"/>
          </w:tcPr>
          <w:p w14:paraId="2F8E890F"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eastAsia="ja-JP"/>
              </w:rPr>
              <w:t>Dažnis nežinomas</w:t>
            </w:r>
          </w:p>
        </w:tc>
        <w:tc>
          <w:tcPr>
            <w:tcW w:w="5103" w:type="dxa"/>
          </w:tcPr>
          <w:p w14:paraId="2F8E8911" w14:textId="3B5C929A" w:rsidR="00773E9A" w:rsidRPr="00F21E98" w:rsidRDefault="00256C6E" w:rsidP="00EF4FEA">
            <w:pPr>
              <w:keepLines/>
              <w:spacing w:line="240" w:lineRule="auto"/>
              <w:rPr>
                <w:szCs w:val="22"/>
                <w:lang w:val="lt-LT"/>
              </w:rPr>
            </w:pPr>
            <w:r w:rsidRPr="00F21E98">
              <w:rPr>
                <w:szCs w:val="22"/>
                <w:lang w:val="lt-LT"/>
              </w:rPr>
              <w:t>Vaistinio preparato sukeltas kepenų pažeidimas</w:t>
            </w:r>
          </w:p>
        </w:tc>
      </w:tr>
      <w:tr w:rsidR="00773E9A" w:rsidRPr="00F204F6" w14:paraId="2F8E8916" w14:textId="77777777" w:rsidTr="00B810D3">
        <w:trPr>
          <w:cantSplit/>
          <w:trHeight w:val="20"/>
        </w:trPr>
        <w:tc>
          <w:tcPr>
            <w:tcW w:w="2689" w:type="dxa"/>
            <w:vMerge w:val="restart"/>
            <w:tcBorders>
              <w:top w:val="nil"/>
            </w:tcBorders>
          </w:tcPr>
          <w:p w14:paraId="2F8E8913" w14:textId="77777777" w:rsidR="00773E9A" w:rsidRPr="00F21E98" w:rsidRDefault="00256C6E" w:rsidP="008B0C51">
            <w:pPr>
              <w:keepNext/>
              <w:keepLines/>
              <w:spacing w:line="240" w:lineRule="auto"/>
              <w:rPr>
                <w:szCs w:val="22"/>
                <w:lang w:val="lt-LT"/>
              </w:rPr>
            </w:pPr>
            <w:r w:rsidRPr="00F21E98">
              <w:rPr>
                <w:szCs w:val="22"/>
                <w:lang w:val="lt-LT"/>
              </w:rPr>
              <w:t>Odos ir poodinio audinio sutrikimai</w:t>
            </w:r>
          </w:p>
        </w:tc>
        <w:tc>
          <w:tcPr>
            <w:tcW w:w="1275" w:type="dxa"/>
          </w:tcPr>
          <w:p w14:paraId="2F8E8914"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15" w14:textId="19DB81D6" w:rsidR="00773E9A" w:rsidRPr="00F21E98" w:rsidRDefault="00256C6E" w:rsidP="008B0C51">
            <w:pPr>
              <w:keepNext/>
              <w:keepLines/>
              <w:spacing w:line="240" w:lineRule="auto"/>
              <w:rPr>
                <w:szCs w:val="22"/>
                <w:lang w:val="lt-LT"/>
              </w:rPr>
            </w:pPr>
            <w:proofErr w:type="spellStart"/>
            <w:r w:rsidRPr="00F21E98">
              <w:rPr>
                <w:szCs w:val="22"/>
                <w:lang w:val="lt-LT"/>
              </w:rPr>
              <w:t>Petechijos</w:t>
            </w:r>
            <w:proofErr w:type="spellEnd"/>
            <w:r w:rsidRPr="00F21E98">
              <w:rPr>
                <w:szCs w:val="22"/>
                <w:lang w:val="lt-LT"/>
              </w:rPr>
              <w:t xml:space="preserve">, </w:t>
            </w:r>
            <w:r w:rsidR="00BE1F5A" w:rsidRPr="00F21E98">
              <w:rPr>
                <w:szCs w:val="22"/>
                <w:lang w:val="lt-LT"/>
              </w:rPr>
              <w:t>iš</w:t>
            </w:r>
            <w:r w:rsidRPr="00F21E98">
              <w:rPr>
                <w:szCs w:val="22"/>
                <w:lang w:val="lt-LT"/>
              </w:rPr>
              <w:t>bėrimas, niež</w:t>
            </w:r>
            <w:r w:rsidR="00040E12" w:rsidRPr="00F21E98">
              <w:rPr>
                <w:szCs w:val="22"/>
                <w:lang w:val="lt-LT"/>
              </w:rPr>
              <w:t>ėjimas</w:t>
            </w:r>
            <w:r w:rsidRPr="00F21E98">
              <w:rPr>
                <w:szCs w:val="22"/>
                <w:lang w:val="lt-LT"/>
              </w:rPr>
              <w:t xml:space="preserve">, dilgėlinė, odos pažaida, </w:t>
            </w:r>
            <w:proofErr w:type="spellStart"/>
            <w:r w:rsidRPr="00F21E98">
              <w:rPr>
                <w:szCs w:val="22"/>
                <w:lang w:val="lt-LT"/>
              </w:rPr>
              <w:t>makulinis</w:t>
            </w:r>
            <w:proofErr w:type="spellEnd"/>
            <w:r w:rsidRPr="00F21E98">
              <w:rPr>
                <w:szCs w:val="22"/>
                <w:lang w:val="lt-LT"/>
              </w:rPr>
              <w:t xml:space="preserve"> </w:t>
            </w:r>
            <w:r w:rsidR="00BE1F5A" w:rsidRPr="00F21E98">
              <w:rPr>
                <w:szCs w:val="22"/>
                <w:lang w:val="lt-LT"/>
              </w:rPr>
              <w:t>iš</w:t>
            </w:r>
            <w:r w:rsidRPr="00F21E98">
              <w:rPr>
                <w:szCs w:val="22"/>
                <w:lang w:val="lt-LT"/>
              </w:rPr>
              <w:t>bėrimas</w:t>
            </w:r>
          </w:p>
        </w:tc>
      </w:tr>
      <w:tr w:rsidR="00773E9A" w:rsidRPr="00F204F6" w14:paraId="2F8E891A" w14:textId="77777777" w:rsidTr="00B810D3">
        <w:trPr>
          <w:cantSplit/>
          <w:trHeight w:val="20"/>
        </w:trPr>
        <w:tc>
          <w:tcPr>
            <w:tcW w:w="2689" w:type="dxa"/>
            <w:vMerge/>
            <w:tcBorders>
              <w:bottom w:val="single" w:sz="4" w:space="0" w:color="auto"/>
            </w:tcBorders>
          </w:tcPr>
          <w:p w14:paraId="2F8E8917" w14:textId="77777777" w:rsidR="00773E9A" w:rsidRPr="00F21E98" w:rsidRDefault="00773E9A" w:rsidP="008B0C51">
            <w:pPr>
              <w:keepNext/>
              <w:spacing w:line="240" w:lineRule="auto"/>
              <w:rPr>
                <w:szCs w:val="22"/>
                <w:lang w:val="lt-LT"/>
              </w:rPr>
            </w:pPr>
          </w:p>
        </w:tc>
        <w:tc>
          <w:tcPr>
            <w:tcW w:w="1275" w:type="dxa"/>
          </w:tcPr>
          <w:p w14:paraId="2F8E8918"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eastAsia="ja-JP"/>
              </w:rPr>
              <w:t>Dažnis nežinomas</w:t>
            </w:r>
          </w:p>
        </w:tc>
        <w:tc>
          <w:tcPr>
            <w:tcW w:w="5103" w:type="dxa"/>
          </w:tcPr>
          <w:p w14:paraId="2F8E8919" w14:textId="77777777" w:rsidR="00773E9A" w:rsidRPr="00F21E98" w:rsidRDefault="00256C6E" w:rsidP="008B0C51">
            <w:pPr>
              <w:keepLines/>
              <w:spacing w:line="240" w:lineRule="auto"/>
              <w:rPr>
                <w:szCs w:val="22"/>
                <w:lang w:val="lt-LT"/>
              </w:rPr>
            </w:pPr>
            <w:r w:rsidRPr="00F21E98">
              <w:rPr>
                <w:szCs w:val="22"/>
                <w:lang w:val="lt-LT"/>
              </w:rPr>
              <w:t>Pakitusi</w:t>
            </w:r>
            <w:r w:rsidRPr="00F21E98">
              <w:rPr>
                <w:i/>
                <w:szCs w:val="22"/>
                <w:lang w:val="lt-LT"/>
              </w:rPr>
              <w:t xml:space="preserve"> </w:t>
            </w:r>
            <w:r w:rsidRPr="00F21E98">
              <w:rPr>
                <w:szCs w:val="22"/>
                <w:lang w:val="lt-LT"/>
              </w:rPr>
              <w:t xml:space="preserve">odos spalva, odos </w:t>
            </w:r>
            <w:proofErr w:type="spellStart"/>
            <w:r w:rsidRPr="00F21E98">
              <w:rPr>
                <w:szCs w:val="22"/>
                <w:lang w:val="lt-LT"/>
              </w:rPr>
              <w:t>hiperpigmentacija</w:t>
            </w:r>
            <w:proofErr w:type="spellEnd"/>
          </w:p>
        </w:tc>
      </w:tr>
      <w:tr w:rsidR="00773E9A" w:rsidRPr="00F204F6" w14:paraId="2F8E891E" w14:textId="77777777" w:rsidTr="00B810D3">
        <w:trPr>
          <w:cantSplit/>
          <w:trHeight w:val="20"/>
        </w:trPr>
        <w:tc>
          <w:tcPr>
            <w:tcW w:w="2689" w:type="dxa"/>
            <w:vMerge w:val="restart"/>
          </w:tcPr>
          <w:p w14:paraId="2F8E891B" w14:textId="77777777" w:rsidR="00773E9A" w:rsidRPr="00F21E98" w:rsidRDefault="00256C6E" w:rsidP="008B0C51">
            <w:pPr>
              <w:keepNext/>
              <w:keepLines/>
              <w:spacing w:line="240" w:lineRule="auto"/>
              <w:rPr>
                <w:szCs w:val="22"/>
                <w:lang w:val="lt-LT"/>
              </w:rPr>
            </w:pPr>
            <w:r w:rsidRPr="00F21E98">
              <w:rPr>
                <w:szCs w:val="22"/>
                <w:lang w:val="lt-LT"/>
              </w:rPr>
              <w:t>Skeleto, raumenų ir jungiamojo audinio sutrikimai</w:t>
            </w:r>
          </w:p>
        </w:tc>
        <w:tc>
          <w:tcPr>
            <w:tcW w:w="1275" w:type="dxa"/>
          </w:tcPr>
          <w:p w14:paraId="2F8E891C"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Labai dažnas</w:t>
            </w:r>
          </w:p>
        </w:tc>
        <w:tc>
          <w:tcPr>
            <w:tcW w:w="5103" w:type="dxa"/>
          </w:tcPr>
          <w:p w14:paraId="2F8E891D" w14:textId="77777777" w:rsidR="00773E9A" w:rsidRPr="00F21E98" w:rsidRDefault="00256C6E" w:rsidP="008B0C51">
            <w:pPr>
              <w:keepNext/>
              <w:keepLines/>
              <w:spacing w:line="240" w:lineRule="auto"/>
              <w:rPr>
                <w:szCs w:val="22"/>
                <w:lang w:val="lt-LT"/>
              </w:rPr>
            </w:pPr>
            <w:proofErr w:type="spellStart"/>
            <w:r w:rsidRPr="00F21E98">
              <w:rPr>
                <w:szCs w:val="22"/>
                <w:lang w:val="lt-LT"/>
              </w:rPr>
              <w:t>Artralgija</w:t>
            </w:r>
            <w:proofErr w:type="spellEnd"/>
            <w:r w:rsidRPr="00F21E98">
              <w:rPr>
                <w:szCs w:val="22"/>
                <w:lang w:val="lt-LT"/>
              </w:rPr>
              <w:t>, galūnių skausmas, raumenų spazmas</w:t>
            </w:r>
          </w:p>
        </w:tc>
      </w:tr>
      <w:tr w:rsidR="00773E9A" w:rsidRPr="000579C6" w14:paraId="2F8E8922" w14:textId="77777777" w:rsidTr="00B810D3">
        <w:trPr>
          <w:cantSplit/>
          <w:trHeight w:val="20"/>
        </w:trPr>
        <w:tc>
          <w:tcPr>
            <w:tcW w:w="2689" w:type="dxa"/>
            <w:vMerge/>
          </w:tcPr>
          <w:p w14:paraId="2F8E891F" w14:textId="77777777" w:rsidR="00773E9A" w:rsidRPr="00F21E98" w:rsidRDefault="00773E9A" w:rsidP="008B0C51">
            <w:pPr>
              <w:keepNext/>
              <w:spacing w:line="240" w:lineRule="auto"/>
              <w:rPr>
                <w:szCs w:val="22"/>
                <w:lang w:val="lt-LT"/>
              </w:rPr>
            </w:pPr>
          </w:p>
        </w:tc>
        <w:tc>
          <w:tcPr>
            <w:tcW w:w="1275" w:type="dxa"/>
          </w:tcPr>
          <w:p w14:paraId="2F8E8920"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21" w14:textId="77777777" w:rsidR="00773E9A" w:rsidRPr="00F21E98" w:rsidRDefault="00256C6E" w:rsidP="008B0C51">
            <w:pPr>
              <w:keepLines/>
              <w:spacing w:line="240" w:lineRule="auto"/>
              <w:rPr>
                <w:szCs w:val="22"/>
                <w:lang w:val="lt-LT"/>
              </w:rPr>
            </w:pPr>
            <w:r w:rsidRPr="00F21E98">
              <w:rPr>
                <w:szCs w:val="22"/>
                <w:lang w:val="lt-LT"/>
              </w:rPr>
              <w:t xml:space="preserve">Nugaros skausmas, </w:t>
            </w:r>
            <w:proofErr w:type="spellStart"/>
            <w:r w:rsidRPr="00F21E98">
              <w:rPr>
                <w:szCs w:val="22"/>
                <w:lang w:val="lt-LT"/>
              </w:rPr>
              <w:t>mialgija</w:t>
            </w:r>
            <w:proofErr w:type="spellEnd"/>
            <w:r w:rsidRPr="00F21E98">
              <w:rPr>
                <w:szCs w:val="22"/>
                <w:lang w:val="lt-LT"/>
              </w:rPr>
              <w:t>, kaulų skausmas</w:t>
            </w:r>
          </w:p>
        </w:tc>
      </w:tr>
      <w:tr w:rsidR="00773E9A" w:rsidRPr="00F21E98" w14:paraId="2F8E8926" w14:textId="77777777" w:rsidTr="00B810D3">
        <w:trPr>
          <w:cantSplit/>
          <w:trHeight w:val="20"/>
        </w:trPr>
        <w:tc>
          <w:tcPr>
            <w:tcW w:w="2689" w:type="dxa"/>
            <w:tcBorders>
              <w:bottom w:val="single" w:sz="4" w:space="0" w:color="auto"/>
            </w:tcBorders>
          </w:tcPr>
          <w:p w14:paraId="2F8E8923" w14:textId="77777777" w:rsidR="00773E9A" w:rsidRPr="00F21E98" w:rsidRDefault="00256C6E" w:rsidP="008B0C51">
            <w:pPr>
              <w:keepLines/>
              <w:spacing w:line="240" w:lineRule="auto"/>
              <w:rPr>
                <w:szCs w:val="22"/>
                <w:lang w:val="lt-LT"/>
              </w:rPr>
            </w:pPr>
            <w:r w:rsidRPr="00F21E98">
              <w:rPr>
                <w:szCs w:val="22"/>
                <w:lang w:val="lt-LT"/>
              </w:rPr>
              <w:t>Inkstų ir šlapimo takų sutrikimai</w:t>
            </w:r>
          </w:p>
        </w:tc>
        <w:tc>
          <w:tcPr>
            <w:tcW w:w="1275" w:type="dxa"/>
          </w:tcPr>
          <w:p w14:paraId="2F8E8924"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25" w14:textId="77777777" w:rsidR="00773E9A" w:rsidRPr="00F21E98" w:rsidRDefault="00256C6E" w:rsidP="008B0C51">
            <w:pPr>
              <w:keepLines/>
              <w:spacing w:line="240" w:lineRule="auto"/>
              <w:rPr>
                <w:szCs w:val="22"/>
                <w:lang w:val="lt-LT"/>
              </w:rPr>
            </w:pPr>
            <w:proofErr w:type="spellStart"/>
            <w:r w:rsidRPr="00F21E98">
              <w:rPr>
                <w:szCs w:val="22"/>
                <w:lang w:val="lt-LT"/>
              </w:rPr>
              <w:t>Chromaturija</w:t>
            </w:r>
            <w:proofErr w:type="spellEnd"/>
          </w:p>
        </w:tc>
      </w:tr>
      <w:tr w:rsidR="00773E9A" w:rsidRPr="00F21E98" w14:paraId="2F8E892A" w14:textId="77777777" w:rsidTr="00B810D3">
        <w:trPr>
          <w:cantSplit/>
          <w:trHeight w:val="20"/>
        </w:trPr>
        <w:tc>
          <w:tcPr>
            <w:tcW w:w="2689" w:type="dxa"/>
            <w:vMerge w:val="restart"/>
          </w:tcPr>
          <w:p w14:paraId="2F8E8927" w14:textId="77777777" w:rsidR="00773E9A" w:rsidRPr="00F21E98" w:rsidRDefault="00256C6E" w:rsidP="008B0C51">
            <w:pPr>
              <w:keepNext/>
              <w:keepLines/>
              <w:spacing w:line="240" w:lineRule="auto"/>
              <w:rPr>
                <w:szCs w:val="22"/>
                <w:lang w:val="lt-LT"/>
              </w:rPr>
            </w:pPr>
            <w:r w:rsidRPr="00F21E98">
              <w:rPr>
                <w:szCs w:val="22"/>
                <w:lang w:val="lt-LT"/>
              </w:rPr>
              <w:t>Bendrieji sutrikimai ir vartojimo vietos pažeidimai</w:t>
            </w:r>
          </w:p>
        </w:tc>
        <w:tc>
          <w:tcPr>
            <w:tcW w:w="1275" w:type="dxa"/>
          </w:tcPr>
          <w:p w14:paraId="2F8E8928"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Labai dažnas</w:t>
            </w:r>
          </w:p>
        </w:tc>
        <w:tc>
          <w:tcPr>
            <w:tcW w:w="5103" w:type="dxa"/>
          </w:tcPr>
          <w:p w14:paraId="2F8E8929" w14:textId="77777777" w:rsidR="00773E9A" w:rsidRPr="00F21E98" w:rsidRDefault="00256C6E" w:rsidP="008B0C51">
            <w:pPr>
              <w:keepNext/>
              <w:keepLines/>
              <w:spacing w:line="240" w:lineRule="auto"/>
              <w:rPr>
                <w:szCs w:val="22"/>
                <w:lang w:val="lt-LT"/>
              </w:rPr>
            </w:pPr>
            <w:r w:rsidRPr="00F21E98">
              <w:rPr>
                <w:szCs w:val="22"/>
                <w:lang w:val="lt-LT"/>
              </w:rPr>
              <w:t>Nuovargis</w:t>
            </w:r>
            <w:r w:rsidR="00773E9A" w:rsidRPr="00F21E98">
              <w:rPr>
                <w:szCs w:val="22"/>
                <w:lang w:val="lt-LT"/>
              </w:rPr>
              <w:t xml:space="preserve">, </w:t>
            </w:r>
            <w:r w:rsidRPr="00F21E98">
              <w:rPr>
                <w:szCs w:val="22"/>
                <w:lang w:val="lt-LT"/>
              </w:rPr>
              <w:t>karščiavimas</w:t>
            </w:r>
            <w:r w:rsidR="00773E9A" w:rsidRPr="00F21E98">
              <w:rPr>
                <w:szCs w:val="22"/>
                <w:lang w:val="lt-LT"/>
              </w:rPr>
              <w:t xml:space="preserve">, </w:t>
            </w:r>
            <w:proofErr w:type="spellStart"/>
            <w:r w:rsidRPr="00F21E98">
              <w:rPr>
                <w:szCs w:val="22"/>
                <w:lang w:val="lt-LT"/>
              </w:rPr>
              <w:t>šaltkrėtis</w:t>
            </w:r>
            <w:proofErr w:type="spellEnd"/>
          </w:p>
        </w:tc>
      </w:tr>
      <w:tr w:rsidR="00773E9A" w:rsidRPr="00F21E98" w14:paraId="2F8E892E" w14:textId="77777777" w:rsidTr="00B810D3">
        <w:trPr>
          <w:cantSplit/>
          <w:trHeight w:val="20"/>
        </w:trPr>
        <w:tc>
          <w:tcPr>
            <w:tcW w:w="2689" w:type="dxa"/>
            <w:vMerge/>
          </w:tcPr>
          <w:p w14:paraId="2F8E892B" w14:textId="77777777" w:rsidR="00773E9A" w:rsidRPr="00F21E98" w:rsidRDefault="00773E9A" w:rsidP="008B0C51">
            <w:pPr>
              <w:keepNext/>
              <w:keepLines/>
              <w:spacing w:line="240" w:lineRule="auto"/>
              <w:rPr>
                <w:szCs w:val="22"/>
                <w:lang w:val="lt-LT"/>
              </w:rPr>
            </w:pPr>
          </w:p>
        </w:tc>
        <w:tc>
          <w:tcPr>
            <w:tcW w:w="1275" w:type="dxa"/>
          </w:tcPr>
          <w:p w14:paraId="2F8E892C" w14:textId="77777777" w:rsidR="00773E9A" w:rsidRPr="00F21E98" w:rsidRDefault="00773E9A" w:rsidP="008B0C51">
            <w:pPr>
              <w:keepNext/>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2D" w14:textId="77777777" w:rsidR="00773E9A" w:rsidRPr="00F21E98" w:rsidRDefault="00256C6E" w:rsidP="008B0C51">
            <w:pPr>
              <w:keepNext/>
              <w:keepLines/>
              <w:spacing w:line="240" w:lineRule="auto"/>
              <w:rPr>
                <w:szCs w:val="22"/>
                <w:lang w:val="lt-LT"/>
              </w:rPr>
            </w:pPr>
            <w:proofErr w:type="spellStart"/>
            <w:r w:rsidRPr="00F21E98">
              <w:rPr>
                <w:szCs w:val="22"/>
                <w:lang w:val="lt-LT"/>
              </w:rPr>
              <w:t>Astenija</w:t>
            </w:r>
            <w:proofErr w:type="spellEnd"/>
            <w:r w:rsidRPr="00F21E98">
              <w:rPr>
                <w:szCs w:val="22"/>
                <w:lang w:val="lt-LT"/>
              </w:rPr>
              <w:t>, periferinė edema, negalavimas</w:t>
            </w:r>
          </w:p>
        </w:tc>
      </w:tr>
      <w:tr w:rsidR="00773E9A" w:rsidRPr="00F21E98" w14:paraId="2F8E8932" w14:textId="77777777" w:rsidTr="00B810D3">
        <w:trPr>
          <w:cantSplit/>
          <w:trHeight w:val="20"/>
        </w:trPr>
        <w:tc>
          <w:tcPr>
            <w:tcW w:w="2689" w:type="dxa"/>
          </w:tcPr>
          <w:p w14:paraId="2F8E892F" w14:textId="77777777" w:rsidR="00773E9A" w:rsidRPr="00F21E98" w:rsidRDefault="00256C6E" w:rsidP="008B0C51">
            <w:pPr>
              <w:keepLines/>
              <w:spacing w:line="240" w:lineRule="auto"/>
              <w:rPr>
                <w:szCs w:val="22"/>
                <w:lang w:val="lt-LT"/>
              </w:rPr>
            </w:pPr>
            <w:r w:rsidRPr="00F21E98">
              <w:rPr>
                <w:szCs w:val="22"/>
                <w:lang w:val="lt-LT"/>
              </w:rPr>
              <w:t>Tyrimai</w:t>
            </w:r>
          </w:p>
        </w:tc>
        <w:tc>
          <w:tcPr>
            <w:tcW w:w="1275" w:type="dxa"/>
          </w:tcPr>
          <w:p w14:paraId="2F8E8930" w14:textId="77777777" w:rsidR="00773E9A" w:rsidRPr="00F21E98" w:rsidRDefault="00773E9A" w:rsidP="008B0C51">
            <w:pPr>
              <w:keepLines/>
              <w:autoSpaceDE w:val="0"/>
              <w:autoSpaceDN w:val="0"/>
              <w:adjustRightInd w:val="0"/>
              <w:spacing w:line="240" w:lineRule="auto"/>
              <w:rPr>
                <w:szCs w:val="22"/>
                <w:lang w:val="lt-LT"/>
              </w:rPr>
            </w:pPr>
            <w:r w:rsidRPr="00F21E98">
              <w:rPr>
                <w:szCs w:val="22"/>
                <w:lang w:val="lt-LT"/>
              </w:rPr>
              <w:t>Dažnas</w:t>
            </w:r>
          </w:p>
        </w:tc>
        <w:tc>
          <w:tcPr>
            <w:tcW w:w="5103" w:type="dxa"/>
          </w:tcPr>
          <w:p w14:paraId="2F8E8931" w14:textId="77777777" w:rsidR="00773E9A" w:rsidRPr="00F21E98" w:rsidRDefault="00256C6E" w:rsidP="008B0C51">
            <w:pPr>
              <w:keepLines/>
              <w:spacing w:line="240" w:lineRule="auto"/>
              <w:rPr>
                <w:szCs w:val="22"/>
                <w:lang w:val="lt-LT"/>
              </w:rPr>
            </w:pPr>
            <w:r w:rsidRPr="00F21E98">
              <w:rPr>
                <w:szCs w:val="22"/>
                <w:lang w:val="lt-LT"/>
              </w:rPr>
              <w:t xml:space="preserve">Padidėjęs </w:t>
            </w:r>
            <w:proofErr w:type="spellStart"/>
            <w:r w:rsidRPr="00F21E98">
              <w:rPr>
                <w:szCs w:val="22"/>
                <w:lang w:val="lt-LT"/>
              </w:rPr>
              <w:t>kreatinfosfokinazės</w:t>
            </w:r>
            <w:proofErr w:type="spellEnd"/>
            <w:r w:rsidRPr="00F21E98">
              <w:rPr>
                <w:szCs w:val="22"/>
                <w:lang w:val="lt-LT"/>
              </w:rPr>
              <w:t xml:space="preserve"> aktyvumas kraujyje</w:t>
            </w:r>
          </w:p>
        </w:tc>
      </w:tr>
    </w:tbl>
    <w:p w14:paraId="2F8E8933" w14:textId="77777777" w:rsidR="00773E9A" w:rsidRPr="00F21E98" w:rsidRDefault="00773E9A" w:rsidP="008B0C51">
      <w:pPr>
        <w:spacing w:line="240" w:lineRule="auto"/>
        <w:rPr>
          <w:color w:val="000000"/>
          <w:szCs w:val="22"/>
          <w:lang w:val="lt-LT"/>
        </w:rPr>
      </w:pPr>
    </w:p>
    <w:p w14:paraId="2F8E8934" w14:textId="77777777" w:rsidR="00B0717A" w:rsidRPr="00F21E98" w:rsidRDefault="000E4526" w:rsidP="008B0C51">
      <w:pPr>
        <w:keepNext/>
        <w:spacing w:line="240" w:lineRule="auto"/>
        <w:rPr>
          <w:szCs w:val="22"/>
          <w:u w:val="single"/>
          <w:lang w:val="lt-LT"/>
        </w:rPr>
      </w:pPr>
      <w:r w:rsidRPr="00F21E98">
        <w:rPr>
          <w:szCs w:val="22"/>
          <w:u w:val="single"/>
          <w:lang w:val="lt-LT"/>
        </w:rPr>
        <w:t>Atrinkt</w:t>
      </w:r>
      <w:r w:rsidR="00E64384" w:rsidRPr="00F21E98">
        <w:rPr>
          <w:szCs w:val="22"/>
          <w:u w:val="single"/>
          <w:lang w:val="lt-LT"/>
        </w:rPr>
        <w:t>ų</w:t>
      </w:r>
      <w:r w:rsidR="00B0717A" w:rsidRPr="00F21E98">
        <w:rPr>
          <w:szCs w:val="22"/>
          <w:u w:val="single"/>
          <w:lang w:val="lt-LT"/>
        </w:rPr>
        <w:t xml:space="preserve"> nepageidaujamų reakcijų ap</w:t>
      </w:r>
      <w:r w:rsidRPr="00F21E98">
        <w:rPr>
          <w:szCs w:val="22"/>
          <w:u w:val="single"/>
          <w:lang w:val="lt-LT"/>
        </w:rPr>
        <w:t>ibūdinimas</w:t>
      </w:r>
    </w:p>
    <w:p w14:paraId="2F8E8935" w14:textId="77777777" w:rsidR="00B0717A" w:rsidRPr="00F21E98" w:rsidRDefault="00B0717A" w:rsidP="008B0C51">
      <w:pPr>
        <w:keepNext/>
        <w:spacing w:line="240" w:lineRule="auto"/>
        <w:rPr>
          <w:szCs w:val="22"/>
          <w:lang w:val="lt-LT"/>
        </w:rPr>
      </w:pPr>
    </w:p>
    <w:p w14:paraId="2F8E8936" w14:textId="77777777" w:rsidR="00920ADF" w:rsidRPr="00F21E98" w:rsidRDefault="00E12842" w:rsidP="008B0C51">
      <w:pPr>
        <w:keepNext/>
        <w:spacing w:line="240" w:lineRule="auto"/>
        <w:rPr>
          <w:i/>
          <w:szCs w:val="22"/>
          <w:u w:val="single"/>
          <w:lang w:val="lt-LT"/>
        </w:rPr>
      </w:pPr>
      <w:r w:rsidRPr="00F21E98">
        <w:rPr>
          <w:i/>
          <w:szCs w:val="22"/>
          <w:u w:val="single"/>
          <w:lang w:val="lt-LT"/>
        </w:rPr>
        <w:t>T</w:t>
      </w:r>
      <w:r w:rsidR="00B0717A" w:rsidRPr="00F21E98">
        <w:rPr>
          <w:i/>
          <w:szCs w:val="22"/>
          <w:u w:val="single"/>
          <w:lang w:val="lt-LT"/>
        </w:rPr>
        <w:t xml:space="preserve">rombozės ar </w:t>
      </w:r>
      <w:proofErr w:type="spellStart"/>
      <w:r w:rsidR="00B0717A" w:rsidRPr="00F21E98">
        <w:rPr>
          <w:i/>
          <w:szCs w:val="22"/>
          <w:u w:val="single"/>
          <w:lang w:val="lt-LT"/>
        </w:rPr>
        <w:t>t</w:t>
      </w:r>
      <w:r w:rsidR="00920ADF" w:rsidRPr="00F21E98">
        <w:rPr>
          <w:i/>
          <w:szCs w:val="22"/>
          <w:u w:val="single"/>
          <w:lang w:val="lt-LT"/>
        </w:rPr>
        <w:t>romboemboli</w:t>
      </w:r>
      <w:r w:rsidRPr="00F21E98" w:rsidDel="006358D4">
        <w:rPr>
          <w:i/>
          <w:szCs w:val="22"/>
          <w:u w:val="single"/>
          <w:lang w:val="lt-LT"/>
        </w:rPr>
        <w:t>niai</w:t>
      </w:r>
      <w:proofErr w:type="spellEnd"/>
      <w:r w:rsidRPr="00F21E98">
        <w:rPr>
          <w:i/>
          <w:szCs w:val="22"/>
          <w:u w:val="single"/>
          <w:lang w:val="lt-LT"/>
        </w:rPr>
        <w:t xml:space="preserve"> reiškiniai</w:t>
      </w:r>
      <w:r w:rsidR="00920ADF" w:rsidRPr="00F21E98">
        <w:rPr>
          <w:i/>
          <w:szCs w:val="22"/>
          <w:u w:val="single"/>
          <w:lang w:val="lt-LT"/>
        </w:rPr>
        <w:t xml:space="preserve"> (TE</w:t>
      </w:r>
      <w:r w:rsidRPr="00F21E98">
        <w:rPr>
          <w:i/>
          <w:szCs w:val="22"/>
          <w:u w:val="single"/>
          <w:lang w:val="lt-LT"/>
        </w:rPr>
        <w:t>R</w:t>
      </w:r>
      <w:r w:rsidR="00920ADF" w:rsidRPr="00F21E98">
        <w:rPr>
          <w:i/>
          <w:szCs w:val="22"/>
          <w:u w:val="single"/>
          <w:lang w:val="lt-LT"/>
        </w:rPr>
        <w:t>)</w:t>
      </w:r>
    </w:p>
    <w:p w14:paraId="2F8E8937" w14:textId="77777777" w:rsidR="00920ADF" w:rsidRPr="00F21E98" w:rsidRDefault="00920ADF" w:rsidP="008B0C51">
      <w:pPr>
        <w:keepNext/>
        <w:spacing w:line="240" w:lineRule="auto"/>
        <w:rPr>
          <w:szCs w:val="22"/>
          <w:lang w:val="lt-LT"/>
        </w:rPr>
      </w:pPr>
    </w:p>
    <w:p w14:paraId="2F8E8938" w14:textId="6277EA32" w:rsidR="00920ADF" w:rsidRPr="00F21E98" w:rsidRDefault="00E12842" w:rsidP="008B0C51">
      <w:pPr>
        <w:spacing w:line="240" w:lineRule="auto"/>
        <w:rPr>
          <w:szCs w:val="22"/>
          <w:lang w:val="lt-LT"/>
        </w:rPr>
      </w:pPr>
      <w:r w:rsidRPr="00F21E98">
        <w:rPr>
          <w:szCs w:val="22"/>
          <w:lang w:val="lt-LT"/>
        </w:rPr>
        <w:t>Trijų</w:t>
      </w:r>
      <w:r w:rsidR="0058469F" w:rsidRPr="00F21E98">
        <w:rPr>
          <w:szCs w:val="22"/>
          <w:lang w:val="lt-LT"/>
        </w:rPr>
        <w:t> </w:t>
      </w:r>
      <w:r w:rsidRPr="00F21E98">
        <w:rPr>
          <w:szCs w:val="22"/>
          <w:lang w:val="lt-LT"/>
        </w:rPr>
        <w:t>k</w:t>
      </w:r>
      <w:r w:rsidR="00920ADF" w:rsidRPr="00F21E98">
        <w:rPr>
          <w:szCs w:val="22"/>
          <w:lang w:val="lt-LT"/>
        </w:rPr>
        <w:t>ontrol</w:t>
      </w:r>
      <w:r w:rsidRPr="00F21E98">
        <w:rPr>
          <w:szCs w:val="22"/>
          <w:lang w:val="lt-LT"/>
        </w:rPr>
        <w:t>iuojamų</w:t>
      </w:r>
      <w:r w:rsidRPr="00F21E98" w:rsidDel="006B04A7">
        <w:rPr>
          <w:szCs w:val="22"/>
          <w:lang w:val="lt-LT"/>
        </w:rPr>
        <w:t>jų</w:t>
      </w:r>
      <w:r w:rsidRPr="00F21E98">
        <w:rPr>
          <w:szCs w:val="22"/>
          <w:lang w:val="lt-LT"/>
        </w:rPr>
        <w:t xml:space="preserve"> ir</w:t>
      </w:r>
      <w:r w:rsidR="00920ADF" w:rsidRPr="00F21E98">
        <w:rPr>
          <w:szCs w:val="22"/>
          <w:lang w:val="lt-LT"/>
        </w:rPr>
        <w:t xml:space="preserve"> </w:t>
      </w:r>
      <w:r w:rsidR="00643E5D" w:rsidRPr="00F21E98">
        <w:rPr>
          <w:szCs w:val="22"/>
          <w:lang w:val="lt-LT"/>
        </w:rPr>
        <w:t>dviejų</w:t>
      </w:r>
      <w:r w:rsidR="0058469F" w:rsidRPr="00F21E98">
        <w:rPr>
          <w:szCs w:val="22"/>
          <w:lang w:val="lt-LT"/>
        </w:rPr>
        <w:t> </w:t>
      </w:r>
      <w:r w:rsidRPr="00F21E98">
        <w:rPr>
          <w:szCs w:val="22"/>
          <w:lang w:val="lt-LT"/>
        </w:rPr>
        <w:t>nek</w:t>
      </w:r>
      <w:r w:rsidR="00920ADF" w:rsidRPr="00F21E98">
        <w:rPr>
          <w:szCs w:val="22"/>
          <w:lang w:val="lt-LT"/>
        </w:rPr>
        <w:t>ontrol</w:t>
      </w:r>
      <w:r w:rsidRPr="00F21E98">
        <w:rPr>
          <w:szCs w:val="22"/>
          <w:lang w:val="lt-LT"/>
        </w:rPr>
        <w:t>iuojamų</w:t>
      </w:r>
      <w:r w:rsidRPr="00F21E98" w:rsidDel="006B04A7">
        <w:rPr>
          <w:szCs w:val="22"/>
          <w:lang w:val="lt-LT"/>
        </w:rPr>
        <w:t>jų</w:t>
      </w:r>
      <w:r w:rsidRPr="00F21E98">
        <w:rPr>
          <w:szCs w:val="22"/>
          <w:lang w:val="lt-LT"/>
        </w:rPr>
        <w:t xml:space="preserve"> k</w:t>
      </w:r>
      <w:r w:rsidR="00920ADF" w:rsidRPr="00F21E98">
        <w:rPr>
          <w:szCs w:val="22"/>
          <w:lang w:val="lt-LT"/>
        </w:rPr>
        <w:t>lini</w:t>
      </w:r>
      <w:r w:rsidRPr="00F21E98">
        <w:rPr>
          <w:szCs w:val="22"/>
          <w:lang w:val="lt-LT"/>
        </w:rPr>
        <w:t>kinių tyrimų duomenimis</w:t>
      </w:r>
      <w:r w:rsidR="00920ADF" w:rsidRPr="00F21E98">
        <w:rPr>
          <w:szCs w:val="22"/>
          <w:lang w:val="lt-LT"/>
        </w:rPr>
        <w:t xml:space="preserve">, </w:t>
      </w:r>
      <w:r w:rsidR="00CD1C5C" w:rsidRPr="00F21E98">
        <w:rPr>
          <w:szCs w:val="22"/>
          <w:lang w:val="lt-LT"/>
        </w:rPr>
        <w:t xml:space="preserve">TER pasireiškė 17 iš </w:t>
      </w:r>
      <w:r w:rsidR="00696D21" w:rsidRPr="00F21E98">
        <w:rPr>
          <w:szCs w:val="22"/>
          <w:lang w:val="lt-LT"/>
        </w:rPr>
        <w:t>19</w:t>
      </w:r>
      <w:r w:rsidR="00132AEE" w:rsidRPr="00F21E98">
        <w:rPr>
          <w:szCs w:val="22"/>
          <w:lang w:val="lt-LT"/>
        </w:rPr>
        <w:t> </w:t>
      </w:r>
      <w:r w:rsidR="00CD1C5C" w:rsidRPr="00F21E98">
        <w:rPr>
          <w:szCs w:val="22"/>
          <w:lang w:val="lt-LT"/>
        </w:rPr>
        <w:t>suaugusiųjų</w:t>
      </w:r>
      <w:r w:rsidR="00072E5E" w:rsidRPr="00F21E98">
        <w:rPr>
          <w:szCs w:val="22"/>
          <w:lang w:val="lt-LT"/>
        </w:rPr>
        <w:t xml:space="preserve"> pacientų</w:t>
      </w:r>
      <w:r w:rsidR="00CD1C5C" w:rsidRPr="00F21E98">
        <w:rPr>
          <w:szCs w:val="22"/>
          <w:lang w:val="lt-LT"/>
        </w:rPr>
        <w:t xml:space="preserve">, kurie sirgo ITP ir vartojo </w:t>
      </w:r>
      <w:proofErr w:type="spellStart"/>
      <w:r w:rsidR="00CD1C5C" w:rsidRPr="00F21E98">
        <w:rPr>
          <w:szCs w:val="22"/>
          <w:lang w:val="lt-LT"/>
        </w:rPr>
        <w:t>eltrombopagą</w:t>
      </w:r>
      <w:proofErr w:type="spellEnd"/>
      <w:r w:rsidR="00CD1C5C"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CD1C5C" w:rsidRPr="00F21E98">
        <w:rPr>
          <w:szCs w:val="22"/>
          <w:lang w:val="lt-LT"/>
        </w:rPr>
        <w:t>446)</w:t>
      </w:r>
      <w:r w:rsidRPr="00F21E98">
        <w:rPr>
          <w:szCs w:val="22"/>
          <w:lang w:val="lt-LT"/>
        </w:rPr>
        <w:t>. Tai buvo</w:t>
      </w:r>
      <w:r w:rsidR="00920ADF" w:rsidRPr="00F21E98">
        <w:rPr>
          <w:szCs w:val="22"/>
          <w:lang w:val="lt-LT"/>
        </w:rPr>
        <w:t xml:space="preserve"> (</w:t>
      </w:r>
      <w:r w:rsidRPr="00F21E98">
        <w:rPr>
          <w:szCs w:val="22"/>
          <w:lang w:val="lt-LT"/>
        </w:rPr>
        <w:t xml:space="preserve">išvardyti </w:t>
      </w:r>
      <w:r w:rsidR="00CE22CD" w:rsidRPr="00F21E98">
        <w:rPr>
          <w:szCs w:val="22"/>
          <w:lang w:val="lt-LT"/>
        </w:rPr>
        <w:t xml:space="preserve">pasireiškimo </w:t>
      </w:r>
      <w:r w:rsidRPr="00F21E98">
        <w:rPr>
          <w:szCs w:val="22"/>
          <w:lang w:val="lt-LT"/>
        </w:rPr>
        <w:t>dažnio mažėjimo tvarka</w:t>
      </w:r>
      <w:r w:rsidR="00920ADF" w:rsidRPr="00F21E98">
        <w:rPr>
          <w:szCs w:val="22"/>
          <w:lang w:val="lt-LT"/>
        </w:rPr>
        <w:t xml:space="preserve">) </w:t>
      </w:r>
      <w:r w:rsidRPr="00F21E98">
        <w:rPr>
          <w:szCs w:val="22"/>
          <w:lang w:val="lt-LT"/>
        </w:rPr>
        <w:t>giliųjų venų</w:t>
      </w:r>
      <w:r w:rsidR="00920ADF" w:rsidRPr="00F21E98">
        <w:rPr>
          <w:szCs w:val="22"/>
          <w:lang w:val="lt-LT"/>
        </w:rPr>
        <w:t xml:space="preserve"> trombo</w:t>
      </w:r>
      <w:r w:rsidRPr="00F21E98">
        <w:rPr>
          <w:szCs w:val="22"/>
          <w:lang w:val="lt-LT"/>
        </w:rPr>
        <w:t>zė</w:t>
      </w:r>
      <w:r w:rsidR="00696D21"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696D21" w:rsidRPr="00F21E98">
        <w:rPr>
          <w:szCs w:val="22"/>
          <w:lang w:val="lt-LT"/>
        </w:rPr>
        <w:t>6)</w:t>
      </w:r>
      <w:r w:rsidR="00920ADF" w:rsidRPr="00F21E98">
        <w:rPr>
          <w:szCs w:val="22"/>
          <w:lang w:val="lt-LT"/>
        </w:rPr>
        <w:t>, p</w:t>
      </w:r>
      <w:r w:rsidRPr="00F21E98">
        <w:rPr>
          <w:szCs w:val="22"/>
          <w:lang w:val="lt-LT"/>
        </w:rPr>
        <w:t>laučių</w:t>
      </w:r>
      <w:r w:rsidR="00920ADF" w:rsidRPr="00F21E98">
        <w:rPr>
          <w:szCs w:val="22"/>
          <w:lang w:val="lt-LT"/>
        </w:rPr>
        <w:t xml:space="preserve"> emboli</w:t>
      </w:r>
      <w:r w:rsidRPr="00F21E98">
        <w:rPr>
          <w:szCs w:val="22"/>
          <w:lang w:val="lt-LT"/>
        </w:rPr>
        <w:t>ja</w:t>
      </w:r>
      <w:r w:rsidR="00696D21"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696D21" w:rsidRPr="00F21E98">
        <w:rPr>
          <w:szCs w:val="22"/>
          <w:lang w:val="lt-LT"/>
        </w:rPr>
        <w:t>6)</w:t>
      </w:r>
      <w:r w:rsidR="00920ADF" w:rsidRPr="00F21E98">
        <w:rPr>
          <w:szCs w:val="22"/>
          <w:lang w:val="lt-LT"/>
        </w:rPr>
        <w:t xml:space="preserve">, </w:t>
      </w:r>
      <w:r w:rsidRPr="00F21E98">
        <w:rPr>
          <w:szCs w:val="22"/>
          <w:lang w:val="lt-LT"/>
        </w:rPr>
        <w:t>ūminis</w:t>
      </w:r>
      <w:r w:rsidR="00920ADF" w:rsidRPr="00F21E98">
        <w:rPr>
          <w:szCs w:val="22"/>
          <w:lang w:val="lt-LT"/>
        </w:rPr>
        <w:t xml:space="preserve"> m</w:t>
      </w:r>
      <w:r w:rsidRPr="00F21E98">
        <w:rPr>
          <w:szCs w:val="22"/>
          <w:lang w:val="lt-LT"/>
        </w:rPr>
        <w:t>i</w:t>
      </w:r>
      <w:r w:rsidR="00920ADF" w:rsidRPr="00F21E98">
        <w:rPr>
          <w:szCs w:val="22"/>
          <w:lang w:val="lt-LT"/>
        </w:rPr>
        <w:t>o</w:t>
      </w:r>
      <w:r w:rsidRPr="00F21E98">
        <w:rPr>
          <w:szCs w:val="22"/>
          <w:lang w:val="lt-LT"/>
        </w:rPr>
        <w:t>k</w:t>
      </w:r>
      <w:r w:rsidR="00920ADF" w:rsidRPr="00F21E98">
        <w:rPr>
          <w:szCs w:val="22"/>
          <w:lang w:val="lt-LT"/>
        </w:rPr>
        <w:t>ard</w:t>
      </w:r>
      <w:r w:rsidRPr="00F21E98">
        <w:rPr>
          <w:szCs w:val="22"/>
          <w:lang w:val="lt-LT"/>
        </w:rPr>
        <w:t>o</w:t>
      </w:r>
      <w:r w:rsidR="00920ADF" w:rsidRPr="00F21E98">
        <w:rPr>
          <w:szCs w:val="22"/>
          <w:lang w:val="lt-LT"/>
        </w:rPr>
        <w:t xml:space="preserve"> infar</w:t>
      </w:r>
      <w:r w:rsidRPr="00F21E98">
        <w:rPr>
          <w:szCs w:val="22"/>
          <w:lang w:val="lt-LT"/>
        </w:rPr>
        <w:t>ktas</w:t>
      </w:r>
      <w:r w:rsidR="00696D21"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696D21" w:rsidRPr="00F21E98">
        <w:rPr>
          <w:szCs w:val="22"/>
          <w:lang w:val="lt-LT"/>
        </w:rPr>
        <w:t>2)</w:t>
      </w:r>
      <w:r w:rsidR="00920ADF" w:rsidRPr="00F21E98">
        <w:rPr>
          <w:szCs w:val="22"/>
          <w:lang w:val="lt-LT"/>
        </w:rPr>
        <w:t xml:space="preserve">, </w:t>
      </w:r>
      <w:r w:rsidRPr="00F21E98">
        <w:rPr>
          <w:szCs w:val="22"/>
          <w:lang w:val="lt-LT"/>
        </w:rPr>
        <w:t>smegenų</w:t>
      </w:r>
      <w:r w:rsidR="00920ADF" w:rsidRPr="00F21E98">
        <w:rPr>
          <w:szCs w:val="22"/>
          <w:lang w:val="lt-LT"/>
        </w:rPr>
        <w:t xml:space="preserve"> infar</w:t>
      </w:r>
      <w:r w:rsidRPr="00F21E98">
        <w:rPr>
          <w:szCs w:val="22"/>
          <w:lang w:val="lt-LT"/>
        </w:rPr>
        <w:t>ktas</w:t>
      </w:r>
      <w:r w:rsidR="00696D21"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696D21" w:rsidRPr="00F21E98">
        <w:rPr>
          <w:szCs w:val="22"/>
          <w:lang w:val="lt-LT"/>
        </w:rPr>
        <w:t>2)</w:t>
      </w:r>
      <w:r w:rsidR="00920ADF" w:rsidRPr="00F21E98">
        <w:rPr>
          <w:szCs w:val="22"/>
          <w:lang w:val="lt-LT"/>
        </w:rPr>
        <w:t>, emboli</w:t>
      </w:r>
      <w:r w:rsidRPr="00F21E98">
        <w:rPr>
          <w:szCs w:val="22"/>
          <w:lang w:val="lt-LT"/>
        </w:rPr>
        <w:t>ja</w:t>
      </w:r>
      <w:r w:rsidR="00696D21"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696D21" w:rsidRPr="00F21E98">
        <w:rPr>
          <w:szCs w:val="22"/>
          <w:lang w:val="lt-LT"/>
        </w:rPr>
        <w:t xml:space="preserve">1) </w:t>
      </w:r>
      <w:r w:rsidR="00920ADF" w:rsidRPr="00F21E98">
        <w:rPr>
          <w:szCs w:val="22"/>
          <w:lang w:val="lt-LT"/>
        </w:rPr>
        <w:t>(</w:t>
      </w:r>
      <w:r w:rsidR="00372485" w:rsidRPr="00F21E98">
        <w:rPr>
          <w:szCs w:val="22"/>
          <w:lang w:val="lt-LT"/>
        </w:rPr>
        <w:t>žr.</w:t>
      </w:r>
      <w:r w:rsidR="00920ADF" w:rsidRPr="00F21E98">
        <w:rPr>
          <w:szCs w:val="22"/>
          <w:lang w:val="lt-LT"/>
        </w:rPr>
        <w:t xml:space="preserve"> 4.4</w:t>
      </w:r>
      <w:r w:rsidR="004065DB" w:rsidRPr="00F21E98">
        <w:rPr>
          <w:szCs w:val="22"/>
          <w:lang w:val="lt-LT"/>
        </w:rPr>
        <w:t> </w:t>
      </w:r>
      <w:r w:rsidRPr="00F21E98">
        <w:rPr>
          <w:szCs w:val="22"/>
          <w:lang w:val="lt-LT"/>
        </w:rPr>
        <w:t>skyrių).</w:t>
      </w:r>
    </w:p>
    <w:p w14:paraId="2F8E8939" w14:textId="77777777" w:rsidR="00920ADF" w:rsidRPr="00F21E98" w:rsidRDefault="00920ADF" w:rsidP="008B0C51">
      <w:pPr>
        <w:spacing w:line="240" w:lineRule="auto"/>
        <w:rPr>
          <w:szCs w:val="22"/>
          <w:lang w:val="lt-LT"/>
        </w:rPr>
      </w:pPr>
    </w:p>
    <w:p w14:paraId="2F8E893A" w14:textId="37FDF049" w:rsidR="0064520E" w:rsidRPr="00F21E98" w:rsidRDefault="00466A31" w:rsidP="008B0C51">
      <w:pPr>
        <w:spacing w:line="240" w:lineRule="auto"/>
        <w:rPr>
          <w:szCs w:val="22"/>
          <w:lang w:val="lt-LT"/>
        </w:rPr>
      </w:pPr>
      <w:r w:rsidRPr="00F21E98">
        <w:rPr>
          <w:szCs w:val="22"/>
          <w:lang w:val="lt-LT"/>
        </w:rPr>
        <w:t>Placebu kontroliuojamo</w:t>
      </w:r>
      <w:r w:rsidRPr="00F21E98" w:rsidDel="006B04A7">
        <w:rPr>
          <w:szCs w:val="22"/>
          <w:lang w:val="lt-LT"/>
        </w:rPr>
        <w:t>jo</w:t>
      </w:r>
      <w:r w:rsidRPr="00F21E98">
        <w:rPr>
          <w:szCs w:val="22"/>
          <w:lang w:val="lt-LT"/>
        </w:rPr>
        <w:t xml:space="preserve"> tyrimo </w:t>
      </w:r>
      <w:r w:rsidR="008E13BB" w:rsidRPr="00F21E98">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8E13BB" w:rsidRPr="00F21E98">
        <w:rPr>
          <w:szCs w:val="22"/>
          <w:lang w:val="lt-LT"/>
        </w:rPr>
        <w:t xml:space="preserve">288, saugumo populiacija) </w:t>
      </w:r>
      <w:r w:rsidRPr="00F21E98">
        <w:rPr>
          <w:szCs w:val="22"/>
          <w:lang w:val="lt-LT"/>
        </w:rPr>
        <w:t xml:space="preserve">duomenimis, po 2 savaičių gydymo </w:t>
      </w:r>
      <w:r w:rsidR="008E13BB" w:rsidRPr="00F21E98">
        <w:rPr>
          <w:szCs w:val="22"/>
          <w:lang w:val="lt-LT"/>
        </w:rPr>
        <w:t xml:space="preserve">vaistiniu preparatu </w:t>
      </w:r>
      <w:r w:rsidRPr="00F21E98">
        <w:rPr>
          <w:szCs w:val="22"/>
          <w:lang w:val="lt-LT"/>
        </w:rPr>
        <w:t>ruošiant</w:t>
      </w:r>
      <w:r w:rsidR="0064520E" w:rsidRPr="00F21E98">
        <w:rPr>
          <w:szCs w:val="22"/>
          <w:lang w:val="lt-LT"/>
        </w:rPr>
        <w:t>is</w:t>
      </w:r>
      <w:r w:rsidRPr="00F21E98">
        <w:rPr>
          <w:szCs w:val="22"/>
          <w:lang w:val="lt-LT"/>
        </w:rPr>
        <w:t xml:space="preserve"> invazinei procedūrai, 6</w:t>
      </w:r>
      <w:r w:rsidR="003D5A16" w:rsidRPr="00F21E98">
        <w:rPr>
          <w:szCs w:val="22"/>
          <w:lang w:val="lt-LT"/>
        </w:rPr>
        <w:t> </w:t>
      </w:r>
      <w:r w:rsidRPr="00F21E98">
        <w:rPr>
          <w:szCs w:val="22"/>
          <w:lang w:val="lt-LT"/>
        </w:rPr>
        <w:t>iš</w:t>
      </w:r>
      <w:r w:rsidR="00F72943" w:rsidRPr="00F21E98">
        <w:rPr>
          <w:szCs w:val="22"/>
          <w:lang w:val="lt-LT"/>
        </w:rPr>
        <w:t> </w:t>
      </w:r>
      <w:r w:rsidR="008E13BB" w:rsidRPr="00F21E98">
        <w:rPr>
          <w:szCs w:val="22"/>
          <w:lang w:val="lt-LT"/>
        </w:rPr>
        <w:t>143</w:t>
      </w:r>
      <w:r w:rsidR="00132AEE" w:rsidRPr="00F21E98">
        <w:rPr>
          <w:szCs w:val="22"/>
          <w:lang w:val="lt-LT"/>
        </w:rPr>
        <w:t> </w:t>
      </w:r>
      <w:r w:rsidR="008E13BB" w:rsidRPr="00F21E98">
        <w:rPr>
          <w:szCs w:val="22"/>
          <w:lang w:val="lt-LT"/>
        </w:rPr>
        <w:t>(4</w:t>
      </w:r>
      <w:r w:rsidR="00D91A92" w:rsidRPr="00F21E98">
        <w:rPr>
          <w:szCs w:val="22"/>
          <w:lang w:val="lt-LT"/>
        </w:rPr>
        <w:t> </w:t>
      </w:r>
      <w:r w:rsidR="008E13BB" w:rsidRPr="00F21E98">
        <w:rPr>
          <w:szCs w:val="22"/>
          <w:lang w:val="lt-LT"/>
        </w:rPr>
        <w:t>%) suaugusių</w:t>
      </w:r>
      <w:r w:rsidRPr="00F21E98">
        <w:rPr>
          <w:szCs w:val="22"/>
          <w:lang w:val="lt-LT"/>
        </w:rPr>
        <w:t xml:space="preserve"> pacient</w:t>
      </w:r>
      <w:r w:rsidR="008E13BB" w:rsidRPr="00F21E98">
        <w:rPr>
          <w:szCs w:val="22"/>
          <w:lang w:val="lt-LT"/>
        </w:rPr>
        <w:t>ų</w:t>
      </w:r>
      <w:r w:rsidRPr="00F21E98">
        <w:rPr>
          <w:szCs w:val="22"/>
          <w:lang w:val="lt-LT"/>
        </w:rPr>
        <w:t>, sergančių lėtine kepenų liga</w:t>
      </w:r>
      <w:r w:rsidR="008E13BB" w:rsidRPr="00F21E98">
        <w:rPr>
          <w:szCs w:val="22"/>
          <w:lang w:val="lt-LT"/>
        </w:rPr>
        <w:t xml:space="preserve"> ir vartojusių </w:t>
      </w:r>
      <w:proofErr w:type="spellStart"/>
      <w:r w:rsidR="008E13BB" w:rsidRPr="00F21E98">
        <w:rPr>
          <w:szCs w:val="22"/>
          <w:lang w:val="lt-LT"/>
        </w:rPr>
        <w:t>eltrombopagą</w:t>
      </w:r>
      <w:proofErr w:type="spellEnd"/>
      <w:r w:rsidRPr="00F21E98">
        <w:rPr>
          <w:szCs w:val="22"/>
          <w:lang w:val="lt-LT"/>
        </w:rPr>
        <w:t>, pasireiškė 7</w:t>
      </w:r>
      <w:r w:rsidR="007631CA" w:rsidRPr="00F21E98">
        <w:rPr>
          <w:szCs w:val="22"/>
          <w:lang w:val="lt-LT"/>
        </w:rPr>
        <w:t> </w:t>
      </w:r>
      <w:r w:rsidRPr="00F21E98">
        <w:rPr>
          <w:szCs w:val="22"/>
          <w:lang w:val="lt-LT"/>
        </w:rPr>
        <w:t xml:space="preserve">vartų venos sistemos </w:t>
      </w:r>
      <w:r w:rsidR="008E13BB" w:rsidRPr="00F21E98">
        <w:rPr>
          <w:szCs w:val="22"/>
          <w:lang w:val="lt-LT"/>
        </w:rPr>
        <w:t>TER ir 2</w:t>
      </w:r>
      <w:r w:rsidR="00F72943" w:rsidRPr="00F21E98">
        <w:rPr>
          <w:szCs w:val="22"/>
          <w:lang w:val="lt-LT"/>
        </w:rPr>
        <w:t> </w:t>
      </w:r>
      <w:r w:rsidR="008E13BB" w:rsidRPr="00F21E98">
        <w:rPr>
          <w:szCs w:val="22"/>
          <w:lang w:val="lt-LT"/>
        </w:rPr>
        <w:t>iš</w:t>
      </w:r>
      <w:r w:rsidR="00F72943" w:rsidRPr="00F21E98">
        <w:rPr>
          <w:szCs w:val="22"/>
          <w:lang w:val="lt-LT"/>
        </w:rPr>
        <w:t> </w:t>
      </w:r>
      <w:r w:rsidR="008E13BB" w:rsidRPr="00F21E98">
        <w:rPr>
          <w:szCs w:val="22"/>
          <w:lang w:val="lt-LT"/>
        </w:rPr>
        <w:t>145</w:t>
      </w:r>
      <w:r w:rsidR="00132AEE" w:rsidRPr="00F21E98">
        <w:rPr>
          <w:szCs w:val="22"/>
          <w:lang w:val="lt-LT"/>
        </w:rPr>
        <w:t> </w:t>
      </w:r>
      <w:r w:rsidR="008E13BB" w:rsidRPr="00F21E98">
        <w:rPr>
          <w:szCs w:val="22"/>
          <w:lang w:val="lt-LT"/>
        </w:rPr>
        <w:t>(1</w:t>
      </w:r>
      <w:r w:rsidR="007631CA" w:rsidRPr="00F21E98">
        <w:rPr>
          <w:szCs w:val="22"/>
          <w:lang w:val="lt-LT"/>
        </w:rPr>
        <w:t> </w:t>
      </w:r>
      <w:r w:rsidR="008E13BB" w:rsidRPr="00F21E98">
        <w:rPr>
          <w:szCs w:val="22"/>
          <w:lang w:val="lt-LT"/>
        </w:rPr>
        <w:t xml:space="preserve">%) </w:t>
      </w:r>
      <w:r w:rsidR="0064520E" w:rsidRPr="00F21E98">
        <w:rPr>
          <w:szCs w:val="22"/>
          <w:lang w:val="lt-LT"/>
        </w:rPr>
        <w:t xml:space="preserve">placebo grupės </w:t>
      </w:r>
      <w:r w:rsidR="00DA02EE" w:rsidRPr="00F21E98">
        <w:rPr>
          <w:szCs w:val="22"/>
          <w:lang w:val="lt-LT"/>
        </w:rPr>
        <w:t xml:space="preserve">pacientų </w:t>
      </w:r>
      <w:r w:rsidR="008E13BB" w:rsidRPr="00F21E98">
        <w:rPr>
          <w:szCs w:val="22"/>
          <w:lang w:val="lt-LT"/>
        </w:rPr>
        <w:t>pasireiškė 3</w:t>
      </w:r>
      <w:r w:rsidR="00132AEE" w:rsidRPr="00F21E98">
        <w:rPr>
          <w:szCs w:val="22"/>
          <w:lang w:val="lt-LT"/>
        </w:rPr>
        <w:t> </w:t>
      </w:r>
      <w:r w:rsidR="008E13BB" w:rsidRPr="00F21E98">
        <w:rPr>
          <w:szCs w:val="22"/>
          <w:lang w:val="lt-LT"/>
        </w:rPr>
        <w:t>TER</w:t>
      </w:r>
      <w:r w:rsidRPr="00F21E98">
        <w:rPr>
          <w:szCs w:val="22"/>
          <w:lang w:val="lt-LT"/>
        </w:rPr>
        <w:t xml:space="preserve">. </w:t>
      </w:r>
      <w:r w:rsidR="0064520E" w:rsidRPr="00F21E98">
        <w:rPr>
          <w:szCs w:val="22"/>
          <w:lang w:val="lt-LT"/>
        </w:rPr>
        <w:t>Penkiems iš 6</w:t>
      </w:r>
      <w:r w:rsidR="003D5A16" w:rsidRPr="00F21E98">
        <w:rPr>
          <w:szCs w:val="22"/>
          <w:lang w:val="lt-LT"/>
        </w:rPr>
        <w:t> </w:t>
      </w:r>
      <w:proofErr w:type="spellStart"/>
      <w:r w:rsidR="0064520E" w:rsidRPr="00F21E98">
        <w:rPr>
          <w:szCs w:val="22"/>
          <w:lang w:val="lt-LT"/>
        </w:rPr>
        <w:t>eltrombopagu</w:t>
      </w:r>
      <w:proofErr w:type="spellEnd"/>
      <w:r w:rsidR="0064520E" w:rsidRPr="00F21E98">
        <w:rPr>
          <w:szCs w:val="22"/>
          <w:lang w:val="lt-LT"/>
        </w:rPr>
        <w:t xml:space="preserve"> gydytų pacientų pasireiškė TER, kai trombocitų </w:t>
      </w:r>
      <w:r w:rsidR="008076D3">
        <w:rPr>
          <w:szCs w:val="22"/>
          <w:lang w:val="lt-LT"/>
        </w:rPr>
        <w:t>skaičius</w:t>
      </w:r>
      <w:r w:rsidR="00386216" w:rsidRPr="00F21E98">
        <w:rPr>
          <w:szCs w:val="22"/>
          <w:lang w:val="lt-LT"/>
        </w:rPr>
        <w:t xml:space="preserve"> </w:t>
      </w:r>
      <w:r w:rsidR="0064520E" w:rsidRPr="00F21E98">
        <w:rPr>
          <w:szCs w:val="22"/>
          <w:lang w:val="lt-LT"/>
        </w:rPr>
        <w:t>buvo &gt; 200 000/</w:t>
      </w:r>
      <w:proofErr w:type="spellStart"/>
      <w:r w:rsidR="0064520E" w:rsidRPr="00F21E98">
        <w:rPr>
          <w:szCs w:val="22"/>
          <w:lang w:val="lt-LT"/>
        </w:rPr>
        <w:t>μl</w:t>
      </w:r>
      <w:proofErr w:type="spellEnd"/>
      <w:r w:rsidR="0064520E" w:rsidRPr="00F21E98">
        <w:rPr>
          <w:szCs w:val="22"/>
          <w:lang w:val="lt-LT"/>
        </w:rPr>
        <w:t>.</w:t>
      </w:r>
    </w:p>
    <w:p w14:paraId="2F8E893B" w14:textId="77777777" w:rsidR="0064520E" w:rsidRPr="00F21E98" w:rsidRDefault="0064520E" w:rsidP="008B0C51">
      <w:pPr>
        <w:spacing w:line="240" w:lineRule="auto"/>
        <w:rPr>
          <w:szCs w:val="22"/>
          <w:lang w:val="lt-LT"/>
        </w:rPr>
      </w:pPr>
    </w:p>
    <w:p w14:paraId="2F8E893C" w14:textId="6542FF74" w:rsidR="00B0717A" w:rsidRPr="00F21E98" w:rsidRDefault="00BF2739" w:rsidP="008B0C51">
      <w:pPr>
        <w:spacing w:line="240" w:lineRule="auto"/>
        <w:rPr>
          <w:szCs w:val="22"/>
          <w:lang w:val="lt-LT"/>
        </w:rPr>
      </w:pPr>
      <w:r w:rsidRPr="00F21E98" w:rsidDel="001313D2">
        <w:rPr>
          <w:szCs w:val="22"/>
          <w:lang w:val="lt-LT"/>
        </w:rPr>
        <w:t xml:space="preserve">Specifinių rizikos veiksnių šiems TER patyrusiems </w:t>
      </w:r>
      <w:r w:rsidR="00072E5E" w:rsidRPr="00F21E98" w:rsidDel="001313D2">
        <w:rPr>
          <w:szCs w:val="22"/>
          <w:lang w:val="lt-LT"/>
        </w:rPr>
        <w:t xml:space="preserve">pacientams </w:t>
      </w:r>
      <w:r w:rsidRPr="00F21E98" w:rsidDel="001313D2">
        <w:rPr>
          <w:szCs w:val="22"/>
          <w:lang w:val="lt-LT"/>
        </w:rPr>
        <w:t xml:space="preserve">nenustatyta, išskyrus </w:t>
      </w:r>
      <w:r w:rsidR="001E3C45" w:rsidRPr="00F21E98">
        <w:rPr>
          <w:szCs w:val="22"/>
          <w:lang w:val="lt-LT"/>
        </w:rPr>
        <w:t>&gt; 200 000/</w:t>
      </w:r>
      <w:proofErr w:type="spellStart"/>
      <w:r w:rsidR="001E3C45" w:rsidRPr="00F21E98">
        <w:rPr>
          <w:szCs w:val="22"/>
          <w:lang w:val="lt-LT"/>
        </w:rPr>
        <w:t>μl</w:t>
      </w:r>
      <w:proofErr w:type="spellEnd"/>
      <w:r w:rsidR="001E3C45" w:rsidRPr="00F21E98" w:rsidDel="00BF798A">
        <w:rPr>
          <w:szCs w:val="22"/>
          <w:lang w:val="lt-LT"/>
        </w:rPr>
        <w:t xml:space="preserve"> </w:t>
      </w:r>
      <w:r w:rsidRPr="00F21E98" w:rsidDel="001313D2">
        <w:rPr>
          <w:szCs w:val="22"/>
          <w:lang w:val="lt-LT"/>
        </w:rPr>
        <w:t xml:space="preserve">trombocitų </w:t>
      </w:r>
      <w:r w:rsidR="008076D3">
        <w:rPr>
          <w:szCs w:val="22"/>
          <w:lang w:val="lt-LT"/>
        </w:rPr>
        <w:t>skaičius</w:t>
      </w:r>
      <w:r w:rsidR="00386216" w:rsidRPr="00F21E98">
        <w:rPr>
          <w:szCs w:val="22"/>
          <w:lang w:val="lt-LT"/>
        </w:rPr>
        <w:t xml:space="preserve"> </w:t>
      </w:r>
      <w:r w:rsidRPr="00F21E98">
        <w:rPr>
          <w:szCs w:val="22"/>
          <w:lang w:val="lt-LT"/>
        </w:rPr>
        <w:t>(žr. 4.4 skyrių)</w:t>
      </w:r>
      <w:r w:rsidR="001E3C45" w:rsidRPr="00F21E98">
        <w:rPr>
          <w:szCs w:val="22"/>
          <w:lang w:val="lt-LT"/>
        </w:rPr>
        <w:t>.</w:t>
      </w:r>
    </w:p>
    <w:p w14:paraId="2F8E893D" w14:textId="77777777" w:rsidR="00466A31" w:rsidRPr="00F21E98" w:rsidRDefault="00466A31" w:rsidP="008B0C51">
      <w:pPr>
        <w:spacing w:line="240" w:lineRule="auto"/>
        <w:rPr>
          <w:szCs w:val="22"/>
          <w:lang w:val="lt-LT"/>
        </w:rPr>
      </w:pPr>
    </w:p>
    <w:p w14:paraId="2F8E893E" w14:textId="692FB8E3" w:rsidR="00B0717A" w:rsidRPr="00F21E98" w:rsidRDefault="00633856" w:rsidP="008B0C51">
      <w:pPr>
        <w:spacing w:line="240" w:lineRule="auto"/>
        <w:rPr>
          <w:szCs w:val="22"/>
          <w:lang w:val="lt-LT"/>
        </w:rPr>
      </w:pPr>
      <w:r w:rsidRPr="00F21E98">
        <w:rPr>
          <w:szCs w:val="22"/>
          <w:lang w:val="lt-LT"/>
        </w:rPr>
        <w:t>K</w:t>
      </w:r>
      <w:r w:rsidR="00B0717A" w:rsidRPr="00F21E98">
        <w:rPr>
          <w:szCs w:val="22"/>
          <w:lang w:val="lt-LT"/>
        </w:rPr>
        <w:t>ontrol</w:t>
      </w:r>
      <w:r w:rsidRPr="00F21E98">
        <w:rPr>
          <w:szCs w:val="22"/>
          <w:lang w:val="lt-LT"/>
        </w:rPr>
        <w:t>iuojamų</w:t>
      </w:r>
      <w:r w:rsidRPr="00F21E98" w:rsidDel="00CC12A0">
        <w:rPr>
          <w:szCs w:val="22"/>
          <w:lang w:val="lt-LT"/>
        </w:rPr>
        <w:t>jų</w:t>
      </w:r>
      <w:r w:rsidRPr="00F21E98">
        <w:rPr>
          <w:szCs w:val="22"/>
          <w:lang w:val="lt-LT"/>
        </w:rPr>
        <w:t xml:space="preserve"> tyrimų, kuriuose dalyvavo HCV užsikrėtę pacientai, kuriems pasireiškė </w:t>
      </w:r>
      <w:proofErr w:type="spellStart"/>
      <w:r w:rsidRPr="00F21E98">
        <w:rPr>
          <w:szCs w:val="22"/>
          <w:lang w:val="lt-LT"/>
        </w:rPr>
        <w:t>trombocitopenija</w:t>
      </w:r>
      <w:proofErr w:type="spellEnd"/>
      <w:r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Pr="00F21E98">
        <w:rPr>
          <w:szCs w:val="22"/>
          <w:lang w:val="lt-LT"/>
        </w:rPr>
        <w:t>1</w:t>
      </w:r>
      <w:r w:rsidR="00A74E23" w:rsidRPr="00F21E98">
        <w:rPr>
          <w:szCs w:val="22"/>
          <w:lang w:val="lt-LT"/>
        </w:rPr>
        <w:t> </w:t>
      </w:r>
      <w:r w:rsidRPr="00F21E98">
        <w:rPr>
          <w:szCs w:val="22"/>
          <w:lang w:val="lt-LT"/>
        </w:rPr>
        <w:t>439), duomenimis</w:t>
      </w:r>
      <w:r w:rsidR="00B0717A" w:rsidRPr="00F21E98">
        <w:rPr>
          <w:szCs w:val="22"/>
          <w:lang w:val="lt-LT"/>
        </w:rPr>
        <w:t xml:space="preserve">, </w:t>
      </w:r>
      <w:r w:rsidR="00822AFF" w:rsidRPr="00F21E98">
        <w:rPr>
          <w:szCs w:val="22"/>
          <w:lang w:val="lt-LT"/>
        </w:rPr>
        <w:t xml:space="preserve">TER pasireiškė </w:t>
      </w:r>
      <w:r w:rsidR="00B0717A" w:rsidRPr="00F21E98">
        <w:rPr>
          <w:szCs w:val="22"/>
          <w:lang w:val="lt-LT"/>
        </w:rPr>
        <w:t>38</w:t>
      </w:r>
      <w:r w:rsidR="0074529B" w:rsidRPr="00F21E98">
        <w:rPr>
          <w:szCs w:val="22"/>
          <w:lang w:val="lt-LT"/>
        </w:rPr>
        <w:t> </w:t>
      </w:r>
      <w:r w:rsidRPr="00F21E98">
        <w:rPr>
          <w:szCs w:val="22"/>
          <w:lang w:val="lt-LT"/>
        </w:rPr>
        <w:t>iš</w:t>
      </w:r>
      <w:r w:rsidR="0074529B" w:rsidRPr="00F21E98">
        <w:rPr>
          <w:szCs w:val="22"/>
          <w:lang w:val="lt-LT"/>
        </w:rPr>
        <w:t> </w:t>
      </w:r>
      <w:r w:rsidR="00B0717A" w:rsidRPr="00F21E98">
        <w:rPr>
          <w:szCs w:val="22"/>
          <w:lang w:val="lt-LT"/>
        </w:rPr>
        <w:t>955 </w:t>
      </w:r>
      <w:r w:rsidR="00072E5E" w:rsidRPr="00F21E98">
        <w:rPr>
          <w:szCs w:val="22"/>
          <w:lang w:val="lt-LT"/>
        </w:rPr>
        <w:t xml:space="preserve">pacientų </w:t>
      </w:r>
      <w:r w:rsidR="00B0717A" w:rsidRPr="00F21E98">
        <w:rPr>
          <w:szCs w:val="22"/>
          <w:lang w:val="lt-LT"/>
        </w:rPr>
        <w:t>(4</w:t>
      </w:r>
      <w:r w:rsidR="00D91A92" w:rsidRPr="00F21E98">
        <w:rPr>
          <w:szCs w:val="22"/>
          <w:lang w:val="lt-LT"/>
        </w:rPr>
        <w:t> </w:t>
      </w:r>
      <w:r w:rsidR="000C1CA5" w:rsidRPr="00F21E98">
        <w:rPr>
          <w:szCs w:val="22"/>
          <w:lang w:val="lt-LT"/>
        </w:rPr>
        <w:t>%</w:t>
      </w:r>
      <w:r w:rsidR="00B0717A" w:rsidRPr="00F21E98">
        <w:rPr>
          <w:szCs w:val="22"/>
          <w:lang w:val="lt-LT"/>
        </w:rPr>
        <w:t>)</w:t>
      </w:r>
      <w:r w:rsidRPr="00F21E98">
        <w:rPr>
          <w:szCs w:val="22"/>
          <w:lang w:val="lt-LT"/>
        </w:rPr>
        <w:t>, gydytų</w:t>
      </w:r>
      <w:r w:rsidR="00B0717A" w:rsidRPr="00F21E98">
        <w:rPr>
          <w:szCs w:val="22"/>
          <w:lang w:val="lt-LT"/>
        </w:rPr>
        <w:t xml:space="preserve"> </w:t>
      </w:r>
      <w:proofErr w:type="spellStart"/>
      <w:r w:rsidR="00B0717A" w:rsidRPr="00F21E98">
        <w:rPr>
          <w:szCs w:val="22"/>
          <w:lang w:val="lt-LT"/>
        </w:rPr>
        <w:t>eltrombopag</w:t>
      </w:r>
      <w:r w:rsidRPr="00F21E98">
        <w:rPr>
          <w:szCs w:val="22"/>
          <w:lang w:val="lt-LT"/>
        </w:rPr>
        <w:t>u</w:t>
      </w:r>
      <w:proofErr w:type="spellEnd"/>
      <w:r w:rsidRPr="00F21E98">
        <w:rPr>
          <w:szCs w:val="22"/>
          <w:lang w:val="lt-LT"/>
        </w:rPr>
        <w:t>, ir</w:t>
      </w:r>
      <w:r w:rsidR="00B0717A" w:rsidRPr="00F21E98">
        <w:rPr>
          <w:szCs w:val="22"/>
          <w:lang w:val="lt-LT"/>
        </w:rPr>
        <w:t xml:space="preserve"> 6</w:t>
      </w:r>
      <w:r w:rsidR="003D5A16" w:rsidRPr="00F21E98">
        <w:rPr>
          <w:szCs w:val="22"/>
          <w:lang w:val="lt-LT"/>
        </w:rPr>
        <w:t> </w:t>
      </w:r>
      <w:r w:rsidRPr="00F21E98">
        <w:rPr>
          <w:szCs w:val="22"/>
          <w:lang w:val="lt-LT"/>
        </w:rPr>
        <w:t>iš</w:t>
      </w:r>
      <w:r w:rsidR="0074529B" w:rsidRPr="00F21E98">
        <w:rPr>
          <w:szCs w:val="22"/>
          <w:lang w:val="lt-LT"/>
        </w:rPr>
        <w:t> </w:t>
      </w:r>
      <w:r w:rsidR="00B0717A" w:rsidRPr="00F21E98">
        <w:rPr>
          <w:szCs w:val="22"/>
          <w:lang w:val="lt-LT"/>
        </w:rPr>
        <w:t>484 </w:t>
      </w:r>
      <w:r w:rsidRPr="00F21E98">
        <w:rPr>
          <w:szCs w:val="22"/>
          <w:lang w:val="lt-LT"/>
        </w:rPr>
        <w:t xml:space="preserve">placebo grupės </w:t>
      </w:r>
      <w:r w:rsidR="00072E5E" w:rsidRPr="00F21E98">
        <w:rPr>
          <w:szCs w:val="22"/>
          <w:lang w:val="lt-LT"/>
        </w:rPr>
        <w:t xml:space="preserve">pacientų </w:t>
      </w:r>
      <w:r w:rsidR="00B0717A" w:rsidRPr="00F21E98">
        <w:rPr>
          <w:szCs w:val="22"/>
          <w:lang w:val="lt-LT"/>
        </w:rPr>
        <w:t>(1</w:t>
      </w:r>
      <w:r w:rsidR="007631CA" w:rsidRPr="00F21E98">
        <w:rPr>
          <w:szCs w:val="22"/>
          <w:lang w:val="lt-LT"/>
        </w:rPr>
        <w:t> </w:t>
      </w:r>
      <w:r w:rsidR="000C1CA5" w:rsidRPr="00F21E98">
        <w:rPr>
          <w:szCs w:val="22"/>
          <w:lang w:val="lt-LT"/>
        </w:rPr>
        <w:t>%</w:t>
      </w:r>
      <w:r w:rsidR="00B0717A" w:rsidRPr="00F21E98">
        <w:rPr>
          <w:szCs w:val="22"/>
          <w:lang w:val="lt-LT"/>
        </w:rPr>
        <w:t xml:space="preserve">). </w:t>
      </w:r>
      <w:r w:rsidRPr="00F21E98">
        <w:rPr>
          <w:szCs w:val="22"/>
          <w:lang w:val="lt-LT"/>
        </w:rPr>
        <w:t xml:space="preserve">Vartų venos trombozė buvo dažniausias </w:t>
      </w:r>
      <w:r w:rsidR="00B0717A" w:rsidRPr="00F21E98">
        <w:rPr>
          <w:szCs w:val="22"/>
          <w:lang w:val="lt-LT"/>
        </w:rPr>
        <w:t>TE</w:t>
      </w:r>
      <w:r w:rsidRPr="00F21E98">
        <w:rPr>
          <w:szCs w:val="22"/>
          <w:lang w:val="lt-LT"/>
        </w:rPr>
        <w:t>R abiejose gydymo grupėse</w:t>
      </w:r>
      <w:r w:rsidR="00B0717A" w:rsidRPr="00F21E98">
        <w:rPr>
          <w:szCs w:val="22"/>
          <w:lang w:val="lt-LT"/>
        </w:rPr>
        <w:t xml:space="preserve"> (2</w:t>
      </w:r>
      <w:r w:rsidR="00D91A92" w:rsidRPr="00F21E98">
        <w:rPr>
          <w:szCs w:val="22"/>
          <w:lang w:val="lt-LT"/>
        </w:rPr>
        <w:t> </w:t>
      </w:r>
      <w:r w:rsidR="000C1CA5" w:rsidRPr="00F21E98">
        <w:rPr>
          <w:szCs w:val="22"/>
          <w:lang w:val="lt-LT"/>
        </w:rPr>
        <w:t>%</w:t>
      </w:r>
      <w:r w:rsidR="00B0717A" w:rsidRPr="00F21E98">
        <w:rPr>
          <w:szCs w:val="22"/>
          <w:lang w:val="lt-LT"/>
        </w:rPr>
        <w:t xml:space="preserve"> </w:t>
      </w:r>
      <w:proofErr w:type="spellStart"/>
      <w:r w:rsidRPr="00F21E98">
        <w:rPr>
          <w:szCs w:val="22"/>
          <w:lang w:val="lt-LT"/>
        </w:rPr>
        <w:t>eltrombopagu</w:t>
      </w:r>
      <w:proofErr w:type="spellEnd"/>
      <w:r w:rsidRPr="00F21E98">
        <w:rPr>
          <w:szCs w:val="22"/>
          <w:lang w:val="lt-LT"/>
        </w:rPr>
        <w:t xml:space="preserve"> gydytų pacientų, palyginti su</w:t>
      </w:r>
      <w:r w:rsidR="00B0717A" w:rsidRPr="00F21E98">
        <w:rPr>
          <w:szCs w:val="22"/>
          <w:lang w:val="lt-LT"/>
        </w:rPr>
        <w:t xml:space="preserve"> &lt; 1</w:t>
      </w:r>
      <w:r w:rsidR="00D91A92" w:rsidRPr="00F21E98">
        <w:rPr>
          <w:szCs w:val="22"/>
          <w:lang w:val="lt-LT"/>
        </w:rPr>
        <w:t> </w:t>
      </w:r>
      <w:r w:rsidR="000C1CA5" w:rsidRPr="00F21E98">
        <w:rPr>
          <w:szCs w:val="22"/>
          <w:lang w:val="lt-LT"/>
        </w:rPr>
        <w:t>%</w:t>
      </w:r>
      <w:r w:rsidR="00B0717A" w:rsidRPr="00F21E98">
        <w:rPr>
          <w:szCs w:val="22"/>
          <w:lang w:val="lt-LT"/>
        </w:rPr>
        <w:t xml:space="preserve"> </w:t>
      </w:r>
      <w:r w:rsidRPr="00F21E98">
        <w:rPr>
          <w:szCs w:val="22"/>
          <w:lang w:val="lt-LT"/>
        </w:rPr>
        <w:t>vartojančių</w:t>
      </w:r>
      <w:r w:rsidR="00B0717A" w:rsidRPr="00F21E98">
        <w:rPr>
          <w:szCs w:val="22"/>
          <w:lang w:val="lt-LT"/>
        </w:rPr>
        <w:t xml:space="preserve"> placeb</w:t>
      </w:r>
      <w:r w:rsidRPr="00F21E98">
        <w:rPr>
          <w:szCs w:val="22"/>
          <w:lang w:val="lt-LT"/>
        </w:rPr>
        <w:t>ą</w:t>
      </w:r>
      <w:r w:rsidR="00B0717A" w:rsidRPr="00F21E98">
        <w:rPr>
          <w:szCs w:val="22"/>
          <w:lang w:val="lt-LT"/>
        </w:rPr>
        <w:t>) (</w:t>
      </w:r>
      <w:r w:rsidRPr="00F21E98">
        <w:rPr>
          <w:szCs w:val="22"/>
          <w:lang w:val="lt-LT"/>
        </w:rPr>
        <w:t>žr. 4.4 skyrių</w:t>
      </w:r>
      <w:r w:rsidR="00B0717A" w:rsidRPr="00F21E98">
        <w:rPr>
          <w:szCs w:val="22"/>
          <w:lang w:val="lt-LT"/>
        </w:rPr>
        <w:t>). Pa</w:t>
      </w:r>
      <w:r w:rsidR="00733431" w:rsidRPr="00F21E98">
        <w:rPr>
          <w:szCs w:val="22"/>
          <w:lang w:val="lt-LT"/>
        </w:rPr>
        <w:t>c</w:t>
      </w:r>
      <w:r w:rsidR="00B0717A" w:rsidRPr="00F21E98">
        <w:rPr>
          <w:szCs w:val="22"/>
          <w:lang w:val="lt-LT"/>
        </w:rPr>
        <w:t>ient</w:t>
      </w:r>
      <w:r w:rsidR="00733431" w:rsidRPr="00F21E98">
        <w:rPr>
          <w:szCs w:val="22"/>
          <w:lang w:val="lt-LT"/>
        </w:rPr>
        <w:t>am</w:t>
      </w:r>
      <w:r w:rsidR="00B0717A" w:rsidRPr="00F21E98">
        <w:rPr>
          <w:szCs w:val="22"/>
          <w:lang w:val="lt-LT"/>
        </w:rPr>
        <w:t>s</w:t>
      </w:r>
      <w:r w:rsidR="00733431" w:rsidRPr="00F21E98">
        <w:rPr>
          <w:szCs w:val="22"/>
          <w:lang w:val="lt-LT"/>
        </w:rPr>
        <w:t>, kurių</w:t>
      </w:r>
      <w:r w:rsidR="00B0717A" w:rsidRPr="00F21E98">
        <w:rPr>
          <w:szCs w:val="22"/>
          <w:lang w:val="lt-LT"/>
        </w:rPr>
        <w:t xml:space="preserve"> </w:t>
      </w:r>
      <w:proofErr w:type="spellStart"/>
      <w:r w:rsidR="00B0717A" w:rsidRPr="00F21E98">
        <w:rPr>
          <w:szCs w:val="22"/>
          <w:lang w:val="lt-LT"/>
        </w:rPr>
        <w:t>albumin</w:t>
      </w:r>
      <w:r w:rsidR="00822AFF" w:rsidRPr="00F21E98" w:rsidDel="00CC12A0">
        <w:rPr>
          <w:szCs w:val="22"/>
          <w:lang w:val="lt-LT"/>
        </w:rPr>
        <w:t>ų</w:t>
      </w:r>
      <w:proofErr w:type="spellEnd"/>
      <w:r w:rsidR="00733431" w:rsidRPr="00F21E98">
        <w:rPr>
          <w:szCs w:val="22"/>
          <w:lang w:val="lt-LT"/>
        </w:rPr>
        <w:t xml:space="preserve"> koncentracijos buvo maž</w:t>
      </w:r>
      <w:r w:rsidR="00733431" w:rsidRPr="00F21E98" w:rsidDel="00CC12A0">
        <w:rPr>
          <w:szCs w:val="22"/>
          <w:lang w:val="lt-LT"/>
        </w:rPr>
        <w:t>os</w:t>
      </w:r>
      <w:r w:rsidR="00B0717A" w:rsidRPr="00F21E98">
        <w:rPr>
          <w:szCs w:val="22"/>
          <w:lang w:val="lt-LT"/>
        </w:rPr>
        <w:t xml:space="preserve"> (≤ 35 g/</w:t>
      </w:r>
      <w:r w:rsidR="00733431" w:rsidRPr="00F21E98">
        <w:rPr>
          <w:szCs w:val="22"/>
          <w:lang w:val="lt-LT"/>
        </w:rPr>
        <w:t>l</w:t>
      </w:r>
      <w:r w:rsidR="00B0717A" w:rsidRPr="00F21E98">
        <w:rPr>
          <w:szCs w:val="22"/>
          <w:lang w:val="lt-LT"/>
        </w:rPr>
        <w:t xml:space="preserve">) </w:t>
      </w:r>
      <w:r w:rsidR="00733431" w:rsidRPr="00F21E98">
        <w:rPr>
          <w:szCs w:val="22"/>
          <w:lang w:val="lt-LT"/>
        </w:rPr>
        <w:t>arba</w:t>
      </w:r>
      <w:r w:rsidR="00B0717A" w:rsidRPr="00F21E98">
        <w:rPr>
          <w:szCs w:val="22"/>
          <w:lang w:val="lt-LT"/>
        </w:rPr>
        <w:t xml:space="preserve"> </w:t>
      </w:r>
      <w:r w:rsidR="002F7B78" w:rsidRPr="00F21E98" w:rsidDel="005C619C">
        <w:rPr>
          <w:szCs w:val="22"/>
          <w:lang w:val="lt-LT"/>
        </w:rPr>
        <w:t>balas pagal</w:t>
      </w:r>
      <w:r w:rsidR="002F7B78" w:rsidRPr="00F21E98" w:rsidDel="005C619C">
        <w:rPr>
          <w:i/>
          <w:szCs w:val="22"/>
          <w:lang w:val="lt-LT"/>
        </w:rPr>
        <w:t xml:space="preserve"> </w:t>
      </w:r>
      <w:r w:rsidR="00733431" w:rsidRPr="00F21E98">
        <w:rPr>
          <w:i/>
          <w:szCs w:val="22"/>
          <w:lang w:val="lt-LT"/>
        </w:rPr>
        <w:t>MELD</w:t>
      </w:r>
      <w:r w:rsidR="00733431" w:rsidRPr="00F21E98">
        <w:rPr>
          <w:szCs w:val="22"/>
          <w:lang w:val="lt-LT"/>
        </w:rPr>
        <w:t xml:space="preserve"> buvo </w:t>
      </w:r>
      <w:r w:rsidR="00B0717A" w:rsidRPr="00F21E98">
        <w:rPr>
          <w:szCs w:val="22"/>
          <w:lang w:val="lt-LT"/>
        </w:rPr>
        <w:t>≥ 10</w:t>
      </w:r>
      <w:r w:rsidR="00733431" w:rsidRPr="00F21E98">
        <w:rPr>
          <w:szCs w:val="22"/>
          <w:lang w:val="lt-LT"/>
        </w:rPr>
        <w:t xml:space="preserve">, TER rizika buvo </w:t>
      </w:r>
      <w:r w:rsidR="002D72B2" w:rsidRPr="00F21E98">
        <w:rPr>
          <w:szCs w:val="22"/>
          <w:lang w:val="lt-LT"/>
        </w:rPr>
        <w:t>2 kartus</w:t>
      </w:r>
      <w:r w:rsidR="00733431" w:rsidRPr="00F21E98">
        <w:rPr>
          <w:szCs w:val="22"/>
          <w:lang w:val="lt-LT"/>
        </w:rPr>
        <w:t xml:space="preserve"> didesnė nei tiems, kurių</w:t>
      </w:r>
      <w:r w:rsidR="00B0717A" w:rsidRPr="00F21E98">
        <w:rPr>
          <w:szCs w:val="22"/>
          <w:lang w:val="lt-LT"/>
        </w:rPr>
        <w:t xml:space="preserve"> </w:t>
      </w:r>
      <w:proofErr w:type="spellStart"/>
      <w:r w:rsidR="00B0717A" w:rsidRPr="00F21E98">
        <w:rPr>
          <w:szCs w:val="22"/>
          <w:lang w:val="lt-LT"/>
        </w:rPr>
        <w:t>albumin</w:t>
      </w:r>
      <w:r w:rsidR="00822AFF" w:rsidRPr="00F21E98" w:rsidDel="00B97758">
        <w:rPr>
          <w:szCs w:val="22"/>
          <w:lang w:val="lt-LT"/>
        </w:rPr>
        <w:t>ų</w:t>
      </w:r>
      <w:proofErr w:type="spellEnd"/>
      <w:r w:rsidR="00733431" w:rsidRPr="00F21E98">
        <w:rPr>
          <w:szCs w:val="22"/>
          <w:lang w:val="lt-LT"/>
        </w:rPr>
        <w:t xml:space="preserve"> koncentracijos buvo </w:t>
      </w:r>
      <w:r w:rsidR="00733431" w:rsidRPr="00F21E98">
        <w:rPr>
          <w:szCs w:val="22"/>
          <w:lang w:val="lt-LT"/>
        </w:rPr>
        <w:lastRenderedPageBreak/>
        <w:t>didesnė</w:t>
      </w:r>
      <w:r w:rsidR="00733431" w:rsidRPr="00F21E98" w:rsidDel="00B97758">
        <w:rPr>
          <w:szCs w:val="22"/>
          <w:lang w:val="lt-LT"/>
        </w:rPr>
        <w:t>s</w:t>
      </w:r>
      <w:r w:rsidR="00733431" w:rsidRPr="00F21E98">
        <w:rPr>
          <w:szCs w:val="22"/>
          <w:lang w:val="lt-LT"/>
        </w:rPr>
        <w:t>. Pacientams, kuriems buvo</w:t>
      </w:r>
      <w:r w:rsidR="00B0717A" w:rsidRPr="00F21E98">
        <w:rPr>
          <w:szCs w:val="22"/>
          <w:lang w:val="lt-LT"/>
        </w:rPr>
        <w:t xml:space="preserve"> ≥ 60 </w:t>
      </w:r>
      <w:r w:rsidR="00733431" w:rsidRPr="00F21E98">
        <w:rPr>
          <w:szCs w:val="22"/>
          <w:lang w:val="lt-LT"/>
        </w:rPr>
        <w:t>metų, TER rizika buvo</w:t>
      </w:r>
      <w:r w:rsidR="00B0717A" w:rsidRPr="00F21E98">
        <w:rPr>
          <w:szCs w:val="22"/>
          <w:lang w:val="lt-LT"/>
        </w:rPr>
        <w:t xml:space="preserve"> </w:t>
      </w:r>
      <w:r w:rsidR="00733431" w:rsidRPr="00F21E98">
        <w:rPr>
          <w:szCs w:val="22"/>
          <w:lang w:val="lt-LT"/>
        </w:rPr>
        <w:t>dvigubai didesnė, palyginti su jaunesnia</w:t>
      </w:r>
      <w:r w:rsidR="00822AFF" w:rsidRPr="00F21E98">
        <w:rPr>
          <w:szCs w:val="22"/>
          <w:lang w:val="lt-LT"/>
        </w:rPr>
        <w:t>i</w:t>
      </w:r>
      <w:r w:rsidR="00733431" w:rsidRPr="00F21E98">
        <w:rPr>
          <w:szCs w:val="22"/>
          <w:lang w:val="lt-LT"/>
        </w:rPr>
        <w:t>s pacientais</w:t>
      </w:r>
      <w:r w:rsidR="00B0717A" w:rsidRPr="00F21E98">
        <w:rPr>
          <w:szCs w:val="22"/>
          <w:lang w:val="lt-LT"/>
        </w:rPr>
        <w:t>.</w:t>
      </w:r>
    </w:p>
    <w:p w14:paraId="2F8E893F" w14:textId="77777777" w:rsidR="00B0717A" w:rsidRPr="00F21E98" w:rsidRDefault="00B0717A" w:rsidP="008B0C51">
      <w:pPr>
        <w:spacing w:line="240" w:lineRule="auto"/>
        <w:rPr>
          <w:szCs w:val="22"/>
          <w:lang w:val="lt-LT"/>
        </w:rPr>
      </w:pPr>
    </w:p>
    <w:p w14:paraId="2F8E8940" w14:textId="77777777" w:rsidR="00B0717A" w:rsidRPr="00F21E98" w:rsidRDefault="00733431" w:rsidP="008B0C51">
      <w:pPr>
        <w:keepNext/>
        <w:spacing w:line="240" w:lineRule="auto"/>
        <w:rPr>
          <w:i/>
          <w:szCs w:val="22"/>
          <w:u w:val="single"/>
          <w:lang w:val="lt-LT"/>
        </w:rPr>
      </w:pPr>
      <w:r w:rsidRPr="00F21E98">
        <w:rPr>
          <w:i/>
          <w:szCs w:val="22"/>
          <w:u w:val="single"/>
          <w:lang w:val="lt-LT"/>
        </w:rPr>
        <w:t>K</w:t>
      </w:r>
      <w:r w:rsidR="00B0717A" w:rsidRPr="00F21E98">
        <w:rPr>
          <w:i/>
          <w:szCs w:val="22"/>
          <w:u w:val="single"/>
          <w:lang w:val="lt-LT"/>
        </w:rPr>
        <w:t>ep</w:t>
      </w:r>
      <w:r w:rsidRPr="00F21E98">
        <w:rPr>
          <w:i/>
          <w:szCs w:val="22"/>
          <w:u w:val="single"/>
          <w:lang w:val="lt-LT"/>
        </w:rPr>
        <w:t>enų</w:t>
      </w:r>
      <w:r w:rsidR="00B0717A" w:rsidRPr="00F21E98">
        <w:rPr>
          <w:i/>
          <w:szCs w:val="22"/>
          <w:u w:val="single"/>
          <w:lang w:val="lt-LT"/>
        </w:rPr>
        <w:t xml:space="preserve"> </w:t>
      </w:r>
      <w:proofErr w:type="spellStart"/>
      <w:r w:rsidR="00B0717A" w:rsidRPr="00F21E98">
        <w:rPr>
          <w:i/>
          <w:szCs w:val="22"/>
          <w:u w:val="single"/>
          <w:lang w:val="lt-LT"/>
        </w:rPr>
        <w:t>de</w:t>
      </w:r>
      <w:r w:rsidRPr="00F21E98">
        <w:rPr>
          <w:i/>
          <w:szCs w:val="22"/>
          <w:u w:val="single"/>
          <w:lang w:val="lt-LT"/>
        </w:rPr>
        <w:t>k</w:t>
      </w:r>
      <w:r w:rsidR="00B0717A" w:rsidRPr="00F21E98">
        <w:rPr>
          <w:i/>
          <w:szCs w:val="22"/>
          <w:u w:val="single"/>
          <w:lang w:val="lt-LT"/>
        </w:rPr>
        <w:t>ompensa</w:t>
      </w:r>
      <w:r w:rsidRPr="00F21E98">
        <w:rPr>
          <w:i/>
          <w:szCs w:val="22"/>
          <w:u w:val="single"/>
          <w:lang w:val="lt-LT"/>
        </w:rPr>
        <w:t>cija</w:t>
      </w:r>
      <w:proofErr w:type="spellEnd"/>
      <w:r w:rsidR="00B0717A" w:rsidRPr="00F21E98">
        <w:rPr>
          <w:i/>
          <w:szCs w:val="22"/>
          <w:u w:val="single"/>
          <w:lang w:val="lt-LT"/>
        </w:rPr>
        <w:t xml:space="preserve"> (</w:t>
      </w:r>
      <w:r w:rsidRPr="00F21E98">
        <w:rPr>
          <w:i/>
          <w:szCs w:val="22"/>
          <w:u w:val="single"/>
          <w:lang w:val="lt-LT"/>
        </w:rPr>
        <w:t>vartojant kartu su</w:t>
      </w:r>
      <w:r w:rsidR="00B0717A" w:rsidRPr="00F21E98">
        <w:rPr>
          <w:i/>
          <w:szCs w:val="22"/>
          <w:u w:val="single"/>
          <w:lang w:val="lt-LT"/>
        </w:rPr>
        <w:t xml:space="preserve"> interferon</w:t>
      </w:r>
      <w:r w:rsidRPr="00F21E98">
        <w:rPr>
          <w:i/>
          <w:szCs w:val="22"/>
          <w:u w:val="single"/>
          <w:lang w:val="lt-LT"/>
        </w:rPr>
        <w:t>u</w:t>
      </w:r>
      <w:r w:rsidR="00B0717A" w:rsidRPr="00F21E98">
        <w:rPr>
          <w:i/>
          <w:szCs w:val="22"/>
          <w:u w:val="single"/>
          <w:lang w:val="lt-LT"/>
        </w:rPr>
        <w:t>)</w:t>
      </w:r>
    </w:p>
    <w:p w14:paraId="2F8E8941" w14:textId="77777777" w:rsidR="00B0717A" w:rsidRPr="00F21E98" w:rsidRDefault="00B0717A" w:rsidP="008B0C51">
      <w:pPr>
        <w:keepNext/>
        <w:spacing w:line="240" w:lineRule="auto"/>
        <w:rPr>
          <w:szCs w:val="22"/>
          <w:lang w:val="lt-LT"/>
        </w:rPr>
      </w:pPr>
    </w:p>
    <w:p w14:paraId="2F8E8942" w14:textId="36119669" w:rsidR="00B0717A" w:rsidRPr="00F21E98" w:rsidRDefault="007E7C59" w:rsidP="008B0C51">
      <w:pPr>
        <w:spacing w:line="240" w:lineRule="auto"/>
        <w:rPr>
          <w:szCs w:val="22"/>
          <w:lang w:val="lt-LT"/>
        </w:rPr>
      </w:pPr>
      <w:r w:rsidRPr="00F21E98">
        <w:rPr>
          <w:szCs w:val="22"/>
          <w:lang w:val="lt-LT"/>
        </w:rPr>
        <w:t>Ciroze serg</w:t>
      </w:r>
      <w:r w:rsidR="00822AFF" w:rsidRPr="00F21E98">
        <w:rPr>
          <w:szCs w:val="22"/>
          <w:lang w:val="lt-LT"/>
        </w:rPr>
        <w:t>antiems pacientams, kuriems yra lėtinė</w:t>
      </w:r>
      <w:r w:rsidR="00B0717A" w:rsidRPr="00F21E98">
        <w:rPr>
          <w:szCs w:val="22"/>
          <w:lang w:val="lt-LT"/>
        </w:rPr>
        <w:t xml:space="preserve"> HCV </w:t>
      </w:r>
      <w:r w:rsidR="00822AFF" w:rsidRPr="00F21E98">
        <w:rPr>
          <w:szCs w:val="22"/>
          <w:lang w:val="lt-LT"/>
        </w:rPr>
        <w:t xml:space="preserve">infekcija, gali būti didesnė </w:t>
      </w:r>
      <w:r w:rsidR="00A74E23" w:rsidRPr="00F21E98">
        <w:rPr>
          <w:szCs w:val="22"/>
          <w:lang w:val="lt-LT"/>
        </w:rPr>
        <w:t xml:space="preserve">kepenų </w:t>
      </w:r>
      <w:proofErr w:type="spellStart"/>
      <w:r w:rsidR="00A74E23" w:rsidRPr="00F21E98">
        <w:rPr>
          <w:szCs w:val="22"/>
          <w:lang w:val="lt-LT"/>
        </w:rPr>
        <w:t>dekompensacijos</w:t>
      </w:r>
      <w:proofErr w:type="spellEnd"/>
      <w:r w:rsidR="00A74E23" w:rsidRPr="00F21E98">
        <w:rPr>
          <w:szCs w:val="22"/>
          <w:lang w:val="lt-LT"/>
        </w:rPr>
        <w:t xml:space="preserve"> </w:t>
      </w:r>
      <w:r w:rsidR="00822AFF" w:rsidRPr="00F21E98">
        <w:rPr>
          <w:szCs w:val="22"/>
          <w:lang w:val="lt-LT"/>
        </w:rPr>
        <w:t>rizika</w:t>
      </w:r>
      <w:r w:rsidR="00A74E23" w:rsidRPr="00F21E98">
        <w:rPr>
          <w:szCs w:val="22"/>
          <w:lang w:val="lt-LT"/>
        </w:rPr>
        <w:t>,</w:t>
      </w:r>
      <w:r w:rsidR="00822AFF" w:rsidRPr="00F21E98">
        <w:rPr>
          <w:szCs w:val="22"/>
          <w:lang w:val="lt-LT"/>
        </w:rPr>
        <w:t xml:space="preserve"> </w:t>
      </w:r>
      <w:r w:rsidR="00A74E23" w:rsidRPr="00F21E98">
        <w:rPr>
          <w:szCs w:val="22"/>
          <w:lang w:val="lt-LT"/>
        </w:rPr>
        <w:t>taikant gydymą</w:t>
      </w:r>
      <w:r w:rsidR="00B0717A" w:rsidRPr="00F21E98">
        <w:rPr>
          <w:szCs w:val="22"/>
          <w:lang w:val="lt-LT"/>
        </w:rPr>
        <w:t xml:space="preserve"> alfa interferon</w:t>
      </w:r>
      <w:r w:rsidR="00A74E23" w:rsidRPr="00F21E98">
        <w:rPr>
          <w:szCs w:val="22"/>
          <w:lang w:val="lt-LT"/>
        </w:rPr>
        <w:t>u</w:t>
      </w:r>
      <w:r w:rsidR="00B0717A" w:rsidRPr="00F21E98">
        <w:rPr>
          <w:szCs w:val="22"/>
          <w:lang w:val="lt-LT"/>
        </w:rPr>
        <w:t xml:space="preserve">. </w:t>
      </w:r>
      <w:r w:rsidR="00A74E23" w:rsidRPr="00F21E98">
        <w:rPr>
          <w:szCs w:val="22"/>
          <w:lang w:val="lt-LT"/>
        </w:rPr>
        <w:t>Dviejų kontroliuojamų</w:t>
      </w:r>
      <w:r w:rsidR="00A74E23" w:rsidRPr="00F21E98" w:rsidDel="00534ED7">
        <w:rPr>
          <w:szCs w:val="22"/>
          <w:lang w:val="lt-LT"/>
        </w:rPr>
        <w:t>jų</w:t>
      </w:r>
      <w:r w:rsidR="00A74E23" w:rsidRPr="00F21E98">
        <w:rPr>
          <w:szCs w:val="22"/>
          <w:lang w:val="lt-LT"/>
        </w:rPr>
        <w:t xml:space="preserve"> klinikinių tyrimų, kuriuose dalyvavo HCV užsikrėtę pacientai, kuriems pasireiškė </w:t>
      </w:r>
      <w:proofErr w:type="spellStart"/>
      <w:r w:rsidR="00A74E23" w:rsidRPr="00F21E98">
        <w:rPr>
          <w:szCs w:val="22"/>
          <w:lang w:val="lt-LT"/>
        </w:rPr>
        <w:t>trombocitopenija</w:t>
      </w:r>
      <w:proofErr w:type="spellEnd"/>
      <w:r w:rsidR="00A74E23" w:rsidRPr="00F21E98">
        <w:rPr>
          <w:szCs w:val="22"/>
          <w:lang w:val="lt-LT"/>
        </w:rPr>
        <w:t>, duomenimis, apie k</w:t>
      </w:r>
      <w:r w:rsidR="00B0717A" w:rsidRPr="00F21E98">
        <w:rPr>
          <w:szCs w:val="22"/>
          <w:lang w:val="lt-LT"/>
        </w:rPr>
        <w:t>ep</w:t>
      </w:r>
      <w:r w:rsidR="00A74E23" w:rsidRPr="00F21E98">
        <w:rPr>
          <w:szCs w:val="22"/>
          <w:lang w:val="lt-LT"/>
        </w:rPr>
        <w:t>enų</w:t>
      </w:r>
      <w:r w:rsidR="00B0717A" w:rsidRPr="00F21E98">
        <w:rPr>
          <w:szCs w:val="22"/>
          <w:lang w:val="lt-LT"/>
        </w:rPr>
        <w:t xml:space="preserve"> </w:t>
      </w:r>
      <w:proofErr w:type="spellStart"/>
      <w:r w:rsidR="00B0717A" w:rsidRPr="00F21E98">
        <w:rPr>
          <w:szCs w:val="22"/>
          <w:lang w:val="lt-LT"/>
        </w:rPr>
        <w:t>de</w:t>
      </w:r>
      <w:r w:rsidR="00A74E23" w:rsidRPr="00F21E98">
        <w:rPr>
          <w:szCs w:val="22"/>
          <w:lang w:val="lt-LT"/>
        </w:rPr>
        <w:t>k</w:t>
      </w:r>
      <w:r w:rsidR="00B0717A" w:rsidRPr="00F21E98">
        <w:rPr>
          <w:szCs w:val="22"/>
          <w:lang w:val="lt-LT"/>
        </w:rPr>
        <w:t>ompensa</w:t>
      </w:r>
      <w:r w:rsidR="00A74E23" w:rsidRPr="00F21E98">
        <w:rPr>
          <w:szCs w:val="22"/>
          <w:lang w:val="lt-LT"/>
        </w:rPr>
        <w:t>ciją</w:t>
      </w:r>
      <w:proofErr w:type="spellEnd"/>
      <w:r w:rsidR="00B0717A" w:rsidRPr="00F21E98">
        <w:rPr>
          <w:szCs w:val="22"/>
          <w:lang w:val="lt-LT"/>
        </w:rPr>
        <w:t xml:space="preserve"> (</w:t>
      </w:r>
      <w:proofErr w:type="spellStart"/>
      <w:r w:rsidR="00B0717A" w:rsidRPr="00F21E98">
        <w:rPr>
          <w:szCs w:val="22"/>
          <w:lang w:val="lt-LT"/>
        </w:rPr>
        <w:t>ascit</w:t>
      </w:r>
      <w:r w:rsidR="00A74E23" w:rsidRPr="00F21E98">
        <w:rPr>
          <w:szCs w:val="22"/>
          <w:lang w:val="lt-LT"/>
        </w:rPr>
        <w:t>a</w:t>
      </w:r>
      <w:r w:rsidR="00B0717A" w:rsidRPr="00F21E98">
        <w:rPr>
          <w:szCs w:val="22"/>
          <w:lang w:val="lt-LT"/>
        </w:rPr>
        <w:t>s</w:t>
      </w:r>
      <w:proofErr w:type="spellEnd"/>
      <w:r w:rsidR="00B0717A" w:rsidRPr="00F21E98">
        <w:rPr>
          <w:szCs w:val="22"/>
          <w:lang w:val="lt-LT"/>
        </w:rPr>
        <w:t xml:space="preserve">, </w:t>
      </w:r>
      <w:proofErr w:type="spellStart"/>
      <w:r w:rsidR="00B0717A" w:rsidRPr="00F21E98">
        <w:rPr>
          <w:szCs w:val="22"/>
          <w:lang w:val="lt-LT"/>
        </w:rPr>
        <w:t>hepati</w:t>
      </w:r>
      <w:r w:rsidR="00A74E23" w:rsidRPr="00F21E98">
        <w:rPr>
          <w:szCs w:val="22"/>
          <w:lang w:val="lt-LT"/>
        </w:rPr>
        <w:t>nė</w:t>
      </w:r>
      <w:proofErr w:type="spellEnd"/>
      <w:r w:rsidR="00B0717A" w:rsidRPr="00F21E98">
        <w:rPr>
          <w:szCs w:val="22"/>
          <w:lang w:val="lt-LT"/>
        </w:rPr>
        <w:t xml:space="preserve"> </w:t>
      </w:r>
      <w:proofErr w:type="spellStart"/>
      <w:r w:rsidR="00B0717A" w:rsidRPr="00F21E98">
        <w:rPr>
          <w:szCs w:val="22"/>
          <w:lang w:val="lt-LT"/>
        </w:rPr>
        <w:t>ence</w:t>
      </w:r>
      <w:r w:rsidR="00A74E23" w:rsidRPr="00F21E98">
        <w:rPr>
          <w:szCs w:val="22"/>
          <w:lang w:val="lt-LT"/>
        </w:rPr>
        <w:t>f</w:t>
      </w:r>
      <w:r w:rsidR="00B0717A" w:rsidRPr="00F21E98">
        <w:rPr>
          <w:szCs w:val="22"/>
          <w:lang w:val="lt-LT"/>
        </w:rPr>
        <w:t>alopat</w:t>
      </w:r>
      <w:r w:rsidR="00A74E23" w:rsidRPr="00F21E98">
        <w:rPr>
          <w:szCs w:val="22"/>
          <w:lang w:val="lt-LT"/>
        </w:rPr>
        <w:t>ija</w:t>
      </w:r>
      <w:proofErr w:type="spellEnd"/>
      <w:r w:rsidR="00B0717A" w:rsidRPr="00F21E98">
        <w:rPr>
          <w:szCs w:val="22"/>
          <w:lang w:val="lt-LT"/>
        </w:rPr>
        <w:t xml:space="preserve">, </w:t>
      </w:r>
      <w:r w:rsidR="00A74E23" w:rsidRPr="00F21E98">
        <w:rPr>
          <w:szCs w:val="22"/>
          <w:lang w:val="lt-LT"/>
        </w:rPr>
        <w:t xml:space="preserve">kraujavimas iš </w:t>
      </w:r>
      <w:proofErr w:type="spellStart"/>
      <w:r w:rsidR="00A74E23" w:rsidRPr="00F21E98">
        <w:rPr>
          <w:szCs w:val="22"/>
          <w:lang w:val="lt-LT"/>
        </w:rPr>
        <w:t>varikozių</w:t>
      </w:r>
      <w:proofErr w:type="spellEnd"/>
      <w:r w:rsidR="00B0717A" w:rsidRPr="00F21E98">
        <w:rPr>
          <w:szCs w:val="22"/>
          <w:lang w:val="lt-LT"/>
        </w:rPr>
        <w:t>, spontan</w:t>
      </w:r>
      <w:r w:rsidR="00A74E23" w:rsidRPr="00F21E98">
        <w:rPr>
          <w:szCs w:val="22"/>
          <w:lang w:val="lt-LT"/>
        </w:rPr>
        <w:t>inis bak</w:t>
      </w:r>
      <w:r w:rsidR="00B0717A" w:rsidRPr="00F21E98">
        <w:rPr>
          <w:szCs w:val="22"/>
          <w:lang w:val="lt-LT"/>
        </w:rPr>
        <w:t>teri</w:t>
      </w:r>
      <w:r w:rsidR="00A74E23" w:rsidRPr="00F21E98">
        <w:rPr>
          <w:szCs w:val="22"/>
          <w:lang w:val="lt-LT"/>
        </w:rPr>
        <w:t>nis</w:t>
      </w:r>
      <w:r w:rsidR="00B0717A" w:rsidRPr="00F21E98">
        <w:rPr>
          <w:szCs w:val="22"/>
          <w:lang w:val="lt-LT"/>
        </w:rPr>
        <w:t xml:space="preserve"> peritonit</w:t>
      </w:r>
      <w:r w:rsidR="00A74E23" w:rsidRPr="00F21E98">
        <w:rPr>
          <w:szCs w:val="22"/>
          <w:lang w:val="lt-LT"/>
        </w:rPr>
        <w:t>as</w:t>
      </w:r>
      <w:r w:rsidR="00B0717A" w:rsidRPr="00F21E98">
        <w:rPr>
          <w:szCs w:val="22"/>
          <w:lang w:val="lt-LT"/>
        </w:rPr>
        <w:t xml:space="preserve">) </w:t>
      </w:r>
      <w:r w:rsidR="00A74E23" w:rsidRPr="00F21E98">
        <w:rPr>
          <w:szCs w:val="22"/>
          <w:lang w:val="lt-LT"/>
        </w:rPr>
        <w:t xml:space="preserve">dažniau buvo pranešta </w:t>
      </w:r>
      <w:proofErr w:type="spellStart"/>
      <w:r w:rsidR="00B0717A" w:rsidRPr="00F21E98">
        <w:rPr>
          <w:szCs w:val="22"/>
          <w:lang w:val="lt-LT"/>
        </w:rPr>
        <w:t>eltrombopag</w:t>
      </w:r>
      <w:r w:rsidR="00A74E23" w:rsidRPr="00F21E98">
        <w:rPr>
          <w:szCs w:val="22"/>
          <w:lang w:val="lt-LT"/>
        </w:rPr>
        <w:t>o</w:t>
      </w:r>
      <w:proofErr w:type="spellEnd"/>
      <w:r w:rsidR="00A74E23" w:rsidRPr="00F21E98">
        <w:rPr>
          <w:szCs w:val="22"/>
          <w:lang w:val="lt-LT"/>
        </w:rPr>
        <w:t xml:space="preserve"> </w:t>
      </w:r>
      <w:r w:rsidR="00B0717A" w:rsidRPr="00F21E98">
        <w:rPr>
          <w:szCs w:val="22"/>
          <w:lang w:val="lt-LT"/>
        </w:rPr>
        <w:t>(11</w:t>
      </w:r>
      <w:r w:rsidR="007631CA" w:rsidRPr="00F21E98">
        <w:rPr>
          <w:szCs w:val="22"/>
          <w:lang w:val="lt-LT"/>
        </w:rPr>
        <w:t> </w:t>
      </w:r>
      <w:r w:rsidR="000C1CA5" w:rsidRPr="00F21E98">
        <w:rPr>
          <w:szCs w:val="22"/>
          <w:lang w:val="lt-LT"/>
        </w:rPr>
        <w:t>%</w:t>
      </w:r>
      <w:r w:rsidR="00B0717A" w:rsidRPr="00F21E98">
        <w:rPr>
          <w:szCs w:val="22"/>
          <w:lang w:val="lt-LT"/>
        </w:rPr>
        <w:t xml:space="preserve">) </w:t>
      </w:r>
      <w:r w:rsidR="00A74E23" w:rsidRPr="00F21E98">
        <w:rPr>
          <w:szCs w:val="22"/>
          <w:lang w:val="lt-LT"/>
        </w:rPr>
        <w:t>nei</w:t>
      </w:r>
      <w:r w:rsidR="00B0717A" w:rsidRPr="00F21E98">
        <w:rPr>
          <w:szCs w:val="22"/>
          <w:lang w:val="lt-LT"/>
        </w:rPr>
        <w:t xml:space="preserve"> placebo </w:t>
      </w:r>
      <w:r w:rsidR="00A74E23" w:rsidRPr="00F21E98">
        <w:rPr>
          <w:szCs w:val="22"/>
          <w:lang w:val="lt-LT"/>
        </w:rPr>
        <w:t>grupėje</w:t>
      </w:r>
      <w:r w:rsidR="00B0717A" w:rsidRPr="00F21E98">
        <w:rPr>
          <w:szCs w:val="22"/>
          <w:lang w:val="lt-LT"/>
        </w:rPr>
        <w:t xml:space="preserve"> (6</w:t>
      </w:r>
      <w:r w:rsidR="007631CA" w:rsidRPr="00F21E98">
        <w:rPr>
          <w:szCs w:val="22"/>
          <w:lang w:val="lt-LT"/>
        </w:rPr>
        <w:t> </w:t>
      </w:r>
      <w:r w:rsidR="000C1CA5" w:rsidRPr="00F21E98">
        <w:rPr>
          <w:szCs w:val="22"/>
          <w:lang w:val="lt-LT"/>
        </w:rPr>
        <w:t>%</w:t>
      </w:r>
      <w:r w:rsidR="00B0717A" w:rsidRPr="00F21E98">
        <w:rPr>
          <w:szCs w:val="22"/>
          <w:lang w:val="lt-LT"/>
        </w:rPr>
        <w:t xml:space="preserve">). </w:t>
      </w:r>
      <w:r w:rsidR="00A74E23" w:rsidRPr="00F21E98">
        <w:rPr>
          <w:szCs w:val="22"/>
          <w:lang w:val="lt-LT"/>
        </w:rPr>
        <w:t>Pacientams, kurių pradinė</w:t>
      </w:r>
      <w:r w:rsidR="00A74E23" w:rsidRPr="00F21E98" w:rsidDel="00116F14">
        <w:rPr>
          <w:szCs w:val="22"/>
          <w:lang w:val="lt-LT"/>
        </w:rPr>
        <w:t>s</w:t>
      </w:r>
      <w:r w:rsidR="00A74E23" w:rsidRPr="00F21E98">
        <w:rPr>
          <w:szCs w:val="22"/>
          <w:lang w:val="lt-LT"/>
        </w:rPr>
        <w:t xml:space="preserve"> </w:t>
      </w:r>
      <w:proofErr w:type="spellStart"/>
      <w:r w:rsidR="00A74E23" w:rsidRPr="00F21E98">
        <w:rPr>
          <w:szCs w:val="22"/>
          <w:lang w:val="lt-LT"/>
        </w:rPr>
        <w:t>albumin</w:t>
      </w:r>
      <w:r w:rsidR="00A74E23" w:rsidRPr="00F21E98" w:rsidDel="00116F14">
        <w:rPr>
          <w:szCs w:val="22"/>
          <w:lang w:val="lt-LT"/>
        </w:rPr>
        <w:t>ų</w:t>
      </w:r>
      <w:proofErr w:type="spellEnd"/>
      <w:r w:rsidR="00A74E23" w:rsidRPr="00F21E98">
        <w:rPr>
          <w:szCs w:val="22"/>
          <w:lang w:val="lt-LT"/>
        </w:rPr>
        <w:t xml:space="preserve"> koncentracijos buvo maž</w:t>
      </w:r>
      <w:r w:rsidR="00A74E23" w:rsidRPr="00F21E98" w:rsidDel="00116F14">
        <w:rPr>
          <w:szCs w:val="22"/>
          <w:lang w:val="lt-LT"/>
        </w:rPr>
        <w:t>os</w:t>
      </w:r>
      <w:r w:rsidR="00A74E23" w:rsidRPr="00F21E98">
        <w:rPr>
          <w:szCs w:val="22"/>
          <w:lang w:val="lt-LT"/>
        </w:rPr>
        <w:t xml:space="preserve"> (≤ 35 g/l) arba </w:t>
      </w:r>
      <w:r w:rsidR="00A74E23" w:rsidRPr="00F21E98" w:rsidDel="00321431">
        <w:rPr>
          <w:szCs w:val="22"/>
          <w:lang w:val="lt-LT"/>
        </w:rPr>
        <w:t xml:space="preserve">pradinis </w:t>
      </w:r>
      <w:r w:rsidR="002F7B78" w:rsidRPr="00F21E98" w:rsidDel="00321431">
        <w:rPr>
          <w:szCs w:val="22"/>
          <w:lang w:val="lt-LT"/>
        </w:rPr>
        <w:t>balas pagal</w:t>
      </w:r>
      <w:r w:rsidR="002F7B78" w:rsidRPr="00F21E98" w:rsidDel="00321431">
        <w:rPr>
          <w:i/>
          <w:szCs w:val="22"/>
          <w:lang w:val="lt-LT"/>
        </w:rPr>
        <w:t xml:space="preserve"> </w:t>
      </w:r>
      <w:r w:rsidR="00A74E23" w:rsidRPr="00F21E98">
        <w:rPr>
          <w:i/>
          <w:szCs w:val="22"/>
          <w:lang w:val="lt-LT"/>
        </w:rPr>
        <w:t>MELD</w:t>
      </w:r>
      <w:r w:rsidR="00A74E23" w:rsidRPr="00F21E98">
        <w:rPr>
          <w:szCs w:val="22"/>
          <w:lang w:val="lt-LT"/>
        </w:rPr>
        <w:t xml:space="preserve"> buvo ≥ 10, kepenų </w:t>
      </w:r>
      <w:proofErr w:type="spellStart"/>
      <w:r w:rsidR="00A74E23" w:rsidRPr="00F21E98">
        <w:rPr>
          <w:szCs w:val="22"/>
          <w:lang w:val="lt-LT"/>
        </w:rPr>
        <w:t>dekompensacijos</w:t>
      </w:r>
      <w:proofErr w:type="spellEnd"/>
      <w:r w:rsidR="00A74E23" w:rsidRPr="00F21E98">
        <w:rPr>
          <w:szCs w:val="22"/>
          <w:lang w:val="lt-LT"/>
        </w:rPr>
        <w:t xml:space="preserve"> rizika buvo </w:t>
      </w:r>
      <w:r w:rsidR="00BE45D9" w:rsidRPr="00F21E98">
        <w:rPr>
          <w:szCs w:val="22"/>
          <w:lang w:val="lt-LT"/>
        </w:rPr>
        <w:t>3 kartus</w:t>
      </w:r>
      <w:r w:rsidR="00A74E23" w:rsidRPr="00F21E98">
        <w:rPr>
          <w:szCs w:val="22"/>
          <w:lang w:val="lt-LT"/>
        </w:rPr>
        <w:t xml:space="preserve"> didesnė ir padidėjo mirtino nepageidaujamo reiškinio rizika, palyginti su tais, kurių kepenų liga buvo mažiau progresavusi. </w:t>
      </w:r>
      <w:proofErr w:type="spellStart"/>
      <w:r w:rsidR="00B0717A" w:rsidRPr="00F21E98">
        <w:rPr>
          <w:szCs w:val="22"/>
          <w:lang w:val="lt-LT"/>
        </w:rPr>
        <w:t>Eltrombopag</w:t>
      </w:r>
      <w:r w:rsidR="00A74E23" w:rsidRPr="00F21E98">
        <w:rPr>
          <w:szCs w:val="22"/>
          <w:lang w:val="lt-LT"/>
        </w:rPr>
        <w:t>ą</w:t>
      </w:r>
      <w:proofErr w:type="spellEnd"/>
      <w:r w:rsidR="00A74E23" w:rsidRPr="00F21E98">
        <w:rPr>
          <w:szCs w:val="22"/>
          <w:lang w:val="lt-LT"/>
        </w:rPr>
        <w:t xml:space="preserve"> </w:t>
      </w:r>
      <w:r w:rsidR="004065DB" w:rsidRPr="00F21E98">
        <w:rPr>
          <w:szCs w:val="22"/>
          <w:lang w:val="lt-LT"/>
        </w:rPr>
        <w:t xml:space="preserve">tokiems pacientams </w:t>
      </w:r>
      <w:r w:rsidR="00A74E23" w:rsidRPr="00F21E98">
        <w:rPr>
          <w:szCs w:val="22"/>
          <w:lang w:val="lt-LT"/>
        </w:rPr>
        <w:t xml:space="preserve">galima skirti tik atidžiai įvertinus </w:t>
      </w:r>
      <w:r w:rsidR="00A74E23" w:rsidRPr="00F21E98" w:rsidDel="00321431">
        <w:rPr>
          <w:szCs w:val="22"/>
          <w:lang w:val="lt-LT"/>
        </w:rPr>
        <w:t xml:space="preserve">laukiamos </w:t>
      </w:r>
      <w:r w:rsidR="00A74E23" w:rsidRPr="00F21E98">
        <w:rPr>
          <w:szCs w:val="22"/>
          <w:lang w:val="lt-LT"/>
        </w:rPr>
        <w:t>naudos ir rizikos santykį</w:t>
      </w:r>
      <w:r w:rsidR="00B0717A" w:rsidRPr="00F21E98">
        <w:rPr>
          <w:szCs w:val="22"/>
          <w:lang w:val="lt-LT"/>
        </w:rPr>
        <w:t xml:space="preserve">. </w:t>
      </w:r>
      <w:r w:rsidR="00A74E23" w:rsidRPr="00F21E98">
        <w:rPr>
          <w:szCs w:val="22"/>
          <w:lang w:val="lt-LT"/>
        </w:rPr>
        <w:t>Re</w:t>
      </w:r>
      <w:r w:rsidRPr="00F21E98">
        <w:rPr>
          <w:szCs w:val="22"/>
          <w:lang w:val="lt-LT"/>
        </w:rPr>
        <w:t>i</w:t>
      </w:r>
      <w:r w:rsidR="00A74E23" w:rsidRPr="00F21E98">
        <w:rPr>
          <w:szCs w:val="22"/>
          <w:lang w:val="lt-LT"/>
        </w:rPr>
        <w:t xml:space="preserve">kia atidžiai stebėti, ar pacientams, kurie </w:t>
      </w:r>
      <w:r w:rsidRPr="00F21E98">
        <w:rPr>
          <w:szCs w:val="22"/>
          <w:lang w:val="lt-LT"/>
        </w:rPr>
        <w:t>turi</w:t>
      </w:r>
      <w:r w:rsidR="00A74E23" w:rsidRPr="00F21E98">
        <w:rPr>
          <w:szCs w:val="22"/>
          <w:lang w:val="lt-LT"/>
        </w:rPr>
        <w:t xml:space="preserve"> ši</w:t>
      </w:r>
      <w:r w:rsidRPr="00F21E98">
        <w:rPr>
          <w:szCs w:val="22"/>
          <w:lang w:val="lt-LT"/>
        </w:rPr>
        <w:t>a</w:t>
      </w:r>
      <w:r w:rsidR="00A74E23" w:rsidRPr="00F21E98">
        <w:rPr>
          <w:szCs w:val="22"/>
          <w:lang w:val="lt-LT"/>
        </w:rPr>
        <w:t xml:space="preserve">s </w:t>
      </w:r>
      <w:r w:rsidRPr="00F21E98">
        <w:rPr>
          <w:szCs w:val="22"/>
          <w:lang w:val="lt-LT"/>
        </w:rPr>
        <w:t>charakteristika</w:t>
      </w:r>
      <w:r w:rsidR="00A74E23" w:rsidRPr="00F21E98">
        <w:rPr>
          <w:szCs w:val="22"/>
          <w:lang w:val="lt-LT"/>
        </w:rPr>
        <w:t xml:space="preserve">s, neatsiranda kepenų </w:t>
      </w:r>
      <w:proofErr w:type="spellStart"/>
      <w:r w:rsidR="00A74E23" w:rsidRPr="00F21E98">
        <w:rPr>
          <w:szCs w:val="22"/>
          <w:lang w:val="lt-LT"/>
        </w:rPr>
        <w:t>dekompensacijos</w:t>
      </w:r>
      <w:proofErr w:type="spellEnd"/>
      <w:r w:rsidR="00A74E23" w:rsidRPr="00F21E98">
        <w:rPr>
          <w:szCs w:val="22"/>
          <w:lang w:val="lt-LT"/>
        </w:rPr>
        <w:t xml:space="preserve"> požymių ir simptomų (žr.</w:t>
      </w:r>
      <w:r w:rsidR="009B31B9" w:rsidRPr="00F21E98">
        <w:rPr>
          <w:szCs w:val="22"/>
          <w:lang w:val="lt-LT"/>
        </w:rPr>
        <w:t xml:space="preserve"> </w:t>
      </w:r>
      <w:r w:rsidR="00B0717A" w:rsidRPr="00F21E98">
        <w:rPr>
          <w:szCs w:val="22"/>
          <w:lang w:val="lt-LT"/>
        </w:rPr>
        <w:t>4.4</w:t>
      </w:r>
      <w:r w:rsidR="00A74E23" w:rsidRPr="00F21E98">
        <w:rPr>
          <w:szCs w:val="22"/>
          <w:lang w:val="lt-LT"/>
        </w:rPr>
        <w:t> skyrių</w:t>
      </w:r>
      <w:r w:rsidR="00B0717A" w:rsidRPr="00F21E98">
        <w:rPr>
          <w:szCs w:val="22"/>
          <w:lang w:val="lt-LT"/>
        </w:rPr>
        <w:t>).</w:t>
      </w:r>
    </w:p>
    <w:p w14:paraId="2F8E8943" w14:textId="77777777" w:rsidR="00466A31" w:rsidRPr="00F21E98" w:rsidRDefault="00466A31" w:rsidP="008B0C51">
      <w:pPr>
        <w:spacing w:line="240" w:lineRule="auto"/>
        <w:rPr>
          <w:szCs w:val="22"/>
          <w:lang w:val="lt-LT"/>
        </w:rPr>
      </w:pPr>
    </w:p>
    <w:p w14:paraId="2F8E8944" w14:textId="77777777" w:rsidR="005C027C" w:rsidRPr="00F21E98" w:rsidRDefault="005C027C" w:rsidP="008B0C51">
      <w:pPr>
        <w:keepNext/>
        <w:spacing w:line="240" w:lineRule="auto"/>
        <w:rPr>
          <w:i/>
          <w:szCs w:val="22"/>
          <w:u w:val="single"/>
          <w:lang w:val="lt-LT"/>
        </w:rPr>
      </w:pPr>
      <w:proofErr w:type="spellStart"/>
      <w:r w:rsidRPr="00F21E98">
        <w:rPr>
          <w:i/>
          <w:szCs w:val="22"/>
          <w:u w:val="single"/>
          <w:lang w:val="lt-LT"/>
        </w:rPr>
        <w:t>Hepatotoksinis</w:t>
      </w:r>
      <w:proofErr w:type="spellEnd"/>
      <w:r w:rsidRPr="00F21E98">
        <w:rPr>
          <w:i/>
          <w:szCs w:val="22"/>
          <w:u w:val="single"/>
          <w:lang w:val="lt-LT"/>
        </w:rPr>
        <w:t xml:space="preserve"> poveikis</w:t>
      </w:r>
    </w:p>
    <w:p w14:paraId="2F8E8945" w14:textId="77777777" w:rsidR="005C027C" w:rsidRPr="00F21E98" w:rsidRDefault="005C027C" w:rsidP="008B0C51">
      <w:pPr>
        <w:keepNext/>
        <w:spacing w:line="240" w:lineRule="auto"/>
        <w:rPr>
          <w:szCs w:val="22"/>
          <w:lang w:val="lt-LT"/>
        </w:rPr>
      </w:pPr>
    </w:p>
    <w:p w14:paraId="2F8E8948" w14:textId="6B94378B" w:rsidR="00230D7E" w:rsidRPr="008977D9" w:rsidRDefault="00230D7E" w:rsidP="008977D9">
      <w:pPr>
        <w:spacing w:line="240" w:lineRule="auto"/>
        <w:rPr>
          <w:color w:val="000000"/>
          <w:szCs w:val="22"/>
          <w:shd w:val="clear" w:color="auto" w:fill="CCCCCC"/>
          <w:lang w:val="lt-LT"/>
        </w:rPr>
      </w:pPr>
      <w:r w:rsidRPr="00F21E98">
        <w:rPr>
          <w:color w:val="000000"/>
          <w:szCs w:val="22"/>
          <w:lang w:val="lt-LT"/>
        </w:rPr>
        <w:t>Kontroliuojamų</w:t>
      </w:r>
      <w:r w:rsidRPr="00F21E98" w:rsidDel="00EE20C1">
        <w:rPr>
          <w:color w:val="000000"/>
          <w:szCs w:val="22"/>
          <w:lang w:val="lt-LT"/>
        </w:rPr>
        <w:t>jų</w:t>
      </w:r>
      <w:r w:rsidRPr="00F21E98">
        <w:rPr>
          <w:color w:val="000000"/>
          <w:szCs w:val="22"/>
          <w:lang w:val="lt-LT"/>
        </w:rPr>
        <w:t xml:space="preserve"> klinikinių </w:t>
      </w:r>
      <w:r w:rsidR="005C027C" w:rsidRPr="00F21E98">
        <w:rPr>
          <w:color w:val="000000"/>
          <w:szCs w:val="22"/>
          <w:lang w:val="lt-LT"/>
        </w:rPr>
        <w:t xml:space="preserve">lėtinės </w:t>
      </w:r>
      <w:r w:rsidRPr="00F21E98">
        <w:rPr>
          <w:color w:val="000000"/>
          <w:szCs w:val="22"/>
          <w:lang w:val="lt-LT"/>
        </w:rPr>
        <w:t xml:space="preserve">ITP gydymo </w:t>
      </w:r>
      <w:proofErr w:type="spellStart"/>
      <w:r w:rsidRPr="00F21E98">
        <w:rPr>
          <w:color w:val="000000"/>
          <w:szCs w:val="22"/>
          <w:lang w:val="lt-LT"/>
        </w:rPr>
        <w:t>eltrombopagu</w:t>
      </w:r>
      <w:proofErr w:type="spellEnd"/>
      <w:r w:rsidRPr="00F21E98">
        <w:rPr>
          <w:color w:val="000000"/>
          <w:szCs w:val="22"/>
          <w:lang w:val="lt-LT"/>
        </w:rPr>
        <w:t xml:space="preserve"> tyrimų duomenimis, serume pad</w:t>
      </w:r>
      <w:r w:rsidR="005C027C" w:rsidRPr="00F21E98">
        <w:rPr>
          <w:color w:val="000000"/>
          <w:szCs w:val="22"/>
          <w:lang w:val="lt-LT"/>
        </w:rPr>
        <w:t xml:space="preserve">idėjo </w:t>
      </w:r>
      <w:r w:rsidRPr="00F21E98">
        <w:rPr>
          <w:color w:val="000000"/>
          <w:szCs w:val="22"/>
          <w:lang w:val="lt-LT"/>
        </w:rPr>
        <w:t>ALT</w:t>
      </w:r>
      <w:r w:rsidR="005C027C" w:rsidRPr="00F21E98">
        <w:rPr>
          <w:color w:val="000000"/>
          <w:szCs w:val="22"/>
          <w:lang w:val="lt-LT"/>
        </w:rPr>
        <w:t xml:space="preserve"> ir </w:t>
      </w:r>
      <w:r w:rsidRPr="00F21E98">
        <w:rPr>
          <w:color w:val="000000"/>
          <w:szCs w:val="22"/>
          <w:lang w:val="lt-LT"/>
        </w:rPr>
        <w:t>AST</w:t>
      </w:r>
      <w:r w:rsidR="005C027C" w:rsidRPr="00F21E98">
        <w:rPr>
          <w:color w:val="000000"/>
          <w:szCs w:val="22"/>
          <w:lang w:val="lt-LT"/>
        </w:rPr>
        <w:t xml:space="preserve"> aktyvumas bei padidėjo</w:t>
      </w:r>
      <w:r w:rsidRPr="00F21E98">
        <w:rPr>
          <w:color w:val="000000"/>
          <w:szCs w:val="22"/>
          <w:lang w:val="lt-LT"/>
        </w:rPr>
        <w:t xml:space="preserve"> </w:t>
      </w:r>
      <w:proofErr w:type="spellStart"/>
      <w:r w:rsidRPr="00F21E98">
        <w:rPr>
          <w:color w:val="000000"/>
          <w:szCs w:val="22"/>
          <w:lang w:val="lt-LT"/>
        </w:rPr>
        <w:t>bilirubino</w:t>
      </w:r>
      <w:proofErr w:type="spellEnd"/>
      <w:r w:rsidRPr="00F21E98">
        <w:rPr>
          <w:color w:val="000000"/>
          <w:szCs w:val="22"/>
          <w:lang w:val="lt-LT"/>
        </w:rPr>
        <w:t xml:space="preserve"> </w:t>
      </w:r>
      <w:r w:rsidR="003D3FD8" w:rsidRPr="00F21E98">
        <w:rPr>
          <w:color w:val="000000"/>
          <w:szCs w:val="22"/>
          <w:lang w:val="lt-LT"/>
        </w:rPr>
        <w:t>koncentracija</w:t>
      </w:r>
      <w:r w:rsidR="005C027C" w:rsidRPr="00F21E98">
        <w:rPr>
          <w:color w:val="000000"/>
          <w:szCs w:val="22"/>
          <w:lang w:val="lt-LT"/>
        </w:rPr>
        <w:t xml:space="preserve"> </w:t>
      </w:r>
      <w:r w:rsidRPr="00F21E98">
        <w:rPr>
          <w:color w:val="000000"/>
          <w:szCs w:val="22"/>
          <w:lang w:val="lt-LT"/>
        </w:rPr>
        <w:t>(žr. 4.</w:t>
      </w:r>
      <w:r w:rsidR="005C027C" w:rsidRPr="00F21E98">
        <w:rPr>
          <w:color w:val="000000"/>
          <w:szCs w:val="22"/>
          <w:lang w:val="lt-LT"/>
        </w:rPr>
        <w:t>4</w:t>
      </w:r>
      <w:r w:rsidRPr="00F21E98">
        <w:rPr>
          <w:color w:val="000000"/>
          <w:szCs w:val="22"/>
          <w:lang w:val="lt-LT"/>
        </w:rPr>
        <w:t> skyrių).</w:t>
      </w:r>
      <w:r w:rsidR="008977D9" w:rsidRPr="008977D9">
        <w:rPr>
          <w:lang w:val="lt-LT"/>
        </w:rPr>
        <w:t xml:space="preserve"> </w:t>
      </w:r>
      <w:r w:rsidRPr="00F21E98">
        <w:rPr>
          <w:color w:val="000000"/>
          <w:szCs w:val="22"/>
          <w:lang w:val="lt-LT"/>
        </w:rPr>
        <w:t>Tokie pokyčiai dažniausiai buvo lengvi (1</w:t>
      </w:r>
      <w:r w:rsidRPr="00F21E98">
        <w:rPr>
          <w:color w:val="000000"/>
          <w:szCs w:val="22"/>
          <w:lang w:val="lt-LT"/>
        </w:rPr>
        <w:noBreakHyphen/>
        <w:t>2</w:t>
      </w:r>
      <w:r w:rsidR="00132AEE" w:rsidRPr="00F21E98">
        <w:rPr>
          <w:color w:val="000000"/>
          <w:szCs w:val="22"/>
          <w:lang w:val="lt-LT"/>
        </w:rPr>
        <w:t> </w:t>
      </w:r>
      <w:r w:rsidRPr="00F21E98">
        <w:rPr>
          <w:color w:val="000000"/>
          <w:szCs w:val="22"/>
          <w:lang w:val="lt-LT"/>
        </w:rPr>
        <w:t>laipsnio), grįžtami ir nebuvo susiję su kliniškai reikšmingais simptomais, kurie galėtų rodyti kepenų funkcijos sutrikimą. Trijų placebu kontroliuojamų</w:t>
      </w:r>
      <w:r w:rsidRPr="00F21E98" w:rsidDel="000F3562">
        <w:rPr>
          <w:color w:val="000000"/>
          <w:szCs w:val="22"/>
          <w:lang w:val="lt-LT"/>
        </w:rPr>
        <w:t>jų</w:t>
      </w:r>
      <w:r w:rsidRPr="00F21E98">
        <w:rPr>
          <w:color w:val="000000"/>
          <w:szCs w:val="22"/>
          <w:lang w:val="lt-LT"/>
        </w:rPr>
        <w:t xml:space="preserve"> </w:t>
      </w:r>
      <w:r w:rsidR="00C05CCC" w:rsidRPr="00F21E98">
        <w:rPr>
          <w:color w:val="000000"/>
          <w:szCs w:val="22"/>
          <w:lang w:val="lt-LT"/>
        </w:rPr>
        <w:t xml:space="preserve">lėtinės </w:t>
      </w:r>
      <w:r w:rsidRPr="00F21E98">
        <w:rPr>
          <w:color w:val="000000"/>
          <w:szCs w:val="22"/>
          <w:lang w:val="lt-LT"/>
        </w:rPr>
        <w:t xml:space="preserve">ITP tyrimų su suaugusiaisiais duomenimis, </w:t>
      </w:r>
      <w:r w:rsidR="00C05CCC" w:rsidRPr="00F21E98">
        <w:rPr>
          <w:color w:val="000000"/>
          <w:szCs w:val="22"/>
          <w:lang w:val="lt-LT"/>
        </w:rPr>
        <w:t>1 </w:t>
      </w:r>
      <w:r w:rsidRPr="00F21E98">
        <w:rPr>
          <w:color w:val="000000"/>
          <w:szCs w:val="22"/>
          <w:lang w:val="lt-LT"/>
        </w:rPr>
        <w:t xml:space="preserve">pacientui placebo grupėje ir </w:t>
      </w:r>
      <w:r w:rsidR="00C05CCC" w:rsidRPr="00F21E98">
        <w:rPr>
          <w:color w:val="000000"/>
          <w:szCs w:val="22"/>
          <w:lang w:val="lt-LT"/>
        </w:rPr>
        <w:t>1 </w:t>
      </w:r>
      <w:r w:rsidRPr="00F21E98">
        <w:rPr>
          <w:color w:val="000000"/>
          <w:szCs w:val="22"/>
          <w:lang w:val="lt-LT"/>
        </w:rPr>
        <w:t xml:space="preserve">pacientui </w:t>
      </w:r>
      <w:proofErr w:type="spellStart"/>
      <w:r w:rsidRPr="00F21E98">
        <w:rPr>
          <w:color w:val="000000"/>
          <w:szCs w:val="22"/>
          <w:lang w:val="lt-LT"/>
        </w:rPr>
        <w:t>eltrombopago</w:t>
      </w:r>
      <w:proofErr w:type="spellEnd"/>
      <w:r w:rsidRPr="00F21E98">
        <w:rPr>
          <w:color w:val="000000"/>
          <w:szCs w:val="22"/>
          <w:lang w:val="lt-LT"/>
        </w:rPr>
        <w:t xml:space="preserve"> grupėje atsirado 4</w:t>
      </w:r>
      <w:r w:rsidR="00132AEE" w:rsidRPr="00F21E98">
        <w:rPr>
          <w:color w:val="000000"/>
          <w:szCs w:val="22"/>
          <w:lang w:val="lt-LT"/>
        </w:rPr>
        <w:t> </w:t>
      </w:r>
      <w:r w:rsidRPr="00F21E98">
        <w:rPr>
          <w:color w:val="000000"/>
          <w:szCs w:val="22"/>
          <w:lang w:val="lt-LT"/>
        </w:rPr>
        <w:t>laipsnio kepenų funkcijos tyrimų rodmenų pokyčiai. Dviejų placebu kontroliuojamų</w:t>
      </w:r>
      <w:r w:rsidRPr="00F21E98" w:rsidDel="000F3562">
        <w:rPr>
          <w:color w:val="000000"/>
          <w:szCs w:val="22"/>
          <w:lang w:val="lt-LT"/>
        </w:rPr>
        <w:t>jų</w:t>
      </w:r>
      <w:r w:rsidRPr="00F21E98">
        <w:rPr>
          <w:color w:val="000000"/>
          <w:szCs w:val="22"/>
          <w:lang w:val="lt-LT"/>
        </w:rPr>
        <w:t xml:space="preserve"> tyrimų, kuriuose dalyvavo </w:t>
      </w:r>
      <w:r w:rsidR="00C05CCC" w:rsidRPr="00F21E98">
        <w:rPr>
          <w:color w:val="000000"/>
          <w:szCs w:val="22"/>
          <w:lang w:val="lt-LT"/>
        </w:rPr>
        <w:t xml:space="preserve">lėtine </w:t>
      </w:r>
      <w:r w:rsidRPr="00F21E98">
        <w:rPr>
          <w:color w:val="000000"/>
          <w:szCs w:val="22"/>
          <w:lang w:val="lt-LT"/>
        </w:rPr>
        <w:t>ITP sirgę vaikai (nuo 1 iki</w:t>
      </w:r>
      <w:r w:rsidR="009F4171" w:rsidRPr="00F21E98">
        <w:rPr>
          <w:color w:val="000000"/>
          <w:szCs w:val="22"/>
          <w:lang w:val="lt-LT"/>
        </w:rPr>
        <w:t> </w:t>
      </w:r>
      <w:r w:rsidRPr="00F21E98">
        <w:rPr>
          <w:color w:val="000000"/>
          <w:szCs w:val="22"/>
          <w:lang w:val="lt-LT"/>
        </w:rPr>
        <w:t xml:space="preserve">17 metų), duomenimis, ALT aktyvumo padidėjimas </w:t>
      </w:r>
      <w:r w:rsidRPr="00F21E98">
        <w:rPr>
          <w:color w:val="000000"/>
          <w:szCs w:val="22"/>
          <w:lang w:val="lt-LT"/>
        </w:rPr>
        <w:sym w:font="Symbol" w:char="F0B3"/>
      </w:r>
      <w:r w:rsidRPr="00F21E98">
        <w:rPr>
          <w:color w:val="000000"/>
          <w:szCs w:val="22"/>
          <w:lang w:val="lt-LT"/>
        </w:rPr>
        <w:t> 3 </w:t>
      </w:r>
      <w:r w:rsidR="007C7CA8" w:rsidRPr="00F21E98">
        <w:rPr>
          <w:color w:val="000000"/>
          <w:szCs w:val="22"/>
          <w:lang w:val="lt-LT"/>
        </w:rPr>
        <w:t>×</w:t>
      </w:r>
      <w:r w:rsidRPr="00F21E98">
        <w:rPr>
          <w:color w:val="000000"/>
          <w:szCs w:val="22"/>
          <w:lang w:val="lt-LT"/>
        </w:rPr>
        <w:t> VNR nustatytas 4,7</w:t>
      </w:r>
      <w:r w:rsidR="007631CA" w:rsidRPr="00F21E98">
        <w:rPr>
          <w:color w:val="000000"/>
          <w:szCs w:val="22"/>
          <w:lang w:val="lt-LT"/>
        </w:rPr>
        <w:t> </w:t>
      </w:r>
      <w:r w:rsidRPr="00F21E98">
        <w:rPr>
          <w:color w:val="000000"/>
          <w:szCs w:val="22"/>
          <w:lang w:val="lt-LT"/>
        </w:rPr>
        <w:t>% ir 0</w:t>
      </w:r>
      <w:r w:rsidR="007631CA" w:rsidRPr="00F21E98">
        <w:rPr>
          <w:color w:val="000000"/>
          <w:szCs w:val="22"/>
          <w:lang w:val="lt-LT"/>
        </w:rPr>
        <w:t> </w:t>
      </w:r>
      <w:r w:rsidRPr="00F21E98">
        <w:rPr>
          <w:color w:val="000000"/>
          <w:szCs w:val="22"/>
          <w:lang w:val="lt-LT"/>
        </w:rPr>
        <w:t>%</w:t>
      </w:r>
      <w:r w:rsidR="00C05CE7" w:rsidRPr="00F21E98">
        <w:rPr>
          <w:color w:val="000000"/>
          <w:szCs w:val="22"/>
          <w:lang w:val="lt-LT"/>
        </w:rPr>
        <w:t> </w:t>
      </w:r>
      <w:r w:rsidRPr="00F21E98">
        <w:rPr>
          <w:color w:val="000000"/>
          <w:szCs w:val="22"/>
          <w:lang w:val="lt-LT"/>
        </w:rPr>
        <w:t xml:space="preserve">pacientų, atitinkamai, vartojusių </w:t>
      </w:r>
      <w:proofErr w:type="spellStart"/>
      <w:r w:rsidRPr="00F21E98">
        <w:rPr>
          <w:color w:val="000000"/>
          <w:szCs w:val="22"/>
          <w:lang w:val="lt-LT"/>
        </w:rPr>
        <w:t>eltrombopago</w:t>
      </w:r>
      <w:proofErr w:type="spellEnd"/>
      <w:r w:rsidRPr="00F21E98">
        <w:rPr>
          <w:color w:val="000000"/>
          <w:szCs w:val="22"/>
          <w:lang w:val="lt-LT"/>
        </w:rPr>
        <w:t xml:space="preserve"> ir placebo.</w:t>
      </w:r>
    </w:p>
    <w:p w14:paraId="2F8E8949" w14:textId="77777777" w:rsidR="00230D7E" w:rsidRPr="00F21E98" w:rsidRDefault="00230D7E" w:rsidP="008B0C51">
      <w:pPr>
        <w:spacing w:line="240" w:lineRule="auto"/>
        <w:rPr>
          <w:color w:val="000000"/>
          <w:szCs w:val="22"/>
          <w:lang w:val="lt-LT"/>
        </w:rPr>
      </w:pPr>
    </w:p>
    <w:p w14:paraId="2F8E894C" w14:textId="24C96C75" w:rsidR="00C05CCC" w:rsidRPr="008977D9" w:rsidRDefault="00230D7E" w:rsidP="008977D9">
      <w:pPr>
        <w:spacing w:line="240" w:lineRule="auto"/>
        <w:rPr>
          <w:color w:val="000000"/>
          <w:szCs w:val="22"/>
          <w:lang w:val="lt-LT"/>
        </w:rPr>
      </w:pPr>
      <w:r w:rsidRPr="00F21E98">
        <w:rPr>
          <w:color w:val="000000"/>
          <w:szCs w:val="22"/>
          <w:lang w:val="lt-LT"/>
        </w:rPr>
        <w:t>Dviejų kontroliuojamų</w:t>
      </w:r>
      <w:r w:rsidRPr="00F21E98" w:rsidDel="000F3562">
        <w:rPr>
          <w:color w:val="000000"/>
          <w:szCs w:val="22"/>
          <w:lang w:val="lt-LT"/>
        </w:rPr>
        <w:t>jų</w:t>
      </w:r>
      <w:r w:rsidRPr="00F21E98">
        <w:rPr>
          <w:color w:val="000000"/>
          <w:szCs w:val="22"/>
          <w:lang w:val="lt-LT"/>
        </w:rPr>
        <w:t xml:space="preserve"> klinikinių tyrimų, kuriuose dalyvavo HCV užsikrėtę pacientai, metu buvo pranešta apie ALT ar AST aktyv</w:t>
      </w:r>
      <w:r w:rsidR="00EC3231" w:rsidRPr="00F21E98">
        <w:rPr>
          <w:color w:val="000000"/>
          <w:szCs w:val="22"/>
          <w:lang w:val="lt-LT"/>
        </w:rPr>
        <w:t>u</w:t>
      </w:r>
      <w:r w:rsidRPr="00F21E98">
        <w:rPr>
          <w:color w:val="000000"/>
          <w:szCs w:val="22"/>
          <w:lang w:val="lt-LT"/>
        </w:rPr>
        <w:t>m</w:t>
      </w:r>
      <w:r w:rsidR="003D3FD8" w:rsidRPr="00F21E98">
        <w:rPr>
          <w:color w:val="000000"/>
          <w:szCs w:val="22"/>
          <w:lang w:val="lt-LT"/>
        </w:rPr>
        <w:t>o padidėjimą</w:t>
      </w:r>
      <w:r w:rsidRPr="00F21E98">
        <w:rPr>
          <w:color w:val="000000"/>
          <w:szCs w:val="22"/>
          <w:lang w:val="lt-LT"/>
        </w:rPr>
        <w:t xml:space="preserve"> </w:t>
      </w:r>
      <w:r w:rsidRPr="00F21E98">
        <w:rPr>
          <w:color w:val="000000"/>
          <w:szCs w:val="22"/>
          <w:lang w:val="lt-LT"/>
        </w:rPr>
        <w:sym w:font="Symbol" w:char="F0B3"/>
      </w:r>
      <w:r w:rsidRPr="00F21E98">
        <w:rPr>
          <w:color w:val="000000"/>
          <w:szCs w:val="22"/>
          <w:lang w:val="lt-LT"/>
        </w:rPr>
        <w:t> 3 </w:t>
      </w:r>
      <w:r w:rsidR="007C7CA8" w:rsidRPr="00F21E98">
        <w:rPr>
          <w:color w:val="000000"/>
          <w:szCs w:val="22"/>
          <w:lang w:val="lt-LT"/>
        </w:rPr>
        <w:t>×</w:t>
      </w:r>
      <w:r w:rsidRPr="00F21E98">
        <w:rPr>
          <w:color w:val="000000"/>
          <w:szCs w:val="22"/>
          <w:lang w:val="lt-LT"/>
        </w:rPr>
        <w:t> VNR atitinkamai 34</w:t>
      </w:r>
      <w:r w:rsidR="007631CA" w:rsidRPr="00F21E98">
        <w:rPr>
          <w:color w:val="000000"/>
          <w:szCs w:val="22"/>
          <w:lang w:val="lt-LT"/>
        </w:rPr>
        <w:t> </w:t>
      </w:r>
      <w:r w:rsidRPr="00F21E98">
        <w:rPr>
          <w:color w:val="000000"/>
          <w:szCs w:val="22"/>
          <w:lang w:val="lt-LT"/>
        </w:rPr>
        <w:t>% ir 38</w:t>
      </w:r>
      <w:r w:rsidR="007631CA" w:rsidRPr="00F21E98">
        <w:rPr>
          <w:color w:val="000000"/>
          <w:szCs w:val="22"/>
          <w:lang w:val="lt-LT"/>
        </w:rPr>
        <w:t> </w:t>
      </w:r>
      <w:r w:rsidRPr="00F21E98">
        <w:rPr>
          <w:color w:val="000000"/>
          <w:szCs w:val="22"/>
          <w:lang w:val="lt-LT"/>
        </w:rPr>
        <w:t xml:space="preserve">% pacientų </w:t>
      </w:r>
      <w:proofErr w:type="spellStart"/>
      <w:r w:rsidRPr="00F21E98">
        <w:rPr>
          <w:color w:val="000000"/>
          <w:szCs w:val="22"/>
          <w:lang w:val="lt-LT"/>
        </w:rPr>
        <w:t>eltrombopago</w:t>
      </w:r>
      <w:proofErr w:type="spellEnd"/>
      <w:r w:rsidRPr="00F21E98">
        <w:rPr>
          <w:color w:val="000000"/>
          <w:szCs w:val="22"/>
          <w:lang w:val="lt-LT"/>
        </w:rPr>
        <w:t xml:space="preserve"> ir placebo grupėse. Daugumai pacientų, vartojančių </w:t>
      </w:r>
      <w:proofErr w:type="spellStart"/>
      <w:r w:rsidRPr="00F21E98">
        <w:rPr>
          <w:color w:val="000000"/>
          <w:szCs w:val="22"/>
          <w:lang w:val="lt-LT"/>
        </w:rPr>
        <w:t>eltrombopagą</w:t>
      </w:r>
      <w:proofErr w:type="spellEnd"/>
      <w:r w:rsidRPr="00F21E98">
        <w:rPr>
          <w:color w:val="000000"/>
          <w:szCs w:val="22"/>
          <w:lang w:val="lt-LT"/>
        </w:rPr>
        <w:t xml:space="preserve"> kartu su </w:t>
      </w:r>
      <w:proofErr w:type="spellStart"/>
      <w:r w:rsidRPr="00F21E98">
        <w:rPr>
          <w:color w:val="000000"/>
          <w:szCs w:val="22"/>
          <w:lang w:val="lt-LT"/>
        </w:rPr>
        <w:t>peginterferonu</w:t>
      </w:r>
      <w:proofErr w:type="spellEnd"/>
      <w:r w:rsidRPr="00F21E98">
        <w:rPr>
          <w:color w:val="000000"/>
          <w:szCs w:val="22"/>
          <w:lang w:val="lt-LT"/>
        </w:rPr>
        <w:t xml:space="preserve"> ir </w:t>
      </w:r>
      <w:proofErr w:type="spellStart"/>
      <w:r w:rsidRPr="00F21E98">
        <w:rPr>
          <w:color w:val="000000"/>
          <w:szCs w:val="22"/>
          <w:lang w:val="lt-LT"/>
        </w:rPr>
        <w:t>ribavirinu</w:t>
      </w:r>
      <w:proofErr w:type="spellEnd"/>
      <w:r w:rsidRPr="00F21E98">
        <w:rPr>
          <w:color w:val="000000"/>
          <w:szCs w:val="22"/>
          <w:lang w:val="lt-LT"/>
        </w:rPr>
        <w:t xml:space="preserve">, pasireiškia netiesioginė </w:t>
      </w:r>
      <w:proofErr w:type="spellStart"/>
      <w:r w:rsidRPr="00F21E98">
        <w:rPr>
          <w:color w:val="000000"/>
          <w:szCs w:val="22"/>
          <w:lang w:val="lt-LT"/>
        </w:rPr>
        <w:t>hiperbilirubinemija</w:t>
      </w:r>
      <w:proofErr w:type="spellEnd"/>
      <w:r w:rsidRPr="00F21E98">
        <w:rPr>
          <w:color w:val="000000"/>
          <w:szCs w:val="22"/>
          <w:lang w:val="lt-LT"/>
        </w:rPr>
        <w:t xml:space="preserve">. Apskritai buvo pranešta, kad bendrojo </w:t>
      </w:r>
      <w:proofErr w:type="spellStart"/>
      <w:r w:rsidRPr="00F21E98">
        <w:rPr>
          <w:color w:val="000000"/>
          <w:szCs w:val="22"/>
          <w:lang w:val="lt-LT"/>
        </w:rPr>
        <w:t>bilirubino</w:t>
      </w:r>
      <w:proofErr w:type="spellEnd"/>
      <w:r w:rsidRPr="00F21E98">
        <w:rPr>
          <w:color w:val="000000"/>
          <w:szCs w:val="22"/>
          <w:lang w:val="lt-LT"/>
        </w:rPr>
        <w:t xml:space="preserve"> koncentracija padidėjo ≥ 1,5 </w:t>
      </w:r>
      <w:r w:rsidR="007C7CA8" w:rsidRPr="00F21E98">
        <w:rPr>
          <w:color w:val="000000"/>
          <w:szCs w:val="22"/>
          <w:lang w:val="lt-LT"/>
        </w:rPr>
        <w:t>×</w:t>
      </w:r>
      <w:r w:rsidRPr="00F21E98">
        <w:rPr>
          <w:color w:val="000000"/>
          <w:szCs w:val="22"/>
          <w:lang w:val="lt-LT"/>
        </w:rPr>
        <w:t> VNR atitinkamai 76</w:t>
      </w:r>
      <w:r w:rsidR="00C4670B" w:rsidRPr="00F21E98">
        <w:rPr>
          <w:color w:val="000000"/>
          <w:szCs w:val="22"/>
          <w:lang w:val="lt-LT"/>
        </w:rPr>
        <w:t> </w:t>
      </w:r>
      <w:r w:rsidRPr="00F21E98">
        <w:rPr>
          <w:color w:val="000000"/>
          <w:szCs w:val="22"/>
          <w:lang w:val="lt-LT"/>
        </w:rPr>
        <w:t>% ir 50</w:t>
      </w:r>
      <w:r w:rsidR="00C4670B" w:rsidRPr="00F21E98">
        <w:rPr>
          <w:color w:val="000000"/>
          <w:szCs w:val="22"/>
          <w:lang w:val="lt-LT"/>
        </w:rPr>
        <w:t> </w:t>
      </w:r>
      <w:r w:rsidRPr="00F21E98">
        <w:rPr>
          <w:color w:val="000000"/>
          <w:szCs w:val="22"/>
          <w:lang w:val="lt-LT"/>
        </w:rPr>
        <w:t xml:space="preserve">% pacientų </w:t>
      </w:r>
      <w:proofErr w:type="spellStart"/>
      <w:r w:rsidRPr="00F21E98">
        <w:rPr>
          <w:color w:val="000000"/>
          <w:szCs w:val="22"/>
          <w:lang w:val="lt-LT"/>
        </w:rPr>
        <w:t>eltrombopago</w:t>
      </w:r>
      <w:proofErr w:type="spellEnd"/>
      <w:r w:rsidRPr="00F21E98">
        <w:rPr>
          <w:color w:val="000000"/>
          <w:szCs w:val="22"/>
          <w:lang w:val="lt-LT"/>
        </w:rPr>
        <w:t xml:space="preserve"> ir placebo grupėse.</w:t>
      </w:r>
      <w:r w:rsidR="008977D9" w:rsidRPr="00400959">
        <w:rPr>
          <w:color w:val="000000"/>
          <w:szCs w:val="22"/>
          <w:lang w:val="lt-LT"/>
        </w:rPr>
        <w:t xml:space="preserve"> </w:t>
      </w:r>
      <w:r w:rsidR="004C381E" w:rsidRPr="00F21E98">
        <w:rPr>
          <w:szCs w:val="24"/>
          <w:lang w:val="lt-LT"/>
        </w:rPr>
        <w:t xml:space="preserve">Vienos šakos </w:t>
      </w:r>
      <w:r w:rsidR="00C05CCC" w:rsidRPr="00F21E98">
        <w:rPr>
          <w:szCs w:val="24"/>
          <w:lang w:val="lt-LT"/>
        </w:rPr>
        <w:t>II</w:t>
      </w:r>
      <w:r w:rsidR="004C381E" w:rsidRPr="00F21E98">
        <w:rPr>
          <w:szCs w:val="24"/>
          <w:lang w:val="lt-LT"/>
        </w:rPr>
        <w:t xml:space="preserve"> fazės </w:t>
      </w:r>
      <w:proofErr w:type="spellStart"/>
      <w:r w:rsidR="004C381E" w:rsidRPr="00F21E98">
        <w:rPr>
          <w:szCs w:val="24"/>
          <w:lang w:val="lt-LT"/>
        </w:rPr>
        <w:t>monoterapijos</w:t>
      </w:r>
      <w:proofErr w:type="spellEnd"/>
      <w:r w:rsidR="004C381E" w:rsidRPr="00F21E98">
        <w:rPr>
          <w:szCs w:val="24"/>
          <w:lang w:val="lt-LT"/>
        </w:rPr>
        <w:t xml:space="preserve"> tyrimo, kuriame dalyvavo atsparia</w:t>
      </w:r>
      <w:r w:rsidR="00C05CCC" w:rsidRPr="00F21E98">
        <w:rPr>
          <w:szCs w:val="24"/>
          <w:lang w:val="lt-LT"/>
        </w:rPr>
        <w:t xml:space="preserve"> SAA </w:t>
      </w:r>
      <w:r w:rsidR="004C381E" w:rsidRPr="00F21E98">
        <w:rPr>
          <w:szCs w:val="24"/>
          <w:lang w:val="lt-LT"/>
        </w:rPr>
        <w:t>sirgę pacientai</w:t>
      </w:r>
      <w:r w:rsidR="00C05CCC" w:rsidRPr="00F21E98">
        <w:rPr>
          <w:szCs w:val="24"/>
          <w:lang w:val="lt-LT"/>
        </w:rPr>
        <w:t xml:space="preserve">, </w:t>
      </w:r>
      <w:r w:rsidR="004C381E" w:rsidRPr="00F21E98">
        <w:rPr>
          <w:szCs w:val="24"/>
          <w:lang w:val="lt-LT"/>
        </w:rPr>
        <w:t xml:space="preserve">metu bendrai </w:t>
      </w:r>
      <w:r w:rsidR="00C05CCC" w:rsidRPr="00F21E98">
        <w:rPr>
          <w:szCs w:val="24"/>
          <w:lang w:val="lt-LT"/>
        </w:rPr>
        <w:t xml:space="preserve">ALT </w:t>
      </w:r>
      <w:r w:rsidR="004C381E" w:rsidRPr="00F21E98">
        <w:rPr>
          <w:szCs w:val="24"/>
          <w:lang w:val="lt-LT"/>
        </w:rPr>
        <w:t>ar</w:t>
      </w:r>
      <w:r w:rsidR="00C05CCC" w:rsidRPr="00F21E98">
        <w:rPr>
          <w:szCs w:val="24"/>
          <w:lang w:val="lt-LT"/>
        </w:rPr>
        <w:t xml:space="preserve"> AST </w:t>
      </w:r>
      <w:r w:rsidR="004C381E" w:rsidRPr="00F21E98">
        <w:rPr>
          <w:szCs w:val="24"/>
          <w:lang w:val="lt-LT"/>
        </w:rPr>
        <w:t xml:space="preserve">aktyvumo padidėjimas </w:t>
      </w:r>
      <w:r w:rsidR="00C05CCC" w:rsidRPr="00F21E98">
        <w:rPr>
          <w:szCs w:val="24"/>
          <w:lang w:val="lt-LT"/>
        </w:rPr>
        <w:t>&gt;3 </w:t>
      </w:r>
      <w:r w:rsidR="007C7CA8" w:rsidRPr="00F21E98">
        <w:rPr>
          <w:color w:val="000000"/>
          <w:szCs w:val="22"/>
          <w:lang w:val="lt-LT"/>
        </w:rPr>
        <w:t>×</w:t>
      </w:r>
      <w:r w:rsidR="00C05CCC" w:rsidRPr="00F21E98">
        <w:rPr>
          <w:szCs w:val="24"/>
          <w:lang w:val="lt-LT"/>
        </w:rPr>
        <w:t> </w:t>
      </w:r>
      <w:r w:rsidR="004C381E" w:rsidRPr="00F21E98">
        <w:rPr>
          <w:szCs w:val="24"/>
          <w:lang w:val="lt-LT"/>
        </w:rPr>
        <w:t>VNR</w:t>
      </w:r>
      <w:r w:rsidR="00C05CCC" w:rsidRPr="00F21E98">
        <w:rPr>
          <w:szCs w:val="24"/>
          <w:lang w:val="lt-LT"/>
        </w:rPr>
        <w:t xml:space="preserve"> </w:t>
      </w:r>
      <w:r w:rsidR="004C381E" w:rsidRPr="00F21E98">
        <w:rPr>
          <w:szCs w:val="24"/>
          <w:lang w:val="lt-LT"/>
        </w:rPr>
        <w:t xml:space="preserve">kartu su bendrojo </w:t>
      </w:r>
      <w:r w:rsidR="00C05CCC" w:rsidRPr="00F21E98">
        <w:rPr>
          <w:szCs w:val="24"/>
          <w:lang w:val="lt-LT"/>
        </w:rPr>
        <w:t>(</w:t>
      </w:r>
      <w:r w:rsidR="004C381E" w:rsidRPr="00F21E98">
        <w:rPr>
          <w:szCs w:val="24"/>
          <w:lang w:val="lt-LT"/>
        </w:rPr>
        <w:t>netiesioginio</w:t>
      </w:r>
      <w:r w:rsidR="00C05CCC" w:rsidRPr="00F21E98">
        <w:rPr>
          <w:szCs w:val="24"/>
          <w:lang w:val="lt-LT"/>
        </w:rPr>
        <w:t xml:space="preserve">) </w:t>
      </w:r>
      <w:proofErr w:type="spellStart"/>
      <w:r w:rsidR="00C05CCC" w:rsidRPr="00F21E98">
        <w:rPr>
          <w:szCs w:val="24"/>
          <w:lang w:val="lt-LT"/>
        </w:rPr>
        <w:t>bilirubin</w:t>
      </w:r>
      <w:r w:rsidR="004C381E" w:rsidRPr="00F21E98">
        <w:rPr>
          <w:szCs w:val="24"/>
          <w:lang w:val="lt-LT"/>
        </w:rPr>
        <w:t>o</w:t>
      </w:r>
      <w:proofErr w:type="spellEnd"/>
      <w:r w:rsidR="004C381E" w:rsidRPr="00F21E98">
        <w:rPr>
          <w:szCs w:val="24"/>
          <w:lang w:val="lt-LT"/>
        </w:rPr>
        <w:t xml:space="preserve"> koncentracijos padidėjimu</w:t>
      </w:r>
      <w:r w:rsidR="00C05CCC" w:rsidRPr="00F21E98">
        <w:rPr>
          <w:szCs w:val="24"/>
          <w:lang w:val="lt-LT"/>
        </w:rPr>
        <w:t xml:space="preserve"> &gt;</w:t>
      </w:r>
      <w:r w:rsidR="004C381E" w:rsidRPr="00F21E98">
        <w:rPr>
          <w:szCs w:val="24"/>
          <w:lang w:val="lt-LT"/>
        </w:rPr>
        <w:t> </w:t>
      </w:r>
      <w:r w:rsidR="00C05CCC" w:rsidRPr="00F21E98">
        <w:rPr>
          <w:szCs w:val="24"/>
          <w:lang w:val="lt-LT"/>
        </w:rPr>
        <w:t>1</w:t>
      </w:r>
      <w:r w:rsidR="004C381E" w:rsidRPr="00F21E98">
        <w:rPr>
          <w:szCs w:val="24"/>
          <w:lang w:val="lt-LT"/>
        </w:rPr>
        <w:t>,</w:t>
      </w:r>
      <w:r w:rsidR="00C05CCC" w:rsidRPr="00F21E98">
        <w:rPr>
          <w:szCs w:val="24"/>
          <w:lang w:val="lt-LT"/>
        </w:rPr>
        <w:t>5 </w:t>
      </w:r>
      <w:r w:rsidR="007C7CA8" w:rsidRPr="00F21E98">
        <w:rPr>
          <w:color w:val="000000"/>
          <w:szCs w:val="22"/>
          <w:lang w:val="lt-LT"/>
        </w:rPr>
        <w:t>×</w:t>
      </w:r>
      <w:r w:rsidR="00C05CCC" w:rsidRPr="00F21E98">
        <w:rPr>
          <w:szCs w:val="24"/>
          <w:lang w:val="lt-LT"/>
        </w:rPr>
        <w:t> </w:t>
      </w:r>
      <w:r w:rsidR="004C381E" w:rsidRPr="00F21E98">
        <w:rPr>
          <w:szCs w:val="24"/>
          <w:lang w:val="lt-LT"/>
        </w:rPr>
        <w:t>VNR</w:t>
      </w:r>
      <w:r w:rsidR="00C05CCC" w:rsidRPr="00F21E98">
        <w:rPr>
          <w:szCs w:val="24"/>
          <w:lang w:val="lt-LT"/>
        </w:rPr>
        <w:t xml:space="preserve"> </w:t>
      </w:r>
      <w:r w:rsidR="004C381E" w:rsidRPr="00F21E98">
        <w:rPr>
          <w:szCs w:val="24"/>
          <w:lang w:val="lt-LT"/>
        </w:rPr>
        <w:t>nustatytas</w:t>
      </w:r>
      <w:r w:rsidR="00C05CCC" w:rsidRPr="00F21E98">
        <w:rPr>
          <w:szCs w:val="24"/>
          <w:lang w:val="lt-LT"/>
        </w:rPr>
        <w:t xml:space="preserve"> 5</w:t>
      </w:r>
      <w:r w:rsidR="00C4670B" w:rsidRPr="00F21E98">
        <w:rPr>
          <w:szCs w:val="24"/>
          <w:lang w:val="lt-LT"/>
        </w:rPr>
        <w:t> </w:t>
      </w:r>
      <w:r w:rsidR="00C05CCC" w:rsidRPr="00F21E98">
        <w:rPr>
          <w:szCs w:val="24"/>
          <w:lang w:val="lt-LT"/>
        </w:rPr>
        <w:t xml:space="preserve">% </w:t>
      </w:r>
      <w:r w:rsidR="004C381E" w:rsidRPr="00F21E98">
        <w:rPr>
          <w:szCs w:val="24"/>
          <w:lang w:val="lt-LT"/>
        </w:rPr>
        <w:t>pacientų</w:t>
      </w:r>
      <w:r w:rsidR="00C05CCC" w:rsidRPr="00F21E98">
        <w:rPr>
          <w:szCs w:val="24"/>
          <w:lang w:val="lt-LT"/>
        </w:rPr>
        <w:t xml:space="preserve">. </w:t>
      </w:r>
      <w:r w:rsidR="004C381E" w:rsidRPr="00F21E98">
        <w:rPr>
          <w:szCs w:val="24"/>
          <w:lang w:val="lt-LT"/>
        </w:rPr>
        <w:t xml:space="preserve">Bendrojo </w:t>
      </w:r>
      <w:proofErr w:type="spellStart"/>
      <w:r w:rsidR="004C381E" w:rsidRPr="00F21E98">
        <w:rPr>
          <w:szCs w:val="24"/>
          <w:lang w:val="lt-LT"/>
        </w:rPr>
        <w:t>b</w:t>
      </w:r>
      <w:r w:rsidR="00C05CCC" w:rsidRPr="00F21E98">
        <w:rPr>
          <w:szCs w:val="24"/>
          <w:lang w:val="lt-LT"/>
        </w:rPr>
        <w:t>ilirubin</w:t>
      </w:r>
      <w:r w:rsidR="004C381E" w:rsidRPr="00F21E98">
        <w:rPr>
          <w:szCs w:val="24"/>
          <w:lang w:val="lt-LT"/>
        </w:rPr>
        <w:t>o</w:t>
      </w:r>
      <w:proofErr w:type="spellEnd"/>
      <w:r w:rsidR="004C381E" w:rsidRPr="00F21E98">
        <w:rPr>
          <w:szCs w:val="24"/>
          <w:lang w:val="lt-LT"/>
        </w:rPr>
        <w:t xml:space="preserve"> koncentracijos padidėjimas</w:t>
      </w:r>
      <w:r w:rsidR="00C05CCC" w:rsidRPr="00F21E98">
        <w:rPr>
          <w:szCs w:val="24"/>
          <w:lang w:val="lt-LT"/>
        </w:rPr>
        <w:t xml:space="preserve"> &gt;</w:t>
      </w:r>
      <w:r w:rsidR="004C381E" w:rsidRPr="00F21E98">
        <w:rPr>
          <w:szCs w:val="24"/>
          <w:lang w:val="lt-LT"/>
        </w:rPr>
        <w:t> </w:t>
      </w:r>
      <w:r w:rsidR="00C05CCC" w:rsidRPr="00F21E98">
        <w:rPr>
          <w:szCs w:val="24"/>
          <w:lang w:val="lt-LT"/>
        </w:rPr>
        <w:t>1</w:t>
      </w:r>
      <w:r w:rsidR="004C381E" w:rsidRPr="00F21E98">
        <w:rPr>
          <w:szCs w:val="24"/>
          <w:lang w:val="lt-LT"/>
        </w:rPr>
        <w:t>,</w:t>
      </w:r>
      <w:r w:rsidR="00C05CCC" w:rsidRPr="00F21E98">
        <w:rPr>
          <w:szCs w:val="24"/>
          <w:lang w:val="lt-LT"/>
        </w:rPr>
        <w:t>5 </w:t>
      </w:r>
      <w:r w:rsidR="007C7CA8" w:rsidRPr="00F21E98">
        <w:rPr>
          <w:color w:val="000000"/>
          <w:szCs w:val="22"/>
          <w:lang w:val="lt-LT"/>
        </w:rPr>
        <w:t>×</w:t>
      </w:r>
      <w:r w:rsidR="00C05CCC" w:rsidRPr="00F21E98">
        <w:rPr>
          <w:szCs w:val="24"/>
          <w:lang w:val="lt-LT"/>
        </w:rPr>
        <w:t> </w:t>
      </w:r>
      <w:r w:rsidR="004C381E" w:rsidRPr="00F21E98">
        <w:rPr>
          <w:szCs w:val="24"/>
          <w:lang w:val="lt-LT"/>
        </w:rPr>
        <w:t>VNR</w:t>
      </w:r>
      <w:r w:rsidR="00C05CCC" w:rsidRPr="00F21E98">
        <w:rPr>
          <w:szCs w:val="24"/>
          <w:lang w:val="lt-LT"/>
        </w:rPr>
        <w:t xml:space="preserve"> </w:t>
      </w:r>
      <w:r w:rsidR="004C381E" w:rsidRPr="00F21E98">
        <w:rPr>
          <w:szCs w:val="24"/>
          <w:lang w:val="lt-LT"/>
        </w:rPr>
        <w:t>pasireiškė</w:t>
      </w:r>
      <w:r w:rsidR="00C05CCC" w:rsidRPr="00F21E98">
        <w:rPr>
          <w:szCs w:val="24"/>
          <w:lang w:val="lt-LT"/>
        </w:rPr>
        <w:t xml:space="preserve"> 14</w:t>
      </w:r>
      <w:r w:rsidR="00C4670B" w:rsidRPr="00F21E98">
        <w:rPr>
          <w:szCs w:val="24"/>
          <w:lang w:val="lt-LT"/>
        </w:rPr>
        <w:t> </w:t>
      </w:r>
      <w:r w:rsidR="00C05CCC" w:rsidRPr="00F21E98">
        <w:rPr>
          <w:szCs w:val="24"/>
          <w:lang w:val="lt-LT"/>
        </w:rPr>
        <w:t xml:space="preserve">% </w:t>
      </w:r>
      <w:r w:rsidR="004C381E" w:rsidRPr="00F21E98">
        <w:rPr>
          <w:szCs w:val="24"/>
          <w:lang w:val="lt-LT"/>
        </w:rPr>
        <w:t>pacientų</w:t>
      </w:r>
      <w:r w:rsidR="00C05CCC" w:rsidRPr="00F21E98">
        <w:rPr>
          <w:szCs w:val="24"/>
          <w:lang w:val="lt-LT"/>
        </w:rPr>
        <w:t>.</w:t>
      </w:r>
    </w:p>
    <w:p w14:paraId="2F8E894D" w14:textId="77777777" w:rsidR="00230D7E" w:rsidRPr="00F21E98" w:rsidRDefault="00230D7E" w:rsidP="008B0C51">
      <w:pPr>
        <w:spacing w:line="240" w:lineRule="auto"/>
        <w:rPr>
          <w:szCs w:val="22"/>
          <w:lang w:val="lt-LT"/>
        </w:rPr>
      </w:pPr>
    </w:p>
    <w:p w14:paraId="2F8E894E" w14:textId="77777777" w:rsidR="00920ADF" w:rsidRPr="00F21E98" w:rsidRDefault="00D86FBA" w:rsidP="008B0C51">
      <w:pPr>
        <w:keepNext/>
        <w:spacing w:line="240" w:lineRule="auto"/>
        <w:rPr>
          <w:i/>
          <w:szCs w:val="22"/>
          <w:u w:val="single"/>
          <w:lang w:val="lt-LT"/>
        </w:rPr>
      </w:pPr>
      <w:proofErr w:type="spellStart"/>
      <w:r w:rsidRPr="00F21E98">
        <w:rPr>
          <w:i/>
          <w:szCs w:val="22"/>
          <w:u w:val="single"/>
          <w:lang w:val="lt-LT"/>
        </w:rPr>
        <w:t>Trombocitopenija</w:t>
      </w:r>
      <w:proofErr w:type="spellEnd"/>
      <w:r w:rsidR="00920ADF" w:rsidRPr="00F21E98">
        <w:rPr>
          <w:i/>
          <w:szCs w:val="22"/>
          <w:u w:val="single"/>
          <w:lang w:val="lt-LT"/>
        </w:rPr>
        <w:t xml:space="preserve"> </w:t>
      </w:r>
      <w:r w:rsidR="00780843" w:rsidRPr="00F21E98">
        <w:rPr>
          <w:i/>
          <w:szCs w:val="22"/>
          <w:u w:val="single"/>
          <w:lang w:val="lt-LT"/>
        </w:rPr>
        <w:t>nutraukus gydymą</w:t>
      </w:r>
    </w:p>
    <w:p w14:paraId="2F8E894F" w14:textId="77777777" w:rsidR="00920ADF" w:rsidRPr="00F21E98" w:rsidRDefault="00920ADF" w:rsidP="008B0C51">
      <w:pPr>
        <w:keepNext/>
        <w:spacing w:line="240" w:lineRule="auto"/>
        <w:rPr>
          <w:szCs w:val="22"/>
          <w:lang w:val="lt-LT"/>
        </w:rPr>
      </w:pPr>
    </w:p>
    <w:p w14:paraId="2F8E8950" w14:textId="7783CAC8" w:rsidR="00920ADF" w:rsidRPr="00F21E98" w:rsidRDefault="00780843" w:rsidP="008B0C51">
      <w:pPr>
        <w:spacing w:line="240" w:lineRule="auto"/>
        <w:rPr>
          <w:szCs w:val="22"/>
          <w:lang w:val="lt-LT"/>
        </w:rPr>
      </w:pPr>
      <w:r w:rsidRPr="00F21E98">
        <w:rPr>
          <w:szCs w:val="22"/>
          <w:lang w:val="lt-LT"/>
        </w:rPr>
        <w:t>Trijų</w:t>
      </w:r>
      <w:r w:rsidR="00C42C52" w:rsidRPr="00F21E98">
        <w:rPr>
          <w:szCs w:val="22"/>
          <w:lang w:val="lt-LT"/>
        </w:rPr>
        <w:t> </w:t>
      </w:r>
      <w:r w:rsidRPr="00F21E98">
        <w:rPr>
          <w:szCs w:val="22"/>
          <w:lang w:val="lt-LT"/>
        </w:rPr>
        <w:t>kontroliuojamų</w:t>
      </w:r>
      <w:r w:rsidRPr="00F21E98" w:rsidDel="0065049E">
        <w:rPr>
          <w:szCs w:val="22"/>
          <w:lang w:val="lt-LT"/>
        </w:rPr>
        <w:t>jų</w:t>
      </w:r>
      <w:r w:rsidRPr="00F21E98">
        <w:rPr>
          <w:szCs w:val="22"/>
          <w:lang w:val="lt-LT"/>
        </w:rPr>
        <w:t xml:space="preserve"> klinikinių </w:t>
      </w:r>
      <w:r w:rsidR="00B71D7B" w:rsidRPr="00F21E98">
        <w:rPr>
          <w:szCs w:val="22"/>
          <w:lang w:val="lt-LT"/>
        </w:rPr>
        <w:t xml:space="preserve">ITP </w:t>
      </w:r>
      <w:r w:rsidRPr="00F21E98">
        <w:rPr>
          <w:szCs w:val="22"/>
          <w:lang w:val="lt-LT"/>
        </w:rPr>
        <w:t>tyrimų duomenimis</w:t>
      </w:r>
      <w:r w:rsidR="00920ADF" w:rsidRPr="00F21E98">
        <w:rPr>
          <w:szCs w:val="22"/>
          <w:lang w:val="lt-LT"/>
        </w:rPr>
        <w:t xml:space="preserve">, </w:t>
      </w:r>
      <w:r w:rsidRPr="00F21E98">
        <w:rPr>
          <w:szCs w:val="22"/>
          <w:lang w:val="lt-LT"/>
        </w:rPr>
        <w:t>nutraukus gydymą, laikinas</w:t>
      </w:r>
      <w:r w:rsidR="00920ADF" w:rsidRPr="00F21E98">
        <w:rPr>
          <w:szCs w:val="22"/>
          <w:lang w:val="lt-LT"/>
        </w:rPr>
        <w:t xml:space="preserve"> </w:t>
      </w:r>
      <w:r w:rsidR="008B726F" w:rsidRPr="00F21E98">
        <w:rPr>
          <w:szCs w:val="22"/>
          <w:lang w:val="lt-LT"/>
        </w:rPr>
        <w:t xml:space="preserve">trombocitų </w:t>
      </w:r>
      <w:r w:rsidR="00D02B10">
        <w:rPr>
          <w:szCs w:val="22"/>
          <w:lang w:val="lt-LT"/>
        </w:rPr>
        <w:t>skaičiaus</w:t>
      </w:r>
      <w:r w:rsidR="001A6785" w:rsidRPr="00F21E98">
        <w:rPr>
          <w:szCs w:val="22"/>
          <w:lang w:val="lt-LT"/>
        </w:rPr>
        <w:t xml:space="preserve"> </w:t>
      </w:r>
      <w:r w:rsidRPr="00F21E98">
        <w:rPr>
          <w:szCs w:val="22"/>
          <w:lang w:val="lt-LT"/>
        </w:rPr>
        <w:t>sumažėjimas</w:t>
      </w:r>
      <w:r w:rsidR="00920ADF" w:rsidRPr="00F21E98">
        <w:rPr>
          <w:szCs w:val="22"/>
          <w:lang w:val="lt-LT"/>
        </w:rPr>
        <w:t xml:space="preserve"> </w:t>
      </w:r>
      <w:r w:rsidRPr="00F21E98">
        <w:rPr>
          <w:szCs w:val="22"/>
          <w:lang w:val="lt-LT"/>
        </w:rPr>
        <w:t xml:space="preserve">iki </w:t>
      </w:r>
      <w:r w:rsidRPr="00F21E98" w:rsidDel="001F7B6B">
        <w:rPr>
          <w:szCs w:val="22"/>
          <w:lang w:val="lt-LT"/>
        </w:rPr>
        <w:t>mažesnio nei</w:t>
      </w:r>
      <w:r w:rsidRPr="00F21E98">
        <w:rPr>
          <w:szCs w:val="22"/>
          <w:lang w:val="lt-LT"/>
        </w:rPr>
        <w:t xml:space="preserve"> </w:t>
      </w:r>
      <w:r w:rsidR="00E86332" w:rsidRPr="00F21E98">
        <w:rPr>
          <w:szCs w:val="22"/>
          <w:lang w:val="lt-LT"/>
        </w:rPr>
        <w:t>pradin</w:t>
      </w:r>
      <w:r w:rsidR="00E86332" w:rsidRPr="00F21E98" w:rsidDel="001F7B6B">
        <w:rPr>
          <w:szCs w:val="22"/>
          <w:lang w:val="lt-LT"/>
        </w:rPr>
        <w:t>is</w:t>
      </w:r>
      <w:r w:rsidRPr="00F21E98">
        <w:rPr>
          <w:szCs w:val="22"/>
          <w:lang w:val="lt-LT"/>
        </w:rPr>
        <w:t xml:space="preserve"> </w:t>
      </w:r>
      <w:r w:rsidRPr="00F21E98" w:rsidDel="001F7B6B">
        <w:rPr>
          <w:szCs w:val="22"/>
          <w:lang w:val="lt-LT"/>
        </w:rPr>
        <w:t xml:space="preserve">lygmens </w:t>
      </w:r>
      <w:r w:rsidRPr="00F21E98">
        <w:rPr>
          <w:szCs w:val="22"/>
          <w:lang w:val="lt-LT"/>
        </w:rPr>
        <w:t>nustatytas 8</w:t>
      </w:r>
      <w:r w:rsidR="00C4670B" w:rsidRPr="00F21E98">
        <w:rPr>
          <w:szCs w:val="22"/>
          <w:lang w:val="lt-LT"/>
        </w:rPr>
        <w:t> </w:t>
      </w:r>
      <w:r w:rsidR="000C1CA5" w:rsidRPr="00F21E98">
        <w:rPr>
          <w:szCs w:val="22"/>
          <w:lang w:val="lt-LT"/>
        </w:rPr>
        <w:t>%</w:t>
      </w:r>
      <w:r w:rsidRPr="00F21E98">
        <w:rPr>
          <w:szCs w:val="22"/>
          <w:lang w:val="lt-LT"/>
        </w:rPr>
        <w:t xml:space="preserve"> </w:t>
      </w:r>
      <w:proofErr w:type="spellStart"/>
      <w:r w:rsidRPr="00F21E98">
        <w:rPr>
          <w:szCs w:val="22"/>
          <w:lang w:val="lt-LT"/>
        </w:rPr>
        <w:t>eltrombopago</w:t>
      </w:r>
      <w:proofErr w:type="spellEnd"/>
      <w:r w:rsidRPr="00F21E98">
        <w:rPr>
          <w:szCs w:val="22"/>
          <w:lang w:val="lt-LT"/>
        </w:rPr>
        <w:t xml:space="preserve"> ir 8</w:t>
      </w:r>
      <w:r w:rsidR="00C4670B" w:rsidRPr="00F21E98">
        <w:rPr>
          <w:szCs w:val="22"/>
          <w:lang w:val="lt-LT"/>
        </w:rPr>
        <w:t> </w:t>
      </w:r>
      <w:r w:rsidR="000C1CA5" w:rsidRPr="00F21E98">
        <w:rPr>
          <w:szCs w:val="22"/>
          <w:lang w:val="lt-LT"/>
        </w:rPr>
        <w:t>%</w:t>
      </w:r>
      <w:r w:rsidRPr="00F21E98">
        <w:rPr>
          <w:szCs w:val="22"/>
          <w:lang w:val="lt-LT"/>
        </w:rPr>
        <w:t xml:space="preserve"> placebo grupės pacientų</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4.4</w:t>
      </w:r>
      <w:r w:rsidR="00132AEE" w:rsidRPr="00F21E98">
        <w:rPr>
          <w:szCs w:val="22"/>
          <w:lang w:val="lt-LT"/>
        </w:rPr>
        <w:t> </w:t>
      </w:r>
      <w:r w:rsidRPr="00F21E98">
        <w:rPr>
          <w:szCs w:val="22"/>
          <w:lang w:val="lt-LT"/>
        </w:rPr>
        <w:t>skyrių</w:t>
      </w:r>
      <w:r w:rsidR="00920ADF" w:rsidRPr="00F21E98">
        <w:rPr>
          <w:szCs w:val="22"/>
          <w:lang w:val="lt-LT"/>
        </w:rPr>
        <w:t>).</w:t>
      </w:r>
    </w:p>
    <w:p w14:paraId="2F8E8951" w14:textId="77777777" w:rsidR="00920ADF" w:rsidRPr="00F21E98" w:rsidRDefault="00920ADF" w:rsidP="008B0C51">
      <w:pPr>
        <w:spacing w:line="240" w:lineRule="auto"/>
        <w:rPr>
          <w:szCs w:val="22"/>
          <w:lang w:val="lt-LT"/>
        </w:rPr>
      </w:pPr>
    </w:p>
    <w:p w14:paraId="2F8E8952" w14:textId="77777777" w:rsidR="00920ADF" w:rsidRPr="00F21E98" w:rsidRDefault="00780843" w:rsidP="008B0C51">
      <w:pPr>
        <w:keepNext/>
        <w:spacing w:line="240" w:lineRule="auto"/>
        <w:rPr>
          <w:i/>
          <w:szCs w:val="22"/>
          <w:u w:val="single"/>
          <w:lang w:val="lt-LT"/>
        </w:rPr>
      </w:pPr>
      <w:proofErr w:type="spellStart"/>
      <w:r w:rsidRPr="00F21E98">
        <w:rPr>
          <w:i/>
          <w:szCs w:val="22"/>
          <w:u w:val="single"/>
          <w:lang w:val="lt-LT"/>
        </w:rPr>
        <w:t>Retikulino</w:t>
      </w:r>
      <w:proofErr w:type="spellEnd"/>
      <w:r w:rsidRPr="00F21E98">
        <w:rPr>
          <w:i/>
          <w:szCs w:val="22"/>
          <w:u w:val="single"/>
          <w:lang w:val="lt-LT"/>
        </w:rPr>
        <w:t xml:space="preserve"> </w:t>
      </w:r>
      <w:r w:rsidRPr="00F21E98" w:rsidDel="009C5DFD">
        <w:rPr>
          <w:i/>
          <w:szCs w:val="22"/>
          <w:u w:val="single"/>
          <w:lang w:val="lt-LT"/>
        </w:rPr>
        <w:t xml:space="preserve">padaugėjimas </w:t>
      </w:r>
      <w:r w:rsidRPr="00F21E98">
        <w:rPr>
          <w:i/>
          <w:szCs w:val="22"/>
          <w:u w:val="single"/>
          <w:lang w:val="lt-LT"/>
        </w:rPr>
        <w:t>kaulų čiulpuose</w:t>
      </w:r>
    </w:p>
    <w:p w14:paraId="2F8E8953" w14:textId="77777777" w:rsidR="00920ADF" w:rsidRPr="00F21E98" w:rsidRDefault="00920ADF" w:rsidP="008B0C51">
      <w:pPr>
        <w:keepNext/>
        <w:spacing w:line="240" w:lineRule="auto"/>
        <w:rPr>
          <w:szCs w:val="22"/>
          <w:u w:val="single"/>
          <w:lang w:val="lt-LT"/>
        </w:rPr>
      </w:pPr>
    </w:p>
    <w:p w14:paraId="2F8E8954" w14:textId="77777777" w:rsidR="00920ADF" w:rsidRPr="00F21E98" w:rsidRDefault="00780843" w:rsidP="008B0C51">
      <w:pPr>
        <w:spacing w:line="240" w:lineRule="auto"/>
        <w:rPr>
          <w:szCs w:val="22"/>
          <w:lang w:val="lt-LT"/>
        </w:rPr>
      </w:pPr>
      <w:r w:rsidRPr="00F21E98">
        <w:rPr>
          <w:szCs w:val="22"/>
          <w:lang w:val="lt-LT"/>
        </w:rPr>
        <w:t>Vykdant programą, n</w:t>
      </w:r>
      <w:r w:rsidR="005B6BD6" w:rsidRPr="00F21E98">
        <w:rPr>
          <w:szCs w:val="22"/>
          <w:lang w:val="lt-LT"/>
        </w:rPr>
        <w:t>ė</w:t>
      </w:r>
      <w:r w:rsidRPr="00F21E98">
        <w:rPr>
          <w:szCs w:val="22"/>
          <w:lang w:val="lt-LT"/>
        </w:rPr>
        <w:t xml:space="preserve"> vienam </w:t>
      </w:r>
      <w:r w:rsidR="00B71D7B" w:rsidRPr="00F21E98">
        <w:rPr>
          <w:szCs w:val="22"/>
          <w:lang w:val="lt-LT"/>
        </w:rPr>
        <w:t xml:space="preserve">pacientui </w:t>
      </w:r>
      <w:r w:rsidRPr="00F21E98">
        <w:rPr>
          <w:szCs w:val="22"/>
          <w:lang w:val="lt-LT"/>
        </w:rPr>
        <w:t xml:space="preserve">nenustatyta </w:t>
      </w:r>
      <w:r w:rsidRPr="00F21E98" w:rsidDel="00247675">
        <w:rPr>
          <w:szCs w:val="22"/>
          <w:lang w:val="lt-LT"/>
        </w:rPr>
        <w:t>klini</w:t>
      </w:r>
      <w:r w:rsidR="002F7B78" w:rsidRPr="00F21E98" w:rsidDel="00247675">
        <w:rPr>
          <w:szCs w:val="22"/>
          <w:lang w:val="lt-LT"/>
        </w:rPr>
        <w:t>kiniu požiūriu</w:t>
      </w:r>
      <w:r w:rsidRPr="00F21E98">
        <w:rPr>
          <w:szCs w:val="22"/>
          <w:lang w:val="lt-LT"/>
        </w:rPr>
        <w:t xml:space="preserve"> reikšmingų kaulų čiulpų pokyčių ar</w:t>
      </w:r>
      <w:r w:rsidR="00920ADF" w:rsidRPr="00F21E98">
        <w:rPr>
          <w:szCs w:val="22"/>
          <w:lang w:val="lt-LT"/>
        </w:rPr>
        <w:t xml:space="preserve"> </w:t>
      </w:r>
      <w:r w:rsidRPr="00F21E98">
        <w:rPr>
          <w:szCs w:val="22"/>
          <w:lang w:val="lt-LT"/>
        </w:rPr>
        <w:t>k</w:t>
      </w:r>
      <w:r w:rsidR="00920ADF" w:rsidRPr="00F21E98">
        <w:rPr>
          <w:szCs w:val="22"/>
          <w:lang w:val="lt-LT"/>
        </w:rPr>
        <w:t>lini</w:t>
      </w:r>
      <w:r w:rsidRPr="00F21E98">
        <w:rPr>
          <w:szCs w:val="22"/>
          <w:lang w:val="lt-LT"/>
        </w:rPr>
        <w:t>kinių reiškinių, kurie galėtų rodyti kaulų čiulpų funkcijos sutrikimą</w:t>
      </w:r>
      <w:r w:rsidR="00920ADF" w:rsidRPr="00F21E98">
        <w:rPr>
          <w:szCs w:val="22"/>
          <w:lang w:val="lt-LT"/>
        </w:rPr>
        <w:t xml:space="preserve">. </w:t>
      </w:r>
      <w:r w:rsidR="00767C7C" w:rsidRPr="00F21E98">
        <w:rPr>
          <w:szCs w:val="22"/>
          <w:lang w:val="lt-LT"/>
        </w:rPr>
        <w:t>Nedideliam</w:t>
      </w:r>
      <w:r w:rsidRPr="00F21E98">
        <w:rPr>
          <w:szCs w:val="22"/>
          <w:lang w:val="lt-LT"/>
        </w:rPr>
        <w:t xml:space="preserve"> </w:t>
      </w:r>
      <w:r w:rsidR="00B71D7B" w:rsidRPr="00F21E98">
        <w:rPr>
          <w:szCs w:val="22"/>
          <w:lang w:val="lt-LT"/>
        </w:rPr>
        <w:t>ITP serganči</w:t>
      </w:r>
      <w:r w:rsidR="00767C7C" w:rsidRPr="00F21E98">
        <w:rPr>
          <w:szCs w:val="22"/>
          <w:lang w:val="lt-LT"/>
        </w:rPr>
        <w:t>ų</w:t>
      </w:r>
      <w:r w:rsidR="00B71D7B" w:rsidRPr="00F21E98">
        <w:rPr>
          <w:szCs w:val="22"/>
          <w:lang w:val="lt-LT"/>
        </w:rPr>
        <w:t xml:space="preserve"> </w:t>
      </w:r>
      <w:r w:rsidRPr="00F21E98">
        <w:rPr>
          <w:szCs w:val="22"/>
          <w:lang w:val="lt-LT"/>
        </w:rPr>
        <w:t>pacient</w:t>
      </w:r>
      <w:r w:rsidR="00767C7C" w:rsidRPr="00F21E98">
        <w:rPr>
          <w:szCs w:val="22"/>
          <w:lang w:val="lt-LT"/>
        </w:rPr>
        <w:t>ų skaičiui</w:t>
      </w:r>
      <w:r w:rsidRPr="00F21E98">
        <w:rPr>
          <w:szCs w:val="22"/>
          <w:lang w:val="lt-LT"/>
        </w:rPr>
        <w:t xml:space="preserve"> gydymas </w:t>
      </w:r>
      <w:proofErr w:type="spellStart"/>
      <w:r w:rsidR="00920ADF" w:rsidRPr="00F21E98">
        <w:rPr>
          <w:szCs w:val="22"/>
          <w:lang w:val="lt-LT"/>
        </w:rPr>
        <w:t>eltrombopag</w:t>
      </w:r>
      <w:r w:rsidRPr="00F21E98">
        <w:rPr>
          <w:szCs w:val="22"/>
          <w:lang w:val="lt-LT"/>
        </w:rPr>
        <w:t>u</w:t>
      </w:r>
      <w:proofErr w:type="spellEnd"/>
      <w:r w:rsidRPr="00F21E98">
        <w:rPr>
          <w:szCs w:val="22"/>
          <w:lang w:val="lt-LT"/>
        </w:rPr>
        <w:t xml:space="preserve"> buvo nutrauktas dėl </w:t>
      </w:r>
      <w:proofErr w:type="spellStart"/>
      <w:r w:rsidRPr="00F21E98">
        <w:rPr>
          <w:szCs w:val="22"/>
          <w:lang w:val="lt-LT"/>
        </w:rPr>
        <w:t>retikulino</w:t>
      </w:r>
      <w:proofErr w:type="spellEnd"/>
      <w:r w:rsidRPr="00F21E98">
        <w:rPr>
          <w:szCs w:val="22"/>
          <w:lang w:val="lt-LT"/>
        </w:rPr>
        <w:t xml:space="preserve"> </w:t>
      </w:r>
      <w:r w:rsidRPr="00F21E98" w:rsidDel="00C34D25">
        <w:rPr>
          <w:szCs w:val="22"/>
          <w:lang w:val="lt-LT"/>
        </w:rPr>
        <w:t xml:space="preserve">formavimosi </w:t>
      </w:r>
      <w:r w:rsidRPr="00F21E98">
        <w:rPr>
          <w:szCs w:val="22"/>
          <w:lang w:val="lt-LT"/>
        </w:rPr>
        <w:t xml:space="preserve">kaulų čiulpuose </w:t>
      </w:r>
      <w:r w:rsidR="00920ADF" w:rsidRPr="00F21E98">
        <w:rPr>
          <w:szCs w:val="22"/>
          <w:lang w:val="lt-LT"/>
        </w:rPr>
        <w:t>(</w:t>
      </w:r>
      <w:r w:rsidR="00372485" w:rsidRPr="00F21E98">
        <w:rPr>
          <w:szCs w:val="22"/>
          <w:lang w:val="lt-LT"/>
        </w:rPr>
        <w:t>žr.</w:t>
      </w:r>
      <w:r w:rsidR="00920ADF" w:rsidRPr="00F21E98">
        <w:rPr>
          <w:szCs w:val="22"/>
          <w:lang w:val="lt-LT"/>
        </w:rPr>
        <w:t xml:space="preserve"> 4.4</w:t>
      </w:r>
      <w:r w:rsidR="00132AEE" w:rsidRPr="00F21E98">
        <w:rPr>
          <w:szCs w:val="22"/>
          <w:lang w:val="lt-LT"/>
        </w:rPr>
        <w:t> </w:t>
      </w:r>
      <w:r w:rsidRPr="00F21E98">
        <w:rPr>
          <w:szCs w:val="22"/>
          <w:lang w:val="lt-LT"/>
        </w:rPr>
        <w:t>skyrių</w:t>
      </w:r>
      <w:r w:rsidR="00920ADF" w:rsidRPr="00F21E98">
        <w:rPr>
          <w:szCs w:val="22"/>
          <w:lang w:val="lt-LT"/>
        </w:rPr>
        <w:t>).</w:t>
      </w:r>
    </w:p>
    <w:p w14:paraId="2F8E8955" w14:textId="77777777" w:rsidR="00CE28CE" w:rsidRPr="00F21E98" w:rsidRDefault="00CE28CE" w:rsidP="008B0C51">
      <w:pPr>
        <w:spacing w:line="240" w:lineRule="auto"/>
        <w:rPr>
          <w:u w:val="single"/>
          <w:lang w:val="lt-LT"/>
        </w:rPr>
      </w:pPr>
    </w:p>
    <w:p w14:paraId="2F8E8956" w14:textId="77777777" w:rsidR="00CE28CE" w:rsidRPr="00F21E98" w:rsidRDefault="00CE28CE" w:rsidP="008B0C51">
      <w:pPr>
        <w:keepNext/>
        <w:spacing w:line="240" w:lineRule="auto"/>
        <w:rPr>
          <w:i/>
          <w:u w:val="single"/>
          <w:lang w:val="lt-LT"/>
        </w:rPr>
      </w:pPr>
      <w:r w:rsidRPr="00F21E98">
        <w:rPr>
          <w:i/>
          <w:u w:val="single"/>
          <w:lang w:val="lt-LT"/>
        </w:rPr>
        <w:t>Citogenetiniai pokyčiai</w:t>
      </w:r>
    </w:p>
    <w:p w14:paraId="2F8E8957" w14:textId="77777777" w:rsidR="00CE28CE" w:rsidRPr="00F21E98" w:rsidRDefault="00CE28CE" w:rsidP="008B0C51">
      <w:pPr>
        <w:keepNext/>
        <w:spacing w:line="240" w:lineRule="auto"/>
        <w:rPr>
          <w:u w:val="single"/>
          <w:lang w:val="lt-LT"/>
        </w:rPr>
      </w:pPr>
    </w:p>
    <w:p w14:paraId="2F8E895A" w14:textId="4038956D" w:rsidR="00462003" w:rsidRPr="00F21E98" w:rsidRDefault="00462003" w:rsidP="008B0C51">
      <w:pPr>
        <w:pStyle w:val="Default"/>
        <w:rPr>
          <w:sz w:val="22"/>
          <w:szCs w:val="22"/>
          <w:lang w:val="lt-LT"/>
        </w:rPr>
      </w:pPr>
      <w:r w:rsidRPr="00F21E98">
        <w:rPr>
          <w:sz w:val="22"/>
          <w:szCs w:val="22"/>
          <w:lang w:val="lt-LT"/>
        </w:rPr>
        <w:t xml:space="preserve">II fazės klinikinio tyrimo (ELT112523), kuriame dalyvavo atsparia SAA sergantys pacientai, metu nustatyta, kad vartojant </w:t>
      </w:r>
      <w:proofErr w:type="spellStart"/>
      <w:r w:rsidRPr="00F21E98">
        <w:rPr>
          <w:sz w:val="22"/>
          <w:szCs w:val="22"/>
          <w:lang w:val="lt-LT"/>
        </w:rPr>
        <w:t>eltrombopago</w:t>
      </w:r>
      <w:proofErr w:type="spellEnd"/>
      <w:r w:rsidRPr="00F21E98">
        <w:rPr>
          <w:sz w:val="22"/>
          <w:szCs w:val="22"/>
          <w:lang w:val="lt-LT"/>
        </w:rPr>
        <w:t xml:space="preserve"> pradinę 50 mg per parą dozę (vėliau kas 2 savaites dozę didinant iki didžiausios 150 mg per parą dozės) naujų citogenetinių pokyčių pasireiškė 17,1</w:t>
      </w:r>
      <w:r w:rsidR="00C4670B" w:rsidRPr="00F21E98">
        <w:rPr>
          <w:sz w:val="22"/>
          <w:szCs w:val="22"/>
          <w:lang w:val="lt-LT"/>
        </w:rPr>
        <w:t> </w:t>
      </w:r>
      <w:r w:rsidRPr="00F21E98">
        <w:rPr>
          <w:sz w:val="22"/>
          <w:szCs w:val="22"/>
          <w:lang w:val="lt-LT"/>
        </w:rPr>
        <w:t xml:space="preserve">% </w:t>
      </w:r>
      <w:r w:rsidRPr="00F21E98">
        <w:rPr>
          <w:sz w:val="22"/>
          <w:szCs w:val="22"/>
          <w:lang w:val="lt-LT"/>
        </w:rPr>
        <w:lastRenderedPageBreak/>
        <w:t>suaugusių pacientų [7</w:t>
      </w:r>
      <w:r w:rsidR="004F6E53" w:rsidRPr="00F21E98">
        <w:rPr>
          <w:sz w:val="22"/>
          <w:szCs w:val="22"/>
          <w:lang w:val="lt-LT"/>
        </w:rPr>
        <w:t> </w:t>
      </w:r>
      <w:r w:rsidRPr="00F21E98">
        <w:rPr>
          <w:sz w:val="22"/>
          <w:szCs w:val="22"/>
          <w:lang w:val="lt-LT"/>
        </w:rPr>
        <w:t>iš 41</w:t>
      </w:r>
      <w:r w:rsidR="00132AEE" w:rsidRPr="00F21E98">
        <w:rPr>
          <w:sz w:val="22"/>
          <w:szCs w:val="22"/>
          <w:lang w:val="lt-LT"/>
        </w:rPr>
        <w:t> </w:t>
      </w:r>
      <w:r w:rsidRPr="00F21E98">
        <w:rPr>
          <w:sz w:val="22"/>
          <w:szCs w:val="22"/>
          <w:lang w:val="lt-LT"/>
        </w:rPr>
        <w:t>(o 4 iš jų nustatyt</w:t>
      </w:r>
      <w:r w:rsidRPr="00F21E98" w:rsidDel="003F1134">
        <w:rPr>
          <w:sz w:val="22"/>
          <w:szCs w:val="22"/>
          <w:lang w:val="lt-LT"/>
        </w:rPr>
        <w:t>a</w:t>
      </w:r>
      <w:r w:rsidRPr="00F21E98">
        <w:rPr>
          <w:sz w:val="22"/>
          <w:szCs w:val="22"/>
          <w:lang w:val="lt-LT"/>
        </w:rPr>
        <w:t xml:space="preserve"> </w:t>
      </w:r>
      <w:r w:rsidRPr="00F21E98" w:rsidDel="003F1134">
        <w:rPr>
          <w:sz w:val="22"/>
          <w:szCs w:val="22"/>
          <w:lang w:val="lt-LT"/>
        </w:rPr>
        <w:t xml:space="preserve">pokyčių </w:t>
      </w:r>
      <w:r w:rsidRPr="00F21E98">
        <w:rPr>
          <w:sz w:val="22"/>
          <w:szCs w:val="22"/>
          <w:lang w:val="lt-LT"/>
        </w:rPr>
        <w:t>7</w:t>
      </w:r>
      <w:r w:rsidR="004E2122" w:rsidRPr="00F21E98">
        <w:rPr>
          <w:sz w:val="22"/>
          <w:szCs w:val="22"/>
          <w:lang w:val="lt-LT"/>
        </w:rPr>
        <w:noBreakHyphen/>
      </w:r>
      <w:r w:rsidRPr="00F21E98">
        <w:rPr>
          <w:sz w:val="22"/>
          <w:szCs w:val="22"/>
          <w:lang w:val="lt-LT"/>
        </w:rPr>
        <w:t>o</w:t>
      </w:r>
      <w:r w:rsidRPr="00F21E98" w:rsidDel="003F1134">
        <w:rPr>
          <w:sz w:val="22"/>
          <w:szCs w:val="22"/>
          <w:lang w:val="lt-LT"/>
        </w:rPr>
        <w:t>joje</w:t>
      </w:r>
      <w:r w:rsidRPr="00F21E98">
        <w:rPr>
          <w:sz w:val="22"/>
          <w:szCs w:val="22"/>
          <w:lang w:val="lt-LT"/>
        </w:rPr>
        <w:t xml:space="preserve"> chromosomoje)]. </w:t>
      </w:r>
      <w:r w:rsidRPr="00F21E98" w:rsidDel="006D3DC6">
        <w:rPr>
          <w:sz w:val="22"/>
          <w:szCs w:val="22"/>
          <w:lang w:val="lt-LT"/>
        </w:rPr>
        <w:t xml:space="preserve">Dalyvavimo tyrime trukmės iki pasireiškiant citogenetinių </w:t>
      </w:r>
      <w:r w:rsidRPr="001A1E74" w:rsidDel="006D3DC6">
        <w:rPr>
          <w:sz w:val="22"/>
          <w:szCs w:val="22"/>
          <w:lang w:val="lt-LT"/>
        </w:rPr>
        <w:t xml:space="preserve">pokyčių </w:t>
      </w:r>
      <w:r w:rsidRPr="00F21E98">
        <w:rPr>
          <w:sz w:val="22"/>
          <w:szCs w:val="22"/>
          <w:lang w:val="lt-LT"/>
        </w:rPr>
        <w:t>mediana buvo 2,9 mėnesio.</w:t>
      </w:r>
      <w:r w:rsidR="0068404F">
        <w:rPr>
          <w:sz w:val="22"/>
          <w:szCs w:val="22"/>
          <w:lang w:val="lt-LT"/>
        </w:rPr>
        <w:t xml:space="preserve"> </w:t>
      </w:r>
      <w:r w:rsidRPr="00F21E98">
        <w:rPr>
          <w:sz w:val="22"/>
          <w:szCs w:val="22"/>
          <w:lang w:val="lt-LT"/>
        </w:rPr>
        <w:t xml:space="preserve">II fazės klinikinio tyrimo (ELT116826), kuriame dalyvavo atsparia SAA sergantys pacientai, metu nustatyta, kad vartojant 150 mg </w:t>
      </w:r>
      <w:proofErr w:type="spellStart"/>
      <w:r w:rsidRPr="00F21E98">
        <w:rPr>
          <w:sz w:val="22"/>
          <w:szCs w:val="22"/>
          <w:lang w:val="lt-LT"/>
        </w:rPr>
        <w:t>eltrombopago</w:t>
      </w:r>
      <w:proofErr w:type="spellEnd"/>
      <w:r w:rsidRPr="00F21E98">
        <w:rPr>
          <w:sz w:val="22"/>
          <w:szCs w:val="22"/>
          <w:lang w:val="lt-LT"/>
        </w:rPr>
        <w:t xml:space="preserve"> dozę per parą (</w:t>
      </w:r>
      <w:r w:rsidRPr="00F21E98" w:rsidDel="004038B6">
        <w:rPr>
          <w:sz w:val="22"/>
          <w:szCs w:val="22"/>
          <w:lang w:val="lt-LT"/>
        </w:rPr>
        <w:t xml:space="preserve">ją koreguojant pagal priklausomybę etninei grupei ir amžių, kaip nurodyta </w:t>
      </w:r>
      <w:r w:rsidRPr="004038B6" w:rsidDel="004038B6">
        <w:rPr>
          <w:sz w:val="22"/>
          <w:szCs w:val="22"/>
          <w:lang w:val="lt-LT"/>
        </w:rPr>
        <w:t>toliau</w:t>
      </w:r>
      <w:r w:rsidRPr="004038B6">
        <w:rPr>
          <w:sz w:val="22"/>
          <w:szCs w:val="22"/>
          <w:lang w:val="lt-LT"/>
        </w:rPr>
        <w:t>) n</w:t>
      </w:r>
      <w:r w:rsidRPr="00F21E98">
        <w:rPr>
          <w:sz w:val="22"/>
          <w:szCs w:val="22"/>
          <w:lang w:val="lt-LT"/>
        </w:rPr>
        <w:t>aujų citogenetinių pokyčių pasireiškė 22,6</w:t>
      </w:r>
      <w:r w:rsidR="00C4670B" w:rsidRPr="00F21E98">
        <w:rPr>
          <w:sz w:val="22"/>
          <w:szCs w:val="22"/>
          <w:lang w:val="lt-LT"/>
        </w:rPr>
        <w:t> </w:t>
      </w:r>
      <w:r w:rsidRPr="00F21E98">
        <w:rPr>
          <w:sz w:val="22"/>
          <w:szCs w:val="22"/>
          <w:lang w:val="lt-LT"/>
        </w:rPr>
        <w:t>% suaugusių pacientų [7 iš 31</w:t>
      </w:r>
      <w:r w:rsidR="00132AEE" w:rsidRPr="00F21E98">
        <w:rPr>
          <w:sz w:val="22"/>
          <w:szCs w:val="22"/>
          <w:lang w:val="lt-LT"/>
        </w:rPr>
        <w:t> </w:t>
      </w:r>
      <w:r w:rsidRPr="00F21E98">
        <w:rPr>
          <w:sz w:val="22"/>
          <w:szCs w:val="22"/>
          <w:lang w:val="lt-LT"/>
        </w:rPr>
        <w:t>(o 3 iš jų nustatyt</w:t>
      </w:r>
      <w:r w:rsidRPr="00F21E98" w:rsidDel="002D0BFC">
        <w:rPr>
          <w:sz w:val="22"/>
          <w:szCs w:val="22"/>
          <w:lang w:val="lt-LT"/>
        </w:rPr>
        <w:t>a</w:t>
      </w:r>
      <w:r w:rsidRPr="00F21E98">
        <w:rPr>
          <w:sz w:val="22"/>
          <w:szCs w:val="22"/>
          <w:lang w:val="lt-LT"/>
        </w:rPr>
        <w:t xml:space="preserve"> </w:t>
      </w:r>
      <w:r w:rsidRPr="00F21E98" w:rsidDel="002D0BFC">
        <w:rPr>
          <w:sz w:val="22"/>
          <w:szCs w:val="22"/>
          <w:lang w:val="lt-LT"/>
        </w:rPr>
        <w:t xml:space="preserve">pokyčių </w:t>
      </w:r>
      <w:r w:rsidRPr="00F21E98">
        <w:rPr>
          <w:sz w:val="22"/>
          <w:szCs w:val="22"/>
          <w:lang w:val="lt-LT"/>
        </w:rPr>
        <w:t>7</w:t>
      </w:r>
      <w:r w:rsidR="004E2122" w:rsidRPr="00F21E98">
        <w:rPr>
          <w:sz w:val="22"/>
          <w:szCs w:val="22"/>
          <w:lang w:val="lt-LT"/>
        </w:rPr>
        <w:noBreakHyphen/>
      </w:r>
      <w:r w:rsidRPr="00F21E98">
        <w:rPr>
          <w:sz w:val="22"/>
          <w:szCs w:val="22"/>
          <w:lang w:val="lt-LT"/>
        </w:rPr>
        <w:t>o</w:t>
      </w:r>
      <w:r w:rsidRPr="00F21E98" w:rsidDel="002D0BFC">
        <w:rPr>
          <w:sz w:val="22"/>
          <w:szCs w:val="22"/>
          <w:lang w:val="lt-LT"/>
        </w:rPr>
        <w:t>joje</w:t>
      </w:r>
      <w:r w:rsidRPr="00F21E98">
        <w:rPr>
          <w:sz w:val="22"/>
          <w:szCs w:val="22"/>
          <w:lang w:val="lt-LT"/>
        </w:rPr>
        <w:t xml:space="preserve"> chromosomoje)].</w:t>
      </w:r>
      <w:r w:rsidRPr="00F21E98" w:rsidDel="00CE605D">
        <w:rPr>
          <w:sz w:val="22"/>
          <w:szCs w:val="22"/>
          <w:lang w:val="lt-LT"/>
        </w:rPr>
        <w:t xml:space="preserve"> Visiems 7 pacientams </w:t>
      </w:r>
      <w:r w:rsidRPr="00CE605D" w:rsidDel="00CE605D">
        <w:rPr>
          <w:sz w:val="22"/>
          <w:szCs w:val="22"/>
          <w:lang w:val="lt-LT"/>
        </w:rPr>
        <w:t>tyrimo pradžioje buvo nustatytas normalus citogenetinis rodmuo</w:t>
      </w:r>
      <w:r w:rsidRPr="00F21E98">
        <w:rPr>
          <w:sz w:val="22"/>
          <w:szCs w:val="22"/>
          <w:lang w:val="lt-LT"/>
        </w:rPr>
        <w:t>.</w:t>
      </w:r>
      <w:r w:rsidRPr="00CE605D">
        <w:rPr>
          <w:sz w:val="22"/>
          <w:szCs w:val="22"/>
          <w:lang w:val="lt-LT"/>
        </w:rPr>
        <w:t xml:space="preserve"> Šešiems pacientams citogenetinių pokyčių</w:t>
      </w:r>
      <w:r w:rsidRPr="00F21E98">
        <w:rPr>
          <w:sz w:val="22"/>
          <w:szCs w:val="22"/>
          <w:lang w:val="lt-LT"/>
        </w:rPr>
        <w:t xml:space="preserve"> nustatyta praėjus 3 mėnesiams nuo </w:t>
      </w:r>
      <w:proofErr w:type="spellStart"/>
      <w:r w:rsidRPr="00F21E98">
        <w:rPr>
          <w:sz w:val="22"/>
          <w:szCs w:val="22"/>
          <w:lang w:val="lt-LT"/>
        </w:rPr>
        <w:t>eltrombopago</w:t>
      </w:r>
      <w:proofErr w:type="spellEnd"/>
      <w:r w:rsidRPr="00F21E98">
        <w:rPr>
          <w:sz w:val="22"/>
          <w:szCs w:val="22"/>
          <w:lang w:val="lt-LT"/>
        </w:rPr>
        <w:t xml:space="preserve"> vartojimo pradžios, o vienam pacientui citogenetinių pokyčių nustatyta praėjus 6 mėnesiams.</w:t>
      </w:r>
    </w:p>
    <w:p w14:paraId="2F8E895B" w14:textId="77777777" w:rsidR="00CE28CE" w:rsidRPr="00F21E98" w:rsidRDefault="00CE28CE" w:rsidP="008B0C51">
      <w:pPr>
        <w:tabs>
          <w:tab w:val="right" w:pos="9071"/>
        </w:tabs>
        <w:spacing w:line="240" w:lineRule="auto"/>
        <w:rPr>
          <w:szCs w:val="22"/>
          <w:lang w:val="lt-LT"/>
        </w:rPr>
      </w:pPr>
    </w:p>
    <w:p w14:paraId="2F8E895C" w14:textId="77777777" w:rsidR="00CE28CE" w:rsidRPr="00C446EF" w:rsidDel="00C446EF" w:rsidRDefault="00CE28CE" w:rsidP="008B0C51">
      <w:pPr>
        <w:keepNext/>
        <w:tabs>
          <w:tab w:val="right" w:pos="9071"/>
        </w:tabs>
        <w:spacing w:line="240" w:lineRule="auto"/>
        <w:rPr>
          <w:i/>
          <w:szCs w:val="22"/>
          <w:u w:val="single"/>
          <w:lang w:val="lt-LT"/>
        </w:rPr>
      </w:pPr>
      <w:r w:rsidRPr="00F21E98">
        <w:rPr>
          <w:i/>
          <w:szCs w:val="22"/>
          <w:u w:val="single"/>
          <w:lang w:val="lt-LT"/>
        </w:rPr>
        <w:t>Piktybinės kraujo ligos</w:t>
      </w:r>
    </w:p>
    <w:p w14:paraId="2F8E895D" w14:textId="77777777" w:rsidR="00CE28CE" w:rsidRPr="00F21E98" w:rsidRDefault="00CE28CE" w:rsidP="008B0C51">
      <w:pPr>
        <w:keepNext/>
        <w:tabs>
          <w:tab w:val="right" w:pos="9071"/>
        </w:tabs>
        <w:spacing w:line="240" w:lineRule="auto"/>
        <w:rPr>
          <w:szCs w:val="22"/>
          <w:lang w:val="lt-LT"/>
        </w:rPr>
      </w:pPr>
    </w:p>
    <w:p w14:paraId="2F8E895E" w14:textId="12DDB4CE" w:rsidR="00CE28CE" w:rsidRPr="00F21E98" w:rsidRDefault="009A278F" w:rsidP="008B0C51">
      <w:pPr>
        <w:spacing w:line="240" w:lineRule="auto"/>
        <w:rPr>
          <w:szCs w:val="22"/>
          <w:lang w:val="lt-LT"/>
        </w:rPr>
      </w:pPr>
      <w:r w:rsidRPr="00F21E98">
        <w:rPr>
          <w:szCs w:val="22"/>
          <w:lang w:val="lt-LT"/>
        </w:rPr>
        <w:t>Vienos šakos, atvirojo tyrimo, kuriame dalyvavo SAA sergantys pacientai, metu</w:t>
      </w:r>
      <w:r w:rsidR="00CE28CE" w:rsidRPr="00F21E98">
        <w:rPr>
          <w:szCs w:val="22"/>
          <w:lang w:val="lt-LT"/>
        </w:rPr>
        <w:t xml:space="preserve"> t</w:t>
      </w:r>
      <w:r w:rsidRPr="00F21E98">
        <w:rPr>
          <w:szCs w:val="22"/>
          <w:lang w:val="lt-LT"/>
        </w:rPr>
        <w:t>rims pacientams</w:t>
      </w:r>
      <w:r w:rsidR="00C34452" w:rsidRPr="00F21E98">
        <w:rPr>
          <w:szCs w:val="22"/>
          <w:lang w:val="lt-LT"/>
        </w:rPr>
        <w:t> </w:t>
      </w:r>
      <w:r w:rsidR="00CE28CE" w:rsidRPr="00F21E98">
        <w:rPr>
          <w:szCs w:val="22"/>
          <w:lang w:val="lt-LT"/>
        </w:rPr>
        <w:t>(7</w:t>
      </w:r>
      <w:r w:rsidR="00C4670B" w:rsidRPr="00F21E98">
        <w:rPr>
          <w:szCs w:val="22"/>
          <w:lang w:val="lt-LT"/>
        </w:rPr>
        <w:t> </w:t>
      </w:r>
      <w:r w:rsidR="000C1CA5" w:rsidRPr="00F21E98">
        <w:rPr>
          <w:szCs w:val="22"/>
          <w:lang w:val="lt-LT"/>
        </w:rPr>
        <w:t>%</w:t>
      </w:r>
      <w:r w:rsidR="00CE28CE" w:rsidRPr="00F21E98">
        <w:rPr>
          <w:szCs w:val="22"/>
          <w:lang w:val="lt-LT"/>
        </w:rPr>
        <w:t xml:space="preserve">) </w:t>
      </w:r>
      <w:r w:rsidRPr="00F21E98">
        <w:rPr>
          <w:szCs w:val="22"/>
          <w:lang w:val="lt-LT"/>
        </w:rPr>
        <w:t xml:space="preserve">po gydymo </w:t>
      </w:r>
      <w:proofErr w:type="spellStart"/>
      <w:r w:rsidRPr="00F21E98">
        <w:rPr>
          <w:szCs w:val="22"/>
          <w:lang w:val="lt-LT"/>
        </w:rPr>
        <w:t>eltrombopagu</w:t>
      </w:r>
      <w:proofErr w:type="spellEnd"/>
      <w:r w:rsidRPr="00F21E98">
        <w:rPr>
          <w:szCs w:val="22"/>
          <w:lang w:val="lt-LT"/>
        </w:rPr>
        <w:t xml:space="preserve"> nustatytas </w:t>
      </w:r>
      <w:r w:rsidR="00CE28CE" w:rsidRPr="00F21E98">
        <w:rPr>
          <w:szCs w:val="22"/>
          <w:lang w:val="lt-LT"/>
        </w:rPr>
        <w:t xml:space="preserve">MDS, </w:t>
      </w:r>
      <w:r w:rsidRPr="00F21E98">
        <w:rPr>
          <w:szCs w:val="22"/>
          <w:lang w:val="lt-LT"/>
        </w:rPr>
        <w:t xml:space="preserve">o dviejų tebevykstančių tyrimų </w:t>
      </w:r>
      <w:r w:rsidR="00CE28CE" w:rsidRPr="00F21E98">
        <w:rPr>
          <w:szCs w:val="22"/>
          <w:lang w:val="lt-LT"/>
        </w:rPr>
        <w:t xml:space="preserve">(ELT116826 </w:t>
      </w:r>
      <w:r w:rsidRPr="00F21E98">
        <w:rPr>
          <w:szCs w:val="22"/>
          <w:lang w:val="lt-LT"/>
        </w:rPr>
        <w:t>ir</w:t>
      </w:r>
      <w:r w:rsidR="00CE28CE" w:rsidRPr="00F21E98">
        <w:rPr>
          <w:szCs w:val="22"/>
          <w:lang w:val="lt-LT"/>
        </w:rPr>
        <w:t xml:space="preserve"> ELT116643)</w:t>
      </w:r>
      <w:r w:rsidRPr="00F21E98">
        <w:rPr>
          <w:szCs w:val="22"/>
          <w:lang w:val="lt-LT"/>
        </w:rPr>
        <w:t xml:space="preserve"> metu</w:t>
      </w:r>
      <w:r w:rsidR="00CE28CE" w:rsidRPr="00F21E98">
        <w:rPr>
          <w:szCs w:val="22"/>
          <w:lang w:val="lt-LT"/>
        </w:rPr>
        <w:t xml:space="preserve"> </w:t>
      </w:r>
      <w:r w:rsidRPr="00F21E98">
        <w:rPr>
          <w:szCs w:val="22"/>
          <w:lang w:val="lt-LT"/>
        </w:rPr>
        <w:t xml:space="preserve">atitinkamai </w:t>
      </w:r>
      <w:r w:rsidR="00CE28CE" w:rsidRPr="00F21E98">
        <w:rPr>
          <w:szCs w:val="22"/>
          <w:lang w:val="lt-LT"/>
        </w:rPr>
        <w:t>1</w:t>
      </w:r>
      <w:r w:rsidRPr="00F21E98">
        <w:rPr>
          <w:szCs w:val="22"/>
          <w:lang w:val="lt-LT"/>
        </w:rPr>
        <w:t xml:space="preserve"> iš </w:t>
      </w:r>
      <w:r w:rsidR="00CE28CE" w:rsidRPr="00F21E98">
        <w:rPr>
          <w:szCs w:val="22"/>
          <w:lang w:val="lt-LT"/>
        </w:rPr>
        <w:t>28</w:t>
      </w:r>
      <w:r w:rsidR="00132AEE" w:rsidRPr="00F21E98">
        <w:rPr>
          <w:szCs w:val="22"/>
          <w:lang w:val="lt-LT"/>
        </w:rPr>
        <w:t> </w:t>
      </w:r>
      <w:r w:rsidR="00CE28CE" w:rsidRPr="00F21E98">
        <w:rPr>
          <w:szCs w:val="22"/>
          <w:lang w:val="lt-LT"/>
        </w:rPr>
        <w:t>(4</w:t>
      </w:r>
      <w:r w:rsidR="00C4670B" w:rsidRPr="00F21E98">
        <w:rPr>
          <w:szCs w:val="22"/>
          <w:lang w:val="lt-LT"/>
        </w:rPr>
        <w:t> </w:t>
      </w:r>
      <w:r w:rsidR="000C1CA5" w:rsidRPr="00F21E98">
        <w:rPr>
          <w:szCs w:val="22"/>
          <w:lang w:val="lt-LT"/>
        </w:rPr>
        <w:t>%</w:t>
      </w:r>
      <w:r w:rsidR="00CE28CE" w:rsidRPr="00F21E98">
        <w:rPr>
          <w:szCs w:val="22"/>
          <w:lang w:val="lt-LT"/>
        </w:rPr>
        <w:t xml:space="preserve">) </w:t>
      </w:r>
      <w:r w:rsidRPr="00F21E98">
        <w:rPr>
          <w:szCs w:val="22"/>
          <w:lang w:val="lt-LT"/>
        </w:rPr>
        <w:t>ir</w:t>
      </w:r>
      <w:r w:rsidR="00CE28CE" w:rsidRPr="00F21E98">
        <w:rPr>
          <w:szCs w:val="22"/>
          <w:lang w:val="lt-LT"/>
        </w:rPr>
        <w:t xml:space="preserve"> 1</w:t>
      </w:r>
      <w:r w:rsidRPr="00F21E98">
        <w:rPr>
          <w:szCs w:val="22"/>
          <w:lang w:val="lt-LT"/>
        </w:rPr>
        <w:t xml:space="preserve"> iš </w:t>
      </w:r>
      <w:r w:rsidR="00CE28CE" w:rsidRPr="00F21E98">
        <w:rPr>
          <w:szCs w:val="22"/>
          <w:lang w:val="lt-LT"/>
        </w:rPr>
        <w:t>62</w:t>
      </w:r>
      <w:r w:rsidR="00132AEE" w:rsidRPr="00F21E98">
        <w:rPr>
          <w:szCs w:val="22"/>
          <w:lang w:val="lt-LT"/>
        </w:rPr>
        <w:t> </w:t>
      </w:r>
      <w:r w:rsidR="00CE28CE" w:rsidRPr="00F21E98">
        <w:rPr>
          <w:szCs w:val="22"/>
          <w:lang w:val="lt-LT"/>
        </w:rPr>
        <w:t>(2</w:t>
      </w:r>
      <w:r w:rsidR="00C4670B" w:rsidRPr="00F21E98">
        <w:rPr>
          <w:szCs w:val="22"/>
          <w:lang w:val="lt-LT"/>
        </w:rPr>
        <w:t> </w:t>
      </w:r>
      <w:r w:rsidR="000C1CA5" w:rsidRPr="00F21E98">
        <w:rPr>
          <w:szCs w:val="22"/>
          <w:lang w:val="lt-LT"/>
        </w:rPr>
        <w:t>%</w:t>
      </w:r>
      <w:r w:rsidR="00CE28CE" w:rsidRPr="00F21E98">
        <w:rPr>
          <w:szCs w:val="22"/>
          <w:lang w:val="lt-LT"/>
        </w:rPr>
        <w:t xml:space="preserve">) </w:t>
      </w:r>
      <w:r w:rsidR="00072E5E" w:rsidRPr="00F21E98">
        <w:rPr>
          <w:szCs w:val="22"/>
          <w:lang w:val="lt-LT"/>
        </w:rPr>
        <w:t xml:space="preserve">pacientų </w:t>
      </w:r>
      <w:r w:rsidRPr="00F21E98">
        <w:rPr>
          <w:szCs w:val="22"/>
          <w:lang w:val="lt-LT"/>
        </w:rPr>
        <w:t xml:space="preserve">nustatyta </w:t>
      </w:r>
      <w:r w:rsidR="00CE28CE" w:rsidRPr="00F21E98">
        <w:rPr>
          <w:szCs w:val="22"/>
          <w:lang w:val="lt-LT"/>
        </w:rPr>
        <w:t xml:space="preserve">MDS </w:t>
      </w:r>
      <w:r w:rsidRPr="00F21E98">
        <w:rPr>
          <w:szCs w:val="22"/>
          <w:lang w:val="lt-LT"/>
        </w:rPr>
        <w:t>arba</w:t>
      </w:r>
      <w:r w:rsidR="00CE28CE" w:rsidRPr="00F21E98">
        <w:rPr>
          <w:szCs w:val="22"/>
          <w:lang w:val="lt-LT"/>
        </w:rPr>
        <w:t xml:space="preserve"> </w:t>
      </w:r>
      <w:r w:rsidRPr="00F21E98">
        <w:rPr>
          <w:szCs w:val="22"/>
          <w:lang w:val="lt-LT"/>
        </w:rPr>
        <w:t>Ū</w:t>
      </w:r>
      <w:r w:rsidR="00CE28CE" w:rsidRPr="00F21E98">
        <w:rPr>
          <w:szCs w:val="22"/>
          <w:lang w:val="lt-LT"/>
        </w:rPr>
        <w:t>ML.</w:t>
      </w:r>
    </w:p>
    <w:p w14:paraId="2F8E895F" w14:textId="77777777" w:rsidR="00CE28CE" w:rsidRPr="00F21E98" w:rsidRDefault="00CE28CE" w:rsidP="008B0C51">
      <w:pPr>
        <w:autoSpaceDE w:val="0"/>
        <w:autoSpaceDN w:val="0"/>
        <w:adjustRightInd w:val="0"/>
        <w:spacing w:line="240" w:lineRule="auto"/>
        <w:jc w:val="both"/>
        <w:rPr>
          <w:u w:val="single"/>
          <w:lang w:val="lt-LT"/>
        </w:rPr>
      </w:pPr>
    </w:p>
    <w:p w14:paraId="2F8E8960" w14:textId="77777777" w:rsidR="004065DB" w:rsidRPr="00F21E98" w:rsidRDefault="004065DB" w:rsidP="008B0C51">
      <w:pPr>
        <w:keepNext/>
        <w:autoSpaceDE w:val="0"/>
        <w:autoSpaceDN w:val="0"/>
        <w:adjustRightInd w:val="0"/>
        <w:spacing w:line="240" w:lineRule="auto"/>
        <w:jc w:val="both"/>
        <w:rPr>
          <w:szCs w:val="24"/>
          <w:u w:val="single"/>
          <w:lang w:val="lt-LT"/>
        </w:rPr>
      </w:pPr>
      <w:r w:rsidRPr="00F21E98">
        <w:rPr>
          <w:szCs w:val="24"/>
          <w:u w:val="single"/>
          <w:lang w:val="lt-LT"/>
        </w:rPr>
        <w:t>Pranešimas apie įtariamas nepageidaujamas reakcijas</w:t>
      </w:r>
    </w:p>
    <w:p w14:paraId="2F8E8961" w14:textId="77777777" w:rsidR="004065DB" w:rsidRPr="00F21E98" w:rsidRDefault="004065DB" w:rsidP="008B0C51">
      <w:pPr>
        <w:keepNext/>
        <w:autoSpaceDE w:val="0"/>
        <w:autoSpaceDN w:val="0"/>
        <w:adjustRightInd w:val="0"/>
        <w:spacing w:line="240" w:lineRule="auto"/>
        <w:jc w:val="both"/>
        <w:rPr>
          <w:szCs w:val="24"/>
          <w:lang w:val="lt-LT"/>
        </w:rPr>
      </w:pPr>
    </w:p>
    <w:p w14:paraId="2F8E8963" w14:textId="010D81DB" w:rsidR="00920ADF" w:rsidRPr="00F21E98" w:rsidRDefault="004065DB" w:rsidP="00B47932">
      <w:pPr>
        <w:autoSpaceDE w:val="0"/>
        <w:autoSpaceDN w:val="0"/>
        <w:adjustRightInd w:val="0"/>
        <w:spacing w:line="240" w:lineRule="auto"/>
        <w:rPr>
          <w:szCs w:val="22"/>
          <w:lang w:val="lt-LT"/>
        </w:rPr>
      </w:pPr>
      <w:r w:rsidRPr="00F21E98">
        <w:rPr>
          <w:szCs w:val="24"/>
          <w:lang w:val="lt-LT"/>
        </w:rPr>
        <w:t xml:space="preserve">Svarbu pranešti apie įtariamas nepageidaujamas reakcijas po vaistinio preparato registracijos, nes tai leidžia nuolat stebėti vaistinio preparato naudos ir rizikos santykį. </w:t>
      </w:r>
      <w:r w:rsidR="00B47932" w:rsidRPr="00B47932">
        <w:rPr>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F8E8964" w14:textId="77777777" w:rsidR="00D24949" w:rsidRPr="00F21E98" w:rsidRDefault="00D24949" w:rsidP="00125731">
      <w:pPr>
        <w:keepNext/>
        <w:spacing w:line="240" w:lineRule="auto"/>
        <w:ind w:left="567" w:hanging="567"/>
        <w:rPr>
          <w:szCs w:val="22"/>
          <w:lang w:val="lt-LT"/>
        </w:rPr>
      </w:pPr>
      <w:r w:rsidRPr="00F21E98">
        <w:rPr>
          <w:b/>
          <w:szCs w:val="22"/>
          <w:lang w:val="lt-LT"/>
        </w:rPr>
        <w:t>4.9</w:t>
      </w:r>
      <w:r w:rsidRPr="00F21E98">
        <w:rPr>
          <w:b/>
          <w:szCs w:val="22"/>
          <w:lang w:val="lt-LT"/>
        </w:rPr>
        <w:tab/>
        <w:t>Perdozavimas</w:t>
      </w:r>
    </w:p>
    <w:p w14:paraId="2F8E8965" w14:textId="77777777" w:rsidR="00D24949" w:rsidRPr="00F21E98" w:rsidRDefault="00D24949" w:rsidP="008B0C51">
      <w:pPr>
        <w:keepNext/>
        <w:tabs>
          <w:tab w:val="clear" w:pos="567"/>
        </w:tabs>
        <w:spacing w:line="240" w:lineRule="auto"/>
        <w:rPr>
          <w:szCs w:val="22"/>
          <w:lang w:val="lt-LT"/>
        </w:rPr>
      </w:pPr>
    </w:p>
    <w:p w14:paraId="2F8E8966" w14:textId="47815A52" w:rsidR="00920ADF" w:rsidRPr="00F21E98" w:rsidRDefault="00780843" w:rsidP="008B0C51">
      <w:pPr>
        <w:spacing w:line="240" w:lineRule="auto"/>
        <w:rPr>
          <w:color w:val="000000"/>
          <w:szCs w:val="22"/>
          <w:lang w:val="lt-LT"/>
        </w:rPr>
      </w:pPr>
      <w:r w:rsidRPr="00F21E98">
        <w:rPr>
          <w:color w:val="000000"/>
          <w:szCs w:val="22"/>
          <w:lang w:val="lt-LT"/>
        </w:rPr>
        <w:t>Perdozavimo atveju gali labai padidėti t</w:t>
      </w:r>
      <w:r w:rsidR="008B726F" w:rsidRPr="00F21E98">
        <w:rPr>
          <w:color w:val="000000"/>
          <w:szCs w:val="22"/>
          <w:lang w:val="lt-LT"/>
        </w:rPr>
        <w:t xml:space="preserve">rombocitų </w:t>
      </w:r>
      <w:r w:rsidR="008076D3">
        <w:rPr>
          <w:szCs w:val="22"/>
          <w:lang w:val="lt-LT"/>
        </w:rPr>
        <w:t>skaičius</w:t>
      </w:r>
      <w:r w:rsidR="001A6785" w:rsidRPr="00F21E98">
        <w:rPr>
          <w:color w:val="000000"/>
          <w:szCs w:val="22"/>
          <w:lang w:val="lt-LT"/>
        </w:rPr>
        <w:t xml:space="preserve"> </w:t>
      </w:r>
      <w:r w:rsidRPr="00F21E98">
        <w:rPr>
          <w:color w:val="000000"/>
          <w:szCs w:val="22"/>
          <w:lang w:val="lt-LT"/>
        </w:rPr>
        <w:t xml:space="preserve">ir dėl to </w:t>
      </w:r>
      <w:r w:rsidR="00EF1790" w:rsidRPr="00F21E98">
        <w:rPr>
          <w:color w:val="000000"/>
          <w:szCs w:val="22"/>
          <w:lang w:val="lt-LT"/>
        </w:rPr>
        <w:t xml:space="preserve">pasireikšti </w:t>
      </w:r>
      <w:r w:rsidRPr="00F21E98">
        <w:rPr>
          <w:color w:val="000000"/>
          <w:szCs w:val="22"/>
          <w:lang w:val="lt-LT"/>
        </w:rPr>
        <w:t>t</w:t>
      </w:r>
      <w:r w:rsidR="00920ADF" w:rsidRPr="00F21E98">
        <w:rPr>
          <w:color w:val="000000"/>
          <w:szCs w:val="22"/>
          <w:lang w:val="lt-LT"/>
        </w:rPr>
        <w:t>rombo</w:t>
      </w:r>
      <w:r w:rsidRPr="00F21E98">
        <w:rPr>
          <w:color w:val="000000"/>
          <w:szCs w:val="22"/>
          <w:lang w:val="lt-LT"/>
        </w:rPr>
        <w:t>z</w:t>
      </w:r>
      <w:r w:rsidR="00EF1790" w:rsidRPr="00F21E98">
        <w:rPr>
          <w:color w:val="000000"/>
          <w:szCs w:val="22"/>
          <w:lang w:val="lt-LT"/>
        </w:rPr>
        <w:t>ė</w:t>
      </w:r>
      <w:r w:rsidRPr="00F21E98">
        <w:rPr>
          <w:color w:val="000000"/>
          <w:szCs w:val="22"/>
          <w:lang w:val="lt-LT"/>
        </w:rPr>
        <w:t xml:space="preserve"> (</w:t>
      </w:r>
      <w:proofErr w:type="spellStart"/>
      <w:r w:rsidRPr="00F21E98">
        <w:rPr>
          <w:color w:val="000000"/>
          <w:szCs w:val="22"/>
          <w:lang w:val="lt-LT"/>
        </w:rPr>
        <w:t>t</w:t>
      </w:r>
      <w:r w:rsidR="00920ADF" w:rsidRPr="00F21E98">
        <w:rPr>
          <w:color w:val="000000"/>
          <w:szCs w:val="22"/>
          <w:lang w:val="lt-LT"/>
        </w:rPr>
        <w:t>romboemboli</w:t>
      </w:r>
      <w:r w:rsidRPr="00F21E98">
        <w:rPr>
          <w:color w:val="000000"/>
          <w:szCs w:val="22"/>
          <w:lang w:val="lt-LT"/>
        </w:rPr>
        <w:t>n</w:t>
      </w:r>
      <w:r w:rsidR="00EF1790" w:rsidRPr="00F21E98">
        <w:rPr>
          <w:color w:val="000000"/>
          <w:szCs w:val="22"/>
          <w:lang w:val="lt-LT"/>
        </w:rPr>
        <w:t>ės</w:t>
      </w:r>
      <w:proofErr w:type="spellEnd"/>
      <w:r w:rsidRPr="00F21E98">
        <w:rPr>
          <w:color w:val="000000"/>
          <w:szCs w:val="22"/>
          <w:lang w:val="lt-LT"/>
        </w:rPr>
        <w:t xml:space="preserve"> k</w:t>
      </w:r>
      <w:r w:rsidR="00920ADF" w:rsidRPr="00F21E98">
        <w:rPr>
          <w:color w:val="000000"/>
          <w:szCs w:val="22"/>
          <w:lang w:val="lt-LT"/>
        </w:rPr>
        <w:t>ompli</w:t>
      </w:r>
      <w:r w:rsidRPr="00F21E98">
        <w:rPr>
          <w:color w:val="000000"/>
          <w:szCs w:val="22"/>
          <w:lang w:val="lt-LT"/>
        </w:rPr>
        <w:t>kacij</w:t>
      </w:r>
      <w:r w:rsidR="00EF1790" w:rsidRPr="00F21E98">
        <w:rPr>
          <w:color w:val="000000"/>
          <w:szCs w:val="22"/>
          <w:lang w:val="lt-LT"/>
        </w:rPr>
        <w:t>os)</w:t>
      </w:r>
      <w:r w:rsidR="00920ADF" w:rsidRPr="00F21E98">
        <w:rPr>
          <w:color w:val="000000"/>
          <w:szCs w:val="22"/>
          <w:lang w:val="lt-LT"/>
        </w:rPr>
        <w:t xml:space="preserve">. </w:t>
      </w:r>
      <w:r w:rsidRPr="00F21E98">
        <w:rPr>
          <w:color w:val="000000"/>
          <w:szCs w:val="22"/>
          <w:lang w:val="lt-LT"/>
        </w:rPr>
        <w:t xml:space="preserve">Perdozavimo atveju </w:t>
      </w:r>
      <w:r w:rsidR="00D73427" w:rsidRPr="00F21E98">
        <w:rPr>
          <w:color w:val="000000"/>
          <w:szCs w:val="22"/>
          <w:lang w:val="lt-LT"/>
        </w:rPr>
        <w:t xml:space="preserve">turi būti </w:t>
      </w:r>
      <w:r w:rsidR="001C085A" w:rsidRPr="00F21E98">
        <w:rPr>
          <w:color w:val="000000"/>
          <w:szCs w:val="22"/>
          <w:lang w:val="lt-LT"/>
        </w:rPr>
        <w:t xml:space="preserve">apsvarstyta ir </w:t>
      </w:r>
      <w:r w:rsidRPr="00F21E98">
        <w:rPr>
          <w:color w:val="000000"/>
          <w:szCs w:val="22"/>
          <w:lang w:val="lt-LT"/>
        </w:rPr>
        <w:t>skir</w:t>
      </w:r>
      <w:r w:rsidR="00D73427" w:rsidRPr="00F21E98">
        <w:rPr>
          <w:color w:val="000000"/>
          <w:szCs w:val="22"/>
          <w:lang w:val="lt-LT"/>
        </w:rPr>
        <w:t>iama</w:t>
      </w:r>
      <w:r w:rsidRPr="00F21E98">
        <w:rPr>
          <w:color w:val="000000"/>
          <w:szCs w:val="22"/>
          <w:lang w:val="lt-LT"/>
        </w:rPr>
        <w:t xml:space="preserve"> per burną vartoti </w:t>
      </w:r>
      <w:r w:rsidR="0048226A" w:rsidRPr="00F21E98">
        <w:rPr>
          <w:color w:val="000000"/>
          <w:szCs w:val="22"/>
          <w:lang w:val="lt-LT"/>
        </w:rPr>
        <w:t xml:space="preserve">vaistinių </w:t>
      </w:r>
      <w:r w:rsidRPr="00F21E98">
        <w:rPr>
          <w:color w:val="000000"/>
          <w:szCs w:val="22"/>
          <w:lang w:val="lt-LT"/>
        </w:rPr>
        <w:t>preparatų, kurių sudėtyje yra metalų k</w:t>
      </w:r>
      <w:r w:rsidR="00920ADF" w:rsidRPr="00F21E98">
        <w:rPr>
          <w:color w:val="000000"/>
          <w:szCs w:val="22"/>
          <w:lang w:val="lt-LT"/>
        </w:rPr>
        <w:t>ati</w:t>
      </w:r>
      <w:r w:rsidRPr="00F21E98">
        <w:rPr>
          <w:color w:val="000000"/>
          <w:szCs w:val="22"/>
          <w:lang w:val="lt-LT"/>
        </w:rPr>
        <w:t>j</w:t>
      </w:r>
      <w:r w:rsidR="00920ADF" w:rsidRPr="00F21E98">
        <w:rPr>
          <w:color w:val="000000"/>
          <w:szCs w:val="22"/>
          <w:lang w:val="lt-LT"/>
        </w:rPr>
        <w:t>on</w:t>
      </w:r>
      <w:r w:rsidRPr="00F21E98">
        <w:rPr>
          <w:color w:val="000000"/>
          <w:szCs w:val="22"/>
          <w:lang w:val="lt-LT"/>
        </w:rPr>
        <w:t>ų</w:t>
      </w:r>
      <w:r w:rsidR="00920ADF" w:rsidRPr="00F21E98">
        <w:rPr>
          <w:color w:val="000000"/>
          <w:szCs w:val="22"/>
          <w:lang w:val="lt-LT"/>
        </w:rPr>
        <w:t xml:space="preserve">, </w:t>
      </w:r>
      <w:r w:rsidRPr="00F21E98">
        <w:rPr>
          <w:color w:val="000000"/>
          <w:szCs w:val="22"/>
          <w:lang w:val="lt-LT"/>
        </w:rPr>
        <w:t>pavyzdžiui, k</w:t>
      </w:r>
      <w:r w:rsidR="00920ADF" w:rsidRPr="00F21E98">
        <w:rPr>
          <w:color w:val="000000"/>
          <w:szCs w:val="22"/>
          <w:lang w:val="lt-LT"/>
        </w:rPr>
        <w:t>alci</w:t>
      </w:r>
      <w:r w:rsidRPr="00F21E98">
        <w:rPr>
          <w:color w:val="000000"/>
          <w:szCs w:val="22"/>
          <w:lang w:val="lt-LT"/>
        </w:rPr>
        <w:t>o</w:t>
      </w:r>
      <w:r w:rsidR="00920ADF" w:rsidRPr="00F21E98">
        <w:rPr>
          <w:color w:val="000000"/>
          <w:szCs w:val="22"/>
          <w:lang w:val="lt-LT"/>
        </w:rPr>
        <w:t>, al</w:t>
      </w:r>
      <w:r w:rsidRPr="00F21E98">
        <w:rPr>
          <w:color w:val="000000"/>
          <w:szCs w:val="22"/>
          <w:lang w:val="lt-LT"/>
        </w:rPr>
        <w:t>i</w:t>
      </w:r>
      <w:r w:rsidR="00920ADF" w:rsidRPr="00F21E98">
        <w:rPr>
          <w:color w:val="000000"/>
          <w:szCs w:val="22"/>
          <w:lang w:val="lt-LT"/>
        </w:rPr>
        <w:t>umini</w:t>
      </w:r>
      <w:r w:rsidRPr="00F21E98">
        <w:rPr>
          <w:color w:val="000000"/>
          <w:szCs w:val="22"/>
          <w:lang w:val="lt-LT"/>
        </w:rPr>
        <w:t>o a</w:t>
      </w:r>
      <w:r w:rsidR="00920ADF" w:rsidRPr="00F21E98">
        <w:rPr>
          <w:color w:val="000000"/>
          <w:szCs w:val="22"/>
          <w:lang w:val="lt-LT"/>
        </w:rPr>
        <w:t>r magn</w:t>
      </w:r>
      <w:r w:rsidRPr="00F21E98">
        <w:rPr>
          <w:color w:val="000000"/>
          <w:szCs w:val="22"/>
          <w:lang w:val="lt-LT"/>
        </w:rPr>
        <w:t>io</w:t>
      </w:r>
      <w:r w:rsidR="00920ADF" w:rsidRPr="00F21E98">
        <w:rPr>
          <w:color w:val="000000"/>
          <w:szCs w:val="22"/>
          <w:lang w:val="lt-LT"/>
        </w:rPr>
        <w:t xml:space="preserve"> </w:t>
      </w:r>
      <w:r w:rsidR="0048226A" w:rsidRPr="00F21E98">
        <w:rPr>
          <w:color w:val="000000"/>
          <w:szCs w:val="22"/>
          <w:lang w:val="lt-LT"/>
        </w:rPr>
        <w:t xml:space="preserve">vaistinių </w:t>
      </w:r>
      <w:r w:rsidR="00920ADF" w:rsidRPr="00F21E98">
        <w:rPr>
          <w:color w:val="000000"/>
          <w:szCs w:val="22"/>
          <w:lang w:val="lt-LT"/>
        </w:rPr>
        <w:t>preparat</w:t>
      </w:r>
      <w:r w:rsidRPr="00F21E98">
        <w:rPr>
          <w:color w:val="000000"/>
          <w:szCs w:val="22"/>
          <w:lang w:val="lt-LT"/>
        </w:rPr>
        <w:t>ų, kad su</w:t>
      </w:r>
      <w:r w:rsidRPr="00F21E98" w:rsidDel="009476A3">
        <w:rPr>
          <w:color w:val="000000"/>
          <w:szCs w:val="22"/>
          <w:lang w:val="lt-LT"/>
        </w:rPr>
        <w:t>si</w:t>
      </w:r>
      <w:r w:rsidRPr="00F21E98">
        <w:rPr>
          <w:color w:val="000000"/>
          <w:szCs w:val="22"/>
          <w:lang w:val="lt-LT"/>
        </w:rPr>
        <w:t>darytų</w:t>
      </w:r>
      <w:r w:rsidR="00920ADF" w:rsidRPr="00F21E98">
        <w:rPr>
          <w:color w:val="000000"/>
          <w:szCs w:val="22"/>
          <w:lang w:val="lt-LT"/>
        </w:rPr>
        <w:t xml:space="preserve"> </w:t>
      </w:r>
      <w:proofErr w:type="spellStart"/>
      <w:r w:rsidR="00920ADF" w:rsidRPr="00F21E98" w:rsidDel="005B311E">
        <w:rPr>
          <w:color w:val="000000"/>
          <w:szCs w:val="22"/>
          <w:lang w:val="lt-LT"/>
        </w:rPr>
        <w:t>eltrombopag</w:t>
      </w:r>
      <w:r w:rsidRPr="00F21E98" w:rsidDel="005B311E">
        <w:rPr>
          <w:color w:val="000000"/>
          <w:szCs w:val="22"/>
          <w:lang w:val="lt-LT"/>
        </w:rPr>
        <w:t>o</w:t>
      </w:r>
      <w:proofErr w:type="spellEnd"/>
      <w:r w:rsidR="00920ADF" w:rsidRPr="00F21E98" w:rsidDel="005B311E">
        <w:rPr>
          <w:color w:val="000000"/>
          <w:szCs w:val="22"/>
          <w:lang w:val="lt-LT"/>
        </w:rPr>
        <w:t xml:space="preserve"> </w:t>
      </w:r>
      <w:proofErr w:type="spellStart"/>
      <w:r w:rsidRPr="00F21E98" w:rsidDel="005B311E">
        <w:rPr>
          <w:color w:val="000000"/>
          <w:szCs w:val="22"/>
          <w:lang w:val="lt-LT"/>
        </w:rPr>
        <w:t>chelatai</w:t>
      </w:r>
      <w:proofErr w:type="spellEnd"/>
      <w:r w:rsidR="005B311E">
        <w:rPr>
          <w:color w:val="000000"/>
          <w:szCs w:val="22"/>
          <w:lang w:val="lt-LT"/>
        </w:rPr>
        <w:t xml:space="preserve"> </w:t>
      </w:r>
      <w:r w:rsidRPr="00F21E98">
        <w:rPr>
          <w:color w:val="000000"/>
          <w:szCs w:val="22"/>
          <w:lang w:val="lt-LT"/>
        </w:rPr>
        <w:t>ir dėl to sumažėtų vaistinio preparato absorbcija</w:t>
      </w:r>
      <w:r w:rsidR="00920ADF" w:rsidRPr="00F21E98">
        <w:rPr>
          <w:color w:val="000000"/>
          <w:szCs w:val="22"/>
          <w:lang w:val="lt-LT"/>
        </w:rPr>
        <w:t xml:space="preserve">. </w:t>
      </w:r>
      <w:r w:rsidR="00D73427" w:rsidRPr="00F21E98">
        <w:rPr>
          <w:color w:val="000000"/>
          <w:szCs w:val="22"/>
          <w:lang w:val="lt-LT"/>
        </w:rPr>
        <w:t xml:space="preserve">Turi būti </w:t>
      </w:r>
      <w:r w:rsidRPr="00F21E98">
        <w:rPr>
          <w:color w:val="000000"/>
          <w:szCs w:val="22"/>
          <w:lang w:val="lt-LT"/>
        </w:rPr>
        <w:t>atidžiai steb</w:t>
      </w:r>
      <w:r w:rsidR="00D73427" w:rsidRPr="00F21E98">
        <w:rPr>
          <w:color w:val="000000"/>
          <w:szCs w:val="22"/>
          <w:lang w:val="lt-LT"/>
        </w:rPr>
        <w:t>imas</w:t>
      </w:r>
      <w:r w:rsidRPr="00F21E98">
        <w:rPr>
          <w:color w:val="000000"/>
          <w:szCs w:val="22"/>
          <w:lang w:val="lt-LT"/>
        </w:rPr>
        <w:t xml:space="preserve"> </w:t>
      </w:r>
      <w:r w:rsidR="008B726F" w:rsidRPr="00F21E98">
        <w:rPr>
          <w:color w:val="000000"/>
          <w:szCs w:val="22"/>
          <w:lang w:val="lt-LT"/>
        </w:rPr>
        <w:t xml:space="preserve">trombocitų </w:t>
      </w:r>
      <w:r w:rsidR="008076D3">
        <w:rPr>
          <w:szCs w:val="22"/>
          <w:lang w:val="lt-LT"/>
        </w:rPr>
        <w:t>skaičius</w:t>
      </w:r>
      <w:r w:rsidR="00920ADF" w:rsidRPr="00F21E98">
        <w:rPr>
          <w:color w:val="000000"/>
          <w:szCs w:val="22"/>
          <w:lang w:val="lt-LT"/>
        </w:rPr>
        <w:t xml:space="preserve">. </w:t>
      </w:r>
      <w:r w:rsidRPr="00F21E98">
        <w:rPr>
          <w:color w:val="000000"/>
          <w:szCs w:val="22"/>
          <w:lang w:val="lt-LT"/>
        </w:rPr>
        <w:t>Gydym</w:t>
      </w:r>
      <w:r w:rsidR="00554EBF" w:rsidRPr="00F21E98">
        <w:rPr>
          <w:color w:val="000000"/>
          <w:szCs w:val="22"/>
          <w:lang w:val="lt-LT"/>
        </w:rPr>
        <w:t>as</w:t>
      </w:r>
      <w:r w:rsidRPr="00F21E98">
        <w:rPr>
          <w:color w:val="000000"/>
          <w:szCs w:val="22"/>
          <w:lang w:val="lt-LT"/>
        </w:rPr>
        <w:t xml:space="preserve"> </w:t>
      </w:r>
      <w:proofErr w:type="spellStart"/>
      <w:r w:rsidRPr="00F21E98">
        <w:rPr>
          <w:color w:val="000000"/>
          <w:szCs w:val="22"/>
          <w:lang w:val="lt-LT"/>
        </w:rPr>
        <w:t>eltrombopagu</w:t>
      </w:r>
      <w:proofErr w:type="spellEnd"/>
      <w:r w:rsidRPr="00F21E98">
        <w:rPr>
          <w:color w:val="000000"/>
          <w:szCs w:val="22"/>
          <w:lang w:val="lt-LT"/>
        </w:rPr>
        <w:t xml:space="preserve"> </w:t>
      </w:r>
      <w:r w:rsidR="00554EBF" w:rsidRPr="00F21E98">
        <w:rPr>
          <w:color w:val="000000"/>
          <w:szCs w:val="22"/>
          <w:lang w:val="lt-LT"/>
        </w:rPr>
        <w:t xml:space="preserve">turi būti </w:t>
      </w:r>
      <w:r w:rsidRPr="00F21E98">
        <w:rPr>
          <w:color w:val="000000"/>
          <w:szCs w:val="22"/>
          <w:lang w:val="lt-LT"/>
        </w:rPr>
        <w:t>atnaujint</w:t>
      </w:r>
      <w:r w:rsidR="00554EBF" w:rsidRPr="00F21E98">
        <w:rPr>
          <w:color w:val="000000"/>
          <w:szCs w:val="22"/>
          <w:lang w:val="lt-LT"/>
        </w:rPr>
        <w:t>as</w:t>
      </w:r>
      <w:r w:rsidRPr="00F21E98">
        <w:rPr>
          <w:color w:val="000000"/>
          <w:szCs w:val="22"/>
          <w:lang w:val="lt-LT"/>
        </w:rPr>
        <w:t xml:space="preserve"> laikantis </w:t>
      </w:r>
      <w:r w:rsidR="00920ADF" w:rsidRPr="00F21E98">
        <w:rPr>
          <w:color w:val="000000"/>
          <w:szCs w:val="22"/>
          <w:lang w:val="lt-LT"/>
        </w:rPr>
        <w:t>do</w:t>
      </w:r>
      <w:r w:rsidRPr="00F21E98">
        <w:rPr>
          <w:color w:val="000000"/>
          <w:szCs w:val="22"/>
          <w:lang w:val="lt-LT"/>
        </w:rPr>
        <w:t xml:space="preserve">zavimo ir vartojimo </w:t>
      </w:r>
      <w:r w:rsidR="00920ADF" w:rsidRPr="00F21E98">
        <w:rPr>
          <w:color w:val="000000"/>
          <w:szCs w:val="22"/>
          <w:lang w:val="lt-LT"/>
        </w:rPr>
        <w:t>re</w:t>
      </w:r>
      <w:r w:rsidRPr="00F21E98">
        <w:rPr>
          <w:color w:val="000000"/>
          <w:szCs w:val="22"/>
          <w:lang w:val="lt-LT"/>
        </w:rPr>
        <w:t>ko</w:t>
      </w:r>
      <w:r w:rsidR="00920ADF" w:rsidRPr="00F21E98">
        <w:rPr>
          <w:color w:val="000000"/>
          <w:szCs w:val="22"/>
          <w:lang w:val="lt-LT"/>
        </w:rPr>
        <w:t>menda</w:t>
      </w:r>
      <w:r w:rsidRPr="00F21E98">
        <w:rPr>
          <w:color w:val="000000"/>
          <w:szCs w:val="22"/>
          <w:lang w:val="lt-LT"/>
        </w:rPr>
        <w:t>cijų</w:t>
      </w:r>
      <w:r w:rsidR="00920ADF" w:rsidRPr="00F21E98">
        <w:rPr>
          <w:color w:val="000000"/>
          <w:szCs w:val="22"/>
          <w:lang w:val="lt-LT"/>
        </w:rPr>
        <w:t xml:space="preserve"> (</w:t>
      </w:r>
      <w:r w:rsidR="00372485" w:rsidRPr="00F21E98">
        <w:rPr>
          <w:color w:val="000000"/>
          <w:szCs w:val="22"/>
          <w:lang w:val="lt-LT"/>
        </w:rPr>
        <w:t>žr.</w:t>
      </w:r>
      <w:r w:rsidR="00920ADF" w:rsidRPr="00F21E98">
        <w:rPr>
          <w:color w:val="000000"/>
          <w:szCs w:val="22"/>
          <w:lang w:val="lt-LT"/>
        </w:rPr>
        <w:t xml:space="preserve"> 4.2</w:t>
      </w:r>
      <w:r w:rsidR="00132AEE" w:rsidRPr="00F21E98">
        <w:rPr>
          <w:color w:val="000000"/>
          <w:szCs w:val="22"/>
          <w:lang w:val="lt-LT"/>
        </w:rPr>
        <w:t> </w:t>
      </w:r>
      <w:r w:rsidRPr="00F21E98">
        <w:rPr>
          <w:color w:val="000000"/>
          <w:szCs w:val="22"/>
          <w:lang w:val="lt-LT"/>
        </w:rPr>
        <w:t>skyrių</w:t>
      </w:r>
      <w:r w:rsidR="00920ADF" w:rsidRPr="00F21E98">
        <w:rPr>
          <w:color w:val="000000"/>
          <w:szCs w:val="22"/>
          <w:lang w:val="lt-LT"/>
        </w:rPr>
        <w:t>).</w:t>
      </w:r>
    </w:p>
    <w:p w14:paraId="2F8E8967" w14:textId="77777777" w:rsidR="00920ADF" w:rsidRPr="00F21E98" w:rsidRDefault="00920ADF" w:rsidP="008B0C51">
      <w:pPr>
        <w:tabs>
          <w:tab w:val="clear" w:pos="567"/>
        </w:tabs>
        <w:spacing w:line="240" w:lineRule="auto"/>
        <w:rPr>
          <w:szCs w:val="22"/>
          <w:lang w:val="lt-LT"/>
        </w:rPr>
      </w:pPr>
    </w:p>
    <w:p w14:paraId="2F8E8968" w14:textId="4C026C57" w:rsidR="00920ADF" w:rsidRPr="00F21E98" w:rsidRDefault="00780843" w:rsidP="008B0C51">
      <w:pPr>
        <w:autoSpaceDE w:val="0"/>
        <w:autoSpaceDN w:val="0"/>
        <w:adjustRightInd w:val="0"/>
        <w:spacing w:line="240" w:lineRule="auto"/>
        <w:rPr>
          <w:rFonts w:eastAsia="MS Mincho"/>
          <w:color w:val="000000"/>
          <w:szCs w:val="22"/>
          <w:lang w:val="lt-LT" w:eastAsia="ja-JP"/>
        </w:rPr>
      </w:pPr>
      <w:r w:rsidRPr="00F21E98">
        <w:rPr>
          <w:snapToGrid w:val="0"/>
          <w:szCs w:val="22"/>
          <w:lang w:val="lt-LT"/>
        </w:rPr>
        <w:t xml:space="preserve">Klinikinių tyrimų metu buvo pranešta apie vieną perdozavimo atvejį, kai </w:t>
      </w:r>
      <w:r w:rsidR="00113480" w:rsidRPr="00F21E98">
        <w:rPr>
          <w:snapToGrid w:val="0"/>
          <w:szCs w:val="22"/>
          <w:lang w:val="lt-LT"/>
        </w:rPr>
        <w:t xml:space="preserve">pacientas </w:t>
      </w:r>
      <w:r w:rsidRPr="00F21E98">
        <w:rPr>
          <w:snapToGrid w:val="0"/>
          <w:szCs w:val="22"/>
          <w:lang w:val="lt-LT"/>
        </w:rPr>
        <w:t xml:space="preserve">išgėrė </w:t>
      </w:r>
      <w:r w:rsidR="00920ADF" w:rsidRPr="00F21E98">
        <w:rPr>
          <w:snapToGrid w:val="0"/>
          <w:szCs w:val="22"/>
          <w:lang w:val="lt-LT"/>
        </w:rPr>
        <w:t>5</w:t>
      </w:r>
      <w:r w:rsidR="003E6153" w:rsidRPr="00F21E98">
        <w:rPr>
          <w:snapToGrid w:val="0"/>
          <w:szCs w:val="22"/>
          <w:lang w:val="lt-LT"/>
        </w:rPr>
        <w:t> </w:t>
      </w:r>
      <w:r w:rsidR="00920ADF" w:rsidRPr="00F21E98">
        <w:rPr>
          <w:snapToGrid w:val="0"/>
          <w:szCs w:val="22"/>
          <w:lang w:val="lt-LT"/>
        </w:rPr>
        <w:t xml:space="preserve">000 mg </w:t>
      </w:r>
      <w:proofErr w:type="spellStart"/>
      <w:r w:rsidR="00920ADF" w:rsidRPr="00F21E98">
        <w:rPr>
          <w:snapToGrid w:val="0"/>
          <w:szCs w:val="22"/>
          <w:lang w:val="lt-LT"/>
        </w:rPr>
        <w:t>eltrombopag</w:t>
      </w:r>
      <w:r w:rsidRPr="00F21E98">
        <w:rPr>
          <w:snapToGrid w:val="0"/>
          <w:szCs w:val="22"/>
          <w:lang w:val="lt-LT"/>
        </w:rPr>
        <w:t>o</w:t>
      </w:r>
      <w:proofErr w:type="spellEnd"/>
      <w:r w:rsidR="00920ADF" w:rsidRPr="00F21E98">
        <w:rPr>
          <w:snapToGrid w:val="0"/>
          <w:szCs w:val="22"/>
          <w:lang w:val="lt-LT"/>
        </w:rPr>
        <w:t xml:space="preserve">. </w:t>
      </w:r>
      <w:r w:rsidRPr="00F21E98">
        <w:rPr>
          <w:snapToGrid w:val="0"/>
          <w:szCs w:val="22"/>
          <w:lang w:val="lt-LT"/>
        </w:rPr>
        <w:t>Pranešta apie ši</w:t>
      </w:r>
      <w:r w:rsidR="00B71D7B" w:rsidRPr="00F21E98">
        <w:rPr>
          <w:snapToGrid w:val="0"/>
          <w:szCs w:val="22"/>
          <w:lang w:val="lt-LT"/>
        </w:rPr>
        <w:t>a</w:t>
      </w:r>
      <w:r w:rsidRPr="00F21E98">
        <w:rPr>
          <w:snapToGrid w:val="0"/>
          <w:szCs w:val="22"/>
          <w:lang w:val="lt-LT"/>
        </w:rPr>
        <w:t>s nepageidaujam</w:t>
      </w:r>
      <w:r w:rsidR="00B71D7B" w:rsidRPr="00F21E98">
        <w:rPr>
          <w:snapToGrid w:val="0"/>
          <w:szCs w:val="22"/>
          <w:lang w:val="lt-LT"/>
        </w:rPr>
        <w:t>as reakcijas</w:t>
      </w:r>
      <w:r w:rsidRPr="00F21E98">
        <w:rPr>
          <w:snapToGrid w:val="0"/>
          <w:szCs w:val="22"/>
          <w:lang w:val="lt-LT"/>
        </w:rPr>
        <w:t>: lengvą išbėrimą</w:t>
      </w:r>
      <w:r w:rsidR="00920ADF" w:rsidRPr="00F21E98">
        <w:rPr>
          <w:snapToGrid w:val="0"/>
          <w:szCs w:val="22"/>
          <w:lang w:val="lt-LT"/>
        </w:rPr>
        <w:t xml:space="preserve">, </w:t>
      </w:r>
      <w:r w:rsidRPr="00F21E98">
        <w:rPr>
          <w:snapToGrid w:val="0"/>
          <w:szCs w:val="22"/>
          <w:lang w:val="lt-LT"/>
        </w:rPr>
        <w:t>trumpalaikę</w:t>
      </w:r>
      <w:r w:rsidR="00920ADF" w:rsidRPr="00F21E98">
        <w:rPr>
          <w:snapToGrid w:val="0"/>
          <w:szCs w:val="22"/>
          <w:lang w:val="lt-LT"/>
        </w:rPr>
        <w:t xml:space="preserve"> brad</w:t>
      </w:r>
      <w:r w:rsidRPr="00F21E98">
        <w:rPr>
          <w:snapToGrid w:val="0"/>
          <w:szCs w:val="22"/>
          <w:lang w:val="lt-LT"/>
        </w:rPr>
        <w:t>ik</w:t>
      </w:r>
      <w:r w:rsidR="00920ADF" w:rsidRPr="00F21E98">
        <w:rPr>
          <w:snapToGrid w:val="0"/>
          <w:szCs w:val="22"/>
          <w:lang w:val="lt-LT"/>
        </w:rPr>
        <w:t>ardi</w:t>
      </w:r>
      <w:r w:rsidRPr="00F21E98">
        <w:rPr>
          <w:snapToGrid w:val="0"/>
          <w:szCs w:val="22"/>
          <w:lang w:val="lt-LT"/>
        </w:rPr>
        <w:t>ją</w:t>
      </w:r>
      <w:r w:rsidR="00920ADF" w:rsidRPr="00F21E98">
        <w:rPr>
          <w:snapToGrid w:val="0"/>
          <w:szCs w:val="22"/>
          <w:lang w:val="lt-LT"/>
        </w:rPr>
        <w:t xml:space="preserve">, ALT </w:t>
      </w:r>
      <w:r w:rsidRPr="00F21E98">
        <w:rPr>
          <w:snapToGrid w:val="0"/>
          <w:szCs w:val="22"/>
          <w:lang w:val="lt-LT"/>
        </w:rPr>
        <w:t>ir</w:t>
      </w:r>
      <w:r w:rsidR="00920ADF" w:rsidRPr="00F21E98">
        <w:rPr>
          <w:snapToGrid w:val="0"/>
          <w:szCs w:val="22"/>
          <w:lang w:val="lt-LT"/>
        </w:rPr>
        <w:t xml:space="preserve"> AST </w:t>
      </w:r>
      <w:r w:rsidRPr="00F21E98">
        <w:rPr>
          <w:snapToGrid w:val="0"/>
          <w:szCs w:val="22"/>
          <w:lang w:val="lt-LT"/>
        </w:rPr>
        <w:t>aktyv</w:t>
      </w:r>
      <w:r w:rsidR="00EC3231" w:rsidRPr="00F21E98">
        <w:rPr>
          <w:snapToGrid w:val="0"/>
          <w:szCs w:val="22"/>
          <w:lang w:val="lt-LT"/>
        </w:rPr>
        <w:t>u</w:t>
      </w:r>
      <w:r w:rsidRPr="00F21E98">
        <w:rPr>
          <w:snapToGrid w:val="0"/>
          <w:szCs w:val="22"/>
          <w:lang w:val="lt-LT"/>
        </w:rPr>
        <w:t>m</w:t>
      </w:r>
      <w:r w:rsidR="00EC3231" w:rsidRPr="00F21E98">
        <w:rPr>
          <w:snapToGrid w:val="0"/>
          <w:szCs w:val="22"/>
          <w:lang w:val="lt-LT"/>
        </w:rPr>
        <w:t>o</w:t>
      </w:r>
      <w:r w:rsidRPr="00F21E98">
        <w:rPr>
          <w:snapToGrid w:val="0"/>
          <w:szCs w:val="22"/>
          <w:lang w:val="lt-LT"/>
        </w:rPr>
        <w:t xml:space="preserve"> </w:t>
      </w:r>
      <w:r w:rsidR="00EC3231" w:rsidRPr="00F21E98">
        <w:rPr>
          <w:snapToGrid w:val="0"/>
          <w:szCs w:val="22"/>
          <w:lang w:val="lt-LT"/>
        </w:rPr>
        <w:t xml:space="preserve">padidėjimą </w:t>
      </w:r>
      <w:r w:rsidRPr="00F21E98">
        <w:rPr>
          <w:snapToGrid w:val="0"/>
          <w:szCs w:val="22"/>
          <w:lang w:val="lt-LT"/>
        </w:rPr>
        <w:t>ir nuovargį</w:t>
      </w:r>
      <w:r w:rsidR="00920ADF" w:rsidRPr="00F21E98">
        <w:rPr>
          <w:snapToGrid w:val="0"/>
          <w:szCs w:val="22"/>
          <w:lang w:val="lt-LT"/>
        </w:rPr>
        <w:t xml:space="preserve">. </w:t>
      </w:r>
      <w:r w:rsidRPr="00F21E98">
        <w:rPr>
          <w:rFonts w:eastAsia="MS Mincho"/>
          <w:color w:val="000000"/>
          <w:szCs w:val="22"/>
          <w:lang w:val="lt-LT" w:eastAsia="ja-JP"/>
        </w:rPr>
        <w:t>Kepenų fermentų aktyvumas išmatuota</w:t>
      </w:r>
      <w:r w:rsidR="00920ADF" w:rsidRPr="00F21E98">
        <w:rPr>
          <w:rFonts w:eastAsia="MS Mincho"/>
          <w:color w:val="000000"/>
          <w:szCs w:val="22"/>
          <w:lang w:val="lt-LT" w:eastAsia="ja-JP"/>
        </w:rPr>
        <w:t xml:space="preserve">s </w:t>
      </w:r>
      <w:r w:rsidRPr="00F21E98">
        <w:rPr>
          <w:rFonts w:eastAsia="MS Mincho"/>
          <w:color w:val="000000"/>
          <w:szCs w:val="22"/>
          <w:lang w:val="lt-LT" w:eastAsia="ja-JP"/>
        </w:rPr>
        <w:t>praėjus</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 xml:space="preserve">nuo </w:t>
      </w:r>
      <w:r w:rsidR="00920ADF" w:rsidRPr="00F21E98">
        <w:rPr>
          <w:rFonts w:eastAsia="MS Mincho"/>
          <w:color w:val="000000"/>
          <w:szCs w:val="22"/>
          <w:lang w:val="lt-LT" w:eastAsia="ja-JP"/>
        </w:rPr>
        <w:t xml:space="preserve">2 </w:t>
      </w:r>
      <w:r w:rsidRPr="00F21E98">
        <w:rPr>
          <w:rFonts w:eastAsia="MS Mincho"/>
          <w:color w:val="000000"/>
          <w:szCs w:val="22"/>
          <w:lang w:val="lt-LT" w:eastAsia="ja-JP"/>
        </w:rPr>
        <w:t>iki</w:t>
      </w:r>
      <w:r w:rsidR="00920ADF" w:rsidRPr="00F21E98">
        <w:rPr>
          <w:rFonts w:eastAsia="MS Mincho"/>
          <w:color w:val="000000"/>
          <w:szCs w:val="22"/>
          <w:lang w:val="lt-LT" w:eastAsia="ja-JP"/>
        </w:rPr>
        <w:t xml:space="preserve"> 18</w:t>
      </w:r>
      <w:r w:rsidR="00132AEE" w:rsidRPr="00F21E98">
        <w:rPr>
          <w:rFonts w:eastAsia="MS Mincho"/>
          <w:color w:val="000000"/>
          <w:szCs w:val="22"/>
          <w:lang w:val="lt-LT" w:eastAsia="ja-JP"/>
        </w:rPr>
        <w:t> </w:t>
      </w:r>
      <w:r w:rsidRPr="00F21E98">
        <w:rPr>
          <w:rFonts w:eastAsia="MS Mincho"/>
          <w:color w:val="000000"/>
          <w:szCs w:val="22"/>
          <w:lang w:val="lt-LT" w:eastAsia="ja-JP"/>
        </w:rPr>
        <w:t xml:space="preserve">parų po vaistinio preparato išgėrimo, didžiausi AST rodmenys </w:t>
      </w:r>
      <w:r w:rsidR="00920ADF" w:rsidRPr="00F21E98">
        <w:rPr>
          <w:rFonts w:eastAsia="MS Mincho"/>
          <w:color w:val="000000"/>
          <w:szCs w:val="22"/>
          <w:lang w:val="lt-LT" w:eastAsia="ja-JP"/>
        </w:rPr>
        <w:t>1</w:t>
      </w:r>
      <w:r w:rsidR="002468F8" w:rsidRPr="00F21E98">
        <w:rPr>
          <w:rFonts w:eastAsia="MS Mincho"/>
          <w:color w:val="000000"/>
          <w:szCs w:val="22"/>
          <w:lang w:val="lt-LT" w:eastAsia="ja-JP"/>
        </w:rPr>
        <w:t>,</w:t>
      </w:r>
      <w:r w:rsidR="00920ADF" w:rsidRPr="00F21E98">
        <w:rPr>
          <w:rFonts w:eastAsia="MS Mincho"/>
          <w:color w:val="000000"/>
          <w:szCs w:val="22"/>
          <w:lang w:val="lt-LT" w:eastAsia="ja-JP"/>
        </w:rPr>
        <w:t>6</w:t>
      </w:r>
      <w:r w:rsidR="00132AEE" w:rsidRPr="00F21E98">
        <w:rPr>
          <w:rFonts w:eastAsia="MS Mincho"/>
          <w:color w:val="000000"/>
          <w:szCs w:val="22"/>
          <w:lang w:val="lt-LT" w:eastAsia="ja-JP"/>
        </w:rPr>
        <w:t> </w:t>
      </w:r>
      <w:r w:rsidR="002468F8" w:rsidRPr="00F21E98">
        <w:rPr>
          <w:rFonts w:eastAsia="MS Mincho"/>
          <w:color w:val="000000"/>
          <w:szCs w:val="22"/>
          <w:lang w:val="lt-LT" w:eastAsia="ja-JP"/>
        </w:rPr>
        <w:t xml:space="preserve">karto viršijo VNR, ALT </w:t>
      </w:r>
      <w:r w:rsidR="00920ADF" w:rsidRPr="00F21E98">
        <w:rPr>
          <w:rFonts w:eastAsia="MS Mincho"/>
          <w:color w:val="000000"/>
          <w:szCs w:val="22"/>
          <w:lang w:val="lt-LT" w:eastAsia="ja-JP"/>
        </w:rPr>
        <w:t>3</w:t>
      </w:r>
      <w:r w:rsidR="002468F8" w:rsidRPr="00F21E98">
        <w:rPr>
          <w:rFonts w:eastAsia="MS Mincho"/>
          <w:color w:val="000000"/>
          <w:szCs w:val="22"/>
          <w:lang w:val="lt-LT" w:eastAsia="ja-JP"/>
        </w:rPr>
        <w:t>,</w:t>
      </w:r>
      <w:r w:rsidR="00920ADF" w:rsidRPr="00F21E98">
        <w:rPr>
          <w:rFonts w:eastAsia="MS Mincho"/>
          <w:color w:val="000000"/>
          <w:szCs w:val="22"/>
          <w:lang w:val="lt-LT" w:eastAsia="ja-JP"/>
        </w:rPr>
        <w:t>9</w:t>
      </w:r>
      <w:r w:rsidR="00FC0FAA">
        <w:rPr>
          <w:rFonts w:eastAsia="MS Mincho"/>
          <w:color w:val="000000"/>
          <w:szCs w:val="22"/>
          <w:lang w:val="lt-LT" w:eastAsia="ja-JP"/>
        </w:rPr>
        <w:t> </w:t>
      </w:r>
      <w:r w:rsidR="002468F8" w:rsidRPr="00F21E98">
        <w:rPr>
          <w:rFonts w:eastAsia="MS Mincho"/>
          <w:color w:val="000000"/>
          <w:szCs w:val="22"/>
          <w:lang w:val="lt-LT" w:eastAsia="ja-JP"/>
        </w:rPr>
        <w:t xml:space="preserve">karto viršijo VNR ir </w:t>
      </w:r>
      <w:r w:rsidR="00E86332" w:rsidRPr="00F21E98">
        <w:rPr>
          <w:rFonts w:eastAsia="MS Mincho"/>
          <w:color w:val="000000"/>
          <w:szCs w:val="22"/>
          <w:lang w:val="lt-LT" w:eastAsia="ja-JP"/>
        </w:rPr>
        <w:t xml:space="preserve">bendrojo </w:t>
      </w:r>
      <w:proofErr w:type="spellStart"/>
      <w:r w:rsidR="002468F8" w:rsidRPr="00F21E98">
        <w:rPr>
          <w:rFonts w:eastAsia="MS Mincho"/>
          <w:color w:val="000000"/>
          <w:szCs w:val="22"/>
          <w:lang w:val="lt-LT" w:eastAsia="ja-JP"/>
        </w:rPr>
        <w:t>bilirubino</w:t>
      </w:r>
      <w:proofErr w:type="spellEnd"/>
      <w:r w:rsidR="002468F8" w:rsidRPr="00F21E98">
        <w:rPr>
          <w:rFonts w:eastAsia="MS Mincho"/>
          <w:color w:val="000000"/>
          <w:szCs w:val="22"/>
          <w:lang w:val="lt-LT" w:eastAsia="ja-JP"/>
        </w:rPr>
        <w:t xml:space="preserve"> </w:t>
      </w:r>
      <w:r w:rsidR="00920ADF" w:rsidRPr="00F21E98">
        <w:rPr>
          <w:rFonts w:eastAsia="MS Mincho"/>
          <w:color w:val="000000"/>
          <w:szCs w:val="22"/>
          <w:lang w:val="lt-LT" w:eastAsia="ja-JP"/>
        </w:rPr>
        <w:t>2</w:t>
      </w:r>
      <w:r w:rsidR="002468F8" w:rsidRPr="00F21E98">
        <w:rPr>
          <w:rFonts w:eastAsia="MS Mincho"/>
          <w:color w:val="000000"/>
          <w:szCs w:val="22"/>
          <w:lang w:val="lt-LT" w:eastAsia="ja-JP"/>
        </w:rPr>
        <w:t>,</w:t>
      </w:r>
      <w:r w:rsidR="00920ADF" w:rsidRPr="00F21E98">
        <w:rPr>
          <w:rFonts w:eastAsia="MS Mincho"/>
          <w:color w:val="000000"/>
          <w:szCs w:val="22"/>
          <w:lang w:val="lt-LT" w:eastAsia="ja-JP"/>
        </w:rPr>
        <w:t>4</w:t>
      </w:r>
      <w:r w:rsidR="00132AEE" w:rsidRPr="00F21E98">
        <w:rPr>
          <w:rFonts w:eastAsia="MS Mincho"/>
          <w:color w:val="000000"/>
          <w:szCs w:val="22"/>
          <w:lang w:val="lt-LT" w:eastAsia="ja-JP"/>
        </w:rPr>
        <w:t> </w:t>
      </w:r>
      <w:r w:rsidR="002468F8" w:rsidRPr="00F21E98">
        <w:rPr>
          <w:rFonts w:eastAsia="MS Mincho"/>
          <w:color w:val="000000"/>
          <w:szCs w:val="22"/>
          <w:lang w:val="lt-LT" w:eastAsia="ja-JP"/>
        </w:rPr>
        <w:t>karto viršijo VNR. T</w:t>
      </w:r>
      <w:r w:rsidR="008B726F" w:rsidRPr="00F21E98">
        <w:rPr>
          <w:rFonts w:eastAsia="MS Mincho"/>
          <w:color w:val="000000"/>
          <w:szCs w:val="22"/>
          <w:lang w:val="lt-LT" w:eastAsia="ja-JP"/>
        </w:rPr>
        <w:t xml:space="preserve">rombocitų </w:t>
      </w:r>
      <w:r w:rsidR="008076D3">
        <w:rPr>
          <w:szCs w:val="22"/>
          <w:lang w:val="lt-LT"/>
        </w:rPr>
        <w:t>skaičius</w:t>
      </w:r>
      <w:r w:rsidR="001A6785" w:rsidRPr="00F21E98">
        <w:rPr>
          <w:rFonts w:eastAsia="MS Mincho"/>
          <w:color w:val="000000"/>
          <w:szCs w:val="22"/>
          <w:lang w:val="lt-LT" w:eastAsia="ja-JP"/>
        </w:rPr>
        <w:t xml:space="preserve"> </w:t>
      </w:r>
      <w:r w:rsidR="002468F8" w:rsidRPr="00F21E98">
        <w:rPr>
          <w:rFonts w:eastAsia="MS Mincho"/>
          <w:color w:val="000000"/>
          <w:szCs w:val="22"/>
          <w:lang w:val="lt-LT" w:eastAsia="ja-JP"/>
        </w:rPr>
        <w:t>praėjus 18</w:t>
      </w:r>
      <w:r w:rsidR="00847941" w:rsidRPr="00F21E98">
        <w:rPr>
          <w:rFonts w:eastAsia="MS Mincho"/>
          <w:color w:val="000000"/>
          <w:szCs w:val="22"/>
          <w:lang w:val="lt-LT" w:eastAsia="ja-JP"/>
        </w:rPr>
        <w:t> </w:t>
      </w:r>
      <w:r w:rsidR="002468F8" w:rsidRPr="00F21E98">
        <w:rPr>
          <w:rFonts w:eastAsia="MS Mincho"/>
          <w:color w:val="000000"/>
          <w:szCs w:val="22"/>
          <w:lang w:val="lt-LT" w:eastAsia="ja-JP"/>
        </w:rPr>
        <w:t>parų po vaistinio preparato išgėrimo buvo</w:t>
      </w:r>
      <w:r w:rsidR="00920ADF" w:rsidRPr="00F21E98">
        <w:rPr>
          <w:rFonts w:eastAsia="MS Mincho"/>
          <w:color w:val="000000"/>
          <w:szCs w:val="22"/>
          <w:lang w:val="lt-LT" w:eastAsia="ja-JP"/>
        </w:rPr>
        <w:t xml:space="preserve"> 672</w:t>
      </w:r>
      <w:r w:rsidR="002468F8" w:rsidRPr="00F21E98">
        <w:rPr>
          <w:rFonts w:eastAsia="MS Mincho"/>
          <w:color w:val="000000"/>
          <w:szCs w:val="22"/>
          <w:lang w:val="lt-LT" w:eastAsia="ja-JP"/>
        </w:rPr>
        <w:t> </w:t>
      </w:r>
      <w:r w:rsidR="00920ADF" w:rsidRPr="00F21E98">
        <w:rPr>
          <w:rFonts w:eastAsia="MS Mincho"/>
          <w:color w:val="000000"/>
          <w:szCs w:val="22"/>
          <w:lang w:val="lt-LT" w:eastAsia="ja-JP"/>
        </w:rPr>
        <w:t>000/µl</w:t>
      </w:r>
      <w:r w:rsidR="002468F8" w:rsidRPr="00F21E98">
        <w:rPr>
          <w:rFonts w:eastAsia="MS Mincho"/>
          <w:color w:val="000000"/>
          <w:szCs w:val="22"/>
          <w:lang w:val="lt-LT" w:eastAsia="ja-JP"/>
        </w:rPr>
        <w:t>, o didžiausias</w:t>
      </w:r>
      <w:r w:rsidR="00920ADF" w:rsidRPr="00F21E98">
        <w:rPr>
          <w:rFonts w:eastAsia="MS Mincho"/>
          <w:color w:val="000000"/>
          <w:szCs w:val="22"/>
          <w:lang w:val="lt-LT" w:eastAsia="ja-JP"/>
        </w:rPr>
        <w:t xml:space="preserve"> </w:t>
      </w:r>
      <w:r w:rsidR="008B726F" w:rsidRPr="00F21E98">
        <w:rPr>
          <w:rFonts w:eastAsia="MS Mincho"/>
          <w:color w:val="000000"/>
          <w:szCs w:val="22"/>
          <w:lang w:val="lt-LT" w:eastAsia="ja-JP"/>
        </w:rPr>
        <w:t xml:space="preserve">trombocitų </w:t>
      </w:r>
      <w:r w:rsidR="008076D3">
        <w:rPr>
          <w:szCs w:val="22"/>
          <w:lang w:val="lt-LT"/>
        </w:rPr>
        <w:t>skaičius</w:t>
      </w:r>
      <w:r w:rsidR="001A6785" w:rsidRPr="00F21E98">
        <w:rPr>
          <w:rFonts w:eastAsia="MS Mincho"/>
          <w:color w:val="000000"/>
          <w:szCs w:val="22"/>
          <w:lang w:val="lt-LT" w:eastAsia="ja-JP"/>
        </w:rPr>
        <w:t xml:space="preserve"> </w:t>
      </w:r>
      <w:r w:rsidR="002468F8" w:rsidRPr="00F21E98">
        <w:rPr>
          <w:rFonts w:eastAsia="MS Mincho"/>
          <w:color w:val="000000"/>
          <w:szCs w:val="22"/>
          <w:lang w:val="lt-LT" w:eastAsia="ja-JP"/>
        </w:rPr>
        <w:t>buvo</w:t>
      </w:r>
      <w:r w:rsidR="00920ADF" w:rsidRPr="00F21E98">
        <w:rPr>
          <w:rFonts w:eastAsia="MS Mincho"/>
          <w:color w:val="000000"/>
          <w:szCs w:val="22"/>
          <w:lang w:val="lt-LT" w:eastAsia="ja-JP"/>
        </w:rPr>
        <w:t xml:space="preserve"> 929</w:t>
      </w:r>
      <w:r w:rsidR="002468F8" w:rsidRPr="00F21E98">
        <w:rPr>
          <w:rFonts w:eastAsia="MS Mincho"/>
          <w:color w:val="000000"/>
          <w:szCs w:val="22"/>
          <w:lang w:val="lt-LT" w:eastAsia="ja-JP"/>
        </w:rPr>
        <w:t> </w:t>
      </w:r>
      <w:r w:rsidR="00920ADF" w:rsidRPr="00F21E98">
        <w:rPr>
          <w:rFonts w:eastAsia="MS Mincho"/>
          <w:color w:val="000000"/>
          <w:szCs w:val="22"/>
          <w:lang w:val="lt-LT" w:eastAsia="ja-JP"/>
        </w:rPr>
        <w:t xml:space="preserve">000/µl. </w:t>
      </w:r>
      <w:r w:rsidR="002468F8" w:rsidRPr="00F21E98">
        <w:rPr>
          <w:rFonts w:eastAsia="MS Mincho"/>
          <w:color w:val="000000"/>
          <w:szCs w:val="22"/>
          <w:lang w:val="lt-LT" w:eastAsia="ja-JP"/>
        </w:rPr>
        <w:t>Visi reiškiniai po gydymo išnyko be pasekmių.</w:t>
      </w:r>
    </w:p>
    <w:p w14:paraId="2F8E8969" w14:textId="77777777" w:rsidR="00920ADF" w:rsidRPr="00F21E98" w:rsidRDefault="00920ADF" w:rsidP="008B0C51">
      <w:pPr>
        <w:spacing w:line="240" w:lineRule="auto"/>
        <w:rPr>
          <w:szCs w:val="22"/>
          <w:lang w:val="lt-LT"/>
        </w:rPr>
      </w:pPr>
    </w:p>
    <w:p w14:paraId="2F8E896A" w14:textId="77777777" w:rsidR="00920ADF" w:rsidRPr="00B20153" w:rsidRDefault="002468F8" w:rsidP="008B0C51">
      <w:pPr>
        <w:spacing w:line="240" w:lineRule="auto"/>
        <w:rPr>
          <w:color w:val="000000"/>
          <w:szCs w:val="22"/>
          <w:lang w:val="lt-LT"/>
        </w:rPr>
      </w:pPr>
      <w:r w:rsidRPr="00F21E98" w:rsidDel="00B20153">
        <w:rPr>
          <w:color w:val="000000"/>
          <w:szCs w:val="22"/>
          <w:lang w:val="lt-LT"/>
        </w:rPr>
        <w:t>Tik ne</w:t>
      </w:r>
      <w:r w:rsidR="00C1068B" w:rsidRPr="00F21E98" w:rsidDel="00B20153">
        <w:rPr>
          <w:color w:val="000000"/>
          <w:szCs w:val="22"/>
          <w:lang w:val="lt-LT"/>
        </w:rPr>
        <w:t>reikšminga</w:t>
      </w:r>
      <w:r w:rsidRPr="00F21E98" w:rsidDel="00B20153">
        <w:rPr>
          <w:color w:val="000000"/>
          <w:szCs w:val="22"/>
          <w:lang w:val="lt-LT"/>
        </w:rPr>
        <w:t xml:space="preserve"> dalis </w:t>
      </w:r>
      <w:proofErr w:type="spellStart"/>
      <w:r w:rsidR="00920ADF" w:rsidRPr="00F21E98" w:rsidDel="00B20153">
        <w:rPr>
          <w:color w:val="000000"/>
          <w:szCs w:val="22"/>
          <w:lang w:val="lt-LT"/>
        </w:rPr>
        <w:t>eltrombopag</w:t>
      </w:r>
      <w:r w:rsidRPr="00F21E98" w:rsidDel="00B20153">
        <w:rPr>
          <w:color w:val="000000"/>
          <w:szCs w:val="22"/>
          <w:lang w:val="lt-LT"/>
        </w:rPr>
        <w:t>o</w:t>
      </w:r>
      <w:proofErr w:type="spellEnd"/>
      <w:r w:rsidR="00920ADF" w:rsidRPr="00F21E98" w:rsidDel="00B20153">
        <w:rPr>
          <w:color w:val="000000"/>
          <w:szCs w:val="22"/>
          <w:lang w:val="lt-LT"/>
        </w:rPr>
        <w:t xml:space="preserve"> </w:t>
      </w:r>
      <w:r w:rsidRPr="00F21E98" w:rsidDel="00B20153">
        <w:rPr>
          <w:color w:val="000000"/>
          <w:szCs w:val="22"/>
          <w:lang w:val="lt-LT"/>
        </w:rPr>
        <w:t xml:space="preserve">šalinama per inkstus </w:t>
      </w:r>
      <w:r w:rsidR="00920ADF" w:rsidRPr="00F21E98" w:rsidDel="00B20153">
        <w:rPr>
          <w:color w:val="000000"/>
          <w:szCs w:val="22"/>
          <w:lang w:val="lt-LT"/>
        </w:rPr>
        <w:t>i</w:t>
      </w:r>
      <w:r w:rsidRPr="00F21E98" w:rsidDel="00B20153">
        <w:rPr>
          <w:color w:val="000000"/>
          <w:szCs w:val="22"/>
          <w:lang w:val="lt-LT"/>
        </w:rPr>
        <w:t>r didelė jo dalis prisijungia prie plazmos baltymų</w:t>
      </w:r>
      <w:r w:rsidR="00920ADF" w:rsidRPr="00F21E98" w:rsidDel="00B20153">
        <w:rPr>
          <w:color w:val="000000"/>
          <w:szCs w:val="22"/>
          <w:lang w:val="lt-LT"/>
        </w:rPr>
        <w:t xml:space="preserve">, </w:t>
      </w:r>
      <w:r w:rsidRPr="00F21E98" w:rsidDel="00B20153">
        <w:rPr>
          <w:color w:val="000000"/>
          <w:szCs w:val="22"/>
          <w:lang w:val="lt-LT"/>
        </w:rPr>
        <w:t>taigi manoma, kad h</w:t>
      </w:r>
      <w:r w:rsidR="00920ADF" w:rsidRPr="00F21E98" w:rsidDel="00B20153">
        <w:rPr>
          <w:color w:val="000000"/>
          <w:szCs w:val="22"/>
          <w:lang w:val="lt-LT"/>
        </w:rPr>
        <w:t>emodial</w:t>
      </w:r>
      <w:r w:rsidRPr="00F21E98" w:rsidDel="00B20153">
        <w:rPr>
          <w:color w:val="000000"/>
          <w:szCs w:val="22"/>
          <w:lang w:val="lt-LT"/>
        </w:rPr>
        <w:t xml:space="preserve">izė nėra veiksmingas </w:t>
      </w:r>
      <w:r w:rsidR="00E86332" w:rsidRPr="009A6178" w:rsidDel="00B20153">
        <w:rPr>
          <w:color w:val="000000"/>
          <w:szCs w:val="22"/>
          <w:lang w:val="lt-LT"/>
        </w:rPr>
        <w:t xml:space="preserve">būdas </w:t>
      </w:r>
      <w:proofErr w:type="spellStart"/>
      <w:r w:rsidRPr="00B20153">
        <w:rPr>
          <w:color w:val="000000"/>
          <w:szCs w:val="22"/>
          <w:lang w:val="lt-LT"/>
        </w:rPr>
        <w:t>eltrombopago</w:t>
      </w:r>
      <w:proofErr w:type="spellEnd"/>
      <w:r w:rsidRPr="00B20153">
        <w:rPr>
          <w:color w:val="000000"/>
          <w:szCs w:val="22"/>
          <w:lang w:val="lt-LT"/>
        </w:rPr>
        <w:t xml:space="preserve"> eliminacijai pagreitinti</w:t>
      </w:r>
      <w:r w:rsidR="00920ADF" w:rsidRPr="00B20153">
        <w:rPr>
          <w:color w:val="000000"/>
          <w:szCs w:val="22"/>
          <w:lang w:val="lt-LT"/>
        </w:rPr>
        <w:t>.</w:t>
      </w:r>
    </w:p>
    <w:p w14:paraId="2F8E896B" w14:textId="77777777" w:rsidR="00D24949" w:rsidRPr="00F21E98" w:rsidRDefault="00D24949" w:rsidP="008B0C51">
      <w:pPr>
        <w:tabs>
          <w:tab w:val="clear" w:pos="567"/>
        </w:tabs>
        <w:spacing w:line="240" w:lineRule="auto"/>
        <w:rPr>
          <w:szCs w:val="22"/>
          <w:lang w:val="lt-LT"/>
        </w:rPr>
      </w:pPr>
    </w:p>
    <w:p w14:paraId="2F8E896C" w14:textId="77777777" w:rsidR="00920ADF" w:rsidRPr="00F21E98" w:rsidRDefault="00920ADF" w:rsidP="008B0C51">
      <w:pPr>
        <w:tabs>
          <w:tab w:val="clear" w:pos="567"/>
        </w:tabs>
        <w:spacing w:line="240" w:lineRule="auto"/>
        <w:rPr>
          <w:szCs w:val="22"/>
          <w:lang w:val="lt-LT"/>
        </w:rPr>
      </w:pPr>
    </w:p>
    <w:p w14:paraId="2F8E896D"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5.</w:t>
      </w:r>
      <w:r w:rsidRPr="00F21E98">
        <w:rPr>
          <w:b/>
          <w:szCs w:val="22"/>
          <w:lang w:val="lt-LT"/>
        </w:rPr>
        <w:tab/>
        <w:t xml:space="preserve">FARMAKOLOGINĖS </w:t>
      </w:r>
      <w:r w:rsidRPr="00F21E98">
        <w:rPr>
          <w:b/>
          <w:caps/>
          <w:szCs w:val="22"/>
          <w:lang w:val="lt-LT"/>
        </w:rPr>
        <w:t>savybės</w:t>
      </w:r>
    </w:p>
    <w:p w14:paraId="2F8E896E" w14:textId="77777777" w:rsidR="00D24949" w:rsidRPr="00F21E98" w:rsidRDefault="00D24949" w:rsidP="008B0C51">
      <w:pPr>
        <w:keepNext/>
        <w:tabs>
          <w:tab w:val="clear" w:pos="567"/>
        </w:tabs>
        <w:spacing w:line="240" w:lineRule="auto"/>
        <w:rPr>
          <w:szCs w:val="22"/>
          <w:lang w:val="lt-LT"/>
        </w:rPr>
      </w:pPr>
    </w:p>
    <w:p w14:paraId="2F8E896F" w14:textId="77777777" w:rsidR="00D24949" w:rsidRPr="00F21E98" w:rsidRDefault="00920ADF" w:rsidP="008B0C51">
      <w:pPr>
        <w:keepNext/>
        <w:tabs>
          <w:tab w:val="clear" w:pos="567"/>
        </w:tabs>
        <w:spacing w:line="240" w:lineRule="auto"/>
        <w:ind w:left="567" w:hanging="567"/>
        <w:rPr>
          <w:szCs w:val="22"/>
          <w:lang w:val="lt-LT"/>
        </w:rPr>
      </w:pPr>
      <w:r w:rsidRPr="00F21E98">
        <w:rPr>
          <w:b/>
          <w:szCs w:val="22"/>
          <w:lang w:val="lt-LT"/>
        </w:rPr>
        <w:t>5.1</w:t>
      </w:r>
      <w:r w:rsidR="00D24949" w:rsidRPr="00F21E98">
        <w:rPr>
          <w:b/>
          <w:szCs w:val="22"/>
          <w:lang w:val="lt-LT"/>
        </w:rPr>
        <w:tab/>
      </w:r>
      <w:proofErr w:type="spellStart"/>
      <w:r w:rsidR="00D24949" w:rsidRPr="00F21E98">
        <w:rPr>
          <w:b/>
          <w:szCs w:val="22"/>
          <w:lang w:val="lt-LT"/>
        </w:rPr>
        <w:t>Farmakodinaminės</w:t>
      </w:r>
      <w:proofErr w:type="spellEnd"/>
      <w:r w:rsidR="00D24949" w:rsidRPr="00F21E98">
        <w:rPr>
          <w:b/>
          <w:szCs w:val="22"/>
          <w:lang w:val="lt-LT"/>
        </w:rPr>
        <w:t xml:space="preserve"> savybės</w:t>
      </w:r>
    </w:p>
    <w:p w14:paraId="2F8E8970" w14:textId="77777777" w:rsidR="00D24949" w:rsidRPr="00F21E98" w:rsidRDefault="00D24949" w:rsidP="008B0C51">
      <w:pPr>
        <w:keepNext/>
        <w:tabs>
          <w:tab w:val="clear" w:pos="567"/>
        </w:tabs>
        <w:spacing w:line="240" w:lineRule="auto"/>
        <w:rPr>
          <w:szCs w:val="22"/>
          <w:lang w:val="lt-LT"/>
        </w:rPr>
      </w:pPr>
    </w:p>
    <w:p w14:paraId="2F8E8971" w14:textId="6E8896FF" w:rsidR="00920ADF" w:rsidRPr="00F21E98" w:rsidRDefault="00D24949" w:rsidP="008B0C51">
      <w:pPr>
        <w:tabs>
          <w:tab w:val="clear" w:pos="567"/>
        </w:tabs>
        <w:spacing w:line="240" w:lineRule="auto"/>
        <w:rPr>
          <w:szCs w:val="22"/>
          <w:lang w:val="lt-LT"/>
        </w:rPr>
      </w:pPr>
      <w:proofErr w:type="spellStart"/>
      <w:r w:rsidRPr="00F21E98">
        <w:rPr>
          <w:szCs w:val="22"/>
          <w:lang w:val="lt-LT"/>
        </w:rPr>
        <w:t>Farmakoterapinė</w:t>
      </w:r>
      <w:proofErr w:type="spellEnd"/>
      <w:r w:rsidRPr="00F21E98">
        <w:rPr>
          <w:szCs w:val="22"/>
          <w:lang w:val="lt-LT"/>
        </w:rPr>
        <w:t xml:space="preserve"> grupė –</w:t>
      </w:r>
      <w:r w:rsidR="00B613BB" w:rsidRPr="00F21E98">
        <w:rPr>
          <w:szCs w:val="22"/>
          <w:lang w:val="lt-LT"/>
        </w:rPr>
        <w:t xml:space="preserve"> </w:t>
      </w:r>
      <w:proofErr w:type="spellStart"/>
      <w:r w:rsidR="00525A38" w:rsidRPr="00F21E98">
        <w:rPr>
          <w:szCs w:val="22"/>
          <w:lang w:val="lt-LT"/>
        </w:rPr>
        <w:t>antihemoraginiai</w:t>
      </w:r>
      <w:proofErr w:type="spellEnd"/>
      <w:r w:rsidR="00525A38" w:rsidRPr="00F21E98">
        <w:rPr>
          <w:szCs w:val="22"/>
          <w:lang w:val="lt-LT"/>
        </w:rPr>
        <w:t xml:space="preserve"> </w:t>
      </w:r>
      <w:r w:rsidR="00C91FB8" w:rsidRPr="00F21E98">
        <w:rPr>
          <w:szCs w:val="22"/>
          <w:lang w:val="lt-LT"/>
        </w:rPr>
        <w:t>vaistiniai</w:t>
      </w:r>
      <w:r w:rsidR="002468F8" w:rsidRPr="00F21E98">
        <w:rPr>
          <w:szCs w:val="22"/>
          <w:lang w:val="lt-LT"/>
        </w:rPr>
        <w:t xml:space="preserve"> preparatai</w:t>
      </w:r>
      <w:r w:rsidRPr="00F21E98">
        <w:rPr>
          <w:szCs w:val="22"/>
          <w:lang w:val="lt-LT"/>
        </w:rPr>
        <w:t>,</w:t>
      </w:r>
      <w:r w:rsidR="00963122" w:rsidRPr="00F21E98">
        <w:rPr>
          <w:szCs w:val="22"/>
          <w:lang w:val="lt-LT"/>
        </w:rPr>
        <w:t xml:space="preserve"> kiti sisteminio poveikio </w:t>
      </w:r>
      <w:proofErr w:type="spellStart"/>
      <w:r w:rsidR="00963122" w:rsidRPr="00F21E98">
        <w:rPr>
          <w:szCs w:val="22"/>
          <w:lang w:val="lt-LT"/>
        </w:rPr>
        <w:t>hemostatikai</w:t>
      </w:r>
      <w:proofErr w:type="spellEnd"/>
      <w:r w:rsidR="008A6860" w:rsidRPr="00F21E98">
        <w:rPr>
          <w:szCs w:val="22"/>
          <w:lang w:val="lt-LT"/>
        </w:rPr>
        <w:t>,</w:t>
      </w:r>
      <w:r w:rsidRPr="00F21E98">
        <w:rPr>
          <w:szCs w:val="22"/>
          <w:lang w:val="lt-LT"/>
        </w:rPr>
        <w:t xml:space="preserve"> ATC kodas –</w:t>
      </w:r>
      <w:r w:rsidR="002468F8" w:rsidRPr="00F21E98">
        <w:rPr>
          <w:szCs w:val="22"/>
          <w:lang w:val="lt-LT"/>
        </w:rPr>
        <w:t xml:space="preserve"> </w:t>
      </w:r>
      <w:r w:rsidR="00920ADF" w:rsidRPr="00F21E98">
        <w:rPr>
          <w:szCs w:val="22"/>
          <w:lang w:val="lt-LT"/>
        </w:rPr>
        <w:t>B02BX05.</w:t>
      </w:r>
    </w:p>
    <w:p w14:paraId="2F8E8972" w14:textId="77777777" w:rsidR="00920ADF" w:rsidRPr="00F21E98" w:rsidRDefault="00920ADF" w:rsidP="008B0C51">
      <w:pPr>
        <w:tabs>
          <w:tab w:val="clear" w:pos="567"/>
        </w:tabs>
        <w:spacing w:line="240" w:lineRule="auto"/>
        <w:rPr>
          <w:szCs w:val="22"/>
          <w:lang w:val="lt-LT"/>
        </w:rPr>
      </w:pPr>
    </w:p>
    <w:p w14:paraId="2F8E8973" w14:textId="77777777" w:rsidR="00920ADF" w:rsidRPr="00F21E98" w:rsidRDefault="00D305BE" w:rsidP="008B0C51">
      <w:pPr>
        <w:keepNext/>
        <w:spacing w:line="240" w:lineRule="auto"/>
        <w:rPr>
          <w:szCs w:val="22"/>
          <w:u w:val="single"/>
          <w:lang w:val="lt-LT"/>
        </w:rPr>
      </w:pPr>
      <w:r w:rsidRPr="00F21E98">
        <w:rPr>
          <w:szCs w:val="22"/>
          <w:u w:val="single"/>
          <w:lang w:val="lt-LT"/>
        </w:rPr>
        <w:t xml:space="preserve">Veikimo </w:t>
      </w:r>
      <w:r w:rsidR="00B71D7B" w:rsidRPr="00F21E98">
        <w:rPr>
          <w:szCs w:val="22"/>
          <w:u w:val="single"/>
          <w:lang w:val="lt-LT"/>
        </w:rPr>
        <w:t>mechanizmas</w:t>
      </w:r>
    </w:p>
    <w:p w14:paraId="2F8E8974" w14:textId="77777777" w:rsidR="00920ADF" w:rsidRPr="00F21E98" w:rsidRDefault="00920ADF" w:rsidP="008B0C51">
      <w:pPr>
        <w:keepNext/>
        <w:spacing w:line="240" w:lineRule="auto"/>
        <w:rPr>
          <w:i/>
          <w:szCs w:val="22"/>
          <w:lang w:val="lt-LT"/>
        </w:rPr>
      </w:pPr>
    </w:p>
    <w:p w14:paraId="2F8E8975" w14:textId="0915997E" w:rsidR="004270A4" w:rsidRPr="00F21E98" w:rsidRDefault="00920ADF" w:rsidP="008B0C51">
      <w:pPr>
        <w:spacing w:line="240" w:lineRule="auto"/>
        <w:rPr>
          <w:szCs w:val="22"/>
          <w:lang w:val="lt-LT"/>
        </w:rPr>
      </w:pPr>
      <w:r w:rsidRPr="00F21E98">
        <w:rPr>
          <w:szCs w:val="22"/>
          <w:lang w:val="lt-LT"/>
        </w:rPr>
        <w:t xml:space="preserve">TPO </w:t>
      </w:r>
      <w:r w:rsidR="004609A6" w:rsidRPr="00F21E98">
        <w:rPr>
          <w:szCs w:val="22"/>
          <w:lang w:val="lt-LT"/>
        </w:rPr>
        <w:t xml:space="preserve">yra svarbiausias </w:t>
      </w:r>
      <w:proofErr w:type="spellStart"/>
      <w:r w:rsidR="004609A6" w:rsidRPr="00F21E98">
        <w:rPr>
          <w:szCs w:val="22"/>
          <w:lang w:val="lt-LT"/>
        </w:rPr>
        <w:t>citokinas</w:t>
      </w:r>
      <w:proofErr w:type="spellEnd"/>
      <w:r w:rsidR="004609A6" w:rsidRPr="00F21E98">
        <w:rPr>
          <w:szCs w:val="22"/>
          <w:lang w:val="lt-LT"/>
        </w:rPr>
        <w:t xml:space="preserve">, kuris dalyvauja </w:t>
      </w:r>
      <w:proofErr w:type="spellStart"/>
      <w:r w:rsidR="004609A6" w:rsidRPr="00F21E98">
        <w:rPr>
          <w:szCs w:val="22"/>
          <w:lang w:val="lt-LT"/>
        </w:rPr>
        <w:t>megakari</w:t>
      </w:r>
      <w:r w:rsidR="00F84ED7" w:rsidRPr="00F21E98">
        <w:rPr>
          <w:szCs w:val="22"/>
          <w:lang w:val="lt-LT"/>
        </w:rPr>
        <w:t>ocitų</w:t>
      </w:r>
      <w:proofErr w:type="spellEnd"/>
      <w:r w:rsidR="004609A6" w:rsidRPr="00F21E98">
        <w:rPr>
          <w:szCs w:val="22"/>
          <w:lang w:val="lt-LT"/>
        </w:rPr>
        <w:t xml:space="preserve"> ir trombocitų gamybos reguliavime bei yra</w:t>
      </w:r>
      <w:r w:rsidRPr="00F21E98">
        <w:rPr>
          <w:szCs w:val="22"/>
          <w:lang w:val="lt-LT"/>
        </w:rPr>
        <w:t xml:space="preserve"> endogen</w:t>
      </w:r>
      <w:r w:rsidR="004609A6" w:rsidRPr="00F21E98">
        <w:rPr>
          <w:szCs w:val="22"/>
          <w:lang w:val="lt-LT"/>
        </w:rPr>
        <w:t>ini</w:t>
      </w:r>
      <w:r w:rsidRPr="00F21E98">
        <w:rPr>
          <w:szCs w:val="22"/>
          <w:lang w:val="lt-LT"/>
        </w:rPr>
        <w:t>s TPO</w:t>
      </w:r>
      <w:r w:rsidR="004E2122" w:rsidRPr="00F21E98">
        <w:rPr>
          <w:szCs w:val="22"/>
          <w:lang w:val="lt-LT"/>
        </w:rPr>
        <w:noBreakHyphen/>
      </w:r>
      <w:r w:rsidRPr="00F21E98">
        <w:rPr>
          <w:szCs w:val="22"/>
          <w:lang w:val="lt-LT"/>
        </w:rPr>
        <w:t>R</w:t>
      </w:r>
      <w:r w:rsidR="004609A6" w:rsidRPr="00F21E98">
        <w:rPr>
          <w:szCs w:val="22"/>
          <w:lang w:val="lt-LT"/>
        </w:rPr>
        <w:t xml:space="preserve"> ligandas</w:t>
      </w:r>
      <w:r w:rsidRPr="00F21E98">
        <w:rPr>
          <w:szCs w:val="22"/>
          <w:lang w:val="lt-LT"/>
        </w:rPr>
        <w:t xml:space="preserve">. </w:t>
      </w:r>
      <w:proofErr w:type="spellStart"/>
      <w:r w:rsidRPr="00F21E98">
        <w:rPr>
          <w:szCs w:val="22"/>
          <w:lang w:val="lt-LT"/>
        </w:rPr>
        <w:t>Eltrombopag</w:t>
      </w:r>
      <w:r w:rsidR="004609A6" w:rsidRPr="00F21E98">
        <w:rPr>
          <w:szCs w:val="22"/>
          <w:lang w:val="lt-LT"/>
        </w:rPr>
        <w:t>as</w:t>
      </w:r>
      <w:proofErr w:type="spellEnd"/>
      <w:r w:rsidR="004609A6" w:rsidRPr="00F21E98">
        <w:rPr>
          <w:szCs w:val="22"/>
          <w:lang w:val="lt-LT"/>
        </w:rPr>
        <w:t xml:space="preserve"> sąveikauja su</w:t>
      </w:r>
      <w:r w:rsidRPr="00F21E98">
        <w:rPr>
          <w:szCs w:val="22"/>
          <w:lang w:val="lt-LT"/>
        </w:rPr>
        <w:t xml:space="preserve"> </w:t>
      </w:r>
      <w:r w:rsidR="004609A6" w:rsidRPr="00F21E98">
        <w:rPr>
          <w:szCs w:val="22"/>
          <w:lang w:val="lt-LT"/>
        </w:rPr>
        <w:t>žmogaus TPO</w:t>
      </w:r>
      <w:r w:rsidR="004E2122" w:rsidRPr="00F21E98">
        <w:rPr>
          <w:szCs w:val="22"/>
          <w:lang w:val="lt-LT"/>
        </w:rPr>
        <w:noBreakHyphen/>
      </w:r>
      <w:r w:rsidR="004609A6" w:rsidRPr="00F21E98">
        <w:rPr>
          <w:szCs w:val="22"/>
          <w:lang w:val="lt-LT"/>
        </w:rPr>
        <w:t>R</w:t>
      </w:r>
      <w:r w:rsidRPr="00F21E98">
        <w:rPr>
          <w:szCs w:val="22"/>
          <w:lang w:val="lt-LT"/>
        </w:rPr>
        <w:t xml:space="preserve"> </w:t>
      </w:r>
      <w:proofErr w:type="spellStart"/>
      <w:r w:rsidRPr="00F21E98">
        <w:rPr>
          <w:szCs w:val="22"/>
          <w:lang w:val="lt-LT"/>
        </w:rPr>
        <w:t>transmembran</w:t>
      </w:r>
      <w:r w:rsidR="004609A6" w:rsidRPr="00F21E98">
        <w:rPr>
          <w:szCs w:val="22"/>
          <w:lang w:val="lt-LT"/>
        </w:rPr>
        <w:t>iniu</w:t>
      </w:r>
      <w:proofErr w:type="spellEnd"/>
      <w:r w:rsidRPr="00F21E98">
        <w:rPr>
          <w:szCs w:val="22"/>
          <w:lang w:val="lt-LT"/>
        </w:rPr>
        <w:t xml:space="preserve"> </w:t>
      </w:r>
      <w:r w:rsidRPr="00F21E98">
        <w:rPr>
          <w:szCs w:val="22"/>
          <w:lang w:val="lt-LT"/>
        </w:rPr>
        <w:lastRenderedPageBreak/>
        <w:t>dom</w:t>
      </w:r>
      <w:r w:rsidR="004609A6" w:rsidRPr="00F21E98">
        <w:rPr>
          <w:szCs w:val="22"/>
          <w:lang w:val="lt-LT"/>
        </w:rPr>
        <w:t>e</w:t>
      </w:r>
      <w:r w:rsidRPr="00F21E98">
        <w:rPr>
          <w:szCs w:val="22"/>
          <w:lang w:val="lt-LT"/>
        </w:rPr>
        <w:t>n</w:t>
      </w:r>
      <w:r w:rsidR="004609A6" w:rsidRPr="00F21E98">
        <w:rPr>
          <w:szCs w:val="22"/>
          <w:lang w:val="lt-LT"/>
        </w:rPr>
        <w:t xml:space="preserve">u ir </w:t>
      </w:r>
      <w:r w:rsidR="004609A6" w:rsidRPr="00F21E98" w:rsidDel="009A6178">
        <w:rPr>
          <w:szCs w:val="22"/>
          <w:lang w:val="lt-LT"/>
        </w:rPr>
        <w:t>pradeda signalizuoti kaskadą</w:t>
      </w:r>
      <w:r w:rsidR="00F84ED7" w:rsidRPr="00F21E98">
        <w:rPr>
          <w:szCs w:val="22"/>
          <w:lang w:val="lt-LT"/>
        </w:rPr>
        <w:t>,</w:t>
      </w:r>
      <w:r w:rsidR="005A77FD">
        <w:rPr>
          <w:szCs w:val="22"/>
          <w:lang w:val="lt-LT"/>
        </w:rPr>
        <w:t xml:space="preserve"> </w:t>
      </w:r>
      <w:r w:rsidR="004609A6" w:rsidRPr="00F21E98" w:rsidDel="005A77FD">
        <w:rPr>
          <w:szCs w:val="22"/>
          <w:lang w:val="lt-LT"/>
        </w:rPr>
        <w:t>panašią</w:t>
      </w:r>
      <w:r w:rsidR="00284C46" w:rsidRPr="00F21E98" w:rsidDel="005A77FD">
        <w:rPr>
          <w:szCs w:val="22"/>
          <w:lang w:val="lt-LT"/>
        </w:rPr>
        <w:t xml:space="preserve"> </w:t>
      </w:r>
      <w:r w:rsidR="004270A4" w:rsidRPr="00F21E98" w:rsidDel="005A77FD">
        <w:rPr>
          <w:szCs w:val="22"/>
          <w:lang w:val="lt-LT"/>
        </w:rPr>
        <w:t xml:space="preserve">į endogeninio </w:t>
      </w:r>
      <w:proofErr w:type="spellStart"/>
      <w:r w:rsidR="004270A4" w:rsidRPr="00F21E98" w:rsidDel="005A77FD">
        <w:rPr>
          <w:szCs w:val="22"/>
          <w:lang w:val="lt-LT"/>
        </w:rPr>
        <w:t>trombopoetino</w:t>
      </w:r>
      <w:proofErr w:type="spellEnd"/>
      <w:r w:rsidR="004270A4" w:rsidRPr="00F21E98" w:rsidDel="005A77FD">
        <w:rPr>
          <w:szCs w:val="22"/>
          <w:lang w:val="lt-LT"/>
        </w:rPr>
        <w:t xml:space="preserve"> (TPO) </w:t>
      </w:r>
      <w:r w:rsidR="00284C46" w:rsidRPr="00F21E98" w:rsidDel="005A77FD">
        <w:rPr>
          <w:szCs w:val="22"/>
          <w:lang w:val="lt-LT"/>
        </w:rPr>
        <w:t xml:space="preserve">(bet ne identišką) </w:t>
      </w:r>
      <w:r w:rsidR="004270A4" w:rsidRPr="00F21E98" w:rsidDel="005A77FD">
        <w:rPr>
          <w:szCs w:val="22"/>
          <w:lang w:val="lt-LT"/>
        </w:rPr>
        <w:t xml:space="preserve">bei skatina </w:t>
      </w:r>
      <w:proofErr w:type="spellStart"/>
      <w:r w:rsidR="004270A4" w:rsidRPr="00F21E98" w:rsidDel="005A77FD">
        <w:rPr>
          <w:szCs w:val="22"/>
          <w:lang w:val="lt-LT"/>
        </w:rPr>
        <w:t>proliferaciją</w:t>
      </w:r>
      <w:proofErr w:type="spellEnd"/>
      <w:r w:rsidR="004270A4" w:rsidRPr="00F21E98" w:rsidDel="005A77FD">
        <w:rPr>
          <w:szCs w:val="22"/>
          <w:lang w:val="lt-LT"/>
        </w:rPr>
        <w:t xml:space="preserve"> ir diferenciaciją iš kaulų čiulpų kamieninių ląstelių</w:t>
      </w:r>
      <w:r w:rsidR="004270A4" w:rsidRPr="00F21E98">
        <w:rPr>
          <w:szCs w:val="22"/>
          <w:lang w:val="lt-LT"/>
        </w:rPr>
        <w:t>.</w:t>
      </w:r>
    </w:p>
    <w:p w14:paraId="2F8E8976" w14:textId="77777777" w:rsidR="00920ADF" w:rsidRPr="00F21E98" w:rsidRDefault="00920ADF" w:rsidP="008B0C51">
      <w:pPr>
        <w:spacing w:line="240" w:lineRule="auto"/>
        <w:rPr>
          <w:szCs w:val="22"/>
          <w:lang w:val="lt-LT"/>
        </w:rPr>
      </w:pPr>
    </w:p>
    <w:p w14:paraId="2F8E8977" w14:textId="77777777" w:rsidR="00920ADF" w:rsidRPr="00F21E98" w:rsidRDefault="00F84ED7" w:rsidP="008B0C51">
      <w:pPr>
        <w:keepNext/>
        <w:spacing w:line="240" w:lineRule="auto"/>
        <w:rPr>
          <w:iCs/>
          <w:szCs w:val="22"/>
          <w:u w:val="single"/>
          <w:lang w:val="lt-LT"/>
        </w:rPr>
      </w:pPr>
      <w:r w:rsidRPr="00F21E98">
        <w:rPr>
          <w:iCs/>
          <w:szCs w:val="22"/>
          <w:u w:val="single"/>
          <w:lang w:val="lt-LT"/>
        </w:rPr>
        <w:t>K</w:t>
      </w:r>
      <w:r w:rsidR="00920ADF" w:rsidRPr="00F21E98">
        <w:rPr>
          <w:iCs/>
          <w:szCs w:val="22"/>
          <w:u w:val="single"/>
          <w:lang w:val="lt-LT"/>
        </w:rPr>
        <w:t>lini</w:t>
      </w:r>
      <w:r w:rsidRPr="00F21E98">
        <w:rPr>
          <w:iCs/>
          <w:szCs w:val="22"/>
          <w:u w:val="single"/>
          <w:lang w:val="lt-LT"/>
        </w:rPr>
        <w:t>kini</w:t>
      </w:r>
      <w:r w:rsidR="00B71D7B" w:rsidRPr="00F21E98">
        <w:rPr>
          <w:iCs/>
          <w:szCs w:val="22"/>
          <w:u w:val="single"/>
          <w:lang w:val="lt-LT"/>
        </w:rPr>
        <w:t xml:space="preserve">s </w:t>
      </w:r>
      <w:r w:rsidR="009D01B3" w:rsidRPr="00F21E98">
        <w:rPr>
          <w:iCs/>
          <w:szCs w:val="22"/>
          <w:u w:val="single"/>
          <w:lang w:val="lt-LT"/>
        </w:rPr>
        <w:t xml:space="preserve">veiksmingumas </w:t>
      </w:r>
      <w:r w:rsidR="00B71D7B" w:rsidRPr="00F21E98">
        <w:rPr>
          <w:iCs/>
          <w:szCs w:val="22"/>
          <w:u w:val="single"/>
          <w:lang w:val="lt-LT"/>
        </w:rPr>
        <w:t xml:space="preserve">ir </w:t>
      </w:r>
      <w:r w:rsidR="009D01B3" w:rsidRPr="00F21E98">
        <w:rPr>
          <w:iCs/>
          <w:szCs w:val="22"/>
          <w:u w:val="single"/>
          <w:lang w:val="lt-LT"/>
        </w:rPr>
        <w:t>saugumas</w:t>
      </w:r>
    </w:p>
    <w:p w14:paraId="2F8E8978" w14:textId="77777777" w:rsidR="00920ADF" w:rsidRPr="00F21E98" w:rsidRDefault="00920ADF" w:rsidP="008B0C51">
      <w:pPr>
        <w:keepNext/>
        <w:spacing w:line="240" w:lineRule="auto"/>
        <w:rPr>
          <w:bCs/>
          <w:color w:val="000000"/>
          <w:szCs w:val="22"/>
          <w:lang w:val="lt-LT"/>
        </w:rPr>
      </w:pPr>
    </w:p>
    <w:p w14:paraId="2F8E8979" w14:textId="77777777" w:rsidR="00B71D7B" w:rsidRPr="00F21E98" w:rsidRDefault="00113480" w:rsidP="008B0C51">
      <w:pPr>
        <w:keepNext/>
        <w:autoSpaceDE w:val="0"/>
        <w:autoSpaceDN w:val="0"/>
        <w:adjustRightInd w:val="0"/>
        <w:spacing w:line="240" w:lineRule="auto"/>
        <w:rPr>
          <w:i/>
          <w:szCs w:val="22"/>
          <w:u w:val="single"/>
          <w:lang w:val="lt-LT"/>
        </w:rPr>
      </w:pPr>
      <w:r w:rsidRPr="00F21E98">
        <w:rPr>
          <w:i/>
          <w:szCs w:val="22"/>
          <w:u w:val="single"/>
          <w:lang w:val="lt-LT"/>
        </w:rPr>
        <w:t>I</w:t>
      </w:r>
      <w:r w:rsidR="00B71D7B" w:rsidRPr="00F21E98">
        <w:rPr>
          <w:i/>
          <w:szCs w:val="22"/>
          <w:u w:val="single"/>
          <w:lang w:val="lt-LT"/>
        </w:rPr>
        <w:t>muninės (</w:t>
      </w:r>
      <w:r w:rsidRPr="00F21E98">
        <w:rPr>
          <w:i/>
          <w:szCs w:val="22"/>
          <w:u w:val="single"/>
          <w:lang w:val="lt-LT"/>
        </w:rPr>
        <w:t>pirminės</w:t>
      </w:r>
      <w:r w:rsidR="00B71D7B" w:rsidRPr="00F21E98">
        <w:rPr>
          <w:i/>
          <w:szCs w:val="22"/>
          <w:u w:val="single"/>
          <w:lang w:val="lt-LT"/>
        </w:rPr>
        <w:t xml:space="preserve">) </w:t>
      </w:r>
      <w:proofErr w:type="spellStart"/>
      <w:r w:rsidR="00B71D7B" w:rsidRPr="00F21E98">
        <w:rPr>
          <w:i/>
          <w:szCs w:val="22"/>
          <w:u w:val="single"/>
          <w:lang w:val="lt-LT"/>
        </w:rPr>
        <w:t>trombocitopenijos</w:t>
      </w:r>
      <w:proofErr w:type="spellEnd"/>
      <w:r w:rsidR="00B71D7B" w:rsidRPr="00F21E98">
        <w:rPr>
          <w:i/>
          <w:szCs w:val="22"/>
          <w:u w:val="single"/>
          <w:lang w:val="lt-LT"/>
        </w:rPr>
        <w:t xml:space="preserve"> </w:t>
      </w:r>
      <w:r w:rsidR="00E44A69" w:rsidRPr="00F21E98">
        <w:rPr>
          <w:i/>
          <w:szCs w:val="22"/>
          <w:u w:val="single"/>
          <w:lang w:val="lt-LT"/>
        </w:rPr>
        <w:t xml:space="preserve">(ITP) </w:t>
      </w:r>
      <w:r w:rsidR="00B71D7B" w:rsidRPr="00F21E98">
        <w:rPr>
          <w:i/>
          <w:szCs w:val="22"/>
          <w:u w:val="single"/>
          <w:lang w:val="lt-LT"/>
        </w:rPr>
        <w:t>tyrimai</w:t>
      </w:r>
    </w:p>
    <w:p w14:paraId="2F8E897A" w14:textId="77777777" w:rsidR="00B71D7B" w:rsidRPr="00F21E98" w:rsidRDefault="00B71D7B" w:rsidP="008B0C51">
      <w:pPr>
        <w:keepNext/>
        <w:autoSpaceDE w:val="0"/>
        <w:autoSpaceDN w:val="0"/>
        <w:adjustRightInd w:val="0"/>
        <w:spacing w:line="240" w:lineRule="auto"/>
        <w:rPr>
          <w:szCs w:val="22"/>
          <w:u w:val="single"/>
          <w:lang w:val="lt-LT"/>
        </w:rPr>
      </w:pPr>
    </w:p>
    <w:p w14:paraId="2F8E897B" w14:textId="1CAE3D22" w:rsidR="00920ADF" w:rsidRPr="00F21E98" w:rsidRDefault="00F84ED7" w:rsidP="008B0C51">
      <w:pPr>
        <w:autoSpaceDE w:val="0"/>
        <w:autoSpaceDN w:val="0"/>
        <w:adjustRightInd w:val="0"/>
        <w:spacing w:line="240" w:lineRule="auto"/>
        <w:rPr>
          <w:bCs/>
          <w:szCs w:val="22"/>
          <w:lang w:val="lt-LT"/>
        </w:rPr>
      </w:pPr>
      <w:r w:rsidRPr="00F21E98">
        <w:rPr>
          <w:szCs w:val="22"/>
          <w:lang w:val="lt-LT"/>
        </w:rPr>
        <w:t>Dviem III</w:t>
      </w:r>
      <w:r w:rsidR="004F6E53" w:rsidRPr="00F21E98">
        <w:rPr>
          <w:szCs w:val="22"/>
          <w:lang w:val="lt-LT"/>
        </w:rPr>
        <w:t> </w:t>
      </w:r>
      <w:r w:rsidRPr="00F21E98">
        <w:rPr>
          <w:szCs w:val="22"/>
          <w:lang w:val="lt-LT"/>
        </w:rPr>
        <w:t xml:space="preserve">fazės atsitiktinių imčių dvigubai </w:t>
      </w:r>
      <w:r w:rsidR="003A057B" w:rsidRPr="00F21E98">
        <w:rPr>
          <w:szCs w:val="22"/>
          <w:lang w:val="lt-LT"/>
        </w:rPr>
        <w:t>koduotu</w:t>
      </w:r>
      <w:r w:rsidRPr="00F21E98">
        <w:rPr>
          <w:szCs w:val="22"/>
          <w:lang w:val="lt-LT"/>
        </w:rPr>
        <w:t xml:space="preserve"> būdu atliktais </w:t>
      </w:r>
      <w:r w:rsidR="00920ADF" w:rsidRPr="00F21E98">
        <w:rPr>
          <w:szCs w:val="22"/>
          <w:lang w:val="lt-LT"/>
        </w:rPr>
        <w:t>placeb</w:t>
      </w:r>
      <w:r w:rsidRPr="00F21E98">
        <w:rPr>
          <w:szCs w:val="22"/>
          <w:lang w:val="lt-LT"/>
        </w:rPr>
        <w:t>u k</w:t>
      </w:r>
      <w:r w:rsidR="00920ADF" w:rsidRPr="00F21E98">
        <w:rPr>
          <w:szCs w:val="22"/>
          <w:lang w:val="lt-LT"/>
        </w:rPr>
        <w:t>ontrol</w:t>
      </w:r>
      <w:r w:rsidRPr="00F21E98">
        <w:rPr>
          <w:szCs w:val="22"/>
          <w:lang w:val="lt-LT"/>
        </w:rPr>
        <w:t>iuojamais</w:t>
      </w:r>
      <w:r w:rsidRPr="00F21E98" w:rsidDel="00857578">
        <w:rPr>
          <w:szCs w:val="22"/>
          <w:lang w:val="lt-LT"/>
        </w:rPr>
        <w:t>iais</w:t>
      </w:r>
      <w:r w:rsidRPr="00F21E98">
        <w:rPr>
          <w:szCs w:val="22"/>
          <w:lang w:val="lt-LT"/>
        </w:rPr>
        <w:t xml:space="preserve"> </w:t>
      </w:r>
      <w:r w:rsidR="00920ADF" w:rsidRPr="00F21E98">
        <w:rPr>
          <w:i/>
          <w:szCs w:val="22"/>
          <w:lang w:val="lt-LT"/>
        </w:rPr>
        <w:t>RAISE</w:t>
      </w:r>
      <w:r w:rsidR="00920ADF" w:rsidRPr="00F21E98">
        <w:rPr>
          <w:szCs w:val="22"/>
          <w:lang w:val="lt-LT"/>
        </w:rPr>
        <w:t xml:space="preserve"> (TRA102537) </w:t>
      </w:r>
      <w:r w:rsidRPr="00F21E98">
        <w:rPr>
          <w:szCs w:val="22"/>
          <w:lang w:val="lt-LT"/>
        </w:rPr>
        <w:t>ir</w:t>
      </w:r>
      <w:r w:rsidR="00920ADF" w:rsidRPr="00F21E98">
        <w:rPr>
          <w:szCs w:val="22"/>
          <w:lang w:val="lt-LT"/>
        </w:rPr>
        <w:t xml:space="preserve"> TRA100773B </w:t>
      </w:r>
      <w:r w:rsidRPr="00F21E98">
        <w:rPr>
          <w:szCs w:val="22"/>
          <w:lang w:val="lt-LT"/>
        </w:rPr>
        <w:t xml:space="preserve">tyrimais bei dviem atvirais </w:t>
      </w:r>
      <w:r w:rsidR="00920ADF" w:rsidRPr="00F21E98">
        <w:rPr>
          <w:i/>
          <w:szCs w:val="22"/>
          <w:lang w:val="lt-LT"/>
        </w:rPr>
        <w:t>REPEAT</w:t>
      </w:r>
      <w:r w:rsidR="00920ADF" w:rsidRPr="00F21E98">
        <w:rPr>
          <w:szCs w:val="22"/>
          <w:lang w:val="lt-LT"/>
        </w:rPr>
        <w:t xml:space="preserve"> (TRA108057) </w:t>
      </w:r>
      <w:r w:rsidRPr="00F21E98">
        <w:rPr>
          <w:szCs w:val="22"/>
          <w:lang w:val="lt-LT"/>
        </w:rPr>
        <w:t>ir</w:t>
      </w:r>
      <w:r w:rsidR="00920ADF" w:rsidRPr="00F21E98">
        <w:rPr>
          <w:szCs w:val="22"/>
          <w:lang w:val="lt-LT"/>
        </w:rPr>
        <w:t xml:space="preserve"> </w:t>
      </w:r>
      <w:r w:rsidR="00920ADF" w:rsidRPr="00F21E98">
        <w:rPr>
          <w:i/>
          <w:szCs w:val="22"/>
          <w:lang w:val="lt-LT"/>
        </w:rPr>
        <w:t>EXTEND</w:t>
      </w:r>
      <w:r w:rsidR="00920ADF" w:rsidRPr="00F21E98">
        <w:rPr>
          <w:szCs w:val="22"/>
          <w:lang w:val="lt-LT"/>
        </w:rPr>
        <w:t xml:space="preserve"> (TRA105325) </w:t>
      </w:r>
      <w:r w:rsidRPr="00F21E98">
        <w:rPr>
          <w:szCs w:val="22"/>
          <w:lang w:val="lt-LT"/>
        </w:rPr>
        <w:t xml:space="preserve">tyrimais įvertintas </w:t>
      </w:r>
      <w:proofErr w:type="spellStart"/>
      <w:r w:rsidR="007F7BFF" w:rsidRPr="00F21E98">
        <w:rPr>
          <w:szCs w:val="22"/>
          <w:lang w:val="lt-LT"/>
        </w:rPr>
        <w:t>e</w:t>
      </w:r>
      <w:r w:rsidRPr="00F21E98">
        <w:rPr>
          <w:szCs w:val="22"/>
          <w:lang w:val="lt-LT"/>
        </w:rPr>
        <w:t>ltrombopago</w:t>
      </w:r>
      <w:proofErr w:type="spellEnd"/>
      <w:r w:rsidRPr="00F21E98">
        <w:rPr>
          <w:szCs w:val="22"/>
          <w:lang w:val="lt-LT"/>
        </w:rPr>
        <w:t xml:space="preserve"> saugumas ir veiksmingumas suaugusiems pacientams, anksčiau gydytiems nuo </w:t>
      </w:r>
      <w:r w:rsidR="00920ADF" w:rsidRPr="00F21E98">
        <w:rPr>
          <w:szCs w:val="22"/>
          <w:lang w:val="lt-LT"/>
        </w:rPr>
        <w:t>ITP</w:t>
      </w:r>
      <w:r w:rsidR="00920ADF" w:rsidRPr="00F21E98">
        <w:rPr>
          <w:bCs/>
          <w:szCs w:val="22"/>
          <w:lang w:val="lt-LT"/>
        </w:rPr>
        <w:t xml:space="preserve">. </w:t>
      </w:r>
      <w:proofErr w:type="spellStart"/>
      <w:r w:rsidRPr="00F21E98">
        <w:rPr>
          <w:bCs/>
          <w:szCs w:val="22"/>
          <w:lang w:val="lt-LT"/>
        </w:rPr>
        <w:t>Eltrombopago</w:t>
      </w:r>
      <w:proofErr w:type="spellEnd"/>
      <w:r w:rsidRPr="00F21E98">
        <w:rPr>
          <w:bCs/>
          <w:szCs w:val="22"/>
          <w:lang w:val="lt-LT"/>
        </w:rPr>
        <w:t xml:space="preserve"> skirta vartoti iš viso </w:t>
      </w:r>
      <w:r w:rsidR="00920ADF" w:rsidRPr="00F21E98">
        <w:rPr>
          <w:szCs w:val="22"/>
          <w:lang w:val="lt-LT"/>
        </w:rPr>
        <w:t>277</w:t>
      </w:r>
      <w:r w:rsidR="00E44A69" w:rsidRPr="00F21E98">
        <w:rPr>
          <w:szCs w:val="22"/>
          <w:lang w:val="lt-LT"/>
        </w:rPr>
        <w:t> </w:t>
      </w:r>
      <w:r w:rsidR="00032431" w:rsidRPr="00F21E98">
        <w:rPr>
          <w:szCs w:val="22"/>
          <w:lang w:val="lt-LT"/>
        </w:rPr>
        <w:t xml:space="preserve">ITP sergantiems </w:t>
      </w:r>
      <w:r w:rsidR="00920ADF" w:rsidRPr="00F21E98">
        <w:rPr>
          <w:szCs w:val="22"/>
          <w:lang w:val="lt-LT"/>
        </w:rPr>
        <w:t>pa</w:t>
      </w:r>
      <w:r w:rsidRPr="00F21E98">
        <w:rPr>
          <w:szCs w:val="22"/>
          <w:lang w:val="lt-LT"/>
        </w:rPr>
        <w:t>c</w:t>
      </w:r>
      <w:r w:rsidR="00920ADF" w:rsidRPr="00F21E98">
        <w:rPr>
          <w:szCs w:val="22"/>
          <w:lang w:val="lt-LT"/>
        </w:rPr>
        <w:t>ient</w:t>
      </w:r>
      <w:r w:rsidRPr="00F21E98">
        <w:rPr>
          <w:szCs w:val="22"/>
          <w:lang w:val="lt-LT"/>
        </w:rPr>
        <w:t>ams ne trumpiau kaip</w:t>
      </w:r>
      <w:r w:rsidR="00920ADF" w:rsidRPr="00F21E98">
        <w:rPr>
          <w:szCs w:val="22"/>
          <w:lang w:val="lt-LT"/>
        </w:rPr>
        <w:t xml:space="preserve"> 6</w:t>
      </w:r>
      <w:r w:rsidR="003E6153" w:rsidRPr="00F21E98">
        <w:rPr>
          <w:szCs w:val="22"/>
          <w:lang w:val="lt-LT"/>
        </w:rPr>
        <w:t> </w:t>
      </w:r>
      <w:r w:rsidR="00920ADF" w:rsidRPr="00F21E98">
        <w:rPr>
          <w:szCs w:val="22"/>
          <w:lang w:val="lt-LT"/>
        </w:rPr>
        <w:t>m</w:t>
      </w:r>
      <w:r w:rsidRPr="00F21E98">
        <w:rPr>
          <w:szCs w:val="22"/>
          <w:lang w:val="lt-LT"/>
        </w:rPr>
        <w:t>ėnesiu</w:t>
      </w:r>
      <w:r w:rsidR="00920ADF" w:rsidRPr="00F21E98">
        <w:rPr>
          <w:szCs w:val="22"/>
          <w:lang w:val="lt-LT"/>
        </w:rPr>
        <w:t xml:space="preserve">s </w:t>
      </w:r>
      <w:r w:rsidRPr="00F21E98">
        <w:rPr>
          <w:szCs w:val="22"/>
          <w:lang w:val="lt-LT"/>
        </w:rPr>
        <w:t>ir</w:t>
      </w:r>
      <w:r w:rsidR="00920ADF" w:rsidRPr="00F21E98">
        <w:rPr>
          <w:szCs w:val="22"/>
          <w:lang w:val="lt-LT"/>
        </w:rPr>
        <w:t xml:space="preserve"> 202</w:t>
      </w:r>
      <w:r w:rsidR="003E6153" w:rsidRPr="00F21E98">
        <w:rPr>
          <w:szCs w:val="22"/>
          <w:lang w:val="lt-LT"/>
        </w:rPr>
        <w:t> </w:t>
      </w:r>
      <w:r w:rsidR="00920ADF" w:rsidRPr="00F21E98">
        <w:rPr>
          <w:szCs w:val="22"/>
          <w:lang w:val="lt-LT"/>
        </w:rPr>
        <w:t>pa</w:t>
      </w:r>
      <w:r w:rsidRPr="00F21E98">
        <w:rPr>
          <w:szCs w:val="22"/>
          <w:lang w:val="lt-LT"/>
        </w:rPr>
        <w:t>c</w:t>
      </w:r>
      <w:r w:rsidR="00920ADF" w:rsidRPr="00F21E98">
        <w:rPr>
          <w:szCs w:val="22"/>
          <w:lang w:val="lt-LT"/>
        </w:rPr>
        <w:t>ient</w:t>
      </w:r>
      <w:r w:rsidRPr="00F21E98">
        <w:rPr>
          <w:szCs w:val="22"/>
          <w:lang w:val="lt-LT"/>
        </w:rPr>
        <w:t>ams</w:t>
      </w:r>
      <w:r w:rsidR="00920ADF" w:rsidRPr="00F21E98">
        <w:rPr>
          <w:szCs w:val="22"/>
          <w:lang w:val="lt-LT"/>
        </w:rPr>
        <w:t xml:space="preserve"> </w:t>
      </w:r>
      <w:r w:rsidRPr="00F21E98">
        <w:rPr>
          <w:szCs w:val="22"/>
          <w:lang w:val="lt-LT"/>
        </w:rPr>
        <w:t xml:space="preserve">ne trumpiau kaip </w:t>
      </w:r>
      <w:r w:rsidR="00920ADF" w:rsidRPr="00F21E98">
        <w:rPr>
          <w:szCs w:val="22"/>
          <w:lang w:val="lt-LT"/>
        </w:rPr>
        <w:t>1 </w:t>
      </w:r>
      <w:r w:rsidRPr="00F21E98">
        <w:rPr>
          <w:szCs w:val="22"/>
          <w:lang w:val="lt-LT"/>
        </w:rPr>
        <w:t>metus</w:t>
      </w:r>
      <w:r w:rsidR="00920ADF" w:rsidRPr="00F21E98">
        <w:rPr>
          <w:szCs w:val="22"/>
          <w:lang w:val="lt-LT"/>
        </w:rPr>
        <w:t>.</w:t>
      </w:r>
      <w:r w:rsidR="00C40227" w:rsidRPr="00F21E98">
        <w:rPr>
          <w:szCs w:val="22"/>
          <w:lang w:val="lt-LT"/>
        </w:rPr>
        <w:t xml:space="preserve"> </w:t>
      </w:r>
      <w:r w:rsidR="008F58BE" w:rsidRPr="00F21E98">
        <w:rPr>
          <w:szCs w:val="22"/>
          <w:lang w:val="lt-LT"/>
        </w:rPr>
        <w:t xml:space="preserve">Vienos šakos </w:t>
      </w:r>
      <w:r w:rsidR="00C40227" w:rsidRPr="00F21E98">
        <w:rPr>
          <w:szCs w:val="22"/>
          <w:lang w:val="lt-LT"/>
        </w:rPr>
        <w:t>II</w:t>
      </w:r>
      <w:r w:rsidR="008F58BE" w:rsidRPr="00F21E98">
        <w:rPr>
          <w:szCs w:val="22"/>
          <w:lang w:val="lt-LT"/>
        </w:rPr>
        <w:t> fazės</w:t>
      </w:r>
      <w:r w:rsidR="00C40227" w:rsidRPr="00F21E98">
        <w:rPr>
          <w:szCs w:val="22"/>
          <w:lang w:val="lt-LT"/>
        </w:rPr>
        <w:t xml:space="preserve"> </w:t>
      </w:r>
      <w:r w:rsidR="00C40227" w:rsidRPr="00F21E98">
        <w:rPr>
          <w:i/>
          <w:szCs w:val="22"/>
          <w:lang w:val="lt-LT"/>
        </w:rPr>
        <w:t>TAPER</w:t>
      </w:r>
      <w:r w:rsidR="00C40227" w:rsidRPr="00F21E98">
        <w:rPr>
          <w:szCs w:val="22"/>
          <w:lang w:val="lt-LT"/>
        </w:rPr>
        <w:t xml:space="preserve"> (CETB115J2411) </w:t>
      </w:r>
      <w:r w:rsidR="008F58BE" w:rsidRPr="00F21E98">
        <w:rPr>
          <w:szCs w:val="22"/>
          <w:lang w:val="lt-LT"/>
        </w:rPr>
        <w:t xml:space="preserve">tyrimo metu </w:t>
      </w:r>
      <w:r w:rsidR="00FB15C3" w:rsidRPr="00F21E98">
        <w:rPr>
          <w:szCs w:val="22"/>
          <w:lang w:val="lt-LT"/>
        </w:rPr>
        <w:t xml:space="preserve">buvo vertinamas </w:t>
      </w:r>
      <w:proofErr w:type="spellStart"/>
      <w:r w:rsidR="00C40227" w:rsidRPr="00F21E98">
        <w:rPr>
          <w:szCs w:val="22"/>
          <w:lang w:val="lt-LT"/>
        </w:rPr>
        <w:t>eltrombopag</w:t>
      </w:r>
      <w:r w:rsidR="00FB15C3" w:rsidRPr="00F21E98">
        <w:rPr>
          <w:szCs w:val="22"/>
          <w:lang w:val="lt-LT"/>
        </w:rPr>
        <w:t>o</w:t>
      </w:r>
      <w:proofErr w:type="spellEnd"/>
      <w:r w:rsidR="00FB15C3" w:rsidRPr="00F21E98">
        <w:rPr>
          <w:szCs w:val="22"/>
          <w:lang w:val="lt-LT"/>
        </w:rPr>
        <w:t xml:space="preserve"> saugumas ir veiksmingumas bei jo gebėjimas sukelti ilgalaikį atsaką po gydymo nutraukimo </w:t>
      </w:r>
      <w:r w:rsidR="00C40227" w:rsidRPr="00F21E98">
        <w:rPr>
          <w:szCs w:val="22"/>
          <w:lang w:val="lt-LT"/>
        </w:rPr>
        <w:t>105 </w:t>
      </w:r>
      <w:r w:rsidR="00FB15C3" w:rsidRPr="00F21E98">
        <w:rPr>
          <w:szCs w:val="22"/>
          <w:lang w:val="lt-LT"/>
        </w:rPr>
        <w:t xml:space="preserve">suaugusiems </w:t>
      </w:r>
      <w:r w:rsidR="00C40227" w:rsidRPr="00F21E98">
        <w:rPr>
          <w:szCs w:val="22"/>
          <w:lang w:val="lt-LT"/>
        </w:rPr>
        <w:t xml:space="preserve">ITP </w:t>
      </w:r>
      <w:r w:rsidR="00FB15C3" w:rsidRPr="00F21E98">
        <w:rPr>
          <w:szCs w:val="22"/>
          <w:lang w:val="lt-LT"/>
        </w:rPr>
        <w:t xml:space="preserve">sergantiems pacientams, kurių liga </w:t>
      </w:r>
      <w:proofErr w:type="spellStart"/>
      <w:r w:rsidR="00FB15C3" w:rsidRPr="00F21E98">
        <w:rPr>
          <w:szCs w:val="22"/>
          <w:lang w:val="lt-LT"/>
        </w:rPr>
        <w:t>recidyvavo</w:t>
      </w:r>
      <w:proofErr w:type="spellEnd"/>
      <w:r w:rsidR="00FB15C3" w:rsidRPr="00F21E98">
        <w:rPr>
          <w:szCs w:val="22"/>
          <w:lang w:val="lt-LT"/>
        </w:rPr>
        <w:t xml:space="preserve"> po pirmos eilės gydymo kortikosteroidais arba kuriems nebuvo atsako skiriant šį pirmos eilės gydymą</w:t>
      </w:r>
      <w:r w:rsidR="00C40227" w:rsidRPr="00F21E98">
        <w:rPr>
          <w:szCs w:val="22"/>
          <w:lang w:val="lt-LT"/>
        </w:rPr>
        <w:t>.</w:t>
      </w:r>
    </w:p>
    <w:p w14:paraId="2F8E897C" w14:textId="77777777" w:rsidR="00920ADF" w:rsidRPr="00F21E98" w:rsidRDefault="00920ADF" w:rsidP="008B0C51">
      <w:pPr>
        <w:spacing w:line="240" w:lineRule="auto"/>
        <w:rPr>
          <w:szCs w:val="22"/>
          <w:lang w:val="lt-LT"/>
        </w:rPr>
      </w:pPr>
    </w:p>
    <w:p w14:paraId="2F8E897D" w14:textId="77777777" w:rsidR="00920ADF" w:rsidRPr="00F21E98" w:rsidRDefault="00920ADF" w:rsidP="008B0C51">
      <w:pPr>
        <w:keepNext/>
        <w:spacing w:line="240" w:lineRule="auto"/>
        <w:rPr>
          <w:i/>
          <w:szCs w:val="22"/>
          <w:lang w:val="lt-LT"/>
        </w:rPr>
      </w:pPr>
      <w:r w:rsidRPr="00F21E98">
        <w:rPr>
          <w:i/>
          <w:szCs w:val="22"/>
          <w:lang w:val="lt-LT"/>
        </w:rPr>
        <w:t>D</w:t>
      </w:r>
      <w:r w:rsidR="00F84ED7" w:rsidRPr="00F21E98">
        <w:rPr>
          <w:i/>
          <w:szCs w:val="22"/>
          <w:lang w:val="lt-LT"/>
        </w:rPr>
        <w:t xml:space="preserve">vigubai </w:t>
      </w:r>
      <w:r w:rsidR="002F7B78" w:rsidRPr="00F21E98">
        <w:rPr>
          <w:i/>
          <w:szCs w:val="22"/>
          <w:lang w:val="lt-LT"/>
        </w:rPr>
        <w:t>koduot</w:t>
      </w:r>
      <w:r w:rsidR="002F7B78" w:rsidRPr="00F21E98" w:rsidDel="006954EE">
        <w:rPr>
          <w:i/>
          <w:szCs w:val="22"/>
          <w:lang w:val="lt-LT"/>
        </w:rPr>
        <w:t>u</w:t>
      </w:r>
      <w:r w:rsidR="002F7B78" w:rsidRPr="00F21E98">
        <w:rPr>
          <w:i/>
          <w:szCs w:val="22"/>
          <w:lang w:val="lt-LT"/>
        </w:rPr>
        <w:t xml:space="preserve"> </w:t>
      </w:r>
      <w:r w:rsidR="00F84ED7" w:rsidRPr="00F21E98" w:rsidDel="006954EE">
        <w:rPr>
          <w:i/>
          <w:szCs w:val="22"/>
          <w:lang w:val="lt-LT"/>
        </w:rPr>
        <w:t>būdu atlikti p</w:t>
      </w:r>
      <w:r w:rsidRPr="00F21E98" w:rsidDel="006954EE">
        <w:rPr>
          <w:i/>
          <w:szCs w:val="22"/>
          <w:lang w:val="lt-LT"/>
        </w:rPr>
        <w:t>laceb</w:t>
      </w:r>
      <w:r w:rsidR="00F84ED7" w:rsidRPr="00F21E98" w:rsidDel="006954EE">
        <w:rPr>
          <w:i/>
          <w:szCs w:val="22"/>
          <w:lang w:val="lt-LT"/>
        </w:rPr>
        <w:t>u k</w:t>
      </w:r>
      <w:r w:rsidRPr="00F21E98" w:rsidDel="006954EE">
        <w:rPr>
          <w:i/>
          <w:szCs w:val="22"/>
          <w:lang w:val="lt-LT"/>
        </w:rPr>
        <w:t>ontrol</w:t>
      </w:r>
      <w:r w:rsidR="00F84ED7" w:rsidRPr="00F21E98" w:rsidDel="006954EE">
        <w:rPr>
          <w:i/>
          <w:szCs w:val="22"/>
          <w:lang w:val="lt-LT"/>
        </w:rPr>
        <w:t>iuojamieji tyrimai</w:t>
      </w:r>
    </w:p>
    <w:p w14:paraId="38088E10" w14:textId="68F84E65" w:rsidR="00EA1708" w:rsidRPr="00F21E98" w:rsidRDefault="00920ADF" w:rsidP="008B0C51">
      <w:pPr>
        <w:keepNext/>
        <w:keepLines/>
        <w:autoSpaceDE w:val="0"/>
        <w:autoSpaceDN w:val="0"/>
        <w:adjustRightInd w:val="0"/>
        <w:spacing w:line="240" w:lineRule="auto"/>
        <w:rPr>
          <w:szCs w:val="22"/>
          <w:lang w:val="lt-LT"/>
        </w:rPr>
      </w:pPr>
      <w:r w:rsidRPr="00F21E98">
        <w:rPr>
          <w:iCs/>
          <w:szCs w:val="22"/>
          <w:lang w:val="lt-LT"/>
        </w:rPr>
        <w:t>RAISE</w:t>
      </w:r>
    </w:p>
    <w:p w14:paraId="2F8E897E" w14:textId="323103AB" w:rsidR="00920ADF" w:rsidRPr="00F21E98" w:rsidRDefault="00920ADF" w:rsidP="008B0C51">
      <w:pPr>
        <w:autoSpaceDE w:val="0"/>
        <w:autoSpaceDN w:val="0"/>
        <w:adjustRightInd w:val="0"/>
        <w:spacing w:line="240" w:lineRule="auto"/>
        <w:rPr>
          <w:bCs/>
          <w:szCs w:val="22"/>
          <w:lang w:val="lt-LT"/>
        </w:rPr>
      </w:pPr>
      <w:r w:rsidRPr="00F21E98">
        <w:rPr>
          <w:szCs w:val="22"/>
          <w:lang w:val="lt-LT"/>
        </w:rPr>
        <w:t>197</w:t>
      </w:r>
      <w:r w:rsidR="00132AEE" w:rsidRPr="00F21E98">
        <w:rPr>
          <w:szCs w:val="22"/>
          <w:lang w:val="lt-LT"/>
        </w:rPr>
        <w:t> </w:t>
      </w:r>
      <w:r w:rsidR="00032431" w:rsidRPr="00F21E98">
        <w:rPr>
          <w:szCs w:val="22"/>
          <w:lang w:val="lt-LT"/>
        </w:rPr>
        <w:t xml:space="preserve">ITP sergantys </w:t>
      </w:r>
      <w:r w:rsidR="00F84ED7" w:rsidRPr="00F21E98">
        <w:rPr>
          <w:szCs w:val="22"/>
          <w:lang w:val="lt-LT"/>
        </w:rPr>
        <w:t>pacientai</w:t>
      </w:r>
      <w:r w:rsidRPr="00F21E98">
        <w:rPr>
          <w:szCs w:val="22"/>
          <w:lang w:val="lt-LT"/>
        </w:rPr>
        <w:t xml:space="preserve"> </w:t>
      </w:r>
      <w:r w:rsidR="00F84ED7" w:rsidRPr="00F21E98">
        <w:rPr>
          <w:szCs w:val="22"/>
          <w:lang w:val="lt-LT"/>
        </w:rPr>
        <w:t xml:space="preserve">atsitiktiniu būdu santykiu </w:t>
      </w:r>
      <w:r w:rsidRPr="00F21E98">
        <w:rPr>
          <w:szCs w:val="22"/>
          <w:lang w:val="lt-LT"/>
        </w:rPr>
        <w:t>2:1</w:t>
      </w:r>
      <w:r w:rsidR="00132AEE" w:rsidRPr="00F21E98">
        <w:rPr>
          <w:szCs w:val="22"/>
          <w:lang w:val="lt-LT"/>
        </w:rPr>
        <w:t> </w:t>
      </w:r>
      <w:r w:rsidR="00284C46" w:rsidRPr="00F21E98">
        <w:rPr>
          <w:szCs w:val="22"/>
          <w:lang w:val="lt-LT"/>
        </w:rPr>
        <w:t xml:space="preserve">buvo </w:t>
      </w:r>
      <w:r w:rsidR="00F84ED7" w:rsidRPr="00F21E98">
        <w:rPr>
          <w:szCs w:val="22"/>
          <w:lang w:val="lt-LT"/>
        </w:rPr>
        <w:t>suskirstyti į grupes ir vartojo</w:t>
      </w:r>
      <w:r w:rsidRPr="00F21E98">
        <w:rPr>
          <w:szCs w:val="22"/>
          <w:lang w:val="lt-LT"/>
        </w:rPr>
        <w:t xml:space="preserve"> </w:t>
      </w:r>
      <w:proofErr w:type="spellStart"/>
      <w:r w:rsidRPr="00F21E98">
        <w:rPr>
          <w:szCs w:val="22"/>
          <w:lang w:val="lt-LT"/>
        </w:rPr>
        <w:t>eltrombopag</w:t>
      </w:r>
      <w:r w:rsidR="00F84ED7" w:rsidRPr="00F21E98">
        <w:rPr>
          <w:szCs w:val="22"/>
          <w:lang w:val="lt-LT"/>
        </w:rPr>
        <w:t>ą</w:t>
      </w:r>
      <w:proofErr w:type="spellEnd"/>
      <w:r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Pr="00F21E98">
        <w:rPr>
          <w:szCs w:val="22"/>
          <w:lang w:val="lt-LT"/>
        </w:rPr>
        <w:t xml:space="preserve">135) </w:t>
      </w:r>
      <w:r w:rsidR="00F84ED7" w:rsidRPr="00F21E98">
        <w:rPr>
          <w:szCs w:val="22"/>
          <w:lang w:val="lt-LT"/>
        </w:rPr>
        <w:t>arba</w:t>
      </w:r>
      <w:r w:rsidRPr="00F21E98">
        <w:rPr>
          <w:szCs w:val="22"/>
          <w:lang w:val="lt-LT"/>
        </w:rPr>
        <w:t xml:space="preserve"> placeb</w:t>
      </w:r>
      <w:r w:rsidR="00F84ED7" w:rsidRPr="00F21E98">
        <w:rPr>
          <w:szCs w:val="22"/>
          <w:lang w:val="lt-LT"/>
        </w:rPr>
        <w:t>ą</w:t>
      </w:r>
      <w:r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Pr="00F21E98">
        <w:rPr>
          <w:szCs w:val="22"/>
          <w:lang w:val="lt-LT"/>
        </w:rPr>
        <w:t>62)</w:t>
      </w:r>
      <w:r w:rsidR="00F84ED7" w:rsidRPr="00F21E98">
        <w:rPr>
          <w:szCs w:val="22"/>
          <w:lang w:val="lt-LT"/>
        </w:rPr>
        <w:t xml:space="preserve">. </w:t>
      </w:r>
      <w:r w:rsidR="00284C46" w:rsidRPr="00F21E98">
        <w:rPr>
          <w:szCs w:val="22"/>
          <w:lang w:val="lt-LT"/>
        </w:rPr>
        <w:t xml:space="preserve">Suskirstymas atsitiktiniu būdu į grupes </w:t>
      </w:r>
      <w:r w:rsidR="00F84ED7" w:rsidRPr="00F21E98">
        <w:rPr>
          <w:szCs w:val="22"/>
          <w:lang w:val="lt-LT"/>
        </w:rPr>
        <w:t xml:space="preserve">buvo </w:t>
      </w:r>
      <w:r w:rsidR="00F84ED7" w:rsidRPr="00F21E98" w:rsidDel="005E7C58">
        <w:rPr>
          <w:szCs w:val="22"/>
          <w:lang w:val="lt-LT"/>
        </w:rPr>
        <w:t xml:space="preserve">sluoksniuojamas </w:t>
      </w:r>
      <w:r w:rsidR="00F84ED7" w:rsidRPr="00F21E98">
        <w:rPr>
          <w:szCs w:val="22"/>
          <w:lang w:val="lt-LT"/>
        </w:rPr>
        <w:t>pagal tai</w:t>
      </w:r>
      <w:r w:rsidRPr="00F21E98">
        <w:rPr>
          <w:szCs w:val="22"/>
          <w:lang w:val="lt-LT"/>
        </w:rPr>
        <w:t xml:space="preserve">, </w:t>
      </w:r>
      <w:r w:rsidR="00F84ED7" w:rsidRPr="00F21E98">
        <w:rPr>
          <w:szCs w:val="22"/>
          <w:lang w:val="lt-LT"/>
        </w:rPr>
        <w:t>pašalinta ar nepašalinta blužnis</w:t>
      </w:r>
      <w:r w:rsidRPr="00F21E98">
        <w:rPr>
          <w:szCs w:val="22"/>
          <w:lang w:val="lt-LT"/>
        </w:rPr>
        <w:t xml:space="preserve">, </w:t>
      </w:r>
      <w:r w:rsidR="00F84ED7" w:rsidRPr="00F21E98">
        <w:rPr>
          <w:szCs w:val="22"/>
          <w:lang w:val="lt-LT"/>
        </w:rPr>
        <w:t xml:space="preserve">vaistinių preparatų nuo </w:t>
      </w:r>
      <w:r w:rsidRPr="00F21E98">
        <w:rPr>
          <w:szCs w:val="22"/>
          <w:lang w:val="lt-LT"/>
        </w:rPr>
        <w:t xml:space="preserve">ITP </w:t>
      </w:r>
      <w:r w:rsidR="00F84ED7" w:rsidRPr="00F21E98">
        <w:rPr>
          <w:szCs w:val="22"/>
          <w:lang w:val="lt-LT"/>
        </w:rPr>
        <w:t>vartojimą prieš pradedant gydymą ir pradinį</w:t>
      </w:r>
      <w:r w:rsidRPr="00F21E98">
        <w:rPr>
          <w:szCs w:val="22"/>
          <w:lang w:val="lt-LT"/>
        </w:rPr>
        <w:t xml:space="preserve"> </w:t>
      </w:r>
      <w:r w:rsidR="008B726F" w:rsidRPr="00F21E98">
        <w:rPr>
          <w:szCs w:val="22"/>
          <w:lang w:val="lt-LT"/>
        </w:rPr>
        <w:t xml:space="preserve">trombocitų </w:t>
      </w:r>
      <w:r w:rsidR="00EA6961">
        <w:rPr>
          <w:szCs w:val="22"/>
          <w:lang w:val="lt-LT"/>
        </w:rPr>
        <w:t>skaičių</w:t>
      </w:r>
      <w:r w:rsidRPr="00F21E98">
        <w:rPr>
          <w:bCs/>
          <w:szCs w:val="22"/>
          <w:lang w:val="lt-LT"/>
        </w:rPr>
        <w:t xml:space="preserve">. </w:t>
      </w:r>
      <w:proofErr w:type="spellStart"/>
      <w:r w:rsidR="00F84ED7" w:rsidRPr="00F21E98">
        <w:rPr>
          <w:bCs/>
          <w:szCs w:val="22"/>
          <w:lang w:val="lt-LT"/>
        </w:rPr>
        <w:t>E</w:t>
      </w:r>
      <w:r w:rsidRPr="00F21E98">
        <w:rPr>
          <w:bCs/>
          <w:szCs w:val="22"/>
          <w:lang w:val="lt-LT"/>
        </w:rPr>
        <w:t>ltrombopag</w:t>
      </w:r>
      <w:r w:rsidR="00F84ED7" w:rsidRPr="00F21E98">
        <w:rPr>
          <w:bCs/>
          <w:szCs w:val="22"/>
          <w:lang w:val="lt-LT"/>
        </w:rPr>
        <w:t>o</w:t>
      </w:r>
      <w:proofErr w:type="spellEnd"/>
      <w:r w:rsidR="00F84ED7" w:rsidRPr="00F21E98">
        <w:rPr>
          <w:bCs/>
          <w:szCs w:val="22"/>
          <w:lang w:val="lt-LT"/>
        </w:rPr>
        <w:t xml:space="preserve"> dozė </w:t>
      </w:r>
      <w:r w:rsidR="00DA0A6E" w:rsidRPr="00F21E98">
        <w:rPr>
          <w:bCs/>
          <w:szCs w:val="22"/>
          <w:lang w:val="lt-LT"/>
        </w:rPr>
        <w:t>per 6</w:t>
      </w:r>
      <w:r w:rsidR="003D5A16" w:rsidRPr="00F21E98">
        <w:rPr>
          <w:bCs/>
          <w:szCs w:val="22"/>
          <w:lang w:val="lt-LT"/>
        </w:rPr>
        <w:t> </w:t>
      </w:r>
      <w:r w:rsidR="00DA0A6E" w:rsidRPr="00F21E98">
        <w:rPr>
          <w:bCs/>
          <w:szCs w:val="22"/>
          <w:lang w:val="lt-LT"/>
        </w:rPr>
        <w:t xml:space="preserve">gydymo mėnesius </w:t>
      </w:r>
      <w:r w:rsidR="00F84ED7" w:rsidRPr="00F21E98">
        <w:rPr>
          <w:bCs/>
          <w:szCs w:val="22"/>
          <w:lang w:val="lt-LT"/>
        </w:rPr>
        <w:t>buvo keičiama</w:t>
      </w:r>
      <w:r w:rsidR="00284C46" w:rsidRPr="00F21E98">
        <w:rPr>
          <w:bCs/>
          <w:szCs w:val="22"/>
          <w:lang w:val="lt-LT"/>
        </w:rPr>
        <w:t>,</w:t>
      </w:r>
      <w:r w:rsidR="00F84ED7" w:rsidRPr="00F21E98">
        <w:rPr>
          <w:bCs/>
          <w:szCs w:val="22"/>
          <w:lang w:val="lt-LT"/>
        </w:rPr>
        <w:t xml:space="preserve"> </w:t>
      </w:r>
      <w:r w:rsidR="00DA0A6E" w:rsidRPr="00F21E98">
        <w:rPr>
          <w:bCs/>
          <w:szCs w:val="22"/>
          <w:lang w:val="lt-LT"/>
        </w:rPr>
        <w:t>atsižvelgiant į</w:t>
      </w:r>
      <w:r w:rsidRPr="00F21E98">
        <w:rPr>
          <w:bCs/>
          <w:szCs w:val="22"/>
          <w:lang w:val="lt-LT"/>
        </w:rPr>
        <w:t xml:space="preserve"> individual</w:t>
      </w:r>
      <w:r w:rsidR="00DA0A6E" w:rsidRPr="00F21E98">
        <w:rPr>
          <w:bCs/>
          <w:szCs w:val="22"/>
          <w:lang w:val="lt-LT"/>
        </w:rPr>
        <w:t>ų</w:t>
      </w:r>
      <w:r w:rsidRPr="00F21E98">
        <w:rPr>
          <w:bCs/>
          <w:szCs w:val="22"/>
          <w:lang w:val="lt-LT"/>
        </w:rPr>
        <w:t xml:space="preserve"> </w:t>
      </w:r>
      <w:r w:rsidR="008B726F" w:rsidRPr="00F21E98">
        <w:rPr>
          <w:bCs/>
          <w:szCs w:val="22"/>
          <w:lang w:val="lt-LT"/>
        </w:rPr>
        <w:t xml:space="preserve">trombocitų </w:t>
      </w:r>
      <w:r w:rsidR="00EA6961">
        <w:rPr>
          <w:bCs/>
          <w:szCs w:val="22"/>
          <w:lang w:val="lt-LT"/>
        </w:rPr>
        <w:t>skaičių</w:t>
      </w:r>
      <w:r w:rsidRPr="00F21E98">
        <w:rPr>
          <w:bCs/>
          <w:szCs w:val="22"/>
          <w:lang w:val="lt-LT"/>
        </w:rPr>
        <w:t xml:space="preserve">. </w:t>
      </w:r>
      <w:r w:rsidR="00DA0A6E" w:rsidRPr="00F21E98">
        <w:rPr>
          <w:bCs/>
          <w:szCs w:val="22"/>
          <w:lang w:val="lt-LT"/>
        </w:rPr>
        <w:t xml:space="preserve">Visi </w:t>
      </w:r>
      <w:r w:rsidR="00E44A69" w:rsidRPr="00F21E98">
        <w:rPr>
          <w:bCs/>
          <w:szCs w:val="22"/>
          <w:lang w:val="lt-LT"/>
        </w:rPr>
        <w:t xml:space="preserve">pacientai </w:t>
      </w:r>
      <w:r w:rsidR="00DA0A6E" w:rsidRPr="00F21E98">
        <w:rPr>
          <w:bCs/>
          <w:szCs w:val="22"/>
          <w:lang w:val="lt-LT"/>
        </w:rPr>
        <w:t>gydymo pradžioje vartojo</w:t>
      </w:r>
      <w:r w:rsidRPr="00F21E98">
        <w:rPr>
          <w:bCs/>
          <w:szCs w:val="22"/>
          <w:lang w:val="lt-LT"/>
        </w:rPr>
        <w:t xml:space="preserve"> 50 mg</w:t>
      </w:r>
      <w:r w:rsidR="00DA0A6E" w:rsidRPr="00F21E98">
        <w:rPr>
          <w:bCs/>
          <w:szCs w:val="22"/>
          <w:lang w:val="lt-LT"/>
        </w:rPr>
        <w:t xml:space="preserve"> </w:t>
      </w:r>
      <w:proofErr w:type="spellStart"/>
      <w:r w:rsidR="00DA0A6E" w:rsidRPr="00F21E98">
        <w:rPr>
          <w:bCs/>
          <w:szCs w:val="22"/>
          <w:lang w:val="lt-LT"/>
        </w:rPr>
        <w:t>eltrombopago</w:t>
      </w:r>
      <w:proofErr w:type="spellEnd"/>
      <w:r w:rsidR="00DA0A6E" w:rsidRPr="00F21E98">
        <w:rPr>
          <w:bCs/>
          <w:szCs w:val="22"/>
          <w:lang w:val="lt-LT"/>
        </w:rPr>
        <w:t xml:space="preserve"> dozę</w:t>
      </w:r>
      <w:r w:rsidRPr="00F21E98">
        <w:rPr>
          <w:bCs/>
          <w:szCs w:val="22"/>
          <w:lang w:val="lt-LT"/>
        </w:rPr>
        <w:t xml:space="preserve">. </w:t>
      </w:r>
      <w:r w:rsidR="00DA0A6E" w:rsidRPr="00F21E98">
        <w:rPr>
          <w:bCs/>
          <w:szCs w:val="22"/>
          <w:lang w:val="lt-LT"/>
        </w:rPr>
        <w:t xml:space="preserve">Nuo </w:t>
      </w:r>
      <w:r w:rsidRPr="00F21E98">
        <w:rPr>
          <w:bCs/>
          <w:szCs w:val="22"/>
          <w:lang w:val="lt-LT"/>
        </w:rPr>
        <w:t>29</w:t>
      </w:r>
      <w:r w:rsidR="00132AEE" w:rsidRPr="00F21E98">
        <w:rPr>
          <w:bCs/>
          <w:szCs w:val="22"/>
          <w:lang w:val="lt-LT"/>
        </w:rPr>
        <w:t> </w:t>
      </w:r>
      <w:r w:rsidR="00DA0A6E" w:rsidRPr="00F21E98">
        <w:rPr>
          <w:bCs/>
          <w:szCs w:val="22"/>
          <w:lang w:val="lt-LT"/>
        </w:rPr>
        <w:t xml:space="preserve">gydymo </w:t>
      </w:r>
      <w:r w:rsidR="009048D9" w:rsidRPr="00F21E98">
        <w:rPr>
          <w:bCs/>
          <w:szCs w:val="22"/>
          <w:lang w:val="lt-LT"/>
        </w:rPr>
        <w:t>par</w:t>
      </w:r>
      <w:r w:rsidR="00DA0A6E" w:rsidRPr="00F21E98">
        <w:rPr>
          <w:bCs/>
          <w:szCs w:val="22"/>
          <w:lang w:val="lt-LT"/>
        </w:rPr>
        <w:t xml:space="preserve">os iki gydymo pabaigos </w:t>
      </w:r>
      <w:r w:rsidRPr="00F21E98">
        <w:rPr>
          <w:bCs/>
          <w:szCs w:val="22"/>
          <w:lang w:val="lt-LT"/>
        </w:rPr>
        <w:t>15</w:t>
      </w:r>
      <w:r w:rsidR="00DA0A6E" w:rsidRPr="00F21E98">
        <w:rPr>
          <w:bCs/>
          <w:szCs w:val="22"/>
          <w:lang w:val="lt-LT"/>
        </w:rPr>
        <w:noBreakHyphen/>
      </w:r>
      <w:r w:rsidRPr="00F21E98">
        <w:rPr>
          <w:bCs/>
          <w:szCs w:val="22"/>
          <w:lang w:val="lt-LT"/>
        </w:rPr>
        <w:t>28</w:t>
      </w:r>
      <w:r w:rsidR="00C4670B" w:rsidRPr="00F21E98">
        <w:rPr>
          <w:bCs/>
          <w:szCs w:val="22"/>
          <w:lang w:val="lt-LT"/>
        </w:rPr>
        <w:t> </w:t>
      </w:r>
      <w:r w:rsidR="000C1CA5" w:rsidRPr="00F21E98">
        <w:rPr>
          <w:bCs/>
          <w:szCs w:val="22"/>
          <w:lang w:val="lt-LT"/>
        </w:rPr>
        <w:t>%</w:t>
      </w:r>
      <w:r w:rsidRPr="00F21E98">
        <w:rPr>
          <w:bCs/>
          <w:szCs w:val="22"/>
          <w:lang w:val="lt-LT"/>
        </w:rPr>
        <w:t xml:space="preserve"> </w:t>
      </w:r>
      <w:proofErr w:type="spellStart"/>
      <w:r w:rsidRPr="00F21E98">
        <w:rPr>
          <w:bCs/>
          <w:szCs w:val="22"/>
          <w:lang w:val="lt-LT"/>
        </w:rPr>
        <w:t>eltrombopag</w:t>
      </w:r>
      <w:r w:rsidR="00DA0A6E" w:rsidRPr="00F21E98">
        <w:rPr>
          <w:bCs/>
          <w:szCs w:val="22"/>
          <w:lang w:val="lt-LT"/>
        </w:rPr>
        <w:t>u</w:t>
      </w:r>
      <w:proofErr w:type="spellEnd"/>
      <w:r w:rsidR="00DA0A6E" w:rsidRPr="00F21E98">
        <w:rPr>
          <w:bCs/>
          <w:szCs w:val="22"/>
          <w:lang w:val="lt-LT"/>
        </w:rPr>
        <w:t xml:space="preserve"> gydytų </w:t>
      </w:r>
      <w:r w:rsidR="00F84ED7" w:rsidRPr="00F21E98">
        <w:rPr>
          <w:bCs/>
          <w:szCs w:val="22"/>
          <w:lang w:val="lt-LT"/>
        </w:rPr>
        <w:t>pacient</w:t>
      </w:r>
      <w:r w:rsidR="00DA0A6E" w:rsidRPr="00F21E98">
        <w:rPr>
          <w:bCs/>
          <w:szCs w:val="22"/>
          <w:lang w:val="lt-LT"/>
        </w:rPr>
        <w:t>ų vartojo</w:t>
      </w:r>
      <w:r w:rsidRPr="00F21E98">
        <w:rPr>
          <w:bCs/>
          <w:szCs w:val="22"/>
          <w:lang w:val="lt-LT"/>
        </w:rPr>
        <w:t xml:space="preserve"> </w:t>
      </w:r>
      <w:r w:rsidR="00DA0A6E" w:rsidRPr="00F21E98">
        <w:rPr>
          <w:bCs/>
          <w:szCs w:val="22"/>
          <w:lang w:val="lt-LT"/>
        </w:rPr>
        <w:t xml:space="preserve">palaikomąją </w:t>
      </w:r>
      <w:r w:rsidRPr="00F21E98">
        <w:rPr>
          <w:bCs/>
          <w:szCs w:val="22"/>
          <w:lang w:val="lt-LT"/>
        </w:rPr>
        <w:t xml:space="preserve">≤ 25 mg </w:t>
      </w:r>
      <w:r w:rsidR="00DA0A6E" w:rsidRPr="00F21E98">
        <w:rPr>
          <w:bCs/>
          <w:szCs w:val="22"/>
          <w:lang w:val="lt-LT"/>
        </w:rPr>
        <w:t>vaistinio preparato dozę, o</w:t>
      </w:r>
      <w:r w:rsidRPr="00F21E98">
        <w:rPr>
          <w:bCs/>
          <w:szCs w:val="22"/>
          <w:lang w:val="lt-LT"/>
        </w:rPr>
        <w:t xml:space="preserve"> 29</w:t>
      </w:r>
      <w:r w:rsidR="00DA0A6E" w:rsidRPr="00F21E98">
        <w:rPr>
          <w:bCs/>
          <w:szCs w:val="22"/>
          <w:lang w:val="lt-LT"/>
        </w:rPr>
        <w:noBreakHyphen/>
      </w:r>
      <w:r w:rsidRPr="00F21E98">
        <w:rPr>
          <w:bCs/>
          <w:szCs w:val="22"/>
          <w:lang w:val="lt-LT"/>
        </w:rPr>
        <w:t>53</w:t>
      </w:r>
      <w:r w:rsidR="00C4670B" w:rsidRPr="00F21E98">
        <w:rPr>
          <w:bCs/>
          <w:szCs w:val="22"/>
          <w:lang w:val="lt-LT"/>
        </w:rPr>
        <w:t> </w:t>
      </w:r>
      <w:r w:rsidR="000C1CA5" w:rsidRPr="00F21E98">
        <w:rPr>
          <w:bCs/>
          <w:szCs w:val="22"/>
          <w:lang w:val="lt-LT"/>
        </w:rPr>
        <w:t>%</w:t>
      </w:r>
      <w:r w:rsidRPr="00F21E98">
        <w:rPr>
          <w:bCs/>
          <w:szCs w:val="22"/>
          <w:lang w:val="lt-LT"/>
        </w:rPr>
        <w:t xml:space="preserve"> </w:t>
      </w:r>
      <w:r w:rsidR="00DA0A6E" w:rsidRPr="00F21E98">
        <w:rPr>
          <w:bCs/>
          <w:szCs w:val="22"/>
          <w:lang w:val="lt-LT"/>
        </w:rPr>
        <w:t>vartojo</w:t>
      </w:r>
      <w:r w:rsidRPr="00F21E98">
        <w:rPr>
          <w:bCs/>
          <w:szCs w:val="22"/>
          <w:lang w:val="lt-LT"/>
        </w:rPr>
        <w:t xml:space="preserve"> 75 mg</w:t>
      </w:r>
      <w:r w:rsidR="00DA0A6E" w:rsidRPr="00F21E98">
        <w:rPr>
          <w:bCs/>
          <w:szCs w:val="22"/>
          <w:lang w:val="lt-LT"/>
        </w:rPr>
        <w:t xml:space="preserve"> dozę</w:t>
      </w:r>
      <w:r w:rsidRPr="00F21E98">
        <w:rPr>
          <w:bCs/>
          <w:szCs w:val="22"/>
          <w:lang w:val="lt-LT"/>
        </w:rPr>
        <w:t>.</w:t>
      </w:r>
    </w:p>
    <w:p w14:paraId="2F8E897F" w14:textId="77777777" w:rsidR="00920ADF" w:rsidRPr="00F21E98" w:rsidRDefault="00920ADF" w:rsidP="008B0C51">
      <w:pPr>
        <w:autoSpaceDE w:val="0"/>
        <w:autoSpaceDN w:val="0"/>
        <w:adjustRightInd w:val="0"/>
        <w:spacing w:line="240" w:lineRule="auto"/>
        <w:rPr>
          <w:bCs/>
          <w:szCs w:val="22"/>
          <w:lang w:val="lt-LT"/>
        </w:rPr>
      </w:pPr>
    </w:p>
    <w:p w14:paraId="2F8E8980" w14:textId="762C37C6" w:rsidR="00920ADF" w:rsidRPr="00F21E98" w:rsidRDefault="00DA0A6E" w:rsidP="008B0C51">
      <w:pPr>
        <w:autoSpaceDE w:val="0"/>
        <w:autoSpaceDN w:val="0"/>
        <w:adjustRightInd w:val="0"/>
        <w:spacing w:line="240" w:lineRule="auto"/>
        <w:rPr>
          <w:i/>
          <w:szCs w:val="22"/>
          <w:lang w:val="lt-LT"/>
        </w:rPr>
      </w:pPr>
      <w:r w:rsidRPr="00F21E98">
        <w:rPr>
          <w:bCs/>
          <w:szCs w:val="22"/>
          <w:lang w:val="lt-LT"/>
        </w:rPr>
        <w:t>Be to</w:t>
      </w:r>
      <w:r w:rsidR="00920ADF" w:rsidRPr="00F21E98">
        <w:rPr>
          <w:bCs/>
          <w:szCs w:val="22"/>
          <w:lang w:val="lt-LT"/>
        </w:rPr>
        <w:t xml:space="preserve">, </w:t>
      </w:r>
      <w:r w:rsidR="00F84ED7" w:rsidRPr="00F21E98">
        <w:rPr>
          <w:bCs/>
          <w:szCs w:val="22"/>
          <w:lang w:val="lt-LT"/>
        </w:rPr>
        <w:t>pacientai</w:t>
      </w:r>
      <w:r w:rsidR="00920ADF" w:rsidRPr="00F21E98">
        <w:rPr>
          <w:bCs/>
          <w:szCs w:val="22"/>
          <w:lang w:val="lt-LT"/>
        </w:rPr>
        <w:t xml:space="preserve"> </w:t>
      </w:r>
      <w:r w:rsidRPr="00F21E98">
        <w:rPr>
          <w:bCs/>
          <w:szCs w:val="22"/>
          <w:lang w:val="lt-LT"/>
        </w:rPr>
        <w:t>galėjo palaipsniui mažinti kartu vartojamų</w:t>
      </w:r>
      <w:r w:rsidR="00920ADF" w:rsidRPr="00F21E98">
        <w:rPr>
          <w:bCs/>
          <w:szCs w:val="22"/>
          <w:lang w:val="lt-LT"/>
        </w:rPr>
        <w:t xml:space="preserve"> </w:t>
      </w:r>
      <w:r w:rsidR="00040652" w:rsidRPr="00F21E98">
        <w:rPr>
          <w:bCs/>
          <w:szCs w:val="22"/>
          <w:lang w:val="lt-LT"/>
        </w:rPr>
        <w:t>vaistini</w:t>
      </w:r>
      <w:r w:rsidRPr="00F21E98">
        <w:rPr>
          <w:bCs/>
          <w:szCs w:val="22"/>
          <w:lang w:val="lt-LT"/>
        </w:rPr>
        <w:t>ų</w:t>
      </w:r>
      <w:r w:rsidR="00040652" w:rsidRPr="00F21E98">
        <w:rPr>
          <w:bCs/>
          <w:szCs w:val="22"/>
          <w:lang w:val="lt-LT"/>
        </w:rPr>
        <w:t xml:space="preserve"> preparat</w:t>
      </w:r>
      <w:r w:rsidRPr="00F21E98">
        <w:rPr>
          <w:bCs/>
          <w:szCs w:val="22"/>
          <w:lang w:val="lt-LT"/>
        </w:rPr>
        <w:t>ų nuo</w:t>
      </w:r>
      <w:r w:rsidR="00920ADF" w:rsidRPr="00F21E98">
        <w:rPr>
          <w:bCs/>
          <w:szCs w:val="22"/>
          <w:lang w:val="lt-LT"/>
        </w:rPr>
        <w:t xml:space="preserve"> </w:t>
      </w:r>
      <w:r w:rsidRPr="00F21E98">
        <w:rPr>
          <w:bCs/>
          <w:szCs w:val="22"/>
          <w:lang w:val="lt-LT"/>
        </w:rPr>
        <w:t>ITP dozę ir</w:t>
      </w:r>
      <w:r w:rsidRPr="00F21E98" w:rsidDel="00E51D1E">
        <w:rPr>
          <w:bCs/>
          <w:szCs w:val="22"/>
          <w:lang w:val="lt-LT"/>
        </w:rPr>
        <w:t xml:space="preserve"> jiems galėjo būti taikomas </w:t>
      </w:r>
      <w:r w:rsidR="006B3726" w:rsidRPr="00F21E98" w:rsidDel="00E51D1E">
        <w:rPr>
          <w:bCs/>
          <w:szCs w:val="22"/>
          <w:lang w:val="lt-LT"/>
        </w:rPr>
        <w:t>skubios pagalbos</w:t>
      </w:r>
      <w:r w:rsidRPr="00F21E98" w:rsidDel="00E51D1E">
        <w:rPr>
          <w:bCs/>
          <w:szCs w:val="22"/>
          <w:lang w:val="lt-LT"/>
        </w:rPr>
        <w:t xml:space="preserve"> gydymas</w:t>
      </w:r>
      <w:r w:rsidRPr="00F21E98">
        <w:rPr>
          <w:bCs/>
          <w:szCs w:val="22"/>
          <w:lang w:val="lt-LT"/>
        </w:rPr>
        <w:t>,</w:t>
      </w:r>
      <w:r w:rsidRPr="00F21E98" w:rsidDel="00B01293">
        <w:rPr>
          <w:bCs/>
          <w:szCs w:val="22"/>
          <w:lang w:val="lt-LT"/>
        </w:rPr>
        <w:t xml:space="preserve"> atsižvelgiant į įprastas vietines priežiūros priemones</w:t>
      </w:r>
      <w:r w:rsidR="00920ADF" w:rsidRPr="00F21E98">
        <w:rPr>
          <w:color w:val="000000"/>
          <w:szCs w:val="22"/>
          <w:lang w:val="lt-LT"/>
        </w:rPr>
        <w:t xml:space="preserve">. </w:t>
      </w:r>
      <w:r w:rsidRPr="00F21E98">
        <w:rPr>
          <w:color w:val="000000"/>
          <w:szCs w:val="22"/>
          <w:lang w:val="lt-LT"/>
        </w:rPr>
        <w:t>Daugiau nei pusė visų</w:t>
      </w:r>
      <w:r w:rsidR="00920ADF" w:rsidRPr="00F21E98">
        <w:rPr>
          <w:color w:val="000000"/>
          <w:szCs w:val="22"/>
          <w:lang w:val="lt-LT"/>
        </w:rPr>
        <w:t xml:space="preserve"> </w:t>
      </w:r>
      <w:r w:rsidR="00F84ED7" w:rsidRPr="00F21E98">
        <w:rPr>
          <w:color w:val="000000"/>
          <w:szCs w:val="22"/>
          <w:lang w:val="lt-LT"/>
        </w:rPr>
        <w:t>pacient</w:t>
      </w:r>
      <w:r w:rsidRPr="00F21E98">
        <w:rPr>
          <w:color w:val="000000"/>
          <w:szCs w:val="22"/>
          <w:lang w:val="lt-LT"/>
        </w:rPr>
        <w:t>ų kiekvienoje gydymo grupėje anksčiau vartojo</w:t>
      </w:r>
      <w:r w:rsidR="00920ADF" w:rsidRPr="00F21E98">
        <w:rPr>
          <w:color w:val="000000"/>
          <w:szCs w:val="22"/>
          <w:lang w:val="lt-LT"/>
        </w:rPr>
        <w:t xml:space="preserve"> ≥ 3</w:t>
      </w:r>
      <w:r w:rsidR="00132AEE" w:rsidRPr="00F21E98">
        <w:rPr>
          <w:color w:val="000000"/>
          <w:szCs w:val="22"/>
          <w:lang w:val="lt-LT"/>
        </w:rPr>
        <w:t> </w:t>
      </w:r>
      <w:r w:rsidRPr="00F21E98">
        <w:rPr>
          <w:color w:val="000000"/>
          <w:szCs w:val="22"/>
          <w:lang w:val="lt-LT"/>
        </w:rPr>
        <w:t>vaistinių preparatų nuo</w:t>
      </w:r>
      <w:r w:rsidR="00920ADF" w:rsidRPr="00F21E98">
        <w:rPr>
          <w:color w:val="000000"/>
          <w:szCs w:val="22"/>
          <w:lang w:val="lt-LT"/>
        </w:rPr>
        <w:t xml:space="preserve"> ITP </w:t>
      </w:r>
      <w:r w:rsidRPr="00F21E98">
        <w:rPr>
          <w:color w:val="000000"/>
          <w:szCs w:val="22"/>
          <w:lang w:val="lt-LT"/>
        </w:rPr>
        <w:t>ir</w:t>
      </w:r>
      <w:r w:rsidR="00920ADF" w:rsidRPr="00F21E98">
        <w:rPr>
          <w:szCs w:val="22"/>
          <w:lang w:val="lt-LT"/>
        </w:rPr>
        <w:t xml:space="preserve"> 36</w:t>
      </w:r>
      <w:r w:rsidR="00C4670B" w:rsidRPr="00F21E98">
        <w:rPr>
          <w:szCs w:val="22"/>
          <w:lang w:val="lt-LT"/>
        </w:rPr>
        <w:t> </w:t>
      </w:r>
      <w:r w:rsidR="000C1CA5" w:rsidRPr="00F21E98">
        <w:rPr>
          <w:szCs w:val="22"/>
          <w:lang w:val="lt-LT"/>
        </w:rPr>
        <w:t>%</w:t>
      </w:r>
      <w:r w:rsidR="00920ADF" w:rsidRPr="00F21E98">
        <w:rPr>
          <w:szCs w:val="22"/>
          <w:lang w:val="lt-LT"/>
        </w:rPr>
        <w:t xml:space="preserve"> </w:t>
      </w:r>
      <w:r w:rsidR="00E11995" w:rsidRPr="00F21E98">
        <w:rPr>
          <w:szCs w:val="22"/>
          <w:lang w:val="lt-LT"/>
        </w:rPr>
        <w:t xml:space="preserve">anksčiau </w:t>
      </w:r>
      <w:r w:rsidRPr="00F21E98">
        <w:rPr>
          <w:szCs w:val="22"/>
          <w:lang w:val="lt-LT"/>
        </w:rPr>
        <w:t>buvo atlikta blužnies pašalinimo operacija</w:t>
      </w:r>
      <w:r w:rsidR="00920ADF" w:rsidRPr="00F21E98">
        <w:rPr>
          <w:szCs w:val="22"/>
          <w:lang w:val="lt-LT"/>
        </w:rPr>
        <w:t>.</w:t>
      </w:r>
    </w:p>
    <w:p w14:paraId="2F8E8981" w14:textId="77777777" w:rsidR="00920ADF" w:rsidRPr="00F21E98" w:rsidRDefault="00920ADF" w:rsidP="008B0C51">
      <w:pPr>
        <w:autoSpaceDE w:val="0"/>
        <w:autoSpaceDN w:val="0"/>
        <w:adjustRightInd w:val="0"/>
        <w:spacing w:line="240" w:lineRule="auto"/>
        <w:rPr>
          <w:rFonts w:eastAsia="Batang"/>
          <w:szCs w:val="22"/>
          <w:lang w:val="lt-LT"/>
        </w:rPr>
      </w:pPr>
    </w:p>
    <w:p w14:paraId="2F8E8982" w14:textId="4EEE7FBC" w:rsidR="00920ADF" w:rsidRPr="00F21E98" w:rsidRDefault="00DA0A6E" w:rsidP="008B0C51">
      <w:pPr>
        <w:autoSpaceDE w:val="0"/>
        <w:autoSpaceDN w:val="0"/>
        <w:adjustRightInd w:val="0"/>
        <w:spacing w:line="240" w:lineRule="auto"/>
        <w:rPr>
          <w:bCs/>
          <w:color w:val="000000"/>
          <w:szCs w:val="22"/>
          <w:lang w:val="lt-LT"/>
        </w:rPr>
      </w:pPr>
      <w:r w:rsidRPr="00F21E98">
        <w:rPr>
          <w:szCs w:val="22"/>
          <w:lang w:val="lt-LT"/>
        </w:rPr>
        <w:t xml:space="preserve">Prieš pradedant gydymą, vidutinis </w:t>
      </w:r>
      <w:r w:rsidR="008B726F" w:rsidRPr="00F21E98">
        <w:rPr>
          <w:szCs w:val="22"/>
          <w:lang w:val="lt-LT"/>
        </w:rPr>
        <w:t xml:space="preserve">trombocitų </w:t>
      </w:r>
      <w:r w:rsidR="008076D3">
        <w:rPr>
          <w:szCs w:val="22"/>
          <w:lang w:val="lt-LT"/>
        </w:rPr>
        <w:t>skaičius</w:t>
      </w:r>
      <w:r w:rsidR="00E67F5B" w:rsidRPr="00F21E98">
        <w:rPr>
          <w:szCs w:val="22"/>
          <w:lang w:val="lt-LT"/>
        </w:rPr>
        <w:t xml:space="preserve"> </w:t>
      </w:r>
      <w:r w:rsidRPr="00F21E98">
        <w:rPr>
          <w:szCs w:val="22"/>
          <w:lang w:val="lt-LT"/>
        </w:rPr>
        <w:t>abiejose gydymo grupėse buvo</w:t>
      </w:r>
      <w:r w:rsidR="00920ADF" w:rsidRPr="00F21E98">
        <w:rPr>
          <w:szCs w:val="22"/>
          <w:lang w:val="lt-LT"/>
        </w:rPr>
        <w:t xml:space="preserve"> 16</w:t>
      </w:r>
      <w:r w:rsidRPr="00F21E98">
        <w:rPr>
          <w:szCs w:val="22"/>
          <w:lang w:val="lt-LT"/>
        </w:rPr>
        <w:t> </w:t>
      </w:r>
      <w:r w:rsidR="00920ADF" w:rsidRPr="00F21E98">
        <w:rPr>
          <w:szCs w:val="22"/>
          <w:lang w:val="lt-LT"/>
        </w:rPr>
        <w:t>000/</w:t>
      </w:r>
      <w:r w:rsidR="00920ADF" w:rsidRPr="00F21E98">
        <w:rPr>
          <w:szCs w:val="22"/>
          <w:lang w:val="lt-LT"/>
        </w:rPr>
        <w:sym w:font="Symbol" w:char="F06D"/>
      </w:r>
      <w:r w:rsidRPr="00F21E98">
        <w:rPr>
          <w:szCs w:val="22"/>
          <w:lang w:val="lt-LT"/>
        </w:rPr>
        <w:t>l ir</w:t>
      </w:r>
      <w:r w:rsidR="00920ADF" w:rsidRPr="00F21E98">
        <w:rPr>
          <w:szCs w:val="22"/>
          <w:lang w:val="lt-LT"/>
        </w:rPr>
        <w:t xml:space="preserve"> </w:t>
      </w:r>
      <w:proofErr w:type="spellStart"/>
      <w:r w:rsidRPr="00F21E98">
        <w:rPr>
          <w:szCs w:val="22"/>
          <w:lang w:val="lt-LT"/>
        </w:rPr>
        <w:t>eltrombopago</w:t>
      </w:r>
      <w:proofErr w:type="spellEnd"/>
      <w:r w:rsidRPr="00F21E98">
        <w:rPr>
          <w:szCs w:val="22"/>
          <w:lang w:val="lt-LT"/>
        </w:rPr>
        <w:t xml:space="preserve"> grupėje visų apsilankymų,</w:t>
      </w:r>
      <w:r w:rsidR="00920ADF" w:rsidRPr="00F21E98">
        <w:rPr>
          <w:szCs w:val="22"/>
          <w:lang w:val="lt-LT"/>
        </w:rPr>
        <w:t xml:space="preserve"> </w:t>
      </w:r>
      <w:r w:rsidRPr="00F21E98">
        <w:rPr>
          <w:szCs w:val="22"/>
          <w:lang w:val="lt-LT"/>
        </w:rPr>
        <w:t>pradedant nuo 15</w:t>
      </w:r>
      <w:r w:rsidR="00132AEE" w:rsidRPr="00F21E98">
        <w:rPr>
          <w:szCs w:val="22"/>
          <w:lang w:val="lt-LT"/>
        </w:rPr>
        <w:t> </w:t>
      </w:r>
      <w:r w:rsidRPr="00F21E98">
        <w:rPr>
          <w:szCs w:val="22"/>
          <w:lang w:val="lt-LT"/>
        </w:rPr>
        <w:t xml:space="preserve">paros, </w:t>
      </w:r>
      <w:r w:rsidR="00E11995" w:rsidRPr="00F21E98">
        <w:rPr>
          <w:szCs w:val="22"/>
          <w:lang w:val="lt-LT"/>
        </w:rPr>
        <w:t xml:space="preserve">gydymo </w:t>
      </w:r>
      <w:r w:rsidRPr="00F21E98">
        <w:rPr>
          <w:szCs w:val="22"/>
          <w:lang w:val="lt-LT"/>
        </w:rPr>
        <w:t xml:space="preserve">metu jų </w:t>
      </w:r>
      <w:r w:rsidR="00EC3231" w:rsidRPr="00F21E98" w:rsidDel="007048B9">
        <w:rPr>
          <w:szCs w:val="22"/>
          <w:lang w:val="lt-LT"/>
        </w:rPr>
        <w:t>skaičius</w:t>
      </w:r>
      <w:r w:rsidRPr="00F21E98" w:rsidDel="007048B9">
        <w:rPr>
          <w:szCs w:val="22"/>
          <w:lang w:val="lt-LT"/>
        </w:rPr>
        <w:t xml:space="preserve"> </w:t>
      </w:r>
      <w:r w:rsidRPr="00F21E98">
        <w:rPr>
          <w:szCs w:val="22"/>
          <w:lang w:val="lt-LT"/>
        </w:rPr>
        <w:t>buvo didesnis kaip 50 000/µl. Priešingai</w:t>
      </w:r>
      <w:r w:rsidR="00920ADF" w:rsidRPr="00F21E98">
        <w:rPr>
          <w:szCs w:val="22"/>
          <w:lang w:val="lt-LT"/>
        </w:rPr>
        <w:t xml:space="preserve">, </w:t>
      </w:r>
      <w:r w:rsidRPr="00F21E98">
        <w:rPr>
          <w:szCs w:val="22"/>
          <w:lang w:val="lt-LT"/>
        </w:rPr>
        <w:t>vidutinis</w:t>
      </w:r>
      <w:r w:rsidR="00920ADF" w:rsidRPr="00F21E98">
        <w:rPr>
          <w:szCs w:val="22"/>
          <w:lang w:val="lt-LT"/>
        </w:rPr>
        <w:t xml:space="preserve"> </w:t>
      </w:r>
      <w:r w:rsidR="008B726F" w:rsidRPr="00F21E98">
        <w:rPr>
          <w:szCs w:val="22"/>
          <w:lang w:val="lt-LT"/>
        </w:rPr>
        <w:t xml:space="preserve">trombocitų </w:t>
      </w:r>
      <w:r w:rsidR="008076D3">
        <w:rPr>
          <w:szCs w:val="22"/>
          <w:lang w:val="lt-LT"/>
        </w:rPr>
        <w:t>skaičius</w:t>
      </w:r>
      <w:r w:rsidR="00E67F5B" w:rsidRPr="00F21E98">
        <w:rPr>
          <w:szCs w:val="22"/>
          <w:lang w:val="lt-LT"/>
        </w:rPr>
        <w:t xml:space="preserve"> </w:t>
      </w:r>
      <w:r w:rsidR="00920ADF" w:rsidRPr="00F21E98">
        <w:rPr>
          <w:szCs w:val="22"/>
          <w:lang w:val="lt-LT"/>
        </w:rPr>
        <w:t>placebo grup</w:t>
      </w:r>
      <w:r w:rsidRPr="00F21E98">
        <w:rPr>
          <w:szCs w:val="22"/>
          <w:lang w:val="lt-LT"/>
        </w:rPr>
        <w:t>ėje tyrimo metu liko</w:t>
      </w:r>
      <w:r w:rsidR="00920ADF" w:rsidRPr="00F21E98">
        <w:rPr>
          <w:szCs w:val="22"/>
          <w:lang w:val="lt-LT"/>
        </w:rPr>
        <w:t xml:space="preserve"> &lt; 30</w:t>
      </w:r>
      <w:r w:rsidRPr="00F21E98">
        <w:rPr>
          <w:szCs w:val="22"/>
          <w:lang w:val="lt-LT"/>
        </w:rPr>
        <w:t> </w:t>
      </w:r>
      <w:r w:rsidR="00920ADF" w:rsidRPr="00F21E98">
        <w:rPr>
          <w:szCs w:val="22"/>
          <w:lang w:val="lt-LT"/>
        </w:rPr>
        <w:t>000/µl.</w:t>
      </w:r>
    </w:p>
    <w:p w14:paraId="2F8E8983" w14:textId="77777777" w:rsidR="00920ADF" w:rsidRPr="00F21E98" w:rsidRDefault="00920ADF" w:rsidP="008B0C51">
      <w:pPr>
        <w:pStyle w:val="Antrat"/>
        <w:spacing w:before="0" w:after="0"/>
        <w:rPr>
          <w:sz w:val="22"/>
          <w:szCs w:val="22"/>
          <w:lang w:val="lt-LT"/>
        </w:rPr>
      </w:pPr>
    </w:p>
    <w:p w14:paraId="2F8E8984" w14:textId="61BEA130" w:rsidR="00920ADF" w:rsidRPr="00F21E98" w:rsidRDefault="008B726F" w:rsidP="008B0C51">
      <w:pPr>
        <w:spacing w:line="240" w:lineRule="auto"/>
        <w:rPr>
          <w:szCs w:val="22"/>
          <w:lang w:val="lt-LT"/>
        </w:rPr>
      </w:pPr>
      <w:r w:rsidRPr="00F21E98">
        <w:rPr>
          <w:szCs w:val="22"/>
          <w:lang w:val="lt-LT"/>
        </w:rPr>
        <w:t xml:space="preserve">Trombocitų </w:t>
      </w:r>
      <w:r w:rsidR="00D02B10">
        <w:rPr>
          <w:szCs w:val="22"/>
          <w:lang w:val="lt-LT"/>
        </w:rPr>
        <w:t>skaičiaus</w:t>
      </w:r>
      <w:r w:rsidR="00BD396F" w:rsidRPr="00F21E98">
        <w:rPr>
          <w:szCs w:val="22"/>
          <w:lang w:val="lt-LT"/>
        </w:rPr>
        <w:t xml:space="preserve"> </w:t>
      </w:r>
      <w:r w:rsidRPr="00F21E98">
        <w:rPr>
          <w:szCs w:val="22"/>
          <w:lang w:val="lt-LT"/>
        </w:rPr>
        <w:t>atsakas</w:t>
      </w:r>
      <w:r w:rsidR="00920ADF" w:rsidRPr="00F21E98">
        <w:rPr>
          <w:szCs w:val="22"/>
          <w:lang w:val="lt-LT"/>
        </w:rPr>
        <w:t xml:space="preserve"> 50</w:t>
      </w:r>
      <w:r w:rsidR="00D360E1" w:rsidRPr="00F21E98">
        <w:rPr>
          <w:szCs w:val="22"/>
          <w:lang w:val="lt-LT"/>
        </w:rPr>
        <w:t> </w:t>
      </w:r>
      <w:r w:rsidR="00920ADF" w:rsidRPr="00F21E98">
        <w:rPr>
          <w:szCs w:val="22"/>
          <w:lang w:val="lt-LT"/>
        </w:rPr>
        <w:t>000</w:t>
      </w:r>
      <w:r w:rsidR="00A922ED" w:rsidRPr="00F21E98">
        <w:rPr>
          <w:szCs w:val="22"/>
          <w:lang w:val="lt-LT"/>
        </w:rPr>
        <w:noBreakHyphen/>
      </w:r>
      <w:r w:rsidR="00920ADF" w:rsidRPr="00F21E98">
        <w:rPr>
          <w:szCs w:val="22"/>
          <w:lang w:val="lt-LT"/>
        </w:rPr>
        <w:t>400</w:t>
      </w:r>
      <w:r w:rsidR="00D360E1" w:rsidRPr="00F21E98">
        <w:rPr>
          <w:szCs w:val="22"/>
          <w:lang w:val="lt-LT"/>
        </w:rPr>
        <w:t> </w:t>
      </w:r>
      <w:r w:rsidR="00920ADF" w:rsidRPr="00F21E98">
        <w:rPr>
          <w:szCs w:val="22"/>
          <w:lang w:val="lt-LT"/>
        </w:rPr>
        <w:t>000/</w:t>
      </w:r>
      <w:r w:rsidR="00920ADF" w:rsidRPr="00F21E98">
        <w:rPr>
          <w:szCs w:val="22"/>
          <w:lang w:val="lt-LT"/>
        </w:rPr>
        <w:sym w:font="Symbol" w:char="F06D"/>
      </w:r>
      <w:r w:rsidR="00920ADF" w:rsidRPr="00F21E98">
        <w:rPr>
          <w:szCs w:val="22"/>
          <w:lang w:val="lt-LT"/>
        </w:rPr>
        <w:t>l</w:t>
      </w:r>
      <w:r w:rsidR="00A922ED" w:rsidRPr="00F21E98">
        <w:rPr>
          <w:szCs w:val="22"/>
          <w:lang w:val="lt-LT"/>
        </w:rPr>
        <w:t xml:space="preserve"> ribose</w:t>
      </w:r>
      <w:r w:rsidR="00D360E1" w:rsidRPr="00F21E98">
        <w:rPr>
          <w:szCs w:val="22"/>
          <w:lang w:val="lt-LT"/>
        </w:rPr>
        <w:t>,</w:t>
      </w:r>
      <w:r w:rsidR="00920ADF" w:rsidRPr="00F21E98">
        <w:rPr>
          <w:szCs w:val="22"/>
          <w:lang w:val="lt-LT"/>
        </w:rPr>
        <w:t xml:space="preserve"> </w:t>
      </w:r>
      <w:r w:rsidR="00D360E1" w:rsidRPr="00F21E98">
        <w:rPr>
          <w:szCs w:val="22"/>
          <w:lang w:val="lt-LT"/>
        </w:rPr>
        <w:t>netaikant</w:t>
      </w:r>
      <w:r w:rsidR="006B3726" w:rsidRPr="00F21E98">
        <w:rPr>
          <w:szCs w:val="22"/>
          <w:lang w:val="lt-LT"/>
        </w:rPr>
        <w:t xml:space="preserve"> </w:t>
      </w:r>
      <w:r w:rsidR="006B3726" w:rsidRPr="00F21E98" w:rsidDel="00CC4071">
        <w:rPr>
          <w:szCs w:val="22"/>
          <w:lang w:val="lt-LT"/>
        </w:rPr>
        <w:t>skubios pagalbos</w:t>
      </w:r>
      <w:r w:rsidR="00D360E1" w:rsidRPr="00F21E98">
        <w:rPr>
          <w:szCs w:val="22"/>
          <w:lang w:val="lt-LT"/>
        </w:rPr>
        <w:t xml:space="preserve"> gydymo, per 6</w:t>
      </w:r>
      <w:r w:rsidR="00132AEE" w:rsidRPr="00F21E98">
        <w:rPr>
          <w:szCs w:val="22"/>
          <w:lang w:val="lt-LT"/>
        </w:rPr>
        <w:t> </w:t>
      </w:r>
      <w:r w:rsidR="00D360E1" w:rsidRPr="00F21E98">
        <w:rPr>
          <w:szCs w:val="22"/>
          <w:lang w:val="lt-LT"/>
        </w:rPr>
        <w:t>mėnesių gydymo laikotarpį buvo pasiektas reikšmingai didesnei dali</w:t>
      </w:r>
      <w:r w:rsidR="00F84ED7" w:rsidRPr="00F21E98">
        <w:rPr>
          <w:szCs w:val="22"/>
          <w:lang w:val="lt-LT"/>
        </w:rPr>
        <w:t>ai</w:t>
      </w:r>
      <w:r w:rsidR="00920ADF" w:rsidRPr="00F21E98">
        <w:rPr>
          <w:szCs w:val="22"/>
          <w:lang w:val="lt-LT"/>
        </w:rPr>
        <w:t xml:space="preserve"> </w:t>
      </w:r>
      <w:r w:rsidR="00D360E1" w:rsidRPr="00F21E98">
        <w:rPr>
          <w:szCs w:val="22"/>
          <w:lang w:val="lt-LT"/>
        </w:rPr>
        <w:t xml:space="preserve">pacientų </w:t>
      </w:r>
      <w:proofErr w:type="spellStart"/>
      <w:r w:rsidR="00920ADF" w:rsidRPr="00F21E98">
        <w:rPr>
          <w:szCs w:val="22"/>
          <w:lang w:val="lt-LT"/>
        </w:rPr>
        <w:t>eltrombopag</w:t>
      </w:r>
      <w:r w:rsidR="00D360E1" w:rsidRPr="00F21E98">
        <w:rPr>
          <w:szCs w:val="22"/>
          <w:lang w:val="lt-LT"/>
        </w:rPr>
        <w:t>o</w:t>
      </w:r>
      <w:proofErr w:type="spellEnd"/>
      <w:r w:rsidR="00D360E1" w:rsidRPr="00F21E98">
        <w:rPr>
          <w:szCs w:val="22"/>
          <w:lang w:val="lt-LT"/>
        </w:rPr>
        <w:t xml:space="preserve"> gr</w:t>
      </w:r>
      <w:r w:rsidR="00920ADF" w:rsidRPr="00F21E98">
        <w:rPr>
          <w:szCs w:val="22"/>
          <w:lang w:val="lt-LT"/>
        </w:rPr>
        <w:t>up</w:t>
      </w:r>
      <w:r w:rsidR="00D360E1" w:rsidRPr="00F21E98">
        <w:rPr>
          <w:szCs w:val="22"/>
          <w:lang w:val="lt-LT"/>
        </w:rPr>
        <w:t>ėje</w:t>
      </w:r>
      <w:r w:rsidR="00920ADF" w:rsidRPr="00F21E98">
        <w:rPr>
          <w:szCs w:val="22"/>
          <w:lang w:val="lt-LT"/>
        </w:rPr>
        <w:t xml:space="preserve"> (p &lt; 0</w:t>
      </w:r>
      <w:r w:rsidR="00D360E1" w:rsidRPr="00F21E98">
        <w:rPr>
          <w:szCs w:val="22"/>
          <w:lang w:val="lt-LT"/>
        </w:rPr>
        <w:t>,</w:t>
      </w:r>
      <w:r w:rsidR="00920ADF" w:rsidRPr="00F21E98">
        <w:rPr>
          <w:szCs w:val="22"/>
          <w:lang w:val="lt-LT"/>
        </w:rPr>
        <w:t>001)</w:t>
      </w:r>
      <w:r w:rsidR="0044012B" w:rsidRPr="00400959">
        <w:rPr>
          <w:szCs w:val="22"/>
          <w:lang w:val="lt-LT"/>
        </w:rPr>
        <w:t xml:space="preserve"> (žr. </w:t>
      </w:r>
      <w:r w:rsidR="00C049B3" w:rsidRPr="00400959">
        <w:rPr>
          <w:szCs w:val="22"/>
          <w:lang w:val="lt-LT"/>
        </w:rPr>
        <w:t>7</w:t>
      </w:r>
      <w:r w:rsidR="0044012B" w:rsidRPr="00400959">
        <w:rPr>
          <w:szCs w:val="22"/>
          <w:lang w:val="lt-LT"/>
        </w:rPr>
        <w:t> lentelę)</w:t>
      </w:r>
      <w:r w:rsidR="00920ADF" w:rsidRPr="00F21E98">
        <w:rPr>
          <w:szCs w:val="22"/>
          <w:lang w:val="lt-LT"/>
        </w:rPr>
        <w:t xml:space="preserve">. </w:t>
      </w:r>
      <w:r w:rsidR="00D360E1" w:rsidRPr="00F21E98">
        <w:rPr>
          <w:szCs w:val="22"/>
          <w:lang w:val="lt-LT"/>
        </w:rPr>
        <w:t xml:space="preserve">Penkiasdešimt keturiems </w:t>
      </w:r>
      <w:r w:rsidR="00920ADF" w:rsidRPr="00F21E98">
        <w:rPr>
          <w:szCs w:val="22"/>
          <w:lang w:val="lt-LT"/>
        </w:rPr>
        <w:t>p</w:t>
      </w:r>
      <w:r w:rsidR="00D360E1" w:rsidRPr="00F21E98">
        <w:rPr>
          <w:szCs w:val="22"/>
          <w:lang w:val="lt-LT"/>
        </w:rPr>
        <w:t>ro</w:t>
      </w:r>
      <w:r w:rsidR="00920ADF" w:rsidRPr="00F21E98">
        <w:rPr>
          <w:szCs w:val="22"/>
          <w:lang w:val="lt-LT"/>
        </w:rPr>
        <w:t>cent</w:t>
      </w:r>
      <w:r w:rsidR="00D360E1" w:rsidRPr="00F21E98">
        <w:rPr>
          <w:szCs w:val="22"/>
          <w:lang w:val="lt-LT"/>
        </w:rPr>
        <w:t>ams</w:t>
      </w:r>
      <w:r w:rsidR="00920ADF" w:rsidRPr="00F21E98">
        <w:rPr>
          <w:szCs w:val="22"/>
          <w:lang w:val="lt-LT"/>
        </w:rPr>
        <w:t xml:space="preserve"> </w:t>
      </w:r>
      <w:proofErr w:type="spellStart"/>
      <w:r w:rsidR="00920ADF" w:rsidRPr="00F21E98">
        <w:rPr>
          <w:szCs w:val="22"/>
          <w:lang w:val="lt-LT"/>
        </w:rPr>
        <w:t>eltrombopag</w:t>
      </w:r>
      <w:r w:rsidR="00D360E1" w:rsidRPr="00F21E98">
        <w:rPr>
          <w:szCs w:val="22"/>
          <w:lang w:val="lt-LT"/>
        </w:rPr>
        <w:t>u</w:t>
      </w:r>
      <w:proofErr w:type="spellEnd"/>
      <w:r w:rsidR="00D360E1" w:rsidRPr="00F21E98">
        <w:rPr>
          <w:szCs w:val="22"/>
          <w:lang w:val="lt-LT"/>
        </w:rPr>
        <w:t xml:space="preserve"> gydytų</w:t>
      </w:r>
      <w:r w:rsidR="00920ADF" w:rsidRPr="00F21E98">
        <w:rPr>
          <w:szCs w:val="22"/>
          <w:lang w:val="lt-LT"/>
        </w:rPr>
        <w:t xml:space="preserve"> </w:t>
      </w:r>
      <w:r w:rsidR="00F84ED7" w:rsidRPr="00F21E98">
        <w:rPr>
          <w:szCs w:val="22"/>
          <w:lang w:val="lt-LT"/>
        </w:rPr>
        <w:t>pacient</w:t>
      </w:r>
      <w:r w:rsidR="00D360E1" w:rsidRPr="00F21E98">
        <w:rPr>
          <w:szCs w:val="22"/>
          <w:lang w:val="lt-LT"/>
        </w:rPr>
        <w:t>ų ir</w:t>
      </w:r>
      <w:r w:rsidR="00920ADF" w:rsidRPr="00F21E98">
        <w:rPr>
          <w:szCs w:val="22"/>
          <w:lang w:val="lt-LT"/>
        </w:rPr>
        <w:t xml:space="preserve"> 13</w:t>
      </w:r>
      <w:r w:rsidR="00C4670B" w:rsidRPr="00F21E98">
        <w:rPr>
          <w:szCs w:val="22"/>
          <w:lang w:val="lt-LT"/>
        </w:rPr>
        <w:t> </w:t>
      </w:r>
      <w:r w:rsidR="000C1CA5" w:rsidRPr="00F21E98">
        <w:rPr>
          <w:szCs w:val="22"/>
          <w:lang w:val="lt-LT"/>
        </w:rPr>
        <w:t>%</w:t>
      </w:r>
      <w:r w:rsidR="00920ADF" w:rsidRPr="00F21E98">
        <w:rPr>
          <w:szCs w:val="22"/>
          <w:lang w:val="lt-LT"/>
        </w:rPr>
        <w:t xml:space="preserve"> placeb</w:t>
      </w:r>
      <w:r w:rsidR="00B316CD" w:rsidRPr="00F21E98">
        <w:rPr>
          <w:szCs w:val="22"/>
          <w:lang w:val="lt-LT"/>
        </w:rPr>
        <w:t>ą vartojusių</w:t>
      </w:r>
      <w:r w:rsidR="00920ADF" w:rsidRPr="00F21E98">
        <w:rPr>
          <w:szCs w:val="22"/>
          <w:lang w:val="lt-LT"/>
        </w:rPr>
        <w:t xml:space="preserve"> </w:t>
      </w:r>
      <w:r w:rsidR="00F84ED7" w:rsidRPr="00F21E98">
        <w:rPr>
          <w:szCs w:val="22"/>
          <w:lang w:val="lt-LT"/>
        </w:rPr>
        <w:t>pacient</w:t>
      </w:r>
      <w:r w:rsidR="00D360E1" w:rsidRPr="00F21E98">
        <w:rPr>
          <w:szCs w:val="22"/>
          <w:lang w:val="lt-LT"/>
        </w:rPr>
        <w:t>ų</w:t>
      </w:r>
      <w:r w:rsidR="00920ADF" w:rsidRPr="00F21E98">
        <w:rPr>
          <w:szCs w:val="22"/>
          <w:lang w:val="lt-LT"/>
        </w:rPr>
        <w:t xml:space="preserve"> </w:t>
      </w:r>
      <w:r w:rsidR="00D360E1" w:rsidRPr="00F21E98">
        <w:rPr>
          <w:szCs w:val="22"/>
          <w:lang w:val="lt-LT"/>
        </w:rPr>
        <w:t xml:space="preserve">pasiekė tokį </w:t>
      </w:r>
      <w:r w:rsidRPr="00F21E98">
        <w:rPr>
          <w:szCs w:val="22"/>
          <w:lang w:val="lt-LT"/>
        </w:rPr>
        <w:t>atsak</w:t>
      </w:r>
      <w:r w:rsidR="00D360E1" w:rsidRPr="00F21E98">
        <w:rPr>
          <w:szCs w:val="22"/>
          <w:lang w:val="lt-LT"/>
        </w:rPr>
        <w:t>o lygį po</w:t>
      </w:r>
      <w:r w:rsidR="00920ADF" w:rsidRPr="00F21E98">
        <w:rPr>
          <w:szCs w:val="22"/>
          <w:lang w:val="lt-LT"/>
        </w:rPr>
        <w:t xml:space="preserve"> 6</w:t>
      </w:r>
      <w:r w:rsidR="00E44A69" w:rsidRPr="00F21E98">
        <w:rPr>
          <w:szCs w:val="22"/>
          <w:lang w:val="lt-LT"/>
        </w:rPr>
        <w:t> </w:t>
      </w:r>
      <w:r w:rsidR="00D360E1" w:rsidRPr="00F21E98">
        <w:rPr>
          <w:szCs w:val="22"/>
          <w:lang w:val="lt-LT"/>
        </w:rPr>
        <w:t>gydymo savaičių</w:t>
      </w:r>
      <w:r w:rsidR="00920ADF" w:rsidRPr="00F21E98">
        <w:rPr>
          <w:szCs w:val="22"/>
          <w:lang w:val="lt-LT"/>
        </w:rPr>
        <w:t xml:space="preserve">. </w:t>
      </w:r>
      <w:r w:rsidR="00D360E1" w:rsidRPr="00F21E98">
        <w:rPr>
          <w:szCs w:val="22"/>
          <w:lang w:val="lt-LT"/>
        </w:rPr>
        <w:t>Panašus trombocitų</w:t>
      </w:r>
      <w:r w:rsidR="00920ADF" w:rsidRPr="00F21E98">
        <w:rPr>
          <w:szCs w:val="22"/>
          <w:lang w:val="lt-LT"/>
        </w:rPr>
        <w:t xml:space="preserve"> </w:t>
      </w:r>
      <w:r w:rsidRPr="00F21E98">
        <w:rPr>
          <w:szCs w:val="22"/>
          <w:lang w:val="lt-LT"/>
        </w:rPr>
        <w:t>atsakas</w:t>
      </w:r>
      <w:r w:rsidR="00920ADF" w:rsidRPr="00F21E98">
        <w:rPr>
          <w:szCs w:val="22"/>
          <w:lang w:val="lt-LT"/>
        </w:rPr>
        <w:t xml:space="preserve"> </w:t>
      </w:r>
      <w:r w:rsidR="00D360E1" w:rsidRPr="00F21E98">
        <w:rPr>
          <w:szCs w:val="22"/>
          <w:lang w:val="lt-LT"/>
        </w:rPr>
        <w:t xml:space="preserve">buvo palaikomas tyrimo metu </w:t>
      </w:r>
      <w:r w:rsidR="00920ADF" w:rsidRPr="00F21E98">
        <w:rPr>
          <w:szCs w:val="22"/>
          <w:lang w:val="lt-LT"/>
        </w:rPr>
        <w:t>52</w:t>
      </w:r>
      <w:r w:rsidR="00C4670B" w:rsidRPr="00F21E98">
        <w:rPr>
          <w:szCs w:val="22"/>
          <w:lang w:val="lt-LT"/>
        </w:rPr>
        <w:t> </w:t>
      </w:r>
      <w:r w:rsidR="000C1CA5" w:rsidRPr="00F21E98">
        <w:rPr>
          <w:szCs w:val="22"/>
          <w:lang w:val="lt-LT"/>
        </w:rPr>
        <w:t>%</w:t>
      </w:r>
      <w:r w:rsidR="00920ADF" w:rsidRPr="00F21E98">
        <w:rPr>
          <w:szCs w:val="22"/>
          <w:lang w:val="lt-LT"/>
        </w:rPr>
        <w:t xml:space="preserve"> </w:t>
      </w:r>
      <w:r w:rsidR="00D360E1" w:rsidRPr="00F21E98">
        <w:rPr>
          <w:szCs w:val="22"/>
          <w:lang w:val="lt-LT"/>
        </w:rPr>
        <w:t>ir</w:t>
      </w:r>
      <w:r w:rsidR="00920ADF" w:rsidRPr="00F21E98">
        <w:rPr>
          <w:szCs w:val="22"/>
          <w:lang w:val="lt-LT"/>
        </w:rPr>
        <w:t xml:space="preserve"> 16</w:t>
      </w:r>
      <w:r w:rsidR="00C4670B" w:rsidRPr="00F21E98">
        <w:rPr>
          <w:szCs w:val="22"/>
          <w:lang w:val="lt-LT"/>
        </w:rPr>
        <w:t> </w:t>
      </w:r>
      <w:r w:rsidR="000C1CA5" w:rsidRPr="00F21E98">
        <w:rPr>
          <w:szCs w:val="22"/>
          <w:lang w:val="lt-LT"/>
        </w:rPr>
        <w:t>%</w:t>
      </w:r>
      <w:r w:rsidR="00920ADF" w:rsidRPr="00F21E98">
        <w:rPr>
          <w:szCs w:val="22"/>
          <w:lang w:val="lt-LT"/>
        </w:rPr>
        <w:t xml:space="preserve"> </w:t>
      </w:r>
      <w:r w:rsidR="00F84ED7" w:rsidRPr="00F21E98">
        <w:rPr>
          <w:szCs w:val="22"/>
          <w:lang w:val="lt-LT"/>
        </w:rPr>
        <w:t>pacient</w:t>
      </w:r>
      <w:r w:rsidR="00D360E1" w:rsidRPr="00F21E98">
        <w:rPr>
          <w:szCs w:val="22"/>
          <w:lang w:val="lt-LT"/>
        </w:rPr>
        <w:t>ų, kurie reagavo į vaistinį preparatą 6</w:t>
      </w:r>
      <w:r w:rsidR="00132AEE" w:rsidRPr="00F21E98">
        <w:rPr>
          <w:szCs w:val="22"/>
          <w:lang w:val="lt-LT"/>
        </w:rPr>
        <w:t> </w:t>
      </w:r>
      <w:r w:rsidR="00D360E1" w:rsidRPr="00F21E98">
        <w:rPr>
          <w:szCs w:val="22"/>
          <w:lang w:val="lt-LT"/>
        </w:rPr>
        <w:t>mėnesių gydymo laikotarpio pabaigoje</w:t>
      </w:r>
      <w:r w:rsidR="00920ADF" w:rsidRPr="00F21E98">
        <w:rPr>
          <w:szCs w:val="22"/>
          <w:lang w:val="lt-LT"/>
        </w:rPr>
        <w:t>.</w:t>
      </w:r>
    </w:p>
    <w:p w14:paraId="2F8E8985" w14:textId="77777777" w:rsidR="00825F58" w:rsidRPr="00F21E98" w:rsidRDefault="00825F58" w:rsidP="008B0C51">
      <w:pPr>
        <w:spacing w:line="240" w:lineRule="auto"/>
        <w:rPr>
          <w:szCs w:val="22"/>
          <w:lang w:val="lt-LT"/>
        </w:rPr>
      </w:pPr>
    </w:p>
    <w:p w14:paraId="2F8E8986" w14:textId="46C269BA" w:rsidR="00920ADF" w:rsidRPr="00F21E98" w:rsidRDefault="00C049B3" w:rsidP="008B0C51">
      <w:pPr>
        <w:pStyle w:val="Antrat"/>
        <w:keepNext/>
        <w:spacing w:before="0" w:after="0"/>
        <w:ind w:left="1134" w:hanging="1134"/>
        <w:rPr>
          <w:sz w:val="22"/>
          <w:szCs w:val="22"/>
          <w:lang w:val="lt-LT"/>
        </w:rPr>
      </w:pPr>
      <w:r>
        <w:rPr>
          <w:sz w:val="22"/>
          <w:szCs w:val="22"/>
          <w:lang w:val="lt-LT"/>
        </w:rPr>
        <w:lastRenderedPageBreak/>
        <w:t>7</w:t>
      </w:r>
      <w:r w:rsidR="006A7AA1" w:rsidRPr="00F21E98">
        <w:rPr>
          <w:sz w:val="22"/>
          <w:szCs w:val="22"/>
          <w:lang w:val="lt-LT"/>
        </w:rPr>
        <w:t> </w:t>
      </w:r>
      <w:r w:rsidR="00C66CAA" w:rsidRPr="00F21E98">
        <w:rPr>
          <w:sz w:val="22"/>
          <w:szCs w:val="22"/>
          <w:lang w:val="lt-LT"/>
        </w:rPr>
        <w:t>lentelė</w:t>
      </w:r>
      <w:r w:rsidR="00D360E1" w:rsidRPr="00F21E98">
        <w:rPr>
          <w:sz w:val="22"/>
          <w:szCs w:val="22"/>
          <w:lang w:val="lt-LT"/>
        </w:rPr>
        <w:t>.</w:t>
      </w:r>
      <w:r w:rsidR="002A48BF" w:rsidRPr="00F21E98">
        <w:rPr>
          <w:sz w:val="22"/>
          <w:szCs w:val="22"/>
          <w:lang w:val="lt-LT"/>
        </w:rPr>
        <w:tab/>
      </w:r>
      <w:r w:rsidR="00D360E1" w:rsidRPr="00F21E98">
        <w:rPr>
          <w:sz w:val="22"/>
          <w:szCs w:val="22"/>
          <w:lang w:val="lt-LT"/>
        </w:rPr>
        <w:t xml:space="preserve">Antriniai </w:t>
      </w:r>
      <w:r w:rsidR="00D360E1" w:rsidRPr="00F21E98">
        <w:rPr>
          <w:i/>
          <w:sz w:val="22"/>
          <w:szCs w:val="22"/>
          <w:lang w:val="lt-LT"/>
        </w:rPr>
        <w:t>RAISE</w:t>
      </w:r>
      <w:r w:rsidR="00D360E1" w:rsidRPr="00F21E98">
        <w:rPr>
          <w:sz w:val="22"/>
          <w:szCs w:val="22"/>
          <w:lang w:val="lt-LT"/>
        </w:rPr>
        <w:t xml:space="preserve"> tyrimo veiksmingumo duomenys</w:t>
      </w:r>
    </w:p>
    <w:p w14:paraId="2F8E8987" w14:textId="77777777" w:rsidR="00825F58" w:rsidRPr="00F21E98" w:rsidRDefault="00825F58" w:rsidP="008B0C51">
      <w:pPr>
        <w:keepNext/>
        <w:spacing w:line="240" w:lineRule="auto"/>
        <w:rPr>
          <w:lang w:val="lt-L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3"/>
        <w:gridCol w:w="1548"/>
        <w:gridCol w:w="1480"/>
      </w:tblGrid>
      <w:tr w:rsidR="00920ADF" w:rsidRPr="00F21E98" w14:paraId="2F8E898D" w14:textId="77777777" w:rsidTr="00C65416">
        <w:trPr>
          <w:cantSplit/>
          <w:trHeight w:val="20"/>
          <w:tblHeader/>
        </w:trPr>
        <w:tc>
          <w:tcPr>
            <w:tcW w:w="3342" w:type="pct"/>
            <w:vAlign w:val="bottom"/>
          </w:tcPr>
          <w:p w14:paraId="2F8E8988" w14:textId="77777777" w:rsidR="00920ADF" w:rsidRPr="00F21E98" w:rsidRDefault="00920ADF" w:rsidP="008B0C51">
            <w:pPr>
              <w:keepNext/>
              <w:spacing w:line="240" w:lineRule="auto"/>
              <w:rPr>
                <w:szCs w:val="22"/>
                <w:lang w:val="lt-LT"/>
              </w:rPr>
            </w:pPr>
          </w:p>
        </w:tc>
        <w:tc>
          <w:tcPr>
            <w:tcW w:w="829" w:type="pct"/>
          </w:tcPr>
          <w:p w14:paraId="2F8E8989" w14:textId="77777777" w:rsidR="00920ADF" w:rsidRPr="00F21E98" w:rsidRDefault="00920ADF" w:rsidP="008B0C51">
            <w:pPr>
              <w:keepNext/>
              <w:spacing w:line="240" w:lineRule="auto"/>
              <w:jc w:val="center"/>
              <w:rPr>
                <w:szCs w:val="22"/>
                <w:lang w:val="lt-LT"/>
              </w:rPr>
            </w:pPr>
            <w:proofErr w:type="spellStart"/>
            <w:r w:rsidRPr="00F21E98">
              <w:rPr>
                <w:szCs w:val="22"/>
                <w:lang w:val="lt-LT"/>
              </w:rPr>
              <w:t>Eltrombopag</w:t>
            </w:r>
            <w:r w:rsidR="00D360E1" w:rsidRPr="00F21E98">
              <w:rPr>
                <w:szCs w:val="22"/>
                <w:lang w:val="lt-LT"/>
              </w:rPr>
              <w:t>as</w:t>
            </w:r>
            <w:proofErr w:type="spellEnd"/>
          </w:p>
          <w:p w14:paraId="2F8E898A" w14:textId="64C2A655" w:rsidR="00920ADF" w:rsidRPr="00F21E98" w:rsidRDefault="00455EA0" w:rsidP="008B0C51">
            <w:pPr>
              <w:keepNext/>
              <w:spacing w:line="240" w:lineRule="auto"/>
              <w:jc w:val="center"/>
              <w:rPr>
                <w:szCs w:val="22"/>
                <w:lang w:val="lt-LT"/>
              </w:rPr>
            </w:pPr>
            <w:r>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135</w:t>
            </w:r>
          </w:p>
        </w:tc>
        <w:tc>
          <w:tcPr>
            <w:tcW w:w="829" w:type="pct"/>
            <w:vAlign w:val="bottom"/>
          </w:tcPr>
          <w:p w14:paraId="2F8E898B" w14:textId="77777777" w:rsidR="00920ADF" w:rsidRPr="00F21E98" w:rsidRDefault="00920ADF" w:rsidP="008B0C51">
            <w:pPr>
              <w:keepNext/>
              <w:spacing w:line="240" w:lineRule="auto"/>
              <w:jc w:val="center"/>
              <w:rPr>
                <w:szCs w:val="22"/>
                <w:lang w:val="lt-LT"/>
              </w:rPr>
            </w:pPr>
            <w:r w:rsidRPr="00F21E98">
              <w:rPr>
                <w:szCs w:val="22"/>
                <w:lang w:val="lt-LT"/>
              </w:rPr>
              <w:t>Placeb</w:t>
            </w:r>
            <w:r w:rsidR="00D360E1" w:rsidRPr="00F21E98">
              <w:rPr>
                <w:szCs w:val="22"/>
                <w:lang w:val="lt-LT"/>
              </w:rPr>
              <w:t>as</w:t>
            </w:r>
          </w:p>
          <w:p w14:paraId="2F8E898C" w14:textId="1A73F86D" w:rsidR="00920ADF" w:rsidRPr="00F21E98" w:rsidRDefault="00455EA0" w:rsidP="008B0C51">
            <w:pPr>
              <w:keepNext/>
              <w:spacing w:line="240" w:lineRule="auto"/>
              <w:jc w:val="center"/>
              <w:rPr>
                <w:szCs w:val="22"/>
                <w:lang w:val="lt-LT"/>
              </w:rPr>
            </w:pPr>
            <w:r>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62</w:t>
            </w:r>
          </w:p>
        </w:tc>
      </w:tr>
      <w:tr w:rsidR="00920ADF" w:rsidRPr="00F21E98" w14:paraId="2F8E898F" w14:textId="77777777" w:rsidTr="00C65416">
        <w:trPr>
          <w:trHeight w:val="20"/>
        </w:trPr>
        <w:tc>
          <w:tcPr>
            <w:tcW w:w="5000" w:type="pct"/>
            <w:gridSpan w:val="3"/>
          </w:tcPr>
          <w:p w14:paraId="2F8E898E" w14:textId="77777777" w:rsidR="00920ADF" w:rsidRPr="00F21E98" w:rsidRDefault="00D360E1" w:rsidP="008B0C51">
            <w:pPr>
              <w:keepNext/>
              <w:spacing w:line="240" w:lineRule="auto"/>
              <w:rPr>
                <w:szCs w:val="22"/>
                <w:lang w:val="lt-LT"/>
              </w:rPr>
            </w:pPr>
            <w:r w:rsidRPr="00F21E98">
              <w:rPr>
                <w:szCs w:val="22"/>
                <w:lang w:val="lt-LT"/>
              </w:rPr>
              <w:t>Svarbiausios antrinės vertinamosios baigtys</w:t>
            </w:r>
          </w:p>
        </w:tc>
      </w:tr>
      <w:tr w:rsidR="00920ADF" w:rsidRPr="00F21E98" w14:paraId="2F8E8993" w14:textId="77777777" w:rsidTr="00C65416">
        <w:trPr>
          <w:trHeight w:val="20"/>
        </w:trPr>
        <w:tc>
          <w:tcPr>
            <w:tcW w:w="3342" w:type="pct"/>
          </w:tcPr>
          <w:p w14:paraId="2F8E8990" w14:textId="69D39C3A" w:rsidR="00920ADF" w:rsidRPr="00F21E98" w:rsidRDefault="007016C5" w:rsidP="008B0C51">
            <w:pPr>
              <w:keepNext/>
              <w:spacing w:line="240" w:lineRule="auto"/>
              <w:rPr>
                <w:szCs w:val="22"/>
                <w:lang w:val="lt-LT"/>
              </w:rPr>
            </w:pPr>
            <w:r>
              <w:rPr>
                <w:szCs w:val="22"/>
                <w:lang w:val="lt-LT"/>
              </w:rPr>
              <w:t>Bendras</w:t>
            </w:r>
            <w:r w:rsidR="00D360E1" w:rsidRPr="00F21E98" w:rsidDel="00A45EA7">
              <w:rPr>
                <w:szCs w:val="22"/>
                <w:lang w:val="lt-LT"/>
              </w:rPr>
              <w:t xml:space="preserve"> savaičių</w:t>
            </w:r>
            <w:r>
              <w:rPr>
                <w:szCs w:val="22"/>
                <w:lang w:val="lt-LT"/>
              </w:rPr>
              <w:t xml:space="preserve"> skaičius</w:t>
            </w:r>
            <w:r w:rsidR="00D360E1" w:rsidRPr="00F21E98" w:rsidDel="00A45EA7">
              <w:rPr>
                <w:szCs w:val="22"/>
                <w:lang w:val="lt-LT"/>
              </w:rPr>
              <w:t>, k</w:t>
            </w:r>
            <w:r>
              <w:rPr>
                <w:szCs w:val="22"/>
                <w:lang w:val="lt-LT"/>
              </w:rPr>
              <w:t>ai</w:t>
            </w:r>
            <w:r w:rsidR="00D360E1" w:rsidRPr="00F21E98" w:rsidDel="00A45EA7">
              <w:rPr>
                <w:szCs w:val="22"/>
                <w:lang w:val="lt-LT"/>
              </w:rPr>
              <w:t xml:space="preserve"> </w:t>
            </w:r>
            <w:r w:rsidR="008B726F" w:rsidRPr="00F21E98">
              <w:rPr>
                <w:szCs w:val="22"/>
                <w:lang w:val="lt-LT"/>
              </w:rPr>
              <w:t xml:space="preserve">trombocitų </w:t>
            </w:r>
            <w:r w:rsidR="008076D3">
              <w:rPr>
                <w:szCs w:val="22"/>
                <w:lang w:val="lt-LT"/>
              </w:rPr>
              <w:t>skaičius</w:t>
            </w:r>
            <w:r w:rsidR="00BD396F" w:rsidRPr="00F21E98">
              <w:rPr>
                <w:szCs w:val="22"/>
                <w:lang w:val="lt-LT"/>
              </w:rPr>
              <w:t xml:space="preserve"> </w:t>
            </w:r>
            <w:r w:rsidR="00D360E1" w:rsidRPr="00F21E98">
              <w:rPr>
                <w:szCs w:val="22"/>
                <w:lang w:val="lt-LT"/>
              </w:rPr>
              <w:t>buvo</w:t>
            </w:r>
            <w:r w:rsidR="00920ADF" w:rsidRPr="00F21E98">
              <w:rPr>
                <w:szCs w:val="22"/>
                <w:lang w:val="lt-LT"/>
              </w:rPr>
              <w:t xml:space="preserve"> </w:t>
            </w:r>
            <w:r w:rsidR="00920ADF" w:rsidRPr="00F21E98">
              <w:rPr>
                <w:szCs w:val="22"/>
                <w:lang w:val="lt-LT"/>
              </w:rPr>
              <w:sym w:font="Symbol" w:char="F0B3"/>
            </w:r>
            <w:r w:rsidR="00920ADF" w:rsidRPr="00F21E98">
              <w:rPr>
                <w:szCs w:val="22"/>
                <w:lang w:val="lt-LT"/>
              </w:rPr>
              <w:t> </w:t>
            </w:r>
            <w:r w:rsidR="00920ADF" w:rsidRPr="00F21E98">
              <w:rPr>
                <w:bCs/>
                <w:szCs w:val="22"/>
                <w:lang w:val="lt-LT"/>
              </w:rPr>
              <w:t>50</w:t>
            </w:r>
            <w:r w:rsidR="00D360E1" w:rsidRPr="00F21E98">
              <w:rPr>
                <w:bCs/>
                <w:szCs w:val="22"/>
                <w:lang w:val="lt-LT"/>
              </w:rPr>
              <w:t> </w:t>
            </w:r>
            <w:r w:rsidR="00920ADF" w:rsidRPr="00F21E98">
              <w:rPr>
                <w:bCs/>
                <w:szCs w:val="22"/>
                <w:lang w:val="lt-LT"/>
              </w:rPr>
              <w:t>000</w:t>
            </w:r>
            <w:r w:rsidR="00D360E1" w:rsidRPr="00F21E98">
              <w:rPr>
                <w:bCs/>
                <w:szCs w:val="22"/>
                <w:lang w:val="lt-LT"/>
              </w:rPr>
              <w:noBreakHyphen/>
            </w:r>
            <w:r w:rsidR="00920ADF" w:rsidRPr="00F21E98">
              <w:rPr>
                <w:bCs/>
                <w:szCs w:val="22"/>
                <w:lang w:val="lt-LT"/>
              </w:rPr>
              <w:t>400</w:t>
            </w:r>
            <w:r w:rsidR="00D360E1" w:rsidRPr="00F21E98">
              <w:rPr>
                <w:bCs/>
                <w:szCs w:val="22"/>
                <w:lang w:val="lt-LT"/>
              </w:rPr>
              <w:t> </w:t>
            </w:r>
            <w:r w:rsidR="00920ADF" w:rsidRPr="00F21E98">
              <w:rPr>
                <w:szCs w:val="22"/>
                <w:lang w:val="lt-LT"/>
              </w:rPr>
              <w:t>000/µl</w:t>
            </w:r>
            <w:r w:rsidR="00B316CD" w:rsidRPr="00F21E98">
              <w:rPr>
                <w:szCs w:val="22"/>
                <w:lang w:val="lt-LT"/>
              </w:rPr>
              <w:t>,</w:t>
            </w:r>
            <w:r w:rsidR="00D360E1" w:rsidRPr="00F21E98">
              <w:rPr>
                <w:szCs w:val="22"/>
                <w:lang w:val="lt-LT"/>
              </w:rPr>
              <w:t xml:space="preserve"> </w:t>
            </w:r>
            <w:r w:rsidR="00774736">
              <w:rPr>
                <w:szCs w:val="22"/>
                <w:lang w:val="lt-LT"/>
              </w:rPr>
              <w:t>vidurkis</w:t>
            </w:r>
            <w:r w:rsidR="00774736" w:rsidRPr="00F21E98" w:rsidDel="00B16818">
              <w:rPr>
                <w:szCs w:val="22"/>
                <w:lang w:val="lt-LT"/>
              </w:rPr>
              <w:t xml:space="preserve"> </w:t>
            </w:r>
            <w:r w:rsidR="00920ADF" w:rsidRPr="00F21E98">
              <w:rPr>
                <w:szCs w:val="22"/>
                <w:lang w:val="lt-LT"/>
              </w:rPr>
              <w:t>(S</w:t>
            </w:r>
            <w:r w:rsidR="00D360E1" w:rsidRPr="00F21E98">
              <w:rPr>
                <w:szCs w:val="22"/>
                <w:lang w:val="lt-LT"/>
              </w:rPr>
              <w:t>N</w:t>
            </w:r>
            <w:r w:rsidR="00920ADF" w:rsidRPr="00F21E98">
              <w:rPr>
                <w:szCs w:val="22"/>
                <w:lang w:val="lt-LT"/>
              </w:rPr>
              <w:t>)</w:t>
            </w:r>
          </w:p>
        </w:tc>
        <w:tc>
          <w:tcPr>
            <w:tcW w:w="829" w:type="pct"/>
            <w:vAlign w:val="center"/>
          </w:tcPr>
          <w:p w14:paraId="2F8E8991" w14:textId="77777777" w:rsidR="00920ADF" w:rsidRPr="00F21E98" w:rsidRDefault="00920ADF" w:rsidP="008B0C51">
            <w:pPr>
              <w:keepNext/>
              <w:spacing w:line="240" w:lineRule="auto"/>
              <w:jc w:val="center"/>
              <w:rPr>
                <w:szCs w:val="22"/>
                <w:lang w:val="lt-LT"/>
              </w:rPr>
            </w:pPr>
            <w:r w:rsidRPr="00F21E98">
              <w:rPr>
                <w:szCs w:val="22"/>
                <w:lang w:val="lt-LT"/>
              </w:rPr>
              <w:t>11</w:t>
            </w:r>
            <w:r w:rsidR="00D360E1" w:rsidRPr="00F21E98">
              <w:rPr>
                <w:szCs w:val="22"/>
                <w:lang w:val="lt-LT"/>
              </w:rPr>
              <w:t>,</w:t>
            </w:r>
            <w:r w:rsidRPr="00F21E98">
              <w:rPr>
                <w:szCs w:val="22"/>
                <w:lang w:val="lt-LT"/>
              </w:rPr>
              <w:t>3</w:t>
            </w:r>
            <w:r w:rsidR="00132AEE" w:rsidRPr="00F21E98">
              <w:rPr>
                <w:szCs w:val="22"/>
                <w:lang w:val="lt-LT"/>
              </w:rPr>
              <w:t> </w:t>
            </w:r>
            <w:r w:rsidRPr="00F21E98">
              <w:rPr>
                <w:szCs w:val="22"/>
                <w:lang w:val="lt-LT"/>
              </w:rPr>
              <w:t>(9</w:t>
            </w:r>
            <w:r w:rsidR="00D360E1" w:rsidRPr="00F21E98">
              <w:rPr>
                <w:szCs w:val="22"/>
                <w:lang w:val="lt-LT"/>
              </w:rPr>
              <w:t>,</w:t>
            </w:r>
            <w:r w:rsidRPr="00F21E98">
              <w:rPr>
                <w:szCs w:val="22"/>
                <w:lang w:val="lt-LT"/>
              </w:rPr>
              <w:t>46)</w:t>
            </w:r>
          </w:p>
        </w:tc>
        <w:tc>
          <w:tcPr>
            <w:tcW w:w="829" w:type="pct"/>
            <w:vAlign w:val="center"/>
          </w:tcPr>
          <w:p w14:paraId="2F8E8992" w14:textId="77777777" w:rsidR="00920ADF" w:rsidRPr="00F21E98" w:rsidRDefault="00920ADF" w:rsidP="008B0C51">
            <w:pPr>
              <w:keepNext/>
              <w:spacing w:line="240" w:lineRule="auto"/>
              <w:jc w:val="center"/>
              <w:rPr>
                <w:szCs w:val="22"/>
                <w:lang w:val="lt-LT"/>
              </w:rPr>
            </w:pPr>
            <w:r w:rsidRPr="00F21E98">
              <w:rPr>
                <w:szCs w:val="22"/>
                <w:lang w:val="lt-LT"/>
              </w:rPr>
              <w:t>2</w:t>
            </w:r>
            <w:r w:rsidR="00D360E1" w:rsidRPr="00F21E98">
              <w:rPr>
                <w:szCs w:val="22"/>
                <w:lang w:val="lt-LT"/>
              </w:rPr>
              <w:t>,</w:t>
            </w:r>
            <w:r w:rsidRPr="00F21E98">
              <w:rPr>
                <w:szCs w:val="22"/>
                <w:lang w:val="lt-LT"/>
              </w:rPr>
              <w:t>4</w:t>
            </w:r>
            <w:r w:rsidR="00132AEE" w:rsidRPr="00F21E98">
              <w:rPr>
                <w:szCs w:val="22"/>
                <w:lang w:val="lt-LT"/>
              </w:rPr>
              <w:t> </w:t>
            </w:r>
            <w:r w:rsidRPr="00F21E98">
              <w:rPr>
                <w:szCs w:val="22"/>
                <w:lang w:val="lt-LT"/>
              </w:rPr>
              <w:t>(5</w:t>
            </w:r>
            <w:r w:rsidR="00D360E1" w:rsidRPr="00F21E98">
              <w:rPr>
                <w:szCs w:val="22"/>
                <w:lang w:val="lt-LT"/>
              </w:rPr>
              <w:t>,</w:t>
            </w:r>
            <w:r w:rsidRPr="00F21E98">
              <w:rPr>
                <w:szCs w:val="22"/>
                <w:lang w:val="lt-LT"/>
              </w:rPr>
              <w:t>95)</w:t>
            </w:r>
          </w:p>
        </w:tc>
      </w:tr>
      <w:tr w:rsidR="00920ADF" w:rsidRPr="00F21E98" w14:paraId="2F8E8998" w14:textId="77777777" w:rsidTr="00C65416">
        <w:trPr>
          <w:trHeight w:val="453"/>
        </w:trPr>
        <w:tc>
          <w:tcPr>
            <w:tcW w:w="3342" w:type="pct"/>
            <w:vMerge w:val="restart"/>
          </w:tcPr>
          <w:p w14:paraId="2F8E8994" w14:textId="155E4506" w:rsidR="00920ADF" w:rsidRPr="00F21E98" w:rsidRDefault="00920ADF" w:rsidP="008B0C51">
            <w:pPr>
              <w:keepNext/>
              <w:spacing w:line="240" w:lineRule="auto"/>
              <w:rPr>
                <w:color w:val="000000"/>
                <w:szCs w:val="22"/>
                <w:lang w:val="lt-LT"/>
              </w:rPr>
            </w:pPr>
            <w:r w:rsidRPr="00F21E98">
              <w:rPr>
                <w:color w:val="000000"/>
                <w:szCs w:val="22"/>
                <w:lang w:val="lt-LT"/>
              </w:rPr>
              <w:t>P</w:t>
            </w:r>
            <w:r w:rsidR="00D360E1" w:rsidRPr="00F21E98">
              <w:rPr>
                <w:color w:val="000000"/>
                <w:szCs w:val="22"/>
                <w:lang w:val="lt-LT"/>
              </w:rPr>
              <w:t>acientų, kur</w:t>
            </w:r>
            <w:r w:rsidR="0049270B">
              <w:rPr>
                <w:color w:val="000000"/>
                <w:szCs w:val="22"/>
                <w:lang w:val="lt-LT"/>
              </w:rPr>
              <w:t xml:space="preserve">ių trombocitų </w:t>
            </w:r>
            <w:r w:rsidR="008076D3">
              <w:rPr>
                <w:color w:val="000000"/>
                <w:szCs w:val="22"/>
                <w:lang w:val="lt-LT"/>
              </w:rPr>
              <w:t>skaičius</w:t>
            </w:r>
            <w:r w:rsidR="0049270B">
              <w:rPr>
                <w:color w:val="000000"/>
                <w:szCs w:val="22"/>
                <w:lang w:val="lt-LT"/>
              </w:rPr>
              <w:t xml:space="preserve"> bent</w:t>
            </w:r>
            <w:r w:rsidR="00D360E1" w:rsidRPr="00F21E98">
              <w:rPr>
                <w:color w:val="000000"/>
                <w:szCs w:val="22"/>
                <w:lang w:val="lt-LT"/>
              </w:rPr>
              <w:t xml:space="preserve"> ≥ 75</w:t>
            </w:r>
            <w:r w:rsidR="00D91A92" w:rsidRPr="00F21E98">
              <w:rPr>
                <w:color w:val="000000"/>
                <w:szCs w:val="22"/>
                <w:lang w:val="lt-LT"/>
              </w:rPr>
              <w:t> </w:t>
            </w:r>
            <w:r w:rsidR="000C1CA5" w:rsidRPr="00F21E98">
              <w:rPr>
                <w:color w:val="000000"/>
                <w:szCs w:val="22"/>
                <w:lang w:val="lt-LT"/>
              </w:rPr>
              <w:t>%</w:t>
            </w:r>
            <w:r w:rsidR="00D360E1" w:rsidRPr="00F21E98">
              <w:rPr>
                <w:color w:val="000000"/>
                <w:szCs w:val="22"/>
                <w:lang w:val="lt-LT"/>
              </w:rPr>
              <w:t xml:space="preserve"> </w:t>
            </w:r>
            <w:r w:rsidR="00B316CD" w:rsidRPr="00F21E98">
              <w:rPr>
                <w:color w:val="000000"/>
                <w:szCs w:val="22"/>
                <w:lang w:val="lt-LT"/>
              </w:rPr>
              <w:t xml:space="preserve">vertinimų </w:t>
            </w:r>
            <w:r w:rsidR="0049270B">
              <w:rPr>
                <w:color w:val="000000"/>
                <w:szCs w:val="22"/>
                <w:lang w:val="lt-LT"/>
              </w:rPr>
              <w:t xml:space="preserve">metu </w:t>
            </w:r>
            <w:r w:rsidR="00B316CD" w:rsidRPr="00F21E98">
              <w:rPr>
                <w:color w:val="000000"/>
                <w:szCs w:val="22"/>
                <w:lang w:val="lt-LT"/>
              </w:rPr>
              <w:t xml:space="preserve">buvo </w:t>
            </w:r>
            <w:r w:rsidR="0049270B">
              <w:rPr>
                <w:color w:val="000000"/>
                <w:szCs w:val="22"/>
                <w:lang w:val="lt-LT"/>
              </w:rPr>
              <w:t>tikslinėse</w:t>
            </w:r>
            <w:r w:rsidR="00B316CD" w:rsidRPr="00F21E98">
              <w:rPr>
                <w:color w:val="000000"/>
                <w:szCs w:val="22"/>
                <w:lang w:val="lt-LT"/>
              </w:rPr>
              <w:t xml:space="preserve"> ribose </w:t>
            </w:r>
            <w:r w:rsidR="00D360E1" w:rsidRPr="00F21E98">
              <w:rPr>
                <w:color w:val="000000"/>
                <w:szCs w:val="22"/>
                <w:lang w:val="lt-LT"/>
              </w:rPr>
              <w:t>(50 000</w:t>
            </w:r>
            <w:r w:rsidR="00D360E1" w:rsidRPr="00F21E98">
              <w:rPr>
                <w:color w:val="000000"/>
                <w:szCs w:val="22"/>
                <w:lang w:val="lt-LT"/>
              </w:rPr>
              <w:noBreakHyphen/>
              <w:t>400 000/</w:t>
            </w:r>
            <w:r w:rsidR="00D360E1" w:rsidRPr="00F21E98">
              <w:rPr>
                <w:color w:val="000000"/>
                <w:szCs w:val="22"/>
                <w:lang w:val="lt-LT"/>
              </w:rPr>
              <w:sym w:font="Symbol" w:char="F06D"/>
            </w:r>
            <w:r w:rsidR="00D360E1" w:rsidRPr="00F21E98">
              <w:rPr>
                <w:color w:val="000000"/>
                <w:szCs w:val="22"/>
                <w:lang w:val="lt-LT"/>
              </w:rPr>
              <w:t xml:space="preserve">l), </w:t>
            </w:r>
            <w:r w:rsidR="00ED6610">
              <w:rPr>
                <w:color w:val="000000"/>
                <w:szCs w:val="22"/>
                <w:lang w:val="lt-LT"/>
              </w:rPr>
              <w:t>skaičius (</w:t>
            </w:r>
            <w:r w:rsidR="00B316CD" w:rsidRPr="00F21E98">
              <w:rPr>
                <w:color w:val="000000"/>
                <w:szCs w:val="22"/>
                <w:lang w:val="lt-LT"/>
              </w:rPr>
              <w:t>n%)</w:t>
            </w:r>
          </w:p>
          <w:p w14:paraId="2F8E8995" w14:textId="636C0A54" w:rsidR="00920ADF" w:rsidRPr="00F21E98" w:rsidRDefault="00D360E1" w:rsidP="008B0C51">
            <w:pPr>
              <w:keepNext/>
              <w:spacing w:line="240" w:lineRule="auto"/>
              <w:ind w:left="567"/>
              <w:rPr>
                <w:szCs w:val="22"/>
                <w:lang w:val="lt-LT"/>
              </w:rPr>
            </w:pPr>
            <w:r w:rsidRPr="00F21E98">
              <w:rPr>
                <w:i/>
                <w:iCs/>
                <w:szCs w:val="22"/>
                <w:lang w:val="lt-LT"/>
              </w:rPr>
              <w:t>p</w:t>
            </w:r>
            <w:r w:rsidR="004E2122" w:rsidRPr="00F21E98">
              <w:rPr>
                <w:i/>
                <w:szCs w:val="22"/>
                <w:lang w:val="lt-LT"/>
              </w:rPr>
              <w:noBreakHyphen/>
            </w:r>
            <w:proofErr w:type="spellStart"/>
            <w:r w:rsidRPr="00F21E98">
              <w:rPr>
                <w:szCs w:val="22"/>
                <w:lang w:val="lt-LT"/>
              </w:rPr>
              <w:t>reikšmė</w:t>
            </w:r>
            <w:r w:rsidR="00920ADF" w:rsidRPr="00F21E98">
              <w:rPr>
                <w:bCs/>
                <w:szCs w:val="22"/>
                <w:vertAlign w:val="superscript"/>
                <w:lang w:val="lt-LT"/>
              </w:rPr>
              <w:t>a</w:t>
            </w:r>
            <w:proofErr w:type="spellEnd"/>
          </w:p>
        </w:tc>
        <w:tc>
          <w:tcPr>
            <w:tcW w:w="829" w:type="pct"/>
            <w:vAlign w:val="center"/>
          </w:tcPr>
          <w:p w14:paraId="2F8E8996" w14:textId="77777777" w:rsidR="00920ADF" w:rsidRPr="00F21E98" w:rsidRDefault="00920ADF" w:rsidP="008B0C51">
            <w:pPr>
              <w:keepNext/>
              <w:spacing w:line="240" w:lineRule="auto"/>
              <w:jc w:val="center"/>
              <w:rPr>
                <w:szCs w:val="22"/>
                <w:lang w:val="lt-LT"/>
              </w:rPr>
            </w:pPr>
            <w:r w:rsidRPr="00F21E98">
              <w:rPr>
                <w:color w:val="000000"/>
                <w:szCs w:val="22"/>
                <w:lang w:val="lt-LT"/>
              </w:rPr>
              <w:t>51</w:t>
            </w:r>
            <w:r w:rsidR="00132AEE" w:rsidRPr="00F21E98">
              <w:rPr>
                <w:color w:val="000000"/>
                <w:szCs w:val="22"/>
                <w:lang w:val="lt-LT"/>
              </w:rPr>
              <w:t> </w:t>
            </w:r>
            <w:r w:rsidRPr="00F21E98">
              <w:rPr>
                <w:color w:val="000000"/>
                <w:szCs w:val="22"/>
                <w:lang w:val="lt-LT"/>
              </w:rPr>
              <w:t>(38)</w:t>
            </w:r>
          </w:p>
        </w:tc>
        <w:tc>
          <w:tcPr>
            <w:tcW w:w="829" w:type="pct"/>
            <w:vAlign w:val="center"/>
          </w:tcPr>
          <w:p w14:paraId="2F8E8997" w14:textId="77777777" w:rsidR="00920ADF" w:rsidRPr="00F21E98" w:rsidRDefault="00920ADF" w:rsidP="008B0C51">
            <w:pPr>
              <w:keepNext/>
              <w:spacing w:line="240" w:lineRule="auto"/>
              <w:jc w:val="center"/>
              <w:rPr>
                <w:szCs w:val="22"/>
                <w:lang w:val="lt-LT"/>
              </w:rPr>
            </w:pPr>
            <w:r w:rsidRPr="00F21E98">
              <w:rPr>
                <w:color w:val="000000"/>
                <w:szCs w:val="22"/>
                <w:lang w:val="lt-LT"/>
              </w:rPr>
              <w:t>4</w:t>
            </w:r>
            <w:r w:rsidR="00132AEE" w:rsidRPr="00F21E98">
              <w:rPr>
                <w:color w:val="000000"/>
                <w:szCs w:val="22"/>
                <w:lang w:val="lt-LT"/>
              </w:rPr>
              <w:t> </w:t>
            </w:r>
            <w:r w:rsidRPr="00F21E98">
              <w:rPr>
                <w:color w:val="000000"/>
                <w:szCs w:val="22"/>
                <w:lang w:val="lt-LT"/>
              </w:rPr>
              <w:t>(7)</w:t>
            </w:r>
          </w:p>
        </w:tc>
      </w:tr>
      <w:tr w:rsidR="00920ADF" w:rsidRPr="00F21E98" w14:paraId="2F8E899B" w14:textId="77777777" w:rsidTr="00C65416">
        <w:trPr>
          <w:trHeight w:val="20"/>
        </w:trPr>
        <w:tc>
          <w:tcPr>
            <w:tcW w:w="3342" w:type="pct"/>
            <w:vMerge/>
          </w:tcPr>
          <w:p w14:paraId="2F8E8999" w14:textId="77777777" w:rsidR="00920ADF" w:rsidRPr="00F21E98" w:rsidRDefault="00920ADF" w:rsidP="008B0C51">
            <w:pPr>
              <w:keepNext/>
              <w:spacing w:line="240" w:lineRule="auto"/>
              <w:rPr>
                <w:color w:val="000000"/>
                <w:szCs w:val="22"/>
                <w:lang w:val="lt-LT"/>
              </w:rPr>
            </w:pPr>
          </w:p>
        </w:tc>
        <w:tc>
          <w:tcPr>
            <w:tcW w:w="1658" w:type="pct"/>
            <w:gridSpan w:val="2"/>
            <w:vAlign w:val="center"/>
          </w:tcPr>
          <w:p w14:paraId="2F8E899A" w14:textId="77777777" w:rsidR="00920ADF" w:rsidRPr="00F21E98" w:rsidRDefault="00920ADF" w:rsidP="008B0C51">
            <w:pPr>
              <w:keepNext/>
              <w:spacing w:line="240" w:lineRule="auto"/>
              <w:jc w:val="center"/>
              <w:rPr>
                <w:color w:val="000000"/>
                <w:szCs w:val="22"/>
                <w:lang w:val="lt-LT"/>
              </w:rPr>
            </w:pPr>
            <w:r w:rsidRPr="00F21E98">
              <w:rPr>
                <w:color w:val="000000"/>
                <w:szCs w:val="22"/>
                <w:lang w:val="lt-LT"/>
              </w:rPr>
              <w:t>&lt; 0</w:t>
            </w:r>
            <w:r w:rsidR="00D360E1" w:rsidRPr="00F21E98">
              <w:rPr>
                <w:color w:val="000000"/>
                <w:szCs w:val="22"/>
                <w:lang w:val="lt-LT"/>
              </w:rPr>
              <w:t>,</w:t>
            </w:r>
            <w:r w:rsidRPr="00F21E98">
              <w:rPr>
                <w:color w:val="000000"/>
                <w:szCs w:val="22"/>
                <w:lang w:val="lt-LT"/>
              </w:rPr>
              <w:t>001</w:t>
            </w:r>
          </w:p>
        </w:tc>
      </w:tr>
      <w:tr w:rsidR="00B316CD" w:rsidRPr="00F21E98" w14:paraId="2F8E89A2" w14:textId="77777777" w:rsidTr="00C65416">
        <w:trPr>
          <w:trHeight w:val="20"/>
        </w:trPr>
        <w:tc>
          <w:tcPr>
            <w:tcW w:w="3342" w:type="pct"/>
            <w:vMerge w:val="restart"/>
          </w:tcPr>
          <w:p w14:paraId="2F8E899C" w14:textId="03A29B82" w:rsidR="00B316CD" w:rsidRPr="00F21E98" w:rsidRDefault="00B316CD" w:rsidP="008B0C51">
            <w:pPr>
              <w:keepNext/>
              <w:spacing w:line="240" w:lineRule="auto"/>
              <w:rPr>
                <w:szCs w:val="22"/>
                <w:lang w:val="lt-LT"/>
              </w:rPr>
            </w:pPr>
            <w:r w:rsidRPr="00F21E98">
              <w:rPr>
                <w:szCs w:val="22"/>
                <w:lang w:val="lt-LT"/>
              </w:rPr>
              <w:t>Pacient</w:t>
            </w:r>
            <w:r w:rsidR="004A3560">
              <w:rPr>
                <w:szCs w:val="22"/>
                <w:lang w:val="lt-LT"/>
              </w:rPr>
              <w:t>ų</w:t>
            </w:r>
            <w:r w:rsidRPr="00F21E98">
              <w:rPr>
                <w:szCs w:val="22"/>
                <w:lang w:val="lt-LT"/>
              </w:rPr>
              <w:t xml:space="preserve">, kuriems </w:t>
            </w:r>
            <w:r w:rsidR="004A3560">
              <w:t xml:space="preserve">bet </w:t>
            </w:r>
            <w:proofErr w:type="spellStart"/>
            <w:r w:rsidR="004A3560">
              <w:t>kuriuo</w:t>
            </w:r>
            <w:proofErr w:type="spellEnd"/>
            <w:r w:rsidR="004A3560">
              <w:t xml:space="preserve"> </w:t>
            </w:r>
            <w:proofErr w:type="spellStart"/>
            <w:r w:rsidR="004A3560">
              <w:t>metu</w:t>
            </w:r>
            <w:proofErr w:type="spellEnd"/>
            <w:r w:rsidR="004A3560">
              <w:t xml:space="preserve"> per 6 </w:t>
            </w:r>
            <w:proofErr w:type="spellStart"/>
            <w:r w:rsidR="004A3560">
              <w:t>mėnesius</w:t>
            </w:r>
            <w:proofErr w:type="spellEnd"/>
            <w:r w:rsidR="00ED6610">
              <w:t xml:space="preserve"> </w:t>
            </w:r>
            <w:r w:rsidRPr="00F21E98">
              <w:rPr>
                <w:szCs w:val="22"/>
                <w:lang w:val="lt-LT"/>
              </w:rPr>
              <w:t>pasireiškė kraujavimas (1</w:t>
            </w:r>
            <w:r w:rsidRPr="00F21E98">
              <w:rPr>
                <w:szCs w:val="22"/>
                <w:lang w:val="lt-LT"/>
              </w:rPr>
              <w:noBreakHyphen/>
              <w:t>4</w:t>
            </w:r>
            <w:r w:rsidR="00132AEE" w:rsidRPr="00F21E98">
              <w:rPr>
                <w:szCs w:val="22"/>
                <w:lang w:val="lt-LT"/>
              </w:rPr>
              <w:t> </w:t>
            </w:r>
            <w:r w:rsidRPr="00F21E98">
              <w:rPr>
                <w:szCs w:val="22"/>
                <w:lang w:val="lt-LT"/>
              </w:rPr>
              <w:t>laipsnio</w:t>
            </w:r>
            <w:r w:rsidR="00730820" w:rsidRPr="00F21E98">
              <w:rPr>
                <w:szCs w:val="22"/>
                <w:lang w:val="lt-LT"/>
              </w:rPr>
              <w:t xml:space="preserve"> pagal PSO</w:t>
            </w:r>
            <w:r w:rsidRPr="00F21E98">
              <w:rPr>
                <w:szCs w:val="22"/>
                <w:lang w:val="lt-LT"/>
              </w:rPr>
              <w:t xml:space="preserve">), </w:t>
            </w:r>
            <w:r w:rsidR="00ED6610">
              <w:rPr>
                <w:szCs w:val="22"/>
                <w:lang w:val="lt-LT"/>
              </w:rPr>
              <w:t>skaičius (</w:t>
            </w:r>
            <w:r w:rsidRPr="00F21E98">
              <w:rPr>
                <w:szCs w:val="22"/>
                <w:lang w:val="lt-LT"/>
              </w:rPr>
              <w:t>n %)</w:t>
            </w:r>
          </w:p>
          <w:p w14:paraId="2F8E899D" w14:textId="42D53592" w:rsidR="00B316CD" w:rsidRPr="00F21E98" w:rsidRDefault="00B316CD" w:rsidP="008B0C51">
            <w:pPr>
              <w:keepNext/>
              <w:spacing w:line="240" w:lineRule="auto"/>
              <w:rPr>
                <w:szCs w:val="22"/>
                <w:lang w:val="lt-LT"/>
              </w:rPr>
            </w:pPr>
            <w:r w:rsidRPr="00F21E98">
              <w:rPr>
                <w:szCs w:val="22"/>
                <w:lang w:val="lt-LT"/>
              </w:rPr>
              <w:tab/>
            </w:r>
            <w:r w:rsidRPr="00F21E98">
              <w:rPr>
                <w:i/>
                <w:iCs/>
                <w:szCs w:val="22"/>
                <w:lang w:val="lt-LT"/>
              </w:rPr>
              <w:t>p</w:t>
            </w:r>
            <w:r w:rsidR="004E2122" w:rsidRPr="00F21E98">
              <w:rPr>
                <w:i/>
                <w:szCs w:val="22"/>
                <w:lang w:val="lt-LT"/>
              </w:rPr>
              <w:noBreakHyphen/>
            </w:r>
            <w:proofErr w:type="spellStart"/>
            <w:r w:rsidRPr="00F21E98">
              <w:rPr>
                <w:szCs w:val="22"/>
                <w:lang w:val="lt-LT"/>
              </w:rPr>
              <w:t>reikšmė</w:t>
            </w:r>
            <w:r w:rsidRPr="00F21E98">
              <w:rPr>
                <w:bCs/>
                <w:szCs w:val="22"/>
                <w:vertAlign w:val="superscript"/>
                <w:lang w:val="lt-LT"/>
              </w:rPr>
              <w:t>a</w:t>
            </w:r>
            <w:proofErr w:type="spellEnd"/>
          </w:p>
        </w:tc>
        <w:tc>
          <w:tcPr>
            <w:tcW w:w="829" w:type="pct"/>
            <w:vAlign w:val="center"/>
          </w:tcPr>
          <w:p w14:paraId="2F8E899E" w14:textId="77777777" w:rsidR="00B316CD" w:rsidRPr="00F21E98" w:rsidRDefault="00B316CD" w:rsidP="008B0C51">
            <w:pPr>
              <w:keepNext/>
              <w:spacing w:line="240" w:lineRule="auto"/>
              <w:jc w:val="center"/>
              <w:rPr>
                <w:szCs w:val="22"/>
                <w:lang w:val="lt-LT"/>
              </w:rPr>
            </w:pPr>
          </w:p>
          <w:p w14:paraId="2F8E899F" w14:textId="77777777" w:rsidR="00B316CD" w:rsidRPr="00F21E98" w:rsidRDefault="00B316CD" w:rsidP="008B0C51">
            <w:pPr>
              <w:keepNext/>
              <w:spacing w:line="240" w:lineRule="auto"/>
              <w:jc w:val="center"/>
              <w:rPr>
                <w:szCs w:val="22"/>
                <w:lang w:val="lt-LT"/>
              </w:rPr>
            </w:pPr>
            <w:r w:rsidRPr="00F21E98">
              <w:rPr>
                <w:szCs w:val="22"/>
                <w:lang w:val="lt-LT"/>
              </w:rPr>
              <w:t>106 (79)</w:t>
            </w:r>
          </w:p>
        </w:tc>
        <w:tc>
          <w:tcPr>
            <w:tcW w:w="829" w:type="pct"/>
            <w:vAlign w:val="center"/>
          </w:tcPr>
          <w:p w14:paraId="2F8E89A0" w14:textId="77777777" w:rsidR="00B316CD" w:rsidRPr="00F21E98" w:rsidRDefault="00B316CD" w:rsidP="008B0C51">
            <w:pPr>
              <w:keepNext/>
              <w:spacing w:line="240" w:lineRule="auto"/>
              <w:jc w:val="center"/>
              <w:rPr>
                <w:szCs w:val="22"/>
                <w:lang w:val="lt-LT"/>
              </w:rPr>
            </w:pPr>
          </w:p>
          <w:p w14:paraId="2F8E89A1" w14:textId="77777777" w:rsidR="00B316CD" w:rsidRPr="00F21E98" w:rsidRDefault="00B316CD" w:rsidP="008B0C51">
            <w:pPr>
              <w:keepNext/>
              <w:spacing w:line="240" w:lineRule="auto"/>
              <w:jc w:val="center"/>
              <w:rPr>
                <w:szCs w:val="22"/>
                <w:lang w:val="lt-LT"/>
              </w:rPr>
            </w:pPr>
            <w:r w:rsidRPr="00F21E98">
              <w:rPr>
                <w:szCs w:val="22"/>
                <w:lang w:val="lt-LT"/>
              </w:rPr>
              <w:t>56 (93)</w:t>
            </w:r>
          </w:p>
        </w:tc>
      </w:tr>
      <w:tr w:rsidR="00B316CD" w:rsidRPr="00F21E98" w14:paraId="2F8E89A5" w14:textId="77777777" w:rsidTr="00C65416">
        <w:trPr>
          <w:trHeight w:val="20"/>
        </w:trPr>
        <w:tc>
          <w:tcPr>
            <w:tcW w:w="3342" w:type="pct"/>
            <w:vMerge/>
          </w:tcPr>
          <w:p w14:paraId="2F8E89A3" w14:textId="77777777" w:rsidR="00B316CD" w:rsidRPr="00F21E98" w:rsidRDefault="00B316CD" w:rsidP="008B0C51">
            <w:pPr>
              <w:keepNext/>
              <w:spacing w:line="240" w:lineRule="auto"/>
              <w:rPr>
                <w:szCs w:val="22"/>
                <w:lang w:val="lt-LT"/>
              </w:rPr>
            </w:pPr>
          </w:p>
        </w:tc>
        <w:tc>
          <w:tcPr>
            <w:tcW w:w="1658" w:type="pct"/>
            <w:gridSpan w:val="2"/>
          </w:tcPr>
          <w:p w14:paraId="2F8E89A4" w14:textId="77777777" w:rsidR="00B316CD" w:rsidRPr="00F21E98" w:rsidRDefault="00B316CD" w:rsidP="008B0C51">
            <w:pPr>
              <w:keepNext/>
              <w:spacing w:line="240" w:lineRule="auto"/>
              <w:jc w:val="center"/>
              <w:rPr>
                <w:szCs w:val="22"/>
                <w:lang w:val="lt-LT"/>
              </w:rPr>
            </w:pPr>
            <w:r w:rsidRPr="00F21E98">
              <w:rPr>
                <w:szCs w:val="22"/>
                <w:lang w:val="lt-LT"/>
              </w:rPr>
              <w:t>0,012</w:t>
            </w:r>
          </w:p>
        </w:tc>
      </w:tr>
      <w:tr w:rsidR="00B316CD" w:rsidRPr="00F21E98" w14:paraId="2F8E89AC" w14:textId="77777777" w:rsidTr="00C65416">
        <w:trPr>
          <w:trHeight w:val="20"/>
        </w:trPr>
        <w:tc>
          <w:tcPr>
            <w:tcW w:w="3342" w:type="pct"/>
            <w:vMerge w:val="restart"/>
          </w:tcPr>
          <w:p w14:paraId="2F8E89A6" w14:textId="3A1332A4" w:rsidR="00B316CD" w:rsidRPr="00F21E98" w:rsidRDefault="00B316CD" w:rsidP="008B0C51">
            <w:pPr>
              <w:keepNext/>
              <w:spacing w:line="240" w:lineRule="auto"/>
              <w:rPr>
                <w:szCs w:val="22"/>
                <w:lang w:val="lt-LT"/>
              </w:rPr>
            </w:pPr>
            <w:r w:rsidRPr="00F21E98">
              <w:rPr>
                <w:szCs w:val="22"/>
                <w:lang w:val="lt-LT"/>
              </w:rPr>
              <w:t>Pacient</w:t>
            </w:r>
            <w:r w:rsidR="00B135A2">
              <w:rPr>
                <w:szCs w:val="22"/>
                <w:lang w:val="lt-LT"/>
              </w:rPr>
              <w:t>ų</w:t>
            </w:r>
            <w:r w:rsidRPr="00F21E98">
              <w:rPr>
                <w:szCs w:val="22"/>
                <w:lang w:val="lt-LT"/>
              </w:rPr>
              <w:t xml:space="preserve">, kuriems </w:t>
            </w:r>
            <w:r w:rsidR="00B135A2">
              <w:t xml:space="preserve">bet </w:t>
            </w:r>
            <w:proofErr w:type="spellStart"/>
            <w:r w:rsidR="00B135A2">
              <w:t>kuriuo</w:t>
            </w:r>
            <w:proofErr w:type="spellEnd"/>
            <w:r w:rsidR="00B135A2">
              <w:t xml:space="preserve"> </w:t>
            </w:r>
            <w:proofErr w:type="spellStart"/>
            <w:r w:rsidR="00B135A2">
              <w:t>metu</w:t>
            </w:r>
            <w:proofErr w:type="spellEnd"/>
            <w:r w:rsidR="00B135A2">
              <w:t xml:space="preserve"> per 6 </w:t>
            </w:r>
            <w:proofErr w:type="spellStart"/>
            <w:r w:rsidR="00B135A2">
              <w:t>mėnesius</w:t>
            </w:r>
            <w:proofErr w:type="spellEnd"/>
            <w:r w:rsidR="00B135A2">
              <w:t xml:space="preserve"> </w:t>
            </w:r>
            <w:r w:rsidRPr="00F21E98">
              <w:rPr>
                <w:szCs w:val="22"/>
                <w:lang w:val="lt-LT"/>
              </w:rPr>
              <w:t>pasireiškė kraujavimas (2</w:t>
            </w:r>
            <w:r w:rsidRPr="00F21E98">
              <w:rPr>
                <w:szCs w:val="22"/>
                <w:lang w:val="lt-LT"/>
              </w:rPr>
              <w:noBreakHyphen/>
              <w:t>4</w:t>
            </w:r>
            <w:r w:rsidR="00132AEE" w:rsidRPr="00F21E98">
              <w:rPr>
                <w:szCs w:val="22"/>
                <w:lang w:val="lt-LT"/>
              </w:rPr>
              <w:t> </w:t>
            </w:r>
            <w:r w:rsidRPr="00F21E98">
              <w:rPr>
                <w:szCs w:val="22"/>
                <w:lang w:val="lt-LT"/>
              </w:rPr>
              <w:t>laipsnio</w:t>
            </w:r>
            <w:r w:rsidR="00730820" w:rsidRPr="00F21E98">
              <w:rPr>
                <w:szCs w:val="22"/>
                <w:lang w:val="lt-LT"/>
              </w:rPr>
              <w:t xml:space="preserve"> pagal PSO</w:t>
            </w:r>
            <w:r w:rsidRPr="00F21E98">
              <w:rPr>
                <w:szCs w:val="22"/>
                <w:lang w:val="lt-LT"/>
              </w:rPr>
              <w:t xml:space="preserve">), </w:t>
            </w:r>
            <w:r w:rsidR="00B135A2">
              <w:rPr>
                <w:szCs w:val="22"/>
                <w:lang w:val="lt-LT"/>
              </w:rPr>
              <w:t>skaičius (</w:t>
            </w:r>
            <w:r w:rsidRPr="00F21E98">
              <w:rPr>
                <w:szCs w:val="22"/>
                <w:lang w:val="lt-LT"/>
              </w:rPr>
              <w:t>n %)</w:t>
            </w:r>
          </w:p>
          <w:p w14:paraId="2F8E89A7" w14:textId="087501F3" w:rsidR="00B316CD" w:rsidRPr="00F21E98" w:rsidRDefault="00B316CD" w:rsidP="008B0C51">
            <w:pPr>
              <w:keepNext/>
              <w:spacing w:line="240" w:lineRule="auto"/>
              <w:rPr>
                <w:szCs w:val="22"/>
                <w:lang w:val="lt-LT"/>
              </w:rPr>
            </w:pPr>
            <w:r w:rsidRPr="00F21E98">
              <w:rPr>
                <w:szCs w:val="22"/>
                <w:lang w:val="lt-LT"/>
              </w:rPr>
              <w:tab/>
            </w:r>
            <w:r w:rsidRPr="00F21E98">
              <w:rPr>
                <w:i/>
                <w:iCs/>
                <w:szCs w:val="22"/>
                <w:lang w:val="lt-LT"/>
              </w:rPr>
              <w:t>p</w:t>
            </w:r>
            <w:r w:rsidR="004E2122" w:rsidRPr="00F21E98">
              <w:rPr>
                <w:szCs w:val="22"/>
                <w:lang w:val="lt-LT"/>
              </w:rPr>
              <w:noBreakHyphen/>
            </w:r>
            <w:proofErr w:type="spellStart"/>
            <w:r w:rsidRPr="00F21E98">
              <w:rPr>
                <w:szCs w:val="22"/>
                <w:lang w:val="lt-LT"/>
              </w:rPr>
              <w:t>reikšmė</w:t>
            </w:r>
            <w:r w:rsidRPr="00F21E98">
              <w:rPr>
                <w:szCs w:val="22"/>
                <w:vertAlign w:val="superscript"/>
                <w:lang w:val="lt-LT"/>
              </w:rPr>
              <w:t>a</w:t>
            </w:r>
            <w:proofErr w:type="spellEnd"/>
          </w:p>
        </w:tc>
        <w:tc>
          <w:tcPr>
            <w:tcW w:w="829" w:type="pct"/>
            <w:vAlign w:val="center"/>
          </w:tcPr>
          <w:p w14:paraId="2F8E89A8" w14:textId="77777777" w:rsidR="00B316CD" w:rsidRPr="00F21E98" w:rsidRDefault="00B316CD" w:rsidP="008B0C51">
            <w:pPr>
              <w:spacing w:line="240" w:lineRule="auto"/>
              <w:jc w:val="center"/>
              <w:rPr>
                <w:szCs w:val="22"/>
                <w:lang w:val="lt-LT"/>
              </w:rPr>
            </w:pPr>
          </w:p>
          <w:p w14:paraId="2F8E89A9" w14:textId="77777777" w:rsidR="00B316CD" w:rsidRPr="00F21E98" w:rsidRDefault="00B316CD" w:rsidP="008B0C51">
            <w:pPr>
              <w:spacing w:line="240" w:lineRule="auto"/>
              <w:jc w:val="center"/>
              <w:rPr>
                <w:szCs w:val="22"/>
                <w:lang w:val="lt-LT"/>
              </w:rPr>
            </w:pPr>
            <w:r w:rsidRPr="00F21E98">
              <w:rPr>
                <w:szCs w:val="22"/>
                <w:lang w:val="lt-LT"/>
              </w:rPr>
              <w:t>44 (33)</w:t>
            </w:r>
          </w:p>
        </w:tc>
        <w:tc>
          <w:tcPr>
            <w:tcW w:w="829" w:type="pct"/>
            <w:vAlign w:val="center"/>
          </w:tcPr>
          <w:p w14:paraId="2F8E89AA" w14:textId="77777777" w:rsidR="00B316CD" w:rsidRPr="00F21E98" w:rsidRDefault="00B316CD" w:rsidP="008B0C51">
            <w:pPr>
              <w:spacing w:line="240" w:lineRule="auto"/>
              <w:jc w:val="center"/>
              <w:rPr>
                <w:szCs w:val="22"/>
                <w:lang w:val="lt-LT"/>
              </w:rPr>
            </w:pPr>
          </w:p>
          <w:p w14:paraId="2F8E89AB" w14:textId="77777777" w:rsidR="00B316CD" w:rsidRPr="00F21E98" w:rsidRDefault="00B316CD" w:rsidP="008B0C51">
            <w:pPr>
              <w:spacing w:line="240" w:lineRule="auto"/>
              <w:jc w:val="center"/>
              <w:rPr>
                <w:szCs w:val="22"/>
                <w:lang w:val="lt-LT"/>
              </w:rPr>
            </w:pPr>
            <w:r w:rsidRPr="00F21E98">
              <w:rPr>
                <w:szCs w:val="22"/>
                <w:lang w:val="lt-LT"/>
              </w:rPr>
              <w:t>32 (53)</w:t>
            </w:r>
          </w:p>
        </w:tc>
      </w:tr>
      <w:tr w:rsidR="00B316CD" w:rsidRPr="00F21E98" w14:paraId="2F8E89AF" w14:textId="77777777" w:rsidTr="00C65416">
        <w:trPr>
          <w:trHeight w:val="20"/>
        </w:trPr>
        <w:tc>
          <w:tcPr>
            <w:tcW w:w="3342" w:type="pct"/>
            <w:vMerge/>
          </w:tcPr>
          <w:p w14:paraId="2F8E89AD" w14:textId="77777777" w:rsidR="00B316CD" w:rsidRPr="00F21E98" w:rsidRDefault="00B316CD" w:rsidP="008B0C51">
            <w:pPr>
              <w:spacing w:line="240" w:lineRule="auto"/>
              <w:rPr>
                <w:szCs w:val="22"/>
                <w:lang w:val="lt-LT"/>
              </w:rPr>
            </w:pPr>
          </w:p>
        </w:tc>
        <w:tc>
          <w:tcPr>
            <w:tcW w:w="1658" w:type="pct"/>
            <w:gridSpan w:val="2"/>
            <w:vAlign w:val="center"/>
          </w:tcPr>
          <w:p w14:paraId="2F8E89AE" w14:textId="77777777" w:rsidR="00B316CD" w:rsidRPr="00F21E98" w:rsidRDefault="00B316CD" w:rsidP="008B0C51">
            <w:pPr>
              <w:spacing w:line="240" w:lineRule="auto"/>
              <w:jc w:val="center"/>
              <w:rPr>
                <w:szCs w:val="22"/>
                <w:lang w:val="lt-LT"/>
              </w:rPr>
            </w:pPr>
            <w:r w:rsidRPr="00F21E98">
              <w:rPr>
                <w:szCs w:val="22"/>
                <w:lang w:val="lt-LT"/>
              </w:rPr>
              <w:t>0,002</w:t>
            </w:r>
          </w:p>
        </w:tc>
      </w:tr>
      <w:tr w:rsidR="00920ADF" w:rsidRPr="00F21E98" w14:paraId="2F8E89B4" w14:textId="77777777" w:rsidTr="00C65416">
        <w:trPr>
          <w:trHeight w:val="20"/>
        </w:trPr>
        <w:tc>
          <w:tcPr>
            <w:tcW w:w="3342" w:type="pct"/>
            <w:vMerge w:val="restart"/>
          </w:tcPr>
          <w:p w14:paraId="2F8E89B0" w14:textId="2CE0B4F3" w:rsidR="00920ADF" w:rsidRPr="00F21E98" w:rsidRDefault="00D24DDD" w:rsidP="008B0C51">
            <w:pPr>
              <w:keepNext/>
              <w:spacing w:line="240" w:lineRule="auto"/>
              <w:rPr>
                <w:szCs w:val="22"/>
                <w:lang w:val="lt-LT"/>
              </w:rPr>
            </w:pPr>
            <w:r>
              <w:rPr>
                <w:szCs w:val="22"/>
                <w:lang w:val="lt-LT"/>
              </w:rPr>
              <w:t>Pacientų, kuriems p</w:t>
            </w:r>
            <w:r w:rsidR="000B740A" w:rsidRPr="00F21E98" w:rsidDel="003E478E">
              <w:rPr>
                <w:szCs w:val="22"/>
                <w:lang w:val="lt-LT"/>
              </w:rPr>
              <w:t xml:space="preserve">rireikė </w:t>
            </w:r>
            <w:r>
              <w:rPr>
                <w:szCs w:val="22"/>
                <w:lang w:val="lt-LT"/>
              </w:rPr>
              <w:t>gelbstimojo</w:t>
            </w:r>
            <w:r w:rsidR="000B740A" w:rsidRPr="00F21E98" w:rsidDel="003E478E">
              <w:rPr>
                <w:szCs w:val="22"/>
                <w:lang w:val="lt-LT"/>
              </w:rPr>
              <w:t xml:space="preserve"> </w:t>
            </w:r>
            <w:r w:rsidR="000B740A" w:rsidRPr="00F21E98">
              <w:rPr>
                <w:szCs w:val="22"/>
                <w:lang w:val="lt-LT"/>
              </w:rPr>
              <w:t>gydymo</w:t>
            </w:r>
            <w:r w:rsidR="00920ADF" w:rsidRPr="00F21E98">
              <w:rPr>
                <w:szCs w:val="22"/>
                <w:lang w:val="lt-LT"/>
              </w:rPr>
              <w:t xml:space="preserve">, </w:t>
            </w:r>
            <w:r>
              <w:rPr>
                <w:szCs w:val="22"/>
                <w:lang w:val="lt-LT"/>
              </w:rPr>
              <w:t>skaičius (</w:t>
            </w:r>
            <w:r w:rsidR="00920ADF" w:rsidRPr="00F21E98">
              <w:rPr>
                <w:szCs w:val="22"/>
                <w:lang w:val="lt-LT"/>
              </w:rPr>
              <w:t>n %)</w:t>
            </w:r>
          </w:p>
          <w:p w14:paraId="2F8E89B1" w14:textId="0BD88DF0" w:rsidR="00920ADF" w:rsidRPr="00F21E98" w:rsidRDefault="00920ADF" w:rsidP="008B0C51">
            <w:pPr>
              <w:keepNext/>
              <w:spacing w:line="240" w:lineRule="auto"/>
              <w:rPr>
                <w:szCs w:val="22"/>
                <w:lang w:val="lt-LT"/>
              </w:rPr>
            </w:pPr>
            <w:r w:rsidRPr="00F21E98">
              <w:rPr>
                <w:szCs w:val="22"/>
                <w:lang w:val="lt-LT"/>
              </w:rPr>
              <w:tab/>
            </w:r>
            <w:r w:rsidR="000B740A" w:rsidRPr="00F21E98">
              <w:rPr>
                <w:i/>
                <w:iCs/>
                <w:szCs w:val="22"/>
                <w:lang w:val="lt-LT"/>
              </w:rPr>
              <w:t>p</w:t>
            </w:r>
            <w:r w:rsidR="00D91A92" w:rsidRPr="00F21E98">
              <w:rPr>
                <w:i/>
                <w:szCs w:val="22"/>
                <w:lang w:val="lt-LT"/>
              </w:rPr>
              <w:noBreakHyphen/>
            </w:r>
            <w:proofErr w:type="spellStart"/>
            <w:r w:rsidR="000B740A" w:rsidRPr="00F21E98">
              <w:rPr>
                <w:szCs w:val="22"/>
                <w:lang w:val="lt-LT"/>
              </w:rPr>
              <w:t>reikšmė</w:t>
            </w:r>
            <w:r w:rsidRPr="00F21E98">
              <w:rPr>
                <w:bCs/>
                <w:szCs w:val="22"/>
                <w:vertAlign w:val="superscript"/>
                <w:lang w:val="lt-LT"/>
              </w:rPr>
              <w:t>a</w:t>
            </w:r>
            <w:proofErr w:type="spellEnd"/>
          </w:p>
        </w:tc>
        <w:tc>
          <w:tcPr>
            <w:tcW w:w="829" w:type="pct"/>
            <w:vAlign w:val="center"/>
          </w:tcPr>
          <w:p w14:paraId="2F8E89B2" w14:textId="77777777" w:rsidR="00920ADF" w:rsidRPr="00F21E98" w:rsidRDefault="00920ADF" w:rsidP="008B0C51">
            <w:pPr>
              <w:keepNext/>
              <w:spacing w:line="240" w:lineRule="auto"/>
              <w:jc w:val="center"/>
              <w:rPr>
                <w:szCs w:val="22"/>
                <w:lang w:val="lt-LT"/>
              </w:rPr>
            </w:pPr>
            <w:r w:rsidRPr="00F21E98">
              <w:rPr>
                <w:szCs w:val="22"/>
                <w:lang w:val="lt-LT"/>
              </w:rPr>
              <w:t>24</w:t>
            </w:r>
            <w:r w:rsidR="00132AEE" w:rsidRPr="00F21E98">
              <w:rPr>
                <w:szCs w:val="22"/>
                <w:lang w:val="lt-LT"/>
              </w:rPr>
              <w:t> </w:t>
            </w:r>
            <w:r w:rsidRPr="00F21E98">
              <w:rPr>
                <w:szCs w:val="22"/>
                <w:lang w:val="lt-LT"/>
              </w:rPr>
              <w:t>(18)</w:t>
            </w:r>
          </w:p>
        </w:tc>
        <w:tc>
          <w:tcPr>
            <w:tcW w:w="829" w:type="pct"/>
            <w:vAlign w:val="center"/>
          </w:tcPr>
          <w:p w14:paraId="2F8E89B3" w14:textId="77777777" w:rsidR="00920ADF" w:rsidRPr="00F21E98" w:rsidRDefault="00920ADF" w:rsidP="008B0C51">
            <w:pPr>
              <w:keepNext/>
              <w:spacing w:line="240" w:lineRule="auto"/>
              <w:jc w:val="center"/>
              <w:rPr>
                <w:szCs w:val="22"/>
                <w:lang w:val="lt-LT"/>
              </w:rPr>
            </w:pPr>
            <w:r w:rsidRPr="00F21E98">
              <w:rPr>
                <w:szCs w:val="22"/>
                <w:lang w:val="lt-LT"/>
              </w:rPr>
              <w:t>25</w:t>
            </w:r>
            <w:r w:rsidR="00132AEE" w:rsidRPr="00F21E98">
              <w:rPr>
                <w:szCs w:val="22"/>
                <w:lang w:val="lt-LT"/>
              </w:rPr>
              <w:t> </w:t>
            </w:r>
            <w:r w:rsidRPr="00F21E98">
              <w:rPr>
                <w:szCs w:val="22"/>
                <w:lang w:val="lt-LT"/>
              </w:rPr>
              <w:t>(40)</w:t>
            </w:r>
          </w:p>
        </w:tc>
      </w:tr>
      <w:tr w:rsidR="00920ADF" w:rsidRPr="00F21E98" w14:paraId="2F8E89B7" w14:textId="77777777" w:rsidTr="00C65416">
        <w:trPr>
          <w:trHeight w:val="20"/>
        </w:trPr>
        <w:tc>
          <w:tcPr>
            <w:tcW w:w="3342" w:type="pct"/>
            <w:vMerge/>
          </w:tcPr>
          <w:p w14:paraId="2F8E89B5" w14:textId="77777777" w:rsidR="00920ADF" w:rsidRPr="00F21E98" w:rsidRDefault="00920ADF" w:rsidP="008B0C51">
            <w:pPr>
              <w:keepNext/>
              <w:spacing w:line="240" w:lineRule="auto"/>
              <w:rPr>
                <w:szCs w:val="22"/>
                <w:lang w:val="lt-LT"/>
              </w:rPr>
            </w:pPr>
          </w:p>
        </w:tc>
        <w:tc>
          <w:tcPr>
            <w:tcW w:w="1658" w:type="pct"/>
            <w:gridSpan w:val="2"/>
            <w:vAlign w:val="center"/>
          </w:tcPr>
          <w:p w14:paraId="2F8E89B6" w14:textId="77777777" w:rsidR="00920ADF" w:rsidRPr="00F21E98" w:rsidRDefault="00920ADF" w:rsidP="008B0C51">
            <w:pPr>
              <w:keepNext/>
              <w:spacing w:line="240" w:lineRule="auto"/>
              <w:jc w:val="center"/>
              <w:rPr>
                <w:szCs w:val="22"/>
                <w:lang w:val="lt-LT"/>
              </w:rPr>
            </w:pPr>
            <w:r w:rsidRPr="00F21E98">
              <w:rPr>
                <w:szCs w:val="22"/>
                <w:lang w:val="lt-LT"/>
              </w:rPr>
              <w:t>0</w:t>
            </w:r>
            <w:r w:rsidR="00D360E1" w:rsidRPr="00F21E98">
              <w:rPr>
                <w:szCs w:val="22"/>
                <w:lang w:val="lt-LT"/>
              </w:rPr>
              <w:t>,</w:t>
            </w:r>
            <w:r w:rsidRPr="00F21E98">
              <w:rPr>
                <w:szCs w:val="22"/>
                <w:lang w:val="lt-LT"/>
              </w:rPr>
              <w:t>001</w:t>
            </w:r>
          </w:p>
        </w:tc>
      </w:tr>
      <w:tr w:rsidR="00920ADF" w:rsidRPr="00F21E98" w14:paraId="2F8E89BB" w14:textId="77777777" w:rsidTr="00C65416">
        <w:trPr>
          <w:trHeight w:val="20"/>
        </w:trPr>
        <w:tc>
          <w:tcPr>
            <w:tcW w:w="3342" w:type="pct"/>
          </w:tcPr>
          <w:p w14:paraId="2F8E89B8" w14:textId="2662C0B3" w:rsidR="00920ADF" w:rsidRPr="00F21E98" w:rsidRDefault="00F84ED7" w:rsidP="008B0C51">
            <w:pPr>
              <w:keepNext/>
              <w:spacing w:line="240" w:lineRule="auto"/>
              <w:rPr>
                <w:szCs w:val="22"/>
                <w:lang w:val="lt-LT"/>
              </w:rPr>
            </w:pPr>
            <w:r w:rsidRPr="00F21E98" w:rsidDel="000766E9">
              <w:rPr>
                <w:szCs w:val="22"/>
                <w:lang w:val="lt-LT"/>
              </w:rPr>
              <w:t>Pacient</w:t>
            </w:r>
            <w:r w:rsidR="00A733B8">
              <w:rPr>
                <w:szCs w:val="22"/>
                <w:lang w:val="lt-LT"/>
              </w:rPr>
              <w:t>ų</w:t>
            </w:r>
            <w:r w:rsidR="000B740A" w:rsidRPr="00F21E98" w:rsidDel="000766E9">
              <w:rPr>
                <w:szCs w:val="22"/>
                <w:lang w:val="lt-LT"/>
              </w:rPr>
              <w:t>, kuriems prieš pradedant tyrimą buvo taikytas gydymas nuo</w:t>
            </w:r>
            <w:r w:rsidR="00920ADF" w:rsidRPr="00F21E98" w:rsidDel="000766E9">
              <w:rPr>
                <w:szCs w:val="22"/>
                <w:lang w:val="lt-LT"/>
              </w:rPr>
              <w:t xml:space="preserve"> ITP</w:t>
            </w:r>
            <w:r w:rsidR="00A733B8">
              <w:rPr>
                <w:szCs w:val="22"/>
                <w:lang w:val="lt-LT"/>
              </w:rPr>
              <w:t>, skaičius</w:t>
            </w:r>
            <w:r w:rsidR="000766E9" w:rsidRPr="00F21E98">
              <w:rPr>
                <w:szCs w:val="22"/>
                <w:lang w:val="lt-LT"/>
              </w:rPr>
              <w:t xml:space="preserve"> </w:t>
            </w:r>
            <w:r w:rsidR="00920ADF" w:rsidRPr="00F21E98">
              <w:rPr>
                <w:szCs w:val="22"/>
                <w:lang w:val="lt-LT"/>
              </w:rPr>
              <w:t>(n)</w:t>
            </w:r>
          </w:p>
        </w:tc>
        <w:tc>
          <w:tcPr>
            <w:tcW w:w="829" w:type="pct"/>
            <w:vAlign w:val="center"/>
          </w:tcPr>
          <w:p w14:paraId="2F8E89B9" w14:textId="77777777" w:rsidR="00920ADF" w:rsidRPr="00F21E98" w:rsidRDefault="00920ADF" w:rsidP="008B0C51">
            <w:pPr>
              <w:keepNext/>
              <w:spacing w:line="240" w:lineRule="auto"/>
              <w:jc w:val="center"/>
              <w:rPr>
                <w:szCs w:val="22"/>
                <w:lang w:val="lt-LT"/>
              </w:rPr>
            </w:pPr>
            <w:r w:rsidRPr="00F21E98">
              <w:rPr>
                <w:szCs w:val="22"/>
                <w:lang w:val="lt-LT"/>
              </w:rPr>
              <w:t>63</w:t>
            </w:r>
          </w:p>
        </w:tc>
        <w:tc>
          <w:tcPr>
            <w:tcW w:w="829" w:type="pct"/>
            <w:vAlign w:val="center"/>
          </w:tcPr>
          <w:p w14:paraId="2F8E89BA" w14:textId="77777777" w:rsidR="00920ADF" w:rsidRPr="00F21E98" w:rsidRDefault="00920ADF" w:rsidP="008B0C51">
            <w:pPr>
              <w:keepNext/>
              <w:spacing w:line="240" w:lineRule="auto"/>
              <w:jc w:val="center"/>
              <w:rPr>
                <w:szCs w:val="22"/>
                <w:lang w:val="lt-LT"/>
              </w:rPr>
            </w:pPr>
            <w:r w:rsidRPr="00F21E98">
              <w:rPr>
                <w:szCs w:val="22"/>
                <w:lang w:val="lt-LT"/>
              </w:rPr>
              <w:t>31</w:t>
            </w:r>
          </w:p>
        </w:tc>
      </w:tr>
      <w:tr w:rsidR="00920ADF" w:rsidRPr="00F21E98" w14:paraId="2F8E89C2" w14:textId="77777777" w:rsidTr="00C65416">
        <w:trPr>
          <w:trHeight w:val="20"/>
        </w:trPr>
        <w:tc>
          <w:tcPr>
            <w:tcW w:w="3342" w:type="pct"/>
            <w:vMerge w:val="restart"/>
          </w:tcPr>
          <w:p w14:paraId="2F8E89BC" w14:textId="693A911E" w:rsidR="00920ADF" w:rsidRPr="00F21E98" w:rsidRDefault="00F84ED7" w:rsidP="00EA6961">
            <w:pPr>
              <w:pStyle w:val="tabletextNS"/>
              <w:keepNext/>
              <w:rPr>
                <w:rFonts w:ascii="Times New Roman" w:hAnsi="Times New Roman"/>
                <w:sz w:val="22"/>
                <w:szCs w:val="22"/>
                <w:vertAlign w:val="superscript"/>
                <w:lang w:val="lt-LT"/>
              </w:rPr>
            </w:pPr>
            <w:r w:rsidRPr="00F21E98" w:rsidDel="007B24F4">
              <w:rPr>
                <w:rFonts w:ascii="Times New Roman" w:hAnsi="Times New Roman"/>
                <w:sz w:val="22"/>
                <w:szCs w:val="22"/>
                <w:lang w:val="lt-LT"/>
              </w:rPr>
              <w:t>Pacient</w:t>
            </w:r>
            <w:r w:rsidR="007F6D51">
              <w:rPr>
                <w:rFonts w:ascii="Times New Roman" w:hAnsi="Times New Roman"/>
                <w:sz w:val="22"/>
                <w:szCs w:val="22"/>
                <w:lang w:val="lt-LT"/>
              </w:rPr>
              <w:t>ų</w:t>
            </w:r>
            <w:r w:rsidR="000B740A" w:rsidRPr="00F21E98" w:rsidDel="007B24F4">
              <w:rPr>
                <w:rFonts w:ascii="Times New Roman" w:hAnsi="Times New Roman"/>
                <w:sz w:val="22"/>
                <w:szCs w:val="22"/>
                <w:lang w:val="lt-LT"/>
              </w:rPr>
              <w:t xml:space="preserve">, kurie </w:t>
            </w:r>
            <w:r w:rsidR="00B316CD" w:rsidRPr="00F21E98" w:rsidDel="007B24F4">
              <w:rPr>
                <w:rFonts w:ascii="Times New Roman" w:hAnsi="Times New Roman"/>
                <w:sz w:val="22"/>
                <w:szCs w:val="22"/>
                <w:lang w:val="lt-LT"/>
              </w:rPr>
              <w:t xml:space="preserve">bandė </w:t>
            </w:r>
            <w:r w:rsidR="000B740A" w:rsidRPr="00F21E98" w:rsidDel="007B24F4">
              <w:rPr>
                <w:rFonts w:ascii="Times New Roman" w:hAnsi="Times New Roman"/>
                <w:sz w:val="22"/>
                <w:szCs w:val="22"/>
                <w:lang w:val="lt-LT"/>
              </w:rPr>
              <w:t>sumažin</w:t>
            </w:r>
            <w:r w:rsidR="00B316CD" w:rsidRPr="00F21E98" w:rsidDel="007B24F4">
              <w:rPr>
                <w:rFonts w:ascii="Times New Roman" w:hAnsi="Times New Roman"/>
                <w:sz w:val="22"/>
                <w:szCs w:val="22"/>
                <w:lang w:val="lt-LT"/>
              </w:rPr>
              <w:t>ti</w:t>
            </w:r>
            <w:r w:rsidR="000B740A" w:rsidRPr="00F21E98" w:rsidDel="007B24F4">
              <w:rPr>
                <w:rFonts w:ascii="Times New Roman" w:hAnsi="Times New Roman"/>
                <w:sz w:val="22"/>
                <w:szCs w:val="22"/>
                <w:lang w:val="lt-LT"/>
              </w:rPr>
              <w:t xml:space="preserve">  </w:t>
            </w:r>
            <w:r w:rsidR="007F6D51">
              <w:rPr>
                <w:rFonts w:ascii="Times New Roman" w:hAnsi="Times New Roman"/>
                <w:sz w:val="22"/>
                <w:szCs w:val="22"/>
                <w:lang w:val="lt-LT"/>
              </w:rPr>
              <w:t xml:space="preserve">pradinio gydymo dozes arbą </w:t>
            </w:r>
            <w:r w:rsidR="00EF6CB0">
              <w:rPr>
                <w:rFonts w:ascii="Times New Roman" w:hAnsi="Times New Roman"/>
                <w:sz w:val="22"/>
                <w:szCs w:val="22"/>
                <w:lang w:val="lt-LT"/>
              </w:rPr>
              <w:t>jį nutraukti</w:t>
            </w:r>
            <w:r w:rsidR="00920ADF" w:rsidRPr="007B24F4">
              <w:rPr>
                <w:rFonts w:ascii="Times New Roman" w:hAnsi="Times New Roman"/>
                <w:sz w:val="22"/>
                <w:szCs w:val="22"/>
                <w:lang w:val="lt-LT"/>
              </w:rPr>
              <w:t>,</w:t>
            </w:r>
            <w:r w:rsidR="00920ADF" w:rsidRPr="00F21E98">
              <w:rPr>
                <w:rFonts w:ascii="Times New Roman" w:hAnsi="Times New Roman"/>
                <w:sz w:val="22"/>
                <w:szCs w:val="22"/>
                <w:lang w:val="lt-LT"/>
              </w:rPr>
              <w:t xml:space="preserve"> </w:t>
            </w:r>
            <w:r w:rsidR="00EF6CB0">
              <w:rPr>
                <w:rFonts w:ascii="Times New Roman" w:hAnsi="Times New Roman"/>
                <w:sz w:val="22"/>
                <w:szCs w:val="22"/>
                <w:lang w:val="lt-LT"/>
              </w:rPr>
              <w:t>skaičius (</w:t>
            </w:r>
            <w:r w:rsidR="00920ADF" w:rsidRPr="00F21E98">
              <w:rPr>
                <w:rFonts w:ascii="Times New Roman" w:hAnsi="Times New Roman"/>
                <w:sz w:val="22"/>
                <w:szCs w:val="22"/>
                <w:lang w:val="lt-LT"/>
              </w:rPr>
              <w:t>n %)</w:t>
            </w:r>
            <w:r w:rsidR="00C41ADE" w:rsidRPr="00F21E98">
              <w:rPr>
                <w:rFonts w:ascii="Times New Roman" w:hAnsi="Times New Roman"/>
                <w:sz w:val="22"/>
                <w:szCs w:val="22"/>
                <w:vertAlign w:val="superscript"/>
                <w:lang w:val="lt-LT"/>
              </w:rPr>
              <w:t>b</w:t>
            </w:r>
          </w:p>
          <w:p w14:paraId="2F8E89BD" w14:textId="16D64F6C" w:rsidR="00920ADF" w:rsidRPr="00F21E98" w:rsidRDefault="00920ADF" w:rsidP="008B0C51">
            <w:pPr>
              <w:pStyle w:val="tabletextNS"/>
              <w:keepNext/>
              <w:ind w:left="360"/>
              <w:rPr>
                <w:rFonts w:ascii="Times New Roman" w:hAnsi="Times New Roman"/>
                <w:sz w:val="22"/>
                <w:szCs w:val="22"/>
                <w:lang w:val="lt-LT"/>
              </w:rPr>
            </w:pPr>
            <w:r w:rsidRPr="00F21E98">
              <w:rPr>
                <w:rFonts w:ascii="Times New Roman" w:hAnsi="Times New Roman"/>
                <w:sz w:val="22"/>
                <w:szCs w:val="22"/>
                <w:lang w:val="lt-LT"/>
              </w:rPr>
              <w:tab/>
            </w:r>
            <w:r w:rsidR="00D360E1" w:rsidRPr="00F21E98">
              <w:rPr>
                <w:rFonts w:ascii="Times New Roman" w:hAnsi="Times New Roman"/>
                <w:i/>
                <w:iCs/>
                <w:sz w:val="22"/>
                <w:szCs w:val="22"/>
                <w:lang w:val="lt-LT"/>
              </w:rPr>
              <w:t>p</w:t>
            </w:r>
            <w:r w:rsidR="004E2122" w:rsidRPr="00F21E98">
              <w:rPr>
                <w:rFonts w:ascii="Times New Roman" w:hAnsi="Times New Roman"/>
                <w:i/>
                <w:sz w:val="22"/>
                <w:szCs w:val="22"/>
                <w:lang w:val="lt-LT"/>
              </w:rPr>
              <w:noBreakHyphen/>
            </w:r>
            <w:proofErr w:type="spellStart"/>
            <w:r w:rsidR="00D360E1" w:rsidRPr="00F21E98">
              <w:rPr>
                <w:rFonts w:ascii="Times New Roman" w:hAnsi="Times New Roman"/>
                <w:sz w:val="22"/>
                <w:szCs w:val="22"/>
                <w:lang w:val="lt-LT"/>
              </w:rPr>
              <w:t>reikšmė</w:t>
            </w:r>
            <w:r w:rsidRPr="00F21E98">
              <w:rPr>
                <w:rFonts w:ascii="Times New Roman" w:hAnsi="Times New Roman"/>
                <w:bCs/>
                <w:sz w:val="22"/>
                <w:szCs w:val="22"/>
                <w:vertAlign w:val="superscript"/>
                <w:lang w:val="lt-LT"/>
              </w:rPr>
              <w:t>a</w:t>
            </w:r>
            <w:proofErr w:type="spellEnd"/>
          </w:p>
        </w:tc>
        <w:tc>
          <w:tcPr>
            <w:tcW w:w="829" w:type="pct"/>
            <w:vAlign w:val="center"/>
          </w:tcPr>
          <w:p w14:paraId="2F8E89BE" w14:textId="77777777" w:rsidR="00B316CD" w:rsidRPr="00F21E98" w:rsidRDefault="00B316CD" w:rsidP="008B0C51">
            <w:pPr>
              <w:pStyle w:val="tabletextNS"/>
              <w:keepNext/>
              <w:jc w:val="center"/>
              <w:rPr>
                <w:rFonts w:ascii="Times New Roman" w:hAnsi="Times New Roman"/>
                <w:sz w:val="22"/>
                <w:szCs w:val="22"/>
                <w:lang w:val="lt-LT"/>
              </w:rPr>
            </w:pPr>
          </w:p>
          <w:p w14:paraId="2F8E89BF" w14:textId="77777777" w:rsidR="00B316CD" w:rsidRPr="00F21E98" w:rsidRDefault="00920ADF"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37</w:t>
            </w:r>
            <w:r w:rsidR="00132AEE" w:rsidRPr="00F21E98">
              <w:rPr>
                <w:rFonts w:ascii="Times New Roman" w:hAnsi="Times New Roman"/>
                <w:sz w:val="22"/>
                <w:szCs w:val="22"/>
                <w:lang w:val="lt-LT"/>
              </w:rPr>
              <w:t> </w:t>
            </w:r>
            <w:r w:rsidRPr="00F21E98">
              <w:rPr>
                <w:rFonts w:ascii="Times New Roman" w:hAnsi="Times New Roman"/>
                <w:sz w:val="22"/>
                <w:szCs w:val="22"/>
                <w:lang w:val="lt-LT"/>
              </w:rPr>
              <w:t>(59)</w:t>
            </w:r>
          </w:p>
        </w:tc>
        <w:tc>
          <w:tcPr>
            <w:tcW w:w="829" w:type="pct"/>
            <w:vAlign w:val="center"/>
          </w:tcPr>
          <w:p w14:paraId="2F8E89C0" w14:textId="77777777" w:rsidR="00B316CD" w:rsidRPr="00F21E98" w:rsidRDefault="00B316CD" w:rsidP="008B0C51">
            <w:pPr>
              <w:pStyle w:val="tabletextNS"/>
              <w:keepNext/>
              <w:jc w:val="center"/>
              <w:rPr>
                <w:rFonts w:ascii="Times New Roman" w:hAnsi="Times New Roman"/>
                <w:sz w:val="22"/>
                <w:szCs w:val="22"/>
                <w:lang w:val="lt-LT"/>
              </w:rPr>
            </w:pPr>
          </w:p>
          <w:p w14:paraId="2F8E89C1" w14:textId="77777777" w:rsidR="00B316CD" w:rsidRPr="00F21E98" w:rsidRDefault="00920ADF"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w:t>
            </w:r>
            <w:r w:rsidR="00132AEE" w:rsidRPr="00F21E98">
              <w:rPr>
                <w:rFonts w:ascii="Times New Roman" w:hAnsi="Times New Roman"/>
                <w:sz w:val="22"/>
                <w:szCs w:val="22"/>
                <w:lang w:val="lt-LT"/>
              </w:rPr>
              <w:t> </w:t>
            </w:r>
            <w:r w:rsidRPr="00F21E98">
              <w:rPr>
                <w:rFonts w:ascii="Times New Roman" w:hAnsi="Times New Roman"/>
                <w:sz w:val="22"/>
                <w:szCs w:val="22"/>
                <w:lang w:val="lt-LT"/>
              </w:rPr>
              <w:t>(32)</w:t>
            </w:r>
          </w:p>
        </w:tc>
      </w:tr>
      <w:tr w:rsidR="00920ADF" w:rsidRPr="00F21E98" w14:paraId="2F8E89C5" w14:textId="77777777" w:rsidTr="00C65416">
        <w:trPr>
          <w:trHeight w:val="20"/>
        </w:trPr>
        <w:tc>
          <w:tcPr>
            <w:tcW w:w="3342" w:type="pct"/>
            <w:vMerge/>
          </w:tcPr>
          <w:p w14:paraId="2F8E89C3" w14:textId="77777777" w:rsidR="00920ADF" w:rsidRPr="00F21E98" w:rsidRDefault="00920ADF" w:rsidP="008B0C51">
            <w:pPr>
              <w:keepNext/>
              <w:spacing w:line="240" w:lineRule="auto"/>
              <w:rPr>
                <w:szCs w:val="22"/>
                <w:lang w:val="lt-LT"/>
              </w:rPr>
            </w:pPr>
          </w:p>
        </w:tc>
        <w:tc>
          <w:tcPr>
            <w:tcW w:w="1658" w:type="pct"/>
            <w:gridSpan w:val="2"/>
            <w:vAlign w:val="center"/>
          </w:tcPr>
          <w:p w14:paraId="2F8E89C4" w14:textId="77777777" w:rsidR="00920ADF" w:rsidRPr="00F21E98" w:rsidRDefault="00920ADF" w:rsidP="008B0C51">
            <w:pPr>
              <w:keepNext/>
              <w:spacing w:line="240" w:lineRule="auto"/>
              <w:jc w:val="center"/>
              <w:rPr>
                <w:szCs w:val="22"/>
                <w:lang w:val="lt-LT"/>
              </w:rPr>
            </w:pPr>
            <w:r w:rsidRPr="00F21E98">
              <w:rPr>
                <w:szCs w:val="22"/>
                <w:lang w:val="lt-LT"/>
              </w:rPr>
              <w:t>0</w:t>
            </w:r>
            <w:r w:rsidR="00D360E1" w:rsidRPr="00F21E98">
              <w:rPr>
                <w:szCs w:val="22"/>
                <w:lang w:val="lt-LT"/>
              </w:rPr>
              <w:t>,</w:t>
            </w:r>
            <w:r w:rsidRPr="00F21E98">
              <w:rPr>
                <w:szCs w:val="22"/>
                <w:lang w:val="lt-LT"/>
              </w:rPr>
              <w:t>016</w:t>
            </w:r>
          </w:p>
        </w:tc>
      </w:tr>
      <w:tr w:rsidR="00B43E95" w:rsidRPr="00F204F6" w14:paraId="18D3DB0C" w14:textId="77777777" w:rsidTr="00C65416">
        <w:trPr>
          <w:trHeight w:val="20"/>
        </w:trPr>
        <w:tc>
          <w:tcPr>
            <w:tcW w:w="5000" w:type="pct"/>
            <w:gridSpan w:val="3"/>
          </w:tcPr>
          <w:p w14:paraId="49D277C2" w14:textId="0F0A5954" w:rsidR="003D3A22" w:rsidRPr="006453C9" w:rsidRDefault="003D3A22" w:rsidP="003D3A22">
            <w:pPr>
              <w:keepNext/>
              <w:tabs>
                <w:tab w:val="clear" w:pos="567"/>
              </w:tabs>
              <w:spacing w:line="240" w:lineRule="auto"/>
              <w:ind w:left="567" w:hanging="567"/>
              <w:rPr>
                <w:sz w:val="20"/>
                <w:lang w:val="lt-LT"/>
              </w:rPr>
            </w:pPr>
            <w:r w:rsidRPr="00EF4FEA">
              <w:rPr>
                <w:sz w:val="20"/>
                <w:lang w:val="lt-LT"/>
              </w:rPr>
              <w:t>a</w:t>
            </w:r>
            <w:r w:rsidRPr="00EF4FEA">
              <w:rPr>
                <w:sz w:val="20"/>
                <w:lang w:val="lt-LT"/>
              </w:rPr>
              <w:tab/>
            </w:r>
            <w:r w:rsidRPr="006453C9">
              <w:rPr>
                <w:sz w:val="20"/>
                <w:lang w:val="lt-LT"/>
              </w:rPr>
              <w:t>Logistinės regresijos modelis, koreguotas pagal</w:t>
            </w:r>
            <w:r w:rsidR="006453C9" w:rsidRPr="00EA6961">
              <w:rPr>
                <w:sz w:val="20"/>
                <w:lang w:val="es-ES"/>
              </w:rPr>
              <w:t xml:space="preserve"> atsitiktinių imčių stratifikacijos kintamuosius</w:t>
            </w:r>
            <w:r w:rsidRPr="006453C9">
              <w:rPr>
                <w:sz w:val="20"/>
                <w:lang w:val="lt-LT"/>
              </w:rPr>
              <w:t>.</w:t>
            </w:r>
          </w:p>
          <w:p w14:paraId="6D275424" w14:textId="1E718473" w:rsidR="003D3A22" w:rsidRPr="00EF4FEA" w:rsidRDefault="003D3A22" w:rsidP="00EF4FEA">
            <w:pPr>
              <w:keepNext/>
              <w:tabs>
                <w:tab w:val="clear" w:pos="567"/>
              </w:tabs>
              <w:spacing w:line="240" w:lineRule="auto"/>
              <w:ind w:left="567" w:hanging="567"/>
              <w:rPr>
                <w:sz w:val="20"/>
                <w:lang w:val="lt-LT"/>
              </w:rPr>
            </w:pPr>
            <w:r w:rsidRPr="00EF4FEA">
              <w:rPr>
                <w:sz w:val="20"/>
                <w:lang w:val="lt-LT"/>
              </w:rPr>
              <w:t>b</w:t>
            </w:r>
            <w:r w:rsidRPr="00EF4FEA">
              <w:rPr>
                <w:sz w:val="20"/>
                <w:lang w:val="lt-LT"/>
              </w:rPr>
              <w:tab/>
              <w:t>21 iš 63 (33 %) pacientų,</w:t>
            </w:r>
            <w:r w:rsidR="00C65416" w:rsidRPr="00EA6961">
              <w:rPr>
                <w:sz w:val="20"/>
                <w:lang w:val="lt-LT"/>
              </w:rPr>
              <w:t xml:space="preserve"> gydytų </w:t>
            </w:r>
            <w:proofErr w:type="spellStart"/>
            <w:r w:rsidR="00C65416" w:rsidRPr="00EA6961">
              <w:rPr>
                <w:sz w:val="20"/>
                <w:lang w:val="lt-LT"/>
              </w:rPr>
              <w:t>eltrombopagu</w:t>
            </w:r>
            <w:proofErr w:type="spellEnd"/>
            <w:r w:rsidR="00C65416" w:rsidRPr="00EA6961">
              <w:rPr>
                <w:sz w:val="20"/>
                <w:lang w:val="lt-LT"/>
              </w:rPr>
              <w:t xml:space="preserve"> ir tyrimo pradžioje vartojusių vaistinių preparatų ITP gydyti, visų šių preparatų vartojimą nutraukė visam laikui</w:t>
            </w:r>
            <w:r w:rsidRPr="00EA6961">
              <w:rPr>
                <w:sz w:val="20"/>
                <w:lang w:val="lt-LT"/>
              </w:rPr>
              <w:t>.</w:t>
            </w:r>
          </w:p>
        </w:tc>
      </w:tr>
    </w:tbl>
    <w:p w14:paraId="2F8E89C8" w14:textId="77777777" w:rsidR="00920ADF" w:rsidRPr="00F21E98" w:rsidRDefault="00920ADF" w:rsidP="008B0C51">
      <w:pPr>
        <w:spacing w:line="240" w:lineRule="auto"/>
        <w:rPr>
          <w:szCs w:val="22"/>
          <w:lang w:val="lt-LT"/>
        </w:rPr>
      </w:pPr>
    </w:p>
    <w:p w14:paraId="2F8E89C9" w14:textId="701A89C5" w:rsidR="00920ADF" w:rsidRPr="00F21E98" w:rsidRDefault="000B740A" w:rsidP="008B0C51">
      <w:pPr>
        <w:spacing w:line="240" w:lineRule="auto"/>
        <w:rPr>
          <w:bCs/>
          <w:color w:val="000000"/>
          <w:szCs w:val="22"/>
          <w:lang w:val="lt-LT"/>
        </w:rPr>
      </w:pPr>
      <w:r w:rsidRPr="00F21E98">
        <w:rPr>
          <w:szCs w:val="22"/>
          <w:lang w:val="lt-LT"/>
        </w:rPr>
        <w:t>Prieš pradedant tyrimą, daugiau kaip</w:t>
      </w:r>
      <w:r w:rsidR="00920ADF" w:rsidRPr="00F21E98">
        <w:rPr>
          <w:szCs w:val="22"/>
          <w:lang w:val="lt-LT"/>
        </w:rPr>
        <w:t xml:space="preserve"> 70</w:t>
      </w:r>
      <w:r w:rsidR="00C4670B" w:rsidRPr="00F21E98">
        <w:rPr>
          <w:szCs w:val="22"/>
          <w:lang w:val="lt-LT"/>
        </w:rPr>
        <w:t> </w:t>
      </w:r>
      <w:r w:rsidR="000C1CA5" w:rsidRPr="00F21E98">
        <w:rPr>
          <w:szCs w:val="22"/>
          <w:lang w:val="lt-LT"/>
        </w:rPr>
        <w:t>%</w:t>
      </w:r>
      <w:r w:rsidR="00920ADF" w:rsidRPr="00F21E98">
        <w:rPr>
          <w:szCs w:val="22"/>
          <w:lang w:val="lt-LT"/>
        </w:rPr>
        <w:t xml:space="preserve"> </w:t>
      </w:r>
      <w:r w:rsidR="00032431" w:rsidRPr="00F21E98">
        <w:rPr>
          <w:szCs w:val="22"/>
          <w:lang w:val="lt-LT"/>
        </w:rPr>
        <w:t xml:space="preserve">ITP sergančių </w:t>
      </w:r>
      <w:r w:rsidR="00F84ED7" w:rsidRPr="00F21E98">
        <w:rPr>
          <w:szCs w:val="22"/>
          <w:lang w:val="lt-LT"/>
        </w:rPr>
        <w:t>pacient</w:t>
      </w:r>
      <w:r w:rsidRPr="00F21E98">
        <w:rPr>
          <w:szCs w:val="22"/>
          <w:lang w:val="lt-LT"/>
        </w:rPr>
        <w:t>ų kiekvienoje gydymo grupėje nenurodė jokio</w:t>
      </w:r>
      <w:r w:rsidR="00920ADF" w:rsidRPr="00F21E98">
        <w:rPr>
          <w:szCs w:val="22"/>
          <w:lang w:val="lt-LT"/>
        </w:rPr>
        <w:t xml:space="preserve"> </w:t>
      </w:r>
      <w:r w:rsidR="00D86FBA" w:rsidRPr="00F21E98">
        <w:rPr>
          <w:szCs w:val="22"/>
          <w:lang w:val="lt-LT"/>
        </w:rPr>
        <w:t>kraujavim</w:t>
      </w:r>
      <w:r w:rsidRPr="00F21E98">
        <w:rPr>
          <w:szCs w:val="22"/>
          <w:lang w:val="lt-LT"/>
        </w:rPr>
        <w:t>o</w:t>
      </w:r>
      <w:r w:rsidR="00920ADF" w:rsidRPr="00F21E98">
        <w:rPr>
          <w:szCs w:val="22"/>
          <w:lang w:val="lt-LT"/>
        </w:rPr>
        <w:t xml:space="preserve"> (1</w:t>
      </w:r>
      <w:r w:rsidRPr="00F21E98">
        <w:rPr>
          <w:szCs w:val="22"/>
          <w:lang w:val="lt-LT"/>
        </w:rPr>
        <w:noBreakHyphen/>
      </w:r>
      <w:r w:rsidR="00920ADF" w:rsidRPr="00F21E98">
        <w:rPr>
          <w:szCs w:val="22"/>
          <w:lang w:val="lt-LT"/>
        </w:rPr>
        <w:t>4</w:t>
      </w:r>
      <w:r w:rsidR="00132AEE" w:rsidRPr="00F21E98">
        <w:rPr>
          <w:szCs w:val="22"/>
          <w:lang w:val="lt-LT"/>
        </w:rPr>
        <w:t> </w:t>
      </w:r>
      <w:r w:rsidRPr="00F21E98">
        <w:rPr>
          <w:szCs w:val="22"/>
          <w:lang w:val="lt-LT"/>
        </w:rPr>
        <w:t>laipsnio</w:t>
      </w:r>
      <w:r w:rsidR="00AA1638" w:rsidRPr="00F21E98">
        <w:rPr>
          <w:szCs w:val="22"/>
          <w:lang w:val="lt-LT"/>
        </w:rPr>
        <w:t xml:space="preserve"> pagal PSO</w:t>
      </w:r>
      <w:r w:rsidR="00920ADF" w:rsidRPr="00F21E98">
        <w:rPr>
          <w:szCs w:val="22"/>
          <w:lang w:val="lt-LT"/>
        </w:rPr>
        <w:t xml:space="preserve">) </w:t>
      </w:r>
      <w:r w:rsidRPr="00F21E98">
        <w:rPr>
          <w:szCs w:val="22"/>
          <w:lang w:val="lt-LT"/>
        </w:rPr>
        <w:t>ir daugiau kaip</w:t>
      </w:r>
      <w:r w:rsidR="00920ADF" w:rsidRPr="00F21E98">
        <w:rPr>
          <w:szCs w:val="22"/>
          <w:lang w:val="lt-LT"/>
        </w:rPr>
        <w:t xml:space="preserve"> 20</w:t>
      </w:r>
      <w:r w:rsidR="00C4670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nurodė k</w:t>
      </w:r>
      <w:r w:rsidR="00920ADF" w:rsidRPr="00F21E98">
        <w:rPr>
          <w:szCs w:val="22"/>
          <w:lang w:val="lt-LT"/>
        </w:rPr>
        <w:t>lini</w:t>
      </w:r>
      <w:r w:rsidRPr="00F21E98">
        <w:rPr>
          <w:szCs w:val="22"/>
          <w:lang w:val="lt-LT"/>
        </w:rPr>
        <w:t>škai reikšmingą</w:t>
      </w:r>
      <w:r w:rsidR="00920ADF" w:rsidRPr="00F21E98">
        <w:rPr>
          <w:szCs w:val="22"/>
          <w:lang w:val="lt-LT"/>
        </w:rPr>
        <w:t xml:space="preserve"> </w:t>
      </w:r>
      <w:r w:rsidR="00D86FBA" w:rsidRPr="00F21E98">
        <w:rPr>
          <w:szCs w:val="22"/>
          <w:lang w:val="lt-LT"/>
        </w:rPr>
        <w:t>kraujavim</w:t>
      </w:r>
      <w:r w:rsidRPr="00F21E98">
        <w:rPr>
          <w:szCs w:val="22"/>
          <w:lang w:val="lt-LT"/>
        </w:rPr>
        <w:t>ą</w:t>
      </w:r>
      <w:r w:rsidR="00920ADF" w:rsidRPr="00F21E98">
        <w:rPr>
          <w:szCs w:val="22"/>
          <w:lang w:val="lt-LT"/>
        </w:rPr>
        <w:t xml:space="preserve"> (2</w:t>
      </w:r>
      <w:r w:rsidRPr="00F21E98">
        <w:rPr>
          <w:szCs w:val="22"/>
          <w:lang w:val="lt-LT"/>
        </w:rPr>
        <w:noBreakHyphen/>
      </w:r>
      <w:r w:rsidR="00920ADF" w:rsidRPr="00F21E98">
        <w:rPr>
          <w:szCs w:val="22"/>
          <w:lang w:val="lt-LT"/>
        </w:rPr>
        <w:t>4</w:t>
      </w:r>
      <w:r w:rsidR="00132AEE" w:rsidRPr="00F21E98">
        <w:rPr>
          <w:szCs w:val="22"/>
          <w:lang w:val="lt-LT"/>
        </w:rPr>
        <w:t> </w:t>
      </w:r>
      <w:r w:rsidRPr="00F21E98">
        <w:rPr>
          <w:szCs w:val="22"/>
          <w:lang w:val="lt-LT"/>
        </w:rPr>
        <w:t>laipsnio</w:t>
      </w:r>
      <w:r w:rsidR="00730820" w:rsidRPr="00F21E98">
        <w:rPr>
          <w:szCs w:val="22"/>
          <w:lang w:val="lt-LT"/>
        </w:rPr>
        <w:t xml:space="preserve"> pagal PSO</w:t>
      </w:r>
      <w:r w:rsidR="00920ADF" w:rsidRPr="00F21E98">
        <w:rPr>
          <w:szCs w:val="22"/>
          <w:lang w:val="lt-LT"/>
        </w:rPr>
        <w:t xml:space="preserve">). </w:t>
      </w:r>
      <w:proofErr w:type="spellStart"/>
      <w:r w:rsidRPr="00F21E98">
        <w:rPr>
          <w:szCs w:val="22"/>
          <w:lang w:val="lt-LT"/>
        </w:rPr>
        <w:t>Eltrombopagu</w:t>
      </w:r>
      <w:proofErr w:type="spellEnd"/>
      <w:r w:rsidRPr="00F21E98">
        <w:rPr>
          <w:szCs w:val="22"/>
          <w:lang w:val="lt-LT"/>
        </w:rPr>
        <w:t xml:space="preserve"> gydytų pacientų, kuriems nepasireiškė joks kraujavimas (1</w:t>
      </w:r>
      <w:r w:rsidRPr="00F21E98">
        <w:rPr>
          <w:szCs w:val="22"/>
          <w:lang w:val="lt-LT"/>
        </w:rPr>
        <w:noBreakHyphen/>
        <w:t>4</w:t>
      </w:r>
      <w:r w:rsidR="00132AEE" w:rsidRPr="00F21E98">
        <w:rPr>
          <w:szCs w:val="22"/>
          <w:lang w:val="lt-LT"/>
        </w:rPr>
        <w:t> </w:t>
      </w:r>
      <w:r w:rsidRPr="00F21E98">
        <w:rPr>
          <w:szCs w:val="22"/>
          <w:lang w:val="lt-LT"/>
        </w:rPr>
        <w:t>laipsnio)</w:t>
      </w:r>
      <w:r w:rsidR="0082190B" w:rsidRPr="00F21E98">
        <w:rPr>
          <w:szCs w:val="22"/>
          <w:lang w:val="lt-LT"/>
        </w:rPr>
        <w:t xml:space="preserve"> ir </w:t>
      </w:r>
      <w:r w:rsidR="0082190B" w:rsidRPr="00F21E98" w:rsidDel="008355D3">
        <w:rPr>
          <w:szCs w:val="22"/>
          <w:lang w:val="lt-LT"/>
        </w:rPr>
        <w:t xml:space="preserve">joks </w:t>
      </w:r>
      <w:r w:rsidR="0082190B" w:rsidRPr="00F21E98">
        <w:rPr>
          <w:szCs w:val="22"/>
          <w:lang w:val="lt-LT"/>
        </w:rPr>
        <w:t>reikšmingas kraujavimas (2</w:t>
      </w:r>
      <w:r w:rsidR="0082190B" w:rsidRPr="00F21E98">
        <w:rPr>
          <w:szCs w:val="22"/>
          <w:lang w:val="lt-LT"/>
        </w:rPr>
        <w:noBreakHyphen/>
        <w:t>4</w:t>
      </w:r>
      <w:r w:rsidR="00132AEE" w:rsidRPr="00F21E98">
        <w:rPr>
          <w:szCs w:val="22"/>
          <w:lang w:val="lt-LT"/>
        </w:rPr>
        <w:t> </w:t>
      </w:r>
      <w:r w:rsidR="0082190B" w:rsidRPr="00F21E98">
        <w:rPr>
          <w:szCs w:val="22"/>
          <w:lang w:val="lt-LT"/>
        </w:rPr>
        <w:t>laipsnio)</w:t>
      </w:r>
      <w:r w:rsidRPr="00F21E98">
        <w:rPr>
          <w:szCs w:val="22"/>
          <w:lang w:val="lt-LT"/>
        </w:rPr>
        <w:t xml:space="preserve">, </w:t>
      </w:r>
      <w:r w:rsidR="0082190B" w:rsidRPr="00F21E98">
        <w:rPr>
          <w:szCs w:val="22"/>
          <w:lang w:val="lt-LT"/>
        </w:rPr>
        <w:t xml:space="preserve">palyginti su buvusiu prieš pradedant tyrimą, </w:t>
      </w:r>
      <w:r w:rsidRPr="00F21E98">
        <w:rPr>
          <w:szCs w:val="22"/>
          <w:lang w:val="lt-LT"/>
        </w:rPr>
        <w:t xml:space="preserve">dalis </w:t>
      </w:r>
      <w:r w:rsidR="0082190B" w:rsidRPr="00F21E98">
        <w:rPr>
          <w:szCs w:val="22"/>
          <w:lang w:val="lt-LT"/>
        </w:rPr>
        <w:t>per 6</w:t>
      </w:r>
      <w:r w:rsidR="00847941" w:rsidRPr="00F21E98">
        <w:rPr>
          <w:szCs w:val="22"/>
          <w:lang w:val="lt-LT"/>
        </w:rPr>
        <w:t> </w:t>
      </w:r>
      <w:r w:rsidR="0082190B" w:rsidRPr="00F21E98">
        <w:rPr>
          <w:szCs w:val="22"/>
          <w:lang w:val="lt-LT"/>
        </w:rPr>
        <w:t>mėnesių gydymo laikotarpį nuo 15</w:t>
      </w:r>
      <w:r w:rsidR="00847941" w:rsidRPr="00F21E98">
        <w:rPr>
          <w:szCs w:val="22"/>
          <w:lang w:val="lt-LT"/>
        </w:rPr>
        <w:t> </w:t>
      </w:r>
      <w:r w:rsidR="0082190B" w:rsidRPr="00F21E98">
        <w:rPr>
          <w:szCs w:val="22"/>
          <w:lang w:val="lt-LT"/>
        </w:rPr>
        <w:t>paros iki gydymo pabaigos sumažėjo</w:t>
      </w:r>
      <w:r w:rsidR="00920ADF" w:rsidRPr="00F21E98">
        <w:rPr>
          <w:szCs w:val="22"/>
          <w:lang w:val="lt-LT"/>
        </w:rPr>
        <w:t xml:space="preserve"> </w:t>
      </w:r>
      <w:r w:rsidR="0082190B" w:rsidRPr="00F21E98">
        <w:rPr>
          <w:szCs w:val="22"/>
          <w:lang w:val="lt-LT"/>
        </w:rPr>
        <w:t>maždaug</w:t>
      </w:r>
      <w:r w:rsidR="00920ADF" w:rsidRPr="00F21E98">
        <w:rPr>
          <w:szCs w:val="22"/>
          <w:lang w:val="lt-LT"/>
        </w:rPr>
        <w:t xml:space="preserve"> 50</w:t>
      </w:r>
      <w:r w:rsidR="00C4670B" w:rsidRPr="00F21E98">
        <w:rPr>
          <w:szCs w:val="22"/>
          <w:lang w:val="lt-LT"/>
        </w:rPr>
        <w:t> </w:t>
      </w:r>
      <w:r w:rsidR="000C1CA5" w:rsidRPr="00F21E98">
        <w:rPr>
          <w:szCs w:val="22"/>
          <w:lang w:val="lt-LT"/>
        </w:rPr>
        <w:t>%</w:t>
      </w:r>
      <w:r w:rsidR="00920ADF" w:rsidRPr="00F21E98">
        <w:rPr>
          <w:szCs w:val="22"/>
          <w:lang w:val="lt-LT"/>
        </w:rPr>
        <w:t>.</w:t>
      </w:r>
    </w:p>
    <w:p w14:paraId="2F8E89CA" w14:textId="77777777" w:rsidR="00920ADF" w:rsidRPr="00F21E98" w:rsidRDefault="00920ADF" w:rsidP="008B0C51">
      <w:pPr>
        <w:spacing w:line="240" w:lineRule="auto"/>
        <w:rPr>
          <w:szCs w:val="22"/>
          <w:lang w:val="lt-LT"/>
        </w:rPr>
      </w:pPr>
    </w:p>
    <w:p w14:paraId="705D24AD" w14:textId="7B8535EB" w:rsidR="00EA1708" w:rsidRPr="00F21E98" w:rsidRDefault="00920ADF" w:rsidP="008B0C51">
      <w:pPr>
        <w:keepNext/>
        <w:keepLines/>
        <w:spacing w:line="240" w:lineRule="auto"/>
        <w:rPr>
          <w:szCs w:val="22"/>
          <w:lang w:val="lt-LT"/>
        </w:rPr>
      </w:pPr>
      <w:r w:rsidRPr="00F21E98">
        <w:rPr>
          <w:szCs w:val="22"/>
          <w:lang w:val="lt-LT"/>
        </w:rPr>
        <w:t>TRA100773B</w:t>
      </w:r>
    </w:p>
    <w:p w14:paraId="2F8E89CB" w14:textId="5AB7A754" w:rsidR="00920ADF" w:rsidRPr="00F21E98" w:rsidRDefault="0082190B" w:rsidP="008B0C51">
      <w:pPr>
        <w:spacing w:line="240" w:lineRule="auto"/>
        <w:rPr>
          <w:szCs w:val="22"/>
          <w:lang w:val="lt-LT"/>
        </w:rPr>
      </w:pPr>
      <w:r w:rsidRPr="00F21E98">
        <w:rPr>
          <w:szCs w:val="22"/>
          <w:lang w:val="lt-LT"/>
        </w:rPr>
        <w:t xml:space="preserve">Pirminė vertinamoji baigtis buvo </w:t>
      </w:r>
      <w:r w:rsidR="005A5488" w:rsidRPr="00F21E98">
        <w:rPr>
          <w:szCs w:val="22"/>
          <w:lang w:val="lt-LT"/>
        </w:rPr>
        <w:t xml:space="preserve">ITP sergančių </w:t>
      </w:r>
      <w:r w:rsidRPr="00F21E98">
        <w:rPr>
          <w:szCs w:val="22"/>
          <w:lang w:val="lt-LT"/>
        </w:rPr>
        <w:t xml:space="preserve">pacientų, kuriems pasireiškė atsakas, apibūdinamas trombocitų </w:t>
      </w:r>
      <w:r w:rsidR="00D02B10">
        <w:rPr>
          <w:szCs w:val="22"/>
          <w:lang w:val="lt-LT"/>
        </w:rPr>
        <w:t>skaičiaus</w:t>
      </w:r>
      <w:r w:rsidR="00BD396F" w:rsidRPr="00F21E98">
        <w:rPr>
          <w:szCs w:val="22"/>
          <w:lang w:val="lt-LT"/>
        </w:rPr>
        <w:t xml:space="preserve"> </w:t>
      </w:r>
      <w:r w:rsidRPr="00F21E98">
        <w:rPr>
          <w:szCs w:val="22"/>
          <w:lang w:val="lt-LT"/>
        </w:rPr>
        <w:t xml:space="preserve">padidėjimu </w:t>
      </w:r>
      <w:r w:rsidRPr="00F21E98">
        <w:rPr>
          <w:szCs w:val="22"/>
          <w:lang w:val="lt-LT"/>
        </w:rPr>
        <w:sym w:font="Symbol" w:char="F0B3"/>
      </w:r>
      <w:r w:rsidRPr="00F21E98">
        <w:rPr>
          <w:szCs w:val="22"/>
          <w:lang w:val="lt-LT"/>
        </w:rPr>
        <w:t> 50 000/</w:t>
      </w:r>
      <w:r w:rsidRPr="00F21E98">
        <w:rPr>
          <w:szCs w:val="22"/>
          <w:lang w:val="lt-LT"/>
        </w:rPr>
        <w:sym w:font="Symbol" w:char="F06D"/>
      </w:r>
      <w:r w:rsidRPr="00F21E98">
        <w:rPr>
          <w:szCs w:val="22"/>
          <w:lang w:val="lt-LT"/>
        </w:rPr>
        <w:t>l 43</w:t>
      </w:r>
      <w:r w:rsidR="00D91A92" w:rsidRPr="00F21E98">
        <w:rPr>
          <w:szCs w:val="22"/>
          <w:lang w:val="lt-LT"/>
        </w:rPr>
        <w:noBreakHyphen/>
      </w:r>
      <w:r w:rsidRPr="00F21E98">
        <w:rPr>
          <w:szCs w:val="22"/>
          <w:lang w:val="lt-LT"/>
        </w:rPr>
        <w:t>čią parą, palyginti su pradiniu &lt; 30 000/</w:t>
      </w:r>
      <w:r w:rsidRPr="00F21E98">
        <w:rPr>
          <w:szCs w:val="22"/>
          <w:lang w:val="lt-LT"/>
        </w:rPr>
        <w:sym w:font="Symbol" w:char="F06D"/>
      </w:r>
      <w:r w:rsidRPr="00F21E98">
        <w:rPr>
          <w:szCs w:val="22"/>
          <w:lang w:val="lt-LT"/>
        </w:rPr>
        <w:t>l, dalis. P</w:t>
      </w:r>
      <w:r w:rsidR="00F84ED7" w:rsidRPr="00F21E98">
        <w:rPr>
          <w:szCs w:val="22"/>
          <w:lang w:val="lt-LT"/>
        </w:rPr>
        <w:t>acientai</w:t>
      </w:r>
      <w:r w:rsidRPr="00F21E98">
        <w:rPr>
          <w:szCs w:val="22"/>
          <w:lang w:val="lt-LT"/>
        </w:rPr>
        <w:t xml:space="preserve">, kurie nutraukė gydymą pirma laiko dėl </w:t>
      </w:r>
      <w:r w:rsidR="008B726F" w:rsidRPr="00F21E98">
        <w:rPr>
          <w:szCs w:val="22"/>
          <w:lang w:val="lt-LT"/>
        </w:rPr>
        <w:t xml:space="preserve">trombocitų </w:t>
      </w:r>
      <w:r w:rsidR="00D02B10">
        <w:rPr>
          <w:szCs w:val="22"/>
          <w:lang w:val="lt-LT"/>
        </w:rPr>
        <w:t>skaičiaus</w:t>
      </w:r>
      <w:r w:rsidR="00EE12C2" w:rsidRPr="00F21E98">
        <w:rPr>
          <w:szCs w:val="22"/>
          <w:lang w:val="lt-LT"/>
        </w:rPr>
        <w:t xml:space="preserve"> </w:t>
      </w:r>
      <w:r w:rsidR="00920ADF" w:rsidRPr="00F21E98">
        <w:rPr>
          <w:szCs w:val="22"/>
          <w:lang w:val="lt-LT"/>
        </w:rPr>
        <w:sym w:font="Symbol" w:char="F03E"/>
      </w:r>
      <w:r w:rsidR="00920ADF" w:rsidRPr="00F21E98">
        <w:rPr>
          <w:szCs w:val="22"/>
          <w:lang w:val="lt-LT"/>
        </w:rPr>
        <w:t> 200</w:t>
      </w:r>
      <w:r w:rsidRPr="00F21E98">
        <w:rPr>
          <w:szCs w:val="22"/>
          <w:lang w:val="lt-LT"/>
        </w:rPr>
        <w:t> </w:t>
      </w:r>
      <w:r w:rsidR="00920ADF" w:rsidRPr="00F21E98">
        <w:rPr>
          <w:szCs w:val="22"/>
          <w:lang w:val="lt-LT"/>
        </w:rPr>
        <w:t>000/</w:t>
      </w:r>
      <w:r w:rsidR="00920ADF" w:rsidRPr="00F21E98">
        <w:rPr>
          <w:szCs w:val="22"/>
          <w:lang w:val="lt-LT"/>
        </w:rPr>
        <w:sym w:font="Symbol" w:char="F06D"/>
      </w:r>
      <w:r w:rsidR="00920ADF" w:rsidRPr="00F21E98">
        <w:rPr>
          <w:szCs w:val="22"/>
          <w:lang w:val="lt-LT"/>
        </w:rPr>
        <w:t>l</w:t>
      </w:r>
      <w:r w:rsidRPr="00F21E98">
        <w:rPr>
          <w:szCs w:val="22"/>
          <w:lang w:val="lt-LT"/>
        </w:rPr>
        <w:t>, buvo laikomi pacientais, kuriems pasireiškė atsakas į gydymą</w:t>
      </w:r>
      <w:r w:rsidR="00920ADF" w:rsidRPr="00F21E98">
        <w:rPr>
          <w:szCs w:val="22"/>
          <w:lang w:val="lt-LT"/>
        </w:rPr>
        <w:t xml:space="preserve">, </w:t>
      </w:r>
      <w:r w:rsidRPr="00F21E98">
        <w:rPr>
          <w:szCs w:val="22"/>
          <w:lang w:val="lt-LT"/>
        </w:rPr>
        <w:t xml:space="preserve">o tie, kurie nutraukė gydymą dėl bet kurių kitų priežasčių, buvo laikomi pacientais, kurie nereagavo į gydymą, nepriklausomai nuo </w:t>
      </w:r>
      <w:r w:rsidR="008B726F" w:rsidRPr="00F21E98">
        <w:rPr>
          <w:szCs w:val="22"/>
          <w:lang w:val="lt-LT"/>
        </w:rPr>
        <w:t xml:space="preserve">trombocitų </w:t>
      </w:r>
      <w:r w:rsidR="00D02B10">
        <w:rPr>
          <w:szCs w:val="22"/>
          <w:lang w:val="lt-LT"/>
        </w:rPr>
        <w:t>skaičiaus</w:t>
      </w:r>
      <w:r w:rsidR="00920ADF" w:rsidRPr="00F21E98">
        <w:rPr>
          <w:szCs w:val="22"/>
          <w:lang w:val="lt-LT"/>
        </w:rPr>
        <w:t>.</w:t>
      </w:r>
      <w:r w:rsidR="00920ADF" w:rsidRPr="00F21E98">
        <w:rPr>
          <w:bCs/>
          <w:szCs w:val="22"/>
          <w:lang w:val="lt-LT"/>
        </w:rPr>
        <w:t xml:space="preserve"> </w:t>
      </w:r>
      <w:r w:rsidRPr="00F21E98">
        <w:rPr>
          <w:bCs/>
          <w:szCs w:val="22"/>
          <w:lang w:val="lt-LT"/>
        </w:rPr>
        <w:t xml:space="preserve">Iš viso </w:t>
      </w:r>
      <w:r w:rsidR="00920ADF" w:rsidRPr="00F21E98">
        <w:rPr>
          <w:szCs w:val="22"/>
          <w:lang w:val="lt-LT"/>
        </w:rPr>
        <w:t>114</w:t>
      </w:r>
      <w:r w:rsidR="00132AEE" w:rsidRPr="00F21E98">
        <w:rPr>
          <w:szCs w:val="22"/>
          <w:lang w:val="lt-LT"/>
        </w:rPr>
        <w:t> </w:t>
      </w:r>
      <w:r w:rsidR="00F84ED7" w:rsidRPr="00F21E98">
        <w:rPr>
          <w:szCs w:val="22"/>
          <w:lang w:val="lt-LT"/>
        </w:rPr>
        <w:t>pacient</w:t>
      </w:r>
      <w:r w:rsidRPr="00F21E98">
        <w:rPr>
          <w:szCs w:val="22"/>
          <w:lang w:val="lt-LT"/>
        </w:rPr>
        <w:t xml:space="preserve">ų, kuriems anksčiau buvo taikytas gydymas nuo </w:t>
      </w:r>
      <w:r w:rsidR="00920ADF" w:rsidRPr="00F21E98">
        <w:rPr>
          <w:szCs w:val="22"/>
          <w:lang w:val="lt-LT"/>
        </w:rPr>
        <w:t>ITP</w:t>
      </w:r>
      <w:r w:rsidRPr="00F21E98">
        <w:rPr>
          <w:szCs w:val="22"/>
          <w:lang w:val="lt-LT"/>
        </w:rPr>
        <w:t>, atsitiktiniu būdu santykiu 2:1</w:t>
      </w:r>
      <w:r w:rsidR="00132AEE" w:rsidRPr="00F21E98">
        <w:rPr>
          <w:szCs w:val="22"/>
          <w:lang w:val="lt-LT"/>
        </w:rPr>
        <w:t> </w:t>
      </w:r>
      <w:r w:rsidRPr="00F21E98">
        <w:rPr>
          <w:szCs w:val="22"/>
          <w:lang w:val="lt-LT"/>
        </w:rPr>
        <w:t xml:space="preserve">buvo suskirstyti į grupes ir vartojo </w:t>
      </w:r>
      <w:proofErr w:type="spellStart"/>
      <w:r w:rsidR="00920ADF" w:rsidRPr="00F21E98">
        <w:rPr>
          <w:szCs w:val="22"/>
          <w:lang w:val="lt-LT"/>
        </w:rPr>
        <w:t>eltrombopag</w:t>
      </w:r>
      <w:r w:rsidRPr="00F21E98">
        <w:rPr>
          <w:szCs w:val="22"/>
          <w:lang w:val="lt-LT"/>
        </w:rPr>
        <w:t>ą</w:t>
      </w:r>
      <w:proofErr w:type="spellEnd"/>
      <w:r w:rsidR="00920ADF"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 xml:space="preserve">76) </w:t>
      </w:r>
      <w:r w:rsidRPr="00F21E98">
        <w:rPr>
          <w:szCs w:val="22"/>
          <w:lang w:val="lt-LT"/>
        </w:rPr>
        <w:t xml:space="preserve">arba </w:t>
      </w:r>
      <w:r w:rsidR="00920ADF" w:rsidRPr="00F21E98">
        <w:rPr>
          <w:szCs w:val="22"/>
          <w:lang w:val="lt-LT"/>
        </w:rPr>
        <w:t>placeb</w:t>
      </w:r>
      <w:r w:rsidRPr="00F21E98">
        <w:rPr>
          <w:szCs w:val="22"/>
          <w:lang w:val="lt-LT"/>
        </w:rPr>
        <w:t>ą</w:t>
      </w:r>
      <w:r w:rsidR="00920ADF" w:rsidRPr="00F21E98">
        <w:rPr>
          <w:szCs w:val="22"/>
          <w:lang w:val="lt-LT"/>
        </w:rPr>
        <w:t xml:space="preserve"> (n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38)</w:t>
      </w:r>
      <w:r w:rsidR="004349D1" w:rsidRPr="00EA6961">
        <w:rPr>
          <w:szCs w:val="22"/>
          <w:lang w:val="lt-LT"/>
        </w:rPr>
        <w:t xml:space="preserve"> (žr. </w:t>
      </w:r>
      <w:r w:rsidR="00C049B3" w:rsidRPr="00EA6961">
        <w:rPr>
          <w:szCs w:val="22"/>
          <w:lang w:val="lt-LT"/>
        </w:rPr>
        <w:t>8</w:t>
      </w:r>
      <w:r w:rsidR="004349D1" w:rsidRPr="00EA6961">
        <w:rPr>
          <w:szCs w:val="22"/>
          <w:lang w:val="lt-LT"/>
        </w:rPr>
        <w:t> lentelę)</w:t>
      </w:r>
      <w:r w:rsidR="00920ADF" w:rsidRPr="00F21E98">
        <w:rPr>
          <w:szCs w:val="22"/>
          <w:lang w:val="lt-LT"/>
        </w:rPr>
        <w:t>.</w:t>
      </w:r>
    </w:p>
    <w:p w14:paraId="2F8E89CC" w14:textId="77777777" w:rsidR="00920ADF" w:rsidRPr="00F21E98" w:rsidRDefault="00920ADF" w:rsidP="008B0C51">
      <w:pPr>
        <w:spacing w:line="240" w:lineRule="auto"/>
        <w:rPr>
          <w:szCs w:val="22"/>
          <w:lang w:val="lt-LT"/>
        </w:rPr>
      </w:pPr>
    </w:p>
    <w:p w14:paraId="2F8E89CD" w14:textId="730E223A" w:rsidR="00920ADF" w:rsidRPr="00F21E98" w:rsidRDefault="00C049B3" w:rsidP="008B0C51">
      <w:pPr>
        <w:keepNext/>
        <w:keepLines/>
        <w:tabs>
          <w:tab w:val="clear" w:pos="567"/>
        </w:tabs>
        <w:spacing w:line="240" w:lineRule="auto"/>
        <w:ind w:left="1134" w:hanging="1134"/>
        <w:rPr>
          <w:b/>
          <w:szCs w:val="22"/>
          <w:lang w:val="lt-LT"/>
        </w:rPr>
      </w:pPr>
      <w:r>
        <w:rPr>
          <w:b/>
          <w:szCs w:val="22"/>
          <w:lang w:val="lt-LT"/>
        </w:rPr>
        <w:lastRenderedPageBreak/>
        <w:t>8</w:t>
      </w:r>
      <w:r w:rsidR="006A7AA1" w:rsidRPr="00F21E98">
        <w:rPr>
          <w:b/>
          <w:szCs w:val="22"/>
          <w:lang w:val="lt-LT"/>
        </w:rPr>
        <w:t> </w:t>
      </w:r>
      <w:r w:rsidR="00E6717A" w:rsidRPr="00F21E98">
        <w:rPr>
          <w:b/>
          <w:szCs w:val="22"/>
          <w:lang w:val="lt-LT"/>
        </w:rPr>
        <w:t>lentelė</w:t>
      </w:r>
      <w:r w:rsidR="0082190B" w:rsidRPr="00F21E98">
        <w:rPr>
          <w:b/>
          <w:szCs w:val="22"/>
          <w:lang w:val="lt-LT"/>
        </w:rPr>
        <w:t>.</w:t>
      </w:r>
      <w:r w:rsidR="002A48BF" w:rsidRPr="00F21E98">
        <w:rPr>
          <w:b/>
          <w:szCs w:val="22"/>
          <w:lang w:val="lt-LT"/>
        </w:rPr>
        <w:tab/>
      </w:r>
      <w:r w:rsidR="00920ADF" w:rsidRPr="00F21E98">
        <w:rPr>
          <w:b/>
          <w:szCs w:val="22"/>
          <w:lang w:val="lt-LT"/>
        </w:rPr>
        <w:t xml:space="preserve">TRA100773B </w:t>
      </w:r>
      <w:r w:rsidR="0082190B" w:rsidRPr="00F21E98">
        <w:rPr>
          <w:b/>
          <w:szCs w:val="22"/>
          <w:lang w:val="lt-LT"/>
        </w:rPr>
        <w:t>tyrimo veiksmingumo duomenys</w:t>
      </w:r>
    </w:p>
    <w:p w14:paraId="2F8E89CE" w14:textId="77777777" w:rsidR="00920ADF" w:rsidRPr="00F21E98" w:rsidRDefault="00920ADF" w:rsidP="008B0C51">
      <w:pPr>
        <w:keepNext/>
        <w:keepLines/>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20ADF" w:rsidRPr="00F21E98" w14:paraId="2F8E89D4" w14:textId="77777777" w:rsidTr="00E82E19">
        <w:trPr>
          <w:cantSplit/>
          <w:trHeight w:val="20"/>
        </w:trPr>
        <w:tc>
          <w:tcPr>
            <w:tcW w:w="3063" w:type="pct"/>
            <w:vAlign w:val="bottom"/>
          </w:tcPr>
          <w:p w14:paraId="2F8E89CF" w14:textId="77777777" w:rsidR="00920ADF" w:rsidRPr="00F21E98" w:rsidRDefault="00920ADF" w:rsidP="008B0C51">
            <w:pPr>
              <w:keepNext/>
              <w:keepLines/>
              <w:spacing w:line="240" w:lineRule="auto"/>
              <w:rPr>
                <w:szCs w:val="22"/>
                <w:lang w:val="lt-LT"/>
              </w:rPr>
            </w:pPr>
          </w:p>
        </w:tc>
        <w:tc>
          <w:tcPr>
            <w:tcW w:w="995" w:type="pct"/>
            <w:gridSpan w:val="2"/>
          </w:tcPr>
          <w:p w14:paraId="2F8E89D0" w14:textId="77777777" w:rsidR="00920ADF" w:rsidRPr="00F21E98" w:rsidRDefault="00920ADF" w:rsidP="008B0C51">
            <w:pPr>
              <w:keepNext/>
              <w:keepLines/>
              <w:spacing w:line="240" w:lineRule="auto"/>
              <w:jc w:val="center"/>
              <w:rPr>
                <w:szCs w:val="22"/>
                <w:lang w:val="lt-LT"/>
              </w:rPr>
            </w:pPr>
            <w:proofErr w:type="spellStart"/>
            <w:r w:rsidRPr="00F21E98">
              <w:rPr>
                <w:szCs w:val="22"/>
                <w:lang w:val="lt-LT"/>
              </w:rPr>
              <w:t>Eltrombopag</w:t>
            </w:r>
            <w:r w:rsidR="0082190B" w:rsidRPr="00F21E98">
              <w:rPr>
                <w:szCs w:val="22"/>
                <w:lang w:val="lt-LT"/>
              </w:rPr>
              <w:t>as</w:t>
            </w:r>
            <w:proofErr w:type="spellEnd"/>
          </w:p>
          <w:p w14:paraId="2F8E89D1" w14:textId="0D8F3E8B" w:rsidR="00920ADF" w:rsidRPr="00F21E98" w:rsidRDefault="00455EA0" w:rsidP="008B0C51">
            <w:pPr>
              <w:keepNext/>
              <w:keepLines/>
              <w:spacing w:line="240" w:lineRule="auto"/>
              <w:jc w:val="center"/>
              <w:rPr>
                <w:szCs w:val="22"/>
                <w:lang w:val="lt-LT"/>
              </w:rPr>
            </w:pPr>
            <w:r>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7</w:t>
            </w:r>
            <w:r w:rsidR="00091503">
              <w:rPr>
                <w:szCs w:val="22"/>
                <w:lang w:val="lt-LT"/>
              </w:rPr>
              <w:t>6</w:t>
            </w:r>
          </w:p>
        </w:tc>
        <w:tc>
          <w:tcPr>
            <w:tcW w:w="942" w:type="pct"/>
            <w:vAlign w:val="bottom"/>
          </w:tcPr>
          <w:p w14:paraId="2F8E89D2" w14:textId="77777777" w:rsidR="00920ADF" w:rsidRPr="00F21E98" w:rsidRDefault="00920ADF" w:rsidP="008B0C51">
            <w:pPr>
              <w:keepNext/>
              <w:keepLines/>
              <w:spacing w:line="240" w:lineRule="auto"/>
              <w:jc w:val="center"/>
              <w:rPr>
                <w:szCs w:val="22"/>
                <w:lang w:val="lt-LT"/>
              </w:rPr>
            </w:pPr>
            <w:r w:rsidRPr="00F21E98">
              <w:rPr>
                <w:szCs w:val="22"/>
                <w:lang w:val="lt-LT"/>
              </w:rPr>
              <w:t>Placeb</w:t>
            </w:r>
            <w:r w:rsidR="0082190B" w:rsidRPr="00F21E98">
              <w:rPr>
                <w:szCs w:val="22"/>
                <w:lang w:val="lt-LT"/>
              </w:rPr>
              <w:t>as</w:t>
            </w:r>
          </w:p>
          <w:p w14:paraId="2F8E89D3" w14:textId="4B5F002F" w:rsidR="00920ADF" w:rsidRPr="00F21E98" w:rsidRDefault="00455EA0" w:rsidP="008B0C51">
            <w:pPr>
              <w:keepNext/>
              <w:keepLines/>
              <w:spacing w:line="240" w:lineRule="auto"/>
              <w:jc w:val="center"/>
              <w:rPr>
                <w:b/>
                <w:szCs w:val="22"/>
                <w:lang w:val="lt-LT"/>
              </w:rPr>
            </w:pPr>
            <w:r>
              <w:rPr>
                <w:szCs w:val="22"/>
                <w:lang w:val="lt-LT"/>
              </w:rPr>
              <w:t>N</w:t>
            </w:r>
            <w:r w:rsidR="00D91A92" w:rsidRPr="00F21E98">
              <w:rPr>
                <w:szCs w:val="22"/>
                <w:lang w:val="lt-LT"/>
              </w:rPr>
              <w:t> </w:t>
            </w:r>
            <w:r w:rsidR="000C1CA5" w:rsidRPr="00F21E98">
              <w:rPr>
                <w:szCs w:val="22"/>
                <w:lang w:val="lt-LT"/>
              </w:rPr>
              <w:t>=</w:t>
            </w:r>
            <w:r w:rsidR="00D91A92" w:rsidRPr="00F21E98">
              <w:rPr>
                <w:szCs w:val="22"/>
                <w:lang w:val="lt-LT"/>
              </w:rPr>
              <w:t> </w:t>
            </w:r>
            <w:r w:rsidR="00920ADF" w:rsidRPr="00F21E98">
              <w:rPr>
                <w:szCs w:val="22"/>
                <w:lang w:val="lt-LT"/>
              </w:rPr>
              <w:t>38</w:t>
            </w:r>
          </w:p>
        </w:tc>
      </w:tr>
      <w:tr w:rsidR="00920ADF" w:rsidRPr="00F21E98" w14:paraId="2F8E89D6" w14:textId="77777777" w:rsidTr="00E82E19">
        <w:trPr>
          <w:cantSplit/>
          <w:trHeight w:val="20"/>
        </w:trPr>
        <w:tc>
          <w:tcPr>
            <w:tcW w:w="5000" w:type="pct"/>
            <w:gridSpan w:val="4"/>
          </w:tcPr>
          <w:p w14:paraId="2F8E89D5" w14:textId="77777777" w:rsidR="00920ADF" w:rsidRPr="00F21E98" w:rsidRDefault="0082190B" w:rsidP="008B0C51">
            <w:pPr>
              <w:keepNext/>
              <w:keepLines/>
              <w:spacing w:line="240" w:lineRule="auto"/>
              <w:rPr>
                <w:szCs w:val="22"/>
                <w:lang w:val="lt-LT"/>
              </w:rPr>
            </w:pPr>
            <w:r w:rsidRPr="00F21E98">
              <w:rPr>
                <w:szCs w:val="22"/>
                <w:lang w:val="lt-LT"/>
              </w:rPr>
              <w:t xml:space="preserve">Svarbiausios </w:t>
            </w:r>
            <w:r w:rsidRPr="00F21E98" w:rsidDel="007D1C21">
              <w:rPr>
                <w:szCs w:val="22"/>
                <w:lang w:val="lt-LT"/>
              </w:rPr>
              <w:t xml:space="preserve">pirminės </w:t>
            </w:r>
            <w:r w:rsidRPr="00F21E98">
              <w:rPr>
                <w:szCs w:val="22"/>
                <w:lang w:val="lt-LT"/>
              </w:rPr>
              <w:t>vertinamosios baigtys</w:t>
            </w:r>
          </w:p>
        </w:tc>
      </w:tr>
      <w:tr w:rsidR="00920ADF" w:rsidRPr="00F21E98" w14:paraId="2F8E89DA" w14:textId="77777777" w:rsidTr="00E82E19">
        <w:trPr>
          <w:cantSplit/>
          <w:trHeight w:val="20"/>
        </w:trPr>
        <w:tc>
          <w:tcPr>
            <w:tcW w:w="3063" w:type="pct"/>
          </w:tcPr>
          <w:p w14:paraId="2F8E89D7" w14:textId="647539CB" w:rsidR="00920ADF" w:rsidRPr="00F21E98" w:rsidRDefault="00887EE6" w:rsidP="008B0C51">
            <w:pPr>
              <w:keepNext/>
              <w:keepLines/>
              <w:spacing w:line="240" w:lineRule="auto"/>
              <w:rPr>
                <w:szCs w:val="22"/>
                <w:lang w:val="lt-LT"/>
              </w:rPr>
            </w:pPr>
            <w:r w:rsidRPr="00F21E98" w:rsidDel="009F0145">
              <w:rPr>
                <w:szCs w:val="22"/>
                <w:lang w:val="lt-LT"/>
              </w:rPr>
              <w:t>Veiksmingumo analizei tinkami pacientai</w:t>
            </w:r>
            <w:r w:rsidR="00920ADF" w:rsidRPr="00F21E98">
              <w:rPr>
                <w:szCs w:val="22"/>
                <w:lang w:val="lt-LT"/>
              </w:rPr>
              <w:t xml:space="preserve">, </w:t>
            </w:r>
            <w:r w:rsidR="00096EE3">
              <w:rPr>
                <w:szCs w:val="22"/>
                <w:lang w:val="lt-LT"/>
              </w:rPr>
              <w:t>skaičius (</w:t>
            </w:r>
            <w:r w:rsidR="00920ADF" w:rsidRPr="00F21E98">
              <w:rPr>
                <w:szCs w:val="22"/>
                <w:lang w:val="lt-LT"/>
              </w:rPr>
              <w:t>n</w:t>
            </w:r>
            <w:r w:rsidR="00096EE3">
              <w:rPr>
                <w:szCs w:val="22"/>
                <w:lang w:val="lt-LT"/>
              </w:rPr>
              <w:t>)</w:t>
            </w:r>
          </w:p>
        </w:tc>
        <w:tc>
          <w:tcPr>
            <w:tcW w:w="969" w:type="pct"/>
            <w:vAlign w:val="center"/>
          </w:tcPr>
          <w:p w14:paraId="2F8E89D8" w14:textId="77777777" w:rsidR="00920ADF" w:rsidRPr="00F21E98" w:rsidRDefault="00920ADF" w:rsidP="008B0C51">
            <w:pPr>
              <w:keepNext/>
              <w:keepLines/>
              <w:spacing w:line="240" w:lineRule="auto"/>
              <w:jc w:val="center"/>
              <w:rPr>
                <w:szCs w:val="22"/>
                <w:lang w:val="lt-LT"/>
              </w:rPr>
            </w:pPr>
            <w:r w:rsidRPr="00F21E98">
              <w:rPr>
                <w:szCs w:val="22"/>
                <w:lang w:val="lt-LT"/>
              </w:rPr>
              <w:t>73</w:t>
            </w:r>
          </w:p>
        </w:tc>
        <w:tc>
          <w:tcPr>
            <w:tcW w:w="968" w:type="pct"/>
            <w:gridSpan w:val="2"/>
            <w:vAlign w:val="center"/>
          </w:tcPr>
          <w:p w14:paraId="2F8E89D9" w14:textId="77777777" w:rsidR="00920ADF" w:rsidRPr="00F21E98" w:rsidRDefault="00920ADF" w:rsidP="008B0C51">
            <w:pPr>
              <w:keepNext/>
              <w:keepLines/>
              <w:spacing w:line="240" w:lineRule="auto"/>
              <w:jc w:val="center"/>
              <w:rPr>
                <w:szCs w:val="22"/>
                <w:lang w:val="lt-LT"/>
              </w:rPr>
            </w:pPr>
            <w:r w:rsidRPr="00F21E98">
              <w:rPr>
                <w:szCs w:val="22"/>
                <w:lang w:val="lt-LT"/>
              </w:rPr>
              <w:t>37</w:t>
            </w:r>
          </w:p>
        </w:tc>
      </w:tr>
      <w:tr w:rsidR="00920ADF" w:rsidRPr="00F21E98" w14:paraId="2F8E89E0" w14:textId="77777777" w:rsidTr="00E82E19">
        <w:trPr>
          <w:cantSplit/>
          <w:trHeight w:val="1002"/>
        </w:trPr>
        <w:tc>
          <w:tcPr>
            <w:tcW w:w="3063" w:type="pct"/>
            <w:vMerge w:val="restart"/>
          </w:tcPr>
          <w:p w14:paraId="2F8E89DB" w14:textId="4A7B54EA" w:rsidR="00920ADF" w:rsidRPr="00F21E98" w:rsidRDefault="00F84ED7" w:rsidP="008B0C51">
            <w:pPr>
              <w:keepNext/>
              <w:keepLines/>
              <w:spacing w:line="240" w:lineRule="auto"/>
              <w:rPr>
                <w:szCs w:val="22"/>
                <w:lang w:val="lt-LT"/>
              </w:rPr>
            </w:pPr>
            <w:r w:rsidRPr="00F21E98" w:rsidDel="0087389B">
              <w:rPr>
                <w:szCs w:val="22"/>
                <w:lang w:val="lt-LT"/>
              </w:rPr>
              <w:t>Pacient</w:t>
            </w:r>
            <w:r w:rsidR="009844B4">
              <w:rPr>
                <w:szCs w:val="22"/>
                <w:lang w:val="lt-LT"/>
              </w:rPr>
              <w:t>ų</w:t>
            </w:r>
            <w:r w:rsidR="00887EE6" w:rsidRPr="00F21E98" w:rsidDel="0087389B">
              <w:rPr>
                <w:szCs w:val="22"/>
                <w:lang w:val="lt-LT"/>
              </w:rPr>
              <w:t>, kurių</w:t>
            </w:r>
            <w:r w:rsidR="00920ADF" w:rsidRPr="00F21E98" w:rsidDel="0087389B">
              <w:rPr>
                <w:szCs w:val="22"/>
                <w:lang w:val="lt-LT"/>
              </w:rPr>
              <w:t xml:space="preserve"> </w:t>
            </w:r>
            <w:r w:rsidR="008B726F" w:rsidRPr="00F21E98" w:rsidDel="0087389B">
              <w:rPr>
                <w:szCs w:val="22"/>
                <w:lang w:val="lt-LT"/>
              </w:rPr>
              <w:t xml:space="preserve">trombocitų </w:t>
            </w:r>
            <w:r w:rsidR="008076D3">
              <w:rPr>
                <w:szCs w:val="22"/>
                <w:lang w:val="lt-LT"/>
              </w:rPr>
              <w:t>skaičius</w:t>
            </w:r>
            <w:r w:rsidR="00EE12C2" w:rsidRPr="00F21E98">
              <w:rPr>
                <w:szCs w:val="22"/>
                <w:lang w:val="lt-LT"/>
              </w:rPr>
              <w:t xml:space="preserve"> </w:t>
            </w:r>
            <w:r w:rsidR="00887EE6" w:rsidRPr="00F21E98" w:rsidDel="0087389B">
              <w:rPr>
                <w:szCs w:val="22"/>
                <w:lang w:val="lt-LT"/>
              </w:rPr>
              <w:t xml:space="preserve">po </w:t>
            </w:r>
            <w:r w:rsidR="00730820" w:rsidRPr="00F21E98" w:rsidDel="0087389B">
              <w:rPr>
                <w:szCs w:val="22"/>
                <w:lang w:val="lt-LT"/>
              </w:rPr>
              <w:t xml:space="preserve">iki </w:t>
            </w:r>
            <w:r w:rsidR="00887EE6" w:rsidRPr="00F21E98" w:rsidDel="0087389B">
              <w:rPr>
                <w:szCs w:val="22"/>
                <w:lang w:val="lt-LT"/>
              </w:rPr>
              <w:t>42</w:t>
            </w:r>
            <w:r w:rsidR="00132AEE" w:rsidRPr="00F21E98" w:rsidDel="0087389B">
              <w:rPr>
                <w:szCs w:val="22"/>
                <w:lang w:val="lt-LT"/>
              </w:rPr>
              <w:t> </w:t>
            </w:r>
            <w:r w:rsidR="00887EE6" w:rsidRPr="00F21E98" w:rsidDel="0087389B">
              <w:rPr>
                <w:szCs w:val="22"/>
                <w:lang w:val="lt-LT"/>
              </w:rPr>
              <w:t xml:space="preserve">parų </w:t>
            </w:r>
            <w:r w:rsidR="009844B4">
              <w:rPr>
                <w:szCs w:val="22"/>
                <w:lang w:val="lt-LT"/>
              </w:rPr>
              <w:t xml:space="preserve">trukusio vartojimo </w:t>
            </w:r>
            <w:r w:rsidR="00887EE6" w:rsidRPr="00F21E98" w:rsidDel="0087389B">
              <w:rPr>
                <w:szCs w:val="22"/>
                <w:lang w:val="lt-LT"/>
              </w:rPr>
              <w:t xml:space="preserve"> </w:t>
            </w:r>
            <w:r w:rsidR="00887EE6" w:rsidRPr="00F21E98">
              <w:rPr>
                <w:szCs w:val="22"/>
                <w:lang w:val="lt-LT"/>
              </w:rPr>
              <w:t xml:space="preserve">buvo </w:t>
            </w:r>
            <w:r w:rsidR="00920ADF" w:rsidRPr="00F21E98">
              <w:rPr>
                <w:szCs w:val="22"/>
                <w:lang w:val="lt-LT"/>
              </w:rPr>
              <w:sym w:font="Symbol" w:char="F0B3"/>
            </w:r>
            <w:r w:rsidR="00920ADF" w:rsidRPr="00F21E98">
              <w:rPr>
                <w:szCs w:val="22"/>
                <w:lang w:val="lt-LT"/>
              </w:rPr>
              <w:t> 50</w:t>
            </w:r>
            <w:r w:rsidR="00887EE6" w:rsidRPr="00F21E98">
              <w:rPr>
                <w:szCs w:val="22"/>
                <w:lang w:val="lt-LT"/>
              </w:rPr>
              <w:t> </w:t>
            </w:r>
            <w:r w:rsidR="00920ADF" w:rsidRPr="00F21E98">
              <w:rPr>
                <w:szCs w:val="22"/>
                <w:lang w:val="lt-LT"/>
              </w:rPr>
              <w:t>000/</w:t>
            </w:r>
            <w:r w:rsidR="00920ADF" w:rsidRPr="00F21E98">
              <w:rPr>
                <w:szCs w:val="22"/>
                <w:lang w:val="lt-LT"/>
              </w:rPr>
              <w:sym w:font="Symbol" w:char="F06D"/>
            </w:r>
            <w:r w:rsidR="00920ADF" w:rsidRPr="00F21E98">
              <w:rPr>
                <w:szCs w:val="22"/>
                <w:lang w:val="lt-LT"/>
              </w:rPr>
              <w:t>l (</w:t>
            </w:r>
            <w:r w:rsidR="00887EE6" w:rsidRPr="00F21E98">
              <w:rPr>
                <w:szCs w:val="22"/>
                <w:lang w:val="lt-LT"/>
              </w:rPr>
              <w:t xml:space="preserve">palyginti </w:t>
            </w:r>
            <w:r w:rsidR="00887EE6" w:rsidRPr="00F21E98" w:rsidDel="005A00D0">
              <w:rPr>
                <w:szCs w:val="22"/>
                <w:lang w:val="lt-LT"/>
              </w:rPr>
              <w:t>su prieš tyrimą buvusiu</w:t>
            </w:r>
            <w:r w:rsidR="00887EE6" w:rsidRPr="00F21E98">
              <w:rPr>
                <w:szCs w:val="22"/>
                <w:lang w:val="lt-LT"/>
              </w:rPr>
              <w:t xml:space="preserve"> </w:t>
            </w:r>
            <w:r w:rsidR="00A75CF5">
              <w:rPr>
                <w:szCs w:val="22"/>
                <w:lang w:val="lt-LT"/>
              </w:rPr>
              <w:t>skaičiumi</w:t>
            </w:r>
            <w:r w:rsidR="00EE12C2" w:rsidRPr="00F21E98">
              <w:rPr>
                <w:szCs w:val="22"/>
                <w:lang w:val="lt-LT"/>
              </w:rPr>
              <w:t xml:space="preserve"> </w:t>
            </w:r>
            <w:r w:rsidR="00920ADF" w:rsidRPr="00F21E98">
              <w:rPr>
                <w:szCs w:val="22"/>
                <w:lang w:val="lt-LT"/>
              </w:rPr>
              <w:t>&lt; 30</w:t>
            </w:r>
            <w:r w:rsidR="00887EE6" w:rsidRPr="00F21E98">
              <w:rPr>
                <w:szCs w:val="22"/>
                <w:lang w:val="lt-LT"/>
              </w:rPr>
              <w:t> </w:t>
            </w:r>
            <w:r w:rsidR="00920ADF" w:rsidRPr="00F21E98">
              <w:rPr>
                <w:szCs w:val="22"/>
                <w:lang w:val="lt-LT"/>
              </w:rPr>
              <w:t>000/</w:t>
            </w:r>
            <w:r w:rsidR="00920ADF" w:rsidRPr="00F21E98">
              <w:rPr>
                <w:szCs w:val="22"/>
                <w:lang w:val="lt-LT"/>
              </w:rPr>
              <w:sym w:font="Symbol" w:char="F06D"/>
            </w:r>
            <w:r w:rsidR="00920ADF" w:rsidRPr="00F21E98">
              <w:rPr>
                <w:szCs w:val="22"/>
                <w:lang w:val="lt-LT"/>
              </w:rPr>
              <w:t xml:space="preserve">l), </w:t>
            </w:r>
            <w:r w:rsidR="00096EE3">
              <w:rPr>
                <w:szCs w:val="22"/>
                <w:lang w:val="lt-LT"/>
              </w:rPr>
              <w:t>skaičius (</w:t>
            </w:r>
            <w:r w:rsidR="00920ADF" w:rsidRPr="00F21E98">
              <w:rPr>
                <w:szCs w:val="22"/>
                <w:lang w:val="lt-LT"/>
              </w:rPr>
              <w:t>n</w:t>
            </w:r>
            <w:r w:rsidR="00045E9E" w:rsidRPr="00F21E98">
              <w:rPr>
                <w:szCs w:val="22"/>
                <w:lang w:val="lt-LT"/>
              </w:rPr>
              <w:t> </w:t>
            </w:r>
            <w:r w:rsidR="00920ADF" w:rsidRPr="00F21E98">
              <w:rPr>
                <w:szCs w:val="22"/>
                <w:lang w:val="lt-LT"/>
              </w:rPr>
              <w:t>%)</w:t>
            </w:r>
          </w:p>
          <w:p w14:paraId="2F8E89DC" w14:textId="77777777" w:rsidR="00920ADF" w:rsidRPr="00F21E98" w:rsidRDefault="00920ADF" w:rsidP="008B0C51">
            <w:pPr>
              <w:keepNext/>
              <w:keepLines/>
              <w:spacing w:line="240" w:lineRule="auto"/>
              <w:rPr>
                <w:szCs w:val="22"/>
                <w:lang w:val="lt-LT"/>
              </w:rPr>
            </w:pPr>
          </w:p>
          <w:p w14:paraId="2F8E89DD" w14:textId="255C3DBB" w:rsidR="00920ADF" w:rsidRPr="00F21E98" w:rsidRDefault="00887EE6" w:rsidP="008B0C51">
            <w:pPr>
              <w:keepNext/>
              <w:keepLines/>
              <w:spacing w:line="240" w:lineRule="auto"/>
              <w:jc w:val="center"/>
              <w:rPr>
                <w:szCs w:val="22"/>
                <w:lang w:val="lt-LT"/>
              </w:rPr>
            </w:pPr>
            <w:r w:rsidRPr="00F21E98">
              <w:rPr>
                <w:i/>
                <w:iCs/>
                <w:szCs w:val="22"/>
                <w:lang w:val="lt-LT"/>
              </w:rPr>
              <w:t>p</w:t>
            </w:r>
            <w:r w:rsidR="00D91A92" w:rsidRPr="00F21E98">
              <w:rPr>
                <w:i/>
                <w:szCs w:val="22"/>
                <w:lang w:val="lt-LT"/>
              </w:rPr>
              <w:noBreakHyphen/>
            </w:r>
            <w:proofErr w:type="spellStart"/>
            <w:r w:rsidRPr="00F21E98">
              <w:rPr>
                <w:szCs w:val="22"/>
                <w:lang w:val="lt-LT"/>
              </w:rPr>
              <w:t>reikšmė</w:t>
            </w:r>
            <w:r w:rsidR="00920ADF" w:rsidRPr="00F21E98">
              <w:rPr>
                <w:szCs w:val="22"/>
                <w:vertAlign w:val="superscript"/>
                <w:lang w:val="lt-LT"/>
              </w:rPr>
              <w:t>a</w:t>
            </w:r>
            <w:proofErr w:type="spellEnd"/>
          </w:p>
        </w:tc>
        <w:tc>
          <w:tcPr>
            <w:tcW w:w="969" w:type="pct"/>
            <w:vAlign w:val="center"/>
          </w:tcPr>
          <w:p w14:paraId="2F8E89DE" w14:textId="77777777" w:rsidR="00920ADF" w:rsidRPr="00F21E98" w:rsidRDefault="00920ADF" w:rsidP="008B0C51">
            <w:pPr>
              <w:keepNext/>
              <w:keepLines/>
              <w:spacing w:line="240" w:lineRule="auto"/>
              <w:jc w:val="center"/>
              <w:rPr>
                <w:szCs w:val="22"/>
                <w:lang w:val="lt-LT"/>
              </w:rPr>
            </w:pPr>
            <w:r w:rsidRPr="00F21E98">
              <w:rPr>
                <w:szCs w:val="22"/>
                <w:lang w:val="lt-LT"/>
              </w:rPr>
              <w:t>43</w:t>
            </w:r>
            <w:r w:rsidR="00132AEE" w:rsidRPr="00F21E98">
              <w:rPr>
                <w:szCs w:val="22"/>
                <w:lang w:val="lt-LT"/>
              </w:rPr>
              <w:t> </w:t>
            </w:r>
            <w:r w:rsidRPr="00F21E98">
              <w:rPr>
                <w:szCs w:val="22"/>
                <w:lang w:val="lt-LT"/>
              </w:rPr>
              <w:t>(59)</w:t>
            </w:r>
          </w:p>
        </w:tc>
        <w:tc>
          <w:tcPr>
            <w:tcW w:w="968" w:type="pct"/>
            <w:gridSpan w:val="2"/>
            <w:vAlign w:val="center"/>
          </w:tcPr>
          <w:p w14:paraId="2F8E89DF" w14:textId="77777777" w:rsidR="00920ADF" w:rsidRPr="00F21E98" w:rsidRDefault="00920ADF" w:rsidP="008B0C51">
            <w:pPr>
              <w:keepNext/>
              <w:keepLines/>
              <w:spacing w:line="240" w:lineRule="auto"/>
              <w:jc w:val="center"/>
              <w:rPr>
                <w:szCs w:val="22"/>
                <w:lang w:val="lt-LT"/>
              </w:rPr>
            </w:pPr>
            <w:r w:rsidRPr="00F21E98">
              <w:rPr>
                <w:szCs w:val="22"/>
                <w:lang w:val="lt-LT"/>
              </w:rPr>
              <w:t>6</w:t>
            </w:r>
            <w:r w:rsidR="00132AEE" w:rsidRPr="00F21E98">
              <w:rPr>
                <w:szCs w:val="22"/>
                <w:lang w:val="lt-LT"/>
              </w:rPr>
              <w:t> </w:t>
            </w:r>
            <w:r w:rsidRPr="00F21E98">
              <w:rPr>
                <w:szCs w:val="22"/>
                <w:lang w:val="lt-LT"/>
              </w:rPr>
              <w:t>(16)</w:t>
            </w:r>
          </w:p>
        </w:tc>
      </w:tr>
      <w:tr w:rsidR="00920ADF" w:rsidRPr="00F21E98" w14:paraId="2F8E89E4" w14:textId="77777777" w:rsidTr="00E82E19">
        <w:trPr>
          <w:cantSplit/>
          <w:trHeight w:val="20"/>
        </w:trPr>
        <w:tc>
          <w:tcPr>
            <w:tcW w:w="3063" w:type="pct"/>
            <w:vMerge/>
          </w:tcPr>
          <w:p w14:paraId="2F8E89E1" w14:textId="77777777" w:rsidR="00920ADF" w:rsidRPr="00F21E98" w:rsidRDefault="00920ADF" w:rsidP="008B0C51">
            <w:pPr>
              <w:keepNext/>
              <w:keepLines/>
              <w:spacing w:line="240" w:lineRule="auto"/>
              <w:rPr>
                <w:szCs w:val="22"/>
                <w:lang w:val="lt-LT"/>
              </w:rPr>
            </w:pPr>
          </w:p>
        </w:tc>
        <w:tc>
          <w:tcPr>
            <w:tcW w:w="1937" w:type="pct"/>
            <w:gridSpan w:val="3"/>
            <w:vAlign w:val="center"/>
          </w:tcPr>
          <w:p w14:paraId="2F8E89E3" w14:textId="77777777" w:rsidR="00920ADF" w:rsidRPr="00F21E98" w:rsidRDefault="00920ADF" w:rsidP="008B0C51">
            <w:pPr>
              <w:keepNext/>
              <w:keepLines/>
              <w:spacing w:line="240" w:lineRule="auto"/>
              <w:jc w:val="center"/>
              <w:rPr>
                <w:szCs w:val="22"/>
                <w:lang w:val="lt-LT"/>
              </w:rPr>
            </w:pPr>
            <w:r w:rsidRPr="00F21E98">
              <w:rPr>
                <w:szCs w:val="22"/>
                <w:lang w:val="lt-LT"/>
              </w:rPr>
              <w:t>&lt; 0</w:t>
            </w:r>
            <w:r w:rsidR="0082190B" w:rsidRPr="00F21E98">
              <w:rPr>
                <w:szCs w:val="22"/>
                <w:lang w:val="lt-LT"/>
              </w:rPr>
              <w:t>,</w:t>
            </w:r>
            <w:r w:rsidRPr="00F21E98">
              <w:rPr>
                <w:szCs w:val="22"/>
                <w:lang w:val="lt-LT"/>
              </w:rPr>
              <w:t>001</w:t>
            </w:r>
          </w:p>
        </w:tc>
      </w:tr>
      <w:tr w:rsidR="00920ADF" w:rsidRPr="00F21E98" w14:paraId="2F8E89E6" w14:textId="77777777" w:rsidTr="00E82E19">
        <w:trPr>
          <w:cantSplit/>
          <w:trHeight w:val="20"/>
        </w:trPr>
        <w:tc>
          <w:tcPr>
            <w:tcW w:w="5000" w:type="pct"/>
            <w:gridSpan w:val="4"/>
            <w:vAlign w:val="center"/>
          </w:tcPr>
          <w:p w14:paraId="2F8E89E5" w14:textId="77777777" w:rsidR="00920ADF" w:rsidRPr="00F21E98" w:rsidRDefault="00887EE6" w:rsidP="008B0C51">
            <w:pPr>
              <w:keepNext/>
              <w:keepLines/>
              <w:spacing w:line="240" w:lineRule="auto"/>
              <w:rPr>
                <w:szCs w:val="22"/>
                <w:lang w:val="lt-LT"/>
              </w:rPr>
            </w:pPr>
            <w:r w:rsidRPr="00F21E98">
              <w:rPr>
                <w:szCs w:val="22"/>
                <w:lang w:val="lt-LT"/>
              </w:rPr>
              <w:t>Svarbiausios antrinės vertinamosios baigtys</w:t>
            </w:r>
          </w:p>
        </w:tc>
      </w:tr>
      <w:tr w:rsidR="00920ADF" w:rsidRPr="00F21E98" w14:paraId="2F8E89EA" w14:textId="77777777" w:rsidTr="00E82E19">
        <w:trPr>
          <w:cantSplit/>
          <w:trHeight w:val="20"/>
        </w:trPr>
        <w:tc>
          <w:tcPr>
            <w:tcW w:w="3063" w:type="pct"/>
          </w:tcPr>
          <w:p w14:paraId="2F8E89E7" w14:textId="5A21795B" w:rsidR="00920ADF" w:rsidRPr="00F21E98" w:rsidRDefault="00F84ED7" w:rsidP="008B0C51">
            <w:pPr>
              <w:keepNext/>
              <w:keepLines/>
              <w:spacing w:line="240" w:lineRule="auto"/>
              <w:rPr>
                <w:szCs w:val="22"/>
                <w:lang w:val="lt-LT"/>
              </w:rPr>
            </w:pPr>
            <w:r w:rsidRPr="00F21E98">
              <w:rPr>
                <w:szCs w:val="22"/>
                <w:lang w:val="lt-LT"/>
              </w:rPr>
              <w:t>Pacient</w:t>
            </w:r>
            <w:r w:rsidR="001B767C">
              <w:rPr>
                <w:szCs w:val="22"/>
                <w:lang w:val="lt-LT"/>
              </w:rPr>
              <w:t>ų</w:t>
            </w:r>
            <w:r w:rsidR="00887EE6" w:rsidRPr="00F21E98">
              <w:rPr>
                <w:szCs w:val="22"/>
                <w:lang w:val="lt-LT"/>
              </w:rPr>
              <w:t>, kuriems</w:t>
            </w:r>
            <w:r w:rsidR="00920ADF" w:rsidRPr="00F21E98">
              <w:rPr>
                <w:szCs w:val="22"/>
                <w:lang w:val="lt-LT"/>
              </w:rPr>
              <w:t xml:space="preserve"> 43</w:t>
            </w:r>
            <w:r w:rsidR="00D91A92" w:rsidRPr="00F21E98">
              <w:rPr>
                <w:szCs w:val="22"/>
                <w:lang w:val="lt-LT"/>
              </w:rPr>
              <w:noBreakHyphen/>
            </w:r>
            <w:r w:rsidR="00887EE6" w:rsidRPr="00F21E98">
              <w:rPr>
                <w:szCs w:val="22"/>
                <w:lang w:val="lt-LT"/>
              </w:rPr>
              <w:t>čią</w:t>
            </w:r>
            <w:r w:rsidR="00887EE6" w:rsidRPr="00F21E98" w:rsidDel="000E2397">
              <w:rPr>
                <w:szCs w:val="22"/>
                <w:lang w:val="lt-LT"/>
              </w:rPr>
              <w:t xml:space="preserve"> parą </w:t>
            </w:r>
            <w:r w:rsidR="001B767C">
              <w:rPr>
                <w:szCs w:val="22"/>
                <w:lang w:val="lt-LT"/>
              </w:rPr>
              <w:t xml:space="preserve">buvo atliktas kraujavimo vertinimas </w:t>
            </w:r>
            <w:r w:rsidR="00920ADF" w:rsidRPr="00F21E98">
              <w:rPr>
                <w:szCs w:val="22"/>
                <w:lang w:val="lt-LT"/>
              </w:rPr>
              <w:t xml:space="preserve">, </w:t>
            </w:r>
            <w:r w:rsidR="001B767C">
              <w:rPr>
                <w:szCs w:val="22"/>
                <w:lang w:val="lt-LT"/>
              </w:rPr>
              <w:t>skaičius (</w:t>
            </w:r>
            <w:r w:rsidR="00920ADF" w:rsidRPr="00F21E98">
              <w:rPr>
                <w:szCs w:val="22"/>
                <w:lang w:val="lt-LT"/>
              </w:rPr>
              <w:t>n</w:t>
            </w:r>
            <w:r w:rsidR="001B767C">
              <w:rPr>
                <w:szCs w:val="22"/>
                <w:lang w:val="lt-LT"/>
              </w:rPr>
              <w:t>)</w:t>
            </w:r>
          </w:p>
        </w:tc>
        <w:tc>
          <w:tcPr>
            <w:tcW w:w="969" w:type="pct"/>
            <w:vAlign w:val="center"/>
          </w:tcPr>
          <w:p w14:paraId="2F8E89E8" w14:textId="77777777" w:rsidR="00920ADF" w:rsidRPr="00F21E98" w:rsidRDefault="00920ADF" w:rsidP="008B0C51">
            <w:pPr>
              <w:keepNext/>
              <w:keepLines/>
              <w:spacing w:line="240" w:lineRule="auto"/>
              <w:jc w:val="center"/>
              <w:rPr>
                <w:szCs w:val="22"/>
                <w:lang w:val="lt-LT"/>
              </w:rPr>
            </w:pPr>
            <w:r w:rsidRPr="00F21E98">
              <w:rPr>
                <w:szCs w:val="22"/>
                <w:lang w:val="lt-LT"/>
              </w:rPr>
              <w:t>51</w:t>
            </w:r>
          </w:p>
        </w:tc>
        <w:tc>
          <w:tcPr>
            <w:tcW w:w="968" w:type="pct"/>
            <w:gridSpan w:val="2"/>
            <w:vAlign w:val="center"/>
          </w:tcPr>
          <w:p w14:paraId="2F8E89E9" w14:textId="77777777" w:rsidR="00920ADF" w:rsidRPr="00F21E98" w:rsidRDefault="00920ADF" w:rsidP="008B0C51">
            <w:pPr>
              <w:keepNext/>
              <w:keepLines/>
              <w:spacing w:line="240" w:lineRule="auto"/>
              <w:jc w:val="center"/>
              <w:rPr>
                <w:szCs w:val="22"/>
                <w:lang w:val="lt-LT"/>
              </w:rPr>
            </w:pPr>
            <w:r w:rsidRPr="00F21E98">
              <w:rPr>
                <w:szCs w:val="22"/>
                <w:lang w:val="lt-LT"/>
              </w:rPr>
              <w:t>30</w:t>
            </w:r>
          </w:p>
        </w:tc>
      </w:tr>
      <w:tr w:rsidR="00920ADF" w:rsidRPr="00F21E98" w14:paraId="2F8E89F0" w14:textId="77777777" w:rsidTr="00E82E19">
        <w:trPr>
          <w:cantSplit/>
          <w:trHeight w:val="433"/>
        </w:trPr>
        <w:tc>
          <w:tcPr>
            <w:tcW w:w="3063" w:type="pct"/>
            <w:vMerge w:val="restart"/>
          </w:tcPr>
          <w:p w14:paraId="2F8E89EB" w14:textId="5858292E" w:rsidR="00920ADF" w:rsidRPr="00F21E98" w:rsidRDefault="00D86FBA" w:rsidP="008B0C51">
            <w:pPr>
              <w:keepNext/>
              <w:keepLines/>
              <w:spacing w:line="240" w:lineRule="auto"/>
              <w:rPr>
                <w:szCs w:val="22"/>
                <w:lang w:val="lt-LT"/>
              </w:rPr>
            </w:pPr>
            <w:r w:rsidRPr="00F21E98">
              <w:rPr>
                <w:szCs w:val="22"/>
                <w:lang w:val="lt-LT"/>
              </w:rPr>
              <w:t>Kraujavimas</w:t>
            </w:r>
            <w:r w:rsidR="00920ADF" w:rsidRPr="00F21E98">
              <w:rPr>
                <w:szCs w:val="22"/>
                <w:lang w:val="lt-LT"/>
              </w:rPr>
              <w:t xml:space="preserve"> (1</w:t>
            </w:r>
            <w:r w:rsidR="00887EE6" w:rsidRPr="00F21E98">
              <w:rPr>
                <w:szCs w:val="22"/>
                <w:lang w:val="lt-LT"/>
              </w:rPr>
              <w:noBreakHyphen/>
            </w:r>
            <w:r w:rsidR="00920ADF" w:rsidRPr="00F21E98">
              <w:rPr>
                <w:szCs w:val="22"/>
                <w:lang w:val="lt-LT"/>
              </w:rPr>
              <w:t>4</w:t>
            </w:r>
            <w:r w:rsidR="00732C6C" w:rsidRPr="00F21E98">
              <w:rPr>
                <w:szCs w:val="22"/>
                <w:lang w:val="lt-LT"/>
              </w:rPr>
              <w:t> </w:t>
            </w:r>
            <w:r w:rsidR="00887EE6" w:rsidRPr="00F21E98">
              <w:rPr>
                <w:szCs w:val="22"/>
                <w:lang w:val="lt-LT"/>
              </w:rPr>
              <w:t>laipsnio</w:t>
            </w:r>
            <w:r w:rsidR="00730820" w:rsidRPr="00F21E98">
              <w:rPr>
                <w:szCs w:val="22"/>
                <w:lang w:val="lt-LT"/>
              </w:rPr>
              <w:t xml:space="preserve"> pagal PSO</w:t>
            </w:r>
            <w:r w:rsidR="00920ADF" w:rsidRPr="00F21E98">
              <w:rPr>
                <w:szCs w:val="22"/>
                <w:lang w:val="lt-LT"/>
              </w:rPr>
              <w:t>)</w:t>
            </w:r>
            <w:r w:rsidR="009B2401">
              <w:rPr>
                <w:szCs w:val="22"/>
                <w:lang w:val="lt-LT"/>
              </w:rPr>
              <w:t>,</w:t>
            </w:r>
            <w:r w:rsidR="00920ADF" w:rsidRPr="00F21E98">
              <w:rPr>
                <w:szCs w:val="22"/>
                <w:lang w:val="lt-LT"/>
              </w:rPr>
              <w:t xml:space="preserve"> </w:t>
            </w:r>
            <w:r w:rsidR="009B2401">
              <w:rPr>
                <w:szCs w:val="22"/>
                <w:lang w:val="lt-LT"/>
              </w:rPr>
              <w:t>skaičius (</w:t>
            </w:r>
            <w:r w:rsidR="00920ADF" w:rsidRPr="00F21E98">
              <w:rPr>
                <w:szCs w:val="22"/>
                <w:lang w:val="lt-LT"/>
              </w:rPr>
              <w:t>n</w:t>
            </w:r>
            <w:r w:rsidR="00045E9E" w:rsidRPr="00F21E98">
              <w:rPr>
                <w:szCs w:val="22"/>
                <w:lang w:val="lt-LT"/>
              </w:rPr>
              <w:t> </w:t>
            </w:r>
            <w:r w:rsidR="00920ADF" w:rsidRPr="00F21E98">
              <w:rPr>
                <w:szCs w:val="22"/>
                <w:lang w:val="lt-LT"/>
              </w:rPr>
              <w:t>%)</w:t>
            </w:r>
          </w:p>
          <w:p w14:paraId="2F8E89EC" w14:textId="77777777" w:rsidR="00920ADF" w:rsidRPr="00F21E98" w:rsidRDefault="00920ADF" w:rsidP="008B0C51">
            <w:pPr>
              <w:keepNext/>
              <w:keepLines/>
              <w:spacing w:line="240" w:lineRule="auto"/>
              <w:rPr>
                <w:szCs w:val="22"/>
                <w:lang w:val="lt-LT"/>
              </w:rPr>
            </w:pPr>
          </w:p>
          <w:p w14:paraId="2F8E89ED" w14:textId="5EB8FCA2" w:rsidR="00920ADF" w:rsidRPr="00F21E98" w:rsidRDefault="00887EE6" w:rsidP="008B0C51">
            <w:pPr>
              <w:keepNext/>
              <w:keepLines/>
              <w:spacing w:line="240" w:lineRule="auto"/>
              <w:jc w:val="center"/>
              <w:rPr>
                <w:szCs w:val="22"/>
                <w:lang w:val="lt-LT"/>
              </w:rPr>
            </w:pPr>
            <w:r w:rsidRPr="00F21E98">
              <w:rPr>
                <w:i/>
                <w:iCs/>
                <w:szCs w:val="22"/>
                <w:lang w:val="lt-LT"/>
              </w:rPr>
              <w:t>p</w:t>
            </w:r>
            <w:r w:rsidR="004E2122" w:rsidRPr="00F21E98">
              <w:rPr>
                <w:i/>
                <w:szCs w:val="22"/>
                <w:lang w:val="lt-LT"/>
              </w:rPr>
              <w:noBreakHyphen/>
            </w:r>
            <w:proofErr w:type="spellStart"/>
            <w:r w:rsidRPr="00F21E98">
              <w:rPr>
                <w:szCs w:val="22"/>
                <w:lang w:val="lt-LT"/>
              </w:rPr>
              <w:t>reikšmė</w:t>
            </w:r>
            <w:r w:rsidR="00920ADF" w:rsidRPr="00F21E98">
              <w:rPr>
                <w:szCs w:val="22"/>
                <w:vertAlign w:val="superscript"/>
                <w:lang w:val="lt-LT"/>
              </w:rPr>
              <w:t>a</w:t>
            </w:r>
            <w:proofErr w:type="spellEnd"/>
          </w:p>
        </w:tc>
        <w:tc>
          <w:tcPr>
            <w:tcW w:w="969" w:type="pct"/>
            <w:vAlign w:val="center"/>
          </w:tcPr>
          <w:p w14:paraId="2F8E89EE" w14:textId="77777777" w:rsidR="00920ADF" w:rsidRPr="00F21E98" w:rsidRDefault="00920ADF" w:rsidP="008B0C51">
            <w:pPr>
              <w:keepNext/>
              <w:keepLines/>
              <w:spacing w:line="240" w:lineRule="auto"/>
              <w:jc w:val="center"/>
              <w:rPr>
                <w:szCs w:val="22"/>
                <w:lang w:val="lt-LT"/>
              </w:rPr>
            </w:pPr>
            <w:r w:rsidRPr="00F21E98">
              <w:rPr>
                <w:szCs w:val="22"/>
                <w:lang w:val="lt-LT"/>
              </w:rPr>
              <w:t>20 (39)</w:t>
            </w:r>
          </w:p>
        </w:tc>
        <w:tc>
          <w:tcPr>
            <w:tcW w:w="968" w:type="pct"/>
            <w:gridSpan w:val="2"/>
            <w:vAlign w:val="center"/>
          </w:tcPr>
          <w:p w14:paraId="2F8E89EF" w14:textId="77777777" w:rsidR="00920ADF" w:rsidRPr="00F21E98" w:rsidRDefault="00920ADF" w:rsidP="008B0C51">
            <w:pPr>
              <w:keepNext/>
              <w:keepLines/>
              <w:spacing w:line="240" w:lineRule="auto"/>
              <w:jc w:val="center"/>
              <w:rPr>
                <w:szCs w:val="22"/>
                <w:lang w:val="lt-LT"/>
              </w:rPr>
            </w:pPr>
            <w:r w:rsidRPr="00F21E98">
              <w:rPr>
                <w:szCs w:val="22"/>
                <w:lang w:val="lt-LT"/>
              </w:rPr>
              <w:t>18</w:t>
            </w:r>
            <w:r w:rsidR="00732C6C" w:rsidRPr="00F21E98">
              <w:rPr>
                <w:szCs w:val="22"/>
                <w:lang w:val="lt-LT"/>
              </w:rPr>
              <w:t> </w:t>
            </w:r>
            <w:r w:rsidRPr="00F21E98">
              <w:rPr>
                <w:szCs w:val="22"/>
                <w:lang w:val="lt-LT"/>
              </w:rPr>
              <w:t>(60)</w:t>
            </w:r>
          </w:p>
        </w:tc>
      </w:tr>
      <w:tr w:rsidR="00920ADF" w:rsidRPr="00F21E98" w14:paraId="2F8E89F3" w14:textId="77777777" w:rsidTr="00E82E19">
        <w:trPr>
          <w:cantSplit/>
          <w:trHeight w:val="20"/>
        </w:trPr>
        <w:tc>
          <w:tcPr>
            <w:tcW w:w="3063" w:type="pct"/>
            <w:vMerge/>
          </w:tcPr>
          <w:p w14:paraId="2F8E89F1" w14:textId="77777777" w:rsidR="00920ADF" w:rsidRPr="00F21E98" w:rsidRDefault="00920ADF" w:rsidP="008B0C51">
            <w:pPr>
              <w:keepNext/>
              <w:keepLines/>
              <w:spacing w:line="240" w:lineRule="auto"/>
              <w:rPr>
                <w:szCs w:val="22"/>
                <w:lang w:val="lt-LT"/>
              </w:rPr>
            </w:pPr>
          </w:p>
        </w:tc>
        <w:tc>
          <w:tcPr>
            <w:tcW w:w="1937" w:type="pct"/>
            <w:gridSpan w:val="3"/>
            <w:vAlign w:val="center"/>
          </w:tcPr>
          <w:p w14:paraId="2F8E89F2" w14:textId="77777777" w:rsidR="00920ADF" w:rsidRPr="00F21E98" w:rsidRDefault="00920ADF" w:rsidP="008B0C51">
            <w:pPr>
              <w:keepNext/>
              <w:keepLines/>
              <w:spacing w:line="240" w:lineRule="auto"/>
              <w:jc w:val="center"/>
              <w:rPr>
                <w:szCs w:val="22"/>
                <w:lang w:val="lt-LT"/>
              </w:rPr>
            </w:pPr>
            <w:r w:rsidRPr="00F21E98">
              <w:rPr>
                <w:szCs w:val="22"/>
                <w:lang w:val="lt-LT"/>
              </w:rPr>
              <w:t>0</w:t>
            </w:r>
            <w:r w:rsidR="0082190B" w:rsidRPr="00F21E98">
              <w:rPr>
                <w:szCs w:val="22"/>
                <w:lang w:val="lt-LT"/>
              </w:rPr>
              <w:t>,</w:t>
            </w:r>
            <w:r w:rsidRPr="00F21E98">
              <w:rPr>
                <w:szCs w:val="22"/>
                <w:lang w:val="lt-LT"/>
              </w:rPr>
              <w:t>029</w:t>
            </w:r>
          </w:p>
        </w:tc>
      </w:tr>
      <w:tr w:rsidR="00B43E95" w:rsidRPr="000579C6" w14:paraId="2065511C" w14:textId="77777777" w:rsidTr="00E82E19">
        <w:trPr>
          <w:cantSplit/>
          <w:trHeight w:val="20"/>
        </w:trPr>
        <w:tc>
          <w:tcPr>
            <w:tcW w:w="5000" w:type="pct"/>
            <w:gridSpan w:val="4"/>
          </w:tcPr>
          <w:p w14:paraId="79D94CD4" w14:textId="51F32239" w:rsidR="00597909" w:rsidRPr="00EF4FEA" w:rsidRDefault="00597909" w:rsidP="00EF4FEA">
            <w:pPr>
              <w:pStyle w:val="tablerefalpha"/>
              <w:keepNext/>
              <w:keepLines/>
              <w:numPr>
                <w:ilvl w:val="0"/>
                <w:numId w:val="0"/>
              </w:numPr>
              <w:ind w:left="567" w:hanging="567"/>
              <w:rPr>
                <w:szCs w:val="22"/>
                <w:lang w:val="lt-LT"/>
              </w:rPr>
            </w:pPr>
            <w:r w:rsidRPr="00EF4FEA">
              <w:rPr>
                <w:rFonts w:ascii="Times New Roman" w:hAnsi="Times New Roman" w:cs="Times New Roman"/>
                <w:sz w:val="22"/>
                <w:szCs w:val="22"/>
                <w:vertAlign w:val="superscript"/>
                <w:lang w:val="lt-LT"/>
              </w:rPr>
              <w:t>a</w:t>
            </w:r>
            <w:r w:rsidRPr="00EF4FEA">
              <w:rPr>
                <w:rFonts w:ascii="Times New Roman" w:hAnsi="Times New Roman" w:cs="Times New Roman"/>
                <w:sz w:val="22"/>
                <w:szCs w:val="22"/>
                <w:lang w:val="lt-LT"/>
              </w:rPr>
              <w:tab/>
              <w:t>Logistinės regresijos modelis, koreguotas pagal</w:t>
            </w:r>
            <w:r w:rsidR="00A75CF5">
              <w:rPr>
                <w:rFonts w:ascii="Times New Roman" w:hAnsi="Times New Roman" w:cs="Times New Roman"/>
                <w:sz w:val="22"/>
                <w:szCs w:val="22"/>
                <w:lang w:val="lt-LT"/>
              </w:rPr>
              <w:t xml:space="preserve"> </w:t>
            </w:r>
            <w:r w:rsidR="00E82E19" w:rsidRPr="00A75CF5">
              <w:rPr>
                <w:rFonts w:ascii="Times New Roman" w:hAnsi="Times New Roman" w:cs="Times New Roman"/>
                <w:sz w:val="22"/>
                <w:szCs w:val="22"/>
                <w:lang w:val="lt-LT"/>
              </w:rPr>
              <w:t>atsitiktinių imčių stratifikacijos kintamuosius</w:t>
            </w:r>
            <w:r w:rsidRPr="00DC13F5">
              <w:rPr>
                <w:rFonts w:ascii="Times New Roman" w:hAnsi="Times New Roman" w:cs="Times New Roman"/>
                <w:sz w:val="22"/>
                <w:szCs w:val="22"/>
                <w:lang w:val="lt-LT"/>
              </w:rPr>
              <w:t>.</w:t>
            </w:r>
          </w:p>
        </w:tc>
      </w:tr>
    </w:tbl>
    <w:p w14:paraId="2F8E89F5" w14:textId="77777777" w:rsidR="00920ADF" w:rsidRPr="00F21E98" w:rsidRDefault="00920ADF" w:rsidP="008B0C51">
      <w:pPr>
        <w:pStyle w:val="Komentarotekstas"/>
        <w:spacing w:line="240" w:lineRule="auto"/>
        <w:rPr>
          <w:sz w:val="22"/>
          <w:szCs w:val="22"/>
          <w:lang w:val="lt-LT"/>
        </w:rPr>
      </w:pPr>
    </w:p>
    <w:p w14:paraId="2F8E89F6" w14:textId="3ED6EE4C" w:rsidR="00AF72AA" w:rsidRPr="00F21E98" w:rsidRDefault="00887EE6" w:rsidP="00337DCD">
      <w:pPr>
        <w:numPr>
          <w:ilvl w:val="12"/>
          <w:numId w:val="0"/>
        </w:numPr>
        <w:spacing w:line="240" w:lineRule="auto"/>
        <w:rPr>
          <w:color w:val="000000"/>
          <w:szCs w:val="22"/>
          <w:lang w:val="lt-LT"/>
        </w:rPr>
      </w:pPr>
      <w:r w:rsidRPr="00F21E98">
        <w:rPr>
          <w:color w:val="000000"/>
          <w:szCs w:val="22"/>
          <w:lang w:val="lt-LT"/>
        </w:rPr>
        <w:t xml:space="preserve">Abiejų </w:t>
      </w:r>
      <w:r w:rsidR="00F870F2" w:rsidRPr="00F21E98">
        <w:rPr>
          <w:color w:val="000000"/>
          <w:szCs w:val="22"/>
          <w:lang w:val="lt-LT"/>
        </w:rPr>
        <w:t>(</w:t>
      </w:r>
      <w:r w:rsidR="00920ADF" w:rsidRPr="00F21E98">
        <w:rPr>
          <w:i/>
          <w:color w:val="000000"/>
          <w:szCs w:val="22"/>
          <w:lang w:val="lt-LT"/>
        </w:rPr>
        <w:t>RAISE</w:t>
      </w:r>
      <w:r w:rsidR="00920ADF" w:rsidRPr="00F21E98">
        <w:rPr>
          <w:color w:val="000000"/>
          <w:szCs w:val="22"/>
          <w:lang w:val="lt-LT"/>
        </w:rPr>
        <w:t xml:space="preserve"> </w:t>
      </w:r>
      <w:r w:rsidRPr="00F21E98">
        <w:rPr>
          <w:color w:val="000000"/>
          <w:szCs w:val="22"/>
          <w:lang w:val="lt-LT"/>
        </w:rPr>
        <w:t>ir</w:t>
      </w:r>
      <w:r w:rsidR="00920ADF" w:rsidRPr="00F21E98">
        <w:rPr>
          <w:color w:val="000000"/>
          <w:szCs w:val="22"/>
          <w:lang w:val="lt-LT"/>
        </w:rPr>
        <w:t xml:space="preserve"> TRA100773B</w:t>
      </w:r>
      <w:r w:rsidR="00F870F2" w:rsidRPr="00F21E98">
        <w:rPr>
          <w:color w:val="000000"/>
          <w:szCs w:val="22"/>
          <w:lang w:val="lt-LT"/>
        </w:rPr>
        <w:t>)</w:t>
      </w:r>
      <w:r w:rsidR="00920ADF" w:rsidRPr="00F21E98">
        <w:rPr>
          <w:color w:val="000000"/>
          <w:szCs w:val="22"/>
          <w:lang w:val="lt-LT"/>
        </w:rPr>
        <w:t xml:space="preserve"> </w:t>
      </w:r>
      <w:r w:rsidRPr="00F21E98">
        <w:rPr>
          <w:color w:val="000000"/>
          <w:szCs w:val="22"/>
          <w:lang w:val="lt-LT"/>
        </w:rPr>
        <w:t>tyrimų duomenimis,</w:t>
      </w:r>
      <w:r w:rsidR="00920ADF" w:rsidRPr="00F21E98">
        <w:rPr>
          <w:color w:val="000000"/>
          <w:szCs w:val="22"/>
          <w:lang w:val="lt-LT"/>
        </w:rPr>
        <w:t xml:space="preserve"> </w:t>
      </w:r>
      <w:r w:rsidR="008B726F" w:rsidRPr="00F21E98">
        <w:rPr>
          <w:color w:val="000000"/>
          <w:szCs w:val="22"/>
          <w:lang w:val="lt-LT"/>
        </w:rPr>
        <w:t>atsakas</w:t>
      </w:r>
      <w:r w:rsidR="00920ADF" w:rsidRPr="00F21E98">
        <w:rPr>
          <w:color w:val="000000"/>
          <w:szCs w:val="22"/>
          <w:lang w:val="lt-LT"/>
        </w:rPr>
        <w:t xml:space="preserve"> </w:t>
      </w:r>
      <w:r w:rsidRPr="00F21E98">
        <w:rPr>
          <w:color w:val="000000"/>
          <w:szCs w:val="22"/>
          <w:lang w:val="lt-LT"/>
        </w:rPr>
        <w:t>į</w:t>
      </w:r>
      <w:r w:rsidR="00920ADF" w:rsidRPr="00F21E98">
        <w:rPr>
          <w:color w:val="000000"/>
          <w:szCs w:val="22"/>
          <w:lang w:val="lt-LT"/>
        </w:rPr>
        <w:t xml:space="preserve"> </w:t>
      </w:r>
      <w:proofErr w:type="spellStart"/>
      <w:r w:rsidR="00920ADF" w:rsidRPr="00F21E98">
        <w:rPr>
          <w:color w:val="000000"/>
          <w:szCs w:val="22"/>
          <w:lang w:val="lt-LT"/>
        </w:rPr>
        <w:t>eltrombopag</w:t>
      </w:r>
      <w:r w:rsidRPr="00F21E98">
        <w:rPr>
          <w:color w:val="000000"/>
          <w:szCs w:val="22"/>
          <w:lang w:val="lt-LT"/>
        </w:rPr>
        <w:t>ą</w:t>
      </w:r>
      <w:proofErr w:type="spellEnd"/>
      <w:r w:rsidRPr="00F21E98">
        <w:rPr>
          <w:color w:val="000000"/>
          <w:szCs w:val="22"/>
          <w:lang w:val="lt-LT"/>
        </w:rPr>
        <w:t>, palyginti su</w:t>
      </w:r>
      <w:r w:rsidR="00920ADF" w:rsidRPr="00F21E98">
        <w:rPr>
          <w:color w:val="000000"/>
          <w:szCs w:val="22"/>
          <w:lang w:val="lt-LT"/>
        </w:rPr>
        <w:t xml:space="preserve"> placeb</w:t>
      </w:r>
      <w:r w:rsidRPr="00F21E98">
        <w:rPr>
          <w:color w:val="000000"/>
          <w:szCs w:val="22"/>
          <w:lang w:val="lt-LT"/>
        </w:rPr>
        <w:t>u, buvo panašus, nepriklausomai nuo to, ar suskirstymo į grupes metu buvo vartojama vaistinių preparatų nuo</w:t>
      </w:r>
      <w:r w:rsidR="00920ADF" w:rsidRPr="00F21E98">
        <w:rPr>
          <w:color w:val="000000"/>
          <w:szCs w:val="22"/>
          <w:lang w:val="lt-LT"/>
        </w:rPr>
        <w:t xml:space="preserve"> ITP, </w:t>
      </w:r>
      <w:r w:rsidRPr="00F21E98">
        <w:rPr>
          <w:color w:val="000000"/>
          <w:szCs w:val="22"/>
          <w:lang w:val="lt-LT"/>
        </w:rPr>
        <w:t xml:space="preserve">buvo </w:t>
      </w:r>
      <w:r w:rsidR="00730820" w:rsidRPr="00F21E98">
        <w:rPr>
          <w:color w:val="000000"/>
          <w:szCs w:val="22"/>
          <w:lang w:val="lt-LT"/>
        </w:rPr>
        <w:t xml:space="preserve">ar nebuvo </w:t>
      </w:r>
      <w:r w:rsidRPr="00F21E98">
        <w:rPr>
          <w:color w:val="000000"/>
          <w:szCs w:val="22"/>
          <w:lang w:val="lt-LT"/>
        </w:rPr>
        <w:t xml:space="preserve">pašalinta blužnis ir buvusio </w:t>
      </w:r>
      <w:r w:rsidR="00F76C85" w:rsidRPr="00F21E98">
        <w:rPr>
          <w:color w:val="000000"/>
          <w:szCs w:val="22"/>
          <w:lang w:val="lt-LT"/>
        </w:rPr>
        <w:t xml:space="preserve">pradinio </w:t>
      </w:r>
      <w:r w:rsidR="008B726F" w:rsidRPr="00F21E98">
        <w:rPr>
          <w:color w:val="000000"/>
          <w:szCs w:val="22"/>
          <w:lang w:val="lt-LT"/>
        </w:rPr>
        <w:t xml:space="preserve">trombocitų </w:t>
      </w:r>
      <w:r w:rsidR="00D02B10">
        <w:rPr>
          <w:szCs w:val="22"/>
          <w:lang w:val="lt-LT"/>
        </w:rPr>
        <w:t>skaičiaus</w:t>
      </w:r>
      <w:r w:rsidR="008767FD" w:rsidRPr="00F21E98">
        <w:rPr>
          <w:color w:val="000000"/>
          <w:szCs w:val="22"/>
          <w:lang w:val="lt-LT"/>
        </w:rPr>
        <w:t xml:space="preserve"> </w:t>
      </w:r>
      <w:r w:rsidR="00920ADF" w:rsidRPr="00F21E98">
        <w:rPr>
          <w:color w:val="000000"/>
          <w:szCs w:val="22"/>
          <w:lang w:val="lt-LT"/>
        </w:rPr>
        <w:t>(≤ 15</w:t>
      </w:r>
      <w:r w:rsidRPr="00F21E98">
        <w:rPr>
          <w:color w:val="000000"/>
          <w:szCs w:val="22"/>
          <w:lang w:val="lt-LT"/>
        </w:rPr>
        <w:t> </w:t>
      </w:r>
      <w:r w:rsidR="00920ADF" w:rsidRPr="00F21E98">
        <w:rPr>
          <w:color w:val="000000"/>
          <w:szCs w:val="22"/>
          <w:lang w:val="lt-LT"/>
        </w:rPr>
        <w:t>000/µl, &gt; 15</w:t>
      </w:r>
      <w:r w:rsidRPr="00F21E98">
        <w:rPr>
          <w:color w:val="000000"/>
          <w:szCs w:val="22"/>
          <w:lang w:val="lt-LT"/>
        </w:rPr>
        <w:t> </w:t>
      </w:r>
      <w:r w:rsidR="00920ADF" w:rsidRPr="00F21E98">
        <w:rPr>
          <w:color w:val="000000"/>
          <w:szCs w:val="22"/>
          <w:lang w:val="lt-LT"/>
        </w:rPr>
        <w:t>000/µl).</w:t>
      </w:r>
    </w:p>
    <w:p w14:paraId="2F8E89F7" w14:textId="77777777" w:rsidR="00AF72AA" w:rsidRPr="00F21E98" w:rsidRDefault="00AF72AA" w:rsidP="00337DCD">
      <w:pPr>
        <w:numPr>
          <w:ilvl w:val="12"/>
          <w:numId w:val="0"/>
        </w:numPr>
        <w:spacing w:line="240" w:lineRule="auto"/>
        <w:rPr>
          <w:color w:val="000000"/>
          <w:szCs w:val="22"/>
          <w:lang w:val="lt-LT"/>
        </w:rPr>
      </w:pPr>
    </w:p>
    <w:p w14:paraId="2F8E89F8" w14:textId="39D541A2" w:rsidR="00920ADF" w:rsidRPr="00F21E98" w:rsidRDefault="00F870F2" w:rsidP="00337DCD">
      <w:pPr>
        <w:numPr>
          <w:ilvl w:val="12"/>
          <w:numId w:val="0"/>
        </w:numPr>
        <w:spacing w:line="240" w:lineRule="auto"/>
        <w:rPr>
          <w:szCs w:val="22"/>
          <w:lang w:val="lt-LT"/>
        </w:rPr>
      </w:pPr>
      <w:r w:rsidRPr="00F21E98">
        <w:rPr>
          <w:i/>
          <w:spacing w:val="2"/>
          <w:szCs w:val="22"/>
          <w:lang w:val="lt-LT"/>
        </w:rPr>
        <w:t>RAISE</w:t>
      </w:r>
      <w:r w:rsidRPr="00F21E98">
        <w:rPr>
          <w:spacing w:val="2"/>
          <w:szCs w:val="22"/>
          <w:lang w:val="lt-LT"/>
        </w:rPr>
        <w:t xml:space="preserve"> </w:t>
      </w:r>
      <w:r w:rsidR="00AF72AA" w:rsidRPr="00F21E98">
        <w:rPr>
          <w:color w:val="000000"/>
          <w:szCs w:val="22"/>
          <w:lang w:val="lt-LT"/>
        </w:rPr>
        <w:t>ir TRA100773B</w:t>
      </w:r>
      <w:r w:rsidR="00AF72AA" w:rsidRPr="00F21E98">
        <w:rPr>
          <w:spacing w:val="2"/>
          <w:szCs w:val="22"/>
          <w:lang w:val="lt-LT"/>
        </w:rPr>
        <w:t xml:space="preserve"> </w:t>
      </w:r>
      <w:r w:rsidRPr="00F21E98">
        <w:rPr>
          <w:spacing w:val="2"/>
          <w:szCs w:val="22"/>
          <w:lang w:val="lt-LT"/>
        </w:rPr>
        <w:t>tyrim</w:t>
      </w:r>
      <w:r w:rsidR="00AF72AA" w:rsidRPr="00F21E98">
        <w:rPr>
          <w:color w:val="000000"/>
          <w:szCs w:val="22"/>
          <w:lang w:val="lt-LT"/>
        </w:rPr>
        <w:t>ų duomenimis,</w:t>
      </w:r>
      <w:r w:rsidRPr="00F21E98">
        <w:rPr>
          <w:color w:val="000000"/>
          <w:szCs w:val="22"/>
          <w:lang w:val="lt-LT"/>
        </w:rPr>
        <w:t xml:space="preserve"> </w:t>
      </w:r>
      <w:r w:rsidR="005A5488" w:rsidRPr="00F21E98">
        <w:rPr>
          <w:szCs w:val="22"/>
          <w:lang w:val="lt-LT"/>
        </w:rPr>
        <w:t xml:space="preserve">ITP sergančių </w:t>
      </w:r>
      <w:r w:rsidR="00F84ED7" w:rsidRPr="00F21E98">
        <w:rPr>
          <w:color w:val="000000"/>
          <w:szCs w:val="22"/>
          <w:lang w:val="lt-LT"/>
        </w:rPr>
        <w:t>pacient</w:t>
      </w:r>
      <w:r w:rsidR="00887EE6" w:rsidRPr="00F21E98">
        <w:rPr>
          <w:color w:val="000000"/>
          <w:szCs w:val="22"/>
          <w:lang w:val="lt-LT"/>
        </w:rPr>
        <w:t xml:space="preserve">ų, kurių trombocitų </w:t>
      </w:r>
      <w:r w:rsidR="008076D3">
        <w:rPr>
          <w:szCs w:val="22"/>
          <w:lang w:val="lt-LT"/>
        </w:rPr>
        <w:t>skaičius</w:t>
      </w:r>
      <w:r w:rsidR="008767FD" w:rsidRPr="00F21E98">
        <w:rPr>
          <w:color w:val="000000"/>
          <w:szCs w:val="22"/>
          <w:lang w:val="lt-LT"/>
        </w:rPr>
        <w:t xml:space="preserve"> </w:t>
      </w:r>
      <w:r w:rsidR="00887EE6" w:rsidRPr="00F21E98">
        <w:rPr>
          <w:color w:val="000000"/>
          <w:szCs w:val="22"/>
          <w:lang w:val="lt-LT"/>
        </w:rPr>
        <w:t>prieš pradedant tyrimą</w:t>
      </w:r>
      <w:r w:rsidR="00920ADF" w:rsidRPr="00F21E98">
        <w:rPr>
          <w:color w:val="000000"/>
          <w:szCs w:val="22"/>
          <w:lang w:val="lt-LT"/>
        </w:rPr>
        <w:t xml:space="preserve"> </w:t>
      </w:r>
      <w:r w:rsidR="00887EE6" w:rsidRPr="00F21E98">
        <w:rPr>
          <w:color w:val="000000"/>
          <w:szCs w:val="22"/>
          <w:lang w:val="lt-LT"/>
        </w:rPr>
        <w:t xml:space="preserve">buvo </w:t>
      </w:r>
      <w:r w:rsidR="00920ADF" w:rsidRPr="00F21E98">
        <w:rPr>
          <w:color w:val="000000"/>
          <w:szCs w:val="22"/>
          <w:lang w:val="lt-LT"/>
        </w:rPr>
        <w:t>≤</w:t>
      </w:r>
      <w:r w:rsidR="00887EE6" w:rsidRPr="00F21E98">
        <w:rPr>
          <w:color w:val="000000"/>
          <w:szCs w:val="22"/>
          <w:lang w:val="lt-LT"/>
        </w:rPr>
        <w:t> </w:t>
      </w:r>
      <w:r w:rsidR="00920ADF" w:rsidRPr="00F21E98">
        <w:rPr>
          <w:color w:val="000000"/>
          <w:szCs w:val="22"/>
          <w:lang w:val="lt-LT"/>
        </w:rPr>
        <w:t>15</w:t>
      </w:r>
      <w:r w:rsidR="00887EE6" w:rsidRPr="00F21E98">
        <w:rPr>
          <w:color w:val="000000"/>
          <w:szCs w:val="22"/>
          <w:lang w:val="lt-LT"/>
        </w:rPr>
        <w:t> </w:t>
      </w:r>
      <w:r w:rsidR="00920ADF" w:rsidRPr="00F21E98">
        <w:rPr>
          <w:color w:val="000000"/>
          <w:szCs w:val="22"/>
          <w:lang w:val="lt-LT"/>
        </w:rPr>
        <w:t>000/</w:t>
      </w:r>
      <w:proofErr w:type="spellStart"/>
      <w:r w:rsidR="00920ADF" w:rsidRPr="00F21E98">
        <w:rPr>
          <w:color w:val="000000"/>
          <w:szCs w:val="22"/>
          <w:lang w:val="lt-LT"/>
        </w:rPr>
        <w:t>μl</w:t>
      </w:r>
      <w:proofErr w:type="spellEnd"/>
      <w:r w:rsidR="00887EE6" w:rsidRPr="00F21E98">
        <w:rPr>
          <w:color w:val="000000"/>
          <w:szCs w:val="22"/>
          <w:lang w:val="lt-LT"/>
        </w:rPr>
        <w:t>, trombocitų vidutinis rodmuo nepasiekė numatyto lygmens</w:t>
      </w:r>
      <w:r w:rsidR="00920ADF" w:rsidRPr="00F21E98">
        <w:rPr>
          <w:spacing w:val="2"/>
          <w:szCs w:val="22"/>
          <w:lang w:val="lt-LT"/>
        </w:rPr>
        <w:t xml:space="preserve"> (&gt; 50</w:t>
      </w:r>
      <w:r w:rsidR="00887EE6" w:rsidRPr="00F21E98">
        <w:rPr>
          <w:spacing w:val="2"/>
          <w:szCs w:val="22"/>
          <w:lang w:val="lt-LT"/>
        </w:rPr>
        <w:t> </w:t>
      </w:r>
      <w:r w:rsidR="00920ADF" w:rsidRPr="00F21E98">
        <w:rPr>
          <w:spacing w:val="2"/>
          <w:szCs w:val="22"/>
          <w:lang w:val="lt-LT"/>
        </w:rPr>
        <w:t>000/</w:t>
      </w:r>
      <w:r w:rsidR="00920ADF" w:rsidRPr="00F21E98">
        <w:rPr>
          <w:spacing w:val="2"/>
          <w:szCs w:val="22"/>
          <w:lang w:val="lt-LT"/>
        </w:rPr>
        <w:sym w:font="Symbol" w:char="F06D"/>
      </w:r>
      <w:r w:rsidR="00920ADF" w:rsidRPr="00F21E98">
        <w:rPr>
          <w:spacing w:val="2"/>
          <w:szCs w:val="22"/>
          <w:lang w:val="lt-LT"/>
        </w:rPr>
        <w:t>l)</w:t>
      </w:r>
      <w:r w:rsidR="00AF72AA" w:rsidRPr="00F21E98">
        <w:rPr>
          <w:spacing w:val="2"/>
          <w:szCs w:val="22"/>
          <w:lang w:val="lt-LT"/>
        </w:rPr>
        <w:t xml:space="preserve">, </w:t>
      </w:r>
      <w:r w:rsidR="007E12E1" w:rsidRPr="00F21E98">
        <w:rPr>
          <w:spacing w:val="2"/>
          <w:szCs w:val="22"/>
          <w:lang w:val="lt-LT"/>
        </w:rPr>
        <w:t>nors</w:t>
      </w:r>
      <w:r w:rsidR="00AF72AA" w:rsidRPr="00F21E98">
        <w:rPr>
          <w:spacing w:val="2"/>
          <w:szCs w:val="22"/>
          <w:lang w:val="lt-LT"/>
        </w:rPr>
        <w:t xml:space="preserve"> </w:t>
      </w:r>
      <w:r w:rsidR="00AA0F28" w:rsidRPr="00F21E98">
        <w:rPr>
          <w:spacing w:val="2"/>
          <w:szCs w:val="22"/>
          <w:lang w:val="lt-LT"/>
        </w:rPr>
        <w:t xml:space="preserve">abiejų tyrimų metu </w:t>
      </w:r>
      <w:r w:rsidR="00AF72AA" w:rsidRPr="00F21E98">
        <w:rPr>
          <w:szCs w:val="22"/>
          <w:lang w:val="lt-LT"/>
        </w:rPr>
        <w:t>43</w:t>
      </w:r>
      <w:r w:rsidR="00C4670B" w:rsidRPr="00F21E98">
        <w:rPr>
          <w:szCs w:val="22"/>
          <w:lang w:val="lt-LT"/>
        </w:rPr>
        <w:t> </w:t>
      </w:r>
      <w:r w:rsidR="000C1CA5" w:rsidRPr="00F21E98">
        <w:rPr>
          <w:szCs w:val="22"/>
          <w:lang w:val="lt-LT"/>
        </w:rPr>
        <w:t>%</w:t>
      </w:r>
      <w:r w:rsidR="00AF72AA" w:rsidRPr="00F21E98">
        <w:rPr>
          <w:szCs w:val="22"/>
          <w:lang w:val="lt-LT"/>
        </w:rPr>
        <w:t xml:space="preserve"> </w:t>
      </w:r>
      <w:proofErr w:type="spellStart"/>
      <w:r w:rsidR="00AF72AA" w:rsidRPr="00F21E98">
        <w:rPr>
          <w:szCs w:val="22"/>
          <w:lang w:val="lt-LT"/>
        </w:rPr>
        <w:t>eltrombopagu</w:t>
      </w:r>
      <w:proofErr w:type="spellEnd"/>
      <w:r w:rsidR="00AF72AA" w:rsidRPr="00F21E98">
        <w:rPr>
          <w:szCs w:val="22"/>
          <w:lang w:val="lt-LT"/>
        </w:rPr>
        <w:t xml:space="preserve"> gydytų pacientų pasireiškė atsakas po 6</w:t>
      </w:r>
      <w:r w:rsidR="00732C6C" w:rsidRPr="00F21E98">
        <w:rPr>
          <w:szCs w:val="22"/>
          <w:lang w:val="lt-LT"/>
        </w:rPr>
        <w:t> </w:t>
      </w:r>
      <w:r w:rsidR="00AF72AA" w:rsidRPr="00F21E98">
        <w:rPr>
          <w:szCs w:val="22"/>
          <w:lang w:val="lt-LT"/>
        </w:rPr>
        <w:t>gydymo savaičių. Be to</w:t>
      </w:r>
      <w:r w:rsidR="00920ADF" w:rsidRPr="00F21E98">
        <w:rPr>
          <w:spacing w:val="2"/>
          <w:szCs w:val="22"/>
          <w:lang w:val="lt-LT"/>
        </w:rPr>
        <w:t xml:space="preserve">, </w:t>
      </w:r>
      <w:r w:rsidR="00AF72AA" w:rsidRPr="00F21E98">
        <w:rPr>
          <w:i/>
          <w:spacing w:val="2"/>
          <w:szCs w:val="22"/>
          <w:lang w:val="lt-LT"/>
        </w:rPr>
        <w:t>RAISE</w:t>
      </w:r>
      <w:r w:rsidR="00AF72AA" w:rsidRPr="00F21E98">
        <w:rPr>
          <w:spacing w:val="2"/>
          <w:szCs w:val="22"/>
          <w:lang w:val="lt-LT"/>
        </w:rPr>
        <w:t xml:space="preserve"> tyrim</w:t>
      </w:r>
      <w:r w:rsidR="00AF72AA" w:rsidRPr="00F21E98">
        <w:rPr>
          <w:color w:val="000000"/>
          <w:szCs w:val="22"/>
          <w:lang w:val="lt-LT"/>
        </w:rPr>
        <w:t xml:space="preserve">o duomenimis, </w:t>
      </w:r>
      <w:r w:rsidR="00920ADF" w:rsidRPr="00F21E98">
        <w:rPr>
          <w:szCs w:val="22"/>
          <w:lang w:val="lt-LT"/>
        </w:rPr>
        <w:t>42</w:t>
      </w:r>
      <w:r w:rsidR="00C4670B" w:rsidRPr="00F21E98">
        <w:rPr>
          <w:szCs w:val="22"/>
          <w:lang w:val="lt-LT"/>
        </w:rPr>
        <w:t> </w:t>
      </w:r>
      <w:r w:rsidR="000C1CA5" w:rsidRPr="00F21E98">
        <w:rPr>
          <w:szCs w:val="22"/>
          <w:lang w:val="lt-LT"/>
        </w:rPr>
        <w:t>%</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u</w:t>
      </w:r>
      <w:proofErr w:type="spellEnd"/>
      <w:r w:rsidRPr="00F21E98">
        <w:rPr>
          <w:szCs w:val="22"/>
          <w:lang w:val="lt-LT"/>
        </w:rPr>
        <w:t xml:space="preserve"> gydytų pacientų</w:t>
      </w:r>
      <w:r w:rsidR="00AF72AA" w:rsidRPr="00F21E98">
        <w:rPr>
          <w:szCs w:val="22"/>
          <w:lang w:val="lt-LT"/>
        </w:rPr>
        <w:t xml:space="preserve">, </w:t>
      </w:r>
      <w:r w:rsidR="00AF72AA" w:rsidRPr="00F21E98">
        <w:rPr>
          <w:color w:val="000000"/>
          <w:szCs w:val="22"/>
          <w:lang w:val="lt-LT"/>
        </w:rPr>
        <w:t xml:space="preserve">kurių trombocitų </w:t>
      </w:r>
      <w:r w:rsidR="008076D3">
        <w:rPr>
          <w:szCs w:val="22"/>
          <w:lang w:val="lt-LT"/>
        </w:rPr>
        <w:t>skaičius</w:t>
      </w:r>
      <w:r w:rsidR="008767FD" w:rsidRPr="00F21E98">
        <w:rPr>
          <w:color w:val="000000"/>
          <w:szCs w:val="22"/>
          <w:lang w:val="lt-LT"/>
        </w:rPr>
        <w:t xml:space="preserve"> </w:t>
      </w:r>
      <w:r w:rsidR="00AF72AA" w:rsidRPr="00F21E98">
        <w:rPr>
          <w:color w:val="000000"/>
          <w:szCs w:val="22"/>
          <w:lang w:val="lt-LT"/>
        </w:rPr>
        <w:t>prieš pradedant tyrimą buvo ≤ 15 000/</w:t>
      </w:r>
      <w:proofErr w:type="spellStart"/>
      <w:r w:rsidR="00AF72AA" w:rsidRPr="00F21E98">
        <w:rPr>
          <w:color w:val="000000"/>
          <w:szCs w:val="22"/>
          <w:lang w:val="lt-LT"/>
        </w:rPr>
        <w:t>μl</w:t>
      </w:r>
      <w:proofErr w:type="spellEnd"/>
      <w:r w:rsidR="00AF72AA" w:rsidRPr="00F21E98">
        <w:rPr>
          <w:color w:val="000000"/>
          <w:szCs w:val="22"/>
          <w:lang w:val="lt-LT"/>
        </w:rPr>
        <w:t>, reagavo 6</w:t>
      </w:r>
      <w:r w:rsidR="003D5A16" w:rsidRPr="00F21E98">
        <w:rPr>
          <w:color w:val="000000"/>
          <w:szCs w:val="22"/>
          <w:lang w:val="lt-LT"/>
        </w:rPr>
        <w:t> </w:t>
      </w:r>
      <w:r w:rsidR="00AF72AA" w:rsidRPr="00F21E98">
        <w:rPr>
          <w:color w:val="000000"/>
          <w:szCs w:val="22"/>
          <w:lang w:val="lt-LT"/>
        </w:rPr>
        <w:t>mėnesių gydymo laikotarpio pabaigoje. Nuo 42 iki 60</w:t>
      </w:r>
      <w:r w:rsidR="00C4670B" w:rsidRPr="00F21E98">
        <w:rPr>
          <w:color w:val="000000"/>
          <w:szCs w:val="22"/>
          <w:lang w:val="lt-LT"/>
        </w:rPr>
        <w:t> </w:t>
      </w:r>
      <w:r w:rsidR="00AF72AA" w:rsidRPr="00F21E98">
        <w:rPr>
          <w:color w:val="000000"/>
          <w:szCs w:val="22"/>
          <w:lang w:val="lt-LT"/>
        </w:rPr>
        <w:t>%</w:t>
      </w:r>
      <w:r w:rsidR="00AF72AA" w:rsidRPr="00F21E98">
        <w:rPr>
          <w:szCs w:val="22"/>
          <w:lang w:val="lt-LT"/>
        </w:rPr>
        <w:t xml:space="preserve"> </w:t>
      </w:r>
      <w:proofErr w:type="spellStart"/>
      <w:r w:rsidR="00AF72AA" w:rsidRPr="00F21E98">
        <w:rPr>
          <w:szCs w:val="22"/>
          <w:lang w:val="lt-LT"/>
        </w:rPr>
        <w:t>eltrombopagu</w:t>
      </w:r>
      <w:proofErr w:type="spellEnd"/>
      <w:r w:rsidR="00AF72AA" w:rsidRPr="00F21E98">
        <w:rPr>
          <w:szCs w:val="22"/>
          <w:lang w:val="lt-LT"/>
        </w:rPr>
        <w:t xml:space="preserve"> gydytų </w:t>
      </w:r>
      <w:r w:rsidR="007E12E1" w:rsidRPr="00F21E98">
        <w:rPr>
          <w:i/>
          <w:spacing w:val="2"/>
          <w:szCs w:val="22"/>
          <w:lang w:val="lt-LT"/>
        </w:rPr>
        <w:t>RAISE</w:t>
      </w:r>
      <w:r w:rsidR="007E12E1" w:rsidRPr="00F21E98">
        <w:rPr>
          <w:spacing w:val="2"/>
          <w:szCs w:val="22"/>
          <w:lang w:val="lt-LT"/>
        </w:rPr>
        <w:t xml:space="preserve"> tyrim</w:t>
      </w:r>
      <w:r w:rsidR="007E12E1" w:rsidRPr="00F21E98">
        <w:rPr>
          <w:color w:val="000000"/>
          <w:szCs w:val="22"/>
          <w:lang w:val="lt-LT"/>
        </w:rPr>
        <w:t xml:space="preserve">o </w:t>
      </w:r>
      <w:r w:rsidR="00AF72AA" w:rsidRPr="00F21E98">
        <w:rPr>
          <w:szCs w:val="22"/>
          <w:lang w:val="lt-LT"/>
        </w:rPr>
        <w:t>tiriamųjų</w:t>
      </w:r>
      <w:r w:rsidR="00AF72AA" w:rsidRPr="00F21E98">
        <w:rPr>
          <w:i/>
          <w:spacing w:val="2"/>
          <w:szCs w:val="22"/>
          <w:lang w:val="lt-LT"/>
        </w:rPr>
        <w:t xml:space="preserve"> </w:t>
      </w:r>
      <w:r w:rsidRPr="00F21E98">
        <w:rPr>
          <w:szCs w:val="22"/>
          <w:lang w:val="lt-LT"/>
        </w:rPr>
        <w:t>nuo 29</w:t>
      </w:r>
      <w:r w:rsidR="00732C6C" w:rsidRPr="00F21E98">
        <w:rPr>
          <w:szCs w:val="22"/>
          <w:lang w:val="lt-LT"/>
        </w:rPr>
        <w:t> </w:t>
      </w:r>
      <w:r w:rsidRPr="00F21E98">
        <w:rPr>
          <w:szCs w:val="22"/>
          <w:lang w:val="lt-LT"/>
        </w:rPr>
        <w:t>paros iki gydymo pabaigos vartojo</w:t>
      </w:r>
      <w:r w:rsidR="00920ADF" w:rsidRPr="00F21E98">
        <w:rPr>
          <w:szCs w:val="22"/>
          <w:lang w:val="lt-LT"/>
        </w:rPr>
        <w:t xml:space="preserve"> 75</w:t>
      </w:r>
      <w:r w:rsidRPr="00F21E98">
        <w:rPr>
          <w:szCs w:val="22"/>
          <w:lang w:val="lt-LT"/>
        </w:rPr>
        <w:t> </w:t>
      </w:r>
      <w:r w:rsidR="00920ADF" w:rsidRPr="00F21E98">
        <w:rPr>
          <w:szCs w:val="22"/>
          <w:lang w:val="lt-LT"/>
        </w:rPr>
        <w:t xml:space="preserve">mg </w:t>
      </w:r>
      <w:r w:rsidRPr="00F21E98">
        <w:rPr>
          <w:spacing w:val="2"/>
          <w:szCs w:val="22"/>
          <w:lang w:val="lt-LT"/>
        </w:rPr>
        <w:t>dozę</w:t>
      </w:r>
      <w:r w:rsidR="00920ADF" w:rsidRPr="00F21E98">
        <w:rPr>
          <w:szCs w:val="22"/>
          <w:lang w:val="lt-LT"/>
        </w:rPr>
        <w:t>.</w:t>
      </w:r>
    </w:p>
    <w:p w14:paraId="2F8E89F9" w14:textId="77777777" w:rsidR="00920ADF" w:rsidRPr="00F21E98" w:rsidRDefault="00920ADF" w:rsidP="008B0C51">
      <w:pPr>
        <w:spacing w:line="240" w:lineRule="auto"/>
        <w:rPr>
          <w:szCs w:val="22"/>
          <w:lang w:val="lt-LT"/>
        </w:rPr>
      </w:pPr>
    </w:p>
    <w:p w14:paraId="47A9BAB9" w14:textId="5E1FFF8B" w:rsidR="00C40227" w:rsidRPr="00F21E98" w:rsidRDefault="009527DB" w:rsidP="008B0C51">
      <w:pPr>
        <w:keepNext/>
        <w:spacing w:line="240" w:lineRule="auto"/>
        <w:rPr>
          <w:i/>
          <w:szCs w:val="22"/>
          <w:lang w:val="lt-LT"/>
        </w:rPr>
      </w:pPr>
      <w:r w:rsidRPr="00F21E98">
        <w:rPr>
          <w:i/>
          <w:szCs w:val="22"/>
          <w:lang w:val="lt-LT"/>
        </w:rPr>
        <w:t>Atvirieji nekontroliuojami</w:t>
      </w:r>
      <w:r w:rsidRPr="00F21E98" w:rsidDel="004F31AB">
        <w:rPr>
          <w:i/>
          <w:szCs w:val="22"/>
          <w:lang w:val="lt-LT"/>
        </w:rPr>
        <w:t>eji</w:t>
      </w:r>
      <w:r w:rsidRPr="00F21E98">
        <w:rPr>
          <w:i/>
          <w:szCs w:val="22"/>
          <w:lang w:val="lt-LT"/>
        </w:rPr>
        <w:t xml:space="preserve"> tyrimai</w:t>
      </w:r>
    </w:p>
    <w:p w14:paraId="16DCD2FD" w14:textId="0040EB55" w:rsidR="00EA1708" w:rsidRPr="00F21E98" w:rsidRDefault="00C40227" w:rsidP="008B0C51">
      <w:pPr>
        <w:keepNext/>
        <w:keepLines/>
        <w:autoSpaceDE w:val="0"/>
        <w:autoSpaceDN w:val="0"/>
        <w:adjustRightInd w:val="0"/>
        <w:spacing w:line="240" w:lineRule="auto"/>
        <w:rPr>
          <w:iCs/>
          <w:lang w:val="lt-LT" w:eastAsia="en-GB"/>
        </w:rPr>
      </w:pPr>
      <w:r w:rsidRPr="00F21E98">
        <w:rPr>
          <w:iCs/>
          <w:lang w:val="lt-LT" w:eastAsia="en-GB"/>
        </w:rPr>
        <w:t>REPEAT (TRA108057)</w:t>
      </w:r>
    </w:p>
    <w:p w14:paraId="2F8E89FA" w14:textId="5590C77C" w:rsidR="00920ADF" w:rsidRPr="00F21E98" w:rsidRDefault="00711F99" w:rsidP="008B0C51">
      <w:pPr>
        <w:autoSpaceDE w:val="0"/>
        <w:autoSpaceDN w:val="0"/>
        <w:adjustRightInd w:val="0"/>
        <w:spacing w:line="240" w:lineRule="auto"/>
        <w:rPr>
          <w:i/>
          <w:szCs w:val="22"/>
          <w:lang w:val="lt-LT"/>
        </w:rPr>
      </w:pPr>
      <w:r w:rsidRPr="00F21E98">
        <w:rPr>
          <w:lang w:val="lt-LT" w:eastAsia="en-GB"/>
        </w:rPr>
        <w:t>T</w:t>
      </w:r>
      <w:r w:rsidR="00C40227" w:rsidRPr="00F21E98">
        <w:rPr>
          <w:lang w:val="lt-LT" w:eastAsia="en-GB"/>
        </w:rPr>
        <w:t xml:space="preserve">ai </w:t>
      </w:r>
      <w:r w:rsidR="009527DB" w:rsidRPr="00F21E98">
        <w:rPr>
          <w:lang w:val="lt-LT" w:eastAsia="en-GB"/>
        </w:rPr>
        <w:t>a</w:t>
      </w:r>
      <w:r w:rsidR="00F870F2" w:rsidRPr="00F21E98">
        <w:rPr>
          <w:iCs/>
          <w:szCs w:val="22"/>
          <w:lang w:val="lt-LT" w:eastAsia="en-GB"/>
        </w:rPr>
        <w:t>tvir</w:t>
      </w:r>
      <w:r w:rsidR="000F0899" w:rsidRPr="00F21E98">
        <w:rPr>
          <w:iCs/>
          <w:szCs w:val="22"/>
          <w:lang w:val="lt-LT" w:eastAsia="en-GB"/>
        </w:rPr>
        <w:t>as</w:t>
      </w:r>
      <w:r w:rsidR="00F870F2" w:rsidRPr="00F21E98">
        <w:rPr>
          <w:iCs/>
          <w:szCs w:val="22"/>
          <w:lang w:val="lt-LT" w:eastAsia="en-GB"/>
        </w:rPr>
        <w:t xml:space="preserve"> kartotinių dozių tyrim</w:t>
      </w:r>
      <w:r w:rsidR="000F0899" w:rsidRPr="00F21E98">
        <w:rPr>
          <w:iCs/>
          <w:szCs w:val="22"/>
          <w:lang w:val="lt-LT" w:eastAsia="en-GB"/>
        </w:rPr>
        <w:t>as</w:t>
      </w:r>
      <w:r w:rsidR="00920ADF" w:rsidRPr="00F21E98">
        <w:rPr>
          <w:iCs/>
          <w:szCs w:val="22"/>
          <w:lang w:val="lt-LT" w:eastAsia="en-GB"/>
        </w:rPr>
        <w:t xml:space="preserve"> (</w:t>
      </w:r>
      <w:r w:rsidR="00F76C85" w:rsidRPr="00F21E98">
        <w:rPr>
          <w:iCs/>
          <w:szCs w:val="22"/>
          <w:lang w:val="lt-LT" w:eastAsia="en-GB"/>
        </w:rPr>
        <w:t>3</w:t>
      </w:r>
      <w:r w:rsidR="00732C6C" w:rsidRPr="00F21E98">
        <w:rPr>
          <w:iCs/>
          <w:szCs w:val="22"/>
          <w:lang w:val="lt-LT" w:eastAsia="en-GB"/>
        </w:rPr>
        <w:t> </w:t>
      </w:r>
      <w:r w:rsidR="00F76C85" w:rsidRPr="00F21E98">
        <w:rPr>
          <w:iCs/>
          <w:szCs w:val="22"/>
          <w:lang w:val="lt-LT" w:eastAsia="en-GB"/>
        </w:rPr>
        <w:t>ciklai, kuriuos sudarė 6</w:t>
      </w:r>
      <w:r w:rsidR="00732C6C" w:rsidRPr="00F21E98">
        <w:rPr>
          <w:iCs/>
          <w:szCs w:val="22"/>
          <w:lang w:val="lt-LT" w:eastAsia="en-GB"/>
        </w:rPr>
        <w:t> </w:t>
      </w:r>
      <w:r w:rsidR="00F76C85" w:rsidRPr="00F21E98">
        <w:rPr>
          <w:iCs/>
          <w:szCs w:val="22"/>
          <w:lang w:val="lt-LT" w:eastAsia="en-GB"/>
        </w:rPr>
        <w:t>gydymo savaitės ir po jų daroma 4</w:t>
      </w:r>
      <w:r w:rsidR="00732C6C" w:rsidRPr="00F21E98">
        <w:rPr>
          <w:iCs/>
          <w:szCs w:val="22"/>
          <w:lang w:val="lt-LT" w:eastAsia="en-GB"/>
        </w:rPr>
        <w:t> </w:t>
      </w:r>
      <w:r w:rsidR="00F76C85" w:rsidRPr="00F21E98">
        <w:rPr>
          <w:iCs/>
          <w:szCs w:val="22"/>
          <w:lang w:val="lt-LT" w:eastAsia="en-GB"/>
        </w:rPr>
        <w:t>savaičių pertrauka be gydymo</w:t>
      </w:r>
      <w:r w:rsidR="00920ADF" w:rsidRPr="00F21E98">
        <w:rPr>
          <w:iCs/>
          <w:szCs w:val="22"/>
          <w:lang w:val="lt-LT" w:eastAsia="en-GB"/>
        </w:rPr>
        <w:t xml:space="preserve">) </w:t>
      </w:r>
      <w:r w:rsidR="000F0899" w:rsidRPr="00F21E98">
        <w:rPr>
          <w:iCs/>
          <w:szCs w:val="22"/>
          <w:lang w:val="lt-LT" w:eastAsia="en-GB"/>
        </w:rPr>
        <w:t xml:space="preserve">parodė, kad epizodiškai vartojant </w:t>
      </w:r>
      <w:proofErr w:type="spellStart"/>
      <w:r w:rsidR="000F0899" w:rsidRPr="00F21E98">
        <w:rPr>
          <w:iCs/>
          <w:szCs w:val="22"/>
          <w:lang w:val="lt-LT" w:eastAsia="en-GB"/>
        </w:rPr>
        <w:t>eltrombopagą</w:t>
      </w:r>
      <w:proofErr w:type="spellEnd"/>
      <w:r w:rsidR="000F0899" w:rsidRPr="00F21E98">
        <w:rPr>
          <w:iCs/>
          <w:szCs w:val="22"/>
          <w:lang w:val="lt-LT" w:eastAsia="en-GB"/>
        </w:rPr>
        <w:t xml:space="preserve"> kartotiniais ciklais, </w:t>
      </w:r>
      <w:r w:rsidR="008B726F" w:rsidRPr="00F21E98">
        <w:rPr>
          <w:iCs/>
          <w:szCs w:val="22"/>
          <w:lang w:val="lt-LT" w:eastAsia="en-GB"/>
        </w:rPr>
        <w:t>atsakas</w:t>
      </w:r>
      <w:r w:rsidR="000F0899" w:rsidRPr="00F21E98">
        <w:rPr>
          <w:iCs/>
          <w:szCs w:val="22"/>
          <w:lang w:val="lt-LT" w:eastAsia="en-GB"/>
        </w:rPr>
        <w:t xml:space="preserve"> neišnyko</w:t>
      </w:r>
      <w:r w:rsidR="00920ADF" w:rsidRPr="00F21E98">
        <w:rPr>
          <w:iCs/>
          <w:szCs w:val="22"/>
          <w:lang w:val="lt-LT" w:eastAsia="en-GB"/>
        </w:rPr>
        <w:t>.</w:t>
      </w:r>
    </w:p>
    <w:p w14:paraId="2F8E89FB" w14:textId="77777777" w:rsidR="00920ADF" w:rsidRPr="00F21E98" w:rsidRDefault="00920ADF" w:rsidP="008B0C51">
      <w:pPr>
        <w:spacing w:line="240" w:lineRule="auto"/>
        <w:rPr>
          <w:szCs w:val="22"/>
          <w:lang w:val="lt-LT"/>
        </w:rPr>
      </w:pPr>
    </w:p>
    <w:p w14:paraId="7DF4EE85" w14:textId="2EA12A31" w:rsidR="00711F99" w:rsidRPr="00F21E98" w:rsidRDefault="00C40227" w:rsidP="008B0C51">
      <w:pPr>
        <w:keepNext/>
        <w:keepLines/>
        <w:spacing w:line="240" w:lineRule="auto"/>
        <w:rPr>
          <w:iCs/>
          <w:szCs w:val="22"/>
          <w:lang w:val="lt-LT"/>
        </w:rPr>
      </w:pPr>
      <w:r w:rsidRPr="00F21E98">
        <w:rPr>
          <w:iCs/>
          <w:szCs w:val="22"/>
          <w:lang w:val="lt-LT"/>
        </w:rPr>
        <w:t>EXTEND (TRA105325)</w:t>
      </w:r>
    </w:p>
    <w:p w14:paraId="2F8E89FC" w14:textId="40CAFB2B" w:rsidR="00920ADF" w:rsidRPr="00F21E98" w:rsidRDefault="00711F99" w:rsidP="008B0C51">
      <w:pPr>
        <w:spacing w:line="240" w:lineRule="auto"/>
        <w:rPr>
          <w:szCs w:val="22"/>
          <w:lang w:val="lt-LT"/>
        </w:rPr>
      </w:pPr>
      <w:r w:rsidRPr="00F21E98">
        <w:rPr>
          <w:szCs w:val="22"/>
          <w:lang w:val="lt-LT"/>
        </w:rPr>
        <w:t>Š</w:t>
      </w:r>
      <w:r w:rsidR="009527DB" w:rsidRPr="00F21E98">
        <w:rPr>
          <w:szCs w:val="22"/>
          <w:lang w:val="lt-LT"/>
        </w:rPr>
        <w:t>io t</w:t>
      </w:r>
      <w:r w:rsidR="00612D0F" w:rsidRPr="00F21E98">
        <w:rPr>
          <w:szCs w:val="22"/>
          <w:lang w:val="lt-LT"/>
        </w:rPr>
        <w:t xml:space="preserve">ęstinio atviruoju būdu atlikto </w:t>
      </w:r>
      <w:r w:rsidR="000F0899" w:rsidRPr="00F21E98">
        <w:rPr>
          <w:szCs w:val="22"/>
          <w:lang w:val="lt-LT"/>
        </w:rPr>
        <w:t>tyrim</w:t>
      </w:r>
      <w:r w:rsidR="00612D0F" w:rsidRPr="00F21E98">
        <w:rPr>
          <w:szCs w:val="22"/>
          <w:lang w:val="lt-LT"/>
        </w:rPr>
        <w:t>o metu</w:t>
      </w:r>
      <w:r w:rsidR="000F0899" w:rsidRPr="00F21E98">
        <w:rPr>
          <w:szCs w:val="22"/>
          <w:lang w:val="lt-LT"/>
        </w:rPr>
        <w:t xml:space="preserve"> </w:t>
      </w:r>
      <w:proofErr w:type="spellStart"/>
      <w:r w:rsidR="000F0899" w:rsidRPr="00F21E98">
        <w:rPr>
          <w:szCs w:val="22"/>
          <w:lang w:val="lt-LT"/>
        </w:rPr>
        <w:t>e</w:t>
      </w:r>
      <w:r w:rsidR="00920ADF" w:rsidRPr="00F21E98">
        <w:rPr>
          <w:szCs w:val="22"/>
          <w:lang w:val="lt-LT"/>
        </w:rPr>
        <w:t>ltrombopag</w:t>
      </w:r>
      <w:r w:rsidR="000F0899" w:rsidRPr="00F21E98">
        <w:rPr>
          <w:szCs w:val="22"/>
          <w:lang w:val="lt-LT"/>
        </w:rPr>
        <w:t>ą</w:t>
      </w:r>
      <w:proofErr w:type="spellEnd"/>
      <w:r w:rsidR="000F0899" w:rsidRPr="00F21E98">
        <w:rPr>
          <w:szCs w:val="22"/>
          <w:lang w:val="lt-LT"/>
        </w:rPr>
        <w:t xml:space="preserve"> vartojo</w:t>
      </w:r>
      <w:r w:rsidR="00920ADF" w:rsidRPr="00F21E98">
        <w:rPr>
          <w:szCs w:val="22"/>
          <w:lang w:val="lt-LT"/>
        </w:rPr>
        <w:t xml:space="preserve"> </w:t>
      </w:r>
      <w:r w:rsidR="00767C7C" w:rsidRPr="00F21E98">
        <w:rPr>
          <w:szCs w:val="22"/>
          <w:lang w:val="lt-LT"/>
        </w:rPr>
        <w:t>302</w:t>
      </w:r>
      <w:r w:rsidR="00BE70A2" w:rsidRPr="00F21E98">
        <w:rPr>
          <w:szCs w:val="22"/>
          <w:lang w:val="lt-LT"/>
        </w:rPr>
        <w:t> </w:t>
      </w:r>
      <w:r w:rsidR="005A5488" w:rsidRPr="00F21E98">
        <w:rPr>
          <w:szCs w:val="22"/>
          <w:lang w:val="lt-LT"/>
        </w:rPr>
        <w:t xml:space="preserve">ITP sergantys </w:t>
      </w:r>
      <w:r w:rsidR="00F84ED7" w:rsidRPr="00F21E98">
        <w:rPr>
          <w:szCs w:val="22"/>
          <w:lang w:val="lt-LT"/>
        </w:rPr>
        <w:t>pacientai</w:t>
      </w:r>
      <w:r w:rsidR="000F0899" w:rsidRPr="00F21E98">
        <w:rPr>
          <w:szCs w:val="22"/>
          <w:lang w:val="lt-LT"/>
        </w:rPr>
        <w:t xml:space="preserve">: </w:t>
      </w:r>
      <w:r w:rsidR="00767C7C" w:rsidRPr="00F21E98">
        <w:rPr>
          <w:szCs w:val="22"/>
          <w:lang w:val="lt-LT"/>
        </w:rPr>
        <w:t>218 </w:t>
      </w:r>
      <w:r w:rsidR="001F7B8E" w:rsidRPr="00F21E98">
        <w:rPr>
          <w:szCs w:val="22"/>
          <w:lang w:val="lt-LT"/>
        </w:rPr>
        <w:t>pacient</w:t>
      </w:r>
      <w:r w:rsidR="00767C7C" w:rsidRPr="00F21E98">
        <w:rPr>
          <w:szCs w:val="22"/>
          <w:lang w:val="lt-LT"/>
        </w:rPr>
        <w:t>ų</w:t>
      </w:r>
      <w:r w:rsidR="001F7B8E" w:rsidRPr="00F21E98">
        <w:rPr>
          <w:szCs w:val="22"/>
          <w:lang w:val="lt-LT"/>
        </w:rPr>
        <w:t xml:space="preserve"> </w:t>
      </w:r>
      <w:r w:rsidR="00B42869" w:rsidRPr="00F21E98">
        <w:rPr>
          <w:szCs w:val="22"/>
          <w:lang w:val="lt-LT"/>
        </w:rPr>
        <w:t>vaist</w:t>
      </w:r>
      <w:r w:rsidR="00B97BF9" w:rsidRPr="00F21E98">
        <w:rPr>
          <w:szCs w:val="22"/>
          <w:lang w:val="lt-LT"/>
        </w:rPr>
        <w:t>inio preparato</w:t>
      </w:r>
      <w:r w:rsidR="00B42869" w:rsidRPr="00F21E98">
        <w:rPr>
          <w:szCs w:val="22"/>
          <w:lang w:val="lt-LT"/>
        </w:rPr>
        <w:t xml:space="preserve"> vartojo </w:t>
      </w:r>
      <w:r w:rsidR="00920ADF" w:rsidRPr="00F21E98">
        <w:rPr>
          <w:szCs w:val="22"/>
          <w:lang w:val="lt-LT"/>
        </w:rPr>
        <w:t>1</w:t>
      </w:r>
      <w:r w:rsidR="00767C7C" w:rsidRPr="00F21E98">
        <w:rPr>
          <w:szCs w:val="22"/>
          <w:lang w:val="lt-LT"/>
        </w:rPr>
        <w:t> </w:t>
      </w:r>
      <w:r w:rsidR="000F0899" w:rsidRPr="00F21E98">
        <w:rPr>
          <w:szCs w:val="22"/>
          <w:lang w:val="lt-LT"/>
        </w:rPr>
        <w:t>met</w:t>
      </w:r>
      <w:r w:rsidR="00B42869" w:rsidRPr="00F21E98">
        <w:rPr>
          <w:szCs w:val="22"/>
          <w:lang w:val="lt-LT"/>
        </w:rPr>
        <w:t>us</w:t>
      </w:r>
      <w:r w:rsidR="00920ADF" w:rsidRPr="00F21E98">
        <w:rPr>
          <w:szCs w:val="22"/>
          <w:lang w:val="lt-LT"/>
        </w:rPr>
        <w:t xml:space="preserve">, </w:t>
      </w:r>
      <w:r w:rsidR="00767C7C" w:rsidRPr="00F21E98">
        <w:rPr>
          <w:szCs w:val="22"/>
          <w:lang w:val="lt-LT"/>
        </w:rPr>
        <w:t>180</w:t>
      </w:r>
      <w:r w:rsidR="00BE70A2" w:rsidRPr="00F21E98">
        <w:rPr>
          <w:szCs w:val="22"/>
          <w:lang w:val="lt-LT"/>
        </w:rPr>
        <w:t> </w:t>
      </w:r>
      <w:r w:rsidR="00B42869" w:rsidRPr="00F21E98">
        <w:rPr>
          <w:szCs w:val="22"/>
          <w:lang w:val="lt-LT"/>
        </w:rPr>
        <w:t xml:space="preserve">pacientų </w:t>
      </w:r>
      <w:r w:rsidR="00B97BF9" w:rsidRPr="00F21E98">
        <w:rPr>
          <w:szCs w:val="22"/>
          <w:lang w:val="lt-LT"/>
        </w:rPr>
        <w:t xml:space="preserve">vaistinio preparato </w:t>
      </w:r>
      <w:r w:rsidR="00B42869" w:rsidRPr="00F21E98">
        <w:rPr>
          <w:szCs w:val="22"/>
          <w:lang w:val="lt-LT"/>
        </w:rPr>
        <w:t xml:space="preserve">vartojo </w:t>
      </w:r>
      <w:r w:rsidR="00920ADF" w:rsidRPr="00F21E98">
        <w:rPr>
          <w:szCs w:val="22"/>
          <w:lang w:val="lt-LT"/>
        </w:rPr>
        <w:t>2</w:t>
      </w:r>
      <w:r w:rsidR="00767C7C" w:rsidRPr="00F21E98">
        <w:rPr>
          <w:szCs w:val="22"/>
          <w:lang w:val="lt-LT"/>
        </w:rPr>
        <w:t> </w:t>
      </w:r>
      <w:r w:rsidR="000F0899" w:rsidRPr="00F21E98">
        <w:rPr>
          <w:szCs w:val="22"/>
          <w:lang w:val="lt-LT"/>
        </w:rPr>
        <w:t>met</w:t>
      </w:r>
      <w:r w:rsidR="00B42869" w:rsidRPr="00F21E98">
        <w:rPr>
          <w:szCs w:val="22"/>
          <w:lang w:val="lt-LT"/>
        </w:rPr>
        <w:t>us</w:t>
      </w:r>
      <w:r w:rsidR="00767C7C" w:rsidRPr="00F21E98">
        <w:rPr>
          <w:szCs w:val="22"/>
          <w:lang w:val="lt-LT"/>
        </w:rPr>
        <w:t>, 107</w:t>
      </w:r>
      <w:r w:rsidR="00BE70A2" w:rsidRPr="00F21E98">
        <w:rPr>
          <w:szCs w:val="22"/>
          <w:lang w:val="lt-LT"/>
        </w:rPr>
        <w:t> </w:t>
      </w:r>
      <w:r w:rsidR="00B97BF9" w:rsidRPr="00F21E98">
        <w:rPr>
          <w:szCs w:val="22"/>
          <w:lang w:val="lt-LT"/>
        </w:rPr>
        <w:t xml:space="preserve">vaistinio preparato </w:t>
      </w:r>
      <w:r w:rsidR="00B42869" w:rsidRPr="00F21E98">
        <w:rPr>
          <w:szCs w:val="22"/>
          <w:lang w:val="lt-LT"/>
        </w:rPr>
        <w:t xml:space="preserve">vartojo </w:t>
      </w:r>
      <w:r w:rsidR="00767C7C" w:rsidRPr="00F21E98">
        <w:rPr>
          <w:szCs w:val="22"/>
          <w:lang w:val="lt-LT"/>
        </w:rPr>
        <w:t>3 met</w:t>
      </w:r>
      <w:r w:rsidR="00B42869" w:rsidRPr="00F21E98">
        <w:rPr>
          <w:szCs w:val="22"/>
          <w:lang w:val="lt-LT"/>
        </w:rPr>
        <w:t>us</w:t>
      </w:r>
      <w:r w:rsidR="00767C7C" w:rsidRPr="00F21E98">
        <w:rPr>
          <w:szCs w:val="22"/>
          <w:lang w:val="lt-LT"/>
        </w:rPr>
        <w:t>, 75</w:t>
      </w:r>
      <w:r w:rsidR="00BE70A2" w:rsidRPr="00F21E98">
        <w:rPr>
          <w:szCs w:val="22"/>
          <w:lang w:val="lt-LT"/>
        </w:rPr>
        <w:t> </w:t>
      </w:r>
      <w:r w:rsidR="00B97BF9" w:rsidRPr="00F21E98">
        <w:rPr>
          <w:szCs w:val="22"/>
          <w:lang w:val="lt-LT"/>
        </w:rPr>
        <w:t xml:space="preserve">vaistinio preparato </w:t>
      </w:r>
      <w:r w:rsidR="00B42869" w:rsidRPr="00F21E98">
        <w:rPr>
          <w:szCs w:val="22"/>
          <w:lang w:val="lt-LT"/>
        </w:rPr>
        <w:t xml:space="preserve">vartojo </w:t>
      </w:r>
      <w:r w:rsidR="00767C7C" w:rsidRPr="00F21E98">
        <w:rPr>
          <w:szCs w:val="22"/>
          <w:lang w:val="lt-LT"/>
        </w:rPr>
        <w:t>4 met</w:t>
      </w:r>
      <w:r w:rsidR="00B42869" w:rsidRPr="00F21E98">
        <w:rPr>
          <w:szCs w:val="22"/>
          <w:lang w:val="lt-LT"/>
        </w:rPr>
        <w:t>us</w:t>
      </w:r>
      <w:r w:rsidR="00767C7C" w:rsidRPr="00F21E98">
        <w:rPr>
          <w:szCs w:val="22"/>
          <w:lang w:val="lt-LT"/>
        </w:rPr>
        <w:t>, 34</w:t>
      </w:r>
      <w:r w:rsidR="00BE70A2" w:rsidRPr="00F21E98">
        <w:rPr>
          <w:szCs w:val="22"/>
          <w:lang w:val="lt-LT"/>
        </w:rPr>
        <w:t> </w:t>
      </w:r>
      <w:r w:rsidR="00B97BF9" w:rsidRPr="00F21E98">
        <w:rPr>
          <w:szCs w:val="22"/>
          <w:lang w:val="lt-LT"/>
        </w:rPr>
        <w:t xml:space="preserve">vaistinio preparato </w:t>
      </w:r>
      <w:r w:rsidR="00B42869" w:rsidRPr="00F21E98">
        <w:rPr>
          <w:szCs w:val="22"/>
          <w:lang w:val="lt-LT"/>
        </w:rPr>
        <w:t xml:space="preserve">vartojo </w:t>
      </w:r>
      <w:r w:rsidR="00AB316A" w:rsidRPr="00F21E98">
        <w:rPr>
          <w:szCs w:val="22"/>
          <w:lang w:val="lt-LT"/>
        </w:rPr>
        <w:t>5 met</w:t>
      </w:r>
      <w:r w:rsidR="00B42869" w:rsidRPr="00F21E98">
        <w:rPr>
          <w:szCs w:val="22"/>
          <w:lang w:val="lt-LT"/>
        </w:rPr>
        <w:t>us</w:t>
      </w:r>
      <w:r w:rsidR="00AB316A" w:rsidRPr="00F21E98">
        <w:rPr>
          <w:szCs w:val="22"/>
          <w:lang w:val="lt-LT"/>
        </w:rPr>
        <w:t xml:space="preserve"> ir 18</w:t>
      </w:r>
      <w:r w:rsidR="00BE70A2" w:rsidRPr="00F21E98">
        <w:rPr>
          <w:szCs w:val="22"/>
          <w:lang w:val="lt-LT"/>
        </w:rPr>
        <w:t> </w:t>
      </w:r>
      <w:r w:rsidR="00B42869" w:rsidRPr="00F21E98">
        <w:rPr>
          <w:szCs w:val="22"/>
          <w:lang w:val="lt-LT"/>
        </w:rPr>
        <w:t xml:space="preserve">pacientų </w:t>
      </w:r>
      <w:r w:rsidR="00B97BF9" w:rsidRPr="00F21E98">
        <w:rPr>
          <w:szCs w:val="22"/>
          <w:lang w:val="lt-LT"/>
        </w:rPr>
        <w:t xml:space="preserve">vaistinio preparato </w:t>
      </w:r>
      <w:r w:rsidR="00B42869" w:rsidRPr="00F21E98">
        <w:rPr>
          <w:szCs w:val="22"/>
          <w:lang w:val="lt-LT"/>
        </w:rPr>
        <w:t xml:space="preserve">vartojo </w:t>
      </w:r>
      <w:r w:rsidR="00AB316A" w:rsidRPr="00F21E98">
        <w:rPr>
          <w:szCs w:val="22"/>
          <w:lang w:val="lt-LT"/>
        </w:rPr>
        <w:t>6 met</w:t>
      </w:r>
      <w:r w:rsidR="00B42869" w:rsidRPr="00F21E98">
        <w:rPr>
          <w:szCs w:val="22"/>
          <w:lang w:val="lt-LT"/>
        </w:rPr>
        <w:t>us</w:t>
      </w:r>
      <w:r w:rsidR="00920ADF" w:rsidRPr="00F21E98">
        <w:rPr>
          <w:szCs w:val="22"/>
          <w:lang w:val="lt-LT"/>
        </w:rPr>
        <w:t xml:space="preserve">. </w:t>
      </w:r>
      <w:r w:rsidR="001F7B8E" w:rsidRPr="00F21E98">
        <w:rPr>
          <w:szCs w:val="22"/>
          <w:lang w:val="lt-LT"/>
        </w:rPr>
        <w:t xml:space="preserve">Prieš pradedant vartoti </w:t>
      </w:r>
      <w:proofErr w:type="spellStart"/>
      <w:r w:rsidR="001F7B8E" w:rsidRPr="00F21E98">
        <w:rPr>
          <w:szCs w:val="22"/>
          <w:lang w:val="lt-LT"/>
        </w:rPr>
        <w:t>eltrombopagą</w:t>
      </w:r>
      <w:proofErr w:type="spellEnd"/>
      <w:r w:rsidR="001F7B8E" w:rsidRPr="00F21E98">
        <w:rPr>
          <w:szCs w:val="22"/>
          <w:lang w:val="lt-LT"/>
        </w:rPr>
        <w:t>, v</w:t>
      </w:r>
      <w:r w:rsidR="000F0899" w:rsidRPr="00F21E98">
        <w:rPr>
          <w:szCs w:val="22"/>
          <w:lang w:val="lt-LT"/>
        </w:rPr>
        <w:t>idutinis pradinis</w:t>
      </w:r>
      <w:r w:rsidR="00920ADF" w:rsidRPr="00F21E98">
        <w:rPr>
          <w:szCs w:val="22"/>
          <w:lang w:val="lt-LT"/>
        </w:rPr>
        <w:t xml:space="preserve"> </w:t>
      </w:r>
      <w:r w:rsidR="008B726F" w:rsidRPr="00F21E98">
        <w:rPr>
          <w:szCs w:val="22"/>
          <w:lang w:val="lt-LT"/>
        </w:rPr>
        <w:t xml:space="preserve">trombocitų </w:t>
      </w:r>
      <w:r w:rsidR="008076D3">
        <w:rPr>
          <w:szCs w:val="22"/>
          <w:lang w:val="lt-LT"/>
        </w:rPr>
        <w:t>skaičius</w:t>
      </w:r>
      <w:r w:rsidR="008767FD" w:rsidRPr="00F21E98">
        <w:rPr>
          <w:szCs w:val="22"/>
          <w:lang w:val="lt-LT"/>
        </w:rPr>
        <w:t xml:space="preserve"> </w:t>
      </w:r>
      <w:r w:rsidR="000F0899" w:rsidRPr="00F21E98">
        <w:rPr>
          <w:szCs w:val="22"/>
          <w:lang w:val="lt-LT"/>
        </w:rPr>
        <w:t>buvo</w:t>
      </w:r>
      <w:r w:rsidR="00920ADF" w:rsidRPr="00F21E98">
        <w:rPr>
          <w:szCs w:val="22"/>
          <w:lang w:val="lt-LT"/>
        </w:rPr>
        <w:t xml:space="preserve"> 19</w:t>
      </w:r>
      <w:r w:rsidR="000F0899" w:rsidRPr="00F21E98">
        <w:rPr>
          <w:szCs w:val="22"/>
          <w:lang w:val="lt-LT"/>
        </w:rPr>
        <w:t> </w:t>
      </w:r>
      <w:r w:rsidR="00AB316A" w:rsidRPr="00F21E98">
        <w:rPr>
          <w:szCs w:val="22"/>
          <w:lang w:val="lt-LT"/>
        </w:rPr>
        <w:t>0</w:t>
      </w:r>
      <w:r w:rsidR="00920ADF" w:rsidRPr="00F21E98">
        <w:rPr>
          <w:szCs w:val="22"/>
          <w:lang w:val="lt-LT"/>
        </w:rPr>
        <w:t>00/</w:t>
      </w:r>
      <w:r w:rsidR="00920ADF" w:rsidRPr="00F21E98">
        <w:rPr>
          <w:szCs w:val="22"/>
          <w:lang w:val="lt-LT"/>
        </w:rPr>
        <w:sym w:font="Symbol" w:char="F06D"/>
      </w:r>
      <w:r w:rsidR="00920ADF" w:rsidRPr="00F21E98">
        <w:rPr>
          <w:szCs w:val="22"/>
          <w:lang w:val="lt-LT"/>
        </w:rPr>
        <w:t xml:space="preserve">l. </w:t>
      </w:r>
      <w:r w:rsidR="000F0899" w:rsidRPr="00F21E98">
        <w:rPr>
          <w:szCs w:val="22"/>
          <w:lang w:val="lt-LT"/>
        </w:rPr>
        <w:t>Vidutinis</w:t>
      </w:r>
      <w:r w:rsidR="00920ADF" w:rsidRPr="00F21E98">
        <w:rPr>
          <w:szCs w:val="22"/>
          <w:lang w:val="lt-LT"/>
        </w:rPr>
        <w:t xml:space="preserve"> </w:t>
      </w:r>
      <w:r w:rsidR="008B726F" w:rsidRPr="00F21E98">
        <w:rPr>
          <w:szCs w:val="22"/>
          <w:lang w:val="lt-LT"/>
        </w:rPr>
        <w:t xml:space="preserve">trombocitų </w:t>
      </w:r>
      <w:r w:rsidR="008076D3">
        <w:rPr>
          <w:szCs w:val="22"/>
          <w:lang w:val="lt-LT"/>
        </w:rPr>
        <w:t>skaičius</w:t>
      </w:r>
      <w:r w:rsidR="008767FD" w:rsidRPr="00F21E98">
        <w:rPr>
          <w:szCs w:val="22"/>
          <w:lang w:val="lt-LT"/>
        </w:rPr>
        <w:t xml:space="preserve"> </w:t>
      </w:r>
      <w:r w:rsidR="000F0899" w:rsidRPr="00F21E98">
        <w:rPr>
          <w:szCs w:val="22"/>
          <w:lang w:val="lt-LT"/>
        </w:rPr>
        <w:t xml:space="preserve">po </w:t>
      </w:r>
      <w:r w:rsidR="00AB316A" w:rsidRPr="00F21E98">
        <w:rPr>
          <w:szCs w:val="22"/>
          <w:lang w:val="lt-LT"/>
        </w:rPr>
        <w:t>1, 2, 3, 4, 5, 6 ir 7</w:t>
      </w:r>
      <w:r w:rsidR="00BE70A2" w:rsidRPr="00F21E98">
        <w:rPr>
          <w:szCs w:val="22"/>
          <w:lang w:val="lt-LT"/>
        </w:rPr>
        <w:t> </w:t>
      </w:r>
      <w:r w:rsidR="000F0899" w:rsidRPr="00F21E98">
        <w:rPr>
          <w:szCs w:val="22"/>
          <w:lang w:val="lt-LT"/>
        </w:rPr>
        <w:t>gydymo m</w:t>
      </w:r>
      <w:r w:rsidR="00AB316A" w:rsidRPr="00F21E98">
        <w:rPr>
          <w:szCs w:val="22"/>
          <w:lang w:val="lt-LT"/>
        </w:rPr>
        <w:t>etų</w:t>
      </w:r>
      <w:r w:rsidR="000F0899" w:rsidRPr="00F21E98">
        <w:rPr>
          <w:szCs w:val="22"/>
          <w:lang w:val="lt-LT"/>
        </w:rPr>
        <w:t xml:space="preserve"> </w:t>
      </w:r>
      <w:r w:rsidR="00B42869" w:rsidRPr="00F21E98">
        <w:rPr>
          <w:szCs w:val="22"/>
          <w:lang w:val="lt-LT"/>
        </w:rPr>
        <w:t xml:space="preserve">tyrimo laikotarpiu </w:t>
      </w:r>
      <w:r w:rsidR="000F0899" w:rsidRPr="00F21E98">
        <w:rPr>
          <w:szCs w:val="22"/>
          <w:lang w:val="lt-LT"/>
        </w:rPr>
        <w:t>buvo atitinkamai</w:t>
      </w:r>
      <w:r w:rsidR="00920ADF" w:rsidRPr="00F21E98">
        <w:rPr>
          <w:szCs w:val="22"/>
          <w:lang w:val="lt-LT"/>
        </w:rPr>
        <w:t xml:space="preserve"> </w:t>
      </w:r>
      <w:r w:rsidR="00AB316A" w:rsidRPr="00F21E98">
        <w:rPr>
          <w:szCs w:val="22"/>
          <w:lang w:val="lt-LT"/>
        </w:rPr>
        <w:t>85 000/</w:t>
      </w:r>
      <w:r w:rsidR="00AB316A" w:rsidRPr="00F21E98">
        <w:rPr>
          <w:szCs w:val="22"/>
          <w:lang w:val="lt-LT"/>
        </w:rPr>
        <w:sym w:font="Symbol" w:char="F06D"/>
      </w:r>
      <w:r w:rsidR="00AB316A" w:rsidRPr="00F21E98">
        <w:rPr>
          <w:szCs w:val="22"/>
          <w:lang w:val="lt-LT"/>
        </w:rPr>
        <w:t>l, 85 000/</w:t>
      </w:r>
      <w:r w:rsidR="00AB316A" w:rsidRPr="00F21E98">
        <w:rPr>
          <w:szCs w:val="22"/>
          <w:lang w:val="lt-LT"/>
        </w:rPr>
        <w:sym w:font="Symbol" w:char="F06D"/>
      </w:r>
      <w:r w:rsidR="00AB316A" w:rsidRPr="00F21E98">
        <w:rPr>
          <w:szCs w:val="22"/>
          <w:lang w:val="lt-LT"/>
        </w:rPr>
        <w:t>l, 105 000/</w:t>
      </w:r>
      <w:r w:rsidR="00AB316A" w:rsidRPr="00F21E98">
        <w:rPr>
          <w:szCs w:val="22"/>
          <w:lang w:val="lt-LT"/>
        </w:rPr>
        <w:sym w:font="Symbol" w:char="F06D"/>
      </w:r>
      <w:r w:rsidR="00AB316A" w:rsidRPr="00F21E98">
        <w:rPr>
          <w:szCs w:val="22"/>
          <w:lang w:val="lt-LT"/>
        </w:rPr>
        <w:t>l, 64 000/</w:t>
      </w:r>
      <w:r w:rsidR="00AB316A" w:rsidRPr="00F21E98">
        <w:rPr>
          <w:szCs w:val="22"/>
          <w:lang w:val="lt-LT"/>
        </w:rPr>
        <w:sym w:font="Symbol" w:char="F06D"/>
      </w:r>
      <w:r w:rsidR="00AB316A" w:rsidRPr="00F21E98">
        <w:rPr>
          <w:szCs w:val="22"/>
          <w:lang w:val="lt-LT"/>
        </w:rPr>
        <w:t>l</w:t>
      </w:r>
      <w:r w:rsidR="00920ADF" w:rsidRPr="00F21E98">
        <w:rPr>
          <w:szCs w:val="22"/>
          <w:lang w:val="lt-LT"/>
        </w:rPr>
        <w:t xml:space="preserve">, </w:t>
      </w:r>
      <w:r w:rsidR="00920ADF" w:rsidRPr="00F21E98">
        <w:rPr>
          <w:bCs/>
          <w:szCs w:val="22"/>
          <w:lang w:val="lt-LT"/>
        </w:rPr>
        <w:t>75</w:t>
      </w:r>
      <w:r w:rsidR="000F0899" w:rsidRPr="00F21E98">
        <w:rPr>
          <w:bCs/>
          <w:szCs w:val="22"/>
          <w:lang w:val="lt-LT"/>
        </w:rPr>
        <w:t> </w:t>
      </w:r>
      <w:r w:rsidR="00920ADF" w:rsidRPr="00F21E98">
        <w:rPr>
          <w:szCs w:val="22"/>
          <w:lang w:val="lt-LT"/>
        </w:rPr>
        <w:t>000/</w:t>
      </w:r>
      <w:r w:rsidR="00920ADF" w:rsidRPr="00F21E98">
        <w:rPr>
          <w:szCs w:val="22"/>
          <w:lang w:val="lt-LT"/>
        </w:rPr>
        <w:sym w:font="Symbol" w:char="F06D"/>
      </w:r>
      <w:r w:rsidR="00920ADF" w:rsidRPr="00F21E98">
        <w:rPr>
          <w:szCs w:val="22"/>
          <w:lang w:val="lt-LT"/>
        </w:rPr>
        <w:t>l</w:t>
      </w:r>
      <w:r w:rsidR="00AB316A" w:rsidRPr="00F21E98">
        <w:rPr>
          <w:szCs w:val="22"/>
          <w:lang w:val="lt-LT"/>
        </w:rPr>
        <w:t>,</w:t>
      </w:r>
      <w:r w:rsidR="00920ADF" w:rsidRPr="00F21E98">
        <w:rPr>
          <w:szCs w:val="22"/>
          <w:lang w:val="lt-LT"/>
        </w:rPr>
        <w:t xml:space="preserve"> 119</w:t>
      </w:r>
      <w:r w:rsidR="000F0899" w:rsidRPr="00F21E98">
        <w:rPr>
          <w:bCs/>
          <w:szCs w:val="22"/>
          <w:lang w:val="lt-LT"/>
        </w:rPr>
        <w:t> </w:t>
      </w:r>
      <w:r w:rsidR="00920ADF" w:rsidRPr="00F21E98">
        <w:rPr>
          <w:bCs/>
          <w:szCs w:val="22"/>
          <w:lang w:val="lt-LT"/>
        </w:rPr>
        <w:t>0</w:t>
      </w:r>
      <w:r w:rsidR="00920ADF" w:rsidRPr="00F21E98">
        <w:rPr>
          <w:szCs w:val="22"/>
          <w:lang w:val="lt-LT"/>
        </w:rPr>
        <w:t>00/</w:t>
      </w:r>
      <w:r w:rsidR="00920ADF" w:rsidRPr="00F21E98">
        <w:rPr>
          <w:szCs w:val="22"/>
          <w:lang w:val="lt-LT"/>
        </w:rPr>
        <w:sym w:font="Symbol" w:char="F06D"/>
      </w:r>
      <w:r w:rsidR="00920ADF" w:rsidRPr="00F21E98">
        <w:rPr>
          <w:szCs w:val="22"/>
          <w:lang w:val="lt-LT"/>
        </w:rPr>
        <w:t>l</w:t>
      </w:r>
      <w:r w:rsidR="00AB316A" w:rsidRPr="00F21E98">
        <w:rPr>
          <w:szCs w:val="22"/>
          <w:lang w:val="lt-LT"/>
        </w:rPr>
        <w:t xml:space="preserve"> ir 76 000/µl</w:t>
      </w:r>
      <w:r w:rsidR="00920ADF" w:rsidRPr="00F21E98">
        <w:rPr>
          <w:szCs w:val="22"/>
          <w:lang w:val="lt-LT"/>
        </w:rPr>
        <w:t>.</w:t>
      </w:r>
    </w:p>
    <w:p w14:paraId="2F8E89FD" w14:textId="77777777" w:rsidR="00F95A11" w:rsidRPr="00F21E98" w:rsidRDefault="00F95A11" w:rsidP="008B0C51">
      <w:pPr>
        <w:pStyle w:val="Komentarotekstas"/>
        <w:spacing w:line="240" w:lineRule="auto"/>
        <w:rPr>
          <w:sz w:val="22"/>
          <w:szCs w:val="22"/>
          <w:lang w:val="lt-LT"/>
        </w:rPr>
      </w:pPr>
    </w:p>
    <w:p w14:paraId="6F8B64C3" w14:textId="3ED77628" w:rsidR="00711F99" w:rsidRPr="00F21E98" w:rsidRDefault="009527DB" w:rsidP="008B0C51">
      <w:pPr>
        <w:keepNext/>
        <w:keepLines/>
        <w:spacing w:line="240" w:lineRule="auto"/>
        <w:rPr>
          <w:rStyle w:val="normaltextrun"/>
          <w:iCs/>
          <w:sz w:val="20"/>
          <w:szCs w:val="22"/>
          <w:lang w:val="lt-LT"/>
        </w:rPr>
      </w:pPr>
      <w:r w:rsidRPr="00F21E98">
        <w:rPr>
          <w:rStyle w:val="normaltextrun"/>
          <w:iCs/>
          <w:szCs w:val="22"/>
          <w:lang w:val="lt-LT"/>
        </w:rPr>
        <w:t>TAPER (CETB115J2411)</w:t>
      </w:r>
    </w:p>
    <w:p w14:paraId="3BD6EA60" w14:textId="6F2A4DD4" w:rsidR="009527DB" w:rsidRPr="00F21E98" w:rsidRDefault="00711F99" w:rsidP="008B0C51">
      <w:pPr>
        <w:spacing w:line="240" w:lineRule="auto"/>
        <w:rPr>
          <w:rStyle w:val="normaltextrun"/>
          <w:szCs w:val="22"/>
          <w:lang w:val="lt-LT"/>
        </w:rPr>
      </w:pPr>
      <w:r w:rsidRPr="00F21E98">
        <w:rPr>
          <w:rStyle w:val="normaltextrun"/>
          <w:szCs w:val="22"/>
          <w:lang w:val="lt-LT"/>
        </w:rPr>
        <w:t>T</w:t>
      </w:r>
      <w:r w:rsidR="00961C95" w:rsidRPr="00F21E98">
        <w:rPr>
          <w:rStyle w:val="normaltextrun"/>
          <w:szCs w:val="22"/>
          <w:lang w:val="lt-LT"/>
        </w:rPr>
        <w:t xml:space="preserve">ai vienos šakos </w:t>
      </w:r>
      <w:r w:rsidR="009527DB" w:rsidRPr="00F21E98">
        <w:rPr>
          <w:rStyle w:val="normaltextrun"/>
          <w:szCs w:val="22"/>
          <w:lang w:val="lt-LT"/>
        </w:rPr>
        <w:t>II</w:t>
      </w:r>
      <w:r w:rsidR="00961C95" w:rsidRPr="00F21E98">
        <w:rPr>
          <w:rStyle w:val="normaltextrun"/>
          <w:szCs w:val="22"/>
          <w:lang w:val="lt-LT"/>
        </w:rPr>
        <w:t> fazės tyrimas su</w:t>
      </w:r>
      <w:r w:rsidR="009527DB" w:rsidRPr="00F21E98">
        <w:rPr>
          <w:rStyle w:val="normaltextrun"/>
          <w:szCs w:val="22"/>
          <w:lang w:val="lt-LT"/>
        </w:rPr>
        <w:t xml:space="preserve"> ITP </w:t>
      </w:r>
      <w:r w:rsidR="00961C95" w:rsidRPr="00F21E98">
        <w:rPr>
          <w:rStyle w:val="normaltextrun"/>
          <w:szCs w:val="22"/>
          <w:lang w:val="lt-LT"/>
        </w:rPr>
        <w:t xml:space="preserve">sergančiais pacientais, kuriems gydymas </w:t>
      </w:r>
      <w:proofErr w:type="spellStart"/>
      <w:r w:rsidR="009527DB" w:rsidRPr="00F21E98">
        <w:rPr>
          <w:rStyle w:val="normaltextrun"/>
          <w:szCs w:val="22"/>
          <w:lang w:val="lt-LT"/>
        </w:rPr>
        <w:t>eltrombopag</w:t>
      </w:r>
      <w:r w:rsidR="00961C95" w:rsidRPr="00F21E98">
        <w:rPr>
          <w:rStyle w:val="normaltextrun"/>
          <w:szCs w:val="22"/>
          <w:lang w:val="lt-LT"/>
        </w:rPr>
        <w:t>u</w:t>
      </w:r>
      <w:proofErr w:type="spellEnd"/>
      <w:r w:rsidR="00961C95" w:rsidRPr="00F21E98">
        <w:rPr>
          <w:rStyle w:val="normaltextrun"/>
          <w:szCs w:val="22"/>
          <w:lang w:val="lt-LT"/>
        </w:rPr>
        <w:t xml:space="preserve"> buvo paskirtas nepriklausomai nuo diagnozės nustatymo laiko po to, kai pirmos eilės gydymas kortikosteroidu buvo neveiksmingas</w:t>
      </w:r>
      <w:r w:rsidR="009527DB" w:rsidRPr="00F21E98">
        <w:rPr>
          <w:rStyle w:val="normaltextrun"/>
          <w:szCs w:val="22"/>
          <w:lang w:val="lt-LT"/>
        </w:rPr>
        <w:t xml:space="preserve">. </w:t>
      </w:r>
      <w:r w:rsidR="00961C95" w:rsidRPr="00F21E98">
        <w:rPr>
          <w:rStyle w:val="normaltextrun"/>
          <w:szCs w:val="22"/>
          <w:lang w:val="lt-LT"/>
        </w:rPr>
        <w:t xml:space="preserve">Į tyrimą buvo įtraukti iš viso </w:t>
      </w:r>
      <w:r w:rsidR="009527DB" w:rsidRPr="00F21E98">
        <w:rPr>
          <w:rStyle w:val="normaltextrun"/>
          <w:szCs w:val="22"/>
          <w:lang w:val="lt-LT"/>
        </w:rPr>
        <w:t>105 pa</w:t>
      </w:r>
      <w:r w:rsidR="00961C95" w:rsidRPr="00F21E98">
        <w:rPr>
          <w:rStyle w:val="normaltextrun"/>
          <w:szCs w:val="22"/>
          <w:lang w:val="lt-LT"/>
        </w:rPr>
        <w:t xml:space="preserve">cientai, </w:t>
      </w:r>
      <w:r w:rsidR="007960F6" w:rsidRPr="00F21E98">
        <w:rPr>
          <w:rStyle w:val="normaltextrun"/>
          <w:szCs w:val="22"/>
          <w:lang w:val="lt-LT"/>
        </w:rPr>
        <w:t>kuriems buvo paskirta</w:t>
      </w:r>
      <w:r w:rsidR="009527DB" w:rsidRPr="00F21E98">
        <w:rPr>
          <w:rStyle w:val="normaltextrun"/>
          <w:szCs w:val="22"/>
          <w:lang w:val="lt-LT"/>
        </w:rPr>
        <w:t xml:space="preserve"> 50 mg </w:t>
      </w:r>
      <w:r w:rsidR="007960F6" w:rsidRPr="00F21E98">
        <w:rPr>
          <w:rStyle w:val="normaltextrun"/>
          <w:szCs w:val="22"/>
          <w:lang w:val="lt-LT"/>
        </w:rPr>
        <w:t xml:space="preserve">kartą per parą </w:t>
      </w:r>
      <w:proofErr w:type="spellStart"/>
      <w:r w:rsidR="007960F6" w:rsidRPr="00F21E98">
        <w:rPr>
          <w:rStyle w:val="normaltextrun"/>
          <w:szCs w:val="22"/>
          <w:lang w:val="lt-LT"/>
        </w:rPr>
        <w:t>eltrombopago</w:t>
      </w:r>
      <w:proofErr w:type="spellEnd"/>
      <w:r w:rsidR="007960F6" w:rsidRPr="00F21E98">
        <w:rPr>
          <w:rStyle w:val="normaltextrun"/>
          <w:szCs w:val="22"/>
          <w:lang w:val="lt-LT"/>
        </w:rPr>
        <w:t xml:space="preserve"> dozė</w:t>
      </w:r>
      <w:r w:rsidR="009527DB" w:rsidRPr="00F21E98">
        <w:rPr>
          <w:rStyle w:val="normaltextrun"/>
          <w:szCs w:val="22"/>
          <w:lang w:val="lt-LT"/>
        </w:rPr>
        <w:t xml:space="preserve"> (</w:t>
      </w:r>
      <w:r w:rsidR="009527DB" w:rsidRPr="00F21E98" w:rsidDel="00F75AC8">
        <w:rPr>
          <w:rStyle w:val="normaltextrun"/>
          <w:szCs w:val="22"/>
          <w:lang w:val="lt-LT"/>
        </w:rPr>
        <w:t xml:space="preserve">25 mg </w:t>
      </w:r>
      <w:r w:rsidR="00975A90" w:rsidRPr="00F21E98" w:rsidDel="00F75AC8">
        <w:rPr>
          <w:rStyle w:val="normaltextrun"/>
          <w:szCs w:val="22"/>
          <w:lang w:val="lt-LT"/>
        </w:rPr>
        <w:t xml:space="preserve">kartą per parą dozė skirta iš </w:t>
      </w:r>
      <w:r w:rsidR="00975A90" w:rsidRPr="00F21E98" w:rsidDel="00F75AC8">
        <w:rPr>
          <w:szCs w:val="22"/>
          <w:lang w:val="lt-LT"/>
        </w:rPr>
        <w:t>Rytų / Pietryčių Azijos kilusiems pacientams</w:t>
      </w:r>
      <w:r w:rsidR="009527DB" w:rsidRPr="00F21E98">
        <w:rPr>
          <w:rStyle w:val="normaltextrun"/>
          <w:szCs w:val="22"/>
          <w:lang w:val="lt-LT"/>
        </w:rPr>
        <w:t xml:space="preserve">). </w:t>
      </w:r>
      <w:r w:rsidR="00975A90" w:rsidRPr="00F21E98">
        <w:rPr>
          <w:rStyle w:val="normaltextrun"/>
          <w:szCs w:val="22"/>
          <w:lang w:val="lt-LT"/>
        </w:rPr>
        <w:t xml:space="preserve">Gydymo laikotarpiu </w:t>
      </w:r>
      <w:proofErr w:type="spellStart"/>
      <w:r w:rsidR="009527DB" w:rsidRPr="00F21E98">
        <w:rPr>
          <w:rStyle w:val="normaltextrun"/>
          <w:szCs w:val="22"/>
          <w:lang w:val="lt-LT"/>
        </w:rPr>
        <w:t>eltrombopag</w:t>
      </w:r>
      <w:r w:rsidR="00975A90" w:rsidRPr="00F21E98">
        <w:rPr>
          <w:rStyle w:val="normaltextrun"/>
          <w:szCs w:val="22"/>
          <w:lang w:val="lt-LT"/>
        </w:rPr>
        <w:t>o</w:t>
      </w:r>
      <w:proofErr w:type="spellEnd"/>
      <w:r w:rsidR="00975A90" w:rsidRPr="00F21E98">
        <w:rPr>
          <w:rStyle w:val="normaltextrun"/>
          <w:szCs w:val="22"/>
          <w:lang w:val="lt-LT"/>
        </w:rPr>
        <w:t xml:space="preserve"> dozė buvo koreguojama, atsižvelgiant į trombocitų </w:t>
      </w:r>
      <w:r w:rsidR="003D3FD8" w:rsidRPr="00F21E98">
        <w:rPr>
          <w:szCs w:val="22"/>
          <w:lang w:val="lt-LT"/>
        </w:rPr>
        <w:t>skaičių</w:t>
      </w:r>
      <w:r w:rsidR="00975A90" w:rsidRPr="00F21E98">
        <w:rPr>
          <w:rStyle w:val="normaltextrun"/>
          <w:szCs w:val="22"/>
          <w:lang w:val="lt-LT"/>
        </w:rPr>
        <w:t xml:space="preserve"> kiekvienam pacientui, siekiant pasiekti</w:t>
      </w:r>
      <w:r w:rsidR="009527DB" w:rsidRPr="00F21E98">
        <w:rPr>
          <w:rStyle w:val="normaltextrun"/>
          <w:szCs w:val="22"/>
          <w:lang w:val="lt-LT"/>
        </w:rPr>
        <w:t xml:space="preserve"> ≥</w:t>
      </w:r>
      <w:r w:rsidR="00975A90" w:rsidRPr="00F21E98">
        <w:rPr>
          <w:rStyle w:val="normaltextrun"/>
          <w:szCs w:val="22"/>
          <w:lang w:val="lt-LT"/>
        </w:rPr>
        <w:t> </w:t>
      </w:r>
      <w:r w:rsidR="009527DB" w:rsidRPr="00F21E98">
        <w:rPr>
          <w:rStyle w:val="normaltextrun"/>
          <w:szCs w:val="22"/>
          <w:lang w:val="lt-LT"/>
        </w:rPr>
        <w:t>100 000/</w:t>
      </w:r>
      <w:r w:rsidR="00417C0E" w:rsidRPr="00F21E98">
        <w:rPr>
          <w:szCs w:val="22"/>
          <w:lang w:val="lt-LT"/>
        </w:rPr>
        <w:t>µ</w:t>
      </w:r>
      <w:r w:rsidR="009527DB" w:rsidRPr="00F21E98">
        <w:rPr>
          <w:szCs w:val="22"/>
          <w:lang w:val="lt-LT"/>
        </w:rPr>
        <w:t>l</w:t>
      </w:r>
      <w:r w:rsidR="00975A90" w:rsidRPr="00F21E98">
        <w:rPr>
          <w:szCs w:val="22"/>
          <w:lang w:val="lt-LT"/>
        </w:rPr>
        <w:t xml:space="preserve"> rodmenį</w:t>
      </w:r>
      <w:r w:rsidR="009527DB" w:rsidRPr="00F21E98">
        <w:rPr>
          <w:rStyle w:val="normaltextrun"/>
          <w:szCs w:val="22"/>
          <w:lang w:val="lt-LT"/>
        </w:rPr>
        <w:t>.</w:t>
      </w:r>
    </w:p>
    <w:p w14:paraId="25521C55" w14:textId="77777777" w:rsidR="000D6BF0" w:rsidRPr="00F21E98" w:rsidRDefault="000D6BF0" w:rsidP="008B0C51">
      <w:pPr>
        <w:spacing w:line="240" w:lineRule="auto"/>
        <w:rPr>
          <w:rStyle w:val="normaltextrun"/>
          <w:szCs w:val="22"/>
          <w:lang w:val="lt-LT"/>
        </w:rPr>
      </w:pPr>
    </w:p>
    <w:p w14:paraId="5A15AC8A" w14:textId="3D4292BA" w:rsidR="000D6BF0" w:rsidRPr="00F21E98" w:rsidRDefault="003F4FCE" w:rsidP="008B0C51">
      <w:pPr>
        <w:spacing w:line="240" w:lineRule="auto"/>
        <w:rPr>
          <w:rStyle w:val="normaltextrun"/>
          <w:szCs w:val="22"/>
          <w:lang w:val="lt-LT"/>
        </w:rPr>
      </w:pPr>
      <w:r w:rsidRPr="00F21E98">
        <w:rPr>
          <w:rStyle w:val="normaltextrun"/>
          <w:szCs w:val="22"/>
          <w:lang w:val="lt-LT"/>
        </w:rPr>
        <w:lastRenderedPageBreak/>
        <w:t xml:space="preserve">Iš šių </w:t>
      </w:r>
      <w:r w:rsidR="000D6BF0" w:rsidRPr="00F21E98">
        <w:rPr>
          <w:rStyle w:val="normaltextrun"/>
          <w:szCs w:val="22"/>
          <w:lang w:val="lt-LT"/>
        </w:rPr>
        <w:t>105 pa</w:t>
      </w:r>
      <w:r w:rsidRPr="00F21E98">
        <w:rPr>
          <w:rStyle w:val="normaltextrun"/>
          <w:szCs w:val="22"/>
          <w:lang w:val="lt-LT"/>
        </w:rPr>
        <w:t xml:space="preserve">cientų, kurie buvo įtraukti į tyrimą ir kuriems buvo skirta bent viena </w:t>
      </w:r>
      <w:proofErr w:type="spellStart"/>
      <w:r w:rsidR="000D6BF0" w:rsidRPr="00F21E98">
        <w:rPr>
          <w:rStyle w:val="normaltextrun"/>
          <w:szCs w:val="22"/>
          <w:lang w:val="lt-LT"/>
        </w:rPr>
        <w:t>eltrombopag</w:t>
      </w:r>
      <w:r w:rsidRPr="00F21E98">
        <w:rPr>
          <w:rStyle w:val="normaltextrun"/>
          <w:szCs w:val="22"/>
          <w:lang w:val="lt-LT"/>
        </w:rPr>
        <w:t>o</w:t>
      </w:r>
      <w:proofErr w:type="spellEnd"/>
      <w:r w:rsidRPr="00F21E98">
        <w:rPr>
          <w:rStyle w:val="normaltextrun"/>
          <w:szCs w:val="22"/>
          <w:lang w:val="lt-LT"/>
        </w:rPr>
        <w:t xml:space="preserve"> dozė</w:t>
      </w:r>
      <w:r w:rsidR="000D6BF0" w:rsidRPr="00F21E98">
        <w:rPr>
          <w:rStyle w:val="normaltextrun"/>
          <w:szCs w:val="22"/>
          <w:lang w:val="lt-LT"/>
        </w:rPr>
        <w:t>, 69 pa</w:t>
      </w:r>
      <w:r w:rsidRPr="00F21E98">
        <w:rPr>
          <w:rStyle w:val="normaltextrun"/>
          <w:szCs w:val="22"/>
          <w:lang w:val="lt-LT"/>
        </w:rPr>
        <w:t>cientai</w:t>
      </w:r>
      <w:r w:rsidR="000D6BF0" w:rsidRPr="00F21E98">
        <w:rPr>
          <w:rStyle w:val="normaltextrun"/>
          <w:szCs w:val="22"/>
          <w:lang w:val="lt-LT"/>
        </w:rPr>
        <w:t xml:space="preserve"> (65</w:t>
      </w:r>
      <w:r w:rsidR="001471A5" w:rsidRPr="00F21E98">
        <w:rPr>
          <w:rStyle w:val="normaltextrun"/>
          <w:szCs w:val="22"/>
          <w:lang w:val="lt-LT"/>
        </w:rPr>
        <w:t>,</w:t>
      </w:r>
      <w:r w:rsidR="000D6BF0" w:rsidRPr="00F21E98">
        <w:rPr>
          <w:rStyle w:val="normaltextrun"/>
          <w:szCs w:val="22"/>
          <w:lang w:val="lt-LT"/>
        </w:rPr>
        <w:t>7</w:t>
      </w:r>
      <w:r w:rsidR="001471A5" w:rsidRPr="00F21E98">
        <w:rPr>
          <w:rStyle w:val="normaltextrun"/>
          <w:szCs w:val="22"/>
          <w:lang w:val="lt-LT"/>
        </w:rPr>
        <w:t> %</w:t>
      </w:r>
      <w:r w:rsidR="000D6BF0" w:rsidRPr="00F21E98">
        <w:rPr>
          <w:rStyle w:val="normaltextrun"/>
          <w:szCs w:val="22"/>
          <w:lang w:val="lt-LT"/>
        </w:rPr>
        <w:t xml:space="preserve">) </w:t>
      </w:r>
      <w:r w:rsidRPr="00F21E98">
        <w:rPr>
          <w:rStyle w:val="normaltextrun"/>
          <w:szCs w:val="22"/>
          <w:lang w:val="lt-LT"/>
        </w:rPr>
        <w:t xml:space="preserve">baigė gydymą, o </w:t>
      </w:r>
      <w:r w:rsidR="000D6BF0" w:rsidRPr="00F21E98">
        <w:rPr>
          <w:rStyle w:val="normaltextrun"/>
          <w:szCs w:val="22"/>
          <w:lang w:val="lt-LT"/>
        </w:rPr>
        <w:t>36 pa</w:t>
      </w:r>
      <w:r w:rsidRPr="00F21E98">
        <w:rPr>
          <w:rStyle w:val="normaltextrun"/>
          <w:szCs w:val="22"/>
          <w:lang w:val="lt-LT"/>
        </w:rPr>
        <w:t>cientai</w:t>
      </w:r>
      <w:r w:rsidR="000D6BF0" w:rsidRPr="00F21E98">
        <w:rPr>
          <w:rStyle w:val="normaltextrun"/>
          <w:szCs w:val="22"/>
          <w:lang w:val="lt-LT"/>
        </w:rPr>
        <w:t xml:space="preserve"> (34</w:t>
      </w:r>
      <w:r w:rsidR="001471A5" w:rsidRPr="00F21E98">
        <w:rPr>
          <w:rStyle w:val="normaltextrun"/>
          <w:szCs w:val="22"/>
          <w:lang w:val="lt-LT"/>
        </w:rPr>
        <w:t>,</w:t>
      </w:r>
      <w:r w:rsidR="000D6BF0" w:rsidRPr="00F21E98">
        <w:rPr>
          <w:rStyle w:val="normaltextrun"/>
          <w:szCs w:val="22"/>
          <w:lang w:val="lt-LT"/>
        </w:rPr>
        <w:t>3</w:t>
      </w:r>
      <w:r w:rsidR="001471A5" w:rsidRPr="00F21E98">
        <w:rPr>
          <w:rStyle w:val="normaltextrun"/>
          <w:szCs w:val="22"/>
          <w:lang w:val="lt-LT"/>
        </w:rPr>
        <w:t> %</w:t>
      </w:r>
      <w:r w:rsidR="000D6BF0" w:rsidRPr="00F21E98">
        <w:rPr>
          <w:rStyle w:val="normaltextrun"/>
          <w:szCs w:val="22"/>
          <w:lang w:val="lt-LT"/>
        </w:rPr>
        <w:t xml:space="preserve">) </w:t>
      </w:r>
      <w:r w:rsidRPr="00F21E98">
        <w:rPr>
          <w:rStyle w:val="normaltextrun"/>
          <w:szCs w:val="22"/>
          <w:lang w:val="lt-LT"/>
        </w:rPr>
        <w:t>nutraukė gydymą anksčiau laiko</w:t>
      </w:r>
      <w:r w:rsidR="000D6BF0" w:rsidRPr="00F21E98">
        <w:rPr>
          <w:rStyle w:val="normaltextrun"/>
          <w:szCs w:val="22"/>
          <w:lang w:val="lt-LT"/>
        </w:rPr>
        <w:t>.</w:t>
      </w:r>
    </w:p>
    <w:p w14:paraId="0C8904CD" w14:textId="77777777" w:rsidR="000D6BF0" w:rsidRPr="00F21E98" w:rsidRDefault="000D6BF0" w:rsidP="008B0C51">
      <w:pPr>
        <w:spacing w:line="240" w:lineRule="auto"/>
        <w:rPr>
          <w:rStyle w:val="normaltextrun"/>
          <w:szCs w:val="22"/>
          <w:lang w:val="lt-LT"/>
        </w:rPr>
      </w:pPr>
    </w:p>
    <w:p w14:paraId="7F89D7B4" w14:textId="7E99052D" w:rsidR="000D6BF0" w:rsidRPr="00F21E98" w:rsidRDefault="00E306E3" w:rsidP="008B0C51">
      <w:pPr>
        <w:keepNext/>
        <w:spacing w:line="240" w:lineRule="auto"/>
        <w:rPr>
          <w:rStyle w:val="normaltextrun"/>
          <w:szCs w:val="22"/>
          <w:lang w:val="lt-LT"/>
        </w:rPr>
      </w:pPr>
      <w:r w:rsidRPr="00F21E98">
        <w:rPr>
          <w:rStyle w:val="normaltextrun"/>
          <w:szCs w:val="22"/>
          <w:lang w:val="lt-LT"/>
        </w:rPr>
        <w:t>Ilgalaikio atsako</w:t>
      </w:r>
      <w:r w:rsidRPr="00F21E98" w:rsidDel="00FD3D9D">
        <w:rPr>
          <w:rStyle w:val="normaltextrun"/>
          <w:szCs w:val="22"/>
          <w:lang w:val="lt-LT"/>
        </w:rPr>
        <w:t>,</w:t>
      </w:r>
      <w:r w:rsidRPr="00F21E98">
        <w:rPr>
          <w:rStyle w:val="normaltextrun"/>
          <w:szCs w:val="22"/>
          <w:lang w:val="lt-LT"/>
        </w:rPr>
        <w:t xml:space="preserve"> </w:t>
      </w:r>
      <w:r w:rsidRPr="00F21E98" w:rsidDel="00FD3D9D">
        <w:rPr>
          <w:rStyle w:val="normaltextrun"/>
          <w:szCs w:val="22"/>
          <w:lang w:val="lt-LT"/>
        </w:rPr>
        <w:t>nustatomo baigus</w:t>
      </w:r>
      <w:r w:rsidRPr="00F21E98">
        <w:rPr>
          <w:rStyle w:val="normaltextrun"/>
          <w:szCs w:val="22"/>
          <w:lang w:val="lt-LT"/>
        </w:rPr>
        <w:t xml:space="preserve"> gydymą</w:t>
      </w:r>
      <w:r w:rsidRPr="00F21E98" w:rsidDel="00FD3D9D">
        <w:rPr>
          <w:rStyle w:val="normaltextrun"/>
          <w:szCs w:val="22"/>
          <w:lang w:val="lt-LT"/>
        </w:rPr>
        <w:t>,</w:t>
      </w:r>
      <w:r w:rsidRPr="00F21E98">
        <w:rPr>
          <w:rStyle w:val="normaltextrun"/>
          <w:szCs w:val="22"/>
          <w:lang w:val="lt-LT"/>
        </w:rPr>
        <w:t xml:space="preserve"> analizė</w:t>
      </w:r>
    </w:p>
    <w:p w14:paraId="66250D2C" w14:textId="339548EF" w:rsidR="000D6BF0" w:rsidRPr="00F21E98" w:rsidRDefault="00E306E3" w:rsidP="008B0C51">
      <w:pPr>
        <w:spacing w:line="240" w:lineRule="auto"/>
        <w:rPr>
          <w:szCs w:val="22"/>
          <w:lang w:val="lt-LT"/>
        </w:rPr>
      </w:pPr>
      <w:r w:rsidRPr="00F21E98" w:rsidDel="00B56A72">
        <w:rPr>
          <w:szCs w:val="22"/>
          <w:lang w:val="lt-LT"/>
        </w:rPr>
        <w:t>P</w:t>
      </w:r>
      <w:r w:rsidR="00201E58" w:rsidRPr="00F21E98" w:rsidDel="00B56A72">
        <w:rPr>
          <w:szCs w:val="22"/>
          <w:lang w:val="lt-LT"/>
        </w:rPr>
        <w:t>irminė</w:t>
      </w:r>
      <w:r w:rsidR="00B56A72" w:rsidRPr="00F21E98">
        <w:rPr>
          <w:szCs w:val="22"/>
          <w:lang w:val="lt-LT"/>
        </w:rPr>
        <w:t xml:space="preserve"> </w:t>
      </w:r>
      <w:r w:rsidRPr="00F21E98">
        <w:rPr>
          <w:szCs w:val="22"/>
          <w:lang w:val="lt-LT"/>
        </w:rPr>
        <w:t xml:space="preserve">tyrimo vertinamoji baigtis buvo pacientų dalis, kuriems nustatytas ilgalaikis atsakas baigus gydymą iki </w:t>
      </w:r>
      <w:r w:rsidR="000D6BF0" w:rsidRPr="00F21E98">
        <w:rPr>
          <w:szCs w:val="22"/>
          <w:lang w:val="lt-LT"/>
        </w:rPr>
        <w:t>12</w:t>
      </w:r>
      <w:r w:rsidRPr="00F21E98">
        <w:rPr>
          <w:szCs w:val="22"/>
          <w:lang w:val="lt-LT"/>
        </w:rPr>
        <w:noBreakHyphen/>
        <w:t>ojo mėnesio</w:t>
      </w:r>
      <w:r w:rsidR="000D6BF0" w:rsidRPr="00F21E98">
        <w:rPr>
          <w:szCs w:val="22"/>
          <w:lang w:val="lt-LT"/>
        </w:rPr>
        <w:t>. Pa</w:t>
      </w:r>
      <w:r w:rsidRPr="00F21E98">
        <w:rPr>
          <w:szCs w:val="22"/>
          <w:lang w:val="lt-LT"/>
        </w:rPr>
        <w:t>cienta</w:t>
      </w:r>
      <w:r w:rsidR="00A162D3" w:rsidRPr="00F21E98">
        <w:rPr>
          <w:szCs w:val="22"/>
          <w:lang w:val="lt-LT"/>
        </w:rPr>
        <w:t>ms</w:t>
      </w:r>
      <w:r w:rsidRPr="00F21E98">
        <w:rPr>
          <w:szCs w:val="22"/>
          <w:lang w:val="lt-LT"/>
        </w:rPr>
        <w:t xml:space="preserve">, kuriems buvo pasiektas </w:t>
      </w:r>
      <w:r w:rsidR="000D6BF0" w:rsidRPr="00F21E98">
        <w:rPr>
          <w:szCs w:val="22"/>
          <w:lang w:val="lt-LT"/>
        </w:rPr>
        <w:t>≥</w:t>
      </w:r>
      <w:r w:rsidRPr="00F21E98">
        <w:rPr>
          <w:szCs w:val="22"/>
          <w:lang w:val="lt-LT"/>
        </w:rPr>
        <w:t> </w:t>
      </w:r>
      <w:r w:rsidR="000D6BF0" w:rsidRPr="00F21E98">
        <w:rPr>
          <w:szCs w:val="22"/>
          <w:lang w:val="lt-LT"/>
        </w:rPr>
        <w:t xml:space="preserve">100 000/µl </w:t>
      </w:r>
      <w:r w:rsidRPr="00F21E98">
        <w:rPr>
          <w:szCs w:val="22"/>
          <w:lang w:val="lt-LT"/>
        </w:rPr>
        <w:t>trombocitų</w:t>
      </w:r>
      <w:r w:rsidR="003D3FD8" w:rsidRPr="00F21E98">
        <w:rPr>
          <w:szCs w:val="22"/>
          <w:lang w:val="lt-LT"/>
        </w:rPr>
        <w:t xml:space="preserve"> </w:t>
      </w:r>
      <w:r w:rsidR="008076D3">
        <w:rPr>
          <w:szCs w:val="22"/>
          <w:lang w:val="lt-LT"/>
        </w:rPr>
        <w:t>skaičius</w:t>
      </w:r>
      <w:r w:rsidR="00936F41" w:rsidRPr="00F21E98">
        <w:rPr>
          <w:szCs w:val="22"/>
          <w:lang w:val="lt-LT"/>
        </w:rPr>
        <w:t xml:space="preserve"> </w:t>
      </w:r>
      <w:r w:rsidR="00A162D3" w:rsidRPr="00F21E98">
        <w:rPr>
          <w:szCs w:val="22"/>
          <w:lang w:val="lt-LT"/>
        </w:rPr>
        <w:t xml:space="preserve">ir kuriems 2 mėnesius šis </w:t>
      </w:r>
      <w:r w:rsidR="008076D3">
        <w:rPr>
          <w:szCs w:val="22"/>
          <w:lang w:val="lt-LT"/>
        </w:rPr>
        <w:t>skaičius</w:t>
      </w:r>
      <w:r w:rsidR="005B65B1" w:rsidRPr="00F21E98">
        <w:rPr>
          <w:szCs w:val="22"/>
          <w:lang w:val="lt-LT"/>
        </w:rPr>
        <w:t xml:space="preserve"> </w:t>
      </w:r>
      <w:r w:rsidR="00A162D3" w:rsidRPr="00F21E98">
        <w:rPr>
          <w:szCs w:val="22"/>
          <w:lang w:val="lt-LT"/>
        </w:rPr>
        <w:t xml:space="preserve">išliko maždaug </w:t>
      </w:r>
      <w:r w:rsidR="000D6BF0" w:rsidRPr="00F21E98">
        <w:rPr>
          <w:szCs w:val="22"/>
          <w:lang w:val="lt-LT"/>
        </w:rPr>
        <w:t>100 000/µ</w:t>
      </w:r>
      <w:r w:rsidR="000D6BF0" w:rsidRPr="00F21E98">
        <w:rPr>
          <w:rFonts w:eastAsia="Symbol"/>
          <w:szCs w:val="22"/>
          <w:lang w:val="lt-LT"/>
        </w:rPr>
        <w:t>l</w:t>
      </w:r>
      <w:r w:rsidR="000D6BF0" w:rsidRPr="00F21E98">
        <w:rPr>
          <w:szCs w:val="22"/>
          <w:lang w:val="lt-LT"/>
        </w:rPr>
        <w:t xml:space="preserve"> (</w:t>
      </w:r>
      <w:r w:rsidR="00A162D3" w:rsidRPr="00F21E98">
        <w:rPr>
          <w:szCs w:val="22"/>
          <w:lang w:val="lt-LT"/>
        </w:rPr>
        <w:t xml:space="preserve">nebuvo nustatoma mažesnių kaip </w:t>
      </w:r>
      <w:r w:rsidR="000D6BF0" w:rsidRPr="00F21E98">
        <w:rPr>
          <w:szCs w:val="22"/>
          <w:lang w:val="lt-LT"/>
        </w:rPr>
        <w:t>70 000/µl</w:t>
      </w:r>
      <w:r w:rsidR="00A162D3" w:rsidRPr="00F21E98">
        <w:rPr>
          <w:szCs w:val="22"/>
          <w:lang w:val="lt-LT"/>
        </w:rPr>
        <w:t xml:space="preserve"> rodmenų</w:t>
      </w:r>
      <w:r w:rsidR="000D6BF0" w:rsidRPr="00F21E98">
        <w:rPr>
          <w:szCs w:val="22"/>
          <w:lang w:val="lt-LT"/>
        </w:rPr>
        <w:t>)</w:t>
      </w:r>
      <w:r w:rsidR="00A162D3" w:rsidRPr="00F21E98">
        <w:rPr>
          <w:szCs w:val="22"/>
          <w:lang w:val="lt-LT"/>
        </w:rPr>
        <w:t>, buvo leidžiama laipsniškai mažinti</w:t>
      </w:r>
      <w:r w:rsidR="000D6BF0" w:rsidRPr="00F21E98">
        <w:rPr>
          <w:szCs w:val="22"/>
          <w:lang w:val="lt-LT"/>
        </w:rPr>
        <w:t xml:space="preserve"> </w:t>
      </w:r>
      <w:proofErr w:type="spellStart"/>
      <w:r w:rsidR="000D6BF0" w:rsidRPr="00F21E98">
        <w:rPr>
          <w:szCs w:val="22"/>
          <w:lang w:val="lt-LT"/>
        </w:rPr>
        <w:t>eltrombopag</w:t>
      </w:r>
      <w:r w:rsidR="00A162D3" w:rsidRPr="00F21E98">
        <w:rPr>
          <w:szCs w:val="22"/>
          <w:lang w:val="lt-LT"/>
        </w:rPr>
        <w:t>o</w:t>
      </w:r>
      <w:proofErr w:type="spellEnd"/>
      <w:r w:rsidR="00A162D3" w:rsidRPr="00F21E98">
        <w:rPr>
          <w:szCs w:val="22"/>
          <w:lang w:val="lt-LT"/>
        </w:rPr>
        <w:t xml:space="preserve"> dozę ir nutraukti gydymą</w:t>
      </w:r>
      <w:r w:rsidR="000D6BF0" w:rsidRPr="00F21E98">
        <w:rPr>
          <w:szCs w:val="22"/>
          <w:lang w:val="lt-LT"/>
        </w:rPr>
        <w:t xml:space="preserve">. </w:t>
      </w:r>
      <w:r w:rsidR="00A162D3" w:rsidRPr="00F21E98">
        <w:rPr>
          <w:szCs w:val="22"/>
          <w:lang w:val="lt-LT"/>
        </w:rPr>
        <w:t>Ilgalaikis atsakas baigus gydymą buvo nustatomas tuomet, kai</w:t>
      </w:r>
      <w:r w:rsidR="000D6BF0" w:rsidRPr="00F21E98">
        <w:rPr>
          <w:szCs w:val="22"/>
          <w:lang w:val="lt-LT"/>
        </w:rPr>
        <w:t xml:space="preserve"> pa</w:t>
      </w:r>
      <w:r w:rsidR="00A162D3" w:rsidRPr="00F21E98">
        <w:rPr>
          <w:szCs w:val="22"/>
          <w:lang w:val="lt-LT"/>
        </w:rPr>
        <w:t>cientui iki 12</w:t>
      </w:r>
      <w:r w:rsidR="00A162D3" w:rsidRPr="00F21E98">
        <w:rPr>
          <w:szCs w:val="22"/>
          <w:lang w:val="lt-LT"/>
        </w:rPr>
        <w:noBreakHyphen/>
        <w:t xml:space="preserve">ojo mėnesio trombocitų </w:t>
      </w:r>
      <w:r w:rsidR="008076D3">
        <w:rPr>
          <w:szCs w:val="22"/>
          <w:lang w:val="lt-LT"/>
        </w:rPr>
        <w:t>skaičius</w:t>
      </w:r>
      <w:r w:rsidR="005B65B1" w:rsidRPr="00F21E98">
        <w:rPr>
          <w:szCs w:val="22"/>
          <w:lang w:val="lt-LT"/>
        </w:rPr>
        <w:t xml:space="preserve"> </w:t>
      </w:r>
      <w:r w:rsidR="00A162D3" w:rsidRPr="00F21E98">
        <w:rPr>
          <w:szCs w:val="22"/>
          <w:lang w:val="lt-LT"/>
        </w:rPr>
        <w:t xml:space="preserve">išliko </w:t>
      </w:r>
      <w:r w:rsidR="000D6BF0" w:rsidRPr="00F21E98">
        <w:rPr>
          <w:szCs w:val="22"/>
          <w:lang w:val="lt-LT"/>
        </w:rPr>
        <w:t>≥</w:t>
      </w:r>
      <w:r w:rsidR="00A162D3" w:rsidRPr="00F21E98">
        <w:rPr>
          <w:szCs w:val="22"/>
          <w:lang w:val="lt-LT"/>
        </w:rPr>
        <w:t> </w:t>
      </w:r>
      <w:r w:rsidR="000D6BF0" w:rsidRPr="00F21E98">
        <w:rPr>
          <w:szCs w:val="22"/>
          <w:lang w:val="lt-LT"/>
        </w:rPr>
        <w:t xml:space="preserve">30 000/µl, </w:t>
      </w:r>
      <w:r w:rsidR="00A162D3" w:rsidRPr="00F21E98">
        <w:rPr>
          <w:szCs w:val="22"/>
          <w:lang w:val="lt-LT"/>
        </w:rPr>
        <w:t>nepasireiškė kraujavimo atvejų ar</w:t>
      </w:r>
      <w:r w:rsidR="00A162D3" w:rsidRPr="00F21E98" w:rsidDel="008B21CB">
        <w:rPr>
          <w:szCs w:val="22"/>
          <w:lang w:val="lt-LT"/>
        </w:rPr>
        <w:t xml:space="preserve"> nereikėjo skirti </w:t>
      </w:r>
      <w:r w:rsidR="00135E2F">
        <w:rPr>
          <w:szCs w:val="22"/>
          <w:lang w:val="lt-LT"/>
        </w:rPr>
        <w:t>gelbstimojo</w:t>
      </w:r>
      <w:r w:rsidR="00135E2F" w:rsidRPr="00F21E98" w:rsidDel="008B21CB">
        <w:rPr>
          <w:szCs w:val="22"/>
          <w:lang w:val="lt-LT"/>
        </w:rPr>
        <w:t xml:space="preserve"> </w:t>
      </w:r>
      <w:r w:rsidR="00A162D3" w:rsidRPr="00F21E98" w:rsidDel="008B21CB">
        <w:rPr>
          <w:szCs w:val="22"/>
          <w:lang w:val="lt-LT"/>
        </w:rPr>
        <w:t>gydymo</w:t>
      </w:r>
      <w:r w:rsidR="000D6BF0" w:rsidRPr="00F21E98">
        <w:rPr>
          <w:szCs w:val="22"/>
          <w:lang w:val="lt-LT"/>
        </w:rPr>
        <w:t xml:space="preserve">, </w:t>
      </w:r>
      <w:r w:rsidR="00A162D3" w:rsidRPr="00F21E98">
        <w:rPr>
          <w:szCs w:val="22"/>
          <w:lang w:val="lt-LT"/>
        </w:rPr>
        <w:t>tiek vaistinio preparato dozės mažinimo laikotarpiu, tiek ir nutraukus gydymą</w:t>
      </w:r>
      <w:r w:rsidR="000D6BF0" w:rsidRPr="00F21E98">
        <w:rPr>
          <w:szCs w:val="22"/>
          <w:lang w:val="lt-LT"/>
        </w:rPr>
        <w:t>.</w:t>
      </w:r>
    </w:p>
    <w:p w14:paraId="367749B2" w14:textId="77777777" w:rsidR="000D6BF0" w:rsidRPr="00F21E98" w:rsidRDefault="000D6BF0" w:rsidP="008B0C51">
      <w:pPr>
        <w:pStyle w:val="Text"/>
        <w:spacing w:before="0"/>
        <w:jc w:val="left"/>
        <w:rPr>
          <w:sz w:val="22"/>
          <w:szCs w:val="22"/>
          <w:lang w:val="lt-LT"/>
        </w:rPr>
      </w:pPr>
      <w:bookmarkStart w:id="5" w:name="_Hlk108615793"/>
    </w:p>
    <w:p w14:paraId="1952FD0B" w14:textId="49F49F6E" w:rsidR="000D6BF0" w:rsidRPr="00F21E98" w:rsidRDefault="00A162D3" w:rsidP="008B0C51">
      <w:pPr>
        <w:pStyle w:val="Text"/>
        <w:spacing w:before="0"/>
        <w:jc w:val="left"/>
        <w:rPr>
          <w:sz w:val="22"/>
          <w:szCs w:val="22"/>
          <w:lang w:val="lt-LT"/>
        </w:rPr>
      </w:pPr>
      <w:r w:rsidRPr="00F21E98">
        <w:rPr>
          <w:sz w:val="22"/>
          <w:szCs w:val="22"/>
          <w:lang w:val="lt-LT"/>
        </w:rPr>
        <w:t xml:space="preserve">Dozės mažinimo </w:t>
      </w:r>
      <w:r w:rsidRPr="00F21E98" w:rsidDel="00245FD3">
        <w:rPr>
          <w:sz w:val="22"/>
          <w:szCs w:val="22"/>
          <w:lang w:val="lt-LT"/>
        </w:rPr>
        <w:t xml:space="preserve">laikotarpio </w:t>
      </w:r>
      <w:r w:rsidRPr="00F21E98">
        <w:rPr>
          <w:sz w:val="22"/>
          <w:szCs w:val="22"/>
          <w:lang w:val="lt-LT"/>
        </w:rPr>
        <w:t>trukmė buvo individuali, priklausomai nuo pradinės vaistinio preparato dozės ir paciento atsako</w:t>
      </w:r>
      <w:r w:rsidR="000D6BF0" w:rsidRPr="00F21E98">
        <w:rPr>
          <w:sz w:val="22"/>
          <w:szCs w:val="22"/>
          <w:lang w:val="lt-LT"/>
        </w:rPr>
        <w:t>.</w:t>
      </w:r>
      <w:r w:rsidR="000D6BF0" w:rsidRPr="00F21E98">
        <w:rPr>
          <w:rFonts w:eastAsia="Times New Roman"/>
          <w:sz w:val="22"/>
          <w:szCs w:val="22"/>
          <w:lang w:val="lt-LT" w:eastAsia="en-US"/>
        </w:rPr>
        <w:t xml:space="preserve"> </w:t>
      </w:r>
      <w:r w:rsidR="0064351F" w:rsidRPr="00F21E98">
        <w:rPr>
          <w:rFonts w:eastAsia="Times New Roman"/>
          <w:sz w:val="22"/>
          <w:szCs w:val="22"/>
          <w:lang w:val="lt-LT" w:eastAsia="en-US"/>
        </w:rPr>
        <w:t xml:space="preserve">Dozės mažinimo schema rekomendavo dozę mažinti po </w:t>
      </w:r>
      <w:r w:rsidR="000D6BF0" w:rsidRPr="00F21E98">
        <w:rPr>
          <w:sz w:val="22"/>
          <w:szCs w:val="22"/>
          <w:lang w:val="lt-LT"/>
        </w:rPr>
        <w:t xml:space="preserve">25 mg </w:t>
      </w:r>
      <w:r w:rsidR="0064351F" w:rsidRPr="00F21E98">
        <w:rPr>
          <w:sz w:val="22"/>
          <w:szCs w:val="22"/>
          <w:lang w:val="lt-LT"/>
        </w:rPr>
        <w:t xml:space="preserve">kas </w:t>
      </w:r>
      <w:r w:rsidR="000D6BF0" w:rsidRPr="00F21E98">
        <w:rPr>
          <w:sz w:val="22"/>
          <w:szCs w:val="22"/>
          <w:lang w:val="lt-LT"/>
        </w:rPr>
        <w:t>2 </w:t>
      </w:r>
      <w:r w:rsidR="0064351F" w:rsidRPr="00F21E98">
        <w:rPr>
          <w:sz w:val="22"/>
          <w:szCs w:val="22"/>
          <w:lang w:val="lt-LT"/>
        </w:rPr>
        <w:t xml:space="preserve">savaites, jeigu trombocitų </w:t>
      </w:r>
      <w:r w:rsidR="008076D3">
        <w:rPr>
          <w:sz w:val="22"/>
          <w:szCs w:val="22"/>
          <w:lang w:val="lt-LT"/>
        </w:rPr>
        <w:t>skaičius</w:t>
      </w:r>
      <w:r w:rsidR="005B65B1" w:rsidRPr="00F21E98">
        <w:rPr>
          <w:sz w:val="22"/>
          <w:szCs w:val="22"/>
          <w:lang w:val="lt-LT"/>
        </w:rPr>
        <w:t xml:space="preserve"> </w:t>
      </w:r>
      <w:r w:rsidR="0064351F" w:rsidRPr="00F21E98">
        <w:rPr>
          <w:sz w:val="22"/>
          <w:szCs w:val="22"/>
          <w:lang w:val="lt-LT"/>
        </w:rPr>
        <w:t>išlikdavo stabilus</w:t>
      </w:r>
      <w:r w:rsidR="000D6BF0" w:rsidRPr="00F21E98">
        <w:rPr>
          <w:sz w:val="22"/>
          <w:szCs w:val="22"/>
          <w:lang w:val="lt-LT"/>
        </w:rPr>
        <w:t xml:space="preserve">. </w:t>
      </w:r>
      <w:r w:rsidR="0064351F" w:rsidRPr="00F21E98">
        <w:rPr>
          <w:sz w:val="22"/>
          <w:szCs w:val="22"/>
          <w:lang w:val="lt-LT"/>
        </w:rPr>
        <w:t xml:space="preserve">Paros dozę sumažinus iki </w:t>
      </w:r>
      <w:r w:rsidR="000D6BF0" w:rsidRPr="00F21E98">
        <w:rPr>
          <w:sz w:val="22"/>
          <w:szCs w:val="22"/>
          <w:lang w:val="lt-LT"/>
        </w:rPr>
        <w:t xml:space="preserve">25 mg </w:t>
      </w:r>
      <w:r w:rsidR="0064351F" w:rsidRPr="00F21E98">
        <w:rPr>
          <w:sz w:val="22"/>
          <w:szCs w:val="22"/>
          <w:lang w:val="lt-LT"/>
        </w:rPr>
        <w:t xml:space="preserve">ir tokią skiriant </w:t>
      </w:r>
      <w:r w:rsidR="000D6BF0" w:rsidRPr="00F21E98">
        <w:rPr>
          <w:sz w:val="22"/>
          <w:szCs w:val="22"/>
          <w:lang w:val="lt-LT"/>
        </w:rPr>
        <w:t>2 </w:t>
      </w:r>
      <w:r w:rsidR="0064351F" w:rsidRPr="00F21E98">
        <w:rPr>
          <w:sz w:val="22"/>
          <w:szCs w:val="22"/>
          <w:lang w:val="lt-LT"/>
        </w:rPr>
        <w:t>savaites</w:t>
      </w:r>
      <w:r w:rsidR="000D6BF0" w:rsidRPr="00F21E98">
        <w:rPr>
          <w:sz w:val="22"/>
          <w:szCs w:val="22"/>
          <w:lang w:val="lt-LT"/>
        </w:rPr>
        <w:t xml:space="preserve">, </w:t>
      </w:r>
      <w:r w:rsidR="00245BC3" w:rsidRPr="00F21E98">
        <w:rPr>
          <w:sz w:val="22"/>
          <w:szCs w:val="22"/>
          <w:lang w:val="lt-LT"/>
        </w:rPr>
        <w:t xml:space="preserve">vėliau </w:t>
      </w:r>
      <w:r w:rsidR="000D6BF0" w:rsidRPr="00F21E98">
        <w:rPr>
          <w:sz w:val="22"/>
          <w:szCs w:val="22"/>
          <w:lang w:val="lt-LT"/>
        </w:rPr>
        <w:t xml:space="preserve">25 mg </w:t>
      </w:r>
      <w:r w:rsidR="00245BC3" w:rsidRPr="00F21E98">
        <w:rPr>
          <w:sz w:val="22"/>
          <w:szCs w:val="22"/>
          <w:lang w:val="lt-LT"/>
        </w:rPr>
        <w:t xml:space="preserve">dozė buvo skiriama kas antrą parą </w:t>
      </w:r>
      <w:r w:rsidR="000D6BF0" w:rsidRPr="00F21E98">
        <w:rPr>
          <w:sz w:val="22"/>
          <w:szCs w:val="22"/>
          <w:lang w:val="lt-LT"/>
        </w:rPr>
        <w:t>2 </w:t>
      </w:r>
      <w:r w:rsidR="00245BC3" w:rsidRPr="00F21E98">
        <w:rPr>
          <w:sz w:val="22"/>
          <w:szCs w:val="22"/>
          <w:lang w:val="lt-LT"/>
        </w:rPr>
        <w:t>savaites iki gydymo nutraukimo</w:t>
      </w:r>
      <w:r w:rsidR="000D6BF0" w:rsidRPr="00F21E98">
        <w:rPr>
          <w:sz w:val="22"/>
          <w:szCs w:val="22"/>
          <w:lang w:val="lt-LT"/>
        </w:rPr>
        <w:t xml:space="preserve">. </w:t>
      </w:r>
      <w:r w:rsidR="00245BC3" w:rsidRPr="00F21E98" w:rsidDel="00815556">
        <w:rPr>
          <w:rFonts w:eastAsia="Times New Roman"/>
          <w:sz w:val="22"/>
          <w:szCs w:val="22"/>
          <w:lang w:val="lt-LT" w:eastAsia="en-US"/>
        </w:rPr>
        <w:t xml:space="preserve">Rytų </w:t>
      </w:r>
      <w:r w:rsidR="0068404F" w:rsidDel="00815556">
        <w:rPr>
          <w:rFonts w:eastAsia="Times New Roman"/>
          <w:sz w:val="22"/>
          <w:szCs w:val="22"/>
          <w:lang w:val="lt-LT" w:eastAsia="en-US"/>
        </w:rPr>
        <w:t>ir (arba)</w:t>
      </w:r>
      <w:r w:rsidR="00245BC3" w:rsidRPr="00F21E98" w:rsidDel="00815556">
        <w:rPr>
          <w:rFonts w:eastAsia="Times New Roman"/>
          <w:sz w:val="22"/>
          <w:szCs w:val="22"/>
          <w:lang w:val="lt-LT" w:eastAsia="en-US"/>
        </w:rPr>
        <w:t xml:space="preserve"> Pietryčių Azijos </w:t>
      </w:r>
      <w:r w:rsidR="00245BC3" w:rsidRPr="00BC4901" w:rsidDel="00815556">
        <w:rPr>
          <w:rFonts w:eastAsia="Times New Roman"/>
          <w:sz w:val="22"/>
          <w:szCs w:val="22"/>
          <w:lang w:val="lt-LT" w:eastAsia="en-US"/>
        </w:rPr>
        <w:t>kil</w:t>
      </w:r>
      <w:r w:rsidR="0068404F" w:rsidRPr="00BC4901" w:rsidDel="00815556">
        <w:rPr>
          <w:rFonts w:eastAsia="Times New Roman"/>
          <w:sz w:val="22"/>
          <w:szCs w:val="22"/>
          <w:lang w:val="lt-LT" w:eastAsia="en-US"/>
        </w:rPr>
        <w:t>mės</w:t>
      </w:r>
      <w:r w:rsidR="00245BC3" w:rsidRPr="00BC4901" w:rsidDel="00815556">
        <w:rPr>
          <w:rFonts w:eastAsia="Times New Roman"/>
          <w:sz w:val="22"/>
          <w:szCs w:val="22"/>
          <w:lang w:val="lt-LT" w:eastAsia="en-US"/>
        </w:rPr>
        <w:t xml:space="preserve"> pacientams dozė buvo mažinama mažesniais intervalais </w:t>
      </w:r>
      <w:r w:rsidR="00245BC3" w:rsidRPr="00F21E98">
        <w:rPr>
          <w:rFonts w:eastAsia="Times New Roman"/>
          <w:sz w:val="22"/>
          <w:szCs w:val="22"/>
          <w:lang w:val="lt-LT" w:eastAsia="en-US"/>
        </w:rPr>
        <w:t xml:space="preserve">po </w:t>
      </w:r>
      <w:r w:rsidR="000D6BF0" w:rsidRPr="00F21E98">
        <w:rPr>
          <w:rFonts w:eastAsia="Times New Roman"/>
          <w:sz w:val="22"/>
          <w:szCs w:val="22"/>
          <w:lang w:val="lt-LT" w:eastAsia="en-US"/>
        </w:rPr>
        <w:t>12</w:t>
      </w:r>
      <w:r w:rsidR="001471A5" w:rsidRPr="00F21E98">
        <w:rPr>
          <w:rFonts w:eastAsia="Times New Roman"/>
          <w:sz w:val="22"/>
          <w:szCs w:val="22"/>
          <w:lang w:val="lt-LT" w:eastAsia="en-US"/>
        </w:rPr>
        <w:t>,</w:t>
      </w:r>
      <w:r w:rsidR="000D6BF0" w:rsidRPr="00F21E98">
        <w:rPr>
          <w:rFonts w:eastAsia="Times New Roman"/>
          <w:sz w:val="22"/>
          <w:szCs w:val="22"/>
          <w:lang w:val="lt-LT" w:eastAsia="en-US"/>
        </w:rPr>
        <w:t xml:space="preserve">5 mg </w:t>
      </w:r>
      <w:r w:rsidR="00245BC3" w:rsidRPr="00F21E98">
        <w:rPr>
          <w:rFonts w:eastAsia="Times New Roman"/>
          <w:sz w:val="22"/>
          <w:szCs w:val="22"/>
          <w:lang w:val="lt-LT" w:eastAsia="en-US"/>
        </w:rPr>
        <w:t>kas antrą savaitę</w:t>
      </w:r>
      <w:r w:rsidR="000D6BF0" w:rsidRPr="00F21E98">
        <w:rPr>
          <w:rFonts w:eastAsia="Times New Roman"/>
          <w:sz w:val="22"/>
          <w:szCs w:val="22"/>
          <w:lang w:val="lt-LT" w:eastAsia="en-US"/>
        </w:rPr>
        <w:t xml:space="preserve">. </w:t>
      </w:r>
      <w:r w:rsidR="00245BC3" w:rsidRPr="00F21E98">
        <w:rPr>
          <w:rFonts w:eastAsia="Times New Roman"/>
          <w:sz w:val="22"/>
          <w:szCs w:val="22"/>
          <w:lang w:val="lt-LT" w:eastAsia="en-US"/>
        </w:rPr>
        <w:t xml:space="preserve">Jeigu buvo nustatomas ligos recidyvas </w:t>
      </w:r>
      <w:r w:rsidR="000D6BF0" w:rsidRPr="00F21E98">
        <w:rPr>
          <w:sz w:val="22"/>
          <w:szCs w:val="22"/>
          <w:lang w:val="lt-LT"/>
        </w:rPr>
        <w:t>(</w:t>
      </w:r>
      <w:r w:rsidR="00245BC3" w:rsidRPr="00F21E98">
        <w:rPr>
          <w:sz w:val="22"/>
          <w:szCs w:val="22"/>
          <w:lang w:val="lt-LT"/>
        </w:rPr>
        <w:t xml:space="preserve">apibrėžtas kaip trombocitų </w:t>
      </w:r>
      <w:r w:rsidR="008076D3">
        <w:rPr>
          <w:sz w:val="22"/>
          <w:szCs w:val="22"/>
          <w:lang w:val="lt-LT"/>
        </w:rPr>
        <w:t>skaičius</w:t>
      </w:r>
      <w:r w:rsidR="005B65B1" w:rsidRPr="00F21E98">
        <w:rPr>
          <w:sz w:val="22"/>
          <w:szCs w:val="22"/>
          <w:lang w:val="lt-LT"/>
        </w:rPr>
        <w:t xml:space="preserve"> </w:t>
      </w:r>
      <w:r w:rsidR="000D6BF0" w:rsidRPr="00F21E98">
        <w:rPr>
          <w:sz w:val="22"/>
          <w:szCs w:val="22"/>
          <w:lang w:val="lt-LT"/>
        </w:rPr>
        <w:t>&lt;</w:t>
      </w:r>
      <w:r w:rsidR="00245BC3" w:rsidRPr="00F21E98">
        <w:rPr>
          <w:sz w:val="22"/>
          <w:szCs w:val="22"/>
          <w:lang w:val="lt-LT"/>
        </w:rPr>
        <w:t> </w:t>
      </w:r>
      <w:r w:rsidR="000D6BF0" w:rsidRPr="00F21E98">
        <w:rPr>
          <w:sz w:val="22"/>
          <w:szCs w:val="22"/>
          <w:lang w:val="lt-LT"/>
        </w:rPr>
        <w:t>30 000</w:t>
      </w:r>
      <w:r w:rsidR="000D6BF0" w:rsidRPr="00F21E98">
        <w:rPr>
          <w:iCs/>
          <w:sz w:val="22"/>
          <w:szCs w:val="22"/>
          <w:lang w:val="lt-LT"/>
        </w:rPr>
        <w:t>/µl</w:t>
      </w:r>
      <w:r w:rsidR="000D6BF0" w:rsidRPr="00F21E98">
        <w:rPr>
          <w:sz w:val="22"/>
          <w:szCs w:val="22"/>
          <w:lang w:val="lt-LT"/>
        </w:rPr>
        <w:t xml:space="preserve">), </w:t>
      </w:r>
      <w:r w:rsidR="000D6BF0" w:rsidRPr="00F21E98">
        <w:rPr>
          <w:bCs/>
          <w:sz w:val="22"/>
          <w:szCs w:val="22"/>
          <w:lang w:val="lt-LT"/>
        </w:rPr>
        <w:t>pa</w:t>
      </w:r>
      <w:r w:rsidR="00245BC3" w:rsidRPr="00F21E98">
        <w:rPr>
          <w:bCs/>
          <w:sz w:val="22"/>
          <w:szCs w:val="22"/>
          <w:lang w:val="lt-LT"/>
        </w:rPr>
        <w:t xml:space="preserve">cientams buvo siūloma skirti naują gydymo </w:t>
      </w:r>
      <w:proofErr w:type="spellStart"/>
      <w:r w:rsidR="000D6BF0" w:rsidRPr="00F21E98">
        <w:rPr>
          <w:sz w:val="22"/>
          <w:szCs w:val="22"/>
          <w:lang w:val="lt-LT"/>
        </w:rPr>
        <w:t>eltrombopag</w:t>
      </w:r>
      <w:r w:rsidR="00245BC3" w:rsidRPr="00F21E98">
        <w:rPr>
          <w:sz w:val="22"/>
          <w:szCs w:val="22"/>
          <w:lang w:val="lt-LT"/>
        </w:rPr>
        <w:t>u</w:t>
      </w:r>
      <w:proofErr w:type="spellEnd"/>
      <w:r w:rsidR="00245BC3" w:rsidRPr="00F21E98">
        <w:rPr>
          <w:sz w:val="22"/>
          <w:szCs w:val="22"/>
          <w:lang w:val="lt-LT"/>
        </w:rPr>
        <w:t xml:space="preserve"> kursą pradedant nuo atitinkamos pradinės dozės</w:t>
      </w:r>
      <w:r w:rsidR="000D6BF0" w:rsidRPr="00F21E98">
        <w:rPr>
          <w:sz w:val="22"/>
          <w:szCs w:val="22"/>
          <w:lang w:val="lt-LT"/>
        </w:rPr>
        <w:t>.</w:t>
      </w:r>
    </w:p>
    <w:p w14:paraId="1FC25E7F" w14:textId="77777777" w:rsidR="000D6BF0" w:rsidRPr="00F21E98" w:rsidRDefault="000D6BF0" w:rsidP="008B0C51">
      <w:pPr>
        <w:pStyle w:val="Text"/>
        <w:spacing w:before="0"/>
        <w:jc w:val="left"/>
        <w:rPr>
          <w:sz w:val="22"/>
          <w:szCs w:val="22"/>
          <w:lang w:val="lt-LT"/>
        </w:rPr>
      </w:pPr>
    </w:p>
    <w:p w14:paraId="7EAFFD42" w14:textId="5E9A96E9" w:rsidR="000D6BF0" w:rsidRPr="00F21E98" w:rsidRDefault="00245BC3" w:rsidP="008B0C51">
      <w:pPr>
        <w:spacing w:line="240" w:lineRule="auto"/>
        <w:rPr>
          <w:lang w:val="lt-LT"/>
        </w:rPr>
      </w:pPr>
      <w:r w:rsidRPr="00F21E98">
        <w:rPr>
          <w:lang w:val="lt-LT"/>
        </w:rPr>
        <w:t xml:space="preserve">Aštuoniasdešimt devyniems pacientams </w:t>
      </w:r>
      <w:r w:rsidR="000D6BF0" w:rsidRPr="00F21E98">
        <w:rPr>
          <w:lang w:val="lt-LT"/>
        </w:rPr>
        <w:t>(84</w:t>
      </w:r>
      <w:r w:rsidR="001471A5" w:rsidRPr="00F21E98">
        <w:rPr>
          <w:lang w:val="lt-LT"/>
        </w:rPr>
        <w:t>,</w:t>
      </w:r>
      <w:r w:rsidR="000D6BF0" w:rsidRPr="00F21E98">
        <w:rPr>
          <w:lang w:val="lt-LT"/>
        </w:rPr>
        <w:t>8</w:t>
      </w:r>
      <w:r w:rsidR="001471A5" w:rsidRPr="00F21E98">
        <w:rPr>
          <w:lang w:val="lt-LT"/>
        </w:rPr>
        <w:t> %</w:t>
      </w:r>
      <w:r w:rsidR="000D6BF0" w:rsidRPr="00F21E98">
        <w:rPr>
          <w:lang w:val="lt-LT"/>
        </w:rPr>
        <w:t xml:space="preserve">) </w:t>
      </w:r>
      <w:r w:rsidRPr="00F21E98">
        <w:rPr>
          <w:lang w:val="lt-LT"/>
        </w:rPr>
        <w:t xml:space="preserve">buvo pasiektas visiškas atsakas </w:t>
      </w:r>
      <w:r w:rsidR="000D6BF0" w:rsidRPr="00F21E98">
        <w:rPr>
          <w:lang w:val="lt-LT"/>
        </w:rPr>
        <w:t>(</w:t>
      </w:r>
      <w:r w:rsidRPr="00F21E98">
        <w:rPr>
          <w:lang w:val="lt-LT"/>
        </w:rPr>
        <w:t xml:space="preserve">trombocitų </w:t>
      </w:r>
      <w:r w:rsidR="008076D3">
        <w:rPr>
          <w:szCs w:val="22"/>
          <w:lang w:val="lt-LT"/>
        </w:rPr>
        <w:t>skaičius</w:t>
      </w:r>
      <w:r w:rsidR="005B65B1" w:rsidRPr="00F21E98">
        <w:rPr>
          <w:lang w:val="lt-LT"/>
        </w:rPr>
        <w:t xml:space="preserve"> </w:t>
      </w:r>
      <w:r w:rsidR="000D6BF0" w:rsidRPr="00F21E98">
        <w:rPr>
          <w:lang w:val="lt-LT"/>
        </w:rPr>
        <w:t>≥</w:t>
      </w:r>
      <w:r w:rsidR="001471A5" w:rsidRPr="00F21E98">
        <w:rPr>
          <w:lang w:val="lt-LT"/>
        </w:rPr>
        <w:t> </w:t>
      </w:r>
      <w:r w:rsidR="000D6BF0" w:rsidRPr="00F21E98">
        <w:rPr>
          <w:lang w:val="lt-LT"/>
        </w:rPr>
        <w:t>100 000/µl) (1</w:t>
      </w:r>
      <w:r w:rsidRPr="00F21E98">
        <w:rPr>
          <w:lang w:val="lt-LT"/>
        </w:rPr>
        <w:t> </w:t>
      </w:r>
      <w:r w:rsidR="00647616" w:rsidRPr="00F21E98">
        <w:rPr>
          <w:lang w:val="lt-LT"/>
        </w:rPr>
        <w:t>žingsnis</w:t>
      </w:r>
      <w:r w:rsidR="000D6BF0" w:rsidRPr="00F21E98">
        <w:rPr>
          <w:lang w:val="lt-LT"/>
        </w:rPr>
        <w:t xml:space="preserve">, </w:t>
      </w:r>
      <w:r w:rsidR="00550813">
        <w:rPr>
          <w:lang w:val="lt-LT"/>
        </w:rPr>
        <w:t>8</w:t>
      </w:r>
      <w:r w:rsidR="006A7AA1" w:rsidRPr="00F21E98">
        <w:rPr>
          <w:lang w:val="lt-LT"/>
        </w:rPr>
        <w:t> </w:t>
      </w:r>
      <w:r w:rsidR="00647616" w:rsidRPr="00F21E98">
        <w:rPr>
          <w:lang w:val="lt-LT"/>
        </w:rPr>
        <w:t>lentelė</w:t>
      </w:r>
      <w:r w:rsidR="000D6BF0" w:rsidRPr="00F21E98">
        <w:rPr>
          <w:lang w:val="lt-LT"/>
        </w:rPr>
        <w:t>)</w:t>
      </w:r>
      <w:r w:rsidR="00647616" w:rsidRPr="00F21E98">
        <w:rPr>
          <w:lang w:val="lt-LT"/>
        </w:rPr>
        <w:t>, o</w:t>
      </w:r>
      <w:r w:rsidR="000D6BF0" w:rsidRPr="00F21E98">
        <w:rPr>
          <w:lang w:val="lt-LT"/>
        </w:rPr>
        <w:t xml:space="preserve"> 65 pa</w:t>
      </w:r>
      <w:r w:rsidR="00647616" w:rsidRPr="00F21E98">
        <w:rPr>
          <w:lang w:val="lt-LT"/>
        </w:rPr>
        <w:t>cientams</w:t>
      </w:r>
      <w:r w:rsidR="000D6BF0" w:rsidRPr="00F21E98">
        <w:rPr>
          <w:lang w:val="lt-LT"/>
        </w:rPr>
        <w:t xml:space="preserve"> (61</w:t>
      </w:r>
      <w:r w:rsidR="001471A5" w:rsidRPr="00F21E98">
        <w:rPr>
          <w:lang w:val="lt-LT"/>
        </w:rPr>
        <w:t>,</w:t>
      </w:r>
      <w:r w:rsidR="000D6BF0" w:rsidRPr="00F21E98">
        <w:rPr>
          <w:lang w:val="lt-LT"/>
        </w:rPr>
        <w:t>9</w:t>
      </w:r>
      <w:r w:rsidR="001471A5" w:rsidRPr="00F21E98">
        <w:rPr>
          <w:lang w:val="lt-LT"/>
        </w:rPr>
        <w:t> %</w:t>
      </w:r>
      <w:r w:rsidR="000D6BF0" w:rsidRPr="00F21E98">
        <w:rPr>
          <w:lang w:val="lt-LT"/>
        </w:rPr>
        <w:t xml:space="preserve">) </w:t>
      </w:r>
      <w:r w:rsidR="00647616" w:rsidRPr="00F21E98">
        <w:rPr>
          <w:lang w:val="lt-LT"/>
        </w:rPr>
        <w:t xml:space="preserve">visiškas atsakas išliko bent </w:t>
      </w:r>
      <w:r w:rsidR="000D6BF0" w:rsidRPr="00F21E98">
        <w:rPr>
          <w:lang w:val="lt-LT"/>
        </w:rPr>
        <w:t>2 m</w:t>
      </w:r>
      <w:r w:rsidR="00647616" w:rsidRPr="00F21E98">
        <w:rPr>
          <w:lang w:val="lt-LT"/>
        </w:rPr>
        <w:t xml:space="preserve">ėnesius, kai </w:t>
      </w:r>
      <w:r w:rsidR="00647616" w:rsidRPr="00F21E98">
        <w:rPr>
          <w:szCs w:val="22"/>
          <w:lang w:val="lt-LT"/>
        </w:rPr>
        <w:t>nebuvo nustatoma mažesni</w:t>
      </w:r>
      <w:r w:rsidR="00647616" w:rsidRPr="00F21E98" w:rsidDel="00BC4901">
        <w:rPr>
          <w:szCs w:val="22"/>
          <w:lang w:val="lt-LT"/>
        </w:rPr>
        <w:t>ų</w:t>
      </w:r>
      <w:r w:rsidR="00647616" w:rsidRPr="00F21E98">
        <w:rPr>
          <w:szCs w:val="22"/>
          <w:lang w:val="lt-LT"/>
        </w:rPr>
        <w:t xml:space="preserve"> kaip 70 000/µl trombocitų </w:t>
      </w:r>
      <w:r w:rsidR="00D02B10">
        <w:rPr>
          <w:szCs w:val="22"/>
          <w:lang w:val="lt-LT"/>
        </w:rPr>
        <w:t>skaičiaus</w:t>
      </w:r>
      <w:r w:rsidR="00B71FE1" w:rsidRPr="00F21E98">
        <w:rPr>
          <w:szCs w:val="22"/>
          <w:lang w:val="lt-LT"/>
        </w:rPr>
        <w:t xml:space="preserve"> </w:t>
      </w:r>
      <w:r w:rsidR="000D6BF0" w:rsidRPr="00F21E98">
        <w:rPr>
          <w:lang w:val="lt-LT"/>
        </w:rPr>
        <w:t xml:space="preserve"> </w:t>
      </w:r>
      <w:r w:rsidR="000D6BF0" w:rsidRPr="00F21E98">
        <w:rPr>
          <w:iCs/>
          <w:lang w:val="lt-LT"/>
        </w:rPr>
        <w:t>(2</w:t>
      </w:r>
      <w:r w:rsidR="00647616" w:rsidRPr="00F21E98">
        <w:rPr>
          <w:iCs/>
          <w:lang w:val="lt-LT"/>
        </w:rPr>
        <w:t> žingsnis</w:t>
      </w:r>
      <w:r w:rsidR="000D6BF0" w:rsidRPr="00F21E98">
        <w:rPr>
          <w:iCs/>
          <w:lang w:val="lt-LT"/>
        </w:rPr>
        <w:t xml:space="preserve">, </w:t>
      </w:r>
      <w:r w:rsidR="00334E1E">
        <w:rPr>
          <w:lang w:val="lt-LT"/>
        </w:rPr>
        <w:t>8</w:t>
      </w:r>
      <w:r w:rsidR="006A7AA1" w:rsidRPr="00F21E98">
        <w:rPr>
          <w:lang w:val="lt-LT"/>
        </w:rPr>
        <w:t> </w:t>
      </w:r>
      <w:r w:rsidR="00647616" w:rsidRPr="00F21E98">
        <w:rPr>
          <w:lang w:val="lt-LT"/>
        </w:rPr>
        <w:t>lentelė</w:t>
      </w:r>
      <w:r w:rsidR="000D6BF0" w:rsidRPr="00F21E98">
        <w:rPr>
          <w:iCs/>
          <w:lang w:val="lt-LT"/>
        </w:rPr>
        <w:t>)</w:t>
      </w:r>
      <w:r w:rsidR="000D6BF0" w:rsidRPr="00F21E98">
        <w:rPr>
          <w:lang w:val="lt-LT"/>
        </w:rPr>
        <w:t xml:space="preserve">. </w:t>
      </w:r>
      <w:r w:rsidR="00212DC4" w:rsidRPr="00F21E98">
        <w:rPr>
          <w:lang w:val="lt-LT"/>
        </w:rPr>
        <w:t xml:space="preserve">Keturiasdešimt keturiems </w:t>
      </w:r>
      <w:r w:rsidR="000D6BF0" w:rsidRPr="00F21E98">
        <w:rPr>
          <w:lang w:val="lt-LT"/>
        </w:rPr>
        <w:t>pa</w:t>
      </w:r>
      <w:r w:rsidR="00212DC4" w:rsidRPr="00F21E98">
        <w:rPr>
          <w:lang w:val="lt-LT"/>
        </w:rPr>
        <w:t>cientams</w:t>
      </w:r>
      <w:r w:rsidR="000D6BF0" w:rsidRPr="00F21E98">
        <w:rPr>
          <w:lang w:val="lt-LT"/>
        </w:rPr>
        <w:t xml:space="preserve"> (41</w:t>
      </w:r>
      <w:r w:rsidR="001471A5" w:rsidRPr="00F21E98">
        <w:rPr>
          <w:lang w:val="lt-LT"/>
        </w:rPr>
        <w:t>,</w:t>
      </w:r>
      <w:r w:rsidR="000D6BF0" w:rsidRPr="00F21E98">
        <w:rPr>
          <w:lang w:val="lt-LT"/>
        </w:rPr>
        <w:t>9</w:t>
      </w:r>
      <w:r w:rsidR="001471A5" w:rsidRPr="00F21E98">
        <w:rPr>
          <w:lang w:val="lt-LT"/>
        </w:rPr>
        <w:t> %</w:t>
      </w:r>
      <w:r w:rsidR="000D6BF0" w:rsidRPr="00F21E98">
        <w:rPr>
          <w:lang w:val="lt-LT"/>
        </w:rPr>
        <w:t xml:space="preserve">) </w:t>
      </w:r>
      <w:proofErr w:type="spellStart"/>
      <w:r w:rsidR="000D6BF0" w:rsidRPr="00F21E98">
        <w:rPr>
          <w:lang w:val="lt-LT"/>
        </w:rPr>
        <w:t>eltrombopag</w:t>
      </w:r>
      <w:r w:rsidR="00151443" w:rsidRPr="00F21E98">
        <w:rPr>
          <w:lang w:val="lt-LT"/>
        </w:rPr>
        <w:t>o</w:t>
      </w:r>
      <w:proofErr w:type="spellEnd"/>
      <w:r w:rsidR="00151443" w:rsidRPr="00F21E98">
        <w:rPr>
          <w:lang w:val="lt-LT"/>
        </w:rPr>
        <w:t xml:space="preserve"> dozę buvo galima sumažinti iki gydymo nutraukimo, ir jiems trombocitų </w:t>
      </w:r>
      <w:r w:rsidR="008076D3">
        <w:rPr>
          <w:szCs w:val="22"/>
          <w:lang w:val="lt-LT"/>
        </w:rPr>
        <w:t>skaičius</w:t>
      </w:r>
      <w:r w:rsidR="00B71FE1" w:rsidRPr="00F21E98">
        <w:rPr>
          <w:lang w:val="lt-LT"/>
        </w:rPr>
        <w:t xml:space="preserve"> </w:t>
      </w:r>
      <w:r w:rsidR="00151443" w:rsidRPr="00F21E98">
        <w:rPr>
          <w:lang w:val="lt-LT"/>
        </w:rPr>
        <w:t>išliko</w:t>
      </w:r>
      <w:r w:rsidR="000D6BF0" w:rsidRPr="00F21E98">
        <w:rPr>
          <w:lang w:val="lt-LT"/>
        </w:rPr>
        <w:t xml:space="preserve"> ≥</w:t>
      </w:r>
      <w:r w:rsidR="00151443" w:rsidRPr="00F21E98">
        <w:rPr>
          <w:lang w:val="lt-LT"/>
        </w:rPr>
        <w:t> </w:t>
      </w:r>
      <w:r w:rsidR="000D6BF0" w:rsidRPr="00F21E98">
        <w:rPr>
          <w:lang w:val="lt-LT"/>
        </w:rPr>
        <w:t>30 000</w:t>
      </w:r>
      <w:r w:rsidR="000D6BF0" w:rsidRPr="00F21E98">
        <w:rPr>
          <w:iCs/>
          <w:lang w:val="lt-LT"/>
        </w:rPr>
        <w:t>/µl</w:t>
      </w:r>
      <w:r w:rsidR="000D6BF0" w:rsidRPr="00F21E98">
        <w:rPr>
          <w:lang w:val="lt-LT"/>
        </w:rPr>
        <w:t xml:space="preserve"> </w:t>
      </w:r>
      <w:r w:rsidR="004B2F8A" w:rsidRPr="00F21E98">
        <w:rPr>
          <w:lang w:val="lt-LT"/>
        </w:rPr>
        <w:t xml:space="preserve">bei nepasireiškė kraujavimo atvejų ir nereikėjo </w:t>
      </w:r>
      <w:r w:rsidR="004B2F8A" w:rsidRPr="00F21E98" w:rsidDel="00BC4901">
        <w:rPr>
          <w:lang w:val="lt-LT"/>
        </w:rPr>
        <w:t xml:space="preserve">skirti </w:t>
      </w:r>
      <w:r w:rsidR="00135E2F">
        <w:rPr>
          <w:lang w:val="lt-LT"/>
        </w:rPr>
        <w:t>gelbstimojo</w:t>
      </w:r>
      <w:r w:rsidR="00135E2F" w:rsidRPr="00F21E98">
        <w:rPr>
          <w:lang w:val="lt-LT"/>
        </w:rPr>
        <w:t xml:space="preserve"> </w:t>
      </w:r>
      <w:r w:rsidR="004B2F8A" w:rsidRPr="00F21E98">
        <w:rPr>
          <w:lang w:val="lt-LT"/>
        </w:rPr>
        <w:t>gydymo</w:t>
      </w:r>
      <w:r w:rsidR="000D6BF0" w:rsidRPr="00F21E98">
        <w:rPr>
          <w:lang w:val="lt-LT"/>
        </w:rPr>
        <w:t xml:space="preserve"> (3</w:t>
      </w:r>
      <w:r w:rsidR="004B2F8A" w:rsidRPr="00F21E98">
        <w:rPr>
          <w:lang w:val="lt-LT"/>
        </w:rPr>
        <w:t> žingsnis</w:t>
      </w:r>
      <w:r w:rsidR="000D6BF0" w:rsidRPr="00F21E98">
        <w:rPr>
          <w:lang w:val="lt-LT"/>
        </w:rPr>
        <w:t xml:space="preserve">, </w:t>
      </w:r>
      <w:r w:rsidR="008940BF">
        <w:rPr>
          <w:lang w:val="lt-LT"/>
        </w:rPr>
        <w:t>8</w:t>
      </w:r>
      <w:r w:rsidR="006A7AA1" w:rsidRPr="00F21E98">
        <w:rPr>
          <w:lang w:val="lt-LT"/>
        </w:rPr>
        <w:t> </w:t>
      </w:r>
      <w:r w:rsidR="00647616" w:rsidRPr="00F21E98">
        <w:rPr>
          <w:lang w:val="lt-LT"/>
        </w:rPr>
        <w:t>lentelė</w:t>
      </w:r>
      <w:r w:rsidR="000D6BF0" w:rsidRPr="00F21E98">
        <w:rPr>
          <w:lang w:val="lt-LT"/>
        </w:rPr>
        <w:t>).</w:t>
      </w:r>
    </w:p>
    <w:p w14:paraId="4093C5FC" w14:textId="77777777" w:rsidR="000D6BF0" w:rsidRPr="00F21E98" w:rsidRDefault="000D6BF0" w:rsidP="008B0C51">
      <w:pPr>
        <w:pStyle w:val="Text"/>
        <w:spacing w:before="0"/>
        <w:jc w:val="left"/>
        <w:rPr>
          <w:sz w:val="22"/>
          <w:szCs w:val="22"/>
          <w:lang w:val="lt-LT"/>
        </w:rPr>
      </w:pPr>
    </w:p>
    <w:p w14:paraId="001F3BE1" w14:textId="670B058F" w:rsidR="000D6BF0" w:rsidRPr="00F21E98" w:rsidRDefault="004B2F8A" w:rsidP="008B0C51">
      <w:pPr>
        <w:pStyle w:val="Text"/>
        <w:spacing w:before="0"/>
        <w:jc w:val="left"/>
        <w:rPr>
          <w:sz w:val="22"/>
          <w:szCs w:val="22"/>
          <w:lang w:val="lt-LT"/>
        </w:rPr>
      </w:pPr>
      <w:r w:rsidRPr="00F21E98">
        <w:rPr>
          <w:sz w:val="22"/>
          <w:szCs w:val="22"/>
          <w:lang w:val="lt-LT"/>
        </w:rPr>
        <w:t>Tyrimo metu buvo pasiektas pagrindinis jo tikslas, t. y. buvo įrodyta, kad 32 iš 105 į tyrimą įtrauktų pacientų (30,5 %; p &lt; 0,0001; 95 % PI: 21,9; 40,2) skiriamas</w:t>
      </w:r>
      <w:r w:rsidR="000D6BF0" w:rsidRPr="00F21E98">
        <w:rPr>
          <w:sz w:val="22"/>
          <w:szCs w:val="22"/>
          <w:lang w:val="lt-LT"/>
        </w:rPr>
        <w:t xml:space="preserve"> </w:t>
      </w:r>
      <w:proofErr w:type="spellStart"/>
      <w:r w:rsidR="000D6BF0" w:rsidRPr="00F21E98">
        <w:rPr>
          <w:sz w:val="22"/>
          <w:szCs w:val="22"/>
          <w:lang w:val="lt-LT"/>
        </w:rPr>
        <w:t>eltrombopag</w:t>
      </w:r>
      <w:r w:rsidRPr="00F21E98">
        <w:rPr>
          <w:sz w:val="22"/>
          <w:szCs w:val="22"/>
          <w:lang w:val="lt-LT"/>
        </w:rPr>
        <w:t>as</w:t>
      </w:r>
      <w:proofErr w:type="spellEnd"/>
      <w:r w:rsidRPr="00F21E98">
        <w:rPr>
          <w:sz w:val="22"/>
          <w:szCs w:val="22"/>
          <w:lang w:val="lt-LT"/>
        </w:rPr>
        <w:t xml:space="preserve"> iki 12</w:t>
      </w:r>
      <w:r w:rsidRPr="00F21E98">
        <w:rPr>
          <w:sz w:val="22"/>
          <w:szCs w:val="22"/>
          <w:lang w:val="lt-LT"/>
        </w:rPr>
        <w:noBreakHyphen/>
        <w:t>ojo mėnesio sukėlė ilgalaikį atsaką baigus gydymą</w:t>
      </w:r>
      <w:r w:rsidR="000D6BF0" w:rsidRPr="00F21E98">
        <w:rPr>
          <w:sz w:val="22"/>
          <w:szCs w:val="22"/>
          <w:lang w:val="lt-LT"/>
        </w:rPr>
        <w:t>,</w:t>
      </w:r>
      <w:r w:rsidRPr="00F21E98">
        <w:rPr>
          <w:sz w:val="22"/>
          <w:szCs w:val="22"/>
          <w:lang w:val="lt-LT"/>
        </w:rPr>
        <w:t xml:space="preserve"> kai</w:t>
      </w:r>
      <w:r w:rsidR="000D6BF0" w:rsidRPr="00F21E98">
        <w:rPr>
          <w:sz w:val="22"/>
          <w:szCs w:val="22"/>
          <w:lang w:val="lt-LT"/>
        </w:rPr>
        <w:t xml:space="preserve"> </w:t>
      </w:r>
      <w:r w:rsidRPr="00F21E98">
        <w:rPr>
          <w:sz w:val="22"/>
          <w:szCs w:val="22"/>
          <w:lang w:val="lt-LT"/>
        </w:rPr>
        <w:t xml:space="preserve">nepasireiškė kraujavimo atvejų ar nereikėjo </w:t>
      </w:r>
      <w:r w:rsidRPr="00F21E98" w:rsidDel="004273D9">
        <w:rPr>
          <w:sz w:val="22"/>
          <w:szCs w:val="22"/>
          <w:lang w:val="lt-LT"/>
        </w:rPr>
        <w:t xml:space="preserve">skirti </w:t>
      </w:r>
      <w:r w:rsidR="00135E2F">
        <w:rPr>
          <w:sz w:val="22"/>
          <w:szCs w:val="22"/>
          <w:lang w:val="lt-LT"/>
        </w:rPr>
        <w:t>gelbstimojo</w:t>
      </w:r>
      <w:r w:rsidR="00135E2F" w:rsidRPr="00F21E98">
        <w:rPr>
          <w:sz w:val="22"/>
          <w:szCs w:val="22"/>
          <w:lang w:val="lt-LT"/>
        </w:rPr>
        <w:t xml:space="preserve"> </w:t>
      </w:r>
      <w:r w:rsidRPr="00F21E98">
        <w:rPr>
          <w:sz w:val="22"/>
          <w:szCs w:val="22"/>
          <w:lang w:val="lt-LT"/>
        </w:rPr>
        <w:t>gydymo</w:t>
      </w:r>
      <w:r w:rsidR="000D6BF0" w:rsidRPr="00F21E98">
        <w:rPr>
          <w:sz w:val="22"/>
          <w:szCs w:val="22"/>
          <w:lang w:val="lt-LT"/>
        </w:rPr>
        <w:t xml:space="preserve"> (4</w:t>
      </w:r>
      <w:r w:rsidRPr="00F21E98">
        <w:rPr>
          <w:sz w:val="22"/>
          <w:szCs w:val="22"/>
          <w:lang w:val="lt-LT"/>
        </w:rPr>
        <w:t> žingsnis</w:t>
      </w:r>
      <w:r w:rsidR="000D6BF0" w:rsidRPr="00F21E98">
        <w:rPr>
          <w:sz w:val="22"/>
          <w:szCs w:val="22"/>
          <w:lang w:val="lt-LT"/>
        </w:rPr>
        <w:t xml:space="preserve">, </w:t>
      </w:r>
      <w:r w:rsidR="00B24354">
        <w:rPr>
          <w:sz w:val="22"/>
          <w:szCs w:val="22"/>
          <w:lang w:val="lt-LT"/>
        </w:rPr>
        <w:t>8</w:t>
      </w:r>
      <w:r w:rsidR="006A7AA1" w:rsidRPr="00F21E98">
        <w:rPr>
          <w:sz w:val="22"/>
          <w:szCs w:val="22"/>
          <w:lang w:val="lt-LT"/>
        </w:rPr>
        <w:t> </w:t>
      </w:r>
      <w:r w:rsidR="00647616" w:rsidRPr="00F21E98">
        <w:rPr>
          <w:sz w:val="22"/>
          <w:szCs w:val="22"/>
          <w:lang w:val="lt-LT"/>
        </w:rPr>
        <w:t>lentelė</w:t>
      </w:r>
      <w:r w:rsidR="000D6BF0" w:rsidRPr="00F21E98">
        <w:rPr>
          <w:sz w:val="22"/>
          <w:szCs w:val="22"/>
          <w:lang w:val="lt-LT"/>
        </w:rPr>
        <w:t>).</w:t>
      </w:r>
      <w:r w:rsidRPr="00F21E98">
        <w:rPr>
          <w:sz w:val="22"/>
          <w:szCs w:val="22"/>
          <w:lang w:val="lt-LT"/>
        </w:rPr>
        <w:t xml:space="preserve"> 20 iš</w:t>
      </w:r>
      <w:r w:rsidR="000D6BF0" w:rsidRPr="00F21E98">
        <w:rPr>
          <w:sz w:val="22"/>
          <w:szCs w:val="22"/>
          <w:lang w:val="lt-LT"/>
        </w:rPr>
        <w:t xml:space="preserve"> 105</w:t>
      </w:r>
      <w:r w:rsidRPr="00F21E98">
        <w:rPr>
          <w:sz w:val="22"/>
          <w:szCs w:val="22"/>
          <w:lang w:val="lt-LT"/>
        </w:rPr>
        <w:t xml:space="preserve"> į tyrimą įtrauktų pacientų </w:t>
      </w:r>
      <w:r w:rsidR="000D6BF0" w:rsidRPr="00F21E98">
        <w:rPr>
          <w:sz w:val="22"/>
          <w:szCs w:val="22"/>
          <w:lang w:val="lt-LT"/>
        </w:rPr>
        <w:t>(19</w:t>
      </w:r>
      <w:r w:rsidR="001471A5" w:rsidRPr="00F21E98">
        <w:rPr>
          <w:sz w:val="22"/>
          <w:szCs w:val="22"/>
          <w:lang w:val="lt-LT"/>
        </w:rPr>
        <w:t>,</w:t>
      </w:r>
      <w:r w:rsidR="000D6BF0" w:rsidRPr="00F21E98">
        <w:rPr>
          <w:sz w:val="22"/>
          <w:szCs w:val="22"/>
          <w:lang w:val="lt-LT"/>
        </w:rPr>
        <w:t>0</w:t>
      </w:r>
      <w:r w:rsidR="001471A5" w:rsidRPr="00F21E98">
        <w:rPr>
          <w:sz w:val="22"/>
          <w:szCs w:val="22"/>
          <w:lang w:val="lt-LT"/>
        </w:rPr>
        <w:t> %</w:t>
      </w:r>
      <w:r w:rsidR="000D6BF0" w:rsidRPr="00F21E98">
        <w:rPr>
          <w:sz w:val="22"/>
          <w:szCs w:val="22"/>
          <w:lang w:val="lt-LT"/>
        </w:rPr>
        <w:t xml:space="preserve">; </w:t>
      </w:r>
      <w:r w:rsidR="001471A5" w:rsidRPr="00F21E98">
        <w:rPr>
          <w:sz w:val="22"/>
          <w:szCs w:val="22"/>
          <w:lang w:val="lt-LT"/>
        </w:rPr>
        <w:t>95 % PI</w:t>
      </w:r>
      <w:r w:rsidR="000D6BF0" w:rsidRPr="00F21E98">
        <w:rPr>
          <w:sz w:val="22"/>
          <w:szCs w:val="22"/>
          <w:lang w:val="lt-LT"/>
        </w:rPr>
        <w:t>: 12</w:t>
      </w:r>
      <w:r w:rsidR="001471A5" w:rsidRPr="00F21E98">
        <w:rPr>
          <w:sz w:val="22"/>
          <w:szCs w:val="22"/>
          <w:lang w:val="lt-LT"/>
        </w:rPr>
        <w:t>,</w:t>
      </w:r>
      <w:r w:rsidR="000D6BF0" w:rsidRPr="00F21E98">
        <w:rPr>
          <w:sz w:val="22"/>
          <w:szCs w:val="22"/>
          <w:lang w:val="lt-LT"/>
        </w:rPr>
        <w:t>0</w:t>
      </w:r>
      <w:r w:rsidR="001471A5" w:rsidRPr="00F21E98">
        <w:rPr>
          <w:sz w:val="22"/>
          <w:szCs w:val="22"/>
          <w:lang w:val="lt-LT"/>
        </w:rPr>
        <w:t>;</w:t>
      </w:r>
      <w:r w:rsidR="000D6BF0" w:rsidRPr="00F21E98">
        <w:rPr>
          <w:sz w:val="22"/>
          <w:szCs w:val="22"/>
          <w:lang w:val="lt-LT"/>
        </w:rPr>
        <w:t xml:space="preserve"> 27</w:t>
      </w:r>
      <w:r w:rsidR="001471A5" w:rsidRPr="00F21E98">
        <w:rPr>
          <w:sz w:val="22"/>
          <w:szCs w:val="22"/>
          <w:lang w:val="lt-LT"/>
        </w:rPr>
        <w:t>,</w:t>
      </w:r>
      <w:r w:rsidR="000D6BF0" w:rsidRPr="00F21E98">
        <w:rPr>
          <w:sz w:val="22"/>
          <w:szCs w:val="22"/>
          <w:lang w:val="lt-LT"/>
        </w:rPr>
        <w:t xml:space="preserve">9) </w:t>
      </w:r>
      <w:r w:rsidRPr="00F21E98">
        <w:rPr>
          <w:sz w:val="22"/>
          <w:szCs w:val="22"/>
          <w:lang w:val="lt-LT"/>
        </w:rPr>
        <w:t>ilgalaikis atsakas išliko iki 24</w:t>
      </w:r>
      <w:r w:rsidRPr="00F21E98">
        <w:rPr>
          <w:sz w:val="22"/>
          <w:szCs w:val="22"/>
          <w:lang w:val="lt-LT"/>
        </w:rPr>
        <w:noBreakHyphen/>
        <w:t xml:space="preserve">ojo mėnesio po gydymo pabaigos, kai nepasireiškė kraujavimo atvejų ar nereikėjo </w:t>
      </w:r>
      <w:r w:rsidRPr="00F21E98" w:rsidDel="00D278A5">
        <w:rPr>
          <w:sz w:val="22"/>
          <w:szCs w:val="22"/>
          <w:lang w:val="lt-LT"/>
        </w:rPr>
        <w:t xml:space="preserve">skirti </w:t>
      </w:r>
      <w:r w:rsidR="00135E2F">
        <w:rPr>
          <w:sz w:val="22"/>
          <w:szCs w:val="22"/>
          <w:lang w:val="lt-LT"/>
        </w:rPr>
        <w:t>gelbstimojo</w:t>
      </w:r>
      <w:r w:rsidR="00135E2F" w:rsidRPr="00F21E98">
        <w:rPr>
          <w:sz w:val="22"/>
          <w:szCs w:val="22"/>
          <w:lang w:val="lt-LT"/>
        </w:rPr>
        <w:t xml:space="preserve"> </w:t>
      </w:r>
      <w:r w:rsidRPr="00F21E98">
        <w:rPr>
          <w:sz w:val="22"/>
          <w:szCs w:val="22"/>
          <w:lang w:val="lt-LT"/>
        </w:rPr>
        <w:t xml:space="preserve">gydymo </w:t>
      </w:r>
      <w:r w:rsidR="000D6BF0" w:rsidRPr="00F21E98">
        <w:rPr>
          <w:sz w:val="22"/>
          <w:szCs w:val="22"/>
          <w:lang w:val="lt-LT"/>
        </w:rPr>
        <w:t>(5</w:t>
      </w:r>
      <w:r w:rsidRPr="00F21E98">
        <w:rPr>
          <w:sz w:val="22"/>
          <w:szCs w:val="22"/>
          <w:lang w:val="lt-LT"/>
        </w:rPr>
        <w:t> žingsnis</w:t>
      </w:r>
      <w:r w:rsidR="000D6BF0" w:rsidRPr="00F21E98">
        <w:rPr>
          <w:sz w:val="22"/>
          <w:szCs w:val="22"/>
          <w:lang w:val="lt-LT"/>
        </w:rPr>
        <w:t xml:space="preserve">, </w:t>
      </w:r>
      <w:r w:rsidR="003727F0">
        <w:rPr>
          <w:sz w:val="22"/>
          <w:szCs w:val="22"/>
          <w:lang w:val="lt-LT"/>
        </w:rPr>
        <w:t>8</w:t>
      </w:r>
      <w:r w:rsidR="006A7AA1" w:rsidRPr="00F21E98">
        <w:rPr>
          <w:sz w:val="22"/>
          <w:szCs w:val="22"/>
          <w:lang w:val="lt-LT"/>
        </w:rPr>
        <w:t> </w:t>
      </w:r>
      <w:r w:rsidR="00647616" w:rsidRPr="00F21E98">
        <w:rPr>
          <w:sz w:val="22"/>
          <w:szCs w:val="22"/>
          <w:lang w:val="lt-LT"/>
        </w:rPr>
        <w:t>lentelė</w:t>
      </w:r>
      <w:r w:rsidR="000D6BF0" w:rsidRPr="00F21E98">
        <w:rPr>
          <w:sz w:val="22"/>
          <w:szCs w:val="22"/>
          <w:lang w:val="lt-LT"/>
        </w:rPr>
        <w:t>).</w:t>
      </w:r>
    </w:p>
    <w:p w14:paraId="4948C65C" w14:textId="77777777" w:rsidR="000D6BF0" w:rsidRPr="00F21E98" w:rsidRDefault="000D6BF0" w:rsidP="008B0C51">
      <w:pPr>
        <w:pStyle w:val="Text"/>
        <w:spacing w:before="0"/>
        <w:jc w:val="left"/>
        <w:rPr>
          <w:sz w:val="22"/>
          <w:szCs w:val="22"/>
          <w:lang w:val="lt-LT"/>
        </w:rPr>
      </w:pPr>
    </w:p>
    <w:p w14:paraId="07EE83EE" w14:textId="653A2858" w:rsidR="000D6BF0" w:rsidRPr="00F21E98" w:rsidRDefault="004B2F8A" w:rsidP="008B0C51">
      <w:pPr>
        <w:pStyle w:val="Text"/>
        <w:spacing w:before="0"/>
        <w:jc w:val="left"/>
        <w:rPr>
          <w:sz w:val="22"/>
          <w:szCs w:val="22"/>
          <w:lang w:val="lt-LT"/>
        </w:rPr>
      </w:pPr>
      <w:r w:rsidRPr="00F21E98">
        <w:rPr>
          <w:sz w:val="22"/>
          <w:szCs w:val="22"/>
          <w:lang w:val="lt-LT"/>
        </w:rPr>
        <w:t xml:space="preserve">Ilgalaikio atsako, nustatyto po gydymo pabaigos iki </w:t>
      </w:r>
      <w:r w:rsidR="000D6BF0" w:rsidRPr="00F21E98">
        <w:rPr>
          <w:sz w:val="22"/>
          <w:szCs w:val="22"/>
          <w:lang w:val="lt-LT"/>
        </w:rPr>
        <w:t>12</w:t>
      </w:r>
      <w:r w:rsidRPr="00F21E98">
        <w:rPr>
          <w:sz w:val="22"/>
          <w:szCs w:val="22"/>
          <w:lang w:val="lt-LT"/>
        </w:rPr>
        <w:noBreakHyphen/>
        <w:t>ojo mėnesio, trukmės mediana buvo</w:t>
      </w:r>
      <w:r w:rsidR="000D6BF0" w:rsidRPr="00F21E98">
        <w:rPr>
          <w:sz w:val="22"/>
          <w:szCs w:val="22"/>
          <w:lang w:val="lt-LT"/>
        </w:rPr>
        <w:t xml:space="preserve"> 33</w:t>
      </w:r>
      <w:r w:rsidR="001471A5" w:rsidRPr="00F21E98">
        <w:rPr>
          <w:sz w:val="22"/>
          <w:szCs w:val="22"/>
          <w:lang w:val="lt-LT"/>
        </w:rPr>
        <w:t>,</w:t>
      </w:r>
      <w:r w:rsidR="000D6BF0" w:rsidRPr="00F21E98">
        <w:rPr>
          <w:sz w:val="22"/>
          <w:szCs w:val="22"/>
          <w:lang w:val="lt-LT"/>
        </w:rPr>
        <w:t>3 </w:t>
      </w:r>
      <w:r w:rsidRPr="00F21E98">
        <w:rPr>
          <w:sz w:val="22"/>
          <w:szCs w:val="22"/>
          <w:lang w:val="lt-LT"/>
        </w:rPr>
        <w:t xml:space="preserve">savaitės </w:t>
      </w:r>
      <w:r w:rsidR="000D6BF0" w:rsidRPr="00F21E98">
        <w:rPr>
          <w:sz w:val="22"/>
          <w:szCs w:val="22"/>
          <w:lang w:val="lt-LT"/>
        </w:rPr>
        <w:t>(</w:t>
      </w:r>
      <w:r w:rsidRPr="00F21E98">
        <w:rPr>
          <w:sz w:val="22"/>
          <w:szCs w:val="22"/>
          <w:lang w:val="lt-LT"/>
        </w:rPr>
        <w:t>mažiausioji</w:t>
      </w:r>
      <w:r w:rsidR="000D6BF0" w:rsidRPr="00F21E98">
        <w:rPr>
          <w:sz w:val="22"/>
          <w:szCs w:val="22"/>
          <w:lang w:val="lt-LT"/>
        </w:rPr>
        <w:noBreakHyphen/>
      </w:r>
      <w:r w:rsidRPr="00F21E98">
        <w:rPr>
          <w:sz w:val="22"/>
          <w:szCs w:val="22"/>
          <w:lang w:val="lt-LT"/>
        </w:rPr>
        <w:t>didžiausioji reikšmės</w:t>
      </w:r>
      <w:r w:rsidR="000D6BF0" w:rsidRPr="00F21E98">
        <w:rPr>
          <w:sz w:val="22"/>
          <w:szCs w:val="22"/>
          <w:lang w:val="lt-LT"/>
        </w:rPr>
        <w:t>: 4</w:t>
      </w:r>
      <w:r w:rsidR="000D6BF0" w:rsidRPr="00F21E98">
        <w:rPr>
          <w:sz w:val="22"/>
          <w:szCs w:val="22"/>
          <w:lang w:val="lt-LT"/>
        </w:rPr>
        <w:noBreakHyphen/>
        <w:t xml:space="preserve">51), </w:t>
      </w:r>
      <w:r w:rsidRPr="00F21E98">
        <w:rPr>
          <w:sz w:val="22"/>
          <w:szCs w:val="22"/>
          <w:lang w:val="lt-LT"/>
        </w:rPr>
        <w:t>o ilgalaikio atsako, nustatyto po gydymo pabaigos iki 24</w:t>
      </w:r>
      <w:r w:rsidRPr="00F21E98">
        <w:rPr>
          <w:sz w:val="22"/>
          <w:szCs w:val="22"/>
          <w:lang w:val="lt-LT"/>
        </w:rPr>
        <w:noBreakHyphen/>
        <w:t xml:space="preserve">ojo mėnesio, trukmės mediana buvo </w:t>
      </w:r>
      <w:r w:rsidR="000D6BF0" w:rsidRPr="00F21E98">
        <w:rPr>
          <w:sz w:val="22"/>
          <w:szCs w:val="22"/>
          <w:lang w:val="lt-LT"/>
        </w:rPr>
        <w:t>88</w:t>
      </w:r>
      <w:r w:rsidR="001471A5" w:rsidRPr="00F21E98">
        <w:rPr>
          <w:sz w:val="22"/>
          <w:szCs w:val="22"/>
          <w:lang w:val="lt-LT"/>
        </w:rPr>
        <w:t>,</w:t>
      </w:r>
      <w:r w:rsidR="000D6BF0" w:rsidRPr="00F21E98">
        <w:rPr>
          <w:sz w:val="22"/>
          <w:szCs w:val="22"/>
          <w:lang w:val="lt-LT"/>
        </w:rPr>
        <w:t>6 </w:t>
      </w:r>
      <w:r w:rsidRPr="00F21E98">
        <w:rPr>
          <w:sz w:val="22"/>
          <w:szCs w:val="22"/>
          <w:lang w:val="lt-LT"/>
        </w:rPr>
        <w:t>savaitės</w:t>
      </w:r>
      <w:r w:rsidR="000D6BF0" w:rsidRPr="00F21E98">
        <w:rPr>
          <w:sz w:val="22"/>
          <w:szCs w:val="22"/>
          <w:lang w:val="lt-LT"/>
        </w:rPr>
        <w:t xml:space="preserve"> (</w:t>
      </w:r>
      <w:r w:rsidRPr="00F21E98">
        <w:rPr>
          <w:sz w:val="22"/>
          <w:szCs w:val="22"/>
          <w:lang w:val="lt-LT"/>
        </w:rPr>
        <w:t>mažiausioji</w:t>
      </w:r>
      <w:r w:rsidRPr="00F21E98">
        <w:rPr>
          <w:sz w:val="22"/>
          <w:szCs w:val="22"/>
          <w:lang w:val="lt-LT"/>
        </w:rPr>
        <w:noBreakHyphen/>
        <w:t>didžiausioji reikšmės</w:t>
      </w:r>
      <w:r w:rsidR="000D6BF0" w:rsidRPr="00F21E98">
        <w:rPr>
          <w:sz w:val="22"/>
          <w:szCs w:val="22"/>
          <w:lang w:val="lt-LT"/>
        </w:rPr>
        <w:t>: 57</w:t>
      </w:r>
      <w:r w:rsidR="000D6BF0" w:rsidRPr="00F21E98">
        <w:rPr>
          <w:sz w:val="22"/>
          <w:szCs w:val="22"/>
          <w:lang w:val="lt-LT"/>
        </w:rPr>
        <w:noBreakHyphen/>
        <w:t>107).</w:t>
      </w:r>
    </w:p>
    <w:p w14:paraId="6447EE6B" w14:textId="77777777" w:rsidR="000D6BF0" w:rsidRPr="00F21E98" w:rsidRDefault="000D6BF0" w:rsidP="008B0C51">
      <w:pPr>
        <w:pStyle w:val="Text"/>
        <w:spacing w:before="0"/>
        <w:jc w:val="left"/>
        <w:rPr>
          <w:sz w:val="22"/>
          <w:szCs w:val="22"/>
          <w:lang w:val="lt-LT"/>
        </w:rPr>
      </w:pPr>
    </w:p>
    <w:p w14:paraId="3692581D" w14:textId="2E146E16" w:rsidR="000D6BF0" w:rsidRPr="00F21E98" w:rsidRDefault="00BE6D97" w:rsidP="008B0C51">
      <w:pPr>
        <w:pStyle w:val="Text"/>
        <w:spacing w:before="0"/>
        <w:jc w:val="left"/>
        <w:rPr>
          <w:sz w:val="22"/>
          <w:szCs w:val="22"/>
          <w:lang w:val="lt-LT"/>
        </w:rPr>
      </w:pPr>
      <w:r w:rsidRPr="00F21E98">
        <w:rPr>
          <w:sz w:val="22"/>
          <w:szCs w:val="22"/>
          <w:lang w:val="lt-LT"/>
        </w:rPr>
        <w:t>Sumažinus vaistinio preparato dozę ir nutraukus gydymą</w:t>
      </w:r>
      <w:r w:rsidR="000D6BF0" w:rsidRPr="00F21E98">
        <w:rPr>
          <w:sz w:val="22"/>
          <w:szCs w:val="22"/>
          <w:lang w:val="lt-LT"/>
        </w:rPr>
        <w:t xml:space="preserve"> </w:t>
      </w:r>
      <w:proofErr w:type="spellStart"/>
      <w:r w:rsidR="000D6BF0" w:rsidRPr="00F21E98">
        <w:rPr>
          <w:sz w:val="22"/>
          <w:szCs w:val="22"/>
          <w:lang w:val="lt-LT"/>
        </w:rPr>
        <w:t>eltrombopag</w:t>
      </w:r>
      <w:r w:rsidRPr="00F21E98">
        <w:rPr>
          <w:sz w:val="22"/>
          <w:szCs w:val="22"/>
          <w:lang w:val="lt-LT"/>
        </w:rPr>
        <w:t>u</w:t>
      </w:r>
      <w:proofErr w:type="spellEnd"/>
      <w:r w:rsidR="000D6BF0" w:rsidRPr="00F21E98">
        <w:rPr>
          <w:sz w:val="22"/>
          <w:szCs w:val="22"/>
          <w:lang w:val="lt-LT"/>
        </w:rPr>
        <w:t>, 12 pa</w:t>
      </w:r>
      <w:r w:rsidRPr="00F21E98">
        <w:rPr>
          <w:sz w:val="22"/>
          <w:szCs w:val="22"/>
          <w:lang w:val="lt-LT"/>
        </w:rPr>
        <w:t>cientų atsakas išnyko</w:t>
      </w:r>
      <w:r w:rsidR="000D6BF0" w:rsidRPr="00F21E98">
        <w:rPr>
          <w:sz w:val="22"/>
          <w:szCs w:val="22"/>
          <w:lang w:val="lt-LT"/>
        </w:rPr>
        <w:t>, 8</w:t>
      </w:r>
      <w:r w:rsidRPr="00F21E98">
        <w:rPr>
          <w:sz w:val="22"/>
          <w:szCs w:val="22"/>
          <w:lang w:val="lt-LT"/>
        </w:rPr>
        <w:t> iš jų atnaujino gydymą</w:t>
      </w:r>
      <w:r w:rsidR="000D6BF0" w:rsidRPr="00F21E98">
        <w:rPr>
          <w:sz w:val="22"/>
          <w:szCs w:val="22"/>
          <w:lang w:val="lt-LT"/>
        </w:rPr>
        <w:t xml:space="preserve"> </w:t>
      </w:r>
      <w:proofErr w:type="spellStart"/>
      <w:r w:rsidR="000D6BF0" w:rsidRPr="00F21E98">
        <w:rPr>
          <w:sz w:val="22"/>
          <w:szCs w:val="22"/>
          <w:lang w:val="lt-LT"/>
        </w:rPr>
        <w:t>eltrombopag</w:t>
      </w:r>
      <w:r w:rsidRPr="00F21E98">
        <w:rPr>
          <w:sz w:val="22"/>
          <w:szCs w:val="22"/>
          <w:lang w:val="lt-LT"/>
        </w:rPr>
        <w:t>u</w:t>
      </w:r>
      <w:proofErr w:type="spellEnd"/>
      <w:r w:rsidRPr="00F21E98">
        <w:rPr>
          <w:sz w:val="22"/>
          <w:szCs w:val="22"/>
          <w:lang w:val="lt-LT"/>
        </w:rPr>
        <w:t>, o</w:t>
      </w:r>
      <w:r w:rsidR="000D6BF0" w:rsidRPr="00F21E98">
        <w:rPr>
          <w:sz w:val="22"/>
          <w:szCs w:val="22"/>
          <w:lang w:val="lt-LT"/>
        </w:rPr>
        <w:t xml:space="preserve"> 7</w:t>
      </w:r>
      <w:r w:rsidRPr="00F21E98">
        <w:rPr>
          <w:sz w:val="22"/>
          <w:szCs w:val="22"/>
          <w:lang w:val="lt-LT"/>
        </w:rPr>
        <w:t xml:space="preserve"> pacientams </w:t>
      </w:r>
      <w:r w:rsidR="00FC1E91" w:rsidRPr="00F21E98">
        <w:rPr>
          <w:sz w:val="22"/>
          <w:szCs w:val="22"/>
          <w:lang w:val="lt-LT"/>
        </w:rPr>
        <w:t>atsakas atsistatė</w:t>
      </w:r>
      <w:r w:rsidR="000D6BF0" w:rsidRPr="00F21E98">
        <w:rPr>
          <w:sz w:val="22"/>
          <w:szCs w:val="22"/>
          <w:lang w:val="lt-LT"/>
        </w:rPr>
        <w:t>.</w:t>
      </w:r>
    </w:p>
    <w:p w14:paraId="274B10D3" w14:textId="77777777" w:rsidR="000D6BF0" w:rsidRPr="00F21E98" w:rsidRDefault="000D6BF0" w:rsidP="008B0C51">
      <w:pPr>
        <w:pStyle w:val="Text"/>
        <w:spacing w:before="0"/>
        <w:jc w:val="left"/>
        <w:rPr>
          <w:sz w:val="22"/>
          <w:szCs w:val="22"/>
          <w:lang w:val="lt-LT"/>
        </w:rPr>
      </w:pPr>
    </w:p>
    <w:p w14:paraId="05D142A7" w14:textId="79C0BA8D" w:rsidR="000D6BF0" w:rsidRPr="00F21E98" w:rsidRDefault="000D6BF0" w:rsidP="008B0C51">
      <w:pPr>
        <w:pStyle w:val="Text"/>
        <w:spacing w:before="0"/>
        <w:jc w:val="left"/>
        <w:rPr>
          <w:sz w:val="22"/>
          <w:szCs w:val="22"/>
          <w:lang w:val="lt-LT" w:eastAsia="en-US"/>
        </w:rPr>
      </w:pPr>
      <w:r w:rsidRPr="00F21E98">
        <w:rPr>
          <w:sz w:val="22"/>
          <w:szCs w:val="22"/>
          <w:lang w:val="lt-LT" w:eastAsia="en-US"/>
        </w:rPr>
        <w:t>2</w:t>
      </w:r>
      <w:r w:rsidR="00FC1E91" w:rsidRPr="00F21E98">
        <w:rPr>
          <w:sz w:val="22"/>
          <w:szCs w:val="22"/>
          <w:lang w:val="lt-LT" w:eastAsia="en-US"/>
        </w:rPr>
        <w:t> metų trukmės būklės stebėjimo laikotarpiu</w:t>
      </w:r>
      <w:r w:rsidRPr="00F21E98">
        <w:rPr>
          <w:sz w:val="22"/>
          <w:szCs w:val="22"/>
          <w:lang w:val="lt-LT" w:eastAsia="en-US"/>
        </w:rPr>
        <w:t xml:space="preserve"> 6</w:t>
      </w:r>
      <w:r w:rsidR="00FC1E91" w:rsidRPr="00F21E98">
        <w:rPr>
          <w:sz w:val="22"/>
          <w:szCs w:val="22"/>
          <w:lang w:val="lt-LT" w:eastAsia="en-US"/>
        </w:rPr>
        <w:t> iš</w:t>
      </w:r>
      <w:r w:rsidR="001E1AD4" w:rsidRPr="00F21E98">
        <w:rPr>
          <w:sz w:val="22"/>
          <w:szCs w:val="22"/>
          <w:lang w:val="lt-LT" w:eastAsia="en-US"/>
        </w:rPr>
        <w:t> </w:t>
      </w:r>
      <w:r w:rsidRPr="00F21E98">
        <w:rPr>
          <w:sz w:val="22"/>
          <w:szCs w:val="22"/>
          <w:lang w:val="lt-LT" w:eastAsia="en-US"/>
        </w:rPr>
        <w:t>105 pa</w:t>
      </w:r>
      <w:r w:rsidR="00FC1E91" w:rsidRPr="00F21E98">
        <w:rPr>
          <w:sz w:val="22"/>
          <w:szCs w:val="22"/>
          <w:lang w:val="lt-LT" w:eastAsia="en-US"/>
        </w:rPr>
        <w:t>cientų</w:t>
      </w:r>
      <w:r w:rsidRPr="00F21E98">
        <w:rPr>
          <w:sz w:val="22"/>
          <w:szCs w:val="22"/>
          <w:lang w:val="lt-LT" w:eastAsia="en-US"/>
        </w:rPr>
        <w:t xml:space="preserve"> (5</w:t>
      </w:r>
      <w:r w:rsidR="001471A5" w:rsidRPr="00F21E98">
        <w:rPr>
          <w:sz w:val="22"/>
          <w:szCs w:val="22"/>
          <w:lang w:val="lt-LT" w:eastAsia="en-US"/>
        </w:rPr>
        <w:t>,</w:t>
      </w:r>
      <w:r w:rsidRPr="00F21E98">
        <w:rPr>
          <w:sz w:val="22"/>
          <w:szCs w:val="22"/>
          <w:lang w:val="lt-LT" w:eastAsia="en-US"/>
        </w:rPr>
        <w:t>7</w:t>
      </w:r>
      <w:r w:rsidR="001471A5" w:rsidRPr="00F21E98">
        <w:rPr>
          <w:sz w:val="22"/>
          <w:szCs w:val="22"/>
          <w:lang w:val="lt-LT" w:eastAsia="en-US"/>
        </w:rPr>
        <w:t> %</w:t>
      </w:r>
      <w:r w:rsidRPr="00F21E98">
        <w:rPr>
          <w:sz w:val="22"/>
          <w:szCs w:val="22"/>
          <w:lang w:val="lt-LT" w:eastAsia="en-US"/>
        </w:rPr>
        <w:t xml:space="preserve">) </w:t>
      </w:r>
      <w:r w:rsidR="00FC1E91" w:rsidRPr="00F21E98">
        <w:rPr>
          <w:sz w:val="22"/>
          <w:szCs w:val="22"/>
          <w:lang w:val="lt-LT" w:eastAsia="en-US"/>
        </w:rPr>
        <w:t xml:space="preserve">pasireiškė </w:t>
      </w:r>
      <w:r w:rsidRPr="00F21E98">
        <w:rPr>
          <w:sz w:val="22"/>
          <w:szCs w:val="22"/>
          <w:lang w:val="lt-LT" w:eastAsia="en-US"/>
        </w:rPr>
        <w:t>tromboemboli</w:t>
      </w:r>
      <w:r w:rsidR="00FC1E91" w:rsidRPr="00F21E98">
        <w:rPr>
          <w:sz w:val="22"/>
          <w:szCs w:val="22"/>
          <w:lang w:val="lt-LT" w:eastAsia="en-US"/>
        </w:rPr>
        <w:t>jos atvejų</w:t>
      </w:r>
      <w:r w:rsidRPr="00F21E98">
        <w:rPr>
          <w:sz w:val="22"/>
          <w:szCs w:val="22"/>
          <w:lang w:val="lt-LT" w:eastAsia="en-US"/>
        </w:rPr>
        <w:t xml:space="preserve">, </w:t>
      </w:r>
      <w:r w:rsidR="00FC1E91" w:rsidRPr="00F21E98">
        <w:rPr>
          <w:sz w:val="22"/>
          <w:szCs w:val="22"/>
          <w:lang w:val="lt-LT" w:eastAsia="en-US"/>
        </w:rPr>
        <w:t xml:space="preserve">iš kurių </w:t>
      </w:r>
      <w:r w:rsidRPr="00F21E98">
        <w:rPr>
          <w:sz w:val="22"/>
          <w:szCs w:val="22"/>
          <w:lang w:val="lt-LT" w:eastAsia="en-US"/>
        </w:rPr>
        <w:t>3 pa</w:t>
      </w:r>
      <w:r w:rsidR="00FC1E91" w:rsidRPr="00F21E98">
        <w:rPr>
          <w:sz w:val="22"/>
          <w:szCs w:val="22"/>
          <w:lang w:val="lt-LT" w:eastAsia="en-US"/>
        </w:rPr>
        <w:t>cientams</w:t>
      </w:r>
      <w:r w:rsidRPr="00F21E98">
        <w:rPr>
          <w:sz w:val="22"/>
          <w:szCs w:val="22"/>
          <w:lang w:val="lt-LT" w:eastAsia="en-US"/>
        </w:rPr>
        <w:t xml:space="preserve"> (2</w:t>
      </w:r>
      <w:r w:rsidR="001471A5" w:rsidRPr="00F21E98">
        <w:rPr>
          <w:sz w:val="22"/>
          <w:szCs w:val="22"/>
          <w:lang w:val="lt-LT" w:eastAsia="en-US"/>
        </w:rPr>
        <w:t>,</w:t>
      </w:r>
      <w:r w:rsidRPr="00F21E98">
        <w:rPr>
          <w:sz w:val="22"/>
          <w:szCs w:val="22"/>
          <w:lang w:val="lt-LT" w:eastAsia="en-US"/>
        </w:rPr>
        <w:t>9</w:t>
      </w:r>
      <w:r w:rsidR="001471A5" w:rsidRPr="00F21E98">
        <w:rPr>
          <w:sz w:val="22"/>
          <w:szCs w:val="22"/>
          <w:lang w:val="lt-LT" w:eastAsia="en-US"/>
        </w:rPr>
        <w:t> %</w:t>
      </w:r>
      <w:r w:rsidRPr="00F21E98">
        <w:rPr>
          <w:sz w:val="22"/>
          <w:szCs w:val="22"/>
          <w:lang w:val="lt-LT" w:eastAsia="en-US"/>
        </w:rPr>
        <w:t xml:space="preserve">) </w:t>
      </w:r>
      <w:r w:rsidR="00FC1E91" w:rsidRPr="00F21E98">
        <w:rPr>
          <w:sz w:val="22"/>
          <w:szCs w:val="22"/>
          <w:lang w:val="lt-LT" w:eastAsia="en-US"/>
        </w:rPr>
        <w:t>nustatyta giliųjų venų trombozė</w:t>
      </w:r>
      <w:r w:rsidRPr="00F21E98">
        <w:rPr>
          <w:sz w:val="22"/>
          <w:szCs w:val="22"/>
          <w:lang w:val="lt-LT" w:eastAsia="en-US"/>
        </w:rPr>
        <w:t>, 1 pa</w:t>
      </w:r>
      <w:r w:rsidR="00FC1E91" w:rsidRPr="00F21E98">
        <w:rPr>
          <w:sz w:val="22"/>
          <w:szCs w:val="22"/>
          <w:lang w:val="lt-LT" w:eastAsia="en-US"/>
        </w:rPr>
        <w:t>cientui</w:t>
      </w:r>
      <w:r w:rsidRPr="00F21E98">
        <w:rPr>
          <w:sz w:val="22"/>
          <w:szCs w:val="22"/>
          <w:lang w:val="lt-LT" w:eastAsia="en-US"/>
        </w:rPr>
        <w:t xml:space="preserve"> (1</w:t>
      </w:r>
      <w:r w:rsidR="001471A5" w:rsidRPr="00F21E98">
        <w:rPr>
          <w:sz w:val="22"/>
          <w:szCs w:val="22"/>
          <w:lang w:val="lt-LT" w:eastAsia="en-US"/>
        </w:rPr>
        <w:t>,</w:t>
      </w:r>
      <w:r w:rsidRPr="00F21E98">
        <w:rPr>
          <w:sz w:val="22"/>
          <w:szCs w:val="22"/>
          <w:lang w:val="lt-LT" w:eastAsia="en-US"/>
        </w:rPr>
        <w:t>0</w:t>
      </w:r>
      <w:r w:rsidR="001471A5" w:rsidRPr="00F21E98">
        <w:rPr>
          <w:sz w:val="22"/>
          <w:szCs w:val="22"/>
          <w:lang w:val="lt-LT" w:eastAsia="en-US"/>
        </w:rPr>
        <w:t> %</w:t>
      </w:r>
      <w:r w:rsidRPr="00F21E98">
        <w:rPr>
          <w:sz w:val="22"/>
          <w:szCs w:val="22"/>
          <w:lang w:val="lt-LT" w:eastAsia="en-US"/>
        </w:rPr>
        <w:t xml:space="preserve">) </w:t>
      </w:r>
      <w:r w:rsidR="00BC319F" w:rsidRPr="00F21E98">
        <w:rPr>
          <w:sz w:val="22"/>
          <w:szCs w:val="22"/>
          <w:lang w:val="lt-LT" w:eastAsia="en-US"/>
        </w:rPr>
        <w:t xml:space="preserve">– </w:t>
      </w:r>
      <w:r w:rsidR="00FC1E91" w:rsidRPr="00F21E98">
        <w:rPr>
          <w:sz w:val="22"/>
          <w:szCs w:val="22"/>
          <w:lang w:val="lt-LT" w:eastAsia="en-US"/>
        </w:rPr>
        <w:t>paviršinių venų trombozė</w:t>
      </w:r>
      <w:r w:rsidRPr="00F21E98">
        <w:rPr>
          <w:sz w:val="22"/>
          <w:szCs w:val="22"/>
          <w:lang w:val="lt-LT" w:eastAsia="en-US"/>
        </w:rPr>
        <w:t>, 1 pa</w:t>
      </w:r>
      <w:r w:rsidR="00FC1E91" w:rsidRPr="00F21E98">
        <w:rPr>
          <w:sz w:val="22"/>
          <w:szCs w:val="22"/>
          <w:lang w:val="lt-LT" w:eastAsia="en-US"/>
        </w:rPr>
        <w:t>cientui</w:t>
      </w:r>
      <w:r w:rsidRPr="00F21E98">
        <w:rPr>
          <w:sz w:val="22"/>
          <w:szCs w:val="22"/>
          <w:lang w:val="lt-LT" w:eastAsia="en-US"/>
        </w:rPr>
        <w:t xml:space="preserve"> (1</w:t>
      </w:r>
      <w:r w:rsidR="001471A5" w:rsidRPr="00F21E98">
        <w:rPr>
          <w:sz w:val="22"/>
          <w:szCs w:val="22"/>
          <w:lang w:val="lt-LT" w:eastAsia="en-US"/>
        </w:rPr>
        <w:t>,</w:t>
      </w:r>
      <w:r w:rsidRPr="00F21E98">
        <w:rPr>
          <w:sz w:val="22"/>
          <w:szCs w:val="22"/>
          <w:lang w:val="lt-LT" w:eastAsia="en-US"/>
        </w:rPr>
        <w:t>0</w:t>
      </w:r>
      <w:r w:rsidR="001471A5" w:rsidRPr="00F21E98">
        <w:rPr>
          <w:sz w:val="22"/>
          <w:szCs w:val="22"/>
          <w:lang w:val="lt-LT" w:eastAsia="en-US"/>
        </w:rPr>
        <w:t> %</w:t>
      </w:r>
      <w:r w:rsidRPr="00F21E98">
        <w:rPr>
          <w:sz w:val="22"/>
          <w:szCs w:val="22"/>
          <w:lang w:val="lt-LT" w:eastAsia="en-US"/>
        </w:rPr>
        <w:t xml:space="preserve">) </w:t>
      </w:r>
      <w:r w:rsidR="00BC319F" w:rsidRPr="00F21E98">
        <w:rPr>
          <w:sz w:val="22"/>
          <w:szCs w:val="22"/>
          <w:lang w:val="lt-LT" w:eastAsia="en-US"/>
        </w:rPr>
        <w:t xml:space="preserve">– </w:t>
      </w:r>
      <w:proofErr w:type="spellStart"/>
      <w:r w:rsidR="00BC319F" w:rsidRPr="00F21E98">
        <w:rPr>
          <w:sz w:val="22"/>
          <w:szCs w:val="22"/>
          <w:lang w:val="lt-LT" w:eastAsia="en-US"/>
        </w:rPr>
        <w:t>kaverninio</w:t>
      </w:r>
      <w:proofErr w:type="spellEnd"/>
      <w:r w:rsidR="00BC319F" w:rsidRPr="00F21E98">
        <w:rPr>
          <w:sz w:val="22"/>
          <w:szCs w:val="22"/>
          <w:lang w:val="lt-LT" w:eastAsia="en-US"/>
        </w:rPr>
        <w:t xml:space="preserve"> sinuso trombozė</w:t>
      </w:r>
      <w:r w:rsidRPr="00F21E98">
        <w:rPr>
          <w:sz w:val="22"/>
          <w:szCs w:val="22"/>
          <w:lang w:val="lt-LT" w:eastAsia="en-US"/>
        </w:rPr>
        <w:t>, 1 pa</w:t>
      </w:r>
      <w:r w:rsidR="00BC319F" w:rsidRPr="00F21E98">
        <w:rPr>
          <w:sz w:val="22"/>
          <w:szCs w:val="22"/>
          <w:lang w:val="lt-LT" w:eastAsia="en-US"/>
        </w:rPr>
        <w:t>cientui</w:t>
      </w:r>
      <w:r w:rsidRPr="00F21E98">
        <w:rPr>
          <w:sz w:val="22"/>
          <w:szCs w:val="22"/>
          <w:lang w:val="lt-LT" w:eastAsia="en-US"/>
        </w:rPr>
        <w:t xml:space="preserve"> (1</w:t>
      </w:r>
      <w:r w:rsidR="001471A5" w:rsidRPr="00F21E98">
        <w:rPr>
          <w:sz w:val="22"/>
          <w:szCs w:val="22"/>
          <w:lang w:val="lt-LT" w:eastAsia="en-US"/>
        </w:rPr>
        <w:t>,</w:t>
      </w:r>
      <w:r w:rsidRPr="00F21E98">
        <w:rPr>
          <w:sz w:val="22"/>
          <w:szCs w:val="22"/>
          <w:lang w:val="lt-LT" w:eastAsia="en-US"/>
        </w:rPr>
        <w:t>0</w:t>
      </w:r>
      <w:r w:rsidR="001471A5" w:rsidRPr="00F21E98">
        <w:rPr>
          <w:sz w:val="22"/>
          <w:szCs w:val="22"/>
          <w:lang w:val="lt-LT" w:eastAsia="en-US"/>
        </w:rPr>
        <w:t> %</w:t>
      </w:r>
      <w:r w:rsidRPr="00F21E98">
        <w:rPr>
          <w:sz w:val="22"/>
          <w:szCs w:val="22"/>
          <w:lang w:val="lt-LT" w:eastAsia="en-US"/>
        </w:rPr>
        <w:t xml:space="preserve">) </w:t>
      </w:r>
      <w:r w:rsidR="00BC319F" w:rsidRPr="00F21E98">
        <w:rPr>
          <w:sz w:val="22"/>
          <w:szCs w:val="22"/>
          <w:lang w:val="lt-LT" w:eastAsia="en-US"/>
        </w:rPr>
        <w:t xml:space="preserve">– galvos smegenų kraujotakos sutrikimas ir </w:t>
      </w:r>
      <w:r w:rsidRPr="00F21E98">
        <w:rPr>
          <w:sz w:val="22"/>
          <w:szCs w:val="22"/>
          <w:lang w:val="lt-LT" w:eastAsia="en-US"/>
        </w:rPr>
        <w:t>1 pa</w:t>
      </w:r>
      <w:r w:rsidR="00BC319F" w:rsidRPr="00F21E98">
        <w:rPr>
          <w:sz w:val="22"/>
          <w:szCs w:val="22"/>
          <w:lang w:val="lt-LT" w:eastAsia="en-US"/>
        </w:rPr>
        <w:t xml:space="preserve">cientui </w:t>
      </w:r>
      <w:r w:rsidRPr="00F21E98">
        <w:rPr>
          <w:sz w:val="22"/>
          <w:szCs w:val="22"/>
          <w:lang w:val="lt-LT" w:eastAsia="en-US"/>
        </w:rPr>
        <w:t>(1</w:t>
      </w:r>
      <w:r w:rsidR="001471A5" w:rsidRPr="00F21E98">
        <w:rPr>
          <w:sz w:val="22"/>
          <w:szCs w:val="22"/>
          <w:lang w:val="lt-LT" w:eastAsia="en-US"/>
        </w:rPr>
        <w:t>,</w:t>
      </w:r>
      <w:r w:rsidRPr="00F21E98">
        <w:rPr>
          <w:sz w:val="22"/>
          <w:szCs w:val="22"/>
          <w:lang w:val="lt-LT" w:eastAsia="en-US"/>
        </w:rPr>
        <w:t>0</w:t>
      </w:r>
      <w:r w:rsidR="001471A5" w:rsidRPr="00F21E98">
        <w:rPr>
          <w:sz w:val="22"/>
          <w:szCs w:val="22"/>
          <w:lang w:val="lt-LT" w:eastAsia="en-US"/>
        </w:rPr>
        <w:t> %</w:t>
      </w:r>
      <w:r w:rsidRPr="00F21E98">
        <w:rPr>
          <w:sz w:val="22"/>
          <w:szCs w:val="22"/>
          <w:lang w:val="lt-LT" w:eastAsia="en-US"/>
        </w:rPr>
        <w:t xml:space="preserve">) </w:t>
      </w:r>
      <w:r w:rsidR="00BC319F" w:rsidRPr="00F21E98">
        <w:rPr>
          <w:sz w:val="22"/>
          <w:szCs w:val="22"/>
          <w:lang w:val="lt-LT" w:eastAsia="en-US"/>
        </w:rPr>
        <w:t xml:space="preserve">nustatyta plaučių </w:t>
      </w:r>
      <w:r w:rsidRPr="00F21E98">
        <w:rPr>
          <w:sz w:val="22"/>
          <w:szCs w:val="22"/>
          <w:lang w:val="lt-LT" w:eastAsia="en-US"/>
        </w:rPr>
        <w:t>emboli</w:t>
      </w:r>
      <w:r w:rsidR="00BC319F" w:rsidRPr="00F21E98">
        <w:rPr>
          <w:sz w:val="22"/>
          <w:szCs w:val="22"/>
          <w:lang w:val="lt-LT" w:eastAsia="en-US"/>
        </w:rPr>
        <w:t>ja.</w:t>
      </w:r>
      <w:r w:rsidRPr="00F21E98">
        <w:rPr>
          <w:sz w:val="22"/>
          <w:szCs w:val="22"/>
          <w:lang w:val="lt-LT" w:eastAsia="en-US"/>
        </w:rPr>
        <w:t xml:space="preserve"> </w:t>
      </w:r>
      <w:r w:rsidR="00BC319F" w:rsidRPr="00F21E98">
        <w:rPr>
          <w:sz w:val="22"/>
          <w:szCs w:val="22"/>
          <w:lang w:val="lt-LT" w:eastAsia="en-US"/>
        </w:rPr>
        <w:t xml:space="preserve">Iš šių </w:t>
      </w:r>
      <w:r w:rsidRPr="00F21E98">
        <w:rPr>
          <w:sz w:val="22"/>
          <w:szCs w:val="22"/>
          <w:lang w:val="lt-LT" w:eastAsia="en-US"/>
        </w:rPr>
        <w:t>6 pa</w:t>
      </w:r>
      <w:r w:rsidR="00BC319F" w:rsidRPr="00F21E98">
        <w:rPr>
          <w:sz w:val="22"/>
          <w:szCs w:val="22"/>
          <w:lang w:val="lt-LT" w:eastAsia="en-US"/>
        </w:rPr>
        <w:t>cientų</w:t>
      </w:r>
      <w:r w:rsidRPr="00F21E98">
        <w:rPr>
          <w:sz w:val="22"/>
          <w:szCs w:val="22"/>
          <w:lang w:val="lt-LT" w:eastAsia="en-US"/>
        </w:rPr>
        <w:t>, 4 pa</w:t>
      </w:r>
      <w:r w:rsidR="00BC319F" w:rsidRPr="00F21E98">
        <w:rPr>
          <w:sz w:val="22"/>
          <w:szCs w:val="22"/>
          <w:lang w:val="lt-LT" w:eastAsia="en-US"/>
        </w:rPr>
        <w:t xml:space="preserve">cientams nustatyta tromboembolijos atvejų, kurie įvertinti kaip </w:t>
      </w:r>
      <w:r w:rsidRPr="00F21E98">
        <w:rPr>
          <w:sz w:val="22"/>
          <w:szCs w:val="22"/>
          <w:lang w:val="lt-LT" w:eastAsia="en-US"/>
        </w:rPr>
        <w:t>3</w:t>
      </w:r>
      <w:r w:rsidR="00BC319F" w:rsidRPr="00F21E98">
        <w:rPr>
          <w:sz w:val="22"/>
          <w:szCs w:val="22"/>
          <w:lang w:val="lt-LT" w:eastAsia="en-US"/>
        </w:rPr>
        <w:noBreakHyphen/>
        <w:t>iojo ar didesnio sunkumo laipsnio</w:t>
      </w:r>
      <w:r w:rsidRPr="00F21E98">
        <w:rPr>
          <w:sz w:val="22"/>
          <w:szCs w:val="22"/>
          <w:lang w:val="lt-LT" w:eastAsia="en-US"/>
        </w:rPr>
        <w:t xml:space="preserve">, </w:t>
      </w:r>
      <w:r w:rsidR="00BC319F" w:rsidRPr="00F21E98">
        <w:rPr>
          <w:sz w:val="22"/>
          <w:szCs w:val="22"/>
          <w:lang w:val="lt-LT" w:eastAsia="en-US"/>
        </w:rPr>
        <w:t xml:space="preserve">o </w:t>
      </w:r>
      <w:r w:rsidRPr="00F21E98">
        <w:rPr>
          <w:sz w:val="22"/>
          <w:szCs w:val="22"/>
          <w:lang w:val="lt-LT" w:eastAsia="en-US"/>
        </w:rPr>
        <w:t>4 pa</w:t>
      </w:r>
      <w:r w:rsidR="00BC319F" w:rsidRPr="00F21E98">
        <w:rPr>
          <w:sz w:val="22"/>
          <w:szCs w:val="22"/>
          <w:lang w:val="lt-LT" w:eastAsia="en-US"/>
        </w:rPr>
        <w:t>cientams nustatyta tromboembolijos atvejų, kurie buvo įvertinti kaip sunkūs</w:t>
      </w:r>
      <w:r w:rsidRPr="00F21E98">
        <w:rPr>
          <w:sz w:val="22"/>
          <w:szCs w:val="22"/>
          <w:lang w:val="lt-LT" w:eastAsia="en-US"/>
        </w:rPr>
        <w:t xml:space="preserve">. </w:t>
      </w:r>
      <w:r w:rsidR="00BC319F" w:rsidRPr="00F21E98">
        <w:rPr>
          <w:sz w:val="22"/>
          <w:szCs w:val="22"/>
          <w:lang w:val="lt-LT" w:eastAsia="en-US"/>
        </w:rPr>
        <w:t>Mirtį lėmusių atvejų nenustatyta</w:t>
      </w:r>
      <w:r w:rsidRPr="00F21E98">
        <w:rPr>
          <w:sz w:val="22"/>
          <w:szCs w:val="22"/>
          <w:lang w:val="lt-LT" w:eastAsia="en-US"/>
        </w:rPr>
        <w:t>.</w:t>
      </w:r>
    </w:p>
    <w:p w14:paraId="47F6A588" w14:textId="77777777" w:rsidR="000D6BF0" w:rsidRPr="00F21E98" w:rsidRDefault="000D6BF0" w:rsidP="008B0C51">
      <w:pPr>
        <w:pStyle w:val="Text"/>
        <w:spacing w:before="0"/>
        <w:jc w:val="left"/>
        <w:rPr>
          <w:sz w:val="22"/>
          <w:szCs w:val="22"/>
          <w:lang w:val="lt-LT" w:eastAsia="en-US"/>
        </w:rPr>
      </w:pPr>
    </w:p>
    <w:p w14:paraId="5C393A55" w14:textId="60C37204" w:rsidR="000D6BF0" w:rsidRPr="00F21E98" w:rsidRDefault="00BC319F" w:rsidP="008B0C51">
      <w:pPr>
        <w:pStyle w:val="Text"/>
        <w:spacing w:before="0"/>
        <w:jc w:val="left"/>
        <w:rPr>
          <w:sz w:val="22"/>
          <w:szCs w:val="22"/>
          <w:lang w:val="lt-LT" w:eastAsia="en-US"/>
        </w:rPr>
      </w:pPr>
      <w:r w:rsidRPr="00F21E98">
        <w:rPr>
          <w:sz w:val="22"/>
          <w:szCs w:val="22"/>
          <w:lang w:val="lt-LT" w:eastAsia="en-US"/>
        </w:rPr>
        <w:t xml:space="preserve">Dvidešimčiai iš </w:t>
      </w:r>
      <w:r w:rsidR="000D6BF0" w:rsidRPr="00F21E98">
        <w:rPr>
          <w:sz w:val="22"/>
          <w:szCs w:val="22"/>
          <w:lang w:val="lt-LT" w:eastAsia="en-US"/>
        </w:rPr>
        <w:t>105 pa</w:t>
      </w:r>
      <w:r w:rsidRPr="00F21E98">
        <w:rPr>
          <w:sz w:val="22"/>
          <w:szCs w:val="22"/>
          <w:lang w:val="lt-LT" w:eastAsia="en-US"/>
        </w:rPr>
        <w:t xml:space="preserve">cientų </w:t>
      </w:r>
      <w:r w:rsidR="000D6BF0" w:rsidRPr="00F21E98">
        <w:rPr>
          <w:sz w:val="22"/>
          <w:szCs w:val="22"/>
          <w:lang w:val="lt-LT" w:eastAsia="en-US"/>
        </w:rPr>
        <w:t>(19</w:t>
      </w:r>
      <w:r w:rsidR="001471A5" w:rsidRPr="00F21E98">
        <w:rPr>
          <w:sz w:val="22"/>
          <w:szCs w:val="22"/>
          <w:lang w:val="lt-LT" w:eastAsia="en-US"/>
        </w:rPr>
        <w:t>,</w:t>
      </w:r>
      <w:r w:rsidR="000D6BF0" w:rsidRPr="00F21E98">
        <w:rPr>
          <w:sz w:val="22"/>
          <w:szCs w:val="22"/>
          <w:lang w:val="lt-LT" w:eastAsia="en-US"/>
        </w:rPr>
        <w:t>0</w:t>
      </w:r>
      <w:r w:rsidR="001471A5" w:rsidRPr="00F21E98">
        <w:rPr>
          <w:sz w:val="22"/>
          <w:szCs w:val="22"/>
          <w:lang w:val="lt-LT" w:eastAsia="en-US"/>
        </w:rPr>
        <w:t> %</w:t>
      </w:r>
      <w:r w:rsidR="000D6BF0" w:rsidRPr="00F21E98">
        <w:rPr>
          <w:sz w:val="22"/>
          <w:szCs w:val="22"/>
          <w:lang w:val="lt-LT" w:eastAsia="en-US"/>
        </w:rPr>
        <w:t xml:space="preserve">) </w:t>
      </w:r>
      <w:r w:rsidRPr="00F21E98">
        <w:rPr>
          <w:sz w:val="22"/>
          <w:szCs w:val="22"/>
          <w:lang w:val="lt-LT" w:eastAsia="en-US"/>
        </w:rPr>
        <w:t>nustatyta nesunkių, vidutinio sunkumo ar sunkių kraujavimo atvejų, kurie pasireiškė skiriant gydymą ir prieš pradedant mažinti vaistinio preparato dozę</w:t>
      </w:r>
      <w:r w:rsidR="000D6BF0" w:rsidRPr="00F21E98">
        <w:rPr>
          <w:sz w:val="22"/>
          <w:szCs w:val="22"/>
          <w:lang w:val="lt-LT" w:eastAsia="en-US"/>
        </w:rPr>
        <w:t xml:space="preserve">. </w:t>
      </w:r>
      <w:r w:rsidRPr="00F21E98">
        <w:rPr>
          <w:sz w:val="22"/>
          <w:szCs w:val="22"/>
          <w:lang w:val="lt-LT" w:eastAsia="en-US"/>
        </w:rPr>
        <w:t xml:space="preserve">Penkiems iš </w:t>
      </w:r>
      <w:r w:rsidR="000D6BF0" w:rsidRPr="00F21E98">
        <w:rPr>
          <w:sz w:val="22"/>
          <w:szCs w:val="22"/>
          <w:lang w:val="lt-LT" w:eastAsia="en-US"/>
        </w:rPr>
        <w:t>65 pa</w:t>
      </w:r>
      <w:r w:rsidRPr="00F21E98">
        <w:rPr>
          <w:sz w:val="22"/>
          <w:szCs w:val="22"/>
          <w:lang w:val="lt-LT" w:eastAsia="en-US"/>
        </w:rPr>
        <w:t>cientų</w:t>
      </w:r>
      <w:r w:rsidR="000D6BF0" w:rsidRPr="00F21E98">
        <w:rPr>
          <w:sz w:val="22"/>
          <w:szCs w:val="22"/>
          <w:lang w:val="lt-LT" w:eastAsia="en-US"/>
        </w:rPr>
        <w:t xml:space="preserve"> (7</w:t>
      </w:r>
      <w:r w:rsidR="001471A5" w:rsidRPr="00F21E98">
        <w:rPr>
          <w:sz w:val="22"/>
          <w:szCs w:val="22"/>
          <w:lang w:val="lt-LT" w:eastAsia="en-US"/>
        </w:rPr>
        <w:t>,</w:t>
      </w:r>
      <w:r w:rsidR="000D6BF0" w:rsidRPr="00F21E98">
        <w:rPr>
          <w:sz w:val="22"/>
          <w:szCs w:val="22"/>
          <w:lang w:val="lt-LT" w:eastAsia="en-US"/>
        </w:rPr>
        <w:t>7</w:t>
      </w:r>
      <w:r w:rsidR="001471A5" w:rsidRPr="00F21E98">
        <w:rPr>
          <w:sz w:val="22"/>
          <w:szCs w:val="22"/>
          <w:lang w:val="lt-LT" w:eastAsia="en-US"/>
        </w:rPr>
        <w:t> %</w:t>
      </w:r>
      <w:r w:rsidR="000D6BF0" w:rsidRPr="00F21E98">
        <w:rPr>
          <w:sz w:val="22"/>
          <w:szCs w:val="22"/>
          <w:lang w:val="lt-LT" w:eastAsia="en-US"/>
        </w:rPr>
        <w:t>)</w:t>
      </w:r>
      <w:r w:rsidRPr="00F21E98">
        <w:rPr>
          <w:sz w:val="22"/>
          <w:szCs w:val="22"/>
          <w:lang w:val="lt-LT" w:eastAsia="en-US"/>
        </w:rPr>
        <w:t>, kuriems buvo pradėta mažinti vaistinio preparato dozė, jos mažinimo laikotarpiu pasireiškė nesunkių ar vidutinio sunkumo kraujavimo atvejų</w:t>
      </w:r>
      <w:r w:rsidR="000D6BF0" w:rsidRPr="00F21E98">
        <w:rPr>
          <w:sz w:val="22"/>
          <w:szCs w:val="22"/>
          <w:lang w:val="lt-LT" w:eastAsia="en-US"/>
        </w:rPr>
        <w:t xml:space="preserve">. </w:t>
      </w:r>
      <w:r w:rsidRPr="00F21E98">
        <w:rPr>
          <w:sz w:val="22"/>
          <w:szCs w:val="22"/>
          <w:lang w:val="lt-LT" w:eastAsia="en-US"/>
        </w:rPr>
        <w:t>Dozės mažinimo laikotarpiu sunkių kraujavimo atvejų nebuvo nustatyta</w:t>
      </w:r>
      <w:r w:rsidR="000D6BF0" w:rsidRPr="00F21E98">
        <w:rPr>
          <w:sz w:val="22"/>
          <w:szCs w:val="22"/>
          <w:lang w:val="lt-LT" w:eastAsia="en-US"/>
        </w:rPr>
        <w:t xml:space="preserve">. </w:t>
      </w:r>
      <w:r w:rsidRPr="00F21E98">
        <w:rPr>
          <w:sz w:val="22"/>
          <w:szCs w:val="22"/>
          <w:lang w:val="lt-LT" w:eastAsia="en-US"/>
        </w:rPr>
        <w:t xml:space="preserve">Dviem iš </w:t>
      </w:r>
      <w:r w:rsidR="000D6BF0" w:rsidRPr="00F21E98">
        <w:rPr>
          <w:sz w:val="22"/>
          <w:szCs w:val="22"/>
          <w:lang w:val="lt-LT" w:eastAsia="en-US"/>
        </w:rPr>
        <w:t>44 pa</w:t>
      </w:r>
      <w:r w:rsidRPr="00F21E98">
        <w:rPr>
          <w:sz w:val="22"/>
          <w:szCs w:val="22"/>
          <w:lang w:val="lt-LT" w:eastAsia="en-US"/>
        </w:rPr>
        <w:t>cientų</w:t>
      </w:r>
      <w:r w:rsidR="000D6BF0" w:rsidRPr="00F21E98">
        <w:rPr>
          <w:sz w:val="22"/>
          <w:szCs w:val="22"/>
          <w:lang w:val="lt-LT" w:eastAsia="en-US"/>
        </w:rPr>
        <w:t xml:space="preserve"> (4</w:t>
      </w:r>
      <w:r w:rsidR="001471A5" w:rsidRPr="00F21E98">
        <w:rPr>
          <w:sz w:val="22"/>
          <w:szCs w:val="22"/>
          <w:lang w:val="lt-LT" w:eastAsia="en-US"/>
        </w:rPr>
        <w:t>,</w:t>
      </w:r>
      <w:r w:rsidR="000D6BF0" w:rsidRPr="00F21E98">
        <w:rPr>
          <w:sz w:val="22"/>
          <w:szCs w:val="22"/>
          <w:lang w:val="lt-LT" w:eastAsia="en-US"/>
        </w:rPr>
        <w:t>5</w:t>
      </w:r>
      <w:r w:rsidR="001471A5" w:rsidRPr="00F21E98">
        <w:rPr>
          <w:sz w:val="22"/>
          <w:szCs w:val="22"/>
          <w:lang w:val="lt-LT" w:eastAsia="en-US"/>
        </w:rPr>
        <w:t> %</w:t>
      </w:r>
      <w:r w:rsidR="000D6BF0" w:rsidRPr="00F21E98">
        <w:rPr>
          <w:sz w:val="22"/>
          <w:szCs w:val="22"/>
          <w:lang w:val="lt-LT" w:eastAsia="en-US"/>
        </w:rPr>
        <w:t>)</w:t>
      </w:r>
      <w:r w:rsidRPr="00F21E98">
        <w:rPr>
          <w:sz w:val="22"/>
          <w:szCs w:val="22"/>
          <w:lang w:val="lt-LT" w:eastAsia="en-US"/>
        </w:rPr>
        <w:t>, kurie sumažino vaistinio preparato dozę ir nutraukė gydymą</w:t>
      </w:r>
      <w:r w:rsidR="000D6BF0" w:rsidRPr="00F21E98">
        <w:rPr>
          <w:sz w:val="22"/>
          <w:szCs w:val="22"/>
          <w:lang w:val="lt-LT" w:eastAsia="en-US"/>
        </w:rPr>
        <w:t xml:space="preserve"> </w:t>
      </w:r>
      <w:proofErr w:type="spellStart"/>
      <w:r w:rsidR="000D6BF0" w:rsidRPr="00F21E98">
        <w:rPr>
          <w:sz w:val="22"/>
          <w:szCs w:val="22"/>
          <w:lang w:val="lt-LT" w:eastAsia="en-US"/>
        </w:rPr>
        <w:t>eltrombopag</w:t>
      </w:r>
      <w:r w:rsidRPr="00F21E98">
        <w:rPr>
          <w:sz w:val="22"/>
          <w:szCs w:val="22"/>
          <w:lang w:val="lt-LT" w:eastAsia="en-US"/>
        </w:rPr>
        <w:t>u</w:t>
      </w:r>
      <w:proofErr w:type="spellEnd"/>
      <w:r w:rsidRPr="00F21E98">
        <w:rPr>
          <w:sz w:val="22"/>
          <w:szCs w:val="22"/>
          <w:lang w:val="lt-LT" w:eastAsia="en-US"/>
        </w:rPr>
        <w:t xml:space="preserve">, </w:t>
      </w:r>
      <w:r w:rsidR="00FC66DF" w:rsidRPr="00F21E98">
        <w:rPr>
          <w:sz w:val="22"/>
          <w:szCs w:val="22"/>
          <w:lang w:val="lt-LT" w:eastAsia="en-US"/>
        </w:rPr>
        <w:t>pasireiškė</w:t>
      </w:r>
      <w:r w:rsidR="000D6BF0" w:rsidRPr="00F21E98">
        <w:rPr>
          <w:sz w:val="22"/>
          <w:szCs w:val="22"/>
          <w:lang w:val="lt-LT" w:eastAsia="en-US"/>
        </w:rPr>
        <w:t xml:space="preserve"> </w:t>
      </w:r>
      <w:r w:rsidR="00FC66DF" w:rsidRPr="00F21E98">
        <w:rPr>
          <w:sz w:val="22"/>
          <w:szCs w:val="22"/>
          <w:lang w:val="lt-LT" w:eastAsia="en-US"/>
        </w:rPr>
        <w:t xml:space="preserve">nesunkių ar vidutinio sunkumo </w:t>
      </w:r>
      <w:r w:rsidR="00FC66DF" w:rsidRPr="00F21E98">
        <w:rPr>
          <w:sz w:val="22"/>
          <w:szCs w:val="22"/>
          <w:lang w:val="lt-LT" w:eastAsia="en-US"/>
        </w:rPr>
        <w:lastRenderedPageBreak/>
        <w:t xml:space="preserve">kraujavimo atvejų po gydymo nutraukimo ir iki </w:t>
      </w:r>
      <w:r w:rsidR="000D6BF0" w:rsidRPr="00F21E98">
        <w:rPr>
          <w:sz w:val="22"/>
          <w:szCs w:val="22"/>
          <w:lang w:val="lt-LT" w:eastAsia="en-US"/>
        </w:rPr>
        <w:t>12</w:t>
      </w:r>
      <w:r w:rsidR="00FC66DF" w:rsidRPr="00F21E98">
        <w:rPr>
          <w:sz w:val="22"/>
          <w:szCs w:val="22"/>
          <w:lang w:val="lt-LT" w:eastAsia="en-US"/>
        </w:rPr>
        <w:noBreakHyphen/>
        <w:t>ojo mėnesio</w:t>
      </w:r>
      <w:r w:rsidR="000D6BF0" w:rsidRPr="00F21E98">
        <w:rPr>
          <w:sz w:val="22"/>
          <w:szCs w:val="22"/>
          <w:lang w:val="lt-LT" w:eastAsia="en-US"/>
        </w:rPr>
        <w:t xml:space="preserve">. </w:t>
      </w:r>
      <w:r w:rsidR="00FC66DF" w:rsidRPr="00F21E98">
        <w:rPr>
          <w:sz w:val="22"/>
          <w:szCs w:val="22"/>
          <w:lang w:val="lt-LT" w:eastAsia="en-US"/>
        </w:rPr>
        <w:t xml:space="preserve">Šiuo laikotarpiu sunkių kraujavimo atvejų nebuvo nustatyta. </w:t>
      </w:r>
      <w:r w:rsidR="000D6BF0" w:rsidRPr="00F21E98">
        <w:rPr>
          <w:sz w:val="22"/>
          <w:szCs w:val="22"/>
          <w:lang w:val="lt-LT" w:eastAsia="en-US"/>
        </w:rPr>
        <w:t>N</w:t>
      </w:r>
      <w:r w:rsidR="00FC66DF" w:rsidRPr="00F21E98">
        <w:rPr>
          <w:sz w:val="22"/>
          <w:szCs w:val="22"/>
          <w:lang w:val="lt-LT" w:eastAsia="en-US"/>
        </w:rPr>
        <w:t xml:space="preserve">ė vienam iš pacientų, kurie nutraukė </w:t>
      </w:r>
      <w:proofErr w:type="spellStart"/>
      <w:r w:rsidR="000D6BF0" w:rsidRPr="00F21E98">
        <w:rPr>
          <w:sz w:val="22"/>
          <w:szCs w:val="22"/>
          <w:lang w:val="lt-LT" w:eastAsia="en-US"/>
        </w:rPr>
        <w:t>eltrombopag</w:t>
      </w:r>
      <w:r w:rsidR="00FC66DF" w:rsidRPr="00F21E98">
        <w:rPr>
          <w:sz w:val="22"/>
          <w:szCs w:val="22"/>
          <w:lang w:val="lt-LT" w:eastAsia="en-US"/>
        </w:rPr>
        <w:t>o</w:t>
      </w:r>
      <w:proofErr w:type="spellEnd"/>
      <w:r w:rsidR="00FC66DF" w:rsidRPr="00F21E98">
        <w:rPr>
          <w:sz w:val="22"/>
          <w:szCs w:val="22"/>
          <w:lang w:val="lt-LT" w:eastAsia="en-US"/>
        </w:rPr>
        <w:t xml:space="preserve"> vartojimą ir perėjo į antrųjų tyrimo metų stebėjimo laikotarpį, antraisiais metais nebuvo nustatyta kraujavimo atvejų</w:t>
      </w:r>
      <w:r w:rsidR="000D6BF0" w:rsidRPr="00F21E98">
        <w:rPr>
          <w:sz w:val="22"/>
          <w:szCs w:val="22"/>
          <w:lang w:val="lt-LT" w:eastAsia="en-US"/>
        </w:rPr>
        <w:t xml:space="preserve">. </w:t>
      </w:r>
      <w:r w:rsidR="00FC66DF" w:rsidRPr="00F21E98">
        <w:rPr>
          <w:sz w:val="22"/>
          <w:szCs w:val="22"/>
          <w:lang w:val="lt-LT" w:eastAsia="en-US"/>
        </w:rPr>
        <w:t>2 metų trukmės stebėjimo laikotarpiu buvo nustatyti</w:t>
      </w:r>
      <w:r w:rsidR="004072AB" w:rsidRPr="00F21E98">
        <w:rPr>
          <w:sz w:val="22"/>
          <w:szCs w:val="22"/>
          <w:lang w:val="lt-LT" w:eastAsia="en-US"/>
        </w:rPr>
        <w:t xml:space="preserve"> du mirt</w:t>
      </w:r>
      <w:r w:rsidR="00903BFB" w:rsidRPr="00F21E98">
        <w:rPr>
          <w:sz w:val="22"/>
          <w:szCs w:val="22"/>
          <w:lang w:val="lt-LT" w:eastAsia="en-US"/>
        </w:rPr>
        <w:t>ini</w:t>
      </w:r>
      <w:r w:rsidR="004072AB" w:rsidRPr="00F21E98">
        <w:rPr>
          <w:sz w:val="22"/>
          <w:szCs w:val="22"/>
          <w:lang w:val="lt-LT" w:eastAsia="en-US"/>
        </w:rPr>
        <w:t xml:space="preserve"> </w:t>
      </w:r>
      <w:proofErr w:type="spellStart"/>
      <w:r w:rsidR="004072AB" w:rsidRPr="00F21E98">
        <w:rPr>
          <w:sz w:val="22"/>
          <w:szCs w:val="22"/>
          <w:lang w:val="lt-LT" w:eastAsia="en-US"/>
        </w:rPr>
        <w:t>intrakranijinio</w:t>
      </w:r>
      <w:proofErr w:type="spellEnd"/>
      <w:r w:rsidR="004072AB" w:rsidRPr="00F21E98">
        <w:rPr>
          <w:sz w:val="22"/>
          <w:szCs w:val="22"/>
          <w:lang w:val="lt-LT" w:eastAsia="en-US"/>
        </w:rPr>
        <w:t xml:space="preserve"> kraujavimo atvejai</w:t>
      </w:r>
      <w:r w:rsidR="000D6BF0" w:rsidRPr="00F21E98">
        <w:rPr>
          <w:sz w:val="22"/>
          <w:szCs w:val="22"/>
          <w:lang w:val="lt-LT" w:eastAsia="en-US"/>
        </w:rPr>
        <w:t xml:space="preserve">. </w:t>
      </w:r>
      <w:r w:rsidR="004072AB" w:rsidRPr="00F21E98">
        <w:rPr>
          <w:sz w:val="22"/>
          <w:szCs w:val="22"/>
          <w:lang w:val="lt-LT" w:eastAsia="en-US"/>
        </w:rPr>
        <w:t>Abu atvejai pasireiškė skiriant gydymą</w:t>
      </w:r>
      <w:r w:rsidR="000D6BF0" w:rsidRPr="00F21E98">
        <w:rPr>
          <w:sz w:val="22"/>
          <w:szCs w:val="22"/>
          <w:lang w:val="lt-LT" w:eastAsia="en-US"/>
        </w:rPr>
        <w:t xml:space="preserve">, </w:t>
      </w:r>
      <w:r w:rsidR="004072AB" w:rsidRPr="00F21E98">
        <w:rPr>
          <w:sz w:val="22"/>
          <w:szCs w:val="22"/>
          <w:lang w:val="lt-LT" w:eastAsia="en-US"/>
        </w:rPr>
        <w:t>o ne dozės mažinimo ar gydymo nutraukimo laikotarpiu</w:t>
      </w:r>
      <w:r w:rsidR="000D6BF0" w:rsidRPr="00F21E98">
        <w:rPr>
          <w:sz w:val="22"/>
          <w:szCs w:val="22"/>
          <w:lang w:val="lt-LT" w:eastAsia="en-US"/>
        </w:rPr>
        <w:t xml:space="preserve">. </w:t>
      </w:r>
      <w:r w:rsidR="004072AB" w:rsidRPr="00F21E98">
        <w:rPr>
          <w:sz w:val="22"/>
          <w:szCs w:val="22"/>
          <w:lang w:val="lt-LT" w:eastAsia="en-US"/>
        </w:rPr>
        <w:t>Šie reiškiniai nebuvo įvertinti kaip susiję su tiriamojo vaistinio preparato vartojimu</w:t>
      </w:r>
      <w:r w:rsidR="000D6BF0" w:rsidRPr="00F21E98">
        <w:rPr>
          <w:sz w:val="22"/>
          <w:szCs w:val="22"/>
          <w:lang w:val="lt-LT" w:eastAsia="en-US"/>
        </w:rPr>
        <w:t>.</w:t>
      </w:r>
    </w:p>
    <w:p w14:paraId="1A7FA63F" w14:textId="77777777" w:rsidR="000D6BF0" w:rsidRPr="00F21E98" w:rsidRDefault="000D6BF0" w:rsidP="008B0C51">
      <w:pPr>
        <w:pStyle w:val="Text"/>
        <w:spacing w:before="0"/>
        <w:jc w:val="left"/>
        <w:rPr>
          <w:sz w:val="22"/>
          <w:szCs w:val="22"/>
          <w:lang w:val="lt-LT" w:eastAsia="en-US"/>
        </w:rPr>
      </w:pPr>
    </w:p>
    <w:p w14:paraId="2E1990C9" w14:textId="0A8270C3" w:rsidR="000D6BF0" w:rsidRPr="00F21E98" w:rsidRDefault="004072AB" w:rsidP="008B0C51">
      <w:pPr>
        <w:pStyle w:val="Text"/>
        <w:spacing w:before="0"/>
        <w:jc w:val="left"/>
        <w:rPr>
          <w:sz w:val="22"/>
          <w:szCs w:val="22"/>
          <w:lang w:val="lt-LT" w:eastAsia="en-US"/>
        </w:rPr>
      </w:pPr>
      <w:r w:rsidRPr="00F21E98">
        <w:rPr>
          <w:sz w:val="22"/>
          <w:szCs w:val="22"/>
          <w:lang w:val="lt-LT" w:eastAsia="en-US"/>
        </w:rPr>
        <w:t xml:space="preserve">Bendroji saugumo duomenų analizė atitiko anksčiau nustatytus saugumo duomenis, o </w:t>
      </w:r>
      <w:proofErr w:type="spellStart"/>
      <w:r w:rsidRPr="00F21E98">
        <w:rPr>
          <w:sz w:val="22"/>
          <w:szCs w:val="22"/>
          <w:lang w:val="lt-LT" w:eastAsia="en-US"/>
        </w:rPr>
        <w:t>eltrombopago</w:t>
      </w:r>
      <w:proofErr w:type="spellEnd"/>
      <w:r w:rsidRPr="00F21E98">
        <w:rPr>
          <w:sz w:val="22"/>
          <w:szCs w:val="22"/>
          <w:lang w:val="lt-LT" w:eastAsia="en-US"/>
        </w:rPr>
        <w:t xml:space="preserve"> naudos ir rizikos santykis </w:t>
      </w:r>
      <w:r w:rsidR="000D6BF0" w:rsidRPr="00F21E98">
        <w:rPr>
          <w:sz w:val="22"/>
          <w:szCs w:val="22"/>
          <w:lang w:val="lt-LT" w:eastAsia="en-US"/>
        </w:rPr>
        <w:t>ITP</w:t>
      </w:r>
      <w:r w:rsidRPr="00F21E98">
        <w:rPr>
          <w:sz w:val="22"/>
          <w:szCs w:val="22"/>
          <w:lang w:val="lt-LT" w:eastAsia="en-US"/>
        </w:rPr>
        <w:t xml:space="preserve"> sergantiems pacientams išliko nepakitęs</w:t>
      </w:r>
      <w:r w:rsidR="000D6BF0" w:rsidRPr="00F21E98">
        <w:rPr>
          <w:sz w:val="22"/>
          <w:szCs w:val="22"/>
          <w:lang w:val="lt-LT" w:eastAsia="en-US"/>
        </w:rPr>
        <w:t>.</w:t>
      </w:r>
    </w:p>
    <w:p w14:paraId="25D436F4" w14:textId="77777777" w:rsidR="000D6BF0" w:rsidRPr="00F21E98" w:rsidRDefault="000D6BF0" w:rsidP="008B0C51">
      <w:pPr>
        <w:pStyle w:val="Text"/>
        <w:spacing w:before="0"/>
        <w:jc w:val="left"/>
        <w:rPr>
          <w:sz w:val="22"/>
          <w:szCs w:val="22"/>
          <w:lang w:val="lt-LT" w:eastAsia="en-US"/>
        </w:rPr>
      </w:pPr>
    </w:p>
    <w:p w14:paraId="594CF080" w14:textId="34CB7DEE" w:rsidR="000D6BF0" w:rsidRPr="00F21E98" w:rsidRDefault="00C049B3" w:rsidP="008B0C51">
      <w:pPr>
        <w:keepNext/>
        <w:keepLines/>
        <w:tabs>
          <w:tab w:val="clear" w:pos="567"/>
        </w:tabs>
        <w:spacing w:line="240" w:lineRule="auto"/>
        <w:ind w:left="1134" w:hanging="1134"/>
        <w:rPr>
          <w:b/>
          <w:i/>
          <w:szCs w:val="22"/>
          <w:lang w:val="lt-LT"/>
        </w:rPr>
      </w:pPr>
      <w:bookmarkStart w:id="6" w:name="_Toc113004117"/>
      <w:r>
        <w:rPr>
          <w:b/>
          <w:szCs w:val="22"/>
          <w:lang w:val="lt-LT"/>
        </w:rPr>
        <w:t>9</w:t>
      </w:r>
      <w:r w:rsidR="006A7AA1" w:rsidRPr="00F21E98">
        <w:rPr>
          <w:b/>
          <w:szCs w:val="22"/>
          <w:lang w:val="lt-LT"/>
        </w:rPr>
        <w:t> </w:t>
      </w:r>
      <w:r w:rsidR="001471A5" w:rsidRPr="00F21E98">
        <w:rPr>
          <w:b/>
          <w:szCs w:val="22"/>
          <w:lang w:val="lt-LT"/>
        </w:rPr>
        <w:t>lentelė.</w:t>
      </w:r>
      <w:r w:rsidR="000D6BF0" w:rsidRPr="00F21E98">
        <w:rPr>
          <w:b/>
          <w:szCs w:val="22"/>
          <w:lang w:val="lt-LT"/>
        </w:rPr>
        <w:tab/>
      </w:r>
      <w:r w:rsidR="004072AB" w:rsidRPr="00F21E98" w:rsidDel="00755D2B">
        <w:rPr>
          <w:b/>
          <w:szCs w:val="22"/>
          <w:lang w:val="lt-LT"/>
        </w:rPr>
        <w:t>Pacientų</w:t>
      </w:r>
      <w:r w:rsidR="001B5069">
        <w:rPr>
          <w:b/>
          <w:szCs w:val="22"/>
          <w:lang w:val="lt-LT"/>
        </w:rPr>
        <w:t>,</w:t>
      </w:r>
      <w:r w:rsidR="004072AB" w:rsidRPr="00F21E98" w:rsidDel="00755D2B">
        <w:rPr>
          <w:b/>
          <w:szCs w:val="22"/>
          <w:lang w:val="lt-LT"/>
        </w:rPr>
        <w:t xml:space="preserve"> </w:t>
      </w:r>
      <w:bookmarkEnd w:id="6"/>
      <w:r w:rsidR="001B5069" w:rsidRPr="00D733E1">
        <w:rPr>
          <w:b/>
          <w:szCs w:val="22"/>
          <w:lang w:val="lt-LT"/>
        </w:rPr>
        <w:t>kuriems pasireiškė ilgalaikis atsakas nutraukus gydymą 12-ąjį ir 24-ąjį mėnesį, dalis (visų tyrime dalyvavusių asmenų populiacija)</w:t>
      </w:r>
      <w:r w:rsidR="001B5069" w:rsidRPr="00F21E98">
        <w:rPr>
          <w:b/>
          <w:szCs w:val="22"/>
          <w:lang w:val="lt-LT"/>
        </w:rPr>
        <w:t xml:space="preserve"> </w:t>
      </w:r>
      <w:r w:rsidR="000D6BF0" w:rsidRPr="00F21E98">
        <w:rPr>
          <w:b/>
          <w:szCs w:val="22"/>
          <w:lang w:val="lt-LT"/>
        </w:rPr>
        <w:t>TAPER</w:t>
      </w:r>
      <w:r w:rsidR="00E15CCC" w:rsidRPr="00F21E98">
        <w:rPr>
          <w:b/>
          <w:szCs w:val="22"/>
          <w:lang w:val="lt-LT"/>
        </w:rPr>
        <w:t xml:space="preserve"> tyrimo metu</w:t>
      </w:r>
    </w:p>
    <w:p w14:paraId="77B351BD" w14:textId="77777777" w:rsidR="000D6BF0" w:rsidRPr="00F21E98" w:rsidRDefault="000D6BF0" w:rsidP="008B0C51">
      <w:pPr>
        <w:keepNext/>
        <w:spacing w:line="240" w:lineRule="auto"/>
        <w:rPr>
          <w:lang w:val="lt-LT"/>
        </w:rPr>
      </w:pPr>
    </w:p>
    <w:tbl>
      <w:tblPr>
        <w:tblW w:w="9072" w:type="dxa"/>
        <w:jc w:val="center"/>
        <w:tblLayout w:type="fixed"/>
        <w:tblCellMar>
          <w:left w:w="0" w:type="dxa"/>
          <w:right w:w="0" w:type="dxa"/>
        </w:tblCellMar>
        <w:tblLook w:val="0000" w:firstRow="0" w:lastRow="0" w:firstColumn="0" w:lastColumn="0" w:noHBand="0" w:noVBand="0"/>
      </w:tblPr>
      <w:tblGrid>
        <w:gridCol w:w="4954"/>
        <w:gridCol w:w="909"/>
        <w:gridCol w:w="1106"/>
        <w:gridCol w:w="980"/>
        <w:gridCol w:w="1123"/>
      </w:tblGrid>
      <w:tr w:rsidR="000D6BF0" w:rsidRPr="00F21E98" w14:paraId="08F3EAB6" w14:textId="77777777" w:rsidTr="00C43F57">
        <w:trPr>
          <w:cantSplit/>
          <w:tblHeader/>
          <w:jc w:val="center"/>
        </w:trPr>
        <w:tc>
          <w:tcPr>
            <w:tcW w:w="4954" w:type="dxa"/>
            <w:tcBorders>
              <w:top w:val="single" w:sz="4" w:space="0" w:color="000000"/>
              <w:left w:val="nil"/>
              <w:bottom w:val="nil"/>
              <w:right w:val="single" w:sz="4" w:space="0" w:color="auto"/>
            </w:tcBorders>
            <w:shd w:val="clear" w:color="auto" w:fill="FFFFFF"/>
            <w:tcMar>
              <w:left w:w="60" w:type="dxa"/>
              <w:right w:w="60" w:type="dxa"/>
            </w:tcMar>
          </w:tcPr>
          <w:p w14:paraId="3553A770" w14:textId="77777777" w:rsidR="000D6BF0" w:rsidRPr="00F21E98" w:rsidRDefault="000D6BF0" w:rsidP="008B0C51">
            <w:pPr>
              <w:adjustRightInd w:val="0"/>
              <w:spacing w:line="240" w:lineRule="auto"/>
              <w:rPr>
                <w:b/>
                <w:bCs/>
                <w:color w:val="000000"/>
                <w:sz w:val="20"/>
                <w:lang w:val="lt-LT"/>
              </w:rPr>
            </w:pPr>
          </w:p>
        </w:tc>
        <w:tc>
          <w:tcPr>
            <w:tcW w:w="2015"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7E49D67" w14:textId="71C19C0B" w:rsidR="007D1AA1" w:rsidRPr="00F21E98" w:rsidRDefault="00E15CCC" w:rsidP="008B0C51">
            <w:pPr>
              <w:tabs>
                <w:tab w:val="clear" w:pos="567"/>
              </w:tabs>
              <w:adjustRightInd w:val="0"/>
              <w:spacing w:line="240" w:lineRule="auto"/>
              <w:jc w:val="center"/>
              <w:rPr>
                <w:b/>
                <w:bCs/>
                <w:color w:val="000000"/>
                <w:sz w:val="20"/>
                <w:lang w:val="lt-LT"/>
              </w:rPr>
            </w:pPr>
            <w:r w:rsidRPr="00F21E98">
              <w:rPr>
                <w:b/>
                <w:bCs/>
                <w:color w:val="000000"/>
                <w:sz w:val="20"/>
                <w:lang w:val="lt-LT"/>
              </w:rPr>
              <w:t>Visi</w:t>
            </w:r>
            <w:r w:rsidR="000D6BF0" w:rsidRPr="00F21E98">
              <w:rPr>
                <w:b/>
                <w:bCs/>
                <w:color w:val="000000"/>
                <w:sz w:val="20"/>
                <w:lang w:val="lt-LT"/>
              </w:rPr>
              <w:t xml:space="preserve"> pa</w:t>
            </w:r>
            <w:r w:rsidRPr="00F21E98">
              <w:rPr>
                <w:b/>
                <w:bCs/>
                <w:color w:val="000000"/>
                <w:sz w:val="20"/>
                <w:lang w:val="lt-LT"/>
              </w:rPr>
              <w:t>cientai</w:t>
            </w:r>
          </w:p>
          <w:p w14:paraId="654B3D31" w14:textId="6A02C8F7" w:rsidR="000D6BF0" w:rsidRPr="00F21E98" w:rsidRDefault="000D6BF0" w:rsidP="008B0C51">
            <w:pPr>
              <w:tabs>
                <w:tab w:val="clear" w:pos="567"/>
              </w:tabs>
              <w:adjustRightInd w:val="0"/>
              <w:spacing w:line="240" w:lineRule="auto"/>
              <w:jc w:val="center"/>
              <w:rPr>
                <w:b/>
                <w:bCs/>
                <w:color w:val="000000"/>
                <w:sz w:val="20"/>
                <w:lang w:val="lt-LT"/>
              </w:rPr>
            </w:pPr>
            <w:r w:rsidRPr="00F21E98">
              <w:rPr>
                <w:b/>
                <w:bCs/>
                <w:color w:val="000000"/>
                <w:sz w:val="20"/>
                <w:lang w:val="lt-LT"/>
              </w:rPr>
              <w:t>N</w:t>
            </w:r>
            <w:r w:rsidR="00811A80" w:rsidRPr="00F21E98">
              <w:rPr>
                <w:b/>
                <w:bCs/>
                <w:color w:val="000000"/>
                <w:sz w:val="20"/>
                <w:lang w:val="lt-LT"/>
              </w:rPr>
              <w:t> </w:t>
            </w:r>
            <w:r w:rsidRPr="00F21E98">
              <w:rPr>
                <w:b/>
                <w:bCs/>
                <w:color w:val="000000"/>
                <w:sz w:val="20"/>
                <w:lang w:val="lt-LT"/>
              </w:rPr>
              <w:t>=</w:t>
            </w:r>
            <w:r w:rsidR="00142453" w:rsidRPr="00F21E98">
              <w:rPr>
                <w:b/>
                <w:bCs/>
                <w:color w:val="000000"/>
                <w:sz w:val="20"/>
                <w:lang w:val="lt-LT"/>
              </w:rPr>
              <w:t> </w:t>
            </w:r>
            <w:r w:rsidRPr="00F21E98">
              <w:rPr>
                <w:b/>
                <w:bCs/>
                <w:color w:val="000000"/>
                <w:sz w:val="20"/>
                <w:lang w:val="lt-LT"/>
              </w:rPr>
              <w:t>105</w:t>
            </w:r>
          </w:p>
        </w:tc>
        <w:tc>
          <w:tcPr>
            <w:tcW w:w="2103" w:type="dxa"/>
            <w:gridSpan w:val="2"/>
            <w:tcBorders>
              <w:top w:val="single" w:sz="4" w:space="0" w:color="000000"/>
              <w:left w:val="single" w:sz="4" w:space="0" w:color="auto"/>
              <w:bottom w:val="nil"/>
              <w:right w:val="nil"/>
            </w:tcBorders>
            <w:shd w:val="clear" w:color="auto" w:fill="FFFFFF"/>
            <w:tcMar>
              <w:left w:w="60" w:type="dxa"/>
              <w:right w:w="60" w:type="dxa"/>
            </w:tcMar>
          </w:tcPr>
          <w:p w14:paraId="127761E9" w14:textId="067346D2" w:rsidR="000D6BF0" w:rsidRPr="00F21E98" w:rsidRDefault="000D6BF0" w:rsidP="008B0C51">
            <w:pPr>
              <w:tabs>
                <w:tab w:val="clear" w:pos="567"/>
              </w:tabs>
              <w:adjustRightInd w:val="0"/>
              <w:spacing w:line="240" w:lineRule="auto"/>
              <w:jc w:val="center"/>
              <w:rPr>
                <w:b/>
                <w:bCs/>
                <w:color w:val="000000"/>
                <w:sz w:val="20"/>
                <w:lang w:val="lt-LT"/>
              </w:rPr>
            </w:pPr>
            <w:r w:rsidRPr="00F21E98">
              <w:rPr>
                <w:b/>
                <w:bCs/>
                <w:color w:val="000000"/>
                <w:sz w:val="20"/>
                <w:lang w:val="lt-LT"/>
              </w:rPr>
              <w:t>H</w:t>
            </w:r>
            <w:r w:rsidR="00811A80" w:rsidRPr="00F21E98">
              <w:rPr>
                <w:b/>
                <w:bCs/>
                <w:color w:val="000000"/>
                <w:sz w:val="20"/>
                <w:lang w:val="lt-LT"/>
              </w:rPr>
              <w:t>ipotezės</w:t>
            </w:r>
            <w:r w:rsidRPr="00F21E98">
              <w:rPr>
                <w:b/>
                <w:bCs/>
                <w:color w:val="000000"/>
                <w:sz w:val="20"/>
                <w:lang w:val="lt-LT"/>
              </w:rPr>
              <w:t xml:space="preserve"> test</w:t>
            </w:r>
            <w:r w:rsidR="00811A80" w:rsidRPr="00F21E98">
              <w:rPr>
                <w:b/>
                <w:bCs/>
                <w:color w:val="000000"/>
                <w:sz w:val="20"/>
                <w:lang w:val="lt-LT"/>
              </w:rPr>
              <w:t>avimas</w:t>
            </w:r>
          </w:p>
        </w:tc>
      </w:tr>
      <w:tr w:rsidR="000D6BF0" w:rsidRPr="00F21E98" w14:paraId="39A3BE67" w14:textId="77777777" w:rsidTr="00C43F57">
        <w:trPr>
          <w:cantSplit/>
          <w:tblHeader/>
          <w:jc w:val="center"/>
        </w:trPr>
        <w:tc>
          <w:tcPr>
            <w:tcW w:w="4954" w:type="dxa"/>
            <w:tcBorders>
              <w:top w:val="nil"/>
              <w:left w:val="nil"/>
              <w:bottom w:val="single" w:sz="4" w:space="0" w:color="000000"/>
              <w:right w:val="single" w:sz="4" w:space="0" w:color="auto"/>
            </w:tcBorders>
            <w:shd w:val="clear" w:color="auto" w:fill="FFFFFF"/>
            <w:tcMar>
              <w:left w:w="60" w:type="dxa"/>
              <w:right w:w="60" w:type="dxa"/>
            </w:tcMar>
          </w:tcPr>
          <w:p w14:paraId="107FEB09" w14:textId="77777777" w:rsidR="000D6BF0" w:rsidRPr="00F21E98" w:rsidRDefault="000D6BF0" w:rsidP="008B0C51">
            <w:pPr>
              <w:adjustRightInd w:val="0"/>
              <w:spacing w:line="240" w:lineRule="auto"/>
              <w:rPr>
                <w:b/>
                <w:bCs/>
                <w:color w:val="000000"/>
                <w:sz w:val="20"/>
                <w:lang w:val="lt-LT"/>
              </w:rPr>
            </w:pPr>
          </w:p>
        </w:tc>
        <w:tc>
          <w:tcPr>
            <w:tcW w:w="90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6688479" w14:textId="77777777" w:rsidR="000D6BF0" w:rsidRPr="00F21E98" w:rsidRDefault="000D6BF0" w:rsidP="008B0C51">
            <w:pPr>
              <w:tabs>
                <w:tab w:val="clear" w:pos="567"/>
              </w:tabs>
              <w:adjustRightInd w:val="0"/>
              <w:spacing w:line="240" w:lineRule="auto"/>
              <w:jc w:val="center"/>
              <w:rPr>
                <w:b/>
                <w:bCs/>
                <w:color w:val="000000"/>
                <w:sz w:val="20"/>
                <w:lang w:val="lt-LT"/>
              </w:rPr>
            </w:pPr>
            <w:r w:rsidRPr="00F21E98">
              <w:rPr>
                <w:b/>
                <w:bCs/>
                <w:color w:val="000000"/>
                <w:sz w:val="20"/>
                <w:lang w:val="lt-LT"/>
              </w:rPr>
              <w:t>n (%)</w:t>
            </w:r>
          </w:p>
        </w:tc>
        <w:tc>
          <w:tcPr>
            <w:tcW w:w="110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2AEE562" w14:textId="1971F652" w:rsidR="000D6BF0" w:rsidRPr="00F21E98" w:rsidRDefault="001471A5" w:rsidP="008B0C51">
            <w:pPr>
              <w:tabs>
                <w:tab w:val="clear" w:pos="567"/>
              </w:tabs>
              <w:adjustRightInd w:val="0"/>
              <w:spacing w:line="240" w:lineRule="auto"/>
              <w:jc w:val="center"/>
              <w:rPr>
                <w:b/>
                <w:bCs/>
                <w:color w:val="000000"/>
                <w:sz w:val="20"/>
                <w:lang w:val="lt-LT"/>
              </w:rPr>
            </w:pPr>
            <w:r w:rsidRPr="00F21E98">
              <w:rPr>
                <w:b/>
                <w:bCs/>
                <w:color w:val="000000"/>
                <w:sz w:val="20"/>
                <w:lang w:val="lt-LT"/>
              </w:rPr>
              <w:t>95 % PI</w:t>
            </w:r>
          </w:p>
        </w:tc>
        <w:tc>
          <w:tcPr>
            <w:tcW w:w="9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A2A8C2" w14:textId="692F7424" w:rsidR="000D6BF0" w:rsidRPr="00F21E98" w:rsidRDefault="000D6BF0" w:rsidP="008B0C51">
            <w:pPr>
              <w:tabs>
                <w:tab w:val="clear" w:pos="567"/>
              </w:tabs>
              <w:adjustRightInd w:val="0"/>
              <w:spacing w:line="240" w:lineRule="auto"/>
              <w:jc w:val="center"/>
              <w:rPr>
                <w:b/>
                <w:bCs/>
                <w:color w:val="000000"/>
                <w:sz w:val="20"/>
                <w:lang w:val="lt-LT"/>
              </w:rPr>
            </w:pPr>
            <w:r w:rsidRPr="00F21E98">
              <w:rPr>
                <w:b/>
                <w:bCs/>
                <w:color w:val="000000"/>
                <w:sz w:val="20"/>
                <w:lang w:val="lt-LT"/>
              </w:rPr>
              <w:t>p</w:t>
            </w:r>
            <w:r w:rsidR="001471A5" w:rsidRPr="00F21E98">
              <w:rPr>
                <w:b/>
                <w:bCs/>
                <w:color w:val="000000"/>
                <w:sz w:val="20"/>
                <w:lang w:val="lt-LT"/>
              </w:rPr>
              <w:t xml:space="preserve"> reikšmė</w:t>
            </w:r>
          </w:p>
        </w:tc>
        <w:tc>
          <w:tcPr>
            <w:tcW w:w="1123" w:type="dxa"/>
            <w:tcBorders>
              <w:top w:val="nil"/>
              <w:left w:val="single" w:sz="4" w:space="0" w:color="auto"/>
              <w:bottom w:val="single" w:sz="4" w:space="0" w:color="000000"/>
              <w:right w:val="nil"/>
            </w:tcBorders>
            <w:shd w:val="clear" w:color="auto" w:fill="FFFFFF"/>
            <w:tcMar>
              <w:left w:w="60" w:type="dxa"/>
              <w:right w:w="60" w:type="dxa"/>
            </w:tcMar>
          </w:tcPr>
          <w:p w14:paraId="5D30F13E" w14:textId="7FE78F72" w:rsidR="000D6BF0" w:rsidRPr="00F21E98" w:rsidRDefault="001471A5" w:rsidP="008B0C51">
            <w:pPr>
              <w:tabs>
                <w:tab w:val="clear" w:pos="567"/>
              </w:tabs>
              <w:adjustRightInd w:val="0"/>
              <w:spacing w:line="240" w:lineRule="auto"/>
              <w:jc w:val="center"/>
              <w:rPr>
                <w:b/>
                <w:bCs/>
                <w:color w:val="000000"/>
                <w:sz w:val="20"/>
                <w:lang w:val="lt-LT"/>
              </w:rPr>
            </w:pPr>
            <w:r w:rsidRPr="00F21E98">
              <w:rPr>
                <w:b/>
                <w:bCs/>
                <w:color w:val="000000"/>
                <w:sz w:val="20"/>
                <w:lang w:val="lt-LT"/>
              </w:rPr>
              <w:t>Atmesti</w:t>
            </w:r>
            <w:r w:rsidR="000D6BF0" w:rsidRPr="00F21E98">
              <w:rPr>
                <w:b/>
                <w:bCs/>
                <w:color w:val="000000"/>
                <w:sz w:val="20"/>
                <w:lang w:val="lt-LT"/>
              </w:rPr>
              <w:t xml:space="preserve"> H0</w:t>
            </w:r>
          </w:p>
        </w:tc>
      </w:tr>
      <w:tr w:rsidR="000D6BF0" w:rsidRPr="00F21E98" w14:paraId="36568534" w14:textId="77777777" w:rsidTr="00C43F57">
        <w:trPr>
          <w:cantSplit/>
          <w:jc w:val="center"/>
        </w:trPr>
        <w:tc>
          <w:tcPr>
            <w:tcW w:w="4954"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9CC37F4" w14:textId="5E87AFDC" w:rsidR="000D6BF0" w:rsidRPr="00D733E1" w:rsidRDefault="000D6BF0" w:rsidP="008B0C51">
            <w:pPr>
              <w:tabs>
                <w:tab w:val="clear" w:pos="567"/>
              </w:tabs>
              <w:adjustRightInd w:val="0"/>
              <w:spacing w:line="240" w:lineRule="auto"/>
              <w:ind w:left="1134" w:hanging="1134"/>
              <w:rPr>
                <w:color w:val="000000"/>
                <w:sz w:val="20"/>
                <w:lang w:val="lt-LT"/>
              </w:rPr>
            </w:pPr>
            <w:r w:rsidRPr="00D733E1">
              <w:rPr>
                <w:color w:val="000000"/>
                <w:sz w:val="20"/>
                <w:lang w:val="lt-LT"/>
              </w:rPr>
              <w:t>1</w:t>
            </w:r>
            <w:r w:rsidR="00811A80" w:rsidRPr="00D733E1">
              <w:rPr>
                <w:color w:val="000000"/>
                <w:sz w:val="20"/>
                <w:lang w:val="lt-LT"/>
              </w:rPr>
              <w:t> žingsnis</w:t>
            </w:r>
            <w:r w:rsidRPr="00D733E1">
              <w:rPr>
                <w:color w:val="000000"/>
                <w:sz w:val="20"/>
                <w:lang w:val="lt-LT"/>
              </w:rPr>
              <w:t>:</w:t>
            </w:r>
            <w:r w:rsidRPr="00D733E1">
              <w:rPr>
                <w:color w:val="000000"/>
                <w:sz w:val="20"/>
                <w:lang w:val="lt-LT"/>
              </w:rPr>
              <w:tab/>
            </w:r>
            <w:r w:rsidR="005C2E7A" w:rsidRPr="00400959">
              <w:rPr>
                <w:sz w:val="20"/>
                <w:lang w:val="lt-LT"/>
              </w:rPr>
              <w:t xml:space="preserve">Pacientų, kurių trombocitų </w:t>
            </w:r>
            <w:r w:rsidR="008076D3" w:rsidRPr="00400959">
              <w:rPr>
                <w:sz w:val="20"/>
                <w:lang w:val="lt-LT"/>
              </w:rPr>
              <w:t>skaičius</w:t>
            </w:r>
            <w:r w:rsidR="005C2E7A" w:rsidRPr="00400959">
              <w:rPr>
                <w:sz w:val="20"/>
                <w:lang w:val="lt-LT"/>
              </w:rPr>
              <w:t xml:space="preserve"> bent vieną kartą tapo</w:t>
            </w:r>
            <w:r w:rsidR="005C2E7A" w:rsidRPr="00D733E1">
              <w:rPr>
                <w:color w:val="000000"/>
                <w:sz w:val="20"/>
                <w:lang w:val="lt-LT"/>
              </w:rPr>
              <w:t xml:space="preserve"> </w:t>
            </w:r>
            <w:r w:rsidRPr="00D733E1">
              <w:rPr>
                <w:color w:val="000000"/>
                <w:sz w:val="20"/>
                <w:lang w:val="lt-LT"/>
              </w:rPr>
              <w:t>≥</w:t>
            </w:r>
            <w:r w:rsidR="001471A5" w:rsidRPr="00D733E1">
              <w:rPr>
                <w:color w:val="000000"/>
                <w:sz w:val="20"/>
                <w:lang w:val="lt-LT"/>
              </w:rPr>
              <w:t> </w:t>
            </w:r>
            <w:r w:rsidRPr="00D733E1">
              <w:rPr>
                <w:color w:val="000000"/>
                <w:sz w:val="20"/>
                <w:lang w:val="lt-LT"/>
              </w:rPr>
              <w:t>100 000/µl</w:t>
            </w:r>
            <w:r w:rsidR="005C2E7A" w:rsidRPr="00D733E1">
              <w:rPr>
                <w:color w:val="000000"/>
                <w:sz w:val="20"/>
                <w:lang w:val="lt-LT"/>
              </w:rPr>
              <w:t>, skaičius</w:t>
            </w:r>
          </w:p>
        </w:tc>
        <w:tc>
          <w:tcPr>
            <w:tcW w:w="90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A8B70DF" w14:textId="2B8C56B2"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89</w:t>
            </w:r>
            <w:r w:rsidR="004F6E53" w:rsidRPr="00F21E98">
              <w:rPr>
                <w:color w:val="000000"/>
                <w:sz w:val="20"/>
                <w:lang w:val="lt-LT"/>
              </w:rPr>
              <w:t> </w:t>
            </w:r>
            <w:r w:rsidRPr="00F21E98">
              <w:rPr>
                <w:color w:val="000000"/>
                <w:sz w:val="20"/>
                <w:lang w:val="lt-LT"/>
              </w:rPr>
              <w:t>(84</w:t>
            </w:r>
            <w:r w:rsidR="001471A5" w:rsidRPr="00F21E98">
              <w:rPr>
                <w:color w:val="000000"/>
                <w:sz w:val="20"/>
                <w:lang w:val="lt-LT"/>
              </w:rPr>
              <w:t>,</w:t>
            </w:r>
            <w:r w:rsidRPr="00F21E98">
              <w:rPr>
                <w:color w:val="000000"/>
                <w:sz w:val="20"/>
                <w:lang w:val="lt-LT"/>
              </w:rPr>
              <w:t>8)</w:t>
            </w:r>
          </w:p>
        </w:tc>
        <w:tc>
          <w:tcPr>
            <w:tcW w:w="110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275DDB3" w14:textId="20270FD6"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(76</w:t>
            </w:r>
            <w:r w:rsidR="001471A5" w:rsidRPr="00F21E98">
              <w:rPr>
                <w:color w:val="000000"/>
                <w:sz w:val="20"/>
                <w:lang w:val="lt-LT"/>
              </w:rPr>
              <w:t>,</w:t>
            </w:r>
            <w:r w:rsidRPr="00F21E98">
              <w:rPr>
                <w:color w:val="000000"/>
                <w:sz w:val="20"/>
                <w:lang w:val="lt-LT"/>
              </w:rPr>
              <w:t>4</w:t>
            </w:r>
            <w:r w:rsidR="001471A5" w:rsidRPr="00F21E98">
              <w:rPr>
                <w:color w:val="000000"/>
                <w:sz w:val="20"/>
                <w:lang w:val="lt-LT"/>
              </w:rPr>
              <w:t>;</w:t>
            </w:r>
            <w:r w:rsidRPr="00F21E98">
              <w:rPr>
                <w:color w:val="000000"/>
                <w:sz w:val="20"/>
                <w:lang w:val="lt-LT"/>
              </w:rPr>
              <w:t xml:space="preserve"> 91</w:t>
            </w:r>
            <w:r w:rsidR="001471A5" w:rsidRPr="00F21E98">
              <w:rPr>
                <w:color w:val="000000"/>
                <w:sz w:val="20"/>
                <w:lang w:val="lt-LT"/>
              </w:rPr>
              <w:t>,</w:t>
            </w:r>
            <w:r w:rsidRPr="00F21E98">
              <w:rPr>
                <w:color w:val="000000"/>
                <w:sz w:val="20"/>
                <w:lang w:val="lt-LT"/>
              </w:rPr>
              <w:t>0)</w:t>
            </w:r>
          </w:p>
        </w:tc>
        <w:tc>
          <w:tcPr>
            <w:tcW w:w="9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EC6E8D5" w14:textId="77777777" w:rsidR="000D6BF0" w:rsidRPr="00F21E98" w:rsidRDefault="000D6BF0" w:rsidP="008B0C51">
            <w:pPr>
              <w:tabs>
                <w:tab w:val="clear" w:pos="567"/>
              </w:tabs>
              <w:adjustRightInd w:val="0"/>
              <w:spacing w:line="240" w:lineRule="auto"/>
              <w:jc w:val="center"/>
              <w:rPr>
                <w:color w:val="000000"/>
                <w:sz w:val="20"/>
                <w:lang w:val="lt-LT"/>
              </w:rPr>
            </w:pPr>
          </w:p>
        </w:tc>
        <w:tc>
          <w:tcPr>
            <w:tcW w:w="1123"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4FDEEDD3" w14:textId="77777777" w:rsidR="000D6BF0" w:rsidRPr="00F21E98" w:rsidRDefault="000D6BF0" w:rsidP="008B0C51">
            <w:pPr>
              <w:tabs>
                <w:tab w:val="clear" w:pos="567"/>
              </w:tabs>
              <w:adjustRightInd w:val="0"/>
              <w:spacing w:line="240" w:lineRule="auto"/>
              <w:jc w:val="center"/>
              <w:rPr>
                <w:color w:val="000000"/>
                <w:sz w:val="20"/>
                <w:lang w:val="lt-LT"/>
              </w:rPr>
            </w:pPr>
          </w:p>
        </w:tc>
      </w:tr>
      <w:tr w:rsidR="000D6BF0" w:rsidRPr="00F21E98" w14:paraId="75A88437" w14:textId="77777777" w:rsidTr="00C43F57">
        <w:trPr>
          <w:cantSplit/>
          <w:jc w:val="center"/>
        </w:trPr>
        <w:tc>
          <w:tcPr>
            <w:tcW w:w="4954"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040F5A8" w14:textId="78756733" w:rsidR="000D6BF0" w:rsidRPr="00D733E1" w:rsidRDefault="000D6BF0" w:rsidP="008B0C51">
            <w:pPr>
              <w:tabs>
                <w:tab w:val="clear" w:pos="567"/>
              </w:tabs>
              <w:adjustRightInd w:val="0"/>
              <w:spacing w:line="240" w:lineRule="auto"/>
              <w:ind w:left="1134" w:hanging="1134"/>
              <w:rPr>
                <w:color w:val="000000"/>
                <w:sz w:val="20"/>
                <w:lang w:val="lt-LT"/>
              </w:rPr>
            </w:pPr>
            <w:r w:rsidRPr="00D733E1">
              <w:rPr>
                <w:color w:val="000000"/>
                <w:sz w:val="20"/>
                <w:lang w:val="lt-LT"/>
              </w:rPr>
              <w:t>2</w:t>
            </w:r>
            <w:r w:rsidR="004F6E53" w:rsidRPr="00D733E1">
              <w:rPr>
                <w:color w:val="000000"/>
                <w:sz w:val="20"/>
                <w:lang w:val="lt-LT"/>
              </w:rPr>
              <w:t> </w:t>
            </w:r>
            <w:r w:rsidR="00811A80" w:rsidRPr="00D733E1">
              <w:rPr>
                <w:color w:val="000000"/>
                <w:sz w:val="20"/>
                <w:lang w:val="lt-LT"/>
              </w:rPr>
              <w:t>žingsnis</w:t>
            </w:r>
            <w:r w:rsidRPr="00D733E1">
              <w:rPr>
                <w:color w:val="000000"/>
                <w:sz w:val="20"/>
                <w:lang w:val="lt-LT"/>
              </w:rPr>
              <w:t>:</w:t>
            </w:r>
            <w:r w:rsidRPr="00D733E1">
              <w:rPr>
                <w:color w:val="000000"/>
                <w:sz w:val="20"/>
                <w:lang w:val="lt-LT"/>
              </w:rPr>
              <w:tab/>
            </w:r>
            <w:r w:rsidR="00EF5EFE" w:rsidRPr="00400959">
              <w:rPr>
                <w:sz w:val="20"/>
                <w:lang w:val="lt-LT"/>
              </w:rPr>
              <w:t xml:space="preserve">Pacientų, kuriems 2 mėnesius po to, kai buvo pasiektas </w:t>
            </w:r>
            <w:r w:rsidRPr="00D733E1" w:rsidDel="008E37F5">
              <w:rPr>
                <w:color w:val="000000"/>
                <w:sz w:val="20"/>
                <w:lang w:val="lt-LT"/>
              </w:rPr>
              <w:t>100 000/</w:t>
            </w:r>
            <w:r w:rsidR="0042593C" w:rsidRPr="00D733E1">
              <w:rPr>
                <w:color w:val="000000"/>
                <w:sz w:val="20"/>
                <w:lang w:val="lt-LT"/>
              </w:rPr>
              <w:t>µl</w:t>
            </w:r>
            <w:r w:rsidR="00EF5EFE" w:rsidRPr="00400959">
              <w:rPr>
                <w:sz w:val="20"/>
                <w:lang w:val="lt-LT"/>
              </w:rPr>
              <w:t xml:space="preserve"> </w:t>
            </w:r>
            <w:r w:rsidR="008076D3" w:rsidRPr="00400959">
              <w:rPr>
                <w:sz w:val="20"/>
                <w:lang w:val="lt-LT"/>
              </w:rPr>
              <w:t>skaičius</w:t>
            </w:r>
            <w:r w:rsidR="00EF5EFE" w:rsidRPr="00400959">
              <w:rPr>
                <w:sz w:val="20"/>
                <w:lang w:val="lt-LT"/>
              </w:rPr>
              <w:t xml:space="preserve">, išliko stabilus trombocitų </w:t>
            </w:r>
            <w:r w:rsidR="008076D3" w:rsidRPr="00400959">
              <w:rPr>
                <w:sz w:val="20"/>
                <w:lang w:val="lt-LT"/>
              </w:rPr>
              <w:t>skaičius</w:t>
            </w:r>
            <w:r w:rsidR="00EF5EFE" w:rsidRPr="00400959">
              <w:rPr>
                <w:sz w:val="20"/>
                <w:lang w:val="lt-LT"/>
              </w:rPr>
              <w:t xml:space="preserve"> (nė vieno tyrimo metu </w:t>
            </w:r>
            <w:r w:rsidR="008076D3" w:rsidRPr="00400959">
              <w:rPr>
                <w:sz w:val="20"/>
                <w:lang w:val="lt-LT"/>
              </w:rPr>
              <w:t>skaičius</w:t>
            </w:r>
            <w:r w:rsidR="00EF5EFE" w:rsidRPr="00400959">
              <w:rPr>
                <w:sz w:val="20"/>
                <w:lang w:val="lt-LT"/>
              </w:rPr>
              <w:t xml:space="preserve"> nebuvo</w:t>
            </w:r>
            <w:r w:rsidR="008C1137" w:rsidRPr="00D733E1">
              <w:rPr>
                <w:color w:val="000000"/>
                <w:sz w:val="20"/>
                <w:lang w:val="lt-LT"/>
              </w:rPr>
              <w:t xml:space="preserve"> </w:t>
            </w:r>
            <w:r w:rsidR="0042593C" w:rsidRPr="00D733E1">
              <w:rPr>
                <w:color w:val="000000"/>
                <w:sz w:val="20"/>
                <w:lang w:val="lt-LT"/>
              </w:rPr>
              <w:t>&lt;</w:t>
            </w:r>
            <w:r w:rsidR="00D733E1" w:rsidRPr="00D733E1">
              <w:rPr>
                <w:color w:val="000000"/>
                <w:sz w:val="20"/>
                <w:lang w:val="lt-LT"/>
              </w:rPr>
              <w:t> </w:t>
            </w:r>
            <w:r w:rsidRPr="00D733E1">
              <w:rPr>
                <w:color w:val="000000"/>
                <w:sz w:val="20"/>
                <w:lang w:val="lt-LT"/>
              </w:rPr>
              <w:t>70 000/µl)</w:t>
            </w:r>
            <w:r w:rsidR="00EF5EFE" w:rsidRPr="00D733E1">
              <w:rPr>
                <w:color w:val="000000"/>
                <w:sz w:val="20"/>
                <w:lang w:val="lt-LT"/>
              </w:rPr>
              <w:t>, skaičius</w:t>
            </w:r>
          </w:p>
        </w:tc>
        <w:tc>
          <w:tcPr>
            <w:tcW w:w="90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71CF8BC" w14:textId="4B416F3A"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65</w:t>
            </w:r>
            <w:r w:rsidR="004F6E53" w:rsidRPr="00F21E98">
              <w:rPr>
                <w:color w:val="000000"/>
                <w:sz w:val="20"/>
                <w:lang w:val="lt-LT"/>
              </w:rPr>
              <w:t> </w:t>
            </w:r>
            <w:r w:rsidRPr="00F21E98">
              <w:rPr>
                <w:color w:val="000000"/>
                <w:sz w:val="20"/>
                <w:lang w:val="lt-LT"/>
              </w:rPr>
              <w:t>(61</w:t>
            </w:r>
            <w:r w:rsidR="001471A5" w:rsidRPr="00F21E98">
              <w:rPr>
                <w:color w:val="000000"/>
                <w:sz w:val="20"/>
                <w:lang w:val="lt-LT"/>
              </w:rPr>
              <w:t>,</w:t>
            </w:r>
            <w:r w:rsidRPr="00F21E98">
              <w:rPr>
                <w:color w:val="000000"/>
                <w:sz w:val="20"/>
                <w:lang w:val="lt-LT"/>
              </w:rPr>
              <w:t>9)</w:t>
            </w:r>
          </w:p>
        </w:tc>
        <w:tc>
          <w:tcPr>
            <w:tcW w:w="110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7F21CF" w14:textId="7485501A"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(51</w:t>
            </w:r>
            <w:r w:rsidR="001471A5" w:rsidRPr="00F21E98">
              <w:rPr>
                <w:color w:val="000000"/>
                <w:sz w:val="20"/>
                <w:lang w:val="lt-LT"/>
              </w:rPr>
              <w:t>,</w:t>
            </w:r>
            <w:r w:rsidRPr="00F21E98">
              <w:rPr>
                <w:color w:val="000000"/>
                <w:sz w:val="20"/>
                <w:lang w:val="lt-LT"/>
              </w:rPr>
              <w:t>9</w:t>
            </w:r>
            <w:r w:rsidR="001471A5" w:rsidRPr="00F21E98">
              <w:rPr>
                <w:color w:val="000000"/>
                <w:sz w:val="20"/>
                <w:lang w:val="lt-LT"/>
              </w:rPr>
              <w:t>;</w:t>
            </w:r>
            <w:r w:rsidRPr="00F21E98">
              <w:rPr>
                <w:color w:val="000000"/>
                <w:sz w:val="20"/>
                <w:lang w:val="lt-LT"/>
              </w:rPr>
              <w:t xml:space="preserve"> 71</w:t>
            </w:r>
            <w:r w:rsidR="001471A5" w:rsidRPr="00F21E98">
              <w:rPr>
                <w:color w:val="000000"/>
                <w:sz w:val="20"/>
                <w:lang w:val="lt-LT"/>
              </w:rPr>
              <w:t>,</w:t>
            </w:r>
            <w:r w:rsidRPr="00F21E98">
              <w:rPr>
                <w:color w:val="000000"/>
                <w:sz w:val="20"/>
                <w:lang w:val="lt-LT"/>
              </w:rPr>
              <w:t>2)</w:t>
            </w:r>
          </w:p>
        </w:tc>
        <w:tc>
          <w:tcPr>
            <w:tcW w:w="9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140D00D" w14:textId="77777777" w:rsidR="000D6BF0" w:rsidRPr="00F21E98" w:rsidRDefault="000D6BF0" w:rsidP="008B0C51">
            <w:pPr>
              <w:tabs>
                <w:tab w:val="clear" w:pos="567"/>
              </w:tabs>
              <w:adjustRightInd w:val="0"/>
              <w:spacing w:line="240" w:lineRule="auto"/>
              <w:jc w:val="center"/>
              <w:rPr>
                <w:color w:val="000000"/>
                <w:sz w:val="20"/>
                <w:lang w:val="lt-LT"/>
              </w:rPr>
            </w:pPr>
          </w:p>
        </w:tc>
        <w:tc>
          <w:tcPr>
            <w:tcW w:w="1123"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E7A51FF" w14:textId="77777777" w:rsidR="000D6BF0" w:rsidRPr="00F21E98" w:rsidRDefault="000D6BF0" w:rsidP="008B0C51">
            <w:pPr>
              <w:tabs>
                <w:tab w:val="clear" w:pos="567"/>
              </w:tabs>
              <w:adjustRightInd w:val="0"/>
              <w:spacing w:line="240" w:lineRule="auto"/>
              <w:jc w:val="center"/>
              <w:rPr>
                <w:color w:val="000000"/>
                <w:sz w:val="20"/>
                <w:lang w:val="lt-LT"/>
              </w:rPr>
            </w:pPr>
          </w:p>
        </w:tc>
      </w:tr>
      <w:tr w:rsidR="000D6BF0" w:rsidRPr="00F21E98" w14:paraId="3CE7F710" w14:textId="77777777" w:rsidTr="00C43F57">
        <w:trPr>
          <w:cantSplit/>
          <w:jc w:val="center"/>
        </w:trPr>
        <w:tc>
          <w:tcPr>
            <w:tcW w:w="4954"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CE5375A" w14:textId="4B0519B2" w:rsidR="000D6BF0" w:rsidRPr="00D733E1" w:rsidRDefault="000D6BF0" w:rsidP="008B0C51">
            <w:pPr>
              <w:tabs>
                <w:tab w:val="clear" w:pos="567"/>
              </w:tabs>
              <w:adjustRightInd w:val="0"/>
              <w:spacing w:line="240" w:lineRule="auto"/>
              <w:ind w:left="1134" w:hanging="1134"/>
              <w:rPr>
                <w:color w:val="000000"/>
                <w:sz w:val="20"/>
                <w:lang w:val="lt-LT"/>
              </w:rPr>
            </w:pPr>
            <w:r w:rsidRPr="00D733E1">
              <w:rPr>
                <w:color w:val="000000"/>
                <w:sz w:val="20"/>
                <w:lang w:val="lt-LT"/>
              </w:rPr>
              <w:t>3</w:t>
            </w:r>
            <w:r w:rsidR="00811A80" w:rsidRPr="00D733E1">
              <w:rPr>
                <w:color w:val="000000"/>
                <w:sz w:val="20"/>
                <w:lang w:val="lt-LT"/>
              </w:rPr>
              <w:t> žingsnis</w:t>
            </w:r>
            <w:r w:rsidRPr="00D733E1">
              <w:rPr>
                <w:color w:val="000000"/>
                <w:sz w:val="20"/>
                <w:lang w:val="lt-LT"/>
              </w:rPr>
              <w:t>:</w:t>
            </w:r>
            <w:r w:rsidRPr="00D733E1">
              <w:rPr>
                <w:color w:val="000000"/>
                <w:sz w:val="20"/>
                <w:lang w:val="lt-LT"/>
              </w:rPr>
              <w:tab/>
            </w:r>
            <w:r w:rsidR="0017464F" w:rsidRPr="00400959">
              <w:rPr>
                <w:sz w:val="20"/>
                <w:lang w:val="lt-LT"/>
              </w:rPr>
              <w:t xml:space="preserve">Pacientų, kuriems pavyko palaipsniui mažinti </w:t>
            </w:r>
            <w:proofErr w:type="spellStart"/>
            <w:r w:rsidR="0017464F" w:rsidRPr="00400959">
              <w:rPr>
                <w:sz w:val="20"/>
                <w:lang w:val="lt-LT"/>
              </w:rPr>
              <w:t>eltrombopago</w:t>
            </w:r>
            <w:proofErr w:type="spellEnd"/>
            <w:r w:rsidR="0017464F" w:rsidRPr="00400959">
              <w:rPr>
                <w:sz w:val="20"/>
                <w:lang w:val="lt-LT"/>
              </w:rPr>
              <w:t xml:space="preserve"> dozę iki visiško gydymo nutraukimo, išlaikant</w:t>
            </w:r>
            <w:r w:rsidR="0017464F" w:rsidRPr="00D733E1">
              <w:rPr>
                <w:color w:val="000000"/>
                <w:sz w:val="20"/>
                <w:lang w:val="lt-LT"/>
              </w:rPr>
              <w:t xml:space="preserve"> </w:t>
            </w:r>
            <w:r w:rsidRPr="00D733E1">
              <w:rPr>
                <w:color w:val="000000"/>
                <w:sz w:val="20"/>
                <w:lang w:val="lt-LT"/>
              </w:rPr>
              <w:t>≥</w:t>
            </w:r>
            <w:r w:rsidR="001471A5" w:rsidRPr="00D733E1">
              <w:rPr>
                <w:color w:val="000000"/>
                <w:sz w:val="20"/>
                <w:lang w:val="lt-LT"/>
              </w:rPr>
              <w:t> </w:t>
            </w:r>
            <w:r w:rsidRPr="00D733E1">
              <w:rPr>
                <w:color w:val="000000"/>
                <w:sz w:val="20"/>
                <w:lang w:val="lt-LT"/>
              </w:rPr>
              <w:t>30 000/µl</w:t>
            </w:r>
            <w:r w:rsidR="008C1137" w:rsidRPr="00D733E1">
              <w:rPr>
                <w:color w:val="000000"/>
                <w:sz w:val="20"/>
                <w:lang w:val="lt-LT"/>
              </w:rPr>
              <w:t xml:space="preserve"> </w:t>
            </w:r>
            <w:r w:rsidR="0017464F" w:rsidRPr="00400959">
              <w:rPr>
                <w:sz w:val="20"/>
                <w:lang w:val="lt-LT"/>
              </w:rPr>
              <w:t xml:space="preserve"> trombocitų </w:t>
            </w:r>
            <w:r w:rsidR="00D733E1">
              <w:rPr>
                <w:sz w:val="20"/>
                <w:lang w:val="lt-LT"/>
              </w:rPr>
              <w:t>skaičių</w:t>
            </w:r>
            <w:r w:rsidR="0017464F" w:rsidRPr="00400959">
              <w:rPr>
                <w:sz w:val="20"/>
                <w:lang w:val="lt-LT"/>
              </w:rPr>
              <w:t>, nepasireiškus kraujavimo reiškiniams ir nenaudojant jokio gelbstimojo gydymo, skaičius</w:t>
            </w:r>
          </w:p>
        </w:tc>
        <w:tc>
          <w:tcPr>
            <w:tcW w:w="90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0895DD2" w14:textId="2854E4A8"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44</w:t>
            </w:r>
            <w:r w:rsidR="004F6E53" w:rsidRPr="00F21E98">
              <w:rPr>
                <w:color w:val="000000"/>
                <w:sz w:val="20"/>
                <w:lang w:val="lt-LT"/>
              </w:rPr>
              <w:t> </w:t>
            </w:r>
            <w:r w:rsidRPr="00F21E98">
              <w:rPr>
                <w:color w:val="000000"/>
                <w:sz w:val="20"/>
                <w:lang w:val="lt-LT"/>
              </w:rPr>
              <w:t>(41</w:t>
            </w:r>
            <w:r w:rsidR="001471A5" w:rsidRPr="00F21E98">
              <w:rPr>
                <w:color w:val="000000"/>
                <w:sz w:val="20"/>
                <w:lang w:val="lt-LT"/>
              </w:rPr>
              <w:t>,</w:t>
            </w:r>
            <w:r w:rsidRPr="00F21E98">
              <w:rPr>
                <w:color w:val="000000"/>
                <w:sz w:val="20"/>
                <w:lang w:val="lt-LT"/>
              </w:rPr>
              <w:t>9)</w:t>
            </w:r>
          </w:p>
        </w:tc>
        <w:tc>
          <w:tcPr>
            <w:tcW w:w="110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E1313C" w14:textId="55DB7EF1"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(32</w:t>
            </w:r>
            <w:r w:rsidR="001471A5" w:rsidRPr="00F21E98">
              <w:rPr>
                <w:color w:val="000000"/>
                <w:sz w:val="20"/>
                <w:lang w:val="lt-LT"/>
              </w:rPr>
              <w:t>,</w:t>
            </w:r>
            <w:r w:rsidRPr="00F21E98">
              <w:rPr>
                <w:color w:val="000000"/>
                <w:sz w:val="20"/>
                <w:lang w:val="lt-LT"/>
              </w:rPr>
              <w:t>3</w:t>
            </w:r>
            <w:r w:rsidR="001471A5" w:rsidRPr="00F21E98">
              <w:rPr>
                <w:color w:val="000000"/>
                <w:sz w:val="20"/>
                <w:lang w:val="lt-LT"/>
              </w:rPr>
              <w:t>;</w:t>
            </w:r>
            <w:r w:rsidRPr="00F21E98">
              <w:rPr>
                <w:color w:val="000000"/>
                <w:sz w:val="20"/>
                <w:lang w:val="lt-LT"/>
              </w:rPr>
              <w:t xml:space="preserve"> 51</w:t>
            </w:r>
            <w:r w:rsidR="001471A5" w:rsidRPr="00F21E98">
              <w:rPr>
                <w:color w:val="000000"/>
                <w:sz w:val="20"/>
                <w:lang w:val="lt-LT"/>
              </w:rPr>
              <w:t>,</w:t>
            </w:r>
            <w:r w:rsidRPr="00F21E98">
              <w:rPr>
                <w:color w:val="000000"/>
                <w:sz w:val="20"/>
                <w:lang w:val="lt-LT"/>
              </w:rPr>
              <w:t>9)</w:t>
            </w:r>
          </w:p>
        </w:tc>
        <w:tc>
          <w:tcPr>
            <w:tcW w:w="9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A2A8C83" w14:textId="77777777" w:rsidR="000D6BF0" w:rsidRPr="00F21E98" w:rsidRDefault="000D6BF0" w:rsidP="008B0C51">
            <w:pPr>
              <w:tabs>
                <w:tab w:val="clear" w:pos="567"/>
              </w:tabs>
              <w:adjustRightInd w:val="0"/>
              <w:spacing w:line="240" w:lineRule="auto"/>
              <w:jc w:val="center"/>
              <w:rPr>
                <w:color w:val="000000"/>
                <w:sz w:val="20"/>
                <w:lang w:val="lt-LT"/>
              </w:rPr>
            </w:pPr>
          </w:p>
        </w:tc>
        <w:tc>
          <w:tcPr>
            <w:tcW w:w="1123"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D5D3C88" w14:textId="77777777" w:rsidR="000D6BF0" w:rsidRPr="00F21E98" w:rsidRDefault="000D6BF0" w:rsidP="008B0C51">
            <w:pPr>
              <w:tabs>
                <w:tab w:val="clear" w:pos="567"/>
              </w:tabs>
              <w:adjustRightInd w:val="0"/>
              <w:spacing w:line="240" w:lineRule="auto"/>
              <w:jc w:val="center"/>
              <w:rPr>
                <w:color w:val="000000"/>
                <w:sz w:val="20"/>
                <w:lang w:val="lt-LT"/>
              </w:rPr>
            </w:pPr>
          </w:p>
        </w:tc>
      </w:tr>
      <w:tr w:rsidR="000D6BF0" w:rsidRPr="00F21E98" w14:paraId="429AABE8" w14:textId="77777777" w:rsidTr="00C43F57">
        <w:trPr>
          <w:cantSplit/>
          <w:jc w:val="center"/>
        </w:trPr>
        <w:tc>
          <w:tcPr>
            <w:tcW w:w="4954" w:type="dxa"/>
            <w:tcBorders>
              <w:top w:val="single" w:sz="4" w:space="0" w:color="auto"/>
              <w:left w:val="nil"/>
              <w:bottom w:val="nil"/>
              <w:right w:val="single" w:sz="4" w:space="0" w:color="auto"/>
            </w:tcBorders>
            <w:shd w:val="clear" w:color="auto" w:fill="FFFFFF"/>
            <w:tcMar>
              <w:left w:w="60" w:type="dxa"/>
              <w:right w:w="60" w:type="dxa"/>
            </w:tcMar>
          </w:tcPr>
          <w:p w14:paraId="29FDE97F" w14:textId="1DB79968" w:rsidR="000D6BF0" w:rsidRPr="00D733E1" w:rsidRDefault="000D6BF0" w:rsidP="008B0C51">
            <w:pPr>
              <w:tabs>
                <w:tab w:val="clear" w:pos="567"/>
              </w:tabs>
              <w:adjustRightInd w:val="0"/>
              <w:spacing w:line="240" w:lineRule="auto"/>
              <w:ind w:left="1134" w:hanging="1134"/>
              <w:rPr>
                <w:color w:val="000000"/>
                <w:sz w:val="20"/>
                <w:lang w:val="lt-LT"/>
              </w:rPr>
            </w:pPr>
            <w:r w:rsidRPr="00D733E1">
              <w:rPr>
                <w:color w:val="000000"/>
                <w:sz w:val="20"/>
                <w:lang w:val="lt-LT"/>
              </w:rPr>
              <w:t>4</w:t>
            </w:r>
            <w:r w:rsidR="00811A80" w:rsidRPr="00D733E1">
              <w:rPr>
                <w:color w:val="000000"/>
                <w:sz w:val="20"/>
                <w:lang w:val="lt-LT"/>
              </w:rPr>
              <w:t> žingsnis</w:t>
            </w:r>
            <w:r w:rsidRPr="00D733E1">
              <w:rPr>
                <w:color w:val="000000"/>
                <w:sz w:val="20"/>
                <w:lang w:val="lt-LT"/>
              </w:rPr>
              <w:t>:</w:t>
            </w:r>
            <w:r w:rsidRPr="00D733E1">
              <w:rPr>
                <w:color w:val="000000"/>
                <w:sz w:val="20"/>
                <w:lang w:val="lt-LT"/>
              </w:rPr>
              <w:tab/>
            </w:r>
            <w:r w:rsidR="00657795" w:rsidRPr="00D733E1">
              <w:rPr>
                <w:sz w:val="20"/>
                <w:lang w:val="lt-LT"/>
              </w:rPr>
              <w:t>Pacientų, kuriems pasireiškė ilgalaikis atsakas nutraukus gydymą iki 12-ojo mėnesio, išlaikant</w:t>
            </w:r>
            <w:r w:rsidR="00657795" w:rsidRPr="00D733E1">
              <w:rPr>
                <w:color w:val="000000"/>
                <w:sz w:val="20"/>
                <w:lang w:val="lt-LT"/>
              </w:rPr>
              <w:t xml:space="preserve"> </w:t>
            </w:r>
            <w:r w:rsidR="007C639C" w:rsidRPr="00D733E1">
              <w:rPr>
                <w:color w:val="000000"/>
                <w:sz w:val="20"/>
                <w:lang w:val="lt-LT"/>
              </w:rPr>
              <w:t xml:space="preserve">≥ 30 000/µl </w:t>
            </w:r>
            <w:r w:rsidR="00657795" w:rsidRPr="00D733E1">
              <w:rPr>
                <w:sz w:val="20"/>
                <w:lang w:val="lt-LT"/>
              </w:rPr>
              <w:t xml:space="preserve"> trombocitų </w:t>
            </w:r>
            <w:r w:rsidR="00D733E1">
              <w:rPr>
                <w:sz w:val="20"/>
                <w:lang w:val="lt-LT"/>
              </w:rPr>
              <w:t>skaičių</w:t>
            </w:r>
            <w:r w:rsidR="00657795" w:rsidRPr="00D733E1">
              <w:rPr>
                <w:sz w:val="20"/>
                <w:lang w:val="lt-LT"/>
              </w:rPr>
              <w:t>, nepasireiškus kraujavimo reiškiniams ir nenaudojant jokio gelbstimojo gydymo, skaičius</w:t>
            </w:r>
          </w:p>
        </w:tc>
        <w:tc>
          <w:tcPr>
            <w:tcW w:w="90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F367F5" w14:textId="5BD4B9AD"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32</w:t>
            </w:r>
            <w:r w:rsidR="004F6E53" w:rsidRPr="00F21E98">
              <w:rPr>
                <w:color w:val="000000"/>
                <w:sz w:val="20"/>
                <w:lang w:val="lt-LT"/>
              </w:rPr>
              <w:t> </w:t>
            </w:r>
            <w:r w:rsidRPr="00F21E98">
              <w:rPr>
                <w:color w:val="000000"/>
                <w:sz w:val="20"/>
                <w:lang w:val="lt-LT"/>
              </w:rPr>
              <w:t>(30</w:t>
            </w:r>
            <w:r w:rsidR="001471A5" w:rsidRPr="00F21E98">
              <w:rPr>
                <w:color w:val="000000"/>
                <w:sz w:val="20"/>
                <w:lang w:val="lt-LT"/>
              </w:rPr>
              <w:t>,</w:t>
            </w:r>
            <w:r w:rsidRPr="00F21E98">
              <w:rPr>
                <w:color w:val="000000"/>
                <w:sz w:val="20"/>
                <w:lang w:val="lt-LT"/>
              </w:rPr>
              <w:t>5)</w:t>
            </w:r>
          </w:p>
        </w:tc>
        <w:tc>
          <w:tcPr>
            <w:tcW w:w="110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E7EC08" w14:textId="1B825EB2"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(21</w:t>
            </w:r>
            <w:r w:rsidR="001471A5" w:rsidRPr="00F21E98">
              <w:rPr>
                <w:color w:val="000000"/>
                <w:sz w:val="20"/>
                <w:lang w:val="lt-LT"/>
              </w:rPr>
              <w:t>,</w:t>
            </w:r>
            <w:r w:rsidRPr="00F21E98">
              <w:rPr>
                <w:color w:val="000000"/>
                <w:sz w:val="20"/>
                <w:lang w:val="lt-LT"/>
              </w:rPr>
              <w:t>9</w:t>
            </w:r>
            <w:r w:rsidR="001471A5" w:rsidRPr="00F21E98">
              <w:rPr>
                <w:color w:val="000000"/>
                <w:sz w:val="20"/>
                <w:lang w:val="lt-LT"/>
              </w:rPr>
              <w:t>;</w:t>
            </w:r>
            <w:r w:rsidRPr="00F21E98">
              <w:rPr>
                <w:color w:val="000000"/>
                <w:sz w:val="20"/>
                <w:lang w:val="lt-LT"/>
              </w:rPr>
              <w:t xml:space="preserve"> 40</w:t>
            </w:r>
            <w:r w:rsidR="001471A5" w:rsidRPr="00F21E98">
              <w:rPr>
                <w:color w:val="000000"/>
                <w:sz w:val="20"/>
                <w:lang w:val="lt-LT"/>
              </w:rPr>
              <w:t>,</w:t>
            </w:r>
            <w:r w:rsidRPr="00F21E98">
              <w:rPr>
                <w:color w:val="000000"/>
                <w:sz w:val="20"/>
                <w:lang w:val="lt-LT"/>
              </w:rPr>
              <w:t>2)</w:t>
            </w:r>
          </w:p>
        </w:tc>
        <w:tc>
          <w:tcPr>
            <w:tcW w:w="9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56DA6F" w14:textId="02BE1A6A"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&lt;</w:t>
            </w:r>
            <w:r w:rsidR="001471A5" w:rsidRPr="00F21E98">
              <w:rPr>
                <w:color w:val="000000"/>
                <w:sz w:val="20"/>
                <w:lang w:val="lt-LT"/>
              </w:rPr>
              <w:t> </w:t>
            </w:r>
            <w:r w:rsidRPr="00F21E98">
              <w:rPr>
                <w:color w:val="000000"/>
                <w:sz w:val="20"/>
                <w:lang w:val="lt-LT"/>
              </w:rPr>
              <w:t>0</w:t>
            </w:r>
            <w:r w:rsidR="001471A5" w:rsidRPr="00F21E98">
              <w:rPr>
                <w:color w:val="000000"/>
                <w:sz w:val="20"/>
                <w:lang w:val="lt-LT"/>
              </w:rPr>
              <w:t>,</w:t>
            </w:r>
            <w:r w:rsidRPr="00F21E98">
              <w:rPr>
                <w:color w:val="000000"/>
                <w:sz w:val="20"/>
                <w:lang w:val="lt-LT"/>
              </w:rPr>
              <w:t>0001*</w:t>
            </w:r>
          </w:p>
        </w:tc>
        <w:tc>
          <w:tcPr>
            <w:tcW w:w="1123" w:type="dxa"/>
            <w:tcBorders>
              <w:top w:val="single" w:sz="4" w:space="0" w:color="auto"/>
              <w:left w:val="single" w:sz="4" w:space="0" w:color="auto"/>
              <w:bottom w:val="nil"/>
              <w:right w:val="nil"/>
            </w:tcBorders>
            <w:shd w:val="clear" w:color="auto" w:fill="FFFFFF"/>
            <w:tcMar>
              <w:left w:w="60" w:type="dxa"/>
              <w:right w:w="60" w:type="dxa"/>
            </w:tcMar>
          </w:tcPr>
          <w:p w14:paraId="7B067A9C" w14:textId="2D37846A" w:rsidR="000D6BF0" w:rsidRPr="00F21E98" w:rsidRDefault="002B4B6F" w:rsidP="008B0C51">
            <w:pPr>
              <w:tabs>
                <w:tab w:val="clear" w:pos="567"/>
              </w:tabs>
              <w:adjustRightInd w:val="0"/>
              <w:spacing w:line="240" w:lineRule="auto"/>
              <w:jc w:val="center"/>
              <w:rPr>
                <w:color w:val="000000"/>
                <w:sz w:val="20"/>
                <w:lang w:val="lt-LT"/>
              </w:rPr>
            </w:pPr>
            <w:r w:rsidRPr="00F21E98">
              <w:rPr>
                <w:color w:val="000000"/>
                <w:sz w:val="20"/>
                <w:lang w:val="lt-LT"/>
              </w:rPr>
              <w:t>Taip</w:t>
            </w:r>
          </w:p>
        </w:tc>
      </w:tr>
      <w:tr w:rsidR="000D6BF0" w:rsidRPr="00F21E98" w14:paraId="26E73792" w14:textId="77777777" w:rsidTr="00C43F57">
        <w:trPr>
          <w:cantSplit/>
          <w:jc w:val="center"/>
        </w:trPr>
        <w:tc>
          <w:tcPr>
            <w:tcW w:w="4954" w:type="dxa"/>
            <w:tcBorders>
              <w:top w:val="single" w:sz="4" w:space="0" w:color="auto"/>
              <w:left w:val="nil"/>
              <w:bottom w:val="nil"/>
              <w:right w:val="single" w:sz="4" w:space="0" w:color="auto"/>
            </w:tcBorders>
            <w:shd w:val="clear" w:color="auto" w:fill="FFFFFF"/>
            <w:tcMar>
              <w:left w:w="60" w:type="dxa"/>
              <w:right w:w="60" w:type="dxa"/>
            </w:tcMar>
          </w:tcPr>
          <w:p w14:paraId="42C1B939" w14:textId="33574D39" w:rsidR="000D6BF0" w:rsidRPr="00D733E1" w:rsidRDefault="000D6BF0" w:rsidP="008B0C51">
            <w:pPr>
              <w:tabs>
                <w:tab w:val="clear" w:pos="567"/>
              </w:tabs>
              <w:adjustRightInd w:val="0"/>
              <w:spacing w:line="240" w:lineRule="auto"/>
              <w:ind w:left="1134" w:hanging="1134"/>
              <w:rPr>
                <w:color w:val="000000"/>
                <w:sz w:val="20"/>
                <w:lang w:val="lt-LT"/>
              </w:rPr>
            </w:pPr>
            <w:r w:rsidRPr="00D733E1">
              <w:rPr>
                <w:color w:val="000000"/>
                <w:sz w:val="20"/>
                <w:lang w:val="lt-LT"/>
              </w:rPr>
              <w:t>5</w:t>
            </w:r>
            <w:r w:rsidR="00811A80" w:rsidRPr="00D733E1">
              <w:rPr>
                <w:color w:val="000000"/>
                <w:sz w:val="20"/>
                <w:lang w:val="lt-LT"/>
              </w:rPr>
              <w:t> žingsnis</w:t>
            </w:r>
            <w:r w:rsidRPr="00D733E1">
              <w:rPr>
                <w:color w:val="000000"/>
                <w:sz w:val="20"/>
                <w:lang w:val="lt-LT"/>
              </w:rPr>
              <w:t>:</w:t>
            </w:r>
            <w:r w:rsidRPr="00D733E1">
              <w:rPr>
                <w:color w:val="000000"/>
                <w:sz w:val="20"/>
                <w:lang w:val="lt-LT"/>
              </w:rPr>
              <w:tab/>
            </w:r>
            <w:r w:rsidR="00CB49BC" w:rsidRPr="00D733E1">
              <w:rPr>
                <w:sz w:val="20"/>
                <w:lang w:val="lt-LT"/>
              </w:rPr>
              <w:t>Pacientų, kuriems pasireiškė ilgalaikis atsakas nutraukus gydymą nuo 12-ojo iki 24-ojo mėnesio, išlaikant</w:t>
            </w:r>
            <w:r w:rsidR="00CB49BC" w:rsidRPr="00D733E1">
              <w:rPr>
                <w:color w:val="000000"/>
                <w:sz w:val="20"/>
                <w:lang w:val="lt-LT"/>
              </w:rPr>
              <w:t xml:space="preserve"> </w:t>
            </w:r>
            <w:r w:rsidR="007C639C" w:rsidRPr="00D733E1">
              <w:rPr>
                <w:color w:val="000000"/>
                <w:sz w:val="20"/>
                <w:lang w:val="lt-LT"/>
              </w:rPr>
              <w:t xml:space="preserve">≥ 30 000/µl </w:t>
            </w:r>
            <w:r w:rsidR="00CB49BC" w:rsidRPr="00D733E1">
              <w:rPr>
                <w:sz w:val="20"/>
                <w:lang w:val="lt-LT"/>
              </w:rPr>
              <w:t xml:space="preserve"> trombocitų </w:t>
            </w:r>
            <w:r w:rsidR="00D733E1">
              <w:rPr>
                <w:sz w:val="20"/>
                <w:lang w:val="lt-LT"/>
              </w:rPr>
              <w:t>skaičių</w:t>
            </w:r>
            <w:r w:rsidR="00CB49BC" w:rsidRPr="00D733E1">
              <w:rPr>
                <w:sz w:val="20"/>
                <w:lang w:val="lt-LT"/>
              </w:rPr>
              <w:t>, nepasireiškus kraujavimo reiškiniams ir nenaudojant jokio gelbstimojo gydymo, skaičius</w:t>
            </w:r>
          </w:p>
        </w:tc>
        <w:tc>
          <w:tcPr>
            <w:tcW w:w="90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CEBA6A9" w14:textId="0AE407FA"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20</w:t>
            </w:r>
            <w:r w:rsidR="004F6E53" w:rsidRPr="00F21E98">
              <w:rPr>
                <w:color w:val="000000"/>
                <w:sz w:val="20"/>
                <w:lang w:val="lt-LT"/>
              </w:rPr>
              <w:t> </w:t>
            </w:r>
            <w:r w:rsidRPr="00F21E98">
              <w:rPr>
                <w:color w:val="000000"/>
                <w:sz w:val="20"/>
                <w:lang w:val="lt-LT"/>
              </w:rPr>
              <w:t>(19</w:t>
            </w:r>
            <w:r w:rsidR="001471A5" w:rsidRPr="00F21E98">
              <w:rPr>
                <w:color w:val="000000"/>
                <w:sz w:val="20"/>
                <w:lang w:val="lt-LT"/>
              </w:rPr>
              <w:t>,</w:t>
            </w:r>
            <w:r w:rsidRPr="00F21E98">
              <w:rPr>
                <w:color w:val="000000"/>
                <w:sz w:val="20"/>
                <w:lang w:val="lt-LT"/>
              </w:rPr>
              <w:t>0)</w:t>
            </w:r>
          </w:p>
        </w:tc>
        <w:tc>
          <w:tcPr>
            <w:tcW w:w="110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656AE7" w14:textId="523F0DA7" w:rsidR="000D6BF0" w:rsidRPr="00F21E98" w:rsidRDefault="000D6BF0" w:rsidP="008B0C51">
            <w:pPr>
              <w:tabs>
                <w:tab w:val="clear" w:pos="567"/>
              </w:tabs>
              <w:adjustRightInd w:val="0"/>
              <w:spacing w:line="240" w:lineRule="auto"/>
              <w:jc w:val="center"/>
              <w:rPr>
                <w:color w:val="000000"/>
                <w:sz w:val="20"/>
                <w:lang w:val="lt-LT"/>
              </w:rPr>
            </w:pPr>
            <w:r w:rsidRPr="00F21E98">
              <w:rPr>
                <w:color w:val="000000"/>
                <w:sz w:val="20"/>
                <w:lang w:val="lt-LT"/>
              </w:rPr>
              <w:t>(12</w:t>
            </w:r>
            <w:r w:rsidR="001471A5" w:rsidRPr="00F21E98">
              <w:rPr>
                <w:color w:val="000000"/>
                <w:sz w:val="20"/>
                <w:lang w:val="lt-LT"/>
              </w:rPr>
              <w:t>,</w:t>
            </w:r>
            <w:r w:rsidRPr="00F21E98">
              <w:rPr>
                <w:color w:val="000000"/>
                <w:sz w:val="20"/>
                <w:lang w:val="lt-LT"/>
              </w:rPr>
              <w:t>0</w:t>
            </w:r>
            <w:r w:rsidR="001471A5" w:rsidRPr="00F21E98">
              <w:rPr>
                <w:color w:val="000000"/>
                <w:sz w:val="20"/>
                <w:lang w:val="lt-LT"/>
              </w:rPr>
              <w:t>;</w:t>
            </w:r>
            <w:r w:rsidRPr="00F21E98">
              <w:rPr>
                <w:color w:val="000000"/>
                <w:sz w:val="20"/>
                <w:lang w:val="lt-LT"/>
              </w:rPr>
              <w:t xml:space="preserve"> 27</w:t>
            </w:r>
            <w:r w:rsidR="001471A5" w:rsidRPr="00F21E98">
              <w:rPr>
                <w:color w:val="000000"/>
                <w:sz w:val="20"/>
                <w:lang w:val="lt-LT"/>
              </w:rPr>
              <w:t>,</w:t>
            </w:r>
            <w:r w:rsidRPr="00F21E98">
              <w:rPr>
                <w:color w:val="000000"/>
                <w:sz w:val="20"/>
                <w:lang w:val="lt-LT"/>
              </w:rPr>
              <w:t>9)</w:t>
            </w:r>
          </w:p>
        </w:tc>
        <w:tc>
          <w:tcPr>
            <w:tcW w:w="9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8C2DAAA" w14:textId="77777777" w:rsidR="000D6BF0" w:rsidRPr="00F21E98" w:rsidRDefault="000D6BF0" w:rsidP="008B0C51">
            <w:pPr>
              <w:tabs>
                <w:tab w:val="clear" w:pos="567"/>
              </w:tabs>
              <w:adjustRightInd w:val="0"/>
              <w:spacing w:line="240" w:lineRule="auto"/>
              <w:jc w:val="center"/>
              <w:rPr>
                <w:color w:val="000000"/>
                <w:sz w:val="20"/>
                <w:lang w:val="lt-LT"/>
              </w:rPr>
            </w:pPr>
          </w:p>
        </w:tc>
        <w:tc>
          <w:tcPr>
            <w:tcW w:w="1123" w:type="dxa"/>
            <w:tcBorders>
              <w:top w:val="single" w:sz="4" w:space="0" w:color="auto"/>
              <w:left w:val="single" w:sz="4" w:space="0" w:color="auto"/>
              <w:bottom w:val="nil"/>
              <w:right w:val="nil"/>
            </w:tcBorders>
            <w:shd w:val="clear" w:color="auto" w:fill="FFFFFF"/>
            <w:tcMar>
              <w:left w:w="60" w:type="dxa"/>
              <w:right w:w="60" w:type="dxa"/>
            </w:tcMar>
          </w:tcPr>
          <w:p w14:paraId="564B6ED1" w14:textId="77777777" w:rsidR="000D6BF0" w:rsidRPr="00F21E98" w:rsidRDefault="000D6BF0" w:rsidP="008B0C51">
            <w:pPr>
              <w:tabs>
                <w:tab w:val="clear" w:pos="567"/>
              </w:tabs>
              <w:adjustRightInd w:val="0"/>
              <w:spacing w:line="240" w:lineRule="auto"/>
              <w:jc w:val="center"/>
              <w:rPr>
                <w:color w:val="000000"/>
                <w:sz w:val="20"/>
                <w:lang w:val="lt-LT"/>
              </w:rPr>
            </w:pPr>
          </w:p>
        </w:tc>
      </w:tr>
      <w:tr w:rsidR="000D6BF0" w:rsidRPr="00F204F6" w14:paraId="21983562" w14:textId="77777777" w:rsidTr="00C43F57">
        <w:trPr>
          <w:cantSplit/>
          <w:jc w:val="center"/>
        </w:trPr>
        <w:tc>
          <w:tcPr>
            <w:tcW w:w="9072" w:type="dxa"/>
            <w:gridSpan w:val="5"/>
            <w:tcBorders>
              <w:top w:val="single" w:sz="2" w:space="0" w:color="000000"/>
              <w:left w:val="nil"/>
              <w:bottom w:val="single" w:sz="4" w:space="0" w:color="000000"/>
              <w:right w:val="nil"/>
            </w:tcBorders>
            <w:shd w:val="clear" w:color="auto" w:fill="FFFFFF"/>
            <w:tcMar>
              <w:left w:w="60" w:type="dxa"/>
              <w:right w:w="60" w:type="dxa"/>
            </w:tcMar>
          </w:tcPr>
          <w:p w14:paraId="0F4BA83F" w14:textId="4CF00025" w:rsidR="000D6BF0" w:rsidRPr="00F21E98" w:rsidRDefault="000D6BF0" w:rsidP="008B0C51">
            <w:pPr>
              <w:adjustRightInd w:val="0"/>
              <w:spacing w:line="240" w:lineRule="auto"/>
              <w:rPr>
                <w:color w:val="000000"/>
                <w:sz w:val="18"/>
                <w:szCs w:val="18"/>
                <w:lang w:val="lt-LT"/>
              </w:rPr>
            </w:pPr>
            <w:r w:rsidRPr="00F21E98">
              <w:rPr>
                <w:color w:val="000000"/>
                <w:sz w:val="18"/>
                <w:szCs w:val="18"/>
                <w:lang w:val="lt-LT"/>
              </w:rPr>
              <w:t>N</w:t>
            </w:r>
            <w:r w:rsidR="00142453" w:rsidRPr="00F21E98">
              <w:rPr>
                <w:color w:val="000000"/>
                <w:sz w:val="18"/>
                <w:szCs w:val="18"/>
                <w:lang w:val="lt-LT"/>
              </w:rPr>
              <w:t xml:space="preserve"> – bendras</w:t>
            </w:r>
            <w:r w:rsidR="00142453" w:rsidRPr="00F21E98" w:rsidDel="00AC2AEC">
              <w:rPr>
                <w:color w:val="000000"/>
                <w:sz w:val="18"/>
                <w:szCs w:val="18"/>
                <w:lang w:val="lt-LT"/>
              </w:rPr>
              <w:t>is</w:t>
            </w:r>
            <w:r w:rsidR="00142453" w:rsidRPr="00F21E98">
              <w:rPr>
                <w:color w:val="000000"/>
                <w:sz w:val="18"/>
                <w:szCs w:val="18"/>
                <w:lang w:val="lt-LT"/>
              </w:rPr>
              <w:t xml:space="preserve"> pacientų skaičius gydymo grupėje</w:t>
            </w:r>
            <w:r w:rsidRPr="00F21E98">
              <w:rPr>
                <w:color w:val="000000"/>
                <w:sz w:val="18"/>
                <w:szCs w:val="18"/>
                <w:lang w:val="lt-LT"/>
              </w:rPr>
              <w:t>. T</w:t>
            </w:r>
            <w:r w:rsidR="00142453" w:rsidRPr="00F21E98">
              <w:rPr>
                <w:color w:val="000000"/>
                <w:sz w:val="18"/>
                <w:szCs w:val="18"/>
                <w:lang w:val="lt-LT"/>
              </w:rPr>
              <w:t xml:space="preserve">ai vardiklis procentiniams </w:t>
            </w:r>
            <w:r w:rsidRPr="00F21E98">
              <w:rPr>
                <w:color w:val="000000"/>
                <w:sz w:val="18"/>
                <w:szCs w:val="18"/>
                <w:lang w:val="lt-LT"/>
              </w:rPr>
              <w:t xml:space="preserve">(%) </w:t>
            </w:r>
            <w:r w:rsidR="00142453" w:rsidRPr="00F21E98">
              <w:rPr>
                <w:color w:val="000000"/>
                <w:sz w:val="18"/>
                <w:szCs w:val="18"/>
                <w:lang w:val="lt-LT"/>
              </w:rPr>
              <w:t>apskaičiavimams</w:t>
            </w:r>
            <w:r w:rsidRPr="00F21E98">
              <w:rPr>
                <w:color w:val="000000"/>
                <w:sz w:val="18"/>
                <w:szCs w:val="18"/>
                <w:lang w:val="lt-LT"/>
              </w:rPr>
              <w:t>.</w:t>
            </w:r>
          </w:p>
          <w:p w14:paraId="648221F2" w14:textId="43360273" w:rsidR="000D6BF0" w:rsidRPr="00F21E98" w:rsidRDefault="000D6BF0" w:rsidP="008B0C51">
            <w:pPr>
              <w:adjustRightInd w:val="0"/>
              <w:spacing w:line="240" w:lineRule="auto"/>
              <w:rPr>
                <w:color w:val="000000"/>
                <w:sz w:val="18"/>
                <w:szCs w:val="18"/>
                <w:lang w:val="lt-LT"/>
              </w:rPr>
            </w:pPr>
            <w:r w:rsidRPr="00F21E98">
              <w:rPr>
                <w:color w:val="000000"/>
                <w:sz w:val="18"/>
                <w:szCs w:val="18"/>
                <w:lang w:val="lt-LT"/>
              </w:rPr>
              <w:t>n</w:t>
            </w:r>
            <w:r w:rsidR="00142453" w:rsidRPr="00F21E98">
              <w:rPr>
                <w:color w:val="000000"/>
                <w:sz w:val="18"/>
                <w:szCs w:val="18"/>
                <w:lang w:val="lt-LT"/>
              </w:rPr>
              <w:t xml:space="preserve"> – pacientų skaičius atitinkamoje kategorijoje</w:t>
            </w:r>
            <w:r w:rsidRPr="00F21E98">
              <w:rPr>
                <w:color w:val="000000"/>
                <w:sz w:val="18"/>
                <w:szCs w:val="18"/>
                <w:lang w:val="lt-LT"/>
              </w:rPr>
              <w:t>.</w:t>
            </w:r>
          </w:p>
          <w:p w14:paraId="6F5D2F6E" w14:textId="2566E3A3" w:rsidR="000D6BF0" w:rsidRPr="00F21E98" w:rsidRDefault="001471A5" w:rsidP="008B0C51">
            <w:pPr>
              <w:adjustRightInd w:val="0"/>
              <w:spacing w:line="240" w:lineRule="auto"/>
              <w:rPr>
                <w:color w:val="000000"/>
                <w:sz w:val="18"/>
                <w:szCs w:val="18"/>
                <w:lang w:val="lt-LT"/>
              </w:rPr>
            </w:pPr>
            <w:r w:rsidRPr="00F21E98">
              <w:rPr>
                <w:color w:val="000000"/>
                <w:sz w:val="18"/>
                <w:szCs w:val="18"/>
                <w:lang w:val="lt-LT"/>
              </w:rPr>
              <w:t>95 % PI</w:t>
            </w:r>
            <w:r w:rsidR="000D6BF0" w:rsidRPr="00F21E98">
              <w:rPr>
                <w:color w:val="000000"/>
                <w:sz w:val="18"/>
                <w:szCs w:val="18"/>
                <w:lang w:val="lt-LT"/>
              </w:rPr>
              <w:t xml:space="preserve"> </w:t>
            </w:r>
            <w:r w:rsidR="00142453" w:rsidRPr="00F21E98">
              <w:rPr>
                <w:color w:val="000000"/>
                <w:sz w:val="18"/>
                <w:szCs w:val="18"/>
                <w:lang w:val="lt-LT"/>
              </w:rPr>
              <w:t xml:space="preserve">rodmuo dažnių pasiskirstymui buvo apskaičiuotas naudojant tiksliojo </w:t>
            </w:r>
            <w:proofErr w:type="spellStart"/>
            <w:r w:rsidR="000D6BF0" w:rsidRPr="00F21E98">
              <w:rPr>
                <w:i/>
                <w:color w:val="000000"/>
                <w:sz w:val="18"/>
                <w:szCs w:val="18"/>
                <w:lang w:val="lt-LT"/>
              </w:rPr>
              <w:t>Clopper-Pearson</w:t>
            </w:r>
            <w:proofErr w:type="spellEnd"/>
            <w:r w:rsidR="000D6BF0" w:rsidRPr="00F21E98">
              <w:rPr>
                <w:color w:val="000000"/>
                <w:sz w:val="18"/>
                <w:szCs w:val="18"/>
                <w:lang w:val="lt-LT"/>
              </w:rPr>
              <w:t xml:space="preserve"> </w:t>
            </w:r>
            <w:r w:rsidR="00142453" w:rsidRPr="00F21E98">
              <w:rPr>
                <w:color w:val="000000"/>
                <w:sz w:val="18"/>
                <w:szCs w:val="18"/>
                <w:lang w:val="lt-LT"/>
              </w:rPr>
              <w:t>metodą</w:t>
            </w:r>
            <w:r w:rsidR="000D6BF0" w:rsidRPr="00F21E98">
              <w:rPr>
                <w:color w:val="000000"/>
                <w:sz w:val="18"/>
                <w:szCs w:val="18"/>
                <w:lang w:val="lt-LT"/>
              </w:rPr>
              <w:t xml:space="preserve">. </w:t>
            </w:r>
            <w:proofErr w:type="spellStart"/>
            <w:r w:rsidR="000D6BF0" w:rsidRPr="00F21E98">
              <w:rPr>
                <w:i/>
                <w:color w:val="000000"/>
                <w:sz w:val="18"/>
                <w:szCs w:val="18"/>
                <w:lang w:val="lt-LT"/>
              </w:rPr>
              <w:t>Clopper</w:t>
            </w:r>
            <w:r w:rsidR="000D6BF0" w:rsidRPr="00F21E98">
              <w:rPr>
                <w:i/>
                <w:color w:val="000000"/>
                <w:sz w:val="18"/>
                <w:szCs w:val="18"/>
                <w:lang w:val="lt-LT"/>
              </w:rPr>
              <w:noBreakHyphen/>
              <w:t>Pearson</w:t>
            </w:r>
            <w:proofErr w:type="spellEnd"/>
            <w:r w:rsidR="000D6BF0" w:rsidRPr="00F21E98">
              <w:rPr>
                <w:color w:val="000000"/>
                <w:sz w:val="18"/>
                <w:szCs w:val="18"/>
                <w:lang w:val="lt-LT"/>
              </w:rPr>
              <w:t xml:space="preserve"> test</w:t>
            </w:r>
            <w:r w:rsidR="00142453" w:rsidRPr="00F21E98">
              <w:rPr>
                <w:color w:val="000000"/>
                <w:sz w:val="18"/>
                <w:szCs w:val="18"/>
                <w:lang w:val="lt-LT"/>
              </w:rPr>
              <w:t>as</w:t>
            </w:r>
            <w:r w:rsidR="000D6BF0" w:rsidRPr="00F21E98">
              <w:rPr>
                <w:color w:val="000000"/>
                <w:sz w:val="18"/>
                <w:szCs w:val="18"/>
                <w:lang w:val="lt-LT"/>
              </w:rPr>
              <w:t xml:space="preserve"> </w:t>
            </w:r>
            <w:r w:rsidR="00142453" w:rsidRPr="00F21E98">
              <w:rPr>
                <w:color w:val="000000"/>
                <w:sz w:val="18"/>
                <w:szCs w:val="18"/>
                <w:lang w:val="lt-LT"/>
              </w:rPr>
              <w:t xml:space="preserve">buvo naudojamas vertinant, ar pacientų, kuriems pasiektas atsakas, dalis buvo </w:t>
            </w:r>
            <w:r w:rsidR="000D6BF0" w:rsidRPr="00F21E98">
              <w:rPr>
                <w:color w:val="000000"/>
                <w:sz w:val="18"/>
                <w:szCs w:val="18"/>
                <w:lang w:val="lt-LT"/>
              </w:rPr>
              <w:t>&gt;</w:t>
            </w:r>
            <w:r w:rsidRPr="00F21E98">
              <w:rPr>
                <w:color w:val="000000"/>
                <w:sz w:val="18"/>
                <w:szCs w:val="18"/>
                <w:lang w:val="lt-LT"/>
              </w:rPr>
              <w:t> </w:t>
            </w:r>
            <w:r w:rsidR="000D6BF0" w:rsidRPr="00F21E98">
              <w:rPr>
                <w:color w:val="000000"/>
                <w:sz w:val="18"/>
                <w:szCs w:val="18"/>
                <w:lang w:val="lt-LT"/>
              </w:rPr>
              <w:t>15</w:t>
            </w:r>
            <w:r w:rsidRPr="00F21E98">
              <w:rPr>
                <w:color w:val="000000"/>
                <w:sz w:val="18"/>
                <w:szCs w:val="18"/>
                <w:lang w:val="lt-LT"/>
              </w:rPr>
              <w:t> %</w:t>
            </w:r>
            <w:r w:rsidR="000D6BF0" w:rsidRPr="00F21E98">
              <w:rPr>
                <w:color w:val="000000"/>
                <w:sz w:val="18"/>
                <w:szCs w:val="18"/>
                <w:lang w:val="lt-LT"/>
              </w:rPr>
              <w:t xml:space="preserve">. </w:t>
            </w:r>
            <w:r w:rsidR="00142453" w:rsidRPr="00F21E98">
              <w:rPr>
                <w:color w:val="000000"/>
                <w:sz w:val="18"/>
                <w:szCs w:val="18"/>
                <w:lang w:val="lt-LT"/>
              </w:rPr>
              <w:t>Nurodytos P</w:t>
            </w:r>
            <w:r w:rsidR="000D6BF0" w:rsidRPr="00F21E98">
              <w:rPr>
                <w:color w:val="000000"/>
                <w:sz w:val="18"/>
                <w:szCs w:val="18"/>
                <w:lang w:val="lt-LT"/>
              </w:rPr>
              <w:t xml:space="preserve">I </w:t>
            </w:r>
            <w:r w:rsidR="00142453" w:rsidRPr="00F21E98">
              <w:rPr>
                <w:color w:val="000000"/>
                <w:sz w:val="18"/>
                <w:szCs w:val="18"/>
                <w:lang w:val="lt-LT"/>
              </w:rPr>
              <w:t xml:space="preserve">ir </w:t>
            </w:r>
            <w:r w:rsidR="000D6BF0" w:rsidRPr="00F21E98">
              <w:rPr>
                <w:color w:val="000000"/>
                <w:sz w:val="18"/>
                <w:szCs w:val="18"/>
                <w:lang w:val="lt-LT"/>
              </w:rPr>
              <w:t>p</w:t>
            </w:r>
            <w:r w:rsidR="00142453" w:rsidRPr="00F21E98">
              <w:rPr>
                <w:color w:val="000000"/>
                <w:sz w:val="18"/>
                <w:szCs w:val="18"/>
                <w:lang w:val="lt-LT"/>
              </w:rPr>
              <w:t> reikšmės</w:t>
            </w:r>
            <w:r w:rsidR="000D6BF0" w:rsidRPr="00F21E98">
              <w:rPr>
                <w:color w:val="000000"/>
                <w:sz w:val="18"/>
                <w:szCs w:val="18"/>
                <w:lang w:val="lt-LT"/>
              </w:rPr>
              <w:t>.</w:t>
            </w:r>
          </w:p>
          <w:p w14:paraId="64F18C17" w14:textId="434D3DB9" w:rsidR="000D6BF0" w:rsidRPr="00F21E98" w:rsidRDefault="000D6BF0" w:rsidP="008B0C51">
            <w:pPr>
              <w:adjustRightInd w:val="0"/>
              <w:spacing w:line="240" w:lineRule="auto"/>
              <w:rPr>
                <w:color w:val="000000"/>
                <w:sz w:val="18"/>
                <w:szCs w:val="18"/>
                <w:lang w:val="lt-LT"/>
              </w:rPr>
            </w:pPr>
            <w:r w:rsidRPr="00F21E98">
              <w:rPr>
                <w:color w:val="000000"/>
                <w:sz w:val="18"/>
                <w:szCs w:val="18"/>
                <w:lang w:val="lt-LT"/>
              </w:rPr>
              <w:t xml:space="preserve">* </w:t>
            </w:r>
            <w:r w:rsidR="00142453" w:rsidRPr="00F21E98">
              <w:rPr>
                <w:color w:val="000000"/>
                <w:sz w:val="18"/>
                <w:szCs w:val="18"/>
                <w:lang w:val="lt-LT"/>
              </w:rPr>
              <w:t>Rodo statistiškai reikšmingas reikšmes</w:t>
            </w:r>
            <w:r w:rsidRPr="00F21E98">
              <w:rPr>
                <w:color w:val="000000"/>
                <w:sz w:val="18"/>
                <w:szCs w:val="18"/>
                <w:lang w:val="lt-LT"/>
              </w:rPr>
              <w:t xml:space="preserve"> (</w:t>
            </w:r>
            <w:r w:rsidR="00142453" w:rsidRPr="00F21E98">
              <w:rPr>
                <w:color w:val="000000"/>
                <w:sz w:val="18"/>
                <w:szCs w:val="18"/>
                <w:lang w:val="lt-LT"/>
              </w:rPr>
              <w:t xml:space="preserve">vienakrypčio testo), kai yra </w:t>
            </w:r>
            <w:r w:rsidRPr="00F21E98">
              <w:rPr>
                <w:color w:val="000000"/>
                <w:sz w:val="18"/>
                <w:szCs w:val="18"/>
                <w:lang w:val="lt-LT"/>
              </w:rPr>
              <w:t>0</w:t>
            </w:r>
            <w:r w:rsidR="001471A5" w:rsidRPr="00F21E98">
              <w:rPr>
                <w:color w:val="000000"/>
                <w:sz w:val="18"/>
                <w:szCs w:val="18"/>
                <w:lang w:val="lt-LT"/>
              </w:rPr>
              <w:t>,</w:t>
            </w:r>
            <w:r w:rsidRPr="00F21E98">
              <w:rPr>
                <w:color w:val="000000"/>
                <w:sz w:val="18"/>
                <w:szCs w:val="18"/>
                <w:lang w:val="lt-LT"/>
              </w:rPr>
              <w:t>05 l</w:t>
            </w:r>
            <w:r w:rsidR="00142453" w:rsidRPr="00F21E98">
              <w:rPr>
                <w:color w:val="000000"/>
                <w:sz w:val="18"/>
                <w:szCs w:val="18"/>
                <w:lang w:val="lt-LT"/>
              </w:rPr>
              <w:t>ygmuo</w:t>
            </w:r>
            <w:r w:rsidRPr="00F21E98">
              <w:rPr>
                <w:color w:val="000000"/>
                <w:sz w:val="18"/>
                <w:szCs w:val="18"/>
                <w:lang w:val="lt-LT"/>
              </w:rPr>
              <w:t>.</w:t>
            </w:r>
          </w:p>
        </w:tc>
      </w:tr>
      <w:bookmarkEnd w:id="5"/>
    </w:tbl>
    <w:p w14:paraId="6744C113" w14:textId="77777777" w:rsidR="000D6BF0" w:rsidRPr="00F21E98" w:rsidRDefault="000D6BF0" w:rsidP="008B0C51">
      <w:pPr>
        <w:spacing w:line="240" w:lineRule="auto"/>
        <w:rPr>
          <w:rStyle w:val="normaltextrun"/>
          <w:szCs w:val="22"/>
          <w:lang w:val="lt-LT"/>
        </w:rPr>
      </w:pPr>
    </w:p>
    <w:p w14:paraId="53AFD2E3" w14:textId="12BCD045" w:rsidR="000D6BF0" w:rsidRPr="00F21E98" w:rsidRDefault="00142453" w:rsidP="008B0C51">
      <w:pPr>
        <w:keepNext/>
        <w:spacing w:line="240" w:lineRule="auto"/>
        <w:rPr>
          <w:szCs w:val="22"/>
          <w:lang w:val="lt-LT"/>
        </w:rPr>
      </w:pPr>
      <w:r w:rsidRPr="00F21E98">
        <w:rPr>
          <w:szCs w:val="22"/>
          <w:lang w:val="lt-LT"/>
        </w:rPr>
        <w:t>Atsako</w:t>
      </w:r>
      <w:r w:rsidRPr="00F21E98" w:rsidDel="00691F34">
        <w:rPr>
          <w:szCs w:val="22"/>
          <w:lang w:val="lt-LT"/>
        </w:rPr>
        <w:t>, nustatyto skiriant gydymą, analizės rezultatai pagal laiką nuo</w:t>
      </w:r>
      <w:r w:rsidR="000D6BF0" w:rsidRPr="00F21E98" w:rsidDel="00691F34">
        <w:rPr>
          <w:szCs w:val="22"/>
          <w:lang w:val="lt-LT"/>
        </w:rPr>
        <w:t xml:space="preserve"> ITP </w:t>
      </w:r>
      <w:r w:rsidRPr="00F21E98" w:rsidDel="00691F34">
        <w:rPr>
          <w:szCs w:val="22"/>
          <w:lang w:val="lt-LT"/>
        </w:rPr>
        <w:t>diagnozės nustatymo</w:t>
      </w:r>
    </w:p>
    <w:p w14:paraId="39094FFC" w14:textId="545395A2" w:rsidR="009527DB" w:rsidRPr="00F21E98" w:rsidRDefault="009527DB" w:rsidP="008B0C51">
      <w:pPr>
        <w:tabs>
          <w:tab w:val="clear" w:pos="567"/>
        </w:tabs>
        <w:spacing w:line="240" w:lineRule="auto"/>
        <w:rPr>
          <w:rStyle w:val="normaltextrun"/>
          <w:szCs w:val="22"/>
          <w:lang w:val="lt-LT"/>
        </w:rPr>
      </w:pPr>
      <w:r w:rsidRPr="00F21E98">
        <w:rPr>
          <w:rStyle w:val="normaltextrun"/>
          <w:szCs w:val="22"/>
          <w:lang w:val="lt-LT"/>
        </w:rPr>
        <w:t>A</w:t>
      </w:r>
      <w:r w:rsidR="00E57CBE" w:rsidRPr="00F21E98">
        <w:rPr>
          <w:rStyle w:val="normaltextrun"/>
          <w:szCs w:val="22"/>
          <w:lang w:val="lt-LT"/>
        </w:rPr>
        <w:t>tlikta</w:t>
      </w:r>
      <w:r w:rsidRPr="00F21E98">
        <w:rPr>
          <w:rStyle w:val="normaltextrun"/>
          <w:szCs w:val="22"/>
          <w:lang w:val="lt-LT"/>
        </w:rPr>
        <w:t xml:space="preserve"> </w:t>
      </w:r>
      <w:proofErr w:type="spellStart"/>
      <w:r w:rsidRPr="00F21E98">
        <w:rPr>
          <w:rStyle w:val="normaltextrun"/>
          <w:i/>
          <w:szCs w:val="22"/>
          <w:lang w:val="lt-LT"/>
        </w:rPr>
        <w:t>ad</w:t>
      </w:r>
      <w:r w:rsidR="004E2122" w:rsidRPr="00F21E98">
        <w:rPr>
          <w:rStyle w:val="normaltextrun"/>
          <w:i/>
          <w:szCs w:val="22"/>
          <w:lang w:val="lt-LT"/>
        </w:rPr>
        <w:noBreakHyphen/>
      </w:r>
      <w:r w:rsidRPr="00F21E98">
        <w:rPr>
          <w:rStyle w:val="normaltextrun"/>
          <w:i/>
          <w:szCs w:val="22"/>
          <w:lang w:val="lt-LT"/>
        </w:rPr>
        <w:t>hoc</w:t>
      </w:r>
      <w:proofErr w:type="spellEnd"/>
      <w:r w:rsidRPr="00F21E98">
        <w:rPr>
          <w:rStyle w:val="normaltextrun"/>
          <w:szCs w:val="22"/>
          <w:lang w:val="lt-LT"/>
        </w:rPr>
        <w:t xml:space="preserve"> </w:t>
      </w:r>
      <w:r w:rsidR="00E57CBE" w:rsidRPr="00F21E98">
        <w:rPr>
          <w:rStyle w:val="normaltextrun"/>
          <w:szCs w:val="22"/>
          <w:lang w:val="lt-LT"/>
        </w:rPr>
        <w:t xml:space="preserve">duomenų analizė visiems </w:t>
      </w:r>
      <w:r w:rsidRPr="00F21E98">
        <w:rPr>
          <w:rStyle w:val="normaltextrun"/>
          <w:szCs w:val="22"/>
          <w:lang w:val="lt-LT"/>
        </w:rPr>
        <w:t>105 pa</w:t>
      </w:r>
      <w:r w:rsidR="00E57CBE" w:rsidRPr="00F21E98">
        <w:rPr>
          <w:rStyle w:val="normaltextrun"/>
          <w:szCs w:val="22"/>
          <w:lang w:val="lt-LT"/>
        </w:rPr>
        <w:t xml:space="preserve">cientams, vertinant laiką nuo </w:t>
      </w:r>
      <w:r w:rsidRPr="00F21E98">
        <w:rPr>
          <w:rStyle w:val="normaltextrun"/>
          <w:szCs w:val="22"/>
          <w:lang w:val="lt-LT"/>
        </w:rPr>
        <w:t>ITP diagno</w:t>
      </w:r>
      <w:r w:rsidR="00E57CBE" w:rsidRPr="00F21E98">
        <w:rPr>
          <w:rStyle w:val="normaltextrun"/>
          <w:szCs w:val="22"/>
          <w:lang w:val="lt-LT"/>
        </w:rPr>
        <w:t xml:space="preserve">zės nustatymo ir siekiant įvertinti </w:t>
      </w:r>
      <w:proofErr w:type="spellStart"/>
      <w:r w:rsidRPr="00F21E98">
        <w:rPr>
          <w:rStyle w:val="normaltextrun"/>
          <w:szCs w:val="22"/>
          <w:lang w:val="lt-LT"/>
        </w:rPr>
        <w:t>eltrombopag</w:t>
      </w:r>
      <w:r w:rsidR="00E57CBE" w:rsidRPr="00F21E98">
        <w:rPr>
          <w:rStyle w:val="normaltextrun"/>
          <w:szCs w:val="22"/>
          <w:lang w:val="lt-LT"/>
        </w:rPr>
        <w:t>o</w:t>
      </w:r>
      <w:proofErr w:type="spellEnd"/>
      <w:r w:rsidR="00E57CBE" w:rsidRPr="00F21E98">
        <w:rPr>
          <w:rStyle w:val="normaltextrun"/>
          <w:szCs w:val="22"/>
          <w:lang w:val="lt-LT"/>
        </w:rPr>
        <w:t xml:space="preserve"> atsaką keturiose skirtingos</w:t>
      </w:r>
      <w:r w:rsidR="009353AA" w:rsidRPr="00F21E98">
        <w:rPr>
          <w:rStyle w:val="normaltextrun"/>
          <w:szCs w:val="22"/>
          <w:lang w:val="lt-LT"/>
        </w:rPr>
        <w:t>e</w:t>
      </w:r>
      <w:r w:rsidR="00E57CBE" w:rsidRPr="00F21E98">
        <w:rPr>
          <w:rStyle w:val="normaltextrun"/>
          <w:szCs w:val="22"/>
          <w:lang w:val="lt-LT"/>
        </w:rPr>
        <w:t xml:space="preserve"> </w:t>
      </w:r>
      <w:r w:rsidRPr="00F21E98">
        <w:rPr>
          <w:rStyle w:val="normaltextrun"/>
          <w:szCs w:val="22"/>
          <w:lang w:val="lt-LT"/>
        </w:rPr>
        <w:t xml:space="preserve">ITP </w:t>
      </w:r>
      <w:r w:rsidR="00E57CBE" w:rsidRPr="00F21E98">
        <w:rPr>
          <w:rStyle w:val="normaltextrun"/>
          <w:szCs w:val="22"/>
          <w:lang w:val="lt-LT"/>
        </w:rPr>
        <w:t xml:space="preserve">kategorijose </w:t>
      </w:r>
      <w:r w:rsidR="00711F99" w:rsidRPr="00F21E98">
        <w:rPr>
          <w:szCs w:val="22"/>
          <w:lang w:val="lt-LT"/>
        </w:rPr>
        <w:t xml:space="preserve">pagal laiką nuo diagnozės nustatymo </w:t>
      </w:r>
      <w:r w:rsidRPr="00F21E98">
        <w:rPr>
          <w:rStyle w:val="normaltextrun"/>
          <w:szCs w:val="22"/>
          <w:lang w:val="lt-LT"/>
        </w:rPr>
        <w:t>(</w:t>
      </w:r>
      <w:r w:rsidR="00E57CBE" w:rsidRPr="00F21E98">
        <w:rPr>
          <w:rStyle w:val="normaltextrun"/>
          <w:szCs w:val="22"/>
          <w:lang w:val="lt-LT"/>
        </w:rPr>
        <w:t>naujai nustatyta</w:t>
      </w:r>
      <w:r w:rsidRPr="00F21E98">
        <w:rPr>
          <w:rStyle w:val="normaltextrun"/>
          <w:szCs w:val="22"/>
          <w:lang w:val="lt-LT"/>
        </w:rPr>
        <w:t xml:space="preserve"> ITP</w:t>
      </w:r>
      <w:r w:rsidR="00E57CBE" w:rsidRPr="00F21E98">
        <w:rPr>
          <w:rStyle w:val="normaltextrun"/>
          <w:szCs w:val="22"/>
          <w:lang w:val="lt-LT"/>
        </w:rPr>
        <w:t xml:space="preserve"> diagnozė ar iki</w:t>
      </w:r>
      <w:r w:rsidRPr="00F21E98">
        <w:rPr>
          <w:rStyle w:val="normaltextrun"/>
          <w:szCs w:val="22"/>
          <w:lang w:val="lt-LT"/>
        </w:rPr>
        <w:t xml:space="preserve"> &lt;</w:t>
      </w:r>
      <w:r w:rsidR="00E57CBE" w:rsidRPr="00F21E98">
        <w:rPr>
          <w:rStyle w:val="normaltextrun"/>
          <w:szCs w:val="22"/>
          <w:lang w:val="lt-LT"/>
        </w:rPr>
        <w:t> </w:t>
      </w:r>
      <w:r w:rsidRPr="00F21E98">
        <w:rPr>
          <w:rStyle w:val="normaltextrun"/>
          <w:szCs w:val="22"/>
          <w:lang w:val="lt-LT"/>
        </w:rPr>
        <w:t>3 m</w:t>
      </w:r>
      <w:r w:rsidR="00E57CBE" w:rsidRPr="00F21E98">
        <w:rPr>
          <w:rStyle w:val="normaltextrun"/>
          <w:szCs w:val="22"/>
          <w:lang w:val="lt-LT"/>
        </w:rPr>
        <w:t>ėnesių trunkanti liga</w:t>
      </w:r>
      <w:r w:rsidRPr="00F21E98">
        <w:rPr>
          <w:rStyle w:val="normaltextrun"/>
          <w:szCs w:val="22"/>
          <w:lang w:val="lt-LT"/>
        </w:rPr>
        <w:t xml:space="preserve">, </w:t>
      </w:r>
      <w:r w:rsidR="00E57CBE" w:rsidRPr="00F21E98">
        <w:rPr>
          <w:rStyle w:val="normaltextrun"/>
          <w:szCs w:val="22"/>
          <w:lang w:val="lt-LT"/>
        </w:rPr>
        <w:t>nuo</w:t>
      </w:r>
      <w:r w:rsidRPr="00F21E98">
        <w:rPr>
          <w:rStyle w:val="normaltextrun"/>
          <w:szCs w:val="22"/>
          <w:lang w:val="lt-LT"/>
        </w:rPr>
        <w:t xml:space="preserve"> 3</w:t>
      </w:r>
      <w:r w:rsidR="00A70AA0" w:rsidRPr="00F21E98">
        <w:rPr>
          <w:rStyle w:val="normaltextrun"/>
          <w:szCs w:val="22"/>
          <w:lang w:val="lt-LT"/>
        </w:rPr>
        <w:t> </w:t>
      </w:r>
      <w:r w:rsidR="00E57CBE" w:rsidRPr="00F21E98">
        <w:rPr>
          <w:rStyle w:val="normaltextrun"/>
          <w:szCs w:val="22"/>
          <w:lang w:val="lt-LT"/>
        </w:rPr>
        <w:t>iki</w:t>
      </w:r>
      <w:r w:rsidR="00A70AA0" w:rsidRPr="00F21E98">
        <w:rPr>
          <w:rStyle w:val="normaltextrun"/>
          <w:szCs w:val="22"/>
          <w:lang w:val="lt-LT"/>
        </w:rPr>
        <w:t> </w:t>
      </w:r>
      <w:r w:rsidRPr="00F21E98">
        <w:rPr>
          <w:rStyle w:val="normaltextrun"/>
          <w:szCs w:val="22"/>
          <w:lang w:val="lt-LT"/>
        </w:rPr>
        <w:t>&lt;</w:t>
      </w:r>
      <w:r w:rsidR="00E57CBE" w:rsidRPr="00F21E98">
        <w:rPr>
          <w:rStyle w:val="normaltextrun"/>
          <w:szCs w:val="22"/>
          <w:lang w:val="lt-LT"/>
        </w:rPr>
        <w:t> </w:t>
      </w:r>
      <w:r w:rsidRPr="00F21E98">
        <w:rPr>
          <w:rStyle w:val="normaltextrun"/>
          <w:szCs w:val="22"/>
          <w:lang w:val="lt-LT"/>
        </w:rPr>
        <w:t>6 m</w:t>
      </w:r>
      <w:r w:rsidR="00E57CBE" w:rsidRPr="00F21E98">
        <w:rPr>
          <w:rStyle w:val="normaltextrun"/>
          <w:szCs w:val="22"/>
          <w:lang w:val="lt-LT"/>
        </w:rPr>
        <w:t>ėnesių trunkanti ITP</w:t>
      </w:r>
      <w:r w:rsidRPr="00F21E98">
        <w:rPr>
          <w:rStyle w:val="normaltextrun"/>
          <w:szCs w:val="22"/>
          <w:lang w:val="lt-LT"/>
        </w:rPr>
        <w:t>, 6</w:t>
      </w:r>
      <w:r w:rsidR="00E57CBE" w:rsidRPr="00F21E98">
        <w:rPr>
          <w:rStyle w:val="normaltextrun"/>
          <w:szCs w:val="22"/>
          <w:lang w:val="lt-LT"/>
        </w:rPr>
        <w:noBreakHyphen/>
      </w:r>
      <w:r w:rsidRPr="00F21E98">
        <w:rPr>
          <w:rStyle w:val="normaltextrun"/>
          <w:szCs w:val="22"/>
          <w:lang w:val="lt-LT"/>
        </w:rPr>
        <w:t>12 m</w:t>
      </w:r>
      <w:r w:rsidR="00E57CBE" w:rsidRPr="00F21E98">
        <w:rPr>
          <w:rStyle w:val="normaltextrun"/>
          <w:szCs w:val="22"/>
          <w:lang w:val="lt-LT"/>
        </w:rPr>
        <w:t>ėnesių trunkanti ITP ir lėtinė</w:t>
      </w:r>
      <w:r w:rsidRPr="00F21E98">
        <w:rPr>
          <w:rStyle w:val="normaltextrun"/>
          <w:szCs w:val="22"/>
          <w:lang w:val="lt-LT"/>
        </w:rPr>
        <w:t xml:space="preserve"> </w:t>
      </w:r>
      <w:r w:rsidR="003A7868" w:rsidRPr="00F21E98">
        <w:rPr>
          <w:szCs w:val="22"/>
          <w:lang w:val="lt-LT"/>
        </w:rPr>
        <w:t>≤</w:t>
      </w:r>
      <w:r w:rsidR="00E57CBE" w:rsidRPr="00F21E98">
        <w:rPr>
          <w:rStyle w:val="normaltextrun"/>
          <w:szCs w:val="22"/>
          <w:lang w:val="lt-LT"/>
        </w:rPr>
        <w:t> </w:t>
      </w:r>
      <w:r w:rsidRPr="00F21E98">
        <w:rPr>
          <w:rStyle w:val="normaltextrun"/>
          <w:szCs w:val="22"/>
          <w:lang w:val="lt-LT"/>
        </w:rPr>
        <w:t>12 m</w:t>
      </w:r>
      <w:r w:rsidR="00417C0E" w:rsidRPr="00F21E98">
        <w:rPr>
          <w:rStyle w:val="normaltextrun"/>
          <w:szCs w:val="22"/>
          <w:lang w:val="lt-LT"/>
        </w:rPr>
        <w:t>ė</w:t>
      </w:r>
      <w:r w:rsidR="00E57CBE" w:rsidRPr="00F21E98">
        <w:rPr>
          <w:rStyle w:val="normaltextrun"/>
          <w:szCs w:val="22"/>
          <w:lang w:val="lt-LT"/>
        </w:rPr>
        <w:t>nesių trunkanti ITP</w:t>
      </w:r>
      <w:r w:rsidRPr="00F21E98">
        <w:rPr>
          <w:rStyle w:val="normaltextrun"/>
          <w:szCs w:val="22"/>
          <w:lang w:val="lt-LT"/>
        </w:rPr>
        <w:t>).</w:t>
      </w:r>
      <w:r w:rsidRPr="00F21E98">
        <w:rPr>
          <w:rStyle w:val="eop"/>
          <w:szCs w:val="22"/>
          <w:lang w:val="lt-LT"/>
        </w:rPr>
        <w:t xml:space="preserve"> </w:t>
      </w:r>
      <w:r w:rsidRPr="00F21E98">
        <w:rPr>
          <w:rStyle w:val="normaltextrun"/>
          <w:szCs w:val="22"/>
          <w:lang w:val="lt-LT"/>
        </w:rPr>
        <w:t>49</w:t>
      </w:r>
      <w:r w:rsidR="00C4670B" w:rsidRPr="00F21E98">
        <w:rPr>
          <w:rStyle w:val="normaltextrun"/>
          <w:szCs w:val="22"/>
          <w:lang w:val="lt-LT"/>
        </w:rPr>
        <w:t> </w:t>
      </w:r>
      <w:r w:rsidRPr="00F21E98">
        <w:rPr>
          <w:rStyle w:val="normaltextrun"/>
          <w:szCs w:val="22"/>
          <w:lang w:val="lt-LT"/>
        </w:rPr>
        <w:t xml:space="preserve">% </w:t>
      </w:r>
      <w:r w:rsidR="00417C0E" w:rsidRPr="00F21E98">
        <w:rPr>
          <w:rStyle w:val="normaltextrun"/>
          <w:szCs w:val="22"/>
          <w:lang w:val="lt-LT"/>
        </w:rPr>
        <w:t xml:space="preserve">pacientų </w:t>
      </w:r>
      <w:r w:rsidRPr="00F21E98">
        <w:rPr>
          <w:rStyle w:val="normaltextrun"/>
          <w:szCs w:val="22"/>
          <w:lang w:val="lt-LT"/>
        </w:rPr>
        <w:t>(n</w:t>
      </w:r>
      <w:r w:rsidR="00D91A92" w:rsidRPr="00F21E98">
        <w:rPr>
          <w:rStyle w:val="normaltextrun"/>
          <w:szCs w:val="22"/>
          <w:lang w:val="lt-LT"/>
        </w:rPr>
        <w:t> </w:t>
      </w:r>
      <w:r w:rsidRPr="00F21E98">
        <w:rPr>
          <w:rStyle w:val="normaltextrun"/>
          <w:szCs w:val="22"/>
          <w:lang w:val="lt-LT"/>
        </w:rPr>
        <w:t>=</w:t>
      </w:r>
      <w:r w:rsidR="00D91A92" w:rsidRPr="00F21E98">
        <w:rPr>
          <w:rStyle w:val="normaltextrun"/>
          <w:szCs w:val="22"/>
          <w:lang w:val="lt-LT"/>
        </w:rPr>
        <w:t> </w:t>
      </w:r>
      <w:r w:rsidRPr="00F21E98">
        <w:rPr>
          <w:rStyle w:val="normaltextrun"/>
          <w:szCs w:val="22"/>
          <w:lang w:val="lt-LT"/>
        </w:rPr>
        <w:t>51) ITP diagno</w:t>
      </w:r>
      <w:r w:rsidR="00417C0E" w:rsidRPr="00F21E98">
        <w:rPr>
          <w:rStyle w:val="normaltextrun"/>
          <w:szCs w:val="22"/>
          <w:lang w:val="lt-LT"/>
        </w:rPr>
        <w:t xml:space="preserve">zė buvo nustatyta prieš mažiau nei </w:t>
      </w:r>
      <w:r w:rsidRPr="00F21E98">
        <w:rPr>
          <w:rStyle w:val="normaltextrun"/>
          <w:szCs w:val="22"/>
          <w:lang w:val="lt-LT"/>
        </w:rPr>
        <w:t>3 m</w:t>
      </w:r>
      <w:r w:rsidR="00417C0E" w:rsidRPr="00F21E98">
        <w:rPr>
          <w:rStyle w:val="normaltextrun"/>
          <w:szCs w:val="22"/>
          <w:lang w:val="lt-LT"/>
        </w:rPr>
        <w:t>ėnesius</w:t>
      </w:r>
      <w:r w:rsidRPr="00F21E98">
        <w:rPr>
          <w:rStyle w:val="normaltextrun"/>
          <w:szCs w:val="22"/>
          <w:lang w:val="lt-LT"/>
        </w:rPr>
        <w:t>, 20</w:t>
      </w:r>
      <w:r w:rsidR="00D91A92" w:rsidRPr="00F21E98">
        <w:rPr>
          <w:rStyle w:val="normaltextrun"/>
          <w:szCs w:val="22"/>
          <w:lang w:val="lt-LT"/>
        </w:rPr>
        <w:t> </w:t>
      </w:r>
      <w:r w:rsidRPr="00F21E98">
        <w:rPr>
          <w:rStyle w:val="normaltextrun"/>
          <w:szCs w:val="22"/>
          <w:lang w:val="lt-LT"/>
        </w:rPr>
        <w:t xml:space="preserve">% </w:t>
      </w:r>
      <w:r w:rsidR="00417C0E" w:rsidRPr="00F21E98">
        <w:rPr>
          <w:rStyle w:val="normaltextrun"/>
          <w:szCs w:val="22"/>
          <w:lang w:val="lt-LT"/>
        </w:rPr>
        <w:t xml:space="preserve">pacientų </w:t>
      </w:r>
      <w:r w:rsidRPr="00F21E98">
        <w:rPr>
          <w:rStyle w:val="normaltextrun"/>
          <w:szCs w:val="22"/>
          <w:lang w:val="lt-LT"/>
        </w:rPr>
        <w:t>(n</w:t>
      </w:r>
      <w:r w:rsidR="00D91A92" w:rsidRPr="00F21E98">
        <w:rPr>
          <w:rStyle w:val="normaltextrun"/>
          <w:szCs w:val="22"/>
          <w:lang w:val="lt-LT"/>
        </w:rPr>
        <w:t> </w:t>
      </w:r>
      <w:r w:rsidRPr="00F21E98">
        <w:rPr>
          <w:rStyle w:val="normaltextrun"/>
          <w:szCs w:val="22"/>
          <w:lang w:val="lt-LT"/>
        </w:rPr>
        <w:t>=</w:t>
      </w:r>
      <w:r w:rsidR="00D91A92" w:rsidRPr="00F21E98">
        <w:rPr>
          <w:rStyle w:val="normaltextrun"/>
          <w:szCs w:val="22"/>
          <w:lang w:val="lt-LT"/>
        </w:rPr>
        <w:t> </w:t>
      </w:r>
      <w:r w:rsidRPr="00F21E98">
        <w:rPr>
          <w:rStyle w:val="normaltextrun"/>
          <w:szCs w:val="22"/>
          <w:lang w:val="lt-LT"/>
        </w:rPr>
        <w:t xml:space="preserve">21) </w:t>
      </w:r>
      <w:r w:rsidR="00417C0E" w:rsidRPr="00F21E98">
        <w:rPr>
          <w:szCs w:val="22"/>
          <w:lang w:val="lt-LT"/>
        </w:rPr>
        <w:t xml:space="preserve">– prieš nuo </w:t>
      </w:r>
      <w:r w:rsidRPr="00F21E98">
        <w:rPr>
          <w:rStyle w:val="normaltextrun"/>
          <w:szCs w:val="22"/>
          <w:lang w:val="lt-LT"/>
        </w:rPr>
        <w:t xml:space="preserve">3 </w:t>
      </w:r>
      <w:r w:rsidR="00417C0E" w:rsidRPr="00F21E98">
        <w:rPr>
          <w:rStyle w:val="normaltextrun"/>
          <w:szCs w:val="22"/>
          <w:lang w:val="lt-LT"/>
        </w:rPr>
        <w:t>iki</w:t>
      </w:r>
      <w:r w:rsidRPr="00F21E98">
        <w:rPr>
          <w:rStyle w:val="normaltextrun"/>
          <w:szCs w:val="22"/>
          <w:lang w:val="lt-LT"/>
        </w:rPr>
        <w:t xml:space="preserve"> &lt;</w:t>
      </w:r>
      <w:r w:rsidR="00417C0E" w:rsidRPr="00F21E98">
        <w:rPr>
          <w:rStyle w:val="normaltextrun"/>
          <w:szCs w:val="22"/>
          <w:lang w:val="lt-LT"/>
        </w:rPr>
        <w:t> </w:t>
      </w:r>
      <w:r w:rsidRPr="00F21E98">
        <w:rPr>
          <w:rStyle w:val="normaltextrun"/>
          <w:szCs w:val="22"/>
          <w:lang w:val="lt-LT"/>
        </w:rPr>
        <w:t>6 m</w:t>
      </w:r>
      <w:r w:rsidR="00417C0E" w:rsidRPr="00F21E98">
        <w:rPr>
          <w:rStyle w:val="normaltextrun"/>
          <w:szCs w:val="22"/>
          <w:lang w:val="lt-LT"/>
        </w:rPr>
        <w:t>ėnesių</w:t>
      </w:r>
      <w:r w:rsidRPr="00F21E98">
        <w:rPr>
          <w:rStyle w:val="normaltextrun"/>
          <w:szCs w:val="22"/>
          <w:lang w:val="lt-LT"/>
        </w:rPr>
        <w:t>, 17</w:t>
      </w:r>
      <w:r w:rsidR="00D91A92" w:rsidRPr="00F21E98">
        <w:rPr>
          <w:rStyle w:val="normaltextrun"/>
          <w:szCs w:val="22"/>
          <w:lang w:val="lt-LT"/>
        </w:rPr>
        <w:t> </w:t>
      </w:r>
      <w:r w:rsidRPr="00F21E98">
        <w:rPr>
          <w:rStyle w:val="normaltextrun"/>
          <w:szCs w:val="22"/>
          <w:lang w:val="lt-LT"/>
        </w:rPr>
        <w:t xml:space="preserve">% </w:t>
      </w:r>
      <w:r w:rsidR="00417C0E" w:rsidRPr="00F21E98">
        <w:rPr>
          <w:rStyle w:val="normaltextrun"/>
          <w:szCs w:val="22"/>
          <w:lang w:val="lt-LT"/>
        </w:rPr>
        <w:t xml:space="preserve">pacientų </w:t>
      </w:r>
      <w:r w:rsidRPr="00F21E98">
        <w:rPr>
          <w:rStyle w:val="normaltextrun"/>
          <w:szCs w:val="22"/>
          <w:lang w:val="lt-LT"/>
        </w:rPr>
        <w:t>(n</w:t>
      </w:r>
      <w:r w:rsidR="00D91A92" w:rsidRPr="00F21E98">
        <w:rPr>
          <w:rStyle w:val="normaltextrun"/>
          <w:szCs w:val="22"/>
          <w:lang w:val="lt-LT"/>
        </w:rPr>
        <w:t> </w:t>
      </w:r>
      <w:r w:rsidRPr="00F21E98">
        <w:rPr>
          <w:rStyle w:val="normaltextrun"/>
          <w:szCs w:val="22"/>
          <w:lang w:val="lt-LT"/>
        </w:rPr>
        <w:t>=</w:t>
      </w:r>
      <w:r w:rsidR="00D91A92" w:rsidRPr="00F21E98">
        <w:rPr>
          <w:rStyle w:val="normaltextrun"/>
          <w:szCs w:val="22"/>
          <w:lang w:val="lt-LT"/>
        </w:rPr>
        <w:t> </w:t>
      </w:r>
      <w:r w:rsidRPr="00F21E98">
        <w:rPr>
          <w:rStyle w:val="normaltextrun"/>
          <w:szCs w:val="22"/>
          <w:lang w:val="lt-LT"/>
        </w:rPr>
        <w:t xml:space="preserve">18) </w:t>
      </w:r>
      <w:r w:rsidR="00417C0E" w:rsidRPr="00F21E98">
        <w:rPr>
          <w:szCs w:val="22"/>
          <w:lang w:val="lt-LT"/>
        </w:rPr>
        <w:t xml:space="preserve">– prieš nuo </w:t>
      </w:r>
      <w:r w:rsidRPr="00F21E98">
        <w:rPr>
          <w:rStyle w:val="normaltextrun"/>
          <w:szCs w:val="22"/>
          <w:lang w:val="lt-LT"/>
        </w:rPr>
        <w:t xml:space="preserve">6 </w:t>
      </w:r>
      <w:r w:rsidR="00417C0E" w:rsidRPr="00F21E98">
        <w:rPr>
          <w:rStyle w:val="normaltextrun"/>
          <w:szCs w:val="22"/>
          <w:lang w:val="lt-LT"/>
        </w:rPr>
        <w:t>iki</w:t>
      </w:r>
      <w:r w:rsidRPr="00F21E98">
        <w:rPr>
          <w:rStyle w:val="normaltextrun"/>
          <w:szCs w:val="22"/>
          <w:lang w:val="lt-LT"/>
        </w:rPr>
        <w:t xml:space="preserve"> ≤</w:t>
      </w:r>
      <w:r w:rsidR="00417C0E" w:rsidRPr="00F21E98">
        <w:rPr>
          <w:rStyle w:val="normaltextrun"/>
          <w:szCs w:val="22"/>
          <w:lang w:val="lt-LT"/>
        </w:rPr>
        <w:t> </w:t>
      </w:r>
      <w:r w:rsidRPr="00F21E98">
        <w:rPr>
          <w:rStyle w:val="normaltextrun"/>
          <w:szCs w:val="22"/>
          <w:lang w:val="lt-LT"/>
        </w:rPr>
        <w:t>12 m</w:t>
      </w:r>
      <w:r w:rsidR="00417C0E" w:rsidRPr="00F21E98">
        <w:rPr>
          <w:rStyle w:val="normaltextrun"/>
          <w:szCs w:val="22"/>
          <w:lang w:val="lt-LT"/>
        </w:rPr>
        <w:t xml:space="preserve">ėnesių, o </w:t>
      </w:r>
      <w:r w:rsidRPr="00F21E98">
        <w:rPr>
          <w:rStyle w:val="normaltextrun"/>
          <w:szCs w:val="22"/>
          <w:lang w:val="lt-LT"/>
        </w:rPr>
        <w:t>14</w:t>
      </w:r>
      <w:r w:rsidR="00C4670B" w:rsidRPr="00F21E98">
        <w:rPr>
          <w:rStyle w:val="normaltextrun"/>
          <w:szCs w:val="22"/>
          <w:lang w:val="lt-LT"/>
        </w:rPr>
        <w:t> </w:t>
      </w:r>
      <w:r w:rsidRPr="00F21E98">
        <w:rPr>
          <w:rStyle w:val="normaltextrun"/>
          <w:szCs w:val="22"/>
          <w:lang w:val="lt-LT"/>
        </w:rPr>
        <w:t xml:space="preserve">% </w:t>
      </w:r>
      <w:r w:rsidR="00417C0E" w:rsidRPr="00F21E98">
        <w:rPr>
          <w:rStyle w:val="normaltextrun"/>
          <w:szCs w:val="22"/>
          <w:lang w:val="lt-LT"/>
        </w:rPr>
        <w:t xml:space="preserve">pacientų </w:t>
      </w:r>
      <w:r w:rsidRPr="00F21E98">
        <w:rPr>
          <w:rStyle w:val="normaltextrun"/>
          <w:szCs w:val="22"/>
          <w:lang w:val="lt-LT"/>
        </w:rPr>
        <w:t>(n</w:t>
      </w:r>
      <w:r w:rsidR="00D91A92" w:rsidRPr="00F21E98">
        <w:rPr>
          <w:rStyle w:val="normaltextrun"/>
          <w:szCs w:val="22"/>
          <w:lang w:val="lt-LT"/>
        </w:rPr>
        <w:t> </w:t>
      </w:r>
      <w:r w:rsidRPr="00F21E98">
        <w:rPr>
          <w:rStyle w:val="normaltextrun"/>
          <w:szCs w:val="22"/>
          <w:lang w:val="lt-LT"/>
        </w:rPr>
        <w:t>=</w:t>
      </w:r>
      <w:r w:rsidR="00D91A92" w:rsidRPr="00F21E98">
        <w:rPr>
          <w:rStyle w:val="normaltextrun"/>
          <w:szCs w:val="22"/>
          <w:lang w:val="lt-LT"/>
        </w:rPr>
        <w:t> </w:t>
      </w:r>
      <w:r w:rsidRPr="00F21E98">
        <w:rPr>
          <w:rStyle w:val="normaltextrun"/>
          <w:szCs w:val="22"/>
          <w:lang w:val="lt-LT"/>
        </w:rPr>
        <w:t xml:space="preserve">15) </w:t>
      </w:r>
      <w:r w:rsidR="00417C0E" w:rsidRPr="00F21E98">
        <w:rPr>
          <w:szCs w:val="22"/>
          <w:lang w:val="lt-LT"/>
        </w:rPr>
        <w:t xml:space="preserve">– prieš </w:t>
      </w:r>
      <w:r w:rsidRPr="00F21E98">
        <w:rPr>
          <w:rStyle w:val="normaltextrun"/>
          <w:szCs w:val="22"/>
          <w:lang w:val="lt-LT"/>
        </w:rPr>
        <w:t>&gt;</w:t>
      </w:r>
      <w:r w:rsidR="00417C0E" w:rsidRPr="00F21E98">
        <w:rPr>
          <w:rStyle w:val="normaltextrun"/>
          <w:szCs w:val="22"/>
          <w:lang w:val="lt-LT"/>
        </w:rPr>
        <w:t> </w:t>
      </w:r>
      <w:r w:rsidRPr="00F21E98">
        <w:rPr>
          <w:rStyle w:val="normaltextrun"/>
          <w:szCs w:val="22"/>
          <w:lang w:val="lt-LT"/>
        </w:rPr>
        <w:t>12 m</w:t>
      </w:r>
      <w:r w:rsidR="00417C0E" w:rsidRPr="00F21E98">
        <w:rPr>
          <w:rStyle w:val="normaltextrun"/>
          <w:szCs w:val="22"/>
          <w:lang w:val="lt-LT"/>
        </w:rPr>
        <w:t>ėnesių</w:t>
      </w:r>
      <w:r w:rsidRPr="00F21E98">
        <w:rPr>
          <w:rStyle w:val="normaltextrun"/>
          <w:szCs w:val="22"/>
          <w:lang w:val="lt-LT"/>
        </w:rPr>
        <w:t>.</w:t>
      </w:r>
    </w:p>
    <w:p w14:paraId="354E522F" w14:textId="77777777" w:rsidR="009527DB" w:rsidRPr="00F21E98" w:rsidRDefault="009527DB" w:rsidP="008B0C51">
      <w:pPr>
        <w:pStyle w:val="paragraph"/>
        <w:spacing w:before="0" w:beforeAutospacing="0" w:after="0" w:afterAutospacing="0"/>
        <w:textAlignment w:val="baseline"/>
        <w:rPr>
          <w:rStyle w:val="normaltextrun"/>
          <w:sz w:val="22"/>
          <w:szCs w:val="22"/>
          <w:lang w:val="lt-LT"/>
        </w:rPr>
      </w:pPr>
    </w:p>
    <w:p w14:paraId="18B3B489" w14:textId="146CFEBA" w:rsidR="009527DB" w:rsidRPr="00F21E98" w:rsidRDefault="00BF4718" w:rsidP="008B0C51">
      <w:pPr>
        <w:pStyle w:val="paragraph"/>
        <w:spacing w:before="0" w:beforeAutospacing="0" w:after="0" w:afterAutospacing="0"/>
        <w:textAlignment w:val="baseline"/>
        <w:rPr>
          <w:rStyle w:val="normaltextrun"/>
          <w:sz w:val="22"/>
          <w:szCs w:val="22"/>
          <w:lang w:val="lt-LT"/>
        </w:rPr>
      </w:pPr>
      <w:bookmarkStart w:id="7" w:name="_Hlk108086476"/>
      <w:r w:rsidRPr="00F21E98">
        <w:rPr>
          <w:rStyle w:val="normaltextrun"/>
          <w:sz w:val="22"/>
          <w:szCs w:val="22"/>
          <w:lang w:val="lt-LT"/>
        </w:rPr>
        <w:t xml:space="preserve">Iki duomenų analizės datos </w:t>
      </w:r>
      <w:r w:rsidR="009527DB" w:rsidRPr="00F21E98">
        <w:rPr>
          <w:rStyle w:val="normaltextrun"/>
          <w:sz w:val="22"/>
          <w:szCs w:val="22"/>
          <w:lang w:val="lt-LT"/>
        </w:rPr>
        <w:t>(</w:t>
      </w:r>
      <w:r w:rsidRPr="00F21E98">
        <w:rPr>
          <w:rStyle w:val="normaltextrun"/>
          <w:sz w:val="22"/>
          <w:szCs w:val="22"/>
          <w:lang w:val="lt-LT"/>
        </w:rPr>
        <w:t xml:space="preserve">2021 m. spalio </w:t>
      </w:r>
      <w:r w:rsidR="009527DB" w:rsidRPr="00F21E98">
        <w:rPr>
          <w:rStyle w:val="normaltextrun"/>
          <w:sz w:val="22"/>
          <w:szCs w:val="22"/>
          <w:lang w:val="lt-LT"/>
        </w:rPr>
        <w:t>22</w:t>
      </w:r>
      <w:r w:rsidRPr="00F21E98">
        <w:rPr>
          <w:rStyle w:val="normaltextrun"/>
          <w:sz w:val="22"/>
          <w:szCs w:val="22"/>
          <w:lang w:val="lt-LT"/>
        </w:rPr>
        <w:t> d.</w:t>
      </w:r>
      <w:r w:rsidR="009527DB" w:rsidRPr="00F21E98">
        <w:rPr>
          <w:rStyle w:val="normaltextrun"/>
          <w:sz w:val="22"/>
          <w:szCs w:val="22"/>
          <w:lang w:val="lt-LT"/>
        </w:rPr>
        <w:t>) pa</w:t>
      </w:r>
      <w:r w:rsidRPr="00F21E98">
        <w:rPr>
          <w:rStyle w:val="normaltextrun"/>
          <w:sz w:val="22"/>
          <w:szCs w:val="22"/>
          <w:lang w:val="lt-LT"/>
        </w:rPr>
        <w:t xml:space="preserve">cientų ekspozicijos </w:t>
      </w:r>
      <w:proofErr w:type="spellStart"/>
      <w:r w:rsidR="009527DB" w:rsidRPr="00F21E98">
        <w:rPr>
          <w:rStyle w:val="normaltextrun"/>
          <w:sz w:val="22"/>
          <w:szCs w:val="22"/>
          <w:lang w:val="lt-LT"/>
        </w:rPr>
        <w:t>eltrombopag</w:t>
      </w:r>
      <w:r w:rsidRPr="00F21E98">
        <w:rPr>
          <w:rStyle w:val="normaltextrun"/>
          <w:sz w:val="22"/>
          <w:szCs w:val="22"/>
          <w:lang w:val="lt-LT"/>
        </w:rPr>
        <w:t>u</w:t>
      </w:r>
      <w:proofErr w:type="spellEnd"/>
      <w:r w:rsidRPr="00F21E98">
        <w:rPr>
          <w:rStyle w:val="normaltextrun"/>
          <w:sz w:val="22"/>
          <w:szCs w:val="22"/>
          <w:lang w:val="lt-LT"/>
        </w:rPr>
        <w:t xml:space="preserve"> trukmės mediana</w:t>
      </w:r>
      <w:r w:rsidR="009527DB" w:rsidRPr="00F21E98">
        <w:rPr>
          <w:rStyle w:val="normaltextrun"/>
          <w:sz w:val="22"/>
          <w:szCs w:val="22"/>
          <w:lang w:val="lt-LT"/>
        </w:rPr>
        <w:t xml:space="preserve"> (Q1</w:t>
      </w:r>
      <w:r w:rsidR="009527DB" w:rsidRPr="00F21E98">
        <w:rPr>
          <w:rStyle w:val="normaltextrun"/>
          <w:sz w:val="22"/>
          <w:szCs w:val="22"/>
          <w:lang w:val="lt-LT"/>
        </w:rPr>
        <w:noBreakHyphen/>
        <w:t xml:space="preserve">Q3) </w:t>
      </w:r>
      <w:r w:rsidRPr="00F21E98">
        <w:rPr>
          <w:rStyle w:val="normaltextrun"/>
          <w:sz w:val="22"/>
          <w:szCs w:val="22"/>
          <w:lang w:val="lt-LT"/>
        </w:rPr>
        <w:t xml:space="preserve">buvo </w:t>
      </w:r>
      <w:r w:rsidR="009527DB" w:rsidRPr="00F21E98">
        <w:rPr>
          <w:rStyle w:val="normaltextrun"/>
          <w:sz w:val="22"/>
          <w:szCs w:val="22"/>
          <w:lang w:val="lt-LT"/>
        </w:rPr>
        <w:t>6</w:t>
      </w:r>
      <w:r w:rsidRPr="00F21E98">
        <w:rPr>
          <w:rStyle w:val="normaltextrun"/>
          <w:sz w:val="22"/>
          <w:szCs w:val="22"/>
          <w:lang w:val="lt-LT"/>
        </w:rPr>
        <w:t>,</w:t>
      </w:r>
      <w:r w:rsidR="009527DB" w:rsidRPr="00F21E98">
        <w:rPr>
          <w:rStyle w:val="normaltextrun"/>
          <w:sz w:val="22"/>
          <w:szCs w:val="22"/>
          <w:lang w:val="lt-LT"/>
        </w:rPr>
        <w:t>2 m</w:t>
      </w:r>
      <w:r w:rsidRPr="00F21E98">
        <w:rPr>
          <w:rStyle w:val="normaltextrun"/>
          <w:sz w:val="22"/>
          <w:szCs w:val="22"/>
          <w:lang w:val="lt-LT"/>
        </w:rPr>
        <w:t>ėnesio</w:t>
      </w:r>
      <w:r w:rsidR="009527DB" w:rsidRPr="00F21E98">
        <w:rPr>
          <w:rStyle w:val="normaltextrun"/>
          <w:sz w:val="22"/>
          <w:szCs w:val="22"/>
          <w:lang w:val="lt-LT"/>
        </w:rPr>
        <w:t xml:space="preserve"> (2</w:t>
      </w:r>
      <w:r w:rsidRPr="00F21E98">
        <w:rPr>
          <w:rStyle w:val="normaltextrun"/>
          <w:sz w:val="22"/>
          <w:szCs w:val="22"/>
          <w:lang w:val="lt-LT"/>
        </w:rPr>
        <w:t>,</w:t>
      </w:r>
      <w:r w:rsidR="009527DB" w:rsidRPr="00F21E98">
        <w:rPr>
          <w:rStyle w:val="normaltextrun"/>
          <w:sz w:val="22"/>
          <w:szCs w:val="22"/>
          <w:lang w:val="lt-LT"/>
        </w:rPr>
        <w:t>3</w:t>
      </w:r>
      <w:r w:rsidR="009527DB" w:rsidRPr="00F21E98">
        <w:rPr>
          <w:rStyle w:val="normaltextrun"/>
          <w:sz w:val="22"/>
          <w:szCs w:val="22"/>
          <w:lang w:val="lt-LT"/>
        </w:rPr>
        <w:noBreakHyphen/>
        <w:t>12</w:t>
      </w:r>
      <w:r w:rsidRPr="00F21E98">
        <w:rPr>
          <w:rStyle w:val="normaltextrun"/>
          <w:sz w:val="22"/>
          <w:szCs w:val="22"/>
          <w:lang w:val="lt-LT"/>
        </w:rPr>
        <w:t>,</w:t>
      </w:r>
      <w:r w:rsidR="009527DB" w:rsidRPr="00F21E98">
        <w:rPr>
          <w:rStyle w:val="normaltextrun"/>
          <w:sz w:val="22"/>
          <w:szCs w:val="22"/>
          <w:lang w:val="lt-LT"/>
        </w:rPr>
        <w:t>0 m</w:t>
      </w:r>
      <w:r w:rsidRPr="00F21E98">
        <w:rPr>
          <w:rStyle w:val="normaltextrun"/>
          <w:sz w:val="22"/>
          <w:szCs w:val="22"/>
          <w:lang w:val="lt-LT"/>
        </w:rPr>
        <w:t>ėnesio</w:t>
      </w:r>
      <w:r w:rsidR="009527DB" w:rsidRPr="00F21E98">
        <w:rPr>
          <w:rStyle w:val="normaltextrun"/>
          <w:sz w:val="22"/>
          <w:szCs w:val="22"/>
          <w:lang w:val="lt-LT"/>
        </w:rPr>
        <w:t>)</w:t>
      </w:r>
      <w:r w:rsidR="009527DB" w:rsidRPr="00F21E98">
        <w:rPr>
          <w:rStyle w:val="eop"/>
          <w:sz w:val="22"/>
          <w:szCs w:val="22"/>
          <w:lang w:val="lt-LT"/>
        </w:rPr>
        <w:t xml:space="preserve">. </w:t>
      </w:r>
      <w:r w:rsidR="00AD1717" w:rsidRPr="00F21E98">
        <w:rPr>
          <w:rStyle w:val="eop"/>
          <w:sz w:val="22"/>
          <w:szCs w:val="22"/>
          <w:lang w:val="lt-LT"/>
        </w:rPr>
        <w:t xml:space="preserve">Trombocitų </w:t>
      </w:r>
      <w:r w:rsidR="008076D3">
        <w:rPr>
          <w:sz w:val="22"/>
          <w:szCs w:val="22"/>
          <w:lang w:val="lt-LT"/>
        </w:rPr>
        <w:t>skaičius</w:t>
      </w:r>
      <w:r w:rsidR="003F4EED" w:rsidRPr="00F21E98">
        <w:rPr>
          <w:rStyle w:val="eop"/>
          <w:sz w:val="22"/>
          <w:szCs w:val="22"/>
          <w:lang w:val="lt-LT"/>
        </w:rPr>
        <w:t xml:space="preserve"> </w:t>
      </w:r>
      <w:r w:rsidR="00AD1717" w:rsidRPr="00F21E98">
        <w:rPr>
          <w:rStyle w:val="eop"/>
          <w:sz w:val="22"/>
          <w:szCs w:val="22"/>
          <w:lang w:val="lt-LT"/>
        </w:rPr>
        <w:t xml:space="preserve">tyrimo pradžioje </w:t>
      </w:r>
      <w:r w:rsidR="009527DB" w:rsidRPr="00F21E98">
        <w:rPr>
          <w:rStyle w:val="normaltextrun"/>
          <w:sz w:val="22"/>
          <w:szCs w:val="22"/>
          <w:lang w:val="lt-LT"/>
        </w:rPr>
        <w:t>median</w:t>
      </w:r>
      <w:r w:rsidR="00AD1717" w:rsidRPr="00F21E98">
        <w:rPr>
          <w:rStyle w:val="normaltextrun"/>
          <w:sz w:val="22"/>
          <w:szCs w:val="22"/>
          <w:lang w:val="lt-LT"/>
        </w:rPr>
        <w:t>a</w:t>
      </w:r>
      <w:r w:rsidR="009527DB" w:rsidRPr="00F21E98">
        <w:rPr>
          <w:rStyle w:val="normaltextrun"/>
          <w:sz w:val="22"/>
          <w:szCs w:val="22"/>
          <w:lang w:val="lt-LT"/>
        </w:rPr>
        <w:t xml:space="preserve"> (Q1</w:t>
      </w:r>
      <w:r w:rsidR="009527DB" w:rsidRPr="00F21E98">
        <w:rPr>
          <w:rStyle w:val="normaltextrun"/>
          <w:sz w:val="22"/>
          <w:szCs w:val="22"/>
          <w:lang w:val="lt-LT"/>
        </w:rPr>
        <w:noBreakHyphen/>
        <w:t xml:space="preserve">Q3) </w:t>
      </w:r>
      <w:r w:rsidR="00AD1717" w:rsidRPr="00F21E98">
        <w:rPr>
          <w:rStyle w:val="normaltextrun"/>
          <w:sz w:val="22"/>
          <w:szCs w:val="22"/>
          <w:lang w:val="lt-LT"/>
        </w:rPr>
        <w:t>buvo</w:t>
      </w:r>
      <w:r w:rsidR="009527DB" w:rsidRPr="00F21E98">
        <w:rPr>
          <w:rStyle w:val="normaltextrun"/>
          <w:sz w:val="22"/>
          <w:szCs w:val="22"/>
          <w:lang w:val="lt-LT"/>
        </w:rPr>
        <w:t xml:space="preserve"> 16 000/</w:t>
      </w:r>
      <w:r w:rsidR="00AD1717" w:rsidRPr="00F21E98">
        <w:rPr>
          <w:sz w:val="22"/>
          <w:szCs w:val="22"/>
          <w:lang w:val="lt-LT"/>
        </w:rPr>
        <w:t>µ</w:t>
      </w:r>
      <w:r w:rsidR="009527DB" w:rsidRPr="00F21E98">
        <w:rPr>
          <w:sz w:val="22"/>
          <w:szCs w:val="22"/>
          <w:lang w:val="lt-LT"/>
        </w:rPr>
        <w:t>l</w:t>
      </w:r>
      <w:r w:rsidR="009527DB" w:rsidRPr="00F21E98" w:rsidDel="00187D26">
        <w:rPr>
          <w:rStyle w:val="normaltextrun"/>
          <w:rFonts w:eastAsia="Symbol"/>
          <w:sz w:val="22"/>
          <w:szCs w:val="22"/>
          <w:lang w:val="lt-LT"/>
        </w:rPr>
        <w:t xml:space="preserve"> </w:t>
      </w:r>
      <w:r w:rsidR="009527DB" w:rsidRPr="00F21E98">
        <w:rPr>
          <w:rStyle w:val="normaltextrun"/>
          <w:sz w:val="22"/>
          <w:szCs w:val="22"/>
          <w:lang w:val="lt-LT"/>
        </w:rPr>
        <w:t>(7 800</w:t>
      </w:r>
      <w:r w:rsidR="009527DB" w:rsidRPr="00F21E98">
        <w:rPr>
          <w:rStyle w:val="normaltextrun"/>
          <w:sz w:val="22"/>
          <w:szCs w:val="22"/>
          <w:lang w:val="lt-LT"/>
        </w:rPr>
        <w:noBreakHyphen/>
        <w:t>28 000/</w:t>
      </w:r>
      <w:r w:rsidR="00AD1717" w:rsidRPr="00F21E98">
        <w:rPr>
          <w:sz w:val="22"/>
          <w:szCs w:val="22"/>
          <w:lang w:val="lt-LT"/>
        </w:rPr>
        <w:t>µ</w:t>
      </w:r>
      <w:r w:rsidR="009527DB" w:rsidRPr="00F21E98">
        <w:rPr>
          <w:sz w:val="22"/>
          <w:szCs w:val="22"/>
          <w:lang w:val="lt-LT"/>
        </w:rPr>
        <w:t>l</w:t>
      </w:r>
      <w:r w:rsidR="009527DB" w:rsidRPr="00F21E98">
        <w:rPr>
          <w:rStyle w:val="normaltextrun"/>
          <w:sz w:val="22"/>
          <w:szCs w:val="22"/>
          <w:lang w:val="lt-LT"/>
        </w:rPr>
        <w:t>).</w:t>
      </w:r>
      <w:bookmarkEnd w:id="7"/>
    </w:p>
    <w:p w14:paraId="4121AEFB" w14:textId="77777777" w:rsidR="009527DB" w:rsidRPr="00F21E98" w:rsidRDefault="009527DB" w:rsidP="008B0C51">
      <w:pPr>
        <w:pStyle w:val="paragraph"/>
        <w:spacing w:before="0" w:beforeAutospacing="0" w:after="0" w:afterAutospacing="0"/>
        <w:textAlignment w:val="baseline"/>
        <w:rPr>
          <w:rStyle w:val="normaltextrun"/>
          <w:lang w:val="lt-LT"/>
        </w:rPr>
      </w:pPr>
    </w:p>
    <w:p w14:paraId="4442AA66" w14:textId="51A5EE69" w:rsidR="009527DB" w:rsidRPr="00F21E98" w:rsidRDefault="00AD1717" w:rsidP="008B0C51">
      <w:pPr>
        <w:pStyle w:val="paragraph"/>
        <w:spacing w:before="0" w:beforeAutospacing="0" w:after="0" w:afterAutospacing="0"/>
        <w:textAlignment w:val="baseline"/>
        <w:rPr>
          <w:rStyle w:val="eop"/>
          <w:sz w:val="22"/>
          <w:szCs w:val="22"/>
          <w:lang w:val="lt-LT"/>
        </w:rPr>
      </w:pPr>
      <w:r w:rsidRPr="00F21E98">
        <w:rPr>
          <w:rStyle w:val="normaltextrun"/>
          <w:sz w:val="22"/>
          <w:szCs w:val="22"/>
          <w:lang w:val="lt-LT"/>
        </w:rPr>
        <w:lastRenderedPageBreak/>
        <w:t xml:space="preserve">Trombocitų </w:t>
      </w:r>
      <w:r w:rsidR="00D02B10">
        <w:rPr>
          <w:sz w:val="22"/>
          <w:szCs w:val="22"/>
          <w:lang w:val="lt-LT"/>
        </w:rPr>
        <w:t>skaičiaus</w:t>
      </w:r>
      <w:r w:rsidR="003F4EED" w:rsidRPr="00F21E98">
        <w:rPr>
          <w:rStyle w:val="normaltextrun"/>
          <w:sz w:val="22"/>
          <w:szCs w:val="22"/>
          <w:lang w:val="lt-LT"/>
        </w:rPr>
        <w:t xml:space="preserve"> </w:t>
      </w:r>
      <w:r w:rsidRPr="00F21E98">
        <w:rPr>
          <w:rStyle w:val="normaltextrun"/>
          <w:sz w:val="22"/>
          <w:szCs w:val="22"/>
          <w:lang w:val="lt-LT"/>
        </w:rPr>
        <w:t>atsakas</w:t>
      </w:r>
      <w:r w:rsidR="00711F99" w:rsidRPr="00F21E98">
        <w:rPr>
          <w:rStyle w:val="normaltextrun"/>
          <w:sz w:val="22"/>
          <w:szCs w:val="22"/>
          <w:lang w:val="lt-LT"/>
        </w:rPr>
        <w:t>,</w:t>
      </w:r>
      <w:r w:rsidRPr="00F21E98">
        <w:rPr>
          <w:rStyle w:val="normaltextrun"/>
          <w:sz w:val="22"/>
          <w:szCs w:val="22"/>
          <w:lang w:val="lt-LT"/>
        </w:rPr>
        <w:t xml:space="preserve"> apibrėžiamas kaip trombocitų </w:t>
      </w:r>
      <w:r w:rsidR="008076D3">
        <w:rPr>
          <w:sz w:val="22"/>
          <w:szCs w:val="22"/>
          <w:lang w:val="lt-LT"/>
        </w:rPr>
        <w:t>skaičius</w:t>
      </w:r>
      <w:r w:rsidR="003F4EED" w:rsidRPr="00F21E98">
        <w:rPr>
          <w:rStyle w:val="normaltextrun"/>
          <w:sz w:val="22"/>
          <w:szCs w:val="22"/>
          <w:lang w:val="lt-LT"/>
        </w:rPr>
        <w:t xml:space="preserve"> </w:t>
      </w:r>
      <w:r w:rsidR="009527DB" w:rsidRPr="00F21E98">
        <w:rPr>
          <w:rStyle w:val="normaltextrun"/>
          <w:sz w:val="22"/>
          <w:szCs w:val="22"/>
          <w:lang w:val="lt-LT"/>
        </w:rPr>
        <w:t>≥</w:t>
      </w:r>
      <w:r w:rsidRPr="00F21E98">
        <w:rPr>
          <w:rStyle w:val="normaltextrun"/>
          <w:sz w:val="22"/>
          <w:szCs w:val="22"/>
          <w:lang w:val="lt-LT"/>
        </w:rPr>
        <w:t> </w:t>
      </w:r>
      <w:r w:rsidR="009527DB" w:rsidRPr="00F21E98">
        <w:rPr>
          <w:rStyle w:val="normaltextrun"/>
          <w:sz w:val="22"/>
          <w:szCs w:val="22"/>
          <w:lang w:val="lt-LT"/>
        </w:rPr>
        <w:t>50 000/</w:t>
      </w:r>
      <w:r w:rsidRPr="00F21E98">
        <w:rPr>
          <w:sz w:val="22"/>
          <w:szCs w:val="22"/>
          <w:lang w:val="lt-LT"/>
        </w:rPr>
        <w:t>µ</w:t>
      </w:r>
      <w:r w:rsidR="009527DB" w:rsidRPr="00F21E98">
        <w:rPr>
          <w:sz w:val="22"/>
          <w:szCs w:val="22"/>
          <w:lang w:val="lt-LT"/>
        </w:rPr>
        <w:t>l</w:t>
      </w:r>
      <w:r w:rsidRPr="00F21E98">
        <w:rPr>
          <w:sz w:val="22"/>
          <w:szCs w:val="22"/>
          <w:lang w:val="lt-LT"/>
        </w:rPr>
        <w:t>, nustatytas bent kartą iki</w:t>
      </w:r>
      <w:r w:rsidR="009527DB" w:rsidRPr="00F21E98">
        <w:rPr>
          <w:rStyle w:val="normaltextrun"/>
          <w:sz w:val="22"/>
          <w:szCs w:val="22"/>
          <w:lang w:val="lt-LT"/>
        </w:rPr>
        <w:t xml:space="preserve"> 9</w:t>
      </w:r>
      <w:r w:rsidRPr="00F21E98">
        <w:rPr>
          <w:rStyle w:val="normaltextrun"/>
          <w:sz w:val="22"/>
          <w:szCs w:val="22"/>
          <w:lang w:val="lt-LT"/>
        </w:rPr>
        <w:noBreakHyphen/>
        <w:t xml:space="preserve">osios savaitės neskiriant </w:t>
      </w:r>
      <w:r w:rsidR="00135E2F">
        <w:rPr>
          <w:rStyle w:val="normaltextrun"/>
          <w:sz w:val="22"/>
          <w:szCs w:val="22"/>
          <w:lang w:val="lt-LT"/>
        </w:rPr>
        <w:t>gelbstimojo</w:t>
      </w:r>
      <w:r w:rsidR="00135E2F" w:rsidRPr="00F21E98" w:rsidDel="00344B5B">
        <w:rPr>
          <w:rStyle w:val="normaltextrun"/>
          <w:sz w:val="22"/>
          <w:szCs w:val="22"/>
          <w:lang w:val="lt-LT"/>
        </w:rPr>
        <w:t xml:space="preserve"> </w:t>
      </w:r>
      <w:r w:rsidRPr="00F21E98">
        <w:rPr>
          <w:rStyle w:val="normaltextrun"/>
          <w:sz w:val="22"/>
          <w:szCs w:val="22"/>
          <w:lang w:val="lt-LT"/>
        </w:rPr>
        <w:t>gydymo</w:t>
      </w:r>
      <w:r w:rsidR="00711F99" w:rsidRPr="00F21E98">
        <w:rPr>
          <w:sz w:val="22"/>
          <w:szCs w:val="22"/>
          <w:lang w:val="lt-LT"/>
        </w:rPr>
        <w:t>,</w:t>
      </w:r>
      <w:r w:rsidR="009527DB" w:rsidRPr="00F21E98">
        <w:rPr>
          <w:rStyle w:val="normaltextrun"/>
          <w:sz w:val="22"/>
          <w:szCs w:val="22"/>
          <w:lang w:val="lt-LT"/>
        </w:rPr>
        <w:t xml:space="preserve"> </w:t>
      </w:r>
      <w:r w:rsidRPr="00F21E98">
        <w:rPr>
          <w:rStyle w:val="normaltextrun"/>
          <w:sz w:val="22"/>
          <w:szCs w:val="22"/>
          <w:lang w:val="lt-LT"/>
        </w:rPr>
        <w:t xml:space="preserve">buvo pasiektas </w:t>
      </w:r>
      <w:r w:rsidR="009527DB" w:rsidRPr="00F21E98">
        <w:rPr>
          <w:rStyle w:val="normaltextrun"/>
          <w:sz w:val="22"/>
          <w:szCs w:val="22"/>
          <w:lang w:val="lt-LT"/>
        </w:rPr>
        <w:t>84</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 xml:space="preserve">pacientų </w:t>
      </w:r>
      <w:r w:rsidR="009527DB" w:rsidRPr="00F21E98">
        <w:rPr>
          <w:rStyle w:val="normaltextrun"/>
          <w:sz w:val="22"/>
          <w:szCs w:val="22"/>
          <w:lang w:val="lt-LT"/>
        </w:rPr>
        <w:t>(</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71</w:t>
      </w:r>
      <w:r w:rsidRPr="00F21E98">
        <w:rPr>
          <w:rStyle w:val="normaltextrun"/>
          <w:sz w:val="22"/>
          <w:szCs w:val="22"/>
          <w:lang w:val="lt-LT"/>
        </w:rPr>
        <w:noBreakHyphen/>
      </w:r>
      <w:r w:rsidR="009527DB" w:rsidRPr="00F21E98">
        <w:rPr>
          <w:rStyle w:val="normaltextrun"/>
          <w:sz w:val="22"/>
          <w:szCs w:val="22"/>
          <w:lang w:val="lt-LT"/>
        </w:rPr>
        <w:t>93</w:t>
      </w:r>
      <w:r w:rsidR="00C4670B" w:rsidRPr="00F21E98">
        <w:rPr>
          <w:rStyle w:val="normaltextrun"/>
          <w:sz w:val="22"/>
          <w:szCs w:val="22"/>
          <w:lang w:val="lt-LT"/>
        </w:rPr>
        <w:t> </w:t>
      </w:r>
      <w:r w:rsidR="009527DB" w:rsidRPr="00F21E98">
        <w:rPr>
          <w:rStyle w:val="normaltextrun"/>
          <w:sz w:val="22"/>
          <w:szCs w:val="22"/>
          <w:lang w:val="lt-LT"/>
        </w:rPr>
        <w:t>%)</w:t>
      </w:r>
      <w:r w:rsidRPr="00F21E98">
        <w:rPr>
          <w:rStyle w:val="normaltextrun"/>
          <w:sz w:val="22"/>
          <w:szCs w:val="22"/>
          <w:lang w:val="lt-LT"/>
        </w:rPr>
        <w:t>, kuriems buvo naujai nustatyta</w:t>
      </w:r>
      <w:r w:rsidR="009527DB" w:rsidRPr="00F21E98">
        <w:rPr>
          <w:rStyle w:val="normaltextrun"/>
          <w:sz w:val="22"/>
          <w:szCs w:val="22"/>
          <w:lang w:val="lt-LT"/>
        </w:rPr>
        <w:t xml:space="preserve"> ITP </w:t>
      </w:r>
      <w:r w:rsidRPr="00F21E98">
        <w:rPr>
          <w:rStyle w:val="normaltextrun"/>
          <w:sz w:val="22"/>
          <w:szCs w:val="22"/>
          <w:lang w:val="lt-LT"/>
        </w:rPr>
        <w:t>diagnozė</w:t>
      </w:r>
      <w:r w:rsidR="009527DB" w:rsidRPr="00F21E98">
        <w:rPr>
          <w:rStyle w:val="normaltextrun"/>
          <w:sz w:val="22"/>
          <w:szCs w:val="22"/>
          <w:lang w:val="lt-LT"/>
        </w:rPr>
        <w:t>, 91</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 xml:space="preserve">pacientų </w:t>
      </w:r>
      <w:r w:rsidR="009527DB" w:rsidRPr="00F21E98">
        <w:rPr>
          <w:rStyle w:val="normaltextrun"/>
          <w:sz w:val="22"/>
          <w:szCs w:val="22"/>
          <w:lang w:val="lt-LT"/>
        </w:rPr>
        <w:t>(</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70</w:t>
      </w:r>
      <w:r w:rsidRPr="00F21E98">
        <w:rPr>
          <w:rStyle w:val="normaltextrun"/>
          <w:sz w:val="22"/>
          <w:szCs w:val="22"/>
          <w:lang w:val="lt-LT"/>
        </w:rPr>
        <w:noBreakHyphen/>
      </w:r>
      <w:r w:rsidR="009527DB" w:rsidRPr="00F21E98">
        <w:rPr>
          <w:rStyle w:val="normaltextrun"/>
          <w:sz w:val="22"/>
          <w:szCs w:val="22"/>
          <w:lang w:val="lt-LT"/>
        </w:rPr>
        <w:t>99</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ir</w:t>
      </w:r>
      <w:r w:rsidR="009527DB" w:rsidRPr="00F21E98">
        <w:rPr>
          <w:rStyle w:val="normaltextrun"/>
          <w:sz w:val="22"/>
          <w:szCs w:val="22"/>
          <w:lang w:val="lt-LT"/>
        </w:rPr>
        <w:t xml:space="preserve"> 94</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 xml:space="preserve">pacientų </w:t>
      </w:r>
      <w:r w:rsidR="009527DB" w:rsidRPr="00F21E98">
        <w:rPr>
          <w:rStyle w:val="normaltextrun"/>
          <w:sz w:val="22"/>
          <w:szCs w:val="22"/>
          <w:lang w:val="lt-LT"/>
        </w:rPr>
        <w:t>(</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73</w:t>
      </w:r>
      <w:r w:rsidRPr="00F21E98">
        <w:rPr>
          <w:rStyle w:val="normaltextrun"/>
          <w:sz w:val="22"/>
          <w:szCs w:val="22"/>
          <w:lang w:val="lt-LT"/>
        </w:rPr>
        <w:noBreakHyphen/>
      </w:r>
      <w:r w:rsidR="009527DB" w:rsidRPr="00F21E98">
        <w:rPr>
          <w:rStyle w:val="normaltextrun"/>
          <w:sz w:val="22"/>
          <w:szCs w:val="22"/>
          <w:lang w:val="lt-LT"/>
        </w:rPr>
        <w:t>100</w:t>
      </w:r>
      <w:r w:rsidR="00C4670B" w:rsidRPr="00F21E98">
        <w:rPr>
          <w:rStyle w:val="normaltextrun"/>
          <w:sz w:val="22"/>
          <w:szCs w:val="22"/>
          <w:lang w:val="lt-LT"/>
        </w:rPr>
        <w:t> </w:t>
      </w:r>
      <w:r w:rsidR="009527DB" w:rsidRPr="00F21E98">
        <w:rPr>
          <w:rStyle w:val="normaltextrun"/>
          <w:sz w:val="22"/>
          <w:szCs w:val="22"/>
          <w:lang w:val="lt-LT"/>
        </w:rPr>
        <w:t>%)</w:t>
      </w:r>
      <w:r w:rsidRPr="00F21E98">
        <w:rPr>
          <w:rStyle w:val="normaltextrun"/>
          <w:sz w:val="22"/>
          <w:szCs w:val="22"/>
          <w:lang w:val="lt-LT"/>
        </w:rPr>
        <w:t xml:space="preserve">, kuriems buvo </w:t>
      </w:r>
      <w:proofErr w:type="spellStart"/>
      <w:r w:rsidRPr="00F21E98">
        <w:rPr>
          <w:rStyle w:val="normaltextrun"/>
          <w:sz w:val="22"/>
          <w:szCs w:val="22"/>
          <w:lang w:val="lt-LT"/>
        </w:rPr>
        <w:t>persistuojanti</w:t>
      </w:r>
      <w:proofErr w:type="spellEnd"/>
      <w:r w:rsidR="009527DB" w:rsidRPr="00F21E98">
        <w:rPr>
          <w:rStyle w:val="normaltextrun"/>
          <w:sz w:val="22"/>
          <w:szCs w:val="22"/>
          <w:lang w:val="lt-LT"/>
        </w:rPr>
        <w:t xml:space="preserve"> ITP (</w:t>
      </w:r>
      <w:r w:rsidRPr="00F21E98">
        <w:rPr>
          <w:rStyle w:val="normaltextrun"/>
          <w:sz w:val="22"/>
          <w:szCs w:val="22"/>
          <w:lang w:val="lt-LT"/>
        </w:rPr>
        <w:t>t. y</w:t>
      </w:r>
      <w:r w:rsidR="009527DB" w:rsidRPr="00F21E98">
        <w:rPr>
          <w:rStyle w:val="normaltextrun"/>
          <w:sz w:val="22"/>
          <w:szCs w:val="22"/>
          <w:lang w:val="lt-LT"/>
        </w:rPr>
        <w:t>. ITP diagno</w:t>
      </w:r>
      <w:r w:rsidRPr="00F21E98">
        <w:rPr>
          <w:rStyle w:val="normaltextrun"/>
          <w:sz w:val="22"/>
          <w:szCs w:val="22"/>
          <w:lang w:val="lt-LT"/>
        </w:rPr>
        <w:t xml:space="preserve">zė nustatyta atitinkamai prieš nuo </w:t>
      </w:r>
      <w:r w:rsidR="009527DB" w:rsidRPr="00F21E98">
        <w:rPr>
          <w:rStyle w:val="normaltextrun"/>
          <w:sz w:val="22"/>
          <w:szCs w:val="22"/>
          <w:lang w:val="lt-LT"/>
        </w:rPr>
        <w:t>3</w:t>
      </w:r>
      <w:r w:rsidRPr="00F21E98">
        <w:rPr>
          <w:rStyle w:val="normaltextrun"/>
          <w:sz w:val="22"/>
          <w:szCs w:val="22"/>
          <w:lang w:val="lt-LT"/>
        </w:rPr>
        <w:t> iki</w:t>
      </w:r>
      <w:r w:rsidR="00B00754" w:rsidRPr="00F21E98">
        <w:rPr>
          <w:rStyle w:val="normaltextrun"/>
          <w:sz w:val="22"/>
          <w:szCs w:val="22"/>
          <w:lang w:val="lt-LT"/>
        </w:rPr>
        <w:t> </w:t>
      </w:r>
      <w:r w:rsidR="009527DB" w:rsidRPr="00F21E98">
        <w:rPr>
          <w:rStyle w:val="normaltextrun"/>
          <w:sz w:val="22"/>
          <w:szCs w:val="22"/>
          <w:lang w:val="lt-LT"/>
        </w:rPr>
        <w:t>&lt;</w:t>
      </w:r>
      <w:r w:rsidRPr="00F21E98">
        <w:rPr>
          <w:rStyle w:val="normaltextrun"/>
          <w:sz w:val="22"/>
          <w:szCs w:val="22"/>
          <w:lang w:val="lt-LT"/>
        </w:rPr>
        <w:t> </w:t>
      </w:r>
      <w:r w:rsidR="009527DB" w:rsidRPr="00F21E98">
        <w:rPr>
          <w:rStyle w:val="normaltextrun"/>
          <w:sz w:val="22"/>
          <w:szCs w:val="22"/>
          <w:lang w:val="lt-LT"/>
        </w:rPr>
        <w:t>6 m</w:t>
      </w:r>
      <w:r w:rsidRPr="00F21E98">
        <w:rPr>
          <w:rStyle w:val="normaltextrun"/>
          <w:sz w:val="22"/>
          <w:szCs w:val="22"/>
          <w:lang w:val="lt-LT"/>
        </w:rPr>
        <w:t xml:space="preserve">ėnesių ir prieš nuo </w:t>
      </w:r>
      <w:r w:rsidR="009527DB" w:rsidRPr="00F21E98">
        <w:rPr>
          <w:rStyle w:val="normaltextrun"/>
          <w:sz w:val="22"/>
          <w:szCs w:val="22"/>
          <w:lang w:val="lt-LT"/>
        </w:rPr>
        <w:t>6</w:t>
      </w:r>
      <w:r w:rsidRPr="00F21E98">
        <w:rPr>
          <w:rStyle w:val="normaltextrun"/>
          <w:sz w:val="22"/>
          <w:szCs w:val="22"/>
          <w:lang w:val="lt-LT"/>
        </w:rPr>
        <w:t> iki</w:t>
      </w:r>
      <w:r w:rsidR="009527DB" w:rsidRPr="00F21E98">
        <w:rPr>
          <w:rStyle w:val="normaltextrun"/>
          <w:sz w:val="22"/>
          <w:szCs w:val="22"/>
          <w:lang w:val="lt-LT"/>
        </w:rPr>
        <w:t xml:space="preserve"> </w:t>
      </w:r>
      <w:r w:rsidR="003A7868" w:rsidRPr="00F21E98">
        <w:rPr>
          <w:sz w:val="22"/>
          <w:szCs w:val="22"/>
          <w:lang w:val="lt-LT"/>
        </w:rPr>
        <w:t>≤</w:t>
      </w:r>
      <w:r w:rsidRPr="00F21E98">
        <w:rPr>
          <w:rStyle w:val="normaltextrun"/>
          <w:sz w:val="22"/>
          <w:szCs w:val="22"/>
          <w:lang w:val="lt-LT"/>
        </w:rPr>
        <w:t> </w:t>
      </w:r>
      <w:r w:rsidR="009527DB" w:rsidRPr="00F21E98">
        <w:rPr>
          <w:rStyle w:val="normaltextrun"/>
          <w:sz w:val="22"/>
          <w:szCs w:val="22"/>
          <w:lang w:val="lt-LT"/>
        </w:rPr>
        <w:t>12 m</w:t>
      </w:r>
      <w:r w:rsidRPr="00F21E98">
        <w:rPr>
          <w:rStyle w:val="normaltextrun"/>
          <w:sz w:val="22"/>
          <w:szCs w:val="22"/>
          <w:lang w:val="lt-LT"/>
        </w:rPr>
        <w:t>ėnesių</w:t>
      </w:r>
      <w:r w:rsidR="009527DB" w:rsidRPr="00F21E98">
        <w:rPr>
          <w:rStyle w:val="normaltextrun"/>
          <w:sz w:val="22"/>
          <w:szCs w:val="22"/>
          <w:lang w:val="lt-LT"/>
        </w:rPr>
        <w:t xml:space="preserve">), </w:t>
      </w:r>
      <w:r w:rsidRPr="00F21E98">
        <w:rPr>
          <w:rStyle w:val="normaltextrun"/>
          <w:sz w:val="22"/>
          <w:szCs w:val="22"/>
          <w:lang w:val="lt-LT"/>
        </w:rPr>
        <w:t xml:space="preserve">bei </w:t>
      </w:r>
      <w:r w:rsidR="009527DB" w:rsidRPr="00F21E98">
        <w:rPr>
          <w:rStyle w:val="normaltextrun"/>
          <w:sz w:val="22"/>
          <w:szCs w:val="22"/>
          <w:lang w:val="lt-LT"/>
        </w:rPr>
        <w:t>87</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 xml:space="preserve">pacientų </w:t>
      </w:r>
      <w:r w:rsidR="009527DB" w:rsidRPr="00F21E98">
        <w:rPr>
          <w:rStyle w:val="normaltextrun"/>
          <w:sz w:val="22"/>
          <w:szCs w:val="22"/>
          <w:lang w:val="lt-LT"/>
        </w:rPr>
        <w:t>(</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60</w:t>
      </w:r>
      <w:r w:rsidRPr="00F21E98">
        <w:rPr>
          <w:rStyle w:val="normaltextrun"/>
          <w:sz w:val="22"/>
          <w:szCs w:val="22"/>
          <w:lang w:val="lt-LT"/>
        </w:rPr>
        <w:noBreakHyphen/>
      </w:r>
      <w:r w:rsidR="009527DB" w:rsidRPr="00F21E98">
        <w:rPr>
          <w:rStyle w:val="normaltextrun"/>
          <w:sz w:val="22"/>
          <w:szCs w:val="22"/>
          <w:lang w:val="lt-LT"/>
        </w:rPr>
        <w:t>98</w:t>
      </w:r>
      <w:r w:rsidR="00C4670B" w:rsidRPr="00F21E98">
        <w:rPr>
          <w:rStyle w:val="normaltextrun"/>
          <w:sz w:val="22"/>
          <w:szCs w:val="22"/>
          <w:lang w:val="lt-LT"/>
        </w:rPr>
        <w:t> </w:t>
      </w:r>
      <w:r w:rsidR="009527DB" w:rsidRPr="00F21E98">
        <w:rPr>
          <w:rStyle w:val="normaltextrun"/>
          <w:sz w:val="22"/>
          <w:szCs w:val="22"/>
          <w:lang w:val="lt-LT"/>
        </w:rPr>
        <w:t>%)</w:t>
      </w:r>
      <w:r w:rsidRPr="00F21E98">
        <w:rPr>
          <w:rStyle w:val="normaltextrun"/>
          <w:sz w:val="22"/>
          <w:szCs w:val="22"/>
          <w:lang w:val="lt-LT"/>
        </w:rPr>
        <w:t>, kuriems nustatyta lėtinė</w:t>
      </w:r>
      <w:r w:rsidR="009527DB" w:rsidRPr="00F21E98">
        <w:rPr>
          <w:rStyle w:val="normaltextrun"/>
          <w:sz w:val="22"/>
          <w:szCs w:val="22"/>
          <w:lang w:val="lt-LT"/>
        </w:rPr>
        <w:t xml:space="preserve"> ITP.</w:t>
      </w:r>
    </w:p>
    <w:p w14:paraId="4C8FF561" w14:textId="77777777" w:rsidR="009527DB" w:rsidRPr="00F21E98" w:rsidRDefault="009527DB" w:rsidP="008B0C51">
      <w:pPr>
        <w:pStyle w:val="paragraph"/>
        <w:spacing w:before="0" w:beforeAutospacing="0" w:after="0" w:afterAutospacing="0"/>
        <w:textAlignment w:val="baseline"/>
        <w:rPr>
          <w:rStyle w:val="normaltextrun"/>
          <w:lang w:val="lt-LT"/>
        </w:rPr>
      </w:pPr>
    </w:p>
    <w:p w14:paraId="49C55A69" w14:textId="7BA2F244" w:rsidR="009527DB" w:rsidRPr="00F21E98" w:rsidRDefault="007F39A3" w:rsidP="008B0C51">
      <w:pPr>
        <w:pStyle w:val="paragraph"/>
        <w:spacing w:before="0" w:beforeAutospacing="0" w:after="0" w:afterAutospacing="0"/>
        <w:textAlignment w:val="baseline"/>
        <w:rPr>
          <w:rStyle w:val="normaltextrun"/>
          <w:sz w:val="22"/>
          <w:szCs w:val="22"/>
          <w:lang w:val="lt-LT"/>
        </w:rPr>
      </w:pPr>
      <w:bookmarkStart w:id="8" w:name="_Hlk108086858"/>
      <w:r w:rsidRPr="00F21E98">
        <w:rPr>
          <w:rStyle w:val="normaltextrun"/>
          <w:sz w:val="22"/>
          <w:szCs w:val="22"/>
          <w:lang w:val="lt-LT"/>
        </w:rPr>
        <w:t>Visiško atsako</w:t>
      </w:r>
      <w:r w:rsidR="009527DB" w:rsidRPr="00F21E98">
        <w:rPr>
          <w:rStyle w:val="normaltextrun"/>
          <w:sz w:val="22"/>
          <w:szCs w:val="22"/>
          <w:lang w:val="lt-LT"/>
        </w:rPr>
        <w:t xml:space="preserve">, </w:t>
      </w:r>
      <w:bookmarkStart w:id="9" w:name="_Hlk135220145"/>
      <w:r w:rsidR="00554E01" w:rsidRPr="00F21E98">
        <w:rPr>
          <w:rStyle w:val="normaltextrun"/>
          <w:sz w:val="22"/>
          <w:szCs w:val="22"/>
          <w:lang w:val="lt-LT"/>
        </w:rPr>
        <w:t>apibrėžiamo kaip</w:t>
      </w:r>
      <w:r w:rsidR="009527DB" w:rsidRPr="00F21E98">
        <w:rPr>
          <w:rStyle w:val="normaltextrun"/>
          <w:sz w:val="22"/>
          <w:szCs w:val="22"/>
          <w:lang w:val="lt-LT"/>
        </w:rPr>
        <w:t xml:space="preserve"> </w:t>
      </w:r>
      <w:r w:rsidR="00554E01" w:rsidRPr="00F21E98">
        <w:rPr>
          <w:rStyle w:val="normaltextrun"/>
          <w:sz w:val="22"/>
          <w:szCs w:val="22"/>
          <w:lang w:val="lt-LT"/>
        </w:rPr>
        <w:t xml:space="preserve">trombocitų </w:t>
      </w:r>
      <w:r w:rsidR="008076D3">
        <w:rPr>
          <w:rStyle w:val="normaltextrun"/>
          <w:sz w:val="22"/>
          <w:szCs w:val="22"/>
          <w:lang w:val="lt-LT"/>
        </w:rPr>
        <w:t>skaičius</w:t>
      </w:r>
      <w:r w:rsidR="003813FE" w:rsidRPr="00F21E98">
        <w:rPr>
          <w:rStyle w:val="normaltextrun"/>
          <w:sz w:val="22"/>
          <w:szCs w:val="22"/>
          <w:lang w:val="lt-LT"/>
        </w:rPr>
        <w:t xml:space="preserve"> </w:t>
      </w:r>
      <w:r w:rsidR="009527DB" w:rsidRPr="00F21E98">
        <w:rPr>
          <w:rStyle w:val="normaltextrun"/>
          <w:sz w:val="22"/>
          <w:szCs w:val="22"/>
          <w:lang w:val="lt-LT"/>
        </w:rPr>
        <w:t>≥</w:t>
      </w:r>
      <w:r w:rsidR="00AD1717" w:rsidRPr="00F21E98">
        <w:rPr>
          <w:rStyle w:val="normaltextrun"/>
          <w:sz w:val="22"/>
          <w:szCs w:val="22"/>
          <w:lang w:val="lt-LT"/>
        </w:rPr>
        <w:t> </w:t>
      </w:r>
      <w:r w:rsidR="009527DB" w:rsidRPr="00F21E98">
        <w:rPr>
          <w:rStyle w:val="normaltextrun"/>
          <w:sz w:val="22"/>
          <w:szCs w:val="22"/>
          <w:lang w:val="lt-LT"/>
        </w:rPr>
        <w:t>100 000/</w:t>
      </w:r>
      <w:r w:rsidR="00AD1717" w:rsidRPr="00F21E98">
        <w:rPr>
          <w:sz w:val="22"/>
          <w:szCs w:val="22"/>
          <w:lang w:val="lt-LT"/>
        </w:rPr>
        <w:t>µ</w:t>
      </w:r>
      <w:r w:rsidR="009527DB" w:rsidRPr="00F21E98">
        <w:rPr>
          <w:sz w:val="22"/>
          <w:szCs w:val="22"/>
          <w:lang w:val="lt-LT"/>
        </w:rPr>
        <w:t>l</w:t>
      </w:r>
      <w:bookmarkEnd w:id="9"/>
      <w:r w:rsidR="00554E01" w:rsidRPr="00F21E98">
        <w:rPr>
          <w:sz w:val="22"/>
          <w:szCs w:val="22"/>
          <w:lang w:val="lt-LT"/>
        </w:rPr>
        <w:t>,</w:t>
      </w:r>
      <w:r w:rsidR="009527DB" w:rsidRPr="00F21E98" w:rsidDel="00187D26">
        <w:rPr>
          <w:rStyle w:val="normaltextrun"/>
          <w:rFonts w:eastAsia="Symbol"/>
          <w:sz w:val="22"/>
          <w:szCs w:val="22"/>
          <w:lang w:val="lt-LT"/>
        </w:rPr>
        <w:t xml:space="preserve"> </w:t>
      </w:r>
      <w:r w:rsidR="00554E01" w:rsidRPr="00F21E98">
        <w:rPr>
          <w:sz w:val="22"/>
          <w:szCs w:val="22"/>
          <w:lang w:val="lt-LT"/>
        </w:rPr>
        <w:t>nustatytas bent kartą iki</w:t>
      </w:r>
      <w:r w:rsidR="00554E01" w:rsidRPr="00F21E98">
        <w:rPr>
          <w:rStyle w:val="normaltextrun"/>
          <w:sz w:val="22"/>
          <w:szCs w:val="22"/>
          <w:lang w:val="lt-LT"/>
        </w:rPr>
        <w:t xml:space="preserve"> 9</w:t>
      </w:r>
      <w:r w:rsidR="00554E01" w:rsidRPr="00F21E98">
        <w:rPr>
          <w:rStyle w:val="normaltextrun"/>
          <w:sz w:val="22"/>
          <w:szCs w:val="22"/>
          <w:lang w:val="lt-LT"/>
        </w:rPr>
        <w:noBreakHyphen/>
        <w:t xml:space="preserve">osios savaitės neskiriant </w:t>
      </w:r>
      <w:r w:rsidR="00135E2F">
        <w:rPr>
          <w:rStyle w:val="normaltextrun"/>
          <w:sz w:val="22"/>
          <w:szCs w:val="22"/>
          <w:lang w:val="lt-LT"/>
        </w:rPr>
        <w:t>gelbstimojo</w:t>
      </w:r>
      <w:r w:rsidR="00135E2F" w:rsidRPr="00F21E98" w:rsidDel="004669E4">
        <w:rPr>
          <w:rStyle w:val="normaltextrun"/>
          <w:sz w:val="22"/>
          <w:szCs w:val="22"/>
          <w:lang w:val="lt-LT"/>
        </w:rPr>
        <w:t xml:space="preserve"> </w:t>
      </w:r>
      <w:r w:rsidR="00554E01" w:rsidRPr="00F21E98">
        <w:rPr>
          <w:rStyle w:val="normaltextrun"/>
          <w:sz w:val="22"/>
          <w:szCs w:val="22"/>
          <w:lang w:val="lt-LT"/>
        </w:rPr>
        <w:t>gydymo</w:t>
      </w:r>
      <w:r w:rsidR="009527DB" w:rsidRPr="00F21E98">
        <w:rPr>
          <w:rStyle w:val="normaltextrun"/>
          <w:sz w:val="22"/>
          <w:szCs w:val="22"/>
          <w:lang w:val="lt-LT"/>
        </w:rPr>
        <w:t xml:space="preserve">, </w:t>
      </w:r>
      <w:r w:rsidR="00554E01" w:rsidRPr="00F21E98">
        <w:rPr>
          <w:rStyle w:val="normaltextrun"/>
          <w:sz w:val="22"/>
          <w:szCs w:val="22"/>
          <w:lang w:val="lt-LT"/>
        </w:rPr>
        <w:t xml:space="preserve">dažnis buvo </w:t>
      </w:r>
      <w:r w:rsidR="009527DB" w:rsidRPr="00F21E98">
        <w:rPr>
          <w:rStyle w:val="normaltextrun"/>
          <w:sz w:val="22"/>
          <w:szCs w:val="22"/>
          <w:lang w:val="lt-LT"/>
        </w:rPr>
        <w:t>75</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60</w:t>
      </w:r>
      <w:r w:rsidR="00554E01" w:rsidRPr="00F21E98">
        <w:rPr>
          <w:rStyle w:val="normaltextrun"/>
          <w:sz w:val="22"/>
          <w:szCs w:val="22"/>
          <w:lang w:val="lt-LT"/>
        </w:rPr>
        <w:noBreakHyphen/>
      </w:r>
      <w:r w:rsidR="009527DB" w:rsidRPr="00F21E98">
        <w:rPr>
          <w:rStyle w:val="normaltextrun"/>
          <w:sz w:val="22"/>
          <w:szCs w:val="22"/>
          <w:lang w:val="lt-LT"/>
        </w:rPr>
        <w:t>86</w:t>
      </w:r>
      <w:r w:rsidR="00C4670B" w:rsidRPr="00F21E98">
        <w:rPr>
          <w:rStyle w:val="normaltextrun"/>
          <w:sz w:val="22"/>
          <w:szCs w:val="22"/>
          <w:lang w:val="lt-LT"/>
        </w:rPr>
        <w:t> </w:t>
      </w:r>
      <w:r w:rsidR="009527DB" w:rsidRPr="00F21E98">
        <w:rPr>
          <w:rStyle w:val="normaltextrun"/>
          <w:sz w:val="22"/>
          <w:szCs w:val="22"/>
          <w:lang w:val="lt-LT"/>
        </w:rPr>
        <w:t xml:space="preserve">%) </w:t>
      </w:r>
      <w:r w:rsidR="00554E01" w:rsidRPr="00F21E98">
        <w:rPr>
          <w:rStyle w:val="normaltextrun"/>
          <w:sz w:val="22"/>
          <w:szCs w:val="22"/>
          <w:lang w:val="lt-LT"/>
        </w:rPr>
        <w:t>pacientams, kuriems buvo naujai nustatyta ITP diagnozė</w:t>
      </w:r>
      <w:r w:rsidR="009527DB" w:rsidRPr="00F21E98">
        <w:rPr>
          <w:rStyle w:val="normaltextrun"/>
          <w:sz w:val="22"/>
          <w:szCs w:val="22"/>
          <w:lang w:val="lt-LT"/>
        </w:rPr>
        <w:t>, 76</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53</w:t>
      </w:r>
      <w:r w:rsidR="00554E01" w:rsidRPr="00F21E98">
        <w:rPr>
          <w:rStyle w:val="normaltextrun"/>
          <w:sz w:val="22"/>
          <w:szCs w:val="22"/>
          <w:lang w:val="lt-LT"/>
        </w:rPr>
        <w:noBreakHyphen/>
      </w:r>
      <w:r w:rsidR="009527DB" w:rsidRPr="00F21E98">
        <w:rPr>
          <w:rStyle w:val="normaltextrun"/>
          <w:sz w:val="22"/>
          <w:szCs w:val="22"/>
          <w:lang w:val="lt-LT"/>
        </w:rPr>
        <w:t>92</w:t>
      </w:r>
      <w:r w:rsidR="00C4670B" w:rsidRPr="00F21E98">
        <w:rPr>
          <w:rStyle w:val="normaltextrun"/>
          <w:sz w:val="22"/>
          <w:szCs w:val="22"/>
          <w:lang w:val="lt-LT"/>
        </w:rPr>
        <w:t> </w:t>
      </w:r>
      <w:r w:rsidR="009527DB" w:rsidRPr="00F21E98">
        <w:rPr>
          <w:rStyle w:val="normaltextrun"/>
          <w:sz w:val="22"/>
          <w:szCs w:val="22"/>
          <w:lang w:val="lt-LT"/>
        </w:rPr>
        <w:t xml:space="preserve">%) </w:t>
      </w:r>
      <w:r w:rsidR="00554E01" w:rsidRPr="00F21E98">
        <w:rPr>
          <w:rStyle w:val="normaltextrun"/>
          <w:sz w:val="22"/>
          <w:szCs w:val="22"/>
          <w:lang w:val="lt-LT"/>
        </w:rPr>
        <w:t>ir</w:t>
      </w:r>
      <w:r w:rsidR="009527DB" w:rsidRPr="00F21E98">
        <w:rPr>
          <w:rStyle w:val="normaltextrun"/>
          <w:sz w:val="22"/>
          <w:szCs w:val="22"/>
          <w:lang w:val="lt-LT"/>
        </w:rPr>
        <w:t xml:space="preserve"> 72</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47</w:t>
      </w:r>
      <w:r w:rsidR="00554E01" w:rsidRPr="00F21E98">
        <w:rPr>
          <w:rStyle w:val="normaltextrun"/>
          <w:sz w:val="22"/>
          <w:szCs w:val="22"/>
          <w:lang w:val="lt-LT"/>
        </w:rPr>
        <w:noBreakHyphen/>
      </w:r>
      <w:r w:rsidR="009527DB" w:rsidRPr="00F21E98">
        <w:rPr>
          <w:rStyle w:val="normaltextrun"/>
          <w:sz w:val="22"/>
          <w:szCs w:val="22"/>
          <w:lang w:val="lt-LT"/>
        </w:rPr>
        <w:t>90</w:t>
      </w:r>
      <w:r w:rsidR="00C4670B" w:rsidRPr="00F21E98">
        <w:rPr>
          <w:rStyle w:val="normaltextrun"/>
          <w:sz w:val="22"/>
          <w:szCs w:val="22"/>
          <w:lang w:val="lt-LT"/>
        </w:rPr>
        <w:t> </w:t>
      </w:r>
      <w:r w:rsidR="009527DB" w:rsidRPr="00F21E98">
        <w:rPr>
          <w:rStyle w:val="normaltextrun"/>
          <w:sz w:val="22"/>
          <w:szCs w:val="22"/>
          <w:lang w:val="lt-LT"/>
        </w:rPr>
        <w:t xml:space="preserve">%) </w:t>
      </w:r>
      <w:r w:rsidR="00554E01" w:rsidRPr="00F21E98">
        <w:rPr>
          <w:rStyle w:val="normaltextrun"/>
          <w:sz w:val="22"/>
          <w:szCs w:val="22"/>
          <w:lang w:val="lt-LT"/>
        </w:rPr>
        <w:t xml:space="preserve">pacientams, kuriems buvo </w:t>
      </w:r>
      <w:proofErr w:type="spellStart"/>
      <w:r w:rsidR="00554E01" w:rsidRPr="00F21E98">
        <w:rPr>
          <w:rStyle w:val="normaltextrun"/>
          <w:sz w:val="22"/>
          <w:szCs w:val="22"/>
          <w:lang w:val="lt-LT"/>
        </w:rPr>
        <w:t>persistuojanti</w:t>
      </w:r>
      <w:proofErr w:type="spellEnd"/>
      <w:r w:rsidR="00554E01" w:rsidRPr="00F21E98">
        <w:rPr>
          <w:rStyle w:val="normaltextrun"/>
          <w:sz w:val="22"/>
          <w:szCs w:val="22"/>
          <w:lang w:val="lt-LT"/>
        </w:rPr>
        <w:t xml:space="preserve"> ITP </w:t>
      </w:r>
      <w:r w:rsidR="009527DB" w:rsidRPr="00F21E98">
        <w:rPr>
          <w:rStyle w:val="normaltextrun"/>
          <w:sz w:val="22"/>
          <w:szCs w:val="22"/>
          <w:lang w:val="lt-LT"/>
        </w:rPr>
        <w:t xml:space="preserve">(ITP </w:t>
      </w:r>
      <w:r w:rsidR="00590168" w:rsidRPr="00F21E98">
        <w:rPr>
          <w:rStyle w:val="normaltextrun"/>
          <w:sz w:val="22"/>
          <w:szCs w:val="22"/>
          <w:lang w:val="lt-LT"/>
        </w:rPr>
        <w:t xml:space="preserve">diagnozė </w:t>
      </w:r>
      <w:r w:rsidR="00B41B30" w:rsidRPr="00F21E98">
        <w:rPr>
          <w:rStyle w:val="normaltextrun"/>
          <w:sz w:val="22"/>
          <w:szCs w:val="22"/>
          <w:lang w:val="lt-LT"/>
        </w:rPr>
        <w:t xml:space="preserve">nustatyta </w:t>
      </w:r>
      <w:r w:rsidR="00554E01" w:rsidRPr="00F21E98">
        <w:rPr>
          <w:rStyle w:val="normaltextrun"/>
          <w:sz w:val="22"/>
          <w:szCs w:val="22"/>
          <w:lang w:val="lt-LT"/>
        </w:rPr>
        <w:t>atitinkamai nuo 3 iki &lt; 6 mėnesių ir</w:t>
      </w:r>
      <w:r w:rsidR="009527DB" w:rsidRPr="00F21E98">
        <w:rPr>
          <w:rStyle w:val="normaltextrun"/>
          <w:sz w:val="22"/>
          <w:szCs w:val="22"/>
          <w:lang w:val="lt-LT"/>
        </w:rPr>
        <w:t xml:space="preserve"> </w:t>
      </w:r>
      <w:r w:rsidR="00554E01" w:rsidRPr="00F21E98">
        <w:rPr>
          <w:rStyle w:val="normaltextrun"/>
          <w:sz w:val="22"/>
          <w:szCs w:val="22"/>
          <w:lang w:val="lt-LT"/>
        </w:rPr>
        <w:t xml:space="preserve">nuo 6 iki </w:t>
      </w:r>
      <w:r w:rsidR="003A7868" w:rsidRPr="00F21E98">
        <w:rPr>
          <w:sz w:val="22"/>
          <w:szCs w:val="22"/>
          <w:lang w:val="lt-LT"/>
        </w:rPr>
        <w:t>≤</w:t>
      </w:r>
      <w:r w:rsidR="00554E01" w:rsidRPr="00F21E98">
        <w:rPr>
          <w:rStyle w:val="normaltextrun"/>
          <w:sz w:val="22"/>
          <w:szCs w:val="22"/>
          <w:lang w:val="lt-LT"/>
        </w:rPr>
        <w:t> 12 mėnesių</w:t>
      </w:r>
      <w:r w:rsidR="009527DB" w:rsidRPr="00F21E98">
        <w:rPr>
          <w:rStyle w:val="normaltextrun"/>
          <w:sz w:val="22"/>
          <w:szCs w:val="22"/>
          <w:lang w:val="lt-LT"/>
        </w:rPr>
        <w:t xml:space="preserve">), </w:t>
      </w:r>
      <w:r w:rsidR="00554E01" w:rsidRPr="00F21E98">
        <w:rPr>
          <w:rStyle w:val="normaltextrun"/>
          <w:sz w:val="22"/>
          <w:szCs w:val="22"/>
          <w:lang w:val="lt-LT"/>
        </w:rPr>
        <w:t>bei</w:t>
      </w:r>
      <w:r w:rsidR="009527DB" w:rsidRPr="00F21E98">
        <w:rPr>
          <w:rStyle w:val="normaltextrun"/>
          <w:sz w:val="22"/>
          <w:szCs w:val="22"/>
          <w:lang w:val="lt-LT"/>
        </w:rPr>
        <w:t xml:space="preserve"> 87</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60</w:t>
      </w:r>
      <w:r w:rsidR="00475B1F" w:rsidRPr="00F21E98">
        <w:rPr>
          <w:rStyle w:val="normaltextrun"/>
          <w:sz w:val="22"/>
          <w:szCs w:val="22"/>
          <w:lang w:val="lt-LT"/>
        </w:rPr>
        <w:noBreakHyphen/>
      </w:r>
      <w:r w:rsidR="009527DB" w:rsidRPr="00F21E98">
        <w:rPr>
          <w:rStyle w:val="normaltextrun"/>
          <w:sz w:val="22"/>
          <w:szCs w:val="22"/>
          <w:lang w:val="lt-LT"/>
        </w:rPr>
        <w:t>98</w:t>
      </w:r>
      <w:r w:rsidR="00C4670B" w:rsidRPr="00F21E98">
        <w:rPr>
          <w:rStyle w:val="normaltextrun"/>
          <w:sz w:val="22"/>
          <w:szCs w:val="22"/>
          <w:lang w:val="lt-LT"/>
        </w:rPr>
        <w:t> </w:t>
      </w:r>
      <w:r w:rsidR="009527DB" w:rsidRPr="00F21E98">
        <w:rPr>
          <w:rStyle w:val="normaltextrun"/>
          <w:sz w:val="22"/>
          <w:szCs w:val="22"/>
          <w:lang w:val="lt-LT"/>
        </w:rPr>
        <w:t xml:space="preserve">%) </w:t>
      </w:r>
      <w:r w:rsidR="00554E01" w:rsidRPr="00F21E98">
        <w:rPr>
          <w:rStyle w:val="normaltextrun"/>
          <w:sz w:val="22"/>
          <w:szCs w:val="22"/>
          <w:lang w:val="lt-LT"/>
        </w:rPr>
        <w:t>pacientams, kuriems nustatyta lėtinė ITP</w:t>
      </w:r>
      <w:r w:rsidR="009527DB" w:rsidRPr="00F21E98">
        <w:rPr>
          <w:rStyle w:val="normaltextrun"/>
          <w:sz w:val="22"/>
          <w:szCs w:val="22"/>
          <w:lang w:val="lt-LT"/>
        </w:rPr>
        <w:t>.</w:t>
      </w:r>
    </w:p>
    <w:p w14:paraId="332A559F" w14:textId="77777777" w:rsidR="009527DB" w:rsidRPr="00F21E98" w:rsidRDefault="009527DB" w:rsidP="008B0C51">
      <w:pPr>
        <w:pStyle w:val="paragraph"/>
        <w:spacing w:before="0" w:beforeAutospacing="0" w:after="0" w:afterAutospacing="0"/>
        <w:textAlignment w:val="baseline"/>
        <w:rPr>
          <w:rStyle w:val="normaltextrun"/>
          <w:lang w:val="lt-LT"/>
        </w:rPr>
      </w:pPr>
    </w:p>
    <w:p w14:paraId="7A2388AE" w14:textId="61FABA00" w:rsidR="009527DB" w:rsidRPr="00F21E98" w:rsidRDefault="00475B1F" w:rsidP="008B0C51">
      <w:pPr>
        <w:pStyle w:val="paragraph"/>
        <w:spacing w:before="0" w:beforeAutospacing="0" w:after="0" w:afterAutospacing="0"/>
        <w:textAlignment w:val="baseline"/>
        <w:rPr>
          <w:rStyle w:val="eop"/>
          <w:sz w:val="22"/>
          <w:szCs w:val="22"/>
          <w:lang w:val="lt-LT"/>
        </w:rPr>
      </w:pPr>
      <w:r w:rsidRPr="00F21E98">
        <w:rPr>
          <w:rStyle w:val="normaltextrun"/>
          <w:sz w:val="22"/>
          <w:szCs w:val="22"/>
          <w:lang w:val="lt-LT"/>
        </w:rPr>
        <w:t>Ilgalaikio atsako</w:t>
      </w:r>
      <w:r w:rsidR="009527DB" w:rsidRPr="00F21E98">
        <w:rPr>
          <w:rStyle w:val="normaltextrun"/>
          <w:sz w:val="22"/>
          <w:szCs w:val="22"/>
          <w:lang w:val="lt-LT"/>
        </w:rPr>
        <w:t xml:space="preserve">, </w:t>
      </w:r>
      <w:r w:rsidRPr="00F21E98">
        <w:rPr>
          <w:rStyle w:val="normaltextrun"/>
          <w:sz w:val="22"/>
          <w:szCs w:val="22"/>
          <w:lang w:val="lt-LT"/>
        </w:rPr>
        <w:t xml:space="preserve">apibrėžiamo kaip trombocitų </w:t>
      </w:r>
      <w:r w:rsidR="008076D3">
        <w:rPr>
          <w:sz w:val="22"/>
          <w:szCs w:val="22"/>
          <w:lang w:val="lt-LT"/>
        </w:rPr>
        <w:t>skaičius</w:t>
      </w:r>
      <w:r w:rsidR="003813FE" w:rsidRPr="00F21E98">
        <w:rPr>
          <w:rStyle w:val="normaltextrun"/>
          <w:sz w:val="22"/>
          <w:szCs w:val="22"/>
          <w:lang w:val="lt-LT"/>
        </w:rPr>
        <w:t xml:space="preserve"> </w:t>
      </w:r>
      <w:r w:rsidR="009527DB" w:rsidRPr="00F21E98">
        <w:rPr>
          <w:rStyle w:val="normaltextrun"/>
          <w:sz w:val="22"/>
          <w:szCs w:val="22"/>
          <w:lang w:val="lt-LT"/>
        </w:rPr>
        <w:t>≥</w:t>
      </w:r>
      <w:r w:rsidR="00AD1717" w:rsidRPr="00F21E98">
        <w:rPr>
          <w:rStyle w:val="normaltextrun"/>
          <w:sz w:val="22"/>
          <w:szCs w:val="22"/>
          <w:lang w:val="lt-LT"/>
        </w:rPr>
        <w:t> </w:t>
      </w:r>
      <w:r w:rsidR="009527DB" w:rsidRPr="00F21E98">
        <w:rPr>
          <w:rStyle w:val="normaltextrun"/>
          <w:sz w:val="22"/>
          <w:szCs w:val="22"/>
          <w:lang w:val="lt-LT"/>
        </w:rPr>
        <w:t>50 000/</w:t>
      </w:r>
      <w:r w:rsidR="00AD1717" w:rsidRPr="00F21E98">
        <w:rPr>
          <w:sz w:val="22"/>
          <w:szCs w:val="22"/>
          <w:lang w:val="lt-LT"/>
        </w:rPr>
        <w:t>µ</w:t>
      </w:r>
      <w:r w:rsidR="009527DB" w:rsidRPr="00F21E98">
        <w:rPr>
          <w:rStyle w:val="normaltextrun"/>
          <w:sz w:val="22"/>
          <w:szCs w:val="22"/>
          <w:lang w:val="lt-LT"/>
        </w:rPr>
        <w:t>l</w:t>
      </w:r>
      <w:r w:rsidRPr="00F21E98">
        <w:rPr>
          <w:rStyle w:val="normaltextrun"/>
          <w:sz w:val="22"/>
          <w:szCs w:val="22"/>
          <w:lang w:val="lt-LT"/>
        </w:rPr>
        <w:t>, nustatytas bent</w:t>
      </w:r>
      <w:r w:rsidR="009527DB" w:rsidRPr="00F21E98">
        <w:rPr>
          <w:rStyle w:val="normaltextrun"/>
          <w:sz w:val="22"/>
          <w:szCs w:val="22"/>
          <w:lang w:val="lt-LT"/>
        </w:rPr>
        <w:t xml:space="preserve"> 6</w:t>
      </w:r>
      <w:r w:rsidRPr="00F21E98">
        <w:rPr>
          <w:rStyle w:val="normaltextrun"/>
          <w:sz w:val="22"/>
          <w:szCs w:val="22"/>
          <w:lang w:val="lt-LT"/>
        </w:rPr>
        <w:noBreakHyphen/>
        <w:t>iuose iš</w:t>
      </w:r>
      <w:r w:rsidR="009527DB" w:rsidRPr="00F21E98">
        <w:rPr>
          <w:rStyle w:val="normaltextrun"/>
          <w:sz w:val="22"/>
          <w:szCs w:val="22"/>
          <w:lang w:val="lt-LT"/>
        </w:rPr>
        <w:t xml:space="preserve"> 8 </w:t>
      </w:r>
      <w:r w:rsidRPr="00F21E98">
        <w:rPr>
          <w:rStyle w:val="normaltextrun"/>
          <w:sz w:val="22"/>
          <w:szCs w:val="22"/>
          <w:lang w:val="lt-LT"/>
        </w:rPr>
        <w:t>paeiliui atliktų tyrimų</w:t>
      </w:r>
      <w:r w:rsidR="009527DB" w:rsidRPr="00F21E98">
        <w:rPr>
          <w:rStyle w:val="normaltextrun"/>
          <w:sz w:val="22"/>
          <w:szCs w:val="22"/>
          <w:lang w:val="lt-LT"/>
        </w:rPr>
        <w:t xml:space="preserve"> </w:t>
      </w:r>
      <w:r w:rsidRPr="00F21E98">
        <w:rPr>
          <w:rStyle w:val="normaltextrun"/>
          <w:sz w:val="22"/>
          <w:szCs w:val="22"/>
          <w:lang w:val="lt-LT"/>
        </w:rPr>
        <w:t xml:space="preserve">per pirmuosius 6 tyrimo mėnesius, neskiriant </w:t>
      </w:r>
      <w:r w:rsidR="00135E2F">
        <w:rPr>
          <w:rStyle w:val="normaltextrun"/>
          <w:sz w:val="22"/>
          <w:szCs w:val="22"/>
          <w:lang w:val="lt-LT"/>
        </w:rPr>
        <w:t>gelbstimojo</w:t>
      </w:r>
      <w:r w:rsidR="00135E2F" w:rsidRPr="00F21E98" w:rsidDel="00274357">
        <w:rPr>
          <w:rStyle w:val="normaltextrun"/>
          <w:sz w:val="22"/>
          <w:szCs w:val="22"/>
          <w:lang w:val="lt-LT"/>
        </w:rPr>
        <w:t xml:space="preserve"> </w:t>
      </w:r>
      <w:r w:rsidRPr="00F21E98">
        <w:rPr>
          <w:rStyle w:val="normaltextrun"/>
          <w:sz w:val="22"/>
          <w:szCs w:val="22"/>
          <w:lang w:val="lt-LT"/>
        </w:rPr>
        <w:t>gydymo</w:t>
      </w:r>
      <w:r w:rsidR="009527DB" w:rsidRPr="00F21E98">
        <w:rPr>
          <w:rStyle w:val="normaltextrun"/>
          <w:sz w:val="22"/>
          <w:szCs w:val="22"/>
          <w:lang w:val="lt-LT"/>
        </w:rPr>
        <w:t xml:space="preserve">, </w:t>
      </w:r>
      <w:r w:rsidRPr="00F21E98">
        <w:rPr>
          <w:rStyle w:val="normaltextrun"/>
          <w:sz w:val="22"/>
          <w:szCs w:val="22"/>
          <w:lang w:val="lt-LT"/>
        </w:rPr>
        <w:t xml:space="preserve">dažnis buvo </w:t>
      </w:r>
      <w:r w:rsidR="009527DB" w:rsidRPr="00F21E98">
        <w:rPr>
          <w:rStyle w:val="normaltextrun"/>
          <w:sz w:val="22"/>
          <w:szCs w:val="22"/>
          <w:lang w:val="lt-LT"/>
        </w:rPr>
        <w:t>71</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56</w:t>
      </w:r>
      <w:r w:rsidRPr="00F21E98">
        <w:rPr>
          <w:rStyle w:val="normaltextrun"/>
          <w:sz w:val="22"/>
          <w:szCs w:val="22"/>
          <w:lang w:val="lt-LT"/>
        </w:rPr>
        <w:noBreakHyphen/>
      </w:r>
      <w:r w:rsidR="009527DB" w:rsidRPr="00F21E98">
        <w:rPr>
          <w:rStyle w:val="normaltextrun"/>
          <w:sz w:val="22"/>
          <w:szCs w:val="22"/>
          <w:lang w:val="lt-LT"/>
        </w:rPr>
        <w:t>83</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pacientams, kuriems buvo naujai nustatyta ITP diagnozė</w:t>
      </w:r>
      <w:r w:rsidR="009527DB" w:rsidRPr="00F21E98">
        <w:rPr>
          <w:rStyle w:val="normaltextrun"/>
          <w:sz w:val="22"/>
          <w:szCs w:val="22"/>
          <w:lang w:val="lt-LT"/>
        </w:rPr>
        <w:t>, 81</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58</w:t>
      </w:r>
      <w:r w:rsidRPr="00F21E98">
        <w:rPr>
          <w:rStyle w:val="normaltextrun"/>
          <w:sz w:val="22"/>
          <w:szCs w:val="22"/>
          <w:lang w:val="lt-LT"/>
        </w:rPr>
        <w:noBreakHyphen/>
      </w:r>
      <w:r w:rsidR="009527DB" w:rsidRPr="00F21E98">
        <w:rPr>
          <w:rStyle w:val="normaltextrun"/>
          <w:sz w:val="22"/>
          <w:szCs w:val="22"/>
          <w:lang w:val="lt-LT"/>
        </w:rPr>
        <w:t>95</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ir</w:t>
      </w:r>
      <w:r w:rsidR="009527DB" w:rsidRPr="00F21E98">
        <w:rPr>
          <w:rStyle w:val="normaltextrun"/>
          <w:sz w:val="22"/>
          <w:szCs w:val="22"/>
          <w:lang w:val="lt-LT"/>
        </w:rPr>
        <w:t xml:space="preserve"> 72</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47</w:t>
      </w:r>
      <w:r w:rsidRPr="00F21E98">
        <w:rPr>
          <w:rStyle w:val="normaltextrun"/>
          <w:sz w:val="22"/>
          <w:szCs w:val="22"/>
          <w:lang w:val="lt-LT"/>
        </w:rPr>
        <w:noBreakHyphen/>
      </w:r>
      <w:r w:rsidR="009527DB" w:rsidRPr="00F21E98">
        <w:rPr>
          <w:rStyle w:val="normaltextrun"/>
          <w:sz w:val="22"/>
          <w:szCs w:val="22"/>
          <w:lang w:val="lt-LT"/>
        </w:rPr>
        <w:t>90</w:t>
      </w:r>
      <w:r w:rsidRPr="00F21E98">
        <w:rPr>
          <w:rStyle w:val="normaltextrun"/>
          <w:sz w:val="22"/>
          <w:szCs w:val="22"/>
          <w:lang w:val="lt-LT"/>
        </w:rPr>
        <w:t>,</w:t>
      </w:r>
      <w:r w:rsidR="009527DB" w:rsidRPr="00F21E98">
        <w:rPr>
          <w:rStyle w:val="normaltextrun"/>
          <w:sz w:val="22"/>
          <w:szCs w:val="22"/>
          <w:lang w:val="lt-LT"/>
        </w:rPr>
        <w:t>3</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 xml:space="preserve">pacientams, kuriems buvo </w:t>
      </w:r>
      <w:proofErr w:type="spellStart"/>
      <w:r w:rsidRPr="00F21E98">
        <w:rPr>
          <w:rStyle w:val="normaltextrun"/>
          <w:sz w:val="22"/>
          <w:szCs w:val="22"/>
          <w:lang w:val="lt-LT"/>
        </w:rPr>
        <w:t>persistuojanti</w:t>
      </w:r>
      <w:proofErr w:type="spellEnd"/>
      <w:r w:rsidRPr="00F21E98">
        <w:rPr>
          <w:rStyle w:val="normaltextrun"/>
          <w:sz w:val="22"/>
          <w:szCs w:val="22"/>
          <w:lang w:val="lt-LT"/>
        </w:rPr>
        <w:t xml:space="preserve"> ITP </w:t>
      </w:r>
      <w:r w:rsidR="009527DB" w:rsidRPr="00F21E98">
        <w:rPr>
          <w:rStyle w:val="normaltextrun"/>
          <w:sz w:val="22"/>
          <w:szCs w:val="22"/>
          <w:lang w:val="lt-LT"/>
        </w:rPr>
        <w:t>(</w:t>
      </w:r>
      <w:r w:rsidRPr="00F21E98">
        <w:rPr>
          <w:rStyle w:val="normaltextrun"/>
          <w:sz w:val="22"/>
          <w:szCs w:val="22"/>
          <w:lang w:val="lt-LT"/>
        </w:rPr>
        <w:t xml:space="preserve">ITP </w:t>
      </w:r>
      <w:r w:rsidR="00590168" w:rsidRPr="00F21E98">
        <w:rPr>
          <w:rStyle w:val="normaltextrun"/>
          <w:sz w:val="22"/>
          <w:szCs w:val="22"/>
          <w:lang w:val="lt-LT"/>
        </w:rPr>
        <w:t xml:space="preserve">diagnozė </w:t>
      </w:r>
      <w:r w:rsidR="00F148DE" w:rsidRPr="00F21E98">
        <w:rPr>
          <w:rStyle w:val="normaltextrun"/>
          <w:sz w:val="22"/>
          <w:szCs w:val="22"/>
          <w:lang w:val="lt-LT"/>
        </w:rPr>
        <w:t xml:space="preserve">nustatyta </w:t>
      </w:r>
      <w:r w:rsidRPr="00F21E98">
        <w:rPr>
          <w:rStyle w:val="normaltextrun"/>
          <w:sz w:val="22"/>
          <w:szCs w:val="22"/>
          <w:lang w:val="lt-LT"/>
        </w:rPr>
        <w:t xml:space="preserve">atitinkamai nuo 3 iki &lt; 6 mėnesių ir nuo 6 iki </w:t>
      </w:r>
      <w:r w:rsidR="003A7868" w:rsidRPr="00F21E98">
        <w:rPr>
          <w:sz w:val="22"/>
          <w:szCs w:val="22"/>
          <w:lang w:val="lt-LT"/>
        </w:rPr>
        <w:t>≤</w:t>
      </w:r>
      <w:r w:rsidRPr="00F21E98">
        <w:rPr>
          <w:rStyle w:val="normaltextrun"/>
          <w:sz w:val="22"/>
          <w:szCs w:val="22"/>
          <w:lang w:val="lt-LT"/>
        </w:rPr>
        <w:t> 12 mėnesių</w:t>
      </w:r>
      <w:r w:rsidR="009527DB" w:rsidRPr="00F21E98">
        <w:rPr>
          <w:rStyle w:val="normaltextrun"/>
          <w:sz w:val="22"/>
          <w:szCs w:val="22"/>
          <w:lang w:val="lt-LT"/>
        </w:rPr>
        <w:t xml:space="preserve">), </w:t>
      </w:r>
      <w:r w:rsidRPr="00F21E98">
        <w:rPr>
          <w:rStyle w:val="normaltextrun"/>
          <w:sz w:val="22"/>
          <w:szCs w:val="22"/>
          <w:lang w:val="lt-LT"/>
        </w:rPr>
        <w:t>bei</w:t>
      </w:r>
      <w:r w:rsidR="009527DB" w:rsidRPr="00F21E98">
        <w:rPr>
          <w:rStyle w:val="normaltextrun"/>
          <w:sz w:val="22"/>
          <w:szCs w:val="22"/>
          <w:lang w:val="lt-LT"/>
        </w:rPr>
        <w:t xml:space="preserve"> 80</w:t>
      </w:r>
      <w:r w:rsidR="00C4670B" w:rsidRPr="00F21E98">
        <w:rPr>
          <w:rStyle w:val="normaltextrun"/>
          <w:sz w:val="22"/>
          <w:szCs w:val="22"/>
          <w:lang w:val="lt-LT"/>
        </w:rPr>
        <w:t> </w:t>
      </w:r>
      <w:r w:rsidR="009527DB" w:rsidRPr="00F21E98">
        <w:rPr>
          <w:rStyle w:val="normaltextrun"/>
          <w:sz w:val="22"/>
          <w:szCs w:val="22"/>
          <w:lang w:val="lt-LT"/>
        </w:rPr>
        <w:t>% (</w:t>
      </w:r>
      <w:r w:rsidR="001E65A8" w:rsidRPr="00F21E98">
        <w:rPr>
          <w:rStyle w:val="normaltextrun"/>
          <w:sz w:val="22"/>
          <w:szCs w:val="22"/>
          <w:lang w:val="lt-LT"/>
        </w:rPr>
        <w:t>95</w:t>
      </w:r>
      <w:r w:rsidR="00C4670B" w:rsidRPr="00F21E98">
        <w:rPr>
          <w:rStyle w:val="normaltextrun"/>
          <w:sz w:val="22"/>
          <w:szCs w:val="22"/>
          <w:lang w:val="lt-LT"/>
        </w:rPr>
        <w:t> </w:t>
      </w:r>
      <w:r w:rsidR="001E65A8" w:rsidRPr="00F21E98">
        <w:rPr>
          <w:rStyle w:val="normaltextrun"/>
          <w:sz w:val="22"/>
          <w:szCs w:val="22"/>
          <w:lang w:val="lt-LT"/>
        </w:rPr>
        <w:t>% PI</w:t>
      </w:r>
      <w:r w:rsidR="009527DB" w:rsidRPr="00F21E98">
        <w:rPr>
          <w:rStyle w:val="normaltextrun"/>
          <w:sz w:val="22"/>
          <w:szCs w:val="22"/>
          <w:lang w:val="lt-LT"/>
        </w:rPr>
        <w:t>: 52</w:t>
      </w:r>
      <w:r w:rsidRPr="00F21E98">
        <w:rPr>
          <w:rStyle w:val="normaltextrun"/>
          <w:sz w:val="22"/>
          <w:szCs w:val="22"/>
          <w:lang w:val="lt-LT"/>
        </w:rPr>
        <w:noBreakHyphen/>
      </w:r>
      <w:r w:rsidR="009527DB" w:rsidRPr="00F21E98">
        <w:rPr>
          <w:rStyle w:val="normaltextrun"/>
          <w:sz w:val="22"/>
          <w:szCs w:val="22"/>
          <w:lang w:val="lt-LT"/>
        </w:rPr>
        <w:t>96</w:t>
      </w:r>
      <w:r w:rsidR="00C4670B" w:rsidRPr="00F21E98">
        <w:rPr>
          <w:rStyle w:val="normaltextrun"/>
          <w:sz w:val="22"/>
          <w:szCs w:val="22"/>
          <w:lang w:val="lt-LT"/>
        </w:rPr>
        <w:t> </w:t>
      </w:r>
      <w:r w:rsidR="009527DB" w:rsidRPr="00F21E98">
        <w:rPr>
          <w:rStyle w:val="normaltextrun"/>
          <w:sz w:val="22"/>
          <w:szCs w:val="22"/>
          <w:lang w:val="lt-LT"/>
        </w:rPr>
        <w:t xml:space="preserve">%) </w:t>
      </w:r>
      <w:r w:rsidRPr="00F21E98">
        <w:rPr>
          <w:rStyle w:val="normaltextrun"/>
          <w:sz w:val="22"/>
          <w:szCs w:val="22"/>
          <w:lang w:val="lt-LT"/>
        </w:rPr>
        <w:t>pacientams, kuriems nustatyta lėtinė ITP</w:t>
      </w:r>
      <w:r w:rsidR="009527DB" w:rsidRPr="00F21E98">
        <w:rPr>
          <w:rStyle w:val="normaltextrun"/>
          <w:sz w:val="22"/>
          <w:szCs w:val="22"/>
          <w:lang w:val="lt-LT"/>
        </w:rPr>
        <w:t>.</w:t>
      </w:r>
    </w:p>
    <w:bookmarkEnd w:id="8"/>
    <w:p w14:paraId="403F65D6" w14:textId="77777777" w:rsidR="009527DB" w:rsidRPr="00F21E98" w:rsidRDefault="009527DB" w:rsidP="008B0C51">
      <w:pPr>
        <w:tabs>
          <w:tab w:val="clear" w:pos="567"/>
        </w:tabs>
        <w:spacing w:line="240" w:lineRule="auto"/>
        <w:rPr>
          <w:rFonts w:eastAsia="MS Mincho"/>
          <w:szCs w:val="22"/>
          <w:lang w:val="lt-LT" w:eastAsia="zh-CN"/>
        </w:rPr>
      </w:pPr>
    </w:p>
    <w:p w14:paraId="5B328880" w14:textId="2F2AF89D" w:rsidR="009527DB" w:rsidRPr="00F21E98" w:rsidRDefault="00EC76C9" w:rsidP="008B0C51">
      <w:pPr>
        <w:pStyle w:val="Text"/>
        <w:spacing w:before="0"/>
        <w:jc w:val="left"/>
        <w:rPr>
          <w:sz w:val="22"/>
          <w:szCs w:val="22"/>
          <w:lang w:val="lt-LT"/>
        </w:rPr>
      </w:pPr>
      <w:r w:rsidRPr="00F21E98">
        <w:rPr>
          <w:sz w:val="22"/>
          <w:szCs w:val="22"/>
          <w:lang w:val="lt-LT"/>
        </w:rPr>
        <w:t>Vertinant pagal PSO Kraujavimo skalę</w:t>
      </w:r>
      <w:r w:rsidR="009527DB" w:rsidRPr="00F21E98">
        <w:rPr>
          <w:sz w:val="22"/>
          <w:szCs w:val="22"/>
          <w:lang w:val="lt-LT"/>
        </w:rPr>
        <w:t xml:space="preserve">, </w:t>
      </w:r>
      <w:r w:rsidRPr="00F21E98">
        <w:rPr>
          <w:sz w:val="22"/>
          <w:szCs w:val="22"/>
          <w:lang w:val="lt-LT"/>
        </w:rPr>
        <w:t xml:space="preserve">pacientų, kuriems </w:t>
      </w:r>
      <w:r w:rsidRPr="00F21E98">
        <w:rPr>
          <w:rStyle w:val="normaltextrun"/>
          <w:sz w:val="22"/>
          <w:szCs w:val="22"/>
          <w:lang w:val="lt-LT"/>
        </w:rPr>
        <w:t>buvo naujai nustatyta ITP diagnozė</w:t>
      </w:r>
      <w:r w:rsidRPr="00F21E98">
        <w:rPr>
          <w:sz w:val="22"/>
          <w:szCs w:val="22"/>
          <w:lang w:val="lt-LT"/>
        </w:rPr>
        <w:t xml:space="preserve"> ir </w:t>
      </w:r>
      <w:r w:rsidRPr="00F21E98">
        <w:rPr>
          <w:rStyle w:val="normaltextrun"/>
          <w:sz w:val="22"/>
          <w:szCs w:val="22"/>
          <w:lang w:val="lt-LT"/>
        </w:rPr>
        <w:t xml:space="preserve">kuriems buvo </w:t>
      </w:r>
      <w:proofErr w:type="spellStart"/>
      <w:r w:rsidRPr="00F21E98">
        <w:rPr>
          <w:rStyle w:val="normaltextrun"/>
          <w:sz w:val="22"/>
          <w:szCs w:val="22"/>
          <w:lang w:val="lt-LT"/>
        </w:rPr>
        <w:t>persistuojanti</w:t>
      </w:r>
      <w:proofErr w:type="spellEnd"/>
      <w:r w:rsidRPr="00F21E98">
        <w:rPr>
          <w:rStyle w:val="normaltextrun"/>
          <w:sz w:val="22"/>
          <w:szCs w:val="22"/>
          <w:lang w:val="lt-LT"/>
        </w:rPr>
        <w:t xml:space="preserve"> ITP bei kuriems nebuvo pasireiškusio kraujavimo, dalis </w:t>
      </w:r>
      <w:r w:rsidR="009527DB" w:rsidRPr="00F21E98">
        <w:rPr>
          <w:sz w:val="22"/>
          <w:szCs w:val="22"/>
          <w:lang w:val="lt-LT"/>
        </w:rPr>
        <w:t>4</w:t>
      </w:r>
      <w:r w:rsidRPr="00F21E98">
        <w:rPr>
          <w:sz w:val="22"/>
          <w:szCs w:val="22"/>
          <w:lang w:val="lt-LT"/>
        </w:rPr>
        <w:noBreakHyphen/>
        <w:t xml:space="preserve">ąją savaitę svyravo nuo </w:t>
      </w:r>
      <w:r w:rsidR="009527DB" w:rsidRPr="00F21E98">
        <w:rPr>
          <w:sz w:val="22"/>
          <w:szCs w:val="22"/>
          <w:lang w:val="lt-LT"/>
        </w:rPr>
        <w:t>88</w:t>
      </w:r>
      <w:r w:rsidR="00C4670B" w:rsidRPr="00F21E98">
        <w:rPr>
          <w:sz w:val="22"/>
          <w:szCs w:val="22"/>
          <w:lang w:val="lt-LT"/>
        </w:rPr>
        <w:t> </w:t>
      </w:r>
      <w:r w:rsidR="009527DB" w:rsidRPr="00F21E98">
        <w:rPr>
          <w:sz w:val="22"/>
          <w:szCs w:val="22"/>
          <w:lang w:val="lt-LT"/>
        </w:rPr>
        <w:t xml:space="preserve">% </w:t>
      </w:r>
      <w:r w:rsidRPr="00F21E98">
        <w:rPr>
          <w:sz w:val="22"/>
          <w:szCs w:val="22"/>
          <w:lang w:val="lt-LT"/>
        </w:rPr>
        <w:t>iki</w:t>
      </w:r>
      <w:r w:rsidR="009527DB" w:rsidRPr="00F21E98">
        <w:rPr>
          <w:sz w:val="22"/>
          <w:szCs w:val="22"/>
          <w:lang w:val="lt-LT"/>
        </w:rPr>
        <w:t xml:space="preserve"> 95</w:t>
      </w:r>
      <w:r w:rsidR="00C4670B" w:rsidRPr="00F21E98">
        <w:rPr>
          <w:sz w:val="22"/>
          <w:szCs w:val="22"/>
          <w:lang w:val="lt-LT"/>
        </w:rPr>
        <w:t> </w:t>
      </w:r>
      <w:r w:rsidR="009527DB" w:rsidRPr="00F21E98">
        <w:rPr>
          <w:sz w:val="22"/>
          <w:szCs w:val="22"/>
          <w:lang w:val="lt-LT"/>
        </w:rPr>
        <w:t>%</w:t>
      </w:r>
      <w:r w:rsidR="008E3661" w:rsidRPr="00F21E98">
        <w:rPr>
          <w:sz w:val="22"/>
          <w:szCs w:val="22"/>
          <w:lang w:val="lt-LT"/>
        </w:rPr>
        <w:t>, lyginant su nuo</w:t>
      </w:r>
      <w:r w:rsidR="009527DB" w:rsidRPr="00F21E98">
        <w:rPr>
          <w:sz w:val="22"/>
          <w:szCs w:val="22"/>
          <w:lang w:val="lt-LT"/>
        </w:rPr>
        <w:t xml:space="preserve"> 37</w:t>
      </w:r>
      <w:r w:rsidR="00C4670B" w:rsidRPr="00F21E98">
        <w:rPr>
          <w:sz w:val="22"/>
          <w:szCs w:val="22"/>
          <w:lang w:val="lt-LT"/>
        </w:rPr>
        <w:t> </w:t>
      </w:r>
      <w:r w:rsidR="009527DB" w:rsidRPr="00F21E98">
        <w:rPr>
          <w:sz w:val="22"/>
          <w:szCs w:val="22"/>
          <w:lang w:val="lt-LT"/>
        </w:rPr>
        <w:t xml:space="preserve">% </w:t>
      </w:r>
      <w:r w:rsidR="008E3661" w:rsidRPr="00F21E98">
        <w:rPr>
          <w:sz w:val="22"/>
          <w:szCs w:val="22"/>
          <w:lang w:val="lt-LT"/>
        </w:rPr>
        <w:t>iki</w:t>
      </w:r>
      <w:r w:rsidR="009527DB" w:rsidRPr="00F21E98">
        <w:rPr>
          <w:sz w:val="22"/>
          <w:szCs w:val="22"/>
          <w:lang w:val="lt-LT"/>
        </w:rPr>
        <w:t xml:space="preserve"> 57</w:t>
      </w:r>
      <w:r w:rsidR="00C4670B" w:rsidRPr="00F21E98">
        <w:rPr>
          <w:sz w:val="22"/>
          <w:szCs w:val="22"/>
          <w:lang w:val="lt-LT"/>
        </w:rPr>
        <w:t> </w:t>
      </w:r>
      <w:r w:rsidR="009527DB" w:rsidRPr="00F21E98">
        <w:rPr>
          <w:sz w:val="22"/>
          <w:szCs w:val="22"/>
          <w:lang w:val="lt-LT"/>
        </w:rPr>
        <w:t xml:space="preserve">% </w:t>
      </w:r>
      <w:r w:rsidR="008E3661" w:rsidRPr="00F21E98">
        <w:rPr>
          <w:sz w:val="22"/>
          <w:szCs w:val="22"/>
          <w:lang w:val="lt-LT"/>
        </w:rPr>
        <w:t>dalimi, nustatyta tyrimo pradžioje</w:t>
      </w:r>
      <w:r w:rsidR="009527DB" w:rsidRPr="00F21E98">
        <w:rPr>
          <w:sz w:val="22"/>
          <w:szCs w:val="22"/>
          <w:lang w:val="lt-LT"/>
        </w:rPr>
        <w:t xml:space="preserve">. </w:t>
      </w:r>
      <w:r w:rsidR="008E3661" w:rsidRPr="00F21E98">
        <w:rPr>
          <w:sz w:val="22"/>
          <w:szCs w:val="22"/>
          <w:lang w:val="lt-LT"/>
        </w:rPr>
        <w:t xml:space="preserve">Lėtine </w:t>
      </w:r>
      <w:r w:rsidR="009527DB" w:rsidRPr="00F21E98">
        <w:rPr>
          <w:sz w:val="22"/>
          <w:szCs w:val="22"/>
          <w:lang w:val="lt-LT"/>
        </w:rPr>
        <w:t xml:space="preserve">ITP </w:t>
      </w:r>
      <w:r w:rsidR="008E3661" w:rsidRPr="00F21E98">
        <w:rPr>
          <w:sz w:val="22"/>
          <w:szCs w:val="22"/>
          <w:lang w:val="lt-LT"/>
        </w:rPr>
        <w:t xml:space="preserve">sergančių pacientų atitinkama dalis buvo </w:t>
      </w:r>
      <w:r w:rsidR="009527DB" w:rsidRPr="00F21E98">
        <w:rPr>
          <w:sz w:val="22"/>
          <w:szCs w:val="22"/>
          <w:lang w:val="lt-LT"/>
        </w:rPr>
        <w:t>93</w:t>
      </w:r>
      <w:r w:rsidR="00C4670B" w:rsidRPr="00F21E98">
        <w:rPr>
          <w:sz w:val="22"/>
          <w:szCs w:val="22"/>
          <w:lang w:val="lt-LT"/>
        </w:rPr>
        <w:t> </w:t>
      </w:r>
      <w:r w:rsidR="009527DB" w:rsidRPr="00F21E98">
        <w:rPr>
          <w:sz w:val="22"/>
          <w:szCs w:val="22"/>
          <w:lang w:val="lt-LT"/>
        </w:rPr>
        <w:t>%</w:t>
      </w:r>
      <w:r w:rsidR="008E3661" w:rsidRPr="00F21E98">
        <w:rPr>
          <w:sz w:val="22"/>
          <w:szCs w:val="22"/>
          <w:lang w:val="lt-LT"/>
        </w:rPr>
        <w:t>, lyginant su</w:t>
      </w:r>
      <w:r w:rsidR="009527DB" w:rsidRPr="00F21E98">
        <w:rPr>
          <w:sz w:val="22"/>
          <w:szCs w:val="22"/>
          <w:lang w:val="lt-LT"/>
        </w:rPr>
        <w:t xml:space="preserve"> 73</w:t>
      </w:r>
      <w:r w:rsidR="00C4670B" w:rsidRPr="00F21E98">
        <w:rPr>
          <w:sz w:val="22"/>
          <w:szCs w:val="22"/>
          <w:lang w:val="lt-LT"/>
        </w:rPr>
        <w:t> </w:t>
      </w:r>
      <w:r w:rsidR="009527DB" w:rsidRPr="00F21E98">
        <w:rPr>
          <w:sz w:val="22"/>
          <w:szCs w:val="22"/>
          <w:lang w:val="lt-LT"/>
        </w:rPr>
        <w:t xml:space="preserve">% </w:t>
      </w:r>
      <w:r w:rsidR="008E3661" w:rsidRPr="00F21E98">
        <w:rPr>
          <w:sz w:val="22"/>
          <w:szCs w:val="22"/>
          <w:lang w:val="lt-LT"/>
        </w:rPr>
        <w:t>dalimi, nustatyta tyrimo pradžioje</w:t>
      </w:r>
      <w:r w:rsidR="009527DB" w:rsidRPr="00F21E98">
        <w:rPr>
          <w:sz w:val="22"/>
          <w:szCs w:val="22"/>
          <w:lang w:val="lt-LT"/>
        </w:rPr>
        <w:t>.</w:t>
      </w:r>
    </w:p>
    <w:p w14:paraId="3CAB7476" w14:textId="77777777" w:rsidR="009527DB" w:rsidRPr="00F21E98" w:rsidRDefault="009527DB" w:rsidP="008B0C51">
      <w:pPr>
        <w:pStyle w:val="Text"/>
        <w:spacing w:before="0"/>
        <w:jc w:val="left"/>
        <w:rPr>
          <w:sz w:val="22"/>
          <w:szCs w:val="22"/>
          <w:lang w:val="lt-LT"/>
        </w:rPr>
      </w:pPr>
    </w:p>
    <w:p w14:paraId="189FA42B" w14:textId="4A5FFE6F" w:rsidR="009527DB" w:rsidRPr="00F21E98" w:rsidRDefault="008E3661" w:rsidP="008B0C51">
      <w:pPr>
        <w:spacing w:line="240" w:lineRule="auto"/>
        <w:rPr>
          <w:szCs w:val="22"/>
          <w:lang w:val="lt-LT"/>
        </w:rPr>
      </w:pPr>
      <w:proofErr w:type="spellStart"/>
      <w:r w:rsidRPr="00F21E98">
        <w:rPr>
          <w:szCs w:val="22"/>
          <w:lang w:val="lt-LT"/>
        </w:rPr>
        <w:t>E</w:t>
      </w:r>
      <w:r w:rsidR="009527DB" w:rsidRPr="00F21E98">
        <w:rPr>
          <w:szCs w:val="22"/>
          <w:lang w:val="lt-LT"/>
        </w:rPr>
        <w:t>ltrombopag</w:t>
      </w:r>
      <w:r w:rsidRPr="00F21E98">
        <w:rPr>
          <w:szCs w:val="22"/>
          <w:lang w:val="lt-LT"/>
        </w:rPr>
        <w:t>o</w:t>
      </w:r>
      <w:proofErr w:type="spellEnd"/>
      <w:r w:rsidRPr="00F21E98">
        <w:rPr>
          <w:szCs w:val="22"/>
          <w:lang w:val="lt-LT"/>
        </w:rPr>
        <w:t xml:space="preserve"> saugumo savybės</w:t>
      </w:r>
      <w:r w:rsidR="00D17B1C" w:rsidRPr="00F21E98">
        <w:rPr>
          <w:szCs w:val="22"/>
          <w:lang w:val="lt-LT"/>
        </w:rPr>
        <w:t>, nustatytos visose</w:t>
      </w:r>
      <w:r w:rsidR="009527DB" w:rsidRPr="00F21E98">
        <w:rPr>
          <w:szCs w:val="22"/>
          <w:lang w:val="lt-LT"/>
        </w:rPr>
        <w:t xml:space="preserve"> ITP </w:t>
      </w:r>
      <w:r w:rsidR="00D17B1C" w:rsidRPr="00F21E98">
        <w:rPr>
          <w:szCs w:val="22"/>
          <w:lang w:val="lt-LT"/>
        </w:rPr>
        <w:t>kategorijose, buvo panašios bei atitiko žinomas vaistinio preparato saugumo savybes</w:t>
      </w:r>
      <w:r w:rsidR="009527DB" w:rsidRPr="00F21E98">
        <w:rPr>
          <w:szCs w:val="22"/>
          <w:lang w:val="lt-LT"/>
        </w:rPr>
        <w:t>.</w:t>
      </w:r>
    </w:p>
    <w:p w14:paraId="66394293" w14:textId="77777777" w:rsidR="009527DB" w:rsidRPr="00F21E98" w:rsidRDefault="009527DB" w:rsidP="008B0C51">
      <w:pPr>
        <w:pStyle w:val="Komentarotekstas"/>
        <w:spacing w:line="240" w:lineRule="auto"/>
        <w:rPr>
          <w:sz w:val="22"/>
          <w:szCs w:val="22"/>
          <w:lang w:val="lt-LT"/>
        </w:rPr>
      </w:pPr>
    </w:p>
    <w:p w14:paraId="2F8E89FE" w14:textId="5CACA4C0" w:rsidR="00F95A11" w:rsidRPr="00F21E98" w:rsidRDefault="00F95A11" w:rsidP="008B0C51">
      <w:pPr>
        <w:pStyle w:val="Komentarotekstas"/>
        <w:spacing w:line="240" w:lineRule="auto"/>
        <w:rPr>
          <w:sz w:val="22"/>
          <w:szCs w:val="22"/>
          <w:lang w:val="lt-LT"/>
        </w:rPr>
      </w:pPr>
      <w:r w:rsidRPr="00F21E98">
        <w:rPr>
          <w:sz w:val="22"/>
          <w:szCs w:val="22"/>
          <w:lang w:val="lt-LT"/>
        </w:rPr>
        <w:t xml:space="preserve">Nėra atlikta palyginamųjų </w:t>
      </w:r>
      <w:proofErr w:type="spellStart"/>
      <w:r w:rsidRPr="00F21E98">
        <w:rPr>
          <w:sz w:val="22"/>
          <w:szCs w:val="22"/>
          <w:lang w:val="lt-LT"/>
        </w:rPr>
        <w:t>eltrombopago</w:t>
      </w:r>
      <w:proofErr w:type="spellEnd"/>
      <w:r w:rsidRPr="00F21E98">
        <w:rPr>
          <w:sz w:val="22"/>
          <w:szCs w:val="22"/>
          <w:lang w:val="lt-LT"/>
        </w:rPr>
        <w:t xml:space="preserve"> ir kitų gydymo galimybių (pvz., </w:t>
      </w:r>
      <w:proofErr w:type="spellStart"/>
      <w:r w:rsidRPr="00F21E98">
        <w:rPr>
          <w:sz w:val="22"/>
          <w:szCs w:val="22"/>
          <w:lang w:val="lt-LT"/>
        </w:rPr>
        <w:t>splenektomijos</w:t>
      </w:r>
      <w:proofErr w:type="spellEnd"/>
      <w:r w:rsidRPr="00F21E98">
        <w:rPr>
          <w:sz w:val="22"/>
          <w:szCs w:val="22"/>
          <w:lang w:val="lt-LT"/>
        </w:rPr>
        <w:t xml:space="preserve">) klinikinių tyrimų. Prieš pradedant gydymą, turėtų būti apsvarstytas ilgalaikio </w:t>
      </w:r>
      <w:proofErr w:type="spellStart"/>
      <w:r w:rsidRPr="00F21E98">
        <w:rPr>
          <w:sz w:val="22"/>
          <w:szCs w:val="22"/>
          <w:lang w:val="lt-LT"/>
        </w:rPr>
        <w:t>eltrombopago</w:t>
      </w:r>
      <w:proofErr w:type="spellEnd"/>
      <w:r w:rsidRPr="00F21E98">
        <w:rPr>
          <w:sz w:val="22"/>
          <w:szCs w:val="22"/>
          <w:lang w:val="lt-LT"/>
        </w:rPr>
        <w:t xml:space="preserve"> vartojimo saugumas.</w:t>
      </w:r>
    </w:p>
    <w:p w14:paraId="2F8E89FF" w14:textId="77777777" w:rsidR="00A170AC" w:rsidRPr="00F21E98" w:rsidRDefault="00A170AC" w:rsidP="008B0C51">
      <w:pPr>
        <w:spacing w:line="240" w:lineRule="auto"/>
        <w:rPr>
          <w:szCs w:val="22"/>
          <w:lang w:val="lt-LT"/>
        </w:rPr>
      </w:pPr>
    </w:p>
    <w:p w14:paraId="2F8E8A00" w14:textId="12C82C2A" w:rsidR="00A170AC" w:rsidRPr="00F21E98" w:rsidRDefault="00A170AC" w:rsidP="008B0C51">
      <w:pPr>
        <w:keepNext/>
        <w:spacing w:line="240" w:lineRule="auto"/>
        <w:rPr>
          <w:i/>
          <w:szCs w:val="22"/>
          <w:lang w:val="lt-LT"/>
        </w:rPr>
      </w:pPr>
      <w:r w:rsidRPr="00F21E98">
        <w:rPr>
          <w:i/>
          <w:szCs w:val="22"/>
          <w:lang w:val="lt-LT"/>
        </w:rPr>
        <w:t>Vaikų populiacija (vaikai nuo 1 iki</w:t>
      </w:r>
      <w:r w:rsidR="003957A8" w:rsidRPr="00F21E98">
        <w:rPr>
          <w:i/>
          <w:szCs w:val="22"/>
          <w:lang w:val="lt-LT"/>
        </w:rPr>
        <w:t> </w:t>
      </w:r>
      <w:r w:rsidRPr="00F21E98">
        <w:rPr>
          <w:i/>
          <w:szCs w:val="22"/>
          <w:lang w:val="lt-LT"/>
        </w:rPr>
        <w:t>17 metų)</w:t>
      </w:r>
    </w:p>
    <w:p w14:paraId="2F8E8A01" w14:textId="77777777" w:rsidR="00A170AC" w:rsidRPr="00F21E98" w:rsidRDefault="00A170AC" w:rsidP="008B0C51">
      <w:pPr>
        <w:keepNext/>
        <w:spacing w:line="240" w:lineRule="auto"/>
        <w:rPr>
          <w:lang w:val="lt-LT"/>
        </w:rPr>
      </w:pPr>
      <w:proofErr w:type="spellStart"/>
      <w:r w:rsidRPr="00F21E98">
        <w:rPr>
          <w:lang w:val="lt-LT"/>
        </w:rPr>
        <w:t>Eltrombopago</w:t>
      </w:r>
      <w:proofErr w:type="spellEnd"/>
      <w:r w:rsidRPr="00F21E98">
        <w:rPr>
          <w:lang w:val="lt-LT"/>
        </w:rPr>
        <w:t xml:space="preserve"> saugumas ir veiksmingumas vaikams buvo ištirt</w:t>
      </w:r>
      <w:r w:rsidR="00406802" w:rsidRPr="00F21E98">
        <w:rPr>
          <w:lang w:val="lt-LT"/>
        </w:rPr>
        <w:t>i</w:t>
      </w:r>
      <w:r w:rsidRPr="00F21E98">
        <w:rPr>
          <w:lang w:val="lt-LT"/>
        </w:rPr>
        <w:t xml:space="preserve"> atlikus du tyrimus.</w:t>
      </w:r>
    </w:p>
    <w:p w14:paraId="2F8E8A02" w14:textId="77777777" w:rsidR="00A170AC" w:rsidRPr="00F21E98" w:rsidRDefault="00A170AC" w:rsidP="008B0C51">
      <w:pPr>
        <w:keepNext/>
        <w:spacing w:line="240" w:lineRule="auto"/>
        <w:rPr>
          <w:lang w:val="lt-LT"/>
        </w:rPr>
      </w:pPr>
    </w:p>
    <w:p w14:paraId="3FFFC6BE" w14:textId="5520E016" w:rsidR="00590168" w:rsidRPr="00F21E98" w:rsidRDefault="00A170AC" w:rsidP="008B0C51">
      <w:pPr>
        <w:keepNext/>
        <w:keepLines/>
        <w:spacing w:line="240" w:lineRule="auto"/>
        <w:rPr>
          <w:lang w:val="lt-LT"/>
        </w:rPr>
      </w:pPr>
      <w:r w:rsidRPr="00F21E98">
        <w:rPr>
          <w:lang w:val="lt-LT"/>
        </w:rPr>
        <w:t>TRA115450 (PETIT2)</w:t>
      </w:r>
    </w:p>
    <w:p w14:paraId="2F8E8A03" w14:textId="1DDF313D" w:rsidR="00A170AC" w:rsidRPr="00F21E98" w:rsidRDefault="00A170AC" w:rsidP="008B0C51">
      <w:pPr>
        <w:spacing w:line="240" w:lineRule="auto"/>
        <w:rPr>
          <w:lang w:val="lt-LT"/>
        </w:rPr>
      </w:pPr>
      <w:bookmarkStart w:id="10" w:name="_Hlk135206176"/>
      <w:r w:rsidRPr="00F21E98">
        <w:rPr>
          <w:lang w:val="lt-LT"/>
        </w:rPr>
        <w:t xml:space="preserve">Pagrindinė tyrimo vertinamoji baigtis buvo </w:t>
      </w:r>
      <w:r w:rsidR="008914CE" w:rsidRPr="00F21E98">
        <w:rPr>
          <w:lang w:val="lt-LT"/>
        </w:rPr>
        <w:t>ilgalaikis atsakas</w:t>
      </w:r>
      <w:r w:rsidRPr="00F21E98">
        <w:rPr>
          <w:lang w:val="lt-LT"/>
        </w:rPr>
        <w:t xml:space="preserve">, </w:t>
      </w:r>
      <w:r w:rsidR="008914CE" w:rsidRPr="00F21E98">
        <w:rPr>
          <w:lang w:val="lt-LT"/>
        </w:rPr>
        <w:t xml:space="preserve">apibūdinamas kaip </w:t>
      </w:r>
      <w:proofErr w:type="spellStart"/>
      <w:r w:rsidR="008914CE" w:rsidRPr="00F21E98">
        <w:rPr>
          <w:lang w:val="lt-LT"/>
        </w:rPr>
        <w:t>eltrombopago</w:t>
      </w:r>
      <w:proofErr w:type="spellEnd"/>
      <w:r w:rsidR="008914CE" w:rsidRPr="00F21E98">
        <w:rPr>
          <w:lang w:val="lt-LT"/>
        </w:rPr>
        <w:t xml:space="preserve"> vartojusių </w:t>
      </w:r>
      <w:r w:rsidR="00113480" w:rsidRPr="00F21E98">
        <w:rPr>
          <w:lang w:val="lt-LT"/>
        </w:rPr>
        <w:t>pacientų</w:t>
      </w:r>
      <w:r w:rsidR="008914CE" w:rsidRPr="00F21E98">
        <w:rPr>
          <w:lang w:val="lt-LT"/>
        </w:rPr>
        <w:t xml:space="preserve">, kuriems pasiektas </w:t>
      </w:r>
      <w:r w:rsidRPr="00F21E98">
        <w:rPr>
          <w:iCs/>
          <w:lang w:val="lt-LT"/>
        </w:rPr>
        <w:t>≥</w:t>
      </w:r>
      <w:r w:rsidR="00A96CFB" w:rsidRPr="00F21E98">
        <w:rPr>
          <w:iCs/>
          <w:lang w:val="lt-LT"/>
        </w:rPr>
        <w:t> </w:t>
      </w:r>
      <w:r w:rsidRPr="00F21E98">
        <w:rPr>
          <w:iCs/>
          <w:lang w:val="lt-LT"/>
        </w:rPr>
        <w:t>50</w:t>
      </w:r>
      <w:r w:rsidR="008914CE" w:rsidRPr="00F21E98">
        <w:rPr>
          <w:iCs/>
          <w:lang w:val="lt-LT"/>
        </w:rPr>
        <w:t> </w:t>
      </w:r>
      <w:r w:rsidRPr="00F21E98">
        <w:rPr>
          <w:iCs/>
          <w:lang w:val="lt-LT"/>
        </w:rPr>
        <w:t>000/µl</w:t>
      </w:r>
      <w:r w:rsidRPr="00F21E98">
        <w:rPr>
          <w:lang w:val="lt-LT"/>
        </w:rPr>
        <w:t xml:space="preserve"> </w:t>
      </w:r>
      <w:r w:rsidR="008914CE" w:rsidRPr="00F21E98">
        <w:rPr>
          <w:lang w:val="lt-LT"/>
        </w:rPr>
        <w:t xml:space="preserve">trombocitų </w:t>
      </w:r>
      <w:r w:rsidR="008076D3">
        <w:rPr>
          <w:szCs w:val="22"/>
          <w:lang w:val="lt-LT"/>
        </w:rPr>
        <w:t>skaičius</w:t>
      </w:r>
      <w:r w:rsidR="003813FE" w:rsidRPr="00F21E98">
        <w:rPr>
          <w:lang w:val="lt-LT"/>
        </w:rPr>
        <w:t xml:space="preserve"> </w:t>
      </w:r>
      <w:r w:rsidR="008914CE" w:rsidRPr="00F21E98">
        <w:rPr>
          <w:lang w:val="lt-LT"/>
        </w:rPr>
        <w:t xml:space="preserve">išliko bent </w:t>
      </w:r>
      <w:r w:rsidRPr="00F21E98">
        <w:rPr>
          <w:lang w:val="lt-LT"/>
        </w:rPr>
        <w:t>6</w:t>
      </w:r>
      <w:r w:rsidR="008914CE" w:rsidRPr="00F21E98">
        <w:rPr>
          <w:lang w:val="lt-LT"/>
        </w:rPr>
        <w:noBreakHyphen/>
      </w:r>
      <w:r w:rsidRPr="00F21E98">
        <w:rPr>
          <w:lang w:val="lt-LT"/>
        </w:rPr>
        <w:t>8 </w:t>
      </w:r>
      <w:r w:rsidR="008914CE" w:rsidRPr="00F21E98">
        <w:rPr>
          <w:lang w:val="lt-LT"/>
        </w:rPr>
        <w:t>savaites</w:t>
      </w:r>
      <w:r w:rsidRPr="00F21E98">
        <w:rPr>
          <w:lang w:val="lt-LT"/>
        </w:rPr>
        <w:t xml:space="preserve"> (</w:t>
      </w:r>
      <w:r w:rsidR="008914CE" w:rsidRPr="00F21E98">
        <w:rPr>
          <w:lang w:val="lt-LT"/>
        </w:rPr>
        <w:t xml:space="preserve">neskiriant </w:t>
      </w:r>
      <w:r w:rsidR="00135E2F">
        <w:rPr>
          <w:lang w:val="lt-LT"/>
        </w:rPr>
        <w:t>gelbstimojo</w:t>
      </w:r>
      <w:r w:rsidR="00135E2F" w:rsidRPr="00F21E98" w:rsidDel="00336705">
        <w:rPr>
          <w:lang w:val="lt-LT"/>
        </w:rPr>
        <w:t xml:space="preserve"> </w:t>
      </w:r>
      <w:r w:rsidR="008914CE" w:rsidRPr="00F21E98">
        <w:rPr>
          <w:lang w:val="lt-LT"/>
        </w:rPr>
        <w:t>gydymo</w:t>
      </w:r>
      <w:r w:rsidRPr="00F21E98">
        <w:rPr>
          <w:lang w:val="lt-LT"/>
        </w:rPr>
        <w:t>)</w:t>
      </w:r>
      <w:r w:rsidR="008914CE" w:rsidRPr="00F21E98">
        <w:rPr>
          <w:lang w:val="lt-LT"/>
        </w:rPr>
        <w:t xml:space="preserve"> tarp</w:t>
      </w:r>
      <w:r w:rsidRPr="00F21E98">
        <w:rPr>
          <w:lang w:val="lt-LT"/>
        </w:rPr>
        <w:t xml:space="preserve"> 5</w:t>
      </w:r>
      <w:r w:rsidR="004E2122" w:rsidRPr="00F21E98">
        <w:rPr>
          <w:lang w:val="lt-LT"/>
        </w:rPr>
        <w:noBreakHyphen/>
      </w:r>
      <w:r w:rsidR="008914CE" w:rsidRPr="00F21E98">
        <w:rPr>
          <w:lang w:val="lt-LT"/>
        </w:rPr>
        <w:t>osios ir</w:t>
      </w:r>
      <w:r w:rsidRPr="00F21E98">
        <w:rPr>
          <w:lang w:val="lt-LT"/>
        </w:rPr>
        <w:t xml:space="preserve"> 12</w:t>
      </w:r>
      <w:r w:rsidR="004E2122" w:rsidRPr="00F21E98">
        <w:rPr>
          <w:lang w:val="lt-LT"/>
        </w:rPr>
        <w:noBreakHyphen/>
      </w:r>
      <w:r w:rsidR="008914CE" w:rsidRPr="00F21E98">
        <w:rPr>
          <w:lang w:val="lt-LT"/>
        </w:rPr>
        <w:t>osios dvigubai koduoto, atsitiktinių imčių tyrimo laikotarpio savaičių, dalis, lyginant su placebo grupės pacientais</w:t>
      </w:r>
      <w:r w:rsidRPr="00F21E98">
        <w:rPr>
          <w:lang w:val="lt-LT"/>
        </w:rPr>
        <w:t xml:space="preserve">. </w:t>
      </w:r>
      <w:r w:rsidR="008914CE" w:rsidRPr="00F21E98">
        <w:rPr>
          <w:lang w:val="lt-LT"/>
        </w:rPr>
        <w:t xml:space="preserve">Į tyrimą buvo įtraukiami </w:t>
      </w:r>
      <w:r w:rsidR="00113480" w:rsidRPr="00F21E98">
        <w:rPr>
          <w:lang w:val="lt-LT"/>
        </w:rPr>
        <w:t>pacientai</w:t>
      </w:r>
      <w:r w:rsidR="008914CE" w:rsidRPr="00F21E98">
        <w:rPr>
          <w:lang w:val="lt-LT"/>
        </w:rPr>
        <w:t xml:space="preserve">, kuriems </w:t>
      </w:r>
      <w:r w:rsidR="001C085A" w:rsidRPr="00F21E98">
        <w:rPr>
          <w:lang w:val="lt-LT"/>
        </w:rPr>
        <w:t xml:space="preserve">lėtinė ITP diagnozė nustatyta mažiausiai prieš 1 metus ir kuriems </w:t>
      </w:r>
      <w:r w:rsidR="008914CE" w:rsidRPr="00F21E98">
        <w:rPr>
          <w:lang w:val="lt-LT"/>
        </w:rPr>
        <w:t>nustatytas atsparumas bent vienam anksčiau skirtam gydymui nuo ITP arba kuriems nustatytas atk</w:t>
      </w:r>
      <w:r w:rsidR="00B46C73" w:rsidRPr="00F21E98">
        <w:rPr>
          <w:lang w:val="lt-LT"/>
        </w:rPr>
        <w:t>r</w:t>
      </w:r>
      <w:r w:rsidR="008914CE" w:rsidRPr="00F21E98">
        <w:rPr>
          <w:lang w:val="lt-LT"/>
        </w:rPr>
        <w:t xml:space="preserve">ytis po šio gydymo, arba kuriems nebuvo galima tęsti kitokio ITP gydymo dėl medicininių priežasčių, ir kuriems nustatytas trombocitų </w:t>
      </w:r>
      <w:r w:rsidR="008076D3">
        <w:rPr>
          <w:szCs w:val="22"/>
          <w:lang w:val="lt-LT"/>
        </w:rPr>
        <w:t>skaičius</w:t>
      </w:r>
      <w:r w:rsidR="003813FE" w:rsidRPr="00F21E98">
        <w:rPr>
          <w:lang w:val="lt-LT"/>
        </w:rPr>
        <w:t xml:space="preserve"> </w:t>
      </w:r>
      <w:r w:rsidR="008914CE" w:rsidRPr="00F21E98">
        <w:rPr>
          <w:lang w:val="lt-LT"/>
        </w:rPr>
        <w:t>buvo</w:t>
      </w:r>
      <w:r w:rsidRPr="00F21E98">
        <w:rPr>
          <w:iCs/>
          <w:lang w:val="lt-LT"/>
        </w:rPr>
        <w:t xml:space="preserve"> &lt; 30</w:t>
      </w:r>
      <w:r w:rsidR="008914CE" w:rsidRPr="00F21E98">
        <w:rPr>
          <w:iCs/>
          <w:lang w:val="lt-LT"/>
        </w:rPr>
        <w:t> </w:t>
      </w:r>
      <w:r w:rsidRPr="00F21E98">
        <w:rPr>
          <w:iCs/>
          <w:lang w:val="lt-LT"/>
        </w:rPr>
        <w:t>000/µl.</w:t>
      </w:r>
      <w:r w:rsidRPr="00F21E98">
        <w:rPr>
          <w:lang w:val="lt-LT"/>
        </w:rPr>
        <w:t xml:space="preserve"> </w:t>
      </w:r>
      <w:r w:rsidR="008914CE" w:rsidRPr="00F21E98">
        <w:rPr>
          <w:lang w:val="lt-LT"/>
        </w:rPr>
        <w:t xml:space="preserve">Devyniasdešimt du </w:t>
      </w:r>
      <w:r w:rsidR="00DA02EE" w:rsidRPr="00F21E98">
        <w:rPr>
          <w:lang w:val="lt-LT"/>
        </w:rPr>
        <w:t>pacientai</w:t>
      </w:r>
      <w:r w:rsidR="008914CE" w:rsidRPr="00F21E98">
        <w:rPr>
          <w:lang w:val="lt-LT"/>
        </w:rPr>
        <w:t xml:space="preserve"> atsitiktine tvarka buvo suskirstyti </w:t>
      </w:r>
      <w:r w:rsidR="00467183" w:rsidRPr="00F21E98">
        <w:rPr>
          <w:lang w:val="lt-LT"/>
        </w:rPr>
        <w:t xml:space="preserve">į trijų amžiaus grupių kohortas ir </w:t>
      </w:r>
      <w:r w:rsidRPr="00F21E98">
        <w:rPr>
          <w:lang w:val="lt-LT"/>
        </w:rPr>
        <w:t>(</w:t>
      </w:r>
      <w:r w:rsidR="00467183" w:rsidRPr="00F21E98">
        <w:rPr>
          <w:lang w:val="lt-LT"/>
        </w:rPr>
        <w:t xml:space="preserve">santykiu </w:t>
      </w:r>
      <w:r w:rsidRPr="00F21E98">
        <w:rPr>
          <w:lang w:val="lt-LT"/>
        </w:rPr>
        <w:t xml:space="preserve">2:1) </w:t>
      </w:r>
      <w:r w:rsidR="00467183" w:rsidRPr="00F21E98">
        <w:rPr>
          <w:lang w:val="lt-LT"/>
        </w:rPr>
        <w:t xml:space="preserve">jiems buvo paskirta </w:t>
      </w:r>
      <w:r w:rsidR="00B46C73" w:rsidRPr="00F21E98">
        <w:rPr>
          <w:lang w:val="lt-LT"/>
        </w:rPr>
        <w:t xml:space="preserve">vartoti </w:t>
      </w:r>
      <w:proofErr w:type="spellStart"/>
      <w:r w:rsidRPr="00F21E98">
        <w:rPr>
          <w:lang w:val="lt-LT"/>
        </w:rPr>
        <w:t>eltrombopag</w:t>
      </w:r>
      <w:r w:rsidR="00467183" w:rsidRPr="00F21E98">
        <w:rPr>
          <w:lang w:val="lt-LT"/>
        </w:rPr>
        <w:t>o</w:t>
      </w:r>
      <w:proofErr w:type="spellEnd"/>
      <w:r w:rsidRPr="00F21E98">
        <w:rPr>
          <w:lang w:val="lt-LT"/>
        </w:rPr>
        <w:t xml:space="preserve"> (n</w:t>
      </w:r>
      <w:r w:rsidR="00D91A92" w:rsidRPr="00F21E98">
        <w:rPr>
          <w:lang w:val="lt-LT"/>
        </w:rPr>
        <w:t> </w:t>
      </w:r>
      <w:r w:rsidR="000C1CA5" w:rsidRPr="00F21E98">
        <w:rPr>
          <w:lang w:val="lt-LT"/>
        </w:rPr>
        <w:t>=</w:t>
      </w:r>
      <w:r w:rsidR="00D91A92" w:rsidRPr="00F21E98">
        <w:rPr>
          <w:lang w:val="lt-LT"/>
        </w:rPr>
        <w:t> </w:t>
      </w:r>
      <w:r w:rsidRPr="00F21E98">
        <w:rPr>
          <w:lang w:val="lt-LT"/>
        </w:rPr>
        <w:t xml:space="preserve">63) </w:t>
      </w:r>
      <w:r w:rsidR="00467183" w:rsidRPr="00F21E98">
        <w:rPr>
          <w:lang w:val="lt-LT"/>
        </w:rPr>
        <w:t>arba</w:t>
      </w:r>
      <w:r w:rsidRPr="00F21E98">
        <w:rPr>
          <w:lang w:val="lt-LT"/>
        </w:rPr>
        <w:t xml:space="preserve"> placebo (n</w:t>
      </w:r>
      <w:r w:rsidR="00D91A92" w:rsidRPr="00F21E98">
        <w:rPr>
          <w:lang w:val="lt-LT"/>
        </w:rPr>
        <w:t> </w:t>
      </w:r>
      <w:r w:rsidR="000C1CA5" w:rsidRPr="00F21E98">
        <w:rPr>
          <w:lang w:val="lt-LT"/>
        </w:rPr>
        <w:t>=</w:t>
      </w:r>
      <w:r w:rsidR="00D91A92" w:rsidRPr="00F21E98">
        <w:rPr>
          <w:lang w:val="lt-LT"/>
        </w:rPr>
        <w:t> </w:t>
      </w:r>
      <w:r w:rsidRPr="00F21E98">
        <w:rPr>
          <w:lang w:val="lt-LT"/>
        </w:rPr>
        <w:t xml:space="preserve">29). </w:t>
      </w:r>
      <w:proofErr w:type="spellStart"/>
      <w:r w:rsidR="00467183" w:rsidRPr="00F21E98">
        <w:rPr>
          <w:lang w:val="lt-LT"/>
        </w:rPr>
        <w:t>E</w:t>
      </w:r>
      <w:r w:rsidRPr="00F21E98">
        <w:rPr>
          <w:bCs/>
          <w:lang w:val="lt-LT"/>
        </w:rPr>
        <w:t>ltrombopag</w:t>
      </w:r>
      <w:r w:rsidR="00467183" w:rsidRPr="00F21E98">
        <w:rPr>
          <w:bCs/>
          <w:lang w:val="lt-LT"/>
        </w:rPr>
        <w:t>o</w:t>
      </w:r>
      <w:proofErr w:type="spellEnd"/>
      <w:r w:rsidR="00467183" w:rsidRPr="00F21E98">
        <w:rPr>
          <w:bCs/>
          <w:lang w:val="lt-LT"/>
        </w:rPr>
        <w:t xml:space="preserve"> dozė galėjo būti koreguojama individualiai, atsižvelgiant į pacientui nustatytą trombocitų </w:t>
      </w:r>
      <w:r w:rsidR="003813FE">
        <w:rPr>
          <w:szCs w:val="22"/>
          <w:lang w:val="lt-LT"/>
        </w:rPr>
        <w:t>kiekį</w:t>
      </w:r>
      <w:r w:rsidRPr="00F21E98">
        <w:rPr>
          <w:lang w:val="lt-LT"/>
        </w:rPr>
        <w:t>.</w:t>
      </w:r>
    </w:p>
    <w:bookmarkEnd w:id="10"/>
    <w:p w14:paraId="2F8E8A04" w14:textId="5A8C74FB" w:rsidR="00A170AC" w:rsidRPr="00F21E98" w:rsidRDefault="00A170AC" w:rsidP="00125731">
      <w:pPr>
        <w:tabs>
          <w:tab w:val="clear" w:pos="567"/>
          <w:tab w:val="left" w:pos="1272"/>
        </w:tabs>
        <w:spacing w:line="240" w:lineRule="auto"/>
        <w:rPr>
          <w:lang w:val="lt-LT"/>
        </w:rPr>
      </w:pPr>
    </w:p>
    <w:p w14:paraId="2F8E8A05" w14:textId="3C0B52C6" w:rsidR="00A170AC" w:rsidRPr="00F21E98" w:rsidRDefault="00B46C73" w:rsidP="008B0C51">
      <w:pPr>
        <w:spacing w:line="240" w:lineRule="auto"/>
        <w:rPr>
          <w:lang w:val="lt-LT"/>
        </w:rPr>
      </w:pPr>
      <w:r w:rsidRPr="00F21E98">
        <w:rPr>
          <w:lang w:val="lt-LT"/>
        </w:rPr>
        <w:t>Tyrimo duomenimis</w:t>
      </w:r>
      <w:r w:rsidR="00A170AC" w:rsidRPr="00F21E98">
        <w:rPr>
          <w:lang w:val="lt-LT"/>
        </w:rPr>
        <w:t xml:space="preserve">, </w:t>
      </w:r>
      <w:r w:rsidR="00467183" w:rsidRPr="00F21E98">
        <w:rPr>
          <w:lang w:val="lt-LT"/>
        </w:rPr>
        <w:t xml:space="preserve">reikšmingai didesnei </w:t>
      </w:r>
      <w:proofErr w:type="spellStart"/>
      <w:r w:rsidR="00A170AC" w:rsidRPr="00F21E98">
        <w:rPr>
          <w:lang w:val="lt-LT"/>
        </w:rPr>
        <w:t>eltrombopag</w:t>
      </w:r>
      <w:r w:rsidR="00467183" w:rsidRPr="00F21E98">
        <w:rPr>
          <w:lang w:val="lt-LT"/>
        </w:rPr>
        <w:t>o</w:t>
      </w:r>
      <w:proofErr w:type="spellEnd"/>
      <w:r w:rsidR="00467183" w:rsidRPr="00F21E98">
        <w:rPr>
          <w:lang w:val="lt-LT"/>
        </w:rPr>
        <w:t xml:space="preserve"> vartojusių </w:t>
      </w:r>
      <w:r w:rsidR="00113480" w:rsidRPr="00F21E98">
        <w:rPr>
          <w:lang w:val="lt-LT"/>
        </w:rPr>
        <w:t>pacientų</w:t>
      </w:r>
      <w:r w:rsidR="00467183" w:rsidRPr="00F21E98">
        <w:rPr>
          <w:lang w:val="lt-LT"/>
        </w:rPr>
        <w:t xml:space="preserve"> daliai</w:t>
      </w:r>
      <w:r w:rsidR="00A170AC" w:rsidRPr="00F21E98">
        <w:rPr>
          <w:lang w:val="lt-LT"/>
        </w:rPr>
        <w:t xml:space="preserve"> (40</w:t>
      </w:r>
      <w:r w:rsidR="00D91A92" w:rsidRPr="00F21E98">
        <w:rPr>
          <w:lang w:val="lt-LT"/>
        </w:rPr>
        <w:t> </w:t>
      </w:r>
      <w:r w:rsidR="000C1CA5" w:rsidRPr="00F21E98">
        <w:rPr>
          <w:lang w:val="lt-LT"/>
        </w:rPr>
        <w:t>%</w:t>
      </w:r>
      <w:r w:rsidR="00A170AC" w:rsidRPr="00F21E98">
        <w:rPr>
          <w:lang w:val="lt-LT"/>
        </w:rPr>
        <w:t>)</w:t>
      </w:r>
      <w:r w:rsidR="00467183" w:rsidRPr="00F21E98">
        <w:rPr>
          <w:lang w:val="lt-LT"/>
        </w:rPr>
        <w:t>, lyginant su</w:t>
      </w:r>
      <w:r w:rsidR="00A170AC" w:rsidRPr="00F21E98">
        <w:rPr>
          <w:lang w:val="lt-LT"/>
        </w:rPr>
        <w:t xml:space="preserve"> placebo </w:t>
      </w:r>
      <w:r w:rsidR="00467183" w:rsidRPr="00F21E98">
        <w:rPr>
          <w:lang w:val="lt-LT"/>
        </w:rPr>
        <w:t>grupe</w:t>
      </w:r>
      <w:r w:rsidR="00A170AC" w:rsidRPr="00F21E98">
        <w:rPr>
          <w:lang w:val="lt-LT"/>
        </w:rPr>
        <w:t xml:space="preserve"> (3</w:t>
      </w:r>
      <w:r w:rsidR="00D91A92" w:rsidRPr="00F21E98">
        <w:rPr>
          <w:lang w:val="lt-LT"/>
        </w:rPr>
        <w:t> </w:t>
      </w:r>
      <w:r w:rsidR="000C1CA5" w:rsidRPr="00F21E98">
        <w:rPr>
          <w:lang w:val="lt-LT"/>
        </w:rPr>
        <w:t>%</w:t>
      </w:r>
      <w:r w:rsidR="00A170AC" w:rsidRPr="00F21E98">
        <w:rPr>
          <w:lang w:val="lt-LT"/>
        </w:rPr>
        <w:t>)</w:t>
      </w:r>
      <w:r w:rsidR="00467183" w:rsidRPr="00F21E98">
        <w:rPr>
          <w:lang w:val="lt-LT"/>
        </w:rPr>
        <w:t>,</w:t>
      </w:r>
      <w:r w:rsidR="00A170AC" w:rsidRPr="00F21E98">
        <w:rPr>
          <w:lang w:val="lt-LT"/>
        </w:rPr>
        <w:t xml:space="preserve"> </w:t>
      </w:r>
      <w:r w:rsidR="00467183" w:rsidRPr="00F21E98">
        <w:rPr>
          <w:lang w:val="lt-LT"/>
        </w:rPr>
        <w:t xml:space="preserve">buvo pasiekta pagrindinė vertinamoji baigtis </w:t>
      </w:r>
      <w:r w:rsidR="00A170AC" w:rsidRPr="00F21E98">
        <w:rPr>
          <w:lang w:val="lt-LT"/>
        </w:rPr>
        <w:t>(</w:t>
      </w:r>
      <w:r w:rsidR="00467183" w:rsidRPr="00F21E98">
        <w:rPr>
          <w:lang w:val="lt-LT"/>
        </w:rPr>
        <w:t>šansų santykis</w:t>
      </w:r>
      <w:r w:rsidR="00A170AC" w:rsidRPr="00F21E98">
        <w:rPr>
          <w:lang w:val="lt-LT"/>
        </w:rPr>
        <w:t>: 18</w:t>
      </w:r>
      <w:r w:rsidR="00467183" w:rsidRPr="00F21E98">
        <w:rPr>
          <w:lang w:val="lt-LT"/>
        </w:rPr>
        <w:t>,</w:t>
      </w:r>
      <w:r w:rsidR="00A170AC" w:rsidRPr="00F21E98">
        <w:rPr>
          <w:lang w:val="lt-LT"/>
        </w:rPr>
        <w:t>0 [95</w:t>
      </w:r>
      <w:r w:rsidR="00C4670B" w:rsidRPr="00F21E98">
        <w:rPr>
          <w:lang w:val="lt-LT"/>
        </w:rPr>
        <w:t> </w:t>
      </w:r>
      <w:r w:rsidR="000C1CA5" w:rsidRPr="00F21E98">
        <w:rPr>
          <w:lang w:val="lt-LT"/>
        </w:rPr>
        <w:t>%</w:t>
      </w:r>
      <w:r w:rsidR="00F34B7F" w:rsidRPr="00F21E98">
        <w:rPr>
          <w:lang w:val="lt-LT"/>
        </w:rPr>
        <w:t> </w:t>
      </w:r>
      <w:r w:rsidR="00467183" w:rsidRPr="00F21E98">
        <w:rPr>
          <w:lang w:val="lt-LT"/>
        </w:rPr>
        <w:t>P</w:t>
      </w:r>
      <w:r w:rsidR="00A170AC" w:rsidRPr="00F21E98">
        <w:rPr>
          <w:lang w:val="lt-LT"/>
        </w:rPr>
        <w:t>I: 2</w:t>
      </w:r>
      <w:r w:rsidR="00467183" w:rsidRPr="00F21E98">
        <w:rPr>
          <w:lang w:val="lt-LT"/>
        </w:rPr>
        <w:t>,</w:t>
      </w:r>
      <w:r w:rsidR="00A170AC" w:rsidRPr="00F21E98">
        <w:rPr>
          <w:lang w:val="lt-LT"/>
        </w:rPr>
        <w:t>3, 140</w:t>
      </w:r>
      <w:r w:rsidR="00467183" w:rsidRPr="00F21E98">
        <w:rPr>
          <w:lang w:val="lt-LT"/>
        </w:rPr>
        <w:t>,</w:t>
      </w:r>
      <w:r w:rsidR="00A170AC" w:rsidRPr="00F21E98">
        <w:rPr>
          <w:lang w:val="lt-LT"/>
        </w:rPr>
        <w:t>9] p &lt; 0</w:t>
      </w:r>
      <w:r w:rsidR="00467183" w:rsidRPr="00F21E98">
        <w:rPr>
          <w:lang w:val="lt-LT"/>
        </w:rPr>
        <w:t>,</w:t>
      </w:r>
      <w:r w:rsidR="00A170AC" w:rsidRPr="00F21E98">
        <w:rPr>
          <w:lang w:val="lt-LT"/>
        </w:rPr>
        <w:t>001)</w:t>
      </w:r>
      <w:r w:rsidR="00467183" w:rsidRPr="00F21E98">
        <w:rPr>
          <w:lang w:val="lt-LT"/>
        </w:rPr>
        <w:t>; o šis rodiklis buvo panašus visose trijose amžiaus grupių kohortose</w:t>
      </w:r>
      <w:r w:rsidR="00A170AC" w:rsidRPr="00F21E98">
        <w:rPr>
          <w:lang w:val="lt-LT"/>
        </w:rPr>
        <w:t xml:space="preserve"> (</w:t>
      </w:r>
      <w:r w:rsidR="00467183" w:rsidRPr="00F21E98">
        <w:rPr>
          <w:lang w:val="lt-LT"/>
        </w:rPr>
        <w:t xml:space="preserve">žr. </w:t>
      </w:r>
      <w:r w:rsidR="00C049B3">
        <w:rPr>
          <w:lang w:val="lt-LT"/>
        </w:rPr>
        <w:t>10</w:t>
      </w:r>
      <w:r w:rsidR="006A7AA1" w:rsidRPr="00F21E98">
        <w:rPr>
          <w:lang w:val="lt-LT"/>
        </w:rPr>
        <w:t> </w:t>
      </w:r>
      <w:r w:rsidR="00467183" w:rsidRPr="00F21E98">
        <w:rPr>
          <w:lang w:val="lt-LT"/>
        </w:rPr>
        <w:t>lentelę</w:t>
      </w:r>
      <w:r w:rsidR="00A170AC" w:rsidRPr="00F21E98">
        <w:rPr>
          <w:lang w:val="lt-LT"/>
        </w:rPr>
        <w:t>).</w:t>
      </w:r>
    </w:p>
    <w:p w14:paraId="2F8E8A06" w14:textId="77777777" w:rsidR="001E65FE" w:rsidRPr="00F21E98" w:rsidRDefault="001E65FE" w:rsidP="008B0C51">
      <w:pPr>
        <w:spacing w:line="240" w:lineRule="auto"/>
        <w:rPr>
          <w:lang w:val="lt-LT"/>
        </w:rPr>
      </w:pPr>
    </w:p>
    <w:p w14:paraId="2F8E8A07" w14:textId="222B4F47" w:rsidR="00A170AC" w:rsidRPr="00EF7AC6" w:rsidRDefault="00C049B3" w:rsidP="008B0C51">
      <w:pPr>
        <w:pStyle w:val="captiontable"/>
        <w:spacing w:after="0"/>
        <w:ind w:left="1134" w:hanging="1134"/>
        <w:rPr>
          <w:rFonts w:ascii="Times New Roman" w:hAnsi="Times New Roman"/>
          <w:lang w:val="lt-LT" w:eastAsia="en-US"/>
        </w:rPr>
      </w:pPr>
      <w:r>
        <w:rPr>
          <w:rFonts w:ascii="Times New Roman" w:hAnsi="Times New Roman"/>
          <w:lang w:val="lt-LT" w:eastAsia="en-US"/>
        </w:rPr>
        <w:lastRenderedPageBreak/>
        <w:t>10</w:t>
      </w:r>
      <w:r w:rsidR="006A7AA1" w:rsidRPr="00F21E98">
        <w:rPr>
          <w:rFonts w:ascii="Times New Roman" w:hAnsi="Times New Roman"/>
          <w:lang w:val="lt-LT" w:eastAsia="en-US"/>
        </w:rPr>
        <w:t> </w:t>
      </w:r>
      <w:r w:rsidR="00467183" w:rsidRPr="00F21E98">
        <w:rPr>
          <w:rFonts w:ascii="Times New Roman" w:hAnsi="Times New Roman"/>
          <w:lang w:val="lt-LT" w:eastAsia="en-US"/>
        </w:rPr>
        <w:t>lentelė.</w:t>
      </w:r>
      <w:r w:rsidR="002A48BF" w:rsidRPr="00F21E98">
        <w:rPr>
          <w:rFonts w:ascii="Times New Roman" w:hAnsi="Times New Roman"/>
          <w:lang w:val="lt-LT" w:eastAsia="en-US"/>
        </w:rPr>
        <w:tab/>
      </w:r>
      <w:r w:rsidR="00EF7AC6" w:rsidRPr="00D733E1">
        <w:rPr>
          <w:rFonts w:ascii="Times New Roman" w:hAnsi="Times New Roman"/>
        </w:rPr>
        <w:t xml:space="preserve"> Lėtine ITP sergančių vaikų ilgalaikio trombocitų atsako dažnis pagal amžiaus kohortas</w:t>
      </w:r>
    </w:p>
    <w:p w14:paraId="2F8E8A08" w14:textId="77777777" w:rsidR="00A170AC" w:rsidRPr="00EF7AC6" w:rsidRDefault="00A170AC" w:rsidP="008B0C51">
      <w:pPr>
        <w:pStyle w:val="tabletext"/>
        <w:keepNext/>
        <w:spacing w:before="0" w:after="0"/>
        <w:rPr>
          <w:rFonts w:ascii="Times New Roman" w:hAnsi="Times New Roman" w:cs="Times New Roman"/>
          <w:sz w:val="22"/>
          <w:szCs w:val="22"/>
          <w:lang w:val="lt-LT"/>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A170AC" w:rsidRPr="00F21E98" w14:paraId="2F8E8A10" w14:textId="77777777" w:rsidTr="00471CE5">
        <w:trPr>
          <w:cantSplit/>
          <w:trHeight w:val="20"/>
          <w:tblHeader/>
        </w:trPr>
        <w:tc>
          <w:tcPr>
            <w:tcW w:w="1890" w:type="pct"/>
          </w:tcPr>
          <w:p w14:paraId="2F8E8A09" w14:textId="77777777" w:rsidR="00A170AC" w:rsidRPr="00F21E98" w:rsidRDefault="00A170AC" w:rsidP="008B0C51">
            <w:pPr>
              <w:pStyle w:val="tabletext"/>
              <w:keepNext/>
              <w:spacing w:before="0" w:after="0"/>
              <w:ind w:left="1440" w:hanging="1440"/>
              <w:rPr>
                <w:rFonts w:ascii="Times New Roman" w:hAnsi="Times New Roman" w:cs="Times New Roman"/>
                <w:sz w:val="22"/>
                <w:szCs w:val="22"/>
                <w:lang w:val="lt-LT"/>
              </w:rPr>
            </w:pPr>
          </w:p>
        </w:tc>
        <w:tc>
          <w:tcPr>
            <w:tcW w:w="1643" w:type="pct"/>
          </w:tcPr>
          <w:p w14:paraId="2F8E8A0B" w14:textId="2049DA60" w:rsidR="00A170AC" w:rsidRPr="00F21E98" w:rsidRDefault="00A170AC" w:rsidP="008B0C51">
            <w:pPr>
              <w:pStyle w:val="tabletext"/>
              <w:keepNext/>
              <w:spacing w:before="0" w:after="0"/>
              <w:jc w:val="center"/>
              <w:rPr>
                <w:rFonts w:ascii="Times New Roman" w:hAnsi="Times New Roman" w:cs="Times New Roman"/>
                <w:sz w:val="22"/>
                <w:szCs w:val="22"/>
                <w:lang w:val="lt-LT"/>
              </w:rPr>
            </w:pPr>
            <w:proofErr w:type="spellStart"/>
            <w:r w:rsidRPr="00F21E98">
              <w:rPr>
                <w:rFonts w:ascii="Times New Roman" w:hAnsi="Times New Roman" w:cs="Times New Roman"/>
                <w:sz w:val="22"/>
                <w:szCs w:val="22"/>
                <w:lang w:val="lt-LT"/>
              </w:rPr>
              <w:t>Eltrombopag</w:t>
            </w:r>
            <w:r w:rsidR="00467183" w:rsidRPr="00F21E98">
              <w:rPr>
                <w:rFonts w:ascii="Times New Roman" w:hAnsi="Times New Roman" w:cs="Times New Roman"/>
                <w:sz w:val="22"/>
                <w:szCs w:val="22"/>
                <w:lang w:val="lt-LT"/>
              </w:rPr>
              <w:t>as</w:t>
            </w:r>
            <w:proofErr w:type="spellEnd"/>
            <w:r w:rsidR="003957A8" w:rsidRPr="00F21E98">
              <w:rPr>
                <w:rFonts w:ascii="Times New Roman" w:hAnsi="Times New Roman" w:cs="Times New Roman"/>
                <w:sz w:val="22"/>
                <w:szCs w:val="22"/>
                <w:lang w:val="lt-LT"/>
              </w:rPr>
              <w:t xml:space="preserve"> </w:t>
            </w:r>
            <w:r w:rsidRPr="00F21E98">
              <w:rPr>
                <w:rFonts w:ascii="Times New Roman" w:hAnsi="Times New Roman" w:cs="Times New Roman"/>
                <w:sz w:val="22"/>
                <w:szCs w:val="22"/>
                <w:lang w:val="lt-LT"/>
              </w:rPr>
              <w:t>n/N (%)</w:t>
            </w:r>
          </w:p>
          <w:p w14:paraId="2F8E8A0C" w14:textId="3ECA8326"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[95</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 xml:space="preserve"> </w:t>
            </w:r>
            <w:r w:rsidR="00467183" w:rsidRPr="00F21E98">
              <w:rPr>
                <w:rFonts w:ascii="Times New Roman" w:hAnsi="Times New Roman" w:cs="Times New Roman"/>
                <w:sz w:val="22"/>
                <w:szCs w:val="22"/>
                <w:lang w:val="lt-LT"/>
              </w:rPr>
              <w:t>P</w:t>
            </w:r>
            <w:r w:rsidRPr="00F21E98">
              <w:rPr>
                <w:rFonts w:ascii="Times New Roman" w:hAnsi="Times New Roman" w:cs="Times New Roman"/>
                <w:sz w:val="22"/>
                <w:szCs w:val="22"/>
                <w:lang w:val="lt-LT"/>
              </w:rPr>
              <w:t>I]</w:t>
            </w:r>
          </w:p>
        </w:tc>
        <w:tc>
          <w:tcPr>
            <w:tcW w:w="1467" w:type="pct"/>
            <w:vAlign w:val="bottom"/>
          </w:tcPr>
          <w:p w14:paraId="2F8E8A0E" w14:textId="4C4B4A39" w:rsidR="00A170AC" w:rsidRPr="00F21E98" w:rsidRDefault="00467183"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Placebas</w:t>
            </w:r>
            <w:r w:rsidR="008B2687" w:rsidRPr="00F21E98">
              <w:rPr>
                <w:rFonts w:ascii="Times New Roman" w:hAnsi="Times New Roman" w:cs="Times New Roman"/>
                <w:sz w:val="22"/>
                <w:szCs w:val="22"/>
                <w:lang w:val="lt-LT"/>
              </w:rPr>
              <w:t xml:space="preserve"> </w:t>
            </w:r>
            <w:r w:rsidR="00A170AC" w:rsidRPr="00F21E98">
              <w:rPr>
                <w:rFonts w:ascii="Times New Roman" w:hAnsi="Times New Roman" w:cs="Times New Roman"/>
                <w:sz w:val="22"/>
                <w:szCs w:val="22"/>
                <w:lang w:val="lt-LT"/>
              </w:rPr>
              <w:t>n/N (%)</w:t>
            </w:r>
          </w:p>
          <w:p w14:paraId="2F8E8A0F" w14:textId="2F6C0BD8"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[95</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 xml:space="preserve"> </w:t>
            </w:r>
            <w:r w:rsidR="00467183" w:rsidRPr="00F21E98">
              <w:rPr>
                <w:rFonts w:ascii="Times New Roman" w:hAnsi="Times New Roman" w:cs="Times New Roman"/>
                <w:sz w:val="22"/>
                <w:szCs w:val="22"/>
                <w:lang w:val="lt-LT"/>
              </w:rPr>
              <w:t>P</w:t>
            </w:r>
            <w:r w:rsidRPr="00F21E98">
              <w:rPr>
                <w:rFonts w:ascii="Times New Roman" w:hAnsi="Times New Roman" w:cs="Times New Roman"/>
                <w:sz w:val="22"/>
                <w:szCs w:val="22"/>
                <w:lang w:val="lt-LT"/>
              </w:rPr>
              <w:t>I]</w:t>
            </w:r>
          </w:p>
        </w:tc>
      </w:tr>
      <w:tr w:rsidR="00A170AC" w:rsidRPr="00F21E98" w14:paraId="2F8E8A22" w14:textId="77777777" w:rsidTr="005A085E">
        <w:trPr>
          <w:cantSplit/>
          <w:trHeight w:val="20"/>
        </w:trPr>
        <w:tc>
          <w:tcPr>
            <w:tcW w:w="1890" w:type="pct"/>
          </w:tcPr>
          <w:p w14:paraId="2F8E8A11" w14:textId="77777777" w:rsidR="00A170AC" w:rsidRPr="00F21E98" w:rsidRDefault="00467183" w:rsidP="008B0C51">
            <w:pPr>
              <w:pStyle w:val="tabletext"/>
              <w:keepNext/>
              <w:spacing w:before="0" w:after="0"/>
              <w:rPr>
                <w:rFonts w:ascii="Times New Roman" w:hAnsi="Times New Roman" w:cs="Times New Roman"/>
                <w:sz w:val="22"/>
                <w:szCs w:val="22"/>
                <w:lang w:val="lt-LT"/>
              </w:rPr>
            </w:pPr>
            <w:r w:rsidRPr="00F21E98">
              <w:rPr>
                <w:rFonts w:ascii="Times New Roman" w:hAnsi="Times New Roman" w:cs="Times New Roman"/>
                <w:sz w:val="22"/>
                <w:szCs w:val="22"/>
                <w:lang w:val="lt-LT"/>
              </w:rPr>
              <w:t>Kohorta</w:t>
            </w:r>
            <w:r w:rsidR="00A170AC" w:rsidRPr="00F21E98">
              <w:rPr>
                <w:rFonts w:ascii="Times New Roman" w:hAnsi="Times New Roman" w:cs="Times New Roman"/>
                <w:sz w:val="22"/>
                <w:szCs w:val="22"/>
                <w:lang w:val="lt-LT"/>
              </w:rPr>
              <w:t xml:space="preserve"> 1</w:t>
            </w:r>
            <w:r w:rsidR="00732C6C" w:rsidRPr="00F21E98">
              <w:rPr>
                <w:rFonts w:ascii="Times New Roman" w:hAnsi="Times New Roman" w:cs="Times New Roman"/>
                <w:sz w:val="22"/>
                <w:szCs w:val="22"/>
                <w:lang w:val="lt-LT"/>
              </w:rPr>
              <w:t> </w:t>
            </w:r>
            <w:r w:rsidR="00A170AC" w:rsidRPr="00F21E98">
              <w:rPr>
                <w:rFonts w:ascii="Times New Roman" w:hAnsi="Times New Roman" w:cs="Times New Roman"/>
                <w:sz w:val="22"/>
                <w:szCs w:val="22"/>
                <w:lang w:val="lt-LT"/>
              </w:rPr>
              <w:t>(12</w:t>
            </w:r>
            <w:r w:rsidRPr="00F21E98">
              <w:rPr>
                <w:rFonts w:ascii="Times New Roman" w:hAnsi="Times New Roman" w:cs="Times New Roman"/>
                <w:sz w:val="22"/>
                <w:szCs w:val="22"/>
                <w:lang w:val="lt-LT"/>
              </w:rPr>
              <w:noBreakHyphen/>
            </w:r>
            <w:r w:rsidR="00A170AC" w:rsidRPr="00F21E98">
              <w:rPr>
                <w:rFonts w:ascii="Times New Roman" w:hAnsi="Times New Roman" w:cs="Times New Roman"/>
                <w:sz w:val="22"/>
                <w:szCs w:val="22"/>
                <w:lang w:val="lt-LT"/>
              </w:rPr>
              <w:t>17 </w:t>
            </w:r>
            <w:r w:rsidRPr="00F21E98">
              <w:rPr>
                <w:rFonts w:ascii="Times New Roman" w:hAnsi="Times New Roman" w:cs="Times New Roman"/>
                <w:sz w:val="22"/>
                <w:szCs w:val="22"/>
                <w:lang w:val="lt-LT"/>
              </w:rPr>
              <w:t>metų</w:t>
            </w:r>
            <w:r w:rsidR="00A170AC" w:rsidRPr="00F21E98">
              <w:rPr>
                <w:rFonts w:ascii="Times New Roman" w:hAnsi="Times New Roman" w:cs="Times New Roman"/>
                <w:sz w:val="22"/>
                <w:szCs w:val="22"/>
                <w:lang w:val="lt-LT"/>
              </w:rPr>
              <w:t>)</w:t>
            </w:r>
          </w:p>
          <w:p w14:paraId="2F8E8A12" w14:textId="77777777" w:rsidR="00A170AC" w:rsidRPr="00F21E98" w:rsidRDefault="00A170AC" w:rsidP="008B0C51">
            <w:pPr>
              <w:pStyle w:val="tabletext"/>
              <w:keepNext/>
              <w:spacing w:before="0" w:after="0"/>
              <w:rPr>
                <w:rFonts w:ascii="Times New Roman" w:hAnsi="Times New Roman" w:cs="Times New Roman"/>
                <w:sz w:val="22"/>
                <w:szCs w:val="22"/>
                <w:lang w:val="lt-LT"/>
              </w:rPr>
            </w:pPr>
          </w:p>
          <w:p w14:paraId="2F8E8A13" w14:textId="77777777" w:rsidR="00A170AC" w:rsidRPr="00F21E98" w:rsidRDefault="00467183" w:rsidP="008B0C51">
            <w:pPr>
              <w:pStyle w:val="tabletext"/>
              <w:keepNext/>
              <w:spacing w:before="0" w:after="0"/>
              <w:rPr>
                <w:rFonts w:ascii="Times New Roman" w:hAnsi="Times New Roman" w:cs="Times New Roman"/>
                <w:sz w:val="22"/>
                <w:szCs w:val="22"/>
                <w:lang w:val="lt-LT"/>
              </w:rPr>
            </w:pPr>
            <w:r w:rsidRPr="00F21E98">
              <w:rPr>
                <w:rFonts w:ascii="Times New Roman" w:hAnsi="Times New Roman" w:cs="Times New Roman"/>
                <w:sz w:val="22"/>
                <w:szCs w:val="22"/>
                <w:lang w:val="lt-LT"/>
              </w:rPr>
              <w:t xml:space="preserve">Kohorta </w:t>
            </w:r>
            <w:r w:rsidR="00A170AC" w:rsidRPr="00F21E98">
              <w:rPr>
                <w:rFonts w:ascii="Times New Roman" w:hAnsi="Times New Roman" w:cs="Times New Roman"/>
                <w:sz w:val="22"/>
                <w:szCs w:val="22"/>
                <w:lang w:val="lt-LT"/>
              </w:rPr>
              <w:t>2</w:t>
            </w:r>
            <w:r w:rsidR="00732C6C" w:rsidRPr="00F21E98">
              <w:rPr>
                <w:rFonts w:ascii="Times New Roman" w:hAnsi="Times New Roman" w:cs="Times New Roman"/>
                <w:sz w:val="22"/>
                <w:szCs w:val="22"/>
                <w:lang w:val="lt-LT"/>
              </w:rPr>
              <w:t> </w:t>
            </w:r>
            <w:r w:rsidR="00A170AC" w:rsidRPr="00F21E98">
              <w:rPr>
                <w:rFonts w:ascii="Times New Roman" w:hAnsi="Times New Roman" w:cs="Times New Roman"/>
                <w:sz w:val="22"/>
                <w:szCs w:val="22"/>
                <w:lang w:val="lt-LT"/>
              </w:rPr>
              <w:t>(6</w:t>
            </w:r>
            <w:r w:rsidRPr="00F21E98">
              <w:rPr>
                <w:rFonts w:ascii="Times New Roman" w:hAnsi="Times New Roman" w:cs="Times New Roman"/>
                <w:sz w:val="22"/>
                <w:szCs w:val="22"/>
                <w:lang w:val="lt-LT"/>
              </w:rPr>
              <w:noBreakHyphen/>
            </w:r>
            <w:r w:rsidR="00A170AC" w:rsidRPr="00F21E98">
              <w:rPr>
                <w:rFonts w:ascii="Times New Roman" w:hAnsi="Times New Roman" w:cs="Times New Roman"/>
                <w:sz w:val="22"/>
                <w:szCs w:val="22"/>
                <w:lang w:val="lt-LT"/>
              </w:rPr>
              <w:t>11 </w:t>
            </w:r>
            <w:r w:rsidRPr="00F21E98">
              <w:rPr>
                <w:rFonts w:ascii="Times New Roman" w:hAnsi="Times New Roman" w:cs="Times New Roman"/>
                <w:sz w:val="22"/>
                <w:szCs w:val="22"/>
                <w:lang w:val="lt-LT"/>
              </w:rPr>
              <w:t>metų</w:t>
            </w:r>
            <w:r w:rsidR="00A170AC" w:rsidRPr="00F21E98">
              <w:rPr>
                <w:rFonts w:ascii="Times New Roman" w:hAnsi="Times New Roman" w:cs="Times New Roman"/>
                <w:sz w:val="22"/>
                <w:szCs w:val="22"/>
                <w:lang w:val="lt-LT"/>
              </w:rPr>
              <w:t>)</w:t>
            </w:r>
          </w:p>
          <w:p w14:paraId="2F8E8A14" w14:textId="77777777" w:rsidR="00A170AC" w:rsidRPr="00F21E98" w:rsidRDefault="00A170AC" w:rsidP="008B0C51">
            <w:pPr>
              <w:pStyle w:val="tabletext"/>
              <w:keepNext/>
              <w:spacing w:before="0" w:after="0"/>
              <w:rPr>
                <w:rFonts w:ascii="Times New Roman" w:hAnsi="Times New Roman" w:cs="Times New Roman"/>
                <w:sz w:val="22"/>
                <w:szCs w:val="22"/>
                <w:lang w:val="lt-LT"/>
              </w:rPr>
            </w:pPr>
          </w:p>
          <w:p w14:paraId="2F8E8A15" w14:textId="77777777" w:rsidR="00A170AC" w:rsidRPr="00F21E98" w:rsidRDefault="00467183" w:rsidP="008B0C51">
            <w:pPr>
              <w:pStyle w:val="tabletext"/>
              <w:keepNext/>
              <w:spacing w:before="0" w:after="0"/>
              <w:rPr>
                <w:rFonts w:ascii="Times New Roman" w:hAnsi="Times New Roman" w:cs="Times New Roman"/>
                <w:sz w:val="22"/>
                <w:szCs w:val="22"/>
                <w:lang w:val="lt-LT"/>
              </w:rPr>
            </w:pPr>
            <w:r w:rsidRPr="00F21E98">
              <w:rPr>
                <w:rFonts w:ascii="Times New Roman" w:hAnsi="Times New Roman" w:cs="Times New Roman"/>
                <w:sz w:val="22"/>
                <w:szCs w:val="22"/>
                <w:lang w:val="lt-LT"/>
              </w:rPr>
              <w:t xml:space="preserve">Kohorta </w:t>
            </w:r>
            <w:r w:rsidR="00A170AC" w:rsidRPr="00F21E98">
              <w:rPr>
                <w:rFonts w:ascii="Times New Roman" w:hAnsi="Times New Roman" w:cs="Times New Roman"/>
                <w:sz w:val="22"/>
                <w:szCs w:val="22"/>
                <w:lang w:val="lt-LT"/>
              </w:rPr>
              <w:t>3</w:t>
            </w:r>
            <w:r w:rsidR="00732C6C" w:rsidRPr="00F21E98">
              <w:rPr>
                <w:rFonts w:ascii="Times New Roman" w:hAnsi="Times New Roman" w:cs="Times New Roman"/>
                <w:sz w:val="22"/>
                <w:szCs w:val="22"/>
                <w:lang w:val="lt-LT"/>
              </w:rPr>
              <w:t> </w:t>
            </w:r>
            <w:r w:rsidR="00A170AC" w:rsidRPr="00F21E98">
              <w:rPr>
                <w:rFonts w:ascii="Times New Roman" w:hAnsi="Times New Roman" w:cs="Times New Roman"/>
                <w:sz w:val="22"/>
                <w:szCs w:val="22"/>
                <w:lang w:val="lt-LT"/>
              </w:rPr>
              <w:t>(1</w:t>
            </w:r>
            <w:r w:rsidRPr="00F21E98">
              <w:rPr>
                <w:rFonts w:ascii="Times New Roman" w:hAnsi="Times New Roman" w:cs="Times New Roman"/>
                <w:sz w:val="22"/>
                <w:szCs w:val="22"/>
                <w:lang w:val="lt-LT"/>
              </w:rPr>
              <w:noBreakHyphen/>
            </w:r>
            <w:r w:rsidR="00A170AC" w:rsidRPr="00F21E98">
              <w:rPr>
                <w:rFonts w:ascii="Times New Roman" w:hAnsi="Times New Roman" w:cs="Times New Roman"/>
                <w:sz w:val="22"/>
                <w:szCs w:val="22"/>
                <w:lang w:val="lt-LT"/>
              </w:rPr>
              <w:t>5 </w:t>
            </w:r>
            <w:r w:rsidRPr="00F21E98">
              <w:rPr>
                <w:rFonts w:ascii="Times New Roman" w:hAnsi="Times New Roman" w:cs="Times New Roman"/>
                <w:sz w:val="22"/>
                <w:szCs w:val="22"/>
                <w:lang w:val="lt-LT"/>
              </w:rPr>
              <w:t>metų</w:t>
            </w:r>
            <w:r w:rsidR="00A170AC" w:rsidRPr="00F21E98">
              <w:rPr>
                <w:rFonts w:ascii="Times New Roman" w:hAnsi="Times New Roman" w:cs="Times New Roman"/>
                <w:sz w:val="22"/>
                <w:szCs w:val="22"/>
                <w:lang w:val="lt-LT"/>
              </w:rPr>
              <w:t>)</w:t>
            </w:r>
          </w:p>
        </w:tc>
        <w:tc>
          <w:tcPr>
            <w:tcW w:w="1643" w:type="pct"/>
          </w:tcPr>
          <w:p w14:paraId="2F8E8A16" w14:textId="57C85E29"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9/23</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(39</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7" w14:textId="6B6F5C1B"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[20</w:t>
            </w:r>
            <w:r w:rsidR="00C4670B"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 61</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8" w14:textId="4B227ADE"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11/26</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(42</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9" w14:textId="3C8EB746"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[23</w:t>
            </w:r>
            <w:r w:rsidR="00C4670B"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 63</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A" w14:textId="6C4D916F"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5/14</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(36</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B" w14:textId="450D21B3"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[13</w:t>
            </w:r>
            <w:r w:rsidR="00C4670B"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 65</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tc>
        <w:tc>
          <w:tcPr>
            <w:tcW w:w="1467" w:type="pct"/>
          </w:tcPr>
          <w:p w14:paraId="2F8E8A1C" w14:textId="6E0A389D"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1/10</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(10</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D" w14:textId="5C47F108"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[0</w:t>
            </w:r>
            <w:r w:rsidR="00C4670B"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 45</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E" w14:textId="4D0C7C12"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0/13</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(0</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1F" w14:textId="77777777"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[N/</w:t>
            </w:r>
            <w:r w:rsidR="00467183" w:rsidRPr="00F21E98">
              <w:rPr>
                <w:rFonts w:ascii="Times New Roman" w:hAnsi="Times New Roman" w:cs="Times New Roman"/>
                <w:sz w:val="22"/>
                <w:szCs w:val="22"/>
                <w:lang w:val="lt-LT"/>
              </w:rPr>
              <w:t>T</w:t>
            </w:r>
            <w:r w:rsidRPr="00F21E98">
              <w:rPr>
                <w:rFonts w:ascii="Times New Roman" w:hAnsi="Times New Roman" w:cs="Times New Roman"/>
                <w:sz w:val="22"/>
                <w:szCs w:val="22"/>
                <w:lang w:val="lt-LT"/>
              </w:rPr>
              <w:t>]</w:t>
            </w:r>
          </w:p>
          <w:p w14:paraId="2F8E8A20" w14:textId="740A7F8F"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0/6</w:t>
            </w:r>
            <w:r w:rsidR="00732C6C" w:rsidRPr="00F21E98">
              <w:rPr>
                <w:rFonts w:ascii="Times New Roman" w:hAnsi="Times New Roman" w:cs="Times New Roman"/>
                <w:sz w:val="22"/>
                <w:szCs w:val="22"/>
                <w:lang w:val="lt-LT"/>
              </w:rPr>
              <w:t> </w:t>
            </w:r>
            <w:r w:rsidRPr="00F21E98">
              <w:rPr>
                <w:rFonts w:ascii="Times New Roman" w:hAnsi="Times New Roman" w:cs="Times New Roman"/>
                <w:sz w:val="22"/>
                <w:szCs w:val="22"/>
                <w:lang w:val="lt-LT"/>
              </w:rPr>
              <w:t>(0</w:t>
            </w:r>
            <w:r w:rsidR="00C4670B" w:rsidRPr="00F21E98">
              <w:rPr>
                <w:rFonts w:ascii="Times New Roman" w:hAnsi="Times New Roman" w:cs="Times New Roman"/>
                <w:sz w:val="22"/>
                <w:szCs w:val="22"/>
                <w:lang w:val="lt-LT"/>
              </w:rPr>
              <w:t> </w:t>
            </w:r>
            <w:r w:rsidR="000C1CA5" w:rsidRPr="00F21E98">
              <w:rPr>
                <w:rFonts w:ascii="Times New Roman" w:hAnsi="Times New Roman" w:cs="Times New Roman"/>
                <w:sz w:val="22"/>
                <w:szCs w:val="22"/>
                <w:lang w:val="lt-LT"/>
              </w:rPr>
              <w:t>%</w:t>
            </w:r>
            <w:r w:rsidRPr="00F21E98">
              <w:rPr>
                <w:rFonts w:ascii="Times New Roman" w:hAnsi="Times New Roman" w:cs="Times New Roman"/>
                <w:sz w:val="22"/>
                <w:szCs w:val="22"/>
                <w:lang w:val="lt-LT"/>
              </w:rPr>
              <w:t>)</w:t>
            </w:r>
          </w:p>
          <w:p w14:paraId="2F8E8A21" w14:textId="77777777" w:rsidR="00A170AC" w:rsidRPr="00F21E98" w:rsidRDefault="00A170AC" w:rsidP="008B0C51">
            <w:pPr>
              <w:pStyle w:val="tabletext"/>
              <w:keepNext/>
              <w:spacing w:before="0" w:after="0"/>
              <w:jc w:val="center"/>
              <w:rPr>
                <w:rFonts w:ascii="Times New Roman" w:hAnsi="Times New Roman" w:cs="Times New Roman"/>
                <w:sz w:val="22"/>
                <w:szCs w:val="22"/>
                <w:lang w:val="lt-LT"/>
              </w:rPr>
            </w:pPr>
            <w:r w:rsidRPr="00F21E98">
              <w:rPr>
                <w:rFonts w:ascii="Times New Roman" w:hAnsi="Times New Roman" w:cs="Times New Roman"/>
                <w:sz w:val="22"/>
                <w:szCs w:val="22"/>
                <w:lang w:val="lt-LT"/>
              </w:rPr>
              <w:t>[N/</w:t>
            </w:r>
            <w:r w:rsidR="00467183" w:rsidRPr="00F21E98">
              <w:rPr>
                <w:rFonts w:ascii="Times New Roman" w:hAnsi="Times New Roman" w:cs="Times New Roman"/>
                <w:sz w:val="22"/>
                <w:szCs w:val="22"/>
                <w:lang w:val="lt-LT"/>
              </w:rPr>
              <w:t>T</w:t>
            </w:r>
            <w:r w:rsidRPr="00F21E98">
              <w:rPr>
                <w:rFonts w:ascii="Times New Roman" w:hAnsi="Times New Roman" w:cs="Times New Roman"/>
                <w:sz w:val="22"/>
                <w:szCs w:val="22"/>
                <w:lang w:val="lt-LT"/>
              </w:rPr>
              <w:t>]</w:t>
            </w:r>
          </w:p>
        </w:tc>
      </w:tr>
    </w:tbl>
    <w:p w14:paraId="2F8E8A23" w14:textId="77777777" w:rsidR="00A170AC" w:rsidRPr="00F21E98" w:rsidRDefault="00A170AC" w:rsidP="008B0C51">
      <w:pPr>
        <w:spacing w:line="240" w:lineRule="auto"/>
        <w:rPr>
          <w:lang w:val="lt-LT"/>
        </w:rPr>
      </w:pPr>
    </w:p>
    <w:p w14:paraId="2F8E8A24" w14:textId="37DDB376" w:rsidR="00A170AC" w:rsidRPr="00F21E98" w:rsidRDefault="00A170AC" w:rsidP="008B0C51">
      <w:pPr>
        <w:spacing w:line="240" w:lineRule="auto"/>
        <w:rPr>
          <w:lang w:val="lt-LT"/>
        </w:rPr>
      </w:pPr>
      <w:r w:rsidRPr="00F21E98">
        <w:rPr>
          <w:lang w:val="lt-LT"/>
        </w:rPr>
        <w:t>Statisti</w:t>
      </w:r>
      <w:r w:rsidR="00FD312B" w:rsidRPr="00F21E98">
        <w:rPr>
          <w:lang w:val="lt-LT"/>
        </w:rPr>
        <w:t>škai mažesnei daliai</w:t>
      </w:r>
      <w:r w:rsidRPr="00F21E98">
        <w:rPr>
          <w:lang w:val="lt-LT"/>
        </w:rPr>
        <w:t xml:space="preserve"> </w:t>
      </w:r>
      <w:proofErr w:type="spellStart"/>
      <w:r w:rsidRPr="00F21E98">
        <w:rPr>
          <w:lang w:val="lt-LT"/>
        </w:rPr>
        <w:t>eltrombopag</w:t>
      </w:r>
      <w:r w:rsidR="00FD312B" w:rsidRPr="00F21E98">
        <w:rPr>
          <w:lang w:val="lt-LT"/>
        </w:rPr>
        <w:t>o</w:t>
      </w:r>
      <w:proofErr w:type="spellEnd"/>
      <w:r w:rsidR="00FD312B" w:rsidRPr="00F21E98">
        <w:rPr>
          <w:lang w:val="lt-LT"/>
        </w:rPr>
        <w:t xml:space="preserve"> vartojusių </w:t>
      </w:r>
      <w:r w:rsidR="00416B5E" w:rsidRPr="00F21E98">
        <w:rPr>
          <w:lang w:val="lt-LT"/>
        </w:rPr>
        <w:t>pacientų</w:t>
      </w:r>
      <w:r w:rsidR="00FD312B" w:rsidRPr="00F21E98">
        <w:rPr>
          <w:lang w:val="lt-LT"/>
        </w:rPr>
        <w:t xml:space="preserve">, lyginant su placebo grupe, atsitiktinių imčių tyrimo laikotarpiu prireikė skirti </w:t>
      </w:r>
      <w:r w:rsidR="00135E2F">
        <w:rPr>
          <w:lang w:val="lt-LT"/>
        </w:rPr>
        <w:t>gelbstimąjį</w:t>
      </w:r>
      <w:r w:rsidR="00135E2F" w:rsidRPr="00F21E98" w:rsidDel="00966F1F">
        <w:rPr>
          <w:lang w:val="lt-LT"/>
        </w:rPr>
        <w:t xml:space="preserve"> </w:t>
      </w:r>
      <w:r w:rsidR="00FD312B" w:rsidRPr="00F21E98">
        <w:rPr>
          <w:lang w:val="lt-LT"/>
        </w:rPr>
        <w:t>gydymą</w:t>
      </w:r>
      <w:r w:rsidRPr="00F21E98">
        <w:rPr>
          <w:lang w:val="lt-LT"/>
        </w:rPr>
        <w:t xml:space="preserve"> (19</w:t>
      </w:r>
      <w:r w:rsidR="00D91A92" w:rsidRPr="00F21E98">
        <w:rPr>
          <w:lang w:val="lt-LT"/>
        </w:rPr>
        <w:t> </w:t>
      </w:r>
      <w:r w:rsidR="000C1CA5" w:rsidRPr="00F21E98">
        <w:rPr>
          <w:lang w:val="lt-LT"/>
        </w:rPr>
        <w:t>%</w:t>
      </w:r>
      <w:r w:rsidRPr="00F21E98">
        <w:rPr>
          <w:lang w:val="lt-LT"/>
        </w:rPr>
        <w:t xml:space="preserve"> [12/63]</w:t>
      </w:r>
      <w:r w:rsidR="00FD312B" w:rsidRPr="00F21E98">
        <w:rPr>
          <w:lang w:val="lt-LT"/>
        </w:rPr>
        <w:t>, lyginant su</w:t>
      </w:r>
      <w:r w:rsidRPr="00F21E98">
        <w:rPr>
          <w:lang w:val="lt-LT"/>
        </w:rPr>
        <w:t xml:space="preserve"> 24</w:t>
      </w:r>
      <w:r w:rsidR="00D91A92" w:rsidRPr="00F21E98">
        <w:rPr>
          <w:lang w:val="lt-LT"/>
        </w:rPr>
        <w:t> </w:t>
      </w:r>
      <w:r w:rsidR="000C1CA5" w:rsidRPr="00F21E98">
        <w:rPr>
          <w:lang w:val="lt-LT"/>
        </w:rPr>
        <w:t>%</w:t>
      </w:r>
      <w:r w:rsidRPr="00F21E98">
        <w:rPr>
          <w:lang w:val="lt-LT"/>
        </w:rPr>
        <w:t xml:space="preserve"> [7/29], p</w:t>
      </w:r>
      <w:r w:rsidR="00D91A92" w:rsidRPr="00F21E98">
        <w:rPr>
          <w:lang w:val="lt-LT"/>
        </w:rPr>
        <w:t> </w:t>
      </w:r>
      <w:r w:rsidR="000C1CA5" w:rsidRPr="00F21E98">
        <w:rPr>
          <w:lang w:val="lt-LT"/>
        </w:rPr>
        <w:t>=</w:t>
      </w:r>
      <w:r w:rsidR="00D91A92" w:rsidRPr="00F21E98">
        <w:rPr>
          <w:lang w:val="lt-LT"/>
        </w:rPr>
        <w:t> </w:t>
      </w:r>
      <w:r w:rsidRPr="00F21E98">
        <w:rPr>
          <w:lang w:val="lt-LT"/>
        </w:rPr>
        <w:t>0</w:t>
      </w:r>
      <w:r w:rsidR="00FD312B" w:rsidRPr="00F21E98">
        <w:rPr>
          <w:lang w:val="lt-LT"/>
        </w:rPr>
        <w:t>,</w:t>
      </w:r>
      <w:r w:rsidRPr="00F21E98">
        <w:rPr>
          <w:lang w:val="lt-LT"/>
        </w:rPr>
        <w:t>032).</w:t>
      </w:r>
    </w:p>
    <w:p w14:paraId="2F8E8A25" w14:textId="77777777" w:rsidR="00A170AC" w:rsidRPr="00F21E98" w:rsidRDefault="00A170AC" w:rsidP="008B0C51">
      <w:pPr>
        <w:spacing w:line="240" w:lineRule="auto"/>
        <w:rPr>
          <w:lang w:val="lt-LT"/>
        </w:rPr>
      </w:pPr>
    </w:p>
    <w:p w14:paraId="2F8E8A26" w14:textId="6B66FDD8" w:rsidR="00A170AC" w:rsidRPr="00F21E98" w:rsidRDefault="005476D3" w:rsidP="008B0C51">
      <w:pPr>
        <w:spacing w:line="240" w:lineRule="auto"/>
        <w:rPr>
          <w:lang w:val="lt-LT"/>
        </w:rPr>
      </w:pPr>
      <w:r w:rsidRPr="00F21E98">
        <w:rPr>
          <w:lang w:val="lt-LT"/>
        </w:rPr>
        <w:t>Prieš pradedant tyrimą</w:t>
      </w:r>
      <w:r w:rsidR="00A170AC" w:rsidRPr="00F21E98">
        <w:rPr>
          <w:lang w:val="lt-LT"/>
        </w:rPr>
        <w:t>, 71</w:t>
      </w:r>
      <w:r w:rsidR="00C4670B" w:rsidRPr="00F21E98">
        <w:rPr>
          <w:lang w:val="lt-LT"/>
        </w:rPr>
        <w:t> </w:t>
      </w:r>
      <w:r w:rsidR="000C1CA5" w:rsidRPr="00F21E98">
        <w:rPr>
          <w:lang w:val="lt-LT"/>
        </w:rPr>
        <w:t>%</w:t>
      </w:r>
      <w:r w:rsidR="00A170AC" w:rsidRPr="00F21E98">
        <w:rPr>
          <w:lang w:val="lt-LT"/>
        </w:rPr>
        <w:t xml:space="preserve"> </w:t>
      </w:r>
      <w:proofErr w:type="spellStart"/>
      <w:r w:rsidR="00A170AC" w:rsidRPr="00F21E98">
        <w:rPr>
          <w:lang w:val="lt-LT"/>
        </w:rPr>
        <w:t>eltrombopag</w:t>
      </w:r>
      <w:r w:rsidRPr="00F21E98">
        <w:rPr>
          <w:lang w:val="lt-LT"/>
        </w:rPr>
        <w:t>o</w:t>
      </w:r>
      <w:proofErr w:type="spellEnd"/>
      <w:r w:rsidRPr="00F21E98">
        <w:rPr>
          <w:lang w:val="lt-LT"/>
        </w:rPr>
        <w:t xml:space="preserve"> vartojančiųjų grupei priskirtų </w:t>
      </w:r>
      <w:r w:rsidR="00416B5E" w:rsidRPr="00F21E98">
        <w:rPr>
          <w:lang w:val="lt-LT"/>
        </w:rPr>
        <w:t xml:space="preserve">pacientų </w:t>
      </w:r>
      <w:r w:rsidRPr="00F21E98">
        <w:rPr>
          <w:lang w:val="lt-LT"/>
        </w:rPr>
        <w:t>ir</w:t>
      </w:r>
      <w:r w:rsidR="00A170AC" w:rsidRPr="00F21E98">
        <w:rPr>
          <w:lang w:val="lt-LT"/>
        </w:rPr>
        <w:t xml:space="preserve"> 69</w:t>
      </w:r>
      <w:r w:rsidR="00D91A92" w:rsidRPr="00F21E98">
        <w:rPr>
          <w:lang w:val="lt-LT"/>
        </w:rPr>
        <w:t> </w:t>
      </w:r>
      <w:r w:rsidR="000C1CA5" w:rsidRPr="00F21E98">
        <w:rPr>
          <w:lang w:val="lt-LT"/>
        </w:rPr>
        <w:t>%</w:t>
      </w:r>
      <w:r w:rsidR="00A170AC" w:rsidRPr="00F21E98">
        <w:rPr>
          <w:lang w:val="lt-LT"/>
        </w:rPr>
        <w:t xml:space="preserve"> placebo gr</w:t>
      </w:r>
      <w:r w:rsidRPr="00F21E98">
        <w:rPr>
          <w:lang w:val="lt-LT"/>
        </w:rPr>
        <w:t xml:space="preserve">upei priskirtų </w:t>
      </w:r>
      <w:r w:rsidR="00416B5E" w:rsidRPr="00F21E98">
        <w:rPr>
          <w:lang w:val="lt-LT"/>
        </w:rPr>
        <w:t xml:space="preserve">pacientų </w:t>
      </w:r>
      <w:r w:rsidRPr="00F21E98">
        <w:rPr>
          <w:lang w:val="lt-LT"/>
        </w:rPr>
        <w:t xml:space="preserve">pranešė, kad jiems buvo pasireiškęs koks nors kraujavimo atvejis </w:t>
      </w:r>
      <w:r w:rsidR="00A170AC" w:rsidRPr="00F21E98">
        <w:rPr>
          <w:lang w:val="lt-LT"/>
        </w:rPr>
        <w:t>(1</w:t>
      </w:r>
      <w:r w:rsidRPr="00F21E98">
        <w:rPr>
          <w:lang w:val="lt-LT"/>
        </w:rPr>
        <w:noBreakHyphen/>
      </w:r>
      <w:r w:rsidR="00A170AC" w:rsidRPr="00F21E98">
        <w:rPr>
          <w:lang w:val="lt-LT"/>
        </w:rPr>
        <w:t>4</w:t>
      </w:r>
      <w:r w:rsidRPr="00F21E98">
        <w:rPr>
          <w:lang w:val="lt-LT"/>
        </w:rPr>
        <w:t> laipsnio pagal PSO</w:t>
      </w:r>
      <w:r w:rsidR="00A170AC" w:rsidRPr="00F21E98">
        <w:rPr>
          <w:lang w:val="lt-LT"/>
        </w:rPr>
        <w:t xml:space="preserve">). </w:t>
      </w:r>
      <w:r w:rsidRPr="00F21E98">
        <w:rPr>
          <w:lang w:val="lt-LT"/>
        </w:rPr>
        <w:t xml:space="preserve">Po </w:t>
      </w:r>
      <w:r w:rsidR="00A170AC" w:rsidRPr="00F21E98">
        <w:rPr>
          <w:lang w:val="lt-LT"/>
        </w:rPr>
        <w:t>12</w:t>
      </w:r>
      <w:r w:rsidRPr="00F21E98">
        <w:rPr>
          <w:lang w:val="lt-LT"/>
        </w:rPr>
        <w:t xml:space="preserve"> savaičių </w:t>
      </w:r>
      <w:proofErr w:type="spellStart"/>
      <w:r w:rsidR="00A170AC" w:rsidRPr="00F21E98">
        <w:rPr>
          <w:lang w:val="lt-LT"/>
        </w:rPr>
        <w:t>eltrombopag</w:t>
      </w:r>
      <w:r w:rsidRPr="00F21E98">
        <w:rPr>
          <w:lang w:val="lt-LT"/>
        </w:rPr>
        <w:t>o</w:t>
      </w:r>
      <w:proofErr w:type="spellEnd"/>
      <w:r w:rsidR="00A170AC" w:rsidRPr="00F21E98">
        <w:rPr>
          <w:lang w:val="lt-LT"/>
        </w:rPr>
        <w:t xml:space="preserve"> </w:t>
      </w:r>
      <w:r w:rsidRPr="00F21E98">
        <w:rPr>
          <w:lang w:val="lt-LT"/>
        </w:rPr>
        <w:t xml:space="preserve">vartojusių </w:t>
      </w:r>
      <w:r w:rsidR="00416B5E" w:rsidRPr="00F21E98">
        <w:rPr>
          <w:lang w:val="lt-LT"/>
        </w:rPr>
        <w:t>pacientų</w:t>
      </w:r>
      <w:r w:rsidRPr="00F21E98">
        <w:rPr>
          <w:lang w:val="lt-LT"/>
        </w:rPr>
        <w:t>, kuriems pasireiškė koks nors kraujavimo atvejis, dalis nuo pradinių reikšmių sumažėjo perpus</w:t>
      </w:r>
      <w:r w:rsidR="00A170AC" w:rsidRPr="00F21E98">
        <w:rPr>
          <w:lang w:val="lt-LT"/>
        </w:rPr>
        <w:t xml:space="preserve"> (36</w:t>
      </w:r>
      <w:r w:rsidR="00D91A92" w:rsidRPr="00F21E98">
        <w:rPr>
          <w:lang w:val="lt-LT"/>
        </w:rPr>
        <w:t> </w:t>
      </w:r>
      <w:r w:rsidR="000C1CA5" w:rsidRPr="00F21E98">
        <w:rPr>
          <w:lang w:val="lt-LT"/>
        </w:rPr>
        <w:t>%</w:t>
      </w:r>
      <w:r w:rsidR="00A170AC" w:rsidRPr="00F21E98">
        <w:rPr>
          <w:lang w:val="lt-LT"/>
        </w:rPr>
        <w:t xml:space="preserve">). </w:t>
      </w:r>
      <w:r w:rsidRPr="00F21E98">
        <w:rPr>
          <w:lang w:val="lt-LT"/>
        </w:rPr>
        <w:t xml:space="preserve">Tuo tarpu po </w:t>
      </w:r>
      <w:r w:rsidR="00A170AC" w:rsidRPr="00F21E98">
        <w:rPr>
          <w:lang w:val="lt-LT"/>
        </w:rPr>
        <w:t>12</w:t>
      </w:r>
      <w:r w:rsidRPr="00F21E98">
        <w:rPr>
          <w:lang w:val="lt-LT"/>
        </w:rPr>
        <w:t> savaičių</w:t>
      </w:r>
      <w:r w:rsidR="00A170AC" w:rsidRPr="00F21E98">
        <w:rPr>
          <w:lang w:val="lt-LT"/>
        </w:rPr>
        <w:t xml:space="preserve"> </w:t>
      </w:r>
      <w:r w:rsidRPr="00F21E98">
        <w:rPr>
          <w:lang w:val="lt-LT"/>
        </w:rPr>
        <w:t xml:space="preserve">koks nors kraujavimo atvejis pasireiškė </w:t>
      </w:r>
      <w:r w:rsidR="00A170AC" w:rsidRPr="00F21E98">
        <w:rPr>
          <w:lang w:val="lt-LT"/>
        </w:rPr>
        <w:t>55</w:t>
      </w:r>
      <w:r w:rsidR="00C4670B" w:rsidRPr="00F21E98">
        <w:rPr>
          <w:lang w:val="lt-LT"/>
        </w:rPr>
        <w:t> </w:t>
      </w:r>
      <w:r w:rsidR="000C1CA5" w:rsidRPr="00F21E98">
        <w:rPr>
          <w:lang w:val="lt-LT"/>
        </w:rPr>
        <w:t>%</w:t>
      </w:r>
      <w:r w:rsidR="00A170AC" w:rsidRPr="00F21E98">
        <w:rPr>
          <w:lang w:val="lt-LT"/>
        </w:rPr>
        <w:t xml:space="preserve"> placebo </w:t>
      </w:r>
      <w:r w:rsidRPr="00F21E98">
        <w:rPr>
          <w:lang w:val="lt-LT"/>
        </w:rPr>
        <w:t>grupės pacientų</w:t>
      </w:r>
      <w:r w:rsidR="00A170AC" w:rsidRPr="00F21E98">
        <w:rPr>
          <w:lang w:val="lt-LT"/>
        </w:rPr>
        <w:t>.</w:t>
      </w:r>
    </w:p>
    <w:p w14:paraId="2F8E8A27" w14:textId="77777777" w:rsidR="00A170AC" w:rsidRPr="00F21E98" w:rsidRDefault="00A170AC" w:rsidP="008B0C51">
      <w:pPr>
        <w:spacing w:line="240" w:lineRule="auto"/>
        <w:rPr>
          <w:lang w:val="lt-LT"/>
        </w:rPr>
      </w:pPr>
    </w:p>
    <w:p w14:paraId="2F8E8A28" w14:textId="4F3A861D" w:rsidR="00A170AC" w:rsidRPr="00F21E98" w:rsidRDefault="00416B5E" w:rsidP="008B0C51">
      <w:pPr>
        <w:spacing w:line="240" w:lineRule="auto"/>
        <w:rPr>
          <w:lang w:val="lt-LT"/>
        </w:rPr>
      </w:pPr>
      <w:r w:rsidRPr="00F21E98">
        <w:rPr>
          <w:lang w:val="lt-LT"/>
        </w:rPr>
        <w:t>Pacientams</w:t>
      </w:r>
      <w:r w:rsidR="005476D3" w:rsidRPr="00F21E98">
        <w:rPr>
          <w:lang w:val="lt-LT"/>
        </w:rPr>
        <w:t xml:space="preserve"> buvo leidžiama nutraukti anksčiau skirtą gydymą nuo ITP arba sumažinti jo dozes tik atvirojo tyrimo laikotarpio metu;</w:t>
      </w:r>
      <w:r w:rsidR="00A170AC" w:rsidRPr="00F21E98">
        <w:rPr>
          <w:lang w:val="lt-LT"/>
        </w:rPr>
        <w:t xml:space="preserve"> </w:t>
      </w:r>
      <w:r w:rsidR="005476D3" w:rsidRPr="00F21E98">
        <w:rPr>
          <w:lang w:val="lt-LT"/>
        </w:rPr>
        <w:t>ir</w:t>
      </w:r>
      <w:r w:rsidR="00A170AC" w:rsidRPr="00F21E98">
        <w:rPr>
          <w:lang w:val="lt-LT"/>
        </w:rPr>
        <w:t xml:space="preserve"> 53</w:t>
      </w:r>
      <w:r w:rsidR="00D91A92" w:rsidRPr="00F21E98">
        <w:rPr>
          <w:lang w:val="lt-LT"/>
        </w:rPr>
        <w:t> </w:t>
      </w:r>
      <w:r w:rsidR="000C1CA5" w:rsidRPr="00F21E98">
        <w:rPr>
          <w:lang w:val="lt-LT"/>
        </w:rPr>
        <w:t>%</w:t>
      </w:r>
      <w:r w:rsidR="00A170AC" w:rsidRPr="00F21E98">
        <w:rPr>
          <w:lang w:val="lt-LT"/>
        </w:rPr>
        <w:t xml:space="preserve"> (8</w:t>
      </w:r>
      <w:r w:rsidR="005476D3" w:rsidRPr="00F21E98">
        <w:rPr>
          <w:lang w:val="lt-LT"/>
        </w:rPr>
        <w:t xml:space="preserve"> iš </w:t>
      </w:r>
      <w:r w:rsidR="00A170AC" w:rsidRPr="00F21E98">
        <w:rPr>
          <w:lang w:val="lt-LT"/>
        </w:rPr>
        <w:t xml:space="preserve">15) </w:t>
      </w:r>
      <w:r w:rsidR="005476D3" w:rsidRPr="00F21E98">
        <w:rPr>
          <w:lang w:val="lt-LT"/>
        </w:rPr>
        <w:t>pacientų galėjo nutraukti (n</w:t>
      </w:r>
      <w:r w:rsidR="00D91A92" w:rsidRPr="00F21E98">
        <w:rPr>
          <w:lang w:val="lt-LT"/>
        </w:rPr>
        <w:t> </w:t>
      </w:r>
      <w:r w:rsidR="000C1CA5" w:rsidRPr="00F21E98">
        <w:rPr>
          <w:lang w:val="lt-LT"/>
        </w:rPr>
        <w:t>=</w:t>
      </w:r>
      <w:r w:rsidR="00D91A92" w:rsidRPr="00F21E98">
        <w:rPr>
          <w:lang w:val="lt-LT"/>
        </w:rPr>
        <w:t> </w:t>
      </w:r>
      <w:r w:rsidR="005476D3" w:rsidRPr="00F21E98">
        <w:rPr>
          <w:lang w:val="lt-LT"/>
        </w:rPr>
        <w:t xml:space="preserve">7) anksčiau skirtą gydymą nuo ITP (dažniausia tai buvo kortikosteroidai) arba sumažinti jų dozes </w:t>
      </w:r>
      <w:r w:rsidR="00A170AC" w:rsidRPr="00F21E98">
        <w:rPr>
          <w:lang w:val="lt-LT"/>
        </w:rPr>
        <w:t>(n</w:t>
      </w:r>
      <w:r w:rsidR="00D91A92" w:rsidRPr="00F21E98">
        <w:rPr>
          <w:lang w:val="lt-LT"/>
        </w:rPr>
        <w:t> </w:t>
      </w:r>
      <w:r w:rsidR="000C1CA5" w:rsidRPr="00F21E98">
        <w:rPr>
          <w:lang w:val="lt-LT"/>
        </w:rPr>
        <w:t>=</w:t>
      </w:r>
      <w:r w:rsidR="00D91A92" w:rsidRPr="00F21E98">
        <w:rPr>
          <w:lang w:val="lt-LT"/>
        </w:rPr>
        <w:t> </w:t>
      </w:r>
      <w:r w:rsidR="00A170AC" w:rsidRPr="00F21E98">
        <w:rPr>
          <w:lang w:val="lt-LT"/>
        </w:rPr>
        <w:t xml:space="preserve">1), </w:t>
      </w:r>
      <w:r w:rsidR="005476D3" w:rsidRPr="00F21E98">
        <w:rPr>
          <w:lang w:val="lt-LT"/>
        </w:rPr>
        <w:t xml:space="preserve">ir jiems neprireikė skirti </w:t>
      </w:r>
      <w:r w:rsidR="00135E2F">
        <w:rPr>
          <w:lang w:val="lt-LT"/>
        </w:rPr>
        <w:t>gelbstimojo</w:t>
      </w:r>
      <w:r w:rsidR="00135E2F" w:rsidRPr="00F21E98" w:rsidDel="00787D60">
        <w:rPr>
          <w:lang w:val="lt-LT"/>
        </w:rPr>
        <w:t xml:space="preserve"> </w:t>
      </w:r>
      <w:r w:rsidR="005476D3" w:rsidRPr="00F21E98">
        <w:rPr>
          <w:lang w:val="lt-LT"/>
        </w:rPr>
        <w:t>gydymo</w:t>
      </w:r>
      <w:r w:rsidR="00A170AC" w:rsidRPr="00F21E98">
        <w:rPr>
          <w:lang w:val="lt-LT"/>
        </w:rPr>
        <w:t>.</w:t>
      </w:r>
    </w:p>
    <w:p w14:paraId="2F8E8A29" w14:textId="77777777" w:rsidR="00A170AC" w:rsidRPr="00F21E98" w:rsidRDefault="00A170AC" w:rsidP="008B0C51">
      <w:pPr>
        <w:spacing w:line="240" w:lineRule="auto"/>
        <w:rPr>
          <w:i/>
          <w:iCs/>
          <w:lang w:val="lt-LT"/>
        </w:rPr>
      </w:pPr>
    </w:p>
    <w:p w14:paraId="1F300BFE" w14:textId="22197518" w:rsidR="00590168" w:rsidRPr="00F21E98" w:rsidRDefault="00A170AC" w:rsidP="008B0C51">
      <w:pPr>
        <w:keepNext/>
        <w:keepLines/>
        <w:spacing w:line="240" w:lineRule="auto"/>
        <w:rPr>
          <w:lang w:val="lt-LT"/>
        </w:rPr>
      </w:pPr>
      <w:r w:rsidRPr="00F21E98">
        <w:rPr>
          <w:lang w:val="lt-LT"/>
        </w:rPr>
        <w:t>TRA108062</w:t>
      </w:r>
      <w:r w:rsidR="003D5A16" w:rsidRPr="00F21E98">
        <w:rPr>
          <w:lang w:val="lt-LT"/>
        </w:rPr>
        <w:t> </w:t>
      </w:r>
      <w:r w:rsidRPr="00F21E98">
        <w:rPr>
          <w:lang w:val="lt-LT"/>
        </w:rPr>
        <w:t>(PETIT)</w:t>
      </w:r>
    </w:p>
    <w:p w14:paraId="2F8E8A2A" w14:textId="373A4771" w:rsidR="00A170AC" w:rsidRPr="00F21E98" w:rsidRDefault="005476D3" w:rsidP="008B0C51">
      <w:pPr>
        <w:spacing w:line="240" w:lineRule="auto"/>
        <w:rPr>
          <w:lang w:val="lt-LT"/>
        </w:rPr>
      </w:pPr>
      <w:r w:rsidRPr="00F21E98">
        <w:rPr>
          <w:lang w:val="lt-LT"/>
        </w:rPr>
        <w:t xml:space="preserve">Pagrindinė tyrimo vertinamoji baigtis buvo </w:t>
      </w:r>
      <w:r w:rsidR="00416B5E" w:rsidRPr="00F21E98">
        <w:rPr>
          <w:lang w:val="lt-LT"/>
        </w:rPr>
        <w:t>pacientų</w:t>
      </w:r>
      <w:r w:rsidRPr="00F21E98">
        <w:rPr>
          <w:lang w:val="lt-LT"/>
        </w:rPr>
        <w:t xml:space="preserve">, kuriems buvo bent kartą pasiektas </w:t>
      </w:r>
      <w:r w:rsidRPr="00F21E98">
        <w:rPr>
          <w:iCs/>
          <w:lang w:val="lt-LT"/>
        </w:rPr>
        <w:t>≥</w:t>
      </w:r>
      <w:r w:rsidR="009F3064" w:rsidRPr="00F21E98">
        <w:rPr>
          <w:iCs/>
          <w:lang w:val="lt-LT"/>
        </w:rPr>
        <w:t> </w:t>
      </w:r>
      <w:r w:rsidRPr="00F21E98">
        <w:rPr>
          <w:iCs/>
          <w:lang w:val="lt-LT"/>
        </w:rPr>
        <w:t>50 000/µl</w:t>
      </w:r>
      <w:r w:rsidRPr="00F21E98">
        <w:rPr>
          <w:lang w:val="lt-LT"/>
        </w:rPr>
        <w:t xml:space="preserve"> trombocitų </w:t>
      </w:r>
      <w:r w:rsidR="008076D3">
        <w:rPr>
          <w:szCs w:val="22"/>
          <w:lang w:val="lt-LT"/>
        </w:rPr>
        <w:t>skaičius</w:t>
      </w:r>
      <w:r w:rsidR="003813FE" w:rsidRPr="00F21E98">
        <w:rPr>
          <w:lang w:val="lt-LT"/>
        </w:rPr>
        <w:t xml:space="preserve"> </w:t>
      </w:r>
      <w:r w:rsidRPr="00F21E98">
        <w:rPr>
          <w:lang w:val="lt-LT"/>
        </w:rPr>
        <w:t>tarp 1</w:t>
      </w:r>
      <w:r w:rsidR="00D91A92" w:rsidRPr="00F21E98">
        <w:rPr>
          <w:lang w:val="lt-LT"/>
        </w:rPr>
        <w:noBreakHyphen/>
      </w:r>
      <w:r w:rsidRPr="00F21E98">
        <w:rPr>
          <w:lang w:val="lt-LT"/>
        </w:rPr>
        <w:t>osios ir 6</w:t>
      </w:r>
      <w:r w:rsidR="00D91A92" w:rsidRPr="00F21E98">
        <w:rPr>
          <w:lang w:val="lt-LT"/>
        </w:rPr>
        <w:noBreakHyphen/>
      </w:r>
      <w:r w:rsidRPr="00F21E98">
        <w:rPr>
          <w:lang w:val="lt-LT"/>
        </w:rPr>
        <w:t>osios atsitiktinių imčių tyrimo laikotarpio savaičių, dalis</w:t>
      </w:r>
      <w:r w:rsidR="00A170AC" w:rsidRPr="00F21E98">
        <w:rPr>
          <w:lang w:val="lt-LT"/>
        </w:rPr>
        <w:t xml:space="preserve">. </w:t>
      </w:r>
      <w:r w:rsidR="00B46C73" w:rsidRPr="00F21E98">
        <w:rPr>
          <w:lang w:val="lt-LT"/>
        </w:rPr>
        <w:t xml:space="preserve">Į tyrimą buvo įtraukiami </w:t>
      </w:r>
      <w:r w:rsidR="00416B5E" w:rsidRPr="00F21E98">
        <w:rPr>
          <w:lang w:val="lt-LT"/>
        </w:rPr>
        <w:t xml:space="preserve">pacientai, kuriems ITP nustatyta </w:t>
      </w:r>
      <w:r w:rsidR="00E85084" w:rsidRPr="00F21E98">
        <w:rPr>
          <w:lang w:val="lt-LT"/>
        </w:rPr>
        <w:t xml:space="preserve">mažiausiai </w:t>
      </w:r>
      <w:r w:rsidR="00416B5E" w:rsidRPr="00F21E98">
        <w:rPr>
          <w:lang w:val="lt-LT"/>
        </w:rPr>
        <w:t>prieš 6 mėnesius</w:t>
      </w:r>
      <w:r w:rsidR="00E85084" w:rsidRPr="00F21E98">
        <w:rPr>
          <w:lang w:val="lt-LT"/>
        </w:rPr>
        <w:t xml:space="preserve"> ir</w:t>
      </w:r>
      <w:r w:rsidR="00B46C73" w:rsidRPr="00F21E98">
        <w:rPr>
          <w:lang w:val="lt-LT"/>
        </w:rPr>
        <w:t xml:space="preserve"> kuriems nustatytas atsparumas bent vienam anksčiau skirtam gydymui nuo ITP arba kuriems nustatytas atkrytis po šio gydymo ir kuriems nustatytas trombocitų </w:t>
      </w:r>
      <w:r w:rsidR="008076D3">
        <w:rPr>
          <w:szCs w:val="22"/>
          <w:lang w:val="lt-LT"/>
        </w:rPr>
        <w:t>skaičius</w:t>
      </w:r>
      <w:r w:rsidR="0040049D" w:rsidRPr="00F21E98">
        <w:rPr>
          <w:lang w:val="lt-LT"/>
        </w:rPr>
        <w:t xml:space="preserve"> </w:t>
      </w:r>
      <w:r w:rsidR="00B46C73" w:rsidRPr="00F21E98">
        <w:rPr>
          <w:lang w:val="lt-LT"/>
        </w:rPr>
        <w:t>buvo</w:t>
      </w:r>
      <w:r w:rsidR="00B46C73" w:rsidRPr="00F21E98">
        <w:rPr>
          <w:iCs/>
          <w:lang w:val="lt-LT"/>
        </w:rPr>
        <w:t xml:space="preserve"> &lt; 30 000/µl </w:t>
      </w:r>
      <w:r w:rsidR="00A170AC" w:rsidRPr="00F21E98">
        <w:rPr>
          <w:lang w:val="lt-LT"/>
        </w:rPr>
        <w:t>(n</w:t>
      </w:r>
      <w:r w:rsidR="00D91A92" w:rsidRPr="00F21E98">
        <w:rPr>
          <w:lang w:val="lt-LT"/>
        </w:rPr>
        <w:t> </w:t>
      </w:r>
      <w:r w:rsidR="000C1CA5" w:rsidRPr="00F21E98">
        <w:rPr>
          <w:lang w:val="lt-LT"/>
        </w:rPr>
        <w:t>=</w:t>
      </w:r>
      <w:r w:rsidR="00D91A92" w:rsidRPr="00F21E98">
        <w:rPr>
          <w:lang w:val="lt-LT"/>
        </w:rPr>
        <w:t> </w:t>
      </w:r>
      <w:r w:rsidR="00A170AC" w:rsidRPr="00F21E98">
        <w:rPr>
          <w:lang w:val="lt-LT"/>
        </w:rPr>
        <w:t xml:space="preserve">67). </w:t>
      </w:r>
      <w:r w:rsidR="00B46C73" w:rsidRPr="00F21E98">
        <w:rPr>
          <w:lang w:val="lt-LT"/>
        </w:rPr>
        <w:t>Atsitiktinių imčių tyrimo laikotarpiu</w:t>
      </w:r>
      <w:r w:rsidR="00A170AC" w:rsidRPr="00F21E98">
        <w:rPr>
          <w:lang w:val="lt-LT"/>
        </w:rPr>
        <w:t xml:space="preserve"> </w:t>
      </w:r>
      <w:r w:rsidR="00E85084" w:rsidRPr="00F21E98">
        <w:rPr>
          <w:lang w:val="lt-LT"/>
        </w:rPr>
        <w:t>pacientai</w:t>
      </w:r>
      <w:r w:rsidR="00B46C73" w:rsidRPr="00F21E98">
        <w:rPr>
          <w:lang w:val="lt-LT"/>
        </w:rPr>
        <w:t xml:space="preserve"> atsitiktine tvarka buvo suskirstyti į </w:t>
      </w:r>
      <w:r w:rsidR="00A06B95" w:rsidRPr="00F21E98">
        <w:rPr>
          <w:lang w:val="lt-LT"/>
        </w:rPr>
        <w:t>tris</w:t>
      </w:r>
      <w:r w:rsidR="00B46C73" w:rsidRPr="00F21E98">
        <w:rPr>
          <w:lang w:val="lt-LT"/>
        </w:rPr>
        <w:t xml:space="preserve"> amžiaus grupių kohortas ir (santykiu 2:1) jiems buvo paskirta vartoti </w:t>
      </w:r>
      <w:proofErr w:type="spellStart"/>
      <w:r w:rsidR="00B46C73" w:rsidRPr="00F21E98">
        <w:rPr>
          <w:lang w:val="lt-LT"/>
        </w:rPr>
        <w:t>eltrombopago</w:t>
      </w:r>
      <w:proofErr w:type="spellEnd"/>
      <w:r w:rsidR="00B46C73" w:rsidRPr="00F21E98">
        <w:rPr>
          <w:lang w:val="lt-LT"/>
        </w:rPr>
        <w:t xml:space="preserve"> </w:t>
      </w:r>
      <w:r w:rsidR="00A170AC" w:rsidRPr="00F21E98">
        <w:rPr>
          <w:lang w:val="lt-LT"/>
        </w:rPr>
        <w:t>(n</w:t>
      </w:r>
      <w:r w:rsidR="00D91A92" w:rsidRPr="00F21E98">
        <w:rPr>
          <w:lang w:val="lt-LT"/>
        </w:rPr>
        <w:t> </w:t>
      </w:r>
      <w:r w:rsidR="000C1CA5" w:rsidRPr="00F21E98">
        <w:rPr>
          <w:lang w:val="lt-LT"/>
        </w:rPr>
        <w:t>=</w:t>
      </w:r>
      <w:r w:rsidR="00D91A92" w:rsidRPr="00F21E98">
        <w:rPr>
          <w:lang w:val="lt-LT"/>
        </w:rPr>
        <w:t> </w:t>
      </w:r>
      <w:r w:rsidR="00A170AC" w:rsidRPr="00F21E98">
        <w:rPr>
          <w:lang w:val="lt-LT"/>
        </w:rPr>
        <w:t xml:space="preserve">45) </w:t>
      </w:r>
      <w:r w:rsidR="00B46C73" w:rsidRPr="00F21E98">
        <w:rPr>
          <w:lang w:val="lt-LT"/>
        </w:rPr>
        <w:t>arba</w:t>
      </w:r>
      <w:r w:rsidR="00A170AC" w:rsidRPr="00F21E98">
        <w:rPr>
          <w:lang w:val="lt-LT"/>
        </w:rPr>
        <w:t xml:space="preserve"> placebo (n</w:t>
      </w:r>
      <w:r w:rsidR="00D91A92" w:rsidRPr="00F21E98">
        <w:rPr>
          <w:lang w:val="lt-LT"/>
        </w:rPr>
        <w:t> </w:t>
      </w:r>
      <w:r w:rsidR="000C1CA5" w:rsidRPr="00F21E98">
        <w:rPr>
          <w:lang w:val="lt-LT"/>
        </w:rPr>
        <w:t>=</w:t>
      </w:r>
      <w:r w:rsidR="00D91A92" w:rsidRPr="00F21E98">
        <w:rPr>
          <w:lang w:val="lt-LT"/>
        </w:rPr>
        <w:t> </w:t>
      </w:r>
      <w:r w:rsidR="00A170AC" w:rsidRPr="00F21E98">
        <w:rPr>
          <w:lang w:val="lt-LT"/>
        </w:rPr>
        <w:t xml:space="preserve">22). </w:t>
      </w:r>
      <w:proofErr w:type="spellStart"/>
      <w:r w:rsidR="00B46C73" w:rsidRPr="00F21E98">
        <w:rPr>
          <w:lang w:val="lt-LT"/>
        </w:rPr>
        <w:t>E</w:t>
      </w:r>
      <w:r w:rsidR="00B46C73" w:rsidRPr="00F21E98">
        <w:rPr>
          <w:bCs/>
          <w:lang w:val="lt-LT"/>
        </w:rPr>
        <w:t>ltrombopago</w:t>
      </w:r>
      <w:proofErr w:type="spellEnd"/>
      <w:r w:rsidR="00B46C73" w:rsidRPr="00F21E98">
        <w:rPr>
          <w:bCs/>
          <w:lang w:val="lt-LT"/>
        </w:rPr>
        <w:t xml:space="preserve"> dozė galėjo būti koreguojama individualiai, atsižvelgiant į pacientui nustatytą trombocitų </w:t>
      </w:r>
      <w:r w:rsidR="00D733E1">
        <w:rPr>
          <w:bCs/>
          <w:lang w:val="lt-LT"/>
        </w:rPr>
        <w:t>skaičių</w:t>
      </w:r>
      <w:r w:rsidR="00A170AC" w:rsidRPr="00F21E98">
        <w:rPr>
          <w:lang w:val="lt-LT"/>
        </w:rPr>
        <w:t>.</w:t>
      </w:r>
    </w:p>
    <w:p w14:paraId="2F8E8A2B" w14:textId="77777777" w:rsidR="00A170AC" w:rsidRPr="00F21E98" w:rsidRDefault="00A170AC" w:rsidP="008B0C51">
      <w:pPr>
        <w:spacing w:line="240" w:lineRule="auto"/>
        <w:rPr>
          <w:lang w:val="lt-LT"/>
        </w:rPr>
      </w:pPr>
    </w:p>
    <w:p w14:paraId="2F8E8A2C" w14:textId="7F6B5321" w:rsidR="00BE2CA5" w:rsidRPr="00F21E98" w:rsidRDefault="00B46C73" w:rsidP="008B0C51">
      <w:pPr>
        <w:spacing w:line="240" w:lineRule="auto"/>
        <w:rPr>
          <w:lang w:val="lt-LT"/>
        </w:rPr>
      </w:pPr>
      <w:r w:rsidRPr="00F21E98">
        <w:rPr>
          <w:lang w:val="lt-LT"/>
        </w:rPr>
        <w:t xml:space="preserve">Tyrimo duomenimis, reikšmingai didesnei </w:t>
      </w:r>
      <w:proofErr w:type="spellStart"/>
      <w:r w:rsidRPr="00F21E98">
        <w:rPr>
          <w:lang w:val="lt-LT"/>
        </w:rPr>
        <w:t>eltrombopago</w:t>
      </w:r>
      <w:proofErr w:type="spellEnd"/>
      <w:r w:rsidRPr="00F21E98">
        <w:rPr>
          <w:lang w:val="lt-LT"/>
        </w:rPr>
        <w:t xml:space="preserve"> vartojusių </w:t>
      </w:r>
      <w:r w:rsidR="00E85084" w:rsidRPr="00F21E98">
        <w:rPr>
          <w:lang w:val="lt-LT"/>
        </w:rPr>
        <w:t>pacientų</w:t>
      </w:r>
      <w:r w:rsidRPr="00F21E98">
        <w:rPr>
          <w:lang w:val="lt-LT"/>
        </w:rPr>
        <w:t xml:space="preserve"> daliai (62</w:t>
      </w:r>
      <w:r w:rsidR="00D91A92" w:rsidRPr="00F21E98">
        <w:rPr>
          <w:lang w:val="lt-LT"/>
        </w:rPr>
        <w:t> </w:t>
      </w:r>
      <w:r w:rsidR="000C1CA5" w:rsidRPr="00F21E98">
        <w:rPr>
          <w:lang w:val="lt-LT"/>
        </w:rPr>
        <w:t>%</w:t>
      </w:r>
      <w:r w:rsidRPr="00F21E98">
        <w:rPr>
          <w:lang w:val="lt-LT"/>
        </w:rPr>
        <w:t>), lyginant su placebo grupe (32</w:t>
      </w:r>
      <w:r w:rsidR="00D91A92" w:rsidRPr="00F21E98">
        <w:rPr>
          <w:lang w:val="lt-LT"/>
        </w:rPr>
        <w:t> </w:t>
      </w:r>
      <w:r w:rsidR="000C1CA5" w:rsidRPr="00F21E98">
        <w:rPr>
          <w:lang w:val="lt-LT"/>
        </w:rPr>
        <w:t>%</w:t>
      </w:r>
      <w:r w:rsidRPr="00F21E98">
        <w:rPr>
          <w:lang w:val="lt-LT"/>
        </w:rPr>
        <w:t>), buvo pasiekta pagrindinė vertinamoji baigtis (</w:t>
      </w:r>
      <w:r w:rsidRPr="00F21E98" w:rsidDel="00FA6E6D">
        <w:rPr>
          <w:lang w:val="lt-LT"/>
        </w:rPr>
        <w:t xml:space="preserve">šansų </w:t>
      </w:r>
      <w:r w:rsidRPr="00F21E98">
        <w:rPr>
          <w:lang w:val="lt-LT"/>
        </w:rPr>
        <w:t xml:space="preserve">santykis: </w:t>
      </w:r>
      <w:r w:rsidR="00A170AC" w:rsidRPr="00F21E98">
        <w:rPr>
          <w:lang w:val="lt-LT"/>
        </w:rPr>
        <w:t>4</w:t>
      </w:r>
      <w:r w:rsidRPr="00F21E98">
        <w:rPr>
          <w:lang w:val="lt-LT"/>
        </w:rPr>
        <w:t>,</w:t>
      </w:r>
      <w:r w:rsidR="00A170AC" w:rsidRPr="00F21E98">
        <w:rPr>
          <w:lang w:val="lt-LT"/>
        </w:rPr>
        <w:t>3 [95</w:t>
      </w:r>
      <w:r w:rsidR="00D91A92" w:rsidRPr="00F21E98">
        <w:rPr>
          <w:lang w:val="lt-LT"/>
        </w:rPr>
        <w:t> </w:t>
      </w:r>
      <w:r w:rsidR="000C1CA5" w:rsidRPr="00F21E98">
        <w:rPr>
          <w:lang w:val="lt-LT"/>
        </w:rPr>
        <w:t>%</w:t>
      </w:r>
      <w:r w:rsidR="00F34B7F" w:rsidRPr="00F21E98">
        <w:rPr>
          <w:lang w:val="lt-LT"/>
        </w:rPr>
        <w:t> </w:t>
      </w:r>
      <w:r w:rsidRPr="00F21E98">
        <w:rPr>
          <w:lang w:val="lt-LT"/>
        </w:rPr>
        <w:t>P</w:t>
      </w:r>
      <w:r w:rsidR="00A170AC" w:rsidRPr="00F21E98">
        <w:rPr>
          <w:lang w:val="lt-LT"/>
        </w:rPr>
        <w:t>I: 1</w:t>
      </w:r>
      <w:r w:rsidRPr="00F21E98">
        <w:rPr>
          <w:lang w:val="lt-LT"/>
        </w:rPr>
        <w:t>,</w:t>
      </w:r>
      <w:r w:rsidR="00A170AC" w:rsidRPr="00F21E98">
        <w:rPr>
          <w:lang w:val="lt-LT"/>
        </w:rPr>
        <w:t>4, 13</w:t>
      </w:r>
      <w:r w:rsidRPr="00F21E98">
        <w:rPr>
          <w:lang w:val="lt-LT"/>
        </w:rPr>
        <w:t>,</w:t>
      </w:r>
      <w:r w:rsidR="00A170AC" w:rsidRPr="00F21E98">
        <w:rPr>
          <w:lang w:val="lt-LT"/>
        </w:rPr>
        <w:t>3] p</w:t>
      </w:r>
      <w:r w:rsidR="00D91A92" w:rsidRPr="00F21E98">
        <w:rPr>
          <w:lang w:val="lt-LT"/>
        </w:rPr>
        <w:t> </w:t>
      </w:r>
      <w:r w:rsidR="000C1CA5" w:rsidRPr="00F21E98">
        <w:rPr>
          <w:lang w:val="lt-LT"/>
        </w:rPr>
        <w:t>=</w:t>
      </w:r>
      <w:r w:rsidR="00D91A92" w:rsidRPr="00F21E98">
        <w:rPr>
          <w:lang w:val="lt-LT"/>
        </w:rPr>
        <w:t> </w:t>
      </w:r>
      <w:r w:rsidR="00A170AC" w:rsidRPr="00F21E98">
        <w:rPr>
          <w:lang w:val="lt-LT"/>
        </w:rPr>
        <w:t>0</w:t>
      </w:r>
      <w:r w:rsidRPr="00F21E98">
        <w:rPr>
          <w:lang w:val="lt-LT"/>
        </w:rPr>
        <w:t>,</w:t>
      </w:r>
      <w:r w:rsidR="00A170AC" w:rsidRPr="00F21E98">
        <w:rPr>
          <w:lang w:val="lt-LT"/>
        </w:rPr>
        <w:t>011).</w:t>
      </w:r>
    </w:p>
    <w:p w14:paraId="2F8E8A2D" w14:textId="77777777" w:rsidR="00036AAA" w:rsidRPr="00F21E98" w:rsidRDefault="00036AAA" w:rsidP="008B0C51">
      <w:pPr>
        <w:spacing w:line="240" w:lineRule="auto"/>
        <w:rPr>
          <w:lang w:val="lt-LT"/>
        </w:rPr>
      </w:pPr>
    </w:p>
    <w:p w14:paraId="2F8E8A2E" w14:textId="50CDCA94" w:rsidR="00A170AC" w:rsidRPr="00F21E98" w:rsidRDefault="00BE2CA5" w:rsidP="008B0C51">
      <w:pPr>
        <w:spacing w:line="240" w:lineRule="auto"/>
        <w:rPr>
          <w:lang w:val="lt-LT"/>
        </w:rPr>
      </w:pPr>
      <w:r w:rsidRPr="00F21E98">
        <w:rPr>
          <w:lang w:val="lt-LT"/>
        </w:rPr>
        <w:t xml:space="preserve">Ilgalaikis atsakas buvo </w:t>
      </w:r>
      <w:r w:rsidR="007665BE" w:rsidRPr="00F21E98">
        <w:rPr>
          <w:lang w:val="lt-LT"/>
        </w:rPr>
        <w:t>gautas</w:t>
      </w:r>
      <w:r w:rsidRPr="00F21E98">
        <w:rPr>
          <w:lang w:val="lt-LT"/>
        </w:rPr>
        <w:t xml:space="preserve"> 50</w:t>
      </w:r>
      <w:r w:rsidR="00C4670B" w:rsidRPr="00F21E98">
        <w:rPr>
          <w:lang w:val="lt-LT"/>
        </w:rPr>
        <w:t> </w:t>
      </w:r>
      <w:r w:rsidR="000C1CA5" w:rsidRPr="00F21E98">
        <w:rPr>
          <w:lang w:val="lt-LT"/>
        </w:rPr>
        <w:t>%</w:t>
      </w:r>
      <w:r w:rsidRPr="00F21E98">
        <w:rPr>
          <w:lang w:val="lt-LT"/>
        </w:rPr>
        <w:t xml:space="preserve"> </w:t>
      </w:r>
      <w:r w:rsidR="007665BE" w:rsidRPr="00F21E98">
        <w:rPr>
          <w:lang w:val="lt-LT"/>
        </w:rPr>
        <w:t>pacientų</w:t>
      </w:r>
      <w:r w:rsidR="001C085A" w:rsidRPr="00F21E98">
        <w:rPr>
          <w:lang w:val="lt-LT"/>
        </w:rPr>
        <w:t>, kuriems nustatytas pradinis atsakas,</w:t>
      </w:r>
      <w:r w:rsidRPr="00F21E98">
        <w:rPr>
          <w:lang w:val="lt-LT"/>
        </w:rPr>
        <w:t xml:space="preserve"> per 20 iš 24</w:t>
      </w:r>
      <w:r w:rsidR="00524D62" w:rsidRPr="00F21E98">
        <w:rPr>
          <w:lang w:val="lt-LT"/>
        </w:rPr>
        <w:t> </w:t>
      </w:r>
      <w:r w:rsidR="007665BE" w:rsidRPr="00F21E98">
        <w:rPr>
          <w:lang w:val="lt-LT"/>
        </w:rPr>
        <w:t>savaičių PETIT 2</w:t>
      </w:r>
      <w:r w:rsidRPr="00F21E98">
        <w:rPr>
          <w:lang w:val="lt-LT"/>
        </w:rPr>
        <w:t xml:space="preserve"> </w:t>
      </w:r>
      <w:r w:rsidR="007665BE" w:rsidRPr="00F21E98">
        <w:rPr>
          <w:lang w:val="lt-LT"/>
        </w:rPr>
        <w:t>tyrimo metu</w:t>
      </w:r>
      <w:r w:rsidRPr="00F21E98">
        <w:rPr>
          <w:lang w:val="lt-LT"/>
        </w:rPr>
        <w:t xml:space="preserve"> ir </w:t>
      </w:r>
      <w:r w:rsidR="007665BE" w:rsidRPr="00F21E98">
        <w:rPr>
          <w:lang w:val="lt-LT"/>
        </w:rPr>
        <w:t xml:space="preserve">per </w:t>
      </w:r>
      <w:r w:rsidRPr="00F21E98">
        <w:rPr>
          <w:lang w:val="lt-LT"/>
        </w:rPr>
        <w:t>15</w:t>
      </w:r>
      <w:r w:rsidR="00B23315" w:rsidRPr="00F21E98">
        <w:rPr>
          <w:lang w:val="lt-LT"/>
        </w:rPr>
        <w:t> </w:t>
      </w:r>
      <w:r w:rsidRPr="00F21E98">
        <w:rPr>
          <w:lang w:val="lt-LT"/>
        </w:rPr>
        <w:t>iš</w:t>
      </w:r>
      <w:r w:rsidR="00B23315" w:rsidRPr="00F21E98">
        <w:rPr>
          <w:lang w:val="lt-LT"/>
        </w:rPr>
        <w:t> </w:t>
      </w:r>
      <w:r w:rsidRPr="00F21E98">
        <w:rPr>
          <w:lang w:val="lt-LT"/>
        </w:rPr>
        <w:t>24</w:t>
      </w:r>
      <w:r w:rsidR="00524D62" w:rsidRPr="00F21E98">
        <w:rPr>
          <w:lang w:val="lt-LT"/>
        </w:rPr>
        <w:t> </w:t>
      </w:r>
      <w:r w:rsidR="007665BE" w:rsidRPr="00F21E98">
        <w:rPr>
          <w:lang w:val="lt-LT"/>
        </w:rPr>
        <w:t xml:space="preserve">savaičių </w:t>
      </w:r>
      <w:r w:rsidRPr="00F21E98">
        <w:rPr>
          <w:lang w:val="lt-LT"/>
        </w:rPr>
        <w:t>PETIT tyrim</w:t>
      </w:r>
      <w:r w:rsidR="007665BE" w:rsidRPr="00F21E98">
        <w:rPr>
          <w:lang w:val="lt-LT"/>
        </w:rPr>
        <w:t>o metu</w:t>
      </w:r>
      <w:r w:rsidRPr="00F21E98">
        <w:rPr>
          <w:lang w:val="lt-LT"/>
        </w:rPr>
        <w:t>.</w:t>
      </w:r>
    </w:p>
    <w:p w14:paraId="2F8E8A2F" w14:textId="77777777" w:rsidR="00A170AC" w:rsidRPr="00F21E98" w:rsidRDefault="00A170AC" w:rsidP="008B0C51">
      <w:pPr>
        <w:spacing w:line="240" w:lineRule="auto"/>
        <w:rPr>
          <w:szCs w:val="22"/>
          <w:lang w:val="lt-LT"/>
        </w:rPr>
      </w:pPr>
    </w:p>
    <w:p w14:paraId="2F8E8A30" w14:textId="77777777" w:rsidR="00E44A69" w:rsidRPr="00F21E98" w:rsidRDefault="00E44A69" w:rsidP="008B0C51">
      <w:pPr>
        <w:keepNext/>
        <w:spacing w:line="240" w:lineRule="auto"/>
        <w:rPr>
          <w:i/>
          <w:u w:val="single"/>
          <w:lang w:val="lt-LT"/>
        </w:rPr>
      </w:pPr>
      <w:r w:rsidRPr="00F21E98">
        <w:rPr>
          <w:i/>
          <w:u w:val="single"/>
          <w:lang w:val="lt-LT"/>
        </w:rPr>
        <w:t xml:space="preserve">Su lėtiniu hepatitu C susijusios </w:t>
      </w:r>
      <w:proofErr w:type="spellStart"/>
      <w:r w:rsidRPr="00F21E98">
        <w:rPr>
          <w:i/>
          <w:u w:val="single"/>
          <w:lang w:val="lt-LT"/>
        </w:rPr>
        <w:t>trombocitopenijos</w:t>
      </w:r>
      <w:proofErr w:type="spellEnd"/>
      <w:r w:rsidRPr="00F21E98">
        <w:rPr>
          <w:i/>
          <w:u w:val="single"/>
          <w:lang w:val="lt-LT"/>
        </w:rPr>
        <w:t xml:space="preserve"> tyrimai</w:t>
      </w:r>
    </w:p>
    <w:p w14:paraId="2F8E8A31" w14:textId="77777777" w:rsidR="00E44A69" w:rsidRPr="00F21E98" w:rsidRDefault="00E44A69" w:rsidP="008B0C51">
      <w:pPr>
        <w:keepNext/>
        <w:spacing w:line="240" w:lineRule="auto"/>
        <w:rPr>
          <w:lang w:val="lt-LT"/>
        </w:rPr>
      </w:pPr>
    </w:p>
    <w:p w14:paraId="2F8E8A32" w14:textId="26C5D425" w:rsidR="00E44A69" w:rsidRPr="00F21E98" w:rsidRDefault="00E44A69" w:rsidP="008B0C51">
      <w:pPr>
        <w:spacing w:line="240" w:lineRule="auto"/>
        <w:rPr>
          <w:lang w:val="lt-LT"/>
        </w:rPr>
      </w:pPr>
      <w:proofErr w:type="spellStart"/>
      <w:r w:rsidRPr="00F21E98">
        <w:rPr>
          <w:lang w:val="lt-LT"/>
        </w:rPr>
        <w:t>Trombocitopenijos</w:t>
      </w:r>
      <w:proofErr w:type="spellEnd"/>
      <w:r w:rsidRPr="00F21E98">
        <w:rPr>
          <w:lang w:val="lt-LT"/>
        </w:rPr>
        <w:t xml:space="preserve"> gydymo </w:t>
      </w:r>
      <w:proofErr w:type="spellStart"/>
      <w:r w:rsidRPr="00F21E98">
        <w:rPr>
          <w:lang w:val="lt-LT"/>
        </w:rPr>
        <w:t>eltrombopagu</w:t>
      </w:r>
      <w:proofErr w:type="spellEnd"/>
      <w:r w:rsidRPr="00F21E98">
        <w:rPr>
          <w:lang w:val="lt-LT"/>
        </w:rPr>
        <w:t xml:space="preserve"> saugumas ir veiksmingumas pacientams, </w:t>
      </w:r>
      <w:r w:rsidR="001C6519">
        <w:rPr>
          <w:lang w:val="lt-LT"/>
        </w:rPr>
        <w:t>se</w:t>
      </w:r>
      <w:r w:rsidR="00E552D7">
        <w:rPr>
          <w:lang w:val="lt-LT"/>
        </w:rPr>
        <w:t>rgantiems</w:t>
      </w:r>
      <w:r w:rsidR="001C6519" w:rsidRPr="00F21E98">
        <w:rPr>
          <w:lang w:val="lt-LT"/>
        </w:rPr>
        <w:t xml:space="preserve"> </w:t>
      </w:r>
      <w:r w:rsidRPr="00F21E98">
        <w:rPr>
          <w:lang w:val="lt-LT"/>
        </w:rPr>
        <w:t>HCV</w:t>
      </w:r>
      <w:r w:rsidR="00CB1FEB">
        <w:rPr>
          <w:lang w:val="lt-LT"/>
        </w:rPr>
        <w:t xml:space="preserve"> infekcija</w:t>
      </w:r>
      <w:r w:rsidRPr="00F21E98">
        <w:rPr>
          <w:lang w:val="lt-LT"/>
        </w:rPr>
        <w:t>, buvo įvertintas dviejų atsitiktinių imčių, dvigubai koduotų, placebu kontroliuojamų</w:t>
      </w:r>
      <w:r w:rsidRPr="00F21E98" w:rsidDel="009443EE">
        <w:rPr>
          <w:lang w:val="lt-LT"/>
        </w:rPr>
        <w:t>jų</w:t>
      </w:r>
      <w:r w:rsidRPr="00F21E98">
        <w:rPr>
          <w:lang w:val="lt-LT"/>
        </w:rPr>
        <w:t xml:space="preserve"> tyrimų metu.</w:t>
      </w:r>
      <w:r w:rsidRPr="00F21E98">
        <w:rPr>
          <w:i/>
          <w:lang w:val="lt-LT"/>
        </w:rPr>
        <w:t xml:space="preserve"> ENABLE</w:t>
      </w:r>
      <w:r w:rsidRPr="00F21E98">
        <w:rPr>
          <w:lang w:val="lt-LT"/>
        </w:rPr>
        <w:t xml:space="preserve"> 1 tyrime buvo taikytas antivirusinis gydymas </w:t>
      </w:r>
      <w:proofErr w:type="spellStart"/>
      <w:r w:rsidRPr="00F21E98">
        <w:rPr>
          <w:lang w:val="lt-LT"/>
        </w:rPr>
        <w:t>peginterferonu</w:t>
      </w:r>
      <w:proofErr w:type="spellEnd"/>
      <w:r w:rsidRPr="00F21E98">
        <w:rPr>
          <w:lang w:val="lt-LT"/>
        </w:rPr>
        <w:t xml:space="preserve"> alfa</w:t>
      </w:r>
      <w:r w:rsidR="004E2122" w:rsidRPr="00F21E98">
        <w:rPr>
          <w:lang w:val="lt-LT"/>
        </w:rPr>
        <w:noBreakHyphen/>
      </w:r>
      <w:r w:rsidRPr="00F21E98">
        <w:rPr>
          <w:lang w:val="lt-LT"/>
        </w:rPr>
        <w:t xml:space="preserve">2a </w:t>
      </w:r>
      <w:r w:rsidR="003E6153" w:rsidRPr="00F21E98">
        <w:rPr>
          <w:lang w:val="lt-LT"/>
        </w:rPr>
        <w:t>ka</w:t>
      </w:r>
      <w:r w:rsidRPr="00F21E98">
        <w:rPr>
          <w:lang w:val="lt-LT"/>
        </w:rPr>
        <w:t xml:space="preserve">rtu su </w:t>
      </w:r>
      <w:proofErr w:type="spellStart"/>
      <w:r w:rsidRPr="00F21E98">
        <w:rPr>
          <w:lang w:val="lt-LT"/>
        </w:rPr>
        <w:t>ribavirinu</w:t>
      </w:r>
      <w:proofErr w:type="spellEnd"/>
      <w:r w:rsidRPr="00F21E98">
        <w:rPr>
          <w:lang w:val="lt-LT"/>
        </w:rPr>
        <w:t xml:space="preserve"> ir </w:t>
      </w:r>
      <w:r w:rsidRPr="00F21E98">
        <w:rPr>
          <w:i/>
          <w:lang w:val="lt-LT"/>
        </w:rPr>
        <w:t>ENABLE </w:t>
      </w:r>
      <w:r w:rsidRPr="00F21E98">
        <w:rPr>
          <w:lang w:val="lt-LT"/>
        </w:rPr>
        <w:t xml:space="preserve">2 tyrime buvo vartotas </w:t>
      </w:r>
      <w:proofErr w:type="spellStart"/>
      <w:r w:rsidRPr="00F21E98">
        <w:rPr>
          <w:lang w:val="lt-LT"/>
        </w:rPr>
        <w:t>peginterferonas</w:t>
      </w:r>
      <w:proofErr w:type="spellEnd"/>
      <w:r w:rsidRPr="00F21E98">
        <w:rPr>
          <w:lang w:val="lt-LT"/>
        </w:rPr>
        <w:t xml:space="preserve"> alfa</w:t>
      </w:r>
      <w:r w:rsidR="004E2122" w:rsidRPr="00F21E98">
        <w:rPr>
          <w:lang w:val="lt-LT"/>
        </w:rPr>
        <w:noBreakHyphen/>
      </w:r>
      <w:r w:rsidRPr="00F21E98">
        <w:rPr>
          <w:lang w:val="lt-LT"/>
        </w:rPr>
        <w:t xml:space="preserve">2b kartu su </w:t>
      </w:r>
      <w:proofErr w:type="spellStart"/>
      <w:r w:rsidRPr="00F21E98">
        <w:rPr>
          <w:lang w:val="lt-LT"/>
        </w:rPr>
        <w:t>ribavirinu</w:t>
      </w:r>
      <w:proofErr w:type="spellEnd"/>
      <w:r w:rsidRPr="00F21E98">
        <w:rPr>
          <w:lang w:val="lt-LT"/>
        </w:rPr>
        <w:t xml:space="preserve">. Pacientai nevartojo tiesioginio poveikio antivirusinių vaistinių preparatų. Abiejų tyrimų duomenimis, į tyrimą buvo priimti pacientai, kurių trombocitų </w:t>
      </w:r>
      <w:r w:rsidR="008076D3">
        <w:rPr>
          <w:szCs w:val="22"/>
          <w:lang w:val="lt-LT"/>
        </w:rPr>
        <w:t>skaičius</w:t>
      </w:r>
      <w:r w:rsidR="0040049D" w:rsidRPr="00F21E98">
        <w:rPr>
          <w:lang w:val="lt-LT"/>
        </w:rPr>
        <w:t xml:space="preserve"> </w:t>
      </w:r>
      <w:r w:rsidRPr="00F21E98">
        <w:rPr>
          <w:lang w:val="lt-LT"/>
        </w:rPr>
        <w:t xml:space="preserve">buvo &lt; 75 000/µl, ir jie buvo grupuojami pagal trombocitų </w:t>
      </w:r>
      <w:r w:rsidR="008076D3">
        <w:rPr>
          <w:szCs w:val="22"/>
          <w:lang w:val="lt-LT"/>
        </w:rPr>
        <w:t>skaičius</w:t>
      </w:r>
      <w:r w:rsidR="0040049D" w:rsidRPr="00F21E98">
        <w:rPr>
          <w:lang w:val="lt-LT"/>
        </w:rPr>
        <w:t xml:space="preserve"> </w:t>
      </w:r>
      <w:r w:rsidRPr="00F21E98">
        <w:rPr>
          <w:lang w:val="lt-LT"/>
        </w:rPr>
        <w:t>(&lt; 50 000/µl ir nuo ≥ 50 000/µl iki &lt; 75 000/µl), patikros HCV RNR (&lt; 800 000 TV/ml ir ≥ 800 000 TV/ml) ir HCV genotipą (2/3 genotipo ir 1/4/6 genotipo).</w:t>
      </w:r>
    </w:p>
    <w:p w14:paraId="2F8E8A33" w14:textId="77777777" w:rsidR="00E44A69" w:rsidRPr="00F21E98" w:rsidRDefault="00E44A69" w:rsidP="008B0C51">
      <w:pPr>
        <w:spacing w:line="240" w:lineRule="auto"/>
        <w:rPr>
          <w:lang w:val="lt-LT"/>
        </w:rPr>
      </w:pPr>
    </w:p>
    <w:p w14:paraId="2F8E8A34" w14:textId="49BDACF0" w:rsidR="00E44A69" w:rsidRPr="00F21E98" w:rsidRDefault="00E44A69" w:rsidP="008B0C51">
      <w:pPr>
        <w:spacing w:line="240" w:lineRule="auto"/>
        <w:rPr>
          <w:lang w:val="lt-LT"/>
        </w:rPr>
      </w:pPr>
      <w:r w:rsidRPr="00F21E98">
        <w:rPr>
          <w:lang w:val="lt-LT"/>
        </w:rPr>
        <w:t xml:space="preserve">Pradinės ligos charakteristikos buvo panašios abiejuose tyrimuose ir </w:t>
      </w:r>
      <w:r w:rsidR="000E5829" w:rsidRPr="00F21E98">
        <w:rPr>
          <w:lang w:val="lt-LT"/>
        </w:rPr>
        <w:t xml:space="preserve">atitiko HCV </w:t>
      </w:r>
      <w:r w:rsidR="00E552D7">
        <w:rPr>
          <w:lang w:val="lt-LT"/>
        </w:rPr>
        <w:t>sergančių</w:t>
      </w:r>
      <w:r w:rsidR="00E552D7" w:rsidRPr="00F21E98">
        <w:rPr>
          <w:lang w:val="lt-LT"/>
        </w:rPr>
        <w:t xml:space="preserve"> </w:t>
      </w:r>
      <w:r w:rsidR="000E5829" w:rsidRPr="00F21E98">
        <w:rPr>
          <w:lang w:val="lt-LT"/>
        </w:rPr>
        <w:t>pacientų, kuriems diagnozuota kompensuota cirozė, populiacijos savybes</w:t>
      </w:r>
      <w:r w:rsidRPr="00F21E98">
        <w:rPr>
          <w:lang w:val="lt-LT"/>
        </w:rPr>
        <w:t xml:space="preserve">. </w:t>
      </w:r>
      <w:r w:rsidR="000E5829" w:rsidRPr="00F21E98">
        <w:rPr>
          <w:lang w:val="lt-LT"/>
        </w:rPr>
        <w:t xml:space="preserve">Dauguma pacientų buvo </w:t>
      </w:r>
      <w:r w:rsidR="00427A32">
        <w:rPr>
          <w:lang w:val="lt-LT"/>
        </w:rPr>
        <w:t>sergantys</w:t>
      </w:r>
      <w:r w:rsidR="00427A32" w:rsidRPr="00F21E98">
        <w:rPr>
          <w:lang w:val="lt-LT"/>
        </w:rPr>
        <w:t xml:space="preserve"> </w:t>
      </w:r>
      <w:r w:rsidR="000E5829" w:rsidRPr="00F21E98">
        <w:rPr>
          <w:lang w:val="lt-LT"/>
        </w:rPr>
        <w:lastRenderedPageBreak/>
        <w:t>1</w:t>
      </w:r>
      <w:r w:rsidR="00524D62" w:rsidRPr="00F21E98">
        <w:rPr>
          <w:lang w:val="lt-LT"/>
        </w:rPr>
        <w:t> </w:t>
      </w:r>
      <w:r w:rsidR="000E5829" w:rsidRPr="00F21E98">
        <w:rPr>
          <w:lang w:val="lt-LT"/>
        </w:rPr>
        <w:t xml:space="preserve">genotipo </w:t>
      </w:r>
      <w:r w:rsidRPr="00F21E98">
        <w:rPr>
          <w:lang w:val="lt-LT"/>
        </w:rPr>
        <w:t>HCV (64</w:t>
      </w:r>
      <w:r w:rsidR="00C4670B" w:rsidRPr="00F21E98">
        <w:rPr>
          <w:lang w:val="lt-LT"/>
        </w:rPr>
        <w:t> </w:t>
      </w:r>
      <w:r w:rsidR="000C1CA5" w:rsidRPr="00F21E98">
        <w:rPr>
          <w:lang w:val="lt-LT"/>
        </w:rPr>
        <w:t>%</w:t>
      </w:r>
      <w:r w:rsidRPr="00F21E98">
        <w:rPr>
          <w:lang w:val="lt-LT"/>
        </w:rPr>
        <w:t xml:space="preserve">) </w:t>
      </w:r>
      <w:r w:rsidR="000E5829" w:rsidRPr="00F21E98">
        <w:rPr>
          <w:lang w:val="lt-LT"/>
        </w:rPr>
        <w:t>ir buvo diagnozuota tiltinė</w:t>
      </w:r>
      <w:r w:rsidRPr="00F21E98">
        <w:rPr>
          <w:lang w:val="lt-LT"/>
        </w:rPr>
        <w:t xml:space="preserve"> fibro</w:t>
      </w:r>
      <w:r w:rsidR="000E5829" w:rsidRPr="00F21E98">
        <w:rPr>
          <w:lang w:val="lt-LT"/>
        </w:rPr>
        <w:t>zė ar cirozė</w:t>
      </w:r>
      <w:r w:rsidRPr="00F21E98">
        <w:rPr>
          <w:lang w:val="lt-LT"/>
        </w:rPr>
        <w:t>. T</w:t>
      </w:r>
      <w:r w:rsidR="000E5829" w:rsidRPr="00F21E98">
        <w:rPr>
          <w:lang w:val="lt-LT"/>
        </w:rPr>
        <w:t>risdešimt vienas procentas pacientų pirmiau buvo gydyti nuo</w:t>
      </w:r>
      <w:r w:rsidRPr="00F21E98">
        <w:rPr>
          <w:lang w:val="lt-LT"/>
        </w:rPr>
        <w:t xml:space="preserve"> HCV, </w:t>
      </w:r>
      <w:r w:rsidR="000E5829" w:rsidRPr="00F21E98">
        <w:rPr>
          <w:lang w:val="lt-LT"/>
        </w:rPr>
        <w:t>daugiausiai</w:t>
      </w:r>
      <w:r w:rsidRPr="00F21E98">
        <w:rPr>
          <w:lang w:val="lt-LT"/>
        </w:rPr>
        <w:t xml:space="preserve"> </w:t>
      </w:r>
      <w:proofErr w:type="spellStart"/>
      <w:r w:rsidRPr="00F21E98">
        <w:rPr>
          <w:lang w:val="lt-LT"/>
        </w:rPr>
        <w:t>peg</w:t>
      </w:r>
      <w:r w:rsidR="000E5829" w:rsidRPr="00F21E98">
        <w:rPr>
          <w:lang w:val="lt-LT"/>
        </w:rPr>
        <w:t>i</w:t>
      </w:r>
      <w:r w:rsidRPr="00F21E98">
        <w:rPr>
          <w:lang w:val="lt-LT"/>
        </w:rPr>
        <w:t>l</w:t>
      </w:r>
      <w:r w:rsidR="000E5829" w:rsidRPr="00F21E98">
        <w:rPr>
          <w:lang w:val="lt-LT"/>
        </w:rPr>
        <w:t>iuotu</w:t>
      </w:r>
      <w:proofErr w:type="spellEnd"/>
      <w:r w:rsidRPr="00F21E98">
        <w:rPr>
          <w:lang w:val="lt-LT"/>
        </w:rPr>
        <w:t xml:space="preserve"> interferon</w:t>
      </w:r>
      <w:r w:rsidR="000E5829" w:rsidRPr="00F21E98">
        <w:rPr>
          <w:lang w:val="lt-LT"/>
        </w:rPr>
        <w:t>u kartu su</w:t>
      </w:r>
      <w:r w:rsidRPr="00F21E98">
        <w:rPr>
          <w:lang w:val="lt-LT"/>
        </w:rPr>
        <w:t xml:space="preserve"> </w:t>
      </w:r>
      <w:proofErr w:type="spellStart"/>
      <w:r w:rsidRPr="00F21E98">
        <w:rPr>
          <w:lang w:val="lt-LT"/>
        </w:rPr>
        <w:t>ribavirin</w:t>
      </w:r>
      <w:r w:rsidR="000E5829" w:rsidRPr="00F21E98">
        <w:rPr>
          <w:lang w:val="lt-LT"/>
        </w:rPr>
        <w:t>u</w:t>
      </w:r>
      <w:proofErr w:type="spellEnd"/>
      <w:r w:rsidRPr="00F21E98">
        <w:rPr>
          <w:lang w:val="lt-LT"/>
        </w:rPr>
        <w:t xml:space="preserve">. </w:t>
      </w:r>
      <w:r w:rsidR="000E5829" w:rsidRPr="00F21E98">
        <w:rPr>
          <w:lang w:val="lt-LT"/>
        </w:rPr>
        <w:t xml:space="preserve">Pradinio trombocitų </w:t>
      </w:r>
      <w:r w:rsidR="00D02B10">
        <w:rPr>
          <w:szCs w:val="22"/>
          <w:lang w:val="lt-LT"/>
        </w:rPr>
        <w:t>skaičiaus</w:t>
      </w:r>
      <w:r w:rsidR="0040049D" w:rsidRPr="00F21E98">
        <w:rPr>
          <w:lang w:val="lt-LT"/>
        </w:rPr>
        <w:t xml:space="preserve"> </w:t>
      </w:r>
      <w:r w:rsidRPr="00F21E98">
        <w:rPr>
          <w:lang w:val="lt-LT"/>
        </w:rPr>
        <w:t>median</w:t>
      </w:r>
      <w:r w:rsidR="000E5829" w:rsidRPr="00F21E98">
        <w:rPr>
          <w:lang w:val="lt-LT"/>
        </w:rPr>
        <w:t xml:space="preserve">a abiejose grupėse buvo </w:t>
      </w:r>
      <w:r w:rsidRPr="00F21E98">
        <w:rPr>
          <w:lang w:val="lt-LT"/>
        </w:rPr>
        <w:t>59</w:t>
      </w:r>
      <w:r w:rsidR="000E5829" w:rsidRPr="00F21E98">
        <w:rPr>
          <w:lang w:val="lt-LT"/>
        </w:rPr>
        <w:t> </w:t>
      </w:r>
      <w:r w:rsidRPr="00F21E98">
        <w:rPr>
          <w:lang w:val="lt-LT"/>
        </w:rPr>
        <w:t xml:space="preserve">500/µl: </w:t>
      </w:r>
      <w:r w:rsidR="000E5829" w:rsidRPr="00F21E98">
        <w:rPr>
          <w:lang w:val="lt-LT"/>
        </w:rPr>
        <w:t xml:space="preserve">atitinkamai </w:t>
      </w:r>
      <w:r w:rsidRPr="00F21E98">
        <w:rPr>
          <w:lang w:val="lt-LT"/>
        </w:rPr>
        <w:t>0</w:t>
      </w:r>
      <w:r w:rsidR="000E5829" w:rsidRPr="00F21E98">
        <w:rPr>
          <w:lang w:val="lt-LT"/>
        </w:rPr>
        <w:t>,</w:t>
      </w:r>
      <w:r w:rsidRPr="00F21E98">
        <w:rPr>
          <w:lang w:val="lt-LT"/>
        </w:rPr>
        <w:t>8</w:t>
      </w:r>
      <w:r w:rsidR="00C4670B" w:rsidRPr="00F21E98">
        <w:rPr>
          <w:lang w:val="lt-LT"/>
        </w:rPr>
        <w:t> </w:t>
      </w:r>
      <w:r w:rsidR="000C1CA5" w:rsidRPr="00F21E98">
        <w:rPr>
          <w:lang w:val="lt-LT"/>
        </w:rPr>
        <w:t>%</w:t>
      </w:r>
      <w:r w:rsidRPr="00F21E98">
        <w:rPr>
          <w:lang w:val="lt-LT"/>
        </w:rPr>
        <w:t>, 28</w:t>
      </w:r>
      <w:r w:rsidR="00C4670B" w:rsidRPr="00F21E98">
        <w:rPr>
          <w:lang w:val="lt-LT"/>
        </w:rPr>
        <w:t> </w:t>
      </w:r>
      <w:r w:rsidR="000C1CA5" w:rsidRPr="00F21E98">
        <w:rPr>
          <w:lang w:val="lt-LT"/>
        </w:rPr>
        <w:t>%</w:t>
      </w:r>
      <w:r w:rsidRPr="00F21E98">
        <w:rPr>
          <w:lang w:val="lt-LT"/>
        </w:rPr>
        <w:t xml:space="preserve"> </w:t>
      </w:r>
      <w:r w:rsidR="000E5829" w:rsidRPr="00F21E98">
        <w:rPr>
          <w:lang w:val="lt-LT"/>
        </w:rPr>
        <w:t>ir</w:t>
      </w:r>
      <w:r w:rsidRPr="00F21E98">
        <w:rPr>
          <w:lang w:val="lt-LT"/>
        </w:rPr>
        <w:t xml:space="preserve"> 72</w:t>
      </w:r>
      <w:r w:rsidR="00C4670B" w:rsidRPr="00F21E98">
        <w:rPr>
          <w:lang w:val="lt-LT"/>
        </w:rPr>
        <w:t> </w:t>
      </w:r>
      <w:r w:rsidR="000C1CA5" w:rsidRPr="00F21E98">
        <w:rPr>
          <w:lang w:val="lt-LT"/>
        </w:rPr>
        <w:t>%</w:t>
      </w:r>
      <w:r w:rsidRPr="00F21E98">
        <w:rPr>
          <w:lang w:val="lt-LT"/>
        </w:rPr>
        <w:t xml:space="preserve"> </w:t>
      </w:r>
      <w:r w:rsidR="000E5829" w:rsidRPr="00F21E98">
        <w:rPr>
          <w:lang w:val="lt-LT"/>
        </w:rPr>
        <w:t xml:space="preserve">į tyrimą priimtų pacientų trombocitų </w:t>
      </w:r>
      <w:r w:rsidR="008076D3">
        <w:rPr>
          <w:szCs w:val="22"/>
          <w:lang w:val="lt-LT"/>
        </w:rPr>
        <w:t>skaičius</w:t>
      </w:r>
      <w:r w:rsidR="0040049D" w:rsidRPr="00F21E98">
        <w:rPr>
          <w:lang w:val="lt-LT"/>
        </w:rPr>
        <w:t xml:space="preserve"> </w:t>
      </w:r>
      <w:r w:rsidR="000E5829" w:rsidRPr="00F21E98">
        <w:rPr>
          <w:lang w:val="lt-LT"/>
        </w:rPr>
        <w:t>buvo</w:t>
      </w:r>
      <w:r w:rsidRPr="00F21E98">
        <w:rPr>
          <w:lang w:val="lt-LT"/>
        </w:rPr>
        <w:t xml:space="preserve"> &lt; 20</w:t>
      </w:r>
      <w:r w:rsidR="000E5829" w:rsidRPr="00F21E98">
        <w:rPr>
          <w:lang w:val="lt-LT"/>
        </w:rPr>
        <w:t> </w:t>
      </w:r>
      <w:r w:rsidRPr="00F21E98">
        <w:rPr>
          <w:lang w:val="lt-LT"/>
        </w:rPr>
        <w:t>000/µl, &lt; 50</w:t>
      </w:r>
      <w:r w:rsidR="000E5829" w:rsidRPr="00F21E98">
        <w:rPr>
          <w:lang w:val="lt-LT"/>
        </w:rPr>
        <w:t> </w:t>
      </w:r>
      <w:r w:rsidRPr="00F21E98">
        <w:rPr>
          <w:lang w:val="lt-LT"/>
        </w:rPr>
        <w:t xml:space="preserve">000/µl </w:t>
      </w:r>
      <w:r w:rsidR="000E5829" w:rsidRPr="00F21E98">
        <w:rPr>
          <w:lang w:val="lt-LT"/>
        </w:rPr>
        <w:t>ir</w:t>
      </w:r>
      <w:r w:rsidRPr="00F21E98">
        <w:rPr>
          <w:lang w:val="lt-LT"/>
        </w:rPr>
        <w:t xml:space="preserve"> ≥ 50</w:t>
      </w:r>
      <w:r w:rsidR="000E5829" w:rsidRPr="00F21E98">
        <w:rPr>
          <w:lang w:val="lt-LT"/>
        </w:rPr>
        <w:t> </w:t>
      </w:r>
      <w:r w:rsidRPr="00F21E98">
        <w:rPr>
          <w:lang w:val="lt-LT"/>
        </w:rPr>
        <w:t>000/µl.</w:t>
      </w:r>
    </w:p>
    <w:p w14:paraId="2F8E8A35" w14:textId="77777777" w:rsidR="00E44A69" w:rsidRPr="00F21E98" w:rsidRDefault="00E44A69" w:rsidP="008B0C51">
      <w:pPr>
        <w:spacing w:line="240" w:lineRule="auto"/>
        <w:rPr>
          <w:lang w:val="lt-LT"/>
        </w:rPr>
      </w:pPr>
    </w:p>
    <w:p w14:paraId="2F8E8A36" w14:textId="62C9B9E6" w:rsidR="00E44A69" w:rsidRPr="00F21E98" w:rsidRDefault="000E5829" w:rsidP="008B0C51">
      <w:pPr>
        <w:spacing w:line="240" w:lineRule="auto"/>
        <w:rPr>
          <w:lang w:val="lt-LT"/>
        </w:rPr>
      </w:pPr>
      <w:r w:rsidRPr="00F21E98">
        <w:rPr>
          <w:lang w:val="lt-LT"/>
        </w:rPr>
        <w:t>Ši</w:t>
      </w:r>
      <w:r w:rsidR="00E44A69" w:rsidRPr="00F21E98">
        <w:rPr>
          <w:lang w:val="lt-LT"/>
        </w:rPr>
        <w:t xml:space="preserve">e </w:t>
      </w:r>
      <w:r w:rsidRPr="00F21E98">
        <w:rPr>
          <w:lang w:val="lt-LT"/>
        </w:rPr>
        <w:t>tyrimai turėjo dvi faz</w:t>
      </w:r>
      <w:r w:rsidR="00E44A69" w:rsidRPr="00F21E98">
        <w:rPr>
          <w:lang w:val="lt-LT"/>
        </w:rPr>
        <w:t>es</w:t>
      </w:r>
      <w:r w:rsidRPr="00F21E98">
        <w:rPr>
          <w:lang w:val="lt-LT"/>
        </w:rPr>
        <w:t xml:space="preserve">: fazė prieš </w:t>
      </w:r>
      <w:r w:rsidR="00E44A69" w:rsidRPr="00F21E98">
        <w:rPr>
          <w:lang w:val="lt-LT"/>
        </w:rPr>
        <w:t>antivir</w:t>
      </w:r>
      <w:r w:rsidRPr="00F21E98">
        <w:rPr>
          <w:lang w:val="lt-LT"/>
        </w:rPr>
        <w:t xml:space="preserve">usinį gydymą ir </w:t>
      </w:r>
      <w:r w:rsidR="00E44A69" w:rsidRPr="00F21E98">
        <w:rPr>
          <w:lang w:val="lt-LT"/>
        </w:rPr>
        <w:t>antivir</w:t>
      </w:r>
      <w:r w:rsidRPr="00F21E98">
        <w:rPr>
          <w:lang w:val="lt-LT"/>
        </w:rPr>
        <w:t xml:space="preserve">usinio gydymo fazė. Fazės prieš antivirusinį gydymą metu </w:t>
      </w:r>
      <w:r w:rsidR="00B144BF" w:rsidRPr="00F21E98">
        <w:rPr>
          <w:lang w:val="lt-LT"/>
        </w:rPr>
        <w:t xml:space="preserve">pacientai </w:t>
      </w:r>
      <w:r w:rsidRPr="00F21E98">
        <w:rPr>
          <w:lang w:val="lt-LT"/>
        </w:rPr>
        <w:t>atviru būdu vartojo</w:t>
      </w:r>
      <w:r w:rsidR="00E44A69" w:rsidRPr="00F21E98">
        <w:rPr>
          <w:lang w:val="lt-LT"/>
        </w:rPr>
        <w:t xml:space="preserve"> </w:t>
      </w:r>
      <w:proofErr w:type="spellStart"/>
      <w:r w:rsidR="00E44A69" w:rsidRPr="00F21E98">
        <w:rPr>
          <w:lang w:val="lt-LT"/>
        </w:rPr>
        <w:t>eltrombopag</w:t>
      </w:r>
      <w:r w:rsidRPr="00F21E98">
        <w:rPr>
          <w:lang w:val="lt-LT"/>
        </w:rPr>
        <w:t>ą</w:t>
      </w:r>
      <w:proofErr w:type="spellEnd"/>
      <w:r w:rsidRPr="00F21E98">
        <w:rPr>
          <w:lang w:val="lt-LT"/>
        </w:rPr>
        <w:t xml:space="preserve"> trombocitų </w:t>
      </w:r>
      <w:r w:rsidR="00F71386">
        <w:rPr>
          <w:szCs w:val="22"/>
          <w:lang w:val="lt-LT"/>
        </w:rPr>
        <w:t>skaičiui</w:t>
      </w:r>
      <w:r w:rsidR="0040049D" w:rsidRPr="00F21E98">
        <w:rPr>
          <w:lang w:val="lt-LT"/>
        </w:rPr>
        <w:t xml:space="preserve"> </w:t>
      </w:r>
      <w:r w:rsidRPr="00F21E98">
        <w:rPr>
          <w:lang w:val="lt-LT"/>
        </w:rPr>
        <w:t xml:space="preserve">padidinti iki </w:t>
      </w:r>
      <w:r w:rsidR="00E44A69" w:rsidRPr="00F21E98">
        <w:rPr>
          <w:lang w:val="lt-LT"/>
        </w:rPr>
        <w:t>≥ 90</w:t>
      </w:r>
      <w:r w:rsidRPr="00F21E98">
        <w:rPr>
          <w:lang w:val="lt-LT"/>
        </w:rPr>
        <w:t> </w:t>
      </w:r>
      <w:r w:rsidR="00E44A69" w:rsidRPr="00F21E98">
        <w:rPr>
          <w:lang w:val="lt-LT"/>
        </w:rPr>
        <w:t xml:space="preserve">000/µl </w:t>
      </w:r>
      <w:r w:rsidRPr="00F21E98">
        <w:rPr>
          <w:i/>
          <w:lang w:val="lt-LT"/>
        </w:rPr>
        <w:t>ENABLE</w:t>
      </w:r>
      <w:r w:rsidRPr="00F21E98">
        <w:rPr>
          <w:lang w:val="lt-LT"/>
        </w:rPr>
        <w:t xml:space="preserve"> 1 tyrime ir iki </w:t>
      </w:r>
      <w:r w:rsidR="00E44A69" w:rsidRPr="00F21E98">
        <w:rPr>
          <w:lang w:val="lt-LT"/>
        </w:rPr>
        <w:t>≥ 100</w:t>
      </w:r>
      <w:r w:rsidRPr="00F21E98">
        <w:rPr>
          <w:lang w:val="lt-LT"/>
        </w:rPr>
        <w:t> </w:t>
      </w:r>
      <w:r w:rsidR="00E44A69" w:rsidRPr="00F21E98">
        <w:rPr>
          <w:lang w:val="lt-LT"/>
        </w:rPr>
        <w:t xml:space="preserve">000/µl </w:t>
      </w:r>
      <w:r w:rsidRPr="00F21E98">
        <w:rPr>
          <w:i/>
          <w:lang w:val="lt-LT"/>
        </w:rPr>
        <w:t>ENABLE</w:t>
      </w:r>
      <w:r w:rsidRPr="00F21E98">
        <w:rPr>
          <w:lang w:val="lt-LT"/>
        </w:rPr>
        <w:t> 2</w:t>
      </w:r>
      <w:r w:rsidR="00273DA4" w:rsidRPr="00F21E98">
        <w:rPr>
          <w:lang w:val="lt-LT"/>
        </w:rPr>
        <w:t> </w:t>
      </w:r>
      <w:r w:rsidRPr="00F21E98">
        <w:rPr>
          <w:lang w:val="lt-LT"/>
        </w:rPr>
        <w:t>tyrime</w:t>
      </w:r>
      <w:r w:rsidR="00E44A69" w:rsidRPr="00F21E98">
        <w:rPr>
          <w:lang w:val="lt-LT"/>
        </w:rPr>
        <w:t xml:space="preserve">. </w:t>
      </w:r>
      <w:r w:rsidRPr="00F21E98">
        <w:rPr>
          <w:lang w:val="lt-LT"/>
        </w:rPr>
        <w:t>Laikotarpio, per kurį buvo pasiektas numatytasis ≥ 90 000/µl (</w:t>
      </w:r>
      <w:r w:rsidRPr="00F21E98">
        <w:rPr>
          <w:i/>
          <w:lang w:val="lt-LT"/>
        </w:rPr>
        <w:t>ENABLE</w:t>
      </w:r>
      <w:r w:rsidRPr="00F21E98">
        <w:rPr>
          <w:lang w:val="lt-LT"/>
        </w:rPr>
        <w:t> 1) arba ≥ 100 000/µl (</w:t>
      </w:r>
      <w:r w:rsidRPr="00F21E98">
        <w:rPr>
          <w:i/>
          <w:lang w:val="lt-LT"/>
        </w:rPr>
        <w:t>ENABLE</w:t>
      </w:r>
      <w:r w:rsidRPr="00F21E98">
        <w:rPr>
          <w:lang w:val="lt-LT"/>
        </w:rPr>
        <w:t xml:space="preserve"> 2) trombocitų </w:t>
      </w:r>
      <w:r w:rsidR="008076D3">
        <w:rPr>
          <w:szCs w:val="22"/>
          <w:lang w:val="lt-LT"/>
        </w:rPr>
        <w:t>skaičius</w:t>
      </w:r>
      <w:r w:rsidRPr="00F21E98">
        <w:rPr>
          <w:lang w:val="lt-LT"/>
        </w:rPr>
        <w:t xml:space="preserve">, </w:t>
      </w:r>
      <w:r w:rsidR="00E44A69" w:rsidRPr="00F21E98">
        <w:rPr>
          <w:lang w:val="lt-LT"/>
        </w:rPr>
        <w:t>median</w:t>
      </w:r>
      <w:r w:rsidRPr="00F21E98">
        <w:rPr>
          <w:lang w:val="lt-LT"/>
        </w:rPr>
        <w:t>a</w:t>
      </w:r>
      <w:r w:rsidR="00E44A69" w:rsidRPr="00F21E98">
        <w:rPr>
          <w:lang w:val="lt-LT"/>
        </w:rPr>
        <w:t xml:space="preserve"> </w:t>
      </w:r>
      <w:r w:rsidRPr="00F21E98">
        <w:rPr>
          <w:lang w:val="lt-LT"/>
        </w:rPr>
        <w:t>buvo</w:t>
      </w:r>
      <w:r w:rsidR="00E44A69" w:rsidRPr="00F21E98">
        <w:rPr>
          <w:lang w:val="lt-LT"/>
        </w:rPr>
        <w:t xml:space="preserve"> 2 </w:t>
      </w:r>
      <w:r w:rsidRPr="00F21E98">
        <w:rPr>
          <w:lang w:val="lt-LT"/>
        </w:rPr>
        <w:t>savaitė</w:t>
      </w:r>
      <w:r w:rsidR="00E44A69" w:rsidRPr="00F21E98">
        <w:rPr>
          <w:lang w:val="lt-LT"/>
        </w:rPr>
        <w:t>s.</w:t>
      </w:r>
    </w:p>
    <w:p w14:paraId="2F8E8A37" w14:textId="77777777" w:rsidR="00E44A69" w:rsidRPr="00F21E98" w:rsidRDefault="00E44A69" w:rsidP="008B0C51">
      <w:pPr>
        <w:spacing w:line="240" w:lineRule="auto"/>
        <w:rPr>
          <w:lang w:val="lt-LT"/>
        </w:rPr>
      </w:pPr>
    </w:p>
    <w:p w14:paraId="2F8E8A38" w14:textId="2FDD3450" w:rsidR="00E44A69" w:rsidRPr="00F21E98" w:rsidRDefault="00055412" w:rsidP="008B0C51">
      <w:pPr>
        <w:spacing w:line="240" w:lineRule="auto"/>
        <w:rPr>
          <w:lang w:val="lt-LT"/>
        </w:rPr>
      </w:pPr>
      <w:r w:rsidRPr="00F21E98">
        <w:rPr>
          <w:lang w:val="lt-LT"/>
        </w:rPr>
        <w:t xml:space="preserve">Abiejų tyrimų svarbiausioji veiksmingumo vertinamoji baigtis buvo ilgalaikis </w:t>
      </w:r>
      <w:proofErr w:type="spellStart"/>
      <w:r w:rsidR="00E44A69" w:rsidRPr="00F21E98">
        <w:rPr>
          <w:lang w:val="lt-LT"/>
        </w:rPr>
        <w:t>vir</w:t>
      </w:r>
      <w:r w:rsidRPr="00F21E98">
        <w:rPr>
          <w:lang w:val="lt-LT"/>
        </w:rPr>
        <w:t>us</w:t>
      </w:r>
      <w:r w:rsidR="00E44A69" w:rsidRPr="00F21E98">
        <w:rPr>
          <w:lang w:val="lt-LT"/>
        </w:rPr>
        <w:t>ologi</w:t>
      </w:r>
      <w:r w:rsidRPr="00F21E98">
        <w:rPr>
          <w:lang w:val="lt-LT"/>
        </w:rPr>
        <w:t>nis</w:t>
      </w:r>
      <w:proofErr w:type="spellEnd"/>
      <w:r w:rsidRPr="00F21E98">
        <w:rPr>
          <w:lang w:val="lt-LT"/>
        </w:rPr>
        <w:t xml:space="preserve"> atsakas (I</w:t>
      </w:r>
      <w:r w:rsidR="00E44A69" w:rsidRPr="00F21E98">
        <w:rPr>
          <w:lang w:val="lt-LT"/>
        </w:rPr>
        <w:t>V</w:t>
      </w:r>
      <w:r w:rsidRPr="00F21E98">
        <w:rPr>
          <w:lang w:val="lt-LT"/>
        </w:rPr>
        <w:t>A</w:t>
      </w:r>
      <w:r w:rsidR="00E44A69" w:rsidRPr="00F21E98">
        <w:rPr>
          <w:lang w:val="lt-LT"/>
        </w:rPr>
        <w:t xml:space="preserve">), </w:t>
      </w:r>
      <w:r w:rsidRPr="00F21E98">
        <w:rPr>
          <w:lang w:val="lt-LT"/>
        </w:rPr>
        <w:t xml:space="preserve">kuris apibūdinamas procentine dalimi pacientų, kurių mėginiuose neaptikta </w:t>
      </w:r>
      <w:r w:rsidR="00E44A69" w:rsidRPr="00F21E98">
        <w:rPr>
          <w:lang w:val="lt-LT"/>
        </w:rPr>
        <w:t>HCV</w:t>
      </w:r>
      <w:r w:rsidR="004E2122" w:rsidRPr="00F21E98">
        <w:rPr>
          <w:lang w:val="lt-LT"/>
        </w:rPr>
        <w:noBreakHyphen/>
      </w:r>
      <w:r w:rsidR="00E44A69" w:rsidRPr="00F21E98">
        <w:rPr>
          <w:lang w:val="lt-LT"/>
        </w:rPr>
        <w:t>RN</w:t>
      </w:r>
      <w:r w:rsidRPr="00F21E98">
        <w:rPr>
          <w:lang w:val="lt-LT"/>
        </w:rPr>
        <w:t>R</w:t>
      </w:r>
      <w:r w:rsidR="003E6153" w:rsidRPr="00F21E98">
        <w:rPr>
          <w:lang w:val="lt-LT"/>
        </w:rPr>
        <w:t>,</w:t>
      </w:r>
      <w:r w:rsidR="00E44A69" w:rsidRPr="00F21E98">
        <w:rPr>
          <w:lang w:val="lt-LT"/>
        </w:rPr>
        <w:t xml:space="preserve"> 24</w:t>
      </w:r>
      <w:r w:rsidR="004E2122" w:rsidRPr="00F21E98">
        <w:rPr>
          <w:lang w:val="lt-LT"/>
        </w:rPr>
        <w:noBreakHyphen/>
      </w:r>
      <w:r w:rsidR="00DF559A" w:rsidRPr="00F21E98">
        <w:rPr>
          <w:lang w:val="lt-LT"/>
        </w:rPr>
        <w:t xml:space="preserve">tą </w:t>
      </w:r>
      <w:r w:rsidRPr="00F21E98">
        <w:rPr>
          <w:lang w:val="lt-LT"/>
        </w:rPr>
        <w:t>savait</w:t>
      </w:r>
      <w:r w:rsidR="00DF559A" w:rsidRPr="00F21E98">
        <w:rPr>
          <w:lang w:val="lt-LT"/>
        </w:rPr>
        <w:t>ę</w:t>
      </w:r>
      <w:r w:rsidR="00E44A69" w:rsidRPr="00F21E98">
        <w:rPr>
          <w:lang w:val="lt-LT"/>
        </w:rPr>
        <w:t xml:space="preserve"> </w:t>
      </w:r>
      <w:r w:rsidRPr="00F21E98">
        <w:rPr>
          <w:lang w:val="lt-LT"/>
        </w:rPr>
        <w:t>po planuoto gydymo laikotarpio pabaigos</w:t>
      </w:r>
      <w:r w:rsidR="00E44A69" w:rsidRPr="00F21E98">
        <w:rPr>
          <w:lang w:val="lt-LT"/>
        </w:rPr>
        <w:t>.</w:t>
      </w:r>
    </w:p>
    <w:p w14:paraId="2F8E8A39" w14:textId="77777777" w:rsidR="00E44A69" w:rsidRPr="00F21E98" w:rsidRDefault="00E44A69" w:rsidP="008B0C51">
      <w:pPr>
        <w:spacing w:line="240" w:lineRule="auto"/>
        <w:rPr>
          <w:lang w:val="lt-LT"/>
        </w:rPr>
      </w:pPr>
    </w:p>
    <w:p w14:paraId="2F8E8A3A" w14:textId="1787C994" w:rsidR="00E44A69" w:rsidRPr="00F21E98" w:rsidRDefault="00055412" w:rsidP="008B0C51">
      <w:pPr>
        <w:tabs>
          <w:tab w:val="left" w:pos="5812"/>
        </w:tabs>
        <w:spacing w:line="240" w:lineRule="auto"/>
        <w:rPr>
          <w:lang w:val="lt-LT"/>
        </w:rPr>
      </w:pPr>
      <w:r w:rsidRPr="00F21E98">
        <w:rPr>
          <w:lang w:val="lt-LT"/>
        </w:rPr>
        <w:t>Abiejų</w:t>
      </w:r>
      <w:r w:rsidR="00E44A69" w:rsidRPr="00F21E98">
        <w:rPr>
          <w:lang w:val="lt-LT"/>
        </w:rPr>
        <w:t xml:space="preserve"> HCV </w:t>
      </w:r>
      <w:r w:rsidRPr="00F21E98">
        <w:rPr>
          <w:lang w:val="lt-LT"/>
        </w:rPr>
        <w:t>tyrimų duomenimi</w:t>
      </w:r>
      <w:r w:rsidR="00E44A69" w:rsidRPr="00F21E98">
        <w:rPr>
          <w:lang w:val="lt-LT"/>
        </w:rPr>
        <w:t xml:space="preserve">s, </w:t>
      </w:r>
      <w:r w:rsidRPr="00F21E98">
        <w:rPr>
          <w:lang w:val="lt-LT"/>
        </w:rPr>
        <w:t xml:space="preserve">reikšmingai didesnei </w:t>
      </w:r>
      <w:proofErr w:type="spellStart"/>
      <w:r w:rsidRPr="00F21E98">
        <w:rPr>
          <w:lang w:val="lt-LT"/>
        </w:rPr>
        <w:t>eltrombopagu</w:t>
      </w:r>
      <w:proofErr w:type="spellEnd"/>
      <w:r w:rsidRPr="00F21E98">
        <w:rPr>
          <w:lang w:val="lt-LT"/>
        </w:rPr>
        <w:t xml:space="preserve"> gydytų pacientų daliai (n</w:t>
      </w:r>
      <w:r w:rsidR="00D91A92" w:rsidRPr="00F21E98">
        <w:rPr>
          <w:lang w:val="lt-LT"/>
        </w:rPr>
        <w:t> </w:t>
      </w:r>
      <w:r w:rsidR="000C1CA5" w:rsidRPr="00F21E98">
        <w:rPr>
          <w:lang w:val="lt-LT"/>
        </w:rPr>
        <w:t>=</w:t>
      </w:r>
      <w:r w:rsidR="00D91A92" w:rsidRPr="00F21E98">
        <w:rPr>
          <w:lang w:val="lt-LT"/>
        </w:rPr>
        <w:t> </w:t>
      </w:r>
      <w:r w:rsidRPr="00F21E98">
        <w:rPr>
          <w:lang w:val="lt-LT"/>
        </w:rPr>
        <w:t>201, 21</w:t>
      </w:r>
      <w:r w:rsidR="00D91A92" w:rsidRPr="00F21E98">
        <w:rPr>
          <w:lang w:val="lt-LT"/>
        </w:rPr>
        <w:t> </w:t>
      </w:r>
      <w:r w:rsidR="000C1CA5" w:rsidRPr="00F21E98">
        <w:rPr>
          <w:lang w:val="lt-LT"/>
        </w:rPr>
        <w:t>%</w:t>
      </w:r>
      <w:r w:rsidRPr="00F21E98">
        <w:rPr>
          <w:lang w:val="lt-LT"/>
        </w:rPr>
        <w:t>) buvo pasiektas IVA, palyginti su tais, kurie vartojo</w:t>
      </w:r>
      <w:r w:rsidR="00E44A69" w:rsidRPr="00F21E98">
        <w:rPr>
          <w:lang w:val="lt-LT"/>
        </w:rPr>
        <w:t xml:space="preserve"> placeb</w:t>
      </w:r>
      <w:r w:rsidRPr="00F21E98">
        <w:rPr>
          <w:lang w:val="lt-LT"/>
        </w:rPr>
        <w:t>ą</w:t>
      </w:r>
      <w:r w:rsidR="00E44A69" w:rsidRPr="00F21E98">
        <w:rPr>
          <w:lang w:val="lt-LT"/>
        </w:rPr>
        <w:t xml:space="preserve"> (n</w:t>
      </w:r>
      <w:r w:rsidR="00D91A92" w:rsidRPr="00F21E98">
        <w:rPr>
          <w:lang w:val="lt-LT"/>
        </w:rPr>
        <w:t> </w:t>
      </w:r>
      <w:r w:rsidR="000C1CA5" w:rsidRPr="00F21E98">
        <w:rPr>
          <w:lang w:val="lt-LT"/>
        </w:rPr>
        <w:t>=</w:t>
      </w:r>
      <w:r w:rsidR="00D91A92" w:rsidRPr="00F21E98">
        <w:rPr>
          <w:lang w:val="lt-LT"/>
        </w:rPr>
        <w:t> </w:t>
      </w:r>
      <w:r w:rsidR="00E44A69" w:rsidRPr="00F21E98">
        <w:rPr>
          <w:lang w:val="lt-LT"/>
        </w:rPr>
        <w:t>65, 13</w:t>
      </w:r>
      <w:r w:rsidR="00C4670B" w:rsidRPr="00F21E98">
        <w:rPr>
          <w:lang w:val="lt-LT"/>
        </w:rPr>
        <w:t> </w:t>
      </w:r>
      <w:r w:rsidR="000C1CA5" w:rsidRPr="00F21E98">
        <w:rPr>
          <w:lang w:val="lt-LT"/>
        </w:rPr>
        <w:t>%</w:t>
      </w:r>
      <w:r w:rsidR="00E44A69" w:rsidRPr="00F21E98">
        <w:rPr>
          <w:lang w:val="lt-LT"/>
        </w:rPr>
        <w:t>) (</w:t>
      </w:r>
      <w:r w:rsidRPr="00F21E98">
        <w:rPr>
          <w:lang w:val="lt-LT"/>
        </w:rPr>
        <w:t>žr.</w:t>
      </w:r>
      <w:r w:rsidR="00E44A69" w:rsidRPr="00F21E98">
        <w:rPr>
          <w:lang w:val="lt-LT"/>
        </w:rPr>
        <w:t> </w:t>
      </w:r>
      <w:r w:rsidR="00C049B3">
        <w:rPr>
          <w:lang w:val="lt-LT"/>
        </w:rPr>
        <w:t>11</w:t>
      </w:r>
      <w:r w:rsidR="006A7AA1" w:rsidRPr="00F21E98">
        <w:rPr>
          <w:lang w:val="lt-LT"/>
        </w:rPr>
        <w:t> </w:t>
      </w:r>
      <w:r w:rsidRPr="00F21E98">
        <w:rPr>
          <w:lang w:val="lt-LT"/>
        </w:rPr>
        <w:t>lentelę</w:t>
      </w:r>
      <w:r w:rsidR="00E44A69" w:rsidRPr="00F21E98">
        <w:rPr>
          <w:lang w:val="lt-LT"/>
        </w:rPr>
        <w:t xml:space="preserve">). </w:t>
      </w:r>
      <w:r w:rsidRPr="00F21E98">
        <w:rPr>
          <w:lang w:val="lt-LT"/>
        </w:rPr>
        <w:t xml:space="preserve">Pacientų, kuriems pasireiškė IVA, dalies pagerėjimas visuose atsitiktinių imčių pogrupiuose buvo panašus </w:t>
      </w:r>
      <w:r w:rsidR="00E44A69" w:rsidRPr="00F21E98">
        <w:rPr>
          <w:lang w:val="lt-LT"/>
        </w:rPr>
        <w:t>(</w:t>
      </w:r>
      <w:r w:rsidRPr="00F21E98">
        <w:rPr>
          <w:lang w:val="lt-LT"/>
        </w:rPr>
        <w:t xml:space="preserve">pagal pradinį trombocitų </w:t>
      </w:r>
      <w:r w:rsidR="00D733E1">
        <w:rPr>
          <w:lang w:val="lt-LT"/>
        </w:rPr>
        <w:t>skaičių</w:t>
      </w:r>
      <w:r w:rsidR="00D52E5B" w:rsidRPr="00F21E98">
        <w:rPr>
          <w:lang w:val="lt-LT"/>
        </w:rPr>
        <w:t xml:space="preserve"> </w:t>
      </w:r>
      <w:r w:rsidRPr="00F21E98">
        <w:rPr>
          <w:lang w:val="lt-LT"/>
        </w:rPr>
        <w:t>[</w:t>
      </w:r>
      <w:r w:rsidR="00E44A69" w:rsidRPr="00F21E98">
        <w:rPr>
          <w:lang w:val="lt-LT"/>
        </w:rPr>
        <w:t>&lt; 50</w:t>
      </w:r>
      <w:r w:rsidRPr="00F21E98">
        <w:rPr>
          <w:lang w:val="lt-LT"/>
        </w:rPr>
        <w:t> </w:t>
      </w:r>
      <w:r w:rsidR="00E44A69" w:rsidRPr="00F21E98">
        <w:rPr>
          <w:lang w:val="lt-LT"/>
        </w:rPr>
        <w:t>000</w:t>
      </w:r>
      <w:r w:rsidRPr="00F21E98">
        <w:rPr>
          <w:lang w:val="lt-LT"/>
        </w:rPr>
        <w:t>, palyginti su</w:t>
      </w:r>
      <w:r w:rsidR="00E44A69" w:rsidRPr="00F21E98">
        <w:rPr>
          <w:lang w:val="lt-LT"/>
        </w:rPr>
        <w:t xml:space="preserve"> &gt; 50</w:t>
      </w:r>
      <w:r w:rsidRPr="00F21E98">
        <w:rPr>
          <w:lang w:val="lt-LT"/>
        </w:rPr>
        <w:t> </w:t>
      </w:r>
      <w:r w:rsidR="00E44A69" w:rsidRPr="00F21E98">
        <w:rPr>
          <w:lang w:val="lt-LT"/>
        </w:rPr>
        <w:t>000), vir</w:t>
      </w:r>
      <w:r w:rsidRPr="00F21E98">
        <w:rPr>
          <w:lang w:val="lt-LT"/>
        </w:rPr>
        <w:t xml:space="preserve">usų </w:t>
      </w:r>
      <w:r w:rsidR="008D74EF" w:rsidRPr="00F21E98">
        <w:rPr>
          <w:lang w:val="lt-LT"/>
        </w:rPr>
        <w:t>koncentraciją</w:t>
      </w:r>
      <w:r w:rsidRPr="00F21E98">
        <w:rPr>
          <w:lang w:val="lt-LT"/>
        </w:rPr>
        <w:t xml:space="preserve"> [</w:t>
      </w:r>
      <w:r w:rsidR="00E44A69" w:rsidRPr="00F21E98">
        <w:rPr>
          <w:lang w:val="lt-LT"/>
        </w:rPr>
        <w:t>&lt; 800</w:t>
      </w:r>
      <w:r w:rsidRPr="00F21E98">
        <w:rPr>
          <w:lang w:val="lt-LT"/>
        </w:rPr>
        <w:t> </w:t>
      </w:r>
      <w:r w:rsidR="00E44A69" w:rsidRPr="00F21E98">
        <w:rPr>
          <w:lang w:val="lt-LT"/>
        </w:rPr>
        <w:t>000 </w:t>
      </w:r>
      <w:r w:rsidRPr="00F21E98">
        <w:rPr>
          <w:lang w:val="lt-LT"/>
        </w:rPr>
        <w:t>TV</w:t>
      </w:r>
      <w:r w:rsidR="00E44A69" w:rsidRPr="00F21E98">
        <w:rPr>
          <w:lang w:val="lt-LT"/>
        </w:rPr>
        <w:t>/ml</w:t>
      </w:r>
      <w:r w:rsidRPr="00F21E98">
        <w:rPr>
          <w:lang w:val="lt-LT"/>
        </w:rPr>
        <w:t>, palyginti su</w:t>
      </w:r>
      <w:r w:rsidR="00E44A69" w:rsidRPr="00F21E98">
        <w:rPr>
          <w:lang w:val="lt-LT"/>
        </w:rPr>
        <w:t xml:space="preserve"> ≥ 800</w:t>
      </w:r>
      <w:r w:rsidRPr="00F21E98">
        <w:rPr>
          <w:lang w:val="lt-LT"/>
        </w:rPr>
        <w:t> </w:t>
      </w:r>
      <w:r w:rsidR="00E44A69" w:rsidRPr="00F21E98">
        <w:rPr>
          <w:lang w:val="lt-LT"/>
        </w:rPr>
        <w:t>000 </w:t>
      </w:r>
      <w:r w:rsidRPr="00F21E98">
        <w:rPr>
          <w:lang w:val="lt-LT"/>
        </w:rPr>
        <w:t>TV</w:t>
      </w:r>
      <w:r w:rsidR="00E44A69" w:rsidRPr="00F21E98">
        <w:rPr>
          <w:lang w:val="lt-LT"/>
        </w:rPr>
        <w:t>/ml</w:t>
      </w:r>
      <w:r w:rsidRPr="00F21E98">
        <w:rPr>
          <w:lang w:val="lt-LT"/>
        </w:rPr>
        <w:t>] ir</w:t>
      </w:r>
      <w:r w:rsidR="00E44A69" w:rsidRPr="00F21E98">
        <w:rPr>
          <w:lang w:val="lt-LT"/>
        </w:rPr>
        <w:t xml:space="preserve"> genot</w:t>
      </w:r>
      <w:r w:rsidRPr="00F21E98">
        <w:rPr>
          <w:lang w:val="lt-LT"/>
        </w:rPr>
        <w:t>ipą</w:t>
      </w:r>
      <w:r w:rsidR="00E44A69" w:rsidRPr="00F21E98">
        <w:rPr>
          <w:lang w:val="lt-LT"/>
        </w:rPr>
        <w:t xml:space="preserve"> </w:t>
      </w:r>
      <w:r w:rsidRPr="00F21E98">
        <w:rPr>
          <w:lang w:val="lt-LT"/>
        </w:rPr>
        <w:t>[</w:t>
      </w:r>
      <w:r w:rsidR="00E44A69" w:rsidRPr="00F21E98">
        <w:rPr>
          <w:lang w:val="lt-LT"/>
        </w:rPr>
        <w:t>2/3</w:t>
      </w:r>
      <w:r w:rsidRPr="00F21E98">
        <w:rPr>
          <w:lang w:val="lt-LT"/>
        </w:rPr>
        <w:t>, palyginti su</w:t>
      </w:r>
      <w:r w:rsidR="00E44A69" w:rsidRPr="00F21E98">
        <w:rPr>
          <w:lang w:val="lt-LT"/>
        </w:rPr>
        <w:t xml:space="preserve"> 1/4/6</w:t>
      </w:r>
      <w:r w:rsidRPr="00F21E98">
        <w:rPr>
          <w:lang w:val="lt-LT"/>
        </w:rPr>
        <w:t>]</w:t>
      </w:r>
      <w:r w:rsidR="00E44A69" w:rsidRPr="00F21E98">
        <w:rPr>
          <w:lang w:val="lt-LT"/>
        </w:rPr>
        <w:t>).</w:t>
      </w:r>
    </w:p>
    <w:p w14:paraId="2F8E8A3B" w14:textId="77777777" w:rsidR="00E44A69" w:rsidRPr="00F21E98" w:rsidRDefault="00E44A69" w:rsidP="008B0C51">
      <w:pPr>
        <w:spacing w:line="240" w:lineRule="auto"/>
        <w:rPr>
          <w:lang w:val="lt-LT"/>
        </w:rPr>
      </w:pPr>
    </w:p>
    <w:p w14:paraId="2F8E8A3C" w14:textId="4F4CEB1C" w:rsidR="00E44A69" w:rsidRPr="00F21E98" w:rsidRDefault="00C049B3" w:rsidP="008B0C51">
      <w:pPr>
        <w:keepNext/>
        <w:tabs>
          <w:tab w:val="clear" w:pos="567"/>
        </w:tabs>
        <w:spacing w:line="240" w:lineRule="auto"/>
        <w:ind w:left="1134" w:hanging="1134"/>
        <w:rPr>
          <w:b/>
          <w:lang w:val="lt-LT"/>
        </w:rPr>
      </w:pPr>
      <w:r>
        <w:rPr>
          <w:b/>
          <w:lang w:val="lt-LT"/>
        </w:rPr>
        <w:t>11</w:t>
      </w:r>
      <w:r w:rsidR="006A7AA1" w:rsidRPr="00F21E98">
        <w:rPr>
          <w:b/>
          <w:lang w:val="lt-LT"/>
        </w:rPr>
        <w:t> </w:t>
      </w:r>
      <w:r w:rsidR="00055412" w:rsidRPr="00F21E98">
        <w:rPr>
          <w:b/>
          <w:lang w:val="lt-LT"/>
        </w:rPr>
        <w:t>lentelė.</w:t>
      </w:r>
      <w:r w:rsidR="002A48BF" w:rsidRPr="00F21E98">
        <w:rPr>
          <w:b/>
          <w:lang w:val="lt-LT"/>
        </w:rPr>
        <w:tab/>
      </w:r>
      <w:proofErr w:type="spellStart"/>
      <w:r w:rsidR="00E44A69" w:rsidRPr="00F21E98">
        <w:rPr>
          <w:b/>
          <w:lang w:val="lt-LT"/>
        </w:rPr>
        <w:t>Vir</w:t>
      </w:r>
      <w:r w:rsidR="00055412" w:rsidRPr="00F21E98">
        <w:rPr>
          <w:b/>
          <w:lang w:val="lt-LT"/>
        </w:rPr>
        <w:t>us</w:t>
      </w:r>
      <w:r w:rsidR="00E44A69" w:rsidRPr="00F21E98">
        <w:rPr>
          <w:b/>
          <w:lang w:val="lt-LT"/>
        </w:rPr>
        <w:t>ologi</w:t>
      </w:r>
      <w:r w:rsidR="00055412" w:rsidRPr="00F21E98">
        <w:rPr>
          <w:b/>
          <w:lang w:val="lt-LT"/>
        </w:rPr>
        <w:t>nis</w:t>
      </w:r>
      <w:proofErr w:type="spellEnd"/>
      <w:r w:rsidR="00055412" w:rsidRPr="00F21E98">
        <w:rPr>
          <w:b/>
          <w:lang w:val="lt-LT"/>
        </w:rPr>
        <w:t xml:space="preserve"> ats</w:t>
      </w:r>
      <w:r w:rsidR="003202F4" w:rsidRPr="00F21E98">
        <w:rPr>
          <w:b/>
          <w:lang w:val="lt-LT"/>
        </w:rPr>
        <w:t>a</w:t>
      </w:r>
      <w:r w:rsidR="00055412" w:rsidRPr="00F21E98">
        <w:rPr>
          <w:b/>
          <w:lang w:val="lt-LT"/>
        </w:rPr>
        <w:t xml:space="preserve">kas </w:t>
      </w:r>
      <w:r w:rsidR="00E44A69" w:rsidRPr="00F21E98">
        <w:rPr>
          <w:b/>
          <w:lang w:val="lt-LT"/>
        </w:rPr>
        <w:t xml:space="preserve">HCV </w:t>
      </w:r>
      <w:r w:rsidR="00CB1FEB">
        <w:rPr>
          <w:b/>
          <w:lang w:val="lt-LT"/>
        </w:rPr>
        <w:t xml:space="preserve">infekcija </w:t>
      </w:r>
      <w:r w:rsidR="00427A32">
        <w:rPr>
          <w:b/>
          <w:lang w:val="lt-LT"/>
        </w:rPr>
        <w:t>sergantiems</w:t>
      </w:r>
      <w:r w:rsidR="00427A32" w:rsidRPr="00F21E98">
        <w:rPr>
          <w:b/>
          <w:lang w:val="lt-LT"/>
        </w:rPr>
        <w:t xml:space="preserve"> </w:t>
      </w:r>
      <w:r w:rsidR="00055412" w:rsidRPr="00F21E98" w:rsidDel="003057BD">
        <w:rPr>
          <w:b/>
          <w:lang w:val="lt-LT"/>
        </w:rPr>
        <w:t>pacientams</w:t>
      </w:r>
      <w:r w:rsidR="00E44A69" w:rsidRPr="00F21E98" w:rsidDel="003057BD">
        <w:rPr>
          <w:b/>
          <w:lang w:val="lt-LT"/>
        </w:rPr>
        <w:t xml:space="preserve"> </w:t>
      </w:r>
      <w:r w:rsidR="00055412" w:rsidRPr="00F21E98">
        <w:rPr>
          <w:b/>
          <w:i/>
          <w:lang w:val="lt-LT"/>
        </w:rPr>
        <w:t>ENABLE</w:t>
      </w:r>
      <w:r w:rsidR="00E44A69" w:rsidRPr="00F21E98">
        <w:rPr>
          <w:b/>
          <w:lang w:val="lt-LT"/>
        </w:rPr>
        <w:t xml:space="preserve"> 1 </w:t>
      </w:r>
      <w:r w:rsidR="00055412" w:rsidRPr="00F21E98">
        <w:rPr>
          <w:b/>
          <w:lang w:val="lt-LT"/>
        </w:rPr>
        <w:t>ir</w:t>
      </w:r>
      <w:r w:rsidR="00E44A69" w:rsidRPr="00F21E98">
        <w:rPr>
          <w:b/>
          <w:lang w:val="lt-LT"/>
        </w:rPr>
        <w:t xml:space="preserve"> </w:t>
      </w:r>
      <w:r w:rsidR="00055412" w:rsidRPr="00F21E98">
        <w:rPr>
          <w:b/>
          <w:i/>
          <w:lang w:val="lt-LT"/>
        </w:rPr>
        <w:t>ENABLE</w:t>
      </w:r>
      <w:r w:rsidR="00E44A69" w:rsidRPr="00F21E98">
        <w:rPr>
          <w:b/>
          <w:lang w:val="lt-LT"/>
        </w:rPr>
        <w:t> 2</w:t>
      </w:r>
      <w:r w:rsidR="00055412" w:rsidRPr="00F21E98">
        <w:rPr>
          <w:b/>
          <w:lang w:val="lt-LT"/>
        </w:rPr>
        <w:t xml:space="preserve"> tyrimuose</w:t>
      </w:r>
    </w:p>
    <w:p w14:paraId="2F8E8A3D" w14:textId="77777777" w:rsidR="00E44A69" w:rsidRPr="00F21E98" w:rsidRDefault="00E44A69" w:rsidP="008B0C51">
      <w:pPr>
        <w:keepNext/>
        <w:spacing w:line="240" w:lineRule="auto"/>
        <w:rPr>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1386"/>
        <w:gridCol w:w="786"/>
        <w:gridCol w:w="1418"/>
        <w:gridCol w:w="850"/>
        <w:gridCol w:w="1411"/>
        <w:gridCol w:w="828"/>
      </w:tblGrid>
      <w:tr w:rsidR="00E44A69" w:rsidRPr="00F21E98" w14:paraId="2F8E8A42" w14:textId="77777777" w:rsidTr="008E67DD">
        <w:trPr>
          <w:cantSplit/>
          <w:tblHeader/>
        </w:trPr>
        <w:tc>
          <w:tcPr>
            <w:tcW w:w="2501" w:type="dxa"/>
          </w:tcPr>
          <w:p w14:paraId="2F8E8A3E" w14:textId="77777777" w:rsidR="00E44A69" w:rsidRPr="00F21E98" w:rsidRDefault="00E44A69" w:rsidP="008B0C51">
            <w:pPr>
              <w:keepNext/>
              <w:spacing w:line="240" w:lineRule="auto"/>
              <w:rPr>
                <w:sz w:val="20"/>
                <w:lang w:val="lt-LT"/>
              </w:rPr>
            </w:pPr>
          </w:p>
        </w:tc>
        <w:tc>
          <w:tcPr>
            <w:tcW w:w="2172" w:type="dxa"/>
            <w:gridSpan w:val="2"/>
          </w:tcPr>
          <w:p w14:paraId="2F8E8A3F" w14:textId="77777777" w:rsidR="00E44A69" w:rsidRPr="00F21E98" w:rsidRDefault="00055412" w:rsidP="008B0C51">
            <w:pPr>
              <w:keepNext/>
              <w:spacing w:line="240" w:lineRule="auto"/>
              <w:jc w:val="center"/>
              <w:rPr>
                <w:b/>
                <w:sz w:val="20"/>
                <w:lang w:val="lt-LT"/>
              </w:rPr>
            </w:pPr>
            <w:r w:rsidRPr="00F21E98">
              <w:rPr>
                <w:b/>
                <w:sz w:val="20"/>
                <w:lang w:val="lt-LT"/>
              </w:rPr>
              <w:t>Bendri duomenys</w:t>
            </w:r>
          </w:p>
        </w:tc>
        <w:tc>
          <w:tcPr>
            <w:tcW w:w="2268" w:type="dxa"/>
            <w:gridSpan w:val="2"/>
          </w:tcPr>
          <w:p w14:paraId="2F8E8A40" w14:textId="77777777" w:rsidR="00E44A69" w:rsidRPr="00F21E98" w:rsidRDefault="00055412" w:rsidP="008B0C51">
            <w:pPr>
              <w:keepNext/>
              <w:spacing w:line="240" w:lineRule="auto"/>
              <w:jc w:val="center"/>
              <w:rPr>
                <w:b/>
                <w:sz w:val="20"/>
                <w:lang w:val="lt-LT"/>
              </w:rPr>
            </w:pPr>
            <w:r w:rsidRPr="00F21E98">
              <w:rPr>
                <w:b/>
                <w:i/>
                <w:sz w:val="20"/>
                <w:lang w:val="lt-LT"/>
              </w:rPr>
              <w:t>ENABLE</w:t>
            </w:r>
            <w:r w:rsidR="00E44A69" w:rsidRPr="00F21E98">
              <w:rPr>
                <w:b/>
                <w:sz w:val="20"/>
                <w:lang w:val="lt-LT"/>
              </w:rPr>
              <w:t> 1</w:t>
            </w:r>
            <w:r w:rsidR="00E44A69" w:rsidRPr="00F21E98">
              <w:rPr>
                <w:b/>
                <w:sz w:val="20"/>
                <w:vertAlign w:val="superscript"/>
                <w:lang w:val="lt-LT"/>
              </w:rPr>
              <w:t>a</w:t>
            </w:r>
          </w:p>
        </w:tc>
        <w:tc>
          <w:tcPr>
            <w:tcW w:w="2239" w:type="dxa"/>
            <w:gridSpan w:val="2"/>
          </w:tcPr>
          <w:p w14:paraId="2F8E8A41" w14:textId="77777777" w:rsidR="00E44A69" w:rsidRPr="00F21E98" w:rsidRDefault="00055412" w:rsidP="008B0C51">
            <w:pPr>
              <w:keepNext/>
              <w:spacing w:line="240" w:lineRule="auto"/>
              <w:jc w:val="center"/>
              <w:rPr>
                <w:b/>
                <w:sz w:val="20"/>
                <w:lang w:val="lt-LT"/>
              </w:rPr>
            </w:pPr>
            <w:r w:rsidRPr="00F21E98">
              <w:rPr>
                <w:b/>
                <w:i/>
                <w:sz w:val="20"/>
                <w:lang w:val="lt-LT"/>
              </w:rPr>
              <w:t>ENABLE</w:t>
            </w:r>
            <w:r w:rsidR="00E44A69" w:rsidRPr="00F21E98">
              <w:rPr>
                <w:b/>
                <w:sz w:val="20"/>
                <w:lang w:val="lt-LT"/>
              </w:rPr>
              <w:t> 2</w:t>
            </w:r>
            <w:r w:rsidR="00E44A69" w:rsidRPr="00F21E98">
              <w:rPr>
                <w:b/>
                <w:sz w:val="20"/>
                <w:vertAlign w:val="superscript"/>
                <w:lang w:val="lt-LT"/>
              </w:rPr>
              <w:t>b</w:t>
            </w:r>
          </w:p>
        </w:tc>
      </w:tr>
      <w:tr w:rsidR="00E44A69" w:rsidRPr="00F21E98" w14:paraId="2F8E8A4A" w14:textId="77777777" w:rsidTr="008E67DD">
        <w:tc>
          <w:tcPr>
            <w:tcW w:w="2501" w:type="dxa"/>
          </w:tcPr>
          <w:p w14:paraId="2F8E8A43" w14:textId="54E481CA" w:rsidR="00E44A69" w:rsidRPr="00256698" w:rsidRDefault="008E67DD" w:rsidP="00097F72">
            <w:pPr>
              <w:keepNext/>
              <w:tabs>
                <w:tab w:val="left" w:pos="270"/>
              </w:tabs>
              <w:spacing w:line="240" w:lineRule="auto"/>
              <w:rPr>
                <w:sz w:val="20"/>
                <w:lang w:val="lt-LT"/>
              </w:rPr>
            </w:pPr>
            <w:r w:rsidRPr="00400959">
              <w:rPr>
                <w:sz w:val="20"/>
                <w:lang w:val="lt-LT"/>
              </w:rPr>
              <w:t xml:space="preserve"> Pacientų, pasiekusių tikslinį trombocitų </w:t>
            </w:r>
            <w:r w:rsidR="00D733E1" w:rsidRPr="00400959">
              <w:rPr>
                <w:sz w:val="20"/>
                <w:lang w:val="lt-LT"/>
              </w:rPr>
              <w:t>skaičių</w:t>
            </w:r>
            <w:r w:rsidRPr="00400959">
              <w:rPr>
                <w:sz w:val="20"/>
                <w:lang w:val="lt-LT"/>
              </w:rPr>
              <w:t xml:space="preserve"> ir pradėjusių </w:t>
            </w:r>
            <w:proofErr w:type="spellStart"/>
            <w:r w:rsidRPr="00400959">
              <w:rPr>
                <w:sz w:val="20"/>
                <w:lang w:val="lt-LT"/>
              </w:rPr>
              <w:t>priešvirusinį</w:t>
            </w:r>
            <w:proofErr w:type="spellEnd"/>
            <w:r w:rsidRPr="00400959">
              <w:rPr>
                <w:sz w:val="20"/>
                <w:lang w:val="lt-LT"/>
              </w:rPr>
              <w:t xml:space="preserve"> gydymą, skaičius</w:t>
            </w:r>
            <w:r w:rsidR="00E44A69" w:rsidRPr="00256698">
              <w:rPr>
                <w:sz w:val="20"/>
                <w:lang w:val="lt-LT"/>
              </w:rPr>
              <w:t xml:space="preserve"> </w:t>
            </w:r>
            <w:r w:rsidR="00E44A69" w:rsidRPr="00256698">
              <w:rPr>
                <w:b/>
                <w:sz w:val="20"/>
                <w:vertAlign w:val="superscript"/>
                <w:lang w:val="lt-LT"/>
              </w:rPr>
              <w:t>c</w:t>
            </w:r>
          </w:p>
        </w:tc>
        <w:tc>
          <w:tcPr>
            <w:tcW w:w="2172" w:type="dxa"/>
            <w:gridSpan w:val="2"/>
          </w:tcPr>
          <w:p w14:paraId="2F8E8A44" w14:textId="77777777" w:rsidR="00E44A69" w:rsidRPr="00F21E98" w:rsidRDefault="00E44A69" w:rsidP="008B0C51">
            <w:pPr>
              <w:keepNext/>
              <w:spacing w:line="240" w:lineRule="auto"/>
              <w:jc w:val="center"/>
              <w:rPr>
                <w:sz w:val="20"/>
                <w:lang w:val="lt-LT"/>
              </w:rPr>
            </w:pPr>
          </w:p>
          <w:p w14:paraId="2F8E8A45" w14:textId="3BB49C26" w:rsidR="00E44A69" w:rsidRPr="00F21E98" w:rsidRDefault="00E44A69" w:rsidP="008B0C51">
            <w:pPr>
              <w:keepNext/>
              <w:spacing w:line="240" w:lineRule="auto"/>
              <w:jc w:val="center"/>
              <w:rPr>
                <w:sz w:val="20"/>
                <w:lang w:val="lt-LT"/>
              </w:rPr>
            </w:pPr>
            <w:r w:rsidRPr="00F21E98">
              <w:rPr>
                <w:sz w:val="20"/>
                <w:lang w:val="lt-LT"/>
              </w:rPr>
              <w:t>1</w:t>
            </w:r>
            <w:r w:rsidR="009F3064" w:rsidRPr="00F21E98">
              <w:rPr>
                <w:sz w:val="20"/>
                <w:lang w:val="lt-LT"/>
              </w:rPr>
              <w:t> </w:t>
            </w:r>
            <w:r w:rsidRPr="00F21E98">
              <w:rPr>
                <w:sz w:val="20"/>
                <w:lang w:val="lt-LT"/>
              </w:rPr>
              <w:t>439</w:t>
            </w:r>
            <w:r w:rsidR="00055412" w:rsidRPr="00F21E98">
              <w:rPr>
                <w:sz w:val="20"/>
                <w:lang w:val="lt-LT"/>
              </w:rPr>
              <w:t xml:space="preserve"> iš </w:t>
            </w:r>
            <w:r w:rsidRPr="00F21E98">
              <w:rPr>
                <w:sz w:val="20"/>
                <w:lang w:val="lt-LT"/>
              </w:rPr>
              <w:t>1</w:t>
            </w:r>
            <w:r w:rsidR="009F3064" w:rsidRPr="00F21E98">
              <w:rPr>
                <w:sz w:val="20"/>
                <w:lang w:val="lt-LT"/>
              </w:rPr>
              <w:t> </w:t>
            </w:r>
            <w:r w:rsidRPr="00F21E98">
              <w:rPr>
                <w:sz w:val="20"/>
                <w:lang w:val="lt-LT"/>
              </w:rPr>
              <w:t>520</w:t>
            </w:r>
            <w:r w:rsidR="00524D62" w:rsidRPr="00F21E98">
              <w:rPr>
                <w:sz w:val="20"/>
                <w:lang w:val="lt-LT"/>
              </w:rPr>
              <w:t> </w:t>
            </w:r>
            <w:r w:rsidRPr="00F21E98">
              <w:rPr>
                <w:sz w:val="20"/>
                <w:lang w:val="lt-LT"/>
              </w:rPr>
              <w:t>(95</w:t>
            </w:r>
            <w:r w:rsidR="00D91A92" w:rsidRPr="00F21E98">
              <w:rPr>
                <w:sz w:val="20"/>
                <w:lang w:val="lt-LT"/>
              </w:rPr>
              <w:t> </w:t>
            </w:r>
            <w:r w:rsidR="000C1CA5" w:rsidRPr="00F21E98">
              <w:rPr>
                <w:sz w:val="20"/>
                <w:lang w:val="lt-LT"/>
              </w:rPr>
              <w:t>%</w:t>
            </w:r>
            <w:r w:rsidRPr="00F21E98">
              <w:rPr>
                <w:sz w:val="20"/>
                <w:lang w:val="lt-LT"/>
              </w:rPr>
              <w:t>)</w:t>
            </w:r>
          </w:p>
        </w:tc>
        <w:tc>
          <w:tcPr>
            <w:tcW w:w="2268" w:type="dxa"/>
            <w:gridSpan w:val="2"/>
          </w:tcPr>
          <w:p w14:paraId="2F8E8A46" w14:textId="77777777" w:rsidR="00E44A69" w:rsidRPr="00F21E98" w:rsidRDefault="00E44A69" w:rsidP="008B0C51">
            <w:pPr>
              <w:keepNext/>
              <w:spacing w:line="240" w:lineRule="auto"/>
              <w:jc w:val="center"/>
              <w:rPr>
                <w:sz w:val="20"/>
                <w:lang w:val="lt-LT"/>
              </w:rPr>
            </w:pPr>
          </w:p>
          <w:p w14:paraId="2F8E8A47" w14:textId="3A4570A7" w:rsidR="00E44A69" w:rsidRPr="00F21E98" w:rsidRDefault="00E44A69" w:rsidP="008B0C51">
            <w:pPr>
              <w:keepNext/>
              <w:spacing w:line="240" w:lineRule="auto"/>
              <w:jc w:val="center"/>
              <w:rPr>
                <w:sz w:val="20"/>
                <w:lang w:val="lt-LT"/>
              </w:rPr>
            </w:pPr>
            <w:r w:rsidRPr="00F21E98">
              <w:rPr>
                <w:sz w:val="20"/>
                <w:lang w:val="lt-LT"/>
              </w:rPr>
              <w:t>680</w:t>
            </w:r>
            <w:r w:rsidR="00055412" w:rsidRPr="00F21E98">
              <w:rPr>
                <w:sz w:val="20"/>
                <w:lang w:val="lt-LT"/>
              </w:rPr>
              <w:t xml:space="preserve"> iš </w:t>
            </w:r>
            <w:r w:rsidRPr="00F21E98">
              <w:rPr>
                <w:sz w:val="20"/>
                <w:lang w:val="lt-LT"/>
              </w:rPr>
              <w:t>715</w:t>
            </w:r>
            <w:r w:rsidR="00524D62" w:rsidRPr="00F21E98">
              <w:rPr>
                <w:sz w:val="20"/>
                <w:lang w:val="lt-LT"/>
              </w:rPr>
              <w:t> </w:t>
            </w:r>
            <w:r w:rsidRPr="00F21E98">
              <w:rPr>
                <w:sz w:val="20"/>
                <w:lang w:val="lt-LT"/>
              </w:rPr>
              <w:t>(95</w:t>
            </w:r>
            <w:r w:rsidR="00D91A92" w:rsidRPr="00F21E98">
              <w:rPr>
                <w:sz w:val="20"/>
                <w:lang w:val="lt-LT"/>
              </w:rPr>
              <w:t> </w:t>
            </w:r>
            <w:r w:rsidR="000C1CA5" w:rsidRPr="00F21E98">
              <w:rPr>
                <w:sz w:val="20"/>
                <w:lang w:val="lt-LT"/>
              </w:rPr>
              <w:t>%</w:t>
            </w:r>
            <w:r w:rsidRPr="00F21E98">
              <w:rPr>
                <w:sz w:val="20"/>
                <w:lang w:val="lt-LT"/>
              </w:rPr>
              <w:t>)</w:t>
            </w:r>
          </w:p>
        </w:tc>
        <w:tc>
          <w:tcPr>
            <w:tcW w:w="2239" w:type="dxa"/>
            <w:gridSpan w:val="2"/>
          </w:tcPr>
          <w:p w14:paraId="2F8E8A48" w14:textId="77777777" w:rsidR="00E44A69" w:rsidRPr="00F21E98" w:rsidRDefault="00E44A69" w:rsidP="008B0C51">
            <w:pPr>
              <w:keepNext/>
              <w:spacing w:line="240" w:lineRule="auto"/>
              <w:jc w:val="center"/>
              <w:rPr>
                <w:sz w:val="20"/>
                <w:lang w:val="lt-LT"/>
              </w:rPr>
            </w:pPr>
          </w:p>
          <w:p w14:paraId="2F8E8A49" w14:textId="072E8451" w:rsidR="00E44A69" w:rsidRPr="00F21E98" w:rsidRDefault="00E44A69" w:rsidP="008B0C51">
            <w:pPr>
              <w:keepNext/>
              <w:spacing w:line="240" w:lineRule="auto"/>
              <w:jc w:val="center"/>
              <w:rPr>
                <w:sz w:val="20"/>
                <w:lang w:val="lt-LT"/>
              </w:rPr>
            </w:pPr>
            <w:r w:rsidRPr="00F21E98">
              <w:rPr>
                <w:sz w:val="20"/>
                <w:lang w:val="lt-LT"/>
              </w:rPr>
              <w:t>759</w:t>
            </w:r>
            <w:r w:rsidR="00055412" w:rsidRPr="00F21E98">
              <w:rPr>
                <w:sz w:val="20"/>
                <w:lang w:val="lt-LT"/>
              </w:rPr>
              <w:t xml:space="preserve"> iš </w:t>
            </w:r>
            <w:r w:rsidRPr="00F21E98">
              <w:rPr>
                <w:sz w:val="20"/>
                <w:lang w:val="lt-LT"/>
              </w:rPr>
              <w:t>805</w:t>
            </w:r>
            <w:r w:rsidR="00524D62" w:rsidRPr="00F21E98">
              <w:rPr>
                <w:sz w:val="20"/>
                <w:lang w:val="lt-LT"/>
              </w:rPr>
              <w:t> </w:t>
            </w:r>
            <w:r w:rsidRPr="00F21E98">
              <w:rPr>
                <w:sz w:val="20"/>
                <w:lang w:val="lt-LT"/>
              </w:rPr>
              <w:t>(94</w:t>
            </w:r>
            <w:r w:rsidR="00D91A92" w:rsidRPr="00F21E98">
              <w:rPr>
                <w:sz w:val="20"/>
                <w:lang w:val="lt-LT"/>
              </w:rPr>
              <w:t> </w:t>
            </w:r>
            <w:r w:rsidR="000C1CA5" w:rsidRPr="00F21E98">
              <w:rPr>
                <w:sz w:val="20"/>
                <w:lang w:val="lt-LT"/>
              </w:rPr>
              <w:t>%</w:t>
            </w:r>
            <w:r w:rsidRPr="00F21E98">
              <w:rPr>
                <w:sz w:val="20"/>
                <w:lang w:val="lt-LT"/>
              </w:rPr>
              <w:t>)</w:t>
            </w:r>
          </w:p>
        </w:tc>
      </w:tr>
      <w:tr w:rsidR="00E44A69" w:rsidRPr="00F21E98" w14:paraId="2F8E8A52" w14:textId="77777777" w:rsidTr="008E67DD">
        <w:tc>
          <w:tcPr>
            <w:tcW w:w="2501" w:type="dxa"/>
          </w:tcPr>
          <w:p w14:paraId="2F8E8A4B" w14:textId="77777777" w:rsidR="00E44A69" w:rsidRPr="00F21E98" w:rsidRDefault="00E44A69" w:rsidP="008B0C51">
            <w:pPr>
              <w:keepNext/>
              <w:spacing w:line="240" w:lineRule="auto"/>
              <w:rPr>
                <w:sz w:val="20"/>
                <w:lang w:val="lt-LT"/>
              </w:rPr>
            </w:pPr>
          </w:p>
        </w:tc>
        <w:tc>
          <w:tcPr>
            <w:tcW w:w="1386" w:type="dxa"/>
          </w:tcPr>
          <w:p w14:paraId="2F8E8A4C" w14:textId="77777777" w:rsidR="00E44A69" w:rsidRPr="00F21E98" w:rsidRDefault="00E44A69" w:rsidP="00132AEC">
            <w:pPr>
              <w:keepNext/>
              <w:spacing w:line="240" w:lineRule="auto"/>
              <w:ind w:left="-113" w:right="-113"/>
              <w:jc w:val="center"/>
              <w:rPr>
                <w:b/>
                <w:sz w:val="20"/>
                <w:lang w:val="lt-LT"/>
              </w:rPr>
            </w:pPr>
            <w:proofErr w:type="spellStart"/>
            <w:r w:rsidRPr="00F21E98">
              <w:rPr>
                <w:b/>
                <w:sz w:val="20"/>
                <w:lang w:val="lt-LT"/>
              </w:rPr>
              <w:t>Eltrombopag</w:t>
            </w:r>
            <w:r w:rsidR="00055412" w:rsidRPr="00F21E98">
              <w:rPr>
                <w:b/>
                <w:sz w:val="20"/>
                <w:lang w:val="lt-LT"/>
              </w:rPr>
              <w:t>as</w:t>
            </w:r>
            <w:proofErr w:type="spellEnd"/>
          </w:p>
        </w:tc>
        <w:tc>
          <w:tcPr>
            <w:tcW w:w="786" w:type="dxa"/>
          </w:tcPr>
          <w:p w14:paraId="2F8E8A4D" w14:textId="77777777" w:rsidR="00E44A69" w:rsidRPr="00F21E98" w:rsidRDefault="00E44A69" w:rsidP="00132AEC">
            <w:pPr>
              <w:keepNext/>
              <w:spacing w:line="240" w:lineRule="auto"/>
              <w:ind w:left="-113" w:right="-113"/>
              <w:jc w:val="center"/>
              <w:rPr>
                <w:b/>
                <w:sz w:val="20"/>
                <w:lang w:val="lt-LT"/>
              </w:rPr>
            </w:pPr>
            <w:r w:rsidRPr="00F21E98">
              <w:rPr>
                <w:b/>
                <w:sz w:val="20"/>
                <w:lang w:val="lt-LT"/>
              </w:rPr>
              <w:t>Placeb</w:t>
            </w:r>
            <w:r w:rsidR="00055412" w:rsidRPr="00F21E98">
              <w:rPr>
                <w:b/>
                <w:sz w:val="20"/>
                <w:lang w:val="lt-LT"/>
              </w:rPr>
              <w:t>as</w:t>
            </w:r>
          </w:p>
        </w:tc>
        <w:tc>
          <w:tcPr>
            <w:tcW w:w="1418" w:type="dxa"/>
          </w:tcPr>
          <w:p w14:paraId="2F8E8A4E" w14:textId="77777777" w:rsidR="00E44A69" w:rsidRPr="00F21E98" w:rsidRDefault="00E44A69" w:rsidP="00132AEC">
            <w:pPr>
              <w:keepNext/>
              <w:spacing w:line="240" w:lineRule="auto"/>
              <w:ind w:left="-113" w:right="-113"/>
              <w:jc w:val="center"/>
              <w:rPr>
                <w:b/>
                <w:sz w:val="20"/>
                <w:lang w:val="lt-LT"/>
              </w:rPr>
            </w:pPr>
            <w:proofErr w:type="spellStart"/>
            <w:r w:rsidRPr="00F21E98">
              <w:rPr>
                <w:b/>
                <w:sz w:val="20"/>
                <w:lang w:val="lt-LT"/>
              </w:rPr>
              <w:t>Eltrombopag</w:t>
            </w:r>
            <w:r w:rsidR="00055412" w:rsidRPr="00F21E98">
              <w:rPr>
                <w:b/>
                <w:sz w:val="20"/>
                <w:lang w:val="lt-LT"/>
              </w:rPr>
              <w:t>as</w:t>
            </w:r>
            <w:proofErr w:type="spellEnd"/>
          </w:p>
        </w:tc>
        <w:tc>
          <w:tcPr>
            <w:tcW w:w="850" w:type="dxa"/>
          </w:tcPr>
          <w:p w14:paraId="2F8E8A4F" w14:textId="77777777" w:rsidR="00E44A69" w:rsidRPr="00F21E98" w:rsidRDefault="00E44A69" w:rsidP="00132AEC">
            <w:pPr>
              <w:keepNext/>
              <w:spacing w:line="240" w:lineRule="auto"/>
              <w:ind w:left="-113" w:right="-113"/>
              <w:jc w:val="center"/>
              <w:rPr>
                <w:b/>
                <w:sz w:val="20"/>
                <w:lang w:val="lt-LT"/>
              </w:rPr>
            </w:pPr>
            <w:r w:rsidRPr="00F21E98">
              <w:rPr>
                <w:b/>
                <w:sz w:val="20"/>
                <w:lang w:val="lt-LT"/>
              </w:rPr>
              <w:t>Placeb</w:t>
            </w:r>
            <w:r w:rsidR="00055412" w:rsidRPr="00F21E98">
              <w:rPr>
                <w:b/>
                <w:sz w:val="20"/>
                <w:lang w:val="lt-LT"/>
              </w:rPr>
              <w:t>as</w:t>
            </w:r>
          </w:p>
        </w:tc>
        <w:tc>
          <w:tcPr>
            <w:tcW w:w="1411" w:type="dxa"/>
          </w:tcPr>
          <w:p w14:paraId="2F8E8A50" w14:textId="77777777" w:rsidR="00E44A69" w:rsidRPr="00F21E98" w:rsidRDefault="00E44A69" w:rsidP="00132AEC">
            <w:pPr>
              <w:keepNext/>
              <w:spacing w:line="240" w:lineRule="auto"/>
              <w:ind w:left="-113" w:right="-113"/>
              <w:jc w:val="center"/>
              <w:rPr>
                <w:b/>
                <w:sz w:val="20"/>
                <w:lang w:val="lt-LT"/>
              </w:rPr>
            </w:pPr>
            <w:proofErr w:type="spellStart"/>
            <w:r w:rsidRPr="00F21E98">
              <w:rPr>
                <w:b/>
                <w:sz w:val="20"/>
                <w:lang w:val="lt-LT"/>
              </w:rPr>
              <w:t>Eltrombopag</w:t>
            </w:r>
            <w:r w:rsidR="00055412" w:rsidRPr="00F21E98">
              <w:rPr>
                <w:b/>
                <w:sz w:val="20"/>
                <w:lang w:val="lt-LT"/>
              </w:rPr>
              <w:t>as</w:t>
            </w:r>
            <w:proofErr w:type="spellEnd"/>
          </w:p>
        </w:tc>
        <w:tc>
          <w:tcPr>
            <w:tcW w:w="828" w:type="dxa"/>
          </w:tcPr>
          <w:p w14:paraId="2F8E8A51" w14:textId="77777777" w:rsidR="00E44A69" w:rsidRPr="00F21E98" w:rsidRDefault="00E44A69" w:rsidP="00132AEC">
            <w:pPr>
              <w:keepNext/>
              <w:spacing w:line="240" w:lineRule="auto"/>
              <w:ind w:left="-113" w:right="-113"/>
              <w:jc w:val="center"/>
              <w:rPr>
                <w:b/>
                <w:sz w:val="20"/>
                <w:lang w:val="lt-LT"/>
              </w:rPr>
            </w:pPr>
            <w:r w:rsidRPr="00F21E98">
              <w:rPr>
                <w:b/>
                <w:sz w:val="20"/>
                <w:lang w:val="lt-LT"/>
              </w:rPr>
              <w:t>Placeb</w:t>
            </w:r>
            <w:r w:rsidR="00055412" w:rsidRPr="00F21E98">
              <w:rPr>
                <w:b/>
                <w:sz w:val="20"/>
                <w:lang w:val="lt-LT"/>
              </w:rPr>
              <w:t>as</w:t>
            </w:r>
          </w:p>
        </w:tc>
      </w:tr>
      <w:tr w:rsidR="00E44A69" w:rsidRPr="00F21E98" w14:paraId="2F8E8A5A" w14:textId="77777777" w:rsidTr="008E67DD">
        <w:tc>
          <w:tcPr>
            <w:tcW w:w="2501" w:type="dxa"/>
            <w:vAlign w:val="bottom"/>
          </w:tcPr>
          <w:p w14:paraId="2F8E8A53" w14:textId="77777777" w:rsidR="00E44A69" w:rsidRPr="00F21E98" w:rsidRDefault="003E6153" w:rsidP="008B0C51">
            <w:pPr>
              <w:keepNext/>
              <w:spacing w:line="240" w:lineRule="auto"/>
              <w:rPr>
                <w:b/>
                <w:sz w:val="20"/>
                <w:lang w:val="lt-LT"/>
              </w:rPr>
            </w:pPr>
            <w:r w:rsidRPr="00F21E98">
              <w:rPr>
                <w:b/>
                <w:sz w:val="20"/>
                <w:lang w:val="lt-LT"/>
              </w:rPr>
              <w:t xml:space="preserve">Bendras pacientų, </w:t>
            </w:r>
            <w:r w:rsidRPr="00F21E98" w:rsidDel="00D45C40">
              <w:rPr>
                <w:b/>
                <w:sz w:val="20"/>
                <w:lang w:val="lt-LT"/>
              </w:rPr>
              <w:t>kurie perėjo į</w:t>
            </w:r>
            <w:r w:rsidRPr="00F21E98">
              <w:rPr>
                <w:b/>
                <w:sz w:val="20"/>
                <w:lang w:val="lt-LT"/>
              </w:rPr>
              <w:t xml:space="preserve"> antivirusinio gydymo fazę, skaičius</w:t>
            </w:r>
          </w:p>
        </w:tc>
        <w:tc>
          <w:tcPr>
            <w:tcW w:w="1386" w:type="dxa"/>
          </w:tcPr>
          <w:p w14:paraId="2F8E8A54" w14:textId="6B9D3B94" w:rsidR="00E44A69" w:rsidRPr="00F21E98" w:rsidRDefault="00E44A69" w:rsidP="00132AEC">
            <w:pPr>
              <w:keepNext/>
              <w:spacing w:line="240" w:lineRule="auto"/>
              <w:ind w:left="-113" w:right="-113"/>
              <w:jc w:val="center"/>
              <w:rPr>
                <w:b/>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956</w:t>
            </w:r>
          </w:p>
        </w:tc>
        <w:tc>
          <w:tcPr>
            <w:tcW w:w="786" w:type="dxa"/>
          </w:tcPr>
          <w:p w14:paraId="2F8E8A55" w14:textId="162D83BC" w:rsidR="00E44A69" w:rsidRPr="00F21E98" w:rsidRDefault="00E44A69" w:rsidP="00132AEC">
            <w:pPr>
              <w:keepNext/>
              <w:spacing w:line="240" w:lineRule="auto"/>
              <w:ind w:left="-113" w:right="-113"/>
              <w:jc w:val="center"/>
              <w:rPr>
                <w:b/>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485</w:t>
            </w:r>
          </w:p>
        </w:tc>
        <w:tc>
          <w:tcPr>
            <w:tcW w:w="1418" w:type="dxa"/>
          </w:tcPr>
          <w:p w14:paraId="2F8E8A56" w14:textId="67D02BE3" w:rsidR="00E44A69" w:rsidRPr="00F21E98" w:rsidRDefault="00E44A69" w:rsidP="00132AEC">
            <w:pPr>
              <w:keepNext/>
              <w:spacing w:line="240" w:lineRule="auto"/>
              <w:ind w:left="-113" w:right="-113"/>
              <w:jc w:val="center"/>
              <w:rPr>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450</w:t>
            </w:r>
          </w:p>
        </w:tc>
        <w:tc>
          <w:tcPr>
            <w:tcW w:w="850" w:type="dxa"/>
          </w:tcPr>
          <w:p w14:paraId="2F8E8A57" w14:textId="07F579F6" w:rsidR="00E44A69" w:rsidRPr="00F21E98" w:rsidRDefault="00E44A69" w:rsidP="00132AEC">
            <w:pPr>
              <w:keepNext/>
              <w:spacing w:line="240" w:lineRule="auto"/>
              <w:ind w:left="-113" w:right="-113"/>
              <w:jc w:val="center"/>
              <w:rPr>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232</w:t>
            </w:r>
          </w:p>
        </w:tc>
        <w:tc>
          <w:tcPr>
            <w:tcW w:w="1411" w:type="dxa"/>
          </w:tcPr>
          <w:p w14:paraId="2F8E8A58" w14:textId="5683E8D3" w:rsidR="00E44A69" w:rsidRPr="00F21E98" w:rsidRDefault="00E44A69" w:rsidP="00132AEC">
            <w:pPr>
              <w:keepNext/>
              <w:spacing w:line="240" w:lineRule="auto"/>
              <w:ind w:left="-113" w:right="-113"/>
              <w:jc w:val="center"/>
              <w:rPr>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506</w:t>
            </w:r>
          </w:p>
        </w:tc>
        <w:tc>
          <w:tcPr>
            <w:tcW w:w="828" w:type="dxa"/>
          </w:tcPr>
          <w:p w14:paraId="2F8E8A59" w14:textId="5A49A15E" w:rsidR="00E44A69" w:rsidRPr="00F21E98" w:rsidRDefault="00E44A69" w:rsidP="00132AEC">
            <w:pPr>
              <w:keepNext/>
              <w:spacing w:line="240" w:lineRule="auto"/>
              <w:ind w:left="-113" w:right="-113"/>
              <w:jc w:val="center"/>
              <w:rPr>
                <w:sz w:val="20"/>
                <w:lang w:val="lt-LT"/>
              </w:rPr>
            </w:pPr>
            <w:r w:rsidRPr="00F21E98">
              <w:rPr>
                <w:b/>
                <w:sz w:val="20"/>
                <w:lang w:val="lt-LT"/>
              </w:rPr>
              <w:t>n</w:t>
            </w:r>
            <w:r w:rsidR="00D91A92" w:rsidRPr="00F21E98">
              <w:rPr>
                <w:b/>
                <w:sz w:val="20"/>
                <w:lang w:val="lt-LT"/>
              </w:rPr>
              <w:t> </w:t>
            </w:r>
            <w:r w:rsidR="000C1CA5" w:rsidRPr="00F21E98">
              <w:rPr>
                <w:b/>
                <w:sz w:val="20"/>
                <w:lang w:val="lt-LT"/>
              </w:rPr>
              <w:t>=</w:t>
            </w:r>
            <w:r w:rsidR="00D91A92" w:rsidRPr="00F21E98">
              <w:rPr>
                <w:b/>
                <w:sz w:val="20"/>
                <w:lang w:val="lt-LT"/>
              </w:rPr>
              <w:t> </w:t>
            </w:r>
            <w:r w:rsidRPr="00F21E98">
              <w:rPr>
                <w:b/>
                <w:sz w:val="20"/>
                <w:lang w:val="lt-LT"/>
              </w:rPr>
              <w:t>253</w:t>
            </w:r>
          </w:p>
        </w:tc>
      </w:tr>
      <w:tr w:rsidR="00E44A69" w:rsidRPr="00441E22" w14:paraId="2F8E8A5D" w14:textId="77777777" w:rsidTr="008E67DD">
        <w:tc>
          <w:tcPr>
            <w:tcW w:w="2501" w:type="dxa"/>
            <w:vAlign w:val="bottom"/>
          </w:tcPr>
          <w:p w14:paraId="2F8E8A5B" w14:textId="77777777" w:rsidR="00E44A69" w:rsidRPr="00F21E98" w:rsidRDefault="00E44A69" w:rsidP="008B0C51">
            <w:pPr>
              <w:keepNext/>
              <w:spacing w:line="240" w:lineRule="auto"/>
              <w:rPr>
                <w:b/>
                <w:sz w:val="20"/>
                <w:lang w:val="lt-LT"/>
              </w:rPr>
            </w:pPr>
          </w:p>
        </w:tc>
        <w:tc>
          <w:tcPr>
            <w:tcW w:w="6679" w:type="dxa"/>
            <w:gridSpan w:val="6"/>
          </w:tcPr>
          <w:p w14:paraId="2F8E8A5C" w14:textId="77777777" w:rsidR="00E44A69" w:rsidRPr="00F21E98" w:rsidRDefault="00E44A69" w:rsidP="008B0C51">
            <w:pPr>
              <w:keepNext/>
              <w:spacing w:line="240" w:lineRule="auto"/>
              <w:jc w:val="center"/>
              <w:rPr>
                <w:b/>
                <w:sz w:val="20"/>
                <w:lang w:val="lt-LT"/>
              </w:rPr>
            </w:pPr>
            <w:r w:rsidRPr="00F21E98">
              <w:rPr>
                <w:b/>
                <w:sz w:val="20"/>
                <w:lang w:val="lt-LT"/>
              </w:rPr>
              <w:t xml:space="preserve">% </w:t>
            </w:r>
            <w:r w:rsidR="00055412" w:rsidRPr="00F21E98">
              <w:rPr>
                <w:b/>
                <w:sz w:val="20"/>
                <w:lang w:val="lt-LT"/>
              </w:rPr>
              <w:t xml:space="preserve">dalis pacientų, kuriems buvo pasiektas </w:t>
            </w:r>
            <w:proofErr w:type="spellStart"/>
            <w:r w:rsidR="00055412" w:rsidRPr="00F21E98">
              <w:rPr>
                <w:b/>
                <w:sz w:val="20"/>
                <w:lang w:val="lt-LT"/>
              </w:rPr>
              <w:t>v</w:t>
            </w:r>
            <w:r w:rsidRPr="00F21E98">
              <w:rPr>
                <w:b/>
                <w:sz w:val="20"/>
                <w:lang w:val="lt-LT"/>
              </w:rPr>
              <w:t>ir</w:t>
            </w:r>
            <w:r w:rsidR="00055412" w:rsidRPr="00F21E98">
              <w:rPr>
                <w:b/>
                <w:sz w:val="20"/>
                <w:lang w:val="lt-LT"/>
              </w:rPr>
              <w:t>us</w:t>
            </w:r>
            <w:r w:rsidRPr="00F21E98">
              <w:rPr>
                <w:b/>
                <w:sz w:val="20"/>
                <w:lang w:val="lt-LT"/>
              </w:rPr>
              <w:t>ologi</w:t>
            </w:r>
            <w:r w:rsidR="00055412" w:rsidRPr="00F21E98">
              <w:rPr>
                <w:b/>
                <w:sz w:val="20"/>
                <w:lang w:val="lt-LT"/>
              </w:rPr>
              <w:t>nis</w:t>
            </w:r>
            <w:proofErr w:type="spellEnd"/>
            <w:r w:rsidR="00055412" w:rsidRPr="00F21E98">
              <w:rPr>
                <w:b/>
                <w:sz w:val="20"/>
                <w:lang w:val="lt-LT"/>
              </w:rPr>
              <w:t xml:space="preserve"> atsakas</w:t>
            </w:r>
          </w:p>
        </w:tc>
      </w:tr>
      <w:tr w:rsidR="00E44A69" w:rsidRPr="00F21E98" w14:paraId="2F8E8A65" w14:textId="77777777" w:rsidTr="008E67DD">
        <w:tc>
          <w:tcPr>
            <w:tcW w:w="2501" w:type="dxa"/>
          </w:tcPr>
          <w:p w14:paraId="2F8E8A5E" w14:textId="77777777" w:rsidR="00E44A69" w:rsidRPr="00F21E98" w:rsidRDefault="00055412" w:rsidP="008B0C51">
            <w:pPr>
              <w:keepNext/>
              <w:tabs>
                <w:tab w:val="left" w:pos="540"/>
              </w:tabs>
              <w:spacing w:line="240" w:lineRule="auto"/>
              <w:rPr>
                <w:sz w:val="20"/>
                <w:lang w:val="lt-LT"/>
              </w:rPr>
            </w:pPr>
            <w:r w:rsidRPr="00F21E98">
              <w:rPr>
                <w:b/>
                <w:sz w:val="20"/>
                <w:lang w:val="lt-LT"/>
              </w:rPr>
              <w:t>Visi IVA atvejai</w:t>
            </w:r>
            <w:r w:rsidR="00E44A69" w:rsidRPr="00F21E98">
              <w:rPr>
                <w:sz w:val="20"/>
                <w:vertAlign w:val="superscript"/>
                <w:lang w:val="lt-LT"/>
              </w:rPr>
              <w:t xml:space="preserve"> d</w:t>
            </w:r>
            <w:r w:rsidR="00E44A69" w:rsidRPr="00F21E98">
              <w:rPr>
                <w:b/>
                <w:sz w:val="20"/>
                <w:lang w:val="lt-LT"/>
              </w:rPr>
              <w:t xml:space="preserve"> </w:t>
            </w:r>
          </w:p>
        </w:tc>
        <w:tc>
          <w:tcPr>
            <w:tcW w:w="1386" w:type="dxa"/>
          </w:tcPr>
          <w:p w14:paraId="2F8E8A5F" w14:textId="77777777" w:rsidR="00E44A69" w:rsidRPr="00F21E98" w:rsidRDefault="00E44A69" w:rsidP="008B0C51">
            <w:pPr>
              <w:keepNext/>
              <w:spacing w:line="240" w:lineRule="auto"/>
              <w:jc w:val="center"/>
              <w:rPr>
                <w:sz w:val="20"/>
                <w:lang w:val="lt-LT"/>
              </w:rPr>
            </w:pPr>
            <w:r w:rsidRPr="00F21E98">
              <w:rPr>
                <w:sz w:val="20"/>
                <w:lang w:val="lt-LT"/>
              </w:rPr>
              <w:t>21</w:t>
            </w:r>
          </w:p>
        </w:tc>
        <w:tc>
          <w:tcPr>
            <w:tcW w:w="786" w:type="dxa"/>
          </w:tcPr>
          <w:p w14:paraId="2F8E8A60" w14:textId="77777777" w:rsidR="00E44A69" w:rsidRPr="00F21E98" w:rsidRDefault="00E44A69" w:rsidP="008B0C51">
            <w:pPr>
              <w:keepNext/>
              <w:spacing w:line="240" w:lineRule="auto"/>
              <w:jc w:val="center"/>
              <w:rPr>
                <w:sz w:val="20"/>
                <w:lang w:val="lt-LT"/>
              </w:rPr>
            </w:pPr>
            <w:r w:rsidRPr="00F21E98">
              <w:rPr>
                <w:sz w:val="20"/>
                <w:lang w:val="lt-LT"/>
              </w:rPr>
              <w:t>13</w:t>
            </w:r>
          </w:p>
        </w:tc>
        <w:tc>
          <w:tcPr>
            <w:tcW w:w="1418" w:type="dxa"/>
          </w:tcPr>
          <w:p w14:paraId="2F8E8A61" w14:textId="77777777" w:rsidR="00E44A69" w:rsidRPr="00F21E98" w:rsidRDefault="00E44A69" w:rsidP="008B0C51">
            <w:pPr>
              <w:keepNext/>
              <w:spacing w:line="240" w:lineRule="auto"/>
              <w:jc w:val="center"/>
              <w:rPr>
                <w:sz w:val="20"/>
                <w:lang w:val="lt-LT"/>
              </w:rPr>
            </w:pPr>
            <w:r w:rsidRPr="00F21E98">
              <w:rPr>
                <w:sz w:val="20"/>
                <w:lang w:val="lt-LT"/>
              </w:rPr>
              <w:t>23</w:t>
            </w:r>
          </w:p>
        </w:tc>
        <w:tc>
          <w:tcPr>
            <w:tcW w:w="850" w:type="dxa"/>
          </w:tcPr>
          <w:p w14:paraId="2F8E8A62" w14:textId="77777777" w:rsidR="00E44A69" w:rsidRPr="00F21E98" w:rsidRDefault="00E44A69" w:rsidP="008B0C51">
            <w:pPr>
              <w:keepNext/>
              <w:spacing w:line="240" w:lineRule="auto"/>
              <w:jc w:val="center"/>
              <w:rPr>
                <w:sz w:val="20"/>
                <w:lang w:val="lt-LT"/>
              </w:rPr>
            </w:pPr>
            <w:r w:rsidRPr="00F21E98">
              <w:rPr>
                <w:sz w:val="20"/>
                <w:lang w:val="lt-LT"/>
              </w:rPr>
              <w:t>14</w:t>
            </w:r>
          </w:p>
        </w:tc>
        <w:tc>
          <w:tcPr>
            <w:tcW w:w="1411" w:type="dxa"/>
          </w:tcPr>
          <w:p w14:paraId="2F8E8A63" w14:textId="77777777" w:rsidR="00E44A69" w:rsidRPr="00F21E98" w:rsidRDefault="00E44A69" w:rsidP="008B0C51">
            <w:pPr>
              <w:keepNext/>
              <w:spacing w:line="240" w:lineRule="auto"/>
              <w:jc w:val="center"/>
              <w:rPr>
                <w:sz w:val="20"/>
                <w:lang w:val="lt-LT"/>
              </w:rPr>
            </w:pPr>
            <w:r w:rsidRPr="00F21E98">
              <w:rPr>
                <w:sz w:val="20"/>
                <w:lang w:val="lt-LT"/>
              </w:rPr>
              <w:t>19</w:t>
            </w:r>
          </w:p>
        </w:tc>
        <w:tc>
          <w:tcPr>
            <w:tcW w:w="828" w:type="dxa"/>
          </w:tcPr>
          <w:p w14:paraId="2F8E8A64" w14:textId="77777777" w:rsidR="00E44A69" w:rsidRPr="00F21E98" w:rsidRDefault="00E44A69" w:rsidP="008B0C51">
            <w:pPr>
              <w:keepNext/>
              <w:spacing w:line="240" w:lineRule="auto"/>
              <w:jc w:val="center"/>
              <w:rPr>
                <w:sz w:val="20"/>
                <w:lang w:val="lt-LT"/>
              </w:rPr>
            </w:pPr>
            <w:r w:rsidRPr="00F21E98">
              <w:rPr>
                <w:sz w:val="20"/>
                <w:lang w:val="lt-LT"/>
              </w:rPr>
              <w:t>13</w:t>
            </w:r>
          </w:p>
        </w:tc>
      </w:tr>
      <w:tr w:rsidR="00E44A69" w:rsidRPr="00F21E98" w14:paraId="2F8E8A6D" w14:textId="77777777" w:rsidTr="008E67DD">
        <w:tc>
          <w:tcPr>
            <w:tcW w:w="2501" w:type="dxa"/>
          </w:tcPr>
          <w:p w14:paraId="2F8E8A66" w14:textId="77777777" w:rsidR="00E44A69" w:rsidRPr="00F21E98" w:rsidRDefault="00E44A69" w:rsidP="008B0C51">
            <w:pPr>
              <w:keepNext/>
              <w:tabs>
                <w:tab w:val="left" w:pos="540"/>
              </w:tabs>
              <w:spacing w:line="240" w:lineRule="auto"/>
              <w:rPr>
                <w:i/>
                <w:sz w:val="20"/>
                <w:lang w:val="lt-LT"/>
              </w:rPr>
            </w:pPr>
            <w:r w:rsidRPr="00F21E98">
              <w:rPr>
                <w:i/>
                <w:sz w:val="20"/>
                <w:lang w:val="lt-LT"/>
              </w:rPr>
              <w:t>HCV RN</w:t>
            </w:r>
            <w:r w:rsidR="00055412" w:rsidRPr="00F21E98">
              <w:rPr>
                <w:i/>
                <w:sz w:val="20"/>
                <w:lang w:val="lt-LT"/>
              </w:rPr>
              <w:t>R g</w:t>
            </w:r>
            <w:r w:rsidRPr="00F21E98">
              <w:rPr>
                <w:i/>
                <w:sz w:val="20"/>
                <w:lang w:val="lt-LT"/>
              </w:rPr>
              <w:t>enot</w:t>
            </w:r>
            <w:r w:rsidR="00055412" w:rsidRPr="00F21E98">
              <w:rPr>
                <w:i/>
                <w:sz w:val="20"/>
                <w:lang w:val="lt-LT"/>
              </w:rPr>
              <w:t>i</w:t>
            </w:r>
            <w:r w:rsidRPr="00F21E98">
              <w:rPr>
                <w:i/>
                <w:sz w:val="20"/>
                <w:lang w:val="lt-LT"/>
              </w:rPr>
              <w:t>p</w:t>
            </w:r>
            <w:r w:rsidR="00055412" w:rsidRPr="00F21E98">
              <w:rPr>
                <w:i/>
                <w:sz w:val="20"/>
                <w:lang w:val="lt-LT"/>
              </w:rPr>
              <w:t>as</w:t>
            </w:r>
          </w:p>
        </w:tc>
        <w:tc>
          <w:tcPr>
            <w:tcW w:w="1386" w:type="dxa"/>
          </w:tcPr>
          <w:p w14:paraId="2F8E8A67" w14:textId="77777777" w:rsidR="00E44A69" w:rsidRPr="00F21E98" w:rsidRDefault="00E44A69" w:rsidP="008B0C51">
            <w:pPr>
              <w:keepNext/>
              <w:spacing w:line="240" w:lineRule="auto"/>
              <w:jc w:val="center"/>
              <w:rPr>
                <w:sz w:val="20"/>
                <w:lang w:val="lt-LT"/>
              </w:rPr>
            </w:pPr>
          </w:p>
        </w:tc>
        <w:tc>
          <w:tcPr>
            <w:tcW w:w="786" w:type="dxa"/>
          </w:tcPr>
          <w:p w14:paraId="2F8E8A68" w14:textId="77777777" w:rsidR="00E44A69" w:rsidRPr="00F21E98" w:rsidRDefault="00E44A69" w:rsidP="008B0C51">
            <w:pPr>
              <w:keepNext/>
              <w:spacing w:line="240" w:lineRule="auto"/>
              <w:jc w:val="center"/>
              <w:rPr>
                <w:sz w:val="20"/>
                <w:lang w:val="lt-LT"/>
              </w:rPr>
            </w:pPr>
          </w:p>
        </w:tc>
        <w:tc>
          <w:tcPr>
            <w:tcW w:w="1418" w:type="dxa"/>
          </w:tcPr>
          <w:p w14:paraId="2F8E8A69" w14:textId="77777777" w:rsidR="00E44A69" w:rsidRPr="00F21E98" w:rsidRDefault="00E44A69" w:rsidP="008B0C51">
            <w:pPr>
              <w:keepNext/>
              <w:spacing w:line="240" w:lineRule="auto"/>
              <w:jc w:val="center"/>
              <w:rPr>
                <w:sz w:val="20"/>
                <w:lang w:val="lt-LT"/>
              </w:rPr>
            </w:pPr>
          </w:p>
        </w:tc>
        <w:tc>
          <w:tcPr>
            <w:tcW w:w="850" w:type="dxa"/>
          </w:tcPr>
          <w:p w14:paraId="2F8E8A6A" w14:textId="77777777" w:rsidR="00E44A69" w:rsidRPr="00F21E98" w:rsidRDefault="00E44A69" w:rsidP="008B0C51">
            <w:pPr>
              <w:keepNext/>
              <w:spacing w:line="240" w:lineRule="auto"/>
              <w:jc w:val="center"/>
              <w:rPr>
                <w:sz w:val="20"/>
                <w:lang w:val="lt-LT"/>
              </w:rPr>
            </w:pPr>
          </w:p>
        </w:tc>
        <w:tc>
          <w:tcPr>
            <w:tcW w:w="1411" w:type="dxa"/>
          </w:tcPr>
          <w:p w14:paraId="2F8E8A6B" w14:textId="77777777" w:rsidR="00E44A69" w:rsidRPr="00F21E98" w:rsidRDefault="00E44A69" w:rsidP="008B0C51">
            <w:pPr>
              <w:keepNext/>
              <w:spacing w:line="240" w:lineRule="auto"/>
              <w:jc w:val="center"/>
              <w:rPr>
                <w:sz w:val="20"/>
                <w:lang w:val="lt-LT"/>
              </w:rPr>
            </w:pPr>
          </w:p>
        </w:tc>
        <w:tc>
          <w:tcPr>
            <w:tcW w:w="828" w:type="dxa"/>
          </w:tcPr>
          <w:p w14:paraId="2F8E8A6C" w14:textId="77777777" w:rsidR="00E44A69" w:rsidRPr="00F21E98" w:rsidRDefault="00E44A69" w:rsidP="008B0C51">
            <w:pPr>
              <w:keepNext/>
              <w:spacing w:line="240" w:lineRule="auto"/>
              <w:jc w:val="center"/>
              <w:rPr>
                <w:sz w:val="20"/>
                <w:lang w:val="lt-LT"/>
              </w:rPr>
            </w:pPr>
          </w:p>
        </w:tc>
      </w:tr>
      <w:tr w:rsidR="00E44A69" w:rsidRPr="00F21E98" w14:paraId="2F8E8A75" w14:textId="77777777" w:rsidTr="008E67DD">
        <w:tc>
          <w:tcPr>
            <w:tcW w:w="2501" w:type="dxa"/>
          </w:tcPr>
          <w:p w14:paraId="2F8E8A6E" w14:textId="77777777" w:rsidR="00E44A69" w:rsidRPr="00F21E98" w:rsidRDefault="00E44A69" w:rsidP="008B0C51">
            <w:pPr>
              <w:keepNext/>
              <w:tabs>
                <w:tab w:val="left" w:pos="540"/>
              </w:tabs>
              <w:spacing w:line="240" w:lineRule="auto"/>
              <w:rPr>
                <w:sz w:val="20"/>
                <w:lang w:val="lt-LT"/>
              </w:rPr>
            </w:pPr>
            <w:r w:rsidRPr="00F21E98">
              <w:rPr>
                <w:sz w:val="20"/>
                <w:lang w:val="lt-LT"/>
              </w:rPr>
              <w:t>2/3</w:t>
            </w:r>
            <w:r w:rsidR="00524D62" w:rsidRPr="00F21E98">
              <w:rPr>
                <w:sz w:val="20"/>
                <w:lang w:val="lt-LT"/>
              </w:rPr>
              <w:t> </w:t>
            </w:r>
            <w:r w:rsidR="00055412" w:rsidRPr="00F21E98">
              <w:rPr>
                <w:sz w:val="20"/>
                <w:lang w:val="lt-LT"/>
              </w:rPr>
              <w:t>genotipas</w:t>
            </w:r>
          </w:p>
        </w:tc>
        <w:tc>
          <w:tcPr>
            <w:tcW w:w="1386" w:type="dxa"/>
          </w:tcPr>
          <w:p w14:paraId="2F8E8A6F" w14:textId="77777777" w:rsidR="00E44A69" w:rsidRPr="00F21E98" w:rsidRDefault="00E44A69" w:rsidP="008B0C51">
            <w:pPr>
              <w:keepNext/>
              <w:spacing w:line="240" w:lineRule="auto"/>
              <w:jc w:val="center"/>
              <w:rPr>
                <w:sz w:val="20"/>
                <w:lang w:val="lt-LT"/>
              </w:rPr>
            </w:pPr>
            <w:r w:rsidRPr="00F21E98">
              <w:rPr>
                <w:sz w:val="20"/>
                <w:lang w:val="lt-LT"/>
              </w:rPr>
              <w:t>35</w:t>
            </w:r>
          </w:p>
        </w:tc>
        <w:tc>
          <w:tcPr>
            <w:tcW w:w="786" w:type="dxa"/>
          </w:tcPr>
          <w:p w14:paraId="2F8E8A70" w14:textId="77777777" w:rsidR="00E44A69" w:rsidRPr="00F21E98" w:rsidRDefault="00E44A69" w:rsidP="008B0C51">
            <w:pPr>
              <w:keepNext/>
              <w:spacing w:line="240" w:lineRule="auto"/>
              <w:jc w:val="center"/>
              <w:rPr>
                <w:sz w:val="20"/>
                <w:lang w:val="lt-LT"/>
              </w:rPr>
            </w:pPr>
            <w:r w:rsidRPr="00F21E98">
              <w:rPr>
                <w:sz w:val="20"/>
                <w:lang w:val="lt-LT"/>
              </w:rPr>
              <w:t>25</w:t>
            </w:r>
          </w:p>
        </w:tc>
        <w:tc>
          <w:tcPr>
            <w:tcW w:w="1418" w:type="dxa"/>
          </w:tcPr>
          <w:p w14:paraId="2F8E8A71" w14:textId="77777777" w:rsidR="00E44A69" w:rsidRPr="00F21E98" w:rsidRDefault="00E44A69" w:rsidP="008B0C51">
            <w:pPr>
              <w:keepNext/>
              <w:spacing w:line="240" w:lineRule="auto"/>
              <w:jc w:val="center"/>
              <w:rPr>
                <w:sz w:val="20"/>
                <w:lang w:val="lt-LT"/>
              </w:rPr>
            </w:pPr>
            <w:r w:rsidRPr="00F21E98">
              <w:rPr>
                <w:sz w:val="20"/>
                <w:lang w:val="lt-LT"/>
              </w:rPr>
              <w:t>35</w:t>
            </w:r>
          </w:p>
        </w:tc>
        <w:tc>
          <w:tcPr>
            <w:tcW w:w="850" w:type="dxa"/>
          </w:tcPr>
          <w:p w14:paraId="2F8E8A72" w14:textId="77777777" w:rsidR="00E44A69" w:rsidRPr="00F21E98" w:rsidRDefault="00E44A69" w:rsidP="008B0C51">
            <w:pPr>
              <w:keepNext/>
              <w:spacing w:line="240" w:lineRule="auto"/>
              <w:jc w:val="center"/>
              <w:rPr>
                <w:sz w:val="20"/>
                <w:lang w:val="lt-LT"/>
              </w:rPr>
            </w:pPr>
            <w:r w:rsidRPr="00F21E98">
              <w:rPr>
                <w:sz w:val="20"/>
                <w:lang w:val="lt-LT"/>
              </w:rPr>
              <w:t>24</w:t>
            </w:r>
          </w:p>
        </w:tc>
        <w:tc>
          <w:tcPr>
            <w:tcW w:w="1411" w:type="dxa"/>
          </w:tcPr>
          <w:p w14:paraId="2F8E8A73" w14:textId="77777777" w:rsidR="00E44A69" w:rsidRPr="00F21E98" w:rsidRDefault="00E44A69" w:rsidP="008B0C51">
            <w:pPr>
              <w:keepNext/>
              <w:spacing w:line="240" w:lineRule="auto"/>
              <w:jc w:val="center"/>
              <w:rPr>
                <w:sz w:val="20"/>
                <w:lang w:val="lt-LT"/>
              </w:rPr>
            </w:pPr>
            <w:r w:rsidRPr="00F21E98">
              <w:rPr>
                <w:sz w:val="20"/>
                <w:lang w:val="lt-LT"/>
              </w:rPr>
              <w:t>34</w:t>
            </w:r>
          </w:p>
        </w:tc>
        <w:tc>
          <w:tcPr>
            <w:tcW w:w="828" w:type="dxa"/>
          </w:tcPr>
          <w:p w14:paraId="2F8E8A74" w14:textId="77777777" w:rsidR="00E44A69" w:rsidRPr="00F21E98" w:rsidRDefault="00E44A69" w:rsidP="008B0C51">
            <w:pPr>
              <w:keepNext/>
              <w:spacing w:line="240" w:lineRule="auto"/>
              <w:jc w:val="center"/>
              <w:rPr>
                <w:sz w:val="20"/>
                <w:lang w:val="lt-LT"/>
              </w:rPr>
            </w:pPr>
            <w:r w:rsidRPr="00F21E98">
              <w:rPr>
                <w:sz w:val="20"/>
                <w:lang w:val="lt-LT"/>
              </w:rPr>
              <w:t>25</w:t>
            </w:r>
          </w:p>
        </w:tc>
      </w:tr>
      <w:tr w:rsidR="00E44A69" w:rsidRPr="00F21E98" w14:paraId="2F8E8A7D" w14:textId="77777777" w:rsidTr="008E67DD">
        <w:tc>
          <w:tcPr>
            <w:tcW w:w="2501" w:type="dxa"/>
          </w:tcPr>
          <w:p w14:paraId="2F8E8A76" w14:textId="77777777" w:rsidR="00E44A69" w:rsidRPr="00F21E98" w:rsidRDefault="00E44A69" w:rsidP="008B0C51">
            <w:pPr>
              <w:keepNext/>
              <w:tabs>
                <w:tab w:val="left" w:pos="540"/>
              </w:tabs>
              <w:spacing w:line="240" w:lineRule="auto"/>
              <w:rPr>
                <w:sz w:val="20"/>
                <w:lang w:val="lt-LT"/>
              </w:rPr>
            </w:pPr>
            <w:r w:rsidRPr="00F21E98">
              <w:rPr>
                <w:sz w:val="20"/>
                <w:lang w:val="lt-LT"/>
              </w:rPr>
              <w:t>1/4/6</w:t>
            </w:r>
            <w:r w:rsidR="00324D1D" w:rsidRPr="00F21E98">
              <w:rPr>
                <w:sz w:val="20"/>
                <w:lang w:val="lt-LT"/>
              </w:rPr>
              <w:t> </w:t>
            </w:r>
            <w:r w:rsidR="00055412" w:rsidRPr="00F21E98">
              <w:rPr>
                <w:sz w:val="20"/>
                <w:lang w:val="lt-LT"/>
              </w:rPr>
              <w:t>genotipas</w:t>
            </w:r>
            <w:r w:rsidR="00055412" w:rsidRPr="00F21E98">
              <w:rPr>
                <w:sz w:val="20"/>
                <w:vertAlign w:val="superscript"/>
                <w:lang w:val="lt-LT"/>
              </w:rPr>
              <w:t xml:space="preserve"> </w:t>
            </w:r>
            <w:r w:rsidRPr="00F21E98">
              <w:rPr>
                <w:sz w:val="20"/>
                <w:vertAlign w:val="superscript"/>
                <w:lang w:val="lt-LT"/>
              </w:rPr>
              <w:t>e</w:t>
            </w:r>
          </w:p>
        </w:tc>
        <w:tc>
          <w:tcPr>
            <w:tcW w:w="1386" w:type="dxa"/>
          </w:tcPr>
          <w:p w14:paraId="2F8E8A77" w14:textId="77777777" w:rsidR="00E44A69" w:rsidRPr="00F21E98" w:rsidRDefault="00E44A69" w:rsidP="008B0C51">
            <w:pPr>
              <w:keepNext/>
              <w:spacing w:line="240" w:lineRule="auto"/>
              <w:jc w:val="center"/>
              <w:rPr>
                <w:sz w:val="20"/>
                <w:lang w:val="lt-LT"/>
              </w:rPr>
            </w:pPr>
            <w:r w:rsidRPr="00F21E98">
              <w:rPr>
                <w:sz w:val="20"/>
                <w:lang w:val="lt-LT"/>
              </w:rPr>
              <w:t>15</w:t>
            </w:r>
          </w:p>
        </w:tc>
        <w:tc>
          <w:tcPr>
            <w:tcW w:w="786" w:type="dxa"/>
          </w:tcPr>
          <w:p w14:paraId="2F8E8A78" w14:textId="77777777" w:rsidR="00E44A69" w:rsidRPr="00F21E98" w:rsidRDefault="00E44A69" w:rsidP="008B0C51">
            <w:pPr>
              <w:keepNext/>
              <w:spacing w:line="240" w:lineRule="auto"/>
              <w:jc w:val="center"/>
              <w:rPr>
                <w:sz w:val="20"/>
                <w:lang w:val="lt-LT"/>
              </w:rPr>
            </w:pPr>
            <w:r w:rsidRPr="00F21E98">
              <w:rPr>
                <w:sz w:val="20"/>
                <w:lang w:val="lt-LT"/>
              </w:rPr>
              <w:t>8</w:t>
            </w:r>
          </w:p>
        </w:tc>
        <w:tc>
          <w:tcPr>
            <w:tcW w:w="1418" w:type="dxa"/>
          </w:tcPr>
          <w:p w14:paraId="2F8E8A79" w14:textId="77777777" w:rsidR="00E44A69" w:rsidRPr="00F21E98" w:rsidRDefault="00E44A69" w:rsidP="008B0C51">
            <w:pPr>
              <w:keepNext/>
              <w:spacing w:line="240" w:lineRule="auto"/>
              <w:jc w:val="center"/>
              <w:rPr>
                <w:sz w:val="20"/>
                <w:lang w:val="lt-LT"/>
              </w:rPr>
            </w:pPr>
            <w:r w:rsidRPr="00F21E98">
              <w:rPr>
                <w:sz w:val="20"/>
                <w:lang w:val="lt-LT"/>
              </w:rPr>
              <w:t>18</w:t>
            </w:r>
          </w:p>
        </w:tc>
        <w:tc>
          <w:tcPr>
            <w:tcW w:w="850" w:type="dxa"/>
          </w:tcPr>
          <w:p w14:paraId="2F8E8A7A" w14:textId="77777777" w:rsidR="00E44A69" w:rsidRPr="00F21E98" w:rsidRDefault="00E44A69" w:rsidP="008B0C51">
            <w:pPr>
              <w:keepNext/>
              <w:spacing w:line="240" w:lineRule="auto"/>
              <w:jc w:val="center"/>
              <w:rPr>
                <w:sz w:val="20"/>
                <w:lang w:val="lt-LT"/>
              </w:rPr>
            </w:pPr>
            <w:r w:rsidRPr="00F21E98">
              <w:rPr>
                <w:sz w:val="20"/>
                <w:lang w:val="lt-LT"/>
              </w:rPr>
              <w:t>10</w:t>
            </w:r>
          </w:p>
        </w:tc>
        <w:tc>
          <w:tcPr>
            <w:tcW w:w="1411" w:type="dxa"/>
          </w:tcPr>
          <w:p w14:paraId="2F8E8A7B" w14:textId="77777777" w:rsidR="00E44A69" w:rsidRPr="00F21E98" w:rsidRDefault="00E44A69" w:rsidP="008B0C51">
            <w:pPr>
              <w:keepNext/>
              <w:spacing w:line="240" w:lineRule="auto"/>
              <w:jc w:val="center"/>
              <w:rPr>
                <w:sz w:val="20"/>
                <w:lang w:val="lt-LT"/>
              </w:rPr>
            </w:pPr>
            <w:r w:rsidRPr="00F21E98">
              <w:rPr>
                <w:sz w:val="20"/>
                <w:lang w:val="lt-LT"/>
              </w:rPr>
              <w:t>13</w:t>
            </w:r>
          </w:p>
        </w:tc>
        <w:tc>
          <w:tcPr>
            <w:tcW w:w="828" w:type="dxa"/>
          </w:tcPr>
          <w:p w14:paraId="2F8E8A7C" w14:textId="77777777" w:rsidR="00E44A69" w:rsidRPr="00F21E98" w:rsidRDefault="00E44A69" w:rsidP="008B0C51">
            <w:pPr>
              <w:keepNext/>
              <w:spacing w:line="240" w:lineRule="auto"/>
              <w:jc w:val="center"/>
              <w:rPr>
                <w:sz w:val="20"/>
                <w:lang w:val="lt-LT"/>
              </w:rPr>
            </w:pPr>
            <w:r w:rsidRPr="00F21E98">
              <w:rPr>
                <w:sz w:val="20"/>
                <w:lang w:val="lt-LT"/>
              </w:rPr>
              <w:t>7</w:t>
            </w:r>
          </w:p>
        </w:tc>
      </w:tr>
      <w:tr w:rsidR="00E44A69" w:rsidRPr="00F21E98" w14:paraId="2F8E8A82" w14:textId="77777777" w:rsidTr="008E67DD">
        <w:tc>
          <w:tcPr>
            <w:tcW w:w="2501" w:type="dxa"/>
          </w:tcPr>
          <w:p w14:paraId="2F8E8A7E" w14:textId="77777777" w:rsidR="00E44A69" w:rsidRPr="00F21E98" w:rsidRDefault="00E44A69" w:rsidP="008B0C51">
            <w:pPr>
              <w:keepNext/>
              <w:tabs>
                <w:tab w:val="left" w:pos="540"/>
              </w:tabs>
              <w:spacing w:line="240" w:lineRule="auto"/>
              <w:rPr>
                <w:i/>
                <w:sz w:val="20"/>
                <w:vertAlign w:val="superscript"/>
                <w:lang w:val="lt-LT"/>
              </w:rPr>
            </w:pPr>
            <w:proofErr w:type="spellStart"/>
            <w:r w:rsidRPr="00F21E98">
              <w:rPr>
                <w:i/>
                <w:sz w:val="20"/>
                <w:lang w:val="lt-LT"/>
              </w:rPr>
              <w:t>Albumin</w:t>
            </w:r>
            <w:r w:rsidR="00055412" w:rsidRPr="00F21E98">
              <w:rPr>
                <w:i/>
                <w:sz w:val="20"/>
                <w:lang w:val="lt-LT"/>
              </w:rPr>
              <w:t>ų</w:t>
            </w:r>
            <w:proofErr w:type="spellEnd"/>
            <w:r w:rsidR="00055412" w:rsidRPr="00F21E98">
              <w:rPr>
                <w:i/>
                <w:sz w:val="20"/>
                <w:lang w:val="lt-LT"/>
              </w:rPr>
              <w:t xml:space="preserve"> koncentracijos </w:t>
            </w:r>
            <w:r w:rsidRPr="00F21E98">
              <w:rPr>
                <w:i/>
                <w:sz w:val="20"/>
                <w:vertAlign w:val="superscript"/>
                <w:lang w:val="lt-LT"/>
              </w:rPr>
              <w:t>f</w:t>
            </w:r>
          </w:p>
        </w:tc>
        <w:tc>
          <w:tcPr>
            <w:tcW w:w="1386" w:type="dxa"/>
          </w:tcPr>
          <w:p w14:paraId="2F8E8A7F" w14:textId="77777777" w:rsidR="00E44A69" w:rsidRPr="00F21E98" w:rsidRDefault="00E44A69" w:rsidP="008B0C51">
            <w:pPr>
              <w:keepNext/>
              <w:spacing w:line="240" w:lineRule="auto"/>
              <w:jc w:val="center"/>
              <w:rPr>
                <w:sz w:val="20"/>
                <w:lang w:val="lt-LT"/>
              </w:rPr>
            </w:pPr>
          </w:p>
        </w:tc>
        <w:tc>
          <w:tcPr>
            <w:tcW w:w="786" w:type="dxa"/>
          </w:tcPr>
          <w:p w14:paraId="2F8E8A80" w14:textId="77777777" w:rsidR="00E44A69" w:rsidRPr="00F21E98" w:rsidRDefault="00E44A69" w:rsidP="008B0C51">
            <w:pPr>
              <w:keepNext/>
              <w:spacing w:line="240" w:lineRule="auto"/>
              <w:jc w:val="center"/>
              <w:rPr>
                <w:sz w:val="20"/>
                <w:lang w:val="lt-LT"/>
              </w:rPr>
            </w:pPr>
          </w:p>
        </w:tc>
        <w:tc>
          <w:tcPr>
            <w:tcW w:w="4507" w:type="dxa"/>
            <w:gridSpan w:val="4"/>
            <w:vMerge w:val="restart"/>
          </w:tcPr>
          <w:p w14:paraId="2F8E8A81" w14:textId="77777777" w:rsidR="00E44A69" w:rsidRPr="00F21E98" w:rsidRDefault="00E44A69" w:rsidP="008B0C51">
            <w:pPr>
              <w:keepNext/>
              <w:spacing w:line="240" w:lineRule="auto"/>
              <w:jc w:val="center"/>
              <w:rPr>
                <w:sz w:val="20"/>
                <w:lang w:val="lt-LT"/>
              </w:rPr>
            </w:pPr>
          </w:p>
        </w:tc>
      </w:tr>
      <w:tr w:rsidR="00E44A69" w:rsidRPr="00F21E98" w14:paraId="2F8E8A87" w14:textId="77777777" w:rsidTr="008E67DD">
        <w:tc>
          <w:tcPr>
            <w:tcW w:w="2501" w:type="dxa"/>
          </w:tcPr>
          <w:p w14:paraId="2F8E8A83" w14:textId="33AD8548" w:rsidR="00E44A69" w:rsidRPr="00F21E98" w:rsidRDefault="00E44A69" w:rsidP="008B0C51">
            <w:pPr>
              <w:keepNext/>
              <w:tabs>
                <w:tab w:val="left" w:pos="540"/>
              </w:tabs>
              <w:spacing w:line="240" w:lineRule="auto"/>
              <w:rPr>
                <w:sz w:val="20"/>
                <w:lang w:val="lt-LT"/>
              </w:rPr>
            </w:pPr>
            <w:r w:rsidRPr="00F21E98">
              <w:rPr>
                <w:sz w:val="20"/>
                <w:lang w:val="lt-LT"/>
              </w:rPr>
              <w:t>≤ 35</w:t>
            </w:r>
            <w:r w:rsidR="00494A28" w:rsidRPr="00F21E98">
              <w:rPr>
                <w:sz w:val="20"/>
                <w:lang w:val="lt-LT"/>
              </w:rPr>
              <w:t> </w:t>
            </w:r>
            <w:r w:rsidRPr="00F21E98">
              <w:rPr>
                <w:sz w:val="20"/>
                <w:lang w:val="lt-LT"/>
              </w:rPr>
              <w:t>g/</w:t>
            </w:r>
            <w:r w:rsidR="00055412" w:rsidRPr="00F21E98">
              <w:rPr>
                <w:sz w:val="20"/>
                <w:lang w:val="lt-LT"/>
              </w:rPr>
              <w:t>l</w:t>
            </w:r>
          </w:p>
        </w:tc>
        <w:tc>
          <w:tcPr>
            <w:tcW w:w="1386" w:type="dxa"/>
          </w:tcPr>
          <w:p w14:paraId="2F8E8A84" w14:textId="77777777" w:rsidR="00E44A69" w:rsidRPr="00F21E98" w:rsidRDefault="00E44A69" w:rsidP="008B0C51">
            <w:pPr>
              <w:keepNext/>
              <w:spacing w:line="240" w:lineRule="auto"/>
              <w:jc w:val="center"/>
              <w:rPr>
                <w:sz w:val="20"/>
                <w:lang w:val="lt-LT"/>
              </w:rPr>
            </w:pPr>
            <w:r w:rsidRPr="00F21E98">
              <w:rPr>
                <w:sz w:val="20"/>
                <w:lang w:val="lt-LT"/>
              </w:rPr>
              <w:t>11</w:t>
            </w:r>
          </w:p>
        </w:tc>
        <w:tc>
          <w:tcPr>
            <w:tcW w:w="786" w:type="dxa"/>
          </w:tcPr>
          <w:p w14:paraId="2F8E8A85" w14:textId="77777777" w:rsidR="00E44A69" w:rsidRPr="00F21E98" w:rsidRDefault="00E44A69" w:rsidP="008B0C51">
            <w:pPr>
              <w:keepNext/>
              <w:spacing w:line="240" w:lineRule="auto"/>
              <w:jc w:val="center"/>
              <w:rPr>
                <w:sz w:val="20"/>
                <w:lang w:val="lt-LT"/>
              </w:rPr>
            </w:pPr>
            <w:r w:rsidRPr="00F21E98">
              <w:rPr>
                <w:sz w:val="20"/>
                <w:lang w:val="lt-LT"/>
              </w:rPr>
              <w:t>8</w:t>
            </w:r>
          </w:p>
        </w:tc>
        <w:tc>
          <w:tcPr>
            <w:tcW w:w="4507" w:type="dxa"/>
            <w:gridSpan w:val="4"/>
            <w:vMerge/>
          </w:tcPr>
          <w:p w14:paraId="2F8E8A86" w14:textId="77777777" w:rsidR="00E44A69" w:rsidRPr="00F21E98" w:rsidRDefault="00E44A69" w:rsidP="008B0C51">
            <w:pPr>
              <w:keepNext/>
              <w:spacing w:line="240" w:lineRule="auto"/>
              <w:jc w:val="center"/>
              <w:rPr>
                <w:sz w:val="20"/>
                <w:lang w:val="lt-LT"/>
              </w:rPr>
            </w:pPr>
          </w:p>
        </w:tc>
      </w:tr>
      <w:tr w:rsidR="00E44A69" w:rsidRPr="00F21E98" w14:paraId="2F8E8A8C" w14:textId="77777777" w:rsidTr="008E67DD">
        <w:tc>
          <w:tcPr>
            <w:tcW w:w="2501" w:type="dxa"/>
          </w:tcPr>
          <w:p w14:paraId="2F8E8A88" w14:textId="0D2000CA" w:rsidR="00E44A69" w:rsidRPr="00F21E98" w:rsidRDefault="00E44A69" w:rsidP="008B0C51">
            <w:pPr>
              <w:keepNext/>
              <w:tabs>
                <w:tab w:val="left" w:pos="540"/>
              </w:tabs>
              <w:spacing w:line="240" w:lineRule="auto"/>
              <w:rPr>
                <w:sz w:val="20"/>
                <w:lang w:val="lt-LT"/>
              </w:rPr>
            </w:pPr>
            <w:r w:rsidRPr="00F21E98">
              <w:rPr>
                <w:sz w:val="20"/>
                <w:lang w:val="lt-LT"/>
              </w:rPr>
              <w:t>&gt; 35</w:t>
            </w:r>
            <w:r w:rsidR="00494A28" w:rsidRPr="00F21E98">
              <w:rPr>
                <w:sz w:val="20"/>
                <w:lang w:val="lt-LT"/>
              </w:rPr>
              <w:t> </w:t>
            </w:r>
            <w:r w:rsidRPr="00F21E98">
              <w:rPr>
                <w:sz w:val="20"/>
                <w:lang w:val="lt-LT"/>
              </w:rPr>
              <w:t>g/</w:t>
            </w:r>
            <w:r w:rsidR="00055412" w:rsidRPr="00F21E98">
              <w:rPr>
                <w:sz w:val="20"/>
                <w:lang w:val="lt-LT"/>
              </w:rPr>
              <w:t>l</w:t>
            </w:r>
          </w:p>
        </w:tc>
        <w:tc>
          <w:tcPr>
            <w:tcW w:w="1386" w:type="dxa"/>
          </w:tcPr>
          <w:p w14:paraId="2F8E8A89" w14:textId="77777777" w:rsidR="00E44A69" w:rsidRPr="00F21E98" w:rsidRDefault="00E44A69" w:rsidP="008B0C51">
            <w:pPr>
              <w:keepNext/>
              <w:spacing w:line="240" w:lineRule="auto"/>
              <w:jc w:val="center"/>
              <w:rPr>
                <w:sz w:val="20"/>
                <w:lang w:val="lt-LT"/>
              </w:rPr>
            </w:pPr>
            <w:r w:rsidRPr="00F21E98">
              <w:rPr>
                <w:sz w:val="20"/>
                <w:lang w:val="lt-LT"/>
              </w:rPr>
              <w:t>25</w:t>
            </w:r>
          </w:p>
        </w:tc>
        <w:tc>
          <w:tcPr>
            <w:tcW w:w="786" w:type="dxa"/>
          </w:tcPr>
          <w:p w14:paraId="2F8E8A8A" w14:textId="77777777" w:rsidR="00E44A69" w:rsidRPr="00F21E98" w:rsidRDefault="00E44A69" w:rsidP="008B0C51">
            <w:pPr>
              <w:keepNext/>
              <w:spacing w:line="240" w:lineRule="auto"/>
              <w:jc w:val="center"/>
              <w:rPr>
                <w:sz w:val="20"/>
                <w:lang w:val="lt-LT"/>
              </w:rPr>
            </w:pPr>
            <w:r w:rsidRPr="00F21E98">
              <w:rPr>
                <w:sz w:val="20"/>
                <w:lang w:val="lt-LT"/>
              </w:rPr>
              <w:t>16</w:t>
            </w:r>
          </w:p>
        </w:tc>
        <w:tc>
          <w:tcPr>
            <w:tcW w:w="4507" w:type="dxa"/>
            <w:gridSpan w:val="4"/>
            <w:vMerge/>
          </w:tcPr>
          <w:p w14:paraId="2F8E8A8B" w14:textId="77777777" w:rsidR="00E44A69" w:rsidRPr="00F21E98" w:rsidRDefault="00E44A69" w:rsidP="008B0C51">
            <w:pPr>
              <w:keepNext/>
              <w:spacing w:line="240" w:lineRule="auto"/>
              <w:jc w:val="center"/>
              <w:rPr>
                <w:sz w:val="20"/>
                <w:lang w:val="lt-LT"/>
              </w:rPr>
            </w:pPr>
          </w:p>
        </w:tc>
      </w:tr>
      <w:tr w:rsidR="00E44A69" w:rsidRPr="00F21E98" w14:paraId="2F8E8A91" w14:textId="77777777" w:rsidTr="008E67DD">
        <w:tc>
          <w:tcPr>
            <w:tcW w:w="2501" w:type="dxa"/>
          </w:tcPr>
          <w:p w14:paraId="2F8E8A8D" w14:textId="77777777" w:rsidR="00E44A69" w:rsidRPr="00F21E98" w:rsidRDefault="00E44A69" w:rsidP="008B0C51">
            <w:pPr>
              <w:keepNext/>
              <w:tabs>
                <w:tab w:val="left" w:pos="540"/>
              </w:tabs>
              <w:spacing w:line="240" w:lineRule="auto"/>
              <w:rPr>
                <w:i/>
                <w:sz w:val="20"/>
                <w:vertAlign w:val="superscript"/>
                <w:lang w:val="lt-LT"/>
              </w:rPr>
            </w:pPr>
            <w:r w:rsidRPr="00F21E98">
              <w:rPr>
                <w:i/>
                <w:sz w:val="20"/>
                <w:lang w:val="lt-LT"/>
              </w:rPr>
              <w:t xml:space="preserve">MELD </w:t>
            </w:r>
            <w:r w:rsidR="00055412" w:rsidRPr="00F21E98">
              <w:rPr>
                <w:i/>
                <w:sz w:val="20"/>
                <w:lang w:val="lt-LT"/>
              </w:rPr>
              <w:t xml:space="preserve">balas </w:t>
            </w:r>
            <w:r w:rsidRPr="00F21E98">
              <w:rPr>
                <w:i/>
                <w:sz w:val="20"/>
                <w:vertAlign w:val="superscript"/>
                <w:lang w:val="lt-LT"/>
              </w:rPr>
              <w:t>f</w:t>
            </w:r>
          </w:p>
        </w:tc>
        <w:tc>
          <w:tcPr>
            <w:tcW w:w="1386" w:type="dxa"/>
          </w:tcPr>
          <w:p w14:paraId="2F8E8A8E" w14:textId="77777777" w:rsidR="00E44A69" w:rsidRPr="00F21E98" w:rsidRDefault="00E44A69" w:rsidP="008B0C51">
            <w:pPr>
              <w:keepNext/>
              <w:spacing w:line="240" w:lineRule="auto"/>
              <w:jc w:val="center"/>
              <w:rPr>
                <w:sz w:val="20"/>
                <w:lang w:val="lt-LT"/>
              </w:rPr>
            </w:pPr>
          </w:p>
        </w:tc>
        <w:tc>
          <w:tcPr>
            <w:tcW w:w="786" w:type="dxa"/>
          </w:tcPr>
          <w:p w14:paraId="2F8E8A8F" w14:textId="77777777" w:rsidR="00E44A69" w:rsidRPr="00F21E98" w:rsidRDefault="00E44A69" w:rsidP="008B0C51">
            <w:pPr>
              <w:keepNext/>
              <w:spacing w:line="240" w:lineRule="auto"/>
              <w:jc w:val="center"/>
              <w:rPr>
                <w:sz w:val="20"/>
                <w:lang w:val="lt-LT"/>
              </w:rPr>
            </w:pPr>
          </w:p>
        </w:tc>
        <w:tc>
          <w:tcPr>
            <w:tcW w:w="4507" w:type="dxa"/>
            <w:gridSpan w:val="4"/>
            <w:vMerge/>
          </w:tcPr>
          <w:p w14:paraId="2F8E8A90" w14:textId="77777777" w:rsidR="00E44A69" w:rsidRPr="00F21E98" w:rsidRDefault="00E44A69" w:rsidP="008B0C51">
            <w:pPr>
              <w:keepNext/>
              <w:spacing w:line="240" w:lineRule="auto"/>
              <w:jc w:val="center"/>
              <w:rPr>
                <w:sz w:val="20"/>
                <w:lang w:val="lt-LT"/>
              </w:rPr>
            </w:pPr>
          </w:p>
        </w:tc>
      </w:tr>
      <w:tr w:rsidR="00E44A69" w:rsidRPr="00F21E98" w14:paraId="2F8E8A96" w14:textId="77777777" w:rsidTr="008E67DD">
        <w:tc>
          <w:tcPr>
            <w:tcW w:w="2501" w:type="dxa"/>
          </w:tcPr>
          <w:p w14:paraId="2F8E8A92" w14:textId="77777777" w:rsidR="00E44A69" w:rsidRPr="00F21E98" w:rsidRDefault="00E44A69" w:rsidP="008B0C51">
            <w:pPr>
              <w:keepNext/>
              <w:tabs>
                <w:tab w:val="left" w:pos="540"/>
              </w:tabs>
              <w:spacing w:line="240" w:lineRule="auto"/>
              <w:rPr>
                <w:sz w:val="20"/>
                <w:lang w:val="lt-LT"/>
              </w:rPr>
            </w:pPr>
            <w:r w:rsidRPr="00F21E98">
              <w:rPr>
                <w:sz w:val="20"/>
                <w:lang w:val="lt-LT"/>
              </w:rPr>
              <w:t xml:space="preserve">&gt; 10 </w:t>
            </w:r>
          </w:p>
        </w:tc>
        <w:tc>
          <w:tcPr>
            <w:tcW w:w="1386" w:type="dxa"/>
          </w:tcPr>
          <w:p w14:paraId="2F8E8A93" w14:textId="77777777" w:rsidR="00E44A69" w:rsidRPr="00F21E98" w:rsidRDefault="00E44A69" w:rsidP="008B0C51">
            <w:pPr>
              <w:keepNext/>
              <w:spacing w:line="240" w:lineRule="auto"/>
              <w:jc w:val="center"/>
              <w:rPr>
                <w:sz w:val="20"/>
                <w:lang w:val="lt-LT"/>
              </w:rPr>
            </w:pPr>
            <w:r w:rsidRPr="00F21E98">
              <w:rPr>
                <w:sz w:val="20"/>
                <w:lang w:val="lt-LT"/>
              </w:rPr>
              <w:t>18</w:t>
            </w:r>
          </w:p>
        </w:tc>
        <w:tc>
          <w:tcPr>
            <w:tcW w:w="786" w:type="dxa"/>
          </w:tcPr>
          <w:p w14:paraId="2F8E8A94" w14:textId="77777777" w:rsidR="00E44A69" w:rsidRPr="00F21E98" w:rsidRDefault="00E44A69" w:rsidP="008B0C51">
            <w:pPr>
              <w:keepNext/>
              <w:spacing w:line="240" w:lineRule="auto"/>
              <w:jc w:val="center"/>
              <w:rPr>
                <w:sz w:val="20"/>
                <w:lang w:val="lt-LT"/>
              </w:rPr>
            </w:pPr>
            <w:r w:rsidRPr="00F21E98">
              <w:rPr>
                <w:sz w:val="20"/>
                <w:lang w:val="lt-LT"/>
              </w:rPr>
              <w:t>10</w:t>
            </w:r>
          </w:p>
        </w:tc>
        <w:tc>
          <w:tcPr>
            <w:tcW w:w="4507" w:type="dxa"/>
            <w:gridSpan w:val="4"/>
            <w:vMerge/>
          </w:tcPr>
          <w:p w14:paraId="2F8E8A95" w14:textId="77777777" w:rsidR="00E44A69" w:rsidRPr="00F21E98" w:rsidRDefault="00E44A69" w:rsidP="008B0C51">
            <w:pPr>
              <w:keepNext/>
              <w:spacing w:line="240" w:lineRule="auto"/>
              <w:jc w:val="center"/>
              <w:rPr>
                <w:sz w:val="20"/>
                <w:lang w:val="lt-LT"/>
              </w:rPr>
            </w:pPr>
          </w:p>
        </w:tc>
      </w:tr>
      <w:tr w:rsidR="00E44A69" w:rsidRPr="00F21E98" w14:paraId="2F8E8A9B" w14:textId="77777777" w:rsidTr="008E67DD">
        <w:tc>
          <w:tcPr>
            <w:tcW w:w="2501" w:type="dxa"/>
          </w:tcPr>
          <w:p w14:paraId="2F8E8A97" w14:textId="77777777" w:rsidR="00E44A69" w:rsidRPr="00F21E98" w:rsidRDefault="00E44A69" w:rsidP="008B0C51">
            <w:pPr>
              <w:keepNext/>
              <w:tabs>
                <w:tab w:val="left" w:pos="540"/>
              </w:tabs>
              <w:spacing w:line="240" w:lineRule="auto"/>
              <w:rPr>
                <w:sz w:val="20"/>
                <w:lang w:val="lt-LT"/>
              </w:rPr>
            </w:pPr>
            <w:r w:rsidRPr="00F21E98">
              <w:rPr>
                <w:sz w:val="20"/>
                <w:lang w:val="lt-LT"/>
              </w:rPr>
              <w:t>≤ 10</w:t>
            </w:r>
          </w:p>
        </w:tc>
        <w:tc>
          <w:tcPr>
            <w:tcW w:w="1386" w:type="dxa"/>
          </w:tcPr>
          <w:p w14:paraId="2F8E8A98" w14:textId="77777777" w:rsidR="00E44A69" w:rsidRPr="00F21E98" w:rsidRDefault="00E44A69" w:rsidP="008B0C51">
            <w:pPr>
              <w:keepNext/>
              <w:spacing w:line="240" w:lineRule="auto"/>
              <w:jc w:val="center"/>
              <w:rPr>
                <w:sz w:val="20"/>
                <w:lang w:val="lt-LT"/>
              </w:rPr>
            </w:pPr>
            <w:r w:rsidRPr="00F21E98">
              <w:rPr>
                <w:sz w:val="20"/>
                <w:lang w:val="lt-LT"/>
              </w:rPr>
              <w:t>23</w:t>
            </w:r>
          </w:p>
        </w:tc>
        <w:tc>
          <w:tcPr>
            <w:tcW w:w="786" w:type="dxa"/>
          </w:tcPr>
          <w:p w14:paraId="2F8E8A99" w14:textId="77777777" w:rsidR="00E44A69" w:rsidRPr="00F21E98" w:rsidRDefault="00E44A69" w:rsidP="008B0C51">
            <w:pPr>
              <w:keepNext/>
              <w:spacing w:line="240" w:lineRule="auto"/>
              <w:jc w:val="center"/>
              <w:rPr>
                <w:sz w:val="20"/>
                <w:lang w:val="lt-LT"/>
              </w:rPr>
            </w:pPr>
            <w:r w:rsidRPr="00F21E98">
              <w:rPr>
                <w:sz w:val="20"/>
                <w:lang w:val="lt-LT"/>
              </w:rPr>
              <w:t>17</w:t>
            </w:r>
          </w:p>
        </w:tc>
        <w:tc>
          <w:tcPr>
            <w:tcW w:w="4507" w:type="dxa"/>
            <w:gridSpan w:val="4"/>
            <w:vMerge/>
          </w:tcPr>
          <w:p w14:paraId="2F8E8A9A" w14:textId="77777777" w:rsidR="00E44A69" w:rsidRPr="00F21E98" w:rsidRDefault="00E44A69" w:rsidP="008B0C51">
            <w:pPr>
              <w:keepNext/>
              <w:spacing w:line="240" w:lineRule="auto"/>
              <w:jc w:val="center"/>
              <w:rPr>
                <w:sz w:val="20"/>
                <w:lang w:val="lt-LT"/>
              </w:rPr>
            </w:pPr>
          </w:p>
        </w:tc>
      </w:tr>
      <w:tr w:rsidR="00141F51" w:rsidRPr="00F21E98" w14:paraId="439192C6" w14:textId="77777777" w:rsidTr="008E67DD">
        <w:tc>
          <w:tcPr>
            <w:tcW w:w="9180" w:type="dxa"/>
            <w:gridSpan w:val="7"/>
          </w:tcPr>
          <w:p w14:paraId="1E17670C" w14:textId="77777777" w:rsidR="00141F51" w:rsidRPr="00F21E98" w:rsidRDefault="00141F51" w:rsidP="00141F51">
            <w:pPr>
              <w:pStyle w:val="LBLTableFootnotes"/>
              <w:tabs>
                <w:tab w:val="clear" w:pos="720"/>
                <w:tab w:val="clear" w:pos="994"/>
              </w:tabs>
              <w:spacing w:line="240" w:lineRule="auto"/>
              <w:ind w:left="284" w:hanging="284"/>
              <w:rPr>
                <w:sz w:val="20"/>
                <w:lang w:val="lt-LT"/>
              </w:rPr>
            </w:pPr>
            <w:r w:rsidRPr="00EF4FEA">
              <w:rPr>
                <w:sz w:val="20"/>
                <w:vertAlign w:val="superscript"/>
                <w:lang w:val="lt-LT"/>
              </w:rPr>
              <w:t>a</w:t>
            </w:r>
            <w:r w:rsidRPr="00F21E98">
              <w:rPr>
                <w:sz w:val="20"/>
                <w:lang w:val="lt-LT"/>
              </w:rPr>
              <w:tab/>
            </w:r>
            <w:proofErr w:type="spellStart"/>
            <w:r w:rsidRPr="00F21E98">
              <w:rPr>
                <w:sz w:val="20"/>
                <w:lang w:val="lt-LT"/>
              </w:rPr>
              <w:t>Eltrombopagas</w:t>
            </w:r>
            <w:proofErr w:type="spellEnd"/>
            <w:r w:rsidRPr="00F21E98">
              <w:rPr>
                <w:sz w:val="20"/>
                <w:lang w:val="lt-LT"/>
              </w:rPr>
              <w:t xml:space="preserve"> vartotas kartu su </w:t>
            </w:r>
            <w:proofErr w:type="spellStart"/>
            <w:r w:rsidRPr="00F21E98">
              <w:rPr>
                <w:sz w:val="20"/>
                <w:lang w:val="lt-LT"/>
              </w:rPr>
              <w:t>peginterferonu</w:t>
            </w:r>
            <w:proofErr w:type="spellEnd"/>
            <w:r w:rsidRPr="00F21E98">
              <w:rPr>
                <w:sz w:val="20"/>
                <w:lang w:val="lt-LT"/>
              </w:rPr>
              <w:t xml:space="preserve"> alfa</w:t>
            </w:r>
            <w:r w:rsidRPr="00F21E98">
              <w:rPr>
                <w:sz w:val="20"/>
                <w:lang w:val="lt-LT"/>
              </w:rPr>
              <w:noBreakHyphen/>
              <w:t xml:space="preserve">2a (180 µg vieną kartą per savaitę 48 savaites 1/4/6 genotipo atveju ir 24 savaites 2/3 genotipo atveju) kartu su </w:t>
            </w:r>
            <w:proofErr w:type="spellStart"/>
            <w:r w:rsidRPr="00F21E98">
              <w:rPr>
                <w:sz w:val="20"/>
                <w:lang w:val="lt-LT"/>
              </w:rPr>
              <w:t>ribavirinu</w:t>
            </w:r>
            <w:proofErr w:type="spellEnd"/>
            <w:r w:rsidRPr="00F21E98">
              <w:rPr>
                <w:sz w:val="20"/>
                <w:lang w:val="lt-LT"/>
              </w:rPr>
              <w:t xml:space="preserve"> (800</w:t>
            </w:r>
            <w:r w:rsidRPr="00F21E98">
              <w:rPr>
                <w:sz w:val="20"/>
                <w:lang w:val="lt-LT"/>
              </w:rPr>
              <w:noBreakHyphen/>
              <w:t>1 200 mg per parą, padalyta į 2 atskiras dozes per burną).</w:t>
            </w:r>
          </w:p>
          <w:p w14:paraId="02D8EA9D" w14:textId="77777777" w:rsidR="00141F51" w:rsidRPr="00F21E98" w:rsidRDefault="00141F51" w:rsidP="00141F51">
            <w:pPr>
              <w:pStyle w:val="LBLTableFootnotes"/>
              <w:tabs>
                <w:tab w:val="clear" w:pos="720"/>
                <w:tab w:val="clear" w:pos="994"/>
              </w:tabs>
              <w:spacing w:line="240" w:lineRule="auto"/>
              <w:ind w:left="284" w:hanging="284"/>
              <w:rPr>
                <w:sz w:val="20"/>
                <w:lang w:val="lt-LT"/>
              </w:rPr>
            </w:pPr>
            <w:r w:rsidRPr="00EF4FEA">
              <w:rPr>
                <w:sz w:val="20"/>
                <w:vertAlign w:val="superscript"/>
                <w:lang w:val="lt-LT"/>
              </w:rPr>
              <w:t>b</w:t>
            </w:r>
            <w:r w:rsidRPr="00F21E98">
              <w:rPr>
                <w:sz w:val="20"/>
                <w:lang w:val="lt-LT"/>
              </w:rPr>
              <w:tab/>
            </w:r>
            <w:proofErr w:type="spellStart"/>
            <w:r w:rsidRPr="00F21E98">
              <w:rPr>
                <w:sz w:val="20"/>
                <w:lang w:val="lt-LT"/>
              </w:rPr>
              <w:t>Eltrombopagas</w:t>
            </w:r>
            <w:proofErr w:type="spellEnd"/>
            <w:r w:rsidRPr="00F21E98">
              <w:rPr>
                <w:sz w:val="20"/>
                <w:lang w:val="lt-LT"/>
              </w:rPr>
              <w:t xml:space="preserve"> vartotas kartu su </w:t>
            </w:r>
            <w:proofErr w:type="spellStart"/>
            <w:r w:rsidRPr="00F21E98">
              <w:rPr>
                <w:sz w:val="20"/>
                <w:lang w:val="lt-LT"/>
              </w:rPr>
              <w:t>peginterferonu</w:t>
            </w:r>
            <w:proofErr w:type="spellEnd"/>
            <w:r w:rsidRPr="00F21E98">
              <w:rPr>
                <w:sz w:val="20"/>
                <w:lang w:val="lt-LT"/>
              </w:rPr>
              <w:t xml:space="preserve"> alfa</w:t>
            </w:r>
            <w:r w:rsidRPr="00F21E98">
              <w:rPr>
                <w:sz w:val="20"/>
                <w:lang w:val="lt-LT"/>
              </w:rPr>
              <w:noBreakHyphen/>
              <w:t xml:space="preserve">2b (1,5 µg/kg vieną kartą per savaitę 48 savaites 1/4/6 genotipo atveju ir 24 savaites 2/3 genotipo atveju) kartu su </w:t>
            </w:r>
            <w:proofErr w:type="spellStart"/>
            <w:r w:rsidRPr="00F21E98">
              <w:rPr>
                <w:sz w:val="20"/>
                <w:lang w:val="lt-LT"/>
              </w:rPr>
              <w:t>ribavirinu</w:t>
            </w:r>
            <w:proofErr w:type="spellEnd"/>
            <w:r w:rsidRPr="00F21E98">
              <w:rPr>
                <w:sz w:val="20"/>
                <w:lang w:val="lt-LT"/>
              </w:rPr>
              <w:t xml:space="preserve"> (800</w:t>
            </w:r>
            <w:r w:rsidRPr="00F21E98">
              <w:rPr>
                <w:sz w:val="20"/>
                <w:lang w:val="lt-LT"/>
              </w:rPr>
              <w:noBreakHyphen/>
              <w:t>1 400 mg per burną, padalyta į 2 atskiras dozes).</w:t>
            </w:r>
          </w:p>
          <w:p w14:paraId="56AD45CD" w14:textId="279E8E6F" w:rsidR="00141F51" w:rsidRPr="00F21E98" w:rsidRDefault="00141F51" w:rsidP="00141F51">
            <w:pPr>
              <w:pStyle w:val="LBLTableFootnotes"/>
              <w:tabs>
                <w:tab w:val="clear" w:pos="720"/>
                <w:tab w:val="clear" w:pos="994"/>
              </w:tabs>
              <w:spacing w:line="240" w:lineRule="auto"/>
              <w:ind w:left="284" w:hanging="284"/>
              <w:rPr>
                <w:sz w:val="20"/>
                <w:lang w:val="lt-LT"/>
              </w:rPr>
            </w:pPr>
            <w:r w:rsidRPr="00EF4FEA">
              <w:rPr>
                <w:sz w:val="20"/>
                <w:vertAlign w:val="superscript"/>
                <w:lang w:val="lt-LT"/>
              </w:rPr>
              <w:t>c</w:t>
            </w:r>
            <w:r w:rsidRPr="00F21E98">
              <w:rPr>
                <w:sz w:val="20"/>
                <w:lang w:val="lt-LT"/>
              </w:rPr>
              <w:tab/>
              <w:t xml:space="preserve">Numatytasis trombocitų </w:t>
            </w:r>
            <w:r w:rsidR="008076D3">
              <w:rPr>
                <w:sz w:val="20"/>
                <w:lang w:val="lt-LT"/>
              </w:rPr>
              <w:t>skaičius</w:t>
            </w:r>
            <w:r w:rsidR="00D52E5B" w:rsidRPr="00F21E98">
              <w:rPr>
                <w:sz w:val="20"/>
                <w:lang w:val="lt-LT"/>
              </w:rPr>
              <w:t xml:space="preserve"> </w:t>
            </w:r>
            <w:r w:rsidRPr="00F21E98">
              <w:rPr>
                <w:sz w:val="20"/>
                <w:lang w:val="lt-LT"/>
              </w:rPr>
              <w:t xml:space="preserve">buvo </w:t>
            </w:r>
            <w:r w:rsidRPr="00F21E98">
              <w:rPr>
                <w:sz w:val="20"/>
                <w:lang w:val="lt-LT"/>
              </w:rPr>
              <w:sym w:font="Symbol" w:char="F0B3"/>
            </w:r>
            <w:r w:rsidRPr="00F21E98">
              <w:rPr>
                <w:sz w:val="20"/>
                <w:lang w:val="lt-LT"/>
              </w:rPr>
              <w:t> 90 000/µl</w:t>
            </w:r>
            <w:r w:rsidRPr="00F21E98">
              <w:rPr>
                <w:i/>
                <w:sz w:val="20"/>
                <w:lang w:val="lt-LT"/>
              </w:rPr>
              <w:t xml:space="preserve"> ENABLE</w:t>
            </w:r>
            <w:r w:rsidRPr="00F21E98">
              <w:rPr>
                <w:sz w:val="20"/>
                <w:lang w:val="lt-LT"/>
              </w:rPr>
              <w:t xml:space="preserve"> 1 ir </w:t>
            </w:r>
            <w:r w:rsidRPr="00F21E98">
              <w:rPr>
                <w:sz w:val="20"/>
                <w:lang w:val="lt-LT"/>
              </w:rPr>
              <w:sym w:font="Symbol" w:char="F0B3"/>
            </w:r>
            <w:r w:rsidRPr="00F21E98">
              <w:rPr>
                <w:sz w:val="20"/>
                <w:lang w:val="lt-LT"/>
              </w:rPr>
              <w:t xml:space="preserve"> 100 000/µl </w:t>
            </w:r>
            <w:r w:rsidRPr="00F21E98">
              <w:rPr>
                <w:i/>
                <w:sz w:val="20"/>
                <w:lang w:val="lt-LT"/>
              </w:rPr>
              <w:t>ENABLE</w:t>
            </w:r>
            <w:r w:rsidRPr="00F21E98">
              <w:rPr>
                <w:sz w:val="20"/>
                <w:lang w:val="lt-LT"/>
              </w:rPr>
              <w:t xml:space="preserve"> 2. </w:t>
            </w:r>
            <w:r w:rsidRPr="00F21E98">
              <w:rPr>
                <w:i/>
                <w:sz w:val="20"/>
                <w:lang w:val="lt-LT"/>
              </w:rPr>
              <w:t>ENABLE</w:t>
            </w:r>
            <w:r w:rsidRPr="00F21E98">
              <w:rPr>
                <w:sz w:val="20"/>
                <w:lang w:val="lt-LT"/>
              </w:rPr>
              <w:t> 1 duomenimis, 682 pacientams atsitiktiniu būdu buvo paskirtas antivirusinis gydymas. Vis dėlto 2 pacientai atšaukė sutikimą, prieš paskiriant antivirusinį gydymą.</w:t>
            </w:r>
          </w:p>
          <w:p w14:paraId="505BAF3A" w14:textId="77777777" w:rsidR="00141F51" w:rsidRPr="00F21E98" w:rsidRDefault="00141F51" w:rsidP="00141F51">
            <w:pPr>
              <w:pStyle w:val="LBLTableFootnotes"/>
              <w:tabs>
                <w:tab w:val="clear" w:pos="720"/>
                <w:tab w:val="clear" w:pos="994"/>
              </w:tabs>
              <w:spacing w:line="240" w:lineRule="auto"/>
              <w:ind w:left="284" w:hanging="284"/>
              <w:rPr>
                <w:sz w:val="20"/>
                <w:lang w:val="lt-LT"/>
              </w:rPr>
            </w:pPr>
            <w:r w:rsidRPr="00EF4FEA">
              <w:rPr>
                <w:sz w:val="20"/>
                <w:vertAlign w:val="superscript"/>
                <w:lang w:val="lt-LT"/>
              </w:rPr>
              <w:t>d</w:t>
            </w:r>
            <w:r w:rsidRPr="00F21E98">
              <w:rPr>
                <w:sz w:val="20"/>
                <w:lang w:val="lt-LT"/>
              </w:rPr>
              <w:tab/>
            </w:r>
            <w:r w:rsidRPr="00F21E98">
              <w:rPr>
                <w:i/>
                <w:sz w:val="20"/>
                <w:lang w:val="lt-LT"/>
              </w:rPr>
              <w:t>p</w:t>
            </w:r>
            <w:r w:rsidRPr="00F21E98">
              <w:rPr>
                <w:sz w:val="20"/>
                <w:lang w:val="lt-LT"/>
              </w:rPr>
              <w:t xml:space="preserve"> reikšmė &lt; 0,05 vartojant </w:t>
            </w:r>
            <w:proofErr w:type="spellStart"/>
            <w:r w:rsidRPr="00F21E98">
              <w:rPr>
                <w:sz w:val="20"/>
                <w:lang w:val="lt-LT"/>
              </w:rPr>
              <w:t>eltrombopagą</w:t>
            </w:r>
            <w:proofErr w:type="spellEnd"/>
            <w:r w:rsidRPr="00F21E98">
              <w:rPr>
                <w:sz w:val="20"/>
                <w:lang w:val="lt-LT"/>
              </w:rPr>
              <w:t>, palyginti su placebu.</w:t>
            </w:r>
          </w:p>
          <w:p w14:paraId="685E282C" w14:textId="77777777" w:rsidR="00141F51" w:rsidRPr="00F21E98" w:rsidRDefault="00141F51" w:rsidP="00141F51">
            <w:pPr>
              <w:pStyle w:val="LBLTableFootnotes"/>
              <w:tabs>
                <w:tab w:val="clear" w:pos="720"/>
                <w:tab w:val="clear" w:pos="994"/>
              </w:tabs>
              <w:spacing w:line="240" w:lineRule="auto"/>
              <w:ind w:left="284" w:hanging="284"/>
              <w:rPr>
                <w:sz w:val="20"/>
                <w:lang w:val="lt-LT"/>
              </w:rPr>
            </w:pPr>
            <w:r w:rsidRPr="00EF4FEA">
              <w:rPr>
                <w:sz w:val="20"/>
                <w:vertAlign w:val="superscript"/>
                <w:lang w:val="lt-LT"/>
              </w:rPr>
              <w:t>e</w:t>
            </w:r>
            <w:r w:rsidRPr="00F21E98">
              <w:rPr>
                <w:sz w:val="20"/>
                <w:lang w:val="lt-LT"/>
              </w:rPr>
              <w:tab/>
              <w:t xml:space="preserve">64 % pacientų, dalyvavusių </w:t>
            </w:r>
            <w:r w:rsidRPr="00F21E98">
              <w:rPr>
                <w:i/>
                <w:sz w:val="20"/>
                <w:lang w:val="lt-LT"/>
              </w:rPr>
              <w:t>ENABLE</w:t>
            </w:r>
            <w:r w:rsidRPr="00F21E98">
              <w:rPr>
                <w:sz w:val="20"/>
                <w:lang w:val="lt-LT"/>
              </w:rPr>
              <w:t xml:space="preserve"> 1 ir </w:t>
            </w:r>
            <w:r w:rsidRPr="00F21E98">
              <w:rPr>
                <w:i/>
                <w:sz w:val="20"/>
                <w:lang w:val="lt-LT"/>
              </w:rPr>
              <w:t>ENABLE</w:t>
            </w:r>
            <w:r w:rsidRPr="00F21E98">
              <w:rPr>
                <w:sz w:val="20"/>
                <w:lang w:val="lt-LT"/>
              </w:rPr>
              <w:t> 2, buvo užsikėtę 1 genotipo virusais.</w:t>
            </w:r>
          </w:p>
          <w:p w14:paraId="373D3E73" w14:textId="60B9C66F" w:rsidR="00141F51" w:rsidRPr="00F21E98" w:rsidRDefault="00141F51" w:rsidP="00EF4FEA">
            <w:pPr>
              <w:pStyle w:val="LBLTableFootnotes"/>
              <w:tabs>
                <w:tab w:val="clear" w:pos="720"/>
                <w:tab w:val="clear" w:pos="994"/>
              </w:tabs>
              <w:spacing w:line="240" w:lineRule="auto"/>
              <w:ind w:left="284" w:hanging="284"/>
            </w:pPr>
            <w:r w:rsidRPr="00EF4FEA">
              <w:rPr>
                <w:sz w:val="20"/>
                <w:vertAlign w:val="superscript"/>
                <w:lang w:val="lt-LT"/>
              </w:rPr>
              <w:t>f</w:t>
            </w:r>
            <w:r w:rsidRPr="00F21E98">
              <w:rPr>
                <w:sz w:val="20"/>
                <w:lang w:val="lt-LT"/>
              </w:rPr>
              <w:tab/>
              <w:t>Vėlesnė (</w:t>
            </w:r>
            <w:proofErr w:type="spellStart"/>
            <w:r w:rsidRPr="00F21E98">
              <w:rPr>
                <w:i/>
                <w:sz w:val="20"/>
                <w:lang w:val="lt-LT"/>
              </w:rPr>
              <w:t>post</w:t>
            </w:r>
            <w:r w:rsidRPr="00F21E98">
              <w:rPr>
                <w:i/>
                <w:sz w:val="20"/>
                <w:lang w:val="lt-LT"/>
              </w:rPr>
              <w:noBreakHyphen/>
              <w:t>hoc</w:t>
            </w:r>
            <w:proofErr w:type="spellEnd"/>
            <w:r w:rsidRPr="00F21E98">
              <w:rPr>
                <w:sz w:val="20"/>
                <w:lang w:val="lt-LT"/>
              </w:rPr>
              <w:t>) analizė.</w:t>
            </w:r>
          </w:p>
        </w:tc>
      </w:tr>
    </w:tbl>
    <w:p w14:paraId="2F8E8AA2" w14:textId="77777777" w:rsidR="00E44A69" w:rsidRPr="00F21E98" w:rsidRDefault="00E44A69" w:rsidP="00C43F57">
      <w:pPr>
        <w:spacing w:line="240" w:lineRule="auto"/>
        <w:rPr>
          <w:lang w:val="lt-LT"/>
        </w:rPr>
      </w:pPr>
    </w:p>
    <w:p w14:paraId="2F8E8AA3" w14:textId="64F77CD7" w:rsidR="00E44A69" w:rsidRDefault="00CB2B12" w:rsidP="008B0C51">
      <w:pPr>
        <w:spacing w:line="240" w:lineRule="auto"/>
        <w:rPr>
          <w:lang w:val="lt-LT"/>
        </w:rPr>
      </w:pPr>
      <w:r w:rsidRPr="00F21E98">
        <w:rPr>
          <w:lang w:val="lt-LT"/>
        </w:rPr>
        <w:t>Kitos antrinės šių tyrimų išvados buvo šios: reikšmingai mažiau pacientų, gydytų</w:t>
      </w:r>
      <w:r w:rsidR="00E44A69" w:rsidRPr="00F21E98">
        <w:rPr>
          <w:lang w:val="lt-LT"/>
        </w:rPr>
        <w:t xml:space="preserve"> </w:t>
      </w:r>
      <w:proofErr w:type="spellStart"/>
      <w:r w:rsidR="00E44A69" w:rsidRPr="00F21E98">
        <w:rPr>
          <w:lang w:val="lt-LT"/>
        </w:rPr>
        <w:t>eltrombopag</w:t>
      </w:r>
      <w:r w:rsidRPr="00F21E98">
        <w:rPr>
          <w:lang w:val="lt-LT"/>
        </w:rPr>
        <w:t>u</w:t>
      </w:r>
      <w:proofErr w:type="spellEnd"/>
      <w:r w:rsidRPr="00F21E98">
        <w:rPr>
          <w:lang w:val="lt-LT"/>
        </w:rPr>
        <w:t>, pi</w:t>
      </w:r>
      <w:r w:rsidR="002B10A0" w:rsidRPr="00F21E98">
        <w:rPr>
          <w:lang w:val="lt-LT"/>
        </w:rPr>
        <w:t>r</w:t>
      </w:r>
      <w:r w:rsidRPr="00F21E98">
        <w:rPr>
          <w:lang w:val="lt-LT"/>
        </w:rPr>
        <w:t xml:space="preserve">miau </w:t>
      </w:r>
      <w:r w:rsidR="002B10A0" w:rsidRPr="00F21E98">
        <w:rPr>
          <w:lang w:val="lt-LT"/>
        </w:rPr>
        <w:t>planuo</w:t>
      </w:r>
      <w:r w:rsidRPr="00F21E98">
        <w:rPr>
          <w:lang w:val="lt-LT"/>
        </w:rPr>
        <w:t>to laiko nutraukė antivirusinį gydymą, palyginti su vartojusiais</w:t>
      </w:r>
      <w:r w:rsidR="00E44A69" w:rsidRPr="00F21E98">
        <w:rPr>
          <w:lang w:val="lt-LT"/>
        </w:rPr>
        <w:t xml:space="preserve"> placeb</w:t>
      </w:r>
      <w:r w:rsidRPr="00F21E98">
        <w:rPr>
          <w:lang w:val="lt-LT"/>
        </w:rPr>
        <w:t>ą</w:t>
      </w:r>
      <w:r w:rsidR="00E44A69" w:rsidRPr="00F21E98">
        <w:rPr>
          <w:lang w:val="lt-LT"/>
        </w:rPr>
        <w:t xml:space="preserve"> (45</w:t>
      </w:r>
      <w:r w:rsidR="00D91A92" w:rsidRPr="00F21E98">
        <w:rPr>
          <w:lang w:val="lt-LT"/>
        </w:rPr>
        <w:t> </w:t>
      </w:r>
      <w:r w:rsidR="000C1CA5" w:rsidRPr="00F21E98">
        <w:rPr>
          <w:lang w:val="lt-LT"/>
        </w:rPr>
        <w:t>%</w:t>
      </w:r>
      <w:r w:rsidRPr="00F21E98">
        <w:rPr>
          <w:lang w:val="lt-LT"/>
        </w:rPr>
        <w:t xml:space="preserve">, palyginti </w:t>
      </w:r>
      <w:r w:rsidRPr="00F21E98">
        <w:rPr>
          <w:lang w:val="lt-LT"/>
        </w:rPr>
        <w:lastRenderedPageBreak/>
        <w:t>su</w:t>
      </w:r>
      <w:r w:rsidR="00E44A69" w:rsidRPr="00F21E98">
        <w:rPr>
          <w:lang w:val="lt-LT"/>
        </w:rPr>
        <w:t xml:space="preserve"> 60</w:t>
      </w:r>
      <w:r w:rsidR="00D91A92" w:rsidRPr="00F21E98">
        <w:rPr>
          <w:lang w:val="lt-LT"/>
        </w:rPr>
        <w:t> </w:t>
      </w:r>
      <w:r w:rsidR="000C1CA5" w:rsidRPr="00F21E98">
        <w:rPr>
          <w:lang w:val="lt-LT"/>
        </w:rPr>
        <w:t>%</w:t>
      </w:r>
      <w:r w:rsidR="00E44A69" w:rsidRPr="00F21E98">
        <w:rPr>
          <w:lang w:val="lt-LT"/>
        </w:rPr>
        <w:t>, p</w:t>
      </w:r>
      <w:r w:rsidR="00D91A92" w:rsidRPr="00F21E98">
        <w:rPr>
          <w:lang w:val="lt-LT"/>
        </w:rPr>
        <w:t> </w:t>
      </w:r>
      <w:r w:rsidR="000C1CA5" w:rsidRPr="00F21E98">
        <w:rPr>
          <w:lang w:val="lt-LT"/>
        </w:rPr>
        <w:t>=</w:t>
      </w:r>
      <w:r w:rsidR="00D91A92" w:rsidRPr="00F21E98">
        <w:rPr>
          <w:lang w:val="lt-LT"/>
        </w:rPr>
        <w:t> </w:t>
      </w:r>
      <w:r w:rsidR="00E44A69" w:rsidRPr="00F21E98">
        <w:rPr>
          <w:lang w:val="lt-LT"/>
        </w:rPr>
        <w:t>&lt; 0</w:t>
      </w:r>
      <w:r w:rsidRPr="00F21E98">
        <w:rPr>
          <w:lang w:val="lt-LT"/>
        </w:rPr>
        <w:t>,</w:t>
      </w:r>
      <w:r w:rsidR="00E44A69" w:rsidRPr="00F21E98">
        <w:rPr>
          <w:lang w:val="lt-LT"/>
        </w:rPr>
        <w:t xml:space="preserve">0001). </w:t>
      </w:r>
      <w:r w:rsidRPr="00F21E98">
        <w:rPr>
          <w:lang w:val="lt-LT"/>
        </w:rPr>
        <w:t xml:space="preserve">Didesnei daliai </w:t>
      </w:r>
      <w:proofErr w:type="spellStart"/>
      <w:r w:rsidRPr="00F21E98">
        <w:rPr>
          <w:lang w:val="lt-LT"/>
        </w:rPr>
        <w:t>eltrombopagą</w:t>
      </w:r>
      <w:proofErr w:type="spellEnd"/>
      <w:r w:rsidRPr="00F21E98">
        <w:rPr>
          <w:lang w:val="lt-LT"/>
        </w:rPr>
        <w:t xml:space="preserve"> vartojusių pacientų neprireik</w:t>
      </w:r>
      <w:r w:rsidR="002B10A0" w:rsidRPr="00F21E98">
        <w:rPr>
          <w:lang w:val="lt-LT"/>
        </w:rPr>
        <w:t>ė</w:t>
      </w:r>
      <w:r w:rsidRPr="00F21E98">
        <w:rPr>
          <w:lang w:val="lt-LT"/>
        </w:rPr>
        <w:t xml:space="preserve"> jokio</w:t>
      </w:r>
      <w:r w:rsidR="00E44A69" w:rsidRPr="00F21E98">
        <w:rPr>
          <w:lang w:val="lt-LT"/>
        </w:rPr>
        <w:t xml:space="preserve"> antivir</w:t>
      </w:r>
      <w:r w:rsidRPr="00F21E98">
        <w:rPr>
          <w:lang w:val="lt-LT"/>
        </w:rPr>
        <w:t xml:space="preserve">usinių vaistinių preparatų dozės sumažinimo, palyginti su vartojusiais </w:t>
      </w:r>
      <w:r w:rsidR="00E44A69" w:rsidRPr="00F21E98">
        <w:rPr>
          <w:lang w:val="lt-LT"/>
        </w:rPr>
        <w:t>placeb</w:t>
      </w:r>
      <w:r w:rsidRPr="00F21E98">
        <w:rPr>
          <w:lang w:val="lt-LT"/>
        </w:rPr>
        <w:t>ą</w:t>
      </w:r>
      <w:r w:rsidR="00E44A69" w:rsidRPr="00F21E98">
        <w:rPr>
          <w:lang w:val="lt-LT"/>
        </w:rPr>
        <w:t xml:space="preserve"> (45</w:t>
      </w:r>
      <w:r w:rsidR="00D91A92" w:rsidRPr="00F21E98">
        <w:rPr>
          <w:lang w:val="lt-LT"/>
        </w:rPr>
        <w:t> </w:t>
      </w:r>
      <w:r w:rsidR="000C1CA5" w:rsidRPr="00F21E98">
        <w:rPr>
          <w:lang w:val="lt-LT"/>
        </w:rPr>
        <w:t>%</w:t>
      </w:r>
      <w:r w:rsidRPr="00F21E98">
        <w:rPr>
          <w:lang w:val="lt-LT"/>
        </w:rPr>
        <w:t>,</w:t>
      </w:r>
      <w:r w:rsidR="00E44A69" w:rsidRPr="00F21E98">
        <w:rPr>
          <w:lang w:val="lt-LT"/>
        </w:rPr>
        <w:t xml:space="preserve"> </w:t>
      </w:r>
      <w:r w:rsidRPr="00F21E98">
        <w:rPr>
          <w:lang w:val="lt-LT"/>
        </w:rPr>
        <w:t>palyginti su</w:t>
      </w:r>
      <w:r w:rsidR="00E44A69" w:rsidRPr="00F21E98">
        <w:rPr>
          <w:lang w:val="lt-LT"/>
        </w:rPr>
        <w:t xml:space="preserve"> 27</w:t>
      </w:r>
      <w:r w:rsidR="00D91A92" w:rsidRPr="00F21E98">
        <w:rPr>
          <w:lang w:val="lt-LT"/>
        </w:rPr>
        <w:t> </w:t>
      </w:r>
      <w:r w:rsidR="000C1CA5" w:rsidRPr="00F21E98">
        <w:rPr>
          <w:lang w:val="lt-LT"/>
        </w:rPr>
        <w:t>%</w:t>
      </w:r>
      <w:r w:rsidR="00E44A69" w:rsidRPr="00F21E98">
        <w:rPr>
          <w:lang w:val="lt-LT"/>
        </w:rPr>
        <w:t xml:space="preserve">). </w:t>
      </w:r>
      <w:r w:rsidR="001337F3" w:rsidRPr="00F21E98">
        <w:rPr>
          <w:lang w:val="lt-LT"/>
        </w:rPr>
        <w:t xml:space="preserve">Vartojant </w:t>
      </w:r>
      <w:proofErr w:type="spellStart"/>
      <w:r w:rsidR="001337F3" w:rsidRPr="00F21E98">
        <w:rPr>
          <w:lang w:val="lt-LT"/>
        </w:rPr>
        <w:t>e</w:t>
      </w:r>
      <w:r w:rsidR="00E44A69" w:rsidRPr="00F21E98">
        <w:rPr>
          <w:lang w:val="lt-LT"/>
        </w:rPr>
        <w:t>ltrombopag</w:t>
      </w:r>
      <w:r w:rsidR="001337F3" w:rsidRPr="00F21E98">
        <w:rPr>
          <w:lang w:val="lt-LT"/>
        </w:rPr>
        <w:t>ą</w:t>
      </w:r>
      <w:proofErr w:type="spellEnd"/>
      <w:r w:rsidR="001337F3" w:rsidRPr="00F21E98">
        <w:rPr>
          <w:lang w:val="lt-LT"/>
        </w:rPr>
        <w:t>,</w:t>
      </w:r>
      <w:r w:rsidR="00E44A69" w:rsidRPr="00F21E98">
        <w:rPr>
          <w:lang w:val="lt-LT"/>
        </w:rPr>
        <w:t xml:space="preserve"> </w:t>
      </w:r>
      <w:r w:rsidR="001337F3" w:rsidRPr="00F21E98">
        <w:rPr>
          <w:lang w:val="lt-LT"/>
        </w:rPr>
        <w:t xml:space="preserve">vėliau ir mažiau kartų teko mažinti </w:t>
      </w:r>
      <w:proofErr w:type="spellStart"/>
      <w:r w:rsidR="00E44A69" w:rsidRPr="00F21E98">
        <w:rPr>
          <w:lang w:val="lt-LT"/>
        </w:rPr>
        <w:t>peginterferon</w:t>
      </w:r>
      <w:r w:rsidR="001337F3" w:rsidRPr="00F21E98">
        <w:rPr>
          <w:lang w:val="lt-LT"/>
        </w:rPr>
        <w:t>o</w:t>
      </w:r>
      <w:proofErr w:type="spellEnd"/>
      <w:r w:rsidR="00E44A69" w:rsidRPr="00F21E98">
        <w:rPr>
          <w:lang w:val="lt-LT"/>
        </w:rPr>
        <w:t xml:space="preserve"> do</w:t>
      </w:r>
      <w:r w:rsidR="001337F3" w:rsidRPr="00F21E98">
        <w:rPr>
          <w:lang w:val="lt-LT"/>
        </w:rPr>
        <w:t>zę</w:t>
      </w:r>
      <w:r w:rsidR="00E44A69" w:rsidRPr="00F21E98">
        <w:rPr>
          <w:lang w:val="lt-LT"/>
        </w:rPr>
        <w:t>.</w:t>
      </w:r>
    </w:p>
    <w:p w14:paraId="5CBF0F7C" w14:textId="77777777" w:rsidR="00956CE4" w:rsidRDefault="00956CE4" w:rsidP="008B0C51">
      <w:pPr>
        <w:spacing w:line="240" w:lineRule="auto"/>
        <w:rPr>
          <w:lang w:val="lt-LT"/>
        </w:rPr>
      </w:pPr>
    </w:p>
    <w:p w14:paraId="0AB5E309" w14:textId="77777777" w:rsidR="00F60B3E" w:rsidRPr="00F60B3E" w:rsidRDefault="00F60B3E" w:rsidP="008B0C51">
      <w:pPr>
        <w:spacing w:line="240" w:lineRule="auto"/>
        <w:rPr>
          <w:i/>
          <w:iCs/>
          <w:lang w:val="lt-LT"/>
        </w:rPr>
      </w:pPr>
      <w:r w:rsidRPr="00F60B3E">
        <w:rPr>
          <w:i/>
          <w:iCs/>
          <w:lang w:val="lt-LT"/>
        </w:rPr>
        <w:t>Vaikų populiacija</w:t>
      </w:r>
    </w:p>
    <w:p w14:paraId="31C42A79" w14:textId="38DA812C" w:rsidR="00956CE4" w:rsidRDefault="00956CE4" w:rsidP="008B0C51">
      <w:pPr>
        <w:spacing w:line="240" w:lineRule="auto"/>
        <w:rPr>
          <w:lang w:val="lt-LT"/>
        </w:rPr>
      </w:pPr>
      <w:r w:rsidRPr="00956CE4">
        <w:rPr>
          <w:lang w:val="lt-LT"/>
        </w:rPr>
        <w:t xml:space="preserve">Europos vaistų agentūra atidėjo įpareigojimą pateikti </w:t>
      </w:r>
      <w:proofErr w:type="spellStart"/>
      <w:r w:rsidR="009A05C9">
        <w:rPr>
          <w:lang w:val="lt-LT"/>
        </w:rPr>
        <w:t>eltrombopago</w:t>
      </w:r>
      <w:proofErr w:type="spellEnd"/>
      <w:r w:rsidRPr="00956CE4">
        <w:rPr>
          <w:lang w:val="lt-LT"/>
        </w:rPr>
        <w:t xml:space="preserve"> tyrimų su vienu ar daugiau vaikų populiacijos pogrupių duomenis</w:t>
      </w:r>
      <w:r w:rsidR="00F374F8">
        <w:rPr>
          <w:lang w:val="lt-LT"/>
        </w:rPr>
        <w:t xml:space="preserve"> antrinės </w:t>
      </w:r>
      <w:proofErr w:type="spellStart"/>
      <w:r w:rsidR="00F374F8">
        <w:rPr>
          <w:lang w:val="lt-LT"/>
        </w:rPr>
        <w:t>trombocitopenijos</w:t>
      </w:r>
      <w:proofErr w:type="spellEnd"/>
      <w:r w:rsidR="00F374F8">
        <w:rPr>
          <w:lang w:val="lt-LT"/>
        </w:rPr>
        <w:t xml:space="preserve"> indikacijai</w:t>
      </w:r>
      <w:r w:rsidRPr="00956CE4">
        <w:rPr>
          <w:lang w:val="lt-LT"/>
        </w:rPr>
        <w:t xml:space="preserve"> (vartojimo vaikams informacija pateikiama 4.2 skyriuje).</w:t>
      </w:r>
    </w:p>
    <w:p w14:paraId="1A33949C" w14:textId="77777777" w:rsidR="008D2179" w:rsidRDefault="008D2179" w:rsidP="008B0C51">
      <w:pPr>
        <w:spacing w:line="240" w:lineRule="auto"/>
        <w:rPr>
          <w:lang w:val="lt-LT"/>
        </w:rPr>
      </w:pPr>
    </w:p>
    <w:p w14:paraId="07D06050" w14:textId="77777777" w:rsidR="008D2179" w:rsidRPr="003E0533" w:rsidRDefault="008D2179" w:rsidP="008D2179">
      <w:pPr>
        <w:spacing w:line="240" w:lineRule="auto"/>
        <w:rPr>
          <w:i/>
          <w:iCs/>
          <w:u w:val="single"/>
          <w:lang w:val="lt-LT"/>
        </w:rPr>
      </w:pPr>
      <w:r w:rsidRPr="003E0533">
        <w:rPr>
          <w:i/>
          <w:iCs/>
          <w:u w:val="single"/>
          <w:lang w:val="lt-LT"/>
        </w:rPr>
        <w:t xml:space="preserve">Sunki </w:t>
      </w:r>
      <w:proofErr w:type="spellStart"/>
      <w:r w:rsidRPr="003E0533">
        <w:rPr>
          <w:i/>
          <w:iCs/>
          <w:u w:val="single"/>
          <w:lang w:val="lt-LT"/>
        </w:rPr>
        <w:t>aplazinė</w:t>
      </w:r>
      <w:proofErr w:type="spellEnd"/>
      <w:r w:rsidRPr="003E0533">
        <w:rPr>
          <w:i/>
          <w:iCs/>
          <w:u w:val="single"/>
          <w:lang w:val="lt-LT"/>
        </w:rPr>
        <w:t xml:space="preserve"> anemija</w:t>
      </w:r>
    </w:p>
    <w:p w14:paraId="30FD7DBF" w14:textId="77777777" w:rsidR="008D2179" w:rsidRPr="008D2179" w:rsidRDefault="008D2179" w:rsidP="008D2179">
      <w:pPr>
        <w:spacing w:line="240" w:lineRule="auto"/>
        <w:rPr>
          <w:lang w:val="lt-LT"/>
        </w:rPr>
      </w:pPr>
    </w:p>
    <w:p w14:paraId="600B8B71" w14:textId="77777777" w:rsidR="008D2179" w:rsidRPr="008D2179" w:rsidRDefault="008D2179" w:rsidP="008D2179">
      <w:pPr>
        <w:spacing w:line="240" w:lineRule="auto"/>
        <w:rPr>
          <w:lang w:val="lt-LT"/>
        </w:rPr>
      </w:pPr>
      <w:proofErr w:type="spellStart"/>
      <w:r w:rsidRPr="008D2179">
        <w:rPr>
          <w:lang w:val="lt-LT"/>
        </w:rPr>
        <w:t>Eltrombopago</w:t>
      </w:r>
      <w:proofErr w:type="spellEnd"/>
      <w:r w:rsidRPr="008D2179">
        <w:rPr>
          <w:lang w:val="lt-LT"/>
        </w:rPr>
        <w:t xml:space="preserve"> poveikis tirtas atlikus vienos </w:t>
      </w:r>
      <w:r w:rsidRPr="008D2179" w:rsidDel="00171D1B">
        <w:rPr>
          <w:lang w:val="lt-LT"/>
        </w:rPr>
        <w:t>šakos</w:t>
      </w:r>
      <w:r w:rsidRPr="008D2179">
        <w:rPr>
          <w:lang w:val="lt-LT"/>
        </w:rPr>
        <w:t xml:space="preserve">, </w:t>
      </w:r>
      <w:proofErr w:type="spellStart"/>
      <w:r w:rsidRPr="008D2179">
        <w:rPr>
          <w:lang w:val="lt-LT"/>
        </w:rPr>
        <w:t>vienacentrį</w:t>
      </w:r>
      <w:proofErr w:type="spellEnd"/>
      <w:r w:rsidRPr="008D2179" w:rsidDel="00AF31A0">
        <w:rPr>
          <w:lang w:val="lt-LT"/>
        </w:rPr>
        <w:t>,</w:t>
      </w:r>
      <w:r w:rsidRPr="008D2179">
        <w:rPr>
          <w:lang w:val="lt-LT"/>
        </w:rPr>
        <w:t xml:space="preserve"> atvirąjį tyrimą. Tyrime dalyvavo </w:t>
      </w:r>
    </w:p>
    <w:p w14:paraId="35F1589A" w14:textId="36CF342A" w:rsidR="008D2179" w:rsidRPr="008D2179" w:rsidRDefault="008D2179" w:rsidP="008D2179">
      <w:pPr>
        <w:spacing w:line="240" w:lineRule="auto"/>
        <w:rPr>
          <w:lang w:val="lt-LT"/>
        </w:rPr>
      </w:pPr>
      <w:r w:rsidRPr="008D2179">
        <w:rPr>
          <w:lang w:val="lt-LT"/>
        </w:rPr>
        <w:t>43</w:t>
      </w:r>
      <w:r>
        <w:rPr>
          <w:lang w:val="lt-LT"/>
        </w:rPr>
        <w:t> </w:t>
      </w:r>
      <w:r w:rsidRPr="008D2179">
        <w:rPr>
          <w:lang w:val="lt-LT"/>
        </w:rPr>
        <w:t xml:space="preserve">pacientai, sergantys SAA su atsparia gydymui </w:t>
      </w:r>
      <w:proofErr w:type="spellStart"/>
      <w:r w:rsidRPr="008D2179">
        <w:rPr>
          <w:lang w:val="lt-LT"/>
        </w:rPr>
        <w:t>trombocitopenija</w:t>
      </w:r>
      <w:proofErr w:type="spellEnd"/>
      <w:r w:rsidRPr="008D2179">
        <w:rPr>
          <w:lang w:val="lt-LT"/>
        </w:rPr>
        <w:t>, po mažiausiai vieno ankstesnio</w:t>
      </w:r>
    </w:p>
    <w:p w14:paraId="06E0CAAA" w14:textId="6F7C8C2E" w:rsidR="008D2179" w:rsidRDefault="008D2179" w:rsidP="008D2179">
      <w:pPr>
        <w:spacing w:line="240" w:lineRule="auto"/>
        <w:rPr>
          <w:lang w:val="lt-LT"/>
        </w:rPr>
      </w:pPr>
      <w:r w:rsidRPr="008D2179">
        <w:rPr>
          <w:lang w:val="lt-LT"/>
        </w:rPr>
        <w:t xml:space="preserve">gydymo </w:t>
      </w:r>
      <w:proofErr w:type="spellStart"/>
      <w:r w:rsidRPr="008D2179">
        <w:rPr>
          <w:lang w:val="lt-LT"/>
        </w:rPr>
        <w:t>imunosupresantais</w:t>
      </w:r>
      <w:proofErr w:type="spellEnd"/>
      <w:r w:rsidRPr="008D2179">
        <w:rPr>
          <w:lang w:val="lt-LT"/>
        </w:rPr>
        <w:t xml:space="preserve"> kurso, kuriems trombocitų </w:t>
      </w:r>
      <w:r w:rsidR="008076D3">
        <w:rPr>
          <w:lang w:val="lt-LT"/>
        </w:rPr>
        <w:t>skaičius</w:t>
      </w:r>
      <w:r w:rsidR="00D52E5B" w:rsidRPr="008D2179">
        <w:rPr>
          <w:lang w:val="lt-LT"/>
        </w:rPr>
        <w:t xml:space="preserve"> </w:t>
      </w:r>
      <w:r w:rsidRPr="008D2179">
        <w:rPr>
          <w:lang w:val="lt-LT"/>
        </w:rPr>
        <w:t>buvo ≤</w:t>
      </w:r>
      <w:r>
        <w:rPr>
          <w:lang w:val="lt-LT"/>
        </w:rPr>
        <w:t> </w:t>
      </w:r>
      <w:r w:rsidRPr="008D2179">
        <w:rPr>
          <w:lang w:val="lt-LT"/>
        </w:rPr>
        <w:t>30</w:t>
      </w:r>
      <w:r>
        <w:rPr>
          <w:lang w:val="lt-LT"/>
        </w:rPr>
        <w:t> </w:t>
      </w:r>
      <w:r w:rsidRPr="008D2179">
        <w:rPr>
          <w:lang w:val="lt-LT"/>
        </w:rPr>
        <w:t>000/µl.</w:t>
      </w:r>
    </w:p>
    <w:p w14:paraId="1BF0019E" w14:textId="77777777" w:rsidR="008D2179" w:rsidRPr="008D2179" w:rsidRDefault="008D2179" w:rsidP="008D2179">
      <w:pPr>
        <w:spacing w:line="240" w:lineRule="auto"/>
        <w:rPr>
          <w:lang w:val="lt-LT"/>
        </w:rPr>
      </w:pPr>
    </w:p>
    <w:p w14:paraId="78CB9081" w14:textId="330CB72F" w:rsidR="008D2179" w:rsidRPr="008D2179" w:rsidRDefault="008D2179" w:rsidP="008D2179">
      <w:pPr>
        <w:spacing w:line="240" w:lineRule="auto"/>
        <w:rPr>
          <w:lang w:val="lt-LT"/>
        </w:rPr>
      </w:pPr>
      <w:r w:rsidRPr="008D2179">
        <w:rPr>
          <w:lang w:val="lt-LT"/>
        </w:rPr>
        <w:t>Daugeliui pacientų (t. y. 33 [77</w:t>
      </w:r>
      <w:r>
        <w:rPr>
          <w:lang w:val="lt-LT"/>
        </w:rPr>
        <w:t> </w:t>
      </w:r>
      <w:r w:rsidRPr="008D2179">
        <w:rPr>
          <w:lang w:val="lt-LT"/>
        </w:rPr>
        <w:t xml:space="preserve">%]) buvo nustatyta „pirminė </w:t>
      </w:r>
      <w:r w:rsidRPr="008D2179" w:rsidDel="00A87387">
        <w:rPr>
          <w:lang w:val="lt-LT"/>
        </w:rPr>
        <w:t xml:space="preserve">atspari </w:t>
      </w:r>
      <w:r w:rsidRPr="008D2179">
        <w:rPr>
          <w:lang w:val="lt-LT"/>
        </w:rPr>
        <w:t xml:space="preserve">liga“, apibrėžiama kaip </w:t>
      </w:r>
    </w:p>
    <w:p w14:paraId="3473A045" w14:textId="77777777" w:rsidR="008D2179" w:rsidRPr="008D2179" w:rsidRDefault="008D2179" w:rsidP="008D2179">
      <w:pPr>
        <w:spacing w:line="240" w:lineRule="auto"/>
        <w:rPr>
          <w:lang w:val="lt-LT"/>
        </w:rPr>
      </w:pPr>
      <w:r w:rsidRPr="008D2179">
        <w:rPr>
          <w:lang w:val="lt-LT"/>
        </w:rPr>
        <w:t xml:space="preserve">adekvataus bet kurios ląstelių </w:t>
      </w:r>
      <w:r w:rsidRPr="008D2179" w:rsidDel="00753C61">
        <w:rPr>
          <w:lang w:val="lt-LT"/>
        </w:rPr>
        <w:t xml:space="preserve">linijos </w:t>
      </w:r>
      <w:r w:rsidRPr="008D2179">
        <w:rPr>
          <w:lang w:val="lt-LT"/>
        </w:rPr>
        <w:t xml:space="preserve">atsako nebuvimas į ankstesnį gydymą </w:t>
      </w:r>
      <w:proofErr w:type="spellStart"/>
      <w:r w:rsidRPr="008D2179">
        <w:rPr>
          <w:lang w:val="lt-LT"/>
        </w:rPr>
        <w:t>imunosupresantais</w:t>
      </w:r>
      <w:proofErr w:type="spellEnd"/>
      <w:r w:rsidRPr="008D2179">
        <w:rPr>
          <w:lang w:val="lt-LT"/>
        </w:rPr>
        <w:t xml:space="preserve">. </w:t>
      </w:r>
    </w:p>
    <w:p w14:paraId="52D85733" w14:textId="2CE819B8" w:rsidR="008D2179" w:rsidRPr="008D2179" w:rsidRDefault="008D2179" w:rsidP="008D2179">
      <w:pPr>
        <w:spacing w:line="240" w:lineRule="auto"/>
        <w:rPr>
          <w:lang w:val="lt-LT"/>
        </w:rPr>
      </w:pPr>
      <w:r w:rsidRPr="008D2179">
        <w:rPr>
          <w:lang w:val="lt-LT"/>
        </w:rPr>
        <w:t>Likusiems 10</w:t>
      </w:r>
      <w:r>
        <w:rPr>
          <w:lang w:val="lt-LT"/>
        </w:rPr>
        <w:t> </w:t>
      </w:r>
      <w:r w:rsidRPr="008D2179">
        <w:rPr>
          <w:lang w:val="lt-LT"/>
        </w:rPr>
        <w:t xml:space="preserve">pacientų skiriant ankstesnius gydymo kursus buvo nustatytas nepakankamas trombocitų </w:t>
      </w:r>
    </w:p>
    <w:p w14:paraId="50961B17" w14:textId="4D508641" w:rsidR="008D2179" w:rsidRPr="008D2179" w:rsidRDefault="008D2179" w:rsidP="008D2179">
      <w:pPr>
        <w:spacing w:line="240" w:lineRule="auto"/>
        <w:rPr>
          <w:lang w:val="lt-LT"/>
        </w:rPr>
      </w:pPr>
      <w:r w:rsidRPr="008D2179">
        <w:rPr>
          <w:lang w:val="lt-LT"/>
        </w:rPr>
        <w:t>atsakas. Visiems 10</w:t>
      </w:r>
      <w:r>
        <w:rPr>
          <w:lang w:val="lt-LT"/>
        </w:rPr>
        <w:t> </w:t>
      </w:r>
      <w:r w:rsidRPr="008D2179">
        <w:rPr>
          <w:lang w:val="lt-LT"/>
        </w:rPr>
        <w:t>pacientų anksčiau buvo skirt</w:t>
      </w:r>
      <w:r>
        <w:rPr>
          <w:lang w:val="lt-LT"/>
        </w:rPr>
        <w:t>i</w:t>
      </w:r>
      <w:r w:rsidRPr="008D2179">
        <w:rPr>
          <w:lang w:val="lt-LT"/>
        </w:rPr>
        <w:t xml:space="preserve"> bent </w:t>
      </w:r>
      <w:r w:rsidR="00A86670">
        <w:rPr>
          <w:lang w:val="lt-LT"/>
        </w:rPr>
        <w:t>du gydymo</w:t>
      </w:r>
      <w:r w:rsidRPr="008D2179">
        <w:rPr>
          <w:lang w:val="lt-LT"/>
        </w:rPr>
        <w:t xml:space="preserve"> </w:t>
      </w:r>
      <w:proofErr w:type="spellStart"/>
      <w:r w:rsidRPr="008D2179">
        <w:rPr>
          <w:lang w:val="lt-LT"/>
        </w:rPr>
        <w:t>imunosupresant</w:t>
      </w:r>
      <w:r w:rsidR="00A86670">
        <w:rPr>
          <w:lang w:val="lt-LT"/>
        </w:rPr>
        <w:t>ais</w:t>
      </w:r>
      <w:proofErr w:type="spellEnd"/>
      <w:r w:rsidRPr="008D2179">
        <w:rPr>
          <w:lang w:val="lt-LT"/>
        </w:rPr>
        <w:t xml:space="preserve"> kursai, o</w:t>
      </w:r>
    </w:p>
    <w:p w14:paraId="299A19D9" w14:textId="4D244E85" w:rsidR="008D2179" w:rsidRPr="008D2179" w:rsidRDefault="008D2179" w:rsidP="008D2179">
      <w:pPr>
        <w:spacing w:line="240" w:lineRule="auto"/>
        <w:rPr>
          <w:lang w:val="lt-LT"/>
        </w:rPr>
      </w:pPr>
      <w:r w:rsidRPr="008D2179">
        <w:rPr>
          <w:lang w:val="lt-LT"/>
        </w:rPr>
        <w:t>50</w:t>
      </w:r>
      <w:r w:rsidR="00A86670">
        <w:rPr>
          <w:lang w:val="lt-LT"/>
        </w:rPr>
        <w:t> </w:t>
      </w:r>
      <w:r w:rsidRPr="008D2179">
        <w:rPr>
          <w:lang w:val="lt-LT"/>
        </w:rPr>
        <w:t>% pacientų anksčiau buvo skirt</w:t>
      </w:r>
      <w:r w:rsidR="00A86670">
        <w:rPr>
          <w:lang w:val="lt-LT"/>
        </w:rPr>
        <w:t xml:space="preserve">i bent </w:t>
      </w:r>
      <w:r w:rsidRPr="008D2179">
        <w:rPr>
          <w:lang w:val="lt-LT"/>
        </w:rPr>
        <w:t>3</w:t>
      </w:r>
      <w:r w:rsidR="00A86670">
        <w:rPr>
          <w:lang w:val="lt-LT"/>
        </w:rPr>
        <w:t xml:space="preserve"> gydymo </w:t>
      </w:r>
      <w:proofErr w:type="spellStart"/>
      <w:r w:rsidRPr="008D2179">
        <w:rPr>
          <w:lang w:val="lt-LT"/>
        </w:rPr>
        <w:t>imunosupresant</w:t>
      </w:r>
      <w:r w:rsidR="00A86670">
        <w:rPr>
          <w:lang w:val="lt-LT"/>
        </w:rPr>
        <w:t>ais</w:t>
      </w:r>
      <w:proofErr w:type="spellEnd"/>
      <w:r w:rsidRPr="008D2179">
        <w:rPr>
          <w:lang w:val="lt-LT"/>
        </w:rPr>
        <w:t xml:space="preserve"> kursai. Į tyrimą nebuvo </w:t>
      </w:r>
    </w:p>
    <w:p w14:paraId="17DE612B" w14:textId="77777777" w:rsidR="008D2179" w:rsidRPr="008D2179" w:rsidRDefault="008D2179" w:rsidP="008D2179">
      <w:pPr>
        <w:spacing w:line="240" w:lineRule="auto"/>
        <w:rPr>
          <w:lang w:val="lt-LT"/>
        </w:rPr>
      </w:pPr>
      <w:r w:rsidRPr="008D2179">
        <w:rPr>
          <w:lang w:val="lt-LT"/>
        </w:rPr>
        <w:t xml:space="preserve">įtraukiami pacientai, kuriems nustatyta </w:t>
      </w:r>
      <w:proofErr w:type="spellStart"/>
      <w:r w:rsidRPr="008D2179">
        <w:rPr>
          <w:lang w:val="lt-LT"/>
        </w:rPr>
        <w:t>Fanconi</w:t>
      </w:r>
      <w:proofErr w:type="spellEnd"/>
      <w:r w:rsidRPr="008D2179">
        <w:rPr>
          <w:lang w:val="lt-LT"/>
        </w:rPr>
        <w:t xml:space="preserve"> anemijos diagnozė, į tinkamą gydymą nereaguojanti </w:t>
      </w:r>
    </w:p>
    <w:p w14:paraId="49425F19" w14:textId="181AC3B0" w:rsidR="008D2179" w:rsidRDefault="008D2179" w:rsidP="008D2179">
      <w:pPr>
        <w:spacing w:line="240" w:lineRule="auto"/>
        <w:rPr>
          <w:lang w:val="lt-LT"/>
        </w:rPr>
      </w:pPr>
      <w:r w:rsidRPr="008D2179">
        <w:rPr>
          <w:lang w:val="lt-LT"/>
        </w:rPr>
        <w:t xml:space="preserve">infekcija arba kai PNH klono </w:t>
      </w:r>
      <w:r w:rsidR="008076D3">
        <w:rPr>
          <w:lang w:val="lt-LT"/>
        </w:rPr>
        <w:t>skaičius</w:t>
      </w:r>
      <w:r w:rsidRPr="008D2179">
        <w:rPr>
          <w:lang w:val="lt-LT"/>
        </w:rPr>
        <w:t xml:space="preserve"> </w:t>
      </w:r>
      <w:proofErr w:type="spellStart"/>
      <w:r w:rsidRPr="008D2179">
        <w:rPr>
          <w:lang w:val="lt-LT"/>
        </w:rPr>
        <w:t>neutrofiluose</w:t>
      </w:r>
      <w:proofErr w:type="spellEnd"/>
      <w:r w:rsidRPr="008D2179">
        <w:rPr>
          <w:lang w:val="lt-LT"/>
        </w:rPr>
        <w:t xml:space="preserve"> buvo ≥</w:t>
      </w:r>
      <w:r w:rsidR="00A86670">
        <w:rPr>
          <w:lang w:val="lt-LT"/>
        </w:rPr>
        <w:t> </w:t>
      </w:r>
      <w:r w:rsidRPr="008D2179">
        <w:rPr>
          <w:lang w:val="lt-LT"/>
        </w:rPr>
        <w:t>50</w:t>
      </w:r>
      <w:r w:rsidR="00A86670">
        <w:rPr>
          <w:lang w:val="lt-LT"/>
        </w:rPr>
        <w:t> </w:t>
      </w:r>
      <w:r w:rsidRPr="008D2179">
        <w:rPr>
          <w:lang w:val="lt-LT"/>
        </w:rPr>
        <w:t>%.</w:t>
      </w:r>
    </w:p>
    <w:p w14:paraId="63C98B71" w14:textId="77777777" w:rsidR="00A86670" w:rsidRPr="008D2179" w:rsidRDefault="00A86670" w:rsidP="008D2179">
      <w:pPr>
        <w:spacing w:line="240" w:lineRule="auto"/>
        <w:rPr>
          <w:lang w:val="lt-LT"/>
        </w:rPr>
      </w:pPr>
    </w:p>
    <w:p w14:paraId="56BCA63C" w14:textId="284F67AD" w:rsidR="008D2179" w:rsidRDefault="008D2179" w:rsidP="008D2179">
      <w:pPr>
        <w:spacing w:line="240" w:lineRule="auto"/>
        <w:rPr>
          <w:lang w:val="lt-LT"/>
        </w:rPr>
      </w:pPr>
      <w:r w:rsidRPr="008D2179">
        <w:rPr>
          <w:lang w:val="lt-LT"/>
        </w:rPr>
        <w:t xml:space="preserve">Prieš pradedant dalyvauti tyrime nustatyto trombocitų </w:t>
      </w:r>
      <w:r w:rsidR="00D02B10">
        <w:rPr>
          <w:lang w:val="lt-LT"/>
        </w:rPr>
        <w:t>skaičiaus</w:t>
      </w:r>
      <w:r w:rsidR="00D52E5B" w:rsidRPr="008D2179">
        <w:rPr>
          <w:lang w:val="lt-LT"/>
        </w:rPr>
        <w:t xml:space="preserve"> </w:t>
      </w:r>
      <w:r w:rsidRPr="008D2179">
        <w:rPr>
          <w:lang w:val="lt-LT"/>
        </w:rPr>
        <w:t>mediana buvo 20</w:t>
      </w:r>
      <w:r w:rsidR="008C78EB">
        <w:rPr>
          <w:lang w:val="lt-LT"/>
        </w:rPr>
        <w:t> </w:t>
      </w:r>
      <w:r w:rsidRPr="008D2179">
        <w:rPr>
          <w:lang w:val="lt-LT"/>
        </w:rPr>
        <w:t>000/µl, hemoglobino</w:t>
      </w:r>
      <w:r w:rsidR="00A86670">
        <w:rPr>
          <w:lang w:val="lt-LT"/>
        </w:rPr>
        <w:t xml:space="preserve"> </w:t>
      </w:r>
      <w:r w:rsidRPr="008D2179">
        <w:rPr>
          <w:lang w:val="lt-LT"/>
        </w:rPr>
        <w:t>koncentracijos mediana buvo 8,4</w:t>
      </w:r>
      <w:r w:rsidR="00A86670">
        <w:rPr>
          <w:lang w:val="lt-LT"/>
        </w:rPr>
        <w:t> </w:t>
      </w:r>
      <w:r w:rsidRPr="008D2179">
        <w:rPr>
          <w:lang w:val="lt-LT"/>
        </w:rPr>
        <w:t>g/dl, ANS mediana buvo 0,58</w:t>
      </w:r>
      <w:r w:rsidR="008C78EB">
        <w:rPr>
          <w:lang w:val="lt-LT"/>
        </w:rPr>
        <w:t> </w:t>
      </w:r>
      <w:r w:rsidRPr="008D2179">
        <w:rPr>
          <w:lang w:val="lt-LT"/>
        </w:rPr>
        <w:t>x</w:t>
      </w:r>
      <w:r w:rsidR="008C78EB">
        <w:rPr>
          <w:lang w:val="lt-LT"/>
        </w:rPr>
        <w:t> </w:t>
      </w:r>
      <w:r w:rsidRPr="008D2179">
        <w:rPr>
          <w:lang w:val="lt-LT"/>
        </w:rPr>
        <w:t>10</w:t>
      </w:r>
      <w:r w:rsidRPr="003E0533">
        <w:rPr>
          <w:vertAlign w:val="superscript"/>
          <w:lang w:val="lt-LT"/>
        </w:rPr>
        <w:t>9</w:t>
      </w:r>
      <w:r w:rsidRPr="008D2179">
        <w:rPr>
          <w:lang w:val="lt-LT"/>
        </w:rPr>
        <w:t xml:space="preserve">/l, o absoliutus </w:t>
      </w:r>
      <w:proofErr w:type="spellStart"/>
      <w:r w:rsidRPr="008D2179">
        <w:rPr>
          <w:lang w:val="lt-LT"/>
        </w:rPr>
        <w:t>retikulocitų</w:t>
      </w:r>
      <w:proofErr w:type="spellEnd"/>
      <w:r w:rsidRPr="008D2179">
        <w:rPr>
          <w:lang w:val="lt-LT"/>
        </w:rPr>
        <w:t xml:space="preserve"> skaičius buvo 24,3</w:t>
      </w:r>
      <w:r w:rsidR="008C78EB">
        <w:rPr>
          <w:lang w:val="lt-LT"/>
        </w:rPr>
        <w:t> </w:t>
      </w:r>
      <w:r w:rsidRPr="008D2179">
        <w:rPr>
          <w:lang w:val="lt-LT"/>
        </w:rPr>
        <w:t>x</w:t>
      </w:r>
      <w:r w:rsidR="008C78EB">
        <w:rPr>
          <w:lang w:val="lt-LT"/>
        </w:rPr>
        <w:t> </w:t>
      </w:r>
      <w:r w:rsidRPr="008D2179">
        <w:rPr>
          <w:lang w:val="lt-LT"/>
        </w:rPr>
        <w:t>10</w:t>
      </w:r>
      <w:r w:rsidRPr="003E0533">
        <w:rPr>
          <w:vertAlign w:val="superscript"/>
          <w:lang w:val="lt-LT"/>
        </w:rPr>
        <w:t>9</w:t>
      </w:r>
      <w:r w:rsidRPr="008D2179">
        <w:rPr>
          <w:lang w:val="lt-LT"/>
        </w:rPr>
        <w:t>/l. Aštuoniasdešimt šeši procentai pacientų buvo priklausomi nuo eritrocitų masės perpylimų, o 91</w:t>
      </w:r>
      <w:r w:rsidR="00A86670">
        <w:rPr>
          <w:lang w:val="lt-LT"/>
        </w:rPr>
        <w:t> </w:t>
      </w:r>
      <w:r w:rsidRPr="008D2179">
        <w:rPr>
          <w:lang w:val="lt-LT"/>
        </w:rPr>
        <w:t>% pacientų buvo priklausomi nuo trombocitų masės perpylimų. Daugeliui pacientų (84</w:t>
      </w:r>
      <w:r w:rsidR="00A86670">
        <w:rPr>
          <w:lang w:val="lt-LT"/>
        </w:rPr>
        <w:t> </w:t>
      </w:r>
      <w:r w:rsidRPr="008D2179">
        <w:rPr>
          <w:lang w:val="lt-LT"/>
        </w:rPr>
        <w:t>%) anksčiau buvo skirt</w:t>
      </w:r>
      <w:r w:rsidR="00A86670">
        <w:rPr>
          <w:lang w:val="lt-LT"/>
        </w:rPr>
        <w:t>i bent 2 </w:t>
      </w:r>
      <w:r w:rsidRPr="008D2179">
        <w:rPr>
          <w:lang w:val="lt-LT"/>
        </w:rPr>
        <w:t>gydym</w:t>
      </w:r>
      <w:r w:rsidR="00A86670">
        <w:rPr>
          <w:lang w:val="lt-LT"/>
        </w:rPr>
        <w:t>o</w:t>
      </w:r>
      <w:r w:rsidRPr="008D2179">
        <w:rPr>
          <w:lang w:val="lt-LT"/>
        </w:rPr>
        <w:t xml:space="preserve"> </w:t>
      </w:r>
      <w:proofErr w:type="spellStart"/>
      <w:r w:rsidRPr="008D2179">
        <w:rPr>
          <w:lang w:val="lt-LT"/>
        </w:rPr>
        <w:t>imunosupresant</w:t>
      </w:r>
      <w:r w:rsidR="00A86670">
        <w:rPr>
          <w:lang w:val="lt-LT"/>
        </w:rPr>
        <w:t>ais</w:t>
      </w:r>
      <w:proofErr w:type="spellEnd"/>
      <w:r w:rsidRPr="008D2179">
        <w:rPr>
          <w:lang w:val="lt-LT"/>
        </w:rPr>
        <w:t xml:space="preserve"> kursai. Trims pacientams tyrimo pradžioje nustatyta citogenetinių pokyčių.</w:t>
      </w:r>
    </w:p>
    <w:p w14:paraId="352D8454" w14:textId="77777777" w:rsidR="00A86670" w:rsidRPr="008D2179" w:rsidRDefault="00A86670" w:rsidP="008D2179">
      <w:pPr>
        <w:spacing w:line="240" w:lineRule="auto"/>
        <w:rPr>
          <w:lang w:val="lt-LT"/>
        </w:rPr>
      </w:pPr>
    </w:p>
    <w:p w14:paraId="17C38DB3" w14:textId="613A84F5" w:rsidR="008D2179" w:rsidRDefault="008D2179" w:rsidP="008D2179">
      <w:pPr>
        <w:spacing w:line="240" w:lineRule="auto"/>
        <w:rPr>
          <w:lang w:val="lt-LT"/>
        </w:rPr>
      </w:pPr>
      <w:r w:rsidRPr="008D2179">
        <w:rPr>
          <w:lang w:val="lt-LT"/>
        </w:rPr>
        <w:t>Pagrindinė vertinamoji baigtis buvo hematologinis atsakas, įvertintas praėjus 12</w:t>
      </w:r>
      <w:r w:rsidR="00A86670">
        <w:rPr>
          <w:lang w:val="lt-LT"/>
        </w:rPr>
        <w:t> </w:t>
      </w:r>
      <w:r w:rsidRPr="008D2179">
        <w:rPr>
          <w:lang w:val="lt-LT"/>
        </w:rPr>
        <w:t xml:space="preserve">savaičių nuo gydymo </w:t>
      </w:r>
      <w:proofErr w:type="spellStart"/>
      <w:r w:rsidRPr="008D2179">
        <w:rPr>
          <w:lang w:val="lt-LT"/>
        </w:rPr>
        <w:t>eltrombopagu</w:t>
      </w:r>
      <w:proofErr w:type="spellEnd"/>
      <w:r w:rsidRPr="008D2179">
        <w:rPr>
          <w:lang w:val="lt-LT"/>
        </w:rPr>
        <w:t xml:space="preserve"> pradžios. Hematologinis atsakas buvo apibrėžiamas kaip atitinkantis vieną ar daugiau iš toliau išvardytų kriterijų: 1) trombocitų </w:t>
      </w:r>
      <w:r w:rsidR="00D02B10">
        <w:rPr>
          <w:lang w:val="lt-LT"/>
        </w:rPr>
        <w:t>skaičiaus</w:t>
      </w:r>
      <w:r w:rsidR="00D52E5B">
        <w:rPr>
          <w:lang w:val="lt-LT"/>
        </w:rPr>
        <w:t xml:space="preserve"> </w:t>
      </w:r>
      <w:r w:rsidRPr="008D2179">
        <w:rPr>
          <w:lang w:val="lt-LT"/>
        </w:rPr>
        <w:t>padidėjimas iki 20</w:t>
      </w:r>
      <w:r w:rsidR="00A86670">
        <w:rPr>
          <w:lang w:val="lt-LT"/>
        </w:rPr>
        <w:t> </w:t>
      </w:r>
      <w:r w:rsidRPr="008D2179">
        <w:rPr>
          <w:lang w:val="lt-LT"/>
        </w:rPr>
        <w:t xml:space="preserve">000/µl virš pradinės reikšmės arba stabilus trombocitų </w:t>
      </w:r>
      <w:r w:rsidR="008076D3">
        <w:rPr>
          <w:lang w:val="lt-LT"/>
        </w:rPr>
        <w:t>skaičius</w:t>
      </w:r>
      <w:r w:rsidR="00A86670">
        <w:rPr>
          <w:lang w:val="lt-LT"/>
        </w:rPr>
        <w:t xml:space="preserve">, kai </w:t>
      </w:r>
      <w:r w:rsidR="00A86670" w:rsidRPr="008D2179">
        <w:rPr>
          <w:lang w:val="lt-LT"/>
        </w:rPr>
        <w:t>mažiausiai 8</w:t>
      </w:r>
      <w:r w:rsidR="008C78EB">
        <w:rPr>
          <w:lang w:val="lt-LT"/>
        </w:rPr>
        <w:t> </w:t>
      </w:r>
      <w:r w:rsidR="00A86670" w:rsidRPr="008D2179">
        <w:rPr>
          <w:lang w:val="lt-LT"/>
        </w:rPr>
        <w:t>savaites</w:t>
      </w:r>
      <w:r w:rsidR="00A86670">
        <w:rPr>
          <w:lang w:val="lt-LT"/>
        </w:rPr>
        <w:t xml:space="preserve"> nereikia</w:t>
      </w:r>
      <w:r w:rsidRPr="008D2179">
        <w:rPr>
          <w:lang w:val="lt-LT"/>
        </w:rPr>
        <w:t xml:space="preserve"> trombocitų masės perpylimų; 2) hemoglobino koncentracijos padidėjimas &gt;</w:t>
      </w:r>
      <w:r w:rsidR="00A86670">
        <w:rPr>
          <w:lang w:val="lt-LT"/>
        </w:rPr>
        <w:t> </w:t>
      </w:r>
      <w:r w:rsidRPr="008D2179">
        <w:rPr>
          <w:lang w:val="lt-LT"/>
        </w:rPr>
        <w:t>1,5</w:t>
      </w:r>
      <w:r w:rsidR="00A86670">
        <w:rPr>
          <w:lang w:val="lt-LT"/>
        </w:rPr>
        <w:t> </w:t>
      </w:r>
      <w:r w:rsidRPr="008D2179">
        <w:rPr>
          <w:lang w:val="lt-LT"/>
        </w:rPr>
        <w:t>g/dl arba eritrocitų masės perpylimų poreikio sumažėjimas ≥</w:t>
      </w:r>
      <w:r w:rsidR="00A86670">
        <w:rPr>
          <w:lang w:val="lt-LT"/>
        </w:rPr>
        <w:t> </w:t>
      </w:r>
      <w:r w:rsidRPr="008D2179">
        <w:rPr>
          <w:lang w:val="lt-LT"/>
        </w:rPr>
        <w:t>4</w:t>
      </w:r>
      <w:r w:rsidR="00A86670">
        <w:rPr>
          <w:lang w:val="lt-LT"/>
        </w:rPr>
        <w:t> </w:t>
      </w:r>
      <w:r w:rsidRPr="008D2179">
        <w:rPr>
          <w:lang w:val="lt-LT"/>
        </w:rPr>
        <w:t xml:space="preserve">vienetais 8 savaites paeiliui; 3) absoliutaus </w:t>
      </w:r>
      <w:proofErr w:type="spellStart"/>
      <w:r w:rsidRPr="008D2179">
        <w:rPr>
          <w:lang w:val="lt-LT"/>
        </w:rPr>
        <w:t>neutrofilų</w:t>
      </w:r>
      <w:proofErr w:type="spellEnd"/>
      <w:r w:rsidRPr="008D2179">
        <w:rPr>
          <w:lang w:val="lt-LT"/>
        </w:rPr>
        <w:t xml:space="preserve"> skaičiaus (ANS) padidėjimas 100</w:t>
      </w:r>
      <w:r w:rsidR="00A86670">
        <w:rPr>
          <w:lang w:val="lt-LT"/>
        </w:rPr>
        <w:t> </w:t>
      </w:r>
      <w:r w:rsidRPr="008D2179">
        <w:rPr>
          <w:lang w:val="lt-LT"/>
        </w:rPr>
        <w:t>% arba ANS padidėjimas &gt;</w:t>
      </w:r>
      <w:r w:rsidR="008C78EB">
        <w:rPr>
          <w:lang w:val="lt-LT"/>
        </w:rPr>
        <w:t> </w:t>
      </w:r>
      <w:r w:rsidRPr="008D2179">
        <w:rPr>
          <w:lang w:val="lt-LT"/>
        </w:rPr>
        <w:t>0,5</w:t>
      </w:r>
      <w:r w:rsidR="00A86670">
        <w:rPr>
          <w:lang w:val="lt-LT"/>
        </w:rPr>
        <w:t> </w:t>
      </w:r>
      <w:r w:rsidRPr="008D2179">
        <w:rPr>
          <w:lang w:val="lt-LT"/>
        </w:rPr>
        <w:t>x</w:t>
      </w:r>
      <w:r w:rsidR="00A86670">
        <w:rPr>
          <w:lang w:val="lt-LT"/>
        </w:rPr>
        <w:t> </w:t>
      </w:r>
      <w:r w:rsidRPr="008D2179">
        <w:rPr>
          <w:lang w:val="lt-LT"/>
        </w:rPr>
        <w:t>10</w:t>
      </w:r>
      <w:r w:rsidRPr="003E0533">
        <w:rPr>
          <w:vertAlign w:val="superscript"/>
          <w:lang w:val="lt-LT"/>
        </w:rPr>
        <w:t>9</w:t>
      </w:r>
      <w:r w:rsidRPr="008D2179">
        <w:rPr>
          <w:lang w:val="lt-LT"/>
        </w:rPr>
        <w:t>/l.</w:t>
      </w:r>
    </w:p>
    <w:p w14:paraId="7C850DC7" w14:textId="77777777" w:rsidR="00A86670" w:rsidRPr="008D2179" w:rsidRDefault="00A86670" w:rsidP="008D2179">
      <w:pPr>
        <w:spacing w:line="240" w:lineRule="auto"/>
        <w:rPr>
          <w:lang w:val="lt-LT"/>
        </w:rPr>
      </w:pPr>
    </w:p>
    <w:p w14:paraId="7EA1EEE0" w14:textId="4A4BCDB1" w:rsidR="008D2179" w:rsidRDefault="008D2179" w:rsidP="008D2179">
      <w:pPr>
        <w:spacing w:line="240" w:lineRule="auto"/>
        <w:rPr>
          <w:lang w:val="lt-LT"/>
        </w:rPr>
      </w:pPr>
      <w:r w:rsidRPr="008D2179">
        <w:rPr>
          <w:lang w:val="lt-LT"/>
        </w:rPr>
        <w:t>Hematologinio atsako dažnis po 12</w:t>
      </w:r>
      <w:r w:rsidR="008C78EB">
        <w:rPr>
          <w:lang w:val="lt-LT"/>
        </w:rPr>
        <w:t> </w:t>
      </w:r>
      <w:r w:rsidRPr="008D2179">
        <w:rPr>
          <w:lang w:val="lt-LT"/>
        </w:rPr>
        <w:t>savaičių buvo 40</w:t>
      </w:r>
      <w:r w:rsidR="00A86670">
        <w:rPr>
          <w:lang w:val="lt-LT"/>
        </w:rPr>
        <w:t> </w:t>
      </w:r>
      <w:r w:rsidRPr="008D2179">
        <w:rPr>
          <w:lang w:val="lt-LT"/>
        </w:rPr>
        <w:t>% (17 iš 43</w:t>
      </w:r>
      <w:r w:rsidR="00A86670">
        <w:rPr>
          <w:lang w:val="lt-LT"/>
        </w:rPr>
        <w:t> </w:t>
      </w:r>
      <w:r w:rsidRPr="008D2179">
        <w:rPr>
          <w:lang w:val="lt-LT"/>
        </w:rPr>
        <w:t xml:space="preserve">pacientų; 95 % PI nuo 25 iki 56), daugeliu atvejų nustatytas vienos ląstelių </w:t>
      </w:r>
      <w:r w:rsidRPr="008D2179" w:rsidDel="00753C61">
        <w:rPr>
          <w:lang w:val="lt-LT"/>
        </w:rPr>
        <w:t xml:space="preserve">linijos </w:t>
      </w:r>
      <w:r w:rsidRPr="008D2179">
        <w:rPr>
          <w:lang w:val="lt-LT"/>
        </w:rPr>
        <w:t>atsakas (13 iš 17</w:t>
      </w:r>
      <w:r w:rsidR="00A86670">
        <w:rPr>
          <w:lang w:val="lt-LT"/>
        </w:rPr>
        <w:t> </w:t>
      </w:r>
      <w:r w:rsidRPr="008D2179">
        <w:rPr>
          <w:lang w:val="lt-LT"/>
        </w:rPr>
        <w:t>pacientų, 76</w:t>
      </w:r>
      <w:r w:rsidR="00A86670">
        <w:rPr>
          <w:lang w:val="lt-LT"/>
        </w:rPr>
        <w:t> </w:t>
      </w:r>
      <w:r w:rsidRPr="008D2179">
        <w:rPr>
          <w:lang w:val="lt-LT"/>
        </w:rPr>
        <w:t>%), nors taip pat nustatyti 3</w:t>
      </w:r>
      <w:r w:rsidR="00A86670">
        <w:rPr>
          <w:lang w:val="lt-LT"/>
        </w:rPr>
        <w:t> </w:t>
      </w:r>
      <w:r w:rsidRPr="008D2179">
        <w:rPr>
          <w:lang w:val="lt-LT"/>
        </w:rPr>
        <w:t xml:space="preserve">dviejų ląstelių </w:t>
      </w:r>
      <w:r w:rsidRPr="008D2179" w:rsidDel="00F76B50">
        <w:rPr>
          <w:lang w:val="lt-LT"/>
        </w:rPr>
        <w:t xml:space="preserve">linijų </w:t>
      </w:r>
      <w:r w:rsidRPr="008D2179">
        <w:rPr>
          <w:lang w:val="lt-LT"/>
        </w:rPr>
        <w:t>ir 1</w:t>
      </w:r>
      <w:r w:rsidR="00A86670">
        <w:rPr>
          <w:lang w:val="lt-LT"/>
        </w:rPr>
        <w:t> </w:t>
      </w:r>
      <w:r w:rsidRPr="008D2179">
        <w:rPr>
          <w:lang w:val="lt-LT"/>
        </w:rPr>
        <w:t xml:space="preserve">trijų ląstelių </w:t>
      </w:r>
      <w:r w:rsidRPr="008D2179" w:rsidDel="008D4B89">
        <w:rPr>
          <w:lang w:val="lt-LT"/>
        </w:rPr>
        <w:t xml:space="preserve">linijų </w:t>
      </w:r>
      <w:r w:rsidRPr="008D2179">
        <w:rPr>
          <w:lang w:val="lt-LT"/>
        </w:rPr>
        <w:t xml:space="preserve">atsakas. </w:t>
      </w:r>
      <w:proofErr w:type="spellStart"/>
      <w:r w:rsidRPr="008D2179">
        <w:rPr>
          <w:lang w:val="lt-LT"/>
        </w:rPr>
        <w:t>Eltrombopago</w:t>
      </w:r>
      <w:proofErr w:type="spellEnd"/>
      <w:r w:rsidRPr="008D2179">
        <w:rPr>
          <w:lang w:val="lt-LT"/>
        </w:rPr>
        <w:t xml:space="preserve"> vartojimas buvo nutrauktas po 16 savaičių, jeigu nebuvo gauta hematologinio atsako arba pacientams vis dar reikėjo atlikti kraujo komponentų perpylimus. Pacientams, kuriems buvo gautas atsakas, gydymas buvo tęsiamas tęstin</w:t>
      </w:r>
      <w:r w:rsidR="00A86670">
        <w:rPr>
          <w:lang w:val="lt-LT"/>
        </w:rPr>
        <w:t>ėje</w:t>
      </w:r>
      <w:r w:rsidRPr="008D2179">
        <w:rPr>
          <w:lang w:val="lt-LT"/>
        </w:rPr>
        <w:t xml:space="preserve"> tyrimo </w:t>
      </w:r>
      <w:r w:rsidR="00A86670">
        <w:rPr>
          <w:lang w:val="lt-LT"/>
        </w:rPr>
        <w:t>fazėje</w:t>
      </w:r>
      <w:r w:rsidRPr="008D2179">
        <w:rPr>
          <w:lang w:val="lt-LT"/>
        </w:rPr>
        <w:t>. Į tęstin</w:t>
      </w:r>
      <w:r w:rsidR="00A86670">
        <w:rPr>
          <w:lang w:val="lt-LT"/>
        </w:rPr>
        <w:t>ę tyrimo fazę</w:t>
      </w:r>
      <w:r w:rsidRPr="008D2179">
        <w:rPr>
          <w:lang w:val="lt-LT"/>
        </w:rPr>
        <w:t xml:space="preserve"> iš viso buvo įtraukta 14</w:t>
      </w:r>
      <w:r w:rsidR="00A86670">
        <w:rPr>
          <w:lang w:val="lt-LT"/>
        </w:rPr>
        <w:t> </w:t>
      </w:r>
      <w:r w:rsidRPr="008D2179">
        <w:rPr>
          <w:lang w:val="lt-LT"/>
        </w:rPr>
        <w:t xml:space="preserve">pacientų. Devyniems iš šių pacientų pasiektas kelių ląstelių </w:t>
      </w:r>
      <w:r w:rsidRPr="008D2179" w:rsidDel="00BB2694">
        <w:rPr>
          <w:lang w:val="lt-LT"/>
        </w:rPr>
        <w:t xml:space="preserve">linijų </w:t>
      </w:r>
      <w:r w:rsidRPr="008D2179">
        <w:rPr>
          <w:lang w:val="lt-LT"/>
        </w:rPr>
        <w:t>atsakas, 4 iš šių 9</w:t>
      </w:r>
      <w:r w:rsidR="00A86670">
        <w:rPr>
          <w:lang w:val="lt-LT"/>
        </w:rPr>
        <w:t> </w:t>
      </w:r>
      <w:r w:rsidRPr="008D2179">
        <w:rPr>
          <w:lang w:val="lt-LT"/>
        </w:rPr>
        <w:t xml:space="preserve">pacientų gydymas </w:t>
      </w:r>
      <w:proofErr w:type="spellStart"/>
      <w:r w:rsidRPr="008D2179">
        <w:rPr>
          <w:lang w:val="lt-LT"/>
        </w:rPr>
        <w:t>eltrombopagu</w:t>
      </w:r>
      <w:proofErr w:type="spellEnd"/>
      <w:r w:rsidRPr="008D2179">
        <w:rPr>
          <w:lang w:val="lt-LT"/>
        </w:rPr>
        <w:t xml:space="preserve"> buvo tęsiamas, o 5</w:t>
      </w:r>
      <w:r w:rsidR="008C78EB">
        <w:rPr>
          <w:lang w:val="lt-LT"/>
        </w:rPr>
        <w:t> </w:t>
      </w:r>
      <w:r w:rsidRPr="008D2179">
        <w:rPr>
          <w:lang w:val="lt-LT"/>
        </w:rPr>
        <w:t xml:space="preserve">pacientams gydymas </w:t>
      </w:r>
      <w:proofErr w:type="spellStart"/>
      <w:r w:rsidRPr="008D2179">
        <w:rPr>
          <w:lang w:val="lt-LT"/>
        </w:rPr>
        <w:t>eltrombopagu</w:t>
      </w:r>
      <w:proofErr w:type="spellEnd"/>
      <w:r w:rsidRPr="008D2179">
        <w:rPr>
          <w:lang w:val="lt-LT"/>
        </w:rPr>
        <w:t xml:space="preserve"> buvo laipsniškai nutrauktas, tačiau atsakas išliko (stebėjimo trukmės mediana buvo 20,6</w:t>
      </w:r>
      <w:r w:rsidR="008C78EB">
        <w:rPr>
          <w:lang w:val="lt-LT"/>
        </w:rPr>
        <w:t> </w:t>
      </w:r>
      <w:r w:rsidRPr="008D2179">
        <w:rPr>
          <w:lang w:val="lt-LT"/>
        </w:rPr>
        <w:t>mėnesio, svyravo nuo 5,7 iki</w:t>
      </w:r>
      <w:r w:rsidR="00A86670">
        <w:rPr>
          <w:lang w:val="lt-LT"/>
        </w:rPr>
        <w:t xml:space="preserve"> </w:t>
      </w:r>
      <w:r w:rsidRPr="008D2179">
        <w:rPr>
          <w:lang w:val="lt-LT"/>
        </w:rPr>
        <w:t>22,5</w:t>
      </w:r>
      <w:r w:rsidR="00A86670">
        <w:rPr>
          <w:lang w:val="lt-LT"/>
        </w:rPr>
        <w:t> </w:t>
      </w:r>
      <w:r w:rsidRPr="008D2179">
        <w:rPr>
          <w:lang w:val="lt-LT"/>
        </w:rPr>
        <w:t>mėnesio). Likusiems 5</w:t>
      </w:r>
      <w:r w:rsidR="00A86670">
        <w:rPr>
          <w:lang w:val="lt-LT"/>
        </w:rPr>
        <w:t> </w:t>
      </w:r>
      <w:r w:rsidRPr="008D2179">
        <w:rPr>
          <w:lang w:val="lt-LT"/>
        </w:rPr>
        <w:t>pacientams gydymas buvo nutrauktas, trims – dėl ligos recidyvo, nustatyto</w:t>
      </w:r>
      <w:r w:rsidR="008C78EB">
        <w:rPr>
          <w:lang w:val="lt-LT"/>
        </w:rPr>
        <w:t xml:space="preserve"> per</w:t>
      </w:r>
      <w:r w:rsidRPr="008D2179">
        <w:rPr>
          <w:lang w:val="lt-LT"/>
        </w:rPr>
        <w:t xml:space="preserve"> tęstin</w:t>
      </w:r>
      <w:r w:rsidR="00A86670">
        <w:rPr>
          <w:lang w:val="lt-LT"/>
        </w:rPr>
        <w:t xml:space="preserve">ės </w:t>
      </w:r>
      <w:r w:rsidRPr="008D2179">
        <w:rPr>
          <w:lang w:val="lt-LT"/>
        </w:rPr>
        <w:t xml:space="preserve">tyrimo </w:t>
      </w:r>
      <w:r w:rsidR="00A86670">
        <w:rPr>
          <w:lang w:val="lt-LT"/>
        </w:rPr>
        <w:t>fazės</w:t>
      </w:r>
      <w:r w:rsidRPr="008D2179">
        <w:rPr>
          <w:lang w:val="lt-LT"/>
        </w:rPr>
        <w:t xml:space="preserve"> 3</w:t>
      </w:r>
      <w:r w:rsidR="008C78EB">
        <w:rPr>
          <w:vertAlign w:val="subscript"/>
          <w:lang w:val="lt-LT"/>
        </w:rPr>
        <w:t> </w:t>
      </w:r>
      <w:proofErr w:type="spellStart"/>
      <w:r w:rsidRPr="008D2179">
        <w:rPr>
          <w:lang w:val="lt-LT"/>
        </w:rPr>
        <w:t>iojo</w:t>
      </w:r>
      <w:proofErr w:type="spellEnd"/>
      <w:r w:rsidRPr="008D2179">
        <w:rPr>
          <w:lang w:val="lt-LT"/>
        </w:rPr>
        <w:t xml:space="preserve"> mėnesio vizit</w:t>
      </w:r>
      <w:r w:rsidR="008C78EB">
        <w:rPr>
          <w:lang w:val="lt-LT"/>
        </w:rPr>
        <w:t>ą</w:t>
      </w:r>
      <w:r w:rsidRPr="008D2179">
        <w:rPr>
          <w:lang w:val="lt-LT"/>
        </w:rPr>
        <w:t>.</w:t>
      </w:r>
    </w:p>
    <w:p w14:paraId="16C01B92" w14:textId="77777777" w:rsidR="00A86670" w:rsidRPr="008D2179" w:rsidRDefault="00A86670" w:rsidP="008D2179">
      <w:pPr>
        <w:spacing w:line="240" w:lineRule="auto"/>
        <w:rPr>
          <w:lang w:val="lt-LT"/>
        </w:rPr>
      </w:pPr>
    </w:p>
    <w:p w14:paraId="2ECEF4E9" w14:textId="18380095" w:rsidR="008C78EB" w:rsidRDefault="008D2179" w:rsidP="008D2179">
      <w:pPr>
        <w:spacing w:line="240" w:lineRule="auto"/>
        <w:rPr>
          <w:lang w:val="lt-LT"/>
        </w:rPr>
      </w:pPr>
      <w:r w:rsidRPr="008D2179">
        <w:rPr>
          <w:lang w:val="lt-LT"/>
        </w:rPr>
        <w:t xml:space="preserve">Gydymo </w:t>
      </w:r>
      <w:proofErr w:type="spellStart"/>
      <w:r w:rsidRPr="008D2179">
        <w:rPr>
          <w:lang w:val="lt-LT"/>
        </w:rPr>
        <w:t>eltrombopagu</w:t>
      </w:r>
      <w:proofErr w:type="spellEnd"/>
      <w:r w:rsidRPr="008D2179">
        <w:rPr>
          <w:lang w:val="lt-LT"/>
        </w:rPr>
        <w:t xml:space="preserve"> metu 59</w:t>
      </w:r>
      <w:r w:rsidR="008C78EB">
        <w:rPr>
          <w:lang w:val="lt-LT"/>
        </w:rPr>
        <w:t> </w:t>
      </w:r>
      <w:r w:rsidRPr="008D2179">
        <w:rPr>
          <w:lang w:val="lt-LT"/>
        </w:rPr>
        <w:t>% pacientų (23 iš 39) nereikėjo atlikti trombocitų masės perpylimų (28</w:t>
      </w:r>
      <w:r w:rsidR="008C78EB">
        <w:rPr>
          <w:lang w:val="lt-LT"/>
        </w:rPr>
        <w:t> </w:t>
      </w:r>
      <w:r w:rsidRPr="008D2179">
        <w:rPr>
          <w:lang w:val="lt-LT"/>
        </w:rPr>
        <w:t>dienas nereikėjo perpilti trombocitų), o 27</w:t>
      </w:r>
      <w:r w:rsidR="008C78EB">
        <w:rPr>
          <w:lang w:val="lt-LT"/>
        </w:rPr>
        <w:t> </w:t>
      </w:r>
      <w:r w:rsidRPr="008D2179">
        <w:rPr>
          <w:lang w:val="lt-LT"/>
        </w:rPr>
        <w:t>% pacientų (10 iš 37) nereikėjo atlikti eritrocitų masės perpylimų (56</w:t>
      </w:r>
      <w:r w:rsidR="008C78EB">
        <w:rPr>
          <w:lang w:val="lt-LT"/>
        </w:rPr>
        <w:t> </w:t>
      </w:r>
      <w:r w:rsidRPr="008D2179">
        <w:rPr>
          <w:lang w:val="lt-LT"/>
        </w:rPr>
        <w:t>dienas nereikėjo perpilti eritrocitų masės). Pacientams, kuriems nebuvo pasiekta atsako, ilgiausias laikotarpis, kai nereikėjo perpilti trombocitų masės, buvo 27</w:t>
      </w:r>
      <w:r w:rsidR="008C78EB">
        <w:rPr>
          <w:lang w:val="lt-LT"/>
        </w:rPr>
        <w:t> </w:t>
      </w:r>
      <w:r w:rsidRPr="008D2179">
        <w:rPr>
          <w:lang w:val="lt-LT"/>
        </w:rPr>
        <w:t>dienos (mediana). Pacientams,</w:t>
      </w:r>
      <w:r w:rsidR="008C78EB">
        <w:rPr>
          <w:lang w:val="lt-LT"/>
        </w:rPr>
        <w:t xml:space="preserve"> </w:t>
      </w:r>
      <w:r w:rsidRPr="008D2179">
        <w:rPr>
          <w:lang w:val="lt-LT"/>
        </w:rPr>
        <w:t>kuriems buvo pasiektas atsakas, ilgiausias laikotarpis, kai nereikėjo perpilti trombocitų masės, buvo 287</w:t>
      </w:r>
      <w:r w:rsidR="008C78EB">
        <w:rPr>
          <w:lang w:val="lt-LT"/>
        </w:rPr>
        <w:t> </w:t>
      </w:r>
      <w:r w:rsidRPr="008D2179">
        <w:rPr>
          <w:lang w:val="lt-LT"/>
        </w:rPr>
        <w:t xml:space="preserve">dienos (mediana). Pacientams, kuriems nebuvo pasiekta atsako, ilgiausias laikotarpis, kai </w:t>
      </w:r>
      <w:r w:rsidRPr="008D2179">
        <w:rPr>
          <w:lang w:val="lt-LT"/>
        </w:rPr>
        <w:lastRenderedPageBreak/>
        <w:t>nereikėjo perpilti eritrocitų masės, buvo 29</w:t>
      </w:r>
      <w:r w:rsidR="008C78EB">
        <w:rPr>
          <w:lang w:val="lt-LT"/>
        </w:rPr>
        <w:t> </w:t>
      </w:r>
      <w:r w:rsidRPr="008D2179">
        <w:rPr>
          <w:lang w:val="lt-LT"/>
        </w:rPr>
        <w:t>dienos (mediana). Pacientams, kuriems buvo pasiektas atsakas, ilgiausias laikotarpis, kai nereikėjo perpilti eritrocitų masės, buvo 266 dienos (mediana).</w:t>
      </w:r>
    </w:p>
    <w:p w14:paraId="301D246E" w14:textId="77777777" w:rsidR="008C78EB" w:rsidRDefault="008C78EB" w:rsidP="008D2179">
      <w:pPr>
        <w:spacing w:line="240" w:lineRule="auto"/>
        <w:rPr>
          <w:lang w:val="lt-LT"/>
        </w:rPr>
      </w:pPr>
    </w:p>
    <w:p w14:paraId="6BEA1BBE" w14:textId="47D0CB89" w:rsidR="008D2179" w:rsidRDefault="00BF60CD" w:rsidP="008D2179">
      <w:pPr>
        <w:spacing w:line="240" w:lineRule="auto"/>
        <w:rPr>
          <w:lang w:val="lt-LT"/>
        </w:rPr>
      </w:pPr>
      <w:r>
        <w:rPr>
          <w:lang w:val="lt-LT"/>
        </w:rPr>
        <w:t>Daugiau kaip</w:t>
      </w:r>
      <w:r w:rsidR="008D2179" w:rsidRPr="008D2179">
        <w:rPr>
          <w:lang w:val="lt-LT"/>
        </w:rPr>
        <w:t xml:space="preserve"> 50</w:t>
      </w:r>
      <w:r w:rsidR="008C78EB">
        <w:rPr>
          <w:lang w:val="lt-LT"/>
        </w:rPr>
        <w:t> </w:t>
      </w:r>
      <w:r w:rsidR="008D2179" w:rsidRPr="008D2179">
        <w:rPr>
          <w:lang w:val="lt-LT"/>
        </w:rPr>
        <w:t>% pacientų, kuriems pasiektas atsakas ir kurie tyrimo pradžioje buvo priklausomi nuo kraujo perpylimų, nustatytas &gt;</w:t>
      </w:r>
      <w:r w:rsidR="008C78EB">
        <w:rPr>
          <w:lang w:val="lt-LT"/>
        </w:rPr>
        <w:t> </w:t>
      </w:r>
      <w:r w:rsidR="008D2179" w:rsidRPr="008D2179">
        <w:rPr>
          <w:lang w:val="lt-LT"/>
        </w:rPr>
        <w:t>80</w:t>
      </w:r>
      <w:r w:rsidR="008C78EB">
        <w:rPr>
          <w:lang w:val="lt-LT"/>
        </w:rPr>
        <w:t> </w:t>
      </w:r>
      <w:r w:rsidR="008D2179" w:rsidRPr="008D2179">
        <w:rPr>
          <w:lang w:val="lt-LT"/>
        </w:rPr>
        <w:t>% tiek trombocitų, tiek eritrocitų masės perpylimų poreikio sumažėjimas, lyginant su pradinėmis reikšmėmis.</w:t>
      </w:r>
    </w:p>
    <w:p w14:paraId="409445A5" w14:textId="77777777" w:rsidR="00BF60CD" w:rsidRPr="008D2179" w:rsidRDefault="00BF60CD" w:rsidP="008D2179">
      <w:pPr>
        <w:spacing w:line="240" w:lineRule="auto"/>
        <w:rPr>
          <w:lang w:val="lt-LT"/>
        </w:rPr>
      </w:pPr>
    </w:p>
    <w:p w14:paraId="2743D4AD" w14:textId="77D1EB2E" w:rsidR="008D2179" w:rsidRDefault="008D2179" w:rsidP="008D2179">
      <w:pPr>
        <w:spacing w:line="240" w:lineRule="auto"/>
        <w:rPr>
          <w:lang w:val="lt-LT"/>
        </w:rPr>
      </w:pPr>
      <w:r w:rsidRPr="008D2179">
        <w:rPr>
          <w:lang w:val="lt-LT"/>
        </w:rPr>
        <w:t xml:space="preserve">Preliminarūs patvirtinamojo tyrimo (Tyrimo ELT116826, t. y., tebevykstančio </w:t>
      </w:r>
      <w:proofErr w:type="spellStart"/>
      <w:r w:rsidRPr="008D2179">
        <w:rPr>
          <w:lang w:val="lt-LT"/>
        </w:rPr>
        <w:t>nerandomizuoto</w:t>
      </w:r>
      <w:proofErr w:type="spellEnd"/>
      <w:r w:rsidRPr="008D2179">
        <w:rPr>
          <w:lang w:val="lt-LT"/>
        </w:rPr>
        <w:t>, II</w:t>
      </w:r>
      <w:r w:rsidR="008C78EB">
        <w:rPr>
          <w:lang w:val="lt-LT"/>
        </w:rPr>
        <w:t> </w:t>
      </w:r>
      <w:r w:rsidRPr="008D2179">
        <w:rPr>
          <w:lang w:val="lt-LT"/>
        </w:rPr>
        <w:t>fazės, vienos šakos, atvirojo tyrimo, kuriame dalyvauja sunkiai išgydoma SAA sergantys pacientai)</w:t>
      </w:r>
      <w:r w:rsidR="008C78EB">
        <w:rPr>
          <w:lang w:val="lt-LT"/>
        </w:rPr>
        <w:t xml:space="preserve"> </w:t>
      </w:r>
      <w:r w:rsidRPr="008D2179">
        <w:rPr>
          <w:lang w:val="lt-LT"/>
        </w:rPr>
        <w:t>duomenys parodė panašius rezultatus. Šiuo metu turimi duomenys apie 21 iš planuotų 60</w:t>
      </w:r>
      <w:r w:rsidR="008C78EB">
        <w:rPr>
          <w:lang w:val="lt-LT"/>
        </w:rPr>
        <w:t> </w:t>
      </w:r>
      <w:r w:rsidRPr="008D2179">
        <w:rPr>
          <w:lang w:val="lt-LT"/>
        </w:rPr>
        <w:t>pacientų, o hematologinis atsakas po 6</w:t>
      </w:r>
      <w:r w:rsidR="008C78EB">
        <w:rPr>
          <w:lang w:val="lt-LT"/>
        </w:rPr>
        <w:t> </w:t>
      </w:r>
      <w:r w:rsidRPr="008D2179">
        <w:rPr>
          <w:lang w:val="lt-LT"/>
        </w:rPr>
        <w:t>mėnesių nustatytas 52</w:t>
      </w:r>
      <w:r w:rsidR="008C78EB">
        <w:rPr>
          <w:lang w:val="lt-LT"/>
        </w:rPr>
        <w:t> </w:t>
      </w:r>
      <w:r w:rsidRPr="008D2179">
        <w:rPr>
          <w:lang w:val="lt-LT"/>
        </w:rPr>
        <w:t xml:space="preserve">% pacientų. Kelių ląstelių </w:t>
      </w:r>
      <w:r w:rsidRPr="008D2179" w:rsidDel="00BB2694">
        <w:rPr>
          <w:lang w:val="lt-LT"/>
        </w:rPr>
        <w:t>linijų</w:t>
      </w:r>
      <w:r w:rsidR="00BB2694" w:rsidRPr="008D2179">
        <w:rPr>
          <w:lang w:val="lt-LT"/>
        </w:rPr>
        <w:t xml:space="preserve"> </w:t>
      </w:r>
      <w:r w:rsidRPr="008D2179">
        <w:rPr>
          <w:lang w:val="lt-LT"/>
        </w:rPr>
        <w:t>atsakas nustatytas 45</w:t>
      </w:r>
      <w:r w:rsidR="008C78EB">
        <w:rPr>
          <w:lang w:val="lt-LT"/>
        </w:rPr>
        <w:t> </w:t>
      </w:r>
      <w:r w:rsidRPr="008D2179">
        <w:rPr>
          <w:lang w:val="lt-LT"/>
        </w:rPr>
        <w:t>% pacientų.</w:t>
      </w:r>
    </w:p>
    <w:p w14:paraId="5FEDE2DC" w14:textId="77777777" w:rsidR="00BF60CD" w:rsidRPr="008D2179" w:rsidRDefault="00BF60CD" w:rsidP="008D2179">
      <w:pPr>
        <w:spacing w:line="240" w:lineRule="auto"/>
        <w:rPr>
          <w:lang w:val="lt-LT"/>
        </w:rPr>
      </w:pPr>
    </w:p>
    <w:p w14:paraId="7042B5C7" w14:textId="77777777" w:rsidR="008D2179" w:rsidRPr="003E0533" w:rsidRDefault="008D2179" w:rsidP="008D2179">
      <w:pPr>
        <w:spacing w:line="240" w:lineRule="auto"/>
        <w:rPr>
          <w:i/>
          <w:iCs/>
          <w:lang w:val="lt-LT"/>
        </w:rPr>
      </w:pPr>
      <w:r w:rsidRPr="003E0533">
        <w:rPr>
          <w:i/>
          <w:iCs/>
          <w:lang w:val="lt-LT"/>
        </w:rPr>
        <w:t>Vaikų populiacija</w:t>
      </w:r>
    </w:p>
    <w:p w14:paraId="1EBAA504" w14:textId="5B6B3774" w:rsidR="008D2179" w:rsidRDefault="008D2179" w:rsidP="008D2179">
      <w:pPr>
        <w:spacing w:line="240" w:lineRule="auto"/>
        <w:rPr>
          <w:lang w:val="lt-LT"/>
        </w:rPr>
      </w:pPr>
      <w:r w:rsidRPr="008D2179">
        <w:rPr>
          <w:lang w:val="lt-LT"/>
        </w:rPr>
        <w:t xml:space="preserve">Per burną vartojamo </w:t>
      </w:r>
      <w:proofErr w:type="spellStart"/>
      <w:r w:rsidRPr="008D2179">
        <w:rPr>
          <w:lang w:val="lt-LT"/>
        </w:rPr>
        <w:t>eltrombopabo</w:t>
      </w:r>
      <w:proofErr w:type="spellEnd"/>
      <w:r w:rsidRPr="008D2179">
        <w:rPr>
          <w:lang w:val="lt-LT"/>
        </w:rPr>
        <w:t xml:space="preserve"> veiksmingumas atsparia ir (arba) </w:t>
      </w:r>
      <w:proofErr w:type="spellStart"/>
      <w:r w:rsidRPr="008D2179">
        <w:rPr>
          <w:lang w:val="lt-LT"/>
        </w:rPr>
        <w:t>recidyvuojančia</w:t>
      </w:r>
      <w:proofErr w:type="spellEnd"/>
      <w:r w:rsidRPr="008D2179">
        <w:rPr>
          <w:lang w:val="lt-LT"/>
        </w:rPr>
        <w:t xml:space="preserve"> (Kohorta A; n</w:t>
      </w:r>
      <w:r w:rsidR="008C78EB">
        <w:rPr>
          <w:lang w:val="lt-LT"/>
        </w:rPr>
        <w:t> </w:t>
      </w:r>
      <w:r w:rsidRPr="008D2179">
        <w:rPr>
          <w:lang w:val="lt-LT"/>
        </w:rPr>
        <w:t>=</w:t>
      </w:r>
      <w:r w:rsidR="008C78EB">
        <w:rPr>
          <w:lang w:val="lt-LT"/>
        </w:rPr>
        <w:t> </w:t>
      </w:r>
      <w:r w:rsidRPr="008D2179">
        <w:rPr>
          <w:lang w:val="lt-LT"/>
        </w:rPr>
        <w:t>14) arba anksčiau negydyta (Kohorta B; n</w:t>
      </w:r>
      <w:r w:rsidR="008C78EB">
        <w:rPr>
          <w:lang w:val="lt-LT"/>
        </w:rPr>
        <w:t> </w:t>
      </w:r>
      <w:r w:rsidRPr="008D2179">
        <w:rPr>
          <w:lang w:val="lt-LT"/>
        </w:rPr>
        <w:t>=</w:t>
      </w:r>
      <w:r w:rsidR="008C78EB">
        <w:rPr>
          <w:lang w:val="lt-LT"/>
        </w:rPr>
        <w:t> </w:t>
      </w:r>
      <w:r w:rsidRPr="008D2179">
        <w:rPr>
          <w:lang w:val="lt-LT"/>
        </w:rPr>
        <w:t>37) SAA sergantiems vaikams nuo 2 iki 17</w:t>
      </w:r>
      <w:r w:rsidR="008C78EB">
        <w:rPr>
          <w:lang w:val="lt-LT"/>
        </w:rPr>
        <w:t> </w:t>
      </w:r>
      <w:r w:rsidRPr="008D2179">
        <w:rPr>
          <w:lang w:val="lt-LT"/>
        </w:rPr>
        <w:t>metų</w:t>
      </w:r>
      <w:r w:rsidR="008C78EB">
        <w:rPr>
          <w:lang w:val="lt-LT"/>
        </w:rPr>
        <w:t xml:space="preserve"> </w:t>
      </w:r>
      <w:r w:rsidRPr="008D2179">
        <w:rPr>
          <w:lang w:val="lt-LT"/>
        </w:rPr>
        <w:t>įvertintas atliekant tebevykstantį atvirąjį, nekontroliuojamą, dozės didinimo individualiam pacientui tyrimą (bendras N</w:t>
      </w:r>
      <w:r w:rsidR="008C78EB">
        <w:rPr>
          <w:lang w:val="lt-LT"/>
        </w:rPr>
        <w:t> </w:t>
      </w:r>
      <w:r w:rsidRPr="008D2179">
        <w:rPr>
          <w:lang w:val="lt-LT"/>
        </w:rPr>
        <w:t>=</w:t>
      </w:r>
      <w:r w:rsidR="008C78EB">
        <w:rPr>
          <w:lang w:val="lt-LT"/>
        </w:rPr>
        <w:t> </w:t>
      </w:r>
      <w:r w:rsidRPr="008D2179">
        <w:rPr>
          <w:lang w:val="lt-LT"/>
        </w:rPr>
        <w:t>51) (tyrimas CETB115E2201) (taip pat žr. 4.2</w:t>
      </w:r>
      <w:r w:rsidR="008C78EB">
        <w:rPr>
          <w:lang w:val="lt-LT"/>
        </w:rPr>
        <w:t> </w:t>
      </w:r>
      <w:r w:rsidRPr="008D2179">
        <w:rPr>
          <w:lang w:val="lt-LT"/>
        </w:rPr>
        <w:t>skyrių). Kohortą A sudarė 14</w:t>
      </w:r>
      <w:r w:rsidR="008C78EB">
        <w:rPr>
          <w:lang w:val="lt-LT"/>
        </w:rPr>
        <w:t> </w:t>
      </w:r>
      <w:r w:rsidRPr="008D2179">
        <w:rPr>
          <w:lang w:val="lt-LT"/>
        </w:rPr>
        <w:t>pacientų, kuriems nustatyta atspari (6</w:t>
      </w:r>
      <w:r w:rsidR="008C78EB">
        <w:rPr>
          <w:lang w:val="lt-LT"/>
        </w:rPr>
        <w:t> </w:t>
      </w:r>
      <w:r w:rsidRPr="008D2179">
        <w:rPr>
          <w:lang w:val="lt-LT"/>
        </w:rPr>
        <w:t xml:space="preserve">pacientai) arba </w:t>
      </w:r>
      <w:proofErr w:type="spellStart"/>
      <w:r w:rsidRPr="008D2179">
        <w:rPr>
          <w:lang w:val="lt-LT"/>
        </w:rPr>
        <w:t>recidyvuojanti</w:t>
      </w:r>
      <w:proofErr w:type="spellEnd"/>
      <w:r w:rsidRPr="008D2179">
        <w:rPr>
          <w:lang w:val="lt-LT"/>
        </w:rPr>
        <w:t xml:space="preserve"> (8</w:t>
      </w:r>
      <w:r w:rsidR="008C78EB">
        <w:rPr>
          <w:lang w:val="lt-LT"/>
        </w:rPr>
        <w:t> </w:t>
      </w:r>
      <w:r w:rsidRPr="008D2179">
        <w:rPr>
          <w:lang w:val="lt-LT"/>
        </w:rPr>
        <w:t>pacientai) SAA. Šiems 14</w:t>
      </w:r>
      <w:r w:rsidR="008C78EB">
        <w:rPr>
          <w:lang w:val="lt-LT"/>
        </w:rPr>
        <w:t> </w:t>
      </w:r>
      <w:r w:rsidRPr="008D2179">
        <w:rPr>
          <w:lang w:val="lt-LT"/>
        </w:rPr>
        <w:t xml:space="preserve">pacientų buvo paskirtas vienas iš dviejų gydymo kursų: 1) </w:t>
      </w:r>
      <w:proofErr w:type="spellStart"/>
      <w:r w:rsidRPr="008D2179">
        <w:rPr>
          <w:lang w:val="lt-LT"/>
        </w:rPr>
        <w:t>eltrombopagas</w:t>
      </w:r>
      <w:proofErr w:type="spellEnd"/>
      <w:r w:rsidRPr="008D2179">
        <w:rPr>
          <w:lang w:val="lt-LT"/>
        </w:rPr>
        <w:t xml:space="preserve"> kartu su arklių </w:t>
      </w:r>
      <w:proofErr w:type="spellStart"/>
      <w:r w:rsidRPr="008D2179">
        <w:rPr>
          <w:lang w:val="lt-LT"/>
        </w:rPr>
        <w:t>globulinu</w:t>
      </w:r>
      <w:proofErr w:type="spellEnd"/>
      <w:r w:rsidRPr="008D2179">
        <w:rPr>
          <w:lang w:val="lt-LT"/>
        </w:rPr>
        <w:t xml:space="preserve"> prieš žmogaus </w:t>
      </w:r>
      <w:proofErr w:type="spellStart"/>
      <w:r w:rsidRPr="008D2179">
        <w:rPr>
          <w:lang w:val="lt-LT"/>
        </w:rPr>
        <w:t>timocitus</w:t>
      </w:r>
      <w:proofErr w:type="spellEnd"/>
      <w:r w:rsidRPr="008D2179">
        <w:rPr>
          <w:lang w:val="lt-LT"/>
        </w:rPr>
        <w:t xml:space="preserve"> (</w:t>
      </w:r>
      <w:proofErr w:type="spellStart"/>
      <w:r w:rsidRPr="008D2179">
        <w:rPr>
          <w:lang w:val="lt-LT"/>
        </w:rPr>
        <w:t>hATG</w:t>
      </w:r>
      <w:proofErr w:type="spellEnd"/>
      <w:r w:rsidRPr="008D2179">
        <w:rPr>
          <w:lang w:val="lt-LT"/>
        </w:rPr>
        <w:t xml:space="preserve">) / </w:t>
      </w:r>
      <w:proofErr w:type="spellStart"/>
      <w:r w:rsidRPr="008D2179">
        <w:rPr>
          <w:lang w:val="lt-LT"/>
        </w:rPr>
        <w:t>ciklosporinu</w:t>
      </w:r>
      <w:proofErr w:type="spellEnd"/>
      <w:r w:rsidRPr="008D2179">
        <w:rPr>
          <w:lang w:val="lt-LT"/>
        </w:rPr>
        <w:t xml:space="preserve"> A (</w:t>
      </w:r>
      <w:proofErr w:type="spellStart"/>
      <w:r w:rsidRPr="008D2179">
        <w:rPr>
          <w:lang w:val="lt-LT"/>
        </w:rPr>
        <w:t>CsA</w:t>
      </w:r>
      <w:proofErr w:type="spellEnd"/>
      <w:r w:rsidRPr="008D2179">
        <w:rPr>
          <w:lang w:val="lt-LT"/>
        </w:rPr>
        <w:t xml:space="preserve">) arba 2) </w:t>
      </w:r>
      <w:proofErr w:type="spellStart"/>
      <w:r w:rsidRPr="008D2179">
        <w:rPr>
          <w:lang w:val="lt-LT"/>
        </w:rPr>
        <w:t>eltrombopagas</w:t>
      </w:r>
      <w:proofErr w:type="spellEnd"/>
      <w:r w:rsidRPr="008D2179">
        <w:rPr>
          <w:lang w:val="lt-LT"/>
        </w:rPr>
        <w:t xml:space="preserve"> kartu su </w:t>
      </w:r>
      <w:proofErr w:type="spellStart"/>
      <w:r w:rsidRPr="008D2179">
        <w:rPr>
          <w:lang w:val="lt-LT"/>
        </w:rPr>
        <w:t>CsA</w:t>
      </w:r>
      <w:proofErr w:type="spellEnd"/>
      <w:r w:rsidRPr="008D2179">
        <w:rPr>
          <w:lang w:val="lt-LT"/>
        </w:rPr>
        <w:t>. Kohortoje B 37</w:t>
      </w:r>
      <w:r w:rsidR="008C78EB">
        <w:rPr>
          <w:lang w:val="lt-LT"/>
        </w:rPr>
        <w:t> </w:t>
      </w:r>
      <w:r w:rsidRPr="008D2179">
        <w:rPr>
          <w:lang w:val="lt-LT"/>
        </w:rPr>
        <w:t xml:space="preserve">anksčiau </w:t>
      </w:r>
      <w:proofErr w:type="spellStart"/>
      <w:r w:rsidRPr="008D2179">
        <w:rPr>
          <w:lang w:val="lt-LT"/>
        </w:rPr>
        <w:t>imunosupresantų</w:t>
      </w:r>
      <w:proofErr w:type="spellEnd"/>
      <w:r w:rsidRPr="008D2179">
        <w:rPr>
          <w:lang w:val="lt-LT"/>
        </w:rPr>
        <w:t xml:space="preserve"> nevartoję SAA sirgę pacientai buvo gydomi </w:t>
      </w:r>
      <w:proofErr w:type="spellStart"/>
      <w:r w:rsidRPr="008D2179">
        <w:rPr>
          <w:lang w:val="lt-LT"/>
        </w:rPr>
        <w:t>hATG</w:t>
      </w:r>
      <w:proofErr w:type="spellEnd"/>
      <w:r w:rsidRPr="008D2179">
        <w:rPr>
          <w:lang w:val="lt-LT"/>
        </w:rPr>
        <w:t xml:space="preserve"> ir </w:t>
      </w:r>
      <w:proofErr w:type="spellStart"/>
      <w:r w:rsidRPr="008D2179">
        <w:rPr>
          <w:lang w:val="lt-LT"/>
        </w:rPr>
        <w:t>CsA</w:t>
      </w:r>
      <w:proofErr w:type="spellEnd"/>
      <w:r w:rsidRPr="008D2179">
        <w:rPr>
          <w:lang w:val="lt-LT"/>
        </w:rPr>
        <w:t xml:space="preserve"> kartu su </w:t>
      </w:r>
      <w:proofErr w:type="spellStart"/>
      <w:r w:rsidRPr="008D2179">
        <w:rPr>
          <w:lang w:val="lt-LT"/>
        </w:rPr>
        <w:t>eltrombopagu</w:t>
      </w:r>
      <w:proofErr w:type="spellEnd"/>
      <w:r w:rsidRPr="008D2179">
        <w:rPr>
          <w:lang w:val="lt-LT"/>
        </w:rPr>
        <w:t>. Gydymo trukmė buvo 26</w:t>
      </w:r>
      <w:r w:rsidR="008C78EB">
        <w:rPr>
          <w:lang w:val="lt-LT"/>
        </w:rPr>
        <w:t> </w:t>
      </w:r>
      <w:r w:rsidRPr="008D2179">
        <w:rPr>
          <w:lang w:val="lt-LT"/>
        </w:rPr>
        <w:t xml:space="preserve">savaitės, po to sekė papildomas 52 savaičių </w:t>
      </w:r>
      <w:r w:rsidR="00BF60CD">
        <w:rPr>
          <w:lang w:val="lt-LT"/>
        </w:rPr>
        <w:t xml:space="preserve">trukmės </w:t>
      </w:r>
      <w:r w:rsidRPr="008D2179">
        <w:rPr>
          <w:lang w:val="lt-LT"/>
        </w:rPr>
        <w:t>stebėjim</w:t>
      </w:r>
      <w:r w:rsidR="00BF60CD">
        <w:rPr>
          <w:lang w:val="lt-LT"/>
        </w:rPr>
        <w:t>as</w:t>
      </w:r>
      <w:r w:rsidRPr="008D2179">
        <w:rPr>
          <w:lang w:val="lt-LT"/>
        </w:rPr>
        <w:t>.</w:t>
      </w:r>
    </w:p>
    <w:p w14:paraId="4390F1CA" w14:textId="77777777" w:rsidR="00BF60CD" w:rsidRPr="008D2179" w:rsidRDefault="00BF60CD" w:rsidP="008D2179">
      <w:pPr>
        <w:spacing w:line="240" w:lineRule="auto"/>
        <w:rPr>
          <w:lang w:val="lt-LT"/>
        </w:rPr>
      </w:pPr>
    </w:p>
    <w:p w14:paraId="47BA722C" w14:textId="3E4D6340" w:rsidR="008D2179" w:rsidRDefault="008D2179" w:rsidP="008D2179">
      <w:pPr>
        <w:spacing w:line="240" w:lineRule="auto"/>
        <w:rPr>
          <w:lang w:val="lt-LT"/>
        </w:rPr>
      </w:pPr>
      <w:r w:rsidRPr="008D2179">
        <w:rPr>
          <w:lang w:val="lt-LT"/>
        </w:rPr>
        <w:t xml:space="preserve">Pradinės </w:t>
      </w:r>
      <w:proofErr w:type="spellStart"/>
      <w:r w:rsidRPr="008D2179">
        <w:rPr>
          <w:lang w:val="lt-LT"/>
        </w:rPr>
        <w:t>eltrombopago</w:t>
      </w:r>
      <w:proofErr w:type="spellEnd"/>
      <w:r w:rsidRPr="008D2179">
        <w:rPr>
          <w:lang w:val="lt-LT"/>
        </w:rPr>
        <w:t xml:space="preserve"> dozės pacientams nuo 1 iki &lt;</w:t>
      </w:r>
      <w:r w:rsidR="008C78EB">
        <w:rPr>
          <w:lang w:val="lt-LT"/>
        </w:rPr>
        <w:t> </w:t>
      </w:r>
      <w:r w:rsidRPr="008D2179">
        <w:rPr>
          <w:lang w:val="lt-LT"/>
        </w:rPr>
        <w:t>6</w:t>
      </w:r>
      <w:r w:rsidR="008C78EB">
        <w:rPr>
          <w:lang w:val="lt-LT"/>
        </w:rPr>
        <w:t> </w:t>
      </w:r>
      <w:r w:rsidRPr="008D2179">
        <w:rPr>
          <w:lang w:val="lt-LT"/>
        </w:rPr>
        <w:t>metų buvo 25</w:t>
      </w:r>
      <w:r w:rsidR="008C78EB">
        <w:rPr>
          <w:lang w:val="lt-LT"/>
        </w:rPr>
        <w:t> </w:t>
      </w:r>
      <w:r w:rsidRPr="008D2179">
        <w:rPr>
          <w:lang w:val="lt-LT"/>
        </w:rPr>
        <w:t>mg per parą, o pacientams nuo 6 iki &lt;</w:t>
      </w:r>
      <w:r w:rsidR="000A79C8">
        <w:rPr>
          <w:lang w:val="lt-LT"/>
        </w:rPr>
        <w:t> </w:t>
      </w:r>
      <w:r w:rsidRPr="008D2179">
        <w:rPr>
          <w:lang w:val="lt-LT"/>
        </w:rPr>
        <w:t>18</w:t>
      </w:r>
      <w:r w:rsidR="000A79C8">
        <w:rPr>
          <w:lang w:val="lt-LT"/>
        </w:rPr>
        <w:t> </w:t>
      </w:r>
      <w:r w:rsidRPr="008D2179">
        <w:rPr>
          <w:lang w:val="lt-LT"/>
        </w:rPr>
        <w:t>metų – 50</w:t>
      </w:r>
      <w:r w:rsidR="000A79C8">
        <w:rPr>
          <w:lang w:val="lt-LT"/>
        </w:rPr>
        <w:t> </w:t>
      </w:r>
      <w:r w:rsidRPr="008D2179">
        <w:rPr>
          <w:lang w:val="lt-LT"/>
        </w:rPr>
        <w:t>mg per parą, nepriklausomai nuo etninės kilmės. Dozės didinimas individualiam pacientui buvo leidžiamas kas 2</w:t>
      </w:r>
      <w:r w:rsidR="000A79C8">
        <w:rPr>
          <w:lang w:val="lt-LT"/>
        </w:rPr>
        <w:t> </w:t>
      </w:r>
      <w:r w:rsidRPr="008D2179">
        <w:rPr>
          <w:lang w:val="lt-LT"/>
        </w:rPr>
        <w:t xml:space="preserve">savaites, iki kol buvo pasiektas tikslinis trombocitų </w:t>
      </w:r>
      <w:r w:rsidR="008076D3">
        <w:rPr>
          <w:lang w:val="lt-LT"/>
        </w:rPr>
        <w:t>skaičius</w:t>
      </w:r>
      <w:r w:rsidR="003B624F" w:rsidRPr="008D2179">
        <w:rPr>
          <w:lang w:val="lt-LT"/>
        </w:rPr>
        <w:t xml:space="preserve"> </w:t>
      </w:r>
      <w:r w:rsidRPr="008D2179">
        <w:rPr>
          <w:lang w:val="lt-LT"/>
        </w:rPr>
        <w:t>arba maksimali dozė (150</w:t>
      </w:r>
      <w:r w:rsidR="000A79C8">
        <w:rPr>
          <w:lang w:val="lt-LT"/>
        </w:rPr>
        <w:t> </w:t>
      </w:r>
      <w:r w:rsidRPr="008D2179">
        <w:rPr>
          <w:lang w:val="lt-LT"/>
        </w:rPr>
        <w:t>mg), atsižvelgiant į tai, kas įvyko pirmiau.</w:t>
      </w:r>
    </w:p>
    <w:p w14:paraId="61A33A6C" w14:textId="77777777" w:rsidR="00BF60CD" w:rsidRPr="008D2179" w:rsidRDefault="00BF60CD" w:rsidP="008D2179">
      <w:pPr>
        <w:spacing w:line="240" w:lineRule="auto"/>
        <w:rPr>
          <w:lang w:val="lt-LT"/>
        </w:rPr>
      </w:pPr>
    </w:p>
    <w:p w14:paraId="4D4A425A" w14:textId="3FACD575" w:rsidR="008D2179" w:rsidRDefault="008D2179" w:rsidP="008D2179">
      <w:pPr>
        <w:spacing w:line="240" w:lineRule="auto"/>
        <w:rPr>
          <w:lang w:val="lt-LT"/>
        </w:rPr>
      </w:pPr>
      <w:r w:rsidRPr="008D2179">
        <w:rPr>
          <w:lang w:val="lt-LT"/>
        </w:rPr>
        <w:t xml:space="preserve">Pagrindinis tyrimo tikslas buvo apibūdinti </w:t>
      </w:r>
      <w:proofErr w:type="spellStart"/>
      <w:r w:rsidRPr="008D2179">
        <w:rPr>
          <w:lang w:val="lt-LT"/>
        </w:rPr>
        <w:t>eltrombopago</w:t>
      </w:r>
      <w:proofErr w:type="spellEnd"/>
      <w:r w:rsidRPr="008D2179">
        <w:rPr>
          <w:lang w:val="lt-LT"/>
        </w:rPr>
        <w:t xml:space="preserve"> </w:t>
      </w:r>
      <w:proofErr w:type="spellStart"/>
      <w:r w:rsidR="00BF60CD">
        <w:rPr>
          <w:lang w:val="lt-LT"/>
        </w:rPr>
        <w:t>farmakokinetines</w:t>
      </w:r>
      <w:proofErr w:type="spellEnd"/>
      <w:r w:rsidR="00BF60CD">
        <w:rPr>
          <w:lang w:val="lt-LT"/>
        </w:rPr>
        <w:t xml:space="preserve"> </w:t>
      </w:r>
      <w:r w:rsidRPr="008D2179">
        <w:rPr>
          <w:lang w:val="lt-LT"/>
        </w:rPr>
        <w:t>savybes skiriant didžiausią individualią dozę pusiausvyros apykaitos sąlygomis (žr. 5.2</w:t>
      </w:r>
      <w:r w:rsidR="000A79C8">
        <w:rPr>
          <w:lang w:val="lt-LT"/>
        </w:rPr>
        <w:t> </w:t>
      </w:r>
      <w:r w:rsidRPr="008D2179">
        <w:rPr>
          <w:lang w:val="lt-LT"/>
        </w:rPr>
        <w:t>skyrių). Antriniai veiksmingumo tikslai buvo įvertinti bendrąjį atsako dažnį (BAD) ir trombocitų atsako dažnį (TAD) bei nepriklausomumą nuo trombocitų ir eritrocitų masės perpylimų.</w:t>
      </w:r>
    </w:p>
    <w:p w14:paraId="50F9C724" w14:textId="77777777" w:rsidR="00BF60CD" w:rsidRPr="008D2179" w:rsidRDefault="00BF60CD" w:rsidP="008D2179">
      <w:pPr>
        <w:spacing w:line="240" w:lineRule="auto"/>
        <w:rPr>
          <w:lang w:val="lt-LT"/>
        </w:rPr>
      </w:pPr>
    </w:p>
    <w:p w14:paraId="1EEC5665" w14:textId="4E8A9A2F" w:rsidR="008D2179" w:rsidRDefault="008D2179" w:rsidP="008D2179">
      <w:pPr>
        <w:spacing w:line="240" w:lineRule="auto"/>
        <w:rPr>
          <w:lang w:val="lt-LT"/>
        </w:rPr>
      </w:pPr>
      <w:r w:rsidRPr="008D2179">
        <w:rPr>
          <w:lang w:val="lt-LT"/>
        </w:rPr>
        <w:t xml:space="preserve">BAD rodmuo buvo apibrėžiamas kaip pacientų dalis, kuriems nustatytas visiškas atsakas (VA) arba dalinis atsakas (DA). VA buvo apibrėžiamas kaip nepriklausomumo nuo trombocitų ir eritrocitų masės perpylimų, normalių pagal amžių koreguotų hemoglobino koncentracijos, trombocitų </w:t>
      </w:r>
      <w:r w:rsidR="00D02B10">
        <w:rPr>
          <w:lang w:val="lt-LT"/>
        </w:rPr>
        <w:t>skaičiaus</w:t>
      </w:r>
      <w:r w:rsidR="003B624F">
        <w:rPr>
          <w:lang w:val="lt-LT"/>
        </w:rPr>
        <w:t xml:space="preserve"> </w:t>
      </w:r>
      <w:r w:rsidRPr="008D2179">
        <w:rPr>
          <w:lang w:val="lt-LT"/>
        </w:rPr>
        <w:t>&gt;</w:t>
      </w:r>
      <w:r w:rsidR="000A79C8">
        <w:rPr>
          <w:lang w:val="lt-LT"/>
        </w:rPr>
        <w:t> </w:t>
      </w:r>
      <w:r w:rsidRPr="008D2179">
        <w:rPr>
          <w:lang w:val="lt-LT"/>
        </w:rPr>
        <w:t>100</w:t>
      </w:r>
      <w:r w:rsidR="000A79C8">
        <w:rPr>
          <w:lang w:val="lt-LT"/>
        </w:rPr>
        <w:t> </w:t>
      </w:r>
      <w:r w:rsidRPr="008D2179">
        <w:rPr>
          <w:lang w:val="lt-LT"/>
        </w:rPr>
        <w:t>x 10</w:t>
      </w:r>
      <w:r w:rsidRPr="003E0533">
        <w:rPr>
          <w:vertAlign w:val="superscript"/>
          <w:lang w:val="lt-LT"/>
        </w:rPr>
        <w:t>9</w:t>
      </w:r>
      <w:r w:rsidRPr="008D2179">
        <w:rPr>
          <w:lang w:val="lt-LT"/>
        </w:rPr>
        <w:t xml:space="preserve">/l ir absoliutaus </w:t>
      </w:r>
      <w:proofErr w:type="spellStart"/>
      <w:r w:rsidRPr="008D2179">
        <w:rPr>
          <w:lang w:val="lt-LT"/>
        </w:rPr>
        <w:t>neutrofilų</w:t>
      </w:r>
      <w:proofErr w:type="spellEnd"/>
      <w:r w:rsidRPr="008D2179">
        <w:rPr>
          <w:lang w:val="lt-LT"/>
        </w:rPr>
        <w:t xml:space="preserve"> skaičiaus &gt;</w:t>
      </w:r>
      <w:r w:rsidR="000A79C8">
        <w:rPr>
          <w:lang w:val="lt-LT"/>
        </w:rPr>
        <w:t> </w:t>
      </w:r>
      <w:r w:rsidRPr="008D2179">
        <w:rPr>
          <w:lang w:val="lt-LT"/>
        </w:rPr>
        <w:t>1,5</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 xml:space="preserve">/l kriterijų atitikimas. DA buvo apibrėžiamas kaip atitikimas bent dviejų ar daugiau iš toliau nurodytų kriterijų: absoliutus </w:t>
      </w:r>
      <w:proofErr w:type="spellStart"/>
      <w:r w:rsidRPr="008D2179">
        <w:rPr>
          <w:lang w:val="lt-LT"/>
        </w:rPr>
        <w:t>retikulocitų</w:t>
      </w:r>
      <w:proofErr w:type="spellEnd"/>
      <w:r w:rsidRPr="008D2179">
        <w:rPr>
          <w:lang w:val="lt-LT"/>
        </w:rPr>
        <w:t xml:space="preserve"> skaičius &gt;</w:t>
      </w:r>
      <w:r w:rsidR="000A79C8">
        <w:rPr>
          <w:lang w:val="lt-LT"/>
        </w:rPr>
        <w:t> </w:t>
      </w:r>
      <w:r w:rsidRPr="008D2179">
        <w:rPr>
          <w:lang w:val="lt-LT"/>
        </w:rPr>
        <w:t>30</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 xml:space="preserve">/l, trombocitų </w:t>
      </w:r>
      <w:r w:rsidR="008076D3">
        <w:rPr>
          <w:lang w:val="lt-LT"/>
        </w:rPr>
        <w:t>skaičius</w:t>
      </w:r>
      <w:r w:rsidRPr="008D2179">
        <w:rPr>
          <w:lang w:val="lt-LT"/>
        </w:rPr>
        <w:t xml:space="preserve"> &gt;</w:t>
      </w:r>
      <w:r w:rsidR="000A79C8">
        <w:rPr>
          <w:lang w:val="lt-LT"/>
        </w:rPr>
        <w:t> </w:t>
      </w:r>
      <w:r w:rsidRPr="008D2179">
        <w:rPr>
          <w:lang w:val="lt-LT"/>
        </w:rPr>
        <w:t>30</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 xml:space="preserve">/l, absoliutus </w:t>
      </w:r>
      <w:proofErr w:type="spellStart"/>
      <w:r w:rsidRPr="008D2179">
        <w:rPr>
          <w:lang w:val="lt-LT"/>
        </w:rPr>
        <w:t>neutrofilų</w:t>
      </w:r>
      <w:proofErr w:type="spellEnd"/>
      <w:r w:rsidRPr="008D2179">
        <w:rPr>
          <w:lang w:val="lt-LT"/>
        </w:rPr>
        <w:t xml:space="preserve"> skaičius &gt;</w:t>
      </w:r>
      <w:r w:rsidR="000A79C8">
        <w:rPr>
          <w:lang w:val="lt-LT"/>
        </w:rPr>
        <w:t> </w:t>
      </w:r>
      <w:r w:rsidRPr="008D2179">
        <w:rPr>
          <w:lang w:val="lt-LT"/>
        </w:rPr>
        <w:t>0,5</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/l virš pradinių reikšmių ir nepriklausomumas nuo trombocitų masės perpylimų bent 28</w:t>
      </w:r>
      <w:r w:rsidR="000A79C8">
        <w:rPr>
          <w:lang w:val="lt-LT"/>
        </w:rPr>
        <w:t> </w:t>
      </w:r>
      <w:r w:rsidRPr="008D2179">
        <w:rPr>
          <w:lang w:val="lt-LT"/>
        </w:rPr>
        <w:t>dienas ar nuo eritrocitų masės perpylimų bent 56</w:t>
      </w:r>
      <w:r w:rsidR="000A79C8">
        <w:rPr>
          <w:lang w:val="lt-LT"/>
        </w:rPr>
        <w:t> </w:t>
      </w:r>
      <w:r w:rsidRPr="008D2179">
        <w:rPr>
          <w:lang w:val="lt-LT"/>
        </w:rPr>
        <w:t xml:space="preserve">dienas. TAD rodmuo taip pat buvo apibrėžiamas kaip pacientų dalis, kuriems nustatytas visiškas atsakas (VA) arba dalinis atsakas (DA). VA buvo apibrėžiamas kaip nepriklausomumo nuo trombocitų </w:t>
      </w:r>
      <w:r w:rsidR="00D02B10">
        <w:rPr>
          <w:lang w:val="lt-LT"/>
        </w:rPr>
        <w:t>skaičiaus</w:t>
      </w:r>
      <w:r w:rsidRPr="008D2179">
        <w:rPr>
          <w:lang w:val="lt-LT"/>
        </w:rPr>
        <w:t xml:space="preserve"> &gt;</w:t>
      </w:r>
      <w:r w:rsidR="000A79C8">
        <w:rPr>
          <w:lang w:val="lt-LT"/>
        </w:rPr>
        <w:t> </w:t>
      </w:r>
      <w:r w:rsidRPr="008D2179">
        <w:rPr>
          <w:lang w:val="lt-LT"/>
        </w:rPr>
        <w:t>100</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 xml:space="preserve">/l kriterijaus atitikimas. DA buvo apibrėžiamas kaip trombocitų </w:t>
      </w:r>
      <w:r w:rsidR="00D02B10">
        <w:rPr>
          <w:lang w:val="lt-LT"/>
        </w:rPr>
        <w:t>skaičiaus</w:t>
      </w:r>
      <w:r w:rsidRPr="008D2179">
        <w:rPr>
          <w:lang w:val="lt-LT"/>
        </w:rPr>
        <w:t xml:space="preserve"> &gt;</w:t>
      </w:r>
      <w:r w:rsidR="000A79C8">
        <w:rPr>
          <w:lang w:val="lt-LT"/>
        </w:rPr>
        <w:t> </w:t>
      </w:r>
      <w:r w:rsidRPr="008D2179">
        <w:rPr>
          <w:lang w:val="lt-LT"/>
        </w:rPr>
        <w:t>30</w:t>
      </w:r>
      <w:r w:rsidR="000A79C8">
        <w:rPr>
          <w:lang w:val="lt-LT"/>
        </w:rPr>
        <w:t> </w:t>
      </w:r>
      <w:r w:rsidRPr="008D2179">
        <w:rPr>
          <w:lang w:val="lt-LT"/>
        </w:rPr>
        <w:t>x</w:t>
      </w:r>
      <w:r w:rsidR="000A79C8">
        <w:rPr>
          <w:lang w:val="lt-LT"/>
        </w:rPr>
        <w:t> </w:t>
      </w:r>
      <w:r w:rsidRPr="008D2179">
        <w:rPr>
          <w:lang w:val="lt-LT"/>
        </w:rPr>
        <w:t>10</w:t>
      </w:r>
      <w:r w:rsidR="00BF60CD" w:rsidRPr="00FE4FE2">
        <w:rPr>
          <w:vertAlign w:val="superscript"/>
          <w:lang w:val="lt-LT"/>
        </w:rPr>
        <w:t>9</w:t>
      </w:r>
      <w:r w:rsidRPr="008D2179">
        <w:rPr>
          <w:lang w:val="lt-LT"/>
        </w:rPr>
        <w:t>/l kriterijaus atitikimas.</w:t>
      </w:r>
    </w:p>
    <w:p w14:paraId="4BAC41E6" w14:textId="77777777" w:rsidR="00BF60CD" w:rsidRPr="008D2179" w:rsidRDefault="00BF60CD" w:rsidP="008D2179">
      <w:pPr>
        <w:spacing w:line="240" w:lineRule="auto"/>
        <w:rPr>
          <w:lang w:val="lt-LT"/>
        </w:rPr>
      </w:pPr>
    </w:p>
    <w:p w14:paraId="03A86CFD" w14:textId="71BF1F4D" w:rsidR="008D2179" w:rsidRDefault="008D2179" w:rsidP="008D2179">
      <w:pPr>
        <w:spacing w:line="240" w:lineRule="auto"/>
        <w:rPr>
          <w:lang w:val="lt-LT"/>
        </w:rPr>
      </w:pPr>
      <w:r w:rsidRPr="008D2179">
        <w:rPr>
          <w:lang w:val="lt-LT"/>
        </w:rPr>
        <w:t>Amžiaus mediana bendroje populiacijoje buvo 10</w:t>
      </w:r>
      <w:r w:rsidR="000A79C8">
        <w:rPr>
          <w:lang w:val="lt-LT"/>
        </w:rPr>
        <w:t> </w:t>
      </w:r>
      <w:r w:rsidRPr="008D2179">
        <w:rPr>
          <w:lang w:val="lt-LT"/>
        </w:rPr>
        <w:t>metų (svyravo nuo 2 iki 17</w:t>
      </w:r>
      <w:r w:rsidR="000A79C8">
        <w:rPr>
          <w:lang w:val="lt-LT"/>
        </w:rPr>
        <w:t> </w:t>
      </w:r>
      <w:r w:rsidRPr="008D2179">
        <w:rPr>
          <w:lang w:val="lt-LT"/>
        </w:rPr>
        <w:t>metų), 54,9</w:t>
      </w:r>
      <w:r w:rsidR="000A79C8">
        <w:rPr>
          <w:lang w:val="lt-LT"/>
        </w:rPr>
        <w:t> </w:t>
      </w:r>
      <w:r w:rsidRPr="008D2179">
        <w:rPr>
          <w:lang w:val="lt-LT"/>
        </w:rPr>
        <w:t>% pacientų buvo vyriškosios lyties ir 58,8</w:t>
      </w:r>
      <w:r w:rsidR="000A79C8">
        <w:rPr>
          <w:lang w:val="lt-LT"/>
        </w:rPr>
        <w:t> </w:t>
      </w:r>
      <w:r w:rsidRPr="008D2179">
        <w:rPr>
          <w:lang w:val="lt-LT"/>
        </w:rPr>
        <w:t>% buvo baltaodžiai pacientai. Vidutinis kūno masės indeksas (KMI) buvo 17,9</w:t>
      </w:r>
      <w:r w:rsidR="000A79C8">
        <w:rPr>
          <w:lang w:val="lt-LT"/>
        </w:rPr>
        <w:t> </w:t>
      </w:r>
      <w:r w:rsidRPr="008D2179">
        <w:rPr>
          <w:lang w:val="lt-LT"/>
        </w:rPr>
        <w:t>kg/m</w:t>
      </w:r>
      <w:r w:rsidRPr="003E0533">
        <w:rPr>
          <w:vertAlign w:val="superscript"/>
          <w:lang w:val="lt-LT"/>
        </w:rPr>
        <w:t>2</w:t>
      </w:r>
      <w:r w:rsidRPr="008D2179">
        <w:rPr>
          <w:lang w:val="lt-LT"/>
        </w:rPr>
        <w:t>. Tyrime dalyvavo 12</w:t>
      </w:r>
      <w:r w:rsidR="000A79C8">
        <w:rPr>
          <w:lang w:val="lt-LT"/>
        </w:rPr>
        <w:t> </w:t>
      </w:r>
      <w:r w:rsidRPr="008D2179">
        <w:rPr>
          <w:lang w:val="lt-LT"/>
        </w:rPr>
        <w:t>pacientų, jaunesnių nei 6</w:t>
      </w:r>
      <w:r w:rsidR="000A79C8">
        <w:rPr>
          <w:lang w:val="lt-LT"/>
        </w:rPr>
        <w:t> </w:t>
      </w:r>
      <w:r w:rsidRPr="008D2179">
        <w:rPr>
          <w:lang w:val="lt-LT"/>
        </w:rPr>
        <w:t>metų, ir 39</w:t>
      </w:r>
      <w:r w:rsidR="000A79C8">
        <w:rPr>
          <w:lang w:val="lt-LT"/>
        </w:rPr>
        <w:t> </w:t>
      </w:r>
      <w:r w:rsidRPr="008D2179">
        <w:rPr>
          <w:lang w:val="lt-LT"/>
        </w:rPr>
        <w:t>pacientai, kurių amžius buvo nuo 6 iki &lt;</w:t>
      </w:r>
      <w:r w:rsidR="000A79C8">
        <w:rPr>
          <w:lang w:val="lt-LT"/>
        </w:rPr>
        <w:t> </w:t>
      </w:r>
      <w:r w:rsidRPr="008D2179">
        <w:rPr>
          <w:lang w:val="lt-LT"/>
        </w:rPr>
        <w:t>18</w:t>
      </w:r>
      <w:r w:rsidR="000A79C8">
        <w:rPr>
          <w:lang w:val="lt-LT"/>
        </w:rPr>
        <w:t> </w:t>
      </w:r>
      <w:r w:rsidRPr="008D2179">
        <w:rPr>
          <w:lang w:val="lt-LT"/>
        </w:rPr>
        <w:t>metų.</w:t>
      </w:r>
    </w:p>
    <w:p w14:paraId="060ECF7F" w14:textId="77777777" w:rsidR="00BF60CD" w:rsidRPr="008D2179" w:rsidRDefault="00BF60CD" w:rsidP="008D2179">
      <w:pPr>
        <w:spacing w:line="240" w:lineRule="auto"/>
        <w:rPr>
          <w:lang w:val="lt-LT"/>
        </w:rPr>
      </w:pPr>
    </w:p>
    <w:p w14:paraId="1F37D292" w14:textId="1695C8D9" w:rsidR="008D2179" w:rsidRDefault="000A79C8" w:rsidP="008D2179">
      <w:pPr>
        <w:spacing w:line="240" w:lineRule="auto"/>
        <w:rPr>
          <w:lang w:val="lt-LT"/>
        </w:rPr>
      </w:pPr>
      <w:r>
        <w:rPr>
          <w:lang w:val="lt-LT"/>
        </w:rPr>
        <w:t>P</w:t>
      </w:r>
      <w:r w:rsidRPr="008D2179">
        <w:rPr>
          <w:lang w:val="lt-LT"/>
        </w:rPr>
        <w:t>o 12</w:t>
      </w:r>
      <w:r>
        <w:rPr>
          <w:lang w:val="lt-LT"/>
        </w:rPr>
        <w:t> </w:t>
      </w:r>
      <w:r w:rsidRPr="008D2179">
        <w:rPr>
          <w:lang w:val="lt-LT"/>
        </w:rPr>
        <w:t xml:space="preserve">savaičių </w:t>
      </w:r>
      <w:r w:rsidR="008D2179" w:rsidRPr="008D2179">
        <w:rPr>
          <w:lang w:val="lt-LT"/>
        </w:rPr>
        <w:t xml:space="preserve">visų pacientų </w:t>
      </w:r>
      <w:r w:rsidRPr="008D2179">
        <w:rPr>
          <w:lang w:val="lt-LT"/>
        </w:rPr>
        <w:t xml:space="preserve">BAD rodmuo </w:t>
      </w:r>
      <w:r w:rsidR="008D2179" w:rsidRPr="008D2179">
        <w:rPr>
          <w:lang w:val="lt-LT"/>
        </w:rPr>
        <w:t>buvo 19,6</w:t>
      </w:r>
      <w:r>
        <w:rPr>
          <w:lang w:val="lt-LT"/>
        </w:rPr>
        <w:t> </w:t>
      </w:r>
      <w:r w:rsidR="008D2179" w:rsidRPr="008D2179">
        <w:rPr>
          <w:lang w:val="lt-LT"/>
        </w:rPr>
        <w:t>%, po 26</w:t>
      </w:r>
      <w:r>
        <w:rPr>
          <w:lang w:val="lt-LT"/>
        </w:rPr>
        <w:t> </w:t>
      </w:r>
      <w:r w:rsidR="008D2179" w:rsidRPr="008D2179">
        <w:rPr>
          <w:lang w:val="lt-LT"/>
        </w:rPr>
        <w:t>savaičių</w:t>
      </w:r>
      <w:r>
        <w:rPr>
          <w:lang w:val="lt-LT"/>
        </w:rPr>
        <w:t xml:space="preserve"> </w:t>
      </w:r>
      <w:r w:rsidRPr="008D2179">
        <w:rPr>
          <w:lang w:val="lt-LT"/>
        </w:rPr>
        <w:t>52,9 %</w:t>
      </w:r>
      <w:r w:rsidR="008D2179" w:rsidRPr="008D2179">
        <w:rPr>
          <w:lang w:val="lt-LT"/>
        </w:rPr>
        <w:t>, po 52</w:t>
      </w:r>
      <w:r>
        <w:rPr>
          <w:lang w:val="lt-LT"/>
        </w:rPr>
        <w:t> </w:t>
      </w:r>
      <w:r w:rsidR="008D2179" w:rsidRPr="008D2179">
        <w:rPr>
          <w:lang w:val="lt-LT"/>
        </w:rPr>
        <w:t>savaičių</w:t>
      </w:r>
      <w:r>
        <w:rPr>
          <w:lang w:val="lt-LT"/>
        </w:rPr>
        <w:t xml:space="preserve"> </w:t>
      </w:r>
      <w:r w:rsidRPr="008D2179">
        <w:rPr>
          <w:lang w:val="lt-LT"/>
        </w:rPr>
        <w:t>45,1</w:t>
      </w:r>
      <w:r>
        <w:rPr>
          <w:lang w:val="lt-LT"/>
        </w:rPr>
        <w:t> </w:t>
      </w:r>
      <w:r w:rsidRPr="008D2179">
        <w:rPr>
          <w:lang w:val="lt-LT"/>
        </w:rPr>
        <w:t>%</w:t>
      </w:r>
      <w:r>
        <w:rPr>
          <w:lang w:val="lt-LT"/>
        </w:rPr>
        <w:t xml:space="preserve"> </w:t>
      </w:r>
      <w:r w:rsidR="008D2179" w:rsidRPr="008D2179">
        <w:rPr>
          <w:lang w:val="lt-LT"/>
        </w:rPr>
        <w:t xml:space="preserve">ir </w:t>
      </w:r>
      <w:r w:rsidRPr="008D2179">
        <w:rPr>
          <w:lang w:val="lt-LT"/>
        </w:rPr>
        <w:t>po 78</w:t>
      </w:r>
      <w:r>
        <w:rPr>
          <w:lang w:val="lt-LT"/>
        </w:rPr>
        <w:t> </w:t>
      </w:r>
      <w:r w:rsidRPr="008D2179">
        <w:rPr>
          <w:lang w:val="lt-LT"/>
        </w:rPr>
        <w:t xml:space="preserve">savaičių </w:t>
      </w:r>
      <w:r w:rsidR="008D2179" w:rsidRPr="008D2179">
        <w:rPr>
          <w:lang w:val="lt-LT"/>
        </w:rPr>
        <w:t xml:space="preserve">45,1 %. BAD rodmuo paprastai buvo didesnis Kohortoje A nei Kohortoje B (pvz., 71,4 % lyginant su 45,9 % po 26 savaičių). </w:t>
      </w:r>
      <w:r>
        <w:rPr>
          <w:lang w:val="lt-LT"/>
        </w:rPr>
        <w:t>P</w:t>
      </w:r>
      <w:r w:rsidRPr="008D2179">
        <w:rPr>
          <w:lang w:val="lt-LT"/>
        </w:rPr>
        <w:t xml:space="preserve">o 12 savaičių </w:t>
      </w:r>
      <w:r w:rsidR="008D2179" w:rsidRPr="008D2179">
        <w:rPr>
          <w:lang w:val="lt-LT"/>
        </w:rPr>
        <w:t xml:space="preserve">TAD buvo 47,1 %, </w:t>
      </w:r>
      <w:r w:rsidRPr="008D2179">
        <w:rPr>
          <w:lang w:val="lt-LT"/>
        </w:rPr>
        <w:t xml:space="preserve">po 26 savaičių </w:t>
      </w:r>
      <w:r w:rsidR="008D2179" w:rsidRPr="008D2179">
        <w:rPr>
          <w:lang w:val="lt-LT"/>
        </w:rPr>
        <w:t xml:space="preserve">56,9 %, </w:t>
      </w:r>
      <w:r w:rsidRPr="008D2179">
        <w:rPr>
          <w:lang w:val="lt-LT"/>
        </w:rPr>
        <w:t xml:space="preserve">po 52 savaičių </w:t>
      </w:r>
      <w:r w:rsidR="008D2179" w:rsidRPr="008D2179">
        <w:rPr>
          <w:lang w:val="lt-LT"/>
        </w:rPr>
        <w:t xml:space="preserve">51,0 % ir </w:t>
      </w:r>
      <w:r w:rsidRPr="008D2179">
        <w:rPr>
          <w:lang w:val="lt-LT"/>
        </w:rPr>
        <w:t xml:space="preserve">po 78 savaičių </w:t>
      </w:r>
      <w:r w:rsidR="008D2179" w:rsidRPr="008D2179">
        <w:rPr>
          <w:lang w:val="lt-LT"/>
        </w:rPr>
        <w:t>49,0 %.</w:t>
      </w:r>
    </w:p>
    <w:p w14:paraId="4FBD5584" w14:textId="77777777" w:rsidR="00BF60CD" w:rsidRPr="008D2179" w:rsidRDefault="00BF60CD" w:rsidP="008D2179">
      <w:pPr>
        <w:spacing w:line="240" w:lineRule="auto"/>
        <w:rPr>
          <w:lang w:val="lt-LT"/>
        </w:rPr>
      </w:pPr>
    </w:p>
    <w:p w14:paraId="6DFA9005" w14:textId="56F10506" w:rsidR="008D2179" w:rsidRDefault="008D2179" w:rsidP="008D2179">
      <w:pPr>
        <w:spacing w:line="240" w:lineRule="auto"/>
        <w:rPr>
          <w:lang w:val="lt-LT"/>
        </w:rPr>
      </w:pPr>
      <w:r w:rsidRPr="008D2179">
        <w:rPr>
          <w:lang w:val="lt-LT"/>
        </w:rPr>
        <w:lastRenderedPageBreak/>
        <w:t>Dvidešimt aštuoniems (7</w:t>
      </w:r>
      <w:r w:rsidR="000A79C8">
        <w:rPr>
          <w:lang w:val="lt-LT"/>
        </w:rPr>
        <w:t> </w:t>
      </w:r>
      <w:r w:rsidRPr="008D2179">
        <w:rPr>
          <w:lang w:val="lt-LT"/>
        </w:rPr>
        <w:t>pacientams Kohortoje A ir 21</w:t>
      </w:r>
      <w:r w:rsidR="000A79C8">
        <w:rPr>
          <w:lang w:val="lt-LT"/>
        </w:rPr>
        <w:t> </w:t>
      </w:r>
      <w:r w:rsidRPr="008D2179">
        <w:rPr>
          <w:lang w:val="lt-LT"/>
        </w:rPr>
        <w:t xml:space="preserve">pacientui Kohortoje B) iš 42 pacientų, kurie </w:t>
      </w:r>
      <w:r w:rsidR="000A79C8">
        <w:rPr>
          <w:lang w:val="lt-LT"/>
        </w:rPr>
        <w:t xml:space="preserve">tyrimo pradžioje </w:t>
      </w:r>
      <w:r w:rsidRPr="008D2179">
        <w:rPr>
          <w:lang w:val="lt-LT"/>
        </w:rPr>
        <w:t xml:space="preserve">buvo priklausomi nuo eritrocitų masės perpylimų, tyrimo metu </w:t>
      </w:r>
      <w:r w:rsidR="000A79C8" w:rsidRPr="008D2179">
        <w:rPr>
          <w:lang w:val="lt-LT"/>
        </w:rPr>
        <w:t xml:space="preserve">bent 56 dienas </w:t>
      </w:r>
      <w:r w:rsidRPr="008D2179">
        <w:rPr>
          <w:lang w:val="lt-LT"/>
        </w:rPr>
        <w:t>nereikėjo atlikti eritrocitų masės perpylimų. Remiantis analizės datos (2022</w:t>
      </w:r>
      <w:r w:rsidR="000A79C8">
        <w:rPr>
          <w:lang w:val="lt-LT"/>
        </w:rPr>
        <w:t> </w:t>
      </w:r>
      <w:r w:rsidRPr="008D2179">
        <w:rPr>
          <w:lang w:val="lt-LT"/>
        </w:rPr>
        <w:t>m. balandžio 22</w:t>
      </w:r>
      <w:r w:rsidR="000A79C8">
        <w:rPr>
          <w:lang w:val="lt-LT"/>
        </w:rPr>
        <w:t> </w:t>
      </w:r>
      <w:r w:rsidRPr="008D2179">
        <w:rPr>
          <w:lang w:val="lt-LT"/>
        </w:rPr>
        <w:t>d.) duomenimis, ilgiausio laikotarpio mediana, kai nereikėjo perpilti eritrocitų masės</w:t>
      </w:r>
      <w:r w:rsidR="00BF60CD">
        <w:rPr>
          <w:lang w:val="lt-LT"/>
        </w:rPr>
        <w:t>,</w:t>
      </w:r>
      <w:r w:rsidRPr="008D2179">
        <w:rPr>
          <w:lang w:val="lt-LT"/>
        </w:rPr>
        <w:t xml:space="preserve"> </w:t>
      </w:r>
      <w:r w:rsidR="005724A1" w:rsidRPr="008D2179">
        <w:rPr>
          <w:lang w:val="lt-LT"/>
        </w:rPr>
        <w:t>34</w:t>
      </w:r>
      <w:r w:rsidR="005724A1">
        <w:rPr>
          <w:lang w:val="lt-LT"/>
        </w:rPr>
        <w:t> </w:t>
      </w:r>
      <w:r w:rsidR="005724A1" w:rsidRPr="008D2179">
        <w:rPr>
          <w:lang w:val="lt-LT"/>
        </w:rPr>
        <w:t xml:space="preserve">pacientams </w:t>
      </w:r>
      <w:r w:rsidRPr="008D2179">
        <w:rPr>
          <w:lang w:val="lt-LT"/>
        </w:rPr>
        <w:t>buvo 264</w:t>
      </w:r>
      <w:r w:rsidR="000A79C8">
        <w:rPr>
          <w:lang w:val="lt-LT"/>
        </w:rPr>
        <w:t> </w:t>
      </w:r>
      <w:r w:rsidRPr="008D2179">
        <w:rPr>
          <w:lang w:val="lt-LT"/>
        </w:rPr>
        <w:t>dienos (svyravo nuo 58 iki 1074</w:t>
      </w:r>
      <w:r w:rsidR="000A79C8">
        <w:rPr>
          <w:lang w:val="lt-LT"/>
        </w:rPr>
        <w:t> </w:t>
      </w:r>
      <w:r w:rsidRPr="008D2179">
        <w:rPr>
          <w:lang w:val="lt-LT"/>
        </w:rPr>
        <w:t>dienų), 321</w:t>
      </w:r>
      <w:r w:rsidR="000A79C8">
        <w:rPr>
          <w:lang w:val="lt-LT"/>
        </w:rPr>
        <w:t> </w:t>
      </w:r>
      <w:r w:rsidRPr="008D2179">
        <w:rPr>
          <w:lang w:val="lt-LT"/>
        </w:rPr>
        <w:t>diena (svyravo nuo 185 iki 860</w:t>
      </w:r>
      <w:r w:rsidR="000A79C8">
        <w:rPr>
          <w:lang w:val="lt-LT"/>
        </w:rPr>
        <w:t> </w:t>
      </w:r>
      <w:r w:rsidRPr="008D2179">
        <w:rPr>
          <w:lang w:val="lt-LT"/>
        </w:rPr>
        <w:t>dienų) Kohortoje A ir 259</w:t>
      </w:r>
      <w:r w:rsidR="000A79C8">
        <w:rPr>
          <w:lang w:val="lt-LT"/>
        </w:rPr>
        <w:t> </w:t>
      </w:r>
      <w:r w:rsidRPr="008D2179">
        <w:rPr>
          <w:lang w:val="lt-LT"/>
        </w:rPr>
        <w:t>dienos (svyravo nuo 58 iki 1074</w:t>
      </w:r>
      <w:r w:rsidR="000A79C8">
        <w:rPr>
          <w:lang w:val="lt-LT"/>
        </w:rPr>
        <w:t> </w:t>
      </w:r>
      <w:r w:rsidRPr="008D2179">
        <w:rPr>
          <w:lang w:val="lt-LT"/>
        </w:rPr>
        <w:t>dienų)</w:t>
      </w:r>
      <w:r w:rsidR="000A79C8" w:rsidRPr="000A79C8">
        <w:rPr>
          <w:lang w:val="lt-LT"/>
        </w:rPr>
        <w:t xml:space="preserve"> </w:t>
      </w:r>
      <w:r w:rsidRPr="008D2179">
        <w:rPr>
          <w:lang w:val="lt-LT"/>
        </w:rPr>
        <w:t>Kohortoje B. Trisdešimt trims (8</w:t>
      </w:r>
      <w:r w:rsidR="005724A1">
        <w:rPr>
          <w:lang w:val="lt-LT"/>
        </w:rPr>
        <w:t> </w:t>
      </w:r>
      <w:r w:rsidRPr="008D2179">
        <w:rPr>
          <w:lang w:val="lt-LT"/>
        </w:rPr>
        <w:t>pacientams Kohortoje A ir 25</w:t>
      </w:r>
      <w:r w:rsidR="005724A1">
        <w:rPr>
          <w:lang w:val="lt-LT"/>
        </w:rPr>
        <w:t> </w:t>
      </w:r>
      <w:r w:rsidRPr="008D2179">
        <w:rPr>
          <w:lang w:val="lt-LT"/>
        </w:rPr>
        <w:t>pacientams Kohortoje B) iš 43</w:t>
      </w:r>
      <w:r w:rsidR="005724A1">
        <w:rPr>
          <w:lang w:val="lt-LT"/>
        </w:rPr>
        <w:t> </w:t>
      </w:r>
      <w:r w:rsidRPr="008D2179">
        <w:rPr>
          <w:lang w:val="lt-LT"/>
        </w:rPr>
        <w:t xml:space="preserve">pacientų, kurie </w:t>
      </w:r>
      <w:r w:rsidR="00606A6E">
        <w:rPr>
          <w:lang w:val="lt-LT"/>
        </w:rPr>
        <w:t xml:space="preserve">tyrimo pradžioje </w:t>
      </w:r>
      <w:r w:rsidRPr="008D2179">
        <w:rPr>
          <w:lang w:val="lt-LT"/>
        </w:rPr>
        <w:t>buvo priklausomi nuo trombocitų masės perpylimų, tyrimo metu nereikėjo atlikti trombocitų masės perpylimų bent 28</w:t>
      </w:r>
      <w:r w:rsidR="005724A1">
        <w:rPr>
          <w:lang w:val="lt-LT"/>
        </w:rPr>
        <w:t> </w:t>
      </w:r>
      <w:r w:rsidRPr="008D2179">
        <w:rPr>
          <w:lang w:val="lt-LT"/>
        </w:rPr>
        <w:t>dienas. Remiantis analizės datos duomenimis, ilgiausio laikotarpio mediana, kai nereikėjo perpilti trombocitų masės</w:t>
      </w:r>
      <w:r w:rsidR="00BF60CD">
        <w:rPr>
          <w:lang w:val="lt-LT"/>
        </w:rPr>
        <w:t>,</w:t>
      </w:r>
      <w:r w:rsidRPr="008D2179">
        <w:rPr>
          <w:lang w:val="lt-LT"/>
        </w:rPr>
        <w:t xml:space="preserve"> </w:t>
      </w:r>
      <w:r w:rsidR="005724A1" w:rsidRPr="008D2179">
        <w:rPr>
          <w:lang w:val="lt-LT"/>
        </w:rPr>
        <w:t>40</w:t>
      </w:r>
      <w:r w:rsidR="005724A1">
        <w:rPr>
          <w:lang w:val="lt-LT"/>
        </w:rPr>
        <w:t> </w:t>
      </w:r>
      <w:r w:rsidR="005724A1" w:rsidRPr="008D2179">
        <w:rPr>
          <w:lang w:val="lt-LT"/>
        </w:rPr>
        <w:t>pacient</w:t>
      </w:r>
      <w:r w:rsidR="00606A6E">
        <w:rPr>
          <w:lang w:val="lt-LT"/>
        </w:rPr>
        <w:t>ams</w:t>
      </w:r>
      <w:r w:rsidR="005724A1" w:rsidRPr="008D2179">
        <w:rPr>
          <w:lang w:val="lt-LT"/>
        </w:rPr>
        <w:t xml:space="preserve"> </w:t>
      </w:r>
      <w:r w:rsidRPr="008D2179">
        <w:rPr>
          <w:lang w:val="lt-LT"/>
        </w:rPr>
        <w:t>buvo 263</w:t>
      </w:r>
      <w:r w:rsidR="005724A1">
        <w:rPr>
          <w:lang w:val="lt-LT"/>
        </w:rPr>
        <w:t> </w:t>
      </w:r>
      <w:r w:rsidRPr="008D2179">
        <w:rPr>
          <w:lang w:val="lt-LT"/>
        </w:rPr>
        <w:t>dienos (svyravo nuo 34 iki 1067</w:t>
      </w:r>
      <w:r w:rsidR="005724A1">
        <w:rPr>
          <w:lang w:val="lt-LT"/>
        </w:rPr>
        <w:t> </w:t>
      </w:r>
      <w:r w:rsidRPr="008D2179">
        <w:rPr>
          <w:lang w:val="lt-LT"/>
        </w:rPr>
        <w:t>dienų), 268 dienos (svyravo nuo 36 iki 860</w:t>
      </w:r>
      <w:r w:rsidR="005724A1">
        <w:rPr>
          <w:lang w:val="lt-LT"/>
        </w:rPr>
        <w:t> </w:t>
      </w:r>
      <w:r w:rsidRPr="008D2179">
        <w:rPr>
          <w:lang w:val="lt-LT"/>
        </w:rPr>
        <w:t>dienų) Kohortoje A</w:t>
      </w:r>
      <w:r w:rsidR="005724A1">
        <w:rPr>
          <w:lang w:val="lt-LT"/>
        </w:rPr>
        <w:t xml:space="preserve"> </w:t>
      </w:r>
      <w:r w:rsidRPr="008D2179">
        <w:rPr>
          <w:lang w:val="lt-LT"/>
        </w:rPr>
        <w:t>ir 250</w:t>
      </w:r>
      <w:r w:rsidR="005724A1">
        <w:rPr>
          <w:lang w:val="lt-LT"/>
        </w:rPr>
        <w:t> </w:t>
      </w:r>
      <w:r w:rsidRPr="008D2179">
        <w:rPr>
          <w:lang w:val="lt-LT"/>
        </w:rPr>
        <w:t>dienų (svyravo nuo 34 iki 1067</w:t>
      </w:r>
      <w:r w:rsidR="005724A1">
        <w:rPr>
          <w:lang w:val="lt-LT"/>
        </w:rPr>
        <w:t> </w:t>
      </w:r>
      <w:r w:rsidRPr="008D2179">
        <w:rPr>
          <w:lang w:val="lt-LT"/>
        </w:rPr>
        <w:t>dienų) Kohortoje B.</w:t>
      </w:r>
    </w:p>
    <w:p w14:paraId="1E4B287C" w14:textId="77777777" w:rsidR="008C78EB" w:rsidRPr="008D2179" w:rsidRDefault="008C78EB" w:rsidP="008D2179">
      <w:pPr>
        <w:spacing w:line="240" w:lineRule="auto"/>
        <w:rPr>
          <w:lang w:val="lt-LT"/>
        </w:rPr>
      </w:pPr>
    </w:p>
    <w:p w14:paraId="40740887" w14:textId="02BD501A" w:rsidR="008D2179" w:rsidRDefault="008D2179" w:rsidP="008D2179">
      <w:pPr>
        <w:spacing w:line="240" w:lineRule="auto"/>
        <w:rPr>
          <w:lang w:val="lt-LT"/>
        </w:rPr>
      </w:pPr>
      <w:r w:rsidRPr="008D2179">
        <w:rPr>
          <w:lang w:val="lt-LT"/>
        </w:rPr>
        <w:t xml:space="preserve">Saugumo rezultatai atitiko turimus </w:t>
      </w:r>
      <w:proofErr w:type="spellStart"/>
      <w:r w:rsidRPr="008D2179">
        <w:rPr>
          <w:lang w:val="lt-LT"/>
        </w:rPr>
        <w:t>eltrombopago</w:t>
      </w:r>
      <w:proofErr w:type="spellEnd"/>
      <w:r w:rsidRPr="008D2179">
        <w:rPr>
          <w:lang w:val="lt-LT"/>
        </w:rPr>
        <w:t xml:space="preserve"> saugumo duomenis (žr. 4.8</w:t>
      </w:r>
      <w:r w:rsidR="005724A1">
        <w:rPr>
          <w:lang w:val="lt-LT"/>
        </w:rPr>
        <w:t> </w:t>
      </w:r>
      <w:r w:rsidRPr="008D2179">
        <w:rPr>
          <w:lang w:val="lt-LT"/>
        </w:rPr>
        <w:t>skyrių).</w:t>
      </w:r>
    </w:p>
    <w:p w14:paraId="773A9EA7" w14:textId="77777777" w:rsidR="008C78EB" w:rsidRPr="008D2179" w:rsidRDefault="008C78EB" w:rsidP="008D2179">
      <w:pPr>
        <w:spacing w:line="240" w:lineRule="auto"/>
        <w:rPr>
          <w:lang w:val="lt-LT"/>
        </w:rPr>
      </w:pPr>
    </w:p>
    <w:p w14:paraId="3E77EE7F" w14:textId="77777777" w:rsidR="008D2179" w:rsidRPr="008D2179" w:rsidRDefault="008D2179" w:rsidP="008D2179">
      <w:pPr>
        <w:spacing w:line="240" w:lineRule="auto"/>
        <w:rPr>
          <w:lang w:val="lt-LT"/>
        </w:rPr>
      </w:pPr>
      <w:r w:rsidRPr="008D2179">
        <w:rPr>
          <w:lang w:val="lt-LT"/>
        </w:rPr>
        <w:t xml:space="preserve">Veiksmingumo rezultatų nepakako, kad būtų galima daryti išvadą apie </w:t>
      </w:r>
      <w:proofErr w:type="spellStart"/>
      <w:r w:rsidRPr="008D2179">
        <w:rPr>
          <w:lang w:val="lt-LT"/>
        </w:rPr>
        <w:t>eltrombopago</w:t>
      </w:r>
      <w:proofErr w:type="spellEnd"/>
      <w:r w:rsidRPr="008D2179">
        <w:rPr>
          <w:lang w:val="lt-LT"/>
        </w:rPr>
        <w:t xml:space="preserve"> veiksmingumą </w:t>
      </w:r>
    </w:p>
    <w:p w14:paraId="51CEAF38" w14:textId="1A05549B" w:rsidR="008D2179" w:rsidRPr="00F21E98" w:rsidRDefault="008D2179" w:rsidP="008D2179">
      <w:pPr>
        <w:spacing w:line="240" w:lineRule="auto"/>
        <w:rPr>
          <w:lang w:val="lt-LT"/>
        </w:rPr>
      </w:pPr>
      <w:r w:rsidRPr="008D2179">
        <w:rPr>
          <w:lang w:val="lt-LT"/>
        </w:rPr>
        <w:t>vaikams, sergantiems SAA.</w:t>
      </w:r>
    </w:p>
    <w:p w14:paraId="2F8E8AB6" w14:textId="77777777" w:rsidR="00737FA9" w:rsidRPr="00F21E98" w:rsidRDefault="00737FA9" w:rsidP="008B0C51">
      <w:pPr>
        <w:spacing w:line="240" w:lineRule="auto"/>
        <w:rPr>
          <w:szCs w:val="22"/>
          <w:lang w:val="lt-LT"/>
        </w:rPr>
      </w:pPr>
    </w:p>
    <w:p w14:paraId="2F8E8AB7"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5.2</w:t>
      </w:r>
      <w:r w:rsidRPr="00F21E98">
        <w:rPr>
          <w:b/>
          <w:szCs w:val="22"/>
          <w:lang w:val="lt-LT"/>
        </w:rPr>
        <w:tab/>
      </w:r>
      <w:proofErr w:type="spellStart"/>
      <w:r w:rsidRPr="00F21E98">
        <w:rPr>
          <w:b/>
          <w:szCs w:val="22"/>
          <w:lang w:val="lt-LT"/>
        </w:rPr>
        <w:t>Farmakokinetinės</w:t>
      </w:r>
      <w:proofErr w:type="spellEnd"/>
      <w:r w:rsidRPr="00F21E98">
        <w:rPr>
          <w:b/>
          <w:szCs w:val="22"/>
          <w:lang w:val="lt-LT"/>
        </w:rPr>
        <w:t xml:space="preserve"> savybės</w:t>
      </w:r>
    </w:p>
    <w:p w14:paraId="2F8E8AB8" w14:textId="77777777" w:rsidR="00920ADF" w:rsidRPr="00F21E98" w:rsidRDefault="00920ADF" w:rsidP="008B0C51">
      <w:pPr>
        <w:keepNext/>
        <w:spacing w:line="240" w:lineRule="auto"/>
        <w:rPr>
          <w:szCs w:val="22"/>
          <w:lang w:val="lt-LT"/>
        </w:rPr>
      </w:pPr>
    </w:p>
    <w:p w14:paraId="2F8E8AB9" w14:textId="77777777" w:rsidR="00920ADF" w:rsidRPr="00F21E98" w:rsidRDefault="000F0899" w:rsidP="008B0C51">
      <w:pPr>
        <w:keepNext/>
        <w:spacing w:line="240" w:lineRule="auto"/>
        <w:rPr>
          <w:szCs w:val="22"/>
          <w:u w:val="single"/>
          <w:lang w:val="lt-LT"/>
        </w:rPr>
      </w:pPr>
      <w:proofErr w:type="spellStart"/>
      <w:r w:rsidRPr="00F21E98">
        <w:rPr>
          <w:szCs w:val="22"/>
          <w:u w:val="single"/>
          <w:lang w:val="lt-LT"/>
        </w:rPr>
        <w:t>F</w:t>
      </w:r>
      <w:r w:rsidR="00920ADF" w:rsidRPr="00F21E98">
        <w:rPr>
          <w:szCs w:val="22"/>
          <w:u w:val="single"/>
          <w:lang w:val="lt-LT"/>
        </w:rPr>
        <w:t>arma</w:t>
      </w:r>
      <w:r w:rsidRPr="00F21E98">
        <w:rPr>
          <w:szCs w:val="22"/>
          <w:u w:val="single"/>
          <w:lang w:val="lt-LT"/>
        </w:rPr>
        <w:t>k</w:t>
      </w:r>
      <w:r w:rsidR="00920ADF" w:rsidRPr="00F21E98">
        <w:rPr>
          <w:szCs w:val="22"/>
          <w:u w:val="single"/>
          <w:lang w:val="lt-LT"/>
        </w:rPr>
        <w:t>okinet</w:t>
      </w:r>
      <w:r w:rsidRPr="00F21E98">
        <w:rPr>
          <w:szCs w:val="22"/>
          <w:u w:val="single"/>
          <w:lang w:val="lt-LT"/>
        </w:rPr>
        <w:t>inė</w:t>
      </w:r>
      <w:r w:rsidR="00920ADF" w:rsidRPr="00F21E98">
        <w:rPr>
          <w:szCs w:val="22"/>
          <w:u w:val="single"/>
          <w:lang w:val="lt-LT"/>
        </w:rPr>
        <w:t>s</w:t>
      </w:r>
      <w:proofErr w:type="spellEnd"/>
      <w:r w:rsidRPr="00F21E98">
        <w:rPr>
          <w:szCs w:val="22"/>
          <w:u w:val="single"/>
          <w:lang w:val="lt-LT"/>
        </w:rPr>
        <w:t xml:space="preserve"> savybės</w:t>
      </w:r>
    </w:p>
    <w:p w14:paraId="2F8E8ABA" w14:textId="77777777" w:rsidR="00920ADF" w:rsidRPr="00F21E98" w:rsidRDefault="00920ADF" w:rsidP="008B0C51">
      <w:pPr>
        <w:keepNext/>
        <w:spacing w:line="240" w:lineRule="auto"/>
        <w:rPr>
          <w:szCs w:val="22"/>
          <w:lang w:val="lt-LT"/>
        </w:rPr>
      </w:pPr>
    </w:p>
    <w:p w14:paraId="2F8E8ABB" w14:textId="6C76E31C" w:rsidR="00920ADF" w:rsidRPr="00F21E98" w:rsidRDefault="00A13C35" w:rsidP="008B0C51">
      <w:pPr>
        <w:tabs>
          <w:tab w:val="right" w:pos="8784"/>
        </w:tabs>
        <w:spacing w:line="240" w:lineRule="auto"/>
        <w:rPr>
          <w:szCs w:val="22"/>
          <w:lang w:val="lt-LT"/>
        </w:rPr>
      </w:pPr>
      <w:r w:rsidRPr="00F21E98">
        <w:rPr>
          <w:szCs w:val="22"/>
          <w:lang w:val="lt-LT"/>
        </w:rPr>
        <w:t xml:space="preserve">TRA100773A ir TRA100773B tyrimų duomenys apie </w:t>
      </w:r>
      <w:proofErr w:type="spellStart"/>
      <w:r w:rsidRPr="00F21E98">
        <w:rPr>
          <w:szCs w:val="22"/>
          <w:lang w:val="lt-LT"/>
        </w:rPr>
        <w:t>eltrombopago</w:t>
      </w:r>
      <w:proofErr w:type="spellEnd"/>
      <w:r w:rsidRPr="00F21E98">
        <w:rPr>
          <w:szCs w:val="22"/>
          <w:lang w:val="lt-LT"/>
        </w:rPr>
        <w:t xml:space="preserve"> koncentracijas 88</w:t>
      </w:r>
      <w:r w:rsidR="00324D1D" w:rsidRPr="00F21E98">
        <w:rPr>
          <w:szCs w:val="22"/>
          <w:lang w:val="lt-LT"/>
        </w:rPr>
        <w:t> </w:t>
      </w:r>
      <w:r w:rsidR="001337F3" w:rsidRPr="00F21E98">
        <w:rPr>
          <w:szCs w:val="22"/>
          <w:lang w:val="lt-LT"/>
        </w:rPr>
        <w:t xml:space="preserve">ITP sergančių pacientų </w:t>
      </w:r>
      <w:r w:rsidRPr="00F21E98">
        <w:rPr>
          <w:szCs w:val="22"/>
          <w:lang w:val="lt-LT"/>
        </w:rPr>
        <w:t>plazmoje buvo sujungti su</w:t>
      </w:r>
      <w:r w:rsidR="00920ADF" w:rsidRPr="00F21E98">
        <w:rPr>
          <w:szCs w:val="22"/>
          <w:lang w:val="lt-LT"/>
        </w:rPr>
        <w:t xml:space="preserve"> </w:t>
      </w:r>
      <w:r w:rsidRPr="00F21E98">
        <w:rPr>
          <w:szCs w:val="22"/>
          <w:lang w:val="lt-LT"/>
        </w:rPr>
        <w:t xml:space="preserve">111 sveikų suaugusių tiriamųjų farmakokinetikos analizės populiacijoje duomenimis. </w:t>
      </w:r>
      <w:r w:rsidR="00116DD6" w:rsidRPr="00F21E98">
        <w:rPr>
          <w:szCs w:val="22"/>
          <w:lang w:val="lt-LT"/>
        </w:rPr>
        <w:t xml:space="preserve">Pateikti </w:t>
      </w:r>
      <w:proofErr w:type="spellStart"/>
      <w:r w:rsidR="00116DD6" w:rsidRPr="00F21E98">
        <w:rPr>
          <w:szCs w:val="22"/>
          <w:lang w:val="lt-LT"/>
        </w:rPr>
        <w:t>e</w:t>
      </w:r>
      <w:r w:rsidR="00920ADF" w:rsidRPr="00F21E98">
        <w:rPr>
          <w:szCs w:val="22"/>
          <w:lang w:val="lt-LT"/>
        </w:rPr>
        <w:t>ltrombopag</w:t>
      </w:r>
      <w:r w:rsidRPr="00F21E98">
        <w:rPr>
          <w:szCs w:val="22"/>
          <w:lang w:val="lt-LT"/>
        </w:rPr>
        <w:t>o</w:t>
      </w:r>
      <w:proofErr w:type="spellEnd"/>
      <w:r w:rsidR="00920ADF" w:rsidRPr="00F21E98">
        <w:rPr>
          <w:szCs w:val="22"/>
          <w:lang w:val="lt-LT"/>
        </w:rPr>
        <w:t xml:space="preserve"> </w:t>
      </w:r>
      <w:r w:rsidR="00920ADF" w:rsidRPr="00F21E98">
        <w:rPr>
          <w:i/>
          <w:szCs w:val="22"/>
          <w:lang w:val="lt-LT"/>
        </w:rPr>
        <w:t>AUC</w:t>
      </w:r>
      <w:r w:rsidR="00920ADF" w:rsidRPr="00F21E98">
        <w:rPr>
          <w:i/>
          <w:szCs w:val="22"/>
          <w:vertAlign w:val="subscript"/>
          <w:lang w:val="lt-LT"/>
        </w:rPr>
        <w:t>(0-</w:t>
      </w:r>
      <w:r w:rsidR="00920ADF" w:rsidRPr="00F21E98">
        <w:rPr>
          <w:i/>
          <w:szCs w:val="22"/>
          <w:vertAlign w:val="subscript"/>
          <w:lang w:val="lt-LT"/>
        </w:rPr>
        <w:sym w:font="Symbol" w:char="F074"/>
      </w:r>
      <w:r w:rsidR="00920ADF" w:rsidRPr="00F21E98">
        <w:rPr>
          <w:i/>
          <w:szCs w:val="22"/>
          <w:vertAlign w:val="subscript"/>
          <w:lang w:val="lt-LT"/>
        </w:rPr>
        <w:t>)</w:t>
      </w:r>
      <w:r w:rsidR="00920ADF" w:rsidRPr="00F21E98">
        <w:rPr>
          <w:szCs w:val="22"/>
          <w:lang w:val="lt-LT"/>
        </w:rPr>
        <w:t xml:space="preserve"> </w:t>
      </w:r>
      <w:r w:rsidRPr="00F21E98">
        <w:rPr>
          <w:szCs w:val="22"/>
          <w:lang w:val="lt-LT"/>
        </w:rPr>
        <w:t>ir</w:t>
      </w:r>
      <w:r w:rsidR="00920ADF" w:rsidRPr="00F21E98">
        <w:rPr>
          <w:szCs w:val="22"/>
          <w:lang w:val="lt-LT"/>
        </w:rPr>
        <w:t xml:space="preserve"> </w:t>
      </w:r>
      <w:proofErr w:type="spellStart"/>
      <w:r w:rsidR="00920ADF" w:rsidRPr="00F21E98">
        <w:rPr>
          <w:i/>
          <w:szCs w:val="22"/>
          <w:lang w:val="lt-LT"/>
        </w:rPr>
        <w:t>C</w:t>
      </w:r>
      <w:r w:rsidR="00920ADF" w:rsidRPr="00F21E98">
        <w:rPr>
          <w:i/>
          <w:szCs w:val="22"/>
          <w:vertAlign w:val="subscript"/>
          <w:lang w:val="lt-LT"/>
        </w:rPr>
        <w:t>max</w:t>
      </w:r>
      <w:proofErr w:type="spellEnd"/>
      <w:r w:rsidR="00920ADF" w:rsidRPr="00F21E98">
        <w:rPr>
          <w:szCs w:val="22"/>
          <w:lang w:val="lt-LT"/>
        </w:rPr>
        <w:t xml:space="preserve"> </w:t>
      </w:r>
      <w:r w:rsidR="001337F3" w:rsidRPr="00F21E98">
        <w:rPr>
          <w:szCs w:val="22"/>
          <w:lang w:val="lt-LT"/>
        </w:rPr>
        <w:t>pacientų</w:t>
      </w:r>
      <w:r w:rsidRPr="00F21E98">
        <w:rPr>
          <w:szCs w:val="22"/>
          <w:lang w:val="lt-LT"/>
        </w:rPr>
        <w:t xml:space="preserve">, sergančių ITP, plazmoje rodmenys </w:t>
      </w:r>
      <w:r w:rsidR="00116DD6" w:rsidRPr="00F21E98">
        <w:rPr>
          <w:szCs w:val="22"/>
          <w:lang w:val="lt-LT"/>
        </w:rPr>
        <w:t>(</w:t>
      </w:r>
      <w:r w:rsidR="00F72F5F">
        <w:rPr>
          <w:szCs w:val="22"/>
          <w:lang w:val="lt-LT"/>
        </w:rPr>
        <w:t>1</w:t>
      </w:r>
      <w:r w:rsidR="00606A6E">
        <w:rPr>
          <w:szCs w:val="22"/>
          <w:lang w:val="lt-LT"/>
        </w:rPr>
        <w:t>2</w:t>
      </w:r>
      <w:r w:rsidR="006A7AA1" w:rsidRPr="00F21E98">
        <w:rPr>
          <w:szCs w:val="22"/>
          <w:lang w:val="lt-LT"/>
        </w:rPr>
        <w:t> </w:t>
      </w:r>
      <w:r w:rsidRPr="00F21E98">
        <w:rPr>
          <w:szCs w:val="22"/>
          <w:lang w:val="lt-LT"/>
        </w:rPr>
        <w:t>l</w:t>
      </w:r>
      <w:r w:rsidR="008B726F" w:rsidRPr="00F21E98">
        <w:rPr>
          <w:szCs w:val="22"/>
          <w:lang w:val="lt-LT"/>
        </w:rPr>
        <w:t>entelė</w:t>
      </w:r>
      <w:r w:rsidR="00116DD6" w:rsidRPr="00F21E98">
        <w:rPr>
          <w:szCs w:val="22"/>
          <w:lang w:val="lt-LT"/>
        </w:rPr>
        <w:t>)</w:t>
      </w:r>
      <w:r w:rsidR="00920ADF" w:rsidRPr="00F21E98">
        <w:rPr>
          <w:szCs w:val="22"/>
          <w:lang w:val="lt-LT"/>
        </w:rPr>
        <w:t>.</w:t>
      </w:r>
    </w:p>
    <w:p w14:paraId="2F8E8ABC" w14:textId="77777777" w:rsidR="00920ADF" w:rsidRPr="00F21E98" w:rsidRDefault="00920ADF" w:rsidP="008B0C51">
      <w:pPr>
        <w:tabs>
          <w:tab w:val="right" w:pos="8784"/>
        </w:tabs>
        <w:spacing w:line="240" w:lineRule="auto"/>
        <w:rPr>
          <w:szCs w:val="22"/>
          <w:lang w:val="lt-LT"/>
        </w:rPr>
      </w:pPr>
    </w:p>
    <w:p w14:paraId="2F8E8ABD" w14:textId="389C3D15" w:rsidR="00920ADF" w:rsidRPr="004C2B22" w:rsidRDefault="005F143C" w:rsidP="008B0C51">
      <w:pPr>
        <w:keepNext/>
        <w:tabs>
          <w:tab w:val="clear" w:pos="567"/>
          <w:tab w:val="right" w:pos="8784"/>
        </w:tabs>
        <w:spacing w:line="240" w:lineRule="auto"/>
        <w:ind w:left="1134" w:hanging="1134"/>
        <w:rPr>
          <w:b/>
          <w:szCs w:val="22"/>
          <w:lang w:val="lt-LT"/>
        </w:rPr>
      </w:pPr>
      <w:r>
        <w:rPr>
          <w:b/>
          <w:szCs w:val="22"/>
          <w:lang w:val="lt-LT"/>
        </w:rPr>
        <w:t>1</w:t>
      </w:r>
      <w:r w:rsidR="00606A6E">
        <w:rPr>
          <w:b/>
          <w:szCs w:val="22"/>
          <w:lang w:val="lt-LT"/>
        </w:rPr>
        <w:t>2</w:t>
      </w:r>
      <w:r w:rsidR="006A7AA1" w:rsidRPr="00F21E98">
        <w:rPr>
          <w:b/>
          <w:szCs w:val="22"/>
          <w:lang w:val="lt-LT"/>
        </w:rPr>
        <w:t> </w:t>
      </w:r>
      <w:r w:rsidR="001337F3" w:rsidRPr="00F21E98">
        <w:rPr>
          <w:b/>
          <w:szCs w:val="22"/>
          <w:lang w:val="lt-LT"/>
        </w:rPr>
        <w:t>l</w:t>
      </w:r>
      <w:r w:rsidR="008B726F" w:rsidRPr="00F21E98">
        <w:rPr>
          <w:b/>
          <w:szCs w:val="22"/>
          <w:lang w:val="lt-LT"/>
        </w:rPr>
        <w:t>entelė</w:t>
      </w:r>
      <w:r w:rsidR="00A13C35" w:rsidRPr="00F21E98">
        <w:rPr>
          <w:b/>
          <w:szCs w:val="22"/>
          <w:lang w:val="lt-LT"/>
        </w:rPr>
        <w:t>.</w:t>
      </w:r>
      <w:r w:rsidR="002A48BF" w:rsidRPr="00F21E98">
        <w:rPr>
          <w:b/>
          <w:szCs w:val="22"/>
          <w:lang w:val="lt-LT"/>
        </w:rPr>
        <w:tab/>
      </w:r>
      <w:r w:rsidR="00F35910" w:rsidRPr="00256698">
        <w:rPr>
          <w:b/>
          <w:szCs w:val="22"/>
          <w:lang w:val="lt-LT"/>
        </w:rPr>
        <w:t xml:space="preserve">Suaugusių pacientų, sergančių ITP, </w:t>
      </w:r>
      <w:proofErr w:type="spellStart"/>
      <w:r w:rsidR="00F35910" w:rsidRPr="00256698">
        <w:rPr>
          <w:b/>
          <w:szCs w:val="22"/>
          <w:lang w:val="lt-LT"/>
        </w:rPr>
        <w:t>pusiausvyrinės</w:t>
      </w:r>
      <w:proofErr w:type="spellEnd"/>
      <w:r w:rsidR="00F35910" w:rsidRPr="00256698">
        <w:rPr>
          <w:b/>
          <w:szCs w:val="22"/>
          <w:lang w:val="lt-LT"/>
        </w:rPr>
        <w:t xml:space="preserve"> apykaitos </w:t>
      </w:r>
      <w:proofErr w:type="spellStart"/>
      <w:r w:rsidR="00F35910" w:rsidRPr="00256698">
        <w:rPr>
          <w:b/>
          <w:szCs w:val="22"/>
          <w:lang w:val="lt-LT"/>
        </w:rPr>
        <w:t>eltrombopago</w:t>
      </w:r>
      <w:proofErr w:type="spellEnd"/>
      <w:r w:rsidR="00F35910" w:rsidRPr="00256698">
        <w:rPr>
          <w:b/>
          <w:szCs w:val="22"/>
          <w:lang w:val="lt-LT"/>
        </w:rPr>
        <w:t xml:space="preserve"> </w:t>
      </w:r>
      <w:proofErr w:type="spellStart"/>
      <w:r w:rsidR="00F35910" w:rsidRPr="00256698">
        <w:rPr>
          <w:b/>
          <w:szCs w:val="22"/>
          <w:lang w:val="lt-LT"/>
        </w:rPr>
        <w:t>farmakokinetinių</w:t>
      </w:r>
      <w:proofErr w:type="spellEnd"/>
      <w:r w:rsidR="00F35910" w:rsidRPr="00256698">
        <w:rPr>
          <w:b/>
          <w:szCs w:val="22"/>
          <w:lang w:val="lt-LT"/>
        </w:rPr>
        <w:t xml:space="preserve"> parametrų </w:t>
      </w:r>
      <w:r w:rsidR="00A13C35" w:rsidRPr="00F21E98" w:rsidDel="004C2B22">
        <w:rPr>
          <w:b/>
          <w:szCs w:val="22"/>
          <w:lang w:val="lt-LT"/>
        </w:rPr>
        <w:t>plazmoje g</w:t>
      </w:r>
      <w:r w:rsidR="00920ADF" w:rsidRPr="00F21E98" w:rsidDel="004C2B22">
        <w:rPr>
          <w:b/>
          <w:szCs w:val="22"/>
          <w:lang w:val="lt-LT"/>
        </w:rPr>
        <w:t>eometri</w:t>
      </w:r>
      <w:r w:rsidR="00A13C35" w:rsidRPr="00F21E98" w:rsidDel="004C2B22">
        <w:rPr>
          <w:b/>
          <w:szCs w:val="22"/>
          <w:lang w:val="lt-LT"/>
        </w:rPr>
        <w:t xml:space="preserve">nis vidurkis </w:t>
      </w:r>
      <w:r w:rsidR="00920ADF" w:rsidRPr="00F21E98" w:rsidDel="004C2B22">
        <w:rPr>
          <w:b/>
          <w:szCs w:val="22"/>
          <w:lang w:val="lt-LT"/>
        </w:rPr>
        <w:t>(95</w:t>
      </w:r>
      <w:r w:rsidR="00C4670B" w:rsidRPr="00F21E98" w:rsidDel="004C2B22">
        <w:rPr>
          <w:b/>
          <w:szCs w:val="22"/>
          <w:lang w:val="lt-LT"/>
        </w:rPr>
        <w:t> </w:t>
      </w:r>
      <w:r w:rsidR="000C1CA5" w:rsidRPr="00F21E98" w:rsidDel="004C2B22">
        <w:rPr>
          <w:b/>
          <w:szCs w:val="22"/>
          <w:lang w:val="lt-LT"/>
        </w:rPr>
        <w:t>%</w:t>
      </w:r>
      <w:r w:rsidR="00920ADF" w:rsidRPr="00F21E98" w:rsidDel="004C2B22">
        <w:rPr>
          <w:b/>
          <w:szCs w:val="22"/>
          <w:lang w:val="lt-LT"/>
        </w:rPr>
        <w:t xml:space="preserve"> </w:t>
      </w:r>
      <w:proofErr w:type="spellStart"/>
      <w:r w:rsidR="00A13C35" w:rsidRPr="00F21E98" w:rsidDel="004C2B22">
        <w:rPr>
          <w:b/>
          <w:szCs w:val="22"/>
          <w:lang w:val="lt-LT"/>
        </w:rPr>
        <w:t>pasikliautinasis</w:t>
      </w:r>
      <w:proofErr w:type="spellEnd"/>
      <w:r w:rsidR="00A13C35" w:rsidRPr="00F21E98" w:rsidDel="004C2B22">
        <w:rPr>
          <w:b/>
          <w:szCs w:val="22"/>
          <w:lang w:val="lt-LT"/>
        </w:rPr>
        <w:t xml:space="preserve"> intervalas</w:t>
      </w:r>
      <w:r w:rsidR="00920ADF" w:rsidRPr="00782B23" w:rsidDel="004C2B22">
        <w:rPr>
          <w:b/>
          <w:szCs w:val="22"/>
          <w:lang w:val="lt-LT"/>
        </w:rPr>
        <w:t>)</w:t>
      </w:r>
    </w:p>
    <w:p w14:paraId="7B3913A0" w14:textId="77777777" w:rsidR="00890D20" w:rsidRPr="00F21E98" w:rsidRDefault="00890D20" w:rsidP="008B0C51">
      <w:pPr>
        <w:keepNext/>
        <w:tabs>
          <w:tab w:val="clear" w:pos="567"/>
          <w:tab w:val="right" w:pos="8784"/>
        </w:tabs>
        <w:spacing w:line="240" w:lineRule="auto"/>
        <w:ind w:left="1134" w:hanging="1134"/>
        <w:rPr>
          <w:b/>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20ADF" w:rsidRPr="00F21E98" w14:paraId="2F8E8AC2" w14:textId="77777777" w:rsidTr="00471CE5">
        <w:trPr>
          <w:cantSplit/>
          <w:tblHeader/>
        </w:trPr>
        <w:tc>
          <w:tcPr>
            <w:tcW w:w="2430" w:type="dxa"/>
          </w:tcPr>
          <w:p w14:paraId="14AEB22E" w14:textId="77777777" w:rsidR="008708FA" w:rsidRPr="00F21E98" w:rsidRDefault="00920ADF" w:rsidP="008B0C51">
            <w:pPr>
              <w:keepNext/>
              <w:spacing w:line="240" w:lineRule="auto"/>
              <w:jc w:val="center"/>
              <w:rPr>
                <w:b/>
                <w:szCs w:val="22"/>
                <w:lang w:val="lt-LT"/>
              </w:rPr>
            </w:pPr>
            <w:proofErr w:type="spellStart"/>
            <w:r w:rsidRPr="00F21E98">
              <w:rPr>
                <w:b/>
                <w:szCs w:val="22"/>
                <w:lang w:val="lt-LT"/>
              </w:rPr>
              <w:t>Eltrombopag</w:t>
            </w:r>
            <w:r w:rsidR="00A13C35" w:rsidRPr="00F21E98">
              <w:rPr>
                <w:b/>
                <w:szCs w:val="22"/>
                <w:lang w:val="lt-LT"/>
              </w:rPr>
              <w:t>o</w:t>
            </w:r>
            <w:proofErr w:type="spellEnd"/>
            <w:r w:rsidR="00A13C35" w:rsidRPr="00F21E98">
              <w:rPr>
                <w:b/>
                <w:szCs w:val="22"/>
                <w:lang w:val="lt-LT"/>
              </w:rPr>
              <w:t xml:space="preserve"> dozė</w:t>
            </w:r>
          </w:p>
          <w:p w14:paraId="2F8E8ABE" w14:textId="0CE8DC1E" w:rsidR="00920ADF" w:rsidRPr="00F21E98" w:rsidRDefault="00253B7E" w:rsidP="008B0C51">
            <w:pPr>
              <w:keepNext/>
              <w:spacing w:line="240" w:lineRule="auto"/>
              <w:jc w:val="center"/>
              <w:rPr>
                <w:b/>
                <w:szCs w:val="22"/>
                <w:lang w:val="lt-LT"/>
              </w:rPr>
            </w:pPr>
            <w:r w:rsidRPr="00F21E98">
              <w:rPr>
                <w:b/>
                <w:szCs w:val="22"/>
                <w:lang w:val="lt-LT"/>
              </w:rPr>
              <w:t>(</w:t>
            </w:r>
            <w:r w:rsidR="00372485" w:rsidRPr="00F21E98">
              <w:rPr>
                <w:b/>
                <w:szCs w:val="22"/>
                <w:lang w:val="lt-LT"/>
              </w:rPr>
              <w:t>vieną kartą per parą</w:t>
            </w:r>
            <w:r w:rsidRPr="00F21E98">
              <w:rPr>
                <w:b/>
                <w:szCs w:val="22"/>
                <w:lang w:val="lt-LT"/>
              </w:rPr>
              <w:t>)</w:t>
            </w:r>
          </w:p>
        </w:tc>
        <w:tc>
          <w:tcPr>
            <w:tcW w:w="810" w:type="dxa"/>
          </w:tcPr>
          <w:p w14:paraId="2F8E8ABF" w14:textId="6084F0BB" w:rsidR="00920ADF" w:rsidRPr="00F21E98" w:rsidRDefault="00C848BA" w:rsidP="008B0C51">
            <w:pPr>
              <w:keepNext/>
              <w:spacing w:line="240" w:lineRule="auto"/>
              <w:jc w:val="center"/>
              <w:rPr>
                <w:b/>
                <w:szCs w:val="22"/>
                <w:lang w:val="lt-LT"/>
              </w:rPr>
            </w:pPr>
            <w:r>
              <w:rPr>
                <w:b/>
                <w:szCs w:val="22"/>
                <w:lang w:val="lt-LT"/>
              </w:rPr>
              <w:t>N</w:t>
            </w:r>
          </w:p>
        </w:tc>
        <w:tc>
          <w:tcPr>
            <w:tcW w:w="2566" w:type="dxa"/>
          </w:tcPr>
          <w:p w14:paraId="2F8E8AC0" w14:textId="77777777" w:rsidR="00920ADF" w:rsidRPr="00F21E98" w:rsidRDefault="00920ADF" w:rsidP="008B0C51">
            <w:pPr>
              <w:keepNext/>
              <w:spacing w:line="240" w:lineRule="auto"/>
              <w:jc w:val="center"/>
              <w:rPr>
                <w:b/>
                <w:szCs w:val="22"/>
                <w:lang w:val="lt-LT"/>
              </w:rPr>
            </w:pPr>
            <w:r w:rsidRPr="00F21E98">
              <w:rPr>
                <w:b/>
                <w:i/>
                <w:szCs w:val="22"/>
                <w:lang w:val="lt-LT"/>
              </w:rPr>
              <w:t>AUC</w:t>
            </w:r>
            <w:r w:rsidRPr="00F21E98">
              <w:rPr>
                <w:b/>
                <w:i/>
                <w:szCs w:val="22"/>
                <w:vertAlign w:val="subscript"/>
                <w:lang w:val="lt-LT"/>
              </w:rPr>
              <w:t>(0-</w:t>
            </w:r>
            <w:r w:rsidRPr="00F21E98">
              <w:rPr>
                <w:b/>
                <w:i/>
                <w:szCs w:val="22"/>
                <w:vertAlign w:val="subscript"/>
                <w:lang w:val="lt-LT"/>
              </w:rPr>
              <w:sym w:font="Symbol" w:char="F074"/>
            </w:r>
            <w:r w:rsidRPr="00F21E98">
              <w:rPr>
                <w:b/>
                <w:i/>
                <w:szCs w:val="22"/>
                <w:vertAlign w:val="subscript"/>
                <w:lang w:val="lt-LT"/>
              </w:rPr>
              <w:t>)</w:t>
            </w:r>
            <w:r w:rsidRPr="00F21E98">
              <w:rPr>
                <w:b/>
                <w:szCs w:val="22"/>
                <w:vertAlign w:val="superscript"/>
                <w:lang w:val="lt-LT"/>
              </w:rPr>
              <w:t>a</w:t>
            </w:r>
            <w:r w:rsidRPr="00F21E98">
              <w:rPr>
                <w:b/>
                <w:szCs w:val="22"/>
                <w:lang w:val="lt-LT"/>
              </w:rPr>
              <w:t xml:space="preserve"> </w:t>
            </w:r>
            <w:r w:rsidR="00253B7E" w:rsidRPr="00F21E98">
              <w:rPr>
                <w:b/>
                <w:szCs w:val="22"/>
                <w:lang w:val="lt-LT"/>
              </w:rPr>
              <w:t>(</w:t>
            </w:r>
            <w:r w:rsidRPr="00F21E98">
              <w:rPr>
                <w:b/>
                <w:szCs w:val="22"/>
                <w:lang w:val="lt-LT"/>
              </w:rPr>
              <w:sym w:font="Symbol" w:char="F06D"/>
            </w:r>
            <w:proofErr w:type="spellStart"/>
            <w:r w:rsidRPr="00F21E98">
              <w:rPr>
                <w:b/>
                <w:szCs w:val="22"/>
                <w:lang w:val="lt-LT"/>
              </w:rPr>
              <w:t>g.</w:t>
            </w:r>
            <w:r w:rsidR="00A13C35" w:rsidRPr="00F21E98">
              <w:rPr>
                <w:b/>
                <w:szCs w:val="22"/>
                <w:lang w:val="lt-LT"/>
              </w:rPr>
              <w:t>val</w:t>
            </w:r>
            <w:proofErr w:type="spellEnd"/>
            <w:r w:rsidR="00A13C35" w:rsidRPr="00F21E98">
              <w:rPr>
                <w:b/>
                <w:szCs w:val="22"/>
                <w:lang w:val="lt-LT"/>
              </w:rPr>
              <w:t>.</w:t>
            </w:r>
            <w:r w:rsidRPr="00F21E98">
              <w:rPr>
                <w:b/>
                <w:szCs w:val="22"/>
                <w:lang w:val="lt-LT"/>
              </w:rPr>
              <w:t>/ml</w:t>
            </w:r>
            <w:r w:rsidR="00253B7E" w:rsidRPr="00F21E98">
              <w:rPr>
                <w:b/>
                <w:szCs w:val="22"/>
                <w:lang w:val="lt-LT"/>
              </w:rPr>
              <w:t>)</w:t>
            </w:r>
          </w:p>
        </w:tc>
        <w:tc>
          <w:tcPr>
            <w:tcW w:w="2834" w:type="dxa"/>
          </w:tcPr>
          <w:p w14:paraId="2F8E8AC1" w14:textId="77777777" w:rsidR="00920ADF" w:rsidRPr="00F21E98" w:rsidRDefault="00920ADF" w:rsidP="008B0C51">
            <w:pPr>
              <w:keepNext/>
              <w:spacing w:line="240" w:lineRule="auto"/>
              <w:jc w:val="center"/>
              <w:rPr>
                <w:b/>
                <w:szCs w:val="22"/>
                <w:lang w:val="lt-LT"/>
              </w:rPr>
            </w:pPr>
            <w:proofErr w:type="spellStart"/>
            <w:r w:rsidRPr="00F21E98">
              <w:rPr>
                <w:b/>
                <w:i/>
                <w:szCs w:val="22"/>
                <w:lang w:val="lt-LT"/>
              </w:rPr>
              <w:t>C</w:t>
            </w:r>
            <w:r w:rsidRPr="00F21E98">
              <w:rPr>
                <w:b/>
                <w:i/>
                <w:szCs w:val="22"/>
                <w:vertAlign w:val="subscript"/>
                <w:lang w:val="lt-LT"/>
              </w:rPr>
              <w:t>max</w:t>
            </w:r>
            <w:r w:rsidRPr="00F21E98">
              <w:rPr>
                <w:b/>
                <w:szCs w:val="22"/>
                <w:vertAlign w:val="superscript"/>
                <w:lang w:val="lt-LT"/>
              </w:rPr>
              <w:t>a</w:t>
            </w:r>
            <w:proofErr w:type="spellEnd"/>
            <w:r w:rsidRPr="00F21E98">
              <w:rPr>
                <w:b/>
                <w:szCs w:val="22"/>
                <w:lang w:val="lt-LT"/>
              </w:rPr>
              <w:t xml:space="preserve"> </w:t>
            </w:r>
            <w:r w:rsidR="00253B7E" w:rsidRPr="00F21E98">
              <w:rPr>
                <w:b/>
                <w:szCs w:val="22"/>
                <w:lang w:val="lt-LT"/>
              </w:rPr>
              <w:t>(</w:t>
            </w:r>
            <w:r w:rsidRPr="00F21E98">
              <w:rPr>
                <w:b/>
                <w:szCs w:val="22"/>
                <w:lang w:val="lt-LT"/>
              </w:rPr>
              <w:sym w:font="Symbol" w:char="F06D"/>
            </w:r>
            <w:r w:rsidRPr="00F21E98">
              <w:rPr>
                <w:b/>
                <w:szCs w:val="22"/>
                <w:lang w:val="lt-LT"/>
              </w:rPr>
              <w:t>g/ml</w:t>
            </w:r>
            <w:r w:rsidR="00253B7E" w:rsidRPr="00F21E98">
              <w:rPr>
                <w:b/>
                <w:szCs w:val="22"/>
                <w:lang w:val="lt-LT"/>
              </w:rPr>
              <w:t>)</w:t>
            </w:r>
          </w:p>
        </w:tc>
      </w:tr>
      <w:tr w:rsidR="00920ADF" w:rsidRPr="00F21E98" w14:paraId="2F8E8AC7" w14:textId="77777777">
        <w:tc>
          <w:tcPr>
            <w:tcW w:w="2430" w:type="dxa"/>
          </w:tcPr>
          <w:p w14:paraId="2F8E8AC3" w14:textId="77777777" w:rsidR="00920ADF" w:rsidRPr="00F21E98" w:rsidRDefault="00920ADF" w:rsidP="008B0C51">
            <w:pPr>
              <w:keepNext/>
              <w:spacing w:line="240" w:lineRule="auto"/>
              <w:jc w:val="center"/>
              <w:rPr>
                <w:szCs w:val="22"/>
                <w:lang w:val="lt-LT"/>
              </w:rPr>
            </w:pPr>
            <w:r w:rsidRPr="00F21E98">
              <w:rPr>
                <w:szCs w:val="22"/>
                <w:lang w:val="lt-LT"/>
              </w:rPr>
              <w:t>30 mg</w:t>
            </w:r>
          </w:p>
        </w:tc>
        <w:tc>
          <w:tcPr>
            <w:tcW w:w="810" w:type="dxa"/>
          </w:tcPr>
          <w:p w14:paraId="2F8E8AC4" w14:textId="77777777" w:rsidR="00920ADF" w:rsidRPr="00F21E98" w:rsidRDefault="00920ADF" w:rsidP="008B0C51">
            <w:pPr>
              <w:keepNext/>
              <w:spacing w:line="240" w:lineRule="auto"/>
              <w:jc w:val="center"/>
              <w:rPr>
                <w:szCs w:val="22"/>
                <w:lang w:val="lt-LT"/>
              </w:rPr>
            </w:pPr>
            <w:r w:rsidRPr="00F21E98">
              <w:rPr>
                <w:szCs w:val="22"/>
                <w:lang w:val="lt-LT"/>
              </w:rPr>
              <w:t>28</w:t>
            </w:r>
          </w:p>
        </w:tc>
        <w:tc>
          <w:tcPr>
            <w:tcW w:w="2566" w:type="dxa"/>
          </w:tcPr>
          <w:p w14:paraId="2F8E8AC5" w14:textId="77777777" w:rsidR="00920ADF" w:rsidRPr="00F21E98" w:rsidRDefault="00920ADF" w:rsidP="008B0C51">
            <w:pPr>
              <w:keepNext/>
              <w:spacing w:line="240" w:lineRule="auto"/>
              <w:jc w:val="center"/>
              <w:rPr>
                <w:szCs w:val="22"/>
                <w:lang w:val="lt-LT"/>
              </w:rPr>
            </w:pPr>
            <w:r w:rsidRPr="00F21E98">
              <w:rPr>
                <w:szCs w:val="22"/>
                <w:lang w:val="lt-LT"/>
              </w:rPr>
              <w:t>47</w:t>
            </w:r>
            <w:r w:rsidR="00324D1D" w:rsidRPr="00F21E98">
              <w:rPr>
                <w:szCs w:val="22"/>
                <w:lang w:val="lt-LT"/>
              </w:rPr>
              <w:t> </w:t>
            </w:r>
            <w:r w:rsidRPr="00F21E98">
              <w:rPr>
                <w:szCs w:val="22"/>
                <w:lang w:val="lt-LT"/>
              </w:rPr>
              <w:t>(39, 58)</w:t>
            </w:r>
          </w:p>
        </w:tc>
        <w:tc>
          <w:tcPr>
            <w:tcW w:w="2834" w:type="dxa"/>
          </w:tcPr>
          <w:p w14:paraId="2F8E8AC6" w14:textId="77777777" w:rsidR="00920ADF" w:rsidRPr="00F21E98" w:rsidRDefault="00920ADF" w:rsidP="008B0C51">
            <w:pPr>
              <w:keepNext/>
              <w:spacing w:line="240" w:lineRule="auto"/>
              <w:jc w:val="center"/>
              <w:rPr>
                <w:szCs w:val="22"/>
                <w:lang w:val="lt-LT"/>
              </w:rPr>
            </w:pPr>
            <w:r w:rsidRPr="00F21E98">
              <w:rPr>
                <w:szCs w:val="22"/>
                <w:lang w:val="lt-LT"/>
              </w:rPr>
              <w:t>3</w:t>
            </w:r>
            <w:r w:rsidR="00A13C35" w:rsidRPr="00F21E98">
              <w:rPr>
                <w:szCs w:val="22"/>
                <w:lang w:val="lt-LT"/>
              </w:rPr>
              <w:t>,</w:t>
            </w:r>
            <w:r w:rsidRPr="00F21E98">
              <w:rPr>
                <w:szCs w:val="22"/>
                <w:lang w:val="lt-LT"/>
              </w:rPr>
              <w:t>78</w:t>
            </w:r>
            <w:r w:rsidR="00324D1D" w:rsidRPr="00F21E98">
              <w:rPr>
                <w:szCs w:val="22"/>
                <w:lang w:val="lt-LT"/>
              </w:rPr>
              <w:t> </w:t>
            </w:r>
            <w:r w:rsidRPr="00F21E98">
              <w:rPr>
                <w:szCs w:val="22"/>
                <w:lang w:val="lt-LT"/>
              </w:rPr>
              <w:t>(3</w:t>
            </w:r>
            <w:r w:rsidR="00A13C35" w:rsidRPr="00F21E98">
              <w:rPr>
                <w:szCs w:val="22"/>
                <w:lang w:val="lt-LT"/>
              </w:rPr>
              <w:t>,</w:t>
            </w:r>
            <w:r w:rsidRPr="00F21E98">
              <w:rPr>
                <w:szCs w:val="22"/>
                <w:lang w:val="lt-LT"/>
              </w:rPr>
              <w:t>18, 4</w:t>
            </w:r>
            <w:r w:rsidR="00A13C35" w:rsidRPr="00F21E98">
              <w:rPr>
                <w:szCs w:val="22"/>
                <w:lang w:val="lt-LT"/>
              </w:rPr>
              <w:t>,</w:t>
            </w:r>
            <w:r w:rsidRPr="00F21E98">
              <w:rPr>
                <w:szCs w:val="22"/>
                <w:lang w:val="lt-LT"/>
              </w:rPr>
              <w:t>49)</w:t>
            </w:r>
          </w:p>
        </w:tc>
      </w:tr>
      <w:tr w:rsidR="00920ADF" w:rsidRPr="00F21E98" w14:paraId="2F8E8ACC" w14:textId="77777777">
        <w:tc>
          <w:tcPr>
            <w:tcW w:w="2430" w:type="dxa"/>
          </w:tcPr>
          <w:p w14:paraId="2F8E8AC8" w14:textId="77777777" w:rsidR="00920ADF" w:rsidRPr="00F21E98" w:rsidRDefault="00920ADF" w:rsidP="008B0C51">
            <w:pPr>
              <w:keepNext/>
              <w:spacing w:line="240" w:lineRule="auto"/>
              <w:jc w:val="center"/>
              <w:rPr>
                <w:szCs w:val="22"/>
                <w:lang w:val="lt-LT"/>
              </w:rPr>
            </w:pPr>
            <w:r w:rsidRPr="00F21E98">
              <w:rPr>
                <w:szCs w:val="22"/>
                <w:lang w:val="lt-LT"/>
              </w:rPr>
              <w:t>50 mg</w:t>
            </w:r>
          </w:p>
        </w:tc>
        <w:tc>
          <w:tcPr>
            <w:tcW w:w="810" w:type="dxa"/>
          </w:tcPr>
          <w:p w14:paraId="2F8E8AC9" w14:textId="77777777" w:rsidR="00920ADF" w:rsidRPr="00F21E98" w:rsidRDefault="00920ADF" w:rsidP="008B0C51">
            <w:pPr>
              <w:keepNext/>
              <w:spacing w:line="240" w:lineRule="auto"/>
              <w:jc w:val="center"/>
              <w:rPr>
                <w:szCs w:val="22"/>
                <w:lang w:val="lt-LT"/>
              </w:rPr>
            </w:pPr>
            <w:r w:rsidRPr="00F21E98">
              <w:rPr>
                <w:szCs w:val="22"/>
                <w:lang w:val="lt-LT"/>
              </w:rPr>
              <w:t>34</w:t>
            </w:r>
          </w:p>
        </w:tc>
        <w:tc>
          <w:tcPr>
            <w:tcW w:w="2566" w:type="dxa"/>
          </w:tcPr>
          <w:p w14:paraId="2F8E8ACA" w14:textId="77777777" w:rsidR="00920ADF" w:rsidRPr="00F21E98" w:rsidRDefault="00920ADF" w:rsidP="008B0C51">
            <w:pPr>
              <w:keepNext/>
              <w:spacing w:line="240" w:lineRule="auto"/>
              <w:jc w:val="center"/>
              <w:rPr>
                <w:szCs w:val="22"/>
                <w:lang w:val="lt-LT"/>
              </w:rPr>
            </w:pPr>
            <w:r w:rsidRPr="00F21E98">
              <w:rPr>
                <w:szCs w:val="22"/>
                <w:lang w:val="lt-LT"/>
              </w:rPr>
              <w:t>108</w:t>
            </w:r>
            <w:r w:rsidR="00324D1D" w:rsidRPr="00F21E98">
              <w:rPr>
                <w:szCs w:val="22"/>
                <w:lang w:val="lt-LT"/>
              </w:rPr>
              <w:t> </w:t>
            </w:r>
            <w:r w:rsidRPr="00F21E98">
              <w:rPr>
                <w:szCs w:val="22"/>
                <w:lang w:val="lt-LT"/>
              </w:rPr>
              <w:t>(88, 134)</w:t>
            </w:r>
          </w:p>
        </w:tc>
        <w:tc>
          <w:tcPr>
            <w:tcW w:w="2834" w:type="dxa"/>
          </w:tcPr>
          <w:p w14:paraId="2F8E8ACB" w14:textId="77777777" w:rsidR="00920ADF" w:rsidRPr="00F21E98" w:rsidRDefault="00920ADF" w:rsidP="008B0C51">
            <w:pPr>
              <w:keepNext/>
              <w:spacing w:line="240" w:lineRule="auto"/>
              <w:jc w:val="center"/>
              <w:rPr>
                <w:szCs w:val="22"/>
                <w:lang w:val="lt-LT"/>
              </w:rPr>
            </w:pPr>
            <w:r w:rsidRPr="00F21E98">
              <w:rPr>
                <w:szCs w:val="22"/>
                <w:lang w:val="lt-LT"/>
              </w:rPr>
              <w:t>8</w:t>
            </w:r>
            <w:r w:rsidR="00A13C35" w:rsidRPr="00F21E98">
              <w:rPr>
                <w:szCs w:val="22"/>
                <w:lang w:val="lt-LT"/>
              </w:rPr>
              <w:t>,</w:t>
            </w:r>
            <w:r w:rsidRPr="00F21E98">
              <w:rPr>
                <w:szCs w:val="22"/>
                <w:lang w:val="lt-LT"/>
              </w:rPr>
              <w:t>01</w:t>
            </w:r>
            <w:r w:rsidR="00324D1D" w:rsidRPr="00F21E98">
              <w:rPr>
                <w:szCs w:val="22"/>
                <w:lang w:val="lt-LT"/>
              </w:rPr>
              <w:t> </w:t>
            </w:r>
            <w:r w:rsidRPr="00F21E98">
              <w:rPr>
                <w:szCs w:val="22"/>
                <w:lang w:val="lt-LT"/>
              </w:rPr>
              <w:t>(6</w:t>
            </w:r>
            <w:r w:rsidR="00A13C35" w:rsidRPr="00F21E98">
              <w:rPr>
                <w:szCs w:val="22"/>
                <w:lang w:val="lt-LT"/>
              </w:rPr>
              <w:t>,</w:t>
            </w:r>
            <w:r w:rsidRPr="00F21E98">
              <w:rPr>
                <w:szCs w:val="22"/>
                <w:lang w:val="lt-LT"/>
              </w:rPr>
              <w:t>73, 9</w:t>
            </w:r>
            <w:r w:rsidR="00A13C35" w:rsidRPr="00F21E98">
              <w:rPr>
                <w:szCs w:val="22"/>
                <w:lang w:val="lt-LT"/>
              </w:rPr>
              <w:t>,</w:t>
            </w:r>
            <w:r w:rsidRPr="00F21E98">
              <w:rPr>
                <w:szCs w:val="22"/>
                <w:lang w:val="lt-LT"/>
              </w:rPr>
              <w:t>53)</w:t>
            </w:r>
          </w:p>
        </w:tc>
      </w:tr>
      <w:tr w:rsidR="00920ADF" w:rsidRPr="00F21E98" w14:paraId="2F8E8AD1" w14:textId="77777777" w:rsidTr="00EF4FEA">
        <w:tc>
          <w:tcPr>
            <w:tcW w:w="2430" w:type="dxa"/>
          </w:tcPr>
          <w:p w14:paraId="2F8E8ACD" w14:textId="77777777" w:rsidR="00920ADF" w:rsidRPr="00F21E98" w:rsidRDefault="00920ADF" w:rsidP="008B0C51">
            <w:pPr>
              <w:keepNext/>
              <w:spacing w:line="240" w:lineRule="auto"/>
              <w:jc w:val="center"/>
              <w:rPr>
                <w:szCs w:val="22"/>
                <w:lang w:val="lt-LT"/>
              </w:rPr>
            </w:pPr>
            <w:r w:rsidRPr="00F21E98">
              <w:rPr>
                <w:szCs w:val="22"/>
                <w:lang w:val="lt-LT"/>
              </w:rPr>
              <w:t>75 mg</w:t>
            </w:r>
          </w:p>
        </w:tc>
        <w:tc>
          <w:tcPr>
            <w:tcW w:w="810" w:type="dxa"/>
          </w:tcPr>
          <w:p w14:paraId="2F8E8ACE" w14:textId="77777777" w:rsidR="00920ADF" w:rsidRPr="00F21E98" w:rsidRDefault="00920ADF" w:rsidP="008B0C51">
            <w:pPr>
              <w:keepNext/>
              <w:spacing w:line="240" w:lineRule="auto"/>
              <w:jc w:val="center"/>
              <w:rPr>
                <w:szCs w:val="22"/>
                <w:lang w:val="lt-LT"/>
              </w:rPr>
            </w:pPr>
            <w:r w:rsidRPr="00F21E98">
              <w:rPr>
                <w:szCs w:val="22"/>
                <w:lang w:val="lt-LT"/>
              </w:rPr>
              <w:t>26</w:t>
            </w:r>
          </w:p>
        </w:tc>
        <w:tc>
          <w:tcPr>
            <w:tcW w:w="2566" w:type="dxa"/>
          </w:tcPr>
          <w:p w14:paraId="2F8E8ACF" w14:textId="77777777" w:rsidR="00920ADF" w:rsidRPr="00F21E98" w:rsidRDefault="00920ADF" w:rsidP="008B0C51">
            <w:pPr>
              <w:keepNext/>
              <w:spacing w:line="240" w:lineRule="auto"/>
              <w:jc w:val="center"/>
              <w:rPr>
                <w:szCs w:val="22"/>
                <w:lang w:val="lt-LT"/>
              </w:rPr>
            </w:pPr>
            <w:r w:rsidRPr="00F21E98">
              <w:rPr>
                <w:szCs w:val="22"/>
                <w:lang w:val="lt-LT"/>
              </w:rPr>
              <w:t>168</w:t>
            </w:r>
            <w:r w:rsidR="00324D1D" w:rsidRPr="00F21E98">
              <w:rPr>
                <w:szCs w:val="22"/>
                <w:lang w:val="lt-LT"/>
              </w:rPr>
              <w:t> </w:t>
            </w:r>
            <w:r w:rsidRPr="00F21E98">
              <w:rPr>
                <w:szCs w:val="22"/>
                <w:lang w:val="lt-LT"/>
              </w:rPr>
              <w:t>(143, 198)</w:t>
            </w:r>
          </w:p>
        </w:tc>
        <w:tc>
          <w:tcPr>
            <w:tcW w:w="2834" w:type="dxa"/>
          </w:tcPr>
          <w:p w14:paraId="2F8E8AD0" w14:textId="77777777" w:rsidR="00920ADF" w:rsidRPr="00F21E98" w:rsidRDefault="00920ADF" w:rsidP="008B0C51">
            <w:pPr>
              <w:keepNext/>
              <w:spacing w:line="240" w:lineRule="auto"/>
              <w:jc w:val="center"/>
              <w:rPr>
                <w:szCs w:val="22"/>
                <w:lang w:val="lt-LT"/>
              </w:rPr>
            </w:pPr>
            <w:r w:rsidRPr="00F21E98">
              <w:rPr>
                <w:szCs w:val="22"/>
                <w:lang w:val="lt-LT"/>
              </w:rPr>
              <w:t>12</w:t>
            </w:r>
            <w:r w:rsidR="00A13C35" w:rsidRPr="00F21E98">
              <w:rPr>
                <w:szCs w:val="22"/>
                <w:lang w:val="lt-LT"/>
              </w:rPr>
              <w:t>,</w:t>
            </w:r>
            <w:r w:rsidRPr="00F21E98">
              <w:rPr>
                <w:szCs w:val="22"/>
                <w:lang w:val="lt-LT"/>
              </w:rPr>
              <w:t>7</w:t>
            </w:r>
            <w:r w:rsidR="00324D1D" w:rsidRPr="00F21E98">
              <w:rPr>
                <w:szCs w:val="22"/>
                <w:lang w:val="lt-LT"/>
              </w:rPr>
              <w:t> </w:t>
            </w:r>
            <w:r w:rsidRPr="00F21E98">
              <w:rPr>
                <w:szCs w:val="22"/>
                <w:lang w:val="lt-LT"/>
              </w:rPr>
              <w:t>(11</w:t>
            </w:r>
            <w:r w:rsidR="00A13C35" w:rsidRPr="00F21E98">
              <w:rPr>
                <w:szCs w:val="22"/>
                <w:lang w:val="lt-LT"/>
              </w:rPr>
              <w:t>,</w:t>
            </w:r>
            <w:r w:rsidRPr="00F21E98">
              <w:rPr>
                <w:szCs w:val="22"/>
                <w:lang w:val="lt-LT"/>
              </w:rPr>
              <w:t>0, 14</w:t>
            </w:r>
            <w:r w:rsidR="00A13C35" w:rsidRPr="00F21E98">
              <w:rPr>
                <w:szCs w:val="22"/>
                <w:lang w:val="lt-LT"/>
              </w:rPr>
              <w:t>,</w:t>
            </w:r>
            <w:r w:rsidRPr="00F21E98">
              <w:rPr>
                <w:szCs w:val="22"/>
                <w:lang w:val="lt-LT"/>
              </w:rPr>
              <w:t>5)</w:t>
            </w:r>
          </w:p>
        </w:tc>
      </w:tr>
      <w:tr w:rsidR="0003722E" w:rsidRPr="000579C6" w14:paraId="6D8317CC" w14:textId="77777777" w:rsidTr="00E053FC">
        <w:tc>
          <w:tcPr>
            <w:tcW w:w="8640" w:type="dxa"/>
            <w:gridSpan w:val="4"/>
            <w:tcBorders>
              <w:bottom w:val="single" w:sz="4" w:space="0" w:color="auto"/>
            </w:tcBorders>
          </w:tcPr>
          <w:p w14:paraId="6E73DA1A" w14:textId="0F27E5E3" w:rsidR="0003722E" w:rsidRPr="00F21E98" w:rsidRDefault="000B7490" w:rsidP="00EF4FEA">
            <w:pPr>
              <w:spacing w:line="240" w:lineRule="auto"/>
              <w:ind w:left="284" w:hanging="284"/>
              <w:rPr>
                <w:szCs w:val="22"/>
                <w:lang w:val="lt-LT"/>
              </w:rPr>
            </w:pPr>
            <w:r w:rsidRPr="00EF4FEA">
              <w:rPr>
                <w:szCs w:val="22"/>
                <w:vertAlign w:val="superscript"/>
                <w:lang w:val="lt-LT"/>
              </w:rPr>
              <w:t>a</w:t>
            </w:r>
            <w:r w:rsidRPr="00F21E98">
              <w:rPr>
                <w:szCs w:val="22"/>
                <w:lang w:val="lt-LT"/>
              </w:rPr>
              <w:tab/>
            </w:r>
            <w:r w:rsidRPr="00F21E98">
              <w:rPr>
                <w:i/>
                <w:szCs w:val="22"/>
                <w:lang w:val="lt-LT"/>
              </w:rPr>
              <w:t>AUC</w:t>
            </w:r>
            <w:r w:rsidRPr="00F21E98">
              <w:rPr>
                <w:i/>
                <w:szCs w:val="22"/>
                <w:vertAlign w:val="subscript"/>
                <w:lang w:val="lt-LT"/>
              </w:rPr>
              <w:t>(0-</w:t>
            </w:r>
            <w:r w:rsidRPr="00F21E98">
              <w:rPr>
                <w:i/>
                <w:szCs w:val="22"/>
                <w:vertAlign w:val="subscript"/>
                <w:lang w:val="lt-LT"/>
              </w:rPr>
              <w:sym w:font="Symbol" w:char="F074"/>
            </w:r>
            <w:r w:rsidRPr="00F21E98">
              <w:rPr>
                <w:i/>
                <w:szCs w:val="22"/>
                <w:vertAlign w:val="subscript"/>
                <w:lang w:val="lt-LT"/>
              </w:rPr>
              <w:t>)</w:t>
            </w:r>
            <w:r w:rsidRPr="00F21E98">
              <w:rPr>
                <w:szCs w:val="22"/>
                <w:lang w:val="lt-LT"/>
              </w:rPr>
              <w:t xml:space="preserve"> ir </w:t>
            </w:r>
            <w:proofErr w:type="spellStart"/>
            <w:r w:rsidRPr="00F21E98">
              <w:rPr>
                <w:i/>
                <w:szCs w:val="22"/>
                <w:lang w:val="lt-LT"/>
              </w:rPr>
              <w:t>C</w:t>
            </w:r>
            <w:r w:rsidRPr="00F21E98">
              <w:rPr>
                <w:i/>
                <w:szCs w:val="22"/>
                <w:vertAlign w:val="subscript"/>
                <w:lang w:val="lt-LT"/>
              </w:rPr>
              <w:t>max</w:t>
            </w:r>
            <w:proofErr w:type="spellEnd"/>
            <w:r w:rsidRPr="00F21E98">
              <w:rPr>
                <w:szCs w:val="22"/>
                <w:lang w:val="lt-LT"/>
              </w:rPr>
              <w:t>, remiantis vėlesniu FK populiacijoje analizės įvertinimu.</w:t>
            </w:r>
          </w:p>
        </w:tc>
      </w:tr>
    </w:tbl>
    <w:p w14:paraId="2F8E8AD3" w14:textId="77777777" w:rsidR="00BE50C2" w:rsidRPr="00F21E98" w:rsidRDefault="00BE50C2" w:rsidP="008B0C51">
      <w:pPr>
        <w:spacing w:line="240" w:lineRule="auto"/>
        <w:rPr>
          <w:szCs w:val="22"/>
          <w:lang w:val="lt-LT"/>
        </w:rPr>
      </w:pPr>
    </w:p>
    <w:p w14:paraId="2F8E8AD4" w14:textId="3455E84D" w:rsidR="004642AB" w:rsidRPr="00F21E98" w:rsidRDefault="008510CE" w:rsidP="008B0C51">
      <w:pPr>
        <w:keepNext/>
        <w:tabs>
          <w:tab w:val="right" w:pos="8784"/>
        </w:tabs>
        <w:spacing w:line="240" w:lineRule="auto"/>
        <w:rPr>
          <w:b/>
          <w:vertAlign w:val="subscript"/>
          <w:lang w:val="lt-LT"/>
        </w:rPr>
      </w:pPr>
      <w:proofErr w:type="spellStart"/>
      <w:r w:rsidRPr="00F21E98">
        <w:rPr>
          <w:rFonts w:eastAsia="MS Mincho"/>
          <w:color w:val="000000"/>
          <w:lang w:val="lt-LT" w:eastAsia="ja-JP"/>
        </w:rPr>
        <w:t>E</w:t>
      </w:r>
      <w:r w:rsidR="004642AB" w:rsidRPr="00F21E98">
        <w:rPr>
          <w:rFonts w:eastAsia="MS Mincho"/>
          <w:color w:val="000000"/>
          <w:lang w:val="lt-LT" w:eastAsia="ja-JP"/>
        </w:rPr>
        <w:t>ltrombopago</w:t>
      </w:r>
      <w:proofErr w:type="spellEnd"/>
      <w:r w:rsidR="004642AB" w:rsidRPr="00F21E98">
        <w:rPr>
          <w:rFonts w:eastAsia="MS Mincho"/>
          <w:color w:val="000000"/>
          <w:lang w:val="lt-LT" w:eastAsia="ja-JP"/>
        </w:rPr>
        <w:t xml:space="preserve"> koncentracijos kitimo laiko atžvilgiu duomenys</w:t>
      </w:r>
      <w:r w:rsidRPr="00F21E98">
        <w:rPr>
          <w:rFonts w:eastAsia="MS Mincho"/>
          <w:color w:val="000000"/>
          <w:lang w:val="lt-LT" w:eastAsia="ja-JP"/>
        </w:rPr>
        <w:t>, kurie buvo gauti ištyrus</w:t>
      </w:r>
      <w:r w:rsidR="004642AB" w:rsidRPr="00F21E98">
        <w:rPr>
          <w:rFonts w:eastAsia="MS Mincho"/>
          <w:color w:val="000000"/>
          <w:lang w:val="lt-LT" w:eastAsia="ja-JP"/>
        </w:rPr>
        <w:t xml:space="preserve"> </w:t>
      </w:r>
      <w:r w:rsidRPr="00F21E98">
        <w:rPr>
          <w:rFonts w:eastAsia="MS Mincho"/>
          <w:color w:val="000000"/>
          <w:lang w:val="lt-LT" w:eastAsia="ja-JP"/>
        </w:rPr>
        <w:t>590 </w:t>
      </w:r>
      <w:r w:rsidR="00B144BF" w:rsidRPr="00F21E98">
        <w:rPr>
          <w:rFonts w:eastAsia="MS Mincho"/>
          <w:color w:val="000000"/>
          <w:lang w:val="lt-LT" w:eastAsia="ja-JP"/>
        </w:rPr>
        <w:t>pacientų</w:t>
      </w:r>
      <w:r w:rsidRPr="00F21E98">
        <w:rPr>
          <w:rFonts w:eastAsia="MS Mincho"/>
          <w:color w:val="000000"/>
          <w:lang w:val="lt-LT" w:eastAsia="ja-JP"/>
        </w:rPr>
        <w:t xml:space="preserve">, </w:t>
      </w:r>
      <w:r w:rsidR="00427A32">
        <w:rPr>
          <w:rFonts w:eastAsia="MS Mincho"/>
          <w:color w:val="000000"/>
          <w:lang w:val="lt-LT" w:eastAsia="ja-JP"/>
        </w:rPr>
        <w:t>sergančių</w:t>
      </w:r>
      <w:r w:rsidR="00427A32" w:rsidRPr="00F21E98">
        <w:rPr>
          <w:rFonts w:eastAsia="MS Mincho"/>
          <w:color w:val="000000"/>
          <w:lang w:val="lt-LT" w:eastAsia="ja-JP"/>
        </w:rPr>
        <w:t xml:space="preserve"> </w:t>
      </w:r>
      <w:r w:rsidRPr="00F21E98">
        <w:rPr>
          <w:rFonts w:eastAsia="MS Mincho"/>
          <w:color w:val="000000"/>
          <w:lang w:val="lt-LT" w:eastAsia="ja-JP"/>
        </w:rPr>
        <w:t>HCV</w:t>
      </w:r>
      <w:r w:rsidR="00CB1FEB">
        <w:rPr>
          <w:rFonts w:eastAsia="MS Mincho"/>
          <w:color w:val="000000"/>
          <w:lang w:val="lt-LT" w:eastAsia="ja-JP"/>
        </w:rPr>
        <w:t xml:space="preserve"> infekcija</w:t>
      </w:r>
      <w:r w:rsidRPr="00F21E98">
        <w:rPr>
          <w:rFonts w:eastAsia="MS Mincho"/>
          <w:color w:val="000000"/>
          <w:lang w:val="lt-LT" w:eastAsia="ja-JP"/>
        </w:rPr>
        <w:t>, kurie dalyvavo III fazės tyrimuose TPL103922/</w:t>
      </w:r>
      <w:r w:rsidRPr="00F21E98">
        <w:rPr>
          <w:rFonts w:eastAsia="MS Mincho"/>
          <w:i/>
          <w:color w:val="000000"/>
          <w:lang w:val="lt-LT" w:eastAsia="ja-JP"/>
        </w:rPr>
        <w:t>ENABLE</w:t>
      </w:r>
      <w:r w:rsidRPr="00F21E98">
        <w:rPr>
          <w:rFonts w:eastAsia="MS Mincho"/>
          <w:color w:val="000000"/>
          <w:lang w:val="lt-LT" w:eastAsia="ja-JP"/>
        </w:rPr>
        <w:t> 1 ir TPL108390/</w:t>
      </w:r>
      <w:r w:rsidRPr="00F21E98">
        <w:rPr>
          <w:rFonts w:eastAsia="MS Mincho"/>
          <w:i/>
          <w:color w:val="000000"/>
          <w:lang w:val="lt-LT" w:eastAsia="ja-JP"/>
        </w:rPr>
        <w:t>ENABLE</w:t>
      </w:r>
      <w:r w:rsidRPr="00F21E98">
        <w:rPr>
          <w:rFonts w:eastAsia="MS Mincho"/>
          <w:color w:val="000000"/>
          <w:lang w:val="lt-LT" w:eastAsia="ja-JP"/>
        </w:rPr>
        <w:t> 2, buvo sujungti su duomenimis HCV</w:t>
      </w:r>
      <w:r w:rsidR="00CB1FEB" w:rsidRPr="000579C6">
        <w:rPr>
          <w:lang w:val="lt-LT"/>
        </w:rPr>
        <w:t xml:space="preserve"> </w:t>
      </w:r>
      <w:r w:rsidR="00CB1FEB" w:rsidRPr="00CB1FEB">
        <w:rPr>
          <w:rFonts w:eastAsia="MS Mincho"/>
          <w:color w:val="000000"/>
          <w:lang w:val="lt-LT" w:eastAsia="ja-JP"/>
        </w:rPr>
        <w:t>infekcija</w:t>
      </w:r>
      <w:r w:rsidRPr="00F21E98">
        <w:rPr>
          <w:rFonts w:eastAsia="MS Mincho"/>
          <w:color w:val="000000"/>
          <w:lang w:val="lt-LT" w:eastAsia="ja-JP"/>
        </w:rPr>
        <w:t xml:space="preserve"> </w:t>
      </w:r>
      <w:r w:rsidR="000F36BC">
        <w:rPr>
          <w:rFonts w:eastAsia="MS Mincho"/>
          <w:color w:val="000000"/>
          <w:lang w:val="lt-LT" w:eastAsia="ja-JP"/>
        </w:rPr>
        <w:t>sergančių</w:t>
      </w:r>
      <w:r w:rsidR="000F36BC" w:rsidRPr="00F21E98">
        <w:rPr>
          <w:rFonts w:eastAsia="MS Mincho"/>
          <w:color w:val="000000"/>
          <w:lang w:val="lt-LT" w:eastAsia="ja-JP"/>
        </w:rPr>
        <w:t xml:space="preserve"> </w:t>
      </w:r>
      <w:r w:rsidRPr="00F21E98">
        <w:rPr>
          <w:rFonts w:eastAsia="MS Mincho"/>
          <w:color w:val="000000"/>
          <w:lang w:val="lt-LT" w:eastAsia="ja-JP"/>
        </w:rPr>
        <w:t>pacientų, kurie dalyvavo II</w:t>
      </w:r>
      <w:r w:rsidR="006858B8" w:rsidRPr="00F21E98">
        <w:rPr>
          <w:rFonts w:eastAsia="MS Mincho"/>
          <w:color w:val="000000"/>
          <w:lang w:val="lt-LT" w:eastAsia="ja-JP"/>
        </w:rPr>
        <w:t> </w:t>
      </w:r>
      <w:r w:rsidRPr="00F21E98">
        <w:rPr>
          <w:rFonts w:eastAsia="MS Mincho"/>
          <w:color w:val="000000"/>
          <w:lang w:val="lt-LT" w:eastAsia="ja-JP"/>
        </w:rPr>
        <w:t>fazės tyrime</w:t>
      </w:r>
      <w:r w:rsidR="004642AB" w:rsidRPr="00F21E98">
        <w:rPr>
          <w:rFonts w:eastAsia="MS Mincho"/>
          <w:color w:val="000000"/>
          <w:lang w:val="lt-LT" w:eastAsia="ja-JP"/>
        </w:rPr>
        <w:t xml:space="preserve"> TPL102357</w:t>
      </w:r>
      <w:r w:rsidRPr="00F21E98">
        <w:rPr>
          <w:rFonts w:eastAsia="MS Mincho"/>
          <w:color w:val="000000"/>
          <w:lang w:val="lt-LT" w:eastAsia="ja-JP"/>
        </w:rPr>
        <w:t>, ir sveikų su</w:t>
      </w:r>
      <w:r w:rsidR="000813BA" w:rsidRPr="00F21E98">
        <w:rPr>
          <w:rFonts w:eastAsia="MS Mincho"/>
          <w:color w:val="000000"/>
          <w:lang w:val="lt-LT" w:eastAsia="ja-JP"/>
        </w:rPr>
        <w:t>au</w:t>
      </w:r>
      <w:r w:rsidRPr="00F21E98">
        <w:rPr>
          <w:rFonts w:eastAsia="MS Mincho"/>
          <w:color w:val="000000"/>
          <w:lang w:val="lt-LT" w:eastAsia="ja-JP"/>
        </w:rPr>
        <w:t>gusių tiriamųjų</w:t>
      </w:r>
      <w:r w:rsidR="004642AB" w:rsidRPr="00F21E98">
        <w:rPr>
          <w:rFonts w:eastAsia="MS Mincho"/>
          <w:color w:val="000000"/>
          <w:lang w:val="lt-LT" w:eastAsia="ja-JP"/>
        </w:rPr>
        <w:t xml:space="preserve"> </w:t>
      </w:r>
      <w:r w:rsidRPr="00F21E98">
        <w:rPr>
          <w:rFonts w:eastAsia="MS Mincho"/>
          <w:color w:val="000000"/>
          <w:lang w:val="lt-LT" w:eastAsia="ja-JP"/>
        </w:rPr>
        <w:t>populiacijos farmakokinetikos analizės duomenimis</w:t>
      </w:r>
      <w:r w:rsidR="004642AB" w:rsidRPr="00F21E98">
        <w:rPr>
          <w:rFonts w:eastAsia="MS Mincho"/>
          <w:color w:val="000000"/>
          <w:lang w:val="lt-LT" w:eastAsia="ja-JP"/>
        </w:rPr>
        <w:t xml:space="preserve">. </w:t>
      </w:r>
      <w:proofErr w:type="spellStart"/>
      <w:r w:rsidRPr="00F21E98">
        <w:rPr>
          <w:rFonts w:eastAsia="MS Mincho"/>
          <w:color w:val="000000"/>
          <w:lang w:val="lt-LT" w:eastAsia="ja-JP"/>
        </w:rPr>
        <w:t>E</w:t>
      </w:r>
      <w:r w:rsidR="004642AB" w:rsidRPr="00F21E98">
        <w:rPr>
          <w:rFonts w:eastAsia="MS Mincho"/>
          <w:color w:val="000000"/>
          <w:lang w:val="lt-LT" w:eastAsia="ja-JP"/>
        </w:rPr>
        <w:t>ltrombopag</w:t>
      </w:r>
      <w:r w:rsidRPr="00F21E98">
        <w:rPr>
          <w:rFonts w:eastAsia="MS Mincho"/>
          <w:color w:val="000000"/>
          <w:lang w:val="lt-LT" w:eastAsia="ja-JP"/>
        </w:rPr>
        <w:t>o</w:t>
      </w:r>
      <w:proofErr w:type="spellEnd"/>
      <w:r w:rsidRPr="00F21E98">
        <w:rPr>
          <w:rFonts w:eastAsia="MS Mincho"/>
          <w:color w:val="000000"/>
          <w:lang w:val="lt-LT" w:eastAsia="ja-JP"/>
        </w:rPr>
        <w:t xml:space="preserve"> </w:t>
      </w:r>
      <w:proofErr w:type="spellStart"/>
      <w:r w:rsidRPr="00F21E98">
        <w:rPr>
          <w:i/>
          <w:lang w:val="lt-LT"/>
        </w:rPr>
        <w:t>C</w:t>
      </w:r>
      <w:r w:rsidRPr="00F21E98">
        <w:rPr>
          <w:i/>
          <w:vertAlign w:val="subscript"/>
          <w:lang w:val="lt-LT"/>
        </w:rPr>
        <w:t>max</w:t>
      </w:r>
      <w:proofErr w:type="spellEnd"/>
      <w:r w:rsidRPr="00F21E98">
        <w:rPr>
          <w:lang w:val="lt-LT"/>
        </w:rPr>
        <w:t xml:space="preserve"> ir </w:t>
      </w:r>
      <w:r w:rsidRPr="00F21E98">
        <w:rPr>
          <w:i/>
          <w:lang w:val="lt-LT"/>
        </w:rPr>
        <w:t>AUC</w:t>
      </w:r>
      <w:r w:rsidRPr="00F21E98">
        <w:rPr>
          <w:i/>
          <w:vertAlign w:val="subscript"/>
          <w:lang w:val="lt-LT"/>
        </w:rPr>
        <w:t>(0-</w:t>
      </w:r>
      <w:r w:rsidRPr="00F21E98">
        <w:rPr>
          <w:i/>
          <w:vertAlign w:val="subscript"/>
          <w:lang w:val="lt-LT"/>
        </w:rPr>
        <w:sym w:font="Symbol" w:char="F074"/>
      </w:r>
      <w:r w:rsidRPr="00F21E98">
        <w:rPr>
          <w:i/>
          <w:vertAlign w:val="subscript"/>
          <w:lang w:val="lt-LT"/>
        </w:rPr>
        <w:t>)</w:t>
      </w:r>
      <w:r w:rsidRPr="00F21E98">
        <w:rPr>
          <w:rFonts w:eastAsia="MS Mincho"/>
          <w:color w:val="000000"/>
          <w:lang w:val="lt-LT" w:eastAsia="ja-JP"/>
        </w:rPr>
        <w:t xml:space="preserve"> plazmoje rodmenys, kurie buvo nustatyti HCV</w:t>
      </w:r>
      <w:r w:rsidR="00CB1FEB">
        <w:rPr>
          <w:rFonts w:eastAsia="MS Mincho"/>
          <w:color w:val="000000"/>
          <w:lang w:val="lt-LT" w:eastAsia="ja-JP"/>
        </w:rPr>
        <w:t xml:space="preserve"> </w:t>
      </w:r>
      <w:r w:rsidR="00CB1FEB" w:rsidRPr="00CB1FEB">
        <w:rPr>
          <w:rFonts w:eastAsia="MS Mincho"/>
          <w:color w:val="000000"/>
          <w:lang w:val="lt-LT" w:eastAsia="ja-JP"/>
        </w:rPr>
        <w:t>infekcija</w:t>
      </w:r>
      <w:r w:rsidRPr="00F21E98">
        <w:rPr>
          <w:rFonts w:eastAsia="MS Mincho"/>
          <w:color w:val="000000"/>
          <w:lang w:val="lt-LT" w:eastAsia="ja-JP"/>
        </w:rPr>
        <w:t xml:space="preserve"> </w:t>
      </w:r>
      <w:r w:rsidR="000F36BC">
        <w:rPr>
          <w:rFonts w:eastAsia="MS Mincho"/>
          <w:color w:val="000000"/>
          <w:lang w:val="lt-LT" w:eastAsia="ja-JP"/>
        </w:rPr>
        <w:t>sergantiems</w:t>
      </w:r>
      <w:r w:rsidR="000F36BC" w:rsidRPr="00F21E98">
        <w:rPr>
          <w:rFonts w:eastAsia="MS Mincho"/>
          <w:color w:val="000000"/>
          <w:lang w:val="lt-LT" w:eastAsia="ja-JP"/>
        </w:rPr>
        <w:t xml:space="preserve"> </w:t>
      </w:r>
      <w:r w:rsidR="00FF037C" w:rsidRPr="00400959">
        <w:rPr>
          <w:rFonts w:eastAsia="MS Mincho"/>
          <w:color w:val="000000"/>
          <w:lang w:val="lt-LT" w:eastAsia="ja-JP"/>
        </w:rPr>
        <w:t xml:space="preserve">suaugusiems </w:t>
      </w:r>
      <w:r w:rsidRPr="00F21E98">
        <w:rPr>
          <w:rFonts w:eastAsia="MS Mincho"/>
          <w:color w:val="000000"/>
          <w:lang w:val="lt-LT" w:eastAsia="ja-JP"/>
        </w:rPr>
        <w:t>pacientams, dalyvavusiems III</w:t>
      </w:r>
      <w:r w:rsidR="00F34B7F" w:rsidRPr="00F21E98">
        <w:rPr>
          <w:rFonts w:eastAsia="MS Mincho"/>
          <w:color w:val="000000"/>
          <w:lang w:val="lt-LT" w:eastAsia="ja-JP"/>
        </w:rPr>
        <w:t> </w:t>
      </w:r>
      <w:r w:rsidRPr="00F21E98">
        <w:rPr>
          <w:rFonts w:eastAsia="MS Mincho"/>
          <w:color w:val="000000"/>
          <w:lang w:val="lt-LT" w:eastAsia="ja-JP"/>
        </w:rPr>
        <w:t xml:space="preserve">fazės tyrimuose, pateikti pagal kiekvieną tirtą dozę </w:t>
      </w:r>
      <w:r w:rsidR="00192405">
        <w:rPr>
          <w:rFonts w:eastAsia="MS Mincho"/>
          <w:color w:val="000000"/>
          <w:lang w:val="lt-LT" w:eastAsia="ja-JP"/>
        </w:rPr>
        <w:t>1</w:t>
      </w:r>
      <w:r w:rsidR="00606A6E">
        <w:rPr>
          <w:rFonts w:eastAsia="MS Mincho"/>
          <w:color w:val="000000"/>
          <w:lang w:val="lt-LT" w:eastAsia="ja-JP"/>
        </w:rPr>
        <w:t>3</w:t>
      </w:r>
      <w:r w:rsidR="006A7AA1" w:rsidRPr="00F21E98">
        <w:rPr>
          <w:lang w:val="lt-LT"/>
        </w:rPr>
        <w:t> </w:t>
      </w:r>
      <w:r w:rsidRPr="00F21E98">
        <w:rPr>
          <w:lang w:val="lt-LT"/>
        </w:rPr>
        <w:t>lentelėje</w:t>
      </w:r>
      <w:r w:rsidR="004642AB" w:rsidRPr="00F21E98">
        <w:rPr>
          <w:lang w:val="lt-LT"/>
        </w:rPr>
        <w:t>.</w:t>
      </w:r>
    </w:p>
    <w:p w14:paraId="2F8E8AD5" w14:textId="77777777" w:rsidR="004642AB" w:rsidRPr="00F21E98" w:rsidRDefault="004642AB" w:rsidP="008B0C51">
      <w:pPr>
        <w:spacing w:line="240" w:lineRule="auto"/>
        <w:rPr>
          <w:lang w:val="lt-LT"/>
        </w:rPr>
      </w:pPr>
    </w:p>
    <w:p w14:paraId="2F8E8AD6" w14:textId="67C62746" w:rsidR="004642AB" w:rsidRPr="00256698" w:rsidRDefault="002A75DB" w:rsidP="008B0C51">
      <w:pPr>
        <w:keepNext/>
        <w:spacing w:line="240" w:lineRule="auto"/>
        <w:ind w:left="1134" w:hanging="1134"/>
        <w:rPr>
          <w:b/>
          <w:lang w:val="lt-LT"/>
        </w:rPr>
      </w:pPr>
      <w:r>
        <w:rPr>
          <w:b/>
          <w:color w:val="000000"/>
          <w:lang w:val="lt-LT"/>
        </w:rPr>
        <w:lastRenderedPageBreak/>
        <w:t>1</w:t>
      </w:r>
      <w:r w:rsidR="00606A6E">
        <w:rPr>
          <w:b/>
          <w:color w:val="000000"/>
          <w:lang w:val="lt-LT"/>
        </w:rPr>
        <w:t>3</w:t>
      </w:r>
      <w:r w:rsidR="006A7AA1" w:rsidRPr="00F21E98">
        <w:rPr>
          <w:b/>
          <w:color w:val="000000"/>
          <w:lang w:val="lt-LT"/>
        </w:rPr>
        <w:t> </w:t>
      </w:r>
      <w:r w:rsidR="008510CE" w:rsidRPr="00F21E98">
        <w:rPr>
          <w:b/>
          <w:color w:val="000000"/>
          <w:lang w:val="lt-LT"/>
        </w:rPr>
        <w:t>lentelė.</w:t>
      </w:r>
      <w:r w:rsidR="00473720" w:rsidRPr="00F21E98">
        <w:rPr>
          <w:b/>
          <w:color w:val="000000"/>
          <w:lang w:val="lt-LT"/>
        </w:rPr>
        <w:tab/>
      </w:r>
      <w:r w:rsidR="00BF5462" w:rsidRPr="00256698">
        <w:rPr>
          <w:b/>
          <w:lang w:val="lt-LT"/>
        </w:rPr>
        <w:t xml:space="preserve"> Lėtine HCV infekcija sergančių pacientų </w:t>
      </w:r>
      <w:proofErr w:type="spellStart"/>
      <w:r w:rsidR="00BF5462" w:rsidRPr="00256698">
        <w:rPr>
          <w:b/>
          <w:lang w:val="lt-LT"/>
        </w:rPr>
        <w:t>pusiausvyrinės</w:t>
      </w:r>
      <w:proofErr w:type="spellEnd"/>
      <w:r w:rsidR="00BF5462" w:rsidRPr="00256698">
        <w:rPr>
          <w:b/>
          <w:lang w:val="lt-LT"/>
        </w:rPr>
        <w:t xml:space="preserve"> apykaitos </w:t>
      </w:r>
      <w:proofErr w:type="spellStart"/>
      <w:r w:rsidR="00BF5462" w:rsidRPr="00256698">
        <w:rPr>
          <w:b/>
          <w:lang w:val="lt-LT"/>
        </w:rPr>
        <w:t>eltrombopago</w:t>
      </w:r>
      <w:proofErr w:type="spellEnd"/>
      <w:r w:rsidR="00BF5462" w:rsidRPr="00256698">
        <w:rPr>
          <w:b/>
          <w:lang w:val="lt-LT"/>
        </w:rPr>
        <w:t xml:space="preserve"> </w:t>
      </w:r>
      <w:proofErr w:type="spellStart"/>
      <w:r w:rsidR="00BF5462" w:rsidRPr="00256698">
        <w:rPr>
          <w:b/>
          <w:lang w:val="lt-LT"/>
        </w:rPr>
        <w:t>farmakokinetinių</w:t>
      </w:r>
      <w:proofErr w:type="spellEnd"/>
      <w:r w:rsidR="00BF5462" w:rsidRPr="00256698">
        <w:rPr>
          <w:b/>
          <w:lang w:val="lt-LT"/>
        </w:rPr>
        <w:t xml:space="preserve"> parametrų plazmoje geometrinis vidurkis (95 % PI)</w:t>
      </w:r>
    </w:p>
    <w:p w14:paraId="2F8E8AD7" w14:textId="77777777" w:rsidR="004642AB" w:rsidRPr="00F21E98" w:rsidRDefault="004642AB" w:rsidP="008B0C51">
      <w:pPr>
        <w:keepNext/>
        <w:spacing w:line="240" w:lineRule="auto"/>
        <w:rPr>
          <w:lang w:val="lt-L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993"/>
        <w:gridCol w:w="2135"/>
        <w:gridCol w:w="2340"/>
      </w:tblGrid>
      <w:tr w:rsidR="004642AB" w:rsidRPr="00F21E98" w14:paraId="2F8E8ADF" w14:textId="77777777" w:rsidTr="00471CE5">
        <w:trPr>
          <w:cantSplit/>
          <w:tblHeader/>
        </w:trPr>
        <w:tc>
          <w:tcPr>
            <w:tcW w:w="2542" w:type="dxa"/>
          </w:tcPr>
          <w:p w14:paraId="2F8E8AD8" w14:textId="77777777" w:rsidR="004642AB" w:rsidRPr="00F21E98" w:rsidRDefault="004642AB" w:rsidP="008B0C51">
            <w:pPr>
              <w:pStyle w:val="tabletextNS"/>
              <w:keepNext/>
              <w:jc w:val="center"/>
              <w:rPr>
                <w:rFonts w:ascii="Times New Roman" w:hAnsi="Times New Roman"/>
                <w:b/>
                <w:sz w:val="22"/>
                <w:szCs w:val="22"/>
                <w:lang w:val="lt-LT"/>
              </w:rPr>
            </w:pPr>
            <w:proofErr w:type="spellStart"/>
            <w:r w:rsidRPr="00F21E98">
              <w:rPr>
                <w:rFonts w:ascii="Times New Roman" w:hAnsi="Times New Roman"/>
                <w:b/>
                <w:sz w:val="22"/>
                <w:szCs w:val="22"/>
                <w:lang w:val="lt-LT"/>
              </w:rPr>
              <w:t>Eltrombopag</w:t>
            </w:r>
            <w:r w:rsidR="008510CE" w:rsidRPr="00F21E98">
              <w:rPr>
                <w:rFonts w:ascii="Times New Roman" w:hAnsi="Times New Roman"/>
                <w:b/>
                <w:sz w:val="22"/>
                <w:szCs w:val="22"/>
                <w:lang w:val="lt-LT"/>
              </w:rPr>
              <w:t>o</w:t>
            </w:r>
            <w:proofErr w:type="spellEnd"/>
            <w:r w:rsidR="008510CE" w:rsidRPr="00F21E98">
              <w:rPr>
                <w:rFonts w:ascii="Times New Roman" w:hAnsi="Times New Roman"/>
                <w:b/>
                <w:sz w:val="22"/>
                <w:szCs w:val="22"/>
                <w:lang w:val="lt-LT"/>
              </w:rPr>
              <w:t xml:space="preserve"> dozė</w:t>
            </w:r>
          </w:p>
          <w:p w14:paraId="2F8E8AD9" w14:textId="77777777" w:rsidR="004642AB" w:rsidRPr="00F21E98" w:rsidRDefault="004642AB" w:rsidP="008B0C51">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w:t>
            </w:r>
            <w:r w:rsidR="008510CE" w:rsidRPr="00F21E98">
              <w:rPr>
                <w:rFonts w:ascii="Times New Roman" w:hAnsi="Times New Roman"/>
                <w:b/>
                <w:sz w:val="22"/>
                <w:szCs w:val="22"/>
                <w:lang w:val="lt-LT"/>
              </w:rPr>
              <w:t>vieną kartą per parą</w:t>
            </w:r>
            <w:r w:rsidRPr="00F21E98">
              <w:rPr>
                <w:rFonts w:ascii="Times New Roman" w:hAnsi="Times New Roman"/>
                <w:b/>
                <w:sz w:val="22"/>
                <w:szCs w:val="22"/>
                <w:lang w:val="lt-LT"/>
              </w:rPr>
              <w:t>)</w:t>
            </w:r>
          </w:p>
        </w:tc>
        <w:tc>
          <w:tcPr>
            <w:tcW w:w="993" w:type="dxa"/>
          </w:tcPr>
          <w:p w14:paraId="2F8E8ADA" w14:textId="77777777" w:rsidR="004642AB" w:rsidRPr="00F21E98" w:rsidRDefault="004642AB" w:rsidP="008B0C51">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N</w:t>
            </w:r>
          </w:p>
        </w:tc>
        <w:tc>
          <w:tcPr>
            <w:tcW w:w="2135" w:type="dxa"/>
          </w:tcPr>
          <w:p w14:paraId="2F8E8ADB" w14:textId="77777777" w:rsidR="008510CE" w:rsidRPr="00F21E98" w:rsidRDefault="008510CE" w:rsidP="008B0C51">
            <w:pPr>
              <w:pStyle w:val="tabletextNS"/>
              <w:keepNext/>
              <w:jc w:val="center"/>
              <w:rPr>
                <w:rFonts w:ascii="Times New Roman" w:hAnsi="Times New Roman"/>
                <w:b/>
                <w:sz w:val="22"/>
                <w:szCs w:val="22"/>
                <w:lang w:val="lt-LT"/>
              </w:rPr>
            </w:pPr>
            <w:r w:rsidRPr="00F21E98">
              <w:rPr>
                <w:rFonts w:ascii="Times New Roman" w:hAnsi="Times New Roman"/>
                <w:b/>
                <w:i/>
                <w:sz w:val="22"/>
                <w:szCs w:val="22"/>
                <w:lang w:val="lt-LT"/>
              </w:rPr>
              <w:t>AUC</w:t>
            </w:r>
            <w:r w:rsidRPr="00F21E98">
              <w:rPr>
                <w:rFonts w:ascii="Times New Roman" w:hAnsi="Times New Roman"/>
                <w:b/>
                <w:i/>
                <w:sz w:val="22"/>
                <w:szCs w:val="22"/>
                <w:vertAlign w:val="subscript"/>
                <w:lang w:val="lt-LT"/>
              </w:rPr>
              <w:t>(0-</w:t>
            </w:r>
            <w:r w:rsidRPr="00F21E98">
              <w:rPr>
                <w:rFonts w:ascii="Times New Roman" w:hAnsi="Times New Roman"/>
                <w:b/>
                <w:i/>
                <w:sz w:val="22"/>
                <w:szCs w:val="22"/>
                <w:vertAlign w:val="subscript"/>
                <w:lang w:val="lt-LT"/>
              </w:rPr>
              <w:sym w:font="Symbol" w:char="F074"/>
            </w:r>
            <w:r w:rsidRPr="00F21E98">
              <w:rPr>
                <w:rFonts w:ascii="Times New Roman" w:hAnsi="Times New Roman"/>
                <w:b/>
                <w:i/>
                <w:sz w:val="22"/>
                <w:szCs w:val="22"/>
                <w:vertAlign w:val="subscript"/>
                <w:lang w:val="lt-LT"/>
              </w:rPr>
              <w:t>)</w:t>
            </w:r>
          </w:p>
          <w:p w14:paraId="2F8E8ADC" w14:textId="77777777" w:rsidR="004642AB" w:rsidRPr="00F21E98" w:rsidRDefault="004642AB" w:rsidP="008B0C51">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w:t>
            </w:r>
            <w:r w:rsidRPr="00F21E98">
              <w:rPr>
                <w:rFonts w:ascii="Times New Roman" w:hAnsi="Times New Roman"/>
                <w:b/>
                <w:sz w:val="22"/>
                <w:szCs w:val="22"/>
                <w:lang w:val="lt-LT"/>
              </w:rPr>
              <w:sym w:font="Symbol" w:char="F06D"/>
            </w:r>
            <w:proofErr w:type="spellStart"/>
            <w:r w:rsidRPr="00F21E98">
              <w:rPr>
                <w:rFonts w:ascii="Times New Roman" w:hAnsi="Times New Roman"/>
                <w:b/>
                <w:sz w:val="22"/>
                <w:szCs w:val="22"/>
                <w:lang w:val="lt-LT"/>
              </w:rPr>
              <w:t>g.</w:t>
            </w:r>
            <w:r w:rsidR="008510CE" w:rsidRPr="00F21E98">
              <w:rPr>
                <w:rFonts w:ascii="Times New Roman" w:hAnsi="Times New Roman"/>
                <w:b/>
                <w:sz w:val="22"/>
                <w:szCs w:val="22"/>
                <w:lang w:val="lt-LT"/>
              </w:rPr>
              <w:t>val</w:t>
            </w:r>
            <w:proofErr w:type="spellEnd"/>
            <w:r w:rsidR="008510CE" w:rsidRPr="00F21E98">
              <w:rPr>
                <w:rFonts w:ascii="Times New Roman" w:hAnsi="Times New Roman"/>
                <w:b/>
                <w:sz w:val="22"/>
                <w:szCs w:val="22"/>
                <w:lang w:val="lt-LT"/>
              </w:rPr>
              <w:t>.</w:t>
            </w:r>
            <w:r w:rsidRPr="00F21E98">
              <w:rPr>
                <w:rFonts w:ascii="Times New Roman" w:hAnsi="Times New Roman"/>
                <w:b/>
                <w:sz w:val="22"/>
                <w:szCs w:val="22"/>
                <w:lang w:val="lt-LT"/>
              </w:rPr>
              <w:t>/ml)</w:t>
            </w:r>
          </w:p>
        </w:tc>
        <w:tc>
          <w:tcPr>
            <w:tcW w:w="2340" w:type="dxa"/>
          </w:tcPr>
          <w:p w14:paraId="2F8E8ADD" w14:textId="77777777" w:rsidR="008510CE" w:rsidRPr="00F21E98" w:rsidRDefault="008510CE" w:rsidP="008B0C51">
            <w:pPr>
              <w:pStyle w:val="tabletextNS"/>
              <w:keepNext/>
              <w:jc w:val="center"/>
              <w:rPr>
                <w:rFonts w:ascii="Times New Roman" w:hAnsi="Times New Roman"/>
                <w:b/>
                <w:i/>
                <w:sz w:val="22"/>
                <w:szCs w:val="22"/>
                <w:lang w:val="lt-LT"/>
              </w:rPr>
            </w:pPr>
            <w:proofErr w:type="spellStart"/>
            <w:r w:rsidRPr="00F21E98">
              <w:rPr>
                <w:rFonts w:ascii="Times New Roman" w:hAnsi="Times New Roman"/>
                <w:b/>
                <w:i/>
                <w:sz w:val="22"/>
                <w:szCs w:val="22"/>
                <w:lang w:val="lt-LT"/>
              </w:rPr>
              <w:t>C</w:t>
            </w:r>
            <w:r w:rsidRPr="00F21E98">
              <w:rPr>
                <w:rFonts w:ascii="Times New Roman" w:hAnsi="Times New Roman"/>
                <w:b/>
                <w:i/>
                <w:sz w:val="22"/>
                <w:szCs w:val="22"/>
                <w:vertAlign w:val="subscript"/>
                <w:lang w:val="lt-LT"/>
              </w:rPr>
              <w:t>max</w:t>
            </w:r>
            <w:proofErr w:type="spellEnd"/>
          </w:p>
          <w:p w14:paraId="2F8E8ADE" w14:textId="77777777" w:rsidR="004642AB" w:rsidRPr="00F21E98" w:rsidRDefault="004642AB" w:rsidP="008B0C51">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w:t>
            </w:r>
            <w:r w:rsidRPr="00F21E98">
              <w:rPr>
                <w:rFonts w:ascii="Times New Roman" w:hAnsi="Times New Roman"/>
                <w:b/>
                <w:sz w:val="22"/>
                <w:szCs w:val="22"/>
                <w:lang w:val="lt-LT"/>
              </w:rPr>
              <w:sym w:font="Symbol" w:char="F06D"/>
            </w:r>
            <w:r w:rsidRPr="00F21E98">
              <w:rPr>
                <w:rFonts w:ascii="Times New Roman" w:hAnsi="Times New Roman"/>
                <w:b/>
                <w:sz w:val="22"/>
                <w:szCs w:val="22"/>
                <w:lang w:val="lt-LT"/>
              </w:rPr>
              <w:t>g/ml)</w:t>
            </w:r>
          </w:p>
        </w:tc>
      </w:tr>
      <w:tr w:rsidR="004642AB" w:rsidRPr="00F21E98" w14:paraId="2F8E8AE6" w14:textId="77777777" w:rsidTr="00132AEC">
        <w:tc>
          <w:tcPr>
            <w:tcW w:w="2542" w:type="dxa"/>
          </w:tcPr>
          <w:p w14:paraId="2F8E8AE0"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25 mg</w:t>
            </w:r>
          </w:p>
        </w:tc>
        <w:tc>
          <w:tcPr>
            <w:tcW w:w="993" w:type="dxa"/>
          </w:tcPr>
          <w:p w14:paraId="2F8E8AE1"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330</w:t>
            </w:r>
          </w:p>
        </w:tc>
        <w:tc>
          <w:tcPr>
            <w:tcW w:w="2135" w:type="dxa"/>
          </w:tcPr>
          <w:p w14:paraId="2F8E8AE2"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118</w:t>
            </w:r>
          </w:p>
          <w:p w14:paraId="2F8E8AE3"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(109, 128)</w:t>
            </w:r>
          </w:p>
        </w:tc>
        <w:tc>
          <w:tcPr>
            <w:tcW w:w="2340" w:type="dxa"/>
          </w:tcPr>
          <w:p w14:paraId="2F8E8AE4"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6</w:t>
            </w:r>
            <w:r w:rsidR="008510CE" w:rsidRPr="00F21E98">
              <w:rPr>
                <w:rFonts w:ascii="Times New Roman" w:hAnsi="Times New Roman"/>
                <w:sz w:val="22"/>
                <w:szCs w:val="22"/>
                <w:lang w:val="lt-LT"/>
              </w:rPr>
              <w:t>,</w:t>
            </w:r>
            <w:r w:rsidRPr="00F21E98">
              <w:rPr>
                <w:rFonts w:ascii="Times New Roman" w:hAnsi="Times New Roman"/>
                <w:sz w:val="22"/>
                <w:szCs w:val="22"/>
                <w:lang w:val="lt-LT"/>
              </w:rPr>
              <w:t>40</w:t>
            </w:r>
          </w:p>
          <w:p w14:paraId="2F8E8AE5"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(5</w:t>
            </w:r>
            <w:r w:rsidR="008510CE" w:rsidRPr="00F21E98">
              <w:rPr>
                <w:rFonts w:ascii="Times New Roman" w:hAnsi="Times New Roman"/>
                <w:sz w:val="22"/>
                <w:szCs w:val="22"/>
                <w:lang w:val="lt-LT"/>
              </w:rPr>
              <w:t>,</w:t>
            </w:r>
            <w:r w:rsidRPr="00F21E98">
              <w:rPr>
                <w:rFonts w:ascii="Times New Roman" w:hAnsi="Times New Roman"/>
                <w:sz w:val="22"/>
                <w:szCs w:val="22"/>
                <w:lang w:val="lt-LT"/>
              </w:rPr>
              <w:t>97, 6</w:t>
            </w:r>
            <w:r w:rsidR="008510CE" w:rsidRPr="00F21E98">
              <w:rPr>
                <w:rFonts w:ascii="Times New Roman" w:hAnsi="Times New Roman"/>
                <w:sz w:val="22"/>
                <w:szCs w:val="22"/>
                <w:lang w:val="lt-LT"/>
              </w:rPr>
              <w:t>,</w:t>
            </w:r>
            <w:r w:rsidRPr="00F21E98">
              <w:rPr>
                <w:rFonts w:ascii="Times New Roman" w:hAnsi="Times New Roman"/>
                <w:sz w:val="22"/>
                <w:szCs w:val="22"/>
                <w:lang w:val="lt-LT"/>
              </w:rPr>
              <w:t>86)</w:t>
            </w:r>
          </w:p>
        </w:tc>
      </w:tr>
      <w:tr w:rsidR="004642AB" w:rsidRPr="00F21E98" w14:paraId="2F8E8AED" w14:textId="77777777" w:rsidTr="00132AEC">
        <w:tc>
          <w:tcPr>
            <w:tcW w:w="2542" w:type="dxa"/>
          </w:tcPr>
          <w:p w14:paraId="2F8E8AE7"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50 mg</w:t>
            </w:r>
          </w:p>
        </w:tc>
        <w:tc>
          <w:tcPr>
            <w:tcW w:w="993" w:type="dxa"/>
          </w:tcPr>
          <w:p w14:paraId="2F8E8AE8"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119</w:t>
            </w:r>
          </w:p>
        </w:tc>
        <w:tc>
          <w:tcPr>
            <w:tcW w:w="2135" w:type="dxa"/>
          </w:tcPr>
          <w:p w14:paraId="2F8E8AE9"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166</w:t>
            </w:r>
          </w:p>
          <w:p w14:paraId="2F8E8AEA"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(143, 192)</w:t>
            </w:r>
          </w:p>
        </w:tc>
        <w:tc>
          <w:tcPr>
            <w:tcW w:w="2340" w:type="dxa"/>
          </w:tcPr>
          <w:p w14:paraId="2F8E8AEB"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9</w:t>
            </w:r>
            <w:r w:rsidR="008510CE" w:rsidRPr="00F21E98">
              <w:rPr>
                <w:rFonts w:ascii="Times New Roman" w:hAnsi="Times New Roman"/>
                <w:sz w:val="22"/>
                <w:szCs w:val="22"/>
                <w:lang w:val="lt-LT"/>
              </w:rPr>
              <w:t>,</w:t>
            </w:r>
            <w:r w:rsidRPr="00F21E98">
              <w:rPr>
                <w:rFonts w:ascii="Times New Roman" w:hAnsi="Times New Roman"/>
                <w:sz w:val="22"/>
                <w:szCs w:val="22"/>
                <w:lang w:val="lt-LT"/>
              </w:rPr>
              <w:t>08</w:t>
            </w:r>
          </w:p>
          <w:p w14:paraId="2F8E8AEC"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(7</w:t>
            </w:r>
            <w:r w:rsidR="008510CE" w:rsidRPr="00F21E98">
              <w:rPr>
                <w:rFonts w:ascii="Times New Roman" w:hAnsi="Times New Roman"/>
                <w:sz w:val="22"/>
                <w:szCs w:val="22"/>
                <w:lang w:val="lt-LT"/>
              </w:rPr>
              <w:t>,</w:t>
            </w:r>
            <w:r w:rsidRPr="00F21E98">
              <w:rPr>
                <w:rFonts w:ascii="Times New Roman" w:hAnsi="Times New Roman"/>
                <w:sz w:val="22"/>
                <w:szCs w:val="22"/>
                <w:lang w:val="lt-LT"/>
              </w:rPr>
              <w:t>96, 10</w:t>
            </w:r>
            <w:r w:rsidR="008510CE" w:rsidRPr="00F21E98">
              <w:rPr>
                <w:rFonts w:ascii="Times New Roman" w:hAnsi="Times New Roman"/>
                <w:sz w:val="22"/>
                <w:szCs w:val="22"/>
                <w:lang w:val="lt-LT"/>
              </w:rPr>
              <w:t>,</w:t>
            </w:r>
            <w:r w:rsidRPr="00F21E98">
              <w:rPr>
                <w:rFonts w:ascii="Times New Roman" w:hAnsi="Times New Roman"/>
                <w:sz w:val="22"/>
                <w:szCs w:val="22"/>
                <w:lang w:val="lt-LT"/>
              </w:rPr>
              <w:t>35)</w:t>
            </w:r>
          </w:p>
        </w:tc>
      </w:tr>
      <w:tr w:rsidR="004642AB" w:rsidRPr="00F21E98" w14:paraId="2F8E8AF4" w14:textId="77777777" w:rsidTr="00132AEC">
        <w:tc>
          <w:tcPr>
            <w:tcW w:w="2542" w:type="dxa"/>
          </w:tcPr>
          <w:p w14:paraId="2F8E8AEE"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75 mg</w:t>
            </w:r>
          </w:p>
        </w:tc>
        <w:tc>
          <w:tcPr>
            <w:tcW w:w="993" w:type="dxa"/>
          </w:tcPr>
          <w:p w14:paraId="2F8E8AEF"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45</w:t>
            </w:r>
          </w:p>
        </w:tc>
        <w:tc>
          <w:tcPr>
            <w:tcW w:w="2135" w:type="dxa"/>
          </w:tcPr>
          <w:p w14:paraId="2F8E8AF0"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301</w:t>
            </w:r>
          </w:p>
          <w:p w14:paraId="2F8E8AF1"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(250, 363)</w:t>
            </w:r>
          </w:p>
        </w:tc>
        <w:tc>
          <w:tcPr>
            <w:tcW w:w="2340" w:type="dxa"/>
          </w:tcPr>
          <w:p w14:paraId="2F8E8AF2"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16</w:t>
            </w:r>
            <w:r w:rsidR="008510CE" w:rsidRPr="00F21E98">
              <w:rPr>
                <w:rFonts w:ascii="Times New Roman" w:hAnsi="Times New Roman"/>
                <w:sz w:val="22"/>
                <w:szCs w:val="22"/>
                <w:lang w:val="lt-LT"/>
              </w:rPr>
              <w:t>,</w:t>
            </w:r>
            <w:r w:rsidRPr="00F21E98">
              <w:rPr>
                <w:rFonts w:ascii="Times New Roman" w:hAnsi="Times New Roman"/>
                <w:sz w:val="22"/>
                <w:szCs w:val="22"/>
                <w:lang w:val="lt-LT"/>
              </w:rPr>
              <w:t>71</w:t>
            </w:r>
          </w:p>
          <w:p w14:paraId="2F8E8AF3"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(14</w:t>
            </w:r>
            <w:r w:rsidR="008510CE" w:rsidRPr="00F21E98">
              <w:rPr>
                <w:rFonts w:ascii="Times New Roman" w:hAnsi="Times New Roman"/>
                <w:sz w:val="22"/>
                <w:szCs w:val="22"/>
                <w:lang w:val="lt-LT"/>
              </w:rPr>
              <w:t>,</w:t>
            </w:r>
            <w:r w:rsidRPr="00F21E98">
              <w:rPr>
                <w:rFonts w:ascii="Times New Roman" w:hAnsi="Times New Roman"/>
                <w:sz w:val="22"/>
                <w:szCs w:val="22"/>
                <w:lang w:val="lt-LT"/>
              </w:rPr>
              <w:t>26, 19</w:t>
            </w:r>
            <w:r w:rsidR="008510CE" w:rsidRPr="00F21E98">
              <w:rPr>
                <w:rFonts w:ascii="Times New Roman" w:hAnsi="Times New Roman"/>
                <w:sz w:val="22"/>
                <w:szCs w:val="22"/>
                <w:lang w:val="lt-LT"/>
              </w:rPr>
              <w:t>,</w:t>
            </w:r>
            <w:r w:rsidRPr="00F21E98">
              <w:rPr>
                <w:rFonts w:ascii="Times New Roman" w:hAnsi="Times New Roman"/>
                <w:sz w:val="22"/>
                <w:szCs w:val="22"/>
                <w:lang w:val="lt-LT"/>
              </w:rPr>
              <w:t>58)</w:t>
            </w:r>
          </w:p>
        </w:tc>
      </w:tr>
      <w:tr w:rsidR="004642AB" w:rsidRPr="00F21E98" w14:paraId="2F8E8AFB" w14:textId="77777777" w:rsidTr="00EF4FEA">
        <w:tc>
          <w:tcPr>
            <w:tcW w:w="2542" w:type="dxa"/>
          </w:tcPr>
          <w:p w14:paraId="2F8E8AF5"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100 mg</w:t>
            </w:r>
          </w:p>
        </w:tc>
        <w:tc>
          <w:tcPr>
            <w:tcW w:w="993" w:type="dxa"/>
          </w:tcPr>
          <w:p w14:paraId="2F8E8AF6"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96</w:t>
            </w:r>
          </w:p>
        </w:tc>
        <w:tc>
          <w:tcPr>
            <w:tcW w:w="2135" w:type="dxa"/>
          </w:tcPr>
          <w:p w14:paraId="2F8E8AF7"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354</w:t>
            </w:r>
          </w:p>
          <w:p w14:paraId="2F8E8AF8"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(304, 411)</w:t>
            </w:r>
          </w:p>
        </w:tc>
        <w:tc>
          <w:tcPr>
            <w:tcW w:w="2340" w:type="dxa"/>
          </w:tcPr>
          <w:p w14:paraId="2F8E8AF9"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19</w:t>
            </w:r>
            <w:r w:rsidR="008510CE" w:rsidRPr="00F21E98">
              <w:rPr>
                <w:rFonts w:ascii="Times New Roman" w:hAnsi="Times New Roman"/>
                <w:sz w:val="22"/>
                <w:szCs w:val="22"/>
                <w:lang w:val="lt-LT"/>
              </w:rPr>
              <w:t>,</w:t>
            </w:r>
            <w:r w:rsidRPr="00F21E98">
              <w:rPr>
                <w:rFonts w:ascii="Times New Roman" w:hAnsi="Times New Roman"/>
                <w:sz w:val="22"/>
                <w:szCs w:val="22"/>
                <w:lang w:val="lt-LT"/>
              </w:rPr>
              <w:t>19</w:t>
            </w:r>
          </w:p>
          <w:p w14:paraId="2F8E8AFA" w14:textId="77777777" w:rsidR="004642AB" w:rsidRPr="00F21E98" w:rsidRDefault="004642AB" w:rsidP="008B0C51">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(16</w:t>
            </w:r>
            <w:r w:rsidR="008510CE" w:rsidRPr="00F21E98">
              <w:rPr>
                <w:rFonts w:ascii="Times New Roman" w:hAnsi="Times New Roman"/>
                <w:sz w:val="22"/>
                <w:szCs w:val="22"/>
                <w:lang w:val="lt-LT"/>
              </w:rPr>
              <w:t>,</w:t>
            </w:r>
            <w:r w:rsidRPr="00F21E98">
              <w:rPr>
                <w:rFonts w:ascii="Times New Roman" w:hAnsi="Times New Roman"/>
                <w:sz w:val="22"/>
                <w:szCs w:val="22"/>
                <w:lang w:val="lt-LT"/>
              </w:rPr>
              <w:t>81, 21</w:t>
            </w:r>
            <w:r w:rsidR="008510CE" w:rsidRPr="00F21E98">
              <w:rPr>
                <w:rFonts w:ascii="Times New Roman" w:hAnsi="Times New Roman"/>
                <w:sz w:val="22"/>
                <w:szCs w:val="22"/>
                <w:lang w:val="lt-LT"/>
              </w:rPr>
              <w:t>,</w:t>
            </w:r>
            <w:r w:rsidRPr="00F21E98">
              <w:rPr>
                <w:rFonts w:ascii="Times New Roman" w:hAnsi="Times New Roman"/>
                <w:sz w:val="22"/>
                <w:szCs w:val="22"/>
                <w:lang w:val="lt-LT"/>
              </w:rPr>
              <w:t>91)</w:t>
            </w:r>
          </w:p>
        </w:tc>
      </w:tr>
      <w:tr w:rsidR="00023B65" w:rsidRPr="00F21E98" w14:paraId="790D9211" w14:textId="77777777" w:rsidTr="00656C15">
        <w:tc>
          <w:tcPr>
            <w:tcW w:w="8010" w:type="dxa"/>
            <w:gridSpan w:val="4"/>
            <w:tcBorders>
              <w:bottom w:val="single" w:sz="4" w:space="0" w:color="auto"/>
            </w:tcBorders>
          </w:tcPr>
          <w:p w14:paraId="118010B4" w14:textId="66CC8DF2" w:rsidR="00023B65" w:rsidRPr="00F21E98" w:rsidRDefault="0085657B" w:rsidP="00EF4FEA">
            <w:pPr>
              <w:spacing w:line="240" w:lineRule="auto"/>
              <w:rPr>
                <w:lang w:val="lt-LT"/>
              </w:rPr>
            </w:pPr>
            <w:r w:rsidRPr="00F21E98">
              <w:rPr>
                <w:i/>
                <w:szCs w:val="22"/>
                <w:lang w:val="lt-LT"/>
              </w:rPr>
              <w:t>AUC</w:t>
            </w:r>
            <w:r w:rsidRPr="00F21E98">
              <w:rPr>
                <w:i/>
                <w:szCs w:val="22"/>
                <w:vertAlign w:val="subscript"/>
                <w:lang w:val="lt-LT"/>
              </w:rPr>
              <w:t>(0-</w:t>
            </w:r>
            <w:r w:rsidRPr="00F21E98">
              <w:rPr>
                <w:i/>
                <w:szCs w:val="22"/>
                <w:vertAlign w:val="subscript"/>
                <w:lang w:val="lt-LT"/>
              </w:rPr>
              <w:sym w:font="Symbol" w:char="F074"/>
            </w:r>
            <w:r w:rsidRPr="00F21E98">
              <w:rPr>
                <w:i/>
                <w:szCs w:val="22"/>
                <w:vertAlign w:val="subscript"/>
                <w:lang w:val="lt-LT"/>
              </w:rPr>
              <w:t>)</w:t>
            </w:r>
            <w:r w:rsidRPr="00F21E98">
              <w:rPr>
                <w:szCs w:val="22"/>
                <w:lang w:val="lt-LT"/>
              </w:rPr>
              <w:t xml:space="preserve"> ir </w:t>
            </w:r>
            <w:proofErr w:type="spellStart"/>
            <w:r w:rsidRPr="00F21E98">
              <w:rPr>
                <w:i/>
                <w:szCs w:val="22"/>
                <w:lang w:val="lt-LT"/>
              </w:rPr>
              <w:t>C</w:t>
            </w:r>
            <w:r w:rsidRPr="00F21E98">
              <w:rPr>
                <w:i/>
                <w:szCs w:val="22"/>
                <w:vertAlign w:val="subscript"/>
                <w:lang w:val="lt-LT"/>
              </w:rPr>
              <w:t>max</w:t>
            </w:r>
            <w:proofErr w:type="spellEnd"/>
            <w:r w:rsidRPr="00F21E98">
              <w:rPr>
                <w:szCs w:val="22"/>
                <w:lang w:val="lt-LT"/>
              </w:rPr>
              <w:t xml:space="preserve"> pagrįsti populiacijos farmakokinetikos rodmenų </w:t>
            </w:r>
            <w:proofErr w:type="spellStart"/>
            <w:r w:rsidRPr="00F21E98">
              <w:rPr>
                <w:i/>
                <w:szCs w:val="22"/>
                <w:lang w:val="lt-LT"/>
              </w:rPr>
              <w:t>post</w:t>
            </w:r>
            <w:r w:rsidRPr="00F21E98">
              <w:rPr>
                <w:i/>
                <w:szCs w:val="22"/>
                <w:lang w:val="lt-LT"/>
              </w:rPr>
              <w:noBreakHyphen/>
              <w:t>hoc</w:t>
            </w:r>
            <w:proofErr w:type="spellEnd"/>
            <w:r w:rsidRPr="00F21E98">
              <w:rPr>
                <w:szCs w:val="22"/>
                <w:lang w:val="lt-LT"/>
              </w:rPr>
              <w:t xml:space="preserve"> įverčiais, vartojant didžiausią dozę pagal kiekvieno paciento duomenis.</w:t>
            </w:r>
          </w:p>
        </w:tc>
      </w:tr>
    </w:tbl>
    <w:p w14:paraId="2F8E8AFE" w14:textId="77777777" w:rsidR="006858B8" w:rsidRPr="00F21E98" w:rsidRDefault="006858B8" w:rsidP="008B0C51">
      <w:pPr>
        <w:spacing w:line="240" w:lineRule="auto"/>
        <w:rPr>
          <w:szCs w:val="22"/>
          <w:lang w:val="lt-LT"/>
        </w:rPr>
      </w:pPr>
    </w:p>
    <w:p w14:paraId="2F8E8AFF" w14:textId="3F3314C6" w:rsidR="00920ADF" w:rsidRPr="00F21E98" w:rsidRDefault="00920ADF" w:rsidP="008B0C51">
      <w:pPr>
        <w:keepNext/>
        <w:spacing w:line="240" w:lineRule="auto"/>
        <w:rPr>
          <w:szCs w:val="22"/>
          <w:u w:val="single"/>
          <w:lang w:val="lt-LT"/>
        </w:rPr>
      </w:pPr>
      <w:r w:rsidRPr="00F21E98">
        <w:rPr>
          <w:szCs w:val="22"/>
          <w:u w:val="single"/>
          <w:lang w:val="lt-LT"/>
        </w:rPr>
        <w:t>Absor</w:t>
      </w:r>
      <w:r w:rsidR="00A13C35" w:rsidRPr="00F21E98">
        <w:rPr>
          <w:szCs w:val="22"/>
          <w:u w:val="single"/>
          <w:lang w:val="lt-LT"/>
        </w:rPr>
        <w:t>bcija ir biologinis prieinamumas</w:t>
      </w:r>
    </w:p>
    <w:p w14:paraId="2F8E8B00" w14:textId="77777777" w:rsidR="00920ADF" w:rsidRPr="00F21E98" w:rsidRDefault="00920ADF" w:rsidP="008B0C51">
      <w:pPr>
        <w:keepNext/>
        <w:spacing w:line="240" w:lineRule="auto"/>
        <w:rPr>
          <w:i/>
          <w:szCs w:val="22"/>
          <w:u w:val="single"/>
          <w:lang w:val="lt-LT"/>
        </w:rPr>
      </w:pPr>
    </w:p>
    <w:p w14:paraId="2F8E8B01" w14:textId="3531FF00" w:rsidR="00920ADF" w:rsidRPr="00F21E98" w:rsidRDefault="00A13C35" w:rsidP="00132AEC">
      <w:pPr>
        <w:spacing w:line="240" w:lineRule="auto"/>
        <w:rPr>
          <w:iCs/>
          <w:szCs w:val="22"/>
          <w:lang w:val="lt-LT"/>
        </w:rPr>
      </w:pPr>
      <w:r w:rsidRPr="00F21E98">
        <w:rPr>
          <w:szCs w:val="22"/>
          <w:lang w:val="lt-LT"/>
        </w:rPr>
        <w:t xml:space="preserve">Didžiausia absorbuoto </w:t>
      </w:r>
      <w:proofErr w:type="spellStart"/>
      <w:r w:rsidRPr="00F21E98">
        <w:rPr>
          <w:szCs w:val="22"/>
          <w:lang w:val="lt-LT"/>
        </w:rPr>
        <w:t>e</w:t>
      </w:r>
      <w:r w:rsidR="00920ADF" w:rsidRPr="00F21E98">
        <w:rPr>
          <w:szCs w:val="22"/>
          <w:lang w:val="lt-LT"/>
        </w:rPr>
        <w:t>ltrombopag</w:t>
      </w:r>
      <w:r w:rsidRPr="00F21E98">
        <w:rPr>
          <w:szCs w:val="22"/>
          <w:lang w:val="lt-LT"/>
        </w:rPr>
        <w:t>o</w:t>
      </w:r>
      <w:proofErr w:type="spellEnd"/>
      <w:r w:rsidRPr="00F21E98">
        <w:rPr>
          <w:szCs w:val="22"/>
          <w:lang w:val="lt-LT"/>
        </w:rPr>
        <w:t xml:space="preserve"> koncentracija atsiranda praėjus </w:t>
      </w:r>
      <w:r w:rsidR="00920ADF" w:rsidRPr="00F21E98">
        <w:rPr>
          <w:szCs w:val="22"/>
          <w:lang w:val="lt-LT"/>
        </w:rPr>
        <w:t>2</w:t>
      </w:r>
      <w:r w:rsidRPr="00F21E98">
        <w:rPr>
          <w:szCs w:val="22"/>
          <w:lang w:val="lt-LT"/>
        </w:rPr>
        <w:noBreakHyphen/>
      </w:r>
      <w:r w:rsidR="00920ADF" w:rsidRPr="00F21E98">
        <w:rPr>
          <w:szCs w:val="22"/>
          <w:lang w:val="lt-LT"/>
        </w:rPr>
        <w:t>6</w:t>
      </w:r>
      <w:r w:rsidRPr="00F21E98">
        <w:rPr>
          <w:szCs w:val="22"/>
          <w:lang w:val="lt-LT"/>
        </w:rPr>
        <w:t> valandoms po išgėrimo.</w:t>
      </w:r>
      <w:r w:rsidR="006E0B64" w:rsidRPr="00F21E98">
        <w:rPr>
          <w:szCs w:val="22"/>
          <w:lang w:val="lt-LT"/>
        </w:rPr>
        <w:t xml:space="preserve"> Vartojant </w:t>
      </w:r>
      <w:proofErr w:type="spellStart"/>
      <w:r w:rsidR="00920ADF" w:rsidRPr="00F21E98">
        <w:rPr>
          <w:szCs w:val="22"/>
          <w:lang w:val="lt-LT"/>
        </w:rPr>
        <w:t>eltrombopag</w:t>
      </w:r>
      <w:r w:rsidR="006E0B64" w:rsidRPr="00F21E98">
        <w:rPr>
          <w:szCs w:val="22"/>
          <w:lang w:val="lt-LT"/>
        </w:rPr>
        <w:t>ą</w:t>
      </w:r>
      <w:proofErr w:type="spellEnd"/>
      <w:r w:rsidR="006E0B64" w:rsidRPr="00F21E98">
        <w:rPr>
          <w:szCs w:val="22"/>
          <w:lang w:val="lt-LT"/>
        </w:rPr>
        <w:t xml:space="preserve"> kartu su </w:t>
      </w:r>
      <w:proofErr w:type="spellStart"/>
      <w:r w:rsidR="00920ADF" w:rsidRPr="00F21E98">
        <w:rPr>
          <w:szCs w:val="22"/>
          <w:lang w:val="lt-LT"/>
        </w:rPr>
        <w:t>antacid</w:t>
      </w:r>
      <w:r w:rsidR="006E0B64" w:rsidRPr="00F21E98">
        <w:rPr>
          <w:szCs w:val="22"/>
          <w:lang w:val="lt-LT"/>
        </w:rPr>
        <w:t>iniais</w:t>
      </w:r>
      <w:proofErr w:type="spellEnd"/>
      <w:r w:rsidR="006E0B64" w:rsidRPr="00F21E98">
        <w:rPr>
          <w:szCs w:val="22"/>
          <w:lang w:val="lt-LT"/>
        </w:rPr>
        <w:t xml:space="preserve"> </w:t>
      </w:r>
      <w:r w:rsidR="0048226A" w:rsidRPr="00F21E98">
        <w:rPr>
          <w:szCs w:val="22"/>
          <w:lang w:val="lt-LT"/>
        </w:rPr>
        <w:t xml:space="preserve">vaistiniais </w:t>
      </w:r>
      <w:r w:rsidR="006E0B64" w:rsidRPr="00F21E98">
        <w:rPr>
          <w:szCs w:val="22"/>
          <w:lang w:val="lt-LT"/>
        </w:rPr>
        <w:t>preparatai</w:t>
      </w:r>
      <w:r w:rsidR="00920ADF" w:rsidRPr="00F21E98">
        <w:rPr>
          <w:szCs w:val="22"/>
          <w:lang w:val="lt-LT"/>
        </w:rPr>
        <w:t xml:space="preserve">s </w:t>
      </w:r>
      <w:r w:rsidR="006E0B64" w:rsidRPr="00F21E98">
        <w:rPr>
          <w:szCs w:val="22"/>
          <w:lang w:val="lt-LT"/>
        </w:rPr>
        <w:t>ir</w:t>
      </w:r>
      <w:r w:rsidR="00920ADF" w:rsidRPr="00F21E98">
        <w:rPr>
          <w:szCs w:val="22"/>
          <w:lang w:val="lt-LT"/>
        </w:rPr>
        <w:t xml:space="preserve"> </w:t>
      </w:r>
      <w:r w:rsidR="006E0B64" w:rsidRPr="00F21E98">
        <w:rPr>
          <w:szCs w:val="22"/>
          <w:lang w:val="lt-LT"/>
        </w:rPr>
        <w:t>kitais</w:t>
      </w:r>
      <w:r w:rsidR="00920ADF" w:rsidRPr="00F21E98">
        <w:rPr>
          <w:szCs w:val="22"/>
          <w:lang w:val="lt-LT"/>
        </w:rPr>
        <w:t xml:space="preserve"> </w:t>
      </w:r>
      <w:r w:rsidR="006E0B64" w:rsidRPr="00F21E98">
        <w:rPr>
          <w:szCs w:val="22"/>
          <w:lang w:val="lt-LT"/>
        </w:rPr>
        <w:t>produktais, kurių sudėtyje yra</w:t>
      </w:r>
      <w:r w:rsidR="00920ADF" w:rsidRPr="00F21E98">
        <w:rPr>
          <w:szCs w:val="22"/>
          <w:lang w:val="lt-LT"/>
        </w:rPr>
        <w:t xml:space="preserve"> </w:t>
      </w:r>
      <w:proofErr w:type="spellStart"/>
      <w:r w:rsidR="00920ADF" w:rsidRPr="00F21E98">
        <w:rPr>
          <w:szCs w:val="22"/>
          <w:lang w:val="lt-LT"/>
        </w:rPr>
        <w:t>pol</w:t>
      </w:r>
      <w:r w:rsidR="006E0B64" w:rsidRPr="00F21E98">
        <w:rPr>
          <w:szCs w:val="22"/>
          <w:lang w:val="lt-LT"/>
        </w:rPr>
        <w:t>i</w:t>
      </w:r>
      <w:r w:rsidR="00920ADF" w:rsidRPr="00F21E98">
        <w:rPr>
          <w:szCs w:val="22"/>
          <w:lang w:val="lt-LT"/>
        </w:rPr>
        <w:t>valent</w:t>
      </w:r>
      <w:r w:rsidR="006E0B64" w:rsidRPr="00F21E98">
        <w:rPr>
          <w:szCs w:val="22"/>
          <w:lang w:val="lt-LT"/>
        </w:rPr>
        <w:t>inių</w:t>
      </w:r>
      <w:proofErr w:type="spellEnd"/>
      <w:r w:rsidR="006E0B64" w:rsidRPr="00F21E98">
        <w:rPr>
          <w:szCs w:val="22"/>
          <w:lang w:val="lt-LT"/>
        </w:rPr>
        <w:t xml:space="preserve"> k</w:t>
      </w:r>
      <w:r w:rsidR="00920ADF" w:rsidRPr="00F21E98">
        <w:rPr>
          <w:szCs w:val="22"/>
          <w:lang w:val="lt-LT"/>
        </w:rPr>
        <w:t>ati</w:t>
      </w:r>
      <w:r w:rsidR="006E0B64" w:rsidRPr="00F21E98">
        <w:rPr>
          <w:szCs w:val="22"/>
          <w:lang w:val="lt-LT"/>
        </w:rPr>
        <w:t xml:space="preserve">jonų, pavyzdžiui, pieno produktais ir </w:t>
      </w:r>
      <w:r w:rsidR="00920ADF" w:rsidRPr="00F21E98">
        <w:rPr>
          <w:szCs w:val="22"/>
          <w:lang w:val="lt-LT"/>
        </w:rPr>
        <w:t>mineral</w:t>
      </w:r>
      <w:r w:rsidR="006E0B64" w:rsidRPr="00F21E98">
        <w:rPr>
          <w:szCs w:val="22"/>
          <w:lang w:val="lt-LT"/>
        </w:rPr>
        <w:t>ų papildais, reikšmingai sumaž</w:t>
      </w:r>
      <w:r w:rsidR="006B0E4B" w:rsidRPr="00F21E98">
        <w:rPr>
          <w:szCs w:val="22"/>
          <w:lang w:val="lt-LT"/>
        </w:rPr>
        <w:t>ėj</w:t>
      </w:r>
      <w:r w:rsidR="006E0B64" w:rsidRPr="00F21E98">
        <w:rPr>
          <w:szCs w:val="22"/>
          <w:lang w:val="lt-LT"/>
        </w:rPr>
        <w:t xml:space="preserve">a </w:t>
      </w:r>
      <w:proofErr w:type="spellStart"/>
      <w:r w:rsidR="00920ADF" w:rsidRPr="00F21E98">
        <w:rPr>
          <w:szCs w:val="22"/>
          <w:lang w:val="lt-LT"/>
        </w:rPr>
        <w:t>eltrombopag</w:t>
      </w:r>
      <w:r w:rsidR="006E0B64" w:rsidRPr="00F21E98">
        <w:rPr>
          <w:szCs w:val="22"/>
          <w:lang w:val="lt-LT"/>
        </w:rPr>
        <w:t>o</w:t>
      </w:r>
      <w:proofErr w:type="spellEnd"/>
      <w:r w:rsidR="006E0B64" w:rsidRPr="00F21E98">
        <w:rPr>
          <w:szCs w:val="22"/>
          <w:lang w:val="lt-LT"/>
        </w:rPr>
        <w:t xml:space="preserve"> ekspozicij</w:t>
      </w:r>
      <w:r w:rsidR="006B0E4B" w:rsidRPr="00F21E98">
        <w:rPr>
          <w:szCs w:val="22"/>
          <w:lang w:val="lt-LT"/>
        </w:rPr>
        <w:t>a</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4.2</w:t>
      </w:r>
      <w:r w:rsidR="00324D1D" w:rsidRPr="00F21E98">
        <w:rPr>
          <w:szCs w:val="22"/>
          <w:lang w:val="lt-LT"/>
        </w:rPr>
        <w:t> </w:t>
      </w:r>
      <w:r w:rsidR="006E0B64" w:rsidRPr="00F21E98">
        <w:rPr>
          <w:szCs w:val="22"/>
          <w:lang w:val="lt-LT"/>
        </w:rPr>
        <w:t>skyrių</w:t>
      </w:r>
      <w:r w:rsidR="00920ADF" w:rsidRPr="00F21E98">
        <w:rPr>
          <w:szCs w:val="22"/>
          <w:lang w:val="lt-LT"/>
        </w:rPr>
        <w:t>)</w:t>
      </w:r>
      <w:r w:rsidR="00920ADF" w:rsidRPr="00F21E98">
        <w:rPr>
          <w:i/>
          <w:iCs/>
          <w:szCs w:val="22"/>
          <w:lang w:val="lt-LT"/>
        </w:rPr>
        <w:t xml:space="preserve">. </w:t>
      </w:r>
      <w:r w:rsidR="00B46C73" w:rsidRPr="00F21E98">
        <w:rPr>
          <w:iCs/>
          <w:lang w:val="lt-LT"/>
        </w:rPr>
        <w:t xml:space="preserve">Santykinio biologinio prieinamumo tyrimo su suaugusiaisiais duomenimis, </w:t>
      </w:r>
      <w:r w:rsidR="00A76643" w:rsidRPr="00F21E98">
        <w:rPr>
          <w:iCs/>
          <w:lang w:val="lt-LT"/>
        </w:rPr>
        <w:t xml:space="preserve">pavartojus </w:t>
      </w:r>
      <w:proofErr w:type="spellStart"/>
      <w:r w:rsidR="00B46C73" w:rsidRPr="00F21E98">
        <w:rPr>
          <w:iCs/>
          <w:lang w:val="lt-LT"/>
        </w:rPr>
        <w:t>eltrombopag</w:t>
      </w:r>
      <w:r w:rsidR="00A76643" w:rsidRPr="00F21E98">
        <w:rPr>
          <w:iCs/>
          <w:lang w:val="lt-LT"/>
        </w:rPr>
        <w:t>o</w:t>
      </w:r>
      <w:proofErr w:type="spellEnd"/>
      <w:r w:rsidR="00A76643" w:rsidRPr="00F21E98">
        <w:rPr>
          <w:iCs/>
          <w:lang w:val="lt-LT"/>
        </w:rPr>
        <w:t xml:space="preserve"> miltelių geriamajai suspensijai</w:t>
      </w:r>
      <w:r w:rsidR="00B46C73" w:rsidRPr="00F21E98">
        <w:rPr>
          <w:iCs/>
          <w:lang w:val="lt-LT"/>
        </w:rPr>
        <w:t xml:space="preserve"> </w:t>
      </w:r>
      <w:r w:rsidR="00A76643" w:rsidRPr="00F21E98">
        <w:rPr>
          <w:iCs/>
          <w:lang w:val="lt-LT"/>
        </w:rPr>
        <w:t xml:space="preserve">nustatytas </w:t>
      </w:r>
      <w:r w:rsidR="00B46C73" w:rsidRPr="00F21E98">
        <w:rPr>
          <w:iCs/>
          <w:lang w:val="lt-LT"/>
        </w:rPr>
        <w:t>22</w:t>
      </w:r>
      <w:r w:rsidR="00C4670B" w:rsidRPr="00F21E98">
        <w:rPr>
          <w:iCs/>
          <w:lang w:val="lt-LT"/>
        </w:rPr>
        <w:t> </w:t>
      </w:r>
      <w:r w:rsidR="000C1CA5" w:rsidRPr="00F21E98">
        <w:rPr>
          <w:iCs/>
          <w:lang w:val="lt-LT"/>
        </w:rPr>
        <w:t>%</w:t>
      </w:r>
      <w:r w:rsidR="00B46C73" w:rsidRPr="00F21E98">
        <w:rPr>
          <w:iCs/>
          <w:lang w:val="lt-LT"/>
        </w:rPr>
        <w:t xml:space="preserve"> </w:t>
      </w:r>
      <w:r w:rsidR="00A76643" w:rsidRPr="00F21E98">
        <w:rPr>
          <w:iCs/>
          <w:lang w:val="lt-LT"/>
        </w:rPr>
        <w:t xml:space="preserve">didesnis </w:t>
      </w:r>
      <w:r w:rsidR="00B46C73" w:rsidRPr="00F21E98">
        <w:rPr>
          <w:i/>
          <w:iCs/>
          <w:lang w:val="lt-LT"/>
        </w:rPr>
        <w:t>AUC</w:t>
      </w:r>
      <w:r w:rsidR="00B46C73" w:rsidRPr="00F21E98">
        <w:rPr>
          <w:i/>
          <w:iCs/>
          <w:vertAlign w:val="subscript"/>
          <w:lang w:val="lt-LT"/>
        </w:rPr>
        <w:t>(0-</w:t>
      </w:r>
      <w:r w:rsidR="00B46C73" w:rsidRPr="00F21E98">
        <w:rPr>
          <w:i/>
          <w:iCs/>
          <w:vertAlign w:val="subscript"/>
          <w:lang w:val="lt-LT"/>
        </w:rPr>
        <w:sym w:font="Symbol" w:char="F0A5"/>
      </w:r>
      <w:r w:rsidR="00B46C73" w:rsidRPr="00F21E98">
        <w:rPr>
          <w:i/>
          <w:iCs/>
          <w:vertAlign w:val="subscript"/>
          <w:lang w:val="lt-LT"/>
        </w:rPr>
        <w:t>)</w:t>
      </w:r>
      <w:r w:rsidR="00B46C73" w:rsidRPr="00F21E98">
        <w:rPr>
          <w:i/>
          <w:iCs/>
          <w:lang w:val="lt-LT"/>
        </w:rPr>
        <w:t xml:space="preserve"> </w:t>
      </w:r>
      <w:r w:rsidR="00A76643" w:rsidRPr="00F21E98">
        <w:rPr>
          <w:iCs/>
          <w:lang w:val="lt-LT"/>
        </w:rPr>
        <w:t xml:space="preserve">rodiklis plazmoje nei pavartojus </w:t>
      </w:r>
      <w:r w:rsidR="006858B8" w:rsidRPr="00F21E98">
        <w:rPr>
          <w:iCs/>
          <w:lang w:val="lt-LT"/>
        </w:rPr>
        <w:t xml:space="preserve">plėvele dengtų </w:t>
      </w:r>
      <w:r w:rsidR="00A76643" w:rsidRPr="00F21E98">
        <w:rPr>
          <w:iCs/>
          <w:lang w:val="lt-LT"/>
        </w:rPr>
        <w:t xml:space="preserve">tablečių farmacinės formos </w:t>
      </w:r>
      <w:r w:rsidR="0048226A" w:rsidRPr="00F21E98">
        <w:rPr>
          <w:iCs/>
          <w:lang w:val="lt-LT"/>
        </w:rPr>
        <w:t xml:space="preserve">vaistinio </w:t>
      </w:r>
      <w:r w:rsidR="00A76643" w:rsidRPr="00F21E98">
        <w:rPr>
          <w:iCs/>
          <w:lang w:val="lt-LT"/>
        </w:rPr>
        <w:t>preparato</w:t>
      </w:r>
      <w:r w:rsidR="00B46C73" w:rsidRPr="00F21E98">
        <w:rPr>
          <w:iCs/>
          <w:lang w:val="lt-LT"/>
        </w:rPr>
        <w:t xml:space="preserve">. </w:t>
      </w:r>
      <w:r w:rsidR="006E0B64" w:rsidRPr="00F21E98">
        <w:rPr>
          <w:iCs/>
          <w:szCs w:val="22"/>
          <w:lang w:val="lt-LT"/>
        </w:rPr>
        <w:t>A</w:t>
      </w:r>
      <w:r w:rsidR="00920ADF" w:rsidRPr="00F21E98">
        <w:rPr>
          <w:iCs/>
          <w:szCs w:val="22"/>
          <w:lang w:val="lt-LT"/>
        </w:rPr>
        <w:t>bsol</w:t>
      </w:r>
      <w:r w:rsidR="006E0B64" w:rsidRPr="00F21E98">
        <w:rPr>
          <w:iCs/>
          <w:szCs w:val="22"/>
          <w:lang w:val="lt-LT"/>
        </w:rPr>
        <w:t>i</w:t>
      </w:r>
      <w:r w:rsidR="00920ADF" w:rsidRPr="00F21E98">
        <w:rPr>
          <w:iCs/>
          <w:szCs w:val="22"/>
          <w:lang w:val="lt-LT"/>
        </w:rPr>
        <w:t>ut</w:t>
      </w:r>
      <w:r w:rsidR="006E0B64" w:rsidRPr="00F21E98">
        <w:rPr>
          <w:iCs/>
          <w:szCs w:val="22"/>
          <w:lang w:val="lt-LT"/>
        </w:rPr>
        <w:t>us išgerto</w:t>
      </w:r>
      <w:r w:rsidR="00920ADF" w:rsidRPr="00F21E98">
        <w:rPr>
          <w:iCs/>
          <w:szCs w:val="22"/>
          <w:lang w:val="lt-LT"/>
        </w:rPr>
        <w:t xml:space="preserve"> </w:t>
      </w:r>
      <w:proofErr w:type="spellStart"/>
      <w:r w:rsidR="00920ADF" w:rsidRPr="00F21E98">
        <w:rPr>
          <w:iCs/>
          <w:szCs w:val="22"/>
          <w:lang w:val="lt-LT"/>
        </w:rPr>
        <w:t>eltrombopag</w:t>
      </w:r>
      <w:r w:rsidR="006E0B64" w:rsidRPr="00F21E98">
        <w:rPr>
          <w:iCs/>
          <w:szCs w:val="22"/>
          <w:lang w:val="lt-LT"/>
        </w:rPr>
        <w:t>o</w:t>
      </w:r>
      <w:proofErr w:type="spellEnd"/>
      <w:r w:rsidR="006E0B64" w:rsidRPr="00F21E98">
        <w:rPr>
          <w:iCs/>
          <w:szCs w:val="22"/>
          <w:lang w:val="lt-LT"/>
        </w:rPr>
        <w:t xml:space="preserve"> biologinis pr</w:t>
      </w:r>
      <w:r w:rsidR="00003618" w:rsidRPr="00F21E98">
        <w:rPr>
          <w:iCs/>
          <w:szCs w:val="22"/>
          <w:lang w:val="lt-LT"/>
        </w:rPr>
        <w:t>i</w:t>
      </w:r>
      <w:r w:rsidR="006E0B64" w:rsidRPr="00F21E98">
        <w:rPr>
          <w:iCs/>
          <w:szCs w:val="22"/>
          <w:lang w:val="lt-LT"/>
        </w:rPr>
        <w:t>einamumas žmogaus organizme nenustatytas</w:t>
      </w:r>
      <w:r w:rsidR="00920ADF" w:rsidRPr="00F21E98">
        <w:rPr>
          <w:iCs/>
          <w:szCs w:val="22"/>
          <w:lang w:val="lt-LT"/>
        </w:rPr>
        <w:t xml:space="preserve">. </w:t>
      </w:r>
      <w:r w:rsidR="006E0B64" w:rsidRPr="00F21E98">
        <w:rPr>
          <w:iCs/>
          <w:szCs w:val="22"/>
          <w:lang w:val="lt-LT"/>
        </w:rPr>
        <w:t xml:space="preserve">Remiantis </w:t>
      </w:r>
      <w:proofErr w:type="spellStart"/>
      <w:r w:rsidR="006E0B64" w:rsidRPr="00F21E98">
        <w:rPr>
          <w:iCs/>
          <w:szCs w:val="22"/>
          <w:lang w:val="lt-LT"/>
        </w:rPr>
        <w:t>ekskrecijos</w:t>
      </w:r>
      <w:proofErr w:type="spellEnd"/>
      <w:r w:rsidR="006E0B64" w:rsidRPr="00F21E98">
        <w:rPr>
          <w:iCs/>
          <w:szCs w:val="22"/>
          <w:lang w:val="lt-LT"/>
        </w:rPr>
        <w:t xml:space="preserve"> su šlapimu ir metabolitų eliminacijos su išmatomis duomenimis, su vaistiniu preparatu susijusių medžiagų </w:t>
      </w:r>
      <w:r w:rsidR="00B83C29" w:rsidRPr="00F21E98">
        <w:rPr>
          <w:iCs/>
          <w:szCs w:val="22"/>
          <w:lang w:val="lt-LT"/>
        </w:rPr>
        <w:t>absorbcija</w:t>
      </w:r>
      <w:r w:rsidR="006E0B64" w:rsidRPr="00F21E98">
        <w:rPr>
          <w:iCs/>
          <w:szCs w:val="22"/>
          <w:lang w:val="lt-LT"/>
        </w:rPr>
        <w:t xml:space="preserve">, išgėrus vienkartinę 75 mg </w:t>
      </w:r>
      <w:proofErr w:type="spellStart"/>
      <w:r w:rsidR="006E0B64" w:rsidRPr="00F21E98">
        <w:rPr>
          <w:iCs/>
          <w:szCs w:val="22"/>
          <w:lang w:val="lt-LT"/>
        </w:rPr>
        <w:t>eltrombopago</w:t>
      </w:r>
      <w:proofErr w:type="spellEnd"/>
      <w:r w:rsidR="006E0B64" w:rsidRPr="00F21E98">
        <w:rPr>
          <w:iCs/>
          <w:szCs w:val="22"/>
          <w:lang w:val="lt-LT"/>
        </w:rPr>
        <w:t xml:space="preserve"> tirpalo dozę, yra ne mažesnė kaip</w:t>
      </w:r>
      <w:r w:rsidR="00920ADF" w:rsidRPr="00F21E98">
        <w:rPr>
          <w:iCs/>
          <w:szCs w:val="22"/>
          <w:lang w:val="lt-LT"/>
        </w:rPr>
        <w:t xml:space="preserve"> 52</w:t>
      </w:r>
      <w:r w:rsidR="00C4670B" w:rsidRPr="00F21E98">
        <w:rPr>
          <w:iCs/>
          <w:szCs w:val="22"/>
          <w:lang w:val="lt-LT"/>
        </w:rPr>
        <w:t> </w:t>
      </w:r>
      <w:r w:rsidR="000C1CA5" w:rsidRPr="00F21E98">
        <w:rPr>
          <w:iCs/>
          <w:szCs w:val="22"/>
          <w:lang w:val="lt-LT"/>
        </w:rPr>
        <w:t>%</w:t>
      </w:r>
      <w:r w:rsidR="00920ADF" w:rsidRPr="00F21E98">
        <w:rPr>
          <w:iCs/>
          <w:szCs w:val="22"/>
          <w:lang w:val="lt-LT"/>
        </w:rPr>
        <w:t>.</w:t>
      </w:r>
    </w:p>
    <w:p w14:paraId="2F8E8B02" w14:textId="77777777" w:rsidR="00920ADF" w:rsidRPr="00F21E98" w:rsidRDefault="00920ADF" w:rsidP="008B0C51">
      <w:pPr>
        <w:spacing w:line="240" w:lineRule="auto"/>
        <w:rPr>
          <w:szCs w:val="22"/>
          <w:u w:val="single"/>
          <w:lang w:val="lt-LT"/>
        </w:rPr>
      </w:pPr>
    </w:p>
    <w:p w14:paraId="2F8E8B03" w14:textId="77777777" w:rsidR="00920ADF" w:rsidRPr="00F21E98" w:rsidRDefault="006E0B64" w:rsidP="008B0C51">
      <w:pPr>
        <w:keepNext/>
        <w:spacing w:line="240" w:lineRule="auto"/>
        <w:rPr>
          <w:szCs w:val="22"/>
          <w:u w:val="single"/>
          <w:lang w:val="lt-LT"/>
        </w:rPr>
      </w:pPr>
      <w:r w:rsidRPr="00F21E98">
        <w:rPr>
          <w:szCs w:val="22"/>
          <w:u w:val="single"/>
          <w:lang w:val="lt-LT"/>
        </w:rPr>
        <w:t>Pasiskirstymas</w:t>
      </w:r>
    </w:p>
    <w:p w14:paraId="2F8E8B04" w14:textId="77777777" w:rsidR="00920ADF" w:rsidRPr="00F21E98" w:rsidRDefault="00920ADF" w:rsidP="008B0C51">
      <w:pPr>
        <w:keepNext/>
        <w:spacing w:line="240" w:lineRule="auto"/>
        <w:rPr>
          <w:szCs w:val="22"/>
          <w:lang w:val="lt-LT"/>
        </w:rPr>
      </w:pPr>
    </w:p>
    <w:p w14:paraId="2F8E8B05" w14:textId="4A092553" w:rsidR="00920ADF" w:rsidRPr="00F21E98" w:rsidRDefault="006E0B64" w:rsidP="008B0C51">
      <w:pPr>
        <w:spacing w:line="240" w:lineRule="auto"/>
        <w:rPr>
          <w:rFonts w:eastAsia="MS Mincho"/>
          <w:color w:val="000000"/>
          <w:szCs w:val="22"/>
          <w:lang w:val="lt-LT" w:eastAsia="ja-JP"/>
        </w:rPr>
      </w:pPr>
      <w:r w:rsidRPr="00F21E98">
        <w:rPr>
          <w:szCs w:val="22"/>
          <w:lang w:val="lt-LT"/>
        </w:rPr>
        <w:t xml:space="preserve">Daug </w:t>
      </w:r>
      <w:proofErr w:type="spellStart"/>
      <w:r w:rsidRPr="00F21E98">
        <w:rPr>
          <w:szCs w:val="22"/>
          <w:lang w:val="lt-LT"/>
        </w:rPr>
        <w:t>e</w:t>
      </w:r>
      <w:r w:rsidR="00920ADF" w:rsidRPr="00F21E98">
        <w:rPr>
          <w:szCs w:val="22"/>
          <w:lang w:val="lt-LT"/>
        </w:rPr>
        <w:t>ltrombopag</w:t>
      </w:r>
      <w:r w:rsidRPr="00F21E98">
        <w:rPr>
          <w:szCs w:val="22"/>
          <w:lang w:val="lt-LT"/>
        </w:rPr>
        <w:t>o</w:t>
      </w:r>
      <w:proofErr w:type="spellEnd"/>
      <w:r w:rsidRPr="00F21E98">
        <w:rPr>
          <w:szCs w:val="22"/>
          <w:lang w:val="lt-LT"/>
        </w:rPr>
        <w:t xml:space="preserve"> prisijungia prie žmogaus plazmos baltymų</w:t>
      </w:r>
      <w:r w:rsidR="00920ADF" w:rsidRPr="00F21E98">
        <w:rPr>
          <w:szCs w:val="22"/>
          <w:lang w:val="lt-LT"/>
        </w:rPr>
        <w:t xml:space="preserve"> (&gt; 99</w:t>
      </w:r>
      <w:r w:rsidRPr="00F21E98">
        <w:rPr>
          <w:szCs w:val="22"/>
          <w:lang w:val="lt-LT"/>
        </w:rPr>
        <w:t>,</w:t>
      </w:r>
      <w:r w:rsidR="00920ADF" w:rsidRPr="00F21E98">
        <w:rPr>
          <w:szCs w:val="22"/>
          <w:lang w:val="lt-LT"/>
        </w:rPr>
        <w:t>9</w:t>
      </w:r>
      <w:r w:rsidR="00C4670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 xml:space="preserve">daugiausiai </w:t>
      </w:r>
      <w:proofErr w:type="spellStart"/>
      <w:r w:rsidR="00920ADF" w:rsidRPr="00F21E98">
        <w:rPr>
          <w:szCs w:val="22"/>
          <w:lang w:val="lt-LT"/>
        </w:rPr>
        <w:t>albumin</w:t>
      </w:r>
      <w:r w:rsidRPr="00F21E98">
        <w:rPr>
          <w:szCs w:val="22"/>
          <w:lang w:val="lt-LT"/>
        </w:rPr>
        <w:t>ų</w:t>
      </w:r>
      <w:proofErr w:type="spellEnd"/>
      <w:r w:rsidR="00920ADF" w:rsidRPr="00F21E98">
        <w:rPr>
          <w:szCs w:val="22"/>
          <w:lang w:val="lt-LT"/>
        </w:rPr>
        <w:t xml:space="preserve">. </w:t>
      </w:r>
      <w:proofErr w:type="spellStart"/>
      <w:r w:rsidR="00920ADF" w:rsidRPr="00F21E98">
        <w:rPr>
          <w:rFonts w:eastAsia="MS Mincho"/>
          <w:color w:val="000000"/>
          <w:szCs w:val="22"/>
          <w:lang w:val="lt-LT" w:eastAsia="ja-JP"/>
        </w:rPr>
        <w:t>Eltrombopag</w:t>
      </w:r>
      <w:r w:rsidRPr="00F21E98">
        <w:rPr>
          <w:rFonts w:eastAsia="MS Mincho"/>
          <w:color w:val="000000"/>
          <w:szCs w:val="22"/>
          <w:lang w:val="lt-LT" w:eastAsia="ja-JP"/>
        </w:rPr>
        <w:t>as</w:t>
      </w:r>
      <w:proofErr w:type="spellEnd"/>
      <w:r w:rsidRPr="00F21E98">
        <w:rPr>
          <w:rFonts w:eastAsia="MS Mincho"/>
          <w:color w:val="000000"/>
          <w:szCs w:val="22"/>
          <w:lang w:val="lt-LT" w:eastAsia="ja-JP"/>
        </w:rPr>
        <w:t xml:space="preserve"> yra</w:t>
      </w:r>
      <w:r w:rsidR="00920ADF" w:rsidRPr="00F21E98">
        <w:rPr>
          <w:rFonts w:eastAsia="MS Mincho"/>
          <w:color w:val="000000"/>
          <w:szCs w:val="22"/>
          <w:lang w:val="lt-LT" w:eastAsia="ja-JP"/>
        </w:rPr>
        <w:t xml:space="preserve"> </w:t>
      </w:r>
      <w:r w:rsidR="00164F53">
        <w:rPr>
          <w:rFonts w:eastAsia="MS Mincho"/>
          <w:color w:val="000000"/>
          <w:szCs w:val="22"/>
          <w:lang w:val="lt-LT" w:eastAsia="ja-JP"/>
        </w:rPr>
        <w:t>BCRP</w:t>
      </w:r>
      <w:r w:rsidR="00164F53" w:rsidRPr="00F21E98" w:rsidDel="00AB768B">
        <w:rPr>
          <w:rFonts w:eastAsia="MS Mincho"/>
          <w:color w:val="000000"/>
          <w:szCs w:val="22"/>
          <w:lang w:val="lt-LT" w:eastAsia="ja-JP"/>
        </w:rPr>
        <w:t xml:space="preserve"> </w:t>
      </w:r>
      <w:r w:rsidRPr="00F21E98">
        <w:rPr>
          <w:rFonts w:eastAsia="MS Mincho"/>
          <w:color w:val="000000"/>
          <w:szCs w:val="22"/>
          <w:lang w:val="lt-LT" w:eastAsia="ja-JP"/>
        </w:rPr>
        <w:t>substratas</w:t>
      </w:r>
      <w:r w:rsidR="00920ADF" w:rsidRPr="00F21E98">
        <w:rPr>
          <w:rFonts w:eastAsia="MS Mincho"/>
          <w:color w:val="000000"/>
          <w:szCs w:val="22"/>
          <w:lang w:val="lt-LT" w:eastAsia="ja-JP"/>
        </w:rPr>
        <w:t>, b</w:t>
      </w:r>
      <w:r w:rsidRPr="00F21E98">
        <w:rPr>
          <w:rFonts w:eastAsia="MS Mincho"/>
          <w:color w:val="000000"/>
          <w:szCs w:val="22"/>
          <w:lang w:val="lt-LT" w:eastAsia="ja-JP"/>
        </w:rPr>
        <w:t>e</w:t>
      </w:r>
      <w:r w:rsidR="00920ADF" w:rsidRPr="00F21E98">
        <w:rPr>
          <w:rFonts w:eastAsia="MS Mincho"/>
          <w:color w:val="000000"/>
          <w:szCs w:val="22"/>
          <w:lang w:val="lt-LT" w:eastAsia="ja-JP"/>
        </w:rPr>
        <w:t xml:space="preserve">t </w:t>
      </w:r>
      <w:r w:rsidRPr="00F21E98">
        <w:rPr>
          <w:rFonts w:eastAsia="MS Mincho"/>
          <w:color w:val="000000"/>
          <w:szCs w:val="22"/>
          <w:lang w:val="lt-LT" w:eastAsia="ja-JP"/>
        </w:rPr>
        <w:t xml:space="preserve">nėra </w:t>
      </w:r>
      <w:r w:rsidR="00920ADF" w:rsidRPr="00F21E98">
        <w:rPr>
          <w:rFonts w:eastAsia="MS Mincho"/>
          <w:color w:val="000000"/>
          <w:szCs w:val="22"/>
          <w:lang w:val="lt-LT" w:eastAsia="ja-JP"/>
        </w:rPr>
        <w:t>P</w:t>
      </w:r>
      <w:r w:rsidR="004E2122" w:rsidRPr="00F21E98">
        <w:rPr>
          <w:rFonts w:eastAsia="MS Mincho"/>
          <w:color w:val="000000"/>
          <w:szCs w:val="22"/>
          <w:lang w:val="lt-LT" w:eastAsia="ja-JP"/>
        </w:rPr>
        <w:noBreakHyphen/>
      </w:r>
      <w:proofErr w:type="spellStart"/>
      <w:r w:rsidR="00920ADF" w:rsidRPr="00F21E98">
        <w:rPr>
          <w:rFonts w:eastAsia="MS Mincho"/>
          <w:color w:val="000000"/>
          <w:szCs w:val="22"/>
          <w:lang w:val="lt-LT" w:eastAsia="ja-JP"/>
        </w:rPr>
        <w:t>gl</w:t>
      </w:r>
      <w:r w:rsidRPr="00F21E98">
        <w:rPr>
          <w:rFonts w:eastAsia="MS Mincho"/>
          <w:color w:val="000000"/>
          <w:szCs w:val="22"/>
          <w:lang w:val="lt-LT" w:eastAsia="ja-JP"/>
        </w:rPr>
        <w:t>ik</w:t>
      </w:r>
      <w:r w:rsidR="00920ADF" w:rsidRPr="00F21E98">
        <w:rPr>
          <w:rFonts w:eastAsia="MS Mincho"/>
          <w:color w:val="000000"/>
          <w:szCs w:val="22"/>
          <w:lang w:val="lt-LT" w:eastAsia="ja-JP"/>
        </w:rPr>
        <w:t>oprotein</w:t>
      </w:r>
      <w:r w:rsidRPr="00F21E98">
        <w:rPr>
          <w:rFonts w:eastAsia="MS Mincho"/>
          <w:color w:val="000000"/>
          <w:szCs w:val="22"/>
          <w:lang w:val="lt-LT" w:eastAsia="ja-JP"/>
        </w:rPr>
        <w:t>o</w:t>
      </w:r>
      <w:proofErr w:type="spellEnd"/>
      <w:r w:rsidRPr="00F21E98">
        <w:rPr>
          <w:rFonts w:eastAsia="MS Mincho"/>
          <w:color w:val="000000"/>
          <w:szCs w:val="22"/>
          <w:lang w:val="lt-LT" w:eastAsia="ja-JP"/>
        </w:rPr>
        <w:t xml:space="preserve"> a</w:t>
      </w:r>
      <w:r w:rsidR="00920ADF" w:rsidRPr="00F21E98">
        <w:rPr>
          <w:rFonts w:eastAsia="MS Mincho"/>
          <w:color w:val="000000"/>
          <w:szCs w:val="22"/>
          <w:lang w:val="lt-LT" w:eastAsia="ja-JP"/>
        </w:rPr>
        <w:t xml:space="preserve">r </w:t>
      </w:r>
      <w:r w:rsidR="00A9106E" w:rsidRPr="00F21E98">
        <w:rPr>
          <w:rFonts w:eastAsia="MS Mincho"/>
          <w:color w:val="000000"/>
          <w:szCs w:val="22"/>
          <w:lang w:val="lt-LT" w:eastAsia="ja-JP"/>
        </w:rPr>
        <w:t>OA</w:t>
      </w:r>
      <w:r w:rsidR="00E81597">
        <w:rPr>
          <w:rFonts w:eastAsia="MS Mincho"/>
          <w:color w:val="000000"/>
          <w:szCs w:val="22"/>
          <w:lang w:val="lt-LT" w:eastAsia="ja-JP"/>
        </w:rPr>
        <w:t>T</w:t>
      </w:r>
      <w:r w:rsidR="00A9106E" w:rsidRPr="00F21E98">
        <w:rPr>
          <w:rFonts w:eastAsia="MS Mincho"/>
          <w:color w:val="000000"/>
          <w:szCs w:val="22"/>
          <w:lang w:val="lt-LT" w:eastAsia="ja-JP"/>
        </w:rPr>
        <w:t>P1B1</w:t>
      </w:r>
      <w:r w:rsidRPr="00F21E98">
        <w:rPr>
          <w:rFonts w:eastAsia="MS Mincho"/>
          <w:color w:val="000000"/>
          <w:szCs w:val="22"/>
          <w:lang w:val="lt-LT" w:eastAsia="ja-JP"/>
        </w:rPr>
        <w:t xml:space="preserve"> substratas</w:t>
      </w:r>
      <w:r w:rsidR="00920ADF" w:rsidRPr="00F21E98">
        <w:rPr>
          <w:rFonts w:eastAsia="MS Mincho"/>
          <w:color w:val="000000"/>
          <w:szCs w:val="22"/>
          <w:lang w:val="lt-LT" w:eastAsia="ja-JP"/>
        </w:rPr>
        <w:t>.</w:t>
      </w:r>
    </w:p>
    <w:p w14:paraId="2F8E8B06" w14:textId="77777777" w:rsidR="00920ADF" w:rsidRPr="00F21E98" w:rsidRDefault="00920ADF" w:rsidP="008B0C51">
      <w:pPr>
        <w:spacing w:line="240" w:lineRule="auto"/>
        <w:rPr>
          <w:szCs w:val="22"/>
          <w:lang w:val="lt-LT"/>
        </w:rPr>
      </w:pPr>
    </w:p>
    <w:p w14:paraId="2F8E8B07" w14:textId="77777777" w:rsidR="00920ADF" w:rsidRPr="00F21E98" w:rsidRDefault="00F57252" w:rsidP="008B0C51">
      <w:pPr>
        <w:keepNext/>
        <w:spacing w:line="240" w:lineRule="auto"/>
        <w:rPr>
          <w:szCs w:val="22"/>
          <w:u w:val="single"/>
          <w:lang w:val="lt-LT"/>
        </w:rPr>
      </w:pPr>
      <w:proofErr w:type="spellStart"/>
      <w:r w:rsidRPr="00F21E98">
        <w:rPr>
          <w:szCs w:val="22"/>
          <w:u w:val="single"/>
          <w:lang w:val="lt-LT"/>
        </w:rPr>
        <w:t>Biotransformacija</w:t>
      </w:r>
      <w:proofErr w:type="spellEnd"/>
    </w:p>
    <w:p w14:paraId="2F8E8B08" w14:textId="77777777" w:rsidR="00920ADF" w:rsidRPr="00F21E98" w:rsidRDefault="00920ADF" w:rsidP="008B0C51">
      <w:pPr>
        <w:keepNext/>
        <w:spacing w:line="240" w:lineRule="auto"/>
        <w:rPr>
          <w:szCs w:val="22"/>
          <w:lang w:val="lt-LT"/>
        </w:rPr>
      </w:pPr>
    </w:p>
    <w:p w14:paraId="2F8E8B09" w14:textId="500DA225" w:rsidR="00920ADF" w:rsidRPr="00F21E98" w:rsidRDefault="006E0B64" w:rsidP="008B0C51">
      <w:pPr>
        <w:spacing w:line="240" w:lineRule="auto"/>
        <w:rPr>
          <w:color w:val="000000"/>
          <w:szCs w:val="22"/>
          <w:lang w:val="lt-LT"/>
        </w:rPr>
      </w:pPr>
      <w:r w:rsidRPr="00F21E98">
        <w:rPr>
          <w:color w:val="000000"/>
          <w:szCs w:val="22"/>
          <w:lang w:val="lt-LT"/>
        </w:rPr>
        <w:t xml:space="preserve">Didelė dalis </w:t>
      </w:r>
      <w:proofErr w:type="spellStart"/>
      <w:r w:rsidRPr="00F21E98">
        <w:rPr>
          <w:color w:val="000000"/>
          <w:szCs w:val="22"/>
          <w:lang w:val="lt-LT"/>
        </w:rPr>
        <w:t>e</w:t>
      </w:r>
      <w:r w:rsidR="00920ADF" w:rsidRPr="00F21E98">
        <w:rPr>
          <w:color w:val="000000"/>
          <w:szCs w:val="22"/>
          <w:lang w:val="lt-LT"/>
        </w:rPr>
        <w:t>ltrombopag</w:t>
      </w:r>
      <w:r w:rsidRPr="00F21E98">
        <w:rPr>
          <w:color w:val="000000"/>
          <w:szCs w:val="22"/>
          <w:lang w:val="lt-LT"/>
        </w:rPr>
        <w:t>o</w:t>
      </w:r>
      <w:proofErr w:type="spellEnd"/>
      <w:r w:rsidR="00920ADF" w:rsidRPr="00F21E98">
        <w:rPr>
          <w:color w:val="000000"/>
          <w:szCs w:val="22"/>
          <w:lang w:val="lt-LT"/>
        </w:rPr>
        <w:t xml:space="preserve"> </w:t>
      </w:r>
      <w:proofErr w:type="spellStart"/>
      <w:r w:rsidR="00920ADF" w:rsidRPr="00F21E98">
        <w:rPr>
          <w:color w:val="000000"/>
          <w:szCs w:val="22"/>
          <w:lang w:val="lt-LT"/>
        </w:rPr>
        <w:t>metaboliz</w:t>
      </w:r>
      <w:r w:rsidRPr="00F21E98">
        <w:rPr>
          <w:color w:val="000000"/>
          <w:szCs w:val="22"/>
          <w:lang w:val="lt-LT"/>
        </w:rPr>
        <w:t>uojama</w:t>
      </w:r>
      <w:proofErr w:type="spellEnd"/>
      <w:r w:rsidR="00920ADF" w:rsidRPr="00F21E98">
        <w:rPr>
          <w:color w:val="000000"/>
          <w:szCs w:val="22"/>
          <w:lang w:val="lt-LT"/>
        </w:rPr>
        <w:t xml:space="preserve"> </w:t>
      </w:r>
      <w:r w:rsidRPr="00F21E98">
        <w:rPr>
          <w:color w:val="000000"/>
          <w:szCs w:val="22"/>
          <w:lang w:val="lt-LT"/>
        </w:rPr>
        <w:t>skilimo</w:t>
      </w:r>
      <w:r w:rsidR="00920ADF" w:rsidRPr="00F21E98">
        <w:rPr>
          <w:color w:val="000000"/>
          <w:szCs w:val="22"/>
          <w:lang w:val="lt-LT"/>
        </w:rPr>
        <w:t>, o</w:t>
      </w:r>
      <w:r w:rsidRPr="00F21E98">
        <w:rPr>
          <w:color w:val="000000"/>
          <w:szCs w:val="22"/>
          <w:lang w:val="lt-LT"/>
        </w:rPr>
        <w:t>ks</w:t>
      </w:r>
      <w:r w:rsidR="00920ADF" w:rsidRPr="00F21E98">
        <w:rPr>
          <w:color w:val="000000"/>
          <w:szCs w:val="22"/>
          <w:lang w:val="lt-LT"/>
        </w:rPr>
        <w:t>ida</w:t>
      </w:r>
      <w:r w:rsidRPr="00F21E98">
        <w:rPr>
          <w:color w:val="000000"/>
          <w:szCs w:val="22"/>
          <w:lang w:val="lt-LT"/>
        </w:rPr>
        <w:t xml:space="preserve">cijos ir </w:t>
      </w:r>
      <w:proofErr w:type="spellStart"/>
      <w:r w:rsidRPr="00F21E98">
        <w:rPr>
          <w:color w:val="000000"/>
          <w:szCs w:val="22"/>
          <w:lang w:val="lt-LT"/>
        </w:rPr>
        <w:t>k</w:t>
      </w:r>
      <w:r w:rsidR="00920ADF" w:rsidRPr="00F21E98">
        <w:rPr>
          <w:color w:val="000000"/>
          <w:szCs w:val="22"/>
          <w:lang w:val="lt-LT"/>
        </w:rPr>
        <w:t>onjuga</w:t>
      </w:r>
      <w:r w:rsidRPr="00F21E98">
        <w:rPr>
          <w:color w:val="000000"/>
          <w:szCs w:val="22"/>
          <w:lang w:val="lt-LT"/>
        </w:rPr>
        <w:t>cijos</w:t>
      </w:r>
      <w:proofErr w:type="spellEnd"/>
      <w:r w:rsidRPr="00F21E98">
        <w:rPr>
          <w:color w:val="000000"/>
          <w:szCs w:val="22"/>
          <w:lang w:val="lt-LT"/>
        </w:rPr>
        <w:t xml:space="preserve"> su</w:t>
      </w:r>
      <w:r w:rsidR="00920ADF" w:rsidRPr="00F21E98">
        <w:rPr>
          <w:color w:val="000000"/>
          <w:szCs w:val="22"/>
          <w:lang w:val="lt-LT"/>
        </w:rPr>
        <w:t xml:space="preserve"> </w:t>
      </w:r>
      <w:proofErr w:type="spellStart"/>
      <w:r w:rsidR="00920ADF" w:rsidRPr="00F21E98">
        <w:rPr>
          <w:color w:val="000000"/>
          <w:szCs w:val="22"/>
          <w:lang w:val="lt-LT"/>
        </w:rPr>
        <w:t>gl</w:t>
      </w:r>
      <w:r w:rsidRPr="00F21E98">
        <w:rPr>
          <w:color w:val="000000"/>
          <w:szCs w:val="22"/>
          <w:lang w:val="lt-LT"/>
        </w:rPr>
        <w:t>i</w:t>
      </w:r>
      <w:r w:rsidR="00920ADF" w:rsidRPr="00F21E98">
        <w:rPr>
          <w:color w:val="000000"/>
          <w:szCs w:val="22"/>
          <w:lang w:val="lt-LT"/>
        </w:rPr>
        <w:t>u</w:t>
      </w:r>
      <w:r w:rsidRPr="00F21E98">
        <w:rPr>
          <w:color w:val="000000"/>
          <w:szCs w:val="22"/>
          <w:lang w:val="lt-LT"/>
        </w:rPr>
        <w:t>k</w:t>
      </w:r>
      <w:r w:rsidR="00920ADF" w:rsidRPr="00F21E98">
        <w:rPr>
          <w:color w:val="000000"/>
          <w:szCs w:val="22"/>
          <w:lang w:val="lt-LT"/>
        </w:rPr>
        <w:t>uron</w:t>
      </w:r>
      <w:r w:rsidRPr="00F21E98">
        <w:rPr>
          <w:color w:val="000000"/>
          <w:szCs w:val="22"/>
          <w:lang w:val="lt-LT"/>
        </w:rPr>
        <w:t>o</w:t>
      </w:r>
      <w:proofErr w:type="spellEnd"/>
      <w:r w:rsidRPr="00F21E98">
        <w:rPr>
          <w:color w:val="000000"/>
          <w:szCs w:val="22"/>
          <w:lang w:val="lt-LT"/>
        </w:rPr>
        <w:t xml:space="preserve"> rūgštimi, </w:t>
      </w:r>
      <w:proofErr w:type="spellStart"/>
      <w:r w:rsidRPr="00F21E98">
        <w:rPr>
          <w:color w:val="000000"/>
          <w:szCs w:val="22"/>
          <w:lang w:val="lt-LT"/>
        </w:rPr>
        <w:t>gliutat</w:t>
      </w:r>
      <w:r w:rsidR="00920ADF" w:rsidRPr="00F21E98">
        <w:rPr>
          <w:color w:val="000000"/>
          <w:szCs w:val="22"/>
          <w:lang w:val="lt-LT"/>
        </w:rPr>
        <w:t>ion</w:t>
      </w:r>
      <w:r w:rsidRPr="00F21E98">
        <w:rPr>
          <w:color w:val="000000"/>
          <w:szCs w:val="22"/>
          <w:lang w:val="lt-LT"/>
        </w:rPr>
        <w:t>u</w:t>
      </w:r>
      <w:proofErr w:type="spellEnd"/>
      <w:r w:rsidRPr="00F21E98">
        <w:rPr>
          <w:color w:val="000000"/>
          <w:szCs w:val="22"/>
          <w:lang w:val="lt-LT"/>
        </w:rPr>
        <w:t xml:space="preserve"> a</w:t>
      </w:r>
      <w:r w:rsidR="00920ADF" w:rsidRPr="00F21E98">
        <w:rPr>
          <w:color w:val="000000"/>
          <w:szCs w:val="22"/>
          <w:lang w:val="lt-LT"/>
        </w:rPr>
        <w:t xml:space="preserve">r </w:t>
      </w:r>
      <w:proofErr w:type="spellStart"/>
      <w:r w:rsidR="00920ADF" w:rsidRPr="00F21E98">
        <w:rPr>
          <w:color w:val="000000"/>
          <w:szCs w:val="22"/>
          <w:lang w:val="lt-LT"/>
        </w:rPr>
        <w:t>c</w:t>
      </w:r>
      <w:r w:rsidRPr="00F21E98">
        <w:rPr>
          <w:color w:val="000000"/>
          <w:szCs w:val="22"/>
          <w:lang w:val="lt-LT"/>
        </w:rPr>
        <w:t>i</w:t>
      </w:r>
      <w:r w:rsidR="00920ADF" w:rsidRPr="00F21E98">
        <w:rPr>
          <w:color w:val="000000"/>
          <w:szCs w:val="22"/>
          <w:lang w:val="lt-LT"/>
        </w:rPr>
        <w:t>stein</w:t>
      </w:r>
      <w:r w:rsidRPr="00F21E98">
        <w:rPr>
          <w:color w:val="000000"/>
          <w:szCs w:val="22"/>
          <w:lang w:val="lt-LT"/>
        </w:rPr>
        <w:t>u</w:t>
      </w:r>
      <w:proofErr w:type="spellEnd"/>
      <w:r w:rsidRPr="00F21E98">
        <w:rPr>
          <w:color w:val="000000"/>
          <w:szCs w:val="22"/>
          <w:lang w:val="lt-LT"/>
        </w:rPr>
        <w:t xml:space="preserve"> būdais</w:t>
      </w:r>
      <w:r w:rsidR="00920ADF" w:rsidRPr="00F21E98">
        <w:rPr>
          <w:color w:val="000000"/>
          <w:szCs w:val="22"/>
          <w:lang w:val="lt-LT"/>
        </w:rPr>
        <w:t xml:space="preserve">. </w:t>
      </w:r>
      <w:r w:rsidR="00E9674B" w:rsidRPr="00F21E98">
        <w:rPr>
          <w:color w:val="000000"/>
          <w:szCs w:val="22"/>
          <w:lang w:val="lt-LT"/>
        </w:rPr>
        <w:t>Radioaktyvios medžiagos tyrimo su žmonėmis duomenimis</w:t>
      </w:r>
      <w:r w:rsidR="00920ADF" w:rsidRPr="00F21E98">
        <w:rPr>
          <w:color w:val="000000"/>
          <w:szCs w:val="22"/>
          <w:lang w:val="lt-LT"/>
        </w:rPr>
        <w:t xml:space="preserve">, </w:t>
      </w:r>
      <w:proofErr w:type="spellStart"/>
      <w:r w:rsidR="00C610A5" w:rsidRPr="00F21E98">
        <w:rPr>
          <w:color w:val="000000"/>
          <w:szCs w:val="22"/>
          <w:lang w:val="lt-LT"/>
        </w:rPr>
        <w:t>eltrombopagas</w:t>
      </w:r>
      <w:proofErr w:type="spellEnd"/>
      <w:r w:rsidR="00C610A5" w:rsidRPr="00F21E98">
        <w:rPr>
          <w:color w:val="000000"/>
          <w:szCs w:val="22"/>
          <w:lang w:val="lt-LT"/>
        </w:rPr>
        <w:t xml:space="preserve"> lėmė maždaug 64</w:t>
      </w:r>
      <w:r w:rsidR="00C4670B" w:rsidRPr="00F21E98">
        <w:rPr>
          <w:color w:val="000000"/>
          <w:szCs w:val="22"/>
          <w:lang w:val="lt-LT"/>
        </w:rPr>
        <w:t> </w:t>
      </w:r>
      <w:r w:rsidR="000C1CA5" w:rsidRPr="00F21E98">
        <w:rPr>
          <w:color w:val="000000"/>
          <w:szCs w:val="22"/>
          <w:lang w:val="lt-LT"/>
        </w:rPr>
        <w:t>%</w:t>
      </w:r>
      <w:r w:rsidR="00C610A5" w:rsidRPr="00F21E98">
        <w:rPr>
          <w:color w:val="000000"/>
          <w:szCs w:val="22"/>
          <w:lang w:val="lt-LT"/>
        </w:rPr>
        <w:t xml:space="preserve"> radioaktyvios anglies </w:t>
      </w:r>
      <w:r w:rsidR="00C610A5" w:rsidRPr="00F21E98">
        <w:rPr>
          <w:i/>
          <w:color w:val="000000"/>
          <w:szCs w:val="22"/>
          <w:lang w:val="lt-LT"/>
        </w:rPr>
        <w:t>AUC</w:t>
      </w:r>
      <w:r w:rsidR="00C610A5" w:rsidRPr="00F21E98">
        <w:rPr>
          <w:i/>
          <w:color w:val="000000"/>
          <w:szCs w:val="22"/>
          <w:vertAlign w:val="subscript"/>
          <w:lang w:val="lt-LT"/>
        </w:rPr>
        <w:t>0-</w:t>
      </w:r>
      <w:r w:rsidR="00C610A5" w:rsidRPr="00F21E98">
        <w:rPr>
          <w:i/>
          <w:color w:val="000000"/>
          <w:szCs w:val="22"/>
          <w:vertAlign w:val="subscript"/>
          <w:lang w:val="lt-LT"/>
        </w:rPr>
        <w:sym w:font="Symbol" w:char="F0A5"/>
      </w:r>
      <w:r w:rsidR="00C610A5" w:rsidRPr="00F21E98">
        <w:rPr>
          <w:color w:val="000000"/>
          <w:szCs w:val="22"/>
          <w:lang w:val="lt-LT"/>
        </w:rPr>
        <w:t xml:space="preserve"> plazmoje</w:t>
      </w:r>
      <w:r w:rsidR="00920ADF" w:rsidRPr="00F21E98">
        <w:rPr>
          <w:color w:val="000000"/>
          <w:szCs w:val="22"/>
          <w:lang w:val="lt-LT"/>
        </w:rPr>
        <w:t xml:space="preserve">. </w:t>
      </w:r>
      <w:r w:rsidR="00E9674B" w:rsidRPr="00F21E98">
        <w:rPr>
          <w:color w:val="000000"/>
          <w:szCs w:val="22"/>
          <w:lang w:val="lt-LT"/>
        </w:rPr>
        <w:t xml:space="preserve">Be to, nustatyta antraeilių </w:t>
      </w:r>
      <w:r w:rsidR="00920ADF" w:rsidRPr="00F21E98">
        <w:rPr>
          <w:color w:val="000000"/>
          <w:szCs w:val="22"/>
          <w:lang w:val="lt-LT"/>
        </w:rPr>
        <w:t>metabolit</w:t>
      </w:r>
      <w:r w:rsidR="00E9674B" w:rsidRPr="00F21E98">
        <w:rPr>
          <w:color w:val="000000"/>
          <w:szCs w:val="22"/>
          <w:lang w:val="lt-LT"/>
        </w:rPr>
        <w:t xml:space="preserve">ų, kurie atsiranda </w:t>
      </w:r>
      <w:proofErr w:type="spellStart"/>
      <w:r w:rsidR="00E9674B" w:rsidRPr="00F21E98">
        <w:rPr>
          <w:color w:val="000000"/>
          <w:szCs w:val="22"/>
          <w:lang w:val="lt-LT"/>
        </w:rPr>
        <w:t>gliuku</w:t>
      </w:r>
      <w:r w:rsidR="00920ADF" w:rsidRPr="00F21E98">
        <w:rPr>
          <w:color w:val="000000"/>
          <w:szCs w:val="22"/>
          <w:lang w:val="lt-LT"/>
        </w:rPr>
        <w:t>roni</w:t>
      </w:r>
      <w:r w:rsidR="00E9674B" w:rsidRPr="00F21E98">
        <w:rPr>
          <w:color w:val="000000"/>
          <w:szCs w:val="22"/>
          <w:lang w:val="lt-LT"/>
        </w:rPr>
        <w:t>zacijos</w:t>
      </w:r>
      <w:proofErr w:type="spellEnd"/>
      <w:r w:rsidR="00E9674B" w:rsidRPr="00F21E98">
        <w:rPr>
          <w:color w:val="000000"/>
          <w:szCs w:val="22"/>
          <w:lang w:val="lt-LT"/>
        </w:rPr>
        <w:t xml:space="preserve"> ir oksidacijos būdais</w:t>
      </w:r>
      <w:r w:rsidR="00920ADF" w:rsidRPr="00F21E98">
        <w:rPr>
          <w:color w:val="000000"/>
          <w:szCs w:val="22"/>
          <w:lang w:val="lt-LT"/>
        </w:rPr>
        <w:t>.</w:t>
      </w:r>
      <w:r w:rsidR="00E9674B" w:rsidRPr="00F21E98">
        <w:rPr>
          <w:color w:val="000000"/>
          <w:szCs w:val="22"/>
          <w:lang w:val="lt-LT"/>
        </w:rPr>
        <w:t xml:space="preserve"> Tyrimai </w:t>
      </w:r>
      <w:proofErr w:type="spellStart"/>
      <w:r w:rsidR="00E9674B" w:rsidRPr="00F21E98">
        <w:rPr>
          <w:i/>
          <w:color w:val="000000"/>
          <w:szCs w:val="22"/>
          <w:lang w:val="lt-LT"/>
        </w:rPr>
        <w:t>i</w:t>
      </w:r>
      <w:r w:rsidR="00920ADF" w:rsidRPr="00F21E98">
        <w:rPr>
          <w:i/>
          <w:color w:val="000000"/>
          <w:szCs w:val="22"/>
          <w:lang w:val="lt-LT"/>
        </w:rPr>
        <w:t>n</w:t>
      </w:r>
      <w:proofErr w:type="spellEnd"/>
      <w:r w:rsidR="00F34B7F" w:rsidRPr="00F21E98">
        <w:rPr>
          <w:i/>
          <w:color w:val="000000"/>
          <w:szCs w:val="22"/>
          <w:lang w:val="lt-LT"/>
        </w:rPr>
        <w:t> </w:t>
      </w:r>
      <w:proofErr w:type="spellStart"/>
      <w:r w:rsidR="00920ADF" w:rsidRPr="00F21E98">
        <w:rPr>
          <w:i/>
          <w:color w:val="000000"/>
          <w:szCs w:val="22"/>
          <w:lang w:val="lt-LT"/>
        </w:rPr>
        <w:t>vitro</w:t>
      </w:r>
      <w:proofErr w:type="spellEnd"/>
      <w:r w:rsidR="00920ADF" w:rsidRPr="00F21E98">
        <w:rPr>
          <w:i/>
          <w:color w:val="000000"/>
          <w:szCs w:val="22"/>
          <w:lang w:val="lt-LT"/>
        </w:rPr>
        <w:t xml:space="preserve"> </w:t>
      </w:r>
      <w:r w:rsidR="00E9674B" w:rsidRPr="00F21E98">
        <w:rPr>
          <w:color w:val="000000"/>
          <w:szCs w:val="22"/>
          <w:lang w:val="lt-LT"/>
        </w:rPr>
        <w:t>rodo, kad</w:t>
      </w:r>
      <w:r w:rsidR="00434E2A" w:rsidRPr="00F21E98">
        <w:rPr>
          <w:color w:val="000000"/>
          <w:szCs w:val="22"/>
          <w:lang w:val="lt-LT"/>
        </w:rPr>
        <w:t xml:space="preserve"> </w:t>
      </w:r>
      <w:proofErr w:type="spellStart"/>
      <w:r w:rsidR="00434E2A" w:rsidRPr="00F21E98">
        <w:rPr>
          <w:color w:val="000000"/>
          <w:szCs w:val="22"/>
          <w:lang w:val="lt-LT"/>
        </w:rPr>
        <w:t>eltrombopago</w:t>
      </w:r>
      <w:proofErr w:type="spellEnd"/>
      <w:r w:rsidR="00434E2A" w:rsidRPr="00F21E98">
        <w:rPr>
          <w:color w:val="000000"/>
          <w:szCs w:val="22"/>
          <w:lang w:val="lt-LT"/>
        </w:rPr>
        <w:t xml:space="preserve"> oksidacinį metabolizmą veikia</w:t>
      </w:r>
      <w:r w:rsidR="00920ADF" w:rsidRPr="00F21E98">
        <w:rPr>
          <w:color w:val="000000"/>
          <w:szCs w:val="22"/>
          <w:lang w:val="lt-LT"/>
        </w:rPr>
        <w:t xml:space="preserve"> CYP1A2 </w:t>
      </w:r>
      <w:r w:rsidR="00434E2A" w:rsidRPr="00F21E98">
        <w:rPr>
          <w:color w:val="000000"/>
          <w:szCs w:val="22"/>
          <w:lang w:val="lt-LT"/>
        </w:rPr>
        <w:t>ir</w:t>
      </w:r>
      <w:r w:rsidR="00920ADF" w:rsidRPr="00F21E98">
        <w:rPr>
          <w:color w:val="000000"/>
          <w:szCs w:val="22"/>
          <w:lang w:val="lt-LT"/>
        </w:rPr>
        <w:t xml:space="preserve"> CYP2C8. </w:t>
      </w:r>
      <w:proofErr w:type="spellStart"/>
      <w:r w:rsidR="00920ADF" w:rsidRPr="00F21E98">
        <w:rPr>
          <w:szCs w:val="22"/>
          <w:lang w:val="lt-LT"/>
        </w:rPr>
        <w:t>Uridin</w:t>
      </w:r>
      <w:r w:rsidR="00434E2A" w:rsidRPr="00F21E98">
        <w:rPr>
          <w:szCs w:val="22"/>
          <w:lang w:val="lt-LT"/>
        </w:rPr>
        <w:t>o</w:t>
      </w:r>
      <w:proofErr w:type="spellEnd"/>
      <w:r w:rsidR="00920ADF" w:rsidRPr="00F21E98">
        <w:rPr>
          <w:szCs w:val="22"/>
          <w:lang w:val="lt-LT"/>
        </w:rPr>
        <w:t xml:space="preserve"> </w:t>
      </w:r>
      <w:proofErr w:type="spellStart"/>
      <w:r w:rsidR="00920ADF" w:rsidRPr="00F21E98">
        <w:rPr>
          <w:szCs w:val="22"/>
          <w:lang w:val="lt-LT"/>
        </w:rPr>
        <w:t>di</w:t>
      </w:r>
      <w:r w:rsidR="00434E2A" w:rsidRPr="00F21E98">
        <w:rPr>
          <w:szCs w:val="22"/>
          <w:lang w:val="lt-LT"/>
        </w:rPr>
        <w:t>f</w:t>
      </w:r>
      <w:r w:rsidR="00920ADF" w:rsidRPr="00F21E98">
        <w:rPr>
          <w:szCs w:val="22"/>
          <w:lang w:val="lt-LT"/>
        </w:rPr>
        <w:t>os</w:t>
      </w:r>
      <w:r w:rsidR="00434E2A" w:rsidRPr="00F21E98">
        <w:rPr>
          <w:szCs w:val="22"/>
          <w:lang w:val="lt-LT"/>
        </w:rPr>
        <w:t>f</w:t>
      </w:r>
      <w:r w:rsidR="00920ADF" w:rsidRPr="00F21E98">
        <w:rPr>
          <w:szCs w:val="22"/>
          <w:lang w:val="lt-LT"/>
        </w:rPr>
        <w:t>ogl</w:t>
      </w:r>
      <w:r w:rsidR="00434E2A" w:rsidRPr="00F21E98">
        <w:rPr>
          <w:szCs w:val="22"/>
          <w:lang w:val="lt-LT"/>
        </w:rPr>
        <w:t>i</w:t>
      </w:r>
      <w:r w:rsidR="00920ADF" w:rsidRPr="00F21E98">
        <w:rPr>
          <w:szCs w:val="22"/>
          <w:lang w:val="lt-LT"/>
        </w:rPr>
        <w:t>u</w:t>
      </w:r>
      <w:r w:rsidR="00434E2A" w:rsidRPr="00F21E98">
        <w:rPr>
          <w:szCs w:val="22"/>
          <w:lang w:val="lt-LT"/>
        </w:rPr>
        <w:t>k</w:t>
      </w:r>
      <w:r w:rsidR="00920ADF" w:rsidRPr="00F21E98">
        <w:rPr>
          <w:szCs w:val="22"/>
          <w:lang w:val="lt-LT"/>
        </w:rPr>
        <w:t>uron</w:t>
      </w:r>
      <w:r w:rsidR="00434E2A" w:rsidRPr="00F21E98">
        <w:rPr>
          <w:szCs w:val="22"/>
          <w:lang w:val="lt-LT"/>
        </w:rPr>
        <w:t>i</w:t>
      </w:r>
      <w:r w:rsidR="00920ADF" w:rsidRPr="00F21E98">
        <w:rPr>
          <w:szCs w:val="22"/>
          <w:lang w:val="lt-LT"/>
        </w:rPr>
        <w:t>ltransfera</w:t>
      </w:r>
      <w:r w:rsidR="00434E2A" w:rsidRPr="00F21E98">
        <w:rPr>
          <w:szCs w:val="22"/>
          <w:lang w:val="lt-LT"/>
        </w:rPr>
        <w:t>zės</w:t>
      </w:r>
      <w:proofErr w:type="spellEnd"/>
      <w:r w:rsidR="00920ADF" w:rsidRPr="00F21E98">
        <w:rPr>
          <w:color w:val="000000"/>
          <w:szCs w:val="22"/>
          <w:lang w:val="lt-LT"/>
        </w:rPr>
        <w:t xml:space="preserve"> UGT1A1 </w:t>
      </w:r>
      <w:r w:rsidR="00434E2A" w:rsidRPr="00F21E98">
        <w:rPr>
          <w:color w:val="000000"/>
          <w:szCs w:val="22"/>
          <w:lang w:val="lt-LT"/>
        </w:rPr>
        <w:t>ir</w:t>
      </w:r>
      <w:r w:rsidR="00920ADF" w:rsidRPr="00F21E98">
        <w:rPr>
          <w:color w:val="000000"/>
          <w:szCs w:val="22"/>
          <w:lang w:val="lt-LT"/>
        </w:rPr>
        <w:t xml:space="preserve"> UGT1A3</w:t>
      </w:r>
      <w:r w:rsidR="00C4670B" w:rsidRPr="00F21E98">
        <w:rPr>
          <w:color w:val="000000"/>
          <w:szCs w:val="22"/>
          <w:lang w:val="lt-LT"/>
        </w:rPr>
        <w:t> </w:t>
      </w:r>
      <w:r w:rsidR="00434E2A" w:rsidRPr="00F21E98">
        <w:rPr>
          <w:color w:val="000000"/>
          <w:szCs w:val="22"/>
          <w:lang w:val="lt-LT"/>
        </w:rPr>
        <w:t>veikia</w:t>
      </w:r>
      <w:r w:rsidR="00920ADF" w:rsidRPr="00F21E98">
        <w:rPr>
          <w:color w:val="000000"/>
          <w:szCs w:val="22"/>
          <w:lang w:val="lt-LT"/>
        </w:rPr>
        <w:t xml:space="preserve"> </w:t>
      </w:r>
      <w:proofErr w:type="spellStart"/>
      <w:r w:rsidR="00920ADF" w:rsidRPr="00F21E98">
        <w:rPr>
          <w:color w:val="000000"/>
          <w:szCs w:val="22"/>
          <w:lang w:val="lt-LT"/>
        </w:rPr>
        <w:t>gl</w:t>
      </w:r>
      <w:r w:rsidR="00434E2A" w:rsidRPr="00F21E98">
        <w:rPr>
          <w:color w:val="000000"/>
          <w:szCs w:val="22"/>
          <w:lang w:val="lt-LT"/>
        </w:rPr>
        <w:t>i</w:t>
      </w:r>
      <w:r w:rsidR="00920ADF" w:rsidRPr="00F21E98">
        <w:rPr>
          <w:color w:val="000000"/>
          <w:szCs w:val="22"/>
          <w:lang w:val="lt-LT"/>
        </w:rPr>
        <w:t>u</w:t>
      </w:r>
      <w:r w:rsidR="00434E2A" w:rsidRPr="00F21E98">
        <w:rPr>
          <w:color w:val="000000"/>
          <w:szCs w:val="22"/>
          <w:lang w:val="lt-LT"/>
        </w:rPr>
        <w:t>k</w:t>
      </w:r>
      <w:r w:rsidR="00920ADF" w:rsidRPr="00F21E98">
        <w:rPr>
          <w:color w:val="000000"/>
          <w:szCs w:val="22"/>
          <w:lang w:val="lt-LT"/>
        </w:rPr>
        <w:t>uroni</w:t>
      </w:r>
      <w:r w:rsidR="00434E2A" w:rsidRPr="00F21E98">
        <w:rPr>
          <w:color w:val="000000"/>
          <w:szCs w:val="22"/>
          <w:lang w:val="lt-LT"/>
        </w:rPr>
        <w:t>zaciją</w:t>
      </w:r>
      <w:proofErr w:type="spellEnd"/>
      <w:r w:rsidR="00920ADF" w:rsidRPr="00F21E98">
        <w:rPr>
          <w:color w:val="000000"/>
          <w:szCs w:val="22"/>
          <w:lang w:val="lt-LT"/>
        </w:rPr>
        <w:t xml:space="preserve">, </w:t>
      </w:r>
      <w:r w:rsidR="00003618" w:rsidRPr="00F21E98">
        <w:rPr>
          <w:color w:val="000000"/>
          <w:szCs w:val="22"/>
          <w:lang w:val="lt-LT"/>
        </w:rPr>
        <w:t>o apatinio virškinimo t</w:t>
      </w:r>
      <w:r w:rsidR="00434E2A" w:rsidRPr="00F21E98">
        <w:rPr>
          <w:color w:val="000000"/>
          <w:szCs w:val="22"/>
          <w:lang w:val="lt-LT"/>
        </w:rPr>
        <w:t>rakto bakterijos gali veikti skilimo procesus</w:t>
      </w:r>
      <w:r w:rsidR="00920ADF" w:rsidRPr="00F21E98">
        <w:rPr>
          <w:color w:val="000000"/>
          <w:szCs w:val="22"/>
          <w:lang w:val="lt-LT"/>
        </w:rPr>
        <w:t>.</w:t>
      </w:r>
    </w:p>
    <w:p w14:paraId="2F8E8B0A" w14:textId="77777777" w:rsidR="00920ADF" w:rsidRPr="00F21E98" w:rsidRDefault="00920ADF" w:rsidP="008B0C51">
      <w:pPr>
        <w:spacing w:line="240" w:lineRule="auto"/>
        <w:rPr>
          <w:szCs w:val="22"/>
          <w:lang w:val="lt-LT"/>
        </w:rPr>
      </w:pPr>
    </w:p>
    <w:p w14:paraId="2F8E8B0B" w14:textId="77777777" w:rsidR="00920ADF" w:rsidRPr="00F21E98" w:rsidRDefault="00920ADF" w:rsidP="008B0C51">
      <w:pPr>
        <w:keepNext/>
        <w:spacing w:line="240" w:lineRule="auto"/>
        <w:rPr>
          <w:szCs w:val="22"/>
          <w:u w:val="single"/>
          <w:lang w:val="lt-LT"/>
        </w:rPr>
      </w:pPr>
      <w:r w:rsidRPr="00F21E98">
        <w:rPr>
          <w:szCs w:val="22"/>
          <w:u w:val="single"/>
          <w:lang w:val="lt-LT"/>
        </w:rPr>
        <w:t>Elimina</w:t>
      </w:r>
      <w:r w:rsidR="00434E2A" w:rsidRPr="00F21E98">
        <w:rPr>
          <w:szCs w:val="22"/>
          <w:u w:val="single"/>
          <w:lang w:val="lt-LT"/>
        </w:rPr>
        <w:t>cija</w:t>
      </w:r>
    </w:p>
    <w:p w14:paraId="2F8E8B0C" w14:textId="77777777" w:rsidR="00920ADF" w:rsidRPr="00F21E98" w:rsidRDefault="00920ADF" w:rsidP="008B0C51">
      <w:pPr>
        <w:keepNext/>
        <w:spacing w:line="240" w:lineRule="auto"/>
        <w:rPr>
          <w:szCs w:val="22"/>
          <w:lang w:val="lt-LT"/>
        </w:rPr>
      </w:pPr>
    </w:p>
    <w:p w14:paraId="2F8E8B0D" w14:textId="1D2EC874" w:rsidR="00BD3D7B" w:rsidRPr="00F21E98" w:rsidRDefault="00434E2A" w:rsidP="008B0C51">
      <w:pPr>
        <w:spacing w:line="240" w:lineRule="auto"/>
        <w:rPr>
          <w:szCs w:val="22"/>
          <w:lang w:val="lt-LT"/>
        </w:rPr>
      </w:pPr>
      <w:r w:rsidRPr="00F21E98">
        <w:rPr>
          <w:szCs w:val="22"/>
          <w:lang w:val="lt-LT"/>
        </w:rPr>
        <w:t>Didelė dalis a</w:t>
      </w:r>
      <w:r w:rsidR="00920ADF" w:rsidRPr="00F21E98">
        <w:rPr>
          <w:szCs w:val="22"/>
          <w:lang w:val="lt-LT"/>
        </w:rPr>
        <w:t>bsorb</w:t>
      </w:r>
      <w:r w:rsidRPr="00F21E98">
        <w:rPr>
          <w:szCs w:val="22"/>
          <w:lang w:val="lt-LT"/>
        </w:rPr>
        <w:t>uoto</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o</w:t>
      </w:r>
      <w:proofErr w:type="spellEnd"/>
      <w:r w:rsidR="00920ADF" w:rsidRPr="00F21E98">
        <w:rPr>
          <w:szCs w:val="22"/>
          <w:lang w:val="lt-LT"/>
        </w:rPr>
        <w:t xml:space="preserve"> </w:t>
      </w:r>
      <w:proofErr w:type="spellStart"/>
      <w:r w:rsidR="00920ADF" w:rsidRPr="00F21E98">
        <w:rPr>
          <w:szCs w:val="22"/>
          <w:lang w:val="lt-LT"/>
        </w:rPr>
        <w:t>metaboli</w:t>
      </w:r>
      <w:r w:rsidRPr="00F21E98">
        <w:rPr>
          <w:szCs w:val="22"/>
          <w:lang w:val="lt-LT"/>
        </w:rPr>
        <w:t>zuojama</w:t>
      </w:r>
      <w:proofErr w:type="spellEnd"/>
      <w:r w:rsidR="00920ADF" w:rsidRPr="00F21E98">
        <w:rPr>
          <w:szCs w:val="22"/>
          <w:lang w:val="lt-LT"/>
        </w:rPr>
        <w:t xml:space="preserve">. </w:t>
      </w:r>
      <w:r w:rsidR="0000649D" w:rsidRPr="00F21E98">
        <w:rPr>
          <w:szCs w:val="22"/>
          <w:lang w:val="lt-LT"/>
        </w:rPr>
        <w:t xml:space="preserve">Pagrindinė dalis </w:t>
      </w:r>
      <w:proofErr w:type="spellStart"/>
      <w:r w:rsidR="00920ADF" w:rsidRPr="00F21E98">
        <w:rPr>
          <w:szCs w:val="22"/>
          <w:lang w:val="lt-LT"/>
        </w:rPr>
        <w:t>eltrombopag</w:t>
      </w:r>
      <w:r w:rsidR="0000649D" w:rsidRPr="00F21E98">
        <w:rPr>
          <w:szCs w:val="22"/>
          <w:lang w:val="lt-LT"/>
        </w:rPr>
        <w:t>o</w:t>
      </w:r>
      <w:proofErr w:type="spellEnd"/>
      <w:r w:rsidR="0000649D" w:rsidRPr="00F21E98">
        <w:rPr>
          <w:szCs w:val="22"/>
          <w:lang w:val="lt-LT"/>
        </w:rPr>
        <w:t xml:space="preserve"> šalinama su išmatomis</w:t>
      </w:r>
      <w:r w:rsidR="00920ADF" w:rsidRPr="00F21E98">
        <w:rPr>
          <w:szCs w:val="22"/>
          <w:lang w:val="lt-LT"/>
        </w:rPr>
        <w:t xml:space="preserve"> (59</w:t>
      </w:r>
      <w:r w:rsidR="00C4670B" w:rsidRPr="00F21E98">
        <w:rPr>
          <w:szCs w:val="22"/>
          <w:lang w:val="lt-LT"/>
        </w:rPr>
        <w:t> </w:t>
      </w:r>
      <w:r w:rsidR="000C1CA5" w:rsidRPr="00F21E98">
        <w:rPr>
          <w:szCs w:val="22"/>
          <w:lang w:val="lt-LT"/>
        </w:rPr>
        <w:t>%</w:t>
      </w:r>
      <w:r w:rsidR="00920ADF" w:rsidRPr="00F21E98">
        <w:rPr>
          <w:szCs w:val="22"/>
          <w:lang w:val="lt-LT"/>
        </w:rPr>
        <w:t>)</w:t>
      </w:r>
      <w:r w:rsidR="0000649D" w:rsidRPr="00F21E98">
        <w:rPr>
          <w:szCs w:val="22"/>
          <w:lang w:val="lt-LT"/>
        </w:rPr>
        <w:t>, o</w:t>
      </w:r>
      <w:r w:rsidR="00920ADF" w:rsidRPr="00F21E98">
        <w:rPr>
          <w:szCs w:val="22"/>
          <w:lang w:val="lt-LT"/>
        </w:rPr>
        <w:t xml:space="preserve"> 31</w:t>
      </w:r>
      <w:r w:rsidR="00C4670B" w:rsidRPr="00F21E98">
        <w:rPr>
          <w:szCs w:val="22"/>
          <w:lang w:val="lt-LT"/>
        </w:rPr>
        <w:t> </w:t>
      </w:r>
      <w:r w:rsidR="000C1CA5" w:rsidRPr="00F21E98">
        <w:rPr>
          <w:szCs w:val="22"/>
          <w:lang w:val="lt-LT"/>
        </w:rPr>
        <w:t>%</w:t>
      </w:r>
      <w:r w:rsidR="00920ADF" w:rsidRPr="00F21E98">
        <w:rPr>
          <w:szCs w:val="22"/>
          <w:lang w:val="lt-LT"/>
        </w:rPr>
        <w:t xml:space="preserve"> </w:t>
      </w:r>
      <w:r w:rsidR="0000649D" w:rsidRPr="00F21E98">
        <w:rPr>
          <w:szCs w:val="22"/>
          <w:lang w:val="lt-LT"/>
        </w:rPr>
        <w:t xml:space="preserve">dozės aptikta šlapime </w:t>
      </w:r>
      <w:r w:rsidR="00920ADF" w:rsidRPr="00F21E98">
        <w:rPr>
          <w:szCs w:val="22"/>
          <w:lang w:val="lt-LT"/>
        </w:rPr>
        <w:t>metabolit</w:t>
      </w:r>
      <w:r w:rsidR="0000649D" w:rsidRPr="00F21E98">
        <w:rPr>
          <w:szCs w:val="22"/>
          <w:lang w:val="lt-LT"/>
        </w:rPr>
        <w:t>ų pavidalu</w:t>
      </w:r>
      <w:r w:rsidR="00920ADF" w:rsidRPr="00F21E98">
        <w:rPr>
          <w:szCs w:val="22"/>
          <w:lang w:val="lt-LT"/>
        </w:rPr>
        <w:t xml:space="preserve">. </w:t>
      </w:r>
      <w:r w:rsidR="0000649D" w:rsidRPr="00F21E98">
        <w:rPr>
          <w:szCs w:val="22"/>
          <w:lang w:val="lt-LT"/>
        </w:rPr>
        <w:t>Nepakitusio vaistinio preparato</w:t>
      </w:r>
      <w:r w:rsidR="00920ADF" w:rsidRPr="00F21E98">
        <w:rPr>
          <w:szCs w:val="22"/>
          <w:lang w:val="lt-LT"/>
        </w:rPr>
        <w:t xml:space="preserve"> (</w:t>
      </w:r>
      <w:proofErr w:type="spellStart"/>
      <w:r w:rsidR="00920ADF" w:rsidRPr="00F21E98">
        <w:rPr>
          <w:szCs w:val="22"/>
          <w:lang w:val="lt-LT"/>
        </w:rPr>
        <w:t>eltrombopag</w:t>
      </w:r>
      <w:r w:rsidR="0000649D" w:rsidRPr="00F21E98">
        <w:rPr>
          <w:szCs w:val="22"/>
          <w:lang w:val="lt-LT"/>
        </w:rPr>
        <w:t>o</w:t>
      </w:r>
      <w:proofErr w:type="spellEnd"/>
      <w:r w:rsidR="00920ADF" w:rsidRPr="00F21E98">
        <w:rPr>
          <w:szCs w:val="22"/>
          <w:lang w:val="lt-LT"/>
        </w:rPr>
        <w:t xml:space="preserve">) </w:t>
      </w:r>
      <w:r w:rsidR="0000649D" w:rsidRPr="00F21E98">
        <w:rPr>
          <w:szCs w:val="22"/>
          <w:lang w:val="lt-LT"/>
        </w:rPr>
        <w:t>šlapime neaptikta</w:t>
      </w:r>
      <w:r w:rsidR="00920ADF" w:rsidRPr="00F21E98">
        <w:rPr>
          <w:szCs w:val="22"/>
          <w:lang w:val="lt-LT"/>
        </w:rPr>
        <w:t xml:space="preserve">. </w:t>
      </w:r>
      <w:r w:rsidR="0000649D" w:rsidRPr="00F21E98">
        <w:rPr>
          <w:szCs w:val="22"/>
          <w:lang w:val="lt-LT"/>
        </w:rPr>
        <w:t xml:space="preserve">Maždaug </w:t>
      </w:r>
      <w:r w:rsidR="00920ADF" w:rsidRPr="00F21E98">
        <w:rPr>
          <w:szCs w:val="22"/>
          <w:lang w:val="lt-LT"/>
        </w:rPr>
        <w:t>20</w:t>
      </w:r>
      <w:r w:rsidR="00C4670B" w:rsidRPr="00F21E98">
        <w:rPr>
          <w:szCs w:val="22"/>
          <w:lang w:val="lt-LT"/>
        </w:rPr>
        <w:t> </w:t>
      </w:r>
      <w:r w:rsidR="000C1CA5" w:rsidRPr="00F21E98">
        <w:rPr>
          <w:szCs w:val="22"/>
          <w:lang w:val="lt-LT"/>
        </w:rPr>
        <w:t>%</w:t>
      </w:r>
      <w:r w:rsidR="00920ADF" w:rsidRPr="00F21E98">
        <w:rPr>
          <w:szCs w:val="22"/>
          <w:lang w:val="lt-LT"/>
        </w:rPr>
        <w:t xml:space="preserve"> </w:t>
      </w:r>
      <w:r w:rsidR="0000649D" w:rsidRPr="00F21E98">
        <w:rPr>
          <w:szCs w:val="22"/>
          <w:lang w:val="lt-LT"/>
        </w:rPr>
        <w:t xml:space="preserve">dozės šalinama su išmatomis nepakitusio </w:t>
      </w:r>
      <w:proofErr w:type="spellStart"/>
      <w:r w:rsidR="0000649D" w:rsidRPr="00F21E98">
        <w:rPr>
          <w:szCs w:val="22"/>
          <w:lang w:val="lt-LT"/>
        </w:rPr>
        <w:t>eltrombopago</w:t>
      </w:r>
      <w:proofErr w:type="spellEnd"/>
      <w:r w:rsidR="0000649D" w:rsidRPr="00F21E98">
        <w:rPr>
          <w:szCs w:val="22"/>
          <w:lang w:val="lt-LT"/>
        </w:rPr>
        <w:t xml:space="preserve"> pavidalu</w:t>
      </w:r>
      <w:r w:rsidR="00920ADF" w:rsidRPr="00F21E98">
        <w:rPr>
          <w:szCs w:val="22"/>
          <w:lang w:val="lt-LT"/>
        </w:rPr>
        <w:t xml:space="preserve">. </w:t>
      </w:r>
      <w:r w:rsidR="0000649D" w:rsidRPr="00F21E98">
        <w:rPr>
          <w:szCs w:val="22"/>
          <w:lang w:val="lt-LT"/>
        </w:rPr>
        <w:t xml:space="preserve">Pusinės </w:t>
      </w:r>
      <w:proofErr w:type="spellStart"/>
      <w:r w:rsidR="0000649D" w:rsidRPr="00F21E98">
        <w:rPr>
          <w:szCs w:val="22"/>
          <w:lang w:val="lt-LT"/>
        </w:rPr>
        <w:t>eltrombopago</w:t>
      </w:r>
      <w:proofErr w:type="spellEnd"/>
      <w:r w:rsidR="0000649D" w:rsidRPr="00F21E98">
        <w:rPr>
          <w:szCs w:val="22"/>
          <w:lang w:val="lt-LT"/>
        </w:rPr>
        <w:t xml:space="preserve"> eliminacijos iš plazmos periodas </w:t>
      </w:r>
      <w:r w:rsidR="00BD3D7B" w:rsidRPr="00F21E98">
        <w:rPr>
          <w:szCs w:val="22"/>
          <w:lang w:val="lt-LT"/>
        </w:rPr>
        <w:t>trunka maždaug 21</w:t>
      </w:r>
      <w:r w:rsidR="005E7A2D">
        <w:rPr>
          <w:szCs w:val="22"/>
          <w:lang w:val="lt-LT"/>
        </w:rPr>
        <w:t>–</w:t>
      </w:r>
      <w:r w:rsidR="00BD3D7B" w:rsidRPr="00F21E98">
        <w:rPr>
          <w:szCs w:val="22"/>
          <w:lang w:val="lt-LT"/>
        </w:rPr>
        <w:t>32 valandas.</w:t>
      </w:r>
    </w:p>
    <w:p w14:paraId="2F8E8B0E" w14:textId="77777777" w:rsidR="00920ADF" w:rsidRPr="00F21E98" w:rsidRDefault="00920ADF" w:rsidP="008B0C51">
      <w:pPr>
        <w:spacing w:line="240" w:lineRule="auto"/>
        <w:rPr>
          <w:szCs w:val="22"/>
          <w:lang w:val="lt-LT"/>
        </w:rPr>
      </w:pPr>
    </w:p>
    <w:p w14:paraId="2F8E8B0F" w14:textId="77777777" w:rsidR="00920ADF" w:rsidRPr="00F21E98" w:rsidRDefault="0000649D" w:rsidP="008B0C51">
      <w:pPr>
        <w:keepNext/>
        <w:spacing w:line="240" w:lineRule="auto"/>
        <w:rPr>
          <w:szCs w:val="22"/>
          <w:u w:val="single"/>
          <w:lang w:val="lt-LT"/>
        </w:rPr>
      </w:pPr>
      <w:proofErr w:type="spellStart"/>
      <w:r w:rsidRPr="00F21E98">
        <w:rPr>
          <w:szCs w:val="22"/>
          <w:u w:val="single"/>
          <w:lang w:val="lt-LT"/>
        </w:rPr>
        <w:t>Farmakokinetinė</w:t>
      </w:r>
      <w:proofErr w:type="spellEnd"/>
      <w:r w:rsidRPr="00F21E98">
        <w:rPr>
          <w:szCs w:val="22"/>
          <w:u w:val="single"/>
          <w:lang w:val="lt-LT"/>
        </w:rPr>
        <w:t xml:space="preserve"> sąveika</w:t>
      </w:r>
    </w:p>
    <w:p w14:paraId="2F8E8B10" w14:textId="77777777" w:rsidR="00920ADF" w:rsidRPr="00F21E98" w:rsidRDefault="00920ADF" w:rsidP="008B0C51">
      <w:pPr>
        <w:keepNext/>
        <w:spacing w:line="240" w:lineRule="auto"/>
        <w:rPr>
          <w:szCs w:val="22"/>
          <w:lang w:val="lt-LT"/>
        </w:rPr>
      </w:pPr>
    </w:p>
    <w:p w14:paraId="2F8E8B11" w14:textId="36123DA2" w:rsidR="00920ADF" w:rsidRPr="00F21E98" w:rsidRDefault="0000649D" w:rsidP="008B0C51">
      <w:pPr>
        <w:spacing w:line="240" w:lineRule="auto"/>
        <w:rPr>
          <w:szCs w:val="22"/>
          <w:lang w:val="lt-LT"/>
        </w:rPr>
      </w:pPr>
      <w:r w:rsidRPr="00F21E98">
        <w:rPr>
          <w:szCs w:val="22"/>
          <w:lang w:val="lt-LT"/>
        </w:rPr>
        <w:t xml:space="preserve">Remiantis radioaktyvaus </w:t>
      </w:r>
      <w:proofErr w:type="spellStart"/>
      <w:r w:rsidRPr="00F21E98">
        <w:rPr>
          <w:szCs w:val="22"/>
          <w:lang w:val="lt-LT"/>
        </w:rPr>
        <w:t>eltrombopago</w:t>
      </w:r>
      <w:proofErr w:type="spellEnd"/>
      <w:r w:rsidRPr="00F21E98">
        <w:rPr>
          <w:szCs w:val="22"/>
          <w:lang w:val="lt-LT"/>
        </w:rPr>
        <w:t xml:space="preserve"> tyrimo su žmonėmis duomenimis</w:t>
      </w:r>
      <w:r w:rsidR="00920ADF" w:rsidRPr="00F21E98">
        <w:rPr>
          <w:szCs w:val="22"/>
          <w:lang w:val="lt-LT"/>
        </w:rPr>
        <w:t xml:space="preserve">, </w:t>
      </w:r>
      <w:r w:rsidRPr="00F21E98">
        <w:rPr>
          <w:szCs w:val="22"/>
          <w:lang w:val="lt-LT"/>
        </w:rPr>
        <w:t xml:space="preserve">tik maža dalis </w:t>
      </w:r>
      <w:proofErr w:type="spellStart"/>
      <w:r w:rsidRPr="00F21E98">
        <w:rPr>
          <w:szCs w:val="22"/>
          <w:lang w:val="lt-LT"/>
        </w:rPr>
        <w:t>eltrombopago</w:t>
      </w:r>
      <w:proofErr w:type="spellEnd"/>
      <w:r w:rsidRPr="00F21E98">
        <w:rPr>
          <w:szCs w:val="22"/>
          <w:lang w:val="lt-LT"/>
        </w:rPr>
        <w:t xml:space="preserve"> </w:t>
      </w:r>
      <w:proofErr w:type="spellStart"/>
      <w:r w:rsidRPr="00F21E98">
        <w:rPr>
          <w:szCs w:val="22"/>
          <w:lang w:val="lt-LT"/>
        </w:rPr>
        <w:t>metabolizuojama</w:t>
      </w:r>
      <w:proofErr w:type="spellEnd"/>
      <w:r w:rsidRPr="00F21E98">
        <w:rPr>
          <w:szCs w:val="22"/>
          <w:lang w:val="lt-LT"/>
        </w:rPr>
        <w:t xml:space="preserve"> </w:t>
      </w:r>
      <w:proofErr w:type="spellStart"/>
      <w:r w:rsidRPr="00F21E98">
        <w:rPr>
          <w:szCs w:val="22"/>
          <w:lang w:val="lt-LT"/>
        </w:rPr>
        <w:t>gliukuronizacijos</w:t>
      </w:r>
      <w:proofErr w:type="spellEnd"/>
      <w:r w:rsidRPr="00F21E98">
        <w:rPr>
          <w:szCs w:val="22"/>
          <w:lang w:val="lt-LT"/>
        </w:rPr>
        <w:t xml:space="preserve"> būdu</w:t>
      </w:r>
      <w:r w:rsidR="00920ADF" w:rsidRPr="00F21E98">
        <w:rPr>
          <w:szCs w:val="22"/>
          <w:lang w:val="lt-LT"/>
        </w:rPr>
        <w:t xml:space="preserve">. </w:t>
      </w:r>
      <w:r w:rsidRPr="00F21E98">
        <w:rPr>
          <w:szCs w:val="22"/>
          <w:lang w:val="lt-LT"/>
        </w:rPr>
        <w:t xml:space="preserve">Tyrimų su žmogaus </w:t>
      </w:r>
      <w:proofErr w:type="spellStart"/>
      <w:r w:rsidRPr="00F21E98">
        <w:rPr>
          <w:szCs w:val="22"/>
          <w:lang w:val="lt-LT"/>
        </w:rPr>
        <w:t>mikrosomomis</w:t>
      </w:r>
      <w:proofErr w:type="spellEnd"/>
      <w:r w:rsidRPr="00F21E98">
        <w:rPr>
          <w:szCs w:val="22"/>
          <w:lang w:val="lt-LT"/>
        </w:rPr>
        <w:t xml:space="preserve"> metu nustatyta, kad</w:t>
      </w:r>
      <w:r w:rsidR="00920ADF" w:rsidRPr="00F21E98">
        <w:rPr>
          <w:szCs w:val="22"/>
          <w:lang w:val="lt-LT"/>
        </w:rPr>
        <w:t xml:space="preserve"> </w:t>
      </w:r>
      <w:proofErr w:type="spellStart"/>
      <w:r w:rsidRPr="00F21E98">
        <w:rPr>
          <w:szCs w:val="22"/>
          <w:lang w:val="lt-LT"/>
        </w:rPr>
        <w:lastRenderedPageBreak/>
        <w:t>eltrombopago</w:t>
      </w:r>
      <w:proofErr w:type="spellEnd"/>
      <w:r w:rsidRPr="00F21E98">
        <w:rPr>
          <w:szCs w:val="22"/>
          <w:lang w:val="lt-LT"/>
        </w:rPr>
        <w:t xml:space="preserve"> </w:t>
      </w:r>
      <w:proofErr w:type="spellStart"/>
      <w:r w:rsidRPr="00F21E98">
        <w:rPr>
          <w:szCs w:val="22"/>
          <w:lang w:val="lt-LT"/>
        </w:rPr>
        <w:t>gliukuronizaciją</w:t>
      </w:r>
      <w:proofErr w:type="spellEnd"/>
      <w:r w:rsidRPr="00F21E98">
        <w:rPr>
          <w:szCs w:val="22"/>
          <w:lang w:val="lt-LT"/>
        </w:rPr>
        <w:t xml:space="preserve"> veikia </w:t>
      </w:r>
      <w:r w:rsidR="00920ADF" w:rsidRPr="00F21E98">
        <w:rPr>
          <w:szCs w:val="22"/>
          <w:lang w:val="lt-LT"/>
        </w:rPr>
        <w:t xml:space="preserve">UGT1A1 </w:t>
      </w:r>
      <w:r w:rsidRPr="00F21E98">
        <w:rPr>
          <w:szCs w:val="22"/>
          <w:lang w:val="lt-LT"/>
        </w:rPr>
        <w:t>ir</w:t>
      </w:r>
      <w:r w:rsidR="00920ADF" w:rsidRPr="00F21E98">
        <w:rPr>
          <w:szCs w:val="22"/>
          <w:lang w:val="lt-LT"/>
        </w:rPr>
        <w:t xml:space="preserve"> UGT1A3 </w:t>
      </w:r>
      <w:r w:rsidRPr="00F21E98">
        <w:rPr>
          <w:szCs w:val="22"/>
          <w:lang w:val="lt-LT"/>
        </w:rPr>
        <w:t>fermentai</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as</w:t>
      </w:r>
      <w:proofErr w:type="spellEnd"/>
      <w:r w:rsidRPr="00F21E98">
        <w:rPr>
          <w:szCs w:val="22"/>
          <w:lang w:val="lt-LT"/>
        </w:rPr>
        <w:t xml:space="preserve"> slopino eilę</w:t>
      </w:r>
      <w:r w:rsidR="00920ADF" w:rsidRPr="00F21E98">
        <w:rPr>
          <w:szCs w:val="22"/>
          <w:lang w:val="lt-LT"/>
        </w:rPr>
        <w:t xml:space="preserve"> UGT </w:t>
      </w:r>
      <w:r w:rsidRPr="00F21E98">
        <w:rPr>
          <w:szCs w:val="22"/>
          <w:lang w:val="lt-LT"/>
        </w:rPr>
        <w:t>fermentų</w:t>
      </w:r>
      <w:r w:rsidR="00920ADF" w:rsidRPr="00F21E98">
        <w:rPr>
          <w:szCs w:val="22"/>
          <w:lang w:val="lt-LT"/>
        </w:rPr>
        <w:t xml:space="preserve"> </w:t>
      </w:r>
      <w:proofErr w:type="spellStart"/>
      <w:r w:rsidR="00920ADF" w:rsidRPr="00F21E98">
        <w:rPr>
          <w:i/>
          <w:szCs w:val="22"/>
          <w:lang w:val="lt-LT"/>
        </w:rPr>
        <w:t>in</w:t>
      </w:r>
      <w:proofErr w:type="spellEnd"/>
      <w:r w:rsidR="00D03C1F" w:rsidRPr="00F21E98">
        <w:rPr>
          <w:i/>
          <w:szCs w:val="22"/>
          <w:lang w:val="lt-LT"/>
        </w:rPr>
        <w:t> </w:t>
      </w:r>
      <w:proofErr w:type="spellStart"/>
      <w:r w:rsidR="00920ADF" w:rsidRPr="00F21E98">
        <w:rPr>
          <w:i/>
          <w:szCs w:val="22"/>
          <w:lang w:val="lt-LT"/>
        </w:rPr>
        <w:t>vitro</w:t>
      </w:r>
      <w:proofErr w:type="spellEnd"/>
      <w:r w:rsidR="00920ADF" w:rsidRPr="00F21E98">
        <w:rPr>
          <w:szCs w:val="22"/>
          <w:lang w:val="lt-LT"/>
        </w:rPr>
        <w:t xml:space="preserve">. </w:t>
      </w:r>
      <w:r w:rsidRPr="00F21E98">
        <w:rPr>
          <w:szCs w:val="22"/>
          <w:lang w:val="lt-LT"/>
        </w:rPr>
        <w:t xml:space="preserve">Kliniškai reikšmingos sąveikos su kitais vaistiniais preparatais dėl </w:t>
      </w:r>
      <w:proofErr w:type="spellStart"/>
      <w:r w:rsidRPr="00F21E98">
        <w:rPr>
          <w:szCs w:val="22"/>
          <w:lang w:val="lt-LT"/>
        </w:rPr>
        <w:t>gliukuronizacijos</w:t>
      </w:r>
      <w:proofErr w:type="spellEnd"/>
      <w:r w:rsidRPr="00F21E98">
        <w:rPr>
          <w:szCs w:val="22"/>
          <w:lang w:val="lt-LT"/>
        </w:rPr>
        <w:t xml:space="preserve"> nesitikima, nes atskiri UGT fermentai ribotai veikia</w:t>
      </w:r>
      <w:r w:rsidR="00920ADF" w:rsidRPr="00F21E98">
        <w:rPr>
          <w:szCs w:val="22"/>
          <w:lang w:val="lt-LT"/>
        </w:rPr>
        <w:t>.</w:t>
      </w:r>
    </w:p>
    <w:p w14:paraId="2F8E8B12" w14:textId="77777777" w:rsidR="00920ADF" w:rsidRPr="00F21E98" w:rsidRDefault="00920ADF" w:rsidP="008B0C51">
      <w:pPr>
        <w:spacing w:line="240" w:lineRule="auto"/>
        <w:rPr>
          <w:szCs w:val="22"/>
          <w:lang w:val="lt-LT"/>
        </w:rPr>
      </w:pPr>
    </w:p>
    <w:p w14:paraId="2F8E8B13" w14:textId="678B4ACF" w:rsidR="00920ADF" w:rsidRPr="00F21E98" w:rsidRDefault="0000649D" w:rsidP="008B0C51">
      <w:pPr>
        <w:spacing w:line="240" w:lineRule="auto"/>
        <w:rPr>
          <w:szCs w:val="22"/>
          <w:lang w:val="lt-LT"/>
        </w:rPr>
      </w:pPr>
      <w:r w:rsidRPr="00F21E98">
        <w:rPr>
          <w:szCs w:val="22"/>
          <w:lang w:val="lt-LT"/>
        </w:rPr>
        <w:t>Maždaug</w:t>
      </w:r>
      <w:r w:rsidR="00920ADF" w:rsidRPr="00F21E98">
        <w:rPr>
          <w:szCs w:val="22"/>
          <w:lang w:val="lt-LT"/>
        </w:rPr>
        <w:t xml:space="preserve"> 21</w:t>
      </w:r>
      <w:r w:rsidR="00C4670B" w:rsidRPr="00F21E98">
        <w:rPr>
          <w:szCs w:val="22"/>
          <w:lang w:val="lt-LT"/>
        </w:rPr>
        <w:t> </w:t>
      </w:r>
      <w:r w:rsidR="000C1CA5" w:rsidRPr="00F21E98">
        <w:rPr>
          <w:szCs w:val="22"/>
          <w:lang w:val="lt-LT"/>
        </w:rPr>
        <w:t>%</w:t>
      </w:r>
      <w:r w:rsidR="00920ADF" w:rsidRPr="00F21E98">
        <w:rPr>
          <w:szCs w:val="22"/>
          <w:lang w:val="lt-LT"/>
        </w:rPr>
        <w:t xml:space="preserve"> </w:t>
      </w:r>
      <w:proofErr w:type="spellStart"/>
      <w:r w:rsidR="00920ADF" w:rsidRPr="00F21E98">
        <w:rPr>
          <w:szCs w:val="22"/>
          <w:lang w:val="lt-LT"/>
        </w:rPr>
        <w:t>eltrombopag</w:t>
      </w:r>
      <w:r w:rsidRPr="00F21E98">
        <w:rPr>
          <w:szCs w:val="22"/>
          <w:lang w:val="lt-LT"/>
        </w:rPr>
        <w:t>o</w:t>
      </w:r>
      <w:proofErr w:type="spellEnd"/>
      <w:r w:rsidR="00920ADF" w:rsidRPr="00F21E98">
        <w:rPr>
          <w:szCs w:val="22"/>
          <w:lang w:val="lt-LT"/>
        </w:rPr>
        <w:t xml:space="preserve"> do</w:t>
      </w:r>
      <w:r w:rsidRPr="00F21E98">
        <w:rPr>
          <w:szCs w:val="22"/>
          <w:lang w:val="lt-LT"/>
        </w:rPr>
        <w:t xml:space="preserve">zės gali būti </w:t>
      </w:r>
      <w:proofErr w:type="spellStart"/>
      <w:r w:rsidRPr="00F21E98">
        <w:rPr>
          <w:szCs w:val="22"/>
          <w:lang w:val="lt-LT"/>
        </w:rPr>
        <w:t>metabolizuojama</w:t>
      </w:r>
      <w:proofErr w:type="spellEnd"/>
      <w:r w:rsidRPr="00F21E98">
        <w:rPr>
          <w:szCs w:val="22"/>
          <w:lang w:val="lt-LT"/>
        </w:rPr>
        <w:t xml:space="preserve"> oksidacijos būdu</w:t>
      </w:r>
      <w:r w:rsidR="00920ADF" w:rsidRPr="00F21E98">
        <w:rPr>
          <w:szCs w:val="22"/>
          <w:lang w:val="lt-LT"/>
        </w:rPr>
        <w:t xml:space="preserve">. </w:t>
      </w:r>
      <w:r w:rsidRPr="00F21E98">
        <w:rPr>
          <w:szCs w:val="22"/>
          <w:lang w:val="lt-LT"/>
        </w:rPr>
        <w:t xml:space="preserve">Tyrimais su žmogaus </w:t>
      </w:r>
      <w:proofErr w:type="spellStart"/>
      <w:r w:rsidRPr="00F21E98">
        <w:rPr>
          <w:szCs w:val="22"/>
          <w:lang w:val="lt-LT"/>
        </w:rPr>
        <w:t>mikrosomomis</w:t>
      </w:r>
      <w:proofErr w:type="spellEnd"/>
      <w:r w:rsidRPr="00F21E98">
        <w:rPr>
          <w:szCs w:val="22"/>
          <w:lang w:val="lt-LT"/>
        </w:rPr>
        <w:t xml:space="preserve"> nustatyta, kad </w:t>
      </w:r>
      <w:proofErr w:type="spellStart"/>
      <w:r w:rsidRPr="00F21E98">
        <w:rPr>
          <w:szCs w:val="22"/>
          <w:lang w:val="lt-LT"/>
        </w:rPr>
        <w:t>eltrombopago</w:t>
      </w:r>
      <w:proofErr w:type="spellEnd"/>
      <w:r w:rsidRPr="00F21E98">
        <w:rPr>
          <w:szCs w:val="22"/>
          <w:lang w:val="lt-LT"/>
        </w:rPr>
        <w:t xml:space="preserve"> oksidaciją veikia</w:t>
      </w:r>
      <w:r w:rsidR="00920ADF" w:rsidRPr="00F21E98">
        <w:rPr>
          <w:szCs w:val="22"/>
          <w:lang w:val="lt-LT"/>
        </w:rPr>
        <w:t xml:space="preserve"> CYP1A2 </w:t>
      </w:r>
      <w:r w:rsidRPr="00F21E98">
        <w:rPr>
          <w:szCs w:val="22"/>
          <w:lang w:val="lt-LT"/>
        </w:rPr>
        <w:t>ir</w:t>
      </w:r>
      <w:r w:rsidR="00920ADF" w:rsidRPr="00F21E98">
        <w:rPr>
          <w:szCs w:val="22"/>
          <w:lang w:val="lt-LT"/>
        </w:rPr>
        <w:t xml:space="preserve"> CYP2C8 </w:t>
      </w:r>
      <w:proofErr w:type="spellStart"/>
      <w:r w:rsidRPr="00F21E98">
        <w:rPr>
          <w:szCs w:val="22"/>
          <w:lang w:val="lt-LT"/>
        </w:rPr>
        <w:t>izofermentai</w:t>
      </w:r>
      <w:proofErr w:type="spellEnd"/>
      <w:r w:rsidR="00920ADF" w:rsidRPr="00F21E98">
        <w:rPr>
          <w:szCs w:val="22"/>
          <w:lang w:val="lt-LT"/>
        </w:rPr>
        <w:t>.</w:t>
      </w:r>
      <w:r w:rsidR="00BA4EB2" w:rsidRPr="00F21E98">
        <w:rPr>
          <w:szCs w:val="22"/>
          <w:lang w:val="lt-LT"/>
        </w:rPr>
        <w:t xml:space="preserve"> Remiantis tyrimų </w:t>
      </w:r>
      <w:proofErr w:type="spellStart"/>
      <w:r w:rsidR="00BA4EB2" w:rsidRPr="00F21E98">
        <w:rPr>
          <w:i/>
          <w:szCs w:val="22"/>
          <w:lang w:val="lt-LT"/>
        </w:rPr>
        <w:t>in</w:t>
      </w:r>
      <w:proofErr w:type="spellEnd"/>
      <w:r w:rsidR="00D03C1F" w:rsidRPr="00F21E98">
        <w:rPr>
          <w:i/>
          <w:szCs w:val="22"/>
          <w:lang w:val="lt-LT"/>
        </w:rPr>
        <w:t> </w:t>
      </w:r>
      <w:proofErr w:type="spellStart"/>
      <w:r w:rsidR="00BA4EB2" w:rsidRPr="00F21E98">
        <w:rPr>
          <w:i/>
          <w:szCs w:val="22"/>
          <w:lang w:val="lt-LT"/>
        </w:rPr>
        <w:t>vitro</w:t>
      </w:r>
      <w:proofErr w:type="spellEnd"/>
      <w:r w:rsidR="00BA4EB2" w:rsidRPr="00F21E98">
        <w:rPr>
          <w:szCs w:val="22"/>
          <w:lang w:val="lt-LT"/>
        </w:rPr>
        <w:t xml:space="preserve"> ir </w:t>
      </w:r>
      <w:proofErr w:type="spellStart"/>
      <w:r w:rsidR="00BA4EB2" w:rsidRPr="00F21E98">
        <w:rPr>
          <w:i/>
          <w:szCs w:val="22"/>
          <w:lang w:val="lt-LT"/>
        </w:rPr>
        <w:t>in</w:t>
      </w:r>
      <w:proofErr w:type="spellEnd"/>
      <w:r w:rsidR="00D03C1F" w:rsidRPr="00F21E98">
        <w:rPr>
          <w:i/>
          <w:szCs w:val="22"/>
          <w:lang w:val="lt-LT"/>
        </w:rPr>
        <w:t> </w:t>
      </w:r>
      <w:proofErr w:type="spellStart"/>
      <w:r w:rsidR="00BA4EB2" w:rsidRPr="00F21E98">
        <w:rPr>
          <w:i/>
          <w:szCs w:val="22"/>
          <w:lang w:val="lt-LT"/>
        </w:rPr>
        <w:t>vivo</w:t>
      </w:r>
      <w:proofErr w:type="spellEnd"/>
      <w:r w:rsidR="00BA4EB2" w:rsidRPr="00F21E98">
        <w:rPr>
          <w:szCs w:val="22"/>
          <w:lang w:val="lt-LT"/>
        </w:rPr>
        <w:t xml:space="preserve"> duomenimis, </w:t>
      </w:r>
      <w:proofErr w:type="spellStart"/>
      <w:r w:rsidR="00BA4EB2" w:rsidRPr="00F21E98">
        <w:rPr>
          <w:szCs w:val="22"/>
          <w:lang w:val="lt-LT"/>
        </w:rPr>
        <w:t>eltrombopagas</w:t>
      </w:r>
      <w:proofErr w:type="spellEnd"/>
      <w:r w:rsidR="00BA4EB2" w:rsidRPr="00F21E98">
        <w:rPr>
          <w:szCs w:val="22"/>
          <w:lang w:val="lt-LT"/>
        </w:rPr>
        <w:t xml:space="preserve"> neslopina ir nesužadina CYP </w:t>
      </w:r>
      <w:proofErr w:type="spellStart"/>
      <w:r w:rsidR="00BA4EB2" w:rsidRPr="00F21E98">
        <w:rPr>
          <w:szCs w:val="22"/>
          <w:lang w:val="lt-LT"/>
        </w:rPr>
        <w:t>izofermentų</w:t>
      </w:r>
      <w:proofErr w:type="spellEnd"/>
      <w:r w:rsidR="00BA4EB2" w:rsidRPr="00F21E98">
        <w:rPr>
          <w:szCs w:val="22"/>
          <w:lang w:val="lt-LT"/>
        </w:rPr>
        <w:t xml:space="preserve"> (žr. 4.5</w:t>
      </w:r>
      <w:r w:rsidR="00324D1D" w:rsidRPr="00F21E98">
        <w:rPr>
          <w:szCs w:val="22"/>
          <w:lang w:val="lt-LT"/>
        </w:rPr>
        <w:t> </w:t>
      </w:r>
      <w:r w:rsidR="00BA4EB2" w:rsidRPr="00F21E98">
        <w:rPr>
          <w:szCs w:val="22"/>
          <w:lang w:val="lt-LT"/>
        </w:rPr>
        <w:t>skyrių).</w:t>
      </w:r>
    </w:p>
    <w:p w14:paraId="2F8E8B14" w14:textId="77777777" w:rsidR="0000649D" w:rsidRPr="00F21E98" w:rsidRDefault="0000649D" w:rsidP="008B0C51">
      <w:pPr>
        <w:spacing w:line="240" w:lineRule="auto"/>
        <w:rPr>
          <w:szCs w:val="22"/>
          <w:lang w:val="lt-LT"/>
        </w:rPr>
      </w:pPr>
    </w:p>
    <w:p w14:paraId="2F8E8B15" w14:textId="3A041AD5" w:rsidR="00930EAF" w:rsidRPr="00F21E98" w:rsidRDefault="00CD7923" w:rsidP="008B0C51">
      <w:pPr>
        <w:spacing w:line="240" w:lineRule="auto"/>
        <w:rPr>
          <w:szCs w:val="22"/>
          <w:lang w:val="lt-LT"/>
        </w:rPr>
      </w:pPr>
      <w:r w:rsidRPr="00F21E98">
        <w:rPr>
          <w:szCs w:val="22"/>
          <w:lang w:val="lt-LT"/>
        </w:rPr>
        <w:t xml:space="preserve">Tyrimai </w:t>
      </w:r>
      <w:proofErr w:type="spellStart"/>
      <w:r w:rsidRPr="00F21E98">
        <w:rPr>
          <w:rFonts w:eastAsia="MS Mincho"/>
          <w:i/>
          <w:color w:val="000000"/>
          <w:szCs w:val="22"/>
          <w:lang w:val="lt-LT" w:eastAsia="ja-JP"/>
        </w:rPr>
        <w:t>i</w:t>
      </w:r>
      <w:r w:rsidR="00920ADF" w:rsidRPr="00F21E98">
        <w:rPr>
          <w:rFonts w:eastAsia="MS Mincho"/>
          <w:i/>
          <w:color w:val="000000"/>
          <w:szCs w:val="22"/>
          <w:lang w:val="lt-LT" w:eastAsia="ja-JP"/>
        </w:rPr>
        <w:t>n</w:t>
      </w:r>
      <w:proofErr w:type="spellEnd"/>
      <w:r w:rsidR="00D03C1F" w:rsidRPr="00F21E98">
        <w:rPr>
          <w:rFonts w:eastAsia="MS Mincho"/>
          <w:i/>
          <w:color w:val="000000"/>
          <w:szCs w:val="22"/>
          <w:lang w:val="lt-LT" w:eastAsia="ja-JP"/>
        </w:rPr>
        <w:t> </w:t>
      </w:r>
      <w:proofErr w:type="spellStart"/>
      <w:r w:rsidR="00920ADF" w:rsidRPr="00F21E98">
        <w:rPr>
          <w:rFonts w:eastAsia="MS Mincho"/>
          <w:i/>
          <w:color w:val="000000"/>
          <w:szCs w:val="22"/>
          <w:lang w:val="lt-LT" w:eastAsia="ja-JP"/>
        </w:rPr>
        <w:t>vitro</w:t>
      </w:r>
      <w:proofErr w:type="spellEnd"/>
      <w:r w:rsidR="00920ADF" w:rsidRPr="00F21E98">
        <w:rPr>
          <w:rFonts w:eastAsia="MS Mincho"/>
          <w:i/>
          <w:color w:val="000000"/>
          <w:szCs w:val="22"/>
          <w:lang w:val="lt-LT" w:eastAsia="ja-JP"/>
        </w:rPr>
        <w:t xml:space="preserve"> </w:t>
      </w:r>
      <w:r w:rsidRPr="00F21E98">
        <w:rPr>
          <w:rFonts w:eastAsia="MS Mincho"/>
          <w:color w:val="000000"/>
          <w:szCs w:val="22"/>
          <w:lang w:val="lt-LT" w:eastAsia="ja-JP"/>
        </w:rPr>
        <w:t xml:space="preserve">parodė, kad </w:t>
      </w:r>
      <w:proofErr w:type="spellStart"/>
      <w:r w:rsidR="00920ADF" w:rsidRPr="00F21E98">
        <w:rPr>
          <w:rFonts w:eastAsia="MS Mincho"/>
          <w:color w:val="000000"/>
          <w:szCs w:val="22"/>
          <w:lang w:val="lt-LT" w:eastAsia="ja-JP"/>
        </w:rPr>
        <w:t>eltrombopag</w:t>
      </w:r>
      <w:r w:rsidRPr="00F21E98">
        <w:rPr>
          <w:rFonts w:eastAsia="MS Mincho"/>
          <w:color w:val="000000"/>
          <w:szCs w:val="22"/>
          <w:lang w:val="lt-LT" w:eastAsia="ja-JP"/>
        </w:rPr>
        <w:t>as</w:t>
      </w:r>
      <w:proofErr w:type="spellEnd"/>
      <w:r w:rsidRPr="00F21E98">
        <w:rPr>
          <w:rFonts w:eastAsia="MS Mincho"/>
          <w:color w:val="000000"/>
          <w:szCs w:val="22"/>
          <w:lang w:val="lt-LT" w:eastAsia="ja-JP"/>
        </w:rPr>
        <w:t xml:space="preserve"> yra</w:t>
      </w:r>
      <w:r w:rsidR="00920ADF" w:rsidRPr="00F21E98">
        <w:rPr>
          <w:rFonts w:eastAsia="MS Mincho"/>
          <w:color w:val="000000"/>
          <w:szCs w:val="22"/>
          <w:lang w:val="lt-LT" w:eastAsia="ja-JP"/>
        </w:rPr>
        <w:t xml:space="preserve"> </w:t>
      </w:r>
      <w:r w:rsidR="00A9106E" w:rsidRPr="00F21E98">
        <w:rPr>
          <w:rFonts w:eastAsia="MS Mincho"/>
          <w:color w:val="000000"/>
          <w:szCs w:val="22"/>
          <w:lang w:val="lt-LT" w:eastAsia="ja-JP"/>
        </w:rPr>
        <w:t>OA</w:t>
      </w:r>
      <w:r w:rsidR="00E81597">
        <w:rPr>
          <w:rFonts w:eastAsia="MS Mincho"/>
          <w:color w:val="000000"/>
          <w:szCs w:val="22"/>
          <w:lang w:val="lt-LT" w:eastAsia="ja-JP"/>
        </w:rPr>
        <w:t>T</w:t>
      </w:r>
      <w:r w:rsidR="00A9106E" w:rsidRPr="00F21E98">
        <w:rPr>
          <w:rFonts w:eastAsia="MS Mincho"/>
          <w:color w:val="000000"/>
          <w:szCs w:val="22"/>
          <w:lang w:val="lt-LT" w:eastAsia="ja-JP"/>
        </w:rPr>
        <w:t>P1B1</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 xml:space="preserve">ir </w:t>
      </w:r>
      <w:r w:rsidR="00E81597">
        <w:rPr>
          <w:rFonts w:eastAsia="MS Mincho"/>
          <w:color w:val="000000"/>
          <w:szCs w:val="22"/>
          <w:lang w:val="lt-LT" w:eastAsia="ja-JP"/>
        </w:rPr>
        <w:t>BCRP</w:t>
      </w:r>
      <w:r w:rsidR="00E81597" w:rsidRPr="00F21E98" w:rsidDel="00AB768B">
        <w:rPr>
          <w:rFonts w:eastAsia="MS Mincho"/>
          <w:color w:val="000000"/>
          <w:szCs w:val="22"/>
          <w:lang w:val="lt-LT" w:eastAsia="ja-JP"/>
        </w:rPr>
        <w:t xml:space="preserve"> </w:t>
      </w:r>
      <w:r w:rsidRPr="00F21E98">
        <w:rPr>
          <w:rFonts w:eastAsia="MS Mincho"/>
          <w:color w:val="000000"/>
          <w:szCs w:val="22"/>
          <w:lang w:val="lt-LT" w:eastAsia="ja-JP"/>
        </w:rPr>
        <w:t>nešiklių inhibitorius</w:t>
      </w:r>
      <w:r w:rsidR="00920ADF" w:rsidRPr="00F21E98">
        <w:rPr>
          <w:rFonts w:eastAsia="MS Mincho"/>
          <w:color w:val="000000"/>
          <w:szCs w:val="22"/>
          <w:lang w:val="lt-LT" w:eastAsia="ja-JP"/>
        </w:rPr>
        <w:t xml:space="preserve"> </w:t>
      </w:r>
      <w:r w:rsidR="00B07957" w:rsidRPr="00F21E98">
        <w:rPr>
          <w:rFonts w:eastAsia="MS Mincho"/>
          <w:color w:val="000000"/>
          <w:szCs w:val="22"/>
          <w:lang w:val="lt-LT" w:eastAsia="ja-JP"/>
        </w:rPr>
        <w:t xml:space="preserve">ir vaistinių preparatų sąveikos tyrimų metu </w:t>
      </w:r>
      <w:proofErr w:type="spellStart"/>
      <w:r w:rsidR="00B07957" w:rsidRPr="00F21E98">
        <w:rPr>
          <w:rFonts w:eastAsia="MS Mincho"/>
          <w:color w:val="000000"/>
          <w:szCs w:val="22"/>
          <w:lang w:val="lt-LT" w:eastAsia="ja-JP"/>
        </w:rPr>
        <w:t>eltrombopagas</w:t>
      </w:r>
      <w:proofErr w:type="spellEnd"/>
      <w:r w:rsidR="00B07957" w:rsidRPr="00F21E98">
        <w:rPr>
          <w:rFonts w:eastAsia="MS Mincho"/>
          <w:color w:val="000000"/>
          <w:szCs w:val="22"/>
          <w:lang w:val="lt-LT" w:eastAsia="ja-JP"/>
        </w:rPr>
        <w:t xml:space="preserve"> didino OA</w:t>
      </w:r>
      <w:r w:rsidR="00E81597">
        <w:rPr>
          <w:rFonts w:eastAsia="MS Mincho"/>
          <w:color w:val="000000"/>
          <w:szCs w:val="22"/>
          <w:lang w:val="lt-LT" w:eastAsia="ja-JP"/>
        </w:rPr>
        <w:t>T</w:t>
      </w:r>
      <w:r w:rsidR="00B07957" w:rsidRPr="00F21E98">
        <w:rPr>
          <w:rFonts w:eastAsia="MS Mincho"/>
          <w:color w:val="000000"/>
          <w:szCs w:val="22"/>
          <w:lang w:val="lt-LT" w:eastAsia="ja-JP"/>
        </w:rPr>
        <w:t xml:space="preserve">P1B1 ir </w:t>
      </w:r>
      <w:r w:rsidR="00E81597">
        <w:rPr>
          <w:rFonts w:eastAsia="MS Mincho"/>
          <w:color w:val="000000"/>
          <w:szCs w:val="22"/>
          <w:lang w:val="lt-LT" w:eastAsia="ja-JP"/>
        </w:rPr>
        <w:t>BCRP</w:t>
      </w:r>
      <w:r w:rsidR="00E81597" w:rsidRPr="00F21E98">
        <w:rPr>
          <w:rFonts w:eastAsia="MS Mincho"/>
          <w:color w:val="000000"/>
          <w:szCs w:val="22"/>
          <w:lang w:val="lt-LT" w:eastAsia="ja-JP"/>
        </w:rPr>
        <w:t xml:space="preserve"> </w:t>
      </w:r>
      <w:r w:rsidR="00B07957" w:rsidRPr="00F21E98">
        <w:rPr>
          <w:rFonts w:eastAsia="MS Mincho"/>
          <w:color w:val="000000"/>
          <w:szCs w:val="22"/>
          <w:lang w:val="lt-LT" w:eastAsia="ja-JP"/>
        </w:rPr>
        <w:t xml:space="preserve">nešiklių substrato </w:t>
      </w:r>
      <w:proofErr w:type="spellStart"/>
      <w:r w:rsidR="00B07957" w:rsidRPr="00F21E98">
        <w:rPr>
          <w:rFonts w:eastAsia="MS Mincho"/>
          <w:color w:val="000000"/>
          <w:szCs w:val="22"/>
          <w:lang w:val="lt-LT" w:eastAsia="ja-JP"/>
        </w:rPr>
        <w:t>ro</w:t>
      </w:r>
      <w:r w:rsidR="00345F62" w:rsidRPr="00F21E98">
        <w:rPr>
          <w:rFonts w:eastAsia="MS Mincho"/>
          <w:color w:val="000000"/>
          <w:szCs w:val="22"/>
          <w:lang w:val="lt-LT" w:eastAsia="ja-JP"/>
        </w:rPr>
        <w:t>z</w:t>
      </w:r>
      <w:r w:rsidR="00B07957" w:rsidRPr="00F21E98">
        <w:rPr>
          <w:rFonts w:eastAsia="MS Mincho"/>
          <w:color w:val="000000"/>
          <w:szCs w:val="22"/>
          <w:lang w:val="lt-LT" w:eastAsia="ja-JP"/>
        </w:rPr>
        <w:t>uvastatino</w:t>
      </w:r>
      <w:proofErr w:type="spellEnd"/>
      <w:r w:rsidR="00B07957" w:rsidRPr="00F21E98">
        <w:rPr>
          <w:rFonts w:eastAsia="MS Mincho"/>
          <w:color w:val="000000"/>
          <w:szCs w:val="22"/>
          <w:lang w:val="lt-LT" w:eastAsia="ja-JP"/>
        </w:rPr>
        <w:t xml:space="preserve"> ekspoziciją </w:t>
      </w:r>
      <w:r w:rsidR="00920ADF" w:rsidRPr="00F21E98">
        <w:rPr>
          <w:rFonts w:eastAsia="MS Mincho"/>
          <w:color w:val="000000"/>
          <w:szCs w:val="22"/>
          <w:lang w:val="lt-LT" w:eastAsia="ja-JP"/>
        </w:rPr>
        <w:t>(</w:t>
      </w:r>
      <w:r w:rsidR="00372485" w:rsidRPr="00F21E98">
        <w:rPr>
          <w:rFonts w:eastAsia="MS Mincho"/>
          <w:color w:val="000000"/>
          <w:szCs w:val="22"/>
          <w:lang w:val="lt-LT" w:eastAsia="ja-JP"/>
        </w:rPr>
        <w:t>žr.</w:t>
      </w:r>
      <w:r w:rsidR="00920ADF" w:rsidRPr="00F21E98">
        <w:rPr>
          <w:rFonts w:eastAsia="MS Mincho"/>
          <w:color w:val="000000"/>
          <w:szCs w:val="22"/>
          <w:lang w:val="lt-LT" w:eastAsia="ja-JP"/>
        </w:rPr>
        <w:t xml:space="preserve"> 4.5</w:t>
      </w:r>
      <w:r w:rsidR="00324D1D" w:rsidRPr="00F21E98">
        <w:rPr>
          <w:rFonts w:eastAsia="MS Mincho"/>
          <w:color w:val="000000"/>
          <w:szCs w:val="22"/>
          <w:lang w:val="lt-LT" w:eastAsia="ja-JP"/>
        </w:rPr>
        <w:t> </w:t>
      </w:r>
      <w:r w:rsidRPr="00F21E98">
        <w:rPr>
          <w:rFonts w:eastAsia="MS Mincho"/>
          <w:color w:val="000000"/>
          <w:szCs w:val="22"/>
          <w:lang w:val="lt-LT" w:eastAsia="ja-JP"/>
        </w:rPr>
        <w:t>skyrių</w:t>
      </w:r>
      <w:r w:rsidR="00920ADF" w:rsidRPr="00F21E98">
        <w:rPr>
          <w:rFonts w:eastAsia="MS Mincho"/>
          <w:color w:val="000000"/>
          <w:szCs w:val="22"/>
          <w:lang w:val="lt-LT" w:eastAsia="ja-JP"/>
        </w:rPr>
        <w:t xml:space="preserve">). </w:t>
      </w:r>
      <w:r w:rsidR="00B07957" w:rsidRPr="00F21E98">
        <w:rPr>
          <w:rFonts w:eastAsia="MS Mincho"/>
          <w:color w:val="000000"/>
          <w:szCs w:val="22"/>
          <w:lang w:val="lt-LT" w:eastAsia="ja-JP"/>
        </w:rPr>
        <w:t>Remiantis k</w:t>
      </w:r>
      <w:r w:rsidR="00920ADF" w:rsidRPr="00F21E98">
        <w:rPr>
          <w:szCs w:val="22"/>
          <w:lang w:val="lt-LT"/>
        </w:rPr>
        <w:t>lini</w:t>
      </w:r>
      <w:r w:rsidRPr="00F21E98">
        <w:rPr>
          <w:szCs w:val="22"/>
          <w:lang w:val="lt-LT"/>
        </w:rPr>
        <w:t xml:space="preserve">kinių </w:t>
      </w:r>
      <w:proofErr w:type="spellStart"/>
      <w:r w:rsidRPr="00F21E98">
        <w:rPr>
          <w:szCs w:val="22"/>
          <w:lang w:val="lt-LT"/>
        </w:rPr>
        <w:t>eltrombopago</w:t>
      </w:r>
      <w:proofErr w:type="spellEnd"/>
      <w:r w:rsidRPr="00F21E98">
        <w:rPr>
          <w:szCs w:val="22"/>
          <w:lang w:val="lt-LT"/>
        </w:rPr>
        <w:t xml:space="preserve"> tyrimų duomenimis, rekomenduojama</w:t>
      </w:r>
      <w:r w:rsidR="00920ADF" w:rsidRPr="00F21E98">
        <w:rPr>
          <w:szCs w:val="22"/>
          <w:lang w:val="lt-LT"/>
        </w:rPr>
        <w:t xml:space="preserve"> 50</w:t>
      </w:r>
      <w:r w:rsidR="00C4670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 xml:space="preserve">sumažinti </w:t>
      </w:r>
      <w:proofErr w:type="spellStart"/>
      <w:r w:rsidRPr="00F21E98">
        <w:rPr>
          <w:szCs w:val="22"/>
          <w:lang w:val="lt-LT"/>
        </w:rPr>
        <w:t>statinų</w:t>
      </w:r>
      <w:proofErr w:type="spellEnd"/>
      <w:r w:rsidRPr="00F21E98">
        <w:rPr>
          <w:szCs w:val="22"/>
          <w:lang w:val="lt-LT"/>
        </w:rPr>
        <w:t xml:space="preserve"> dozę</w:t>
      </w:r>
      <w:r w:rsidR="00920ADF" w:rsidRPr="00F21E98">
        <w:rPr>
          <w:szCs w:val="22"/>
          <w:lang w:val="lt-LT"/>
        </w:rPr>
        <w:t>.</w:t>
      </w:r>
    </w:p>
    <w:p w14:paraId="2F8E8B16" w14:textId="77777777" w:rsidR="00920ADF" w:rsidRPr="00F21E98" w:rsidRDefault="00920ADF" w:rsidP="008B0C51">
      <w:pPr>
        <w:spacing w:line="240" w:lineRule="auto"/>
        <w:rPr>
          <w:szCs w:val="22"/>
          <w:lang w:val="lt-LT"/>
        </w:rPr>
      </w:pPr>
    </w:p>
    <w:p w14:paraId="2F8E8B17" w14:textId="69F61CDC" w:rsidR="00920ADF" w:rsidRPr="00F21E98" w:rsidRDefault="00123F25" w:rsidP="008B0C51">
      <w:pPr>
        <w:spacing w:line="240" w:lineRule="auto"/>
        <w:rPr>
          <w:szCs w:val="22"/>
          <w:lang w:val="lt-LT"/>
        </w:rPr>
      </w:pPr>
      <w:proofErr w:type="spellStart"/>
      <w:r w:rsidRPr="00256698">
        <w:rPr>
          <w:lang w:val="lt-LT"/>
        </w:rPr>
        <w:t>Eltrombopagas</w:t>
      </w:r>
      <w:proofErr w:type="spellEnd"/>
      <w:r w:rsidRPr="00256698">
        <w:rPr>
          <w:lang w:val="lt-LT"/>
        </w:rPr>
        <w:t xml:space="preserve"> sudaro </w:t>
      </w:r>
      <w:proofErr w:type="spellStart"/>
      <w:r w:rsidRPr="00256698">
        <w:rPr>
          <w:lang w:val="lt-LT"/>
        </w:rPr>
        <w:t>chelates</w:t>
      </w:r>
      <w:proofErr w:type="spellEnd"/>
      <w:r w:rsidRPr="00256698">
        <w:rPr>
          <w:lang w:val="lt-LT"/>
        </w:rPr>
        <w:t xml:space="preserve"> </w:t>
      </w:r>
      <w:r w:rsidR="00CD7923" w:rsidRPr="00F21E98">
        <w:rPr>
          <w:szCs w:val="22"/>
          <w:lang w:val="lt-LT"/>
        </w:rPr>
        <w:t xml:space="preserve">su </w:t>
      </w:r>
      <w:proofErr w:type="spellStart"/>
      <w:r w:rsidR="00920ADF" w:rsidRPr="00F21E98">
        <w:rPr>
          <w:szCs w:val="22"/>
          <w:lang w:val="lt-LT"/>
        </w:rPr>
        <w:t>pol</w:t>
      </w:r>
      <w:r w:rsidR="00CD7923" w:rsidRPr="00F21E98">
        <w:rPr>
          <w:szCs w:val="22"/>
          <w:lang w:val="lt-LT"/>
        </w:rPr>
        <w:t>i</w:t>
      </w:r>
      <w:r w:rsidR="00920ADF" w:rsidRPr="00F21E98">
        <w:rPr>
          <w:szCs w:val="22"/>
          <w:lang w:val="lt-LT"/>
        </w:rPr>
        <w:t>valent</w:t>
      </w:r>
      <w:r w:rsidR="00CD7923" w:rsidRPr="00F21E98">
        <w:rPr>
          <w:szCs w:val="22"/>
          <w:lang w:val="lt-LT"/>
        </w:rPr>
        <w:t>iniais</w:t>
      </w:r>
      <w:proofErr w:type="spellEnd"/>
      <w:r w:rsidR="00CD7923" w:rsidRPr="00F21E98">
        <w:rPr>
          <w:szCs w:val="22"/>
          <w:lang w:val="lt-LT"/>
        </w:rPr>
        <w:t xml:space="preserve"> k</w:t>
      </w:r>
      <w:r w:rsidR="00920ADF" w:rsidRPr="00F21E98">
        <w:rPr>
          <w:szCs w:val="22"/>
          <w:lang w:val="lt-LT"/>
        </w:rPr>
        <w:t>ati</w:t>
      </w:r>
      <w:r w:rsidR="00CD7923" w:rsidRPr="00F21E98">
        <w:rPr>
          <w:szCs w:val="22"/>
          <w:lang w:val="lt-LT"/>
        </w:rPr>
        <w:t>j</w:t>
      </w:r>
      <w:r w:rsidR="00920ADF" w:rsidRPr="00F21E98">
        <w:rPr>
          <w:szCs w:val="22"/>
          <w:lang w:val="lt-LT"/>
        </w:rPr>
        <w:t>on</w:t>
      </w:r>
      <w:r w:rsidR="00CD7923" w:rsidRPr="00F21E98">
        <w:rPr>
          <w:szCs w:val="22"/>
          <w:lang w:val="lt-LT"/>
        </w:rPr>
        <w:t>ai</w:t>
      </w:r>
      <w:r w:rsidR="00920ADF" w:rsidRPr="00F21E98">
        <w:rPr>
          <w:szCs w:val="22"/>
          <w:lang w:val="lt-LT"/>
        </w:rPr>
        <w:t>s</w:t>
      </w:r>
      <w:r w:rsidR="00CD7923" w:rsidRPr="00F21E98">
        <w:rPr>
          <w:szCs w:val="22"/>
          <w:lang w:val="lt-LT"/>
        </w:rPr>
        <w:t>, pavyzdžiui, geležimi</w:t>
      </w:r>
      <w:r w:rsidR="00920ADF" w:rsidRPr="00F21E98">
        <w:rPr>
          <w:szCs w:val="22"/>
          <w:lang w:val="lt-LT"/>
        </w:rPr>
        <w:t xml:space="preserve">, </w:t>
      </w:r>
      <w:r w:rsidR="00B14056" w:rsidRPr="00F21E98">
        <w:rPr>
          <w:szCs w:val="22"/>
          <w:lang w:val="lt-LT"/>
        </w:rPr>
        <w:t>k</w:t>
      </w:r>
      <w:r w:rsidR="00920ADF" w:rsidRPr="00F21E98">
        <w:rPr>
          <w:szCs w:val="22"/>
          <w:lang w:val="lt-LT"/>
        </w:rPr>
        <w:t>alciu, magn</w:t>
      </w:r>
      <w:r w:rsidR="00B14056" w:rsidRPr="00F21E98">
        <w:rPr>
          <w:szCs w:val="22"/>
          <w:lang w:val="lt-LT"/>
        </w:rPr>
        <w:t>iu</w:t>
      </w:r>
      <w:r w:rsidR="00920ADF" w:rsidRPr="00F21E98">
        <w:rPr>
          <w:szCs w:val="22"/>
          <w:lang w:val="lt-LT"/>
        </w:rPr>
        <w:t>, al</w:t>
      </w:r>
      <w:r w:rsidR="00B14056" w:rsidRPr="00F21E98">
        <w:rPr>
          <w:szCs w:val="22"/>
          <w:lang w:val="lt-LT"/>
        </w:rPr>
        <w:t>i</w:t>
      </w:r>
      <w:r w:rsidR="00920ADF" w:rsidRPr="00F21E98">
        <w:rPr>
          <w:szCs w:val="22"/>
          <w:lang w:val="lt-LT"/>
        </w:rPr>
        <w:t>uminiu, selen</w:t>
      </w:r>
      <w:r w:rsidR="00B14056" w:rsidRPr="00F21E98">
        <w:rPr>
          <w:szCs w:val="22"/>
          <w:lang w:val="lt-LT"/>
        </w:rPr>
        <w:t>u ir cinku</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4.2</w:t>
      </w:r>
      <w:r w:rsidR="00F34B7F" w:rsidRPr="00F21E98">
        <w:rPr>
          <w:szCs w:val="22"/>
          <w:lang w:val="lt-LT"/>
        </w:rPr>
        <w:t> </w:t>
      </w:r>
      <w:r w:rsidR="00B14056" w:rsidRPr="00F21E98">
        <w:rPr>
          <w:szCs w:val="22"/>
          <w:lang w:val="lt-LT"/>
        </w:rPr>
        <w:t>ir</w:t>
      </w:r>
      <w:r w:rsidR="00F34B7F" w:rsidRPr="00F21E98">
        <w:rPr>
          <w:szCs w:val="22"/>
          <w:lang w:val="lt-LT"/>
        </w:rPr>
        <w:t> </w:t>
      </w:r>
      <w:r w:rsidR="00920ADF" w:rsidRPr="00F21E98">
        <w:rPr>
          <w:szCs w:val="22"/>
          <w:lang w:val="lt-LT"/>
        </w:rPr>
        <w:t>4.5</w:t>
      </w:r>
      <w:r w:rsidR="00324D1D" w:rsidRPr="00F21E98">
        <w:rPr>
          <w:szCs w:val="22"/>
          <w:lang w:val="lt-LT"/>
        </w:rPr>
        <w:t> </w:t>
      </w:r>
      <w:r w:rsidR="00B14056" w:rsidRPr="00F21E98">
        <w:rPr>
          <w:szCs w:val="22"/>
          <w:lang w:val="lt-LT"/>
        </w:rPr>
        <w:t>skyri</w:t>
      </w:r>
      <w:r w:rsidR="00642735" w:rsidRPr="00F21E98">
        <w:rPr>
          <w:szCs w:val="22"/>
          <w:lang w:val="lt-LT"/>
        </w:rPr>
        <w:t>us</w:t>
      </w:r>
      <w:r w:rsidR="00920ADF" w:rsidRPr="00F21E98">
        <w:rPr>
          <w:szCs w:val="22"/>
          <w:lang w:val="lt-LT"/>
        </w:rPr>
        <w:t>).</w:t>
      </w:r>
    </w:p>
    <w:p w14:paraId="2F8E8B18" w14:textId="77777777" w:rsidR="00920ADF" w:rsidRPr="00F21E98" w:rsidRDefault="00920ADF" w:rsidP="008B0C51">
      <w:pPr>
        <w:spacing w:line="240" w:lineRule="auto"/>
        <w:rPr>
          <w:szCs w:val="22"/>
          <w:lang w:val="lt-LT"/>
        </w:rPr>
      </w:pPr>
    </w:p>
    <w:p w14:paraId="2F8E8B19" w14:textId="15F87740" w:rsidR="0007195B" w:rsidRPr="00F21E98" w:rsidRDefault="0007195B" w:rsidP="008B0C51">
      <w:pPr>
        <w:spacing w:line="240" w:lineRule="auto"/>
        <w:rPr>
          <w:rFonts w:eastAsia="MS Mincho"/>
          <w:i/>
          <w:szCs w:val="22"/>
          <w:lang w:val="lt-LT" w:eastAsia="ja-JP"/>
        </w:rPr>
      </w:pPr>
      <w:r w:rsidRPr="00F21E98">
        <w:rPr>
          <w:szCs w:val="22"/>
          <w:lang w:val="lt-LT"/>
        </w:rPr>
        <w:t xml:space="preserve">Tyrimai </w:t>
      </w:r>
      <w:proofErr w:type="spellStart"/>
      <w:r w:rsidRPr="00F21E98">
        <w:rPr>
          <w:i/>
          <w:szCs w:val="22"/>
          <w:lang w:val="lt-LT"/>
        </w:rPr>
        <w:t>in</w:t>
      </w:r>
      <w:proofErr w:type="spellEnd"/>
      <w:r w:rsidR="00F70BF0" w:rsidRPr="00F21E98">
        <w:rPr>
          <w:i/>
          <w:szCs w:val="22"/>
          <w:lang w:val="lt-LT"/>
        </w:rPr>
        <w:t> </w:t>
      </w:r>
      <w:proofErr w:type="spellStart"/>
      <w:r w:rsidRPr="00F21E98">
        <w:rPr>
          <w:i/>
          <w:szCs w:val="22"/>
          <w:lang w:val="lt-LT"/>
        </w:rPr>
        <w:t>vitro</w:t>
      </w:r>
      <w:proofErr w:type="spellEnd"/>
      <w:r w:rsidRPr="00F21E98">
        <w:rPr>
          <w:szCs w:val="22"/>
          <w:lang w:val="lt-LT"/>
        </w:rPr>
        <w:t xml:space="preserve"> parodė, kad</w:t>
      </w:r>
      <w:r w:rsidRPr="00F21E98">
        <w:rPr>
          <w:rFonts w:eastAsia="MS Mincho"/>
          <w:szCs w:val="22"/>
          <w:lang w:val="lt-LT" w:eastAsia="ja-JP"/>
        </w:rPr>
        <w:t xml:space="preserve"> </w:t>
      </w:r>
      <w:proofErr w:type="spellStart"/>
      <w:r w:rsidRPr="00F21E98">
        <w:rPr>
          <w:rFonts w:eastAsia="MS Mincho"/>
          <w:szCs w:val="22"/>
          <w:lang w:val="lt-LT" w:eastAsia="ja-JP"/>
        </w:rPr>
        <w:t>eltrombopagas</w:t>
      </w:r>
      <w:proofErr w:type="spellEnd"/>
      <w:r w:rsidRPr="00F21E98">
        <w:rPr>
          <w:rFonts w:eastAsia="MS Mincho"/>
          <w:szCs w:val="22"/>
          <w:lang w:val="lt-LT" w:eastAsia="ja-JP"/>
        </w:rPr>
        <w:t xml:space="preserve"> nėra organinių anijonų pernašos </w:t>
      </w:r>
      <w:proofErr w:type="spellStart"/>
      <w:r w:rsidRPr="00F21E98">
        <w:rPr>
          <w:rFonts w:eastAsia="MS Mincho"/>
          <w:szCs w:val="22"/>
          <w:lang w:val="lt-LT" w:eastAsia="ja-JP"/>
        </w:rPr>
        <w:t>polipeptido</w:t>
      </w:r>
      <w:proofErr w:type="spellEnd"/>
      <w:r w:rsidRPr="00F21E98">
        <w:rPr>
          <w:rFonts w:eastAsia="MS Mincho"/>
          <w:szCs w:val="22"/>
          <w:lang w:val="lt-LT" w:eastAsia="ja-JP"/>
        </w:rPr>
        <w:t xml:space="preserve"> OA</w:t>
      </w:r>
      <w:r w:rsidR="00E960A2">
        <w:rPr>
          <w:rFonts w:eastAsia="MS Mincho"/>
          <w:szCs w:val="22"/>
          <w:lang w:val="lt-LT" w:eastAsia="ja-JP"/>
        </w:rPr>
        <w:t>T</w:t>
      </w:r>
      <w:r w:rsidRPr="00F21E98">
        <w:rPr>
          <w:rFonts w:eastAsia="MS Mincho"/>
          <w:szCs w:val="22"/>
          <w:lang w:val="lt-LT" w:eastAsia="ja-JP"/>
        </w:rPr>
        <w:t xml:space="preserve">P1B1 substratas, bet yra šio nešiklio inhibitorius </w:t>
      </w:r>
      <w:r w:rsidRPr="00F21E98">
        <w:rPr>
          <w:szCs w:val="24"/>
          <w:lang w:val="lt-LT"/>
        </w:rPr>
        <w:t>(</w:t>
      </w:r>
      <w:r w:rsidRPr="00F21E98">
        <w:rPr>
          <w:lang w:val="lt-LT"/>
        </w:rPr>
        <w:t>IC</w:t>
      </w:r>
      <w:r w:rsidRPr="00F21E98">
        <w:rPr>
          <w:vertAlign w:val="subscript"/>
          <w:lang w:val="lt-LT"/>
        </w:rPr>
        <w:t>50</w:t>
      </w:r>
      <w:r w:rsidRPr="00F21E98">
        <w:rPr>
          <w:lang w:val="lt-LT"/>
        </w:rPr>
        <w:t xml:space="preserve"> </w:t>
      </w:r>
      <w:r w:rsidR="001420D7" w:rsidRPr="00F21E98">
        <w:rPr>
          <w:lang w:val="lt-LT"/>
        </w:rPr>
        <w:t>rodmuo</w:t>
      </w:r>
      <w:r w:rsidRPr="00F21E98">
        <w:rPr>
          <w:lang w:val="lt-LT"/>
        </w:rPr>
        <w:t xml:space="preserve"> 2,7 </w:t>
      </w:r>
      <w:proofErr w:type="spellStart"/>
      <w:r w:rsidRPr="00F21E98">
        <w:rPr>
          <w:lang w:val="lt-LT"/>
        </w:rPr>
        <w:t>μM</w:t>
      </w:r>
      <w:proofErr w:type="spellEnd"/>
      <w:r w:rsidRPr="00F21E98">
        <w:rPr>
          <w:lang w:val="lt-LT"/>
        </w:rPr>
        <w:t xml:space="preserve"> </w:t>
      </w:r>
      <w:r w:rsidR="00FA57B7" w:rsidRPr="00F21E98">
        <w:rPr>
          <w:lang w:val="lt-LT"/>
        </w:rPr>
        <w:t>[</w:t>
      </w:r>
      <w:r w:rsidRPr="00F21E98">
        <w:rPr>
          <w:lang w:val="lt-LT"/>
        </w:rPr>
        <w:t>1,2 </w:t>
      </w:r>
      <w:proofErr w:type="spellStart"/>
      <w:r w:rsidRPr="00F21E98">
        <w:rPr>
          <w:lang w:val="lt-LT"/>
        </w:rPr>
        <w:t>μg</w:t>
      </w:r>
      <w:proofErr w:type="spellEnd"/>
      <w:r w:rsidRPr="00F21E98">
        <w:rPr>
          <w:lang w:val="lt-LT"/>
        </w:rPr>
        <w:t>/ml</w:t>
      </w:r>
      <w:r w:rsidR="00FA57B7" w:rsidRPr="00F21E98">
        <w:rPr>
          <w:lang w:val="lt-LT"/>
        </w:rPr>
        <w:t>]</w:t>
      </w:r>
      <w:r w:rsidRPr="00F21E98">
        <w:rPr>
          <w:szCs w:val="24"/>
          <w:lang w:val="lt-LT"/>
        </w:rPr>
        <w:t>)</w:t>
      </w:r>
      <w:r w:rsidRPr="00F21E98">
        <w:rPr>
          <w:rFonts w:eastAsia="MS Mincho"/>
          <w:szCs w:val="22"/>
          <w:lang w:val="lt-LT" w:eastAsia="ja-JP"/>
        </w:rPr>
        <w:t>.</w:t>
      </w:r>
      <w:r w:rsidRPr="00F21E98">
        <w:rPr>
          <w:szCs w:val="22"/>
          <w:lang w:val="lt-LT"/>
        </w:rPr>
        <w:t xml:space="preserve"> Be to, tyrimai </w:t>
      </w:r>
      <w:proofErr w:type="spellStart"/>
      <w:r w:rsidRPr="00F21E98">
        <w:rPr>
          <w:i/>
          <w:szCs w:val="22"/>
          <w:lang w:val="lt-LT"/>
        </w:rPr>
        <w:t>in</w:t>
      </w:r>
      <w:proofErr w:type="spellEnd"/>
      <w:r w:rsidR="00F70BF0" w:rsidRPr="00F21E98">
        <w:rPr>
          <w:i/>
          <w:szCs w:val="22"/>
          <w:lang w:val="lt-LT"/>
        </w:rPr>
        <w:t> </w:t>
      </w:r>
      <w:proofErr w:type="spellStart"/>
      <w:r w:rsidRPr="00F21E98">
        <w:rPr>
          <w:i/>
          <w:szCs w:val="22"/>
          <w:lang w:val="lt-LT"/>
        </w:rPr>
        <w:t>vitro</w:t>
      </w:r>
      <w:proofErr w:type="spellEnd"/>
      <w:r w:rsidRPr="00F21E98">
        <w:rPr>
          <w:szCs w:val="22"/>
          <w:lang w:val="lt-LT"/>
        </w:rPr>
        <w:t xml:space="preserve"> parodė, kad</w:t>
      </w:r>
      <w:r w:rsidRPr="00F21E98">
        <w:rPr>
          <w:rFonts w:eastAsia="MS Mincho"/>
          <w:szCs w:val="22"/>
          <w:lang w:val="lt-LT" w:eastAsia="ja-JP"/>
        </w:rPr>
        <w:t xml:space="preserve"> </w:t>
      </w:r>
      <w:proofErr w:type="spellStart"/>
      <w:r w:rsidRPr="00F21E98">
        <w:rPr>
          <w:rFonts w:eastAsia="MS Mincho"/>
          <w:szCs w:val="22"/>
          <w:lang w:val="lt-LT"/>
        </w:rPr>
        <w:t>eltrombopagas</w:t>
      </w:r>
      <w:proofErr w:type="spellEnd"/>
      <w:r w:rsidRPr="00F21E98">
        <w:rPr>
          <w:rFonts w:eastAsia="MS Mincho"/>
          <w:szCs w:val="22"/>
          <w:lang w:val="lt-LT"/>
        </w:rPr>
        <w:t xml:space="preserve"> yra krūties vėžio atsparumo baltymo (</w:t>
      </w:r>
      <w:r w:rsidR="00E960A2">
        <w:rPr>
          <w:rFonts w:eastAsia="MS Mincho"/>
          <w:szCs w:val="22"/>
          <w:lang w:val="lt-LT"/>
        </w:rPr>
        <w:t>BCRP</w:t>
      </w:r>
      <w:r w:rsidRPr="00F21E98">
        <w:rPr>
          <w:rFonts w:eastAsia="MS Mincho"/>
          <w:szCs w:val="22"/>
          <w:lang w:val="lt-LT"/>
        </w:rPr>
        <w:t>) substratas ir inhibitorius</w:t>
      </w:r>
      <w:r w:rsidR="001420D7" w:rsidRPr="00F21E98">
        <w:rPr>
          <w:szCs w:val="24"/>
          <w:lang w:val="lt-LT"/>
        </w:rPr>
        <w:t xml:space="preserve"> </w:t>
      </w:r>
      <w:r w:rsidRPr="00F21E98">
        <w:rPr>
          <w:szCs w:val="24"/>
          <w:lang w:val="lt-LT"/>
        </w:rPr>
        <w:t>(</w:t>
      </w:r>
      <w:r w:rsidRPr="00F21E98">
        <w:rPr>
          <w:lang w:val="lt-LT"/>
        </w:rPr>
        <w:t>IC</w:t>
      </w:r>
      <w:r w:rsidRPr="00F21E98">
        <w:rPr>
          <w:vertAlign w:val="subscript"/>
          <w:lang w:val="lt-LT"/>
        </w:rPr>
        <w:t>50</w:t>
      </w:r>
      <w:r w:rsidRPr="00F21E98">
        <w:rPr>
          <w:lang w:val="lt-LT"/>
        </w:rPr>
        <w:t xml:space="preserve"> </w:t>
      </w:r>
      <w:r w:rsidR="001420D7" w:rsidRPr="00F21E98">
        <w:rPr>
          <w:lang w:val="lt-LT"/>
        </w:rPr>
        <w:t>rodmuo</w:t>
      </w:r>
      <w:r w:rsidRPr="00F21E98">
        <w:rPr>
          <w:lang w:val="lt-LT"/>
        </w:rPr>
        <w:t xml:space="preserve"> 2</w:t>
      </w:r>
      <w:r w:rsidR="001420D7" w:rsidRPr="00F21E98">
        <w:rPr>
          <w:lang w:val="lt-LT"/>
        </w:rPr>
        <w:t>,</w:t>
      </w:r>
      <w:r w:rsidRPr="00F21E98">
        <w:rPr>
          <w:lang w:val="lt-LT"/>
        </w:rPr>
        <w:t>7 </w:t>
      </w:r>
      <w:proofErr w:type="spellStart"/>
      <w:r w:rsidRPr="00F21E98">
        <w:rPr>
          <w:lang w:val="lt-LT"/>
        </w:rPr>
        <w:t>μM</w:t>
      </w:r>
      <w:proofErr w:type="spellEnd"/>
      <w:r w:rsidRPr="00F21E98">
        <w:rPr>
          <w:lang w:val="lt-LT"/>
        </w:rPr>
        <w:t xml:space="preserve"> </w:t>
      </w:r>
      <w:r w:rsidR="00FA57B7" w:rsidRPr="00F21E98">
        <w:rPr>
          <w:lang w:val="lt-LT"/>
        </w:rPr>
        <w:t>[</w:t>
      </w:r>
      <w:r w:rsidRPr="00F21E98">
        <w:rPr>
          <w:lang w:val="lt-LT"/>
        </w:rPr>
        <w:t>1</w:t>
      </w:r>
      <w:r w:rsidR="001420D7" w:rsidRPr="00F21E98">
        <w:rPr>
          <w:lang w:val="lt-LT"/>
        </w:rPr>
        <w:t>,</w:t>
      </w:r>
      <w:r w:rsidRPr="00F21E98">
        <w:rPr>
          <w:lang w:val="lt-LT"/>
        </w:rPr>
        <w:t>2 </w:t>
      </w:r>
      <w:proofErr w:type="spellStart"/>
      <w:r w:rsidRPr="00F21E98">
        <w:rPr>
          <w:lang w:val="lt-LT"/>
        </w:rPr>
        <w:t>μg</w:t>
      </w:r>
      <w:proofErr w:type="spellEnd"/>
      <w:r w:rsidRPr="00F21E98">
        <w:rPr>
          <w:lang w:val="lt-LT"/>
        </w:rPr>
        <w:t>/ml</w:t>
      </w:r>
      <w:r w:rsidR="00FA57B7" w:rsidRPr="00F21E98">
        <w:rPr>
          <w:lang w:val="lt-LT"/>
        </w:rPr>
        <w:t>]</w:t>
      </w:r>
      <w:r w:rsidRPr="00F21E98">
        <w:rPr>
          <w:lang w:val="lt-LT"/>
        </w:rPr>
        <w:t>)</w:t>
      </w:r>
      <w:r w:rsidRPr="00F21E98">
        <w:rPr>
          <w:rFonts w:eastAsia="MS Mincho"/>
          <w:i/>
          <w:szCs w:val="22"/>
          <w:lang w:val="lt-LT" w:eastAsia="ja-JP"/>
        </w:rPr>
        <w:t>.</w:t>
      </w:r>
    </w:p>
    <w:p w14:paraId="2F8E8B1A" w14:textId="77777777" w:rsidR="00A76643" w:rsidRPr="00F21E98" w:rsidRDefault="00A76643" w:rsidP="008B0C51">
      <w:pPr>
        <w:spacing w:line="240" w:lineRule="auto"/>
        <w:rPr>
          <w:szCs w:val="22"/>
          <w:lang w:val="lt-LT"/>
        </w:rPr>
      </w:pPr>
    </w:p>
    <w:p w14:paraId="2F8E8B1B" w14:textId="077804F2" w:rsidR="00920ADF" w:rsidRPr="00F21E98" w:rsidRDefault="00EC3231" w:rsidP="008B0C51">
      <w:pPr>
        <w:keepNext/>
        <w:spacing w:line="240" w:lineRule="auto"/>
        <w:rPr>
          <w:szCs w:val="22"/>
          <w:u w:val="single"/>
          <w:lang w:val="lt-LT"/>
        </w:rPr>
      </w:pPr>
      <w:r w:rsidRPr="00F21E98">
        <w:rPr>
          <w:szCs w:val="22"/>
          <w:u w:val="single"/>
          <w:lang w:val="lt-LT"/>
        </w:rPr>
        <w:t>Ypatingos populiacijos</w:t>
      </w:r>
    </w:p>
    <w:p w14:paraId="2F8E8B1C" w14:textId="77777777" w:rsidR="00920ADF" w:rsidRPr="00F21E98" w:rsidRDefault="00920ADF" w:rsidP="008B0C51">
      <w:pPr>
        <w:keepNext/>
        <w:spacing w:line="240" w:lineRule="auto"/>
        <w:rPr>
          <w:szCs w:val="22"/>
          <w:lang w:val="lt-LT"/>
        </w:rPr>
      </w:pPr>
    </w:p>
    <w:p w14:paraId="2F8E8B1D" w14:textId="2262695E" w:rsidR="00920ADF" w:rsidRPr="00F21E98" w:rsidRDefault="00EC3231" w:rsidP="008B0C51">
      <w:pPr>
        <w:keepNext/>
        <w:spacing w:line="240" w:lineRule="auto"/>
        <w:rPr>
          <w:i/>
          <w:color w:val="000000"/>
          <w:szCs w:val="22"/>
          <w:u w:val="single"/>
          <w:lang w:val="lt-LT"/>
        </w:rPr>
      </w:pPr>
      <w:r w:rsidRPr="00F21E98">
        <w:rPr>
          <w:i/>
          <w:color w:val="000000"/>
          <w:szCs w:val="22"/>
          <w:u w:val="single"/>
          <w:lang w:val="lt-LT"/>
        </w:rPr>
        <w:t>Sutrikusi inkstų funkcija</w:t>
      </w:r>
    </w:p>
    <w:p w14:paraId="2F8E8B1E" w14:textId="77777777" w:rsidR="00B07957" w:rsidRPr="00F21E98" w:rsidRDefault="00B07957" w:rsidP="008B0C51">
      <w:pPr>
        <w:keepNext/>
        <w:spacing w:line="240" w:lineRule="auto"/>
        <w:rPr>
          <w:color w:val="000000"/>
          <w:szCs w:val="22"/>
          <w:lang w:val="lt-LT"/>
        </w:rPr>
      </w:pPr>
    </w:p>
    <w:p w14:paraId="2F8E8B1F" w14:textId="1CA4B485" w:rsidR="00920ADF" w:rsidRPr="00F21E98" w:rsidRDefault="00E2016D" w:rsidP="008B0C51">
      <w:pPr>
        <w:spacing w:line="240" w:lineRule="auto"/>
        <w:rPr>
          <w:color w:val="000000"/>
          <w:szCs w:val="22"/>
          <w:lang w:val="lt-LT"/>
        </w:rPr>
      </w:pPr>
      <w:r w:rsidRPr="00F21E98">
        <w:rPr>
          <w:color w:val="000000"/>
          <w:szCs w:val="22"/>
          <w:lang w:val="lt-LT"/>
        </w:rPr>
        <w:t xml:space="preserve">Buvo tirta </w:t>
      </w:r>
      <w:proofErr w:type="spellStart"/>
      <w:r w:rsidRPr="00F21E98">
        <w:rPr>
          <w:color w:val="000000"/>
          <w:szCs w:val="22"/>
          <w:lang w:val="lt-LT"/>
        </w:rPr>
        <w:t>eltrombopago</w:t>
      </w:r>
      <w:proofErr w:type="spellEnd"/>
      <w:r w:rsidRPr="00F21E98">
        <w:rPr>
          <w:color w:val="000000"/>
          <w:szCs w:val="22"/>
          <w:lang w:val="lt-LT"/>
        </w:rPr>
        <w:t xml:space="preserve"> f</w:t>
      </w:r>
      <w:r w:rsidR="00920ADF" w:rsidRPr="00F21E98">
        <w:rPr>
          <w:color w:val="000000"/>
          <w:szCs w:val="22"/>
          <w:lang w:val="lt-LT"/>
        </w:rPr>
        <w:t>arma</w:t>
      </w:r>
      <w:r w:rsidRPr="00F21E98">
        <w:rPr>
          <w:color w:val="000000"/>
          <w:szCs w:val="22"/>
          <w:lang w:val="lt-LT"/>
        </w:rPr>
        <w:t>k</w:t>
      </w:r>
      <w:r w:rsidR="00920ADF" w:rsidRPr="00F21E98">
        <w:rPr>
          <w:color w:val="000000"/>
          <w:szCs w:val="22"/>
          <w:lang w:val="lt-LT"/>
        </w:rPr>
        <w:t>okineti</w:t>
      </w:r>
      <w:r w:rsidRPr="00F21E98">
        <w:rPr>
          <w:color w:val="000000"/>
          <w:szCs w:val="22"/>
          <w:lang w:val="lt-LT"/>
        </w:rPr>
        <w:t xml:space="preserve">ka suaugusių </w:t>
      </w:r>
      <w:r w:rsidR="00B144BF" w:rsidRPr="00F21E98">
        <w:rPr>
          <w:color w:val="000000"/>
          <w:szCs w:val="22"/>
          <w:lang w:val="lt-LT"/>
        </w:rPr>
        <w:t>pacientų</w:t>
      </w:r>
      <w:r w:rsidRPr="00F21E98">
        <w:rPr>
          <w:color w:val="000000"/>
          <w:szCs w:val="22"/>
          <w:lang w:val="lt-LT"/>
        </w:rPr>
        <w:t xml:space="preserve">, kurie serga inkstų funkcijos sutrikimu, organizme po </w:t>
      </w:r>
      <w:proofErr w:type="spellStart"/>
      <w:r w:rsidRPr="00F21E98">
        <w:rPr>
          <w:color w:val="000000"/>
          <w:szCs w:val="22"/>
          <w:lang w:val="lt-LT"/>
        </w:rPr>
        <w:t>eltrombopago</w:t>
      </w:r>
      <w:proofErr w:type="spellEnd"/>
      <w:r w:rsidRPr="00F21E98">
        <w:rPr>
          <w:color w:val="000000"/>
          <w:szCs w:val="22"/>
          <w:lang w:val="lt-LT"/>
        </w:rPr>
        <w:t xml:space="preserve"> pavartojimo. Išgėrus vien</w:t>
      </w:r>
      <w:r w:rsidR="00B07957" w:rsidRPr="00F21E98">
        <w:rPr>
          <w:color w:val="000000"/>
          <w:szCs w:val="22"/>
          <w:lang w:val="lt-LT"/>
        </w:rPr>
        <w:t>kartinę</w:t>
      </w:r>
      <w:r w:rsidRPr="00F21E98">
        <w:rPr>
          <w:color w:val="000000"/>
          <w:szCs w:val="22"/>
          <w:lang w:val="lt-LT"/>
        </w:rPr>
        <w:t xml:space="preserve"> </w:t>
      </w:r>
      <w:r w:rsidR="00920ADF" w:rsidRPr="00F21E98">
        <w:rPr>
          <w:color w:val="000000"/>
          <w:szCs w:val="22"/>
          <w:lang w:val="lt-LT"/>
        </w:rPr>
        <w:t>50 mg</w:t>
      </w:r>
      <w:r w:rsidRPr="00F21E98">
        <w:rPr>
          <w:color w:val="000000"/>
          <w:szCs w:val="22"/>
          <w:lang w:val="lt-LT"/>
        </w:rPr>
        <w:t xml:space="preserve"> dozę</w:t>
      </w:r>
      <w:r w:rsidR="00920ADF" w:rsidRPr="00F21E98">
        <w:rPr>
          <w:color w:val="000000"/>
          <w:szCs w:val="22"/>
          <w:lang w:val="lt-LT"/>
        </w:rPr>
        <w:t xml:space="preserve">, </w:t>
      </w:r>
      <w:proofErr w:type="spellStart"/>
      <w:r w:rsidRPr="00F21E98">
        <w:rPr>
          <w:color w:val="000000"/>
          <w:szCs w:val="22"/>
          <w:lang w:val="lt-LT"/>
        </w:rPr>
        <w:t>eltrombopago</w:t>
      </w:r>
      <w:proofErr w:type="spellEnd"/>
      <w:r w:rsidR="00920ADF" w:rsidRPr="00F21E98">
        <w:rPr>
          <w:color w:val="000000"/>
          <w:szCs w:val="22"/>
          <w:lang w:val="lt-LT"/>
        </w:rPr>
        <w:t xml:space="preserve"> </w:t>
      </w:r>
      <w:r w:rsidR="00920ADF" w:rsidRPr="00F21E98">
        <w:rPr>
          <w:i/>
          <w:szCs w:val="22"/>
          <w:lang w:val="lt-LT"/>
        </w:rPr>
        <w:t>AUC</w:t>
      </w:r>
      <w:r w:rsidR="00920ADF" w:rsidRPr="00F21E98">
        <w:rPr>
          <w:i/>
          <w:szCs w:val="22"/>
          <w:vertAlign w:val="subscript"/>
          <w:lang w:val="lt-LT"/>
        </w:rPr>
        <w:t>0-</w:t>
      </w:r>
      <w:r w:rsidR="00920ADF" w:rsidRPr="00F21E98">
        <w:rPr>
          <w:i/>
          <w:szCs w:val="22"/>
          <w:vertAlign w:val="subscript"/>
          <w:lang w:val="lt-LT"/>
        </w:rPr>
        <w:sym w:font="Symbol" w:char="F0A5"/>
      </w:r>
      <w:r w:rsidR="00920ADF" w:rsidRPr="00F21E98">
        <w:rPr>
          <w:szCs w:val="22"/>
          <w:lang w:val="lt-LT"/>
        </w:rPr>
        <w:t xml:space="preserve"> </w:t>
      </w:r>
      <w:r w:rsidRPr="00F21E98">
        <w:rPr>
          <w:szCs w:val="22"/>
          <w:lang w:val="lt-LT"/>
        </w:rPr>
        <w:t>buvo nuo</w:t>
      </w:r>
      <w:r w:rsidR="00920ADF" w:rsidRPr="00F21E98">
        <w:rPr>
          <w:szCs w:val="22"/>
          <w:lang w:val="lt-LT"/>
        </w:rPr>
        <w:t xml:space="preserve"> 32</w:t>
      </w:r>
      <w:r w:rsidR="00C4670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iki</w:t>
      </w:r>
      <w:r w:rsidR="00920ADF" w:rsidRPr="00F21E98">
        <w:rPr>
          <w:szCs w:val="22"/>
          <w:lang w:val="lt-LT"/>
        </w:rPr>
        <w:t xml:space="preserve"> 36</w:t>
      </w:r>
      <w:r w:rsidR="00C4670B" w:rsidRPr="00F21E98">
        <w:rPr>
          <w:szCs w:val="22"/>
          <w:lang w:val="lt-LT"/>
        </w:rPr>
        <w:t> </w:t>
      </w:r>
      <w:r w:rsidR="000C1CA5" w:rsidRPr="00F21E98">
        <w:rPr>
          <w:szCs w:val="22"/>
          <w:lang w:val="lt-LT"/>
        </w:rPr>
        <w:t>%</w:t>
      </w:r>
      <w:r w:rsidR="00920ADF" w:rsidRPr="00F21E98">
        <w:rPr>
          <w:szCs w:val="22"/>
          <w:lang w:val="lt-LT"/>
        </w:rPr>
        <w:t xml:space="preserve"> </w:t>
      </w:r>
      <w:r w:rsidRPr="00F21E98">
        <w:rPr>
          <w:szCs w:val="22"/>
          <w:lang w:val="lt-LT"/>
        </w:rPr>
        <w:t xml:space="preserve">mažesnė </w:t>
      </w:r>
      <w:r w:rsidR="00B144BF" w:rsidRPr="00F21E98">
        <w:rPr>
          <w:color w:val="000000"/>
          <w:szCs w:val="22"/>
          <w:lang w:val="lt-LT"/>
        </w:rPr>
        <w:t>pacientų</w:t>
      </w:r>
      <w:r w:rsidRPr="00F21E98">
        <w:rPr>
          <w:szCs w:val="22"/>
          <w:lang w:val="lt-LT"/>
        </w:rPr>
        <w:t>, kurie serga lengvu ar vidutinio sunkumo inkstų funkcijos sutrikimu, ir 60</w:t>
      </w:r>
      <w:r w:rsidR="00C4670B" w:rsidRPr="00F21E98">
        <w:rPr>
          <w:szCs w:val="22"/>
          <w:lang w:val="lt-LT"/>
        </w:rPr>
        <w:t> </w:t>
      </w:r>
      <w:r w:rsidR="000C1CA5" w:rsidRPr="00F21E98">
        <w:rPr>
          <w:szCs w:val="22"/>
          <w:lang w:val="lt-LT"/>
        </w:rPr>
        <w:t>%</w:t>
      </w:r>
      <w:r w:rsidRPr="00F21E98">
        <w:rPr>
          <w:szCs w:val="22"/>
          <w:lang w:val="lt-LT"/>
        </w:rPr>
        <w:t xml:space="preserve"> mažesnė </w:t>
      </w:r>
      <w:r w:rsidR="00B144BF" w:rsidRPr="00F21E98">
        <w:rPr>
          <w:color w:val="000000"/>
          <w:szCs w:val="22"/>
          <w:lang w:val="lt-LT"/>
        </w:rPr>
        <w:t>pacientų</w:t>
      </w:r>
      <w:r w:rsidRPr="00F21E98">
        <w:rPr>
          <w:szCs w:val="22"/>
          <w:lang w:val="lt-LT"/>
        </w:rPr>
        <w:t>, kurie serga sunkiu inkstų funkcijos sutrikimu, organizme, palyginti su sveikų savanorių. Pacientų, sergančių inkstų funkcijos sutrikimu, ir sveikų savanorių organizme nustatytas ž</w:t>
      </w:r>
      <w:r w:rsidR="00D5446D" w:rsidRPr="00F21E98">
        <w:rPr>
          <w:szCs w:val="22"/>
          <w:lang w:val="lt-LT"/>
        </w:rPr>
        <w:t>ym</w:t>
      </w:r>
      <w:r w:rsidRPr="00F21E98">
        <w:rPr>
          <w:szCs w:val="22"/>
          <w:lang w:val="lt-LT"/>
        </w:rPr>
        <w:t>us kintamumas ir reikšmingas ekspozicijos padidėjimas</w:t>
      </w:r>
      <w:r w:rsidR="00920ADF" w:rsidRPr="00F21E98">
        <w:rPr>
          <w:color w:val="000000"/>
          <w:szCs w:val="22"/>
          <w:lang w:val="lt-LT"/>
        </w:rPr>
        <w:t xml:space="preserve">. </w:t>
      </w:r>
      <w:r w:rsidRPr="00F21E98">
        <w:rPr>
          <w:color w:val="000000"/>
          <w:szCs w:val="22"/>
          <w:lang w:val="lt-LT"/>
        </w:rPr>
        <w:t xml:space="preserve">Neprisijungusio </w:t>
      </w:r>
      <w:proofErr w:type="spellStart"/>
      <w:r w:rsidR="00920ADF" w:rsidRPr="00F21E98">
        <w:rPr>
          <w:color w:val="000000"/>
          <w:szCs w:val="22"/>
          <w:lang w:val="lt-LT"/>
        </w:rPr>
        <w:t>eltrombopag</w:t>
      </w:r>
      <w:r w:rsidRPr="00F21E98">
        <w:rPr>
          <w:color w:val="000000"/>
          <w:szCs w:val="22"/>
          <w:lang w:val="lt-LT"/>
        </w:rPr>
        <w:t>o</w:t>
      </w:r>
      <w:proofErr w:type="spellEnd"/>
      <w:r w:rsidR="00920ADF" w:rsidRPr="00F21E98">
        <w:rPr>
          <w:color w:val="000000"/>
          <w:szCs w:val="22"/>
          <w:lang w:val="lt-LT"/>
        </w:rPr>
        <w:t xml:space="preserve"> (</w:t>
      </w:r>
      <w:r w:rsidRPr="00F21E98">
        <w:rPr>
          <w:color w:val="000000"/>
          <w:szCs w:val="22"/>
          <w:lang w:val="lt-LT"/>
        </w:rPr>
        <w:t>aktyvaus vaistinio preparato, kurio didelė dalis prisijungia prie baltymų</w:t>
      </w:r>
      <w:r w:rsidR="008E3E27" w:rsidRPr="00F21E98">
        <w:rPr>
          <w:color w:val="000000"/>
          <w:szCs w:val="22"/>
          <w:lang w:val="lt-LT"/>
        </w:rPr>
        <w:t>)</w:t>
      </w:r>
      <w:r w:rsidRPr="00F21E98">
        <w:rPr>
          <w:color w:val="000000"/>
          <w:szCs w:val="22"/>
          <w:lang w:val="lt-LT"/>
        </w:rPr>
        <w:t xml:space="preserve"> k</w:t>
      </w:r>
      <w:r w:rsidR="00920ADF" w:rsidRPr="00F21E98">
        <w:rPr>
          <w:color w:val="000000"/>
          <w:szCs w:val="22"/>
          <w:lang w:val="lt-LT"/>
        </w:rPr>
        <w:t>oncentra</w:t>
      </w:r>
      <w:r w:rsidRPr="00F21E98">
        <w:rPr>
          <w:color w:val="000000"/>
          <w:szCs w:val="22"/>
          <w:lang w:val="lt-LT"/>
        </w:rPr>
        <w:t>cijo</w:t>
      </w:r>
      <w:r w:rsidR="00920ADF" w:rsidRPr="00F21E98">
        <w:rPr>
          <w:color w:val="000000"/>
          <w:szCs w:val="22"/>
          <w:lang w:val="lt-LT"/>
        </w:rPr>
        <w:t xml:space="preserve">s </w:t>
      </w:r>
      <w:r w:rsidRPr="00F21E98">
        <w:rPr>
          <w:color w:val="000000"/>
          <w:szCs w:val="22"/>
          <w:lang w:val="lt-LT"/>
        </w:rPr>
        <w:t>plazmoje nematuotos</w:t>
      </w:r>
      <w:r w:rsidR="00920ADF" w:rsidRPr="00F21E98">
        <w:rPr>
          <w:color w:val="000000"/>
          <w:szCs w:val="22"/>
          <w:lang w:val="lt-LT"/>
        </w:rPr>
        <w:t xml:space="preserve">. </w:t>
      </w:r>
      <w:r w:rsidR="00F84ED7" w:rsidRPr="00F21E98">
        <w:rPr>
          <w:color w:val="000000"/>
          <w:szCs w:val="22"/>
          <w:lang w:val="lt-LT"/>
        </w:rPr>
        <w:t>Pacienta</w:t>
      </w:r>
      <w:r w:rsidRPr="00F21E98">
        <w:rPr>
          <w:color w:val="000000"/>
          <w:szCs w:val="22"/>
          <w:lang w:val="lt-LT"/>
        </w:rPr>
        <w:t xml:space="preserve">ms, kurie serga inkstų funkcijos sutrikimu, </w:t>
      </w:r>
      <w:proofErr w:type="spellStart"/>
      <w:r w:rsidRPr="00F21E98">
        <w:rPr>
          <w:color w:val="000000"/>
          <w:szCs w:val="22"/>
          <w:lang w:val="lt-LT"/>
        </w:rPr>
        <w:t>eltrombopagą</w:t>
      </w:r>
      <w:proofErr w:type="spellEnd"/>
      <w:r w:rsidRPr="00F21E98">
        <w:rPr>
          <w:color w:val="000000"/>
          <w:szCs w:val="22"/>
          <w:lang w:val="lt-LT"/>
        </w:rPr>
        <w:t xml:space="preserve"> vartoti reikia atsargiai</w:t>
      </w:r>
      <w:r w:rsidR="00920ADF" w:rsidRPr="00F21E98">
        <w:rPr>
          <w:color w:val="000000"/>
          <w:szCs w:val="22"/>
          <w:lang w:val="lt-LT"/>
        </w:rPr>
        <w:t xml:space="preserve"> </w:t>
      </w:r>
      <w:r w:rsidRPr="00F21E98">
        <w:rPr>
          <w:color w:val="000000"/>
          <w:szCs w:val="22"/>
          <w:lang w:val="lt-LT"/>
        </w:rPr>
        <w:t>ir juos reikia atidžiai</w:t>
      </w:r>
      <w:r w:rsidR="00920ADF" w:rsidRPr="00F21E98">
        <w:rPr>
          <w:color w:val="000000"/>
          <w:szCs w:val="22"/>
          <w:lang w:val="lt-LT"/>
        </w:rPr>
        <w:t xml:space="preserve"> </w:t>
      </w:r>
      <w:r w:rsidR="00372485" w:rsidRPr="00F21E98">
        <w:rPr>
          <w:color w:val="000000"/>
          <w:szCs w:val="22"/>
          <w:lang w:val="lt-LT"/>
        </w:rPr>
        <w:t>stebė</w:t>
      </w:r>
      <w:r w:rsidRPr="00F21E98">
        <w:rPr>
          <w:color w:val="000000"/>
          <w:szCs w:val="22"/>
          <w:lang w:val="lt-LT"/>
        </w:rPr>
        <w:t>ti</w:t>
      </w:r>
      <w:r w:rsidR="00B07957" w:rsidRPr="00F21E98">
        <w:rPr>
          <w:color w:val="000000"/>
          <w:szCs w:val="22"/>
          <w:lang w:val="lt-LT"/>
        </w:rPr>
        <w:t>, pavyzdžiui, tiriant kreatinino koncentraciją serume ir</w:t>
      </w:r>
      <w:r w:rsidR="009E27E8" w:rsidRPr="00F21E98">
        <w:rPr>
          <w:color w:val="000000"/>
          <w:szCs w:val="22"/>
          <w:lang w:val="lt-LT"/>
        </w:rPr>
        <w:t> </w:t>
      </w:r>
      <w:r w:rsidR="00B07957" w:rsidRPr="00F21E98">
        <w:rPr>
          <w:color w:val="000000"/>
          <w:szCs w:val="22"/>
          <w:lang w:val="lt-LT"/>
        </w:rPr>
        <w:t>(arba) atliekant šlapimo tyrimus</w:t>
      </w:r>
      <w:r w:rsidR="00920ADF" w:rsidRPr="00F21E98">
        <w:rPr>
          <w:color w:val="000000"/>
          <w:szCs w:val="22"/>
          <w:lang w:val="lt-LT"/>
        </w:rPr>
        <w:t xml:space="preserve"> (</w:t>
      </w:r>
      <w:r w:rsidR="00372485" w:rsidRPr="00F21E98">
        <w:rPr>
          <w:color w:val="000000"/>
          <w:szCs w:val="22"/>
          <w:lang w:val="lt-LT"/>
        </w:rPr>
        <w:t>žr.</w:t>
      </w:r>
      <w:r w:rsidR="00920ADF" w:rsidRPr="00F21E98">
        <w:rPr>
          <w:color w:val="000000"/>
          <w:szCs w:val="22"/>
          <w:lang w:val="lt-LT"/>
        </w:rPr>
        <w:t xml:space="preserve"> 4.2</w:t>
      </w:r>
      <w:r w:rsidR="00324D1D" w:rsidRPr="00F21E98">
        <w:rPr>
          <w:color w:val="000000"/>
          <w:szCs w:val="22"/>
          <w:lang w:val="lt-LT"/>
        </w:rPr>
        <w:t> </w:t>
      </w:r>
      <w:r w:rsidRPr="00F21E98">
        <w:rPr>
          <w:color w:val="000000"/>
          <w:szCs w:val="22"/>
          <w:lang w:val="lt-LT"/>
        </w:rPr>
        <w:t>skyrių</w:t>
      </w:r>
      <w:r w:rsidR="00920ADF" w:rsidRPr="00F21E98">
        <w:rPr>
          <w:color w:val="000000"/>
          <w:szCs w:val="22"/>
          <w:lang w:val="lt-LT"/>
        </w:rPr>
        <w:t>).</w:t>
      </w:r>
      <w:r w:rsidR="00F57252" w:rsidRPr="00F21E98">
        <w:rPr>
          <w:color w:val="000000"/>
          <w:szCs w:val="22"/>
          <w:lang w:val="lt-LT"/>
        </w:rPr>
        <w:t xml:space="preserve"> </w:t>
      </w:r>
      <w:proofErr w:type="spellStart"/>
      <w:r w:rsidR="00F57252" w:rsidRPr="00F21E98">
        <w:rPr>
          <w:color w:val="000000"/>
          <w:szCs w:val="22"/>
          <w:lang w:val="lt-LT"/>
        </w:rPr>
        <w:t>Eltrombopago</w:t>
      </w:r>
      <w:proofErr w:type="spellEnd"/>
      <w:r w:rsidR="00F57252" w:rsidRPr="00F21E98">
        <w:rPr>
          <w:color w:val="000000"/>
          <w:szCs w:val="22"/>
          <w:lang w:val="lt-LT"/>
        </w:rPr>
        <w:t xml:space="preserve"> veiksmingumas ir saugumas </w:t>
      </w:r>
      <w:r w:rsidR="00B144BF" w:rsidRPr="00F21E98">
        <w:rPr>
          <w:color w:val="000000"/>
          <w:szCs w:val="22"/>
          <w:lang w:val="lt-LT"/>
        </w:rPr>
        <w:t>pacientams</w:t>
      </w:r>
      <w:r w:rsidR="00F57252" w:rsidRPr="00F21E98">
        <w:rPr>
          <w:color w:val="000000"/>
          <w:szCs w:val="22"/>
          <w:lang w:val="lt-LT"/>
        </w:rPr>
        <w:t>, kuriems yra vidutinio sunkumo ar sunkus inkstų funkcijos sutrikimas ir kepenų funkcijos sutrikimas, neištirti.</w:t>
      </w:r>
    </w:p>
    <w:p w14:paraId="2F8E8B20" w14:textId="77777777" w:rsidR="00920ADF" w:rsidRPr="00F21E98" w:rsidRDefault="00920ADF" w:rsidP="008B0C51">
      <w:pPr>
        <w:spacing w:line="240" w:lineRule="auto"/>
        <w:rPr>
          <w:szCs w:val="22"/>
          <w:lang w:val="lt-LT"/>
        </w:rPr>
      </w:pPr>
    </w:p>
    <w:p w14:paraId="2F8E8B21" w14:textId="405EFF14" w:rsidR="00920ADF" w:rsidRPr="00F21E98" w:rsidRDefault="00EC3231" w:rsidP="008B0C51">
      <w:pPr>
        <w:keepNext/>
        <w:spacing w:line="240" w:lineRule="auto"/>
        <w:rPr>
          <w:i/>
          <w:color w:val="000000"/>
          <w:szCs w:val="22"/>
          <w:u w:val="single"/>
          <w:lang w:val="lt-LT"/>
        </w:rPr>
      </w:pPr>
      <w:r w:rsidRPr="00F21E98">
        <w:rPr>
          <w:i/>
          <w:color w:val="000000"/>
          <w:szCs w:val="22"/>
          <w:u w:val="single"/>
          <w:lang w:val="lt-LT"/>
        </w:rPr>
        <w:t>Sutrikusi kepenų funkcija</w:t>
      </w:r>
    </w:p>
    <w:p w14:paraId="2F8E8B22" w14:textId="77777777" w:rsidR="00B07957" w:rsidRPr="00F21E98" w:rsidRDefault="00B07957" w:rsidP="008B0C51">
      <w:pPr>
        <w:keepNext/>
        <w:spacing w:line="240" w:lineRule="auto"/>
        <w:rPr>
          <w:color w:val="000000"/>
          <w:szCs w:val="22"/>
          <w:u w:val="single"/>
          <w:lang w:val="lt-LT"/>
        </w:rPr>
      </w:pPr>
    </w:p>
    <w:p w14:paraId="2F8E8B23" w14:textId="220678D4" w:rsidR="00F57252" w:rsidRPr="00F21E98" w:rsidRDefault="00E2016D" w:rsidP="008B0C51">
      <w:pPr>
        <w:spacing w:line="240" w:lineRule="auto"/>
        <w:rPr>
          <w:color w:val="000000"/>
          <w:szCs w:val="22"/>
          <w:lang w:val="lt-LT"/>
        </w:rPr>
      </w:pPr>
      <w:proofErr w:type="spellStart"/>
      <w:r w:rsidRPr="00F21E98">
        <w:rPr>
          <w:szCs w:val="22"/>
          <w:lang w:val="lt-LT"/>
        </w:rPr>
        <w:t>Eltrombopago</w:t>
      </w:r>
      <w:proofErr w:type="spellEnd"/>
      <w:r w:rsidRPr="00F21E98">
        <w:rPr>
          <w:szCs w:val="22"/>
          <w:lang w:val="lt-LT"/>
        </w:rPr>
        <w:t xml:space="preserve"> f</w:t>
      </w:r>
      <w:r w:rsidR="00920ADF" w:rsidRPr="00F21E98">
        <w:rPr>
          <w:szCs w:val="22"/>
          <w:lang w:val="lt-LT"/>
        </w:rPr>
        <w:t>arma</w:t>
      </w:r>
      <w:r w:rsidRPr="00F21E98">
        <w:rPr>
          <w:szCs w:val="22"/>
          <w:lang w:val="lt-LT"/>
        </w:rPr>
        <w:t>k</w:t>
      </w:r>
      <w:r w:rsidR="00920ADF" w:rsidRPr="00F21E98">
        <w:rPr>
          <w:szCs w:val="22"/>
          <w:lang w:val="lt-LT"/>
        </w:rPr>
        <w:t>okineti</w:t>
      </w:r>
      <w:r w:rsidRPr="00F21E98">
        <w:rPr>
          <w:szCs w:val="22"/>
          <w:lang w:val="lt-LT"/>
        </w:rPr>
        <w:t xml:space="preserve">ka suaugusių </w:t>
      </w:r>
      <w:r w:rsidR="00B144BF" w:rsidRPr="00F21E98">
        <w:rPr>
          <w:color w:val="000000"/>
          <w:szCs w:val="22"/>
          <w:lang w:val="lt-LT"/>
        </w:rPr>
        <w:t>pacientų</w:t>
      </w:r>
      <w:r w:rsidRPr="00F21E98">
        <w:rPr>
          <w:szCs w:val="22"/>
          <w:lang w:val="lt-LT"/>
        </w:rPr>
        <w:t xml:space="preserve">, sergančių kepenų funkcijos sutrikimu, </w:t>
      </w:r>
      <w:r w:rsidR="00C67BCE" w:rsidRPr="00F21E98">
        <w:rPr>
          <w:szCs w:val="22"/>
          <w:lang w:val="lt-LT"/>
        </w:rPr>
        <w:t xml:space="preserve">organizme </w:t>
      </w:r>
      <w:r w:rsidRPr="00F21E98">
        <w:rPr>
          <w:szCs w:val="22"/>
          <w:lang w:val="lt-LT"/>
        </w:rPr>
        <w:t xml:space="preserve">po </w:t>
      </w:r>
      <w:proofErr w:type="spellStart"/>
      <w:r w:rsidRPr="00F21E98">
        <w:rPr>
          <w:szCs w:val="22"/>
          <w:lang w:val="lt-LT"/>
        </w:rPr>
        <w:t>eltrombopago</w:t>
      </w:r>
      <w:proofErr w:type="spellEnd"/>
      <w:r w:rsidRPr="00F21E98">
        <w:rPr>
          <w:szCs w:val="22"/>
          <w:lang w:val="lt-LT"/>
        </w:rPr>
        <w:t xml:space="preserve"> pavartojimo netirta</w:t>
      </w:r>
      <w:r w:rsidR="00920ADF" w:rsidRPr="00F21E98">
        <w:rPr>
          <w:szCs w:val="22"/>
          <w:lang w:val="lt-LT"/>
        </w:rPr>
        <w:t xml:space="preserve">. </w:t>
      </w:r>
      <w:r w:rsidRPr="00F21E98">
        <w:rPr>
          <w:szCs w:val="22"/>
          <w:lang w:val="lt-LT"/>
        </w:rPr>
        <w:t>Išgėrus vienkartinę</w:t>
      </w:r>
      <w:r w:rsidR="00920ADF" w:rsidRPr="00F21E98">
        <w:rPr>
          <w:szCs w:val="22"/>
          <w:lang w:val="lt-LT"/>
        </w:rPr>
        <w:t xml:space="preserve"> 50</w:t>
      </w:r>
      <w:r w:rsidRPr="00F21E98">
        <w:rPr>
          <w:szCs w:val="22"/>
          <w:lang w:val="lt-LT"/>
        </w:rPr>
        <w:t> </w:t>
      </w:r>
      <w:r w:rsidR="00920ADF" w:rsidRPr="00F21E98">
        <w:rPr>
          <w:szCs w:val="22"/>
          <w:lang w:val="lt-LT"/>
        </w:rPr>
        <w:t xml:space="preserve">mg </w:t>
      </w:r>
      <w:proofErr w:type="spellStart"/>
      <w:r w:rsidRPr="00F21E98">
        <w:rPr>
          <w:szCs w:val="22"/>
          <w:lang w:val="lt-LT"/>
        </w:rPr>
        <w:t>eltrombopago</w:t>
      </w:r>
      <w:proofErr w:type="spellEnd"/>
      <w:r w:rsidRPr="00F21E98">
        <w:rPr>
          <w:szCs w:val="22"/>
          <w:lang w:val="lt-LT"/>
        </w:rPr>
        <w:t xml:space="preserve"> dozę</w:t>
      </w:r>
      <w:r w:rsidR="00920ADF" w:rsidRPr="00F21E98">
        <w:rPr>
          <w:szCs w:val="22"/>
          <w:lang w:val="lt-LT"/>
        </w:rPr>
        <w:t xml:space="preserve">, </w:t>
      </w:r>
      <w:proofErr w:type="spellStart"/>
      <w:r w:rsidR="00765B90" w:rsidRPr="00F21E98">
        <w:rPr>
          <w:szCs w:val="22"/>
          <w:lang w:val="lt-LT"/>
        </w:rPr>
        <w:t>eltrombopago</w:t>
      </w:r>
      <w:proofErr w:type="spellEnd"/>
      <w:r w:rsidR="00920ADF" w:rsidRPr="00F21E98">
        <w:rPr>
          <w:szCs w:val="22"/>
          <w:lang w:val="lt-LT"/>
        </w:rPr>
        <w:t xml:space="preserve"> </w:t>
      </w:r>
      <w:r w:rsidR="00920ADF" w:rsidRPr="00F21E98">
        <w:rPr>
          <w:i/>
          <w:szCs w:val="22"/>
          <w:lang w:val="lt-LT"/>
        </w:rPr>
        <w:t>AUC</w:t>
      </w:r>
      <w:r w:rsidR="00920ADF" w:rsidRPr="00F21E98">
        <w:rPr>
          <w:i/>
          <w:szCs w:val="22"/>
          <w:vertAlign w:val="subscript"/>
          <w:lang w:val="lt-LT"/>
        </w:rPr>
        <w:t>0-</w:t>
      </w:r>
      <w:r w:rsidR="00920ADF" w:rsidRPr="00F21E98">
        <w:rPr>
          <w:i/>
          <w:szCs w:val="22"/>
          <w:vertAlign w:val="subscript"/>
          <w:lang w:val="lt-LT"/>
        </w:rPr>
        <w:sym w:font="Symbol" w:char="F0A5"/>
      </w:r>
      <w:r w:rsidR="00920ADF" w:rsidRPr="00F21E98">
        <w:rPr>
          <w:szCs w:val="22"/>
          <w:lang w:val="lt-LT"/>
        </w:rPr>
        <w:t xml:space="preserve"> </w:t>
      </w:r>
      <w:r w:rsidR="00765B90" w:rsidRPr="00F21E98">
        <w:rPr>
          <w:szCs w:val="22"/>
          <w:lang w:val="lt-LT"/>
        </w:rPr>
        <w:t>buvo</w:t>
      </w:r>
      <w:r w:rsidR="00920ADF" w:rsidRPr="00F21E98">
        <w:rPr>
          <w:szCs w:val="22"/>
          <w:lang w:val="lt-LT"/>
        </w:rPr>
        <w:t xml:space="preserve"> 41</w:t>
      </w:r>
      <w:r w:rsidR="00C4670B" w:rsidRPr="00F21E98">
        <w:rPr>
          <w:szCs w:val="22"/>
          <w:lang w:val="lt-LT"/>
        </w:rPr>
        <w:t> </w:t>
      </w:r>
      <w:r w:rsidR="000C1CA5" w:rsidRPr="00F21E98">
        <w:rPr>
          <w:szCs w:val="22"/>
          <w:lang w:val="lt-LT"/>
        </w:rPr>
        <w:t>%</w:t>
      </w:r>
      <w:r w:rsidR="00920ADF" w:rsidRPr="00F21E98">
        <w:rPr>
          <w:szCs w:val="22"/>
          <w:lang w:val="lt-LT"/>
        </w:rPr>
        <w:t xml:space="preserve"> </w:t>
      </w:r>
      <w:r w:rsidR="00765B90" w:rsidRPr="00F21E98">
        <w:rPr>
          <w:szCs w:val="22"/>
          <w:lang w:val="lt-LT"/>
        </w:rPr>
        <w:t xml:space="preserve">didesnė </w:t>
      </w:r>
      <w:r w:rsidR="00B144BF" w:rsidRPr="00F21E98">
        <w:rPr>
          <w:color w:val="000000"/>
          <w:szCs w:val="22"/>
          <w:lang w:val="lt-LT"/>
        </w:rPr>
        <w:t>pacientų</w:t>
      </w:r>
      <w:r w:rsidR="00765B90" w:rsidRPr="00F21E98">
        <w:rPr>
          <w:szCs w:val="22"/>
          <w:lang w:val="lt-LT"/>
        </w:rPr>
        <w:t>, kurie serga lengvu kepenų funkcijos sutrikimu, organizme ir nuo</w:t>
      </w:r>
      <w:r w:rsidR="00920ADF" w:rsidRPr="00F21E98">
        <w:rPr>
          <w:szCs w:val="22"/>
          <w:lang w:val="lt-LT"/>
        </w:rPr>
        <w:t xml:space="preserve"> 80</w:t>
      </w:r>
      <w:r w:rsidR="00C4670B" w:rsidRPr="00F21E98">
        <w:rPr>
          <w:szCs w:val="22"/>
          <w:lang w:val="lt-LT"/>
        </w:rPr>
        <w:t> </w:t>
      </w:r>
      <w:r w:rsidR="00920ADF" w:rsidRPr="00F21E98">
        <w:rPr>
          <w:szCs w:val="22"/>
          <w:lang w:val="lt-LT"/>
        </w:rPr>
        <w:t xml:space="preserve">% </w:t>
      </w:r>
      <w:r w:rsidR="00765B90" w:rsidRPr="00F21E98">
        <w:rPr>
          <w:szCs w:val="22"/>
          <w:lang w:val="lt-LT"/>
        </w:rPr>
        <w:t>iki</w:t>
      </w:r>
      <w:r w:rsidR="00920ADF" w:rsidRPr="00F21E98">
        <w:rPr>
          <w:szCs w:val="22"/>
          <w:lang w:val="lt-LT"/>
        </w:rPr>
        <w:t xml:space="preserve"> 93</w:t>
      </w:r>
      <w:r w:rsidR="00C4670B" w:rsidRPr="00F21E98">
        <w:rPr>
          <w:szCs w:val="22"/>
          <w:lang w:val="lt-LT"/>
        </w:rPr>
        <w:t> </w:t>
      </w:r>
      <w:r w:rsidR="000C1CA5" w:rsidRPr="00F21E98">
        <w:rPr>
          <w:szCs w:val="22"/>
          <w:lang w:val="lt-LT"/>
        </w:rPr>
        <w:t>%</w:t>
      </w:r>
      <w:r w:rsidR="00920ADF" w:rsidRPr="00F21E98">
        <w:rPr>
          <w:szCs w:val="22"/>
          <w:lang w:val="lt-LT"/>
        </w:rPr>
        <w:t xml:space="preserve"> </w:t>
      </w:r>
      <w:r w:rsidR="00765B90" w:rsidRPr="00F21E98">
        <w:rPr>
          <w:szCs w:val="22"/>
          <w:lang w:val="lt-LT"/>
        </w:rPr>
        <w:t xml:space="preserve">didesnė </w:t>
      </w:r>
      <w:r w:rsidR="00B144BF" w:rsidRPr="00F21E98">
        <w:rPr>
          <w:color w:val="000000"/>
          <w:szCs w:val="22"/>
          <w:lang w:val="lt-LT"/>
        </w:rPr>
        <w:t>pacientų</w:t>
      </w:r>
      <w:r w:rsidR="00765B90" w:rsidRPr="00F21E98">
        <w:rPr>
          <w:szCs w:val="22"/>
          <w:lang w:val="lt-LT"/>
        </w:rPr>
        <w:t>, kurie serga vidutinio sunkumo ar sunkiu kepenų funkcijos sutrikimu, organizme, palyginti su sveikų savanorių</w:t>
      </w:r>
      <w:r w:rsidR="00920ADF" w:rsidRPr="00F21E98">
        <w:rPr>
          <w:szCs w:val="22"/>
          <w:lang w:val="lt-LT"/>
        </w:rPr>
        <w:t xml:space="preserve">. </w:t>
      </w:r>
      <w:r w:rsidR="00765B90" w:rsidRPr="00F21E98">
        <w:rPr>
          <w:szCs w:val="22"/>
          <w:lang w:val="lt-LT"/>
        </w:rPr>
        <w:t>Pacientų, sergančių kepenų funkcijos sutrikimu, ir sveikų savanorių organizme nustatytas ž</w:t>
      </w:r>
      <w:r w:rsidR="008C6C7A" w:rsidRPr="00F21E98">
        <w:rPr>
          <w:szCs w:val="22"/>
          <w:lang w:val="lt-LT"/>
        </w:rPr>
        <w:t>ym</w:t>
      </w:r>
      <w:r w:rsidR="00765B90" w:rsidRPr="00F21E98">
        <w:rPr>
          <w:szCs w:val="22"/>
          <w:lang w:val="lt-LT"/>
        </w:rPr>
        <w:t>us kintamumas ir reikšmingas ekspozicijos padidėjimas</w:t>
      </w:r>
      <w:r w:rsidR="00765B90" w:rsidRPr="00F21E98">
        <w:rPr>
          <w:color w:val="000000"/>
          <w:szCs w:val="22"/>
          <w:lang w:val="lt-LT"/>
        </w:rPr>
        <w:t xml:space="preserve">. Neprisijungusio </w:t>
      </w:r>
      <w:proofErr w:type="spellStart"/>
      <w:r w:rsidR="00765B90" w:rsidRPr="00F21E98">
        <w:rPr>
          <w:color w:val="000000"/>
          <w:szCs w:val="22"/>
          <w:lang w:val="lt-LT"/>
        </w:rPr>
        <w:t>eltrombopago</w:t>
      </w:r>
      <w:proofErr w:type="spellEnd"/>
      <w:r w:rsidR="00765B90" w:rsidRPr="00F21E98">
        <w:rPr>
          <w:color w:val="000000"/>
          <w:szCs w:val="22"/>
          <w:lang w:val="lt-LT"/>
        </w:rPr>
        <w:t xml:space="preserve"> (aktyvaus vaistinio preparato, kurio didelė dalis prisijungia prie baltymų</w:t>
      </w:r>
      <w:r w:rsidR="008C6C7A" w:rsidRPr="00F21E98">
        <w:rPr>
          <w:color w:val="000000"/>
          <w:szCs w:val="22"/>
          <w:lang w:val="lt-LT"/>
        </w:rPr>
        <w:t>)</w:t>
      </w:r>
      <w:r w:rsidR="00765B90" w:rsidRPr="00F21E98">
        <w:rPr>
          <w:color w:val="000000"/>
          <w:szCs w:val="22"/>
          <w:lang w:val="lt-LT"/>
        </w:rPr>
        <w:t xml:space="preserve"> koncentracijos plazmoje nematuotos.</w:t>
      </w:r>
    </w:p>
    <w:p w14:paraId="2F8E8B24" w14:textId="77777777" w:rsidR="00F57252" w:rsidRPr="00F21E98" w:rsidRDefault="00F57252" w:rsidP="008B0C51">
      <w:pPr>
        <w:spacing w:line="240" w:lineRule="auto"/>
        <w:rPr>
          <w:color w:val="000000"/>
          <w:szCs w:val="22"/>
          <w:lang w:val="lt-LT"/>
        </w:rPr>
      </w:pPr>
    </w:p>
    <w:p w14:paraId="2F8E8B25" w14:textId="6C44022D" w:rsidR="00F57252" w:rsidRPr="00F21E98" w:rsidRDefault="005A5488" w:rsidP="008B0C51">
      <w:pPr>
        <w:spacing w:line="240" w:lineRule="auto"/>
        <w:rPr>
          <w:lang w:val="lt-LT"/>
        </w:rPr>
      </w:pPr>
      <w:r w:rsidRPr="00F21E98">
        <w:rPr>
          <w:color w:val="000000"/>
          <w:szCs w:val="22"/>
          <w:lang w:val="lt-LT"/>
        </w:rPr>
        <w:t xml:space="preserve">Kepenų funkcijos sutrikimo įtaka </w:t>
      </w:r>
      <w:proofErr w:type="spellStart"/>
      <w:r w:rsidRPr="00F21E98">
        <w:rPr>
          <w:iCs/>
          <w:szCs w:val="22"/>
          <w:lang w:val="lt-LT"/>
        </w:rPr>
        <w:t>eltrombopago</w:t>
      </w:r>
      <w:proofErr w:type="spellEnd"/>
      <w:r w:rsidRPr="00F21E98">
        <w:rPr>
          <w:iCs/>
          <w:szCs w:val="22"/>
          <w:lang w:val="lt-LT"/>
        </w:rPr>
        <w:t xml:space="preserve"> farmakokinetikai po kartotinių dozių vartojimo buvo įvertinta taikant farmakokinetikos </w:t>
      </w:r>
      <w:r w:rsidR="008F5541" w:rsidRPr="00F21E98">
        <w:rPr>
          <w:iCs/>
          <w:szCs w:val="22"/>
          <w:lang w:val="lt-LT"/>
        </w:rPr>
        <w:t xml:space="preserve">populiacijoje </w:t>
      </w:r>
      <w:r w:rsidRPr="00F21E98">
        <w:rPr>
          <w:iCs/>
          <w:szCs w:val="22"/>
          <w:lang w:val="lt-LT"/>
        </w:rPr>
        <w:t>analizę</w:t>
      </w:r>
      <w:r w:rsidR="008F5541" w:rsidRPr="00F21E98">
        <w:rPr>
          <w:iCs/>
          <w:szCs w:val="22"/>
          <w:lang w:val="lt-LT"/>
        </w:rPr>
        <w:t xml:space="preserve"> 28 sveikiems suaugusiesiems ir </w:t>
      </w:r>
      <w:r w:rsidR="00F57252" w:rsidRPr="00F21E98">
        <w:rPr>
          <w:iCs/>
          <w:lang w:val="lt-LT"/>
        </w:rPr>
        <w:t>714</w:t>
      </w:r>
      <w:r w:rsidR="006F7DF1" w:rsidRPr="00F21E98">
        <w:rPr>
          <w:iCs/>
          <w:lang w:val="lt-LT"/>
        </w:rPr>
        <w:t> </w:t>
      </w:r>
      <w:r w:rsidR="00F57252" w:rsidRPr="00F21E98">
        <w:rPr>
          <w:iCs/>
          <w:lang w:val="lt-LT"/>
        </w:rPr>
        <w:t>pacientų, kuriems yra kepenų funkcijos sutrikimas (673 H</w:t>
      </w:r>
      <w:r w:rsidR="004440DB" w:rsidRPr="00F21E98">
        <w:rPr>
          <w:iCs/>
          <w:lang w:val="lt-LT"/>
        </w:rPr>
        <w:t>CV</w:t>
      </w:r>
      <w:r w:rsidR="00F57252" w:rsidRPr="00F21E98">
        <w:rPr>
          <w:iCs/>
          <w:lang w:val="lt-LT"/>
        </w:rPr>
        <w:t xml:space="preserve"> užsikrėtusiems pacientams ir 41 pacientui, kuriems diagnozuota kitų priežasčių sukelta lėtinė kepenų liga). Iš 714 pacientų, 642</w:t>
      </w:r>
      <w:r w:rsidR="00324D1D" w:rsidRPr="00F21E98">
        <w:rPr>
          <w:iCs/>
          <w:lang w:val="lt-LT"/>
        </w:rPr>
        <w:t> </w:t>
      </w:r>
      <w:r w:rsidR="00F57252" w:rsidRPr="00F21E98">
        <w:rPr>
          <w:iCs/>
          <w:lang w:val="lt-LT"/>
        </w:rPr>
        <w:t>buvo lengvas kepenų funkcijos sutrikimas, 67</w:t>
      </w:r>
      <w:r w:rsidR="00F34B7F" w:rsidRPr="00F21E98">
        <w:rPr>
          <w:iCs/>
          <w:lang w:val="lt-LT"/>
        </w:rPr>
        <w:t> </w:t>
      </w:r>
      <w:r w:rsidR="00F57252" w:rsidRPr="00F21E98">
        <w:rPr>
          <w:iCs/>
          <w:lang w:val="lt-LT"/>
        </w:rPr>
        <w:t>– vidutinio sunkumo kepenų funkcijos sutrikimas ir 2</w:t>
      </w:r>
      <w:r w:rsidR="002709D4" w:rsidRPr="00F21E98">
        <w:rPr>
          <w:iCs/>
          <w:lang w:val="lt-LT"/>
        </w:rPr>
        <w:t> </w:t>
      </w:r>
      <w:r w:rsidR="00F57252" w:rsidRPr="00F21E98">
        <w:rPr>
          <w:iCs/>
          <w:lang w:val="lt-LT"/>
        </w:rPr>
        <w:t xml:space="preserve">– sunkus kepenų funkcijos sutrikimas. Pacientų, kuriems yra lengvas kepenų funkcijos sutrikimas, palyginti su sveikais savanoriais, </w:t>
      </w:r>
      <w:proofErr w:type="spellStart"/>
      <w:r w:rsidR="00F57252" w:rsidRPr="00F21E98">
        <w:rPr>
          <w:lang w:val="lt-LT"/>
        </w:rPr>
        <w:t>eltrombopago</w:t>
      </w:r>
      <w:proofErr w:type="spellEnd"/>
      <w:r w:rsidR="00F57252" w:rsidRPr="00F21E98">
        <w:rPr>
          <w:i/>
          <w:lang w:val="lt-LT"/>
        </w:rPr>
        <w:t xml:space="preserve"> AUC</w:t>
      </w:r>
      <w:r w:rsidR="00514990" w:rsidRPr="00514990">
        <w:rPr>
          <w:i/>
          <w:szCs w:val="22"/>
          <w:vertAlign w:val="subscript"/>
          <w:lang w:val="lt-LT"/>
        </w:rPr>
        <w:t>(0-τ)</w:t>
      </w:r>
      <w:r w:rsidR="00514990" w:rsidRPr="008977D9">
        <w:rPr>
          <w:i/>
          <w:szCs w:val="22"/>
          <w:vertAlign w:val="subscript"/>
          <w:lang w:val="lt-LT"/>
        </w:rPr>
        <w:t xml:space="preserve"> </w:t>
      </w:r>
      <w:r w:rsidR="00F57252" w:rsidRPr="00F21E98">
        <w:rPr>
          <w:lang w:val="lt-LT"/>
        </w:rPr>
        <w:t>rodmenys</w:t>
      </w:r>
      <w:r w:rsidR="00F57252" w:rsidRPr="00F21E98">
        <w:rPr>
          <w:iCs/>
          <w:lang w:val="lt-LT"/>
        </w:rPr>
        <w:t xml:space="preserve"> plazmoje buvo maždaug </w:t>
      </w:r>
      <w:r w:rsidR="008A0939" w:rsidRPr="00F21E98">
        <w:rPr>
          <w:lang w:val="lt-LT"/>
        </w:rPr>
        <w:t>111</w:t>
      </w:r>
      <w:r w:rsidR="00C4670B" w:rsidRPr="00F21E98">
        <w:rPr>
          <w:lang w:val="lt-LT"/>
        </w:rPr>
        <w:t> </w:t>
      </w:r>
      <w:r w:rsidR="000C1CA5" w:rsidRPr="00F21E98">
        <w:rPr>
          <w:lang w:val="lt-LT"/>
        </w:rPr>
        <w:t>%</w:t>
      </w:r>
      <w:r w:rsidR="008A0939" w:rsidRPr="00F21E98">
        <w:rPr>
          <w:lang w:val="lt-LT"/>
        </w:rPr>
        <w:t xml:space="preserve"> (95</w:t>
      </w:r>
      <w:r w:rsidR="00C4670B" w:rsidRPr="00F21E98">
        <w:rPr>
          <w:lang w:val="lt-LT"/>
        </w:rPr>
        <w:t> </w:t>
      </w:r>
      <w:r w:rsidR="000C1CA5" w:rsidRPr="00F21E98">
        <w:rPr>
          <w:lang w:val="lt-LT"/>
        </w:rPr>
        <w:t>%</w:t>
      </w:r>
      <w:r w:rsidR="008A0939" w:rsidRPr="00F21E98">
        <w:rPr>
          <w:lang w:val="lt-LT"/>
        </w:rPr>
        <w:t xml:space="preserve"> P</w:t>
      </w:r>
      <w:r w:rsidR="00F57252" w:rsidRPr="00F21E98">
        <w:rPr>
          <w:lang w:val="lt-LT"/>
        </w:rPr>
        <w:t xml:space="preserve">I: nuo </w:t>
      </w:r>
      <w:r w:rsidR="00F57252" w:rsidRPr="00F21E98">
        <w:rPr>
          <w:lang w:val="lt-LT"/>
        </w:rPr>
        <w:lastRenderedPageBreak/>
        <w:t>45</w:t>
      </w:r>
      <w:r w:rsidR="00C4670B" w:rsidRPr="00F21E98">
        <w:rPr>
          <w:lang w:val="lt-LT"/>
        </w:rPr>
        <w:t> </w:t>
      </w:r>
      <w:r w:rsidR="000C1CA5" w:rsidRPr="00F21E98">
        <w:rPr>
          <w:lang w:val="lt-LT"/>
        </w:rPr>
        <w:t>%</w:t>
      </w:r>
      <w:r w:rsidR="00F57252" w:rsidRPr="00F21E98">
        <w:rPr>
          <w:lang w:val="lt-LT"/>
        </w:rPr>
        <w:t xml:space="preserve"> iki 283</w:t>
      </w:r>
      <w:r w:rsidR="00C4670B" w:rsidRPr="00F21E98">
        <w:rPr>
          <w:lang w:val="lt-LT"/>
        </w:rPr>
        <w:t> </w:t>
      </w:r>
      <w:r w:rsidR="000C1CA5" w:rsidRPr="00F21E98">
        <w:rPr>
          <w:lang w:val="lt-LT"/>
        </w:rPr>
        <w:t>%</w:t>
      </w:r>
      <w:r w:rsidR="00F57252" w:rsidRPr="00F21E98">
        <w:rPr>
          <w:lang w:val="lt-LT"/>
        </w:rPr>
        <w:t xml:space="preserve">) didesni, o </w:t>
      </w:r>
      <w:r w:rsidR="00F57252" w:rsidRPr="00F21E98">
        <w:rPr>
          <w:iCs/>
          <w:lang w:val="lt-LT"/>
        </w:rPr>
        <w:t>pacientų, kuriems yra vidutinio sunkumo kepenų funkcijos sutrikimas</w:t>
      </w:r>
      <w:r w:rsidR="00F57252" w:rsidRPr="00F21E98">
        <w:rPr>
          <w:lang w:val="lt-LT"/>
        </w:rPr>
        <w:t xml:space="preserve">, </w:t>
      </w:r>
      <w:proofErr w:type="spellStart"/>
      <w:r w:rsidR="00F57252" w:rsidRPr="00F21E98">
        <w:rPr>
          <w:lang w:val="lt-LT"/>
        </w:rPr>
        <w:t>eltrombopago</w:t>
      </w:r>
      <w:proofErr w:type="spellEnd"/>
      <w:r w:rsidR="00F57252" w:rsidRPr="00F21E98">
        <w:rPr>
          <w:lang w:val="lt-LT"/>
        </w:rPr>
        <w:t xml:space="preserve"> </w:t>
      </w:r>
      <w:r w:rsidR="00F57252" w:rsidRPr="00F21E98">
        <w:rPr>
          <w:i/>
          <w:lang w:val="lt-LT"/>
        </w:rPr>
        <w:t>AUC</w:t>
      </w:r>
      <w:r w:rsidR="00514990" w:rsidRPr="00514990">
        <w:rPr>
          <w:i/>
          <w:szCs w:val="22"/>
          <w:vertAlign w:val="subscript"/>
          <w:lang w:val="lt-LT"/>
        </w:rPr>
        <w:t>(0-τ)</w:t>
      </w:r>
      <w:r w:rsidR="00F57252" w:rsidRPr="00F21E98">
        <w:rPr>
          <w:lang w:val="lt-LT"/>
        </w:rPr>
        <w:t xml:space="preserve"> plazmoje rodmenys buvo maždaug 183</w:t>
      </w:r>
      <w:r w:rsidR="00C4670B" w:rsidRPr="00F21E98">
        <w:rPr>
          <w:lang w:val="lt-LT"/>
        </w:rPr>
        <w:t> </w:t>
      </w:r>
      <w:r w:rsidR="000C1CA5" w:rsidRPr="00F21E98">
        <w:rPr>
          <w:lang w:val="lt-LT"/>
        </w:rPr>
        <w:t>%</w:t>
      </w:r>
      <w:r w:rsidR="00F57252" w:rsidRPr="00F21E98">
        <w:rPr>
          <w:lang w:val="lt-LT"/>
        </w:rPr>
        <w:t xml:space="preserve"> (95</w:t>
      </w:r>
      <w:r w:rsidR="00C4670B" w:rsidRPr="00F21E98">
        <w:rPr>
          <w:lang w:val="lt-LT"/>
        </w:rPr>
        <w:t> </w:t>
      </w:r>
      <w:r w:rsidR="000C1CA5" w:rsidRPr="00F21E98">
        <w:rPr>
          <w:lang w:val="lt-LT"/>
        </w:rPr>
        <w:t>%</w:t>
      </w:r>
      <w:r w:rsidR="00F34B7F" w:rsidRPr="00F21E98">
        <w:rPr>
          <w:lang w:val="lt-LT"/>
        </w:rPr>
        <w:t> </w:t>
      </w:r>
      <w:r w:rsidR="00F57252" w:rsidRPr="00F21E98">
        <w:rPr>
          <w:lang w:val="lt-LT"/>
        </w:rPr>
        <w:t>PI: nuo 90</w:t>
      </w:r>
      <w:r w:rsidR="00C4670B" w:rsidRPr="00F21E98">
        <w:rPr>
          <w:lang w:val="lt-LT"/>
        </w:rPr>
        <w:t> </w:t>
      </w:r>
      <w:r w:rsidR="000C1CA5" w:rsidRPr="00F21E98">
        <w:rPr>
          <w:lang w:val="lt-LT"/>
        </w:rPr>
        <w:t>%</w:t>
      </w:r>
      <w:r w:rsidR="00F57252" w:rsidRPr="00F21E98">
        <w:rPr>
          <w:lang w:val="lt-LT"/>
        </w:rPr>
        <w:t xml:space="preserve"> iki 459</w:t>
      </w:r>
      <w:r w:rsidR="00C4670B" w:rsidRPr="00F21E98">
        <w:rPr>
          <w:lang w:val="lt-LT"/>
        </w:rPr>
        <w:t> </w:t>
      </w:r>
      <w:r w:rsidR="000C1CA5" w:rsidRPr="00F21E98">
        <w:rPr>
          <w:lang w:val="lt-LT"/>
        </w:rPr>
        <w:t>%</w:t>
      </w:r>
      <w:r w:rsidR="00F57252" w:rsidRPr="00F21E98">
        <w:rPr>
          <w:lang w:val="lt-LT"/>
        </w:rPr>
        <w:t>)</w:t>
      </w:r>
      <w:r w:rsidR="008A0939" w:rsidRPr="00F21E98">
        <w:rPr>
          <w:lang w:val="lt-LT"/>
        </w:rPr>
        <w:t xml:space="preserve"> didesni</w:t>
      </w:r>
      <w:r w:rsidR="00F57252" w:rsidRPr="00F21E98">
        <w:rPr>
          <w:lang w:val="lt-LT"/>
        </w:rPr>
        <w:t>.</w:t>
      </w:r>
    </w:p>
    <w:p w14:paraId="2F8E8B26" w14:textId="77777777" w:rsidR="00F57252" w:rsidRPr="00F21E98" w:rsidRDefault="00F57252" w:rsidP="008B0C51">
      <w:pPr>
        <w:spacing w:line="240" w:lineRule="auto"/>
        <w:rPr>
          <w:szCs w:val="22"/>
          <w:lang w:val="lt-LT"/>
        </w:rPr>
      </w:pPr>
    </w:p>
    <w:p w14:paraId="2F8E8B27" w14:textId="42C73B56" w:rsidR="00765B90" w:rsidRPr="00F21E98" w:rsidRDefault="00B8047A" w:rsidP="008B0C51">
      <w:pPr>
        <w:spacing w:line="240" w:lineRule="auto"/>
        <w:rPr>
          <w:color w:val="000000"/>
          <w:szCs w:val="22"/>
          <w:lang w:val="lt-LT"/>
        </w:rPr>
      </w:pPr>
      <w:r w:rsidRPr="00F21E98">
        <w:rPr>
          <w:color w:val="000000"/>
          <w:szCs w:val="22"/>
          <w:lang w:val="lt-LT"/>
        </w:rPr>
        <w:t>Dėl to p</w:t>
      </w:r>
      <w:r w:rsidR="00F84ED7" w:rsidRPr="00F21E98">
        <w:rPr>
          <w:szCs w:val="22"/>
          <w:lang w:val="lt-LT"/>
        </w:rPr>
        <w:t>acienta</w:t>
      </w:r>
      <w:r w:rsidR="00765B90" w:rsidRPr="00F21E98">
        <w:rPr>
          <w:szCs w:val="22"/>
          <w:lang w:val="lt-LT"/>
        </w:rPr>
        <w:t xml:space="preserve">ms, kurie serga </w:t>
      </w:r>
      <w:r w:rsidR="008A2583" w:rsidRPr="00F21E98">
        <w:rPr>
          <w:szCs w:val="22"/>
          <w:lang w:val="lt-LT"/>
        </w:rPr>
        <w:t>ITP ir</w:t>
      </w:r>
      <w:r w:rsidRPr="00F21E98">
        <w:rPr>
          <w:szCs w:val="22"/>
          <w:lang w:val="lt-LT"/>
        </w:rPr>
        <w:t xml:space="preserve"> </w:t>
      </w:r>
      <w:r w:rsidR="00F57252" w:rsidRPr="00F21E98">
        <w:rPr>
          <w:szCs w:val="22"/>
          <w:lang w:val="lt-LT"/>
        </w:rPr>
        <w:t xml:space="preserve">yra </w:t>
      </w:r>
      <w:r w:rsidR="00765B90" w:rsidRPr="00F21E98">
        <w:rPr>
          <w:szCs w:val="22"/>
          <w:lang w:val="lt-LT"/>
        </w:rPr>
        <w:t>kepenų</w:t>
      </w:r>
      <w:r w:rsidR="00920ADF" w:rsidRPr="00F21E98">
        <w:rPr>
          <w:szCs w:val="22"/>
          <w:lang w:val="lt-LT"/>
        </w:rPr>
        <w:t xml:space="preserve"> </w:t>
      </w:r>
      <w:r w:rsidR="00765B90" w:rsidRPr="00F21E98">
        <w:rPr>
          <w:color w:val="000000"/>
          <w:szCs w:val="22"/>
          <w:lang w:val="lt-LT"/>
        </w:rPr>
        <w:t>funkcijos sutrikim</w:t>
      </w:r>
      <w:r w:rsidR="00F57252" w:rsidRPr="00F21E98">
        <w:rPr>
          <w:color w:val="000000"/>
          <w:szCs w:val="22"/>
          <w:lang w:val="lt-LT"/>
        </w:rPr>
        <w:t>as</w:t>
      </w:r>
      <w:r w:rsidRPr="00F21E98">
        <w:rPr>
          <w:color w:val="000000"/>
          <w:szCs w:val="22"/>
          <w:lang w:val="lt-LT"/>
        </w:rPr>
        <w:t xml:space="preserve"> </w:t>
      </w:r>
      <w:r w:rsidRPr="00F21E98">
        <w:rPr>
          <w:szCs w:val="22"/>
          <w:lang w:val="lt-LT"/>
        </w:rPr>
        <w:t>(≥ </w:t>
      </w:r>
      <w:r w:rsidR="008A2583" w:rsidRPr="00F21E98">
        <w:rPr>
          <w:szCs w:val="22"/>
          <w:lang w:val="lt-LT"/>
        </w:rPr>
        <w:t xml:space="preserve">5 </w:t>
      </w:r>
      <w:r w:rsidRPr="00F21E98">
        <w:rPr>
          <w:szCs w:val="22"/>
          <w:lang w:val="lt-LT"/>
        </w:rPr>
        <w:t xml:space="preserve">balų pagal </w:t>
      </w:r>
      <w:proofErr w:type="spellStart"/>
      <w:r w:rsidRPr="00F21E98">
        <w:rPr>
          <w:iCs/>
          <w:szCs w:val="22"/>
          <w:lang w:val="lt-LT"/>
        </w:rPr>
        <w:t>Child</w:t>
      </w:r>
      <w:r w:rsidRPr="00F21E98">
        <w:rPr>
          <w:iCs/>
          <w:szCs w:val="22"/>
          <w:lang w:val="lt-LT"/>
        </w:rPr>
        <w:noBreakHyphen/>
        <w:t>Pugh</w:t>
      </w:r>
      <w:proofErr w:type="spellEnd"/>
      <w:r w:rsidRPr="00F21E98">
        <w:rPr>
          <w:szCs w:val="22"/>
          <w:lang w:val="lt-LT"/>
        </w:rPr>
        <w:t xml:space="preserve"> skalę), </w:t>
      </w:r>
      <w:proofErr w:type="spellStart"/>
      <w:r w:rsidR="00DA4CEC" w:rsidRPr="00F21E98">
        <w:rPr>
          <w:szCs w:val="22"/>
          <w:lang w:val="lt-LT"/>
        </w:rPr>
        <w:t>eltrombopago</w:t>
      </w:r>
      <w:proofErr w:type="spellEnd"/>
      <w:r w:rsidR="00DA4CEC" w:rsidRPr="00F21E98">
        <w:rPr>
          <w:szCs w:val="22"/>
          <w:lang w:val="lt-LT"/>
        </w:rPr>
        <w:t xml:space="preserve"> vartoti </w:t>
      </w:r>
      <w:r w:rsidR="00DA4CEC" w:rsidRPr="00F21E98">
        <w:rPr>
          <w:color w:val="000000"/>
          <w:szCs w:val="22"/>
          <w:lang w:val="lt-LT"/>
        </w:rPr>
        <w:t xml:space="preserve">negalima, </w:t>
      </w:r>
      <w:r w:rsidRPr="00F21E98">
        <w:rPr>
          <w:szCs w:val="22"/>
          <w:lang w:val="lt-LT"/>
        </w:rPr>
        <w:t xml:space="preserve">išskyrus atvejus, kai </w:t>
      </w:r>
      <w:r w:rsidRPr="00F21E98" w:rsidDel="005C268E">
        <w:rPr>
          <w:szCs w:val="22"/>
          <w:lang w:val="lt-LT"/>
        </w:rPr>
        <w:t xml:space="preserve">laukiama </w:t>
      </w:r>
      <w:r w:rsidRPr="00F21E98">
        <w:rPr>
          <w:szCs w:val="22"/>
          <w:lang w:val="lt-LT"/>
        </w:rPr>
        <w:t xml:space="preserve">nauda </w:t>
      </w:r>
      <w:r w:rsidRPr="00F21E98" w:rsidDel="00891AA0">
        <w:rPr>
          <w:szCs w:val="22"/>
          <w:lang w:val="lt-LT"/>
        </w:rPr>
        <w:t xml:space="preserve">persveria </w:t>
      </w:r>
      <w:r w:rsidRPr="00F21E98">
        <w:rPr>
          <w:szCs w:val="22"/>
          <w:lang w:val="lt-LT"/>
        </w:rPr>
        <w:t>nustatytą vartų venos trombozės riziką</w:t>
      </w:r>
      <w:r w:rsidR="00765B90" w:rsidRPr="00F21E98">
        <w:rPr>
          <w:color w:val="000000"/>
          <w:szCs w:val="22"/>
          <w:lang w:val="lt-LT"/>
        </w:rPr>
        <w:t xml:space="preserve"> (žr. 4.2</w:t>
      </w:r>
      <w:r w:rsidR="00D271B3" w:rsidRPr="00F21E98">
        <w:rPr>
          <w:color w:val="000000"/>
          <w:szCs w:val="22"/>
          <w:lang w:val="lt-LT"/>
        </w:rPr>
        <w:t> </w:t>
      </w:r>
      <w:r w:rsidRPr="00F21E98">
        <w:rPr>
          <w:color w:val="000000"/>
          <w:szCs w:val="22"/>
          <w:lang w:val="lt-LT"/>
        </w:rPr>
        <w:t>ir</w:t>
      </w:r>
      <w:r w:rsidR="00D271B3" w:rsidRPr="00F21E98">
        <w:rPr>
          <w:color w:val="000000"/>
          <w:szCs w:val="22"/>
          <w:lang w:val="lt-LT"/>
        </w:rPr>
        <w:t> </w:t>
      </w:r>
      <w:r w:rsidRPr="00F21E98">
        <w:rPr>
          <w:color w:val="000000"/>
          <w:szCs w:val="22"/>
          <w:lang w:val="lt-LT"/>
        </w:rPr>
        <w:t>4.4</w:t>
      </w:r>
      <w:r w:rsidR="00324D1D" w:rsidRPr="00F21E98">
        <w:rPr>
          <w:color w:val="000000"/>
          <w:szCs w:val="22"/>
          <w:lang w:val="lt-LT"/>
        </w:rPr>
        <w:t> </w:t>
      </w:r>
      <w:r w:rsidR="00765B90" w:rsidRPr="00F21E98">
        <w:rPr>
          <w:color w:val="000000"/>
          <w:szCs w:val="22"/>
          <w:lang w:val="lt-LT"/>
        </w:rPr>
        <w:t>skyri</w:t>
      </w:r>
      <w:r w:rsidRPr="00F21E98">
        <w:rPr>
          <w:color w:val="000000"/>
          <w:szCs w:val="22"/>
          <w:lang w:val="lt-LT"/>
        </w:rPr>
        <w:t>us</w:t>
      </w:r>
      <w:r w:rsidR="00765B90" w:rsidRPr="00F21E98">
        <w:rPr>
          <w:color w:val="000000"/>
          <w:szCs w:val="22"/>
          <w:lang w:val="lt-LT"/>
        </w:rPr>
        <w:t>).</w:t>
      </w:r>
      <w:r w:rsidR="00073F07" w:rsidRPr="00F21E98">
        <w:rPr>
          <w:color w:val="000000"/>
          <w:szCs w:val="22"/>
          <w:lang w:val="lt-LT"/>
        </w:rPr>
        <w:t xml:space="preserve"> HCV užsikrėtusiems pacientams iš pradžių reikia vartoti 25 mg </w:t>
      </w:r>
      <w:proofErr w:type="spellStart"/>
      <w:r w:rsidR="00073F07" w:rsidRPr="00F21E98">
        <w:rPr>
          <w:color w:val="000000"/>
          <w:szCs w:val="22"/>
          <w:lang w:val="lt-LT"/>
        </w:rPr>
        <w:t>eltrombopago</w:t>
      </w:r>
      <w:proofErr w:type="spellEnd"/>
      <w:r w:rsidR="00073F07" w:rsidRPr="00F21E98">
        <w:rPr>
          <w:color w:val="000000"/>
          <w:szCs w:val="22"/>
          <w:lang w:val="lt-LT"/>
        </w:rPr>
        <w:t xml:space="preserve"> dozę vieną kartą per parą (žr. 4.2 </w:t>
      </w:r>
      <w:r w:rsidR="004440DB" w:rsidRPr="00F21E98">
        <w:rPr>
          <w:color w:val="000000"/>
          <w:szCs w:val="22"/>
          <w:lang w:val="lt-LT"/>
        </w:rPr>
        <w:t>skyrių</w:t>
      </w:r>
      <w:r w:rsidR="00073F07" w:rsidRPr="00F21E98">
        <w:rPr>
          <w:color w:val="000000"/>
          <w:szCs w:val="22"/>
          <w:lang w:val="lt-LT"/>
        </w:rPr>
        <w:t>).</w:t>
      </w:r>
    </w:p>
    <w:p w14:paraId="2F8E8B28" w14:textId="77777777" w:rsidR="00920ADF" w:rsidRPr="00F21E98" w:rsidRDefault="00920ADF" w:rsidP="008B0C51">
      <w:pPr>
        <w:spacing w:line="240" w:lineRule="auto"/>
        <w:rPr>
          <w:szCs w:val="22"/>
          <w:lang w:val="lt-LT"/>
        </w:rPr>
      </w:pPr>
    </w:p>
    <w:p w14:paraId="2F8E8B29" w14:textId="77777777" w:rsidR="00920ADF" w:rsidRPr="00F21E98" w:rsidRDefault="00920ADF" w:rsidP="008B0C51">
      <w:pPr>
        <w:keepNext/>
        <w:spacing w:line="240" w:lineRule="auto"/>
        <w:rPr>
          <w:i/>
          <w:szCs w:val="22"/>
          <w:u w:val="single"/>
          <w:lang w:val="lt-LT"/>
        </w:rPr>
      </w:pPr>
      <w:r w:rsidRPr="00F21E98">
        <w:rPr>
          <w:i/>
          <w:szCs w:val="22"/>
          <w:u w:val="single"/>
          <w:lang w:val="lt-LT"/>
        </w:rPr>
        <w:t>Ra</w:t>
      </w:r>
      <w:r w:rsidR="00765B90" w:rsidRPr="00F21E98">
        <w:rPr>
          <w:i/>
          <w:szCs w:val="22"/>
          <w:u w:val="single"/>
          <w:lang w:val="lt-LT"/>
        </w:rPr>
        <w:t>sė</w:t>
      </w:r>
    </w:p>
    <w:p w14:paraId="2F8E8B2A" w14:textId="77777777" w:rsidR="00B8047A" w:rsidRPr="00F21E98" w:rsidRDefault="00B8047A" w:rsidP="008B0C51">
      <w:pPr>
        <w:keepNext/>
        <w:spacing w:line="240" w:lineRule="auto"/>
        <w:rPr>
          <w:szCs w:val="22"/>
          <w:lang w:val="lt-LT"/>
        </w:rPr>
      </w:pPr>
    </w:p>
    <w:p w14:paraId="2F8E8B2B" w14:textId="771CE025" w:rsidR="00920ADF" w:rsidRPr="00F21E98" w:rsidRDefault="00FA57B7" w:rsidP="008B0C51">
      <w:pPr>
        <w:spacing w:line="240" w:lineRule="auto"/>
        <w:rPr>
          <w:szCs w:val="22"/>
          <w:lang w:val="lt-LT"/>
        </w:rPr>
      </w:pPr>
      <w:r w:rsidRPr="00F21E98">
        <w:rPr>
          <w:szCs w:val="22"/>
          <w:lang w:val="lt-LT"/>
        </w:rPr>
        <w:t xml:space="preserve">Rytų </w:t>
      </w:r>
      <w:r w:rsidR="008D7882" w:rsidRPr="00F21E98">
        <w:rPr>
          <w:szCs w:val="22"/>
          <w:lang w:val="lt-LT"/>
        </w:rPr>
        <w:t xml:space="preserve">Azijos </w:t>
      </w:r>
      <w:r w:rsidR="006759C0" w:rsidRPr="00F21E98" w:rsidDel="00F3118A">
        <w:rPr>
          <w:szCs w:val="22"/>
          <w:lang w:val="lt-LT"/>
        </w:rPr>
        <w:t>etniškumo</w:t>
      </w:r>
      <w:r w:rsidR="00F3118A" w:rsidRPr="00F21E98">
        <w:rPr>
          <w:szCs w:val="22"/>
          <w:lang w:val="lt-LT"/>
        </w:rPr>
        <w:t xml:space="preserve"> </w:t>
      </w:r>
      <w:r w:rsidR="008D7882" w:rsidRPr="00F21E98">
        <w:rPr>
          <w:szCs w:val="22"/>
          <w:lang w:val="lt-LT"/>
        </w:rPr>
        <w:t xml:space="preserve">įtaka </w:t>
      </w:r>
      <w:proofErr w:type="spellStart"/>
      <w:r w:rsidR="008D7882" w:rsidRPr="00F21E98">
        <w:rPr>
          <w:szCs w:val="22"/>
          <w:lang w:val="lt-LT"/>
        </w:rPr>
        <w:t>eltrombopago</w:t>
      </w:r>
      <w:proofErr w:type="spellEnd"/>
      <w:r w:rsidR="008D7882" w:rsidRPr="00F21E98">
        <w:rPr>
          <w:szCs w:val="22"/>
          <w:lang w:val="lt-LT"/>
        </w:rPr>
        <w:t xml:space="preserve"> f</w:t>
      </w:r>
      <w:r w:rsidR="00920ADF" w:rsidRPr="00F21E98">
        <w:rPr>
          <w:szCs w:val="22"/>
          <w:lang w:val="lt-LT"/>
        </w:rPr>
        <w:t>arma</w:t>
      </w:r>
      <w:r w:rsidR="008D7882" w:rsidRPr="00F21E98">
        <w:rPr>
          <w:szCs w:val="22"/>
          <w:lang w:val="lt-LT"/>
        </w:rPr>
        <w:t>k</w:t>
      </w:r>
      <w:r w:rsidR="00920ADF" w:rsidRPr="00F21E98">
        <w:rPr>
          <w:szCs w:val="22"/>
          <w:lang w:val="lt-LT"/>
        </w:rPr>
        <w:t>okineti</w:t>
      </w:r>
      <w:r w:rsidR="008D7882" w:rsidRPr="00F21E98">
        <w:rPr>
          <w:szCs w:val="22"/>
          <w:lang w:val="lt-LT"/>
        </w:rPr>
        <w:t>kai buvo įvertinta, taikant 111</w:t>
      </w:r>
      <w:r w:rsidR="000739C0" w:rsidRPr="00F21E98">
        <w:rPr>
          <w:szCs w:val="22"/>
          <w:lang w:val="lt-LT"/>
        </w:rPr>
        <w:t> </w:t>
      </w:r>
      <w:r w:rsidR="008D7882" w:rsidRPr="00F21E98">
        <w:rPr>
          <w:szCs w:val="22"/>
          <w:lang w:val="lt-LT"/>
        </w:rPr>
        <w:t>sveikų suaugusiųjų (31</w:t>
      </w:r>
      <w:r w:rsidR="000739C0" w:rsidRPr="00F21E98">
        <w:rPr>
          <w:szCs w:val="22"/>
          <w:lang w:val="lt-LT"/>
        </w:rPr>
        <w:t> </w:t>
      </w:r>
      <w:r w:rsidR="008D7882" w:rsidRPr="00F21E98">
        <w:rPr>
          <w:szCs w:val="22"/>
          <w:lang w:val="lt-LT"/>
        </w:rPr>
        <w:t xml:space="preserve">kilęs iš </w:t>
      </w:r>
      <w:r w:rsidRPr="00F21E98">
        <w:rPr>
          <w:szCs w:val="22"/>
          <w:lang w:val="lt-LT"/>
        </w:rPr>
        <w:t xml:space="preserve">Rytų </w:t>
      </w:r>
      <w:r w:rsidR="008D7882" w:rsidRPr="00F21E98">
        <w:rPr>
          <w:szCs w:val="22"/>
          <w:lang w:val="lt-LT"/>
        </w:rPr>
        <w:t>Azijos) ir 88</w:t>
      </w:r>
      <w:r w:rsidR="000739C0" w:rsidRPr="00F21E98">
        <w:rPr>
          <w:szCs w:val="22"/>
          <w:lang w:val="lt-LT"/>
        </w:rPr>
        <w:t> </w:t>
      </w:r>
      <w:r w:rsidR="008D7882" w:rsidRPr="00F21E98">
        <w:rPr>
          <w:szCs w:val="22"/>
          <w:lang w:val="lt-LT"/>
        </w:rPr>
        <w:t>pacientų, sergančių ITP</w:t>
      </w:r>
      <w:r w:rsidR="004C0BEF" w:rsidRPr="00F21E98">
        <w:rPr>
          <w:szCs w:val="22"/>
          <w:lang w:val="lt-LT"/>
        </w:rPr>
        <w:t xml:space="preserve"> (18</w:t>
      </w:r>
      <w:r w:rsidR="000739C0" w:rsidRPr="00F21E98">
        <w:rPr>
          <w:szCs w:val="22"/>
          <w:lang w:val="lt-LT"/>
        </w:rPr>
        <w:t> </w:t>
      </w:r>
      <w:r w:rsidR="004C0BEF" w:rsidRPr="00F21E98">
        <w:rPr>
          <w:szCs w:val="22"/>
          <w:lang w:val="lt-LT"/>
        </w:rPr>
        <w:t xml:space="preserve">kilusių iš </w:t>
      </w:r>
      <w:r w:rsidRPr="00F21E98">
        <w:rPr>
          <w:szCs w:val="22"/>
          <w:lang w:val="lt-LT"/>
        </w:rPr>
        <w:t xml:space="preserve">Rytų </w:t>
      </w:r>
      <w:r w:rsidR="004C0BEF" w:rsidRPr="00F21E98">
        <w:rPr>
          <w:szCs w:val="22"/>
          <w:lang w:val="lt-LT"/>
        </w:rPr>
        <w:t>Azijos)</w:t>
      </w:r>
      <w:r w:rsidR="00940C34" w:rsidRPr="00F21E98">
        <w:rPr>
          <w:szCs w:val="22"/>
          <w:lang w:val="lt-LT"/>
        </w:rPr>
        <w:t>,</w:t>
      </w:r>
      <w:r w:rsidR="008D7882" w:rsidRPr="00F21E98">
        <w:rPr>
          <w:szCs w:val="22"/>
          <w:lang w:val="lt-LT"/>
        </w:rPr>
        <w:t xml:space="preserve"> </w:t>
      </w:r>
      <w:r w:rsidR="00B8047A" w:rsidRPr="00F21E98">
        <w:rPr>
          <w:szCs w:val="22"/>
          <w:lang w:val="lt-LT"/>
        </w:rPr>
        <w:t xml:space="preserve">farmakokinetikos </w:t>
      </w:r>
      <w:r w:rsidR="008D7882" w:rsidRPr="00F21E98">
        <w:rPr>
          <w:szCs w:val="22"/>
          <w:lang w:val="lt-LT"/>
        </w:rPr>
        <w:t>populiacijo</w:t>
      </w:r>
      <w:r w:rsidR="00B8047A" w:rsidRPr="00F21E98">
        <w:rPr>
          <w:szCs w:val="22"/>
          <w:lang w:val="lt-LT"/>
        </w:rPr>
        <w:t>je</w:t>
      </w:r>
      <w:r w:rsidR="008D7882" w:rsidRPr="00F21E98">
        <w:rPr>
          <w:szCs w:val="22"/>
          <w:lang w:val="lt-LT"/>
        </w:rPr>
        <w:t xml:space="preserve"> analizę</w:t>
      </w:r>
      <w:r w:rsidR="00920ADF" w:rsidRPr="00F21E98">
        <w:rPr>
          <w:szCs w:val="22"/>
          <w:lang w:val="lt-LT"/>
        </w:rPr>
        <w:t xml:space="preserve">. </w:t>
      </w:r>
      <w:r w:rsidR="008D7882" w:rsidRPr="00F21E98">
        <w:rPr>
          <w:szCs w:val="22"/>
          <w:lang w:val="lt-LT"/>
        </w:rPr>
        <w:t>Remiantis farmakokinetikos populiacijoje analizės duomenimis</w:t>
      </w:r>
      <w:r w:rsidR="00920ADF" w:rsidRPr="00F21E98">
        <w:rPr>
          <w:szCs w:val="22"/>
          <w:lang w:val="lt-LT"/>
        </w:rPr>
        <w:t xml:space="preserve">, </w:t>
      </w:r>
      <w:r w:rsidR="008D7882" w:rsidRPr="00F21E98">
        <w:rPr>
          <w:szCs w:val="22"/>
          <w:lang w:val="lt-LT"/>
        </w:rPr>
        <w:t xml:space="preserve">iš </w:t>
      </w:r>
      <w:r w:rsidRPr="00F21E98">
        <w:rPr>
          <w:szCs w:val="22"/>
          <w:lang w:val="lt-LT"/>
        </w:rPr>
        <w:t xml:space="preserve">Rytų </w:t>
      </w:r>
      <w:r w:rsidR="008D7882" w:rsidRPr="00F21E98">
        <w:rPr>
          <w:szCs w:val="22"/>
          <w:lang w:val="lt-LT"/>
        </w:rPr>
        <w:t>Azijos</w:t>
      </w:r>
      <w:r w:rsidR="00920ADF" w:rsidRPr="00F21E98">
        <w:rPr>
          <w:szCs w:val="22"/>
          <w:lang w:val="lt-LT"/>
        </w:rPr>
        <w:t xml:space="preserve"> </w:t>
      </w:r>
      <w:r w:rsidR="008D7882" w:rsidRPr="00F21E98">
        <w:rPr>
          <w:szCs w:val="22"/>
          <w:lang w:val="lt-LT"/>
        </w:rPr>
        <w:t>kilusių pacientų, sergančių</w:t>
      </w:r>
      <w:r w:rsidR="00920ADF" w:rsidRPr="00F21E98">
        <w:rPr>
          <w:szCs w:val="22"/>
          <w:lang w:val="lt-LT"/>
        </w:rPr>
        <w:t xml:space="preserve"> ITP</w:t>
      </w:r>
      <w:r w:rsidR="008D7882" w:rsidRPr="00F21E98">
        <w:rPr>
          <w:szCs w:val="22"/>
          <w:lang w:val="lt-LT"/>
        </w:rPr>
        <w:t xml:space="preserve">, plazmoje </w:t>
      </w:r>
      <w:proofErr w:type="spellStart"/>
      <w:r w:rsidR="008D7882" w:rsidRPr="00F21E98">
        <w:rPr>
          <w:szCs w:val="22"/>
          <w:lang w:val="lt-LT"/>
        </w:rPr>
        <w:t>eltrombopago</w:t>
      </w:r>
      <w:proofErr w:type="spellEnd"/>
      <w:r w:rsidR="008D7882" w:rsidRPr="00F21E98">
        <w:rPr>
          <w:szCs w:val="22"/>
          <w:lang w:val="lt-LT"/>
        </w:rPr>
        <w:t xml:space="preserve"> </w:t>
      </w:r>
      <w:r w:rsidR="008D7882" w:rsidRPr="00F21E98">
        <w:rPr>
          <w:i/>
          <w:szCs w:val="22"/>
          <w:lang w:val="lt-LT"/>
        </w:rPr>
        <w:t>AUC</w:t>
      </w:r>
      <w:r w:rsidR="008D7882" w:rsidRPr="00F21E98">
        <w:rPr>
          <w:i/>
          <w:szCs w:val="22"/>
          <w:vertAlign w:val="subscript"/>
          <w:lang w:val="lt-LT"/>
        </w:rPr>
        <w:t>(0-</w:t>
      </w:r>
      <w:r w:rsidR="008D7882" w:rsidRPr="00F21E98">
        <w:rPr>
          <w:i/>
          <w:szCs w:val="22"/>
          <w:vertAlign w:val="subscript"/>
          <w:lang w:val="lt-LT"/>
        </w:rPr>
        <w:sym w:font="Symbol" w:char="F074"/>
      </w:r>
      <w:r w:rsidR="008D7882" w:rsidRPr="00F21E98">
        <w:rPr>
          <w:i/>
          <w:szCs w:val="22"/>
          <w:vertAlign w:val="subscript"/>
          <w:lang w:val="lt-LT"/>
        </w:rPr>
        <w:t>)</w:t>
      </w:r>
      <w:r w:rsidR="000739C0" w:rsidRPr="00F21E98">
        <w:rPr>
          <w:szCs w:val="22"/>
          <w:lang w:val="lt-LT"/>
        </w:rPr>
        <w:t xml:space="preserve"> </w:t>
      </w:r>
      <w:r w:rsidR="008D7882" w:rsidRPr="00F21E98">
        <w:rPr>
          <w:szCs w:val="22"/>
          <w:lang w:val="lt-LT"/>
        </w:rPr>
        <w:t>rodmenys buvo maždaug</w:t>
      </w:r>
      <w:r w:rsidR="00920ADF" w:rsidRPr="00F21E98">
        <w:rPr>
          <w:szCs w:val="22"/>
          <w:lang w:val="lt-LT"/>
        </w:rPr>
        <w:t xml:space="preserve"> </w:t>
      </w:r>
      <w:r w:rsidR="00526374" w:rsidRPr="00F21E98">
        <w:rPr>
          <w:szCs w:val="22"/>
          <w:lang w:val="lt-LT"/>
        </w:rPr>
        <w:t>49</w:t>
      </w:r>
      <w:r w:rsidR="00C4670B" w:rsidRPr="00F21E98">
        <w:rPr>
          <w:szCs w:val="22"/>
          <w:lang w:val="lt-LT"/>
        </w:rPr>
        <w:t> </w:t>
      </w:r>
      <w:r w:rsidR="000C1CA5" w:rsidRPr="00F21E98">
        <w:rPr>
          <w:szCs w:val="22"/>
          <w:lang w:val="lt-LT"/>
        </w:rPr>
        <w:t>%</w:t>
      </w:r>
      <w:r w:rsidR="00920ADF" w:rsidRPr="00F21E98">
        <w:rPr>
          <w:szCs w:val="22"/>
          <w:lang w:val="lt-LT"/>
        </w:rPr>
        <w:t xml:space="preserve"> </w:t>
      </w:r>
      <w:r w:rsidR="008D7882" w:rsidRPr="00F21E98">
        <w:rPr>
          <w:szCs w:val="22"/>
          <w:lang w:val="lt-LT"/>
        </w:rPr>
        <w:t xml:space="preserve">didesni, palyginti su ne iš </w:t>
      </w:r>
      <w:r w:rsidRPr="00F21E98">
        <w:rPr>
          <w:szCs w:val="22"/>
          <w:lang w:val="lt-LT"/>
        </w:rPr>
        <w:t xml:space="preserve">Rytų </w:t>
      </w:r>
      <w:r w:rsidR="008D7882" w:rsidRPr="00F21E98">
        <w:rPr>
          <w:szCs w:val="22"/>
          <w:lang w:val="lt-LT"/>
        </w:rPr>
        <w:t>Azijos kilusių pacientų, kurie daugiausiai buvo baltaodžiai</w:t>
      </w:r>
      <w:r w:rsidR="00920ADF" w:rsidRPr="00F21E98">
        <w:rPr>
          <w:szCs w:val="22"/>
          <w:lang w:val="lt-LT"/>
        </w:rPr>
        <w:t xml:space="preserve"> (</w:t>
      </w:r>
      <w:r w:rsidR="00372485" w:rsidRPr="00F21E98">
        <w:rPr>
          <w:szCs w:val="22"/>
          <w:lang w:val="lt-LT"/>
        </w:rPr>
        <w:t>žr.</w:t>
      </w:r>
      <w:r w:rsidR="00920ADF" w:rsidRPr="00F21E98">
        <w:rPr>
          <w:szCs w:val="22"/>
          <w:lang w:val="lt-LT"/>
        </w:rPr>
        <w:t xml:space="preserve"> 4.2</w:t>
      </w:r>
      <w:r w:rsidR="000739C0" w:rsidRPr="00F21E98">
        <w:rPr>
          <w:szCs w:val="22"/>
          <w:lang w:val="lt-LT"/>
        </w:rPr>
        <w:t> </w:t>
      </w:r>
      <w:r w:rsidR="008D7882" w:rsidRPr="00F21E98">
        <w:rPr>
          <w:szCs w:val="22"/>
          <w:lang w:val="lt-LT"/>
        </w:rPr>
        <w:t>skyrių</w:t>
      </w:r>
      <w:r w:rsidR="00920ADF" w:rsidRPr="00F21E98">
        <w:rPr>
          <w:szCs w:val="22"/>
          <w:lang w:val="lt-LT"/>
        </w:rPr>
        <w:t>).</w:t>
      </w:r>
    </w:p>
    <w:p w14:paraId="2F8E8B2C" w14:textId="77777777" w:rsidR="00920ADF" w:rsidRPr="00F21E98" w:rsidRDefault="00920ADF" w:rsidP="008B0C51">
      <w:pPr>
        <w:spacing w:line="240" w:lineRule="auto"/>
        <w:rPr>
          <w:szCs w:val="22"/>
          <w:lang w:val="lt-LT"/>
        </w:rPr>
      </w:pPr>
    </w:p>
    <w:p w14:paraId="2F8E8B2D" w14:textId="4F0914E6" w:rsidR="00073F07" w:rsidRPr="00F21E98" w:rsidRDefault="00FA57B7" w:rsidP="008B0C51">
      <w:pPr>
        <w:spacing w:line="240" w:lineRule="auto"/>
        <w:rPr>
          <w:szCs w:val="22"/>
          <w:lang w:val="lt-LT"/>
        </w:rPr>
      </w:pPr>
      <w:r w:rsidRPr="00F21E98">
        <w:rPr>
          <w:szCs w:val="22"/>
          <w:lang w:val="lt-LT"/>
        </w:rPr>
        <w:t xml:space="preserve">Rytų/Pietryčių </w:t>
      </w:r>
      <w:r w:rsidR="00073F07" w:rsidRPr="00F21E98">
        <w:rPr>
          <w:szCs w:val="22"/>
          <w:lang w:val="lt-LT"/>
        </w:rPr>
        <w:t xml:space="preserve">Azijos </w:t>
      </w:r>
      <w:r w:rsidR="00D44995" w:rsidRPr="00F21E98" w:rsidDel="00970F53">
        <w:rPr>
          <w:szCs w:val="22"/>
          <w:lang w:val="lt-LT"/>
        </w:rPr>
        <w:t>etniškumo</w:t>
      </w:r>
      <w:r w:rsidR="00970F53" w:rsidRPr="00F21E98">
        <w:rPr>
          <w:szCs w:val="22"/>
          <w:lang w:val="lt-LT"/>
        </w:rPr>
        <w:t xml:space="preserve"> </w:t>
      </w:r>
      <w:r w:rsidR="00073F07" w:rsidRPr="00F21E98">
        <w:rPr>
          <w:szCs w:val="22"/>
          <w:lang w:val="lt-LT"/>
        </w:rPr>
        <w:t xml:space="preserve">įtaka </w:t>
      </w:r>
      <w:proofErr w:type="spellStart"/>
      <w:r w:rsidR="00073F07" w:rsidRPr="00F21E98">
        <w:rPr>
          <w:szCs w:val="22"/>
          <w:lang w:val="lt-LT"/>
        </w:rPr>
        <w:t>eltrombopago</w:t>
      </w:r>
      <w:proofErr w:type="spellEnd"/>
      <w:r w:rsidR="00073F07" w:rsidRPr="00F21E98">
        <w:rPr>
          <w:szCs w:val="22"/>
          <w:lang w:val="lt-LT"/>
        </w:rPr>
        <w:t xml:space="preserve"> farmakokinetikai buvo įvertinta, atlikus 635 H</w:t>
      </w:r>
      <w:r w:rsidR="004440DB" w:rsidRPr="00F21E98">
        <w:rPr>
          <w:szCs w:val="22"/>
          <w:lang w:val="lt-LT"/>
        </w:rPr>
        <w:t>C</w:t>
      </w:r>
      <w:r w:rsidR="00073F07" w:rsidRPr="00F21E98">
        <w:rPr>
          <w:szCs w:val="22"/>
          <w:lang w:val="lt-LT"/>
        </w:rPr>
        <w:t>V užsikrėtusių pacien</w:t>
      </w:r>
      <w:r w:rsidR="00035581" w:rsidRPr="00F21E98">
        <w:rPr>
          <w:szCs w:val="22"/>
          <w:lang w:val="lt-LT"/>
        </w:rPr>
        <w:t>t</w:t>
      </w:r>
      <w:r w:rsidR="00073F07" w:rsidRPr="00F21E98">
        <w:rPr>
          <w:szCs w:val="22"/>
          <w:lang w:val="lt-LT"/>
        </w:rPr>
        <w:t xml:space="preserve">ų farmakokinetikos populiacijoje </w:t>
      </w:r>
      <w:r w:rsidR="008A0939" w:rsidRPr="00F21E98">
        <w:rPr>
          <w:szCs w:val="22"/>
          <w:lang w:val="lt-LT"/>
        </w:rPr>
        <w:t xml:space="preserve">analizę </w:t>
      </w:r>
      <w:r w:rsidR="00073F07" w:rsidRPr="00F21E98">
        <w:rPr>
          <w:szCs w:val="22"/>
          <w:lang w:val="lt-LT"/>
        </w:rPr>
        <w:t>(145 tiriamieji</w:t>
      </w:r>
      <w:r w:rsidR="008A0939" w:rsidRPr="00F21E98">
        <w:rPr>
          <w:szCs w:val="22"/>
          <w:lang w:val="lt-LT"/>
        </w:rPr>
        <w:t xml:space="preserve"> buvo</w:t>
      </w:r>
      <w:r w:rsidR="00073F07" w:rsidRPr="00F21E98">
        <w:rPr>
          <w:szCs w:val="22"/>
          <w:lang w:val="lt-LT"/>
        </w:rPr>
        <w:t xml:space="preserve"> kilę iš</w:t>
      </w:r>
      <w:r w:rsidRPr="00F21E98">
        <w:rPr>
          <w:szCs w:val="22"/>
          <w:lang w:val="lt-LT"/>
        </w:rPr>
        <w:t xml:space="preserve"> Ryt</w:t>
      </w:r>
      <w:r w:rsidR="0004215D" w:rsidRPr="00F21E98">
        <w:rPr>
          <w:szCs w:val="22"/>
          <w:lang w:val="lt-LT"/>
        </w:rPr>
        <w:t>ų</w:t>
      </w:r>
      <w:r w:rsidR="00073F07" w:rsidRPr="00F21E98">
        <w:rPr>
          <w:szCs w:val="22"/>
          <w:lang w:val="lt-LT"/>
        </w:rPr>
        <w:t xml:space="preserve"> Azijos ir 69 tiriamieji</w:t>
      </w:r>
      <w:r w:rsidR="008A0939" w:rsidRPr="00F21E98">
        <w:rPr>
          <w:szCs w:val="22"/>
          <w:lang w:val="lt-LT"/>
        </w:rPr>
        <w:t xml:space="preserve"> – iš </w:t>
      </w:r>
      <w:r w:rsidR="00A223F9" w:rsidRPr="00F21E98">
        <w:rPr>
          <w:szCs w:val="22"/>
          <w:lang w:val="lt-LT"/>
        </w:rPr>
        <w:t xml:space="preserve">Pietryčių </w:t>
      </w:r>
      <w:r w:rsidR="00073F07" w:rsidRPr="00F21E98">
        <w:rPr>
          <w:szCs w:val="22"/>
          <w:lang w:val="lt-LT"/>
        </w:rPr>
        <w:t xml:space="preserve">Azijos). Remiantis farmakokinetikos populiacijoje analizės duomenimis, iš </w:t>
      </w:r>
      <w:r w:rsidR="0004215D" w:rsidRPr="00F21E98">
        <w:rPr>
          <w:szCs w:val="22"/>
          <w:lang w:val="lt-LT"/>
        </w:rPr>
        <w:t xml:space="preserve">Rytų/Pietryčių </w:t>
      </w:r>
      <w:r w:rsidR="00073F07" w:rsidRPr="00F21E98">
        <w:rPr>
          <w:szCs w:val="22"/>
          <w:lang w:val="lt-LT"/>
        </w:rPr>
        <w:t xml:space="preserve">Azijos kilusių pacientų plazmoje </w:t>
      </w:r>
      <w:proofErr w:type="spellStart"/>
      <w:r w:rsidR="00073F07" w:rsidRPr="00F21E98">
        <w:rPr>
          <w:szCs w:val="22"/>
          <w:lang w:val="lt-LT"/>
        </w:rPr>
        <w:t>eltrombopago</w:t>
      </w:r>
      <w:proofErr w:type="spellEnd"/>
      <w:r w:rsidR="00073F07" w:rsidRPr="00F21E98">
        <w:rPr>
          <w:szCs w:val="22"/>
          <w:lang w:val="lt-LT"/>
        </w:rPr>
        <w:t xml:space="preserve"> </w:t>
      </w:r>
      <w:r w:rsidR="00073F07" w:rsidRPr="00F21E98">
        <w:rPr>
          <w:i/>
          <w:szCs w:val="22"/>
          <w:lang w:val="lt-LT"/>
        </w:rPr>
        <w:t>AUC</w:t>
      </w:r>
      <w:r w:rsidR="00073F07" w:rsidRPr="00F21E98">
        <w:rPr>
          <w:i/>
          <w:szCs w:val="22"/>
          <w:vertAlign w:val="subscript"/>
          <w:lang w:val="lt-LT"/>
        </w:rPr>
        <w:t>(0-</w:t>
      </w:r>
      <w:r w:rsidR="00073F07" w:rsidRPr="00F21E98">
        <w:rPr>
          <w:i/>
          <w:szCs w:val="22"/>
          <w:vertAlign w:val="subscript"/>
          <w:lang w:val="lt-LT"/>
        </w:rPr>
        <w:sym w:font="Symbol" w:char="F074"/>
      </w:r>
      <w:r w:rsidR="00073F07" w:rsidRPr="00F21E98">
        <w:rPr>
          <w:i/>
          <w:szCs w:val="22"/>
          <w:vertAlign w:val="subscript"/>
          <w:lang w:val="lt-LT"/>
        </w:rPr>
        <w:t>)</w:t>
      </w:r>
      <w:r w:rsidR="000739C0" w:rsidRPr="00F21E98">
        <w:rPr>
          <w:szCs w:val="22"/>
          <w:lang w:val="lt-LT"/>
        </w:rPr>
        <w:t xml:space="preserve"> </w:t>
      </w:r>
      <w:r w:rsidR="00073F07" w:rsidRPr="00F21E98">
        <w:rPr>
          <w:szCs w:val="22"/>
          <w:lang w:val="lt-LT"/>
        </w:rPr>
        <w:t>rodmenys buvo maždaug 55</w:t>
      </w:r>
      <w:r w:rsidR="00C4670B" w:rsidRPr="00F21E98">
        <w:rPr>
          <w:szCs w:val="22"/>
          <w:lang w:val="lt-LT"/>
        </w:rPr>
        <w:t> </w:t>
      </w:r>
      <w:r w:rsidR="000C1CA5" w:rsidRPr="00F21E98">
        <w:rPr>
          <w:szCs w:val="22"/>
          <w:lang w:val="lt-LT"/>
        </w:rPr>
        <w:t>%</w:t>
      </w:r>
      <w:r w:rsidR="00073F07" w:rsidRPr="00F21E98">
        <w:rPr>
          <w:szCs w:val="22"/>
          <w:lang w:val="lt-LT"/>
        </w:rPr>
        <w:t xml:space="preserve"> didesni, palyginti su kitų rasių pacientų, kurie daugiausiai buvo baltaodžiai </w:t>
      </w:r>
      <w:r w:rsidR="008A0939" w:rsidRPr="00F21E98">
        <w:rPr>
          <w:szCs w:val="22"/>
          <w:lang w:val="lt-LT"/>
        </w:rPr>
        <w:t>(žr. 4.2 </w:t>
      </w:r>
      <w:r w:rsidR="00073F07" w:rsidRPr="00F21E98">
        <w:rPr>
          <w:szCs w:val="22"/>
          <w:lang w:val="lt-LT"/>
        </w:rPr>
        <w:t>skyrių).</w:t>
      </w:r>
    </w:p>
    <w:p w14:paraId="2F8E8B2E" w14:textId="77777777" w:rsidR="00073F07" w:rsidRPr="00F21E98" w:rsidRDefault="00073F07" w:rsidP="008B0C51">
      <w:pPr>
        <w:spacing w:line="240" w:lineRule="auto"/>
        <w:rPr>
          <w:szCs w:val="22"/>
          <w:lang w:val="lt-LT"/>
        </w:rPr>
      </w:pPr>
    </w:p>
    <w:p w14:paraId="2F8E8B2F" w14:textId="77777777" w:rsidR="00920ADF" w:rsidRPr="00F21E98" w:rsidRDefault="008D7882" w:rsidP="008B0C51">
      <w:pPr>
        <w:keepNext/>
        <w:spacing w:line="240" w:lineRule="auto"/>
        <w:rPr>
          <w:i/>
          <w:szCs w:val="22"/>
          <w:u w:val="single"/>
          <w:lang w:val="lt-LT"/>
        </w:rPr>
      </w:pPr>
      <w:r w:rsidRPr="00F21E98">
        <w:rPr>
          <w:i/>
          <w:szCs w:val="22"/>
          <w:u w:val="single"/>
          <w:lang w:val="lt-LT"/>
        </w:rPr>
        <w:t>Lytis</w:t>
      </w:r>
    </w:p>
    <w:p w14:paraId="2F8E8B30" w14:textId="77777777" w:rsidR="00B8047A" w:rsidRPr="00F21E98" w:rsidRDefault="00B8047A" w:rsidP="008B0C51">
      <w:pPr>
        <w:keepNext/>
        <w:spacing w:line="240" w:lineRule="auto"/>
        <w:rPr>
          <w:szCs w:val="22"/>
          <w:u w:val="single"/>
          <w:lang w:val="lt-LT"/>
        </w:rPr>
      </w:pPr>
    </w:p>
    <w:p w14:paraId="2F8E8B31" w14:textId="524A0511" w:rsidR="00920ADF" w:rsidRPr="00F21E98" w:rsidRDefault="008D7882" w:rsidP="008B0C51">
      <w:pPr>
        <w:spacing w:line="240" w:lineRule="auto"/>
        <w:rPr>
          <w:szCs w:val="22"/>
          <w:lang w:val="lt-LT"/>
        </w:rPr>
      </w:pPr>
      <w:r w:rsidRPr="00F21E98">
        <w:rPr>
          <w:szCs w:val="22"/>
          <w:lang w:val="lt-LT"/>
        </w:rPr>
        <w:t xml:space="preserve">Lyties įtaka </w:t>
      </w:r>
      <w:proofErr w:type="spellStart"/>
      <w:r w:rsidRPr="00F21E98">
        <w:rPr>
          <w:szCs w:val="22"/>
          <w:lang w:val="lt-LT"/>
        </w:rPr>
        <w:t>eltrombopago</w:t>
      </w:r>
      <w:proofErr w:type="spellEnd"/>
      <w:r w:rsidRPr="00F21E98">
        <w:rPr>
          <w:szCs w:val="22"/>
          <w:lang w:val="lt-LT"/>
        </w:rPr>
        <w:t xml:space="preserve"> f</w:t>
      </w:r>
      <w:r w:rsidR="00920ADF" w:rsidRPr="00F21E98">
        <w:rPr>
          <w:szCs w:val="22"/>
          <w:lang w:val="lt-LT"/>
        </w:rPr>
        <w:t>arma</w:t>
      </w:r>
      <w:r w:rsidRPr="00F21E98">
        <w:rPr>
          <w:szCs w:val="22"/>
          <w:lang w:val="lt-LT"/>
        </w:rPr>
        <w:t>k</w:t>
      </w:r>
      <w:r w:rsidR="00920ADF" w:rsidRPr="00F21E98">
        <w:rPr>
          <w:szCs w:val="22"/>
          <w:lang w:val="lt-LT"/>
        </w:rPr>
        <w:t>okineti</w:t>
      </w:r>
      <w:r w:rsidRPr="00F21E98">
        <w:rPr>
          <w:szCs w:val="22"/>
          <w:lang w:val="lt-LT"/>
        </w:rPr>
        <w:t>kai buvo įvertinta, taikant 111</w:t>
      </w:r>
      <w:r w:rsidR="00324D1D" w:rsidRPr="00F21E98">
        <w:rPr>
          <w:szCs w:val="22"/>
          <w:lang w:val="lt-LT"/>
        </w:rPr>
        <w:t> </w:t>
      </w:r>
      <w:r w:rsidRPr="00F21E98">
        <w:rPr>
          <w:szCs w:val="22"/>
          <w:lang w:val="lt-LT"/>
        </w:rPr>
        <w:t>sveikų suaugusiųjų</w:t>
      </w:r>
      <w:r w:rsidR="00920ADF" w:rsidRPr="00F21E98">
        <w:rPr>
          <w:szCs w:val="22"/>
          <w:lang w:val="lt-LT"/>
        </w:rPr>
        <w:t xml:space="preserve"> </w:t>
      </w:r>
      <w:r w:rsidR="00372151" w:rsidRPr="00F21E98">
        <w:rPr>
          <w:szCs w:val="22"/>
          <w:lang w:val="lt-LT"/>
        </w:rPr>
        <w:t>(14</w:t>
      </w:r>
      <w:r w:rsidR="00324D1D" w:rsidRPr="00F21E98">
        <w:rPr>
          <w:szCs w:val="22"/>
          <w:lang w:val="lt-LT"/>
        </w:rPr>
        <w:t> </w:t>
      </w:r>
      <w:r w:rsidR="00372151" w:rsidRPr="00F21E98">
        <w:rPr>
          <w:szCs w:val="22"/>
          <w:lang w:val="lt-LT"/>
        </w:rPr>
        <w:t>moterų) ir 88</w:t>
      </w:r>
      <w:r w:rsidR="00324D1D" w:rsidRPr="00F21E98">
        <w:rPr>
          <w:szCs w:val="22"/>
          <w:lang w:val="lt-LT"/>
        </w:rPr>
        <w:t> </w:t>
      </w:r>
      <w:r w:rsidR="00372151" w:rsidRPr="00F21E98">
        <w:rPr>
          <w:szCs w:val="22"/>
          <w:lang w:val="lt-LT"/>
        </w:rPr>
        <w:t>pacientų, sergančių</w:t>
      </w:r>
      <w:r w:rsidR="00920ADF" w:rsidRPr="00F21E98">
        <w:rPr>
          <w:szCs w:val="22"/>
          <w:lang w:val="lt-LT"/>
        </w:rPr>
        <w:t xml:space="preserve"> </w:t>
      </w:r>
      <w:r w:rsidR="00E075C8" w:rsidRPr="00F21E98">
        <w:rPr>
          <w:szCs w:val="22"/>
          <w:lang w:val="lt-LT"/>
        </w:rPr>
        <w:t>ITP</w:t>
      </w:r>
      <w:r w:rsidR="004C0BEF" w:rsidRPr="00F21E98">
        <w:rPr>
          <w:szCs w:val="22"/>
          <w:lang w:val="lt-LT"/>
        </w:rPr>
        <w:t xml:space="preserve"> (57</w:t>
      </w:r>
      <w:r w:rsidR="00324D1D" w:rsidRPr="00F21E98">
        <w:rPr>
          <w:szCs w:val="22"/>
          <w:lang w:val="lt-LT"/>
        </w:rPr>
        <w:t> </w:t>
      </w:r>
      <w:r w:rsidR="004C0BEF" w:rsidRPr="00F21E98">
        <w:rPr>
          <w:szCs w:val="22"/>
          <w:lang w:val="lt-LT"/>
        </w:rPr>
        <w:t>moterys)</w:t>
      </w:r>
      <w:r w:rsidR="00E075C8" w:rsidRPr="00F21E98">
        <w:rPr>
          <w:szCs w:val="22"/>
          <w:lang w:val="lt-LT"/>
        </w:rPr>
        <w:t xml:space="preserve">, </w:t>
      </w:r>
      <w:r w:rsidR="00B8047A" w:rsidRPr="00F21E98">
        <w:rPr>
          <w:szCs w:val="22"/>
          <w:lang w:val="lt-LT"/>
        </w:rPr>
        <w:t xml:space="preserve">farmakokinetikos </w:t>
      </w:r>
      <w:r w:rsidR="00372151" w:rsidRPr="00F21E98">
        <w:rPr>
          <w:szCs w:val="22"/>
          <w:lang w:val="lt-LT"/>
        </w:rPr>
        <w:t>populiacijo</w:t>
      </w:r>
      <w:r w:rsidR="00B8047A" w:rsidRPr="00F21E98">
        <w:rPr>
          <w:szCs w:val="22"/>
          <w:lang w:val="lt-LT"/>
        </w:rPr>
        <w:t>je</w:t>
      </w:r>
      <w:r w:rsidR="00372151" w:rsidRPr="00F21E98">
        <w:rPr>
          <w:szCs w:val="22"/>
          <w:lang w:val="lt-LT"/>
        </w:rPr>
        <w:t xml:space="preserve"> analizę</w:t>
      </w:r>
      <w:r w:rsidR="00920ADF" w:rsidRPr="00F21E98">
        <w:rPr>
          <w:szCs w:val="22"/>
          <w:lang w:val="lt-LT"/>
        </w:rPr>
        <w:t xml:space="preserve">. </w:t>
      </w:r>
      <w:r w:rsidR="00372151" w:rsidRPr="00F21E98">
        <w:rPr>
          <w:szCs w:val="22"/>
          <w:lang w:val="lt-LT"/>
        </w:rPr>
        <w:t>Remiantis farmakokinetikos populiacijoje analizės duomenimis, moterų, sergančių</w:t>
      </w:r>
      <w:r w:rsidR="00920ADF" w:rsidRPr="00F21E98">
        <w:rPr>
          <w:szCs w:val="22"/>
          <w:lang w:val="lt-LT"/>
        </w:rPr>
        <w:t xml:space="preserve"> ITP</w:t>
      </w:r>
      <w:r w:rsidR="00372151" w:rsidRPr="00F21E98">
        <w:rPr>
          <w:szCs w:val="22"/>
          <w:lang w:val="lt-LT"/>
        </w:rPr>
        <w:t xml:space="preserve">, plazmoje </w:t>
      </w:r>
      <w:proofErr w:type="spellStart"/>
      <w:r w:rsidR="00372151" w:rsidRPr="00F21E98">
        <w:rPr>
          <w:szCs w:val="22"/>
          <w:lang w:val="lt-LT"/>
        </w:rPr>
        <w:t>eltrombopago</w:t>
      </w:r>
      <w:proofErr w:type="spellEnd"/>
      <w:r w:rsidR="00372151" w:rsidRPr="00F21E98">
        <w:rPr>
          <w:szCs w:val="22"/>
          <w:lang w:val="lt-LT"/>
        </w:rPr>
        <w:t xml:space="preserve"> </w:t>
      </w:r>
      <w:r w:rsidR="00372151" w:rsidRPr="00F21E98">
        <w:rPr>
          <w:i/>
          <w:szCs w:val="22"/>
          <w:lang w:val="lt-LT"/>
        </w:rPr>
        <w:t>AUC</w:t>
      </w:r>
      <w:r w:rsidR="00372151" w:rsidRPr="00F21E98">
        <w:rPr>
          <w:i/>
          <w:szCs w:val="22"/>
          <w:vertAlign w:val="subscript"/>
          <w:lang w:val="lt-LT"/>
        </w:rPr>
        <w:t>(0-</w:t>
      </w:r>
      <w:r w:rsidR="00372151" w:rsidRPr="00F21E98">
        <w:rPr>
          <w:i/>
          <w:szCs w:val="22"/>
          <w:vertAlign w:val="subscript"/>
          <w:lang w:val="lt-LT"/>
        </w:rPr>
        <w:sym w:font="Symbol" w:char="F074"/>
      </w:r>
      <w:r w:rsidR="00372151" w:rsidRPr="00F21E98">
        <w:rPr>
          <w:i/>
          <w:szCs w:val="22"/>
          <w:vertAlign w:val="subscript"/>
          <w:lang w:val="lt-LT"/>
        </w:rPr>
        <w:t>)</w:t>
      </w:r>
      <w:r w:rsidR="00372151" w:rsidRPr="00F21E98">
        <w:rPr>
          <w:szCs w:val="22"/>
          <w:lang w:val="lt-LT"/>
        </w:rPr>
        <w:t xml:space="preserve"> buvo maždaug </w:t>
      </w:r>
      <w:r w:rsidR="00450BAA" w:rsidRPr="00F21E98">
        <w:rPr>
          <w:szCs w:val="22"/>
          <w:lang w:val="lt-LT"/>
        </w:rPr>
        <w:t>23</w:t>
      </w:r>
      <w:r w:rsidR="00C4670B" w:rsidRPr="00F21E98">
        <w:rPr>
          <w:szCs w:val="22"/>
          <w:lang w:val="lt-LT"/>
        </w:rPr>
        <w:t> </w:t>
      </w:r>
      <w:r w:rsidR="000C1CA5" w:rsidRPr="00F21E98">
        <w:rPr>
          <w:szCs w:val="22"/>
          <w:lang w:val="lt-LT"/>
        </w:rPr>
        <w:t>%</w:t>
      </w:r>
      <w:r w:rsidR="00920ADF" w:rsidRPr="00F21E98">
        <w:rPr>
          <w:szCs w:val="22"/>
          <w:lang w:val="lt-LT"/>
        </w:rPr>
        <w:t xml:space="preserve"> </w:t>
      </w:r>
      <w:r w:rsidR="00372151" w:rsidRPr="00F21E98">
        <w:rPr>
          <w:szCs w:val="22"/>
          <w:lang w:val="lt-LT"/>
        </w:rPr>
        <w:t>didesnė, palyginti su vyriškos lyties pacientų</w:t>
      </w:r>
      <w:r w:rsidR="00920ADF" w:rsidRPr="00F21E98">
        <w:rPr>
          <w:szCs w:val="22"/>
          <w:lang w:val="lt-LT"/>
        </w:rPr>
        <w:t xml:space="preserve">, </w:t>
      </w:r>
      <w:r w:rsidR="00372151" w:rsidRPr="00F21E98">
        <w:rPr>
          <w:szCs w:val="22"/>
          <w:lang w:val="lt-LT"/>
        </w:rPr>
        <w:t>neatsižvelgiant į kūno svorio skirtumus</w:t>
      </w:r>
      <w:r w:rsidR="00920ADF" w:rsidRPr="00F21E98">
        <w:rPr>
          <w:szCs w:val="22"/>
          <w:lang w:val="lt-LT"/>
        </w:rPr>
        <w:t>.</w:t>
      </w:r>
    </w:p>
    <w:p w14:paraId="2F8E8B32" w14:textId="77777777" w:rsidR="00073F07" w:rsidRPr="00F21E98" w:rsidRDefault="00073F07" w:rsidP="008B0C51">
      <w:pPr>
        <w:spacing w:line="240" w:lineRule="auto"/>
        <w:rPr>
          <w:szCs w:val="22"/>
          <w:lang w:val="lt-LT"/>
        </w:rPr>
      </w:pPr>
    </w:p>
    <w:p w14:paraId="263A4230" w14:textId="2424C2B2" w:rsidR="00981F6C" w:rsidRPr="00981F6C" w:rsidRDefault="00981F6C" w:rsidP="00981F6C">
      <w:pPr>
        <w:spacing w:line="240" w:lineRule="auto"/>
        <w:rPr>
          <w:szCs w:val="22"/>
          <w:lang w:val="lt-LT"/>
        </w:rPr>
      </w:pPr>
      <w:r w:rsidRPr="00981F6C">
        <w:rPr>
          <w:szCs w:val="22"/>
          <w:lang w:val="lt-LT"/>
        </w:rPr>
        <w:t xml:space="preserve">Lyties įtaka </w:t>
      </w:r>
      <w:proofErr w:type="spellStart"/>
      <w:r w:rsidRPr="00981F6C">
        <w:rPr>
          <w:szCs w:val="22"/>
          <w:lang w:val="lt-LT"/>
        </w:rPr>
        <w:t>eltrombopago</w:t>
      </w:r>
      <w:proofErr w:type="spellEnd"/>
      <w:r w:rsidRPr="00981F6C">
        <w:rPr>
          <w:szCs w:val="22"/>
          <w:lang w:val="lt-LT"/>
        </w:rPr>
        <w:t xml:space="preserve"> farmakokinetikai buvo įvertinta </w:t>
      </w:r>
      <w:r>
        <w:rPr>
          <w:szCs w:val="22"/>
          <w:lang w:val="lt-LT"/>
        </w:rPr>
        <w:t>taikant</w:t>
      </w:r>
      <w:r w:rsidRPr="00981F6C">
        <w:rPr>
          <w:szCs w:val="22"/>
          <w:lang w:val="lt-LT"/>
        </w:rPr>
        <w:t xml:space="preserve"> populiacijos farmakokinetikos analizę, kurioje dalyvavo 635 HCV sergantys pacientai (260 moterų). Remiantis modelio įverčiu, HCV serganči</w:t>
      </w:r>
      <w:r>
        <w:rPr>
          <w:szCs w:val="22"/>
          <w:lang w:val="lt-LT"/>
        </w:rPr>
        <w:t>ų</w:t>
      </w:r>
      <w:r w:rsidRPr="00981F6C">
        <w:rPr>
          <w:szCs w:val="22"/>
          <w:lang w:val="lt-LT"/>
        </w:rPr>
        <w:t xml:space="preserve"> moter</w:t>
      </w:r>
      <w:r>
        <w:rPr>
          <w:szCs w:val="22"/>
          <w:lang w:val="lt-LT"/>
        </w:rPr>
        <w:t>ų kraujo plazmoje</w:t>
      </w:r>
      <w:r w:rsidRPr="00981F6C">
        <w:rPr>
          <w:szCs w:val="22"/>
          <w:lang w:val="lt-LT"/>
        </w:rPr>
        <w:t xml:space="preserve"> </w:t>
      </w:r>
      <w:proofErr w:type="spellStart"/>
      <w:r w:rsidRPr="00981F6C">
        <w:rPr>
          <w:szCs w:val="22"/>
          <w:lang w:val="lt-LT"/>
        </w:rPr>
        <w:t>eltrombopago</w:t>
      </w:r>
      <w:proofErr w:type="spellEnd"/>
      <w:r w:rsidRPr="00981F6C">
        <w:rPr>
          <w:szCs w:val="22"/>
          <w:lang w:val="lt-LT"/>
        </w:rPr>
        <w:t xml:space="preserve"> AUC(0-</w:t>
      </w:r>
      <w:r w:rsidRPr="00981F6C">
        <w:rPr>
          <w:szCs w:val="22"/>
          <w:lang w:val="lt-LT"/>
        </w:rPr>
        <w:sym w:font="Symbol" w:char="F074"/>
      </w:r>
      <w:r w:rsidRPr="00981F6C">
        <w:rPr>
          <w:szCs w:val="22"/>
          <w:lang w:val="lt-LT"/>
        </w:rPr>
        <w:sym w:font="Symbol" w:char="F029"/>
      </w:r>
      <w:r w:rsidRPr="00981F6C">
        <w:rPr>
          <w:szCs w:val="22"/>
          <w:lang w:val="lt-LT"/>
        </w:rPr>
        <w:t>) buvo maždaug 41 % didesnis</w:t>
      </w:r>
      <w:r>
        <w:rPr>
          <w:szCs w:val="22"/>
          <w:lang w:val="lt-LT"/>
        </w:rPr>
        <w:t xml:space="preserve"> nei</w:t>
      </w:r>
      <w:r w:rsidRPr="00981F6C">
        <w:rPr>
          <w:szCs w:val="22"/>
          <w:lang w:val="lt-LT"/>
        </w:rPr>
        <w:t xml:space="preserve"> </w:t>
      </w:r>
      <w:proofErr w:type="spellStart"/>
      <w:r w:rsidRPr="00981F6C">
        <w:rPr>
          <w:szCs w:val="22"/>
          <w:lang w:val="lt-LT"/>
        </w:rPr>
        <w:t>vyr</w:t>
      </w:r>
      <w:r>
        <w:rPr>
          <w:szCs w:val="22"/>
          <w:lang w:val="lt-LT"/>
        </w:rPr>
        <w:t>ų</w:t>
      </w:r>
      <w:r w:rsidRPr="00981F6C">
        <w:rPr>
          <w:szCs w:val="22"/>
          <w:lang w:val="lt-LT"/>
        </w:rPr>
        <w:t>s</w:t>
      </w:r>
      <w:proofErr w:type="spellEnd"/>
      <w:r w:rsidRPr="00981F6C">
        <w:rPr>
          <w:szCs w:val="22"/>
          <w:lang w:val="lt-LT"/>
        </w:rPr>
        <w:t>.</w:t>
      </w:r>
    </w:p>
    <w:p w14:paraId="2F8E8B34" w14:textId="77777777" w:rsidR="00450BAA" w:rsidRPr="00F21E98" w:rsidRDefault="00450BAA" w:rsidP="008B0C51">
      <w:pPr>
        <w:spacing w:line="240" w:lineRule="auto"/>
        <w:rPr>
          <w:lang w:val="lt-LT"/>
        </w:rPr>
      </w:pPr>
    </w:p>
    <w:p w14:paraId="2F8E8B35" w14:textId="77777777" w:rsidR="00203656" w:rsidRPr="00F21E98" w:rsidRDefault="00203656" w:rsidP="008B0C51">
      <w:pPr>
        <w:keepNext/>
        <w:spacing w:line="240" w:lineRule="auto"/>
        <w:rPr>
          <w:i/>
          <w:u w:val="single"/>
          <w:lang w:val="lt-LT"/>
        </w:rPr>
      </w:pPr>
      <w:r w:rsidRPr="00F21E98">
        <w:rPr>
          <w:i/>
          <w:u w:val="single"/>
          <w:lang w:val="lt-LT"/>
        </w:rPr>
        <w:t>Amžius</w:t>
      </w:r>
    </w:p>
    <w:p w14:paraId="2F8E8B36" w14:textId="77777777" w:rsidR="00203656" w:rsidRPr="00F21E98" w:rsidRDefault="00203656" w:rsidP="008B0C51">
      <w:pPr>
        <w:keepNext/>
        <w:spacing w:line="240" w:lineRule="auto"/>
        <w:rPr>
          <w:lang w:val="lt-LT"/>
        </w:rPr>
      </w:pPr>
    </w:p>
    <w:p w14:paraId="2F8E8B37" w14:textId="5552989F" w:rsidR="00203656" w:rsidRPr="00F21E98" w:rsidRDefault="00203656" w:rsidP="008B0C51">
      <w:pPr>
        <w:spacing w:line="240" w:lineRule="auto"/>
        <w:rPr>
          <w:lang w:val="lt-LT"/>
        </w:rPr>
      </w:pPr>
      <w:r w:rsidRPr="00F21E98">
        <w:rPr>
          <w:lang w:val="lt-LT"/>
        </w:rPr>
        <w:t xml:space="preserve">Amžiaus įtaka </w:t>
      </w:r>
      <w:proofErr w:type="spellStart"/>
      <w:r w:rsidRPr="00F21E98">
        <w:rPr>
          <w:lang w:val="lt-LT"/>
        </w:rPr>
        <w:t>eltrombopago</w:t>
      </w:r>
      <w:proofErr w:type="spellEnd"/>
      <w:r w:rsidRPr="00F21E98">
        <w:rPr>
          <w:lang w:val="lt-LT"/>
        </w:rPr>
        <w:t xml:space="preserve"> farmakokinetikai buvo įvertinta, naudojant </w:t>
      </w:r>
      <w:r w:rsidRPr="00F21E98">
        <w:rPr>
          <w:szCs w:val="22"/>
          <w:lang w:val="lt-LT"/>
        </w:rPr>
        <w:t>28 sveikų tiriamųjų, 673 HCV užsikrėtusių pacientų ir 41 paciento, kuriems buvo diagnozuota kitų priežasčių sukelta lėtinė kepenų liga, kurių amžius buvo nuo 19</w:t>
      </w:r>
      <w:r w:rsidR="00600474" w:rsidRPr="00F21E98">
        <w:rPr>
          <w:szCs w:val="22"/>
          <w:lang w:val="lt-LT"/>
        </w:rPr>
        <w:t> </w:t>
      </w:r>
      <w:r w:rsidRPr="00F21E98">
        <w:rPr>
          <w:szCs w:val="22"/>
          <w:lang w:val="lt-LT"/>
        </w:rPr>
        <w:t>iki</w:t>
      </w:r>
      <w:r w:rsidR="00600474" w:rsidRPr="00F21E98">
        <w:rPr>
          <w:szCs w:val="22"/>
          <w:lang w:val="lt-LT"/>
        </w:rPr>
        <w:t> </w:t>
      </w:r>
      <w:r w:rsidRPr="00F21E98">
        <w:rPr>
          <w:szCs w:val="22"/>
          <w:lang w:val="lt-LT"/>
        </w:rPr>
        <w:t xml:space="preserve">74 metų, farmakokinetikos populiacijoje analizės duomenis. Farmakokinetikos duomenų apie </w:t>
      </w:r>
      <w:proofErr w:type="spellStart"/>
      <w:r w:rsidRPr="00F21E98">
        <w:rPr>
          <w:szCs w:val="22"/>
          <w:lang w:val="lt-LT"/>
        </w:rPr>
        <w:t>eltrombopagą</w:t>
      </w:r>
      <w:proofErr w:type="spellEnd"/>
      <w:r w:rsidRPr="00F21E98">
        <w:rPr>
          <w:szCs w:val="22"/>
          <w:lang w:val="lt-LT"/>
        </w:rPr>
        <w:t xml:space="preserve"> vartojančius ≥ 75 metų pacientus nėra. Remiantis</w:t>
      </w:r>
      <w:r w:rsidR="00BE19B1" w:rsidRPr="00F21E98">
        <w:rPr>
          <w:szCs w:val="22"/>
          <w:lang w:val="lt-LT"/>
        </w:rPr>
        <w:t xml:space="preserve"> modelio įverčiu, senyviems </w:t>
      </w:r>
      <w:r w:rsidR="00BE19B1" w:rsidRPr="00F21E98">
        <w:rPr>
          <w:lang w:val="lt-LT"/>
        </w:rPr>
        <w:t xml:space="preserve">(≥ 65 metų) </w:t>
      </w:r>
      <w:r w:rsidR="00BE19B1" w:rsidRPr="00F21E98">
        <w:rPr>
          <w:szCs w:val="22"/>
          <w:lang w:val="lt-LT"/>
        </w:rPr>
        <w:t xml:space="preserve">pacientams </w:t>
      </w:r>
      <w:proofErr w:type="spellStart"/>
      <w:r w:rsidR="00BE19B1" w:rsidRPr="00F21E98">
        <w:rPr>
          <w:szCs w:val="22"/>
          <w:lang w:val="lt-LT"/>
        </w:rPr>
        <w:t>eltrombopago</w:t>
      </w:r>
      <w:proofErr w:type="spellEnd"/>
      <w:r w:rsidRPr="00F21E98">
        <w:rPr>
          <w:lang w:val="lt-LT"/>
        </w:rPr>
        <w:t xml:space="preserve"> </w:t>
      </w:r>
      <w:r w:rsidR="00BE19B1" w:rsidRPr="00F21E98">
        <w:rPr>
          <w:i/>
          <w:lang w:val="lt-LT"/>
        </w:rPr>
        <w:t>AUC</w:t>
      </w:r>
      <w:r w:rsidR="00BE19B1" w:rsidRPr="00F21E98">
        <w:rPr>
          <w:i/>
          <w:vertAlign w:val="subscript"/>
          <w:lang w:val="lt-LT"/>
        </w:rPr>
        <w:t>(0-</w:t>
      </w:r>
      <w:r w:rsidR="00BE19B1" w:rsidRPr="00F21E98">
        <w:rPr>
          <w:rFonts w:ascii="Symbol" w:hAnsi="Symbol"/>
          <w:i/>
          <w:vertAlign w:val="subscript"/>
          <w:lang w:val="lt-LT"/>
        </w:rPr>
        <w:t></w:t>
      </w:r>
      <w:r w:rsidR="00BE19B1" w:rsidRPr="00F21E98">
        <w:rPr>
          <w:i/>
          <w:vertAlign w:val="subscript"/>
          <w:lang w:val="lt-LT"/>
        </w:rPr>
        <w:t>)</w:t>
      </w:r>
      <w:r w:rsidR="00BE19B1" w:rsidRPr="00F21E98">
        <w:rPr>
          <w:lang w:val="lt-LT"/>
        </w:rPr>
        <w:t xml:space="preserve"> rodiklis plazmoje buvo maždaug </w:t>
      </w:r>
      <w:r w:rsidRPr="00F21E98">
        <w:rPr>
          <w:lang w:val="lt-LT"/>
        </w:rPr>
        <w:t>41</w:t>
      </w:r>
      <w:r w:rsidR="00C4670B" w:rsidRPr="00F21E98">
        <w:rPr>
          <w:lang w:val="lt-LT"/>
        </w:rPr>
        <w:t> </w:t>
      </w:r>
      <w:r w:rsidR="000C1CA5" w:rsidRPr="00F21E98">
        <w:rPr>
          <w:lang w:val="lt-LT"/>
        </w:rPr>
        <w:t>%</w:t>
      </w:r>
      <w:r w:rsidRPr="00F21E98">
        <w:rPr>
          <w:lang w:val="lt-LT"/>
        </w:rPr>
        <w:t xml:space="preserve"> </w:t>
      </w:r>
      <w:r w:rsidR="00BE19B1" w:rsidRPr="00F21E98">
        <w:rPr>
          <w:lang w:val="lt-LT"/>
        </w:rPr>
        <w:t>didesnis nei jaunesniems pacientams</w:t>
      </w:r>
      <w:r w:rsidRPr="00F21E98">
        <w:rPr>
          <w:lang w:val="lt-LT"/>
        </w:rPr>
        <w:t xml:space="preserve"> (</w:t>
      </w:r>
      <w:r w:rsidR="00BE19B1" w:rsidRPr="00F21E98">
        <w:rPr>
          <w:lang w:val="lt-LT"/>
        </w:rPr>
        <w:t xml:space="preserve">žr. </w:t>
      </w:r>
      <w:r w:rsidRPr="00F21E98">
        <w:rPr>
          <w:lang w:val="lt-LT"/>
        </w:rPr>
        <w:t>4.2</w:t>
      </w:r>
      <w:r w:rsidR="00BE19B1" w:rsidRPr="00F21E98">
        <w:rPr>
          <w:lang w:val="lt-LT"/>
        </w:rPr>
        <w:t> skyrių</w:t>
      </w:r>
      <w:r w:rsidRPr="00F21E98">
        <w:rPr>
          <w:lang w:val="lt-LT"/>
        </w:rPr>
        <w:t>).</w:t>
      </w:r>
    </w:p>
    <w:p w14:paraId="2F8E8B38" w14:textId="77777777" w:rsidR="00203656" w:rsidRPr="00F21E98" w:rsidRDefault="00203656" w:rsidP="008B0C51">
      <w:pPr>
        <w:spacing w:line="240" w:lineRule="auto"/>
        <w:rPr>
          <w:lang w:val="lt-LT"/>
        </w:rPr>
      </w:pPr>
    </w:p>
    <w:p w14:paraId="2F8E8B39" w14:textId="686E020C" w:rsidR="00BE19B1" w:rsidRPr="00F21E98" w:rsidRDefault="00BE19B1" w:rsidP="008B0C51">
      <w:pPr>
        <w:keepNext/>
        <w:spacing w:line="240" w:lineRule="auto"/>
        <w:rPr>
          <w:i/>
          <w:u w:val="single"/>
          <w:lang w:val="lt-LT"/>
        </w:rPr>
      </w:pPr>
      <w:r w:rsidRPr="00F21E98">
        <w:rPr>
          <w:i/>
          <w:u w:val="single"/>
          <w:lang w:val="lt-LT"/>
        </w:rPr>
        <w:t>Vaikų populiacija (vaikai nuo 1 iki</w:t>
      </w:r>
      <w:r w:rsidR="00600474" w:rsidRPr="00F21E98">
        <w:rPr>
          <w:i/>
          <w:u w:val="single"/>
          <w:lang w:val="lt-LT"/>
        </w:rPr>
        <w:t> </w:t>
      </w:r>
      <w:r w:rsidRPr="00F21E98">
        <w:rPr>
          <w:i/>
          <w:u w:val="single"/>
          <w:lang w:val="lt-LT"/>
        </w:rPr>
        <w:t>17 metų)</w:t>
      </w:r>
    </w:p>
    <w:p w14:paraId="2F8E8B3A" w14:textId="77777777" w:rsidR="00BE19B1" w:rsidRPr="00F21E98" w:rsidRDefault="00BE19B1" w:rsidP="008B0C51">
      <w:pPr>
        <w:keepNext/>
        <w:spacing w:line="240" w:lineRule="auto"/>
        <w:rPr>
          <w:lang w:val="lt-LT"/>
        </w:rPr>
      </w:pPr>
    </w:p>
    <w:p w14:paraId="2F8E8B3B" w14:textId="2ED2367B" w:rsidR="00BE19B1" w:rsidRPr="00F21E98" w:rsidRDefault="00BE19B1" w:rsidP="008B0C51">
      <w:pPr>
        <w:spacing w:line="240" w:lineRule="auto"/>
        <w:rPr>
          <w:lang w:val="lt-LT"/>
        </w:rPr>
      </w:pPr>
      <w:proofErr w:type="spellStart"/>
      <w:r w:rsidRPr="00F21E98">
        <w:rPr>
          <w:lang w:val="lt-LT"/>
        </w:rPr>
        <w:t>Eltrombopago</w:t>
      </w:r>
      <w:proofErr w:type="spellEnd"/>
      <w:r w:rsidRPr="00F21E98">
        <w:rPr>
          <w:lang w:val="lt-LT"/>
        </w:rPr>
        <w:t xml:space="preserve"> farmakokinetika buvo įvertinta 168 ITP sirgusiems vaik</w:t>
      </w:r>
      <w:r w:rsidR="009A009E" w:rsidRPr="00F21E98">
        <w:rPr>
          <w:lang w:val="lt-LT"/>
        </w:rPr>
        <w:t>ų populiacijos pacient</w:t>
      </w:r>
      <w:r w:rsidRPr="00F21E98">
        <w:rPr>
          <w:lang w:val="lt-LT"/>
        </w:rPr>
        <w:t xml:space="preserve">ams, kuriems </w:t>
      </w:r>
      <w:r w:rsidR="00ED6BF5" w:rsidRPr="00F21E98">
        <w:rPr>
          <w:lang w:val="lt-LT"/>
        </w:rPr>
        <w:t xml:space="preserve">vaistinio preparato </w:t>
      </w:r>
      <w:r w:rsidRPr="00F21E98">
        <w:rPr>
          <w:lang w:val="lt-LT"/>
        </w:rPr>
        <w:t>buvo skiriama kartą per parą dviejų tyrimų, TRA108062/PETIT ir TRA115450/PETIT</w:t>
      </w:r>
      <w:r w:rsidR="00C4670B" w:rsidRPr="00F21E98">
        <w:rPr>
          <w:lang w:val="lt-LT"/>
        </w:rPr>
        <w:noBreakHyphen/>
      </w:r>
      <w:r w:rsidRPr="00F21E98">
        <w:rPr>
          <w:lang w:val="lt-LT"/>
        </w:rPr>
        <w:t>2, metu. Vaist</w:t>
      </w:r>
      <w:r w:rsidR="00ED6BF5" w:rsidRPr="00F21E98">
        <w:rPr>
          <w:lang w:val="lt-LT"/>
        </w:rPr>
        <w:t>inio preparato</w:t>
      </w:r>
      <w:r w:rsidRPr="00F21E98">
        <w:rPr>
          <w:lang w:val="lt-LT"/>
        </w:rPr>
        <w:t xml:space="preserve"> pavartojus per burną, tariamas </w:t>
      </w:r>
      <w:proofErr w:type="spellStart"/>
      <w:r w:rsidRPr="00F21E98">
        <w:rPr>
          <w:lang w:val="lt-LT"/>
        </w:rPr>
        <w:t>eltrombopago</w:t>
      </w:r>
      <w:proofErr w:type="spellEnd"/>
      <w:r w:rsidRPr="00F21E98">
        <w:rPr>
          <w:lang w:val="lt-LT"/>
        </w:rPr>
        <w:t xml:space="preserve"> klirensas iš plazmos (CL/F) didėjo didėjant kūno svoriui. Rasės ir lyties įtaka apskaičiuotajam </w:t>
      </w:r>
      <w:proofErr w:type="spellStart"/>
      <w:r w:rsidRPr="00F21E98">
        <w:rPr>
          <w:lang w:val="lt-LT"/>
        </w:rPr>
        <w:t>eltrombopago</w:t>
      </w:r>
      <w:proofErr w:type="spellEnd"/>
      <w:r w:rsidRPr="00F21E98">
        <w:rPr>
          <w:lang w:val="lt-LT"/>
        </w:rPr>
        <w:t xml:space="preserve"> CL/F rodikliui plazmoje buvo panaši tiek vaikų, tiek suaugusiųjų populiacijose. </w:t>
      </w:r>
      <w:r w:rsidRPr="00F21E98" w:rsidDel="000962C9">
        <w:rPr>
          <w:lang w:val="lt-LT"/>
        </w:rPr>
        <w:t>Iš</w:t>
      </w:r>
      <w:r w:rsidR="00A223F9" w:rsidRPr="00F21E98">
        <w:rPr>
          <w:szCs w:val="22"/>
          <w:lang w:val="lt-LT"/>
        </w:rPr>
        <w:t xml:space="preserve"> </w:t>
      </w:r>
      <w:r w:rsidR="00A223F9" w:rsidRPr="00F21E98">
        <w:rPr>
          <w:lang w:val="lt-LT"/>
        </w:rPr>
        <w:t>Rytų/Pietryčių</w:t>
      </w:r>
      <w:r w:rsidRPr="00F21E98">
        <w:rPr>
          <w:lang w:val="lt-LT"/>
        </w:rPr>
        <w:t xml:space="preserve"> Azijos </w:t>
      </w:r>
      <w:r w:rsidRPr="00F21E98" w:rsidDel="000962C9">
        <w:rPr>
          <w:lang w:val="lt-LT"/>
        </w:rPr>
        <w:t>kilusiems</w:t>
      </w:r>
      <w:r w:rsidR="000962C9" w:rsidRPr="00F21E98">
        <w:rPr>
          <w:lang w:val="lt-LT"/>
        </w:rPr>
        <w:t xml:space="preserve"> </w:t>
      </w:r>
      <w:r w:rsidRPr="00F21E98">
        <w:rPr>
          <w:lang w:val="lt-LT"/>
        </w:rPr>
        <w:t xml:space="preserve">ITP sirgusiems </w:t>
      </w:r>
      <w:r w:rsidR="00FE2693" w:rsidRPr="00F21E98">
        <w:rPr>
          <w:lang w:val="lt-LT"/>
        </w:rPr>
        <w:t>vaikų populiacijos pacientams</w:t>
      </w:r>
      <w:r w:rsidRPr="00F21E98">
        <w:rPr>
          <w:lang w:val="lt-LT"/>
        </w:rPr>
        <w:t xml:space="preserve"> nustatytos maždaug 43</w:t>
      </w:r>
      <w:r w:rsidR="00C4670B" w:rsidRPr="00F21E98">
        <w:rPr>
          <w:lang w:val="lt-LT"/>
        </w:rPr>
        <w:t> </w:t>
      </w:r>
      <w:r w:rsidR="000C1CA5" w:rsidRPr="00F21E98">
        <w:rPr>
          <w:lang w:val="lt-LT"/>
        </w:rPr>
        <w:t>%</w:t>
      </w:r>
      <w:r w:rsidRPr="00F21E98">
        <w:rPr>
          <w:lang w:val="lt-LT"/>
        </w:rPr>
        <w:t xml:space="preserve"> didesnės </w:t>
      </w:r>
      <w:proofErr w:type="spellStart"/>
      <w:r w:rsidRPr="00F21E98">
        <w:rPr>
          <w:lang w:val="lt-LT"/>
        </w:rPr>
        <w:t>eltrombopago</w:t>
      </w:r>
      <w:proofErr w:type="spellEnd"/>
      <w:r w:rsidRPr="00F21E98">
        <w:rPr>
          <w:lang w:val="lt-LT"/>
        </w:rPr>
        <w:t xml:space="preserve"> </w:t>
      </w:r>
      <w:r w:rsidRPr="00F21E98">
        <w:rPr>
          <w:i/>
          <w:lang w:val="lt-LT"/>
        </w:rPr>
        <w:t>AUC</w:t>
      </w:r>
      <w:r w:rsidRPr="00F21E98">
        <w:rPr>
          <w:i/>
          <w:vertAlign w:val="subscript"/>
          <w:lang w:val="lt-LT"/>
        </w:rPr>
        <w:t>(0-</w:t>
      </w:r>
      <w:r w:rsidRPr="00F21E98">
        <w:rPr>
          <w:i/>
          <w:vertAlign w:val="subscript"/>
          <w:lang w:val="lt-LT"/>
        </w:rPr>
        <w:sym w:font="Symbol" w:char="F074"/>
      </w:r>
      <w:r w:rsidRPr="00F21E98">
        <w:rPr>
          <w:i/>
          <w:vertAlign w:val="subscript"/>
          <w:lang w:val="lt-LT"/>
        </w:rPr>
        <w:t>)</w:t>
      </w:r>
      <w:r w:rsidR="00F027EB" w:rsidRPr="00F21E98">
        <w:rPr>
          <w:lang w:val="lt-LT"/>
        </w:rPr>
        <w:t xml:space="preserve"> </w:t>
      </w:r>
      <w:r w:rsidRPr="00F21E98">
        <w:rPr>
          <w:lang w:val="lt-LT"/>
        </w:rPr>
        <w:t xml:space="preserve">rodiklio plazmoje reikšmės, lyginant su ne </w:t>
      </w:r>
      <w:r w:rsidRPr="00F21E98" w:rsidDel="00AD039F">
        <w:rPr>
          <w:lang w:val="lt-LT"/>
        </w:rPr>
        <w:t xml:space="preserve">iš </w:t>
      </w:r>
      <w:r w:rsidRPr="00F21E98">
        <w:rPr>
          <w:lang w:val="lt-LT"/>
        </w:rPr>
        <w:t xml:space="preserve">Azijos </w:t>
      </w:r>
      <w:r w:rsidRPr="00F21E98" w:rsidDel="00AD039F">
        <w:rPr>
          <w:lang w:val="lt-LT"/>
        </w:rPr>
        <w:t xml:space="preserve">kilusiems </w:t>
      </w:r>
      <w:r w:rsidRPr="00F21E98">
        <w:rPr>
          <w:lang w:val="lt-LT"/>
        </w:rPr>
        <w:lastRenderedPageBreak/>
        <w:t xml:space="preserve">pacientams nustatytomis reikšmėmis. </w:t>
      </w:r>
      <w:r w:rsidR="00BE7222" w:rsidRPr="00F21E98">
        <w:rPr>
          <w:lang w:val="lt-LT"/>
        </w:rPr>
        <w:t xml:space="preserve">ITP sirgusioms mergaitėms nustatytos maždaug </w:t>
      </w:r>
      <w:r w:rsidRPr="00F21E98">
        <w:rPr>
          <w:lang w:val="lt-LT"/>
        </w:rPr>
        <w:t>25</w:t>
      </w:r>
      <w:r w:rsidR="00C4670B" w:rsidRPr="00F21E98">
        <w:rPr>
          <w:lang w:val="lt-LT"/>
        </w:rPr>
        <w:t> </w:t>
      </w:r>
      <w:r w:rsidR="000C1CA5" w:rsidRPr="00F21E98">
        <w:rPr>
          <w:lang w:val="lt-LT"/>
        </w:rPr>
        <w:t>%</w:t>
      </w:r>
      <w:r w:rsidRPr="00F21E98">
        <w:rPr>
          <w:lang w:val="lt-LT"/>
        </w:rPr>
        <w:t xml:space="preserve"> </w:t>
      </w:r>
      <w:r w:rsidR="00BE7222" w:rsidRPr="00F21E98">
        <w:rPr>
          <w:lang w:val="lt-LT"/>
        </w:rPr>
        <w:t xml:space="preserve">didesnės </w:t>
      </w:r>
      <w:proofErr w:type="spellStart"/>
      <w:r w:rsidR="00BE7222" w:rsidRPr="00F21E98">
        <w:rPr>
          <w:lang w:val="lt-LT"/>
        </w:rPr>
        <w:t>eltrombopago</w:t>
      </w:r>
      <w:proofErr w:type="spellEnd"/>
      <w:r w:rsidR="00BE7222" w:rsidRPr="00F21E98">
        <w:rPr>
          <w:lang w:val="lt-LT"/>
        </w:rPr>
        <w:t xml:space="preserve"> </w:t>
      </w:r>
      <w:r w:rsidR="00BE7222" w:rsidRPr="00F21E98">
        <w:rPr>
          <w:i/>
          <w:lang w:val="lt-LT"/>
        </w:rPr>
        <w:t>AUC</w:t>
      </w:r>
      <w:r w:rsidR="00BE7222" w:rsidRPr="00F21E98">
        <w:rPr>
          <w:i/>
          <w:vertAlign w:val="subscript"/>
          <w:lang w:val="lt-LT"/>
        </w:rPr>
        <w:t>(0-</w:t>
      </w:r>
      <w:r w:rsidR="00BE7222" w:rsidRPr="00F21E98">
        <w:rPr>
          <w:i/>
          <w:vertAlign w:val="subscript"/>
          <w:lang w:val="lt-LT"/>
        </w:rPr>
        <w:sym w:font="Symbol" w:char="F074"/>
      </w:r>
      <w:r w:rsidR="00BE7222" w:rsidRPr="00F21E98">
        <w:rPr>
          <w:i/>
          <w:vertAlign w:val="subscript"/>
          <w:lang w:val="lt-LT"/>
        </w:rPr>
        <w:t>)</w:t>
      </w:r>
      <w:r w:rsidR="00F027EB" w:rsidRPr="00F21E98">
        <w:rPr>
          <w:lang w:val="lt-LT"/>
        </w:rPr>
        <w:t xml:space="preserve"> </w:t>
      </w:r>
      <w:r w:rsidR="00BE7222" w:rsidRPr="00F21E98">
        <w:rPr>
          <w:lang w:val="lt-LT"/>
        </w:rPr>
        <w:t>rodiklio plazmoje reikšmės, lyginant su berniukams nustatytomis reikšmėmis</w:t>
      </w:r>
      <w:r w:rsidRPr="00F21E98">
        <w:rPr>
          <w:lang w:val="lt-LT"/>
        </w:rPr>
        <w:t>.</w:t>
      </w:r>
    </w:p>
    <w:p w14:paraId="2F8E8B3C" w14:textId="77777777" w:rsidR="00BE19B1" w:rsidRPr="00F21E98" w:rsidRDefault="00BE19B1" w:rsidP="008B0C51">
      <w:pPr>
        <w:spacing w:line="240" w:lineRule="auto"/>
        <w:rPr>
          <w:lang w:val="lt-LT"/>
        </w:rPr>
      </w:pPr>
    </w:p>
    <w:p w14:paraId="2F8E8B3D" w14:textId="337D04C8" w:rsidR="00BE19B1" w:rsidRPr="00F21E98" w:rsidRDefault="00BE7222" w:rsidP="008B0C51">
      <w:pPr>
        <w:spacing w:line="240" w:lineRule="auto"/>
        <w:rPr>
          <w:lang w:val="lt-LT"/>
        </w:rPr>
      </w:pPr>
      <w:proofErr w:type="spellStart"/>
      <w:r w:rsidRPr="00F21E98">
        <w:rPr>
          <w:lang w:val="lt-LT"/>
        </w:rPr>
        <w:t>E</w:t>
      </w:r>
      <w:r w:rsidR="00BE19B1" w:rsidRPr="00F21E98">
        <w:rPr>
          <w:lang w:val="lt-LT"/>
        </w:rPr>
        <w:t>ltrombopag</w:t>
      </w:r>
      <w:r w:rsidRPr="00F21E98">
        <w:rPr>
          <w:lang w:val="lt-LT"/>
        </w:rPr>
        <w:t>o</w:t>
      </w:r>
      <w:proofErr w:type="spellEnd"/>
      <w:r w:rsidRPr="00F21E98">
        <w:rPr>
          <w:lang w:val="lt-LT"/>
        </w:rPr>
        <w:t xml:space="preserve"> farmakokinetikos rodikliai </w:t>
      </w:r>
      <w:r w:rsidR="00BE19B1" w:rsidRPr="00F21E98">
        <w:rPr>
          <w:lang w:val="lt-LT"/>
        </w:rPr>
        <w:t xml:space="preserve">ITP </w:t>
      </w:r>
      <w:r w:rsidR="00AB4B63" w:rsidRPr="00F21E98">
        <w:rPr>
          <w:lang w:val="lt-LT"/>
        </w:rPr>
        <w:t xml:space="preserve">sergantiems </w:t>
      </w:r>
      <w:r w:rsidR="00FE2693" w:rsidRPr="00F21E98">
        <w:rPr>
          <w:lang w:val="lt-LT"/>
        </w:rPr>
        <w:t>vaikų populiacijos pacientams</w:t>
      </w:r>
      <w:r w:rsidRPr="00F21E98">
        <w:rPr>
          <w:lang w:val="lt-LT"/>
        </w:rPr>
        <w:t xml:space="preserve"> pateikti </w:t>
      </w:r>
      <w:r w:rsidR="006A7AA1" w:rsidRPr="00F21E98">
        <w:rPr>
          <w:lang w:val="lt-LT"/>
        </w:rPr>
        <w:t>1</w:t>
      </w:r>
      <w:r w:rsidR="00606A6E">
        <w:rPr>
          <w:lang w:val="lt-LT"/>
        </w:rPr>
        <w:t>4</w:t>
      </w:r>
      <w:r w:rsidR="006A7AA1" w:rsidRPr="00F21E98">
        <w:rPr>
          <w:lang w:val="lt-LT"/>
        </w:rPr>
        <w:t> </w:t>
      </w:r>
      <w:r w:rsidRPr="00F21E98">
        <w:rPr>
          <w:lang w:val="lt-LT"/>
        </w:rPr>
        <w:t>lentelėje</w:t>
      </w:r>
      <w:r w:rsidR="00BE19B1" w:rsidRPr="00F21E98">
        <w:rPr>
          <w:lang w:val="lt-LT"/>
        </w:rPr>
        <w:t>.</w:t>
      </w:r>
    </w:p>
    <w:p w14:paraId="2F8E8B3E" w14:textId="77777777" w:rsidR="00BE19B1" w:rsidRPr="00F21E98" w:rsidRDefault="00BE19B1" w:rsidP="008B0C51">
      <w:pPr>
        <w:spacing w:line="240" w:lineRule="auto"/>
        <w:rPr>
          <w:color w:val="000000"/>
          <w:lang w:val="lt-LT"/>
        </w:rPr>
      </w:pPr>
    </w:p>
    <w:p w14:paraId="2F8E8B3F" w14:textId="7A130CE2" w:rsidR="00BE19B1" w:rsidRPr="00EF240F" w:rsidRDefault="006A7AA1" w:rsidP="008B0C51">
      <w:pPr>
        <w:keepNext/>
        <w:spacing w:line="240" w:lineRule="auto"/>
        <w:ind w:left="1134" w:hanging="1134"/>
        <w:rPr>
          <w:b/>
          <w:color w:val="000000"/>
          <w:lang w:val="lt-LT"/>
        </w:rPr>
      </w:pPr>
      <w:r w:rsidRPr="00F21E98">
        <w:rPr>
          <w:b/>
          <w:color w:val="000000"/>
          <w:lang w:val="lt-LT"/>
        </w:rPr>
        <w:t>1</w:t>
      </w:r>
      <w:r w:rsidR="00606A6E">
        <w:rPr>
          <w:b/>
          <w:color w:val="000000"/>
          <w:lang w:val="lt-LT"/>
        </w:rPr>
        <w:t>4</w:t>
      </w:r>
      <w:r w:rsidRPr="00F21E98">
        <w:rPr>
          <w:b/>
          <w:color w:val="000000"/>
          <w:lang w:val="lt-LT"/>
        </w:rPr>
        <w:t> </w:t>
      </w:r>
      <w:r w:rsidR="00BE7222" w:rsidRPr="00F21E98">
        <w:rPr>
          <w:b/>
          <w:color w:val="000000"/>
          <w:lang w:val="lt-LT"/>
        </w:rPr>
        <w:t>lentelė.</w:t>
      </w:r>
      <w:r w:rsidR="00473720" w:rsidRPr="00F21E98">
        <w:rPr>
          <w:b/>
          <w:color w:val="000000"/>
          <w:lang w:val="lt-LT"/>
        </w:rPr>
        <w:tab/>
      </w:r>
      <w:r w:rsidR="0011604D" w:rsidRPr="00256698">
        <w:rPr>
          <w:b/>
          <w:color w:val="000000"/>
          <w:lang w:val="lt-LT"/>
        </w:rPr>
        <w:t xml:space="preserve"> Vaikų, sergančių ITP, </w:t>
      </w:r>
      <w:proofErr w:type="spellStart"/>
      <w:r w:rsidR="0011604D" w:rsidRPr="00256698">
        <w:rPr>
          <w:b/>
          <w:color w:val="000000"/>
          <w:lang w:val="lt-LT"/>
        </w:rPr>
        <w:t>pusiausvyrinės</w:t>
      </w:r>
      <w:proofErr w:type="spellEnd"/>
      <w:r w:rsidR="0011604D" w:rsidRPr="00256698">
        <w:rPr>
          <w:b/>
          <w:color w:val="000000"/>
          <w:lang w:val="lt-LT"/>
        </w:rPr>
        <w:t xml:space="preserve"> apykaitos </w:t>
      </w:r>
      <w:proofErr w:type="spellStart"/>
      <w:r w:rsidR="0011604D" w:rsidRPr="00256698">
        <w:rPr>
          <w:b/>
          <w:color w:val="000000"/>
          <w:lang w:val="lt-LT"/>
        </w:rPr>
        <w:t>eltrombopago</w:t>
      </w:r>
      <w:proofErr w:type="spellEnd"/>
      <w:r w:rsidR="0011604D" w:rsidRPr="00256698">
        <w:rPr>
          <w:b/>
          <w:color w:val="000000"/>
          <w:lang w:val="lt-LT"/>
        </w:rPr>
        <w:t xml:space="preserve"> </w:t>
      </w:r>
      <w:proofErr w:type="spellStart"/>
      <w:r w:rsidR="0011604D" w:rsidRPr="00256698">
        <w:rPr>
          <w:b/>
          <w:color w:val="000000"/>
          <w:lang w:val="lt-LT"/>
        </w:rPr>
        <w:t>farmakokinetinių</w:t>
      </w:r>
      <w:proofErr w:type="spellEnd"/>
      <w:r w:rsidR="0011604D" w:rsidRPr="00256698">
        <w:rPr>
          <w:b/>
          <w:color w:val="000000"/>
          <w:lang w:val="lt-LT"/>
        </w:rPr>
        <w:t xml:space="preserve"> parametrų plazmoje geometrinis vidurkis (95 % PI)</w:t>
      </w:r>
      <w:r w:rsidR="00BE19B1" w:rsidRPr="00F21E98" w:rsidDel="00EF240F">
        <w:rPr>
          <w:b/>
          <w:color w:val="000000"/>
          <w:lang w:val="lt-LT"/>
        </w:rPr>
        <w:t xml:space="preserve"> (</w:t>
      </w:r>
      <w:r w:rsidR="0052527F" w:rsidRPr="00F21E98" w:rsidDel="00EF240F">
        <w:rPr>
          <w:b/>
          <w:color w:val="000000"/>
          <w:lang w:val="lt-LT"/>
        </w:rPr>
        <w:t xml:space="preserve">skiriant po </w:t>
      </w:r>
      <w:r w:rsidR="00BE19B1" w:rsidRPr="00F21E98" w:rsidDel="00EF240F">
        <w:rPr>
          <w:b/>
          <w:color w:val="000000"/>
          <w:lang w:val="lt-LT"/>
        </w:rPr>
        <w:t xml:space="preserve">50 mg </w:t>
      </w:r>
      <w:r w:rsidR="0052527F" w:rsidRPr="00F21E98" w:rsidDel="00EF240F">
        <w:rPr>
          <w:b/>
          <w:color w:val="000000"/>
          <w:lang w:val="lt-LT"/>
        </w:rPr>
        <w:t>dozę kartą per parą</w:t>
      </w:r>
      <w:r w:rsidR="00BE19B1" w:rsidRPr="008B56F4" w:rsidDel="00EF240F">
        <w:rPr>
          <w:b/>
          <w:color w:val="000000"/>
          <w:lang w:val="lt-LT"/>
        </w:rPr>
        <w:t>)</w:t>
      </w:r>
    </w:p>
    <w:p w14:paraId="2F8E8B40" w14:textId="77777777" w:rsidR="00BE19B1" w:rsidRPr="00F21E98" w:rsidRDefault="00BE19B1" w:rsidP="008B0C51">
      <w:pPr>
        <w:keepNext/>
        <w:spacing w:line="240" w:lineRule="auto"/>
        <w:rPr>
          <w:color w:val="000000"/>
          <w:lang w:val="lt-LT"/>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BE19B1" w:rsidRPr="00F21E98" w14:paraId="2F8E8B46" w14:textId="77777777" w:rsidTr="00EF4FEA">
        <w:trPr>
          <w:cantSplit/>
          <w:tblHeader/>
        </w:trPr>
        <w:tc>
          <w:tcPr>
            <w:tcW w:w="1810" w:type="pct"/>
          </w:tcPr>
          <w:p w14:paraId="2F8E8B41" w14:textId="77777777" w:rsidR="00BE19B1" w:rsidRPr="00F21E98" w:rsidRDefault="00BE19B1" w:rsidP="00132AEC">
            <w:pPr>
              <w:pStyle w:val="tabletextNS"/>
              <w:keepNext/>
              <w:rPr>
                <w:rFonts w:ascii="Times New Roman" w:hAnsi="Times New Roman"/>
                <w:b/>
                <w:sz w:val="22"/>
                <w:szCs w:val="22"/>
                <w:lang w:val="lt-LT"/>
              </w:rPr>
            </w:pPr>
            <w:r w:rsidRPr="00F21E98">
              <w:rPr>
                <w:rFonts w:ascii="Times New Roman" w:hAnsi="Times New Roman"/>
                <w:b/>
                <w:sz w:val="22"/>
                <w:szCs w:val="22"/>
                <w:lang w:val="lt-LT"/>
              </w:rPr>
              <w:t>A</w:t>
            </w:r>
            <w:r w:rsidR="0052527F" w:rsidRPr="00F21E98">
              <w:rPr>
                <w:rFonts w:ascii="Times New Roman" w:hAnsi="Times New Roman"/>
                <w:b/>
                <w:sz w:val="22"/>
                <w:szCs w:val="22"/>
                <w:lang w:val="lt-LT"/>
              </w:rPr>
              <w:t>mžius</w:t>
            </w:r>
          </w:p>
        </w:tc>
        <w:tc>
          <w:tcPr>
            <w:tcW w:w="1595" w:type="pct"/>
          </w:tcPr>
          <w:p w14:paraId="2F8E8B42" w14:textId="77777777" w:rsidR="00BE19B1" w:rsidRPr="00EF4FEA" w:rsidRDefault="00BE19B1" w:rsidP="00132AEC">
            <w:pPr>
              <w:pStyle w:val="tabletextNS"/>
              <w:keepNext/>
              <w:jc w:val="center"/>
              <w:rPr>
                <w:rFonts w:ascii="Times New Roman" w:hAnsi="Times New Roman"/>
                <w:b/>
                <w:i/>
                <w:iCs/>
                <w:sz w:val="22"/>
                <w:szCs w:val="22"/>
                <w:vertAlign w:val="subscript"/>
                <w:lang w:val="lt-LT"/>
              </w:rPr>
            </w:pPr>
            <w:proofErr w:type="spellStart"/>
            <w:r w:rsidRPr="00EF4FEA">
              <w:rPr>
                <w:rFonts w:ascii="Times New Roman" w:hAnsi="Times New Roman"/>
                <w:b/>
                <w:i/>
                <w:iCs/>
                <w:sz w:val="22"/>
                <w:szCs w:val="22"/>
                <w:lang w:val="lt-LT"/>
              </w:rPr>
              <w:t>C</w:t>
            </w:r>
            <w:r w:rsidRPr="00EF4FEA">
              <w:rPr>
                <w:rFonts w:ascii="Times New Roman" w:hAnsi="Times New Roman"/>
                <w:b/>
                <w:i/>
                <w:iCs/>
                <w:sz w:val="22"/>
                <w:szCs w:val="22"/>
                <w:vertAlign w:val="subscript"/>
                <w:lang w:val="lt-LT"/>
              </w:rPr>
              <w:t>max</w:t>
            </w:r>
            <w:proofErr w:type="spellEnd"/>
          </w:p>
          <w:p w14:paraId="2F8E8B43" w14:textId="77777777" w:rsidR="00BE19B1" w:rsidRPr="00F21E98" w:rsidRDefault="00BE19B1" w:rsidP="00132AEC">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(µg/ml)</w:t>
            </w:r>
          </w:p>
        </w:tc>
        <w:tc>
          <w:tcPr>
            <w:tcW w:w="1595" w:type="pct"/>
          </w:tcPr>
          <w:p w14:paraId="2F8E8B44" w14:textId="77777777" w:rsidR="00BE19B1" w:rsidRPr="00F21E98" w:rsidRDefault="00BE19B1" w:rsidP="00132AEC">
            <w:pPr>
              <w:pStyle w:val="tabletextNS"/>
              <w:keepNext/>
              <w:jc w:val="center"/>
              <w:rPr>
                <w:rFonts w:ascii="Times New Roman" w:hAnsi="Times New Roman"/>
                <w:b/>
                <w:sz w:val="22"/>
                <w:szCs w:val="22"/>
                <w:vertAlign w:val="subscript"/>
                <w:lang w:val="lt-LT"/>
              </w:rPr>
            </w:pPr>
            <w:r w:rsidRPr="00EF4FEA">
              <w:rPr>
                <w:rFonts w:ascii="Times New Roman" w:hAnsi="Times New Roman"/>
                <w:b/>
                <w:i/>
                <w:iCs/>
                <w:sz w:val="22"/>
                <w:szCs w:val="22"/>
                <w:lang w:val="lt-LT"/>
              </w:rPr>
              <w:t>AUC</w:t>
            </w:r>
            <w:r w:rsidRPr="00F21E98">
              <w:rPr>
                <w:rFonts w:ascii="Times New Roman" w:hAnsi="Times New Roman"/>
                <w:b/>
                <w:sz w:val="22"/>
                <w:szCs w:val="22"/>
                <w:vertAlign w:val="subscript"/>
                <w:lang w:val="lt-LT"/>
              </w:rPr>
              <w:t>(0-</w:t>
            </w:r>
            <w:r w:rsidRPr="00F21E98">
              <w:rPr>
                <w:rFonts w:ascii="Times New Roman" w:hAnsi="Times New Roman"/>
                <w:b/>
                <w:sz w:val="22"/>
                <w:szCs w:val="22"/>
                <w:vertAlign w:val="subscript"/>
                <w:lang w:val="lt-LT"/>
              </w:rPr>
              <w:sym w:font="Symbol" w:char="F074"/>
            </w:r>
            <w:r w:rsidRPr="00F21E98">
              <w:rPr>
                <w:rFonts w:ascii="Times New Roman" w:hAnsi="Times New Roman"/>
                <w:b/>
                <w:sz w:val="22"/>
                <w:szCs w:val="22"/>
                <w:vertAlign w:val="subscript"/>
                <w:lang w:val="lt-LT"/>
              </w:rPr>
              <w:t>)</w:t>
            </w:r>
          </w:p>
          <w:p w14:paraId="2F8E8B45" w14:textId="77777777" w:rsidR="00BE19B1" w:rsidRPr="00F21E98" w:rsidRDefault="00BE19B1" w:rsidP="00132AEC">
            <w:pPr>
              <w:pStyle w:val="tabletextNS"/>
              <w:keepNext/>
              <w:jc w:val="center"/>
              <w:rPr>
                <w:rFonts w:ascii="Times New Roman" w:hAnsi="Times New Roman"/>
                <w:b/>
                <w:sz w:val="22"/>
                <w:szCs w:val="22"/>
                <w:lang w:val="lt-LT"/>
              </w:rPr>
            </w:pPr>
            <w:r w:rsidRPr="00F21E98">
              <w:rPr>
                <w:rFonts w:ascii="Times New Roman" w:hAnsi="Times New Roman"/>
                <w:b/>
                <w:sz w:val="22"/>
                <w:szCs w:val="22"/>
                <w:lang w:val="lt-LT"/>
              </w:rPr>
              <w:t>(µ</w:t>
            </w:r>
            <w:proofErr w:type="spellStart"/>
            <w:r w:rsidRPr="00F21E98">
              <w:rPr>
                <w:rFonts w:ascii="Times New Roman" w:hAnsi="Times New Roman"/>
                <w:b/>
                <w:sz w:val="22"/>
                <w:szCs w:val="22"/>
                <w:lang w:val="lt-LT"/>
              </w:rPr>
              <w:t>g.</w:t>
            </w:r>
            <w:r w:rsidR="0052527F" w:rsidRPr="00F21E98">
              <w:rPr>
                <w:rFonts w:ascii="Times New Roman" w:hAnsi="Times New Roman"/>
                <w:b/>
                <w:sz w:val="22"/>
                <w:szCs w:val="22"/>
                <w:lang w:val="lt-LT"/>
              </w:rPr>
              <w:t>val</w:t>
            </w:r>
            <w:proofErr w:type="spellEnd"/>
            <w:r w:rsidRPr="00F21E98">
              <w:rPr>
                <w:rFonts w:ascii="Times New Roman" w:hAnsi="Times New Roman"/>
                <w:b/>
                <w:sz w:val="22"/>
                <w:szCs w:val="22"/>
                <w:lang w:val="lt-LT"/>
              </w:rPr>
              <w:t>/ml)</w:t>
            </w:r>
          </w:p>
        </w:tc>
      </w:tr>
      <w:tr w:rsidR="00BE19B1" w:rsidRPr="00F21E98" w14:paraId="2F8E8B4C" w14:textId="77777777" w:rsidTr="00EF4FEA">
        <w:tc>
          <w:tcPr>
            <w:tcW w:w="1810" w:type="pct"/>
          </w:tcPr>
          <w:p w14:paraId="2F8E8B47" w14:textId="488603E9" w:rsidR="00BE19B1" w:rsidRPr="00F21E98" w:rsidRDefault="00BE19B1" w:rsidP="00132AEC">
            <w:pPr>
              <w:pStyle w:val="tabletextNS"/>
              <w:keepNext/>
              <w:rPr>
                <w:rFonts w:ascii="Times New Roman" w:hAnsi="Times New Roman"/>
                <w:sz w:val="22"/>
                <w:szCs w:val="22"/>
                <w:lang w:val="lt-LT"/>
              </w:rPr>
            </w:pPr>
            <w:r w:rsidRPr="00F21E98">
              <w:rPr>
                <w:rFonts w:ascii="Times New Roman" w:hAnsi="Times New Roman"/>
                <w:sz w:val="22"/>
                <w:szCs w:val="22"/>
                <w:lang w:val="lt-LT"/>
              </w:rPr>
              <w:t>12</w:t>
            </w:r>
            <w:r w:rsidR="0052527F" w:rsidRPr="00F21E98">
              <w:rPr>
                <w:rFonts w:ascii="Times New Roman" w:hAnsi="Times New Roman"/>
                <w:sz w:val="22"/>
                <w:szCs w:val="22"/>
                <w:lang w:val="lt-LT"/>
              </w:rPr>
              <w:noBreakHyphen/>
            </w:r>
            <w:r w:rsidRPr="00F21E98">
              <w:rPr>
                <w:rFonts w:ascii="Times New Roman" w:hAnsi="Times New Roman"/>
                <w:sz w:val="22"/>
                <w:szCs w:val="22"/>
                <w:lang w:val="lt-LT"/>
              </w:rPr>
              <w:t>17 </w:t>
            </w:r>
            <w:r w:rsidR="0052527F" w:rsidRPr="00F21E98">
              <w:rPr>
                <w:rFonts w:ascii="Times New Roman" w:hAnsi="Times New Roman"/>
                <w:sz w:val="22"/>
                <w:szCs w:val="22"/>
                <w:lang w:val="lt-LT"/>
              </w:rPr>
              <w:t>metų</w:t>
            </w:r>
            <w:r w:rsidRPr="00F21E98">
              <w:rPr>
                <w:rFonts w:ascii="Times New Roman" w:hAnsi="Times New Roman"/>
                <w:sz w:val="22"/>
                <w:szCs w:val="22"/>
                <w:lang w:val="lt-LT"/>
              </w:rPr>
              <w:t xml:space="preserve"> (n</w:t>
            </w:r>
            <w:r w:rsidR="00D91A92" w:rsidRPr="00F21E98">
              <w:rPr>
                <w:rFonts w:ascii="Times New Roman" w:hAnsi="Times New Roman"/>
                <w:sz w:val="22"/>
                <w:szCs w:val="22"/>
                <w:lang w:val="lt-LT"/>
              </w:rPr>
              <w:t> </w:t>
            </w:r>
            <w:r w:rsidR="000C1CA5" w:rsidRPr="00F21E98">
              <w:rPr>
                <w:rFonts w:ascii="Times New Roman" w:hAnsi="Times New Roman"/>
                <w:sz w:val="22"/>
                <w:szCs w:val="22"/>
                <w:lang w:val="lt-LT"/>
              </w:rPr>
              <w:t>=</w:t>
            </w:r>
            <w:r w:rsidR="00D91A92" w:rsidRPr="00F21E98">
              <w:rPr>
                <w:rFonts w:ascii="Times New Roman" w:hAnsi="Times New Roman"/>
                <w:sz w:val="22"/>
                <w:szCs w:val="22"/>
                <w:lang w:val="lt-LT"/>
              </w:rPr>
              <w:t> </w:t>
            </w:r>
            <w:r w:rsidRPr="00F21E98">
              <w:rPr>
                <w:rFonts w:ascii="Times New Roman" w:hAnsi="Times New Roman"/>
                <w:sz w:val="22"/>
                <w:szCs w:val="22"/>
                <w:lang w:val="lt-LT"/>
              </w:rPr>
              <w:t>62)</w:t>
            </w:r>
          </w:p>
        </w:tc>
        <w:tc>
          <w:tcPr>
            <w:tcW w:w="1595" w:type="pct"/>
          </w:tcPr>
          <w:p w14:paraId="2F8E8B48"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6</w:t>
            </w:r>
            <w:r w:rsidR="0052527F" w:rsidRPr="00F21E98">
              <w:rPr>
                <w:rFonts w:ascii="Times New Roman" w:hAnsi="Times New Roman"/>
                <w:sz w:val="22"/>
                <w:szCs w:val="22"/>
                <w:lang w:val="lt-LT"/>
              </w:rPr>
              <w:t>,</w:t>
            </w:r>
            <w:r w:rsidRPr="00F21E98">
              <w:rPr>
                <w:rFonts w:ascii="Times New Roman" w:hAnsi="Times New Roman"/>
                <w:sz w:val="22"/>
                <w:szCs w:val="22"/>
                <w:lang w:val="lt-LT"/>
              </w:rPr>
              <w:t>80</w:t>
            </w:r>
          </w:p>
          <w:p w14:paraId="2F8E8B49"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(6</w:t>
            </w:r>
            <w:r w:rsidR="0052527F" w:rsidRPr="00F21E98">
              <w:rPr>
                <w:rFonts w:ascii="Times New Roman" w:hAnsi="Times New Roman"/>
                <w:sz w:val="22"/>
                <w:szCs w:val="22"/>
                <w:lang w:val="lt-LT"/>
              </w:rPr>
              <w:t>,</w:t>
            </w:r>
            <w:r w:rsidRPr="00F21E98">
              <w:rPr>
                <w:rFonts w:ascii="Times New Roman" w:hAnsi="Times New Roman"/>
                <w:sz w:val="22"/>
                <w:szCs w:val="22"/>
                <w:lang w:val="lt-LT"/>
              </w:rPr>
              <w:t>17, 7</w:t>
            </w:r>
            <w:r w:rsidR="0052527F" w:rsidRPr="00F21E98">
              <w:rPr>
                <w:rFonts w:ascii="Times New Roman" w:hAnsi="Times New Roman"/>
                <w:sz w:val="22"/>
                <w:szCs w:val="22"/>
                <w:lang w:val="lt-LT"/>
              </w:rPr>
              <w:t>,</w:t>
            </w:r>
            <w:r w:rsidRPr="00F21E98">
              <w:rPr>
                <w:rFonts w:ascii="Times New Roman" w:hAnsi="Times New Roman"/>
                <w:sz w:val="22"/>
                <w:szCs w:val="22"/>
                <w:lang w:val="lt-LT"/>
              </w:rPr>
              <w:t>50)</w:t>
            </w:r>
          </w:p>
        </w:tc>
        <w:tc>
          <w:tcPr>
            <w:tcW w:w="1595" w:type="pct"/>
          </w:tcPr>
          <w:p w14:paraId="2F8E8B4A"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103</w:t>
            </w:r>
          </w:p>
          <w:p w14:paraId="2F8E8B4B"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(91</w:t>
            </w:r>
            <w:r w:rsidR="0052527F" w:rsidRPr="00F21E98">
              <w:rPr>
                <w:rFonts w:ascii="Times New Roman" w:hAnsi="Times New Roman"/>
                <w:sz w:val="22"/>
                <w:szCs w:val="22"/>
                <w:lang w:val="lt-LT"/>
              </w:rPr>
              <w:t>,</w:t>
            </w:r>
            <w:r w:rsidRPr="00F21E98">
              <w:rPr>
                <w:rFonts w:ascii="Times New Roman" w:hAnsi="Times New Roman"/>
                <w:sz w:val="22"/>
                <w:szCs w:val="22"/>
                <w:lang w:val="lt-LT"/>
              </w:rPr>
              <w:t>1, 116)</w:t>
            </w:r>
          </w:p>
        </w:tc>
      </w:tr>
      <w:tr w:rsidR="00BE19B1" w:rsidRPr="00F21E98" w14:paraId="2F8E8B52" w14:textId="77777777" w:rsidTr="00EF4FEA">
        <w:tc>
          <w:tcPr>
            <w:tcW w:w="1810" w:type="pct"/>
          </w:tcPr>
          <w:p w14:paraId="2F8E8B4D" w14:textId="761934A5" w:rsidR="00BE19B1" w:rsidRPr="00F21E98" w:rsidRDefault="00BE19B1" w:rsidP="00132AEC">
            <w:pPr>
              <w:pStyle w:val="tabletextNS"/>
              <w:keepNext/>
              <w:rPr>
                <w:rFonts w:ascii="Times New Roman" w:hAnsi="Times New Roman"/>
                <w:sz w:val="22"/>
                <w:szCs w:val="22"/>
                <w:lang w:val="lt-LT"/>
              </w:rPr>
            </w:pPr>
            <w:r w:rsidRPr="00F21E98">
              <w:rPr>
                <w:rFonts w:ascii="Times New Roman" w:hAnsi="Times New Roman"/>
                <w:sz w:val="22"/>
                <w:szCs w:val="22"/>
                <w:lang w:val="lt-LT"/>
              </w:rPr>
              <w:t>6</w:t>
            </w:r>
            <w:r w:rsidR="0052527F" w:rsidRPr="00F21E98">
              <w:rPr>
                <w:rFonts w:ascii="Times New Roman" w:hAnsi="Times New Roman"/>
                <w:sz w:val="22"/>
                <w:szCs w:val="22"/>
                <w:lang w:val="lt-LT"/>
              </w:rPr>
              <w:noBreakHyphen/>
            </w:r>
            <w:r w:rsidRPr="00F21E98">
              <w:rPr>
                <w:rFonts w:ascii="Times New Roman" w:hAnsi="Times New Roman"/>
                <w:sz w:val="22"/>
                <w:szCs w:val="22"/>
                <w:lang w:val="lt-LT"/>
              </w:rPr>
              <w:t>11 </w:t>
            </w:r>
            <w:r w:rsidR="0052527F" w:rsidRPr="00F21E98">
              <w:rPr>
                <w:rFonts w:ascii="Times New Roman" w:hAnsi="Times New Roman"/>
                <w:sz w:val="22"/>
                <w:szCs w:val="22"/>
                <w:lang w:val="lt-LT"/>
              </w:rPr>
              <w:t>metų</w:t>
            </w:r>
            <w:r w:rsidRPr="00F21E98">
              <w:rPr>
                <w:rFonts w:ascii="Times New Roman" w:hAnsi="Times New Roman"/>
                <w:sz w:val="22"/>
                <w:szCs w:val="22"/>
                <w:lang w:val="lt-LT"/>
              </w:rPr>
              <w:t xml:space="preserve"> (n</w:t>
            </w:r>
            <w:r w:rsidR="00D91A92" w:rsidRPr="00F21E98">
              <w:rPr>
                <w:rFonts w:ascii="Times New Roman" w:hAnsi="Times New Roman"/>
                <w:sz w:val="22"/>
                <w:szCs w:val="22"/>
                <w:lang w:val="lt-LT"/>
              </w:rPr>
              <w:t> </w:t>
            </w:r>
            <w:r w:rsidR="000C1CA5" w:rsidRPr="00F21E98">
              <w:rPr>
                <w:rFonts w:ascii="Times New Roman" w:hAnsi="Times New Roman"/>
                <w:sz w:val="22"/>
                <w:szCs w:val="22"/>
                <w:lang w:val="lt-LT"/>
              </w:rPr>
              <w:t>=</w:t>
            </w:r>
            <w:r w:rsidR="00D91A92" w:rsidRPr="00F21E98">
              <w:rPr>
                <w:rFonts w:ascii="Times New Roman" w:hAnsi="Times New Roman"/>
                <w:sz w:val="22"/>
                <w:szCs w:val="22"/>
                <w:lang w:val="lt-LT"/>
              </w:rPr>
              <w:t> </w:t>
            </w:r>
            <w:r w:rsidRPr="00F21E98">
              <w:rPr>
                <w:rFonts w:ascii="Times New Roman" w:hAnsi="Times New Roman"/>
                <w:sz w:val="22"/>
                <w:szCs w:val="22"/>
                <w:lang w:val="lt-LT"/>
              </w:rPr>
              <w:t>68)</w:t>
            </w:r>
          </w:p>
        </w:tc>
        <w:tc>
          <w:tcPr>
            <w:tcW w:w="1595" w:type="pct"/>
          </w:tcPr>
          <w:p w14:paraId="2F8E8B4E"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w:t>
            </w:r>
            <w:r w:rsidR="0052527F" w:rsidRPr="00F21E98">
              <w:rPr>
                <w:rFonts w:ascii="Times New Roman" w:hAnsi="Times New Roman"/>
                <w:sz w:val="22"/>
                <w:szCs w:val="22"/>
                <w:lang w:val="lt-LT"/>
              </w:rPr>
              <w:t>,</w:t>
            </w:r>
            <w:r w:rsidRPr="00F21E98">
              <w:rPr>
                <w:rFonts w:ascii="Times New Roman" w:hAnsi="Times New Roman"/>
                <w:sz w:val="22"/>
                <w:szCs w:val="22"/>
                <w:lang w:val="lt-LT"/>
              </w:rPr>
              <w:t>3</w:t>
            </w:r>
          </w:p>
          <w:p w14:paraId="2F8E8B4F"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(9</w:t>
            </w:r>
            <w:r w:rsidR="0052527F" w:rsidRPr="00F21E98">
              <w:rPr>
                <w:rFonts w:ascii="Times New Roman" w:hAnsi="Times New Roman"/>
                <w:sz w:val="22"/>
                <w:szCs w:val="22"/>
                <w:lang w:val="lt-LT"/>
              </w:rPr>
              <w:t>,</w:t>
            </w:r>
            <w:r w:rsidRPr="00F21E98">
              <w:rPr>
                <w:rFonts w:ascii="Times New Roman" w:hAnsi="Times New Roman"/>
                <w:sz w:val="22"/>
                <w:szCs w:val="22"/>
                <w:lang w:val="lt-LT"/>
              </w:rPr>
              <w:t>42, 11</w:t>
            </w:r>
            <w:r w:rsidR="0052527F" w:rsidRPr="00F21E98">
              <w:rPr>
                <w:rFonts w:ascii="Times New Roman" w:hAnsi="Times New Roman"/>
                <w:sz w:val="22"/>
                <w:szCs w:val="22"/>
                <w:lang w:val="lt-LT"/>
              </w:rPr>
              <w:t>,</w:t>
            </w:r>
            <w:r w:rsidRPr="00F21E98">
              <w:rPr>
                <w:rFonts w:ascii="Times New Roman" w:hAnsi="Times New Roman"/>
                <w:sz w:val="22"/>
                <w:szCs w:val="22"/>
                <w:lang w:val="lt-LT"/>
              </w:rPr>
              <w:t>2)</w:t>
            </w:r>
          </w:p>
        </w:tc>
        <w:tc>
          <w:tcPr>
            <w:tcW w:w="1595" w:type="pct"/>
          </w:tcPr>
          <w:p w14:paraId="2F8E8B50"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153</w:t>
            </w:r>
          </w:p>
          <w:p w14:paraId="2F8E8B51"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(137, 170)</w:t>
            </w:r>
          </w:p>
        </w:tc>
      </w:tr>
      <w:tr w:rsidR="00BE19B1" w:rsidRPr="00F21E98" w14:paraId="2F8E8B58" w14:textId="77777777" w:rsidTr="00EF4FEA">
        <w:tc>
          <w:tcPr>
            <w:tcW w:w="1810" w:type="pct"/>
          </w:tcPr>
          <w:p w14:paraId="2F8E8B53" w14:textId="3D9B035E" w:rsidR="00BE19B1" w:rsidRPr="00F21E98" w:rsidRDefault="00BE19B1" w:rsidP="00132AEC">
            <w:pPr>
              <w:pStyle w:val="tabletextNS"/>
              <w:keepNext/>
              <w:rPr>
                <w:rFonts w:ascii="Times New Roman" w:hAnsi="Times New Roman"/>
                <w:sz w:val="22"/>
                <w:szCs w:val="22"/>
                <w:lang w:val="lt-LT"/>
              </w:rPr>
            </w:pPr>
            <w:r w:rsidRPr="00F21E98">
              <w:rPr>
                <w:rFonts w:ascii="Times New Roman" w:hAnsi="Times New Roman"/>
                <w:sz w:val="22"/>
                <w:szCs w:val="22"/>
                <w:lang w:val="lt-LT"/>
              </w:rPr>
              <w:t>1</w:t>
            </w:r>
            <w:r w:rsidR="0052527F" w:rsidRPr="00F21E98">
              <w:rPr>
                <w:rFonts w:ascii="Times New Roman" w:hAnsi="Times New Roman"/>
                <w:sz w:val="22"/>
                <w:szCs w:val="22"/>
                <w:lang w:val="lt-LT"/>
              </w:rPr>
              <w:noBreakHyphen/>
            </w:r>
            <w:r w:rsidRPr="00F21E98">
              <w:rPr>
                <w:rFonts w:ascii="Times New Roman" w:hAnsi="Times New Roman"/>
                <w:sz w:val="22"/>
                <w:szCs w:val="22"/>
                <w:lang w:val="lt-LT"/>
              </w:rPr>
              <w:t>5 </w:t>
            </w:r>
            <w:r w:rsidR="0052527F" w:rsidRPr="00F21E98">
              <w:rPr>
                <w:rFonts w:ascii="Times New Roman" w:hAnsi="Times New Roman"/>
                <w:sz w:val="22"/>
                <w:szCs w:val="22"/>
                <w:lang w:val="lt-LT"/>
              </w:rPr>
              <w:t>metų</w:t>
            </w:r>
            <w:r w:rsidRPr="00F21E98">
              <w:rPr>
                <w:rFonts w:ascii="Times New Roman" w:hAnsi="Times New Roman"/>
                <w:sz w:val="22"/>
                <w:szCs w:val="22"/>
                <w:lang w:val="lt-LT"/>
              </w:rPr>
              <w:t xml:space="preserve"> (n</w:t>
            </w:r>
            <w:r w:rsidR="00D91A92" w:rsidRPr="00F21E98">
              <w:rPr>
                <w:rFonts w:ascii="Times New Roman" w:hAnsi="Times New Roman"/>
                <w:sz w:val="22"/>
                <w:szCs w:val="22"/>
                <w:lang w:val="lt-LT"/>
              </w:rPr>
              <w:t> </w:t>
            </w:r>
            <w:r w:rsidR="000C1CA5" w:rsidRPr="00F21E98">
              <w:rPr>
                <w:rFonts w:ascii="Times New Roman" w:hAnsi="Times New Roman"/>
                <w:sz w:val="22"/>
                <w:szCs w:val="22"/>
                <w:lang w:val="lt-LT"/>
              </w:rPr>
              <w:t>=</w:t>
            </w:r>
            <w:r w:rsidR="00D91A92" w:rsidRPr="00F21E98">
              <w:rPr>
                <w:rFonts w:ascii="Times New Roman" w:hAnsi="Times New Roman"/>
                <w:sz w:val="22"/>
                <w:szCs w:val="22"/>
                <w:lang w:val="lt-LT"/>
              </w:rPr>
              <w:t> </w:t>
            </w:r>
            <w:r w:rsidRPr="00F21E98">
              <w:rPr>
                <w:rFonts w:ascii="Times New Roman" w:hAnsi="Times New Roman"/>
                <w:sz w:val="22"/>
                <w:szCs w:val="22"/>
                <w:lang w:val="lt-LT"/>
              </w:rPr>
              <w:t>38)</w:t>
            </w:r>
          </w:p>
        </w:tc>
        <w:tc>
          <w:tcPr>
            <w:tcW w:w="1595" w:type="pct"/>
          </w:tcPr>
          <w:p w14:paraId="2F8E8B54"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11</w:t>
            </w:r>
            <w:r w:rsidR="0052527F" w:rsidRPr="00F21E98">
              <w:rPr>
                <w:rFonts w:ascii="Times New Roman" w:hAnsi="Times New Roman"/>
                <w:sz w:val="22"/>
                <w:szCs w:val="22"/>
                <w:lang w:val="lt-LT"/>
              </w:rPr>
              <w:t>,</w:t>
            </w:r>
            <w:r w:rsidRPr="00F21E98">
              <w:rPr>
                <w:rFonts w:ascii="Times New Roman" w:hAnsi="Times New Roman"/>
                <w:sz w:val="22"/>
                <w:szCs w:val="22"/>
                <w:lang w:val="lt-LT"/>
              </w:rPr>
              <w:t>6</w:t>
            </w:r>
          </w:p>
          <w:p w14:paraId="2F8E8B55"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(10</w:t>
            </w:r>
            <w:r w:rsidR="0052527F" w:rsidRPr="00F21E98">
              <w:rPr>
                <w:rFonts w:ascii="Times New Roman" w:hAnsi="Times New Roman"/>
                <w:sz w:val="22"/>
                <w:szCs w:val="22"/>
                <w:lang w:val="lt-LT"/>
              </w:rPr>
              <w:t>,</w:t>
            </w:r>
            <w:r w:rsidRPr="00F21E98">
              <w:rPr>
                <w:rFonts w:ascii="Times New Roman" w:hAnsi="Times New Roman"/>
                <w:sz w:val="22"/>
                <w:szCs w:val="22"/>
                <w:lang w:val="lt-LT"/>
              </w:rPr>
              <w:t>4, 12</w:t>
            </w:r>
            <w:r w:rsidR="0052527F" w:rsidRPr="00F21E98">
              <w:rPr>
                <w:rFonts w:ascii="Times New Roman" w:hAnsi="Times New Roman"/>
                <w:sz w:val="22"/>
                <w:szCs w:val="22"/>
                <w:lang w:val="lt-LT"/>
              </w:rPr>
              <w:t>,</w:t>
            </w:r>
            <w:r w:rsidRPr="00F21E98">
              <w:rPr>
                <w:rFonts w:ascii="Times New Roman" w:hAnsi="Times New Roman"/>
                <w:sz w:val="22"/>
                <w:szCs w:val="22"/>
                <w:lang w:val="lt-LT"/>
              </w:rPr>
              <w:t>9)</w:t>
            </w:r>
          </w:p>
        </w:tc>
        <w:tc>
          <w:tcPr>
            <w:tcW w:w="1595" w:type="pct"/>
          </w:tcPr>
          <w:p w14:paraId="2F8E8B56"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162</w:t>
            </w:r>
          </w:p>
          <w:p w14:paraId="2F8E8B57" w14:textId="77777777" w:rsidR="00BE19B1" w:rsidRPr="00F21E98" w:rsidRDefault="00BE19B1" w:rsidP="00132AEC">
            <w:pPr>
              <w:pStyle w:val="tabletextNS"/>
              <w:keepNext/>
              <w:jc w:val="center"/>
              <w:rPr>
                <w:rFonts w:ascii="Times New Roman" w:hAnsi="Times New Roman"/>
                <w:sz w:val="22"/>
                <w:szCs w:val="22"/>
                <w:lang w:val="lt-LT"/>
              </w:rPr>
            </w:pPr>
            <w:r w:rsidRPr="00F21E98">
              <w:rPr>
                <w:rFonts w:ascii="Times New Roman" w:hAnsi="Times New Roman"/>
                <w:sz w:val="22"/>
                <w:szCs w:val="22"/>
                <w:lang w:val="lt-LT"/>
              </w:rPr>
              <w:t>(139, 187)</w:t>
            </w:r>
          </w:p>
        </w:tc>
      </w:tr>
      <w:tr w:rsidR="00113539" w:rsidRPr="00F21E98" w14:paraId="32899E11" w14:textId="77777777" w:rsidTr="00AB718F">
        <w:tc>
          <w:tcPr>
            <w:tcW w:w="5000" w:type="pct"/>
            <w:gridSpan w:val="3"/>
          </w:tcPr>
          <w:p w14:paraId="71E32830" w14:textId="4B1F606B" w:rsidR="00AB718F" w:rsidRPr="002578A7" w:rsidRDefault="00AB718F" w:rsidP="00EF4FEA">
            <w:pPr>
              <w:pStyle w:val="tableref"/>
              <w:ind w:left="0" w:firstLine="0"/>
              <w:rPr>
                <w:lang w:val="lt-LT"/>
              </w:rPr>
            </w:pPr>
            <w:r w:rsidRPr="00EF4FEA">
              <w:rPr>
                <w:rFonts w:ascii="Times New Roman" w:hAnsi="Times New Roman"/>
                <w:sz w:val="22"/>
                <w:szCs w:val="22"/>
                <w:lang w:val="lt-LT"/>
              </w:rPr>
              <w:t xml:space="preserve">Pateikiami </w:t>
            </w:r>
            <w:r w:rsidRPr="00EF4FEA">
              <w:rPr>
                <w:rFonts w:ascii="Times New Roman" w:hAnsi="Times New Roman"/>
                <w:i/>
                <w:sz w:val="22"/>
                <w:szCs w:val="22"/>
                <w:lang w:val="lt-LT"/>
              </w:rPr>
              <w:t>AUC</w:t>
            </w:r>
            <w:r w:rsidRPr="00EF4FEA">
              <w:rPr>
                <w:rFonts w:ascii="Times New Roman" w:hAnsi="Times New Roman"/>
                <w:i/>
                <w:sz w:val="22"/>
                <w:szCs w:val="22"/>
                <w:vertAlign w:val="subscript"/>
                <w:lang w:val="lt-LT"/>
              </w:rPr>
              <w:t>(0-</w:t>
            </w:r>
            <w:r w:rsidRPr="00EF4FEA">
              <w:rPr>
                <w:rFonts w:ascii="Times New Roman" w:hAnsi="Times New Roman"/>
                <w:i/>
                <w:sz w:val="22"/>
                <w:szCs w:val="22"/>
                <w:vertAlign w:val="subscript"/>
                <w:lang w:val="lt-LT"/>
              </w:rPr>
              <w:sym w:font="Symbol" w:char="F074"/>
            </w:r>
            <w:r w:rsidRPr="00EF4FEA">
              <w:rPr>
                <w:rFonts w:ascii="Times New Roman" w:hAnsi="Times New Roman"/>
                <w:i/>
                <w:sz w:val="22"/>
                <w:szCs w:val="22"/>
                <w:vertAlign w:val="subscript"/>
                <w:lang w:val="lt-LT"/>
              </w:rPr>
              <w:t>)</w:t>
            </w:r>
            <w:r w:rsidRPr="00EF4FEA">
              <w:rPr>
                <w:rFonts w:ascii="Times New Roman" w:hAnsi="Times New Roman"/>
                <w:sz w:val="22"/>
                <w:szCs w:val="22"/>
                <w:lang w:val="lt-LT"/>
              </w:rPr>
              <w:t xml:space="preserve"> ir </w:t>
            </w:r>
            <w:proofErr w:type="spellStart"/>
            <w:r w:rsidRPr="00EF4FEA">
              <w:rPr>
                <w:rFonts w:ascii="Times New Roman" w:hAnsi="Times New Roman"/>
                <w:i/>
                <w:sz w:val="22"/>
                <w:szCs w:val="22"/>
                <w:lang w:val="lt-LT"/>
              </w:rPr>
              <w:t>C</w:t>
            </w:r>
            <w:r w:rsidRPr="00EF4FEA">
              <w:rPr>
                <w:rFonts w:ascii="Times New Roman" w:hAnsi="Times New Roman"/>
                <w:i/>
                <w:sz w:val="22"/>
                <w:szCs w:val="22"/>
                <w:vertAlign w:val="subscript"/>
                <w:lang w:val="lt-LT"/>
              </w:rPr>
              <w:t>max</w:t>
            </w:r>
            <w:proofErr w:type="spellEnd"/>
            <w:r w:rsidRPr="00EF4FEA">
              <w:rPr>
                <w:rFonts w:ascii="Times New Roman" w:hAnsi="Times New Roman"/>
                <w:sz w:val="22"/>
                <w:szCs w:val="22"/>
                <w:lang w:val="lt-LT"/>
              </w:rPr>
              <w:t xml:space="preserve"> rodiklių geometriniai vidurkiai (95 % PI), remiantis populiacijos farmakokinetikos duomenų </w:t>
            </w:r>
            <w:proofErr w:type="spellStart"/>
            <w:r w:rsidRPr="00EF4FEA">
              <w:rPr>
                <w:rFonts w:ascii="Times New Roman" w:hAnsi="Times New Roman"/>
                <w:i/>
                <w:sz w:val="22"/>
                <w:szCs w:val="22"/>
                <w:lang w:val="lt-LT"/>
              </w:rPr>
              <w:t>post</w:t>
            </w:r>
            <w:r w:rsidRPr="00EF4FEA">
              <w:rPr>
                <w:rFonts w:ascii="Times New Roman" w:hAnsi="Times New Roman"/>
                <w:i/>
                <w:sz w:val="22"/>
                <w:szCs w:val="22"/>
                <w:lang w:val="lt-LT"/>
              </w:rPr>
              <w:noBreakHyphen/>
              <w:t>hoc</w:t>
            </w:r>
            <w:proofErr w:type="spellEnd"/>
            <w:r w:rsidRPr="00EF4FEA">
              <w:rPr>
                <w:rFonts w:ascii="Times New Roman" w:hAnsi="Times New Roman"/>
                <w:sz w:val="22"/>
                <w:szCs w:val="22"/>
                <w:lang w:val="lt-LT"/>
              </w:rPr>
              <w:t xml:space="preserve"> analize.</w:t>
            </w:r>
          </w:p>
        </w:tc>
      </w:tr>
    </w:tbl>
    <w:p w14:paraId="2F8E8B5A" w14:textId="77777777" w:rsidR="00450BAA" w:rsidRDefault="00450BAA" w:rsidP="008B0C51">
      <w:pPr>
        <w:tabs>
          <w:tab w:val="clear" w:pos="567"/>
        </w:tabs>
        <w:spacing w:line="240" w:lineRule="auto"/>
        <w:ind w:left="567" w:hanging="567"/>
        <w:rPr>
          <w:szCs w:val="22"/>
          <w:lang w:val="lt-LT"/>
        </w:rPr>
      </w:pPr>
    </w:p>
    <w:p w14:paraId="10213C61" w14:textId="42753B19" w:rsidR="00606A6E" w:rsidRPr="00400959" w:rsidRDefault="00606A6E" w:rsidP="00606A6E">
      <w:pPr>
        <w:numPr>
          <w:ilvl w:val="12"/>
          <w:numId w:val="0"/>
        </w:numPr>
        <w:spacing w:line="240" w:lineRule="auto"/>
        <w:ind w:right="-2"/>
        <w:rPr>
          <w:iCs/>
          <w:szCs w:val="22"/>
          <w:lang w:val="lt-LT"/>
        </w:rPr>
      </w:pPr>
      <w:proofErr w:type="spellStart"/>
      <w:r w:rsidRPr="00400959">
        <w:rPr>
          <w:iCs/>
          <w:szCs w:val="22"/>
          <w:lang w:val="lt-LT"/>
        </w:rPr>
        <w:t>Eltrombopago</w:t>
      </w:r>
      <w:proofErr w:type="spellEnd"/>
      <w:r w:rsidRPr="00400959">
        <w:rPr>
          <w:iCs/>
          <w:szCs w:val="22"/>
          <w:lang w:val="lt-LT"/>
        </w:rPr>
        <w:t xml:space="preserve"> farmakokinetikos plazmoje duomenys, surinkti skiriant didžiausią individualią dozę pusiausvyros apykaitos sąlygomis 38</w:t>
      </w:r>
      <w:r w:rsidR="00403F67" w:rsidRPr="00400959">
        <w:rPr>
          <w:iCs/>
          <w:szCs w:val="22"/>
          <w:lang w:val="lt-LT"/>
        </w:rPr>
        <w:t> </w:t>
      </w:r>
      <w:r w:rsidRPr="00400959">
        <w:rPr>
          <w:iCs/>
          <w:szCs w:val="22"/>
          <w:lang w:val="lt-LT"/>
        </w:rPr>
        <w:t>vaikams, sirgusiems SAA, kuriems buvo skiriamas pirmos eilės gydymas (Kohorta B) arba antros eilės gydymas (Kohorta A) tyrimo CETB115E2201 metu, pateikti 15</w:t>
      </w:r>
      <w:r w:rsidR="00403F67" w:rsidRPr="00400959">
        <w:rPr>
          <w:iCs/>
          <w:szCs w:val="22"/>
          <w:lang w:val="lt-LT"/>
        </w:rPr>
        <w:t> </w:t>
      </w:r>
      <w:r w:rsidRPr="00400959">
        <w:rPr>
          <w:iCs/>
          <w:szCs w:val="22"/>
          <w:lang w:val="lt-LT"/>
        </w:rPr>
        <w:t>lentelėje koregavus į įprastinę 50</w:t>
      </w:r>
      <w:r w:rsidR="00403F67" w:rsidRPr="00400959">
        <w:rPr>
          <w:iCs/>
          <w:szCs w:val="22"/>
          <w:lang w:val="lt-LT"/>
        </w:rPr>
        <w:t> </w:t>
      </w:r>
      <w:r w:rsidRPr="00400959">
        <w:rPr>
          <w:iCs/>
          <w:szCs w:val="22"/>
          <w:lang w:val="lt-LT"/>
        </w:rPr>
        <w:t>mg dozę. Apskirtai, pacientams nuo 2 iki &lt;</w:t>
      </w:r>
      <w:r w:rsidR="00403F67" w:rsidRPr="00400959">
        <w:rPr>
          <w:iCs/>
          <w:szCs w:val="22"/>
          <w:lang w:val="lt-LT"/>
        </w:rPr>
        <w:t> </w:t>
      </w:r>
      <w:r w:rsidRPr="00400959">
        <w:rPr>
          <w:iCs/>
          <w:szCs w:val="22"/>
          <w:lang w:val="lt-LT"/>
        </w:rPr>
        <w:t>6</w:t>
      </w:r>
      <w:r w:rsidR="00403F67" w:rsidRPr="00400959">
        <w:rPr>
          <w:iCs/>
          <w:szCs w:val="22"/>
          <w:lang w:val="lt-LT"/>
        </w:rPr>
        <w:t> </w:t>
      </w:r>
      <w:r w:rsidRPr="00400959">
        <w:rPr>
          <w:iCs/>
          <w:szCs w:val="22"/>
          <w:lang w:val="lt-LT"/>
        </w:rPr>
        <w:t xml:space="preserve">metų </w:t>
      </w:r>
      <w:proofErr w:type="spellStart"/>
      <w:r w:rsidRPr="00400959">
        <w:rPr>
          <w:iCs/>
          <w:szCs w:val="22"/>
          <w:lang w:val="lt-LT"/>
        </w:rPr>
        <w:t>eltrombopago</w:t>
      </w:r>
      <w:proofErr w:type="spellEnd"/>
      <w:r w:rsidRPr="00400959">
        <w:rPr>
          <w:iCs/>
          <w:szCs w:val="22"/>
          <w:lang w:val="lt-LT"/>
        </w:rPr>
        <w:t xml:space="preserve"> klirensas buvo mažesnis, o </w:t>
      </w:r>
      <w:proofErr w:type="spellStart"/>
      <w:r w:rsidRPr="00400959">
        <w:rPr>
          <w:iCs/>
          <w:szCs w:val="22"/>
          <w:lang w:val="lt-LT"/>
        </w:rPr>
        <w:t>eltrombopago</w:t>
      </w:r>
      <w:proofErr w:type="spellEnd"/>
      <w:r w:rsidRPr="00400959">
        <w:rPr>
          <w:iCs/>
          <w:szCs w:val="22"/>
          <w:lang w:val="lt-LT"/>
        </w:rPr>
        <w:t xml:space="preserve"> ekspozicija plazmoje buvo didesnė, lyginant su pacientais nuo 6 iki &lt;</w:t>
      </w:r>
      <w:r w:rsidR="00403F67" w:rsidRPr="00400959">
        <w:rPr>
          <w:iCs/>
          <w:szCs w:val="22"/>
          <w:lang w:val="lt-LT"/>
        </w:rPr>
        <w:t> </w:t>
      </w:r>
      <w:r w:rsidRPr="00400959">
        <w:rPr>
          <w:iCs/>
          <w:szCs w:val="22"/>
          <w:lang w:val="lt-LT"/>
        </w:rPr>
        <w:t>18</w:t>
      </w:r>
      <w:r w:rsidR="00403F67" w:rsidRPr="00400959">
        <w:rPr>
          <w:iCs/>
          <w:szCs w:val="22"/>
          <w:lang w:val="lt-LT"/>
        </w:rPr>
        <w:t> </w:t>
      </w:r>
      <w:r w:rsidRPr="00400959">
        <w:rPr>
          <w:iCs/>
          <w:szCs w:val="22"/>
          <w:lang w:val="lt-LT"/>
        </w:rPr>
        <w:t>metų.</w:t>
      </w:r>
    </w:p>
    <w:p w14:paraId="40D4CECA" w14:textId="77777777" w:rsidR="00606A6E" w:rsidRPr="00400959" w:rsidRDefault="00606A6E" w:rsidP="00606A6E">
      <w:pPr>
        <w:numPr>
          <w:ilvl w:val="12"/>
          <w:numId w:val="0"/>
        </w:numPr>
        <w:spacing w:line="240" w:lineRule="auto"/>
        <w:ind w:right="-2"/>
        <w:rPr>
          <w:iCs/>
          <w:szCs w:val="22"/>
          <w:lang w:val="lt-LT"/>
        </w:rPr>
      </w:pPr>
    </w:p>
    <w:p w14:paraId="0B33AE96" w14:textId="3FE892CD" w:rsidR="00403F67" w:rsidRPr="00256698" w:rsidRDefault="00403F67" w:rsidP="00606A6E">
      <w:pPr>
        <w:numPr>
          <w:ilvl w:val="12"/>
          <w:numId w:val="0"/>
        </w:numPr>
        <w:spacing w:line="240" w:lineRule="auto"/>
        <w:ind w:right="-2"/>
        <w:rPr>
          <w:b/>
          <w:bCs/>
          <w:iCs/>
          <w:szCs w:val="22"/>
          <w:lang w:val="lt-LT"/>
        </w:rPr>
      </w:pPr>
      <w:r w:rsidRPr="00256698">
        <w:rPr>
          <w:b/>
          <w:bCs/>
          <w:iCs/>
          <w:szCs w:val="22"/>
          <w:lang w:val="lt-LT"/>
        </w:rPr>
        <w:t xml:space="preserve">15 lentelė. </w:t>
      </w:r>
      <w:r w:rsidR="000E40AE" w:rsidRPr="00256698">
        <w:rPr>
          <w:b/>
          <w:bCs/>
          <w:iCs/>
          <w:szCs w:val="22"/>
          <w:lang w:val="lt-LT"/>
        </w:rPr>
        <w:t xml:space="preserve">CETB115E2201 tyrimo </w:t>
      </w:r>
      <w:proofErr w:type="spellStart"/>
      <w:r w:rsidR="000E40AE" w:rsidRPr="00256698">
        <w:rPr>
          <w:b/>
          <w:bCs/>
          <w:iCs/>
          <w:szCs w:val="22"/>
          <w:lang w:val="lt-LT"/>
        </w:rPr>
        <w:t>pusiausvyrinės</w:t>
      </w:r>
      <w:proofErr w:type="spellEnd"/>
      <w:r w:rsidR="000E40AE" w:rsidRPr="00256698">
        <w:rPr>
          <w:b/>
          <w:bCs/>
          <w:iCs/>
          <w:szCs w:val="22"/>
          <w:lang w:val="lt-LT"/>
        </w:rPr>
        <w:t xml:space="preserve"> apykaitos </w:t>
      </w:r>
      <w:proofErr w:type="spellStart"/>
      <w:r w:rsidR="000E40AE" w:rsidRPr="00256698">
        <w:rPr>
          <w:b/>
          <w:bCs/>
          <w:iCs/>
          <w:szCs w:val="22"/>
          <w:lang w:val="lt-LT"/>
        </w:rPr>
        <w:t>eltrombopago</w:t>
      </w:r>
      <w:proofErr w:type="spellEnd"/>
      <w:r w:rsidR="000E40AE" w:rsidRPr="00256698">
        <w:rPr>
          <w:b/>
          <w:bCs/>
          <w:iCs/>
          <w:szCs w:val="22"/>
          <w:lang w:val="lt-LT"/>
        </w:rPr>
        <w:t xml:space="preserve"> FK parametrai, pakoreguoti pagal 50 mg dozę, vartojant </w:t>
      </w:r>
      <w:r w:rsidRPr="00256698" w:rsidDel="00ED61BC">
        <w:rPr>
          <w:b/>
          <w:bCs/>
          <w:iCs/>
          <w:szCs w:val="22"/>
          <w:lang w:val="lt-LT"/>
        </w:rPr>
        <w:t>didžiausią individualią dozę (12 savaitę arba vėliau), pateikti pagal kohortas ir amžiaus grupes</w:t>
      </w:r>
    </w:p>
    <w:p w14:paraId="75BDED22" w14:textId="4E63331D" w:rsidR="00606A6E" w:rsidRPr="00400959" w:rsidRDefault="00606A6E" w:rsidP="00606A6E">
      <w:pPr>
        <w:numPr>
          <w:ilvl w:val="12"/>
          <w:numId w:val="0"/>
        </w:numPr>
        <w:spacing w:line="240" w:lineRule="auto"/>
        <w:ind w:right="-2"/>
        <w:rPr>
          <w:iCs/>
          <w:szCs w:val="22"/>
          <w:lang w:val="lt-LT"/>
        </w:rPr>
      </w:pPr>
    </w:p>
    <w:tbl>
      <w:tblPr>
        <w:tblW w:w="8790" w:type="dxa"/>
        <w:tblInd w:w="79" w:type="dxa"/>
        <w:tblCellMar>
          <w:top w:w="53" w:type="dxa"/>
          <w:left w:w="60" w:type="dxa"/>
          <w:right w:w="93" w:type="dxa"/>
        </w:tblCellMar>
        <w:tblLook w:val="04A0" w:firstRow="1" w:lastRow="0" w:firstColumn="1" w:lastColumn="0" w:noHBand="0" w:noVBand="1"/>
      </w:tblPr>
      <w:tblGrid>
        <w:gridCol w:w="1891"/>
        <w:gridCol w:w="2136"/>
        <w:gridCol w:w="2511"/>
        <w:gridCol w:w="1178"/>
        <w:gridCol w:w="1074"/>
      </w:tblGrid>
      <w:tr w:rsidR="009A538A" w:rsidRPr="00403F67" w14:paraId="6241BAF0" w14:textId="77777777" w:rsidTr="009A538A">
        <w:trPr>
          <w:trHeight w:val="516"/>
        </w:trPr>
        <w:tc>
          <w:tcPr>
            <w:tcW w:w="1891" w:type="dxa"/>
            <w:tcBorders>
              <w:top w:val="single" w:sz="4" w:space="0" w:color="000000"/>
              <w:left w:val="single" w:sz="4" w:space="0" w:color="000000"/>
              <w:bottom w:val="single" w:sz="4" w:space="0" w:color="000000"/>
              <w:right w:val="single" w:sz="4" w:space="0" w:color="000000"/>
            </w:tcBorders>
          </w:tcPr>
          <w:p w14:paraId="123F2977" w14:textId="1EBF9045" w:rsidR="00606A6E" w:rsidRPr="003E0533" w:rsidRDefault="00403F67" w:rsidP="00606A6E">
            <w:pPr>
              <w:numPr>
                <w:ilvl w:val="12"/>
                <w:numId w:val="0"/>
              </w:numPr>
              <w:spacing w:line="240" w:lineRule="auto"/>
              <w:ind w:right="-2"/>
              <w:rPr>
                <w:iCs/>
                <w:szCs w:val="22"/>
              </w:rPr>
            </w:pPr>
            <w:proofErr w:type="spellStart"/>
            <w:r>
              <w:rPr>
                <w:b/>
                <w:iCs/>
                <w:szCs w:val="22"/>
              </w:rPr>
              <w:t>Gydymas</w:t>
            </w:r>
            <w:proofErr w:type="spellEnd"/>
          </w:p>
        </w:tc>
        <w:tc>
          <w:tcPr>
            <w:tcW w:w="2136" w:type="dxa"/>
            <w:tcBorders>
              <w:top w:val="single" w:sz="4" w:space="0" w:color="000000"/>
              <w:left w:val="single" w:sz="4" w:space="0" w:color="000000"/>
              <w:bottom w:val="single" w:sz="4" w:space="0" w:color="000000"/>
              <w:right w:val="single" w:sz="4" w:space="0" w:color="000000"/>
            </w:tcBorders>
          </w:tcPr>
          <w:p w14:paraId="1C26744D" w14:textId="221592D3" w:rsidR="00606A6E" w:rsidRPr="003E0533" w:rsidRDefault="00606A6E" w:rsidP="00606A6E">
            <w:pPr>
              <w:numPr>
                <w:ilvl w:val="12"/>
                <w:numId w:val="0"/>
              </w:numPr>
              <w:spacing w:line="240" w:lineRule="auto"/>
              <w:ind w:right="-2"/>
              <w:rPr>
                <w:iCs/>
                <w:szCs w:val="22"/>
              </w:rPr>
            </w:pPr>
            <w:proofErr w:type="spellStart"/>
            <w:r w:rsidRPr="003E0533">
              <w:rPr>
                <w:b/>
                <w:iCs/>
                <w:szCs w:val="22"/>
              </w:rPr>
              <w:t>A</w:t>
            </w:r>
            <w:r w:rsidR="00403F67">
              <w:rPr>
                <w:b/>
                <w:iCs/>
                <w:szCs w:val="22"/>
              </w:rPr>
              <w:t>mžiaus</w:t>
            </w:r>
            <w:proofErr w:type="spellEnd"/>
            <w:r w:rsidR="00403F67">
              <w:rPr>
                <w:b/>
                <w:iCs/>
                <w:szCs w:val="22"/>
              </w:rPr>
              <w:t xml:space="preserve"> </w:t>
            </w:r>
            <w:proofErr w:type="spellStart"/>
            <w:r w:rsidR="00403F67">
              <w:rPr>
                <w:b/>
                <w:iCs/>
                <w:szCs w:val="22"/>
              </w:rPr>
              <w:t>grupė</w:t>
            </w:r>
            <w:proofErr w:type="spellEnd"/>
            <w:r w:rsidRPr="003E0533">
              <w:rPr>
                <w:b/>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0A487F0C" w14:textId="219B80A2" w:rsidR="00606A6E" w:rsidRPr="003E0533" w:rsidRDefault="00606A6E" w:rsidP="00606A6E">
            <w:pPr>
              <w:numPr>
                <w:ilvl w:val="12"/>
                <w:numId w:val="0"/>
              </w:numPr>
              <w:spacing w:line="240" w:lineRule="auto"/>
              <w:ind w:right="-2"/>
              <w:rPr>
                <w:iCs/>
                <w:szCs w:val="22"/>
              </w:rPr>
            </w:pPr>
            <w:proofErr w:type="spellStart"/>
            <w:r w:rsidRPr="003E0533">
              <w:rPr>
                <w:b/>
                <w:iCs/>
                <w:szCs w:val="22"/>
              </w:rPr>
              <w:t>Statisti</w:t>
            </w:r>
            <w:r w:rsidR="00403F67">
              <w:rPr>
                <w:b/>
                <w:iCs/>
                <w:szCs w:val="22"/>
              </w:rPr>
              <w:t>niai</w:t>
            </w:r>
            <w:proofErr w:type="spellEnd"/>
            <w:r w:rsidR="00403F67">
              <w:rPr>
                <w:b/>
                <w:iCs/>
                <w:szCs w:val="22"/>
              </w:rPr>
              <w:t xml:space="preserve"> </w:t>
            </w:r>
            <w:proofErr w:type="spellStart"/>
            <w:r w:rsidR="00403F67">
              <w:rPr>
                <w:b/>
                <w:iCs/>
                <w:szCs w:val="22"/>
              </w:rPr>
              <w:t>duomenys</w:t>
            </w:r>
            <w:proofErr w:type="spellEnd"/>
            <w:r w:rsidRPr="003E0533">
              <w:rPr>
                <w:b/>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1A3EB75E" w14:textId="344B8362" w:rsidR="00606A6E" w:rsidRPr="003E0533" w:rsidRDefault="00606A6E" w:rsidP="00606A6E">
            <w:pPr>
              <w:numPr>
                <w:ilvl w:val="12"/>
                <w:numId w:val="0"/>
              </w:numPr>
              <w:spacing w:line="240" w:lineRule="auto"/>
              <w:ind w:right="-2"/>
              <w:rPr>
                <w:iCs/>
                <w:szCs w:val="22"/>
              </w:rPr>
            </w:pPr>
            <w:r w:rsidRPr="003E0533">
              <w:rPr>
                <w:b/>
                <w:iCs/>
                <w:szCs w:val="22"/>
              </w:rPr>
              <w:t>AUC(0-τ) (µ</w:t>
            </w:r>
            <w:proofErr w:type="spellStart"/>
            <w:r w:rsidRPr="003E0533">
              <w:rPr>
                <w:b/>
                <w:iCs/>
                <w:szCs w:val="22"/>
              </w:rPr>
              <w:t>g.</w:t>
            </w:r>
            <w:r w:rsidR="00403F67">
              <w:rPr>
                <w:b/>
                <w:iCs/>
                <w:szCs w:val="22"/>
              </w:rPr>
              <w:t>val</w:t>
            </w:r>
            <w:proofErr w:type="spellEnd"/>
            <w:r w:rsidRPr="003E0533">
              <w:rPr>
                <w:b/>
                <w:iCs/>
                <w:szCs w:val="22"/>
              </w:rPr>
              <w:t xml:space="preserve">/ml) </w:t>
            </w:r>
          </w:p>
        </w:tc>
        <w:tc>
          <w:tcPr>
            <w:tcW w:w="1074" w:type="dxa"/>
            <w:tcBorders>
              <w:top w:val="single" w:sz="4" w:space="0" w:color="000000"/>
              <w:left w:val="single" w:sz="4" w:space="0" w:color="000000"/>
              <w:bottom w:val="single" w:sz="4" w:space="0" w:color="000000"/>
              <w:right w:val="single" w:sz="4" w:space="0" w:color="000000"/>
            </w:tcBorders>
          </w:tcPr>
          <w:p w14:paraId="730D59FA" w14:textId="77777777" w:rsidR="00606A6E" w:rsidRPr="003E0533" w:rsidRDefault="00606A6E" w:rsidP="00606A6E">
            <w:pPr>
              <w:numPr>
                <w:ilvl w:val="12"/>
                <w:numId w:val="0"/>
              </w:numPr>
              <w:spacing w:line="240" w:lineRule="auto"/>
              <w:ind w:right="-2"/>
              <w:rPr>
                <w:iCs/>
                <w:szCs w:val="22"/>
              </w:rPr>
            </w:pPr>
            <w:proofErr w:type="spellStart"/>
            <w:r w:rsidRPr="003E0533">
              <w:rPr>
                <w:b/>
                <w:iCs/>
                <w:szCs w:val="22"/>
              </w:rPr>
              <w:t>Cmax</w:t>
            </w:r>
            <w:proofErr w:type="spellEnd"/>
            <w:r w:rsidRPr="003E0533">
              <w:rPr>
                <w:b/>
                <w:iCs/>
                <w:szCs w:val="22"/>
              </w:rPr>
              <w:t xml:space="preserve"> (µg/ml) </w:t>
            </w:r>
          </w:p>
        </w:tc>
      </w:tr>
      <w:tr w:rsidR="009A538A" w:rsidRPr="00403F67" w14:paraId="2B0DF486" w14:textId="77777777" w:rsidTr="009A538A">
        <w:trPr>
          <w:trHeight w:val="264"/>
        </w:trPr>
        <w:tc>
          <w:tcPr>
            <w:tcW w:w="1891" w:type="dxa"/>
            <w:tcBorders>
              <w:top w:val="single" w:sz="4" w:space="0" w:color="000000"/>
              <w:left w:val="single" w:sz="4" w:space="0" w:color="000000"/>
              <w:bottom w:val="single" w:sz="4" w:space="0" w:color="000000"/>
              <w:right w:val="single" w:sz="4" w:space="0" w:color="000000"/>
            </w:tcBorders>
          </w:tcPr>
          <w:p w14:paraId="0EAD716B" w14:textId="0A1918E9" w:rsidR="00606A6E" w:rsidRPr="003E0533" w:rsidRDefault="00403F67" w:rsidP="00606A6E">
            <w:pPr>
              <w:numPr>
                <w:ilvl w:val="12"/>
                <w:numId w:val="0"/>
              </w:numPr>
              <w:spacing w:line="240" w:lineRule="auto"/>
              <w:ind w:right="-2"/>
              <w:rPr>
                <w:iCs/>
                <w:szCs w:val="22"/>
              </w:rPr>
            </w:pPr>
            <w:proofErr w:type="spellStart"/>
            <w:r>
              <w:rPr>
                <w:iCs/>
                <w:szCs w:val="22"/>
              </w:rPr>
              <w:t>Kohorta</w:t>
            </w:r>
            <w:proofErr w:type="spellEnd"/>
            <w:r w:rsidR="00606A6E" w:rsidRPr="003E0533">
              <w:rPr>
                <w:iCs/>
                <w:szCs w:val="22"/>
              </w:rPr>
              <w:t xml:space="preserve"> A (N=11) </w:t>
            </w:r>
          </w:p>
        </w:tc>
        <w:tc>
          <w:tcPr>
            <w:tcW w:w="2136" w:type="dxa"/>
            <w:tcBorders>
              <w:top w:val="single" w:sz="4" w:space="0" w:color="000000"/>
              <w:left w:val="single" w:sz="4" w:space="0" w:color="000000"/>
              <w:bottom w:val="single" w:sz="4" w:space="0" w:color="000000"/>
              <w:right w:val="single" w:sz="4" w:space="0" w:color="000000"/>
            </w:tcBorders>
          </w:tcPr>
          <w:p w14:paraId="2EE4BC63" w14:textId="16492681" w:rsidR="00606A6E" w:rsidRPr="003E0533" w:rsidRDefault="00403F67" w:rsidP="00606A6E">
            <w:pPr>
              <w:numPr>
                <w:ilvl w:val="12"/>
                <w:numId w:val="0"/>
              </w:numPr>
              <w:spacing w:line="240" w:lineRule="auto"/>
              <w:ind w:right="-2"/>
              <w:rPr>
                <w:iCs/>
                <w:szCs w:val="22"/>
              </w:rPr>
            </w:pPr>
            <w:r>
              <w:rPr>
                <w:iCs/>
                <w:szCs w:val="22"/>
              </w:rPr>
              <w:t xml:space="preserve">Nuo </w:t>
            </w:r>
            <w:r w:rsidR="00606A6E" w:rsidRPr="003E0533">
              <w:rPr>
                <w:iCs/>
                <w:szCs w:val="22"/>
              </w:rPr>
              <w:t>2 </w:t>
            </w:r>
            <w:proofErr w:type="spellStart"/>
            <w:r>
              <w:rPr>
                <w:iCs/>
                <w:szCs w:val="22"/>
              </w:rPr>
              <w:t>iki</w:t>
            </w:r>
            <w:proofErr w:type="spellEnd"/>
            <w:r w:rsidR="00606A6E" w:rsidRPr="003E0533">
              <w:rPr>
                <w:iCs/>
                <w:szCs w:val="22"/>
              </w:rPr>
              <w:t xml:space="preserve"> &lt;6 </w:t>
            </w:r>
            <w:proofErr w:type="spellStart"/>
            <w:r>
              <w:rPr>
                <w:iCs/>
                <w:szCs w:val="22"/>
              </w:rPr>
              <w:t>metų</w:t>
            </w:r>
            <w:proofErr w:type="spellEnd"/>
            <w:r w:rsidR="00606A6E"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181BE361"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00EEC9AC" w14:textId="77777777" w:rsidR="00606A6E" w:rsidRPr="003E0533" w:rsidRDefault="00606A6E" w:rsidP="00606A6E">
            <w:pPr>
              <w:numPr>
                <w:ilvl w:val="12"/>
                <w:numId w:val="0"/>
              </w:numPr>
              <w:spacing w:line="240" w:lineRule="auto"/>
              <w:ind w:right="-2"/>
              <w:rPr>
                <w:iCs/>
                <w:szCs w:val="22"/>
              </w:rPr>
            </w:pPr>
            <w:r w:rsidRPr="003E0533">
              <w:rPr>
                <w:iCs/>
                <w:szCs w:val="22"/>
              </w:rPr>
              <w:t xml:space="preserve">1 </w:t>
            </w:r>
          </w:p>
        </w:tc>
        <w:tc>
          <w:tcPr>
            <w:tcW w:w="1074" w:type="dxa"/>
            <w:tcBorders>
              <w:top w:val="single" w:sz="4" w:space="0" w:color="000000"/>
              <w:left w:val="single" w:sz="4" w:space="0" w:color="000000"/>
              <w:bottom w:val="single" w:sz="4" w:space="0" w:color="000000"/>
              <w:right w:val="single" w:sz="4" w:space="0" w:color="000000"/>
            </w:tcBorders>
          </w:tcPr>
          <w:p w14:paraId="63BB7F42" w14:textId="77777777" w:rsidR="00606A6E" w:rsidRPr="003E0533" w:rsidRDefault="00606A6E" w:rsidP="00606A6E">
            <w:pPr>
              <w:numPr>
                <w:ilvl w:val="12"/>
                <w:numId w:val="0"/>
              </w:numPr>
              <w:spacing w:line="240" w:lineRule="auto"/>
              <w:ind w:right="-2"/>
              <w:rPr>
                <w:iCs/>
                <w:szCs w:val="22"/>
              </w:rPr>
            </w:pPr>
            <w:r w:rsidRPr="003E0533">
              <w:rPr>
                <w:iCs/>
                <w:szCs w:val="22"/>
              </w:rPr>
              <w:t xml:space="preserve">1 </w:t>
            </w:r>
          </w:p>
        </w:tc>
      </w:tr>
      <w:tr w:rsidR="009A538A" w:rsidRPr="00403F67" w14:paraId="36DC31F7"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516A8D0C"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7FB1F36D"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68D49647" w14:textId="518DD7F7"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E962165" w14:textId="77777777" w:rsidR="00606A6E" w:rsidRPr="003E0533" w:rsidRDefault="00606A6E" w:rsidP="00606A6E">
            <w:pPr>
              <w:numPr>
                <w:ilvl w:val="12"/>
                <w:numId w:val="0"/>
              </w:numPr>
              <w:spacing w:line="240" w:lineRule="auto"/>
              <w:ind w:right="-2"/>
              <w:rPr>
                <w:iCs/>
                <w:szCs w:val="22"/>
              </w:rPr>
            </w:pPr>
            <w:r w:rsidRPr="003E0533">
              <w:rPr>
                <w:iCs/>
                <w:szCs w:val="22"/>
              </w:rPr>
              <w:t xml:space="preserve">272 </w:t>
            </w:r>
          </w:p>
        </w:tc>
        <w:tc>
          <w:tcPr>
            <w:tcW w:w="1074" w:type="dxa"/>
            <w:tcBorders>
              <w:top w:val="single" w:sz="4" w:space="0" w:color="000000"/>
              <w:left w:val="single" w:sz="4" w:space="0" w:color="000000"/>
              <w:bottom w:val="single" w:sz="4" w:space="0" w:color="000000"/>
              <w:right w:val="single" w:sz="4" w:space="0" w:color="000000"/>
            </w:tcBorders>
          </w:tcPr>
          <w:p w14:paraId="208C0658" w14:textId="3AF21BD9" w:rsidR="00606A6E" w:rsidRPr="003E0533" w:rsidRDefault="00606A6E" w:rsidP="00606A6E">
            <w:pPr>
              <w:numPr>
                <w:ilvl w:val="12"/>
                <w:numId w:val="0"/>
              </w:numPr>
              <w:spacing w:line="240" w:lineRule="auto"/>
              <w:ind w:right="-2"/>
              <w:rPr>
                <w:iCs/>
                <w:szCs w:val="22"/>
              </w:rPr>
            </w:pPr>
            <w:r w:rsidRPr="003E0533">
              <w:rPr>
                <w:iCs/>
                <w:szCs w:val="22"/>
              </w:rPr>
              <w:t>16</w:t>
            </w:r>
            <w:r w:rsidR="00403F67">
              <w:rPr>
                <w:iCs/>
                <w:szCs w:val="22"/>
              </w:rPr>
              <w:t>,</w:t>
            </w:r>
            <w:r w:rsidRPr="003E0533">
              <w:rPr>
                <w:iCs/>
                <w:szCs w:val="22"/>
              </w:rPr>
              <w:t xml:space="preserve">1 </w:t>
            </w:r>
          </w:p>
        </w:tc>
      </w:tr>
      <w:tr w:rsidR="009A538A" w:rsidRPr="00403F67" w14:paraId="66E51F69"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38759BF6"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12ECEDEF"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26709AD4" w14:textId="1AFA40C6"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48F088E9"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4EC140F0"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r>
      <w:tr w:rsidR="009A538A" w:rsidRPr="00403F67" w14:paraId="1586CFCA"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7EF2F261"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9498161" w14:textId="35884E7C" w:rsidR="00606A6E" w:rsidRPr="003E0533" w:rsidRDefault="00403F67" w:rsidP="00606A6E">
            <w:pPr>
              <w:numPr>
                <w:ilvl w:val="12"/>
                <w:numId w:val="0"/>
              </w:numPr>
              <w:spacing w:line="240" w:lineRule="auto"/>
              <w:ind w:right="-2"/>
              <w:rPr>
                <w:iCs/>
                <w:szCs w:val="22"/>
              </w:rPr>
            </w:pPr>
            <w:r>
              <w:rPr>
                <w:iCs/>
                <w:szCs w:val="22"/>
              </w:rPr>
              <w:t xml:space="preserve">Nuo </w:t>
            </w:r>
            <w:r w:rsidR="00606A6E" w:rsidRPr="003E0533">
              <w:rPr>
                <w:iCs/>
                <w:szCs w:val="22"/>
              </w:rPr>
              <w:t>6 </w:t>
            </w:r>
            <w:proofErr w:type="spellStart"/>
            <w:r>
              <w:rPr>
                <w:iCs/>
                <w:szCs w:val="22"/>
              </w:rPr>
              <w:t>iki</w:t>
            </w:r>
            <w:proofErr w:type="spellEnd"/>
            <w:r w:rsidR="00606A6E" w:rsidRPr="003E0533">
              <w:rPr>
                <w:iCs/>
                <w:szCs w:val="22"/>
              </w:rPr>
              <w:t xml:space="preserve"> &lt;18 </w:t>
            </w:r>
            <w:proofErr w:type="spellStart"/>
            <w:r>
              <w:rPr>
                <w:iCs/>
                <w:szCs w:val="22"/>
              </w:rPr>
              <w:t>metų</w:t>
            </w:r>
            <w:proofErr w:type="spellEnd"/>
            <w:r w:rsidR="00606A6E"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23F52FBF"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10356D22" w14:textId="77777777" w:rsidR="00606A6E" w:rsidRPr="003E0533" w:rsidRDefault="00606A6E" w:rsidP="00606A6E">
            <w:pPr>
              <w:numPr>
                <w:ilvl w:val="12"/>
                <w:numId w:val="0"/>
              </w:numPr>
              <w:spacing w:line="240" w:lineRule="auto"/>
              <w:ind w:right="-2"/>
              <w:rPr>
                <w:iCs/>
                <w:szCs w:val="22"/>
              </w:rPr>
            </w:pPr>
            <w:r w:rsidRPr="003E0533">
              <w:rPr>
                <w:iCs/>
                <w:szCs w:val="22"/>
              </w:rPr>
              <w:t xml:space="preserve">5 </w:t>
            </w:r>
          </w:p>
        </w:tc>
        <w:tc>
          <w:tcPr>
            <w:tcW w:w="1074" w:type="dxa"/>
            <w:tcBorders>
              <w:top w:val="single" w:sz="4" w:space="0" w:color="000000"/>
              <w:left w:val="single" w:sz="4" w:space="0" w:color="000000"/>
              <w:bottom w:val="single" w:sz="4" w:space="0" w:color="000000"/>
              <w:right w:val="single" w:sz="4" w:space="0" w:color="000000"/>
            </w:tcBorders>
          </w:tcPr>
          <w:p w14:paraId="6CA87469" w14:textId="77777777" w:rsidR="00606A6E" w:rsidRPr="003E0533" w:rsidRDefault="00606A6E" w:rsidP="00606A6E">
            <w:pPr>
              <w:numPr>
                <w:ilvl w:val="12"/>
                <w:numId w:val="0"/>
              </w:numPr>
              <w:spacing w:line="240" w:lineRule="auto"/>
              <w:ind w:right="-2"/>
              <w:rPr>
                <w:iCs/>
                <w:szCs w:val="22"/>
              </w:rPr>
            </w:pPr>
            <w:r w:rsidRPr="003E0533">
              <w:rPr>
                <w:iCs/>
                <w:szCs w:val="22"/>
              </w:rPr>
              <w:t xml:space="preserve">7 </w:t>
            </w:r>
          </w:p>
        </w:tc>
      </w:tr>
      <w:tr w:rsidR="009A538A" w:rsidRPr="00403F67" w14:paraId="2CFF8506"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6FDE44BB"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3CFFBDA8"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3A1BBC75" w14:textId="360814F6"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5519B9F5" w14:textId="77777777" w:rsidR="00606A6E" w:rsidRPr="003E0533" w:rsidRDefault="00606A6E" w:rsidP="00606A6E">
            <w:pPr>
              <w:numPr>
                <w:ilvl w:val="12"/>
                <w:numId w:val="0"/>
              </w:numPr>
              <w:spacing w:line="240" w:lineRule="auto"/>
              <w:ind w:right="-2"/>
              <w:rPr>
                <w:iCs/>
                <w:szCs w:val="22"/>
              </w:rPr>
            </w:pPr>
            <w:r w:rsidRPr="003E0533">
              <w:rPr>
                <w:iCs/>
                <w:szCs w:val="22"/>
              </w:rPr>
              <w:t xml:space="preserve">306 </w:t>
            </w:r>
          </w:p>
        </w:tc>
        <w:tc>
          <w:tcPr>
            <w:tcW w:w="1074" w:type="dxa"/>
            <w:tcBorders>
              <w:top w:val="single" w:sz="4" w:space="0" w:color="000000"/>
              <w:left w:val="single" w:sz="4" w:space="0" w:color="000000"/>
              <w:bottom w:val="single" w:sz="4" w:space="0" w:color="000000"/>
              <w:right w:val="single" w:sz="4" w:space="0" w:color="000000"/>
            </w:tcBorders>
          </w:tcPr>
          <w:p w14:paraId="56FFC398" w14:textId="5FF2844B" w:rsidR="00606A6E" w:rsidRPr="003E0533" w:rsidRDefault="00606A6E" w:rsidP="00606A6E">
            <w:pPr>
              <w:numPr>
                <w:ilvl w:val="12"/>
                <w:numId w:val="0"/>
              </w:numPr>
              <w:spacing w:line="240" w:lineRule="auto"/>
              <w:ind w:right="-2"/>
              <w:rPr>
                <w:iCs/>
                <w:szCs w:val="22"/>
              </w:rPr>
            </w:pPr>
            <w:r w:rsidRPr="003E0533">
              <w:rPr>
                <w:iCs/>
                <w:szCs w:val="22"/>
              </w:rPr>
              <w:t>14</w:t>
            </w:r>
            <w:r w:rsidR="00403F67">
              <w:rPr>
                <w:iCs/>
                <w:szCs w:val="22"/>
              </w:rPr>
              <w:t>,</w:t>
            </w:r>
            <w:r w:rsidRPr="003E0533">
              <w:rPr>
                <w:iCs/>
                <w:szCs w:val="22"/>
              </w:rPr>
              <w:t xml:space="preserve">5 </w:t>
            </w:r>
          </w:p>
        </w:tc>
      </w:tr>
      <w:tr w:rsidR="009A538A" w:rsidRPr="00403F67" w14:paraId="2322CC6F"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619EF2BF"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9D372BD"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2FE57EF9" w14:textId="22364968"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1244E6C9" w14:textId="6836E1B0" w:rsidR="00606A6E" w:rsidRPr="003E0533" w:rsidRDefault="00606A6E" w:rsidP="00606A6E">
            <w:pPr>
              <w:numPr>
                <w:ilvl w:val="12"/>
                <w:numId w:val="0"/>
              </w:numPr>
              <w:spacing w:line="240" w:lineRule="auto"/>
              <w:ind w:right="-2"/>
              <w:rPr>
                <w:iCs/>
                <w:szCs w:val="22"/>
              </w:rPr>
            </w:pPr>
            <w:r w:rsidRPr="003E0533">
              <w:rPr>
                <w:iCs/>
                <w:szCs w:val="22"/>
              </w:rPr>
              <w:t>63</w:t>
            </w:r>
            <w:r w:rsidR="00403F67">
              <w:rPr>
                <w:iCs/>
                <w:szCs w:val="22"/>
              </w:rPr>
              <w:t>,</w:t>
            </w:r>
            <w:r w:rsidRPr="003E0533">
              <w:rPr>
                <w:iCs/>
                <w:szCs w:val="22"/>
              </w:rPr>
              <w:t xml:space="preserve">8 </w:t>
            </w:r>
          </w:p>
        </w:tc>
        <w:tc>
          <w:tcPr>
            <w:tcW w:w="1074" w:type="dxa"/>
            <w:tcBorders>
              <w:top w:val="single" w:sz="4" w:space="0" w:color="000000"/>
              <w:left w:val="single" w:sz="4" w:space="0" w:color="000000"/>
              <w:bottom w:val="single" w:sz="4" w:space="0" w:color="000000"/>
              <w:right w:val="single" w:sz="4" w:space="0" w:color="000000"/>
            </w:tcBorders>
          </w:tcPr>
          <w:p w14:paraId="785655B4" w14:textId="06DF3F3D" w:rsidR="00606A6E" w:rsidRPr="003E0533" w:rsidRDefault="00606A6E" w:rsidP="00606A6E">
            <w:pPr>
              <w:numPr>
                <w:ilvl w:val="12"/>
                <w:numId w:val="0"/>
              </w:numPr>
              <w:spacing w:line="240" w:lineRule="auto"/>
              <w:ind w:right="-2"/>
              <w:rPr>
                <w:iCs/>
                <w:szCs w:val="22"/>
              </w:rPr>
            </w:pPr>
            <w:r w:rsidRPr="003E0533">
              <w:rPr>
                <w:iCs/>
                <w:szCs w:val="22"/>
              </w:rPr>
              <w:t>58</w:t>
            </w:r>
            <w:r w:rsidR="00403F67">
              <w:rPr>
                <w:iCs/>
                <w:szCs w:val="22"/>
              </w:rPr>
              <w:t>,</w:t>
            </w:r>
            <w:r w:rsidRPr="003E0533">
              <w:rPr>
                <w:iCs/>
                <w:szCs w:val="22"/>
              </w:rPr>
              <w:t xml:space="preserve">2 </w:t>
            </w:r>
          </w:p>
        </w:tc>
      </w:tr>
      <w:tr w:rsidR="009A538A" w:rsidRPr="00403F67" w14:paraId="4F4889B6"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0909837D" w14:textId="22348F43" w:rsidR="00606A6E" w:rsidRPr="003E0533" w:rsidRDefault="00403F67" w:rsidP="00606A6E">
            <w:pPr>
              <w:numPr>
                <w:ilvl w:val="12"/>
                <w:numId w:val="0"/>
              </w:numPr>
              <w:spacing w:line="240" w:lineRule="auto"/>
              <w:ind w:right="-2"/>
              <w:rPr>
                <w:iCs/>
                <w:szCs w:val="22"/>
              </w:rPr>
            </w:pPr>
            <w:proofErr w:type="spellStart"/>
            <w:r>
              <w:rPr>
                <w:iCs/>
                <w:szCs w:val="22"/>
              </w:rPr>
              <w:t>K</w:t>
            </w:r>
            <w:r w:rsidR="00606A6E" w:rsidRPr="003E0533">
              <w:rPr>
                <w:iCs/>
                <w:szCs w:val="22"/>
              </w:rPr>
              <w:t>ohort</w:t>
            </w:r>
            <w:r>
              <w:rPr>
                <w:iCs/>
                <w:szCs w:val="22"/>
              </w:rPr>
              <w:t>a</w:t>
            </w:r>
            <w:proofErr w:type="spellEnd"/>
            <w:r w:rsidR="00606A6E" w:rsidRPr="003E0533">
              <w:rPr>
                <w:iCs/>
                <w:szCs w:val="22"/>
              </w:rPr>
              <w:t xml:space="preserve"> B (N=27) </w:t>
            </w:r>
          </w:p>
        </w:tc>
        <w:tc>
          <w:tcPr>
            <w:tcW w:w="2136" w:type="dxa"/>
            <w:tcBorders>
              <w:top w:val="single" w:sz="4" w:space="0" w:color="000000"/>
              <w:left w:val="single" w:sz="4" w:space="0" w:color="000000"/>
              <w:bottom w:val="single" w:sz="4" w:space="0" w:color="000000"/>
              <w:right w:val="single" w:sz="4" w:space="0" w:color="000000"/>
            </w:tcBorders>
          </w:tcPr>
          <w:p w14:paraId="4D05F8A0" w14:textId="6C35E45B" w:rsidR="00606A6E" w:rsidRPr="003E0533" w:rsidRDefault="00403F67" w:rsidP="00606A6E">
            <w:pPr>
              <w:numPr>
                <w:ilvl w:val="12"/>
                <w:numId w:val="0"/>
              </w:numPr>
              <w:spacing w:line="240" w:lineRule="auto"/>
              <w:ind w:right="-2"/>
              <w:rPr>
                <w:iCs/>
                <w:szCs w:val="22"/>
              </w:rPr>
            </w:pPr>
            <w:r>
              <w:rPr>
                <w:iCs/>
                <w:szCs w:val="22"/>
              </w:rPr>
              <w:t xml:space="preserve">Nuo </w:t>
            </w:r>
            <w:r w:rsidR="00606A6E" w:rsidRPr="003E0533">
              <w:rPr>
                <w:iCs/>
                <w:szCs w:val="22"/>
              </w:rPr>
              <w:t>2 </w:t>
            </w:r>
            <w:proofErr w:type="spellStart"/>
            <w:r>
              <w:rPr>
                <w:iCs/>
                <w:szCs w:val="22"/>
              </w:rPr>
              <w:t>iki</w:t>
            </w:r>
            <w:proofErr w:type="spellEnd"/>
            <w:r w:rsidR="00606A6E" w:rsidRPr="003E0533">
              <w:rPr>
                <w:iCs/>
                <w:szCs w:val="22"/>
              </w:rPr>
              <w:t xml:space="preserve"> &lt;6 </w:t>
            </w:r>
            <w:proofErr w:type="spellStart"/>
            <w:r>
              <w:rPr>
                <w:iCs/>
                <w:szCs w:val="22"/>
              </w:rPr>
              <w:t>metų</w:t>
            </w:r>
            <w:proofErr w:type="spellEnd"/>
            <w:r w:rsidR="00606A6E"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791FDE06"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56958C75" w14:textId="77777777" w:rsidR="00606A6E" w:rsidRPr="003E0533" w:rsidRDefault="00606A6E" w:rsidP="00606A6E">
            <w:pPr>
              <w:numPr>
                <w:ilvl w:val="12"/>
                <w:numId w:val="0"/>
              </w:numPr>
              <w:spacing w:line="240" w:lineRule="auto"/>
              <w:ind w:right="-2"/>
              <w:rPr>
                <w:iCs/>
                <w:szCs w:val="22"/>
              </w:rPr>
            </w:pPr>
            <w:r w:rsidRPr="003E0533">
              <w:rPr>
                <w:iCs/>
                <w:szCs w:val="22"/>
              </w:rPr>
              <w:t xml:space="preserve">6 </w:t>
            </w:r>
          </w:p>
        </w:tc>
        <w:tc>
          <w:tcPr>
            <w:tcW w:w="1074" w:type="dxa"/>
            <w:tcBorders>
              <w:top w:val="single" w:sz="4" w:space="0" w:color="000000"/>
              <w:left w:val="single" w:sz="4" w:space="0" w:color="000000"/>
              <w:bottom w:val="single" w:sz="4" w:space="0" w:color="000000"/>
              <w:right w:val="single" w:sz="4" w:space="0" w:color="000000"/>
            </w:tcBorders>
          </w:tcPr>
          <w:p w14:paraId="423A3D25" w14:textId="77777777" w:rsidR="00606A6E" w:rsidRPr="003E0533" w:rsidRDefault="00606A6E" w:rsidP="00606A6E">
            <w:pPr>
              <w:numPr>
                <w:ilvl w:val="12"/>
                <w:numId w:val="0"/>
              </w:numPr>
              <w:spacing w:line="240" w:lineRule="auto"/>
              <w:ind w:right="-2"/>
              <w:rPr>
                <w:iCs/>
                <w:szCs w:val="22"/>
              </w:rPr>
            </w:pPr>
            <w:r w:rsidRPr="003E0533">
              <w:rPr>
                <w:iCs/>
                <w:szCs w:val="22"/>
              </w:rPr>
              <w:t xml:space="preserve">8 </w:t>
            </w:r>
          </w:p>
        </w:tc>
      </w:tr>
      <w:tr w:rsidR="009A538A" w:rsidRPr="00403F67" w14:paraId="4342ED9E" w14:textId="77777777" w:rsidTr="009A538A">
        <w:trPr>
          <w:trHeight w:val="264"/>
        </w:trPr>
        <w:tc>
          <w:tcPr>
            <w:tcW w:w="1891" w:type="dxa"/>
            <w:tcBorders>
              <w:top w:val="single" w:sz="4" w:space="0" w:color="000000"/>
              <w:left w:val="single" w:sz="4" w:space="0" w:color="000000"/>
              <w:bottom w:val="single" w:sz="4" w:space="0" w:color="000000"/>
              <w:right w:val="single" w:sz="4" w:space="0" w:color="000000"/>
            </w:tcBorders>
          </w:tcPr>
          <w:p w14:paraId="2CD7D9B8"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FC83012"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6DE926A3" w14:textId="34FFD258"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247C1E0C" w14:textId="77777777" w:rsidR="00606A6E" w:rsidRPr="003E0533" w:rsidRDefault="00606A6E" w:rsidP="00606A6E">
            <w:pPr>
              <w:numPr>
                <w:ilvl w:val="12"/>
                <w:numId w:val="0"/>
              </w:numPr>
              <w:spacing w:line="240" w:lineRule="auto"/>
              <w:ind w:right="-2"/>
              <w:rPr>
                <w:iCs/>
                <w:szCs w:val="22"/>
              </w:rPr>
            </w:pPr>
            <w:r w:rsidRPr="003E0533">
              <w:rPr>
                <w:iCs/>
                <w:szCs w:val="22"/>
              </w:rPr>
              <w:t xml:space="preserve">502 </w:t>
            </w:r>
          </w:p>
        </w:tc>
        <w:tc>
          <w:tcPr>
            <w:tcW w:w="1074" w:type="dxa"/>
            <w:tcBorders>
              <w:top w:val="single" w:sz="4" w:space="0" w:color="000000"/>
              <w:left w:val="single" w:sz="4" w:space="0" w:color="000000"/>
              <w:bottom w:val="single" w:sz="4" w:space="0" w:color="000000"/>
              <w:right w:val="single" w:sz="4" w:space="0" w:color="000000"/>
            </w:tcBorders>
          </w:tcPr>
          <w:p w14:paraId="48997C50" w14:textId="65402E1D" w:rsidR="00606A6E" w:rsidRPr="003E0533" w:rsidRDefault="00606A6E" w:rsidP="00606A6E">
            <w:pPr>
              <w:numPr>
                <w:ilvl w:val="12"/>
                <w:numId w:val="0"/>
              </w:numPr>
              <w:spacing w:line="240" w:lineRule="auto"/>
              <w:ind w:right="-2"/>
              <w:rPr>
                <w:iCs/>
                <w:szCs w:val="22"/>
              </w:rPr>
            </w:pPr>
            <w:r w:rsidRPr="003E0533">
              <w:rPr>
                <w:iCs/>
                <w:szCs w:val="22"/>
              </w:rPr>
              <w:t>27</w:t>
            </w:r>
            <w:r w:rsidR="00403F67">
              <w:rPr>
                <w:iCs/>
                <w:szCs w:val="22"/>
              </w:rPr>
              <w:t>,</w:t>
            </w:r>
            <w:r w:rsidRPr="003E0533">
              <w:rPr>
                <w:iCs/>
                <w:szCs w:val="22"/>
              </w:rPr>
              <w:t xml:space="preserve">1 </w:t>
            </w:r>
          </w:p>
        </w:tc>
      </w:tr>
      <w:tr w:rsidR="009A538A" w:rsidRPr="00403F67" w14:paraId="3A97A0C8"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79A29718"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D8B659B"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17C5EF1C" w14:textId="3722AC35"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1F72CC22" w14:textId="32A76AF6" w:rsidR="00606A6E" w:rsidRPr="003E0533" w:rsidRDefault="00606A6E" w:rsidP="00606A6E">
            <w:pPr>
              <w:numPr>
                <w:ilvl w:val="12"/>
                <w:numId w:val="0"/>
              </w:numPr>
              <w:spacing w:line="240" w:lineRule="auto"/>
              <w:ind w:right="-2"/>
              <w:rPr>
                <w:iCs/>
                <w:szCs w:val="22"/>
              </w:rPr>
            </w:pPr>
            <w:r w:rsidRPr="003E0533">
              <w:rPr>
                <w:iCs/>
                <w:szCs w:val="22"/>
              </w:rPr>
              <w:t>65</w:t>
            </w:r>
            <w:r w:rsidR="00403F67">
              <w:rPr>
                <w:iCs/>
                <w:szCs w:val="22"/>
              </w:rPr>
              <w:t>,</w:t>
            </w:r>
            <w:r w:rsidRPr="003E0533">
              <w:rPr>
                <w:iCs/>
                <w:szCs w:val="22"/>
              </w:rPr>
              <w:t xml:space="preserve">6 </w:t>
            </w:r>
          </w:p>
        </w:tc>
        <w:tc>
          <w:tcPr>
            <w:tcW w:w="1074" w:type="dxa"/>
            <w:tcBorders>
              <w:top w:val="single" w:sz="4" w:space="0" w:color="000000"/>
              <w:left w:val="single" w:sz="4" w:space="0" w:color="000000"/>
              <w:bottom w:val="single" w:sz="4" w:space="0" w:color="000000"/>
              <w:right w:val="single" w:sz="4" w:space="0" w:color="000000"/>
            </w:tcBorders>
          </w:tcPr>
          <w:p w14:paraId="120DE85B" w14:textId="4E70610D" w:rsidR="00606A6E" w:rsidRPr="003E0533" w:rsidRDefault="00606A6E" w:rsidP="00606A6E">
            <w:pPr>
              <w:numPr>
                <w:ilvl w:val="12"/>
                <w:numId w:val="0"/>
              </w:numPr>
              <w:spacing w:line="240" w:lineRule="auto"/>
              <w:ind w:right="-2"/>
              <w:rPr>
                <w:iCs/>
                <w:szCs w:val="22"/>
              </w:rPr>
            </w:pPr>
            <w:r w:rsidRPr="003E0533">
              <w:rPr>
                <w:iCs/>
                <w:szCs w:val="22"/>
              </w:rPr>
              <w:t>40</w:t>
            </w:r>
            <w:r w:rsidR="00403F67">
              <w:rPr>
                <w:iCs/>
                <w:szCs w:val="22"/>
              </w:rPr>
              <w:t>,</w:t>
            </w:r>
            <w:r w:rsidRPr="003E0533">
              <w:rPr>
                <w:iCs/>
                <w:szCs w:val="22"/>
              </w:rPr>
              <w:t xml:space="preserve">6 </w:t>
            </w:r>
          </w:p>
        </w:tc>
      </w:tr>
      <w:tr w:rsidR="009A538A" w:rsidRPr="00403F67" w14:paraId="0B0C5843"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65FFFB8F"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8629429" w14:textId="1A5987DB" w:rsidR="00606A6E" w:rsidRPr="003E0533" w:rsidRDefault="00403F67" w:rsidP="00606A6E">
            <w:pPr>
              <w:numPr>
                <w:ilvl w:val="12"/>
                <w:numId w:val="0"/>
              </w:numPr>
              <w:spacing w:line="240" w:lineRule="auto"/>
              <w:ind w:right="-2"/>
              <w:rPr>
                <w:iCs/>
                <w:szCs w:val="22"/>
              </w:rPr>
            </w:pPr>
            <w:r>
              <w:rPr>
                <w:iCs/>
                <w:szCs w:val="22"/>
              </w:rPr>
              <w:t xml:space="preserve">Nuo </w:t>
            </w:r>
            <w:r w:rsidRPr="00FE4FE2">
              <w:rPr>
                <w:iCs/>
                <w:szCs w:val="22"/>
              </w:rPr>
              <w:t>6 </w:t>
            </w:r>
            <w:proofErr w:type="spellStart"/>
            <w:r>
              <w:rPr>
                <w:iCs/>
                <w:szCs w:val="22"/>
              </w:rPr>
              <w:t>iki</w:t>
            </w:r>
            <w:proofErr w:type="spellEnd"/>
            <w:r w:rsidRPr="00FE4FE2">
              <w:rPr>
                <w:iCs/>
                <w:szCs w:val="22"/>
              </w:rPr>
              <w:t xml:space="preserve"> &lt;18 </w:t>
            </w:r>
            <w:proofErr w:type="spellStart"/>
            <w:r>
              <w:rPr>
                <w:iCs/>
                <w:szCs w:val="22"/>
              </w:rPr>
              <w:t>metų</w:t>
            </w:r>
            <w:proofErr w:type="spellEnd"/>
          </w:p>
        </w:tc>
        <w:tc>
          <w:tcPr>
            <w:tcW w:w="2511" w:type="dxa"/>
            <w:tcBorders>
              <w:top w:val="single" w:sz="4" w:space="0" w:color="000000"/>
              <w:left w:val="single" w:sz="4" w:space="0" w:color="000000"/>
              <w:bottom w:val="single" w:sz="4" w:space="0" w:color="000000"/>
              <w:right w:val="single" w:sz="4" w:space="0" w:color="000000"/>
            </w:tcBorders>
          </w:tcPr>
          <w:p w14:paraId="68DAC25B"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2B5F189E" w14:textId="77777777" w:rsidR="00606A6E" w:rsidRPr="003E0533" w:rsidRDefault="00606A6E" w:rsidP="00606A6E">
            <w:pPr>
              <w:numPr>
                <w:ilvl w:val="12"/>
                <w:numId w:val="0"/>
              </w:numPr>
              <w:spacing w:line="240" w:lineRule="auto"/>
              <w:ind w:right="-2"/>
              <w:rPr>
                <w:iCs/>
                <w:szCs w:val="22"/>
              </w:rPr>
            </w:pPr>
            <w:r w:rsidRPr="003E0533">
              <w:rPr>
                <w:iCs/>
                <w:szCs w:val="22"/>
              </w:rPr>
              <w:t xml:space="preserve">10 </w:t>
            </w:r>
          </w:p>
        </w:tc>
        <w:tc>
          <w:tcPr>
            <w:tcW w:w="1074" w:type="dxa"/>
            <w:tcBorders>
              <w:top w:val="single" w:sz="4" w:space="0" w:color="000000"/>
              <w:left w:val="single" w:sz="4" w:space="0" w:color="000000"/>
              <w:bottom w:val="single" w:sz="4" w:space="0" w:color="000000"/>
              <w:right w:val="single" w:sz="4" w:space="0" w:color="000000"/>
            </w:tcBorders>
          </w:tcPr>
          <w:p w14:paraId="7A402D07" w14:textId="77777777" w:rsidR="00606A6E" w:rsidRPr="003E0533" w:rsidRDefault="00606A6E" w:rsidP="00606A6E">
            <w:pPr>
              <w:numPr>
                <w:ilvl w:val="12"/>
                <w:numId w:val="0"/>
              </w:numPr>
              <w:spacing w:line="240" w:lineRule="auto"/>
              <w:ind w:right="-2"/>
              <w:rPr>
                <w:iCs/>
                <w:szCs w:val="22"/>
              </w:rPr>
            </w:pPr>
            <w:r w:rsidRPr="003E0533">
              <w:rPr>
                <w:iCs/>
                <w:szCs w:val="22"/>
              </w:rPr>
              <w:t xml:space="preserve">15 </w:t>
            </w:r>
          </w:p>
        </w:tc>
      </w:tr>
      <w:tr w:rsidR="009A538A" w:rsidRPr="00403F67" w14:paraId="2756EF7C"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73A2B969"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4AFDE64"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29F375E0" w14:textId="5F7D99B1"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7BFDDA27" w14:textId="77777777" w:rsidR="00606A6E" w:rsidRPr="003E0533" w:rsidRDefault="00606A6E" w:rsidP="00606A6E">
            <w:pPr>
              <w:numPr>
                <w:ilvl w:val="12"/>
                <w:numId w:val="0"/>
              </w:numPr>
              <w:spacing w:line="240" w:lineRule="auto"/>
              <w:ind w:right="-2"/>
              <w:rPr>
                <w:iCs/>
                <w:szCs w:val="22"/>
              </w:rPr>
            </w:pPr>
            <w:r w:rsidRPr="003E0533">
              <w:rPr>
                <w:iCs/>
                <w:szCs w:val="22"/>
              </w:rPr>
              <w:t xml:space="preserve">275 </w:t>
            </w:r>
          </w:p>
        </w:tc>
        <w:tc>
          <w:tcPr>
            <w:tcW w:w="1074" w:type="dxa"/>
            <w:tcBorders>
              <w:top w:val="single" w:sz="4" w:space="0" w:color="000000"/>
              <w:left w:val="single" w:sz="4" w:space="0" w:color="000000"/>
              <w:bottom w:val="single" w:sz="4" w:space="0" w:color="000000"/>
              <w:right w:val="single" w:sz="4" w:space="0" w:color="000000"/>
            </w:tcBorders>
          </w:tcPr>
          <w:p w14:paraId="54A70AD2" w14:textId="0F7E2129" w:rsidR="00606A6E" w:rsidRPr="003E0533" w:rsidRDefault="00606A6E" w:rsidP="00606A6E">
            <w:pPr>
              <w:numPr>
                <w:ilvl w:val="12"/>
                <w:numId w:val="0"/>
              </w:numPr>
              <w:spacing w:line="240" w:lineRule="auto"/>
              <w:ind w:right="-2"/>
              <w:rPr>
                <w:iCs/>
                <w:szCs w:val="22"/>
              </w:rPr>
            </w:pPr>
            <w:r w:rsidRPr="003E0533">
              <w:rPr>
                <w:iCs/>
                <w:szCs w:val="22"/>
              </w:rPr>
              <w:t>15</w:t>
            </w:r>
            <w:r w:rsidR="00403F67">
              <w:rPr>
                <w:iCs/>
                <w:szCs w:val="22"/>
              </w:rPr>
              <w:t>,</w:t>
            </w:r>
            <w:r w:rsidRPr="003E0533">
              <w:rPr>
                <w:iCs/>
                <w:szCs w:val="22"/>
              </w:rPr>
              <w:t xml:space="preserve">6 </w:t>
            </w:r>
          </w:p>
        </w:tc>
      </w:tr>
      <w:tr w:rsidR="009A538A" w:rsidRPr="00403F67" w14:paraId="5857080F"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4D2E2FAE"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7FE7F28F"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00515BAD" w14:textId="4A89973A"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4C36BBE9" w14:textId="2365BAD3" w:rsidR="00606A6E" w:rsidRPr="003E0533" w:rsidRDefault="00606A6E" w:rsidP="00606A6E">
            <w:pPr>
              <w:numPr>
                <w:ilvl w:val="12"/>
                <w:numId w:val="0"/>
              </w:numPr>
              <w:spacing w:line="240" w:lineRule="auto"/>
              <w:ind w:right="-2"/>
              <w:rPr>
                <w:iCs/>
                <w:szCs w:val="22"/>
              </w:rPr>
            </w:pPr>
            <w:r w:rsidRPr="003E0533">
              <w:rPr>
                <w:iCs/>
                <w:szCs w:val="22"/>
              </w:rPr>
              <w:t>52</w:t>
            </w:r>
            <w:r w:rsidR="00403F67">
              <w:rPr>
                <w:iCs/>
                <w:szCs w:val="22"/>
              </w:rPr>
              <w:t>,</w:t>
            </w:r>
            <w:r w:rsidRPr="003E0533">
              <w:rPr>
                <w:iCs/>
                <w:szCs w:val="22"/>
              </w:rPr>
              <w:t xml:space="preserve">6 </w:t>
            </w:r>
          </w:p>
        </w:tc>
        <w:tc>
          <w:tcPr>
            <w:tcW w:w="1074" w:type="dxa"/>
            <w:tcBorders>
              <w:top w:val="single" w:sz="4" w:space="0" w:color="000000"/>
              <w:left w:val="single" w:sz="4" w:space="0" w:color="000000"/>
              <w:bottom w:val="single" w:sz="4" w:space="0" w:color="000000"/>
              <w:right w:val="single" w:sz="4" w:space="0" w:color="000000"/>
            </w:tcBorders>
          </w:tcPr>
          <w:p w14:paraId="6AD3BF19" w14:textId="3D4E6C35" w:rsidR="00606A6E" w:rsidRPr="003E0533" w:rsidRDefault="00606A6E" w:rsidP="00606A6E">
            <w:pPr>
              <w:numPr>
                <w:ilvl w:val="12"/>
                <w:numId w:val="0"/>
              </w:numPr>
              <w:spacing w:line="240" w:lineRule="auto"/>
              <w:ind w:right="-2"/>
              <w:rPr>
                <w:iCs/>
                <w:szCs w:val="22"/>
              </w:rPr>
            </w:pPr>
            <w:r w:rsidRPr="003E0533">
              <w:rPr>
                <w:iCs/>
                <w:szCs w:val="22"/>
              </w:rPr>
              <w:t>47</w:t>
            </w:r>
            <w:r w:rsidR="00403F67">
              <w:rPr>
                <w:iCs/>
                <w:szCs w:val="22"/>
              </w:rPr>
              <w:t>,</w:t>
            </w:r>
            <w:r w:rsidRPr="003E0533">
              <w:rPr>
                <w:iCs/>
                <w:szCs w:val="22"/>
              </w:rPr>
              <w:t xml:space="preserve">2 </w:t>
            </w:r>
          </w:p>
        </w:tc>
      </w:tr>
      <w:tr w:rsidR="009A538A" w:rsidRPr="00403F67" w14:paraId="16253E39"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1DDD0988" w14:textId="25EFDBF2" w:rsidR="00606A6E" w:rsidRPr="003E0533" w:rsidRDefault="00EF4D8B" w:rsidP="00606A6E">
            <w:pPr>
              <w:numPr>
                <w:ilvl w:val="12"/>
                <w:numId w:val="0"/>
              </w:numPr>
              <w:spacing w:line="240" w:lineRule="auto"/>
              <w:ind w:right="-2"/>
              <w:rPr>
                <w:iCs/>
                <w:szCs w:val="22"/>
              </w:rPr>
            </w:pPr>
            <w:r>
              <w:rPr>
                <w:iCs/>
                <w:szCs w:val="22"/>
              </w:rPr>
              <w:t xml:space="preserve">Visi </w:t>
            </w:r>
            <w:proofErr w:type="spellStart"/>
            <w:r>
              <w:rPr>
                <w:iCs/>
                <w:szCs w:val="22"/>
              </w:rPr>
              <w:t>pacientai</w:t>
            </w:r>
            <w:proofErr w:type="spellEnd"/>
            <w:r w:rsidR="00606A6E" w:rsidRPr="003E0533">
              <w:rPr>
                <w:iCs/>
                <w:szCs w:val="22"/>
              </w:rPr>
              <w:t xml:space="preserve"> (N=38) </w:t>
            </w:r>
          </w:p>
        </w:tc>
        <w:tc>
          <w:tcPr>
            <w:tcW w:w="2136" w:type="dxa"/>
            <w:tcBorders>
              <w:top w:val="single" w:sz="4" w:space="0" w:color="000000"/>
              <w:left w:val="single" w:sz="4" w:space="0" w:color="000000"/>
              <w:bottom w:val="single" w:sz="4" w:space="0" w:color="000000"/>
              <w:right w:val="single" w:sz="4" w:space="0" w:color="000000"/>
            </w:tcBorders>
          </w:tcPr>
          <w:p w14:paraId="43C37754" w14:textId="408532ED" w:rsidR="00606A6E" w:rsidRPr="003E0533" w:rsidRDefault="00403F67" w:rsidP="00606A6E">
            <w:pPr>
              <w:numPr>
                <w:ilvl w:val="12"/>
                <w:numId w:val="0"/>
              </w:numPr>
              <w:spacing w:line="240" w:lineRule="auto"/>
              <w:ind w:right="-2"/>
              <w:rPr>
                <w:iCs/>
                <w:szCs w:val="22"/>
              </w:rPr>
            </w:pPr>
            <w:r>
              <w:rPr>
                <w:iCs/>
                <w:szCs w:val="22"/>
              </w:rPr>
              <w:t xml:space="preserve">Nuo </w:t>
            </w:r>
            <w:r w:rsidRPr="00FE4FE2">
              <w:rPr>
                <w:iCs/>
                <w:szCs w:val="22"/>
              </w:rPr>
              <w:t>2 </w:t>
            </w:r>
            <w:proofErr w:type="spellStart"/>
            <w:r>
              <w:rPr>
                <w:iCs/>
                <w:szCs w:val="22"/>
              </w:rPr>
              <w:t>iki</w:t>
            </w:r>
            <w:proofErr w:type="spellEnd"/>
            <w:r w:rsidRPr="00FE4FE2">
              <w:rPr>
                <w:iCs/>
                <w:szCs w:val="22"/>
              </w:rPr>
              <w:t xml:space="preserve"> &lt;6 </w:t>
            </w:r>
            <w:proofErr w:type="spellStart"/>
            <w:r>
              <w:rPr>
                <w:iCs/>
                <w:szCs w:val="22"/>
              </w:rPr>
              <w:t>metų</w:t>
            </w:r>
            <w:proofErr w:type="spellEnd"/>
          </w:p>
        </w:tc>
        <w:tc>
          <w:tcPr>
            <w:tcW w:w="2511" w:type="dxa"/>
            <w:tcBorders>
              <w:top w:val="single" w:sz="4" w:space="0" w:color="000000"/>
              <w:left w:val="single" w:sz="4" w:space="0" w:color="000000"/>
              <w:bottom w:val="single" w:sz="4" w:space="0" w:color="000000"/>
              <w:right w:val="single" w:sz="4" w:space="0" w:color="000000"/>
            </w:tcBorders>
          </w:tcPr>
          <w:p w14:paraId="3CC5B1F3"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0748885B" w14:textId="77777777" w:rsidR="00606A6E" w:rsidRPr="003E0533" w:rsidRDefault="00606A6E" w:rsidP="00606A6E">
            <w:pPr>
              <w:numPr>
                <w:ilvl w:val="12"/>
                <w:numId w:val="0"/>
              </w:numPr>
              <w:spacing w:line="240" w:lineRule="auto"/>
              <w:ind w:right="-2"/>
              <w:rPr>
                <w:iCs/>
                <w:szCs w:val="22"/>
              </w:rPr>
            </w:pPr>
            <w:r w:rsidRPr="003E0533">
              <w:rPr>
                <w:iCs/>
                <w:szCs w:val="22"/>
              </w:rPr>
              <w:t xml:space="preserve">7 </w:t>
            </w:r>
          </w:p>
        </w:tc>
        <w:tc>
          <w:tcPr>
            <w:tcW w:w="1074" w:type="dxa"/>
            <w:tcBorders>
              <w:top w:val="single" w:sz="4" w:space="0" w:color="000000"/>
              <w:left w:val="single" w:sz="4" w:space="0" w:color="000000"/>
              <w:bottom w:val="single" w:sz="4" w:space="0" w:color="000000"/>
              <w:right w:val="single" w:sz="4" w:space="0" w:color="000000"/>
            </w:tcBorders>
          </w:tcPr>
          <w:p w14:paraId="04A3ACB5" w14:textId="77777777" w:rsidR="00606A6E" w:rsidRPr="003E0533" w:rsidRDefault="00606A6E" w:rsidP="00606A6E">
            <w:pPr>
              <w:numPr>
                <w:ilvl w:val="12"/>
                <w:numId w:val="0"/>
              </w:numPr>
              <w:spacing w:line="240" w:lineRule="auto"/>
              <w:ind w:right="-2"/>
              <w:rPr>
                <w:iCs/>
                <w:szCs w:val="22"/>
              </w:rPr>
            </w:pPr>
            <w:r w:rsidRPr="003E0533">
              <w:rPr>
                <w:iCs/>
                <w:szCs w:val="22"/>
              </w:rPr>
              <w:t xml:space="preserve">9 </w:t>
            </w:r>
          </w:p>
        </w:tc>
      </w:tr>
      <w:tr w:rsidR="009A538A" w:rsidRPr="00403F67" w14:paraId="301851F2"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2DD0D977" w14:textId="77777777" w:rsidR="00606A6E" w:rsidRPr="003E0533" w:rsidRDefault="00606A6E" w:rsidP="00606A6E">
            <w:pPr>
              <w:numPr>
                <w:ilvl w:val="12"/>
                <w:numId w:val="0"/>
              </w:numPr>
              <w:spacing w:line="240" w:lineRule="auto"/>
              <w:ind w:right="-2"/>
              <w:rPr>
                <w:iCs/>
                <w:szCs w:val="22"/>
              </w:rPr>
            </w:pPr>
            <w:r w:rsidRPr="003E0533">
              <w:rPr>
                <w:iCs/>
                <w:szCs w:val="22"/>
              </w:rPr>
              <w:lastRenderedPageBreak/>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0336C05"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0FC3C1BA" w14:textId="3D35BDAC"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63EBC21A" w14:textId="77777777" w:rsidR="00606A6E" w:rsidRPr="003E0533" w:rsidRDefault="00606A6E" w:rsidP="00606A6E">
            <w:pPr>
              <w:numPr>
                <w:ilvl w:val="12"/>
                <w:numId w:val="0"/>
              </w:numPr>
              <w:spacing w:line="240" w:lineRule="auto"/>
              <w:ind w:right="-2"/>
              <w:rPr>
                <w:iCs/>
                <w:szCs w:val="22"/>
              </w:rPr>
            </w:pPr>
            <w:r w:rsidRPr="003E0533">
              <w:rPr>
                <w:iCs/>
                <w:szCs w:val="22"/>
              </w:rPr>
              <w:t xml:space="preserve">460 </w:t>
            </w:r>
          </w:p>
        </w:tc>
        <w:tc>
          <w:tcPr>
            <w:tcW w:w="1074" w:type="dxa"/>
            <w:tcBorders>
              <w:top w:val="single" w:sz="4" w:space="0" w:color="000000"/>
              <w:left w:val="single" w:sz="4" w:space="0" w:color="000000"/>
              <w:bottom w:val="single" w:sz="4" w:space="0" w:color="000000"/>
              <w:right w:val="single" w:sz="4" w:space="0" w:color="000000"/>
            </w:tcBorders>
          </w:tcPr>
          <w:p w14:paraId="66824EDD" w14:textId="2373BC60" w:rsidR="00606A6E" w:rsidRPr="003E0533" w:rsidRDefault="00606A6E" w:rsidP="00606A6E">
            <w:pPr>
              <w:numPr>
                <w:ilvl w:val="12"/>
                <w:numId w:val="0"/>
              </w:numPr>
              <w:spacing w:line="240" w:lineRule="auto"/>
              <w:ind w:right="-2"/>
              <w:rPr>
                <w:iCs/>
                <w:szCs w:val="22"/>
              </w:rPr>
            </w:pPr>
            <w:r w:rsidRPr="003E0533">
              <w:rPr>
                <w:iCs/>
                <w:szCs w:val="22"/>
              </w:rPr>
              <w:t>25</w:t>
            </w:r>
            <w:r w:rsidR="00403F67">
              <w:rPr>
                <w:iCs/>
                <w:szCs w:val="22"/>
              </w:rPr>
              <w:t>,</w:t>
            </w:r>
            <w:r w:rsidRPr="003E0533">
              <w:rPr>
                <w:iCs/>
                <w:szCs w:val="22"/>
              </w:rPr>
              <w:t xml:space="preserve">6 </w:t>
            </w:r>
          </w:p>
        </w:tc>
      </w:tr>
      <w:tr w:rsidR="009A538A" w:rsidRPr="00403F67" w14:paraId="27B55B24" w14:textId="77777777" w:rsidTr="009A538A">
        <w:trPr>
          <w:trHeight w:val="264"/>
        </w:trPr>
        <w:tc>
          <w:tcPr>
            <w:tcW w:w="1891" w:type="dxa"/>
            <w:tcBorders>
              <w:top w:val="single" w:sz="4" w:space="0" w:color="000000"/>
              <w:left w:val="single" w:sz="4" w:space="0" w:color="000000"/>
              <w:bottom w:val="single" w:sz="4" w:space="0" w:color="000000"/>
              <w:right w:val="single" w:sz="4" w:space="0" w:color="000000"/>
            </w:tcBorders>
          </w:tcPr>
          <w:p w14:paraId="300C8CB4"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C7E9C6C"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5043BC91" w14:textId="3B61C07E"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51A5DEB7" w14:textId="09693420" w:rsidR="00606A6E" w:rsidRPr="003E0533" w:rsidRDefault="00606A6E" w:rsidP="00606A6E">
            <w:pPr>
              <w:numPr>
                <w:ilvl w:val="12"/>
                <w:numId w:val="0"/>
              </w:numPr>
              <w:spacing w:line="240" w:lineRule="auto"/>
              <w:ind w:right="-2"/>
              <w:rPr>
                <w:iCs/>
                <w:szCs w:val="22"/>
              </w:rPr>
            </w:pPr>
            <w:r w:rsidRPr="003E0533">
              <w:rPr>
                <w:iCs/>
                <w:szCs w:val="22"/>
              </w:rPr>
              <w:t>64</w:t>
            </w:r>
            <w:r w:rsidR="00403F67">
              <w:rPr>
                <w:iCs/>
                <w:szCs w:val="22"/>
              </w:rPr>
              <w:t>,</w:t>
            </w:r>
            <w:r w:rsidRPr="003E0533">
              <w:rPr>
                <w:iCs/>
                <w:szCs w:val="22"/>
              </w:rPr>
              <w:t xml:space="preserve">9 </w:t>
            </w:r>
          </w:p>
        </w:tc>
        <w:tc>
          <w:tcPr>
            <w:tcW w:w="1074" w:type="dxa"/>
            <w:tcBorders>
              <w:top w:val="single" w:sz="4" w:space="0" w:color="000000"/>
              <w:left w:val="single" w:sz="4" w:space="0" w:color="000000"/>
              <w:bottom w:val="single" w:sz="4" w:space="0" w:color="000000"/>
              <w:right w:val="single" w:sz="4" w:space="0" w:color="000000"/>
            </w:tcBorders>
          </w:tcPr>
          <w:p w14:paraId="635DFCBA" w14:textId="61E80946" w:rsidR="00606A6E" w:rsidRPr="003E0533" w:rsidRDefault="00606A6E" w:rsidP="00606A6E">
            <w:pPr>
              <w:numPr>
                <w:ilvl w:val="12"/>
                <w:numId w:val="0"/>
              </w:numPr>
              <w:spacing w:line="240" w:lineRule="auto"/>
              <w:ind w:right="-2"/>
              <w:rPr>
                <w:iCs/>
                <w:szCs w:val="22"/>
              </w:rPr>
            </w:pPr>
            <w:r w:rsidRPr="003E0533">
              <w:rPr>
                <w:iCs/>
                <w:szCs w:val="22"/>
              </w:rPr>
              <w:t>42</w:t>
            </w:r>
            <w:r w:rsidR="00403F67">
              <w:rPr>
                <w:iCs/>
                <w:szCs w:val="22"/>
              </w:rPr>
              <w:t>,</w:t>
            </w:r>
            <w:r w:rsidRPr="003E0533">
              <w:rPr>
                <w:iCs/>
                <w:szCs w:val="22"/>
              </w:rPr>
              <w:t xml:space="preserve">2 </w:t>
            </w:r>
          </w:p>
        </w:tc>
      </w:tr>
      <w:tr w:rsidR="009A538A" w:rsidRPr="00403F67" w14:paraId="01471C80"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7376394F"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1981859C" w14:textId="58AD13D9" w:rsidR="00606A6E" w:rsidRPr="003E0533" w:rsidRDefault="00403F67" w:rsidP="00606A6E">
            <w:pPr>
              <w:numPr>
                <w:ilvl w:val="12"/>
                <w:numId w:val="0"/>
              </w:numPr>
              <w:spacing w:line="240" w:lineRule="auto"/>
              <w:ind w:right="-2"/>
              <w:rPr>
                <w:iCs/>
                <w:szCs w:val="22"/>
              </w:rPr>
            </w:pPr>
            <w:r>
              <w:rPr>
                <w:iCs/>
                <w:szCs w:val="22"/>
              </w:rPr>
              <w:t xml:space="preserve">Nuo </w:t>
            </w:r>
            <w:r w:rsidRPr="00FE4FE2">
              <w:rPr>
                <w:iCs/>
                <w:szCs w:val="22"/>
              </w:rPr>
              <w:t>6 </w:t>
            </w:r>
            <w:proofErr w:type="spellStart"/>
            <w:r>
              <w:rPr>
                <w:iCs/>
                <w:szCs w:val="22"/>
              </w:rPr>
              <w:t>iki</w:t>
            </w:r>
            <w:proofErr w:type="spellEnd"/>
            <w:r w:rsidRPr="00FE4FE2">
              <w:rPr>
                <w:iCs/>
                <w:szCs w:val="22"/>
              </w:rPr>
              <w:t xml:space="preserve"> &lt;18 </w:t>
            </w:r>
            <w:proofErr w:type="spellStart"/>
            <w:r>
              <w:rPr>
                <w:iCs/>
                <w:szCs w:val="22"/>
              </w:rPr>
              <w:t>metų</w:t>
            </w:r>
            <w:proofErr w:type="spellEnd"/>
          </w:p>
        </w:tc>
        <w:tc>
          <w:tcPr>
            <w:tcW w:w="2511" w:type="dxa"/>
            <w:tcBorders>
              <w:top w:val="single" w:sz="4" w:space="0" w:color="000000"/>
              <w:left w:val="single" w:sz="4" w:space="0" w:color="000000"/>
              <w:bottom w:val="single" w:sz="4" w:space="0" w:color="000000"/>
              <w:right w:val="single" w:sz="4" w:space="0" w:color="000000"/>
            </w:tcBorders>
          </w:tcPr>
          <w:p w14:paraId="18EF7988" w14:textId="77777777" w:rsidR="00606A6E" w:rsidRPr="003E0533" w:rsidRDefault="00606A6E" w:rsidP="00606A6E">
            <w:pPr>
              <w:numPr>
                <w:ilvl w:val="12"/>
                <w:numId w:val="0"/>
              </w:numPr>
              <w:spacing w:line="240" w:lineRule="auto"/>
              <w:ind w:right="-2"/>
              <w:rPr>
                <w:iCs/>
                <w:szCs w:val="22"/>
              </w:rPr>
            </w:pPr>
            <w:r w:rsidRPr="003E0533">
              <w:rPr>
                <w:iCs/>
                <w:szCs w:val="22"/>
              </w:rPr>
              <w:t xml:space="preserve">n </w:t>
            </w:r>
          </w:p>
        </w:tc>
        <w:tc>
          <w:tcPr>
            <w:tcW w:w="1178" w:type="dxa"/>
            <w:tcBorders>
              <w:top w:val="single" w:sz="4" w:space="0" w:color="000000"/>
              <w:left w:val="single" w:sz="4" w:space="0" w:color="000000"/>
              <w:bottom w:val="single" w:sz="4" w:space="0" w:color="000000"/>
              <w:right w:val="single" w:sz="4" w:space="0" w:color="000000"/>
            </w:tcBorders>
          </w:tcPr>
          <w:p w14:paraId="3616114D" w14:textId="77777777" w:rsidR="00606A6E" w:rsidRPr="003E0533" w:rsidRDefault="00606A6E" w:rsidP="00606A6E">
            <w:pPr>
              <w:numPr>
                <w:ilvl w:val="12"/>
                <w:numId w:val="0"/>
              </w:numPr>
              <w:spacing w:line="240" w:lineRule="auto"/>
              <w:ind w:right="-2"/>
              <w:rPr>
                <w:iCs/>
                <w:szCs w:val="22"/>
              </w:rPr>
            </w:pPr>
            <w:r w:rsidRPr="003E0533">
              <w:rPr>
                <w:iCs/>
                <w:szCs w:val="22"/>
              </w:rPr>
              <w:t xml:space="preserve">15 </w:t>
            </w:r>
          </w:p>
        </w:tc>
        <w:tc>
          <w:tcPr>
            <w:tcW w:w="1074" w:type="dxa"/>
            <w:tcBorders>
              <w:top w:val="single" w:sz="4" w:space="0" w:color="000000"/>
              <w:left w:val="single" w:sz="4" w:space="0" w:color="000000"/>
              <w:bottom w:val="single" w:sz="4" w:space="0" w:color="000000"/>
              <w:right w:val="single" w:sz="4" w:space="0" w:color="000000"/>
            </w:tcBorders>
          </w:tcPr>
          <w:p w14:paraId="07A287F9" w14:textId="77777777" w:rsidR="00606A6E" w:rsidRPr="003E0533" w:rsidRDefault="00606A6E" w:rsidP="00606A6E">
            <w:pPr>
              <w:numPr>
                <w:ilvl w:val="12"/>
                <w:numId w:val="0"/>
              </w:numPr>
              <w:spacing w:line="240" w:lineRule="auto"/>
              <w:ind w:right="-2"/>
              <w:rPr>
                <w:iCs/>
                <w:szCs w:val="22"/>
              </w:rPr>
            </w:pPr>
            <w:r w:rsidRPr="003E0533">
              <w:rPr>
                <w:iCs/>
                <w:szCs w:val="22"/>
              </w:rPr>
              <w:t xml:space="preserve">22 </w:t>
            </w:r>
          </w:p>
        </w:tc>
      </w:tr>
      <w:tr w:rsidR="009A538A" w:rsidRPr="00403F67" w14:paraId="7DFD30BA"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201D0117"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13BF97BE"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382CFE79" w14:textId="37FDAD3E"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Pr>
                <w:iCs/>
                <w:szCs w:val="22"/>
              </w:rPr>
              <w:t>vidurkis</w:t>
            </w:r>
            <w:proofErr w:type="spellEnd"/>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12B2AC2" w14:textId="77777777" w:rsidR="00606A6E" w:rsidRPr="003E0533" w:rsidRDefault="00606A6E" w:rsidP="00606A6E">
            <w:pPr>
              <w:numPr>
                <w:ilvl w:val="12"/>
                <w:numId w:val="0"/>
              </w:numPr>
              <w:spacing w:line="240" w:lineRule="auto"/>
              <w:ind w:right="-2"/>
              <w:rPr>
                <w:iCs/>
                <w:szCs w:val="22"/>
              </w:rPr>
            </w:pPr>
            <w:r w:rsidRPr="003E0533">
              <w:rPr>
                <w:iCs/>
                <w:szCs w:val="22"/>
              </w:rPr>
              <w:t xml:space="preserve">285 </w:t>
            </w:r>
          </w:p>
        </w:tc>
        <w:tc>
          <w:tcPr>
            <w:tcW w:w="1074" w:type="dxa"/>
            <w:tcBorders>
              <w:top w:val="single" w:sz="4" w:space="0" w:color="000000"/>
              <w:left w:val="single" w:sz="4" w:space="0" w:color="000000"/>
              <w:bottom w:val="single" w:sz="4" w:space="0" w:color="000000"/>
              <w:right w:val="single" w:sz="4" w:space="0" w:color="000000"/>
            </w:tcBorders>
          </w:tcPr>
          <w:p w14:paraId="60141883" w14:textId="5174B087" w:rsidR="00606A6E" w:rsidRPr="003E0533" w:rsidRDefault="00606A6E" w:rsidP="00606A6E">
            <w:pPr>
              <w:numPr>
                <w:ilvl w:val="12"/>
                <w:numId w:val="0"/>
              </w:numPr>
              <w:spacing w:line="240" w:lineRule="auto"/>
              <w:ind w:right="-2"/>
              <w:rPr>
                <w:iCs/>
                <w:szCs w:val="22"/>
              </w:rPr>
            </w:pPr>
            <w:r w:rsidRPr="003E0533">
              <w:rPr>
                <w:iCs/>
                <w:szCs w:val="22"/>
              </w:rPr>
              <w:t>15</w:t>
            </w:r>
            <w:r w:rsidR="00403F67">
              <w:rPr>
                <w:iCs/>
                <w:szCs w:val="22"/>
              </w:rPr>
              <w:t>,</w:t>
            </w:r>
            <w:r w:rsidRPr="003E0533">
              <w:rPr>
                <w:iCs/>
                <w:szCs w:val="22"/>
              </w:rPr>
              <w:t xml:space="preserve">2 </w:t>
            </w:r>
          </w:p>
        </w:tc>
      </w:tr>
      <w:tr w:rsidR="009A538A" w:rsidRPr="00403F67" w14:paraId="551F675E" w14:textId="77777777" w:rsidTr="009A538A">
        <w:trPr>
          <w:trHeight w:val="263"/>
        </w:trPr>
        <w:tc>
          <w:tcPr>
            <w:tcW w:w="1891" w:type="dxa"/>
            <w:tcBorders>
              <w:top w:val="single" w:sz="4" w:space="0" w:color="000000"/>
              <w:left w:val="single" w:sz="4" w:space="0" w:color="000000"/>
              <w:bottom w:val="single" w:sz="4" w:space="0" w:color="000000"/>
              <w:right w:val="single" w:sz="4" w:space="0" w:color="000000"/>
            </w:tcBorders>
          </w:tcPr>
          <w:p w14:paraId="75435949"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33C54054" w14:textId="77777777" w:rsidR="00606A6E" w:rsidRPr="003E0533" w:rsidRDefault="00606A6E" w:rsidP="00606A6E">
            <w:pPr>
              <w:numPr>
                <w:ilvl w:val="12"/>
                <w:numId w:val="0"/>
              </w:numPr>
              <w:spacing w:line="240" w:lineRule="auto"/>
              <w:ind w:right="-2"/>
              <w:rPr>
                <w:iCs/>
                <w:szCs w:val="22"/>
              </w:rPr>
            </w:pPr>
            <w:r w:rsidRPr="003E0533">
              <w:rPr>
                <w:iCs/>
                <w:szCs w:val="22"/>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3141A544" w14:textId="41BE3307" w:rsidR="00606A6E" w:rsidRPr="003E0533" w:rsidRDefault="00403F67" w:rsidP="00606A6E">
            <w:pPr>
              <w:numPr>
                <w:ilvl w:val="12"/>
                <w:numId w:val="0"/>
              </w:numPr>
              <w:spacing w:line="240" w:lineRule="auto"/>
              <w:ind w:right="-2"/>
              <w:rPr>
                <w:iCs/>
                <w:szCs w:val="22"/>
              </w:rPr>
            </w:pPr>
            <w:proofErr w:type="spellStart"/>
            <w:r>
              <w:rPr>
                <w:iCs/>
                <w:szCs w:val="22"/>
              </w:rPr>
              <w:t>Geometrinis</w:t>
            </w:r>
            <w:proofErr w:type="spellEnd"/>
            <w:r>
              <w:rPr>
                <w:iCs/>
                <w:szCs w:val="22"/>
              </w:rPr>
              <w:t xml:space="preserve"> </w:t>
            </w:r>
            <w:proofErr w:type="spellStart"/>
            <w:r w:rsidR="009A538A" w:rsidRPr="009A538A">
              <w:rPr>
                <w:iCs/>
                <w:szCs w:val="22"/>
              </w:rPr>
              <w:t>variacijos</w:t>
            </w:r>
            <w:proofErr w:type="spellEnd"/>
            <w:r w:rsidR="009A538A" w:rsidRPr="009A538A">
              <w:rPr>
                <w:iCs/>
                <w:szCs w:val="22"/>
              </w:rPr>
              <w:t xml:space="preserve"> </w:t>
            </w:r>
            <w:proofErr w:type="spellStart"/>
            <w:r w:rsidR="009A538A" w:rsidRPr="009A538A">
              <w:rPr>
                <w:iCs/>
                <w:szCs w:val="22"/>
              </w:rPr>
              <w:t>koeficientas</w:t>
            </w:r>
            <w:proofErr w:type="spellEnd"/>
            <w:r w:rsidR="009A538A" w:rsidRPr="009A538A">
              <w:rPr>
                <w:iCs/>
                <w:szCs w:val="22"/>
              </w:rPr>
              <w:t xml:space="preserve"> </w:t>
            </w:r>
            <w:r w:rsidR="00606A6E" w:rsidRPr="003E0533">
              <w:rPr>
                <w:iCs/>
                <w:szCs w:val="22"/>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E6DF7DF" w14:textId="4934E9B9" w:rsidR="00606A6E" w:rsidRPr="003E0533" w:rsidRDefault="00606A6E" w:rsidP="00606A6E">
            <w:pPr>
              <w:numPr>
                <w:ilvl w:val="12"/>
                <w:numId w:val="0"/>
              </w:numPr>
              <w:spacing w:line="240" w:lineRule="auto"/>
              <w:ind w:right="-2"/>
              <w:rPr>
                <w:iCs/>
                <w:szCs w:val="22"/>
              </w:rPr>
            </w:pPr>
            <w:r w:rsidRPr="003E0533">
              <w:rPr>
                <w:iCs/>
                <w:szCs w:val="22"/>
              </w:rPr>
              <w:t>54</w:t>
            </w:r>
            <w:r w:rsidR="00403F67">
              <w:rPr>
                <w:iCs/>
                <w:szCs w:val="22"/>
              </w:rPr>
              <w:t>,</w:t>
            </w:r>
            <w:r w:rsidRPr="003E0533">
              <w:rPr>
                <w:iCs/>
                <w:szCs w:val="22"/>
              </w:rPr>
              <w:t xml:space="preserve">2 </w:t>
            </w:r>
          </w:p>
        </w:tc>
        <w:tc>
          <w:tcPr>
            <w:tcW w:w="1074" w:type="dxa"/>
            <w:tcBorders>
              <w:top w:val="single" w:sz="4" w:space="0" w:color="000000"/>
              <w:left w:val="single" w:sz="4" w:space="0" w:color="000000"/>
              <w:bottom w:val="single" w:sz="4" w:space="0" w:color="000000"/>
              <w:right w:val="single" w:sz="4" w:space="0" w:color="000000"/>
            </w:tcBorders>
          </w:tcPr>
          <w:p w14:paraId="1BCAFB82" w14:textId="5FC67AAF" w:rsidR="00606A6E" w:rsidRPr="003E0533" w:rsidRDefault="00606A6E" w:rsidP="00606A6E">
            <w:pPr>
              <w:numPr>
                <w:ilvl w:val="12"/>
                <w:numId w:val="0"/>
              </w:numPr>
              <w:spacing w:line="240" w:lineRule="auto"/>
              <w:ind w:right="-2"/>
              <w:rPr>
                <w:iCs/>
                <w:szCs w:val="22"/>
              </w:rPr>
            </w:pPr>
            <w:r w:rsidRPr="003E0533">
              <w:rPr>
                <w:iCs/>
                <w:szCs w:val="22"/>
              </w:rPr>
              <w:t>49</w:t>
            </w:r>
            <w:r w:rsidR="00403F67">
              <w:rPr>
                <w:iCs/>
                <w:szCs w:val="22"/>
              </w:rPr>
              <w:t>,</w:t>
            </w:r>
            <w:r w:rsidRPr="003E0533">
              <w:rPr>
                <w:iCs/>
                <w:szCs w:val="22"/>
              </w:rPr>
              <w:t xml:space="preserve">5 </w:t>
            </w:r>
          </w:p>
        </w:tc>
      </w:tr>
      <w:tr w:rsidR="00606A6E" w:rsidRPr="00606A6E" w14:paraId="526A5F19" w14:textId="77777777" w:rsidTr="00FE4FE2">
        <w:trPr>
          <w:trHeight w:val="470"/>
        </w:trPr>
        <w:tc>
          <w:tcPr>
            <w:tcW w:w="8790" w:type="dxa"/>
            <w:gridSpan w:val="5"/>
            <w:tcBorders>
              <w:top w:val="single" w:sz="4" w:space="0" w:color="000000"/>
              <w:left w:val="single" w:sz="4" w:space="0" w:color="000000"/>
              <w:bottom w:val="single" w:sz="4" w:space="0" w:color="000000"/>
              <w:right w:val="single" w:sz="4" w:space="0" w:color="000000"/>
            </w:tcBorders>
          </w:tcPr>
          <w:p w14:paraId="30CD6361" w14:textId="1514D398" w:rsidR="00606A6E" w:rsidRPr="00606A6E" w:rsidRDefault="00AD22E9" w:rsidP="00AD22E9">
            <w:pPr>
              <w:numPr>
                <w:ilvl w:val="12"/>
                <w:numId w:val="0"/>
              </w:numPr>
              <w:spacing w:line="240" w:lineRule="auto"/>
              <w:ind w:right="-2"/>
              <w:rPr>
                <w:iCs/>
                <w:szCs w:val="22"/>
              </w:rPr>
            </w:pPr>
            <w:proofErr w:type="spellStart"/>
            <w:r w:rsidRPr="00AD22E9">
              <w:rPr>
                <w:iCs/>
                <w:szCs w:val="22"/>
              </w:rPr>
              <w:t>Kohorta</w:t>
            </w:r>
            <w:proofErr w:type="spellEnd"/>
            <w:r w:rsidRPr="00AD22E9">
              <w:rPr>
                <w:iCs/>
                <w:szCs w:val="22"/>
              </w:rPr>
              <w:t xml:space="preserve"> A: </w:t>
            </w:r>
            <w:proofErr w:type="spellStart"/>
            <w:r w:rsidRPr="00AD22E9">
              <w:rPr>
                <w:iCs/>
                <w:szCs w:val="22"/>
              </w:rPr>
              <w:t>eltrombopagas</w:t>
            </w:r>
            <w:proofErr w:type="spellEnd"/>
            <w:r w:rsidRPr="00AD22E9">
              <w:rPr>
                <w:iCs/>
                <w:szCs w:val="22"/>
              </w:rPr>
              <w:t xml:space="preserve"> </w:t>
            </w:r>
            <w:proofErr w:type="spellStart"/>
            <w:r w:rsidRPr="00AD22E9">
              <w:rPr>
                <w:iCs/>
                <w:szCs w:val="22"/>
              </w:rPr>
              <w:t>skiriamas</w:t>
            </w:r>
            <w:proofErr w:type="spellEnd"/>
            <w:r w:rsidRPr="00AD22E9">
              <w:rPr>
                <w:iCs/>
                <w:szCs w:val="22"/>
              </w:rPr>
              <w:t xml:space="preserve"> </w:t>
            </w:r>
            <w:proofErr w:type="spellStart"/>
            <w:r w:rsidRPr="00AD22E9">
              <w:rPr>
                <w:iCs/>
                <w:szCs w:val="22"/>
              </w:rPr>
              <w:t>kaip</w:t>
            </w:r>
            <w:proofErr w:type="spellEnd"/>
            <w:r w:rsidRPr="00AD22E9">
              <w:rPr>
                <w:iCs/>
                <w:szCs w:val="22"/>
              </w:rPr>
              <w:t xml:space="preserve"> </w:t>
            </w:r>
            <w:proofErr w:type="spellStart"/>
            <w:r w:rsidRPr="00AD22E9">
              <w:rPr>
                <w:iCs/>
                <w:szCs w:val="22"/>
              </w:rPr>
              <w:t>antros</w:t>
            </w:r>
            <w:proofErr w:type="spellEnd"/>
            <w:r w:rsidRPr="00AD22E9">
              <w:rPr>
                <w:iCs/>
                <w:szCs w:val="22"/>
              </w:rPr>
              <w:t xml:space="preserve"> </w:t>
            </w:r>
            <w:proofErr w:type="spellStart"/>
            <w:r w:rsidRPr="00AD22E9">
              <w:rPr>
                <w:iCs/>
                <w:szCs w:val="22"/>
              </w:rPr>
              <w:t>eilės</w:t>
            </w:r>
            <w:proofErr w:type="spellEnd"/>
            <w:r w:rsidRPr="00AD22E9">
              <w:rPr>
                <w:iCs/>
                <w:szCs w:val="22"/>
              </w:rPr>
              <w:t xml:space="preserve"> </w:t>
            </w:r>
            <w:proofErr w:type="spellStart"/>
            <w:r w:rsidRPr="00AD22E9">
              <w:rPr>
                <w:iCs/>
                <w:szCs w:val="22"/>
              </w:rPr>
              <w:t>gydymas</w:t>
            </w:r>
            <w:proofErr w:type="spellEnd"/>
            <w:r w:rsidRPr="00AD22E9">
              <w:rPr>
                <w:iCs/>
                <w:szCs w:val="22"/>
              </w:rPr>
              <w:t xml:space="preserve">, </w:t>
            </w:r>
            <w:proofErr w:type="spellStart"/>
            <w:r w:rsidRPr="00AD22E9">
              <w:rPr>
                <w:iCs/>
                <w:szCs w:val="22"/>
              </w:rPr>
              <w:t>Kohorta</w:t>
            </w:r>
            <w:proofErr w:type="spellEnd"/>
            <w:r w:rsidRPr="00AD22E9">
              <w:rPr>
                <w:iCs/>
                <w:szCs w:val="22"/>
              </w:rPr>
              <w:t xml:space="preserve"> B: </w:t>
            </w:r>
            <w:proofErr w:type="spellStart"/>
            <w:r w:rsidRPr="00AD22E9">
              <w:rPr>
                <w:iCs/>
                <w:szCs w:val="22"/>
              </w:rPr>
              <w:t>eltrombopagas</w:t>
            </w:r>
            <w:proofErr w:type="spellEnd"/>
            <w:r w:rsidRPr="00AD22E9">
              <w:rPr>
                <w:iCs/>
                <w:szCs w:val="22"/>
              </w:rPr>
              <w:t xml:space="preserve"> </w:t>
            </w:r>
            <w:proofErr w:type="spellStart"/>
            <w:r w:rsidRPr="00AD22E9">
              <w:rPr>
                <w:iCs/>
                <w:szCs w:val="22"/>
              </w:rPr>
              <w:t>skiriamas</w:t>
            </w:r>
            <w:proofErr w:type="spellEnd"/>
            <w:r w:rsidRPr="00AD22E9">
              <w:rPr>
                <w:iCs/>
                <w:szCs w:val="22"/>
              </w:rPr>
              <w:t xml:space="preserve"> </w:t>
            </w:r>
            <w:proofErr w:type="spellStart"/>
            <w:r w:rsidRPr="00AD22E9">
              <w:rPr>
                <w:iCs/>
                <w:szCs w:val="22"/>
              </w:rPr>
              <w:t>kaip</w:t>
            </w:r>
            <w:proofErr w:type="spellEnd"/>
            <w:r w:rsidRPr="00AD22E9">
              <w:rPr>
                <w:iCs/>
                <w:szCs w:val="22"/>
              </w:rPr>
              <w:t xml:space="preserve"> </w:t>
            </w:r>
            <w:proofErr w:type="spellStart"/>
            <w:r w:rsidRPr="00AD22E9">
              <w:rPr>
                <w:iCs/>
                <w:szCs w:val="22"/>
              </w:rPr>
              <w:t>pirmos</w:t>
            </w:r>
            <w:proofErr w:type="spellEnd"/>
            <w:r w:rsidRPr="00AD22E9">
              <w:rPr>
                <w:iCs/>
                <w:szCs w:val="22"/>
              </w:rPr>
              <w:t xml:space="preserve"> </w:t>
            </w:r>
            <w:proofErr w:type="spellStart"/>
            <w:r w:rsidRPr="00AD22E9">
              <w:rPr>
                <w:iCs/>
                <w:szCs w:val="22"/>
              </w:rPr>
              <w:t>eilės</w:t>
            </w:r>
            <w:proofErr w:type="spellEnd"/>
            <w:r w:rsidRPr="00AD22E9">
              <w:rPr>
                <w:iCs/>
                <w:szCs w:val="22"/>
              </w:rPr>
              <w:t xml:space="preserve"> </w:t>
            </w:r>
            <w:proofErr w:type="spellStart"/>
            <w:r w:rsidRPr="00AD22E9">
              <w:rPr>
                <w:iCs/>
                <w:szCs w:val="22"/>
              </w:rPr>
              <w:t>gydymas</w:t>
            </w:r>
            <w:proofErr w:type="spellEnd"/>
          </w:p>
        </w:tc>
      </w:tr>
    </w:tbl>
    <w:p w14:paraId="55CF1A46" w14:textId="77777777" w:rsidR="00606A6E" w:rsidRPr="00606A6E" w:rsidRDefault="00606A6E" w:rsidP="00606A6E">
      <w:pPr>
        <w:numPr>
          <w:ilvl w:val="12"/>
          <w:numId w:val="0"/>
        </w:numPr>
        <w:spacing w:line="240" w:lineRule="auto"/>
        <w:ind w:right="-2"/>
        <w:rPr>
          <w:iCs/>
          <w:szCs w:val="22"/>
        </w:rPr>
      </w:pPr>
    </w:p>
    <w:p w14:paraId="44866F7A" w14:textId="77777777" w:rsidR="00606A6E" w:rsidRPr="00F21E98" w:rsidRDefault="00606A6E" w:rsidP="008B0C51">
      <w:pPr>
        <w:tabs>
          <w:tab w:val="clear" w:pos="567"/>
        </w:tabs>
        <w:spacing w:line="240" w:lineRule="auto"/>
        <w:ind w:left="567" w:hanging="567"/>
        <w:rPr>
          <w:szCs w:val="22"/>
          <w:lang w:val="lt-LT"/>
        </w:rPr>
      </w:pPr>
    </w:p>
    <w:p w14:paraId="2F8E8B5B"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5.3</w:t>
      </w:r>
      <w:r w:rsidRPr="00F21E98">
        <w:rPr>
          <w:b/>
          <w:szCs w:val="22"/>
          <w:lang w:val="lt-LT"/>
        </w:rPr>
        <w:tab/>
      </w:r>
      <w:proofErr w:type="spellStart"/>
      <w:r w:rsidRPr="00F21E98">
        <w:rPr>
          <w:b/>
          <w:szCs w:val="22"/>
          <w:lang w:val="lt-LT"/>
        </w:rPr>
        <w:t>Ikiklinikinių</w:t>
      </w:r>
      <w:proofErr w:type="spellEnd"/>
      <w:r w:rsidRPr="00F21E98">
        <w:rPr>
          <w:b/>
          <w:szCs w:val="22"/>
          <w:lang w:val="lt-LT"/>
        </w:rPr>
        <w:t xml:space="preserve"> saugumo tyrimų duomenys</w:t>
      </w:r>
    </w:p>
    <w:p w14:paraId="2F8E8B5C" w14:textId="77777777" w:rsidR="00D24949" w:rsidRPr="00F21E98" w:rsidRDefault="00D24949" w:rsidP="008B0C51">
      <w:pPr>
        <w:keepNext/>
        <w:spacing w:line="240" w:lineRule="auto"/>
        <w:rPr>
          <w:szCs w:val="22"/>
          <w:lang w:val="lt-LT"/>
        </w:rPr>
      </w:pPr>
    </w:p>
    <w:p w14:paraId="2F8E8B5D" w14:textId="77777777" w:rsidR="00F027EB" w:rsidRPr="00F21E98" w:rsidRDefault="00F027EB" w:rsidP="008B0C51">
      <w:pPr>
        <w:keepNext/>
        <w:spacing w:line="240" w:lineRule="auto"/>
        <w:rPr>
          <w:szCs w:val="22"/>
          <w:u w:val="single"/>
          <w:lang w:val="lt-LT"/>
        </w:rPr>
      </w:pPr>
      <w:r w:rsidRPr="00F21E98">
        <w:rPr>
          <w:szCs w:val="22"/>
          <w:u w:val="single"/>
          <w:lang w:val="lt-LT"/>
        </w:rPr>
        <w:t>Farmakologinis saugumas ir kartotinių dozių toksiškumas</w:t>
      </w:r>
    </w:p>
    <w:p w14:paraId="2F8E8B5E" w14:textId="77777777" w:rsidR="00F027EB" w:rsidRPr="00F21E98" w:rsidRDefault="00F027EB" w:rsidP="008B0C51">
      <w:pPr>
        <w:keepNext/>
        <w:spacing w:line="240" w:lineRule="auto"/>
        <w:rPr>
          <w:szCs w:val="22"/>
          <w:lang w:val="lt-LT"/>
        </w:rPr>
      </w:pPr>
    </w:p>
    <w:p w14:paraId="2F8E8B5F" w14:textId="77777777" w:rsidR="00920ADF" w:rsidRPr="00F21E98" w:rsidRDefault="00920ADF" w:rsidP="008B0C51">
      <w:pPr>
        <w:spacing w:line="240" w:lineRule="auto"/>
        <w:rPr>
          <w:szCs w:val="22"/>
          <w:lang w:val="lt-LT"/>
        </w:rPr>
      </w:pPr>
      <w:proofErr w:type="spellStart"/>
      <w:r w:rsidRPr="00F21E98">
        <w:rPr>
          <w:szCs w:val="22"/>
          <w:lang w:val="lt-LT"/>
        </w:rPr>
        <w:t>Eltrombopag</w:t>
      </w:r>
      <w:r w:rsidR="00372151" w:rsidRPr="00F21E98">
        <w:rPr>
          <w:szCs w:val="22"/>
          <w:lang w:val="lt-LT"/>
        </w:rPr>
        <w:t>as</w:t>
      </w:r>
      <w:proofErr w:type="spellEnd"/>
      <w:r w:rsidR="00372151" w:rsidRPr="00F21E98">
        <w:rPr>
          <w:szCs w:val="22"/>
          <w:lang w:val="lt-LT"/>
        </w:rPr>
        <w:t xml:space="preserve"> </w:t>
      </w:r>
      <w:r w:rsidR="00E075C8" w:rsidRPr="00F21E98">
        <w:rPr>
          <w:szCs w:val="22"/>
          <w:lang w:val="lt-LT"/>
        </w:rPr>
        <w:t xml:space="preserve">dėl unikalaus TPO receptorių specifiškumo </w:t>
      </w:r>
      <w:r w:rsidR="00372151" w:rsidRPr="00F21E98">
        <w:rPr>
          <w:szCs w:val="22"/>
          <w:lang w:val="lt-LT"/>
        </w:rPr>
        <w:t>nestimuliuoja trombocitų gamybos pelių, žiurkių ar šunų organizme</w:t>
      </w:r>
      <w:r w:rsidRPr="00F21E98">
        <w:rPr>
          <w:szCs w:val="22"/>
          <w:lang w:val="lt-LT"/>
        </w:rPr>
        <w:t xml:space="preserve">. </w:t>
      </w:r>
      <w:r w:rsidR="00372151" w:rsidRPr="00F21E98">
        <w:rPr>
          <w:szCs w:val="22"/>
          <w:lang w:val="lt-LT"/>
        </w:rPr>
        <w:t>Dėl to tyrimų su šiais gyvūnais</w:t>
      </w:r>
      <w:r w:rsidRPr="00F21E98">
        <w:rPr>
          <w:szCs w:val="22"/>
          <w:lang w:val="lt-LT"/>
        </w:rPr>
        <w:t xml:space="preserve">, </w:t>
      </w:r>
      <w:r w:rsidR="000D7028" w:rsidRPr="00F21E98">
        <w:rPr>
          <w:szCs w:val="22"/>
          <w:lang w:val="lt-LT"/>
        </w:rPr>
        <w:t>įskaitant</w:t>
      </w:r>
      <w:r w:rsidRPr="00F21E98">
        <w:rPr>
          <w:szCs w:val="22"/>
          <w:lang w:val="lt-LT"/>
        </w:rPr>
        <w:t xml:space="preserve"> </w:t>
      </w:r>
      <w:r w:rsidR="00372151" w:rsidRPr="00F21E98">
        <w:rPr>
          <w:szCs w:val="22"/>
          <w:lang w:val="lt-LT"/>
        </w:rPr>
        <w:t>poveikio reprodukcijai bei kancerogeninio poveikio tyrimų</w:t>
      </w:r>
      <w:r w:rsidR="00E16116" w:rsidRPr="00F21E98">
        <w:rPr>
          <w:szCs w:val="22"/>
          <w:lang w:val="lt-LT"/>
        </w:rPr>
        <w:t>,</w:t>
      </w:r>
      <w:r w:rsidR="00372151" w:rsidRPr="00F21E98">
        <w:rPr>
          <w:szCs w:val="22"/>
          <w:lang w:val="lt-LT"/>
        </w:rPr>
        <w:t xml:space="preserve"> duomenys neparodo viso galimo nepageidaujamo poveikio, susijusio su farmakologiniu </w:t>
      </w:r>
      <w:proofErr w:type="spellStart"/>
      <w:r w:rsidR="00372151" w:rsidRPr="00F21E98">
        <w:rPr>
          <w:szCs w:val="22"/>
          <w:lang w:val="lt-LT"/>
        </w:rPr>
        <w:t>eltrombopago</w:t>
      </w:r>
      <w:proofErr w:type="spellEnd"/>
      <w:r w:rsidR="00372151" w:rsidRPr="00F21E98">
        <w:rPr>
          <w:szCs w:val="22"/>
          <w:lang w:val="lt-LT"/>
        </w:rPr>
        <w:t xml:space="preserve"> poveikiu žmogaus organizme</w:t>
      </w:r>
      <w:r w:rsidRPr="00F21E98">
        <w:rPr>
          <w:szCs w:val="22"/>
          <w:lang w:val="lt-LT"/>
        </w:rPr>
        <w:t>.</w:t>
      </w:r>
    </w:p>
    <w:p w14:paraId="2F8E8B60" w14:textId="77777777" w:rsidR="00372151" w:rsidRPr="00F21E98" w:rsidRDefault="00372151" w:rsidP="008B0C51">
      <w:pPr>
        <w:spacing w:line="240" w:lineRule="auto"/>
        <w:rPr>
          <w:i/>
          <w:szCs w:val="22"/>
          <w:lang w:val="lt-LT"/>
        </w:rPr>
      </w:pPr>
    </w:p>
    <w:p w14:paraId="2F8E8B61" w14:textId="4211FFF0" w:rsidR="00920ADF" w:rsidRPr="00F21E98" w:rsidRDefault="00003618" w:rsidP="008B0C51">
      <w:pPr>
        <w:spacing w:line="240" w:lineRule="auto"/>
        <w:rPr>
          <w:szCs w:val="22"/>
          <w:lang w:val="lt-LT"/>
        </w:rPr>
      </w:pPr>
      <w:r w:rsidRPr="00F21E98">
        <w:rPr>
          <w:szCs w:val="22"/>
          <w:lang w:val="lt-LT"/>
        </w:rPr>
        <w:t xml:space="preserve">Graužikams </w:t>
      </w:r>
      <w:r w:rsidR="00137D7A" w:rsidRPr="00F21E98">
        <w:rPr>
          <w:szCs w:val="22"/>
          <w:lang w:val="lt-LT"/>
        </w:rPr>
        <w:t xml:space="preserve">buvo </w:t>
      </w:r>
      <w:r w:rsidRPr="00F21E98">
        <w:rPr>
          <w:szCs w:val="22"/>
          <w:lang w:val="lt-LT"/>
        </w:rPr>
        <w:t>nustatyta su gydymu susijusi katarakta</w:t>
      </w:r>
      <w:r w:rsidR="00AE247A" w:rsidRPr="00F21E98">
        <w:rPr>
          <w:szCs w:val="22"/>
          <w:lang w:val="lt-LT"/>
        </w:rPr>
        <w:t>, kuri</w:t>
      </w:r>
      <w:r w:rsidRPr="00F21E98">
        <w:rPr>
          <w:szCs w:val="22"/>
          <w:lang w:val="lt-LT"/>
        </w:rPr>
        <w:t xml:space="preserve"> priklausė nuo dozės ir vartojimo trukmės</w:t>
      </w:r>
      <w:r w:rsidR="00920ADF" w:rsidRPr="00F21E98">
        <w:rPr>
          <w:szCs w:val="22"/>
          <w:lang w:val="lt-LT"/>
        </w:rPr>
        <w:t xml:space="preserve">. </w:t>
      </w:r>
      <w:r w:rsidR="007E053E" w:rsidRPr="00F21E98">
        <w:rPr>
          <w:szCs w:val="22"/>
          <w:lang w:val="lt-LT"/>
        </w:rPr>
        <w:t>Esant ≥ 6 kartų didesnei už klinikinę ekspoziciją žmogaus organizme</w:t>
      </w:r>
      <w:r w:rsidR="0091318C" w:rsidRPr="00F21E98">
        <w:rPr>
          <w:szCs w:val="22"/>
          <w:lang w:val="lt-LT"/>
        </w:rPr>
        <w:t xml:space="preserve">, ITP sergančiam </w:t>
      </w:r>
      <w:r w:rsidR="00BF5CA9" w:rsidRPr="00F21E98">
        <w:rPr>
          <w:szCs w:val="22"/>
          <w:lang w:val="lt-LT"/>
        </w:rPr>
        <w:t xml:space="preserve">suaugusiam </w:t>
      </w:r>
      <w:r w:rsidR="0091318C" w:rsidRPr="00F21E98">
        <w:rPr>
          <w:szCs w:val="22"/>
          <w:lang w:val="lt-LT"/>
        </w:rPr>
        <w:t>pacientui vartojant 75 mg dozę per parą, ir 3</w:t>
      </w:r>
      <w:r w:rsidR="00324D1D" w:rsidRPr="00F21E98">
        <w:rPr>
          <w:szCs w:val="22"/>
          <w:lang w:val="lt-LT"/>
        </w:rPr>
        <w:t> </w:t>
      </w:r>
      <w:r w:rsidR="0091318C" w:rsidRPr="00F21E98">
        <w:rPr>
          <w:szCs w:val="22"/>
          <w:lang w:val="lt-LT"/>
        </w:rPr>
        <w:t xml:space="preserve">kartus didesnei už klinikinę ekspoziciją žmogaus organizme, HCV užsikrėtusiam </w:t>
      </w:r>
      <w:r w:rsidR="00BF5CA9" w:rsidRPr="00F21E98">
        <w:rPr>
          <w:szCs w:val="22"/>
          <w:lang w:val="lt-LT"/>
        </w:rPr>
        <w:t xml:space="preserve">suaugusiam </w:t>
      </w:r>
      <w:r w:rsidR="0091318C" w:rsidRPr="00F21E98">
        <w:rPr>
          <w:szCs w:val="22"/>
          <w:lang w:val="lt-LT"/>
        </w:rPr>
        <w:t xml:space="preserve">pacientui vartojant 100 mg dozę per parą, atsižvelgiant į </w:t>
      </w:r>
      <w:r w:rsidR="0091318C" w:rsidRPr="00F21E98">
        <w:rPr>
          <w:i/>
          <w:szCs w:val="22"/>
          <w:lang w:val="lt-LT"/>
        </w:rPr>
        <w:t>AUC</w:t>
      </w:r>
      <w:r w:rsidR="00583750" w:rsidRPr="00F21E98">
        <w:rPr>
          <w:szCs w:val="22"/>
          <w:lang w:val="lt-LT"/>
        </w:rPr>
        <w:t>, pelėms po 6</w:t>
      </w:r>
      <w:r w:rsidR="00324D1D" w:rsidRPr="00F21E98">
        <w:rPr>
          <w:szCs w:val="22"/>
          <w:lang w:val="lt-LT"/>
        </w:rPr>
        <w:t> </w:t>
      </w:r>
      <w:r w:rsidR="00583750" w:rsidRPr="00F21E98">
        <w:rPr>
          <w:szCs w:val="22"/>
          <w:lang w:val="lt-LT"/>
        </w:rPr>
        <w:t>savaičių</w:t>
      </w:r>
      <w:r w:rsidR="002C4CD3" w:rsidRPr="00F21E98">
        <w:rPr>
          <w:szCs w:val="22"/>
          <w:lang w:val="lt-LT"/>
        </w:rPr>
        <w:t>, o</w:t>
      </w:r>
      <w:r w:rsidR="00583750" w:rsidRPr="00F21E98">
        <w:rPr>
          <w:szCs w:val="22"/>
          <w:lang w:val="lt-LT"/>
        </w:rPr>
        <w:t xml:space="preserve"> žiurkėms po 28 savaičių dozavimo pasireiškė katarakta. Vartojant dozes, kai atsižvelgiant į </w:t>
      </w:r>
      <w:r w:rsidR="00583750" w:rsidRPr="00F21E98">
        <w:rPr>
          <w:i/>
          <w:szCs w:val="22"/>
          <w:lang w:val="lt-LT"/>
        </w:rPr>
        <w:t>AUC</w:t>
      </w:r>
      <w:r w:rsidR="00583750" w:rsidRPr="00F21E98">
        <w:rPr>
          <w:szCs w:val="22"/>
          <w:lang w:val="lt-LT"/>
        </w:rPr>
        <w:t xml:space="preserve">, ekspozicija buvo </w:t>
      </w:r>
      <w:r w:rsidR="00920ADF" w:rsidRPr="00F21E98">
        <w:rPr>
          <w:szCs w:val="22"/>
          <w:lang w:val="lt-LT"/>
        </w:rPr>
        <w:sym w:font="Symbol" w:char="F0B3"/>
      </w:r>
      <w:r w:rsidR="00920ADF" w:rsidRPr="00F21E98">
        <w:rPr>
          <w:szCs w:val="22"/>
          <w:lang w:val="lt-LT"/>
        </w:rPr>
        <w:t> 4</w:t>
      </w:r>
      <w:r w:rsidR="00583750" w:rsidRPr="00F21E98">
        <w:rPr>
          <w:szCs w:val="22"/>
          <w:lang w:val="lt-LT"/>
        </w:rPr>
        <w:t> kartu</w:t>
      </w:r>
      <w:r w:rsidR="00920ADF" w:rsidRPr="00F21E98">
        <w:rPr>
          <w:szCs w:val="22"/>
          <w:lang w:val="lt-LT"/>
        </w:rPr>
        <w:t xml:space="preserve">s </w:t>
      </w:r>
      <w:r w:rsidR="00583750" w:rsidRPr="00F21E98">
        <w:rPr>
          <w:szCs w:val="22"/>
          <w:lang w:val="lt-LT"/>
        </w:rPr>
        <w:t xml:space="preserve">didesnė </w:t>
      </w:r>
      <w:r w:rsidR="0091318C" w:rsidRPr="00F21E98">
        <w:rPr>
          <w:szCs w:val="22"/>
          <w:lang w:val="lt-LT"/>
        </w:rPr>
        <w:t>už klinikinę ekspoziciją žmogaus organizme, ITP sergančiam pacientui vartojant 75 mg dozę per parą, ir 2</w:t>
      </w:r>
      <w:r w:rsidR="00324D1D" w:rsidRPr="00F21E98">
        <w:rPr>
          <w:szCs w:val="22"/>
          <w:lang w:val="lt-LT"/>
        </w:rPr>
        <w:t> </w:t>
      </w:r>
      <w:r w:rsidR="0091318C" w:rsidRPr="00F21E98">
        <w:rPr>
          <w:szCs w:val="22"/>
          <w:lang w:val="lt-LT"/>
        </w:rPr>
        <w:t>kartus didesnė už klinikinę ekspoziciją žmogaus organizme, HCV užsikrėtusiam pacientui vartojant 100 mg dozę per parą</w:t>
      </w:r>
      <w:r w:rsidR="00583750" w:rsidRPr="00F21E98">
        <w:rPr>
          <w:szCs w:val="22"/>
          <w:lang w:val="lt-LT"/>
        </w:rPr>
        <w:t>, pelėms po</w:t>
      </w:r>
      <w:r w:rsidR="00920ADF" w:rsidRPr="00F21E98">
        <w:rPr>
          <w:szCs w:val="22"/>
          <w:lang w:val="lt-LT"/>
        </w:rPr>
        <w:t xml:space="preserve"> 13 </w:t>
      </w:r>
      <w:r w:rsidR="00583750" w:rsidRPr="00F21E98">
        <w:rPr>
          <w:szCs w:val="22"/>
          <w:lang w:val="lt-LT"/>
        </w:rPr>
        <w:t>savaičių</w:t>
      </w:r>
      <w:r w:rsidR="002C4CD3" w:rsidRPr="00F21E98">
        <w:rPr>
          <w:szCs w:val="22"/>
          <w:lang w:val="lt-LT"/>
        </w:rPr>
        <w:t>, o</w:t>
      </w:r>
      <w:r w:rsidR="00583750" w:rsidRPr="00F21E98">
        <w:rPr>
          <w:szCs w:val="22"/>
          <w:lang w:val="lt-LT"/>
        </w:rPr>
        <w:t xml:space="preserve"> žiurkėm</w:t>
      </w:r>
      <w:r w:rsidR="00920ADF" w:rsidRPr="00F21E98">
        <w:rPr>
          <w:szCs w:val="22"/>
          <w:lang w:val="lt-LT"/>
        </w:rPr>
        <w:t xml:space="preserve">s </w:t>
      </w:r>
      <w:r w:rsidR="00583750" w:rsidRPr="00F21E98">
        <w:rPr>
          <w:szCs w:val="22"/>
          <w:lang w:val="lt-LT"/>
        </w:rPr>
        <w:t>po</w:t>
      </w:r>
      <w:r w:rsidR="00920ADF" w:rsidRPr="00F21E98">
        <w:rPr>
          <w:szCs w:val="22"/>
          <w:lang w:val="lt-LT"/>
        </w:rPr>
        <w:t xml:space="preserve"> 39 </w:t>
      </w:r>
      <w:r w:rsidR="00583750" w:rsidRPr="00F21E98">
        <w:rPr>
          <w:szCs w:val="22"/>
          <w:lang w:val="lt-LT"/>
        </w:rPr>
        <w:t>savaičių dozavimo pasireiškė katarakta</w:t>
      </w:r>
      <w:r w:rsidR="00920ADF" w:rsidRPr="00F21E98">
        <w:rPr>
          <w:szCs w:val="22"/>
          <w:lang w:val="lt-LT"/>
        </w:rPr>
        <w:t xml:space="preserve">. </w:t>
      </w:r>
      <w:r w:rsidR="00BF5CA9" w:rsidRPr="00F21E98">
        <w:rPr>
          <w:szCs w:val="22"/>
          <w:lang w:val="lt-LT"/>
        </w:rPr>
        <w:t>Neatjunkytiems žiurkių jaunikliams 4</w:t>
      </w:r>
      <w:r w:rsidR="00BF5CA9" w:rsidRPr="00F21E98">
        <w:rPr>
          <w:szCs w:val="22"/>
          <w:lang w:val="lt-LT"/>
        </w:rPr>
        <w:noBreakHyphen/>
        <w:t>32</w:t>
      </w:r>
      <w:r w:rsidR="004E2122" w:rsidRPr="00F21E98">
        <w:rPr>
          <w:szCs w:val="22"/>
          <w:lang w:val="lt-LT"/>
        </w:rPr>
        <w:noBreakHyphen/>
      </w:r>
      <w:r w:rsidR="00BF5CA9" w:rsidRPr="00F21E98">
        <w:rPr>
          <w:szCs w:val="22"/>
          <w:lang w:val="lt-LT"/>
        </w:rPr>
        <w:t>ąją dienomis (</w:t>
      </w:r>
      <w:r w:rsidR="0048226A" w:rsidRPr="00F21E98">
        <w:rPr>
          <w:szCs w:val="22"/>
          <w:lang w:val="lt-LT"/>
        </w:rPr>
        <w:t xml:space="preserve">vaistinio </w:t>
      </w:r>
      <w:r w:rsidR="00BF5CA9" w:rsidRPr="00F21E98">
        <w:rPr>
          <w:szCs w:val="22"/>
          <w:lang w:val="lt-LT"/>
        </w:rPr>
        <w:t xml:space="preserve">preparato vartojimo pabaigoje maždaug prilygstantiems 2 metų amžiaus vaikams) </w:t>
      </w:r>
      <w:r w:rsidR="00EF3F35" w:rsidRPr="00F21E98">
        <w:rPr>
          <w:szCs w:val="22"/>
          <w:lang w:val="lt-LT"/>
        </w:rPr>
        <w:t xml:space="preserve">skiriant blogai toleruojamas </w:t>
      </w:r>
      <w:r w:rsidR="0048226A" w:rsidRPr="00F21E98">
        <w:rPr>
          <w:szCs w:val="22"/>
          <w:lang w:val="lt-LT"/>
        </w:rPr>
        <w:t xml:space="preserve">vaistinio </w:t>
      </w:r>
      <w:r w:rsidR="00EF3F35" w:rsidRPr="00F21E98">
        <w:rPr>
          <w:szCs w:val="22"/>
          <w:lang w:val="lt-LT"/>
        </w:rPr>
        <w:t>preparato dozes</w:t>
      </w:r>
      <w:r w:rsidR="00BF5CA9" w:rsidRPr="00F21E98">
        <w:rPr>
          <w:color w:val="000000"/>
          <w:lang w:val="lt-LT"/>
        </w:rPr>
        <w:t xml:space="preserve">, </w:t>
      </w:r>
      <w:r w:rsidR="00EF3F35" w:rsidRPr="00F21E98">
        <w:rPr>
          <w:color w:val="000000"/>
          <w:lang w:val="lt-LT"/>
        </w:rPr>
        <w:t xml:space="preserve">pastebėta akių drumsčių </w:t>
      </w:r>
      <w:r w:rsidR="00BF5CA9" w:rsidRPr="00F21E98">
        <w:rPr>
          <w:color w:val="000000"/>
          <w:lang w:val="lt-LT"/>
        </w:rPr>
        <w:t>(histolog</w:t>
      </w:r>
      <w:r w:rsidR="00EF3F35" w:rsidRPr="00F21E98">
        <w:rPr>
          <w:color w:val="000000"/>
          <w:lang w:val="lt-LT"/>
        </w:rPr>
        <w:t>inis ištyrimas nebuvo atliktas</w:t>
      </w:r>
      <w:r w:rsidR="00BF5CA9" w:rsidRPr="00F21E98">
        <w:rPr>
          <w:color w:val="000000"/>
          <w:lang w:val="lt-LT"/>
        </w:rPr>
        <w:t>)</w:t>
      </w:r>
      <w:r w:rsidR="00EF3F35" w:rsidRPr="00F21E98">
        <w:rPr>
          <w:color w:val="000000"/>
          <w:lang w:val="lt-LT"/>
        </w:rPr>
        <w:t xml:space="preserve">, kai </w:t>
      </w:r>
      <w:r w:rsidR="0048226A" w:rsidRPr="00F21E98">
        <w:rPr>
          <w:color w:val="000000"/>
          <w:lang w:val="lt-LT"/>
        </w:rPr>
        <w:t xml:space="preserve">vaistinio </w:t>
      </w:r>
      <w:r w:rsidR="00EF3F35" w:rsidRPr="00F21E98">
        <w:rPr>
          <w:color w:val="000000"/>
          <w:lang w:val="lt-LT"/>
        </w:rPr>
        <w:t xml:space="preserve">preparato ekspozicija atitiko </w:t>
      </w:r>
      <w:r w:rsidR="00BF5CA9" w:rsidRPr="00F21E98">
        <w:rPr>
          <w:color w:val="000000"/>
          <w:lang w:val="lt-LT"/>
        </w:rPr>
        <w:t>9 </w:t>
      </w:r>
      <w:r w:rsidR="00EF3F35" w:rsidRPr="00F21E98">
        <w:rPr>
          <w:color w:val="000000"/>
          <w:lang w:val="lt-LT"/>
        </w:rPr>
        <w:t xml:space="preserve">kartus didesnę už klinikinę ekspoziciją žmogaus organizme, ITP sergantiems vaikams vartojant </w:t>
      </w:r>
      <w:r w:rsidR="00BF5CA9" w:rsidRPr="00F21E98">
        <w:rPr>
          <w:color w:val="000000"/>
          <w:lang w:val="lt-LT"/>
        </w:rPr>
        <w:t>75 mg</w:t>
      </w:r>
      <w:r w:rsidR="00EF3F35" w:rsidRPr="00F21E98">
        <w:rPr>
          <w:color w:val="000000"/>
          <w:lang w:val="lt-LT"/>
        </w:rPr>
        <w:t xml:space="preserve"> dozę per parą (atsižvelgiant į</w:t>
      </w:r>
      <w:r w:rsidR="00BF5CA9" w:rsidRPr="00F21E98">
        <w:rPr>
          <w:color w:val="000000"/>
          <w:lang w:val="lt-LT"/>
        </w:rPr>
        <w:t xml:space="preserve"> </w:t>
      </w:r>
      <w:r w:rsidR="00BF5CA9" w:rsidRPr="00F21E98">
        <w:rPr>
          <w:i/>
          <w:color w:val="000000"/>
          <w:lang w:val="lt-LT"/>
        </w:rPr>
        <w:t>AUC</w:t>
      </w:r>
      <w:r w:rsidR="00EF3F35" w:rsidRPr="00F21E98">
        <w:rPr>
          <w:color w:val="000000"/>
          <w:lang w:val="lt-LT"/>
        </w:rPr>
        <w:t xml:space="preserve"> rodiklį)</w:t>
      </w:r>
      <w:r w:rsidR="00BF5CA9" w:rsidRPr="00F21E98">
        <w:rPr>
          <w:lang w:val="lt-LT"/>
        </w:rPr>
        <w:t xml:space="preserve">. </w:t>
      </w:r>
      <w:r w:rsidR="00EF3F35" w:rsidRPr="00F21E98">
        <w:rPr>
          <w:lang w:val="lt-LT"/>
        </w:rPr>
        <w:t xml:space="preserve">Tačiau kataraktos atvejų nenustatyta, žiurkių jaunikliams skiriant toleruojamas dozes, kai </w:t>
      </w:r>
      <w:r w:rsidR="0048226A" w:rsidRPr="00F21E98">
        <w:rPr>
          <w:lang w:val="lt-LT"/>
        </w:rPr>
        <w:t xml:space="preserve">vaistinio </w:t>
      </w:r>
      <w:r w:rsidR="00EF3F35" w:rsidRPr="00F21E98">
        <w:rPr>
          <w:lang w:val="lt-LT"/>
        </w:rPr>
        <w:t>preparato ekspozicija atitiko</w:t>
      </w:r>
      <w:r w:rsidR="00BF5CA9" w:rsidRPr="00F21E98">
        <w:rPr>
          <w:lang w:val="lt-LT"/>
        </w:rPr>
        <w:t xml:space="preserve"> </w:t>
      </w:r>
      <w:r w:rsidR="00BF5CA9" w:rsidRPr="00F21E98">
        <w:rPr>
          <w:color w:val="000000"/>
          <w:lang w:val="lt-LT"/>
        </w:rPr>
        <w:t>5 </w:t>
      </w:r>
      <w:r w:rsidR="00EF3F35" w:rsidRPr="00F21E98">
        <w:rPr>
          <w:color w:val="000000"/>
          <w:lang w:val="lt-LT"/>
        </w:rPr>
        <w:t xml:space="preserve">kartus didesnę už klinikinę ekspoziciją ITP sergančių vaikų organizmuose (atsižvelgiant į </w:t>
      </w:r>
      <w:r w:rsidR="00EF3F35" w:rsidRPr="00F21E98">
        <w:rPr>
          <w:i/>
          <w:color w:val="000000"/>
          <w:lang w:val="lt-LT"/>
        </w:rPr>
        <w:t>AUC</w:t>
      </w:r>
      <w:r w:rsidR="00EF3F35" w:rsidRPr="00F21E98">
        <w:rPr>
          <w:color w:val="000000"/>
          <w:lang w:val="lt-LT"/>
        </w:rPr>
        <w:t xml:space="preserve"> rodiklį)</w:t>
      </w:r>
      <w:r w:rsidR="00EF3F35" w:rsidRPr="00F21E98">
        <w:rPr>
          <w:lang w:val="lt-LT"/>
        </w:rPr>
        <w:t>.</w:t>
      </w:r>
      <w:r w:rsidR="00BF5CA9" w:rsidRPr="00F21E98">
        <w:rPr>
          <w:lang w:val="lt-LT"/>
        </w:rPr>
        <w:t xml:space="preserve"> </w:t>
      </w:r>
      <w:r w:rsidR="00EF3F35" w:rsidRPr="00F21E98">
        <w:rPr>
          <w:lang w:val="lt-LT"/>
        </w:rPr>
        <w:t>Suaugusiems š</w:t>
      </w:r>
      <w:r w:rsidR="002C4CD3" w:rsidRPr="00F21E98">
        <w:rPr>
          <w:szCs w:val="22"/>
          <w:lang w:val="lt-LT"/>
        </w:rPr>
        <w:t>unims po 52 savaičių dozavimo kataraktos nenustatyta</w:t>
      </w:r>
      <w:r w:rsidR="0091318C" w:rsidRPr="00F21E98">
        <w:rPr>
          <w:szCs w:val="22"/>
          <w:lang w:val="lt-LT"/>
        </w:rPr>
        <w:t xml:space="preserve">, kai </w:t>
      </w:r>
      <w:r w:rsidR="002C4CD3" w:rsidRPr="00F21E98">
        <w:rPr>
          <w:szCs w:val="22"/>
          <w:lang w:val="lt-LT"/>
        </w:rPr>
        <w:t xml:space="preserve">atsižvelgiant į </w:t>
      </w:r>
      <w:r w:rsidR="002C4CD3" w:rsidRPr="00F21E98">
        <w:rPr>
          <w:i/>
          <w:szCs w:val="22"/>
          <w:lang w:val="lt-LT"/>
        </w:rPr>
        <w:t>AUC</w:t>
      </w:r>
      <w:r w:rsidR="002C4CD3" w:rsidRPr="00F21E98">
        <w:rPr>
          <w:szCs w:val="22"/>
          <w:lang w:val="lt-LT"/>
        </w:rPr>
        <w:t xml:space="preserve">, ekspozicija buvo </w:t>
      </w:r>
      <w:r w:rsidR="00920ADF" w:rsidRPr="00F21E98">
        <w:rPr>
          <w:szCs w:val="22"/>
          <w:lang w:val="lt-LT"/>
        </w:rPr>
        <w:t>2</w:t>
      </w:r>
      <w:r w:rsidR="002C4CD3" w:rsidRPr="00F21E98">
        <w:rPr>
          <w:szCs w:val="22"/>
          <w:lang w:val="lt-LT"/>
        </w:rPr>
        <w:t xml:space="preserve"> kartus didesnė </w:t>
      </w:r>
      <w:r w:rsidR="0091318C" w:rsidRPr="00F21E98">
        <w:rPr>
          <w:szCs w:val="22"/>
          <w:lang w:val="lt-LT"/>
        </w:rPr>
        <w:t xml:space="preserve">už klinikinę ekspoziciją </w:t>
      </w:r>
      <w:r w:rsidR="002C4CD3" w:rsidRPr="00F21E98">
        <w:rPr>
          <w:szCs w:val="22"/>
          <w:lang w:val="lt-LT"/>
        </w:rPr>
        <w:t>žmogaus organizme</w:t>
      </w:r>
      <w:r w:rsidR="0091318C" w:rsidRPr="00F21E98">
        <w:rPr>
          <w:szCs w:val="22"/>
          <w:lang w:val="lt-LT"/>
        </w:rPr>
        <w:t xml:space="preserve">, ITP sergančiam </w:t>
      </w:r>
      <w:r w:rsidR="00EF3F35" w:rsidRPr="00F21E98">
        <w:rPr>
          <w:szCs w:val="22"/>
          <w:lang w:val="lt-LT"/>
        </w:rPr>
        <w:t xml:space="preserve">suaugusiam </w:t>
      </w:r>
      <w:r w:rsidR="0091318C" w:rsidRPr="00F21E98">
        <w:rPr>
          <w:szCs w:val="22"/>
          <w:lang w:val="lt-LT"/>
        </w:rPr>
        <w:t xml:space="preserve">pacientui </w:t>
      </w:r>
      <w:r w:rsidR="00EF3F35" w:rsidRPr="00F21E98">
        <w:rPr>
          <w:szCs w:val="22"/>
          <w:lang w:val="lt-LT"/>
        </w:rPr>
        <w:t xml:space="preserve">ar vaikui </w:t>
      </w:r>
      <w:r w:rsidR="0091318C" w:rsidRPr="00F21E98">
        <w:rPr>
          <w:szCs w:val="22"/>
          <w:lang w:val="lt-LT"/>
        </w:rPr>
        <w:t xml:space="preserve">vartojant 75 mg dozę per parą, ir </w:t>
      </w:r>
      <w:r w:rsidR="00137D7A" w:rsidRPr="00F21E98">
        <w:rPr>
          <w:szCs w:val="22"/>
          <w:lang w:val="lt-LT"/>
        </w:rPr>
        <w:t>buvo lygi</w:t>
      </w:r>
      <w:r w:rsidR="0091318C" w:rsidRPr="00F21E98">
        <w:rPr>
          <w:szCs w:val="22"/>
          <w:lang w:val="lt-LT"/>
        </w:rPr>
        <w:t xml:space="preserve"> klinikin</w:t>
      </w:r>
      <w:r w:rsidR="00137D7A" w:rsidRPr="00F21E98">
        <w:rPr>
          <w:szCs w:val="22"/>
          <w:lang w:val="lt-LT"/>
        </w:rPr>
        <w:t>ei</w:t>
      </w:r>
      <w:r w:rsidR="0091318C" w:rsidRPr="00F21E98">
        <w:rPr>
          <w:szCs w:val="22"/>
          <w:lang w:val="lt-LT"/>
        </w:rPr>
        <w:t xml:space="preserve"> ekspozicij</w:t>
      </w:r>
      <w:r w:rsidR="00137D7A" w:rsidRPr="00F21E98">
        <w:rPr>
          <w:szCs w:val="22"/>
          <w:lang w:val="lt-LT"/>
        </w:rPr>
        <w:t>ai</w:t>
      </w:r>
      <w:r w:rsidR="0091318C" w:rsidRPr="00F21E98">
        <w:rPr>
          <w:szCs w:val="22"/>
          <w:lang w:val="lt-LT"/>
        </w:rPr>
        <w:t xml:space="preserve"> žmogaus organizme, HCV užsikrėtusiam pacientui vartojant 100 mg dozę per parą</w:t>
      </w:r>
      <w:r w:rsidR="00920ADF" w:rsidRPr="00F21E98">
        <w:rPr>
          <w:szCs w:val="22"/>
          <w:lang w:val="lt-LT"/>
        </w:rPr>
        <w:t>.</w:t>
      </w:r>
    </w:p>
    <w:p w14:paraId="2F8E8B62" w14:textId="77777777" w:rsidR="00920ADF" w:rsidRPr="00F21E98" w:rsidRDefault="00920ADF" w:rsidP="008B0C51">
      <w:pPr>
        <w:spacing w:line="240" w:lineRule="auto"/>
        <w:rPr>
          <w:szCs w:val="22"/>
          <w:lang w:val="lt-LT"/>
        </w:rPr>
      </w:pPr>
    </w:p>
    <w:p w14:paraId="2F8E8B63" w14:textId="184AA33B" w:rsidR="00920ADF" w:rsidRPr="00F21E98" w:rsidRDefault="002C4CD3" w:rsidP="008B0C51">
      <w:pPr>
        <w:spacing w:line="240" w:lineRule="auto"/>
        <w:rPr>
          <w:rFonts w:eastAsia="MS Mincho"/>
          <w:color w:val="000000"/>
          <w:szCs w:val="22"/>
          <w:shd w:val="clear" w:color="auto" w:fill="CCCCCC"/>
          <w:lang w:val="lt-LT" w:eastAsia="ja-JP"/>
        </w:rPr>
      </w:pPr>
      <w:r w:rsidRPr="00F21E98">
        <w:rPr>
          <w:rFonts w:eastAsia="MS Mincho"/>
          <w:color w:val="000000"/>
          <w:szCs w:val="22"/>
          <w:lang w:val="lt-LT" w:eastAsia="ja-JP"/>
        </w:rPr>
        <w:t>Iki 14</w:t>
      </w:r>
      <w:r w:rsidR="00324D1D" w:rsidRPr="00F21E98">
        <w:rPr>
          <w:rFonts w:eastAsia="MS Mincho"/>
          <w:color w:val="000000"/>
          <w:szCs w:val="22"/>
          <w:lang w:val="lt-LT" w:eastAsia="ja-JP"/>
        </w:rPr>
        <w:t> </w:t>
      </w:r>
      <w:r w:rsidRPr="00F21E98">
        <w:rPr>
          <w:rFonts w:eastAsia="MS Mincho"/>
          <w:color w:val="000000"/>
          <w:szCs w:val="22"/>
          <w:lang w:val="lt-LT" w:eastAsia="ja-JP"/>
        </w:rPr>
        <w:t>parų trukusių tyrimų su pelėmis ir žiurkėmis duomenimis, esant dažniausiai su sergamumu ir mirtingumu susijusioms ekspozicijoms, pasireiškė toksinis poveikis inkstų kanalėliams</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 xml:space="preserve">Toksinis poveikis inkstų kanalėliams pasireiškė ir dvejus metus trukusių kancerogeninio poveikio tyrimų su pelėmis metu vartojant </w:t>
      </w:r>
      <w:r w:rsidR="00B8047A" w:rsidRPr="00F21E98">
        <w:rPr>
          <w:rFonts w:eastAsia="MS Mincho"/>
          <w:color w:val="000000"/>
          <w:szCs w:val="22"/>
          <w:lang w:val="lt-LT" w:eastAsia="ja-JP"/>
        </w:rPr>
        <w:t xml:space="preserve">geriamąsias </w:t>
      </w:r>
      <w:r w:rsidRPr="00F21E98">
        <w:rPr>
          <w:rFonts w:eastAsia="MS Mincho"/>
          <w:color w:val="000000"/>
          <w:szCs w:val="22"/>
          <w:lang w:val="lt-LT" w:eastAsia="ja-JP"/>
        </w:rPr>
        <w:t>25, 75 ir 150 mg/kg paros dozes</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Vartojant mažesnes dozes, poveikis buvo silpnesnis ir pokyčiams buvo būdinga regeneracija.</w:t>
      </w:r>
      <w:r w:rsidR="00920ADF" w:rsidRPr="00F21E98">
        <w:rPr>
          <w:rFonts w:eastAsia="MS Mincho"/>
          <w:color w:val="000000"/>
          <w:szCs w:val="22"/>
          <w:lang w:val="lt-LT" w:eastAsia="ja-JP"/>
        </w:rPr>
        <w:t xml:space="preserve"> </w:t>
      </w:r>
      <w:r w:rsidR="00CF470F" w:rsidRPr="00F21E98">
        <w:rPr>
          <w:rFonts w:eastAsia="MS Mincho"/>
          <w:color w:val="000000"/>
          <w:szCs w:val="22"/>
          <w:lang w:val="lt-LT" w:eastAsia="ja-JP"/>
        </w:rPr>
        <w:t xml:space="preserve">Mažiausios dozės ekspozicija, atsižvelgiant į </w:t>
      </w:r>
      <w:r w:rsidR="00CF470F" w:rsidRPr="00F21E98">
        <w:rPr>
          <w:rFonts w:eastAsia="MS Mincho"/>
          <w:i/>
          <w:color w:val="000000"/>
          <w:szCs w:val="22"/>
          <w:lang w:val="lt-LT" w:eastAsia="ja-JP"/>
        </w:rPr>
        <w:t>AUC</w:t>
      </w:r>
      <w:r w:rsidR="00CF470F" w:rsidRPr="00F21E98">
        <w:rPr>
          <w:rFonts w:eastAsia="MS Mincho"/>
          <w:color w:val="000000"/>
          <w:szCs w:val="22"/>
          <w:lang w:val="lt-LT" w:eastAsia="ja-JP"/>
        </w:rPr>
        <w:t xml:space="preserve">, buvo </w:t>
      </w:r>
      <w:r w:rsidR="00920ADF" w:rsidRPr="00F21E98">
        <w:rPr>
          <w:rFonts w:eastAsia="MS Mincho"/>
          <w:color w:val="000000"/>
          <w:szCs w:val="22"/>
          <w:lang w:val="lt-LT" w:eastAsia="ja-JP"/>
        </w:rPr>
        <w:t>1</w:t>
      </w:r>
      <w:r w:rsidR="00CF470F" w:rsidRPr="00F21E98">
        <w:rPr>
          <w:rFonts w:eastAsia="MS Mincho"/>
          <w:color w:val="000000"/>
          <w:szCs w:val="22"/>
          <w:lang w:val="lt-LT" w:eastAsia="ja-JP"/>
        </w:rPr>
        <w:t>,</w:t>
      </w:r>
      <w:r w:rsidR="00920ADF" w:rsidRPr="00F21E98">
        <w:rPr>
          <w:rFonts w:eastAsia="MS Mincho"/>
          <w:color w:val="000000"/>
          <w:szCs w:val="22"/>
          <w:lang w:val="lt-LT" w:eastAsia="ja-JP"/>
        </w:rPr>
        <w:t>2</w:t>
      </w:r>
      <w:r w:rsidR="00CF470F" w:rsidRPr="00F21E98">
        <w:rPr>
          <w:rFonts w:eastAsia="MS Mincho"/>
          <w:color w:val="000000"/>
          <w:szCs w:val="22"/>
          <w:lang w:val="lt-LT" w:eastAsia="ja-JP"/>
        </w:rPr>
        <w:t xml:space="preserve"> karto </w:t>
      </w:r>
      <w:r w:rsidR="00EF3F35" w:rsidRPr="00F21E98">
        <w:rPr>
          <w:rFonts w:eastAsia="MS Mincho"/>
          <w:color w:val="000000"/>
          <w:szCs w:val="22"/>
          <w:lang w:val="lt-LT" w:eastAsia="ja-JP"/>
        </w:rPr>
        <w:t xml:space="preserve">arba 0,8 karto </w:t>
      </w:r>
      <w:r w:rsidR="0091318C" w:rsidRPr="00F21E98">
        <w:rPr>
          <w:rFonts w:eastAsia="MS Mincho"/>
          <w:color w:val="000000"/>
          <w:szCs w:val="22"/>
          <w:lang w:val="lt-LT" w:eastAsia="ja-JP"/>
        </w:rPr>
        <w:t xml:space="preserve">didesnė </w:t>
      </w:r>
      <w:r w:rsidR="0091318C" w:rsidRPr="00F21E98">
        <w:rPr>
          <w:szCs w:val="22"/>
          <w:lang w:val="lt-LT"/>
        </w:rPr>
        <w:t>už klinikinę ekspoziciją</w:t>
      </w:r>
      <w:r w:rsidR="00EF3F35" w:rsidRPr="00F21E98">
        <w:rPr>
          <w:szCs w:val="22"/>
          <w:lang w:val="lt-LT"/>
        </w:rPr>
        <w:t xml:space="preserve"> </w:t>
      </w:r>
      <w:r w:rsidR="00CF470F" w:rsidRPr="00F21E98">
        <w:rPr>
          <w:rFonts w:eastAsia="MS Mincho"/>
          <w:color w:val="000000"/>
          <w:szCs w:val="22"/>
          <w:lang w:val="lt-LT" w:eastAsia="ja-JP"/>
        </w:rPr>
        <w:t>žmogaus organizme</w:t>
      </w:r>
      <w:r w:rsidR="0091318C" w:rsidRPr="00F21E98">
        <w:rPr>
          <w:szCs w:val="22"/>
          <w:lang w:val="lt-LT"/>
        </w:rPr>
        <w:t xml:space="preserve">, </w:t>
      </w:r>
      <w:r w:rsidR="00EF3F35" w:rsidRPr="00F21E98">
        <w:rPr>
          <w:szCs w:val="22"/>
          <w:lang w:val="lt-LT"/>
        </w:rPr>
        <w:t xml:space="preserve">atitinkamai </w:t>
      </w:r>
      <w:r w:rsidR="0091318C" w:rsidRPr="00F21E98">
        <w:rPr>
          <w:szCs w:val="22"/>
          <w:lang w:val="lt-LT"/>
        </w:rPr>
        <w:t xml:space="preserve">ITP sergančiam </w:t>
      </w:r>
      <w:r w:rsidR="00EF3F35" w:rsidRPr="00F21E98">
        <w:rPr>
          <w:szCs w:val="22"/>
          <w:lang w:val="lt-LT"/>
        </w:rPr>
        <w:t xml:space="preserve">suaugusiam </w:t>
      </w:r>
      <w:r w:rsidR="0091318C" w:rsidRPr="00F21E98">
        <w:rPr>
          <w:szCs w:val="22"/>
          <w:lang w:val="lt-LT"/>
        </w:rPr>
        <w:t xml:space="preserve">pacientui </w:t>
      </w:r>
      <w:r w:rsidR="00EF3F35" w:rsidRPr="00F21E98">
        <w:rPr>
          <w:szCs w:val="22"/>
          <w:lang w:val="lt-LT"/>
        </w:rPr>
        <w:t xml:space="preserve">arba vaikui </w:t>
      </w:r>
      <w:r w:rsidR="0091318C" w:rsidRPr="00F21E98">
        <w:rPr>
          <w:szCs w:val="22"/>
          <w:lang w:val="lt-LT"/>
        </w:rPr>
        <w:t>vartojant 75 mg dozę per parą, ir atitiko 0,6</w:t>
      </w:r>
      <w:r w:rsidR="00B1184D" w:rsidRPr="00F21E98">
        <w:rPr>
          <w:szCs w:val="22"/>
          <w:lang w:val="lt-LT"/>
        </w:rPr>
        <w:t> </w:t>
      </w:r>
      <w:r w:rsidR="0091318C" w:rsidRPr="00F21E98">
        <w:rPr>
          <w:szCs w:val="22"/>
          <w:lang w:val="lt-LT"/>
        </w:rPr>
        <w:t>klinikinės ekspozicijos žmogaus organizme, HCV užsikrėtusiam pacientui vartojant 100 mg dozę per parą</w:t>
      </w:r>
      <w:r w:rsidR="00920ADF" w:rsidRPr="00F21E98">
        <w:rPr>
          <w:rFonts w:eastAsia="MS Mincho"/>
          <w:color w:val="000000"/>
          <w:szCs w:val="22"/>
          <w:lang w:val="lt-LT" w:eastAsia="ja-JP"/>
        </w:rPr>
        <w:t xml:space="preserve">. </w:t>
      </w:r>
      <w:r w:rsidR="00CF470F" w:rsidRPr="00F21E98">
        <w:rPr>
          <w:rFonts w:eastAsia="MS Mincho"/>
          <w:color w:val="000000"/>
          <w:szCs w:val="22"/>
          <w:lang w:val="lt-LT" w:eastAsia="ja-JP"/>
        </w:rPr>
        <w:t xml:space="preserve">Kai ekspozicija, atsižvelgiant į </w:t>
      </w:r>
      <w:r w:rsidR="00CF470F" w:rsidRPr="00F21E98">
        <w:rPr>
          <w:rFonts w:eastAsia="MS Mincho"/>
          <w:i/>
          <w:color w:val="000000"/>
          <w:szCs w:val="22"/>
          <w:lang w:val="lt-LT" w:eastAsia="ja-JP"/>
        </w:rPr>
        <w:t>AUC</w:t>
      </w:r>
      <w:r w:rsidR="00CF470F" w:rsidRPr="00F21E98">
        <w:rPr>
          <w:rFonts w:eastAsia="MS Mincho"/>
          <w:color w:val="000000"/>
          <w:szCs w:val="22"/>
          <w:lang w:val="lt-LT" w:eastAsia="ja-JP"/>
        </w:rPr>
        <w:t>, buvo atitinkamai 4 ar 2</w:t>
      </w:r>
      <w:r w:rsidR="00324D1D" w:rsidRPr="00F21E98">
        <w:rPr>
          <w:rFonts w:eastAsia="MS Mincho"/>
          <w:color w:val="000000"/>
          <w:szCs w:val="22"/>
          <w:lang w:val="lt-LT" w:eastAsia="ja-JP"/>
        </w:rPr>
        <w:t> </w:t>
      </w:r>
      <w:r w:rsidR="00CF470F" w:rsidRPr="00F21E98">
        <w:rPr>
          <w:rFonts w:eastAsia="MS Mincho"/>
          <w:color w:val="000000"/>
          <w:szCs w:val="22"/>
          <w:lang w:val="lt-LT" w:eastAsia="ja-JP"/>
        </w:rPr>
        <w:t xml:space="preserve">kartus didesnė </w:t>
      </w:r>
      <w:r w:rsidR="0091318C" w:rsidRPr="00F21E98">
        <w:rPr>
          <w:rFonts w:eastAsia="MS Mincho"/>
          <w:color w:val="000000"/>
          <w:szCs w:val="22"/>
          <w:lang w:val="lt-LT" w:eastAsia="ja-JP"/>
        </w:rPr>
        <w:t>už klinikinę ekspoziciją</w:t>
      </w:r>
      <w:r w:rsidR="00CF470F" w:rsidRPr="00F21E98">
        <w:rPr>
          <w:rFonts w:eastAsia="MS Mincho"/>
          <w:color w:val="000000"/>
          <w:szCs w:val="22"/>
          <w:lang w:val="lt-LT" w:eastAsia="ja-JP"/>
        </w:rPr>
        <w:t xml:space="preserve"> žmogaus organizme, </w:t>
      </w:r>
      <w:r w:rsidR="0091318C" w:rsidRPr="00F21E98">
        <w:rPr>
          <w:szCs w:val="22"/>
          <w:lang w:val="lt-LT"/>
        </w:rPr>
        <w:t xml:space="preserve">ITP sergančiam </w:t>
      </w:r>
      <w:r w:rsidR="00EF3F35" w:rsidRPr="00F21E98">
        <w:rPr>
          <w:szCs w:val="22"/>
          <w:lang w:val="lt-LT"/>
        </w:rPr>
        <w:t xml:space="preserve">suaugusiam </w:t>
      </w:r>
      <w:r w:rsidR="0091318C" w:rsidRPr="00F21E98">
        <w:rPr>
          <w:szCs w:val="22"/>
          <w:lang w:val="lt-LT"/>
        </w:rPr>
        <w:t xml:space="preserve">pacientui vartojant 75 mg dozę per parą, </w:t>
      </w:r>
      <w:r w:rsidR="00EF3F35" w:rsidRPr="00F21E98">
        <w:rPr>
          <w:szCs w:val="22"/>
          <w:lang w:val="lt-LT"/>
        </w:rPr>
        <w:t xml:space="preserve">bei atitinkamai </w:t>
      </w:r>
      <w:r w:rsidR="00EF3F35" w:rsidRPr="00F21E98">
        <w:rPr>
          <w:rFonts w:eastAsia="MS Mincho"/>
          <w:color w:val="000000"/>
          <w:szCs w:val="22"/>
          <w:lang w:val="lt-LT" w:eastAsia="ja-JP"/>
        </w:rPr>
        <w:t>3 ar 2</w:t>
      </w:r>
      <w:r w:rsidR="00E223E5" w:rsidRPr="00F21E98">
        <w:rPr>
          <w:rFonts w:eastAsia="MS Mincho"/>
          <w:color w:val="000000"/>
          <w:szCs w:val="22"/>
          <w:lang w:val="lt-LT" w:eastAsia="ja-JP"/>
        </w:rPr>
        <w:t> </w:t>
      </w:r>
      <w:r w:rsidR="00EF3F35" w:rsidRPr="00F21E98">
        <w:rPr>
          <w:rFonts w:eastAsia="MS Mincho"/>
          <w:color w:val="000000"/>
          <w:szCs w:val="22"/>
          <w:lang w:val="lt-LT" w:eastAsia="ja-JP"/>
        </w:rPr>
        <w:t xml:space="preserve">kartus didesnė už klinikinę ekspoziciją žmogaus organizme, </w:t>
      </w:r>
      <w:r w:rsidR="00EF3F35" w:rsidRPr="00F21E98">
        <w:rPr>
          <w:szCs w:val="22"/>
          <w:lang w:val="lt-LT"/>
        </w:rPr>
        <w:t xml:space="preserve">ITP sergančiam vaikui vartojant 75 mg dozę per parą, </w:t>
      </w:r>
      <w:r w:rsidR="0091318C" w:rsidRPr="00F21E98">
        <w:rPr>
          <w:szCs w:val="22"/>
          <w:lang w:val="lt-LT"/>
        </w:rPr>
        <w:t xml:space="preserve">ir </w:t>
      </w:r>
      <w:r w:rsidR="00EF3F35" w:rsidRPr="00F21E98">
        <w:rPr>
          <w:szCs w:val="22"/>
          <w:lang w:val="lt-LT"/>
        </w:rPr>
        <w:t xml:space="preserve">2 kartus didesnė ar </w:t>
      </w:r>
      <w:r w:rsidR="00B45203" w:rsidRPr="00F21E98">
        <w:rPr>
          <w:szCs w:val="22"/>
          <w:lang w:val="lt-LT"/>
        </w:rPr>
        <w:t>lygi</w:t>
      </w:r>
      <w:r w:rsidR="0091318C" w:rsidRPr="00F21E98">
        <w:rPr>
          <w:szCs w:val="22"/>
          <w:lang w:val="lt-LT"/>
        </w:rPr>
        <w:t xml:space="preserve"> klinikin</w:t>
      </w:r>
      <w:r w:rsidR="00B45203" w:rsidRPr="00F21E98">
        <w:rPr>
          <w:szCs w:val="22"/>
          <w:lang w:val="lt-LT"/>
        </w:rPr>
        <w:t>ei</w:t>
      </w:r>
      <w:r w:rsidR="0091318C" w:rsidRPr="00F21E98">
        <w:rPr>
          <w:szCs w:val="22"/>
          <w:lang w:val="lt-LT"/>
        </w:rPr>
        <w:t xml:space="preserve"> ekspozicij</w:t>
      </w:r>
      <w:r w:rsidR="00B45203" w:rsidRPr="00F21E98">
        <w:rPr>
          <w:szCs w:val="22"/>
          <w:lang w:val="lt-LT"/>
        </w:rPr>
        <w:t>ai</w:t>
      </w:r>
      <w:r w:rsidR="0091318C" w:rsidRPr="00F21E98">
        <w:rPr>
          <w:szCs w:val="22"/>
          <w:lang w:val="lt-LT"/>
        </w:rPr>
        <w:t xml:space="preserve"> žmogaus organizme, HCV užsikrėtusiam pacientui vartojant 100 mg dozę, </w:t>
      </w:r>
      <w:r w:rsidR="00CF470F" w:rsidRPr="00F21E98">
        <w:rPr>
          <w:rFonts w:eastAsia="MS Mincho"/>
          <w:color w:val="000000"/>
          <w:szCs w:val="22"/>
          <w:lang w:val="lt-LT" w:eastAsia="ja-JP"/>
        </w:rPr>
        <w:t>žiurkėms po 28</w:t>
      </w:r>
      <w:r w:rsidR="00B1184D" w:rsidRPr="00F21E98">
        <w:rPr>
          <w:rFonts w:eastAsia="MS Mincho"/>
          <w:color w:val="000000"/>
          <w:szCs w:val="22"/>
          <w:lang w:val="lt-LT" w:eastAsia="ja-JP"/>
        </w:rPr>
        <w:t> </w:t>
      </w:r>
      <w:r w:rsidR="00CF470F" w:rsidRPr="00F21E98">
        <w:rPr>
          <w:rFonts w:eastAsia="MS Mincho"/>
          <w:color w:val="000000"/>
          <w:szCs w:val="22"/>
          <w:lang w:val="lt-LT" w:eastAsia="ja-JP"/>
        </w:rPr>
        <w:t>savaičių arba šunims po 52</w:t>
      </w:r>
      <w:r w:rsidR="00B1184D" w:rsidRPr="00F21E98">
        <w:rPr>
          <w:rFonts w:eastAsia="MS Mincho"/>
          <w:color w:val="000000"/>
          <w:szCs w:val="22"/>
          <w:lang w:val="lt-LT" w:eastAsia="ja-JP"/>
        </w:rPr>
        <w:t> </w:t>
      </w:r>
      <w:r w:rsidR="00CF470F" w:rsidRPr="00F21E98">
        <w:rPr>
          <w:rFonts w:eastAsia="MS Mincho"/>
          <w:color w:val="000000"/>
          <w:szCs w:val="22"/>
          <w:lang w:val="lt-LT" w:eastAsia="ja-JP"/>
        </w:rPr>
        <w:t>savaičių poveikio inkstams nenustatyta</w:t>
      </w:r>
      <w:r w:rsidR="00920ADF" w:rsidRPr="00F21E98">
        <w:rPr>
          <w:rFonts w:eastAsia="MS Mincho"/>
          <w:color w:val="000000"/>
          <w:szCs w:val="22"/>
          <w:lang w:val="lt-LT" w:eastAsia="ja-JP"/>
        </w:rPr>
        <w:t>.</w:t>
      </w:r>
    </w:p>
    <w:p w14:paraId="2F8E8B64" w14:textId="77777777" w:rsidR="00920ADF" w:rsidRPr="00F21E98" w:rsidRDefault="00920ADF" w:rsidP="008B0C51">
      <w:pPr>
        <w:tabs>
          <w:tab w:val="clear" w:pos="567"/>
        </w:tabs>
        <w:spacing w:line="240" w:lineRule="auto"/>
        <w:rPr>
          <w:szCs w:val="22"/>
          <w:lang w:val="lt-LT"/>
        </w:rPr>
      </w:pPr>
    </w:p>
    <w:p w14:paraId="2F8E8B65" w14:textId="6AA80870" w:rsidR="00920ADF" w:rsidRPr="00F21E98" w:rsidRDefault="00CF470F" w:rsidP="008B0C51">
      <w:pPr>
        <w:tabs>
          <w:tab w:val="clear" w:pos="567"/>
        </w:tabs>
        <w:spacing w:line="240" w:lineRule="auto"/>
        <w:rPr>
          <w:rFonts w:eastAsia="MS Mincho"/>
          <w:color w:val="000000"/>
          <w:szCs w:val="22"/>
          <w:lang w:val="lt-LT" w:eastAsia="ja-JP"/>
        </w:rPr>
      </w:pPr>
      <w:r w:rsidRPr="00F21E98">
        <w:rPr>
          <w:rFonts w:eastAsia="MS Mincho"/>
          <w:color w:val="000000"/>
          <w:szCs w:val="22"/>
          <w:lang w:val="lt-LT" w:eastAsia="ja-JP"/>
        </w:rPr>
        <w:t xml:space="preserve">Pelėms, žiurkėms ir šunims pasireiškė </w:t>
      </w:r>
      <w:r w:rsidR="00AE247A" w:rsidRPr="00F21E98">
        <w:rPr>
          <w:rFonts w:eastAsia="MS Mincho"/>
          <w:color w:val="000000"/>
          <w:szCs w:val="22"/>
          <w:lang w:val="lt-LT" w:eastAsia="ja-JP"/>
        </w:rPr>
        <w:t>kepenų ląstelių</w:t>
      </w:r>
      <w:r w:rsidR="00920ADF" w:rsidRPr="00F21E98">
        <w:rPr>
          <w:rFonts w:eastAsia="MS Mincho"/>
          <w:color w:val="000000"/>
          <w:szCs w:val="22"/>
          <w:lang w:val="lt-LT" w:eastAsia="ja-JP"/>
        </w:rPr>
        <w:t xml:space="preserve"> degenera</w:t>
      </w:r>
      <w:r w:rsidRPr="00F21E98">
        <w:rPr>
          <w:rFonts w:eastAsia="MS Mincho"/>
          <w:color w:val="000000"/>
          <w:szCs w:val="22"/>
          <w:lang w:val="lt-LT" w:eastAsia="ja-JP"/>
        </w:rPr>
        <w:t>cija ir</w:t>
      </w:r>
      <w:r w:rsidR="009E27E8" w:rsidRPr="00F21E98">
        <w:rPr>
          <w:rFonts w:eastAsia="MS Mincho"/>
          <w:color w:val="000000"/>
          <w:szCs w:val="22"/>
          <w:lang w:val="lt-LT" w:eastAsia="ja-JP"/>
        </w:rPr>
        <w:t> </w:t>
      </w:r>
      <w:r w:rsidRPr="00F21E98">
        <w:rPr>
          <w:rFonts w:eastAsia="MS Mincho"/>
          <w:color w:val="000000"/>
          <w:szCs w:val="22"/>
          <w:lang w:val="lt-LT" w:eastAsia="ja-JP"/>
        </w:rPr>
        <w:t>(arba)</w:t>
      </w:r>
      <w:r w:rsidR="00920ADF" w:rsidRPr="00F21E98">
        <w:rPr>
          <w:rFonts w:eastAsia="MS Mincho"/>
          <w:color w:val="000000"/>
          <w:szCs w:val="22"/>
          <w:lang w:val="lt-LT" w:eastAsia="ja-JP"/>
        </w:rPr>
        <w:t xml:space="preserve"> ne</w:t>
      </w:r>
      <w:r w:rsidRPr="00F21E98">
        <w:rPr>
          <w:rFonts w:eastAsia="MS Mincho"/>
          <w:color w:val="000000"/>
          <w:szCs w:val="22"/>
          <w:lang w:val="lt-LT" w:eastAsia="ja-JP"/>
        </w:rPr>
        <w:t>k</w:t>
      </w:r>
      <w:r w:rsidR="00920ADF" w:rsidRPr="00F21E98">
        <w:rPr>
          <w:rFonts w:eastAsia="MS Mincho"/>
          <w:color w:val="000000"/>
          <w:szCs w:val="22"/>
          <w:lang w:val="lt-LT" w:eastAsia="ja-JP"/>
        </w:rPr>
        <w:t>ro</w:t>
      </w:r>
      <w:r w:rsidRPr="00F21E98">
        <w:rPr>
          <w:rFonts w:eastAsia="MS Mincho"/>
          <w:color w:val="000000"/>
          <w:szCs w:val="22"/>
          <w:lang w:val="lt-LT" w:eastAsia="ja-JP"/>
        </w:rPr>
        <w:t>zė</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dažnai kartu su kepenų fermentų koncentracijos serume padidėjimu, ir buvo susijusi</w:t>
      </w:r>
      <w:r w:rsidR="008D0DB9" w:rsidRPr="00F21E98">
        <w:rPr>
          <w:rFonts w:eastAsia="MS Mincho"/>
          <w:color w:val="000000"/>
          <w:szCs w:val="22"/>
          <w:lang w:val="lt-LT" w:eastAsia="ja-JP"/>
        </w:rPr>
        <w:t>os</w:t>
      </w:r>
      <w:r w:rsidRPr="00F21E98">
        <w:rPr>
          <w:rFonts w:eastAsia="MS Mincho"/>
          <w:color w:val="000000"/>
          <w:szCs w:val="22"/>
          <w:lang w:val="lt-LT" w:eastAsia="ja-JP"/>
        </w:rPr>
        <w:t xml:space="preserve"> su sergamumu bei mirtingumu arba buvo blogai </w:t>
      </w:r>
      <w:r w:rsidR="00920ADF" w:rsidRPr="00F21E98">
        <w:rPr>
          <w:rFonts w:eastAsia="MS Mincho"/>
          <w:color w:val="000000"/>
          <w:szCs w:val="22"/>
          <w:lang w:val="lt-LT" w:eastAsia="ja-JP"/>
        </w:rPr>
        <w:t>toler</w:t>
      </w:r>
      <w:r w:rsidRPr="00F21E98">
        <w:rPr>
          <w:rFonts w:eastAsia="MS Mincho"/>
          <w:color w:val="000000"/>
          <w:szCs w:val="22"/>
          <w:lang w:val="lt-LT" w:eastAsia="ja-JP"/>
        </w:rPr>
        <w:t>uojama</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Ilgą laiką vaistinį preparatą vartojusių žiurkių (28</w:t>
      </w:r>
      <w:r w:rsidR="00B1184D" w:rsidRPr="00F21E98">
        <w:rPr>
          <w:rFonts w:eastAsia="MS Mincho"/>
          <w:color w:val="000000"/>
          <w:szCs w:val="22"/>
          <w:lang w:val="lt-LT" w:eastAsia="ja-JP"/>
        </w:rPr>
        <w:t> </w:t>
      </w:r>
      <w:r w:rsidRPr="00F21E98">
        <w:rPr>
          <w:rFonts w:eastAsia="MS Mincho"/>
          <w:color w:val="000000"/>
          <w:szCs w:val="22"/>
          <w:lang w:val="lt-LT" w:eastAsia="ja-JP"/>
        </w:rPr>
        <w:t xml:space="preserve">savaites) </w:t>
      </w:r>
      <w:r w:rsidR="00F61845" w:rsidRPr="00F21E98">
        <w:rPr>
          <w:rFonts w:eastAsia="MS Mincho"/>
          <w:color w:val="000000"/>
          <w:szCs w:val="22"/>
          <w:lang w:val="lt-LT" w:eastAsia="ja-JP"/>
        </w:rPr>
        <w:t>ir</w:t>
      </w:r>
      <w:r w:rsidRPr="00F21E98">
        <w:rPr>
          <w:rFonts w:eastAsia="MS Mincho"/>
          <w:color w:val="000000"/>
          <w:szCs w:val="22"/>
          <w:lang w:val="lt-LT" w:eastAsia="ja-JP"/>
        </w:rPr>
        <w:t xml:space="preserve"> šunų (52</w:t>
      </w:r>
      <w:r w:rsidR="00B1184D" w:rsidRPr="00F21E98">
        <w:rPr>
          <w:rFonts w:eastAsia="MS Mincho"/>
          <w:color w:val="000000"/>
          <w:szCs w:val="22"/>
          <w:lang w:val="lt-LT" w:eastAsia="ja-JP"/>
        </w:rPr>
        <w:t> </w:t>
      </w:r>
      <w:r w:rsidRPr="00F21E98">
        <w:rPr>
          <w:rFonts w:eastAsia="MS Mincho"/>
          <w:color w:val="000000"/>
          <w:szCs w:val="22"/>
          <w:lang w:val="lt-LT" w:eastAsia="ja-JP"/>
        </w:rPr>
        <w:t>savaites) kepenims poveikio nepasireiškė, kai ekspozicijos</w:t>
      </w:r>
      <w:r w:rsidR="00F61845" w:rsidRPr="00F21E98">
        <w:rPr>
          <w:rFonts w:eastAsia="MS Mincho"/>
          <w:color w:val="000000"/>
          <w:szCs w:val="22"/>
          <w:lang w:val="lt-LT" w:eastAsia="ja-JP"/>
        </w:rPr>
        <w:t xml:space="preserve">, atsižvelgiant į </w:t>
      </w:r>
      <w:r w:rsidR="00F61845" w:rsidRPr="00F21E98">
        <w:rPr>
          <w:rFonts w:eastAsia="MS Mincho"/>
          <w:i/>
          <w:color w:val="000000"/>
          <w:szCs w:val="22"/>
          <w:lang w:val="lt-LT" w:eastAsia="ja-JP"/>
        </w:rPr>
        <w:t>AUC</w:t>
      </w:r>
      <w:r w:rsidR="00F61845" w:rsidRPr="00F21E98">
        <w:rPr>
          <w:rFonts w:eastAsia="MS Mincho"/>
          <w:color w:val="000000"/>
          <w:szCs w:val="22"/>
          <w:lang w:val="lt-LT" w:eastAsia="ja-JP"/>
        </w:rPr>
        <w:t>,</w:t>
      </w:r>
      <w:r w:rsidRPr="00F21E98">
        <w:rPr>
          <w:rFonts w:eastAsia="MS Mincho"/>
          <w:color w:val="000000"/>
          <w:szCs w:val="22"/>
          <w:lang w:val="lt-LT" w:eastAsia="ja-JP"/>
        </w:rPr>
        <w:t xml:space="preserve"> buvo atitinkamai</w:t>
      </w:r>
      <w:r w:rsidR="00920ADF" w:rsidRPr="00F21E98">
        <w:rPr>
          <w:rFonts w:eastAsia="MS Mincho"/>
          <w:color w:val="000000"/>
          <w:szCs w:val="22"/>
          <w:lang w:val="lt-LT" w:eastAsia="ja-JP"/>
        </w:rPr>
        <w:t xml:space="preserve"> </w:t>
      </w:r>
      <w:r w:rsidRPr="00F21E98">
        <w:rPr>
          <w:rFonts w:eastAsia="MS Mincho"/>
          <w:color w:val="000000"/>
          <w:szCs w:val="22"/>
          <w:lang w:val="lt-LT" w:eastAsia="ja-JP"/>
        </w:rPr>
        <w:t>4 ar 2</w:t>
      </w:r>
      <w:r w:rsidR="00B1184D" w:rsidRPr="00F21E98">
        <w:rPr>
          <w:rFonts w:eastAsia="MS Mincho"/>
          <w:color w:val="000000"/>
          <w:szCs w:val="22"/>
          <w:lang w:val="lt-LT" w:eastAsia="ja-JP"/>
        </w:rPr>
        <w:t> </w:t>
      </w:r>
      <w:r w:rsidRPr="00F21E98">
        <w:rPr>
          <w:rFonts w:eastAsia="MS Mincho"/>
          <w:color w:val="000000"/>
          <w:szCs w:val="22"/>
          <w:lang w:val="lt-LT" w:eastAsia="ja-JP"/>
        </w:rPr>
        <w:t xml:space="preserve">kartus didesnės </w:t>
      </w:r>
      <w:r w:rsidR="00F61845" w:rsidRPr="00F21E98">
        <w:rPr>
          <w:rFonts w:eastAsia="MS Mincho"/>
          <w:color w:val="000000"/>
          <w:szCs w:val="22"/>
          <w:lang w:val="lt-LT" w:eastAsia="ja-JP"/>
        </w:rPr>
        <w:t>už klinikinę ekspoziciją</w:t>
      </w:r>
      <w:r w:rsidRPr="00F21E98">
        <w:rPr>
          <w:rFonts w:eastAsia="MS Mincho"/>
          <w:color w:val="000000"/>
          <w:szCs w:val="22"/>
          <w:lang w:val="lt-LT" w:eastAsia="ja-JP"/>
        </w:rPr>
        <w:t xml:space="preserve"> žmogaus organizme</w:t>
      </w:r>
      <w:r w:rsidR="00F61845" w:rsidRPr="00F21E98">
        <w:rPr>
          <w:szCs w:val="22"/>
          <w:lang w:val="lt-LT"/>
        </w:rPr>
        <w:t xml:space="preserve">, ITP sergančiam </w:t>
      </w:r>
      <w:r w:rsidR="00A636D8" w:rsidRPr="00F21E98">
        <w:rPr>
          <w:szCs w:val="22"/>
          <w:lang w:val="lt-LT"/>
        </w:rPr>
        <w:t xml:space="preserve">suaugusiam </w:t>
      </w:r>
      <w:r w:rsidR="00F61845" w:rsidRPr="00F21E98">
        <w:rPr>
          <w:szCs w:val="22"/>
          <w:lang w:val="lt-LT"/>
        </w:rPr>
        <w:t xml:space="preserve">pacientui vartojant 75 mg dozę per parą, </w:t>
      </w:r>
      <w:r w:rsidR="00A636D8" w:rsidRPr="00F21E98">
        <w:rPr>
          <w:szCs w:val="22"/>
          <w:lang w:val="lt-LT"/>
        </w:rPr>
        <w:t xml:space="preserve">bei atitinkamai </w:t>
      </w:r>
      <w:r w:rsidR="00A636D8" w:rsidRPr="00F21E98">
        <w:rPr>
          <w:rFonts w:eastAsia="MS Mincho"/>
          <w:color w:val="000000"/>
          <w:szCs w:val="22"/>
          <w:lang w:val="lt-LT" w:eastAsia="ja-JP"/>
        </w:rPr>
        <w:t>3 ar 2</w:t>
      </w:r>
      <w:r w:rsidR="00E223E5" w:rsidRPr="00F21E98">
        <w:rPr>
          <w:rFonts w:eastAsia="MS Mincho"/>
          <w:color w:val="000000"/>
          <w:szCs w:val="22"/>
          <w:lang w:val="lt-LT" w:eastAsia="ja-JP"/>
        </w:rPr>
        <w:t> </w:t>
      </w:r>
      <w:r w:rsidR="00A636D8" w:rsidRPr="00F21E98">
        <w:rPr>
          <w:rFonts w:eastAsia="MS Mincho"/>
          <w:color w:val="000000"/>
          <w:szCs w:val="22"/>
          <w:lang w:val="lt-LT" w:eastAsia="ja-JP"/>
        </w:rPr>
        <w:t xml:space="preserve">kartus didesnės už klinikinę ekspoziciją žmogaus organizme, </w:t>
      </w:r>
      <w:r w:rsidR="00A636D8" w:rsidRPr="00F21E98">
        <w:rPr>
          <w:szCs w:val="22"/>
          <w:lang w:val="lt-LT"/>
        </w:rPr>
        <w:t xml:space="preserve">ITP sergančiam vaikui vartojant 75 mg dozę per parą, </w:t>
      </w:r>
      <w:r w:rsidR="00F61845" w:rsidRPr="00F21E98">
        <w:rPr>
          <w:szCs w:val="22"/>
          <w:lang w:val="lt-LT"/>
        </w:rPr>
        <w:t>ir 2 kart</w:t>
      </w:r>
      <w:r w:rsidR="00137D7A" w:rsidRPr="00F21E98">
        <w:rPr>
          <w:szCs w:val="22"/>
          <w:lang w:val="lt-LT"/>
        </w:rPr>
        <w:t>us</w:t>
      </w:r>
      <w:r w:rsidR="00F61845" w:rsidRPr="00F21E98">
        <w:rPr>
          <w:szCs w:val="22"/>
          <w:lang w:val="lt-LT"/>
        </w:rPr>
        <w:t xml:space="preserve"> didesnė už klinikinę ekspoziciją </w:t>
      </w:r>
      <w:r w:rsidR="00B45203" w:rsidRPr="00F21E98">
        <w:rPr>
          <w:szCs w:val="22"/>
          <w:lang w:val="lt-LT"/>
        </w:rPr>
        <w:t xml:space="preserve">ar lygi klinikinei ekspozicijai </w:t>
      </w:r>
      <w:r w:rsidR="00F61845" w:rsidRPr="00F21E98">
        <w:rPr>
          <w:szCs w:val="22"/>
          <w:lang w:val="lt-LT"/>
        </w:rPr>
        <w:t>žmogaus organizme, HCV užsikrėtusiam pacientui vartojant 100 mg dozę per parą</w:t>
      </w:r>
      <w:r w:rsidR="00920ADF" w:rsidRPr="00F21E98">
        <w:rPr>
          <w:rFonts w:eastAsia="MS Mincho"/>
          <w:color w:val="000000"/>
          <w:szCs w:val="22"/>
          <w:lang w:val="lt-LT" w:eastAsia="ja-JP"/>
        </w:rPr>
        <w:t>.</w:t>
      </w:r>
    </w:p>
    <w:p w14:paraId="2F8E8B66" w14:textId="77777777" w:rsidR="00920ADF" w:rsidRPr="00F21E98" w:rsidRDefault="00920ADF" w:rsidP="008B0C51">
      <w:pPr>
        <w:spacing w:line="240" w:lineRule="auto"/>
        <w:rPr>
          <w:rFonts w:eastAsia="MS Mincho"/>
          <w:color w:val="000000"/>
          <w:szCs w:val="22"/>
          <w:lang w:val="lt-LT" w:eastAsia="ja-JP"/>
        </w:rPr>
      </w:pPr>
    </w:p>
    <w:p w14:paraId="2F8E8B67" w14:textId="4B90D799" w:rsidR="00920ADF" w:rsidRPr="00F21E98" w:rsidRDefault="00F3571F" w:rsidP="008B0C51">
      <w:pPr>
        <w:spacing w:line="240" w:lineRule="auto"/>
        <w:rPr>
          <w:rFonts w:eastAsia="MS Mincho"/>
          <w:szCs w:val="22"/>
          <w:lang w:val="lt-LT"/>
        </w:rPr>
      </w:pPr>
      <w:r w:rsidRPr="00F21E98">
        <w:rPr>
          <w:rFonts w:eastAsia="MS Mincho"/>
          <w:szCs w:val="22"/>
          <w:lang w:val="lt-LT"/>
        </w:rPr>
        <w:t>Trumpalaikių tyrimų duomenimis, v</w:t>
      </w:r>
      <w:r w:rsidR="00CF470F" w:rsidRPr="00F21E98">
        <w:rPr>
          <w:rFonts w:eastAsia="MS Mincho"/>
          <w:szCs w:val="22"/>
          <w:lang w:val="lt-LT"/>
        </w:rPr>
        <w:t xml:space="preserve">artojant blogai toleruojamas dozes žiurkėms ir šunims </w:t>
      </w:r>
      <w:r w:rsidR="00920ADF" w:rsidRPr="00F21E98">
        <w:rPr>
          <w:rFonts w:eastAsia="MS Mincho"/>
          <w:szCs w:val="22"/>
          <w:lang w:val="lt-LT"/>
        </w:rPr>
        <w:t>(</w:t>
      </w:r>
      <w:r w:rsidR="00CF470F" w:rsidRPr="00F21E98">
        <w:rPr>
          <w:rFonts w:eastAsia="MS Mincho"/>
          <w:color w:val="000000"/>
          <w:szCs w:val="22"/>
          <w:lang w:val="lt-LT" w:eastAsia="ja-JP"/>
        </w:rPr>
        <w:t xml:space="preserve">atsižvelgiant į </w:t>
      </w:r>
      <w:r w:rsidR="00CF470F" w:rsidRPr="00F21E98">
        <w:rPr>
          <w:rFonts w:eastAsia="MS Mincho"/>
          <w:i/>
          <w:color w:val="000000"/>
          <w:szCs w:val="22"/>
          <w:lang w:val="lt-LT" w:eastAsia="ja-JP"/>
        </w:rPr>
        <w:t>AUC</w:t>
      </w:r>
      <w:r w:rsidR="00CF470F" w:rsidRPr="00F21E98">
        <w:rPr>
          <w:rFonts w:eastAsia="MS Mincho"/>
          <w:color w:val="000000"/>
          <w:szCs w:val="22"/>
          <w:lang w:val="lt-LT" w:eastAsia="ja-JP"/>
        </w:rPr>
        <w:t xml:space="preserve">, </w:t>
      </w:r>
      <w:r w:rsidR="00920ADF" w:rsidRPr="00F21E98">
        <w:rPr>
          <w:rFonts w:eastAsia="MS Mincho"/>
          <w:szCs w:val="22"/>
          <w:lang w:val="lt-LT"/>
        </w:rPr>
        <w:t>&gt; 10</w:t>
      </w:r>
      <w:r w:rsidR="00CF470F" w:rsidRPr="00F21E98">
        <w:rPr>
          <w:rFonts w:eastAsia="MS Mincho"/>
          <w:szCs w:val="22"/>
          <w:lang w:val="lt-LT"/>
        </w:rPr>
        <w:t xml:space="preserve"> kartų </w:t>
      </w:r>
      <w:r w:rsidR="00A636D8" w:rsidRPr="00F21E98">
        <w:rPr>
          <w:rFonts w:eastAsia="MS Mincho"/>
          <w:szCs w:val="22"/>
          <w:lang w:val="lt-LT"/>
        </w:rPr>
        <w:t xml:space="preserve">ar 7 kartus </w:t>
      </w:r>
      <w:r w:rsidR="00CF470F" w:rsidRPr="00F21E98">
        <w:rPr>
          <w:rFonts w:eastAsia="MS Mincho"/>
          <w:color w:val="000000"/>
          <w:szCs w:val="22"/>
          <w:lang w:val="lt-LT" w:eastAsia="ja-JP"/>
        </w:rPr>
        <w:t>didesnė</w:t>
      </w:r>
      <w:r w:rsidR="00F61845" w:rsidRPr="00F21E98">
        <w:rPr>
          <w:rFonts w:eastAsia="MS Mincho"/>
          <w:color w:val="000000"/>
          <w:szCs w:val="22"/>
          <w:lang w:val="lt-LT" w:eastAsia="ja-JP"/>
        </w:rPr>
        <w:t>s</w:t>
      </w:r>
      <w:r w:rsidR="00CF470F" w:rsidRPr="00F21E98">
        <w:rPr>
          <w:rFonts w:eastAsia="MS Mincho"/>
          <w:color w:val="000000"/>
          <w:szCs w:val="22"/>
          <w:lang w:val="lt-LT" w:eastAsia="ja-JP"/>
        </w:rPr>
        <w:t xml:space="preserve"> </w:t>
      </w:r>
      <w:r w:rsidR="00F61845" w:rsidRPr="00F21E98">
        <w:rPr>
          <w:rFonts w:eastAsia="MS Mincho"/>
          <w:color w:val="000000"/>
          <w:szCs w:val="22"/>
          <w:lang w:val="lt-LT" w:eastAsia="ja-JP"/>
        </w:rPr>
        <w:t>už klinikinę ekspoziciją</w:t>
      </w:r>
      <w:r w:rsidR="00F61845" w:rsidRPr="00F21E98" w:rsidDel="00F61845">
        <w:rPr>
          <w:rFonts w:eastAsia="MS Mincho"/>
          <w:color w:val="000000"/>
          <w:szCs w:val="22"/>
          <w:lang w:val="lt-LT" w:eastAsia="ja-JP"/>
        </w:rPr>
        <w:t xml:space="preserve"> </w:t>
      </w:r>
      <w:r w:rsidR="00CF470F" w:rsidRPr="00F21E98">
        <w:rPr>
          <w:rFonts w:eastAsia="MS Mincho"/>
          <w:color w:val="000000"/>
          <w:szCs w:val="22"/>
          <w:lang w:val="lt-LT" w:eastAsia="ja-JP"/>
        </w:rPr>
        <w:t>žmogaus organizme</w:t>
      </w:r>
      <w:r w:rsidR="00F61845" w:rsidRPr="00F21E98">
        <w:rPr>
          <w:szCs w:val="22"/>
          <w:lang w:val="lt-LT"/>
        </w:rPr>
        <w:t xml:space="preserve">, </w:t>
      </w:r>
      <w:r w:rsidR="00A636D8" w:rsidRPr="00F21E98">
        <w:rPr>
          <w:szCs w:val="22"/>
          <w:lang w:val="lt-LT"/>
        </w:rPr>
        <w:t xml:space="preserve">atitinkamai </w:t>
      </w:r>
      <w:r w:rsidR="00F61845" w:rsidRPr="00F21E98">
        <w:rPr>
          <w:szCs w:val="22"/>
          <w:lang w:val="lt-LT"/>
        </w:rPr>
        <w:t xml:space="preserve">ITP sergančiam </w:t>
      </w:r>
      <w:r w:rsidR="00A636D8" w:rsidRPr="00F21E98">
        <w:rPr>
          <w:szCs w:val="22"/>
          <w:lang w:val="lt-LT"/>
        </w:rPr>
        <w:t xml:space="preserve">suaugusiam </w:t>
      </w:r>
      <w:r w:rsidR="00F61845" w:rsidRPr="00F21E98">
        <w:rPr>
          <w:szCs w:val="22"/>
          <w:lang w:val="lt-LT"/>
        </w:rPr>
        <w:t xml:space="preserve">pacientui </w:t>
      </w:r>
      <w:r w:rsidR="00A636D8" w:rsidRPr="00F21E98">
        <w:rPr>
          <w:szCs w:val="22"/>
          <w:lang w:val="lt-LT"/>
        </w:rPr>
        <w:t xml:space="preserve">arba vaikui </w:t>
      </w:r>
      <w:r w:rsidR="00F61845" w:rsidRPr="00F21E98">
        <w:rPr>
          <w:szCs w:val="22"/>
          <w:lang w:val="lt-LT"/>
        </w:rPr>
        <w:t>vartojant 75 mg dozę per parą, ir &gt; 4 kartų didesnės už klinikinę ekspoziciją žmogaus organizme, HCV užsikrėtusiam pacientui vartojant 100 mg dozę per parą</w:t>
      </w:r>
      <w:r w:rsidR="00CF470F" w:rsidRPr="00F21E98">
        <w:rPr>
          <w:rFonts w:eastAsia="MS Mincho"/>
          <w:color w:val="000000"/>
          <w:szCs w:val="22"/>
          <w:lang w:val="lt-LT" w:eastAsia="ja-JP"/>
        </w:rPr>
        <w:t>)</w:t>
      </w:r>
      <w:r w:rsidR="00920ADF" w:rsidRPr="00F21E98">
        <w:rPr>
          <w:rFonts w:eastAsia="MS Mincho"/>
          <w:szCs w:val="22"/>
          <w:lang w:val="lt-LT"/>
        </w:rPr>
        <w:t xml:space="preserve">, </w:t>
      </w:r>
      <w:r w:rsidR="00CF470F" w:rsidRPr="00F21E98">
        <w:rPr>
          <w:rFonts w:eastAsia="MS Mincho"/>
          <w:szCs w:val="22"/>
          <w:lang w:val="lt-LT"/>
        </w:rPr>
        <w:t xml:space="preserve">sumažėjo </w:t>
      </w:r>
      <w:proofErr w:type="spellStart"/>
      <w:r w:rsidR="00CF470F" w:rsidRPr="00F21E98">
        <w:rPr>
          <w:rFonts w:eastAsia="MS Mincho"/>
          <w:szCs w:val="22"/>
          <w:lang w:val="lt-LT"/>
        </w:rPr>
        <w:t>retikulocitų</w:t>
      </w:r>
      <w:proofErr w:type="spellEnd"/>
      <w:r w:rsidR="00CF470F" w:rsidRPr="00F21E98">
        <w:rPr>
          <w:rFonts w:eastAsia="MS Mincho"/>
          <w:szCs w:val="22"/>
          <w:lang w:val="lt-LT"/>
        </w:rPr>
        <w:t xml:space="preserve"> </w:t>
      </w:r>
      <w:r w:rsidR="008076D3">
        <w:rPr>
          <w:szCs w:val="22"/>
          <w:lang w:val="lt-LT"/>
        </w:rPr>
        <w:t>skaičius</w:t>
      </w:r>
      <w:r w:rsidR="003C7206" w:rsidRPr="00F21E98">
        <w:rPr>
          <w:rFonts w:eastAsia="MS Mincho"/>
          <w:szCs w:val="22"/>
          <w:lang w:val="lt-LT"/>
        </w:rPr>
        <w:t xml:space="preserve"> </w:t>
      </w:r>
      <w:r w:rsidR="00CF470F" w:rsidRPr="00F21E98">
        <w:rPr>
          <w:rFonts w:eastAsia="MS Mincho"/>
          <w:szCs w:val="22"/>
          <w:lang w:val="lt-LT"/>
        </w:rPr>
        <w:t xml:space="preserve">ir pasireiškė </w:t>
      </w:r>
      <w:proofErr w:type="spellStart"/>
      <w:r w:rsidR="00CF470F" w:rsidRPr="00F21E98">
        <w:rPr>
          <w:rFonts w:eastAsia="MS Mincho"/>
          <w:szCs w:val="22"/>
          <w:lang w:val="lt-LT"/>
        </w:rPr>
        <w:t>regen</w:t>
      </w:r>
      <w:r w:rsidRPr="00F21E98">
        <w:rPr>
          <w:rFonts w:eastAsia="MS Mincho"/>
          <w:szCs w:val="22"/>
          <w:lang w:val="lt-LT"/>
        </w:rPr>
        <w:t>e</w:t>
      </w:r>
      <w:r w:rsidR="00CF470F" w:rsidRPr="00F21E98">
        <w:rPr>
          <w:rFonts w:eastAsia="MS Mincho"/>
          <w:szCs w:val="22"/>
          <w:lang w:val="lt-LT"/>
        </w:rPr>
        <w:t>racinė</w:t>
      </w:r>
      <w:proofErr w:type="spellEnd"/>
      <w:r w:rsidR="00CF470F" w:rsidRPr="00F21E98">
        <w:rPr>
          <w:rFonts w:eastAsia="MS Mincho"/>
          <w:szCs w:val="22"/>
          <w:lang w:val="lt-LT"/>
        </w:rPr>
        <w:t xml:space="preserve"> </w:t>
      </w:r>
      <w:proofErr w:type="spellStart"/>
      <w:r w:rsidRPr="00F21E98">
        <w:rPr>
          <w:rFonts w:eastAsia="MS Mincho"/>
          <w:szCs w:val="22"/>
          <w:lang w:val="lt-LT"/>
        </w:rPr>
        <w:t>eritroidinė</w:t>
      </w:r>
      <w:proofErr w:type="spellEnd"/>
      <w:r w:rsidRPr="00F21E98">
        <w:rPr>
          <w:rFonts w:eastAsia="MS Mincho"/>
          <w:szCs w:val="22"/>
          <w:lang w:val="lt-LT"/>
        </w:rPr>
        <w:t xml:space="preserve"> </w:t>
      </w:r>
      <w:r w:rsidR="00CF470F" w:rsidRPr="00F21E98">
        <w:rPr>
          <w:rFonts w:eastAsia="MS Mincho"/>
          <w:szCs w:val="22"/>
          <w:lang w:val="lt-LT"/>
        </w:rPr>
        <w:t>kaulų čiulpų</w:t>
      </w:r>
      <w:r w:rsidR="00920ADF" w:rsidRPr="00F21E98">
        <w:rPr>
          <w:rFonts w:eastAsia="MS Mincho"/>
          <w:szCs w:val="22"/>
          <w:lang w:val="lt-LT"/>
        </w:rPr>
        <w:t xml:space="preserve"> </w:t>
      </w:r>
      <w:proofErr w:type="spellStart"/>
      <w:r w:rsidRPr="00F21E98">
        <w:rPr>
          <w:rFonts w:eastAsia="MS Mincho"/>
          <w:szCs w:val="22"/>
          <w:lang w:val="lt-LT"/>
        </w:rPr>
        <w:t>hiperplazija</w:t>
      </w:r>
      <w:proofErr w:type="spellEnd"/>
      <w:r w:rsidR="00920ADF" w:rsidRPr="00F21E98">
        <w:rPr>
          <w:rFonts w:eastAsia="MS Mincho"/>
          <w:szCs w:val="22"/>
          <w:lang w:val="lt-LT"/>
        </w:rPr>
        <w:t xml:space="preserve"> (</w:t>
      </w:r>
      <w:r w:rsidRPr="00F21E98">
        <w:rPr>
          <w:rFonts w:eastAsia="MS Mincho"/>
          <w:szCs w:val="22"/>
          <w:lang w:val="lt-LT"/>
        </w:rPr>
        <w:t>tik žiurkėms</w:t>
      </w:r>
      <w:r w:rsidR="00920ADF" w:rsidRPr="00F21E98">
        <w:rPr>
          <w:rFonts w:eastAsia="MS Mincho"/>
          <w:szCs w:val="22"/>
          <w:lang w:val="lt-LT"/>
        </w:rPr>
        <w:t xml:space="preserve">). </w:t>
      </w:r>
      <w:r w:rsidR="004644CA" w:rsidRPr="00F21E98">
        <w:rPr>
          <w:rFonts w:eastAsia="MS Mincho"/>
          <w:szCs w:val="22"/>
          <w:lang w:val="lt-LT"/>
        </w:rPr>
        <w:t>V</w:t>
      </w:r>
      <w:r w:rsidRPr="00F21E98">
        <w:rPr>
          <w:rFonts w:eastAsia="MS Mincho"/>
          <w:szCs w:val="22"/>
          <w:lang w:val="lt-LT"/>
        </w:rPr>
        <w:t xml:space="preserve">artojant didžiausias toleruojamas dozes, kurios </w:t>
      </w:r>
      <w:r w:rsidRPr="00F21E98">
        <w:rPr>
          <w:rFonts w:eastAsia="MS Mincho"/>
          <w:color w:val="000000"/>
          <w:szCs w:val="22"/>
          <w:lang w:val="lt-LT" w:eastAsia="ja-JP"/>
        </w:rPr>
        <w:t xml:space="preserve">atsižvelgiant į </w:t>
      </w:r>
      <w:r w:rsidRPr="00F21E98">
        <w:rPr>
          <w:rFonts w:eastAsia="MS Mincho"/>
          <w:i/>
          <w:color w:val="000000"/>
          <w:szCs w:val="22"/>
          <w:lang w:val="lt-LT" w:eastAsia="ja-JP"/>
        </w:rPr>
        <w:t>AUC</w:t>
      </w:r>
      <w:r w:rsidRPr="00F21E98">
        <w:rPr>
          <w:rFonts w:eastAsia="MS Mincho"/>
          <w:color w:val="000000"/>
          <w:szCs w:val="22"/>
          <w:lang w:val="lt-LT" w:eastAsia="ja-JP"/>
        </w:rPr>
        <w:t>, buvo atitinkamai 2</w:t>
      </w:r>
      <w:r w:rsidRPr="00F21E98">
        <w:rPr>
          <w:rFonts w:eastAsia="MS Mincho"/>
          <w:color w:val="000000"/>
          <w:szCs w:val="22"/>
          <w:lang w:val="lt-LT" w:eastAsia="ja-JP"/>
        </w:rPr>
        <w:noBreakHyphen/>
        <w:t>4</w:t>
      </w:r>
      <w:r w:rsidR="00B1184D" w:rsidRPr="00F21E98">
        <w:rPr>
          <w:rFonts w:eastAsia="MS Mincho"/>
          <w:color w:val="000000"/>
          <w:szCs w:val="22"/>
          <w:lang w:val="lt-LT" w:eastAsia="ja-JP"/>
        </w:rPr>
        <w:t> </w:t>
      </w:r>
      <w:r w:rsidRPr="00F21E98">
        <w:rPr>
          <w:rFonts w:eastAsia="MS Mincho"/>
          <w:color w:val="000000"/>
          <w:szCs w:val="22"/>
          <w:lang w:val="lt-LT" w:eastAsia="ja-JP"/>
        </w:rPr>
        <w:t xml:space="preserve">kartus didesnės </w:t>
      </w:r>
      <w:r w:rsidR="001B1A67" w:rsidRPr="00F21E98">
        <w:rPr>
          <w:rFonts w:eastAsia="MS Mincho"/>
          <w:color w:val="000000"/>
          <w:szCs w:val="22"/>
          <w:lang w:val="lt-LT" w:eastAsia="ja-JP"/>
        </w:rPr>
        <w:t>už klinikinę ekspoziciją</w:t>
      </w:r>
      <w:r w:rsidR="001B1A67" w:rsidRPr="00F21E98" w:rsidDel="00F61845">
        <w:rPr>
          <w:rFonts w:eastAsia="MS Mincho"/>
          <w:color w:val="000000"/>
          <w:szCs w:val="22"/>
          <w:lang w:val="lt-LT" w:eastAsia="ja-JP"/>
        </w:rPr>
        <w:t xml:space="preserve"> </w:t>
      </w:r>
      <w:r w:rsidRPr="00F21E98">
        <w:rPr>
          <w:rFonts w:eastAsia="MS Mincho"/>
          <w:color w:val="000000"/>
          <w:szCs w:val="22"/>
          <w:lang w:val="lt-LT" w:eastAsia="ja-JP"/>
        </w:rPr>
        <w:t>žmogaus organizme</w:t>
      </w:r>
      <w:r w:rsidR="001B1A67" w:rsidRPr="00F21E98">
        <w:rPr>
          <w:szCs w:val="22"/>
          <w:lang w:val="lt-LT"/>
        </w:rPr>
        <w:t xml:space="preserve">, ITP sergančiam </w:t>
      </w:r>
      <w:r w:rsidR="00A636D8" w:rsidRPr="00F21E98">
        <w:rPr>
          <w:szCs w:val="22"/>
          <w:lang w:val="lt-LT"/>
        </w:rPr>
        <w:t xml:space="preserve">suaugusiam </w:t>
      </w:r>
      <w:r w:rsidR="001B1A67" w:rsidRPr="00F21E98">
        <w:rPr>
          <w:szCs w:val="22"/>
          <w:lang w:val="lt-LT"/>
        </w:rPr>
        <w:t xml:space="preserve">pacientui </w:t>
      </w:r>
      <w:r w:rsidR="00A636D8" w:rsidRPr="00F21E98">
        <w:rPr>
          <w:szCs w:val="22"/>
          <w:lang w:val="lt-LT"/>
        </w:rPr>
        <w:t xml:space="preserve">arba vaikui </w:t>
      </w:r>
      <w:r w:rsidR="001B1A67" w:rsidRPr="00F21E98">
        <w:rPr>
          <w:szCs w:val="22"/>
          <w:lang w:val="lt-LT"/>
        </w:rPr>
        <w:t>vartojant 75 mg dozę per parą, ir ≤ 2 kartų didesnės už klinikinę ekspoziciją žmogaus organizme, HCV užsikrėtusiam pacientui vartojant 100 mg dozę per parą</w:t>
      </w:r>
      <w:r w:rsidRPr="00F21E98">
        <w:rPr>
          <w:rFonts w:eastAsia="MS Mincho"/>
          <w:color w:val="000000"/>
          <w:szCs w:val="22"/>
          <w:lang w:val="lt-LT" w:eastAsia="ja-JP"/>
        </w:rPr>
        <w:t xml:space="preserve">, </w:t>
      </w:r>
      <w:r w:rsidR="004644CA" w:rsidRPr="00F21E98">
        <w:rPr>
          <w:rFonts w:eastAsia="MS Mincho"/>
          <w:szCs w:val="22"/>
          <w:lang w:val="lt-LT"/>
        </w:rPr>
        <w:t>iki 28</w:t>
      </w:r>
      <w:r w:rsidR="001B1A67" w:rsidRPr="00F21E98">
        <w:rPr>
          <w:rFonts w:eastAsia="MS Mincho"/>
          <w:szCs w:val="22"/>
          <w:lang w:val="lt-LT"/>
        </w:rPr>
        <w:t> </w:t>
      </w:r>
      <w:r w:rsidR="004644CA" w:rsidRPr="00F21E98">
        <w:rPr>
          <w:rFonts w:eastAsia="MS Mincho"/>
          <w:szCs w:val="22"/>
          <w:lang w:val="lt-LT"/>
        </w:rPr>
        <w:t>savaičių žiurkėms, 52</w:t>
      </w:r>
      <w:r w:rsidR="001B1A67" w:rsidRPr="00F21E98">
        <w:rPr>
          <w:rFonts w:eastAsia="MS Mincho"/>
          <w:szCs w:val="22"/>
          <w:lang w:val="lt-LT"/>
        </w:rPr>
        <w:t> </w:t>
      </w:r>
      <w:r w:rsidR="004644CA" w:rsidRPr="00F21E98">
        <w:rPr>
          <w:rFonts w:eastAsia="MS Mincho"/>
          <w:szCs w:val="22"/>
          <w:lang w:val="lt-LT"/>
        </w:rPr>
        <w:t>savaičių šunims ir 2</w:t>
      </w:r>
      <w:r w:rsidR="001B1A67" w:rsidRPr="00F21E98">
        <w:rPr>
          <w:rFonts w:eastAsia="MS Mincho"/>
          <w:szCs w:val="22"/>
          <w:lang w:val="lt-LT"/>
        </w:rPr>
        <w:t> </w:t>
      </w:r>
      <w:r w:rsidR="004644CA" w:rsidRPr="00F21E98">
        <w:rPr>
          <w:rFonts w:eastAsia="MS Mincho"/>
          <w:szCs w:val="22"/>
          <w:lang w:val="lt-LT"/>
        </w:rPr>
        <w:t xml:space="preserve">metų pelėms ar žiurkėms, </w:t>
      </w:r>
      <w:r w:rsidRPr="00F21E98">
        <w:rPr>
          <w:rFonts w:eastAsia="MS Mincho"/>
          <w:szCs w:val="22"/>
          <w:lang w:val="lt-LT"/>
        </w:rPr>
        <w:t xml:space="preserve">poveikio </w:t>
      </w:r>
      <w:r w:rsidR="00424459">
        <w:rPr>
          <w:rFonts w:eastAsia="MS Mincho"/>
          <w:szCs w:val="22"/>
          <w:lang w:val="lt-LT"/>
        </w:rPr>
        <w:t>eritrocitų</w:t>
      </w:r>
      <w:r w:rsidRPr="00F21E98">
        <w:rPr>
          <w:rFonts w:eastAsia="MS Mincho"/>
          <w:szCs w:val="22"/>
          <w:lang w:val="lt-LT"/>
        </w:rPr>
        <w:t xml:space="preserve"> masei ar </w:t>
      </w:r>
      <w:proofErr w:type="spellStart"/>
      <w:r w:rsidRPr="00F21E98">
        <w:rPr>
          <w:rFonts w:eastAsia="MS Mincho"/>
          <w:szCs w:val="22"/>
          <w:lang w:val="lt-LT"/>
        </w:rPr>
        <w:t>retikulocitų</w:t>
      </w:r>
      <w:proofErr w:type="spellEnd"/>
      <w:r w:rsidRPr="00F21E98">
        <w:rPr>
          <w:rFonts w:eastAsia="MS Mincho"/>
          <w:szCs w:val="22"/>
          <w:lang w:val="lt-LT"/>
        </w:rPr>
        <w:t xml:space="preserve"> </w:t>
      </w:r>
      <w:r w:rsidR="00EC3231" w:rsidRPr="00F21E98">
        <w:rPr>
          <w:szCs w:val="22"/>
          <w:lang w:val="lt-LT"/>
        </w:rPr>
        <w:t>skaičiui</w:t>
      </w:r>
      <w:r w:rsidRPr="00F21E98">
        <w:rPr>
          <w:rFonts w:eastAsia="MS Mincho"/>
          <w:szCs w:val="22"/>
          <w:lang w:val="lt-LT"/>
        </w:rPr>
        <w:t xml:space="preserve"> požymių nebuvo</w:t>
      </w:r>
      <w:r w:rsidR="00920ADF" w:rsidRPr="00F21E98">
        <w:rPr>
          <w:rFonts w:eastAsia="MS Mincho"/>
          <w:szCs w:val="22"/>
          <w:lang w:val="lt-LT"/>
        </w:rPr>
        <w:t>.</w:t>
      </w:r>
    </w:p>
    <w:p w14:paraId="2F8E8B68" w14:textId="77777777" w:rsidR="00920ADF" w:rsidRPr="00F21E98" w:rsidRDefault="00920ADF" w:rsidP="008B0C51">
      <w:pPr>
        <w:spacing w:line="240" w:lineRule="auto"/>
        <w:rPr>
          <w:rFonts w:eastAsia="MS Mincho"/>
          <w:szCs w:val="22"/>
          <w:lang w:val="lt-LT"/>
        </w:rPr>
      </w:pPr>
    </w:p>
    <w:p w14:paraId="2F8E8B69" w14:textId="558B00C8" w:rsidR="00920ADF" w:rsidRPr="00F21E98" w:rsidRDefault="00F3571F" w:rsidP="008B0C51">
      <w:pPr>
        <w:tabs>
          <w:tab w:val="clear" w:pos="567"/>
        </w:tabs>
        <w:spacing w:line="240" w:lineRule="auto"/>
        <w:rPr>
          <w:rFonts w:eastAsia="MS Mincho"/>
          <w:szCs w:val="22"/>
          <w:lang w:val="lt-LT"/>
        </w:rPr>
      </w:pPr>
      <w:r w:rsidRPr="00F21E98">
        <w:rPr>
          <w:rFonts w:eastAsia="MS Mincho"/>
          <w:szCs w:val="22"/>
          <w:lang w:val="lt-LT"/>
        </w:rPr>
        <w:t>Toksinio poveikio tyrimo su žiurkėmis, kuris truko 28</w:t>
      </w:r>
      <w:r w:rsidR="00B1184D" w:rsidRPr="00F21E98">
        <w:rPr>
          <w:rFonts w:eastAsia="MS Mincho"/>
          <w:szCs w:val="22"/>
          <w:lang w:val="lt-LT"/>
        </w:rPr>
        <w:t> </w:t>
      </w:r>
      <w:r w:rsidRPr="00F21E98">
        <w:rPr>
          <w:rFonts w:eastAsia="MS Mincho"/>
          <w:szCs w:val="22"/>
          <w:lang w:val="lt-LT"/>
        </w:rPr>
        <w:t>savaites, duomenimis, vartojant netoleruojamas 60 mg/kg per parą dozes (</w:t>
      </w:r>
      <w:r w:rsidRPr="00F21E98">
        <w:rPr>
          <w:rFonts w:eastAsia="MS Mincho"/>
          <w:color w:val="000000"/>
          <w:szCs w:val="22"/>
          <w:lang w:val="lt-LT" w:eastAsia="ja-JP"/>
        </w:rPr>
        <w:t xml:space="preserve">atsižvelgiant į </w:t>
      </w:r>
      <w:r w:rsidRPr="00F21E98">
        <w:rPr>
          <w:rFonts w:eastAsia="MS Mincho"/>
          <w:i/>
          <w:color w:val="000000"/>
          <w:szCs w:val="22"/>
          <w:lang w:val="lt-LT" w:eastAsia="ja-JP"/>
        </w:rPr>
        <w:t>AUC</w:t>
      </w:r>
      <w:r w:rsidRPr="00F21E98">
        <w:rPr>
          <w:rFonts w:eastAsia="MS Mincho"/>
          <w:color w:val="000000"/>
          <w:szCs w:val="22"/>
          <w:lang w:val="lt-LT" w:eastAsia="ja-JP"/>
        </w:rPr>
        <w:t xml:space="preserve">, </w:t>
      </w:r>
      <w:r w:rsidRPr="00F21E98">
        <w:rPr>
          <w:rFonts w:eastAsia="MS Mincho"/>
          <w:szCs w:val="22"/>
          <w:lang w:val="lt-LT"/>
        </w:rPr>
        <w:t>6</w:t>
      </w:r>
      <w:r w:rsidR="00B1184D" w:rsidRPr="00F21E98">
        <w:rPr>
          <w:rFonts w:eastAsia="MS Mincho"/>
          <w:szCs w:val="22"/>
          <w:lang w:val="lt-LT"/>
        </w:rPr>
        <w:t> </w:t>
      </w:r>
      <w:r w:rsidRPr="00F21E98">
        <w:rPr>
          <w:rFonts w:eastAsia="MS Mincho"/>
          <w:color w:val="000000"/>
          <w:szCs w:val="22"/>
          <w:lang w:val="lt-LT" w:eastAsia="ja-JP"/>
        </w:rPr>
        <w:t xml:space="preserve">kartus </w:t>
      </w:r>
      <w:r w:rsidR="00A636D8" w:rsidRPr="00F21E98">
        <w:rPr>
          <w:rFonts w:eastAsia="MS Mincho"/>
          <w:color w:val="000000"/>
          <w:szCs w:val="22"/>
          <w:lang w:val="lt-LT" w:eastAsia="ja-JP"/>
        </w:rPr>
        <w:t xml:space="preserve">ar </w:t>
      </w:r>
      <w:r w:rsidR="00E95459" w:rsidRPr="00F21E98">
        <w:rPr>
          <w:rFonts w:eastAsia="MS Mincho"/>
          <w:color w:val="000000"/>
          <w:szCs w:val="22"/>
          <w:lang w:val="lt-LT" w:eastAsia="ja-JP"/>
        </w:rPr>
        <w:t>4</w:t>
      </w:r>
      <w:r w:rsidR="00A636D8" w:rsidRPr="00F21E98">
        <w:rPr>
          <w:rFonts w:eastAsia="MS Mincho"/>
          <w:color w:val="000000"/>
          <w:szCs w:val="22"/>
          <w:lang w:val="lt-LT" w:eastAsia="ja-JP"/>
        </w:rPr>
        <w:t xml:space="preserve"> kartus </w:t>
      </w:r>
      <w:r w:rsidRPr="00F21E98">
        <w:rPr>
          <w:rFonts w:eastAsia="MS Mincho"/>
          <w:color w:val="000000"/>
          <w:szCs w:val="22"/>
          <w:lang w:val="lt-LT" w:eastAsia="ja-JP"/>
        </w:rPr>
        <w:t xml:space="preserve">didesnės </w:t>
      </w:r>
      <w:r w:rsidR="001B1A67" w:rsidRPr="00F21E98">
        <w:rPr>
          <w:rFonts w:eastAsia="MS Mincho"/>
          <w:color w:val="000000"/>
          <w:szCs w:val="22"/>
          <w:lang w:val="lt-LT" w:eastAsia="ja-JP"/>
        </w:rPr>
        <w:t>už klinikinę ekspoziciją</w:t>
      </w:r>
      <w:r w:rsidRPr="00F21E98">
        <w:rPr>
          <w:rFonts w:eastAsia="MS Mincho"/>
          <w:color w:val="000000"/>
          <w:szCs w:val="22"/>
          <w:lang w:val="lt-LT" w:eastAsia="ja-JP"/>
        </w:rPr>
        <w:t xml:space="preserve"> žmogaus organizme</w:t>
      </w:r>
      <w:r w:rsidR="001B1A67" w:rsidRPr="00F21E98">
        <w:rPr>
          <w:szCs w:val="22"/>
          <w:lang w:val="lt-LT"/>
        </w:rPr>
        <w:t xml:space="preserve">, </w:t>
      </w:r>
      <w:r w:rsidR="00A636D8" w:rsidRPr="00F21E98">
        <w:rPr>
          <w:szCs w:val="22"/>
          <w:lang w:val="lt-LT"/>
        </w:rPr>
        <w:t xml:space="preserve">atitinkamai </w:t>
      </w:r>
      <w:r w:rsidR="001B1A67" w:rsidRPr="00F21E98">
        <w:rPr>
          <w:szCs w:val="22"/>
          <w:lang w:val="lt-LT"/>
        </w:rPr>
        <w:t xml:space="preserve">ITP sergančiam </w:t>
      </w:r>
      <w:r w:rsidR="00A636D8" w:rsidRPr="00F21E98">
        <w:rPr>
          <w:szCs w:val="22"/>
          <w:lang w:val="lt-LT"/>
        </w:rPr>
        <w:t xml:space="preserve">suaugusiam </w:t>
      </w:r>
      <w:r w:rsidR="001B1A67" w:rsidRPr="00F21E98">
        <w:rPr>
          <w:szCs w:val="22"/>
          <w:lang w:val="lt-LT"/>
        </w:rPr>
        <w:t xml:space="preserve">pacientui </w:t>
      </w:r>
      <w:r w:rsidR="00A636D8" w:rsidRPr="00F21E98">
        <w:rPr>
          <w:szCs w:val="22"/>
          <w:lang w:val="lt-LT"/>
        </w:rPr>
        <w:t xml:space="preserve">arba vaikui </w:t>
      </w:r>
      <w:r w:rsidR="001B1A67" w:rsidRPr="00F21E98">
        <w:rPr>
          <w:szCs w:val="22"/>
          <w:lang w:val="lt-LT"/>
        </w:rPr>
        <w:t>vartojant 75 mg dozę per parą, ir 3 kartus didesnės už klinikinę ekspoziciją žmogaus organizme, HCV užsikrėtusiam pacientui vartojant 100 mg dozę per parą</w:t>
      </w:r>
      <w:r w:rsidRPr="00F21E98">
        <w:rPr>
          <w:rFonts w:eastAsia="MS Mincho"/>
          <w:szCs w:val="22"/>
          <w:lang w:val="lt-LT"/>
        </w:rPr>
        <w:t xml:space="preserve">), pasireiškė </w:t>
      </w:r>
      <w:proofErr w:type="spellStart"/>
      <w:r w:rsidRPr="00F21E98">
        <w:rPr>
          <w:rFonts w:eastAsia="MS Mincho"/>
          <w:szCs w:val="22"/>
          <w:lang w:val="lt-LT"/>
        </w:rPr>
        <w:t>endost</w:t>
      </w:r>
      <w:r w:rsidR="00920ADF" w:rsidRPr="00F21E98">
        <w:rPr>
          <w:rFonts w:eastAsia="MS Mincho"/>
          <w:szCs w:val="22"/>
          <w:lang w:val="lt-LT"/>
        </w:rPr>
        <w:t>al</w:t>
      </w:r>
      <w:r w:rsidRPr="00F21E98">
        <w:rPr>
          <w:rFonts w:eastAsia="MS Mincho"/>
          <w:szCs w:val="22"/>
          <w:lang w:val="lt-LT"/>
        </w:rPr>
        <w:t>inė</w:t>
      </w:r>
      <w:proofErr w:type="spellEnd"/>
      <w:r w:rsidR="00920ADF" w:rsidRPr="00F21E98">
        <w:rPr>
          <w:rFonts w:eastAsia="MS Mincho"/>
          <w:szCs w:val="22"/>
          <w:lang w:val="lt-LT"/>
        </w:rPr>
        <w:t xml:space="preserve"> </w:t>
      </w:r>
      <w:proofErr w:type="spellStart"/>
      <w:r w:rsidR="00920ADF" w:rsidRPr="00F21E98">
        <w:rPr>
          <w:rFonts w:eastAsia="MS Mincho"/>
          <w:szCs w:val="22"/>
          <w:lang w:val="lt-LT"/>
        </w:rPr>
        <w:t>h</w:t>
      </w:r>
      <w:r w:rsidRPr="00F21E98">
        <w:rPr>
          <w:rFonts w:eastAsia="MS Mincho"/>
          <w:szCs w:val="22"/>
          <w:lang w:val="lt-LT"/>
        </w:rPr>
        <w:t>i</w:t>
      </w:r>
      <w:r w:rsidR="00920ADF" w:rsidRPr="00F21E98">
        <w:rPr>
          <w:rFonts w:eastAsia="MS Mincho"/>
          <w:szCs w:val="22"/>
          <w:lang w:val="lt-LT"/>
        </w:rPr>
        <w:t>perosto</w:t>
      </w:r>
      <w:r w:rsidRPr="00F21E98">
        <w:rPr>
          <w:rFonts w:eastAsia="MS Mincho"/>
          <w:szCs w:val="22"/>
          <w:lang w:val="lt-LT"/>
        </w:rPr>
        <w:t>zė</w:t>
      </w:r>
      <w:proofErr w:type="spellEnd"/>
      <w:r w:rsidR="00920ADF" w:rsidRPr="00F21E98">
        <w:rPr>
          <w:rFonts w:eastAsia="MS Mincho"/>
          <w:szCs w:val="22"/>
          <w:lang w:val="lt-LT"/>
        </w:rPr>
        <w:t xml:space="preserve">. </w:t>
      </w:r>
      <w:r w:rsidRPr="00F21E98">
        <w:rPr>
          <w:rFonts w:eastAsia="MS Mincho"/>
          <w:szCs w:val="22"/>
          <w:lang w:val="lt-LT"/>
        </w:rPr>
        <w:t>Visą gyvenimą (2</w:t>
      </w:r>
      <w:r w:rsidR="001B1A67" w:rsidRPr="00F21E98">
        <w:rPr>
          <w:rFonts w:eastAsia="MS Mincho"/>
          <w:szCs w:val="22"/>
          <w:lang w:val="lt-LT"/>
        </w:rPr>
        <w:t> </w:t>
      </w:r>
      <w:r w:rsidRPr="00F21E98">
        <w:rPr>
          <w:rFonts w:eastAsia="MS Mincho"/>
          <w:szCs w:val="22"/>
          <w:lang w:val="lt-LT"/>
        </w:rPr>
        <w:t>metus) trukusi ekspozicija</w:t>
      </w:r>
      <w:r w:rsidR="008D6E7A" w:rsidRPr="00F21E98">
        <w:rPr>
          <w:rFonts w:eastAsia="MS Mincho"/>
          <w:szCs w:val="22"/>
          <w:lang w:val="lt-LT"/>
        </w:rPr>
        <w:t xml:space="preserve">, kuri </w:t>
      </w:r>
      <w:r w:rsidR="008D6E7A" w:rsidRPr="00F21E98">
        <w:rPr>
          <w:rFonts w:eastAsia="MS Mincho"/>
          <w:color w:val="000000"/>
          <w:szCs w:val="22"/>
          <w:lang w:val="lt-LT" w:eastAsia="ja-JP"/>
        </w:rPr>
        <w:t xml:space="preserve">atsižvelgiant į </w:t>
      </w:r>
      <w:r w:rsidR="008D6E7A" w:rsidRPr="00F21E98">
        <w:rPr>
          <w:rFonts w:eastAsia="MS Mincho"/>
          <w:i/>
          <w:color w:val="000000"/>
          <w:szCs w:val="22"/>
          <w:lang w:val="lt-LT" w:eastAsia="ja-JP"/>
        </w:rPr>
        <w:t>AUC</w:t>
      </w:r>
      <w:r w:rsidR="008D6E7A" w:rsidRPr="00F21E98">
        <w:rPr>
          <w:rFonts w:eastAsia="MS Mincho"/>
          <w:color w:val="000000"/>
          <w:szCs w:val="22"/>
          <w:lang w:val="lt-LT" w:eastAsia="ja-JP"/>
        </w:rPr>
        <w:t>, buvo 4</w:t>
      </w:r>
      <w:r w:rsidR="00B1184D" w:rsidRPr="00F21E98">
        <w:rPr>
          <w:rFonts w:eastAsia="MS Mincho"/>
          <w:szCs w:val="22"/>
          <w:lang w:val="lt-LT"/>
        </w:rPr>
        <w:t> </w:t>
      </w:r>
      <w:r w:rsidR="008D6E7A" w:rsidRPr="00F21E98">
        <w:rPr>
          <w:rFonts w:eastAsia="MS Mincho"/>
          <w:color w:val="000000"/>
          <w:szCs w:val="22"/>
          <w:lang w:val="lt-LT" w:eastAsia="ja-JP"/>
        </w:rPr>
        <w:t xml:space="preserve">kartus </w:t>
      </w:r>
      <w:r w:rsidR="00A636D8" w:rsidRPr="00F21E98">
        <w:rPr>
          <w:rFonts w:eastAsia="MS Mincho"/>
          <w:color w:val="000000"/>
          <w:szCs w:val="22"/>
          <w:lang w:val="lt-LT" w:eastAsia="ja-JP"/>
        </w:rPr>
        <w:t xml:space="preserve">ar 2 kartus </w:t>
      </w:r>
      <w:r w:rsidR="008D6E7A" w:rsidRPr="00F21E98">
        <w:rPr>
          <w:rFonts w:eastAsia="MS Mincho"/>
          <w:color w:val="000000"/>
          <w:szCs w:val="22"/>
          <w:lang w:val="lt-LT" w:eastAsia="ja-JP"/>
        </w:rPr>
        <w:t xml:space="preserve">didesnė </w:t>
      </w:r>
      <w:r w:rsidR="001B1A67" w:rsidRPr="00F21E98">
        <w:rPr>
          <w:rFonts w:eastAsia="MS Mincho"/>
          <w:color w:val="000000"/>
          <w:szCs w:val="22"/>
          <w:lang w:val="lt-LT" w:eastAsia="ja-JP"/>
        </w:rPr>
        <w:t>už klinikinę ekspoziciją</w:t>
      </w:r>
      <w:r w:rsidR="001B1A67" w:rsidRPr="00F21E98" w:rsidDel="001B1A67">
        <w:rPr>
          <w:rFonts w:eastAsia="MS Mincho"/>
          <w:color w:val="000000"/>
          <w:szCs w:val="22"/>
          <w:lang w:val="lt-LT" w:eastAsia="ja-JP"/>
        </w:rPr>
        <w:t xml:space="preserve"> </w:t>
      </w:r>
      <w:r w:rsidR="008D6E7A" w:rsidRPr="00F21E98">
        <w:rPr>
          <w:rFonts w:eastAsia="MS Mincho"/>
          <w:color w:val="000000"/>
          <w:szCs w:val="22"/>
          <w:lang w:val="lt-LT" w:eastAsia="ja-JP"/>
        </w:rPr>
        <w:t>žmogaus organizme</w:t>
      </w:r>
      <w:r w:rsidR="001B1A67" w:rsidRPr="00F21E98">
        <w:rPr>
          <w:szCs w:val="22"/>
          <w:lang w:val="lt-LT"/>
        </w:rPr>
        <w:t xml:space="preserve">, </w:t>
      </w:r>
      <w:r w:rsidR="00A636D8" w:rsidRPr="00F21E98">
        <w:rPr>
          <w:szCs w:val="22"/>
          <w:lang w:val="lt-LT"/>
        </w:rPr>
        <w:t xml:space="preserve">atitinkamai </w:t>
      </w:r>
      <w:r w:rsidR="001B1A67" w:rsidRPr="00F21E98">
        <w:rPr>
          <w:szCs w:val="22"/>
          <w:lang w:val="lt-LT"/>
        </w:rPr>
        <w:t xml:space="preserve">ITP sergančiam </w:t>
      </w:r>
      <w:r w:rsidR="00A636D8" w:rsidRPr="00F21E98">
        <w:rPr>
          <w:szCs w:val="22"/>
          <w:lang w:val="lt-LT"/>
        </w:rPr>
        <w:t xml:space="preserve">suaugusiam </w:t>
      </w:r>
      <w:r w:rsidR="001B1A67" w:rsidRPr="00F21E98">
        <w:rPr>
          <w:szCs w:val="22"/>
          <w:lang w:val="lt-LT"/>
        </w:rPr>
        <w:t xml:space="preserve">pacientui </w:t>
      </w:r>
      <w:r w:rsidR="00A636D8" w:rsidRPr="00F21E98">
        <w:rPr>
          <w:szCs w:val="22"/>
          <w:lang w:val="lt-LT"/>
        </w:rPr>
        <w:t xml:space="preserve">arba vaikui </w:t>
      </w:r>
      <w:r w:rsidR="001B1A67" w:rsidRPr="00F21E98">
        <w:rPr>
          <w:szCs w:val="22"/>
          <w:lang w:val="lt-LT"/>
        </w:rPr>
        <w:t>vartojant 75 mg dozę per parą, ir 2 kartus didesnės už klinikinę ekspoziciją žmogaus organizme, HCV užsikrėtusiam pacientui vartojant 100 mg dozę per parą</w:t>
      </w:r>
      <w:r w:rsidR="008D6E7A" w:rsidRPr="00F21E98">
        <w:rPr>
          <w:rFonts w:eastAsia="MS Mincho"/>
          <w:color w:val="000000"/>
          <w:szCs w:val="22"/>
          <w:lang w:val="lt-LT" w:eastAsia="ja-JP"/>
        </w:rPr>
        <w:t>,</w:t>
      </w:r>
      <w:r w:rsidR="008D6E7A" w:rsidRPr="00F21E98">
        <w:rPr>
          <w:rFonts w:eastAsia="MS Mincho"/>
          <w:szCs w:val="22"/>
          <w:lang w:val="lt-LT"/>
        </w:rPr>
        <w:t xml:space="preserve"> kaulų pokyčių pelėms ar žiurkėms nesukėlė.</w:t>
      </w:r>
    </w:p>
    <w:p w14:paraId="2F8E8B6A" w14:textId="77777777" w:rsidR="00920ADF" w:rsidRPr="00F21E98" w:rsidRDefault="00920ADF" w:rsidP="008B0C51">
      <w:pPr>
        <w:tabs>
          <w:tab w:val="clear" w:pos="567"/>
        </w:tabs>
        <w:spacing w:line="240" w:lineRule="auto"/>
        <w:rPr>
          <w:szCs w:val="22"/>
          <w:lang w:val="lt-LT"/>
        </w:rPr>
      </w:pPr>
    </w:p>
    <w:p w14:paraId="2F8E8B6B" w14:textId="77777777" w:rsidR="00F027EB" w:rsidRPr="00F21E98" w:rsidRDefault="00F027EB" w:rsidP="008B0C51">
      <w:pPr>
        <w:keepNext/>
        <w:spacing w:line="240" w:lineRule="auto"/>
        <w:rPr>
          <w:szCs w:val="22"/>
          <w:u w:val="single"/>
          <w:lang w:val="lt-LT"/>
        </w:rPr>
      </w:pPr>
      <w:r w:rsidRPr="00F21E98">
        <w:rPr>
          <w:szCs w:val="22"/>
          <w:u w:val="single"/>
          <w:lang w:val="lt-LT"/>
        </w:rPr>
        <w:t>Kancerogeninis ir mutageninis poveikis</w:t>
      </w:r>
    </w:p>
    <w:p w14:paraId="2F8E8B6C" w14:textId="77777777" w:rsidR="00F027EB" w:rsidRPr="00F21E98" w:rsidRDefault="00F027EB" w:rsidP="008B0C51">
      <w:pPr>
        <w:keepNext/>
        <w:spacing w:line="240" w:lineRule="auto"/>
        <w:rPr>
          <w:szCs w:val="22"/>
          <w:lang w:val="lt-LT"/>
        </w:rPr>
      </w:pPr>
    </w:p>
    <w:p w14:paraId="2F8E8B6D" w14:textId="4A51E559" w:rsidR="00920ADF" w:rsidRPr="00F21E98" w:rsidRDefault="00920ADF" w:rsidP="008B0C51">
      <w:pPr>
        <w:spacing w:line="240" w:lineRule="auto"/>
        <w:rPr>
          <w:szCs w:val="22"/>
          <w:lang w:val="lt-LT"/>
        </w:rPr>
      </w:pPr>
      <w:proofErr w:type="spellStart"/>
      <w:r w:rsidRPr="00F21E98">
        <w:rPr>
          <w:szCs w:val="22"/>
          <w:lang w:val="lt-LT"/>
        </w:rPr>
        <w:t>Eltrombopag</w:t>
      </w:r>
      <w:r w:rsidR="008D6E7A" w:rsidRPr="00F21E98">
        <w:rPr>
          <w:szCs w:val="22"/>
          <w:lang w:val="lt-LT"/>
        </w:rPr>
        <w:t>as</w:t>
      </w:r>
      <w:proofErr w:type="spellEnd"/>
      <w:r w:rsidR="008D6E7A" w:rsidRPr="00F21E98">
        <w:rPr>
          <w:szCs w:val="22"/>
          <w:lang w:val="lt-LT"/>
        </w:rPr>
        <w:t xml:space="preserve"> nesukėlė kancerogeninio poveikio pelėms, kurioms buvo vartotos iki</w:t>
      </w:r>
      <w:r w:rsidRPr="00F21E98">
        <w:rPr>
          <w:szCs w:val="22"/>
          <w:lang w:val="lt-LT"/>
        </w:rPr>
        <w:t xml:space="preserve"> 75 mg/kg</w:t>
      </w:r>
      <w:r w:rsidR="008D6E7A" w:rsidRPr="00F21E98">
        <w:rPr>
          <w:szCs w:val="22"/>
          <w:lang w:val="lt-LT"/>
        </w:rPr>
        <w:t xml:space="preserve"> paros dozės, a</w:t>
      </w:r>
      <w:r w:rsidRPr="00F21E98">
        <w:rPr>
          <w:szCs w:val="22"/>
          <w:lang w:val="lt-LT"/>
        </w:rPr>
        <w:t xml:space="preserve">r </w:t>
      </w:r>
      <w:r w:rsidR="008D6E7A" w:rsidRPr="00F21E98">
        <w:rPr>
          <w:szCs w:val="22"/>
          <w:lang w:val="lt-LT"/>
        </w:rPr>
        <w:t>žiurkėms, kurioms buvo vartotos iki</w:t>
      </w:r>
      <w:r w:rsidRPr="00F21E98">
        <w:rPr>
          <w:szCs w:val="22"/>
          <w:lang w:val="lt-LT"/>
        </w:rPr>
        <w:t xml:space="preserve"> 40 mg/kg</w:t>
      </w:r>
      <w:r w:rsidR="008D6E7A" w:rsidRPr="00F21E98">
        <w:rPr>
          <w:szCs w:val="22"/>
          <w:lang w:val="lt-LT"/>
        </w:rPr>
        <w:t xml:space="preserve"> paros dozės</w:t>
      </w:r>
      <w:r w:rsidRPr="00F21E98">
        <w:rPr>
          <w:szCs w:val="22"/>
          <w:lang w:val="lt-LT"/>
        </w:rPr>
        <w:t xml:space="preserve"> (</w:t>
      </w:r>
      <w:r w:rsidR="008D6E7A" w:rsidRPr="00F21E98">
        <w:rPr>
          <w:rFonts w:eastAsia="MS Mincho"/>
          <w:color w:val="000000"/>
          <w:szCs w:val="22"/>
          <w:lang w:val="lt-LT" w:eastAsia="ja-JP"/>
        </w:rPr>
        <w:t xml:space="preserve">atsižvelgiant į </w:t>
      </w:r>
      <w:r w:rsidR="008D6E7A" w:rsidRPr="00F21E98">
        <w:rPr>
          <w:rFonts w:eastAsia="MS Mincho"/>
          <w:i/>
          <w:color w:val="000000"/>
          <w:szCs w:val="22"/>
          <w:lang w:val="lt-LT" w:eastAsia="ja-JP"/>
        </w:rPr>
        <w:t>AUC</w:t>
      </w:r>
      <w:r w:rsidR="008D6E7A" w:rsidRPr="00F21E98">
        <w:rPr>
          <w:rFonts w:eastAsia="MS Mincho"/>
          <w:color w:val="000000"/>
          <w:szCs w:val="22"/>
          <w:lang w:val="lt-LT" w:eastAsia="ja-JP"/>
        </w:rPr>
        <w:t>, ekspozicijos buvo</w:t>
      </w:r>
      <w:r w:rsidR="008D6E7A" w:rsidRPr="00F21E98">
        <w:rPr>
          <w:rFonts w:eastAsia="MS Mincho"/>
          <w:szCs w:val="22"/>
          <w:lang w:val="lt-LT"/>
        </w:rPr>
        <w:t xml:space="preserve"> 4</w:t>
      </w:r>
      <w:r w:rsidR="00B1184D" w:rsidRPr="00F21E98">
        <w:rPr>
          <w:rFonts w:eastAsia="MS Mincho"/>
          <w:szCs w:val="22"/>
          <w:lang w:val="lt-LT"/>
        </w:rPr>
        <w:t> </w:t>
      </w:r>
      <w:r w:rsidR="008D6E7A" w:rsidRPr="00F21E98">
        <w:rPr>
          <w:rFonts w:eastAsia="MS Mincho"/>
          <w:color w:val="000000"/>
          <w:szCs w:val="22"/>
          <w:lang w:val="lt-LT" w:eastAsia="ja-JP"/>
        </w:rPr>
        <w:t>kartus</w:t>
      </w:r>
      <w:r w:rsidR="00241E39" w:rsidRPr="00F21E98">
        <w:rPr>
          <w:rFonts w:eastAsia="MS Mincho"/>
          <w:color w:val="000000"/>
          <w:szCs w:val="22"/>
          <w:lang w:val="lt-LT" w:eastAsia="ja-JP"/>
        </w:rPr>
        <w:t> </w:t>
      </w:r>
      <w:r w:rsidR="00A636D8" w:rsidRPr="00F21E98">
        <w:rPr>
          <w:rFonts w:eastAsia="MS Mincho"/>
          <w:color w:val="000000"/>
          <w:szCs w:val="22"/>
          <w:lang w:val="lt-LT" w:eastAsia="ja-JP"/>
        </w:rPr>
        <w:t xml:space="preserve">ar 2 kartus </w:t>
      </w:r>
      <w:r w:rsidR="008D6E7A" w:rsidRPr="00F21E98">
        <w:rPr>
          <w:rFonts w:eastAsia="MS Mincho"/>
          <w:color w:val="000000"/>
          <w:szCs w:val="22"/>
          <w:lang w:val="lt-LT" w:eastAsia="ja-JP"/>
        </w:rPr>
        <w:t xml:space="preserve">didesnės </w:t>
      </w:r>
      <w:r w:rsidR="001B1A67" w:rsidRPr="00F21E98">
        <w:rPr>
          <w:rFonts w:eastAsia="MS Mincho"/>
          <w:color w:val="000000"/>
          <w:szCs w:val="22"/>
          <w:lang w:val="lt-LT" w:eastAsia="ja-JP"/>
        </w:rPr>
        <w:t>už klinikinę ekspoziciją</w:t>
      </w:r>
      <w:r w:rsidR="001B1A67" w:rsidRPr="00F21E98" w:rsidDel="001B1A67">
        <w:rPr>
          <w:rFonts w:eastAsia="MS Mincho"/>
          <w:color w:val="000000"/>
          <w:szCs w:val="22"/>
          <w:lang w:val="lt-LT" w:eastAsia="ja-JP"/>
        </w:rPr>
        <w:t xml:space="preserve"> </w:t>
      </w:r>
      <w:r w:rsidR="008D6E7A" w:rsidRPr="00F21E98">
        <w:rPr>
          <w:rFonts w:eastAsia="MS Mincho"/>
          <w:color w:val="000000"/>
          <w:szCs w:val="22"/>
          <w:lang w:val="lt-LT" w:eastAsia="ja-JP"/>
        </w:rPr>
        <w:t>žmogaus organizme</w:t>
      </w:r>
      <w:r w:rsidR="001B1A67" w:rsidRPr="00F21E98">
        <w:rPr>
          <w:szCs w:val="22"/>
          <w:lang w:val="lt-LT"/>
        </w:rPr>
        <w:t xml:space="preserve">, </w:t>
      </w:r>
      <w:r w:rsidR="00A636D8" w:rsidRPr="00F21E98">
        <w:rPr>
          <w:szCs w:val="22"/>
          <w:lang w:val="lt-LT"/>
        </w:rPr>
        <w:t xml:space="preserve">atitinkamai </w:t>
      </w:r>
      <w:r w:rsidR="001B1A67" w:rsidRPr="00F21E98">
        <w:rPr>
          <w:szCs w:val="22"/>
          <w:lang w:val="lt-LT"/>
        </w:rPr>
        <w:t xml:space="preserve">ITP sergančiam </w:t>
      </w:r>
      <w:r w:rsidR="00A636D8" w:rsidRPr="00F21E98">
        <w:rPr>
          <w:szCs w:val="22"/>
          <w:lang w:val="lt-LT"/>
        </w:rPr>
        <w:t xml:space="preserve">suaugusiam </w:t>
      </w:r>
      <w:r w:rsidR="001B1A67" w:rsidRPr="00F21E98">
        <w:rPr>
          <w:szCs w:val="22"/>
          <w:lang w:val="lt-LT"/>
        </w:rPr>
        <w:t xml:space="preserve">pacientui </w:t>
      </w:r>
      <w:r w:rsidR="00A636D8" w:rsidRPr="00F21E98">
        <w:rPr>
          <w:szCs w:val="22"/>
          <w:lang w:val="lt-LT"/>
        </w:rPr>
        <w:t xml:space="preserve">arba vaikui </w:t>
      </w:r>
      <w:r w:rsidR="001B1A67" w:rsidRPr="00F21E98">
        <w:rPr>
          <w:szCs w:val="22"/>
          <w:lang w:val="lt-LT"/>
        </w:rPr>
        <w:t>vartojant 75 mg dozę per parą, ir 2 kartus didesnės už klinikinę ekspoziciją žmogaus organizme, HCV užsikrėtusiam pacientui vartojant 100 mg dozę per parą</w:t>
      </w:r>
      <w:r w:rsidRPr="00F21E98">
        <w:rPr>
          <w:szCs w:val="22"/>
          <w:lang w:val="lt-LT"/>
        </w:rPr>
        <w:t xml:space="preserve">). </w:t>
      </w:r>
      <w:proofErr w:type="spellStart"/>
      <w:r w:rsidRPr="00F21E98">
        <w:rPr>
          <w:szCs w:val="22"/>
          <w:lang w:val="lt-LT"/>
        </w:rPr>
        <w:t>Eltrombopag</w:t>
      </w:r>
      <w:r w:rsidR="00351C30" w:rsidRPr="00F21E98">
        <w:rPr>
          <w:szCs w:val="22"/>
          <w:lang w:val="lt-LT"/>
        </w:rPr>
        <w:t>as</w:t>
      </w:r>
      <w:proofErr w:type="spellEnd"/>
      <w:r w:rsidR="00351C30" w:rsidRPr="00F21E98">
        <w:rPr>
          <w:szCs w:val="22"/>
          <w:lang w:val="lt-LT"/>
        </w:rPr>
        <w:t xml:space="preserve"> nesukėlė </w:t>
      </w:r>
      <w:r w:rsidRPr="00F21E98">
        <w:rPr>
          <w:szCs w:val="22"/>
          <w:lang w:val="lt-LT"/>
        </w:rPr>
        <w:t>mutageni</w:t>
      </w:r>
      <w:r w:rsidR="00351C30" w:rsidRPr="00F21E98">
        <w:rPr>
          <w:szCs w:val="22"/>
          <w:lang w:val="lt-LT"/>
        </w:rPr>
        <w:t>nio a</w:t>
      </w:r>
      <w:r w:rsidRPr="00F21E98">
        <w:rPr>
          <w:szCs w:val="22"/>
          <w:lang w:val="lt-LT"/>
        </w:rPr>
        <w:t xml:space="preserve">r </w:t>
      </w:r>
      <w:proofErr w:type="spellStart"/>
      <w:r w:rsidR="00351C30" w:rsidRPr="00F21E98">
        <w:rPr>
          <w:szCs w:val="22"/>
          <w:lang w:val="lt-LT"/>
        </w:rPr>
        <w:t>k</w:t>
      </w:r>
      <w:r w:rsidRPr="00F21E98">
        <w:rPr>
          <w:szCs w:val="22"/>
          <w:lang w:val="lt-LT"/>
        </w:rPr>
        <w:t>lastogeni</w:t>
      </w:r>
      <w:r w:rsidR="00351C30" w:rsidRPr="00F21E98">
        <w:rPr>
          <w:szCs w:val="22"/>
          <w:lang w:val="lt-LT"/>
        </w:rPr>
        <w:t>nio</w:t>
      </w:r>
      <w:proofErr w:type="spellEnd"/>
      <w:r w:rsidR="00351C30" w:rsidRPr="00F21E98">
        <w:rPr>
          <w:szCs w:val="22"/>
          <w:lang w:val="lt-LT"/>
        </w:rPr>
        <w:t xml:space="preserve"> poveikio</w:t>
      </w:r>
      <w:r w:rsidRPr="00F21E98">
        <w:rPr>
          <w:szCs w:val="22"/>
          <w:lang w:val="lt-LT"/>
        </w:rPr>
        <w:t xml:space="preserve"> ba</w:t>
      </w:r>
      <w:r w:rsidR="00351C30" w:rsidRPr="00F21E98">
        <w:rPr>
          <w:szCs w:val="22"/>
          <w:lang w:val="lt-LT"/>
        </w:rPr>
        <w:t>k</w:t>
      </w:r>
      <w:r w:rsidRPr="00F21E98">
        <w:rPr>
          <w:szCs w:val="22"/>
          <w:lang w:val="lt-LT"/>
        </w:rPr>
        <w:t>teri</w:t>
      </w:r>
      <w:r w:rsidR="00351C30" w:rsidRPr="00F21E98">
        <w:rPr>
          <w:szCs w:val="22"/>
          <w:lang w:val="lt-LT"/>
        </w:rPr>
        <w:t>jų</w:t>
      </w:r>
      <w:r w:rsidRPr="00F21E98">
        <w:rPr>
          <w:szCs w:val="22"/>
          <w:lang w:val="lt-LT"/>
        </w:rPr>
        <w:t xml:space="preserve"> muta</w:t>
      </w:r>
      <w:r w:rsidR="00351C30" w:rsidRPr="00F21E98">
        <w:rPr>
          <w:szCs w:val="22"/>
          <w:lang w:val="lt-LT"/>
        </w:rPr>
        <w:t>cijų mėginiuose a</w:t>
      </w:r>
      <w:r w:rsidRPr="00F21E98">
        <w:rPr>
          <w:szCs w:val="22"/>
          <w:lang w:val="lt-LT"/>
        </w:rPr>
        <w:t xml:space="preserve">r </w:t>
      </w:r>
      <w:r w:rsidR="00351C30" w:rsidRPr="00F21E98">
        <w:rPr>
          <w:szCs w:val="22"/>
          <w:lang w:val="lt-LT"/>
        </w:rPr>
        <w:t>dviejų tyrimų</w:t>
      </w:r>
      <w:r w:rsidRPr="00F21E98">
        <w:rPr>
          <w:szCs w:val="22"/>
          <w:lang w:val="lt-LT"/>
        </w:rPr>
        <w:t xml:space="preserve"> </w:t>
      </w:r>
      <w:r w:rsidR="00351C30" w:rsidRPr="00F21E98">
        <w:rPr>
          <w:szCs w:val="22"/>
          <w:lang w:val="lt-LT"/>
        </w:rPr>
        <w:t>su žiurkėmis</w:t>
      </w:r>
      <w:r w:rsidR="00351C30" w:rsidRPr="00F21E98">
        <w:rPr>
          <w:i/>
          <w:szCs w:val="22"/>
          <w:lang w:val="lt-LT"/>
        </w:rPr>
        <w:t xml:space="preserve"> </w:t>
      </w:r>
      <w:proofErr w:type="spellStart"/>
      <w:r w:rsidRPr="00F21E98">
        <w:rPr>
          <w:i/>
          <w:szCs w:val="22"/>
          <w:lang w:val="lt-LT"/>
        </w:rPr>
        <w:t>in</w:t>
      </w:r>
      <w:proofErr w:type="spellEnd"/>
      <w:r w:rsidR="00A00F22" w:rsidRPr="00F21E98">
        <w:rPr>
          <w:i/>
          <w:szCs w:val="22"/>
          <w:lang w:val="lt-LT"/>
        </w:rPr>
        <w:t> </w:t>
      </w:r>
      <w:proofErr w:type="spellStart"/>
      <w:r w:rsidRPr="00F21E98">
        <w:rPr>
          <w:i/>
          <w:szCs w:val="22"/>
          <w:lang w:val="lt-LT"/>
        </w:rPr>
        <w:t>vivo</w:t>
      </w:r>
      <w:proofErr w:type="spellEnd"/>
      <w:r w:rsidRPr="00F21E98">
        <w:rPr>
          <w:szCs w:val="22"/>
          <w:lang w:val="lt-LT"/>
        </w:rPr>
        <w:t xml:space="preserve"> </w:t>
      </w:r>
      <w:r w:rsidR="00351C30" w:rsidRPr="00F21E98">
        <w:rPr>
          <w:szCs w:val="22"/>
          <w:lang w:val="lt-LT"/>
        </w:rPr>
        <w:t>metu</w:t>
      </w:r>
      <w:r w:rsidRPr="00F21E98">
        <w:rPr>
          <w:szCs w:val="22"/>
          <w:lang w:val="lt-LT"/>
        </w:rPr>
        <w:t xml:space="preserve"> (</w:t>
      </w:r>
      <w:proofErr w:type="spellStart"/>
      <w:r w:rsidRPr="00F21E98">
        <w:rPr>
          <w:szCs w:val="22"/>
          <w:lang w:val="lt-LT"/>
        </w:rPr>
        <w:t>mi</w:t>
      </w:r>
      <w:r w:rsidR="00351C30" w:rsidRPr="00F21E98">
        <w:rPr>
          <w:szCs w:val="22"/>
          <w:lang w:val="lt-LT"/>
        </w:rPr>
        <w:t>k</w:t>
      </w:r>
      <w:r w:rsidRPr="00F21E98">
        <w:rPr>
          <w:szCs w:val="22"/>
          <w:lang w:val="lt-LT"/>
        </w:rPr>
        <w:t>ro</w:t>
      </w:r>
      <w:r w:rsidR="00351C30" w:rsidRPr="00F21E98">
        <w:rPr>
          <w:szCs w:val="22"/>
          <w:lang w:val="lt-LT"/>
        </w:rPr>
        <w:t>branduolių</w:t>
      </w:r>
      <w:proofErr w:type="spellEnd"/>
      <w:r w:rsidR="00351C30" w:rsidRPr="00F21E98">
        <w:rPr>
          <w:szCs w:val="22"/>
          <w:lang w:val="lt-LT"/>
        </w:rPr>
        <w:t xml:space="preserve"> ir neplanuotos DNR sintezės tyrimai</w:t>
      </w:r>
      <w:r w:rsidRPr="00F21E98">
        <w:rPr>
          <w:szCs w:val="22"/>
          <w:lang w:val="lt-LT"/>
        </w:rPr>
        <w:t xml:space="preserve">, </w:t>
      </w:r>
      <w:r w:rsidR="00351C30" w:rsidRPr="00F21E98">
        <w:rPr>
          <w:szCs w:val="22"/>
          <w:lang w:val="lt-LT"/>
        </w:rPr>
        <w:t xml:space="preserve">atsižvelgiant į </w:t>
      </w:r>
      <w:proofErr w:type="spellStart"/>
      <w:r w:rsidR="00351C30" w:rsidRPr="00F21E98">
        <w:rPr>
          <w:i/>
          <w:szCs w:val="22"/>
          <w:lang w:val="lt-LT"/>
        </w:rPr>
        <w:t>C</w:t>
      </w:r>
      <w:r w:rsidR="00351C30" w:rsidRPr="00F21E98">
        <w:rPr>
          <w:i/>
          <w:szCs w:val="22"/>
          <w:vertAlign w:val="subscript"/>
          <w:lang w:val="lt-LT"/>
        </w:rPr>
        <w:t>max</w:t>
      </w:r>
      <w:proofErr w:type="spellEnd"/>
      <w:r w:rsidR="00351C30" w:rsidRPr="00F21E98">
        <w:rPr>
          <w:szCs w:val="22"/>
          <w:lang w:val="lt-LT"/>
        </w:rPr>
        <w:t xml:space="preserve">, ekspozicija </w:t>
      </w:r>
      <w:r w:rsidR="001B1A67" w:rsidRPr="00F21E98">
        <w:rPr>
          <w:szCs w:val="22"/>
          <w:lang w:val="lt-LT"/>
        </w:rPr>
        <w:t xml:space="preserve">buvo </w:t>
      </w:r>
      <w:r w:rsidRPr="00F21E98">
        <w:rPr>
          <w:szCs w:val="22"/>
          <w:lang w:val="lt-LT"/>
        </w:rPr>
        <w:t>10</w:t>
      </w:r>
      <w:r w:rsidR="00351C30" w:rsidRPr="00F21E98">
        <w:rPr>
          <w:szCs w:val="22"/>
          <w:lang w:val="lt-LT"/>
        </w:rPr>
        <w:t xml:space="preserve"> kartų </w:t>
      </w:r>
      <w:r w:rsidR="00A636D8" w:rsidRPr="00F21E98">
        <w:rPr>
          <w:szCs w:val="22"/>
          <w:lang w:val="lt-LT"/>
        </w:rPr>
        <w:t xml:space="preserve">ar 8 kartus </w:t>
      </w:r>
      <w:r w:rsidR="00351C30" w:rsidRPr="00F21E98">
        <w:rPr>
          <w:szCs w:val="22"/>
          <w:lang w:val="lt-LT"/>
        </w:rPr>
        <w:t xml:space="preserve">didesnė </w:t>
      </w:r>
      <w:r w:rsidR="001B1A67" w:rsidRPr="00F21E98">
        <w:rPr>
          <w:rFonts w:eastAsia="MS Mincho"/>
          <w:color w:val="000000"/>
          <w:szCs w:val="22"/>
          <w:lang w:val="lt-LT" w:eastAsia="ja-JP"/>
        </w:rPr>
        <w:t>už klinikinę ekspoziciją</w:t>
      </w:r>
      <w:r w:rsidR="001B1A67" w:rsidRPr="00F21E98" w:rsidDel="001B1A67">
        <w:rPr>
          <w:rFonts w:eastAsia="MS Mincho"/>
          <w:color w:val="000000"/>
          <w:szCs w:val="22"/>
          <w:lang w:val="lt-LT" w:eastAsia="ja-JP"/>
        </w:rPr>
        <w:t xml:space="preserve"> </w:t>
      </w:r>
      <w:r w:rsidR="00351C30" w:rsidRPr="00F21E98">
        <w:rPr>
          <w:rFonts w:eastAsia="MS Mincho"/>
          <w:color w:val="000000"/>
          <w:szCs w:val="22"/>
          <w:lang w:val="lt-LT" w:eastAsia="ja-JP"/>
        </w:rPr>
        <w:t>žmogaus organizme</w:t>
      </w:r>
      <w:r w:rsidR="001B1A67" w:rsidRPr="00F21E98">
        <w:rPr>
          <w:szCs w:val="22"/>
          <w:lang w:val="lt-LT"/>
        </w:rPr>
        <w:t xml:space="preserve">, </w:t>
      </w:r>
      <w:r w:rsidR="00A636D8" w:rsidRPr="00F21E98">
        <w:rPr>
          <w:szCs w:val="22"/>
          <w:lang w:val="lt-LT"/>
        </w:rPr>
        <w:t xml:space="preserve">atitinkamai </w:t>
      </w:r>
      <w:r w:rsidR="001B1A67" w:rsidRPr="00F21E98">
        <w:rPr>
          <w:szCs w:val="22"/>
          <w:lang w:val="lt-LT"/>
        </w:rPr>
        <w:t xml:space="preserve">ITP sergančiam </w:t>
      </w:r>
      <w:r w:rsidR="00A636D8" w:rsidRPr="00F21E98">
        <w:rPr>
          <w:szCs w:val="22"/>
          <w:lang w:val="lt-LT"/>
        </w:rPr>
        <w:t xml:space="preserve">suaugusiam </w:t>
      </w:r>
      <w:r w:rsidR="001B1A67" w:rsidRPr="00F21E98">
        <w:rPr>
          <w:szCs w:val="22"/>
          <w:lang w:val="lt-LT"/>
        </w:rPr>
        <w:t xml:space="preserve">pacientui </w:t>
      </w:r>
      <w:r w:rsidR="00A636D8" w:rsidRPr="00F21E98">
        <w:rPr>
          <w:szCs w:val="22"/>
          <w:lang w:val="lt-LT"/>
        </w:rPr>
        <w:t xml:space="preserve">arba vaikui </w:t>
      </w:r>
      <w:r w:rsidR="001B1A67" w:rsidRPr="00F21E98">
        <w:rPr>
          <w:szCs w:val="22"/>
          <w:lang w:val="lt-LT"/>
        </w:rPr>
        <w:t>vartojant 75 mg dozę per parą, ir 7 kartus didesnė už klinikinę ekspoziciją žmogaus organizme, HCV užsikrėtusiam pacientui vartojant 100 mg dozę per parą</w:t>
      </w:r>
      <w:r w:rsidRPr="00F21E98">
        <w:rPr>
          <w:szCs w:val="22"/>
          <w:lang w:val="lt-LT"/>
        </w:rPr>
        <w:t xml:space="preserve">). </w:t>
      </w:r>
      <w:r w:rsidR="00351C30" w:rsidRPr="00F21E98">
        <w:rPr>
          <w:szCs w:val="22"/>
          <w:lang w:val="lt-LT"/>
        </w:rPr>
        <w:t>Pelių limfomos mėginių</w:t>
      </w:r>
      <w:r w:rsidRPr="00F21E98">
        <w:rPr>
          <w:szCs w:val="22"/>
          <w:lang w:val="lt-LT"/>
        </w:rPr>
        <w:t xml:space="preserve"> </w:t>
      </w:r>
      <w:proofErr w:type="spellStart"/>
      <w:r w:rsidRPr="00F21E98">
        <w:rPr>
          <w:i/>
          <w:szCs w:val="22"/>
          <w:lang w:val="lt-LT"/>
        </w:rPr>
        <w:t>in</w:t>
      </w:r>
      <w:proofErr w:type="spellEnd"/>
      <w:r w:rsidR="00A00F22" w:rsidRPr="00F21E98">
        <w:rPr>
          <w:i/>
          <w:szCs w:val="22"/>
          <w:lang w:val="lt-LT"/>
        </w:rPr>
        <w:t> </w:t>
      </w:r>
      <w:proofErr w:type="spellStart"/>
      <w:r w:rsidRPr="00F21E98">
        <w:rPr>
          <w:i/>
          <w:szCs w:val="22"/>
          <w:lang w:val="lt-LT"/>
        </w:rPr>
        <w:t>vitro</w:t>
      </w:r>
      <w:proofErr w:type="spellEnd"/>
      <w:r w:rsidRPr="00F21E98">
        <w:rPr>
          <w:szCs w:val="22"/>
          <w:lang w:val="lt-LT"/>
        </w:rPr>
        <w:t xml:space="preserve"> </w:t>
      </w:r>
      <w:r w:rsidR="00351C30" w:rsidRPr="00F21E98">
        <w:rPr>
          <w:szCs w:val="22"/>
          <w:lang w:val="lt-LT"/>
        </w:rPr>
        <w:t>duomenimis</w:t>
      </w:r>
      <w:r w:rsidRPr="00F21E98">
        <w:rPr>
          <w:szCs w:val="22"/>
          <w:lang w:val="lt-LT"/>
        </w:rPr>
        <w:t xml:space="preserve">, </w:t>
      </w:r>
      <w:proofErr w:type="spellStart"/>
      <w:r w:rsidRPr="00F21E98">
        <w:rPr>
          <w:szCs w:val="22"/>
          <w:lang w:val="lt-LT"/>
        </w:rPr>
        <w:t>eltrombopag</w:t>
      </w:r>
      <w:r w:rsidR="00351C30" w:rsidRPr="00F21E98">
        <w:rPr>
          <w:szCs w:val="22"/>
          <w:lang w:val="lt-LT"/>
        </w:rPr>
        <w:t>as</w:t>
      </w:r>
      <w:proofErr w:type="spellEnd"/>
      <w:r w:rsidRPr="00F21E98">
        <w:rPr>
          <w:szCs w:val="22"/>
          <w:lang w:val="lt-LT"/>
        </w:rPr>
        <w:t xml:space="preserve"> </w:t>
      </w:r>
      <w:r w:rsidR="00351C30" w:rsidRPr="00F21E98">
        <w:rPr>
          <w:szCs w:val="22"/>
          <w:lang w:val="lt-LT"/>
        </w:rPr>
        <w:t>darė nedidelį poveikį</w:t>
      </w:r>
      <w:r w:rsidRPr="00F21E98">
        <w:rPr>
          <w:szCs w:val="22"/>
          <w:lang w:val="lt-LT"/>
        </w:rPr>
        <w:t xml:space="preserve"> (</w:t>
      </w:r>
      <w:r w:rsidR="00351C30" w:rsidRPr="00F21E98">
        <w:rPr>
          <w:szCs w:val="22"/>
          <w:lang w:val="lt-LT"/>
        </w:rPr>
        <w:t xml:space="preserve">mutacijų padažnėjo </w:t>
      </w:r>
      <w:r w:rsidRPr="00F21E98">
        <w:rPr>
          <w:color w:val="000000"/>
          <w:szCs w:val="22"/>
          <w:lang w:val="lt-LT"/>
        </w:rPr>
        <w:t>&lt; 3</w:t>
      </w:r>
      <w:r w:rsidR="0088122D" w:rsidRPr="00F21E98">
        <w:rPr>
          <w:color w:val="000000"/>
          <w:szCs w:val="22"/>
          <w:lang w:val="lt-LT"/>
        </w:rPr>
        <w:t> </w:t>
      </w:r>
      <w:r w:rsidR="00351C30" w:rsidRPr="00F21E98">
        <w:rPr>
          <w:color w:val="000000"/>
          <w:szCs w:val="22"/>
          <w:lang w:val="lt-LT"/>
        </w:rPr>
        <w:t>kartų</w:t>
      </w:r>
      <w:r w:rsidRPr="00F21E98">
        <w:rPr>
          <w:color w:val="000000"/>
          <w:szCs w:val="22"/>
          <w:lang w:val="lt-LT"/>
        </w:rPr>
        <w:t>)</w:t>
      </w:r>
      <w:r w:rsidRPr="00F21E98">
        <w:rPr>
          <w:szCs w:val="22"/>
          <w:lang w:val="lt-LT"/>
        </w:rPr>
        <w:t xml:space="preserve">. </w:t>
      </w:r>
      <w:r w:rsidR="00351C30" w:rsidRPr="00F21E98">
        <w:rPr>
          <w:szCs w:val="22"/>
          <w:lang w:val="lt-LT"/>
        </w:rPr>
        <w:t xml:space="preserve">Šie </w:t>
      </w:r>
      <w:proofErr w:type="spellStart"/>
      <w:r w:rsidRPr="00F21E98">
        <w:rPr>
          <w:i/>
          <w:szCs w:val="22"/>
          <w:lang w:val="lt-LT"/>
        </w:rPr>
        <w:t>in</w:t>
      </w:r>
      <w:proofErr w:type="spellEnd"/>
      <w:r w:rsidR="00A00F22" w:rsidRPr="00F21E98">
        <w:rPr>
          <w:i/>
          <w:szCs w:val="22"/>
          <w:lang w:val="lt-LT"/>
        </w:rPr>
        <w:t> </w:t>
      </w:r>
      <w:proofErr w:type="spellStart"/>
      <w:r w:rsidRPr="00F21E98">
        <w:rPr>
          <w:i/>
          <w:szCs w:val="22"/>
          <w:lang w:val="lt-LT"/>
        </w:rPr>
        <w:t>vitro</w:t>
      </w:r>
      <w:proofErr w:type="spellEnd"/>
      <w:r w:rsidRPr="00F21E98">
        <w:rPr>
          <w:szCs w:val="22"/>
          <w:lang w:val="lt-LT"/>
        </w:rPr>
        <w:t xml:space="preserve"> </w:t>
      </w:r>
      <w:r w:rsidR="00351C30" w:rsidRPr="00F21E98">
        <w:rPr>
          <w:szCs w:val="22"/>
          <w:lang w:val="lt-LT"/>
        </w:rPr>
        <w:t>ir</w:t>
      </w:r>
      <w:r w:rsidRPr="00F21E98">
        <w:rPr>
          <w:szCs w:val="22"/>
          <w:lang w:val="lt-LT"/>
        </w:rPr>
        <w:t xml:space="preserve"> </w:t>
      </w:r>
      <w:proofErr w:type="spellStart"/>
      <w:r w:rsidRPr="00F21E98">
        <w:rPr>
          <w:i/>
          <w:szCs w:val="22"/>
          <w:lang w:val="lt-LT"/>
        </w:rPr>
        <w:t>in</w:t>
      </w:r>
      <w:proofErr w:type="spellEnd"/>
      <w:r w:rsidR="00A00F22" w:rsidRPr="00F21E98">
        <w:rPr>
          <w:i/>
          <w:szCs w:val="22"/>
          <w:lang w:val="lt-LT"/>
        </w:rPr>
        <w:t> </w:t>
      </w:r>
      <w:proofErr w:type="spellStart"/>
      <w:r w:rsidRPr="00F21E98">
        <w:rPr>
          <w:i/>
          <w:szCs w:val="22"/>
          <w:lang w:val="lt-LT"/>
        </w:rPr>
        <w:t>vivo</w:t>
      </w:r>
      <w:proofErr w:type="spellEnd"/>
      <w:r w:rsidRPr="00F21E98">
        <w:rPr>
          <w:szCs w:val="22"/>
          <w:lang w:val="lt-LT"/>
        </w:rPr>
        <w:t xml:space="preserve"> </w:t>
      </w:r>
      <w:r w:rsidR="00351C30" w:rsidRPr="00F21E98">
        <w:rPr>
          <w:szCs w:val="22"/>
          <w:lang w:val="lt-LT"/>
        </w:rPr>
        <w:t xml:space="preserve">nustatyti reiškiniai rodo, kad </w:t>
      </w:r>
      <w:proofErr w:type="spellStart"/>
      <w:r w:rsidRPr="00F21E98">
        <w:rPr>
          <w:szCs w:val="22"/>
          <w:lang w:val="lt-LT"/>
        </w:rPr>
        <w:t>eltrombopag</w:t>
      </w:r>
      <w:r w:rsidR="00351C30" w:rsidRPr="00F21E98">
        <w:rPr>
          <w:szCs w:val="22"/>
          <w:lang w:val="lt-LT"/>
        </w:rPr>
        <w:t>as</w:t>
      </w:r>
      <w:proofErr w:type="spellEnd"/>
      <w:r w:rsidR="00351C30" w:rsidRPr="00F21E98">
        <w:rPr>
          <w:szCs w:val="22"/>
          <w:lang w:val="lt-LT"/>
        </w:rPr>
        <w:t xml:space="preserve"> nekelia </w:t>
      </w:r>
      <w:proofErr w:type="spellStart"/>
      <w:r w:rsidRPr="00F21E98">
        <w:rPr>
          <w:szCs w:val="22"/>
          <w:lang w:val="lt-LT"/>
        </w:rPr>
        <w:t>genoto</w:t>
      </w:r>
      <w:r w:rsidR="00351C30" w:rsidRPr="00F21E98">
        <w:rPr>
          <w:szCs w:val="22"/>
          <w:lang w:val="lt-LT"/>
        </w:rPr>
        <w:t>ksinės</w:t>
      </w:r>
      <w:proofErr w:type="spellEnd"/>
      <w:r w:rsidR="00351C30" w:rsidRPr="00F21E98">
        <w:rPr>
          <w:szCs w:val="22"/>
          <w:lang w:val="lt-LT"/>
        </w:rPr>
        <w:t xml:space="preserve"> rizikos žmogui</w:t>
      </w:r>
      <w:r w:rsidRPr="00F21E98">
        <w:rPr>
          <w:szCs w:val="22"/>
          <w:lang w:val="lt-LT"/>
        </w:rPr>
        <w:t>.</w:t>
      </w:r>
    </w:p>
    <w:p w14:paraId="2F8E8B6E" w14:textId="77777777" w:rsidR="00920ADF" w:rsidRPr="00F21E98" w:rsidRDefault="00920ADF" w:rsidP="008B0C51">
      <w:pPr>
        <w:spacing w:line="240" w:lineRule="auto"/>
        <w:rPr>
          <w:szCs w:val="22"/>
          <w:lang w:val="lt-LT"/>
        </w:rPr>
      </w:pPr>
    </w:p>
    <w:p w14:paraId="2F8E8B6F" w14:textId="77777777" w:rsidR="00F027EB" w:rsidRPr="00F21E98" w:rsidRDefault="00F027EB" w:rsidP="008B0C51">
      <w:pPr>
        <w:keepNext/>
        <w:spacing w:line="240" w:lineRule="auto"/>
        <w:rPr>
          <w:szCs w:val="22"/>
          <w:u w:val="single"/>
          <w:lang w:val="lt-LT"/>
        </w:rPr>
      </w:pPr>
      <w:r w:rsidRPr="00F21E98">
        <w:rPr>
          <w:szCs w:val="22"/>
          <w:u w:val="single"/>
          <w:lang w:val="lt-LT"/>
        </w:rPr>
        <w:t>Toksinis poveikis reprodukcijai</w:t>
      </w:r>
    </w:p>
    <w:p w14:paraId="2F8E8B70" w14:textId="77777777" w:rsidR="00F027EB" w:rsidRPr="00F21E98" w:rsidRDefault="00F027EB" w:rsidP="008B0C51">
      <w:pPr>
        <w:keepNext/>
        <w:spacing w:line="240" w:lineRule="auto"/>
        <w:rPr>
          <w:szCs w:val="22"/>
          <w:lang w:val="lt-LT"/>
        </w:rPr>
      </w:pPr>
    </w:p>
    <w:p w14:paraId="2F8E8B71" w14:textId="2DABABD8" w:rsidR="00920ADF" w:rsidRPr="00F21E98" w:rsidRDefault="00920ADF" w:rsidP="008B0C51">
      <w:pPr>
        <w:spacing w:line="240" w:lineRule="auto"/>
        <w:rPr>
          <w:szCs w:val="22"/>
          <w:lang w:val="lt-LT"/>
        </w:rPr>
      </w:pPr>
      <w:proofErr w:type="spellStart"/>
      <w:r w:rsidRPr="00F21E98">
        <w:rPr>
          <w:szCs w:val="22"/>
          <w:lang w:val="lt-LT"/>
        </w:rPr>
        <w:t>Eltrombopag</w:t>
      </w:r>
      <w:r w:rsidR="00351C30" w:rsidRPr="00F21E98">
        <w:rPr>
          <w:szCs w:val="22"/>
          <w:lang w:val="lt-LT"/>
        </w:rPr>
        <w:t>as</w:t>
      </w:r>
      <w:proofErr w:type="spellEnd"/>
      <w:r w:rsidR="00351C30" w:rsidRPr="00F21E98">
        <w:rPr>
          <w:szCs w:val="22"/>
          <w:lang w:val="lt-LT"/>
        </w:rPr>
        <w:t xml:space="preserve"> neveikė žiurkių patelių vislumo</w:t>
      </w:r>
      <w:r w:rsidRPr="00F21E98">
        <w:rPr>
          <w:szCs w:val="22"/>
          <w:lang w:val="lt-LT"/>
        </w:rPr>
        <w:t xml:space="preserve">, </w:t>
      </w:r>
      <w:r w:rsidR="00351C30" w:rsidRPr="00F21E98">
        <w:rPr>
          <w:szCs w:val="22"/>
          <w:lang w:val="lt-LT"/>
        </w:rPr>
        <w:t>ankstyvosios</w:t>
      </w:r>
      <w:r w:rsidRPr="00F21E98">
        <w:rPr>
          <w:szCs w:val="22"/>
          <w:lang w:val="lt-LT"/>
        </w:rPr>
        <w:t xml:space="preserve"> embr</w:t>
      </w:r>
      <w:r w:rsidR="00351C30" w:rsidRPr="00F21E98">
        <w:rPr>
          <w:szCs w:val="22"/>
          <w:lang w:val="lt-LT"/>
        </w:rPr>
        <w:t>i</w:t>
      </w:r>
      <w:r w:rsidRPr="00F21E98">
        <w:rPr>
          <w:szCs w:val="22"/>
          <w:lang w:val="lt-LT"/>
        </w:rPr>
        <w:t>oni</w:t>
      </w:r>
      <w:r w:rsidR="00351C30" w:rsidRPr="00F21E98">
        <w:rPr>
          <w:szCs w:val="22"/>
          <w:lang w:val="lt-LT"/>
        </w:rPr>
        <w:t>nės raidos a</w:t>
      </w:r>
      <w:r w:rsidRPr="00F21E98">
        <w:rPr>
          <w:szCs w:val="22"/>
          <w:lang w:val="lt-LT"/>
        </w:rPr>
        <w:t xml:space="preserve">r </w:t>
      </w:r>
      <w:r w:rsidR="00351C30" w:rsidRPr="00F21E98">
        <w:rPr>
          <w:szCs w:val="22"/>
          <w:lang w:val="lt-LT"/>
        </w:rPr>
        <w:t>embriono ir vaisiaus vystymosi vartojant iki</w:t>
      </w:r>
      <w:r w:rsidRPr="00F21E98">
        <w:rPr>
          <w:szCs w:val="22"/>
          <w:lang w:val="lt-LT"/>
        </w:rPr>
        <w:t xml:space="preserve"> 20 mg/kg</w:t>
      </w:r>
      <w:r w:rsidR="00351C30" w:rsidRPr="00F21E98">
        <w:rPr>
          <w:szCs w:val="22"/>
          <w:lang w:val="lt-LT"/>
        </w:rPr>
        <w:t xml:space="preserve"> paros dozes</w:t>
      </w:r>
      <w:r w:rsidRPr="00F21E98">
        <w:rPr>
          <w:szCs w:val="22"/>
          <w:lang w:val="lt-LT"/>
        </w:rPr>
        <w:t xml:space="preserve"> </w:t>
      </w:r>
      <w:bookmarkStart w:id="11" w:name="OLE_LINK3"/>
      <w:r w:rsidRPr="00F21E98">
        <w:rPr>
          <w:szCs w:val="22"/>
          <w:lang w:val="lt-LT"/>
        </w:rPr>
        <w:t>(</w:t>
      </w:r>
      <w:r w:rsidR="00351C30" w:rsidRPr="00F21E98">
        <w:rPr>
          <w:szCs w:val="22"/>
          <w:lang w:val="lt-LT"/>
        </w:rPr>
        <w:t xml:space="preserve">atsižvelgiant į </w:t>
      </w:r>
      <w:r w:rsidR="00351C30" w:rsidRPr="00F21E98">
        <w:rPr>
          <w:i/>
          <w:szCs w:val="22"/>
          <w:lang w:val="lt-LT"/>
        </w:rPr>
        <w:t>AUC</w:t>
      </w:r>
      <w:r w:rsidR="00351C30" w:rsidRPr="00F21E98">
        <w:rPr>
          <w:szCs w:val="22"/>
          <w:lang w:val="lt-LT"/>
        </w:rPr>
        <w:t xml:space="preserve">, </w:t>
      </w:r>
      <w:r w:rsidR="007A0853" w:rsidRPr="00F21E98">
        <w:rPr>
          <w:szCs w:val="22"/>
          <w:lang w:val="lt-LT"/>
        </w:rPr>
        <w:t xml:space="preserve">ekspozicija buvo </w:t>
      </w:r>
      <w:r w:rsidRPr="00F21E98">
        <w:rPr>
          <w:szCs w:val="22"/>
          <w:lang w:val="lt-LT"/>
        </w:rPr>
        <w:t>2</w:t>
      </w:r>
      <w:r w:rsidR="00351C30" w:rsidRPr="00F21E98">
        <w:rPr>
          <w:szCs w:val="22"/>
          <w:lang w:val="lt-LT"/>
        </w:rPr>
        <w:t> kartus didesn</w:t>
      </w:r>
      <w:r w:rsidR="007A0853" w:rsidRPr="00F21E98">
        <w:rPr>
          <w:szCs w:val="22"/>
          <w:lang w:val="lt-LT"/>
        </w:rPr>
        <w:t>ė</w:t>
      </w:r>
      <w:r w:rsidR="00351C30" w:rsidRPr="00F21E98">
        <w:rPr>
          <w:rFonts w:eastAsia="MS Mincho"/>
          <w:color w:val="000000"/>
          <w:szCs w:val="22"/>
          <w:lang w:val="lt-LT" w:eastAsia="ja-JP"/>
        </w:rPr>
        <w:t xml:space="preserve"> </w:t>
      </w:r>
      <w:r w:rsidR="007A0853" w:rsidRPr="00F21E98">
        <w:rPr>
          <w:rFonts w:eastAsia="MS Mincho"/>
          <w:color w:val="000000"/>
          <w:szCs w:val="22"/>
          <w:lang w:val="lt-LT" w:eastAsia="ja-JP"/>
        </w:rPr>
        <w:t>už klinikinę ekspoziciją</w:t>
      </w:r>
      <w:r w:rsidR="007A0853" w:rsidRPr="00F21E98" w:rsidDel="001B1A67">
        <w:rPr>
          <w:rFonts w:eastAsia="MS Mincho"/>
          <w:color w:val="000000"/>
          <w:szCs w:val="22"/>
          <w:lang w:val="lt-LT" w:eastAsia="ja-JP"/>
        </w:rPr>
        <w:t xml:space="preserve"> </w:t>
      </w:r>
      <w:r w:rsidR="00351C30" w:rsidRPr="00F21E98">
        <w:rPr>
          <w:rFonts w:eastAsia="MS Mincho"/>
          <w:color w:val="000000"/>
          <w:szCs w:val="22"/>
          <w:lang w:val="lt-LT" w:eastAsia="ja-JP"/>
        </w:rPr>
        <w:t>žmogaus organizme</w:t>
      </w:r>
      <w:r w:rsidR="007A0853" w:rsidRPr="00F21E98">
        <w:rPr>
          <w:szCs w:val="22"/>
          <w:lang w:val="lt-LT"/>
        </w:rPr>
        <w:t xml:space="preserve">, ITP sergančiam </w:t>
      </w:r>
      <w:r w:rsidR="00A636D8" w:rsidRPr="00F21E98">
        <w:rPr>
          <w:szCs w:val="22"/>
          <w:lang w:val="lt-LT"/>
        </w:rPr>
        <w:t xml:space="preserve">suaugusiam </w:t>
      </w:r>
      <w:r w:rsidR="007A0853" w:rsidRPr="00F21E98">
        <w:rPr>
          <w:szCs w:val="22"/>
          <w:lang w:val="lt-LT"/>
        </w:rPr>
        <w:t xml:space="preserve">pacientui </w:t>
      </w:r>
      <w:r w:rsidR="00A636D8" w:rsidRPr="00F21E98">
        <w:rPr>
          <w:szCs w:val="22"/>
          <w:lang w:val="lt-LT"/>
        </w:rPr>
        <w:t>arba paaugliui (12</w:t>
      </w:r>
      <w:r w:rsidR="00A636D8" w:rsidRPr="00F21E98">
        <w:rPr>
          <w:szCs w:val="22"/>
          <w:lang w:val="lt-LT"/>
        </w:rPr>
        <w:noBreakHyphen/>
        <w:t xml:space="preserve">17 metų) </w:t>
      </w:r>
      <w:r w:rsidR="007A0853" w:rsidRPr="00F21E98">
        <w:rPr>
          <w:szCs w:val="22"/>
          <w:lang w:val="lt-LT"/>
        </w:rPr>
        <w:t xml:space="preserve">vartojant 75 mg dozę per parą, ir </w:t>
      </w:r>
      <w:r w:rsidR="00B45203" w:rsidRPr="00F21E98">
        <w:rPr>
          <w:szCs w:val="22"/>
          <w:lang w:val="lt-LT"/>
        </w:rPr>
        <w:t>buv</w:t>
      </w:r>
      <w:r w:rsidR="007A0853" w:rsidRPr="00F21E98">
        <w:rPr>
          <w:szCs w:val="22"/>
          <w:lang w:val="lt-LT"/>
        </w:rPr>
        <w:t xml:space="preserve">o </w:t>
      </w:r>
      <w:r w:rsidR="00B45203" w:rsidRPr="00F21E98">
        <w:rPr>
          <w:szCs w:val="22"/>
          <w:lang w:val="lt-LT"/>
        </w:rPr>
        <w:t xml:space="preserve">lygi </w:t>
      </w:r>
      <w:r w:rsidR="007A0853" w:rsidRPr="00F21E98">
        <w:rPr>
          <w:szCs w:val="22"/>
          <w:lang w:val="lt-LT"/>
        </w:rPr>
        <w:t>klinikin</w:t>
      </w:r>
      <w:r w:rsidR="00B45203" w:rsidRPr="00F21E98">
        <w:rPr>
          <w:szCs w:val="22"/>
          <w:lang w:val="lt-LT"/>
        </w:rPr>
        <w:t>ei</w:t>
      </w:r>
      <w:r w:rsidR="007A0853" w:rsidRPr="00F21E98">
        <w:rPr>
          <w:szCs w:val="22"/>
          <w:lang w:val="lt-LT"/>
        </w:rPr>
        <w:t xml:space="preserve"> ekspozicij</w:t>
      </w:r>
      <w:r w:rsidR="00B45203" w:rsidRPr="00F21E98">
        <w:rPr>
          <w:szCs w:val="22"/>
          <w:lang w:val="lt-LT"/>
        </w:rPr>
        <w:t>ai</w:t>
      </w:r>
      <w:r w:rsidR="007A0853" w:rsidRPr="00F21E98">
        <w:rPr>
          <w:szCs w:val="22"/>
          <w:lang w:val="lt-LT"/>
        </w:rPr>
        <w:t xml:space="preserve"> žmogaus organizme, HCV užsikrėtusiam pacientui vartojant 100 mg dozę per parą</w:t>
      </w:r>
      <w:r w:rsidRPr="00F21E98">
        <w:rPr>
          <w:szCs w:val="22"/>
          <w:lang w:val="lt-LT"/>
        </w:rPr>
        <w:t>)</w:t>
      </w:r>
      <w:bookmarkEnd w:id="11"/>
      <w:r w:rsidRPr="00F21E98">
        <w:rPr>
          <w:szCs w:val="22"/>
          <w:lang w:val="lt-LT"/>
        </w:rPr>
        <w:t xml:space="preserve">. </w:t>
      </w:r>
      <w:r w:rsidR="00351C30" w:rsidRPr="00F21E98">
        <w:rPr>
          <w:szCs w:val="22"/>
          <w:lang w:val="lt-LT"/>
        </w:rPr>
        <w:t xml:space="preserve">Be to, vartojant iki 150 mg/kg paros dozes (didžiausia tirta dozė), poveikio triušių embriono ir vaisiaus vystymuisi </w:t>
      </w:r>
      <w:r w:rsidR="00351C30" w:rsidRPr="00F21E98">
        <w:rPr>
          <w:szCs w:val="22"/>
          <w:lang w:val="lt-LT"/>
        </w:rPr>
        <w:lastRenderedPageBreak/>
        <w:t xml:space="preserve">nepasireiškė </w:t>
      </w:r>
      <w:r w:rsidRPr="00F21E98">
        <w:rPr>
          <w:szCs w:val="22"/>
          <w:lang w:val="lt-LT"/>
        </w:rPr>
        <w:t>(</w:t>
      </w:r>
      <w:r w:rsidR="00351C30" w:rsidRPr="00F21E98">
        <w:rPr>
          <w:szCs w:val="22"/>
          <w:lang w:val="lt-LT"/>
        </w:rPr>
        <w:t xml:space="preserve">atsižvelgiant į </w:t>
      </w:r>
      <w:r w:rsidR="00351C30" w:rsidRPr="00F21E98">
        <w:rPr>
          <w:i/>
          <w:szCs w:val="22"/>
          <w:lang w:val="lt-LT"/>
        </w:rPr>
        <w:t>AUC</w:t>
      </w:r>
      <w:r w:rsidR="00351C30" w:rsidRPr="00F21E98">
        <w:rPr>
          <w:szCs w:val="22"/>
          <w:lang w:val="lt-LT"/>
        </w:rPr>
        <w:t xml:space="preserve">, </w:t>
      </w:r>
      <w:r w:rsidR="007A0853" w:rsidRPr="00F21E98">
        <w:rPr>
          <w:szCs w:val="22"/>
          <w:lang w:val="lt-LT"/>
        </w:rPr>
        <w:t xml:space="preserve">ekspozicija </w:t>
      </w:r>
      <w:r w:rsidR="00B45203" w:rsidRPr="00F21E98">
        <w:rPr>
          <w:szCs w:val="22"/>
          <w:lang w:val="lt-LT"/>
        </w:rPr>
        <w:t>sudarė</w:t>
      </w:r>
      <w:r w:rsidR="007A0853" w:rsidRPr="00F21E98">
        <w:rPr>
          <w:szCs w:val="22"/>
          <w:lang w:val="lt-LT"/>
        </w:rPr>
        <w:t xml:space="preserve"> nuo 0,3 iki </w:t>
      </w:r>
      <w:r w:rsidRPr="00F21E98">
        <w:rPr>
          <w:szCs w:val="22"/>
          <w:lang w:val="lt-LT"/>
        </w:rPr>
        <w:t>0</w:t>
      </w:r>
      <w:r w:rsidR="00351C30" w:rsidRPr="00F21E98">
        <w:rPr>
          <w:szCs w:val="22"/>
          <w:lang w:val="lt-LT"/>
        </w:rPr>
        <w:t>,</w:t>
      </w:r>
      <w:r w:rsidRPr="00F21E98">
        <w:rPr>
          <w:szCs w:val="22"/>
          <w:lang w:val="lt-LT"/>
        </w:rPr>
        <w:t>5</w:t>
      </w:r>
      <w:r w:rsidR="00351C30" w:rsidRPr="00F21E98">
        <w:rPr>
          <w:szCs w:val="22"/>
          <w:lang w:val="lt-LT"/>
        </w:rPr>
        <w:t> </w:t>
      </w:r>
      <w:r w:rsidR="007A0853" w:rsidRPr="00F21E98">
        <w:rPr>
          <w:szCs w:val="22"/>
          <w:lang w:val="lt-LT"/>
        </w:rPr>
        <w:t>klinikin</w:t>
      </w:r>
      <w:r w:rsidR="00B45203" w:rsidRPr="00F21E98">
        <w:rPr>
          <w:szCs w:val="22"/>
          <w:lang w:val="lt-LT"/>
        </w:rPr>
        <w:t>ės</w:t>
      </w:r>
      <w:r w:rsidR="007A0853" w:rsidRPr="00F21E98">
        <w:rPr>
          <w:szCs w:val="22"/>
          <w:lang w:val="lt-LT"/>
        </w:rPr>
        <w:t xml:space="preserve"> ekspozicij</w:t>
      </w:r>
      <w:r w:rsidR="00B45203" w:rsidRPr="00F21E98">
        <w:rPr>
          <w:szCs w:val="22"/>
          <w:lang w:val="lt-LT"/>
        </w:rPr>
        <w:t>os</w:t>
      </w:r>
      <w:r w:rsidR="007A0853" w:rsidRPr="00F21E98">
        <w:rPr>
          <w:szCs w:val="22"/>
          <w:lang w:val="lt-LT"/>
        </w:rPr>
        <w:t xml:space="preserve"> </w:t>
      </w:r>
      <w:r w:rsidR="00165A23" w:rsidRPr="00F21E98">
        <w:rPr>
          <w:rFonts w:eastAsia="MS Mincho"/>
          <w:color w:val="000000"/>
          <w:szCs w:val="22"/>
          <w:lang w:val="lt-LT" w:eastAsia="ja-JP"/>
        </w:rPr>
        <w:t>žmogaus organizme</w:t>
      </w:r>
      <w:r w:rsidR="007A0853" w:rsidRPr="00F21E98">
        <w:rPr>
          <w:szCs w:val="22"/>
          <w:lang w:val="lt-LT"/>
        </w:rPr>
        <w:t>, ITP sergančiam pacientui vartojant 75 mg dozę per parą ir HCV užsikrėtusiam pacientui vartojant 100 mg dozę per parą</w:t>
      </w:r>
      <w:r w:rsidR="00165A23" w:rsidRPr="00F21E98">
        <w:rPr>
          <w:rFonts w:eastAsia="MS Mincho"/>
          <w:color w:val="000000"/>
          <w:szCs w:val="22"/>
          <w:lang w:val="lt-LT" w:eastAsia="ja-JP"/>
        </w:rPr>
        <w:t>)</w:t>
      </w:r>
      <w:r w:rsidRPr="00F21E98">
        <w:rPr>
          <w:szCs w:val="22"/>
          <w:lang w:val="lt-LT"/>
        </w:rPr>
        <w:t xml:space="preserve">. </w:t>
      </w:r>
      <w:r w:rsidR="00DA22FA" w:rsidRPr="00F21E98">
        <w:rPr>
          <w:szCs w:val="22"/>
          <w:lang w:val="lt-LT"/>
        </w:rPr>
        <w:t xml:space="preserve">Vis dėlto vartojant žiurkių patelei toksinę 60 mg/kg paros dozę </w:t>
      </w:r>
      <w:r w:rsidRPr="00F21E98">
        <w:rPr>
          <w:szCs w:val="22"/>
          <w:lang w:val="lt-LT"/>
        </w:rPr>
        <w:t>(</w:t>
      </w:r>
      <w:r w:rsidR="00DA22FA" w:rsidRPr="00F21E98">
        <w:rPr>
          <w:szCs w:val="22"/>
          <w:lang w:val="lt-LT"/>
        </w:rPr>
        <w:t xml:space="preserve">atsižvelgiant į </w:t>
      </w:r>
      <w:r w:rsidR="00DA22FA" w:rsidRPr="00F21E98">
        <w:rPr>
          <w:i/>
          <w:szCs w:val="22"/>
          <w:lang w:val="lt-LT"/>
        </w:rPr>
        <w:t>AUC</w:t>
      </w:r>
      <w:r w:rsidR="00DA22FA" w:rsidRPr="00F21E98">
        <w:rPr>
          <w:szCs w:val="22"/>
          <w:lang w:val="lt-LT"/>
        </w:rPr>
        <w:t xml:space="preserve">, </w:t>
      </w:r>
      <w:r w:rsidR="007A0853" w:rsidRPr="00F21E98">
        <w:rPr>
          <w:szCs w:val="22"/>
          <w:lang w:val="lt-LT"/>
        </w:rPr>
        <w:t xml:space="preserve">ekspozicija buvo </w:t>
      </w:r>
      <w:r w:rsidRPr="00F21E98">
        <w:rPr>
          <w:szCs w:val="22"/>
          <w:lang w:val="lt-LT"/>
        </w:rPr>
        <w:t>6</w:t>
      </w:r>
      <w:r w:rsidR="00DA22FA" w:rsidRPr="00F21E98">
        <w:rPr>
          <w:szCs w:val="22"/>
          <w:lang w:val="lt-LT"/>
        </w:rPr>
        <w:t> kartu</w:t>
      </w:r>
      <w:r w:rsidRPr="00F21E98">
        <w:rPr>
          <w:szCs w:val="22"/>
          <w:lang w:val="lt-LT"/>
        </w:rPr>
        <w:t xml:space="preserve">s </w:t>
      </w:r>
      <w:r w:rsidR="00DA22FA" w:rsidRPr="00F21E98">
        <w:rPr>
          <w:szCs w:val="22"/>
          <w:lang w:val="lt-LT"/>
        </w:rPr>
        <w:t xml:space="preserve">didesnė </w:t>
      </w:r>
      <w:r w:rsidR="007A0853" w:rsidRPr="00F21E98">
        <w:rPr>
          <w:rFonts w:eastAsia="MS Mincho"/>
          <w:color w:val="000000"/>
          <w:szCs w:val="22"/>
          <w:lang w:val="lt-LT" w:eastAsia="ja-JP"/>
        </w:rPr>
        <w:t>už klinikinę ekspoziciją</w:t>
      </w:r>
      <w:r w:rsidR="007A0853" w:rsidRPr="00F21E98" w:rsidDel="001B1A67">
        <w:rPr>
          <w:rFonts w:eastAsia="MS Mincho"/>
          <w:color w:val="000000"/>
          <w:szCs w:val="22"/>
          <w:lang w:val="lt-LT" w:eastAsia="ja-JP"/>
        </w:rPr>
        <w:t xml:space="preserve"> </w:t>
      </w:r>
      <w:r w:rsidR="00DA22FA" w:rsidRPr="00F21E98">
        <w:rPr>
          <w:rFonts w:eastAsia="MS Mincho"/>
          <w:color w:val="000000"/>
          <w:szCs w:val="22"/>
          <w:lang w:val="lt-LT" w:eastAsia="ja-JP"/>
        </w:rPr>
        <w:t>žmogaus organizme</w:t>
      </w:r>
      <w:r w:rsidR="007A0853" w:rsidRPr="00F21E98">
        <w:rPr>
          <w:szCs w:val="22"/>
          <w:lang w:val="lt-LT"/>
        </w:rPr>
        <w:t>, ITP sergančiam pacientui vartojant 75 mg dozę per parą, ir 3</w:t>
      </w:r>
      <w:r w:rsidR="00B1184D" w:rsidRPr="00F21E98">
        <w:rPr>
          <w:szCs w:val="22"/>
          <w:lang w:val="lt-LT"/>
        </w:rPr>
        <w:t> </w:t>
      </w:r>
      <w:r w:rsidR="007A0853" w:rsidRPr="00F21E98">
        <w:rPr>
          <w:szCs w:val="22"/>
          <w:lang w:val="lt-LT"/>
        </w:rPr>
        <w:t>kartus didesnė už klinikinę ekspoziciją žmogaus organizme, HCV užsikrėtusiam pacientui vartojant 100 mg dozę per parą</w:t>
      </w:r>
      <w:r w:rsidRPr="00F21E98">
        <w:rPr>
          <w:szCs w:val="22"/>
          <w:lang w:val="lt-LT"/>
        </w:rPr>
        <w:t xml:space="preserve">), </w:t>
      </w:r>
      <w:r w:rsidR="00DA22FA" w:rsidRPr="00F21E98">
        <w:rPr>
          <w:szCs w:val="22"/>
          <w:lang w:val="lt-LT"/>
        </w:rPr>
        <w:t xml:space="preserve">gydymas </w:t>
      </w:r>
      <w:proofErr w:type="spellStart"/>
      <w:r w:rsidRPr="00F21E98">
        <w:rPr>
          <w:szCs w:val="22"/>
          <w:lang w:val="lt-LT"/>
        </w:rPr>
        <w:t>eltrombopag</w:t>
      </w:r>
      <w:r w:rsidR="00DA22FA" w:rsidRPr="00F21E98">
        <w:rPr>
          <w:szCs w:val="22"/>
          <w:lang w:val="lt-LT"/>
        </w:rPr>
        <w:t>u</w:t>
      </w:r>
      <w:proofErr w:type="spellEnd"/>
      <w:r w:rsidR="00DA22FA" w:rsidRPr="00F21E98">
        <w:rPr>
          <w:szCs w:val="22"/>
          <w:lang w:val="lt-LT"/>
        </w:rPr>
        <w:t xml:space="preserve"> buvo susijęs su </w:t>
      </w:r>
      <w:r w:rsidRPr="00F21E98">
        <w:rPr>
          <w:szCs w:val="22"/>
          <w:lang w:val="lt-LT"/>
        </w:rPr>
        <w:t>embr</w:t>
      </w:r>
      <w:r w:rsidR="00DA22FA" w:rsidRPr="00F21E98">
        <w:rPr>
          <w:szCs w:val="22"/>
          <w:lang w:val="lt-LT"/>
        </w:rPr>
        <w:t>i</w:t>
      </w:r>
      <w:r w:rsidRPr="00F21E98">
        <w:rPr>
          <w:szCs w:val="22"/>
          <w:lang w:val="lt-LT"/>
        </w:rPr>
        <w:t>o</w:t>
      </w:r>
      <w:r w:rsidR="00DA22FA" w:rsidRPr="00F21E98">
        <w:rPr>
          <w:szCs w:val="22"/>
          <w:lang w:val="lt-LT"/>
        </w:rPr>
        <w:t xml:space="preserve">no </w:t>
      </w:r>
      <w:proofErr w:type="spellStart"/>
      <w:r w:rsidR="00DA22FA" w:rsidRPr="00F21E98">
        <w:rPr>
          <w:szCs w:val="22"/>
          <w:lang w:val="lt-LT"/>
        </w:rPr>
        <w:t>let</w:t>
      </w:r>
      <w:r w:rsidRPr="00F21E98">
        <w:rPr>
          <w:szCs w:val="22"/>
          <w:lang w:val="lt-LT"/>
        </w:rPr>
        <w:t>ali</w:t>
      </w:r>
      <w:r w:rsidR="00DA22FA" w:rsidRPr="00F21E98">
        <w:rPr>
          <w:szCs w:val="22"/>
          <w:lang w:val="lt-LT"/>
        </w:rPr>
        <w:t>škumu</w:t>
      </w:r>
      <w:proofErr w:type="spellEnd"/>
      <w:r w:rsidRPr="00F21E98">
        <w:rPr>
          <w:szCs w:val="22"/>
          <w:lang w:val="lt-LT"/>
        </w:rPr>
        <w:t xml:space="preserve"> (</w:t>
      </w:r>
      <w:r w:rsidR="00DA22FA" w:rsidRPr="00F21E98">
        <w:rPr>
          <w:szCs w:val="22"/>
          <w:lang w:val="lt-LT"/>
        </w:rPr>
        <w:t>padaugėjo persileidimų prieš implantaciją ir po implantacijos</w:t>
      </w:r>
      <w:r w:rsidRPr="00F21E98">
        <w:rPr>
          <w:szCs w:val="22"/>
          <w:lang w:val="lt-LT"/>
        </w:rPr>
        <w:t xml:space="preserve">), </w:t>
      </w:r>
      <w:r w:rsidR="00DA22FA" w:rsidRPr="00F21E98">
        <w:rPr>
          <w:szCs w:val="22"/>
          <w:lang w:val="lt-LT"/>
        </w:rPr>
        <w:t xml:space="preserve">sumažėjo vaisiaus kūno svoris ir gimdos </w:t>
      </w:r>
      <w:proofErr w:type="spellStart"/>
      <w:r w:rsidR="00DA22FA" w:rsidRPr="00F21E98">
        <w:rPr>
          <w:szCs w:val="22"/>
          <w:lang w:val="lt-LT"/>
        </w:rPr>
        <w:t>veisimosi</w:t>
      </w:r>
      <w:proofErr w:type="spellEnd"/>
      <w:r w:rsidR="00DA22FA" w:rsidRPr="00F21E98">
        <w:rPr>
          <w:szCs w:val="22"/>
          <w:lang w:val="lt-LT"/>
        </w:rPr>
        <w:t xml:space="preserve"> laikotarpiu svoris vaisingumo tyrimo duomenimis ir</w:t>
      </w:r>
      <w:r w:rsidRPr="00F21E98">
        <w:rPr>
          <w:szCs w:val="22"/>
          <w:lang w:val="lt-LT"/>
        </w:rPr>
        <w:t xml:space="preserve"> </w:t>
      </w:r>
      <w:r w:rsidR="00DA22FA" w:rsidRPr="00F21E98">
        <w:rPr>
          <w:szCs w:val="22"/>
          <w:lang w:val="lt-LT"/>
        </w:rPr>
        <w:t>sumažėjo šonkaulių skaičius bei sumažėjo vaisiaus kūno svoris embriono bei vaisiaus vystymosi tyrimo duomenimis</w:t>
      </w:r>
      <w:r w:rsidRPr="00F21E98">
        <w:rPr>
          <w:szCs w:val="22"/>
          <w:lang w:val="lt-LT"/>
        </w:rPr>
        <w:t xml:space="preserve">. </w:t>
      </w:r>
      <w:proofErr w:type="spellStart"/>
      <w:r w:rsidR="007A0853" w:rsidRPr="00F21E98">
        <w:rPr>
          <w:szCs w:val="22"/>
          <w:lang w:val="lt-LT"/>
        </w:rPr>
        <w:t>Eltrombopagą</w:t>
      </w:r>
      <w:proofErr w:type="spellEnd"/>
      <w:r w:rsidR="007A0853" w:rsidRPr="00F21E98">
        <w:rPr>
          <w:szCs w:val="22"/>
          <w:lang w:val="lt-LT"/>
        </w:rPr>
        <w:t xml:space="preserve"> nėštumo metu vartoti galima tik tuo atveju, kai tikimasi, jog gydymo nauda persvers galimą riziką vaisiui (žr. 4.6 skyrių). </w:t>
      </w:r>
      <w:r w:rsidR="00DA22FA" w:rsidRPr="00F21E98">
        <w:rPr>
          <w:szCs w:val="22"/>
          <w:lang w:val="lt-LT"/>
        </w:rPr>
        <w:t xml:space="preserve">Vartojant iki 40 mg/kg </w:t>
      </w:r>
      <w:proofErr w:type="spellStart"/>
      <w:r w:rsidR="00DA22FA" w:rsidRPr="00F21E98">
        <w:rPr>
          <w:szCs w:val="22"/>
          <w:lang w:val="lt-LT"/>
        </w:rPr>
        <w:t>e</w:t>
      </w:r>
      <w:r w:rsidRPr="00F21E98">
        <w:rPr>
          <w:szCs w:val="22"/>
          <w:lang w:val="lt-LT"/>
        </w:rPr>
        <w:t>ltrombopag</w:t>
      </w:r>
      <w:r w:rsidR="00DA22FA" w:rsidRPr="00F21E98">
        <w:rPr>
          <w:szCs w:val="22"/>
          <w:lang w:val="lt-LT"/>
        </w:rPr>
        <w:t>o</w:t>
      </w:r>
      <w:proofErr w:type="spellEnd"/>
      <w:r w:rsidR="00DA22FA" w:rsidRPr="00F21E98">
        <w:rPr>
          <w:szCs w:val="22"/>
          <w:lang w:val="lt-LT"/>
        </w:rPr>
        <w:t xml:space="preserve"> dozes (didžiausia tirta dozė</w:t>
      </w:r>
      <w:r w:rsidR="004644CA" w:rsidRPr="00F21E98">
        <w:rPr>
          <w:szCs w:val="22"/>
          <w:lang w:val="lt-LT"/>
        </w:rPr>
        <w:t>, kuri</w:t>
      </w:r>
      <w:r w:rsidR="007A0853" w:rsidRPr="00F21E98">
        <w:rPr>
          <w:szCs w:val="22"/>
          <w:lang w:val="lt-LT"/>
        </w:rPr>
        <w:t>ą vartojant,</w:t>
      </w:r>
      <w:r w:rsidR="004644CA" w:rsidRPr="00F21E98">
        <w:rPr>
          <w:szCs w:val="22"/>
          <w:lang w:val="lt-LT"/>
        </w:rPr>
        <w:t xml:space="preserve"> atsižvelgiant į </w:t>
      </w:r>
      <w:r w:rsidR="004644CA" w:rsidRPr="00F21E98">
        <w:rPr>
          <w:i/>
          <w:szCs w:val="22"/>
          <w:lang w:val="lt-LT"/>
        </w:rPr>
        <w:t>AUC</w:t>
      </w:r>
      <w:r w:rsidR="004644CA" w:rsidRPr="00F21E98">
        <w:rPr>
          <w:szCs w:val="22"/>
          <w:lang w:val="lt-LT"/>
        </w:rPr>
        <w:t xml:space="preserve">, </w:t>
      </w:r>
      <w:r w:rsidR="007A0853" w:rsidRPr="00F21E98">
        <w:rPr>
          <w:szCs w:val="22"/>
          <w:lang w:val="lt-LT"/>
        </w:rPr>
        <w:t xml:space="preserve">ekspozicija buvo </w:t>
      </w:r>
      <w:r w:rsidR="004644CA" w:rsidRPr="00F21E98">
        <w:rPr>
          <w:szCs w:val="22"/>
          <w:lang w:val="lt-LT"/>
        </w:rPr>
        <w:t xml:space="preserve">3 kartus didesnė </w:t>
      </w:r>
      <w:r w:rsidR="007A0853" w:rsidRPr="00F21E98">
        <w:rPr>
          <w:rFonts w:eastAsia="MS Mincho"/>
          <w:color w:val="000000"/>
          <w:szCs w:val="22"/>
          <w:lang w:val="lt-LT" w:eastAsia="ja-JP"/>
        </w:rPr>
        <w:t>už klinikinę ekspoziciją</w:t>
      </w:r>
      <w:r w:rsidR="007A0853" w:rsidRPr="00F21E98" w:rsidDel="001B1A67">
        <w:rPr>
          <w:rFonts w:eastAsia="MS Mincho"/>
          <w:color w:val="000000"/>
          <w:szCs w:val="22"/>
          <w:lang w:val="lt-LT" w:eastAsia="ja-JP"/>
        </w:rPr>
        <w:t xml:space="preserve"> </w:t>
      </w:r>
      <w:r w:rsidR="004644CA" w:rsidRPr="00F21E98">
        <w:rPr>
          <w:rFonts w:eastAsia="MS Mincho"/>
          <w:color w:val="000000"/>
          <w:szCs w:val="22"/>
          <w:lang w:val="lt-LT" w:eastAsia="ja-JP"/>
        </w:rPr>
        <w:t>žmogaus organizme</w:t>
      </w:r>
      <w:r w:rsidR="007A0853" w:rsidRPr="00F21E98">
        <w:rPr>
          <w:szCs w:val="22"/>
          <w:lang w:val="lt-LT"/>
        </w:rPr>
        <w:t>, ITP sergančiam pacientui vartojant 75 mg dozę per parą, ir 2</w:t>
      </w:r>
      <w:r w:rsidR="00B1184D" w:rsidRPr="00F21E98">
        <w:rPr>
          <w:szCs w:val="22"/>
          <w:lang w:val="lt-LT"/>
        </w:rPr>
        <w:t> </w:t>
      </w:r>
      <w:r w:rsidR="007A0853" w:rsidRPr="00F21E98">
        <w:rPr>
          <w:szCs w:val="22"/>
          <w:lang w:val="lt-LT"/>
        </w:rPr>
        <w:t>kartus didesnė už klinikinę ekspoziciją žmogaus organizme, HCV užsikrėtusiam pacientui vartojant 100 mg dozę per parą</w:t>
      </w:r>
      <w:r w:rsidR="00DA22FA" w:rsidRPr="00F21E98">
        <w:rPr>
          <w:szCs w:val="22"/>
          <w:lang w:val="lt-LT"/>
        </w:rPr>
        <w:t>), poveikio žiurkių patinų vislumui nepasireiškė</w:t>
      </w:r>
      <w:r w:rsidRPr="00F21E98">
        <w:rPr>
          <w:szCs w:val="22"/>
          <w:lang w:val="lt-LT"/>
        </w:rPr>
        <w:t xml:space="preserve">. </w:t>
      </w:r>
      <w:proofErr w:type="spellStart"/>
      <w:r w:rsidR="00DA22FA" w:rsidRPr="00F21E98">
        <w:rPr>
          <w:szCs w:val="22"/>
          <w:lang w:val="lt-LT"/>
        </w:rPr>
        <w:t>Prenatalinio</w:t>
      </w:r>
      <w:proofErr w:type="spellEnd"/>
      <w:r w:rsidR="00DA22FA" w:rsidRPr="00F21E98">
        <w:rPr>
          <w:szCs w:val="22"/>
          <w:lang w:val="lt-LT"/>
        </w:rPr>
        <w:t xml:space="preserve"> ir </w:t>
      </w:r>
      <w:proofErr w:type="spellStart"/>
      <w:r w:rsidR="00DA22FA" w:rsidRPr="00F21E98">
        <w:rPr>
          <w:szCs w:val="22"/>
          <w:lang w:val="lt-LT"/>
        </w:rPr>
        <w:t>postnatalinio</w:t>
      </w:r>
      <w:proofErr w:type="spellEnd"/>
      <w:r w:rsidR="00DA22FA" w:rsidRPr="00F21E98">
        <w:rPr>
          <w:szCs w:val="22"/>
          <w:lang w:val="lt-LT"/>
        </w:rPr>
        <w:t xml:space="preserve"> vystymosi tyrimo su žiurkėmis duomenimis</w:t>
      </w:r>
      <w:r w:rsidRPr="00F21E98">
        <w:rPr>
          <w:szCs w:val="22"/>
          <w:lang w:val="lt-LT"/>
        </w:rPr>
        <w:t xml:space="preserve">, </w:t>
      </w:r>
      <w:r w:rsidR="00DA22FA" w:rsidRPr="00F21E98">
        <w:rPr>
          <w:szCs w:val="22"/>
          <w:lang w:val="lt-LT"/>
        </w:rPr>
        <w:t>vartojant patelei netoksines dozes (10</w:t>
      </w:r>
      <w:r w:rsidR="00D133A0" w:rsidRPr="00F21E98">
        <w:rPr>
          <w:szCs w:val="22"/>
          <w:lang w:val="lt-LT"/>
        </w:rPr>
        <w:t> </w:t>
      </w:r>
      <w:r w:rsidR="00DA22FA" w:rsidRPr="00F21E98">
        <w:rPr>
          <w:szCs w:val="22"/>
          <w:lang w:val="lt-LT"/>
        </w:rPr>
        <w:t>ir 20 mg/kg per parą), nepageidaujamo poveikio F</w:t>
      </w:r>
      <w:r w:rsidR="00DA22FA" w:rsidRPr="00F21E98">
        <w:rPr>
          <w:szCs w:val="22"/>
          <w:vertAlign w:val="subscript"/>
          <w:lang w:val="lt-LT"/>
        </w:rPr>
        <w:t>0</w:t>
      </w:r>
      <w:r w:rsidR="00DA22FA" w:rsidRPr="00F21E98">
        <w:rPr>
          <w:szCs w:val="22"/>
          <w:lang w:val="lt-LT"/>
        </w:rPr>
        <w:t xml:space="preserve"> žiurkių patelių </w:t>
      </w:r>
      <w:proofErr w:type="spellStart"/>
      <w:r w:rsidR="00DA22FA" w:rsidRPr="00F21E98">
        <w:rPr>
          <w:szCs w:val="22"/>
          <w:lang w:val="lt-LT"/>
        </w:rPr>
        <w:t>veisimuisi</w:t>
      </w:r>
      <w:proofErr w:type="spellEnd"/>
      <w:r w:rsidR="00DA22FA" w:rsidRPr="00F21E98">
        <w:rPr>
          <w:szCs w:val="22"/>
          <w:lang w:val="lt-LT"/>
        </w:rPr>
        <w:t xml:space="preserve">, atsivedimui ar laktacijai nepasireiškė ir nepasireiškė poveikio palikuonių </w:t>
      </w:r>
      <w:r w:rsidR="00763FD0" w:rsidRPr="00F21E98">
        <w:rPr>
          <w:szCs w:val="22"/>
          <w:lang w:val="lt-LT"/>
        </w:rPr>
        <w:t>(F</w:t>
      </w:r>
      <w:r w:rsidR="00763FD0" w:rsidRPr="00F21E98">
        <w:rPr>
          <w:szCs w:val="22"/>
          <w:vertAlign w:val="subscript"/>
          <w:lang w:val="lt-LT"/>
        </w:rPr>
        <w:t>1</w:t>
      </w:r>
      <w:r w:rsidR="00763FD0" w:rsidRPr="00F21E98">
        <w:rPr>
          <w:szCs w:val="22"/>
          <w:lang w:val="lt-LT"/>
        </w:rPr>
        <w:t xml:space="preserve">) </w:t>
      </w:r>
      <w:r w:rsidR="00DA22FA" w:rsidRPr="00F21E98">
        <w:rPr>
          <w:szCs w:val="22"/>
          <w:lang w:val="lt-LT"/>
        </w:rPr>
        <w:t>augimui</w:t>
      </w:r>
      <w:r w:rsidRPr="00F21E98">
        <w:rPr>
          <w:szCs w:val="22"/>
          <w:lang w:val="lt-LT"/>
        </w:rPr>
        <w:t xml:space="preserve">, </w:t>
      </w:r>
      <w:r w:rsidR="00763FD0" w:rsidRPr="00F21E98">
        <w:rPr>
          <w:szCs w:val="22"/>
          <w:lang w:val="lt-LT"/>
        </w:rPr>
        <w:t>vystymuisi</w:t>
      </w:r>
      <w:r w:rsidRPr="00F21E98">
        <w:rPr>
          <w:szCs w:val="22"/>
          <w:lang w:val="lt-LT"/>
        </w:rPr>
        <w:t>, ne</w:t>
      </w:r>
      <w:r w:rsidR="00763FD0" w:rsidRPr="00F21E98">
        <w:rPr>
          <w:szCs w:val="22"/>
          <w:lang w:val="lt-LT"/>
        </w:rPr>
        <w:t>rvinei elgsenai a</w:t>
      </w:r>
      <w:r w:rsidRPr="00F21E98">
        <w:rPr>
          <w:szCs w:val="22"/>
          <w:lang w:val="lt-LT"/>
        </w:rPr>
        <w:t xml:space="preserve">r </w:t>
      </w:r>
      <w:r w:rsidR="00763FD0" w:rsidRPr="00F21E98">
        <w:rPr>
          <w:szCs w:val="22"/>
          <w:lang w:val="lt-LT"/>
        </w:rPr>
        <w:t>dauginimosi</w:t>
      </w:r>
      <w:r w:rsidRPr="00F21E98">
        <w:rPr>
          <w:szCs w:val="22"/>
          <w:lang w:val="lt-LT"/>
        </w:rPr>
        <w:t xml:space="preserve"> fun</w:t>
      </w:r>
      <w:r w:rsidR="00763FD0" w:rsidRPr="00F21E98">
        <w:rPr>
          <w:szCs w:val="22"/>
          <w:lang w:val="lt-LT"/>
        </w:rPr>
        <w:t>k</w:t>
      </w:r>
      <w:r w:rsidRPr="00F21E98">
        <w:rPr>
          <w:szCs w:val="22"/>
          <w:lang w:val="lt-LT"/>
        </w:rPr>
        <w:t>c</w:t>
      </w:r>
      <w:r w:rsidR="00763FD0" w:rsidRPr="00F21E98">
        <w:rPr>
          <w:szCs w:val="22"/>
          <w:lang w:val="lt-LT"/>
        </w:rPr>
        <w:t>ijai</w:t>
      </w:r>
      <w:r w:rsidRPr="00F21E98">
        <w:rPr>
          <w:szCs w:val="22"/>
          <w:lang w:val="lt-LT"/>
        </w:rPr>
        <w:t xml:space="preserve">. </w:t>
      </w:r>
      <w:r w:rsidR="00763FD0" w:rsidRPr="00F21E98">
        <w:rPr>
          <w:szCs w:val="22"/>
          <w:lang w:val="lt-LT"/>
        </w:rPr>
        <w:t xml:space="preserve">Tai, kad </w:t>
      </w:r>
      <w:proofErr w:type="spellStart"/>
      <w:r w:rsidR="00763FD0" w:rsidRPr="00F21E98">
        <w:rPr>
          <w:szCs w:val="22"/>
          <w:lang w:val="lt-LT"/>
        </w:rPr>
        <w:t>e</w:t>
      </w:r>
      <w:r w:rsidRPr="00F21E98">
        <w:rPr>
          <w:szCs w:val="22"/>
          <w:lang w:val="lt-LT"/>
        </w:rPr>
        <w:t>ltrombopag</w:t>
      </w:r>
      <w:r w:rsidR="00763FD0" w:rsidRPr="00F21E98">
        <w:rPr>
          <w:szCs w:val="22"/>
          <w:lang w:val="lt-LT"/>
        </w:rPr>
        <w:t>o</w:t>
      </w:r>
      <w:proofErr w:type="spellEnd"/>
      <w:r w:rsidR="00763FD0" w:rsidRPr="00F21E98">
        <w:rPr>
          <w:szCs w:val="22"/>
          <w:lang w:val="lt-LT"/>
        </w:rPr>
        <w:t xml:space="preserve"> aptikta F</w:t>
      </w:r>
      <w:r w:rsidR="00763FD0" w:rsidRPr="00F21E98">
        <w:rPr>
          <w:szCs w:val="22"/>
          <w:vertAlign w:val="subscript"/>
          <w:lang w:val="lt-LT"/>
        </w:rPr>
        <w:t>1</w:t>
      </w:r>
      <w:r w:rsidRPr="00F21E98">
        <w:rPr>
          <w:szCs w:val="22"/>
          <w:lang w:val="lt-LT"/>
        </w:rPr>
        <w:t xml:space="preserve"> </w:t>
      </w:r>
      <w:r w:rsidR="00763FD0" w:rsidRPr="00F21E98">
        <w:rPr>
          <w:szCs w:val="22"/>
          <w:lang w:val="lt-LT"/>
        </w:rPr>
        <w:t xml:space="preserve">žiurkių jauniklių plazmoje per visą </w:t>
      </w:r>
      <w:r w:rsidRPr="00F21E98">
        <w:rPr>
          <w:szCs w:val="22"/>
          <w:lang w:val="lt-LT"/>
        </w:rPr>
        <w:t>22 </w:t>
      </w:r>
      <w:r w:rsidR="00763FD0" w:rsidRPr="00F21E98">
        <w:rPr>
          <w:szCs w:val="22"/>
          <w:lang w:val="lt-LT"/>
        </w:rPr>
        <w:t>valandų mėginių ėmimo laikotarpį</w:t>
      </w:r>
      <w:r w:rsidRPr="00F21E98">
        <w:rPr>
          <w:szCs w:val="22"/>
          <w:lang w:val="lt-LT"/>
        </w:rPr>
        <w:t xml:space="preserve"> </w:t>
      </w:r>
      <w:r w:rsidR="00763FD0" w:rsidRPr="00F21E98">
        <w:rPr>
          <w:szCs w:val="22"/>
          <w:lang w:val="lt-LT"/>
        </w:rPr>
        <w:t>po to, kai F</w:t>
      </w:r>
      <w:r w:rsidR="00763FD0" w:rsidRPr="00F21E98">
        <w:rPr>
          <w:szCs w:val="22"/>
          <w:vertAlign w:val="subscript"/>
          <w:lang w:val="lt-LT"/>
        </w:rPr>
        <w:t>0</w:t>
      </w:r>
      <w:r w:rsidR="00763FD0" w:rsidRPr="00F21E98">
        <w:rPr>
          <w:szCs w:val="22"/>
          <w:lang w:val="lt-LT"/>
        </w:rPr>
        <w:t xml:space="preserve"> patelėms buvo vartota vaistinio preparato</w:t>
      </w:r>
      <w:r w:rsidRPr="00F21E98">
        <w:rPr>
          <w:szCs w:val="22"/>
          <w:lang w:val="lt-LT"/>
        </w:rPr>
        <w:t xml:space="preserve">, </w:t>
      </w:r>
      <w:r w:rsidR="00763FD0" w:rsidRPr="00F21E98">
        <w:rPr>
          <w:szCs w:val="22"/>
          <w:lang w:val="lt-LT"/>
        </w:rPr>
        <w:t xml:space="preserve">rodo, kad žiurkių jaunikliai gavo </w:t>
      </w:r>
      <w:proofErr w:type="spellStart"/>
      <w:r w:rsidR="00763FD0" w:rsidRPr="00F21E98">
        <w:rPr>
          <w:szCs w:val="22"/>
          <w:lang w:val="lt-LT"/>
        </w:rPr>
        <w:t>eltrombopago</w:t>
      </w:r>
      <w:proofErr w:type="spellEnd"/>
      <w:r w:rsidR="00763FD0" w:rsidRPr="00F21E98">
        <w:rPr>
          <w:szCs w:val="22"/>
          <w:lang w:val="lt-LT"/>
        </w:rPr>
        <w:t xml:space="preserve"> žindydami</w:t>
      </w:r>
      <w:r w:rsidRPr="00F21E98">
        <w:rPr>
          <w:szCs w:val="22"/>
          <w:lang w:val="lt-LT"/>
        </w:rPr>
        <w:t>.</w:t>
      </w:r>
    </w:p>
    <w:p w14:paraId="2F8E8B72" w14:textId="77777777" w:rsidR="00920ADF" w:rsidRPr="00F21E98" w:rsidRDefault="00920ADF" w:rsidP="008B0C51">
      <w:pPr>
        <w:spacing w:line="240" w:lineRule="auto"/>
        <w:rPr>
          <w:szCs w:val="22"/>
          <w:lang w:val="lt-LT"/>
        </w:rPr>
      </w:pPr>
    </w:p>
    <w:p w14:paraId="2F8E8B73" w14:textId="77777777" w:rsidR="009B0668" w:rsidRPr="00F21E98" w:rsidRDefault="009B0668" w:rsidP="008B0C51">
      <w:pPr>
        <w:keepNext/>
        <w:spacing w:line="240" w:lineRule="auto"/>
        <w:rPr>
          <w:szCs w:val="22"/>
          <w:u w:val="single"/>
          <w:lang w:val="lt-LT"/>
        </w:rPr>
      </w:pPr>
      <w:proofErr w:type="spellStart"/>
      <w:r w:rsidRPr="00F21E98">
        <w:rPr>
          <w:szCs w:val="22"/>
          <w:u w:val="single"/>
          <w:lang w:val="lt-LT"/>
        </w:rPr>
        <w:t>Fototoksinis</w:t>
      </w:r>
      <w:proofErr w:type="spellEnd"/>
      <w:r w:rsidRPr="00F21E98">
        <w:rPr>
          <w:szCs w:val="22"/>
          <w:u w:val="single"/>
          <w:lang w:val="lt-LT"/>
        </w:rPr>
        <w:t xml:space="preserve"> poveikis</w:t>
      </w:r>
    </w:p>
    <w:p w14:paraId="2F8E8B74" w14:textId="77777777" w:rsidR="009B0668" w:rsidRPr="00F21E98" w:rsidRDefault="009B0668" w:rsidP="008B0C51">
      <w:pPr>
        <w:keepNext/>
        <w:spacing w:line="240" w:lineRule="auto"/>
        <w:rPr>
          <w:szCs w:val="22"/>
          <w:lang w:val="lt-LT"/>
        </w:rPr>
      </w:pPr>
    </w:p>
    <w:p w14:paraId="2F8E8B75" w14:textId="210A5257" w:rsidR="00920ADF" w:rsidRPr="00F21E98" w:rsidRDefault="00763FD0" w:rsidP="008B0C51">
      <w:pPr>
        <w:spacing w:line="240" w:lineRule="auto"/>
        <w:rPr>
          <w:szCs w:val="22"/>
          <w:lang w:val="lt-LT" w:eastAsia="en-GB"/>
        </w:rPr>
      </w:pPr>
      <w:proofErr w:type="spellStart"/>
      <w:r w:rsidRPr="00F21E98">
        <w:rPr>
          <w:szCs w:val="22"/>
          <w:lang w:val="lt-LT" w:eastAsia="en-GB"/>
        </w:rPr>
        <w:t>Eltrombopago</w:t>
      </w:r>
      <w:proofErr w:type="spellEnd"/>
      <w:r w:rsidRPr="00F21E98">
        <w:rPr>
          <w:szCs w:val="22"/>
          <w:lang w:val="lt-LT" w:eastAsia="en-GB"/>
        </w:rPr>
        <w:t xml:space="preserve"> tyrimai </w:t>
      </w:r>
      <w:proofErr w:type="spellStart"/>
      <w:r w:rsidRPr="00F21E98">
        <w:rPr>
          <w:i/>
          <w:szCs w:val="22"/>
          <w:lang w:val="lt-LT" w:eastAsia="en-GB"/>
        </w:rPr>
        <w:t>i</w:t>
      </w:r>
      <w:r w:rsidR="00920ADF" w:rsidRPr="00F21E98">
        <w:rPr>
          <w:i/>
          <w:szCs w:val="22"/>
          <w:lang w:val="lt-LT" w:eastAsia="en-GB"/>
        </w:rPr>
        <w:t>n</w:t>
      </w:r>
      <w:proofErr w:type="spellEnd"/>
      <w:r w:rsidR="00A00F22" w:rsidRPr="00F21E98">
        <w:rPr>
          <w:i/>
          <w:szCs w:val="22"/>
          <w:lang w:val="lt-LT" w:eastAsia="en-GB"/>
        </w:rPr>
        <w:t> </w:t>
      </w:r>
      <w:proofErr w:type="spellStart"/>
      <w:r w:rsidR="00920ADF" w:rsidRPr="00F21E98">
        <w:rPr>
          <w:i/>
          <w:szCs w:val="22"/>
          <w:lang w:val="lt-LT" w:eastAsia="en-GB"/>
        </w:rPr>
        <w:t>vitro</w:t>
      </w:r>
      <w:proofErr w:type="spellEnd"/>
      <w:r w:rsidR="00920ADF" w:rsidRPr="00F21E98">
        <w:rPr>
          <w:szCs w:val="22"/>
          <w:lang w:val="lt-LT" w:eastAsia="en-GB"/>
        </w:rPr>
        <w:t xml:space="preserve"> </w:t>
      </w:r>
      <w:r w:rsidRPr="00F21E98">
        <w:rPr>
          <w:szCs w:val="22"/>
          <w:lang w:val="lt-LT" w:eastAsia="en-GB"/>
        </w:rPr>
        <w:t xml:space="preserve">rodo </w:t>
      </w:r>
      <w:proofErr w:type="spellStart"/>
      <w:r w:rsidRPr="00F21E98">
        <w:rPr>
          <w:szCs w:val="22"/>
          <w:lang w:val="lt-LT" w:eastAsia="en-GB"/>
        </w:rPr>
        <w:t>fototoksinio</w:t>
      </w:r>
      <w:proofErr w:type="spellEnd"/>
      <w:r w:rsidRPr="00F21E98">
        <w:rPr>
          <w:szCs w:val="22"/>
          <w:lang w:val="lt-LT" w:eastAsia="en-GB"/>
        </w:rPr>
        <w:t xml:space="preserve"> poveikio riziką. Vis dėlto </w:t>
      </w:r>
      <w:proofErr w:type="spellStart"/>
      <w:r w:rsidRPr="00F21E98">
        <w:rPr>
          <w:szCs w:val="22"/>
          <w:lang w:val="lt-LT" w:eastAsia="en-GB"/>
        </w:rPr>
        <w:t>fo</w:t>
      </w:r>
      <w:r w:rsidR="0011297A" w:rsidRPr="00F21E98">
        <w:rPr>
          <w:szCs w:val="22"/>
          <w:lang w:val="lt-LT" w:eastAsia="en-GB"/>
        </w:rPr>
        <w:t>to</w:t>
      </w:r>
      <w:r w:rsidRPr="00F21E98">
        <w:rPr>
          <w:szCs w:val="22"/>
          <w:lang w:val="lt-LT" w:eastAsia="en-GB"/>
        </w:rPr>
        <w:t>toksinio</w:t>
      </w:r>
      <w:proofErr w:type="spellEnd"/>
      <w:r w:rsidRPr="00F21E98">
        <w:rPr>
          <w:szCs w:val="22"/>
          <w:lang w:val="lt-LT" w:eastAsia="en-GB"/>
        </w:rPr>
        <w:t xml:space="preserve"> poveikio graužikų odai</w:t>
      </w:r>
      <w:r w:rsidR="00920ADF" w:rsidRPr="00F21E98">
        <w:rPr>
          <w:szCs w:val="22"/>
          <w:lang w:val="lt-LT" w:eastAsia="en-GB"/>
        </w:rPr>
        <w:t xml:space="preserve"> (</w:t>
      </w:r>
      <w:r w:rsidRPr="00F21E98">
        <w:rPr>
          <w:szCs w:val="22"/>
          <w:lang w:val="lt-LT"/>
        </w:rPr>
        <w:t xml:space="preserve">atsižvelgiant į </w:t>
      </w:r>
      <w:r w:rsidRPr="00F21E98">
        <w:rPr>
          <w:i/>
          <w:szCs w:val="22"/>
          <w:lang w:val="lt-LT"/>
        </w:rPr>
        <w:t>AUC</w:t>
      </w:r>
      <w:r w:rsidRPr="00F21E98">
        <w:rPr>
          <w:szCs w:val="22"/>
          <w:lang w:val="lt-LT"/>
        </w:rPr>
        <w:t xml:space="preserve">, ekspozicijos buvo </w:t>
      </w:r>
      <w:r w:rsidR="00920ADF" w:rsidRPr="00F21E98">
        <w:rPr>
          <w:szCs w:val="22"/>
          <w:lang w:val="lt-LT" w:eastAsia="en-GB"/>
        </w:rPr>
        <w:t>10</w:t>
      </w:r>
      <w:r w:rsidRPr="00F21E98">
        <w:rPr>
          <w:szCs w:val="22"/>
          <w:lang w:val="lt-LT" w:eastAsia="en-GB"/>
        </w:rPr>
        <w:t> kartų</w:t>
      </w:r>
      <w:r w:rsidR="004A5D5A" w:rsidRPr="00F21E98">
        <w:rPr>
          <w:szCs w:val="22"/>
          <w:lang w:val="lt-LT" w:eastAsia="en-GB"/>
        </w:rPr>
        <w:t> </w:t>
      </w:r>
      <w:r w:rsidR="00A636D8" w:rsidRPr="00F21E98">
        <w:rPr>
          <w:szCs w:val="22"/>
          <w:lang w:val="lt-LT" w:eastAsia="en-GB"/>
        </w:rPr>
        <w:t xml:space="preserve">ar 7 kartus </w:t>
      </w:r>
      <w:r w:rsidRPr="00F21E98">
        <w:rPr>
          <w:szCs w:val="22"/>
          <w:lang w:val="lt-LT"/>
        </w:rPr>
        <w:t xml:space="preserve">didesnės </w:t>
      </w:r>
      <w:r w:rsidR="007A0853" w:rsidRPr="00F21E98">
        <w:rPr>
          <w:rFonts w:eastAsia="MS Mincho"/>
          <w:color w:val="000000"/>
          <w:szCs w:val="22"/>
          <w:lang w:val="lt-LT" w:eastAsia="ja-JP"/>
        </w:rPr>
        <w:t>už klinikinę ekspoziciją</w:t>
      </w:r>
      <w:r w:rsidRPr="00F21E98">
        <w:rPr>
          <w:rFonts w:eastAsia="MS Mincho"/>
          <w:color w:val="000000"/>
          <w:szCs w:val="22"/>
          <w:lang w:val="lt-LT" w:eastAsia="ja-JP"/>
        </w:rPr>
        <w:t xml:space="preserve"> žmogaus organizme</w:t>
      </w:r>
      <w:r w:rsidR="007A0853" w:rsidRPr="00F21E98">
        <w:rPr>
          <w:szCs w:val="22"/>
          <w:lang w:val="lt-LT"/>
        </w:rPr>
        <w:t xml:space="preserve">, </w:t>
      </w:r>
      <w:r w:rsidR="00A636D8" w:rsidRPr="00F21E98">
        <w:rPr>
          <w:szCs w:val="22"/>
          <w:lang w:val="lt-LT"/>
        </w:rPr>
        <w:t xml:space="preserve">atitinkamai </w:t>
      </w:r>
      <w:r w:rsidR="007A0853" w:rsidRPr="00F21E98">
        <w:rPr>
          <w:szCs w:val="22"/>
          <w:lang w:val="lt-LT"/>
        </w:rPr>
        <w:t xml:space="preserve">ITP sergančiam </w:t>
      </w:r>
      <w:r w:rsidR="00A636D8" w:rsidRPr="00F21E98">
        <w:rPr>
          <w:szCs w:val="22"/>
          <w:lang w:val="lt-LT"/>
        </w:rPr>
        <w:t xml:space="preserve">suaugusiam </w:t>
      </w:r>
      <w:r w:rsidR="007A0853" w:rsidRPr="00F21E98">
        <w:rPr>
          <w:szCs w:val="22"/>
          <w:lang w:val="lt-LT"/>
        </w:rPr>
        <w:t xml:space="preserve">pacientui </w:t>
      </w:r>
      <w:r w:rsidR="00A636D8" w:rsidRPr="00F21E98">
        <w:rPr>
          <w:szCs w:val="22"/>
          <w:lang w:val="lt-LT"/>
        </w:rPr>
        <w:t xml:space="preserve">arba vaikui </w:t>
      </w:r>
      <w:r w:rsidR="007A0853" w:rsidRPr="00F21E98">
        <w:rPr>
          <w:szCs w:val="22"/>
          <w:lang w:val="lt-LT"/>
        </w:rPr>
        <w:t>vartojant 75 mg dozę per parą, ir 5</w:t>
      </w:r>
      <w:r w:rsidR="00B1184D" w:rsidRPr="00F21E98">
        <w:rPr>
          <w:szCs w:val="22"/>
          <w:lang w:val="lt-LT"/>
        </w:rPr>
        <w:t> </w:t>
      </w:r>
      <w:r w:rsidR="007A0853" w:rsidRPr="00F21E98">
        <w:rPr>
          <w:szCs w:val="22"/>
          <w:lang w:val="lt-LT"/>
        </w:rPr>
        <w:t>kartus didesnės už klinikinę ekspoziciją žmogaus organizme, HCV užsikrėtusiam pacientui vartojant 100 mg dozę per parą</w:t>
      </w:r>
      <w:r w:rsidR="00920ADF" w:rsidRPr="00F21E98">
        <w:rPr>
          <w:szCs w:val="22"/>
          <w:lang w:val="lt-LT" w:eastAsia="en-GB"/>
        </w:rPr>
        <w:t xml:space="preserve">) </w:t>
      </w:r>
      <w:r w:rsidRPr="00F21E98">
        <w:rPr>
          <w:szCs w:val="22"/>
          <w:lang w:val="lt-LT" w:eastAsia="en-GB"/>
        </w:rPr>
        <w:t>a</w:t>
      </w:r>
      <w:r w:rsidR="00920ADF" w:rsidRPr="00F21E98">
        <w:rPr>
          <w:szCs w:val="22"/>
          <w:lang w:val="lt-LT" w:eastAsia="en-GB"/>
        </w:rPr>
        <w:t xml:space="preserve">r </w:t>
      </w:r>
      <w:proofErr w:type="spellStart"/>
      <w:r w:rsidRPr="00F21E98">
        <w:rPr>
          <w:szCs w:val="22"/>
          <w:lang w:val="lt-LT" w:eastAsia="en-GB"/>
        </w:rPr>
        <w:t>foto</w:t>
      </w:r>
      <w:r w:rsidR="004C1BCE" w:rsidRPr="00F21E98">
        <w:rPr>
          <w:szCs w:val="22"/>
          <w:lang w:val="lt-LT" w:eastAsia="en-GB"/>
        </w:rPr>
        <w:t>to</w:t>
      </w:r>
      <w:r w:rsidRPr="00F21E98">
        <w:rPr>
          <w:szCs w:val="22"/>
          <w:lang w:val="lt-LT" w:eastAsia="en-GB"/>
        </w:rPr>
        <w:t>ksinio</w:t>
      </w:r>
      <w:proofErr w:type="spellEnd"/>
      <w:r w:rsidRPr="00F21E98">
        <w:rPr>
          <w:szCs w:val="22"/>
          <w:lang w:val="lt-LT" w:eastAsia="en-GB"/>
        </w:rPr>
        <w:t xml:space="preserve"> poveikio akims </w:t>
      </w:r>
      <w:r w:rsidR="00920ADF" w:rsidRPr="00F21E98">
        <w:rPr>
          <w:szCs w:val="22"/>
          <w:lang w:val="lt-LT" w:eastAsia="en-GB"/>
        </w:rPr>
        <w:t>(</w:t>
      </w:r>
      <w:r w:rsidRPr="00F21E98">
        <w:rPr>
          <w:szCs w:val="22"/>
          <w:lang w:val="lt-LT"/>
        </w:rPr>
        <w:t xml:space="preserve">atsižvelgiant į </w:t>
      </w:r>
      <w:r w:rsidRPr="00F21E98">
        <w:rPr>
          <w:i/>
          <w:szCs w:val="22"/>
          <w:lang w:val="lt-LT"/>
        </w:rPr>
        <w:t>AUC</w:t>
      </w:r>
      <w:r w:rsidRPr="00F21E98">
        <w:rPr>
          <w:szCs w:val="22"/>
          <w:lang w:val="lt-LT"/>
        </w:rPr>
        <w:t xml:space="preserve">, ekspozicijos buvo </w:t>
      </w:r>
      <w:r w:rsidR="00920ADF" w:rsidRPr="00F21E98">
        <w:rPr>
          <w:szCs w:val="22"/>
          <w:lang w:val="lt-LT" w:eastAsia="en-GB"/>
        </w:rPr>
        <w:sym w:font="Symbol" w:char="F0B3"/>
      </w:r>
      <w:r w:rsidR="00920ADF" w:rsidRPr="00F21E98">
        <w:rPr>
          <w:szCs w:val="22"/>
          <w:lang w:val="lt-LT" w:eastAsia="en-GB"/>
        </w:rPr>
        <w:t> </w:t>
      </w:r>
      <w:r w:rsidR="00A636D8" w:rsidRPr="00F21E98">
        <w:rPr>
          <w:szCs w:val="22"/>
          <w:lang w:val="lt-LT" w:eastAsia="en-GB"/>
        </w:rPr>
        <w:t>4</w:t>
      </w:r>
      <w:r w:rsidRPr="00F21E98">
        <w:rPr>
          <w:szCs w:val="22"/>
          <w:lang w:val="lt-LT" w:eastAsia="en-GB"/>
        </w:rPr>
        <w:t> kartų</w:t>
      </w:r>
      <w:r w:rsidR="00920ADF" w:rsidRPr="00F21E98">
        <w:rPr>
          <w:szCs w:val="22"/>
          <w:lang w:val="lt-LT" w:eastAsia="en-GB"/>
        </w:rPr>
        <w:t xml:space="preserve"> </w:t>
      </w:r>
      <w:r w:rsidRPr="00F21E98">
        <w:rPr>
          <w:szCs w:val="22"/>
          <w:lang w:val="lt-LT"/>
        </w:rPr>
        <w:t xml:space="preserve">didesnės </w:t>
      </w:r>
      <w:r w:rsidR="007A0853" w:rsidRPr="00F21E98">
        <w:rPr>
          <w:rFonts w:eastAsia="MS Mincho"/>
          <w:color w:val="000000"/>
          <w:szCs w:val="22"/>
          <w:lang w:val="lt-LT" w:eastAsia="ja-JP"/>
        </w:rPr>
        <w:t>už klinikinę ekspoziciją</w:t>
      </w:r>
      <w:r w:rsidR="007A0853" w:rsidRPr="00F21E98" w:rsidDel="007A0853">
        <w:rPr>
          <w:rFonts w:eastAsia="MS Mincho"/>
          <w:color w:val="000000"/>
          <w:szCs w:val="22"/>
          <w:lang w:val="lt-LT" w:eastAsia="ja-JP"/>
        </w:rPr>
        <w:t xml:space="preserve"> </w:t>
      </w:r>
      <w:r w:rsidRPr="00F21E98">
        <w:rPr>
          <w:rFonts w:eastAsia="MS Mincho"/>
          <w:color w:val="000000"/>
          <w:szCs w:val="22"/>
          <w:lang w:val="lt-LT" w:eastAsia="ja-JP"/>
        </w:rPr>
        <w:t>žmogaus organizme</w:t>
      </w:r>
      <w:r w:rsidR="007A0853" w:rsidRPr="00F21E98">
        <w:rPr>
          <w:szCs w:val="22"/>
          <w:lang w:val="lt-LT"/>
        </w:rPr>
        <w:t xml:space="preserve">, ITP sergančiam </w:t>
      </w:r>
      <w:r w:rsidR="00A636D8" w:rsidRPr="00F21E98">
        <w:rPr>
          <w:szCs w:val="22"/>
          <w:lang w:val="lt-LT"/>
        </w:rPr>
        <w:t xml:space="preserve">suaugusiam </w:t>
      </w:r>
      <w:r w:rsidR="007A0853" w:rsidRPr="00F21E98">
        <w:rPr>
          <w:szCs w:val="22"/>
          <w:lang w:val="lt-LT"/>
        </w:rPr>
        <w:t xml:space="preserve">pacientui </w:t>
      </w:r>
      <w:r w:rsidR="00A636D8" w:rsidRPr="00F21E98">
        <w:rPr>
          <w:szCs w:val="22"/>
          <w:lang w:val="lt-LT"/>
        </w:rPr>
        <w:t xml:space="preserve">arba vaikui </w:t>
      </w:r>
      <w:r w:rsidR="007A0853" w:rsidRPr="00F21E98">
        <w:rPr>
          <w:szCs w:val="22"/>
          <w:lang w:val="lt-LT"/>
        </w:rPr>
        <w:t>vartojant 75 mg dozę per parą, ir 3</w:t>
      </w:r>
      <w:r w:rsidR="00B1184D" w:rsidRPr="00F21E98">
        <w:rPr>
          <w:szCs w:val="22"/>
          <w:lang w:val="lt-LT"/>
        </w:rPr>
        <w:t> </w:t>
      </w:r>
      <w:r w:rsidR="007A0853" w:rsidRPr="00F21E98">
        <w:rPr>
          <w:szCs w:val="22"/>
          <w:lang w:val="lt-LT"/>
        </w:rPr>
        <w:t>kartus didesnės už klinikinę ekspoziciją žmogaus organizme, HCV užsikrėtusiam pacientui vartojant 100 mg dozę per parą</w:t>
      </w:r>
      <w:r w:rsidR="00920ADF" w:rsidRPr="00F21E98">
        <w:rPr>
          <w:szCs w:val="22"/>
          <w:lang w:val="lt-LT" w:eastAsia="en-GB"/>
        </w:rPr>
        <w:t xml:space="preserve">) </w:t>
      </w:r>
      <w:r w:rsidRPr="00F21E98">
        <w:rPr>
          <w:szCs w:val="22"/>
          <w:lang w:val="lt-LT" w:eastAsia="en-GB"/>
        </w:rPr>
        <w:t xml:space="preserve">nepasireiškė. </w:t>
      </w:r>
      <w:r w:rsidR="004644CA" w:rsidRPr="00F21E98">
        <w:rPr>
          <w:szCs w:val="22"/>
          <w:lang w:val="lt-LT"/>
        </w:rPr>
        <w:t>Be to, klinikiniai farmakologiniai tyrimai, kuriuose dalyvavo 36</w:t>
      </w:r>
      <w:r w:rsidR="00B1184D" w:rsidRPr="00F21E98">
        <w:rPr>
          <w:szCs w:val="22"/>
          <w:lang w:val="lt-LT"/>
        </w:rPr>
        <w:t> </w:t>
      </w:r>
      <w:r w:rsidR="004644CA" w:rsidRPr="00F21E98">
        <w:rPr>
          <w:szCs w:val="22"/>
          <w:lang w:val="lt-LT"/>
        </w:rPr>
        <w:t xml:space="preserve">tiriamieji, jautrumo šviesai padidėjimo vartojant 75 mg </w:t>
      </w:r>
      <w:proofErr w:type="spellStart"/>
      <w:r w:rsidR="004644CA" w:rsidRPr="00F21E98">
        <w:rPr>
          <w:szCs w:val="22"/>
          <w:lang w:val="lt-LT"/>
        </w:rPr>
        <w:t>eltrombopago</w:t>
      </w:r>
      <w:proofErr w:type="spellEnd"/>
      <w:r w:rsidR="004644CA" w:rsidRPr="00F21E98">
        <w:rPr>
          <w:szCs w:val="22"/>
          <w:lang w:val="lt-LT"/>
        </w:rPr>
        <w:t xml:space="preserve"> dozę neparodė. Jis buvo išmatuotas pagal vėlyvąjį </w:t>
      </w:r>
      <w:proofErr w:type="spellStart"/>
      <w:r w:rsidR="004644CA" w:rsidRPr="00F21E98">
        <w:rPr>
          <w:szCs w:val="22"/>
          <w:lang w:val="lt-LT"/>
        </w:rPr>
        <w:t>fototoksiškumo</w:t>
      </w:r>
      <w:proofErr w:type="spellEnd"/>
      <w:r w:rsidR="004644CA" w:rsidRPr="00F21E98">
        <w:rPr>
          <w:szCs w:val="22"/>
          <w:lang w:val="lt-LT"/>
        </w:rPr>
        <w:t xml:space="preserve"> indeksą. Vis dėlto </w:t>
      </w:r>
      <w:r w:rsidR="00AB2809" w:rsidRPr="00F21E98">
        <w:rPr>
          <w:szCs w:val="22"/>
          <w:lang w:val="lt-LT"/>
        </w:rPr>
        <w:t xml:space="preserve">specifinių </w:t>
      </w:r>
      <w:proofErr w:type="spellStart"/>
      <w:r w:rsidR="00AB2809" w:rsidRPr="00F21E98">
        <w:rPr>
          <w:szCs w:val="22"/>
          <w:lang w:val="lt-LT"/>
        </w:rPr>
        <w:t>ikiklinikinių</w:t>
      </w:r>
      <w:proofErr w:type="spellEnd"/>
      <w:r w:rsidR="00AB2809" w:rsidRPr="00F21E98">
        <w:rPr>
          <w:szCs w:val="22"/>
          <w:lang w:val="lt-LT"/>
        </w:rPr>
        <w:t xml:space="preserve"> tyrimų atlikti negalima, taigi galimos </w:t>
      </w:r>
      <w:proofErr w:type="spellStart"/>
      <w:r w:rsidRPr="00F21E98">
        <w:rPr>
          <w:szCs w:val="22"/>
          <w:lang w:val="lt-LT" w:eastAsia="en-GB"/>
        </w:rPr>
        <w:t>fotoalerginio</w:t>
      </w:r>
      <w:proofErr w:type="spellEnd"/>
      <w:r w:rsidRPr="00F21E98">
        <w:rPr>
          <w:szCs w:val="22"/>
          <w:lang w:val="lt-LT" w:eastAsia="en-GB"/>
        </w:rPr>
        <w:t xml:space="preserve"> atsako rizik</w:t>
      </w:r>
      <w:r w:rsidR="00D90E22" w:rsidRPr="00F21E98">
        <w:rPr>
          <w:szCs w:val="22"/>
          <w:lang w:val="lt-LT" w:eastAsia="en-GB"/>
        </w:rPr>
        <w:t>os paneigti negalima</w:t>
      </w:r>
      <w:r w:rsidR="00920ADF" w:rsidRPr="00F21E98">
        <w:rPr>
          <w:szCs w:val="22"/>
          <w:lang w:val="lt-LT" w:eastAsia="en-GB"/>
        </w:rPr>
        <w:t>.</w:t>
      </w:r>
    </w:p>
    <w:p w14:paraId="2F8E8B76" w14:textId="77777777" w:rsidR="007762F2" w:rsidRPr="00F21E98" w:rsidRDefault="007762F2" w:rsidP="008B0C51">
      <w:pPr>
        <w:tabs>
          <w:tab w:val="clear" w:pos="567"/>
        </w:tabs>
        <w:spacing w:line="240" w:lineRule="auto"/>
        <w:rPr>
          <w:szCs w:val="22"/>
          <w:lang w:val="lt-LT"/>
        </w:rPr>
      </w:pPr>
    </w:p>
    <w:p w14:paraId="2F8E8B77" w14:textId="77777777" w:rsidR="00502525" w:rsidRPr="00F21E98" w:rsidRDefault="00502525" w:rsidP="008B0C51">
      <w:pPr>
        <w:keepNext/>
        <w:spacing w:line="240" w:lineRule="auto"/>
        <w:rPr>
          <w:szCs w:val="22"/>
          <w:u w:val="single"/>
          <w:lang w:val="lt-LT"/>
        </w:rPr>
      </w:pPr>
      <w:r w:rsidRPr="00F21E98">
        <w:rPr>
          <w:szCs w:val="22"/>
          <w:u w:val="single"/>
          <w:lang w:val="lt-LT"/>
        </w:rPr>
        <w:t>Tyrimai su gyvūnų jaunikliais</w:t>
      </w:r>
    </w:p>
    <w:p w14:paraId="2F8E8B78" w14:textId="77777777" w:rsidR="00502525" w:rsidRPr="00F21E98" w:rsidRDefault="00502525" w:rsidP="008B0C51">
      <w:pPr>
        <w:keepNext/>
        <w:spacing w:line="240" w:lineRule="auto"/>
        <w:rPr>
          <w:szCs w:val="22"/>
          <w:lang w:val="lt-LT"/>
        </w:rPr>
      </w:pPr>
    </w:p>
    <w:p w14:paraId="2F8E8B79" w14:textId="6C49EE81" w:rsidR="007762F2" w:rsidRPr="00F21E98" w:rsidRDefault="00502525" w:rsidP="008B0C51">
      <w:pPr>
        <w:tabs>
          <w:tab w:val="clear" w:pos="567"/>
        </w:tabs>
        <w:spacing w:line="240" w:lineRule="auto"/>
        <w:rPr>
          <w:szCs w:val="22"/>
          <w:lang w:val="lt-LT"/>
        </w:rPr>
      </w:pPr>
      <w:r w:rsidRPr="00F21E98">
        <w:rPr>
          <w:szCs w:val="24"/>
          <w:lang w:val="lt-LT"/>
        </w:rPr>
        <w:t>Nenujunkytiems žiurkių jaunikliams skiriant tokias</w:t>
      </w:r>
      <w:r w:rsidR="00C22C9E" w:rsidRPr="00F21E98">
        <w:rPr>
          <w:szCs w:val="24"/>
          <w:lang w:val="lt-LT"/>
        </w:rPr>
        <w:t xml:space="preserve"> vaistinio</w:t>
      </w:r>
      <w:r w:rsidRPr="00F21E98">
        <w:rPr>
          <w:szCs w:val="24"/>
          <w:lang w:val="lt-LT"/>
        </w:rPr>
        <w:t xml:space="preserve"> preparato dozes, kurios buvo blogai toleruojamos, pastebėta akių </w:t>
      </w:r>
      <w:proofErr w:type="spellStart"/>
      <w:r w:rsidRPr="00F21E98">
        <w:rPr>
          <w:szCs w:val="24"/>
          <w:lang w:val="lt-LT"/>
        </w:rPr>
        <w:t>drumstumo</w:t>
      </w:r>
      <w:proofErr w:type="spellEnd"/>
      <w:r w:rsidRPr="00F21E98">
        <w:rPr>
          <w:szCs w:val="24"/>
          <w:lang w:val="lt-LT"/>
        </w:rPr>
        <w:t xml:space="preserve"> atvejų. Skiriant tokias dozes, kurios buvo toleruojamos, akių </w:t>
      </w:r>
      <w:proofErr w:type="spellStart"/>
      <w:r w:rsidRPr="00F21E98">
        <w:rPr>
          <w:szCs w:val="24"/>
          <w:lang w:val="lt-LT"/>
        </w:rPr>
        <w:t>drumstumo</w:t>
      </w:r>
      <w:proofErr w:type="spellEnd"/>
      <w:r w:rsidRPr="00F21E98">
        <w:rPr>
          <w:szCs w:val="24"/>
          <w:lang w:val="lt-LT"/>
        </w:rPr>
        <w:t xml:space="preserve"> atvejų nepastebėta (žr.</w:t>
      </w:r>
      <w:r w:rsidR="00A467E3">
        <w:rPr>
          <w:szCs w:val="24"/>
          <w:lang w:val="lt-LT"/>
        </w:rPr>
        <w:t xml:space="preserve"> aukščiau pateiktą</w:t>
      </w:r>
      <w:r w:rsidRPr="00F21E98">
        <w:rPr>
          <w:szCs w:val="24"/>
          <w:lang w:val="lt-LT"/>
        </w:rPr>
        <w:t xml:space="preserve"> poskyrį</w:t>
      </w:r>
      <w:r w:rsidR="004A5D5A" w:rsidRPr="00F21E98">
        <w:rPr>
          <w:szCs w:val="24"/>
          <w:lang w:val="lt-LT"/>
        </w:rPr>
        <w:t> </w:t>
      </w:r>
      <w:r w:rsidRPr="00F21E98">
        <w:rPr>
          <w:szCs w:val="24"/>
          <w:lang w:val="lt-LT"/>
        </w:rPr>
        <w:t>„Farmakologinis saugumas ir kartotinių dozių toksiškumas“). Apibendrinant</w:t>
      </w:r>
      <w:r w:rsidR="00E12BA8" w:rsidRPr="00F21E98">
        <w:rPr>
          <w:szCs w:val="24"/>
          <w:lang w:val="lt-LT"/>
        </w:rPr>
        <w:t xml:space="preserve"> šiuos duomenis ir atsižvelgiant į pagal </w:t>
      </w:r>
      <w:r w:rsidR="00E12BA8" w:rsidRPr="00F21E98">
        <w:rPr>
          <w:i/>
          <w:szCs w:val="24"/>
          <w:lang w:val="lt-LT"/>
        </w:rPr>
        <w:t>AUC</w:t>
      </w:r>
      <w:r w:rsidR="00E12BA8" w:rsidRPr="00F21E98">
        <w:rPr>
          <w:szCs w:val="24"/>
          <w:lang w:val="lt-LT"/>
        </w:rPr>
        <w:t xml:space="preserve"> rodmenų apskaičiuotas ekspozicijos ribas</w:t>
      </w:r>
      <w:r w:rsidRPr="00F21E98">
        <w:rPr>
          <w:szCs w:val="24"/>
          <w:lang w:val="lt-LT"/>
        </w:rPr>
        <w:t xml:space="preserve">, </w:t>
      </w:r>
      <w:r w:rsidR="00E12BA8" w:rsidRPr="00F21E98">
        <w:rPr>
          <w:szCs w:val="24"/>
          <w:lang w:val="lt-LT"/>
        </w:rPr>
        <w:t xml:space="preserve">vaikams negalima atmesti su </w:t>
      </w:r>
      <w:proofErr w:type="spellStart"/>
      <w:r w:rsidRPr="00F21E98">
        <w:rPr>
          <w:szCs w:val="24"/>
          <w:lang w:val="lt-LT"/>
        </w:rPr>
        <w:t>eltrombopag</w:t>
      </w:r>
      <w:r w:rsidR="00E12BA8" w:rsidRPr="00F21E98">
        <w:rPr>
          <w:szCs w:val="24"/>
          <w:lang w:val="lt-LT"/>
        </w:rPr>
        <w:t>o</w:t>
      </w:r>
      <w:proofErr w:type="spellEnd"/>
      <w:r w:rsidR="00E12BA8" w:rsidRPr="00F21E98">
        <w:rPr>
          <w:szCs w:val="24"/>
          <w:lang w:val="lt-LT"/>
        </w:rPr>
        <w:t xml:space="preserve"> vartojimu susijusios kataraktos pasireiškimo rizikos</w:t>
      </w:r>
      <w:r w:rsidRPr="00F21E98">
        <w:rPr>
          <w:szCs w:val="22"/>
          <w:lang w:val="lt-LT"/>
        </w:rPr>
        <w:t xml:space="preserve">. </w:t>
      </w:r>
      <w:r w:rsidR="00FF10DB" w:rsidRPr="00F21E98">
        <w:rPr>
          <w:szCs w:val="22"/>
          <w:lang w:val="lt-LT"/>
        </w:rPr>
        <w:t xml:space="preserve">Tyrimų su žiurkių jaunikliais metu negauta duomenų, kurie rodytų didesnę </w:t>
      </w:r>
      <w:proofErr w:type="spellStart"/>
      <w:r w:rsidR="00FF10DB" w:rsidRPr="00F21E98">
        <w:rPr>
          <w:szCs w:val="22"/>
          <w:lang w:val="lt-LT"/>
        </w:rPr>
        <w:t>eltrombopago</w:t>
      </w:r>
      <w:proofErr w:type="spellEnd"/>
      <w:r w:rsidR="00FF10DB" w:rsidRPr="00F21E98">
        <w:rPr>
          <w:szCs w:val="22"/>
          <w:lang w:val="lt-LT"/>
        </w:rPr>
        <w:t xml:space="preserve"> toksinio poveikio riziką ITP sergantiems vaikams nei</w:t>
      </w:r>
      <w:r w:rsidR="007762F2" w:rsidRPr="00F21E98">
        <w:rPr>
          <w:szCs w:val="22"/>
          <w:lang w:val="lt-LT"/>
        </w:rPr>
        <w:t xml:space="preserve"> ITP </w:t>
      </w:r>
      <w:r w:rsidR="00FF10DB" w:rsidRPr="00F21E98">
        <w:rPr>
          <w:szCs w:val="22"/>
          <w:lang w:val="lt-LT"/>
        </w:rPr>
        <w:t>sergantiems suaugusiems pacientams</w:t>
      </w:r>
      <w:r w:rsidR="007762F2" w:rsidRPr="00F21E98">
        <w:rPr>
          <w:szCs w:val="22"/>
          <w:lang w:val="lt-LT"/>
        </w:rPr>
        <w:t>.</w:t>
      </w:r>
    </w:p>
    <w:p w14:paraId="2F8E8B7A" w14:textId="77777777" w:rsidR="007762F2" w:rsidRPr="00F21E98" w:rsidRDefault="007762F2" w:rsidP="008B0C51">
      <w:pPr>
        <w:tabs>
          <w:tab w:val="clear" w:pos="567"/>
        </w:tabs>
        <w:spacing w:line="240" w:lineRule="auto"/>
        <w:rPr>
          <w:szCs w:val="22"/>
          <w:lang w:val="lt-LT"/>
        </w:rPr>
      </w:pPr>
    </w:p>
    <w:p w14:paraId="2F8E8B7B" w14:textId="77777777" w:rsidR="00D24949" w:rsidRPr="00F21E98" w:rsidRDefault="00D24949" w:rsidP="008B0C51">
      <w:pPr>
        <w:tabs>
          <w:tab w:val="clear" w:pos="567"/>
        </w:tabs>
        <w:spacing w:line="240" w:lineRule="auto"/>
        <w:rPr>
          <w:szCs w:val="22"/>
          <w:lang w:val="lt-LT"/>
        </w:rPr>
      </w:pPr>
    </w:p>
    <w:p w14:paraId="2F8E8B7C" w14:textId="77777777" w:rsidR="00D24949" w:rsidRPr="00F21E98" w:rsidRDefault="00D24949" w:rsidP="008B0C51">
      <w:pPr>
        <w:keepNext/>
        <w:tabs>
          <w:tab w:val="clear" w:pos="567"/>
        </w:tabs>
        <w:spacing w:line="240" w:lineRule="auto"/>
        <w:ind w:left="567" w:hanging="567"/>
        <w:rPr>
          <w:b/>
          <w:szCs w:val="22"/>
          <w:lang w:val="lt-LT"/>
        </w:rPr>
      </w:pPr>
      <w:r w:rsidRPr="00F21E98">
        <w:rPr>
          <w:b/>
          <w:szCs w:val="22"/>
          <w:lang w:val="lt-LT"/>
        </w:rPr>
        <w:lastRenderedPageBreak/>
        <w:t>6.</w:t>
      </w:r>
      <w:r w:rsidRPr="00F21E98">
        <w:rPr>
          <w:b/>
          <w:szCs w:val="22"/>
          <w:lang w:val="lt-LT"/>
        </w:rPr>
        <w:tab/>
      </w:r>
      <w:r w:rsidRPr="00F21E98">
        <w:rPr>
          <w:b/>
          <w:caps/>
          <w:szCs w:val="22"/>
          <w:lang w:val="lt-LT"/>
        </w:rPr>
        <w:t>farmacinė informacija</w:t>
      </w:r>
    </w:p>
    <w:p w14:paraId="2F8E8B7D" w14:textId="77777777" w:rsidR="00D24949" w:rsidRPr="00F21E98" w:rsidRDefault="00D24949" w:rsidP="008B0C51">
      <w:pPr>
        <w:keepNext/>
        <w:tabs>
          <w:tab w:val="clear" w:pos="567"/>
        </w:tabs>
        <w:spacing w:line="240" w:lineRule="auto"/>
        <w:rPr>
          <w:szCs w:val="22"/>
          <w:lang w:val="lt-LT"/>
        </w:rPr>
      </w:pPr>
    </w:p>
    <w:p w14:paraId="2F8E8B7E"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6.1</w:t>
      </w:r>
      <w:r w:rsidRPr="00F21E98">
        <w:rPr>
          <w:b/>
          <w:szCs w:val="22"/>
          <w:lang w:val="lt-LT"/>
        </w:rPr>
        <w:tab/>
        <w:t>Pagalbinių medžiagų sąrašas</w:t>
      </w:r>
    </w:p>
    <w:p w14:paraId="2F8E8B7F" w14:textId="77777777" w:rsidR="00763FD0" w:rsidRPr="00F21E98" w:rsidRDefault="00763FD0" w:rsidP="008B0C51">
      <w:pPr>
        <w:keepNext/>
        <w:tabs>
          <w:tab w:val="clear" w:pos="567"/>
        </w:tabs>
        <w:spacing w:line="240" w:lineRule="auto"/>
        <w:rPr>
          <w:szCs w:val="22"/>
          <w:lang w:val="lt-LT"/>
        </w:rPr>
      </w:pPr>
    </w:p>
    <w:p w14:paraId="2F8E8B8F" w14:textId="77777777" w:rsidR="00920ADF" w:rsidRPr="00F21E98" w:rsidRDefault="00AA7CAC" w:rsidP="008B0C51">
      <w:pPr>
        <w:keepNext/>
        <w:tabs>
          <w:tab w:val="clear" w:pos="567"/>
        </w:tabs>
        <w:spacing w:line="240" w:lineRule="auto"/>
        <w:rPr>
          <w:i/>
          <w:szCs w:val="22"/>
          <w:u w:val="single"/>
          <w:lang w:val="lt-LT"/>
        </w:rPr>
      </w:pPr>
      <w:r w:rsidRPr="00F21E98">
        <w:rPr>
          <w:i/>
          <w:szCs w:val="22"/>
          <w:u w:val="single"/>
          <w:lang w:val="lt-LT"/>
        </w:rPr>
        <w:t>Tabletė</w:t>
      </w:r>
      <w:r w:rsidR="00763FD0" w:rsidRPr="00F21E98">
        <w:rPr>
          <w:i/>
          <w:szCs w:val="22"/>
          <w:u w:val="single"/>
          <w:lang w:val="lt-LT"/>
        </w:rPr>
        <w:t>s šerdis</w:t>
      </w:r>
    </w:p>
    <w:p w14:paraId="4596966D" w14:textId="77777777" w:rsidR="00A467E3" w:rsidRDefault="00A467E3" w:rsidP="008B0C51">
      <w:pPr>
        <w:keepNext/>
        <w:tabs>
          <w:tab w:val="clear" w:pos="567"/>
        </w:tabs>
        <w:spacing w:line="240" w:lineRule="auto"/>
        <w:rPr>
          <w:szCs w:val="22"/>
          <w:lang w:val="lt-LT"/>
        </w:rPr>
      </w:pPr>
      <w:proofErr w:type="spellStart"/>
      <w:r w:rsidRPr="00F21E98">
        <w:rPr>
          <w:szCs w:val="22"/>
          <w:lang w:val="lt-LT"/>
        </w:rPr>
        <w:t>Mikrokristalinė</w:t>
      </w:r>
      <w:proofErr w:type="spellEnd"/>
      <w:r w:rsidRPr="00F21E98">
        <w:rPr>
          <w:szCs w:val="22"/>
          <w:lang w:val="lt-LT"/>
        </w:rPr>
        <w:t xml:space="preserve"> celiuliozė </w:t>
      </w:r>
    </w:p>
    <w:p w14:paraId="7BBF0F8F" w14:textId="77777777" w:rsidR="00A467E3" w:rsidRDefault="00A467E3" w:rsidP="008B0C51">
      <w:pPr>
        <w:keepNext/>
        <w:tabs>
          <w:tab w:val="clear" w:pos="567"/>
        </w:tabs>
        <w:spacing w:line="240" w:lineRule="auto"/>
        <w:rPr>
          <w:szCs w:val="22"/>
          <w:lang w:val="lt-LT"/>
        </w:rPr>
      </w:pPr>
      <w:proofErr w:type="spellStart"/>
      <w:r w:rsidRPr="00F21E98">
        <w:rPr>
          <w:szCs w:val="22"/>
          <w:lang w:val="lt-LT"/>
        </w:rPr>
        <w:t>Manitolis</w:t>
      </w:r>
      <w:proofErr w:type="spellEnd"/>
      <w:r w:rsidRPr="00F21E98">
        <w:rPr>
          <w:szCs w:val="22"/>
          <w:lang w:val="lt-LT"/>
        </w:rPr>
        <w:t xml:space="preserve"> </w:t>
      </w:r>
    </w:p>
    <w:p w14:paraId="4D6B8389" w14:textId="77777777" w:rsidR="00A467E3" w:rsidRPr="00F21E98" w:rsidRDefault="00A467E3" w:rsidP="00A467E3">
      <w:pPr>
        <w:keepNext/>
        <w:tabs>
          <w:tab w:val="clear" w:pos="567"/>
        </w:tabs>
        <w:spacing w:line="240" w:lineRule="auto"/>
        <w:rPr>
          <w:szCs w:val="22"/>
          <w:lang w:val="lt-LT"/>
        </w:rPr>
      </w:pPr>
      <w:proofErr w:type="spellStart"/>
      <w:r w:rsidRPr="00F21E98">
        <w:rPr>
          <w:szCs w:val="22"/>
          <w:lang w:val="lt-LT"/>
        </w:rPr>
        <w:t>Povidonas</w:t>
      </w:r>
      <w:proofErr w:type="spellEnd"/>
    </w:p>
    <w:p w14:paraId="20CDE901" w14:textId="77777777" w:rsidR="00B75064" w:rsidRPr="00F21E98" w:rsidRDefault="00B75064" w:rsidP="00B75064">
      <w:pPr>
        <w:tabs>
          <w:tab w:val="clear" w:pos="567"/>
        </w:tabs>
        <w:spacing w:line="240" w:lineRule="auto"/>
        <w:rPr>
          <w:szCs w:val="22"/>
          <w:lang w:val="lt-LT"/>
        </w:rPr>
      </w:pPr>
      <w:proofErr w:type="spellStart"/>
      <w:r w:rsidRPr="00F21E98">
        <w:rPr>
          <w:szCs w:val="22"/>
          <w:lang w:val="lt-LT"/>
        </w:rPr>
        <w:t>Karboksimetilkrakmolo</w:t>
      </w:r>
      <w:proofErr w:type="spellEnd"/>
      <w:r w:rsidRPr="00F21E98">
        <w:rPr>
          <w:szCs w:val="22"/>
          <w:lang w:val="lt-LT"/>
        </w:rPr>
        <w:t xml:space="preserve"> natrio druska</w:t>
      </w:r>
    </w:p>
    <w:p w14:paraId="2F8E8B90" w14:textId="5FD4A4B1" w:rsidR="00920ADF" w:rsidRPr="00F21E98" w:rsidRDefault="00920ADF" w:rsidP="008B0C51">
      <w:pPr>
        <w:keepNext/>
        <w:tabs>
          <w:tab w:val="clear" w:pos="567"/>
        </w:tabs>
        <w:spacing w:line="240" w:lineRule="auto"/>
        <w:rPr>
          <w:szCs w:val="22"/>
          <w:lang w:val="lt-LT"/>
        </w:rPr>
      </w:pPr>
      <w:r w:rsidRPr="00F21E98">
        <w:rPr>
          <w:szCs w:val="22"/>
          <w:lang w:val="lt-LT"/>
        </w:rPr>
        <w:t>Magn</w:t>
      </w:r>
      <w:r w:rsidR="00763FD0" w:rsidRPr="00F21E98">
        <w:rPr>
          <w:szCs w:val="22"/>
          <w:lang w:val="lt-LT"/>
        </w:rPr>
        <w:t>io</w:t>
      </w:r>
      <w:r w:rsidRPr="00F21E98">
        <w:rPr>
          <w:szCs w:val="22"/>
          <w:lang w:val="lt-LT"/>
        </w:rPr>
        <w:t xml:space="preserve"> </w:t>
      </w:r>
      <w:proofErr w:type="spellStart"/>
      <w:r w:rsidRPr="00F21E98">
        <w:rPr>
          <w:szCs w:val="22"/>
          <w:lang w:val="lt-LT"/>
        </w:rPr>
        <w:t>stearat</w:t>
      </w:r>
      <w:r w:rsidR="00763FD0" w:rsidRPr="00F21E98">
        <w:rPr>
          <w:szCs w:val="22"/>
          <w:lang w:val="lt-LT"/>
        </w:rPr>
        <w:t>as</w:t>
      </w:r>
      <w:proofErr w:type="spellEnd"/>
    </w:p>
    <w:p w14:paraId="2F8E8B95" w14:textId="77777777" w:rsidR="00920ADF" w:rsidRPr="00F21E98" w:rsidRDefault="00920ADF" w:rsidP="008B0C51">
      <w:pPr>
        <w:tabs>
          <w:tab w:val="clear" w:pos="567"/>
        </w:tabs>
        <w:spacing w:line="240" w:lineRule="auto"/>
        <w:rPr>
          <w:szCs w:val="22"/>
          <w:lang w:val="lt-LT"/>
        </w:rPr>
      </w:pPr>
    </w:p>
    <w:p w14:paraId="2F8E8B96" w14:textId="77777777" w:rsidR="00920ADF" w:rsidRPr="00F21E98" w:rsidRDefault="00AA7CAC" w:rsidP="008B0C51">
      <w:pPr>
        <w:keepNext/>
        <w:spacing w:line="240" w:lineRule="auto"/>
        <w:rPr>
          <w:i/>
          <w:szCs w:val="22"/>
          <w:u w:val="single"/>
          <w:lang w:val="lt-LT"/>
        </w:rPr>
      </w:pPr>
      <w:r w:rsidRPr="00F21E98">
        <w:rPr>
          <w:i/>
          <w:szCs w:val="22"/>
          <w:u w:val="single"/>
          <w:lang w:val="lt-LT"/>
        </w:rPr>
        <w:t>Tabletė</w:t>
      </w:r>
      <w:r w:rsidR="00F8378F" w:rsidRPr="00F21E98">
        <w:rPr>
          <w:i/>
          <w:szCs w:val="22"/>
          <w:u w:val="single"/>
          <w:lang w:val="lt-LT"/>
        </w:rPr>
        <w:t>s plėvelė</w:t>
      </w:r>
    </w:p>
    <w:p w14:paraId="2F8E8B97" w14:textId="77777777" w:rsidR="00920ADF" w:rsidRPr="00F21E98" w:rsidRDefault="00920ADF" w:rsidP="008B0C51">
      <w:pPr>
        <w:keepNext/>
        <w:tabs>
          <w:tab w:val="clear" w:pos="567"/>
        </w:tabs>
        <w:spacing w:line="240" w:lineRule="auto"/>
        <w:rPr>
          <w:szCs w:val="22"/>
          <w:lang w:val="lt-LT"/>
        </w:rPr>
      </w:pPr>
      <w:proofErr w:type="spellStart"/>
      <w:r w:rsidRPr="00F21E98">
        <w:rPr>
          <w:szCs w:val="22"/>
          <w:lang w:val="lt-LT"/>
        </w:rPr>
        <w:t>H</w:t>
      </w:r>
      <w:r w:rsidR="00F8378F" w:rsidRPr="00F21E98">
        <w:rPr>
          <w:szCs w:val="22"/>
          <w:lang w:val="lt-LT"/>
        </w:rPr>
        <w:t>i</w:t>
      </w:r>
      <w:r w:rsidRPr="00F21E98">
        <w:rPr>
          <w:szCs w:val="22"/>
          <w:lang w:val="lt-LT"/>
        </w:rPr>
        <w:t>promel</w:t>
      </w:r>
      <w:r w:rsidR="00F8378F" w:rsidRPr="00F21E98">
        <w:rPr>
          <w:szCs w:val="22"/>
          <w:lang w:val="lt-LT"/>
        </w:rPr>
        <w:t>i</w:t>
      </w:r>
      <w:r w:rsidRPr="00F21E98">
        <w:rPr>
          <w:szCs w:val="22"/>
          <w:lang w:val="lt-LT"/>
        </w:rPr>
        <w:t>o</w:t>
      </w:r>
      <w:r w:rsidR="00F8378F" w:rsidRPr="00F21E98">
        <w:rPr>
          <w:szCs w:val="22"/>
          <w:lang w:val="lt-LT"/>
        </w:rPr>
        <w:t>zė</w:t>
      </w:r>
      <w:proofErr w:type="spellEnd"/>
      <w:r w:rsidR="00C14A62" w:rsidRPr="00F21E98">
        <w:rPr>
          <w:lang w:val="lt-LT"/>
        </w:rPr>
        <w:t xml:space="preserve"> (E464)</w:t>
      </w:r>
    </w:p>
    <w:p w14:paraId="2F8E8B9A" w14:textId="77777777" w:rsidR="00920ADF" w:rsidRPr="00F21E98" w:rsidRDefault="00920ADF" w:rsidP="008B0C51">
      <w:pPr>
        <w:tabs>
          <w:tab w:val="clear" w:pos="567"/>
        </w:tabs>
        <w:spacing w:line="240" w:lineRule="auto"/>
        <w:rPr>
          <w:szCs w:val="22"/>
          <w:lang w:val="lt-LT"/>
        </w:rPr>
      </w:pPr>
      <w:r w:rsidRPr="00F21E98">
        <w:rPr>
          <w:szCs w:val="22"/>
          <w:lang w:val="lt-LT"/>
        </w:rPr>
        <w:t>Titan</w:t>
      </w:r>
      <w:r w:rsidR="00F8378F" w:rsidRPr="00F21E98">
        <w:rPr>
          <w:szCs w:val="22"/>
          <w:lang w:val="lt-LT"/>
        </w:rPr>
        <w:t>o</w:t>
      </w:r>
      <w:r w:rsidRPr="00F21E98">
        <w:rPr>
          <w:szCs w:val="22"/>
          <w:lang w:val="lt-LT"/>
        </w:rPr>
        <w:t xml:space="preserve"> dio</w:t>
      </w:r>
      <w:r w:rsidR="00F8378F" w:rsidRPr="00F21E98">
        <w:rPr>
          <w:szCs w:val="22"/>
          <w:lang w:val="lt-LT"/>
        </w:rPr>
        <w:t>ks</w:t>
      </w:r>
      <w:r w:rsidRPr="00F21E98">
        <w:rPr>
          <w:szCs w:val="22"/>
          <w:lang w:val="lt-LT"/>
        </w:rPr>
        <w:t>id</w:t>
      </w:r>
      <w:r w:rsidR="00F8378F" w:rsidRPr="00F21E98">
        <w:rPr>
          <w:szCs w:val="22"/>
          <w:lang w:val="lt-LT"/>
        </w:rPr>
        <w:t>as</w:t>
      </w:r>
      <w:r w:rsidRPr="00F21E98">
        <w:rPr>
          <w:szCs w:val="22"/>
          <w:lang w:val="lt-LT"/>
        </w:rPr>
        <w:t xml:space="preserve"> (E171)</w:t>
      </w:r>
    </w:p>
    <w:p w14:paraId="23E8ABA8" w14:textId="2E4C67CE" w:rsidR="007A1376" w:rsidRDefault="007A1376" w:rsidP="007A1376">
      <w:pPr>
        <w:keepNext/>
        <w:tabs>
          <w:tab w:val="clear" w:pos="567"/>
        </w:tabs>
        <w:spacing w:line="240" w:lineRule="auto"/>
        <w:rPr>
          <w:lang w:val="lt-LT"/>
        </w:rPr>
      </w:pPr>
      <w:r w:rsidRPr="00F21E98">
        <w:rPr>
          <w:szCs w:val="22"/>
          <w:lang w:val="lt-LT"/>
        </w:rPr>
        <w:t xml:space="preserve">Makrogolis </w:t>
      </w:r>
      <w:r w:rsidR="00204EA7">
        <w:rPr>
          <w:szCs w:val="22"/>
          <w:lang w:val="lt-LT"/>
        </w:rPr>
        <w:t>400</w:t>
      </w:r>
      <w:r w:rsidRPr="00F21E98">
        <w:rPr>
          <w:lang w:val="lt-LT"/>
        </w:rPr>
        <w:t> (E1521)</w:t>
      </w:r>
    </w:p>
    <w:p w14:paraId="129FB2AD" w14:textId="5299736E" w:rsidR="00204EA7" w:rsidRPr="00F21E98" w:rsidRDefault="00204EA7" w:rsidP="007A1376">
      <w:pPr>
        <w:keepNext/>
        <w:tabs>
          <w:tab w:val="clear" w:pos="567"/>
        </w:tabs>
        <w:spacing w:line="240" w:lineRule="auto"/>
        <w:rPr>
          <w:szCs w:val="22"/>
          <w:lang w:val="lt-LT"/>
        </w:rPr>
      </w:pPr>
      <w:proofErr w:type="spellStart"/>
      <w:r>
        <w:rPr>
          <w:lang w:val="lt-LT"/>
        </w:rPr>
        <w:t>Polisorbatas</w:t>
      </w:r>
      <w:proofErr w:type="spellEnd"/>
      <w:r>
        <w:rPr>
          <w:lang w:val="lt-LT"/>
        </w:rPr>
        <w:t xml:space="preserve"> </w:t>
      </w:r>
      <w:r w:rsidR="002278DC">
        <w:rPr>
          <w:lang w:val="lt-LT"/>
        </w:rPr>
        <w:t>80 (E433)</w:t>
      </w:r>
    </w:p>
    <w:p w14:paraId="2F8E8B9B" w14:textId="77777777" w:rsidR="004F78B4" w:rsidRPr="00F21E98" w:rsidRDefault="004F78B4" w:rsidP="008B0C51">
      <w:pPr>
        <w:tabs>
          <w:tab w:val="clear" w:pos="567"/>
        </w:tabs>
        <w:spacing w:line="240" w:lineRule="auto"/>
        <w:rPr>
          <w:iCs/>
          <w:szCs w:val="22"/>
          <w:lang w:val="lt-LT"/>
        </w:rPr>
      </w:pPr>
    </w:p>
    <w:p w14:paraId="2F8E8BBA"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6.2</w:t>
      </w:r>
      <w:r w:rsidRPr="00F21E98">
        <w:rPr>
          <w:b/>
          <w:szCs w:val="22"/>
          <w:lang w:val="lt-LT"/>
        </w:rPr>
        <w:tab/>
        <w:t>Nesuderinamumas</w:t>
      </w:r>
    </w:p>
    <w:p w14:paraId="2F8E8BBB" w14:textId="77777777" w:rsidR="00D24949" w:rsidRPr="00F21E98" w:rsidRDefault="00D24949" w:rsidP="008B0C51">
      <w:pPr>
        <w:keepNext/>
        <w:tabs>
          <w:tab w:val="clear" w:pos="567"/>
        </w:tabs>
        <w:spacing w:line="240" w:lineRule="auto"/>
        <w:rPr>
          <w:szCs w:val="22"/>
          <w:lang w:val="lt-LT"/>
        </w:rPr>
      </w:pPr>
    </w:p>
    <w:p w14:paraId="2F8E8BBC" w14:textId="77777777" w:rsidR="00D24949" w:rsidRPr="00F21E98" w:rsidRDefault="00920ADF" w:rsidP="008B0C51">
      <w:pPr>
        <w:spacing w:line="240" w:lineRule="auto"/>
        <w:ind w:left="567" w:hanging="567"/>
        <w:rPr>
          <w:szCs w:val="22"/>
          <w:lang w:val="lt-LT"/>
        </w:rPr>
      </w:pPr>
      <w:r w:rsidRPr="00F21E98">
        <w:rPr>
          <w:szCs w:val="22"/>
          <w:lang w:val="lt-LT"/>
        </w:rPr>
        <w:t>Duomenys nebūtini.</w:t>
      </w:r>
    </w:p>
    <w:p w14:paraId="2F8E8BBD" w14:textId="77777777" w:rsidR="00D24949" w:rsidRPr="00F21E98" w:rsidRDefault="00D24949" w:rsidP="008B0C51">
      <w:pPr>
        <w:tabs>
          <w:tab w:val="clear" w:pos="567"/>
        </w:tabs>
        <w:spacing w:line="240" w:lineRule="auto"/>
        <w:rPr>
          <w:szCs w:val="22"/>
          <w:lang w:val="lt-LT"/>
        </w:rPr>
      </w:pPr>
    </w:p>
    <w:p w14:paraId="2F8E8BBE" w14:textId="77777777" w:rsidR="00D24949" w:rsidRPr="00F21E98" w:rsidRDefault="00D24949" w:rsidP="00471CE5">
      <w:pPr>
        <w:keepNext/>
        <w:spacing w:line="240" w:lineRule="auto"/>
        <w:ind w:left="567" w:hanging="567"/>
        <w:rPr>
          <w:szCs w:val="22"/>
          <w:lang w:val="lt-LT"/>
        </w:rPr>
      </w:pPr>
      <w:r w:rsidRPr="00F21E98">
        <w:rPr>
          <w:b/>
          <w:szCs w:val="22"/>
          <w:lang w:val="lt-LT"/>
        </w:rPr>
        <w:t>6.3</w:t>
      </w:r>
      <w:r w:rsidRPr="00F21E98">
        <w:rPr>
          <w:b/>
          <w:szCs w:val="22"/>
          <w:lang w:val="lt-LT"/>
        </w:rPr>
        <w:tab/>
        <w:t>Tinkamumo laikas</w:t>
      </w:r>
    </w:p>
    <w:p w14:paraId="2F8E8BBF" w14:textId="77777777" w:rsidR="00D24949" w:rsidRPr="00F21E98" w:rsidRDefault="00D24949" w:rsidP="008B0C51">
      <w:pPr>
        <w:keepNext/>
        <w:spacing w:line="240" w:lineRule="auto"/>
        <w:rPr>
          <w:szCs w:val="22"/>
          <w:lang w:val="lt-LT"/>
        </w:rPr>
      </w:pPr>
    </w:p>
    <w:p w14:paraId="2F8E8BC0" w14:textId="69E1CC05" w:rsidR="00D24949" w:rsidRPr="00F21E98" w:rsidRDefault="00B05E29" w:rsidP="008B0C51">
      <w:pPr>
        <w:spacing w:line="240" w:lineRule="auto"/>
        <w:ind w:left="567" w:hanging="567"/>
        <w:rPr>
          <w:szCs w:val="22"/>
          <w:lang w:val="lt-LT"/>
        </w:rPr>
      </w:pPr>
      <w:r>
        <w:rPr>
          <w:szCs w:val="22"/>
          <w:lang w:val="lt-LT"/>
        </w:rPr>
        <w:t>2 </w:t>
      </w:r>
      <w:r w:rsidR="00680209" w:rsidRPr="00F21E98">
        <w:rPr>
          <w:szCs w:val="22"/>
          <w:lang w:val="lt-LT"/>
        </w:rPr>
        <w:t>metai</w:t>
      </w:r>
    </w:p>
    <w:p w14:paraId="2F8E8BC1" w14:textId="77777777" w:rsidR="00D24949" w:rsidRPr="00F21E98" w:rsidRDefault="00D24949" w:rsidP="008B0C51">
      <w:pPr>
        <w:tabs>
          <w:tab w:val="clear" w:pos="567"/>
        </w:tabs>
        <w:spacing w:line="240" w:lineRule="auto"/>
        <w:rPr>
          <w:szCs w:val="22"/>
          <w:lang w:val="lt-LT"/>
        </w:rPr>
      </w:pPr>
    </w:p>
    <w:p w14:paraId="2F8E8BC2" w14:textId="77777777" w:rsidR="00D24949" w:rsidRPr="00F21E98" w:rsidRDefault="00D24949" w:rsidP="00471CE5">
      <w:pPr>
        <w:keepNext/>
        <w:spacing w:line="240" w:lineRule="auto"/>
        <w:ind w:left="567" w:hanging="567"/>
        <w:rPr>
          <w:szCs w:val="22"/>
          <w:lang w:val="lt-LT"/>
        </w:rPr>
      </w:pPr>
      <w:r w:rsidRPr="00F21E98">
        <w:rPr>
          <w:b/>
          <w:szCs w:val="22"/>
          <w:lang w:val="lt-LT"/>
        </w:rPr>
        <w:t>6.4</w:t>
      </w:r>
      <w:r w:rsidRPr="00F21E98">
        <w:rPr>
          <w:b/>
          <w:szCs w:val="22"/>
          <w:lang w:val="lt-LT"/>
        </w:rPr>
        <w:tab/>
        <w:t>Specialios laikymo sąlygos</w:t>
      </w:r>
    </w:p>
    <w:p w14:paraId="2F8E8BC3" w14:textId="77777777" w:rsidR="00D24949" w:rsidRPr="00F21E98" w:rsidRDefault="00D24949" w:rsidP="008B0C51">
      <w:pPr>
        <w:keepNext/>
        <w:spacing w:line="240" w:lineRule="auto"/>
        <w:rPr>
          <w:szCs w:val="22"/>
          <w:lang w:val="lt-LT"/>
        </w:rPr>
      </w:pPr>
    </w:p>
    <w:p w14:paraId="2F8E8BC4" w14:textId="77777777" w:rsidR="001314BD" w:rsidRPr="00F21E98" w:rsidRDefault="00F8378F" w:rsidP="008B0C51">
      <w:pPr>
        <w:spacing w:line="240" w:lineRule="auto"/>
        <w:rPr>
          <w:szCs w:val="22"/>
          <w:lang w:val="lt-LT"/>
        </w:rPr>
      </w:pPr>
      <w:r w:rsidRPr="00F21E98">
        <w:rPr>
          <w:szCs w:val="22"/>
          <w:lang w:val="lt-LT"/>
        </w:rPr>
        <w:t>Šiam vaistiniam preparatui specialių laikymo sąlygų nereikia.</w:t>
      </w:r>
    </w:p>
    <w:p w14:paraId="2F8E8BC5" w14:textId="77777777" w:rsidR="001314BD" w:rsidRPr="00F21E98" w:rsidRDefault="001314BD" w:rsidP="008B0C51">
      <w:pPr>
        <w:tabs>
          <w:tab w:val="clear" w:pos="567"/>
        </w:tabs>
        <w:spacing w:line="240" w:lineRule="auto"/>
        <w:rPr>
          <w:szCs w:val="22"/>
          <w:lang w:val="lt-LT"/>
        </w:rPr>
      </w:pPr>
    </w:p>
    <w:p w14:paraId="2F8E8BC6" w14:textId="77777777" w:rsidR="00D24949" w:rsidRPr="00F21E98" w:rsidRDefault="004305B7" w:rsidP="00471CE5">
      <w:pPr>
        <w:keepNext/>
        <w:numPr>
          <w:ilvl w:val="1"/>
          <w:numId w:val="2"/>
        </w:numPr>
        <w:spacing w:line="240" w:lineRule="auto"/>
        <w:ind w:hanging="567"/>
        <w:rPr>
          <w:b/>
          <w:szCs w:val="22"/>
          <w:lang w:val="lt-LT"/>
        </w:rPr>
      </w:pPr>
      <w:proofErr w:type="spellStart"/>
      <w:r w:rsidRPr="00F21E98">
        <w:rPr>
          <w:b/>
          <w:bCs/>
          <w:szCs w:val="22"/>
          <w:lang w:val="lt-LT"/>
        </w:rPr>
        <w:t>Talpyklės</w:t>
      </w:r>
      <w:proofErr w:type="spellEnd"/>
      <w:r w:rsidRPr="00F21E98">
        <w:rPr>
          <w:b/>
          <w:bCs/>
          <w:szCs w:val="22"/>
          <w:lang w:val="lt-LT"/>
        </w:rPr>
        <w:t xml:space="preserve"> pobūdis</w:t>
      </w:r>
      <w:r w:rsidR="00675DDC" w:rsidRPr="00F21E98">
        <w:rPr>
          <w:b/>
          <w:bCs/>
          <w:szCs w:val="22"/>
          <w:lang w:val="lt-LT"/>
        </w:rPr>
        <w:t xml:space="preserve"> ir</w:t>
      </w:r>
      <w:r w:rsidRPr="00F21E98">
        <w:rPr>
          <w:b/>
          <w:bCs/>
          <w:szCs w:val="22"/>
          <w:lang w:val="lt-LT"/>
        </w:rPr>
        <w:t xml:space="preserve"> </w:t>
      </w:r>
      <w:r w:rsidR="00D24949" w:rsidRPr="00F21E98">
        <w:rPr>
          <w:b/>
          <w:bCs/>
          <w:szCs w:val="22"/>
          <w:lang w:val="lt-LT"/>
        </w:rPr>
        <w:t>jos</w:t>
      </w:r>
      <w:r w:rsidR="00D24949" w:rsidRPr="00F21E98">
        <w:rPr>
          <w:szCs w:val="22"/>
          <w:lang w:val="lt-LT"/>
        </w:rPr>
        <w:t xml:space="preserve"> </w:t>
      </w:r>
      <w:r w:rsidR="00D24949" w:rsidRPr="00F21E98">
        <w:rPr>
          <w:b/>
          <w:szCs w:val="22"/>
          <w:lang w:val="lt-LT"/>
        </w:rPr>
        <w:t>turinys</w:t>
      </w:r>
    </w:p>
    <w:p w14:paraId="2F8E8BC7" w14:textId="77777777" w:rsidR="00D24949" w:rsidRPr="00F21E98" w:rsidRDefault="00D24949" w:rsidP="008B0C51">
      <w:pPr>
        <w:keepNext/>
        <w:tabs>
          <w:tab w:val="clear" w:pos="567"/>
        </w:tabs>
        <w:spacing w:line="240" w:lineRule="auto"/>
        <w:rPr>
          <w:iCs/>
          <w:szCs w:val="22"/>
          <w:lang w:val="lt-LT"/>
        </w:rPr>
      </w:pPr>
    </w:p>
    <w:p w14:paraId="2F8E8BC8" w14:textId="48DA4FE8" w:rsidR="00FF10DB" w:rsidRPr="00F21E98" w:rsidRDefault="00FF10DB" w:rsidP="008B0C51">
      <w:pPr>
        <w:keepNext/>
        <w:tabs>
          <w:tab w:val="clear" w:pos="567"/>
        </w:tabs>
        <w:spacing w:line="240" w:lineRule="auto"/>
        <w:rPr>
          <w:u w:val="single"/>
          <w:lang w:val="lt-LT"/>
        </w:rPr>
      </w:pPr>
      <w:r w:rsidRPr="00F21E98">
        <w:rPr>
          <w:u w:val="single"/>
          <w:lang w:val="lt-LT"/>
        </w:rPr>
        <w:t>Plėvele dengtos tabletės</w:t>
      </w:r>
    </w:p>
    <w:p w14:paraId="7A385038" w14:textId="77777777" w:rsidR="008430FF" w:rsidRPr="00F21E98" w:rsidRDefault="008430FF" w:rsidP="008B0C51">
      <w:pPr>
        <w:keepNext/>
        <w:tabs>
          <w:tab w:val="clear" w:pos="567"/>
        </w:tabs>
        <w:spacing w:line="240" w:lineRule="auto"/>
        <w:rPr>
          <w:iCs/>
          <w:szCs w:val="22"/>
          <w:lang w:val="lt-LT"/>
        </w:rPr>
      </w:pPr>
    </w:p>
    <w:p w14:paraId="32AC6010" w14:textId="2C5B2F6A" w:rsidR="00D34C91" w:rsidRDefault="001314BD" w:rsidP="008B0C51">
      <w:pPr>
        <w:tabs>
          <w:tab w:val="clear" w:pos="567"/>
        </w:tabs>
        <w:spacing w:line="240" w:lineRule="auto"/>
        <w:rPr>
          <w:szCs w:val="22"/>
          <w:lang w:val="lt-LT"/>
        </w:rPr>
      </w:pPr>
      <w:r w:rsidRPr="00F21E98">
        <w:rPr>
          <w:szCs w:val="22"/>
          <w:lang w:val="lt-LT"/>
        </w:rPr>
        <w:t>Al</w:t>
      </w:r>
      <w:r w:rsidR="00F8378F" w:rsidRPr="00F21E98">
        <w:rPr>
          <w:szCs w:val="22"/>
          <w:lang w:val="lt-LT"/>
        </w:rPr>
        <w:t>i</w:t>
      </w:r>
      <w:r w:rsidRPr="00F21E98">
        <w:rPr>
          <w:szCs w:val="22"/>
          <w:lang w:val="lt-LT"/>
        </w:rPr>
        <w:t>umin</w:t>
      </w:r>
      <w:r w:rsidR="00F8378F" w:rsidRPr="00F21E98">
        <w:rPr>
          <w:szCs w:val="22"/>
          <w:lang w:val="lt-LT"/>
        </w:rPr>
        <w:t>io</w:t>
      </w:r>
      <w:r w:rsidRPr="00F21E98">
        <w:rPr>
          <w:szCs w:val="22"/>
          <w:lang w:val="lt-LT"/>
        </w:rPr>
        <w:t xml:space="preserve"> (</w:t>
      </w:r>
      <w:r w:rsidR="00B05E29">
        <w:rPr>
          <w:szCs w:val="22"/>
          <w:lang w:val="lt-LT"/>
        </w:rPr>
        <w:t>O</w:t>
      </w:r>
      <w:r w:rsidR="004305B7" w:rsidRPr="00F21E98">
        <w:rPr>
          <w:szCs w:val="22"/>
          <w:lang w:val="lt-LT"/>
        </w:rPr>
        <w:t>PA/</w:t>
      </w:r>
      <w:r w:rsidR="002A554E" w:rsidRPr="00F21E98">
        <w:rPr>
          <w:szCs w:val="22"/>
          <w:lang w:val="lt-LT"/>
        </w:rPr>
        <w:t>Al</w:t>
      </w:r>
      <w:r w:rsidR="00B05E29">
        <w:rPr>
          <w:szCs w:val="22"/>
          <w:lang w:val="lt-LT"/>
        </w:rPr>
        <w:t>iuminis</w:t>
      </w:r>
      <w:r w:rsidR="004305B7" w:rsidRPr="00F21E98">
        <w:rPr>
          <w:szCs w:val="22"/>
          <w:lang w:val="lt-LT"/>
        </w:rPr>
        <w:t>/PVC</w:t>
      </w:r>
      <w:r w:rsidRPr="00F21E98">
        <w:rPr>
          <w:szCs w:val="22"/>
          <w:lang w:val="lt-LT"/>
        </w:rPr>
        <w:t xml:space="preserve">) </w:t>
      </w:r>
      <w:r w:rsidR="002C0F3A" w:rsidRPr="00F21E98">
        <w:rPr>
          <w:szCs w:val="22"/>
          <w:lang w:val="lt-LT"/>
        </w:rPr>
        <w:t xml:space="preserve">lizdinės plokštelės </w:t>
      </w:r>
      <w:r w:rsidR="00F8378F" w:rsidRPr="00F21E98">
        <w:rPr>
          <w:szCs w:val="22"/>
          <w:lang w:val="lt-LT"/>
        </w:rPr>
        <w:t>k</w:t>
      </w:r>
      <w:r w:rsidRPr="00F21E98">
        <w:rPr>
          <w:szCs w:val="22"/>
          <w:lang w:val="lt-LT"/>
        </w:rPr>
        <w:t>arton</w:t>
      </w:r>
      <w:r w:rsidR="00F8378F" w:rsidRPr="00F21E98">
        <w:rPr>
          <w:szCs w:val="22"/>
          <w:lang w:val="lt-LT"/>
        </w:rPr>
        <w:t>o dėžutėse, kuriose</w:t>
      </w:r>
      <w:r w:rsidRPr="00F21E98">
        <w:rPr>
          <w:szCs w:val="22"/>
          <w:lang w:val="lt-LT"/>
        </w:rPr>
        <w:t xml:space="preserve"> </w:t>
      </w:r>
      <w:r w:rsidR="00F8378F" w:rsidRPr="00F21E98">
        <w:rPr>
          <w:szCs w:val="22"/>
          <w:lang w:val="lt-LT"/>
        </w:rPr>
        <w:t>yra</w:t>
      </w:r>
      <w:r w:rsidR="003C0D03">
        <w:rPr>
          <w:szCs w:val="22"/>
          <w:lang w:val="lt-LT"/>
        </w:rPr>
        <w:t xml:space="preserve"> po</w:t>
      </w:r>
      <w:r w:rsidRPr="00F21E98">
        <w:rPr>
          <w:szCs w:val="22"/>
          <w:lang w:val="lt-LT"/>
        </w:rPr>
        <w:t xml:space="preserve"> 14</w:t>
      </w:r>
      <w:r w:rsidR="002530B7" w:rsidRPr="00F21E98">
        <w:rPr>
          <w:szCs w:val="22"/>
          <w:lang w:val="lt-LT"/>
        </w:rPr>
        <w:t>,</w:t>
      </w:r>
      <w:r w:rsidRPr="00F21E98">
        <w:rPr>
          <w:szCs w:val="22"/>
          <w:lang w:val="lt-LT"/>
        </w:rPr>
        <w:t xml:space="preserve"> 28</w:t>
      </w:r>
      <w:r w:rsidR="002530B7" w:rsidRPr="00F21E98">
        <w:rPr>
          <w:szCs w:val="22"/>
          <w:lang w:val="lt-LT"/>
        </w:rPr>
        <w:t xml:space="preserve"> ar</w:t>
      </w:r>
      <w:r w:rsidR="00D34C91">
        <w:rPr>
          <w:szCs w:val="22"/>
          <w:lang w:val="lt-LT"/>
        </w:rPr>
        <w:t>ba</w:t>
      </w:r>
      <w:r w:rsidR="002530B7" w:rsidRPr="00F21E98">
        <w:rPr>
          <w:szCs w:val="22"/>
          <w:lang w:val="lt-LT"/>
        </w:rPr>
        <w:t xml:space="preserve"> 84</w:t>
      </w:r>
      <w:r w:rsidR="004F78B4" w:rsidRPr="00F21E98">
        <w:rPr>
          <w:szCs w:val="22"/>
          <w:lang w:val="lt-LT"/>
        </w:rPr>
        <w:t> </w:t>
      </w:r>
      <w:r w:rsidR="00F8378F" w:rsidRPr="00F21E98">
        <w:rPr>
          <w:szCs w:val="22"/>
          <w:lang w:val="lt-LT"/>
        </w:rPr>
        <w:t>plėvele dengt</w:t>
      </w:r>
      <w:r w:rsidR="003C0D03">
        <w:rPr>
          <w:szCs w:val="22"/>
          <w:lang w:val="lt-LT"/>
        </w:rPr>
        <w:t>a</w:t>
      </w:r>
      <w:r w:rsidR="00F8378F" w:rsidRPr="00F21E98">
        <w:rPr>
          <w:szCs w:val="22"/>
          <w:lang w:val="lt-LT"/>
        </w:rPr>
        <w:t>s table</w:t>
      </w:r>
      <w:r w:rsidR="00AA7CAC" w:rsidRPr="00F21E98">
        <w:rPr>
          <w:szCs w:val="22"/>
          <w:lang w:val="lt-LT"/>
        </w:rPr>
        <w:t>t</w:t>
      </w:r>
      <w:r w:rsidR="003C0D03">
        <w:rPr>
          <w:szCs w:val="22"/>
          <w:lang w:val="lt-LT"/>
        </w:rPr>
        <w:t>e</w:t>
      </w:r>
      <w:r w:rsidRPr="00F21E98">
        <w:rPr>
          <w:szCs w:val="22"/>
          <w:lang w:val="lt-LT"/>
        </w:rPr>
        <w:t>s</w:t>
      </w:r>
      <w:r w:rsidR="00D34C91">
        <w:rPr>
          <w:szCs w:val="22"/>
          <w:lang w:val="lt-LT"/>
        </w:rPr>
        <w:t>.</w:t>
      </w:r>
    </w:p>
    <w:p w14:paraId="5F131D68" w14:textId="77777777" w:rsidR="00D34C91" w:rsidRDefault="00D34C91" w:rsidP="008B0C51">
      <w:pPr>
        <w:tabs>
          <w:tab w:val="clear" w:pos="567"/>
        </w:tabs>
        <w:spacing w:line="240" w:lineRule="auto"/>
        <w:rPr>
          <w:szCs w:val="22"/>
          <w:lang w:val="lt-LT"/>
        </w:rPr>
      </w:pPr>
    </w:p>
    <w:p w14:paraId="0242CD16" w14:textId="75A9AAC2" w:rsidR="00D34C91" w:rsidRDefault="00D34C91" w:rsidP="00D34C91">
      <w:pPr>
        <w:tabs>
          <w:tab w:val="clear" w:pos="567"/>
        </w:tabs>
        <w:spacing w:line="240" w:lineRule="auto"/>
        <w:rPr>
          <w:szCs w:val="22"/>
          <w:lang w:val="lt-LT"/>
        </w:rPr>
      </w:pPr>
      <w:r w:rsidRPr="00F21E98">
        <w:rPr>
          <w:szCs w:val="22"/>
          <w:lang w:val="lt-LT"/>
        </w:rPr>
        <w:t>Aliuminio (</w:t>
      </w:r>
      <w:r>
        <w:rPr>
          <w:szCs w:val="22"/>
          <w:lang w:val="lt-LT"/>
        </w:rPr>
        <w:t>O</w:t>
      </w:r>
      <w:r w:rsidRPr="00F21E98">
        <w:rPr>
          <w:szCs w:val="22"/>
          <w:lang w:val="lt-LT"/>
        </w:rPr>
        <w:t>PA/Al</w:t>
      </w:r>
      <w:r>
        <w:rPr>
          <w:szCs w:val="22"/>
          <w:lang w:val="lt-LT"/>
        </w:rPr>
        <w:t>iuminis</w:t>
      </w:r>
      <w:r w:rsidRPr="00F21E98">
        <w:rPr>
          <w:szCs w:val="22"/>
          <w:lang w:val="lt-LT"/>
        </w:rPr>
        <w:t xml:space="preserve">/PVC) </w:t>
      </w:r>
      <w:proofErr w:type="spellStart"/>
      <w:r>
        <w:rPr>
          <w:szCs w:val="22"/>
          <w:lang w:val="lt-LT"/>
        </w:rPr>
        <w:t>dalomosios</w:t>
      </w:r>
      <w:proofErr w:type="spellEnd"/>
      <w:r>
        <w:rPr>
          <w:szCs w:val="22"/>
          <w:lang w:val="lt-LT"/>
        </w:rPr>
        <w:t xml:space="preserve"> </w:t>
      </w:r>
      <w:r w:rsidRPr="00F21E98">
        <w:rPr>
          <w:szCs w:val="22"/>
          <w:lang w:val="lt-LT"/>
        </w:rPr>
        <w:t>lizdinės plokštelės kartono dėžutėse, kuriose yra</w:t>
      </w:r>
      <w:r w:rsidR="003C0D03">
        <w:rPr>
          <w:szCs w:val="22"/>
          <w:lang w:val="lt-LT"/>
        </w:rPr>
        <w:t xml:space="preserve"> po</w:t>
      </w:r>
      <w:r w:rsidRPr="00F21E98">
        <w:rPr>
          <w:szCs w:val="22"/>
          <w:lang w:val="lt-LT"/>
        </w:rPr>
        <w:t xml:space="preserve"> 14</w:t>
      </w:r>
      <w:r w:rsidR="00E42786">
        <w:rPr>
          <w:szCs w:val="22"/>
          <w:lang w:val="lt-LT"/>
        </w:rPr>
        <w:t> x 1 arba</w:t>
      </w:r>
      <w:r w:rsidRPr="00F21E98">
        <w:rPr>
          <w:szCs w:val="22"/>
          <w:lang w:val="lt-LT"/>
        </w:rPr>
        <w:t xml:space="preserve"> 28</w:t>
      </w:r>
      <w:r w:rsidR="00E42786">
        <w:rPr>
          <w:szCs w:val="22"/>
          <w:lang w:val="lt-LT"/>
        </w:rPr>
        <w:t> x 1 </w:t>
      </w:r>
      <w:r w:rsidRPr="00F21E98">
        <w:rPr>
          <w:szCs w:val="22"/>
          <w:lang w:val="lt-LT"/>
        </w:rPr>
        <w:t>plėvele dengt</w:t>
      </w:r>
      <w:r w:rsidR="003C0D03">
        <w:rPr>
          <w:szCs w:val="22"/>
          <w:lang w:val="lt-LT"/>
        </w:rPr>
        <w:t>a</w:t>
      </w:r>
      <w:r w:rsidRPr="00F21E98">
        <w:rPr>
          <w:szCs w:val="22"/>
          <w:lang w:val="lt-LT"/>
        </w:rPr>
        <w:t>s tablet</w:t>
      </w:r>
      <w:r w:rsidR="003C0D03">
        <w:rPr>
          <w:szCs w:val="22"/>
          <w:lang w:val="lt-LT"/>
        </w:rPr>
        <w:t>e</w:t>
      </w:r>
      <w:r w:rsidRPr="00F21E98">
        <w:rPr>
          <w:szCs w:val="22"/>
          <w:lang w:val="lt-LT"/>
        </w:rPr>
        <w:t>s</w:t>
      </w:r>
      <w:r>
        <w:rPr>
          <w:szCs w:val="22"/>
          <w:lang w:val="lt-LT"/>
        </w:rPr>
        <w:t>.</w:t>
      </w:r>
    </w:p>
    <w:p w14:paraId="222BB81C" w14:textId="77777777" w:rsidR="00D34C91" w:rsidRDefault="00D34C91" w:rsidP="008B0C51">
      <w:pPr>
        <w:tabs>
          <w:tab w:val="clear" w:pos="567"/>
        </w:tabs>
        <w:spacing w:line="240" w:lineRule="auto"/>
        <w:rPr>
          <w:szCs w:val="22"/>
          <w:lang w:val="lt-LT"/>
        </w:rPr>
      </w:pPr>
    </w:p>
    <w:p w14:paraId="2F8E8BC9" w14:textId="6F6DE4BD" w:rsidR="001314BD" w:rsidRPr="00F21E98" w:rsidRDefault="00E42786" w:rsidP="008B0C51">
      <w:pPr>
        <w:tabs>
          <w:tab w:val="clear" w:pos="567"/>
        </w:tabs>
        <w:spacing w:line="240" w:lineRule="auto"/>
        <w:rPr>
          <w:szCs w:val="22"/>
          <w:lang w:val="lt-LT"/>
        </w:rPr>
      </w:pPr>
      <w:r>
        <w:rPr>
          <w:szCs w:val="22"/>
          <w:lang w:val="lt-LT"/>
        </w:rPr>
        <w:t xml:space="preserve">Didelio tankio </w:t>
      </w:r>
      <w:r w:rsidR="00BF5329">
        <w:rPr>
          <w:szCs w:val="22"/>
          <w:lang w:val="lt-LT"/>
        </w:rPr>
        <w:t>polietileno (DTPE) buteliukai su polipropileno (PP) uždoriu</w:t>
      </w:r>
      <w:r w:rsidR="006B020C">
        <w:rPr>
          <w:szCs w:val="22"/>
          <w:lang w:val="lt-LT"/>
        </w:rPr>
        <w:t>, kuri</w:t>
      </w:r>
      <w:r w:rsidR="00924122">
        <w:rPr>
          <w:szCs w:val="22"/>
          <w:lang w:val="lt-LT"/>
        </w:rPr>
        <w:t>uose</w:t>
      </w:r>
      <w:r w:rsidR="006B020C">
        <w:rPr>
          <w:szCs w:val="22"/>
          <w:lang w:val="lt-LT"/>
        </w:rPr>
        <w:t xml:space="preserve"> yra</w:t>
      </w:r>
      <w:r w:rsidR="003C0D03">
        <w:rPr>
          <w:szCs w:val="22"/>
          <w:lang w:val="lt-LT"/>
        </w:rPr>
        <w:t xml:space="preserve"> po</w:t>
      </w:r>
      <w:r w:rsidR="006B020C">
        <w:rPr>
          <w:szCs w:val="22"/>
          <w:lang w:val="lt-LT"/>
        </w:rPr>
        <w:t xml:space="preserve"> 84 plėvele dengt</w:t>
      </w:r>
      <w:r w:rsidR="003C0D03">
        <w:rPr>
          <w:szCs w:val="22"/>
          <w:lang w:val="lt-LT"/>
        </w:rPr>
        <w:t>a</w:t>
      </w:r>
      <w:r w:rsidR="006B020C">
        <w:rPr>
          <w:szCs w:val="22"/>
          <w:lang w:val="lt-LT"/>
        </w:rPr>
        <w:t>s tablet</w:t>
      </w:r>
      <w:r w:rsidR="003C0D03">
        <w:rPr>
          <w:szCs w:val="22"/>
          <w:lang w:val="lt-LT"/>
        </w:rPr>
        <w:t>e</w:t>
      </w:r>
      <w:r w:rsidR="006B020C">
        <w:rPr>
          <w:szCs w:val="22"/>
          <w:lang w:val="lt-LT"/>
        </w:rPr>
        <w:t xml:space="preserve">s. Buteliukai </w:t>
      </w:r>
      <w:r w:rsidR="00F84318">
        <w:rPr>
          <w:szCs w:val="22"/>
          <w:lang w:val="lt-LT"/>
        </w:rPr>
        <w:t xml:space="preserve">gali būti supakuoti arba nesupakuoti į dėžutes. </w:t>
      </w:r>
    </w:p>
    <w:p w14:paraId="2F8E8BCA" w14:textId="77777777" w:rsidR="00F8378F" w:rsidRPr="00F21E98" w:rsidRDefault="00F8378F" w:rsidP="008B0C51">
      <w:pPr>
        <w:tabs>
          <w:tab w:val="clear" w:pos="567"/>
        </w:tabs>
        <w:spacing w:line="240" w:lineRule="auto"/>
        <w:rPr>
          <w:szCs w:val="22"/>
          <w:lang w:val="lt-LT"/>
        </w:rPr>
      </w:pPr>
    </w:p>
    <w:p w14:paraId="2F8E8BCB" w14:textId="77777777" w:rsidR="00D24949" w:rsidRPr="00F21E98" w:rsidRDefault="00D24949" w:rsidP="008B0C51">
      <w:pPr>
        <w:spacing w:line="240" w:lineRule="auto"/>
        <w:ind w:left="567" w:hanging="567"/>
        <w:rPr>
          <w:szCs w:val="22"/>
          <w:lang w:val="lt-LT"/>
        </w:rPr>
      </w:pPr>
      <w:r w:rsidRPr="00F21E98">
        <w:rPr>
          <w:szCs w:val="22"/>
          <w:lang w:val="lt-LT"/>
        </w:rPr>
        <w:t>Gali būti tie</w:t>
      </w:r>
      <w:r w:rsidR="00F8378F" w:rsidRPr="00F21E98">
        <w:rPr>
          <w:szCs w:val="22"/>
          <w:lang w:val="lt-LT"/>
        </w:rPr>
        <w:t>kiamos ne visų dydžių pakuotės.</w:t>
      </w:r>
    </w:p>
    <w:p w14:paraId="2F8E8BCC" w14:textId="77777777" w:rsidR="00D24949" w:rsidRPr="00F21E98" w:rsidRDefault="00D24949" w:rsidP="008B0C51">
      <w:pPr>
        <w:tabs>
          <w:tab w:val="clear" w:pos="567"/>
        </w:tabs>
        <w:spacing w:line="240" w:lineRule="auto"/>
        <w:rPr>
          <w:szCs w:val="22"/>
          <w:lang w:val="lt-LT"/>
        </w:rPr>
      </w:pPr>
    </w:p>
    <w:p w14:paraId="2F8E8BCD"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6.6</w:t>
      </w:r>
      <w:r w:rsidRPr="00F21E98">
        <w:rPr>
          <w:b/>
          <w:szCs w:val="22"/>
          <w:lang w:val="lt-LT"/>
        </w:rPr>
        <w:tab/>
      </w:r>
      <w:r w:rsidRPr="00F21E98">
        <w:rPr>
          <w:rStyle w:val="Grietas"/>
          <w:color w:val="000000"/>
          <w:szCs w:val="22"/>
          <w:lang w:val="lt-LT"/>
        </w:rPr>
        <w:t>Specialūs reikalavimai atliekoms tvarkyti</w:t>
      </w:r>
    </w:p>
    <w:p w14:paraId="2F8E8BCE" w14:textId="77777777" w:rsidR="00D24949" w:rsidRPr="00F21E98" w:rsidRDefault="00D24949" w:rsidP="008B0C51">
      <w:pPr>
        <w:keepNext/>
        <w:tabs>
          <w:tab w:val="clear" w:pos="567"/>
        </w:tabs>
        <w:spacing w:line="240" w:lineRule="auto"/>
        <w:rPr>
          <w:szCs w:val="22"/>
          <w:lang w:val="lt-LT"/>
        </w:rPr>
      </w:pPr>
    </w:p>
    <w:p w14:paraId="2F8E8BCF" w14:textId="77777777" w:rsidR="00D24949" w:rsidRPr="00F21E98" w:rsidRDefault="00D24949" w:rsidP="008B0C51">
      <w:pPr>
        <w:spacing w:line="240" w:lineRule="auto"/>
        <w:ind w:left="567" w:hanging="567"/>
        <w:rPr>
          <w:szCs w:val="22"/>
          <w:lang w:val="lt-LT"/>
        </w:rPr>
      </w:pPr>
      <w:r w:rsidRPr="00F21E98">
        <w:rPr>
          <w:szCs w:val="22"/>
          <w:lang w:val="lt-LT"/>
        </w:rPr>
        <w:t xml:space="preserve">Nesuvartotą </w:t>
      </w:r>
      <w:r w:rsidR="004F78B4" w:rsidRPr="00F21E98">
        <w:rPr>
          <w:szCs w:val="22"/>
          <w:lang w:val="lt-LT"/>
        </w:rPr>
        <w:t xml:space="preserve">vaistinį </w:t>
      </w:r>
      <w:r w:rsidRPr="00F21E98">
        <w:rPr>
          <w:szCs w:val="22"/>
          <w:lang w:val="lt-LT"/>
        </w:rPr>
        <w:t xml:space="preserve">preparatą ar atliekas reikia tvarkyti </w:t>
      </w:r>
      <w:r w:rsidR="001314BD" w:rsidRPr="00F21E98">
        <w:rPr>
          <w:szCs w:val="22"/>
          <w:lang w:val="lt-LT"/>
        </w:rPr>
        <w:t>laikantis vietinių reikalavimų.</w:t>
      </w:r>
    </w:p>
    <w:p w14:paraId="2F8E8BD0" w14:textId="77777777" w:rsidR="00D24949" w:rsidRPr="00F21E98" w:rsidRDefault="00D24949" w:rsidP="008B0C51">
      <w:pPr>
        <w:tabs>
          <w:tab w:val="clear" w:pos="567"/>
        </w:tabs>
        <w:spacing w:line="240" w:lineRule="auto"/>
        <w:rPr>
          <w:szCs w:val="22"/>
          <w:lang w:val="lt-LT"/>
        </w:rPr>
      </w:pPr>
    </w:p>
    <w:p w14:paraId="2F8E8BD1" w14:textId="77777777" w:rsidR="00D24949" w:rsidRPr="00F21E98" w:rsidRDefault="00D24949" w:rsidP="008B0C51">
      <w:pPr>
        <w:tabs>
          <w:tab w:val="clear" w:pos="567"/>
        </w:tabs>
        <w:spacing w:line="240" w:lineRule="auto"/>
        <w:rPr>
          <w:szCs w:val="22"/>
          <w:lang w:val="lt-LT"/>
        </w:rPr>
      </w:pPr>
    </w:p>
    <w:p w14:paraId="2F8E8BD2"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7.</w:t>
      </w:r>
      <w:r w:rsidRPr="00F21E98">
        <w:rPr>
          <w:b/>
          <w:szCs w:val="22"/>
          <w:lang w:val="lt-LT"/>
        </w:rPr>
        <w:tab/>
      </w:r>
      <w:r w:rsidR="00495BE9" w:rsidRPr="00F21E98">
        <w:rPr>
          <w:b/>
          <w:szCs w:val="22"/>
          <w:lang w:val="lt-LT"/>
        </w:rPr>
        <w:t>REGISTRUOTOJAS</w:t>
      </w:r>
    </w:p>
    <w:p w14:paraId="2F8E8BD3" w14:textId="77777777" w:rsidR="00D24949" w:rsidRPr="00F21E98" w:rsidRDefault="00D24949" w:rsidP="008B0C51">
      <w:pPr>
        <w:keepNext/>
        <w:tabs>
          <w:tab w:val="clear" w:pos="567"/>
        </w:tabs>
        <w:spacing w:line="240" w:lineRule="auto"/>
        <w:rPr>
          <w:szCs w:val="22"/>
          <w:lang w:val="lt-LT"/>
        </w:rPr>
      </w:pPr>
    </w:p>
    <w:p w14:paraId="2F8E8BD4" w14:textId="58CF1C5D" w:rsidR="00113B1B" w:rsidRPr="00F21E98" w:rsidRDefault="00407BD8" w:rsidP="008B0C51">
      <w:pPr>
        <w:keepNext/>
        <w:spacing w:line="240" w:lineRule="auto"/>
        <w:rPr>
          <w:lang w:val="lt-LT"/>
        </w:rPr>
      </w:pPr>
      <w:proofErr w:type="spellStart"/>
      <w:r w:rsidRPr="00F21E98">
        <w:rPr>
          <w:lang w:val="lt-LT"/>
        </w:rPr>
        <w:t>Viatris</w:t>
      </w:r>
      <w:proofErr w:type="spellEnd"/>
      <w:r w:rsidRPr="00F21E98">
        <w:rPr>
          <w:lang w:val="lt-LT"/>
        </w:rPr>
        <w:t xml:space="preserve"> </w:t>
      </w:r>
      <w:proofErr w:type="spellStart"/>
      <w:r w:rsidR="00113B1B" w:rsidRPr="00F21E98">
        <w:rPr>
          <w:lang w:val="lt-LT"/>
        </w:rPr>
        <w:t>Limited</w:t>
      </w:r>
      <w:proofErr w:type="spellEnd"/>
    </w:p>
    <w:p w14:paraId="2F8E8BD6" w14:textId="07F85A7F" w:rsidR="009D09AC" w:rsidRPr="00F21E98" w:rsidRDefault="001436F6" w:rsidP="008B0C51">
      <w:pPr>
        <w:keepNext/>
        <w:spacing w:line="240" w:lineRule="auto"/>
        <w:rPr>
          <w:color w:val="000000"/>
          <w:lang w:val="lt-LT"/>
        </w:rPr>
      </w:pPr>
      <w:proofErr w:type="spellStart"/>
      <w:r w:rsidRPr="00F21E98">
        <w:rPr>
          <w:color w:val="000000"/>
          <w:lang w:val="lt-LT"/>
        </w:rPr>
        <w:t>Damastown</w:t>
      </w:r>
      <w:proofErr w:type="spellEnd"/>
      <w:r w:rsidR="009D09AC" w:rsidRPr="00F21E98">
        <w:rPr>
          <w:color w:val="000000"/>
          <w:lang w:val="lt-LT"/>
        </w:rPr>
        <w:t xml:space="preserve"> </w:t>
      </w:r>
      <w:proofErr w:type="spellStart"/>
      <w:r w:rsidRPr="00F21E98">
        <w:rPr>
          <w:color w:val="000000"/>
          <w:lang w:val="lt-LT"/>
        </w:rPr>
        <w:t>Industrial</w:t>
      </w:r>
      <w:proofErr w:type="spellEnd"/>
      <w:r w:rsidRPr="00F21E98">
        <w:rPr>
          <w:color w:val="000000"/>
          <w:lang w:val="lt-LT"/>
        </w:rPr>
        <w:t xml:space="preserve"> </w:t>
      </w:r>
      <w:proofErr w:type="spellStart"/>
      <w:r w:rsidR="009D09AC" w:rsidRPr="00F21E98">
        <w:rPr>
          <w:color w:val="000000"/>
          <w:lang w:val="lt-LT"/>
        </w:rPr>
        <w:t>Park</w:t>
      </w:r>
      <w:proofErr w:type="spellEnd"/>
    </w:p>
    <w:p w14:paraId="2DD2D7BC" w14:textId="437B756F" w:rsidR="001436F6" w:rsidRPr="00F21E98" w:rsidRDefault="00A559C8" w:rsidP="008B0C51">
      <w:pPr>
        <w:keepNext/>
        <w:spacing w:line="240" w:lineRule="auto"/>
        <w:rPr>
          <w:color w:val="000000"/>
          <w:lang w:val="lt-LT"/>
        </w:rPr>
      </w:pPr>
      <w:proofErr w:type="spellStart"/>
      <w:r w:rsidRPr="00F21E98">
        <w:rPr>
          <w:color w:val="000000"/>
          <w:lang w:val="lt-LT"/>
        </w:rPr>
        <w:t>Mulhuddart</w:t>
      </w:r>
      <w:proofErr w:type="spellEnd"/>
    </w:p>
    <w:p w14:paraId="2F8E8BD7" w14:textId="5DB46871" w:rsidR="009D09AC" w:rsidRPr="00F21E98" w:rsidRDefault="009D09AC" w:rsidP="008B0C51">
      <w:pPr>
        <w:keepNext/>
        <w:spacing w:line="240" w:lineRule="auto"/>
        <w:rPr>
          <w:color w:val="000000"/>
          <w:lang w:val="lt-LT"/>
        </w:rPr>
      </w:pPr>
      <w:r w:rsidRPr="00F21E98">
        <w:rPr>
          <w:color w:val="000000"/>
          <w:lang w:val="lt-LT"/>
        </w:rPr>
        <w:t xml:space="preserve">Dublin </w:t>
      </w:r>
      <w:r w:rsidR="00A559C8" w:rsidRPr="00F21E98">
        <w:rPr>
          <w:color w:val="000000"/>
          <w:lang w:val="lt-LT"/>
        </w:rPr>
        <w:t>15</w:t>
      </w:r>
    </w:p>
    <w:p w14:paraId="30E130AF" w14:textId="61E3A5AD" w:rsidR="00A559C8" w:rsidRPr="00F21E98" w:rsidRDefault="00A559C8" w:rsidP="008B0C51">
      <w:pPr>
        <w:keepNext/>
        <w:spacing w:line="240" w:lineRule="auto"/>
        <w:rPr>
          <w:color w:val="000000"/>
          <w:lang w:val="lt-LT"/>
        </w:rPr>
      </w:pPr>
      <w:r w:rsidRPr="00F21E98">
        <w:rPr>
          <w:color w:val="000000"/>
          <w:lang w:val="lt-LT"/>
        </w:rPr>
        <w:t>DUBLIN</w:t>
      </w:r>
    </w:p>
    <w:p w14:paraId="2F8E8BD8" w14:textId="77777777" w:rsidR="001314BD" w:rsidRPr="00F21E98" w:rsidRDefault="009D09AC" w:rsidP="008B0C51">
      <w:pPr>
        <w:tabs>
          <w:tab w:val="clear" w:pos="567"/>
        </w:tabs>
        <w:spacing w:line="240" w:lineRule="auto"/>
        <w:rPr>
          <w:szCs w:val="22"/>
          <w:lang w:val="lt-LT"/>
        </w:rPr>
      </w:pPr>
      <w:r w:rsidRPr="00F21E98">
        <w:rPr>
          <w:color w:val="000000"/>
          <w:lang w:val="lt-LT"/>
        </w:rPr>
        <w:t>Airija</w:t>
      </w:r>
    </w:p>
    <w:p w14:paraId="2F8E8BD9" w14:textId="77777777" w:rsidR="00D24949" w:rsidRPr="00F21E98" w:rsidRDefault="00D24949" w:rsidP="008B0C51">
      <w:pPr>
        <w:tabs>
          <w:tab w:val="clear" w:pos="567"/>
        </w:tabs>
        <w:spacing w:line="240" w:lineRule="auto"/>
        <w:rPr>
          <w:szCs w:val="22"/>
          <w:lang w:val="lt-LT"/>
        </w:rPr>
      </w:pPr>
    </w:p>
    <w:p w14:paraId="2F8E8BDA" w14:textId="77777777" w:rsidR="00D24949" w:rsidRPr="00F21E98" w:rsidRDefault="00D24949" w:rsidP="008B0C51">
      <w:pPr>
        <w:tabs>
          <w:tab w:val="clear" w:pos="567"/>
        </w:tabs>
        <w:spacing w:line="240" w:lineRule="auto"/>
        <w:rPr>
          <w:szCs w:val="22"/>
          <w:lang w:val="lt-LT"/>
        </w:rPr>
      </w:pPr>
    </w:p>
    <w:p w14:paraId="2F8E8BDB" w14:textId="77777777" w:rsidR="00D24949" w:rsidRPr="00F21E98" w:rsidRDefault="00D24949" w:rsidP="008B0C51">
      <w:pPr>
        <w:keepNext/>
        <w:tabs>
          <w:tab w:val="clear" w:pos="567"/>
        </w:tabs>
        <w:spacing w:line="240" w:lineRule="auto"/>
        <w:ind w:left="567" w:hanging="567"/>
        <w:rPr>
          <w:b/>
          <w:szCs w:val="22"/>
          <w:lang w:val="lt-LT"/>
        </w:rPr>
      </w:pPr>
      <w:r w:rsidRPr="00F21E98">
        <w:rPr>
          <w:b/>
          <w:szCs w:val="22"/>
          <w:lang w:val="lt-LT"/>
        </w:rPr>
        <w:t>8.</w:t>
      </w:r>
      <w:r w:rsidRPr="00F21E98">
        <w:rPr>
          <w:b/>
          <w:szCs w:val="22"/>
          <w:lang w:val="lt-LT"/>
        </w:rPr>
        <w:tab/>
      </w:r>
      <w:r w:rsidR="00495BE9" w:rsidRPr="00F21E98">
        <w:rPr>
          <w:b/>
          <w:caps/>
          <w:szCs w:val="22"/>
          <w:lang w:val="lt-LT"/>
        </w:rPr>
        <w:t>REGISTRACIJOS PAŽYMĖJIMO</w:t>
      </w:r>
      <w:r w:rsidR="00B12C74" w:rsidRPr="00F21E98">
        <w:rPr>
          <w:b/>
          <w:caps/>
          <w:szCs w:val="22"/>
          <w:lang w:val="lt-LT"/>
        </w:rPr>
        <w:t xml:space="preserve"> </w:t>
      </w:r>
      <w:r w:rsidRPr="00F21E98">
        <w:rPr>
          <w:b/>
          <w:caps/>
          <w:szCs w:val="22"/>
          <w:lang w:val="lt-LT"/>
        </w:rPr>
        <w:t>numeris</w:t>
      </w:r>
      <w:r w:rsidRPr="00F21E98">
        <w:rPr>
          <w:b/>
          <w:szCs w:val="22"/>
          <w:lang w:val="lt-LT"/>
        </w:rPr>
        <w:t xml:space="preserve"> </w:t>
      </w:r>
      <w:r w:rsidRPr="00F21E98">
        <w:rPr>
          <w:b/>
          <w:caps/>
          <w:szCs w:val="22"/>
          <w:lang w:val="lt-LT"/>
        </w:rPr>
        <w:t>(-IAI)</w:t>
      </w:r>
    </w:p>
    <w:p w14:paraId="2F8E8BE1" w14:textId="77777777" w:rsidR="00FF10DB" w:rsidRPr="00F21E98" w:rsidRDefault="00FF10DB" w:rsidP="00125731">
      <w:pPr>
        <w:spacing w:line="240" w:lineRule="auto"/>
        <w:rPr>
          <w:szCs w:val="22"/>
          <w:lang w:val="lt-LT"/>
        </w:rPr>
      </w:pPr>
    </w:p>
    <w:p w14:paraId="2B5561FF" w14:textId="77777777" w:rsidR="00F204F6" w:rsidRPr="00F204F6" w:rsidRDefault="00F204F6" w:rsidP="00F204F6">
      <w:pPr>
        <w:tabs>
          <w:tab w:val="clear" w:pos="567"/>
        </w:tabs>
        <w:spacing w:line="240" w:lineRule="auto"/>
        <w:rPr>
          <w:szCs w:val="22"/>
          <w:lang w:val="lt-LT"/>
        </w:rPr>
      </w:pPr>
      <w:r w:rsidRPr="00F204F6">
        <w:rPr>
          <w:szCs w:val="22"/>
          <w:lang w:val="lt-LT"/>
        </w:rPr>
        <w:t>Lizdinė plokštelė:</w:t>
      </w:r>
    </w:p>
    <w:p w14:paraId="059D4084" w14:textId="77777777" w:rsidR="00F204F6" w:rsidRPr="00F204F6" w:rsidRDefault="00F204F6" w:rsidP="00F204F6">
      <w:pPr>
        <w:tabs>
          <w:tab w:val="clear" w:pos="567"/>
        </w:tabs>
        <w:spacing w:line="240" w:lineRule="auto"/>
        <w:rPr>
          <w:szCs w:val="22"/>
          <w:lang w:val="lt-LT"/>
        </w:rPr>
      </w:pPr>
      <w:r w:rsidRPr="00F204F6">
        <w:rPr>
          <w:szCs w:val="22"/>
          <w:lang w:val="lt-LT"/>
        </w:rPr>
        <w:t>LT/1/26/6044/001 – N14</w:t>
      </w:r>
    </w:p>
    <w:p w14:paraId="7CC0C95D" w14:textId="77777777" w:rsidR="00F204F6" w:rsidRPr="00F204F6" w:rsidRDefault="00F204F6" w:rsidP="00F204F6">
      <w:pPr>
        <w:tabs>
          <w:tab w:val="clear" w:pos="567"/>
        </w:tabs>
        <w:spacing w:line="240" w:lineRule="auto"/>
        <w:rPr>
          <w:szCs w:val="22"/>
          <w:lang w:val="lt-LT"/>
        </w:rPr>
      </w:pPr>
      <w:r w:rsidRPr="00F204F6">
        <w:rPr>
          <w:szCs w:val="22"/>
          <w:lang w:val="lt-LT"/>
        </w:rPr>
        <w:t>LT/1/26/6044/002 – N28</w:t>
      </w:r>
    </w:p>
    <w:p w14:paraId="0AF9E495" w14:textId="77777777" w:rsidR="00F204F6" w:rsidRPr="00F204F6" w:rsidRDefault="00F204F6" w:rsidP="00F204F6">
      <w:pPr>
        <w:tabs>
          <w:tab w:val="clear" w:pos="567"/>
        </w:tabs>
        <w:spacing w:line="240" w:lineRule="auto"/>
        <w:rPr>
          <w:szCs w:val="22"/>
          <w:lang w:val="lt-LT"/>
        </w:rPr>
      </w:pPr>
      <w:r w:rsidRPr="00F204F6">
        <w:rPr>
          <w:szCs w:val="22"/>
          <w:lang w:val="lt-LT"/>
        </w:rPr>
        <w:t>LT/1/26/6044/003 – N84</w:t>
      </w:r>
    </w:p>
    <w:p w14:paraId="2FC2DBE8" w14:textId="77777777" w:rsidR="00F204F6" w:rsidRPr="00F204F6" w:rsidRDefault="00F204F6" w:rsidP="00F204F6">
      <w:pPr>
        <w:tabs>
          <w:tab w:val="clear" w:pos="567"/>
        </w:tabs>
        <w:spacing w:line="240" w:lineRule="auto"/>
        <w:rPr>
          <w:szCs w:val="22"/>
          <w:lang w:val="lt-LT"/>
        </w:rPr>
      </w:pPr>
      <w:proofErr w:type="spellStart"/>
      <w:r w:rsidRPr="00F204F6">
        <w:rPr>
          <w:szCs w:val="22"/>
          <w:lang w:val="lt-LT"/>
        </w:rPr>
        <w:t>Dalomoji</w:t>
      </w:r>
      <w:proofErr w:type="spellEnd"/>
      <w:r w:rsidRPr="00F204F6">
        <w:rPr>
          <w:szCs w:val="22"/>
          <w:lang w:val="lt-LT"/>
        </w:rPr>
        <w:t xml:space="preserve"> lizdinė plokštelė:</w:t>
      </w:r>
    </w:p>
    <w:p w14:paraId="617B1A76" w14:textId="77777777" w:rsidR="00F204F6" w:rsidRPr="00F204F6" w:rsidRDefault="00F204F6" w:rsidP="00F204F6">
      <w:pPr>
        <w:tabs>
          <w:tab w:val="clear" w:pos="567"/>
        </w:tabs>
        <w:spacing w:line="240" w:lineRule="auto"/>
        <w:rPr>
          <w:szCs w:val="22"/>
          <w:lang w:val="lt-LT"/>
        </w:rPr>
      </w:pPr>
      <w:r w:rsidRPr="00F204F6">
        <w:rPr>
          <w:szCs w:val="22"/>
          <w:lang w:val="lt-LT"/>
        </w:rPr>
        <w:t>LT/1/26/6044/004 – N14x1</w:t>
      </w:r>
    </w:p>
    <w:p w14:paraId="4AB31023" w14:textId="77777777" w:rsidR="00F204F6" w:rsidRPr="00F204F6" w:rsidRDefault="00F204F6" w:rsidP="00F204F6">
      <w:pPr>
        <w:tabs>
          <w:tab w:val="clear" w:pos="567"/>
        </w:tabs>
        <w:spacing w:line="240" w:lineRule="auto"/>
        <w:rPr>
          <w:szCs w:val="22"/>
          <w:lang w:val="lt-LT"/>
        </w:rPr>
      </w:pPr>
      <w:r w:rsidRPr="00F204F6">
        <w:rPr>
          <w:szCs w:val="22"/>
          <w:lang w:val="lt-LT"/>
        </w:rPr>
        <w:t>LT/1/26/6044/005 – N28x1</w:t>
      </w:r>
    </w:p>
    <w:p w14:paraId="527EDE70" w14:textId="77777777" w:rsidR="00F204F6" w:rsidRPr="00F204F6" w:rsidRDefault="00F204F6" w:rsidP="00F204F6">
      <w:pPr>
        <w:tabs>
          <w:tab w:val="clear" w:pos="567"/>
        </w:tabs>
        <w:spacing w:line="240" w:lineRule="auto"/>
        <w:rPr>
          <w:szCs w:val="22"/>
          <w:lang w:val="lt-LT"/>
        </w:rPr>
      </w:pPr>
      <w:r w:rsidRPr="00F204F6">
        <w:rPr>
          <w:szCs w:val="22"/>
          <w:lang w:val="lt-LT"/>
        </w:rPr>
        <w:t>Buteliukas:</w:t>
      </w:r>
    </w:p>
    <w:p w14:paraId="7DFE950A" w14:textId="682852B7" w:rsidR="00986B10" w:rsidRDefault="00F204F6" w:rsidP="00F204F6">
      <w:pPr>
        <w:tabs>
          <w:tab w:val="clear" w:pos="567"/>
        </w:tabs>
        <w:spacing w:line="240" w:lineRule="auto"/>
        <w:rPr>
          <w:szCs w:val="22"/>
          <w:lang w:val="lt-LT"/>
        </w:rPr>
      </w:pPr>
      <w:r w:rsidRPr="00F204F6">
        <w:rPr>
          <w:szCs w:val="22"/>
          <w:lang w:val="lt-LT"/>
        </w:rPr>
        <w:t>LT/1/26/6044/006 – N84</w:t>
      </w:r>
    </w:p>
    <w:p w14:paraId="0FED72F7" w14:textId="77777777" w:rsidR="00F204F6" w:rsidRDefault="00F204F6" w:rsidP="00F204F6">
      <w:pPr>
        <w:tabs>
          <w:tab w:val="clear" w:pos="567"/>
        </w:tabs>
        <w:spacing w:line="240" w:lineRule="auto"/>
        <w:rPr>
          <w:szCs w:val="22"/>
          <w:lang w:val="lt-LT"/>
        </w:rPr>
      </w:pPr>
    </w:p>
    <w:p w14:paraId="22E41B6B" w14:textId="77777777" w:rsidR="00986B10" w:rsidRPr="00F21E98" w:rsidRDefault="00986B10" w:rsidP="008B0C51">
      <w:pPr>
        <w:tabs>
          <w:tab w:val="clear" w:pos="567"/>
        </w:tabs>
        <w:spacing w:line="240" w:lineRule="auto"/>
        <w:rPr>
          <w:szCs w:val="22"/>
          <w:lang w:val="lt-LT"/>
        </w:rPr>
      </w:pPr>
    </w:p>
    <w:p w14:paraId="2F8E8BF2" w14:textId="77777777" w:rsidR="00D24949" w:rsidRPr="00F21E98" w:rsidRDefault="00D24949" w:rsidP="008B0C51">
      <w:pPr>
        <w:keepNext/>
        <w:tabs>
          <w:tab w:val="clear" w:pos="567"/>
        </w:tabs>
        <w:spacing w:line="240" w:lineRule="auto"/>
        <w:ind w:left="567" w:hanging="567"/>
        <w:rPr>
          <w:szCs w:val="22"/>
          <w:lang w:val="lt-LT"/>
        </w:rPr>
      </w:pPr>
      <w:r w:rsidRPr="00F21E98">
        <w:rPr>
          <w:b/>
          <w:szCs w:val="22"/>
          <w:lang w:val="lt-LT"/>
        </w:rPr>
        <w:t>9.</w:t>
      </w:r>
      <w:r w:rsidRPr="00F21E98">
        <w:rPr>
          <w:b/>
          <w:szCs w:val="22"/>
          <w:lang w:val="lt-LT"/>
        </w:rPr>
        <w:tab/>
      </w:r>
      <w:r w:rsidR="00495BE9" w:rsidRPr="00F21E98">
        <w:rPr>
          <w:b/>
          <w:caps/>
          <w:szCs w:val="22"/>
          <w:lang w:val="lt-LT"/>
        </w:rPr>
        <w:t>registravimo / perregistravimo</w:t>
      </w:r>
      <w:r w:rsidRPr="00F21E98">
        <w:rPr>
          <w:b/>
          <w:caps/>
          <w:szCs w:val="22"/>
          <w:lang w:val="lt-LT"/>
        </w:rPr>
        <w:t xml:space="preserve"> data</w:t>
      </w:r>
    </w:p>
    <w:p w14:paraId="2F8E8BF3" w14:textId="77777777" w:rsidR="00D24949" w:rsidRPr="00F21E98" w:rsidRDefault="00D24949" w:rsidP="008B0C51">
      <w:pPr>
        <w:keepNext/>
        <w:tabs>
          <w:tab w:val="clear" w:pos="567"/>
        </w:tabs>
        <w:spacing w:line="240" w:lineRule="auto"/>
        <w:rPr>
          <w:szCs w:val="22"/>
          <w:lang w:val="lt-LT"/>
        </w:rPr>
      </w:pPr>
    </w:p>
    <w:p w14:paraId="2F8E8BF4" w14:textId="327875CD" w:rsidR="00D24949" w:rsidRPr="00F204F6" w:rsidRDefault="00495BE9" w:rsidP="008B0C51">
      <w:pPr>
        <w:keepNext/>
        <w:tabs>
          <w:tab w:val="clear" w:pos="567"/>
        </w:tabs>
        <w:spacing w:line="240" w:lineRule="auto"/>
        <w:rPr>
          <w:szCs w:val="22"/>
          <w:highlight w:val="lightGray"/>
          <w:lang w:val="lt-LT"/>
        </w:rPr>
      </w:pPr>
      <w:r w:rsidRPr="00F21E98">
        <w:rPr>
          <w:szCs w:val="22"/>
          <w:lang w:val="lt-LT"/>
        </w:rPr>
        <w:t>Registravimo data</w:t>
      </w:r>
      <w:r w:rsidR="00AB48F8">
        <w:rPr>
          <w:szCs w:val="22"/>
          <w:lang w:val="lt-LT"/>
        </w:rPr>
        <w:t xml:space="preserve"> </w:t>
      </w:r>
      <w:r w:rsidR="00F204F6">
        <w:rPr>
          <w:szCs w:val="22"/>
          <w:lang w:val="lt-LT"/>
        </w:rPr>
        <w:t>2026 m. birželio 4 d.</w:t>
      </w:r>
    </w:p>
    <w:p w14:paraId="2F8E8BF6" w14:textId="77777777" w:rsidR="00253B7E" w:rsidRPr="00F21E98" w:rsidRDefault="00253B7E" w:rsidP="008B0C51">
      <w:pPr>
        <w:tabs>
          <w:tab w:val="clear" w:pos="567"/>
        </w:tabs>
        <w:spacing w:line="240" w:lineRule="auto"/>
        <w:rPr>
          <w:szCs w:val="22"/>
          <w:lang w:val="lt-LT"/>
        </w:rPr>
      </w:pPr>
    </w:p>
    <w:p w14:paraId="2F8E8BF7" w14:textId="77777777" w:rsidR="008A2583" w:rsidRPr="00F21E98" w:rsidRDefault="008A2583" w:rsidP="008B0C51">
      <w:pPr>
        <w:tabs>
          <w:tab w:val="clear" w:pos="567"/>
        </w:tabs>
        <w:spacing w:line="240" w:lineRule="auto"/>
        <w:rPr>
          <w:szCs w:val="22"/>
          <w:lang w:val="lt-LT"/>
        </w:rPr>
      </w:pPr>
    </w:p>
    <w:p w14:paraId="2F8E8BF8" w14:textId="77777777" w:rsidR="00D24949" w:rsidRPr="00F21E98" w:rsidRDefault="00D24949" w:rsidP="008B0C51">
      <w:pPr>
        <w:keepNext/>
        <w:tabs>
          <w:tab w:val="clear" w:pos="567"/>
        </w:tabs>
        <w:spacing w:line="240" w:lineRule="auto"/>
        <w:ind w:left="567" w:hanging="567"/>
        <w:rPr>
          <w:b/>
          <w:szCs w:val="22"/>
          <w:lang w:val="lt-LT"/>
        </w:rPr>
      </w:pPr>
      <w:r w:rsidRPr="00F21E98">
        <w:rPr>
          <w:b/>
          <w:szCs w:val="22"/>
          <w:lang w:val="lt-LT"/>
        </w:rPr>
        <w:t>10.</w:t>
      </w:r>
      <w:r w:rsidRPr="00F21E98">
        <w:rPr>
          <w:b/>
          <w:szCs w:val="22"/>
          <w:lang w:val="lt-LT"/>
        </w:rPr>
        <w:tab/>
      </w:r>
      <w:r w:rsidRPr="00F21E98">
        <w:rPr>
          <w:b/>
          <w:caps/>
          <w:szCs w:val="22"/>
          <w:lang w:val="lt-LT"/>
        </w:rPr>
        <w:t>teksto peržiūros data</w:t>
      </w:r>
    </w:p>
    <w:p w14:paraId="2F8E8BF9" w14:textId="77777777" w:rsidR="00D24949" w:rsidRPr="00F21E98" w:rsidRDefault="00D24949" w:rsidP="008B0C51">
      <w:pPr>
        <w:keepNext/>
        <w:tabs>
          <w:tab w:val="clear" w:pos="567"/>
        </w:tabs>
        <w:spacing w:line="240" w:lineRule="auto"/>
        <w:rPr>
          <w:szCs w:val="22"/>
          <w:lang w:val="lt-LT"/>
        </w:rPr>
      </w:pPr>
    </w:p>
    <w:p w14:paraId="3FAD9104" w14:textId="6616864B" w:rsidR="006A0EC3" w:rsidRDefault="00F204F6" w:rsidP="008B0C51">
      <w:pPr>
        <w:keepNext/>
        <w:tabs>
          <w:tab w:val="clear" w:pos="567"/>
        </w:tabs>
        <w:spacing w:line="240" w:lineRule="auto"/>
        <w:rPr>
          <w:szCs w:val="22"/>
          <w:lang w:val="lt-LT"/>
        </w:rPr>
      </w:pPr>
      <w:r>
        <w:rPr>
          <w:szCs w:val="22"/>
          <w:lang w:val="lt-LT"/>
        </w:rPr>
        <w:t>2026 m. birželio 4 d.</w:t>
      </w:r>
    </w:p>
    <w:p w14:paraId="59E9A946" w14:textId="77777777" w:rsidR="00E13D91" w:rsidRPr="00F21E98" w:rsidRDefault="00E13D91" w:rsidP="008B0C51">
      <w:pPr>
        <w:keepNext/>
        <w:tabs>
          <w:tab w:val="clear" w:pos="567"/>
        </w:tabs>
        <w:spacing w:line="240" w:lineRule="auto"/>
        <w:rPr>
          <w:szCs w:val="22"/>
          <w:lang w:val="lt-LT"/>
        </w:rPr>
      </w:pPr>
    </w:p>
    <w:p w14:paraId="0E9A6645" w14:textId="77777777" w:rsidR="00BE31A7" w:rsidRPr="00BE31A7" w:rsidRDefault="00BE31A7" w:rsidP="00BE31A7">
      <w:pPr>
        <w:tabs>
          <w:tab w:val="clear" w:pos="567"/>
          <w:tab w:val="center" w:pos="4819"/>
          <w:tab w:val="right" w:pos="9638"/>
        </w:tabs>
        <w:spacing w:line="240" w:lineRule="auto"/>
        <w:rPr>
          <w:sz w:val="24"/>
          <w:lang w:val="lt-LT"/>
        </w:rPr>
      </w:pPr>
      <w:r w:rsidRPr="00BE31A7">
        <w:rPr>
          <w:szCs w:val="22"/>
          <w:lang w:val="lt-LT" w:eastAsia="lt-LT"/>
        </w:rPr>
        <w:t xml:space="preserve">Išsami informacija apie šį vaistinį preparatą pateikiama Valstybinės vaistų kontrolės tarnybos prie Lietuvos Respublikos sveikatos apsaugos ministerijos tinklalapyje </w:t>
      </w:r>
      <w:r w:rsidRPr="00BE31A7">
        <w:rPr>
          <w:color w:val="0000EE"/>
          <w:szCs w:val="22"/>
          <w:u w:val="single"/>
          <w:lang w:val="lt-LT" w:eastAsia="lt-LT"/>
        </w:rPr>
        <w:t>https://vvkt.lrv.lt/lt/.</w:t>
      </w:r>
    </w:p>
    <w:p w14:paraId="32B96D14" w14:textId="3984665F" w:rsidR="00BE31A7" w:rsidRDefault="00BE31A7">
      <w:pPr>
        <w:tabs>
          <w:tab w:val="clear" w:pos="567"/>
        </w:tabs>
        <w:spacing w:line="240" w:lineRule="auto"/>
        <w:rPr>
          <w:iCs/>
          <w:szCs w:val="22"/>
          <w:lang w:val="lt-LT"/>
        </w:rPr>
      </w:pPr>
      <w:r>
        <w:rPr>
          <w:iCs/>
          <w:szCs w:val="22"/>
          <w:lang w:val="lt-LT"/>
        </w:rPr>
        <w:br w:type="page"/>
      </w:r>
    </w:p>
    <w:p w14:paraId="27581A2A" w14:textId="77777777" w:rsidR="00BE31A7" w:rsidRDefault="00BE31A7" w:rsidP="009232FE">
      <w:pPr>
        <w:numPr>
          <w:ilvl w:val="12"/>
          <w:numId w:val="0"/>
        </w:numPr>
        <w:tabs>
          <w:tab w:val="clear" w:pos="567"/>
        </w:tabs>
        <w:spacing w:line="240" w:lineRule="auto"/>
        <w:ind w:right="-2"/>
        <w:rPr>
          <w:iCs/>
          <w:szCs w:val="22"/>
          <w:lang w:val="lt-LT"/>
        </w:rPr>
      </w:pPr>
    </w:p>
    <w:p w14:paraId="2F8E91BB" w14:textId="77777777" w:rsidR="00104172" w:rsidRPr="00F21E98" w:rsidRDefault="00104172" w:rsidP="008B0C51">
      <w:pPr>
        <w:spacing w:line="240" w:lineRule="auto"/>
        <w:rPr>
          <w:szCs w:val="22"/>
          <w:lang w:val="lt-LT"/>
        </w:rPr>
      </w:pPr>
    </w:p>
    <w:p w14:paraId="2F8E91BC" w14:textId="77777777" w:rsidR="00417A56" w:rsidRPr="00F21E98" w:rsidRDefault="00417A56" w:rsidP="008B0C51">
      <w:pPr>
        <w:spacing w:line="240" w:lineRule="auto"/>
        <w:rPr>
          <w:szCs w:val="22"/>
          <w:lang w:val="lt-LT"/>
        </w:rPr>
      </w:pPr>
    </w:p>
    <w:p w14:paraId="2F8E91BD" w14:textId="77777777" w:rsidR="00417A56" w:rsidRPr="00F21E98" w:rsidRDefault="00417A56" w:rsidP="008B0C51">
      <w:pPr>
        <w:spacing w:line="240" w:lineRule="auto"/>
        <w:rPr>
          <w:szCs w:val="22"/>
          <w:lang w:val="lt-LT"/>
        </w:rPr>
      </w:pPr>
    </w:p>
    <w:p w14:paraId="2F8E91BE" w14:textId="77777777" w:rsidR="00417A56" w:rsidRPr="00F21E98" w:rsidRDefault="00417A56" w:rsidP="008B0C51">
      <w:pPr>
        <w:spacing w:line="240" w:lineRule="auto"/>
        <w:rPr>
          <w:szCs w:val="22"/>
          <w:lang w:val="lt-LT"/>
        </w:rPr>
      </w:pPr>
    </w:p>
    <w:p w14:paraId="2F8E91BF" w14:textId="77777777" w:rsidR="00417A56" w:rsidRPr="00F21E98" w:rsidRDefault="00417A56" w:rsidP="008B0C51">
      <w:pPr>
        <w:spacing w:line="240" w:lineRule="auto"/>
        <w:rPr>
          <w:szCs w:val="22"/>
          <w:lang w:val="lt-LT"/>
        </w:rPr>
      </w:pPr>
    </w:p>
    <w:p w14:paraId="2F8E91C0" w14:textId="77777777" w:rsidR="00417A56" w:rsidRPr="00F21E98" w:rsidRDefault="00417A56" w:rsidP="008B0C51">
      <w:pPr>
        <w:spacing w:line="240" w:lineRule="auto"/>
        <w:rPr>
          <w:szCs w:val="22"/>
          <w:lang w:val="lt-LT"/>
        </w:rPr>
      </w:pPr>
    </w:p>
    <w:p w14:paraId="2F8E91C1" w14:textId="77777777" w:rsidR="00417A56" w:rsidRPr="00F21E98" w:rsidRDefault="00417A56" w:rsidP="008B0C51">
      <w:pPr>
        <w:spacing w:line="240" w:lineRule="auto"/>
        <w:rPr>
          <w:szCs w:val="22"/>
          <w:lang w:val="lt-LT"/>
        </w:rPr>
      </w:pPr>
    </w:p>
    <w:p w14:paraId="2F8E91C2" w14:textId="77777777" w:rsidR="00417A56" w:rsidRPr="00F21E98" w:rsidRDefault="00417A56" w:rsidP="008B0C51">
      <w:pPr>
        <w:spacing w:line="240" w:lineRule="auto"/>
        <w:rPr>
          <w:szCs w:val="22"/>
          <w:lang w:val="lt-LT"/>
        </w:rPr>
      </w:pPr>
    </w:p>
    <w:p w14:paraId="2F8E91C3" w14:textId="77777777" w:rsidR="00417A56" w:rsidRPr="00F21E98" w:rsidRDefault="00417A56" w:rsidP="008B0C51">
      <w:pPr>
        <w:spacing w:line="240" w:lineRule="auto"/>
        <w:rPr>
          <w:szCs w:val="22"/>
          <w:lang w:val="lt-LT"/>
        </w:rPr>
      </w:pPr>
    </w:p>
    <w:p w14:paraId="2F8E91C4" w14:textId="77777777" w:rsidR="00417A56" w:rsidRPr="00F21E98" w:rsidRDefault="00417A56" w:rsidP="008B0C51">
      <w:pPr>
        <w:spacing w:line="240" w:lineRule="auto"/>
        <w:rPr>
          <w:szCs w:val="22"/>
          <w:lang w:val="lt-LT"/>
        </w:rPr>
      </w:pPr>
    </w:p>
    <w:p w14:paraId="2F8E91C5" w14:textId="77777777" w:rsidR="00417A56" w:rsidRPr="00F21E98" w:rsidRDefault="00417A56" w:rsidP="008B0C51">
      <w:pPr>
        <w:spacing w:line="240" w:lineRule="auto"/>
        <w:rPr>
          <w:szCs w:val="22"/>
          <w:lang w:val="lt-LT"/>
        </w:rPr>
      </w:pPr>
    </w:p>
    <w:p w14:paraId="2F8E91C6" w14:textId="77777777" w:rsidR="00417A56" w:rsidRPr="00F21E98" w:rsidRDefault="00417A56" w:rsidP="008B0C51">
      <w:pPr>
        <w:spacing w:line="240" w:lineRule="auto"/>
        <w:rPr>
          <w:szCs w:val="22"/>
          <w:lang w:val="lt-LT"/>
        </w:rPr>
      </w:pPr>
    </w:p>
    <w:p w14:paraId="2F8E91C7" w14:textId="77777777" w:rsidR="00417A56" w:rsidRPr="00F21E98" w:rsidRDefault="00417A56" w:rsidP="008B0C51">
      <w:pPr>
        <w:spacing w:line="240" w:lineRule="auto"/>
        <w:rPr>
          <w:szCs w:val="22"/>
          <w:lang w:val="lt-LT"/>
        </w:rPr>
      </w:pPr>
    </w:p>
    <w:p w14:paraId="2F8E91C8" w14:textId="77777777" w:rsidR="00417A56" w:rsidRPr="00F21E98" w:rsidRDefault="00417A56" w:rsidP="008B0C51">
      <w:pPr>
        <w:spacing w:line="240" w:lineRule="auto"/>
        <w:rPr>
          <w:szCs w:val="22"/>
          <w:lang w:val="lt-LT"/>
        </w:rPr>
      </w:pPr>
    </w:p>
    <w:p w14:paraId="2F8E91C9" w14:textId="77777777" w:rsidR="00417A56" w:rsidRPr="00F21E98" w:rsidRDefault="00417A56" w:rsidP="008B0C51">
      <w:pPr>
        <w:spacing w:line="240" w:lineRule="auto"/>
        <w:rPr>
          <w:szCs w:val="22"/>
          <w:lang w:val="lt-LT"/>
        </w:rPr>
      </w:pPr>
    </w:p>
    <w:p w14:paraId="2F8E91CA" w14:textId="77777777" w:rsidR="00417A56" w:rsidRPr="00F21E98" w:rsidRDefault="00417A56" w:rsidP="008B0C51">
      <w:pPr>
        <w:spacing w:line="240" w:lineRule="auto"/>
        <w:rPr>
          <w:szCs w:val="22"/>
          <w:lang w:val="lt-LT"/>
        </w:rPr>
      </w:pPr>
    </w:p>
    <w:p w14:paraId="2F8E91CB" w14:textId="77777777" w:rsidR="00417A56" w:rsidRPr="00F21E98" w:rsidRDefault="00417A56" w:rsidP="008B0C51">
      <w:pPr>
        <w:spacing w:line="240" w:lineRule="auto"/>
        <w:rPr>
          <w:szCs w:val="22"/>
          <w:lang w:val="lt-LT"/>
        </w:rPr>
      </w:pPr>
    </w:p>
    <w:p w14:paraId="2F8E91CC" w14:textId="77777777" w:rsidR="00417A56" w:rsidRPr="00F21E98" w:rsidRDefault="00417A56" w:rsidP="008B0C51">
      <w:pPr>
        <w:spacing w:line="240" w:lineRule="auto"/>
        <w:rPr>
          <w:szCs w:val="22"/>
          <w:lang w:val="lt-LT"/>
        </w:rPr>
      </w:pPr>
    </w:p>
    <w:p w14:paraId="2F8E91CD" w14:textId="77777777" w:rsidR="00417A56" w:rsidRPr="00F21E98" w:rsidRDefault="00417A56" w:rsidP="008B0C51">
      <w:pPr>
        <w:spacing w:line="240" w:lineRule="auto"/>
        <w:rPr>
          <w:szCs w:val="22"/>
          <w:lang w:val="lt-LT"/>
        </w:rPr>
      </w:pPr>
    </w:p>
    <w:p w14:paraId="2F8E91CE" w14:textId="77777777" w:rsidR="00417A56" w:rsidRPr="00F21E98" w:rsidRDefault="00417A56" w:rsidP="008B0C51">
      <w:pPr>
        <w:spacing w:line="240" w:lineRule="auto"/>
        <w:rPr>
          <w:szCs w:val="22"/>
          <w:lang w:val="lt-LT"/>
        </w:rPr>
      </w:pPr>
    </w:p>
    <w:p w14:paraId="2F8E91CF" w14:textId="77777777" w:rsidR="00417A56" w:rsidRPr="00F21E98" w:rsidRDefault="00417A56" w:rsidP="008B0C51">
      <w:pPr>
        <w:spacing w:line="240" w:lineRule="auto"/>
        <w:rPr>
          <w:szCs w:val="22"/>
          <w:lang w:val="lt-LT"/>
        </w:rPr>
      </w:pPr>
    </w:p>
    <w:p w14:paraId="2F8E91D0" w14:textId="77777777" w:rsidR="00417A56" w:rsidRPr="00F21E98" w:rsidRDefault="00417A56" w:rsidP="008B0C51">
      <w:pPr>
        <w:spacing w:line="240" w:lineRule="auto"/>
        <w:rPr>
          <w:szCs w:val="22"/>
          <w:lang w:val="lt-LT"/>
        </w:rPr>
      </w:pPr>
    </w:p>
    <w:p w14:paraId="2F8E91D1" w14:textId="77777777" w:rsidR="007D08E9" w:rsidRPr="00F21E98" w:rsidRDefault="007D08E9" w:rsidP="008B0C51">
      <w:pPr>
        <w:spacing w:line="240" w:lineRule="auto"/>
        <w:rPr>
          <w:szCs w:val="22"/>
          <w:lang w:val="lt-LT"/>
        </w:rPr>
      </w:pPr>
    </w:p>
    <w:p w14:paraId="2F8E91D2" w14:textId="77777777" w:rsidR="00417A56" w:rsidRDefault="00417A56" w:rsidP="008B0C51">
      <w:pPr>
        <w:spacing w:line="240" w:lineRule="auto"/>
        <w:jc w:val="center"/>
        <w:rPr>
          <w:b/>
          <w:szCs w:val="22"/>
          <w:lang w:val="lt-LT"/>
        </w:rPr>
      </w:pPr>
      <w:r w:rsidRPr="00F21E98">
        <w:rPr>
          <w:b/>
          <w:szCs w:val="22"/>
          <w:lang w:val="lt-LT"/>
        </w:rPr>
        <w:t>II PRIEDAS</w:t>
      </w:r>
    </w:p>
    <w:p w14:paraId="01E714F9" w14:textId="77777777" w:rsidR="00AD7F34" w:rsidRDefault="00AD7F34" w:rsidP="008B0C51">
      <w:pPr>
        <w:spacing w:line="240" w:lineRule="auto"/>
        <w:jc w:val="center"/>
        <w:rPr>
          <w:b/>
          <w:szCs w:val="22"/>
          <w:lang w:val="lt-LT"/>
        </w:rPr>
      </w:pPr>
    </w:p>
    <w:p w14:paraId="589DFEF8" w14:textId="3AB53002" w:rsidR="00AD7F34" w:rsidRPr="00F21E98" w:rsidRDefault="00AD7F34" w:rsidP="008B0C51">
      <w:pPr>
        <w:spacing w:line="240" w:lineRule="auto"/>
        <w:jc w:val="center"/>
        <w:rPr>
          <w:szCs w:val="22"/>
          <w:lang w:val="lt-LT"/>
        </w:rPr>
      </w:pPr>
      <w:r>
        <w:rPr>
          <w:b/>
          <w:szCs w:val="22"/>
          <w:lang w:val="lt-LT"/>
        </w:rPr>
        <w:t>REGISTRACIJOS SĄLYGOS</w:t>
      </w:r>
    </w:p>
    <w:p w14:paraId="2F8E91D3" w14:textId="77777777" w:rsidR="00417A56" w:rsidRPr="00F21E98" w:rsidRDefault="00417A56" w:rsidP="008B0C51">
      <w:pPr>
        <w:tabs>
          <w:tab w:val="clear" w:pos="567"/>
        </w:tabs>
        <w:spacing w:line="240" w:lineRule="auto"/>
        <w:ind w:right="1416"/>
        <w:rPr>
          <w:szCs w:val="22"/>
          <w:lang w:val="lt-LT"/>
        </w:rPr>
      </w:pPr>
    </w:p>
    <w:p w14:paraId="2F8E91D4" w14:textId="63677BF8" w:rsidR="00417A56" w:rsidRPr="00F21E98" w:rsidRDefault="00417A56" w:rsidP="00DD502A">
      <w:pPr>
        <w:spacing w:line="240" w:lineRule="auto"/>
        <w:ind w:left="1701" w:right="1418" w:hanging="567"/>
        <w:rPr>
          <w:b/>
          <w:szCs w:val="22"/>
          <w:lang w:val="lt-LT"/>
        </w:rPr>
      </w:pPr>
      <w:r w:rsidRPr="00F21E98">
        <w:rPr>
          <w:b/>
          <w:szCs w:val="22"/>
          <w:lang w:val="lt-LT"/>
        </w:rPr>
        <w:t>A.</w:t>
      </w:r>
      <w:r w:rsidRPr="00F21E98">
        <w:rPr>
          <w:b/>
          <w:szCs w:val="22"/>
          <w:lang w:val="lt-LT"/>
        </w:rPr>
        <w:tab/>
      </w:r>
      <w:r w:rsidR="0028666D" w:rsidRPr="00F21E98">
        <w:rPr>
          <w:b/>
          <w:szCs w:val="22"/>
          <w:lang w:val="lt-LT"/>
        </w:rPr>
        <w:t>GAM</w:t>
      </w:r>
      <w:r w:rsidR="00675DDC" w:rsidRPr="00F21E98">
        <w:rPr>
          <w:b/>
          <w:szCs w:val="22"/>
          <w:lang w:val="lt-LT"/>
        </w:rPr>
        <w:t>IN</w:t>
      </w:r>
      <w:r w:rsidR="0028666D" w:rsidRPr="00F21E98">
        <w:rPr>
          <w:b/>
          <w:szCs w:val="22"/>
          <w:lang w:val="lt-LT"/>
        </w:rPr>
        <w:t>TOJA</w:t>
      </w:r>
      <w:r w:rsidR="000315A8" w:rsidRPr="00F21E98">
        <w:rPr>
          <w:b/>
          <w:szCs w:val="22"/>
          <w:lang w:val="lt-LT"/>
        </w:rPr>
        <w:t>S (-AI)</w:t>
      </w:r>
      <w:r w:rsidR="0028666D" w:rsidRPr="00F21E98">
        <w:rPr>
          <w:b/>
          <w:szCs w:val="22"/>
          <w:lang w:val="lt-LT"/>
        </w:rPr>
        <w:t>, ATSAKING</w:t>
      </w:r>
      <w:r w:rsidR="000315A8" w:rsidRPr="00F21E98">
        <w:rPr>
          <w:b/>
          <w:szCs w:val="22"/>
          <w:lang w:val="lt-LT"/>
        </w:rPr>
        <w:t>AS (-</w:t>
      </w:r>
      <w:r w:rsidR="00675DDC" w:rsidRPr="00F21E98">
        <w:rPr>
          <w:b/>
          <w:szCs w:val="22"/>
          <w:lang w:val="lt-LT"/>
        </w:rPr>
        <w:t>I</w:t>
      </w:r>
      <w:r w:rsidR="000315A8" w:rsidRPr="00F21E98">
        <w:rPr>
          <w:b/>
          <w:szCs w:val="22"/>
          <w:lang w:val="lt-LT"/>
        </w:rPr>
        <w:t>)</w:t>
      </w:r>
      <w:r w:rsidR="00675DDC" w:rsidRPr="00F21E98">
        <w:rPr>
          <w:b/>
          <w:szCs w:val="22"/>
          <w:lang w:val="lt-LT"/>
        </w:rPr>
        <w:t xml:space="preserve"> </w:t>
      </w:r>
      <w:r w:rsidRPr="00F21E98">
        <w:rPr>
          <w:b/>
          <w:szCs w:val="22"/>
          <w:lang w:val="lt-LT"/>
        </w:rPr>
        <w:t>UŽ SERIJŲ IŠLEIDIMĄ</w:t>
      </w:r>
    </w:p>
    <w:p w14:paraId="2F8E91D5" w14:textId="77777777" w:rsidR="00417A56" w:rsidRPr="00F21E98" w:rsidRDefault="00417A56" w:rsidP="00256698">
      <w:pPr>
        <w:spacing w:line="240" w:lineRule="auto"/>
        <w:ind w:left="1701" w:right="1418" w:hanging="567"/>
        <w:rPr>
          <w:b/>
          <w:szCs w:val="22"/>
          <w:lang w:val="lt-LT"/>
        </w:rPr>
      </w:pPr>
    </w:p>
    <w:p w14:paraId="2F8E91D6" w14:textId="77777777" w:rsidR="00675DDC" w:rsidRPr="00F21E98" w:rsidRDefault="00417A56" w:rsidP="00256698">
      <w:pPr>
        <w:spacing w:line="240" w:lineRule="auto"/>
        <w:ind w:left="1701" w:right="1418" w:hanging="567"/>
        <w:rPr>
          <w:b/>
          <w:szCs w:val="22"/>
          <w:lang w:val="pt-PT"/>
        </w:rPr>
      </w:pPr>
      <w:r w:rsidRPr="00F21E98">
        <w:rPr>
          <w:b/>
          <w:szCs w:val="22"/>
          <w:lang w:val="pt-PT"/>
        </w:rPr>
        <w:t>B.</w:t>
      </w:r>
      <w:r w:rsidRPr="00F21E98">
        <w:rPr>
          <w:b/>
          <w:szCs w:val="22"/>
          <w:lang w:val="pt-PT"/>
        </w:rPr>
        <w:tab/>
      </w:r>
      <w:r w:rsidR="00675DDC" w:rsidRPr="00F21E98">
        <w:rPr>
          <w:b/>
          <w:szCs w:val="22"/>
          <w:lang w:val="pt-PT"/>
        </w:rPr>
        <w:t xml:space="preserve">TIEKIMO IR VARTOJIMO </w:t>
      </w:r>
      <w:r w:rsidRPr="00F21E98">
        <w:rPr>
          <w:b/>
          <w:szCs w:val="22"/>
          <w:lang w:val="pt-PT"/>
        </w:rPr>
        <w:t>SĄLYGOS</w:t>
      </w:r>
      <w:r w:rsidR="00675DDC" w:rsidRPr="00F21E98">
        <w:rPr>
          <w:b/>
          <w:szCs w:val="22"/>
          <w:lang w:val="pt-PT"/>
        </w:rPr>
        <w:t xml:space="preserve"> AR APRIBOJIMAI</w:t>
      </w:r>
    </w:p>
    <w:p w14:paraId="2F8E91D7" w14:textId="77777777" w:rsidR="00675DDC" w:rsidRPr="00F21E98" w:rsidRDefault="00675DDC" w:rsidP="00471CE5">
      <w:pPr>
        <w:spacing w:line="240" w:lineRule="auto"/>
        <w:ind w:left="1559" w:right="1418" w:hanging="567"/>
        <w:rPr>
          <w:b/>
          <w:szCs w:val="22"/>
          <w:lang w:val="pt-PT"/>
        </w:rPr>
      </w:pPr>
    </w:p>
    <w:p w14:paraId="026A3D10" w14:textId="77777777" w:rsidR="00890D20" w:rsidRPr="00F21E98" w:rsidRDefault="00890D20">
      <w:pPr>
        <w:tabs>
          <w:tab w:val="clear" w:pos="567"/>
        </w:tabs>
        <w:spacing w:line="240" w:lineRule="auto"/>
        <w:rPr>
          <w:b/>
          <w:szCs w:val="22"/>
          <w:lang w:val="lt-LT"/>
        </w:rPr>
      </w:pPr>
      <w:r w:rsidRPr="00F21E98">
        <w:rPr>
          <w:lang w:val="pt-PT"/>
        </w:rPr>
        <w:br w:type="page"/>
      </w:r>
    </w:p>
    <w:p w14:paraId="2F8E91DC" w14:textId="40B53FD1" w:rsidR="00417A56" w:rsidRPr="00F21E98" w:rsidRDefault="00417A56" w:rsidP="000F6FD2">
      <w:pPr>
        <w:pStyle w:val="Antrat1"/>
        <w:jc w:val="left"/>
      </w:pPr>
      <w:r w:rsidRPr="00F21E98">
        <w:lastRenderedPageBreak/>
        <w:t>A.</w:t>
      </w:r>
      <w:r w:rsidRPr="00F21E98">
        <w:tab/>
        <w:t>GAM</w:t>
      </w:r>
      <w:r w:rsidR="00B85375" w:rsidRPr="00F21E98">
        <w:t>IN</w:t>
      </w:r>
      <w:r w:rsidRPr="00F21E98">
        <w:t>TOJA</w:t>
      </w:r>
      <w:r w:rsidR="00AB3BD7" w:rsidRPr="00F21E98">
        <w:t>S (-A</w:t>
      </w:r>
      <w:r w:rsidR="00B85375" w:rsidRPr="00F21E98">
        <w:t>I</w:t>
      </w:r>
      <w:r w:rsidR="00AB3BD7" w:rsidRPr="00F21E98">
        <w:t>)</w:t>
      </w:r>
      <w:r w:rsidRPr="00F21E98">
        <w:t>, ATSAKING</w:t>
      </w:r>
      <w:r w:rsidR="00AB3BD7" w:rsidRPr="00F21E98">
        <w:t>AS (-</w:t>
      </w:r>
      <w:r w:rsidR="00B85375" w:rsidRPr="00F21E98">
        <w:t>I</w:t>
      </w:r>
      <w:r w:rsidR="00AB3BD7" w:rsidRPr="00F21E98">
        <w:t>)</w:t>
      </w:r>
      <w:r w:rsidR="00B85375" w:rsidRPr="00F21E98">
        <w:t xml:space="preserve"> </w:t>
      </w:r>
      <w:r w:rsidRPr="00F21E98">
        <w:t>UŽ SERIJ</w:t>
      </w:r>
      <w:r w:rsidR="0028666D" w:rsidRPr="00F21E98">
        <w:t>Ų</w:t>
      </w:r>
      <w:r w:rsidRPr="00F21E98">
        <w:t xml:space="preserve"> IŠLEIDIMĄ</w:t>
      </w:r>
    </w:p>
    <w:p w14:paraId="2F8E91DD" w14:textId="77777777" w:rsidR="00417A56" w:rsidRPr="00F21E98" w:rsidRDefault="00417A56" w:rsidP="008B0C51">
      <w:pPr>
        <w:spacing w:line="240" w:lineRule="auto"/>
        <w:ind w:left="567" w:hanging="567"/>
        <w:rPr>
          <w:szCs w:val="22"/>
          <w:lang w:val="lt-LT"/>
        </w:rPr>
      </w:pPr>
    </w:p>
    <w:p w14:paraId="2F8E91DE" w14:textId="63EFA413" w:rsidR="00417A56" w:rsidRPr="00F21E98" w:rsidRDefault="00417A56" w:rsidP="008B0C51">
      <w:pPr>
        <w:spacing w:line="240" w:lineRule="auto"/>
        <w:rPr>
          <w:szCs w:val="22"/>
          <w:lang w:val="lt-LT"/>
        </w:rPr>
      </w:pPr>
      <w:r w:rsidRPr="00F21E98">
        <w:rPr>
          <w:szCs w:val="22"/>
          <w:u w:val="single"/>
          <w:lang w:val="lt-LT"/>
        </w:rPr>
        <w:t>Gamintoj</w:t>
      </w:r>
      <w:r w:rsidR="00DD502A">
        <w:rPr>
          <w:szCs w:val="22"/>
          <w:u w:val="single"/>
          <w:lang w:val="lt-LT"/>
        </w:rPr>
        <w:t>o (-</w:t>
      </w:r>
      <w:r w:rsidR="00B85375" w:rsidRPr="00F21E98">
        <w:rPr>
          <w:szCs w:val="22"/>
          <w:u w:val="single"/>
          <w:lang w:val="lt-LT"/>
        </w:rPr>
        <w:t>ų</w:t>
      </w:r>
      <w:r w:rsidR="00DD502A">
        <w:rPr>
          <w:szCs w:val="22"/>
          <w:u w:val="single"/>
          <w:lang w:val="lt-LT"/>
        </w:rPr>
        <w:t>)</w:t>
      </w:r>
      <w:r w:rsidRPr="00F21E98">
        <w:rPr>
          <w:szCs w:val="22"/>
          <w:u w:val="single"/>
          <w:lang w:val="lt-LT"/>
        </w:rPr>
        <w:t>, atsaking</w:t>
      </w:r>
      <w:r w:rsidR="00DD502A">
        <w:rPr>
          <w:szCs w:val="22"/>
          <w:u w:val="single"/>
          <w:lang w:val="lt-LT"/>
        </w:rPr>
        <w:t>o (-</w:t>
      </w:r>
      <w:r w:rsidR="00B85375" w:rsidRPr="00F21E98">
        <w:rPr>
          <w:szCs w:val="22"/>
          <w:u w:val="single"/>
          <w:lang w:val="lt-LT"/>
        </w:rPr>
        <w:t>ų</w:t>
      </w:r>
      <w:r w:rsidR="00DD502A">
        <w:rPr>
          <w:szCs w:val="22"/>
          <w:u w:val="single"/>
          <w:lang w:val="lt-LT"/>
        </w:rPr>
        <w:t>)</w:t>
      </w:r>
      <w:r w:rsidR="00B85375" w:rsidRPr="00F21E98">
        <w:rPr>
          <w:szCs w:val="22"/>
          <w:u w:val="single"/>
          <w:lang w:val="lt-LT"/>
        </w:rPr>
        <w:t xml:space="preserve"> </w:t>
      </w:r>
      <w:r w:rsidRPr="00F21E98">
        <w:rPr>
          <w:szCs w:val="22"/>
          <w:u w:val="single"/>
          <w:lang w:val="lt-LT"/>
        </w:rPr>
        <w:t>už serijų išleidimą, pavadinim</w:t>
      </w:r>
      <w:r w:rsidR="00DD502A">
        <w:rPr>
          <w:szCs w:val="22"/>
          <w:u w:val="single"/>
          <w:lang w:val="lt-LT"/>
        </w:rPr>
        <w:t>as (-</w:t>
      </w:r>
      <w:r w:rsidRPr="00F21E98">
        <w:rPr>
          <w:szCs w:val="22"/>
          <w:u w:val="single"/>
          <w:lang w:val="lt-LT"/>
        </w:rPr>
        <w:t>a</w:t>
      </w:r>
      <w:r w:rsidR="00B85375" w:rsidRPr="00F21E98">
        <w:rPr>
          <w:szCs w:val="22"/>
          <w:u w:val="single"/>
          <w:lang w:val="lt-LT"/>
        </w:rPr>
        <w:t>i</w:t>
      </w:r>
      <w:r w:rsidR="00DD502A">
        <w:rPr>
          <w:szCs w:val="22"/>
          <w:u w:val="single"/>
          <w:lang w:val="lt-LT"/>
        </w:rPr>
        <w:t>)</w:t>
      </w:r>
      <w:r w:rsidR="00B85375" w:rsidRPr="00F21E98">
        <w:rPr>
          <w:szCs w:val="22"/>
          <w:u w:val="single"/>
          <w:lang w:val="lt-LT"/>
        </w:rPr>
        <w:t xml:space="preserve"> </w:t>
      </w:r>
      <w:r w:rsidRPr="00F21E98">
        <w:rPr>
          <w:szCs w:val="22"/>
          <w:u w:val="single"/>
          <w:lang w:val="lt-LT"/>
        </w:rPr>
        <w:t>ir adres</w:t>
      </w:r>
      <w:r w:rsidR="00DD502A">
        <w:rPr>
          <w:szCs w:val="22"/>
          <w:u w:val="single"/>
          <w:lang w:val="lt-LT"/>
        </w:rPr>
        <w:t>as (-</w:t>
      </w:r>
      <w:r w:rsidRPr="00F21E98">
        <w:rPr>
          <w:szCs w:val="22"/>
          <w:u w:val="single"/>
          <w:lang w:val="lt-LT"/>
        </w:rPr>
        <w:t>a</w:t>
      </w:r>
      <w:r w:rsidR="00B85375" w:rsidRPr="00F21E98">
        <w:rPr>
          <w:szCs w:val="22"/>
          <w:u w:val="single"/>
          <w:lang w:val="lt-LT"/>
        </w:rPr>
        <w:t>i</w:t>
      </w:r>
      <w:r w:rsidR="00DD502A">
        <w:rPr>
          <w:szCs w:val="22"/>
          <w:u w:val="single"/>
          <w:lang w:val="lt-LT"/>
        </w:rPr>
        <w:t>)</w:t>
      </w:r>
    </w:p>
    <w:p w14:paraId="2F8E91DF" w14:textId="77777777" w:rsidR="00417A56" w:rsidRPr="00F21E98" w:rsidRDefault="00417A56" w:rsidP="008B0C51">
      <w:pPr>
        <w:spacing w:line="240" w:lineRule="auto"/>
        <w:rPr>
          <w:szCs w:val="22"/>
          <w:lang w:val="lt-LT"/>
        </w:rPr>
      </w:pPr>
    </w:p>
    <w:p w14:paraId="15E3FA9E" w14:textId="54735365" w:rsidR="00624C42" w:rsidRPr="00624C42" w:rsidRDefault="00624C42" w:rsidP="00624C42">
      <w:pPr>
        <w:spacing w:line="240" w:lineRule="auto"/>
        <w:rPr>
          <w:szCs w:val="22"/>
          <w:lang w:val="lt-LT"/>
        </w:rPr>
      </w:pPr>
      <w:proofErr w:type="spellStart"/>
      <w:r w:rsidRPr="00624C42">
        <w:rPr>
          <w:szCs w:val="22"/>
          <w:lang w:val="lt-LT"/>
        </w:rPr>
        <w:t>Mylan</w:t>
      </w:r>
      <w:proofErr w:type="spellEnd"/>
      <w:r w:rsidRPr="00624C42">
        <w:rPr>
          <w:szCs w:val="22"/>
          <w:lang w:val="lt-LT"/>
        </w:rPr>
        <w:t xml:space="preserve"> </w:t>
      </w:r>
      <w:proofErr w:type="spellStart"/>
      <w:r w:rsidRPr="00624C42">
        <w:rPr>
          <w:szCs w:val="22"/>
          <w:lang w:val="lt-LT"/>
        </w:rPr>
        <w:t>Hungary</w:t>
      </w:r>
      <w:proofErr w:type="spellEnd"/>
      <w:r w:rsidRPr="00624C42">
        <w:rPr>
          <w:szCs w:val="22"/>
          <w:lang w:val="lt-LT"/>
        </w:rPr>
        <w:t xml:space="preserve"> </w:t>
      </w:r>
      <w:proofErr w:type="spellStart"/>
      <w:r w:rsidRPr="00624C42">
        <w:rPr>
          <w:szCs w:val="22"/>
          <w:lang w:val="lt-LT"/>
        </w:rPr>
        <w:t>Kft</w:t>
      </w:r>
      <w:proofErr w:type="spellEnd"/>
      <w:r w:rsidR="00DD502A">
        <w:rPr>
          <w:szCs w:val="22"/>
          <w:lang w:val="lt-LT"/>
        </w:rPr>
        <w:t>.</w:t>
      </w:r>
    </w:p>
    <w:p w14:paraId="66123917" w14:textId="708C6682" w:rsidR="00624C42" w:rsidRPr="00624C42" w:rsidRDefault="00624C42" w:rsidP="00624C42">
      <w:pPr>
        <w:spacing w:line="240" w:lineRule="auto"/>
        <w:rPr>
          <w:szCs w:val="22"/>
          <w:lang w:val="lt-LT"/>
        </w:rPr>
      </w:pPr>
      <w:proofErr w:type="spellStart"/>
      <w:r w:rsidRPr="00624C42">
        <w:rPr>
          <w:szCs w:val="22"/>
          <w:lang w:val="lt-LT"/>
        </w:rPr>
        <w:t>Mylan</w:t>
      </w:r>
      <w:proofErr w:type="spellEnd"/>
      <w:r w:rsidRPr="00624C42">
        <w:rPr>
          <w:szCs w:val="22"/>
          <w:lang w:val="lt-LT"/>
        </w:rPr>
        <w:t xml:space="preserve"> </w:t>
      </w:r>
      <w:proofErr w:type="spellStart"/>
      <w:r w:rsidRPr="00624C42">
        <w:rPr>
          <w:szCs w:val="22"/>
          <w:lang w:val="lt-LT"/>
        </w:rPr>
        <w:t>Utca</w:t>
      </w:r>
      <w:proofErr w:type="spellEnd"/>
      <w:r w:rsidRPr="00624C42">
        <w:rPr>
          <w:szCs w:val="22"/>
          <w:lang w:val="lt-LT"/>
        </w:rPr>
        <w:t xml:space="preserve"> 1</w:t>
      </w:r>
    </w:p>
    <w:p w14:paraId="64252250" w14:textId="63550525" w:rsidR="00624C42" w:rsidRPr="00624C42" w:rsidRDefault="00624C42" w:rsidP="00624C42">
      <w:pPr>
        <w:spacing w:line="240" w:lineRule="auto"/>
        <w:rPr>
          <w:szCs w:val="22"/>
          <w:lang w:val="lt-LT"/>
        </w:rPr>
      </w:pPr>
      <w:proofErr w:type="spellStart"/>
      <w:r w:rsidRPr="00624C42">
        <w:rPr>
          <w:szCs w:val="22"/>
          <w:lang w:val="lt-LT"/>
        </w:rPr>
        <w:t>Komarom</w:t>
      </w:r>
      <w:proofErr w:type="spellEnd"/>
      <w:r w:rsidRPr="00624C42">
        <w:rPr>
          <w:szCs w:val="22"/>
          <w:lang w:val="lt-LT"/>
        </w:rPr>
        <w:t xml:space="preserve"> 2900</w:t>
      </w:r>
    </w:p>
    <w:p w14:paraId="7FA233AC" w14:textId="1AF14473" w:rsidR="00624C42" w:rsidRPr="00624C42" w:rsidRDefault="00624C42" w:rsidP="00624C42">
      <w:pPr>
        <w:spacing w:line="240" w:lineRule="auto"/>
        <w:rPr>
          <w:szCs w:val="22"/>
          <w:lang w:val="lt-LT"/>
        </w:rPr>
      </w:pPr>
      <w:r>
        <w:rPr>
          <w:szCs w:val="22"/>
          <w:lang w:val="lt-LT"/>
        </w:rPr>
        <w:t>Vengrija</w:t>
      </w:r>
    </w:p>
    <w:p w14:paraId="0CA53ACF" w14:textId="078AFF6B" w:rsidR="00624C42" w:rsidRDefault="00624C42" w:rsidP="00624C42">
      <w:pPr>
        <w:spacing w:line="240" w:lineRule="auto"/>
        <w:rPr>
          <w:szCs w:val="22"/>
          <w:lang w:val="lt-LT"/>
        </w:rPr>
      </w:pPr>
    </w:p>
    <w:p w14:paraId="04E01F1C" w14:textId="4FB338C1" w:rsidR="00624C42" w:rsidRDefault="00DD502A" w:rsidP="00624C42">
      <w:pPr>
        <w:spacing w:line="240" w:lineRule="auto"/>
        <w:rPr>
          <w:szCs w:val="22"/>
          <w:lang w:val="lt-LT"/>
        </w:rPr>
      </w:pPr>
      <w:r>
        <w:rPr>
          <w:szCs w:val="22"/>
          <w:lang w:val="lt-LT"/>
        </w:rPr>
        <w:t>a</w:t>
      </w:r>
      <w:r w:rsidR="00624C42">
        <w:rPr>
          <w:szCs w:val="22"/>
          <w:lang w:val="lt-LT"/>
        </w:rPr>
        <w:t xml:space="preserve">rba </w:t>
      </w:r>
    </w:p>
    <w:p w14:paraId="7BEA9885" w14:textId="77777777" w:rsidR="00624C42" w:rsidRPr="00624C42" w:rsidRDefault="00624C42" w:rsidP="00624C42">
      <w:pPr>
        <w:spacing w:line="240" w:lineRule="auto"/>
        <w:rPr>
          <w:szCs w:val="22"/>
          <w:lang w:val="lt-LT"/>
        </w:rPr>
      </w:pPr>
    </w:p>
    <w:p w14:paraId="39CDCB46" w14:textId="29951590" w:rsidR="00624C42" w:rsidRPr="00624C42" w:rsidRDefault="00624C42" w:rsidP="00624C42">
      <w:pPr>
        <w:spacing w:line="240" w:lineRule="auto"/>
        <w:rPr>
          <w:szCs w:val="22"/>
          <w:lang w:val="lt-LT"/>
        </w:rPr>
      </w:pPr>
      <w:proofErr w:type="spellStart"/>
      <w:r w:rsidRPr="00624C42">
        <w:rPr>
          <w:szCs w:val="22"/>
          <w:lang w:val="lt-LT"/>
        </w:rPr>
        <w:t>Mylan</w:t>
      </w:r>
      <w:proofErr w:type="spellEnd"/>
      <w:r w:rsidRPr="00624C42">
        <w:rPr>
          <w:szCs w:val="22"/>
          <w:lang w:val="lt-LT"/>
        </w:rPr>
        <w:t xml:space="preserve"> Germany </w:t>
      </w:r>
      <w:proofErr w:type="spellStart"/>
      <w:r w:rsidRPr="00624C42">
        <w:rPr>
          <w:szCs w:val="22"/>
          <w:lang w:val="lt-LT"/>
        </w:rPr>
        <w:t>GmbH</w:t>
      </w:r>
      <w:proofErr w:type="spellEnd"/>
    </w:p>
    <w:p w14:paraId="39B26DFC" w14:textId="77777777" w:rsidR="00DD502A" w:rsidRDefault="00624C42" w:rsidP="00624C42">
      <w:pPr>
        <w:spacing w:line="240" w:lineRule="auto"/>
        <w:rPr>
          <w:szCs w:val="22"/>
          <w:lang w:val="lt-LT"/>
        </w:rPr>
      </w:pPr>
      <w:proofErr w:type="spellStart"/>
      <w:r w:rsidRPr="00624C42">
        <w:rPr>
          <w:szCs w:val="22"/>
          <w:lang w:val="lt-LT"/>
        </w:rPr>
        <w:t>Benzstrasse</w:t>
      </w:r>
      <w:proofErr w:type="spellEnd"/>
      <w:r w:rsidRPr="00624C42">
        <w:rPr>
          <w:szCs w:val="22"/>
          <w:lang w:val="lt-LT"/>
        </w:rPr>
        <w:t xml:space="preserve"> 1</w:t>
      </w:r>
    </w:p>
    <w:p w14:paraId="26FC1F7D" w14:textId="7143E1B2" w:rsidR="00624C42" w:rsidRPr="00624C42" w:rsidRDefault="00624C42" w:rsidP="00624C42">
      <w:pPr>
        <w:spacing w:line="240" w:lineRule="auto"/>
        <w:rPr>
          <w:szCs w:val="22"/>
          <w:lang w:val="lt-LT"/>
        </w:rPr>
      </w:pPr>
      <w:r w:rsidRPr="00624C42">
        <w:rPr>
          <w:szCs w:val="22"/>
          <w:lang w:val="lt-LT"/>
        </w:rPr>
        <w:t xml:space="preserve">61352 </w:t>
      </w:r>
      <w:proofErr w:type="spellStart"/>
      <w:r w:rsidRPr="00624C42">
        <w:rPr>
          <w:szCs w:val="22"/>
          <w:lang w:val="lt-LT"/>
        </w:rPr>
        <w:t>Bad</w:t>
      </w:r>
      <w:proofErr w:type="spellEnd"/>
      <w:r w:rsidRPr="00624C42">
        <w:rPr>
          <w:szCs w:val="22"/>
          <w:lang w:val="lt-LT"/>
        </w:rPr>
        <w:t xml:space="preserve"> </w:t>
      </w:r>
      <w:proofErr w:type="spellStart"/>
      <w:r w:rsidRPr="00624C42">
        <w:rPr>
          <w:szCs w:val="22"/>
          <w:lang w:val="lt-LT"/>
        </w:rPr>
        <w:t>Homburg</w:t>
      </w:r>
      <w:proofErr w:type="spellEnd"/>
    </w:p>
    <w:p w14:paraId="2F8E91EA" w14:textId="77777777" w:rsidR="004C2BFB" w:rsidRPr="00F21E98" w:rsidRDefault="004C2BFB" w:rsidP="008B0C51">
      <w:pPr>
        <w:spacing w:line="240" w:lineRule="auto"/>
        <w:rPr>
          <w:rFonts w:eastAsia="Calibri"/>
          <w:color w:val="000000"/>
          <w:szCs w:val="22"/>
          <w:lang w:val="lt-LT"/>
        </w:rPr>
      </w:pPr>
      <w:r w:rsidRPr="00F21E98">
        <w:rPr>
          <w:rFonts w:eastAsia="Calibri"/>
          <w:color w:val="000000"/>
          <w:szCs w:val="22"/>
          <w:lang w:val="lt-LT"/>
        </w:rPr>
        <w:t>Vokietija</w:t>
      </w:r>
    </w:p>
    <w:p w14:paraId="2F8E91EB" w14:textId="77777777" w:rsidR="00417A56" w:rsidRPr="00F21E98" w:rsidRDefault="00417A56" w:rsidP="008B0C51">
      <w:pPr>
        <w:spacing w:line="240" w:lineRule="auto"/>
        <w:rPr>
          <w:szCs w:val="22"/>
          <w:lang w:val="lt-LT"/>
        </w:rPr>
      </w:pPr>
    </w:p>
    <w:p w14:paraId="2F8E91FE" w14:textId="77777777" w:rsidR="003133D1" w:rsidRPr="00F21E98" w:rsidRDefault="003133D1" w:rsidP="008B0C51">
      <w:pPr>
        <w:spacing w:line="240" w:lineRule="auto"/>
        <w:rPr>
          <w:szCs w:val="22"/>
          <w:lang w:val="lt-LT"/>
        </w:rPr>
      </w:pPr>
      <w:r w:rsidRPr="00F21E98">
        <w:rPr>
          <w:szCs w:val="22"/>
          <w:lang w:val="lt-LT"/>
        </w:rPr>
        <w:t>Su pakuote pateikiamame lapelyje nurodomas gamintojo, atsakingo už konkrečios serijos išleidimą, pavadinimas ir adresas.</w:t>
      </w:r>
    </w:p>
    <w:p w14:paraId="2F8E91FF" w14:textId="77777777" w:rsidR="00417A56" w:rsidRPr="00F21E98" w:rsidRDefault="00417A56" w:rsidP="008B0C51">
      <w:pPr>
        <w:spacing w:line="240" w:lineRule="auto"/>
        <w:rPr>
          <w:szCs w:val="22"/>
          <w:lang w:val="lt-LT"/>
        </w:rPr>
      </w:pPr>
    </w:p>
    <w:p w14:paraId="2F8E9200" w14:textId="77777777" w:rsidR="005F2AA9" w:rsidRPr="00F21E98" w:rsidRDefault="005F2AA9" w:rsidP="008B0C51">
      <w:pPr>
        <w:spacing w:line="240" w:lineRule="auto"/>
        <w:rPr>
          <w:szCs w:val="22"/>
          <w:lang w:val="lt-LT"/>
        </w:rPr>
      </w:pPr>
    </w:p>
    <w:p w14:paraId="2F8E9201" w14:textId="77777777" w:rsidR="00417A56" w:rsidRPr="00F21E98" w:rsidRDefault="00417A56" w:rsidP="000F6FD2">
      <w:pPr>
        <w:pStyle w:val="Antrat1"/>
        <w:jc w:val="left"/>
      </w:pPr>
      <w:r w:rsidRPr="00F21E98">
        <w:t>B.</w:t>
      </w:r>
      <w:r w:rsidRPr="00F21E98">
        <w:tab/>
      </w:r>
      <w:r w:rsidR="00B85375" w:rsidRPr="00F21E98">
        <w:t xml:space="preserve">TIEKIMO IR VARTOJIMO </w:t>
      </w:r>
      <w:r w:rsidRPr="00F21E98">
        <w:t>SĄLYGOS</w:t>
      </w:r>
      <w:r w:rsidR="00B85375" w:rsidRPr="00F21E98">
        <w:t xml:space="preserve"> AR APRIBOJIMAI</w:t>
      </w:r>
    </w:p>
    <w:p w14:paraId="2F8E9202" w14:textId="77777777" w:rsidR="00417A56" w:rsidRPr="00F21E98" w:rsidRDefault="00417A56" w:rsidP="008B0C51">
      <w:pPr>
        <w:keepNext/>
        <w:spacing w:line="240" w:lineRule="auto"/>
        <w:rPr>
          <w:szCs w:val="22"/>
          <w:lang w:val="lt-LT"/>
        </w:rPr>
      </w:pPr>
    </w:p>
    <w:p w14:paraId="2F8E9203" w14:textId="6C43DA6C" w:rsidR="00417A56" w:rsidRPr="00F21E98" w:rsidRDefault="00417A56" w:rsidP="008B0C51">
      <w:pPr>
        <w:numPr>
          <w:ilvl w:val="12"/>
          <w:numId w:val="0"/>
        </w:numPr>
        <w:spacing w:line="240" w:lineRule="auto"/>
        <w:rPr>
          <w:szCs w:val="22"/>
          <w:lang w:val="lt-LT"/>
        </w:rPr>
      </w:pPr>
      <w:r w:rsidRPr="00F21E98">
        <w:rPr>
          <w:szCs w:val="22"/>
          <w:lang w:val="lt-LT"/>
        </w:rPr>
        <w:t>Receptinis vaistinis preparatas</w:t>
      </w:r>
      <w:r w:rsidR="00723742" w:rsidRPr="00F21E98">
        <w:rPr>
          <w:szCs w:val="22"/>
          <w:lang w:val="lt-LT"/>
        </w:rPr>
        <w:t>.</w:t>
      </w:r>
    </w:p>
    <w:p w14:paraId="2F8E9204" w14:textId="77777777" w:rsidR="00B85375" w:rsidRPr="00F21E98" w:rsidRDefault="00B85375" w:rsidP="008B0C51">
      <w:pPr>
        <w:spacing w:line="240" w:lineRule="auto"/>
        <w:ind w:right="567"/>
        <w:rPr>
          <w:szCs w:val="22"/>
          <w:lang w:val="lt-LT"/>
        </w:rPr>
      </w:pPr>
    </w:p>
    <w:p w14:paraId="2F8E9205" w14:textId="77777777" w:rsidR="005F2AA9" w:rsidRPr="00F21E98" w:rsidRDefault="005F2AA9" w:rsidP="008B0C51">
      <w:pPr>
        <w:spacing w:line="240" w:lineRule="auto"/>
        <w:ind w:right="567"/>
        <w:rPr>
          <w:szCs w:val="22"/>
          <w:lang w:val="lt-LT"/>
        </w:rPr>
      </w:pPr>
    </w:p>
    <w:p w14:paraId="2F8E9216" w14:textId="77777777" w:rsidR="00D24949" w:rsidRPr="00F21E98" w:rsidRDefault="00417A56" w:rsidP="008B0C51">
      <w:pPr>
        <w:tabs>
          <w:tab w:val="clear" w:pos="567"/>
        </w:tabs>
        <w:spacing w:line="240" w:lineRule="auto"/>
        <w:ind w:right="566"/>
        <w:rPr>
          <w:szCs w:val="22"/>
          <w:lang w:val="lt-LT"/>
        </w:rPr>
      </w:pPr>
      <w:r w:rsidRPr="00F21E98">
        <w:rPr>
          <w:b/>
          <w:szCs w:val="22"/>
          <w:lang w:val="lt-LT"/>
        </w:rPr>
        <w:br w:type="page"/>
      </w:r>
    </w:p>
    <w:p w14:paraId="2F8E9217" w14:textId="77777777" w:rsidR="00D24949" w:rsidRPr="00F21E98" w:rsidRDefault="00D24949" w:rsidP="008B0C51">
      <w:pPr>
        <w:tabs>
          <w:tab w:val="clear" w:pos="567"/>
        </w:tabs>
        <w:spacing w:line="240" w:lineRule="auto"/>
        <w:rPr>
          <w:szCs w:val="22"/>
          <w:lang w:val="lt-LT"/>
        </w:rPr>
      </w:pPr>
    </w:p>
    <w:p w14:paraId="2F8E9218" w14:textId="77777777" w:rsidR="00D24949" w:rsidRPr="00F21E98" w:rsidRDefault="00D24949" w:rsidP="008B0C51">
      <w:pPr>
        <w:tabs>
          <w:tab w:val="clear" w:pos="567"/>
        </w:tabs>
        <w:spacing w:line="240" w:lineRule="auto"/>
        <w:rPr>
          <w:szCs w:val="22"/>
          <w:lang w:val="lt-LT"/>
        </w:rPr>
      </w:pPr>
    </w:p>
    <w:p w14:paraId="2F8E9219" w14:textId="77777777" w:rsidR="00D24949" w:rsidRPr="00F21E98" w:rsidRDefault="00D24949" w:rsidP="008B0C51">
      <w:pPr>
        <w:tabs>
          <w:tab w:val="clear" w:pos="567"/>
        </w:tabs>
        <w:spacing w:line="240" w:lineRule="auto"/>
        <w:rPr>
          <w:szCs w:val="22"/>
          <w:lang w:val="lt-LT"/>
        </w:rPr>
      </w:pPr>
    </w:p>
    <w:p w14:paraId="2F8E921A" w14:textId="77777777" w:rsidR="00D24949" w:rsidRPr="00F21E98" w:rsidRDefault="00D24949" w:rsidP="008B0C51">
      <w:pPr>
        <w:tabs>
          <w:tab w:val="clear" w:pos="567"/>
        </w:tabs>
        <w:spacing w:line="240" w:lineRule="auto"/>
        <w:rPr>
          <w:szCs w:val="22"/>
          <w:lang w:val="lt-LT"/>
        </w:rPr>
      </w:pPr>
    </w:p>
    <w:p w14:paraId="2F8E921B" w14:textId="77777777" w:rsidR="00D24949" w:rsidRPr="00F21E98" w:rsidRDefault="00D24949" w:rsidP="008B0C51">
      <w:pPr>
        <w:tabs>
          <w:tab w:val="clear" w:pos="567"/>
        </w:tabs>
        <w:spacing w:line="240" w:lineRule="auto"/>
        <w:rPr>
          <w:szCs w:val="22"/>
          <w:lang w:val="lt-LT"/>
        </w:rPr>
      </w:pPr>
    </w:p>
    <w:p w14:paraId="2F8E921C" w14:textId="77777777" w:rsidR="00D24949" w:rsidRPr="00F21E98" w:rsidRDefault="00D24949" w:rsidP="008B0C51">
      <w:pPr>
        <w:tabs>
          <w:tab w:val="clear" w:pos="567"/>
        </w:tabs>
        <w:spacing w:line="240" w:lineRule="auto"/>
        <w:rPr>
          <w:szCs w:val="22"/>
          <w:lang w:val="lt-LT"/>
        </w:rPr>
      </w:pPr>
    </w:p>
    <w:p w14:paraId="2F8E921D" w14:textId="77777777" w:rsidR="00D24949" w:rsidRPr="00F21E98" w:rsidRDefault="00D24949" w:rsidP="008B0C51">
      <w:pPr>
        <w:tabs>
          <w:tab w:val="clear" w:pos="567"/>
        </w:tabs>
        <w:spacing w:line="240" w:lineRule="auto"/>
        <w:rPr>
          <w:szCs w:val="22"/>
          <w:lang w:val="lt-LT"/>
        </w:rPr>
      </w:pPr>
    </w:p>
    <w:p w14:paraId="2F8E921E" w14:textId="77777777" w:rsidR="00D24949" w:rsidRPr="00F21E98" w:rsidRDefault="00D24949" w:rsidP="008B0C51">
      <w:pPr>
        <w:tabs>
          <w:tab w:val="clear" w:pos="567"/>
        </w:tabs>
        <w:spacing w:line="240" w:lineRule="auto"/>
        <w:rPr>
          <w:szCs w:val="22"/>
          <w:lang w:val="lt-LT"/>
        </w:rPr>
      </w:pPr>
    </w:p>
    <w:p w14:paraId="2F8E921F" w14:textId="77777777" w:rsidR="00D24949" w:rsidRPr="00F21E98" w:rsidRDefault="00D24949" w:rsidP="008B0C51">
      <w:pPr>
        <w:tabs>
          <w:tab w:val="clear" w:pos="567"/>
        </w:tabs>
        <w:spacing w:line="240" w:lineRule="auto"/>
        <w:rPr>
          <w:szCs w:val="22"/>
          <w:lang w:val="lt-LT"/>
        </w:rPr>
      </w:pPr>
    </w:p>
    <w:p w14:paraId="2F8E9220" w14:textId="77777777" w:rsidR="00D24949" w:rsidRPr="00F21E98" w:rsidRDefault="00D24949" w:rsidP="008B0C51">
      <w:pPr>
        <w:tabs>
          <w:tab w:val="clear" w:pos="567"/>
        </w:tabs>
        <w:spacing w:line="240" w:lineRule="auto"/>
        <w:rPr>
          <w:szCs w:val="22"/>
          <w:lang w:val="lt-LT"/>
        </w:rPr>
      </w:pPr>
    </w:p>
    <w:p w14:paraId="2F8E9221" w14:textId="77777777" w:rsidR="00D24949" w:rsidRPr="00F21E98" w:rsidRDefault="00D24949" w:rsidP="008B0C51">
      <w:pPr>
        <w:tabs>
          <w:tab w:val="clear" w:pos="567"/>
        </w:tabs>
        <w:spacing w:line="240" w:lineRule="auto"/>
        <w:rPr>
          <w:szCs w:val="22"/>
          <w:lang w:val="lt-LT"/>
        </w:rPr>
      </w:pPr>
    </w:p>
    <w:p w14:paraId="2F8E9222" w14:textId="77777777" w:rsidR="00D24949" w:rsidRPr="00F21E98" w:rsidRDefault="00D24949" w:rsidP="008B0C51">
      <w:pPr>
        <w:tabs>
          <w:tab w:val="clear" w:pos="567"/>
        </w:tabs>
        <w:spacing w:line="240" w:lineRule="auto"/>
        <w:rPr>
          <w:szCs w:val="22"/>
          <w:lang w:val="lt-LT"/>
        </w:rPr>
      </w:pPr>
    </w:p>
    <w:p w14:paraId="2F8E9223" w14:textId="77777777" w:rsidR="00D24949" w:rsidRPr="00F21E98" w:rsidRDefault="00D24949" w:rsidP="008B0C51">
      <w:pPr>
        <w:tabs>
          <w:tab w:val="clear" w:pos="567"/>
        </w:tabs>
        <w:spacing w:line="240" w:lineRule="auto"/>
        <w:rPr>
          <w:szCs w:val="22"/>
          <w:lang w:val="lt-LT"/>
        </w:rPr>
      </w:pPr>
    </w:p>
    <w:p w14:paraId="2F8E9224" w14:textId="77777777" w:rsidR="00D24949" w:rsidRPr="00F21E98" w:rsidRDefault="00D24949" w:rsidP="008B0C51">
      <w:pPr>
        <w:tabs>
          <w:tab w:val="clear" w:pos="567"/>
        </w:tabs>
        <w:spacing w:line="240" w:lineRule="auto"/>
        <w:rPr>
          <w:szCs w:val="22"/>
          <w:lang w:val="lt-LT"/>
        </w:rPr>
      </w:pPr>
    </w:p>
    <w:p w14:paraId="2F8E9225" w14:textId="77777777" w:rsidR="00D24949" w:rsidRPr="00F21E98" w:rsidRDefault="00D24949" w:rsidP="008B0C51">
      <w:pPr>
        <w:tabs>
          <w:tab w:val="clear" w:pos="567"/>
        </w:tabs>
        <w:spacing w:line="240" w:lineRule="auto"/>
        <w:rPr>
          <w:szCs w:val="22"/>
          <w:lang w:val="lt-LT"/>
        </w:rPr>
      </w:pPr>
    </w:p>
    <w:p w14:paraId="2F8E9226" w14:textId="77777777" w:rsidR="00D24949" w:rsidRPr="00F21E98" w:rsidRDefault="00D24949" w:rsidP="008B0C51">
      <w:pPr>
        <w:tabs>
          <w:tab w:val="clear" w:pos="567"/>
        </w:tabs>
        <w:spacing w:line="240" w:lineRule="auto"/>
        <w:rPr>
          <w:szCs w:val="22"/>
          <w:lang w:val="lt-LT"/>
        </w:rPr>
      </w:pPr>
    </w:p>
    <w:p w14:paraId="2F8E9227" w14:textId="77777777" w:rsidR="00D24949" w:rsidRPr="00F21E98" w:rsidRDefault="00D24949" w:rsidP="008B0C51">
      <w:pPr>
        <w:tabs>
          <w:tab w:val="clear" w:pos="567"/>
        </w:tabs>
        <w:spacing w:line="240" w:lineRule="auto"/>
        <w:rPr>
          <w:szCs w:val="22"/>
          <w:lang w:val="lt-LT"/>
        </w:rPr>
      </w:pPr>
    </w:p>
    <w:p w14:paraId="2F8E9228" w14:textId="77777777" w:rsidR="00D24949" w:rsidRPr="00F21E98" w:rsidRDefault="00D24949" w:rsidP="008B0C51">
      <w:pPr>
        <w:tabs>
          <w:tab w:val="clear" w:pos="567"/>
        </w:tabs>
        <w:spacing w:line="240" w:lineRule="auto"/>
        <w:rPr>
          <w:szCs w:val="22"/>
          <w:lang w:val="lt-LT"/>
        </w:rPr>
      </w:pPr>
    </w:p>
    <w:p w14:paraId="2F8E9229" w14:textId="77777777" w:rsidR="00D24949" w:rsidRPr="00F21E98" w:rsidRDefault="00D24949" w:rsidP="008B0C51">
      <w:pPr>
        <w:tabs>
          <w:tab w:val="clear" w:pos="567"/>
        </w:tabs>
        <w:spacing w:line="240" w:lineRule="auto"/>
        <w:rPr>
          <w:szCs w:val="22"/>
          <w:lang w:val="lt-LT"/>
        </w:rPr>
      </w:pPr>
    </w:p>
    <w:p w14:paraId="2F8E922A" w14:textId="77777777" w:rsidR="00D24949" w:rsidRPr="00F21E98" w:rsidRDefault="00D24949" w:rsidP="008B0C51">
      <w:pPr>
        <w:tabs>
          <w:tab w:val="clear" w:pos="567"/>
        </w:tabs>
        <w:spacing w:line="240" w:lineRule="auto"/>
        <w:rPr>
          <w:szCs w:val="22"/>
          <w:lang w:val="lt-LT"/>
        </w:rPr>
      </w:pPr>
    </w:p>
    <w:p w14:paraId="2F8E922B" w14:textId="77777777" w:rsidR="00D24949" w:rsidRPr="00F21E98" w:rsidRDefault="00D24949" w:rsidP="008B0C51">
      <w:pPr>
        <w:tabs>
          <w:tab w:val="clear" w:pos="567"/>
        </w:tabs>
        <w:spacing w:line="240" w:lineRule="auto"/>
        <w:rPr>
          <w:szCs w:val="22"/>
          <w:lang w:val="lt-LT"/>
        </w:rPr>
      </w:pPr>
    </w:p>
    <w:p w14:paraId="2F8E922C" w14:textId="77777777" w:rsidR="00D24949" w:rsidRPr="00F21E98" w:rsidRDefault="00D24949" w:rsidP="008B0C51">
      <w:pPr>
        <w:tabs>
          <w:tab w:val="clear" w:pos="567"/>
        </w:tabs>
        <w:spacing w:line="240" w:lineRule="auto"/>
        <w:rPr>
          <w:szCs w:val="22"/>
          <w:lang w:val="lt-LT"/>
        </w:rPr>
      </w:pPr>
    </w:p>
    <w:p w14:paraId="2F8E922D" w14:textId="77777777" w:rsidR="007D08E9" w:rsidRPr="00F21E98" w:rsidRDefault="007D08E9" w:rsidP="008B0C51">
      <w:pPr>
        <w:tabs>
          <w:tab w:val="clear" w:pos="567"/>
        </w:tabs>
        <w:spacing w:line="240" w:lineRule="auto"/>
        <w:rPr>
          <w:szCs w:val="22"/>
          <w:lang w:val="lt-LT"/>
        </w:rPr>
      </w:pPr>
    </w:p>
    <w:p w14:paraId="2F8E922E" w14:textId="77777777" w:rsidR="00D24949" w:rsidRPr="00F21E98" w:rsidRDefault="00D24949" w:rsidP="008B0C51">
      <w:pPr>
        <w:tabs>
          <w:tab w:val="clear" w:pos="567"/>
        </w:tabs>
        <w:spacing w:line="240" w:lineRule="auto"/>
        <w:jc w:val="center"/>
        <w:rPr>
          <w:b/>
          <w:szCs w:val="22"/>
          <w:lang w:val="lt-LT"/>
        </w:rPr>
      </w:pPr>
      <w:r w:rsidRPr="00F21E98">
        <w:rPr>
          <w:b/>
          <w:szCs w:val="22"/>
          <w:lang w:val="lt-LT"/>
        </w:rPr>
        <w:t>III PRIEDAS</w:t>
      </w:r>
    </w:p>
    <w:p w14:paraId="2F8E922F" w14:textId="77777777" w:rsidR="00D24949" w:rsidRPr="00F21E98" w:rsidRDefault="00D24949" w:rsidP="008B0C51">
      <w:pPr>
        <w:tabs>
          <w:tab w:val="clear" w:pos="567"/>
        </w:tabs>
        <w:spacing w:line="240" w:lineRule="auto"/>
        <w:jc w:val="center"/>
        <w:rPr>
          <w:b/>
          <w:szCs w:val="22"/>
          <w:lang w:val="lt-LT"/>
        </w:rPr>
      </w:pPr>
    </w:p>
    <w:p w14:paraId="2F8E9230" w14:textId="77777777" w:rsidR="00D24949" w:rsidRPr="00F21E98" w:rsidRDefault="00D24949" w:rsidP="008B0C51">
      <w:pPr>
        <w:tabs>
          <w:tab w:val="clear" w:pos="567"/>
        </w:tabs>
        <w:spacing w:line="240" w:lineRule="auto"/>
        <w:jc w:val="center"/>
        <w:rPr>
          <w:b/>
          <w:szCs w:val="22"/>
          <w:lang w:val="lt-LT"/>
        </w:rPr>
      </w:pPr>
      <w:r w:rsidRPr="00F21E98">
        <w:rPr>
          <w:b/>
          <w:szCs w:val="22"/>
          <w:lang w:val="lt-LT"/>
        </w:rPr>
        <w:t>ŽENKLINIMAS IR PAKUOTĖS LAPELIS</w:t>
      </w:r>
    </w:p>
    <w:p w14:paraId="2F8E9231" w14:textId="77777777" w:rsidR="00D24949" w:rsidRPr="00F21E98" w:rsidRDefault="00D24949" w:rsidP="008B0C51">
      <w:pPr>
        <w:tabs>
          <w:tab w:val="clear" w:pos="567"/>
        </w:tabs>
        <w:spacing w:line="240" w:lineRule="auto"/>
        <w:rPr>
          <w:szCs w:val="22"/>
          <w:lang w:val="lt-LT"/>
        </w:rPr>
      </w:pPr>
      <w:r w:rsidRPr="00F21E98">
        <w:rPr>
          <w:szCs w:val="22"/>
          <w:lang w:val="lt-LT"/>
        </w:rPr>
        <w:br w:type="page"/>
      </w:r>
    </w:p>
    <w:p w14:paraId="2F8E9232" w14:textId="77777777" w:rsidR="00D24949" w:rsidRPr="00F21E98" w:rsidRDefault="00D24949" w:rsidP="008B0C51">
      <w:pPr>
        <w:tabs>
          <w:tab w:val="clear" w:pos="567"/>
        </w:tabs>
        <w:spacing w:line="240" w:lineRule="auto"/>
        <w:rPr>
          <w:szCs w:val="22"/>
          <w:lang w:val="lt-LT"/>
        </w:rPr>
      </w:pPr>
    </w:p>
    <w:p w14:paraId="2F8E9233" w14:textId="77777777" w:rsidR="00D24949" w:rsidRPr="00F21E98" w:rsidRDefault="00D24949" w:rsidP="008B0C51">
      <w:pPr>
        <w:tabs>
          <w:tab w:val="clear" w:pos="567"/>
        </w:tabs>
        <w:spacing w:line="240" w:lineRule="auto"/>
        <w:rPr>
          <w:szCs w:val="22"/>
          <w:lang w:val="lt-LT"/>
        </w:rPr>
      </w:pPr>
    </w:p>
    <w:p w14:paraId="2F8E9234" w14:textId="77777777" w:rsidR="00D24949" w:rsidRPr="00F21E98" w:rsidRDefault="00D24949" w:rsidP="008B0C51">
      <w:pPr>
        <w:tabs>
          <w:tab w:val="clear" w:pos="567"/>
        </w:tabs>
        <w:spacing w:line="240" w:lineRule="auto"/>
        <w:rPr>
          <w:szCs w:val="22"/>
          <w:lang w:val="lt-LT"/>
        </w:rPr>
      </w:pPr>
    </w:p>
    <w:p w14:paraId="2F8E9235" w14:textId="77777777" w:rsidR="00D24949" w:rsidRPr="00F21E98" w:rsidRDefault="00D24949" w:rsidP="008B0C51">
      <w:pPr>
        <w:tabs>
          <w:tab w:val="clear" w:pos="567"/>
        </w:tabs>
        <w:spacing w:line="240" w:lineRule="auto"/>
        <w:rPr>
          <w:szCs w:val="22"/>
          <w:lang w:val="lt-LT"/>
        </w:rPr>
      </w:pPr>
    </w:p>
    <w:p w14:paraId="2F8E9236" w14:textId="77777777" w:rsidR="00D24949" w:rsidRPr="00F21E98" w:rsidRDefault="00D24949" w:rsidP="008B0C51">
      <w:pPr>
        <w:tabs>
          <w:tab w:val="clear" w:pos="567"/>
        </w:tabs>
        <w:spacing w:line="240" w:lineRule="auto"/>
        <w:rPr>
          <w:szCs w:val="22"/>
          <w:lang w:val="lt-LT"/>
        </w:rPr>
      </w:pPr>
    </w:p>
    <w:p w14:paraId="2F8E9237" w14:textId="77777777" w:rsidR="00D24949" w:rsidRPr="00F21E98" w:rsidRDefault="00D24949" w:rsidP="008B0C51">
      <w:pPr>
        <w:tabs>
          <w:tab w:val="clear" w:pos="567"/>
        </w:tabs>
        <w:spacing w:line="240" w:lineRule="auto"/>
        <w:rPr>
          <w:szCs w:val="22"/>
          <w:lang w:val="lt-LT"/>
        </w:rPr>
      </w:pPr>
    </w:p>
    <w:p w14:paraId="2F8E9238" w14:textId="77777777" w:rsidR="00D24949" w:rsidRPr="00F21E98" w:rsidRDefault="00D24949" w:rsidP="008B0C51">
      <w:pPr>
        <w:tabs>
          <w:tab w:val="clear" w:pos="567"/>
        </w:tabs>
        <w:spacing w:line="240" w:lineRule="auto"/>
        <w:rPr>
          <w:szCs w:val="22"/>
          <w:lang w:val="lt-LT"/>
        </w:rPr>
      </w:pPr>
    </w:p>
    <w:p w14:paraId="2F8E9239" w14:textId="77777777" w:rsidR="00D24949" w:rsidRPr="00F21E98" w:rsidRDefault="00D24949" w:rsidP="008B0C51">
      <w:pPr>
        <w:tabs>
          <w:tab w:val="clear" w:pos="567"/>
        </w:tabs>
        <w:spacing w:line="240" w:lineRule="auto"/>
        <w:rPr>
          <w:szCs w:val="22"/>
          <w:lang w:val="lt-LT"/>
        </w:rPr>
      </w:pPr>
    </w:p>
    <w:p w14:paraId="2F8E923A" w14:textId="77777777" w:rsidR="00D24949" w:rsidRPr="00F21E98" w:rsidRDefault="00D24949" w:rsidP="008B0C51">
      <w:pPr>
        <w:tabs>
          <w:tab w:val="clear" w:pos="567"/>
        </w:tabs>
        <w:spacing w:line="240" w:lineRule="auto"/>
        <w:rPr>
          <w:szCs w:val="22"/>
          <w:lang w:val="lt-LT"/>
        </w:rPr>
      </w:pPr>
    </w:p>
    <w:p w14:paraId="2F8E923B" w14:textId="77777777" w:rsidR="00D24949" w:rsidRPr="00F21E98" w:rsidRDefault="00D24949" w:rsidP="008B0C51">
      <w:pPr>
        <w:tabs>
          <w:tab w:val="clear" w:pos="567"/>
        </w:tabs>
        <w:spacing w:line="240" w:lineRule="auto"/>
        <w:rPr>
          <w:szCs w:val="22"/>
          <w:lang w:val="lt-LT"/>
        </w:rPr>
      </w:pPr>
    </w:p>
    <w:p w14:paraId="2F8E923C" w14:textId="77777777" w:rsidR="00D24949" w:rsidRPr="00F21E98" w:rsidRDefault="00D24949" w:rsidP="008B0C51">
      <w:pPr>
        <w:tabs>
          <w:tab w:val="clear" w:pos="567"/>
        </w:tabs>
        <w:spacing w:line="240" w:lineRule="auto"/>
        <w:rPr>
          <w:szCs w:val="22"/>
          <w:lang w:val="lt-LT"/>
        </w:rPr>
      </w:pPr>
    </w:p>
    <w:p w14:paraId="2F8E923D" w14:textId="77777777" w:rsidR="00D24949" w:rsidRPr="00F21E98" w:rsidRDefault="00D24949" w:rsidP="008B0C51">
      <w:pPr>
        <w:tabs>
          <w:tab w:val="clear" w:pos="567"/>
        </w:tabs>
        <w:spacing w:line="240" w:lineRule="auto"/>
        <w:rPr>
          <w:szCs w:val="22"/>
          <w:lang w:val="lt-LT"/>
        </w:rPr>
      </w:pPr>
    </w:p>
    <w:p w14:paraId="2F8E923E" w14:textId="77777777" w:rsidR="00D24949" w:rsidRPr="00F21E98" w:rsidRDefault="00D24949" w:rsidP="008B0C51">
      <w:pPr>
        <w:tabs>
          <w:tab w:val="clear" w:pos="567"/>
        </w:tabs>
        <w:spacing w:line="240" w:lineRule="auto"/>
        <w:rPr>
          <w:szCs w:val="22"/>
          <w:lang w:val="lt-LT"/>
        </w:rPr>
      </w:pPr>
    </w:p>
    <w:p w14:paraId="2F8E923F" w14:textId="77777777" w:rsidR="00D24949" w:rsidRPr="00F21E98" w:rsidRDefault="00D24949" w:rsidP="008B0C51">
      <w:pPr>
        <w:tabs>
          <w:tab w:val="clear" w:pos="567"/>
        </w:tabs>
        <w:spacing w:line="240" w:lineRule="auto"/>
        <w:rPr>
          <w:szCs w:val="22"/>
          <w:lang w:val="lt-LT"/>
        </w:rPr>
      </w:pPr>
    </w:p>
    <w:p w14:paraId="2F8E9240" w14:textId="77777777" w:rsidR="00D24949" w:rsidRPr="00F21E98" w:rsidRDefault="00D24949" w:rsidP="008B0C51">
      <w:pPr>
        <w:tabs>
          <w:tab w:val="clear" w:pos="567"/>
        </w:tabs>
        <w:spacing w:line="240" w:lineRule="auto"/>
        <w:rPr>
          <w:szCs w:val="22"/>
          <w:lang w:val="lt-LT"/>
        </w:rPr>
      </w:pPr>
    </w:p>
    <w:p w14:paraId="2F8E9241" w14:textId="77777777" w:rsidR="00D24949" w:rsidRPr="00F21E98" w:rsidRDefault="00D24949" w:rsidP="008B0C51">
      <w:pPr>
        <w:tabs>
          <w:tab w:val="clear" w:pos="567"/>
        </w:tabs>
        <w:spacing w:line="240" w:lineRule="auto"/>
        <w:rPr>
          <w:szCs w:val="22"/>
          <w:lang w:val="lt-LT"/>
        </w:rPr>
      </w:pPr>
    </w:p>
    <w:p w14:paraId="2F8E9242" w14:textId="77777777" w:rsidR="00D24949" w:rsidRPr="00F21E98" w:rsidRDefault="00D24949" w:rsidP="008B0C51">
      <w:pPr>
        <w:tabs>
          <w:tab w:val="clear" w:pos="567"/>
        </w:tabs>
        <w:spacing w:line="240" w:lineRule="auto"/>
        <w:rPr>
          <w:szCs w:val="22"/>
          <w:lang w:val="lt-LT"/>
        </w:rPr>
      </w:pPr>
    </w:p>
    <w:p w14:paraId="2F8E9243" w14:textId="77777777" w:rsidR="00D24949" w:rsidRPr="00F21E98" w:rsidRDefault="00D24949" w:rsidP="008B0C51">
      <w:pPr>
        <w:tabs>
          <w:tab w:val="clear" w:pos="567"/>
        </w:tabs>
        <w:spacing w:line="240" w:lineRule="auto"/>
        <w:rPr>
          <w:szCs w:val="22"/>
          <w:lang w:val="lt-LT"/>
        </w:rPr>
      </w:pPr>
    </w:p>
    <w:p w14:paraId="2F8E9244" w14:textId="77777777" w:rsidR="00D24949" w:rsidRPr="00F21E98" w:rsidRDefault="00D24949" w:rsidP="008B0C51">
      <w:pPr>
        <w:tabs>
          <w:tab w:val="clear" w:pos="567"/>
        </w:tabs>
        <w:spacing w:line="240" w:lineRule="auto"/>
        <w:rPr>
          <w:szCs w:val="22"/>
          <w:lang w:val="lt-LT"/>
        </w:rPr>
      </w:pPr>
    </w:p>
    <w:p w14:paraId="2F8E9245" w14:textId="77777777" w:rsidR="00D24949" w:rsidRPr="00F21E98" w:rsidRDefault="00D24949" w:rsidP="008B0C51">
      <w:pPr>
        <w:tabs>
          <w:tab w:val="clear" w:pos="567"/>
        </w:tabs>
        <w:spacing w:line="240" w:lineRule="auto"/>
        <w:rPr>
          <w:szCs w:val="22"/>
          <w:lang w:val="lt-LT"/>
        </w:rPr>
      </w:pPr>
    </w:p>
    <w:p w14:paraId="2F8E9246" w14:textId="77777777" w:rsidR="00D24949" w:rsidRPr="00F21E98" w:rsidRDefault="00D24949" w:rsidP="008B0C51">
      <w:pPr>
        <w:tabs>
          <w:tab w:val="clear" w:pos="567"/>
        </w:tabs>
        <w:spacing w:line="240" w:lineRule="auto"/>
        <w:rPr>
          <w:szCs w:val="22"/>
          <w:lang w:val="lt-LT"/>
        </w:rPr>
      </w:pPr>
    </w:p>
    <w:p w14:paraId="2F8E9247" w14:textId="77777777" w:rsidR="00D24949" w:rsidRPr="00F21E98" w:rsidRDefault="00D24949" w:rsidP="008B0C51">
      <w:pPr>
        <w:tabs>
          <w:tab w:val="clear" w:pos="567"/>
        </w:tabs>
        <w:spacing w:line="240" w:lineRule="auto"/>
        <w:rPr>
          <w:szCs w:val="22"/>
          <w:lang w:val="lt-LT"/>
        </w:rPr>
      </w:pPr>
    </w:p>
    <w:p w14:paraId="2F8E9248" w14:textId="77777777" w:rsidR="007D08E9" w:rsidRPr="00F21E98" w:rsidRDefault="007D08E9" w:rsidP="008B0C51">
      <w:pPr>
        <w:tabs>
          <w:tab w:val="clear" w:pos="567"/>
        </w:tabs>
        <w:spacing w:line="240" w:lineRule="auto"/>
        <w:rPr>
          <w:szCs w:val="22"/>
          <w:lang w:val="lt-LT"/>
        </w:rPr>
      </w:pPr>
    </w:p>
    <w:p w14:paraId="2F8E9249" w14:textId="77777777" w:rsidR="00D24949" w:rsidRPr="00F21E98" w:rsidRDefault="00D24949" w:rsidP="000F6FD2">
      <w:pPr>
        <w:pStyle w:val="Antrat1"/>
      </w:pPr>
      <w:r w:rsidRPr="00F21E98">
        <w:t>A. ŽENKLINIMAS</w:t>
      </w:r>
    </w:p>
    <w:p w14:paraId="2F8E924A" w14:textId="77777777" w:rsidR="00DE31BE" w:rsidRPr="00F21E98" w:rsidRDefault="00D24949" w:rsidP="008B0C51">
      <w:pPr>
        <w:shd w:val="clear" w:color="auto" w:fill="FFFFFF"/>
        <w:tabs>
          <w:tab w:val="clear" w:pos="567"/>
        </w:tabs>
        <w:spacing w:line="240" w:lineRule="auto"/>
        <w:rPr>
          <w:szCs w:val="22"/>
          <w:lang w:val="lt-LT"/>
        </w:rPr>
      </w:pPr>
      <w:r w:rsidRPr="00F21E98">
        <w:rPr>
          <w:szCs w:val="22"/>
          <w:lang w:val="lt-LT"/>
        </w:rPr>
        <w:br w:type="page"/>
      </w:r>
    </w:p>
    <w:p w14:paraId="2F8E931D" w14:textId="77777777" w:rsidR="00D24949" w:rsidRPr="00F21E98" w:rsidRDefault="001314BD" w:rsidP="008B0C5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21E98">
        <w:rPr>
          <w:b/>
          <w:szCs w:val="22"/>
          <w:lang w:val="lt-LT"/>
        </w:rPr>
        <w:lastRenderedPageBreak/>
        <w:t xml:space="preserve">INFORMACIJA ANT </w:t>
      </w:r>
      <w:r w:rsidR="00D24949" w:rsidRPr="00F21E98">
        <w:rPr>
          <w:b/>
          <w:szCs w:val="22"/>
          <w:lang w:val="lt-LT"/>
        </w:rPr>
        <w:t>IŠORINĖS PAKUOTĖS</w:t>
      </w:r>
    </w:p>
    <w:p w14:paraId="2F8E931E"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31F" w14:textId="1689F750" w:rsidR="00D24949" w:rsidRPr="00F21E98" w:rsidRDefault="0023631E" w:rsidP="008B0C5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K</w:t>
      </w:r>
      <w:r w:rsidR="00424951">
        <w:rPr>
          <w:b/>
          <w:szCs w:val="22"/>
          <w:lang w:val="lt-LT"/>
        </w:rPr>
        <w:t>artono dėžutė</w:t>
      </w:r>
      <w:r w:rsidR="00D84F68">
        <w:rPr>
          <w:b/>
          <w:szCs w:val="22"/>
          <w:lang w:val="lt-LT"/>
        </w:rPr>
        <w:t xml:space="preserve"> (</w:t>
      </w:r>
      <w:r w:rsidR="0021034F">
        <w:rPr>
          <w:b/>
          <w:szCs w:val="22"/>
          <w:lang w:val="lt-LT"/>
        </w:rPr>
        <w:t>įprast</w:t>
      </w:r>
      <w:r w:rsidR="00DD502A">
        <w:rPr>
          <w:b/>
          <w:szCs w:val="22"/>
          <w:lang w:val="lt-LT"/>
        </w:rPr>
        <w:t>oms</w:t>
      </w:r>
      <w:r w:rsidR="00D84F68">
        <w:rPr>
          <w:b/>
          <w:szCs w:val="22"/>
          <w:lang w:val="lt-LT"/>
        </w:rPr>
        <w:t xml:space="preserve"> ir </w:t>
      </w:r>
      <w:proofErr w:type="spellStart"/>
      <w:r w:rsidR="00D84F68">
        <w:rPr>
          <w:b/>
          <w:szCs w:val="22"/>
          <w:lang w:val="lt-LT"/>
        </w:rPr>
        <w:t>dalom</w:t>
      </w:r>
      <w:r w:rsidR="00DD502A">
        <w:rPr>
          <w:b/>
          <w:szCs w:val="22"/>
          <w:lang w:val="lt-LT"/>
        </w:rPr>
        <w:t>osioms</w:t>
      </w:r>
      <w:proofErr w:type="spellEnd"/>
      <w:r w:rsidR="00D84F68">
        <w:rPr>
          <w:b/>
          <w:szCs w:val="22"/>
          <w:lang w:val="lt-LT"/>
        </w:rPr>
        <w:t xml:space="preserve"> lizdin</w:t>
      </w:r>
      <w:r w:rsidR="00DD502A">
        <w:rPr>
          <w:b/>
          <w:szCs w:val="22"/>
          <w:lang w:val="lt-LT"/>
        </w:rPr>
        <w:t>ėms</w:t>
      </w:r>
      <w:r w:rsidR="00D84F68">
        <w:rPr>
          <w:b/>
          <w:szCs w:val="22"/>
          <w:lang w:val="lt-LT"/>
        </w:rPr>
        <w:t xml:space="preserve"> plokštel</w:t>
      </w:r>
      <w:r w:rsidR="00DD502A">
        <w:rPr>
          <w:b/>
          <w:szCs w:val="22"/>
          <w:lang w:val="lt-LT"/>
        </w:rPr>
        <w:t>ėms</w:t>
      </w:r>
      <w:r w:rsidR="00D84F68">
        <w:rPr>
          <w:b/>
          <w:szCs w:val="22"/>
          <w:lang w:val="lt-LT"/>
        </w:rPr>
        <w:t>)</w:t>
      </w:r>
    </w:p>
    <w:p w14:paraId="2F8E9320" w14:textId="77777777" w:rsidR="00D24949" w:rsidRPr="00F21E98" w:rsidRDefault="00D24949" w:rsidP="008B0C51">
      <w:pPr>
        <w:tabs>
          <w:tab w:val="clear" w:pos="567"/>
        </w:tabs>
        <w:spacing w:line="240" w:lineRule="auto"/>
        <w:rPr>
          <w:szCs w:val="22"/>
          <w:lang w:val="lt-LT"/>
        </w:rPr>
      </w:pPr>
    </w:p>
    <w:p w14:paraId="2F8E9321" w14:textId="77777777" w:rsidR="0002628D" w:rsidRPr="00F21E98" w:rsidRDefault="0002628D" w:rsidP="008B0C51">
      <w:pPr>
        <w:tabs>
          <w:tab w:val="clear" w:pos="567"/>
        </w:tabs>
        <w:spacing w:line="240" w:lineRule="auto"/>
        <w:rPr>
          <w:szCs w:val="22"/>
          <w:lang w:val="lt-LT"/>
        </w:rPr>
      </w:pPr>
    </w:p>
    <w:p w14:paraId="2F8E9322"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w:t>
      </w:r>
      <w:r w:rsidRPr="00F21E98">
        <w:rPr>
          <w:b/>
          <w:szCs w:val="22"/>
          <w:lang w:val="lt-LT"/>
        </w:rPr>
        <w:tab/>
        <w:t>VAISTINIO PREPARATO PAVADINIMAS</w:t>
      </w:r>
    </w:p>
    <w:p w14:paraId="2F8E9323" w14:textId="77777777" w:rsidR="00D24949" w:rsidRPr="00F21E98" w:rsidRDefault="00D24949" w:rsidP="008B0C51">
      <w:pPr>
        <w:tabs>
          <w:tab w:val="clear" w:pos="567"/>
        </w:tabs>
        <w:spacing w:line="240" w:lineRule="auto"/>
        <w:rPr>
          <w:szCs w:val="22"/>
          <w:lang w:val="lt-LT"/>
        </w:rPr>
      </w:pPr>
    </w:p>
    <w:p w14:paraId="2F8E9324" w14:textId="3A01C37D" w:rsidR="001314BD"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25 mg </w:t>
      </w:r>
      <w:r w:rsidR="002E771D" w:rsidRPr="00F21E98">
        <w:rPr>
          <w:szCs w:val="22"/>
          <w:lang w:val="lt-LT"/>
        </w:rPr>
        <w:t>plėvele dengtos t</w:t>
      </w:r>
      <w:r w:rsidR="00AA7CAC" w:rsidRPr="00F21E98">
        <w:rPr>
          <w:szCs w:val="22"/>
          <w:lang w:val="lt-LT"/>
        </w:rPr>
        <w:t>abletė</w:t>
      </w:r>
      <w:r w:rsidR="001314BD" w:rsidRPr="00F21E98">
        <w:rPr>
          <w:szCs w:val="22"/>
          <w:lang w:val="lt-LT"/>
        </w:rPr>
        <w:t>s</w:t>
      </w:r>
    </w:p>
    <w:p w14:paraId="2F8E9325" w14:textId="77777777" w:rsidR="00F33F4F" w:rsidRPr="00F21E98" w:rsidRDefault="00F33F4F" w:rsidP="008B0C51">
      <w:pPr>
        <w:tabs>
          <w:tab w:val="clear" w:pos="567"/>
        </w:tabs>
        <w:spacing w:line="240" w:lineRule="auto"/>
        <w:rPr>
          <w:szCs w:val="22"/>
          <w:lang w:val="lt-LT"/>
        </w:rPr>
      </w:pPr>
    </w:p>
    <w:p w14:paraId="2F8E9326" w14:textId="77777777" w:rsidR="00D24949" w:rsidRPr="00F21E98" w:rsidRDefault="003D5A16" w:rsidP="008B0C51">
      <w:pPr>
        <w:tabs>
          <w:tab w:val="clear" w:pos="567"/>
        </w:tabs>
        <w:spacing w:line="240" w:lineRule="auto"/>
        <w:rPr>
          <w:i/>
          <w:szCs w:val="22"/>
          <w:lang w:val="lt-LT"/>
        </w:rPr>
      </w:pPr>
      <w:proofErr w:type="spellStart"/>
      <w:r w:rsidRPr="00F21E98">
        <w:rPr>
          <w:i/>
          <w:szCs w:val="22"/>
          <w:lang w:val="lt-LT"/>
        </w:rPr>
        <w:t>e</w:t>
      </w:r>
      <w:r w:rsidR="00E6307B" w:rsidRPr="00F21E98">
        <w:rPr>
          <w:i/>
          <w:szCs w:val="22"/>
          <w:lang w:val="lt-LT"/>
        </w:rPr>
        <w:t>ltrombopagum</w:t>
      </w:r>
      <w:proofErr w:type="spellEnd"/>
    </w:p>
    <w:p w14:paraId="2F8E9327" w14:textId="77777777" w:rsidR="00D24949" w:rsidRPr="00F21E98" w:rsidRDefault="00D24949" w:rsidP="008B0C51">
      <w:pPr>
        <w:tabs>
          <w:tab w:val="clear" w:pos="567"/>
        </w:tabs>
        <w:spacing w:line="240" w:lineRule="auto"/>
        <w:rPr>
          <w:szCs w:val="22"/>
          <w:lang w:val="lt-LT"/>
        </w:rPr>
      </w:pPr>
    </w:p>
    <w:p w14:paraId="2F8E9328" w14:textId="77777777" w:rsidR="00587505" w:rsidRPr="00F21E98" w:rsidRDefault="00587505" w:rsidP="008B0C51">
      <w:pPr>
        <w:tabs>
          <w:tab w:val="clear" w:pos="567"/>
        </w:tabs>
        <w:spacing w:line="240" w:lineRule="auto"/>
        <w:rPr>
          <w:szCs w:val="22"/>
          <w:lang w:val="lt-LT"/>
        </w:rPr>
      </w:pPr>
    </w:p>
    <w:p w14:paraId="2F8E9329" w14:textId="3A0C4A98"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2.</w:t>
      </w:r>
      <w:r w:rsidRPr="00F21E98">
        <w:rPr>
          <w:b/>
          <w:szCs w:val="22"/>
          <w:lang w:val="lt-LT"/>
        </w:rPr>
        <w:tab/>
        <w:t xml:space="preserve">VEIKLIOJI (-IOS) MEDŽIAGA (-OS) IR JOS (-Ų) </w:t>
      </w:r>
      <w:r w:rsidR="000579C6">
        <w:rPr>
          <w:b/>
          <w:szCs w:val="22"/>
          <w:lang w:val="lt-LT"/>
        </w:rPr>
        <w:t>KIEKIS</w:t>
      </w:r>
      <w:r w:rsidRPr="00F21E98">
        <w:rPr>
          <w:b/>
          <w:szCs w:val="22"/>
          <w:lang w:val="lt-LT"/>
        </w:rPr>
        <w:t xml:space="preserve"> (-IAI)</w:t>
      </w:r>
    </w:p>
    <w:p w14:paraId="2F8E932A" w14:textId="77777777" w:rsidR="00D24949" w:rsidRPr="00F21E98" w:rsidRDefault="00D24949" w:rsidP="008B0C51">
      <w:pPr>
        <w:tabs>
          <w:tab w:val="clear" w:pos="567"/>
        </w:tabs>
        <w:spacing w:line="240" w:lineRule="auto"/>
        <w:rPr>
          <w:szCs w:val="22"/>
          <w:lang w:val="lt-LT"/>
        </w:rPr>
      </w:pPr>
    </w:p>
    <w:p w14:paraId="2F8E932B" w14:textId="049688C2" w:rsidR="001314BD" w:rsidRPr="00F21E98" w:rsidRDefault="00C16183" w:rsidP="008B0C51">
      <w:pPr>
        <w:tabs>
          <w:tab w:val="clear" w:pos="567"/>
        </w:tabs>
        <w:spacing w:line="240" w:lineRule="auto"/>
        <w:rPr>
          <w:szCs w:val="22"/>
          <w:lang w:val="lt-LT"/>
        </w:rPr>
      </w:pPr>
      <w:r w:rsidRPr="00F21E98">
        <w:rPr>
          <w:szCs w:val="22"/>
          <w:lang w:val="lt-LT"/>
        </w:rPr>
        <w:t xml:space="preserve">Kiekvienoje </w:t>
      </w:r>
      <w:r w:rsidR="002E771D" w:rsidRPr="00F21E98">
        <w:rPr>
          <w:szCs w:val="22"/>
          <w:lang w:val="lt-LT"/>
        </w:rPr>
        <w:t>plėvele dengtoje t</w:t>
      </w:r>
      <w:r w:rsidR="00AA7CAC" w:rsidRPr="00F21E98">
        <w:rPr>
          <w:szCs w:val="22"/>
          <w:lang w:val="lt-LT"/>
        </w:rPr>
        <w:t>abletė</w:t>
      </w:r>
      <w:r w:rsidR="002E771D" w:rsidRPr="00F21E98">
        <w:rPr>
          <w:szCs w:val="22"/>
          <w:lang w:val="lt-LT"/>
        </w:rPr>
        <w:t xml:space="preserve">je yra </w:t>
      </w:r>
      <w:proofErr w:type="spellStart"/>
      <w:r w:rsidR="001314BD" w:rsidRPr="00F21E98">
        <w:rPr>
          <w:szCs w:val="22"/>
          <w:lang w:val="lt-LT"/>
        </w:rPr>
        <w:t>eltrombopag</w:t>
      </w:r>
      <w:r w:rsidR="002E771D" w:rsidRPr="00F21E98">
        <w:rPr>
          <w:szCs w:val="22"/>
          <w:lang w:val="lt-LT"/>
        </w:rPr>
        <w:t>o</w:t>
      </w:r>
      <w:proofErr w:type="spellEnd"/>
      <w:r w:rsidR="001314BD" w:rsidRPr="00F21E98">
        <w:rPr>
          <w:szCs w:val="22"/>
          <w:lang w:val="lt-LT"/>
        </w:rPr>
        <w:t xml:space="preserve"> </w:t>
      </w:r>
      <w:proofErr w:type="spellStart"/>
      <w:r w:rsidR="001314BD" w:rsidRPr="00F21E98">
        <w:rPr>
          <w:szCs w:val="22"/>
          <w:lang w:val="lt-LT"/>
        </w:rPr>
        <w:t>olamin</w:t>
      </w:r>
      <w:r w:rsidR="002E771D" w:rsidRPr="00F21E98">
        <w:rPr>
          <w:szCs w:val="22"/>
          <w:lang w:val="lt-LT"/>
        </w:rPr>
        <w:t>o</w:t>
      </w:r>
      <w:proofErr w:type="spellEnd"/>
      <w:r w:rsidR="002E771D" w:rsidRPr="00F21E98">
        <w:rPr>
          <w:szCs w:val="22"/>
          <w:lang w:val="lt-LT"/>
        </w:rPr>
        <w:t xml:space="preserve"> </w:t>
      </w:r>
      <w:r w:rsidR="000579C6">
        <w:rPr>
          <w:szCs w:val="22"/>
          <w:lang w:val="lt-LT"/>
        </w:rPr>
        <w:t>kieki</w:t>
      </w:r>
      <w:r w:rsidR="008076D3">
        <w:rPr>
          <w:szCs w:val="22"/>
          <w:lang w:val="lt-LT"/>
        </w:rPr>
        <w:t>s</w:t>
      </w:r>
      <w:r w:rsidR="002E771D" w:rsidRPr="00F21E98">
        <w:rPr>
          <w:szCs w:val="22"/>
          <w:lang w:val="lt-LT"/>
        </w:rPr>
        <w:t>, kuris atitinka</w:t>
      </w:r>
      <w:r w:rsidR="001314BD" w:rsidRPr="00F21E98">
        <w:rPr>
          <w:szCs w:val="22"/>
          <w:lang w:val="lt-LT"/>
        </w:rPr>
        <w:t xml:space="preserve"> 25 mg </w:t>
      </w:r>
      <w:proofErr w:type="spellStart"/>
      <w:r w:rsidR="001314BD" w:rsidRPr="00F21E98">
        <w:rPr>
          <w:szCs w:val="22"/>
          <w:lang w:val="lt-LT"/>
        </w:rPr>
        <w:t>eltrombopag</w:t>
      </w:r>
      <w:r w:rsidR="002E771D" w:rsidRPr="00F21E98">
        <w:rPr>
          <w:szCs w:val="22"/>
          <w:lang w:val="lt-LT"/>
        </w:rPr>
        <w:t>o</w:t>
      </w:r>
      <w:proofErr w:type="spellEnd"/>
      <w:r w:rsidR="001314BD" w:rsidRPr="00F21E98">
        <w:rPr>
          <w:szCs w:val="22"/>
          <w:lang w:val="lt-LT"/>
        </w:rPr>
        <w:t>.</w:t>
      </w:r>
    </w:p>
    <w:p w14:paraId="2F8E932C" w14:textId="77777777" w:rsidR="001314BD" w:rsidRPr="00F21E98" w:rsidRDefault="001314BD" w:rsidP="008B0C51">
      <w:pPr>
        <w:tabs>
          <w:tab w:val="clear" w:pos="567"/>
        </w:tabs>
        <w:spacing w:line="240" w:lineRule="auto"/>
        <w:rPr>
          <w:szCs w:val="22"/>
          <w:lang w:val="lt-LT"/>
        </w:rPr>
      </w:pPr>
    </w:p>
    <w:p w14:paraId="2F8E932D" w14:textId="77777777" w:rsidR="00D24949" w:rsidRPr="00F21E98" w:rsidRDefault="00D24949" w:rsidP="008B0C51">
      <w:pPr>
        <w:tabs>
          <w:tab w:val="clear" w:pos="567"/>
        </w:tabs>
        <w:spacing w:line="240" w:lineRule="auto"/>
        <w:rPr>
          <w:szCs w:val="22"/>
          <w:lang w:val="lt-LT"/>
        </w:rPr>
      </w:pPr>
    </w:p>
    <w:p w14:paraId="2F8E932E"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3.</w:t>
      </w:r>
      <w:r w:rsidRPr="00F21E98">
        <w:rPr>
          <w:b/>
          <w:szCs w:val="22"/>
          <w:lang w:val="lt-LT"/>
        </w:rPr>
        <w:tab/>
        <w:t>PAGALBINIŲ MEDŽIAGŲ SĄRAŠAS</w:t>
      </w:r>
    </w:p>
    <w:p w14:paraId="2F8E932F" w14:textId="77777777" w:rsidR="00D24949" w:rsidRPr="00F21E98" w:rsidRDefault="00D24949" w:rsidP="008B0C51">
      <w:pPr>
        <w:tabs>
          <w:tab w:val="clear" w:pos="567"/>
        </w:tabs>
        <w:spacing w:line="240" w:lineRule="auto"/>
        <w:rPr>
          <w:szCs w:val="22"/>
          <w:lang w:val="lt-LT"/>
        </w:rPr>
      </w:pPr>
    </w:p>
    <w:p w14:paraId="2F8E9330" w14:textId="77777777" w:rsidR="00D24949" w:rsidRPr="00F21E98" w:rsidRDefault="00D24949" w:rsidP="008B0C51">
      <w:pPr>
        <w:tabs>
          <w:tab w:val="clear" w:pos="567"/>
        </w:tabs>
        <w:spacing w:line="240" w:lineRule="auto"/>
        <w:rPr>
          <w:szCs w:val="22"/>
          <w:lang w:val="lt-LT"/>
        </w:rPr>
      </w:pPr>
    </w:p>
    <w:p w14:paraId="2F8E9331" w14:textId="1E091E4B"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4.</w:t>
      </w:r>
      <w:r w:rsidRPr="00F21E98">
        <w:rPr>
          <w:b/>
          <w:szCs w:val="22"/>
          <w:lang w:val="lt-LT"/>
        </w:rPr>
        <w:tab/>
        <w:t xml:space="preserve">FARMACINĖ FORMA IR </w:t>
      </w:r>
      <w:r w:rsidR="000579C6">
        <w:rPr>
          <w:b/>
          <w:szCs w:val="22"/>
          <w:lang w:val="lt-LT"/>
        </w:rPr>
        <w:t>KIEKIS</w:t>
      </w:r>
      <w:r w:rsidRPr="00F21E98">
        <w:rPr>
          <w:b/>
          <w:szCs w:val="22"/>
          <w:lang w:val="lt-LT"/>
        </w:rPr>
        <w:t xml:space="preserve"> PAKUOTĖJE</w:t>
      </w:r>
    </w:p>
    <w:p w14:paraId="2F8E9332" w14:textId="77777777" w:rsidR="00D24949" w:rsidRPr="00F21E98" w:rsidRDefault="00D24949" w:rsidP="008B0C51">
      <w:pPr>
        <w:tabs>
          <w:tab w:val="clear" w:pos="567"/>
        </w:tabs>
        <w:spacing w:line="240" w:lineRule="auto"/>
        <w:rPr>
          <w:szCs w:val="22"/>
          <w:lang w:val="lt-LT"/>
        </w:rPr>
      </w:pPr>
    </w:p>
    <w:p w14:paraId="5D61918F" w14:textId="74F6C64E" w:rsidR="00F16431" w:rsidRPr="00F21E98" w:rsidRDefault="00F16431" w:rsidP="008B0C51">
      <w:pPr>
        <w:tabs>
          <w:tab w:val="clear" w:pos="567"/>
        </w:tabs>
        <w:spacing w:line="240" w:lineRule="auto"/>
        <w:rPr>
          <w:szCs w:val="22"/>
          <w:shd w:val="clear" w:color="auto" w:fill="CCCCCC"/>
          <w:lang w:val="lt-LT"/>
        </w:rPr>
      </w:pPr>
      <w:r w:rsidRPr="00F21E98">
        <w:rPr>
          <w:szCs w:val="22"/>
          <w:shd w:val="clear" w:color="auto" w:fill="CCCCCC"/>
          <w:lang w:val="lt-LT"/>
        </w:rPr>
        <w:t>Plėvele dengta tabletė</w:t>
      </w:r>
    </w:p>
    <w:p w14:paraId="5FB6E592" w14:textId="77777777" w:rsidR="00F16431" w:rsidRPr="00F21E98" w:rsidRDefault="00F16431" w:rsidP="008B0C51">
      <w:pPr>
        <w:tabs>
          <w:tab w:val="clear" w:pos="567"/>
        </w:tabs>
        <w:spacing w:line="240" w:lineRule="auto"/>
        <w:rPr>
          <w:szCs w:val="22"/>
          <w:lang w:val="lt-LT"/>
        </w:rPr>
      </w:pPr>
    </w:p>
    <w:p w14:paraId="2F8E9333" w14:textId="77777777" w:rsidR="001314BD" w:rsidRPr="00F21E98" w:rsidRDefault="001314BD" w:rsidP="008B0C51">
      <w:pPr>
        <w:tabs>
          <w:tab w:val="clear" w:pos="567"/>
        </w:tabs>
        <w:spacing w:line="240" w:lineRule="auto"/>
        <w:rPr>
          <w:szCs w:val="22"/>
          <w:lang w:val="lt-LT"/>
        </w:rPr>
      </w:pPr>
      <w:r w:rsidRPr="00F21E98">
        <w:rPr>
          <w:szCs w:val="22"/>
          <w:lang w:val="lt-LT"/>
        </w:rPr>
        <w:t>14</w:t>
      </w:r>
      <w:r w:rsidR="00A03B85" w:rsidRPr="00F21E98">
        <w:rPr>
          <w:szCs w:val="22"/>
          <w:lang w:val="lt-LT"/>
        </w:rPr>
        <w:t> </w:t>
      </w:r>
      <w:r w:rsidR="002E771D" w:rsidRPr="00F21E98">
        <w:rPr>
          <w:szCs w:val="22"/>
          <w:lang w:val="lt-LT"/>
        </w:rPr>
        <w:t>plėvele dengtų tablečių</w:t>
      </w:r>
    </w:p>
    <w:p w14:paraId="2F8E9334" w14:textId="77777777" w:rsidR="001314BD" w:rsidRPr="00F21E98" w:rsidRDefault="001314BD" w:rsidP="008B0C51">
      <w:pPr>
        <w:tabs>
          <w:tab w:val="clear" w:pos="567"/>
        </w:tabs>
        <w:spacing w:line="240" w:lineRule="auto"/>
        <w:rPr>
          <w:szCs w:val="22"/>
          <w:shd w:val="clear" w:color="auto" w:fill="CCCCCC"/>
          <w:lang w:val="lt-LT"/>
        </w:rPr>
      </w:pPr>
      <w:r w:rsidRPr="00F21E98">
        <w:rPr>
          <w:szCs w:val="22"/>
          <w:shd w:val="clear" w:color="auto" w:fill="CCCCCC"/>
          <w:lang w:val="lt-LT"/>
        </w:rPr>
        <w:t>28</w:t>
      </w:r>
      <w:r w:rsidR="00A03B85" w:rsidRPr="00F21E98">
        <w:rPr>
          <w:szCs w:val="22"/>
          <w:shd w:val="clear" w:color="auto" w:fill="CCCCCC"/>
          <w:lang w:val="lt-LT"/>
        </w:rPr>
        <w:t> </w:t>
      </w:r>
      <w:r w:rsidR="002E771D" w:rsidRPr="00F21E98">
        <w:rPr>
          <w:szCs w:val="22"/>
          <w:shd w:val="clear" w:color="auto" w:fill="CCCCCC"/>
          <w:lang w:val="lt-LT"/>
        </w:rPr>
        <w:t>plėvele dengtos t</w:t>
      </w:r>
      <w:r w:rsidR="00AA7CAC" w:rsidRPr="00F21E98">
        <w:rPr>
          <w:szCs w:val="22"/>
          <w:shd w:val="clear" w:color="auto" w:fill="CCCCCC"/>
          <w:lang w:val="lt-LT"/>
        </w:rPr>
        <w:t>abletė</w:t>
      </w:r>
      <w:r w:rsidRPr="00F21E98">
        <w:rPr>
          <w:szCs w:val="22"/>
          <w:shd w:val="clear" w:color="auto" w:fill="CCCCCC"/>
          <w:lang w:val="lt-LT"/>
        </w:rPr>
        <w:t>s</w:t>
      </w:r>
    </w:p>
    <w:p w14:paraId="3DC284FB" w14:textId="33A7DE57" w:rsidR="00F16431" w:rsidRPr="00F21E98" w:rsidRDefault="00F16431" w:rsidP="008B0C51">
      <w:pPr>
        <w:tabs>
          <w:tab w:val="clear" w:pos="567"/>
        </w:tabs>
        <w:spacing w:line="240" w:lineRule="auto"/>
        <w:rPr>
          <w:szCs w:val="22"/>
          <w:lang w:val="lt-LT"/>
        </w:rPr>
      </w:pPr>
      <w:r w:rsidRPr="00F21E98">
        <w:rPr>
          <w:szCs w:val="22"/>
          <w:shd w:val="clear" w:color="auto" w:fill="CCCCCC"/>
          <w:lang w:val="lt-LT"/>
        </w:rPr>
        <w:t>84 plėvele dengtos tabletės</w:t>
      </w:r>
    </w:p>
    <w:p w14:paraId="62F37E5B" w14:textId="77777777" w:rsidR="00D84F68" w:rsidRDefault="00D84F68" w:rsidP="008B0C51">
      <w:pPr>
        <w:tabs>
          <w:tab w:val="clear" w:pos="567"/>
        </w:tabs>
        <w:spacing w:line="240" w:lineRule="auto"/>
        <w:rPr>
          <w:szCs w:val="22"/>
          <w:shd w:val="clear" w:color="auto" w:fill="CCCCCC"/>
          <w:lang w:val="lt-LT"/>
        </w:rPr>
      </w:pPr>
    </w:p>
    <w:p w14:paraId="004FD85F" w14:textId="77777777" w:rsidR="000A06BA" w:rsidRPr="00400959" w:rsidRDefault="000A06BA" w:rsidP="000A06BA">
      <w:pPr>
        <w:widowControl w:val="0"/>
        <w:tabs>
          <w:tab w:val="clear" w:pos="567"/>
        </w:tabs>
        <w:spacing w:line="240" w:lineRule="auto"/>
        <w:rPr>
          <w:spacing w:val="-2"/>
          <w:szCs w:val="22"/>
          <w:highlight w:val="lightGray"/>
          <w:lang w:val="es-ES"/>
        </w:rPr>
      </w:pPr>
      <w:r w:rsidRPr="00400959">
        <w:rPr>
          <w:spacing w:val="-2"/>
          <w:szCs w:val="22"/>
          <w:highlight w:val="lightGray"/>
          <w:lang w:val="es-ES"/>
        </w:rPr>
        <w:t xml:space="preserve">14 x 1 plėvele dengtų tablečių </w:t>
      </w:r>
    </w:p>
    <w:p w14:paraId="122C60A6" w14:textId="77777777" w:rsidR="000A06BA" w:rsidRPr="00400959" w:rsidRDefault="000A06BA" w:rsidP="000A06BA">
      <w:pPr>
        <w:widowControl w:val="0"/>
        <w:tabs>
          <w:tab w:val="clear" w:pos="567"/>
        </w:tabs>
        <w:spacing w:line="240" w:lineRule="auto"/>
        <w:rPr>
          <w:spacing w:val="-2"/>
          <w:szCs w:val="22"/>
          <w:highlight w:val="lightGray"/>
          <w:lang w:val="es-ES"/>
        </w:rPr>
      </w:pPr>
      <w:r w:rsidRPr="00400959">
        <w:rPr>
          <w:spacing w:val="-2"/>
          <w:szCs w:val="22"/>
          <w:highlight w:val="lightGray"/>
          <w:lang w:val="es-ES"/>
        </w:rPr>
        <w:t>28 x 1 plėvele dengtos tabletės</w:t>
      </w:r>
    </w:p>
    <w:p w14:paraId="2F8E9336" w14:textId="77777777" w:rsidR="00D24949" w:rsidRPr="00F21E98" w:rsidRDefault="00D24949" w:rsidP="008B0C51">
      <w:pPr>
        <w:tabs>
          <w:tab w:val="clear" w:pos="567"/>
        </w:tabs>
        <w:spacing w:line="240" w:lineRule="auto"/>
        <w:rPr>
          <w:szCs w:val="22"/>
          <w:lang w:val="lt-LT"/>
        </w:rPr>
      </w:pPr>
    </w:p>
    <w:p w14:paraId="2F8E9337" w14:textId="77777777" w:rsidR="001314BD" w:rsidRPr="00F21E98" w:rsidRDefault="001314BD" w:rsidP="008B0C51">
      <w:pPr>
        <w:tabs>
          <w:tab w:val="clear" w:pos="567"/>
        </w:tabs>
        <w:spacing w:line="240" w:lineRule="auto"/>
        <w:rPr>
          <w:szCs w:val="22"/>
          <w:lang w:val="lt-LT"/>
        </w:rPr>
      </w:pPr>
    </w:p>
    <w:p w14:paraId="2F8E9338"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5.</w:t>
      </w:r>
      <w:r w:rsidRPr="00F21E98">
        <w:rPr>
          <w:b/>
          <w:szCs w:val="22"/>
          <w:lang w:val="lt-LT"/>
        </w:rPr>
        <w:tab/>
        <w:t>VARTOJIMO METODAS IR BŪDAS (-AI)</w:t>
      </w:r>
    </w:p>
    <w:p w14:paraId="2F8E9339" w14:textId="77777777" w:rsidR="00D24949" w:rsidRPr="00F21E98" w:rsidRDefault="00D24949" w:rsidP="008B0C51">
      <w:pPr>
        <w:tabs>
          <w:tab w:val="clear" w:pos="567"/>
        </w:tabs>
        <w:spacing w:line="240" w:lineRule="auto"/>
        <w:rPr>
          <w:i/>
          <w:szCs w:val="22"/>
          <w:lang w:val="lt-LT"/>
        </w:rPr>
      </w:pPr>
    </w:p>
    <w:p w14:paraId="2F8E933A" w14:textId="77777777" w:rsidR="00A03B85" w:rsidRPr="00F21E98" w:rsidRDefault="00A03B85" w:rsidP="008B0C51">
      <w:pPr>
        <w:tabs>
          <w:tab w:val="clear" w:pos="567"/>
        </w:tabs>
        <w:spacing w:line="240" w:lineRule="auto"/>
        <w:rPr>
          <w:szCs w:val="22"/>
          <w:lang w:val="lt-LT"/>
        </w:rPr>
      </w:pPr>
      <w:r w:rsidRPr="00F21E98">
        <w:rPr>
          <w:szCs w:val="22"/>
          <w:lang w:val="lt-LT"/>
        </w:rPr>
        <w:t>Prieš vartojimą perskaitykite pakuotės lapelį.</w:t>
      </w:r>
    </w:p>
    <w:p w14:paraId="2F8E933B" w14:textId="77777777" w:rsidR="001314BD" w:rsidRPr="00F21E98" w:rsidRDefault="001314BD" w:rsidP="008B0C51">
      <w:pPr>
        <w:tabs>
          <w:tab w:val="clear" w:pos="567"/>
        </w:tabs>
        <w:spacing w:line="240" w:lineRule="auto"/>
        <w:rPr>
          <w:szCs w:val="22"/>
          <w:lang w:val="lt-LT"/>
        </w:rPr>
      </w:pPr>
      <w:r w:rsidRPr="00F21E98">
        <w:rPr>
          <w:szCs w:val="22"/>
          <w:lang w:val="lt-LT"/>
        </w:rPr>
        <w:t>Vartoti per burną.</w:t>
      </w:r>
    </w:p>
    <w:p w14:paraId="2F8E933C" w14:textId="77777777" w:rsidR="00D24949" w:rsidRPr="00F21E98" w:rsidRDefault="00D24949" w:rsidP="008B0C51">
      <w:pPr>
        <w:tabs>
          <w:tab w:val="clear" w:pos="567"/>
        </w:tabs>
        <w:spacing w:line="240" w:lineRule="auto"/>
        <w:rPr>
          <w:szCs w:val="22"/>
          <w:lang w:val="lt-LT"/>
        </w:rPr>
      </w:pPr>
    </w:p>
    <w:p w14:paraId="2F8E933D" w14:textId="77777777" w:rsidR="00D24949" w:rsidRPr="00F21E98" w:rsidRDefault="00D24949" w:rsidP="008B0C51">
      <w:pPr>
        <w:tabs>
          <w:tab w:val="clear" w:pos="567"/>
        </w:tabs>
        <w:spacing w:line="240" w:lineRule="auto"/>
        <w:rPr>
          <w:szCs w:val="22"/>
          <w:lang w:val="lt-LT"/>
        </w:rPr>
      </w:pPr>
    </w:p>
    <w:p w14:paraId="2F8E933E" w14:textId="77777777" w:rsidR="00D24949" w:rsidRPr="00F21E98" w:rsidRDefault="00D24949" w:rsidP="008B0C51">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6.</w:t>
      </w:r>
      <w:r w:rsidRPr="00F21E98">
        <w:rPr>
          <w:b/>
          <w:szCs w:val="22"/>
          <w:lang w:val="lt-LT"/>
        </w:rPr>
        <w:tab/>
      </w:r>
      <w:r w:rsidRPr="00F21E98">
        <w:rPr>
          <w:b/>
          <w:bCs/>
          <w:szCs w:val="22"/>
          <w:lang w:val="lt-LT"/>
        </w:rPr>
        <w:t xml:space="preserve">SPECIALUS ĮSPĖJIMAS, KAD VAISTINĮ PREPARATĄ BŪTINA LAIKYTI VAIKAMS </w:t>
      </w:r>
      <w:r w:rsidR="0002628D" w:rsidRPr="00F21E98">
        <w:rPr>
          <w:b/>
          <w:bCs/>
          <w:szCs w:val="22"/>
          <w:lang w:val="lt-LT"/>
        </w:rPr>
        <w:t xml:space="preserve">NEPASTEBIMOJE IR NEPASIEKIAMOJE </w:t>
      </w:r>
      <w:r w:rsidRPr="00F21E98">
        <w:rPr>
          <w:b/>
          <w:bCs/>
          <w:szCs w:val="22"/>
          <w:lang w:val="lt-LT"/>
        </w:rPr>
        <w:t>VIETOJE</w:t>
      </w:r>
    </w:p>
    <w:p w14:paraId="2F8E933F" w14:textId="77777777" w:rsidR="00D24949" w:rsidRPr="00F21E98" w:rsidRDefault="00D24949" w:rsidP="008B0C51">
      <w:pPr>
        <w:tabs>
          <w:tab w:val="clear" w:pos="567"/>
        </w:tabs>
        <w:spacing w:line="240" w:lineRule="auto"/>
        <w:rPr>
          <w:szCs w:val="22"/>
          <w:lang w:val="lt-LT"/>
        </w:rPr>
      </w:pPr>
    </w:p>
    <w:p w14:paraId="2F8E9340" w14:textId="77777777" w:rsidR="00D24949" w:rsidRPr="00F21E98" w:rsidRDefault="00D24949" w:rsidP="008B0C51">
      <w:pPr>
        <w:pStyle w:val="Pagrindinistekstas"/>
        <w:rPr>
          <w:i w:val="0"/>
          <w:iCs/>
          <w:color w:val="auto"/>
          <w:szCs w:val="22"/>
          <w:lang w:val="lt-LT"/>
        </w:rPr>
      </w:pPr>
      <w:r w:rsidRPr="00F21E98">
        <w:rPr>
          <w:i w:val="0"/>
          <w:iCs/>
          <w:color w:val="auto"/>
          <w:szCs w:val="22"/>
          <w:lang w:val="lt-LT"/>
        </w:rPr>
        <w:t xml:space="preserve">Laikyti vaikams </w:t>
      </w:r>
      <w:r w:rsidR="0002628D" w:rsidRPr="00F21E98">
        <w:rPr>
          <w:i w:val="0"/>
          <w:iCs/>
          <w:color w:val="auto"/>
          <w:szCs w:val="22"/>
          <w:lang w:val="lt-LT"/>
        </w:rPr>
        <w:t xml:space="preserve">nepastebimoje ir nepasiekiamoje </w:t>
      </w:r>
      <w:r w:rsidRPr="00F21E98">
        <w:rPr>
          <w:i w:val="0"/>
          <w:iCs/>
          <w:color w:val="auto"/>
          <w:szCs w:val="22"/>
          <w:lang w:val="lt-LT"/>
        </w:rPr>
        <w:t>vietoje.</w:t>
      </w:r>
    </w:p>
    <w:p w14:paraId="2F8E9341" w14:textId="77777777" w:rsidR="00D24949" w:rsidRPr="00F21E98" w:rsidRDefault="00D24949" w:rsidP="008B0C51">
      <w:pPr>
        <w:tabs>
          <w:tab w:val="clear" w:pos="567"/>
        </w:tabs>
        <w:spacing w:line="240" w:lineRule="auto"/>
        <w:rPr>
          <w:szCs w:val="22"/>
          <w:lang w:val="lt-LT"/>
        </w:rPr>
      </w:pPr>
    </w:p>
    <w:p w14:paraId="2F8E9342" w14:textId="77777777" w:rsidR="00D24949" w:rsidRPr="00F21E98" w:rsidRDefault="00D24949" w:rsidP="008B0C51">
      <w:pPr>
        <w:tabs>
          <w:tab w:val="clear" w:pos="567"/>
        </w:tabs>
        <w:spacing w:line="240" w:lineRule="auto"/>
        <w:rPr>
          <w:szCs w:val="22"/>
          <w:lang w:val="lt-LT"/>
        </w:rPr>
      </w:pPr>
    </w:p>
    <w:p w14:paraId="2F8E9343"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7.</w:t>
      </w:r>
      <w:r w:rsidRPr="00F21E98">
        <w:rPr>
          <w:b/>
          <w:szCs w:val="22"/>
          <w:lang w:val="lt-LT"/>
        </w:rPr>
        <w:tab/>
      </w:r>
      <w:r w:rsidRPr="00F21E98">
        <w:rPr>
          <w:b/>
          <w:bCs/>
          <w:szCs w:val="22"/>
          <w:lang w:val="lt-LT"/>
        </w:rPr>
        <w:t>KITAS (-I) SPECIALUS (-ŪS) ĮSPĖJIMAS (-AI) (JEI REIKIA)</w:t>
      </w:r>
    </w:p>
    <w:p w14:paraId="2F8E9344" w14:textId="77777777" w:rsidR="00D24949" w:rsidRPr="00F21E98" w:rsidRDefault="00D24949" w:rsidP="008B0C51">
      <w:pPr>
        <w:tabs>
          <w:tab w:val="clear" w:pos="567"/>
        </w:tabs>
        <w:spacing w:line="240" w:lineRule="auto"/>
        <w:rPr>
          <w:szCs w:val="22"/>
          <w:lang w:val="lt-LT"/>
        </w:rPr>
      </w:pPr>
    </w:p>
    <w:p w14:paraId="2F8E9345" w14:textId="77777777" w:rsidR="00D24949" w:rsidRPr="00F21E98" w:rsidRDefault="00D24949" w:rsidP="008B0C51">
      <w:pPr>
        <w:tabs>
          <w:tab w:val="clear" w:pos="567"/>
        </w:tabs>
        <w:spacing w:line="240" w:lineRule="auto"/>
        <w:rPr>
          <w:szCs w:val="22"/>
          <w:lang w:val="lt-LT"/>
        </w:rPr>
      </w:pPr>
    </w:p>
    <w:p w14:paraId="2F8E9346" w14:textId="77777777" w:rsidR="00D24949" w:rsidRPr="00F21E98" w:rsidRDefault="00D24949" w:rsidP="008B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8.</w:t>
      </w:r>
      <w:r w:rsidRPr="00F21E98">
        <w:rPr>
          <w:b/>
          <w:szCs w:val="22"/>
          <w:lang w:val="lt-LT"/>
        </w:rPr>
        <w:tab/>
      </w:r>
      <w:r w:rsidRPr="00F21E98">
        <w:rPr>
          <w:b/>
          <w:bCs/>
          <w:szCs w:val="22"/>
          <w:lang w:val="lt-LT"/>
        </w:rPr>
        <w:t>TINKAMUMO LAIKAS</w:t>
      </w:r>
    </w:p>
    <w:p w14:paraId="2F8E9347" w14:textId="77777777" w:rsidR="00D24949" w:rsidRPr="00F21E98" w:rsidRDefault="00D24949" w:rsidP="008B0C51">
      <w:pPr>
        <w:tabs>
          <w:tab w:val="clear" w:pos="567"/>
        </w:tabs>
        <w:spacing w:line="240" w:lineRule="auto"/>
        <w:rPr>
          <w:szCs w:val="22"/>
          <w:lang w:val="lt-LT"/>
        </w:rPr>
      </w:pPr>
    </w:p>
    <w:p w14:paraId="2F8E9348" w14:textId="36736637" w:rsidR="001314BD" w:rsidRPr="00F21E98" w:rsidRDefault="00106AC3" w:rsidP="008B0C51">
      <w:pPr>
        <w:tabs>
          <w:tab w:val="clear" w:pos="567"/>
        </w:tabs>
        <w:spacing w:line="240" w:lineRule="auto"/>
        <w:rPr>
          <w:szCs w:val="22"/>
          <w:lang w:val="lt-LT"/>
        </w:rPr>
      </w:pPr>
      <w:r w:rsidRPr="00F21E98">
        <w:rPr>
          <w:szCs w:val="22"/>
          <w:lang w:val="lt-LT"/>
        </w:rPr>
        <w:t>EXP</w:t>
      </w:r>
      <w:r w:rsidR="00CB1FEB">
        <w:rPr>
          <w:szCs w:val="22"/>
          <w:lang w:val="lt-LT"/>
        </w:rPr>
        <w:t xml:space="preserve"> [mm/MMMM]</w:t>
      </w:r>
    </w:p>
    <w:p w14:paraId="2F8E9349" w14:textId="77777777" w:rsidR="001314BD" w:rsidRPr="00F21E98" w:rsidRDefault="001314BD" w:rsidP="008B0C51">
      <w:pPr>
        <w:tabs>
          <w:tab w:val="clear" w:pos="567"/>
        </w:tabs>
        <w:spacing w:line="240" w:lineRule="auto"/>
        <w:rPr>
          <w:szCs w:val="22"/>
          <w:lang w:val="lt-LT"/>
        </w:rPr>
      </w:pPr>
    </w:p>
    <w:p w14:paraId="2F8E934A" w14:textId="77777777" w:rsidR="00D24949" w:rsidRPr="00F21E98" w:rsidRDefault="00D24949" w:rsidP="008B0C51">
      <w:pPr>
        <w:tabs>
          <w:tab w:val="clear" w:pos="567"/>
        </w:tabs>
        <w:spacing w:line="240" w:lineRule="auto"/>
        <w:rPr>
          <w:szCs w:val="22"/>
          <w:lang w:val="lt-LT"/>
        </w:rPr>
      </w:pPr>
    </w:p>
    <w:p w14:paraId="2F8E934B" w14:textId="77777777" w:rsidR="00D24949" w:rsidRPr="00F21E98" w:rsidRDefault="00D24949" w:rsidP="00EC4780">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lang w:val="lt-LT"/>
        </w:rPr>
      </w:pPr>
      <w:r w:rsidRPr="00F21E98">
        <w:rPr>
          <w:b/>
          <w:szCs w:val="22"/>
          <w:lang w:val="lt-LT"/>
        </w:rPr>
        <w:t>9.</w:t>
      </w:r>
      <w:r w:rsidRPr="00F21E98">
        <w:rPr>
          <w:b/>
          <w:szCs w:val="22"/>
          <w:lang w:val="lt-LT"/>
        </w:rPr>
        <w:tab/>
      </w:r>
      <w:r w:rsidRPr="00F21E98">
        <w:rPr>
          <w:b/>
          <w:caps/>
          <w:szCs w:val="22"/>
          <w:lang w:val="lt-LT"/>
        </w:rPr>
        <w:t>SPECIALIOS laikymo sąlygos</w:t>
      </w:r>
    </w:p>
    <w:p w14:paraId="2F8E934C" w14:textId="77777777" w:rsidR="00D24949" w:rsidRPr="00F21E98" w:rsidRDefault="00D24949" w:rsidP="008B0C51">
      <w:pPr>
        <w:tabs>
          <w:tab w:val="clear" w:pos="567"/>
        </w:tabs>
        <w:spacing w:line="240" w:lineRule="auto"/>
        <w:rPr>
          <w:szCs w:val="22"/>
          <w:lang w:val="lt-LT"/>
        </w:rPr>
      </w:pPr>
    </w:p>
    <w:p w14:paraId="2F8E934D" w14:textId="77777777" w:rsidR="00D24949" w:rsidRPr="00F21E98" w:rsidRDefault="00D24949" w:rsidP="008B0C51">
      <w:pPr>
        <w:tabs>
          <w:tab w:val="clear" w:pos="567"/>
        </w:tabs>
        <w:spacing w:line="240" w:lineRule="auto"/>
        <w:ind w:left="567" w:hanging="567"/>
        <w:rPr>
          <w:szCs w:val="22"/>
          <w:lang w:val="lt-LT"/>
        </w:rPr>
      </w:pPr>
    </w:p>
    <w:p w14:paraId="2F8E934E" w14:textId="77777777" w:rsidR="00D24949" w:rsidRPr="00F21E98" w:rsidRDefault="00D24949" w:rsidP="00471CE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10.</w:t>
      </w:r>
      <w:r w:rsidRPr="00F21E98">
        <w:rPr>
          <w:b/>
          <w:szCs w:val="22"/>
          <w:lang w:val="lt-LT"/>
        </w:rPr>
        <w:tab/>
      </w:r>
      <w:r w:rsidRPr="00F21E98">
        <w:rPr>
          <w:b/>
          <w:caps/>
          <w:szCs w:val="22"/>
          <w:lang w:val="lt-LT"/>
        </w:rPr>
        <w:t xml:space="preserve">specialios atsargumo priemonės DĖL NESUVARTOTO </w:t>
      </w:r>
      <w:r w:rsidRPr="00F21E98">
        <w:rPr>
          <w:b/>
          <w:bCs/>
          <w:caps/>
          <w:szCs w:val="22"/>
          <w:lang w:val="lt-LT"/>
        </w:rPr>
        <w:t>VAISTINIO PREPARATO AR JO ATLIEK</w:t>
      </w:r>
      <w:r w:rsidRPr="00F21E98">
        <w:rPr>
          <w:b/>
          <w:szCs w:val="22"/>
          <w:lang w:val="lt-LT"/>
        </w:rPr>
        <w:t>Ų</w:t>
      </w:r>
      <w:r w:rsidRPr="00F21E98">
        <w:rPr>
          <w:caps/>
          <w:szCs w:val="22"/>
          <w:lang w:val="lt-LT"/>
        </w:rPr>
        <w:t xml:space="preserve"> </w:t>
      </w:r>
      <w:r w:rsidRPr="00F21E98">
        <w:rPr>
          <w:b/>
          <w:bCs/>
          <w:caps/>
          <w:szCs w:val="22"/>
          <w:lang w:val="lt-LT"/>
        </w:rPr>
        <w:t>TVARKYMO</w:t>
      </w:r>
      <w:r w:rsidRPr="00F21E98">
        <w:rPr>
          <w:b/>
          <w:caps/>
          <w:szCs w:val="22"/>
          <w:lang w:val="lt-LT"/>
        </w:rPr>
        <w:t xml:space="preserve"> (jei reikia)</w:t>
      </w:r>
    </w:p>
    <w:p w14:paraId="2F8E934F" w14:textId="77777777" w:rsidR="00D24949" w:rsidRPr="00F21E98" w:rsidRDefault="00D24949" w:rsidP="008B0C51">
      <w:pPr>
        <w:keepNext/>
        <w:tabs>
          <w:tab w:val="clear" w:pos="567"/>
        </w:tabs>
        <w:spacing w:line="240" w:lineRule="auto"/>
        <w:rPr>
          <w:szCs w:val="22"/>
          <w:lang w:val="lt-LT"/>
        </w:rPr>
      </w:pPr>
    </w:p>
    <w:p w14:paraId="2F8E9350" w14:textId="77777777" w:rsidR="00D24949" w:rsidRPr="00F21E98" w:rsidRDefault="00D24949" w:rsidP="008B0C51">
      <w:pPr>
        <w:tabs>
          <w:tab w:val="clear" w:pos="567"/>
        </w:tabs>
        <w:spacing w:line="240" w:lineRule="auto"/>
        <w:rPr>
          <w:szCs w:val="22"/>
          <w:lang w:val="lt-LT"/>
        </w:rPr>
      </w:pPr>
    </w:p>
    <w:p w14:paraId="2F8E9351" w14:textId="77777777" w:rsidR="00D24949" w:rsidRPr="00F21E98" w:rsidRDefault="00D24949" w:rsidP="00471C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11.</w:t>
      </w:r>
      <w:r w:rsidRPr="00F21E98">
        <w:rPr>
          <w:b/>
          <w:szCs w:val="22"/>
          <w:lang w:val="lt-LT"/>
        </w:rPr>
        <w:tab/>
      </w:r>
      <w:r w:rsidR="00C05C51" w:rsidRPr="00F21E98">
        <w:rPr>
          <w:b/>
          <w:caps/>
          <w:szCs w:val="22"/>
          <w:lang w:val="lt-LT"/>
        </w:rPr>
        <w:t>rEGISTRUOTOJO</w:t>
      </w:r>
      <w:r w:rsidRPr="00F21E98">
        <w:rPr>
          <w:b/>
          <w:caps/>
          <w:szCs w:val="22"/>
          <w:lang w:val="lt-LT"/>
        </w:rPr>
        <w:t xml:space="preserve"> pavadinimas ir adresas</w:t>
      </w:r>
    </w:p>
    <w:p w14:paraId="120F4F2E" w14:textId="77777777" w:rsidR="00F16431" w:rsidRPr="00F21E98" w:rsidRDefault="00F16431" w:rsidP="008B0C51">
      <w:pPr>
        <w:spacing w:line="240" w:lineRule="auto"/>
        <w:rPr>
          <w:lang w:val="lt-LT"/>
        </w:rPr>
      </w:pPr>
    </w:p>
    <w:p w14:paraId="413317BC" w14:textId="543F0E2A" w:rsidR="00F16431" w:rsidRPr="00F21E98" w:rsidRDefault="00F16431" w:rsidP="008B0C51">
      <w:pPr>
        <w:spacing w:line="240" w:lineRule="auto"/>
        <w:rPr>
          <w:lang w:val="lt-LT"/>
        </w:rPr>
      </w:pPr>
      <w:proofErr w:type="spellStart"/>
      <w:r w:rsidRPr="00F21E98">
        <w:rPr>
          <w:lang w:val="lt-LT"/>
        </w:rPr>
        <w:t>Viatris</w:t>
      </w:r>
      <w:proofErr w:type="spellEnd"/>
      <w:r w:rsidRPr="00F21E98">
        <w:rPr>
          <w:lang w:val="lt-LT"/>
        </w:rPr>
        <w:t xml:space="preserve"> </w:t>
      </w:r>
      <w:proofErr w:type="spellStart"/>
      <w:r w:rsidRPr="00F21E98">
        <w:rPr>
          <w:lang w:val="lt-LT"/>
        </w:rPr>
        <w:t>Limited</w:t>
      </w:r>
      <w:proofErr w:type="spellEnd"/>
    </w:p>
    <w:p w14:paraId="60225CB7" w14:textId="77777777" w:rsidR="00F16431" w:rsidRPr="00F21E98" w:rsidRDefault="00F16431" w:rsidP="008B0C51">
      <w:pPr>
        <w:keepNext/>
        <w:spacing w:line="240" w:lineRule="auto"/>
        <w:rPr>
          <w:color w:val="000000"/>
          <w:lang w:val="lt-LT"/>
        </w:rPr>
      </w:pPr>
      <w:proofErr w:type="spellStart"/>
      <w:r w:rsidRPr="00F21E98">
        <w:rPr>
          <w:color w:val="000000"/>
          <w:lang w:val="lt-LT"/>
        </w:rPr>
        <w:t>Damastown</w:t>
      </w:r>
      <w:proofErr w:type="spellEnd"/>
      <w:r w:rsidRPr="00F21E98">
        <w:rPr>
          <w:color w:val="000000"/>
          <w:lang w:val="lt-LT"/>
        </w:rPr>
        <w:t xml:space="preserve"> </w:t>
      </w:r>
      <w:proofErr w:type="spellStart"/>
      <w:r w:rsidRPr="00F21E98">
        <w:rPr>
          <w:color w:val="000000"/>
          <w:lang w:val="lt-LT"/>
        </w:rPr>
        <w:t>Industrial</w:t>
      </w:r>
      <w:proofErr w:type="spellEnd"/>
      <w:r w:rsidRPr="00F21E98">
        <w:rPr>
          <w:color w:val="000000"/>
          <w:lang w:val="lt-LT"/>
        </w:rPr>
        <w:t xml:space="preserve"> </w:t>
      </w:r>
      <w:proofErr w:type="spellStart"/>
      <w:r w:rsidRPr="00F21E98">
        <w:rPr>
          <w:color w:val="000000"/>
          <w:lang w:val="lt-LT"/>
        </w:rPr>
        <w:t>Park</w:t>
      </w:r>
      <w:proofErr w:type="spellEnd"/>
    </w:p>
    <w:p w14:paraId="214BB505" w14:textId="77777777" w:rsidR="00F16431" w:rsidRPr="00F21E98" w:rsidRDefault="00F16431" w:rsidP="008B0C51">
      <w:pPr>
        <w:keepNext/>
        <w:spacing w:line="240" w:lineRule="auto"/>
        <w:rPr>
          <w:color w:val="000000"/>
          <w:lang w:val="lt-LT"/>
        </w:rPr>
      </w:pPr>
      <w:proofErr w:type="spellStart"/>
      <w:r w:rsidRPr="00F21E98">
        <w:rPr>
          <w:color w:val="000000"/>
          <w:lang w:val="lt-LT"/>
        </w:rPr>
        <w:t>Mulhuddart</w:t>
      </w:r>
      <w:proofErr w:type="spellEnd"/>
    </w:p>
    <w:p w14:paraId="706C40CD" w14:textId="77777777" w:rsidR="00F16431" w:rsidRPr="00F21E98" w:rsidRDefault="00F16431" w:rsidP="008B0C51">
      <w:pPr>
        <w:keepNext/>
        <w:spacing w:line="240" w:lineRule="auto"/>
        <w:rPr>
          <w:color w:val="000000"/>
          <w:lang w:val="lt-LT"/>
        </w:rPr>
      </w:pPr>
      <w:r w:rsidRPr="00F21E98">
        <w:rPr>
          <w:color w:val="000000"/>
          <w:lang w:val="lt-LT"/>
        </w:rPr>
        <w:t>Dublin 15</w:t>
      </w:r>
    </w:p>
    <w:p w14:paraId="62A895EA" w14:textId="367417AA" w:rsidR="00F16431" w:rsidRPr="00F21E98" w:rsidRDefault="00F16431" w:rsidP="008B0C51">
      <w:pPr>
        <w:tabs>
          <w:tab w:val="clear" w:pos="567"/>
        </w:tabs>
        <w:spacing w:line="240" w:lineRule="auto"/>
        <w:rPr>
          <w:szCs w:val="22"/>
          <w:lang w:val="lt-LT"/>
        </w:rPr>
      </w:pPr>
      <w:r w:rsidRPr="00F21E98">
        <w:rPr>
          <w:color w:val="000000"/>
          <w:lang w:val="lt-LT"/>
        </w:rPr>
        <w:t>DUBLIN</w:t>
      </w:r>
    </w:p>
    <w:p w14:paraId="2F8E9357" w14:textId="77777777" w:rsidR="001314BD" w:rsidRPr="00F21E98" w:rsidRDefault="009D09AC" w:rsidP="008B0C51">
      <w:pPr>
        <w:tabs>
          <w:tab w:val="clear" w:pos="567"/>
        </w:tabs>
        <w:spacing w:line="240" w:lineRule="auto"/>
        <w:rPr>
          <w:szCs w:val="22"/>
          <w:lang w:val="lt-LT"/>
        </w:rPr>
      </w:pPr>
      <w:r w:rsidRPr="00F21E98">
        <w:rPr>
          <w:color w:val="000000"/>
          <w:lang w:val="lt-LT"/>
        </w:rPr>
        <w:t>Airija</w:t>
      </w:r>
    </w:p>
    <w:p w14:paraId="2F8E9358" w14:textId="77777777" w:rsidR="00D24949" w:rsidRPr="00F21E98" w:rsidRDefault="00D24949" w:rsidP="008B0C51">
      <w:pPr>
        <w:tabs>
          <w:tab w:val="clear" w:pos="567"/>
        </w:tabs>
        <w:spacing w:line="240" w:lineRule="auto"/>
        <w:rPr>
          <w:szCs w:val="22"/>
          <w:lang w:val="lt-LT"/>
        </w:rPr>
      </w:pPr>
    </w:p>
    <w:p w14:paraId="2F8E9359" w14:textId="77777777" w:rsidR="00D24949" w:rsidRPr="00F21E98" w:rsidRDefault="00D24949" w:rsidP="008B0C51">
      <w:pPr>
        <w:tabs>
          <w:tab w:val="clear" w:pos="567"/>
        </w:tabs>
        <w:spacing w:line="240" w:lineRule="auto"/>
        <w:rPr>
          <w:szCs w:val="22"/>
          <w:lang w:val="lt-LT"/>
        </w:rPr>
      </w:pPr>
    </w:p>
    <w:p w14:paraId="2F8E935A" w14:textId="77777777" w:rsidR="00D24949" w:rsidRPr="00F21E98" w:rsidRDefault="00D24949" w:rsidP="00471C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12.</w:t>
      </w:r>
      <w:r w:rsidRPr="00F21E98">
        <w:rPr>
          <w:b/>
          <w:szCs w:val="22"/>
          <w:lang w:val="lt-LT"/>
        </w:rPr>
        <w:tab/>
      </w:r>
      <w:r w:rsidR="00495BE9" w:rsidRPr="00F21E98">
        <w:rPr>
          <w:b/>
          <w:caps/>
          <w:szCs w:val="22"/>
          <w:lang w:val="lt-LT"/>
        </w:rPr>
        <w:t xml:space="preserve">REGISTRACIJOS PAŽYMĖJIMO </w:t>
      </w:r>
      <w:r w:rsidRPr="00F21E98">
        <w:rPr>
          <w:b/>
          <w:caps/>
          <w:szCs w:val="22"/>
          <w:lang w:val="lt-LT"/>
        </w:rPr>
        <w:t>numeris</w:t>
      </w:r>
      <w:r w:rsidRPr="00F21E98">
        <w:rPr>
          <w:b/>
          <w:szCs w:val="22"/>
          <w:lang w:val="lt-LT"/>
        </w:rPr>
        <w:t xml:space="preserve"> </w:t>
      </w:r>
      <w:r w:rsidR="00E73986" w:rsidRPr="00F21E98">
        <w:rPr>
          <w:b/>
          <w:szCs w:val="22"/>
          <w:lang w:val="lt-LT"/>
        </w:rPr>
        <w:t>(-IAI)</w:t>
      </w:r>
    </w:p>
    <w:p w14:paraId="2F8E935B" w14:textId="77777777" w:rsidR="00D24949" w:rsidRPr="00F21E98" w:rsidRDefault="00D24949" w:rsidP="008B0C51">
      <w:pPr>
        <w:tabs>
          <w:tab w:val="clear" w:pos="567"/>
        </w:tabs>
        <w:spacing w:line="240" w:lineRule="auto"/>
        <w:rPr>
          <w:szCs w:val="22"/>
          <w:lang w:val="lt-LT"/>
        </w:rPr>
      </w:pPr>
    </w:p>
    <w:p w14:paraId="40B42B35" w14:textId="77777777" w:rsidR="00F204F6" w:rsidRPr="00F204F6" w:rsidRDefault="00F204F6" w:rsidP="00F204F6">
      <w:pPr>
        <w:tabs>
          <w:tab w:val="clear" w:pos="567"/>
        </w:tabs>
        <w:spacing w:line="240" w:lineRule="auto"/>
        <w:rPr>
          <w:szCs w:val="22"/>
          <w:highlight w:val="lightGray"/>
          <w:lang w:val="lt-LT"/>
        </w:rPr>
      </w:pPr>
      <w:r w:rsidRPr="00F204F6">
        <w:rPr>
          <w:szCs w:val="22"/>
          <w:lang w:val="lt-LT"/>
        </w:rPr>
        <w:t xml:space="preserve">LT/1/26/6044/001 </w:t>
      </w:r>
      <w:r w:rsidRPr="00F204F6">
        <w:rPr>
          <w:szCs w:val="22"/>
          <w:highlight w:val="lightGray"/>
          <w:lang w:val="lt-LT"/>
        </w:rPr>
        <w:t>– N14</w:t>
      </w:r>
    </w:p>
    <w:p w14:paraId="5AEA60B0" w14:textId="77777777" w:rsidR="00F204F6" w:rsidRPr="00F204F6" w:rsidRDefault="00F204F6" w:rsidP="00F204F6">
      <w:pPr>
        <w:tabs>
          <w:tab w:val="clear" w:pos="567"/>
        </w:tabs>
        <w:spacing w:line="240" w:lineRule="auto"/>
        <w:rPr>
          <w:szCs w:val="22"/>
          <w:highlight w:val="lightGray"/>
          <w:lang w:val="lt-LT"/>
        </w:rPr>
      </w:pPr>
      <w:r w:rsidRPr="00F204F6">
        <w:rPr>
          <w:szCs w:val="22"/>
          <w:highlight w:val="lightGray"/>
          <w:lang w:val="lt-LT"/>
        </w:rPr>
        <w:t>LT/1/26/6044/002 – N28</w:t>
      </w:r>
    </w:p>
    <w:p w14:paraId="6C8C2C95" w14:textId="77777777" w:rsidR="00F204F6" w:rsidRPr="00F204F6" w:rsidRDefault="00F204F6" w:rsidP="00F204F6">
      <w:pPr>
        <w:tabs>
          <w:tab w:val="clear" w:pos="567"/>
        </w:tabs>
        <w:spacing w:line="240" w:lineRule="auto"/>
        <w:rPr>
          <w:szCs w:val="22"/>
          <w:highlight w:val="lightGray"/>
          <w:lang w:val="lt-LT"/>
        </w:rPr>
      </w:pPr>
      <w:r w:rsidRPr="00F204F6">
        <w:rPr>
          <w:szCs w:val="22"/>
          <w:highlight w:val="lightGray"/>
          <w:lang w:val="lt-LT"/>
        </w:rPr>
        <w:t>LT/1/26/6044/003 – N84</w:t>
      </w:r>
    </w:p>
    <w:p w14:paraId="3C5F87C0" w14:textId="77777777" w:rsidR="00F204F6" w:rsidRPr="00F204F6" w:rsidRDefault="00F204F6" w:rsidP="00F204F6">
      <w:pPr>
        <w:tabs>
          <w:tab w:val="clear" w:pos="567"/>
        </w:tabs>
        <w:spacing w:line="240" w:lineRule="auto"/>
        <w:rPr>
          <w:szCs w:val="22"/>
          <w:highlight w:val="lightGray"/>
          <w:lang w:val="lt-LT"/>
        </w:rPr>
      </w:pPr>
      <w:r w:rsidRPr="00F204F6">
        <w:rPr>
          <w:szCs w:val="22"/>
          <w:highlight w:val="lightGray"/>
          <w:lang w:val="lt-LT"/>
        </w:rPr>
        <w:t>LT/1/26/6044/004 – N14x1</w:t>
      </w:r>
    </w:p>
    <w:p w14:paraId="37E7B741" w14:textId="77777777" w:rsidR="00F204F6" w:rsidRPr="00F204F6" w:rsidRDefault="00F204F6" w:rsidP="00F204F6">
      <w:pPr>
        <w:tabs>
          <w:tab w:val="clear" w:pos="567"/>
        </w:tabs>
        <w:spacing w:line="240" w:lineRule="auto"/>
        <w:rPr>
          <w:szCs w:val="22"/>
          <w:lang w:val="lt-LT"/>
        </w:rPr>
      </w:pPr>
      <w:r w:rsidRPr="00F204F6">
        <w:rPr>
          <w:szCs w:val="22"/>
          <w:highlight w:val="lightGray"/>
          <w:lang w:val="lt-LT"/>
        </w:rPr>
        <w:t>LT/1/26/6044/005 – N28x1</w:t>
      </w:r>
    </w:p>
    <w:p w14:paraId="366FDB99" w14:textId="77777777" w:rsidR="00F204F6" w:rsidRPr="00F21E98" w:rsidRDefault="00F204F6" w:rsidP="00F204F6">
      <w:pPr>
        <w:tabs>
          <w:tab w:val="clear" w:pos="567"/>
        </w:tabs>
        <w:spacing w:line="240" w:lineRule="auto"/>
        <w:rPr>
          <w:szCs w:val="22"/>
          <w:lang w:val="lt-LT"/>
        </w:rPr>
      </w:pPr>
    </w:p>
    <w:p w14:paraId="2F8E9360" w14:textId="77777777" w:rsidR="00D24949" w:rsidRPr="00F21E98" w:rsidRDefault="00D24949" w:rsidP="008B0C51">
      <w:pPr>
        <w:tabs>
          <w:tab w:val="clear" w:pos="567"/>
        </w:tabs>
        <w:spacing w:line="240" w:lineRule="auto"/>
        <w:rPr>
          <w:szCs w:val="22"/>
          <w:lang w:val="lt-LT"/>
        </w:rPr>
      </w:pPr>
    </w:p>
    <w:p w14:paraId="2F8E9361" w14:textId="77777777" w:rsidR="00D24949" w:rsidRPr="00F21E98" w:rsidRDefault="00D24949" w:rsidP="00A67B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13.</w:t>
      </w:r>
      <w:r w:rsidRPr="00F21E98">
        <w:rPr>
          <w:b/>
          <w:szCs w:val="22"/>
          <w:lang w:val="lt-LT"/>
        </w:rPr>
        <w:tab/>
        <w:t>SERIJOS NUMERIS</w:t>
      </w:r>
    </w:p>
    <w:p w14:paraId="2F8E9362" w14:textId="77777777" w:rsidR="00D24949" w:rsidRPr="00F21E98" w:rsidRDefault="00D24949" w:rsidP="008B0C51">
      <w:pPr>
        <w:tabs>
          <w:tab w:val="clear" w:pos="567"/>
        </w:tabs>
        <w:spacing w:line="240" w:lineRule="auto"/>
        <w:rPr>
          <w:szCs w:val="22"/>
          <w:lang w:val="lt-LT"/>
        </w:rPr>
      </w:pPr>
    </w:p>
    <w:p w14:paraId="2F8E9363" w14:textId="77777777" w:rsidR="001314BD" w:rsidRPr="00F21E98" w:rsidRDefault="00106AC3" w:rsidP="008B0C51">
      <w:pPr>
        <w:tabs>
          <w:tab w:val="clear" w:pos="567"/>
        </w:tabs>
        <w:spacing w:line="240" w:lineRule="auto"/>
        <w:rPr>
          <w:szCs w:val="22"/>
          <w:lang w:val="lt-LT"/>
        </w:rPr>
      </w:pPr>
      <w:r w:rsidRPr="00F21E98">
        <w:rPr>
          <w:szCs w:val="22"/>
          <w:lang w:val="lt-LT"/>
        </w:rPr>
        <w:t>Lot</w:t>
      </w:r>
    </w:p>
    <w:p w14:paraId="2F8E9364" w14:textId="77777777" w:rsidR="001314BD" w:rsidRPr="00F21E98" w:rsidRDefault="001314BD" w:rsidP="008B0C51">
      <w:pPr>
        <w:tabs>
          <w:tab w:val="clear" w:pos="567"/>
        </w:tabs>
        <w:spacing w:line="240" w:lineRule="auto"/>
        <w:rPr>
          <w:szCs w:val="22"/>
          <w:lang w:val="lt-LT"/>
        </w:rPr>
      </w:pPr>
    </w:p>
    <w:p w14:paraId="2F8E9365" w14:textId="77777777" w:rsidR="00D24949" w:rsidRPr="00F21E98" w:rsidRDefault="00D24949" w:rsidP="008B0C51">
      <w:pPr>
        <w:tabs>
          <w:tab w:val="clear" w:pos="567"/>
        </w:tabs>
        <w:spacing w:line="240" w:lineRule="auto"/>
        <w:rPr>
          <w:szCs w:val="22"/>
          <w:lang w:val="lt-LT"/>
        </w:rPr>
      </w:pPr>
    </w:p>
    <w:p w14:paraId="2F8E9366" w14:textId="77777777" w:rsidR="00D24949" w:rsidRPr="00F21E98" w:rsidRDefault="00D24949" w:rsidP="00A67B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14.</w:t>
      </w:r>
      <w:r w:rsidRPr="00F21E98">
        <w:rPr>
          <w:b/>
          <w:szCs w:val="22"/>
          <w:lang w:val="lt-LT"/>
        </w:rPr>
        <w:tab/>
        <w:t>PARDAVIMO (IŠDAVIMO)</w:t>
      </w:r>
      <w:r w:rsidRPr="00F21E98">
        <w:rPr>
          <w:b/>
          <w:caps/>
          <w:szCs w:val="22"/>
          <w:lang w:val="lt-LT"/>
        </w:rPr>
        <w:t xml:space="preserve"> tvarka</w:t>
      </w:r>
    </w:p>
    <w:p w14:paraId="2F8E9367" w14:textId="77777777" w:rsidR="00D24949" w:rsidRPr="00F21E98" w:rsidRDefault="00D24949" w:rsidP="008B0C51">
      <w:pPr>
        <w:tabs>
          <w:tab w:val="clear" w:pos="567"/>
        </w:tabs>
        <w:spacing w:line="240" w:lineRule="auto"/>
        <w:rPr>
          <w:szCs w:val="22"/>
          <w:lang w:val="lt-LT"/>
        </w:rPr>
      </w:pPr>
    </w:p>
    <w:p w14:paraId="2F8E9368" w14:textId="62A1FB17" w:rsidR="00D24949" w:rsidRDefault="006027C8" w:rsidP="008B0C51">
      <w:pPr>
        <w:tabs>
          <w:tab w:val="clear" w:pos="567"/>
        </w:tabs>
        <w:spacing w:line="240" w:lineRule="auto"/>
        <w:rPr>
          <w:szCs w:val="22"/>
          <w:lang w:val="lt-LT"/>
        </w:rPr>
      </w:pPr>
      <w:r>
        <w:rPr>
          <w:szCs w:val="22"/>
          <w:lang w:val="lt-LT"/>
        </w:rPr>
        <w:t>Receptinis vaistas</w:t>
      </w:r>
    </w:p>
    <w:p w14:paraId="06CD597D" w14:textId="77777777" w:rsidR="006027C8" w:rsidRDefault="006027C8" w:rsidP="008B0C51">
      <w:pPr>
        <w:tabs>
          <w:tab w:val="clear" w:pos="567"/>
        </w:tabs>
        <w:spacing w:line="240" w:lineRule="auto"/>
        <w:rPr>
          <w:szCs w:val="22"/>
          <w:lang w:val="lt-LT"/>
        </w:rPr>
      </w:pPr>
    </w:p>
    <w:p w14:paraId="1F111FCB" w14:textId="77777777" w:rsidR="006027C8" w:rsidRPr="00F21E98" w:rsidRDefault="006027C8" w:rsidP="008B0C51">
      <w:pPr>
        <w:tabs>
          <w:tab w:val="clear" w:pos="567"/>
        </w:tabs>
        <w:spacing w:line="240" w:lineRule="auto"/>
        <w:rPr>
          <w:szCs w:val="22"/>
          <w:lang w:val="lt-LT"/>
        </w:rPr>
      </w:pPr>
    </w:p>
    <w:p w14:paraId="2F8E9369" w14:textId="77777777" w:rsidR="00D24949" w:rsidRPr="00F21E98" w:rsidRDefault="00D24949" w:rsidP="00A67B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15.</w:t>
      </w:r>
      <w:r w:rsidRPr="00F21E98">
        <w:rPr>
          <w:b/>
          <w:szCs w:val="22"/>
          <w:lang w:val="lt-LT"/>
        </w:rPr>
        <w:tab/>
      </w:r>
      <w:r w:rsidRPr="00F21E98">
        <w:rPr>
          <w:b/>
          <w:caps/>
          <w:szCs w:val="22"/>
          <w:lang w:val="lt-LT"/>
        </w:rPr>
        <w:t>vartojimo instrukcijA</w:t>
      </w:r>
    </w:p>
    <w:p w14:paraId="2F8E936A" w14:textId="77777777" w:rsidR="00D24949" w:rsidRPr="00F21E98" w:rsidRDefault="00D24949" w:rsidP="008B0C51">
      <w:pPr>
        <w:tabs>
          <w:tab w:val="clear" w:pos="567"/>
        </w:tabs>
        <w:spacing w:line="240" w:lineRule="auto"/>
        <w:rPr>
          <w:szCs w:val="22"/>
          <w:lang w:val="lt-LT"/>
        </w:rPr>
      </w:pPr>
    </w:p>
    <w:p w14:paraId="2F8E936B" w14:textId="77777777" w:rsidR="00D24949" w:rsidRPr="00F21E98" w:rsidRDefault="00D24949" w:rsidP="008B0C51">
      <w:pPr>
        <w:tabs>
          <w:tab w:val="clear" w:pos="567"/>
        </w:tabs>
        <w:spacing w:line="240" w:lineRule="auto"/>
        <w:rPr>
          <w:szCs w:val="22"/>
          <w:lang w:val="lt-LT"/>
        </w:rPr>
      </w:pPr>
    </w:p>
    <w:p w14:paraId="2F8E936C" w14:textId="77777777" w:rsidR="00D24949" w:rsidRPr="00F21E98" w:rsidRDefault="00D24949" w:rsidP="00A67B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16.</w:t>
      </w:r>
      <w:r w:rsidRPr="00F21E98">
        <w:rPr>
          <w:b/>
          <w:szCs w:val="22"/>
          <w:lang w:val="lt-LT"/>
        </w:rPr>
        <w:tab/>
        <w:t>INFORMACIJA BRAILIO RAŠTU</w:t>
      </w:r>
    </w:p>
    <w:p w14:paraId="2F8E936D" w14:textId="77777777" w:rsidR="00D24949" w:rsidRPr="00F21E98" w:rsidRDefault="00D24949" w:rsidP="008B0C51">
      <w:pPr>
        <w:tabs>
          <w:tab w:val="clear" w:pos="567"/>
        </w:tabs>
        <w:spacing w:line="240" w:lineRule="auto"/>
        <w:rPr>
          <w:szCs w:val="22"/>
          <w:lang w:val="lt-LT"/>
        </w:rPr>
      </w:pPr>
    </w:p>
    <w:p w14:paraId="2F8E936E" w14:textId="7B76BFE0" w:rsidR="001314BD"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25 mg</w:t>
      </w:r>
    </w:p>
    <w:p w14:paraId="2F8E936F" w14:textId="77777777" w:rsidR="0073432A" w:rsidRPr="00F21E98" w:rsidRDefault="0073432A" w:rsidP="008B0C51">
      <w:pPr>
        <w:tabs>
          <w:tab w:val="clear" w:pos="567"/>
        </w:tabs>
        <w:spacing w:line="240" w:lineRule="auto"/>
        <w:rPr>
          <w:szCs w:val="22"/>
          <w:lang w:val="lt-LT"/>
        </w:rPr>
      </w:pPr>
    </w:p>
    <w:p w14:paraId="2F8E9370" w14:textId="77777777" w:rsidR="0073432A" w:rsidRPr="00F21E98" w:rsidRDefault="0073432A" w:rsidP="008B0C51">
      <w:pPr>
        <w:spacing w:line="240" w:lineRule="auto"/>
        <w:rPr>
          <w:szCs w:val="22"/>
          <w:shd w:val="clear" w:color="auto" w:fill="CCCCCC"/>
          <w:lang w:val="lt-LT"/>
        </w:rPr>
      </w:pPr>
    </w:p>
    <w:p w14:paraId="2F8E9371" w14:textId="77777777" w:rsidR="0073432A" w:rsidRPr="00F21E98" w:rsidRDefault="0073432A" w:rsidP="00A67B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17.</w:t>
      </w:r>
      <w:r w:rsidRPr="00F21E98">
        <w:rPr>
          <w:b/>
          <w:szCs w:val="22"/>
          <w:lang w:val="lt-LT"/>
        </w:rPr>
        <w:tab/>
        <w:t>UNIKALUS IDENTIFIKATORIUS – 2D BRŪKŠNINIS KODAS</w:t>
      </w:r>
    </w:p>
    <w:p w14:paraId="2F8E9372" w14:textId="77777777" w:rsidR="0073432A" w:rsidRPr="00F21E98" w:rsidRDefault="0073432A" w:rsidP="008B0C51">
      <w:pPr>
        <w:tabs>
          <w:tab w:val="clear" w:pos="567"/>
        </w:tabs>
        <w:spacing w:line="240" w:lineRule="auto"/>
        <w:rPr>
          <w:lang w:val="lt-LT"/>
        </w:rPr>
      </w:pPr>
    </w:p>
    <w:p w14:paraId="2F8E9373" w14:textId="77777777" w:rsidR="0073432A" w:rsidRPr="00F21E98" w:rsidRDefault="0073432A" w:rsidP="008B0C51">
      <w:pPr>
        <w:spacing w:line="240" w:lineRule="auto"/>
        <w:rPr>
          <w:szCs w:val="22"/>
          <w:shd w:val="pct15" w:color="auto" w:fill="auto"/>
          <w:lang w:val="lt-LT"/>
        </w:rPr>
      </w:pPr>
      <w:r w:rsidRPr="00F21E98">
        <w:rPr>
          <w:szCs w:val="22"/>
          <w:shd w:val="pct15" w:color="auto" w:fill="auto"/>
          <w:lang w:val="lt-LT"/>
        </w:rPr>
        <w:t>2D brūkšninis kodas su nurodytu unikaliu identifikatoriumi.</w:t>
      </w:r>
    </w:p>
    <w:p w14:paraId="2F8E9374" w14:textId="77777777" w:rsidR="0073432A" w:rsidRPr="00F21E98" w:rsidRDefault="0073432A" w:rsidP="008B0C51">
      <w:pPr>
        <w:spacing w:line="240" w:lineRule="auto"/>
        <w:rPr>
          <w:szCs w:val="22"/>
          <w:shd w:val="clear" w:color="auto" w:fill="CCCCCC"/>
          <w:lang w:val="lt-LT"/>
        </w:rPr>
      </w:pPr>
    </w:p>
    <w:p w14:paraId="2F8E9375" w14:textId="77777777" w:rsidR="0073432A" w:rsidRPr="00F21E98" w:rsidRDefault="0073432A" w:rsidP="008B0C51">
      <w:pPr>
        <w:tabs>
          <w:tab w:val="clear" w:pos="567"/>
        </w:tabs>
        <w:spacing w:line="240" w:lineRule="auto"/>
        <w:rPr>
          <w:lang w:val="lt-LT"/>
        </w:rPr>
      </w:pPr>
    </w:p>
    <w:p w14:paraId="2F8E9376" w14:textId="77777777" w:rsidR="0073432A" w:rsidRPr="00F21E98" w:rsidRDefault="0073432A" w:rsidP="00A67B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18.</w:t>
      </w:r>
      <w:r w:rsidRPr="00F21E98">
        <w:rPr>
          <w:b/>
          <w:szCs w:val="22"/>
          <w:lang w:val="lt-LT"/>
        </w:rPr>
        <w:tab/>
        <w:t>UNIKALUS IDENTIFIKATORIUS – ŽMONĖMS SUPRANTAMI DUOMENYS</w:t>
      </w:r>
    </w:p>
    <w:p w14:paraId="2F8E9377" w14:textId="77777777" w:rsidR="0073432A" w:rsidRPr="00F21E98" w:rsidRDefault="0073432A" w:rsidP="008B0C51">
      <w:pPr>
        <w:tabs>
          <w:tab w:val="clear" w:pos="567"/>
        </w:tabs>
        <w:spacing w:line="240" w:lineRule="auto"/>
        <w:rPr>
          <w:lang w:val="lt-LT"/>
        </w:rPr>
      </w:pPr>
    </w:p>
    <w:p w14:paraId="2F8E9378" w14:textId="17F305FD" w:rsidR="0073432A" w:rsidRPr="00F21E98" w:rsidRDefault="0073432A" w:rsidP="008B0C51">
      <w:pPr>
        <w:spacing w:line="240" w:lineRule="auto"/>
        <w:rPr>
          <w:szCs w:val="22"/>
          <w:lang w:val="lt-LT"/>
        </w:rPr>
      </w:pPr>
      <w:r w:rsidRPr="00F21E98">
        <w:rPr>
          <w:lang w:val="lt-LT"/>
        </w:rPr>
        <w:t>PC</w:t>
      </w:r>
    </w:p>
    <w:p w14:paraId="2F8E9379" w14:textId="6139694A" w:rsidR="0073432A" w:rsidRPr="00F21E98" w:rsidRDefault="0073432A" w:rsidP="008B0C51">
      <w:pPr>
        <w:spacing w:line="240" w:lineRule="auto"/>
        <w:rPr>
          <w:szCs w:val="22"/>
          <w:lang w:val="lt-LT"/>
        </w:rPr>
      </w:pPr>
      <w:r w:rsidRPr="00F21E98">
        <w:rPr>
          <w:lang w:val="lt-LT"/>
        </w:rPr>
        <w:t>SN</w:t>
      </w:r>
    </w:p>
    <w:p w14:paraId="2F8E937A" w14:textId="7289266E" w:rsidR="0073432A" w:rsidRPr="00F21E98" w:rsidRDefault="0073432A" w:rsidP="008B0C51">
      <w:pPr>
        <w:spacing w:line="240" w:lineRule="auto"/>
        <w:rPr>
          <w:szCs w:val="22"/>
          <w:lang w:val="lt-LT"/>
        </w:rPr>
      </w:pPr>
      <w:r w:rsidRPr="001908E2">
        <w:rPr>
          <w:highlight w:val="lightGray"/>
          <w:lang w:val="lt-LT"/>
        </w:rPr>
        <w:t>NN</w:t>
      </w:r>
    </w:p>
    <w:p w14:paraId="2F8E937C" w14:textId="77777777" w:rsidR="002E771D" w:rsidRPr="00F21E98" w:rsidRDefault="00D24949" w:rsidP="008B0C51">
      <w:pPr>
        <w:shd w:val="clear" w:color="auto" w:fill="FFFFFF"/>
        <w:tabs>
          <w:tab w:val="clear" w:pos="567"/>
        </w:tabs>
        <w:spacing w:line="240" w:lineRule="auto"/>
        <w:rPr>
          <w:szCs w:val="22"/>
          <w:lang w:val="lt-LT"/>
        </w:rPr>
      </w:pPr>
      <w:r w:rsidRPr="00F21E98">
        <w:rPr>
          <w:b/>
          <w:szCs w:val="22"/>
          <w:lang w:val="lt-LT"/>
        </w:rPr>
        <w:br w:type="page"/>
      </w:r>
    </w:p>
    <w:p w14:paraId="2F8E93CD" w14:textId="01767B8D" w:rsidR="00D24949" w:rsidRPr="00F21E98" w:rsidRDefault="00D24949" w:rsidP="008B0C51">
      <w:pPr>
        <w:spacing w:line="240" w:lineRule="auto"/>
        <w:rPr>
          <w:szCs w:val="22"/>
          <w:lang w:val="lt-LT"/>
        </w:rPr>
      </w:pPr>
    </w:p>
    <w:p w14:paraId="2F8E93CF" w14:textId="77777777" w:rsidR="00DE31BE" w:rsidRPr="00F21E98" w:rsidRDefault="00DE31BE" w:rsidP="008B0C51">
      <w:pPr>
        <w:pBdr>
          <w:top w:val="single" w:sz="4" w:space="1" w:color="auto"/>
          <w:left w:val="single" w:sz="4" w:space="4" w:color="auto"/>
          <w:bottom w:val="single" w:sz="4" w:space="1" w:color="auto"/>
          <w:right w:val="single" w:sz="4" w:space="4" w:color="auto"/>
        </w:pBdr>
        <w:spacing w:line="240" w:lineRule="auto"/>
        <w:rPr>
          <w:b/>
          <w:szCs w:val="22"/>
          <w:lang w:val="lt-LT"/>
        </w:rPr>
      </w:pPr>
      <w:r w:rsidRPr="00F21E98">
        <w:rPr>
          <w:b/>
          <w:szCs w:val="22"/>
          <w:lang w:val="lt-LT"/>
        </w:rPr>
        <w:t xml:space="preserve">MINIMALI </w:t>
      </w:r>
      <w:r w:rsidRPr="00F21E98">
        <w:rPr>
          <w:b/>
          <w:caps/>
          <w:szCs w:val="22"/>
          <w:lang w:val="lt-LT"/>
        </w:rPr>
        <w:t xml:space="preserve">informacija ant </w:t>
      </w:r>
      <w:r w:rsidRPr="00F21E98">
        <w:rPr>
          <w:b/>
          <w:szCs w:val="22"/>
          <w:lang w:val="lt-LT"/>
        </w:rPr>
        <w:t>LIZDINIŲ PLOKŠTELIŲ ARBA DVISLUOKSNIŲ JUOSTELIŲ</w:t>
      </w:r>
    </w:p>
    <w:p w14:paraId="2F8E93D0" w14:textId="77777777" w:rsidR="00DE31BE" w:rsidRPr="00F21E98" w:rsidRDefault="00DE31BE" w:rsidP="008B0C51">
      <w:pPr>
        <w:pBdr>
          <w:top w:val="single" w:sz="4" w:space="1" w:color="auto"/>
          <w:left w:val="single" w:sz="4" w:space="4" w:color="auto"/>
          <w:bottom w:val="single" w:sz="4" w:space="1" w:color="auto"/>
          <w:right w:val="single" w:sz="4" w:space="4" w:color="auto"/>
        </w:pBdr>
        <w:spacing w:line="240" w:lineRule="auto"/>
        <w:rPr>
          <w:szCs w:val="22"/>
          <w:lang w:val="lt-LT"/>
        </w:rPr>
      </w:pPr>
    </w:p>
    <w:p w14:paraId="2F8E93D1" w14:textId="37263DEA" w:rsidR="00DE31BE" w:rsidRPr="00F21E98" w:rsidRDefault="0021034F" w:rsidP="008B0C51">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Įprasta</w:t>
      </w:r>
      <w:r w:rsidR="0023631E">
        <w:rPr>
          <w:b/>
          <w:bCs/>
          <w:szCs w:val="22"/>
          <w:lang w:val="lt-LT"/>
        </w:rPr>
        <w:t xml:space="preserve"> arba </w:t>
      </w:r>
      <w:proofErr w:type="spellStart"/>
      <w:r w:rsidR="0023631E">
        <w:rPr>
          <w:b/>
          <w:bCs/>
          <w:szCs w:val="22"/>
          <w:lang w:val="lt-LT"/>
        </w:rPr>
        <w:t>dalomoji</w:t>
      </w:r>
      <w:proofErr w:type="spellEnd"/>
      <w:r w:rsidR="0023631E">
        <w:rPr>
          <w:b/>
          <w:bCs/>
          <w:szCs w:val="22"/>
          <w:lang w:val="lt-LT"/>
        </w:rPr>
        <w:t xml:space="preserve"> lizdinė plokštelė</w:t>
      </w:r>
    </w:p>
    <w:p w14:paraId="2F8E93D2" w14:textId="77777777" w:rsidR="00D24949" w:rsidRPr="00F21E98" w:rsidRDefault="00D24949" w:rsidP="008B0C51">
      <w:pPr>
        <w:tabs>
          <w:tab w:val="clear" w:pos="567"/>
        </w:tabs>
        <w:spacing w:line="240" w:lineRule="auto"/>
        <w:rPr>
          <w:szCs w:val="22"/>
          <w:lang w:val="lt-LT"/>
        </w:rPr>
      </w:pPr>
    </w:p>
    <w:p w14:paraId="2F8E93D3" w14:textId="77777777" w:rsidR="0002628D" w:rsidRPr="00F21E98" w:rsidRDefault="0002628D" w:rsidP="008B0C51">
      <w:pPr>
        <w:tabs>
          <w:tab w:val="clear" w:pos="567"/>
        </w:tabs>
        <w:spacing w:line="240" w:lineRule="auto"/>
        <w:rPr>
          <w:szCs w:val="22"/>
          <w:lang w:val="lt-LT"/>
        </w:rPr>
      </w:pPr>
    </w:p>
    <w:p w14:paraId="2F8E93D4" w14:textId="77777777" w:rsidR="00DE31BE" w:rsidRPr="00F21E98" w:rsidRDefault="00DE31BE" w:rsidP="008B0C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21E98">
        <w:rPr>
          <w:b/>
          <w:szCs w:val="22"/>
          <w:lang w:val="lt-LT"/>
        </w:rPr>
        <w:t>1.</w:t>
      </w:r>
      <w:r w:rsidRPr="00F21E98">
        <w:rPr>
          <w:b/>
          <w:szCs w:val="22"/>
          <w:lang w:val="lt-LT"/>
        </w:rPr>
        <w:tab/>
      </w:r>
      <w:r w:rsidRPr="00F21E98">
        <w:rPr>
          <w:b/>
          <w:caps/>
          <w:szCs w:val="22"/>
          <w:lang w:val="lt-LT"/>
        </w:rPr>
        <w:t>Vaistinio preparato pavadinimas</w:t>
      </w:r>
    </w:p>
    <w:p w14:paraId="2F8E93D5" w14:textId="77777777" w:rsidR="00D24949" w:rsidRPr="00F21E98" w:rsidRDefault="00D24949" w:rsidP="008B0C51">
      <w:pPr>
        <w:tabs>
          <w:tab w:val="clear" w:pos="567"/>
        </w:tabs>
        <w:spacing w:line="240" w:lineRule="auto"/>
        <w:ind w:left="567" w:hanging="567"/>
        <w:rPr>
          <w:szCs w:val="22"/>
          <w:lang w:val="lt-LT"/>
        </w:rPr>
      </w:pPr>
    </w:p>
    <w:p w14:paraId="2F8E93D6" w14:textId="57D98598" w:rsidR="001314BD" w:rsidRPr="00F21E98" w:rsidRDefault="00D56FBD" w:rsidP="008B0C51">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25 mg </w:t>
      </w:r>
      <w:r w:rsidR="006027C8">
        <w:rPr>
          <w:szCs w:val="22"/>
          <w:lang w:val="lt-LT"/>
        </w:rPr>
        <w:t xml:space="preserve">plėvele dengtos </w:t>
      </w:r>
      <w:r w:rsidR="008B3D8C" w:rsidRPr="00F21E98">
        <w:rPr>
          <w:szCs w:val="22"/>
          <w:lang w:val="lt-LT"/>
        </w:rPr>
        <w:t>t</w:t>
      </w:r>
      <w:r w:rsidR="00AA7CAC" w:rsidRPr="00F21E98">
        <w:rPr>
          <w:szCs w:val="22"/>
          <w:lang w:val="lt-LT"/>
        </w:rPr>
        <w:t>abletė</w:t>
      </w:r>
      <w:r w:rsidR="001314BD" w:rsidRPr="00F21E98">
        <w:rPr>
          <w:szCs w:val="22"/>
          <w:lang w:val="lt-LT"/>
        </w:rPr>
        <w:t>s</w:t>
      </w:r>
    </w:p>
    <w:p w14:paraId="2F8E93D7" w14:textId="77777777" w:rsidR="00F33F4F" w:rsidRPr="00F21E98" w:rsidRDefault="00F33F4F" w:rsidP="008B0C51">
      <w:pPr>
        <w:tabs>
          <w:tab w:val="clear" w:pos="567"/>
        </w:tabs>
        <w:spacing w:line="240" w:lineRule="auto"/>
        <w:rPr>
          <w:szCs w:val="22"/>
          <w:lang w:val="lt-LT"/>
        </w:rPr>
      </w:pPr>
    </w:p>
    <w:p w14:paraId="2F8E93D8" w14:textId="77777777" w:rsidR="00D24949" w:rsidRPr="00F21E98" w:rsidRDefault="003D5A16" w:rsidP="008B0C51">
      <w:pPr>
        <w:tabs>
          <w:tab w:val="clear" w:pos="567"/>
        </w:tabs>
        <w:spacing w:line="240" w:lineRule="auto"/>
        <w:rPr>
          <w:b/>
          <w:i/>
          <w:szCs w:val="22"/>
          <w:lang w:val="lt-LT"/>
        </w:rPr>
      </w:pPr>
      <w:proofErr w:type="spellStart"/>
      <w:r w:rsidRPr="00F21E98">
        <w:rPr>
          <w:i/>
          <w:szCs w:val="22"/>
          <w:lang w:val="lt-LT"/>
        </w:rPr>
        <w:t>e</w:t>
      </w:r>
      <w:r w:rsidR="00E6307B" w:rsidRPr="00F21E98">
        <w:rPr>
          <w:i/>
          <w:szCs w:val="22"/>
          <w:lang w:val="lt-LT"/>
        </w:rPr>
        <w:t>ltrombopagum</w:t>
      </w:r>
      <w:proofErr w:type="spellEnd"/>
    </w:p>
    <w:p w14:paraId="2F8E93D9" w14:textId="77777777" w:rsidR="00D24949" w:rsidRPr="00F21E98" w:rsidRDefault="00D24949" w:rsidP="008B0C51">
      <w:pPr>
        <w:tabs>
          <w:tab w:val="clear" w:pos="567"/>
        </w:tabs>
        <w:spacing w:line="240" w:lineRule="auto"/>
        <w:rPr>
          <w:szCs w:val="22"/>
          <w:lang w:val="lt-LT"/>
        </w:rPr>
      </w:pPr>
    </w:p>
    <w:p w14:paraId="2F8E93DA" w14:textId="77777777" w:rsidR="00587505" w:rsidRPr="00F21E98" w:rsidRDefault="00587505" w:rsidP="008B0C51">
      <w:pPr>
        <w:tabs>
          <w:tab w:val="clear" w:pos="567"/>
        </w:tabs>
        <w:spacing w:line="240" w:lineRule="auto"/>
        <w:rPr>
          <w:szCs w:val="22"/>
          <w:lang w:val="lt-LT"/>
        </w:rPr>
      </w:pPr>
    </w:p>
    <w:p w14:paraId="2F8E93DB" w14:textId="77777777" w:rsidR="00DE31BE" w:rsidRPr="00F21E98" w:rsidRDefault="00DE31BE" w:rsidP="008B0C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21E98">
        <w:rPr>
          <w:b/>
          <w:szCs w:val="22"/>
          <w:lang w:val="lt-LT"/>
        </w:rPr>
        <w:t>2.</w:t>
      </w:r>
      <w:r w:rsidRPr="00F21E98">
        <w:rPr>
          <w:b/>
          <w:szCs w:val="22"/>
          <w:lang w:val="lt-LT"/>
        </w:rPr>
        <w:tab/>
      </w:r>
      <w:r w:rsidR="003D2284" w:rsidRPr="00F21E98">
        <w:rPr>
          <w:b/>
          <w:caps/>
          <w:szCs w:val="22"/>
          <w:lang w:val="lt-LT"/>
        </w:rPr>
        <w:t>REGISTRUO</w:t>
      </w:r>
      <w:r w:rsidRPr="00F21E98">
        <w:rPr>
          <w:b/>
          <w:caps/>
          <w:szCs w:val="22"/>
          <w:lang w:val="lt-LT"/>
        </w:rPr>
        <w:t>tojo pavadinimas</w:t>
      </w:r>
    </w:p>
    <w:p w14:paraId="2F8E93DC" w14:textId="77777777" w:rsidR="00D24949" w:rsidRPr="00F21E98" w:rsidRDefault="00D24949" w:rsidP="008B0C51">
      <w:pPr>
        <w:tabs>
          <w:tab w:val="clear" w:pos="567"/>
        </w:tabs>
        <w:spacing w:line="240" w:lineRule="auto"/>
        <w:rPr>
          <w:szCs w:val="22"/>
          <w:lang w:val="lt-LT"/>
        </w:rPr>
      </w:pPr>
    </w:p>
    <w:p w14:paraId="2F8E93DD" w14:textId="4672D2D7" w:rsidR="001314BD" w:rsidRPr="00F21E98" w:rsidRDefault="00FA74F1" w:rsidP="008B0C51">
      <w:pPr>
        <w:tabs>
          <w:tab w:val="clear" w:pos="567"/>
        </w:tabs>
        <w:spacing w:line="240" w:lineRule="auto"/>
        <w:rPr>
          <w:szCs w:val="22"/>
          <w:lang w:val="lt-LT"/>
        </w:rPr>
      </w:pPr>
      <w:proofErr w:type="spellStart"/>
      <w:r w:rsidRPr="00F21E98">
        <w:rPr>
          <w:szCs w:val="22"/>
          <w:lang w:val="lt-LT"/>
        </w:rPr>
        <w:t>Viatris</w:t>
      </w:r>
      <w:proofErr w:type="spellEnd"/>
      <w:r w:rsidR="00113B1B" w:rsidRPr="00F21E98">
        <w:rPr>
          <w:szCs w:val="22"/>
          <w:lang w:val="lt-LT"/>
        </w:rPr>
        <w:t xml:space="preserve"> </w:t>
      </w:r>
      <w:proofErr w:type="spellStart"/>
      <w:r w:rsidR="00113B1B" w:rsidRPr="00F21E98">
        <w:rPr>
          <w:szCs w:val="22"/>
          <w:lang w:val="lt-LT"/>
        </w:rPr>
        <w:t>Limited</w:t>
      </w:r>
      <w:proofErr w:type="spellEnd"/>
    </w:p>
    <w:p w14:paraId="2F8E93DE" w14:textId="77777777" w:rsidR="001314BD" w:rsidRPr="00F21E98" w:rsidRDefault="001314BD" w:rsidP="008B0C51">
      <w:pPr>
        <w:tabs>
          <w:tab w:val="clear" w:pos="567"/>
        </w:tabs>
        <w:spacing w:line="240" w:lineRule="auto"/>
        <w:rPr>
          <w:szCs w:val="22"/>
          <w:lang w:val="lt-LT"/>
        </w:rPr>
      </w:pPr>
    </w:p>
    <w:p w14:paraId="2F8E93DF" w14:textId="77777777" w:rsidR="00D24949" w:rsidRPr="00F21E98" w:rsidRDefault="00D24949" w:rsidP="008B0C51">
      <w:pPr>
        <w:tabs>
          <w:tab w:val="clear" w:pos="567"/>
        </w:tabs>
        <w:spacing w:line="240" w:lineRule="auto"/>
        <w:rPr>
          <w:szCs w:val="22"/>
          <w:lang w:val="lt-LT"/>
        </w:rPr>
      </w:pPr>
    </w:p>
    <w:p w14:paraId="2F8E93E0" w14:textId="77777777" w:rsidR="00DE31BE" w:rsidRPr="00F21E98" w:rsidRDefault="00DE31BE" w:rsidP="008B0C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21E98">
        <w:rPr>
          <w:b/>
          <w:szCs w:val="22"/>
          <w:lang w:val="lt-LT"/>
        </w:rPr>
        <w:t>3.</w:t>
      </w:r>
      <w:r w:rsidRPr="00F21E98">
        <w:rPr>
          <w:b/>
          <w:szCs w:val="22"/>
          <w:lang w:val="lt-LT"/>
        </w:rPr>
        <w:tab/>
      </w:r>
      <w:r w:rsidRPr="00F21E98">
        <w:rPr>
          <w:b/>
          <w:caps/>
          <w:szCs w:val="22"/>
          <w:lang w:val="lt-LT"/>
        </w:rPr>
        <w:t>tinkamumo laikas</w:t>
      </w:r>
    </w:p>
    <w:p w14:paraId="2F8E93E1" w14:textId="77777777" w:rsidR="00D24949" w:rsidRPr="00F21E98" w:rsidRDefault="00D24949" w:rsidP="008B0C51">
      <w:pPr>
        <w:tabs>
          <w:tab w:val="clear" w:pos="567"/>
        </w:tabs>
        <w:spacing w:line="240" w:lineRule="auto"/>
        <w:rPr>
          <w:szCs w:val="22"/>
          <w:lang w:val="lt-LT"/>
        </w:rPr>
      </w:pPr>
    </w:p>
    <w:p w14:paraId="2F8E93E2" w14:textId="413A13A4" w:rsidR="00587505" w:rsidRPr="00F21E98" w:rsidRDefault="001314BD" w:rsidP="008B0C51">
      <w:pPr>
        <w:tabs>
          <w:tab w:val="clear" w:pos="567"/>
        </w:tabs>
        <w:spacing w:line="240" w:lineRule="auto"/>
        <w:rPr>
          <w:szCs w:val="22"/>
          <w:lang w:val="lt-LT"/>
        </w:rPr>
      </w:pPr>
      <w:r w:rsidRPr="00F21E98">
        <w:rPr>
          <w:szCs w:val="22"/>
          <w:lang w:val="lt-LT"/>
        </w:rPr>
        <w:t>EXP</w:t>
      </w:r>
      <w:r w:rsidR="001908E2">
        <w:rPr>
          <w:szCs w:val="22"/>
          <w:lang w:val="lt-LT"/>
        </w:rPr>
        <w:t xml:space="preserve"> [</w:t>
      </w:r>
      <w:r w:rsidR="001908E2" w:rsidRPr="00400959">
        <w:rPr>
          <w:szCs w:val="22"/>
          <w:lang w:val="lt-LT"/>
        </w:rPr>
        <w:t>mm/MMMM]</w:t>
      </w:r>
    </w:p>
    <w:p w14:paraId="2F8E93E3" w14:textId="77777777" w:rsidR="001314BD" w:rsidRPr="00F21E98" w:rsidRDefault="001314BD" w:rsidP="008B0C51">
      <w:pPr>
        <w:tabs>
          <w:tab w:val="clear" w:pos="567"/>
        </w:tabs>
        <w:spacing w:line="240" w:lineRule="auto"/>
        <w:rPr>
          <w:szCs w:val="22"/>
          <w:lang w:val="lt-LT"/>
        </w:rPr>
      </w:pPr>
    </w:p>
    <w:p w14:paraId="2F8E93E4" w14:textId="77777777" w:rsidR="00D24949" w:rsidRPr="00F21E98" w:rsidRDefault="00D24949" w:rsidP="008B0C51">
      <w:pPr>
        <w:tabs>
          <w:tab w:val="clear" w:pos="567"/>
        </w:tabs>
        <w:spacing w:line="240" w:lineRule="auto"/>
        <w:rPr>
          <w:szCs w:val="22"/>
          <w:lang w:val="lt-LT"/>
        </w:rPr>
      </w:pPr>
    </w:p>
    <w:p w14:paraId="2F8E93E5" w14:textId="77777777" w:rsidR="00DE31BE" w:rsidRPr="00F21E98" w:rsidRDefault="00DE31BE" w:rsidP="008B0C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21E98">
        <w:rPr>
          <w:b/>
          <w:szCs w:val="22"/>
          <w:lang w:val="lt-LT"/>
        </w:rPr>
        <w:t>4.</w:t>
      </w:r>
      <w:r w:rsidRPr="00F21E98">
        <w:rPr>
          <w:b/>
          <w:szCs w:val="22"/>
          <w:lang w:val="lt-LT"/>
        </w:rPr>
        <w:tab/>
      </w:r>
      <w:r w:rsidRPr="00F21E98">
        <w:rPr>
          <w:b/>
          <w:caps/>
          <w:szCs w:val="22"/>
          <w:lang w:val="lt-LT"/>
        </w:rPr>
        <w:t>serijos numeris</w:t>
      </w:r>
    </w:p>
    <w:p w14:paraId="2F8E93E6" w14:textId="77777777" w:rsidR="00D24949" w:rsidRPr="00F21E98" w:rsidRDefault="00D24949" w:rsidP="008B0C51">
      <w:pPr>
        <w:tabs>
          <w:tab w:val="clear" w:pos="567"/>
        </w:tabs>
        <w:spacing w:line="240" w:lineRule="auto"/>
        <w:ind w:right="113"/>
        <w:rPr>
          <w:szCs w:val="22"/>
          <w:lang w:val="lt-LT"/>
        </w:rPr>
      </w:pPr>
    </w:p>
    <w:p w14:paraId="2F8E93E7" w14:textId="77777777" w:rsidR="001314BD" w:rsidRPr="00F21E98" w:rsidRDefault="001314BD" w:rsidP="008B0C51">
      <w:pPr>
        <w:tabs>
          <w:tab w:val="clear" w:pos="567"/>
        </w:tabs>
        <w:spacing w:line="240" w:lineRule="auto"/>
        <w:ind w:right="113"/>
        <w:rPr>
          <w:szCs w:val="22"/>
          <w:lang w:val="lt-LT"/>
        </w:rPr>
      </w:pPr>
      <w:r w:rsidRPr="00F21E98">
        <w:rPr>
          <w:szCs w:val="22"/>
          <w:lang w:val="lt-LT"/>
        </w:rPr>
        <w:t>Lot</w:t>
      </w:r>
    </w:p>
    <w:p w14:paraId="2F8E93E8" w14:textId="77777777" w:rsidR="001314BD" w:rsidRPr="00F21E98" w:rsidRDefault="001314BD" w:rsidP="008B0C51">
      <w:pPr>
        <w:tabs>
          <w:tab w:val="clear" w:pos="567"/>
        </w:tabs>
        <w:spacing w:line="240" w:lineRule="auto"/>
        <w:ind w:right="113"/>
        <w:rPr>
          <w:szCs w:val="22"/>
          <w:lang w:val="lt-LT"/>
        </w:rPr>
      </w:pPr>
    </w:p>
    <w:p w14:paraId="2F8E93E9" w14:textId="77777777" w:rsidR="00D24949" w:rsidRPr="00F21E98" w:rsidRDefault="00D24949" w:rsidP="008B0C51">
      <w:pPr>
        <w:tabs>
          <w:tab w:val="clear" w:pos="567"/>
        </w:tabs>
        <w:spacing w:line="240" w:lineRule="auto"/>
        <w:ind w:right="113"/>
        <w:rPr>
          <w:szCs w:val="22"/>
          <w:lang w:val="lt-LT"/>
        </w:rPr>
      </w:pPr>
    </w:p>
    <w:p w14:paraId="2F8E93EA" w14:textId="77777777" w:rsidR="00DE31BE" w:rsidRPr="00F21E98" w:rsidRDefault="00DE31BE" w:rsidP="008B0C5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21E98">
        <w:rPr>
          <w:b/>
          <w:szCs w:val="22"/>
          <w:lang w:val="lt-LT"/>
        </w:rPr>
        <w:t>5.</w:t>
      </w:r>
      <w:r w:rsidRPr="00F21E98">
        <w:rPr>
          <w:b/>
          <w:szCs w:val="22"/>
          <w:lang w:val="lt-LT"/>
        </w:rPr>
        <w:tab/>
        <w:t>KITA</w:t>
      </w:r>
    </w:p>
    <w:p w14:paraId="2F8E93EB" w14:textId="77777777" w:rsidR="00D24949" w:rsidRPr="00F21E98" w:rsidRDefault="00D24949" w:rsidP="008B0C51">
      <w:pPr>
        <w:tabs>
          <w:tab w:val="clear" w:pos="567"/>
        </w:tabs>
        <w:spacing w:line="240" w:lineRule="auto"/>
        <w:ind w:right="113"/>
        <w:rPr>
          <w:szCs w:val="22"/>
          <w:lang w:val="lt-LT"/>
        </w:rPr>
      </w:pPr>
    </w:p>
    <w:p w14:paraId="78C16E1C" w14:textId="77777777" w:rsidR="0023631E" w:rsidRDefault="0023631E">
      <w:pPr>
        <w:tabs>
          <w:tab w:val="clear" w:pos="567"/>
        </w:tabs>
        <w:spacing w:line="240" w:lineRule="auto"/>
        <w:rPr>
          <w:szCs w:val="22"/>
          <w:lang w:val="lt-LT"/>
        </w:rPr>
      </w:pPr>
      <w:r>
        <w:rPr>
          <w:szCs w:val="22"/>
          <w:lang w:val="lt-LT"/>
        </w:rPr>
        <w:br w:type="page"/>
      </w:r>
    </w:p>
    <w:p w14:paraId="2FAA127F" w14:textId="75C0A934"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21E98">
        <w:rPr>
          <w:b/>
          <w:szCs w:val="22"/>
          <w:lang w:val="lt-LT"/>
        </w:rPr>
        <w:lastRenderedPageBreak/>
        <w:t xml:space="preserve">INFORMACIJA ANT IŠORINĖS </w:t>
      </w:r>
      <w:r w:rsidR="003203AD">
        <w:rPr>
          <w:b/>
          <w:szCs w:val="22"/>
          <w:lang w:val="lt-LT"/>
        </w:rPr>
        <w:t xml:space="preserve">IR VIDINĖS </w:t>
      </w:r>
      <w:r w:rsidRPr="00F21E98">
        <w:rPr>
          <w:b/>
          <w:szCs w:val="22"/>
          <w:lang w:val="lt-LT"/>
        </w:rPr>
        <w:t>PAKUOTĖS</w:t>
      </w:r>
    </w:p>
    <w:p w14:paraId="2A946263"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98F380C" w14:textId="4F071656" w:rsidR="0023631E" w:rsidRPr="00F21E98" w:rsidRDefault="005C70E6" w:rsidP="0023631E">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Buteliukas</w:t>
      </w:r>
      <w:r w:rsidR="0023631E">
        <w:rPr>
          <w:b/>
          <w:szCs w:val="22"/>
          <w:lang w:val="lt-LT"/>
        </w:rPr>
        <w:t xml:space="preserve"> (</w:t>
      </w:r>
      <w:r>
        <w:rPr>
          <w:b/>
          <w:szCs w:val="22"/>
          <w:lang w:val="lt-LT"/>
        </w:rPr>
        <w:t>su</w:t>
      </w:r>
      <w:r w:rsidR="005F7D9F">
        <w:rPr>
          <w:b/>
          <w:szCs w:val="22"/>
          <w:lang w:val="lt-LT"/>
        </w:rPr>
        <w:t xml:space="preserve"> </w:t>
      </w:r>
      <w:r>
        <w:rPr>
          <w:b/>
          <w:szCs w:val="22"/>
          <w:lang w:val="lt-LT"/>
        </w:rPr>
        <w:t>kartono dėžut</w:t>
      </w:r>
      <w:r w:rsidR="005F7D9F">
        <w:rPr>
          <w:b/>
          <w:szCs w:val="22"/>
          <w:lang w:val="lt-LT"/>
        </w:rPr>
        <w:t>e arba be jos</w:t>
      </w:r>
      <w:r w:rsidR="0023631E">
        <w:rPr>
          <w:b/>
          <w:szCs w:val="22"/>
          <w:lang w:val="lt-LT"/>
        </w:rPr>
        <w:t>)</w:t>
      </w:r>
    </w:p>
    <w:p w14:paraId="2665F429" w14:textId="77777777" w:rsidR="0023631E" w:rsidRPr="00F21E98" w:rsidRDefault="0023631E" w:rsidP="0023631E">
      <w:pPr>
        <w:tabs>
          <w:tab w:val="clear" w:pos="567"/>
        </w:tabs>
        <w:spacing w:line="240" w:lineRule="auto"/>
        <w:rPr>
          <w:szCs w:val="22"/>
          <w:lang w:val="lt-LT"/>
        </w:rPr>
      </w:pPr>
    </w:p>
    <w:p w14:paraId="30548D88" w14:textId="77777777" w:rsidR="0023631E" w:rsidRPr="00F21E98" w:rsidRDefault="0023631E" w:rsidP="0023631E">
      <w:pPr>
        <w:tabs>
          <w:tab w:val="clear" w:pos="567"/>
        </w:tabs>
        <w:spacing w:line="240" w:lineRule="auto"/>
        <w:rPr>
          <w:szCs w:val="22"/>
          <w:lang w:val="lt-LT"/>
        </w:rPr>
      </w:pPr>
    </w:p>
    <w:p w14:paraId="36C65C92"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w:t>
      </w:r>
      <w:r w:rsidRPr="00F21E98">
        <w:rPr>
          <w:b/>
          <w:szCs w:val="22"/>
          <w:lang w:val="lt-LT"/>
        </w:rPr>
        <w:tab/>
        <w:t>VAISTINIO PREPARATO PAVADINIMAS</w:t>
      </w:r>
    </w:p>
    <w:p w14:paraId="72DA0F6C" w14:textId="77777777" w:rsidR="0023631E" w:rsidRPr="00F21E98" w:rsidRDefault="0023631E" w:rsidP="0023631E">
      <w:pPr>
        <w:tabs>
          <w:tab w:val="clear" w:pos="567"/>
        </w:tabs>
        <w:spacing w:line="240" w:lineRule="auto"/>
        <w:rPr>
          <w:szCs w:val="22"/>
          <w:lang w:val="lt-LT"/>
        </w:rPr>
      </w:pPr>
    </w:p>
    <w:p w14:paraId="328E9FE4" w14:textId="77777777" w:rsidR="0023631E" w:rsidRPr="00F21E98" w:rsidRDefault="0023631E" w:rsidP="0023631E">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Pr="00F21E98">
        <w:rPr>
          <w:szCs w:val="22"/>
          <w:lang w:val="lt-LT"/>
        </w:rPr>
        <w:t xml:space="preserve"> 25 mg plėvele dengtos tabletės</w:t>
      </w:r>
    </w:p>
    <w:p w14:paraId="2498B8D5" w14:textId="77777777" w:rsidR="0023631E" w:rsidRPr="00F21E98" w:rsidRDefault="0023631E" w:rsidP="0023631E">
      <w:pPr>
        <w:tabs>
          <w:tab w:val="clear" w:pos="567"/>
        </w:tabs>
        <w:spacing w:line="240" w:lineRule="auto"/>
        <w:rPr>
          <w:szCs w:val="22"/>
          <w:lang w:val="lt-LT"/>
        </w:rPr>
      </w:pPr>
    </w:p>
    <w:p w14:paraId="11F79667" w14:textId="77777777" w:rsidR="0023631E" w:rsidRPr="00F21E98" w:rsidRDefault="0023631E" w:rsidP="0023631E">
      <w:pPr>
        <w:tabs>
          <w:tab w:val="clear" w:pos="567"/>
        </w:tabs>
        <w:spacing w:line="240" w:lineRule="auto"/>
        <w:rPr>
          <w:i/>
          <w:szCs w:val="22"/>
          <w:lang w:val="lt-LT"/>
        </w:rPr>
      </w:pPr>
      <w:proofErr w:type="spellStart"/>
      <w:r w:rsidRPr="00F21E98">
        <w:rPr>
          <w:i/>
          <w:szCs w:val="22"/>
          <w:lang w:val="lt-LT"/>
        </w:rPr>
        <w:t>eltrombopagum</w:t>
      </w:r>
      <w:proofErr w:type="spellEnd"/>
    </w:p>
    <w:p w14:paraId="6251AAC8" w14:textId="77777777" w:rsidR="0023631E" w:rsidRPr="00F21E98" w:rsidRDefault="0023631E" w:rsidP="0023631E">
      <w:pPr>
        <w:tabs>
          <w:tab w:val="clear" w:pos="567"/>
        </w:tabs>
        <w:spacing w:line="240" w:lineRule="auto"/>
        <w:rPr>
          <w:szCs w:val="22"/>
          <w:lang w:val="lt-LT"/>
        </w:rPr>
      </w:pPr>
    </w:p>
    <w:p w14:paraId="7211B1CA" w14:textId="77777777" w:rsidR="0023631E" w:rsidRPr="00F21E98" w:rsidRDefault="0023631E" w:rsidP="0023631E">
      <w:pPr>
        <w:tabs>
          <w:tab w:val="clear" w:pos="567"/>
        </w:tabs>
        <w:spacing w:line="240" w:lineRule="auto"/>
        <w:rPr>
          <w:szCs w:val="22"/>
          <w:lang w:val="lt-LT"/>
        </w:rPr>
      </w:pPr>
    </w:p>
    <w:p w14:paraId="2BDE8B3E" w14:textId="400352D1"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2.</w:t>
      </w:r>
      <w:r w:rsidRPr="00F21E98">
        <w:rPr>
          <w:b/>
          <w:szCs w:val="22"/>
          <w:lang w:val="lt-LT"/>
        </w:rPr>
        <w:tab/>
        <w:t xml:space="preserve">VEIKLIOJI (-IOS) MEDŽIAGA (-OS) IR JOS (-Ų) </w:t>
      </w:r>
      <w:r w:rsidR="000579C6">
        <w:rPr>
          <w:b/>
          <w:szCs w:val="22"/>
          <w:lang w:val="lt-LT"/>
        </w:rPr>
        <w:t>KIEKIS</w:t>
      </w:r>
      <w:r w:rsidRPr="00F21E98">
        <w:rPr>
          <w:b/>
          <w:szCs w:val="22"/>
          <w:lang w:val="lt-LT"/>
        </w:rPr>
        <w:t xml:space="preserve"> (-IAI)</w:t>
      </w:r>
    </w:p>
    <w:p w14:paraId="1390A2EA" w14:textId="77777777" w:rsidR="0023631E" w:rsidRPr="00F21E98" w:rsidRDefault="0023631E" w:rsidP="0023631E">
      <w:pPr>
        <w:tabs>
          <w:tab w:val="clear" w:pos="567"/>
        </w:tabs>
        <w:spacing w:line="240" w:lineRule="auto"/>
        <w:rPr>
          <w:szCs w:val="22"/>
          <w:lang w:val="lt-LT"/>
        </w:rPr>
      </w:pPr>
    </w:p>
    <w:p w14:paraId="2EC6B93C" w14:textId="5A8CE1C2" w:rsidR="0023631E" w:rsidRPr="00F21E98" w:rsidRDefault="0023631E" w:rsidP="0023631E">
      <w:pPr>
        <w:tabs>
          <w:tab w:val="clear" w:pos="567"/>
        </w:tabs>
        <w:spacing w:line="240" w:lineRule="auto"/>
        <w:rPr>
          <w:szCs w:val="22"/>
          <w:lang w:val="lt-LT"/>
        </w:rPr>
      </w:pPr>
      <w:r w:rsidRPr="00F21E98">
        <w:rPr>
          <w:szCs w:val="22"/>
          <w:lang w:val="lt-LT"/>
        </w:rPr>
        <w:t xml:space="preserve">Kiekvienoje plėvele dengtoje tabletėje yra </w:t>
      </w:r>
      <w:proofErr w:type="spellStart"/>
      <w:r w:rsidRPr="00F21E98">
        <w:rPr>
          <w:szCs w:val="22"/>
          <w:lang w:val="lt-LT"/>
        </w:rPr>
        <w:t>eltrombopago</w:t>
      </w:r>
      <w:proofErr w:type="spellEnd"/>
      <w:r w:rsidRPr="00F21E98">
        <w:rPr>
          <w:szCs w:val="22"/>
          <w:lang w:val="lt-LT"/>
        </w:rPr>
        <w:t xml:space="preserve"> </w:t>
      </w:r>
      <w:proofErr w:type="spellStart"/>
      <w:r w:rsidRPr="00F21E98">
        <w:rPr>
          <w:szCs w:val="22"/>
          <w:lang w:val="lt-LT"/>
        </w:rPr>
        <w:t>olamino</w:t>
      </w:r>
      <w:proofErr w:type="spellEnd"/>
      <w:r w:rsidRPr="00F21E98">
        <w:rPr>
          <w:szCs w:val="22"/>
          <w:lang w:val="lt-LT"/>
        </w:rPr>
        <w:t xml:space="preserve"> </w:t>
      </w:r>
      <w:r w:rsidR="000579C6">
        <w:rPr>
          <w:szCs w:val="22"/>
          <w:lang w:val="lt-LT"/>
        </w:rPr>
        <w:t>kiekis</w:t>
      </w:r>
      <w:r w:rsidRPr="00F21E98">
        <w:rPr>
          <w:szCs w:val="22"/>
          <w:lang w:val="lt-LT"/>
        </w:rPr>
        <w:t xml:space="preserve">, kuris atitinka 25 mg </w:t>
      </w:r>
      <w:proofErr w:type="spellStart"/>
      <w:r w:rsidRPr="00F21E98">
        <w:rPr>
          <w:szCs w:val="22"/>
          <w:lang w:val="lt-LT"/>
        </w:rPr>
        <w:t>eltrombopago</w:t>
      </w:r>
      <w:proofErr w:type="spellEnd"/>
      <w:r w:rsidRPr="00F21E98">
        <w:rPr>
          <w:szCs w:val="22"/>
          <w:lang w:val="lt-LT"/>
        </w:rPr>
        <w:t>.</w:t>
      </w:r>
    </w:p>
    <w:p w14:paraId="18BCFE8D" w14:textId="77777777" w:rsidR="0023631E" w:rsidRPr="00F21E98" w:rsidRDefault="0023631E" w:rsidP="0023631E">
      <w:pPr>
        <w:tabs>
          <w:tab w:val="clear" w:pos="567"/>
        </w:tabs>
        <w:spacing w:line="240" w:lineRule="auto"/>
        <w:rPr>
          <w:szCs w:val="22"/>
          <w:lang w:val="lt-LT"/>
        </w:rPr>
      </w:pPr>
    </w:p>
    <w:p w14:paraId="257E3334" w14:textId="77777777" w:rsidR="0023631E" w:rsidRPr="00F21E98" w:rsidRDefault="0023631E" w:rsidP="0023631E">
      <w:pPr>
        <w:tabs>
          <w:tab w:val="clear" w:pos="567"/>
        </w:tabs>
        <w:spacing w:line="240" w:lineRule="auto"/>
        <w:rPr>
          <w:szCs w:val="22"/>
          <w:lang w:val="lt-LT"/>
        </w:rPr>
      </w:pPr>
    </w:p>
    <w:p w14:paraId="757F0C68"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3.</w:t>
      </w:r>
      <w:r w:rsidRPr="00F21E98">
        <w:rPr>
          <w:b/>
          <w:szCs w:val="22"/>
          <w:lang w:val="lt-LT"/>
        </w:rPr>
        <w:tab/>
        <w:t>PAGALBINIŲ MEDŽIAGŲ SĄRAŠAS</w:t>
      </w:r>
    </w:p>
    <w:p w14:paraId="260BECAA" w14:textId="77777777" w:rsidR="0023631E" w:rsidRPr="00F21E98" w:rsidRDefault="0023631E" w:rsidP="0023631E">
      <w:pPr>
        <w:tabs>
          <w:tab w:val="clear" w:pos="567"/>
        </w:tabs>
        <w:spacing w:line="240" w:lineRule="auto"/>
        <w:rPr>
          <w:szCs w:val="22"/>
          <w:lang w:val="lt-LT"/>
        </w:rPr>
      </w:pPr>
    </w:p>
    <w:p w14:paraId="32830B67" w14:textId="77777777" w:rsidR="0023631E" w:rsidRPr="00F21E98" w:rsidRDefault="0023631E" w:rsidP="0023631E">
      <w:pPr>
        <w:tabs>
          <w:tab w:val="clear" w:pos="567"/>
        </w:tabs>
        <w:spacing w:line="240" w:lineRule="auto"/>
        <w:rPr>
          <w:szCs w:val="22"/>
          <w:lang w:val="lt-LT"/>
        </w:rPr>
      </w:pPr>
    </w:p>
    <w:p w14:paraId="6859397E" w14:textId="2DBEC6F5"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4.</w:t>
      </w:r>
      <w:r w:rsidRPr="00F21E98">
        <w:rPr>
          <w:b/>
          <w:szCs w:val="22"/>
          <w:lang w:val="lt-LT"/>
        </w:rPr>
        <w:tab/>
        <w:t xml:space="preserve">FARMACINĖ FORMA IR </w:t>
      </w:r>
      <w:r w:rsidR="000579C6">
        <w:rPr>
          <w:b/>
          <w:szCs w:val="22"/>
          <w:lang w:val="lt-LT"/>
        </w:rPr>
        <w:t>KIEKIS</w:t>
      </w:r>
      <w:r w:rsidR="000579C6" w:rsidRPr="00F21E98">
        <w:rPr>
          <w:b/>
          <w:szCs w:val="22"/>
          <w:lang w:val="lt-LT"/>
        </w:rPr>
        <w:t xml:space="preserve"> </w:t>
      </w:r>
      <w:r w:rsidRPr="00F21E98">
        <w:rPr>
          <w:b/>
          <w:szCs w:val="22"/>
          <w:lang w:val="lt-LT"/>
        </w:rPr>
        <w:t>PAKUOTĖJE</w:t>
      </w:r>
    </w:p>
    <w:p w14:paraId="41FF9720" w14:textId="77777777" w:rsidR="0023631E" w:rsidRPr="00F21E98" w:rsidRDefault="0023631E" w:rsidP="0023631E">
      <w:pPr>
        <w:tabs>
          <w:tab w:val="clear" w:pos="567"/>
        </w:tabs>
        <w:spacing w:line="240" w:lineRule="auto"/>
        <w:rPr>
          <w:szCs w:val="22"/>
          <w:lang w:val="lt-LT"/>
        </w:rPr>
      </w:pPr>
    </w:p>
    <w:p w14:paraId="0555863D" w14:textId="77777777" w:rsidR="0023631E" w:rsidRPr="00F21E98" w:rsidRDefault="0023631E" w:rsidP="0023631E">
      <w:pPr>
        <w:tabs>
          <w:tab w:val="clear" w:pos="567"/>
        </w:tabs>
        <w:spacing w:line="240" w:lineRule="auto"/>
        <w:rPr>
          <w:szCs w:val="22"/>
          <w:shd w:val="clear" w:color="auto" w:fill="CCCCCC"/>
          <w:lang w:val="lt-LT"/>
        </w:rPr>
      </w:pPr>
      <w:r w:rsidRPr="00F21E98">
        <w:rPr>
          <w:szCs w:val="22"/>
          <w:shd w:val="clear" w:color="auto" w:fill="CCCCCC"/>
          <w:lang w:val="lt-LT"/>
        </w:rPr>
        <w:t>Plėvele dengta tabletė</w:t>
      </w:r>
    </w:p>
    <w:p w14:paraId="3D0B7CF2" w14:textId="77777777" w:rsidR="0023631E" w:rsidRPr="00F21E98" w:rsidRDefault="0023631E" w:rsidP="0023631E">
      <w:pPr>
        <w:tabs>
          <w:tab w:val="clear" w:pos="567"/>
        </w:tabs>
        <w:spacing w:line="240" w:lineRule="auto"/>
        <w:rPr>
          <w:szCs w:val="22"/>
          <w:lang w:val="lt-LT"/>
        </w:rPr>
      </w:pPr>
    </w:p>
    <w:p w14:paraId="5292D856" w14:textId="77777777" w:rsidR="0023631E" w:rsidRPr="00F21E98" w:rsidRDefault="0023631E" w:rsidP="0023631E">
      <w:pPr>
        <w:tabs>
          <w:tab w:val="clear" w:pos="567"/>
        </w:tabs>
        <w:spacing w:line="240" w:lineRule="auto"/>
        <w:rPr>
          <w:szCs w:val="22"/>
          <w:lang w:val="lt-LT"/>
        </w:rPr>
      </w:pPr>
      <w:r w:rsidRPr="008D1B9B">
        <w:rPr>
          <w:szCs w:val="22"/>
          <w:lang w:val="lt-LT"/>
        </w:rPr>
        <w:t>84 plėvele dengtos tabletės</w:t>
      </w:r>
    </w:p>
    <w:p w14:paraId="5A25ED11" w14:textId="77777777" w:rsidR="0023631E" w:rsidRPr="00F21E98" w:rsidRDefault="0023631E" w:rsidP="0023631E">
      <w:pPr>
        <w:tabs>
          <w:tab w:val="clear" w:pos="567"/>
        </w:tabs>
        <w:spacing w:line="240" w:lineRule="auto"/>
        <w:rPr>
          <w:szCs w:val="22"/>
          <w:lang w:val="lt-LT"/>
        </w:rPr>
      </w:pPr>
    </w:p>
    <w:p w14:paraId="7C047A4A" w14:textId="77777777" w:rsidR="0023631E" w:rsidRPr="00F21E98" w:rsidRDefault="0023631E" w:rsidP="0023631E">
      <w:pPr>
        <w:tabs>
          <w:tab w:val="clear" w:pos="567"/>
        </w:tabs>
        <w:spacing w:line="240" w:lineRule="auto"/>
        <w:rPr>
          <w:szCs w:val="22"/>
          <w:lang w:val="lt-LT"/>
        </w:rPr>
      </w:pPr>
    </w:p>
    <w:p w14:paraId="52D47646"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5.</w:t>
      </w:r>
      <w:r w:rsidRPr="00F21E98">
        <w:rPr>
          <w:b/>
          <w:szCs w:val="22"/>
          <w:lang w:val="lt-LT"/>
        </w:rPr>
        <w:tab/>
        <w:t>VARTOJIMO METODAS IR BŪDAS (-AI)</w:t>
      </w:r>
    </w:p>
    <w:p w14:paraId="3BCA2BFA" w14:textId="77777777" w:rsidR="0023631E" w:rsidRPr="00F21E98" w:rsidRDefault="0023631E" w:rsidP="0023631E">
      <w:pPr>
        <w:tabs>
          <w:tab w:val="clear" w:pos="567"/>
        </w:tabs>
        <w:spacing w:line="240" w:lineRule="auto"/>
        <w:rPr>
          <w:i/>
          <w:szCs w:val="22"/>
          <w:lang w:val="lt-LT"/>
        </w:rPr>
      </w:pPr>
    </w:p>
    <w:p w14:paraId="5605F9C6" w14:textId="77777777" w:rsidR="0023631E" w:rsidRPr="00F21E98" w:rsidRDefault="0023631E" w:rsidP="0023631E">
      <w:pPr>
        <w:tabs>
          <w:tab w:val="clear" w:pos="567"/>
        </w:tabs>
        <w:spacing w:line="240" w:lineRule="auto"/>
        <w:rPr>
          <w:szCs w:val="22"/>
          <w:lang w:val="lt-LT"/>
        </w:rPr>
      </w:pPr>
      <w:r w:rsidRPr="00F21E98">
        <w:rPr>
          <w:szCs w:val="22"/>
          <w:lang w:val="lt-LT"/>
        </w:rPr>
        <w:t>Prieš vartojimą perskaitykite pakuotės lapelį.</w:t>
      </w:r>
    </w:p>
    <w:p w14:paraId="3E4C069C" w14:textId="77777777" w:rsidR="0023631E" w:rsidRPr="00F21E98" w:rsidRDefault="0023631E" w:rsidP="0023631E">
      <w:pPr>
        <w:tabs>
          <w:tab w:val="clear" w:pos="567"/>
        </w:tabs>
        <w:spacing w:line="240" w:lineRule="auto"/>
        <w:rPr>
          <w:szCs w:val="22"/>
          <w:lang w:val="lt-LT"/>
        </w:rPr>
      </w:pPr>
      <w:r w:rsidRPr="00F21E98">
        <w:rPr>
          <w:szCs w:val="22"/>
          <w:lang w:val="lt-LT"/>
        </w:rPr>
        <w:t>Vartoti per burną.</w:t>
      </w:r>
    </w:p>
    <w:p w14:paraId="05A654CF" w14:textId="77777777" w:rsidR="0023631E" w:rsidRPr="00F21E98" w:rsidRDefault="0023631E" w:rsidP="0023631E">
      <w:pPr>
        <w:tabs>
          <w:tab w:val="clear" w:pos="567"/>
        </w:tabs>
        <w:spacing w:line="240" w:lineRule="auto"/>
        <w:rPr>
          <w:szCs w:val="22"/>
          <w:lang w:val="lt-LT"/>
        </w:rPr>
      </w:pPr>
    </w:p>
    <w:p w14:paraId="59103D46" w14:textId="77777777" w:rsidR="0023631E" w:rsidRPr="00F21E98" w:rsidRDefault="0023631E" w:rsidP="0023631E">
      <w:pPr>
        <w:tabs>
          <w:tab w:val="clear" w:pos="567"/>
        </w:tabs>
        <w:spacing w:line="240" w:lineRule="auto"/>
        <w:rPr>
          <w:szCs w:val="22"/>
          <w:lang w:val="lt-LT"/>
        </w:rPr>
      </w:pPr>
    </w:p>
    <w:p w14:paraId="5F0B897C" w14:textId="77777777" w:rsidR="0023631E" w:rsidRPr="00F21E98" w:rsidRDefault="0023631E" w:rsidP="0023631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6.</w:t>
      </w:r>
      <w:r w:rsidRPr="00F21E98">
        <w:rPr>
          <w:b/>
          <w:szCs w:val="22"/>
          <w:lang w:val="lt-LT"/>
        </w:rPr>
        <w:tab/>
      </w:r>
      <w:r w:rsidRPr="00F21E98">
        <w:rPr>
          <w:b/>
          <w:bCs/>
          <w:szCs w:val="22"/>
          <w:lang w:val="lt-LT"/>
        </w:rPr>
        <w:t>SPECIALUS ĮSPĖJIMAS, KAD VAISTINĮ PREPARATĄ BŪTINA LAIKYTI VAIKAMS NEPASTEBIMOJE IR NEPASIEKIAMOJE VIETOJE</w:t>
      </w:r>
    </w:p>
    <w:p w14:paraId="58A638D4" w14:textId="77777777" w:rsidR="0023631E" w:rsidRPr="00F21E98" w:rsidRDefault="0023631E" w:rsidP="0023631E">
      <w:pPr>
        <w:tabs>
          <w:tab w:val="clear" w:pos="567"/>
        </w:tabs>
        <w:spacing w:line="240" w:lineRule="auto"/>
        <w:rPr>
          <w:szCs w:val="22"/>
          <w:lang w:val="lt-LT"/>
        </w:rPr>
      </w:pPr>
    </w:p>
    <w:p w14:paraId="7BDF1499" w14:textId="77777777" w:rsidR="0023631E" w:rsidRPr="00F21E98" w:rsidRDefault="0023631E" w:rsidP="0023631E">
      <w:pPr>
        <w:pStyle w:val="Pagrindinistekstas"/>
        <w:rPr>
          <w:i w:val="0"/>
          <w:iCs/>
          <w:color w:val="auto"/>
          <w:szCs w:val="22"/>
          <w:lang w:val="lt-LT"/>
        </w:rPr>
      </w:pPr>
      <w:r w:rsidRPr="00F21E98">
        <w:rPr>
          <w:i w:val="0"/>
          <w:iCs/>
          <w:color w:val="auto"/>
          <w:szCs w:val="22"/>
          <w:lang w:val="lt-LT"/>
        </w:rPr>
        <w:t>Laikyti vaikams nepastebimoje ir nepasiekiamoje vietoje.</w:t>
      </w:r>
    </w:p>
    <w:p w14:paraId="38262DE4" w14:textId="77777777" w:rsidR="0023631E" w:rsidRPr="00F21E98" w:rsidRDefault="0023631E" w:rsidP="0023631E">
      <w:pPr>
        <w:tabs>
          <w:tab w:val="clear" w:pos="567"/>
        </w:tabs>
        <w:spacing w:line="240" w:lineRule="auto"/>
        <w:rPr>
          <w:szCs w:val="22"/>
          <w:lang w:val="lt-LT"/>
        </w:rPr>
      </w:pPr>
    </w:p>
    <w:p w14:paraId="2BBB447E" w14:textId="77777777" w:rsidR="0023631E" w:rsidRPr="00F21E98" w:rsidRDefault="0023631E" w:rsidP="0023631E">
      <w:pPr>
        <w:tabs>
          <w:tab w:val="clear" w:pos="567"/>
        </w:tabs>
        <w:spacing w:line="240" w:lineRule="auto"/>
        <w:rPr>
          <w:szCs w:val="22"/>
          <w:lang w:val="lt-LT"/>
        </w:rPr>
      </w:pPr>
    </w:p>
    <w:p w14:paraId="4A3F663F"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7.</w:t>
      </w:r>
      <w:r w:rsidRPr="00F21E98">
        <w:rPr>
          <w:b/>
          <w:szCs w:val="22"/>
          <w:lang w:val="lt-LT"/>
        </w:rPr>
        <w:tab/>
      </w:r>
      <w:r w:rsidRPr="00F21E98">
        <w:rPr>
          <w:b/>
          <w:bCs/>
          <w:szCs w:val="22"/>
          <w:lang w:val="lt-LT"/>
        </w:rPr>
        <w:t>KITAS (-I) SPECIALUS (-ŪS) ĮSPĖJIMAS (-AI) (JEI REIKIA)</w:t>
      </w:r>
    </w:p>
    <w:p w14:paraId="7D425BDF" w14:textId="77777777" w:rsidR="0023631E" w:rsidRPr="00F21E98" w:rsidRDefault="0023631E" w:rsidP="0023631E">
      <w:pPr>
        <w:tabs>
          <w:tab w:val="clear" w:pos="567"/>
        </w:tabs>
        <w:spacing w:line="240" w:lineRule="auto"/>
        <w:rPr>
          <w:szCs w:val="22"/>
          <w:lang w:val="lt-LT"/>
        </w:rPr>
      </w:pPr>
    </w:p>
    <w:p w14:paraId="75CB63CF" w14:textId="77777777" w:rsidR="0023631E" w:rsidRPr="00F21E98" w:rsidRDefault="0023631E" w:rsidP="0023631E">
      <w:pPr>
        <w:tabs>
          <w:tab w:val="clear" w:pos="567"/>
        </w:tabs>
        <w:spacing w:line="240" w:lineRule="auto"/>
        <w:rPr>
          <w:szCs w:val="22"/>
          <w:lang w:val="lt-LT"/>
        </w:rPr>
      </w:pPr>
    </w:p>
    <w:p w14:paraId="16C0E853"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8.</w:t>
      </w:r>
      <w:r w:rsidRPr="00F21E98">
        <w:rPr>
          <w:b/>
          <w:szCs w:val="22"/>
          <w:lang w:val="lt-LT"/>
        </w:rPr>
        <w:tab/>
      </w:r>
      <w:r w:rsidRPr="00F21E98">
        <w:rPr>
          <w:b/>
          <w:bCs/>
          <w:szCs w:val="22"/>
          <w:lang w:val="lt-LT"/>
        </w:rPr>
        <w:t>TINKAMUMO LAIKAS</w:t>
      </w:r>
    </w:p>
    <w:p w14:paraId="019D6FD4" w14:textId="77777777" w:rsidR="0023631E" w:rsidRPr="00F21E98" w:rsidRDefault="0023631E" w:rsidP="0023631E">
      <w:pPr>
        <w:tabs>
          <w:tab w:val="clear" w:pos="567"/>
        </w:tabs>
        <w:spacing w:line="240" w:lineRule="auto"/>
        <w:rPr>
          <w:szCs w:val="22"/>
          <w:lang w:val="lt-LT"/>
        </w:rPr>
      </w:pPr>
    </w:p>
    <w:p w14:paraId="0FD7C9EC" w14:textId="01971386" w:rsidR="0023631E" w:rsidRPr="00F21E98" w:rsidRDefault="0023631E" w:rsidP="0023631E">
      <w:pPr>
        <w:tabs>
          <w:tab w:val="clear" w:pos="567"/>
        </w:tabs>
        <w:spacing w:line="240" w:lineRule="auto"/>
        <w:rPr>
          <w:szCs w:val="22"/>
          <w:lang w:val="lt-LT"/>
        </w:rPr>
      </w:pPr>
      <w:r w:rsidRPr="00F21E98">
        <w:rPr>
          <w:szCs w:val="22"/>
          <w:lang w:val="lt-LT"/>
        </w:rPr>
        <w:t>EXP</w:t>
      </w:r>
      <w:r w:rsidR="001908E2">
        <w:rPr>
          <w:szCs w:val="22"/>
          <w:lang w:val="lt-LT"/>
        </w:rPr>
        <w:t xml:space="preserve"> [</w:t>
      </w:r>
      <w:r w:rsidR="001908E2" w:rsidRPr="00400959">
        <w:rPr>
          <w:szCs w:val="22"/>
          <w:lang w:val="lt-LT"/>
        </w:rPr>
        <w:t>mm/MMMM]</w:t>
      </w:r>
    </w:p>
    <w:p w14:paraId="646A1529" w14:textId="77777777" w:rsidR="0023631E" w:rsidRPr="00F21E98" w:rsidRDefault="0023631E" w:rsidP="0023631E">
      <w:pPr>
        <w:tabs>
          <w:tab w:val="clear" w:pos="567"/>
        </w:tabs>
        <w:spacing w:line="240" w:lineRule="auto"/>
        <w:rPr>
          <w:szCs w:val="22"/>
          <w:lang w:val="lt-LT"/>
        </w:rPr>
      </w:pPr>
    </w:p>
    <w:p w14:paraId="54BAB49A" w14:textId="77777777" w:rsidR="0023631E" w:rsidRPr="00F21E98" w:rsidRDefault="0023631E" w:rsidP="0023631E">
      <w:pPr>
        <w:tabs>
          <w:tab w:val="clear" w:pos="567"/>
        </w:tabs>
        <w:spacing w:line="240" w:lineRule="auto"/>
        <w:rPr>
          <w:szCs w:val="22"/>
          <w:lang w:val="lt-LT"/>
        </w:rPr>
      </w:pPr>
    </w:p>
    <w:p w14:paraId="19AF4CEB" w14:textId="77777777" w:rsidR="0023631E" w:rsidRPr="00F21E98" w:rsidRDefault="0023631E" w:rsidP="0023631E">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lang w:val="lt-LT"/>
        </w:rPr>
      </w:pPr>
      <w:r w:rsidRPr="00F21E98">
        <w:rPr>
          <w:b/>
          <w:szCs w:val="22"/>
          <w:lang w:val="lt-LT"/>
        </w:rPr>
        <w:t>9.</w:t>
      </w:r>
      <w:r w:rsidRPr="00F21E98">
        <w:rPr>
          <w:b/>
          <w:szCs w:val="22"/>
          <w:lang w:val="lt-LT"/>
        </w:rPr>
        <w:tab/>
      </w:r>
      <w:r w:rsidRPr="00F21E98">
        <w:rPr>
          <w:b/>
          <w:caps/>
          <w:szCs w:val="22"/>
          <w:lang w:val="lt-LT"/>
        </w:rPr>
        <w:t>SPECIALIOS laikymo sąlygos</w:t>
      </w:r>
    </w:p>
    <w:p w14:paraId="75268618" w14:textId="77777777" w:rsidR="0023631E" w:rsidRPr="00F21E98" w:rsidRDefault="0023631E" w:rsidP="0023631E">
      <w:pPr>
        <w:tabs>
          <w:tab w:val="clear" w:pos="567"/>
        </w:tabs>
        <w:spacing w:line="240" w:lineRule="auto"/>
        <w:rPr>
          <w:szCs w:val="22"/>
          <w:lang w:val="lt-LT"/>
        </w:rPr>
      </w:pPr>
    </w:p>
    <w:p w14:paraId="61F345CC" w14:textId="77777777" w:rsidR="0023631E" w:rsidRPr="00F21E98" w:rsidRDefault="0023631E" w:rsidP="0023631E">
      <w:pPr>
        <w:tabs>
          <w:tab w:val="clear" w:pos="567"/>
        </w:tabs>
        <w:spacing w:line="240" w:lineRule="auto"/>
        <w:ind w:left="567" w:hanging="567"/>
        <w:rPr>
          <w:szCs w:val="22"/>
          <w:lang w:val="lt-LT"/>
        </w:rPr>
      </w:pPr>
    </w:p>
    <w:p w14:paraId="4CC97F58" w14:textId="77777777" w:rsidR="0023631E" w:rsidRPr="00F21E98" w:rsidRDefault="0023631E" w:rsidP="002363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10.</w:t>
      </w:r>
      <w:r w:rsidRPr="00F21E98">
        <w:rPr>
          <w:b/>
          <w:szCs w:val="22"/>
          <w:lang w:val="lt-LT"/>
        </w:rPr>
        <w:tab/>
      </w:r>
      <w:r w:rsidRPr="00F21E98">
        <w:rPr>
          <w:b/>
          <w:caps/>
          <w:szCs w:val="22"/>
          <w:lang w:val="lt-LT"/>
        </w:rPr>
        <w:t xml:space="preserve">specialios atsargumo priemonės DĖL NESUVARTOTO </w:t>
      </w:r>
      <w:r w:rsidRPr="00F21E98">
        <w:rPr>
          <w:b/>
          <w:bCs/>
          <w:caps/>
          <w:szCs w:val="22"/>
          <w:lang w:val="lt-LT"/>
        </w:rPr>
        <w:t>VAISTINIO PREPARATO AR JO ATLIEK</w:t>
      </w:r>
      <w:r w:rsidRPr="00F21E98">
        <w:rPr>
          <w:b/>
          <w:szCs w:val="22"/>
          <w:lang w:val="lt-LT"/>
        </w:rPr>
        <w:t>Ų</w:t>
      </w:r>
      <w:r w:rsidRPr="00F21E98">
        <w:rPr>
          <w:caps/>
          <w:szCs w:val="22"/>
          <w:lang w:val="lt-LT"/>
        </w:rPr>
        <w:t xml:space="preserve"> </w:t>
      </w:r>
      <w:r w:rsidRPr="00F21E98">
        <w:rPr>
          <w:b/>
          <w:bCs/>
          <w:caps/>
          <w:szCs w:val="22"/>
          <w:lang w:val="lt-LT"/>
        </w:rPr>
        <w:t>TVARKYMO</w:t>
      </w:r>
      <w:r w:rsidRPr="00F21E98">
        <w:rPr>
          <w:b/>
          <w:caps/>
          <w:szCs w:val="22"/>
          <w:lang w:val="lt-LT"/>
        </w:rPr>
        <w:t xml:space="preserve"> (jei reikia)</w:t>
      </w:r>
    </w:p>
    <w:p w14:paraId="692743CF" w14:textId="77777777" w:rsidR="0023631E" w:rsidRPr="00F21E98" w:rsidRDefault="0023631E" w:rsidP="0023631E">
      <w:pPr>
        <w:keepNext/>
        <w:tabs>
          <w:tab w:val="clear" w:pos="567"/>
        </w:tabs>
        <w:spacing w:line="240" w:lineRule="auto"/>
        <w:rPr>
          <w:szCs w:val="22"/>
          <w:lang w:val="lt-LT"/>
        </w:rPr>
      </w:pPr>
    </w:p>
    <w:p w14:paraId="22614B2C" w14:textId="77777777" w:rsidR="0023631E" w:rsidRPr="00F21E98" w:rsidRDefault="0023631E" w:rsidP="0023631E">
      <w:pPr>
        <w:tabs>
          <w:tab w:val="clear" w:pos="567"/>
        </w:tabs>
        <w:spacing w:line="240" w:lineRule="auto"/>
        <w:rPr>
          <w:szCs w:val="22"/>
          <w:lang w:val="lt-LT"/>
        </w:rPr>
      </w:pPr>
    </w:p>
    <w:p w14:paraId="098D8AD7"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lastRenderedPageBreak/>
        <w:t>11.</w:t>
      </w:r>
      <w:r w:rsidRPr="00F21E98">
        <w:rPr>
          <w:b/>
          <w:szCs w:val="22"/>
          <w:lang w:val="lt-LT"/>
        </w:rPr>
        <w:tab/>
      </w:r>
      <w:r w:rsidRPr="00F21E98">
        <w:rPr>
          <w:b/>
          <w:caps/>
          <w:szCs w:val="22"/>
          <w:lang w:val="lt-LT"/>
        </w:rPr>
        <w:t>rEGISTRUOTOJO pavadinimas ir adresas</w:t>
      </w:r>
    </w:p>
    <w:p w14:paraId="161401E5" w14:textId="77777777" w:rsidR="0023631E" w:rsidRPr="00F21E98" w:rsidRDefault="0023631E" w:rsidP="0023631E">
      <w:pPr>
        <w:spacing w:line="240" w:lineRule="auto"/>
        <w:rPr>
          <w:lang w:val="lt-LT"/>
        </w:rPr>
      </w:pPr>
    </w:p>
    <w:p w14:paraId="189972FA" w14:textId="77777777" w:rsidR="0023631E" w:rsidRPr="00F21E98" w:rsidRDefault="0023631E" w:rsidP="0023631E">
      <w:pPr>
        <w:spacing w:line="240" w:lineRule="auto"/>
        <w:rPr>
          <w:lang w:val="lt-LT"/>
        </w:rPr>
      </w:pPr>
      <w:proofErr w:type="spellStart"/>
      <w:r w:rsidRPr="00F21E98">
        <w:rPr>
          <w:lang w:val="lt-LT"/>
        </w:rPr>
        <w:t>Viatris</w:t>
      </w:r>
      <w:proofErr w:type="spellEnd"/>
      <w:r w:rsidRPr="00F21E98">
        <w:rPr>
          <w:lang w:val="lt-LT"/>
        </w:rPr>
        <w:t xml:space="preserve"> </w:t>
      </w:r>
      <w:proofErr w:type="spellStart"/>
      <w:r w:rsidRPr="00F21E98">
        <w:rPr>
          <w:lang w:val="lt-LT"/>
        </w:rPr>
        <w:t>Limited</w:t>
      </w:r>
      <w:proofErr w:type="spellEnd"/>
    </w:p>
    <w:p w14:paraId="51DCB0EB" w14:textId="77777777" w:rsidR="0023631E" w:rsidRPr="00F21E98" w:rsidRDefault="0023631E" w:rsidP="0023631E">
      <w:pPr>
        <w:keepNext/>
        <w:spacing w:line="240" w:lineRule="auto"/>
        <w:rPr>
          <w:color w:val="000000"/>
          <w:lang w:val="lt-LT"/>
        </w:rPr>
      </w:pPr>
      <w:proofErr w:type="spellStart"/>
      <w:r w:rsidRPr="00F21E98">
        <w:rPr>
          <w:color w:val="000000"/>
          <w:lang w:val="lt-LT"/>
        </w:rPr>
        <w:t>Damastown</w:t>
      </w:r>
      <w:proofErr w:type="spellEnd"/>
      <w:r w:rsidRPr="00F21E98">
        <w:rPr>
          <w:color w:val="000000"/>
          <w:lang w:val="lt-LT"/>
        </w:rPr>
        <w:t xml:space="preserve"> </w:t>
      </w:r>
      <w:proofErr w:type="spellStart"/>
      <w:r w:rsidRPr="00F21E98">
        <w:rPr>
          <w:color w:val="000000"/>
          <w:lang w:val="lt-LT"/>
        </w:rPr>
        <w:t>Industrial</w:t>
      </w:r>
      <w:proofErr w:type="spellEnd"/>
      <w:r w:rsidRPr="00F21E98">
        <w:rPr>
          <w:color w:val="000000"/>
          <w:lang w:val="lt-LT"/>
        </w:rPr>
        <w:t xml:space="preserve"> </w:t>
      </w:r>
      <w:proofErr w:type="spellStart"/>
      <w:r w:rsidRPr="00F21E98">
        <w:rPr>
          <w:color w:val="000000"/>
          <w:lang w:val="lt-LT"/>
        </w:rPr>
        <w:t>Park</w:t>
      </w:r>
      <w:proofErr w:type="spellEnd"/>
    </w:p>
    <w:p w14:paraId="1A7C07E2" w14:textId="77777777" w:rsidR="0023631E" w:rsidRPr="00F21E98" w:rsidRDefault="0023631E" w:rsidP="0023631E">
      <w:pPr>
        <w:keepNext/>
        <w:spacing w:line="240" w:lineRule="auto"/>
        <w:rPr>
          <w:color w:val="000000"/>
          <w:lang w:val="lt-LT"/>
        </w:rPr>
      </w:pPr>
      <w:proofErr w:type="spellStart"/>
      <w:r w:rsidRPr="00F21E98">
        <w:rPr>
          <w:color w:val="000000"/>
          <w:lang w:val="lt-LT"/>
        </w:rPr>
        <w:t>Mulhuddart</w:t>
      </w:r>
      <w:proofErr w:type="spellEnd"/>
    </w:p>
    <w:p w14:paraId="23471AC8" w14:textId="77777777" w:rsidR="0023631E" w:rsidRPr="00F21E98" w:rsidRDefault="0023631E" w:rsidP="0023631E">
      <w:pPr>
        <w:keepNext/>
        <w:spacing w:line="240" w:lineRule="auto"/>
        <w:rPr>
          <w:color w:val="000000"/>
          <w:lang w:val="lt-LT"/>
        </w:rPr>
      </w:pPr>
      <w:r w:rsidRPr="00F21E98">
        <w:rPr>
          <w:color w:val="000000"/>
          <w:lang w:val="lt-LT"/>
        </w:rPr>
        <w:t>Dublin 15</w:t>
      </w:r>
    </w:p>
    <w:p w14:paraId="79DB2E8A" w14:textId="77777777" w:rsidR="0023631E" w:rsidRPr="00F21E98" w:rsidRDefault="0023631E" w:rsidP="0023631E">
      <w:pPr>
        <w:tabs>
          <w:tab w:val="clear" w:pos="567"/>
        </w:tabs>
        <w:spacing w:line="240" w:lineRule="auto"/>
        <w:rPr>
          <w:szCs w:val="22"/>
          <w:lang w:val="lt-LT"/>
        </w:rPr>
      </w:pPr>
      <w:r w:rsidRPr="00F21E98">
        <w:rPr>
          <w:color w:val="000000"/>
          <w:lang w:val="lt-LT"/>
        </w:rPr>
        <w:t>DUBLIN</w:t>
      </w:r>
    </w:p>
    <w:p w14:paraId="689553B3" w14:textId="77777777" w:rsidR="0023631E" w:rsidRPr="00F21E98" w:rsidRDefault="0023631E" w:rsidP="0023631E">
      <w:pPr>
        <w:tabs>
          <w:tab w:val="clear" w:pos="567"/>
        </w:tabs>
        <w:spacing w:line="240" w:lineRule="auto"/>
        <w:rPr>
          <w:szCs w:val="22"/>
          <w:lang w:val="lt-LT"/>
        </w:rPr>
      </w:pPr>
      <w:r w:rsidRPr="00F21E98">
        <w:rPr>
          <w:color w:val="000000"/>
          <w:lang w:val="lt-LT"/>
        </w:rPr>
        <w:t>Airija</w:t>
      </w:r>
    </w:p>
    <w:p w14:paraId="43B8E5B3" w14:textId="77777777" w:rsidR="0023631E" w:rsidRPr="00F21E98" w:rsidRDefault="0023631E" w:rsidP="0023631E">
      <w:pPr>
        <w:tabs>
          <w:tab w:val="clear" w:pos="567"/>
        </w:tabs>
        <w:spacing w:line="240" w:lineRule="auto"/>
        <w:rPr>
          <w:szCs w:val="22"/>
          <w:lang w:val="lt-LT"/>
        </w:rPr>
      </w:pPr>
    </w:p>
    <w:p w14:paraId="2750DE8B" w14:textId="77777777" w:rsidR="0023631E" w:rsidRPr="00F21E98" w:rsidRDefault="0023631E" w:rsidP="0023631E">
      <w:pPr>
        <w:tabs>
          <w:tab w:val="clear" w:pos="567"/>
        </w:tabs>
        <w:spacing w:line="240" w:lineRule="auto"/>
        <w:rPr>
          <w:szCs w:val="22"/>
          <w:lang w:val="lt-LT"/>
        </w:rPr>
      </w:pPr>
    </w:p>
    <w:p w14:paraId="64763E28"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12.</w:t>
      </w:r>
      <w:r w:rsidRPr="00F21E98">
        <w:rPr>
          <w:b/>
          <w:szCs w:val="22"/>
          <w:lang w:val="lt-LT"/>
        </w:rPr>
        <w:tab/>
      </w:r>
      <w:r w:rsidRPr="00F21E98">
        <w:rPr>
          <w:b/>
          <w:caps/>
          <w:szCs w:val="22"/>
          <w:lang w:val="lt-LT"/>
        </w:rPr>
        <w:t>REGISTRACIJOS PAŽYMĖJIMO numeris</w:t>
      </w:r>
      <w:r w:rsidRPr="00F21E98">
        <w:rPr>
          <w:b/>
          <w:szCs w:val="22"/>
          <w:lang w:val="lt-LT"/>
        </w:rPr>
        <w:t xml:space="preserve"> (-IAI)</w:t>
      </w:r>
    </w:p>
    <w:p w14:paraId="273B5F32" w14:textId="77777777" w:rsidR="0023631E" w:rsidRPr="00F21E98" w:rsidRDefault="0023631E" w:rsidP="0023631E">
      <w:pPr>
        <w:tabs>
          <w:tab w:val="clear" w:pos="567"/>
        </w:tabs>
        <w:spacing w:line="240" w:lineRule="auto"/>
        <w:rPr>
          <w:szCs w:val="22"/>
          <w:lang w:val="lt-LT"/>
        </w:rPr>
      </w:pPr>
    </w:p>
    <w:p w14:paraId="37291E29" w14:textId="0BF5BB6D" w:rsidR="00F204F6" w:rsidRDefault="00F204F6" w:rsidP="00F204F6">
      <w:pPr>
        <w:tabs>
          <w:tab w:val="clear" w:pos="567"/>
        </w:tabs>
        <w:spacing w:line="240" w:lineRule="auto"/>
        <w:rPr>
          <w:szCs w:val="22"/>
          <w:lang w:val="lt-LT"/>
        </w:rPr>
      </w:pPr>
      <w:r w:rsidRPr="00F204F6">
        <w:rPr>
          <w:szCs w:val="22"/>
          <w:lang w:val="lt-LT"/>
        </w:rPr>
        <w:t xml:space="preserve">LT/1/26/6044/006 </w:t>
      </w:r>
    </w:p>
    <w:p w14:paraId="77770CEC" w14:textId="77777777" w:rsidR="00F204F6" w:rsidRPr="00F21E98" w:rsidRDefault="00F204F6" w:rsidP="00F204F6">
      <w:pPr>
        <w:tabs>
          <w:tab w:val="clear" w:pos="567"/>
        </w:tabs>
        <w:spacing w:line="240" w:lineRule="auto"/>
        <w:rPr>
          <w:szCs w:val="22"/>
          <w:lang w:val="lt-LT"/>
        </w:rPr>
      </w:pPr>
    </w:p>
    <w:p w14:paraId="0766FA8F" w14:textId="77777777" w:rsidR="0023631E" w:rsidRPr="00F21E98" w:rsidRDefault="0023631E" w:rsidP="0023631E">
      <w:pPr>
        <w:tabs>
          <w:tab w:val="clear" w:pos="567"/>
        </w:tabs>
        <w:spacing w:line="240" w:lineRule="auto"/>
        <w:rPr>
          <w:szCs w:val="22"/>
          <w:lang w:val="lt-LT"/>
        </w:rPr>
      </w:pPr>
    </w:p>
    <w:p w14:paraId="14A6FD52"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13.</w:t>
      </w:r>
      <w:r w:rsidRPr="00F21E98">
        <w:rPr>
          <w:b/>
          <w:szCs w:val="22"/>
          <w:lang w:val="lt-LT"/>
        </w:rPr>
        <w:tab/>
        <w:t>SERIJOS NUMERIS</w:t>
      </w:r>
    </w:p>
    <w:p w14:paraId="6550DD32" w14:textId="77777777" w:rsidR="0023631E" w:rsidRPr="00F21E98" w:rsidRDefault="0023631E" w:rsidP="0023631E">
      <w:pPr>
        <w:tabs>
          <w:tab w:val="clear" w:pos="567"/>
        </w:tabs>
        <w:spacing w:line="240" w:lineRule="auto"/>
        <w:rPr>
          <w:szCs w:val="22"/>
          <w:lang w:val="lt-LT"/>
        </w:rPr>
      </w:pPr>
    </w:p>
    <w:p w14:paraId="6A42C005" w14:textId="77777777" w:rsidR="0023631E" w:rsidRPr="00F21E98" w:rsidRDefault="0023631E" w:rsidP="0023631E">
      <w:pPr>
        <w:tabs>
          <w:tab w:val="clear" w:pos="567"/>
        </w:tabs>
        <w:spacing w:line="240" w:lineRule="auto"/>
        <w:rPr>
          <w:szCs w:val="22"/>
          <w:lang w:val="lt-LT"/>
        </w:rPr>
      </w:pPr>
      <w:r w:rsidRPr="00F21E98">
        <w:rPr>
          <w:szCs w:val="22"/>
          <w:lang w:val="lt-LT"/>
        </w:rPr>
        <w:t>Lot</w:t>
      </w:r>
    </w:p>
    <w:p w14:paraId="1DCD7F7F" w14:textId="77777777" w:rsidR="0023631E" w:rsidRPr="00F21E98" w:rsidRDefault="0023631E" w:rsidP="0023631E">
      <w:pPr>
        <w:tabs>
          <w:tab w:val="clear" w:pos="567"/>
        </w:tabs>
        <w:spacing w:line="240" w:lineRule="auto"/>
        <w:rPr>
          <w:szCs w:val="22"/>
          <w:lang w:val="lt-LT"/>
        </w:rPr>
      </w:pPr>
    </w:p>
    <w:p w14:paraId="6FA0F264" w14:textId="77777777" w:rsidR="0023631E" w:rsidRPr="00F21E98" w:rsidRDefault="0023631E" w:rsidP="0023631E">
      <w:pPr>
        <w:tabs>
          <w:tab w:val="clear" w:pos="567"/>
        </w:tabs>
        <w:spacing w:line="240" w:lineRule="auto"/>
        <w:rPr>
          <w:szCs w:val="22"/>
          <w:lang w:val="lt-LT"/>
        </w:rPr>
      </w:pPr>
    </w:p>
    <w:p w14:paraId="0C7FDC92"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14.</w:t>
      </w:r>
      <w:r w:rsidRPr="00F21E98">
        <w:rPr>
          <w:b/>
          <w:szCs w:val="22"/>
          <w:lang w:val="lt-LT"/>
        </w:rPr>
        <w:tab/>
        <w:t>PARDAVIMO (IŠDAVIMO)</w:t>
      </w:r>
      <w:r w:rsidRPr="00F21E98">
        <w:rPr>
          <w:b/>
          <w:caps/>
          <w:szCs w:val="22"/>
          <w:lang w:val="lt-LT"/>
        </w:rPr>
        <w:t xml:space="preserve"> tvarka</w:t>
      </w:r>
    </w:p>
    <w:p w14:paraId="203D726E" w14:textId="77777777" w:rsidR="0023631E" w:rsidRPr="00F21E98" w:rsidRDefault="0023631E" w:rsidP="0023631E">
      <w:pPr>
        <w:tabs>
          <w:tab w:val="clear" w:pos="567"/>
        </w:tabs>
        <w:spacing w:line="240" w:lineRule="auto"/>
        <w:rPr>
          <w:szCs w:val="22"/>
          <w:lang w:val="lt-LT"/>
        </w:rPr>
      </w:pPr>
    </w:p>
    <w:p w14:paraId="2D757381" w14:textId="77777777" w:rsidR="00EF34F6" w:rsidRPr="005F7D9F" w:rsidRDefault="00EF34F6" w:rsidP="00EF34F6">
      <w:pPr>
        <w:spacing w:line="240" w:lineRule="auto"/>
        <w:rPr>
          <w:i/>
          <w:iCs/>
          <w:lang w:val="lt-LT"/>
        </w:rPr>
      </w:pPr>
      <w:r w:rsidRPr="005F7D9F">
        <w:rPr>
          <w:i/>
          <w:iCs/>
          <w:highlight w:val="lightGray"/>
          <w:lang w:val="lt-LT"/>
        </w:rPr>
        <w:t>[Tik kartono dėžutei ir į kartono dėžutę nesupakuotam buteliukui]</w:t>
      </w:r>
    </w:p>
    <w:p w14:paraId="0DDCE78B" w14:textId="77777777" w:rsidR="00EF34F6" w:rsidRDefault="00EF34F6" w:rsidP="00EF34F6">
      <w:pPr>
        <w:tabs>
          <w:tab w:val="clear" w:pos="567"/>
        </w:tabs>
        <w:spacing w:line="240" w:lineRule="auto"/>
        <w:rPr>
          <w:szCs w:val="22"/>
          <w:lang w:val="lt-LT"/>
        </w:rPr>
      </w:pPr>
      <w:r>
        <w:rPr>
          <w:szCs w:val="22"/>
          <w:lang w:val="lt-LT"/>
        </w:rPr>
        <w:t>Receptinis vaistas</w:t>
      </w:r>
    </w:p>
    <w:p w14:paraId="6EAB8481" w14:textId="77777777" w:rsidR="00EF34F6" w:rsidRDefault="00EF34F6" w:rsidP="00EF34F6">
      <w:pPr>
        <w:tabs>
          <w:tab w:val="clear" w:pos="567"/>
        </w:tabs>
        <w:spacing w:line="240" w:lineRule="auto"/>
        <w:rPr>
          <w:szCs w:val="22"/>
          <w:lang w:val="lt-LT"/>
        </w:rPr>
      </w:pPr>
    </w:p>
    <w:p w14:paraId="705BB1F0" w14:textId="77777777" w:rsidR="0023631E" w:rsidRPr="00F21E98" w:rsidRDefault="0023631E" w:rsidP="0023631E">
      <w:pPr>
        <w:tabs>
          <w:tab w:val="clear" w:pos="567"/>
        </w:tabs>
        <w:spacing w:line="240" w:lineRule="auto"/>
        <w:rPr>
          <w:szCs w:val="22"/>
          <w:lang w:val="lt-LT"/>
        </w:rPr>
      </w:pPr>
    </w:p>
    <w:p w14:paraId="08C62513"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15.</w:t>
      </w:r>
      <w:r w:rsidRPr="00F21E98">
        <w:rPr>
          <w:b/>
          <w:szCs w:val="22"/>
          <w:lang w:val="lt-LT"/>
        </w:rPr>
        <w:tab/>
      </w:r>
      <w:r w:rsidRPr="00F21E98">
        <w:rPr>
          <w:b/>
          <w:caps/>
          <w:szCs w:val="22"/>
          <w:lang w:val="lt-LT"/>
        </w:rPr>
        <w:t>vartojimo instrukcijA</w:t>
      </w:r>
    </w:p>
    <w:p w14:paraId="3488F822" w14:textId="77777777" w:rsidR="0023631E" w:rsidRPr="00F21E98" w:rsidRDefault="0023631E" w:rsidP="0023631E">
      <w:pPr>
        <w:tabs>
          <w:tab w:val="clear" w:pos="567"/>
        </w:tabs>
        <w:spacing w:line="240" w:lineRule="auto"/>
        <w:rPr>
          <w:szCs w:val="22"/>
          <w:lang w:val="lt-LT"/>
        </w:rPr>
      </w:pPr>
    </w:p>
    <w:p w14:paraId="05A40CF8" w14:textId="77777777" w:rsidR="0023631E" w:rsidRPr="00F21E98" w:rsidRDefault="0023631E" w:rsidP="0023631E">
      <w:pPr>
        <w:tabs>
          <w:tab w:val="clear" w:pos="567"/>
        </w:tabs>
        <w:spacing w:line="240" w:lineRule="auto"/>
        <w:rPr>
          <w:szCs w:val="22"/>
          <w:lang w:val="lt-LT"/>
        </w:rPr>
      </w:pPr>
    </w:p>
    <w:p w14:paraId="019226B1" w14:textId="77777777" w:rsidR="0023631E" w:rsidRPr="00F21E98" w:rsidRDefault="0023631E" w:rsidP="002363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21E98">
        <w:rPr>
          <w:b/>
          <w:szCs w:val="22"/>
          <w:lang w:val="lt-LT"/>
        </w:rPr>
        <w:t>16.</w:t>
      </w:r>
      <w:r w:rsidRPr="00F21E98">
        <w:rPr>
          <w:b/>
          <w:szCs w:val="22"/>
          <w:lang w:val="lt-LT"/>
        </w:rPr>
        <w:tab/>
        <w:t>INFORMACIJA BRAILIO RAŠTU</w:t>
      </w:r>
    </w:p>
    <w:p w14:paraId="5EE3084D" w14:textId="77777777" w:rsidR="0023631E" w:rsidRPr="00F21E98" w:rsidRDefault="0023631E" w:rsidP="0023631E">
      <w:pPr>
        <w:tabs>
          <w:tab w:val="clear" w:pos="567"/>
        </w:tabs>
        <w:spacing w:line="240" w:lineRule="auto"/>
        <w:rPr>
          <w:szCs w:val="22"/>
          <w:lang w:val="lt-LT"/>
        </w:rPr>
      </w:pPr>
    </w:p>
    <w:p w14:paraId="0E78599B" w14:textId="77777777" w:rsidR="000740B2" w:rsidRPr="005F7D9F" w:rsidRDefault="000740B2" w:rsidP="000740B2">
      <w:pPr>
        <w:spacing w:line="240" w:lineRule="auto"/>
        <w:rPr>
          <w:i/>
          <w:iCs/>
          <w:lang w:val="lt-LT"/>
        </w:rPr>
      </w:pPr>
      <w:r w:rsidRPr="005F7D9F">
        <w:rPr>
          <w:i/>
          <w:iCs/>
          <w:highlight w:val="lightGray"/>
          <w:lang w:val="lt-LT"/>
        </w:rPr>
        <w:t>[Tik kartono dėžutei ir į kartono dėžutę nesupakuotam buteliukui]</w:t>
      </w:r>
    </w:p>
    <w:p w14:paraId="46C24E10" w14:textId="77777777" w:rsidR="0023631E" w:rsidRPr="00F21E98" w:rsidRDefault="0023631E" w:rsidP="0023631E">
      <w:p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Pr="00F21E98">
        <w:rPr>
          <w:szCs w:val="22"/>
          <w:lang w:val="lt-LT"/>
        </w:rPr>
        <w:t xml:space="preserve"> 25 mg</w:t>
      </w:r>
    </w:p>
    <w:p w14:paraId="273983D2" w14:textId="77777777" w:rsidR="0023631E" w:rsidRPr="00F21E98" w:rsidRDefault="0023631E" w:rsidP="0023631E">
      <w:pPr>
        <w:tabs>
          <w:tab w:val="clear" w:pos="567"/>
        </w:tabs>
        <w:spacing w:line="240" w:lineRule="auto"/>
        <w:rPr>
          <w:szCs w:val="22"/>
          <w:lang w:val="lt-LT"/>
        </w:rPr>
      </w:pPr>
    </w:p>
    <w:p w14:paraId="6482D81E" w14:textId="77777777" w:rsidR="0023631E" w:rsidRPr="00F21E98" w:rsidRDefault="0023631E" w:rsidP="0023631E">
      <w:pPr>
        <w:spacing w:line="240" w:lineRule="auto"/>
        <w:rPr>
          <w:szCs w:val="22"/>
          <w:shd w:val="clear" w:color="auto" w:fill="CCCCCC"/>
          <w:lang w:val="lt-LT"/>
        </w:rPr>
      </w:pPr>
    </w:p>
    <w:p w14:paraId="0AA9E605" w14:textId="77777777" w:rsidR="0023631E" w:rsidRPr="00F21E98" w:rsidRDefault="0023631E" w:rsidP="002363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17.</w:t>
      </w:r>
      <w:r w:rsidRPr="00F21E98">
        <w:rPr>
          <w:b/>
          <w:szCs w:val="22"/>
          <w:lang w:val="lt-LT"/>
        </w:rPr>
        <w:tab/>
        <w:t>UNIKALUS IDENTIFIKATORIUS – 2D BRŪKŠNINIS KODAS</w:t>
      </w:r>
    </w:p>
    <w:p w14:paraId="32EA0F9B" w14:textId="77777777" w:rsidR="0023631E" w:rsidRPr="00F21E98" w:rsidRDefault="0023631E" w:rsidP="0023631E">
      <w:pPr>
        <w:tabs>
          <w:tab w:val="clear" w:pos="567"/>
        </w:tabs>
        <w:spacing w:line="240" w:lineRule="auto"/>
        <w:rPr>
          <w:lang w:val="lt-LT"/>
        </w:rPr>
      </w:pPr>
    </w:p>
    <w:p w14:paraId="2718FD50" w14:textId="77777777" w:rsidR="008A0997" w:rsidRPr="005F7D9F" w:rsidRDefault="008A0997" w:rsidP="008A0997">
      <w:pPr>
        <w:spacing w:line="240" w:lineRule="auto"/>
        <w:rPr>
          <w:i/>
          <w:iCs/>
          <w:lang w:val="lt-LT"/>
        </w:rPr>
      </w:pPr>
      <w:r w:rsidRPr="005F7D9F">
        <w:rPr>
          <w:i/>
          <w:iCs/>
          <w:highlight w:val="lightGray"/>
          <w:lang w:val="lt-LT"/>
        </w:rPr>
        <w:t>[Tik kartono dėžutei ir į kartono dėžutę nesupakuotam buteliukui]</w:t>
      </w:r>
    </w:p>
    <w:p w14:paraId="58657337" w14:textId="77777777" w:rsidR="0023631E" w:rsidRPr="00F21E98" w:rsidRDefault="0023631E" w:rsidP="0023631E">
      <w:pPr>
        <w:spacing w:line="240" w:lineRule="auto"/>
        <w:rPr>
          <w:szCs w:val="22"/>
          <w:shd w:val="pct15" w:color="auto" w:fill="auto"/>
          <w:lang w:val="lt-LT"/>
        </w:rPr>
      </w:pPr>
      <w:r w:rsidRPr="00F21E98">
        <w:rPr>
          <w:szCs w:val="22"/>
          <w:shd w:val="pct15" w:color="auto" w:fill="auto"/>
          <w:lang w:val="lt-LT"/>
        </w:rPr>
        <w:t>2D brūkšninis kodas su nurodytu unikaliu identifikatoriumi.</w:t>
      </w:r>
    </w:p>
    <w:p w14:paraId="4701F0E1" w14:textId="77777777" w:rsidR="0023631E" w:rsidRPr="00F21E98" w:rsidRDefault="0023631E" w:rsidP="0023631E">
      <w:pPr>
        <w:spacing w:line="240" w:lineRule="auto"/>
        <w:rPr>
          <w:szCs w:val="22"/>
          <w:shd w:val="clear" w:color="auto" w:fill="CCCCCC"/>
          <w:lang w:val="lt-LT"/>
        </w:rPr>
      </w:pPr>
    </w:p>
    <w:p w14:paraId="3082B0CB" w14:textId="77777777" w:rsidR="0023631E" w:rsidRPr="00F21E98" w:rsidRDefault="0023631E" w:rsidP="0023631E">
      <w:pPr>
        <w:tabs>
          <w:tab w:val="clear" w:pos="567"/>
        </w:tabs>
        <w:spacing w:line="240" w:lineRule="auto"/>
        <w:rPr>
          <w:lang w:val="lt-LT"/>
        </w:rPr>
      </w:pPr>
    </w:p>
    <w:p w14:paraId="20C53969" w14:textId="77777777" w:rsidR="0023631E" w:rsidRPr="00F21E98" w:rsidRDefault="0023631E" w:rsidP="002363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21E98">
        <w:rPr>
          <w:b/>
          <w:szCs w:val="22"/>
          <w:lang w:val="lt-LT"/>
        </w:rPr>
        <w:t>18.</w:t>
      </w:r>
      <w:r w:rsidRPr="00F21E98">
        <w:rPr>
          <w:b/>
          <w:szCs w:val="22"/>
          <w:lang w:val="lt-LT"/>
        </w:rPr>
        <w:tab/>
        <w:t>UNIKALUS IDENTIFIKATORIUS – ŽMONĖMS SUPRANTAMI DUOMENYS</w:t>
      </w:r>
    </w:p>
    <w:p w14:paraId="49382691" w14:textId="77777777" w:rsidR="0023631E" w:rsidRPr="00F21E98" w:rsidRDefault="0023631E" w:rsidP="0023631E">
      <w:pPr>
        <w:tabs>
          <w:tab w:val="clear" w:pos="567"/>
        </w:tabs>
        <w:spacing w:line="240" w:lineRule="auto"/>
        <w:rPr>
          <w:lang w:val="lt-LT"/>
        </w:rPr>
      </w:pPr>
    </w:p>
    <w:p w14:paraId="4E9E33E5" w14:textId="0DCDCC0D" w:rsidR="005F7D9F" w:rsidRPr="005F7D9F" w:rsidRDefault="005F7D9F" w:rsidP="0023631E">
      <w:pPr>
        <w:spacing w:line="240" w:lineRule="auto"/>
        <w:rPr>
          <w:i/>
          <w:iCs/>
          <w:lang w:val="lt-LT"/>
        </w:rPr>
      </w:pPr>
      <w:r w:rsidRPr="005F7D9F">
        <w:rPr>
          <w:i/>
          <w:iCs/>
          <w:highlight w:val="lightGray"/>
          <w:lang w:val="lt-LT"/>
        </w:rPr>
        <w:t>[Tik kartono dėžutei ir į kartono dėžutę nesupakuotam buteliukui]</w:t>
      </w:r>
    </w:p>
    <w:p w14:paraId="0A2C7613" w14:textId="094F9F48" w:rsidR="0023631E" w:rsidRPr="001908E2" w:rsidRDefault="0023631E" w:rsidP="0023631E">
      <w:pPr>
        <w:spacing w:line="240" w:lineRule="auto"/>
        <w:rPr>
          <w:szCs w:val="22"/>
          <w:lang w:val="lt-LT"/>
        </w:rPr>
      </w:pPr>
      <w:r w:rsidRPr="001908E2">
        <w:rPr>
          <w:lang w:val="lt-LT"/>
        </w:rPr>
        <w:t>PC</w:t>
      </w:r>
    </w:p>
    <w:p w14:paraId="66BA71DE" w14:textId="77777777" w:rsidR="0023631E" w:rsidRPr="001908E2" w:rsidRDefault="0023631E" w:rsidP="0023631E">
      <w:pPr>
        <w:spacing w:line="240" w:lineRule="auto"/>
        <w:rPr>
          <w:szCs w:val="22"/>
          <w:lang w:val="lt-LT"/>
        </w:rPr>
      </w:pPr>
      <w:r w:rsidRPr="001908E2">
        <w:rPr>
          <w:lang w:val="lt-LT"/>
        </w:rPr>
        <w:t>SN</w:t>
      </w:r>
    </w:p>
    <w:p w14:paraId="19AF4FFB" w14:textId="77777777" w:rsidR="0023631E" w:rsidRPr="00F21E98" w:rsidRDefault="0023631E" w:rsidP="0023631E">
      <w:pPr>
        <w:spacing w:line="240" w:lineRule="auto"/>
        <w:rPr>
          <w:szCs w:val="22"/>
          <w:lang w:val="lt-LT"/>
        </w:rPr>
      </w:pPr>
      <w:r w:rsidRPr="005F7D9F">
        <w:rPr>
          <w:highlight w:val="lightGray"/>
          <w:lang w:val="lt-LT"/>
        </w:rPr>
        <w:t>NN</w:t>
      </w:r>
    </w:p>
    <w:p w14:paraId="2F8E93EC" w14:textId="725D1A28" w:rsidR="00DE31BE" w:rsidRPr="00F21E98" w:rsidRDefault="008B3D8C" w:rsidP="008B0C51">
      <w:pPr>
        <w:shd w:val="clear" w:color="auto" w:fill="FFFFFF"/>
        <w:tabs>
          <w:tab w:val="clear" w:pos="567"/>
        </w:tabs>
        <w:spacing w:line="240" w:lineRule="auto"/>
        <w:rPr>
          <w:szCs w:val="22"/>
          <w:lang w:val="lt-LT"/>
        </w:rPr>
      </w:pPr>
      <w:r w:rsidRPr="00F21E98">
        <w:rPr>
          <w:szCs w:val="22"/>
          <w:lang w:val="lt-LT"/>
        </w:rPr>
        <w:br w:type="page"/>
      </w:r>
    </w:p>
    <w:p w14:paraId="2F8E9660" w14:textId="77777777" w:rsidR="00D24949" w:rsidRPr="00F21E98" w:rsidRDefault="00D24949" w:rsidP="008B0C51">
      <w:pPr>
        <w:tabs>
          <w:tab w:val="clear" w:pos="567"/>
        </w:tabs>
        <w:spacing w:line="240" w:lineRule="auto"/>
        <w:rPr>
          <w:szCs w:val="22"/>
          <w:lang w:val="lt-LT"/>
        </w:rPr>
      </w:pPr>
    </w:p>
    <w:p w14:paraId="2F8E9661" w14:textId="77777777" w:rsidR="00D24949" w:rsidRPr="00F21E98" w:rsidRDefault="00D24949" w:rsidP="008B0C51">
      <w:pPr>
        <w:tabs>
          <w:tab w:val="clear" w:pos="567"/>
        </w:tabs>
        <w:spacing w:line="240" w:lineRule="auto"/>
        <w:rPr>
          <w:szCs w:val="22"/>
          <w:lang w:val="lt-LT"/>
        </w:rPr>
      </w:pPr>
    </w:p>
    <w:p w14:paraId="2F8E9662" w14:textId="77777777" w:rsidR="00D24949" w:rsidRPr="00F21E98" w:rsidRDefault="00D24949" w:rsidP="008B0C51">
      <w:pPr>
        <w:tabs>
          <w:tab w:val="clear" w:pos="567"/>
        </w:tabs>
        <w:spacing w:line="240" w:lineRule="auto"/>
        <w:rPr>
          <w:szCs w:val="22"/>
          <w:lang w:val="lt-LT"/>
        </w:rPr>
      </w:pPr>
    </w:p>
    <w:p w14:paraId="2F8E9663" w14:textId="77777777" w:rsidR="00D24949" w:rsidRPr="00F21E98" w:rsidRDefault="00D24949" w:rsidP="008B0C51">
      <w:pPr>
        <w:tabs>
          <w:tab w:val="clear" w:pos="567"/>
        </w:tabs>
        <w:spacing w:line="240" w:lineRule="auto"/>
        <w:rPr>
          <w:szCs w:val="22"/>
          <w:lang w:val="lt-LT"/>
        </w:rPr>
      </w:pPr>
    </w:p>
    <w:p w14:paraId="2F8E9664" w14:textId="77777777" w:rsidR="00D24949" w:rsidRPr="00F21E98" w:rsidRDefault="00D24949" w:rsidP="008B0C51">
      <w:pPr>
        <w:tabs>
          <w:tab w:val="clear" w:pos="567"/>
        </w:tabs>
        <w:spacing w:line="240" w:lineRule="auto"/>
        <w:rPr>
          <w:szCs w:val="22"/>
          <w:lang w:val="lt-LT"/>
        </w:rPr>
      </w:pPr>
    </w:p>
    <w:p w14:paraId="2F8E9665" w14:textId="77777777" w:rsidR="00D24949" w:rsidRPr="00F21E98" w:rsidRDefault="00D24949" w:rsidP="008B0C51">
      <w:pPr>
        <w:tabs>
          <w:tab w:val="clear" w:pos="567"/>
        </w:tabs>
        <w:spacing w:line="240" w:lineRule="auto"/>
        <w:rPr>
          <w:szCs w:val="22"/>
          <w:lang w:val="lt-LT"/>
        </w:rPr>
      </w:pPr>
    </w:p>
    <w:p w14:paraId="2F8E9666" w14:textId="77777777" w:rsidR="00D24949" w:rsidRPr="00F21E98" w:rsidRDefault="00D24949" w:rsidP="008B0C51">
      <w:pPr>
        <w:tabs>
          <w:tab w:val="clear" w:pos="567"/>
        </w:tabs>
        <w:spacing w:line="240" w:lineRule="auto"/>
        <w:rPr>
          <w:szCs w:val="22"/>
          <w:lang w:val="lt-LT"/>
        </w:rPr>
      </w:pPr>
    </w:p>
    <w:p w14:paraId="2F8E9667" w14:textId="77777777" w:rsidR="00D24949" w:rsidRPr="00F21E98" w:rsidRDefault="00D24949" w:rsidP="008B0C51">
      <w:pPr>
        <w:tabs>
          <w:tab w:val="clear" w:pos="567"/>
        </w:tabs>
        <w:spacing w:line="240" w:lineRule="auto"/>
        <w:rPr>
          <w:szCs w:val="22"/>
          <w:lang w:val="lt-LT"/>
        </w:rPr>
      </w:pPr>
    </w:p>
    <w:p w14:paraId="2F8E9668" w14:textId="77777777" w:rsidR="00D24949" w:rsidRPr="00F21E98" w:rsidRDefault="00D24949" w:rsidP="008B0C51">
      <w:pPr>
        <w:tabs>
          <w:tab w:val="clear" w:pos="567"/>
        </w:tabs>
        <w:spacing w:line="240" w:lineRule="auto"/>
        <w:rPr>
          <w:szCs w:val="22"/>
          <w:lang w:val="lt-LT"/>
        </w:rPr>
      </w:pPr>
    </w:p>
    <w:p w14:paraId="2F8E9669" w14:textId="77777777" w:rsidR="00D24949" w:rsidRPr="00F21E98" w:rsidRDefault="00D24949" w:rsidP="008B0C51">
      <w:pPr>
        <w:tabs>
          <w:tab w:val="clear" w:pos="567"/>
        </w:tabs>
        <w:spacing w:line="240" w:lineRule="auto"/>
        <w:rPr>
          <w:szCs w:val="22"/>
          <w:lang w:val="lt-LT"/>
        </w:rPr>
      </w:pPr>
    </w:p>
    <w:p w14:paraId="2F8E966A" w14:textId="77777777" w:rsidR="00D24949" w:rsidRPr="00F21E98" w:rsidRDefault="00D24949" w:rsidP="008B0C51">
      <w:pPr>
        <w:tabs>
          <w:tab w:val="clear" w:pos="567"/>
        </w:tabs>
        <w:spacing w:line="240" w:lineRule="auto"/>
        <w:rPr>
          <w:szCs w:val="22"/>
          <w:lang w:val="lt-LT"/>
        </w:rPr>
      </w:pPr>
    </w:p>
    <w:p w14:paraId="2F8E966B" w14:textId="77777777" w:rsidR="00D24949" w:rsidRPr="00F21E98" w:rsidRDefault="00D24949" w:rsidP="008B0C51">
      <w:pPr>
        <w:tabs>
          <w:tab w:val="clear" w:pos="567"/>
        </w:tabs>
        <w:spacing w:line="240" w:lineRule="auto"/>
        <w:rPr>
          <w:szCs w:val="22"/>
          <w:lang w:val="lt-LT"/>
        </w:rPr>
      </w:pPr>
    </w:p>
    <w:p w14:paraId="2F8E966C" w14:textId="77777777" w:rsidR="00D24949" w:rsidRPr="00F21E98" w:rsidRDefault="00D24949" w:rsidP="008B0C51">
      <w:pPr>
        <w:tabs>
          <w:tab w:val="clear" w:pos="567"/>
        </w:tabs>
        <w:spacing w:line="240" w:lineRule="auto"/>
        <w:rPr>
          <w:szCs w:val="22"/>
          <w:lang w:val="lt-LT"/>
        </w:rPr>
      </w:pPr>
    </w:p>
    <w:p w14:paraId="2F8E966D" w14:textId="77777777" w:rsidR="00D24949" w:rsidRPr="00F21E98" w:rsidRDefault="00D24949" w:rsidP="008B0C51">
      <w:pPr>
        <w:tabs>
          <w:tab w:val="clear" w:pos="567"/>
        </w:tabs>
        <w:spacing w:line="240" w:lineRule="auto"/>
        <w:rPr>
          <w:szCs w:val="22"/>
          <w:lang w:val="lt-LT"/>
        </w:rPr>
      </w:pPr>
    </w:p>
    <w:p w14:paraId="2F8E966E" w14:textId="77777777" w:rsidR="00D24949" w:rsidRPr="00F21E98" w:rsidRDefault="00D24949" w:rsidP="008B0C51">
      <w:pPr>
        <w:tabs>
          <w:tab w:val="clear" w:pos="567"/>
        </w:tabs>
        <w:spacing w:line="240" w:lineRule="auto"/>
        <w:rPr>
          <w:szCs w:val="22"/>
          <w:lang w:val="lt-LT"/>
        </w:rPr>
      </w:pPr>
    </w:p>
    <w:p w14:paraId="2F8E966F" w14:textId="77777777" w:rsidR="00D24949" w:rsidRPr="00F21E98" w:rsidRDefault="00D24949" w:rsidP="008B0C51">
      <w:pPr>
        <w:tabs>
          <w:tab w:val="clear" w:pos="567"/>
        </w:tabs>
        <w:spacing w:line="240" w:lineRule="auto"/>
        <w:rPr>
          <w:szCs w:val="22"/>
          <w:lang w:val="lt-LT"/>
        </w:rPr>
      </w:pPr>
    </w:p>
    <w:p w14:paraId="2F8E9670" w14:textId="77777777" w:rsidR="00D24949" w:rsidRPr="00F21E98" w:rsidRDefault="00D24949" w:rsidP="008B0C51">
      <w:pPr>
        <w:tabs>
          <w:tab w:val="clear" w:pos="567"/>
        </w:tabs>
        <w:spacing w:line="240" w:lineRule="auto"/>
        <w:rPr>
          <w:szCs w:val="22"/>
          <w:lang w:val="lt-LT"/>
        </w:rPr>
      </w:pPr>
    </w:p>
    <w:p w14:paraId="1A793F91" w14:textId="77777777" w:rsidR="00313D1C" w:rsidRPr="00F21E98" w:rsidRDefault="00313D1C" w:rsidP="008B0C51">
      <w:pPr>
        <w:tabs>
          <w:tab w:val="clear" w:pos="567"/>
        </w:tabs>
        <w:spacing w:line="240" w:lineRule="auto"/>
        <w:rPr>
          <w:szCs w:val="22"/>
          <w:lang w:val="lt-LT"/>
        </w:rPr>
      </w:pPr>
    </w:p>
    <w:p w14:paraId="2F8E9671" w14:textId="77777777" w:rsidR="00D24949" w:rsidRPr="00F21E98" w:rsidRDefault="00D24949" w:rsidP="008B0C51">
      <w:pPr>
        <w:tabs>
          <w:tab w:val="clear" w:pos="567"/>
        </w:tabs>
        <w:spacing w:line="240" w:lineRule="auto"/>
        <w:rPr>
          <w:szCs w:val="22"/>
          <w:lang w:val="lt-LT"/>
        </w:rPr>
      </w:pPr>
    </w:p>
    <w:p w14:paraId="2F8E9672" w14:textId="77777777" w:rsidR="00D24949" w:rsidRPr="00F21E98" w:rsidRDefault="00D24949" w:rsidP="008B0C51">
      <w:pPr>
        <w:tabs>
          <w:tab w:val="clear" w:pos="567"/>
        </w:tabs>
        <w:spacing w:line="240" w:lineRule="auto"/>
        <w:rPr>
          <w:szCs w:val="22"/>
          <w:lang w:val="lt-LT"/>
        </w:rPr>
      </w:pPr>
    </w:p>
    <w:p w14:paraId="2F8E9673" w14:textId="77777777" w:rsidR="00D24949" w:rsidRPr="00F21E98" w:rsidRDefault="00D24949" w:rsidP="008B0C51">
      <w:pPr>
        <w:tabs>
          <w:tab w:val="clear" w:pos="567"/>
        </w:tabs>
        <w:spacing w:line="240" w:lineRule="auto"/>
        <w:rPr>
          <w:szCs w:val="22"/>
          <w:lang w:val="lt-LT"/>
        </w:rPr>
      </w:pPr>
    </w:p>
    <w:p w14:paraId="2F8E9674" w14:textId="77777777" w:rsidR="00D24949" w:rsidRPr="00F21E98" w:rsidRDefault="00D24949" w:rsidP="008B0C51">
      <w:pPr>
        <w:tabs>
          <w:tab w:val="clear" w:pos="567"/>
        </w:tabs>
        <w:spacing w:line="240" w:lineRule="auto"/>
        <w:rPr>
          <w:szCs w:val="22"/>
          <w:lang w:val="lt-LT"/>
        </w:rPr>
      </w:pPr>
    </w:p>
    <w:p w14:paraId="2F8E9675" w14:textId="77777777" w:rsidR="00D24949" w:rsidRPr="00F21E98" w:rsidRDefault="00D24949" w:rsidP="008B0C51">
      <w:pPr>
        <w:tabs>
          <w:tab w:val="clear" w:pos="567"/>
        </w:tabs>
        <w:spacing w:line="240" w:lineRule="auto"/>
        <w:rPr>
          <w:szCs w:val="22"/>
          <w:lang w:val="lt-LT"/>
        </w:rPr>
      </w:pPr>
    </w:p>
    <w:p w14:paraId="2F8E9677" w14:textId="77777777" w:rsidR="00D24949" w:rsidRPr="00F21E98" w:rsidRDefault="00D24949" w:rsidP="0002280E">
      <w:pPr>
        <w:pStyle w:val="Antrat1"/>
      </w:pPr>
      <w:r w:rsidRPr="00F21E98">
        <w:t>B. PAKUOTĖS LAPELIS</w:t>
      </w:r>
    </w:p>
    <w:p w14:paraId="2F8E9678" w14:textId="77777777" w:rsidR="00D24949" w:rsidRPr="00F21E98" w:rsidRDefault="00D24949" w:rsidP="008B0C51">
      <w:pPr>
        <w:tabs>
          <w:tab w:val="clear" w:pos="567"/>
        </w:tabs>
        <w:spacing w:line="240" w:lineRule="auto"/>
        <w:jc w:val="center"/>
        <w:rPr>
          <w:szCs w:val="22"/>
          <w:lang w:val="lt-LT"/>
        </w:rPr>
      </w:pPr>
    </w:p>
    <w:p w14:paraId="2638AB97" w14:textId="77777777" w:rsidR="00890D20" w:rsidRPr="00F21E98" w:rsidRDefault="00890D20">
      <w:pPr>
        <w:tabs>
          <w:tab w:val="clear" w:pos="567"/>
        </w:tabs>
        <w:spacing w:line="240" w:lineRule="auto"/>
        <w:rPr>
          <w:b/>
          <w:szCs w:val="22"/>
          <w:lang w:val="lt-LT"/>
        </w:rPr>
      </w:pPr>
      <w:r w:rsidRPr="00F21E98">
        <w:rPr>
          <w:b/>
          <w:szCs w:val="22"/>
          <w:lang w:val="lt-LT"/>
        </w:rPr>
        <w:br w:type="page"/>
      </w:r>
    </w:p>
    <w:p w14:paraId="2F8E9679" w14:textId="671B78A6" w:rsidR="00D24949" w:rsidRPr="00F21E98" w:rsidRDefault="00E73986" w:rsidP="008B0C51">
      <w:pPr>
        <w:tabs>
          <w:tab w:val="clear" w:pos="567"/>
        </w:tabs>
        <w:spacing w:line="240" w:lineRule="auto"/>
        <w:jc w:val="center"/>
        <w:rPr>
          <w:b/>
          <w:szCs w:val="22"/>
          <w:lang w:val="lt-LT"/>
        </w:rPr>
      </w:pPr>
      <w:r w:rsidRPr="00F21E98">
        <w:rPr>
          <w:b/>
          <w:szCs w:val="22"/>
          <w:lang w:val="lt-LT"/>
        </w:rPr>
        <w:lastRenderedPageBreak/>
        <w:t>Pakuotės lapelis: informacija pacientui</w:t>
      </w:r>
    </w:p>
    <w:p w14:paraId="2F8E967A" w14:textId="77777777" w:rsidR="00D24949" w:rsidRPr="00F21E98" w:rsidRDefault="00D24949" w:rsidP="008B0C51">
      <w:pPr>
        <w:tabs>
          <w:tab w:val="clear" w:pos="567"/>
        </w:tabs>
        <w:spacing w:line="240" w:lineRule="auto"/>
        <w:jc w:val="center"/>
        <w:rPr>
          <w:szCs w:val="22"/>
          <w:lang w:val="lt-LT"/>
        </w:rPr>
      </w:pPr>
    </w:p>
    <w:p w14:paraId="2F8E967C" w14:textId="33A440EF" w:rsidR="001314BD" w:rsidRPr="00F21E98" w:rsidRDefault="00D56FBD" w:rsidP="008B0C51">
      <w:pPr>
        <w:numPr>
          <w:ilvl w:val="12"/>
          <w:numId w:val="0"/>
        </w:numPr>
        <w:tabs>
          <w:tab w:val="clear" w:pos="567"/>
        </w:tabs>
        <w:spacing w:line="240" w:lineRule="auto"/>
        <w:jc w:val="center"/>
        <w:rPr>
          <w:b/>
          <w:bCs/>
          <w:szCs w:val="22"/>
          <w:lang w:val="lt-LT"/>
        </w:rPr>
      </w:pPr>
      <w:proofErr w:type="spellStart"/>
      <w:r w:rsidRPr="006C1267">
        <w:rPr>
          <w:b/>
          <w:bCs/>
          <w:szCs w:val="22"/>
          <w:lang w:val="lt-LT"/>
        </w:rPr>
        <w:t>Eltrombopag</w:t>
      </w:r>
      <w:proofErr w:type="spellEnd"/>
      <w:r w:rsidRPr="006C1267">
        <w:rPr>
          <w:b/>
          <w:bCs/>
          <w:szCs w:val="22"/>
          <w:lang w:val="lt-LT"/>
        </w:rPr>
        <w:t xml:space="preserve"> </w:t>
      </w:r>
      <w:proofErr w:type="spellStart"/>
      <w:r w:rsidRPr="006C1267">
        <w:rPr>
          <w:b/>
          <w:bCs/>
          <w:szCs w:val="22"/>
          <w:lang w:val="lt-LT"/>
        </w:rPr>
        <w:t>Viatris</w:t>
      </w:r>
      <w:proofErr w:type="spellEnd"/>
      <w:r w:rsidRPr="006C1267">
        <w:rPr>
          <w:b/>
          <w:bCs/>
          <w:szCs w:val="22"/>
          <w:lang w:val="lt-LT"/>
        </w:rPr>
        <w:t xml:space="preserve"> Pharma</w:t>
      </w:r>
      <w:r w:rsidR="001314BD" w:rsidRPr="006C1267">
        <w:rPr>
          <w:b/>
          <w:bCs/>
          <w:szCs w:val="22"/>
          <w:lang w:val="lt-LT"/>
        </w:rPr>
        <w:t xml:space="preserve"> 25 mg </w:t>
      </w:r>
      <w:r w:rsidR="008B3D8C" w:rsidRPr="006C1267">
        <w:rPr>
          <w:b/>
          <w:bCs/>
          <w:szCs w:val="22"/>
          <w:lang w:val="lt-LT"/>
        </w:rPr>
        <w:t>plėvele dengtos t</w:t>
      </w:r>
      <w:r w:rsidR="00AA7CAC" w:rsidRPr="006C1267">
        <w:rPr>
          <w:b/>
          <w:bCs/>
          <w:szCs w:val="22"/>
          <w:lang w:val="lt-LT"/>
        </w:rPr>
        <w:t>abletė</w:t>
      </w:r>
      <w:r w:rsidR="001314BD" w:rsidRPr="006C1267">
        <w:rPr>
          <w:b/>
          <w:bCs/>
          <w:szCs w:val="22"/>
          <w:lang w:val="lt-LT"/>
        </w:rPr>
        <w:t>s</w:t>
      </w:r>
    </w:p>
    <w:p w14:paraId="2F8E9680" w14:textId="77777777" w:rsidR="001314BD" w:rsidRPr="00F21E98" w:rsidRDefault="00ED6BF5" w:rsidP="008B0C51">
      <w:pPr>
        <w:numPr>
          <w:ilvl w:val="12"/>
          <w:numId w:val="0"/>
        </w:numPr>
        <w:tabs>
          <w:tab w:val="clear" w:pos="567"/>
        </w:tabs>
        <w:spacing w:line="240" w:lineRule="auto"/>
        <w:jc w:val="center"/>
        <w:rPr>
          <w:szCs w:val="22"/>
          <w:lang w:val="lt-LT"/>
        </w:rPr>
      </w:pPr>
      <w:proofErr w:type="spellStart"/>
      <w:r w:rsidRPr="00F21E98">
        <w:rPr>
          <w:szCs w:val="22"/>
          <w:lang w:val="lt-LT"/>
        </w:rPr>
        <w:t>e</w:t>
      </w:r>
      <w:r w:rsidR="001314BD" w:rsidRPr="00F21E98">
        <w:rPr>
          <w:szCs w:val="22"/>
          <w:lang w:val="lt-LT"/>
        </w:rPr>
        <w:t>ltrombopag</w:t>
      </w:r>
      <w:r w:rsidR="008B3D8C" w:rsidRPr="00F21E98">
        <w:rPr>
          <w:szCs w:val="22"/>
          <w:lang w:val="lt-LT"/>
        </w:rPr>
        <w:t>as</w:t>
      </w:r>
      <w:proofErr w:type="spellEnd"/>
      <w:r w:rsidR="00E6307B" w:rsidRPr="00F21E98">
        <w:rPr>
          <w:szCs w:val="22"/>
          <w:lang w:val="lt-LT"/>
        </w:rPr>
        <w:t xml:space="preserve"> (</w:t>
      </w:r>
      <w:proofErr w:type="spellStart"/>
      <w:r w:rsidRPr="00F21E98">
        <w:rPr>
          <w:i/>
          <w:szCs w:val="22"/>
          <w:lang w:val="lt-LT"/>
        </w:rPr>
        <w:t>e</w:t>
      </w:r>
      <w:r w:rsidR="00E6307B" w:rsidRPr="00F21E98">
        <w:rPr>
          <w:i/>
          <w:szCs w:val="22"/>
          <w:lang w:val="lt-LT"/>
        </w:rPr>
        <w:t>ltrombopagum</w:t>
      </w:r>
      <w:proofErr w:type="spellEnd"/>
      <w:r w:rsidR="00E6307B" w:rsidRPr="00F21E98">
        <w:rPr>
          <w:szCs w:val="22"/>
          <w:lang w:val="lt-LT"/>
        </w:rPr>
        <w:t>)</w:t>
      </w:r>
    </w:p>
    <w:p w14:paraId="2F8E9681" w14:textId="77777777" w:rsidR="00D24949" w:rsidRPr="00F21E98" w:rsidRDefault="00D24949" w:rsidP="008B0C51">
      <w:pPr>
        <w:tabs>
          <w:tab w:val="clear" w:pos="567"/>
        </w:tabs>
        <w:spacing w:line="240" w:lineRule="auto"/>
        <w:jc w:val="center"/>
        <w:rPr>
          <w:szCs w:val="22"/>
          <w:lang w:val="lt-LT"/>
        </w:rPr>
      </w:pPr>
    </w:p>
    <w:p w14:paraId="2F8E9682" w14:textId="77777777" w:rsidR="00D24949" w:rsidRPr="00F21E98" w:rsidRDefault="00D24949" w:rsidP="008B0C51">
      <w:pPr>
        <w:tabs>
          <w:tab w:val="clear" w:pos="567"/>
          <w:tab w:val="left" w:pos="0"/>
        </w:tabs>
        <w:spacing w:line="240" w:lineRule="auto"/>
        <w:rPr>
          <w:b/>
          <w:szCs w:val="22"/>
          <w:lang w:val="lt-LT"/>
        </w:rPr>
      </w:pPr>
      <w:r w:rsidRPr="00F21E98">
        <w:rPr>
          <w:b/>
          <w:szCs w:val="22"/>
          <w:lang w:val="lt-LT"/>
        </w:rPr>
        <w:t>Atidžiai perskaitykite visą šį lapelį, prieš pradėdami vartoti vaistą</w:t>
      </w:r>
      <w:r w:rsidR="00E73986" w:rsidRPr="00F21E98">
        <w:rPr>
          <w:b/>
          <w:szCs w:val="22"/>
          <w:lang w:val="lt-LT"/>
        </w:rPr>
        <w:t>, nes jame pateikiama Jums svarbi informacija</w:t>
      </w:r>
      <w:r w:rsidRPr="00F21E98">
        <w:rPr>
          <w:b/>
          <w:szCs w:val="22"/>
          <w:lang w:val="lt-LT"/>
        </w:rPr>
        <w:t>.</w:t>
      </w:r>
    </w:p>
    <w:p w14:paraId="2F8E9683" w14:textId="77777777" w:rsidR="00D24949" w:rsidRPr="00F21E98" w:rsidRDefault="00D24949" w:rsidP="008B0C51">
      <w:pPr>
        <w:spacing w:line="240" w:lineRule="auto"/>
        <w:ind w:left="567" w:hanging="567"/>
        <w:rPr>
          <w:szCs w:val="22"/>
          <w:lang w:val="lt-LT"/>
        </w:rPr>
      </w:pPr>
      <w:r w:rsidRPr="00F21E98">
        <w:rPr>
          <w:szCs w:val="22"/>
          <w:lang w:val="lt-LT"/>
        </w:rPr>
        <w:t>-</w:t>
      </w:r>
      <w:r w:rsidRPr="00F21E98">
        <w:rPr>
          <w:szCs w:val="22"/>
          <w:lang w:val="lt-LT"/>
        </w:rPr>
        <w:tab/>
        <w:t>Neišmeskite šio lapelio, nes vėl gali prireikti jį perskaityti.</w:t>
      </w:r>
    </w:p>
    <w:p w14:paraId="2F8E9684" w14:textId="77777777" w:rsidR="00D24949" w:rsidRPr="00F21E98" w:rsidRDefault="00D24949" w:rsidP="008B0C51">
      <w:pPr>
        <w:spacing w:line="240" w:lineRule="auto"/>
        <w:ind w:left="567" w:hanging="567"/>
        <w:rPr>
          <w:szCs w:val="22"/>
          <w:lang w:val="lt-LT"/>
        </w:rPr>
      </w:pPr>
      <w:r w:rsidRPr="00F21E98">
        <w:rPr>
          <w:szCs w:val="22"/>
          <w:lang w:val="lt-LT"/>
        </w:rPr>
        <w:t>-</w:t>
      </w:r>
      <w:r w:rsidRPr="00F21E98">
        <w:rPr>
          <w:szCs w:val="22"/>
          <w:lang w:val="lt-LT"/>
        </w:rPr>
        <w:tab/>
        <w:t xml:space="preserve">Jeigu kiltų </w:t>
      </w:r>
      <w:r w:rsidR="001314BD" w:rsidRPr="00F21E98">
        <w:rPr>
          <w:szCs w:val="22"/>
          <w:lang w:val="lt-LT"/>
        </w:rPr>
        <w:t xml:space="preserve">daugiau klausimų, kreipkitės į gydytoją </w:t>
      </w:r>
      <w:r w:rsidRPr="00F21E98">
        <w:rPr>
          <w:szCs w:val="22"/>
          <w:lang w:val="lt-LT"/>
        </w:rPr>
        <w:t>a</w:t>
      </w:r>
      <w:r w:rsidR="001314BD" w:rsidRPr="00F21E98">
        <w:rPr>
          <w:szCs w:val="22"/>
          <w:lang w:val="lt-LT"/>
        </w:rPr>
        <w:t>rba vaistininką</w:t>
      </w:r>
      <w:r w:rsidRPr="00F21E98">
        <w:rPr>
          <w:szCs w:val="22"/>
          <w:lang w:val="lt-LT"/>
        </w:rPr>
        <w:t>.</w:t>
      </w:r>
    </w:p>
    <w:p w14:paraId="2F8E9685" w14:textId="77777777" w:rsidR="00D24949" w:rsidRPr="00F21E98" w:rsidRDefault="00D24949" w:rsidP="008B0C51">
      <w:pPr>
        <w:numPr>
          <w:ilvl w:val="0"/>
          <w:numId w:val="1"/>
        </w:numPr>
        <w:spacing w:line="240" w:lineRule="auto"/>
        <w:ind w:left="567" w:hanging="567"/>
        <w:rPr>
          <w:szCs w:val="22"/>
          <w:lang w:val="lt-LT"/>
        </w:rPr>
      </w:pPr>
      <w:r w:rsidRPr="00F21E98">
        <w:rPr>
          <w:szCs w:val="22"/>
          <w:lang w:val="lt-LT"/>
        </w:rPr>
        <w:t xml:space="preserve">Šis vaistas skirtas </w:t>
      </w:r>
      <w:r w:rsidR="00E73986" w:rsidRPr="00F21E98">
        <w:rPr>
          <w:szCs w:val="22"/>
          <w:lang w:val="lt-LT"/>
        </w:rPr>
        <w:t xml:space="preserve">tik </w:t>
      </w:r>
      <w:r w:rsidRPr="00F21E98">
        <w:rPr>
          <w:szCs w:val="22"/>
          <w:lang w:val="lt-LT"/>
        </w:rPr>
        <w:t xml:space="preserve">Jums, todėl kitiems žmonėms jo duoti negalima. Vaistas gali jiems pakenkti (net tiems, kurių ligos </w:t>
      </w:r>
      <w:r w:rsidR="00E73986" w:rsidRPr="00F21E98">
        <w:rPr>
          <w:szCs w:val="22"/>
          <w:lang w:val="lt-LT"/>
        </w:rPr>
        <w:t xml:space="preserve">požymiai </w:t>
      </w:r>
      <w:r w:rsidR="001314BD" w:rsidRPr="00F21E98">
        <w:rPr>
          <w:szCs w:val="22"/>
          <w:lang w:val="lt-LT"/>
        </w:rPr>
        <w:t>yra tokie patys kaip Jūsų).</w:t>
      </w:r>
    </w:p>
    <w:p w14:paraId="2F8E9686" w14:textId="77777777" w:rsidR="00D24949" w:rsidRDefault="00D24949" w:rsidP="008B0C51">
      <w:pPr>
        <w:numPr>
          <w:ilvl w:val="0"/>
          <w:numId w:val="1"/>
        </w:numPr>
        <w:spacing w:line="240" w:lineRule="auto"/>
        <w:ind w:left="567" w:hanging="567"/>
        <w:rPr>
          <w:szCs w:val="22"/>
          <w:lang w:val="lt-LT"/>
        </w:rPr>
      </w:pPr>
      <w:r w:rsidRPr="00F21E98">
        <w:rPr>
          <w:szCs w:val="22"/>
          <w:lang w:val="lt-LT"/>
        </w:rPr>
        <w:t xml:space="preserve">Jeigu pasireiškė šalutinis poveikis </w:t>
      </w:r>
      <w:r w:rsidR="00E73986" w:rsidRPr="00F21E98">
        <w:rPr>
          <w:szCs w:val="22"/>
          <w:lang w:val="lt-LT"/>
        </w:rPr>
        <w:t>(net jeigu jis</w:t>
      </w:r>
      <w:r w:rsidRPr="00F21E98">
        <w:rPr>
          <w:szCs w:val="22"/>
          <w:lang w:val="lt-LT"/>
        </w:rPr>
        <w:t xml:space="preserve"> šiame lapelyje nenurodyt</w:t>
      </w:r>
      <w:r w:rsidR="00E73986" w:rsidRPr="00F21E98">
        <w:rPr>
          <w:szCs w:val="22"/>
          <w:lang w:val="lt-LT"/>
        </w:rPr>
        <w:t>as)</w:t>
      </w:r>
      <w:r w:rsidR="001314BD" w:rsidRPr="00F21E98">
        <w:rPr>
          <w:szCs w:val="22"/>
          <w:lang w:val="lt-LT"/>
        </w:rPr>
        <w:t xml:space="preserve">, </w:t>
      </w:r>
      <w:r w:rsidR="00E73986" w:rsidRPr="00F21E98">
        <w:rPr>
          <w:szCs w:val="22"/>
          <w:lang w:val="lt-LT"/>
        </w:rPr>
        <w:t xml:space="preserve">kreipkitės į </w:t>
      </w:r>
      <w:r w:rsidRPr="00F21E98">
        <w:rPr>
          <w:szCs w:val="22"/>
          <w:lang w:val="lt-LT"/>
        </w:rPr>
        <w:t>gy</w:t>
      </w:r>
      <w:r w:rsidR="001314BD" w:rsidRPr="00F21E98">
        <w:rPr>
          <w:szCs w:val="22"/>
          <w:lang w:val="lt-LT"/>
        </w:rPr>
        <w:t>dytoj</w:t>
      </w:r>
      <w:r w:rsidR="00E73986" w:rsidRPr="00F21E98">
        <w:rPr>
          <w:szCs w:val="22"/>
          <w:lang w:val="lt-LT"/>
        </w:rPr>
        <w:t>ą</w:t>
      </w:r>
      <w:r w:rsidR="001314BD" w:rsidRPr="00F21E98">
        <w:rPr>
          <w:szCs w:val="22"/>
          <w:lang w:val="lt-LT"/>
        </w:rPr>
        <w:t xml:space="preserve"> arba vaistinink</w:t>
      </w:r>
      <w:r w:rsidR="00E73986" w:rsidRPr="00F21E98">
        <w:rPr>
          <w:szCs w:val="22"/>
          <w:lang w:val="lt-LT"/>
        </w:rPr>
        <w:t>ą</w:t>
      </w:r>
      <w:r w:rsidR="001314BD" w:rsidRPr="00F21E98">
        <w:rPr>
          <w:szCs w:val="22"/>
          <w:lang w:val="lt-LT"/>
        </w:rPr>
        <w:t>.</w:t>
      </w:r>
      <w:r w:rsidR="00153B5A" w:rsidRPr="00F21E98">
        <w:rPr>
          <w:szCs w:val="22"/>
          <w:lang w:val="lt-LT"/>
        </w:rPr>
        <w:t xml:space="preserve"> Žr. 4 skyrių.</w:t>
      </w:r>
    </w:p>
    <w:p w14:paraId="6DBFBD0F" w14:textId="53FF25E6" w:rsidR="00B46DCB" w:rsidRPr="00F21E98" w:rsidRDefault="00B46DCB" w:rsidP="008B0C51">
      <w:pPr>
        <w:numPr>
          <w:ilvl w:val="0"/>
          <w:numId w:val="1"/>
        </w:numPr>
        <w:spacing w:line="240" w:lineRule="auto"/>
        <w:ind w:left="567" w:hanging="567"/>
        <w:rPr>
          <w:szCs w:val="22"/>
          <w:lang w:val="lt-LT"/>
        </w:rPr>
      </w:pPr>
      <w:r w:rsidRPr="001908E2">
        <w:rPr>
          <w:szCs w:val="22"/>
          <w:lang w:val="lt-LT"/>
        </w:rPr>
        <w:t xml:space="preserve">Šiame pakuotės lapelyje pateikta informacija skirta Jums arba Jūsų vaikui, tačiau lapelyje bus </w:t>
      </w:r>
      <w:r w:rsidR="003F38A7" w:rsidRPr="001908E2">
        <w:rPr>
          <w:szCs w:val="22"/>
          <w:lang w:val="lt-LT"/>
        </w:rPr>
        <w:t xml:space="preserve">tiesiog </w:t>
      </w:r>
      <w:r w:rsidRPr="001908E2">
        <w:rPr>
          <w:szCs w:val="22"/>
          <w:lang w:val="lt-LT"/>
        </w:rPr>
        <w:t>parašyta „Jums“.</w:t>
      </w:r>
    </w:p>
    <w:p w14:paraId="2F8E9687" w14:textId="77777777" w:rsidR="00D24949" w:rsidRPr="00F21E98" w:rsidRDefault="00D24949" w:rsidP="008B0C51">
      <w:pPr>
        <w:tabs>
          <w:tab w:val="clear" w:pos="567"/>
        </w:tabs>
        <w:spacing w:line="240" w:lineRule="auto"/>
        <w:ind w:right="-2"/>
        <w:rPr>
          <w:szCs w:val="22"/>
          <w:lang w:val="lt-LT"/>
        </w:rPr>
      </w:pPr>
    </w:p>
    <w:p w14:paraId="2F8E9688" w14:textId="77777777" w:rsidR="00D24949" w:rsidRPr="00F21E98" w:rsidRDefault="00E73986" w:rsidP="008B0C51">
      <w:pPr>
        <w:spacing w:line="240" w:lineRule="auto"/>
        <w:ind w:left="567" w:hanging="567"/>
        <w:rPr>
          <w:b/>
          <w:szCs w:val="22"/>
          <w:lang w:val="lt-LT"/>
        </w:rPr>
      </w:pPr>
      <w:r w:rsidRPr="00F21E98">
        <w:rPr>
          <w:b/>
          <w:szCs w:val="22"/>
          <w:lang w:val="lt-LT"/>
        </w:rPr>
        <w:t>Apie ką rašoma šiame lapelyje?</w:t>
      </w:r>
    </w:p>
    <w:p w14:paraId="2F8E9689" w14:textId="77777777" w:rsidR="00E73986" w:rsidRPr="00F21E98" w:rsidRDefault="00E73986" w:rsidP="008B0C51">
      <w:pPr>
        <w:spacing w:line="240" w:lineRule="auto"/>
        <w:ind w:left="567" w:hanging="567"/>
        <w:rPr>
          <w:szCs w:val="22"/>
          <w:lang w:val="lt-LT"/>
        </w:rPr>
      </w:pPr>
    </w:p>
    <w:p w14:paraId="2F8E968A" w14:textId="425AC38B" w:rsidR="00D24949" w:rsidRPr="00F21E98" w:rsidRDefault="00D24949" w:rsidP="008B0C51">
      <w:pPr>
        <w:spacing w:line="240" w:lineRule="auto"/>
        <w:ind w:left="567" w:hanging="567"/>
        <w:rPr>
          <w:szCs w:val="22"/>
          <w:lang w:val="lt-LT"/>
        </w:rPr>
      </w:pPr>
      <w:r w:rsidRPr="00F21E98">
        <w:rPr>
          <w:szCs w:val="22"/>
          <w:lang w:val="lt-LT"/>
        </w:rPr>
        <w:t>1.</w:t>
      </w:r>
      <w:r w:rsidRPr="00F21E98">
        <w:rPr>
          <w:szCs w:val="22"/>
          <w:lang w:val="lt-LT"/>
        </w:rPr>
        <w:tab/>
        <w:t xml:space="preserve">Kas yra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 xml:space="preserve"> ir kam jis vartojamas</w:t>
      </w:r>
    </w:p>
    <w:p w14:paraId="2F8E968B" w14:textId="10720E40" w:rsidR="00D24949" w:rsidRPr="00F21E98" w:rsidRDefault="00D24949" w:rsidP="008B0C51">
      <w:pPr>
        <w:spacing w:line="240" w:lineRule="auto"/>
        <w:ind w:left="567" w:hanging="567"/>
        <w:rPr>
          <w:szCs w:val="22"/>
          <w:lang w:val="lt-LT"/>
        </w:rPr>
      </w:pPr>
      <w:r w:rsidRPr="00F21E98">
        <w:rPr>
          <w:szCs w:val="22"/>
          <w:lang w:val="lt-LT"/>
        </w:rPr>
        <w:t>2.</w:t>
      </w:r>
      <w:r w:rsidRPr="00F21E98">
        <w:rPr>
          <w:szCs w:val="22"/>
          <w:lang w:val="lt-LT"/>
        </w:rPr>
        <w:tab/>
        <w:t xml:space="preserve">Kas žinotina prieš vartojant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p>
    <w:p w14:paraId="2F8E968C" w14:textId="53065B63" w:rsidR="00D24949" w:rsidRPr="00F21E98" w:rsidRDefault="00D24949" w:rsidP="008B0C51">
      <w:pPr>
        <w:spacing w:line="240" w:lineRule="auto"/>
        <w:ind w:left="567" w:hanging="567"/>
        <w:rPr>
          <w:szCs w:val="22"/>
          <w:lang w:val="lt-LT"/>
        </w:rPr>
      </w:pPr>
      <w:r w:rsidRPr="00F21E98">
        <w:rPr>
          <w:szCs w:val="22"/>
          <w:lang w:val="lt-LT"/>
        </w:rPr>
        <w:t>3.</w:t>
      </w:r>
      <w:r w:rsidRPr="00F21E98">
        <w:rPr>
          <w:szCs w:val="22"/>
          <w:lang w:val="lt-LT"/>
        </w:rPr>
        <w:tab/>
        <w:t xml:space="preserve">Kaip vartoti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p>
    <w:p w14:paraId="2F8E968D" w14:textId="77777777" w:rsidR="00D24949" w:rsidRPr="00F21E98" w:rsidRDefault="00D24949" w:rsidP="008B0C51">
      <w:pPr>
        <w:spacing w:line="240" w:lineRule="auto"/>
        <w:ind w:left="567" w:hanging="567"/>
        <w:rPr>
          <w:szCs w:val="22"/>
          <w:lang w:val="lt-LT"/>
        </w:rPr>
      </w:pPr>
      <w:r w:rsidRPr="00F21E98">
        <w:rPr>
          <w:szCs w:val="22"/>
          <w:lang w:val="lt-LT"/>
        </w:rPr>
        <w:t>4.</w:t>
      </w:r>
      <w:r w:rsidRPr="00F21E98">
        <w:rPr>
          <w:szCs w:val="22"/>
          <w:lang w:val="lt-LT"/>
        </w:rPr>
        <w:tab/>
        <w:t>Galimas šalutinis poveikis</w:t>
      </w:r>
    </w:p>
    <w:p w14:paraId="2F8E968E" w14:textId="556C7881" w:rsidR="00D24949" w:rsidRPr="00F21E98" w:rsidRDefault="00D24949" w:rsidP="008B0C51">
      <w:pPr>
        <w:spacing w:line="240" w:lineRule="auto"/>
        <w:ind w:left="567" w:hanging="567"/>
        <w:rPr>
          <w:szCs w:val="22"/>
          <w:lang w:val="lt-LT"/>
        </w:rPr>
      </w:pPr>
      <w:r w:rsidRPr="00F21E98">
        <w:rPr>
          <w:szCs w:val="22"/>
          <w:lang w:val="lt-LT"/>
        </w:rPr>
        <w:t>5.</w:t>
      </w:r>
      <w:r w:rsidRPr="00F21E98">
        <w:rPr>
          <w:szCs w:val="22"/>
          <w:lang w:val="lt-LT"/>
        </w:rPr>
        <w:tab/>
        <w:t xml:space="preserve">Kaip laikyti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p>
    <w:p w14:paraId="2F8E968F" w14:textId="77777777" w:rsidR="00D24949" w:rsidRPr="00F21E98" w:rsidRDefault="00D24949" w:rsidP="008B0C51">
      <w:pPr>
        <w:spacing w:line="240" w:lineRule="auto"/>
        <w:ind w:left="567" w:hanging="567"/>
        <w:rPr>
          <w:szCs w:val="22"/>
          <w:lang w:val="lt-LT"/>
        </w:rPr>
      </w:pPr>
      <w:r w:rsidRPr="00F21E98">
        <w:rPr>
          <w:szCs w:val="22"/>
          <w:lang w:val="lt-LT"/>
        </w:rPr>
        <w:t>6.</w:t>
      </w:r>
      <w:r w:rsidRPr="00F21E98">
        <w:rPr>
          <w:szCs w:val="22"/>
          <w:lang w:val="lt-LT"/>
        </w:rPr>
        <w:tab/>
      </w:r>
      <w:r w:rsidR="00E73986" w:rsidRPr="00F21E98">
        <w:rPr>
          <w:szCs w:val="22"/>
          <w:lang w:val="lt-LT"/>
        </w:rPr>
        <w:t>Pakuotės turinys ir k</w:t>
      </w:r>
      <w:r w:rsidRPr="00F21E98">
        <w:rPr>
          <w:szCs w:val="22"/>
          <w:lang w:val="lt-LT"/>
        </w:rPr>
        <w:t>ita informacija</w:t>
      </w:r>
    </w:p>
    <w:p w14:paraId="2F8E9690" w14:textId="77777777" w:rsidR="00D24949" w:rsidRPr="00F21E98" w:rsidRDefault="00D24949" w:rsidP="008B0C51">
      <w:pPr>
        <w:numPr>
          <w:ilvl w:val="12"/>
          <w:numId w:val="0"/>
        </w:numPr>
        <w:tabs>
          <w:tab w:val="clear" w:pos="567"/>
        </w:tabs>
        <w:spacing w:line="240" w:lineRule="auto"/>
        <w:rPr>
          <w:szCs w:val="22"/>
          <w:lang w:val="lt-LT"/>
        </w:rPr>
      </w:pPr>
    </w:p>
    <w:p w14:paraId="2F8E9691" w14:textId="77777777" w:rsidR="00D24949" w:rsidRPr="00F21E98" w:rsidRDefault="00D24949" w:rsidP="008B0C51">
      <w:pPr>
        <w:numPr>
          <w:ilvl w:val="12"/>
          <w:numId w:val="0"/>
        </w:numPr>
        <w:tabs>
          <w:tab w:val="clear" w:pos="567"/>
        </w:tabs>
        <w:spacing w:line="240" w:lineRule="auto"/>
        <w:rPr>
          <w:szCs w:val="22"/>
          <w:lang w:val="lt-LT"/>
        </w:rPr>
      </w:pPr>
    </w:p>
    <w:p w14:paraId="2F8E9692" w14:textId="6AC240D2" w:rsidR="00D24949" w:rsidRPr="00F21E98" w:rsidRDefault="00D24949" w:rsidP="008B0C51">
      <w:pPr>
        <w:keepNext/>
        <w:numPr>
          <w:ilvl w:val="12"/>
          <w:numId w:val="0"/>
        </w:numPr>
        <w:spacing w:line="240" w:lineRule="auto"/>
        <w:ind w:left="567" w:hanging="567"/>
        <w:rPr>
          <w:b/>
          <w:caps/>
          <w:szCs w:val="22"/>
          <w:lang w:val="lt-LT"/>
        </w:rPr>
      </w:pPr>
      <w:r w:rsidRPr="00F21E98">
        <w:rPr>
          <w:b/>
          <w:szCs w:val="22"/>
          <w:lang w:val="lt-LT"/>
        </w:rPr>
        <w:t>1.</w:t>
      </w:r>
      <w:r w:rsidRPr="00F21E98">
        <w:rPr>
          <w:b/>
          <w:szCs w:val="22"/>
          <w:lang w:val="lt-LT"/>
        </w:rPr>
        <w:tab/>
      </w:r>
      <w:r w:rsidR="00E73986" w:rsidRPr="00F21E98">
        <w:rPr>
          <w:b/>
          <w:bCs/>
          <w:szCs w:val="22"/>
          <w:lang w:val="lt-LT"/>
        </w:rPr>
        <w:t xml:space="preserve">Kas yra </w:t>
      </w:r>
      <w:proofErr w:type="spellStart"/>
      <w:r w:rsidR="00D56FBD">
        <w:rPr>
          <w:b/>
          <w:bCs/>
          <w:szCs w:val="22"/>
          <w:lang w:val="lt-LT"/>
        </w:rPr>
        <w:t>Eltrombopag</w:t>
      </w:r>
      <w:proofErr w:type="spellEnd"/>
      <w:r w:rsidR="00D56FBD">
        <w:rPr>
          <w:b/>
          <w:bCs/>
          <w:szCs w:val="22"/>
          <w:lang w:val="lt-LT"/>
        </w:rPr>
        <w:t xml:space="preserve"> </w:t>
      </w:r>
      <w:proofErr w:type="spellStart"/>
      <w:r w:rsidR="00D56FBD">
        <w:rPr>
          <w:b/>
          <w:bCs/>
          <w:szCs w:val="22"/>
          <w:lang w:val="lt-LT"/>
        </w:rPr>
        <w:t>Viatris</w:t>
      </w:r>
      <w:proofErr w:type="spellEnd"/>
      <w:r w:rsidR="00D56FBD">
        <w:rPr>
          <w:b/>
          <w:bCs/>
          <w:szCs w:val="22"/>
          <w:lang w:val="lt-LT"/>
        </w:rPr>
        <w:t xml:space="preserve"> Pharma</w:t>
      </w:r>
      <w:r w:rsidR="00E73986" w:rsidRPr="00F21E98">
        <w:rPr>
          <w:b/>
          <w:bCs/>
          <w:szCs w:val="22"/>
          <w:lang w:val="lt-LT"/>
        </w:rPr>
        <w:t xml:space="preserve"> ir kam jis vartojamas</w:t>
      </w:r>
    </w:p>
    <w:p w14:paraId="2F8E9693" w14:textId="77777777" w:rsidR="00D24949" w:rsidRPr="00F21E98" w:rsidRDefault="00D24949" w:rsidP="008B0C51">
      <w:pPr>
        <w:keepNext/>
        <w:spacing w:line="240" w:lineRule="auto"/>
        <w:ind w:left="567" w:hanging="567"/>
        <w:rPr>
          <w:szCs w:val="22"/>
          <w:lang w:val="lt-LT"/>
        </w:rPr>
      </w:pPr>
    </w:p>
    <w:p w14:paraId="2F8E9694" w14:textId="3840E872" w:rsidR="001314BD" w:rsidRPr="00F21E98" w:rsidRDefault="00D56FBD" w:rsidP="008B0C51">
      <w:pPr>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w:t>
      </w:r>
      <w:r w:rsidR="00B50E81" w:rsidRPr="00F21E98">
        <w:rPr>
          <w:szCs w:val="22"/>
          <w:lang w:val="lt-LT"/>
        </w:rPr>
        <w:t xml:space="preserve">sudėtyje </w:t>
      </w:r>
      <w:r w:rsidR="00FA3FD0" w:rsidRPr="00F21E98">
        <w:rPr>
          <w:szCs w:val="22"/>
          <w:lang w:val="lt-LT"/>
        </w:rPr>
        <w:t xml:space="preserve">yra </w:t>
      </w:r>
      <w:r w:rsidR="00B50E81" w:rsidRPr="00F21E98">
        <w:rPr>
          <w:szCs w:val="22"/>
          <w:lang w:val="lt-LT"/>
        </w:rPr>
        <w:t>veiklio</w:t>
      </w:r>
      <w:r w:rsidR="00FA3FD0" w:rsidRPr="00F21E98">
        <w:rPr>
          <w:szCs w:val="22"/>
          <w:lang w:val="lt-LT"/>
        </w:rPr>
        <w:t>sios</w:t>
      </w:r>
      <w:r w:rsidR="00B50E81" w:rsidRPr="00F21E98">
        <w:rPr>
          <w:szCs w:val="22"/>
          <w:lang w:val="lt-LT"/>
        </w:rPr>
        <w:t xml:space="preserve"> medžiag</w:t>
      </w:r>
      <w:r w:rsidR="00FA3FD0" w:rsidRPr="00F21E98">
        <w:rPr>
          <w:szCs w:val="22"/>
          <w:lang w:val="lt-LT"/>
        </w:rPr>
        <w:t>os</w:t>
      </w:r>
      <w:r w:rsidR="00B50E81" w:rsidRPr="00F21E98">
        <w:rPr>
          <w:szCs w:val="22"/>
          <w:lang w:val="lt-LT"/>
        </w:rPr>
        <w:t xml:space="preserve"> </w:t>
      </w:r>
      <w:proofErr w:type="spellStart"/>
      <w:r w:rsidR="00B50E81" w:rsidRPr="00F21E98">
        <w:rPr>
          <w:szCs w:val="22"/>
          <w:lang w:val="lt-LT"/>
        </w:rPr>
        <w:t>eltrombopag</w:t>
      </w:r>
      <w:r w:rsidR="00FA3FD0" w:rsidRPr="00F21E98">
        <w:rPr>
          <w:szCs w:val="22"/>
          <w:lang w:val="lt-LT"/>
        </w:rPr>
        <w:t>o</w:t>
      </w:r>
      <w:proofErr w:type="spellEnd"/>
      <w:r w:rsidR="00FA3FD0" w:rsidRPr="00F21E98">
        <w:rPr>
          <w:szCs w:val="22"/>
          <w:lang w:val="lt-LT"/>
        </w:rPr>
        <w:t>, kuris</w:t>
      </w:r>
      <w:r w:rsidR="00B50E81" w:rsidRPr="00F21E98">
        <w:rPr>
          <w:szCs w:val="22"/>
          <w:lang w:val="lt-LT"/>
        </w:rPr>
        <w:t xml:space="preserve"> </w:t>
      </w:r>
      <w:r w:rsidR="008B3D8C" w:rsidRPr="00F21E98">
        <w:rPr>
          <w:szCs w:val="22"/>
          <w:lang w:val="lt-LT"/>
        </w:rPr>
        <w:t xml:space="preserve">priklauso vaistų, vadinamų </w:t>
      </w:r>
      <w:proofErr w:type="spellStart"/>
      <w:r w:rsidR="008B3D8C" w:rsidRPr="003F38A7">
        <w:rPr>
          <w:szCs w:val="22"/>
          <w:lang w:val="lt-LT"/>
        </w:rPr>
        <w:t>t</w:t>
      </w:r>
      <w:r w:rsidR="001314BD" w:rsidRPr="003F38A7">
        <w:rPr>
          <w:szCs w:val="22"/>
          <w:lang w:val="lt-LT"/>
        </w:rPr>
        <w:t>rombopoetin</w:t>
      </w:r>
      <w:r w:rsidR="008B3D8C" w:rsidRPr="003F38A7">
        <w:rPr>
          <w:szCs w:val="22"/>
          <w:lang w:val="lt-LT"/>
        </w:rPr>
        <w:t>o</w:t>
      </w:r>
      <w:proofErr w:type="spellEnd"/>
      <w:r w:rsidR="001314BD" w:rsidRPr="003F38A7">
        <w:rPr>
          <w:szCs w:val="22"/>
          <w:lang w:val="lt-LT"/>
        </w:rPr>
        <w:t xml:space="preserve"> receptor</w:t>
      </w:r>
      <w:r w:rsidR="008B3D8C" w:rsidRPr="003F38A7">
        <w:rPr>
          <w:szCs w:val="22"/>
          <w:lang w:val="lt-LT"/>
        </w:rPr>
        <w:t>ių</w:t>
      </w:r>
      <w:r w:rsidR="001314BD" w:rsidRPr="003F38A7">
        <w:rPr>
          <w:szCs w:val="22"/>
          <w:lang w:val="lt-LT"/>
        </w:rPr>
        <w:t xml:space="preserve"> </w:t>
      </w:r>
      <w:proofErr w:type="spellStart"/>
      <w:r w:rsidR="001314BD" w:rsidRPr="003F38A7">
        <w:rPr>
          <w:szCs w:val="22"/>
          <w:lang w:val="lt-LT"/>
        </w:rPr>
        <w:t>agonist</w:t>
      </w:r>
      <w:r w:rsidR="008B3D8C" w:rsidRPr="003F38A7">
        <w:rPr>
          <w:szCs w:val="22"/>
          <w:lang w:val="lt-LT"/>
        </w:rPr>
        <w:t>ai</w:t>
      </w:r>
      <w:r w:rsidR="001314BD" w:rsidRPr="003F38A7">
        <w:rPr>
          <w:szCs w:val="22"/>
          <w:lang w:val="lt-LT"/>
        </w:rPr>
        <w:t>s</w:t>
      </w:r>
      <w:proofErr w:type="spellEnd"/>
      <w:r w:rsidR="008B3D8C" w:rsidRPr="00F21E98">
        <w:rPr>
          <w:szCs w:val="22"/>
          <w:lang w:val="lt-LT"/>
        </w:rPr>
        <w:t>, grupei</w:t>
      </w:r>
      <w:r w:rsidR="001314BD" w:rsidRPr="00F21E98">
        <w:rPr>
          <w:i/>
          <w:szCs w:val="22"/>
          <w:lang w:val="lt-LT"/>
        </w:rPr>
        <w:t xml:space="preserve">. </w:t>
      </w:r>
      <w:r w:rsidR="008B3D8C" w:rsidRPr="00F21E98">
        <w:rPr>
          <w:szCs w:val="22"/>
          <w:lang w:val="lt-LT"/>
        </w:rPr>
        <w:t xml:space="preserve">Jis padeda padidinti trombocitų </w:t>
      </w:r>
      <w:r w:rsidR="00121E0B" w:rsidRPr="00F21E98">
        <w:rPr>
          <w:szCs w:val="22"/>
          <w:lang w:val="lt-LT"/>
        </w:rPr>
        <w:t>skaičių</w:t>
      </w:r>
      <w:r w:rsidR="008B3D8C" w:rsidRPr="00F21E98">
        <w:rPr>
          <w:szCs w:val="22"/>
          <w:lang w:val="lt-LT"/>
        </w:rPr>
        <w:t xml:space="preserve"> kraujyje</w:t>
      </w:r>
      <w:r w:rsidR="001314BD" w:rsidRPr="00F21E98">
        <w:rPr>
          <w:szCs w:val="22"/>
          <w:lang w:val="lt-LT"/>
        </w:rPr>
        <w:t xml:space="preserve">. </w:t>
      </w:r>
      <w:r w:rsidR="008B3D8C" w:rsidRPr="00F21E98">
        <w:rPr>
          <w:szCs w:val="22"/>
          <w:lang w:val="lt-LT"/>
        </w:rPr>
        <w:t xml:space="preserve">Trombocitai yra kraujo ląstelės, kurios padeda sumažinti kraujavimą arba </w:t>
      </w:r>
      <w:r w:rsidR="00C77099">
        <w:rPr>
          <w:szCs w:val="22"/>
          <w:lang w:val="lt-LT"/>
        </w:rPr>
        <w:t>jo išvengti.</w:t>
      </w:r>
    </w:p>
    <w:p w14:paraId="2F8E9695" w14:textId="77777777" w:rsidR="001314BD" w:rsidRPr="00F21E98" w:rsidRDefault="001314BD" w:rsidP="008B0C51">
      <w:pPr>
        <w:spacing w:line="240" w:lineRule="auto"/>
        <w:rPr>
          <w:szCs w:val="22"/>
          <w:lang w:val="lt-LT"/>
        </w:rPr>
      </w:pPr>
    </w:p>
    <w:p w14:paraId="2F8E9696" w14:textId="0728F0E8" w:rsidR="001314BD" w:rsidRPr="00F21E98" w:rsidRDefault="00D56FBD" w:rsidP="008B0C51">
      <w:pPr>
        <w:numPr>
          <w:ilvl w:val="0"/>
          <w:numId w:val="20"/>
        </w:numPr>
        <w:tabs>
          <w:tab w:val="clear" w:pos="567"/>
          <w:tab w:val="clear" w:pos="720"/>
        </w:tabs>
        <w:spacing w:line="240" w:lineRule="auto"/>
        <w:ind w:left="567" w:hanging="567"/>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w:t>
      </w:r>
      <w:r w:rsidR="00F33F4F" w:rsidRPr="00F21E98">
        <w:rPr>
          <w:szCs w:val="22"/>
          <w:lang w:val="lt-LT"/>
        </w:rPr>
        <w:t xml:space="preserve">skirtas </w:t>
      </w:r>
      <w:r w:rsidR="008B3D8C" w:rsidRPr="00F21E98">
        <w:rPr>
          <w:szCs w:val="22"/>
          <w:lang w:val="lt-LT"/>
        </w:rPr>
        <w:t>gyd</w:t>
      </w:r>
      <w:r w:rsidR="005D642D" w:rsidRPr="00F21E98">
        <w:rPr>
          <w:szCs w:val="22"/>
          <w:lang w:val="lt-LT"/>
        </w:rPr>
        <w:t>yt</w:t>
      </w:r>
      <w:r w:rsidR="002F3236" w:rsidRPr="00F21E98">
        <w:rPr>
          <w:szCs w:val="22"/>
          <w:lang w:val="lt-LT"/>
        </w:rPr>
        <w:t>i</w:t>
      </w:r>
      <w:r w:rsidR="001314BD" w:rsidRPr="00F21E98">
        <w:rPr>
          <w:szCs w:val="22"/>
          <w:lang w:val="lt-LT"/>
        </w:rPr>
        <w:t xml:space="preserve"> </w:t>
      </w:r>
      <w:r w:rsidR="0099557C" w:rsidRPr="00F21E98">
        <w:rPr>
          <w:szCs w:val="22"/>
          <w:lang w:val="lt-LT"/>
        </w:rPr>
        <w:t>kraujavimo sutrikimu, vadinamu</w:t>
      </w:r>
      <w:r w:rsidR="0099557C" w:rsidRPr="00C072D0">
        <w:rPr>
          <w:szCs w:val="22"/>
          <w:lang w:val="lt-LT"/>
        </w:rPr>
        <w:t xml:space="preserve"> imunine (</w:t>
      </w:r>
      <w:r w:rsidR="00FD5CE4" w:rsidRPr="00C072D0">
        <w:rPr>
          <w:szCs w:val="22"/>
          <w:lang w:val="lt-LT"/>
        </w:rPr>
        <w:t>pi</w:t>
      </w:r>
      <w:r w:rsidR="00675D11" w:rsidRPr="00C072D0">
        <w:rPr>
          <w:szCs w:val="22"/>
          <w:lang w:val="lt-LT"/>
        </w:rPr>
        <w:t>rmine</w:t>
      </w:r>
      <w:r w:rsidR="0099557C" w:rsidRPr="00C072D0">
        <w:rPr>
          <w:szCs w:val="22"/>
          <w:lang w:val="lt-LT"/>
        </w:rPr>
        <w:t xml:space="preserve">) </w:t>
      </w:r>
      <w:proofErr w:type="spellStart"/>
      <w:r w:rsidR="0099557C" w:rsidRPr="00C072D0">
        <w:rPr>
          <w:szCs w:val="22"/>
          <w:lang w:val="lt-LT"/>
        </w:rPr>
        <w:t>trombocitopeni</w:t>
      </w:r>
      <w:r w:rsidR="00675D11" w:rsidRPr="00C072D0">
        <w:rPr>
          <w:szCs w:val="22"/>
          <w:lang w:val="lt-LT"/>
        </w:rPr>
        <w:t>j</w:t>
      </w:r>
      <w:r w:rsidR="0099557C" w:rsidRPr="00C072D0">
        <w:rPr>
          <w:szCs w:val="22"/>
          <w:lang w:val="lt-LT"/>
        </w:rPr>
        <w:t>a</w:t>
      </w:r>
      <w:proofErr w:type="spellEnd"/>
      <w:r w:rsidR="0099557C" w:rsidRPr="00F21E98">
        <w:rPr>
          <w:szCs w:val="22"/>
          <w:lang w:val="lt-LT"/>
        </w:rPr>
        <w:t xml:space="preserve"> (ITP)</w:t>
      </w:r>
      <w:r w:rsidR="00C072D0">
        <w:rPr>
          <w:szCs w:val="22"/>
          <w:lang w:val="lt-LT"/>
        </w:rPr>
        <w:t>,</w:t>
      </w:r>
      <w:r w:rsidR="0099557C" w:rsidRPr="00F21E98">
        <w:rPr>
          <w:szCs w:val="22"/>
          <w:lang w:val="lt-LT"/>
        </w:rPr>
        <w:t xml:space="preserve"> sergančius </w:t>
      </w:r>
      <w:r w:rsidR="00691CA2" w:rsidRPr="00F21E98">
        <w:rPr>
          <w:szCs w:val="22"/>
          <w:lang w:val="lt-LT"/>
        </w:rPr>
        <w:t xml:space="preserve">1 metų ir vyresnius </w:t>
      </w:r>
      <w:r w:rsidR="002F3236" w:rsidRPr="00F21E98">
        <w:rPr>
          <w:szCs w:val="22"/>
          <w:lang w:val="lt-LT"/>
        </w:rPr>
        <w:t>pacient</w:t>
      </w:r>
      <w:r w:rsidR="005D642D" w:rsidRPr="00F21E98">
        <w:rPr>
          <w:szCs w:val="22"/>
          <w:lang w:val="lt-LT"/>
        </w:rPr>
        <w:t>us</w:t>
      </w:r>
      <w:r w:rsidR="002F3236" w:rsidRPr="00F21E98">
        <w:rPr>
          <w:szCs w:val="22"/>
          <w:lang w:val="lt-LT"/>
        </w:rPr>
        <w:t>,</w:t>
      </w:r>
      <w:r w:rsidR="00213CF5" w:rsidRPr="00F21E98">
        <w:rPr>
          <w:szCs w:val="22"/>
          <w:lang w:val="lt-LT"/>
        </w:rPr>
        <w:t xml:space="preserve"> </w:t>
      </w:r>
      <w:r w:rsidR="002F3236" w:rsidRPr="00F21E98">
        <w:rPr>
          <w:szCs w:val="22"/>
          <w:lang w:val="lt-LT"/>
        </w:rPr>
        <w:t xml:space="preserve">kurie anksčiau </w:t>
      </w:r>
      <w:r w:rsidR="00904012" w:rsidRPr="00F21E98">
        <w:rPr>
          <w:szCs w:val="22"/>
          <w:lang w:val="lt-LT"/>
        </w:rPr>
        <w:t>vartojo kitų vaistų</w:t>
      </w:r>
      <w:r w:rsidR="002F3236" w:rsidRPr="00F21E98">
        <w:rPr>
          <w:szCs w:val="22"/>
          <w:lang w:val="lt-LT"/>
        </w:rPr>
        <w:t xml:space="preserve"> </w:t>
      </w:r>
      <w:r w:rsidR="00904012" w:rsidRPr="00F21E98">
        <w:rPr>
          <w:szCs w:val="22"/>
          <w:lang w:val="lt-LT"/>
        </w:rPr>
        <w:t>(</w:t>
      </w:r>
      <w:r w:rsidR="002F3236" w:rsidRPr="00F21E98">
        <w:rPr>
          <w:szCs w:val="22"/>
          <w:lang w:val="lt-LT"/>
        </w:rPr>
        <w:t>kortikosteroid</w:t>
      </w:r>
      <w:r w:rsidR="00904012" w:rsidRPr="00F21E98">
        <w:rPr>
          <w:szCs w:val="22"/>
          <w:lang w:val="lt-LT"/>
        </w:rPr>
        <w:t>ų</w:t>
      </w:r>
      <w:r w:rsidR="002F3236" w:rsidRPr="00F21E98">
        <w:rPr>
          <w:szCs w:val="22"/>
          <w:lang w:val="lt-LT"/>
        </w:rPr>
        <w:t xml:space="preserve"> arba imunoglobulin</w:t>
      </w:r>
      <w:r w:rsidR="00904012" w:rsidRPr="00F21E98">
        <w:rPr>
          <w:szCs w:val="22"/>
          <w:lang w:val="lt-LT"/>
        </w:rPr>
        <w:t>ų),</w:t>
      </w:r>
      <w:r w:rsidR="0099557C" w:rsidRPr="00F21E98">
        <w:rPr>
          <w:szCs w:val="22"/>
          <w:lang w:val="lt-LT"/>
        </w:rPr>
        <w:t xml:space="preserve"> ir jie</w:t>
      </w:r>
      <w:r w:rsidR="002F3236" w:rsidRPr="00F21E98">
        <w:rPr>
          <w:szCs w:val="22"/>
          <w:lang w:val="lt-LT"/>
        </w:rPr>
        <w:t xml:space="preserve"> buvo neveiksmingi.</w:t>
      </w:r>
    </w:p>
    <w:p w14:paraId="2F8E9697" w14:textId="77777777" w:rsidR="0068606F" w:rsidRPr="00F21E98" w:rsidRDefault="0068606F" w:rsidP="008B0C51">
      <w:pPr>
        <w:spacing w:line="240" w:lineRule="auto"/>
        <w:rPr>
          <w:szCs w:val="22"/>
          <w:lang w:val="lt-LT"/>
        </w:rPr>
      </w:pPr>
    </w:p>
    <w:p w14:paraId="2F8E9698" w14:textId="604913B0" w:rsidR="00904012" w:rsidRPr="00F21E98" w:rsidRDefault="00904012" w:rsidP="008B0C51">
      <w:pPr>
        <w:spacing w:line="240" w:lineRule="auto"/>
        <w:ind w:left="567"/>
        <w:rPr>
          <w:szCs w:val="22"/>
          <w:lang w:val="lt-LT"/>
        </w:rPr>
      </w:pPr>
      <w:r w:rsidRPr="00F21E98">
        <w:rPr>
          <w:szCs w:val="22"/>
          <w:lang w:val="lt-LT"/>
        </w:rPr>
        <w:t xml:space="preserve">ITP </w:t>
      </w:r>
      <w:r w:rsidR="00D61F94">
        <w:rPr>
          <w:szCs w:val="22"/>
          <w:lang w:val="lt-LT"/>
        </w:rPr>
        <w:t>lemia</w:t>
      </w:r>
      <w:r w:rsidRPr="00F21E98">
        <w:rPr>
          <w:szCs w:val="22"/>
          <w:lang w:val="lt-LT"/>
        </w:rPr>
        <w:t xml:space="preserve"> maž</w:t>
      </w:r>
      <w:r w:rsidR="00D61F94">
        <w:rPr>
          <w:szCs w:val="22"/>
          <w:lang w:val="lt-LT"/>
        </w:rPr>
        <w:t>as</w:t>
      </w:r>
      <w:r w:rsidRPr="00F21E98">
        <w:rPr>
          <w:szCs w:val="22"/>
          <w:lang w:val="lt-LT"/>
        </w:rPr>
        <w:t xml:space="preserve"> trombocitų </w:t>
      </w:r>
      <w:r w:rsidR="00121E0B" w:rsidRPr="00F21E98">
        <w:rPr>
          <w:szCs w:val="22"/>
          <w:lang w:val="lt-LT"/>
        </w:rPr>
        <w:t>skaičius</w:t>
      </w:r>
      <w:r w:rsidRPr="00F21E98">
        <w:rPr>
          <w:szCs w:val="22"/>
          <w:lang w:val="lt-LT"/>
        </w:rPr>
        <w:t xml:space="preserve"> kraujyje (</w:t>
      </w:r>
      <w:proofErr w:type="spellStart"/>
      <w:r w:rsidRPr="00D61F94">
        <w:rPr>
          <w:szCs w:val="22"/>
          <w:lang w:val="lt-LT"/>
        </w:rPr>
        <w:t>trombocitopenij</w:t>
      </w:r>
      <w:r w:rsidR="00D61F94" w:rsidRPr="00D61F94">
        <w:rPr>
          <w:szCs w:val="22"/>
          <w:lang w:val="lt-LT"/>
        </w:rPr>
        <w:t>a</w:t>
      </w:r>
      <w:proofErr w:type="spellEnd"/>
      <w:r w:rsidRPr="00F21E98">
        <w:rPr>
          <w:szCs w:val="22"/>
          <w:lang w:val="lt-LT"/>
        </w:rPr>
        <w:t xml:space="preserve">). Žmonėms, kurie serga ITP, yra padidėjusi kraujavimo rizika. Šiems pacientams gali atsirasti tokių simptomų: adatos įdūrimo dydžio apvalūs raudoni taškai po oda (taškinės kraujosruvos, vadinamos </w:t>
      </w:r>
      <w:proofErr w:type="spellStart"/>
      <w:r w:rsidRPr="005B12BA">
        <w:rPr>
          <w:szCs w:val="22"/>
          <w:lang w:val="lt-LT"/>
        </w:rPr>
        <w:t>petechijomis</w:t>
      </w:r>
      <w:proofErr w:type="spellEnd"/>
      <w:r w:rsidRPr="00F21E98">
        <w:rPr>
          <w:szCs w:val="22"/>
          <w:lang w:val="lt-LT"/>
        </w:rPr>
        <w:t>), mėlynės, kraujavima</w:t>
      </w:r>
      <w:r w:rsidR="004D3FFB">
        <w:rPr>
          <w:szCs w:val="22"/>
          <w:lang w:val="lt-LT"/>
        </w:rPr>
        <w:t>s</w:t>
      </w:r>
      <w:r w:rsidRPr="00F21E98">
        <w:rPr>
          <w:szCs w:val="22"/>
          <w:lang w:val="lt-LT"/>
        </w:rPr>
        <w:t xml:space="preserve"> iš nosies, </w:t>
      </w:r>
      <w:r w:rsidR="004D3FFB" w:rsidRPr="00F21E98">
        <w:rPr>
          <w:szCs w:val="22"/>
          <w:lang w:val="lt-LT"/>
        </w:rPr>
        <w:t xml:space="preserve">dantenų </w:t>
      </w:r>
      <w:r w:rsidRPr="00F21E98">
        <w:rPr>
          <w:szCs w:val="22"/>
          <w:lang w:val="lt-LT"/>
        </w:rPr>
        <w:t>kraujavimas ir negalėjimas sustabdyti kraujavimo įsipjovus ar susižeidus.</w:t>
      </w:r>
    </w:p>
    <w:p w14:paraId="2F8E9699" w14:textId="77777777" w:rsidR="00904012" w:rsidRPr="00F21E98" w:rsidRDefault="00904012" w:rsidP="008B0C51">
      <w:pPr>
        <w:spacing w:line="240" w:lineRule="auto"/>
        <w:rPr>
          <w:szCs w:val="22"/>
          <w:lang w:val="lt-LT"/>
        </w:rPr>
      </w:pPr>
    </w:p>
    <w:p w14:paraId="2F8E969D" w14:textId="03EF8785" w:rsidR="00AD0585" w:rsidRDefault="005D642D" w:rsidP="00D2521D">
      <w:pPr>
        <w:numPr>
          <w:ilvl w:val="0"/>
          <w:numId w:val="20"/>
        </w:numPr>
        <w:tabs>
          <w:tab w:val="clear" w:pos="567"/>
          <w:tab w:val="clear" w:pos="720"/>
        </w:tabs>
        <w:spacing w:line="240" w:lineRule="auto"/>
        <w:ind w:left="567" w:hanging="567"/>
        <w:rPr>
          <w:szCs w:val="22"/>
          <w:lang w:val="lt-LT"/>
        </w:rPr>
      </w:pPr>
      <w:r w:rsidRPr="00F21E98">
        <w:rPr>
          <w:szCs w:val="22"/>
          <w:lang w:val="lt-LT"/>
        </w:rPr>
        <w:t xml:space="preserve">Be to,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 xml:space="preserve"> </w:t>
      </w:r>
      <w:r w:rsidR="00904012" w:rsidRPr="00F21E98">
        <w:rPr>
          <w:szCs w:val="22"/>
          <w:lang w:val="lt-LT"/>
        </w:rPr>
        <w:t xml:space="preserve">skirtas </w:t>
      </w:r>
      <w:r w:rsidRPr="00F21E98">
        <w:rPr>
          <w:szCs w:val="22"/>
          <w:lang w:val="lt-LT"/>
        </w:rPr>
        <w:t>gydyti maž</w:t>
      </w:r>
      <w:r w:rsidRPr="00F21E98" w:rsidDel="002C1D16">
        <w:rPr>
          <w:szCs w:val="22"/>
          <w:lang w:val="lt-LT"/>
        </w:rPr>
        <w:t>ą</w:t>
      </w:r>
      <w:r w:rsidRPr="00F21E98">
        <w:rPr>
          <w:szCs w:val="22"/>
          <w:lang w:val="lt-LT"/>
        </w:rPr>
        <w:t xml:space="preserve"> trombocitų </w:t>
      </w:r>
      <w:r w:rsidR="00121E0B" w:rsidRPr="00F21E98">
        <w:rPr>
          <w:szCs w:val="22"/>
          <w:lang w:val="lt-LT"/>
        </w:rPr>
        <w:t>skaičių</w:t>
      </w:r>
      <w:r w:rsidRPr="00F21E98">
        <w:rPr>
          <w:szCs w:val="22"/>
          <w:lang w:val="lt-LT"/>
        </w:rPr>
        <w:t xml:space="preserve"> (</w:t>
      </w:r>
      <w:proofErr w:type="spellStart"/>
      <w:r w:rsidRPr="005B12BA">
        <w:rPr>
          <w:szCs w:val="22"/>
          <w:lang w:val="lt-LT"/>
        </w:rPr>
        <w:t>trombocitopeniją</w:t>
      </w:r>
      <w:proofErr w:type="spellEnd"/>
      <w:r w:rsidRPr="00F21E98">
        <w:rPr>
          <w:szCs w:val="22"/>
          <w:lang w:val="lt-LT"/>
        </w:rPr>
        <w:t>) suaugusie</w:t>
      </w:r>
      <w:r w:rsidR="00635D3E">
        <w:rPr>
          <w:szCs w:val="22"/>
          <w:lang w:val="lt-LT"/>
        </w:rPr>
        <w:t>sie</w:t>
      </w:r>
      <w:r w:rsidRPr="00F21E98">
        <w:rPr>
          <w:szCs w:val="22"/>
          <w:lang w:val="lt-LT"/>
        </w:rPr>
        <w:t xml:space="preserve">ms, </w:t>
      </w:r>
      <w:r w:rsidRPr="00F21E98" w:rsidDel="00CF5DD6">
        <w:rPr>
          <w:szCs w:val="22"/>
          <w:lang w:val="lt-LT"/>
        </w:rPr>
        <w:t>kuriems yra</w:t>
      </w:r>
      <w:r w:rsidRPr="00F21E98">
        <w:rPr>
          <w:szCs w:val="22"/>
          <w:lang w:val="lt-LT"/>
        </w:rPr>
        <w:t xml:space="preserve"> hepatito C virus</w:t>
      </w:r>
      <w:r w:rsidRPr="00F21E98" w:rsidDel="00CF5DD6">
        <w:rPr>
          <w:szCs w:val="22"/>
          <w:lang w:val="lt-LT"/>
        </w:rPr>
        <w:t>ų</w:t>
      </w:r>
      <w:r w:rsidRPr="00F21E98">
        <w:rPr>
          <w:szCs w:val="22"/>
          <w:lang w:val="lt-LT"/>
        </w:rPr>
        <w:t xml:space="preserve"> (HCV)</w:t>
      </w:r>
      <w:r w:rsidRPr="00F21E98" w:rsidDel="00CF5DD6">
        <w:rPr>
          <w:szCs w:val="22"/>
          <w:lang w:val="lt-LT"/>
        </w:rPr>
        <w:t xml:space="preserve"> infekcija</w:t>
      </w:r>
      <w:r w:rsidRPr="00F21E98">
        <w:rPr>
          <w:szCs w:val="22"/>
          <w:lang w:val="lt-LT"/>
        </w:rPr>
        <w:t xml:space="preserve">, </w:t>
      </w:r>
      <w:r w:rsidR="008B220F" w:rsidRPr="00F21E98">
        <w:rPr>
          <w:szCs w:val="22"/>
          <w:lang w:val="lt-LT"/>
        </w:rPr>
        <w:t xml:space="preserve">jei jie </w:t>
      </w:r>
      <w:r w:rsidR="00411576">
        <w:rPr>
          <w:szCs w:val="22"/>
          <w:lang w:val="lt-LT"/>
        </w:rPr>
        <w:t>patyrė</w:t>
      </w:r>
      <w:r w:rsidR="008B220F" w:rsidRPr="00F21E98">
        <w:rPr>
          <w:szCs w:val="22"/>
          <w:lang w:val="lt-LT"/>
        </w:rPr>
        <w:t xml:space="preserve"> šalutin</w:t>
      </w:r>
      <w:r w:rsidR="00411576">
        <w:rPr>
          <w:szCs w:val="22"/>
          <w:lang w:val="lt-LT"/>
        </w:rPr>
        <w:t>į</w:t>
      </w:r>
      <w:r w:rsidR="008B220F" w:rsidRPr="00F21E98">
        <w:rPr>
          <w:szCs w:val="22"/>
          <w:lang w:val="lt-LT"/>
        </w:rPr>
        <w:t xml:space="preserve"> poveik</w:t>
      </w:r>
      <w:r w:rsidR="00635D3E">
        <w:rPr>
          <w:szCs w:val="22"/>
          <w:lang w:val="lt-LT"/>
        </w:rPr>
        <w:t>į</w:t>
      </w:r>
      <w:r w:rsidR="008B220F" w:rsidRPr="00F21E98">
        <w:rPr>
          <w:szCs w:val="22"/>
          <w:lang w:val="lt-LT"/>
        </w:rPr>
        <w:t xml:space="preserve"> dėl gydymo interferonu</w:t>
      </w:r>
      <w:r w:rsidRPr="00F21E98">
        <w:rPr>
          <w:szCs w:val="22"/>
          <w:lang w:val="lt-LT"/>
        </w:rPr>
        <w:t>.</w:t>
      </w:r>
      <w:r w:rsidRPr="005B12BA">
        <w:rPr>
          <w:szCs w:val="22"/>
          <w:lang w:val="lt-LT"/>
        </w:rPr>
        <w:t xml:space="preserve"> </w:t>
      </w:r>
      <w:r w:rsidR="008B220F" w:rsidRPr="005B12BA">
        <w:rPr>
          <w:szCs w:val="22"/>
          <w:lang w:val="lt-LT"/>
        </w:rPr>
        <w:t>Daugum</w:t>
      </w:r>
      <w:r w:rsidR="006C52A1">
        <w:rPr>
          <w:szCs w:val="22"/>
          <w:lang w:val="lt-LT"/>
        </w:rPr>
        <w:t>os</w:t>
      </w:r>
      <w:r w:rsidR="008B220F" w:rsidRPr="005B12BA">
        <w:rPr>
          <w:szCs w:val="22"/>
          <w:lang w:val="lt-LT"/>
        </w:rPr>
        <w:t xml:space="preserve"> </w:t>
      </w:r>
      <w:r w:rsidR="008B220F" w:rsidRPr="00F21E98">
        <w:rPr>
          <w:szCs w:val="22"/>
          <w:lang w:val="lt-LT"/>
        </w:rPr>
        <w:t>ž</w:t>
      </w:r>
      <w:r w:rsidRPr="00F21E98">
        <w:rPr>
          <w:szCs w:val="22"/>
          <w:lang w:val="lt-LT"/>
        </w:rPr>
        <w:t xml:space="preserve">monių, užsikrėtusių </w:t>
      </w:r>
      <w:r w:rsidR="008B220F" w:rsidRPr="00F21E98">
        <w:rPr>
          <w:szCs w:val="22"/>
          <w:lang w:val="lt-LT"/>
        </w:rPr>
        <w:t>hepatitu</w:t>
      </w:r>
      <w:r w:rsidR="00BA7BB1" w:rsidRPr="00F21E98">
        <w:rPr>
          <w:szCs w:val="22"/>
          <w:lang w:val="lt-LT"/>
        </w:rPr>
        <w:t xml:space="preserve"> C</w:t>
      </w:r>
      <w:r w:rsidRPr="00F21E98">
        <w:rPr>
          <w:szCs w:val="22"/>
          <w:lang w:val="lt-LT"/>
        </w:rPr>
        <w:t>, organizme gali būti mažesni</w:t>
      </w:r>
      <w:r w:rsidR="00121E0B" w:rsidRPr="00F21E98">
        <w:rPr>
          <w:szCs w:val="22"/>
          <w:lang w:val="lt-LT"/>
        </w:rPr>
        <w:t>s</w:t>
      </w:r>
      <w:r w:rsidRPr="00F21E98">
        <w:rPr>
          <w:szCs w:val="22"/>
          <w:lang w:val="lt-LT"/>
        </w:rPr>
        <w:t xml:space="preserve"> trombocitų </w:t>
      </w:r>
      <w:r w:rsidR="00121E0B" w:rsidRPr="00F21E98">
        <w:rPr>
          <w:szCs w:val="22"/>
          <w:lang w:val="lt-LT"/>
        </w:rPr>
        <w:t>skaičius</w:t>
      </w:r>
      <w:r w:rsidRPr="00F21E98">
        <w:rPr>
          <w:szCs w:val="22"/>
          <w:lang w:val="lt-LT"/>
        </w:rPr>
        <w:t xml:space="preserve"> ne vien tik dėl ligos, bet ir dėl kai kurių jai gydyti vartojamų antivirusinių vaistų.</w:t>
      </w:r>
      <w:r w:rsidR="008B220F" w:rsidRPr="00F21E98">
        <w:rPr>
          <w:color w:val="222222"/>
          <w:lang w:val="lt-LT"/>
        </w:rPr>
        <w:t xml:space="preserve"> </w:t>
      </w:r>
      <w:r w:rsidR="008A532C">
        <w:rPr>
          <w:color w:val="222222"/>
          <w:lang w:val="lt-LT"/>
        </w:rPr>
        <w:t xml:space="preserve">Vartojant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8A532C">
        <w:rPr>
          <w:szCs w:val="22"/>
          <w:lang w:val="lt-LT"/>
        </w:rPr>
        <w:t>,</w:t>
      </w:r>
      <w:r w:rsidR="008B220F" w:rsidRPr="00F21E98">
        <w:rPr>
          <w:szCs w:val="22"/>
          <w:lang w:val="lt-LT"/>
        </w:rPr>
        <w:t xml:space="preserve"> </w:t>
      </w:r>
      <w:r w:rsidR="008A532C" w:rsidRPr="00F21E98">
        <w:rPr>
          <w:szCs w:val="22"/>
          <w:lang w:val="lt-LT"/>
        </w:rPr>
        <w:t xml:space="preserve">Jums </w:t>
      </w:r>
      <w:r w:rsidR="008B220F" w:rsidRPr="00F21E98">
        <w:rPr>
          <w:szCs w:val="22"/>
          <w:lang w:val="lt-LT"/>
        </w:rPr>
        <w:t xml:space="preserve">gali </w:t>
      </w:r>
      <w:r w:rsidR="008A532C">
        <w:rPr>
          <w:szCs w:val="22"/>
          <w:lang w:val="lt-LT"/>
        </w:rPr>
        <w:t xml:space="preserve">būti </w:t>
      </w:r>
      <w:r w:rsidR="008B220F" w:rsidRPr="00F21E98">
        <w:rPr>
          <w:szCs w:val="22"/>
          <w:lang w:val="lt-LT"/>
        </w:rPr>
        <w:t>lengvi</w:t>
      </w:r>
      <w:r w:rsidR="008A532C">
        <w:rPr>
          <w:szCs w:val="22"/>
          <w:lang w:val="lt-LT"/>
        </w:rPr>
        <w:t>au</w:t>
      </w:r>
      <w:r w:rsidR="008B220F" w:rsidRPr="00F21E98">
        <w:rPr>
          <w:szCs w:val="22"/>
          <w:lang w:val="lt-LT"/>
        </w:rPr>
        <w:t xml:space="preserve"> užbaigti visą antivirusinių vaistų (</w:t>
      </w:r>
      <w:proofErr w:type="spellStart"/>
      <w:r w:rsidR="008B220F" w:rsidRPr="00F21E98">
        <w:rPr>
          <w:szCs w:val="22"/>
          <w:lang w:val="lt-LT"/>
        </w:rPr>
        <w:t>peginterferono</w:t>
      </w:r>
      <w:proofErr w:type="spellEnd"/>
      <w:r w:rsidR="008B220F" w:rsidRPr="00F21E98">
        <w:rPr>
          <w:szCs w:val="22"/>
          <w:lang w:val="lt-LT"/>
        </w:rPr>
        <w:t xml:space="preserve"> ir </w:t>
      </w:r>
      <w:proofErr w:type="spellStart"/>
      <w:r w:rsidR="008B220F" w:rsidRPr="00F21E98">
        <w:rPr>
          <w:szCs w:val="22"/>
          <w:lang w:val="lt-LT"/>
        </w:rPr>
        <w:t>ribavirino</w:t>
      </w:r>
      <w:proofErr w:type="spellEnd"/>
      <w:r w:rsidR="008B220F" w:rsidRPr="00F21E98">
        <w:rPr>
          <w:szCs w:val="22"/>
          <w:lang w:val="lt-LT"/>
        </w:rPr>
        <w:t>) vartojimo kursą.</w:t>
      </w:r>
    </w:p>
    <w:p w14:paraId="3E493B0A" w14:textId="77777777" w:rsidR="00254133" w:rsidRDefault="00254133" w:rsidP="003E0533">
      <w:pPr>
        <w:tabs>
          <w:tab w:val="clear" w:pos="567"/>
        </w:tabs>
        <w:spacing w:line="240" w:lineRule="auto"/>
        <w:ind w:left="567"/>
        <w:rPr>
          <w:szCs w:val="22"/>
          <w:lang w:val="lt-LT"/>
        </w:rPr>
      </w:pPr>
    </w:p>
    <w:p w14:paraId="459274BC" w14:textId="0186C06D" w:rsidR="00254133" w:rsidRPr="00254133" w:rsidRDefault="00254133" w:rsidP="003E0533">
      <w:pPr>
        <w:numPr>
          <w:ilvl w:val="0"/>
          <w:numId w:val="20"/>
        </w:numPr>
        <w:tabs>
          <w:tab w:val="clear" w:pos="567"/>
        </w:tabs>
        <w:spacing w:line="240" w:lineRule="auto"/>
        <w:ind w:left="567" w:hanging="567"/>
        <w:rPr>
          <w:szCs w:val="22"/>
          <w:lang w:val="lt-LT"/>
        </w:rPr>
      </w:pPr>
      <w:proofErr w:type="spellStart"/>
      <w:r w:rsidRPr="00254133">
        <w:rPr>
          <w:szCs w:val="22"/>
          <w:lang w:val="lt-LT"/>
        </w:rPr>
        <w:t>Eltrombopag</w:t>
      </w:r>
      <w:proofErr w:type="spellEnd"/>
      <w:r w:rsidRPr="00254133">
        <w:rPr>
          <w:szCs w:val="22"/>
          <w:lang w:val="lt-LT"/>
        </w:rPr>
        <w:t xml:space="preserve"> </w:t>
      </w:r>
      <w:proofErr w:type="spellStart"/>
      <w:r w:rsidRPr="00254133">
        <w:rPr>
          <w:szCs w:val="22"/>
          <w:lang w:val="lt-LT"/>
        </w:rPr>
        <w:t>Viatris</w:t>
      </w:r>
      <w:proofErr w:type="spellEnd"/>
      <w:r w:rsidRPr="00254133">
        <w:rPr>
          <w:szCs w:val="22"/>
          <w:lang w:val="lt-LT"/>
        </w:rPr>
        <w:t xml:space="preserve"> Pharma taip pat gali būti vartojamas suaugusių pacientų, kuriems dėl sunkios </w:t>
      </w:r>
      <w:proofErr w:type="spellStart"/>
      <w:r w:rsidRPr="00254133">
        <w:rPr>
          <w:szCs w:val="22"/>
          <w:lang w:val="lt-LT"/>
        </w:rPr>
        <w:t>aplazinės</w:t>
      </w:r>
      <w:proofErr w:type="spellEnd"/>
      <w:r w:rsidRPr="00254133">
        <w:rPr>
          <w:szCs w:val="22"/>
          <w:lang w:val="lt-LT"/>
        </w:rPr>
        <w:t xml:space="preserve"> anemijos (SAA) sumažėjo kraujo ląstelių </w:t>
      </w:r>
      <w:r w:rsidRPr="00254133" w:rsidDel="00BC4AB9">
        <w:rPr>
          <w:szCs w:val="22"/>
          <w:lang w:val="lt-LT"/>
        </w:rPr>
        <w:t>skaičius</w:t>
      </w:r>
      <w:r w:rsidRPr="00254133">
        <w:rPr>
          <w:szCs w:val="22"/>
          <w:lang w:val="lt-LT"/>
        </w:rPr>
        <w:t>, gydymui. SAA yra tokia liga, kai pažeidžiami kaulų čiulpai ir dėl to pradeda trūkti raudonųjų kraujo ląstelių (pasireiškia anemija), baltųjų kraujo ląstelių (</w:t>
      </w:r>
      <w:proofErr w:type="spellStart"/>
      <w:r w:rsidRPr="00254133">
        <w:rPr>
          <w:szCs w:val="22"/>
          <w:lang w:val="lt-LT"/>
        </w:rPr>
        <w:t>leukopenija</w:t>
      </w:r>
      <w:proofErr w:type="spellEnd"/>
      <w:r w:rsidRPr="00254133">
        <w:rPr>
          <w:szCs w:val="22"/>
          <w:lang w:val="lt-LT"/>
        </w:rPr>
        <w:t>) bei trombocitų (</w:t>
      </w:r>
      <w:proofErr w:type="spellStart"/>
      <w:r w:rsidRPr="00254133">
        <w:rPr>
          <w:szCs w:val="22"/>
          <w:lang w:val="lt-LT"/>
        </w:rPr>
        <w:t>trombocitopenija</w:t>
      </w:r>
      <w:proofErr w:type="spellEnd"/>
      <w:r w:rsidRPr="00254133">
        <w:rPr>
          <w:szCs w:val="22"/>
          <w:lang w:val="lt-LT"/>
        </w:rPr>
        <w:t>).</w:t>
      </w:r>
    </w:p>
    <w:p w14:paraId="2F8E969E" w14:textId="77777777" w:rsidR="00D24949" w:rsidRPr="00F21E98" w:rsidRDefault="00D24949" w:rsidP="003E0533">
      <w:pPr>
        <w:numPr>
          <w:ilvl w:val="12"/>
          <w:numId w:val="0"/>
        </w:numPr>
        <w:tabs>
          <w:tab w:val="clear" w:pos="567"/>
        </w:tabs>
        <w:spacing w:line="240" w:lineRule="auto"/>
        <w:ind w:left="567" w:hanging="567"/>
        <w:rPr>
          <w:szCs w:val="22"/>
          <w:lang w:val="lt-LT"/>
        </w:rPr>
      </w:pPr>
    </w:p>
    <w:p w14:paraId="3C0E28D5" w14:textId="77777777" w:rsidR="003462EF" w:rsidRPr="00F21E98" w:rsidRDefault="003462EF" w:rsidP="008B0C51">
      <w:pPr>
        <w:numPr>
          <w:ilvl w:val="12"/>
          <w:numId w:val="0"/>
        </w:numPr>
        <w:tabs>
          <w:tab w:val="clear" w:pos="567"/>
        </w:tabs>
        <w:spacing w:line="240" w:lineRule="auto"/>
        <w:rPr>
          <w:szCs w:val="22"/>
          <w:lang w:val="lt-LT"/>
        </w:rPr>
      </w:pPr>
    </w:p>
    <w:p w14:paraId="2F8E969F" w14:textId="01B89869" w:rsidR="00D24949" w:rsidRPr="00F21E98" w:rsidRDefault="00D24949" w:rsidP="00A67B8D">
      <w:pPr>
        <w:keepNext/>
        <w:numPr>
          <w:ilvl w:val="12"/>
          <w:numId w:val="0"/>
        </w:numPr>
        <w:tabs>
          <w:tab w:val="clear" w:pos="567"/>
        </w:tabs>
        <w:spacing w:line="240" w:lineRule="auto"/>
        <w:ind w:left="567" w:hanging="567"/>
        <w:rPr>
          <w:b/>
          <w:caps/>
          <w:szCs w:val="22"/>
          <w:lang w:val="lt-LT"/>
        </w:rPr>
      </w:pPr>
      <w:r w:rsidRPr="00F21E98">
        <w:rPr>
          <w:b/>
          <w:szCs w:val="22"/>
          <w:lang w:val="lt-LT"/>
        </w:rPr>
        <w:lastRenderedPageBreak/>
        <w:t>2.</w:t>
      </w:r>
      <w:r w:rsidRPr="00F21E98">
        <w:rPr>
          <w:b/>
          <w:szCs w:val="22"/>
          <w:lang w:val="lt-LT"/>
        </w:rPr>
        <w:tab/>
      </w:r>
      <w:r w:rsidR="00E73986" w:rsidRPr="00F21E98">
        <w:rPr>
          <w:b/>
          <w:bCs/>
          <w:szCs w:val="22"/>
          <w:lang w:val="lt-LT"/>
        </w:rPr>
        <w:t xml:space="preserve">Kas žinotina prieš vartojant </w:t>
      </w:r>
      <w:proofErr w:type="spellStart"/>
      <w:r w:rsidR="00D56FBD">
        <w:rPr>
          <w:b/>
          <w:bCs/>
          <w:szCs w:val="22"/>
          <w:lang w:val="lt-LT"/>
        </w:rPr>
        <w:t>Eltrombopag</w:t>
      </w:r>
      <w:proofErr w:type="spellEnd"/>
      <w:r w:rsidR="00D56FBD">
        <w:rPr>
          <w:b/>
          <w:bCs/>
          <w:szCs w:val="22"/>
          <w:lang w:val="lt-LT"/>
        </w:rPr>
        <w:t xml:space="preserve"> </w:t>
      </w:r>
      <w:proofErr w:type="spellStart"/>
      <w:r w:rsidR="00D56FBD">
        <w:rPr>
          <w:b/>
          <w:bCs/>
          <w:szCs w:val="22"/>
          <w:lang w:val="lt-LT"/>
        </w:rPr>
        <w:t>Viatris</w:t>
      </w:r>
      <w:proofErr w:type="spellEnd"/>
      <w:r w:rsidR="00D56FBD">
        <w:rPr>
          <w:b/>
          <w:bCs/>
          <w:szCs w:val="22"/>
          <w:lang w:val="lt-LT"/>
        </w:rPr>
        <w:t xml:space="preserve"> Pharma</w:t>
      </w:r>
    </w:p>
    <w:p w14:paraId="2F8E96A0" w14:textId="77777777" w:rsidR="00D24949" w:rsidRPr="00F21E98" w:rsidRDefault="00D24949" w:rsidP="008B0C51">
      <w:pPr>
        <w:keepNext/>
        <w:numPr>
          <w:ilvl w:val="12"/>
          <w:numId w:val="0"/>
        </w:numPr>
        <w:tabs>
          <w:tab w:val="clear" w:pos="567"/>
        </w:tabs>
        <w:spacing w:line="240" w:lineRule="auto"/>
        <w:rPr>
          <w:szCs w:val="22"/>
          <w:lang w:val="lt-LT"/>
        </w:rPr>
      </w:pPr>
    </w:p>
    <w:p w14:paraId="2F8E96A1" w14:textId="3573C373" w:rsidR="00D24949" w:rsidRPr="00F21E98" w:rsidRDefault="00D56FBD" w:rsidP="008B0C51">
      <w:pPr>
        <w:keepNext/>
        <w:numPr>
          <w:ilvl w:val="12"/>
          <w:numId w:val="0"/>
        </w:numPr>
        <w:tabs>
          <w:tab w:val="clear" w:pos="567"/>
        </w:tabs>
        <w:spacing w:line="240" w:lineRule="auto"/>
        <w:rPr>
          <w:b/>
          <w:caps/>
          <w:szCs w:val="22"/>
          <w:lang w:val="lt-LT"/>
        </w:rPr>
      </w:pPr>
      <w:proofErr w:type="spellStart"/>
      <w:r>
        <w:rPr>
          <w:b/>
          <w:szCs w:val="22"/>
          <w:lang w:val="lt-LT"/>
        </w:rPr>
        <w:t>Eltrombopag</w:t>
      </w:r>
      <w:proofErr w:type="spellEnd"/>
      <w:r>
        <w:rPr>
          <w:b/>
          <w:szCs w:val="22"/>
          <w:lang w:val="lt-LT"/>
        </w:rPr>
        <w:t xml:space="preserve"> </w:t>
      </w:r>
      <w:proofErr w:type="spellStart"/>
      <w:r>
        <w:rPr>
          <w:b/>
          <w:szCs w:val="22"/>
          <w:lang w:val="lt-LT"/>
        </w:rPr>
        <w:t>Viatris</w:t>
      </w:r>
      <w:proofErr w:type="spellEnd"/>
      <w:r>
        <w:rPr>
          <w:b/>
          <w:szCs w:val="22"/>
          <w:lang w:val="lt-LT"/>
        </w:rPr>
        <w:t xml:space="preserve"> Pharma</w:t>
      </w:r>
      <w:r w:rsidR="00D24949" w:rsidRPr="00F21E98">
        <w:rPr>
          <w:b/>
          <w:bCs/>
          <w:szCs w:val="22"/>
          <w:lang w:val="lt-LT"/>
        </w:rPr>
        <w:t xml:space="preserve"> vartoti </w:t>
      </w:r>
      <w:r w:rsidR="009C6718" w:rsidRPr="00F21E98">
        <w:rPr>
          <w:b/>
          <w:bCs/>
          <w:szCs w:val="22"/>
          <w:lang w:val="lt-LT"/>
        </w:rPr>
        <w:t>draudžiama</w:t>
      </w:r>
    </w:p>
    <w:p w14:paraId="2F8E96A2" w14:textId="291D6928" w:rsidR="00D24949" w:rsidRPr="00F21E98" w:rsidRDefault="00D24949" w:rsidP="008B0C51">
      <w:pPr>
        <w:numPr>
          <w:ilvl w:val="0"/>
          <w:numId w:val="20"/>
        </w:numPr>
        <w:tabs>
          <w:tab w:val="clear" w:pos="567"/>
          <w:tab w:val="clear" w:pos="720"/>
        </w:tabs>
        <w:spacing w:line="240" w:lineRule="auto"/>
        <w:ind w:left="567" w:hanging="567"/>
        <w:rPr>
          <w:szCs w:val="22"/>
          <w:lang w:val="lt-LT"/>
        </w:rPr>
      </w:pPr>
      <w:r w:rsidRPr="00F21E98">
        <w:rPr>
          <w:b/>
          <w:szCs w:val="22"/>
          <w:lang w:val="lt-LT"/>
        </w:rPr>
        <w:t>jeigu yra alergija</w:t>
      </w:r>
      <w:r w:rsidRPr="00F21E98">
        <w:rPr>
          <w:szCs w:val="22"/>
          <w:lang w:val="lt-LT"/>
        </w:rPr>
        <w:t xml:space="preserve"> </w:t>
      </w:r>
      <w:proofErr w:type="spellStart"/>
      <w:r w:rsidR="00D300C8" w:rsidRPr="00F21E98">
        <w:rPr>
          <w:szCs w:val="22"/>
          <w:lang w:val="lt-LT"/>
        </w:rPr>
        <w:t>eltrombopagui</w:t>
      </w:r>
      <w:proofErr w:type="spellEnd"/>
      <w:r w:rsidRPr="00F21E98">
        <w:rPr>
          <w:szCs w:val="22"/>
          <w:lang w:val="lt-LT"/>
        </w:rPr>
        <w:t xml:space="preserve"> arba bet kuriai pagalbinei </w:t>
      </w:r>
      <w:r w:rsidR="00E73986" w:rsidRPr="00F21E98">
        <w:rPr>
          <w:szCs w:val="22"/>
          <w:lang w:val="lt-LT"/>
        </w:rPr>
        <w:t xml:space="preserve">šio vaisto </w:t>
      </w:r>
      <w:r w:rsidRPr="00F21E98">
        <w:rPr>
          <w:szCs w:val="22"/>
          <w:lang w:val="lt-LT"/>
        </w:rPr>
        <w:t>medžiagai</w:t>
      </w:r>
      <w:r w:rsidR="00D300C8" w:rsidRPr="00F21E98">
        <w:rPr>
          <w:szCs w:val="22"/>
          <w:lang w:val="lt-LT"/>
        </w:rPr>
        <w:t xml:space="preserve"> </w:t>
      </w:r>
      <w:r w:rsidR="00165326" w:rsidRPr="00F21E98">
        <w:rPr>
          <w:szCs w:val="22"/>
          <w:lang w:val="lt-LT"/>
        </w:rPr>
        <w:t>(</w:t>
      </w:r>
      <w:r w:rsidR="00E73986" w:rsidRPr="00F21E98">
        <w:rPr>
          <w:szCs w:val="22"/>
          <w:lang w:val="lt-LT"/>
        </w:rPr>
        <w:t xml:space="preserve">jos </w:t>
      </w:r>
      <w:r w:rsidR="00D300C8" w:rsidRPr="00F21E98">
        <w:rPr>
          <w:szCs w:val="22"/>
          <w:lang w:val="lt-LT"/>
        </w:rPr>
        <w:t>išvardytos 6</w:t>
      </w:r>
      <w:r w:rsidR="00E73986" w:rsidRPr="00F21E98">
        <w:rPr>
          <w:szCs w:val="22"/>
          <w:lang w:val="lt-LT"/>
        </w:rPr>
        <w:t> </w:t>
      </w:r>
      <w:r w:rsidR="00D300C8" w:rsidRPr="00F21E98">
        <w:rPr>
          <w:szCs w:val="22"/>
          <w:lang w:val="lt-LT"/>
        </w:rPr>
        <w:t>skyr</w:t>
      </w:r>
      <w:r w:rsidR="008D1757">
        <w:rPr>
          <w:szCs w:val="22"/>
          <w:lang w:val="lt-LT"/>
        </w:rPr>
        <w:t>iaus</w:t>
      </w:r>
      <w:r w:rsidR="00D05170" w:rsidRPr="00F21E98">
        <w:rPr>
          <w:szCs w:val="22"/>
          <w:lang w:val="lt-LT"/>
        </w:rPr>
        <w:t xml:space="preserve"> </w:t>
      </w:r>
      <w:r w:rsidR="007F1A54" w:rsidRPr="00F21E98">
        <w:rPr>
          <w:szCs w:val="22"/>
          <w:lang w:val="lt-LT"/>
        </w:rPr>
        <w:t>po</w:t>
      </w:r>
      <w:r w:rsidR="00D05170" w:rsidRPr="00F21E98">
        <w:rPr>
          <w:szCs w:val="22"/>
          <w:lang w:val="lt-LT"/>
        </w:rPr>
        <w:t>skyr</w:t>
      </w:r>
      <w:r w:rsidR="007F1A54" w:rsidRPr="00F21E98">
        <w:rPr>
          <w:szCs w:val="22"/>
          <w:lang w:val="lt-LT"/>
        </w:rPr>
        <w:t>y</w:t>
      </w:r>
      <w:r w:rsidR="00010C96" w:rsidRPr="008D1757">
        <w:rPr>
          <w:szCs w:val="22"/>
          <w:lang w:val="lt-LT"/>
        </w:rPr>
        <w:t>je</w:t>
      </w:r>
      <w:r w:rsidR="00D05170" w:rsidRPr="008D1757">
        <w:rPr>
          <w:szCs w:val="22"/>
          <w:lang w:val="lt-LT"/>
        </w:rPr>
        <w:t xml:space="preserve"> ,,</w:t>
      </w:r>
      <w:proofErr w:type="spellStart"/>
      <w:r w:rsidR="00D56FBD" w:rsidRPr="008D1757">
        <w:rPr>
          <w:b/>
          <w:szCs w:val="22"/>
          <w:lang w:val="lt-LT"/>
        </w:rPr>
        <w:t>Eltrombopag</w:t>
      </w:r>
      <w:proofErr w:type="spellEnd"/>
      <w:r w:rsidR="00D56FBD" w:rsidRPr="008D1757">
        <w:rPr>
          <w:b/>
          <w:szCs w:val="22"/>
          <w:lang w:val="lt-LT"/>
        </w:rPr>
        <w:t xml:space="preserve"> </w:t>
      </w:r>
      <w:proofErr w:type="spellStart"/>
      <w:r w:rsidR="00D56FBD" w:rsidRPr="008D1757">
        <w:rPr>
          <w:b/>
          <w:szCs w:val="22"/>
          <w:lang w:val="lt-LT"/>
        </w:rPr>
        <w:t>Viatris</w:t>
      </w:r>
      <w:proofErr w:type="spellEnd"/>
      <w:r w:rsidR="00D56FBD" w:rsidRPr="008D1757">
        <w:rPr>
          <w:b/>
          <w:szCs w:val="22"/>
          <w:lang w:val="lt-LT"/>
        </w:rPr>
        <w:t xml:space="preserve"> Pharma</w:t>
      </w:r>
      <w:r w:rsidR="00E73986" w:rsidRPr="008D1757">
        <w:rPr>
          <w:b/>
          <w:szCs w:val="22"/>
          <w:lang w:val="lt-LT"/>
        </w:rPr>
        <w:t xml:space="preserve"> sudėtis</w:t>
      </w:r>
      <w:r w:rsidR="00D05170" w:rsidRPr="008D1757">
        <w:rPr>
          <w:szCs w:val="22"/>
          <w:lang w:val="lt-LT"/>
        </w:rPr>
        <w:t>“</w:t>
      </w:r>
      <w:r w:rsidR="00D300C8" w:rsidRPr="008D1757">
        <w:rPr>
          <w:szCs w:val="22"/>
          <w:lang w:val="lt-LT"/>
        </w:rPr>
        <w:t>).</w:t>
      </w:r>
    </w:p>
    <w:p w14:paraId="2F8E96A3" w14:textId="670A24BA" w:rsidR="001314BD" w:rsidRPr="00F21E98" w:rsidRDefault="0019607F" w:rsidP="008B0C51">
      <w:pPr>
        <w:pStyle w:val="Action"/>
        <w:tabs>
          <w:tab w:val="clear" w:pos="851"/>
        </w:tabs>
        <w:spacing w:before="0"/>
        <w:ind w:firstLine="567"/>
        <w:rPr>
          <w:lang w:val="lt-LT"/>
        </w:rPr>
      </w:pPr>
      <w:r w:rsidRPr="00F21E98">
        <w:rPr>
          <w:rFonts w:ascii="Segoe UI Symbol" w:eastAsia="Wingdings-Regular" w:hAnsi="Segoe UI Symbol" w:cs="Segoe UI Symbol"/>
          <w:lang w:val="lt-LT"/>
        </w:rPr>
        <w:t>➔</w:t>
      </w:r>
      <w:r w:rsidR="00890D20" w:rsidRPr="00F21E98">
        <w:rPr>
          <w:rFonts w:eastAsia="Wingdings-Regular"/>
          <w:lang w:val="lt-LT"/>
        </w:rPr>
        <w:tab/>
      </w:r>
      <w:r w:rsidR="00D300C8" w:rsidRPr="00F21E98">
        <w:rPr>
          <w:bCs/>
          <w:lang w:val="lt-LT"/>
        </w:rPr>
        <w:t xml:space="preserve">Jeigu </w:t>
      </w:r>
      <w:r w:rsidR="00291901">
        <w:rPr>
          <w:bCs/>
          <w:lang w:val="lt-LT"/>
        </w:rPr>
        <w:t>manote</w:t>
      </w:r>
      <w:r w:rsidR="00D300C8" w:rsidRPr="00F21E98">
        <w:rPr>
          <w:bCs/>
          <w:lang w:val="lt-LT"/>
        </w:rPr>
        <w:t xml:space="preserve">, kad </w:t>
      </w:r>
      <w:r w:rsidR="00291901">
        <w:rPr>
          <w:bCs/>
          <w:lang w:val="lt-LT"/>
        </w:rPr>
        <w:t>Jums tai tinka</w:t>
      </w:r>
      <w:r w:rsidR="00D300C8" w:rsidRPr="00F21E98">
        <w:rPr>
          <w:bCs/>
          <w:lang w:val="lt-LT"/>
        </w:rPr>
        <w:t xml:space="preserve">, </w:t>
      </w:r>
      <w:r w:rsidR="00291901">
        <w:rPr>
          <w:b/>
          <w:lang w:val="lt-LT"/>
        </w:rPr>
        <w:t>pasitarkite su</w:t>
      </w:r>
      <w:r w:rsidR="00D300C8" w:rsidRPr="00F21E98">
        <w:rPr>
          <w:b/>
          <w:lang w:val="lt-LT"/>
        </w:rPr>
        <w:t xml:space="preserve"> gydytoj</w:t>
      </w:r>
      <w:r w:rsidR="00291901">
        <w:rPr>
          <w:b/>
          <w:lang w:val="lt-LT"/>
        </w:rPr>
        <w:t>u</w:t>
      </w:r>
      <w:r w:rsidR="00D300C8" w:rsidRPr="00F21E98">
        <w:rPr>
          <w:lang w:val="lt-LT"/>
        </w:rPr>
        <w:t>.</w:t>
      </w:r>
    </w:p>
    <w:p w14:paraId="2F8E96A4" w14:textId="77777777" w:rsidR="00D24949" w:rsidRPr="00F21E98" w:rsidRDefault="00D24949" w:rsidP="008B0C51">
      <w:pPr>
        <w:spacing w:line="240" w:lineRule="auto"/>
        <w:ind w:left="567" w:hanging="567"/>
        <w:rPr>
          <w:szCs w:val="22"/>
          <w:lang w:val="lt-LT"/>
        </w:rPr>
      </w:pPr>
    </w:p>
    <w:p w14:paraId="2F8E96A5" w14:textId="77777777" w:rsidR="00D24949" w:rsidRPr="00F21E98" w:rsidRDefault="00EC5787" w:rsidP="008B0C51">
      <w:pPr>
        <w:keepNext/>
        <w:spacing w:line="240" w:lineRule="auto"/>
        <w:ind w:left="567" w:hanging="567"/>
        <w:rPr>
          <w:b/>
          <w:szCs w:val="22"/>
          <w:lang w:val="lt-LT"/>
        </w:rPr>
      </w:pPr>
      <w:r w:rsidRPr="00F21E98">
        <w:rPr>
          <w:b/>
          <w:szCs w:val="22"/>
          <w:lang w:val="lt-LT"/>
        </w:rPr>
        <w:t xml:space="preserve">Įspėjimai ir </w:t>
      </w:r>
      <w:r w:rsidR="00D24949" w:rsidRPr="00F21E98">
        <w:rPr>
          <w:b/>
          <w:szCs w:val="22"/>
          <w:lang w:val="lt-LT"/>
        </w:rPr>
        <w:t>atsargumo priemon</w:t>
      </w:r>
      <w:r w:rsidRPr="00F21E98">
        <w:rPr>
          <w:b/>
          <w:szCs w:val="22"/>
          <w:lang w:val="lt-LT"/>
        </w:rPr>
        <w:t>ės</w:t>
      </w:r>
    </w:p>
    <w:p w14:paraId="2F8E96A6" w14:textId="160CAA36" w:rsidR="00D300C8" w:rsidRPr="00F21E98" w:rsidRDefault="00827DD5" w:rsidP="008B0C51">
      <w:pPr>
        <w:keepNext/>
        <w:numPr>
          <w:ilvl w:val="12"/>
          <w:numId w:val="0"/>
        </w:numPr>
        <w:spacing w:line="240" w:lineRule="auto"/>
        <w:ind w:left="567" w:hanging="567"/>
        <w:rPr>
          <w:szCs w:val="22"/>
          <w:lang w:val="lt-LT"/>
        </w:rPr>
      </w:pPr>
      <w:r w:rsidRPr="00F21E98">
        <w:rPr>
          <w:szCs w:val="24"/>
          <w:lang w:val="lt-LT"/>
        </w:rPr>
        <w:t xml:space="preserve">Pasitarkite su gydytoju, </w:t>
      </w:r>
      <w:r w:rsidRPr="00F21E98">
        <w:rPr>
          <w:szCs w:val="22"/>
          <w:lang w:val="lt-LT"/>
        </w:rPr>
        <w:t>p</w:t>
      </w:r>
      <w:r w:rsidR="00165326" w:rsidRPr="00F21E98">
        <w:rPr>
          <w:szCs w:val="22"/>
          <w:lang w:val="lt-LT"/>
        </w:rPr>
        <w:t xml:space="preserve">rieš pradėdami vartoti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w:t>
      </w:r>
    </w:p>
    <w:p w14:paraId="2F8E96A7" w14:textId="26561E0A" w:rsidR="00D24949" w:rsidRPr="00F21E98" w:rsidRDefault="00D24949" w:rsidP="008B0C51">
      <w:pPr>
        <w:pStyle w:val="listdashnospace"/>
        <w:numPr>
          <w:ilvl w:val="0"/>
          <w:numId w:val="54"/>
        </w:numPr>
        <w:tabs>
          <w:tab w:val="clear" w:pos="720"/>
        </w:tabs>
        <w:ind w:left="567" w:hanging="567"/>
        <w:rPr>
          <w:sz w:val="22"/>
          <w:szCs w:val="22"/>
          <w:lang w:val="lt-LT"/>
        </w:rPr>
      </w:pPr>
      <w:r w:rsidRPr="00F21E98">
        <w:rPr>
          <w:sz w:val="22"/>
          <w:szCs w:val="22"/>
          <w:lang w:val="lt-LT"/>
        </w:rPr>
        <w:t xml:space="preserve">jeigu </w:t>
      </w:r>
      <w:r w:rsidR="00D300C8" w:rsidRPr="00F21E98">
        <w:rPr>
          <w:sz w:val="22"/>
          <w:szCs w:val="22"/>
          <w:lang w:val="lt-LT"/>
        </w:rPr>
        <w:t xml:space="preserve">yra sutrikusi </w:t>
      </w:r>
      <w:r w:rsidR="00D300C8" w:rsidRPr="00F21E98">
        <w:rPr>
          <w:b/>
          <w:sz w:val="22"/>
          <w:szCs w:val="22"/>
          <w:lang w:val="lt-LT"/>
        </w:rPr>
        <w:t>kepenų veikla</w:t>
      </w:r>
      <w:r w:rsidR="00827DD5" w:rsidRPr="00F21E98">
        <w:rPr>
          <w:sz w:val="22"/>
          <w:szCs w:val="22"/>
          <w:lang w:val="lt-LT"/>
        </w:rPr>
        <w:t xml:space="preserve">. Pacientams, kurių kraujyje yra mažas trombocitų </w:t>
      </w:r>
      <w:r w:rsidR="00121E0B" w:rsidRPr="00F21E98">
        <w:rPr>
          <w:sz w:val="22"/>
          <w:szCs w:val="22"/>
          <w:lang w:val="lt-LT"/>
        </w:rPr>
        <w:t>skaičius</w:t>
      </w:r>
      <w:r w:rsidR="00827DD5" w:rsidRPr="00F21E98">
        <w:rPr>
          <w:sz w:val="22"/>
          <w:szCs w:val="22"/>
          <w:lang w:val="lt-LT"/>
        </w:rPr>
        <w:t xml:space="preserve"> ir kurie serga progresavusia lėtine (ilgai trunkančia) kepenų liga, yra didesnė šalutinio poveikio, įskaitant galimą mirtiną kepenų veiklos sutrikimą ir kraujo krešulių susidarymą, rizika. Jeigu gydytojas nuspr</w:t>
      </w:r>
      <w:r w:rsidR="000A7C9D">
        <w:rPr>
          <w:sz w:val="22"/>
          <w:szCs w:val="22"/>
          <w:lang w:val="lt-LT"/>
        </w:rPr>
        <w:t>ęs</w:t>
      </w:r>
      <w:r w:rsidR="00827DD5" w:rsidRPr="00F21E98">
        <w:rPr>
          <w:sz w:val="22"/>
          <w:szCs w:val="22"/>
          <w:lang w:val="lt-LT"/>
        </w:rPr>
        <w:t xml:space="preserve">, kad </w:t>
      </w:r>
      <w:proofErr w:type="spellStart"/>
      <w:r w:rsidR="00D56FBD">
        <w:rPr>
          <w:sz w:val="22"/>
          <w:szCs w:val="22"/>
          <w:lang w:val="lt-LT"/>
        </w:rPr>
        <w:t>Eltrombopag</w:t>
      </w:r>
      <w:proofErr w:type="spellEnd"/>
      <w:r w:rsidR="00D56FBD">
        <w:rPr>
          <w:sz w:val="22"/>
          <w:szCs w:val="22"/>
          <w:lang w:val="lt-LT"/>
        </w:rPr>
        <w:t xml:space="preserve"> </w:t>
      </w:r>
      <w:proofErr w:type="spellStart"/>
      <w:r w:rsidR="00D56FBD">
        <w:rPr>
          <w:sz w:val="22"/>
          <w:szCs w:val="22"/>
          <w:lang w:val="lt-LT"/>
        </w:rPr>
        <w:t>Viatris</w:t>
      </w:r>
      <w:proofErr w:type="spellEnd"/>
      <w:r w:rsidR="00D56FBD">
        <w:rPr>
          <w:sz w:val="22"/>
          <w:szCs w:val="22"/>
          <w:lang w:val="lt-LT"/>
        </w:rPr>
        <w:t xml:space="preserve"> Pharma</w:t>
      </w:r>
      <w:r w:rsidR="00827DD5" w:rsidRPr="00F21E98">
        <w:rPr>
          <w:sz w:val="22"/>
          <w:szCs w:val="22"/>
          <w:lang w:val="lt-LT"/>
        </w:rPr>
        <w:t xml:space="preserve"> vartojimo nauda </w:t>
      </w:r>
      <w:r w:rsidR="00D1598F">
        <w:rPr>
          <w:sz w:val="22"/>
          <w:szCs w:val="22"/>
          <w:lang w:val="lt-LT"/>
        </w:rPr>
        <w:t xml:space="preserve">yra </w:t>
      </w:r>
      <w:r w:rsidR="00C62114">
        <w:rPr>
          <w:sz w:val="22"/>
          <w:szCs w:val="22"/>
          <w:lang w:val="lt-LT"/>
        </w:rPr>
        <w:t xml:space="preserve">didesnė </w:t>
      </w:r>
      <w:r w:rsidR="00D1598F">
        <w:rPr>
          <w:sz w:val="22"/>
          <w:szCs w:val="22"/>
          <w:lang w:val="lt-LT"/>
        </w:rPr>
        <w:t>negu</w:t>
      </w:r>
      <w:r w:rsidR="00827DD5" w:rsidRPr="00F21E98">
        <w:rPr>
          <w:sz w:val="22"/>
          <w:szCs w:val="22"/>
          <w:lang w:val="lt-LT"/>
        </w:rPr>
        <w:t xml:space="preserve"> galim</w:t>
      </w:r>
      <w:r w:rsidR="00D1598F">
        <w:rPr>
          <w:sz w:val="22"/>
          <w:szCs w:val="22"/>
          <w:lang w:val="lt-LT"/>
        </w:rPr>
        <w:t>a</w:t>
      </w:r>
      <w:r w:rsidR="00827DD5" w:rsidRPr="00F21E98">
        <w:rPr>
          <w:sz w:val="22"/>
          <w:szCs w:val="22"/>
          <w:lang w:val="lt-LT"/>
        </w:rPr>
        <w:t xml:space="preserve"> rizik</w:t>
      </w:r>
      <w:r w:rsidR="00D1598F">
        <w:rPr>
          <w:sz w:val="22"/>
          <w:szCs w:val="22"/>
          <w:lang w:val="lt-LT"/>
        </w:rPr>
        <w:t>a</w:t>
      </w:r>
      <w:r w:rsidR="00827DD5" w:rsidRPr="00F21E98">
        <w:rPr>
          <w:sz w:val="22"/>
          <w:szCs w:val="22"/>
          <w:lang w:val="lt-LT"/>
        </w:rPr>
        <w:t>, gydymo metu Jūsų būklė bus atidžiai stebima</w:t>
      </w:r>
      <w:r w:rsidR="00D300C8" w:rsidRPr="00F21E98">
        <w:rPr>
          <w:sz w:val="22"/>
          <w:szCs w:val="22"/>
          <w:lang w:val="lt-LT"/>
        </w:rPr>
        <w:t>;</w:t>
      </w:r>
    </w:p>
    <w:p w14:paraId="2F8E96A8" w14:textId="06074608" w:rsidR="00373197" w:rsidRPr="00F21E98" w:rsidRDefault="00D300C8" w:rsidP="008B0C51">
      <w:pPr>
        <w:pStyle w:val="listdashnospace"/>
        <w:tabs>
          <w:tab w:val="clear" w:pos="747"/>
        </w:tabs>
        <w:ind w:left="567"/>
        <w:rPr>
          <w:sz w:val="22"/>
          <w:szCs w:val="22"/>
          <w:lang w:val="lt-LT"/>
        </w:rPr>
      </w:pPr>
      <w:r w:rsidRPr="00F21E98">
        <w:rPr>
          <w:sz w:val="22"/>
          <w:szCs w:val="22"/>
          <w:lang w:val="lt-LT"/>
        </w:rPr>
        <w:t xml:space="preserve">jeigu yra </w:t>
      </w:r>
      <w:r w:rsidRPr="00F21E98">
        <w:rPr>
          <w:b/>
          <w:sz w:val="22"/>
          <w:szCs w:val="22"/>
          <w:lang w:val="lt-LT"/>
        </w:rPr>
        <w:t>kraujo krešulių</w:t>
      </w:r>
      <w:r w:rsidRPr="00F21E98">
        <w:rPr>
          <w:sz w:val="22"/>
          <w:szCs w:val="22"/>
          <w:lang w:val="lt-LT"/>
        </w:rPr>
        <w:t xml:space="preserve"> </w:t>
      </w:r>
      <w:r w:rsidR="0026199B">
        <w:rPr>
          <w:sz w:val="22"/>
          <w:szCs w:val="22"/>
          <w:lang w:val="lt-LT"/>
        </w:rPr>
        <w:t xml:space="preserve">susidarymo </w:t>
      </w:r>
      <w:r w:rsidRPr="00F21E98">
        <w:rPr>
          <w:sz w:val="22"/>
          <w:szCs w:val="22"/>
          <w:lang w:val="lt-LT"/>
        </w:rPr>
        <w:t>venose ar arterijose rizika arba žinote, kad Jūsų kraujo giminaičiams dažnai formuojasi kraujo krešuliai</w:t>
      </w:r>
      <w:r w:rsidR="00806A5C" w:rsidRPr="00F21E98">
        <w:rPr>
          <w:sz w:val="22"/>
          <w:szCs w:val="22"/>
          <w:lang w:val="lt-LT"/>
        </w:rPr>
        <w:t>.</w:t>
      </w:r>
    </w:p>
    <w:p w14:paraId="2F8E96A9" w14:textId="57E23A84" w:rsidR="00373197" w:rsidRPr="00F21E98" w:rsidRDefault="00806A5C" w:rsidP="008B0C51">
      <w:pPr>
        <w:pStyle w:val="listdashnospace"/>
        <w:numPr>
          <w:ilvl w:val="0"/>
          <w:numId w:val="0"/>
        </w:numPr>
        <w:ind w:left="567"/>
        <w:rPr>
          <w:sz w:val="22"/>
          <w:szCs w:val="22"/>
          <w:lang w:val="lt-LT"/>
        </w:rPr>
      </w:pPr>
      <w:r w:rsidRPr="00F21E98">
        <w:rPr>
          <w:b/>
          <w:sz w:val="22"/>
          <w:szCs w:val="22"/>
          <w:lang w:val="lt-LT"/>
        </w:rPr>
        <w:t>K</w:t>
      </w:r>
      <w:r w:rsidR="00C02BB1" w:rsidRPr="00F21E98">
        <w:rPr>
          <w:b/>
          <w:sz w:val="22"/>
          <w:szCs w:val="22"/>
          <w:lang w:val="lt-LT"/>
        </w:rPr>
        <w:t>raujo krešulių susi</w:t>
      </w:r>
      <w:r w:rsidR="0026199B">
        <w:rPr>
          <w:b/>
          <w:sz w:val="22"/>
          <w:szCs w:val="22"/>
          <w:lang w:val="lt-LT"/>
        </w:rPr>
        <w:t>darymo</w:t>
      </w:r>
      <w:r w:rsidR="00C02BB1" w:rsidRPr="00F21E98">
        <w:rPr>
          <w:b/>
          <w:sz w:val="22"/>
          <w:szCs w:val="22"/>
          <w:lang w:val="lt-LT"/>
        </w:rPr>
        <w:t xml:space="preserve"> rizika </w:t>
      </w:r>
      <w:r w:rsidR="0051382B" w:rsidRPr="00F21E98">
        <w:rPr>
          <w:sz w:val="22"/>
          <w:szCs w:val="22"/>
          <w:lang w:val="lt-LT"/>
        </w:rPr>
        <w:t xml:space="preserve">Jums </w:t>
      </w:r>
      <w:r w:rsidR="00C02BB1" w:rsidRPr="00F21E98">
        <w:rPr>
          <w:sz w:val="22"/>
          <w:szCs w:val="22"/>
          <w:lang w:val="lt-LT"/>
        </w:rPr>
        <w:t xml:space="preserve">gali </w:t>
      </w:r>
      <w:r w:rsidR="00C02BB1" w:rsidRPr="00F21E98">
        <w:rPr>
          <w:b/>
          <w:sz w:val="22"/>
          <w:szCs w:val="22"/>
          <w:lang w:val="lt-LT"/>
        </w:rPr>
        <w:t>padidėti</w:t>
      </w:r>
      <w:r w:rsidR="00C02BB1" w:rsidRPr="00F21E98">
        <w:rPr>
          <w:sz w:val="22"/>
          <w:szCs w:val="22"/>
          <w:lang w:val="lt-LT"/>
        </w:rPr>
        <w:t>:</w:t>
      </w:r>
    </w:p>
    <w:p w14:paraId="2F8E96AA" w14:textId="77777777" w:rsidR="00373197" w:rsidRPr="00F21E98" w:rsidRDefault="00373197"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senstant;</w:t>
      </w:r>
    </w:p>
    <w:p w14:paraId="2F8E96AB" w14:textId="77777777"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jeigu esate priverst</w:t>
      </w:r>
      <w:r w:rsidR="00373197" w:rsidRPr="00F21E98">
        <w:rPr>
          <w:sz w:val="22"/>
          <w:szCs w:val="22"/>
          <w:lang w:val="lt-LT"/>
        </w:rPr>
        <w:t>i</w:t>
      </w:r>
      <w:r w:rsidRPr="00F21E98">
        <w:rPr>
          <w:sz w:val="22"/>
          <w:szCs w:val="22"/>
          <w:lang w:val="lt-LT"/>
        </w:rPr>
        <w:t xml:space="preserve"> ilgą laiką gulėti lovoje</w:t>
      </w:r>
      <w:r w:rsidR="00373197" w:rsidRPr="00F21E98">
        <w:rPr>
          <w:sz w:val="22"/>
          <w:szCs w:val="22"/>
          <w:lang w:val="lt-LT"/>
        </w:rPr>
        <w:t>;</w:t>
      </w:r>
    </w:p>
    <w:p w14:paraId="2F8E96AC" w14:textId="77777777"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jeigu sergate vėžiu</w:t>
      </w:r>
      <w:r w:rsidR="00373197" w:rsidRPr="00F21E98">
        <w:rPr>
          <w:sz w:val="22"/>
          <w:szCs w:val="22"/>
          <w:lang w:val="lt-LT"/>
        </w:rPr>
        <w:t>;</w:t>
      </w:r>
    </w:p>
    <w:p w14:paraId="2F8E96AD" w14:textId="77777777"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 xml:space="preserve">jeigu vartojate nuo nėštumo apsaugančias kontraceptines tabletes arba </w:t>
      </w:r>
      <w:r w:rsidR="00FB4765" w:rsidRPr="00F21E98">
        <w:rPr>
          <w:sz w:val="22"/>
          <w:szCs w:val="22"/>
          <w:lang w:val="lt-LT"/>
        </w:rPr>
        <w:t>J</w:t>
      </w:r>
      <w:r w:rsidR="00AA3146" w:rsidRPr="00F21E98">
        <w:rPr>
          <w:sz w:val="22"/>
          <w:szCs w:val="22"/>
          <w:lang w:val="lt-LT"/>
        </w:rPr>
        <w:t xml:space="preserve">ums </w:t>
      </w:r>
      <w:r w:rsidRPr="00F21E98">
        <w:rPr>
          <w:sz w:val="22"/>
          <w:szCs w:val="22"/>
          <w:lang w:val="lt-LT"/>
        </w:rPr>
        <w:t>taikoma pakeičiamoji hormonų terapija</w:t>
      </w:r>
      <w:r w:rsidR="00373197" w:rsidRPr="00F21E98">
        <w:rPr>
          <w:sz w:val="22"/>
          <w:szCs w:val="22"/>
          <w:lang w:val="lt-LT"/>
        </w:rPr>
        <w:t>;</w:t>
      </w:r>
    </w:p>
    <w:p w14:paraId="2F8E96AE" w14:textId="31A0EF33"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 xml:space="preserve">jeigu </w:t>
      </w:r>
      <w:r w:rsidR="005215C7">
        <w:rPr>
          <w:sz w:val="22"/>
          <w:szCs w:val="22"/>
          <w:lang w:val="lt-LT"/>
        </w:rPr>
        <w:t xml:space="preserve">Jums </w:t>
      </w:r>
      <w:r w:rsidRPr="00F21E98">
        <w:rPr>
          <w:sz w:val="22"/>
          <w:szCs w:val="22"/>
          <w:lang w:val="lt-LT"/>
        </w:rPr>
        <w:t>neseniai buvo atlikta chirurginė operacija arba patyrėte fizinį sužalojimą</w:t>
      </w:r>
      <w:r w:rsidR="00373197" w:rsidRPr="00F21E98">
        <w:rPr>
          <w:sz w:val="22"/>
          <w:szCs w:val="22"/>
          <w:lang w:val="lt-LT"/>
        </w:rPr>
        <w:t>;</w:t>
      </w:r>
    </w:p>
    <w:p w14:paraId="2F8E96AF" w14:textId="77777777"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 xml:space="preserve">jeigu turite </w:t>
      </w:r>
      <w:r w:rsidR="00FA176B" w:rsidRPr="00F21E98">
        <w:rPr>
          <w:sz w:val="22"/>
          <w:szCs w:val="22"/>
          <w:lang w:val="lt-LT"/>
        </w:rPr>
        <w:t>ant</w:t>
      </w:r>
      <w:r w:rsidRPr="00F21E98">
        <w:rPr>
          <w:sz w:val="22"/>
          <w:szCs w:val="22"/>
          <w:lang w:val="lt-LT"/>
        </w:rPr>
        <w:t>svorio (</w:t>
      </w:r>
      <w:r w:rsidR="00FA176B" w:rsidRPr="00F21E98">
        <w:rPr>
          <w:sz w:val="22"/>
          <w:szCs w:val="22"/>
          <w:lang w:val="lt-LT"/>
        </w:rPr>
        <w:t xml:space="preserve">esate </w:t>
      </w:r>
      <w:r w:rsidRPr="005175D7">
        <w:rPr>
          <w:sz w:val="22"/>
          <w:szCs w:val="22"/>
          <w:lang w:val="lt-LT"/>
        </w:rPr>
        <w:t>nutuk</w:t>
      </w:r>
      <w:r w:rsidR="00FA176B" w:rsidRPr="005175D7">
        <w:rPr>
          <w:sz w:val="22"/>
          <w:szCs w:val="22"/>
          <w:lang w:val="lt-LT"/>
        </w:rPr>
        <w:t>ęs</w:t>
      </w:r>
      <w:r w:rsidRPr="00F21E98">
        <w:rPr>
          <w:sz w:val="22"/>
          <w:szCs w:val="22"/>
          <w:lang w:val="lt-LT"/>
        </w:rPr>
        <w:t>)</w:t>
      </w:r>
      <w:r w:rsidR="00373197" w:rsidRPr="00F21E98">
        <w:rPr>
          <w:sz w:val="22"/>
          <w:szCs w:val="22"/>
          <w:lang w:val="lt-LT"/>
        </w:rPr>
        <w:t>;</w:t>
      </w:r>
    </w:p>
    <w:p w14:paraId="2F8E96B0" w14:textId="77777777" w:rsidR="00373197" w:rsidRPr="00F21E98" w:rsidRDefault="00C02BB1"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jeigu rūkote</w:t>
      </w:r>
      <w:r w:rsidR="00373197" w:rsidRPr="00F21E98">
        <w:rPr>
          <w:sz w:val="22"/>
          <w:szCs w:val="22"/>
          <w:lang w:val="lt-LT"/>
        </w:rPr>
        <w:t>;</w:t>
      </w:r>
    </w:p>
    <w:p w14:paraId="2F8E96B1" w14:textId="77777777" w:rsidR="00C02BB1" w:rsidRPr="00F21E98" w:rsidRDefault="00373197" w:rsidP="008B0C51">
      <w:pPr>
        <w:pStyle w:val="listdashnospace"/>
        <w:numPr>
          <w:ilvl w:val="0"/>
          <w:numId w:val="23"/>
        </w:numPr>
        <w:tabs>
          <w:tab w:val="clear" w:pos="747"/>
          <w:tab w:val="num" w:pos="1134"/>
        </w:tabs>
        <w:ind w:left="1134"/>
        <w:rPr>
          <w:sz w:val="22"/>
          <w:szCs w:val="22"/>
          <w:lang w:val="lt-LT"/>
        </w:rPr>
      </w:pPr>
      <w:r w:rsidRPr="00F21E98">
        <w:rPr>
          <w:sz w:val="22"/>
          <w:szCs w:val="22"/>
          <w:lang w:val="lt-LT"/>
        </w:rPr>
        <w:t>jeigu sergate progresavusia lėtine kepenų liga</w:t>
      </w:r>
      <w:r w:rsidR="00C02BB1" w:rsidRPr="00F21E98">
        <w:rPr>
          <w:sz w:val="22"/>
          <w:szCs w:val="22"/>
          <w:lang w:val="lt-LT"/>
        </w:rPr>
        <w:t>.</w:t>
      </w:r>
    </w:p>
    <w:p w14:paraId="2F8E96B2" w14:textId="1B1DD660" w:rsidR="00C02BB1" w:rsidRPr="00F21E98" w:rsidRDefault="00C92E90" w:rsidP="008B0C51">
      <w:pPr>
        <w:tabs>
          <w:tab w:val="clear" w:pos="567"/>
        </w:tabs>
        <w:spacing w:line="240" w:lineRule="auto"/>
        <w:ind w:left="1134" w:hanging="567"/>
        <w:rPr>
          <w:szCs w:val="22"/>
          <w:lang w:val="lt-LT"/>
        </w:rPr>
      </w:pPr>
      <w:r w:rsidRPr="00F21E98">
        <w:rPr>
          <w:rFonts w:ascii="Segoe UI Symbol" w:eastAsia="Wingdings-Regular" w:hAnsi="Segoe UI Symbol" w:cs="Segoe UI Symbol"/>
          <w:szCs w:val="22"/>
          <w:lang w:val="lt-LT" w:eastAsia="en-GB"/>
        </w:rPr>
        <w:t>➔</w:t>
      </w:r>
      <w:r w:rsidRPr="00F21E98">
        <w:rPr>
          <w:rFonts w:eastAsia="Wingdings-Regular"/>
          <w:szCs w:val="22"/>
          <w:lang w:val="lt-LT" w:eastAsia="en-GB"/>
        </w:rPr>
        <w:tab/>
      </w:r>
      <w:r w:rsidR="00C02BB1" w:rsidRPr="00F21E98">
        <w:rPr>
          <w:szCs w:val="22"/>
          <w:lang w:val="lt-LT"/>
        </w:rPr>
        <w:t xml:space="preserve">Jeigu yra kuri nors iš šių aplinkybių, prieš pradėdami gydymą, </w:t>
      </w:r>
      <w:r w:rsidR="00C02BB1" w:rsidRPr="00F21E98">
        <w:rPr>
          <w:b/>
          <w:szCs w:val="22"/>
          <w:lang w:val="lt-LT"/>
        </w:rPr>
        <w:t>apie tai pasakykite gydytojui</w:t>
      </w:r>
      <w:r w:rsidR="00373197" w:rsidRPr="00F21E98">
        <w:rPr>
          <w:szCs w:val="22"/>
          <w:lang w:val="lt-LT"/>
        </w:rPr>
        <w:t xml:space="preserve">.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373197" w:rsidRPr="00F21E98">
        <w:rPr>
          <w:szCs w:val="22"/>
          <w:lang w:val="lt-LT"/>
        </w:rPr>
        <w:t xml:space="preserve"> </w:t>
      </w:r>
      <w:r w:rsidR="009B5A44">
        <w:rPr>
          <w:szCs w:val="22"/>
          <w:lang w:val="lt-LT"/>
        </w:rPr>
        <w:t xml:space="preserve">Jums </w:t>
      </w:r>
      <w:r w:rsidR="00373197" w:rsidRPr="00F21E98">
        <w:rPr>
          <w:szCs w:val="22"/>
          <w:lang w:val="lt-LT"/>
        </w:rPr>
        <w:t xml:space="preserve">vartoti negalima, </w:t>
      </w:r>
      <w:r w:rsidR="009B5A44">
        <w:rPr>
          <w:szCs w:val="22"/>
          <w:lang w:val="lt-LT"/>
        </w:rPr>
        <w:t xml:space="preserve">nebent </w:t>
      </w:r>
      <w:r w:rsidR="00373197" w:rsidRPr="00F21E98">
        <w:rPr>
          <w:szCs w:val="22"/>
          <w:lang w:val="lt-LT"/>
        </w:rPr>
        <w:t>gydytojas nuspr</w:t>
      </w:r>
      <w:r w:rsidR="009B5A44">
        <w:rPr>
          <w:szCs w:val="22"/>
          <w:lang w:val="lt-LT"/>
        </w:rPr>
        <w:t>ęs</w:t>
      </w:r>
      <w:r w:rsidR="00373197" w:rsidRPr="00F21E98">
        <w:rPr>
          <w:szCs w:val="22"/>
          <w:lang w:val="lt-LT"/>
        </w:rPr>
        <w:t xml:space="preserve">, kad laukiama nauda </w:t>
      </w:r>
      <w:r w:rsidR="00D1598F">
        <w:rPr>
          <w:szCs w:val="22"/>
          <w:lang w:val="lt-LT"/>
        </w:rPr>
        <w:t>yra didesnė negu</w:t>
      </w:r>
      <w:r w:rsidR="00373197" w:rsidRPr="00F21E98">
        <w:rPr>
          <w:szCs w:val="22"/>
          <w:lang w:val="lt-LT"/>
        </w:rPr>
        <w:t xml:space="preserve"> </w:t>
      </w:r>
      <w:r w:rsidR="0051382B" w:rsidRPr="00F21E98">
        <w:rPr>
          <w:szCs w:val="22"/>
          <w:lang w:val="lt-LT"/>
        </w:rPr>
        <w:t xml:space="preserve">kraujo </w:t>
      </w:r>
      <w:r w:rsidR="00373197" w:rsidRPr="00F21E98">
        <w:rPr>
          <w:szCs w:val="22"/>
          <w:lang w:val="lt-LT"/>
        </w:rPr>
        <w:t>krešulių susi</w:t>
      </w:r>
      <w:r w:rsidR="00D1598F">
        <w:rPr>
          <w:szCs w:val="22"/>
          <w:lang w:val="lt-LT"/>
        </w:rPr>
        <w:t>darymo</w:t>
      </w:r>
      <w:r w:rsidR="00373197" w:rsidRPr="00F21E98">
        <w:rPr>
          <w:szCs w:val="22"/>
          <w:lang w:val="lt-LT"/>
        </w:rPr>
        <w:t xml:space="preserve"> rizik</w:t>
      </w:r>
      <w:r w:rsidR="00D1598F">
        <w:rPr>
          <w:szCs w:val="22"/>
          <w:lang w:val="lt-LT"/>
        </w:rPr>
        <w:t>a</w:t>
      </w:r>
      <w:r w:rsidR="00373197" w:rsidRPr="00F21E98">
        <w:rPr>
          <w:szCs w:val="22"/>
          <w:lang w:val="lt-LT"/>
        </w:rPr>
        <w:t>.</w:t>
      </w:r>
    </w:p>
    <w:p w14:paraId="2F8E96B3" w14:textId="77777777" w:rsidR="00373197" w:rsidRPr="00F21E98" w:rsidRDefault="00C02BB1" w:rsidP="008B0C51">
      <w:pPr>
        <w:numPr>
          <w:ilvl w:val="0"/>
          <w:numId w:val="24"/>
        </w:numPr>
        <w:tabs>
          <w:tab w:val="clear" w:pos="567"/>
        </w:tabs>
        <w:spacing w:line="240" w:lineRule="auto"/>
        <w:ind w:left="567" w:hanging="567"/>
        <w:rPr>
          <w:szCs w:val="22"/>
          <w:lang w:val="lt-LT"/>
        </w:rPr>
      </w:pPr>
      <w:r w:rsidRPr="00F21E98">
        <w:rPr>
          <w:szCs w:val="22"/>
          <w:lang w:val="lt-LT"/>
        </w:rPr>
        <w:t xml:space="preserve">jeigu sergate </w:t>
      </w:r>
      <w:r w:rsidRPr="00F21E98">
        <w:rPr>
          <w:b/>
          <w:szCs w:val="22"/>
          <w:lang w:val="lt-LT"/>
        </w:rPr>
        <w:t>katarakta</w:t>
      </w:r>
      <w:r w:rsidRPr="00F21E98">
        <w:rPr>
          <w:szCs w:val="22"/>
          <w:lang w:val="lt-LT"/>
        </w:rPr>
        <w:t xml:space="preserve"> (akies lęši</w:t>
      </w:r>
      <w:r w:rsidR="00AA3146" w:rsidRPr="00F21E98">
        <w:rPr>
          <w:szCs w:val="22"/>
          <w:lang w:val="lt-LT"/>
        </w:rPr>
        <w:t>ukas</w:t>
      </w:r>
      <w:r w:rsidRPr="00F21E98">
        <w:rPr>
          <w:szCs w:val="22"/>
          <w:lang w:val="lt-LT"/>
        </w:rPr>
        <w:t xml:space="preserve"> tampa </w:t>
      </w:r>
      <w:r w:rsidR="00AA3146" w:rsidRPr="00F21E98">
        <w:rPr>
          <w:szCs w:val="22"/>
          <w:lang w:val="lt-LT"/>
        </w:rPr>
        <w:t>drumstas</w:t>
      </w:r>
      <w:r w:rsidRPr="00F21E98">
        <w:rPr>
          <w:szCs w:val="22"/>
          <w:lang w:val="lt-LT"/>
        </w:rPr>
        <w:t>)</w:t>
      </w:r>
      <w:r w:rsidR="00373197" w:rsidRPr="00F21E98">
        <w:rPr>
          <w:szCs w:val="22"/>
          <w:lang w:val="lt-LT"/>
        </w:rPr>
        <w:t>;</w:t>
      </w:r>
    </w:p>
    <w:p w14:paraId="31A53D34" w14:textId="285B932E" w:rsidR="0062695C" w:rsidRPr="00F21E98" w:rsidRDefault="00373197" w:rsidP="008B0C51">
      <w:pPr>
        <w:numPr>
          <w:ilvl w:val="0"/>
          <w:numId w:val="24"/>
        </w:numPr>
        <w:tabs>
          <w:tab w:val="clear" w:pos="567"/>
        </w:tabs>
        <w:spacing w:line="240" w:lineRule="auto"/>
        <w:ind w:left="567" w:hanging="567"/>
        <w:rPr>
          <w:szCs w:val="22"/>
          <w:lang w:val="lt-LT"/>
        </w:rPr>
      </w:pPr>
      <w:r w:rsidRPr="00F21E98">
        <w:rPr>
          <w:szCs w:val="22"/>
          <w:lang w:val="lt-LT"/>
        </w:rPr>
        <w:t xml:space="preserve">jeigu yra koks nors kitas </w:t>
      </w:r>
      <w:r w:rsidRPr="00F21E98">
        <w:rPr>
          <w:b/>
          <w:szCs w:val="22"/>
          <w:lang w:val="lt-LT"/>
        </w:rPr>
        <w:t>kraujo sutrikimas</w:t>
      </w:r>
      <w:r w:rsidRPr="00F21E98">
        <w:rPr>
          <w:szCs w:val="22"/>
          <w:lang w:val="lt-LT"/>
        </w:rPr>
        <w:t>, pavyzdžiui,</w:t>
      </w:r>
      <w:r w:rsidRPr="00B136DC">
        <w:rPr>
          <w:szCs w:val="22"/>
          <w:lang w:val="lt-LT"/>
        </w:rPr>
        <w:t xml:space="preserve"> </w:t>
      </w:r>
      <w:proofErr w:type="spellStart"/>
      <w:r w:rsidRPr="00B136DC">
        <w:rPr>
          <w:szCs w:val="22"/>
          <w:lang w:val="lt-LT"/>
        </w:rPr>
        <w:t>mielodisplazijos</w:t>
      </w:r>
      <w:proofErr w:type="spellEnd"/>
      <w:r w:rsidRPr="00B136DC">
        <w:rPr>
          <w:szCs w:val="22"/>
          <w:lang w:val="lt-LT"/>
        </w:rPr>
        <w:t xml:space="preserve"> sindromas (MDS)</w:t>
      </w:r>
      <w:r w:rsidR="00C02BB1" w:rsidRPr="00F21E98">
        <w:rPr>
          <w:szCs w:val="22"/>
          <w:lang w:val="lt-LT"/>
        </w:rPr>
        <w:t>.</w:t>
      </w:r>
      <w:r w:rsidRPr="00F21E98">
        <w:rPr>
          <w:szCs w:val="22"/>
          <w:lang w:val="lt-LT"/>
        </w:rPr>
        <w:t xml:space="preserve"> </w:t>
      </w:r>
      <w:r w:rsidR="0042544F">
        <w:rPr>
          <w:szCs w:val="22"/>
          <w:lang w:val="lt-LT"/>
        </w:rPr>
        <w:t>P</w:t>
      </w:r>
      <w:r w:rsidR="0042544F" w:rsidRPr="00F21E98">
        <w:rPr>
          <w:szCs w:val="22"/>
          <w:lang w:val="lt-LT"/>
        </w:rPr>
        <w:t>rieš prad</w:t>
      </w:r>
      <w:r w:rsidR="0042544F">
        <w:rPr>
          <w:szCs w:val="22"/>
          <w:lang w:val="lt-LT"/>
        </w:rPr>
        <w:t>ėdamas</w:t>
      </w:r>
      <w:r w:rsidR="0042544F" w:rsidRPr="00F21E98">
        <w:rPr>
          <w:szCs w:val="22"/>
          <w:lang w:val="lt-LT"/>
        </w:rPr>
        <w:t xml:space="preserve"> gydymą </w:t>
      </w:r>
      <w:proofErr w:type="spellStart"/>
      <w:r w:rsidR="0042544F">
        <w:rPr>
          <w:szCs w:val="22"/>
          <w:lang w:val="lt-LT"/>
        </w:rPr>
        <w:t>Eltrombopag</w:t>
      </w:r>
      <w:proofErr w:type="spellEnd"/>
      <w:r w:rsidR="0042544F">
        <w:rPr>
          <w:szCs w:val="22"/>
          <w:lang w:val="lt-LT"/>
        </w:rPr>
        <w:t xml:space="preserve"> </w:t>
      </w:r>
      <w:proofErr w:type="spellStart"/>
      <w:r w:rsidR="0042544F">
        <w:rPr>
          <w:szCs w:val="22"/>
          <w:lang w:val="lt-LT"/>
        </w:rPr>
        <w:t>Viatris</w:t>
      </w:r>
      <w:proofErr w:type="spellEnd"/>
      <w:r w:rsidR="0042544F">
        <w:rPr>
          <w:szCs w:val="22"/>
          <w:lang w:val="lt-LT"/>
        </w:rPr>
        <w:t xml:space="preserve"> Pharma, g</w:t>
      </w:r>
      <w:r w:rsidRPr="00F21E98">
        <w:rPr>
          <w:szCs w:val="22"/>
          <w:lang w:val="lt-LT"/>
        </w:rPr>
        <w:t xml:space="preserve">ydytojas atliks tyrimus, kad ištirtų, ar Jums </w:t>
      </w:r>
      <w:r w:rsidR="00EB214D">
        <w:rPr>
          <w:szCs w:val="22"/>
          <w:lang w:val="lt-LT"/>
        </w:rPr>
        <w:t>nėra</w:t>
      </w:r>
      <w:r w:rsidRPr="00F21E98">
        <w:rPr>
          <w:szCs w:val="22"/>
          <w:lang w:val="lt-LT"/>
        </w:rPr>
        <w:t xml:space="preserve"> tok</w:t>
      </w:r>
      <w:r w:rsidR="00EB214D">
        <w:rPr>
          <w:szCs w:val="22"/>
          <w:lang w:val="lt-LT"/>
        </w:rPr>
        <w:t>io</w:t>
      </w:r>
      <w:r w:rsidRPr="00F21E98">
        <w:rPr>
          <w:szCs w:val="22"/>
          <w:lang w:val="lt-LT"/>
        </w:rPr>
        <w:t xml:space="preserve"> sutrikim</w:t>
      </w:r>
      <w:r w:rsidR="00EB214D">
        <w:rPr>
          <w:szCs w:val="22"/>
          <w:lang w:val="lt-LT"/>
        </w:rPr>
        <w:t>o</w:t>
      </w:r>
      <w:r w:rsidRPr="00F21E98">
        <w:rPr>
          <w:szCs w:val="22"/>
          <w:lang w:val="lt-LT"/>
        </w:rPr>
        <w:t>.</w:t>
      </w:r>
    </w:p>
    <w:p w14:paraId="2F8E96B4" w14:textId="00BCF0FB" w:rsidR="00D24949" w:rsidRPr="00F21E98" w:rsidRDefault="00373197" w:rsidP="008B0C51">
      <w:pPr>
        <w:tabs>
          <w:tab w:val="clear" w:pos="567"/>
        </w:tabs>
        <w:spacing w:line="240" w:lineRule="auto"/>
        <w:ind w:left="567"/>
        <w:rPr>
          <w:szCs w:val="22"/>
          <w:lang w:val="lt-LT"/>
        </w:rPr>
      </w:pPr>
      <w:r w:rsidRPr="00F21E98">
        <w:rPr>
          <w:szCs w:val="22"/>
          <w:lang w:val="lt-LT"/>
        </w:rPr>
        <w:t xml:space="preserve">Jeigu yra </w:t>
      </w:r>
      <w:r w:rsidRPr="00BF0BA9">
        <w:rPr>
          <w:szCs w:val="22"/>
          <w:lang w:val="lt-LT"/>
        </w:rPr>
        <w:t xml:space="preserve">MDS, </w:t>
      </w:r>
      <w:r w:rsidRPr="00F21E98">
        <w:rPr>
          <w:szCs w:val="22"/>
          <w:lang w:val="lt-LT"/>
        </w:rPr>
        <w:t xml:space="preserve">vartojant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51382B" w:rsidRPr="00F21E98">
        <w:rPr>
          <w:szCs w:val="22"/>
          <w:lang w:val="lt-LT"/>
        </w:rPr>
        <w:t>,</w:t>
      </w:r>
      <w:r w:rsidRPr="00F21E98">
        <w:rPr>
          <w:szCs w:val="22"/>
          <w:lang w:val="lt-LT"/>
        </w:rPr>
        <w:t xml:space="preserve"> </w:t>
      </w:r>
      <w:r w:rsidRPr="00BF0BA9">
        <w:rPr>
          <w:szCs w:val="22"/>
          <w:lang w:val="lt-LT"/>
        </w:rPr>
        <w:t xml:space="preserve">MDS </w:t>
      </w:r>
      <w:r w:rsidRPr="00F21E98">
        <w:rPr>
          <w:szCs w:val="22"/>
          <w:lang w:val="lt-LT"/>
        </w:rPr>
        <w:t xml:space="preserve">gali </w:t>
      </w:r>
      <w:r w:rsidR="0081648E">
        <w:rPr>
          <w:szCs w:val="22"/>
          <w:lang w:val="lt-LT"/>
        </w:rPr>
        <w:t>pasunkėti</w:t>
      </w:r>
      <w:r w:rsidRPr="00F21E98">
        <w:rPr>
          <w:szCs w:val="22"/>
          <w:lang w:val="lt-LT"/>
        </w:rPr>
        <w:t>.</w:t>
      </w:r>
    </w:p>
    <w:p w14:paraId="2F8E96B5" w14:textId="46DC36AA" w:rsidR="001314BD" w:rsidRPr="00F21E98" w:rsidRDefault="00202F1A" w:rsidP="008B0C51">
      <w:pPr>
        <w:tabs>
          <w:tab w:val="clear" w:pos="567"/>
        </w:tabs>
        <w:spacing w:line="240" w:lineRule="auto"/>
        <w:ind w:firstLine="567"/>
        <w:rPr>
          <w:b/>
          <w:bCs/>
          <w:szCs w:val="22"/>
          <w:lang w:val="lt-LT"/>
        </w:rPr>
      </w:pPr>
      <w:r w:rsidRPr="00F21E98">
        <w:rPr>
          <w:rFonts w:ascii="Segoe UI Symbol" w:eastAsia="Wingdings-Regular" w:hAnsi="Segoe UI Symbol" w:cs="Segoe UI Symbol"/>
          <w:szCs w:val="22"/>
          <w:lang w:val="lt-LT" w:eastAsia="en-GB"/>
        </w:rPr>
        <w:t>➔</w:t>
      </w:r>
      <w:r w:rsidR="00890D20" w:rsidRPr="00F21E98">
        <w:rPr>
          <w:rFonts w:eastAsia="Wingdings-Regular"/>
          <w:szCs w:val="22"/>
          <w:lang w:val="lt-LT" w:eastAsia="en-GB"/>
        </w:rPr>
        <w:tab/>
      </w:r>
      <w:r w:rsidR="00D300C8" w:rsidRPr="00F21E98">
        <w:rPr>
          <w:bCs/>
          <w:szCs w:val="22"/>
          <w:lang w:val="lt-LT"/>
        </w:rPr>
        <w:t xml:space="preserve">Jeigu yra šių aplinkybių, </w:t>
      </w:r>
      <w:r w:rsidR="00D300C8" w:rsidRPr="00F21E98">
        <w:rPr>
          <w:szCs w:val="22"/>
          <w:lang w:val="lt-LT"/>
        </w:rPr>
        <w:t>pasakykite gydytojui</w:t>
      </w:r>
      <w:r w:rsidR="001314BD" w:rsidRPr="00F21E98">
        <w:rPr>
          <w:szCs w:val="22"/>
          <w:lang w:val="lt-LT"/>
        </w:rPr>
        <w:t>.</w:t>
      </w:r>
    </w:p>
    <w:p w14:paraId="2F8E96B6" w14:textId="77777777" w:rsidR="001314BD" w:rsidRPr="00F21E98" w:rsidRDefault="001314BD" w:rsidP="008B0C51">
      <w:pPr>
        <w:pStyle w:val="ListEnd"/>
        <w:rPr>
          <w:b w:val="0"/>
        </w:rPr>
      </w:pPr>
    </w:p>
    <w:p w14:paraId="2F8E96B7" w14:textId="77777777" w:rsidR="00D300C8" w:rsidRPr="00F21E98" w:rsidRDefault="004E4BAC" w:rsidP="008B0C51">
      <w:pPr>
        <w:keepNext/>
        <w:spacing w:line="240" w:lineRule="auto"/>
        <w:ind w:left="567" w:hanging="567"/>
        <w:rPr>
          <w:b/>
          <w:szCs w:val="22"/>
          <w:lang w:val="lt-LT"/>
        </w:rPr>
      </w:pPr>
      <w:r w:rsidRPr="00F21E98">
        <w:rPr>
          <w:b/>
          <w:szCs w:val="22"/>
          <w:lang w:val="lt-LT"/>
        </w:rPr>
        <w:t>Akių tyrimai</w:t>
      </w:r>
    </w:p>
    <w:p w14:paraId="2F8E96B8" w14:textId="35B49019" w:rsidR="001314BD" w:rsidRPr="00F21E98" w:rsidRDefault="004E4BAC" w:rsidP="008B0C51">
      <w:pPr>
        <w:tabs>
          <w:tab w:val="clear" w:pos="567"/>
          <w:tab w:val="left" w:pos="0"/>
        </w:tabs>
        <w:spacing w:line="240" w:lineRule="auto"/>
        <w:rPr>
          <w:szCs w:val="22"/>
          <w:lang w:val="lt-LT"/>
        </w:rPr>
      </w:pPr>
      <w:r w:rsidRPr="00F21E98">
        <w:rPr>
          <w:szCs w:val="22"/>
          <w:lang w:val="lt-LT"/>
        </w:rPr>
        <w:t>Jūsų g</w:t>
      </w:r>
      <w:r w:rsidR="00D300C8" w:rsidRPr="00F21E98">
        <w:rPr>
          <w:szCs w:val="22"/>
          <w:lang w:val="lt-LT"/>
        </w:rPr>
        <w:t>ydytojas rekomenduo</w:t>
      </w:r>
      <w:r w:rsidR="00C16F91" w:rsidRPr="00F21E98">
        <w:rPr>
          <w:szCs w:val="22"/>
          <w:lang w:val="lt-LT"/>
        </w:rPr>
        <w:t>s</w:t>
      </w:r>
      <w:r w:rsidR="00D300C8" w:rsidRPr="00F21E98">
        <w:rPr>
          <w:szCs w:val="22"/>
          <w:lang w:val="lt-LT"/>
        </w:rPr>
        <w:t xml:space="preserve"> pasitikrinti</w:t>
      </w:r>
      <w:r w:rsidR="0048065A">
        <w:rPr>
          <w:szCs w:val="22"/>
          <w:lang w:val="lt-LT"/>
        </w:rPr>
        <w:t>, ar nesergate katarakta</w:t>
      </w:r>
      <w:r w:rsidR="001314BD" w:rsidRPr="00F21E98">
        <w:rPr>
          <w:szCs w:val="22"/>
          <w:lang w:val="lt-LT"/>
        </w:rPr>
        <w:t>.</w:t>
      </w:r>
      <w:r w:rsidRPr="00F21E98">
        <w:rPr>
          <w:szCs w:val="22"/>
          <w:lang w:val="lt-LT"/>
        </w:rPr>
        <w:t xml:space="preserve"> Jeigu Jums neatliekamos įprastinės akių patikros, gydytojas turės </w:t>
      </w:r>
      <w:r w:rsidRPr="00F21E98" w:rsidDel="00E90E09">
        <w:rPr>
          <w:szCs w:val="22"/>
          <w:lang w:val="lt-LT"/>
        </w:rPr>
        <w:t xml:space="preserve">organizuoti </w:t>
      </w:r>
      <w:r w:rsidRPr="00F21E98">
        <w:rPr>
          <w:szCs w:val="22"/>
          <w:lang w:val="lt-LT"/>
        </w:rPr>
        <w:t>regul</w:t>
      </w:r>
      <w:r w:rsidR="0051382B" w:rsidRPr="00F21E98">
        <w:rPr>
          <w:szCs w:val="22"/>
          <w:lang w:val="lt-LT"/>
        </w:rPr>
        <w:t>i</w:t>
      </w:r>
      <w:r w:rsidRPr="00F21E98">
        <w:rPr>
          <w:szCs w:val="22"/>
          <w:lang w:val="lt-LT"/>
        </w:rPr>
        <w:t>arią patikrą. Be to, gali prireikti tikrintis</w:t>
      </w:r>
      <w:r w:rsidR="00FF718D">
        <w:rPr>
          <w:szCs w:val="22"/>
          <w:lang w:val="lt-LT"/>
        </w:rPr>
        <w:t xml:space="preserve">, ar nėra </w:t>
      </w:r>
      <w:r w:rsidR="00B65813" w:rsidDel="00E90E09">
        <w:rPr>
          <w:szCs w:val="22"/>
          <w:lang w:val="lt-LT"/>
        </w:rPr>
        <w:t>kokio nors</w:t>
      </w:r>
      <w:r w:rsidRPr="00F21E98" w:rsidDel="00E90E09">
        <w:rPr>
          <w:szCs w:val="22"/>
          <w:lang w:val="lt-LT"/>
        </w:rPr>
        <w:t xml:space="preserve"> </w:t>
      </w:r>
      <w:r w:rsidRPr="00F21E98">
        <w:rPr>
          <w:szCs w:val="22"/>
          <w:lang w:val="lt-LT"/>
        </w:rPr>
        <w:t>kraujavimo tinklainė</w:t>
      </w:r>
      <w:r w:rsidR="00296EF2" w:rsidRPr="00F21E98">
        <w:rPr>
          <w:szCs w:val="22"/>
          <w:lang w:val="lt-LT"/>
        </w:rPr>
        <w:t>je</w:t>
      </w:r>
      <w:r w:rsidRPr="00F21E98">
        <w:rPr>
          <w:szCs w:val="22"/>
          <w:lang w:val="lt-LT"/>
        </w:rPr>
        <w:t xml:space="preserve"> arba šalia tinklainės (šviesai jautrių ląstelių sluoksni</w:t>
      </w:r>
      <w:r w:rsidR="00C16F91" w:rsidRPr="00F21E98">
        <w:rPr>
          <w:szCs w:val="22"/>
          <w:lang w:val="lt-LT"/>
        </w:rPr>
        <w:t>o</w:t>
      </w:r>
      <w:r w:rsidRPr="00F21E98">
        <w:rPr>
          <w:szCs w:val="22"/>
          <w:lang w:val="lt-LT"/>
        </w:rPr>
        <w:t xml:space="preserve"> akies dugne).</w:t>
      </w:r>
    </w:p>
    <w:p w14:paraId="2F8E96B9" w14:textId="77777777" w:rsidR="001314BD" w:rsidRPr="00F21E98" w:rsidRDefault="001314BD" w:rsidP="008B0C51">
      <w:pPr>
        <w:numPr>
          <w:ilvl w:val="12"/>
          <w:numId w:val="0"/>
        </w:numPr>
        <w:tabs>
          <w:tab w:val="clear" w:pos="567"/>
        </w:tabs>
        <w:spacing w:line="240" w:lineRule="auto"/>
        <w:rPr>
          <w:szCs w:val="22"/>
          <w:lang w:val="lt-LT"/>
        </w:rPr>
      </w:pPr>
    </w:p>
    <w:p w14:paraId="2F8E96BA" w14:textId="77777777" w:rsidR="001314BD" w:rsidRPr="00F21E98" w:rsidRDefault="00D300C8" w:rsidP="008B0C51">
      <w:pPr>
        <w:keepNext/>
        <w:numPr>
          <w:ilvl w:val="12"/>
          <w:numId w:val="0"/>
        </w:numPr>
        <w:tabs>
          <w:tab w:val="clear" w:pos="567"/>
        </w:tabs>
        <w:spacing w:line="240" w:lineRule="auto"/>
        <w:rPr>
          <w:b/>
          <w:szCs w:val="22"/>
          <w:lang w:val="lt-LT"/>
        </w:rPr>
      </w:pPr>
      <w:r w:rsidRPr="00F21E98">
        <w:rPr>
          <w:b/>
          <w:szCs w:val="22"/>
          <w:lang w:val="lt-LT"/>
        </w:rPr>
        <w:t>Turėsite reguliariai tikrintis kraują</w:t>
      </w:r>
    </w:p>
    <w:p w14:paraId="2F8E96BB" w14:textId="09C16907" w:rsidR="001314BD" w:rsidRPr="00F21E98" w:rsidRDefault="00D300C8" w:rsidP="008B0C51">
      <w:pPr>
        <w:numPr>
          <w:ilvl w:val="12"/>
          <w:numId w:val="0"/>
        </w:numPr>
        <w:tabs>
          <w:tab w:val="clear" w:pos="567"/>
        </w:tabs>
        <w:spacing w:line="240" w:lineRule="auto"/>
        <w:ind w:right="-2"/>
        <w:rPr>
          <w:szCs w:val="22"/>
          <w:lang w:val="lt-LT"/>
        </w:rPr>
      </w:pPr>
      <w:r w:rsidRPr="00F21E98">
        <w:rPr>
          <w:szCs w:val="22"/>
          <w:lang w:val="lt-LT"/>
        </w:rPr>
        <w:t xml:space="preserve">Prieš pradedant vartoti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 xml:space="preserve">, gydytojas atliks kraujo tyrimus ir nustatys ląstelių, </w:t>
      </w:r>
      <w:r w:rsidR="000D7028" w:rsidRPr="00F21E98">
        <w:rPr>
          <w:szCs w:val="22"/>
          <w:lang w:val="lt-LT"/>
        </w:rPr>
        <w:t>įskaitant</w:t>
      </w:r>
      <w:r w:rsidR="001314BD" w:rsidRPr="00F21E98">
        <w:rPr>
          <w:szCs w:val="22"/>
          <w:lang w:val="lt-LT"/>
        </w:rPr>
        <w:t xml:space="preserve"> </w:t>
      </w:r>
      <w:r w:rsidRPr="00F21E98">
        <w:rPr>
          <w:szCs w:val="22"/>
          <w:lang w:val="lt-LT"/>
        </w:rPr>
        <w:t xml:space="preserve">trombocitų, </w:t>
      </w:r>
      <w:r w:rsidR="00121E0B" w:rsidRPr="00F21E98">
        <w:rPr>
          <w:szCs w:val="22"/>
          <w:lang w:val="lt-LT"/>
        </w:rPr>
        <w:t>skaičių</w:t>
      </w:r>
      <w:r w:rsidR="001314BD" w:rsidRPr="00F21E98">
        <w:rPr>
          <w:szCs w:val="22"/>
          <w:lang w:val="lt-LT"/>
        </w:rPr>
        <w:t xml:space="preserve">. </w:t>
      </w:r>
      <w:r w:rsidR="00776CA2" w:rsidRPr="00F21E98">
        <w:rPr>
          <w:szCs w:val="22"/>
          <w:lang w:val="lt-LT"/>
        </w:rPr>
        <w:t xml:space="preserve">Vartojant šį vaistą, tokie </w:t>
      </w:r>
      <w:r w:rsidR="001314BD" w:rsidRPr="00F21E98">
        <w:rPr>
          <w:szCs w:val="22"/>
          <w:lang w:val="lt-LT"/>
        </w:rPr>
        <w:t>t</w:t>
      </w:r>
      <w:r w:rsidR="00776CA2" w:rsidRPr="00F21E98">
        <w:rPr>
          <w:szCs w:val="22"/>
          <w:lang w:val="lt-LT"/>
        </w:rPr>
        <w:t>yrimai bus periodiškai kartojami</w:t>
      </w:r>
      <w:r w:rsidR="001314BD" w:rsidRPr="00F21E98">
        <w:rPr>
          <w:szCs w:val="22"/>
          <w:lang w:val="lt-LT"/>
        </w:rPr>
        <w:t>.</w:t>
      </w:r>
    </w:p>
    <w:p w14:paraId="2F8E96BC" w14:textId="77777777" w:rsidR="001314BD" w:rsidRPr="00F21E98" w:rsidRDefault="001314BD" w:rsidP="008B0C51">
      <w:pPr>
        <w:numPr>
          <w:ilvl w:val="12"/>
          <w:numId w:val="0"/>
        </w:numPr>
        <w:tabs>
          <w:tab w:val="clear" w:pos="567"/>
        </w:tabs>
        <w:spacing w:line="240" w:lineRule="auto"/>
        <w:ind w:right="-2"/>
        <w:rPr>
          <w:szCs w:val="22"/>
          <w:lang w:val="lt-LT"/>
        </w:rPr>
      </w:pPr>
    </w:p>
    <w:p w14:paraId="2F8E96BD" w14:textId="77777777" w:rsidR="004E4BAC" w:rsidRPr="00F21E98" w:rsidRDefault="004E4BAC" w:rsidP="008B0C51">
      <w:pPr>
        <w:keepNext/>
        <w:numPr>
          <w:ilvl w:val="12"/>
          <w:numId w:val="0"/>
        </w:numPr>
        <w:tabs>
          <w:tab w:val="clear" w:pos="567"/>
        </w:tabs>
        <w:spacing w:line="240" w:lineRule="auto"/>
        <w:rPr>
          <w:b/>
          <w:szCs w:val="22"/>
          <w:lang w:val="lt-LT"/>
        </w:rPr>
      </w:pPr>
      <w:r w:rsidRPr="00F21E98">
        <w:rPr>
          <w:b/>
          <w:szCs w:val="22"/>
          <w:lang w:val="lt-LT"/>
        </w:rPr>
        <w:t>Kepenų funkciją rodantys kraujo tyrimai</w:t>
      </w:r>
    </w:p>
    <w:p w14:paraId="2F8E96BE" w14:textId="2F80B20E" w:rsidR="004E4BAC" w:rsidRPr="00F21E98" w:rsidRDefault="00D56FBD" w:rsidP="008B0C51">
      <w:pPr>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1314BD" w:rsidRPr="00F21E98">
        <w:rPr>
          <w:szCs w:val="22"/>
          <w:lang w:val="lt-LT"/>
        </w:rPr>
        <w:t xml:space="preserve"> </w:t>
      </w:r>
      <w:r w:rsidR="00776CA2" w:rsidRPr="00F21E98">
        <w:rPr>
          <w:szCs w:val="22"/>
          <w:lang w:val="lt-LT"/>
        </w:rPr>
        <w:t xml:space="preserve">gali </w:t>
      </w:r>
      <w:r w:rsidR="00C16F91" w:rsidRPr="00F21E98">
        <w:rPr>
          <w:szCs w:val="22"/>
          <w:lang w:val="lt-LT"/>
        </w:rPr>
        <w:t xml:space="preserve">sukelti </w:t>
      </w:r>
      <w:r w:rsidR="003F0C96" w:rsidRPr="00F21E98">
        <w:rPr>
          <w:szCs w:val="22"/>
          <w:lang w:val="lt-LT"/>
        </w:rPr>
        <w:t xml:space="preserve">kepenų pažaidą </w:t>
      </w:r>
      <w:r w:rsidR="003F0C96">
        <w:rPr>
          <w:szCs w:val="22"/>
          <w:lang w:val="lt-LT"/>
        </w:rPr>
        <w:t xml:space="preserve">rodančius </w:t>
      </w:r>
      <w:r w:rsidR="00C16F91" w:rsidRPr="00F21E98">
        <w:rPr>
          <w:szCs w:val="22"/>
          <w:lang w:val="lt-LT"/>
        </w:rPr>
        <w:t xml:space="preserve">kraujo tyrimų rezultatų pokyčius: </w:t>
      </w:r>
      <w:r w:rsidR="00237FBA">
        <w:rPr>
          <w:szCs w:val="22"/>
          <w:lang w:val="lt-LT"/>
        </w:rPr>
        <w:t xml:space="preserve">gali </w:t>
      </w:r>
      <w:r w:rsidR="00C16F91" w:rsidRPr="00F21E98">
        <w:rPr>
          <w:szCs w:val="22"/>
          <w:lang w:val="lt-LT"/>
        </w:rPr>
        <w:t>padidė</w:t>
      </w:r>
      <w:r w:rsidR="00237FBA">
        <w:rPr>
          <w:szCs w:val="22"/>
          <w:lang w:val="lt-LT"/>
        </w:rPr>
        <w:t>ti</w:t>
      </w:r>
      <w:r w:rsidR="00C16F91" w:rsidRPr="00F21E98">
        <w:rPr>
          <w:szCs w:val="22"/>
          <w:lang w:val="lt-LT"/>
        </w:rPr>
        <w:t xml:space="preserve"> </w:t>
      </w:r>
      <w:r w:rsidR="00165326" w:rsidRPr="00F21E98">
        <w:rPr>
          <w:szCs w:val="22"/>
          <w:lang w:val="lt-LT"/>
        </w:rPr>
        <w:t xml:space="preserve">kai kurių </w:t>
      </w:r>
      <w:r w:rsidR="001F5028" w:rsidRPr="00F21E98">
        <w:rPr>
          <w:szCs w:val="22"/>
          <w:lang w:val="lt-LT"/>
        </w:rPr>
        <w:t>kepenų fermentų aktyvum</w:t>
      </w:r>
      <w:r w:rsidR="00237FBA">
        <w:rPr>
          <w:szCs w:val="22"/>
          <w:lang w:val="lt-LT"/>
        </w:rPr>
        <w:t>as</w:t>
      </w:r>
      <w:r w:rsidR="001F5028" w:rsidRPr="00F21E98">
        <w:rPr>
          <w:szCs w:val="22"/>
          <w:lang w:val="lt-LT"/>
        </w:rPr>
        <w:t xml:space="preserve">, ypač </w:t>
      </w:r>
      <w:proofErr w:type="spellStart"/>
      <w:r w:rsidR="001F5028" w:rsidRPr="00F21E98">
        <w:rPr>
          <w:szCs w:val="22"/>
          <w:lang w:val="lt-LT"/>
        </w:rPr>
        <w:t>bilirubino</w:t>
      </w:r>
      <w:proofErr w:type="spellEnd"/>
      <w:r w:rsidR="001F5028" w:rsidRPr="00F21E98">
        <w:rPr>
          <w:szCs w:val="22"/>
          <w:lang w:val="lt-LT"/>
        </w:rPr>
        <w:t xml:space="preserve"> </w:t>
      </w:r>
      <w:r w:rsidR="00E075D0" w:rsidRPr="00400959">
        <w:rPr>
          <w:szCs w:val="22"/>
          <w:lang w:val="lt-LT"/>
        </w:rPr>
        <w:t>koncentracij</w:t>
      </w:r>
      <w:r w:rsidR="00237FBA" w:rsidRPr="00400959">
        <w:rPr>
          <w:szCs w:val="22"/>
          <w:lang w:val="lt-LT"/>
        </w:rPr>
        <w:t>a</w:t>
      </w:r>
      <w:r w:rsidR="00E075D0" w:rsidRPr="00400959">
        <w:rPr>
          <w:szCs w:val="22"/>
          <w:lang w:val="lt-LT"/>
        </w:rPr>
        <w:t xml:space="preserve"> </w:t>
      </w:r>
      <w:r w:rsidR="001F5028" w:rsidRPr="00F21E98">
        <w:rPr>
          <w:szCs w:val="22"/>
          <w:lang w:val="lt-LT"/>
        </w:rPr>
        <w:t xml:space="preserve">ir </w:t>
      </w:r>
      <w:proofErr w:type="spellStart"/>
      <w:r w:rsidR="001F5028" w:rsidRPr="00F21E98">
        <w:rPr>
          <w:szCs w:val="22"/>
          <w:lang w:val="lt-LT"/>
        </w:rPr>
        <w:t>alanino</w:t>
      </w:r>
      <w:proofErr w:type="spellEnd"/>
      <w:r w:rsidR="001F5028" w:rsidRPr="00F21E98">
        <w:rPr>
          <w:szCs w:val="22"/>
          <w:lang w:val="lt-LT"/>
        </w:rPr>
        <w:t>/</w:t>
      </w:r>
      <w:proofErr w:type="spellStart"/>
      <w:r w:rsidR="001F5028" w:rsidRPr="00F21E98">
        <w:rPr>
          <w:szCs w:val="22"/>
          <w:lang w:val="lt-LT"/>
        </w:rPr>
        <w:t>aspartato</w:t>
      </w:r>
      <w:proofErr w:type="spellEnd"/>
      <w:r w:rsidR="001F5028" w:rsidRPr="00F21E98">
        <w:rPr>
          <w:szCs w:val="22"/>
          <w:lang w:val="lt-LT"/>
        </w:rPr>
        <w:t xml:space="preserve"> </w:t>
      </w:r>
      <w:proofErr w:type="spellStart"/>
      <w:r w:rsidR="001F5028" w:rsidRPr="00F21E98">
        <w:rPr>
          <w:szCs w:val="22"/>
          <w:lang w:val="lt-LT"/>
        </w:rPr>
        <w:t>transaminazių</w:t>
      </w:r>
      <w:proofErr w:type="spellEnd"/>
      <w:r w:rsidR="00C16F91" w:rsidRPr="00F21E98">
        <w:rPr>
          <w:szCs w:val="22"/>
          <w:lang w:val="lt-LT"/>
        </w:rPr>
        <w:t xml:space="preserve"> aktyvum</w:t>
      </w:r>
      <w:r w:rsidR="00237FBA">
        <w:rPr>
          <w:szCs w:val="22"/>
          <w:lang w:val="lt-LT"/>
        </w:rPr>
        <w:t>as</w:t>
      </w:r>
      <w:r w:rsidR="001F5028" w:rsidRPr="00F21E98">
        <w:rPr>
          <w:szCs w:val="22"/>
          <w:lang w:val="lt-LT"/>
        </w:rPr>
        <w:t xml:space="preserve">. </w:t>
      </w:r>
      <w:r w:rsidR="004E4BAC" w:rsidRPr="00F21E98">
        <w:rPr>
          <w:szCs w:val="22"/>
          <w:lang w:val="lt-LT"/>
        </w:rPr>
        <w:t xml:space="preserve">Jeigu </w:t>
      </w:r>
      <w:r w:rsidR="002375FC" w:rsidRPr="00F21E98">
        <w:rPr>
          <w:szCs w:val="22"/>
          <w:lang w:val="lt-LT"/>
        </w:rPr>
        <w:t xml:space="preserve">kartu su gydymu </w:t>
      </w:r>
      <w:proofErr w:type="spellStart"/>
      <w:r w:rsidR="002375FC">
        <w:rPr>
          <w:szCs w:val="22"/>
          <w:lang w:val="lt-LT"/>
        </w:rPr>
        <w:t>Eltrombopag</w:t>
      </w:r>
      <w:proofErr w:type="spellEnd"/>
      <w:r w:rsidR="002375FC">
        <w:rPr>
          <w:szCs w:val="22"/>
          <w:lang w:val="lt-LT"/>
        </w:rPr>
        <w:t xml:space="preserve"> </w:t>
      </w:r>
      <w:proofErr w:type="spellStart"/>
      <w:r w:rsidR="002375FC">
        <w:rPr>
          <w:szCs w:val="22"/>
          <w:lang w:val="lt-LT"/>
        </w:rPr>
        <w:t>Viatris</w:t>
      </w:r>
      <w:proofErr w:type="spellEnd"/>
      <w:r w:rsidR="002375FC">
        <w:rPr>
          <w:szCs w:val="22"/>
          <w:lang w:val="lt-LT"/>
        </w:rPr>
        <w:t xml:space="preserve"> Pharma</w:t>
      </w:r>
      <w:r w:rsidR="002375FC" w:rsidRPr="002375FC">
        <w:rPr>
          <w:szCs w:val="22"/>
          <w:lang w:val="lt-LT"/>
        </w:rPr>
        <w:t xml:space="preserve"> </w:t>
      </w:r>
      <w:r w:rsidR="002375FC" w:rsidRPr="00F21E98">
        <w:rPr>
          <w:szCs w:val="22"/>
          <w:lang w:val="lt-LT"/>
        </w:rPr>
        <w:t xml:space="preserve">dėl hepatito C sumažėjusiam trombocitų </w:t>
      </w:r>
      <w:r w:rsidR="00F71386">
        <w:rPr>
          <w:szCs w:val="22"/>
          <w:lang w:val="lt-LT"/>
        </w:rPr>
        <w:t>skaičiui</w:t>
      </w:r>
      <w:r w:rsidR="000842F2" w:rsidRPr="00F21E98">
        <w:rPr>
          <w:szCs w:val="22"/>
          <w:lang w:val="lt-LT"/>
        </w:rPr>
        <w:t xml:space="preserve"> </w:t>
      </w:r>
      <w:r w:rsidR="002375FC" w:rsidRPr="00F21E98">
        <w:rPr>
          <w:szCs w:val="22"/>
          <w:lang w:val="lt-LT"/>
        </w:rPr>
        <w:t>gydyti</w:t>
      </w:r>
      <w:r w:rsidR="002375FC">
        <w:rPr>
          <w:szCs w:val="22"/>
          <w:lang w:val="lt-LT"/>
        </w:rPr>
        <w:t xml:space="preserve"> </w:t>
      </w:r>
      <w:r w:rsidR="004E4BAC" w:rsidRPr="00F21E98">
        <w:rPr>
          <w:szCs w:val="22"/>
          <w:lang w:val="lt-LT"/>
        </w:rPr>
        <w:t>Jums yra taikomas gydymas interferon</w:t>
      </w:r>
      <w:r w:rsidR="002375FC">
        <w:rPr>
          <w:szCs w:val="22"/>
          <w:lang w:val="lt-LT"/>
        </w:rPr>
        <w:t>o pagrindu</w:t>
      </w:r>
      <w:r w:rsidR="004E4BAC" w:rsidRPr="00F21E98">
        <w:rPr>
          <w:szCs w:val="22"/>
          <w:lang w:val="lt-LT"/>
        </w:rPr>
        <w:t xml:space="preserve">, </w:t>
      </w:r>
      <w:r w:rsidR="00221D10" w:rsidRPr="00F21E98">
        <w:rPr>
          <w:szCs w:val="22"/>
          <w:lang w:val="lt-LT"/>
        </w:rPr>
        <w:t>gali pasunkėti kai kurie kepenų sutrikimai.</w:t>
      </w:r>
    </w:p>
    <w:p w14:paraId="2F8E96BF" w14:textId="77777777" w:rsidR="004E4BAC" w:rsidRPr="00F21E98" w:rsidRDefault="004E4BAC" w:rsidP="008B0C51">
      <w:pPr>
        <w:spacing w:line="240" w:lineRule="auto"/>
        <w:rPr>
          <w:szCs w:val="22"/>
          <w:lang w:val="lt-LT"/>
        </w:rPr>
      </w:pPr>
    </w:p>
    <w:p w14:paraId="2F8E96C0" w14:textId="08BBE2F1" w:rsidR="001314BD" w:rsidRPr="00F21E98" w:rsidRDefault="00082672" w:rsidP="0080731D">
      <w:pPr>
        <w:keepNext/>
        <w:spacing w:line="240" w:lineRule="auto"/>
        <w:rPr>
          <w:szCs w:val="22"/>
          <w:lang w:val="lt-LT"/>
        </w:rPr>
      </w:pPr>
      <w:r w:rsidRPr="00F21E98">
        <w:rPr>
          <w:szCs w:val="22"/>
          <w:lang w:val="lt-LT"/>
        </w:rPr>
        <w:t xml:space="preserve">Prieš pradedant vartoti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 xml:space="preserve"> ir periodiškai </w:t>
      </w:r>
      <w:r w:rsidR="00F819F1">
        <w:rPr>
          <w:szCs w:val="22"/>
          <w:lang w:val="lt-LT"/>
        </w:rPr>
        <w:t xml:space="preserve">vartojant šį </w:t>
      </w:r>
      <w:r w:rsidRPr="00F21E98">
        <w:rPr>
          <w:szCs w:val="22"/>
          <w:lang w:val="lt-LT"/>
        </w:rPr>
        <w:t>vaist</w:t>
      </w:r>
      <w:r w:rsidR="00F819F1">
        <w:rPr>
          <w:szCs w:val="22"/>
          <w:lang w:val="lt-LT"/>
        </w:rPr>
        <w:t>ą</w:t>
      </w:r>
      <w:r w:rsidRPr="00F21E98">
        <w:rPr>
          <w:szCs w:val="22"/>
          <w:lang w:val="lt-LT"/>
        </w:rPr>
        <w:t xml:space="preserve">, </w:t>
      </w:r>
      <w:r w:rsidR="003B6A83" w:rsidRPr="00F21E98">
        <w:rPr>
          <w:szCs w:val="22"/>
          <w:lang w:val="lt-LT"/>
        </w:rPr>
        <w:t>J</w:t>
      </w:r>
      <w:r w:rsidR="003B6A83">
        <w:rPr>
          <w:szCs w:val="22"/>
          <w:lang w:val="lt-LT"/>
        </w:rPr>
        <w:t>ums</w:t>
      </w:r>
      <w:r w:rsidR="003B6A83" w:rsidRPr="00F21E98">
        <w:rPr>
          <w:szCs w:val="22"/>
          <w:lang w:val="lt-LT"/>
        </w:rPr>
        <w:t xml:space="preserve"> </w:t>
      </w:r>
      <w:r w:rsidRPr="00F21E98">
        <w:rPr>
          <w:szCs w:val="22"/>
          <w:lang w:val="lt-LT"/>
        </w:rPr>
        <w:t>bus atliekami kraujo tyrimai kepenų funkcijai ištirti</w:t>
      </w:r>
      <w:r w:rsidR="001314BD" w:rsidRPr="00F21E98">
        <w:rPr>
          <w:szCs w:val="22"/>
          <w:lang w:val="lt-LT"/>
        </w:rPr>
        <w:t xml:space="preserve">. </w:t>
      </w:r>
      <w:r w:rsidRPr="00F21E98">
        <w:rPr>
          <w:szCs w:val="22"/>
          <w:lang w:val="lt-LT"/>
        </w:rPr>
        <w:t>Gali tekti nutraukti</w:t>
      </w:r>
      <w:r w:rsidR="001314BD" w:rsidRPr="00F21E98">
        <w:rPr>
          <w:szCs w:val="22"/>
          <w:lang w:val="lt-LT"/>
        </w:rPr>
        <w:t xml:space="preserve">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1314BD" w:rsidRPr="00F21E98">
        <w:rPr>
          <w:szCs w:val="22"/>
          <w:lang w:val="lt-LT"/>
        </w:rPr>
        <w:t xml:space="preserve"> </w:t>
      </w:r>
      <w:r w:rsidRPr="00F21E98">
        <w:rPr>
          <w:szCs w:val="22"/>
          <w:lang w:val="lt-LT"/>
        </w:rPr>
        <w:t xml:space="preserve">vartojimą, jeigu šių medžiagų pernelyg padaugėtų arba jeigu atsirastų </w:t>
      </w:r>
      <w:r w:rsidR="00C16F91" w:rsidRPr="00F21E98">
        <w:rPr>
          <w:szCs w:val="22"/>
          <w:lang w:val="lt-LT"/>
        </w:rPr>
        <w:t xml:space="preserve">kitų </w:t>
      </w:r>
      <w:r w:rsidRPr="00F21E98">
        <w:rPr>
          <w:szCs w:val="22"/>
          <w:lang w:val="lt-LT"/>
        </w:rPr>
        <w:t>kepenų pažaidos požymių.</w:t>
      </w:r>
    </w:p>
    <w:p w14:paraId="2F8E96C1" w14:textId="2C53D08A" w:rsidR="00221D10" w:rsidRPr="00F21E98" w:rsidRDefault="00BC5B2B" w:rsidP="0080731D">
      <w:pPr>
        <w:tabs>
          <w:tab w:val="clear" w:pos="567"/>
        </w:tabs>
        <w:spacing w:line="240" w:lineRule="auto"/>
        <w:rPr>
          <w:b/>
          <w:bCs/>
          <w:szCs w:val="22"/>
          <w:lang w:val="lt-LT"/>
        </w:rPr>
      </w:pPr>
      <w:r w:rsidRPr="00F21E98">
        <w:rPr>
          <w:rFonts w:ascii="Segoe UI Symbol" w:hAnsi="Segoe UI Symbol" w:cs="Segoe UI Symbol"/>
          <w:szCs w:val="22"/>
          <w:lang w:val="lt-LT"/>
        </w:rPr>
        <w:t>➔</w:t>
      </w:r>
      <w:r w:rsidRPr="00F21E98">
        <w:rPr>
          <w:szCs w:val="22"/>
          <w:lang w:val="lt-LT"/>
        </w:rPr>
        <w:tab/>
      </w:r>
      <w:r w:rsidR="00221D10" w:rsidRPr="00F21E98">
        <w:rPr>
          <w:b/>
          <w:bCs/>
          <w:szCs w:val="22"/>
          <w:lang w:val="lt-LT"/>
        </w:rPr>
        <w:t>Perskaitykite informaciją skyr</w:t>
      </w:r>
      <w:r w:rsidR="00221D10" w:rsidRPr="003B6A83">
        <w:rPr>
          <w:b/>
          <w:bCs/>
          <w:szCs w:val="22"/>
          <w:lang w:val="lt-LT"/>
        </w:rPr>
        <w:t xml:space="preserve">elyje „Kepenų sutrikimai“ šio pakuotės lapelio </w:t>
      </w:r>
      <w:r w:rsidR="003F1669" w:rsidRPr="003B6A83">
        <w:rPr>
          <w:b/>
          <w:bCs/>
          <w:szCs w:val="22"/>
          <w:lang w:val="lt-LT"/>
        </w:rPr>
        <w:t>4 </w:t>
      </w:r>
      <w:r w:rsidR="00221D10" w:rsidRPr="003B6A83">
        <w:rPr>
          <w:b/>
          <w:bCs/>
          <w:szCs w:val="22"/>
          <w:lang w:val="lt-LT"/>
        </w:rPr>
        <w:t>s</w:t>
      </w:r>
      <w:r w:rsidR="00221D10" w:rsidRPr="00F21E98">
        <w:rPr>
          <w:b/>
          <w:bCs/>
          <w:szCs w:val="22"/>
          <w:lang w:val="lt-LT"/>
        </w:rPr>
        <w:t>kyriuje</w:t>
      </w:r>
      <w:r w:rsidR="00221D10" w:rsidRPr="00F21E98">
        <w:rPr>
          <w:szCs w:val="22"/>
          <w:lang w:val="lt-LT"/>
        </w:rPr>
        <w:t>.</w:t>
      </w:r>
    </w:p>
    <w:p w14:paraId="2F8E96C2" w14:textId="77777777" w:rsidR="001314BD" w:rsidRPr="00F21E98" w:rsidRDefault="001314BD" w:rsidP="008B0C51">
      <w:pPr>
        <w:pStyle w:val="Bulletindent"/>
        <w:numPr>
          <w:ilvl w:val="0"/>
          <w:numId w:val="0"/>
        </w:numPr>
        <w:spacing w:before="0" w:line="240" w:lineRule="auto"/>
        <w:rPr>
          <w:noProof w:val="0"/>
          <w:szCs w:val="22"/>
          <w:lang w:val="lt-LT"/>
        </w:rPr>
      </w:pPr>
    </w:p>
    <w:p w14:paraId="2F8E96C3" w14:textId="10D67764" w:rsidR="00221D10" w:rsidRPr="00F21E98" w:rsidRDefault="00221D10" w:rsidP="008B0C51">
      <w:pPr>
        <w:keepNext/>
        <w:numPr>
          <w:ilvl w:val="12"/>
          <w:numId w:val="0"/>
        </w:numPr>
        <w:tabs>
          <w:tab w:val="clear" w:pos="567"/>
        </w:tabs>
        <w:spacing w:line="240" w:lineRule="auto"/>
        <w:rPr>
          <w:b/>
          <w:szCs w:val="22"/>
          <w:lang w:val="lt-LT"/>
        </w:rPr>
      </w:pPr>
      <w:r w:rsidRPr="00F21E98">
        <w:rPr>
          <w:b/>
          <w:szCs w:val="22"/>
          <w:lang w:val="lt-LT"/>
        </w:rPr>
        <w:t xml:space="preserve">Kraujo tyrimai trombocitų </w:t>
      </w:r>
      <w:r w:rsidR="00F71386">
        <w:rPr>
          <w:b/>
          <w:szCs w:val="22"/>
          <w:lang w:val="lt-LT"/>
        </w:rPr>
        <w:t>skaičiui</w:t>
      </w:r>
      <w:r w:rsidR="00052987" w:rsidRPr="00F21E98">
        <w:rPr>
          <w:b/>
          <w:szCs w:val="22"/>
          <w:lang w:val="lt-LT"/>
        </w:rPr>
        <w:t xml:space="preserve"> </w:t>
      </w:r>
      <w:r w:rsidRPr="00F21E98">
        <w:rPr>
          <w:b/>
          <w:szCs w:val="22"/>
          <w:lang w:val="lt-LT"/>
        </w:rPr>
        <w:t>nustatyti</w:t>
      </w:r>
    </w:p>
    <w:p w14:paraId="2F8E96C4" w14:textId="49A23189" w:rsidR="001314BD" w:rsidRPr="00F21E98" w:rsidRDefault="00251B6B" w:rsidP="008B0C51">
      <w:pPr>
        <w:pStyle w:val="Default"/>
        <w:rPr>
          <w:sz w:val="22"/>
          <w:szCs w:val="22"/>
          <w:lang w:val="lt-LT"/>
        </w:rPr>
      </w:pPr>
      <w:r w:rsidRPr="00F21E98">
        <w:rPr>
          <w:sz w:val="22"/>
          <w:szCs w:val="22"/>
          <w:lang w:val="lt-LT"/>
        </w:rPr>
        <w:t>N</w:t>
      </w:r>
      <w:r w:rsidR="00082672" w:rsidRPr="00F21E98">
        <w:rPr>
          <w:sz w:val="22"/>
          <w:szCs w:val="22"/>
          <w:lang w:val="lt-LT"/>
        </w:rPr>
        <w:t>utrauk</w:t>
      </w:r>
      <w:r w:rsidRPr="00F21E98">
        <w:rPr>
          <w:sz w:val="22"/>
          <w:szCs w:val="22"/>
          <w:lang w:val="lt-LT"/>
        </w:rPr>
        <w:t>us</w:t>
      </w:r>
      <w:r w:rsidR="00082672" w:rsidRPr="00F21E98">
        <w:rPr>
          <w:sz w:val="22"/>
          <w:szCs w:val="22"/>
          <w:lang w:val="lt-LT"/>
        </w:rPr>
        <w:t xml:space="preserve"> </w:t>
      </w:r>
      <w:proofErr w:type="spellStart"/>
      <w:r w:rsidR="00D56FBD">
        <w:rPr>
          <w:sz w:val="22"/>
          <w:szCs w:val="22"/>
          <w:lang w:val="lt-LT"/>
        </w:rPr>
        <w:t>Eltrombopag</w:t>
      </w:r>
      <w:proofErr w:type="spellEnd"/>
      <w:r w:rsidR="00D56FBD">
        <w:rPr>
          <w:sz w:val="22"/>
          <w:szCs w:val="22"/>
          <w:lang w:val="lt-LT"/>
        </w:rPr>
        <w:t xml:space="preserve"> </w:t>
      </w:r>
      <w:proofErr w:type="spellStart"/>
      <w:r w:rsidR="00D56FBD">
        <w:rPr>
          <w:sz w:val="22"/>
          <w:szCs w:val="22"/>
          <w:lang w:val="lt-LT"/>
        </w:rPr>
        <w:t>Viatris</w:t>
      </w:r>
      <w:proofErr w:type="spellEnd"/>
      <w:r w:rsidR="00D56FBD">
        <w:rPr>
          <w:sz w:val="22"/>
          <w:szCs w:val="22"/>
          <w:lang w:val="lt-LT"/>
        </w:rPr>
        <w:t xml:space="preserve"> Pharma</w:t>
      </w:r>
      <w:r w:rsidR="001314BD" w:rsidRPr="00F21E98">
        <w:rPr>
          <w:sz w:val="22"/>
          <w:szCs w:val="22"/>
          <w:lang w:val="lt-LT"/>
        </w:rPr>
        <w:t xml:space="preserve"> </w:t>
      </w:r>
      <w:r w:rsidR="00082672" w:rsidRPr="00F21E98">
        <w:rPr>
          <w:sz w:val="22"/>
          <w:szCs w:val="22"/>
          <w:lang w:val="lt-LT"/>
        </w:rPr>
        <w:t>v</w:t>
      </w:r>
      <w:r w:rsidR="001314BD" w:rsidRPr="00F21E98">
        <w:rPr>
          <w:sz w:val="22"/>
          <w:szCs w:val="22"/>
          <w:lang w:val="lt-LT"/>
        </w:rPr>
        <w:t>a</w:t>
      </w:r>
      <w:r w:rsidR="00082672" w:rsidRPr="00F21E98">
        <w:rPr>
          <w:sz w:val="22"/>
          <w:szCs w:val="22"/>
          <w:lang w:val="lt-LT"/>
        </w:rPr>
        <w:t xml:space="preserve">rtojimą, </w:t>
      </w:r>
      <w:r w:rsidR="008B726F" w:rsidRPr="00F21E98">
        <w:rPr>
          <w:sz w:val="22"/>
          <w:szCs w:val="22"/>
          <w:lang w:val="lt-LT"/>
        </w:rPr>
        <w:t xml:space="preserve">trombocitų </w:t>
      </w:r>
      <w:r w:rsidR="008076D3">
        <w:rPr>
          <w:sz w:val="22"/>
          <w:szCs w:val="22"/>
          <w:lang w:val="lt-LT"/>
        </w:rPr>
        <w:t>skaičius</w:t>
      </w:r>
      <w:r w:rsidR="00052987" w:rsidRPr="00F21E98">
        <w:rPr>
          <w:sz w:val="22"/>
          <w:szCs w:val="22"/>
          <w:lang w:val="lt-LT"/>
        </w:rPr>
        <w:t xml:space="preserve"> </w:t>
      </w:r>
      <w:r w:rsidR="00221D10" w:rsidRPr="00F21E98">
        <w:rPr>
          <w:sz w:val="22"/>
          <w:szCs w:val="22"/>
          <w:lang w:val="lt-LT"/>
        </w:rPr>
        <w:t xml:space="preserve">Jūsų kraujyje </w:t>
      </w:r>
      <w:r w:rsidRPr="00F21E98">
        <w:rPr>
          <w:sz w:val="22"/>
          <w:szCs w:val="22"/>
          <w:lang w:val="lt-LT"/>
        </w:rPr>
        <w:t>per keletą parų</w:t>
      </w:r>
      <w:r w:rsidR="00221D10" w:rsidRPr="00F21E98">
        <w:rPr>
          <w:sz w:val="22"/>
          <w:szCs w:val="22"/>
          <w:lang w:val="lt-LT"/>
        </w:rPr>
        <w:t xml:space="preserve"> greičiausiai vėl sumažės</w:t>
      </w:r>
      <w:r w:rsidR="001314BD" w:rsidRPr="00F21E98">
        <w:rPr>
          <w:sz w:val="22"/>
          <w:szCs w:val="22"/>
          <w:lang w:val="lt-LT"/>
        </w:rPr>
        <w:t xml:space="preserve">. </w:t>
      </w:r>
      <w:r w:rsidR="00221D10" w:rsidRPr="00F21E98">
        <w:rPr>
          <w:sz w:val="22"/>
          <w:szCs w:val="22"/>
          <w:lang w:val="lt-LT"/>
        </w:rPr>
        <w:t>B</w:t>
      </w:r>
      <w:r w:rsidR="002C4935" w:rsidRPr="00F21E98">
        <w:rPr>
          <w:sz w:val="22"/>
          <w:szCs w:val="22"/>
          <w:lang w:val="lt-LT"/>
        </w:rPr>
        <w:t xml:space="preserve">us stebimas </w:t>
      </w:r>
      <w:r w:rsidR="008B726F" w:rsidRPr="00F21E98">
        <w:rPr>
          <w:sz w:val="22"/>
          <w:szCs w:val="22"/>
          <w:lang w:val="lt-LT"/>
        </w:rPr>
        <w:t xml:space="preserve">trombocitų </w:t>
      </w:r>
      <w:r w:rsidR="008076D3">
        <w:rPr>
          <w:sz w:val="22"/>
          <w:szCs w:val="22"/>
          <w:lang w:val="lt-LT"/>
        </w:rPr>
        <w:t>skaičius</w:t>
      </w:r>
      <w:r w:rsidR="00052987" w:rsidRPr="00F21E98">
        <w:rPr>
          <w:sz w:val="22"/>
          <w:szCs w:val="22"/>
          <w:lang w:val="lt-LT"/>
        </w:rPr>
        <w:t xml:space="preserve"> </w:t>
      </w:r>
      <w:r w:rsidR="00221D10" w:rsidRPr="00F21E98">
        <w:rPr>
          <w:sz w:val="22"/>
          <w:szCs w:val="22"/>
          <w:lang w:val="lt-LT"/>
        </w:rPr>
        <w:t xml:space="preserve">Jūsų kraujyje </w:t>
      </w:r>
      <w:r w:rsidR="002C4935" w:rsidRPr="00F21E98">
        <w:rPr>
          <w:sz w:val="22"/>
          <w:szCs w:val="22"/>
          <w:lang w:val="lt-LT"/>
        </w:rPr>
        <w:t>ir gydytoj</w:t>
      </w:r>
      <w:r w:rsidR="00221D10" w:rsidRPr="00F21E98">
        <w:rPr>
          <w:sz w:val="22"/>
          <w:szCs w:val="22"/>
          <w:lang w:val="lt-LT"/>
        </w:rPr>
        <w:t xml:space="preserve">as </w:t>
      </w:r>
      <w:r w:rsidR="002C4935" w:rsidRPr="00F21E98">
        <w:rPr>
          <w:sz w:val="22"/>
          <w:szCs w:val="22"/>
          <w:lang w:val="lt-LT"/>
        </w:rPr>
        <w:t>aptars</w:t>
      </w:r>
      <w:r w:rsidR="00221D10" w:rsidRPr="00F21E98">
        <w:rPr>
          <w:sz w:val="22"/>
          <w:szCs w:val="22"/>
          <w:lang w:val="lt-LT"/>
        </w:rPr>
        <w:t xml:space="preserve"> su</w:t>
      </w:r>
      <w:r w:rsidR="002C4935" w:rsidRPr="00F21E98">
        <w:rPr>
          <w:sz w:val="22"/>
          <w:szCs w:val="22"/>
          <w:lang w:val="lt-LT"/>
        </w:rPr>
        <w:t xml:space="preserve"> Jums tinkamas atsargumo priemones.</w:t>
      </w:r>
    </w:p>
    <w:p w14:paraId="2F8E96C5" w14:textId="77777777" w:rsidR="001314BD" w:rsidRPr="00F21E98" w:rsidRDefault="001314BD" w:rsidP="008B0C51">
      <w:pPr>
        <w:numPr>
          <w:ilvl w:val="12"/>
          <w:numId w:val="0"/>
        </w:numPr>
        <w:tabs>
          <w:tab w:val="clear" w:pos="567"/>
        </w:tabs>
        <w:spacing w:line="240" w:lineRule="auto"/>
        <w:ind w:right="-2"/>
        <w:rPr>
          <w:szCs w:val="22"/>
          <w:lang w:val="lt-LT"/>
        </w:rPr>
      </w:pPr>
    </w:p>
    <w:p w14:paraId="2F8E96C6" w14:textId="19E1B064" w:rsidR="001314BD" w:rsidRPr="00F21E98" w:rsidDel="00431AAC" w:rsidRDefault="00296DCB" w:rsidP="009B407A">
      <w:pPr>
        <w:numPr>
          <w:ilvl w:val="12"/>
          <w:numId w:val="0"/>
        </w:numPr>
        <w:tabs>
          <w:tab w:val="clear" w:pos="567"/>
        </w:tabs>
        <w:spacing w:line="240" w:lineRule="auto"/>
        <w:rPr>
          <w:szCs w:val="22"/>
          <w:lang w:val="lt-LT"/>
        </w:rPr>
      </w:pPr>
      <w:r w:rsidRPr="00F21E98">
        <w:rPr>
          <w:szCs w:val="22"/>
          <w:lang w:val="lt-LT"/>
        </w:rPr>
        <w:t>L</w:t>
      </w:r>
      <w:r w:rsidR="00075955" w:rsidRPr="00F21E98">
        <w:rPr>
          <w:szCs w:val="22"/>
          <w:lang w:val="lt-LT"/>
        </w:rPr>
        <w:t>abai padidėj</w:t>
      </w:r>
      <w:r w:rsidRPr="00F21E98">
        <w:rPr>
          <w:szCs w:val="22"/>
          <w:lang w:val="lt-LT"/>
        </w:rPr>
        <w:t>ęs</w:t>
      </w:r>
      <w:r w:rsidR="00075955" w:rsidRPr="00F21E98">
        <w:rPr>
          <w:szCs w:val="22"/>
          <w:lang w:val="lt-LT"/>
        </w:rPr>
        <w:t xml:space="preserve"> </w:t>
      </w:r>
      <w:r w:rsidR="008B726F" w:rsidRPr="00F21E98">
        <w:rPr>
          <w:szCs w:val="22"/>
          <w:lang w:val="lt-LT"/>
        </w:rPr>
        <w:t xml:space="preserve">trombocitų </w:t>
      </w:r>
      <w:r w:rsidR="008076D3">
        <w:rPr>
          <w:szCs w:val="22"/>
          <w:lang w:val="lt-LT"/>
        </w:rPr>
        <w:t>skaičius</w:t>
      </w:r>
      <w:r w:rsidR="00052987" w:rsidRPr="00F21E98">
        <w:rPr>
          <w:szCs w:val="22"/>
          <w:lang w:val="lt-LT"/>
        </w:rPr>
        <w:t xml:space="preserve"> </w:t>
      </w:r>
      <w:r w:rsidRPr="00F21E98">
        <w:rPr>
          <w:szCs w:val="22"/>
          <w:lang w:val="lt-LT"/>
        </w:rPr>
        <w:t>kraujyje</w:t>
      </w:r>
      <w:r w:rsidR="00075955" w:rsidRPr="00F21E98">
        <w:rPr>
          <w:szCs w:val="22"/>
          <w:lang w:val="lt-LT"/>
        </w:rPr>
        <w:t xml:space="preserve"> gali didinti kraujo krešulių </w:t>
      </w:r>
      <w:r w:rsidR="007D3220">
        <w:rPr>
          <w:szCs w:val="22"/>
          <w:lang w:val="lt-LT"/>
        </w:rPr>
        <w:t>susidarymo</w:t>
      </w:r>
      <w:r w:rsidR="00075955" w:rsidRPr="00F21E98">
        <w:rPr>
          <w:szCs w:val="22"/>
          <w:lang w:val="lt-LT"/>
        </w:rPr>
        <w:t xml:space="preserve"> riziką</w:t>
      </w:r>
      <w:r w:rsidR="003F1669" w:rsidRPr="00F21E98">
        <w:rPr>
          <w:szCs w:val="22"/>
          <w:lang w:val="lt-LT"/>
        </w:rPr>
        <w:t>. V</w:t>
      </w:r>
      <w:r w:rsidR="00251B6B" w:rsidRPr="00F21E98">
        <w:rPr>
          <w:szCs w:val="22"/>
          <w:lang w:val="lt-LT"/>
        </w:rPr>
        <w:t xml:space="preserve">is dėlto kraujo krešulių gali </w:t>
      </w:r>
      <w:r w:rsidRPr="00F21E98">
        <w:rPr>
          <w:szCs w:val="22"/>
          <w:lang w:val="lt-LT"/>
        </w:rPr>
        <w:t xml:space="preserve">susidaryti </w:t>
      </w:r>
      <w:r w:rsidR="00251B6B" w:rsidRPr="00F21E98">
        <w:rPr>
          <w:szCs w:val="22"/>
          <w:lang w:val="lt-LT"/>
        </w:rPr>
        <w:t xml:space="preserve">ir esant normaliam ar netgi mažam trombocitų </w:t>
      </w:r>
      <w:r w:rsidR="00F71386">
        <w:rPr>
          <w:szCs w:val="22"/>
          <w:lang w:val="lt-LT"/>
        </w:rPr>
        <w:t>skaičiui</w:t>
      </w:r>
      <w:r w:rsidR="001314BD" w:rsidRPr="00F21E98">
        <w:rPr>
          <w:szCs w:val="22"/>
          <w:lang w:val="lt-LT"/>
        </w:rPr>
        <w:t xml:space="preserve">. </w:t>
      </w:r>
      <w:r w:rsidR="00075955" w:rsidRPr="00F21E98">
        <w:rPr>
          <w:szCs w:val="22"/>
          <w:lang w:val="lt-LT"/>
        </w:rPr>
        <w:t xml:space="preserve">Gydytojas pakeis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1314BD" w:rsidRPr="00F21E98">
        <w:rPr>
          <w:szCs w:val="22"/>
          <w:lang w:val="lt-LT"/>
        </w:rPr>
        <w:t xml:space="preserve"> </w:t>
      </w:r>
      <w:r w:rsidR="00075955" w:rsidRPr="00F21E98">
        <w:rPr>
          <w:szCs w:val="22"/>
          <w:lang w:val="lt-LT"/>
        </w:rPr>
        <w:t xml:space="preserve">dozę, kad </w:t>
      </w:r>
      <w:r w:rsidR="008B726F" w:rsidRPr="00F21E98">
        <w:rPr>
          <w:szCs w:val="22"/>
          <w:lang w:val="lt-LT"/>
        </w:rPr>
        <w:t xml:space="preserve">trombocitų </w:t>
      </w:r>
      <w:r w:rsidR="008076D3">
        <w:rPr>
          <w:szCs w:val="22"/>
          <w:lang w:val="lt-LT"/>
        </w:rPr>
        <w:t>skaičius</w:t>
      </w:r>
      <w:r w:rsidR="00052987" w:rsidRPr="00F21E98">
        <w:rPr>
          <w:szCs w:val="22"/>
          <w:lang w:val="lt-LT"/>
        </w:rPr>
        <w:t xml:space="preserve"> </w:t>
      </w:r>
      <w:r w:rsidR="00075955" w:rsidRPr="00F21E98">
        <w:rPr>
          <w:szCs w:val="22"/>
          <w:lang w:val="lt-LT"/>
        </w:rPr>
        <w:t>pernelyg nepadidėtų.</w:t>
      </w:r>
    </w:p>
    <w:p w14:paraId="2F8E96C7" w14:textId="77777777" w:rsidR="00D24949" w:rsidRPr="00F21E98" w:rsidRDefault="00D24949" w:rsidP="008B0C51">
      <w:pPr>
        <w:numPr>
          <w:ilvl w:val="12"/>
          <w:numId w:val="0"/>
        </w:numPr>
        <w:tabs>
          <w:tab w:val="clear" w:pos="567"/>
        </w:tabs>
        <w:spacing w:line="240" w:lineRule="auto"/>
        <w:ind w:right="-2"/>
        <w:rPr>
          <w:szCs w:val="22"/>
          <w:lang w:val="lt-LT"/>
        </w:rPr>
      </w:pPr>
    </w:p>
    <w:p w14:paraId="2F8E96C8" w14:textId="13D3FA52" w:rsidR="00251B6B" w:rsidRPr="00F21E98" w:rsidRDefault="00EE0FC7" w:rsidP="008B0C51">
      <w:pPr>
        <w:keepNext/>
        <w:tabs>
          <w:tab w:val="clear" w:pos="567"/>
        </w:tabs>
        <w:spacing w:line="240" w:lineRule="auto"/>
        <w:ind w:left="567" w:hanging="567"/>
        <w:rPr>
          <w:szCs w:val="22"/>
          <w:lang w:val="lt-LT"/>
        </w:rPr>
      </w:pPr>
      <w:r w:rsidRPr="00F21E98">
        <w:rPr>
          <w:b/>
          <w:noProof/>
          <w:lang w:val="en-US" w:eastAsia="zh-CN"/>
        </w:rPr>
        <w:drawing>
          <wp:inline distT="0" distB="0" distL="0" distR="0" wp14:anchorId="2F8E9C26" wp14:editId="2F8E9C27">
            <wp:extent cx="24638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3F1669" w:rsidRPr="00F21E98">
        <w:rPr>
          <w:b/>
          <w:szCs w:val="22"/>
          <w:lang w:val="lt-LT"/>
        </w:rPr>
        <w:t xml:space="preserve"> </w:t>
      </w:r>
      <w:r w:rsidR="00251B6B" w:rsidRPr="00F21E98">
        <w:rPr>
          <w:b/>
          <w:bCs/>
          <w:szCs w:val="22"/>
          <w:lang w:val="lt-LT"/>
        </w:rPr>
        <w:t xml:space="preserve">Nedelsdami </w:t>
      </w:r>
      <w:r w:rsidR="00221D10" w:rsidRPr="00F21E98">
        <w:rPr>
          <w:b/>
          <w:bCs/>
          <w:szCs w:val="22"/>
          <w:lang w:val="lt-LT"/>
        </w:rPr>
        <w:t>kreipkitės medicin</w:t>
      </w:r>
      <w:r w:rsidR="001131AF">
        <w:rPr>
          <w:b/>
          <w:bCs/>
          <w:szCs w:val="22"/>
          <w:lang w:val="lt-LT"/>
        </w:rPr>
        <w:t>os</w:t>
      </w:r>
      <w:r w:rsidR="00221D10" w:rsidRPr="00F21E98">
        <w:rPr>
          <w:b/>
          <w:bCs/>
          <w:szCs w:val="22"/>
          <w:lang w:val="lt-LT"/>
        </w:rPr>
        <w:t xml:space="preserve"> pagalbos</w:t>
      </w:r>
      <w:r w:rsidR="00251B6B" w:rsidRPr="00F21E98">
        <w:rPr>
          <w:b/>
          <w:bCs/>
          <w:szCs w:val="22"/>
          <w:lang w:val="lt-LT"/>
        </w:rPr>
        <w:t>,</w:t>
      </w:r>
      <w:r w:rsidR="00251B6B" w:rsidRPr="00F21E98">
        <w:rPr>
          <w:szCs w:val="22"/>
          <w:lang w:val="lt-LT"/>
        </w:rPr>
        <w:t xml:space="preserve"> jeigu atsiranda kuris </w:t>
      </w:r>
      <w:r w:rsidR="00221D10" w:rsidRPr="00F21E98">
        <w:rPr>
          <w:szCs w:val="22"/>
          <w:lang w:val="lt-LT"/>
        </w:rPr>
        <w:t xml:space="preserve">nors </w:t>
      </w:r>
      <w:r w:rsidR="00251B6B" w:rsidRPr="00F21E98">
        <w:rPr>
          <w:szCs w:val="22"/>
          <w:lang w:val="lt-LT"/>
        </w:rPr>
        <w:t xml:space="preserve">iš šių </w:t>
      </w:r>
      <w:r w:rsidR="00251B6B" w:rsidRPr="00F21E98">
        <w:rPr>
          <w:b/>
          <w:szCs w:val="22"/>
          <w:lang w:val="lt-LT"/>
        </w:rPr>
        <w:t xml:space="preserve">kraujo krešulių </w:t>
      </w:r>
      <w:r w:rsidR="001131AF">
        <w:rPr>
          <w:b/>
          <w:szCs w:val="22"/>
          <w:lang w:val="lt-LT"/>
        </w:rPr>
        <w:t>susidarymo</w:t>
      </w:r>
      <w:r w:rsidR="00251B6B" w:rsidRPr="00F21E98">
        <w:rPr>
          <w:szCs w:val="22"/>
          <w:lang w:val="lt-LT"/>
        </w:rPr>
        <w:t xml:space="preserve"> požymių:</w:t>
      </w:r>
    </w:p>
    <w:p w14:paraId="2F8E96C9" w14:textId="77777777" w:rsidR="00251B6B" w:rsidRPr="00F21E98" w:rsidRDefault="00251B6B" w:rsidP="008B0C51">
      <w:pPr>
        <w:numPr>
          <w:ilvl w:val="0"/>
          <w:numId w:val="25"/>
        </w:numPr>
        <w:tabs>
          <w:tab w:val="clear" w:pos="567"/>
        </w:tabs>
        <w:spacing w:line="240" w:lineRule="auto"/>
        <w:ind w:left="567" w:right="-2" w:hanging="567"/>
        <w:rPr>
          <w:szCs w:val="22"/>
          <w:lang w:val="lt-LT"/>
        </w:rPr>
      </w:pPr>
      <w:r w:rsidRPr="00F21E98">
        <w:rPr>
          <w:b/>
          <w:szCs w:val="22"/>
          <w:lang w:val="lt-LT"/>
        </w:rPr>
        <w:t>vienos kojos patinimas, skausmas</w:t>
      </w:r>
      <w:r w:rsidRPr="00F21E98">
        <w:rPr>
          <w:szCs w:val="22"/>
          <w:lang w:val="lt-LT"/>
        </w:rPr>
        <w:t xml:space="preserve"> ar skausmingumas;</w:t>
      </w:r>
    </w:p>
    <w:p w14:paraId="2F8E96CA" w14:textId="7F7F8297" w:rsidR="00251B6B" w:rsidRPr="00F21E98" w:rsidRDefault="00251B6B" w:rsidP="008B0C51">
      <w:pPr>
        <w:numPr>
          <w:ilvl w:val="0"/>
          <w:numId w:val="25"/>
        </w:numPr>
        <w:tabs>
          <w:tab w:val="clear" w:pos="567"/>
        </w:tabs>
        <w:spacing w:line="240" w:lineRule="auto"/>
        <w:ind w:left="567" w:right="-2" w:hanging="567"/>
        <w:rPr>
          <w:szCs w:val="22"/>
          <w:lang w:val="lt-LT"/>
        </w:rPr>
      </w:pPr>
      <w:r w:rsidRPr="00F21E98">
        <w:rPr>
          <w:b/>
          <w:szCs w:val="22"/>
          <w:lang w:val="lt-LT"/>
        </w:rPr>
        <w:t>staig</w:t>
      </w:r>
      <w:r w:rsidR="001131AF">
        <w:rPr>
          <w:b/>
          <w:szCs w:val="22"/>
          <w:lang w:val="lt-LT"/>
        </w:rPr>
        <w:t>us</w:t>
      </w:r>
      <w:r w:rsidRPr="00F21E98">
        <w:rPr>
          <w:b/>
          <w:szCs w:val="22"/>
          <w:lang w:val="lt-LT"/>
        </w:rPr>
        <w:t xml:space="preserve"> dusulys</w:t>
      </w:r>
      <w:r w:rsidRPr="00F21E98">
        <w:rPr>
          <w:szCs w:val="22"/>
          <w:lang w:val="lt-LT"/>
        </w:rPr>
        <w:t xml:space="preserve">, ypač kartu su aštriu krūtinės skausmu arba </w:t>
      </w:r>
      <w:r w:rsidR="001131AF">
        <w:rPr>
          <w:szCs w:val="22"/>
          <w:lang w:val="lt-LT"/>
        </w:rPr>
        <w:t xml:space="preserve">padažnėjusiu </w:t>
      </w:r>
      <w:r w:rsidRPr="00F21E98">
        <w:rPr>
          <w:szCs w:val="22"/>
          <w:lang w:val="lt-LT"/>
        </w:rPr>
        <w:t>kvėpavimu;</w:t>
      </w:r>
    </w:p>
    <w:p w14:paraId="2F8E96CB" w14:textId="5DF9252F" w:rsidR="00251B6B" w:rsidRPr="00F21E98" w:rsidRDefault="00251B6B" w:rsidP="008B0C51">
      <w:pPr>
        <w:numPr>
          <w:ilvl w:val="0"/>
          <w:numId w:val="25"/>
        </w:numPr>
        <w:tabs>
          <w:tab w:val="clear" w:pos="567"/>
        </w:tabs>
        <w:spacing w:line="240" w:lineRule="auto"/>
        <w:ind w:left="567" w:right="-2" w:hanging="567"/>
        <w:rPr>
          <w:szCs w:val="22"/>
          <w:lang w:val="lt-LT"/>
        </w:rPr>
      </w:pPr>
      <w:r w:rsidRPr="00F21E98">
        <w:rPr>
          <w:szCs w:val="22"/>
          <w:lang w:val="lt-LT"/>
        </w:rPr>
        <w:t xml:space="preserve">pilvo </w:t>
      </w:r>
      <w:r w:rsidR="00221D10" w:rsidRPr="00F21E98">
        <w:rPr>
          <w:szCs w:val="22"/>
          <w:lang w:val="lt-LT"/>
        </w:rPr>
        <w:t xml:space="preserve">(skrandžio) </w:t>
      </w:r>
      <w:r w:rsidRPr="00F21E98">
        <w:rPr>
          <w:szCs w:val="22"/>
          <w:lang w:val="lt-LT"/>
        </w:rPr>
        <w:t xml:space="preserve">skausmas, </w:t>
      </w:r>
      <w:r w:rsidR="007E54D3" w:rsidRPr="00F21E98">
        <w:rPr>
          <w:szCs w:val="22"/>
          <w:lang w:val="lt-LT"/>
        </w:rPr>
        <w:t xml:space="preserve">pilvo padidėjimas, </w:t>
      </w:r>
      <w:r w:rsidRPr="00F21E98">
        <w:rPr>
          <w:szCs w:val="22"/>
          <w:lang w:val="lt-LT"/>
        </w:rPr>
        <w:t>kraujas išmatose.</w:t>
      </w:r>
    </w:p>
    <w:p w14:paraId="2F8E96CC" w14:textId="77777777" w:rsidR="00251B6B" w:rsidRPr="00F21E98" w:rsidDel="00431AAC" w:rsidRDefault="00251B6B" w:rsidP="008B0C51">
      <w:pPr>
        <w:pStyle w:val="ListEnd"/>
        <w:rPr>
          <w:b w:val="0"/>
        </w:rPr>
      </w:pPr>
    </w:p>
    <w:p w14:paraId="2F8E96CD" w14:textId="77777777" w:rsidR="00221D10" w:rsidRPr="00F21E98" w:rsidRDefault="00221D10" w:rsidP="008B0C51">
      <w:pPr>
        <w:keepNext/>
        <w:spacing w:line="240" w:lineRule="auto"/>
        <w:rPr>
          <w:b/>
          <w:lang w:val="lt-LT"/>
        </w:rPr>
      </w:pPr>
      <w:r w:rsidRPr="00F21E98">
        <w:rPr>
          <w:b/>
          <w:lang w:val="lt-LT"/>
        </w:rPr>
        <w:t>Tyrimai kaulų čiulpų būklei įvertinti</w:t>
      </w:r>
    </w:p>
    <w:p w14:paraId="2F8E96CE" w14:textId="130A4E87" w:rsidR="00221D10" w:rsidRPr="00F21E98" w:rsidRDefault="00296DCB" w:rsidP="008B0C51">
      <w:pPr>
        <w:spacing w:line="240" w:lineRule="auto"/>
        <w:rPr>
          <w:lang w:val="lt-LT"/>
        </w:rPr>
      </w:pPr>
      <w:r w:rsidRPr="00F21E98">
        <w:rPr>
          <w:lang w:val="lt-LT"/>
        </w:rPr>
        <w:t>Ž</w:t>
      </w:r>
      <w:r w:rsidR="00221D10" w:rsidRPr="00F21E98">
        <w:rPr>
          <w:lang w:val="lt-LT"/>
        </w:rPr>
        <w:t>monėms</w:t>
      </w:r>
      <w:r w:rsidRPr="00F21E98">
        <w:rPr>
          <w:lang w:val="lt-LT"/>
        </w:rPr>
        <w:t>, kuriems yra</w:t>
      </w:r>
      <w:r w:rsidR="00221D10" w:rsidRPr="00F21E98">
        <w:rPr>
          <w:lang w:val="lt-LT"/>
        </w:rPr>
        <w:t xml:space="preserve"> </w:t>
      </w:r>
      <w:r w:rsidRPr="00F21E98">
        <w:rPr>
          <w:lang w:val="lt-LT"/>
        </w:rPr>
        <w:t>sutrikusi</w:t>
      </w:r>
      <w:r w:rsidR="00221D10" w:rsidRPr="00F21E98">
        <w:rPr>
          <w:lang w:val="lt-LT"/>
        </w:rPr>
        <w:t xml:space="preserve"> kaulų čiulpų veikla</w:t>
      </w:r>
      <w:r w:rsidRPr="00F21E98">
        <w:rPr>
          <w:lang w:val="lt-LT"/>
        </w:rPr>
        <w:t>, į</w:t>
      </w:r>
      <w:r w:rsidR="00221D10" w:rsidRPr="00F21E98">
        <w:rPr>
          <w:lang w:val="lt-LT"/>
        </w:rPr>
        <w:t xml:space="preserve">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00221D10" w:rsidRPr="00F21E98">
        <w:rPr>
          <w:lang w:val="lt-LT"/>
        </w:rPr>
        <w:t xml:space="preserve"> panašūs vaistai gali sunkinti šį sutrikimą. Kaulų čiulpų pokyčius gali rodyti nenormalūs Jūsų kraujo tyrimų duomenys. Be to, gydytojas gali atlikti tyrimus, kurie tiesiogiai parodys kaulų čiulpų būklę gyd</w:t>
      </w:r>
      <w:r w:rsidR="00B94DAE">
        <w:rPr>
          <w:lang w:val="lt-LT"/>
        </w:rPr>
        <w:t>ant</w:t>
      </w:r>
      <w:r w:rsidR="00221D10" w:rsidRPr="00F21E98">
        <w:rPr>
          <w:lang w:val="lt-LT"/>
        </w:rPr>
        <w:t xml:space="preserve">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00221D10" w:rsidRPr="00F21E98">
        <w:rPr>
          <w:lang w:val="lt-LT"/>
        </w:rPr>
        <w:t>.</w:t>
      </w:r>
    </w:p>
    <w:p w14:paraId="2F8E96CF" w14:textId="77777777" w:rsidR="00221D10" w:rsidRPr="00F21E98" w:rsidRDefault="00221D10" w:rsidP="008B0C51">
      <w:pPr>
        <w:spacing w:line="240" w:lineRule="auto"/>
        <w:rPr>
          <w:lang w:val="lt-LT"/>
        </w:rPr>
      </w:pPr>
    </w:p>
    <w:p w14:paraId="2F8E96D0" w14:textId="77777777" w:rsidR="00221D10" w:rsidRPr="00F21E98" w:rsidRDefault="00221D10" w:rsidP="008B0C51">
      <w:pPr>
        <w:keepNext/>
        <w:spacing w:line="240" w:lineRule="auto"/>
        <w:rPr>
          <w:b/>
          <w:lang w:val="lt-LT"/>
        </w:rPr>
      </w:pPr>
      <w:r w:rsidRPr="00F21E98">
        <w:rPr>
          <w:b/>
          <w:lang w:val="lt-LT"/>
        </w:rPr>
        <w:t>Kraujavimo iš virškinimo trakto patikra</w:t>
      </w:r>
    </w:p>
    <w:p w14:paraId="2F8E96D1" w14:textId="2138CE9C" w:rsidR="00221D10" w:rsidRPr="00F21E98" w:rsidRDefault="00221D10" w:rsidP="008B0C51">
      <w:pPr>
        <w:spacing w:line="240" w:lineRule="auto"/>
        <w:rPr>
          <w:lang w:val="lt-LT"/>
        </w:rPr>
      </w:pPr>
      <w:r w:rsidRPr="00F21E98">
        <w:rPr>
          <w:lang w:val="lt-LT"/>
        </w:rPr>
        <w:t xml:space="preserve">Jeigu </w:t>
      </w:r>
      <w:r w:rsidR="0012330A" w:rsidRPr="00F21E98">
        <w:rPr>
          <w:lang w:val="lt-LT"/>
        </w:rPr>
        <w:t xml:space="preserve">kartu </w:t>
      </w:r>
      <w:r w:rsidR="0012330A">
        <w:rPr>
          <w:lang w:val="lt-LT"/>
        </w:rPr>
        <w:t>su</w:t>
      </w:r>
      <w:r w:rsidR="0012330A" w:rsidRPr="00F21E98">
        <w:rPr>
          <w:lang w:val="lt-LT"/>
        </w:rPr>
        <w:t xml:space="preserve"> </w:t>
      </w:r>
      <w:proofErr w:type="spellStart"/>
      <w:r w:rsidR="0012330A">
        <w:rPr>
          <w:lang w:val="lt-LT"/>
        </w:rPr>
        <w:t>Eltrombopag</w:t>
      </w:r>
      <w:proofErr w:type="spellEnd"/>
      <w:r w:rsidR="0012330A">
        <w:rPr>
          <w:lang w:val="lt-LT"/>
        </w:rPr>
        <w:t xml:space="preserve"> </w:t>
      </w:r>
      <w:proofErr w:type="spellStart"/>
      <w:r w:rsidR="0012330A">
        <w:rPr>
          <w:lang w:val="lt-LT"/>
        </w:rPr>
        <w:t>Viatris</w:t>
      </w:r>
      <w:proofErr w:type="spellEnd"/>
      <w:r w:rsidR="0012330A">
        <w:rPr>
          <w:lang w:val="lt-LT"/>
        </w:rPr>
        <w:t xml:space="preserve"> Pharma</w:t>
      </w:r>
      <w:r w:rsidR="0012330A" w:rsidRPr="00F21E98">
        <w:rPr>
          <w:lang w:val="lt-LT"/>
        </w:rPr>
        <w:t xml:space="preserve"> </w:t>
      </w:r>
      <w:r w:rsidRPr="00F21E98">
        <w:rPr>
          <w:lang w:val="lt-LT"/>
        </w:rPr>
        <w:t>Jums taikomas gydymas interferon</w:t>
      </w:r>
      <w:r w:rsidR="00F611FD">
        <w:rPr>
          <w:lang w:val="lt-LT"/>
        </w:rPr>
        <w:t>o pagrindu</w:t>
      </w:r>
      <w:r w:rsidRPr="00F21E98">
        <w:rPr>
          <w:lang w:val="lt-LT"/>
        </w:rPr>
        <w:t>,</w:t>
      </w:r>
      <w:r w:rsidR="006B5D51" w:rsidRPr="00F21E98">
        <w:rPr>
          <w:szCs w:val="22"/>
          <w:lang w:val="lt-LT"/>
        </w:rPr>
        <w:t xml:space="preserve"> </w:t>
      </w:r>
      <w:r w:rsidR="0012330A" w:rsidRPr="00F21E98">
        <w:rPr>
          <w:szCs w:val="22"/>
          <w:lang w:val="lt-LT"/>
        </w:rPr>
        <w:t xml:space="preserve">baigus vartoti </w:t>
      </w:r>
      <w:proofErr w:type="spellStart"/>
      <w:r w:rsidR="0012330A">
        <w:rPr>
          <w:lang w:val="lt-LT"/>
        </w:rPr>
        <w:t>Eltrombopag</w:t>
      </w:r>
      <w:proofErr w:type="spellEnd"/>
      <w:r w:rsidR="0012330A">
        <w:rPr>
          <w:lang w:val="lt-LT"/>
        </w:rPr>
        <w:t xml:space="preserve"> </w:t>
      </w:r>
      <w:proofErr w:type="spellStart"/>
      <w:r w:rsidR="0012330A">
        <w:rPr>
          <w:lang w:val="lt-LT"/>
        </w:rPr>
        <w:t>Viatris</w:t>
      </w:r>
      <w:proofErr w:type="spellEnd"/>
      <w:r w:rsidR="0012330A">
        <w:rPr>
          <w:lang w:val="lt-LT"/>
        </w:rPr>
        <w:t xml:space="preserve"> Pharma,</w:t>
      </w:r>
      <w:r w:rsidR="0012330A" w:rsidRPr="00F21E98">
        <w:rPr>
          <w:szCs w:val="22"/>
          <w:lang w:val="lt-LT"/>
        </w:rPr>
        <w:t xml:space="preserve"> </w:t>
      </w:r>
      <w:r w:rsidR="006B5D51" w:rsidRPr="00F21E98">
        <w:rPr>
          <w:szCs w:val="22"/>
          <w:lang w:val="lt-LT"/>
        </w:rPr>
        <w:t xml:space="preserve">būsite stebimi, ar neatsiranda </w:t>
      </w:r>
      <w:r w:rsidR="006B5D51" w:rsidRPr="00F21E98" w:rsidDel="00F47912">
        <w:rPr>
          <w:szCs w:val="22"/>
          <w:lang w:val="lt-LT"/>
        </w:rPr>
        <w:t>kokių nors</w:t>
      </w:r>
      <w:r w:rsidR="006B5D51" w:rsidRPr="00F21E98">
        <w:rPr>
          <w:szCs w:val="22"/>
          <w:lang w:val="lt-LT"/>
        </w:rPr>
        <w:t xml:space="preserve"> kraujavimo iš </w:t>
      </w:r>
      <w:r w:rsidR="00296DCB" w:rsidRPr="00F21E98">
        <w:rPr>
          <w:szCs w:val="22"/>
          <w:lang w:val="lt-LT"/>
        </w:rPr>
        <w:t>skrandžio ar žarnyno</w:t>
      </w:r>
      <w:r w:rsidR="006B5D51" w:rsidRPr="00F21E98">
        <w:rPr>
          <w:szCs w:val="22"/>
          <w:lang w:val="lt-LT"/>
        </w:rPr>
        <w:t xml:space="preserve"> požymių</w:t>
      </w:r>
      <w:r w:rsidRPr="00F21E98">
        <w:rPr>
          <w:lang w:val="lt-LT"/>
        </w:rPr>
        <w:t>.</w:t>
      </w:r>
    </w:p>
    <w:p w14:paraId="2F8E96D2" w14:textId="77777777" w:rsidR="00221D10" w:rsidRPr="00F21E98" w:rsidRDefault="00221D10" w:rsidP="008B0C51">
      <w:pPr>
        <w:spacing w:line="240" w:lineRule="auto"/>
        <w:rPr>
          <w:lang w:val="lt-LT"/>
        </w:rPr>
      </w:pPr>
    </w:p>
    <w:p w14:paraId="2F8E96D3" w14:textId="77777777" w:rsidR="00221D10" w:rsidRPr="00F21E98" w:rsidRDefault="006B5D51" w:rsidP="008B0C51">
      <w:pPr>
        <w:keepNext/>
        <w:spacing w:line="240" w:lineRule="auto"/>
        <w:rPr>
          <w:b/>
          <w:lang w:val="lt-LT"/>
        </w:rPr>
      </w:pPr>
      <w:r w:rsidRPr="00F21E98">
        <w:rPr>
          <w:b/>
          <w:lang w:val="lt-LT"/>
        </w:rPr>
        <w:t>Širdies stebėjimas</w:t>
      </w:r>
    </w:p>
    <w:p w14:paraId="2F8E96D4" w14:textId="3AB149F9" w:rsidR="00221D10" w:rsidRPr="00F21E98" w:rsidRDefault="00121E0B" w:rsidP="008B0C51">
      <w:pPr>
        <w:spacing w:line="240" w:lineRule="auto"/>
        <w:rPr>
          <w:lang w:val="lt-LT"/>
        </w:rPr>
      </w:pPr>
      <w:r w:rsidRPr="00F21E98">
        <w:rPr>
          <w:lang w:val="lt-LT"/>
        </w:rPr>
        <w:t>G</w:t>
      </w:r>
      <w:r w:rsidR="006B5D51" w:rsidRPr="00F21E98">
        <w:rPr>
          <w:lang w:val="lt-LT"/>
        </w:rPr>
        <w:t xml:space="preserve">ydytojas gali nuspręsti, kad </w:t>
      </w:r>
      <w:r w:rsidR="00734C59" w:rsidRPr="00F21E98">
        <w:rPr>
          <w:lang w:val="lt-LT"/>
        </w:rPr>
        <w:t>gyd</w:t>
      </w:r>
      <w:r w:rsidR="00734C59">
        <w:rPr>
          <w:lang w:val="lt-LT"/>
        </w:rPr>
        <w:t>ant</w:t>
      </w:r>
      <w:r w:rsidR="00734C59" w:rsidRPr="00F21E98">
        <w:rPr>
          <w:lang w:val="lt-LT"/>
        </w:rPr>
        <w:t xml:space="preserve"> </w:t>
      </w:r>
      <w:proofErr w:type="spellStart"/>
      <w:r w:rsidR="00734C59">
        <w:rPr>
          <w:lang w:val="lt-LT"/>
        </w:rPr>
        <w:t>Eltrombopag</w:t>
      </w:r>
      <w:proofErr w:type="spellEnd"/>
      <w:r w:rsidR="00734C59">
        <w:rPr>
          <w:lang w:val="lt-LT"/>
        </w:rPr>
        <w:t xml:space="preserve"> </w:t>
      </w:r>
      <w:proofErr w:type="spellStart"/>
      <w:r w:rsidR="00734C59">
        <w:rPr>
          <w:lang w:val="lt-LT"/>
        </w:rPr>
        <w:t>Viatris</w:t>
      </w:r>
      <w:proofErr w:type="spellEnd"/>
      <w:r w:rsidR="00734C59">
        <w:rPr>
          <w:lang w:val="lt-LT"/>
        </w:rPr>
        <w:t xml:space="preserve"> Pharma</w:t>
      </w:r>
      <w:r w:rsidR="00734C59" w:rsidRPr="00F21E98">
        <w:rPr>
          <w:lang w:val="lt-LT"/>
        </w:rPr>
        <w:t xml:space="preserve"> </w:t>
      </w:r>
      <w:r w:rsidR="006B5D51" w:rsidRPr="00F21E98">
        <w:rPr>
          <w:lang w:val="lt-LT"/>
        </w:rPr>
        <w:t>yra būtina stebėti Jūsų šird</w:t>
      </w:r>
      <w:r w:rsidR="006B5D51" w:rsidRPr="00F21E98" w:rsidDel="00BF3501">
        <w:rPr>
          <w:lang w:val="lt-LT"/>
        </w:rPr>
        <w:t>į</w:t>
      </w:r>
      <w:r w:rsidR="006B5D51" w:rsidRPr="00F21E98">
        <w:rPr>
          <w:lang w:val="lt-LT"/>
        </w:rPr>
        <w:t xml:space="preserve"> ir registruoti elektrokardiogramą</w:t>
      </w:r>
      <w:r w:rsidR="00296DCB" w:rsidRPr="00F21E98">
        <w:rPr>
          <w:lang w:val="lt-LT"/>
        </w:rPr>
        <w:t xml:space="preserve"> (EKG)</w:t>
      </w:r>
      <w:r w:rsidR="00221D10" w:rsidRPr="00F21E98">
        <w:rPr>
          <w:lang w:val="lt-LT"/>
        </w:rPr>
        <w:t>.</w:t>
      </w:r>
    </w:p>
    <w:p w14:paraId="2F8E96D5" w14:textId="77777777" w:rsidR="000F3187" w:rsidRPr="00F21E98" w:rsidRDefault="000F3187" w:rsidP="008B0C51">
      <w:pPr>
        <w:spacing w:line="240" w:lineRule="auto"/>
        <w:rPr>
          <w:lang w:val="lt-LT"/>
        </w:rPr>
      </w:pPr>
    </w:p>
    <w:p w14:paraId="2F8E96D6" w14:textId="77777777" w:rsidR="000F3187" w:rsidRPr="00F21E98" w:rsidRDefault="000F3187" w:rsidP="008B0C51">
      <w:pPr>
        <w:keepNext/>
        <w:spacing w:line="240" w:lineRule="auto"/>
        <w:rPr>
          <w:b/>
          <w:lang w:val="lt-LT"/>
        </w:rPr>
      </w:pPr>
      <w:r w:rsidRPr="00F21E98">
        <w:rPr>
          <w:b/>
          <w:lang w:val="lt-LT"/>
        </w:rPr>
        <w:t>Senyviems pacientams (65 metų ir vyresniems)</w:t>
      </w:r>
    </w:p>
    <w:p w14:paraId="2F8E96D7" w14:textId="4E8F5BE8" w:rsidR="000F3187" w:rsidRPr="00F21E98" w:rsidRDefault="000F3187" w:rsidP="008B0C51">
      <w:pPr>
        <w:spacing w:line="240" w:lineRule="auto"/>
        <w:rPr>
          <w:lang w:val="lt-LT"/>
        </w:rPr>
      </w:pPr>
      <w:r w:rsidRPr="00F21E98">
        <w:rPr>
          <w:lang w:val="lt-LT"/>
        </w:rPr>
        <w:t xml:space="preserve">Duomenų apie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Pr="00F21E98">
        <w:rPr>
          <w:lang w:val="lt-LT"/>
        </w:rPr>
        <w:t xml:space="preserve"> vartojimą 65 metų ir vyresniems pacientams </w:t>
      </w:r>
      <w:r w:rsidR="00121E0B" w:rsidRPr="00F21E98">
        <w:rPr>
          <w:lang w:val="lt-LT"/>
        </w:rPr>
        <w:t>nepakanka</w:t>
      </w:r>
      <w:r w:rsidRPr="00F21E98">
        <w:rPr>
          <w:lang w:val="lt-LT"/>
        </w:rPr>
        <w:t xml:space="preserve">. Jeigu esate 65 metų ir vyresni,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Pr="00F21E98">
        <w:rPr>
          <w:lang w:val="lt-LT"/>
        </w:rPr>
        <w:t xml:space="preserve"> reikia vartoti atsargiai.</w:t>
      </w:r>
    </w:p>
    <w:p w14:paraId="2F8E96D8" w14:textId="77777777" w:rsidR="00221D10" w:rsidRPr="00F21E98" w:rsidRDefault="00221D10" w:rsidP="008B0C51">
      <w:pPr>
        <w:spacing w:line="240" w:lineRule="auto"/>
        <w:rPr>
          <w:lang w:val="lt-LT"/>
        </w:rPr>
      </w:pPr>
    </w:p>
    <w:p w14:paraId="2F8E96D9" w14:textId="77777777" w:rsidR="006B5D51" w:rsidRPr="00F21E98" w:rsidRDefault="006B5D51" w:rsidP="008B0C51">
      <w:pPr>
        <w:keepNext/>
        <w:spacing w:line="240" w:lineRule="auto"/>
        <w:rPr>
          <w:b/>
          <w:lang w:val="lt-LT"/>
        </w:rPr>
      </w:pPr>
      <w:r w:rsidRPr="00F21E98">
        <w:rPr>
          <w:b/>
          <w:lang w:val="lt-LT"/>
        </w:rPr>
        <w:t>Vaikams ir paaugliams</w:t>
      </w:r>
    </w:p>
    <w:p w14:paraId="2F8E96DA" w14:textId="582FBF5F" w:rsidR="00221D10" w:rsidRPr="00F21E98" w:rsidRDefault="00D56FBD" w:rsidP="008B0C51">
      <w:pPr>
        <w:spacing w:line="240" w:lineRule="auto"/>
        <w:rPr>
          <w:lang w:val="lt-LT"/>
        </w:rPr>
      </w:pPr>
      <w:proofErr w:type="spellStart"/>
      <w:r>
        <w:rPr>
          <w:lang w:val="lt-LT"/>
        </w:rPr>
        <w:t>Eltrombopag</w:t>
      </w:r>
      <w:proofErr w:type="spellEnd"/>
      <w:r>
        <w:rPr>
          <w:lang w:val="lt-LT"/>
        </w:rPr>
        <w:t xml:space="preserve"> </w:t>
      </w:r>
      <w:proofErr w:type="spellStart"/>
      <w:r>
        <w:rPr>
          <w:lang w:val="lt-LT"/>
        </w:rPr>
        <w:t>Viatris</w:t>
      </w:r>
      <w:proofErr w:type="spellEnd"/>
      <w:r>
        <w:rPr>
          <w:lang w:val="lt-LT"/>
        </w:rPr>
        <w:t xml:space="preserve"> Pharma</w:t>
      </w:r>
      <w:r w:rsidR="00221D10" w:rsidRPr="00F21E98">
        <w:rPr>
          <w:lang w:val="lt-LT"/>
        </w:rPr>
        <w:t xml:space="preserve"> </w:t>
      </w:r>
      <w:r w:rsidR="006B5D51" w:rsidRPr="00F21E98">
        <w:rPr>
          <w:lang w:val="lt-LT"/>
        </w:rPr>
        <w:t>ne</w:t>
      </w:r>
      <w:r w:rsidR="00221D10" w:rsidRPr="00F21E98">
        <w:rPr>
          <w:lang w:val="lt-LT"/>
        </w:rPr>
        <w:t>re</w:t>
      </w:r>
      <w:r w:rsidR="006B5D51" w:rsidRPr="00F21E98">
        <w:rPr>
          <w:lang w:val="lt-LT"/>
        </w:rPr>
        <w:t>k</w:t>
      </w:r>
      <w:r w:rsidR="00221D10" w:rsidRPr="00F21E98">
        <w:rPr>
          <w:lang w:val="lt-LT"/>
        </w:rPr>
        <w:t>omend</w:t>
      </w:r>
      <w:r w:rsidR="006B5D51" w:rsidRPr="00F21E98">
        <w:rPr>
          <w:lang w:val="lt-LT"/>
        </w:rPr>
        <w:t xml:space="preserve">uojama vartoti jaunesniems kaip </w:t>
      </w:r>
      <w:r w:rsidR="00221D10" w:rsidRPr="00F21E98">
        <w:rPr>
          <w:lang w:val="lt-LT"/>
        </w:rPr>
        <w:t>1 </w:t>
      </w:r>
      <w:r w:rsidR="006B5D51" w:rsidRPr="00F21E98">
        <w:rPr>
          <w:lang w:val="lt-LT"/>
        </w:rPr>
        <w:t xml:space="preserve">metų </w:t>
      </w:r>
      <w:r w:rsidR="00296DCB" w:rsidRPr="00F21E98">
        <w:rPr>
          <w:lang w:val="lt-LT"/>
        </w:rPr>
        <w:t>ITP sergantiems vaikams</w:t>
      </w:r>
      <w:r w:rsidR="006B5D51" w:rsidRPr="00F21E98">
        <w:rPr>
          <w:lang w:val="lt-LT"/>
        </w:rPr>
        <w:t>.</w:t>
      </w:r>
      <w:r w:rsidR="00296DCB" w:rsidRPr="00F21E98">
        <w:rPr>
          <w:lang w:val="lt-LT"/>
        </w:rPr>
        <w:t xml:space="preserve"> Šio vaisto taip pat nerekomenduojama vartoti jaunesniems kaip 18 metų asmenims, kuriems yra dėl hepatito C sumažėjęs trombocitų</w:t>
      </w:r>
      <w:r w:rsidR="00121E0B" w:rsidRPr="00F21E98">
        <w:rPr>
          <w:lang w:val="lt-LT"/>
        </w:rPr>
        <w:t xml:space="preserve"> </w:t>
      </w:r>
      <w:r w:rsidR="008076D3">
        <w:rPr>
          <w:szCs w:val="22"/>
          <w:lang w:val="lt-LT"/>
        </w:rPr>
        <w:t>skaičius</w:t>
      </w:r>
      <w:r w:rsidR="00C1785B" w:rsidRPr="00F21E98">
        <w:rPr>
          <w:lang w:val="lt-LT"/>
        </w:rPr>
        <w:t xml:space="preserve"> </w:t>
      </w:r>
      <w:r w:rsidR="00296DCB" w:rsidRPr="00F21E98">
        <w:rPr>
          <w:lang w:val="lt-LT"/>
        </w:rPr>
        <w:t xml:space="preserve">arba kurie serga sunkia </w:t>
      </w:r>
      <w:proofErr w:type="spellStart"/>
      <w:r w:rsidR="00296DCB" w:rsidRPr="00F21E98">
        <w:rPr>
          <w:lang w:val="lt-LT"/>
        </w:rPr>
        <w:t>aplazine</w:t>
      </w:r>
      <w:proofErr w:type="spellEnd"/>
      <w:r w:rsidR="00296DCB" w:rsidRPr="00F21E98">
        <w:rPr>
          <w:lang w:val="lt-LT"/>
        </w:rPr>
        <w:t xml:space="preserve"> anemija.</w:t>
      </w:r>
    </w:p>
    <w:p w14:paraId="2F8E96DB" w14:textId="77777777" w:rsidR="00221D10" w:rsidRPr="00F21E98" w:rsidRDefault="00221D10" w:rsidP="008B0C51">
      <w:pPr>
        <w:spacing w:line="240" w:lineRule="auto"/>
        <w:rPr>
          <w:lang w:val="lt-LT"/>
        </w:rPr>
      </w:pPr>
    </w:p>
    <w:p w14:paraId="2F8E96DC" w14:textId="551791C7" w:rsidR="00D24949" w:rsidRPr="00F21E98" w:rsidRDefault="00D24949" w:rsidP="008B0C51">
      <w:pPr>
        <w:keepNext/>
        <w:spacing w:line="240" w:lineRule="auto"/>
        <w:ind w:left="567" w:hanging="567"/>
        <w:rPr>
          <w:b/>
          <w:szCs w:val="22"/>
          <w:lang w:val="lt-LT"/>
        </w:rPr>
      </w:pPr>
      <w:r w:rsidRPr="00F21E98">
        <w:rPr>
          <w:b/>
          <w:szCs w:val="22"/>
          <w:lang w:val="lt-LT"/>
        </w:rPr>
        <w:t>Kit</w:t>
      </w:r>
      <w:r w:rsidR="007C1DD9" w:rsidRPr="00F21E98">
        <w:rPr>
          <w:b/>
          <w:szCs w:val="22"/>
          <w:lang w:val="lt-LT"/>
        </w:rPr>
        <w:t>i</w:t>
      </w:r>
      <w:r w:rsidRPr="00F21E98">
        <w:rPr>
          <w:b/>
          <w:szCs w:val="22"/>
          <w:lang w:val="lt-LT"/>
        </w:rPr>
        <w:t xml:space="preserve"> vaist</w:t>
      </w:r>
      <w:r w:rsidR="007C1DD9" w:rsidRPr="00F21E98">
        <w:rPr>
          <w:b/>
          <w:szCs w:val="22"/>
          <w:lang w:val="lt-LT"/>
        </w:rPr>
        <w:t xml:space="preserve">ai ir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p>
    <w:p w14:paraId="2F8E96DD" w14:textId="77777777" w:rsidR="001314BD" w:rsidRPr="00F21E98" w:rsidRDefault="00D24949" w:rsidP="008B0C51">
      <w:pPr>
        <w:numPr>
          <w:ilvl w:val="12"/>
          <w:numId w:val="0"/>
        </w:numPr>
        <w:tabs>
          <w:tab w:val="clear" w:pos="567"/>
        </w:tabs>
        <w:spacing w:line="240" w:lineRule="auto"/>
        <w:ind w:right="-2"/>
        <w:rPr>
          <w:szCs w:val="22"/>
          <w:lang w:val="lt-LT"/>
        </w:rPr>
      </w:pPr>
      <w:r w:rsidRPr="00F21E98">
        <w:rPr>
          <w:szCs w:val="22"/>
          <w:lang w:val="lt-LT"/>
        </w:rPr>
        <w:t xml:space="preserve">Jeigu vartojate ar neseniai vartojote kitų vaistų </w:t>
      </w:r>
      <w:r w:rsidR="000F3187" w:rsidRPr="00F21E98">
        <w:rPr>
          <w:szCs w:val="22"/>
          <w:lang w:val="lt-LT"/>
        </w:rPr>
        <w:t xml:space="preserve">(įskaitant be recepto įsigytus vaistus bei vitaminus) </w:t>
      </w:r>
      <w:r w:rsidR="007C1DD9" w:rsidRPr="00F21E98">
        <w:rPr>
          <w:szCs w:val="22"/>
          <w:lang w:val="lt-LT"/>
        </w:rPr>
        <w:t xml:space="preserve">arba dėl to nesate tikri, </w:t>
      </w:r>
      <w:r w:rsidR="00936A22" w:rsidRPr="00F21E98">
        <w:rPr>
          <w:szCs w:val="22"/>
          <w:lang w:val="lt-LT"/>
        </w:rPr>
        <w:t xml:space="preserve">apie tai </w:t>
      </w:r>
      <w:r w:rsidR="001314BD" w:rsidRPr="00F21E98">
        <w:rPr>
          <w:szCs w:val="22"/>
          <w:lang w:val="lt-LT"/>
        </w:rPr>
        <w:t>pasakykite gydytojui arba vaistininkui.</w:t>
      </w:r>
    </w:p>
    <w:p w14:paraId="2F8E96DE" w14:textId="77777777" w:rsidR="001314BD" w:rsidRPr="00F21E98" w:rsidRDefault="001314BD" w:rsidP="008B0C51">
      <w:pPr>
        <w:numPr>
          <w:ilvl w:val="12"/>
          <w:numId w:val="0"/>
        </w:numPr>
        <w:tabs>
          <w:tab w:val="clear" w:pos="567"/>
        </w:tabs>
        <w:spacing w:line="240" w:lineRule="auto"/>
        <w:ind w:right="-2"/>
        <w:rPr>
          <w:szCs w:val="22"/>
          <w:lang w:val="lt-LT"/>
        </w:rPr>
      </w:pPr>
    </w:p>
    <w:p w14:paraId="2F8E96DF" w14:textId="340CDA80" w:rsidR="001314BD" w:rsidRPr="00F21E98" w:rsidRDefault="00075955" w:rsidP="008B0C51">
      <w:pPr>
        <w:keepNext/>
        <w:spacing w:line="240" w:lineRule="auto"/>
        <w:rPr>
          <w:szCs w:val="22"/>
          <w:lang w:val="lt-LT"/>
        </w:rPr>
      </w:pPr>
      <w:r w:rsidRPr="00F21E98">
        <w:rPr>
          <w:b/>
          <w:szCs w:val="22"/>
          <w:lang w:val="lt-LT"/>
        </w:rPr>
        <w:t>Kai kurie kasdien vartojami vaistai sąveikauja su</w:t>
      </w:r>
      <w:r w:rsidR="001314BD" w:rsidRPr="00F21E98">
        <w:rPr>
          <w:b/>
          <w:szCs w:val="22"/>
          <w:lang w:val="lt-LT"/>
        </w:rPr>
        <w:t xml:space="preserve">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r w:rsidRPr="00F21E98">
        <w:rPr>
          <w:b/>
          <w:szCs w:val="22"/>
          <w:lang w:val="lt-LT"/>
        </w:rPr>
        <w:t>,</w:t>
      </w:r>
      <w:r w:rsidR="001314BD" w:rsidRPr="00F21E98">
        <w:rPr>
          <w:szCs w:val="22"/>
          <w:lang w:val="lt-LT"/>
        </w:rPr>
        <w:t xml:space="preserve"> </w:t>
      </w:r>
      <w:r w:rsidR="000D7028" w:rsidRPr="00F21E98">
        <w:rPr>
          <w:szCs w:val="22"/>
          <w:lang w:val="lt-LT"/>
        </w:rPr>
        <w:t>įskaitant</w:t>
      </w:r>
      <w:r w:rsidR="001314BD" w:rsidRPr="00F21E98">
        <w:rPr>
          <w:szCs w:val="22"/>
          <w:lang w:val="lt-LT"/>
        </w:rPr>
        <w:t xml:space="preserve"> </w:t>
      </w:r>
      <w:r w:rsidRPr="00F21E98">
        <w:rPr>
          <w:szCs w:val="22"/>
          <w:lang w:val="lt-LT"/>
        </w:rPr>
        <w:t xml:space="preserve">su receptu ir be recepto įsigytus </w:t>
      </w:r>
      <w:r w:rsidR="00936A22" w:rsidRPr="00F21E98">
        <w:rPr>
          <w:szCs w:val="22"/>
          <w:lang w:val="lt-LT"/>
        </w:rPr>
        <w:t xml:space="preserve">vaistus </w:t>
      </w:r>
      <w:r w:rsidRPr="00F21E98">
        <w:rPr>
          <w:szCs w:val="22"/>
          <w:lang w:val="lt-LT"/>
        </w:rPr>
        <w:t>ar</w:t>
      </w:r>
      <w:r w:rsidR="001314BD" w:rsidRPr="00F21E98">
        <w:rPr>
          <w:szCs w:val="22"/>
          <w:lang w:val="lt-LT"/>
        </w:rPr>
        <w:t xml:space="preserve"> mineral</w:t>
      </w:r>
      <w:r w:rsidRPr="00F21E98">
        <w:rPr>
          <w:szCs w:val="22"/>
          <w:lang w:val="lt-LT"/>
        </w:rPr>
        <w:t>ų preparatu</w:t>
      </w:r>
      <w:r w:rsidR="001314BD" w:rsidRPr="00F21E98">
        <w:rPr>
          <w:szCs w:val="22"/>
          <w:lang w:val="lt-LT"/>
        </w:rPr>
        <w:t>s. T</w:t>
      </w:r>
      <w:r w:rsidRPr="00F21E98">
        <w:rPr>
          <w:szCs w:val="22"/>
          <w:lang w:val="lt-LT"/>
        </w:rPr>
        <w:t>okie vaistai yra</w:t>
      </w:r>
      <w:r w:rsidR="001314BD" w:rsidRPr="00F21E98">
        <w:rPr>
          <w:szCs w:val="22"/>
          <w:lang w:val="lt-LT"/>
        </w:rPr>
        <w:t>:</w:t>
      </w:r>
    </w:p>
    <w:p w14:paraId="2F8E96E0" w14:textId="51AC6EC8" w:rsidR="001314BD" w:rsidRPr="00474555" w:rsidRDefault="001314BD" w:rsidP="008B0C51">
      <w:pPr>
        <w:pStyle w:val="listdashnospace"/>
        <w:tabs>
          <w:tab w:val="clear" w:pos="747"/>
          <w:tab w:val="num" w:pos="567"/>
        </w:tabs>
        <w:ind w:left="567"/>
        <w:rPr>
          <w:sz w:val="22"/>
          <w:szCs w:val="22"/>
          <w:lang w:val="lt-LT"/>
        </w:rPr>
      </w:pPr>
      <w:proofErr w:type="spellStart"/>
      <w:r w:rsidRPr="00F21E98">
        <w:rPr>
          <w:sz w:val="22"/>
          <w:szCs w:val="22"/>
          <w:lang w:val="lt-LT"/>
        </w:rPr>
        <w:t>antacid</w:t>
      </w:r>
      <w:r w:rsidR="00215324" w:rsidRPr="00F21E98">
        <w:rPr>
          <w:sz w:val="22"/>
          <w:szCs w:val="22"/>
          <w:lang w:val="lt-LT"/>
        </w:rPr>
        <w:t>iniai</w:t>
      </w:r>
      <w:proofErr w:type="spellEnd"/>
      <w:r w:rsidR="00215324" w:rsidRPr="00F21E98">
        <w:rPr>
          <w:sz w:val="22"/>
          <w:szCs w:val="22"/>
          <w:lang w:val="lt-LT"/>
        </w:rPr>
        <w:t xml:space="preserve"> vaistai, kuriais gydomas</w:t>
      </w:r>
      <w:r w:rsidRPr="00F21E98">
        <w:rPr>
          <w:sz w:val="22"/>
          <w:szCs w:val="22"/>
          <w:lang w:val="lt-LT"/>
        </w:rPr>
        <w:t xml:space="preserve"> </w:t>
      </w:r>
      <w:r w:rsidR="00215324" w:rsidRPr="00F21E98">
        <w:rPr>
          <w:b/>
          <w:sz w:val="22"/>
          <w:szCs w:val="22"/>
          <w:lang w:val="lt-LT"/>
        </w:rPr>
        <w:t>virškinim</w:t>
      </w:r>
      <w:r w:rsidR="000C24DE" w:rsidRPr="00F21E98">
        <w:rPr>
          <w:b/>
          <w:sz w:val="22"/>
          <w:szCs w:val="22"/>
          <w:lang w:val="lt-LT"/>
        </w:rPr>
        <w:t>o sutrikim</w:t>
      </w:r>
      <w:r w:rsidR="00215324" w:rsidRPr="00F21E98">
        <w:rPr>
          <w:b/>
          <w:sz w:val="22"/>
          <w:szCs w:val="22"/>
          <w:lang w:val="lt-LT"/>
        </w:rPr>
        <w:t>as</w:t>
      </w:r>
      <w:r w:rsidRPr="00F21E98">
        <w:rPr>
          <w:sz w:val="22"/>
          <w:szCs w:val="22"/>
          <w:lang w:val="lt-LT"/>
        </w:rPr>
        <w:t xml:space="preserve">, </w:t>
      </w:r>
      <w:r w:rsidR="00215324" w:rsidRPr="00F21E98">
        <w:rPr>
          <w:b/>
          <w:sz w:val="22"/>
          <w:szCs w:val="22"/>
          <w:lang w:val="lt-LT"/>
        </w:rPr>
        <w:t>rėmuo</w:t>
      </w:r>
      <w:r w:rsidRPr="00F21E98">
        <w:rPr>
          <w:b/>
          <w:sz w:val="22"/>
          <w:szCs w:val="22"/>
          <w:lang w:val="lt-LT"/>
        </w:rPr>
        <w:t xml:space="preserve"> </w:t>
      </w:r>
      <w:r w:rsidR="00215324" w:rsidRPr="00F21E98">
        <w:rPr>
          <w:sz w:val="22"/>
          <w:szCs w:val="22"/>
          <w:lang w:val="lt-LT"/>
        </w:rPr>
        <w:t>a</w:t>
      </w:r>
      <w:r w:rsidRPr="00F21E98">
        <w:rPr>
          <w:sz w:val="22"/>
          <w:szCs w:val="22"/>
          <w:lang w:val="lt-LT"/>
        </w:rPr>
        <w:t xml:space="preserve">r </w:t>
      </w:r>
      <w:r w:rsidR="00215324" w:rsidRPr="00F21E98">
        <w:rPr>
          <w:b/>
          <w:sz w:val="22"/>
          <w:szCs w:val="22"/>
          <w:lang w:val="lt-LT"/>
        </w:rPr>
        <w:t>skrandžio opo</w:t>
      </w:r>
      <w:r w:rsidRPr="00F21E98">
        <w:rPr>
          <w:b/>
          <w:sz w:val="22"/>
          <w:szCs w:val="22"/>
          <w:lang w:val="lt-LT"/>
        </w:rPr>
        <w:t>s</w:t>
      </w:r>
      <w:r w:rsidR="006B5D51" w:rsidRPr="00F21E98">
        <w:rPr>
          <w:b/>
          <w:sz w:val="22"/>
          <w:szCs w:val="22"/>
          <w:lang w:val="lt-LT"/>
        </w:rPr>
        <w:t xml:space="preserve"> </w:t>
      </w:r>
      <w:r w:rsidR="006B5D51" w:rsidRPr="00F21E98">
        <w:rPr>
          <w:sz w:val="22"/>
          <w:szCs w:val="22"/>
          <w:lang w:val="lt-LT"/>
        </w:rPr>
        <w:t>(</w:t>
      </w:r>
      <w:r w:rsidR="00AB3841" w:rsidRPr="00F21E98">
        <w:rPr>
          <w:sz w:val="22"/>
          <w:szCs w:val="22"/>
          <w:lang w:val="lt-LT"/>
        </w:rPr>
        <w:t xml:space="preserve">taip pat </w:t>
      </w:r>
      <w:r w:rsidR="006B5D51" w:rsidRPr="00F21E98">
        <w:rPr>
          <w:sz w:val="22"/>
          <w:szCs w:val="22"/>
          <w:lang w:val="lt-LT"/>
        </w:rPr>
        <w:t>žr. 3</w:t>
      </w:r>
      <w:r w:rsidR="0088122D" w:rsidRPr="00F21E98">
        <w:rPr>
          <w:sz w:val="22"/>
          <w:szCs w:val="22"/>
          <w:lang w:val="lt-LT"/>
        </w:rPr>
        <w:t> </w:t>
      </w:r>
      <w:r w:rsidR="006B5D51" w:rsidRPr="00F21E98">
        <w:rPr>
          <w:sz w:val="22"/>
          <w:szCs w:val="22"/>
          <w:lang w:val="lt-LT"/>
        </w:rPr>
        <w:t>skyri</w:t>
      </w:r>
      <w:r w:rsidR="002C75CE">
        <w:rPr>
          <w:sz w:val="22"/>
          <w:szCs w:val="22"/>
          <w:lang w:val="lt-LT"/>
        </w:rPr>
        <w:t>aus</w:t>
      </w:r>
      <w:r w:rsidR="00936A22" w:rsidRPr="00F21E98">
        <w:rPr>
          <w:sz w:val="22"/>
          <w:szCs w:val="22"/>
          <w:lang w:val="lt-LT"/>
        </w:rPr>
        <w:t xml:space="preserve"> poskyrį </w:t>
      </w:r>
      <w:r w:rsidR="00936A22" w:rsidRPr="00474555">
        <w:rPr>
          <w:sz w:val="22"/>
          <w:szCs w:val="22"/>
          <w:lang w:val="lt-LT"/>
        </w:rPr>
        <w:t>„</w:t>
      </w:r>
      <w:r w:rsidR="00936A22" w:rsidRPr="00474555">
        <w:rPr>
          <w:b/>
          <w:sz w:val="22"/>
          <w:szCs w:val="22"/>
          <w:lang w:val="lt-LT"/>
        </w:rPr>
        <w:t>Kada vartoti vaistą?</w:t>
      </w:r>
      <w:r w:rsidR="00936A22" w:rsidRPr="00474555">
        <w:rPr>
          <w:sz w:val="22"/>
          <w:szCs w:val="22"/>
          <w:lang w:val="lt-LT"/>
        </w:rPr>
        <w:t>“</w:t>
      </w:r>
      <w:r w:rsidR="006B5D51" w:rsidRPr="00474555">
        <w:rPr>
          <w:sz w:val="22"/>
          <w:szCs w:val="22"/>
          <w:lang w:val="lt-LT"/>
        </w:rPr>
        <w:t>)</w:t>
      </w:r>
      <w:r w:rsidR="00215324" w:rsidRPr="00474555">
        <w:rPr>
          <w:sz w:val="22"/>
          <w:szCs w:val="22"/>
          <w:lang w:val="lt-LT"/>
        </w:rPr>
        <w:t>;</w:t>
      </w:r>
    </w:p>
    <w:p w14:paraId="2F8E96E1" w14:textId="77777777" w:rsidR="001314BD" w:rsidRPr="00F21E98" w:rsidRDefault="00215324" w:rsidP="008B0C51">
      <w:pPr>
        <w:pStyle w:val="listdashnospace"/>
        <w:tabs>
          <w:tab w:val="clear" w:pos="747"/>
          <w:tab w:val="num" w:pos="567"/>
        </w:tabs>
        <w:ind w:left="567"/>
        <w:rPr>
          <w:sz w:val="22"/>
          <w:szCs w:val="22"/>
          <w:lang w:val="lt-LT"/>
        </w:rPr>
      </w:pPr>
      <w:r w:rsidRPr="00F21E98">
        <w:rPr>
          <w:sz w:val="22"/>
          <w:szCs w:val="22"/>
          <w:lang w:val="lt-LT"/>
        </w:rPr>
        <w:t>vaistai, vadinami</w:t>
      </w:r>
      <w:r w:rsidR="001314BD" w:rsidRPr="00F21E98">
        <w:rPr>
          <w:sz w:val="22"/>
          <w:szCs w:val="22"/>
          <w:lang w:val="lt-LT"/>
        </w:rPr>
        <w:t xml:space="preserve"> </w:t>
      </w:r>
      <w:proofErr w:type="spellStart"/>
      <w:r w:rsidR="001314BD" w:rsidRPr="00F21E98">
        <w:rPr>
          <w:sz w:val="22"/>
          <w:szCs w:val="22"/>
          <w:lang w:val="lt-LT"/>
        </w:rPr>
        <w:t>statin</w:t>
      </w:r>
      <w:r w:rsidRPr="00F21E98">
        <w:rPr>
          <w:sz w:val="22"/>
          <w:szCs w:val="22"/>
          <w:lang w:val="lt-LT"/>
        </w:rPr>
        <w:t>ai</w:t>
      </w:r>
      <w:r w:rsidR="001314BD" w:rsidRPr="00F21E98">
        <w:rPr>
          <w:sz w:val="22"/>
          <w:szCs w:val="22"/>
          <w:lang w:val="lt-LT"/>
        </w:rPr>
        <w:t>s</w:t>
      </w:r>
      <w:proofErr w:type="spellEnd"/>
      <w:r w:rsidR="001314BD" w:rsidRPr="00F21E98">
        <w:rPr>
          <w:sz w:val="22"/>
          <w:szCs w:val="22"/>
          <w:lang w:val="lt-LT"/>
        </w:rPr>
        <w:t xml:space="preserve">, </w:t>
      </w:r>
      <w:r w:rsidRPr="00F21E98">
        <w:rPr>
          <w:sz w:val="22"/>
          <w:szCs w:val="22"/>
          <w:lang w:val="lt-LT"/>
        </w:rPr>
        <w:t>kuriais</w:t>
      </w:r>
      <w:r w:rsidR="001314BD" w:rsidRPr="00F21E98">
        <w:rPr>
          <w:sz w:val="22"/>
          <w:szCs w:val="22"/>
          <w:lang w:val="lt-LT"/>
        </w:rPr>
        <w:t xml:space="preserve"> </w:t>
      </w:r>
      <w:r w:rsidRPr="00F21E98">
        <w:rPr>
          <w:b/>
          <w:sz w:val="22"/>
          <w:szCs w:val="22"/>
          <w:lang w:val="lt-LT"/>
        </w:rPr>
        <w:t>mažinama</w:t>
      </w:r>
      <w:r w:rsidR="001314BD" w:rsidRPr="00F21E98">
        <w:rPr>
          <w:b/>
          <w:sz w:val="22"/>
          <w:szCs w:val="22"/>
          <w:lang w:val="lt-LT"/>
        </w:rPr>
        <w:t xml:space="preserve"> cholesterol</w:t>
      </w:r>
      <w:r w:rsidRPr="00F21E98">
        <w:rPr>
          <w:b/>
          <w:sz w:val="22"/>
          <w:szCs w:val="22"/>
          <w:lang w:val="lt-LT"/>
        </w:rPr>
        <w:t>io koncentracija</w:t>
      </w:r>
      <w:r w:rsidRPr="00F21E98">
        <w:rPr>
          <w:sz w:val="22"/>
          <w:szCs w:val="22"/>
          <w:lang w:val="lt-LT"/>
        </w:rPr>
        <w:t>;</w:t>
      </w:r>
    </w:p>
    <w:p w14:paraId="2F8E96E2" w14:textId="13C9AEC1" w:rsidR="00792ACE" w:rsidRPr="00F21E98" w:rsidRDefault="00AB3841" w:rsidP="008B0C51">
      <w:pPr>
        <w:pStyle w:val="listdashnospace"/>
        <w:tabs>
          <w:tab w:val="clear" w:pos="747"/>
          <w:tab w:val="num" w:pos="567"/>
        </w:tabs>
        <w:ind w:left="567"/>
        <w:rPr>
          <w:sz w:val="22"/>
          <w:szCs w:val="22"/>
          <w:lang w:val="lt-LT"/>
        </w:rPr>
      </w:pPr>
      <w:r w:rsidRPr="00F21E98">
        <w:rPr>
          <w:sz w:val="22"/>
          <w:szCs w:val="22"/>
          <w:lang w:val="lt-LT"/>
        </w:rPr>
        <w:t xml:space="preserve">vaistai, kuriais gydoma </w:t>
      </w:r>
      <w:r w:rsidRPr="00F21E98">
        <w:rPr>
          <w:b/>
          <w:sz w:val="22"/>
          <w:szCs w:val="22"/>
          <w:lang w:val="lt-LT"/>
        </w:rPr>
        <w:t>ŽIV infekcija</w:t>
      </w:r>
      <w:r w:rsidRPr="00F21E98">
        <w:rPr>
          <w:sz w:val="22"/>
          <w:szCs w:val="22"/>
          <w:lang w:val="lt-LT"/>
        </w:rPr>
        <w:t>, pavyzdžiui</w:t>
      </w:r>
      <w:r w:rsidR="00474555">
        <w:rPr>
          <w:sz w:val="22"/>
          <w:szCs w:val="22"/>
          <w:lang w:val="lt-LT"/>
        </w:rPr>
        <w:t>,</w:t>
      </w:r>
      <w:r w:rsidRPr="00F21E98">
        <w:rPr>
          <w:sz w:val="22"/>
          <w:szCs w:val="22"/>
          <w:lang w:val="lt-LT"/>
        </w:rPr>
        <w:t xml:space="preserve"> lopinaviras </w:t>
      </w:r>
      <w:r w:rsidR="00936A22" w:rsidRPr="00F21E98">
        <w:rPr>
          <w:sz w:val="22"/>
          <w:szCs w:val="22"/>
          <w:lang w:val="lt-LT"/>
        </w:rPr>
        <w:t>ir</w:t>
      </w:r>
      <w:r w:rsidR="009E27E8" w:rsidRPr="00F21E98">
        <w:rPr>
          <w:sz w:val="22"/>
          <w:szCs w:val="22"/>
          <w:lang w:val="lt-LT"/>
        </w:rPr>
        <w:t> </w:t>
      </w:r>
      <w:r w:rsidR="00936A22" w:rsidRPr="00F21E98">
        <w:rPr>
          <w:sz w:val="22"/>
          <w:szCs w:val="22"/>
          <w:lang w:val="lt-LT"/>
        </w:rPr>
        <w:t>(</w:t>
      </w:r>
      <w:r w:rsidRPr="00F21E98">
        <w:rPr>
          <w:sz w:val="22"/>
          <w:szCs w:val="22"/>
          <w:lang w:val="lt-LT"/>
        </w:rPr>
        <w:t>arba</w:t>
      </w:r>
      <w:r w:rsidR="00936A22" w:rsidRPr="00F21E98">
        <w:rPr>
          <w:sz w:val="22"/>
          <w:szCs w:val="22"/>
          <w:lang w:val="lt-LT"/>
        </w:rPr>
        <w:t>)</w:t>
      </w:r>
      <w:r w:rsidRPr="00F21E98">
        <w:rPr>
          <w:sz w:val="22"/>
          <w:szCs w:val="22"/>
          <w:lang w:val="lt-LT"/>
        </w:rPr>
        <w:t xml:space="preserve"> ritonaviras;</w:t>
      </w:r>
    </w:p>
    <w:p w14:paraId="2F8E96E3" w14:textId="77777777" w:rsidR="00930EAF" w:rsidRPr="00F21E98" w:rsidRDefault="00930EAF" w:rsidP="008B0C51">
      <w:pPr>
        <w:pStyle w:val="listdashnospace"/>
        <w:tabs>
          <w:tab w:val="clear" w:pos="747"/>
          <w:tab w:val="num" w:pos="567"/>
        </w:tabs>
        <w:ind w:left="567"/>
        <w:rPr>
          <w:sz w:val="22"/>
          <w:szCs w:val="22"/>
          <w:lang w:val="lt-LT"/>
        </w:rPr>
      </w:pPr>
      <w:proofErr w:type="spellStart"/>
      <w:r w:rsidRPr="00F21E98">
        <w:rPr>
          <w:sz w:val="22"/>
          <w:szCs w:val="22"/>
          <w:lang w:val="lt-LT"/>
        </w:rPr>
        <w:t>ciklosporinas</w:t>
      </w:r>
      <w:proofErr w:type="spellEnd"/>
      <w:r w:rsidRPr="00F21E98">
        <w:rPr>
          <w:sz w:val="22"/>
          <w:szCs w:val="22"/>
          <w:lang w:val="lt-LT"/>
        </w:rPr>
        <w:t xml:space="preserve">, vartojamas po </w:t>
      </w:r>
      <w:r w:rsidRPr="00F21E98">
        <w:rPr>
          <w:b/>
          <w:sz w:val="22"/>
          <w:szCs w:val="22"/>
          <w:lang w:val="lt-LT"/>
        </w:rPr>
        <w:t>transplantacijų</w:t>
      </w:r>
      <w:r w:rsidRPr="00F21E98">
        <w:rPr>
          <w:sz w:val="22"/>
          <w:szCs w:val="22"/>
          <w:lang w:val="lt-LT"/>
        </w:rPr>
        <w:t xml:space="preserve"> ir </w:t>
      </w:r>
      <w:r w:rsidRPr="00F21E98">
        <w:rPr>
          <w:b/>
          <w:sz w:val="22"/>
          <w:szCs w:val="22"/>
          <w:lang w:val="lt-LT"/>
        </w:rPr>
        <w:t>imuninių ligų</w:t>
      </w:r>
      <w:r w:rsidRPr="00F21E98">
        <w:rPr>
          <w:sz w:val="22"/>
          <w:szCs w:val="22"/>
          <w:lang w:val="lt-LT"/>
        </w:rPr>
        <w:t xml:space="preserve"> gydymui;</w:t>
      </w:r>
    </w:p>
    <w:p w14:paraId="2F8E96E4" w14:textId="362A41CA" w:rsidR="001314BD" w:rsidRPr="002C75CE" w:rsidRDefault="001314BD" w:rsidP="008B0C51">
      <w:pPr>
        <w:pStyle w:val="listdashnospace"/>
        <w:tabs>
          <w:tab w:val="clear" w:pos="747"/>
          <w:tab w:val="num" w:pos="567"/>
        </w:tabs>
        <w:ind w:left="567"/>
        <w:rPr>
          <w:sz w:val="22"/>
          <w:szCs w:val="22"/>
          <w:lang w:val="lt-LT"/>
        </w:rPr>
      </w:pPr>
      <w:r w:rsidRPr="00F21E98">
        <w:rPr>
          <w:sz w:val="22"/>
          <w:szCs w:val="22"/>
          <w:lang w:val="lt-LT"/>
        </w:rPr>
        <w:t>mineral</w:t>
      </w:r>
      <w:r w:rsidR="00215324" w:rsidRPr="00F21E98">
        <w:rPr>
          <w:sz w:val="22"/>
          <w:szCs w:val="22"/>
          <w:lang w:val="lt-LT"/>
        </w:rPr>
        <w:t>ai, pavyzdžiui</w:t>
      </w:r>
      <w:r w:rsidR="002C75CE">
        <w:rPr>
          <w:sz w:val="22"/>
          <w:szCs w:val="22"/>
          <w:lang w:val="lt-LT"/>
        </w:rPr>
        <w:t>,</w:t>
      </w:r>
      <w:r w:rsidR="00215324" w:rsidRPr="00F21E98">
        <w:rPr>
          <w:sz w:val="22"/>
          <w:szCs w:val="22"/>
          <w:lang w:val="lt-LT"/>
        </w:rPr>
        <w:t xml:space="preserve"> geležis, k</w:t>
      </w:r>
      <w:bookmarkStart w:id="12" w:name="OLE_LINK2"/>
      <w:r w:rsidRPr="00F21E98">
        <w:rPr>
          <w:sz w:val="22"/>
          <w:szCs w:val="22"/>
          <w:lang w:val="lt-LT"/>
        </w:rPr>
        <w:t>alci</w:t>
      </w:r>
      <w:r w:rsidR="00215324" w:rsidRPr="00F21E98">
        <w:rPr>
          <w:sz w:val="22"/>
          <w:szCs w:val="22"/>
          <w:lang w:val="lt-LT"/>
        </w:rPr>
        <w:t>s</w:t>
      </w:r>
      <w:r w:rsidRPr="00F21E98">
        <w:rPr>
          <w:sz w:val="22"/>
          <w:szCs w:val="22"/>
          <w:lang w:val="lt-LT"/>
        </w:rPr>
        <w:t>, magn</w:t>
      </w:r>
      <w:bookmarkEnd w:id="12"/>
      <w:r w:rsidR="00215324" w:rsidRPr="00F21E98">
        <w:rPr>
          <w:sz w:val="22"/>
          <w:szCs w:val="22"/>
          <w:lang w:val="lt-LT"/>
        </w:rPr>
        <w:t>is</w:t>
      </w:r>
      <w:r w:rsidRPr="00F21E98">
        <w:rPr>
          <w:sz w:val="22"/>
          <w:szCs w:val="22"/>
          <w:lang w:val="lt-LT"/>
        </w:rPr>
        <w:t>, al</w:t>
      </w:r>
      <w:r w:rsidR="00215324" w:rsidRPr="00F21E98">
        <w:rPr>
          <w:sz w:val="22"/>
          <w:szCs w:val="22"/>
          <w:lang w:val="lt-LT"/>
        </w:rPr>
        <w:t>i</w:t>
      </w:r>
      <w:r w:rsidRPr="00F21E98">
        <w:rPr>
          <w:sz w:val="22"/>
          <w:szCs w:val="22"/>
          <w:lang w:val="lt-LT"/>
        </w:rPr>
        <w:t>umini</w:t>
      </w:r>
      <w:r w:rsidR="00215324" w:rsidRPr="00F21E98">
        <w:rPr>
          <w:sz w:val="22"/>
          <w:szCs w:val="22"/>
          <w:lang w:val="lt-LT"/>
        </w:rPr>
        <w:t>s</w:t>
      </w:r>
      <w:r w:rsidRPr="00F21E98">
        <w:rPr>
          <w:sz w:val="22"/>
          <w:szCs w:val="22"/>
          <w:lang w:val="lt-LT"/>
        </w:rPr>
        <w:t>, selen</w:t>
      </w:r>
      <w:r w:rsidR="00215324" w:rsidRPr="00F21E98">
        <w:rPr>
          <w:sz w:val="22"/>
          <w:szCs w:val="22"/>
          <w:lang w:val="lt-LT"/>
        </w:rPr>
        <w:t>as</w:t>
      </w:r>
      <w:r w:rsidRPr="00F21E98">
        <w:rPr>
          <w:sz w:val="22"/>
          <w:szCs w:val="22"/>
          <w:lang w:val="lt-LT"/>
        </w:rPr>
        <w:t xml:space="preserve"> a</w:t>
      </w:r>
      <w:r w:rsidR="00215324" w:rsidRPr="00F21E98">
        <w:rPr>
          <w:sz w:val="22"/>
          <w:szCs w:val="22"/>
          <w:lang w:val="lt-LT"/>
        </w:rPr>
        <w:t>r</w:t>
      </w:r>
      <w:r w:rsidRPr="00F21E98">
        <w:rPr>
          <w:sz w:val="22"/>
          <w:szCs w:val="22"/>
          <w:lang w:val="lt-LT"/>
        </w:rPr>
        <w:t xml:space="preserve"> </w:t>
      </w:r>
      <w:r w:rsidR="00215324" w:rsidRPr="00F21E98">
        <w:rPr>
          <w:sz w:val="22"/>
          <w:szCs w:val="22"/>
          <w:lang w:val="lt-LT"/>
        </w:rPr>
        <w:t>c</w:t>
      </w:r>
      <w:r w:rsidRPr="00F21E98">
        <w:rPr>
          <w:sz w:val="22"/>
          <w:szCs w:val="22"/>
          <w:lang w:val="lt-LT"/>
        </w:rPr>
        <w:t>in</w:t>
      </w:r>
      <w:r w:rsidR="00215324" w:rsidRPr="00F21E98">
        <w:rPr>
          <w:sz w:val="22"/>
          <w:szCs w:val="22"/>
          <w:lang w:val="lt-LT"/>
        </w:rPr>
        <w:t>kas, kurių gali būti</w:t>
      </w:r>
      <w:r w:rsidRPr="00F21E98">
        <w:rPr>
          <w:sz w:val="22"/>
          <w:szCs w:val="22"/>
          <w:lang w:val="lt-LT"/>
        </w:rPr>
        <w:t xml:space="preserve"> </w:t>
      </w:r>
      <w:r w:rsidRPr="00F21E98">
        <w:rPr>
          <w:b/>
          <w:sz w:val="22"/>
          <w:szCs w:val="22"/>
          <w:lang w:val="lt-LT"/>
        </w:rPr>
        <w:t>vitamin</w:t>
      </w:r>
      <w:r w:rsidR="00215324" w:rsidRPr="00F21E98">
        <w:rPr>
          <w:b/>
          <w:sz w:val="22"/>
          <w:szCs w:val="22"/>
          <w:lang w:val="lt-LT"/>
        </w:rPr>
        <w:t xml:space="preserve">ų ir </w:t>
      </w:r>
      <w:r w:rsidRPr="00F21E98">
        <w:rPr>
          <w:b/>
          <w:sz w:val="22"/>
          <w:szCs w:val="22"/>
          <w:lang w:val="lt-LT"/>
        </w:rPr>
        <w:t>mineral</w:t>
      </w:r>
      <w:r w:rsidR="00215324" w:rsidRPr="00F21E98">
        <w:rPr>
          <w:b/>
          <w:sz w:val="22"/>
          <w:szCs w:val="22"/>
          <w:lang w:val="lt-LT"/>
        </w:rPr>
        <w:t xml:space="preserve">ų papildų </w:t>
      </w:r>
      <w:r w:rsidR="00215324" w:rsidRPr="00F21E98">
        <w:rPr>
          <w:sz w:val="22"/>
          <w:szCs w:val="22"/>
          <w:lang w:val="lt-LT"/>
        </w:rPr>
        <w:t>sudėtyje</w:t>
      </w:r>
      <w:r w:rsidR="00AB3841" w:rsidRPr="00F21E98">
        <w:rPr>
          <w:sz w:val="22"/>
          <w:szCs w:val="22"/>
          <w:lang w:val="lt-LT"/>
        </w:rPr>
        <w:t xml:space="preserve"> (taip pat žr. 3</w:t>
      </w:r>
      <w:r w:rsidR="00E83AA2" w:rsidRPr="00F21E98">
        <w:rPr>
          <w:sz w:val="22"/>
          <w:szCs w:val="22"/>
          <w:lang w:val="lt-LT"/>
        </w:rPr>
        <w:t> </w:t>
      </w:r>
      <w:r w:rsidR="00936A22" w:rsidRPr="00F21E98">
        <w:rPr>
          <w:sz w:val="22"/>
          <w:szCs w:val="22"/>
          <w:lang w:val="lt-LT"/>
        </w:rPr>
        <w:t>skyri</w:t>
      </w:r>
      <w:r w:rsidR="002C75CE">
        <w:rPr>
          <w:sz w:val="22"/>
          <w:szCs w:val="22"/>
          <w:lang w:val="lt-LT"/>
        </w:rPr>
        <w:t>aus</w:t>
      </w:r>
      <w:r w:rsidR="00936A22" w:rsidRPr="00F21E98">
        <w:rPr>
          <w:sz w:val="22"/>
          <w:szCs w:val="22"/>
          <w:lang w:val="lt-LT"/>
        </w:rPr>
        <w:t xml:space="preserve"> po</w:t>
      </w:r>
      <w:r w:rsidR="00936A22" w:rsidRPr="002C75CE">
        <w:rPr>
          <w:sz w:val="22"/>
          <w:szCs w:val="22"/>
          <w:lang w:val="lt-LT"/>
        </w:rPr>
        <w:t>skyrį „</w:t>
      </w:r>
      <w:r w:rsidR="00936A22" w:rsidRPr="002C75CE">
        <w:rPr>
          <w:b/>
          <w:sz w:val="22"/>
          <w:szCs w:val="22"/>
          <w:lang w:val="lt-LT"/>
        </w:rPr>
        <w:t>Kada vartoti vaistą?</w:t>
      </w:r>
      <w:r w:rsidR="00936A22" w:rsidRPr="002C75CE">
        <w:rPr>
          <w:sz w:val="22"/>
          <w:szCs w:val="22"/>
          <w:lang w:val="lt-LT"/>
        </w:rPr>
        <w:t>“</w:t>
      </w:r>
      <w:r w:rsidR="00AB3841" w:rsidRPr="002C75CE">
        <w:rPr>
          <w:sz w:val="22"/>
          <w:szCs w:val="22"/>
          <w:lang w:val="lt-LT"/>
        </w:rPr>
        <w:t>)</w:t>
      </w:r>
      <w:r w:rsidR="00215324" w:rsidRPr="002C75CE">
        <w:rPr>
          <w:sz w:val="22"/>
          <w:szCs w:val="22"/>
          <w:lang w:val="lt-LT"/>
        </w:rPr>
        <w:t>;</w:t>
      </w:r>
    </w:p>
    <w:p w14:paraId="2F8E96E5" w14:textId="77777777" w:rsidR="001314BD" w:rsidRPr="00F21E98" w:rsidRDefault="00215324" w:rsidP="008B0C51">
      <w:pPr>
        <w:pStyle w:val="listdashnospace"/>
        <w:tabs>
          <w:tab w:val="clear" w:pos="747"/>
          <w:tab w:val="num" w:pos="567"/>
        </w:tabs>
        <w:ind w:left="567"/>
        <w:rPr>
          <w:sz w:val="22"/>
          <w:szCs w:val="22"/>
          <w:lang w:val="lt-LT"/>
        </w:rPr>
      </w:pPr>
      <w:r w:rsidRPr="00F21E98">
        <w:rPr>
          <w:sz w:val="22"/>
          <w:szCs w:val="22"/>
          <w:lang w:val="lt-LT"/>
        </w:rPr>
        <w:t xml:space="preserve">vaistai, pavyzdžiui, </w:t>
      </w:r>
      <w:proofErr w:type="spellStart"/>
      <w:r w:rsidR="001314BD" w:rsidRPr="00F21E98">
        <w:rPr>
          <w:sz w:val="22"/>
          <w:szCs w:val="22"/>
          <w:lang w:val="lt-LT"/>
        </w:rPr>
        <w:t>metotre</w:t>
      </w:r>
      <w:r w:rsidRPr="00F21E98">
        <w:rPr>
          <w:sz w:val="22"/>
          <w:szCs w:val="22"/>
          <w:lang w:val="lt-LT"/>
        </w:rPr>
        <w:t>ks</w:t>
      </w:r>
      <w:r w:rsidR="001314BD" w:rsidRPr="00F21E98">
        <w:rPr>
          <w:sz w:val="22"/>
          <w:szCs w:val="22"/>
          <w:lang w:val="lt-LT"/>
        </w:rPr>
        <w:t>at</w:t>
      </w:r>
      <w:r w:rsidRPr="00F21E98">
        <w:rPr>
          <w:sz w:val="22"/>
          <w:szCs w:val="22"/>
          <w:lang w:val="lt-LT"/>
        </w:rPr>
        <w:t>as</w:t>
      </w:r>
      <w:proofErr w:type="spellEnd"/>
      <w:r w:rsidR="001314BD" w:rsidRPr="00F21E98">
        <w:rPr>
          <w:sz w:val="22"/>
          <w:szCs w:val="22"/>
          <w:lang w:val="lt-LT"/>
        </w:rPr>
        <w:t xml:space="preserve"> a</w:t>
      </w:r>
      <w:r w:rsidRPr="00F21E98">
        <w:rPr>
          <w:sz w:val="22"/>
          <w:szCs w:val="22"/>
          <w:lang w:val="lt-LT"/>
        </w:rPr>
        <w:t>r</w:t>
      </w:r>
      <w:r w:rsidR="001314BD" w:rsidRPr="00F21E98">
        <w:rPr>
          <w:sz w:val="22"/>
          <w:szCs w:val="22"/>
          <w:lang w:val="lt-LT"/>
        </w:rPr>
        <w:t xml:space="preserve"> </w:t>
      </w:r>
      <w:proofErr w:type="spellStart"/>
      <w:r w:rsidR="001314BD" w:rsidRPr="00F21E98">
        <w:rPr>
          <w:sz w:val="22"/>
          <w:szCs w:val="22"/>
          <w:lang w:val="lt-LT"/>
        </w:rPr>
        <w:t>topote</w:t>
      </w:r>
      <w:r w:rsidRPr="00F21E98">
        <w:rPr>
          <w:sz w:val="22"/>
          <w:szCs w:val="22"/>
          <w:lang w:val="lt-LT"/>
        </w:rPr>
        <w:t>k</w:t>
      </w:r>
      <w:r w:rsidR="001314BD" w:rsidRPr="00F21E98">
        <w:rPr>
          <w:sz w:val="22"/>
          <w:szCs w:val="22"/>
          <w:lang w:val="lt-LT"/>
        </w:rPr>
        <w:t>an</w:t>
      </w:r>
      <w:r w:rsidRPr="00F21E98">
        <w:rPr>
          <w:sz w:val="22"/>
          <w:szCs w:val="22"/>
          <w:lang w:val="lt-LT"/>
        </w:rPr>
        <w:t>as</w:t>
      </w:r>
      <w:proofErr w:type="spellEnd"/>
      <w:r w:rsidR="001314BD" w:rsidRPr="00F21E98">
        <w:rPr>
          <w:sz w:val="22"/>
          <w:szCs w:val="22"/>
          <w:lang w:val="lt-LT"/>
        </w:rPr>
        <w:t xml:space="preserve">, </w:t>
      </w:r>
      <w:r w:rsidRPr="00F21E98">
        <w:rPr>
          <w:sz w:val="22"/>
          <w:szCs w:val="22"/>
          <w:lang w:val="lt-LT"/>
        </w:rPr>
        <w:t>kuriais gydomas</w:t>
      </w:r>
      <w:r w:rsidR="001314BD" w:rsidRPr="00F21E98">
        <w:rPr>
          <w:sz w:val="22"/>
          <w:szCs w:val="22"/>
          <w:lang w:val="lt-LT"/>
        </w:rPr>
        <w:t xml:space="preserve"> </w:t>
      </w:r>
      <w:r w:rsidRPr="00F21E98">
        <w:rPr>
          <w:b/>
          <w:sz w:val="22"/>
          <w:szCs w:val="22"/>
          <w:lang w:val="lt-LT"/>
        </w:rPr>
        <w:t>vėžys</w:t>
      </w:r>
      <w:r w:rsidRPr="00F21E98">
        <w:rPr>
          <w:sz w:val="22"/>
          <w:szCs w:val="22"/>
          <w:lang w:val="lt-LT"/>
        </w:rPr>
        <w:t>.</w:t>
      </w:r>
    </w:p>
    <w:p w14:paraId="2F8E96E6" w14:textId="24FD19FA" w:rsidR="001314BD" w:rsidRPr="00F21E98" w:rsidRDefault="005B3322" w:rsidP="00890D20">
      <w:pPr>
        <w:tabs>
          <w:tab w:val="clear" w:pos="567"/>
        </w:tabs>
        <w:spacing w:line="240" w:lineRule="auto"/>
        <w:ind w:left="567" w:hanging="567"/>
        <w:rPr>
          <w:szCs w:val="22"/>
          <w:lang w:val="lt-LT"/>
        </w:rPr>
      </w:pPr>
      <w:r w:rsidRPr="00F21E98">
        <w:rPr>
          <w:rFonts w:ascii="Segoe UI Symbol" w:hAnsi="Segoe UI Symbol" w:cs="Segoe UI Symbol"/>
          <w:szCs w:val="22"/>
          <w:lang w:val="lt-LT"/>
        </w:rPr>
        <w:lastRenderedPageBreak/>
        <w:t>➔</w:t>
      </w:r>
      <w:r w:rsidRPr="00F21E98">
        <w:rPr>
          <w:szCs w:val="22"/>
          <w:lang w:val="lt-LT"/>
        </w:rPr>
        <w:tab/>
      </w:r>
      <w:r w:rsidR="00215324" w:rsidRPr="00F21E98">
        <w:rPr>
          <w:b/>
          <w:szCs w:val="22"/>
          <w:lang w:val="lt-LT"/>
        </w:rPr>
        <w:t>Pasakykite gydytojui,</w:t>
      </w:r>
      <w:r w:rsidR="00215324" w:rsidRPr="00F21E98">
        <w:rPr>
          <w:szCs w:val="22"/>
          <w:lang w:val="lt-LT"/>
        </w:rPr>
        <w:t xml:space="preserve"> jeigu vartojate bet kurį iš išvardytų vaistų</w:t>
      </w:r>
      <w:r w:rsidR="001314BD" w:rsidRPr="00F21E98">
        <w:rPr>
          <w:szCs w:val="22"/>
          <w:lang w:val="lt-LT"/>
        </w:rPr>
        <w:t xml:space="preserve">. </w:t>
      </w:r>
      <w:r w:rsidR="00215324" w:rsidRPr="00F21E98">
        <w:rPr>
          <w:szCs w:val="22"/>
          <w:lang w:val="lt-LT"/>
        </w:rPr>
        <w:t xml:space="preserve">Kai kurių iš jų negalima vartoti kartu su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215324" w:rsidRPr="00F21E98">
        <w:rPr>
          <w:szCs w:val="22"/>
          <w:lang w:val="lt-LT"/>
        </w:rPr>
        <w:t xml:space="preserve"> arba gali tekti keisti jų dozę</w:t>
      </w:r>
      <w:r w:rsidR="001314BD" w:rsidRPr="00F21E98">
        <w:rPr>
          <w:szCs w:val="22"/>
          <w:lang w:val="lt-LT"/>
        </w:rPr>
        <w:t>,</w:t>
      </w:r>
      <w:r w:rsidR="00215324" w:rsidRPr="00F21E98">
        <w:rPr>
          <w:szCs w:val="22"/>
          <w:lang w:val="lt-LT"/>
        </w:rPr>
        <w:t xml:space="preserve"> arba gali prireikti </w:t>
      </w:r>
      <w:r w:rsidR="00404EAA" w:rsidRPr="00F21E98">
        <w:rPr>
          <w:szCs w:val="22"/>
          <w:lang w:val="lt-LT"/>
        </w:rPr>
        <w:t xml:space="preserve">keisti jų </w:t>
      </w:r>
      <w:r w:rsidR="00215324" w:rsidRPr="00F21E98">
        <w:rPr>
          <w:szCs w:val="22"/>
          <w:lang w:val="lt-LT"/>
        </w:rPr>
        <w:t>varto</w:t>
      </w:r>
      <w:r w:rsidR="00404EAA" w:rsidRPr="00F21E98">
        <w:rPr>
          <w:szCs w:val="22"/>
          <w:lang w:val="lt-LT"/>
        </w:rPr>
        <w:t>jimo</w:t>
      </w:r>
      <w:r w:rsidR="00215324" w:rsidRPr="00F21E98">
        <w:rPr>
          <w:szCs w:val="22"/>
          <w:lang w:val="lt-LT"/>
        </w:rPr>
        <w:t xml:space="preserve"> laik</w:t>
      </w:r>
      <w:r w:rsidR="00404EAA" w:rsidRPr="00F21E98">
        <w:rPr>
          <w:szCs w:val="22"/>
          <w:lang w:val="lt-LT"/>
        </w:rPr>
        <w:t>ą</w:t>
      </w:r>
      <w:r w:rsidR="00215324" w:rsidRPr="00F21E98">
        <w:rPr>
          <w:szCs w:val="22"/>
          <w:lang w:val="lt-LT"/>
        </w:rPr>
        <w:t>. Gydytojas peržiūrės Jūsų vartojamus vaistus ir prireikus nurodys</w:t>
      </w:r>
      <w:r w:rsidR="00BE6817">
        <w:rPr>
          <w:szCs w:val="22"/>
          <w:lang w:val="lt-LT"/>
        </w:rPr>
        <w:t>, kuo juos pakeisti</w:t>
      </w:r>
      <w:r w:rsidR="00215324" w:rsidRPr="00F21E98">
        <w:rPr>
          <w:szCs w:val="22"/>
          <w:lang w:val="lt-LT"/>
        </w:rPr>
        <w:t>.</w:t>
      </w:r>
    </w:p>
    <w:p w14:paraId="2F8E96E7" w14:textId="77777777" w:rsidR="001314BD" w:rsidRPr="00F21E98" w:rsidRDefault="001314BD" w:rsidP="008B0C51">
      <w:pPr>
        <w:tabs>
          <w:tab w:val="clear" w:pos="567"/>
        </w:tabs>
        <w:spacing w:line="240" w:lineRule="auto"/>
        <w:rPr>
          <w:szCs w:val="22"/>
          <w:lang w:val="lt-LT"/>
        </w:rPr>
      </w:pPr>
    </w:p>
    <w:p w14:paraId="2F8E96E8" w14:textId="01C097F3" w:rsidR="001314BD" w:rsidRPr="00F21E98" w:rsidRDefault="00215324" w:rsidP="008B0C51">
      <w:pPr>
        <w:pStyle w:val="Default"/>
        <w:rPr>
          <w:sz w:val="22"/>
          <w:szCs w:val="22"/>
          <w:lang w:val="lt-LT"/>
        </w:rPr>
      </w:pPr>
      <w:r w:rsidRPr="00F21E98">
        <w:rPr>
          <w:sz w:val="22"/>
          <w:szCs w:val="22"/>
          <w:lang w:val="lt-LT"/>
        </w:rPr>
        <w:t xml:space="preserve">Be to, jeigu vartojate vaistų, kurie neleidžia </w:t>
      </w:r>
      <w:r w:rsidR="00BE6817">
        <w:rPr>
          <w:sz w:val="22"/>
          <w:szCs w:val="22"/>
          <w:lang w:val="lt-LT"/>
        </w:rPr>
        <w:t>susidaryti</w:t>
      </w:r>
      <w:r w:rsidRPr="00F21E98">
        <w:rPr>
          <w:sz w:val="22"/>
          <w:szCs w:val="22"/>
          <w:lang w:val="lt-LT"/>
        </w:rPr>
        <w:t xml:space="preserve"> kraujo krešuliams, </w:t>
      </w:r>
      <w:r w:rsidR="00404EAA" w:rsidRPr="00F21E98">
        <w:rPr>
          <w:sz w:val="22"/>
          <w:szCs w:val="22"/>
          <w:lang w:val="lt-LT"/>
        </w:rPr>
        <w:t xml:space="preserve">yra didesnė </w:t>
      </w:r>
      <w:r w:rsidR="00D86FBA" w:rsidRPr="00F21E98">
        <w:rPr>
          <w:sz w:val="22"/>
          <w:szCs w:val="22"/>
          <w:lang w:val="lt-LT"/>
        </w:rPr>
        <w:t>kraujavim</w:t>
      </w:r>
      <w:r w:rsidRPr="00F21E98">
        <w:rPr>
          <w:sz w:val="22"/>
          <w:szCs w:val="22"/>
          <w:lang w:val="lt-LT"/>
        </w:rPr>
        <w:t>o rizika</w:t>
      </w:r>
      <w:r w:rsidR="001314BD" w:rsidRPr="00F21E98">
        <w:rPr>
          <w:sz w:val="22"/>
          <w:szCs w:val="22"/>
          <w:lang w:val="lt-LT"/>
        </w:rPr>
        <w:t xml:space="preserve">. </w:t>
      </w:r>
      <w:r w:rsidR="00D819CE" w:rsidRPr="00F21E98">
        <w:rPr>
          <w:sz w:val="22"/>
          <w:szCs w:val="22"/>
          <w:lang w:val="lt-LT"/>
        </w:rPr>
        <w:t>Tai aptarsite su gydytoju.</w:t>
      </w:r>
    </w:p>
    <w:p w14:paraId="2F8E96E9" w14:textId="77777777" w:rsidR="00AB3841" w:rsidRPr="00F21E98" w:rsidRDefault="00AB3841" w:rsidP="008B0C51">
      <w:pPr>
        <w:pStyle w:val="ListEnd"/>
        <w:rPr>
          <w:b w:val="0"/>
        </w:rPr>
      </w:pPr>
    </w:p>
    <w:p w14:paraId="2F8E96EA" w14:textId="2B7D7714" w:rsidR="001314BD" w:rsidRPr="00F21E98" w:rsidRDefault="00D819CE" w:rsidP="008B0C51">
      <w:pPr>
        <w:pStyle w:val="ListEnd"/>
      </w:pPr>
      <w:r w:rsidRPr="00F21E98">
        <w:rPr>
          <w:b w:val="0"/>
        </w:rPr>
        <w:t>Jeigu vartojate</w:t>
      </w:r>
      <w:r w:rsidRPr="00F21E98">
        <w:t xml:space="preserve"> k</w:t>
      </w:r>
      <w:r w:rsidR="001314BD" w:rsidRPr="00F21E98">
        <w:t>orti</w:t>
      </w:r>
      <w:r w:rsidRPr="00F21E98">
        <w:t>k</w:t>
      </w:r>
      <w:r w:rsidR="001314BD" w:rsidRPr="00F21E98">
        <w:t>osteroid</w:t>
      </w:r>
      <w:r w:rsidRPr="00F21E98">
        <w:t>ų</w:t>
      </w:r>
      <w:r w:rsidR="001314BD" w:rsidRPr="00F21E98">
        <w:t xml:space="preserve">, </w:t>
      </w:r>
      <w:proofErr w:type="spellStart"/>
      <w:r w:rsidR="001314BD" w:rsidRPr="00F21E98">
        <w:t>danazol</w:t>
      </w:r>
      <w:r w:rsidR="00254C83" w:rsidRPr="00F21E98">
        <w:t>ą</w:t>
      </w:r>
      <w:proofErr w:type="spellEnd"/>
      <w:r w:rsidRPr="00F21E98">
        <w:t xml:space="preserve"> </w:t>
      </w:r>
      <w:r w:rsidRPr="00F21E98">
        <w:rPr>
          <w:b w:val="0"/>
        </w:rPr>
        <w:t>ir</w:t>
      </w:r>
      <w:r w:rsidR="009E27E8" w:rsidRPr="00F21E98">
        <w:rPr>
          <w:b w:val="0"/>
        </w:rPr>
        <w:t> </w:t>
      </w:r>
      <w:r w:rsidRPr="00F21E98">
        <w:rPr>
          <w:b w:val="0"/>
        </w:rPr>
        <w:t>(arba)</w:t>
      </w:r>
      <w:r w:rsidR="001314BD" w:rsidRPr="00F21E98">
        <w:t xml:space="preserve"> </w:t>
      </w:r>
      <w:proofErr w:type="spellStart"/>
      <w:r w:rsidR="001314BD" w:rsidRPr="00F21E98">
        <w:t>azatioprin</w:t>
      </w:r>
      <w:r w:rsidRPr="00F21E98">
        <w:t>ą</w:t>
      </w:r>
      <w:proofErr w:type="spellEnd"/>
      <w:r w:rsidRPr="00F21E98">
        <w:rPr>
          <w:b w:val="0"/>
        </w:rPr>
        <w:t>,</w:t>
      </w:r>
      <w:r w:rsidRPr="00F21E98">
        <w:t xml:space="preserve"> </w:t>
      </w:r>
      <w:r w:rsidR="00AB3841" w:rsidRPr="00F21E98">
        <w:rPr>
          <w:b w:val="0"/>
        </w:rPr>
        <w:t>vartojant</w:t>
      </w:r>
      <w:r w:rsidR="001314BD" w:rsidRPr="00F21E98">
        <w:rPr>
          <w:b w:val="0"/>
        </w:rPr>
        <w:t xml:space="preserve"> </w:t>
      </w:r>
      <w:proofErr w:type="spellStart"/>
      <w:r w:rsidR="00D56FBD">
        <w:rPr>
          <w:b w:val="0"/>
        </w:rPr>
        <w:t>Eltrombopag</w:t>
      </w:r>
      <w:proofErr w:type="spellEnd"/>
      <w:r w:rsidR="00D56FBD">
        <w:rPr>
          <w:b w:val="0"/>
        </w:rPr>
        <w:t xml:space="preserve"> </w:t>
      </w:r>
      <w:proofErr w:type="spellStart"/>
      <w:r w:rsidR="00D56FBD">
        <w:rPr>
          <w:b w:val="0"/>
        </w:rPr>
        <w:t>Viatris</w:t>
      </w:r>
      <w:proofErr w:type="spellEnd"/>
      <w:r w:rsidR="00D56FBD">
        <w:rPr>
          <w:b w:val="0"/>
        </w:rPr>
        <w:t xml:space="preserve"> Pharma</w:t>
      </w:r>
      <w:r w:rsidR="007A6BDA" w:rsidRPr="00F21E98">
        <w:rPr>
          <w:b w:val="0"/>
        </w:rPr>
        <w:t xml:space="preserve">, </w:t>
      </w:r>
      <w:r w:rsidR="00AB3841" w:rsidRPr="00F21E98">
        <w:rPr>
          <w:b w:val="0"/>
        </w:rPr>
        <w:t xml:space="preserve">gali tekti vartoti mažesnes </w:t>
      </w:r>
      <w:r w:rsidR="007A6BDA" w:rsidRPr="00F21E98">
        <w:rPr>
          <w:b w:val="0"/>
        </w:rPr>
        <w:t>šių vaistų doz</w:t>
      </w:r>
      <w:r w:rsidR="00AB3841" w:rsidRPr="00F21E98">
        <w:rPr>
          <w:b w:val="0"/>
        </w:rPr>
        <w:t>es</w:t>
      </w:r>
      <w:r w:rsidR="007A6BDA" w:rsidRPr="00F21E98">
        <w:rPr>
          <w:b w:val="0"/>
        </w:rPr>
        <w:t xml:space="preserve"> arba jų vartojimą nutraukti.</w:t>
      </w:r>
    </w:p>
    <w:p w14:paraId="2F8E96EB" w14:textId="77777777" w:rsidR="001314BD" w:rsidRPr="00F21E98" w:rsidRDefault="001314BD" w:rsidP="008B0C51">
      <w:pPr>
        <w:tabs>
          <w:tab w:val="clear" w:pos="567"/>
        </w:tabs>
        <w:spacing w:line="240" w:lineRule="auto"/>
        <w:rPr>
          <w:szCs w:val="22"/>
          <w:lang w:val="lt-LT"/>
        </w:rPr>
      </w:pPr>
    </w:p>
    <w:p w14:paraId="2F8E96EC" w14:textId="5829EFB5" w:rsidR="00D24949" w:rsidRPr="00F21E98" w:rsidRDefault="00D56FBD" w:rsidP="008B0C51">
      <w:pPr>
        <w:keepNext/>
        <w:spacing w:line="240" w:lineRule="auto"/>
        <w:ind w:left="567" w:hanging="567"/>
        <w:rPr>
          <w:b/>
          <w:szCs w:val="22"/>
          <w:lang w:val="lt-LT"/>
        </w:rPr>
      </w:pPr>
      <w:proofErr w:type="spellStart"/>
      <w:r>
        <w:rPr>
          <w:b/>
          <w:szCs w:val="22"/>
          <w:lang w:val="lt-LT"/>
        </w:rPr>
        <w:t>Eltrombopag</w:t>
      </w:r>
      <w:proofErr w:type="spellEnd"/>
      <w:r>
        <w:rPr>
          <w:b/>
          <w:szCs w:val="22"/>
          <w:lang w:val="lt-LT"/>
        </w:rPr>
        <w:t xml:space="preserve"> </w:t>
      </w:r>
      <w:proofErr w:type="spellStart"/>
      <w:r>
        <w:rPr>
          <w:b/>
          <w:szCs w:val="22"/>
          <w:lang w:val="lt-LT"/>
        </w:rPr>
        <w:t>Viatris</w:t>
      </w:r>
      <w:proofErr w:type="spellEnd"/>
      <w:r>
        <w:rPr>
          <w:b/>
          <w:szCs w:val="22"/>
          <w:lang w:val="lt-LT"/>
        </w:rPr>
        <w:t xml:space="preserve"> Pharma</w:t>
      </w:r>
      <w:r w:rsidR="00D24949" w:rsidRPr="00F21E98">
        <w:rPr>
          <w:b/>
          <w:szCs w:val="22"/>
          <w:lang w:val="lt-LT"/>
        </w:rPr>
        <w:t xml:space="preserve"> vartojimas su maistu ir gėrimais</w:t>
      </w:r>
    </w:p>
    <w:p w14:paraId="2F8E96ED" w14:textId="2862986B" w:rsidR="001314BD" w:rsidRPr="00BE6817" w:rsidRDefault="00D56FBD" w:rsidP="008B0C51">
      <w:pPr>
        <w:pStyle w:val="listdashnospace"/>
        <w:numPr>
          <w:ilvl w:val="0"/>
          <w:numId w:val="0"/>
        </w:numPr>
        <w:rPr>
          <w:sz w:val="22"/>
          <w:szCs w:val="22"/>
          <w:lang w:val="lt-LT"/>
        </w:rPr>
      </w:pPr>
      <w:proofErr w:type="spellStart"/>
      <w:r>
        <w:rPr>
          <w:sz w:val="22"/>
          <w:szCs w:val="22"/>
          <w:lang w:val="lt-LT"/>
        </w:rPr>
        <w:t>Eltrombopag</w:t>
      </w:r>
      <w:proofErr w:type="spellEnd"/>
      <w:r>
        <w:rPr>
          <w:sz w:val="22"/>
          <w:szCs w:val="22"/>
          <w:lang w:val="lt-LT"/>
        </w:rPr>
        <w:t xml:space="preserve"> </w:t>
      </w:r>
      <w:proofErr w:type="spellStart"/>
      <w:r>
        <w:rPr>
          <w:sz w:val="22"/>
          <w:szCs w:val="22"/>
          <w:lang w:val="lt-LT"/>
        </w:rPr>
        <w:t>Viatris</w:t>
      </w:r>
      <w:proofErr w:type="spellEnd"/>
      <w:r>
        <w:rPr>
          <w:sz w:val="22"/>
          <w:szCs w:val="22"/>
          <w:lang w:val="lt-LT"/>
        </w:rPr>
        <w:t xml:space="preserve"> Pharma</w:t>
      </w:r>
      <w:r w:rsidR="001314BD" w:rsidRPr="00F21E98">
        <w:rPr>
          <w:sz w:val="22"/>
          <w:szCs w:val="22"/>
          <w:lang w:val="lt-LT"/>
        </w:rPr>
        <w:t xml:space="preserve"> </w:t>
      </w:r>
      <w:r w:rsidR="00D819CE" w:rsidRPr="00F21E98">
        <w:rPr>
          <w:sz w:val="22"/>
          <w:szCs w:val="22"/>
          <w:lang w:val="lt-LT"/>
        </w:rPr>
        <w:t>negalima vartoti kartu su pieno produktais ar gėrimais, nes pieno pro</w:t>
      </w:r>
      <w:r w:rsidR="009B79D5" w:rsidRPr="00F21E98">
        <w:rPr>
          <w:sz w:val="22"/>
          <w:szCs w:val="22"/>
          <w:lang w:val="lt-LT"/>
        </w:rPr>
        <w:t>d</w:t>
      </w:r>
      <w:r w:rsidR="00D819CE" w:rsidRPr="00F21E98">
        <w:rPr>
          <w:sz w:val="22"/>
          <w:szCs w:val="22"/>
          <w:lang w:val="lt-LT"/>
        </w:rPr>
        <w:t>uktų sudėtyje esantis kalcis sutrikd</w:t>
      </w:r>
      <w:r w:rsidR="00936A22" w:rsidRPr="00F21E98">
        <w:rPr>
          <w:sz w:val="22"/>
          <w:szCs w:val="22"/>
          <w:lang w:val="lt-LT"/>
        </w:rPr>
        <w:t>o</w:t>
      </w:r>
      <w:r w:rsidR="00D819CE" w:rsidRPr="00F21E98">
        <w:rPr>
          <w:sz w:val="22"/>
          <w:szCs w:val="22"/>
          <w:lang w:val="lt-LT"/>
        </w:rPr>
        <w:t xml:space="preserve"> vaisto absorbciją</w:t>
      </w:r>
      <w:r w:rsidR="001314BD" w:rsidRPr="00F21E98">
        <w:rPr>
          <w:sz w:val="22"/>
          <w:szCs w:val="22"/>
          <w:lang w:val="lt-LT"/>
        </w:rPr>
        <w:t xml:space="preserve">. </w:t>
      </w:r>
      <w:r w:rsidR="00AB3841" w:rsidRPr="00F21E98">
        <w:rPr>
          <w:sz w:val="22"/>
          <w:szCs w:val="22"/>
          <w:lang w:val="lt-LT"/>
        </w:rPr>
        <w:t xml:space="preserve">Daugiau </w:t>
      </w:r>
      <w:r w:rsidR="00D819CE" w:rsidRPr="00F21E98">
        <w:rPr>
          <w:sz w:val="22"/>
          <w:szCs w:val="22"/>
          <w:lang w:val="lt-LT"/>
        </w:rPr>
        <w:t>informacij</w:t>
      </w:r>
      <w:r w:rsidR="00AB3841" w:rsidRPr="00F21E98">
        <w:rPr>
          <w:sz w:val="22"/>
          <w:szCs w:val="22"/>
          <w:lang w:val="lt-LT"/>
        </w:rPr>
        <w:t>os</w:t>
      </w:r>
      <w:r w:rsidR="00D819CE" w:rsidRPr="00F21E98">
        <w:rPr>
          <w:sz w:val="22"/>
          <w:szCs w:val="22"/>
          <w:lang w:val="lt-LT"/>
        </w:rPr>
        <w:t xml:space="preserve"> žr. </w:t>
      </w:r>
      <w:r w:rsidR="001314BD" w:rsidRPr="00F21E98">
        <w:rPr>
          <w:sz w:val="22"/>
          <w:szCs w:val="22"/>
          <w:lang w:val="lt-LT"/>
        </w:rPr>
        <w:t>3</w:t>
      </w:r>
      <w:r w:rsidR="0088122D" w:rsidRPr="00F21E98">
        <w:rPr>
          <w:sz w:val="22"/>
          <w:szCs w:val="22"/>
          <w:lang w:val="lt-LT"/>
        </w:rPr>
        <w:t> </w:t>
      </w:r>
      <w:r w:rsidR="009B79D5" w:rsidRPr="00F21E98">
        <w:rPr>
          <w:sz w:val="22"/>
          <w:szCs w:val="22"/>
          <w:lang w:val="lt-LT"/>
        </w:rPr>
        <w:t>skyri</w:t>
      </w:r>
      <w:r w:rsidR="00936A22" w:rsidRPr="00F21E98">
        <w:rPr>
          <w:sz w:val="22"/>
          <w:szCs w:val="22"/>
          <w:lang w:val="lt-LT"/>
        </w:rPr>
        <w:t>aus poskyr</w:t>
      </w:r>
      <w:r w:rsidR="005022C6">
        <w:rPr>
          <w:sz w:val="22"/>
          <w:szCs w:val="22"/>
          <w:lang w:val="lt-LT"/>
        </w:rPr>
        <w:t>yje</w:t>
      </w:r>
      <w:r w:rsidR="00936A22" w:rsidRPr="00BE6817">
        <w:rPr>
          <w:sz w:val="22"/>
          <w:szCs w:val="22"/>
          <w:lang w:val="lt-LT"/>
        </w:rPr>
        <w:t xml:space="preserve"> „</w:t>
      </w:r>
      <w:r w:rsidR="00936A22" w:rsidRPr="00BE6817">
        <w:rPr>
          <w:b/>
          <w:sz w:val="22"/>
          <w:szCs w:val="22"/>
          <w:lang w:val="lt-LT"/>
        </w:rPr>
        <w:t>Kada vartoti vaistą?</w:t>
      </w:r>
      <w:r w:rsidR="00936A22" w:rsidRPr="00BE6817">
        <w:rPr>
          <w:sz w:val="22"/>
          <w:szCs w:val="22"/>
          <w:lang w:val="lt-LT"/>
        </w:rPr>
        <w:t>“</w:t>
      </w:r>
      <w:r w:rsidR="009B79D5" w:rsidRPr="00BE6817">
        <w:rPr>
          <w:sz w:val="22"/>
          <w:szCs w:val="22"/>
          <w:lang w:val="lt-LT"/>
        </w:rPr>
        <w:t>.</w:t>
      </w:r>
    </w:p>
    <w:p w14:paraId="2F8E96EE" w14:textId="77777777" w:rsidR="00D24949" w:rsidRPr="00BE6817" w:rsidRDefault="00D24949" w:rsidP="008B0C51">
      <w:pPr>
        <w:numPr>
          <w:ilvl w:val="12"/>
          <w:numId w:val="0"/>
        </w:numPr>
        <w:tabs>
          <w:tab w:val="clear" w:pos="567"/>
          <w:tab w:val="left" w:pos="1290"/>
        </w:tabs>
        <w:spacing w:line="240" w:lineRule="auto"/>
        <w:ind w:right="-2"/>
        <w:rPr>
          <w:szCs w:val="22"/>
          <w:lang w:val="lt-LT"/>
        </w:rPr>
      </w:pPr>
    </w:p>
    <w:p w14:paraId="2F8E96EF" w14:textId="77777777" w:rsidR="00D24949" w:rsidRPr="00BE6817" w:rsidRDefault="00D24949" w:rsidP="008B0C51">
      <w:pPr>
        <w:keepNext/>
        <w:spacing w:line="240" w:lineRule="auto"/>
        <w:ind w:left="567" w:hanging="567"/>
        <w:rPr>
          <w:b/>
          <w:szCs w:val="22"/>
          <w:lang w:val="lt-LT"/>
        </w:rPr>
      </w:pPr>
      <w:r w:rsidRPr="00BE6817">
        <w:rPr>
          <w:b/>
          <w:szCs w:val="22"/>
          <w:lang w:val="lt-LT"/>
        </w:rPr>
        <w:t>Nėštumas ir žindymo laikotarpis</w:t>
      </w:r>
    </w:p>
    <w:p w14:paraId="2F8E96F0" w14:textId="2B4FDB15" w:rsidR="001314BD" w:rsidRPr="00BE6817" w:rsidRDefault="009B79D5" w:rsidP="008B0C51">
      <w:pPr>
        <w:numPr>
          <w:ilvl w:val="12"/>
          <w:numId w:val="0"/>
        </w:numPr>
        <w:tabs>
          <w:tab w:val="clear" w:pos="567"/>
        </w:tabs>
        <w:spacing w:line="240" w:lineRule="auto"/>
        <w:rPr>
          <w:szCs w:val="22"/>
          <w:lang w:val="lt-LT"/>
        </w:rPr>
      </w:pPr>
      <w:r w:rsidRPr="00BE6817">
        <w:rPr>
          <w:b/>
          <w:bCs/>
          <w:szCs w:val="22"/>
          <w:lang w:val="lt-LT"/>
        </w:rPr>
        <w:t xml:space="preserve">Jeigu esate nėščia, </w:t>
      </w:r>
      <w:proofErr w:type="spellStart"/>
      <w:r w:rsidR="00D56FBD" w:rsidRPr="00BE6817">
        <w:rPr>
          <w:b/>
          <w:bCs/>
          <w:szCs w:val="22"/>
          <w:lang w:val="lt-LT"/>
        </w:rPr>
        <w:t>Eltrombopag</w:t>
      </w:r>
      <w:proofErr w:type="spellEnd"/>
      <w:r w:rsidR="00D56FBD" w:rsidRPr="00BE6817">
        <w:rPr>
          <w:b/>
          <w:bCs/>
          <w:szCs w:val="22"/>
          <w:lang w:val="lt-LT"/>
        </w:rPr>
        <w:t xml:space="preserve"> </w:t>
      </w:r>
      <w:proofErr w:type="spellStart"/>
      <w:r w:rsidR="00D56FBD" w:rsidRPr="00BE6817">
        <w:rPr>
          <w:b/>
          <w:bCs/>
          <w:szCs w:val="22"/>
          <w:lang w:val="lt-LT"/>
        </w:rPr>
        <w:t>Viatris</w:t>
      </w:r>
      <w:proofErr w:type="spellEnd"/>
      <w:r w:rsidR="00D56FBD" w:rsidRPr="00BE6817">
        <w:rPr>
          <w:b/>
          <w:bCs/>
          <w:szCs w:val="22"/>
          <w:lang w:val="lt-LT"/>
        </w:rPr>
        <w:t xml:space="preserve"> Pharma</w:t>
      </w:r>
      <w:r w:rsidR="001314BD" w:rsidRPr="00BE6817">
        <w:rPr>
          <w:b/>
          <w:bCs/>
          <w:szCs w:val="22"/>
          <w:lang w:val="lt-LT"/>
        </w:rPr>
        <w:t xml:space="preserve"> </w:t>
      </w:r>
      <w:r w:rsidRPr="00BE6817">
        <w:rPr>
          <w:b/>
          <w:bCs/>
          <w:szCs w:val="22"/>
          <w:lang w:val="lt-LT"/>
        </w:rPr>
        <w:t>vartoti negalima</w:t>
      </w:r>
      <w:r w:rsidRPr="00BE6817">
        <w:rPr>
          <w:bCs/>
          <w:szCs w:val="22"/>
          <w:lang w:val="lt-LT"/>
        </w:rPr>
        <w:t>,</w:t>
      </w:r>
      <w:r w:rsidR="001314BD" w:rsidRPr="00BE6817">
        <w:rPr>
          <w:b/>
          <w:bCs/>
          <w:szCs w:val="22"/>
          <w:lang w:val="lt-LT"/>
        </w:rPr>
        <w:t xml:space="preserve"> </w:t>
      </w:r>
      <w:r w:rsidRPr="00BE6817">
        <w:rPr>
          <w:bCs/>
          <w:szCs w:val="22"/>
          <w:lang w:val="lt-LT"/>
        </w:rPr>
        <w:t xml:space="preserve">išskyrus atvejus, jeigu gydytojas aiškiai </w:t>
      </w:r>
      <w:r w:rsidR="001B078B" w:rsidRPr="00BE6817">
        <w:rPr>
          <w:bCs/>
          <w:szCs w:val="22"/>
          <w:lang w:val="lt-LT"/>
        </w:rPr>
        <w:t xml:space="preserve">rekomendavo </w:t>
      </w:r>
      <w:r w:rsidRPr="00BE6817">
        <w:rPr>
          <w:bCs/>
          <w:szCs w:val="22"/>
          <w:lang w:val="lt-LT"/>
        </w:rPr>
        <w:t xml:space="preserve">Jums vartoti šį vaistą. </w:t>
      </w:r>
      <w:proofErr w:type="spellStart"/>
      <w:r w:rsidR="00D56FBD" w:rsidRPr="00BE6817">
        <w:rPr>
          <w:bCs/>
          <w:szCs w:val="22"/>
          <w:lang w:val="lt-LT"/>
        </w:rPr>
        <w:t>Eltrombopag</w:t>
      </w:r>
      <w:proofErr w:type="spellEnd"/>
      <w:r w:rsidR="00D56FBD" w:rsidRPr="00BE6817">
        <w:rPr>
          <w:bCs/>
          <w:szCs w:val="22"/>
          <w:lang w:val="lt-LT"/>
        </w:rPr>
        <w:t xml:space="preserve"> </w:t>
      </w:r>
      <w:proofErr w:type="spellStart"/>
      <w:r w:rsidR="00D56FBD" w:rsidRPr="00BE6817">
        <w:rPr>
          <w:bCs/>
          <w:szCs w:val="22"/>
          <w:lang w:val="lt-LT"/>
        </w:rPr>
        <w:t>Viatris</w:t>
      </w:r>
      <w:proofErr w:type="spellEnd"/>
      <w:r w:rsidR="00D56FBD" w:rsidRPr="00BE6817">
        <w:rPr>
          <w:bCs/>
          <w:szCs w:val="22"/>
          <w:lang w:val="lt-LT"/>
        </w:rPr>
        <w:t xml:space="preserve"> Pharma</w:t>
      </w:r>
      <w:r w:rsidR="001314BD" w:rsidRPr="00BE6817">
        <w:rPr>
          <w:bCs/>
          <w:szCs w:val="22"/>
          <w:lang w:val="lt-LT"/>
        </w:rPr>
        <w:t xml:space="preserve"> </w:t>
      </w:r>
      <w:r w:rsidRPr="00BE6817">
        <w:rPr>
          <w:bCs/>
          <w:szCs w:val="22"/>
          <w:lang w:val="lt-LT"/>
        </w:rPr>
        <w:t>poveikis nėštumo metu nežinomas</w:t>
      </w:r>
      <w:r w:rsidR="001314BD" w:rsidRPr="00BE6817">
        <w:rPr>
          <w:bCs/>
          <w:szCs w:val="22"/>
          <w:lang w:val="lt-LT"/>
        </w:rPr>
        <w:t>.</w:t>
      </w:r>
    </w:p>
    <w:p w14:paraId="2F8E96F1" w14:textId="3851F74F" w:rsidR="001314BD" w:rsidRPr="00BE6817" w:rsidRDefault="00AB3841" w:rsidP="008B0C51">
      <w:pPr>
        <w:pStyle w:val="listdashnospace"/>
        <w:tabs>
          <w:tab w:val="clear" w:pos="747"/>
          <w:tab w:val="num" w:pos="567"/>
        </w:tabs>
        <w:ind w:left="567"/>
        <w:rPr>
          <w:sz w:val="22"/>
          <w:szCs w:val="22"/>
          <w:lang w:val="lt-LT"/>
        </w:rPr>
      </w:pPr>
      <w:r w:rsidRPr="00BE6817">
        <w:rPr>
          <w:b/>
          <w:bCs/>
          <w:sz w:val="22"/>
          <w:szCs w:val="22"/>
          <w:lang w:val="lt-LT"/>
        </w:rPr>
        <w:t>P</w:t>
      </w:r>
      <w:r w:rsidR="009B79D5" w:rsidRPr="00BE6817">
        <w:rPr>
          <w:b/>
          <w:bCs/>
          <w:sz w:val="22"/>
          <w:szCs w:val="22"/>
          <w:lang w:val="lt-LT"/>
        </w:rPr>
        <w:t>asakykite gydytojui</w:t>
      </w:r>
      <w:r w:rsidRPr="00BE6817">
        <w:rPr>
          <w:b/>
          <w:bCs/>
          <w:sz w:val="22"/>
          <w:szCs w:val="22"/>
          <w:lang w:val="lt-LT"/>
        </w:rPr>
        <w:t>, jeigu esate nėščia</w:t>
      </w:r>
      <w:r w:rsidRPr="00BE6817">
        <w:rPr>
          <w:bCs/>
          <w:sz w:val="22"/>
          <w:szCs w:val="22"/>
          <w:lang w:val="lt-LT"/>
        </w:rPr>
        <w:t>,</w:t>
      </w:r>
      <w:r w:rsidRPr="00BE6817">
        <w:rPr>
          <w:b/>
          <w:bCs/>
          <w:sz w:val="22"/>
          <w:szCs w:val="22"/>
          <w:lang w:val="lt-LT"/>
        </w:rPr>
        <w:t xml:space="preserve"> </w:t>
      </w:r>
      <w:r w:rsidRPr="00BE6817">
        <w:rPr>
          <w:bCs/>
          <w:sz w:val="22"/>
          <w:szCs w:val="22"/>
          <w:lang w:val="lt-LT"/>
        </w:rPr>
        <w:t>manote, kad galbūt esate nėščia</w:t>
      </w:r>
      <w:r w:rsidRPr="00BE6817">
        <w:rPr>
          <w:b/>
          <w:bCs/>
          <w:sz w:val="22"/>
          <w:szCs w:val="22"/>
          <w:lang w:val="lt-LT"/>
        </w:rPr>
        <w:t xml:space="preserve"> </w:t>
      </w:r>
      <w:r w:rsidRPr="00BE6817">
        <w:rPr>
          <w:sz w:val="22"/>
          <w:szCs w:val="22"/>
          <w:lang w:val="lt-LT"/>
        </w:rPr>
        <w:t>arba planuojate pastoti</w:t>
      </w:r>
      <w:r w:rsidR="001314BD" w:rsidRPr="00BE6817">
        <w:rPr>
          <w:bCs/>
          <w:sz w:val="22"/>
          <w:szCs w:val="22"/>
          <w:lang w:val="lt-LT"/>
        </w:rPr>
        <w:t>.</w:t>
      </w:r>
    </w:p>
    <w:p w14:paraId="2F8E96F2" w14:textId="27255191" w:rsidR="001314BD" w:rsidRPr="00BE6817" w:rsidRDefault="009B79D5" w:rsidP="008B0C51">
      <w:pPr>
        <w:pStyle w:val="listdashnospace"/>
        <w:tabs>
          <w:tab w:val="clear" w:pos="747"/>
          <w:tab w:val="num" w:pos="567"/>
        </w:tabs>
        <w:ind w:left="567"/>
        <w:rPr>
          <w:sz w:val="22"/>
          <w:szCs w:val="22"/>
          <w:lang w:val="lt-LT"/>
        </w:rPr>
      </w:pPr>
      <w:r w:rsidRPr="00BE6817">
        <w:rPr>
          <w:bCs/>
          <w:sz w:val="22"/>
          <w:szCs w:val="22"/>
          <w:lang w:val="lt-LT"/>
        </w:rPr>
        <w:t xml:space="preserve">Vartodama </w:t>
      </w:r>
      <w:proofErr w:type="spellStart"/>
      <w:r w:rsidR="00D56FBD" w:rsidRPr="00BE6817">
        <w:rPr>
          <w:bCs/>
          <w:sz w:val="22"/>
          <w:szCs w:val="22"/>
          <w:lang w:val="lt-LT"/>
        </w:rPr>
        <w:t>Eltrombopag</w:t>
      </w:r>
      <w:proofErr w:type="spellEnd"/>
      <w:r w:rsidR="00D56FBD" w:rsidRPr="00BE6817">
        <w:rPr>
          <w:bCs/>
          <w:sz w:val="22"/>
          <w:szCs w:val="22"/>
          <w:lang w:val="lt-LT"/>
        </w:rPr>
        <w:t xml:space="preserve"> </w:t>
      </w:r>
      <w:proofErr w:type="spellStart"/>
      <w:r w:rsidR="00D56FBD" w:rsidRPr="00BE6817">
        <w:rPr>
          <w:bCs/>
          <w:sz w:val="22"/>
          <w:szCs w:val="22"/>
          <w:lang w:val="lt-LT"/>
        </w:rPr>
        <w:t>Viatris</w:t>
      </w:r>
      <w:proofErr w:type="spellEnd"/>
      <w:r w:rsidR="00D56FBD" w:rsidRPr="00BE6817">
        <w:rPr>
          <w:bCs/>
          <w:sz w:val="22"/>
          <w:szCs w:val="22"/>
          <w:lang w:val="lt-LT"/>
        </w:rPr>
        <w:t xml:space="preserve"> Pharma</w:t>
      </w:r>
      <w:r w:rsidRPr="00BE6817">
        <w:rPr>
          <w:bCs/>
          <w:sz w:val="22"/>
          <w:szCs w:val="22"/>
          <w:lang w:val="lt-LT"/>
        </w:rPr>
        <w:t xml:space="preserve">, </w:t>
      </w:r>
      <w:r w:rsidRPr="00BE6817">
        <w:rPr>
          <w:b/>
          <w:bCs/>
          <w:sz w:val="22"/>
          <w:szCs w:val="22"/>
          <w:lang w:val="lt-LT"/>
        </w:rPr>
        <w:t>naudokite patikimą k</w:t>
      </w:r>
      <w:r w:rsidR="001314BD" w:rsidRPr="00BE6817">
        <w:rPr>
          <w:b/>
          <w:bCs/>
          <w:sz w:val="22"/>
          <w:szCs w:val="22"/>
          <w:lang w:val="lt-LT"/>
        </w:rPr>
        <w:t>ontracep</w:t>
      </w:r>
      <w:r w:rsidRPr="00BE6817">
        <w:rPr>
          <w:b/>
          <w:bCs/>
          <w:sz w:val="22"/>
          <w:szCs w:val="22"/>
          <w:lang w:val="lt-LT"/>
        </w:rPr>
        <w:t>cijos metodą</w:t>
      </w:r>
      <w:r w:rsidRPr="00BE6817">
        <w:rPr>
          <w:bCs/>
          <w:sz w:val="22"/>
          <w:szCs w:val="22"/>
          <w:lang w:val="lt-LT"/>
        </w:rPr>
        <w:t>,</w:t>
      </w:r>
      <w:r w:rsidR="001314BD" w:rsidRPr="00BE6817">
        <w:rPr>
          <w:sz w:val="22"/>
          <w:szCs w:val="22"/>
          <w:lang w:val="lt-LT"/>
        </w:rPr>
        <w:t xml:space="preserve"> </w:t>
      </w:r>
      <w:r w:rsidRPr="00BE6817">
        <w:rPr>
          <w:sz w:val="22"/>
          <w:szCs w:val="22"/>
          <w:lang w:val="lt-LT"/>
        </w:rPr>
        <w:t>kad nepastotumėte.</w:t>
      </w:r>
    </w:p>
    <w:p w14:paraId="2F8E96F3" w14:textId="4D919B5A" w:rsidR="001314BD" w:rsidRPr="00BE6817" w:rsidRDefault="009B79D5" w:rsidP="008B0C51">
      <w:pPr>
        <w:pStyle w:val="listdashnospace"/>
        <w:tabs>
          <w:tab w:val="clear" w:pos="747"/>
          <w:tab w:val="num" w:pos="567"/>
        </w:tabs>
        <w:ind w:left="567"/>
        <w:rPr>
          <w:sz w:val="22"/>
          <w:szCs w:val="22"/>
          <w:lang w:val="lt-LT"/>
        </w:rPr>
      </w:pPr>
      <w:r w:rsidRPr="00BE6817">
        <w:rPr>
          <w:b/>
          <w:bCs/>
          <w:sz w:val="22"/>
          <w:szCs w:val="22"/>
          <w:lang w:val="lt-LT"/>
        </w:rPr>
        <w:t xml:space="preserve">Jeigu pastojote gydymo </w:t>
      </w:r>
      <w:proofErr w:type="spellStart"/>
      <w:r w:rsidR="00D56FBD" w:rsidRPr="00BE6817">
        <w:rPr>
          <w:b/>
          <w:bCs/>
          <w:sz w:val="22"/>
          <w:szCs w:val="22"/>
          <w:lang w:val="lt-LT"/>
        </w:rPr>
        <w:t>Eltrombopag</w:t>
      </w:r>
      <w:proofErr w:type="spellEnd"/>
      <w:r w:rsidR="00D56FBD" w:rsidRPr="00BE6817">
        <w:rPr>
          <w:b/>
          <w:bCs/>
          <w:sz w:val="22"/>
          <w:szCs w:val="22"/>
          <w:lang w:val="lt-LT"/>
        </w:rPr>
        <w:t xml:space="preserve"> </w:t>
      </w:r>
      <w:proofErr w:type="spellStart"/>
      <w:r w:rsidR="00D56FBD" w:rsidRPr="00BE6817">
        <w:rPr>
          <w:b/>
          <w:bCs/>
          <w:sz w:val="22"/>
          <w:szCs w:val="22"/>
          <w:lang w:val="lt-LT"/>
        </w:rPr>
        <w:t>Viatris</w:t>
      </w:r>
      <w:proofErr w:type="spellEnd"/>
      <w:r w:rsidR="00D56FBD" w:rsidRPr="00BE6817">
        <w:rPr>
          <w:b/>
          <w:bCs/>
          <w:sz w:val="22"/>
          <w:szCs w:val="22"/>
          <w:lang w:val="lt-LT"/>
        </w:rPr>
        <w:t xml:space="preserve"> Pharma</w:t>
      </w:r>
      <w:r w:rsidRPr="00BE6817">
        <w:rPr>
          <w:b/>
          <w:bCs/>
          <w:sz w:val="22"/>
          <w:szCs w:val="22"/>
          <w:lang w:val="lt-LT"/>
        </w:rPr>
        <w:t xml:space="preserve"> metu</w:t>
      </w:r>
      <w:r w:rsidR="001314BD" w:rsidRPr="00BE6817">
        <w:rPr>
          <w:sz w:val="22"/>
          <w:szCs w:val="22"/>
          <w:lang w:val="lt-LT"/>
        </w:rPr>
        <w:t xml:space="preserve">, </w:t>
      </w:r>
      <w:r w:rsidRPr="00BE6817">
        <w:rPr>
          <w:bCs/>
          <w:sz w:val="22"/>
          <w:szCs w:val="22"/>
          <w:lang w:val="lt-LT"/>
        </w:rPr>
        <w:t>pasakykite gydytojui</w:t>
      </w:r>
      <w:r w:rsidR="001314BD" w:rsidRPr="00BE6817">
        <w:rPr>
          <w:sz w:val="22"/>
          <w:szCs w:val="22"/>
          <w:lang w:val="lt-LT"/>
        </w:rPr>
        <w:t>.</w:t>
      </w:r>
    </w:p>
    <w:p w14:paraId="2F8E96F4" w14:textId="77777777" w:rsidR="001314BD" w:rsidRPr="00BE6817" w:rsidRDefault="001314BD" w:rsidP="008B0C51">
      <w:pPr>
        <w:tabs>
          <w:tab w:val="clear" w:pos="567"/>
        </w:tabs>
        <w:spacing w:line="240" w:lineRule="auto"/>
        <w:rPr>
          <w:szCs w:val="22"/>
          <w:lang w:val="lt-LT"/>
        </w:rPr>
      </w:pPr>
    </w:p>
    <w:p w14:paraId="2F8E96F5" w14:textId="3F2B12DB" w:rsidR="001314BD" w:rsidRPr="00BE6817" w:rsidRDefault="009B79D5" w:rsidP="008B0C51">
      <w:pPr>
        <w:keepNext/>
        <w:tabs>
          <w:tab w:val="clear" w:pos="567"/>
        </w:tabs>
        <w:spacing w:line="240" w:lineRule="auto"/>
        <w:rPr>
          <w:szCs w:val="22"/>
          <w:lang w:val="lt-LT"/>
        </w:rPr>
      </w:pPr>
      <w:r w:rsidRPr="00BE6817">
        <w:rPr>
          <w:b/>
          <w:szCs w:val="22"/>
          <w:lang w:val="lt-LT"/>
        </w:rPr>
        <w:t xml:space="preserve">Vartojant </w:t>
      </w:r>
      <w:proofErr w:type="spellStart"/>
      <w:r w:rsidR="00D56FBD" w:rsidRPr="00BE6817">
        <w:rPr>
          <w:b/>
          <w:szCs w:val="22"/>
          <w:lang w:val="lt-LT"/>
        </w:rPr>
        <w:t>Eltrombopag</w:t>
      </w:r>
      <w:proofErr w:type="spellEnd"/>
      <w:r w:rsidR="00D56FBD" w:rsidRPr="00BE6817">
        <w:rPr>
          <w:b/>
          <w:szCs w:val="22"/>
          <w:lang w:val="lt-LT"/>
        </w:rPr>
        <w:t xml:space="preserve"> </w:t>
      </w:r>
      <w:proofErr w:type="spellStart"/>
      <w:r w:rsidR="00D56FBD" w:rsidRPr="00BE6817">
        <w:rPr>
          <w:b/>
          <w:szCs w:val="22"/>
          <w:lang w:val="lt-LT"/>
        </w:rPr>
        <w:t>Viatris</w:t>
      </w:r>
      <w:proofErr w:type="spellEnd"/>
      <w:r w:rsidR="00D56FBD" w:rsidRPr="00BE6817">
        <w:rPr>
          <w:b/>
          <w:szCs w:val="22"/>
          <w:lang w:val="lt-LT"/>
        </w:rPr>
        <w:t xml:space="preserve"> Pharma</w:t>
      </w:r>
      <w:r w:rsidRPr="00BE6817">
        <w:rPr>
          <w:b/>
          <w:szCs w:val="22"/>
          <w:lang w:val="lt-LT"/>
        </w:rPr>
        <w:t>, žindyti negalima</w:t>
      </w:r>
      <w:r w:rsidR="001314BD" w:rsidRPr="00BE6817">
        <w:rPr>
          <w:szCs w:val="22"/>
          <w:lang w:val="lt-LT"/>
        </w:rPr>
        <w:t xml:space="preserve">. </w:t>
      </w:r>
      <w:r w:rsidRPr="00BE6817">
        <w:rPr>
          <w:szCs w:val="22"/>
          <w:lang w:val="lt-LT"/>
        </w:rPr>
        <w:t xml:space="preserve">Ar </w:t>
      </w:r>
      <w:proofErr w:type="spellStart"/>
      <w:r w:rsidR="00D56FBD" w:rsidRPr="00BE6817">
        <w:rPr>
          <w:szCs w:val="22"/>
          <w:lang w:val="lt-LT"/>
        </w:rPr>
        <w:t>Eltrombopag</w:t>
      </w:r>
      <w:proofErr w:type="spellEnd"/>
      <w:r w:rsidR="00D56FBD" w:rsidRPr="00BE6817">
        <w:rPr>
          <w:szCs w:val="22"/>
          <w:lang w:val="lt-LT"/>
        </w:rPr>
        <w:t xml:space="preserve"> </w:t>
      </w:r>
      <w:proofErr w:type="spellStart"/>
      <w:r w:rsidR="00D56FBD" w:rsidRPr="00BE6817">
        <w:rPr>
          <w:szCs w:val="22"/>
          <w:lang w:val="lt-LT"/>
        </w:rPr>
        <w:t>Viatris</w:t>
      </w:r>
      <w:proofErr w:type="spellEnd"/>
      <w:r w:rsidR="00D56FBD" w:rsidRPr="00BE6817">
        <w:rPr>
          <w:szCs w:val="22"/>
          <w:lang w:val="lt-LT"/>
        </w:rPr>
        <w:t xml:space="preserve"> Pharma</w:t>
      </w:r>
      <w:r w:rsidRPr="00BE6817">
        <w:rPr>
          <w:szCs w:val="22"/>
          <w:lang w:val="lt-LT"/>
        </w:rPr>
        <w:t xml:space="preserve"> prasiskverbia į </w:t>
      </w:r>
      <w:r w:rsidRPr="00BE6817" w:rsidDel="00561223">
        <w:rPr>
          <w:szCs w:val="22"/>
          <w:lang w:val="lt-LT"/>
        </w:rPr>
        <w:t xml:space="preserve">motinos </w:t>
      </w:r>
      <w:r w:rsidRPr="00BE6817">
        <w:rPr>
          <w:szCs w:val="22"/>
          <w:lang w:val="lt-LT"/>
        </w:rPr>
        <w:t>pieną, nežinoma</w:t>
      </w:r>
      <w:r w:rsidR="001314BD" w:rsidRPr="00BE6817">
        <w:rPr>
          <w:szCs w:val="22"/>
          <w:lang w:val="lt-LT"/>
        </w:rPr>
        <w:t>.</w:t>
      </w:r>
    </w:p>
    <w:p w14:paraId="2F8E96F6" w14:textId="59E66760" w:rsidR="001314BD" w:rsidRPr="00BE6817" w:rsidRDefault="004E76AE" w:rsidP="008B0C51">
      <w:pPr>
        <w:pStyle w:val="listdashnospace"/>
        <w:numPr>
          <w:ilvl w:val="0"/>
          <w:numId w:val="0"/>
        </w:numPr>
        <w:rPr>
          <w:sz w:val="22"/>
          <w:szCs w:val="22"/>
          <w:lang w:val="lt-LT"/>
        </w:rPr>
      </w:pPr>
      <w:r w:rsidRPr="00BE6817">
        <w:rPr>
          <w:rFonts w:ascii="Segoe UI Symbol" w:hAnsi="Segoe UI Symbol" w:cs="Segoe UI Symbol"/>
          <w:szCs w:val="22"/>
          <w:lang w:val="lt-LT"/>
        </w:rPr>
        <w:t>➔</w:t>
      </w:r>
      <w:r w:rsidRPr="00BE6817">
        <w:rPr>
          <w:szCs w:val="22"/>
          <w:lang w:val="lt-LT"/>
        </w:rPr>
        <w:tab/>
      </w:r>
      <w:r w:rsidR="009B79D5" w:rsidRPr="00BE6817">
        <w:rPr>
          <w:b/>
          <w:bCs/>
          <w:sz w:val="22"/>
          <w:szCs w:val="22"/>
          <w:lang w:val="lt-LT"/>
        </w:rPr>
        <w:t xml:space="preserve">Jeigu žindote kūdikį </w:t>
      </w:r>
      <w:r w:rsidR="009B79D5" w:rsidRPr="00BE6817">
        <w:rPr>
          <w:sz w:val="22"/>
          <w:szCs w:val="22"/>
          <w:lang w:val="lt-LT"/>
        </w:rPr>
        <w:t>a</w:t>
      </w:r>
      <w:r w:rsidR="001314BD" w:rsidRPr="00BE6817">
        <w:rPr>
          <w:sz w:val="22"/>
          <w:szCs w:val="22"/>
          <w:lang w:val="lt-LT"/>
        </w:rPr>
        <w:t>r</w:t>
      </w:r>
      <w:r w:rsidR="009B79D5" w:rsidRPr="00BE6817">
        <w:rPr>
          <w:sz w:val="22"/>
          <w:szCs w:val="22"/>
          <w:lang w:val="lt-LT"/>
        </w:rPr>
        <w:t>ba</w:t>
      </w:r>
      <w:r w:rsidR="001314BD" w:rsidRPr="00BE6817">
        <w:rPr>
          <w:sz w:val="22"/>
          <w:szCs w:val="22"/>
          <w:lang w:val="lt-LT"/>
        </w:rPr>
        <w:t xml:space="preserve"> plan</w:t>
      </w:r>
      <w:r w:rsidR="009B79D5" w:rsidRPr="00BE6817">
        <w:rPr>
          <w:sz w:val="22"/>
          <w:szCs w:val="22"/>
          <w:lang w:val="lt-LT"/>
        </w:rPr>
        <w:t>uojate žindyti</w:t>
      </w:r>
      <w:r w:rsidR="001314BD" w:rsidRPr="00BE6817">
        <w:rPr>
          <w:sz w:val="22"/>
          <w:szCs w:val="22"/>
          <w:lang w:val="lt-LT"/>
        </w:rPr>
        <w:t xml:space="preserve">, </w:t>
      </w:r>
      <w:r w:rsidR="009B79D5" w:rsidRPr="00BE6817">
        <w:rPr>
          <w:bCs/>
          <w:sz w:val="22"/>
          <w:szCs w:val="22"/>
          <w:lang w:val="lt-LT"/>
        </w:rPr>
        <w:t>pasakykite gydytojui</w:t>
      </w:r>
      <w:r w:rsidR="001314BD" w:rsidRPr="00BE6817">
        <w:rPr>
          <w:sz w:val="22"/>
          <w:szCs w:val="22"/>
          <w:lang w:val="lt-LT"/>
        </w:rPr>
        <w:t>.</w:t>
      </w:r>
    </w:p>
    <w:p w14:paraId="2F8E96F7" w14:textId="77777777" w:rsidR="00D24949" w:rsidRPr="00BE6817" w:rsidRDefault="00D24949" w:rsidP="008B0C51">
      <w:pPr>
        <w:spacing w:line="240" w:lineRule="auto"/>
        <w:ind w:left="567" w:hanging="567"/>
        <w:rPr>
          <w:szCs w:val="22"/>
          <w:lang w:val="lt-LT"/>
        </w:rPr>
      </w:pPr>
    </w:p>
    <w:p w14:paraId="2F8E96F8" w14:textId="77777777" w:rsidR="00D24949" w:rsidRPr="00BE6817" w:rsidRDefault="00D24949" w:rsidP="008B0C51">
      <w:pPr>
        <w:keepNext/>
        <w:spacing w:line="240" w:lineRule="auto"/>
        <w:ind w:left="567" w:hanging="567"/>
        <w:rPr>
          <w:b/>
          <w:szCs w:val="22"/>
          <w:lang w:val="lt-LT"/>
        </w:rPr>
      </w:pPr>
      <w:r w:rsidRPr="00BE6817">
        <w:rPr>
          <w:b/>
          <w:szCs w:val="22"/>
          <w:lang w:val="lt-LT"/>
        </w:rPr>
        <w:t>Vairavimas ir mechanizmų valdymas</w:t>
      </w:r>
    </w:p>
    <w:p w14:paraId="2F8E96F9" w14:textId="124D9CF7" w:rsidR="009B79D5" w:rsidRPr="00BE6817" w:rsidRDefault="00D56FBD" w:rsidP="008B0C51">
      <w:pPr>
        <w:tabs>
          <w:tab w:val="clear" w:pos="567"/>
          <w:tab w:val="left" w:pos="0"/>
        </w:tabs>
        <w:spacing w:line="240" w:lineRule="auto"/>
        <w:rPr>
          <w:szCs w:val="22"/>
          <w:lang w:val="lt-LT"/>
        </w:rPr>
      </w:pPr>
      <w:proofErr w:type="spellStart"/>
      <w:r w:rsidRPr="00BE6817">
        <w:rPr>
          <w:b/>
          <w:bCs/>
          <w:szCs w:val="22"/>
          <w:lang w:val="lt-LT"/>
        </w:rPr>
        <w:t>Eltrombopag</w:t>
      </w:r>
      <w:proofErr w:type="spellEnd"/>
      <w:r w:rsidRPr="00BE6817">
        <w:rPr>
          <w:b/>
          <w:bCs/>
          <w:szCs w:val="22"/>
          <w:lang w:val="lt-LT"/>
        </w:rPr>
        <w:t xml:space="preserve"> </w:t>
      </w:r>
      <w:proofErr w:type="spellStart"/>
      <w:r w:rsidRPr="00BE6817">
        <w:rPr>
          <w:b/>
          <w:bCs/>
          <w:szCs w:val="22"/>
          <w:lang w:val="lt-LT"/>
        </w:rPr>
        <w:t>Viatris</w:t>
      </w:r>
      <w:proofErr w:type="spellEnd"/>
      <w:r w:rsidRPr="00BE6817">
        <w:rPr>
          <w:b/>
          <w:bCs/>
          <w:szCs w:val="22"/>
          <w:lang w:val="lt-LT"/>
        </w:rPr>
        <w:t xml:space="preserve"> Pharma</w:t>
      </w:r>
      <w:r w:rsidR="00AB3841" w:rsidRPr="00BE6817">
        <w:rPr>
          <w:b/>
          <w:bCs/>
          <w:szCs w:val="22"/>
          <w:lang w:val="lt-LT"/>
        </w:rPr>
        <w:t xml:space="preserve"> gali sukelti </w:t>
      </w:r>
      <w:r w:rsidR="00121E0B" w:rsidRPr="00BE6817">
        <w:rPr>
          <w:b/>
          <w:bCs/>
          <w:szCs w:val="22"/>
          <w:lang w:val="lt-LT"/>
        </w:rPr>
        <w:t>svaigulį</w:t>
      </w:r>
      <w:r w:rsidR="00AB3841" w:rsidRPr="00BE6817">
        <w:rPr>
          <w:szCs w:val="22"/>
          <w:lang w:val="lt-LT"/>
        </w:rPr>
        <w:t xml:space="preserve"> ir kitą </w:t>
      </w:r>
      <w:r w:rsidR="0051382B" w:rsidRPr="00BE6817">
        <w:rPr>
          <w:szCs w:val="22"/>
          <w:lang w:val="lt-LT"/>
        </w:rPr>
        <w:t xml:space="preserve">šalutinį </w:t>
      </w:r>
      <w:r w:rsidR="00AB3841" w:rsidRPr="00BE6817">
        <w:rPr>
          <w:szCs w:val="22"/>
          <w:lang w:val="lt-LT"/>
        </w:rPr>
        <w:t>poveikį, mažinantį budrumą</w:t>
      </w:r>
      <w:r w:rsidR="009B79D5" w:rsidRPr="00BE6817">
        <w:rPr>
          <w:szCs w:val="22"/>
          <w:lang w:val="lt-LT"/>
        </w:rPr>
        <w:t>.</w:t>
      </w:r>
    </w:p>
    <w:p w14:paraId="2F8E96FA" w14:textId="2F140383" w:rsidR="00AB3841" w:rsidRPr="00BE6817" w:rsidRDefault="00565BDB" w:rsidP="008B0C51">
      <w:pPr>
        <w:pStyle w:val="listdashnospace"/>
        <w:numPr>
          <w:ilvl w:val="0"/>
          <w:numId w:val="0"/>
        </w:numPr>
        <w:ind w:left="567" w:hanging="567"/>
        <w:rPr>
          <w:sz w:val="22"/>
          <w:szCs w:val="22"/>
          <w:lang w:val="lt-LT"/>
        </w:rPr>
      </w:pPr>
      <w:r w:rsidRPr="00BE6817">
        <w:rPr>
          <w:rFonts w:ascii="Segoe UI Symbol" w:hAnsi="Segoe UI Symbol" w:cs="Segoe UI Symbol"/>
          <w:szCs w:val="22"/>
          <w:lang w:val="lt-LT"/>
        </w:rPr>
        <w:t>➔</w:t>
      </w:r>
      <w:r w:rsidRPr="00BE6817">
        <w:rPr>
          <w:szCs w:val="22"/>
          <w:lang w:val="lt-LT"/>
        </w:rPr>
        <w:tab/>
      </w:r>
      <w:r w:rsidR="00936A22" w:rsidRPr="00BE6817">
        <w:rPr>
          <w:b/>
          <w:bCs/>
          <w:sz w:val="22"/>
          <w:szCs w:val="22"/>
          <w:lang w:val="lt-LT"/>
        </w:rPr>
        <w:t>V</w:t>
      </w:r>
      <w:r w:rsidR="00AB3841" w:rsidRPr="00BE6817">
        <w:rPr>
          <w:b/>
          <w:bCs/>
          <w:sz w:val="22"/>
          <w:szCs w:val="22"/>
          <w:lang w:val="lt-LT"/>
        </w:rPr>
        <w:t xml:space="preserve">airuoti ir valdyti mechanizmų negalima, </w:t>
      </w:r>
      <w:r w:rsidR="005022C6">
        <w:rPr>
          <w:sz w:val="22"/>
          <w:szCs w:val="22"/>
          <w:lang w:val="lt-LT"/>
        </w:rPr>
        <w:t>nebent</w:t>
      </w:r>
      <w:r w:rsidR="00AB3841" w:rsidRPr="00BE6817">
        <w:rPr>
          <w:sz w:val="22"/>
          <w:szCs w:val="22"/>
          <w:lang w:val="lt-LT"/>
        </w:rPr>
        <w:t xml:space="preserve"> neabejojate, kad tokio poveikio nėra.</w:t>
      </w:r>
    </w:p>
    <w:p w14:paraId="2F8E96FB" w14:textId="482B2F90" w:rsidR="009B79D5" w:rsidRPr="00BE6817" w:rsidRDefault="009B79D5" w:rsidP="008B0C51">
      <w:pPr>
        <w:tabs>
          <w:tab w:val="clear" w:pos="567"/>
        </w:tabs>
        <w:spacing w:line="240" w:lineRule="auto"/>
        <w:rPr>
          <w:szCs w:val="22"/>
          <w:lang w:val="lt-LT"/>
        </w:rPr>
      </w:pPr>
    </w:p>
    <w:p w14:paraId="3BCC90AA" w14:textId="6FD95259" w:rsidR="00BA5288" w:rsidRPr="00BE6817" w:rsidRDefault="00D56FBD" w:rsidP="008B0C51">
      <w:pPr>
        <w:keepNext/>
        <w:tabs>
          <w:tab w:val="clear" w:pos="567"/>
        </w:tabs>
        <w:spacing w:line="240" w:lineRule="auto"/>
        <w:rPr>
          <w:b/>
          <w:szCs w:val="22"/>
          <w:lang w:val="lt-LT"/>
        </w:rPr>
      </w:pPr>
      <w:proofErr w:type="spellStart"/>
      <w:r w:rsidRPr="00BE6817">
        <w:rPr>
          <w:b/>
          <w:szCs w:val="22"/>
          <w:lang w:val="lt-LT"/>
        </w:rPr>
        <w:t>Eltrombopag</w:t>
      </w:r>
      <w:proofErr w:type="spellEnd"/>
      <w:r w:rsidRPr="00BE6817">
        <w:rPr>
          <w:b/>
          <w:szCs w:val="22"/>
          <w:lang w:val="lt-LT"/>
        </w:rPr>
        <w:t xml:space="preserve"> </w:t>
      </w:r>
      <w:proofErr w:type="spellStart"/>
      <w:r w:rsidRPr="00BE6817">
        <w:rPr>
          <w:b/>
          <w:szCs w:val="22"/>
          <w:lang w:val="lt-LT"/>
        </w:rPr>
        <w:t>Viatris</w:t>
      </w:r>
      <w:proofErr w:type="spellEnd"/>
      <w:r w:rsidRPr="00BE6817">
        <w:rPr>
          <w:b/>
          <w:szCs w:val="22"/>
          <w:lang w:val="lt-LT"/>
        </w:rPr>
        <w:t xml:space="preserve"> Pharma</w:t>
      </w:r>
      <w:r w:rsidR="00BA5288" w:rsidRPr="00BE6817">
        <w:rPr>
          <w:b/>
          <w:szCs w:val="22"/>
          <w:lang w:val="lt-LT"/>
        </w:rPr>
        <w:t xml:space="preserve"> sudėtyje yra natrio</w:t>
      </w:r>
    </w:p>
    <w:p w14:paraId="71552FD6" w14:textId="50CC147D" w:rsidR="00BA5288" w:rsidRPr="00BE6817" w:rsidRDefault="00BA5288" w:rsidP="008B0C51">
      <w:pPr>
        <w:tabs>
          <w:tab w:val="clear" w:pos="567"/>
        </w:tabs>
        <w:spacing w:line="240" w:lineRule="auto"/>
        <w:rPr>
          <w:szCs w:val="22"/>
          <w:lang w:val="lt-LT"/>
        </w:rPr>
      </w:pPr>
      <w:r w:rsidRPr="00BE6817">
        <w:rPr>
          <w:szCs w:val="22"/>
          <w:lang w:val="lt-LT"/>
        </w:rPr>
        <w:t xml:space="preserve">Šio vaisto </w:t>
      </w:r>
      <w:r w:rsidR="008A0997">
        <w:rPr>
          <w:szCs w:val="22"/>
          <w:lang w:val="lt-LT"/>
        </w:rPr>
        <w:t xml:space="preserve">kiekvienoje </w:t>
      </w:r>
      <w:r w:rsidRPr="00BE6817">
        <w:rPr>
          <w:szCs w:val="22"/>
          <w:lang w:val="lt-LT"/>
        </w:rPr>
        <w:t>tabletėje yra mažiau kaip 1 </w:t>
      </w:r>
      <w:proofErr w:type="spellStart"/>
      <w:r w:rsidRPr="00BE6817">
        <w:rPr>
          <w:szCs w:val="22"/>
          <w:lang w:val="lt-LT"/>
        </w:rPr>
        <w:t>mmol</w:t>
      </w:r>
      <w:proofErr w:type="spellEnd"/>
      <w:r w:rsidRPr="00BE6817">
        <w:rPr>
          <w:szCs w:val="22"/>
          <w:lang w:val="lt-LT"/>
        </w:rPr>
        <w:t xml:space="preserve"> (23 mg) natrio, t.</w:t>
      </w:r>
      <w:r w:rsidR="0048226A" w:rsidRPr="00BE6817">
        <w:rPr>
          <w:szCs w:val="22"/>
          <w:lang w:val="lt-LT"/>
        </w:rPr>
        <w:t> </w:t>
      </w:r>
      <w:r w:rsidRPr="00BE6817">
        <w:rPr>
          <w:szCs w:val="22"/>
          <w:lang w:val="lt-LT"/>
        </w:rPr>
        <w:t>y. jis beveik neturi reikšmės.</w:t>
      </w:r>
    </w:p>
    <w:p w14:paraId="47141607" w14:textId="77777777" w:rsidR="00BA5288" w:rsidRPr="00BE6817" w:rsidRDefault="00BA5288" w:rsidP="008B0C51">
      <w:pPr>
        <w:tabs>
          <w:tab w:val="clear" w:pos="567"/>
        </w:tabs>
        <w:spacing w:line="240" w:lineRule="auto"/>
        <w:rPr>
          <w:szCs w:val="22"/>
          <w:lang w:val="lt-LT"/>
        </w:rPr>
      </w:pPr>
    </w:p>
    <w:p w14:paraId="2F8E96FC" w14:textId="77777777" w:rsidR="00D24949" w:rsidRPr="00BE6817" w:rsidRDefault="00D24949" w:rsidP="008B0C51">
      <w:pPr>
        <w:numPr>
          <w:ilvl w:val="12"/>
          <w:numId w:val="0"/>
        </w:numPr>
        <w:tabs>
          <w:tab w:val="clear" w:pos="567"/>
        </w:tabs>
        <w:spacing w:line="240" w:lineRule="auto"/>
        <w:ind w:right="-2"/>
        <w:rPr>
          <w:szCs w:val="22"/>
          <w:lang w:val="lt-LT"/>
        </w:rPr>
      </w:pPr>
    </w:p>
    <w:p w14:paraId="2F8E96FD" w14:textId="4E4E71C2" w:rsidR="00D24949" w:rsidRPr="00BE6817" w:rsidRDefault="00D24949" w:rsidP="008B0C51">
      <w:pPr>
        <w:numPr>
          <w:ilvl w:val="12"/>
          <w:numId w:val="0"/>
        </w:numPr>
        <w:spacing w:line="240" w:lineRule="auto"/>
        <w:ind w:left="567" w:hanging="567"/>
        <w:rPr>
          <w:b/>
          <w:caps/>
          <w:szCs w:val="22"/>
          <w:lang w:val="lt-LT"/>
        </w:rPr>
      </w:pPr>
      <w:r w:rsidRPr="00BE6817">
        <w:rPr>
          <w:b/>
          <w:szCs w:val="22"/>
          <w:lang w:val="lt-LT"/>
        </w:rPr>
        <w:t>3.</w:t>
      </w:r>
      <w:r w:rsidRPr="00BE6817">
        <w:rPr>
          <w:b/>
          <w:szCs w:val="22"/>
          <w:lang w:val="lt-LT"/>
        </w:rPr>
        <w:tab/>
      </w:r>
      <w:r w:rsidR="007C1DD9" w:rsidRPr="00BE6817">
        <w:rPr>
          <w:b/>
          <w:szCs w:val="22"/>
          <w:lang w:val="lt-LT"/>
        </w:rPr>
        <w:t xml:space="preserve">Kaip vartoti </w:t>
      </w:r>
      <w:proofErr w:type="spellStart"/>
      <w:r w:rsidR="00D56FBD" w:rsidRPr="00BE6817">
        <w:rPr>
          <w:b/>
          <w:szCs w:val="22"/>
          <w:lang w:val="lt-LT"/>
        </w:rPr>
        <w:t>Eltrombopag</w:t>
      </w:r>
      <w:proofErr w:type="spellEnd"/>
      <w:r w:rsidR="00D56FBD" w:rsidRPr="00BE6817">
        <w:rPr>
          <w:b/>
          <w:szCs w:val="22"/>
          <w:lang w:val="lt-LT"/>
        </w:rPr>
        <w:t xml:space="preserve"> </w:t>
      </w:r>
      <w:proofErr w:type="spellStart"/>
      <w:r w:rsidR="00D56FBD" w:rsidRPr="00BE6817">
        <w:rPr>
          <w:b/>
          <w:szCs w:val="22"/>
          <w:lang w:val="lt-LT"/>
        </w:rPr>
        <w:t>Viatris</w:t>
      </w:r>
      <w:proofErr w:type="spellEnd"/>
      <w:r w:rsidR="00D56FBD" w:rsidRPr="00BE6817">
        <w:rPr>
          <w:b/>
          <w:szCs w:val="22"/>
          <w:lang w:val="lt-LT"/>
        </w:rPr>
        <w:t xml:space="preserve"> Pharma</w:t>
      </w:r>
    </w:p>
    <w:p w14:paraId="2F8E96FE" w14:textId="77777777" w:rsidR="00D24949" w:rsidRPr="00BE6817" w:rsidRDefault="00D24949" w:rsidP="008B0C51">
      <w:pPr>
        <w:spacing w:line="240" w:lineRule="auto"/>
        <w:ind w:left="567" w:hanging="567"/>
        <w:rPr>
          <w:szCs w:val="22"/>
          <w:lang w:val="lt-LT"/>
        </w:rPr>
      </w:pPr>
    </w:p>
    <w:p w14:paraId="2F8E96FF" w14:textId="012685CD" w:rsidR="009B79D5" w:rsidRPr="00BE6817" w:rsidRDefault="00AB3841" w:rsidP="008B0C51">
      <w:pPr>
        <w:tabs>
          <w:tab w:val="clear" w:pos="567"/>
          <w:tab w:val="left" w:pos="0"/>
        </w:tabs>
        <w:spacing w:line="240" w:lineRule="auto"/>
        <w:rPr>
          <w:szCs w:val="22"/>
          <w:lang w:val="lt-LT"/>
        </w:rPr>
      </w:pPr>
      <w:r w:rsidRPr="00BE6817">
        <w:rPr>
          <w:szCs w:val="22"/>
          <w:lang w:val="lt-LT"/>
        </w:rPr>
        <w:t>V</w:t>
      </w:r>
      <w:r w:rsidR="00D24949" w:rsidRPr="00BE6817">
        <w:rPr>
          <w:szCs w:val="22"/>
          <w:lang w:val="lt-LT"/>
        </w:rPr>
        <w:t xml:space="preserve">isada vartokite </w:t>
      </w:r>
      <w:r w:rsidRPr="00BE6817">
        <w:rPr>
          <w:szCs w:val="22"/>
          <w:lang w:val="lt-LT"/>
        </w:rPr>
        <w:t xml:space="preserve">šį vaistą </w:t>
      </w:r>
      <w:r w:rsidR="00D24949" w:rsidRPr="00BE6817">
        <w:rPr>
          <w:szCs w:val="22"/>
          <w:lang w:val="lt-LT"/>
        </w:rPr>
        <w:t>tiksliai</w:t>
      </w:r>
      <w:r w:rsidR="004D7C73" w:rsidRPr="00BE6817">
        <w:rPr>
          <w:szCs w:val="22"/>
          <w:lang w:val="lt-LT"/>
        </w:rPr>
        <w:t>,</w:t>
      </w:r>
      <w:r w:rsidR="00D24949" w:rsidRPr="00BE6817">
        <w:rPr>
          <w:szCs w:val="22"/>
          <w:lang w:val="lt-LT"/>
        </w:rPr>
        <w:t xml:space="preserve"> kaip nurodė gydytojas. Jeigu abejojate, kreipkitės į gydytoją arba vaistininką.</w:t>
      </w:r>
      <w:r w:rsidRPr="00BE6817">
        <w:rPr>
          <w:szCs w:val="22"/>
          <w:lang w:val="lt-LT"/>
        </w:rPr>
        <w:t xml:space="preserve"> </w:t>
      </w:r>
      <w:r w:rsidR="001F5028" w:rsidRPr="00BE6817">
        <w:rPr>
          <w:szCs w:val="22"/>
          <w:lang w:val="lt-LT"/>
        </w:rPr>
        <w:t xml:space="preserve">Nekeiskite </w:t>
      </w:r>
      <w:proofErr w:type="spellStart"/>
      <w:r w:rsidR="00D56FBD" w:rsidRPr="00BE6817">
        <w:rPr>
          <w:szCs w:val="22"/>
          <w:lang w:val="lt-LT"/>
        </w:rPr>
        <w:t>Eltrombopag</w:t>
      </w:r>
      <w:proofErr w:type="spellEnd"/>
      <w:r w:rsidR="00D56FBD" w:rsidRPr="00BE6817">
        <w:rPr>
          <w:szCs w:val="22"/>
          <w:lang w:val="lt-LT"/>
        </w:rPr>
        <w:t xml:space="preserve"> </w:t>
      </w:r>
      <w:proofErr w:type="spellStart"/>
      <w:r w:rsidR="00D56FBD" w:rsidRPr="00BE6817">
        <w:rPr>
          <w:szCs w:val="22"/>
          <w:lang w:val="lt-LT"/>
        </w:rPr>
        <w:t>Viatris</w:t>
      </w:r>
      <w:proofErr w:type="spellEnd"/>
      <w:r w:rsidR="00D56FBD" w:rsidRPr="00BE6817">
        <w:rPr>
          <w:szCs w:val="22"/>
          <w:lang w:val="lt-LT"/>
        </w:rPr>
        <w:t xml:space="preserve"> Pharma</w:t>
      </w:r>
      <w:r w:rsidR="001F5028" w:rsidRPr="00BE6817">
        <w:rPr>
          <w:szCs w:val="22"/>
          <w:lang w:val="lt-LT"/>
        </w:rPr>
        <w:t xml:space="preserve"> dozės ir gydymo plano, kol tai padaryti ne</w:t>
      </w:r>
      <w:r w:rsidR="003215CF" w:rsidRPr="00BE6817">
        <w:rPr>
          <w:szCs w:val="22"/>
          <w:lang w:val="lt-LT"/>
        </w:rPr>
        <w:t>patarė</w:t>
      </w:r>
      <w:r w:rsidR="001F5028" w:rsidRPr="00BE6817">
        <w:rPr>
          <w:szCs w:val="22"/>
          <w:lang w:val="lt-LT"/>
        </w:rPr>
        <w:t xml:space="preserve"> gydytojas arba vaistininkas. </w:t>
      </w:r>
      <w:r w:rsidR="00BF2E25" w:rsidRPr="00BE6817">
        <w:rPr>
          <w:szCs w:val="22"/>
          <w:lang w:val="lt-LT"/>
        </w:rPr>
        <w:t>Vartojant</w:t>
      </w:r>
      <w:r w:rsidRPr="00BE6817">
        <w:rPr>
          <w:szCs w:val="22"/>
          <w:lang w:val="lt-LT"/>
        </w:rPr>
        <w:t xml:space="preserve"> </w:t>
      </w:r>
      <w:proofErr w:type="spellStart"/>
      <w:r w:rsidR="00D56FBD" w:rsidRPr="00BE6817">
        <w:rPr>
          <w:szCs w:val="22"/>
          <w:lang w:val="lt-LT"/>
        </w:rPr>
        <w:t>Eltrombopag</w:t>
      </w:r>
      <w:proofErr w:type="spellEnd"/>
      <w:r w:rsidR="00D56FBD" w:rsidRPr="00BE6817">
        <w:rPr>
          <w:szCs w:val="22"/>
          <w:lang w:val="lt-LT"/>
        </w:rPr>
        <w:t xml:space="preserve"> </w:t>
      </w:r>
      <w:proofErr w:type="spellStart"/>
      <w:r w:rsidR="00D56FBD" w:rsidRPr="00BE6817">
        <w:rPr>
          <w:szCs w:val="22"/>
          <w:lang w:val="lt-LT"/>
        </w:rPr>
        <w:t>Viatris</w:t>
      </w:r>
      <w:proofErr w:type="spellEnd"/>
      <w:r w:rsidR="00D56FBD" w:rsidRPr="00BE6817">
        <w:rPr>
          <w:szCs w:val="22"/>
          <w:lang w:val="lt-LT"/>
        </w:rPr>
        <w:t xml:space="preserve"> Pharma</w:t>
      </w:r>
      <w:r w:rsidR="00BF2E25" w:rsidRPr="00BE6817">
        <w:rPr>
          <w:szCs w:val="22"/>
          <w:lang w:val="lt-LT"/>
        </w:rPr>
        <w:t xml:space="preserve">, </w:t>
      </w:r>
      <w:r w:rsidR="003215CF" w:rsidRPr="00BE6817">
        <w:rPr>
          <w:szCs w:val="22"/>
          <w:lang w:val="lt-LT"/>
        </w:rPr>
        <w:t>Jumis rūpinsis</w:t>
      </w:r>
      <w:r w:rsidR="00BF2E25" w:rsidRPr="00BE6817">
        <w:rPr>
          <w:szCs w:val="22"/>
          <w:lang w:val="lt-LT"/>
        </w:rPr>
        <w:t xml:space="preserve"> gydytoj</w:t>
      </w:r>
      <w:r w:rsidR="003215CF" w:rsidRPr="00BE6817">
        <w:rPr>
          <w:szCs w:val="22"/>
          <w:lang w:val="lt-LT"/>
        </w:rPr>
        <w:t>as</w:t>
      </w:r>
      <w:r w:rsidR="00BF2E25" w:rsidRPr="00BE6817">
        <w:rPr>
          <w:szCs w:val="22"/>
          <w:lang w:val="lt-LT"/>
        </w:rPr>
        <w:t xml:space="preserve">, kuris </w:t>
      </w:r>
      <w:r w:rsidR="003215CF" w:rsidRPr="00BE6817">
        <w:rPr>
          <w:szCs w:val="22"/>
          <w:lang w:val="lt-LT"/>
        </w:rPr>
        <w:t xml:space="preserve">turi specialios Jūsų ligos </w:t>
      </w:r>
      <w:r w:rsidR="00BF2E25" w:rsidRPr="00BE6817">
        <w:rPr>
          <w:szCs w:val="22"/>
          <w:lang w:val="lt-LT"/>
        </w:rPr>
        <w:t>gydymo patirties.</w:t>
      </w:r>
    </w:p>
    <w:p w14:paraId="2F8E9700" w14:textId="77777777" w:rsidR="009B79D5" w:rsidRPr="00BE6817" w:rsidRDefault="009B79D5" w:rsidP="008B0C51">
      <w:pPr>
        <w:spacing w:line="240" w:lineRule="auto"/>
        <w:rPr>
          <w:szCs w:val="22"/>
          <w:lang w:val="lt-LT"/>
        </w:rPr>
      </w:pPr>
    </w:p>
    <w:p w14:paraId="3C0E55DA" w14:textId="286F8925" w:rsidR="008F3B5D" w:rsidRPr="00BE6817" w:rsidRDefault="00404EAA" w:rsidP="008B0C51">
      <w:pPr>
        <w:keepNext/>
        <w:numPr>
          <w:ilvl w:val="12"/>
          <w:numId w:val="0"/>
        </w:numPr>
        <w:tabs>
          <w:tab w:val="clear" w:pos="567"/>
        </w:tabs>
        <w:spacing w:line="240" w:lineRule="auto"/>
        <w:ind w:right="-2"/>
        <w:rPr>
          <w:b/>
          <w:szCs w:val="22"/>
          <w:lang w:val="lt-LT"/>
        </w:rPr>
      </w:pPr>
      <w:r w:rsidRPr="00BE6817">
        <w:rPr>
          <w:b/>
          <w:szCs w:val="22"/>
          <w:lang w:val="lt-LT"/>
        </w:rPr>
        <w:t xml:space="preserve">Kiek vaisto </w:t>
      </w:r>
      <w:r w:rsidR="001567C9" w:rsidRPr="00BE6817">
        <w:rPr>
          <w:b/>
          <w:szCs w:val="22"/>
          <w:lang w:val="lt-LT"/>
        </w:rPr>
        <w:t>vartoti</w:t>
      </w:r>
      <w:r w:rsidR="00BF2E25" w:rsidRPr="00BE6817">
        <w:rPr>
          <w:b/>
          <w:szCs w:val="22"/>
          <w:lang w:val="lt-LT"/>
        </w:rPr>
        <w:t>?</w:t>
      </w:r>
    </w:p>
    <w:p w14:paraId="2F8E9702" w14:textId="77777777" w:rsidR="003215CF" w:rsidRPr="00BE6817" w:rsidRDefault="003215CF" w:rsidP="008B0C51">
      <w:pPr>
        <w:keepNext/>
        <w:spacing w:line="240" w:lineRule="auto"/>
        <w:rPr>
          <w:b/>
          <w:szCs w:val="22"/>
          <w:lang w:val="lt-LT"/>
        </w:rPr>
      </w:pPr>
      <w:r w:rsidRPr="00BE6817">
        <w:rPr>
          <w:b/>
          <w:szCs w:val="22"/>
          <w:lang w:val="lt-LT"/>
        </w:rPr>
        <w:t>ITP sergantiems pacientams</w:t>
      </w:r>
    </w:p>
    <w:p w14:paraId="2F8E9703" w14:textId="0E5F63C6" w:rsidR="00404EAA" w:rsidRPr="00BE6817" w:rsidRDefault="003215CF" w:rsidP="008B0C51">
      <w:pPr>
        <w:spacing w:line="240" w:lineRule="auto"/>
        <w:rPr>
          <w:szCs w:val="22"/>
          <w:lang w:val="lt-LT"/>
        </w:rPr>
      </w:pPr>
      <w:r w:rsidRPr="00BE6817">
        <w:rPr>
          <w:b/>
          <w:szCs w:val="22"/>
          <w:lang w:val="lt-LT"/>
        </w:rPr>
        <w:t xml:space="preserve">Suaugusiesiems </w:t>
      </w:r>
      <w:r w:rsidRPr="00BE6817">
        <w:rPr>
          <w:szCs w:val="22"/>
          <w:lang w:val="lt-LT"/>
        </w:rPr>
        <w:t>ir</w:t>
      </w:r>
      <w:r w:rsidRPr="00BE6817">
        <w:rPr>
          <w:b/>
          <w:szCs w:val="22"/>
          <w:lang w:val="lt-LT"/>
        </w:rPr>
        <w:t xml:space="preserve"> vaikams </w:t>
      </w:r>
      <w:r w:rsidRPr="00BE6817">
        <w:rPr>
          <w:szCs w:val="22"/>
          <w:lang w:val="lt-LT"/>
        </w:rPr>
        <w:t>(6</w:t>
      </w:r>
      <w:r w:rsidRPr="00BE6817">
        <w:rPr>
          <w:szCs w:val="22"/>
          <w:lang w:val="lt-LT"/>
        </w:rPr>
        <w:noBreakHyphen/>
        <w:t>17 metų)</w:t>
      </w:r>
      <w:r w:rsidR="00A56873" w:rsidRPr="00BE6817">
        <w:rPr>
          <w:szCs w:val="22"/>
          <w:lang w:val="lt-LT"/>
        </w:rPr>
        <w:t>:</w:t>
      </w:r>
      <w:r w:rsidRPr="00BE6817">
        <w:rPr>
          <w:szCs w:val="22"/>
          <w:lang w:val="lt-LT"/>
        </w:rPr>
        <w:t xml:space="preserve"> į</w:t>
      </w:r>
      <w:r w:rsidR="00404EAA" w:rsidRPr="00BE6817">
        <w:rPr>
          <w:szCs w:val="22"/>
          <w:lang w:val="lt-LT"/>
        </w:rPr>
        <w:t>prasta pradinė dozė</w:t>
      </w:r>
      <w:r w:rsidR="00BF2E25" w:rsidRPr="00BE6817">
        <w:rPr>
          <w:szCs w:val="22"/>
          <w:lang w:val="lt-LT"/>
        </w:rPr>
        <w:t xml:space="preserve"> </w:t>
      </w:r>
      <w:r w:rsidRPr="00BE6817">
        <w:rPr>
          <w:szCs w:val="22"/>
          <w:lang w:val="lt-LT"/>
        </w:rPr>
        <w:t xml:space="preserve">sergantiesiems </w:t>
      </w:r>
      <w:r w:rsidR="00BF2E25" w:rsidRPr="00BE6817">
        <w:rPr>
          <w:szCs w:val="22"/>
          <w:lang w:val="lt-LT"/>
        </w:rPr>
        <w:t xml:space="preserve">ITP </w:t>
      </w:r>
      <w:r w:rsidR="00404EAA" w:rsidRPr="00BE6817">
        <w:rPr>
          <w:szCs w:val="22"/>
          <w:lang w:val="lt-LT"/>
        </w:rPr>
        <w:t xml:space="preserve">yra </w:t>
      </w:r>
      <w:r w:rsidR="00404EAA" w:rsidRPr="00BE6817">
        <w:rPr>
          <w:b/>
          <w:szCs w:val="22"/>
          <w:lang w:val="lt-LT"/>
        </w:rPr>
        <w:t xml:space="preserve">viena </w:t>
      </w:r>
      <w:proofErr w:type="spellStart"/>
      <w:r w:rsidR="00D56FBD" w:rsidRPr="00BE6817">
        <w:rPr>
          <w:b/>
          <w:szCs w:val="22"/>
          <w:lang w:val="lt-LT"/>
        </w:rPr>
        <w:t>Eltrombopag</w:t>
      </w:r>
      <w:proofErr w:type="spellEnd"/>
      <w:r w:rsidR="00D56FBD" w:rsidRPr="00BE6817">
        <w:rPr>
          <w:b/>
          <w:szCs w:val="22"/>
          <w:lang w:val="lt-LT"/>
        </w:rPr>
        <w:t xml:space="preserve"> </w:t>
      </w:r>
      <w:proofErr w:type="spellStart"/>
      <w:r w:rsidR="00D56FBD" w:rsidRPr="00BE6817">
        <w:rPr>
          <w:b/>
          <w:szCs w:val="22"/>
          <w:lang w:val="lt-LT"/>
        </w:rPr>
        <w:t>Viatris</w:t>
      </w:r>
      <w:proofErr w:type="spellEnd"/>
      <w:r w:rsidR="00D56FBD" w:rsidRPr="00BE6817">
        <w:rPr>
          <w:b/>
          <w:szCs w:val="22"/>
          <w:lang w:val="lt-LT"/>
        </w:rPr>
        <w:t xml:space="preserve"> Pharma</w:t>
      </w:r>
      <w:r w:rsidR="00404EAA" w:rsidRPr="00BE6817">
        <w:rPr>
          <w:b/>
          <w:szCs w:val="22"/>
          <w:lang w:val="lt-LT"/>
        </w:rPr>
        <w:t xml:space="preserve"> 50 mg tabletė</w:t>
      </w:r>
      <w:r w:rsidR="00404EAA" w:rsidRPr="00BE6817">
        <w:rPr>
          <w:szCs w:val="22"/>
          <w:lang w:val="lt-LT"/>
        </w:rPr>
        <w:t xml:space="preserve"> </w:t>
      </w:r>
      <w:r w:rsidR="00395397" w:rsidRPr="00BE6817">
        <w:rPr>
          <w:szCs w:val="22"/>
          <w:lang w:val="lt-LT"/>
        </w:rPr>
        <w:t xml:space="preserve">vieną kartą </w:t>
      </w:r>
      <w:r w:rsidR="00404EAA" w:rsidRPr="00BE6817">
        <w:rPr>
          <w:szCs w:val="22"/>
          <w:lang w:val="lt-LT"/>
        </w:rPr>
        <w:t xml:space="preserve">per parą. </w:t>
      </w:r>
      <w:r w:rsidR="00395397" w:rsidRPr="00BE6817">
        <w:rPr>
          <w:szCs w:val="22"/>
          <w:lang w:val="lt-LT"/>
        </w:rPr>
        <w:t>Jeigu esate kilę i</w:t>
      </w:r>
      <w:r w:rsidR="00404EAA" w:rsidRPr="00BE6817">
        <w:rPr>
          <w:szCs w:val="22"/>
          <w:lang w:val="lt-LT"/>
        </w:rPr>
        <w:t xml:space="preserve">š </w:t>
      </w:r>
      <w:r w:rsidR="00BA5288" w:rsidRPr="00BE6817">
        <w:rPr>
          <w:szCs w:val="22"/>
          <w:lang w:val="lt-LT"/>
        </w:rPr>
        <w:t>Rytų</w:t>
      </w:r>
      <w:r w:rsidR="00EB27A9">
        <w:rPr>
          <w:szCs w:val="22"/>
          <w:lang w:val="lt-LT"/>
        </w:rPr>
        <w:t xml:space="preserve"> ar </w:t>
      </w:r>
      <w:r w:rsidR="00BA5288" w:rsidRPr="00BE6817">
        <w:rPr>
          <w:szCs w:val="22"/>
          <w:lang w:val="lt-LT"/>
        </w:rPr>
        <w:t xml:space="preserve">Pietryčių </w:t>
      </w:r>
      <w:r w:rsidR="00404EAA" w:rsidRPr="00BE6817">
        <w:rPr>
          <w:szCs w:val="22"/>
          <w:lang w:val="lt-LT"/>
        </w:rPr>
        <w:t>Azijos</w:t>
      </w:r>
      <w:r w:rsidR="00395397" w:rsidRPr="00BE6817">
        <w:rPr>
          <w:szCs w:val="22"/>
          <w:lang w:val="lt-LT"/>
        </w:rPr>
        <w:t>, Jums</w:t>
      </w:r>
      <w:r w:rsidR="00404EAA" w:rsidRPr="00BE6817">
        <w:rPr>
          <w:szCs w:val="22"/>
          <w:lang w:val="lt-LT"/>
        </w:rPr>
        <w:t xml:space="preserve"> gali prireikti</w:t>
      </w:r>
      <w:r w:rsidR="00404EAA" w:rsidRPr="00BE6817">
        <w:rPr>
          <w:b/>
          <w:szCs w:val="22"/>
          <w:lang w:val="lt-LT"/>
        </w:rPr>
        <w:t xml:space="preserve"> mažesnės 25 mg pradinės dozės</w:t>
      </w:r>
      <w:r w:rsidR="00404EAA" w:rsidRPr="00BE6817">
        <w:rPr>
          <w:szCs w:val="22"/>
          <w:lang w:val="lt-LT"/>
        </w:rPr>
        <w:t>.</w:t>
      </w:r>
    </w:p>
    <w:p w14:paraId="2F8E9704" w14:textId="77777777" w:rsidR="00404EAA" w:rsidRPr="00BE6817" w:rsidRDefault="00404EAA" w:rsidP="008B0C51">
      <w:pPr>
        <w:spacing w:line="240" w:lineRule="auto"/>
        <w:rPr>
          <w:szCs w:val="22"/>
          <w:lang w:val="lt-LT"/>
        </w:rPr>
      </w:pPr>
    </w:p>
    <w:p w14:paraId="2F8E9705" w14:textId="529FDB2E" w:rsidR="003215CF" w:rsidRPr="00BE6817" w:rsidRDefault="003215CF" w:rsidP="008B0C51">
      <w:pPr>
        <w:spacing w:line="240" w:lineRule="auto"/>
        <w:rPr>
          <w:szCs w:val="22"/>
          <w:lang w:val="lt-LT"/>
        </w:rPr>
      </w:pPr>
      <w:r w:rsidRPr="00BE6817">
        <w:rPr>
          <w:b/>
          <w:szCs w:val="22"/>
          <w:lang w:val="lt-LT"/>
        </w:rPr>
        <w:t xml:space="preserve">Vaikams </w:t>
      </w:r>
      <w:r w:rsidRPr="00BE6817">
        <w:rPr>
          <w:szCs w:val="22"/>
          <w:lang w:val="lt-LT"/>
        </w:rPr>
        <w:t>(1</w:t>
      </w:r>
      <w:r w:rsidRPr="00BE6817">
        <w:rPr>
          <w:szCs w:val="22"/>
          <w:lang w:val="lt-LT"/>
        </w:rPr>
        <w:noBreakHyphen/>
        <w:t>5 metų)</w:t>
      </w:r>
      <w:r w:rsidR="00FE3E3E" w:rsidRPr="00BE6817">
        <w:rPr>
          <w:szCs w:val="22"/>
          <w:lang w:val="lt-LT"/>
        </w:rPr>
        <w:t>:</w:t>
      </w:r>
      <w:r w:rsidRPr="00BE6817">
        <w:rPr>
          <w:szCs w:val="22"/>
          <w:lang w:val="lt-LT"/>
        </w:rPr>
        <w:t xml:space="preserve"> įprasta pradinė dozė sergantiesiems ITP yra </w:t>
      </w:r>
      <w:r w:rsidRPr="00BE6817">
        <w:rPr>
          <w:b/>
          <w:szCs w:val="22"/>
          <w:lang w:val="lt-LT"/>
        </w:rPr>
        <w:t xml:space="preserve">viena </w:t>
      </w:r>
      <w:proofErr w:type="spellStart"/>
      <w:r w:rsidR="00D56FBD" w:rsidRPr="00BE6817">
        <w:rPr>
          <w:b/>
          <w:szCs w:val="22"/>
          <w:lang w:val="lt-LT"/>
        </w:rPr>
        <w:t>Eltrombopag</w:t>
      </w:r>
      <w:proofErr w:type="spellEnd"/>
      <w:r w:rsidR="00D56FBD" w:rsidRPr="00BE6817">
        <w:rPr>
          <w:b/>
          <w:szCs w:val="22"/>
          <w:lang w:val="lt-LT"/>
        </w:rPr>
        <w:t xml:space="preserve"> </w:t>
      </w:r>
      <w:proofErr w:type="spellStart"/>
      <w:r w:rsidR="00D56FBD" w:rsidRPr="00BE6817">
        <w:rPr>
          <w:b/>
          <w:szCs w:val="22"/>
          <w:lang w:val="lt-LT"/>
        </w:rPr>
        <w:t>Viatris</w:t>
      </w:r>
      <w:proofErr w:type="spellEnd"/>
      <w:r w:rsidR="00D56FBD" w:rsidRPr="00BE6817">
        <w:rPr>
          <w:b/>
          <w:szCs w:val="22"/>
          <w:lang w:val="lt-LT"/>
        </w:rPr>
        <w:t xml:space="preserve"> Pharma</w:t>
      </w:r>
      <w:r w:rsidRPr="00BE6817">
        <w:rPr>
          <w:b/>
          <w:szCs w:val="22"/>
          <w:lang w:val="lt-LT"/>
        </w:rPr>
        <w:t xml:space="preserve"> 25 mg tabletė</w:t>
      </w:r>
      <w:r w:rsidRPr="00BE6817">
        <w:rPr>
          <w:szCs w:val="22"/>
          <w:lang w:val="lt-LT"/>
        </w:rPr>
        <w:t xml:space="preserve"> vieną kartą per parą.</w:t>
      </w:r>
    </w:p>
    <w:p w14:paraId="2F8E9706" w14:textId="77777777" w:rsidR="003215CF" w:rsidRPr="00BE6817" w:rsidRDefault="003215CF" w:rsidP="008B0C51">
      <w:pPr>
        <w:spacing w:line="240" w:lineRule="auto"/>
        <w:rPr>
          <w:szCs w:val="22"/>
          <w:lang w:val="lt-LT"/>
        </w:rPr>
      </w:pPr>
    </w:p>
    <w:p w14:paraId="2F8E9707" w14:textId="00757DF3" w:rsidR="003215CF" w:rsidRPr="00BE6817" w:rsidRDefault="003215CF" w:rsidP="008B0C51">
      <w:pPr>
        <w:keepNext/>
        <w:spacing w:line="240" w:lineRule="auto"/>
        <w:rPr>
          <w:b/>
          <w:szCs w:val="22"/>
          <w:lang w:val="lt-LT"/>
        </w:rPr>
      </w:pPr>
      <w:r w:rsidRPr="00BE6817">
        <w:rPr>
          <w:b/>
          <w:szCs w:val="22"/>
          <w:lang w:val="lt-LT"/>
        </w:rPr>
        <w:lastRenderedPageBreak/>
        <w:t>Hepatitu</w:t>
      </w:r>
      <w:r w:rsidR="00E062D5" w:rsidRPr="00BE6817">
        <w:rPr>
          <w:b/>
          <w:szCs w:val="22"/>
          <w:lang w:val="lt-LT"/>
        </w:rPr>
        <w:t> </w:t>
      </w:r>
      <w:r w:rsidRPr="00BE6817">
        <w:rPr>
          <w:b/>
          <w:szCs w:val="22"/>
          <w:lang w:val="lt-LT"/>
        </w:rPr>
        <w:t>C sergantiems pacientams</w:t>
      </w:r>
    </w:p>
    <w:p w14:paraId="2F8E9708" w14:textId="6E03B7C2" w:rsidR="00BF2E25" w:rsidRPr="00BE6817" w:rsidRDefault="003215CF" w:rsidP="008B0C51">
      <w:pPr>
        <w:spacing w:line="240" w:lineRule="auto"/>
        <w:rPr>
          <w:szCs w:val="22"/>
          <w:lang w:val="lt-LT"/>
        </w:rPr>
      </w:pPr>
      <w:r w:rsidRPr="00BE6817">
        <w:rPr>
          <w:b/>
          <w:szCs w:val="22"/>
          <w:lang w:val="lt-LT"/>
        </w:rPr>
        <w:t>Suaugusiesiems</w:t>
      </w:r>
      <w:r w:rsidR="00FE3E3E" w:rsidRPr="00BE6817">
        <w:rPr>
          <w:bCs/>
          <w:szCs w:val="22"/>
          <w:lang w:val="lt-LT"/>
        </w:rPr>
        <w:t>:</w:t>
      </w:r>
      <w:r w:rsidRPr="00BE6817">
        <w:rPr>
          <w:szCs w:val="22"/>
          <w:lang w:val="lt-LT"/>
        </w:rPr>
        <w:t xml:space="preserve"> į</w:t>
      </w:r>
      <w:r w:rsidR="00BF2E25" w:rsidRPr="00BE6817">
        <w:rPr>
          <w:szCs w:val="22"/>
          <w:lang w:val="lt-LT"/>
        </w:rPr>
        <w:t xml:space="preserve">prasta pradinė dozė </w:t>
      </w:r>
      <w:r w:rsidRPr="00BE6817">
        <w:rPr>
          <w:szCs w:val="22"/>
          <w:lang w:val="lt-LT"/>
        </w:rPr>
        <w:t xml:space="preserve">sergantiesiems </w:t>
      </w:r>
      <w:r w:rsidR="00BF2E25" w:rsidRPr="00BE6817">
        <w:rPr>
          <w:szCs w:val="22"/>
          <w:lang w:val="lt-LT"/>
        </w:rPr>
        <w:t>hep</w:t>
      </w:r>
      <w:r w:rsidR="00C2603A" w:rsidRPr="00BE6817">
        <w:rPr>
          <w:szCs w:val="22"/>
          <w:lang w:val="lt-LT"/>
        </w:rPr>
        <w:t>a</w:t>
      </w:r>
      <w:r w:rsidR="00BF2E25" w:rsidRPr="00BE6817">
        <w:rPr>
          <w:szCs w:val="22"/>
          <w:lang w:val="lt-LT"/>
        </w:rPr>
        <w:t>titu</w:t>
      </w:r>
      <w:r w:rsidR="00E062D5" w:rsidRPr="00BE6817">
        <w:rPr>
          <w:szCs w:val="22"/>
          <w:lang w:val="lt-LT"/>
        </w:rPr>
        <w:t> </w:t>
      </w:r>
      <w:r w:rsidR="00BF2E25" w:rsidRPr="00BE6817">
        <w:rPr>
          <w:szCs w:val="22"/>
          <w:lang w:val="lt-LT"/>
        </w:rPr>
        <w:t xml:space="preserve">C yra </w:t>
      </w:r>
      <w:r w:rsidR="00BF2E25" w:rsidRPr="00BE6817">
        <w:rPr>
          <w:b/>
          <w:szCs w:val="22"/>
          <w:lang w:val="lt-LT"/>
        </w:rPr>
        <w:t xml:space="preserve">viena </w:t>
      </w:r>
      <w:proofErr w:type="spellStart"/>
      <w:r w:rsidR="00D56FBD" w:rsidRPr="00BE6817">
        <w:rPr>
          <w:b/>
          <w:szCs w:val="22"/>
          <w:lang w:val="lt-LT"/>
        </w:rPr>
        <w:t>Eltrombopag</w:t>
      </w:r>
      <w:proofErr w:type="spellEnd"/>
      <w:r w:rsidR="00D56FBD" w:rsidRPr="00BE6817">
        <w:rPr>
          <w:b/>
          <w:szCs w:val="22"/>
          <w:lang w:val="lt-LT"/>
        </w:rPr>
        <w:t xml:space="preserve"> </w:t>
      </w:r>
      <w:proofErr w:type="spellStart"/>
      <w:r w:rsidR="00D56FBD" w:rsidRPr="00BE6817">
        <w:rPr>
          <w:b/>
          <w:szCs w:val="22"/>
          <w:lang w:val="lt-LT"/>
        </w:rPr>
        <w:t>Viatris</w:t>
      </w:r>
      <w:proofErr w:type="spellEnd"/>
      <w:r w:rsidR="00D56FBD" w:rsidRPr="00BE6817">
        <w:rPr>
          <w:b/>
          <w:szCs w:val="22"/>
          <w:lang w:val="lt-LT"/>
        </w:rPr>
        <w:t xml:space="preserve"> Pharma</w:t>
      </w:r>
      <w:r w:rsidR="00BF2E25" w:rsidRPr="00BE6817">
        <w:rPr>
          <w:b/>
          <w:szCs w:val="22"/>
          <w:lang w:val="lt-LT"/>
        </w:rPr>
        <w:t xml:space="preserve"> 25 mg tabletė</w:t>
      </w:r>
      <w:r w:rsidR="00BF2E25" w:rsidRPr="00BE6817">
        <w:rPr>
          <w:szCs w:val="22"/>
          <w:lang w:val="lt-LT"/>
        </w:rPr>
        <w:t xml:space="preserve"> </w:t>
      </w:r>
      <w:r w:rsidR="00395397" w:rsidRPr="00BE6817">
        <w:rPr>
          <w:szCs w:val="22"/>
          <w:lang w:val="lt-LT"/>
        </w:rPr>
        <w:t xml:space="preserve">vieną kartą </w:t>
      </w:r>
      <w:r w:rsidR="00BF2E25" w:rsidRPr="00BE6817">
        <w:rPr>
          <w:szCs w:val="22"/>
          <w:lang w:val="lt-LT"/>
        </w:rPr>
        <w:t xml:space="preserve">per parą. </w:t>
      </w:r>
      <w:r w:rsidR="00395397" w:rsidRPr="00BE6817">
        <w:rPr>
          <w:szCs w:val="22"/>
          <w:lang w:val="lt-LT"/>
        </w:rPr>
        <w:t>Jeigu esate kilę i</w:t>
      </w:r>
      <w:r w:rsidR="00BF2E25" w:rsidRPr="00BE6817">
        <w:rPr>
          <w:szCs w:val="22"/>
          <w:lang w:val="lt-LT"/>
        </w:rPr>
        <w:t xml:space="preserve">š </w:t>
      </w:r>
      <w:r w:rsidR="00BA5288" w:rsidRPr="00BE6817">
        <w:rPr>
          <w:szCs w:val="22"/>
          <w:lang w:val="lt-LT"/>
        </w:rPr>
        <w:t>Rytų</w:t>
      </w:r>
      <w:r w:rsidR="00EB27A9">
        <w:rPr>
          <w:szCs w:val="22"/>
          <w:lang w:val="lt-LT"/>
        </w:rPr>
        <w:t xml:space="preserve"> ar </w:t>
      </w:r>
      <w:r w:rsidR="00BA5288" w:rsidRPr="00BE6817">
        <w:rPr>
          <w:szCs w:val="22"/>
          <w:lang w:val="lt-LT"/>
        </w:rPr>
        <w:t xml:space="preserve">Pietryčių </w:t>
      </w:r>
      <w:r w:rsidR="00BF2E25" w:rsidRPr="00BE6817">
        <w:rPr>
          <w:szCs w:val="22"/>
          <w:lang w:val="lt-LT"/>
        </w:rPr>
        <w:t>Azijos</w:t>
      </w:r>
      <w:r w:rsidR="00395397" w:rsidRPr="00BE6817">
        <w:rPr>
          <w:szCs w:val="22"/>
          <w:lang w:val="lt-LT"/>
        </w:rPr>
        <w:t xml:space="preserve">, Jums </w:t>
      </w:r>
      <w:r w:rsidR="00BF2E25" w:rsidRPr="00BE6817">
        <w:rPr>
          <w:szCs w:val="22"/>
          <w:lang w:val="lt-LT"/>
        </w:rPr>
        <w:t>reikia vartoti</w:t>
      </w:r>
      <w:r w:rsidR="00BF2E25" w:rsidRPr="00BE6817">
        <w:rPr>
          <w:b/>
          <w:szCs w:val="22"/>
          <w:lang w:val="lt-LT"/>
        </w:rPr>
        <w:t xml:space="preserve"> tokią pa</w:t>
      </w:r>
      <w:r w:rsidR="00161DFE">
        <w:rPr>
          <w:b/>
          <w:szCs w:val="22"/>
          <w:lang w:val="lt-LT"/>
        </w:rPr>
        <w:t>čią</w:t>
      </w:r>
      <w:r w:rsidR="00BF2E25" w:rsidRPr="00BE6817">
        <w:rPr>
          <w:b/>
          <w:szCs w:val="22"/>
          <w:lang w:val="lt-LT"/>
        </w:rPr>
        <w:t xml:space="preserve"> 25 mg pradinę dozę</w:t>
      </w:r>
      <w:r w:rsidR="00BF2E25" w:rsidRPr="00BE6817">
        <w:rPr>
          <w:szCs w:val="22"/>
          <w:lang w:val="lt-LT"/>
        </w:rPr>
        <w:t>.</w:t>
      </w:r>
    </w:p>
    <w:p w14:paraId="2F8E970C" w14:textId="77777777" w:rsidR="003215CF" w:rsidRDefault="003215CF" w:rsidP="008B0C51">
      <w:pPr>
        <w:spacing w:line="240" w:lineRule="auto"/>
        <w:rPr>
          <w:szCs w:val="22"/>
          <w:lang w:val="lt-LT"/>
        </w:rPr>
      </w:pPr>
    </w:p>
    <w:p w14:paraId="306B53C7" w14:textId="77777777" w:rsidR="00254133" w:rsidRPr="001908E2" w:rsidRDefault="00254133" w:rsidP="008B0C51">
      <w:pPr>
        <w:spacing w:line="240" w:lineRule="auto"/>
        <w:rPr>
          <w:b/>
          <w:bCs/>
          <w:szCs w:val="22"/>
          <w:lang w:val="lt-LT"/>
        </w:rPr>
      </w:pPr>
      <w:r w:rsidRPr="001908E2">
        <w:rPr>
          <w:b/>
          <w:bCs/>
          <w:szCs w:val="22"/>
          <w:lang w:val="lt-LT"/>
        </w:rPr>
        <w:t>SAA sergantiems pacientams</w:t>
      </w:r>
    </w:p>
    <w:p w14:paraId="2AAE96CE" w14:textId="16012A38" w:rsidR="00254133" w:rsidRPr="001908E2" w:rsidRDefault="00254133" w:rsidP="008B0C51">
      <w:pPr>
        <w:spacing w:line="240" w:lineRule="auto"/>
        <w:rPr>
          <w:szCs w:val="22"/>
          <w:lang w:val="lt-LT"/>
        </w:rPr>
      </w:pPr>
      <w:r w:rsidRPr="001908E2">
        <w:rPr>
          <w:b/>
          <w:bCs/>
          <w:szCs w:val="22"/>
          <w:lang w:val="lt-LT"/>
        </w:rPr>
        <w:t xml:space="preserve">Suaugusiesiems: </w:t>
      </w:r>
      <w:r w:rsidRPr="001908E2">
        <w:rPr>
          <w:szCs w:val="22"/>
          <w:lang w:val="lt-LT"/>
        </w:rPr>
        <w:t>įprasta pradinė dozė sergantiesiems SAA yra</w:t>
      </w:r>
      <w:r w:rsidRPr="001908E2">
        <w:rPr>
          <w:b/>
          <w:bCs/>
          <w:szCs w:val="22"/>
          <w:lang w:val="lt-LT"/>
        </w:rPr>
        <w:t xml:space="preserve"> viena</w:t>
      </w:r>
      <w:r w:rsidRPr="001908E2">
        <w:rPr>
          <w:szCs w:val="22"/>
          <w:lang w:val="lt-LT"/>
        </w:rPr>
        <w:t xml:space="preserve"> </w:t>
      </w:r>
      <w:proofErr w:type="spellStart"/>
      <w:r w:rsidRPr="001908E2">
        <w:rPr>
          <w:szCs w:val="22"/>
          <w:lang w:val="lt-LT"/>
        </w:rPr>
        <w:t>Eltrombopag</w:t>
      </w:r>
      <w:proofErr w:type="spellEnd"/>
      <w:r w:rsidRPr="001908E2">
        <w:rPr>
          <w:szCs w:val="22"/>
          <w:lang w:val="lt-LT"/>
        </w:rPr>
        <w:t xml:space="preserve"> </w:t>
      </w:r>
      <w:proofErr w:type="spellStart"/>
      <w:r w:rsidRPr="001908E2">
        <w:rPr>
          <w:szCs w:val="22"/>
          <w:lang w:val="lt-LT"/>
        </w:rPr>
        <w:t>Viatris</w:t>
      </w:r>
      <w:proofErr w:type="spellEnd"/>
      <w:r w:rsidRPr="001908E2">
        <w:rPr>
          <w:szCs w:val="22"/>
          <w:lang w:val="lt-LT"/>
        </w:rPr>
        <w:t xml:space="preserve"> Pharma </w:t>
      </w:r>
      <w:r w:rsidRPr="001908E2">
        <w:rPr>
          <w:b/>
          <w:bCs/>
          <w:szCs w:val="22"/>
          <w:lang w:val="lt-LT"/>
        </w:rPr>
        <w:t>50 mg tabletė</w:t>
      </w:r>
      <w:r w:rsidRPr="001908E2">
        <w:rPr>
          <w:szCs w:val="22"/>
          <w:lang w:val="lt-LT"/>
        </w:rPr>
        <w:t xml:space="preserve"> vieną kartą per parą. Jeigu esate kilę iš Rytų/Pietryčių Azijos, Jums gali prireikti </w:t>
      </w:r>
      <w:r w:rsidRPr="001908E2">
        <w:rPr>
          <w:b/>
          <w:bCs/>
          <w:szCs w:val="22"/>
          <w:lang w:val="lt-LT"/>
        </w:rPr>
        <w:t>mažesnės 25 mg pradinės dozės</w:t>
      </w:r>
      <w:r w:rsidRPr="001908E2">
        <w:rPr>
          <w:szCs w:val="22"/>
          <w:lang w:val="lt-LT"/>
        </w:rPr>
        <w:t>.</w:t>
      </w:r>
    </w:p>
    <w:p w14:paraId="392F3489" w14:textId="77777777" w:rsidR="00254133" w:rsidRPr="00BE6817" w:rsidRDefault="00254133" w:rsidP="008B0C51">
      <w:pPr>
        <w:spacing w:line="240" w:lineRule="auto"/>
        <w:rPr>
          <w:szCs w:val="22"/>
          <w:lang w:val="lt-LT"/>
        </w:rPr>
      </w:pPr>
    </w:p>
    <w:p w14:paraId="2F8E970D" w14:textId="38A468D4" w:rsidR="003215CF" w:rsidRPr="00BE6817" w:rsidRDefault="00161DFE" w:rsidP="008B0C51">
      <w:pPr>
        <w:spacing w:line="240" w:lineRule="auto"/>
        <w:rPr>
          <w:szCs w:val="22"/>
          <w:lang w:val="lt-LT"/>
        </w:rPr>
      </w:pPr>
      <w:r>
        <w:rPr>
          <w:szCs w:val="22"/>
          <w:lang w:val="lt-LT"/>
        </w:rPr>
        <w:t>K</w:t>
      </w:r>
      <w:r w:rsidRPr="00BE6817">
        <w:rPr>
          <w:szCs w:val="22"/>
          <w:lang w:val="lt-LT"/>
        </w:rPr>
        <w:t xml:space="preserve">ol pasireikš </w:t>
      </w:r>
      <w:proofErr w:type="spellStart"/>
      <w:r w:rsidRPr="00BE6817">
        <w:rPr>
          <w:szCs w:val="22"/>
          <w:lang w:val="lt-LT"/>
        </w:rPr>
        <w:t>Eltrombopag</w:t>
      </w:r>
      <w:proofErr w:type="spellEnd"/>
      <w:r w:rsidRPr="00BE6817">
        <w:rPr>
          <w:szCs w:val="22"/>
          <w:lang w:val="lt-LT"/>
        </w:rPr>
        <w:t xml:space="preserve"> </w:t>
      </w:r>
      <w:proofErr w:type="spellStart"/>
      <w:r w:rsidRPr="00BE6817">
        <w:rPr>
          <w:szCs w:val="22"/>
          <w:lang w:val="lt-LT"/>
        </w:rPr>
        <w:t>Viatris</w:t>
      </w:r>
      <w:proofErr w:type="spellEnd"/>
      <w:r w:rsidRPr="00BE6817">
        <w:rPr>
          <w:szCs w:val="22"/>
          <w:lang w:val="lt-LT"/>
        </w:rPr>
        <w:t xml:space="preserve"> Pharma poveikis</w:t>
      </w:r>
      <w:r>
        <w:rPr>
          <w:szCs w:val="22"/>
          <w:lang w:val="lt-LT"/>
        </w:rPr>
        <w:t xml:space="preserve">, gali praeiti </w:t>
      </w:r>
      <w:r w:rsidRPr="00BE6817">
        <w:rPr>
          <w:szCs w:val="22"/>
          <w:lang w:val="lt-LT"/>
        </w:rPr>
        <w:t>1</w:t>
      </w:r>
      <w:r w:rsidRPr="00BE6817">
        <w:rPr>
          <w:szCs w:val="22"/>
          <w:lang w:val="lt-LT"/>
        </w:rPr>
        <w:noBreakHyphen/>
        <w:t>2 savai</w:t>
      </w:r>
      <w:r>
        <w:rPr>
          <w:szCs w:val="22"/>
          <w:lang w:val="lt-LT"/>
        </w:rPr>
        <w:t>tės</w:t>
      </w:r>
      <w:r w:rsidR="007B2050" w:rsidRPr="00BE6817">
        <w:rPr>
          <w:szCs w:val="22"/>
          <w:lang w:val="lt-LT"/>
        </w:rPr>
        <w:t xml:space="preserve">. </w:t>
      </w:r>
      <w:r w:rsidR="003215CF" w:rsidRPr="00BE6817">
        <w:rPr>
          <w:szCs w:val="22"/>
          <w:lang w:val="lt-LT"/>
        </w:rPr>
        <w:t xml:space="preserve">Atsižvelgdamas į Jūsų organizmo atsaką </w:t>
      </w:r>
      <w:r w:rsidR="00685C18">
        <w:rPr>
          <w:szCs w:val="22"/>
          <w:lang w:val="lt-LT"/>
        </w:rPr>
        <w:t>į</w:t>
      </w:r>
      <w:r w:rsidR="003215CF" w:rsidRPr="00BE6817">
        <w:rPr>
          <w:szCs w:val="22"/>
          <w:lang w:val="lt-LT"/>
        </w:rPr>
        <w:t xml:space="preserve"> </w:t>
      </w:r>
      <w:proofErr w:type="spellStart"/>
      <w:r w:rsidR="00D56FBD" w:rsidRPr="00BE6817">
        <w:rPr>
          <w:szCs w:val="22"/>
          <w:lang w:val="lt-LT"/>
        </w:rPr>
        <w:t>Eltrombopag</w:t>
      </w:r>
      <w:proofErr w:type="spellEnd"/>
      <w:r w:rsidR="00D56FBD" w:rsidRPr="00BE6817">
        <w:rPr>
          <w:szCs w:val="22"/>
          <w:lang w:val="lt-LT"/>
        </w:rPr>
        <w:t xml:space="preserve"> </w:t>
      </w:r>
      <w:proofErr w:type="spellStart"/>
      <w:r w:rsidR="00D56FBD" w:rsidRPr="00BE6817">
        <w:rPr>
          <w:szCs w:val="22"/>
          <w:lang w:val="lt-LT"/>
        </w:rPr>
        <w:t>Viatris</w:t>
      </w:r>
      <w:proofErr w:type="spellEnd"/>
      <w:r w:rsidR="00D56FBD" w:rsidRPr="00BE6817">
        <w:rPr>
          <w:szCs w:val="22"/>
          <w:lang w:val="lt-LT"/>
        </w:rPr>
        <w:t xml:space="preserve"> Pharma</w:t>
      </w:r>
      <w:r w:rsidR="003215CF" w:rsidRPr="00BE6817">
        <w:rPr>
          <w:szCs w:val="22"/>
          <w:lang w:val="lt-LT"/>
        </w:rPr>
        <w:t>, gydytojas gali rekomenduoti</w:t>
      </w:r>
      <w:r w:rsidR="007B2050" w:rsidRPr="00BE6817">
        <w:rPr>
          <w:szCs w:val="22"/>
          <w:lang w:val="lt-LT"/>
        </w:rPr>
        <w:t xml:space="preserve"> keisti vaisto paros dozę</w:t>
      </w:r>
      <w:r w:rsidR="003215CF" w:rsidRPr="00BE6817">
        <w:rPr>
          <w:szCs w:val="22"/>
          <w:lang w:val="lt-LT"/>
        </w:rPr>
        <w:t>.</w:t>
      </w:r>
    </w:p>
    <w:p w14:paraId="2F8E970E" w14:textId="77777777" w:rsidR="00395397" w:rsidRPr="00BE6817" w:rsidRDefault="00395397" w:rsidP="008B0C51">
      <w:pPr>
        <w:spacing w:line="240" w:lineRule="auto"/>
        <w:rPr>
          <w:szCs w:val="22"/>
          <w:lang w:val="lt-LT"/>
        </w:rPr>
      </w:pPr>
    </w:p>
    <w:p w14:paraId="2F8E970F" w14:textId="77777777" w:rsidR="007B2050" w:rsidRPr="00BE6817" w:rsidRDefault="007B2050" w:rsidP="008B0C51">
      <w:pPr>
        <w:spacing w:line="240" w:lineRule="auto"/>
        <w:rPr>
          <w:b/>
          <w:szCs w:val="22"/>
          <w:lang w:val="lt-LT"/>
        </w:rPr>
      </w:pPr>
      <w:r w:rsidRPr="00BE6817">
        <w:rPr>
          <w:b/>
          <w:szCs w:val="22"/>
          <w:lang w:val="lt-LT"/>
        </w:rPr>
        <w:t>Kaip vartoti tabletes?</w:t>
      </w:r>
    </w:p>
    <w:p w14:paraId="2F8E9710" w14:textId="77777777" w:rsidR="00404EAA" w:rsidRPr="00BE6817" w:rsidRDefault="00404EAA" w:rsidP="008B0C51">
      <w:pPr>
        <w:spacing w:line="240" w:lineRule="auto"/>
        <w:rPr>
          <w:szCs w:val="22"/>
          <w:lang w:val="lt-LT"/>
        </w:rPr>
      </w:pPr>
      <w:r w:rsidRPr="00BE6817">
        <w:rPr>
          <w:szCs w:val="22"/>
          <w:lang w:val="lt-LT"/>
        </w:rPr>
        <w:t>Nurykite visą tabletę</w:t>
      </w:r>
      <w:r w:rsidR="00BF2E25" w:rsidRPr="00BE6817">
        <w:rPr>
          <w:szCs w:val="22"/>
          <w:lang w:val="lt-LT"/>
        </w:rPr>
        <w:t>,</w:t>
      </w:r>
      <w:r w:rsidRPr="00BE6817">
        <w:rPr>
          <w:szCs w:val="22"/>
          <w:lang w:val="lt-LT"/>
        </w:rPr>
        <w:t xml:space="preserve"> užsigerdami vandeniu.</w:t>
      </w:r>
    </w:p>
    <w:p w14:paraId="2F8E9711" w14:textId="77777777" w:rsidR="00404EAA" w:rsidRPr="00BE6817" w:rsidRDefault="00404EAA" w:rsidP="008B0C51">
      <w:pPr>
        <w:spacing w:line="240" w:lineRule="auto"/>
        <w:rPr>
          <w:szCs w:val="22"/>
          <w:lang w:val="lt-LT"/>
        </w:rPr>
      </w:pPr>
    </w:p>
    <w:p w14:paraId="2F8E9712" w14:textId="77777777" w:rsidR="00710E35" w:rsidRPr="00BE6817" w:rsidRDefault="009B79D5" w:rsidP="008B0C51">
      <w:pPr>
        <w:keepNext/>
        <w:numPr>
          <w:ilvl w:val="12"/>
          <w:numId w:val="0"/>
        </w:numPr>
        <w:tabs>
          <w:tab w:val="clear" w:pos="567"/>
        </w:tabs>
        <w:spacing w:line="240" w:lineRule="auto"/>
        <w:rPr>
          <w:b/>
          <w:szCs w:val="22"/>
          <w:lang w:val="lt-LT"/>
        </w:rPr>
      </w:pPr>
      <w:r w:rsidRPr="00BE6817">
        <w:rPr>
          <w:b/>
          <w:szCs w:val="22"/>
          <w:lang w:val="lt-LT"/>
        </w:rPr>
        <w:t>Kada vartoti vaistą</w:t>
      </w:r>
      <w:r w:rsidR="00BF2E25" w:rsidRPr="00BE6817">
        <w:rPr>
          <w:b/>
          <w:szCs w:val="22"/>
          <w:lang w:val="lt-LT"/>
        </w:rPr>
        <w:t>?</w:t>
      </w:r>
    </w:p>
    <w:p w14:paraId="2F8E9714" w14:textId="77777777" w:rsidR="007B2050" w:rsidRPr="00BE6817" w:rsidRDefault="00E52447" w:rsidP="008B0C51">
      <w:pPr>
        <w:keepNext/>
        <w:spacing w:line="240" w:lineRule="auto"/>
        <w:rPr>
          <w:szCs w:val="22"/>
          <w:lang w:val="lt-LT"/>
        </w:rPr>
      </w:pPr>
      <w:r w:rsidRPr="00BE6817">
        <w:rPr>
          <w:szCs w:val="22"/>
          <w:lang w:val="lt-LT"/>
        </w:rPr>
        <w:t>Užtikrinkite, kad:</w:t>
      </w:r>
    </w:p>
    <w:p w14:paraId="2F8E9715" w14:textId="36BF370D" w:rsidR="007B2050" w:rsidRPr="00BE6817" w:rsidRDefault="007B2050" w:rsidP="008B0C51">
      <w:pPr>
        <w:pStyle w:val="Indeksas3"/>
        <w:rPr>
          <w:lang w:val="lt-LT"/>
        </w:rPr>
      </w:pPr>
      <w:r w:rsidRPr="00BE6817">
        <w:rPr>
          <w:b/>
          <w:lang w:val="lt-LT"/>
        </w:rPr>
        <w:t>4 </w:t>
      </w:r>
      <w:r w:rsidR="00E52447" w:rsidRPr="00BE6817">
        <w:rPr>
          <w:b/>
          <w:lang w:val="lt-LT"/>
        </w:rPr>
        <w:t>valandas prieš</w:t>
      </w:r>
      <w:r w:rsidRPr="00BE6817">
        <w:rPr>
          <w:lang w:val="lt-LT"/>
        </w:rPr>
        <w:t xml:space="preserve"> </w:t>
      </w:r>
      <w:proofErr w:type="spellStart"/>
      <w:r w:rsidR="00D56FBD" w:rsidRPr="00BE6817">
        <w:rPr>
          <w:lang w:val="lt-LT"/>
        </w:rPr>
        <w:t>Eltrombopag</w:t>
      </w:r>
      <w:proofErr w:type="spellEnd"/>
      <w:r w:rsidR="00D56FBD" w:rsidRPr="00BE6817">
        <w:rPr>
          <w:lang w:val="lt-LT"/>
        </w:rPr>
        <w:t xml:space="preserve"> </w:t>
      </w:r>
      <w:proofErr w:type="spellStart"/>
      <w:r w:rsidR="00D56FBD" w:rsidRPr="00BE6817">
        <w:rPr>
          <w:lang w:val="lt-LT"/>
        </w:rPr>
        <w:t>Viatris</w:t>
      </w:r>
      <w:proofErr w:type="spellEnd"/>
      <w:r w:rsidR="00D56FBD" w:rsidRPr="00BE6817">
        <w:rPr>
          <w:lang w:val="lt-LT"/>
        </w:rPr>
        <w:t xml:space="preserve"> Pharma</w:t>
      </w:r>
      <w:r w:rsidR="00E52447" w:rsidRPr="00BE6817">
        <w:rPr>
          <w:lang w:val="lt-LT"/>
        </w:rPr>
        <w:t xml:space="preserve"> vartojimą</w:t>
      </w:r>
    </w:p>
    <w:p w14:paraId="2F8E9716" w14:textId="5071090A" w:rsidR="007B2050" w:rsidRPr="00BE6817" w:rsidRDefault="00E52447" w:rsidP="008B0C51">
      <w:pPr>
        <w:pStyle w:val="Indeksas3"/>
        <w:rPr>
          <w:lang w:val="lt-LT"/>
        </w:rPr>
      </w:pPr>
      <w:r w:rsidRPr="00BE6817">
        <w:rPr>
          <w:lang w:val="lt-LT"/>
        </w:rPr>
        <w:t>ir</w:t>
      </w:r>
      <w:r w:rsidR="007B2050" w:rsidRPr="00BE6817">
        <w:rPr>
          <w:lang w:val="lt-LT"/>
        </w:rPr>
        <w:t xml:space="preserve"> </w:t>
      </w:r>
      <w:r w:rsidR="007B2050" w:rsidRPr="00BE6817">
        <w:rPr>
          <w:b/>
          <w:lang w:val="lt-LT"/>
        </w:rPr>
        <w:t>2 </w:t>
      </w:r>
      <w:r w:rsidRPr="00BE6817">
        <w:rPr>
          <w:b/>
          <w:lang w:val="lt-LT"/>
        </w:rPr>
        <w:t>valandas po</w:t>
      </w:r>
      <w:r w:rsidR="007B2050" w:rsidRPr="00BE6817">
        <w:rPr>
          <w:lang w:val="lt-LT"/>
        </w:rPr>
        <w:t xml:space="preserve"> </w:t>
      </w:r>
      <w:proofErr w:type="spellStart"/>
      <w:r w:rsidR="00D56FBD" w:rsidRPr="00BE6817">
        <w:rPr>
          <w:lang w:val="lt-LT"/>
        </w:rPr>
        <w:t>Eltrombopag</w:t>
      </w:r>
      <w:proofErr w:type="spellEnd"/>
      <w:r w:rsidR="00D56FBD" w:rsidRPr="00BE6817">
        <w:rPr>
          <w:lang w:val="lt-LT"/>
        </w:rPr>
        <w:t xml:space="preserve"> </w:t>
      </w:r>
      <w:proofErr w:type="spellStart"/>
      <w:r w:rsidR="00D56FBD" w:rsidRPr="00BE6817">
        <w:rPr>
          <w:lang w:val="lt-LT"/>
        </w:rPr>
        <w:t>Viatris</w:t>
      </w:r>
      <w:proofErr w:type="spellEnd"/>
      <w:r w:rsidR="00D56FBD" w:rsidRPr="00BE6817">
        <w:rPr>
          <w:lang w:val="lt-LT"/>
        </w:rPr>
        <w:t xml:space="preserve"> Pharma</w:t>
      </w:r>
      <w:r w:rsidRPr="00BE6817">
        <w:rPr>
          <w:lang w:val="lt-LT"/>
        </w:rPr>
        <w:t xml:space="preserve"> vartojimo</w:t>
      </w:r>
    </w:p>
    <w:p w14:paraId="2F8E9717" w14:textId="77777777" w:rsidR="007B2050" w:rsidRPr="00BE6817" w:rsidRDefault="007B2050" w:rsidP="008B0C51">
      <w:pPr>
        <w:pStyle w:val="Indeksas3"/>
        <w:numPr>
          <w:ilvl w:val="0"/>
          <w:numId w:val="0"/>
        </w:numPr>
        <w:rPr>
          <w:lang w:val="lt-LT"/>
        </w:rPr>
      </w:pPr>
    </w:p>
    <w:p w14:paraId="2F8E9718" w14:textId="61AABCBE" w:rsidR="007B2050" w:rsidRPr="00BE6817" w:rsidRDefault="00E52447" w:rsidP="008B0C51">
      <w:pPr>
        <w:spacing w:line="240" w:lineRule="auto"/>
        <w:rPr>
          <w:lang w:val="lt-LT"/>
        </w:rPr>
      </w:pPr>
      <w:r w:rsidRPr="00BE6817">
        <w:rPr>
          <w:b/>
          <w:lang w:val="lt-LT"/>
        </w:rPr>
        <w:t xml:space="preserve">Jūs nevartosite </w:t>
      </w:r>
      <w:r w:rsidR="00685C18" w:rsidRPr="00685C18">
        <w:rPr>
          <w:lang w:val="lt-LT"/>
        </w:rPr>
        <w:t>joki</w:t>
      </w:r>
      <w:r w:rsidRPr="00BE6817">
        <w:rPr>
          <w:lang w:val="lt-LT"/>
        </w:rPr>
        <w:t>ų toliau išvardytų produktų</w:t>
      </w:r>
      <w:r w:rsidR="007B2050" w:rsidRPr="00BE6817">
        <w:rPr>
          <w:lang w:val="lt-LT"/>
        </w:rPr>
        <w:t>:</w:t>
      </w:r>
    </w:p>
    <w:p w14:paraId="2F8E9719" w14:textId="77777777" w:rsidR="00710E35" w:rsidRPr="00BE6817" w:rsidRDefault="000C24DE" w:rsidP="008B0C51">
      <w:pPr>
        <w:pStyle w:val="listdashnospace"/>
        <w:keepNext/>
        <w:tabs>
          <w:tab w:val="clear" w:pos="747"/>
          <w:tab w:val="num" w:pos="567"/>
        </w:tabs>
        <w:ind w:left="567"/>
        <w:rPr>
          <w:sz w:val="22"/>
          <w:szCs w:val="22"/>
          <w:lang w:val="lt-LT"/>
        </w:rPr>
      </w:pPr>
      <w:r w:rsidRPr="00BE6817">
        <w:rPr>
          <w:b/>
          <w:sz w:val="22"/>
          <w:szCs w:val="22"/>
          <w:lang w:val="lt-LT"/>
        </w:rPr>
        <w:t>pieno produktų,</w:t>
      </w:r>
      <w:r w:rsidR="00710E35" w:rsidRPr="00BE6817">
        <w:rPr>
          <w:b/>
          <w:sz w:val="22"/>
          <w:szCs w:val="22"/>
          <w:lang w:val="lt-LT"/>
        </w:rPr>
        <w:t xml:space="preserve"> </w:t>
      </w:r>
      <w:r w:rsidRPr="00BE6817">
        <w:rPr>
          <w:sz w:val="22"/>
          <w:szCs w:val="22"/>
          <w:lang w:val="lt-LT"/>
        </w:rPr>
        <w:t>pavyzdžiui</w:t>
      </w:r>
      <w:r w:rsidR="00BF2E25" w:rsidRPr="00BE6817">
        <w:rPr>
          <w:sz w:val="22"/>
          <w:szCs w:val="22"/>
          <w:lang w:val="lt-LT"/>
        </w:rPr>
        <w:t>:</w:t>
      </w:r>
      <w:r w:rsidRPr="00BE6817">
        <w:rPr>
          <w:sz w:val="22"/>
          <w:szCs w:val="22"/>
          <w:lang w:val="lt-LT"/>
        </w:rPr>
        <w:t xml:space="preserve"> sūrio, sviesto, j</w:t>
      </w:r>
      <w:r w:rsidR="00710E35" w:rsidRPr="00BE6817">
        <w:rPr>
          <w:sz w:val="22"/>
          <w:szCs w:val="22"/>
          <w:lang w:val="lt-LT"/>
        </w:rPr>
        <w:t>ogurt</w:t>
      </w:r>
      <w:r w:rsidRPr="00BE6817">
        <w:rPr>
          <w:sz w:val="22"/>
          <w:szCs w:val="22"/>
          <w:lang w:val="lt-LT"/>
        </w:rPr>
        <w:t>o a</w:t>
      </w:r>
      <w:r w:rsidR="00710E35" w:rsidRPr="00BE6817">
        <w:rPr>
          <w:sz w:val="22"/>
          <w:szCs w:val="22"/>
          <w:lang w:val="lt-LT"/>
        </w:rPr>
        <w:t xml:space="preserve">r </w:t>
      </w:r>
      <w:r w:rsidR="001B078B" w:rsidRPr="00BE6817">
        <w:rPr>
          <w:sz w:val="22"/>
          <w:szCs w:val="22"/>
          <w:lang w:val="lt-LT"/>
        </w:rPr>
        <w:t xml:space="preserve">valgomųjų </w:t>
      </w:r>
      <w:r w:rsidRPr="00BE6817">
        <w:rPr>
          <w:sz w:val="22"/>
          <w:szCs w:val="22"/>
          <w:lang w:val="lt-LT"/>
        </w:rPr>
        <w:t>ledų;</w:t>
      </w:r>
    </w:p>
    <w:p w14:paraId="2F8E971A" w14:textId="77777777" w:rsidR="00710E35" w:rsidRPr="00BE6817" w:rsidRDefault="000C24DE" w:rsidP="008B0C51">
      <w:pPr>
        <w:pStyle w:val="listdashnospace"/>
        <w:tabs>
          <w:tab w:val="clear" w:pos="747"/>
          <w:tab w:val="num" w:pos="567"/>
        </w:tabs>
        <w:ind w:left="567"/>
        <w:rPr>
          <w:sz w:val="22"/>
          <w:szCs w:val="22"/>
          <w:lang w:val="lt-LT"/>
        </w:rPr>
      </w:pPr>
      <w:r w:rsidRPr="00BE6817">
        <w:rPr>
          <w:b/>
          <w:sz w:val="22"/>
          <w:szCs w:val="22"/>
          <w:lang w:val="lt-LT"/>
        </w:rPr>
        <w:t>pieno ar pieno kokteilių</w:t>
      </w:r>
      <w:r w:rsidR="00710E35" w:rsidRPr="00BE6817">
        <w:rPr>
          <w:b/>
          <w:sz w:val="22"/>
          <w:szCs w:val="22"/>
          <w:lang w:val="lt-LT"/>
        </w:rPr>
        <w:t xml:space="preserve">, </w:t>
      </w:r>
      <w:r w:rsidRPr="00BE6817">
        <w:rPr>
          <w:sz w:val="22"/>
          <w:szCs w:val="22"/>
          <w:lang w:val="lt-LT"/>
        </w:rPr>
        <w:t>gėrimų</w:t>
      </w:r>
      <w:r w:rsidR="00710E35" w:rsidRPr="00BE6817">
        <w:rPr>
          <w:sz w:val="22"/>
          <w:szCs w:val="22"/>
          <w:lang w:val="lt-LT"/>
        </w:rPr>
        <w:t xml:space="preserve">, </w:t>
      </w:r>
      <w:r w:rsidR="00BF2E25" w:rsidRPr="00BE6817">
        <w:rPr>
          <w:sz w:val="22"/>
          <w:szCs w:val="22"/>
          <w:lang w:val="lt-LT"/>
        </w:rPr>
        <w:t xml:space="preserve">kuriuose yra pieno, </w:t>
      </w:r>
      <w:r w:rsidRPr="00BE6817">
        <w:rPr>
          <w:sz w:val="22"/>
          <w:szCs w:val="22"/>
          <w:lang w:val="lt-LT"/>
        </w:rPr>
        <w:t xml:space="preserve">jogurto ar </w:t>
      </w:r>
      <w:r w:rsidR="00FA176B" w:rsidRPr="00BE6817">
        <w:rPr>
          <w:sz w:val="22"/>
          <w:szCs w:val="22"/>
          <w:lang w:val="lt-LT"/>
        </w:rPr>
        <w:t>grietinėlės</w:t>
      </w:r>
      <w:r w:rsidRPr="00BE6817">
        <w:rPr>
          <w:sz w:val="22"/>
          <w:szCs w:val="22"/>
          <w:lang w:val="lt-LT"/>
        </w:rPr>
        <w:t>;</w:t>
      </w:r>
    </w:p>
    <w:p w14:paraId="2F8E971B" w14:textId="77777777" w:rsidR="00710E35" w:rsidRPr="00F21E98" w:rsidRDefault="00710E35" w:rsidP="008B0C51">
      <w:pPr>
        <w:pStyle w:val="listdashnospace"/>
        <w:tabs>
          <w:tab w:val="clear" w:pos="747"/>
          <w:tab w:val="num" w:pos="567"/>
        </w:tabs>
        <w:ind w:left="567"/>
        <w:rPr>
          <w:sz w:val="22"/>
          <w:szCs w:val="22"/>
          <w:lang w:val="lt-LT"/>
        </w:rPr>
      </w:pPr>
      <w:proofErr w:type="spellStart"/>
      <w:r w:rsidRPr="00BE6817">
        <w:rPr>
          <w:b/>
          <w:sz w:val="22"/>
          <w:szCs w:val="22"/>
          <w:lang w:val="lt-LT"/>
        </w:rPr>
        <w:t>antacid</w:t>
      </w:r>
      <w:r w:rsidR="000C24DE" w:rsidRPr="00BE6817">
        <w:rPr>
          <w:b/>
          <w:sz w:val="22"/>
          <w:szCs w:val="22"/>
          <w:lang w:val="lt-LT"/>
        </w:rPr>
        <w:t>inių</w:t>
      </w:r>
      <w:proofErr w:type="spellEnd"/>
      <w:r w:rsidR="000C24DE" w:rsidRPr="00BE6817">
        <w:rPr>
          <w:b/>
          <w:sz w:val="22"/>
          <w:szCs w:val="22"/>
          <w:lang w:val="lt-LT"/>
        </w:rPr>
        <w:t xml:space="preserve"> </w:t>
      </w:r>
      <w:r w:rsidR="00ED6BF5" w:rsidRPr="00BE6817">
        <w:rPr>
          <w:b/>
          <w:sz w:val="22"/>
          <w:szCs w:val="22"/>
          <w:lang w:val="lt-LT"/>
        </w:rPr>
        <w:t xml:space="preserve">vaistų </w:t>
      </w:r>
      <w:r w:rsidR="00BF2E25" w:rsidRPr="00BE6817">
        <w:rPr>
          <w:sz w:val="22"/>
          <w:szCs w:val="22"/>
          <w:lang w:val="lt-LT"/>
        </w:rPr>
        <w:t>(tai yra vaistai</w:t>
      </w:r>
      <w:r w:rsidRPr="00BE6817">
        <w:rPr>
          <w:sz w:val="22"/>
          <w:szCs w:val="22"/>
          <w:lang w:val="lt-LT"/>
        </w:rPr>
        <w:t>,</w:t>
      </w:r>
      <w:r w:rsidRPr="00BE6817">
        <w:rPr>
          <w:b/>
          <w:sz w:val="22"/>
          <w:szCs w:val="22"/>
          <w:lang w:val="lt-LT"/>
        </w:rPr>
        <w:t xml:space="preserve"> </w:t>
      </w:r>
      <w:r w:rsidR="000C24DE" w:rsidRPr="00BE6817">
        <w:rPr>
          <w:sz w:val="22"/>
          <w:szCs w:val="22"/>
          <w:lang w:val="lt-LT"/>
        </w:rPr>
        <w:t xml:space="preserve">kuriais </w:t>
      </w:r>
      <w:r w:rsidR="000C24DE" w:rsidRPr="00F21E98">
        <w:rPr>
          <w:sz w:val="22"/>
          <w:szCs w:val="22"/>
          <w:lang w:val="lt-LT"/>
        </w:rPr>
        <w:t>gydomas</w:t>
      </w:r>
      <w:r w:rsidR="00B35999" w:rsidRPr="00F21E98">
        <w:rPr>
          <w:sz w:val="22"/>
          <w:szCs w:val="22"/>
          <w:lang w:val="lt-LT"/>
        </w:rPr>
        <w:t xml:space="preserve"> </w:t>
      </w:r>
      <w:proofErr w:type="spellStart"/>
      <w:r w:rsidR="00BF2E25" w:rsidRPr="00F21E98">
        <w:rPr>
          <w:b/>
          <w:sz w:val="22"/>
          <w:szCs w:val="22"/>
          <w:lang w:val="lt-LT"/>
        </w:rPr>
        <w:t>nevirškinimas</w:t>
      </w:r>
      <w:proofErr w:type="spellEnd"/>
      <w:r w:rsidR="00BF2E25" w:rsidRPr="00F21E98">
        <w:rPr>
          <w:b/>
          <w:sz w:val="22"/>
          <w:szCs w:val="22"/>
          <w:lang w:val="lt-LT"/>
        </w:rPr>
        <w:t xml:space="preserve"> </w:t>
      </w:r>
      <w:r w:rsidR="00BF2E25" w:rsidRPr="00F21E98">
        <w:rPr>
          <w:sz w:val="22"/>
          <w:szCs w:val="22"/>
          <w:lang w:val="lt-LT"/>
        </w:rPr>
        <w:t xml:space="preserve">arba </w:t>
      </w:r>
      <w:r w:rsidR="00BF2E25" w:rsidRPr="00F21E98">
        <w:rPr>
          <w:b/>
          <w:sz w:val="22"/>
          <w:szCs w:val="22"/>
          <w:lang w:val="lt-LT"/>
        </w:rPr>
        <w:t>rėmuo</w:t>
      </w:r>
      <w:r w:rsidR="00BF2E25" w:rsidRPr="00F21E98">
        <w:rPr>
          <w:sz w:val="22"/>
          <w:szCs w:val="22"/>
          <w:lang w:val="lt-LT"/>
        </w:rPr>
        <w:t>)</w:t>
      </w:r>
      <w:r w:rsidR="000C24DE" w:rsidRPr="00F21E98">
        <w:rPr>
          <w:sz w:val="22"/>
          <w:szCs w:val="22"/>
          <w:lang w:val="lt-LT"/>
        </w:rPr>
        <w:t>;</w:t>
      </w:r>
    </w:p>
    <w:p w14:paraId="2F8E971C" w14:textId="77777777" w:rsidR="00710E35" w:rsidRPr="00F21E98" w:rsidRDefault="000C24DE" w:rsidP="008B0C51">
      <w:pPr>
        <w:pStyle w:val="listdashnospace"/>
        <w:tabs>
          <w:tab w:val="clear" w:pos="747"/>
          <w:tab w:val="num" w:pos="567"/>
        </w:tabs>
        <w:ind w:left="567"/>
        <w:rPr>
          <w:color w:val="000000"/>
          <w:sz w:val="22"/>
          <w:szCs w:val="22"/>
          <w:lang w:val="lt-LT"/>
        </w:rPr>
      </w:pPr>
      <w:r w:rsidRPr="00F21E98">
        <w:rPr>
          <w:sz w:val="22"/>
          <w:szCs w:val="22"/>
          <w:lang w:val="lt-LT"/>
        </w:rPr>
        <w:t>kai kurių</w:t>
      </w:r>
      <w:r w:rsidR="00710E35" w:rsidRPr="00F21E98">
        <w:rPr>
          <w:sz w:val="22"/>
          <w:szCs w:val="22"/>
          <w:lang w:val="lt-LT"/>
        </w:rPr>
        <w:t xml:space="preserve"> </w:t>
      </w:r>
      <w:r w:rsidR="00710E35" w:rsidRPr="00F21E98">
        <w:rPr>
          <w:b/>
          <w:sz w:val="22"/>
          <w:szCs w:val="22"/>
          <w:lang w:val="lt-LT"/>
        </w:rPr>
        <w:t>mineral</w:t>
      </w:r>
      <w:r w:rsidRPr="00F21E98">
        <w:rPr>
          <w:b/>
          <w:sz w:val="22"/>
          <w:szCs w:val="22"/>
          <w:lang w:val="lt-LT"/>
        </w:rPr>
        <w:t>ų ir</w:t>
      </w:r>
      <w:r w:rsidR="00710E35" w:rsidRPr="00F21E98">
        <w:rPr>
          <w:b/>
          <w:sz w:val="22"/>
          <w:szCs w:val="22"/>
          <w:lang w:val="lt-LT"/>
        </w:rPr>
        <w:t xml:space="preserve"> vitamin</w:t>
      </w:r>
      <w:r w:rsidRPr="00F21E98">
        <w:rPr>
          <w:b/>
          <w:sz w:val="22"/>
          <w:szCs w:val="22"/>
          <w:lang w:val="lt-LT"/>
        </w:rPr>
        <w:t>ų papildų</w:t>
      </w:r>
      <w:r w:rsidRPr="00F21E98">
        <w:rPr>
          <w:sz w:val="22"/>
          <w:szCs w:val="22"/>
          <w:lang w:val="lt-LT"/>
        </w:rPr>
        <w:t>,</w:t>
      </w:r>
      <w:r w:rsidR="00710E35" w:rsidRPr="00F21E98">
        <w:rPr>
          <w:sz w:val="22"/>
          <w:szCs w:val="22"/>
          <w:lang w:val="lt-LT"/>
        </w:rPr>
        <w:t xml:space="preserve"> </w:t>
      </w:r>
      <w:r w:rsidR="000D7028" w:rsidRPr="00F21E98">
        <w:rPr>
          <w:sz w:val="22"/>
          <w:szCs w:val="22"/>
          <w:lang w:val="lt-LT"/>
        </w:rPr>
        <w:t>įskaitant</w:t>
      </w:r>
      <w:r w:rsidR="00710E35" w:rsidRPr="00F21E98">
        <w:rPr>
          <w:sz w:val="22"/>
          <w:szCs w:val="22"/>
          <w:lang w:val="lt-LT"/>
        </w:rPr>
        <w:t xml:space="preserve"> </w:t>
      </w:r>
      <w:r w:rsidRPr="00F21E98">
        <w:rPr>
          <w:sz w:val="22"/>
          <w:szCs w:val="22"/>
          <w:lang w:val="lt-LT"/>
        </w:rPr>
        <w:t>geležies</w:t>
      </w:r>
      <w:r w:rsidR="00710E35" w:rsidRPr="00F21E98">
        <w:rPr>
          <w:sz w:val="22"/>
          <w:szCs w:val="22"/>
          <w:lang w:val="lt-LT"/>
        </w:rPr>
        <w:t xml:space="preserve">, </w:t>
      </w:r>
      <w:r w:rsidRPr="00F21E98">
        <w:rPr>
          <w:sz w:val="22"/>
          <w:szCs w:val="22"/>
          <w:lang w:val="lt-LT"/>
        </w:rPr>
        <w:t>k</w:t>
      </w:r>
      <w:r w:rsidR="00710E35" w:rsidRPr="00F21E98">
        <w:rPr>
          <w:sz w:val="22"/>
          <w:szCs w:val="22"/>
          <w:lang w:val="lt-LT"/>
        </w:rPr>
        <w:t>alci</w:t>
      </w:r>
      <w:r w:rsidRPr="00F21E98">
        <w:rPr>
          <w:sz w:val="22"/>
          <w:szCs w:val="22"/>
          <w:lang w:val="lt-LT"/>
        </w:rPr>
        <w:t>o</w:t>
      </w:r>
      <w:r w:rsidR="00710E35" w:rsidRPr="00F21E98">
        <w:rPr>
          <w:sz w:val="22"/>
          <w:szCs w:val="22"/>
          <w:lang w:val="lt-LT"/>
        </w:rPr>
        <w:t>, magn</w:t>
      </w:r>
      <w:r w:rsidRPr="00F21E98">
        <w:rPr>
          <w:sz w:val="22"/>
          <w:szCs w:val="22"/>
          <w:lang w:val="lt-LT"/>
        </w:rPr>
        <w:t>io</w:t>
      </w:r>
      <w:r w:rsidR="00710E35" w:rsidRPr="00F21E98">
        <w:rPr>
          <w:sz w:val="22"/>
          <w:szCs w:val="22"/>
          <w:lang w:val="lt-LT"/>
        </w:rPr>
        <w:t>, al</w:t>
      </w:r>
      <w:r w:rsidRPr="00F21E98">
        <w:rPr>
          <w:sz w:val="22"/>
          <w:szCs w:val="22"/>
          <w:lang w:val="lt-LT"/>
        </w:rPr>
        <w:t>i</w:t>
      </w:r>
      <w:r w:rsidR="00710E35" w:rsidRPr="00F21E98">
        <w:rPr>
          <w:sz w:val="22"/>
          <w:szCs w:val="22"/>
          <w:lang w:val="lt-LT"/>
        </w:rPr>
        <w:t>umini</w:t>
      </w:r>
      <w:r w:rsidRPr="00F21E98">
        <w:rPr>
          <w:sz w:val="22"/>
          <w:szCs w:val="22"/>
          <w:lang w:val="lt-LT"/>
        </w:rPr>
        <w:t>o</w:t>
      </w:r>
      <w:r w:rsidR="00710E35" w:rsidRPr="00F21E98">
        <w:rPr>
          <w:sz w:val="22"/>
          <w:szCs w:val="22"/>
          <w:lang w:val="lt-LT"/>
        </w:rPr>
        <w:t>, selen</w:t>
      </w:r>
      <w:r w:rsidRPr="00F21E98">
        <w:rPr>
          <w:sz w:val="22"/>
          <w:szCs w:val="22"/>
          <w:lang w:val="lt-LT"/>
        </w:rPr>
        <w:t>o ir c</w:t>
      </w:r>
      <w:r w:rsidR="00710E35" w:rsidRPr="00F21E98">
        <w:rPr>
          <w:sz w:val="22"/>
          <w:szCs w:val="22"/>
          <w:lang w:val="lt-LT"/>
        </w:rPr>
        <w:t>in</w:t>
      </w:r>
      <w:r w:rsidRPr="00F21E98">
        <w:rPr>
          <w:sz w:val="22"/>
          <w:szCs w:val="22"/>
          <w:lang w:val="lt-LT"/>
        </w:rPr>
        <w:t>ko.</w:t>
      </w:r>
    </w:p>
    <w:p w14:paraId="2F8E971D" w14:textId="77777777" w:rsidR="007B253A" w:rsidRPr="00F21E98" w:rsidRDefault="007B253A" w:rsidP="008B0C51">
      <w:pPr>
        <w:numPr>
          <w:ilvl w:val="12"/>
          <w:numId w:val="0"/>
        </w:numPr>
        <w:tabs>
          <w:tab w:val="clear" w:pos="567"/>
        </w:tabs>
        <w:spacing w:line="240" w:lineRule="auto"/>
        <w:ind w:right="-2"/>
        <w:rPr>
          <w:color w:val="000000"/>
          <w:szCs w:val="22"/>
          <w:lang w:val="lt-LT"/>
        </w:rPr>
      </w:pPr>
    </w:p>
    <w:p w14:paraId="2F8E971E" w14:textId="2A337B69" w:rsidR="00710E35" w:rsidRPr="00F21E98" w:rsidRDefault="000C24DE" w:rsidP="008B0C51">
      <w:pPr>
        <w:numPr>
          <w:ilvl w:val="12"/>
          <w:numId w:val="0"/>
        </w:numPr>
        <w:tabs>
          <w:tab w:val="clear" w:pos="567"/>
        </w:tabs>
        <w:spacing w:line="240" w:lineRule="auto"/>
        <w:ind w:right="-2"/>
        <w:rPr>
          <w:color w:val="000000"/>
          <w:szCs w:val="22"/>
          <w:lang w:val="lt-LT"/>
        </w:rPr>
      </w:pPr>
      <w:r w:rsidRPr="00F21E98">
        <w:rPr>
          <w:color w:val="000000"/>
          <w:szCs w:val="22"/>
          <w:lang w:val="lt-LT"/>
        </w:rPr>
        <w:t>Jeigu vartosit</w:t>
      </w:r>
      <w:r w:rsidR="0060291F" w:rsidRPr="00F21E98">
        <w:rPr>
          <w:color w:val="000000"/>
          <w:szCs w:val="22"/>
          <w:lang w:val="lt-LT"/>
        </w:rPr>
        <w:t>e</w:t>
      </w:r>
      <w:r w:rsidRPr="00F21E98">
        <w:rPr>
          <w:color w:val="000000"/>
          <w:szCs w:val="22"/>
          <w:lang w:val="lt-LT"/>
        </w:rPr>
        <w:t>, organizmas tinkamai nepasisavins vaisto</w:t>
      </w:r>
      <w:r w:rsidR="00710E35" w:rsidRPr="00F21E98">
        <w:rPr>
          <w:color w:val="000000"/>
          <w:szCs w:val="22"/>
          <w:lang w:val="lt-LT"/>
        </w:rPr>
        <w:t>.</w:t>
      </w:r>
    </w:p>
    <w:p w14:paraId="5440649C" w14:textId="3C44471D" w:rsidR="00502D2A" w:rsidRPr="00F21E98" w:rsidRDefault="00502D2A" w:rsidP="008B0C51">
      <w:pPr>
        <w:numPr>
          <w:ilvl w:val="12"/>
          <w:numId w:val="0"/>
        </w:numPr>
        <w:tabs>
          <w:tab w:val="clear" w:pos="567"/>
        </w:tabs>
        <w:spacing w:line="240" w:lineRule="auto"/>
        <w:ind w:right="-2"/>
        <w:rPr>
          <w:color w:val="000000"/>
          <w:szCs w:val="22"/>
          <w:lang w:val="lt-LT"/>
        </w:rPr>
      </w:pPr>
    </w:p>
    <w:p w14:paraId="66AB1746" w14:textId="244F2D1A" w:rsidR="00502D2A" w:rsidRPr="00F21E98" w:rsidRDefault="00685C18" w:rsidP="008B0C51">
      <w:pPr>
        <w:numPr>
          <w:ilvl w:val="12"/>
          <w:numId w:val="0"/>
        </w:numPr>
        <w:tabs>
          <w:tab w:val="clear" w:pos="567"/>
        </w:tabs>
        <w:spacing w:line="240" w:lineRule="auto"/>
        <w:ind w:right="-2"/>
        <w:rPr>
          <w:color w:val="000000"/>
          <w:szCs w:val="22"/>
          <w:lang w:val="lt-LT"/>
        </w:rPr>
      </w:pPr>
      <w:r w:rsidRPr="00F21E98">
        <w:rPr>
          <w:b/>
          <w:noProof/>
          <w:szCs w:val="22"/>
          <w:lang w:val="en-US" w:eastAsia="zh-CN"/>
        </w:rPr>
        <mc:AlternateContent>
          <mc:Choice Requires="wps">
            <w:drawing>
              <wp:anchor distT="0" distB="0" distL="114300" distR="114300" simplePos="0" relativeHeight="251658242" behindDoc="0" locked="0" layoutInCell="1" allowOverlap="1" wp14:anchorId="0CFFEE5F" wp14:editId="22980127">
                <wp:simplePos x="0" y="0"/>
                <wp:positionH relativeFrom="column">
                  <wp:posOffset>2183130</wp:posOffset>
                </wp:positionH>
                <wp:positionV relativeFrom="paragraph">
                  <wp:posOffset>609600</wp:posOffset>
                </wp:positionV>
                <wp:extent cx="655320" cy="320040"/>
                <wp:effectExtent l="0" t="0" r="11430" b="3810"/>
                <wp:wrapNone/>
                <wp:docPr id="20900474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0821" w14:textId="7F572A41" w:rsidR="00125731" w:rsidRPr="00A67B8D" w:rsidRDefault="00125731" w:rsidP="001F4EA3">
                            <w:pPr>
                              <w:pStyle w:val="prastasiniatinklio"/>
                              <w:shd w:val="clear" w:color="auto" w:fill="FFFFFF"/>
                              <w:spacing w:line="240" w:lineRule="auto"/>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2 valandos</w:t>
                            </w:r>
                          </w:p>
                          <w:p w14:paraId="533E4DC4" w14:textId="1A391F11" w:rsidR="00125731" w:rsidRPr="00A67B8D" w:rsidRDefault="00125731" w:rsidP="007C5DBF">
                            <w:pPr>
                              <w:pStyle w:val="prastasiniatinklio"/>
                              <w:shd w:val="clear" w:color="auto" w:fill="FFFFFF"/>
                              <w:spacing w:line="240" w:lineRule="auto"/>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FEE5F" id="Rectangle 6" o:spid="_x0000_s1026" style="position:absolute;margin-left:171.9pt;margin-top:48pt;width:51.6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" filled="f" stroked="f">
                <v:textbox inset="0,0,0,0">
                  <w:txbxContent>
                    <w:p w14:paraId="0F2A0821" w14:textId="7F572A41" w:rsidR="00125731" w:rsidRPr="00A67B8D" w:rsidRDefault="00125731" w:rsidP="001F4EA3">
                      <w:pPr>
                        <w:pStyle w:val="prastasiniatinklio"/>
                        <w:shd w:val="clear" w:color="auto" w:fill="FFFFFF"/>
                        <w:spacing w:line="240" w:lineRule="auto"/>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2 valandos</w:t>
                      </w:r>
                    </w:p>
                    <w:p w14:paraId="533E4DC4" w14:textId="1A391F11" w:rsidR="00125731" w:rsidRPr="00A67B8D" w:rsidRDefault="00125731" w:rsidP="007C5DBF">
                      <w:pPr>
                        <w:pStyle w:val="prastasiniatinklio"/>
                        <w:shd w:val="clear" w:color="auto" w:fill="FFFFFF"/>
                        <w:spacing w:line="240" w:lineRule="auto"/>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po</w:t>
                      </w:r>
                    </w:p>
                  </w:txbxContent>
                </v:textbox>
              </v:rect>
            </w:pict>
          </mc:Fallback>
        </mc:AlternateContent>
      </w:r>
      <w:r w:rsidRPr="00F21E98">
        <w:rPr>
          <w:b/>
          <w:noProof/>
          <w:szCs w:val="22"/>
          <w:lang w:val="en-US" w:eastAsia="zh-CN"/>
        </w:rPr>
        <mc:AlternateContent>
          <mc:Choice Requires="wps">
            <w:drawing>
              <wp:anchor distT="0" distB="0" distL="114300" distR="114300" simplePos="0" relativeHeight="251658243" behindDoc="0" locked="0" layoutInCell="1" allowOverlap="1" wp14:anchorId="67F18344" wp14:editId="56275ABF">
                <wp:simplePos x="0" y="0"/>
                <wp:positionH relativeFrom="column">
                  <wp:posOffset>21590</wp:posOffset>
                </wp:positionH>
                <wp:positionV relativeFrom="paragraph">
                  <wp:posOffset>1510665</wp:posOffset>
                </wp:positionV>
                <wp:extent cx="3604260" cy="297180"/>
                <wp:effectExtent l="0" t="0" r="0" b="7620"/>
                <wp:wrapNone/>
                <wp:docPr id="13683567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CD8AA" w14:textId="2E766638" w:rsidR="00125731" w:rsidRPr="006C41D8" w:rsidRDefault="00125731" w:rsidP="007C5DBF">
                            <w:pPr>
                              <w:pStyle w:val="prastasiniatinklio"/>
                              <w:spacing w:line="240" w:lineRule="auto"/>
                              <w:jc w:val="center"/>
                              <w:textAlignment w:val="baseline"/>
                              <w:rPr>
                                <w:sz w:val="16"/>
                                <w:szCs w:val="16"/>
                                <w:lang w:val="lt-LT"/>
                              </w:rPr>
                            </w:pPr>
                            <w:r w:rsidRPr="007C5DBF">
                              <w:rPr>
                                <w:rFonts w:ascii="Arial" w:eastAsia="+mn-ea" w:hAnsi="Arial" w:cs="+mn-cs"/>
                                <w:b/>
                                <w:bCs/>
                                <w:kern w:val="24"/>
                                <w:sz w:val="16"/>
                                <w:szCs w:val="16"/>
                                <w:lang w:val="it-IT"/>
                              </w:rPr>
                              <w:t xml:space="preserve">Nevartoti pieno produktų, antacidinių vaistų ar mineralų papildų 4 valandas prieš vartojant Eltrombopag Viatris </w:t>
                            </w:r>
                            <w:r w:rsidR="00685C18">
                              <w:rPr>
                                <w:rFonts w:ascii="Arial" w:eastAsia="+mn-ea" w:hAnsi="Arial" w:cs="+mn-cs"/>
                                <w:b/>
                                <w:bCs/>
                                <w:kern w:val="24"/>
                                <w:sz w:val="16"/>
                                <w:szCs w:val="16"/>
                                <w:lang w:val="it-IT"/>
                              </w:rPr>
                              <w:t xml:space="preserve">Pharma </w:t>
                            </w:r>
                            <w:r w:rsidRPr="007C5DBF">
                              <w:rPr>
                                <w:rFonts w:ascii="Arial" w:eastAsia="+mn-ea" w:hAnsi="Arial" w:cs="+mn-cs"/>
                                <w:b/>
                                <w:bCs/>
                                <w:kern w:val="24"/>
                                <w:sz w:val="16"/>
                                <w:szCs w:val="16"/>
                                <w:lang w:val="it-IT"/>
                              </w:rPr>
                              <w:t>ir 2 valandas po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18344" id="Rectangle 9" o:spid="_x0000_s1027" style="position:absolute;margin-left:1.7pt;margin-top:118.95pt;width:283.8pt;height:2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" stroked="f">
                <v:textbox inset="0,0,0,0">
                  <w:txbxContent>
                    <w:p w14:paraId="391CD8AA" w14:textId="2E766638" w:rsidR="00125731" w:rsidRPr="006C41D8" w:rsidRDefault="00125731" w:rsidP="007C5DBF">
                      <w:pPr>
                        <w:pStyle w:val="prastasiniatinklio"/>
                        <w:spacing w:line="240" w:lineRule="auto"/>
                        <w:jc w:val="center"/>
                        <w:textAlignment w:val="baseline"/>
                        <w:rPr>
                          <w:sz w:val="16"/>
                          <w:szCs w:val="16"/>
                          <w:lang w:val="lt-LT"/>
                        </w:rPr>
                      </w:pPr>
                      <w:r w:rsidRPr="007C5DBF">
                        <w:rPr>
                          <w:rFonts w:ascii="Arial" w:eastAsia="+mn-ea" w:hAnsi="Arial" w:cs="+mn-cs"/>
                          <w:b/>
                          <w:bCs/>
                          <w:kern w:val="24"/>
                          <w:sz w:val="16"/>
                          <w:szCs w:val="16"/>
                          <w:lang w:val="it-IT"/>
                        </w:rPr>
                        <w:t xml:space="preserve">Nevartoti pieno produktų, antacidinių vaistų ar mineralų papildų 4 valandas prieš vartojant Eltrombopag Viatris </w:t>
                      </w:r>
                      <w:r w:rsidR="00685C18">
                        <w:rPr>
                          <w:rFonts w:ascii="Arial" w:eastAsia="+mn-ea" w:hAnsi="Arial" w:cs="+mn-cs"/>
                          <w:b/>
                          <w:bCs/>
                          <w:kern w:val="24"/>
                          <w:sz w:val="16"/>
                          <w:szCs w:val="16"/>
                          <w:lang w:val="it-IT"/>
                        </w:rPr>
                        <w:t xml:space="preserve">Pharma </w:t>
                      </w:r>
                      <w:r w:rsidRPr="007C5DBF">
                        <w:rPr>
                          <w:rFonts w:ascii="Arial" w:eastAsia="+mn-ea" w:hAnsi="Arial" w:cs="+mn-cs"/>
                          <w:b/>
                          <w:bCs/>
                          <w:kern w:val="24"/>
                          <w:sz w:val="16"/>
                          <w:szCs w:val="16"/>
                          <w:lang w:val="it-IT"/>
                        </w:rPr>
                        <w:t>ir 2 valandas po to.</w:t>
                      </w:r>
                    </w:p>
                  </w:txbxContent>
                </v:textbox>
              </v:rect>
            </w:pict>
          </mc:Fallback>
        </mc:AlternateContent>
      </w:r>
      <w:r w:rsidR="00E51C73" w:rsidRPr="00F21E98">
        <w:rPr>
          <w:noProof/>
          <w:lang w:val="en-US" w:eastAsia="zh-CN"/>
        </w:rPr>
        <mc:AlternateContent>
          <mc:Choice Requires="wps">
            <w:drawing>
              <wp:anchor distT="0" distB="0" distL="114300" distR="114300" simplePos="0" relativeHeight="251658240" behindDoc="0" locked="0" layoutInCell="1" allowOverlap="1" wp14:anchorId="45F7223A" wp14:editId="6AE039E6">
                <wp:simplePos x="0" y="0"/>
                <wp:positionH relativeFrom="column">
                  <wp:posOffset>730250</wp:posOffset>
                </wp:positionH>
                <wp:positionV relativeFrom="paragraph">
                  <wp:posOffset>40005</wp:posOffset>
                </wp:positionV>
                <wp:extent cx="2232660" cy="152400"/>
                <wp:effectExtent l="0" t="0" r="15240" b="0"/>
                <wp:wrapNone/>
                <wp:docPr id="10181529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20D3E" w14:textId="1ABB4198" w:rsidR="00125731" w:rsidRPr="007C5DBF" w:rsidRDefault="00125731" w:rsidP="00803835">
                            <w:pPr>
                              <w:shd w:val="clear" w:color="auto" w:fill="FFFFFF"/>
                              <w:spacing w:line="240" w:lineRule="auto"/>
                              <w:textAlignment w:val="baseline"/>
                              <w:rPr>
                                <w:rFonts w:ascii="Arial" w:eastAsia="+mn-ea" w:hAnsi="Arial" w:cs="+mn-cs"/>
                                <w:b/>
                                <w:bCs/>
                                <w:kern w:val="24"/>
                                <w:sz w:val="18"/>
                                <w:szCs w:val="18"/>
                              </w:rPr>
                            </w:pPr>
                            <w:r w:rsidRPr="007C5DBF">
                              <w:rPr>
                                <w:rFonts w:ascii="Arial" w:eastAsia="+mn-ea" w:hAnsi="Arial" w:cs="+mn-cs"/>
                                <w:b/>
                                <w:bCs/>
                                <w:kern w:val="24"/>
                                <w:sz w:val="18"/>
                                <w:szCs w:val="18"/>
                              </w:rPr>
                              <w:t>Išgerkite Eltrombopag Viatris</w:t>
                            </w:r>
                            <w:r w:rsidR="00685C18">
                              <w:rPr>
                                <w:rFonts w:ascii="Arial" w:eastAsia="+mn-ea" w:hAnsi="Arial" w:cs="+mn-cs"/>
                                <w:b/>
                                <w:bCs/>
                                <w:kern w:val="24"/>
                                <w:sz w:val="18"/>
                                <w:szCs w:val="18"/>
                              </w:rPr>
                              <w:t xml:space="preserve"> Pharma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7223A" id="Rectangle 7" o:spid="_x0000_s1028" style="position:absolute;margin-left:57.5pt;margin-top:3.15pt;width:175.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" filled="f" stroked="f">
                <v:textbox inset="0,0,0,0">
                  <w:txbxContent>
                    <w:p w14:paraId="29F20D3E" w14:textId="1ABB4198" w:rsidR="00125731" w:rsidRPr="007C5DBF" w:rsidRDefault="00125731" w:rsidP="00803835">
                      <w:pPr>
                        <w:shd w:val="clear" w:color="auto" w:fill="FFFFFF"/>
                        <w:spacing w:line="240" w:lineRule="auto"/>
                        <w:textAlignment w:val="baseline"/>
                        <w:rPr>
                          <w:rFonts w:ascii="Arial" w:eastAsia="+mn-ea" w:hAnsi="Arial" w:cs="+mn-cs"/>
                          <w:b/>
                          <w:bCs/>
                          <w:kern w:val="24"/>
                          <w:sz w:val="18"/>
                          <w:szCs w:val="18"/>
                        </w:rPr>
                      </w:pPr>
                      <w:r w:rsidRPr="007C5DBF">
                        <w:rPr>
                          <w:rFonts w:ascii="Arial" w:eastAsia="+mn-ea" w:hAnsi="Arial" w:cs="+mn-cs"/>
                          <w:b/>
                          <w:bCs/>
                          <w:kern w:val="24"/>
                          <w:sz w:val="18"/>
                          <w:szCs w:val="18"/>
                        </w:rPr>
                        <w:t>Išgerkite Eltrombopag Viatris</w:t>
                      </w:r>
                      <w:r w:rsidR="00685C18">
                        <w:rPr>
                          <w:rFonts w:ascii="Arial" w:eastAsia="+mn-ea" w:hAnsi="Arial" w:cs="+mn-cs"/>
                          <w:b/>
                          <w:bCs/>
                          <w:kern w:val="24"/>
                          <w:sz w:val="18"/>
                          <w:szCs w:val="18"/>
                        </w:rPr>
                        <w:t xml:space="preserve"> Pharma</w:t>
                      </w:r>
                    </w:p>
                  </w:txbxContent>
                </v:textbox>
              </v:rect>
            </w:pict>
          </mc:Fallback>
        </mc:AlternateContent>
      </w:r>
      <w:r w:rsidR="00D243AB" w:rsidRPr="00F21E98">
        <w:rPr>
          <w:b/>
          <w:noProof/>
          <w:szCs w:val="22"/>
          <w:lang w:val="en-US" w:eastAsia="zh-CN"/>
        </w:rPr>
        <mc:AlternateContent>
          <mc:Choice Requires="wps">
            <w:drawing>
              <wp:anchor distT="0" distB="0" distL="114300" distR="114300" simplePos="0" relativeHeight="251658241" behindDoc="0" locked="0" layoutInCell="1" allowOverlap="1" wp14:anchorId="60DE2A02" wp14:editId="79CE9118">
                <wp:simplePos x="0" y="0"/>
                <wp:positionH relativeFrom="column">
                  <wp:posOffset>694690</wp:posOffset>
                </wp:positionH>
                <wp:positionV relativeFrom="paragraph">
                  <wp:posOffset>955040</wp:posOffset>
                </wp:positionV>
                <wp:extent cx="611505" cy="360680"/>
                <wp:effectExtent l="0" t="0" r="17145" b="1270"/>
                <wp:wrapNone/>
                <wp:docPr id="2097546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D5775" w14:textId="77777777" w:rsidR="00125731" w:rsidRPr="00A67B8D" w:rsidRDefault="00125731" w:rsidP="007C5DBF">
                            <w:pPr>
                              <w:pStyle w:val="prastasiniatinklio"/>
                              <w:shd w:val="clear" w:color="auto" w:fill="FFFFFF"/>
                              <w:spacing w:line="240" w:lineRule="auto"/>
                              <w:jc w:val="right"/>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4 valandos</w:t>
                            </w:r>
                          </w:p>
                          <w:p w14:paraId="7B7D5546" w14:textId="437BCC3D" w:rsidR="00125731" w:rsidRPr="00A67B8D" w:rsidRDefault="00125731" w:rsidP="007C5DBF">
                            <w:pPr>
                              <w:pStyle w:val="prastasiniatinklio"/>
                              <w:shd w:val="clear" w:color="auto" w:fill="FFFFFF"/>
                              <w:spacing w:line="240" w:lineRule="auto"/>
                              <w:jc w:val="right"/>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 xml:space="preserve">prieš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2A02" id="_x0000_s1029" style="position:absolute;margin-left:54.7pt;margin-top:75.2pt;width:48.15pt;height: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" filled="f" stroked="f">
                <v:textbox inset="0,0,0,0">
                  <w:txbxContent>
                    <w:p w14:paraId="6C4D5775" w14:textId="77777777" w:rsidR="00125731" w:rsidRPr="00A67B8D" w:rsidRDefault="00125731" w:rsidP="007C5DBF">
                      <w:pPr>
                        <w:pStyle w:val="prastasiniatinklio"/>
                        <w:shd w:val="clear" w:color="auto" w:fill="FFFFFF"/>
                        <w:spacing w:line="240" w:lineRule="auto"/>
                        <w:jc w:val="right"/>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4 valandos</w:t>
                      </w:r>
                    </w:p>
                    <w:p w14:paraId="7B7D5546" w14:textId="437BCC3D" w:rsidR="00125731" w:rsidRPr="00A67B8D" w:rsidRDefault="00125731" w:rsidP="007C5DBF">
                      <w:pPr>
                        <w:pStyle w:val="prastasiniatinklio"/>
                        <w:shd w:val="clear" w:color="auto" w:fill="FFFFFF"/>
                        <w:spacing w:line="240" w:lineRule="auto"/>
                        <w:jc w:val="right"/>
                        <w:textAlignment w:val="baseline"/>
                        <w:rPr>
                          <w:rFonts w:ascii="Arial" w:eastAsia="+mn-ea" w:hAnsi="Arial" w:cs="+mn-cs"/>
                          <w:b/>
                          <w:bCs/>
                          <w:kern w:val="24"/>
                          <w:sz w:val="14"/>
                          <w:szCs w:val="14"/>
                          <w:lang w:val="pt-PT"/>
                        </w:rPr>
                      </w:pPr>
                      <w:r w:rsidRPr="00A67B8D">
                        <w:rPr>
                          <w:rFonts w:ascii="Arial" w:eastAsia="+mn-ea" w:hAnsi="Arial" w:cs="+mn-cs"/>
                          <w:b/>
                          <w:bCs/>
                          <w:kern w:val="24"/>
                          <w:sz w:val="14"/>
                          <w:szCs w:val="14"/>
                          <w:lang w:val="pt-PT"/>
                        </w:rPr>
                        <w:t xml:space="preserve">prieš </w:t>
                      </w:r>
                    </w:p>
                  </w:txbxContent>
                </v:textbox>
              </v:rect>
            </w:pict>
          </mc:Fallback>
        </mc:AlternateContent>
      </w:r>
      <w:r w:rsidR="00D243AB" w:rsidRPr="00F21E98">
        <w:rPr>
          <w:b/>
          <w:noProof/>
          <w:szCs w:val="22"/>
          <w:lang w:val="en-US" w:eastAsia="zh-CN"/>
        </w:rPr>
        <mc:AlternateContent>
          <mc:Choice Requires="wps">
            <w:drawing>
              <wp:anchor distT="0" distB="0" distL="114300" distR="114300" simplePos="0" relativeHeight="251658244" behindDoc="0" locked="0" layoutInCell="1" allowOverlap="1" wp14:anchorId="193092CA" wp14:editId="273649A8">
                <wp:simplePos x="0" y="0"/>
                <wp:positionH relativeFrom="column">
                  <wp:posOffset>659130</wp:posOffset>
                </wp:positionH>
                <wp:positionV relativeFrom="paragraph">
                  <wp:posOffset>528320</wp:posOffset>
                </wp:positionV>
                <wp:extent cx="194310" cy="81280"/>
                <wp:effectExtent l="0" t="0" r="0" b="0"/>
                <wp:wrapNone/>
                <wp:docPr id="18533329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863B4" w14:textId="062324A2" w:rsidR="00125731" w:rsidRPr="00D243AB" w:rsidRDefault="00125731" w:rsidP="009306DD">
                            <w:pPr>
                              <w:pStyle w:val="prastasiniatinklio"/>
                              <w:spacing w:line="240" w:lineRule="auto"/>
                              <w:textAlignment w:val="baseline"/>
                              <w:rPr>
                                <w:sz w:val="10"/>
                                <w:szCs w:val="10"/>
                                <w:lang w:val="es-ES"/>
                              </w:rPr>
                            </w:pPr>
                            <w:r w:rsidRPr="00D243AB">
                              <w:rPr>
                                <w:rFonts w:ascii="Arial" w:eastAsia="+mn-ea" w:hAnsi="Arial" w:cs="+mn-cs"/>
                                <w:b/>
                                <w:bCs/>
                                <w:kern w:val="24"/>
                                <w:sz w:val="10"/>
                                <w:szCs w:val="10"/>
                                <w:lang w:val="it-IT"/>
                              </w:rPr>
                              <w:t>ARBA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092CA" id="_x0000_s1030" style="position:absolute;margin-left:51.9pt;margin-top:41.6pt;width:15.3pt;height:6.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" stroked="f">
                <v:textbox inset="0,0,0,0">
                  <w:txbxContent>
                    <w:p w14:paraId="12E863B4" w14:textId="062324A2" w:rsidR="00125731" w:rsidRPr="00D243AB" w:rsidRDefault="00125731" w:rsidP="009306DD">
                      <w:pPr>
                        <w:pStyle w:val="prastasiniatinklio"/>
                        <w:spacing w:line="240" w:lineRule="auto"/>
                        <w:textAlignment w:val="baseline"/>
                        <w:rPr>
                          <w:sz w:val="10"/>
                          <w:szCs w:val="10"/>
                          <w:lang w:val="es-ES"/>
                        </w:rPr>
                      </w:pPr>
                      <w:r w:rsidRPr="00D243AB">
                        <w:rPr>
                          <w:rFonts w:ascii="Arial" w:eastAsia="+mn-ea" w:hAnsi="Arial" w:cs="+mn-cs"/>
                          <w:b/>
                          <w:bCs/>
                          <w:kern w:val="24"/>
                          <w:sz w:val="10"/>
                          <w:szCs w:val="10"/>
                          <w:lang w:val="it-IT"/>
                        </w:rPr>
                        <w:t>ARBA</w:t>
                      </w:r>
                    </w:p>
                  </w:txbxContent>
                </v:textbox>
              </v:rect>
            </w:pict>
          </mc:Fallback>
        </mc:AlternateContent>
      </w:r>
      <w:r w:rsidR="00502D2A" w:rsidRPr="00F21E98">
        <w:rPr>
          <w:rFonts w:eastAsia="SimSun"/>
          <w:noProof/>
          <w:szCs w:val="22"/>
          <w:lang w:val="en-US" w:eastAsia="zh-CN"/>
        </w:rPr>
        <w:drawing>
          <wp:inline distT="0" distB="0" distL="0" distR="0" wp14:anchorId="7EE04174" wp14:editId="63D2F72A">
            <wp:extent cx="3627120" cy="1830070"/>
            <wp:effectExtent l="0" t="0" r="0" b="0"/>
            <wp:docPr id="170780451" name="Picture 170780451" descr="A diagram of a ti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451" name="Picture 170780451" descr="A diagram of a time&#10;&#10;Description automatically generated"/>
                    <pic:cNvPicPr/>
                  </pic:nvPicPr>
                  <pic:blipFill>
                    <a:blip r:embed="rId9"/>
                    <a:stretch>
                      <a:fillRect/>
                    </a:stretch>
                  </pic:blipFill>
                  <pic:spPr>
                    <a:xfrm>
                      <a:off x="0" y="0"/>
                      <a:ext cx="3646702" cy="1839950"/>
                    </a:xfrm>
                    <a:prstGeom prst="rect">
                      <a:avLst/>
                    </a:prstGeom>
                  </pic:spPr>
                </pic:pic>
              </a:graphicData>
            </a:graphic>
          </wp:inline>
        </w:drawing>
      </w:r>
    </w:p>
    <w:p w14:paraId="2F8E9722" w14:textId="77777777" w:rsidR="00BF2E25" w:rsidRPr="00F21E98" w:rsidRDefault="00BF2E25" w:rsidP="008B0C51">
      <w:pPr>
        <w:pStyle w:val="listdashnospace"/>
        <w:numPr>
          <w:ilvl w:val="0"/>
          <w:numId w:val="0"/>
        </w:numPr>
        <w:rPr>
          <w:szCs w:val="22"/>
          <w:lang w:val="lt-LT" w:eastAsia="en-GB"/>
        </w:rPr>
      </w:pPr>
    </w:p>
    <w:p w14:paraId="2F8E9723" w14:textId="26D66886" w:rsidR="00710E35" w:rsidRPr="00F21E98" w:rsidRDefault="0099374E" w:rsidP="008B0C51">
      <w:pPr>
        <w:numPr>
          <w:ilvl w:val="12"/>
          <w:numId w:val="0"/>
        </w:numPr>
        <w:tabs>
          <w:tab w:val="clear" w:pos="567"/>
        </w:tabs>
        <w:spacing w:line="240" w:lineRule="auto"/>
        <w:ind w:right="-2"/>
        <w:rPr>
          <w:b/>
          <w:color w:val="000000"/>
          <w:szCs w:val="22"/>
          <w:lang w:val="lt-LT"/>
        </w:rPr>
      </w:pPr>
      <w:r w:rsidRPr="00F21E98">
        <w:rPr>
          <w:b/>
          <w:color w:val="000000"/>
          <w:szCs w:val="22"/>
          <w:lang w:val="lt-LT"/>
        </w:rPr>
        <w:t>Daugiau patarimų apie tinkamu</w:t>
      </w:r>
      <w:r w:rsidR="007C565C" w:rsidRPr="00F21E98">
        <w:rPr>
          <w:b/>
          <w:color w:val="000000"/>
          <w:szCs w:val="22"/>
          <w:lang w:val="lt-LT"/>
        </w:rPr>
        <w:t>s</w:t>
      </w:r>
      <w:r w:rsidRPr="00F21E98">
        <w:rPr>
          <w:b/>
          <w:color w:val="000000"/>
          <w:szCs w:val="22"/>
          <w:lang w:val="lt-LT"/>
        </w:rPr>
        <w:t xml:space="preserve"> maisto produkt</w:t>
      </w:r>
      <w:r w:rsidR="007C565C" w:rsidRPr="00F21E98">
        <w:rPr>
          <w:b/>
          <w:color w:val="000000"/>
          <w:szCs w:val="22"/>
          <w:lang w:val="lt-LT"/>
        </w:rPr>
        <w:t>u</w:t>
      </w:r>
      <w:r w:rsidRPr="00F21E98">
        <w:rPr>
          <w:b/>
          <w:color w:val="000000"/>
          <w:szCs w:val="22"/>
          <w:lang w:val="lt-LT"/>
        </w:rPr>
        <w:t>s</w:t>
      </w:r>
      <w:r w:rsidR="007C565C" w:rsidRPr="00F21E98">
        <w:rPr>
          <w:b/>
          <w:color w:val="000000"/>
          <w:szCs w:val="22"/>
          <w:lang w:val="lt-LT"/>
        </w:rPr>
        <w:t xml:space="preserve"> ir gėrimus</w:t>
      </w:r>
      <w:r w:rsidRPr="00F21E98">
        <w:rPr>
          <w:b/>
          <w:color w:val="000000"/>
          <w:szCs w:val="22"/>
          <w:lang w:val="lt-LT"/>
        </w:rPr>
        <w:t xml:space="preserve"> klauskite gydytojo.</w:t>
      </w:r>
    </w:p>
    <w:p w14:paraId="2F8E9724" w14:textId="77777777" w:rsidR="00710E35" w:rsidRPr="00F21E98" w:rsidRDefault="00710E35" w:rsidP="008B0C51">
      <w:pPr>
        <w:numPr>
          <w:ilvl w:val="12"/>
          <w:numId w:val="0"/>
        </w:numPr>
        <w:tabs>
          <w:tab w:val="clear" w:pos="567"/>
        </w:tabs>
        <w:spacing w:line="240" w:lineRule="auto"/>
        <w:ind w:right="-2"/>
        <w:rPr>
          <w:color w:val="000000"/>
          <w:szCs w:val="22"/>
          <w:lang w:val="lt-LT"/>
        </w:rPr>
      </w:pPr>
    </w:p>
    <w:p w14:paraId="2F8E9725" w14:textId="02A46B83" w:rsidR="00D24949" w:rsidRPr="00F21E98" w:rsidRDefault="007C565C" w:rsidP="008B0C51">
      <w:pPr>
        <w:keepNext/>
        <w:spacing w:line="240" w:lineRule="auto"/>
        <w:ind w:left="567" w:hanging="567"/>
        <w:rPr>
          <w:b/>
          <w:szCs w:val="22"/>
          <w:lang w:val="lt-LT"/>
        </w:rPr>
      </w:pPr>
      <w:r w:rsidRPr="00F21E98">
        <w:rPr>
          <w:b/>
          <w:szCs w:val="22"/>
          <w:lang w:val="lt-LT"/>
        </w:rPr>
        <w:t>Ką daryti p</w:t>
      </w:r>
      <w:r w:rsidR="00D24949" w:rsidRPr="00F21E98">
        <w:rPr>
          <w:b/>
          <w:szCs w:val="22"/>
          <w:lang w:val="lt-LT"/>
        </w:rPr>
        <w:t xml:space="preserve">avartojus per didelę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r w:rsidR="00D24949" w:rsidRPr="00F21E98">
        <w:rPr>
          <w:b/>
          <w:szCs w:val="22"/>
          <w:lang w:val="lt-LT"/>
        </w:rPr>
        <w:t xml:space="preserve"> dozę</w:t>
      </w:r>
    </w:p>
    <w:p w14:paraId="2F8E9726" w14:textId="77777777" w:rsidR="00710E35" w:rsidRPr="00F21E98" w:rsidRDefault="0006664E" w:rsidP="008B0C51">
      <w:pPr>
        <w:numPr>
          <w:ilvl w:val="12"/>
          <w:numId w:val="0"/>
        </w:numPr>
        <w:tabs>
          <w:tab w:val="clear" w:pos="567"/>
        </w:tabs>
        <w:spacing w:line="240" w:lineRule="auto"/>
        <w:ind w:right="-2"/>
        <w:rPr>
          <w:color w:val="000000"/>
          <w:szCs w:val="22"/>
          <w:lang w:val="lt-LT"/>
        </w:rPr>
      </w:pPr>
      <w:r w:rsidRPr="00F21E98">
        <w:rPr>
          <w:b/>
          <w:szCs w:val="22"/>
          <w:lang w:val="lt-LT"/>
        </w:rPr>
        <w:t>Nedelsdami kreipkitės į gydytoją</w:t>
      </w:r>
      <w:r w:rsidR="00374155" w:rsidRPr="00F21E98">
        <w:rPr>
          <w:b/>
          <w:szCs w:val="22"/>
          <w:lang w:val="lt-LT"/>
        </w:rPr>
        <w:t xml:space="preserve"> arba vaistininką</w:t>
      </w:r>
      <w:r w:rsidR="00710E35" w:rsidRPr="00F21E98">
        <w:rPr>
          <w:szCs w:val="22"/>
          <w:lang w:val="lt-LT"/>
        </w:rPr>
        <w:t xml:space="preserve">. </w:t>
      </w:r>
      <w:r w:rsidRPr="00F21E98">
        <w:rPr>
          <w:szCs w:val="22"/>
          <w:lang w:val="lt-LT"/>
        </w:rPr>
        <w:t>Jeigu įmanoma, parodykite j</w:t>
      </w:r>
      <w:r w:rsidR="00374155" w:rsidRPr="00F21E98">
        <w:rPr>
          <w:szCs w:val="22"/>
          <w:lang w:val="lt-LT"/>
        </w:rPr>
        <w:t>iems</w:t>
      </w:r>
      <w:r w:rsidRPr="00F21E98">
        <w:rPr>
          <w:szCs w:val="22"/>
          <w:lang w:val="lt-LT"/>
        </w:rPr>
        <w:t xml:space="preserve"> pakuotę arba šį lapelį.</w:t>
      </w:r>
      <w:r w:rsidR="007C565C" w:rsidRPr="00F21E98">
        <w:rPr>
          <w:szCs w:val="22"/>
          <w:lang w:val="lt-LT"/>
        </w:rPr>
        <w:t xml:space="preserve"> </w:t>
      </w:r>
      <w:r w:rsidR="007C565C" w:rsidRPr="00F21E98">
        <w:rPr>
          <w:color w:val="000000"/>
          <w:szCs w:val="22"/>
          <w:lang w:val="lt-LT"/>
        </w:rPr>
        <w:t xml:space="preserve">Būsite </w:t>
      </w:r>
      <w:r w:rsidRPr="00F21E98">
        <w:rPr>
          <w:color w:val="000000"/>
          <w:szCs w:val="22"/>
          <w:lang w:val="lt-LT"/>
        </w:rPr>
        <w:t>stebimi, ar neatsiranda kokių nors šalutinio poveikio požymių ar simptomų ir kad būtų nedelsiant taikomas tinkamas gydymas.</w:t>
      </w:r>
    </w:p>
    <w:p w14:paraId="2F8E9727" w14:textId="77777777" w:rsidR="00710E35" w:rsidRPr="00F21E98" w:rsidRDefault="00710E35" w:rsidP="008B0C51">
      <w:pPr>
        <w:numPr>
          <w:ilvl w:val="12"/>
          <w:numId w:val="0"/>
        </w:numPr>
        <w:tabs>
          <w:tab w:val="clear" w:pos="567"/>
        </w:tabs>
        <w:spacing w:line="240" w:lineRule="auto"/>
        <w:rPr>
          <w:szCs w:val="22"/>
          <w:lang w:val="lt-LT"/>
        </w:rPr>
      </w:pPr>
    </w:p>
    <w:p w14:paraId="2F8E9728" w14:textId="1038D8B9" w:rsidR="0006664E" w:rsidRPr="00F21E98" w:rsidRDefault="0006664E" w:rsidP="008B0C51">
      <w:pPr>
        <w:keepNext/>
        <w:spacing w:line="240" w:lineRule="auto"/>
        <w:ind w:left="567" w:hanging="567"/>
        <w:rPr>
          <w:b/>
          <w:szCs w:val="22"/>
          <w:lang w:val="lt-LT"/>
        </w:rPr>
      </w:pPr>
      <w:r w:rsidRPr="00F21E98">
        <w:rPr>
          <w:b/>
          <w:szCs w:val="22"/>
          <w:lang w:val="lt-LT"/>
        </w:rPr>
        <w:t xml:space="preserve">Pamiršus pavartoti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p>
    <w:p w14:paraId="2F8E9729" w14:textId="558D5885" w:rsidR="0006664E" w:rsidRPr="00F21E98" w:rsidRDefault="00E52447" w:rsidP="008B0C51">
      <w:pPr>
        <w:tabs>
          <w:tab w:val="clear" w:pos="567"/>
          <w:tab w:val="left" w:pos="0"/>
        </w:tabs>
        <w:spacing w:line="240" w:lineRule="auto"/>
        <w:rPr>
          <w:szCs w:val="22"/>
          <w:lang w:val="lt-LT"/>
        </w:rPr>
      </w:pPr>
      <w:r w:rsidRPr="00F21E98">
        <w:rPr>
          <w:szCs w:val="22"/>
          <w:lang w:val="lt-LT"/>
        </w:rPr>
        <w:t>K</w:t>
      </w:r>
      <w:r w:rsidR="0006664E" w:rsidRPr="00F21E98">
        <w:rPr>
          <w:szCs w:val="22"/>
          <w:lang w:val="lt-LT"/>
        </w:rPr>
        <w:t xml:space="preserve">itą dozę išgerkite </w:t>
      </w:r>
      <w:r w:rsidR="00374155" w:rsidRPr="00F21E98">
        <w:rPr>
          <w:szCs w:val="22"/>
          <w:lang w:val="lt-LT"/>
        </w:rPr>
        <w:t xml:space="preserve">įprastu </w:t>
      </w:r>
      <w:r w:rsidR="0006664E" w:rsidRPr="00F21E98">
        <w:rPr>
          <w:szCs w:val="22"/>
          <w:lang w:val="lt-LT"/>
        </w:rPr>
        <w:t xml:space="preserve">laiku. </w:t>
      </w:r>
      <w:r w:rsidR="00395397" w:rsidRPr="00F21E98">
        <w:rPr>
          <w:szCs w:val="22"/>
          <w:lang w:val="lt-LT"/>
        </w:rPr>
        <w:t xml:space="preserve">Per vieną </w:t>
      </w:r>
      <w:r w:rsidRPr="00F21E98">
        <w:rPr>
          <w:szCs w:val="22"/>
          <w:lang w:val="lt-LT"/>
        </w:rPr>
        <w:t xml:space="preserve">parą </w:t>
      </w:r>
      <w:r w:rsidR="0006664E" w:rsidRPr="00F21E98">
        <w:rPr>
          <w:szCs w:val="22"/>
          <w:lang w:val="lt-LT"/>
        </w:rPr>
        <w:t xml:space="preserve">galima </w:t>
      </w:r>
      <w:r w:rsidR="00395397" w:rsidRPr="00F21E98">
        <w:rPr>
          <w:szCs w:val="22"/>
          <w:lang w:val="lt-LT"/>
        </w:rPr>
        <w:t xml:space="preserve">išgerti ne daugiau kaip vieną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395397" w:rsidRPr="00F21E98">
        <w:rPr>
          <w:szCs w:val="22"/>
          <w:lang w:val="lt-LT"/>
        </w:rPr>
        <w:t xml:space="preserve"> dozę</w:t>
      </w:r>
      <w:r w:rsidR="0006664E" w:rsidRPr="00F21E98">
        <w:rPr>
          <w:szCs w:val="22"/>
          <w:lang w:val="lt-LT"/>
        </w:rPr>
        <w:t>.</w:t>
      </w:r>
    </w:p>
    <w:p w14:paraId="2F8E972A" w14:textId="77777777" w:rsidR="0006664E" w:rsidRPr="00F21E98" w:rsidRDefault="0006664E" w:rsidP="008B0C51">
      <w:pPr>
        <w:spacing w:line="240" w:lineRule="auto"/>
        <w:ind w:left="567" w:hanging="567"/>
        <w:rPr>
          <w:szCs w:val="22"/>
          <w:lang w:val="lt-LT"/>
        </w:rPr>
      </w:pPr>
    </w:p>
    <w:p w14:paraId="2F8E972B" w14:textId="03F3754F" w:rsidR="00D24949" w:rsidRPr="00F21E98" w:rsidRDefault="00E52447" w:rsidP="008B0C51">
      <w:pPr>
        <w:keepNext/>
        <w:spacing w:line="240" w:lineRule="auto"/>
        <w:ind w:left="567" w:hanging="567"/>
        <w:rPr>
          <w:b/>
          <w:szCs w:val="22"/>
          <w:lang w:val="lt-LT"/>
        </w:rPr>
      </w:pPr>
      <w:r w:rsidRPr="00F21E98">
        <w:rPr>
          <w:b/>
          <w:szCs w:val="22"/>
          <w:lang w:val="lt-LT"/>
        </w:rPr>
        <w:t xml:space="preserve">Nustojus vartoti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p>
    <w:p w14:paraId="2F8E972C" w14:textId="0CF970DA" w:rsidR="00710E35" w:rsidRPr="00F21E98" w:rsidRDefault="00D56FBD" w:rsidP="009B407A">
      <w:pPr>
        <w:numPr>
          <w:ilvl w:val="12"/>
          <w:numId w:val="0"/>
        </w:numPr>
        <w:tabs>
          <w:tab w:val="clear" w:pos="567"/>
        </w:tabs>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710E35" w:rsidRPr="00F21E98">
        <w:rPr>
          <w:szCs w:val="22"/>
          <w:lang w:val="lt-LT"/>
        </w:rPr>
        <w:t xml:space="preserve"> </w:t>
      </w:r>
      <w:r w:rsidR="0006664E" w:rsidRPr="00F21E98">
        <w:rPr>
          <w:szCs w:val="22"/>
          <w:lang w:val="lt-LT"/>
        </w:rPr>
        <w:t>vartojimo nutraukti negalima nepasitarus su gydytoju</w:t>
      </w:r>
      <w:r w:rsidR="00710E35" w:rsidRPr="00F21E98">
        <w:rPr>
          <w:szCs w:val="22"/>
          <w:lang w:val="lt-LT"/>
        </w:rPr>
        <w:t xml:space="preserve">. </w:t>
      </w:r>
      <w:r w:rsidR="0006664E" w:rsidRPr="00F21E98">
        <w:rPr>
          <w:szCs w:val="22"/>
          <w:lang w:val="lt-LT"/>
        </w:rPr>
        <w:t xml:space="preserve">Jeigu gydytojas nurodys baigti gydymą, </w:t>
      </w:r>
      <w:r w:rsidR="001B3B0D" w:rsidRPr="00F21E98">
        <w:rPr>
          <w:szCs w:val="22"/>
          <w:lang w:val="lt-LT"/>
        </w:rPr>
        <w:t xml:space="preserve">keturias savaites kiekvieną savaitę bus </w:t>
      </w:r>
      <w:r w:rsidR="00E10778">
        <w:rPr>
          <w:szCs w:val="22"/>
          <w:lang w:val="lt-LT"/>
        </w:rPr>
        <w:t>tikrinamas</w:t>
      </w:r>
      <w:r w:rsidR="001B3B0D" w:rsidRPr="00F21E98">
        <w:rPr>
          <w:szCs w:val="22"/>
          <w:lang w:val="lt-LT"/>
        </w:rPr>
        <w:t xml:space="preserve"> </w:t>
      </w:r>
      <w:r w:rsidR="008B726F" w:rsidRPr="00F21E98">
        <w:rPr>
          <w:szCs w:val="22"/>
          <w:lang w:val="lt-LT"/>
        </w:rPr>
        <w:t xml:space="preserve">trombocitų </w:t>
      </w:r>
      <w:r w:rsidR="008076D3">
        <w:rPr>
          <w:szCs w:val="22"/>
          <w:lang w:val="lt-LT"/>
        </w:rPr>
        <w:t>skaičius</w:t>
      </w:r>
      <w:r w:rsidR="00710E35" w:rsidRPr="00F21E98">
        <w:rPr>
          <w:szCs w:val="22"/>
          <w:lang w:val="lt-LT"/>
        </w:rPr>
        <w:t>.</w:t>
      </w:r>
      <w:r w:rsidR="00E52447" w:rsidRPr="00F21E98">
        <w:rPr>
          <w:szCs w:val="22"/>
          <w:lang w:val="lt-LT"/>
        </w:rPr>
        <w:t xml:space="preserve"> Taip </w:t>
      </w:r>
      <w:r w:rsidR="00E52447" w:rsidRPr="00F21E98">
        <w:rPr>
          <w:szCs w:val="22"/>
          <w:lang w:val="lt-LT"/>
        </w:rPr>
        <w:lastRenderedPageBreak/>
        <w:t>pat žiūrėkite 4 skyri</w:t>
      </w:r>
      <w:r w:rsidR="00E10778">
        <w:rPr>
          <w:szCs w:val="22"/>
          <w:lang w:val="lt-LT"/>
        </w:rPr>
        <w:t>aus</w:t>
      </w:r>
      <w:r w:rsidR="00E52447" w:rsidRPr="00F21E98">
        <w:rPr>
          <w:szCs w:val="22"/>
          <w:lang w:val="lt-LT"/>
        </w:rPr>
        <w:t xml:space="preserve"> poskyryje „</w:t>
      </w:r>
      <w:r w:rsidR="00E52447" w:rsidRPr="00685C18">
        <w:rPr>
          <w:b/>
          <w:iCs/>
          <w:szCs w:val="22"/>
          <w:lang w:val="lt-LT"/>
        </w:rPr>
        <w:t>Kraujavimas arba mėlynių atsiradimas nutraukus gydymą</w:t>
      </w:r>
      <w:r w:rsidR="00E52447" w:rsidRPr="00685C18">
        <w:rPr>
          <w:iCs/>
          <w:szCs w:val="22"/>
          <w:lang w:val="lt-LT"/>
        </w:rPr>
        <w:t xml:space="preserve">“ </w:t>
      </w:r>
      <w:r w:rsidR="00E52447" w:rsidRPr="00F21E98">
        <w:rPr>
          <w:szCs w:val="22"/>
          <w:lang w:val="lt-LT"/>
        </w:rPr>
        <w:t>pateikiamą informaciją.</w:t>
      </w:r>
    </w:p>
    <w:p w14:paraId="2F8E972D" w14:textId="77777777" w:rsidR="00395397" w:rsidRPr="00F21E98" w:rsidRDefault="00395397" w:rsidP="008B0C51">
      <w:pPr>
        <w:numPr>
          <w:ilvl w:val="12"/>
          <w:numId w:val="0"/>
        </w:numPr>
        <w:tabs>
          <w:tab w:val="clear" w:pos="567"/>
        </w:tabs>
        <w:spacing w:line="240" w:lineRule="auto"/>
        <w:ind w:right="-2"/>
        <w:rPr>
          <w:szCs w:val="22"/>
          <w:lang w:val="lt-LT"/>
        </w:rPr>
      </w:pPr>
    </w:p>
    <w:p w14:paraId="2F8E972E" w14:textId="1AE4CA3F" w:rsidR="00395397" w:rsidRPr="00F21E98" w:rsidRDefault="00395397" w:rsidP="008B0C51">
      <w:pPr>
        <w:numPr>
          <w:ilvl w:val="12"/>
          <w:numId w:val="0"/>
        </w:numPr>
        <w:tabs>
          <w:tab w:val="clear" w:pos="567"/>
        </w:tabs>
        <w:spacing w:line="240" w:lineRule="auto"/>
        <w:ind w:right="-29"/>
        <w:rPr>
          <w:szCs w:val="22"/>
          <w:lang w:val="lt-LT"/>
        </w:rPr>
      </w:pPr>
      <w:r w:rsidRPr="00F21E98">
        <w:rPr>
          <w:szCs w:val="24"/>
          <w:lang w:val="lt-LT"/>
        </w:rPr>
        <w:t>Jeigu kiltų daugiau klausimų dėl šio vaisto vartojimo, kreipkitės į gydytoją arba vaistininką.</w:t>
      </w:r>
    </w:p>
    <w:p w14:paraId="2F8E972F" w14:textId="77777777" w:rsidR="00710E35" w:rsidRPr="00F21E98" w:rsidRDefault="00710E35" w:rsidP="008B0C51">
      <w:pPr>
        <w:numPr>
          <w:ilvl w:val="12"/>
          <w:numId w:val="0"/>
        </w:numPr>
        <w:tabs>
          <w:tab w:val="clear" w:pos="567"/>
        </w:tabs>
        <w:spacing w:line="240" w:lineRule="auto"/>
        <w:ind w:right="-2"/>
        <w:rPr>
          <w:szCs w:val="22"/>
          <w:lang w:val="lt-LT"/>
        </w:rPr>
      </w:pPr>
    </w:p>
    <w:p w14:paraId="2F8E9730" w14:textId="77777777" w:rsidR="00D24949" w:rsidRPr="00F21E98" w:rsidRDefault="00D24949" w:rsidP="008B0C51">
      <w:pPr>
        <w:numPr>
          <w:ilvl w:val="12"/>
          <w:numId w:val="0"/>
        </w:numPr>
        <w:tabs>
          <w:tab w:val="clear" w:pos="567"/>
        </w:tabs>
        <w:spacing w:line="240" w:lineRule="auto"/>
        <w:ind w:right="-2"/>
        <w:rPr>
          <w:szCs w:val="22"/>
          <w:lang w:val="lt-LT"/>
        </w:rPr>
      </w:pPr>
    </w:p>
    <w:p w14:paraId="2F8E9731" w14:textId="77777777" w:rsidR="00D24949" w:rsidRPr="00F21E98" w:rsidRDefault="00D24949" w:rsidP="008B0C51">
      <w:pPr>
        <w:keepNext/>
        <w:numPr>
          <w:ilvl w:val="12"/>
          <w:numId w:val="0"/>
        </w:numPr>
        <w:tabs>
          <w:tab w:val="clear" w:pos="567"/>
        </w:tabs>
        <w:spacing w:line="240" w:lineRule="auto"/>
        <w:rPr>
          <w:b/>
          <w:caps/>
          <w:szCs w:val="22"/>
          <w:lang w:val="lt-LT"/>
        </w:rPr>
      </w:pPr>
      <w:r w:rsidRPr="00F21E98">
        <w:rPr>
          <w:b/>
          <w:caps/>
          <w:szCs w:val="22"/>
          <w:lang w:val="lt-LT"/>
        </w:rPr>
        <w:t>4.</w:t>
      </w:r>
      <w:r w:rsidRPr="00F21E98">
        <w:rPr>
          <w:b/>
          <w:caps/>
          <w:szCs w:val="22"/>
          <w:lang w:val="lt-LT"/>
        </w:rPr>
        <w:tab/>
      </w:r>
      <w:r w:rsidR="007C1DD9" w:rsidRPr="00F21E98">
        <w:rPr>
          <w:b/>
          <w:szCs w:val="22"/>
          <w:lang w:val="lt-LT"/>
        </w:rPr>
        <w:t>Galimas šalutinis poveikis</w:t>
      </w:r>
    </w:p>
    <w:p w14:paraId="2F8E9732" w14:textId="77777777" w:rsidR="00D24949" w:rsidRPr="00F21E98" w:rsidRDefault="00D24949" w:rsidP="008B0C51">
      <w:pPr>
        <w:keepNext/>
        <w:spacing w:line="240" w:lineRule="auto"/>
        <w:ind w:left="567" w:hanging="567"/>
        <w:rPr>
          <w:szCs w:val="22"/>
          <w:lang w:val="lt-LT"/>
        </w:rPr>
      </w:pPr>
    </w:p>
    <w:p w14:paraId="2F8E9733" w14:textId="77777777" w:rsidR="00D24949" w:rsidRPr="00F21E98" w:rsidRDefault="007C1DD9" w:rsidP="008B0C51">
      <w:pPr>
        <w:spacing w:line="240" w:lineRule="auto"/>
        <w:ind w:left="567" w:hanging="567"/>
        <w:rPr>
          <w:szCs w:val="22"/>
          <w:lang w:val="lt-LT"/>
        </w:rPr>
      </w:pPr>
      <w:r w:rsidRPr="00F21E98">
        <w:rPr>
          <w:szCs w:val="22"/>
          <w:lang w:val="lt-LT"/>
        </w:rPr>
        <w:t>Šis vaistas</w:t>
      </w:r>
      <w:r w:rsidR="00D24949" w:rsidRPr="00F21E98">
        <w:rPr>
          <w:szCs w:val="22"/>
          <w:lang w:val="lt-LT"/>
        </w:rPr>
        <w:t xml:space="preserve">, kaip ir </w:t>
      </w:r>
      <w:r w:rsidRPr="00F21E98">
        <w:rPr>
          <w:szCs w:val="22"/>
          <w:lang w:val="lt-LT"/>
        </w:rPr>
        <w:t xml:space="preserve">visi </w:t>
      </w:r>
      <w:r w:rsidR="00D24949" w:rsidRPr="00F21E98">
        <w:rPr>
          <w:szCs w:val="22"/>
          <w:lang w:val="lt-LT"/>
        </w:rPr>
        <w:t>kiti, gali sukelti šalutinį poveikį, nors jis pasireiškia ne visiems žmonėms.</w:t>
      </w:r>
    </w:p>
    <w:p w14:paraId="2F8E9734" w14:textId="77777777" w:rsidR="00710E35" w:rsidRPr="00F21E98" w:rsidRDefault="00710E35" w:rsidP="008B0C51">
      <w:pPr>
        <w:spacing w:line="240" w:lineRule="auto"/>
        <w:rPr>
          <w:szCs w:val="22"/>
          <w:lang w:val="lt-LT"/>
        </w:rPr>
      </w:pPr>
    </w:p>
    <w:p w14:paraId="2F8E9735" w14:textId="77777777" w:rsidR="007C565C" w:rsidRPr="00F21E98" w:rsidRDefault="007C565C" w:rsidP="008B0C51">
      <w:pPr>
        <w:keepNext/>
        <w:spacing w:line="240" w:lineRule="auto"/>
        <w:rPr>
          <w:b/>
          <w:lang w:val="lt-LT"/>
        </w:rPr>
      </w:pPr>
      <w:r w:rsidRPr="00F21E98">
        <w:rPr>
          <w:b/>
          <w:lang w:val="lt-LT"/>
        </w:rPr>
        <w:t xml:space="preserve">Simptomai, </w:t>
      </w:r>
      <w:r w:rsidR="00B35999" w:rsidRPr="00F21E98">
        <w:rPr>
          <w:b/>
          <w:lang w:val="lt-LT"/>
        </w:rPr>
        <w:t xml:space="preserve">į </w:t>
      </w:r>
      <w:r w:rsidRPr="00F21E98">
        <w:rPr>
          <w:b/>
          <w:lang w:val="lt-LT"/>
        </w:rPr>
        <w:t>kuriuos reikia atkreipti dėmesį: kreipkitės į gydytoją</w:t>
      </w:r>
    </w:p>
    <w:p w14:paraId="2F8E9736" w14:textId="3983CA0F" w:rsidR="007C565C" w:rsidRPr="00F21E98" w:rsidRDefault="007C565C" w:rsidP="008B0C51">
      <w:pPr>
        <w:spacing w:line="240" w:lineRule="auto"/>
        <w:rPr>
          <w:szCs w:val="22"/>
          <w:lang w:val="lt-LT"/>
        </w:rPr>
      </w:pPr>
      <w:r w:rsidRPr="00F21E98">
        <w:rPr>
          <w:lang w:val="lt-LT"/>
        </w:rPr>
        <w:t xml:space="preserve">Žmonėms, kurie vartoja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Pr="00F21E98">
        <w:rPr>
          <w:lang w:val="lt-LT"/>
        </w:rPr>
        <w:t xml:space="preserve"> arba ITP, arba </w:t>
      </w:r>
      <w:r w:rsidR="00395397" w:rsidRPr="00F21E98">
        <w:rPr>
          <w:lang w:val="lt-LT"/>
        </w:rPr>
        <w:t xml:space="preserve">trombocitų </w:t>
      </w:r>
      <w:r w:rsidR="00D02B10">
        <w:rPr>
          <w:szCs w:val="22"/>
          <w:lang w:val="lt-LT"/>
        </w:rPr>
        <w:t>skaičiaus</w:t>
      </w:r>
      <w:r w:rsidR="00C1785B" w:rsidRPr="00F21E98">
        <w:rPr>
          <w:lang w:val="lt-LT"/>
        </w:rPr>
        <w:t xml:space="preserve"> </w:t>
      </w:r>
      <w:r w:rsidR="00395397" w:rsidRPr="00F21E98">
        <w:rPr>
          <w:lang w:val="lt-LT"/>
        </w:rPr>
        <w:t xml:space="preserve">sumažėjimo dėl </w:t>
      </w:r>
      <w:r w:rsidRPr="00F21E98">
        <w:rPr>
          <w:lang w:val="lt-LT"/>
        </w:rPr>
        <w:t xml:space="preserve">hepatito C atveju, gali atsirasti galimo sunkaus šalutinio poveikio požymių. </w:t>
      </w:r>
      <w:r w:rsidRPr="00F21E98">
        <w:rPr>
          <w:b/>
          <w:lang w:val="lt-LT"/>
        </w:rPr>
        <w:t xml:space="preserve">Svarbu, kad pasakytumėte gydytojui, jeigu pasireiškia </w:t>
      </w:r>
      <w:r w:rsidR="004B1B9F" w:rsidRPr="00F21E98">
        <w:rPr>
          <w:b/>
          <w:lang w:val="lt-LT"/>
        </w:rPr>
        <w:t>šių</w:t>
      </w:r>
      <w:r w:rsidR="00395397" w:rsidRPr="00F21E98">
        <w:rPr>
          <w:b/>
          <w:lang w:val="lt-LT"/>
        </w:rPr>
        <w:t xml:space="preserve"> </w:t>
      </w:r>
      <w:r w:rsidRPr="00F21E98">
        <w:rPr>
          <w:b/>
          <w:lang w:val="lt-LT"/>
        </w:rPr>
        <w:t>simptom</w:t>
      </w:r>
      <w:r w:rsidR="004B1B9F" w:rsidRPr="00F21E98">
        <w:rPr>
          <w:b/>
          <w:lang w:val="lt-LT"/>
        </w:rPr>
        <w:t>ų</w:t>
      </w:r>
      <w:r w:rsidRPr="00F21E98">
        <w:rPr>
          <w:lang w:val="lt-LT"/>
        </w:rPr>
        <w:t>.</w:t>
      </w:r>
    </w:p>
    <w:p w14:paraId="2F8E9737" w14:textId="77777777" w:rsidR="007C565C" w:rsidRPr="00F21E98" w:rsidRDefault="007C565C" w:rsidP="008B0C51">
      <w:pPr>
        <w:spacing w:line="240" w:lineRule="auto"/>
        <w:rPr>
          <w:szCs w:val="22"/>
          <w:lang w:val="lt-LT"/>
        </w:rPr>
      </w:pPr>
    </w:p>
    <w:p w14:paraId="2F8E9738" w14:textId="4E2B7097" w:rsidR="007C565C" w:rsidRPr="00F21E98" w:rsidRDefault="007C565C" w:rsidP="008B0C51">
      <w:pPr>
        <w:pStyle w:val="NoNumHead4"/>
        <w:spacing w:before="0" w:after="0"/>
        <w:outlineLvl w:val="9"/>
        <w:rPr>
          <w:rFonts w:ascii="Times New Roman" w:hAnsi="Times New Roman"/>
          <w:szCs w:val="22"/>
          <w:lang w:val="lt-LT"/>
        </w:rPr>
      </w:pPr>
      <w:r w:rsidRPr="00F21E98">
        <w:rPr>
          <w:rFonts w:ascii="Times New Roman" w:hAnsi="Times New Roman"/>
          <w:szCs w:val="22"/>
          <w:lang w:val="lt-LT"/>
        </w:rPr>
        <w:t>Didesnė kraujo krešulių susi</w:t>
      </w:r>
      <w:r w:rsidR="00E10778">
        <w:rPr>
          <w:rFonts w:ascii="Times New Roman" w:hAnsi="Times New Roman"/>
          <w:szCs w:val="22"/>
          <w:lang w:val="lt-LT"/>
        </w:rPr>
        <w:t>darymo</w:t>
      </w:r>
      <w:r w:rsidRPr="00F21E98">
        <w:rPr>
          <w:rFonts w:ascii="Times New Roman" w:hAnsi="Times New Roman"/>
          <w:szCs w:val="22"/>
          <w:lang w:val="lt-LT"/>
        </w:rPr>
        <w:t xml:space="preserve"> rizika</w:t>
      </w:r>
    </w:p>
    <w:p w14:paraId="2F8E9739" w14:textId="6A2ECCA8" w:rsidR="007C565C" w:rsidRPr="00F21E98" w:rsidRDefault="007C565C" w:rsidP="008B0C51">
      <w:pPr>
        <w:spacing w:line="240" w:lineRule="auto"/>
        <w:rPr>
          <w:szCs w:val="22"/>
          <w:lang w:val="lt-LT"/>
        </w:rPr>
      </w:pPr>
      <w:r w:rsidRPr="00F21E98">
        <w:rPr>
          <w:szCs w:val="22"/>
          <w:lang w:val="lt-LT"/>
        </w:rPr>
        <w:t>Kai kuriems žmonėms gali būti padidėjusi kraujo krešulių susi</w:t>
      </w:r>
      <w:r w:rsidR="00E10778">
        <w:rPr>
          <w:szCs w:val="22"/>
          <w:lang w:val="lt-LT"/>
        </w:rPr>
        <w:t>darymo</w:t>
      </w:r>
      <w:r w:rsidRPr="00F21E98">
        <w:rPr>
          <w:szCs w:val="22"/>
          <w:lang w:val="lt-LT"/>
        </w:rPr>
        <w:t xml:space="preserve"> rizika, o į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Pr="00F21E98">
        <w:rPr>
          <w:szCs w:val="22"/>
          <w:lang w:val="lt-LT"/>
        </w:rPr>
        <w:t xml:space="preserve"> panašūs vaistai šią problemą gali sunkinti.</w:t>
      </w:r>
      <w:r w:rsidR="00395397" w:rsidRPr="00F21E98">
        <w:rPr>
          <w:szCs w:val="22"/>
          <w:lang w:val="lt-LT"/>
        </w:rPr>
        <w:t xml:space="preserve"> Staigus kraujagyslių užsikimšimas susi</w:t>
      </w:r>
      <w:r w:rsidR="001673ED">
        <w:rPr>
          <w:szCs w:val="22"/>
          <w:lang w:val="lt-LT"/>
        </w:rPr>
        <w:t>darius</w:t>
      </w:r>
      <w:r w:rsidR="00395397" w:rsidRPr="00F21E98">
        <w:rPr>
          <w:szCs w:val="22"/>
          <w:lang w:val="lt-LT"/>
        </w:rPr>
        <w:t xml:space="preserve"> kraujo krešuliui yra nedažna</w:t>
      </w:r>
      <w:r w:rsidR="00C0050F" w:rsidRPr="00F21E98">
        <w:rPr>
          <w:szCs w:val="22"/>
          <w:lang w:val="lt-LT"/>
        </w:rPr>
        <w:t>s</w:t>
      </w:r>
      <w:r w:rsidR="00395397" w:rsidRPr="00F21E98">
        <w:rPr>
          <w:szCs w:val="22"/>
          <w:lang w:val="lt-LT"/>
        </w:rPr>
        <w:t xml:space="preserve"> šalutinis poveikis, kuris pasireiškia </w:t>
      </w:r>
      <w:r w:rsidR="00121E0B" w:rsidRPr="00F21E98">
        <w:rPr>
          <w:szCs w:val="22"/>
          <w:lang w:val="lt-LT"/>
        </w:rPr>
        <w:t>rečiau</w:t>
      </w:r>
      <w:r w:rsidR="00395397" w:rsidRPr="00F21E98">
        <w:rPr>
          <w:szCs w:val="22"/>
          <w:lang w:val="lt-LT"/>
        </w:rPr>
        <w:t xml:space="preserve"> kaip 1</w:t>
      </w:r>
      <w:r w:rsidR="007919FC" w:rsidRPr="00F21E98">
        <w:rPr>
          <w:szCs w:val="22"/>
          <w:lang w:val="lt-LT"/>
        </w:rPr>
        <w:t> </w:t>
      </w:r>
      <w:r w:rsidR="00395397" w:rsidRPr="00F21E98">
        <w:rPr>
          <w:szCs w:val="22"/>
          <w:lang w:val="lt-LT"/>
        </w:rPr>
        <w:t>iš</w:t>
      </w:r>
      <w:r w:rsidR="007919FC" w:rsidRPr="00F21E98">
        <w:rPr>
          <w:szCs w:val="22"/>
          <w:lang w:val="lt-LT"/>
        </w:rPr>
        <w:t> </w:t>
      </w:r>
      <w:r w:rsidR="00395397" w:rsidRPr="00F21E98">
        <w:rPr>
          <w:szCs w:val="22"/>
          <w:lang w:val="lt-LT"/>
        </w:rPr>
        <w:t>100 </w:t>
      </w:r>
      <w:r w:rsidR="00121E0B" w:rsidRPr="00F21E98">
        <w:rPr>
          <w:szCs w:val="22"/>
          <w:lang w:val="lt-LT"/>
        </w:rPr>
        <w:t>asmenų</w:t>
      </w:r>
      <w:r w:rsidR="00395397" w:rsidRPr="00F21E98">
        <w:rPr>
          <w:szCs w:val="22"/>
          <w:lang w:val="lt-LT"/>
        </w:rPr>
        <w:t>.</w:t>
      </w:r>
    </w:p>
    <w:p w14:paraId="2F8E973A" w14:textId="77777777" w:rsidR="007C565C" w:rsidRPr="00F21E98" w:rsidRDefault="007C565C" w:rsidP="008B0C51">
      <w:pPr>
        <w:spacing w:line="240" w:lineRule="auto"/>
        <w:rPr>
          <w:szCs w:val="22"/>
          <w:lang w:val="lt-LT"/>
        </w:rPr>
      </w:pPr>
    </w:p>
    <w:p w14:paraId="2F8E973B" w14:textId="77777777" w:rsidR="007C565C" w:rsidRPr="00F21E98" w:rsidRDefault="00EE0FC7" w:rsidP="00EF4FEA">
      <w:pPr>
        <w:keepNext/>
        <w:spacing w:line="240" w:lineRule="auto"/>
        <w:ind w:right="-285"/>
        <w:rPr>
          <w:szCs w:val="22"/>
          <w:lang w:val="lt-LT"/>
        </w:rPr>
      </w:pPr>
      <w:r w:rsidRPr="00F21E98">
        <w:rPr>
          <w:b/>
          <w:noProof/>
          <w:lang w:val="en-US" w:eastAsia="zh-CN"/>
        </w:rPr>
        <w:drawing>
          <wp:inline distT="0" distB="0" distL="0" distR="0" wp14:anchorId="2F8E9C32" wp14:editId="2F8E9C33">
            <wp:extent cx="24638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4B1B9F" w:rsidRPr="00F21E98">
        <w:rPr>
          <w:b/>
          <w:lang w:val="lt-LT"/>
        </w:rPr>
        <w:t xml:space="preserve"> Nedelsdami kreipkitės medicininės pagalbos, j</w:t>
      </w:r>
      <w:r w:rsidR="007C565C" w:rsidRPr="00F21E98">
        <w:rPr>
          <w:b/>
          <w:szCs w:val="22"/>
          <w:lang w:val="lt-LT"/>
        </w:rPr>
        <w:t>eigu pasireiškia kraujo krešulių susiformavimo požymiai ar simptomai, pavyzdžiui</w:t>
      </w:r>
      <w:r w:rsidR="007C565C" w:rsidRPr="00F21E98">
        <w:rPr>
          <w:szCs w:val="22"/>
          <w:lang w:val="lt-LT"/>
        </w:rPr>
        <w:t>:</w:t>
      </w:r>
    </w:p>
    <w:p w14:paraId="2F8E973C" w14:textId="77777777" w:rsidR="007C565C" w:rsidRPr="00F21E98" w:rsidRDefault="007C565C" w:rsidP="008B0C51">
      <w:pPr>
        <w:pStyle w:val="Bulletindent"/>
        <w:numPr>
          <w:ilvl w:val="0"/>
          <w:numId w:val="26"/>
        </w:numPr>
        <w:tabs>
          <w:tab w:val="clear" w:pos="567"/>
          <w:tab w:val="clear" w:pos="851"/>
        </w:tabs>
        <w:spacing w:before="0" w:line="240" w:lineRule="auto"/>
        <w:ind w:left="567" w:hanging="567"/>
        <w:rPr>
          <w:noProof w:val="0"/>
          <w:szCs w:val="22"/>
          <w:lang w:val="lt-LT"/>
        </w:rPr>
      </w:pPr>
      <w:r w:rsidRPr="00F21E98">
        <w:rPr>
          <w:b/>
          <w:noProof w:val="0"/>
          <w:szCs w:val="22"/>
          <w:lang w:val="lt-LT"/>
        </w:rPr>
        <w:t>vienos kojos patinimas, skausmas</w:t>
      </w:r>
      <w:r w:rsidR="004B1B9F" w:rsidRPr="00F21E98">
        <w:rPr>
          <w:b/>
          <w:noProof w:val="0"/>
          <w:szCs w:val="22"/>
          <w:lang w:val="lt-LT"/>
        </w:rPr>
        <w:t>, karštis, paraudimas</w:t>
      </w:r>
      <w:r w:rsidRPr="00F21E98">
        <w:rPr>
          <w:noProof w:val="0"/>
          <w:szCs w:val="22"/>
          <w:lang w:val="lt-LT"/>
        </w:rPr>
        <w:t xml:space="preserve"> arba skausmingumas;</w:t>
      </w:r>
    </w:p>
    <w:p w14:paraId="2F8E973D" w14:textId="77777777" w:rsidR="007C565C" w:rsidRPr="00F21E98" w:rsidRDefault="007C565C" w:rsidP="008B0C51">
      <w:pPr>
        <w:pStyle w:val="Bulletindent"/>
        <w:numPr>
          <w:ilvl w:val="0"/>
          <w:numId w:val="26"/>
        </w:numPr>
        <w:tabs>
          <w:tab w:val="clear" w:pos="567"/>
          <w:tab w:val="clear" w:pos="851"/>
        </w:tabs>
        <w:spacing w:before="0" w:line="240" w:lineRule="auto"/>
        <w:ind w:left="567" w:hanging="567"/>
        <w:rPr>
          <w:noProof w:val="0"/>
          <w:szCs w:val="22"/>
          <w:lang w:val="lt-LT"/>
        </w:rPr>
      </w:pPr>
      <w:r w:rsidRPr="00F21E98">
        <w:rPr>
          <w:b/>
          <w:noProof w:val="0"/>
          <w:szCs w:val="22"/>
          <w:lang w:val="lt-LT"/>
        </w:rPr>
        <w:t>staiga pasireiškiantis dusulys</w:t>
      </w:r>
      <w:r w:rsidRPr="00F21E98">
        <w:rPr>
          <w:noProof w:val="0"/>
          <w:szCs w:val="22"/>
          <w:lang w:val="lt-LT"/>
        </w:rPr>
        <w:t>, yp</w:t>
      </w:r>
      <w:r w:rsidR="00B35999" w:rsidRPr="00F21E98">
        <w:rPr>
          <w:noProof w:val="0"/>
          <w:szCs w:val="22"/>
          <w:lang w:val="lt-LT"/>
        </w:rPr>
        <w:t xml:space="preserve">ač kartu su </w:t>
      </w:r>
      <w:r w:rsidR="003F1669" w:rsidRPr="00F21E98">
        <w:rPr>
          <w:noProof w:val="0"/>
          <w:szCs w:val="22"/>
          <w:lang w:val="lt-LT"/>
        </w:rPr>
        <w:t>aštr</w:t>
      </w:r>
      <w:r w:rsidRPr="00F21E98">
        <w:rPr>
          <w:noProof w:val="0"/>
          <w:szCs w:val="22"/>
          <w:lang w:val="lt-LT"/>
        </w:rPr>
        <w:t>iu krūtinės skausmu arba kvėpavimo padažnėjimu;</w:t>
      </w:r>
    </w:p>
    <w:p w14:paraId="2F8E973E" w14:textId="77777777" w:rsidR="007C565C" w:rsidRPr="00F21E98" w:rsidRDefault="007C565C" w:rsidP="008B0C51">
      <w:pPr>
        <w:pStyle w:val="Bulletindent"/>
        <w:numPr>
          <w:ilvl w:val="0"/>
          <w:numId w:val="26"/>
        </w:numPr>
        <w:tabs>
          <w:tab w:val="clear" w:pos="567"/>
          <w:tab w:val="clear" w:pos="851"/>
        </w:tabs>
        <w:spacing w:before="0" w:line="240" w:lineRule="auto"/>
        <w:ind w:left="567" w:hanging="567"/>
        <w:rPr>
          <w:noProof w:val="0"/>
          <w:szCs w:val="22"/>
          <w:lang w:val="lt-LT"/>
        </w:rPr>
      </w:pPr>
      <w:r w:rsidRPr="00F21E98">
        <w:rPr>
          <w:noProof w:val="0"/>
          <w:szCs w:val="22"/>
          <w:lang w:val="lt-LT"/>
        </w:rPr>
        <w:t>pilvo (skrandžio) skausmas, pilvo padidėjimas, kraujas Jūsų išmatose,</w:t>
      </w:r>
    </w:p>
    <w:p w14:paraId="2F8E973F" w14:textId="77777777" w:rsidR="007C565C" w:rsidRPr="00F21E98" w:rsidRDefault="007C565C" w:rsidP="008B0C51">
      <w:pPr>
        <w:spacing w:line="240" w:lineRule="auto"/>
        <w:rPr>
          <w:szCs w:val="22"/>
          <w:lang w:val="lt-LT"/>
        </w:rPr>
      </w:pPr>
    </w:p>
    <w:p w14:paraId="2F8E9740" w14:textId="77777777" w:rsidR="007C565C" w:rsidRPr="00F21E98" w:rsidRDefault="007C565C" w:rsidP="008B0C51">
      <w:pPr>
        <w:keepNext/>
        <w:spacing w:line="240" w:lineRule="auto"/>
        <w:rPr>
          <w:b/>
          <w:szCs w:val="22"/>
          <w:lang w:val="lt-LT"/>
        </w:rPr>
      </w:pPr>
      <w:r w:rsidRPr="00F21E98">
        <w:rPr>
          <w:b/>
          <w:szCs w:val="22"/>
          <w:lang w:val="lt-LT"/>
        </w:rPr>
        <w:t>Kepenų sutrikimai</w:t>
      </w:r>
    </w:p>
    <w:p w14:paraId="2F8E9741" w14:textId="663AE765" w:rsidR="007C565C" w:rsidRPr="00F21E98" w:rsidRDefault="00D56FBD" w:rsidP="008B0C51">
      <w:pPr>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7C565C" w:rsidRPr="00F21E98">
        <w:rPr>
          <w:szCs w:val="22"/>
          <w:lang w:val="lt-LT"/>
        </w:rPr>
        <w:t xml:space="preserve"> </w:t>
      </w:r>
      <w:r w:rsidR="00591AB7" w:rsidRPr="00F21E98">
        <w:rPr>
          <w:szCs w:val="22"/>
          <w:lang w:val="lt-LT"/>
        </w:rPr>
        <w:t>gali sukelti pokyčius, kuriuos parodo kraujo tyrimai</w:t>
      </w:r>
      <w:r w:rsidR="007C565C" w:rsidRPr="00F21E98">
        <w:rPr>
          <w:szCs w:val="22"/>
          <w:lang w:val="lt-LT"/>
        </w:rPr>
        <w:t xml:space="preserve">, </w:t>
      </w:r>
      <w:r w:rsidR="00591AB7" w:rsidRPr="00F21E98">
        <w:rPr>
          <w:szCs w:val="22"/>
          <w:lang w:val="lt-LT"/>
        </w:rPr>
        <w:t>ir tai gali būti kepenų pažeidimo požymiai</w:t>
      </w:r>
      <w:r w:rsidR="007C565C" w:rsidRPr="00F21E98">
        <w:rPr>
          <w:szCs w:val="22"/>
          <w:lang w:val="lt-LT"/>
        </w:rPr>
        <w:t>.</w:t>
      </w:r>
      <w:r w:rsidR="00C0050F" w:rsidRPr="00F21E98">
        <w:rPr>
          <w:szCs w:val="22"/>
          <w:lang w:val="lt-LT"/>
        </w:rPr>
        <w:t xml:space="preserve"> Kepenų sutrikimų </w:t>
      </w:r>
      <w:r w:rsidR="004B1B9F" w:rsidRPr="00F21E98">
        <w:rPr>
          <w:szCs w:val="22"/>
          <w:lang w:val="lt-LT"/>
        </w:rPr>
        <w:t xml:space="preserve">(atlikus kraujo tyrimus nustatomo padidėjusio kepenų fermentų aktyvumo požymių) </w:t>
      </w:r>
      <w:r w:rsidR="00C0050F" w:rsidRPr="00F21E98">
        <w:rPr>
          <w:szCs w:val="22"/>
          <w:lang w:val="lt-LT"/>
        </w:rPr>
        <w:t>atsiranda dažnai</w:t>
      </w:r>
      <w:r w:rsidR="00927291" w:rsidRPr="00F21E98">
        <w:rPr>
          <w:szCs w:val="22"/>
          <w:lang w:val="lt-LT"/>
        </w:rPr>
        <w:t>, j</w:t>
      </w:r>
      <w:r w:rsidR="004B1B9F" w:rsidRPr="00F21E98">
        <w:rPr>
          <w:szCs w:val="22"/>
          <w:lang w:val="lt-LT"/>
        </w:rPr>
        <w:t>ų</w:t>
      </w:r>
      <w:r w:rsidR="00C0050F" w:rsidRPr="00F21E98">
        <w:rPr>
          <w:szCs w:val="22"/>
          <w:lang w:val="lt-LT"/>
        </w:rPr>
        <w:t xml:space="preserve"> gali pasireikšti </w:t>
      </w:r>
      <w:r w:rsidR="00121E0B" w:rsidRPr="00F21E98">
        <w:rPr>
          <w:szCs w:val="22"/>
          <w:lang w:val="lt-LT"/>
        </w:rPr>
        <w:t>rečiau</w:t>
      </w:r>
      <w:r w:rsidR="00C0050F" w:rsidRPr="00F21E98">
        <w:rPr>
          <w:szCs w:val="22"/>
          <w:lang w:val="lt-LT"/>
        </w:rPr>
        <w:t xml:space="preserve"> kaip 1</w:t>
      </w:r>
      <w:r w:rsidR="007919FC" w:rsidRPr="00F21E98">
        <w:rPr>
          <w:szCs w:val="22"/>
          <w:lang w:val="lt-LT"/>
        </w:rPr>
        <w:t> </w:t>
      </w:r>
      <w:r w:rsidR="00C0050F" w:rsidRPr="00F21E98">
        <w:rPr>
          <w:szCs w:val="22"/>
          <w:lang w:val="lt-LT"/>
        </w:rPr>
        <w:t>iš</w:t>
      </w:r>
      <w:r w:rsidR="007919FC" w:rsidRPr="00F21E98">
        <w:rPr>
          <w:szCs w:val="22"/>
          <w:lang w:val="lt-LT"/>
        </w:rPr>
        <w:t> </w:t>
      </w:r>
      <w:r w:rsidR="00C0050F" w:rsidRPr="00F21E98">
        <w:rPr>
          <w:szCs w:val="22"/>
          <w:lang w:val="lt-LT"/>
        </w:rPr>
        <w:t>10 </w:t>
      </w:r>
      <w:r w:rsidR="00121E0B" w:rsidRPr="00F21E98">
        <w:rPr>
          <w:szCs w:val="22"/>
          <w:lang w:val="lt-LT"/>
        </w:rPr>
        <w:t>asmenų</w:t>
      </w:r>
      <w:r w:rsidR="00C0050F" w:rsidRPr="00F21E98">
        <w:rPr>
          <w:szCs w:val="22"/>
          <w:lang w:val="lt-LT"/>
        </w:rPr>
        <w:t>. K</w:t>
      </w:r>
      <w:r w:rsidR="004B1B9F" w:rsidRPr="00F21E98">
        <w:rPr>
          <w:szCs w:val="22"/>
          <w:lang w:val="lt-LT"/>
        </w:rPr>
        <w:t>iti k</w:t>
      </w:r>
      <w:r w:rsidR="00C0050F" w:rsidRPr="00F21E98">
        <w:rPr>
          <w:szCs w:val="22"/>
          <w:lang w:val="lt-LT"/>
        </w:rPr>
        <w:t xml:space="preserve">epenų sutrikimai </w:t>
      </w:r>
      <w:r w:rsidR="00927291" w:rsidRPr="00F21E98">
        <w:rPr>
          <w:lang w:val="lt-LT"/>
        </w:rPr>
        <w:t>pasireiški</w:t>
      </w:r>
      <w:r w:rsidR="00C0050F" w:rsidRPr="00F21E98">
        <w:rPr>
          <w:lang w:val="lt-LT"/>
        </w:rPr>
        <w:t xml:space="preserve">a </w:t>
      </w:r>
      <w:r w:rsidR="00C0050F" w:rsidRPr="00F21E98">
        <w:rPr>
          <w:rStyle w:val="hps"/>
          <w:lang w:val="lt-LT"/>
        </w:rPr>
        <w:t>nedažna</w:t>
      </w:r>
      <w:r w:rsidR="00927291" w:rsidRPr="00F21E98">
        <w:rPr>
          <w:rStyle w:val="hps"/>
          <w:lang w:val="lt-LT"/>
        </w:rPr>
        <w:t xml:space="preserve">i, </w:t>
      </w:r>
      <w:r w:rsidR="004B1B9F" w:rsidRPr="00F21E98">
        <w:rPr>
          <w:rStyle w:val="hps"/>
          <w:lang w:val="lt-LT"/>
        </w:rPr>
        <w:t xml:space="preserve">jų </w:t>
      </w:r>
      <w:r w:rsidR="00C0050F" w:rsidRPr="00F21E98">
        <w:rPr>
          <w:rStyle w:val="hps"/>
          <w:lang w:val="lt-LT"/>
        </w:rPr>
        <w:t xml:space="preserve">gali pasireikšti </w:t>
      </w:r>
      <w:r w:rsidR="00A86F7E" w:rsidRPr="00F21E98">
        <w:rPr>
          <w:szCs w:val="22"/>
          <w:lang w:val="lt-LT"/>
        </w:rPr>
        <w:t>rečiau</w:t>
      </w:r>
      <w:r w:rsidR="00C0050F" w:rsidRPr="00F21E98">
        <w:rPr>
          <w:szCs w:val="22"/>
          <w:lang w:val="lt-LT"/>
        </w:rPr>
        <w:t xml:space="preserve"> kaip 1</w:t>
      </w:r>
      <w:r w:rsidR="007919FC" w:rsidRPr="00F21E98">
        <w:rPr>
          <w:szCs w:val="22"/>
          <w:lang w:val="lt-LT"/>
        </w:rPr>
        <w:t> </w:t>
      </w:r>
      <w:r w:rsidR="00C0050F" w:rsidRPr="00F21E98">
        <w:rPr>
          <w:szCs w:val="22"/>
          <w:lang w:val="lt-LT"/>
        </w:rPr>
        <w:t>iš</w:t>
      </w:r>
      <w:r w:rsidR="007919FC" w:rsidRPr="00F21E98">
        <w:rPr>
          <w:szCs w:val="22"/>
          <w:lang w:val="lt-LT"/>
        </w:rPr>
        <w:t> </w:t>
      </w:r>
      <w:r w:rsidR="00C0050F" w:rsidRPr="00F21E98">
        <w:rPr>
          <w:szCs w:val="22"/>
          <w:lang w:val="lt-LT"/>
        </w:rPr>
        <w:t>100 </w:t>
      </w:r>
      <w:r w:rsidR="00170482" w:rsidRPr="00F21E98">
        <w:rPr>
          <w:szCs w:val="22"/>
          <w:lang w:val="lt-LT"/>
        </w:rPr>
        <w:t>asmenų</w:t>
      </w:r>
      <w:r w:rsidR="00C0050F" w:rsidRPr="00F21E98">
        <w:rPr>
          <w:szCs w:val="22"/>
          <w:lang w:val="lt-LT"/>
        </w:rPr>
        <w:t>.</w:t>
      </w:r>
    </w:p>
    <w:p w14:paraId="2F8E9742" w14:textId="77777777" w:rsidR="004B1B9F" w:rsidRPr="00F21E98" w:rsidRDefault="004B1B9F" w:rsidP="008B0C51">
      <w:pPr>
        <w:spacing w:line="240" w:lineRule="auto"/>
        <w:rPr>
          <w:szCs w:val="22"/>
          <w:lang w:val="lt-LT"/>
        </w:rPr>
      </w:pPr>
    </w:p>
    <w:p w14:paraId="2F8E9743" w14:textId="77777777" w:rsidR="00591AB7" w:rsidRPr="00F21E98" w:rsidRDefault="004B1B9F" w:rsidP="008B0C51">
      <w:pPr>
        <w:spacing w:line="240" w:lineRule="auto"/>
        <w:rPr>
          <w:szCs w:val="22"/>
          <w:lang w:val="lt-LT"/>
        </w:rPr>
      </w:pPr>
      <w:r w:rsidRPr="00F21E98">
        <w:rPr>
          <w:lang w:val="lt-LT"/>
        </w:rPr>
        <w:t>J</w:t>
      </w:r>
      <w:r w:rsidR="00591AB7" w:rsidRPr="00F21E98">
        <w:rPr>
          <w:lang w:val="lt-LT"/>
        </w:rPr>
        <w:t>eigu pasireiš</w:t>
      </w:r>
      <w:r w:rsidR="00C2603A" w:rsidRPr="00F21E98">
        <w:rPr>
          <w:lang w:val="lt-LT"/>
        </w:rPr>
        <w:t>k</w:t>
      </w:r>
      <w:r w:rsidR="00591AB7" w:rsidRPr="00F21E98">
        <w:rPr>
          <w:lang w:val="lt-LT"/>
        </w:rPr>
        <w:t>ė kuris nors iš šių kepenų sutrikimo požymių</w:t>
      </w:r>
      <w:r w:rsidRPr="00F21E98">
        <w:rPr>
          <w:lang w:val="lt-LT"/>
        </w:rPr>
        <w:t>:</w:t>
      </w:r>
    </w:p>
    <w:p w14:paraId="2F8E9744" w14:textId="77777777" w:rsidR="007C565C" w:rsidRPr="00F21E98" w:rsidRDefault="00591AB7" w:rsidP="008B0C51">
      <w:pPr>
        <w:numPr>
          <w:ilvl w:val="0"/>
          <w:numId w:val="27"/>
        </w:numPr>
        <w:spacing w:line="240" w:lineRule="auto"/>
        <w:ind w:left="567" w:hanging="567"/>
        <w:rPr>
          <w:szCs w:val="22"/>
          <w:lang w:val="lt-LT"/>
        </w:rPr>
      </w:pPr>
      <w:r w:rsidRPr="00F21E98">
        <w:rPr>
          <w:szCs w:val="22"/>
          <w:lang w:val="lt-LT"/>
        </w:rPr>
        <w:t xml:space="preserve">odos arba akių baltymo </w:t>
      </w:r>
      <w:r w:rsidRPr="00F21E98">
        <w:rPr>
          <w:b/>
          <w:szCs w:val="22"/>
          <w:lang w:val="lt-LT"/>
        </w:rPr>
        <w:t>pageltimas</w:t>
      </w:r>
      <w:r w:rsidRPr="00F21E98">
        <w:rPr>
          <w:szCs w:val="22"/>
          <w:lang w:val="lt-LT"/>
        </w:rPr>
        <w:t xml:space="preserve"> </w:t>
      </w:r>
      <w:r w:rsidR="007C565C" w:rsidRPr="00AE6B83">
        <w:rPr>
          <w:szCs w:val="22"/>
          <w:lang w:val="lt-LT"/>
        </w:rPr>
        <w:t>(</w:t>
      </w:r>
      <w:r w:rsidRPr="00AE6B83">
        <w:rPr>
          <w:szCs w:val="22"/>
          <w:lang w:val="lt-LT"/>
        </w:rPr>
        <w:t>g</w:t>
      </w:r>
      <w:r w:rsidR="007C565C" w:rsidRPr="00AE6B83">
        <w:rPr>
          <w:szCs w:val="22"/>
          <w:lang w:val="lt-LT"/>
        </w:rPr>
        <w:t>e</w:t>
      </w:r>
      <w:r w:rsidRPr="00AE6B83">
        <w:rPr>
          <w:szCs w:val="22"/>
          <w:lang w:val="lt-LT"/>
        </w:rPr>
        <w:t>lta</w:t>
      </w:r>
      <w:r w:rsidR="007C565C" w:rsidRPr="00AE6B83">
        <w:rPr>
          <w:szCs w:val="22"/>
          <w:lang w:val="lt-LT"/>
        </w:rPr>
        <w:t>)</w:t>
      </w:r>
      <w:r w:rsidRPr="00AE6B83">
        <w:rPr>
          <w:szCs w:val="22"/>
          <w:lang w:val="lt-LT"/>
        </w:rPr>
        <w:t>;</w:t>
      </w:r>
    </w:p>
    <w:p w14:paraId="2F8E9745" w14:textId="77777777" w:rsidR="007C565C" w:rsidRPr="00F21E98" w:rsidRDefault="00591AB7" w:rsidP="008B0C51">
      <w:pPr>
        <w:numPr>
          <w:ilvl w:val="0"/>
          <w:numId w:val="27"/>
        </w:numPr>
        <w:spacing w:line="240" w:lineRule="auto"/>
        <w:ind w:left="567" w:hanging="567"/>
        <w:rPr>
          <w:lang w:val="lt-LT"/>
        </w:rPr>
      </w:pPr>
      <w:r w:rsidRPr="00F21E98">
        <w:rPr>
          <w:szCs w:val="22"/>
          <w:lang w:val="lt-LT"/>
        </w:rPr>
        <w:t xml:space="preserve">neįprastai </w:t>
      </w:r>
      <w:r w:rsidRPr="00F21E98">
        <w:rPr>
          <w:b/>
          <w:szCs w:val="22"/>
          <w:lang w:val="lt-LT"/>
        </w:rPr>
        <w:t>tamsios spalvos šlapimas</w:t>
      </w:r>
      <w:r w:rsidR="004B1B9F" w:rsidRPr="00F21E98">
        <w:rPr>
          <w:szCs w:val="22"/>
          <w:lang w:val="lt-LT"/>
        </w:rPr>
        <w:t>,</w:t>
      </w:r>
    </w:p>
    <w:p w14:paraId="2F8E9746" w14:textId="430B21E2" w:rsidR="007C565C" w:rsidRPr="00F21E98" w:rsidRDefault="009F611C" w:rsidP="008B0C51">
      <w:pPr>
        <w:spacing w:line="240" w:lineRule="auto"/>
        <w:rPr>
          <w:b/>
          <w:lang w:val="lt-LT"/>
        </w:rPr>
      </w:pPr>
      <w:r w:rsidRPr="00F21E98">
        <w:rPr>
          <w:rFonts w:ascii="Segoe UI Symbol" w:eastAsia="Wingdings-Regular" w:hAnsi="Segoe UI Symbol" w:cs="Segoe UI Symbol"/>
          <w:szCs w:val="22"/>
          <w:lang w:val="lt-LT" w:eastAsia="en-GB"/>
        </w:rPr>
        <w:t>➔</w:t>
      </w:r>
      <w:r w:rsidRPr="00F21E98">
        <w:rPr>
          <w:rFonts w:eastAsia="Wingdings-Regular"/>
          <w:szCs w:val="22"/>
          <w:lang w:val="lt-LT" w:eastAsia="en-GB"/>
        </w:rPr>
        <w:tab/>
      </w:r>
      <w:r w:rsidR="004B1B9F" w:rsidRPr="00F21E98">
        <w:rPr>
          <w:b/>
          <w:bCs/>
          <w:szCs w:val="22"/>
          <w:lang w:val="lt-LT"/>
        </w:rPr>
        <w:t>n</w:t>
      </w:r>
      <w:r w:rsidR="004B1B9F" w:rsidRPr="00F21E98">
        <w:rPr>
          <w:b/>
          <w:lang w:val="lt-LT"/>
        </w:rPr>
        <w:t>edelsdami pasakykite gydytojui.</w:t>
      </w:r>
    </w:p>
    <w:p w14:paraId="2F8E9747" w14:textId="77777777" w:rsidR="004B1B9F" w:rsidRPr="00F21E98" w:rsidRDefault="004B1B9F" w:rsidP="008B0C51">
      <w:pPr>
        <w:spacing w:line="240" w:lineRule="auto"/>
        <w:rPr>
          <w:szCs w:val="22"/>
          <w:lang w:val="lt-LT"/>
        </w:rPr>
      </w:pPr>
    </w:p>
    <w:p w14:paraId="2F8E9748" w14:textId="77777777" w:rsidR="00710E35" w:rsidRPr="00F21E98" w:rsidRDefault="00D86FBA" w:rsidP="008B0C51">
      <w:pPr>
        <w:keepNext/>
        <w:spacing w:line="240" w:lineRule="auto"/>
        <w:rPr>
          <w:b/>
          <w:szCs w:val="22"/>
          <w:lang w:val="lt-LT"/>
        </w:rPr>
      </w:pPr>
      <w:r w:rsidRPr="00F21E98">
        <w:rPr>
          <w:b/>
          <w:szCs w:val="22"/>
          <w:lang w:val="lt-LT"/>
        </w:rPr>
        <w:t>Kraujavimas</w:t>
      </w:r>
      <w:r w:rsidR="00710E35" w:rsidRPr="00F21E98">
        <w:rPr>
          <w:b/>
          <w:szCs w:val="22"/>
          <w:lang w:val="lt-LT"/>
        </w:rPr>
        <w:t xml:space="preserve"> </w:t>
      </w:r>
      <w:r w:rsidR="00591AB7" w:rsidRPr="00F21E98">
        <w:rPr>
          <w:b/>
          <w:szCs w:val="22"/>
          <w:lang w:val="lt-LT"/>
        </w:rPr>
        <w:t xml:space="preserve">arba mėlynių atsiradimas </w:t>
      </w:r>
      <w:r w:rsidR="001B3B0D" w:rsidRPr="00F21E98">
        <w:rPr>
          <w:b/>
          <w:szCs w:val="22"/>
          <w:lang w:val="lt-LT"/>
        </w:rPr>
        <w:t>nutraukus gydymą</w:t>
      </w:r>
    </w:p>
    <w:p w14:paraId="2F8E9749" w14:textId="2819F6BF" w:rsidR="00710E35" w:rsidRPr="00F21E98" w:rsidRDefault="009E680A" w:rsidP="008B0C51">
      <w:pPr>
        <w:tabs>
          <w:tab w:val="clear" w:pos="567"/>
          <w:tab w:val="left" w:pos="0"/>
        </w:tabs>
        <w:spacing w:line="240" w:lineRule="auto"/>
        <w:rPr>
          <w:szCs w:val="22"/>
          <w:lang w:val="lt-LT"/>
        </w:rPr>
      </w:pPr>
      <w:r>
        <w:rPr>
          <w:szCs w:val="22"/>
          <w:lang w:val="lt-LT"/>
        </w:rPr>
        <w:t xml:space="preserve">Nutraukus </w:t>
      </w: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Pr="00F21E98">
        <w:rPr>
          <w:szCs w:val="22"/>
          <w:lang w:val="lt-LT"/>
        </w:rPr>
        <w:t xml:space="preserve"> vartojim</w:t>
      </w:r>
      <w:r>
        <w:rPr>
          <w:szCs w:val="22"/>
          <w:lang w:val="lt-LT"/>
        </w:rPr>
        <w:t>ą, p</w:t>
      </w:r>
      <w:r w:rsidR="001B3B0D" w:rsidRPr="00F21E98">
        <w:rPr>
          <w:szCs w:val="22"/>
          <w:lang w:val="lt-LT"/>
        </w:rPr>
        <w:t xml:space="preserve">er dvi savaites </w:t>
      </w:r>
      <w:r w:rsidR="008B726F" w:rsidRPr="00F21E98">
        <w:rPr>
          <w:szCs w:val="22"/>
          <w:lang w:val="lt-LT"/>
        </w:rPr>
        <w:t xml:space="preserve">trombocitų </w:t>
      </w:r>
      <w:r w:rsidR="008076D3">
        <w:rPr>
          <w:szCs w:val="22"/>
          <w:lang w:val="lt-LT"/>
        </w:rPr>
        <w:t>skaičius</w:t>
      </w:r>
      <w:r w:rsidR="00C1785B" w:rsidRPr="00F21E98">
        <w:rPr>
          <w:szCs w:val="22"/>
          <w:lang w:val="lt-LT"/>
        </w:rPr>
        <w:t xml:space="preserve"> </w:t>
      </w:r>
      <w:r w:rsidR="001B3B0D" w:rsidRPr="00F21E98">
        <w:rPr>
          <w:szCs w:val="22"/>
          <w:lang w:val="lt-LT"/>
        </w:rPr>
        <w:t>kraujyje paprastai vėl sumažė</w:t>
      </w:r>
      <w:r w:rsidR="00AE6B83">
        <w:rPr>
          <w:szCs w:val="22"/>
          <w:lang w:val="lt-LT"/>
        </w:rPr>
        <w:t>ja</w:t>
      </w:r>
      <w:r w:rsidR="001B3B0D" w:rsidRPr="00F21E98">
        <w:rPr>
          <w:szCs w:val="22"/>
          <w:lang w:val="lt-LT"/>
        </w:rPr>
        <w:t xml:space="preserve"> iki pradinio lygmens, buvusio prieš pradedant gydymą</w:t>
      </w:r>
      <w:r w:rsidR="00710E35" w:rsidRPr="00F21E98">
        <w:rPr>
          <w:szCs w:val="22"/>
          <w:lang w:val="lt-LT"/>
        </w:rPr>
        <w:t xml:space="preserve">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710E35" w:rsidRPr="00F21E98">
        <w:rPr>
          <w:szCs w:val="22"/>
          <w:lang w:val="lt-LT"/>
        </w:rPr>
        <w:t xml:space="preserve">. </w:t>
      </w:r>
      <w:r w:rsidR="001B3B0D" w:rsidRPr="00F21E98">
        <w:rPr>
          <w:szCs w:val="22"/>
          <w:lang w:val="lt-LT"/>
        </w:rPr>
        <w:t>Dėl mažo</w:t>
      </w:r>
      <w:r w:rsidR="00710E35" w:rsidRPr="00F21E98">
        <w:rPr>
          <w:szCs w:val="22"/>
          <w:lang w:val="lt-LT"/>
        </w:rPr>
        <w:t xml:space="preserve"> </w:t>
      </w:r>
      <w:r w:rsidR="008B726F" w:rsidRPr="00F21E98">
        <w:rPr>
          <w:szCs w:val="22"/>
          <w:lang w:val="lt-LT"/>
        </w:rPr>
        <w:t xml:space="preserve">trombocitų </w:t>
      </w:r>
      <w:r w:rsidR="008076D3">
        <w:rPr>
          <w:szCs w:val="22"/>
          <w:lang w:val="lt-LT"/>
        </w:rPr>
        <w:t>skaičius</w:t>
      </w:r>
      <w:r w:rsidR="00C1785B" w:rsidRPr="00F21E98">
        <w:rPr>
          <w:szCs w:val="22"/>
          <w:lang w:val="lt-LT"/>
        </w:rPr>
        <w:t xml:space="preserve"> </w:t>
      </w:r>
      <w:r w:rsidR="001B3B0D" w:rsidRPr="00F21E98">
        <w:rPr>
          <w:szCs w:val="22"/>
          <w:lang w:val="lt-LT"/>
        </w:rPr>
        <w:t xml:space="preserve">gali padidėti </w:t>
      </w:r>
      <w:r w:rsidR="00D86FBA" w:rsidRPr="00F21E98">
        <w:rPr>
          <w:szCs w:val="22"/>
          <w:lang w:val="lt-LT"/>
        </w:rPr>
        <w:t>kraujavim</w:t>
      </w:r>
      <w:r w:rsidR="001B3B0D" w:rsidRPr="00F21E98">
        <w:rPr>
          <w:szCs w:val="22"/>
          <w:lang w:val="lt-LT"/>
        </w:rPr>
        <w:t xml:space="preserve">o </w:t>
      </w:r>
      <w:r w:rsidR="00591AB7" w:rsidRPr="00F21E98">
        <w:rPr>
          <w:szCs w:val="22"/>
          <w:lang w:val="lt-LT"/>
        </w:rPr>
        <w:t xml:space="preserve">arba mėlynių atsiradimo </w:t>
      </w:r>
      <w:r w:rsidR="001B3B0D" w:rsidRPr="00F21E98">
        <w:rPr>
          <w:szCs w:val="22"/>
          <w:lang w:val="lt-LT"/>
        </w:rPr>
        <w:t>rizika</w:t>
      </w:r>
      <w:r w:rsidR="00710E35" w:rsidRPr="00F21E98">
        <w:rPr>
          <w:szCs w:val="22"/>
          <w:lang w:val="lt-LT"/>
        </w:rPr>
        <w:t xml:space="preserve">. </w:t>
      </w:r>
      <w:r w:rsidR="001B3B0D" w:rsidRPr="00F21E98">
        <w:rPr>
          <w:szCs w:val="22"/>
          <w:lang w:val="lt-LT"/>
        </w:rPr>
        <w:t xml:space="preserve">Nutraukus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1B3B0D" w:rsidRPr="00F21E98">
        <w:rPr>
          <w:szCs w:val="22"/>
          <w:lang w:val="lt-LT"/>
        </w:rPr>
        <w:t xml:space="preserve"> vartojimą, gydytojas ne </w:t>
      </w:r>
      <w:r w:rsidR="00374155" w:rsidRPr="00F21E98">
        <w:rPr>
          <w:szCs w:val="22"/>
          <w:lang w:val="lt-LT"/>
        </w:rPr>
        <w:t xml:space="preserve">trumpiau </w:t>
      </w:r>
      <w:r w:rsidR="001B3B0D" w:rsidRPr="00F21E98">
        <w:rPr>
          <w:szCs w:val="22"/>
          <w:lang w:val="lt-LT"/>
        </w:rPr>
        <w:t xml:space="preserve">kaip </w:t>
      </w:r>
      <w:r w:rsidR="00710E35" w:rsidRPr="00F21E98">
        <w:rPr>
          <w:szCs w:val="22"/>
          <w:lang w:val="lt-LT"/>
        </w:rPr>
        <w:t>4 </w:t>
      </w:r>
      <w:r w:rsidR="001B3B0D" w:rsidRPr="00F21E98">
        <w:rPr>
          <w:szCs w:val="22"/>
          <w:lang w:val="lt-LT"/>
        </w:rPr>
        <w:t>savaite</w:t>
      </w:r>
      <w:r w:rsidR="00710E35" w:rsidRPr="00F21E98">
        <w:rPr>
          <w:szCs w:val="22"/>
          <w:lang w:val="lt-LT"/>
        </w:rPr>
        <w:t>s</w:t>
      </w:r>
      <w:r w:rsidR="001B3B0D" w:rsidRPr="00F21E98">
        <w:rPr>
          <w:szCs w:val="22"/>
          <w:lang w:val="lt-LT"/>
        </w:rPr>
        <w:t xml:space="preserve"> tikrins trombocitų </w:t>
      </w:r>
      <w:r w:rsidR="001908E2">
        <w:rPr>
          <w:szCs w:val="22"/>
          <w:lang w:val="lt-LT"/>
        </w:rPr>
        <w:t>skaičių</w:t>
      </w:r>
      <w:r w:rsidR="00710E35" w:rsidRPr="00F21E98">
        <w:rPr>
          <w:szCs w:val="22"/>
          <w:lang w:val="lt-LT"/>
        </w:rPr>
        <w:t>.</w:t>
      </w:r>
    </w:p>
    <w:p w14:paraId="2F8E974A" w14:textId="0403D63B" w:rsidR="0048610A" w:rsidRPr="00F21E98" w:rsidRDefault="009F611C" w:rsidP="008B0C51">
      <w:pPr>
        <w:tabs>
          <w:tab w:val="clear" w:pos="567"/>
        </w:tabs>
        <w:spacing w:line="240" w:lineRule="auto"/>
        <w:ind w:left="567" w:hanging="567"/>
        <w:rPr>
          <w:lang w:val="lt-LT"/>
        </w:rPr>
      </w:pPr>
      <w:r w:rsidRPr="00F21E98">
        <w:rPr>
          <w:rFonts w:ascii="Segoe UI Symbol" w:eastAsia="Wingdings-Regular" w:hAnsi="Segoe UI Symbol" w:cs="Segoe UI Symbol"/>
          <w:szCs w:val="22"/>
          <w:lang w:val="lt-LT" w:eastAsia="en-GB"/>
        </w:rPr>
        <w:t>➔</w:t>
      </w:r>
      <w:r w:rsidRPr="00F21E98">
        <w:rPr>
          <w:rFonts w:eastAsia="Wingdings-Regular"/>
          <w:szCs w:val="22"/>
          <w:lang w:val="lt-LT" w:eastAsia="en-GB"/>
        </w:rPr>
        <w:tab/>
      </w:r>
      <w:r w:rsidR="0048610A" w:rsidRPr="00F21E98">
        <w:rPr>
          <w:b/>
          <w:bCs/>
          <w:szCs w:val="22"/>
          <w:lang w:val="lt-LT"/>
        </w:rPr>
        <w:t>P</w:t>
      </w:r>
      <w:r w:rsidR="0048610A" w:rsidRPr="00F21E98">
        <w:rPr>
          <w:b/>
          <w:lang w:val="lt-LT"/>
        </w:rPr>
        <w:t>asakykite gydytojui</w:t>
      </w:r>
      <w:r w:rsidR="0048610A" w:rsidRPr="00F21E98">
        <w:rPr>
          <w:lang w:val="lt-LT"/>
        </w:rPr>
        <w:t xml:space="preserve">, jeigu nutraukus </w:t>
      </w:r>
      <w:proofErr w:type="spellStart"/>
      <w:r w:rsidR="00D56FBD">
        <w:rPr>
          <w:lang w:val="lt-LT"/>
        </w:rPr>
        <w:t>Eltrombopag</w:t>
      </w:r>
      <w:proofErr w:type="spellEnd"/>
      <w:r w:rsidR="00D56FBD">
        <w:rPr>
          <w:lang w:val="lt-LT"/>
        </w:rPr>
        <w:t xml:space="preserve"> </w:t>
      </w:r>
      <w:proofErr w:type="spellStart"/>
      <w:r w:rsidR="00D56FBD">
        <w:rPr>
          <w:lang w:val="lt-LT"/>
        </w:rPr>
        <w:t>Viatris</w:t>
      </w:r>
      <w:proofErr w:type="spellEnd"/>
      <w:r w:rsidR="00D56FBD">
        <w:rPr>
          <w:lang w:val="lt-LT"/>
        </w:rPr>
        <w:t xml:space="preserve"> Pharma</w:t>
      </w:r>
      <w:r w:rsidR="0048610A" w:rsidRPr="00F21E98">
        <w:rPr>
          <w:lang w:val="lt-LT"/>
        </w:rPr>
        <w:t xml:space="preserve"> vartojimą Jums pasirei</w:t>
      </w:r>
      <w:r w:rsidR="009E680A">
        <w:rPr>
          <w:lang w:val="lt-LT"/>
        </w:rPr>
        <w:t>škė</w:t>
      </w:r>
      <w:r w:rsidR="0048610A" w:rsidRPr="00F21E98">
        <w:rPr>
          <w:lang w:val="lt-LT"/>
        </w:rPr>
        <w:t xml:space="preserve"> bet koks kraujavimas ar susidarytų mėlynių.</w:t>
      </w:r>
    </w:p>
    <w:p w14:paraId="2F8E974B" w14:textId="77777777" w:rsidR="00591AB7" w:rsidRPr="00F21E98" w:rsidRDefault="00591AB7" w:rsidP="008B0C51">
      <w:pPr>
        <w:tabs>
          <w:tab w:val="clear" w:pos="567"/>
          <w:tab w:val="left" w:pos="0"/>
        </w:tabs>
        <w:spacing w:line="240" w:lineRule="auto"/>
        <w:ind w:left="567" w:hanging="567"/>
        <w:rPr>
          <w:szCs w:val="22"/>
          <w:lang w:val="lt-LT"/>
        </w:rPr>
      </w:pPr>
    </w:p>
    <w:p w14:paraId="2F8E974C" w14:textId="101E6027" w:rsidR="00591AB7" w:rsidRPr="00F21E98" w:rsidRDefault="00591AB7" w:rsidP="008B0C51">
      <w:pPr>
        <w:spacing w:line="240" w:lineRule="auto"/>
        <w:rPr>
          <w:szCs w:val="22"/>
          <w:lang w:val="lt-LT"/>
        </w:rPr>
      </w:pPr>
      <w:r w:rsidRPr="00F21E98">
        <w:rPr>
          <w:szCs w:val="22"/>
          <w:lang w:val="lt-LT"/>
        </w:rPr>
        <w:t>Kai</w:t>
      </w:r>
      <w:r w:rsidR="00C72892" w:rsidRPr="00F21E98">
        <w:rPr>
          <w:szCs w:val="22"/>
          <w:lang w:val="lt-LT"/>
        </w:rPr>
        <w:t xml:space="preserve"> </w:t>
      </w:r>
      <w:r w:rsidRPr="00F21E98">
        <w:rPr>
          <w:szCs w:val="22"/>
          <w:lang w:val="lt-LT"/>
        </w:rPr>
        <w:t xml:space="preserve">kuriems žmonėms nutraukus gydymą </w:t>
      </w:r>
      <w:proofErr w:type="spellStart"/>
      <w:r w:rsidRPr="00F21E98">
        <w:rPr>
          <w:szCs w:val="22"/>
          <w:lang w:val="lt-LT"/>
        </w:rPr>
        <w:t>peginterferonu</w:t>
      </w:r>
      <w:proofErr w:type="spellEnd"/>
      <w:r w:rsidRPr="00F21E98">
        <w:rPr>
          <w:szCs w:val="22"/>
          <w:lang w:val="lt-LT"/>
        </w:rPr>
        <w:t xml:space="preserve">, </w:t>
      </w:r>
      <w:proofErr w:type="spellStart"/>
      <w:r w:rsidRPr="00F21E98">
        <w:rPr>
          <w:szCs w:val="22"/>
          <w:lang w:val="lt-LT"/>
        </w:rPr>
        <w:t>ribavirinu</w:t>
      </w:r>
      <w:proofErr w:type="spellEnd"/>
      <w:r w:rsidRPr="00F21E98">
        <w:rPr>
          <w:szCs w:val="22"/>
          <w:lang w:val="lt-LT"/>
        </w:rPr>
        <w:t xml:space="preserve"> ir </w:t>
      </w:r>
      <w:proofErr w:type="spellStart"/>
      <w:r w:rsidR="00D56FBD">
        <w:rPr>
          <w:szCs w:val="22"/>
          <w:lang w:val="lt-LT"/>
        </w:rPr>
        <w:t>Eltrombopag</w:t>
      </w:r>
      <w:proofErr w:type="spellEnd"/>
      <w:r w:rsidR="00D56FBD">
        <w:rPr>
          <w:szCs w:val="22"/>
          <w:lang w:val="lt-LT"/>
        </w:rPr>
        <w:t xml:space="preserve"> </w:t>
      </w:r>
      <w:proofErr w:type="spellStart"/>
      <w:r w:rsidR="00D56FBD">
        <w:rPr>
          <w:szCs w:val="22"/>
          <w:lang w:val="lt-LT"/>
        </w:rPr>
        <w:t>Viatris</w:t>
      </w:r>
      <w:proofErr w:type="spellEnd"/>
      <w:r w:rsidR="00D56FBD">
        <w:rPr>
          <w:szCs w:val="22"/>
          <w:lang w:val="lt-LT"/>
        </w:rPr>
        <w:t xml:space="preserve"> Pharma</w:t>
      </w:r>
      <w:r w:rsidR="0048610A" w:rsidRPr="00F21E98">
        <w:rPr>
          <w:szCs w:val="22"/>
          <w:lang w:val="lt-LT"/>
        </w:rPr>
        <w:t xml:space="preserve"> pasireiškia </w:t>
      </w:r>
      <w:r w:rsidR="0048610A" w:rsidRPr="00F21E98">
        <w:rPr>
          <w:b/>
          <w:szCs w:val="22"/>
          <w:lang w:val="lt-LT"/>
        </w:rPr>
        <w:t>kraujavimas iš virškinimo trakto</w:t>
      </w:r>
      <w:r w:rsidRPr="00F21E98">
        <w:rPr>
          <w:szCs w:val="22"/>
          <w:lang w:val="lt-LT"/>
        </w:rPr>
        <w:t xml:space="preserve">. </w:t>
      </w:r>
      <w:r w:rsidR="0048610A" w:rsidRPr="00F21E98">
        <w:rPr>
          <w:szCs w:val="22"/>
          <w:lang w:val="lt-LT"/>
        </w:rPr>
        <w:t>Šio kraujavimo simptomai gali būti tokie</w:t>
      </w:r>
      <w:r w:rsidRPr="00F21E98">
        <w:rPr>
          <w:szCs w:val="22"/>
          <w:lang w:val="lt-LT"/>
        </w:rPr>
        <w:t>:</w:t>
      </w:r>
    </w:p>
    <w:p w14:paraId="2F8E974D" w14:textId="5DC45632" w:rsidR="00591AB7" w:rsidRPr="00F21E98" w:rsidRDefault="00591AB7" w:rsidP="008B0C51">
      <w:pPr>
        <w:numPr>
          <w:ilvl w:val="0"/>
          <w:numId w:val="28"/>
        </w:numPr>
        <w:spacing w:line="240" w:lineRule="auto"/>
        <w:ind w:left="567" w:hanging="567"/>
        <w:rPr>
          <w:szCs w:val="22"/>
          <w:lang w:val="lt-LT"/>
        </w:rPr>
      </w:pPr>
      <w:r w:rsidRPr="00F21E98">
        <w:rPr>
          <w:szCs w:val="22"/>
          <w:lang w:val="lt-LT"/>
        </w:rPr>
        <w:t xml:space="preserve">juodos </w:t>
      </w:r>
      <w:r w:rsidR="0048610A" w:rsidRPr="00F21E98">
        <w:rPr>
          <w:szCs w:val="22"/>
          <w:lang w:val="lt-LT"/>
        </w:rPr>
        <w:t xml:space="preserve">deguto spalvos </w:t>
      </w:r>
      <w:r w:rsidRPr="00F21E98">
        <w:rPr>
          <w:szCs w:val="22"/>
          <w:lang w:val="lt-LT"/>
        </w:rPr>
        <w:t>išmatos (</w:t>
      </w:r>
      <w:r w:rsidR="0048610A" w:rsidRPr="00F21E98">
        <w:rPr>
          <w:szCs w:val="22"/>
          <w:lang w:val="lt-LT"/>
        </w:rPr>
        <w:t>i</w:t>
      </w:r>
      <w:r w:rsidR="00927291" w:rsidRPr="00F21E98">
        <w:rPr>
          <w:szCs w:val="22"/>
          <w:lang w:val="lt-LT"/>
        </w:rPr>
        <w:t xml:space="preserve">šmatų spalvos pokyčiai yra nedažnas šalutinis poveikis, kuris </w:t>
      </w:r>
      <w:r w:rsidR="00927291" w:rsidRPr="00F21E98">
        <w:rPr>
          <w:rStyle w:val="hps"/>
          <w:lang w:val="lt-LT"/>
        </w:rPr>
        <w:t xml:space="preserve">gali pasireikšti </w:t>
      </w:r>
      <w:r w:rsidR="00170482" w:rsidRPr="00F21E98">
        <w:rPr>
          <w:szCs w:val="22"/>
          <w:lang w:val="lt-LT"/>
        </w:rPr>
        <w:t>rečiau</w:t>
      </w:r>
      <w:r w:rsidR="00927291" w:rsidRPr="00F21E98">
        <w:rPr>
          <w:szCs w:val="22"/>
          <w:lang w:val="lt-LT"/>
        </w:rPr>
        <w:t xml:space="preserve"> kaip 1</w:t>
      </w:r>
      <w:r w:rsidR="00D27E12" w:rsidRPr="00F21E98">
        <w:rPr>
          <w:szCs w:val="22"/>
          <w:lang w:val="lt-LT"/>
        </w:rPr>
        <w:t> </w:t>
      </w:r>
      <w:r w:rsidR="00927291" w:rsidRPr="00F21E98">
        <w:rPr>
          <w:szCs w:val="22"/>
          <w:lang w:val="lt-LT"/>
        </w:rPr>
        <w:t>iš</w:t>
      </w:r>
      <w:r w:rsidR="00D27E12" w:rsidRPr="00F21E98">
        <w:rPr>
          <w:szCs w:val="22"/>
          <w:lang w:val="lt-LT"/>
        </w:rPr>
        <w:t> </w:t>
      </w:r>
      <w:r w:rsidR="00927291" w:rsidRPr="00F21E98">
        <w:rPr>
          <w:szCs w:val="22"/>
          <w:lang w:val="lt-LT"/>
        </w:rPr>
        <w:t>100 </w:t>
      </w:r>
      <w:r w:rsidR="00170482" w:rsidRPr="00F21E98">
        <w:rPr>
          <w:szCs w:val="22"/>
          <w:lang w:val="lt-LT"/>
        </w:rPr>
        <w:t>asmenų</w:t>
      </w:r>
      <w:r w:rsidR="0048610A" w:rsidRPr="00F21E98">
        <w:rPr>
          <w:szCs w:val="22"/>
          <w:lang w:val="lt-LT"/>
        </w:rPr>
        <w:t>)</w:t>
      </w:r>
      <w:r w:rsidRPr="00F21E98">
        <w:rPr>
          <w:szCs w:val="22"/>
          <w:lang w:val="lt-LT"/>
        </w:rPr>
        <w:t>;</w:t>
      </w:r>
    </w:p>
    <w:p w14:paraId="2F8E974E" w14:textId="77777777" w:rsidR="00591AB7" w:rsidRPr="00F21E98" w:rsidRDefault="0048610A" w:rsidP="008B0C51">
      <w:pPr>
        <w:numPr>
          <w:ilvl w:val="0"/>
          <w:numId w:val="28"/>
        </w:numPr>
        <w:spacing w:line="240" w:lineRule="auto"/>
        <w:ind w:left="567" w:hanging="567"/>
        <w:rPr>
          <w:szCs w:val="22"/>
          <w:lang w:val="lt-LT"/>
        </w:rPr>
      </w:pPr>
      <w:r w:rsidRPr="00F21E98">
        <w:rPr>
          <w:szCs w:val="22"/>
          <w:lang w:val="lt-LT"/>
        </w:rPr>
        <w:t xml:space="preserve">kraujas </w:t>
      </w:r>
      <w:r w:rsidR="00591AB7" w:rsidRPr="00F21E98">
        <w:rPr>
          <w:szCs w:val="22"/>
          <w:lang w:val="lt-LT"/>
        </w:rPr>
        <w:t>išmatose;</w:t>
      </w:r>
    </w:p>
    <w:p w14:paraId="2F8E974F" w14:textId="7836946A" w:rsidR="00591AB7" w:rsidRPr="00F21E98" w:rsidRDefault="0048610A" w:rsidP="008B0C51">
      <w:pPr>
        <w:numPr>
          <w:ilvl w:val="0"/>
          <w:numId w:val="28"/>
        </w:numPr>
        <w:spacing w:line="240" w:lineRule="auto"/>
        <w:ind w:left="567" w:hanging="567"/>
        <w:rPr>
          <w:szCs w:val="22"/>
          <w:lang w:val="lt-LT"/>
        </w:rPr>
      </w:pPr>
      <w:r w:rsidRPr="00F21E98">
        <w:rPr>
          <w:szCs w:val="22"/>
          <w:lang w:val="lt-LT"/>
        </w:rPr>
        <w:t xml:space="preserve">vėmimas </w:t>
      </w:r>
      <w:r w:rsidR="00591AB7" w:rsidRPr="00F21E98">
        <w:rPr>
          <w:szCs w:val="22"/>
          <w:lang w:val="lt-LT"/>
        </w:rPr>
        <w:t xml:space="preserve">krauju arba </w:t>
      </w:r>
      <w:r w:rsidR="009E680A" w:rsidRPr="00F21E98">
        <w:rPr>
          <w:szCs w:val="22"/>
          <w:lang w:val="lt-LT"/>
        </w:rPr>
        <w:t>į kavos tirščius</w:t>
      </w:r>
      <w:r w:rsidR="009E680A">
        <w:rPr>
          <w:szCs w:val="22"/>
          <w:lang w:val="lt-LT"/>
        </w:rPr>
        <w:t xml:space="preserve"> panašiu</w:t>
      </w:r>
      <w:r w:rsidR="009E680A" w:rsidRPr="00F21E98">
        <w:rPr>
          <w:szCs w:val="22"/>
          <w:lang w:val="lt-LT"/>
        </w:rPr>
        <w:t xml:space="preserve"> </w:t>
      </w:r>
      <w:r w:rsidR="00591AB7" w:rsidRPr="00F21E98">
        <w:rPr>
          <w:szCs w:val="22"/>
          <w:lang w:val="lt-LT"/>
        </w:rPr>
        <w:t>turiniu.</w:t>
      </w:r>
    </w:p>
    <w:p w14:paraId="2F8E9750" w14:textId="567E8409" w:rsidR="00710E35" w:rsidRPr="00F21E98" w:rsidRDefault="00D27E12" w:rsidP="008B0C51">
      <w:pPr>
        <w:tabs>
          <w:tab w:val="clear" w:pos="567"/>
        </w:tabs>
        <w:spacing w:line="240" w:lineRule="auto"/>
        <w:rPr>
          <w:szCs w:val="22"/>
          <w:lang w:val="lt-LT"/>
        </w:rPr>
      </w:pPr>
      <w:r w:rsidRPr="00F21E98">
        <w:rPr>
          <w:rFonts w:ascii="Segoe UI Symbol" w:eastAsia="Wingdings-Regular" w:hAnsi="Segoe UI Symbol" w:cs="Segoe UI Symbol"/>
          <w:szCs w:val="22"/>
          <w:lang w:val="lt-LT" w:eastAsia="en-GB"/>
        </w:rPr>
        <w:t>➔</w:t>
      </w:r>
      <w:r w:rsidRPr="00F21E98">
        <w:rPr>
          <w:rFonts w:eastAsia="Wingdings-Regular"/>
          <w:szCs w:val="22"/>
          <w:lang w:val="lt-LT" w:eastAsia="en-GB"/>
        </w:rPr>
        <w:tab/>
      </w:r>
      <w:r w:rsidR="0048610A" w:rsidRPr="00F21E98">
        <w:rPr>
          <w:b/>
          <w:bCs/>
          <w:szCs w:val="22"/>
          <w:lang w:val="lt-LT"/>
        </w:rPr>
        <w:t>Nedelsdami p</w:t>
      </w:r>
      <w:r w:rsidR="001B3B0D" w:rsidRPr="00F21E98">
        <w:rPr>
          <w:b/>
          <w:szCs w:val="22"/>
          <w:lang w:val="lt-LT"/>
        </w:rPr>
        <w:t>asakykite gydytojui</w:t>
      </w:r>
      <w:r w:rsidR="001B3B0D" w:rsidRPr="00F21E98">
        <w:rPr>
          <w:szCs w:val="22"/>
          <w:lang w:val="lt-LT"/>
        </w:rPr>
        <w:t>,</w:t>
      </w:r>
      <w:r w:rsidR="00710E35" w:rsidRPr="00F21E98">
        <w:rPr>
          <w:szCs w:val="22"/>
          <w:lang w:val="lt-LT"/>
        </w:rPr>
        <w:t xml:space="preserve"> </w:t>
      </w:r>
      <w:r w:rsidR="001B3B0D" w:rsidRPr="00F21E98">
        <w:rPr>
          <w:szCs w:val="22"/>
          <w:lang w:val="lt-LT"/>
        </w:rPr>
        <w:t xml:space="preserve">jeigu </w:t>
      </w:r>
      <w:r w:rsidR="0048610A" w:rsidRPr="00F21E98">
        <w:rPr>
          <w:szCs w:val="22"/>
          <w:lang w:val="lt-LT"/>
        </w:rPr>
        <w:t>Jums pasirei</w:t>
      </w:r>
      <w:r w:rsidR="009E680A">
        <w:rPr>
          <w:szCs w:val="22"/>
          <w:lang w:val="lt-LT"/>
        </w:rPr>
        <w:t>škė</w:t>
      </w:r>
      <w:r w:rsidR="0048610A" w:rsidRPr="00F21E98">
        <w:rPr>
          <w:szCs w:val="22"/>
          <w:lang w:val="lt-LT"/>
        </w:rPr>
        <w:t xml:space="preserve"> bet kuris iš šių simptomų</w:t>
      </w:r>
      <w:r w:rsidR="00710E35" w:rsidRPr="00F21E98">
        <w:rPr>
          <w:szCs w:val="22"/>
          <w:lang w:val="lt-LT"/>
        </w:rPr>
        <w:t>.</w:t>
      </w:r>
    </w:p>
    <w:p w14:paraId="2F8E9751" w14:textId="77777777" w:rsidR="00710E35" w:rsidRPr="00F21E98" w:rsidRDefault="00710E35" w:rsidP="008B0C51">
      <w:pPr>
        <w:spacing w:line="240" w:lineRule="auto"/>
        <w:rPr>
          <w:szCs w:val="22"/>
          <w:lang w:val="lt-LT"/>
        </w:rPr>
      </w:pPr>
    </w:p>
    <w:p w14:paraId="2F8E9752" w14:textId="654BF57A" w:rsidR="00591AB7" w:rsidRPr="00F21E98" w:rsidRDefault="00B87F71" w:rsidP="008B0C51">
      <w:pPr>
        <w:keepNext/>
        <w:spacing w:line="240" w:lineRule="auto"/>
        <w:rPr>
          <w:b/>
          <w:szCs w:val="22"/>
          <w:lang w:val="lt-LT"/>
        </w:rPr>
      </w:pPr>
      <w:r w:rsidRPr="00F21E98">
        <w:rPr>
          <w:b/>
          <w:szCs w:val="22"/>
          <w:lang w:val="lt-LT"/>
        </w:rPr>
        <w:lastRenderedPageBreak/>
        <w:t xml:space="preserve">Toliau nurodytas su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r w:rsidRPr="00F21E98">
        <w:rPr>
          <w:b/>
          <w:szCs w:val="22"/>
          <w:lang w:val="lt-LT"/>
        </w:rPr>
        <w:t xml:space="preserve"> vartojimu susijęs </w:t>
      </w:r>
      <w:r w:rsidR="00591AB7" w:rsidRPr="00F21E98">
        <w:rPr>
          <w:b/>
          <w:szCs w:val="22"/>
          <w:lang w:val="lt-LT"/>
        </w:rPr>
        <w:t xml:space="preserve">šalutinis poveikis ITP sergantiems </w:t>
      </w:r>
      <w:r w:rsidR="00F61E05" w:rsidRPr="00F21E98">
        <w:rPr>
          <w:b/>
          <w:szCs w:val="22"/>
          <w:lang w:val="lt-LT"/>
        </w:rPr>
        <w:t>suaugusiems</w:t>
      </w:r>
      <w:r w:rsidRPr="00F21E98">
        <w:rPr>
          <w:b/>
          <w:szCs w:val="22"/>
          <w:lang w:val="lt-LT"/>
        </w:rPr>
        <w:t xml:space="preserve"> pacientams</w:t>
      </w:r>
    </w:p>
    <w:p w14:paraId="2F8E9753" w14:textId="77777777" w:rsidR="00B87F71" w:rsidRPr="00F21E98" w:rsidRDefault="00B87F71" w:rsidP="008B0C51">
      <w:pPr>
        <w:pStyle w:val="Nottoc-headings"/>
        <w:spacing w:before="0" w:after="0"/>
        <w:rPr>
          <w:rFonts w:ascii="Times New Roman" w:hAnsi="Times New Roman" w:cs="Times New Roman"/>
          <w:b w:val="0"/>
          <w:sz w:val="22"/>
          <w:szCs w:val="22"/>
          <w:lang w:val="lt-LT" w:eastAsia="en-GB"/>
        </w:rPr>
      </w:pPr>
    </w:p>
    <w:p w14:paraId="2F8E9755" w14:textId="371C1C6D" w:rsidR="00B87F71" w:rsidRPr="00F21E98" w:rsidRDefault="00090D57" w:rsidP="008B0C51">
      <w:pPr>
        <w:keepNext/>
        <w:spacing w:line="240" w:lineRule="auto"/>
        <w:rPr>
          <w:szCs w:val="22"/>
          <w:lang w:val="lt-LT"/>
        </w:rPr>
      </w:pPr>
      <w:r>
        <w:rPr>
          <w:szCs w:val="22"/>
          <w:lang w:val="lt-LT"/>
        </w:rPr>
        <w:t xml:space="preserve"> </w:t>
      </w:r>
      <w:r w:rsidRPr="001908E2">
        <w:rPr>
          <w:b/>
          <w:bCs/>
          <w:szCs w:val="22"/>
          <w:lang w:val="lt-LT" w:eastAsia="lt-LT"/>
        </w:rPr>
        <w:t>Labai dažni šalutinio poveikio reiškiniai (gali pasireikšti ne rečiau kaip 1 iš 10 asmenų)</w:t>
      </w:r>
      <w:r w:rsidR="00B87F71" w:rsidRPr="00F21E98">
        <w:rPr>
          <w:szCs w:val="22"/>
          <w:lang w:val="lt-LT"/>
        </w:rPr>
        <w:t>:</w:t>
      </w:r>
    </w:p>
    <w:p w14:paraId="2F8E9756" w14:textId="77777777" w:rsidR="00B87F71" w:rsidRPr="00F21E98" w:rsidRDefault="00AE2C30" w:rsidP="008B0C51">
      <w:pPr>
        <w:pStyle w:val="listdashnospace"/>
        <w:numPr>
          <w:ilvl w:val="0"/>
          <w:numId w:val="59"/>
        </w:numPr>
        <w:tabs>
          <w:tab w:val="clear" w:pos="709"/>
        </w:tabs>
        <w:ind w:left="567"/>
        <w:rPr>
          <w:sz w:val="22"/>
          <w:szCs w:val="22"/>
          <w:lang w:val="lt-LT"/>
        </w:rPr>
      </w:pPr>
      <w:r w:rsidRPr="00F21E98">
        <w:rPr>
          <w:sz w:val="22"/>
          <w:szCs w:val="22"/>
          <w:lang w:val="lt-LT"/>
        </w:rPr>
        <w:t>peršalimas</w:t>
      </w:r>
      <w:r w:rsidR="00AB3F57" w:rsidRPr="00F21E98">
        <w:rPr>
          <w:sz w:val="22"/>
          <w:szCs w:val="22"/>
          <w:lang w:val="lt-LT"/>
        </w:rPr>
        <w:t>;</w:t>
      </w:r>
    </w:p>
    <w:p w14:paraId="2F8E9757" w14:textId="77777777" w:rsidR="00B87F71" w:rsidRPr="00F21E98" w:rsidRDefault="00AB3F57" w:rsidP="008B0C51">
      <w:pPr>
        <w:pStyle w:val="listdashnospace"/>
        <w:numPr>
          <w:ilvl w:val="0"/>
          <w:numId w:val="59"/>
        </w:numPr>
        <w:tabs>
          <w:tab w:val="clear" w:pos="709"/>
        </w:tabs>
        <w:ind w:left="567"/>
        <w:rPr>
          <w:sz w:val="22"/>
          <w:szCs w:val="22"/>
          <w:lang w:val="lt-LT"/>
        </w:rPr>
      </w:pPr>
      <w:r w:rsidRPr="00F21E98">
        <w:rPr>
          <w:sz w:val="22"/>
          <w:szCs w:val="22"/>
          <w:lang w:val="lt-LT"/>
        </w:rPr>
        <w:t>blogavimas (pykinimas</w:t>
      </w:r>
      <w:r w:rsidR="00B87F71" w:rsidRPr="00F21E98">
        <w:rPr>
          <w:sz w:val="22"/>
          <w:szCs w:val="22"/>
          <w:lang w:val="lt-LT"/>
        </w:rPr>
        <w:t>)</w:t>
      </w:r>
      <w:r w:rsidRPr="00F21E98">
        <w:rPr>
          <w:sz w:val="22"/>
          <w:szCs w:val="22"/>
          <w:lang w:val="lt-LT"/>
        </w:rPr>
        <w:t>;</w:t>
      </w:r>
    </w:p>
    <w:p w14:paraId="2F8E9758" w14:textId="77777777" w:rsidR="00B87F71" w:rsidRPr="00F21E98" w:rsidRDefault="00AB3F57" w:rsidP="008B0C51">
      <w:pPr>
        <w:pStyle w:val="listdashnospace"/>
        <w:numPr>
          <w:ilvl w:val="0"/>
          <w:numId w:val="59"/>
        </w:numPr>
        <w:tabs>
          <w:tab w:val="clear" w:pos="709"/>
        </w:tabs>
        <w:ind w:left="567"/>
        <w:rPr>
          <w:sz w:val="22"/>
          <w:szCs w:val="22"/>
          <w:lang w:val="lt-LT"/>
        </w:rPr>
      </w:pPr>
      <w:r w:rsidRPr="00F21E98">
        <w:rPr>
          <w:sz w:val="22"/>
          <w:szCs w:val="22"/>
          <w:lang w:val="lt-LT"/>
        </w:rPr>
        <w:t>viduriavimas;</w:t>
      </w:r>
    </w:p>
    <w:p w14:paraId="2F8E9759" w14:textId="77777777" w:rsidR="00B87F71" w:rsidRPr="00F21E98" w:rsidRDefault="00AB3F57" w:rsidP="00A674FC">
      <w:pPr>
        <w:pStyle w:val="listdashnospace"/>
        <w:numPr>
          <w:ilvl w:val="0"/>
          <w:numId w:val="59"/>
        </w:numPr>
        <w:tabs>
          <w:tab w:val="clear" w:pos="709"/>
        </w:tabs>
        <w:ind w:left="567"/>
        <w:rPr>
          <w:sz w:val="22"/>
          <w:szCs w:val="22"/>
          <w:lang w:val="lt-LT"/>
        </w:rPr>
      </w:pPr>
      <w:r w:rsidRPr="00F21E98">
        <w:rPr>
          <w:sz w:val="22"/>
          <w:szCs w:val="22"/>
          <w:lang w:val="lt-LT"/>
        </w:rPr>
        <w:t>kosulys;</w:t>
      </w:r>
    </w:p>
    <w:p w14:paraId="752511D3" w14:textId="5DF43EB2" w:rsidR="00BA5288" w:rsidRPr="00F21E98" w:rsidRDefault="00AB3F57" w:rsidP="008B0C51">
      <w:pPr>
        <w:pStyle w:val="listdashnospace"/>
        <w:numPr>
          <w:ilvl w:val="0"/>
          <w:numId w:val="59"/>
        </w:numPr>
        <w:tabs>
          <w:tab w:val="clear" w:pos="709"/>
        </w:tabs>
        <w:ind w:left="567"/>
        <w:rPr>
          <w:sz w:val="22"/>
          <w:szCs w:val="22"/>
          <w:lang w:val="lt-LT"/>
        </w:rPr>
      </w:pPr>
      <w:r w:rsidRPr="00F21E98">
        <w:rPr>
          <w:sz w:val="22"/>
          <w:szCs w:val="22"/>
          <w:lang w:val="lt-LT"/>
        </w:rPr>
        <w:t>nosies</w:t>
      </w:r>
      <w:r w:rsidR="00B87F71" w:rsidRPr="00F21E98">
        <w:rPr>
          <w:sz w:val="22"/>
          <w:szCs w:val="22"/>
          <w:lang w:val="lt-LT"/>
        </w:rPr>
        <w:t>, sinus</w:t>
      </w:r>
      <w:r w:rsidRPr="00F21E98">
        <w:rPr>
          <w:sz w:val="22"/>
          <w:szCs w:val="22"/>
          <w:lang w:val="lt-LT"/>
        </w:rPr>
        <w:t>ų</w:t>
      </w:r>
      <w:r w:rsidR="00B87F71" w:rsidRPr="00F21E98">
        <w:rPr>
          <w:sz w:val="22"/>
          <w:szCs w:val="22"/>
          <w:lang w:val="lt-LT"/>
        </w:rPr>
        <w:t xml:space="preserve">, </w:t>
      </w:r>
      <w:r w:rsidRPr="00F21E98">
        <w:rPr>
          <w:sz w:val="22"/>
          <w:szCs w:val="22"/>
          <w:lang w:val="lt-LT"/>
        </w:rPr>
        <w:t>gerklės ir kvėpavimo takų infekcija</w:t>
      </w:r>
      <w:r w:rsidR="00D73231" w:rsidRPr="00F21E98">
        <w:rPr>
          <w:sz w:val="22"/>
          <w:szCs w:val="22"/>
          <w:lang w:val="lt-LT"/>
        </w:rPr>
        <w:t xml:space="preserve"> </w:t>
      </w:r>
      <w:r w:rsidR="00B87F71" w:rsidRPr="00F21E98">
        <w:rPr>
          <w:sz w:val="22"/>
          <w:szCs w:val="22"/>
          <w:lang w:val="lt-LT"/>
        </w:rPr>
        <w:t>(</w:t>
      </w:r>
      <w:r w:rsidRPr="00F21E98">
        <w:rPr>
          <w:sz w:val="22"/>
          <w:szCs w:val="22"/>
          <w:lang w:val="lt-LT"/>
        </w:rPr>
        <w:t>viršutinių kv</w:t>
      </w:r>
      <w:r w:rsidR="00FF23E4" w:rsidRPr="00F21E98">
        <w:rPr>
          <w:sz w:val="22"/>
          <w:szCs w:val="22"/>
          <w:lang w:val="lt-LT"/>
        </w:rPr>
        <w:t>ė</w:t>
      </w:r>
      <w:r w:rsidRPr="00F21E98">
        <w:rPr>
          <w:sz w:val="22"/>
          <w:szCs w:val="22"/>
          <w:lang w:val="lt-LT"/>
        </w:rPr>
        <w:t>pavimo takų infekcija</w:t>
      </w:r>
      <w:r w:rsidR="00B87F71" w:rsidRPr="00F21E98">
        <w:rPr>
          <w:sz w:val="22"/>
          <w:szCs w:val="22"/>
          <w:lang w:val="lt-LT"/>
        </w:rPr>
        <w:t>)</w:t>
      </w:r>
      <w:r w:rsidR="00BA5288" w:rsidRPr="00F21E98">
        <w:rPr>
          <w:sz w:val="22"/>
          <w:szCs w:val="22"/>
          <w:lang w:val="lt-LT"/>
        </w:rPr>
        <w:t>;</w:t>
      </w:r>
    </w:p>
    <w:p w14:paraId="2F8E975A" w14:textId="155E37A2" w:rsidR="00B87F71" w:rsidRPr="00F21E98" w:rsidRDefault="00BA5288" w:rsidP="008B0C51">
      <w:pPr>
        <w:pStyle w:val="listdashnospace"/>
        <w:numPr>
          <w:ilvl w:val="0"/>
          <w:numId w:val="59"/>
        </w:numPr>
        <w:tabs>
          <w:tab w:val="clear" w:pos="709"/>
        </w:tabs>
        <w:ind w:left="567"/>
        <w:rPr>
          <w:sz w:val="22"/>
          <w:szCs w:val="22"/>
          <w:lang w:val="lt-LT"/>
        </w:rPr>
      </w:pPr>
      <w:r w:rsidRPr="00F21E98">
        <w:rPr>
          <w:sz w:val="22"/>
          <w:szCs w:val="22"/>
          <w:lang w:val="lt-LT"/>
        </w:rPr>
        <w:t>nugaros skausmas</w:t>
      </w:r>
      <w:r w:rsidR="00AB3F57" w:rsidRPr="00F21E98">
        <w:rPr>
          <w:sz w:val="22"/>
          <w:szCs w:val="22"/>
          <w:lang w:val="lt-LT"/>
        </w:rPr>
        <w:t>.</w:t>
      </w:r>
    </w:p>
    <w:p w14:paraId="2F8E975B" w14:textId="77777777" w:rsidR="00B87F71" w:rsidRPr="00F21E98" w:rsidRDefault="00B87F71" w:rsidP="008B0C51">
      <w:pPr>
        <w:pStyle w:val="listdashnospace"/>
        <w:numPr>
          <w:ilvl w:val="0"/>
          <w:numId w:val="0"/>
        </w:numPr>
        <w:rPr>
          <w:sz w:val="22"/>
          <w:szCs w:val="22"/>
          <w:lang w:val="lt-LT"/>
        </w:rPr>
      </w:pPr>
    </w:p>
    <w:p w14:paraId="2F8E975C" w14:textId="33D724B4" w:rsidR="00B87F71" w:rsidRPr="00F21E98" w:rsidRDefault="00051BEE" w:rsidP="008B0C51">
      <w:pPr>
        <w:pStyle w:val="listdashnospace"/>
        <w:keepNext/>
        <w:numPr>
          <w:ilvl w:val="0"/>
          <w:numId w:val="0"/>
        </w:numPr>
        <w:rPr>
          <w:b/>
          <w:sz w:val="22"/>
          <w:szCs w:val="22"/>
          <w:lang w:val="lt-LT"/>
        </w:rPr>
      </w:pPr>
      <w:r w:rsidRPr="001908E2">
        <w:rPr>
          <w:b/>
          <w:bCs/>
          <w:sz w:val="22"/>
          <w:szCs w:val="22"/>
          <w:lang w:val="lt-LT" w:eastAsia="lt-LT"/>
        </w:rPr>
        <w:t xml:space="preserve"> Labai dažni šalutinio poveikio reiškiniai (gali pasireikšti ne rečiau kaip 1 iš 10 asmenų)</w:t>
      </w:r>
      <w:r w:rsidR="00AB3F57" w:rsidRPr="00F21E98">
        <w:rPr>
          <w:b/>
          <w:sz w:val="22"/>
          <w:szCs w:val="22"/>
          <w:lang w:val="lt-LT"/>
        </w:rPr>
        <w:t>, kur</w:t>
      </w:r>
      <w:r>
        <w:rPr>
          <w:b/>
          <w:sz w:val="22"/>
          <w:szCs w:val="22"/>
          <w:lang w:val="lt-LT"/>
        </w:rPr>
        <w:t>iuos</w:t>
      </w:r>
      <w:r w:rsidR="00AB3F57" w:rsidRPr="00F21E98">
        <w:rPr>
          <w:b/>
          <w:sz w:val="22"/>
          <w:szCs w:val="22"/>
          <w:lang w:val="lt-LT"/>
        </w:rPr>
        <w:t xml:space="preserve"> gali rodyti kraujo tyrimai</w:t>
      </w:r>
      <w:r w:rsidR="00B87F71" w:rsidRPr="00F21E98">
        <w:rPr>
          <w:b/>
          <w:sz w:val="22"/>
          <w:szCs w:val="22"/>
          <w:lang w:val="lt-LT"/>
        </w:rPr>
        <w:t>:</w:t>
      </w:r>
    </w:p>
    <w:p w14:paraId="2F8E975D" w14:textId="43166386" w:rsidR="00B87F71" w:rsidRPr="00F21E98" w:rsidRDefault="00AB3F57" w:rsidP="008B0C51">
      <w:pPr>
        <w:pStyle w:val="listdashnospace"/>
        <w:numPr>
          <w:ilvl w:val="0"/>
          <w:numId w:val="69"/>
        </w:numPr>
        <w:ind w:left="567" w:hanging="567"/>
        <w:rPr>
          <w:sz w:val="22"/>
          <w:szCs w:val="22"/>
          <w:lang w:val="lt-LT"/>
        </w:rPr>
      </w:pPr>
      <w:r w:rsidRPr="00F21E98">
        <w:rPr>
          <w:sz w:val="22"/>
          <w:szCs w:val="22"/>
          <w:lang w:val="lt-LT"/>
        </w:rPr>
        <w:t>kepenų ferment</w:t>
      </w:r>
      <w:r w:rsidR="006A7D4D">
        <w:rPr>
          <w:sz w:val="22"/>
          <w:szCs w:val="22"/>
          <w:lang w:val="lt-LT"/>
        </w:rPr>
        <w:t>o</w:t>
      </w:r>
      <w:r w:rsidRPr="00F21E98">
        <w:rPr>
          <w:sz w:val="22"/>
          <w:szCs w:val="22"/>
          <w:lang w:val="lt-LT"/>
        </w:rPr>
        <w:t xml:space="preserve"> </w:t>
      </w:r>
      <w:proofErr w:type="spellStart"/>
      <w:r w:rsidR="00B87F71" w:rsidRPr="00F21E98">
        <w:rPr>
          <w:sz w:val="22"/>
          <w:szCs w:val="22"/>
          <w:lang w:val="lt-LT"/>
        </w:rPr>
        <w:t>alanin</w:t>
      </w:r>
      <w:r w:rsidRPr="00F21E98">
        <w:rPr>
          <w:sz w:val="22"/>
          <w:szCs w:val="22"/>
          <w:lang w:val="lt-LT"/>
        </w:rPr>
        <w:t>o</w:t>
      </w:r>
      <w:proofErr w:type="spellEnd"/>
      <w:r w:rsidR="00B87F71" w:rsidRPr="00F21E98">
        <w:rPr>
          <w:sz w:val="22"/>
          <w:szCs w:val="22"/>
          <w:lang w:val="lt-LT"/>
        </w:rPr>
        <w:t xml:space="preserve"> </w:t>
      </w:r>
      <w:proofErr w:type="spellStart"/>
      <w:r w:rsidR="00B87F71" w:rsidRPr="00F21E98">
        <w:rPr>
          <w:sz w:val="22"/>
          <w:szCs w:val="22"/>
          <w:lang w:val="lt-LT"/>
        </w:rPr>
        <w:t>aminotransfera</w:t>
      </w:r>
      <w:r w:rsidRPr="00F21E98">
        <w:rPr>
          <w:sz w:val="22"/>
          <w:szCs w:val="22"/>
          <w:lang w:val="lt-LT"/>
        </w:rPr>
        <w:t>zės</w:t>
      </w:r>
      <w:proofErr w:type="spellEnd"/>
      <w:r w:rsidR="00B87F71" w:rsidRPr="00F21E98">
        <w:rPr>
          <w:sz w:val="22"/>
          <w:szCs w:val="22"/>
          <w:lang w:val="lt-LT"/>
        </w:rPr>
        <w:t xml:space="preserve"> (ALT)</w:t>
      </w:r>
      <w:r w:rsidRPr="00F21E98">
        <w:rPr>
          <w:sz w:val="22"/>
          <w:szCs w:val="22"/>
          <w:lang w:val="lt-LT"/>
        </w:rPr>
        <w:t xml:space="preserve"> aktyvumo padidėjimas.</w:t>
      </w:r>
    </w:p>
    <w:p w14:paraId="2F8E975E" w14:textId="77777777" w:rsidR="00B87F71" w:rsidRPr="00F21E98" w:rsidRDefault="00B87F71" w:rsidP="008B0C51">
      <w:pPr>
        <w:spacing w:line="240" w:lineRule="auto"/>
        <w:rPr>
          <w:szCs w:val="22"/>
          <w:lang w:val="lt-LT"/>
        </w:rPr>
      </w:pPr>
    </w:p>
    <w:p w14:paraId="2F8E9760" w14:textId="71122C76" w:rsidR="00B87F71" w:rsidRPr="00F21E98" w:rsidRDefault="002E7C65" w:rsidP="008B0C51">
      <w:pPr>
        <w:keepNext/>
        <w:spacing w:line="240" w:lineRule="auto"/>
        <w:rPr>
          <w:szCs w:val="22"/>
          <w:lang w:val="lt-LT"/>
        </w:rPr>
      </w:pPr>
      <w:r w:rsidRPr="001908E2">
        <w:rPr>
          <w:b/>
          <w:bCs/>
          <w:szCs w:val="22"/>
          <w:lang w:val="lt-LT" w:eastAsia="lt-LT"/>
        </w:rPr>
        <w:t xml:space="preserve"> Dažni šalutinio poveikio reiškiniai (gali pasireikšti rečiau kaip 1 iš 10 asmenų)</w:t>
      </w:r>
      <w:r w:rsidR="00B87F71" w:rsidRPr="00F21E98">
        <w:rPr>
          <w:szCs w:val="22"/>
          <w:lang w:val="lt-LT"/>
        </w:rPr>
        <w:t>:</w:t>
      </w:r>
    </w:p>
    <w:p w14:paraId="2F8E9761"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raumenų skausmas, raumenų spazmas</w:t>
      </w:r>
      <w:r w:rsidR="00B87F71" w:rsidRPr="00F21E98">
        <w:rPr>
          <w:sz w:val="22"/>
          <w:szCs w:val="22"/>
          <w:lang w:val="lt-LT"/>
        </w:rPr>
        <w:t xml:space="preserve">, </w:t>
      </w:r>
      <w:r w:rsidRPr="00F21E98">
        <w:rPr>
          <w:sz w:val="22"/>
          <w:szCs w:val="22"/>
          <w:lang w:val="lt-LT"/>
        </w:rPr>
        <w:t>raumenų silpnumas</w:t>
      </w:r>
      <w:r w:rsidR="00AB3F57" w:rsidRPr="00F21E98">
        <w:rPr>
          <w:sz w:val="22"/>
          <w:szCs w:val="22"/>
          <w:lang w:val="lt-LT"/>
        </w:rPr>
        <w:t>;</w:t>
      </w:r>
    </w:p>
    <w:p w14:paraId="2F8E9763"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kaulų skausmas</w:t>
      </w:r>
      <w:r w:rsidR="00AB3F57" w:rsidRPr="00F21E98">
        <w:rPr>
          <w:sz w:val="22"/>
          <w:szCs w:val="22"/>
          <w:lang w:val="lt-LT"/>
        </w:rPr>
        <w:t>;</w:t>
      </w:r>
    </w:p>
    <w:p w14:paraId="2F8E9764"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gausus menstruacinis kraujavimas</w:t>
      </w:r>
      <w:r w:rsidR="00AB3F57" w:rsidRPr="00F21E98">
        <w:rPr>
          <w:sz w:val="22"/>
          <w:szCs w:val="22"/>
          <w:lang w:val="lt-LT"/>
        </w:rPr>
        <w:t>;</w:t>
      </w:r>
    </w:p>
    <w:p w14:paraId="2F8E9765"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gerklės skausmas ir diskomfortas ryjant</w:t>
      </w:r>
      <w:r w:rsidR="00AB3F57" w:rsidRPr="00F21E98">
        <w:rPr>
          <w:sz w:val="22"/>
          <w:szCs w:val="22"/>
          <w:lang w:val="lt-LT"/>
        </w:rPr>
        <w:t>;</w:t>
      </w:r>
    </w:p>
    <w:p w14:paraId="2F8E9766"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akių sutrikimai, įskaitant pakitusius akių tyrimų rezultatus</w:t>
      </w:r>
      <w:r w:rsidR="00B87F71" w:rsidRPr="00F21E98">
        <w:rPr>
          <w:sz w:val="22"/>
          <w:szCs w:val="22"/>
          <w:lang w:val="lt-LT"/>
        </w:rPr>
        <w:t xml:space="preserve">, </w:t>
      </w:r>
      <w:r w:rsidRPr="00F21E98">
        <w:rPr>
          <w:sz w:val="22"/>
          <w:szCs w:val="22"/>
          <w:lang w:val="lt-LT"/>
        </w:rPr>
        <w:t>akių sausmė</w:t>
      </w:r>
      <w:r w:rsidR="00B87F71" w:rsidRPr="00F21E98">
        <w:rPr>
          <w:sz w:val="22"/>
          <w:szCs w:val="22"/>
          <w:lang w:val="lt-LT"/>
        </w:rPr>
        <w:t xml:space="preserve">, </w:t>
      </w:r>
      <w:r w:rsidRPr="00F21E98">
        <w:rPr>
          <w:sz w:val="22"/>
          <w:szCs w:val="22"/>
          <w:lang w:val="lt-LT"/>
        </w:rPr>
        <w:t>akių skausmas ir neryškus matymas</w:t>
      </w:r>
      <w:r w:rsidR="00AB3F57" w:rsidRPr="00F21E98">
        <w:rPr>
          <w:sz w:val="22"/>
          <w:szCs w:val="22"/>
          <w:lang w:val="lt-LT"/>
        </w:rPr>
        <w:t>;</w:t>
      </w:r>
    </w:p>
    <w:p w14:paraId="2F8E9767"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vėmimas</w:t>
      </w:r>
      <w:r w:rsidR="00AB3F57" w:rsidRPr="00F21E98">
        <w:rPr>
          <w:sz w:val="22"/>
          <w:szCs w:val="22"/>
          <w:lang w:val="lt-LT"/>
        </w:rPr>
        <w:t>;</w:t>
      </w:r>
    </w:p>
    <w:p w14:paraId="2F8E9768"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gripas</w:t>
      </w:r>
      <w:r w:rsidR="00AB3F57" w:rsidRPr="00F21E98">
        <w:rPr>
          <w:sz w:val="22"/>
          <w:szCs w:val="22"/>
          <w:lang w:val="lt-LT"/>
        </w:rPr>
        <w:t>;</w:t>
      </w:r>
    </w:p>
    <w:p w14:paraId="2F8E9769"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lūpų pūslelinė</w:t>
      </w:r>
      <w:r w:rsidR="00AB3F57" w:rsidRPr="00F21E98">
        <w:rPr>
          <w:sz w:val="22"/>
          <w:szCs w:val="22"/>
          <w:lang w:val="lt-LT"/>
        </w:rPr>
        <w:t>;</w:t>
      </w:r>
    </w:p>
    <w:p w14:paraId="2F8E976A" w14:textId="77777777" w:rsidR="00B87F71" w:rsidRPr="00F21E98" w:rsidRDefault="00B87F71" w:rsidP="008B0C51">
      <w:pPr>
        <w:pStyle w:val="listdashnospace"/>
        <w:numPr>
          <w:ilvl w:val="0"/>
          <w:numId w:val="59"/>
        </w:numPr>
        <w:tabs>
          <w:tab w:val="clear" w:pos="709"/>
        </w:tabs>
        <w:ind w:left="567"/>
        <w:rPr>
          <w:sz w:val="22"/>
          <w:szCs w:val="22"/>
          <w:lang w:val="lt-LT"/>
        </w:rPr>
      </w:pPr>
      <w:r w:rsidRPr="00F21E98">
        <w:rPr>
          <w:sz w:val="22"/>
          <w:szCs w:val="22"/>
          <w:lang w:val="lt-LT"/>
        </w:rPr>
        <w:t>pneumoni</w:t>
      </w:r>
      <w:r w:rsidR="00B23EA4" w:rsidRPr="00F21E98">
        <w:rPr>
          <w:sz w:val="22"/>
          <w:szCs w:val="22"/>
          <w:lang w:val="lt-LT"/>
        </w:rPr>
        <w:t>j</w:t>
      </w:r>
      <w:r w:rsidRPr="00F21E98">
        <w:rPr>
          <w:sz w:val="22"/>
          <w:szCs w:val="22"/>
          <w:lang w:val="lt-LT"/>
        </w:rPr>
        <w:t>a</w:t>
      </w:r>
      <w:r w:rsidR="00AB3F57" w:rsidRPr="00F21E98">
        <w:rPr>
          <w:sz w:val="22"/>
          <w:szCs w:val="22"/>
          <w:lang w:val="lt-LT"/>
        </w:rPr>
        <w:t>;</w:t>
      </w:r>
    </w:p>
    <w:p w14:paraId="2F8E976B"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sinusų sudirginimas ir uždegimas</w:t>
      </w:r>
      <w:r w:rsidR="00B87F71" w:rsidRPr="00F21E98">
        <w:rPr>
          <w:sz w:val="22"/>
          <w:szCs w:val="22"/>
          <w:lang w:val="lt-LT"/>
        </w:rPr>
        <w:t xml:space="preserve"> (</w:t>
      </w:r>
      <w:r w:rsidRPr="00F21E98">
        <w:rPr>
          <w:sz w:val="22"/>
          <w:szCs w:val="22"/>
          <w:lang w:val="lt-LT"/>
        </w:rPr>
        <w:t>patinimas</w:t>
      </w:r>
      <w:r w:rsidR="00B87F71" w:rsidRPr="00F21E98">
        <w:rPr>
          <w:sz w:val="22"/>
          <w:szCs w:val="22"/>
          <w:lang w:val="lt-LT"/>
        </w:rPr>
        <w:t>)</w:t>
      </w:r>
      <w:r w:rsidR="00AB3F57" w:rsidRPr="00F21E98">
        <w:rPr>
          <w:sz w:val="22"/>
          <w:szCs w:val="22"/>
          <w:lang w:val="lt-LT"/>
        </w:rPr>
        <w:t>;</w:t>
      </w:r>
    </w:p>
    <w:p w14:paraId="4E83624F" w14:textId="597D49AD" w:rsidR="00BA5288"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tonzilių uždegimas</w:t>
      </w:r>
      <w:r w:rsidR="00B87F71" w:rsidRPr="00F21E98">
        <w:rPr>
          <w:sz w:val="22"/>
          <w:szCs w:val="22"/>
          <w:lang w:val="lt-LT"/>
        </w:rPr>
        <w:t xml:space="preserve"> (</w:t>
      </w:r>
      <w:r w:rsidRPr="00F21E98">
        <w:rPr>
          <w:sz w:val="22"/>
          <w:szCs w:val="22"/>
          <w:lang w:val="lt-LT"/>
        </w:rPr>
        <w:t>patinimas</w:t>
      </w:r>
      <w:r w:rsidR="00B87F71" w:rsidRPr="00F21E98">
        <w:rPr>
          <w:sz w:val="22"/>
          <w:szCs w:val="22"/>
          <w:lang w:val="lt-LT"/>
        </w:rPr>
        <w:t xml:space="preserve">) </w:t>
      </w:r>
      <w:r w:rsidRPr="00F21E98">
        <w:rPr>
          <w:sz w:val="22"/>
          <w:szCs w:val="22"/>
          <w:lang w:val="lt-LT"/>
        </w:rPr>
        <w:t>ir infekcija</w:t>
      </w:r>
      <w:r w:rsidR="00BA5288" w:rsidRPr="00F21E98">
        <w:rPr>
          <w:sz w:val="22"/>
          <w:szCs w:val="22"/>
          <w:lang w:val="lt-LT"/>
        </w:rPr>
        <w:t>;</w:t>
      </w:r>
    </w:p>
    <w:p w14:paraId="2F8E976C" w14:textId="017621E2"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plaučių</w:t>
      </w:r>
      <w:r w:rsidR="00B87F71" w:rsidRPr="00F21E98">
        <w:rPr>
          <w:sz w:val="22"/>
          <w:szCs w:val="22"/>
          <w:lang w:val="lt-LT"/>
        </w:rPr>
        <w:t>, sinus</w:t>
      </w:r>
      <w:r w:rsidRPr="00F21E98">
        <w:rPr>
          <w:sz w:val="22"/>
          <w:szCs w:val="22"/>
          <w:lang w:val="lt-LT"/>
        </w:rPr>
        <w:t>ų</w:t>
      </w:r>
      <w:r w:rsidR="00B87F71" w:rsidRPr="00F21E98">
        <w:rPr>
          <w:sz w:val="22"/>
          <w:szCs w:val="22"/>
          <w:lang w:val="lt-LT"/>
        </w:rPr>
        <w:t>, nos</w:t>
      </w:r>
      <w:r w:rsidRPr="00F21E98">
        <w:rPr>
          <w:sz w:val="22"/>
          <w:szCs w:val="22"/>
          <w:lang w:val="lt-LT"/>
        </w:rPr>
        <w:t>ies ir gerklės infekcija</w:t>
      </w:r>
      <w:r w:rsidR="00AB3F57" w:rsidRPr="00F21E98">
        <w:rPr>
          <w:sz w:val="22"/>
          <w:szCs w:val="22"/>
          <w:lang w:val="lt-LT"/>
        </w:rPr>
        <w:t>;</w:t>
      </w:r>
    </w:p>
    <w:p w14:paraId="2F8E976D"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dantenų uždegimas</w:t>
      </w:r>
      <w:r w:rsidR="00AB3F57" w:rsidRPr="00F21E98">
        <w:rPr>
          <w:sz w:val="22"/>
          <w:szCs w:val="22"/>
          <w:lang w:val="lt-LT"/>
        </w:rPr>
        <w:t>;</w:t>
      </w:r>
    </w:p>
    <w:p w14:paraId="2F8E976E"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apetito nebuvimas</w:t>
      </w:r>
      <w:r w:rsidR="00AB3F57" w:rsidRPr="00F21E98">
        <w:rPr>
          <w:sz w:val="22"/>
          <w:szCs w:val="22"/>
          <w:lang w:val="lt-LT"/>
        </w:rPr>
        <w:t>;</w:t>
      </w:r>
    </w:p>
    <w:p w14:paraId="2F8E976F" w14:textId="4BFD1FDC" w:rsidR="00B87F71" w:rsidRPr="00F21E98" w:rsidRDefault="005F219A" w:rsidP="008B0C51">
      <w:pPr>
        <w:pStyle w:val="listdashnospace"/>
        <w:numPr>
          <w:ilvl w:val="0"/>
          <w:numId w:val="59"/>
        </w:numPr>
        <w:tabs>
          <w:tab w:val="clear" w:pos="709"/>
        </w:tabs>
        <w:ind w:left="567"/>
        <w:rPr>
          <w:sz w:val="22"/>
          <w:szCs w:val="22"/>
          <w:lang w:val="lt-LT"/>
        </w:rPr>
      </w:pPr>
      <w:r w:rsidRPr="005F219A">
        <w:rPr>
          <w:sz w:val="22"/>
          <w:szCs w:val="22"/>
          <w:lang w:val="lt-LT"/>
        </w:rPr>
        <w:t xml:space="preserve">dilgčiojimo, dūrimo ar </w:t>
      </w:r>
      <w:r>
        <w:rPr>
          <w:sz w:val="22"/>
          <w:szCs w:val="22"/>
          <w:lang w:val="lt-LT"/>
        </w:rPr>
        <w:t>nu</w:t>
      </w:r>
      <w:r w:rsidRPr="005F219A">
        <w:rPr>
          <w:sz w:val="22"/>
          <w:szCs w:val="22"/>
          <w:lang w:val="lt-LT"/>
        </w:rPr>
        <w:t>tirpimo pojūtis, dažnai vadinamas „</w:t>
      </w:r>
      <w:r>
        <w:rPr>
          <w:sz w:val="22"/>
          <w:szCs w:val="22"/>
          <w:lang w:val="lt-LT"/>
        </w:rPr>
        <w:t>badymu adatėlėmis</w:t>
      </w:r>
      <w:r w:rsidRPr="005F219A">
        <w:rPr>
          <w:sz w:val="22"/>
          <w:szCs w:val="22"/>
          <w:lang w:val="lt-LT"/>
        </w:rPr>
        <w:t>“</w:t>
      </w:r>
      <w:r w:rsidR="00AB3F57" w:rsidRPr="00F21E98">
        <w:rPr>
          <w:sz w:val="22"/>
          <w:szCs w:val="22"/>
          <w:lang w:val="lt-LT"/>
        </w:rPr>
        <w:t>;</w:t>
      </w:r>
    </w:p>
    <w:p w14:paraId="5C7EBE73" w14:textId="544234E4" w:rsidR="00780C0D" w:rsidRPr="00F21E98" w:rsidRDefault="00780C0D" w:rsidP="008B0C51">
      <w:pPr>
        <w:pStyle w:val="listdashnospace"/>
        <w:numPr>
          <w:ilvl w:val="0"/>
          <w:numId w:val="59"/>
        </w:numPr>
        <w:tabs>
          <w:tab w:val="clear" w:pos="709"/>
        </w:tabs>
        <w:ind w:left="567"/>
        <w:rPr>
          <w:sz w:val="22"/>
          <w:szCs w:val="22"/>
          <w:lang w:val="lt-LT"/>
        </w:rPr>
      </w:pPr>
      <w:r w:rsidRPr="00F21E98">
        <w:rPr>
          <w:sz w:val="22"/>
          <w:szCs w:val="22"/>
          <w:lang w:val="lt-LT"/>
        </w:rPr>
        <w:t>sumažėjęs odos jautrumas;</w:t>
      </w:r>
    </w:p>
    <w:p w14:paraId="2F8E9770" w14:textId="77777777" w:rsidR="00B87F71" w:rsidRPr="00F21E98" w:rsidRDefault="00E32E4E" w:rsidP="008B0C51">
      <w:pPr>
        <w:pStyle w:val="listdashnospace"/>
        <w:numPr>
          <w:ilvl w:val="0"/>
          <w:numId w:val="59"/>
        </w:numPr>
        <w:tabs>
          <w:tab w:val="clear" w:pos="709"/>
        </w:tabs>
        <w:ind w:left="567"/>
        <w:rPr>
          <w:sz w:val="22"/>
          <w:szCs w:val="22"/>
          <w:lang w:val="lt-LT"/>
        </w:rPr>
      </w:pPr>
      <w:r w:rsidRPr="00F21E98">
        <w:rPr>
          <w:sz w:val="22"/>
          <w:szCs w:val="22"/>
          <w:lang w:val="lt-LT"/>
        </w:rPr>
        <w:t>mieguistumo pojūtis</w:t>
      </w:r>
      <w:r w:rsidR="00AB3F57" w:rsidRPr="00F21E98">
        <w:rPr>
          <w:sz w:val="22"/>
          <w:szCs w:val="22"/>
          <w:lang w:val="lt-LT"/>
        </w:rPr>
        <w:t>;</w:t>
      </w:r>
    </w:p>
    <w:p w14:paraId="2F8E9771"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ausų skausmas</w:t>
      </w:r>
      <w:r w:rsidR="00AB3F57" w:rsidRPr="00F21E98">
        <w:rPr>
          <w:sz w:val="22"/>
          <w:szCs w:val="22"/>
          <w:lang w:val="lt-LT"/>
        </w:rPr>
        <w:t>;</w:t>
      </w:r>
    </w:p>
    <w:p w14:paraId="2F8E9772" w14:textId="2E397574"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vienos kojos skausmas</w:t>
      </w:r>
      <w:r w:rsidR="00B87F71" w:rsidRPr="00F21E98">
        <w:rPr>
          <w:sz w:val="22"/>
          <w:szCs w:val="22"/>
          <w:lang w:val="lt-LT"/>
        </w:rPr>
        <w:t xml:space="preserve">, </w:t>
      </w:r>
      <w:r w:rsidRPr="00F21E98">
        <w:rPr>
          <w:sz w:val="22"/>
          <w:szCs w:val="22"/>
          <w:lang w:val="lt-LT"/>
        </w:rPr>
        <w:t>patinimas ir skausmingumas</w:t>
      </w:r>
      <w:r w:rsidR="00B87F71" w:rsidRPr="00F21E98">
        <w:rPr>
          <w:sz w:val="22"/>
          <w:szCs w:val="22"/>
          <w:lang w:val="lt-LT"/>
        </w:rPr>
        <w:t xml:space="preserve"> (</w:t>
      </w:r>
      <w:r w:rsidRPr="00F21E98">
        <w:rPr>
          <w:sz w:val="22"/>
          <w:szCs w:val="22"/>
          <w:lang w:val="lt-LT"/>
        </w:rPr>
        <w:t>paprastai blauzdos</w:t>
      </w:r>
      <w:r w:rsidR="00B87F71" w:rsidRPr="00F21E98">
        <w:rPr>
          <w:sz w:val="22"/>
          <w:szCs w:val="22"/>
          <w:lang w:val="lt-LT"/>
        </w:rPr>
        <w:t xml:space="preserve">) </w:t>
      </w:r>
      <w:r w:rsidR="007E2025">
        <w:rPr>
          <w:sz w:val="22"/>
          <w:szCs w:val="22"/>
          <w:lang w:val="lt-LT"/>
        </w:rPr>
        <w:t xml:space="preserve">kartu </w:t>
      </w:r>
      <w:r w:rsidRPr="00F21E98">
        <w:rPr>
          <w:sz w:val="22"/>
          <w:szCs w:val="22"/>
          <w:lang w:val="lt-LT"/>
        </w:rPr>
        <w:t>su šilt</w:t>
      </w:r>
      <w:r w:rsidR="007E2025">
        <w:rPr>
          <w:sz w:val="22"/>
          <w:szCs w:val="22"/>
          <w:lang w:val="lt-LT"/>
        </w:rPr>
        <w:t>os odos pojūčiu</w:t>
      </w:r>
      <w:r w:rsidRPr="00F21E98">
        <w:rPr>
          <w:sz w:val="22"/>
          <w:szCs w:val="22"/>
          <w:lang w:val="lt-LT"/>
        </w:rPr>
        <w:t xml:space="preserve"> pažeisto</w:t>
      </w:r>
      <w:r w:rsidR="007E2025">
        <w:rPr>
          <w:sz w:val="22"/>
          <w:szCs w:val="22"/>
          <w:lang w:val="lt-LT"/>
        </w:rPr>
        <w:t>je vietoje</w:t>
      </w:r>
      <w:r w:rsidR="00B87F71" w:rsidRPr="00F21E98">
        <w:rPr>
          <w:sz w:val="22"/>
          <w:szCs w:val="22"/>
          <w:lang w:val="lt-LT"/>
        </w:rPr>
        <w:t xml:space="preserve"> (</w:t>
      </w:r>
      <w:r w:rsidRPr="00F21E98">
        <w:rPr>
          <w:sz w:val="22"/>
          <w:szCs w:val="22"/>
          <w:lang w:val="lt-LT"/>
        </w:rPr>
        <w:t>kraujo krešulio susidarymo giliojoje venoje požymis</w:t>
      </w:r>
      <w:r w:rsidR="00B87F71" w:rsidRPr="00F21E98">
        <w:rPr>
          <w:sz w:val="22"/>
          <w:szCs w:val="22"/>
          <w:lang w:val="lt-LT"/>
        </w:rPr>
        <w:t>)</w:t>
      </w:r>
      <w:r w:rsidR="00AB3F57" w:rsidRPr="00F21E98">
        <w:rPr>
          <w:sz w:val="22"/>
          <w:szCs w:val="22"/>
          <w:lang w:val="lt-LT"/>
        </w:rPr>
        <w:t>;</w:t>
      </w:r>
    </w:p>
    <w:p w14:paraId="2F8E9773" w14:textId="0229C0A1"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lokal</w:t>
      </w:r>
      <w:r w:rsidR="007E2025">
        <w:rPr>
          <w:sz w:val="22"/>
          <w:szCs w:val="22"/>
          <w:lang w:val="lt-LT"/>
        </w:rPr>
        <w:t>us</w:t>
      </w:r>
      <w:r w:rsidRPr="00F21E98">
        <w:rPr>
          <w:sz w:val="22"/>
          <w:szCs w:val="22"/>
          <w:lang w:val="lt-LT"/>
        </w:rPr>
        <w:t xml:space="preserve"> patinimas, prisipildęs kraujo iš trūkusios kraujagyslės (hematoma</w:t>
      </w:r>
      <w:r w:rsidR="00B87F71" w:rsidRPr="00F21E98">
        <w:rPr>
          <w:sz w:val="22"/>
          <w:szCs w:val="22"/>
          <w:lang w:val="lt-LT"/>
        </w:rPr>
        <w:t>)</w:t>
      </w:r>
      <w:r w:rsidR="00AB3F57" w:rsidRPr="00F21E98">
        <w:rPr>
          <w:sz w:val="22"/>
          <w:szCs w:val="22"/>
          <w:lang w:val="lt-LT"/>
        </w:rPr>
        <w:t>;</w:t>
      </w:r>
    </w:p>
    <w:p w14:paraId="4AC9AC2E" w14:textId="439176A7" w:rsidR="00780C0D" w:rsidRPr="00F21E98" w:rsidRDefault="00780C0D" w:rsidP="008B0C51">
      <w:pPr>
        <w:pStyle w:val="listdashnospace"/>
        <w:numPr>
          <w:ilvl w:val="0"/>
          <w:numId w:val="59"/>
        </w:numPr>
        <w:tabs>
          <w:tab w:val="clear" w:pos="709"/>
        </w:tabs>
        <w:ind w:left="567"/>
        <w:rPr>
          <w:sz w:val="22"/>
          <w:szCs w:val="22"/>
          <w:lang w:val="lt-LT"/>
        </w:rPr>
      </w:pPr>
      <w:r w:rsidRPr="00F21E98">
        <w:rPr>
          <w:sz w:val="22"/>
          <w:szCs w:val="22"/>
          <w:lang w:val="lt-LT"/>
        </w:rPr>
        <w:t>karščio pylimas;</w:t>
      </w:r>
    </w:p>
    <w:p w14:paraId="2F8E9774"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burnos ertmės sutrikimai, įskaitant burnos sausumą</w:t>
      </w:r>
      <w:r w:rsidR="00B87F71" w:rsidRPr="00F21E98">
        <w:rPr>
          <w:sz w:val="22"/>
          <w:szCs w:val="22"/>
          <w:lang w:val="lt-LT"/>
        </w:rPr>
        <w:t xml:space="preserve">, </w:t>
      </w:r>
      <w:r w:rsidRPr="00F21E98">
        <w:rPr>
          <w:sz w:val="22"/>
          <w:szCs w:val="22"/>
          <w:lang w:val="lt-LT"/>
        </w:rPr>
        <w:t>burnos skausmą</w:t>
      </w:r>
      <w:r w:rsidR="00B87F71" w:rsidRPr="00F21E98">
        <w:rPr>
          <w:sz w:val="22"/>
          <w:szCs w:val="22"/>
          <w:lang w:val="lt-LT"/>
        </w:rPr>
        <w:t xml:space="preserve">, </w:t>
      </w:r>
      <w:r w:rsidRPr="00F21E98">
        <w:rPr>
          <w:sz w:val="22"/>
          <w:szCs w:val="22"/>
          <w:lang w:val="lt-LT"/>
        </w:rPr>
        <w:t>jautrų liežuvį</w:t>
      </w:r>
      <w:r w:rsidR="00B87F71" w:rsidRPr="00F21E98">
        <w:rPr>
          <w:sz w:val="22"/>
          <w:szCs w:val="22"/>
          <w:lang w:val="lt-LT"/>
        </w:rPr>
        <w:t xml:space="preserve">, </w:t>
      </w:r>
      <w:r w:rsidRPr="00F21E98">
        <w:rPr>
          <w:sz w:val="22"/>
          <w:szCs w:val="22"/>
          <w:lang w:val="lt-LT"/>
        </w:rPr>
        <w:t>kraujuojančias dantenas</w:t>
      </w:r>
      <w:r w:rsidR="00B87F71" w:rsidRPr="00F21E98">
        <w:rPr>
          <w:sz w:val="22"/>
          <w:szCs w:val="22"/>
          <w:lang w:val="lt-LT"/>
        </w:rPr>
        <w:t xml:space="preserve">, </w:t>
      </w:r>
      <w:r w:rsidRPr="00F21E98">
        <w:rPr>
          <w:sz w:val="22"/>
          <w:szCs w:val="22"/>
          <w:lang w:val="lt-LT"/>
        </w:rPr>
        <w:t>burnos opas</w:t>
      </w:r>
      <w:r w:rsidR="00AB3F57" w:rsidRPr="00F21E98">
        <w:rPr>
          <w:sz w:val="22"/>
          <w:szCs w:val="22"/>
          <w:lang w:val="lt-LT"/>
        </w:rPr>
        <w:t>;</w:t>
      </w:r>
    </w:p>
    <w:p w14:paraId="2F8E9775"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sloga</w:t>
      </w:r>
      <w:r w:rsidR="00AB3F57" w:rsidRPr="00F21E98">
        <w:rPr>
          <w:sz w:val="22"/>
          <w:szCs w:val="22"/>
          <w:lang w:val="lt-LT"/>
        </w:rPr>
        <w:t>;</w:t>
      </w:r>
    </w:p>
    <w:p w14:paraId="54A7CC51" w14:textId="6F8D9F84" w:rsidR="00780C0D"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dantų skausmas</w:t>
      </w:r>
      <w:r w:rsidR="00AB3F57" w:rsidRPr="00F21E98">
        <w:rPr>
          <w:sz w:val="22"/>
          <w:szCs w:val="22"/>
          <w:lang w:val="lt-LT"/>
        </w:rPr>
        <w:t>;</w:t>
      </w:r>
    </w:p>
    <w:p w14:paraId="2F8E9777" w14:textId="2BFE9420"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pilvo skausmas</w:t>
      </w:r>
      <w:r w:rsidR="00AB3F57" w:rsidRPr="00F21E98">
        <w:rPr>
          <w:sz w:val="22"/>
          <w:szCs w:val="22"/>
          <w:lang w:val="lt-LT"/>
        </w:rPr>
        <w:t>;</w:t>
      </w:r>
    </w:p>
    <w:p w14:paraId="2F8E9778" w14:textId="7B4E0FAE"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sutri</w:t>
      </w:r>
      <w:r w:rsidR="00780C0D" w:rsidRPr="00F21E98">
        <w:rPr>
          <w:sz w:val="22"/>
          <w:szCs w:val="22"/>
          <w:lang w:val="lt-LT"/>
        </w:rPr>
        <w:t>kusi kepenų funkcija</w:t>
      </w:r>
      <w:r w:rsidR="00AB3F57" w:rsidRPr="00F21E98">
        <w:rPr>
          <w:sz w:val="22"/>
          <w:szCs w:val="22"/>
          <w:lang w:val="lt-LT"/>
        </w:rPr>
        <w:t>;</w:t>
      </w:r>
    </w:p>
    <w:p w14:paraId="2F8E9779"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odos pokyčiai, įskaitant pernelyg sustiprėjusį prakaitavimą, niežtintįjį iškilųjį išbėrimą, raudonas dėmes, </w:t>
      </w:r>
      <w:r w:rsidR="00E32E4E" w:rsidRPr="00F21E98">
        <w:rPr>
          <w:sz w:val="22"/>
          <w:szCs w:val="22"/>
          <w:lang w:val="lt-LT"/>
        </w:rPr>
        <w:t xml:space="preserve">odos </w:t>
      </w:r>
      <w:r w:rsidRPr="00F21E98">
        <w:rPr>
          <w:sz w:val="22"/>
          <w:szCs w:val="22"/>
          <w:lang w:val="lt-LT"/>
        </w:rPr>
        <w:t>išvaizdos pokyčius</w:t>
      </w:r>
      <w:r w:rsidR="00AB3F57" w:rsidRPr="00F21E98">
        <w:rPr>
          <w:sz w:val="22"/>
          <w:szCs w:val="22"/>
          <w:lang w:val="lt-LT"/>
        </w:rPr>
        <w:t>;</w:t>
      </w:r>
    </w:p>
    <w:p w14:paraId="2F8E977A" w14:textId="77777777" w:rsidR="00B87F71" w:rsidRPr="00F21E98" w:rsidRDefault="00B23EA4" w:rsidP="008B0C51">
      <w:pPr>
        <w:pStyle w:val="listdashnospace"/>
        <w:numPr>
          <w:ilvl w:val="0"/>
          <w:numId w:val="59"/>
        </w:numPr>
        <w:tabs>
          <w:tab w:val="clear" w:pos="709"/>
        </w:tabs>
        <w:ind w:left="567"/>
        <w:rPr>
          <w:sz w:val="22"/>
          <w:szCs w:val="22"/>
          <w:lang w:val="lt-LT"/>
        </w:rPr>
      </w:pPr>
      <w:r w:rsidRPr="00F21E98">
        <w:rPr>
          <w:sz w:val="22"/>
          <w:szCs w:val="22"/>
          <w:lang w:val="lt-LT"/>
        </w:rPr>
        <w:t>plaukų slinkimas</w:t>
      </w:r>
      <w:r w:rsidR="00AB3F57" w:rsidRPr="00F21E98">
        <w:rPr>
          <w:sz w:val="22"/>
          <w:szCs w:val="22"/>
          <w:lang w:val="lt-LT"/>
        </w:rPr>
        <w:t>;</w:t>
      </w:r>
    </w:p>
    <w:p w14:paraId="2F8E977B" w14:textId="7777777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putojantis ar pilnas burbulų šlapimas</w:t>
      </w:r>
      <w:r w:rsidR="00B87F71" w:rsidRPr="00F21E98">
        <w:rPr>
          <w:sz w:val="22"/>
          <w:szCs w:val="22"/>
          <w:lang w:val="lt-LT"/>
        </w:rPr>
        <w:t xml:space="preserve"> (</w:t>
      </w:r>
      <w:r w:rsidRPr="00F21E98">
        <w:rPr>
          <w:sz w:val="22"/>
          <w:szCs w:val="22"/>
          <w:lang w:val="lt-LT"/>
        </w:rPr>
        <w:t>baltymo šlapime požymiai</w:t>
      </w:r>
      <w:r w:rsidR="00B87F71" w:rsidRPr="00F21E98">
        <w:rPr>
          <w:sz w:val="22"/>
          <w:szCs w:val="22"/>
          <w:lang w:val="lt-LT"/>
        </w:rPr>
        <w:t>)</w:t>
      </w:r>
      <w:r w:rsidR="00AB3F57" w:rsidRPr="00F21E98">
        <w:rPr>
          <w:sz w:val="22"/>
          <w:szCs w:val="22"/>
          <w:lang w:val="lt-LT"/>
        </w:rPr>
        <w:t>;</w:t>
      </w:r>
    </w:p>
    <w:p w14:paraId="2F8E977C" w14:textId="7CBC7121"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kūno temperatūros padidėjimas, karščio jutimas</w:t>
      </w:r>
      <w:r w:rsidR="00AB3F57" w:rsidRPr="00F21E98">
        <w:rPr>
          <w:sz w:val="22"/>
          <w:szCs w:val="22"/>
          <w:lang w:val="lt-LT"/>
        </w:rPr>
        <w:t>;</w:t>
      </w:r>
    </w:p>
    <w:p w14:paraId="2F8E977D" w14:textId="7950A0CA"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krūtinės skausmas</w:t>
      </w:r>
      <w:r w:rsidR="00AB3F57" w:rsidRPr="00F21E98">
        <w:rPr>
          <w:sz w:val="22"/>
          <w:szCs w:val="22"/>
          <w:lang w:val="lt-LT"/>
        </w:rPr>
        <w:t>;</w:t>
      </w:r>
    </w:p>
    <w:p w14:paraId="25354B36" w14:textId="11D4612B" w:rsidR="00780C0D" w:rsidRPr="00F21E98" w:rsidRDefault="00780C0D"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silpnumo </w:t>
      </w:r>
      <w:r w:rsidR="00293EEF" w:rsidRPr="00F21E98">
        <w:rPr>
          <w:sz w:val="22"/>
          <w:szCs w:val="22"/>
          <w:lang w:val="lt-LT"/>
        </w:rPr>
        <w:t>jutimas</w:t>
      </w:r>
      <w:r w:rsidRPr="00F21E98">
        <w:rPr>
          <w:sz w:val="22"/>
          <w:szCs w:val="22"/>
          <w:lang w:val="lt-LT"/>
        </w:rPr>
        <w:t>;</w:t>
      </w:r>
    </w:p>
    <w:p w14:paraId="2F8E977E" w14:textId="7777777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miego sutrikimas</w:t>
      </w:r>
      <w:r w:rsidR="00B87F71" w:rsidRPr="00F21E98">
        <w:rPr>
          <w:sz w:val="22"/>
          <w:szCs w:val="22"/>
          <w:lang w:val="lt-LT"/>
        </w:rPr>
        <w:t xml:space="preserve">, </w:t>
      </w:r>
      <w:r w:rsidRPr="00F21E98">
        <w:rPr>
          <w:sz w:val="22"/>
          <w:szCs w:val="22"/>
          <w:lang w:val="lt-LT"/>
        </w:rPr>
        <w:t>depresija</w:t>
      </w:r>
      <w:r w:rsidR="00AB3F57" w:rsidRPr="00F21E98">
        <w:rPr>
          <w:sz w:val="22"/>
          <w:szCs w:val="22"/>
          <w:lang w:val="lt-LT"/>
        </w:rPr>
        <w:t>;</w:t>
      </w:r>
    </w:p>
    <w:p w14:paraId="2F8E977F" w14:textId="77777777" w:rsidR="00B87F71" w:rsidRPr="00F21E98" w:rsidRDefault="00B87F71" w:rsidP="008B0C51">
      <w:pPr>
        <w:pStyle w:val="listdashnospace"/>
        <w:numPr>
          <w:ilvl w:val="0"/>
          <w:numId w:val="59"/>
        </w:numPr>
        <w:tabs>
          <w:tab w:val="clear" w:pos="709"/>
        </w:tabs>
        <w:ind w:left="567"/>
        <w:rPr>
          <w:sz w:val="22"/>
          <w:szCs w:val="22"/>
          <w:lang w:val="lt-LT"/>
        </w:rPr>
      </w:pPr>
      <w:r w:rsidRPr="00F21E98">
        <w:rPr>
          <w:sz w:val="22"/>
          <w:szCs w:val="22"/>
          <w:lang w:val="lt-LT"/>
        </w:rPr>
        <w:t>migr</w:t>
      </w:r>
      <w:r w:rsidR="005E7526" w:rsidRPr="00F21E98">
        <w:rPr>
          <w:sz w:val="22"/>
          <w:szCs w:val="22"/>
          <w:lang w:val="lt-LT"/>
        </w:rPr>
        <w:t>ena</w:t>
      </w:r>
      <w:r w:rsidR="00AB3F57" w:rsidRPr="00F21E98">
        <w:rPr>
          <w:sz w:val="22"/>
          <w:szCs w:val="22"/>
          <w:lang w:val="lt-LT"/>
        </w:rPr>
        <w:t>;</w:t>
      </w:r>
    </w:p>
    <w:p w14:paraId="2F8E9780" w14:textId="7777777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lastRenderedPageBreak/>
        <w:t>susilpnėjęs regėjimas</w:t>
      </w:r>
      <w:r w:rsidR="00AB3F57" w:rsidRPr="00F21E98">
        <w:rPr>
          <w:sz w:val="22"/>
          <w:szCs w:val="22"/>
          <w:lang w:val="lt-LT"/>
        </w:rPr>
        <w:t>;</w:t>
      </w:r>
    </w:p>
    <w:p w14:paraId="2F8E9781" w14:textId="4D9C7BEB" w:rsidR="00B87F71" w:rsidRPr="00F21E98" w:rsidRDefault="005E7526" w:rsidP="008B0C51">
      <w:pPr>
        <w:pStyle w:val="listdashnospace"/>
        <w:numPr>
          <w:ilvl w:val="0"/>
          <w:numId w:val="59"/>
        </w:numPr>
        <w:tabs>
          <w:tab w:val="clear" w:pos="709"/>
        </w:tabs>
        <w:ind w:left="567"/>
        <w:rPr>
          <w:sz w:val="22"/>
          <w:szCs w:val="22"/>
          <w:lang w:val="lt-LT"/>
        </w:rPr>
      </w:pPr>
      <w:proofErr w:type="spellStart"/>
      <w:r w:rsidRPr="00F21E98">
        <w:rPr>
          <w:sz w:val="22"/>
          <w:szCs w:val="22"/>
          <w:lang w:val="lt-LT"/>
        </w:rPr>
        <w:t>supimosi</w:t>
      </w:r>
      <w:proofErr w:type="spellEnd"/>
      <w:r w:rsidRPr="00F21E98">
        <w:rPr>
          <w:sz w:val="22"/>
          <w:szCs w:val="22"/>
          <w:lang w:val="lt-LT"/>
        </w:rPr>
        <w:t xml:space="preserve"> pojūtis (</w:t>
      </w:r>
      <w:r w:rsidR="00170482" w:rsidRPr="00F21E98">
        <w:rPr>
          <w:sz w:val="22"/>
          <w:szCs w:val="22"/>
          <w:lang w:val="lt-LT"/>
        </w:rPr>
        <w:t>svaigimas</w:t>
      </w:r>
      <w:r w:rsidR="00B87F71" w:rsidRPr="00F21E98">
        <w:rPr>
          <w:sz w:val="22"/>
          <w:szCs w:val="22"/>
          <w:lang w:val="lt-LT"/>
        </w:rPr>
        <w:t>)</w:t>
      </w:r>
      <w:r w:rsidR="00AB3F57" w:rsidRPr="00F21E98">
        <w:rPr>
          <w:sz w:val="22"/>
          <w:szCs w:val="22"/>
          <w:lang w:val="lt-LT"/>
        </w:rPr>
        <w:t>;</w:t>
      </w:r>
    </w:p>
    <w:p w14:paraId="2F8E9782" w14:textId="7777777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dujų kaupimasis virškinimo trakte</w:t>
      </w:r>
      <w:r w:rsidR="00AB3F57" w:rsidRPr="00F21E98">
        <w:rPr>
          <w:sz w:val="22"/>
          <w:szCs w:val="22"/>
          <w:lang w:val="lt-LT"/>
        </w:rPr>
        <w:t>.</w:t>
      </w:r>
    </w:p>
    <w:p w14:paraId="2F8E9783" w14:textId="77777777" w:rsidR="00B87F71" w:rsidRPr="00F21E98" w:rsidRDefault="00B87F71" w:rsidP="008B0C51">
      <w:pPr>
        <w:pStyle w:val="listdashnospace"/>
        <w:numPr>
          <w:ilvl w:val="0"/>
          <w:numId w:val="0"/>
        </w:numPr>
        <w:rPr>
          <w:sz w:val="22"/>
          <w:szCs w:val="22"/>
          <w:lang w:val="lt-LT"/>
        </w:rPr>
      </w:pPr>
    </w:p>
    <w:p w14:paraId="2F8E9784" w14:textId="251DD888" w:rsidR="00B87F71" w:rsidRPr="00F21E98" w:rsidRDefault="00203E25" w:rsidP="008B0C51">
      <w:pPr>
        <w:pStyle w:val="listdashnospace"/>
        <w:keepNext/>
        <w:numPr>
          <w:ilvl w:val="0"/>
          <w:numId w:val="0"/>
        </w:numPr>
        <w:rPr>
          <w:b/>
          <w:sz w:val="22"/>
          <w:szCs w:val="22"/>
          <w:lang w:val="lt-LT"/>
        </w:rPr>
      </w:pPr>
      <w:r w:rsidRPr="001908E2">
        <w:rPr>
          <w:b/>
          <w:bCs/>
          <w:sz w:val="22"/>
          <w:szCs w:val="22"/>
          <w:lang w:val="lt-LT" w:eastAsia="lt-LT"/>
        </w:rPr>
        <w:t xml:space="preserve"> Dažni šalutinio poveikio reiškiniai (gali pasireikšti rečiau kaip 1 iš 10 asmenų)</w:t>
      </w:r>
      <w:r w:rsidR="00442588" w:rsidRPr="00F21E98">
        <w:rPr>
          <w:b/>
          <w:sz w:val="22"/>
          <w:szCs w:val="22"/>
          <w:lang w:val="lt-LT"/>
        </w:rPr>
        <w:t>, kur</w:t>
      </w:r>
      <w:r>
        <w:rPr>
          <w:b/>
          <w:sz w:val="22"/>
          <w:szCs w:val="22"/>
          <w:lang w:val="lt-LT"/>
        </w:rPr>
        <w:t>iuos</w:t>
      </w:r>
      <w:r w:rsidR="00442588" w:rsidRPr="00F21E98">
        <w:rPr>
          <w:b/>
          <w:sz w:val="22"/>
          <w:szCs w:val="22"/>
          <w:lang w:val="lt-LT"/>
        </w:rPr>
        <w:t xml:space="preserve"> gali rodyti kraujo tyrimai</w:t>
      </w:r>
      <w:r w:rsidR="00B87F71" w:rsidRPr="00F21E98">
        <w:rPr>
          <w:b/>
          <w:sz w:val="22"/>
          <w:szCs w:val="22"/>
          <w:lang w:val="lt-LT"/>
        </w:rPr>
        <w:t>:</w:t>
      </w:r>
    </w:p>
    <w:p w14:paraId="2F8E9785" w14:textId="3EF79CAA" w:rsidR="00B87F71" w:rsidRPr="00F21E98" w:rsidRDefault="005E7526" w:rsidP="009B407A">
      <w:pPr>
        <w:pStyle w:val="listdashnospace"/>
        <w:keepNext/>
        <w:numPr>
          <w:ilvl w:val="0"/>
          <w:numId w:val="59"/>
        </w:numPr>
        <w:tabs>
          <w:tab w:val="clear" w:pos="709"/>
        </w:tabs>
        <w:ind w:left="567"/>
        <w:rPr>
          <w:sz w:val="22"/>
          <w:szCs w:val="22"/>
          <w:lang w:val="lt-LT"/>
        </w:rPr>
      </w:pPr>
      <w:r w:rsidRPr="00F21E98">
        <w:rPr>
          <w:sz w:val="22"/>
          <w:szCs w:val="22"/>
          <w:lang w:val="lt-LT"/>
        </w:rPr>
        <w:t xml:space="preserve">raudonųjų kraujo ląstelių </w:t>
      </w:r>
      <w:r w:rsidR="00D02B10">
        <w:rPr>
          <w:sz w:val="22"/>
          <w:szCs w:val="22"/>
          <w:lang w:val="lt-LT"/>
        </w:rPr>
        <w:t>skaičiaus</w:t>
      </w:r>
      <w:r w:rsidR="00056B76" w:rsidRPr="00F21E98">
        <w:rPr>
          <w:sz w:val="22"/>
          <w:szCs w:val="22"/>
          <w:lang w:val="lt-LT"/>
        </w:rPr>
        <w:t xml:space="preserve"> </w:t>
      </w:r>
      <w:r w:rsidRPr="00F21E98">
        <w:rPr>
          <w:sz w:val="22"/>
          <w:szCs w:val="22"/>
          <w:lang w:val="lt-LT"/>
        </w:rPr>
        <w:t>sumažėjimas (anemija</w:t>
      </w:r>
      <w:r w:rsidR="00B87F71" w:rsidRPr="00F21E98">
        <w:rPr>
          <w:sz w:val="22"/>
          <w:szCs w:val="22"/>
          <w:lang w:val="lt-LT"/>
        </w:rPr>
        <w:t>)</w:t>
      </w:r>
      <w:r w:rsidR="00AB3F57" w:rsidRPr="00F21E98">
        <w:rPr>
          <w:sz w:val="22"/>
          <w:szCs w:val="22"/>
          <w:lang w:val="lt-LT"/>
        </w:rPr>
        <w:t>;</w:t>
      </w:r>
    </w:p>
    <w:p w14:paraId="2F8E9786" w14:textId="3189ED96"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trombocitų </w:t>
      </w:r>
      <w:r w:rsidR="00D02B10">
        <w:rPr>
          <w:sz w:val="22"/>
          <w:szCs w:val="22"/>
          <w:lang w:val="lt-LT"/>
        </w:rPr>
        <w:t>skaičiaus</w:t>
      </w:r>
      <w:r w:rsidR="00056B76" w:rsidRPr="00F21E98">
        <w:rPr>
          <w:sz w:val="22"/>
          <w:szCs w:val="22"/>
          <w:lang w:val="lt-LT"/>
        </w:rPr>
        <w:t xml:space="preserve"> </w:t>
      </w:r>
      <w:r w:rsidRPr="00F21E98">
        <w:rPr>
          <w:sz w:val="22"/>
          <w:szCs w:val="22"/>
          <w:lang w:val="lt-LT"/>
        </w:rPr>
        <w:t xml:space="preserve">sumažėjimas </w:t>
      </w:r>
      <w:r w:rsidR="00B87F71" w:rsidRPr="00F21E98">
        <w:rPr>
          <w:sz w:val="22"/>
          <w:szCs w:val="22"/>
          <w:lang w:val="lt-LT"/>
        </w:rPr>
        <w:t>(</w:t>
      </w:r>
      <w:proofErr w:type="spellStart"/>
      <w:r w:rsidR="00B87F71" w:rsidRPr="00F21E98">
        <w:rPr>
          <w:sz w:val="22"/>
          <w:szCs w:val="22"/>
          <w:lang w:val="lt-LT"/>
        </w:rPr>
        <w:t>tromboc</w:t>
      </w:r>
      <w:r w:rsidRPr="00F21E98">
        <w:rPr>
          <w:sz w:val="22"/>
          <w:szCs w:val="22"/>
          <w:lang w:val="lt-LT"/>
        </w:rPr>
        <w:t>i</w:t>
      </w:r>
      <w:r w:rsidR="00B87F71" w:rsidRPr="00F21E98">
        <w:rPr>
          <w:sz w:val="22"/>
          <w:szCs w:val="22"/>
          <w:lang w:val="lt-LT"/>
        </w:rPr>
        <w:t>topeni</w:t>
      </w:r>
      <w:r w:rsidRPr="00F21E98">
        <w:rPr>
          <w:sz w:val="22"/>
          <w:szCs w:val="22"/>
          <w:lang w:val="lt-LT"/>
        </w:rPr>
        <w:t>j</w:t>
      </w:r>
      <w:r w:rsidR="00B87F71" w:rsidRPr="00F21E98">
        <w:rPr>
          <w:sz w:val="22"/>
          <w:szCs w:val="22"/>
          <w:lang w:val="lt-LT"/>
        </w:rPr>
        <w:t>a</w:t>
      </w:r>
      <w:proofErr w:type="spellEnd"/>
      <w:r w:rsidR="00B87F71" w:rsidRPr="00F21E98">
        <w:rPr>
          <w:sz w:val="22"/>
          <w:szCs w:val="22"/>
          <w:lang w:val="lt-LT"/>
        </w:rPr>
        <w:t>)</w:t>
      </w:r>
      <w:r w:rsidR="00AB3F57" w:rsidRPr="00F21E98">
        <w:rPr>
          <w:sz w:val="22"/>
          <w:szCs w:val="22"/>
          <w:lang w:val="lt-LT"/>
        </w:rPr>
        <w:t>;</w:t>
      </w:r>
    </w:p>
    <w:p w14:paraId="2F8E9787" w14:textId="6A1E0F8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baltųjų kraujo ląstelių </w:t>
      </w:r>
      <w:r w:rsidR="00D02B10">
        <w:rPr>
          <w:sz w:val="22"/>
          <w:szCs w:val="22"/>
          <w:lang w:val="lt-LT"/>
        </w:rPr>
        <w:t>skaičiaus</w:t>
      </w:r>
      <w:r w:rsidR="00056B76" w:rsidRPr="00F21E98">
        <w:rPr>
          <w:sz w:val="22"/>
          <w:szCs w:val="22"/>
          <w:lang w:val="lt-LT"/>
        </w:rPr>
        <w:t xml:space="preserve"> </w:t>
      </w:r>
      <w:r w:rsidRPr="00F21E98">
        <w:rPr>
          <w:sz w:val="22"/>
          <w:szCs w:val="22"/>
          <w:lang w:val="lt-LT"/>
        </w:rPr>
        <w:t>sumažėjimas</w:t>
      </w:r>
      <w:r w:rsidR="00AB3F57" w:rsidRPr="00F21E98">
        <w:rPr>
          <w:sz w:val="22"/>
          <w:szCs w:val="22"/>
          <w:lang w:val="lt-LT"/>
        </w:rPr>
        <w:t>;</w:t>
      </w:r>
    </w:p>
    <w:p w14:paraId="2F8E9788" w14:textId="1E46A029"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sumažėjęs</w:t>
      </w:r>
      <w:r w:rsidR="00B87F71" w:rsidRPr="00F21E98">
        <w:rPr>
          <w:sz w:val="22"/>
          <w:szCs w:val="22"/>
          <w:lang w:val="lt-LT"/>
        </w:rPr>
        <w:t xml:space="preserve"> hem</w:t>
      </w:r>
      <w:r w:rsidR="00DF76C0" w:rsidRPr="00F21E98">
        <w:rPr>
          <w:sz w:val="22"/>
          <w:szCs w:val="22"/>
          <w:lang w:val="lt-LT"/>
        </w:rPr>
        <w:t>o</w:t>
      </w:r>
      <w:r w:rsidR="00B87F71" w:rsidRPr="00F21E98">
        <w:rPr>
          <w:sz w:val="22"/>
          <w:szCs w:val="22"/>
          <w:lang w:val="lt-LT"/>
        </w:rPr>
        <w:t>globin</w:t>
      </w:r>
      <w:r w:rsidRPr="00F21E98">
        <w:rPr>
          <w:sz w:val="22"/>
          <w:szCs w:val="22"/>
          <w:lang w:val="lt-LT"/>
        </w:rPr>
        <w:t xml:space="preserve">o </w:t>
      </w:r>
      <w:r w:rsidR="008076D3">
        <w:rPr>
          <w:sz w:val="22"/>
          <w:szCs w:val="22"/>
          <w:lang w:val="lt-LT"/>
        </w:rPr>
        <w:t>skaičius</w:t>
      </w:r>
      <w:r w:rsidR="00AB3F57" w:rsidRPr="00F21E98">
        <w:rPr>
          <w:sz w:val="22"/>
          <w:szCs w:val="22"/>
          <w:lang w:val="lt-LT"/>
        </w:rPr>
        <w:t>;</w:t>
      </w:r>
    </w:p>
    <w:p w14:paraId="2F8E9789" w14:textId="0A431BE6" w:rsidR="00B87F71" w:rsidRPr="00F21E98" w:rsidRDefault="00780C0D"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padidėjęs </w:t>
      </w:r>
      <w:proofErr w:type="spellStart"/>
      <w:r w:rsidR="005E7526" w:rsidRPr="00F21E98">
        <w:rPr>
          <w:sz w:val="22"/>
          <w:szCs w:val="22"/>
          <w:lang w:val="lt-LT"/>
        </w:rPr>
        <w:t>eozinofilų</w:t>
      </w:r>
      <w:proofErr w:type="spellEnd"/>
      <w:r w:rsidR="005E7526" w:rsidRPr="00F21E98">
        <w:rPr>
          <w:sz w:val="22"/>
          <w:szCs w:val="22"/>
          <w:lang w:val="lt-LT"/>
        </w:rPr>
        <w:t xml:space="preserve"> </w:t>
      </w:r>
      <w:r w:rsidR="008076D3">
        <w:rPr>
          <w:sz w:val="22"/>
          <w:szCs w:val="22"/>
          <w:lang w:val="lt-LT"/>
        </w:rPr>
        <w:t>skaičius</w:t>
      </w:r>
      <w:r w:rsidR="00AB3F57" w:rsidRPr="00F21E98">
        <w:rPr>
          <w:sz w:val="22"/>
          <w:szCs w:val="22"/>
          <w:lang w:val="lt-LT"/>
        </w:rPr>
        <w:t>;</w:t>
      </w:r>
    </w:p>
    <w:p w14:paraId="2F8E978A" w14:textId="0F7A66EC"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baltųjų kraujo ląstelių </w:t>
      </w:r>
      <w:r w:rsidR="00D02B10">
        <w:rPr>
          <w:sz w:val="22"/>
          <w:szCs w:val="22"/>
          <w:lang w:val="lt-LT"/>
        </w:rPr>
        <w:t>skaičiaus</w:t>
      </w:r>
      <w:r w:rsidR="00056B76" w:rsidRPr="00F21E98">
        <w:rPr>
          <w:sz w:val="22"/>
          <w:szCs w:val="22"/>
          <w:lang w:val="lt-LT"/>
        </w:rPr>
        <w:t xml:space="preserve"> </w:t>
      </w:r>
      <w:r w:rsidRPr="00F21E98">
        <w:rPr>
          <w:sz w:val="22"/>
          <w:szCs w:val="22"/>
          <w:lang w:val="lt-LT"/>
        </w:rPr>
        <w:t xml:space="preserve">padidėjimas </w:t>
      </w:r>
      <w:r w:rsidR="00B87F71" w:rsidRPr="00F21E98">
        <w:rPr>
          <w:sz w:val="22"/>
          <w:szCs w:val="22"/>
          <w:lang w:val="lt-LT"/>
        </w:rPr>
        <w:t>(</w:t>
      </w:r>
      <w:proofErr w:type="spellStart"/>
      <w:r w:rsidR="00B87F71" w:rsidRPr="00F21E98">
        <w:rPr>
          <w:sz w:val="22"/>
          <w:szCs w:val="22"/>
          <w:lang w:val="lt-LT"/>
        </w:rPr>
        <w:t>leukoc</w:t>
      </w:r>
      <w:r w:rsidRPr="00F21E98">
        <w:rPr>
          <w:sz w:val="22"/>
          <w:szCs w:val="22"/>
          <w:lang w:val="lt-LT"/>
        </w:rPr>
        <w:t>itozė</w:t>
      </w:r>
      <w:proofErr w:type="spellEnd"/>
      <w:r w:rsidR="00B87F71" w:rsidRPr="00F21E98">
        <w:rPr>
          <w:sz w:val="22"/>
          <w:szCs w:val="22"/>
          <w:lang w:val="lt-LT"/>
        </w:rPr>
        <w:t>)</w:t>
      </w:r>
      <w:r w:rsidR="00AB3F57" w:rsidRPr="00F21E98">
        <w:rPr>
          <w:sz w:val="22"/>
          <w:szCs w:val="22"/>
          <w:lang w:val="lt-LT"/>
        </w:rPr>
        <w:t>;</w:t>
      </w:r>
    </w:p>
    <w:p w14:paraId="2F8E978B" w14:textId="65CB1F5C"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padidėjęs šlapimo rūgšties </w:t>
      </w:r>
      <w:r w:rsidR="008076D3">
        <w:rPr>
          <w:sz w:val="22"/>
          <w:szCs w:val="22"/>
          <w:lang w:val="lt-LT"/>
        </w:rPr>
        <w:t>skaičius</w:t>
      </w:r>
      <w:r w:rsidR="00AB3F57" w:rsidRPr="00F21E98">
        <w:rPr>
          <w:sz w:val="22"/>
          <w:szCs w:val="22"/>
          <w:lang w:val="lt-LT"/>
        </w:rPr>
        <w:t>;</w:t>
      </w:r>
    </w:p>
    <w:p w14:paraId="2F8E978C" w14:textId="3C7EEC08"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sumažėjęs kalio </w:t>
      </w:r>
      <w:r w:rsidR="008076D3">
        <w:rPr>
          <w:sz w:val="22"/>
          <w:szCs w:val="22"/>
          <w:lang w:val="lt-LT"/>
        </w:rPr>
        <w:t>skaičius</w:t>
      </w:r>
      <w:r w:rsidR="00AB3F57" w:rsidRPr="00F21E98">
        <w:rPr>
          <w:sz w:val="22"/>
          <w:szCs w:val="22"/>
          <w:lang w:val="lt-LT"/>
        </w:rPr>
        <w:t>;</w:t>
      </w:r>
    </w:p>
    <w:p w14:paraId="2F8E978D" w14:textId="6C31C00D"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 xml:space="preserve">padidėjęs kreatinino </w:t>
      </w:r>
      <w:r w:rsidR="008076D3">
        <w:rPr>
          <w:sz w:val="22"/>
          <w:szCs w:val="22"/>
          <w:lang w:val="lt-LT"/>
        </w:rPr>
        <w:t>skaičius</w:t>
      </w:r>
      <w:r w:rsidR="00AB3F57" w:rsidRPr="00F21E98">
        <w:rPr>
          <w:sz w:val="22"/>
          <w:szCs w:val="22"/>
          <w:lang w:val="lt-LT"/>
        </w:rPr>
        <w:t>;</w:t>
      </w:r>
    </w:p>
    <w:p w14:paraId="2F8E978E" w14:textId="77777777" w:rsidR="00B87F71" w:rsidRPr="00F21E98" w:rsidRDefault="005E7526" w:rsidP="008B0C51">
      <w:pPr>
        <w:pStyle w:val="listdashnospace"/>
        <w:numPr>
          <w:ilvl w:val="0"/>
          <w:numId w:val="59"/>
        </w:numPr>
        <w:tabs>
          <w:tab w:val="clear" w:pos="709"/>
        </w:tabs>
        <w:ind w:left="567"/>
        <w:rPr>
          <w:sz w:val="22"/>
          <w:szCs w:val="22"/>
          <w:lang w:val="lt-LT"/>
        </w:rPr>
      </w:pPr>
      <w:r w:rsidRPr="00F21E98">
        <w:rPr>
          <w:sz w:val="22"/>
          <w:szCs w:val="22"/>
          <w:lang w:val="lt-LT"/>
        </w:rPr>
        <w:t>padidėjęs šarminės fosfatazės aktyvumas</w:t>
      </w:r>
      <w:r w:rsidR="00AB3F57" w:rsidRPr="00F21E98">
        <w:rPr>
          <w:sz w:val="22"/>
          <w:szCs w:val="22"/>
          <w:lang w:val="lt-LT"/>
        </w:rPr>
        <w:t>;</w:t>
      </w:r>
    </w:p>
    <w:p w14:paraId="2F8E978F" w14:textId="12562434" w:rsidR="00B87F71" w:rsidRPr="00F21E98" w:rsidRDefault="005E7526" w:rsidP="008B0C51">
      <w:pPr>
        <w:pStyle w:val="listdashnospace"/>
        <w:numPr>
          <w:ilvl w:val="0"/>
          <w:numId w:val="60"/>
        </w:numPr>
        <w:tabs>
          <w:tab w:val="clear" w:pos="709"/>
          <w:tab w:val="left" w:pos="-6946"/>
        </w:tabs>
        <w:ind w:left="567"/>
        <w:rPr>
          <w:sz w:val="22"/>
          <w:szCs w:val="22"/>
          <w:lang w:val="lt-LT"/>
        </w:rPr>
      </w:pPr>
      <w:r w:rsidRPr="00F21E98">
        <w:rPr>
          <w:sz w:val="22"/>
          <w:szCs w:val="22"/>
          <w:lang w:val="lt-LT"/>
        </w:rPr>
        <w:t>kepenų ferment</w:t>
      </w:r>
      <w:r w:rsidR="00921742">
        <w:rPr>
          <w:sz w:val="22"/>
          <w:szCs w:val="22"/>
          <w:lang w:val="lt-LT"/>
        </w:rPr>
        <w:t>o</w:t>
      </w:r>
      <w:r w:rsidRPr="00F21E98">
        <w:rPr>
          <w:sz w:val="22"/>
          <w:szCs w:val="22"/>
          <w:lang w:val="lt-LT"/>
        </w:rPr>
        <w:t xml:space="preserve"> </w:t>
      </w:r>
      <w:proofErr w:type="spellStart"/>
      <w:r w:rsidRPr="00F21E98">
        <w:rPr>
          <w:sz w:val="22"/>
          <w:szCs w:val="22"/>
          <w:lang w:val="lt-LT"/>
        </w:rPr>
        <w:t>aspartato</w:t>
      </w:r>
      <w:proofErr w:type="spellEnd"/>
      <w:r w:rsidRPr="00F21E98">
        <w:rPr>
          <w:sz w:val="22"/>
          <w:szCs w:val="22"/>
          <w:lang w:val="lt-LT"/>
        </w:rPr>
        <w:t xml:space="preserve"> </w:t>
      </w:r>
      <w:proofErr w:type="spellStart"/>
      <w:r w:rsidRPr="00F21E98">
        <w:rPr>
          <w:sz w:val="22"/>
          <w:szCs w:val="22"/>
          <w:lang w:val="lt-LT"/>
        </w:rPr>
        <w:t>aminotransferazės</w:t>
      </w:r>
      <w:proofErr w:type="spellEnd"/>
      <w:r w:rsidRPr="00F21E98">
        <w:rPr>
          <w:sz w:val="22"/>
          <w:szCs w:val="22"/>
          <w:lang w:val="lt-LT"/>
        </w:rPr>
        <w:t xml:space="preserve"> (AST) aktyvumo padidėjimas</w:t>
      </w:r>
      <w:r w:rsidR="00AB3F57" w:rsidRPr="00F21E98">
        <w:rPr>
          <w:sz w:val="22"/>
          <w:szCs w:val="22"/>
          <w:lang w:val="lt-LT"/>
        </w:rPr>
        <w:t>;</w:t>
      </w:r>
    </w:p>
    <w:p w14:paraId="2F8E9790" w14:textId="24A1A7F5" w:rsidR="00B87F71" w:rsidRPr="00F21E98" w:rsidRDefault="005E7526" w:rsidP="008B0C51">
      <w:pPr>
        <w:pStyle w:val="listdashnospace"/>
        <w:numPr>
          <w:ilvl w:val="0"/>
          <w:numId w:val="60"/>
        </w:numPr>
        <w:tabs>
          <w:tab w:val="clear" w:pos="709"/>
          <w:tab w:val="left" w:pos="-6946"/>
        </w:tabs>
        <w:ind w:left="567"/>
        <w:rPr>
          <w:sz w:val="22"/>
          <w:szCs w:val="22"/>
          <w:lang w:val="lt-LT"/>
        </w:rPr>
      </w:pPr>
      <w:proofErr w:type="spellStart"/>
      <w:r w:rsidRPr="00F21E98">
        <w:rPr>
          <w:sz w:val="22"/>
          <w:szCs w:val="22"/>
          <w:lang w:val="lt-LT"/>
        </w:rPr>
        <w:t>bilirubino</w:t>
      </w:r>
      <w:proofErr w:type="spellEnd"/>
      <w:r w:rsidRPr="00F21E98">
        <w:rPr>
          <w:sz w:val="22"/>
          <w:szCs w:val="22"/>
          <w:lang w:val="lt-LT"/>
        </w:rPr>
        <w:t xml:space="preserve"> (kepenyse gaminamos medžiagos) koncentracijos padidėjimas</w:t>
      </w:r>
      <w:r w:rsidR="00780C0D" w:rsidRPr="00F21E98">
        <w:rPr>
          <w:sz w:val="22"/>
          <w:szCs w:val="22"/>
          <w:lang w:val="lt-LT"/>
        </w:rPr>
        <w:t xml:space="preserve"> kraujyje</w:t>
      </w:r>
      <w:r w:rsidR="00AB3F57" w:rsidRPr="00F21E98">
        <w:rPr>
          <w:sz w:val="22"/>
          <w:szCs w:val="22"/>
          <w:lang w:val="lt-LT"/>
        </w:rPr>
        <w:t>;</w:t>
      </w:r>
    </w:p>
    <w:p w14:paraId="2F8E9791" w14:textId="63AD7938" w:rsidR="00B87F71" w:rsidRPr="00F21E98" w:rsidRDefault="005E7526" w:rsidP="008B0C51">
      <w:pPr>
        <w:pStyle w:val="listdashnospace"/>
        <w:numPr>
          <w:ilvl w:val="0"/>
          <w:numId w:val="60"/>
        </w:numPr>
        <w:tabs>
          <w:tab w:val="clear" w:pos="709"/>
          <w:tab w:val="left" w:pos="-6946"/>
        </w:tabs>
        <w:ind w:left="567"/>
        <w:rPr>
          <w:sz w:val="22"/>
          <w:szCs w:val="22"/>
          <w:lang w:val="lt-LT"/>
        </w:rPr>
      </w:pPr>
      <w:r w:rsidRPr="00F21E98">
        <w:rPr>
          <w:sz w:val="22"/>
          <w:szCs w:val="22"/>
          <w:lang w:val="lt-LT"/>
        </w:rPr>
        <w:t>kai kurių baltymų koncentracij</w:t>
      </w:r>
      <w:r w:rsidR="00C17092">
        <w:rPr>
          <w:sz w:val="22"/>
          <w:szCs w:val="22"/>
          <w:lang w:val="lt-LT"/>
        </w:rPr>
        <w:t>os</w:t>
      </w:r>
      <w:r w:rsidRPr="00F21E98">
        <w:rPr>
          <w:sz w:val="22"/>
          <w:szCs w:val="22"/>
          <w:lang w:val="lt-LT"/>
        </w:rPr>
        <w:t xml:space="preserve"> padidėjimas</w:t>
      </w:r>
      <w:r w:rsidR="00AB3F57" w:rsidRPr="00F21E98">
        <w:rPr>
          <w:sz w:val="22"/>
          <w:szCs w:val="22"/>
          <w:lang w:val="lt-LT"/>
        </w:rPr>
        <w:t>.</w:t>
      </w:r>
    </w:p>
    <w:p w14:paraId="2F8E9792" w14:textId="77777777" w:rsidR="00B87F71" w:rsidRPr="00F21E98" w:rsidRDefault="00B87F71" w:rsidP="008B0C51">
      <w:pPr>
        <w:pStyle w:val="listdashnospace"/>
        <w:numPr>
          <w:ilvl w:val="0"/>
          <w:numId w:val="0"/>
        </w:numPr>
        <w:rPr>
          <w:sz w:val="22"/>
          <w:szCs w:val="22"/>
          <w:lang w:val="lt-LT"/>
        </w:rPr>
      </w:pPr>
    </w:p>
    <w:p w14:paraId="2F8E9794" w14:textId="3D571377" w:rsidR="00B87F71" w:rsidRPr="00F21E98" w:rsidRDefault="0070410B" w:rsidP="008B0C51">
      <w:pPr>
        <w:keepNext/>
        <w:spacing w:line="240" w:lineRule="auto"/>
        <w:rPr>
          <w:szCs w:val="22"/>
          <w:lang w:val="lt-LT"/>
        </w:rPr>
      </w:pPr>
      <w:r w:rsidRPr="001908E2">
        <w:rPr>
          <w:b/>
          <w:bCs/>
          <w:szCs w:val="22"/>
          <w:lang w:val="lt-LT" w:eastAsia="lt-LT"/>
        </w:rPr>
        <w:t xml:space="preserve"> Nedažni šalutinio poveikio reiškiniai (gali pasireikšti rečiau kaip 1 iš 100 asmenų)</w:t>
      </w:r>
      <w:r w:rsidR="00B87F71" w:rsidRPr="00F21E98">
        <w:rPr>
          <w:szCs w:val="22"/>
          <w:lang w:val="lt-LT"/>
        </w:rPr>
        <w:t>:</w:t>
      </w:r>
    </w:p>
    <w:p w14:paraId="52A58571" w14:textId="115FE618" w:rsidR="00780C0D" w:rsidRPr="00F21E98" w:rsidRDefault="00780C0D" w:rsidP="008B0C51">
      <w:pPr>
        <w:pStyle w:val="listdashnospace"/>
        <w:numPr>
          <w:ilvl w:val="0"/>
          <w:numId w:val="61"/>
        </w:numPr>
        <w:ind w:left="567" w:hanging="567"/>
        <w:rPr>
          <w:sz w:val="22"/>
          <w:szCs w:val="22"/>
          <w:lang w:val="lt-LT"/>
        </w:rPr>
      </w:pPr>
      <w:r w:rsidRPr="00F21E98">
        <w:rPr>
          <w:sz w:val="22"/>
          <w:szCs w:val="22"/>
          <w:lang w:val="lt-LT"/>
        </w:rPr>
        <w:t>alerginės reakcijos;</w:t>
      </w:r>
    </w:p>
    <w:p w14:paraId="2F8E9795" w14:textId="699B08CC" w:rsidR="00B87F71" w:rsidRPr="00F21E98" w:rsidRDefault="006837B6" w:rsidP="008B0C51">
      <w:pPr>
        <w:pStyle w:val="listdashnospace"/>
        <w:numPr>
          <w:ilvl w:val="0"/>
          <w:numId w:val="61"/>
        </w:numPr>
        <w:ind w:left="567" w:hanging="567"/>
        <w:rPr>
          <w:sz w:val="22"/>
          <w:szCs w:val="22"/>
          <w:lang w:val="lt-LT"/>
        </w:rPr>
      </w:pPr>
      <w:r>
        <w:rPr>
          <w:sz w:val="22"/>
          <w:szCs w:val="22"/>
          <w:lang w:val="lt-LT"/>
        </w:rPr>
        <w:t xml:space="preserve">laikinas </w:t>
      </w:r>
      <w:r w:rsidR="005E7526" w:rsidRPr="00F21E98">
        <w:rPr>
          <w:sz w:val="22"/>
          <w:szCs w:val="22"/>
          <w:lang w:val="lt-LT"/>
        </w:rPr>
        <w:t>dalies širdies aprūpinimo krauju nutrūkimas</w:t>
      </w:r>
      <w:r w:rsidR="00AB3F57" w:rsidRPr="00F21E98">
        <w:rPr>
          <w:sz w:val="22"/>
          <w:szCs w:val="22"/>
          <w:lang w:val="lt-LT"/>
        </w:rPr>
        <w:t>;</w:t>
      </w:r>
    </w:p>
    <w:p w14:paraId="2F8E9796" w14:textId="6A566278" w:rsidR="00B87F71" w:rsidRPr="00C17092" w:rsidRDefault="005E7526" w:rsidP="008B0C51">
      <w:pPr>
        <w:pStyle w:val="listdashnospace"/>
        <w:numPr>
          <w:ilvl w:val="0"/>
          <w:numId w:val="61"/>
        </w:numPr>
        <w:ind w:left="567" w:hanging="567"/>
        <w:rPr>
          <w:sz w:val="22"/>
          <w:szCs w:val="22"/>
          <w:lang w:val="lt-LT"/>
        </w:rPr>
      </w:pPr>
      <w:r w:rsidRPr="00F21E98">
        <w:rPr>
          <w:sz w:val="22"/>
          <w:szCs w:val="22"/>
          <w:lang w:val="lt-LT"/>
        </w:rPr>
        <w:t>staig</w:t>
      </w:r>
      <w:r w:rsidR="00C17092">
        <w:rPr>
          <w:sz w:val="22"/>
          <w:szCs w:val="22"/>
          <w:lang w:val="lt-LT"/>
        </w:rPr>
        <w:t>us</w:t>
      </w:r>
      <w:r w:rsidRPr="00F21E98">
        <w:rPr>
          <w:sz w:val="22"/>
          <w:szCs w:val="22"/>
          <w:lang w:val="lt-LT"/>
        </w:rPr>
        <w:t xml:space="preserve"> dusulys, ypač kartu su aštriu krūtinės skausmu ir</w:t>
      </w:r>
      <w:r w:rsidR="009E27E8" w:rsidRPr="00F21E98">
        <w:rPr>
          <w:sz w:val="22"/>
          <w:szCs w:val="22"/>
          <w:lang w:val="lt-LT"/>
        </w:rPr>
        <w:t> </w:t>
      </w:r>
      <w:r w:rsidRPr="00F21E98">
        <w:rPr>
          <w:sz w:val="22"/>
          <w:szCs w:val="22"/>
          <w:lang w:val="lt-LT"/>
        </w:rPr>
        <w:t>(arba)</w:t>
      </w:r>
      <w:r w:rsidR="006837B6">
        <w:rPr>
          <w:sz w:val="22"/>
          <w:szCs w:val="22"/>
          <w:lang w:val="lt-LT"/>
        </w:rPr>
        <w:t xml:space="preserve"> padažnėjusiu</w:t>
      </w:r>
      <w:r w:rsidRPr="00F21E98">
        <w:rPr>
          <w:sz w:val="22"/>
          <w:szCs w:val="22"/>
          <w:lang w:val="lt-LT"/>
        </w:rPr>
        <w:t xml:space="preserve"> kvėpavim</w:t>
      </w:r>
      <w:r w:rsidRPr="00C17092">
        <w:rPr>
          <w:sz w:val="22"/>
          <w:szCs w:val="22"/>
          <w:lang w:val="lt-LT"/>
        </w:rPr>
        <w:t>u</w:t>
      </w:r>
      <w:r w:rsidR="00231EA3" w:rsidRPr="00C17092">
        <w:rPr>
          <w:sz w:val="22"/>
          <w:szCs w:val="22"/>
          <w:lang w:val="lt-LT"/>
        </w:rPr>
        <w:t>,</w:t>
      </w:r>
      <w:r w:rsidRPr="00C17092">
        <w:rPr>
          <w:sz w:val="22"/>
          <w:szCs w:val="22"/>
          <w:lang w:val="lt-LT"/>
        </w:rPr>
        <w:t xml:space="preserve"> tai gali būti krešulių susi</w:t>
      </w:r>
      <w:r w:rsidR="006837B6">
        <w:rPr>
          <w:sz w:val="22"/>
          <w:szCs w:val="22"/>
          <w:lang w:val="lt-LT"/>
        </w:rPr>
        <w:t>darymo</w:t>
      </w:r>
      <w:r w:rsidRPr="00C17092">
        <w:rPr>
          <w:sz w:val="22"/>
          <w:szCs w:val="22"/>
          <w:lang w:val="lt-LT"/>
        </w:rPr>
        <w:t xml:space="preserve"> plaučiuose požymiai </w:t>
      </w:r>
      <w:r w:rsidR="00231EA3" w:rsidRPr="00C17092">
        <w:rPr>
          <w:sz w:val="22"/>
          <w:szCs w:val="22"/>
          <w:lang w:val="lt-LT"/>
        </w:rPr>
        <w:t>(</w:t>
      </w:r>
      <w:r w:rsidRPr="00C17092">
        <w:rPr>
          <w:sz w:val="22"/>
          <w:szCs w:val="22"/>
          <w:lang w:val="lt-LT"/>
        </w:rPr>
        <w:t xml:space="preserve">žr. anksčiau </w:t>
      </w:r>
      <w:r w:rsidR="00806A5C" w:rsidRPr="00C17092">
        <w:rPr>
          <w:sz w:val="22"/>
          <w:szCs w:val="22"/>
          <w:lang w:val="lt-LT"/>
        </w:rPr>
        <w:t>4 </w:t>
      </w:r>
      <w:r w:rsidRPr="00C17092">
        <w:rPr>
          <w:sz w:val="22"/>
          <w:szCs w:val="22"/>
          <w:lang w:val="lt-LT"/>
        </w:rPr>
        <w:t>skyri</w:t>
      </w:r>
      <w:r w:rsidR="00806A5C" w:rsidRPr="00C17092">
        <w:rPr>
          <w:sz w:val="22"/>
          <w:szCs w:val="22"/>
          <w:lang w:val="lt-LT"/>
        </w:rPr>
        <w:t>aus</w:t>
      </w:r>
      <w:r w:rsidRPr="00C17092">
        <w:rPr>
          <w:sz w:val="22"/>
          <w:szCs w:val="22"/>
          <w:lang w:val="lt-LT"/>
        </w:rPr>
        <w:t xml:space="preserve"> poskyryje „</w:t>
      </w:r>
      <w:r w:rsidRPr="00C17092">
        <w:rPr>
          <w:b/>
          <w:sz w:val="22"/>
          <w:szCs w:val="22"/>
          <w:lang w:val="lt-LT"/>
        </w:rPr>
        <w:t>Didesnė kraujo krešulių susi</w:t>
      </w:r>
      <w:r w:rsidR="00C17092">
        <w:rPr>
          <w:b/>
          <w:sz w:val="22"/>
          <w:szCs w:val="22"/>
          <w:lang w:val="lt-LT"/>
        </w:rPr>
        <w:t>darymo</w:t>
      </w:r>
      <w:r w:rsidRPr="00C17092">
        <w:rPr>
          <w:b/>
          <w:sz w:val="22"/>
          <w:szCs w:val="22"/>
          <w:lang w:val="lt-LT"/>
        </w:rPr>
        <w:t xml:space="preserve"> rizika</w:t>
      </w:r>
      <w:r w:rsidRPr="00C17092">
        <w:rPr>
          <w:sz w:val="22"/>
          <w:szCs w:val="22"/>
          <w:lang w:val="lt-LT"/>
        </w:rPr>
        <w:t>“ pateikiamą informaciją</w:t>
      </w:r>
      <w:r w:rsidR="00B87F71" w:rsidRPr="00C17092">
        <w:rPr>
          <w:sz w:val="22"/>
          <w:szCs w:val="22"/>
          <w:lang w:val="lt-LT"/>
        </w:rPr>
        <w:t>)</w:t>
      </w:r>
      <w:r w:rsidR="00AB3F57" w:rsidRPr="00C17092">
        <w:rPr>
          <w:sz w:val="22"/>
          <w:szCs w:val="22"/>
          <w:lang w:val="lt-LT"/>
        </w:rPr>
        <w:t>;</w:t>
      </w:r>
    </w:p>
    <w:p w14:paraId="2F8E9797" w14:textId="00A22174"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dalies plaučių funkcijos išnykimas dėl plaučių arterijos užsikimšimo</w:t>
      </w:r>
      <w:r w:rsidR="00AB3F57" w:rsidRPr="00C17092">
        <w:rPr>
          <w:sz w:val="22"/>
          <w:szCs w:val="22"/>
          <w:lang w:val="lt-LT"/>
        </w:rPr>
        <w:t>;</w:t>
      </w:r>
    </w:p>
    <w:p w14:paraId="365D5C6F" w14:textId="2FDA686D" w:rsidR="00780C0D" w:rsidRPr="00C17092" w:rsidRDefault="00780C0D" w:rsidP="008B0C51">
      <w:pPr>
        <w:pStyle w:val="listdashnospace"/>
        <w:numPr>
          <w:ilvl w:val="0"/>
          <w:numId w:val="61"/>
        </w:numPr>
        <w:ind w:left="567" w:hanging="567"/>
        <w:rPr>
          <w:sz w:val="22"/>
          <w:szCs w:val="22"/>
          <w:lang w:val="lt-LT"/>
        </w:rPr>
      </w:pPr>
      <w:r w:rsidRPr="00C17092">
        <w:rPr>
          <w:sz w:val="22"/>
          <w:szCs w:val="22"/>
          <w:lang w:val="lt-LT"/>
        </w:rPr>
        <w:t>galimas skausmas, patinimas ir</w:t>
      </w:r>
      <w:r w:rsidR="009E27E8" w:rsidRPr="00C17092">
        <w:rPr>
          <w:sz w:val="22"/>
          <w:szCs w:val="22"/>
          <w:lang w:val="lt-LT"/>
        </w:rPr>
        <w:t> </w:t>
      </w:r>
      <w:r w:rsidRPr="00C17092">
        <w:rPr>
          <w:sz w:val="22"/>
          <w:szCs w:val="22"/>
          <w:lang w:val="lt-LT"/>
        </w:rPr>
        <w:t>(arba) paraudimas aplink veną, tai gali būti kraujo krešulio venoje požymiai;</w:t>
      </w:r>
    </w:p>
    <w:p w14:paraId="2F8E9798" w14:textId="68E4F7E2" w:rsidR="00B87F71" w:rsidRPr="00C17092" w:rsidRDefault="00780C0D" w:rsidP="008B0C51">
      <w:pPr>
        <w:numPr>
          <w:ilvl w:val="0"/>
          <w:numId w:val="61"/>
        </w:numPr>
        <w:tabs>
          <w:tab w:val="clear" w:pos="567"/>
        </w:tabs>
        <w:spacing w:line="240" w:lineRule="auto"/>
        <w:ind w:left="567" w:hanging="567"/>
        <w:rPr>
          <w:szCs w:val="22"/>
          <w:lang w:val="lt-LT"/>
        </w:rPr>
      </w:pPr>
      <w:r w:rsidRPr="00C17092">
        <w:rPr>
          <w:szCs w:val="22"/>
          <w:lang w:val="lt-LT"/>
        </w:rPr>
        <w:t>odos pageltimas ir</w:t>
      </w:r>
      <w:r w:rsidR="009E27E8" w:rsidRPr="00C17092">
        <w:rPr>
          <w:szCs w:val="22"/>
          <w:lang w:val="lt-LT"/>
        </w:rPr>
        <w:t> </w:t>
      </w:r>
      <w:r w:rsidRPr="00C17092">
        <w:rPr>
          <w:szCs w:val="22"/>
          <w:lang w:val="lt-LT"/>
        </w:rPr>
        <w:t xml:space="preserve">(arba) pilvo skausmas, tai gali būti tulžies </w:t>
      </w:r>
      <w:r w:rsidR="00A73E0F" w:rsidRPr="00C17092">
        <w:rPr>
          <w:szCs w:val="22"/>
          <w:lang w:val="lt-LT"/>
        </w:rPr>
        <w:t>latakų</w:t>
      </w:r>
      <w:r w:rsidRPr="00C17092">
        <w:rPr>
          <w:szCs w:val="22"/>
          <w:lang w:val="lt-LT"/>
        </w:rPr>
        <w:t xml:space="preserve"> užsikimšimo požymiai, įskaitant akių</w:t>
      </w:r>
      <w:r w:rsidR="00C526E5" w:rsidRPr="00C17092">
        <w:rPr>
          <w:szCs w:val="22"/>
          <w:lang w:val="lt-LT"/>
        </w:rPr>
        <w:t xml:space="preserve"> baltymo</w:t>
      </w:r>
      <w:r w:rsidRPr="00C17092">
        <w:rPr>
          <w:szCs w:val="22"/>
          <w:lang w:val="lt-LT"/>
        </w:rPr>
        <w:t xml:space="preserve"> ir odos pageltimą, kepenų </w:t>
      </w:r>
      <w:r w:rsidR="00A73E0F" w:rsidRPr="00C17092">
        <w:rPr>
          <w:szCs w:val="22"/>
          <w:lang w:val="lt-LT"/>
        </w:rPr>
        <w:t>pažeidimą</w:t>
      </w:r>
      <w:r w:rsidRPr="00C17092">
        <w:rPr>
          <w:szCs w:val="22"/>
          <w:lang w:val="lt-LT"/>
        </w:rPr>
        <w:t xml:space="preserve">, kepenų </w:t>
      </w:r>
      <w:r w:rsidR="00AF01DC" w:rsidRPr="00C17092">
        <w:rPr>
          <w:szCs w:val="22"/>
          <w:lang w:val="lt-LT"/>
        </w:rPr>
        <w:t xml:space="preserve">veiklos sutrikimą </w:t>
      </w:r>
      <w:r w:rsidRPr="00C17092">
        <w:rPr>
          <w:szCs w:val="22"/>
          <w:lang w:val="lt-LT"/>
        </w:rPr>
        <w:t>dėl uždegimo</w:t>
      </w:r>
      <w:r w:rsidRPr="00C17092" w:rsidDel="00780C0D">
        <w:rPr>
          <w:szCs w:val="22"/>
          <w:lang w:val="lt-LT"/>
        </w:rPr>
        <w:t xml:space="preserve"> </w:t>
      </w:r>
      <w:r w:rsidR="005E7526" w:rsidRPr="00C17092">
        <w:rPr>
          <w:szCs w:val="22"/>
          <w:lang w:val="lt-LT"/>
        </w:rPr>
        <w:t xml:space="preserve">(žr. anksčiau </w:t>
      </w:r>
      <w:r w:rsidR="00806A5C" w:rsidRPr="00C17092">
        <w:rPr>
          <w:szCs w:val="22"/>
          <w:lang w:val="lt-LT"/>
        </w:rPr>
        <w:t>4 </w:t>
      </w:r>
      <w:r w:rsidR="005E7526" w:rsidRPr="00C17092">
        <w:rPr>
          <w:szCs w:val="22"/>
          <w:lang w:val="lt-LT"/>
        </w:rPr>
        <w:t>skyri</w:t>
      </w:r>
      <w:r w:rsidR="00806A5C" w:rsidRPr="00C17092">
        <w:rPr>
          <w:szCs w:val="22"/>
          <w:lang w:val="lt-LT"/>
        </w:rPr>
        <w:t>aus</w:t>
      </w:r>
      <w:r w:rsidR="005E7526" w:rsidRPr="00C17092">
        <w:rPr>
          <w:szCs w:val="22"/>
          <w:lang w:val="lt-LT"/>
        </w:rPr>
        <w:t xml:space="preserve"> poskyryje „</w:t>
      </w:r>
      <w:r w:rsidR="005E7526" w:rsidRPr="00C17092">
        <w:rPr>
          <w:b/>
          <w:szCs w:val="22"/>
          <w:lang w:val="lt-LT"/>
        </w:rPr>
        <w:t>Kepenų sutrikimai</w:t>
      </w:r>
      <w:r w:rsidR="005E7526" w:rsidRPr="00C17092">
        <w:rPr>
          <w:szCs w:val="22"/>
          <w:lang w:val="lt-LT"/>
        </w:rPr>
        <w:t>“ pateikiamą informaciją</w:t>
      </w:r>
      <w:r w:rsidR="00B87F71" w:rsidRPr="00C17092">
        <w:rPr>
          <w:szCs w:val="22"/>
          <w:lang w:val="lt-LT"/>
        </w:rPr>
        <w:t>)</w:t>
      </w:r>
      <w:r w:rsidR="00AB3F57" w:rsidRPr="00C17092">
        <w:rPr>
          <w:szCs w:val="22"/>
          <w:lang w:val="lt-LT"/>
        </w:rPr>
        <w:t>;</w:t>
      </w:r>
    </w:p>
    <w:p w14:paraId="2F8E9799" w14:textId="77777777" w:rsidR="00B87F71" w:rsidRPr="00C17092" w:rsidRDefault="005E7526" w:rsidP="008B0C51">
      <w:pPr>
        <w:numPr>
          <w:ilvl w:val="0"/>
          <w:numId w:val="61"/>
        </w:numPr>
        <w:tabs>
          <w:tab w:val="clear" w:pos="567"/>
        </w:tabs>
        <w:spacing w:line="240" w:lineRule="auto"/>
        <w:ind w:left="567" w:hanging="567"/>
        <w:rPr>
          <w:szCs w:val="22"/>
          <w:lang w:val="lt-LT"/>
        </w:rPr>
      </w:pPr>
      <w:r w:rsidRPr="00C17092">
        <w:rPr>
          <w:szCs w:val="22"/>
          <w:lang w:val="lt-LT"/>
        </w:rPr>
        <w:t>kepenų pažeidimas dėl vaisto vartojimo</w:t>
      </w:r>
      <w:r w:rsidR="00AB3F57" w:rsidRPr="00C17092">
        <w:rPr>
          <w:szCs w:val="22"/>
          <w:lang w:val="lt-LT"/>
        </w:rPr>
        <w:t>;</w:t>
      </w:r>
    </w:p>
    <w:p w14:paraId="2F8E979A" w14:textId="2C22E5AB"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dažnas širdies plakimas, neritmiškas pulsas, melsva odos spalva</w:t>
      </w:r>
      <w:r w:rsidR="00AF01DC" w:rsidRPr="00C17092">
        <w:rPr>
          <w:sz w:val="22"/>
          <w:szCs w:val="22"/>
          <w:lang w:val="lt-LT"/>
        </w:rPr>
        <w:t>, širdies ritmo sutrikimai (QT intervalo pailgėjimas), tai gali būti sutrikimo, susijusio su širdies veikla ir kraujagyslių ligomis, požymiai</w:t>
      </w:r>
      <w:r w:rsidR="00AB3F57" w:rsidRPr="00C17092">
        <w:rPr>
          <w:sz w:val="22"/>
          <w:szCs w:val="22"/>
          <w:lang w:val="lt-LT"/>
        </w:rPr>
        <w:t>;</w:t>
      </w:r>
    </w:p>
    <w:p w14:paraId="2F8E979C" w14:textId="541325F5"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kraujo krešuli</w:t>
      </w:r>
      <w:r w:rsidR="006837B6">
        <w:rPr>
          <w:sz w:val="22"/>
          <w:szCs w:val="22"/>
          <w:lang w:val="lt-LT"/>
        </w:rPr>
        <w:t>ai</w:t>
      </w:r>
      <w:r w:rsidR="00AB3F57" w:rsidRPr="00C17092">
        <w:rPr>
          <w:sz w:val="22"/>
          <w:szCs w:val="22"/>
          <w:lang w:val="lt-LT"/>
        </w:rPr>
        <w:t>;</w:t>
      </w:r>
    </w:p>
    <w:p w14:paraId="64280FD8" w14:textId="5F3AE59E" w:rsidR="00AF01DC" w:rsidRPr="00C17092" w:rsidRDefault="00AF01DC" w:rsidP="008B0C51">
      <w:pPr>
        <w:pStyle w:val="listdashnospace"/>
        <w:numPr>
          <w:ilvl w:val="0"/>
          <w:numId w:val="61"/>
        </w:numPr>
        <w:ind w:left="567" w:hanging="567"/>
        <w:rPr>
          <w:sz w:val="22"/>
          <w:szCs w:val="22"/>
          <w:lang w:val="lt-LT"/>
        </w:rPr>
      </w:pPr>
      <w:r w:rsidRPr="00C17092">
        <w:rPr>
          <w:sz w:val="22"/>
          <w:szCs w:val="22"/>
          <w:lang w:val="lt-LT"/>
        </w:rPr>
        <w:t>paraudimas;</w:t>
      </w:r>
    </w:p>
    <w:p w14:paraId="2F8E979D" w14:textId="77777777"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 xml:space="preserve">skausmingas sąnarių patinimas, sukeltas šlapimo rūgšties </w:t>
      </w:r>
      <w:r w:rsidR="00B87F71" w:rsidRPr="00C17092">
        <w:rPr>
          <w:sz w:val="22"/>
          <w:szCs w:val="22"/>
          <w:lang w:val="lt-LT"/>
        </w:rPr>
        <w:t>(</w:t>
      </w:r>
      <w:r w:rsidRPr="00C17092">
        <w:rPr>
          <w:sz w:val="22"/>
          <w:szCs w:val="22"/>
          <w:lang w:val="lt-LT"/>
        </w:rPr>
        <w:t>podagra</w:t>
      </w:r>
      <w:r w:rsidR="00B87F71" w:rsidRPr="00C17092">
        <w:rPr>
          <w:sz w:val="22"/>
          <w:szCs w:val="22"/>
          <w:lang w:val="lt-LT"/>
        </w:rPr>
        <w:t>)</w:t>
      </w:r>
      <w:r w:rsidR="00AB3F57" w:rsidRPr="00C17092">
        <w:rPr>
          <w:sz w:val="22"/>
          <w:szCs w:val="22"/>
          <w:lang w:val="lt-LT"/>
        </w:rPr>
        <w:t>;</w:t>
      </w:r>
    </w:p>
    <w:p w14:paraId="2F8E979E" w14:textId="3CDA1165"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nesidomėjimas aplinka, nuotaikos pokyčiai</w:t>
      </w:r>
      <w:r w:rsidR="00A73E0F" w:rsidRPr="00C17092">
        <w:rPr>
          <w:sz w:val="22"/>
          <w:szCs w:val="22"/>
          <w:lang w:val="lt-LT"/>
        </w:rPr>
        <w:t>, verkimas, kurį sunku sustabdyti arba kuris įvyksta netikėtai</w:t>
      </w:r>
      <w:r w:rsidR="00AB3F57" w:rsidRPr="00C17092">
        <w:rPr>
          <w:sz w:val="22"/>
          <w:szCs w:val="22"/>
          <w:lang w:val="lt-LT"/>
        </w:rPr>
        <w:t>;</w:t>
      </w:r>
    </w:p>
    <w:p w14:paraId="2F8E979F" w14:textId="224F176A"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pusiausvyros, kalbos ir nervų funkcijos sutrikimai</w:t>
      </w:r>
      <w:r w:rsidR="00B87F71" w:rsidRPr="00C17092">
        <w:rPr>
          <w:sz w:val="22"/>
          <w:szCs w:val="22"/>
          <w:lang w:val="lt-LT"/>
        </w:rPr>
        <w:t xml:space="preserve">, </w:t>
      </w:r>
      <w:r w:rsidRPr="00C17092">
        <w:rPr>
          <w:sz w:val="22"/>
          <w:szCs w:val="22"/>
          <w:lang w:val="lt-LT"/>
        </w:rPr>
        <w:t>drebėjimas</w:t>
      </w:r>
      <w:r w:rsidR="00AB3F57" w:rsidRPr="00C17092">
        <w:rPr>
          <w:sz w:val="22"/>
          <w:szCs w:val="22"/>
          <w:lang w:val="lt-LT"/>
        </w:rPr>
        <w:t>;</w:t>
      </w:r>
    </w:p>
    <w:p w14:paraId="3B70F683" w14:textId="25C16679"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 xml:space="preserve">skausmingi ar nenormalūs odos </w:t>
      </w:r>
      <w:r w:rsidR="00C526E5" w:rsidRPr="00C17092">
        <w:rPr>
          <w:sz w:val="22"/>
          <w:szCs w:val="22"/>
          <w:lang w:val="lt-LT"/>
        </w:rPr>
        <w:t>pokyčiai</w:t>
      </w:r>
      <w:r w:rsidRPr="00C17092">
        <w:rPr>
          <w:sz w:val="22"/>
          <w:szCs w:val="22"/>
          <w:lang w:val="lt-LT"/>
        </w:rPr>
        <w:t>;</w:t>
      </w:r>
    </w:p>
    <w:p w14:paraId="77ADD54E" w14:textId="67CC1508"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vienos kūno pusės paralyžius;</w:t>
      </w:r>
    </w:p>
    <w:p w14:paraId="35BE9A38" w14:textId="3F620CF4"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migrena su aura;</w:t>
      </w:r>
    </w:p>
    <w:p w14:paraId="2F97B061" w14:textId="7980D9AE"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nervų pažeidimas</w:t>
      </w:r>
    </w:p>
    <w:p w14:paraId="4F420B6F" w14:textId="7E5EB518"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kraujagyslių išsiplėtimas ar patinimas, sukeliantis galvos skausmą;</w:t>
      </w:r>
    </w:p>
    <w:p w14:paraId="2F8E97A0" w14:textId="1B1DB2A1"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akių sutrikimai, įskaitant sustiprėjusį ašarojimą</w:t>
      </w:r>
      <w:r w:rsidR="00B87F71" w:rsidRPr="00C17092">
        <w:rPr>
          <w:sz w:val="22"/>
          <w:szCs w:val="22"/>
          <w:lang w:val="lt-LT"/>
        </w:rPr>
        <w:t xml:space="preserve">, </w:t>
      </w:r>
      <w:r w:rsidRPr="00C17092">
        <w:rPr>
          <w:sz w:val="22"/>
          <w:szCs w:val="22"/>
          <w:lang w:val="lt-LT"/>
        </w:rPr>
        <w:t xml:space="preserve">akies lęšiuko </w:t>
      </w:r>
      <w:r w:rsidR="00231EA3" w:rsidRPr="00C17092">
        <w:rPr>
          <w:sz w:val="22"/>
          <w:szCs w:val="22"/>
          <w:lang w:val="lt-LT"/>
        </w:rPr>
        <w:t>sudrumstėji</w:t>
      </w:r>
      <w:r w:rsidRPr="00C17092">
        <w:rPr>
          <w:sz w:val="22"/>
          <w:szCs w:val="22"/>
          <w:lang w:val="lt-LT"/>
        </w:rPr>
        <w:t>mas (katarakta</w:t>
      </w:r>
      <w:r w:rsidR="00B87F71" w:rsidRPr="00C17092">
        <w:rPr>
          <w:sz w:val="22"/>
          <w:szCs w:val="22"/>
          <w:lang w:val="lt-LT"/>
        </w:rPr>
        <w:t xml:space="preserve">), </w:t>
      </w:r>
      <w:r w:rsidRPr="00C17092">
        <w:rPr>
          <w:sz w:val="22"/>
          <w:szCs w:val="22"/>
          <w:lang w:val="lt-LT"/>
        </w:rPr>
        <w:t>kraujavimas į tinklainę</w:t>
      </w:r>
      <w:r w:rsidR="00A73E0F" w:rsidRPr="00C17092">
        <w:rPr>
          <w:sz w:val="22"/>
          <w:szCs w:val="22"/>
          <w:lang w:val="lt-LT"/>
        </w:rPr>
        <w:t>, sausos akys</w:t>
      </w:r>
      <w:r w:rsidR="00AB3F57" w:rsidRPr="00C17092">
        <w:rPr>
          <w:sz w:val="22"/>
          <w:szCs w:val="22"/>
          <w:lang w:val="lt-LT"/>
        </w:rPr>
        <w:t>;</w:t>
      </w:r>
    </w:p>
    <w:p w14:paraId="2F8E97A1" w14:textId="4FBB25EB" w:rsidR="00B87F71" w:rsidRPr="00C17092" w:rsidRDefault="005E7526" w:rsidP="008B0C51">
      <w:pPr>
        <w:pStyle w:val="listdashnospace"/>
        <w:numPr>
          <w:ilvl w:val="0"/>
          <w:numId w:val="61"/>
        </w:numPr>
        <w:ind w:left="567" w:hanging="567"/>
        <w:rPr>
          <w:sz w:val="22"/>
          <w:szCs w:val="22"/>
          <w:lang w:val="lt-LT"/>
        </w:rPr>
      </w:pPr>
      <w:r w:rsidRPr="00C17092">
        <w:rPr>
          <w:sz w:val="22"/>
          <w:szCs w:val="22"/>
          <w:lang w:val="lt-LT"/>
        </w:rPr>
        <w:t>nosies, gerklės ir nosies ančių sutrikimai, kvėpavimo sutrikimai miego metu</w:t>
      </w:r>
      <w:r w:rsidR="00AB3F57" w:rsidRPr="00C17092">
        <w:rPr>
          <w:sz w:val="22"/>
          <w:szCs w:val="22"/>
          <w:lang w:val="lt-LT"/>
        </w:rPr>
        <w:t>;</w:t>
      </w:r>
    </w:p>
    <w:p w14:paraId="59AA819C" w14:textId="316CEE23"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burnos ir gerklės pūslelės</w:t>
      </w:r>
      <w:r w:rsidR="006837B6">
        <w:rPr>
          <w:sz w:val="22"/>
          <w:szCs w:val="22"/>
          <w:lang w:val="lt-LT"/>
        </w:rPr>
        <w:t xml:space="preserve"> ir (arba) </w:t>
      </w:r>
      <w:r w:rsidRPr="00C17092">
        <w:rPr>
          <w:sz w:val="22"/>
          <w:szCs w:val="22"/>
          <w:lang w:val="lt-LT"/>
        </w:rPr>
        <w:t>opos;</w:t>
      </w:r>
    </w:p>
    <w:p w14:paraId="13BB2BB5" w14:textId="0C67DA1F" w:rsidR="00A73E0F" w:rsidRPr="00C17092" w:rsidRDefault="00A73E0F" w:rsidP="008B0C51">
      <w:pPr>
        <w:pStyle w:val="listdashnospace"/>
        <w:numPr>
          <w:ilvl w:val="0"/>
          <w:numId w:val="61"/>
        </w:numPr>
        <w:ind w:left="567" w:hanging="567"/>
        <w:rPr>
          <w:sz w:val="22"/>
          <w:szCs w:val="22"/>
          <w:lang w:val="lt-LT"/>
        </w:rPr>
      </w:pPr>
      <w:r w:rsidRPr="00C17092">
        <w:rPr>
          <w:sz w:val="22"/>
          <w:szCs w:val="22"/>
          <w:lang w:val="lt-LT"/>
        </w:rPr>
        <w:t xml:space="preserve">apetito </w:t>
      </w:r>
      <w:r w:rsidR="00295DD4" w:rsidRPr="00C17092">
        <w:rPr>
          <w:sz w:val="22"/>
          <w:szCs w:val="22"/>
          <w:lang w:val="lt-LT"/>
        </w:rPr>
        <w:t>nebuvimas</w:t>
      </w:r>
      <w:r w:rsidRPr="00C17092">
        <w:rPr>
          <w:sz w:val="22"/>
          <w:szCs w:val="22"/>
          <w:lang w:val="lt-LT"/>
        </w:rPr>
        <w:t>;</w:t>
      </w:r>
    </w:p>
    <w:p w14:paraId="2F8E97A2" w14:textId="343253F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virškinimo sutrikimai, įskaitant dažną žarnyno peristaltiką, apsinuodijimas maistu</w:t>
      </w:r>
      <w:r w:rsidR="00B87F71" w:rsidRPr="00F21E98">
        <w:rPr>
          <w:sz w:val="22"/>
          <w:szCs w:val="22"/>
          <w:lang w:val="lt-LT"/>
        </w:rPr>
        <w:t xml:space="preserve">, </w:t>
      </w:r>
      <w:r w:rsidRPr="00F21E98">
        <w:rPr>
          <w:sz w:val="22"/>
          <w:szCs w:val="22"/>
          <w:lang w:val="lt-LT"/>
        </w:rPr>
        <w:t>kraujas išmatose</w:t>
      </w:r>
      <w:r w:rsidR="00A73E0F" w:rsidRPr="00F21E98">
        <w:rPr>
          <w:sz w:val="22"/>
          <w:szCs w:val="22"/>
          <w:lang w:val="lt-LT"/>
        </w:rPr>
        <w:t>, vėmimas krauju</w:t>
      </w:r>
      <w:r w:rsidR="00AB3F57" w:rsidRPr="00F21E98">
        <w:rPr>
          <w:sz w:val="22"/>
          <w:szCs w:val="22"/>
          <w:lang w:val="lt-LT"/>
        </w:rPr>
        <w:t>;</w:t>
      </w:r>
    </w:p>
    <w:p w14:paraId="2F8E97A3" w14:textId="4F35EA52"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kraujavimas iš tiesiosios žarnos</w:t>
      </w:r>
      <w:r w:rsidR="00B87F71" w:rsidRPr="00F21E98">
        <w:rPr>
          <w:sz w:val="22"/>
          <w:szCs w:val="22"/>
          <w:lang w:val="lt-LT"/>
        </w:rPr>
        <w:t xml:space="preserve">, </w:t>
      </w:r>
      <w:r w:rsidR="002244DD" w:rsidRPr="00F21E98">
        <w:rPr>
          <w:sz w:val="22"/>
          <w:szCs w:val="22"/>
          <w:lang w:val="lt-LT"/>
        </w:rPr>
        <w:t>pakitusi išmatų spalva</w:t>
      </w:r>
      <w:r w:rsidR="00B87F71" w:rsidRPr="00F21E98">
        <w:rPr>
          <w:sz w:val="22"/>
          <w:szCs w:val="22"/>
          <w:lang w:val="lt-LT"/>
        </w:rPr>
        <w:t xml:space="preserve">, </w:t>
      </w:r>
      <w:r w:rsidRPr="00F21E98">
        <w:rPr>
          <w:sz w:val="22"/>
          <w:szCs w:val="22"/>
          <w:lang w:val="lt-LT"/>
        </w:rPr>
        <w:t>pilvo pūtimas</w:t>
      </w:r>
      <w:r w:rsidR="00B87F71" w:rsidRPr="00F21E98">
        <w:rPr>
          <w:sz w:val="22"/>
          <w:szCs w:val="22"/>
          <w:lang w:val="lt-LT"/>
        </w:rPr>
        <w:t xml:space="preserve">, </w:t>
      </w:r>
      <w:r w:rsidRPr="00F21E98">
        <w:rPr>
          <w:sz w:val="22"/>
          <w:szCs w:val="22"/>
          <w:lang w:val="lt-LT"/>
        </w:rPr>
        <w:t>vidurių užkietėjimas</w:t>
      </w:r>
      <w:r w:rsidR="00AB3F57" w:rsidRPr="00F21E98">
        <w:rPr>
          <w:sz w:val="22"/>
          <w:szCs w:val="22"/>
          <w:lang w:val="lt-LT"/>
        </w:rPr>
        <w:t>;</w:t>
      </w:r>
    </w:p>
    <w:p w14:paraId="2F8E97A4" w14:textId="626B2806"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lastRenderedPageBreak/>
        <w:t xml:space="preserve">burnos sutrikimai, įskaitant burnos džiūvimą arba skausmą, liežuvio </w:t>
      </w:r>
      <w:r w:rsidR="002244DD" w:rsidRPr="00F21E98">
        <w:rPr>
          <w:sz w:val="22"/>
          <w:szCs w:val="22"/>
          <w:lang w:val="lt-LT"/>
        </w:rPr>
        <w:t>skausmą</w:t>
      </w:r>
      <w:r w:rsidRPr="00F21E98">
        <w:rPr>
          <w:sz w:val="22"/>
          <w:szCs w:val="22"/>
          <w:lang w:val="lt-LT"/>
        </w:rPr>
        <w:t>, kraujavimą iš dantenų</w:t>
      </w:r>
      <w:r w:rsidR="002244DD" w:rsidRPr="00F21E98">
        <w:rPr>
          <w:sz w:val="22"/>
          <w:szCs w:val="22"/>
          <w:lang w:val="lt-LT"/>
        </w:rPr>
        <w:t>, diskomfortas burnoje</w:t>
      </w:r>
      <w:r w:rsidR="00AB3F57" w:rsidRPr="00F21E98">
        <w:rPr>
          <w:sz w:val="22"/>
          <w:szCs w:val="22"/>
          <w:lang w:val="lt-LT"/>
        </w:rPr>
        <w:t>;</w:t>
      </w:r>
    </w:p>
    <w:p w14:paraId="2F8E97A5" w14:textId="68F83962"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nudegimas saulė</w:t>
      </w:r>
      <w:r w:rsidRPr="00F21E98" w:rsidDel="00E9141E">
        <w:rPr>
          <w:sz w:val="22"/>
          <w:szCs w:val="22"/>
          <w:lang w:val="lt-LT"/>
        </w:rPr>
        <w:t>je</w:t>
      </w:r>
      <w:r w:rsidR="00AB3F57" w:rsidRPr="00F21E98">
        <w:rPr>
          <w:sz w:val="22"/>
          <w:szCs w:val="22"/>
          <w:lang w:val="lt-LT"/>
        </w:rPr>
        <w:t>;</w:t>
      </w:r>
    </w:p>
    <w:p w14:paraId="15BE41F7" w14:textId="2139BD8B" w:rsidR="002244DD" w:rsidRPr="00F21E98" w:rsidRDefault="002244DD" w:rsidP="008B0C51">
      <w:pPr>
        <w:pStyle w:val="listdashnospace"/>
        <w:numPr>
          <w:ilvl w:val="0"/>
          <w:numId w:val="61"/>
        </w:numPr>
        <w:ind w:left="567" w:hanging="567"/>
        <w:rPr>
          <w:sz w:val="22"/>
          <w:szCs w:val="22"/>
          <w:lang w:val="lt-LT"/>
        </w:rPr>
      </w:pPr>
      <w:r w:rsidRPr="00F21E98">
        <w:rPr>
          <w:sz w:val="22"/>
          <w:szCs w:val="22"/>
          <w:lang w:val="lt-LT"/>
        </w:rPr>
        <w:t>karščio jutimas</w:t>
      </w:r>
      <w:r w:rsidR="00C526E5" w:rsidRPr="00F21E98">
        <w:rPr>
          <w:sz w:val="22"/>
          <w:szCs w:val="22"/>
          <w:lang w:val="lt-LT"/>
        </w:rPr>
        <w:t>,</w:t>
      </w:r>
      <w:r w:rsidRPr="00F21E98">
        <w:rPr>
          <w:sz w:val="22"/>
          <w:szCs w:val="22"/>
          <w:lang w:val="lt-LT"/>
        </w:rPr>
        <w:t xml:space="preserve"> nerimo pojūtis;</w:t>
      </w:r>
    </w:p>
    <w:p w14:paraId="2F8E97A6" w14:textId="7777777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paraudimas ar patinimas aplink žaizdą</w:t>
      </w:r>
      <w:r w:rsidR="00AB3F57" w:rsidRPr="00F21E98">
        <w:rPr>
          <w:sz w:val="22"/>
          <w:szCs w:val="22"/>
          <w:lang w:val="lt-LT"/>
        </w:rPr>
        <w:t>;</w:t>
      </w:r>
    </w:p>
    <w:p w14:paraId="2F8E97A7" w14:textId="7777777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kraujavimas aplink kateterį (jei jis įvestas) į odą</w:t>
      </w:r>
      <w:r w:rsidR="00AB3F57" w:rsidRPr="00F21E98">
        <w:rPr>
          <w:sz w:val="22"/>
          <w:szCs w:val="22"/>
          <w:lang w:val="lt-LT"/>
        </w:rPr>
        <w:t>;</w:t>
      </w:r>
    </w:p>
    <w:p w14:paraId="2F8E97A8" w14:textId="7777777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svetimkūnio pojūtis</w:t>
      </w:r>
      <w:r w:rsidR="00AB3F57" w:rsidRPr="00F21E98">
        <w:rPr>
          <w:sz w:val="22"/>
          <w:szCs w:val="22"/>
          <w:lang w:val="lt-LT"/>
        </w:rPr>
        <w:t>;</w:t>
      </w:r>
    </w:p>
    <w:p w14:paraId="2F8E97A9" w14:textId="7777777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inkstų veiklos sutrikimai, įskaitant inkstų uždegimą, pernelyg gausų šlapinimąsi naktį, inkstų funkcijos nepakankamumas, baltųjų kraujo ląstelių nustatymas šlapime</w:t>
      </w:r>
      <w:r w:rsidR="00AB3F57" w:rsidRPr="00F21E98">
        <w:rPr>
          <w:sz w:val="22"/>
          <w:szCs w:val="22"/>
          <w:lang w:val="lt-LT"/>
        </w:rPr>
        <w:t>;</w:t>
      </w:r>
    </w:p>
    <w:p w14:paraId="2F8E97AA" w14:textId="7254B7E1"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šaltas prakaitas</w:t>
      </w:r>
      <w:r w:rsidR="00AB3F57" w:rsidRPr="00F21E98">
        <w:rPr>
          <w:sz w:val="22"/>
          <w:szCs w:val="22"/>
          <w:lang w:val="lt-LT"/>
        </w:rPr>
        <w:t>;</w:t>
      </w:r>
    </w:p>
    <w:p w14:paraId="371F38B6" w14:textId="30D1783E" w:rsidR="00295DD4" w:rsidRPr="00F21E98" w:rsidRDefault="00295DD4" w:rsidP="008B0C51">
      <w:pPr>
        <w:pStyle w:val="listdashnospace"/>
        <w:numPr>
          <w:ilvl w:val="0"/>
          <w:numId w:val="61"/>
        </w:numPr>
        <w:ind w:left="567" w:hanging="567"/>
        <w:rPr>
          <w:sz w:val="22"/>
          <w:szCs w:val="22"/>
          <w:lang w:val="lt-LT"/>
        </w:rPr>
      </w:pPr>
      <w:r w:rsidRPr="00F21E98">
        <w:rPr>
          <w:sz w:val="22"/>
          <w:szCs w:val="22"/>
          <w:lang w:val="lt-LT"/>
        </w:rPr>
        <w:t>bloga bendra savijauta;</w:t>
      </w:r>
    </w:p>
    <w:p w14:paraId="2F8E97AB" w14:textId="77777777" w:rsidR="00B87F71" w:rsidRPr="00F21E98" w:rsidRDefault="00D73231" w:rsidP="008B0C51">
      <w:pPr>
        <w:pStyle w:val="listdashnospace"/>
        <w:numPr>
          <w:ilvl w:val="0"/>
          <w:numId w:val="61"/>
        </w:numPr>
        <w:ind w:left="567" w:hanging="567"/>
        <w:rPr>
          <w:sz w:val="22"/>
          <w:szCs w:val="22"/>
          <w:lang w:val="lt-LT"/>
        </w:rPr>
      </w:pPr>
      <w:r w:rsidRPr="00F21E98">
        <w:rPr>
          <w:sz w:val="22"/>
          <w:szCs w:val="22"/>
          <w:lang w:val="lt-LT"/>
        </w:rPr>
        <w:t>odos infekcija</w:t>
      </w:r>
      <w:r w:rsidR="00AB3F57" w:rsidRPr="00F21E98">
        <w:rPr>
          <w:sz w:val="22"/>
          <w:szCs w:val="22"/>
          <w:lang w:val="lt-LT"/>
        </w:rPr>
        <w:t>;</w:t>
      </w:r>
    </w:p>
    <w:p w14:paraId="7E6D2AAE" w14:textId="43EB5F06" w:rsidR="002244DD" w:rsidRPr="00F21E98" w:rsidRDefault="00D73231" w:rsidP="008B0C51">
      <w:pPr>
        <w:pStyle w:val="listdashnospace"/>
        <w:numPr>
          <w:ilvl w:val="0"/>
          <w:numId w:val="61"/>
        </w:numPr>
        <w:ind w:left="567" w:hanging="567"/>
        <w:rPr>
          <w:sz w:val="22"/>
          <w:szCs w:val="22"/>
          <w:lang w:val="lt-LT"/>
        </w:rPr>
      </w:pPr>
      <w:r w:rsidRPr="00F21E98">
        <w:rPr>
          <w:sz w:val="22"/>
          <w:szCs w:val="22"/>
          <w:lang w:val="lt-LT"/>
        </w:rPr>
        <w:t xml:space="preserve">odos pokyčiai, įskaitant </w:t>
      </w:r>
      <w:r w:rsidR="00295DD4" w:rsidRPr="00F21E98">
        <w:rPr>
          <w:sz w:val="22"/>
          <w:szCs w:val="22"/>
          <w:lang w:val="lt-LT"/>
        </w:rPr>
        <w:t>pakitusią odos spalvą</w:t>
      </w:r>
      <w:r w:rsidR="00B87F71" w:rsidRPr="00F21E98">
        <w:rPr>
          <w:sz w:val="22"/>
          <w:szCs w:val="22"/>
          <w:lang w:val="lt-LT"/>
        </w:rPr>
        <w:t xml:space="preserve">, </w:t>
      </w:r>
      <w:r w:rsidRPr="00F21E98">
        <w:rPr>
          <w:sz w:val="22"/>
          <w:szCs w:val="22"/>
          <w:lang w:val="lt-LT"/>
        </w:rPr>
        <w:t>pleiskanojimą</w:t>
      </w:r>
      <w:r w:rsidR="00B87F71" w:rsidRPr="00F21E98">
        <w:rPr>
          <w:sz w:val="22"/>
          <w:szCs w:val="22"/>
          <w:lang w:val="lt-LT"/>
        </w:rPr>
        <w:t xml:space="preserve">, </w:t>
      </w:r>
      <w:r w:rsidRPr="00F21E98">
        <w:rPr>
          <w:sz w:val="22"/>
          <w:szCs w:val="22"/>
          <w:lang w:val="lt-LT"/>
        </w:rPr>
        <w:t>paraudimą</w:t>
      </w:r>
      <w:r w:rsidR="00B87F71" w:rsidRPr="00F21E98">
        <w:rPr>
          <w:sz w:val="22"/>
          <w:szCs w:val="22"/>
          <w:lang w:val="lt-LT"/>
        </w:rPr>
        <w:t xml:space="preserve">, </w:t>
      </w:r>
      <w:r w:rsidRPr="00F21E98">
        <w:rPr>
          <w:sz w:val="22"/>
          <w:szCs w:val="22"/>
          <w:lang w:val="lt-LT"/>
        </w:rPr>
        <w:t>niežėjimą ir prakaitavimą</w:t>
      </w:r>
      <w:r w:rsidR="002244DD" w:rsidRPr="00F21E98">
        <w:rPr>
          <w:sz w:val="22"/>
          <w:szCs w:val="22"/>
          <w:lang w:val="lt-LT"/>
        </w:rPr>
        <w:t>;</w:t>
      </w:r>
    </w:p>
    <w:p w14:paraId="0A845446" w14:textId="77777777" w:rsidR="002244DD" w:rsidRPr="00F21E98" w:rsidRDefault="002244DD" w:rsidP="008B0C51">
      <w:pPr>
        <w:pStyle w:val="listdashnospace"/>
        <w:numPr>
          <w:ilvl w:val="0"/>
          <w:numId w:val="61"/>
        </w:numPr>
        <w:ind w:left="567" w:hanging="567"/>
        <w:rPr>
          <w:sz w:val="22"/>
          <w:szCs w:val="22"/>
          <w:lang w:val="lt-LT"/>
        </w:rPr>
      </w:pPr>
      <w:r w:rsidRPr="00F21E98">
        <w:rPr>
          <w:sz w:val="22"/>
          <w:szCs w:val="22"/>
          <w:lang w:val="lt-LT"/>
        </w:rPr>
        <w:t>raumenų silpnumas;</w:t>
      </w:r>
    </w:p>
    <w:p w14:paraId="2F8E97AC" w14:textId="6954E8A3" w:rsidR="00B87F71" w:rsidRPr="00F21E98" w:rsidRDefault="002244DD" w:rsidP="008B0C51">
      <w:pPr>
        <w:pStyle w:val="listdashnospace"/>
        <w:numPr>
          <w:ilvl w:val="0"/>
          <w:numId w:val="61"/>
        </w:numPr>
        <w:ind w:left="567" w:hanging="567"/>
        <w:rPr>
          <w:sz w:val="22"/>
          <w:szCs w:val="22"/>
          <w:lang w:val="lt-LT"/>
        </w:rPr>
      </w:pPr>
      <w:r w:rsidRPr="00F21E98">
        <w:rPr>
          <w:sz w:val="22"/>
          <w:szCs w:val="22"/>
          <w:lang w:val="lt-LT"/>
        </w:rPr>
        <w:t>tiesiosios žarnos ir storosios žarnos vėžys</w:t>
      </w:r>
      <w:r w:rsidR="00AB3F57" w:rsidRPr="00F21E98">
        <w:rPr>
          <w:sz w:val="22"/>
          <w:szCs w:val="22"/>
          <w:lang w:val="lt-LT"/>
        </w:rPr>
        <w:t>.</w:t>
      </w:r>
    </w:p>
    <w:p w14:paraId="2F8E97AD" w14:textId="77777777" w:rsidR="00B87F71" w:rsidRPr="00F21E98" w:rsidRDefault="00B87F71" w:rsidP="008B0C51">
      <w:pPr>
        <w:pStyle w:val="listdashnospace"/>
        <w:numPr>
          <w:ilvl w:val="0"/>
          <w:numId w:val="0"/>
        </w:numPr>
        <w:rPr>
          <w:sz w:val="22"/>
          <w:szCs w:val="22"/>
          <w:lang w:val="lt-LT"/>
        </w:rPr>
      </w:pPr>
    </w:p>
    <w:p w14:paraId="2F8E97AE" w14:textId="071BBE0E" w:rsidR="00B87F71" w:rsidRPr="00F21E98" w:rsidRDefault="00972BCA" w:rsidP="008B0C51">
      <w:pPr>
        <w:pStyle w:val="listdashnospace"/>
        <w:keepNext/>
        <w:numPr>
          <w:ilvl w:val="0"/>
          <w:numId w:val="0"/>
        </w:numPr>
        <w:rPr>
          <w:b/>
          <w:sz w:val="22"/>
          <w:szCs w:val="22"/>
          <w:lang w:val="lt-LT"/>
        </w:rPr>
      </w:pPr>
      <w:r w:rsidRPr="008A6F14">
        <w:rPr>
          <w:b/>
          <w:bCs/>
          <w:sz w:val="22"/>
          <w:szCs w:val="22"/>
          <w:lang w:val="lt-LT" w:eastAsia="lt-LT"/>
        </w:rPr>
        <w:t>Nedažni šalutinio poveikio reiškiniai (gali pasireikšti rečiau kaip 1 iš 100 asmenų)</w:t>
      </w:r>
      <w:r w:rsidR="00442588" w:rsidRPr="00F21E98" w:rsidDel="006B093D">
        <w:rPr>
          <w:b/>
          <w:sz w:val="22"/>
          <w:szCs w:val="22"/>
          <w:lang w:val="lt-LT"/>
        </w:rPr>
        <w:t>, kur</w:t>
      </w:r>
      <w:r>
        <w:rPr>
          <w:b/>
          <w:sz w:val="22"/>
          <w:szCs w:val="22"/>
          <w:lang w:val="lt-LT"/>
        </w:rPr>
        <w:t>iuos</w:t>
      </w:r>
      <w:r w:rsidR="00442588" w:rsidRPr="00F21E98" w:rsidDel="006B093D">
        <w:rPr>
          <w:b/>
          <w:sz w:val="22"/>
          <w:szCs w:val="22"/>
          <w:lang w:val="lt-LT"/>
        </w:rPr>
        <w:t xml:space="preserve"> gali rodyti kraujo tyrimai</w:t>
      </w:r>
      <w:r w:rsidR="00B87F71" w:rsidRPr="00F21E98">
        <w:rPr>
          <w:b/>
          <w:sz w:val="22"/>
          <w:szCs w:val="22"/>
          <w:lang w:val="lt-LT"/>
        </w:rPr>
        <w:t>:</w:t>
      </w:r>
    </w:p>
    <w:p w14:paraId="2F8E97AF" w14:textId="6DBD0245" w:rsidR="00B87F71" w:rsidRPr="00F21E98" w:rsidRDefault="00D73231" w:rsidP="008B0C51">
      <w:pPr>
        <w:pStyle w:val="listdashnospace"/>
        <w:keepNext/>
        <w:numPr>
          <w:ilvl w:val="0"/>
          <w:numId w:val="62"/>
        </w:numPr>
        <w:tabs>
          <w:tab w:val="clear" w:pos="709"/>
        </w:tabs>
        <w:ind w:left="567"/>
        <w:rPr>
          <w:sz w:val="22"/>
          <w:szCs w:val="22"/>
          <w:lang w:val="lt-LT"/>
        </w:rPr>
      </w:pPr>
      <w:r w:rsidRPr="00F21E98">
        <w:rPr>
          <w:sz w:val="22"/>
          <w:szCs w:val="22"/>
          <w:lang w:val="lt-LT"/>
        </w:rPr>
        <w:t>raudonųjų kraujo ląstelių formos pokyčiai</w:t>
      </w:r>
      <w:r w:rsidR="00AB3F57" w:rsidRPr="00F21E98">
        <w:rPr>
          <w:sz w:val="22"/>
          <w:szCs w:val="22"/>
          <w:lang w:val="lt-LT"/>
        </w:rPr>
        <w:t>;</w:t>
      </w:r>
    </w:p>
    <w:p w14:paraId="070CFE04" w14:textId="33B5B678" w:rsidR="00295DD4" w:rsidRPr="00F21E98" w:rsidRDefault="00295DD4" w:rsidP="008B0C51">
      <w:pPr>
        <w:pStyle w:val="listdashnospace"/>
        <w:keepNext/>
        <w:numPr>
          <w:ilvl w:val="0"/>
          <w:numId w:val="62"/>
        </w:numPr>
        <w:tabs>
          <w:tab w:val="clear" w:pos="709"/>
        </w:tabs>
        <w:ind w:left="567"/>
        <w:rPr>
          <w:sz w:val="22"/>
          <w:szCs w:val="22"/>
          <w:lang w:val="lt-LT"/>
        </w:rPr>
      </w:pPr>
      <w:r w:rsidRPr="00F21E98">
        <w:rPr>
          <w:sz w:val="22"/>
          <w:szCs w:val="22"/>
          <w:lang w:val="lt-LT"/>
        </w:rPr>
        <w:t>baltųjų kraujo</w:t>
      </w:r>
      <w:r w:rsidR="004C5109">
        <w:rPr>
          <w:sz w:val="22"/>
          <w:szCs w:val="22"/>
          <w:lang w:val="lt-LT"/>
        </w:rPr>
        <w:t xml:space="preserve"> ląstelių,</w:t>
      </w:r>
      <w:r w:rsidRPr="00F21E98">
        <w:rPr>
          <w:sz w:val="22"/>
          <w:szCs w:val="22"/>
          <w:lang w:val="lt-LT"/>
        </w:rPr>
        <w:t xml:space="preserve"> kuri</w:t>
      </w:r>
      <w:r w:rsidR="004C5109">
        <w:rPr>
          <w:sz w:val="22"/>
          <w:szCs w:val="22"/>
          <w:lang w:val="lt-LT"/>
        </w:rPr>
        <w:t>o</w:t>
      </w:r>
      <w:r w:rsidRPr="00F21E98">
        <w:rPr>
          <w:sz w:val="22"/>
          <w:szCs w:val="22"/>
          <w:lang w:val="lt-LT"/>
        </w:rPr>
        <w:t>s gali reikšti tam tikras ligas</w:t>
      </w:r>
      <w:r w:rsidR="004C5109">
        <w:rPr>
          <w:sz w:val="22"/>
          <w:szCs w:val="22"/>
          <w:lang w:val="lt-LT"/>
        </w:rPr>
        <w:t>,</w:t>
      </w:r>
      <w:r w:rsidR="004C5109" w:rsidRPr="00F21E98">
        <w:rPr>
          <w:sz w:val="22"/>
          <w:szCs w:val="22"/>
          <w:lang w:val="lt-LT"/>
        </w:rPr>
        <w:t xml:space="preserve"> atsiradimas</w:t>
      </w:r>
      <w:r w:rsidRPr="00F21E98">
        <w:rPr>
          <w:sz w:val="22"/>
          <w:szCs w:val="22"/>
          <w:lang w:val="lt-LT"/>
        </w:rPr>
        <w:t>;</w:t>
      </w:r>
    </w:p>
    <w:p w14:paraId="2F8E97B0" w14:textId="5B412C74" w:rsidR="00B87F71" w:rsidRPr="00F21E98" w:rsidRDefault="00D73231" w:rsidP="00A674FC">
      <w:pPr>
        <w:pStyle w:val="listdashnospace"/>
        <w:numPr>
          <w:ilvl w:val="0"/>
          <w:numId w:val="62"/>
        </w:numPr>
        <w:tabs>
          <w:tab w:val="clear" w:pos="709"/>
        </w:tabs>
        <w:ind w:left="567"/>
        <w:rPr>
          <w:sz w:val="22"/>
          <w:szCs w:val="22"/>
          <w:lang w:val="lt-LT"/>
        </w:rPr>
      </w:pPr>
      <w:r w:rsidRPr="00F21E98">
        <w:rPr>
          <w:sz w:val="22"/>
          <w:szCs w:val="22"/>
          <w:lang w:val="lt-LT"/>
        </w:rPr>
        <w:t xml:space="preserve">padidėjęs trombocitų </w:t>
      </w:r>
      <w:r w:rsidR="008076D3">
        <w:rPr>
          <w:sz w:val="22"/>
          <w:szCs w:val="22"/>
          <w:lang w:val="lt-LT"/>
        </w:rPr>
        <w:t>skaičius</w:t>
      </w:r>
      <w:r w:rsidR="00AB3F57" w:rsidRPr="00F21E98">
        <w:rPr>
          <w:sz w:val="22"/>
          <w:szCs w:val="22"/>
          <w:lang w:val="lt-LT"/>
        </w:rPr>
        <w:t>;</w:t>
      </w:r>
    </w:p>
    <w:p w14:paraId="2F8E97B1" w14:textId="6E534A56"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sumažėjęs</w:t>
      </w:r>
      <w:r w:rsidR="00B87F71" w:rsidRPr="00F21E98">
        <w:rPr>
          <w:sz w:val="22"/>
          <w:szCs w:val="22"/>
          <w:lang w:val="lt-LT"/>
        </w:rPr>
        <w:t xml:space="preserve"> </w:t>
      </w:r>
      <w:r w:rsidRPr="00F21E98">
        <w:rPr>
          <w:sz w:val="22"/>
          <w:szCs w:val="22"/>
          <w:lang w:val="lt-LT"/>
        </w:rPr>
        <w:t xml:space="preserve">kalcio </w:t>
      </w:r>
      <w:r w:rsidR="008076D3">
        <w:rPr>
          <w:sz w:val="22"/>
          <w:szCs w:val="22"/>
          <w:lang w:val="lt-LT"/>
        </w:rPr>
        <w:t>skaičius</w:t>
      </w:r>
      <w:r w:rsidR="00AB3F57" w:rsidRPr="00F21E98">
        <w:rPr>
          <w:sz w:val="22"/>
          <w:szCs w:val="22"/>
          <w:lang w:val="lt-LT"/>
        </w:rPr>
        <w:t>;</w:t>
      </w:r>
    </w:p>
    <w:p w14:paraId="2F8E97B2" w14:textId="11760D0E"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sumažėjęs raudonųjų kraujo ląstelių </w:t>
      </w:r>
      <w:r w:rsidR="008076D3">
        <w:rPr>
          <w:sz w:val="22"/>
          <w:szCs w:val="22"/>
          <w:lang w:val="lt-LT"/>
        </w:rPr>
        <w:t>skaičius</w:t>
      </w:r>
      <w:r w:rsidR="000C1BF1" w:rsidRPr="00F21E98">
        <w:rPr>
          <w:sz w:val="22"/>
          <w:szCs w:val="22"/>
          <w:lang w:val="lt-LT"/>
        </w:rPr>
        <w:t xml:space="preserve"> </w:t>
      </w:r>
      <w:r w:rsidR="00B87F71" w:rsidRPr="00F21E98">
        <w:rPr>
          <w:sz w:val="22"/>
          <w:szCs w:val="22"/>
          <w:lang w:val="lt-LT"/>
        </w:rPr>
        <w:t>(anemi</w:t>
      </w:r>
      <w:r w:rsidRPr="00F21E98">
        <w:rPr>
          <w:sz w:val="22"/>
          <w:szCs w:val="22"/>
          <w:lang w:val="lt-LT"/>
        </w:rPr>
        <w:t>j</w:t>
      </w:r>
      <w:r w:rsidR="00B87F71" w:rsidRPr="00F21E98">
        <w:rPr>
          <w:sz w:val="22"/>
          <w:szCs w:val="22"/>
          <w:lang w:val="lt-LT"/>
        </w:rPr>
        <w:t xml:space="preserve">a) </w:t>
      </w:r>
      <w:r w:rsidRPr="00F21E98">
        <w:rPr>
          <w:sz w:val="22"/>
          <w:szCs w:val="22"/>
          <w:lang w:val="lt-LT"/>
        </w:rPr>
        <w:t xml:space="preserve">dėl pernelyg </w:t>
      </w:r>
      <w:r w:rsidR="00DF76C0" w:rsidRPr="00F21E98">
        <w:rPr>
          <w:sz w:val="22"/>
          <w:szCs w:val="22"/>
          <w:lang w:val="lt-LT"/>
        </w:rPr>
        <w:t>s</w:t>
      </w:r>
      <w:r w:rsidRPr="00F21E98">
        <w:rPr>
          <w:sz w:val="22"/>
          <w:szCs w:val="22"/>
          <w:lang w:val="lt-LT"/>
        </w:rPr>
        <w:t>tipraus šių ląstelių irimo</w:t>
      </w:r>
      <w:r w:rsidR="00B87F71" w:rsidRPr="00F21E98">
        <w:rPr>
          <w:sz w:val="22"/>
          <w:szCs w:val="22"/>
          <w:lang w:val="lt-LT"/>
        </w:rPr>
        <w:t xml:space="preserve"> (hemol</w:t>
      </w:r>
      <w:r w:rsidRPr="00F21E98">
        <w:rPr>
          <w:sz w:val="22"/>
          <w:szCs w:val="22"/>
          <w:lang w:val="lt-LT"/>
        </w:rPr>
        <w:t>izinė</w:t>
      </w:r>
      <w:r w:rsidR="00B87F71" w:rsidRPr="00F21E98">
        <w:rPr>
          <w:sz w:val="22"/>
          <w:szCs w:val="22"/>
          <w:lang w:val="lt-LT"/>
        </w:rPr>
        <w:t xml:space="preserve"> anemi</w:t>
      </w:r>
      <w:r w:rsidRPr="00F21E98">
        <w:rPr>
          <w:sz w:val="22"/>
          <w:szCs w:val="22"/>
          <w:lang w:val="lt-LT"/>
        </w:rPr>
        <w:t>j</w:t>
      </w:r>
      <w:r w:rsidR="00B87F71" w:rsidRPr="00F21E98">
        <w:rPr>
          <w:sz w:val="22"/>
          <w:szCs w:val="22"/>
          <w:lang w:val="lt-LT"/>
        </w:rPr>
        <w:t>a)</w:t>
      </w:r>
      <w:r w:rsidR="00AB3F57" w:rsidRPr="00F21E98">
        <w:rPr>
          <w:sz w:val="22"/>
          <w:szCs w:val="22"/>
          <w:lang w:val="lt-LT"/>
        </w:rPr>
        <w:t>;</w:t>
      </w:r>
    </w:p>
    <w:p w14:paraId="2F8E97B3" w14:textId="324774A8"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w:t>
      </w:r>
      <w:proofErr w:type="spellStart"/>
      <w:r w:rsidRPr="00F21E98">
        <w:rPr>
          <w:sz w:val="22"/>
          <w:szCs w:val="22"/>
          <w:lang w:val="lt-LT"/>
        </w:rPr>
        <w:t>mielocitų</w:t>
      </w:r>
      <w:proofErr w:type="spellEnd"/>
      <w:r w:rsidRPr="00F21E98">
        <w:rPr>
          <w:sz w:val="22"/>
          <w:szCs w:val="22"/>
          <w:lang w:val="lt-LT"/>
        </w:rPr>
        <w:t xml:space="preserve"> </w:t>
      </w:r>
      <w:r w:rsidR="008076D3">
        <w:rPr>
          <w:sz w:val="22"/>
          <w:szCs w:val="22"/>
          <w:lang w:val="lt-LT"/>
        </w:rPr>
        <w:t>skaičius</w:t>
      </w:r>
      <w:r w:rsidR="00AB3F57" w:rsidRPr="00F21E98">
        <w:rPr>
          <w:sz w:val="22"/>
          <w:szCs w:val="22"/>
          <w:lang w:val="lt-LT"/>
        </w:rPr>
        <w:t>;</w:t>
      </w:r>
    </w:p>
    <w:p w14:paraId="2F8E97B4" w14:textId="63F0FB10"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nesubrendusių (lazdelinių) </w:t>
      </w:r>
      <w:proofErr w:type="spellStart"/>
      <w:r w:rsidRPr="00F21E98">
        <w:rPr>
          <w:sz w:val="22"/>
          <w:szCs w:val="22"/>
          <w:lang w:val="lt-LT"/>
        </w:rPr>
        <w:t>neutrofilų</w:t>
      </w:r>
      <w:proofErr w:type="spellEnd"/>
      <w:r w:rsidRPr="00F21E98">
        <w:rPr>
          <w:sz w:val="22"/>
          <w:szCs w:val="22"/>
          <w:lang w:val="lt-LT"/>
        </w:rPr>
        <w:t xml:space="preserve"> </w:t>
      </w:r>
      <w:r w:rsidR="008076D3">
        <w:rPr>
          <w:sz w:val="22"/>
          <w:szCs w:val="22"/>
          <w:lang w:val="lt-LT"/>
        </w:rPr>
        <w:t>skaičius</w:t>
      </w:r>
      <w:r w:rsidR="00AB3F57" w:rsidRPr="00F21E98">
        <w:rPr>
          <w:sz w:val="22"/>
          <w:szCs w:val="22"/>
          <w:lang w:val="lt-LT"/>
        </w:rPr>
        <w:t>;</w:t>
      </w:r>
    </w:p>
    <w:p w14:paraId="2F8E97B5" w14:textId="2EDC6E0E"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šlapalo </w:t>
      </w:r>
      <w:r w:rsidR="008076D3">
        <w:rPr>
          <w:sz w:val="22"/>
          <w:szCs w:val="22"/>
          <w:lang w:val="lt-LT"/>
        </w:rPr>
        <w:t>skaičius</w:t>
      </w:r>
      <w:r w:rsidRPr="00F21E98">
        <w:rPr>
          <w:sz w:val="22"/>
          <w:szCs w:val="22"/>
          <w:lang w:val="lt-LT"/>
        </w:rPr>
        <w:t xml:space="preserve"> kraujyje</w:t>
      </w:r>
      <w:r w:rsidR="00AB3F57" w:rsidRPr="00F21E98">
        <w:rPr>
          <w:sz w:val="22"/>
          <w:szCs w:val="22"/>
          <w:lang w:val="lt-LT"/>
        </w:rPr>
        <w:t>;</w:t>
      </w:r>
    </w:p>
    <w:p w14:paraId="44567E01" w14:textId="5976CF60" w:rsidR="00295DD4" w:rsidRPr="00F21E98" w:rsidRDefault="00295DD4"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baltymų </w:t>
      </w:r>
      <w:r w:rsidR="008076D3">
        <w:rPr>
          <w:sz w:val="22"/>
          <w:szCs w:val="22"/>
          <w:lang w:val="lt-LT"/>
        </w:rPr>
        <w:t>skaičius</w:t>
      </w:r>
      <w:r w:rsidRPr="00F21E98">
        <w:rPr>
          <w:sz w:val="22"/>
          <w:szCs w:val="22"/>
          <w:lang w:val="lt-LT"/>
        </w:rPr>
        <w:t xml:space="preserve"> šlapime;</w:t>
      </w:r>
    </w:p>
    <w:p w14:paraId="2F8E97B6" w14:textId="3DFE69DF"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w:t>
      </w:r>
      <w:proofErr w:type="spellStart"/>
      <w:r w:rsidRPr="00F21E98">
        <w:rPr>
          <w:sz w:val="22"/>
          <w:szCs w:val="22"/>
          <w:lang w:val="lt-LT"/>
        </w:rPr>
        <w:t>albumin</w:t>
      </w:r>
      <w:r w:rsidR="004C5109" w:rsidDel="007E3AB7">
        <w:rPr>
          <w:sz w:val="22"/>
          <w:szCs w:val="22"/>
          <w:lang w:val="lt-LT"/>
        </w:rPr>
        <w:t>ų</w:t>
      </w:r>
      <w:proofErr w:type="spellEnd"/>
      <w:r w:rsidRPr="00F21E98">
        <w:rPr>
          <w:sz w:val="22"/>
          <w:szCs w:val="22"/>
          <w:lang w:val="lt-LT"/>
        </w:rPr>
        <w:t xml:space="preserve"> </w:t>
      </w:r>
      <w:r w:rsidR="008076D3">
        <w:rPr>
          <w:sz w:val="22"/>
          <w:szCs w:val="22"/>
          <w:lang w:val="lt-LT"/>
        </w:rPr>
        <w:t>skaičius</w:t>
      </w:r>
      <w:r w:rsidRPr="00F21E98">
        <w:rPr>
          <w:sz w:val="22"/>
          <w:szCs w:val="22"/>
          <w:lang w:val="lt-LT"/>
        </w:rPr>
        <w:t xml:space="preserve"> kraujyje</w:t>
      </w:r>
      <w:r w:rsidR="00AB3F57" w:rsidRPr="00F21E98">
        <w:rPr>
          <w:sz w:val="22"/>
          <w:szCs w:val="22"/>
          <w:lang w:val="lt-LT"/>
        </w:rPr>
        <w:t>;</w:t>
      </w:r>
    </w:p>
    <w:p w14:paraId="2F8E97B7" w14:textId="64305B3D"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bendrojo baltymo </w:t>
      </w:r>
      <w:r w:rsidR="008076D3">
        <w:rPr>
          <w:sz w:val="22"/>
          <w:szCs w:val="22"/>
          <w:lang w:val="lt-LT"/>
        </w:rPr>
        <w:t>skaičius</w:t>
      </w:r>
      <w:r w:rsidR="00AB3F57" w:rsidRPr="00F21E98">
        <w:rPr>
          <w:sz w:val="22"/>
          <w:szCs w:val="22"/>
          <w:lang w:val="lt-LT"/>
        </w:rPr>
        <w:t>;</w:t>
      </w:r>
    </w:p>
    <w:p w14:paraId="2F8E97B8" w14:textId="2E291B16"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sumažėjęs </w:t>
      </w:r>
      <w:proofErr w:type="spellStart"/>
      <w:r w:rsidRPr="00F21E98">
        <w:rPr>
          <w:sz w:val="22"/>
          <w:szCs w:val="22"/>
          <w:lang w:val="lt-LT"/>
        </w:rPr>
        <w:t>albumino</w:t>
      </w:r>
      <w:proofErr w:type="spellEnd"/>
      <w:r w:rsidRPr="00F21E98">
        <w:rPr>
          <w:sz w:val="22"/>
          <w:szCs w:val="22"/>
          <w:lang w:val="lt-LT"/>
        </w:rPr>
        <w:t xml:space="preserve"> </w:t>
      </w:r>
      <w:r w:rsidR="008076D3">
        <w:rPr>
          <w:sz w:val="22"/>
          <w:szCs w:val="22"/>
          <w:lang w:val="lt-LT"/>
        </w:rPr>
        <w:t>skaičius</w:t>
      </w:r>
      <w:r w:rsidRPr="00F21E98">
        <w:rPr>
          <w:sz w:val="22"/>
          <w:szCs w:val="22"/>
          <w:lang w:val="lt-LT"/>
        </w:rPr>
        <w:t xml:space="preserve"> kraujyje</w:t>
      </w:r>
      <w:r w:rsidR="00AB3F57" w:rsidRPr="00F21E98">
        <w:rPr>
          <w:sz w:val="22"/>
          <w:szCs w:val="22"/>
          <w:lang w:val="lt-LT"/>
        </w:rPr>
        <w:t>;</w:t>
      </w:r>
    </w:p>
    <w:p w14:paraId="2F8E97B9" w14:textId="77777777"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šlapimo </w:t>
      </w:r>
      <w:r w:rsidR="00B87F71" w:rsidRPr="00F21E98">
        <w:rPr>
          <w:sz w:val="22"/>
          <w:szCs w:val="22"/>
          <w:lang w:val="lt-LT"/>
        </w:rPr>
        <w:t xml:space="preserve">pH </w:t>
      </w:r>
      <w:r w:rsidRPr="00F21E98">
        <w:rPr>
          <w:sz w:val="22"/>
          <w:szCs w:val="22"/>
          <w:lang w:val="lt-LT"/>
        </w:rPr>
        <w:t>rodmuo</w:t>
      </w:r>
      <w:r w:rsidR="00AB3F57" w:rsidRPr="00F21E98">
        <w:rPr>
          <w:sz w:val="22"/>
          <w:szCs w:val="22"/>
          <w:lang w:val="lt-LT"/>
        </w:rPr>
        <w:t>;</w:t>
      </w:r>
    </w:p>
    <w:p w14:paraId="2F8E97BA" w14:textId="7A00F25B" w:rsidR="00B87F71" w:rsidRPr="00F21E98" w:rsidRDefault="00D73231" w:rsidP="008B0C51">
      <w:pPr>
        <w:pStyle w:val="listdashnospace"/>
        <w:numPr>
          <w:ilvl w:val="0"/>
          <w:numId w:val="62"/>
        </w:numPr>
        <w:tabs>
          <w:tab w:val="clear" w:pos="709"/>
        </w:tabs>
        <w:ind w:left="567"/>
        <w:rPr>
          <w:sz w:val="22"/>
          <w:szCs w:val="22"/>
          <w:lang w:val="lt-LT"/>
        </w:rPr>
      </w:pPr>
      <w:r w:rsidRPr="00F21E98">
        <w:rPr>
          <w:sz w:val="22"/>
          <w:szCs w:val="22"/>
          <w:lang w:val="lt-LT"/>
        </w:rPr>
        <w:t xml:space="preserve">padidėjęs </w:t>
      </w:r>
      <w:r w:rsidR="00B87F71" w:rsidRPr="00F21E98">
        <w:rPr>
          <w:sz w:val="22"/>
          <w:szCs w:val="22"/>
          <w:lang w:val="lt-LT"/>
        </w:rPr>
        <w:t>hem</w:t>
      </w:r>
      <w:r w:rsidR="00DF76C0" w:rsidRPr="00F21E98">
        <w:rPr>
          <w:sz w:val="22"/>
          <w:szCs w:val="22"/>
          <w:lang w:val="lt-LT"/>
        </w:rPr>
        <w:t>o</w:t>
      </w:r>
      <w:r w:rsidR="00B87F71" w:rsidRPr="00F21E98">
        <w:rPr>
          <w:sz w:val="22"/>
          <w:szCs w:val="22"/>
          <w:lang w:val="lt-LT"/>
        </w:rPr>
        <w:t>globin</w:t>
      </w:r>
      <w:r w:rsidRPr="00F21E98">
        <w:rPr>
          <w:sz w:val="22"/>
          <w:szCs w:val="22"/>
          <w:lang w:val="lt-LT"/>
        </w:rPr>
        <w:t xml:space="preserve">o </w:t>
      </w:r>
      <w:r w:rsidR="008076D3">
        <w:rPr>
          <w:sz w:val="22"/>
          <w:szCs w:val="22"/>
          <w:lang w:val="lt-LT"/>
        </w:rPr>
        <w:t>skaičius</w:t>
      </w:r>
      <w:r w:rsidR="00AB3F57" w:rsidRPr="00F21E98">
        <w:rPr>
          <w:sz w:val="22"/>
          <w:szCs w:val="22"/>
          <w:lang w:val="lt-LT"/>
        </w:rPr>
        <w:t>.</w:t>
      </w:r>
    </w:p>
    <w:p w14:paraId="2F8E97BB" w14:textId="77777777" w:rsidR="00B87F71" w:rsidRPr="00F21E98" w:rsidRDefault="00B87F71" w:rsidP="008B0C51">
      <w:pPr>
        <w:pStyle w:val="Nottoc-headings"/>
        <w:keepNext w:val="0"/>
        <w:keepLines w:val="0"/>
        <w:spacing w:before="0" w:after="0"/>
        <w:rPr>
          <w:rFonts w:ascii="Times New Roman" w:hAnsi="Times New Roman" w:cs="Times New Roman"/>
          <w:b w:val="0"/>
          <w:sz w:val="22"/>
          <w:szCs w:val="22"/>
          <w:lang w:val="lt-LT" w:eastAsia="en-GB"/>
        </w:rPr>
      </w:pPr>
    </w:p>
    <w:p w14:paraId="2F8E97BC" w14:textId="7C09AC87" w:rsidR="00B87F71" w:rsidRPr="00F21E98" w:rsidRDefault="00A46770" w:rsidP="008B0C51">
      <w:pPr>
        <w:pStyle w:val="Nottoc-headings"/>
        <w:spacing w:before="0" w:after="0"/>
        <w:rPr>
          <w:rFonts w:ascii="Times New Roman" w:hAnsi="Times New Roman" w:cs="Times New Roman"/>
          <w:sz w:val="22"/>
          <w:szCs w:val="22"/>
          <w:lang w:val="lt-LT" w:eastAsia="en-GB"/>
        </w:rPr>
      </w:pPr>
      <w:r w:rsidRPr="00F21E98">
        <w:rPr>
          <w:rFonts w:ascii="Times New Roman" w:hAnsi="Times New Roman" w:cs="Times New Roman"/>
          <w:sz w:val="22"/>
          <w:szCs w:val="22"/>
          <w:lang w:val="lt-LT" w:eastAsia="en-GB"/>
        </w:rPr>
        <w:t xml:space="preserve">Toliau nurodytas papildomas su </w:t>
      </w:r>
      <w:proofErr w:type="spellStart"/>
      <w:r w:rsidR="00D56FBD">
        <w:rPr>
          <w:rFonts w:ascii="Times New Roman" w:hAnsi="Times New Roman" w:cs="Times New Roman"/>
          <w:sz w:val="22"/>
          <w:szCs w:val="22"/>
          <w:lang w:val="lt-LT" w:eastAsia="en-GB"/>
        </w:rPr>
        <w:t>Eltrombopag</w:t>
      </w:r>
      <w:proofErr w:type="spellEnd"/>
      <w:r w:rsidR="00D56FBD">
        <w:rPr>
          <w:rFonts w:ascii="Times New Roman" w:hAnsi="Times New Roman" w:cs="Times New Roman"/>
          <w:sz w:val="22"/>
          <w:szCs w:val="22"/>
          <w:lang w:val="lt-LT" w:eastAsia="en-GB"/>
        </w:rPr>
        <w:t xml:space="preserve"> </w:t>
      </w:r>
      <w:proofErr w:type="spellStart"/>
      <w:r w:rsidR="00D56FBD">
        <w:rPr>
          <w:rFonts w:ascii="Times New Roman" w:hAnsi="Times New Roman" w:cs="Times New Roman"/>
          <w:sz w:val="22"/>
          <w:szCs w:val="22"/>
          <w:lang w:val="lt-LT" w:eastAsia="en-GB"/>
        </w:rPr>
        <w:t>Viatris</w:t>
      </w:r>
      <w:proofErr w:type="spellEnd"/>
      <w:r w:rsidR="00D56FBD">
        <w:rPr>
          <w:rFonts w:ascii="Times New Roman" w:hAnsi="Times New Roman" w:cs="Times New Roman"/>
          <w:sz w:val="22"/>
          <w:szCs w:val="22"/>
          <w:lang w:val="lt-LT" w:eastAsia="en-GB"/>
        </w:rPr>
        <w:t xml:space="preserve"> Pharma</w:t>
      </w:r>
      <w:r w:rsidRPr="00F21E98">
        <w:rPr>
          <w:rFonts w:ascii="Times New Roman" w:hAnsi="Times New Roman" w:cs="Times New Roman"/>
          <w:sz w:val="22"/>
          <w:szCs w:val="22"/>
          <w:lang w:val="lt-LT" w:eastAsia="en-GB"/>
        </w:rPr>
        <w:t xml:space="preserve"> vartojimu susijęs šalutinis poveikis ITP sergantiems vaikams </w:t>
      </w:r>
      <w:r w:rsidR="000264D7" w:rsidRPr="00F21E98">
        <w:rPr>
          <w:rFonts w:ascii="Times New Roman" w:hAnsi="Times New Roman" w:cs="Times New Roman"/>
          <w:sz w:val="22"/>
          <w:szCs w:val="22"/>
          <w:lang w:val="lt-LT" w:eastAsia="en-GB"/>
        </w:rPr>
        <w:t xml:space="preserve">ir paaugliams </w:t>
      </w:r>
      <w:r w:rsidR="00B87F71" w:rsidRPr="00F21E98">
        <w:rPr>
          <w:rFonts w:ascii="Times New Roman" w:hAnsi="Times New Roman" w:cs="Times New Roman"/>
          <w:sz w:val="22"/>
          <w:szCs w:val="22"/>
          <w:lang w:val="lt-LT" w:eastAsia="en-GB"/>
        </w:rPr>
        <w:t>(1</w:t>
      </w:r>
      <w:r w:rsidRPr="00F21E98">
        <w:rPr>
          <w:rFonts w:ascii="Times New Roman" w:hAnsi="Times New Roman" w:cs="Times New Roman"/>
          <w:sz w:val="22"/>
          <w:szCs w:val="22"/>
          <w:lang w:val="lt-LT" w:eastAsia="en-GB"/>
        </w:rPr>
        <w:noBreakHyphen/>
      </w:r>
      <w:r w:rsidR="00B87F71" w:rsidRPr="00F21E98">
        <w:rPr>
          <w:rFonts w:ascii="Times New Roman" w:hAnsi="Times New Roman" w:cs="Times New Roman"/>
          <w:sz w:val="22"/>
          <w:szCs w:val="22"/>
          <w:lang w:val="lt-LT" w:eastAsia="en-GB"/>
        </w:rPr>
        <w:t>17 </w:t>
      </w:r>
      <w:r w:rsidRPr="00F21E98">
        <w:rPr>
          <w:rFonts w:ascii="Times New Roman" w:hAnsi="Times New Roman" w:cs="Times New Roman"/>
          <w:sz w:val="22"/>
          <w:szCs w:val="22"/>
          <w:lang w:val="lt-LT" w:eastAsia="en-GB"/>
        </w:rPr>
        <w:t>metų)</w:t>
      </w:r>
    </w:p>
    <w:p w14:paraId="2F8E97BD" w14:textId="77777777" w:rsidR="00B87F71" w:rsidRPr="00F21E98" w:rsidRDefault="00D73231" w:rsidP="008B0C51">
      <w:pPr>
        <w:pStyle w:val="Text"/>
        <w:keepNext/>
        <w:spacing w:before="0"/>
        <w:jc w:val="left"/>
        <w:rPr>
          <w:sz w:val="22"/>
          <w:szCs w:val="22"/>
          <w:lang w:val="lt-LT"/>
        </w:rPr>
      </w:pPr>
      <w:r w:rsidRPr="00F21E98">
        <w:rPr>
          <w:sz w:val="22"/>
          <w:szCs w:val="22"/>
          <w:lang w:val="lt-LT"/>
        </w:rPr>
        <w:t>Jeigu šis šalutinis poveikis tampa sunkiu</w:t>
      </w:r>
      <w:r w:rsidR="00B87F71" w:rsidRPr="00F21E98">
        <w:rPr>
          <w:sz w:val="22"/>
          <w:szCs w:val="22"/>
          <w:lang w:val="lt-LT"/>
        </w:rPr>
        <w:t xml:space="preserve">, </w:t>
      </w:r>
      <w:r w:rsidRPr="00F21E98">
        <w:rPr>
          <w:sz w:val="22"/>
          <w:szCs w:val="22"/>
          <w:lang w:val="lt-LT"/>
        </w:rPr>
        <w:t>pasakykite apie tai gydytojui</w:t>
      </w:r>
      <w:r w:rsidR="00B87F71" w:rsidRPr="00F21E98">
        <w:rPr>
          <w:sz w:val="22"/>
          <w:szCs w:val="22"/>
          <w:lang w:val="lt-LT"/>
        </w:rPr>
        <w:t xml:space="preserve">, </w:t>
      </w:r>
      <w:r w:rsidRPr="00F21E98">
        <w:rPr>
          <w:sz w:val="22"/>
          <w:szCs w:val="22"/>
          <w:lang w:val="lt-LT"/>
        </w:rPr>
        <w:t>vaistininkui arba slaugytojui</w:t>
      </w:r>
      <w:r w:rsidR="00B87F71" w:rsidRPr="00F21E98">
        <w:rPr>
          <w:sz w:val="22"/>
          <w:szCs w:val="22"/>
          <w:lang w:val="lt-LT"/>
        </w:rPr>
        <w:t>.</w:t>
      </w:r>
    </w:p>
    <w:p w14:paraId="2F8E97BE" w14:textId="77777777" w:rsidR="00B87F71" w:rsidRPr="00F21E98" w:rsidRDefault="00B87F71" w:rsidP="008B0C51">
      <w:pPr>
        <w:pStyle w:val="Text"/>
        <w:keepNext/>
        <w:spacing w:before="0"/>
        <w:jc w:val="left"/>
        <w:rPr>
          <w:sz w:val="22"/>
          <w:szCs w:val="22"/>
          <w:lang w:val="lt-LT" w:eastAsia="en-GB"/>
        </w:rPr>
      </w:pPr>
    </w:p>
    <w:p w14:paraId="2F8E97C0" w14:textId="21B8C4B9" w:rsidR="00B87F71" w:rsidRPr="00F21E98" w:rsidRDefault="00A61D60" w:rsidP="008B0C51">
      <w:pPr>
        <w:keepNext/>
        <w:spacing w:line="240" w:lineRule="auto"/>
        <w:rPr>
          <w:szCs w:val="22"/>
          <w:lang w:val="lt-LT"/>
        </w:rPr>
      </w:pPr>
      <w:r w:rsidRPr="008A6F14">
        <w:rPr>
          <w:b/>
          <w:bCs/>
          <w:szCs w:val="22"/>
          <w:lang w:val="lt-LT" w:eastAsia="lt-LT"/>
        </w:rPr>
        <w:t xml:space="preserve"> Labai dažni šalutinio poveikio reiškiniai (gali pasireikšti ne rečiau kaip 1 iš 10 </w:t>
      </w:r>
      <w:r>
        <w:rPr>
          <w:b/>
          <w:bCs/>
          <w:szCs w:val="22"/>
          <w:lang w:val="lt-LT" w:eastAsia="lt-LT"/>
        </w:rPr>
        <w:t>vaikų</w:t>
      </w:r>
      <w:r w:rsidRPr="008A6F14">
        <w:rPr>
          <w:b/>
          <w:bCs/>
          <w:szCs w:val="22"/>
          <w:lang w:val="lt-LT" w:eastAsia="lt-LT"/>
        </w:rPr>
        <w:t>)</w:t>
      </w:r>
      <w:r w:rsidR="00B87F71" w:rsidRPr="00F21E98">
        <w:rPr>
          <w:szCs w:val="22"/>
          <w:lang w:val="lt-LT"/>
        </w:rPr>
        <w:t>:</w:t>
      </w:r>
    </w:p>
    <w:p w14:paraId="2F8E97C1"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 xml:space="preserve">nosies, sinusų, gerklės ir </w:t>
      </w:r>
      <w:r w:rsidR="005F3FD9" w:rsidRPr="00F21E98">
        <w:rPr>
          <w:sz w:val="22"/>
          <w:szCs w:val="22"/>
          <w:lang w:val="lt-LT"/>
        </w:rPr>
        <w:t xml:space="preserve">viršutinių </w:t>
      </w:r>
      <w:r w:rsidRPr="00F21E98">
        <w:rPr>
          <w:sz w:val="22"/>
          <w:szCs w:val="22"/>
          <w:lang w:val="lt-LT"/>
        </w:rPr>
        <w:t>kvėpavimo takų infekcija, peršalimas (viršutinių kv</w:t>
      </w:r>
      <w:r w:rsidR="00A82897" w:rsidRPr="00F21E98">
        <w:rPr>
          <w:sz w:val="22"/>
          <w:szCs w:val="22"/>
          <w:lang w:val="lt-LT"/>
        </w:rPr>
        <w:t>ė</w:t>
      </w:r>
      <w:r w:rsidRPr="00F21E98">
        <w:rPr>
          <w:sz w:val="22"/>
          <w:szCs w:val="22"/>
          <w:lang w:val="lt-LT"/>
        </w:rPr>
        <w:t>pavimo takų infekcija</w:t>
      </w:r>
      <w:r w:rsidR="00B87F71" w:rsidRPr="00F21E98">
        <w:rPr>
          <w:sz w:val="22"/>
          <w:szCs w:val="22"/>
          <w:lang w:val="lt-LT"/>
        </w:rPr>
        <w:t>)</w:t>
      </w:r>
      <w:r w:rsidR="00AB3F57" w:rsidRPr="00F21E98">
        <w:rPr>
          <w:sz w:val="22"/>
          <w:szCs w:val="22"/>
          <w:lang w:val="lt-LT"/>
        </w:rPr>
        <w:t>;</w:t>
      </w:r>
    </w:p>
    <w:p w14:paraId="2F8E97C2"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viduriavimas</w:t>
      </w:r>
      <w:r w:rsidR="00AB3F57" w:rsidRPr="00F21E98">
        <w:rPr>
          <w:sz w:val="22"/>
          <w:szCs w:val="22"/>
          <w:lang w:val="lt-LT"/>
        </w:rPr>
        <w:t>;</w:t>
      </w:r>
    </w:p>
    <w:p w14:paraId="2F8E97C3"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pilvo skausmas</w:t>
      </w:r>
      <w:r w:rsidR="00AB3F57" w:rsidRPr="00F21E98">
        <w:rPr>
          <w:sz w:val="22"/>
          <w:szCs w:val="22"/>
          <w:lang w:val="lt-LT"/>
        </w:rPr>
        <w:t>;</w:t>
      </w:r>
    </w:p>
    <w:p w14:paraId="2F8E97C4"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kosulys</w:t>
      </w:r>
      <w:r w:rsidR="00AB3F57" w:rsidRPr="00F21E98">
        <w:rPr>
          <w:sz w:val="22"/>
          <w:szCs w:val="22"/>
          <w:lang w:val="lt-LT"/>
        </w:rPr>
        <w:t>;</w:t>
      </w:r>
    </w:p>
    <w:p w14:paraId="2F8E97C5"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padidėjusi kūno temperatūra</w:t>
      </w:r>
      <w:r w:rsidR="00AB3F57" w:rsidRPr="00F21E98">
        <w:rPr>
          <w:sz w:val="22"/>
          <w:szCs w:val="22"/>
          <w:lang w:val="lt-LT"/>
        </w:rPr>
        <w:t>;</w:t>
      </w:r>
    </w:p>
    <w:p w14:paraId="2F8E97C6" w14:textId="77777777" w:rsidR="00B87F71" w:rsidRPr="00F21E98" w:rsidRDefault="00D73231" w:rsidP="008B0C51">
      <w:pPr>
        <w:pStyle w:val="listdashnospace"/>
        <w:numPr>
          <w:ilvl w:val="0"/>
          <w:numId w:val="38"/>
        </w:numPr>
        <w:tabs>
          <w:tab w:val="clear" w:pos="709"/>
        </w:tabs>
        <w:ind w:left="567"/>
        <w:rPr>
          <w:sz w:val="22"/>
          <w:szCs w:val="22"/>
          <w:lang w:val="lt-LT"/>
        </w:rPr>
      </w:pPr>
      <w:r w:rsidRPr="00F21E98">
        <w:rPr>
          <w:sz w:val="22"/>
          <w:szCs w:val="22"/>
          <w:lang w:val="lt-LT"/>
        </w:rPr>
        <w:t>blogavimas</w:t>
      </w:r>
      <w:r w:rsidR="00B87F71" w:rsidRPr="00F21E98">
        <w:rPr>
          <w:sz w:val="22"/>
          <w:szCs w:val="22"/>
          <w:lang w:val="lt-LT"/>
        </w:rPr>
        <w:t xml:space="preserve"> (</w:t>
      </w:r>
      <w:r w:rsidRPr="00F21E98">
        <w:rPr>
          <w:sz w:val="22"/>
          <w:szCs w:val="22"/>
          <w:lang w:val="lt-LT"/>
        </w:rPr>
        <w:t>pykinimas</w:t>
      </w:r>
      <w:r w:rsidR="00B87F71" w:rsidRPr="00F21E98">
        <w:rPr>
          <w:sz w:val="22"/>
          <w:szCs w:val="22"/>
          <w:lang w:val="lt-LT"/>
        </w:rPr>
        <w:t>)</w:t>
      </w:r>
      <w:r w:rsidR="00AB3F57" w:rsidRPr="00F21E98">
        <w:rPr>
          <w:sz w:val="22"/>
          <w:szCs w:val="22"/>
          <w:lang w:val="lt-LT"/>
        </w:rPr>
        <w:t>.</w:t>
      </w:r>
    </w:p>
    <w:p w14:paraId="2F8E97C7" w14:textId="77777777" w:rsidR="00B87F71" w:rsidRPr="00F21E98" w:rsidRDefault="00B87F71" w:rsidP="008B0C51">
      <w:pPr>
        <w:spacing w:line="240" w:lineRule="auto"/>
        <w:rPr>
          <w:szCs w:val="22"/>
          <w:lang w:val="lt-LT"/>
        </w:rPr>
      </w:pPr>
    </w:p>
    <w:p w14:paraId="2F8E97C9" w14:textId="4BD20A15" w:rsidR="00B87F71" w:rsidRPr="00F21E98" w:rsidRDefault="00EE6413" w:rsidP="008B0C51">
      <w:pPr>
        <w:keepNext/>
        <w:spacing w:line="240" w:lineRule="auto"/>
        <w:rPr>
          <w:szCs w:val="22"/>
          <w:lang w:val="lt-LT"/>
        </w:rPr>
      </w:pPr>
      <w:r w:rsidRPr="008A6F14">
        <w:rPr>
          <w:b/>
          <w:bCs/>
          <w:szCs w:val="22"/>
          <w:lang w:val="lt-LT" w:eastAsia="lt-LT"/>
        </w:rPr>
        <w:t xml:space="preserve"> Dažni šalutinio poveikio reiškiniai (gali pasireikšti rečiau kaip 1 iš 10 </w:t>
      </w:r>
      <w:r>
        <w:rPr>
          <w:b/>
          <w:bCs/>
          <w:szCs w:val="22"/>
          <w:lang w:val="lt-LT" w:eastAsia="lt-LT"/>
        </w:rPr>
        <w:t>vaikų</w:t>
      </w:r>
      <w:r w:rsidRPr="008A6F14">
        <w:rPr>
          <w:b/>
          <w:bCs/>
          <w:szCs w:val="22"/>
          <w:lang w:val="lt-LT" w:eastAsia="lt-LT"/>
        </w:rPr>
        <w:t>)</w:t>
      </w:r>
      <w:r w:rsidR="00B87F71" w:rsidRPr="00F21E98">
        <w:rPr>
          <w:szCs w:val="22"/>
          <w:lang w:val="lt-LT"/>
        </w:rPr>
        <w:t>:</w:t>
      </w:r>
    </w:p>
    <w:p w14:paraId="2F8E97CA"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t>sunkumas užmigti (nemiga</w:t>
      </w:r>
      <w:r w:rsidR="00B87F71" w:rsidRPr="00F21E98">
        <w:rPr>
          <w:sz w:val="22"/>
          <w:szCs w:val="22"/>
          <w:lang w:val="lt-LT"/>
        </w:rPr>
        <w:t>)</w:t>
      </w:r>
      <w:r w:rsidR="00AB3F57" w:rsidRPr="00F21E98">
        <w:rPr>
          <w:sz w:val="22"/>
          <w:szCs w:val="22"/>
          <w:lang w:val="lt-LT"/>
        </w:rPr>
        <w:t>;</w:t>
      </w:r>
    </w:p>
    <w:p w14:paraId="2F8E97CB"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t>dantų skausmas</w:t>
      </w:r>
      <w:r w:rsidR="00AB3F57" w:rsidRPr="00F21E98">
        <w:rPr>
          <w:sz w:val="22"/>
          <w:szCs w:val="22"/>
          <w:lang w:val="lt-LT"/>
        </w:rPr>
        <w:t>;</w:t>
      </w:r>
    </w:p>
    <w:p w14:paraId="2F8E97CC"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t>nosies ir gerklės skausmas</w:t>
      </w:r>
      <w:r w:rsidR="00AB3F57" w:rsidRPr="00F21E98">
        <w:rPr>
          <w:sz w:val="22"/>
          <w:szCs w:val="22"/>
          <w:lang w:val="lt-LT"/>
        </w:rPr>
        <w:t>;</w:t>
      </w:r>
    </w:p>
    <w:p w14:paraId="2F8E97CD"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t>niežtinti, varvanti ar užgulusi nosis</w:t>
      </w:r>
      <w:r w:rsidR="00AB3F57" w:rsidRPr="00F21E98">
        <w:rPr>
          <w:sz w:val="22"/>
          <w:szCs w:val="22"/>
          <w:lang w:val="lt-LT"/>
        </w:rPr>
        <w:t>;</w:t>
      </w:r>
    </w:p>
    <w:p w14:paraId="2F8E97CE"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t>gerklės skausmas, sloga, nosies užgulimas ir čiaudėjimas</w:t>
      </w:r>
      <w:r w:rsidR="00AB3F57" w:rsidRPr="00F21E98">
        <w:rPr>
          <w:sz w:val="22"/>
          <w:szCs w:val="22"/>
          <w:lang w:val="lt-LT"/>
        </w:rPr>
        <w:t>;</w:t>
      </w:r>
    </w:p>
    <w:p w14:paraId="2F8E97CF" w14:textId="77777777" w:rsidR="00B87F71" w:rsidRPr="00F21E98" w:rsidRDefault="00D73231" w:rsidP="008B0C51">
      <w:pPr>
        <w:pStyle w:val="listdashnospace"/>
        <w:numPr>
          <w:ilvl w:val="0"/>
          <w:numId w:val="39"/>
        </w:numPr>
        <w:tabs>
          <w:tab w:val="clear" w:pos="709"/>
        </w:tabs>
        <w:ind w:left="567"/>
        <w:rPr>
          <w:sz w:val="22"/>
          <w:szCs w:val="22"/>
          <w:lang w:val="lt-LT"/>
        </w:rPr>
      </w:pPr>
      <w:r w:rsidRPr="00F21E98">
        <w:rPr>
          <w:sz w:val="22"/>
          <w:szCs w:val="22"/>
          <w:lang w:val="lt-LT"/>
        </w:rPr>
        <w:lastRenderedPageBreak/>
        <w:t>burnos sutrikimai, įskaitant burnos džiūvimą arba skausmą, liežuvio jautrumą, kraujavimą iš dantenų</w:t>
      </w:r>
      <w:r w:rsidR="00B87F71" w:rsidRPr="00F21E98">
        <w:rPr>
          <w:sz w:val="22"/>
          <w:szCs w:val="22"/>
          <w:lang w:val="lt-LT"/>
        </w:rPr>
        <w:t xml:space="preserve">, </w:t>
      </w:r>
      <w:r w:rsidRPr="00F21E98">
        <w:rPr>
          <w:sz w:val="22"/>
          <w:szCs w:val="22"/>
          <w:lang w:val="lt-LT"/>
        </w:rPr>
        <w:t>burnos opas</w:t>
      </w:r>
      <w:r w:rsidR="00AB3F57" w:rsidRPr="00F21E98">
        <w:rPr>
          <w:sz w:val="22"/>
          <w:szCs w:val="22"/>
          <w:lang w:val="lt-LT"/>
        </w:rPr>
        <w:t>.</w:t>
      </w:r>
    </w:p>
    <w:p w14:paraId="2F8E97D0" w14:textId="77777777" w:rsidR="00B87F71" w:rsidRPr="00F21E98" w:rsidRDefault="00B87F71" w:rsidP="008B0C51">
      <w:pPr>
        <w:pStyle w:val="listdashnospace"/>
        <w:numPr>
          <w:ilvl w:val="0"/>
          <w:numId w:val="0"/>
        </w:numPr>
        <w:rPr>
          <w:sz w:val="22"/>
          <w:szCs w:val="22"/>
          <w:lang w:val="lt-LT"/>
        </w:rPr>
      </w:pPr>
    </w:p>
    <w:p w14:paraId="2F8E97D1" w14:textId="413C7519" w:rsidR="00B87F71" w:rsidRPr="00F21E98" w:rsidRDefault="00A46770" w:rsidP="008B0C51">
      <w:pPr>
        <w:pStyle w:val="Nottoc-headings"/>
        <w:spacing w:before="0" w:after="0"/>
        <w:rPr>
          <w:rFonts w:ascii="Times New Roman" w:hAnsi="Times New Roman" w:cs="Times New Roman"/>
          <w:sz w:val="22"/>
          <w:szCs w:val="22"/>
          <w:lang w:val="lt-LT" w:eastAsia="en-GB"/>
        </w:rPr>
      </w:pPr>
      <w:r w:rsidRPr="00F21E98">
        <w:rPr>
          <w:rFonts w:ascii="Times New Roman" w:hAnsi="Times New Roman" w:cs="Times New Roman"/>
          <w:sz w:val="22"/>
          <w:szCs w:val="22"/>
          <w:lang w:val="lt-LT" w:eastAsia="en-GB"/>
        </w:rPr>
        <w:t xml:space="preserve">Toliau nurodytas su </w:t>
      </w:r>
      <w:proofErr w:type="spellStart"/>
      <w:r w:rsidR="00D56FBD">
        <w:rPr>
          <w:rFonts w:ascii="Times New Roman" w:hAnsi="Times New Roman" w:cs="Times New Roman"/>
          <w:sz w:val="22"/>
          <w:szCs w:val="22"/>
          <w:lang w:val="lt-LT" w:eastAsia="en-GB"/>
        </w:rPr>
        <w:t>Eltrombopag</w:t>
      </w:r>
      <w:proofErr w:type="spellEnd"/>
      <w:r w:rsidR="00D56FBD">
        <w:rPr>
          <w:rFonts w:ascii="Times New Roman" w:hAnsi="Times New Roman" w:cs="Times New Roman"/>
          <w:sz w:val="22"/>
          <w:szCs w:val="22"/>
          <w:lang w:val="lt-LT" w:eastAsia="en-GB"/>
        </w:rPr>
        <w:t xml:space="preserve"> </w:t>
      </w:r>
      <w:proofErr w:type="spellStart"/>
      <w:r w:rsidR="00D56FBD">
        <w:rPr>
          <w:rFonts w:ascii="Times New Roman" w:hAnsi="Times New Roman" w:cs="Times New Roman"/>
          <w:sz w:val="22"/>
          <w:szCs w:val="22"/>
          <w:lang w:val="lt-LT" w:eastAsia="en-GB"/>
        </w:rPr>
        <w:t>Viatris</w:t>
      </w:r>
      <w:proofErr w:type="spellEnd"/>
      <w:r w:rsidR="00D56FBD">
        <w:rPr>
          <w:rFonts w:ascii="Times New Roman" w:hAnsi="Times New Roman" w:cs="Times New Roman"/>
          <w:sz w:val="22"/>
          <w:szCs w:val="22"/>
          <w:lang w:val="lt-LT" w:eastAsia="en-GB"/>
        </w:rPr>
        <w:t xml:space="preserve"> Pharma</w:t>
      </w:r>
      <w:r w:rsidRPr="00F21E98">
        <w:rPr>
          <w:rFonts w:ascii="Times New Roman" w:hAnsi="Times New Roman" w:cs="Times New Roman"/>
          <w:sz w:val="22"/>
          <w:szCs w:val="22"/>
          <w:lang w:val="lt-LT" w:eastAsia="en-GB"/>
        </w:rPr>
        <w:t xml:space="preserve">, </w:t>
      </w:r>
      <w:proofErr w:type="spellStart"/>
      <w:r w:rsidRPr="00F21E98">
        <w:rPr>
          <w:rFonts w:ascii="Times New Roman" w:hAnsi="Times New Roman" w:cs="Times New Roman"/>
          <w:sz w:val="22"/>
          <w:szCs w:val="22"/>
          <w:lang w:val="lt-LT" w:eastAsia="en-GB"/>
        </w:rPr>
        <w:t>peginterferono</w:t>
      </w:r>
      <w:proofErr w:type="spellEnd"/>
      <w:r w:rsidRPr="00F21E98">
        <w:rPr>
          <w:rFonts w:ascii="Times New Roman" w:hAnsi="Times New Roman" w:cs="Times New Roman"/>
          <w:sz w:val="22"/>
          <w:szCs w:val="22"/>
          <w:lang w:val="lt-LT" w:eastAsia="en-GB"/>
        </w:rPr>
        <w:t xml:space="preserve"> ir </w:t>
      </w:r>
      <w:proofErr w:type="spellStart"/>
      <w:r w:rsidRPr="00F21E98">
        <w:rPr>
          <w:rFonts w:ascii="Times New Roman" w:hAnsi="Times New Roman" w:cs="Times New Roman"/>
          <w:sz w:val="22"/>
          <w:szCs w:val="22"/>
          <w:lang w:val="lt-LT" w:eastAsia="en-GB"/>
        </w:rPr>
        <w:t>ribavirino</w:t>
      </w:r>
      <w:proofErr w:type="spellEnd"/>
      <w:r w:rsidRPr="00F21E98">
        <w:rPr>
          <w:rFonts w:ascii="Times New Roman" w:hAnsi="Times New Roman" w:cs="Times New Roman"/>
          <w:sz w:val="22"/>
          <w:szCs w:val="22"/>
          <w:lang w:val="lt-LT" w:eastAsia="en-GB"/>
        </w:rPr>
        <w:t xml:space="preserve"> derinio vartojimu susijęs šalutinis poveikis HCV infekcija sergantiems pacientams</w:t>
      </w:r>
    </w:p>
    <w:p w14:paraId="2F8E97D2" w14:textId="77777777" w:rsidR="00B87F71" w:rsidRPr="00F21E98" w:rsidRDefault="00B87F71" w:rsidP="008B0C51">
      <w:pPr>
        <w:pStyle w:val="Text"/>
        <w:keepNext/>
        <w:spacing w:before="0"/>
        <w:rPr>
          <w:sz w:val="22"/>
          <w:szCs w:val="22"/>
          <w:lang w:val="lt-LT" w:eastAsia="en-GB"/>
        </w:rPr>
      </w:pPr>
    </w:p>
    <w:p w14:paraId="2F8E97D4" w14:textId="29B492B7" w:rsidR="00B87F71" w:rsidRPr="00F21E98" w:rsidRDefault="00616197" w:rsidP="008B0C51">
      <w:pPr>
        <w:keepNext/>
        <w:spacing w:line="240" w:lineRule="auto"/>
        <w:rPr>
          <w:szCs w:val="22"/>
          <w:lang w:val="lt-LT"/>
        </w:rPr>
      </w:pPr>
      <w:r w:rsidRPr="008A6F14">
        <w:rPr>
          <w:b/>
          <w:bCs/>
          <w:szCs w:val="22"/>
          <w:lang w:val="lt-LT" w:eastAsia="lt-LT"/>
        </w:rPr>
        <w:t xml:space="preserve"> Labai dažni šalutinio poveikio reiškiniai (gali pasireikšti ne rečiau kaip 1 iš 10 asmenų)</w:t>
      </w:r>
      <w:r w:rsidR="00B87F71" w:rsidRPr="00F21E98">
        <w:rPr>
          <w:szCs w:val="22"/>
          <w:lang w:val="lt-LT"/>
        </w:rPr>
        <w:t>:</w:t>
      </w:r>
    </w:p>
    <w:p w14:paraId="2F8E97D5"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galvos skausmas</w:t>
      </w:r>
      <w:r w:rsidR="00AB3F57" w:rsidRPr="00F21E98">
        <w:rPr>
          <w:sz w:val="22"/>
          <w:szCs w:val="22"/>
          <w:lang w:val="lt-LT"/>
        </w:rPr>
        <w:t>;</w:t>
      </w:r>
    </w:p>
    <w:p w14:paraId="2F8E97D6" w14:textId="2B666423"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 xml:space="preserve">apetito </w:t>
      </w:r>
      <w:r w:rsidR="00295DD4" w:rsidRPr="00F21E98">
        <w:rPr>
          <w:sz w:val="22"/>
          <w:szCs w:val="22"/>
          <w:lang w:val="lt-LT"/>
        </w:rPr>
        <w:t>nebuvimas</w:t>
      </w:r>
      <w:r w:rsidR="00AB3F57" w:rsidRPr="00F21E98">
        <w:rPr>
          <w:sz w:val="22"/>
          <w:szCs w:val="22"/>
          <w:lang w:val="lt-LT"/>
        </w:rPr>
        <w:t>;</w:t>
      </w:r>
    </w:p>
    <w:p w14:paraId="2F8E97D7"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kosulys</w:t>
      </w:r>
      <w:r w:rsidR="00AB3F57" w:rsidRPr="00F21E98">
        <w:rPr>
          <w:sz w:val="22"/>
          <w:szCs w:val="22"/>
          <w:lang w:val="lt-LT"/>
        </w:rPr>
        <w:t>;</w:t>
      </w:r>
    </w:p>
    <w:p w14:paraId="2F8E97D8"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blogavimas (pykinimas), viduriavimas</w:t>
      </w:r>
      <w:r w:rsidR="00AB3F57" w:rsidRPr="00F21E98">
        <w:rPr>
          <w:sz w:val="22"/>
          <w:szCs w:val="22"/>
          <w:lang w:val="lt-LT"/>
        </w:rPr>
        <w:t>;</w:t>
      </w:r>
    </w:p>
    <w:p w14:paraId="2F8E97D9"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raumenų skausmas</w:t>
      </w:r>
      <w:r w:rsidR="00B87F71" w:rsidRPr="00F21E98">
        <w:rPr>
          <w:sz w:val="22"/>
          <w:szCs w:val="22"/>
          <w:lang w:val="lt-LT"/>
        </w:rPr>
        <w:t xml:space="preserve">, </w:t>
      </w:r>
      <w:r w:rsidRPr="00F21E98">
        <w:rPr>
          <w:sz w:val="22"/>
          <w:szCs w:val="22"/>
          <w:lang w:val="lt-LT"/>
        </w:rPr>
        <w:t>raumenų silpnumas</w:t>
      </w:r>
      <w:r w:rsidR="00AB3F57" w:rsidRPr="00F21E98">
        <w:rPr>
          <w:sz w:val="22"/>
          <w:szCs w:val="22"/>
          <w:lang w:val="lt-LT"/>
        </w:rPr>
        <w:t>;</w:t>
      </w:r>
    </w:p>
    <w:p w14:paraId="2F8E97DA" w14:textId="54E2E2F5"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niež</w:t>
      </w:r>
      <w:r w:rsidR="00170482" w:rsidRPr="00F21E98">
        <w:rPr>
          <w:sz w:val="22"/>
          <w:szCs w:val="22"/>
          <w:lang w:val="lt-LT"/>
        </w:rPr>
        <w:t>ėjimas</w:t>
      </w:r>
      <w:r w:rsidR="00AB3F57" w:rsidRPr="00F21E98">
        <w:rPr>
          <w:sz w:val="22"/>
          <w:szCs w:val="22"/>
          <w:lang w:val="lt-LT"/>
        </w:rPr>
        <w:t>;</w:t>
      </w:r>
    </w:p>
    <w:p w14:paraId="2F8E97DB" w14:textId="121C69C9" w:rsidR="00B87F71" w:rsidRPr="00F21E98" w:rsidRDefault="00295DD4" w:rsidP="008B0C51">
      <w:pPr>
        <w:pStyle w:val="listdashnospace"/>
        <w:numPr>
          <w:ilvl w:val="0"/>
          <w:numId w:val="63"/>
        </w:numPr>
        <w:tabs>
          <w:tab w:val="clear" w:pos="709"/>
        </w:tabs>
        <w:ind w:left="567"/>
        <w:rPr>
          <w:sz w:val="22"/>
          <w:szCs w:val="22"/>
          <w:lang w:val="lt-LT"/>
        </w:rPr>
      </w:pPr>
      <w:r w:rsidRPr="00F21E98">
        <w:rPr>
          <w:sz w:val="22"/>
          <w:szCs w:val="22"/>
          <w:lang w:val="lt-LT"/>
        </w:rPr>
        <w:t>nuovargis</w:t>
      </w:r>
      <w:r w:rsidR="00AB3F57" w:rsidRPr="00F21E98">
        <w:rPr>
          <w:sz w:val="22"/>
          <w:szCs w:val="22"/>
          <w:lang w:val="lt-LT"/>
        </w:rPr>
        <w:t>;</w:t>
      </w:r>
    </w:p>
    <w:p w14:paraId="2F8E97DC" w14:textId="6712FA0A" w:rsidR="00B87F71" w:rsidRPr="00F21E98" w:rsidRDefault="00295DD4" w:rsidP="008B0C51">
      <w:pPr>
        <w:pStyle w:val="listdashnospace"/>
        <w:numPr>
          <w:ilvl w:val="0"/>
          <w:numId w:val="63"/>
        </w:numPr>
        <w:tabs>
          <w:tab w:val="clear" w:pos="709"/>
        </w:tabs>
        <w:ind w:left="567"/>
        <w:rPr>
          <w:sz w:val="22"/>
          <w:szCs w:val="22"/>
          <w:lang w:val="lt-LT"/>
        </w:rPr>
      </w:pPr>
      <w:r w:rsidRPr="00F21E98">
        <w:rPr>
          <w:sz w:val="22"/>
          <w:szCs w:val="22"/>
          <w:lang w:val="lt-LT"/>
        </w:rPr>
        <w:t>karščiavimas</w:t>
      </w:r>
      <w:r w:rsidR="00AB3F57" w:rsidRPr="00F21E98">
        <w:rPr>
          <w:sz w:val="22"/>
          <w:szCs w:val="22"/>
          <w:lang w:val="lt-LT"/>
        </w:rPr>
        <w:t>;</w:t>
      </w:r>
    </w:p>
    <w:p w14:paraId="2F8E97DD"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neįprastas plaukų slinkimas</w:t>
      </w:r>
      <w:r w:rsidR="00AB3F57" w:rsidRPr="00F21E98">
        <w:rPr>
          <w:sz w:val="22"/>
          <w:szCs w:val="22"/>
          <w:lang w:val="lt-LT"/>
        </w:rPr>
        <w:t>;</w:t>
      </w:r>
    </w:p>
    <w:p w14:paraId="2F8E97DE"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silpnumo jutimas</w:t>
      </w:r>
      <w:r w:rsidR="00AB3F57" w:rsidRPr="00F21E98">
        <w:rPr>
          <w:sz w:val="22"/>
          <w:szCs w:val="22"/>
          <w:lang w:val="lt-LT"/>
        </w:rPr>
        <w:t>;</w:t>
      </w:r>
    </w:p>
    <w:p w14:paraId="2F8E97DF"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į gripą panašus negalavimas</w:t>
      </w:r>
      <w:r w:rsidR="00AB3F57" w:rsidRPr="00F21E98">
        <w:rPr>
          <w:sz w:val="22"/>
          <w:szCs w:val="22"/>
          <w:lang w:val="lt-LT"/>
        </w:rPr>
        <w:t>;</w:t>
      </w:r>
    </w:p>
    <w:p w14:paraId="2F8E97E0" w14:textId="77777777" w:rsidR="00B87F71" w:rsidRPr="00F21E98" w:rsidRDefault="00F728BC" w:rsidP="008B0C51">
      <w:pPr>
        <w:pStyle w:val="listdashnospace"/>
        <w:numPr>
          <w:ilvl w:val="0"/>
          <w:numId w:val="63"/>
        </w:numPr>
        <w:tabs>
          <w:tab w:val="clear" w:pos="709"/>
        </w:tabs>
        <w:ind w:left="567"/>
        <w:rPr>
          <w:sz w:val="22"/>
          <w:szCs w:val="22"/>
          <w:lang w:val="lt-LT"/>
        </w:rPr>
      </w:pPr>
      <w:r w:rsidRPr="00F21E98">
        <w:rPr>
          <w:sz w:val="22"/>
          <w:szCs w:val="22"/>
          <w:lang w:val="lt-LT"/>
        </w:rPr>
        <w:t>rankų ir pėdų patinimas</w:t>
      </w:r>
      <w:r w:rsidR="00AB3F57" w:rsidRPr="00F21E98">
        <w:rPr>
          <w:sz w:val="22"/>
          <w:szCs w:val="22"/>
          <w:lang w:val="lt-LT"/>
        </w:rPr>
        <w:t>;</w:t>
      </w:r>
    </w:p>
    <w:p w14:paraId="2F8E97E1" w14:textId="77777777" w:rsidR="00B87F71" w:rsidRPr="00F21E98" w:rsidRDefault="00F728BC" w:rsidP="008B0C51">
      <w:pPr>
        <w:pStyle w:val="listdashnospace"/>
        <w:numPr>
          <w:ilvl w:val="0"/>
          <w:numId w:val="63"/>
        </w:numPr>
        <w:tabs>
          <w:tab w:val="clear" w:pos="709"/>
        </w:tabs>
        <w:ind w:left="567"/>
        <w:rPr>
          <w:sz w:val="22"/>
          <w:szCs w:val="22"/>
          <w:lang w:val="lt-LT"/>
        </w:rPr>
      </w:pPr>
      <w:proofErr w:type="spellStart"/>
      <w:r w:rsidRPr="00F21E98">
        <w:rPr>
          <w:sz w:val="22"/>
          <w:szCs w:val="22"/>
          <w:lang w:val="lt-LT"/>
        </w:rPr>
        <w:t>šaltkrėtis</w:t>
      </w:r>
      <w:proofErr w:type="spellEnd"/>
      <w:r w:rsidR="00AB3F57" w:rsidRPr="00F21E98">
        <w:rPr>
          <w:sz w:val="22"/>
          <w:szCs w:val="22"/>
          <w:lang w:val="lt-LT"/>
        </w:rPr>
        <w:t>.</w:t>
      </w:r>
    </w:p>
    <w:p w14:paraId="2F8E97E2" w14:textId="77777777" w:rsidR="00B87F71" w:rsidRPr="00F21E98" w:rsidRDefault="00B87F71" w:rsidP="008B0C51">
      <w:pPr>
        <w:pStyle w:val="listdashnospace"/>
        <w:numPr>
          <w:ilvl w:val="0"/>
          <w:numId w:val="0"/>
        </w:numPr>
        <w:rPr>
          <w:sz w:val="22"/>
          <w:szCs w:val="22"/>
          <w:lang w:val="lt-LT"/>
        </w:rPr>
      </w:pPr>
    </w:p>
    <w:p w14:paraId="2F8E97E3" w14:textId="4E56C932" w:rsidR="00B87F71" w:rsidRPr="00F21E98" w:rsidRDefault="003A7B18" w:rsidP="008B0C51">
      <w:pPr>
        <w:pStyle w:val="listdashnospace"/>
        <w:keepNext/>
        <w:numPr>
          <w:ilvl w:val="0"/>
          <w:numId w:val="0"/>
        </w:numPr>
        <w:rPr>
          <w:b/>
          <w:sz w:val="22"/>
          <w:szCs w:val="22"/>
          <w:lang w:val="lt-LT"/>
        </w:rPr>
      </w:pPr>
      <w:r w:rsidRPr="008A6F14">
        <w:rPr>
          <w:b/>
          <w:bCs/>
          <w:sz w:val="22"/>
          <w:szCs w:val="22"/>
          <w:lang w:val="lt-LT" w:eastAsia="lt-LT"/>
        </w:rPr>
        <w:t>Labai dažni šalutinio poveikio reiškiniai (gali pasireikšti ne rečiau kaip 1 iš 10 asmenų)</w:t>
      </w:r>
      <w:r w:rsidR="00442588" w:rsidRPr="00F21E98">
        <w:rPr>
          <w:b/>
          <w:sz w:val="22"/>
          <w:szCs w:val="22"/>
          <w:lang w:val="lt-LT"/>
        </w:rPr>
        <w:t>,</w:t>
      </w:r>
      <w:r w:rsidR="00AB3F57" w:rsidRPr="00F21E98">
        <w:rPr>
          <w:b/>
          <w:sz w:val="22"/>
          <w:szCs w:val="22"/>
          <w:lang w:val="lt-LT"/>
        </w:rPr>
        <w:t xml:space="preserve"> </w:t>
      </w:r>
      <w:r w:rsidR="00442588" w:rsidRPr="00F21E98">
        <w:rPr>
          <w:b/>
          <w:sz w:val="22"/>
          <w:szCs w:val="22"/>
          <w:lang w:val="lt-LT"/>
        </w:rPr>
        <w:t>kur</w:t>
      </w:r>
      <w:r>
        <w:rPr>
          <w:b/>
          <w:sz w:val="22"/>
          <w:szCs w:val="22"/>
          <w:lang w:val="lt-LT"/>
        </w:rPr>
        <w:t>iuos</w:t>
      </w:r>
      <w:r w:rsidR="00442588" w:rsidRPr="00F21E98">
        <w:rPr>
          <w:b/>
          <w:sz w:val="22"/>
          <w:szCs w:val="22"/>
          <w:lang w:val="lt-LT"/>
        </w:rPr>
        <w:t xml:space="preserve"> gali rodyti kraujo tyrimai</w:t>
      </w:r>
      <w:r w:rsidR="00B87F71" w:rsidRPr="00F21E98">
        <w:rPr>
          <w:b/>
          <w:sz w:val="22"/>
          <w:szCs w:val="22"/>
          <w:lang w:val="lt-LT"/>
        </w:rPr>
        <w:t>:</w:t>
      </w:r>
    </w:p>
    <w:p w14:paraId="2F8E97E4" w14:textId="2B2EFBAA" w:rsidR="00B87F71" w:rsidRPr="00F21E98" w:rsidRDefault="00F728BC" w:rsidP="008B0C51">
      <w:pPr>
        <w:pStyle w:val="listdashnospace"/>
        <w:numPr>
          <w:ilvl w:val="0"/>
          <w:numId w:val="63"/>
        </w:numPr>
        <w:tabs>
          <w:tab w:val="clear" w:pos="709"/>
          <w:tab w:val="num" w:pos="-5103"/>
        </w:tabs>
        <w:ind w:left="567"/>
        <w:rPr>
          <w:sz w:val="22"/>
          <w:szCs w:val="22"/>
          <w:lang w:val="lt-LT"/>
        </w:rPr>
      </w:pPr>
      <w:r w:rsidRPr="00F21E98">
        <w:rPr>
          <w:sz w:val="22"/>
          <w:szCs w:val="22"/>
          <w:lang w:val="lt-LT"/>
        </w:rPr>
        <w:t xml:space="preserve">raudonųjų kraujo ląstelių </w:t>
      </w:r>
      <w:r w:rsidR="00D02B10">
        <w:rPr>
          <w:sz w:val="22"/>
          <w:szCs w:val="22"/>
          <w:lang w:val="lt-LT"/>
        </w:rPr>
        <w:t>skaičiaus</w:t>
      </w:r>
      <w:r w:rsidR="00D94CD5" w:rsidRPr="00F21E98">
        <w:rPr>
          <w:sz w:val="22"/>
          <w:szCs w:val="22"/>
          <w:lang w:val="lt-LT"/>
        </w:rPr>
        <w:t xml:space="preserve"> </w:t>
      </w:r>
      <w:r w:rsidRPr="00F21E98">
        <w:rPr>
          <w:sz w:val="22"/>
          <w:szCs w:val="22"/>
          <w:lang w:val="lt-LT"/>
        </w:rPr>
        <w:t>sumažėjimas (anemija</w:t>
      </w:r>
      <w:r w:rsidR="00B87F71" w:rsidRPr="00F21E98">
        <w:rPr>
          <w:sz w:val="22"/>
          <w:szCs w:val="22"/>
          <w:lang w:val="lt-LT"/>
        </w:rPr>
        <w:t>)</w:t>
      </w:r>
      <w:r w:rsidR="00AB3F57" w:rsidRPr="00F21E98">
        <w:rPr>
          <w:sz w:val="22"/>
          <w:szCs w:val="22"/>
          <w:lang w:val="lt-LT"/>
        </w:rPr>
        <w:t>.</w:t>
      </w:r>
    </w:p>
    <w:p w14:paraId="2F8E97E5" w14:textId="77777777" w:rsidR="00B87F71" w:rsidRPr="00F21E98" w:rsidRDefault="00B87F71" w:rsidP="008B0C51">
      <w:pPr>
        <w:spacing w:line="240" w:lineRule="auto"/>
        <w:rPr>
          <w:szCs w:val="22"/>
          <w:lang w:val="lt-LT"/>
        </w:rPr>
      </w:pPr>
    </w:p>
    <w:p w14:paraId="2F8E97E7" w14:textId="03594F2A" w:rsidR="00B87F71" w:rsidRPr="00F21E98" w:rsidRDefault="000A2B91" w:rsidP="008B0C51">
      <w:pPr>
        <w:keepNext/>
        <w:spacing w:line="240" w:lineRule="auto"/>
        <w:rPr>
          <w:szCs w:val="22"/>
          <w:lang w:val="lt-LT"/>
        </w:rPr>
      </w:pPr>
      <w:r w:rsidRPr="008A6F14">
        <w:rPr>
          <w:b/>
          <w:bCs/>
          <w:szCs w:val="22"/>
          <w:lang w:val="lt-LT" w:eastAsia="lt-LT"/>
        </w:rPr>
        <w:t xml:space="preserve"> Dažni šalutinio poveikio reiškiniai (gali pasireikšti rečiau kaip 1 iš 10 asmenų)</w:t>
      </w:r>
      <w:r w:rsidR="00B87F71" w:rsidRPr="00F21E98">
        <w:rPr>
          <w:szCs w:val="22"/>
          <w:lang w:val="lt-LT"/>
        </w:rPr>
        <w:t>:</w:t>
      </w:r>
    </w:p>
    <w:p w14:paraId="2F8E97E8"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šlapimo sistemos infekcinė liga</w:t>
      </w:r>
      <w:r w:rsidR="00AB3F57" w:rsidRPr="00F21E98">
        <w:rPr>
          <w:sz w:val="22"/>
          <w:szCs w:val="22"/>
          <w:lang w:val="lt-LT"/>
        </w:rPr>
        <w:t>;</w:t>
      </w:r>
    </w:p>
    <w:p w14:paraId="2F8E97E9"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nosies landų, gerklės ir burnos uždegimas, į gripą panašūs simptomai, burnos džiūvimas, burnos skausmas arba uždegimas, dantų skausmas</w:t>
      </w:r>
      <w:r w:rsidR="00AB3F57" w:rsidRPr="00F21E98">
        <w:rPr>
          <w:sz w:val="22"/>
          <w:szCs w:val="22"/>
          <w:lang w:val="lt-LT"/>
        </w:rPr>
        <w:t>;</w:t>
      </w:r>
    </w:p>
    <w:p w14:paraId="2F8E97EA"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kūno masės mažėjimas</w:t>
      </w:r>
      <w:r w:rsidR="00AB3F57" w:rsidRPr="00F21E98">
        <w:rPr>
          <w:sz w:val="22"/>
          <w:szCs w:val="22"/>
          <w:lang w:val="lt-LT"/>
        </w:rPr>
        <w:t>;</w:t>
      </w:r>
    </w:p>
    <w:p w14:paraId="2F8E97EB"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miego sutrikimai, nenormalus mieguistumas</w:t>
      </w:r>
      <w:r w:rsidR="00B87F71" w:rsidRPr="00F21E98">
        <w:rPr>
          <w:sz w:val="22"/>
          <w:szCs w:val="22"/>
          <w:lang w:val="lt-LT"/>
        </w:rPr>
        <w:t xml:space="preserve">, </w:t>
      </w:r>
      <w:r w:rsidRPr="00F21E98">
        <w:rPr>
          <w:sz w:val="22"/>
          <w:szCs w:val="22"/>
          <w:lang w:val="lt-LT"/>
        </w:rPr>
        <w:t>depresija, nerimas</w:t>
      </w:r>
      <w:r w:rsidR="00AB3F57" w:rsidRPr="00F21E98">
        <w:rPr>
          <w:sz w:val="22"/>
          <w:szCs w:val="22"/>
          <w:lang w:val="lt-LT"/>
        </w:rPr>
        <w:t>;</w:t>
      </w:r>
    </w:p>
    <w:p w14:paraId="2F8E97EC" w14:textId="553D6999" w:rsidR="00B87F71" w:rsidRPr="00F21E98" w:rsidRDefault="00170482"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svaigulys</w:t>
      </w:r>
      <w:r w:rsidR="00B87F71" w:rsidRPr="00F21E98">
        <w:rPr>
          <w:sz w:val="22"/>
          <w:szCs w:val="22"/>
          <w:lang w:val="lt-LT"/>
        </w:rPr>
        <w:t xml:space="preserve">, </w:t>
      </w:r>
      <w:r w:rsidR="00F728BC" w:rsidRPr="00F21E98">
        <w:rPr>
          <w:sz w:val="22"/>
          <w:szCs w:val="22"/>
          <w:lang w:val="lt-LT"/>
        </w:rPr>
        <w:t>dėmesio ir atminties sutrikimai</w:t>
      </w:r>
      <w:r w:rsidR="00B87F71" w:rsidRPr="00F21E98">
        <w:rPr>
          <w:sz w:val="22"/>
          <w:szCs w:val="22"/>
          <w:lang w:val="lt-LT"/>
        </w:rPr>
        <w:t xml:space="preserve">, </w:t>
      </w:r>
      <w:r w:rsidR="00F728BC" w:rsidRPr="00F21E98">
        <w:rPr>
          <w:sz w:val="22"/>
          <w:szCs w:val="22"/>
          <w:lang w:val="lt-LT"/>
        </w:rPr>
        <w:t>pakitusi nuotaika</w:t>
      </w:r>
      <w:r w:rsidR="00AB3F57" w:rsidRPr="00F21E98">
        <w:rPr>
          <w:sz w:val="22"/>
          <w:szCs w:val="22"/>
          <w:lang w:val="lt-LT"/>
        </w:rPr>
        <w:t>;</w:t>
      </w:r>
    </w:p>
    <w:p w14:paraId="0391C145" w14:textId="764041CA" w:rsidR="001D508B" w:rsidRPr="00F21E98" w:rsidRDefault="00C526E5"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sutrikusi</w:t>
      </w:r>
      <w:r w:rsidR="001D508B" w:rsidRPr="00F21E98">
        <w:rPr>
          <w:sz w:val="22"/>
          <w:szCs w:val="22"/>
          <w:lang w:val="lt-LT"/>
        </w:rPr>
        <w:t xml:space="preserve"> smegenų funkcija dėl kepenų pažeidimo;</w:t>
      </w:r>
    </w:p>
    <w:p w14:paraId="2F8E97ED"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rankų ar kojų dilgčiojimas arba nutirpimas</w:t>
      </w:r>
      <w:r w:rsidR="00AB3F57" w:rsidRPr="00F21E98">
        <w:rPr>
          <w:sz w:val="22"/>
          <w:szCs w:val="22"/>
          <w:lang w:val="lt-LT"/>
        </w:rPr>
        <w:t>;</w:t>
      </w:r>
    </w:p>
    <w:p w14:paraId="2F8E97EE"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karščiavimas</w:t>
      </w:r>
      <w:r w:rsidR="00B87F71" w:rsidRPr="00F21E98">
        <w:rPr>
          <w:sz w:val="22"/>
          <w:szCs w:val="22"/>
          <w:lang w:val="lt-LT"/>
        </w:rPr>
        <w:t xml:space="preserve">, </w:t>
      </w:r>
      <w:r w:rsidRPr="00F21E98">
        <w:rPr>
          <w:sz w:val="22"/>
          <w:szCs w:val="22"/>
          <w:lang w:val="lt-LT"/>
        </w:rPr>
        <w:t>galvos skausmas</w:t>
      </w:r>
      <w:r w:rsidR="00AB3F57" w:rsidRPr="00F21E98">
        <w:rPr>
          <w:sz w:val="22"/>
          <w:szCs w:val="22"/>
          <w:lang w:val="lt-LT"/>
        </w:rPr>
        <w:t>;</w:t>
      </w:r>
    </w:p>
    <w:p w14:paraId="2F8E97EF" w14:textId="77777777" w:rsidR="00B87F71" w:rsidRPr="00F21E98" w:rsidRDefault="00F728BC"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 xml:space="preserve">akių sutrikimai, įskaitant akies lęšiuko drumstį (kataraktą), akių sausmę, mažas geltonas </w:t>
      </w:r>
      <w:proofErr w:type="spellStart"/>
      <w:r w:rsidRPr="00F21E98">
        <w:rPr>
          <w:sz w:val="22"/>
          <w:szCs w:val="22"/>
          <w:lang w:val="lt-LT"/>
        </w:rPr>
        <w:t>sankaupėles</w:t>
      </w:r>
      <w:proofErr w:type="spellEnd"/>
      <w:r w:rsidRPr="00F21E98">
        <w:rPr>
          <w:sz w:val="22"/>
          <w:szCs w:val="22"/>
          <w:lang w:val="lt-LT"/>
        </w:rPr>
        <w:t xml:space="preserve"> tinklainėje, akies baltymo pageltimą</w:t>
      </w:r>
      <w:r w:rsidR="00AB3F57" w:rsidRPr="00F21E98">
        <w:rPr>
          <w:sz w:val="22"/>
          <w:szCs w:val="22"/>
          <w:lang w:val="lt-LT"/>
        </w:rPr>
        <w:t>;</w:t>
      </w:r>
    </w:p>
    <w:p w14:paraId="2F8E97F0" w14:textId="77777777"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kraujavimas tinklainėje</w:t>
      </w:r>
      <w:r w:rsidR="00AB3F57" w:rsidRPr="00F21E98">
        <w:rPr>
          <w:sz w:val="22"/>
          <w:szCs w:val="22"/>
          <w:lang w:val="lt-LT"/>
        </w:rPr>
        <w:t>;</w:t>
      </w:r>
    </w:p>
    <w:p w14:paraId="2F8E97F1" w14:textId="3008ED65" w:rsidR="00B87F71" w:rsidRPr="00F21E98" w:rsidRDefault="00A82897" w:rsidP="008B0C51">
      <w:pPr>
        <w:pStyle w:val="listdashnospace"/>
        <w:numPr>
          <w:ilvl w:val="0"/>
          <w:numId w:val="63"/>
        </w:numPr>
        <w:tabs>
          <w:tab w:val="clear" w:pos="709"/>
          <w:tab w:val="num" w:pos="-4111"/>
        </w:tabs>
        <w:ind w:left="567"/>
        <w:rPr>
          <w:sz w:val="22"/>
          <w:szCs w:val="22"/>
          <w:lang w:val="lt-LT"/>
        </w:rPr>
      </w:pPr>
      <w:proofErr w:type="spellStart"/>
      <w:r w:rsidRPr="00F21E98">
        <w:rPr>
          <w:sz w:val="22"/>
          <w:szCs w:val="22"/>
          <w:lang w:val="lt-LT"/>
        </w:rPr>
        <w:t>supimosi</w:t>
      </w:r>
      <w:proofErr w:type="spellEnd"/>
      <w:r w:rsidRPr="00F21E98">
        <w:rPr>
          <w:sz w:val="22"/>
          <w:szCs w:val="22"/>
          <w:lang w:val="lt-LT"/>
        </w:rPr>
        <w:t xml:space="preserve"> pojūtis </w:t>
      </w:r>
      <w:r w:rsidR="00B87F71" w:rsidRPr="00F21E98">
        <w:rPr>
          <w:sz w:val="22"/>
          <w:szCs w:val="22"/>
          <w:lang w:val="lt-LT"/>
        </w:rPr>
        <w:t>(</w:t>
      </w:r>
      <w:r w:rsidR="00170482" w:rsidRPr="00F21E98">
        <w:rPr>
          <w:sz w:val="22"/>
          <w:szCs w:val="22"/>
          <w:lang w:val="lt-LT"/>
        </w:rPr>
        <w:t>svaigimas</w:t>
      </w:r>
      <w:r w:rsidR="00B87F71" w:rsidRPr="00F21E98">
        <w:rPr>
          <w:sz w:val="22"/>
          <w:szCs w:val="22"/>
          <w:lang w:val="lt-LT"/>
        </w:rPr>
        <w:t>)</w:t>
      </w:r>
      <w:r w:rsidR="00AB3F57" w:rsidRPr="00F21E98">
        <w:rPr>
          <w:sz w:val="22"/>
          <w:szCs w:val="22"/>
          <w:lang w:val="lt-LT"/>
        </w:rPr>
        <w:t>;</w:t>
      </w:r>
    </w:p>
    <w:p w14:paraId="2F8E97F2" w14:textId="77777777"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dažnas arba neritmiškas širdies plakimas (</w:t>
      </w:r>
      <w:proofErr w:type="spellStart"/>
      <w:r w:rsidRPr="00F21E98">
        <w:rPr>
          <w:sz w:val="22"/>
          <w:szCs w:val="22"/>
          <w:lang w:val="lt-LT"/>
        </w:rPr>
        <w:t>palpitacijos</w:t>
      </w:r>
      <w:proofErr w:type="spellEnd"/>
      <w:r w:rsidRPr="00F21E98">
        <w:rPr>
          <w:sz w:val="22"/>
          <w:szCs w:val="22"/>
          <w:lang w:val="lt-LT"/>
        </w:rPr>
        <w:t>), dusulys</w:t>
      </w:r>
      <w:r w:rsidR="00AB3F57" w:rsidRPr="00F21E98">
        <w:rPr>
          <w:sz w:val="22"/>
          <w:szCs w:val="22"/>
          <w:lang w:val="lt-LT"/>
        </w:rPr>
        <w:t>;</w:t>
      </w:r>
    </w:p>
    <w:p w14:paraId="2F8E97F3" w14:textId="34995776" w:rsidR="00B87F71" w:rsidRPr="00F21E98" w:rsidRDefault="00A82897" w:rsidP="008B0C51">
      <w:pPr>
        <w:pStyle w:val="listdashnospace"/>
        <w:numPr>
          <w:ilvl w:val="0"/>
          <w:numId w:val="59"/>
        </w:numPr>
        <w:tabs>
          <w:tab w:val="clear" w:pos="709"/>
        </w:tabs>
        <w:ind w:left="567"/>
        <w:rPr>
          <w:sz w:val="22"/>
          <w:szCs w:val="22"/>
          <w:lang w:val="lt-LT"/>
        </w:rPr>
      </w:pPr>
      <w:r w:rsidRPr="00F21E98">
        <w:rPr>
          <w:sz w:val="22"/>
          <w:szCs w:val="22"/>
          <w:lang w:val="lt-LT"/>
        </w:rPr>
        <w:t>kosulys atkosėjant skreplius</w:t>
      </w:r>
      <w:r w:rsidR="00B87F71" w:rsidRPr="00F21E98">
        <w:rPr>
          <w:sz w:val="22"/>
          <w:szCs w:val="22"/>
          <w:lang w:val="lt-LT"/>
        </w:rPr>
        <w:t xml:space="preserve">, </w:t>
      </w:r>
      <w:r w:rsidR="00DF76C0" w:rsidRPr="00F21E98">
        <w:rPr>
          <w:sz w:val="22"/>
          <w:szCs w:val="22"/>
          <w:lang w:val="lt-LT"/>
        </w:rPr>
        <w:t>s</w:t>
      </w:r>
      <w:r w:rsidRPr="00F21E98">
        <w:rPr>
          <w:sz w:val="22"/>
          <w:szCs w:val="22"/>
          <w:lang w:val="lt-LT"/>
        </w:rPr>
        <w:t>loga</w:t>
      </w:r>
      <w:r w:rsidR="00B87F71" w:rsidRPr="00F21E98">
        <w:rPr>
          <w:sz w:val="22"/>
          <w:szCs w:val="22"/>
          <w:lang w:val="lt-LT"/>
        </w:rPr>
        <w:t xml:space="preserve">, </w:t>
      </w:r>
      <w:r w:rsidRPr="00F21E98">
        <w:rPr>
          <w:sz w:val="22"/>
          <w:szCs w:val="22"/>
          <w:lang w:val="lt-LT"/>
        </w:rPr>
        <w:t>gripas</w:t>
      </w:r>
      <w:r w:rsidR="001D508B" w:rsidRPr="00F21E98">
        <w:rPr>
          <w:sz w:val="22"/>
          <w:szCs w:val="22"/>
          <w:lang w:val="lt-LT"/>
        </w:rPr>
        <w:t xml:space="preserve"> (peršalimas)</w:t>
      </w:r>
      <w:r w:rsidR="00B87F71" w:rsidRPr="00F21E98">
        <w:rPr>
          <w:sz w:val="22"/>
          <w:szCs w:val="22"/>
          <w:lang w:val="lt-LT"/>
        </w:rPr>
        <w:t xml:space="preserve">, </w:t>
      </w:r>
      <w:r w:rsidRPr="00F21E98">
        <w:rPr>
          <w:sz w:val="22"/>
          <w:szCs w:val="22"/>
          <w:lang w:val="lt-LT"/>
        </w:rPr>
        <w:t>lūpų pūslelinė</w:t>
      </w:r>
      <w:r w:rsidR="00B87F71" w:rsidRPr="00F21E98">
        <w:rPr>
          <w:sz w:val="22"/>
          <w:szCs w:val="22"/>
          <w:lang w:val="lt-LT"/>
        </w:rPr>
        <w:t xml:space="preserve">, </w:t>
      </w:r>
      <w:r w:rsidRPr="00F21E98">
        <w:rPr>
          <w:sz w:val="22"/>
          <w:szCs w:val="22"/>
          <w:lang w:val="lt-LT"/>
        </w:rPr>
        <w:t>gerklės skausmas ir diskomfortas ryjant</w:t>
      </w:r>
      <w:r w:rsidR="00AB3F57" w:rsidRPr="00F21E98">
        <w:rPr>
          <w:sz w:val="22"/>
          <w:szCs w:val="22"/>
          <w:lang w:val="lt-LT"/>
        </w:rPr>
        <w:t>;</w:t>
      </w:r>
    </w:p>
    <w:p w14:paraId="2F8E97F4" w14:textId="30956D5A"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 xml:space="preserve">virškinimo sistemos sutrikimai, įskaitant vėmimą, pilvo skausmą, </w:t>
      </w:r>
      <w:proofErr w:type="spellStart"/>
      <w:r w:rsidRPr="00F21E98">
        <w:rPr>
          <w:sz w:val="22"/>
          <w:szCs w:val="22"/>
          <w:lang w:val="lt-LT"/>
        </w:rPr>
        <w:t>nevirškinimą</w:t>
      </w:r>
      <w:proofErr w:type="spellEnd"/>
      <w:r w:rsidRPr="00F21E98">
        <w:rPr>
          <w:sz w:val="22"/>
          <w:szCs w:val="22"/>
          <w:lang w:val="lt-LT"/>
        </w:rPr>
        <w:t xml:space="preserve">, vidurių užkietėjimą, pilvo pūtimą, skonio pojūčio sutrikimus, hemorojų, </w:t>
      </w:r>
      <w:r w:rsidR="001D508B" w:rsidRPr="00F21E98">
        <w:rPr>
          <w:sz w:val="22"/>
          <w:szCs w:val="22"/>
          <w:lang w:val="lt-LT"/>
        </w:rPr>
        <w:t xml:space="preserve">skausmą/diskomfortą skrandyje, </w:t>
      </w:r>
      <w:r w:rsidR="009067E3" w:rsidRPr="00F21E98">
        <w:rPr>
          <w:sz w:val="22"/>
          <w:szCs w:val="22"/>
          <w:lang w:val="lt-LT"/>
        </w:rPr>
        <w:t>stemplės kraujagyslių paburkimą ir kraujavimą iš stemplės</w:t>
      </w:r>
      <w:r w:rsidR="00AB3F57" w:rsidRPr="00F21E98">
        <w:rPr>
          <w:sz w:val="22"/>
          <w:szCs w:val="22"/>
          <w:lang w:val="lt-LT"/>
        </w:rPr>
        <w:t>;</w:t>
      </w:r>
    </w:p>
    <w:p w14:paraId="2F8E97F5" w14:textId="77777777"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dantų skausmas</w:t>
      </w:r>
      <w:r w:rsidR="00AB3F57" w:rsidRPr="00F21E98">
        <w:rPr>
          <w:sz w:val="22"/>
          <w:szCs w:val="22"/>
          <w:lang w:val="lt-LT"/>
        </w:rPr>
        <w:t>;</w:t>
      </w:r>
    </w:p>
    <w:p w14:paraId="2F8E97F6" w14:textId="5DD20C75"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kepenų sutrikimai, įskaitant</w:t>
      </w:r>
      <w:r w:rsidR="00B87F71" w:rsidRPr="00F21E98">
        <w:rPr>
          <w:sz w:val="22"/>
          <w:szCs w:val="22"/>
          <w:lang w:val="lt-LT"/>
        </w:rPr>
        <w:t xml:space="preserve"> </w:t>
      </w:r>
      <w:r w:rsidRPr="00F21E98">
        <w:rPr>
          <w:sz w:val="22"/>
          <w:szCs w:val="22"/>
          <w:lang w:val="lt-LT"/>
        </w:rPr>
        <w:t>kepenų naviką</w:t>
      </w:r>
      <w:r w:rsidR="001D508B" w:rsidRPr="00F21E98">
        <w:rPr>
          <w:sz w:val="22"/>
          <w:szCs w:val="22"/>
          <w:lang w:val="lt-LT"/>
        </w:rPr>
        <w:t xml:space="preserve">, </w:t>
      </w:r>
      <w:r w:rsidR="00293EEF" w:rsidRPr="00F21E98">
        <w:rPr>
          <w:sz w:val="22"/>
          <w:szCs w:val="22"/>
          <w:lang w:val="lt-LT"/>
        </w:rPr>
        <w:t>akių baltymų ar odos pageltimą (geltą)</w:t>
      </w:r>
      <w:r w:rsidR="001D508B" w:rsidRPr="00F21E98">
        <w:rPr>
          <w:sz w:val="22"/>
          <w:szCs w:val="22"/>
          <w:lang w:val="lt-LT"/>
        </w:rPr>
        <w:t>, kepenų pažeidimą dėl vaist</w:t>
      </w:r>
      <w:r w:rsidR="00293EEF" w:rsidRPr="00F21E98">
        <w:rPr>
          <w:sz w:val="22"/>
          <w:szCs w:val="22"/>
          <w:lang w:val="lt-LT"/>
        </w:rPr>
        <w:t>o</w:t>
      </w:r>
      <w:r w:rsidR="001D508B" w:rsidRPr="00F21E98">
        <w:rPr>
          <w:sz w:val="22"/>
          <w:szCs w:val="22"/>
          <w:lang w:val="lt-LT"/>
        </w:rPr>
        <w:t xml:space="preserve"> vartojimo</w:t>
      </w:r>
      <w:r w:rsidRPr="00F21E98">
        <w:rPr>
          <w:sz w:val="22"/>
          <w:szCs w:val="22"/>
          <w:lang w:val="lt-LT"/>
        </w:rPr>
        <w:t xml:space="preserve"> (žr. 4</w:t>
      </w:r>
      <w:r w:rsidR="001D508B" w:rsidRPr="00F21E98">
        <w:rPr>
          <w:sz w:val="22"/>
          <w:szCs w:val="22"/>
          <w:lang w:val="lt-LT"/>
        </w:rPr>
        <w:t> </w:t>
      </w:r>
      <w:r w:rsidRPr="00F21E98">
        <w:rPr>
          <w:sz w:val="22"/>
          <w:szCs w:val="22"/>
          <w:lang w:val="lt-LT"/>
        </w:rPr>
        <w:t>skyriuje pirmiau es</w:t>
      </w:r>
      <w:r w:rsidRPr="004C5109">
        <w:rPr>
          <w:sz w:val="22"/>
          <w:szCs w:val="22"/>
          <w:lang w:val="lt-LT"/>
        </w:rPr>
        <w:t>antį skyrelį „</w:t>
      </w:r>
      <w:r w:rsidRPr="004C5109">
        <w:rPr>
          <w:b/>
          <w:sz w:val="22"/>
          <w:szCs w:val="22"/>
          <w:lang w:val="lt-LT"/>
        </w:rPr>
        <w:t>Kepenų sutrikimai</w:t>
      </w:r>
      <w:r w:rsidRPr="004C5109">
        <w:rPr>
          <w:sz w:val="22"/>
          <w:szCs w:val="22"/>
          <w:lang w:val="lt-LT"/>
        </w:rPr>
        <w:t>“</w:t>
      </w:r>
      <w:r w:rsidR="00B87F71" w:rsidRPr="004C5109">
        <w:rPr>
          <w:sz w:val="22"/>
          <w:szCs w:val="22"/>
          <w:lang w:val="lt-LT"/>
        </w:rPr>
        <w:t>)</w:t>
      </w:r>
      <w:r w:rsidR="00AB3F57" w:rsidRPr="004C5109">
        <w:rPr>
          <w:sz w:val="22"/>
          <w:szCs w:val="22"/>
          <w:lang w:val="lt-LT"/>
        </w:rPr>
        <w:t>;</w:t>
      </w:r>
    </w:p>
    <w:p w14:paraId="2F8E97F7" w14:textId="61881B39"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odos pokyčiai, įskaitant išbėrimą, odos sausmę, egzemą, odos paraudimą, niež</w:t>
      </w:r>
      <w:r w:rsidR="00170482" w:rsidRPr="00F21E98">
        <w:rPr>
          <w:sz w:val="22"/>
          <w:szCs w:val="22"/>
          <w:lang w:val="lt-LT"/>
        </w:rPr>
        <w:t>ėjimą</w:t>
      </w:r>
      <w:r w:rsidRPr="00F21E98">
        <w:rPr>
          <w:sz w:val="22"/>
          <w:szCs w:val="22"/>
          <w:lang w:val="lt-LT"/>
        </w:rPr>
        <w:t>, pernelyg stiprų prakaitavimą, neįprastas odos išaugas</w:t>
      </w:r>
      <w:r w:rsidR="001D508B" w:rsidRPr="00F21E98">
        <w:rPr>
          <w:sz w:val="22"/>
          <w:szCs w:val="22"/>
          <w:lang w:val="lt-LT"/>
        </w:rPr>
        <w:t>, plaukų slinkimą</w:t>
      </w:r>
      <w:r w:rsidR="00AB3F57" w:rsidRPr="00F21E98">
        <w:rPr>
          <w:sz w:val="22"/>
          <w:szCs w:val="22"/>
          <w:lang w:val="lt-LT"/>
        </w:rPr>
        <w:t>;</w:t>
      </w:r>
    </w:p>
    <w:p w14:paraId="2F8E97F8" w14:textId="5E34D545"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 xml:space="preserve">sąnarių skausmas, nugaros skausmas, kaulų skausmas, </w:t>
      </w:r>
      <w:r w:rsidR="00C31D4D" w:rsidRPr="00F21E98">
        <w:rPr>
          <w:sz w:val="22"/>
          <w:szCs w:val="22"/>
          <w:lang w:val="lt-LT"/>
        </w:rPr>
        <w:t xml:space="preserve">galūnių skausmas (pečių, alkūnių, </w:t>
      </w:r>
      <w:r w:rsidRPr="00F21E98">
        <w:rPr>
          <w:sz w:val="22"/>
          <w:szCs w:val="22"/>
          <w:lang w:val="lt-LT"/>
        </w:rPr>
        <w:t>rankų ar kojų</w:t>
      </w:r>
      <w:r w:rsidR="00C31D4D" w:rsidRPr="00F21E98">
        <w:rPr>
          <w:sz w:val="22"/>
          <w:szCs w:val="22"/>
          <w:lang w:val="lt-LT"/>
        </w:rPr>
        <w:t>)</w:t>
      </w:r>
      <w:r w:rsidRPr="00F21E98">
        <w:rPr>
          <w:sz w:val="22"/>
          <w:szCs w:val="22"/>
          <w:lang w:val="lt-LT"/>
        </w:rPr>
        <w:t>, raumenų spazmai</w:t>
      </w:r>
      <w:r w:rsidR="00AB3F57" w:rsidRPr="00F21E98">
        <w:rPr>
          <w:sz w:val="22"/>
          <w:szCs w:val="22"/>
          <w:lang w:val="lt-LT"/>
        </w:rPr>
        <w:t>;</w:t>
      </w:r>
    </w:p>
    <w:p w14:paraId="2F8E97F9" w14:textId="30158951" w:rsidR="00B87F71" w:rsidRPr="00F21E98" w:rsidRDefault="00A82897"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 xml:space="preserve">irzlumas, bendra bloga savijauta, </w:t>
      </w:r>
      <w:r w:rsidR="00C31D4D" w:rsidRPr="00F21E98">
        <w:rPr>
          <w:sz w:val="22"/>
          <w:szCs w:val="22"/>
          <w:lang w:val="lt-LT"/>
        </w:rPr>
        <w:t xml:space="preserve">odos reakcija, kaip paraudimas ar patinimas ir skausmas injekcijos vietoje, </w:t>
      </w:r>
      <w:r w:rsidRPr="00F21E98">
        <w:rPr>
          <w:sz w:val="22"/>
          <w:szCs w:val="22"/>
          <w:lang w:val="lt-LT"/>
        </w:rPr>
        <w:t>krūtinės skausmas ir diskomfortas</w:t>
      </w:r>
      <w:r w:rsidR="00C31D4D" w:rsidRPr="00F21E98">
        <w:rPr>
          <w:sz w:val="22"/>
          <w:szCs w:val="22"/>
          <w:lang w:val="lt-LT"/>
        </w:rPr>
        <w:t>, skysčių kaupimasis organizme ar galūnėse, sukeliantis patinimą</w:t>
      </w:r>
      <w:r w:rsidR="00AB3F57" w:rsidRPr="00F21E98">
        <w:rPr>
          <w:sz w:val="22"/>
          <w:szCs w:val="22"/>
          <w:lang w:val="lt-LT"/>
        </w:rPr>
        <w:t>;</w:t>
      </w:r>
    </w:p>
    <w:p w14:paraId="2F8E97FA" w14:textId="744A4D6B" w:rsidR="00B87F71" w:rsidRPr="00F21E98" w:rsidRDefault="00A82897" w:rsidP="009B407A">
      <w:pPr>
        <w:pStyle w:val="listdashnospace"/>
        <w:keepNext/>
        <w:numPr>
          <w:ilvl w:val="0"/>
          <w:numId w:val="63"/>
        </w:numPr>
        <w:tabs>
          <w:tab w:val="clear" w:pos="709"/>
          <w:tab w:val="num" w:pos="-4111"/>
        </w:tabs>
        <w:ind w:left="567"/>
        <w:rPr>
          <w:sz w:val="22"/>
          <w:szCs w:val="22"/>
          <w:lang w:val="lt-LT"/>
        </w:rPr>
      </w:pPr>
      <w:r w:rsidRPr="00F21E98">
        <w:rPr>
          <w:sz w:val="22"/>
          <w:szCs w:val="22"/>
          <w:lang w:val="lt-LT"/>
        </w:rPr>
        <w:lastRenderedPageBreak/>
        <w:t xml:space="preserve">nosies, sinusų, gerklės ir </w:t>
      </w:r>
      <w:r w:rsidR="00C70B74" w:rsidRPr="00F21E98">
        <w:rPr>
          <w:sz w:val="22"/>
          <w:szCs w:val="22"/>
          <w:lang w:val="lt-LT"/>
        </w:rPr>
        <w:t xml:space="preserve">viršutinių </w:t>
      </w:r>
      <w:r w:rsidRPr="00F21E98">
        <w:rPr>
          <w:sz w:val="22"/>
          <w:szCs w:val="22"/>
          <w:lang w:val="lt-LT"/>
        </w:rPr>
        <w:t>kvėpavimo takų infekcija, peršalimas (viršutinių kvėpavimo takų infekcija</w:t>
      </w:r>
      <w:r w:rsidR="00B87F71" w:rsidRPr="00F21E98">
        <w:rPr>
          <w:sz w:val="22"/>
          <w:szCs w:val="22"/>
          <w:lang w:val="lt-LT"/>
        </w:rPr>
        <w:t>)</w:t>
      </w:r>
      <w:r w:rsidR="00C31D4D" w:rsidRPr="00F21E98">
        <w:rPr>
          <w:sz w:val="22"/>
          <w:szCs w:val="22"/>
          <w:lang w:val="lt-LT"/>
        </w:rPr>
        <w:t>, gleivinės uždegimas, apimantis bronchus</w:t>
      </w:r>
      <w:r w:rsidR="00AB3F57" w:rsidRPr="00F21E98">
        <w:rPr>
          <w:sz w:val="22"/>
          <w:szCs w:val="22"/>
          <w:lang w:val="lt-LT"/>
        </w:rPr>
        <w:t>;</w:t>
      </w:r>
    </w:p>
    <w:p w14:paraId="2F8E97FB" w14:textId="77777777" w:rsidR="00B87F71" w:rsidRPr="00F21E98" w:rsidRDefault="00FF23E4" w:rsidP="008B0C51">
      <w:pPr>
        <w:pStyle w:val="listdashnospace"/>
        <w:numPr>
          <w:ilvl w:val="0"/>
          <w:numId w:val="63"/>
        </w:numPr>
        <w:tabs>
          <w:tab w:val="clear" w:pos="709"/>
          <w:tab w:val="num" w:pos="-4111"/>
        </w:tabs>
        <w:ind w:left="567"/>
        <w:rPr>
          <w:sz w:val="22"/>
          <w:szCs w:val="22"/>
          <w:lang w:val="lt-LT"/>
        </w:rPr>
      </w:pPr>
      <w:r w:rsidRPr="00F21E98">
        <w:rPr>
          <w:sz w:val="22"/>
          <w:szCs w:val="22"/>
          <w:lang w:val="lt-LT"/>
        </w:rPr>
        <w:t>depresija</w:t>
      </w:r>
      <w:r w:rsidR="00B87F71" w:rsidRPr="00F21E98">
        <w:rPr>
          <w:sz w:val="22"/>
          <w:szCs w:val="22"/>
          <w:lang w:val="lt-LT"/>
        </w:rPr>
        <w:t xml:space="preserve">, </w:t>
      </w:r>
      <w:r w:rsidRPr="00F21E98">
        <w:rPr>
          <w:sz w:val="22"/>
          <w:szCs w:val="22"/>
          <w:lang w:val="lt-LT"/>
        </w:rPr>
        <w:t>nerimas</w:t>
      </w:r>
      <w:r w:rsidR="00B87F71" w:rsidRPr="00F21E98">
        <w:rPr>
          <w:sz w:val="22"/>
          <w:szCs w:val="22"/>
          <w:lang w:val="lt-LT"/>
        </w:rPr>
        <w:t xml:space="preserve">, </w:t>
      </w:r>
      <w:r w:rsidRPr="00F21E98">
        <w:rPr>
          <w:sz w:val="22"/>
          <w:szCs w:val="22"/>
          <w:lang w:val="lt-LT"/>
        </w:rPr>
        <w:t>miego sutrikimai</w:t>
      </w:r>
      <w:r w:rsidR="00B87F71" w:rsidRPr="00F21E98">
        <w:rPr>
          <w:sz w:val="22"/>
          <w:szCs w:val="22"/>
          <w:lang w:val="lt-LT"/>
        </w:rPr>
        <w:t>, nerv</w:t>
      </w:r>
      <w:r w:rsidRPr="00F21E98">
        <w:rPr>
          <w:sz w:val="22"/>
          <w:szCs w:val="22"/>
          <w:lang w:val="lt-LT"/>
        </w:rPr>
        <w:t>ingumas</w:t>
      </w:r>
      <w:r w:rsidR="00AB3F57" w:rsidRPr="00F21E98">
        <w:rPr>
          <w:sz w:val="22"/>
          <w:szCs w:val="22"/>
          <w:lang w:val="lt-LT"/>
        </w:rPr>
        <w:t>.</w:t>
      </w:r>
    </w:p>
    <w:p w14:paraId="2F8E97FC" w14:textId="77777777" w:rsidR="00B87F71" w:rsidRPr="00F21E98" w:rsidRDefault="00B87F71" w:rsidP="008B0C51">
      <w:pPr>
        <w:pStyle w:val="listdashnospace"/>
        <w:numPr>
          <w:ilvl w:val="0"/>
          <w:numId w:val="0"/>
        </w:numPr>
        <w:rPr>
          <w:sz w:val="22"/>
          <w:szCs w:val="22"/>
          <w:lang w:val="lt-LT"/>
        </w:rPr>
      </w:pPr>
    </w:p>
    <w:p w14:paraId="2F8E97FD" w14:textId="72716026" w:rsidR="00B87F71" w:rsidRPr="00F21E98" w:rsidRDefault="0097778F" w:rsidP="008B0C51">
      <w:pPr>
        <w:pStyle w:val="listdashnospace"/>
        <w:keepNext/>
        <w:numPr>
          <w:ilvl w:val="0"/>
          <w:numId w:val="0"/>
        </w:numPr>
        <w:rPr>
          <w:b/>
          <w:sz w:val="22"/>
          <w:szCs w:val="22"/>
          <w:lang w:val="lt-LT"/>
        </w:rPr>
      </w:pPr>
      <w:r w:rsidRPr="008A6F14">
        <w:rPr>
          <w:b/>
          <w:bCs/>
          <w:sz w:val="22"/>
          <w:szCs w:val="22"/>
          <w:lang w:val="lt-LT" w:eastAsia="lt-LT"/>
        </w:rPr>
        <w:t>Dažni šalutinio poveikio reiškiniai (gali pasireikšti rečiau kaip 1 iš 10 asmenų)</w:t>
      </w:r>
      <w:r w:rsidR="00442588" w:rsidRPr="00F21E98">
        <w:rPr>
          <w:b/>
          <w:sz w:val="22"/>
          <w:szCs w:val="22"/>
          <w:lang w:val="lt-LT"/>
        </w:rPr>
        <w:t>, kur</w:t>
      </w:r>
      <w:r>
        <w:rPr>
          <w:b/>
          <w:sz w:val="22"/>
          <w:szCs w:val="22"/>
          <w:lang w:val="lt-LT"/>
        </w:rPr>
        <w:t>iuos</w:t>
      </w:r>
      <w:r w:rsidR="00442588" w:rsidRPr="00F21E98">
        <w:rPr>
          <w:b/>
          <w:sz w:val="22"/>
          <w:szCs w:val="22"/>
          <w:lang w:val="lt-LT"/>
        </w:rPr>
        <w:t xml:space="preserve"> gali rodyti kraujo tyrimai</w:t>
      </w:r>
      <w:r w:rsidR="00B87F71" w:rsidRPr="00F21E98">
        <w:rPr>
          <w:b/>
          <w:sz w:val="22"/>
          <w:szCs w:val="22"/>
          <w:lang w:val="lt-LT"/>
        </w:rPr>
        <w:t>:</w:t>
      </w:r>
    </w:p>
    <w:p w14:paraId="2F8E97FE" w14:textId="77777777" w:rsidR="00B87F71" w:rsidRPr="00F21E98" w:rsidRDefault="00FF23E4" w:rsidP="008B0C51">
      <w:pPr>
        <w:pStyle w:val="listdashnospace"/>
        <w:numPr>
          <w:ilvl w:val="0"/>
          <w:numId w:val="63"/>
        </w:numPr>
        <w:tabs>
          <w:tab w:val="clear" w:pos="709"/>
        </w:tabs>
        <w:ind w:left="567"/>
        <w:rPr>
          <w:sz w:val="22"/>
          <w:szCs w:val="22"/>
          <w:lang w:val="lt-LT"/>
        </w:rPr>
      </w:pPr>
      <w:r w:rsidRPr="00F21E98">
        <w:rPr>
          <w:sz w:val="22"/>
          <w:szCs w:val="22"/>
          <w:lang w:val="lt-LT"/>
        </w:rPr>
        <w:t>cukraus (gliukozės) koncentracijos kraujyje padidėjimas</w:t>
      </w:r>
      <w:r w:rsidR="00AB3F57" w:rsidRPr="00F21E98">
        <w:rPr>
          <w:sz w:val="22"/>
          <w:szCs w:val="22"/>
          <w:lang w:val="lt-LT"/>
        </w:rPr>
        <w:t>;</w:t>
      </w:r>
    </w:p>
    <w:p w14:paraId="2F8E97FF" w14:textId="1E790AE2" w:rsidR="00B87F71" w:rsidRPr="00F21E98" w:rsidRDefault="00FF23E4" w:rsidP="008B0C51">
      <w:pPr>
        <w:pStyle w:val="listdashnospace"/>
        <w:numPr>
          <w:ilvl w:val="0"/>
          <w:numId w:val="63"/>
        </w:numPr>
        <w:tabs>
          <w:tab w:val="clear" w:pos="709"/>
        </w:tabs>
        <w:ind w:left="567"/>
        <w:rPr>
          <w:sz w:val="22"/>
          <w:szCs w:val="22"/>
          <w:lang w:val="lt-LT"/>
        </w:rPr>
      </w:pPr>
      <w:r w:rsidRPr="00F21E98">
        <w:rPr>
          <w:sz w:val="22"/>
          <w:szCs w:val="22"/>
          <w:lang w:val="lt-LT"/>
        </w:rPr>
        <w:t>baltųjų kraujo ląstelių</w:t>
      </w:r>
      <w:r w:rsidR="00170482" w:rsidRPr="00F21E98">
        <w:rPr>
          <w:sz w:val="22"/>
          <w:szCs w:val="22"/>
          <w:lang w:val="lt-LT"/>
        </w:rPr>
        <w:t xml:space="preserve"> </w:t>
      </w:r>
      <w:r w:rsidR="00D02B10">
        <w:rPr>
          <w:sz w:val="22"/>
          <w:szCs w:val="22"/>
          <w:lang w:val="lt-LT"/>
        </w:rPr>
        <w:t>skaičiaus</w:t>
      </w:r>
      <w:r w:rsidR="00D94CD5" w:rsidRPr="00F21E98">
        <w:rPr>
          <w:sz w:val="22"/>
          <w:szCs w:val="22"/>
          <w:lang w:val="lt-LT"/>
        </w:rPr>
        <w:t xml:space="preserve"> </w:t>
      </w:r>
      <w:r w:rsidRPr="00F21E98">
        <w:rPr>
          <w:sz w:val="22"/>
          <w:szCs w:val="22"/>
          <w:lang w:val="lt-LT"/>
        </w:rPr>
        <w:t>sumažėjimas</w:t>
      </w:r>
      <w:r w:rsidR="00AB3F57" w:rsidRPr="00F21E98">
        <w:rPr>
          <w:sz w:val="22"/>
          <w:szCs w:val="22"/>
          <w:lang w:val="lt-LT"/>
        </w:rPr>
        <w:t>;</w:t>
      </w:r>
    </w:p>
    <w:p w14:paraId="7612AC0E" w14:textId="4EE992F6" w:rsidR="00C31D4D" w:rsidRPr="00F21E98" w:rsidRDefault="00C31D4D" w:rsidP="008B0C51">
      <w:pPr>
        <w:pStyle w:val="listdashnospace"/>
        <w:numPr>
          <w:ilvl w:val="0"/>
          <w:numId w:val="63"/>
        </w:numPr>
        <w:tabs>
          <w:tab w:val="clear" w:pos="709"/>
        </w:tabs>
        <w:ind w:left="567"/>
        <w:rPr>
          <w:sz w:val="22"/>
          <w:szCs w:val="22"/>
          <w:lang w:val="lt-LT"/>
        </w:rPr>
      </w:pPr>
      <w:proofErr w:type="spellStart"/>
      <w:r w:rsidRPr="00F21E98">
        <w:rPr>
          <w:sz w:val="22"/>
          <w:szCs w:val="22"/>
          <w:lang w:val="lt-LT"/>
        </w:rPr>
        <w:t>neutrofilų</w:t>
      </w:r>
      <w:proofErr w:type="spellEnd"/>
      <w:r w:rsidRPr="00F21E98">
        <w:rPr>
          <w:sz w:val="22"/>
          <w:szCs w:val="22"/>
          <w:lang w:val="lt-LT"/>
        </w:rPr>
        <w:t xml:space="preserve"> </w:t>
      </w:r>
      <w:r w:rsidR="00D02B10">
        <w:rPr>
          <w:sz w:val="22"/>
          <w:szCs w:val="22"/>
          <w:lang w:val="lt-LT"/>
        </w:rPr>
        <w:t>skaičiaus</w:t>
      </w:r>
      <w:r w:rsidR="00D94CD5" w:rsidRPr="00F21E98">
        <w:rPr>
          <w:sz w:val="22"/>
          <w:szCs w:val="22"/>
          <w:lang w:val="lt-LT"/>
        </w:rPr>
        <w:t xml:space="preserve"> </w:t>
      </w:r>
      <w:r w:rsidRPr="00F21E98">
        <w:rPr>
          <w:sz w:val="22"/>
          <w:szCs w:val="22"/>
          <w:lang w:val="lt-LT"/>
        </w:rPr>
        <w:t>sumažėjimas;</w:t>
      </w:r>
    </w:p>
    <w:p w14:paraId="2F8E9800" w14:textId="2BE6A012" w:rsidR="00B87F71" w:rsidRPr="00F21E98" w:rsidRDefault="00C31D4D" w:rsidP="008B0C51">
      <w:pPr>
        <w:pStyle w:val="listdashnospace"/>
        <w:numPr>
          <w:ilvl w:val="0"/>
          <w:numId w:val="63"/>
        </w:numPr>
        <w:tabs>
          <w:tab w:val="clear" w:pos="709"/>
          <w:tab w:val="num" w:pos="0"/>
        </w:tabs>
        <w:ind w:left="567"/>
        <w:rPr>
          <w:sz w:val="22"/>
          <w:szCs w:val="22"/>
          <w:lang w:val="lt-LT"/>
        </w:rPr>
      </w:pPr>
      <w:proofErr w:type="spellStart"/>
      <w:r w:rsidRPr="00F21E98">
        <w:rPr>
          <w:sz w:val="22"/>
          <w:szCs w:val="22"/>
          <w:lang w:val="lt-LT"/>
        </w:rPr>
        <w:t>albumino</w:t>
      </w:r>
      <w:proofErr w:type="spellEnd"/>
      <w:r w:rsidRPr="00F21E98">
        <w:rPr>
          <w:sz w:val="22"/>
          <w:szCs w:val="22"/>
          <w:lang w:val="lt-LT"/>
        </w:rPr>
        <w:t xml:space="preserve"> </w:t>
      </w:r>
      <w:r w:rsidR="00FF23E4" w:rsidRPr="00F21E98">
        <w:rPr>
          <w:sz w:val="22"/>
          <w:szCs w:val="22"/>
          <w:lang w:val="lt-LT"/>
        </w:rPr>
        <w:t>koncentracijos kraujyje sumažėjimas</w:t>
      </w:r>
      <w:r w:rsidR="00AB3F57" w:rsidRPr="00F21E98">
        <w:rPr>
          <w:sz w:val="22"/>
          <w:szCs w:val="22"/>
          <w:lang w:val="lt-LT"/>
        </w:rPr>
        <w:t>;</w:t>
      </w:r>
    </w:p>
    <w:p w14:paraId="4312E5CD" w14:textId="71B7D83E" w:rsidR="00C31D4D" w:rsidRPr="00F21E98" w:rsidRDefault="00C31D4D" w:rsidP="008B0C51">
      <w:pPr>
        <w:pStyle w:val="listdashnospace"/>
        <w:numPr>
          <w:ilvl w:val="0"/>
          <w:numId w:val="63"/>
        </w:numPr>
        <w:tabs>
          <w:tab w:val="clear" w:pos="709"/>
          <w:tab w:val="num" w:pos="0"/>
        </w:tabs>
        <w:ind w:left="567"/>
        <w:rPr>
          <w:sz w:val="22"/>
          <w:szCs w:val="22"/>
          <w:lang w:val="lt-LT"/>
        </w:rPr>
      </w:pPr>
      <w:r w:rsidRPr="00F21E98">
        <w:rPr>
          <w:sz w:val="22"/>
          <w:szCs w:val="22"/>
          <w:lang w:val="lt-LT"/>
        </w:rPr>
        <w:t xml:space="preserve">hemoglobino </w:t>
      </w:r>
      <w:r w:rsidR="00D02B10">
        <w:rPr>
          <w:sz w:val="22"/>
          <w:szCs w:val="22"/>
          <w:lang w:val="lt-LT"/>
        </w:rPr>
        <w:t>skaičiaus</w:t>
      </w:r>
      <w:r w:rsidRPr="00F21E98">
        <w:rPr>
          <w:sz w:val="22"/>
          <w:szCs w:val="22"/>
          <w:lang w:val="lt-LT"/>
        </w:rPr>
        <w:t xml:space="preserve"> sumažėjimas;</w:t>
      </w:r>
    </w:p>
    <w:p w14:paraId="2F8E9801" w14:textId="0DB7A746" w:rsidR="00B87F71" w:rsidRPr="00F21E98" w:rsidRDefault="00FF23E4" w:rsidP="008B0C51">
      <w:pPr>
        <w:pStyle w:val="listdashnospace"/>
        <w:numPr>
          <w:ilvl w:val="0"/>
          <w:numId w:val="63"/>
        </w:numPr>
        <w:tabs>
          <w:tab w:val="clear" w:pos="709"/>
        </w:tabs>
        <w:ind w:left="567"/>
        <w:rPr>
          <w:sz w:val="22"/>
          <w:szCs w:val="22"/>
          <w:lang w:val="lt-LT"/>
        </w:rPr>
      </w:pPr>
      <w:proofErr w:type="spellStart"/>
      <w:r w:rsidRPr="00F21E98">
        <w:rPr>
          <w:sz w:val="22"/>
          <w:szCs w:val="22"/>
          <w:lang w:val="lt-LT"/>
        </w:rPr>
        <w:t>bilirubino</w:t>
      </w:r>
      <w:proofErr w:type="spellEnd"/>
      <w:r w:rsidRPr="00F21E98">
        <w:rPr>
          <w:sz w:val="22"/>
          <w:szCs w:val="22"/>
          <w:lang w:val="lt-LT"/>
        </w:rPr>
        <w:t xml:space="preserve"> (kepenyse gaminamos medžiagos) koncentracijos </w:t>
      </w:r>
      <w:r w:rsidR="0084056E" w:rsidRPr="00400959">
        <w:rPr>
          <w:sz w:val="22"/>
          <w:szCs w:val="22"/>
          <w:lang w:val="es-ES"/>
        </w:rPr>
        <w:t xml:space="preserve">padidėjimas </w:t>
      </w:r>
      <w:r w:rsidRPr="00F21E98">
        <w:rPr>
          <w:sz w:val="22"/>
          <w:szCs w:val="22"/>
          <w:lang w:val="lt-LT"/>
        </w:rPr>
        <w:t>kraujyje</w:t>
      </w:r>
      <w:r w:rsidR="00AB3F57" w:rsidRPr="00F21E98">
        <w:rPr>
          <w:sz w:val="22"/>
          <w:szCs w:val="22"/>
          <w:lang w:val="lt-LT"/>
        </w:rPr>
        <w:t>;</w:t>
      </w:r>
    </w:p>
    <w:p w14:paraId="2F8E9802" w14:textId="77777777" w:rsidR="00B87F71" w:rsidRPr="00F21E98" w:rsidRDefault="00FF23E4" w:rsidP="008B0C51">
      <w:pPr>
        <w:pStyle w:val="listdashnospace"/>
        <w:numPr>
          <w:ilvl w:val="0"/>
          <w:numId w:val="63"/>
        </w:numPr>
        <w:tabs>
          <w:tab w:val="clear" w:pos="709"/>
        </w:tabs>
        <w:ind w:left="567"/>
        <w:rPr>
          <w:sz w:val="22"/>
          <w:szCs w:val="22"/>
          <w:lang w:val="lt-LT"/>
        </w:rPr>
      </w:pPr>
      <w:r w:rsidRPr="00F21E98">
        <w:rPr>
          <w:sz w:val="22"/>
          <w:szCs w:val="22"/>
          <w:lang w:val="lt-LT"/>
        </w:rPr>
        <w:t>fermentų, kurie kontroliuoja kraujo krešėjimą, pokyčiai</w:t>
      </w:r>
      <w:r w:rsidR="00AB3F57" w:rsidRPr="00F21E98">
        <w:rPr>
          <w:sz w:val="22"/>
          <w:szCs w:val="22"/>
          <w:lang w:val="lt-LT"/>
        </w:rPr>
        <w:t>.</w:t>
      </w:r>
    </w:p>
    <w:p w14:paraId="2F8E9803" w14:textId="77777777" w:rsidR="00B87F71" w:rsidRPr="00F21E98" w:rsidRDefault="00B87F71" w:rsidP="008B0C51">
      <w:pPr>
        <w:pStyle w:val="listdashnospace"/>
        <w:numPr>
          <w:ilvl w:val="0"/>
          <w:numId w:val="0"/>
        </w:numPr>
        <w:rPr>
          <w:sz w:val="22"/>
          <w:szCs w:val="22"/>
          <w:lang w:val="lt-LT"/>
        </w:rPr>
      </w:pPr>
    </w:p>
    <w:p w14:paraId="2F8E9805" w14:textId="2D7645D4" w:rsidR="00B87F71" w:rsidRPr="00F21E98" w:rsidRDefault="00F649B2" w:rsidP="008B0C51">
      <w:pPr>
        <w:keepNext/>
        <w:spacing w:line="240" w:lineRule="auto"/>
        <w:rPr>
          <w:szCs w:val="22"/>
          <w:lang w:val="lt-LT"/>
        </w:rPr>
      </w:pPr>
      <w:r w:rsidRPr="008A6F14">
        <w:rPr>
          <w:b/>
          <w:bCs/>
          <w:szCs w:val="22"/>
          <w:lang w:val="lt-LT" w:eastAsia="lt-LT"/>
        </w:rPr>
        <w:t xml:space="preserve"> Nedažni šalutinio poveikio reiškiniai (gali pasireikšti rečiau kaip 1 iš 100 asmenų)</w:t>
      </w:r>
      <w:r w:rsidR="00B87F71" w:rsidRPr="00F21E98">
        <w:rPr>
          <w:szCs w:val="22"/>
          <w:lang w:val="lt-LT"/>
        </w:rPr>
        <w:t>:</w:t>
      </w:r>
    </w:p>
    <w:p w14:paraId="2F8E9806" w14:textId="77777777" w:rsidR="00B87F71" w:rsidRPr="00F21E98" w:rsidRDefault="00FF23E4" w:rsidP="008B0C51">
      <w:pPr>
        <w:pStyle w:val="listdashnospace"/>
        <w:numPr>
          <w:ilvl w:val="0"/>
          <w:numId w:val="64"/>
        </w:numPr>
        <w:tabs>
          <w:tab w:val="clear" w:pos="709"/>
        </w:tabs>
        <w:ind w:left="567"/>
        <w:rPr>
          <w:sz w:val="22"/>
          <w:szCs w:val="22"/>
          <w:lang w:val="lt-LT"/>
        </w:rPr>
      </w:pPr>
      <w:r w:rsidRPr="00F21E98">
        <w:rPr>
          <w:sz w:val="22"/>
          <w:szCs w:val="22"/>
          <w:lang w:val="lt-LT"/>
        </w:rPr>
        <w:t>skausmas šlapinantis</w:t>
      </w:r>
      <w:r w:rsidR="00AB3F57" w:rsidRPr="00F21E98">
        <w:rPr>
          <w:sz w:val="22"/>
          <w:szCs w:val="22"/>
          <w:lang w:val="lt-LT"/>
        </w:rPr>
        <w:t>;</w:t>
      </w:r>
    </w:p>
    <w:p w14:paraId="2F8E9807" w14:textId="77777777" w:rsidR="00B87F71" w:rsidRPr="00F21E98" w:rsidRDefault="00FF23E4" w:rsidP="008B0C51">
      <w:pPr>
        <w:pStyle w:val="listdashnospace"/>
        <w:numPr>
          <w:ilvl w:val="0"/>
          <w:numId w:val="64"/>
        </w:numPr>
        <w:tabs>
          <w:tab w:val="clear" w:pos="709"/>
        </w:tabs>
        <w:ind w:left="567"/>
        <w:rPr>
          <w:sz w:val="22"/>
          <w:szCs w:val="22"/>
          <w:lang w:val="lt-LT"/>
        </w:rPr>
      </w:pPr>
      <w:r w:rsidRPr="00F21E98">
        <w:rPr>
          <w:sz w:val="22"/>
          <w:szCs w:val="22"/>
          <w:lang w:val="lt-LT"/>
        </w:rPr>
        <w:t>sutrikęs širdies ritmas</w:t>
      </w:r>
      <w:r w:rsidR="00B87F71" w:rsidRPr="00F21E98">
        <w:rPr>
          <w:sz w:val="22"/>
          <w:szCs w:val="22"/>
          <w:lang w:val="lt-LT"/>
        </w:rPr>
        <w:t xml:space="preserve"> (QT </w:t>
      </w:r>
      <w:r w:rsidRPr="00F21E98">
        <w:rPr>
          <w:sz w:val="22"/>
          <w:szCs w:val="22"/>
          <w:lang w:val="lt-LT"/>
        </w:rPr>
        <w:t>intervalo pailgėjimas</w:t>
      </w:r>
      <w:r w:rsidR="00B87F71" w:rsidRPr="00F21E98">
        <w:rPr>
          <w:sz w:val="22"/>
          <w:szCs w:val="22"/>
          <w:lang w:val="lt-LT"/>
        </w:rPr>
        <w:t>)</w:t>
      </w:r>
      <w:r w:rsidR="00AB3F57" w:rsidRPr="00F21E98">
        <w:rPr>
          <w:sz w:val="22"/>
          <w:szCs w:val="22"/>
          <w:lang w:val="lt-LT"/>
        </w:rPr>
        <w:t>;</w:t>
      </w:r>
    </w:p>
    <w:p w14:paraId="2F8E9808" w14:textId="7DBEC101" w:rsidR="00B87F71" w:rsidRPr="00F21E98" w:rsidRDefault="00FF23E4" w:rsidP="008B0C51">
      <w:pPr>
        <w:pStyle w:val="listdashnospace"/>
        <w:numPr>
          <w:ilvl w:val="0"/>
          <w:numId w:val="64"/>
        </w:numPr>
        <w:tabs>
          <w:tab w:val="clear" w:pos="709"/>
        </w:tabs>
        <w:ind w:left="567"/>
        <w:rPr>
          <w:sz w:val="22"/>
          <w:szCs w:val="22"/>
          <w:lang w:val="lt-LT"/>
        </w:rPr>
      </w:pPr>
      <w:r w:rsidRPr="00F21E98">
        <w:rPr>
          <w:sz w:val="22"/>
          <w:szCs w:val="22"/>
          <w:lang w:val="lt-LT"/>
        </w:rPr>
        <w:t>skrandžio uždegimas</w:t>
      </w:r>
      <w:r w:rsidR="00B87F71" w:rsidRPr="00F21E98">
        <w:rPr>
          <w:sz w:val="22"/>
          <w:szCs w:val="22"/>
          <w:lang w:val="lt-LT"/>
        </w:rPr>
        <w:t xml:space="preserve"> (</w:t>
      </w:r>
      <w:proofErr w:type="spellStart"/>
      <w:r w:rsidR="00B87F71" w:rsidRPr="00F21E98">
        <w:rPr>
          <w:sz w:val="22"/>
          <w:szCs w:val="22"/>
          <w:lang w:val="lt-LT"/>
        </w:rPr>
        <w:t>gastroenterit</w:t>
      </w:r>
      <w:r w:rsidRPr="00F21E98">
        <w:rPr>
          <w:sz w:val="22"/>
          <w:szCs w:val="22"/>
          <w:lang w:val="lt-LT"/>
        </w:rPr>
        <w:t>a</w:t>
      </w:r>
      <w:r w:rsidR="00B87F71" w:rsidRPr="00F21E98">
        <w:rPr>
          <w:sz w:val="22"/>
          <w:szCs w:val="22"/>
          <w:lang w:val="lt-LT"/>
        </w:rPr>
        <w:t>s</w:t>
      </w:r>
      <w:proofErr w:type="spellEnd"/>
      <w:r w:rsidR="00B87F71" w:rsidRPr="00F21E98">
        <w:rPr>
          <w:sz w:val="22"/>
          <w:szCs w:val="22"/>
          <w:lang w:val="lt-LT"/>
        </w:rPr>
        <w:t>)</w:t>
      </w:r>
      <w:r w:rsidR="009067E3" w:rsidRPr="00F21E98">
        <w:rPr>
          <w:sz w:val="22"/>
          <w:szCs w:val="22"/>
          <w:lang w:val="lt-LT"/>
        </w:rPr>
        <w:t>, gerklės skausmas</w:t>
      </w:r>
      <w:r w:rsidR="00AB3F57" w:rsidRPr="00F21E98">
        <w:rPr>
          <w:sz w:val="22"/>
          <w:szCs w:val="22"/>
          <w:lang w:val="lt-LT"/>
        </w:rPr>
        <w:t>;</w:t>
      </w:r>
    </w:p>
    <w:p w14:paraId="19FF3F99" w14:textId="22E6B31D" w:rsidR="009067E3" w:rsidRPr="00F21E98" w:rsidRDefault="009067E3" w:rsidP="008B0C51">
      <w:pPr>
        <w:pStyle w:val="listdashnospace"/>
        <w:numPr>
          <w:ilvl w:val="0"/>
          <w:numId w:val="64"/>
        </w:numPr>
        <w:tabs>
          <w:tab w:val="clear" w:pos="709"/>
        </w:tabs>
        <w:ind w:left="567"/>
        <w:rPr>
          <w:sz w:val="22"/>
          <w:szCs w:val="22"/>
          <w:lang w:val="lt-LT"/>
        </w:rPr>
      </w:pPr>
      <w:r w:rsidRPr="00F21E98">
        <w:rPr>
          <w:sz w:val="22"/>
          <w:szCs w:val="22"/>
          <w:lang w:val="lt-LT"/>
        </w:rPr>
        <w:t>burnos pūslės/opos, skrandžio uždegimas;</w:t>
      </w:r>
    </w:p>
    <w:p w14:paraId="2F8E9809" w14:textId="7271B071" w:rsidR="00B87F71" w:rsidRPr="00F21E98" w:rsidRDefault="00FF23E4" w:rsidP="008B0C51">
      <w:pPr>
        <w:pStyle w:val="listdashnospace"/>
        <w:numPr>
          <w:ilvl w:val="0"/>
          <w:numId w:val="64"/>
        </w:numPr>
        <w:tabs>
          <w:tab w:val="clear" w:pos="709"/>
        </w:tabs>
        <w:ind w:left="567"/>
        <w:rPr>
          <w:sz w:val="22"/>
          <w:szCs w:val="22"/>
          <w:lang w:val="lt-LT"/>
        </w:rPr>
      </w:pPr>
      <w:r w:rsidRPr="00F21E98">
        <w:rPr>
          <w:sz w:val="22"/>
          <w:szCs w:val="22"/>
          <w:lang w:val="lt-LT"/>
        </w:rPr>
        <w:t>odos pokyčiai, įskaitant odos spalvos pokyčius</w:t>
      </w:r>
      <w:r w:rsidR="00B87F71" w:rsidRPr="00F21E98">
        <w:rPr>
          <w:sz w:val="22"/>
          <w:szCs w:val="22"/>
          <w:lang w:val="lt-LT"/>
        </w:rPr>
        <w:t xml:space="preserve">, </w:t>
      </w:r>
      <w:r w:rsidRPr="00F21E98">
        <w:rPr>
          <w:sz w:val="22"/>
          <w:szCs w:val="22"/>
          <w:lang w:val="lt-LT"/>
        </w:rPr>
        <w:t>pleiskanojimą, paraudimą, niežėjimą</w:t>
      </w:r>
      <w:r w:rsidR="009067E3" w:rsidRPr="00F21E98">
        <w:rPr>
          <w:sz w:val="22"/>
          <w:szCs w:val="22"/>
          <w:lang w:val="lt-LT"/>
        </w:rPr>
        <w:t>, pažeidimus</w:t>
      </w:r>
      <w:r w:rsidRPr="00F21E98">
        <w:rPr>
          <w:sz w:val="22"/>
          <w:szCs w:val="22"/>
          <w:lang w:val="lt-LT"/>
        </w:rPr>
        <w:t xml:space="preserve"> ir </w:t>
      </w:r>
      <w:r w:rsidR="009067E3" w:rsidRPr="00F21E98">
        <w:rPr>
          <w:sz w:val="22"/>
          <w:szCs w:val="22"/>
          <w:lang w:val="lt-LT"/>
        </w:rPr>
        <w:t xml:space="preserve">naktinį </w:t>
      </w:r>
      <w:r w:rsidRPr="00F21E98">
        <w:rPr>
          <w:sz w:val="22"/>
          <w:szCs w:val="22"/>
          <w:lang w:val="lt-LT"/>
        </w:rPr>
        <w:t>prakaitavimą</w:t>
      </w:r>
      <w:r w:rsidR="00AB3F57" w:rsidRPr="00F21E98">
        <w:rPr>
          <w:sz w:val="22"/>
          <w:szCs w:val="22"/>
          <w:lang w:val="lt-LT"/>
        </w:rPr>
        <w:t>;</w:t>
      </w:r>
    </w:p>
    <w:p w14:paraId="27BDE6F1" w14:textId="07721736" w:rsidR="009067E3" w:rsidRPr="00F21E98" w:rsidRDefault="009067E3" w:rsidP="008B0C51">
      <w:pPr>
        <w:pStyle w:val="listdashnospace"/>
        <w:numPr>
          <w:ilvl w:val="0"/>
          <w:numId w:val="64"/>
        </w:numPr>
        <w:tabs>
          <w:tab w:val="clear" w:pos="709"/>
        </w:tabs>
        <w:ind w:left="567"/>
        <w:rPr>
          <w:sz w:val="22"/>
          <w:szCs w:val="22"/>
          <w:lang w:val="lt-LT"/>
        </w:rPr>
      </w:pPr>
      <w:r w:rsidRPr="00F21E98">
        <w:rPr>
          <w:sz w:val="22"/>
          <w:szCs w:val="22"/>
          <w:lang w:val="lt-LT"/>
        </w:rPr>
        <w:t>kraujo krešuliai kepenų venoje (galimi kepenų ir</w:t>
      </w:r>
      <w:r w:rsidR="009E27E8" w:rsidRPr="00F21E98">
        <w:rPr>
          <w:sz w:val="22"/>
          <w:szCs w:val="22"/>
          <w:lang w:val="lt-LT"/>
        </w:rPr>
        <w:t> </w:t>
      </w:r>
      <w:r w:rsidRPr="00F21E98">
        <w:rPr>
          <w:sz w:val="22"/>
          <w:szCs w:val="22"/>
          <w:lang w:val="lt-LT"/>
        </w:rPr>
        <w:t>(arba) virškinimo sistemos pažeidimai);</w:t>
      </w:r>
    </w:p>
    <w:p w14:paraId="06507822" w14:textId="2FACE08D" w:rsidR="009067E3" w:rsidRPr="00F21E98" w:rsidRDefault="009067E3" w:rsidP="008B0C51">
      <w:pPr>
        <w:pStyle w:val="listdashnospace"/>
        <w:numPr>
          <w:ilvl w:val="0"/>
          <w:numId w:val="64"/>
        </w:numPr>
        <w:tabs>
          <w:tab w:val="clear" w:pos="709"/>
        </w:tabs>
        <w:ind w:left="567"/>
        <w:rPr>
          <w:sz w:val="22"/>
          <w:szCs w:val="22"/>
          <w:lang w:val="lt-LT"/>
        </w:rPr>
      </w:pPr>
      <w:r w:rsidRPr="00F21E98">
        <w:rPr>
          <w:sz w:val="22"/>
          <w:szCs w:val="22"/>
          <w:lang w:val="lt-LT"/>
        </w:rPr>
        <w:t>nenormalus kraujo krešėjimas mažose kraujagyslėse</w:t>
      </w:r>
      <w:r w:rsidR="001C5134">
        <w:rPr>
          <w:sz w:val="22"/>
          <w:szCs w:val="22"/>
          <w:lang w:val="lt-LT"/>
        </w:rPr>
        <w:t xml:space="preserve"> kartu su</w:t>
      </w:r>
      <w:r w:rsidRPr="00F21E98">
        <w:rPr>
          <w:sz w:val="22"/>
          <w:szCs w:val="22"/>
          <w:lang w:val="lt-LT"/>
        </w:rPr>
        <w:t xml:space="preserve"> inkstų nepakankamum</w:t>
      </w:r>
      <w:r w:rsidR="001C5134">
        <w:rPr>
          <w:sz w:val="22"/>
          <w:szCs w:val="22"/>
          <w:lang w:val="lt-LT"/>
        </w:rPr>
        <w:t>u</w:t>
      </w:r>
      <w:r w:rsidRPr="00F21E98">
        <w:rPr>
          <w:sz w:val="22"/>
          <w:szCs w:val="22"/>
          <w:lang w:val="lt-LT"/>
        </w:rPr>
        <w:t>;</w:t>
      </w:r>
    </w:p>
    <w:p w14:paraId="2F8E980C" w14:textId="246CE47C" w:rsidR="00B87F71" w:rsidRPr="00F21E98" w:rsidRDefault="00FC0746" w:rsidP="008B0C51">
      <w:pPr>
        <w:pStyle w:val="listdashnospace"/>
        <w:numPr>
          <w:ilvl w:val="0"/>
          <w:numId w:val="64"/>
        </w:numPr>
        <w:tabs>
          <w:tab w:val="clear" w:pos="709"/>
        </w:tabs>
        <w:ind w:left="567"/>
        <w:rPr>
          <w:sz w:val="22"/>
          <w:szCs w:val="22"/>
          <w:lang w:val="lt-LT"/>
        </w:rPr>
      </w:pPr>
      <w:r w:rsidRPr="00F21E98">
        <w:rPr>
          <w:sz w:val="22"/>
          <w:szCs w:val="22"/>
          <w:lang w:val="lt-LT"/>
        </w:rPr>
        <w:t>injekcijos vietos išbėrimas</w:t>
      </w:r>
      <w:r w:rsidR="00B87F71" w:rsidRPr="00F21E98">
        <w:rPr>
          <w:sz w:val="22"/>
          <w:szCs w:val="22"/>
          <w:lang w:val="lt-LT"/>
        </w:rPr>
        <w:t xml:space="preserve">, </w:t>
      </w:r>
      <w:r w:rsidRPr="00F21E98">
        <w:rPr>
          <w:sz w:val="22"/>
          <w:szCs w:val="22"/>
          <w:lang w:val="lt-LT"/>
        </w:rPr>
        <w:t>kraujosruvos susidarymas</w:t>
      </w:r>
      <w:r w:rsidR="009067E3" w:rsidRPr="00F21E98">
        <w:rPr>
          <w:sz w:val="22"/>
          <w:szCs w:val="22"/>
          <w:lang w:val="lt-LT"/>
        </w:rPr>
        <w:t>, diskomfortas krūtinėje</w:t>
      </w:r>
      <w:r w:rsidR="00AB3F57" w:rsidRPr="00F21E98">
        <w:rPr>
          <w:sz w:val="22"/>
          <w:szCs w:val="22"/>
          <w:lang w:val="lt-LT"/>
        </w:rPr>
        <w:t>;</w:t>
      </w:r>
    </w:p>
    <w:p w14:paraId="2F8E980D" w14:textId="0DD46997" w:rsidR="00B87F71" w:rsidRPr="00F21E98" w:rsidRDefault="00FC0746" w:rsidP="008B0C51">
      <w:pPr>
        <w:pStyle w:val="listdashnospace"/>
        <w:numPr>
          <w:ilvl w:val="0"/>
          <w:numId w:val="64"/>
        </w:numPr>
        <w:tabs>
          <w:tab w:val="clear" w:pos="709"/>
        </w:tabs>
        <w:ind w:left="567"/>
        <w:rPr>
          <w:sz w:val="22"/>
          <w:szCs w:val="22"/>
          <w:lang w:val="lt-LT"/>
        </w:rPr>
      </w:pPr>
      <w:r w:rsidRPr="00F21E98">
        <w:rPr>
          <w:sz w:val="22"/>
          <w:szCs w:val="22"/>
          <w:lang w:val="lt-LT"/>
        </w:rPr>
        <w:t xml:space="preserve">sumažėjęs raudonųjų kraujo ląstelių </w:t>
      </w:r>
      <w:r w:rsidR="00D02B10">
        <w:rPr>
          <w:sz w:val="22"/>
          <w:szCs w:val="22"/>
          <w:lang w:val="lt-LT"/>
        </w:rPr>
        <w:t>skaičiaus</w:t>
      </w:r>
      <w:r w:rsidR="00D94CD5" w:rsidRPr="00F21E98">
        <w:rPr>
          <w:sz w:val="22"/>
          <w:szCs w:val="22"/>
          <w:lang w:val="lt-LT"/>
        </w:rPr>
        <w:t xml:space="preserve"> </w:t>
      </w:r>
      <w:r w:rsidRPr="00F21E98">
        <w:rPr>
          <w:sz w:val="22"/>
          <w:szCs w:val="22"/>
          <w:lang w:val="lt-LT"/>
        </w:rPr>
        <w:t xml:space="preserve">(anemija) dėl pernelyg </w:t>
      </w:r>
      <w:r w:rsidR="00DF76C0" w:rsidRPr="00F21E98">
        <w:rPr>
          <w:sz w:val="22"/>
          <w:szCs w:val="22"/>
          <w:lang w:val="lt-LT"/>
        </w:rPr>
        <w:t>s</w:t>
      </w:r>
      <w:r w:rsidRPr="00F21E98">
        <w:rPr>
          <w:sz w:val="22"/>
          <w:szCs w:val="22"/>
          <w:lang w:val="lt-LT"/>
        </w:rPr>
        <w:t>tipraus šių ląstelių irimo (hemolizinė anemija</w:t>
      </w:r>
      <w:r w:rsidR="00B87F71" w:rsidRPr="00F21E98">
        <w:rPr>
          <w:sz w:val="22"/>
          <w:szCs w:val="22"/>
          <w:lang w:val="lt-LT"/>
        </w:rPr>
        <w:t>)</w:t>
      </w:r>
      <w:r w:rsidR="00AB3F57" w:rsidRPr="00F21E98">
        <w:rPr>
          <w:sz w:val="22"/>
          <w:szCs w:val="22"/>
          <w:lang w:val="lt-LT"/>
        </w:rPr>
        <w:t>;</w:t>
      </w:r>
    </w:p>
    <w:p w14:paraId="2F8E980E" w14:textId="78EAF35F" w:rsidR="00B87F71" w:rsidRPr="00F21E98" w:rsidRDefault="00FC0746" w:rsidP="008B0C51">
      <w:pPr>
        <w:pStyle w:val="listdashnospace"/>
        <w:numPr>
          <w:ilvl w:val="0"/>
          <w:numId w:val="64"/>
        </w:numPr>
        <w:tabs>
          <w:tab w:val="clear" w:pos="709"/>
        </w:tabs>
        <w:ind w:left="567"/>
        <w:rPr>
          <w:sz w:val="22"/>
          <w:szCs w:val="22"/>
          <w:lang w:val="lt-LT"/>
        </w:rPr>
      </w:pPr>
      <w:r w:rsidRPr="00F21E98">
        <w:rPr>
          <w:sz w:val="22"/>
          <w:szCs w:val="22"/>
          <w:lang w:val="lt-LT"/>
        </w:rPr>
        <w:t>sumišimas</w:t>
      </w:r>
      <w:r w:rsidR="00B87F71" w:rsidRPr="00F21E98">
        <w:rPr>
          <w:sz w:val="22"/>
          <w:szCs w:val="22"/>
          <w:lang w:val="lt-LT"/>
        </w:rPr>
        <w:t xml:space="preserve">, </w:t>
      </w:r>
      <w:r w:rsidRPr="00F21E98">
        <w:rPr>
          <w:sz w:val="22"/>
          <w:szCs w:val="22"/>
          <w:lang w:val="lt-LT"/>
        </w:rPr>
        <w:t>sujaudinimas</w:t>
      </w:r>
      <w:r w:rsidR="00AB3F57" w:rsidRPr="00F21E98">
        <w:rPr>
          <w:sz w:val="22"/>
          <w:szCs w:val="22"/>
          <w:lang w:val="lt-LT"/>
        </w:rPr>
        <w:t>;</w:t>
      </w:r>
    </w:p>
    <w:p w14:paraId="68876930" w14:textId="21686A20" w:rsidR="009067E3" w:rsidRPr="00F21E98" w:rsidRDefault="009067E3" w:rsidP="008B0C51">
      <w:pPr>
        <w:pStyle w:val="listdashnospace"/>
        <w:numPr>
          <w:ilvl w:val="0"/>
          <w:numId w:val="64"/>
        </w:numPr>
        <w:tabs>
          <w:tab w:val="clear" w:pos="709"/>
        </w:tabs>
        <w:ind w:left="567"/>
        <w:rPr>
          <w:sz w:val="22"/>
          <w:szCs w:val="22"/>
          <w:lang w:val="lt-LT"/>
        </w:rPr>
      </w:pPr>
      <w:r w:rsidRPr="00F21E98">
        <w:rPr>
          <w:sz w:val="22"/>
          <w:szCs w:val="22"/>
          <w:lang w:val="lt-LT"/>
        </w:rPr>
        <w:t>kepenų nepakankamumas.</w:t>
      </w:r>
    </w:p>
    <w:p w14:paraId="2F8E9810" w14:textId="77777777" w:rsidR="00B87F71" w:rsidRPr="00F21E98" w:rsidRDefault="00B87F71" w:rsidP="008B0C51">
      <w:pPr>
        <w:numPr>
          <w:ilvl w:val="12"/>
          <w:numId w:val="0"/>
        </w:numPr>
        <w:tabs>
          <w:tab w:val="clear" w:pos="567"/>
        </w:tabs>
        <w:spacing w:line="240" w:lineRule="auto"/>
        <w:ind w:right="-2"/>
        <w:rPr>
          <w:szCs w:val="22"/>
          <w:u w:val="single"/>
          <w:lang w:val="lt-LT"/>
        </w:rPr>
      </w:pPr>
    </w:p>
    <w:p w14:paraId="2F8E9811" w14:textId="0D161F1B" w:rsidR="00B87F71" w:rsidRPr="00F21E98" w:rsidRDefault="00A46770" w:rsidP="008B0C51">
      <w:pPr>
        <w:keepNext/>
        <w:numPr>
          <w:ilvl w:val="12"/>
          <w:numId w:val="0"/>
        </w:numPr>
        <w:tabs>
          <w:tab w:val="clear" w:pos="567"/>
        </w:tabs>
        <w:spacing w:line="240" w:lineRule="auto"/>
        <w:rPr>
          <w:b/>
          <w:szCs w:val="22"/>
          <w:lang w:val="lt-LT"/>
        </w:rPr>
      </w:pPr>
      <w:r w:rsidRPr="00F21E98">
        <w:rPr>
          <w:b/>
          <w:szCs w:val="22"/>
          <w:lang w:val="lt-LT"/>
        </w:rPr>
        <w:t xml:space="preserve">Toliau nurodytas su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r w:rsidRPr="00F21E98">
        <w:rPr>
          <w:b/>
          <w:szCs w:val="22"/>
          <w:lang w:val="lt-LT"/>
        </w:rPr>
        <w:t xml:space="preserve"> vartojimu susijęs šalutinis poveikis sunkia </w:t>
      </w:r>
      <w:proofErr w:type="spellStart"/>
      <w:r w:rsidRPr="00F21E98">
        <w:rPr>
          <w:b/>
          <w:szCs w:val="22"/>
          <w:lang w:val="lt-LT"/>
        </w:rPr>
        <w:t>aplazine</w:t>
      </w:r>
      <w:proofErr w:type="spellEnd"/>
      <w:r w:rsidRPr="00F21E98">
        <w:rPr>
          <w:b/>
          <w:szCs w:val="22"/>
          <w:lang w:val="lt-LT"/>
        </w:rPr>
        <w:t xml:space="preserve"> anemija (SAA) sergantiems pacientams</w:t>
      </w:r>
    </w:p>
    <w:p w14:paraId="2F8E9812" w14:textId="77777777" w:rsidR="00B87F71" w:rsidRPr="00F21E98" w:rsidRDefault="00FC0746" w:rsidP="008B0C51">
      <w:pPr>
        <w:pStyle w:val="Text"/>
        <w:keepNext/>
        <w:spacing w:before="0"/>
        <w:jc w:val="left"/>
        <w:rPr>
          <w:sz w:val="22"/>
          <w:szCs w:val="22"/>
          <w:lang w:val="lt-LT"/>
        </w:rPr>
      </w:pPr>
      <w:r w:rsidRPr="00F21E98">
        <w:rPr>
          <w:sz w:val="22"/>
          <w:szCs w:val="22"/>
          <w:lang w:val="lt-LT"/>
        </w:rPr>
        <w:t>Jeigu šis šalutinis poveikis tampa sunkiu, pasakykite apie tai gydytojui, vaistininkui arba slaugytojui</w:t>
      </w:r>
      <w:r w:rsidR="00B87F71" w:rsidRPr="00F21E98">
        <w:rPr>
          <w:sz w:val="22"/>
          <w:szCs w:val="22"/>
          <w:lang w:val="lt-LT"/>
        </w:rPr>
        <w:t>.</w:t>
      </w:r>
    </w:p>
    <w:p w14:paraId="2F8E9813" w14:textId="77777777" w:rsidR="00B87F71" w:rsidRPr="00F21E98" w:rsidRDefault="00B87F71" w:rsidP="008B0C51">
      <w:pPr>
        <w:pStyle w:val="Text"/>
        <w:keepNext/>
        <w:spacing w:before="0"/>
        <w:jc w:val="left"/>
        <w:rPr>
          <w:sz w:val="22"/>
          <w:szCs w:val="22"/>
          <w:lang w:val="lt-LT"/>
        </w:rPr>
      </w:pPr>
    </w:p>
    <w:p w14:paraId="2F8E9815" w14:textId="5853BDC9" w:rsidR="00B87F71" w:rsidRPr="00F21E98" w:rsidRDefault="00896FB1" w:rsidP="008B0C51">
      <w:pPr>
        <w:keepNext/>
        <w:numPr>
          <w:ilvl w:val="12"/>
          <w:numId w:val="0"/>
        </w:numPr>
        <w:tabs>
          <w:tab w:val="clear" w:pos="567"/>
        </w:tabs>
        <w:spacing w:line="240" w:lineRule="auto"/>
        <w:rPr>
          <w:szCs w:val="22"/>
          <w:lang w:val="lt-LT"/>
        </w:rPr>
      </w:pPr>
      <w:r w:rsidRPr="008A6F14">
        <w:rPr>
          <w:b/>
          <w:bCs/>
          <w:szCs w:val="22"/>
          <w:lang w:val="lt-LT" w:eastAsia="lt-LT"/>
        </w:rPr>
        <w:t xml:space="preserve"> Labai dažni šalutinio poveikio reiškiniai (gali pasireikšti ne rečiau kaip 1 iš 10 asmenų)</w:t>
      </w:r>
      <w:r>
        <w:rPr>
          <w:b/>
          <w:bCs/>
          <w:szCs w:val="22"/>
          <w:lang w:val="lt-LT" w:eastAsia="lt-LT"/>
        </w:rPr>
        <w:t>:</w:t>
      </w:r>
    </w:p>
    <w:p w14:paraId="2F8E9816"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kosulys</w:t>
      </w:r>
      <w:r w:rsidR="00AB3F57" w:rsidRPr="00F21E98">
        <w:rPr>
          <w:szCs w:val="22"/>
          <w:lang w:val="lt-LT"/>
        </w:rPr>
        <w:t>;</w:t>
      </w:r>
    </w:p>
    <w:p w14:paraId="2F8E9817"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galvos skausmas</w:t>
      </w:r>
      <w:r w:rsidR="00AB3F57" w:rsidRPr="00F21E98">
        <w:rPr>
          <w:szCs w:val="22"/>
          <w:lang w:val="lt-LT"/>
        </w:rPr>
        <w:t>;</w:t>
      </w:r>
    </w:p>
    <w:p w14:paraId="2F8E9818" w14:textId="73A94CF6" w:rsidR="00B87F71" w:rsidRPr="00F21E98" w:rsidRDefault="0032434D"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burnos ir gerklės</w:t>
      </w:r>
      <w:r w:rsidR="00FC0746" w:rsidRPr="00F21E98">
        <w:rPr>
          <w:szCs w:val="22"/>
          <w:lang w:val="lt-LT"/>
        </w:rPr>
        <w:t xml:space="preserve"> skausmas</w:t>
      </w:r>
      <w:r w:rsidR="00AB3F57" w:rsidRPr="00F21E98">
        <w:rPr>
          <w:szCs w:val="22"/>
          <w:lang w:val="lt-LT"/>
        </w:rPr>
        <w:t>;</w:t>
      </w:r>
    </w:p>
    <w:p w14:paraId="2F8E9819"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viduriavimas</w:t>
      </w:r>
      <w:r w:rsidR="00AB3F57" w:rsidRPr="00F21E98">
        <w:rPr>
          <w:szCs w:val="22"/>
          <w:lang w:val="lt-LT"/>
        </w:rPr>
        <w:t>;</w:t>
      </w:r>
    </w:p>
    <w:p w14:paraId="2F8E981A" w14:textId="72A78608" w:rsidR="00B87F71" w:rsidRPr="00F21E98" w:rsidRDefault="0032434D"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šleikštulys (</w:t>
      </w:r>
      <w:r w:rsidR="00FC0746" w:rsidRPr="00F21E98">
        <w:rPr>
          <w:szCs w:val="22"/>
          <w:lang w:val="lt-LT"/>
        </w:rPr>
        <w:t>pykinimas</w:t>
      </w:r>
      <w:r w:rsidRPr="00F21E98">
        <w:rPr>
          <w:szCs w:val="22"/>
          <w:lang w:val="lt-LT"/>
        </w:rPr>
        <w:t>)</w:t>
      </w:r>
      <w:r w:rsidR="00AB3F57" w:rsidRPr="00F21E98">
        <w:rPr>
          <w:szCs w:val="22"/>
          <w:lang w:val="lt-LT"/>
        </w:rPr>
        <w:t>;</w:t>
      </w:r>
    </w:p>
    <w:p w14:paraId="2F8E981B"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sąnarių skausmas (</w:t>
      </w:r>
      <w:proofErr w:type="spellStart"/>
      <w:r w:rsidRPr="00F21E98">
        <w:rPr>
          <w:szCs w:val="22"/>
          <w:lang w:val="lt-LT"/>
        </w:rPr>
        <w:t>artralgija</w:t>
      </w:r>
      <w:proofErr w:type="spellEnd"/>
      <w:r w:rsidR="00B87F71" w:rsidRPr="00F21E98">
        <w:rPr>
          <w:szCs w:val="22"/>
          <w:lang w:val="lt-LT"/>
        </w:rPr>
        <w:t>)</w:t>
      </w:r>
      <w:r w:rsidR="00AB3F57" w:rsidRPr="00F21E98">
        <w:rPr>
          <w:szCs w:val="22"/>
          <w:lang w:val="lt-LT"/>
        </w:rPr>
        <w:t>;</w:t>
      </w:r>
    </w:p>
    <w:p w14:paraId="2F8E981C" w14:textId="77777777" w:rsidR="00B87F71" w:rsidRPr="00F21E98" w:rsidRDefault="00FC0746" w:rsidP="009B407A">
      <w:pPr>
        <w:numPr>
          <w:ilvl w:val="0"/>
          <w:numId w:val="67"/>
        </w:numPr>
        <w:tabs>
          <w:tab w:val="clear" w:pos="567"/>
          <w:tab w:val="clear" w:pos="720"/>
        </w:tabs>
        <w:spacing w:line="240" w:lineRule="auto"/>
        <w:ind w:left="567" w:hanging="567"/>
        <w:rPr>
          <w:szCs w:val="22"/>
          <w:lang w:val="lt-LT"/>
        </w:rPr>
      </w:pPr>
      <w:r w:rsidRPr="00F21E98">
        <w:rPr>
          <w:szCs w:val="22"/>
          <w:lang w:val="lt-LT"/>
        </w:rPr>
        <w:t>galūnių (rankų, kojų, plaštakų ir pėdų) skausmas</w:t>
      </w:r>
      <w:r w:rsidR="00AB3F57" w:rsidRPr="00F21E98">
        <w:rPr>
          <w:szCs w:val="22"/>
          <w:lang w:val="lt-LT"/>
        </w:rPr>
        <w:t>;</w:t>
      </w:r>
    </w:p>
    <w:p w14:paraId="2F8E981D" w14:textId="2D663FB8" w:rsidR="00B87F71" w:rsidRPr="00F21E98" w:rsidRDefault="00170482" w:rsidP="009B407A">
      <w:pPr>
        <w:numPr>
          <w:ilvl w:val="0"/>
          <w:numId w:val="67"/>
        </w:numPr>
        <w:tabs>
          <w:tab w:val="clear" w:pos="567"/>
          <w:tab w:val="clear" w:pos="720"/>
        </w:tabs>
        <w:spacing w:line="240" w:lineRule="auto"/>
        <w:ind w:left="567" w:hanging="567"/>
        <w:rPr>
          <w:szCs w:val="22"/>
          <w:lang w:val="lt-LT"/>
        </w:rPr>
      </w:pPr>
      <w:r w:rsidRPr="00F21E98">
        <w:rPr>
          <w:szCs w:val="22"/>
          <w:lang w:val="lt-LT"/>
        </w:rPr>
        <w:t>svaigulys</w:t>
      </w:r>
      <w:r w:rsidR="00AB3F57" w:rsidRPr="00F21E98">
        <w:rPr>
          <w:szCs w:val="22"/>
          <w:lang w:val="lt-LT"/>
        </w:rPr>
        <w:t>;</w:t>
      </w:r>
    </w:p>
    <w:p w14:paraId="2F8E981E" w14:textId="642DA6C0"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didelio nuovargio jausmas</w:t>
      </w:r>
      <w:r w:rsidR="00AB3F57" w:rsidRPr="00F21E98">
        <w:rPr>
          <w:szCs w:val="22"/>
          <w:lang w:val="lt-LT"/>
        </w:rPr>
        <w:t>;</w:t>
      </w:r>
    </w:p>
    <w:p w14:paraId="2F8E981F"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karščiavimas</w:t>
      </w:r>
      <w:r w:rsidR="00AB3F57" w:rsidRPr="00F21E98">
        <w:rPr>
          <w:szCs w:val="22"/>
          <w:lang w:val="lt-LT"/>
        </w:rPr>
        <w:t>;</w:t>
      </w:r>
    </w:p>
    <w:p w14:paraId="2F8E9820"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proofErr w:type="spellStart"/>
      <w:r w:rsidRPr="00F21E98">
        <w:rPr>
          <w:szCs w:val="22"/>
          <w:lang w:val="lt-LT"/>
        </w:rPr>
        <w:t>šaltkrėtis</w:t>
      </w:r>
      <w:proofErr w:type="spellEnd"/>
      <w:r w:rsidR="00AB3F57" w:rsidRPr="00F21E98">
        <w:rPr>
          <w:szCs w:val="22"/>
          <w:lang w:val="lt-LT"/>
        </w:rPr>
        <w:t>;</w:t>
      </w:r>
    </w:p>
    <w:p w14:paraId="2F8E9821"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akių niežėjimas</w:t>
      </w:r>
      <w:r w:rsidR="00AB3F57" w:rsidRPr="00F21E98">
        <w:rPr>
          <w:szCs w:val="22"/>
          <w:lang w:val="lt-LT"/>
        </w:rPr>
        <w:t>;</w:t>
      </w:r>
    </w:p>
    <w:p w14:paraId="2F8E9822" w14:textId="50D1C04F"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 xml:space="preserve">pūslių </w:t>
      </w:r>
      <w:r w:rsidR="00DF76C0" w:rsidRPr="00F21E98">
        <w:rPr>
          <w:szCs w:val="22"/>
          <w:lang w:val="lt-LT"/>
        </w:rPr>
        <w:t>s</w:t>
      </w:r>
      <w:r w:rsidRPr="00F21E98">
        <w:rPr>
          <w:szCs w:val="22"/>
          <w:lang w:val="lt-LT"/>
        </w:rPr>
        <w:t>usidarymas burnos e</w:t>
      </w:r>
      <w:r w:rsidR="00DF76C0" w:rsidRPr="00F21E98">
        <w:rPr>
          <w:szCs w:val="22"/>
          <w:lang w:val="lt-LT"/>
        </w:rPr>
        <w:t>r</w:t>
      </w:r>
      <w:r w:rsidRPr="00F21E98">
        <w:rPr>
          <w:szCs w:val="22"/>
          <w:lang w:val="lt-LT"/>
        </w:rPr>
        <w:t>tmėje</w:t>
      </w:r>
      <w:r w:rsidR="00AB3F57" w:rsidRPr="00F21E98">
        <w:rPr>
          <w:szCs w:val="22"/>
          <w:lang w:val="lt-LT"/>
        </w:rPr>
        <w:t>;</w:t>
      </w:r>
    </w:p>
    <w:p w14:paraId="2F8E9823"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pilvo skausmas</w:t>
      </w:r>
      <w:r w:rsidR="00AB3F57" w:rsidRPr="00F21E98">
        <w:rPr>
          <w:szCs w:val="22"/>
          <w:lang w:val="lt-LT"/>
        </w:rPr>
        <w:t>;</w:t>
      </w:r>
    </w:p>
    <w:p w14:paraId="2F8E9824" w14:textId="77777777" w:rsidR="00B87F71" w:rsidRPr="00F21E98" w:rsidRDefault="00FC0746" w:rsidP="008B0C51">
      <w:pPr>
        <w:numPr>
          <w:ilvl w:val="0"/>
          <w:numId w:val="67"/>
        </w:numPr>
        <w:tabs>
          <w:tab w:val="clear" w:pos="567"/>
          <w:tab w:val="clear" w:pos="720"/>
        </w:tabs>
        <w:spacing w:line="240" w:lineRule="auto"/>
        <w:ind w:left="567" w:right="-2" w:hanging="567"/>
        <w:rPr>
          <w:szCs w:val="22"/>
          <w:lang w:val="lt-LT"/>
        </w:rPr>
      </w:pPr>
      <w:r w:rsidRPr="00F21E98">
        <w:rPr>
          <w:szCs w:val="22"/>
          <w:lang w:val="lt-LT"/>
        </w:rPr>
        <w:t>raumenų spazmas</w:t>
      </w:r>
      <w:r w:rsidR="00AB3F57" w:rsidRPr="00F21E98">
        <w:rPr>
          <w:szCs w:val="22"/>
          <w:lang w:val="lt-LT"/>
        </w:rPr>
        <w:t>.</w:t>
      </w:r>
    </w:p>
    <w:p w14:paraId="2F8E9825" w14:textId="77777777" w:rsidR="00B87F71" w:rsidRPr="00F21E98" w:rsidRDefault="00B87F71" w:rsidP="008B0C51">
      <w:pPr>
        <w:numPr>
          <w:ilvl w:val="12"/>
          <w:numId w:val="0"/>
        </w:numPr>
        <w:tabs>
          <w:tab w:val="clear" w:pos="567"/>
        </w:tabs>
        <w:spacing w:line="240" w:lineRule="auto"/>
        <w:ind w:right="-2"/>
        <w:rPr>
          <w:szCs w:val="22"/>
          <w:lang w:val="lt-LT"/>
        </w:rPr>
      </w:pPr>
    </w:p>
    <w:p w14:paraId="2F8E9826" w14:textId="02827B9C" w:rsidR="00B87F71" w:rsidRPr="00F21E98" w:rsidRDefault="000209AD" w:rsidP="008B0C51">
      <w:pPr>
        <w:keepNext/>
        <w:numPr>
          <w:ilvl w:val="12"/>
          <w:numId w:val="0"/>
        </w:numPr>
        <w:tabs>
          <w:tab w:val="clear" w:pos="567"/>
        </w:tabs>
        <w:spacing w:line="240" w:lineRule="auto"/>
        <w:rPr>
          <w:b/>
          <w:szCs w:val="22"/>
          <w:lang w:val="lt-LT"/>
        </w:rPr>
      </w:pPr>
      <w:r w:rsidRPr="008A6F14">
        <w:rPr>
          <w:b/>
          <w:bCs/>
          <w:szCs w:val="22"/>
          <w:lang w:val="lt-LT" w:eastAsia="lt-LT"/>
        </w:rPr>
        <w:t>Labai dažni šalutinio poveikio reiškiniai (gali pasireikšti ne rečiau kaip 1 iš 10 asmenų)</w:t>
      </w:r>
      <w:r w:rsidR="00442588" w:rsidRPr="00F21E98">
        <w:rPr>
          <w:b/>
          <w:szCs w:val="22"/>
          <w:lang w:val="lt-LT"/>
        </w:rPr>
        <w:t>, kur</w:t>
      </w:r>
      <w:r>
        <w:rPr>
          <w:b/>
          <w:szCs w:val="22"/>
          <w:lang w:val="lt-LT"/>
        </w:rPr>
        <w:t>iuos</w:t>
      </w:r>
      <w:r w:rsidR="00442588" w:rsidRPr="00F21E98">
        <w:rPr>
          <w:b/>
          <w:szCs w:val="22"/>
          <w:lang w:val="lt-LT"/>
        </w:rPr>
        <w:t xml:space="preserve"> gali rodyti kraujo tyrimai</w:t>
      </w:r>
    </w:p>
    <w:p w14:paraId="7B43A079" w14:textId="77777777" w:rsidR="0032434D" w:rsidRPr="00F21E98" w:rsidRDefault="006807B8" w:rsidP="008B0C51">
      <w:pPr>
        <w:numPr>
          <w:ilvl w:val="0"/>
          <w:numId w:val="65"/>
        </w:numPr>
        <w:tabs>
          <w:tab w:val="clear" w:pos="567"/>
          <w:tab w:val="clear" w:pos="720"/>
          <w:tab w:val="num" w:pos="-5103"/>
        </w:tabs>
        <w:spacing w:line="240" w:lineRule="auto"/>
        <w:ind w:left="567" w:right="-2" w:hanging="567"/>
        <w:rPr>
          <w:szCs w:val="22"/>
          <w:lang w:val="lt-LT"/>
        </w:rPr>
      </w:pPr>
      <w:r w:rsidRPr="00F21E98">
        <w:rPr>
          <w:szCs w:val="22"/>
          <w:lang w:val="lt-LT"/>
        </w:rPr>
        <w:t>kaulų čiulpų ląstelių pokyčiai</w:t>
      </w:r>
      <w:r w:rsidR="0032434D" w:rsidRPr="00F21E98">
        <w:rPr>
          <w:szCs w:val="22"/>
          <w:lang w:val="lt-LT"/>
        </w:rPr>
        <w:t>;</w:t>
      </w:r>
    </w:p>
    <w:p w14:paraId="2F8E9827" w14:textId="40201E85" w:rsidR="00B87F71" w:rsidRPr="00F21E98" w:rsidRDefault="0084070D" w:rsidP="008B0C51">
      <w:pPr>
        <w:numPr>
          <w:ilvl w:val="0"/>
          <w:numId w:val="65"/>
        </w:numPr>
        <w:tabs>
          <w:tab w:val="clear" w:pos="567"/>
          <w:tab w:val="clear" w:pos="720"/>
          <w:tab w:val="num" w:pos="-5103"/>
        </w:tabs>
        <w:spacing w:line="240" w:lineRule="auto"/>
        <w:ind w:left="567" w:right="-2" w:hanging="567"/>
        <w:rPr>
          <w:szCs w:val="22"/>
          <w:lang w:val="lt-LT"/>
        </w:rPr>
      </w:pPr>
      <w:r w:rsidRPr="00F21E98">
        <w:rPr>
          <w:szCs w:val="22"/>
          <w:lang w:val="lt-LT"/>
        </w:rPr>
        <w:t>padidėjęs kepenų ferment</w:t>
      </w:r>
      <w:r w:rsidR="008A3D0C">
        <w:rPr>
          <w:szCs w:val="22"/>
          <w:lang w:val="lt-LT"/>
        </w:rPr>
        <w:t>o</w:t>
      </w:r>
      <w:r w:rsidRPr="00F21E98">
        <w:rPr>
          <w:szCs w:val="22"/>
          <w:lang w:val="lt-LT"/>
        </w:rPr>
        <w:t xml:space="preserve"> </w:t>
      </w:r>
      <w:proofErr w:type="spellStart"/>
      <w:r w:rsidRPr="00F21E98">
        <w:rPr>
          <w:szCs w:val="22"/>
          <w:lang w:val="lt-LT"/>
        </w:rPr>
        <w:t>aspartato</w:t>
      </w:r>
      <w:proofErr w:type="spellEnd"/>
      <w:r w:rsidRPr="00F21E98">
        <w:rPr>
          <w:szCs w:val="22"/>
          <w:lang w:val="lt-LT"/>
        </w:rPr>
        <w:t xml:space="preserve"> </w:t>
      </w:r>
      <w:proofErr w:type="spellStart"/>
      <w:r w:rsidRPr="00F21E98">
        <w:rPr>
          <w:szCs w:val="22"/>
          <w:lang w:val="lt-LT"/>
        </w:rPr>
        <w:t>aminotransferazės</w:t>
      </w:r>
      <w:proofErr w:type="spellEnd"/>
      <w:r w:rsidRPr="00F21E98">
        <w:rPr>
          <w:szCs w:val="22"/>
          <w:lang w:val="lt-LT"/>
        </w:rPr>
        <w:t xml:space="preserve"> (AST) aktyvumas</w:t>
      </w:r>
      <w:r w:rsidR="00AB3F57" w:rsidRPr="00F21E98">
        <w:rPr>
          <w:szCs w:val="22"/>
          <w:lang w:val="lt-LT"/>
        </w:rPr>
        <w:t>.</w:t>
      </w:r>
    </w:p>
    <w:p w14:paraId="2F8E9828" w14:textId="77777777" w:rsidR="00B87F71" w:rsidRPr="00F21E98" w:rsidRDefault="00B87F71" w:rsidP="008B0C51">
      <w:pPr>
        <w:numPr>
          <w:ilvl w:val="12"/>
          <w:numId w:val="0"/>
        </w:numPr>
        <w:tabs>
          <w:tab w:val="clear" w:pos="567"/>
        </w:tabs>
        <w:spacing w:line="240" w:lineRule="auto"/>
        <w:rPr>
          <w:szCs w:val="22"/>
          <w:lang w:val="lt-LT"/>
        </w:rPr>
      </w:pPr>
    </w:p>
    <w:p w14:paraId="2F8E982A" w14:textId="62915D9B" w:rsidR="00B87F71" w:rsidRPr="00F21E98" w:rsidRDefault="008B6B8B" w:rsidP="008B0C51">
      <w:pPr>
        <w:keepNext/>
        <w:numPr>
          <w:ilvl w:val="12"/>
          <w:numId w:val="0"/>
        </w:numPr>
        <w:tabs>
          <w:tab w:val="clear" w:pos="567"/>
        </w:tabs>
        <w:spacing w:line="240" w:lineRule="auto"/>
        <w:rPr>
          <w:szCs w:val="22"/>
          <w:lang w:val="lt-LT"/>
        </w:rPr>
      </w:pPr>
      <w:r w:rsidRPr="00400959">
        <w:rPr>
          <w:b/>
          <w:bCs/>
          <w:szCs w:val="22"/>
          <w:lang w:val="lt-LT" w:eastAsia="lt-LT"/>
        </w:rPr>
        <w:lastRenderedPageBreak/>
        <w:t xml:space="preserve"> </w:t>
      </w:r>
      <w:r w:rsidRPr="008A6F14">
        <w:rPr>
          <w:b/>
          <w:bCs/>
          <w:szCs w:val="22"/>
          <w:lang w:val="lt-LT" w:eastAsia="lt-LT"/>
        </w:rPr>
        <w:t>Dažni šalutinio poveikio reiškiniai (gali pasireikšti rečiau kaip 1 iš 10 asmenų):</w:t>
      </w:r>
    </w:p>
    <w:p w14:paraId="2F8E982B"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nerimas</w:t>
      </w:r>
      <w:r w:rsidR="00AB3F57" w:rsidRPr="00F21E98">
        <w:rPr>
          <w:szCs w:val="22"/>
          <w:lang w:val="lt-LT"/>
        </w:rPr>
        <w:t>;</w:t>
      </w:r>
    </w:p>
    <w:p w14:paraId="2F8E982C"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depresija</w:t>
      </w:r>
      <w:r w:rsidR="00AB3F57" w:rsidRPr="00F21E98">
        <w:rPr>
          <w:szCs w:val="22"/>
          <w:lang w:val="lt-LT"/>
        </w:rPr>
        <w:t>;</w:t>
      </w:r>
    </w:p>
    <w:p w14:paraId="2F8E982D"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proofErr w:type="spellStart"/>
      <w:r w:rsidRPr="00F21E98">
        <w:rPr>
          <w:szCs w:val="22"/>
          <w:lang w:val="lt-LT"/>
        </w:rPr>
        <w:t>šaltkrėtis</w:t>
      </w:r>
      <w:proofErr w:type="spellEnd"/>
      <w:r w:rsidR="00AB3F57" w:rsidRPr="00F21E98">
        <w:rPr>
          <w:szCs w:val="22"/>
          <w:lang w:val="lt-LT"/>
        </w:rPr>
        <w:t>;</w:t>
      </w:r>
    </w:p>
    <w:p w14:paraId="2F8E982E" w14:textId="5E0A96F7" w:rsidR="00B87F71" w:rsidRPr="00F21E98" w:rsidRDefault="0032434D"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bendra bloga savijauta</w:t>
      </w:r>
      <w:r w:rsidR="00AB3F57" w:rsidRPr="00F21E98">
        <w:rPr>
          <w:szCs w:val="22"/>
          <w:lang w:val="lt-LT"/>
        </w:rPr>
        <w:t>;</w:t>
      </w:r>
    </w:p>
    <w:p w14:paraId="2F8E982F" w14:textId="2FD81E61"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 xml:space="preserve">akių sutrikimai, įskaitant </w:t>
      </w:r>
      <w:r w:rsidR="0032434D" w:rsidRPr="00F21E98">
        <w:rPr>
          <w:szCs w:val="22"/>
          <w:lang w:val="lt-LT"/>
        </w:rPr>
        <w:t xml:space="preserve">regos sutrikimus, </w:t>
      </w:r>
      <w:r w:rsidRPr="00F21E98">
        <w:rPr>
          <w:szCs w:val="22"/>
          <w:lang w:val="lt-LT"/>
        </w:rPr>
        <w:t>neryškų ar neaiškų matymą, sudrumstėjusį akies lęšiuką (kataraktą), dėmes regėjimo lauke (stiklakūnio „museles“), akių sausmę, akių niežėjimą, akių obuolių ar odos pageltimą</w:t>
      </w:r>
      <w:r w:rsidR="00AB3F57" w:rsidRPr="00F21E98">
        <w:rPr>
          <w:szCs w:val="22"/>
          <w:lang w:val="lt-LT"/>
        </w:rPr>
        <w:t>;</w:t>
      </w:r>
    </w:p>
    <w:p w14:paraId="2F8E9830"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kraujavimas iš nosies</w:t>
      </w:r>
      <w:r w:rsidR="00AB3F57" w:rsidRPr="00F21E98">
        <w:rPr>
          <w:szCs w:val="22"/>
          <w:lang w:val="lt-LT"/>
        </w:rPr>
        <w:t>;</w:t>
      </w:r>
    </w:p>
    <w:p w14:paraId="2F8E9832" w14:textId="2051D529"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 xml:space="preserve">virškinimo trakto sutrikimai, įskaitant </w:t>
      </w:r>
      <w:r w:rsidR="001C5134">
        <w:rPr>
          <w:szCs w:val="22"/>
          <w:lang w:val="lt-LT"/>
        </w:rPr>
        <w:t>pasunkėjusį</w:t>
      </w:r>
      <w:r w:rsidR="0032434D" w:rsidRPr="00F21E98">
        <w:rPr>
          <w:szCs w:val="22"/>
          <w:lang w:val="lt-LT"/>
        </w:rPr>
        <w:t xml:space="preserve"> rijimą, burnos skausmą, patinusį liežuvį, </w:t>
      </w:r>
      <w:r w:rsidRPr="00F21E98">
        <w:rPr>
          <w:szCs w:val="22"/>
          <w:lang w:val="lt-LT"/>
        </w:rPr>
        <w:t>vėmimą, apetit</w:t>
      </w:r>
      <w:r w:rsidR="0032434D" w:rsidRPr="00F21E98">
        <w:rPr>
          <w:szCs w:val="22"/>
          <w:lang w:val="lt-LT"/>
        </w:rPr>
        <w:t>o nebuvimą</w:t>
      </w:r>
      <w:r w:rsidRPr="00F21E98">
        <w:rPr>
          <w:szCs w:val="22"/>
          <w:lang w:val="lt-LT"/>
        </w:rPr>
        <w:t>, pilvo skausmą ar diskomforto pilve pojūtį, pilvo pūtimą, dujų susikaupimą žarnyne</w:t>
      </w:r>
      <w:r w:rsidR="0084070D" w:rsidRPr="00F21E98">
        <w:rPr>
          <w:szCs w:val="22"/>
          <w:lang w:val="lt-LT"/>
        </w:rPr>
        <w:t>, vidurių užkietėjimą, sutrikusią virškinimo trakto motoriką, galinčią sukelti vidurių užkietėjimą, vidurių pūtimą, viduriavimą ir</w:t>
      </w:r>
      <w:r w:rsidR="009E27E8" w:rsidRPr="00F21E98">
        <w:rPr>
          <w:szCs w:val="22"/>
          <w:lang w:val="lt-LT"/>
        </w:rPr>
        <w:t> </w:t>
      </w:r>
      <w:r w:rsidR="0084070D" w:rsidRPr="00F21E98">
        <w:rPr>
          <w:szCs w:val="22"/>
          <w:lang w:val="lt-LT"/>
        </w:rPr>
        <w:t>(arba) anksčiau minėtus simptomus</w:t>
      </w:r>
      <w:r w:rsidRPr="00F21E98">
        <w:rPr>
          <w:szCs w:val="22"/>
          <w:lang w:val="lt-LT"/>
        </w:rPr>
        <w:t>, pakitusią išmatų spalvą</w:t>
      </w:r>
      <w:r w:rsidR="00AB3F57" w:rsidRPr="00F21E98">
        <w:rPr>
          <w:szCs w:val="22"/>
          <w:lang w:val="lt-LT"/>
        </w:rPr>
        <w:t>;</w:t>
      </w:r>
    </w:p>
    <w:p w14:paraId="2F8E9833" w14:textId="54324221" w:rsidR="00B87F71" w:rsidRPr="00F21E98" w:rsidRDefault="006807B8" w:rsidP="009B407A">
      <w:pPr>
        <w:numPr>
          <w:ilvl w:val="0"/>
          <w:numId w:val="66"/>
        </w:numPr>
        <w:tabs>
          <w:tab w:val="clear" w:pos="567"/>
          <w:tab w:val="clear" w:pos="720"/>
        </w:tabs>
        <w:spacing w:line="240" w:lineRule="auto"/>
        <w:ind w:left="567" w:hanging="567"/>
        <w:rPr>
          <w:szCs w:val="22"/>
          <w:lang w:val="lt-LT"/>
        </w:rPr>
      </w:pPr>
      <w:r w:rsidRPr="00F21E98">
        <w:rPr>
          <w:rStyle w:val="Grietas"/>
          <w:b w:val="0"/>
          <w:szCs w:val="22"/>
          <w:lang w:val="lt-LT"/>
        </w:rPr>
        <w:t>a</w:t>
      </w:r>
      <w:r w:rsidR="00623DC0" w:rsidRPr="00F21E98">
        <w:rPr>
          <w:rStyle w:val="Grietas"/>
          <w:b w:val="0"/>
          <w:szCs w:val="22"/>
          <w:lang w:val="lt-LT"/>
        </w:rPr>
        <w:t>pa</w:t>
      </w:r>
      <w:r w:rsidRPr="00F21E98">
        <w:rPr>
          <w:rStyle w:val="Grietas"/>
          <w:b w:val="0"/>
          <w:szCs w:val="22"/>
          <w:lang w:val="lt-LT"/>
        </w:rPr>
        <w:t>lpimas</w:t>
      </w:r>
      <w:r w:rsidR="00AB3F57" w:rsidRPr="00F21E98">
        <w:rPr>
          <w:szCs w:val="22"/>
          <w:lang w:val="lt-LT"/>
        </w:rPr>
        <w:t>;</w:t>
      </w:r>
    </w:p>
    <w:p w14:paraId="2F8E9834" w14:textId="1A724C37" w:rsidR="00B87F71" w:rsidRDefault="006807B8" w:rsidP="009B407A">
      <w:pPr>
        <w:numPr>
          <w:ilvl w:val="0"/>
          <w:numId w:val="66"/>
        </w:numPr>
        <w:tabs>
          <w:tab w:val="clear" w:pos="567"/>
          <w:tab w:val="clear" w:pos="720"/>
        </w:tabs>
        <w:spacing w:line="240" w:lineRule="auto"/>
        <w:ind w:left="567" w:hanging="567"/>
        <w:rPr>
          <w:szCs w:val="22"/>
          <w:lang w:val="lt-LT"/>
        </w:rPr>
      </w:pPr>
      <w:r w:rsidRPr="00F21E98">
        <w:rPr>
          <w:szCs w:val="22"/>
          <w:lang w:val="lt-LT"/>
        </w:rPr>
        <w:t>odos sutrikimai, įskaitant nedideles raudonos ar purpurinės spalvos dėmes odoje, kurias sukėlė kraujavimas odoje (</w:t>
      </w:r>
      <w:proofErr w:type="spellStart"/>
      <w:r w:rsidRPr="00F21E98">
        <w:rPr>
          <w:szCs w:val="22"/>
          <w:lang w:val="lt-LT"/>
        </w:rPr>
        <w:t>petechijas</w:t>
      </w:r>
      <w:proofErr w:type="spellEnd"/>
      <w:r w:rsidRPr="00F21E98">
        <w:rPr>
          <w:szCs w:val="22"/>
          <w:lang w:val="lt-LT"/>
        </w:rPr>
        <w:t xml:space="preserve">), </w:t>
      </w:r>
      <w:r w:rsidR="00C70B74" w:rsidRPr="00F21E98">
        <w:rPr>
          <w:szCs w:val="22"/>
          <w:lang w:val="lt-LT"/>
        </w:rPr>
        <w:t>iš</w:t>
      </w:r>
      <w:r w:rsidRPr="00F21E98">
        <w:rPr>
          <w:szCs w:val="22"/>
          <w:lang w:val="lt-LT"/>
        </w:rPr>
        <w:t>bėrimą, nie</w:t>
      </w:r>
      <w:r w:rsidR="00623DC0" w:rsidRPr="00F21E98">
        <w:rPr>
          <w:szCs w:val="22"/>
          <w:lang w:val="lt-LT"/>
        </w:rPr>
        <w:t>žėjimą</w:t>
      </w:r>
      <w:r w:rsidRPr="00F21E98">
        <w:rPr>
          <w:szCs w:val="22"/>
          <w:lang w:val="lt-LT"/>
        </w:rPr>
        <w:t xml:space="preserve">, </w:t>
      </w:r>
      <w:r w:rsidR="0084070D" w:rsidRPr="00F21E98">
        <w:rPr>
          <w:szCs w:val="22"/>
          <w:lang w:val="lt-LT"/>
        </w:rPr>
        <w:t xml:space="preserve">dilgėlinę, </w:t>
      </w:r>
      <w:r w:rsidRPr="00F21E98">
        <w:rPr>
          <w:szCs w:val="22"/>
          <w:lang w:val="lt-LT"/>
        </w:rPr>
        <w:t>odos pažaidą</w:t>
      </w:r>
      <w:r w:rsidR="00AB3F57" w:rsidRPr="00F21E98">
        <w:rPr>
          <w:szCs w:val="22"/>
          <w:lang w:val="lt-LT"/>
        </w:rPr>
        <w:t>;</w:t>
      </w:r>
    </w:p>
    <w:p w14:paraId="7F7AC6C7" w14:textId="65BCD8C2" w:rsidR="00B65164" w:rsidRPr="00F21E98" w:rsidRDefault="001B6B41" w:rsidP="009B407A">
      <w:pPr>
        <w:numPr>
          <w:ilvl w:val="0"/>
          <w:numId w:val="66"/>
        </w:numPr>
        <w:tabs>
          <w:tab w:val="clear" w:pos="567"/>
          <w:tab w:val="clear" w:pos="720"/>
        </w:tabs>
        <w:spacing w:line="240" w:lineRule="auto"/>
        <w:ind w:left="567" w:hanging="567"/>
        <w:rPr>
          <w:szCs w:val="22"/>
          <w:lang w:val="lt-LT"/>
        </w:rPr>
      </w:pPr>
      <w:r w:rsidRPr="001B6B41">
        <w:rPr>
          <w:szCs w:val="22"/>
          <w:lang w:val="lt-LT"/>
        </w:rPr>
        <w:t>kraujavimas iš dantenų</w:t>
      </w:r>
      <w:r>
        <w:rPr>
          <w:szCs w:val="22"/>
          <w:lang w:val="lt-LT"/>
        </w:rPr>
        <w:t>;</w:t>
      </w:r>
    </w:p>
    <w:p w14:paraId="2F8E9835"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nugaros skausmas</w:t>
      </w:r>
      <w:r w:rsidR="00AB3F57" w:rsidRPr="00F21E98">
        <w:rPr>
          <w:szCs w:val="22"/>
          <w:lang w:val="lt-LT"/>
        </w:rPr>
        <w:t>;</w:t>
      </w:r>
    </w:p>
    <w:p w14:paraId="2F8E9836"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raumenų skausmas</w:t>
      </w:r>
      <w:r w:rsidR="00AB3F57" w:rsidRPr="00F21E98">
        <w:rPr>
          <w:szCs w:val="22"/>
          <w:lang w:val="lt-LT"/>
        </w:rPr>
        <w:t>;</w:t>
      </w:r>
    </w:p>
    <w:p w14:paraId="2F8E9837"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kaulų skausmas</w:t>
      </w:r>
      <w:r w:rsidR="00AB3F57" w:rsidRPr="00F21E98">
        <w:rPr>
          <w:szCs w:val="22"/>
          <w:lang w:val="lt-LT"/>
        </w:rPr>
        <w:t>;</w:t>
      </w:r>
    </w:p>
    <w:p w14:paraId="2F8E9838"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silpnumo pojūtis (</w:t>
      </w:r>
      <w:proofErr w:type="spellStart"/>
      <w:r w:rsidRPr="00F21E98">
        <w:rPr>
          <w:szCs w:val="22"/>
          <w:lang w:val="lt-LT"/>
        </w:rPr>
        <w:t>astenija</w:t>
      </w:r>
      <w:proofErr w:type="spellEnd"/>
      <w:r w:rsidR="00B87F71" w:rsidRPr="00F21E98">
        <w:rPr>
          <w:szCs w:val="22"/>
          <w:lang w:val="lt-LT"/>
        </w:rPr>
        <w:t>)</w:t>
      </w:r>
      <w:r w:rsidR="00AB3F57" w:rsidRPr="00F21E98">
        <w:rPr>
          <w:szCs w:val="22"/>
          <w:lang w:val="lt-LT"/>
        </w:rPr>
        <w:t>;</w:t>
      </w:r>
    </w:p>
    <w:p w14:paraId="2F8E9839"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audinių patinimas apatinėse galūnėse, dėl skysčių susikaupimo</w:t>
      </w:r>
      <w:r w:rsidR="00AB3F57" w:rsidRPr="00F21E98">
        <w:rPr>
          <w:szCs w:val="22"/>
          <w:lang w:val="lt-LT"/>
        </w:rPr>
        <w:t>;</w:t>
      </w:r>
    </w:p>
    <w:p w14:paraId="2F8E983A"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pakitusi šlapimo spalva</w:t>
      </w:r>
      <w:r w:rsidR="00AB3F57" w:rsidRPr="00F21E98">
        <w:rPr>
          <w:szCs w:val="22"/>
          <w:lang w:val="lt-LT"/>
        </w:rPr>
        <w:t>;</w:t>
      </w:r>
    </w:p>
    <w:p w14:paraId="2F8E983B"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sutrikusi blužnies kraujotaka (blužnies infarktas</w:t>
      </w:r>
      <w:r w:rsidR="00B87F71" w:rsidRPr="00F21E98">
        <w:rPr>
          <w:szCs w:val="22"/>
          <w:lang w:val="lt-LT"/>
        </w:rPr>
        <w:t>)</w:t>
      </w:r>
      <w:r w:rsidR="00AB3F57" w:rsidRPr="00F21E98">
        <w:rPr>
          <w:szCs w:val="22"/>
          <w:lang w:val="lt-LT"/>
        </w:rPr>
        <w:t>;</w:t>
      </w:r>
    </w:p>
    <w:p w14:paraId="2F8E983C"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sloga</w:t>
      </w:r>
      <w:r w:rsidR="00AB3F57" w:rsidRPr="00F21E98">
        <w:rPr>
          <w:szCs w:val="22"/>
          <w:lang w:val="lt-LT"/>
        </w:rPr>
        <w:t>.</w:t>
      </w:r>
    </w:p>
    <w:p w14:paraId="2F8E983D" w14:textId="77777777" w:rsidR="00B87F71" w:rsidRPr="00F21E98" w:rsidRDefault="00B87F71" w:rsidP="008B0C51">
      <w:pPr>
        <w:numPr>
          <w:ilvl w:val="12"/>
          <w:numId w:val="0"/>
        </w:numPr>
        <w:tabs>
          <w:tab w:val="clear" w:pos="567"/>
        </w:tabs>
        <w:spacing w:line="240" w:lineRule="auto"/>
        <w:ind w:right="-2"/>
        <w:rPr>
          <w:szCs w:val="22"/>
          <w:lang w:val="lt-LT"/>
        </w:rPr>
      </w:pPr>
    </w:p>
    <w:p w14:paraId="2F8E983E" w14:textId="7DC0EF80" w:rsidR="00B87F71" w:rsidRPr="00F21E98" w:rsidRDefault="00D55DF9" w:rsidP="008B0C51">
      <w:pPr>
        <w:keepNext/>
        <w:numPr>
          <w:ilvl w:val="12"/>
          <w:numId w:val="0"/>
        </w:numPr>
        <w:tabs>
          <w:tab w:val="clear" w:pos="567"/>
        </w:tabs>
        <w:spacing w:line="240" w:lineRule="auto"/>
        <w:rPr>
          <w:b/>
          <w:szCs w:val="22"/>
          <w:lang w:val="lt-LT"/>
        </w:rPr>
      </w:pPr>
      <w:r w:rsidRPr="008A6F14">
        <w:rPr>
          <w:b/>
          <w:bCs/>
          <w:szCs w:val="22"/>
          <w:lang w:val="lt-LT" w:eastAsia="lt-LT"/>
        </w:rPr>
        <w:t>Dažni šalutinio poveikio reiškiniai (gali pasireikšti rečiau kaip 1 iš 10 asmenų)</w:t>
      </w:r>
      <w:r w:rsidR="00442588" w:rsidRPr="00F21E98">
        <w:rPr>
          <w:b/>
          <w:szCs w:val="22"/>
          <w:lang w:val="lt-LT"/>
        </w:rPr>
        <w:t>, kur</w:t>
      </w:r>
      <w:r>
        <w:rPr>
          <w:b/>
          <w:szCs w:val="22"/>
          <w:lang w:val="lt-LT"/>
        </w:rPr>
        <w:t>iuos</w:t>
      </w:r>
      <w:r w:rsidR="00442588" w:rsidRPr="00F21E98">
        <w:rPr>
          <w:b/>
          <w:szCs w:val="22"/>
          <w:lang w:val="lt-LT"/>
        </w:rPr>
        <w:t xml:space="preserve"> gali rodyti kraujo tyrimai</w:t>
      </w:r>
    </w:p>
    <w:p w14:paraId="2F8E983F"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raumenų irimo sukeltas padidėjęs tam tikro fermento (</w:t>
      </w:r>
      <w:proofErr w:type="spellStart"/>
      <w:r w:rsidRPr="00F21E98">
        <w:rPr>
          <w:szCs w:val="22"/>
          <w:lang w:val="lt-LT"/>
        </w:rPr>
        <w:t>kreatinfosfokinazės</w:t>
      </w:r>
      <w:proofErr w:type="spellEnd"/>
      <w:r w:rsidRPr="00F21E98">
        <w:rPr>
          <w:szCs w:val="22"/>
          <w:lang w:val="lt-LT"/>
        </w:rPr>
        <w:t>) aktyvumas</w:t>
      </w:r>
      <w:r w:rsidR="00AB3F57" w:rsidRPr="00F21E98">
        <w:rPr>
          <w:szCs w:val="22"/>
          <w:lang w:val="lt-LT"/>
        </w:rPr>
        <w:t>;</w:t>
      </w:r>
    </w:p>
    <w:p w14:paraId="2F8E9840" w14:textId="77777777"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geležies kaupimasis organizme (geležies perteklius</w:t>
      </w:r>
      <w:r w:rsidR="00B87F71" w:rsidRPr="00F21E98">
        <w:rPr>
          <w:szCs w:val="22"/>
          <w:lang w:val="lt-LT"/>
        </w:rPr>
        <w:t>)</w:t>
      </w:r>
      <w:r w:rsidR="00AB3F57" w:rsidRPr="00F21E98">
        <w:rPr>
          <w:szCs w:val="22"/>
          <w:lang w:val="lt-LT"/>
        </w:rPr>
        <w:t>;</w:t>
      </w:r>
    </w:p>
    <w:p w14:paraId="2F8E9841" w14:textId="2A59F5FD" w:rsidR="00B87F71" w:rsidRPr="00F21E98" w:rsidRDefault="006807B8" w:rsidP="008B0C51">
      <w:pPr>
        <w:numPr>
          <w:ilvl w:val="0"/>
          <w:numId w:val="66"/>
        </w:numPr>
        <w:tabs>
          <w:tab w:val="clear" w:pos="567"/>
          <w:tab w:val="clear" w:pos="720"/>
        </w:tabs>
        <w:spacing w:line="240" w:lineRule="auto"/>
        <w:ind w:left="567" w:right="-2" w:hanging="567"/>
        <w:rPr>
          <w:szCs w:val="22"/>
          <w:lang w:val="lt-LT"/>
        </w:rPr>
      </w:pPr>
      <w:r w:rsidRPr="00F21E98">
        <w:rPr>
          <w:szCs w:val="22"/>
          <w:lang w:val="lt-LT"/>
        </w:rPr>
        <w:t xml:space="preserve">sumažėjęs cukraus </w:t>
      </w:r>
      <w:r w:rsidR="008076D3">
        <w:rPr>
          <w:szCs w:val="22"/>
          <w:lang w:val="lt-LT"/>
        </w:rPr>
        <w:t>skaičius</w:t>
      </w:r>
      <w:r w:rsidRPr="00F21E98">
        <w:rPr>
          <w:szCs w:val="22"/>
          <w:lang w:val="lt-LT"/>
        </w:rPr>
        <w:t xml:space="preserve"> </w:t>
      </w:r>
      <w:r w:rsidR="005200D0" w:rsidRPr="008A6F14">
        <w:rPr>
          <w:szCs w:val="22"/>
          <w:lang w:val="lt-LT"/>
        </w:rPr>
        <w:t xml:space="preserve">kraujyje </w:t>
      </w:r>
      <w:r w:rsidRPr="00F21E98">
        <w:rPr>
          <w:szCs w:val="22"/>
          <w:lang w:val="lt-LT"/>
        </w:rPr>
        <w:t>(hipoglikemija</w:t>
      </w:r>
      <w:r w:rsidR="00B87F71" w:rsidRPr="00F21E98">
        <w:rPr>
          <w:szCs w:val="22"/>
          <w:lang w:val="lt-LT"/>
        </w:rPr>
        <w:t>)</w:t>
      </w:r>
      <w:r w:rsidR="00AB3F57" w:rsidRPr="00F21E98">
        <w:rPr>
          <w:szCs w:val="22"/>
          <w:lang w:val="lt-LT"/>
        </w:rPr>
        <w:t>;</w:t>
      </w:r>
    </w:p>
    <w:p w14:paraId="2F8E9842" w14:textId="0FA38E1C" w:rsidR="00B87F71" w:rsidRPr="00F21E98" w:rsidRDefault="006807B8" w:rsidP="008B0C51">
      <w:pPr>
        <w:pStyle w:val="listdashnospace"/>
        <w:numPr>
          <w:ilvl w:val="0"/>
          <w:numId w:val="66"/>
        </w:numPr>
        <w:tabs>
          <w:tab w:val="clear" w:pos="720"/>
        </w:tabs>
        <w:ind w:left="567" w:hanging="567"/>
        <w:rPr>
          <w:sz w:val="22"/>
          <w:szCs w:val="22"/>
          <w:lang w:val="lt-LT"/>
        </w:rPr>
      </w:pPr>
      <w:proofErr w:type="spellStart"/>
      <w:r w:rsidRPr="00F21E98">
        <w:rPr>
          <w:sz w:val="22"/>
          <w:szCs w:val="22"/>
          <w:lang w:val="lt-LT"/>
        </w:rPr>
        <w:t>bilirubino</w:t>
      </w:r>
      <w:proofErr w:type="spellEnd"/>
      <w:r w:rsidRPr="00F21E98">
        <w:rPr>
          <w:sz w:val="22"/>
          <w:szCs w:val="22"/>
          <w:lang w:val="lt-LT"/>
        </w:rPr>
        <w:t xml:space="preserve"> (kepen</w:t>
      </w:r>
      <w:r w:rsidR="0026177F">
        <w:rPr>
          <w:sz w:val="22"/>
          <w:szCs w:val="22"/>
          <w:lang w:val="lt-LT"/>
        </w:rPr>
        <w:t>yse</w:t>
      </w:r>
      <w:r w:rsidRPr="00F21E98">
        <w:rPr>
          <w:sz w:val="22"/>
          <w:szCs w:val="22"/>
          <w:lang w:val="lt-LT"/>
        </w:rPr>
        <w:t xml:space="preserve"> gaminamos medžiagos)</w:t>
      </w:r>
      <w:r w:rsidR="005107FC" w:rsidRPr="008A6F14">
        <w:rPr>
          <w:sz w:val="22"/>
          <w:szCs w:val="22"/>
          <w:lang w:val="es-ES"/>
        </w:rPr>
        <w:t xml:space="preserve"> koncentracijos padidėjimas kraujyje</w:t>
      </w:r>
      <w:r w:rsidR="00AB3F57" w:rsidRPr="00F21E98">
        <w:rPr>
          <w:sz w:val="22"/>
          <w:szCs w:val="22"/>
          <w:lang w:val="lt-LT"/>
        </w:rPr>
        <w:t>;</w:t>
      </w:r>
    </w:p>
    <w:p w14:paraId="2F8E9844" w14:textId="765D417A" w:rsidR="00B87F71" w:rsidRPr="00F21E98" w:rsidRDefault="006807B8" w:rsidP="008B0C51">
      <w:pPr>
        <w:pStyle w:val="listdashnospace"/>
        <w:numPr>
          <w:ilvl w:val="0"/>
          <w:numId w:val="66"/>
        </w:numPr>
        <w:tabs>
          <w:tab w:val="clear" w:pos="720"/>
        </w:tabs>
        <w:ind w:left="567" w:hanging="567"/>
        <w:rPr>
          <w:sz w:val="22"/>
          <w:szCs w:val="22"/>
          <w:lang w:val="lt-LT"/>
        </w:rPr>
      </w:pPr>
      <w:r w:rsidRPr="00F21E98">
        <w:rPr>
          <w:sz w:val="22"/>
          <w:szCs w:val="22"/>
          <w:lang w:val="lt-LT"/>
        </w:rPr>
        <w:t xml:space="preserve">sumažėjęs baltųjų kraujo ląstelių </w:t>
      </w:r>
      <w:r w:rsidR="008076D3">
        <w:rPr>
          <w:sz w:val="22"/>
          <w:szCs w:val="22"/>
          <w:lang w:val="lt-LT"/>
        </w:rPr>
        <w:t>skaičius</w:t>
      </w:r>
      <w:r w:rsidR="00AB3F57" w:rsidRPr="00F21E98">
        <w:rPr>
          <w:sz w:val="22"/>
          <w:szCs w:val="22"/>
          <w:lang w:val="lt-LT"/>
        </w:rPr>
        <w:t>.</w:t>
      </w:r>
    </w:p>
    <w:p w14:paraId="2F8E9845" w14:textId="77777777" w:rsidR="00B87F71" w:rsidRPr="00F21E98" w:rsidRDefault="00B87F71" w:rsidP="008B0C51">
      <w:pPr>
        <w:numPr>
          <w:ilvl w:val="12"/>
          <w:numId w:val="0"/>
        </w:numPr>
        <w:tabs>
          <w:tab w:val="clear" w:pos="567"/>
        </w:tabs>
        <w:spacing w:line="240" w:lineRule="auto"/>
        <w:rPr>
          <w:szCs w:val="22"/>
          <w:lang w:val="lt-LT"/>
        </w:rPr>
      </w:pPr>
    </w:p>
    <w:p w14:paraId="2F8E9847" w14:textId="6DB10CCA" w:rsidR="00B87F71" w:rsidRPr="00F21E98" w:rsidRDefault="00680120" w:rsidP="008B0C51">
      <w:pPr>
        <w:keepNext/>
        <w:numPr>
          <w:ilvl w:val="12"/>
          <w:numId w:val="0"/>
        </w:numPr>
        <w:tabs>
          <w:tab w:val="clear" w:pos="567"/>
        </w:tabs>
        <w:spacing w:line="240" w:lineRule="auto"/>
        <w:rPr>
          <w:szCs w:val="22"/>
          <w:lang w:val="lt-LT"/>
        </w:rPr>
      </w:pPr>
      <w:r w:rsidRPr="008A6F14">
        <w:rPr>
          <w:b/>
          <w:bCs/>
          <w:szCs w:val="22"/>
          <w:lang w:val="lt-LT" w:eastAsia="lt-LT"/>
        </w:rPr>
        <w:t>Šalutinio poveikio reiškiniai, kurių</w:t>
      </w:r>
      <w:r>
        <w:rPr>
          <w:b/>
          <w:bCs/>
          <w:szCs w:val="22"/>
          <w:lang w:val="lt-LT" w:eastAsia="lt-LT"/>
        </w:rPr>
        <w:t xml:space="preserve"> </w:t>
      </w:r>
      <w:r w:rsidRPr="008A6F14">
        <w:rPr>
          <w:b/>
          <w:bCs/>
          <w:szCs w:val="22"/>
          <w:lang w:val="lt-LT" w:eastAsia="lt-LT"/>
        </w:rPr>
        <w:t>dažnis nežinomas (negali būti apskaičiuotas pagal turimus duomenis)</w:t>
      </w:r>
      <w:r w:rsidR="00AB3F57" w:rsidRPr="00F21E98">
        <w:rPr>
          <w:szCs w:val="22"/>
          <w:lang w:val="lt-LT"/>
        </w:rPr>
        <w:t>:</w:t>
      </w:r>
    </w:p>
    <w:p w14:paraId="2F8E9848" w14:textId="77777777" w:rsidR="00B87F71" w:rsidRPr="00F21E98" w:rsidRDefault="006807B8" w:rsidP="008B0C51">
      <w:pPr>
        <w:numPr>
          <w:ilvl w:val="0"/>
          <w:numId w:val="68"/>
        </w:numPr>
        <w:tabs>
          <w:tab w:val="clear" w:pos="567"/>
          <w:tab w:val="clear" w:pos="720"/>
          <w:tab w:val="num" w:pos="-6946"/>
        </w:tabs>
        <w:spacing w:line="240" w:lineRule="auto"/>
        <w:ind w:left="567" w:right="-2" w:hanging="567"/>
        <w:rPr>
          <w:szCs w:val="22"/>
          <w:lang w:val="lt-LT"/>
        </w:rPr>
      </w:pPr>
      <w:r w:rsidRPr="00F21E98">
        <w:rPr>
          <w:szCs w:val="22"/>
          <w:lang w:val="lt-LT"/>
        </w:rPr>
        <w:t>pakitusi odos spalva</w:t>
      </w:r>
      <w:r w:rsidR="00AB3F57" w:rsidRPr="00F21E98">
        <w:rPr>
          <w:szCs w:val="22"/>
          <w:lang w:val="lt-LT"/>
        </w:rPr>
        <w:t>;</w:t>
      </w:r>
    </w:p>
    <w:p w14:paraId="2F8E9849" w14:textId="77777777" w:rsidR="00B87F71" w:rsidRPr="00F21E98" w:rsidRDefault="006807B8" w:rsidP="008B0C51">
      <w:pPr>
        <w:numPr>
          <w:ilvl w:val="0"/>
          <w:numId w:val="68"/>
        </w:numPr>
        <w:tabs>
          <w:tab w:val="clear" w:pos="567"/>
          <w:tab w:val="clear" w:pos="720"/>
          <w:tab w:val="num" w:pos="-6946"/>
        </w:tabs>
        <w:spacing w:line="240" w:lineRule="auto"/>
        <w:ind w:left="567" w:right="-2" w:hanging="567"/>
        <w:rPr>
          <w:szCs w:val="22"/>
          <w:lang w:val="lt-LT"/>
        </w:rPr>
      </w:pPr>
      <w:r w:rsidRPr="00F21E98">
        <w:rPr>
          <w:szCs w:val="22"/>
          <w:lang w:val="lt-LT"/>
        </w:rPr>
        <w:t>odos patamsėjimas</w:t>
      </w:r>
      <w:r w:rsidR="00AB3F57" w:rsidRPr="00F21E98">
        <w:rPr>
          <w:szCs w:val="22"/>
          <w:lang w:val="lt-LT"/>
        </w:rPr>
        <w:t>;</w:t>
      </w:r>
    </w:p>
    <w:p w14:paraId="2F8E984A" w14:textId="408DE012" w:rsidR="00B87F71" w:rsidRPr="00F21E98" w:rsidRDefault="0084070D" w:rsidP="008B0C51">
      <w:pPr>
        <w:numPr>
          <w:ilvl w:val="0"/>
          <w:numId w:val="68"/>
        </w:numPr>
        <w:tabs>
          <w:tab w:val="clear" w:pos="567"/>
          <w:tab w:val="clear" w:pos="720"/>
          <w:tab w:val="num" w:pos="-6946"/>
        </w:tabs>
        <w:spacing w:line="240" w:lineRule="auto"/>
        <w:ind w:left="567" w:right="-2" w:hanging="567"/>
        <w:rPr>
          <w:szCs w:val="22"/>
          <w:lang w:val="lt-LT"/>
        </w:rPr>
      </w:pPr>
      <w:r w:rsidRPr="00F21E98">
        <w:rPr>
          <w:szCs w:val="22"/>
          <w:lang w:val="lt-LT"/>
        </w:rPr>
        <w:t>kepenų pažeidimas dėl vaisto vartojimo</w:t>
      </w:r>
      <w:r w:rsidR="00AB3F57" w:rsidRPr="00F21E98">
        <w:rPr>
          <w:szCs w:val="22"/>
          <w:lang w:val="lt-LT"/>
        </w:rPr>
        <w:t>.</w:t>
      </w:r>
    </w:p>
    <w:p w14:paraId="2F8E984B" w14:textId="77777777" w:rsidR="002C7838" w:rsidRPr="00F21E98" w:rsidRDefault="002C7838" w:rsidP="008B0C51">
      <w:pPr>
        <w:spacing w:line="240" w:lineRule="auto"/>
        <w:rPr>
          <w:szCs w:val="22"/>
          <w:lang w:val="lt-LT"/>
        </w:rPr>
      </w:pPr>
    </w:p>
    <w:p w14:paraId="2F8E984C" w14:textId="77777777" w:rsidR="005D05B4" w:rsidRPr="00F21E98" w:rsidRDefault="005D05B4" w:rsidP="008B0C51">
      <w:pPr>
        <w:keepNext/>
        <w:spacing w:line="240" w:lineRule="auto"/>
        <w:rPr>
          <w:b/>
          <w:szCs w:val="22"/>
          <w:lang w:val="lt-LT"/>
        </w:rPr>
      </w:pPr>
      <w:r w:rsidRPr="00F21E98">
        <w:rPr>
          <w:b/>
          <w:szCs w:val="22"/>
          <w:lang w:val="lt-LT"/>
        </w:rPr>
        <w:t>Pranešimas apie šalutinį poveikį</w:t>
      </w:r>
    </w:p>
    <w:p w14:paraId="2F8E984D" w14:textId="78BD3D6E" w:rsidR="00D24949" w:rsidRPr="00F21E98" w:rsidRDefault="00B00EB3" w:rsidP="008B0C51">
      <w:pPr>
        <w:numPr>
          <w:ilvl w:val="12"/>
          <w:numId w:val="0"/>
        </w:numPr>
        <w:tabs>
          <w:tab w:val="clear" w:pos="567"/>
        </w:tabs>
        <w:spacing w:line="240" w:lineRule="auto"/>
        <w:ind w:right="-2"/>
        <w:rPr>
          <w:szCs w:val="24"/>
          <w:lang w:val="lt-LT"/>
        </w:rPr>
      </w:pPr>
      <w:r w:rsidRPr="00F21E98">
        <w:rPr>
          <w:szCs w:val="24"/>
          <w:lang w:val="lt-LT"/>
        </w:rPr>
        <w:t>Jeigu pasireiškė šalutinis poveikis, įskaitant šiame lapelyje nenurodytą, pasakykite gydytojui</w:t>
      </w:r>
      <w:r w:rsidR="00193679" w:rsidRPr="00F21E98">
        <w:rPr>
          <w:szCs w:val="24"/>
          <w:lang w:val="lt-LT"/>
        </w:rPr>
        <w:t>,</w:t>
      </w:r>
      <w:r w:rsidR="00587109" w:rsidRPr="00F21E98">
        <w:rPr>
          <w:szCs w:val="24"/>
          <w:lang w:val="lt-LT"/>
        </w:rPr>
        <w:t xml:space="preserve"> </w:t>
      </w:r>
      <w:r w:rsidRPr="00F21E98">
        <w:rPr>
          <w:szCs w:val="24"/>
          <w:lang w:val="lt-LT"/>
        </w:rPr>
        <w:t>vaistininkui</w:t>
      </w:r>
      <w:r w:rsidR="00193679" w:rsidRPr="00F21E98">
        <w:rPr>
          <w:szCs w:val="24"/>
          <w:lang w:val="lt-LT"/>
        </w:rPr>
        <w:t xml:space="preserve"> arba slaugytojui</w:t>
      </w:r>
      <w:r w:rsidRPr="00F21E98">
        <w:rPr>
          <w:szCs w:val="24"/>
          <w:lang w:val="lt-LT"/>
        </w:rPr>
        <w:t xml:space="preserve">. </w:t>
      </w:r>
      <w:r w:rsidR="000223BF" w:rsidRPr="000223BF">
        <w:rPr>
          <w:szCs w:val="22"/>
          <w:lang w:val="lt-LT" w:eastAsia="lt-LT"/>
        </w:rPr>
        <w:t xml:space="preserve">Pranešimą apie šalutinį poveikį galite užpildyti ir pateikti Valstybinės vaistų kontrolės tarnybos prie Lietuvos Respublikos sveikatos apsaugos ministerijos tinklalapyje </w:t>
      </w:r>
      <w:r w:rsidR="000223BF" w:rsidRPr="000223BF">
        <w:rPr>
          <w:color w:val="0000EE"/>
          <w:szCs w:val="22"/>
          <w:u w:val="single"/>
          <w:lang w:val="lt-LT" w:eastAsia="lt-LT"/>
        </w:rPr>
        <w:t>https://vvkt.lrv.lt/lt/</w:t>
      </w:r>
      <w:r w:rsidR="000223BF" w:rsidRPr="000223BF">
        <w:rPr>
          <w:szCs w:val="22"/>
          <w:lang w:val="lt-LT" w:eastAsia="lt-LT"/>
        </w:rPr>
        <w:t xml:space="preserve"> nurodytais būdais arba paskambinti nemokamu telefonu </w:t>
      </w:r>
      <w:r w:rsidR="001C6AEA">
        <w:rPr>
          <w:szCs w:val="22"/>
          <w:lang w:val="lt-LT" w:eastAsia="lt-LT"/>
        </w:rPr>
        <w:t>+370</w:t>
      </w:r>
      <w:r w:rsidR="000223BF" w:rsidRPr="000223BF">
        <w:rPr>
          <w:szCs w:val="22"/>
          <w:lang w:val="lt-LT" w:eastAsia="lt-LT"/>
        </w:rPr>
        <w:t xml:space="preserve"> 800 73 568. Pranešdami apie šalutinį poveikį galite mums padėti gauti daugiau informacijos apie šio vaisto saugumą</w:t>
      </w:r>
      <w:r w:rsidR="000223BF" w:rsidRPr="000223BF">
        <w:rPr>
          <w:lang w:val="lt-LT"/>
        </w:rPr>
        <w:t>.</w:t>
      </w:r>
    </w:p>
    <w:p w14:paraId="2F8E984E" w14:textId="77777777" w:rsidR="00B00EB3" w:rsidRPr="00F21E98" w:rsidRDefault="00B00EB3" w:rsidP="008B0C51">
      <w:pPr>
        <w:numPr>
          <w:ilvl w:val="12"/>
          <w:numId w:val="0"/>
        </w:numPr>
        <w:tabs>
          <w:tab w:val="clear" w:pos="567"/>
        </w:tabs>
        <w:spacing w:line="240" w:lineRule="auto"/>
        <w:ind w:right="-2"/>
        <w:rPr>
          <w:szCs w:val="24"/>
          <w:lang w:val="lt-LT"/>
        </w:rPr>
      </w:pPr>
    </w:p>
    <w:p w14:paraId="2F8E984F" w14:textId="77777777" w:rsidR="00B00EB3" w:rsidRPr="00F21E98" w:rsidRDefault="00B00EB3" w:rsidP="008B0C51">
      <w:pPr>
        <w:numPr>
          <w:ilvl w:val="12"/>
          <w:numId w:val="0"/>
        </w:numPr>
        <w:tabs>
          <w:tab w:val="clear" w:pos="567"/>
        </w:tabs>
        <w:spacing w:line="240" w:lineRule="auto"/>
        <w:ind w:right="-2"/>
        <w:rPr>
          <w:szCs w:val="22"/>
          <w:lang w:val="lt-LT"/>
        </w:rPr>
      </w:pPr>
    </w:p>
    <w:p w14:paraId="2F8E9850" w14:textId="2C23F586" w:rsidR="00D24949" w:rsidRPr="00F21E98" w:rsidRDefault="00D24949" w:rsidP="008B0C51">
      <w:pPr>
        <w:keepNext/>
        <w:numPr>
          <w:ilvl w:val="12"/>
          <w:numId w:val="0"/>
        </w:numPr>
        <w:tabs>
          <w:tab w:val="clear" w:pos="567"/>
        </w:tabs>
        <w:spacing w:line="240" w:lineRule="auto"/>
        <w:rPr>
          <w:szCs w:val="22"/>
          <w:lang w:val="lt-LT"/>
        </w:rPr>
      </w:pPr>
      <w:r w:rsidRPr="00F21E98">
        <w:rPr>
          <w:b/>
          <w:szCs w:val="22"/>
          <w:lang w:val="lt-LT"/>
        </w:rPr>
        <w:t>5.</w:t>
      </w:r>
      <w:r w:rsidRPr="00F21E98">
        <w:rPr>
          <w:b/>
          <w:szCs w:val="22"/>
          <w:lang w:val="lt-LT"/>
        </w:rPr>
        <w:tab/>
      </w:r>
      <w:r w:rsidR="007C1DD9" w:rsidRPr="00F21E98">
        <w:rPr>
          <w:b/>
          <w:szCs w:val="22"/>
          <w:lang w:val="lt-LT"/>
        </w:rPr>
        <w:t xml:space="preserve">Kaip laikyti </w:t>
      </w:r>
      <w:proofErr w:type="spellStart"/>
      <w:r w:rsidR="00D56FBD">
        <w:rPr>
          <w:b/>
          <w:szCs w:val="22"/>
          <w:lang w:val="lt-LT"/>
        </w:rPr>
        <w:t>Eltrombopag</w:t>
      </w:r>
      <w:proofErr w:type="spellEnd"/>
      <w:r w:rsidR="00D56FBD">
        <w:rPr>
          <w:b/>
          <w:szCs w:val="22"/>
          <w:lang w:val="lt-LT"/>
        </w:rPr>
        <w:t xml:space="preserve"> </w:t>
      </w:r>
      <w:proofErr w:type="spellStart"/>
      <w:r w:rsidR="00D56FBD">
        <w:rPr>
          <w:b/>
          <w:szCs w:val="22"/>
          <w:lang w:val="lt-LT"/>
        </w:rPr>
        <w:t>Viatris</w:t>
      </w:r>
      <w:proofErr w:type="spellEnd"/>
      <w:r w:rsidR="00D56FBD">
        <w:rPr>
          <w:b/>
          <w:szCs w:val="22"/>
          <w:lang w:val="lt-LT"/>
        </w:rPr>
        <w:t xml:space="preserve"> Pharma</w:t>
      </w:r>
    </w:p>
    <w:p w14:paraId="2F8E9851" w14:textId="77777777" w:rsidR="00D24949" w:rsidRPr="00F21E98" w:rsidRDefault="00D24949" w:rsidP="008B0C51">
      <w:pPr>
        <w:keepNext/>
        <w:numPr>
          <w:ilvl w:val="12"/>
          <w:numId w:val="0"/>
        </w:numPr>
        <w:tabs>
          <w:tab w:val="clear" w:pos="567"/>
        </w:tabs>
        <w:spacing w:line="240" w:lineRule="auto"/>
        <w:ind w:right="-2"/>
        <w:rPr>
          <w:szCs w:val="22"/>
          <w:lang w:val="lt-LT"/>
        </w:rPr>
      </w:pPr>
    </w:p>
    <w:p w14:paraId="2F8E9852" w14:textId="77777777" w:rsidR="00D24949" w:rsidRPr="00F21E98" w:rsidRDefault="007C1DD9" w:rsidP="008B0C51">
      <w:pPr>
        <w:numPr>
          <w:ilvl w:val="12"/>
          <w:numId w:val="0"/>
        </w:numPr>
        <w:tabs>
          <w:tab w:val="clear" w:pos="567"/>
        </w:tabs>
        <w:spacing w:line="240" w:lineRule="auto"/>
        <w:ind w:right="-2"/>
        <w:rPr>
          <w:szCs w:val="22"/>
          <w:lang w:val="lt-LT"/>
        </w:rPr>
      </w:pPr>
      <w:r w:rsidRPr="00F21E98">
        <w:rPr>
          <w:szCs w:val="22"/>
          <w:lang w:val="lt-LT"/>
        </w:rPr>
        <w:t>Šį vaistą laikykite</w:t>
      </w:r>
      <w:r w:rsidR="00D24949" w:rsidRPr="00F21E98">
        <w:rPr>
          <w:szCs w:val="22"/>
          <w:lang w:val="lt-LT"/>
        </w:rPr>
        <w:t xml:space="preserve"> vaikams nepastebimoje </w:t>
      </w:r>
      <w:r w:rsidRPr="00F21E98">
        <w:rPr>
          <w:szCs w:val="22"/>
          <w:lang w:val="lt-LT"/>
        </w:rPr>
        <w:t xml:space="preserve">ir nepasiekiamoje </w:t>
      </w:r>
      <w:r w:rsidR="00D24949" w:rsidRPr="00F21E98">
        <w:rPr>
          <w:szCs w:val="22"/>
          <w:lang w:val="lt-LT"/>
        </w:rPr>
        <w:t>vietoje.</w:t>
      </w:r>
    </w:p>
    <w:p w14:paraId="2F8E9853" w14:textId="77777777" w:rsidR="00D24949" w:rsidRPr="00F21E98" w:rsidRDefault="00D24949" w:rsidP="008B0C51">
      <w:pPr>
        <w:numPr>
          <w:ilvl w:val="12"/>
          <w:numId w:val="0"/>
        </w:numPr>
        <w:tabs>
          <w:tab w:val="clear" w:pos="567"/>
        </w:tabs>
        <w:spacing w:line="240" w:lineRule="auto"/>
        <w:ind w:right="-2"/>
        <w:rPr>
          <w:szCs w:val="22"/>
          <w:lang w:val="lt-LT"/>
        </w:rPr>
      </w:pPr>
    </w:p>
    <w:p w14:paraId="2F8E9854" w14:textId="06A3A041" w:rsidR="00D24949" w:rsidRPr="00F21E98" w:rsidRDefault="00D24949" w:rsidP="008B0C51">
      <w:pPr>
        <w:pStyle w:val="Pagrindinistekstas"/>
        <w:rPr>
          <w:i w:val="0"/>
          <w:iCs/>
          <w:color w:val="auto"/>
          <w:szCs w:val="22"/>
          <w:lang w:val="lt-LT"/>
        </w:rPr>
      </w:pPr>
      <w:r w:rsidRPr="00F21E98">
        <w:rPr>
          <w:i w:val="0"/>
          <w:iCs/>
          <w:color w:val="auto"/>
          <w:szCs w:val="22"/>
          <w:lang w:val="lt-LT"/>
        </w:rPr>
        <w:lastRenderedPageBreak/>
        <w:t xml:space="preserve">Ant </w:t>
      </w:r>
      <w:r w:rsidR="00710E35" w:rsidRPr="00F21E98">
        <w:rPr>
          <w:i w:val="0"/>
          <w:iCs/>
          <w:color w:val="auto"/>
          <w:szCs w:val="22"/>
          <w:lang w:val="lt-LT"/>
        </w:rPr>
        <w:t xml:space="preserve">kartono </w:t>
      </w:r>
      <w:r w:rsidRPr="00F21E98">
        <w:rPr>
          <w:i w:val="0"/>
          <w:iCs/>
          <w:color w:val="auto"/>
          <w:szCs w:val="22"/>
          <w:lang w:val="lt-LT"/>
        </w:rPr>
        <w:t>dėžutės</w:t>
      </w:r>
      <w:r w:rsidR="00E50551">
        <w:rPr>
          <w:i w:val="0"/>
          <w:iCs/>
          <w:color w:val="auto"/>
          <w:szCs w:val="22"/>
          <w:lang w:val="lt-LT"/>
        </w:rPr>
        <w:t>, buteliuko</w:t>
      </w:r>
      <w:r w:rsidR="00710E35" w:rsidRPr="00F21E98">
        <w:rPr>
          <w:i w:val="0"/>
          <w:iCs/>
          <w:color w:val="auto"/>
          <w:szCs w:val="22"/>
          <w:lang w:val="lt-LT"/>
        </w:rPr>
        <w:t xml:space="preserve"> ar lizdinės plokštelės </w:t>
      </w:r>
      <w:r w:rsidR="00106AC3" w:rsidRPr="00F21E98">
        <w:rPr>
          <w:i w:val="0"/>
          <w:iCs/>
          <w:color w:val="auto"/>
          <w:szCs w:val="22"/>
          <w:lang w:val="lt-LT"/>
        </w:rPr>
        <w:t xml:space="preserve">po „EXP“ </w:t>
      </w:r>
      <w:r w:rsidRPr="00F21E98">
        <w:rPr>
          <w:i w:val="0"/>
          <w:iCs/>
          <w:color w:val="auto"/>
          <w:szCs w:val="22"/>
          <w:lang w:val="lt-LT"/>
        </w:rPr>
        <w:t xml:space="preserve">nurodytam tinkamumo laikui pasibaigus, </w:t>
      </w:r>
      <w:r w:rsidR="007C1DD9" w:rsidRPr="00F21E98">
        <w:rPr>
          <w:i w:val="0"/>
          <w:iCs/>
          <w:color w:val="auto"/>
          <w:szCs w:val="22"/>
          <w:lang w:val="lt-LT"/>
        </w:rPr>
        <w:t xml:space="preserve">šio vaisto </w:t>
      </w:r>
      <w:r w:rsidRPr="00F21E98">
        <w:rPr>
          <w:i w:val="0"/>
          <w:iCs/>
          <w:color w:val="auto"/>
          <w:szCs w:val="22"/>
          <w:lang w:val="lt-LT"/>
        </w:rPr>
        <w:t>vartoti negalima.</w:t>
      </w:r>
      <w:r w:rsidR="00446BBA" w:rsidRPr="008A6F14">
        <w:rPr>
          <w:lang w:val="lt-LT"/>
        </w:rPr>
        <w:t xml:space="preserve"> </w:t>
      </w:r>
      <w:r w:rsidR="00446BBA" w:rsidRPr="00446BBA">
        <w:rPr>
          <w:i w:val="0"/>
          <w:iCs/>
          <w:color w:val="auto"/>
          <w:szCs w:val="22"/>
          <w:lang w:val="lt-LT"/>
        </w:rPr>
        <w:t>Vaistas tinkamas vartoti iki paskutinės nurodyto mėnesio dienos.</w:t>
      </w:r>
    </w:p>
    <w:p w14:paraId="2F8E9855" w14:textId="77777777" w:rsidR="00D24949" w:rsidRPr="00F21E98" w:rsidRDefault="00D24949" w:rsidP="008B0C51">
      <w:pPr>
        <w:pStyle w:val="Pagrindinistekstas"/>
        <w:rPr>
          <w:i w:val="0"/>
          <w:iCs/>
          <w:color w:val="auto"/>
          <w:szCs w:val="22"/>
          <w:lang w:val="lt-LT"/>
        </w:rPr>
      </w:pPr>
    </w:p>
    <w:p w14:paraId="2F8E9856" w14:textId="77777777" w:rsidR="00710E35" w:rsidRPr="00F21E98" w:rsidRDefault="006D1C66" w:rsidP="008B0C51">
      <w:pPr>
        <w:pStyle w:val="Pagrindinistekstas"/>
        <w:rPr>
          <w:i w:val="0"/>
          <w:iCs/>
          <w:color w:val="auto"/>
          <w:szCs w:val="22"/>
          <w:lang w:val="lt-LT"/>
        </w:rPr>
      </w:pPr>
      <w:r w:rsidRPr="00F21E98">
        <w:rPr>
          <w:i w:val="0"/>
          <w:iCs/>
          <w:color w:val="auto"/>
          <w:szCs w:val="22"/>
          <w:lang w:val="lt-LT"/>
        </w:rPr>
        <w:t>Šiam vaistui specialių laikymo sąlygų nereikia</w:t>
      </w:r>
      <w:r w:rsidR="00710E35" w:rsidRPr="00F21E98">
        <w:rPr>
          <w:i w:val="0"/>
          <w:iCs/>
          <w:color w:val="auto"/>
          <w:szCs w:val="22"/>
          <w:lang w:val="lt-LT"/>
        </w:rPr>
        <w:t>.</w:t>
      </w:r>
    </w:p>
    <w:p w14:paraId="2F8E9857" w14:textId="77777777" w:rsidR="00710E35" w:rsidRPr="00F21E98" w:rsidRDefault="00710E35" w:rsidP="008B0C51">
      <w:pPr>
        <w:pStyle w:val="Pagrindinistekstas"/>
        <w:rPr>
          <w:i w:val="0"/>
          <w:iCs/>
          <w:color w:val="auto"/>
          <w:szCs w:val="22"/>
          <w:lang w:val="lt-LT"/>
        </w:rPr>
      </w:pPr>
    </w:p>
    <w:p w14:paraId="2F8E9858" w14:textId="77777777" w:rsidR="00D24949" w:rsidRPr="00F21E98" w:rsidRDefault="00D24949" w:rsidP="008B0C51">
      <w:pPr>
        <w:numPr>
          <w:ilvl w:val="12"/>
          <w:numId w:val="0"/>
        </w:numPr>
        <w:tabs>
          <w:tab w:val="clear" w:pos="567"/>
        </w:tabs>
        <w:spacing w:line="240" w:lineRule="auto"/>
        <w:ind w:right="-2"/>
        <w:rPr>
          <w:szCs w:val="22"/>
          <w:lang w:val="lt-LT"/>
        </w:rPr>
      </w:pPr>
      <w:r w:rsidRPr="00F21E98">
        <w:rPr>
          <w:szCs w:val="22"/>
          <w:lang w:val="lt-LT"/>
        </w:rPr>
        <w:t xml:space="preserve">Vaistų negalima </w:t>
      </w:r>
      <w:r w:rsidR="007C1DD9" w:rsidRPr="00F21E98">
        <w:rPr>
          <w:szCs w:val="22"/>
          <w:lang w:val="lt-LT"/>
        </w:rPr>
        <w:t xml:space="preserve">išmesti </w:t>
      </w:r>
      <w:r w:rsidRPr="00F21E98">
        <w:rPr>
          <w:szCs w:val="22"/>
          <w:lang w:val="lt-LT"/>
        </w:rPr>
        <w:t>į kanalizaciją arba su buitinėmis</w:t>
      </w:r>
      <w:r w:rsidRPr="00F21E98">
        <w:rPr>
          <w:color w:val="993366"/>
          <w:szCs w:val="22"/>
          <w:lang w:val="lt-LT"/>
        </w:rPr>
        <w:t xml:space="preserve"> </w:t>
      </w:r>
      <w:r w:rsidRPr="00F21E98">
        <w:rPr>
          <w:szCs w:val="22"/>
          <w:lang w:val="lt-LT"/>
        </w:rPr>
        <w:t xml:space="preserve">atliekomis. Kaip </w:t>
      </w:r>
      <w:r w:rsidR="007C1DD9" w:rsidRPr="00F21E98">
        <w:rPr>
          <w:szCs w:val="22"/>
          <w:lang w:val="lt-LT"/>
        </w:rPr>
        <w:t xml:space="preserve">išmesti </w:t>
      </w:r>
      <w:r w:rsidRPr="00F21E98">
        <w:rPr>
          <w:szCs w:val="22"/>
          <w:lang w:val="lt-LT"/>
        </w:rPr>
        <w:t>nereikalingus vaistus, klauskite vaistininko. Šios priemonės</w:t>
      </w:r>
      <w:r w:rsidR="006D1C66" w:rsidRPr="00F21E98">
        <w:rPr>
          <w:szCs w:val="22"/>
          <w:lang w:val="lt-LT"/>
        </w:rPr>
        <w:t xml:space="preserve"> padės apsaugoti aplinką.</w:t>
      </w:r>
    </w:p>
    <w:p w14:paraId="2F8E9859" w14:textId="77777777" w:rsidR="00D24949" w:rsidRPr="00F21E98" w:rsidRDefault="00D24949" w:rsidP="008B0C51">
      <w:pPr>
        <w:numPr>
          <w:ilvl w:val="12"/>
          <w:numId w:val="0"/>
        </w:numPr>
        <w:tabs>
          <w:tab w:val="clear" w:pos="567"/>
        </w:tabs>
        <w:spacing w:line="240" w:lineRule="auto"/>
        <w:ind w:right="-2"/>
        <w:rPr>
          <w:szCs w:val="22"/>
          <w:lang w:val="lt-LT"/>
        </w:rPr>
      </w:pPr>
    </w:p>
    <w:p w14:paraId="2F8E985A" w14:textId="77777777" w:rsidR="00D24949" w:rsidRPr="00F21E98" w:rsidRDefault="00D24949" w:rsidP="008B0C51">
      <w:pPr>
        <w:numPr>
          <w:ilvl w:val="12"/>
          <w:numId w:val="0"/>
        </w:numPr>
        <w:tabs>
          <w:tab w:val="clear" w:pos="567"/>
        </w:tabs>
        <w:spacing w:line="240" w:lineRule="auto"/>
        <w:ind w:right="-2"/>
        <w:rPr>
          <w:szCs w:val="22"/>
          <w:lang w:val="lt-LT"/>
        </w:rPr>
      </w:pPr>
    </w:p>
    <w:p w14:paraId="2F8E985B" w14:textId="77777777" w:rsidR="00D24949" w:rsidRPr="00F21E98" w:rsidRDefault="00D24949" w:rsidP="008B0C51">
      <w:pPr>
        <w:keepNext/>
        <w:numPr>
          <w:ilvl w:val="12"/>
          <w:numId w:val="0"/>
        </w:numPr>
        <w:tabs>
          <w:tab w:val="clear" w:pos="567"/>
        </w:tabs>
        <w:spacing w:line="240" w:lineRule="auto"/>
        <w:rPr>
          <w:b/>
          <w:szCs w:val="22"/>
          <w:lang w:val="lt-LT"/>
        </w:rPr>
      </w:pPr>
      <w:r w:rsidRPr="00F21E98">
        <w:rPr>
          <w:b/>
          <w:szCs w:val="22"/>
          <w:lang w:val="lt-LT"/>
        </w:rPr>
        <w:t>6.</w:t>
      </w:r>
      <w:r w:rsidRPr="00F21E98">
        <w:rPr>
          <w:b/>
          <w:szCs w:val="22"/>
          <w:lang w:val="lt-LT"/>
        </w:rPr>
        <w:tab/>
      </w:r>
      <w:r w:rsidR="007C1DD9" w:rsidRPr="00F21E98">
        <w:rPr>
          <w:b/>
          <w:szCs w:val="22"/>
          <w:lang w:val="lt-LT"/>
        </w:rPr>
        <w:t>Pakuotės turinys ir kita informacija</w:t>
      </w:r>
    </w:p>
    <w:p w14:paraId="2F8E985C" w14:textId="77777777" w:rsidR="00D24949" w:rsidRPr="00F21E98" w:rsidRDefault="00D24949" w:rsidP="008B0C51">
      <w:pPr>
        <w:spacing w:line="240" w:lineRule="auto"/>
        <w:rPr>
          <w:lang w:val="lt-LT"/>
        </w:rPr>
      </w:pPr>
    </w:p>
    <w:p w14:paraId="2F8E985D" w14:textId="57C6FBA7" w:rsidR="00D24949" w:rsidRPr="00F21E98" w:rsidRDefault="00D56FBD" w:rsidP="008B0C51">
      <w:pPr>
        <w:keepNext/>
        <w:numPr>
          <w:ilvl w:val="12"/>
          <w:numId w:val="0"/>
        </w:numPr>
        <w:tabs>
          <w:tab w:val="clear" w:pos="567"/>
        </w:tabs>
        <w:spacing w:line="240" w:lineRule="auto"/>
        <w:rPr>
          <w:b/>
          <w:bCs/>
          <w:szCs w:val="22"/>
          <w:lang w:val="lt-LT"/>
        </w:rPr>
      </w:pPr>
      <w:proofErr w:type="spellStart"/>
      <w:r>
        <w:rPr>
          <w:b/>
          <w:bCs/>
          <w:szCs w:val="22"/>
          <w:lang w:val="lt-LT"/>
        </w:rPr>
        <w:t>Eltrombopag</w:t>
      </w:r>
      <w:proofErr w:type="spellEnd"/>
      <w:r>
        <w:rPr>
          <w:b/>
          <w:bCs/>
          <w:szCs w:val="22"/>
          <w:lang w:val="lt-LT"/>
        </w:rPr>
        <w:t xml:space="preserve"> </w:t>
      </w:r>
      <w:proofErr w:type="spellStart"/>
      <w:r>
        <w:rPr>
          <w:b/>
          <w:bCs/>
          <w:szCs w:val="22"/>
          <w:lang w:val="lt-LT"/>
        </w:rPr>
        <w:t>Viatris</w:t>
      </w:r>
      <w:proofErr w:type="spellEnd"/>
      <w:r>
        <w:rPr>
          <w:b/>
          <w:bCs/>
          <w:szCs w:val="22"/>
          <w:lang w:val="lt-LT"/>
        </w:rPr>
        <w:t xml:space="preserve"> Pharma</w:t>
      </w:r>
      <w:r w:rsidR="00D24949" w:rsidRPr="00F21E98">
        <w:rPr>
          <w:b/>
          <w:bCs/>
          <w:szCs w:val="22"/>
          <w:lang w:val="lt-LT"/>
        </w:rPr>
        <w:t xml:space="preserve"> sudėtis</w:t>
      </w:r>
    </w:p>
    <w:p w14:paraId="2F8E985E" w14:textId="2FC0B37C" w:rsidR="00786C46" w:rsidRPr="00F21E98" w:rsidRDefault="00296EF2" w:rsidP="008B0C51">
      <w:pPr>
        <w:numPr>
          <w:ilvl w:val="12"/>
          <w:numId w:val="0"/>
        </w:numPr>
        <w:tabs>
          <w:tab w:val="clear" w:pos="567"/>
        </w:tabs>
        <w:spacing w:line="240" w:lineRule="auto"/>
        <w:ind w:right="-2"/>
        <w:rPr>
          <w:szCs w:val="22"/>
          <w:lang w:val="lt-LT"/>
        </w:rPr>
      </w:pPr>
      <w:r w:rsidRPr="00F21E98">
        <w:rPr>
          <w:bCs/>
          <w:szCs w:val="22"/>
          <w:lang w:val="lt-LT"/>
        </w:rPr>
        <w:t xml:space="preserve">Veiklioji </w:t>
      </w:r>
      <w:proofErr w:type="spellStart"/>
      <w:r w:rsidR="00D56FBD">
        <w:rPr>
          <w:bCs/>
          <w:szCs w:val="22"/>
          <w:lang w:val="lt-LT"/>
        </w:rPr>
        <w:t>Eltrombopag</w:t>
      </w:r>
      <w:proofErr w:type="spellEnd"/>
      <w:r w:rsidR="00D56FBD">
        <w:rPr>
          <w:bCs/>
          <w:szCs w:val="22"/>
          <w:lang w:val="lt-LT"/>
        </w:rPr>
        <w:t xml:space="preserve"> </w:t>
      </w:r>
      <w:proofErr w:type="spellStart"/>
      <w:r w:rsidR="00D56FBD">
        <w:rPr>
          <w:bCs/>
          <w:szCs w:val="22"/>
          <w:lang w:val="lt-LT"/>
        </w:rPr>
        <w:t>Viatris</w:t>
      </w:r>
      <w:proofErr w:type="spellEnd"/>
      <w:r w:rsidR="00D56FBD">
        <w:rPr>
          <w:bCs/>
          <w:szCs w:val="22"/>
          <w:lang w:val="lt-LT"/>
        </w:rPr>
        <w:t xml:space="preserve"> Pharma</w:t>
      </w:r>
      <w:r w:rsidRPr="00F21E98">
        <w:rPr>
          <w:bCs/>
          <w:szCs w:val="22"/>
          <w:lang w:val="lt-LT"/>
        </w:rPr>
        <w:t xml:space="preserve"> medžiaga yra</w:t>
      </w:r>
      <w:r w:rsidRPr="00F21E98">
        <w:rPr>
          <w:szCs w:val="22"/>
          <w:lang w:val="lt-LT"/>
        </w:rPr>
        <w:t xml:space="preserve"> </w:t>
      </w:r>
      <w:proofErr w:type="spellStart"/>
      <w:r w:rsidRPr="00F21E98">
        <w:rPr>
          <w:szCs w:val="22"/>
          <w:lang w:val="lt-LT"/>
        </w:rPr>
        <w:t>eltrombopagas</w:t>
      </w:r>
      <w:proofErr w:type="spellEnd"/>
      <w:r w:rsidRPr="00F21E98">
        <w:rPr>
          <w:szCs w:val="22"/>
          <w:lang w:val="lt-LT"/>
        </w:rPr>
        <w:t>.</w:t>
      </w:r>
    </w:p>
    <w:p w14:paraId="2F8E985F" w14:textId="77777777" w:rsidR="00786C46" w:rsidRPr="00F21E98" w:rsidRDefault="00786C46" w:rsidP="008B0C51">
      <w:pPr>
        <w:numPr>
          <w:ilvl w:val="12"/>
          <w:numId w:val="0"/>
        </w:numPr>
        <w:tabs>
          <w:tab w:val="clear" w:pos="567"/>
        </w:tabs>
        <w:spacing w:line="240" w:lineRule="auto"/>
        <w:ind w:right="-2"/>
        <w:rPr>
          <w:szCs w:val="22"/>
          <w:lang w:val="lt-LT"/>
        </w:rPr>
      </w:pPr>
    </w:p>
    <w:p w14:paraId="2F8E9864" w14:textId="42A2AB16" w:rsidR="00710E35" w:rsidRPr="00F21E98" w:rsidRDefault="005570B6" w:rsidP="009B407A">
      <w:pPr>
        <w:numPr>
          <w:ilvl w:val="12"/>
          <w:numId w:val="0"/>
        </w:numPr>
        <w:tabs>
          <w:tab w:val="clear" w:pos="567"/>
        </w:tabs>
        <w:spacing w:line="240" w:lineRule="auto"/>
        <w:rPr>
          <w:i/>
          <w:iCs/>
          <w:szCs w:val="22"/>
          <w:lang w:val="lt-LT"/>
        </w:rPr>
      </w:pPr>
      <w:r w:rsidRPr="00F21E98">
        <w:rPr>
          <w:szCs w:val="22"/>
          <w:lang w:val="lt-LT"/>
        </w:rPr>
        <w:t xml:space="preserve">Kiekvienoje </w:t>
      </w:r>
      <w:r w:rsidR="006D1C66" w:rsidRPr="00F21E98">
        <w:rPr>
          <w:szCs w:val="22"/>
          <w:lang w:val="lt-LT"/>
        </w:rPr>
        <w:t>plėvele dengtoje t</w:t>
      </w:r>
      <w:r w:rsidR="00AA7CAC" w:rsidRPr="00F21E98">
        <w:rPr>
          <w:szCs w:val="22"/>
          <w:lang w:val="lt-LT"/>
        </w:rPr>
        <w:t>abletė</w:t>
      </w:r>
      <w:r w:rsidR="006D1C66" w:rsidRPr="00F21E98">
        <w:rPr>
          <w:szCs w:val="22"/>
          <w:lang w:val="lt-LT"/>
        </w:rPr>
        <w:t>je yra</w:t>
      </w:r>
      <w:r w:rsidR="00710E35" w:rsidRPr="00F21E98">
        <w:rPr>
          <w:szCs w:val="22"/>
          <w:lang w:val="lt-LT"/>
        </w:rPr>
        <w:t xml:space="preserve"> </w:t>
      </w:r>
      <w:proofErr w:type="spellStart"/>
      <w:r w:rsidR="00710E35" w:rsidRPr="00F21E98">
        <w:rPr>
          <w:szCs w:val="22"/>
          <w:lang w:val="lt-LT"/>
        </w:rPr>
        <w:t>eltrombopag</w:t>
      </w:r>
      <w:r w:rsidR="006D1C66" w:rsidRPr="00F21E98">
        <w:rPr>
          <w:szCs w:val="22"/>
          <w:lang w:val="lt-LT"/>
        </w:rPr>
        <w:t>o</w:t>
      </w:r>
      <w:proofErr w:type="spellEnd"/>
      <w:r w:rsidR="00710E35" w:rsidRPr="00F21E98">
        <w:rPr>
          <w:szCs w:val="22"/>
          <w:lang w:val="lt-LT"/>
        </w:rPr>
        <w:t xml:space="preserve"> </w:t>
      </w:r>
      <w:proofErr w:type="spellStart"/>
      <w:r w:rsidR="00710E35" w:rsidRPr="00F21E98">
        <w:rPr>
          <w:szCs w:val="22"/>
          <w:lang w:val="lt-LT"/>
        </w:rPr>
        <w:t>olamin</w:t>
      </w:r>
      <w:r w:rsidR="006D1C66" w:rsidRPr="00F21E98">
        <w:rPr>
          <w:szCs w:val="22"/>
          <w:lang w:val="lt-LT"/>
        </w:rPr>
        <w:t>o</w:t>
      </w:r>
      <w:proofErr w:type="spellEnd"/>
      <w:r w:rsidR="006D1C66" w:rsidRPr="00F21E98">
        <w:rPr>
          <w:szCs w:val="22"/>
          <w:lang w:val="lt-LT"/>
        </w:rPr>
        <w:t xml:space="preserve"> </w:t>
      </w:r>
      <w:r w:rsidR="000579C6">
        <w:rPr>
          <w:szCs w:val="22"/>
          <w:lang w:val="lt-LT"/>
        </w:rPr>
        <w:t>kiekis</w:t>
      </w:r>
      <w:r w:rsidR="006D1C66" w:rsidRPr="00F21E98">
        <w:rPr>
          <w:szCs w:val="22"/>
          <w:lang w:val="lt-LT"/>
        </w:rPr>
        <w:t>, kuris atitinka</w:t>
      </w:r>
      <w:r w:rsidR="00710E35" w:rsidRPr="00F21E98">
        <w:rPr>
          <w:szCs w:val="22"/>
          <w:lang w:val="lt-LT"/>
        </w:rPr>
        <w:t xml:space="preserve"> 25 mg </w:t>
      </w:r>
      <w:proofErr w:type="spellStart"/>
      <w:r w:rsidR="00710E35" w:rsidRPr="00F21E98">
        <w:rPr>
          <w:szCs w:val="22"/>
          <w:lang w:val="lt-LT"/>
        </w:rPr>
        <w:t>eltrombopag</w:t>
      </w:r>
      <w:r w:rsidR="006D1C66" w:rsidRPr="00F21E98">
        <w:rPr>
          <w:szCs w:val="22"/>
          <w:lang w:val="lt-LT"/>
        </w:rPr>
        <w:t>o</w:t>
      </w:r>
      <w:proofErr w:type="spellEnd"/>
      <w:r w:rsidR="00710E35" w:rsidRPr="00F21E98">
        <w:rPr>
          <w:szCs w:val="22"/>
          <w:lang w:val="lt-LT"/>
        </w:rPr>
        <w:t>.</w:t>
      </w:r>
    </w:p>
    <w:p w14:paraId="2F8E9865" w14:textId="77777777" w:rsidR="00710E35" w:rsidRPr="00F21E98" w:rsidRDefault="00710E35" w:rsidP="008B0C51">
      <w:pPr>
        <w:numPr>
          <w:ilvl w:val="12"/>
          <w:numId w:val="0"/>
        </w:numPr>
        <w:tabs>
          <w:tab w:val="clear" w:pos="567"/>
        </w:tabs>
        <w:spacing w:line="240" w:lineRule="auto"/>
        <w:ind w:right="-2"/>
        <w:rPr>
          <w:szCs w:val="22"/>
          <w:lang w:val="lt-LT"/>
        </w:rPr>
      </w:pPr>
    </w:p>
    <w:p w14:paraId="2F8E986C" w14:textId="57E3C68E" w:rsidR="005D05B4" w:rsidRPr="00F21E98" w:rsidRDefault="005D05B4" w:rsidP="009B407A">
      <w:pPr>
        <w:numPr>
          <w:ilvl w:val="12"/>
          <w:numId w:val="0"/>
        </w:numPr>
        <w:tabs>
          <w:tab w:val="clear" w:pos="567"/>
        </w:tabs>
        <w:spacing w:line="240" w:lineRule="auto"/>
        <w:rPr>
          <w:szCs w:val="22"/>
          <w:lang w:val="lt-LT"/>
        </w:rPr>
      </w:pPr>
      <w:r w:rsidRPr="00F21E98">
        <w:rPr>
          <w:szCs w:val="22"/>
          <w:lang w:val="lt-LT"/>
        </w:rPr>
        <w:t xml:space="preserve">Pagalbinės medžiagos yra: </w:t>
      </w:r>
      <w:proofErr w:type="spellStart"/>
      <w:r w:rsidR="002955AA" w:rsidRPr="00F21E98">
        <w:rPr>
          <w:szCs w:val="22"/>
          <w:lang w:val="lt-LT"/>
        </w:rPr>
        <w:t>mikrokristalinė</w:t>
      </w:r>
      <w:proofErr w:type="spellEnd"/>
      <w:r w:rsidR="002955AA" w:rsidRPr="00F21E98">
        <w:rPr>
          <w:szCs w:val="22"/>
          <w:lang w:val="lt-LT"/>
        </w:rPr>
        <w:t xml:space="preserve"> celiuliozė</w:t>
      </w:r>
      <w:r w:rsidR="002955AA">
        <w:rPr>
          <w:szCs w:val="22"/>
          <w:lang w:val="lt-LT"/>
        </w:rPr>
        <w:t xml:space="preserve">, </w:t>
      </w:r>
      <w:proofErr w:type="spellStart"/>
      <w:r w:rsidR="002955AA" w:rsidRPr="00F21E98">
        <w:rPr>
          <w:szCs w:val="22"/>
          <w:lang w:val="lt-LT"/>
        </w:rPr>
        <w:t>manitolis</w:t>
      </w:r>
      <w:proofErr w:type="spellEnd"/>
      <w:r w:rsidR="002955AA">
        <w:rPr>
          <w:szCs w:val="22"/>
          <w:lang w:val="lt-LT"/>
        </w:rPr>
        <w:t>,</w:t>
      </w:r>
      <w:r w:rsidR="002955AA" w:rsidRPr="00F21E98">
        <w:rPr>
          <w:szCs w:val="22"/>
          <w:lang w:val="lt-LT"/>
        </w:rPr>
        <w:t xml:space="preserve"> </w:t>
      </w:r>
      <w:proofErr w:type="spellStart"/>
      <w:r w:rsidR="002955AA" w:rsidRPr="00F21E98">
        <w:rPr>
          <w:szCs w:val="22"/>
          <w:lang w:val="lt-LT"/>
        </w:rPr>
        <w:t>povidonas</w:t>
      </w:r>
      <w:proofErr w:type="spellEnd"/>
      <w:r w:rsidR="002955AA" w:rsidRPr="00F21E98">
        <w:rPr>
          <w:szCs w:val="22"/>
          <w:lang w:val="lt-LT"/>
        </w:rPr>
        <w:t xml:space="preserve">, </w:t>
      </w:r>
      <w:proofErr w:type="spellStart"/>
      <w:r w:rsidR="002955AA" w:rsidRPr="00F21E98">
        <w:rPr>
          <w:szCs w:val="22"/>
          <w:lang w:val="lt-LT"/>
        </w:rPr>
        <w:t>karboksimetilkrakmolo</w:t>
      </w:r>
      <w:proofErr w:type="spellEnd"/>
      <w:r w:rsidR="002955AA" w:rsidRPr="00F21E98">
        <w:rPr>
          <w:szCs w:val="22"/>
          <w:lang w:val="lt-LT"/>
        </w:rPr>
        <w:t xml:space="preserve"> natrio druska,</w:t>
      </w:r>
      <w:r w:rsidR="002955AA">
        <w:rPr>
          <w:szCs w:val="22"/>
          <w:lang w:val="lt-LT"/>
        </w:rPr>
        <w:t xml:space="preserve"> </w:t>
      </w:r>
      <w:r w:rsidR="002955AA" w:rsidRPr="00F21E98">
        <w:rPr>
          <w:szCs w:val="22"/>
          <w:lang w:val="lt-LT"/>
        </w:rPr>
        <w:t xml:space="preserve">magnio </w:t>
      </w:r>
      <w:proofErr w:type="spellStart"/>
      <w:r w:rsidR="002955AA" w:rsidRPr="00F21E98">
        <w:rPr>
          <w:szCs w:val="22"/>
          <w:lang w:val="lt-LT"/>
        </w:rPr>
        <w:t>stearatas</w:t>
      </w:r>
      <w:proofErr w:type="spellEnd"/>
      <w:r w:rsidR="002955AA" w:rsidRPr="00F21E98">
        <w:rPr>
          <w:szCs w:val="22"/>
          <w:lang w:val="lt-LT"/>
        </w:rPr>
        <w:t>,</w:t>
      </w:r>
      <w:r w:rsidR="002955AA">
        <w:rPr>
          <w:szCs w:val="22"/>
          <w:lang w:val="lt-LT"/>
        </w:rPr>
        <w:t xml:space="preserve"> </w:t>
      </w:r>
      <w:proofErr w:type="spellStart"/>
      <w:r w:rsidRPr="00F21E98">
        <w:rPr>
          <w:szCs w:val="22"/>
          <w:lang w:val="lt-LT"/>
        </w:rPr>
        <w:t>hipromeliozė</w:t>
      </w:r>
      <w:proofErr w:type="spellEnd"/>
      <w:r w:rsidR="00DA1D34" w:rsidRPr="00F21E98">
        <w:rPr>
          <w:szCs w:val="22"/>
          <w:lang w:val="lt-LT"/>
        </w:rPr>
        <w:t xml:space="preserve"> (</w:t>
      </w:r>
      <w:r w:rsidR="00E63DC1" w:rsidRPr="00F21E98">
        <w:rPr>
          <w:szCs w:val="22"/>
          <w:lang w:val="lt-LT"/>
        </w:rPr>
        <w:t>E464)</w:t>
      </w:r>
      <w:r w:rsidRPr="00F21E98">
        <w:rPr>
          <w:szCs w:val="22"/>
          <w:lang w:val="lt-LT"/>
        </w:rPr>
        <w:t xml:space="preserve">, </w:t>
      </w:r>
      <w:r w:rsidR="002955AA" w:rsidRPr="00F21E98">
        <w:rPr>
          <w:szCs w:val="22"/>
          <w:lang w:val="lt-LT"/>
        </w:rPr>
        <w:t>titano dioksidas (E171)</w:t>
      </w:r>
      <w:r w:rsidR="001C6AEA">
        <w:rPr>
          <w:szCs w:val="22"/>
          <w:lang w:val="lt-LT"/>
        </w:rPr>
        <w:t>,</w:t>
      </w:r>
      <w:r w:rsidR="002955AA">
        <w:rPr>
          <w:szCs w:val="22"/>
          <w:lang w:val="lt-LT"/>
        </w:rPr>
        <w:t xml:space="preserve"> </w:t>
      </w:r>
      <w:proofErr w:type="spellStart"/>
      <w:r w:rsidRPr="00F21E98">
        <w:rPr>
          <w:szCs w:val="22"/>
          <w:lang w:val="lt-LT"/>
        </w:rPr>
        <w:t>makrogolis</w:t>
      </w:r>
      <w:proofErr w:type="spellEnd"/>
      <w:r w:rsidR="001961E4" w:rsidRPr="00F21E98">
        <w:rPr>
          <w:szCs w:val="22"/>
          <w:lang w:val="lt-LT"/>
        </w:rPr>
        <w:t xml:space="preserve"> </w:t>
      </w:r>
      <w:r w:rsidR="002955AA">
        <w:rPr>
          <w:szCs w:val="22"/>
          <w:lang w:val="lt-LT"/>
        </w:rPr>
        <w:t>400</w:t>
      </w:r>
      <w:r w:rsidR="00E63DC1" w:rsidRPr="00F21E98">
        <w:rPr>
          <w:szCs w:val="22"/>
          <w:lang w:val="lt-LT"/>
        </w:rPr>
        <w:t xml:space="preserve"> (E1521)</w:t>
      </w:r>
      <w:r w:rsidR="001C6AEA">
        <w:rPr>
          <w:szCs w:val="22"/>
          <w:lang w:val="lt-LT"/>
        </w:rPr>
        <w:t xml:space="preserve"> ir</w:t>
      </w:r>
      <w:r w:rsidR="003D4A63">
        <w:rPr>
          <w:szCs w:val="22"/>
          <w:lang w:val="lt-LT"/>
        </w:rPr>
        <w:t xml:space="preserve"> </w:t>
      </w:r>
      <w:proofErr w:type="spellStart"/>
      <w:r w:rsidR="003D4A63">
        <w:rPr>
          <w:szCs w:val="22"/>
          <w:lang w:val="lt-LT"/>
        </w:rPr>
        <w:t>polisorbatas</w:t>
      </w:r>
      <w:proofErr w:type="spellEnd"/>
      <w:r w:rsidR="003D4A63">
        <w:rPr>
          <w:szCs w:val="22"/>
          <w:lang w:val="lt-LT"/>
        </w:rPr>
        <w:t xml:space="preserve"> </w:t>
      </w:r>
      <w:r w:rsidR="002278DC">
        <w:rPr>
          <w:szCs w:val="22"/>
          <w:lang w:val="lt-LT"/>
        </w:rPr>
        <w:t xml:space="preserve">80 </w:t>
      </w:r>
      <w:r w:rsidR="003D4A63">
        <w:rPr>
          <w:szCs w:val="22"/>
          <w:lang w:val="lt-LT"/>
        </w:rPr>
        <w:t>(E433).</w:t>
      </w:r>
    </w:p>
    <w:p w14:paraId="2F8E986D" w14:textId="77777777" w:rsidR="005D05B4" w:rsidRPr="00F21E98" w:rsidRDefault="005D05B4" w:rsidP="008B0C51">
      <w:pPr>
        <w:numPr>
          <w:ilvl w:val="12"/>
          <w:numId w:val="0"/>
        </w:numPr>
        <w:tabs>
          <w:tab w:val="clear" w:pos="567"/>
        </w:tabs>
        <w:spacing w:line="240" w:lineRule="auto"/>
        <w:ind w:right="-2"/>
        <w:rPr>
          <w:szCs w:val="22"/>
          <w:lang w:val="lt-LT"/>
        </w:rPr>
      </w:pPr>
    </w:p>
    <w:p w14:paraId="2F8E9874" w14:textId="758A4521" w:rsidR="00D24949" w:rsidRPr="00F21E98" w:rsidRDefault="00D56FBD" w:rsidP="008B0C51">
      <w:pPr>
        <w:keepNext/>
        <w:numPr>
          <w:ilvl w:val="12"/>
          <w:numId w:val="0"/>
        </w:numPr>
        <w:tabs>
          <w:tab w:val="clear" w:pos="567"/>
        </w:tabs>
        <w:spacing w:line="240" w:lineRule="auto"/>
        <w:ind w:right="-2"/>
        <w:rPr>
          <w:b/>
          <w:bCs/>
          <w:szCs w:val="22"/>
          <w:lang w:val="lt-LT"/>
        </w:rPr>
      </w:pPr>
      <w:proofErr w:type="spellStart"/>
      <w:r>
        <w:rPr>
          <w:b/>
          <w:bCs/>
          <w:szCs w:val="22"/>
          <w:lang w:val="lt-LT"/>
        </w:rPr>
        <w:t>Eltrombopag</w:t>
      </w:r>
      <w:proofErr w:type="spellEnd"/>
      <w:r>
        <w:rPr>
          <w:b/>
          <w:bCs/>
          <w:szCs w:val="22"/>
          <w:lang w:val="lt-LT"/>
        </w:rPr>
        <w:t xml:space="preserve"> </w:t>
      </w:r>
      <w:proofErr w:type="spellStart"/>
      <w:r>
        <w:rPr>
          <w:b/>
          <w:bCs/>
          <w:szCs w:val="22"/>
          <w:lang w:val="lt-LT"/>
        </w:rPr>
        <w:t>Viatris</w:t>
      </w:r>
      <w:proofErr w:type="spellEnd"/>
      <w:r>
        <w:rPr>
          <w:b/>
          <w:bCs/>
          <w:szCs w:val="22"/>
          <w:lang w:val="lt-LT"/>
        </w:rPr>
        <w:t xml:space="preserve"> Pharma</w:t>
      </w:r>
      <w:r w:rsidR="00D24949" w:rsidRPr="00F21E98">
        <w:rPr>
          <w:b/>
          <w:bCs/>
          <w:szCs w:val="22"/>
          <w:lang w:val="lt-LT"/>
        </w:rPr>
        <w:t xml:space="preserve"> išvaizda ir </w:t>
      </w:r>
      <w:r w:rsidR="000579C6">
        <w:rPr>
          <w:b/>
          <w:bCs/>
          <w:szCs w:val="22"/>
          <w:lang w:val="lt-LT"/>
        </w:rPr>
        <w:t>kiekis</w:t>
      </w:r>
      <w:r w:rsidR="00D24949" w:rsidRPr="00F21E98">
        <w:rPr>
          <w:b/>
          <w:bCs/>
          <w:szCs w:val="22"/>
          <w:lang w:val="lt-LT"/>
        </w:rPr>
        <w:t xml:space="preserve"> pakuotėje</w:t>
      </w:r>
    </w:p>
    <w:p w14:paraId="2F8E9876" w14:textId="77777777" w:rsidR="000A537F" w:rsidRPr="00F21E98" w:rsidRDefault="000A537F" w:rsidP="008B0C51">
      <w:pPr>
        <w:spacing w:line="240" w:lineRule="auto"/>
        <w:rPr>
          <w:szCs w:val="22"/>
          <w:lang w:val="lt-LT"/>
        </w:rPr>
      </w:pPr>
    </w:p>
    <w:p w14:paraId="4579C3B8" w14:textId="71BA8BE2" w:rsidR="00F34320" w:rsidRPr="00F21E98" w:rsidRDefault="00D56FBD" w:rsidP="00F34320">
      <w:pPr>
        <w:spacing w:line="240" w:lineRule="auto"/>
        <w:rPr>
          <w:szCs w:val="22"/>
          <w:lang w:val="lt-LT"/>
        </w:rPr>
      </w:pPr>
      <w:proofErr w:type="spellStart"/>
      <w:r>
        <w:rPr>
          <w:szCs w:val="22"/>
          <w:lang w:val="lt-LT"/>
        </w:rPr>
        <w:t>Eltrombopag</w:t>
      </w:r>
      <w:proofErr w:type="spellEnd"/>
      <w:r>
        <w:rPr>
          <w:szCs w:val="22"/>
          <w:lang w:val="lt-LT"/>
        </w:rPr>
        <w:t xml:space="preserve"> </w:t>
      </w:r>
      <w:proofErr w:type="spellStart"/>
      <w:r>
        <w:rPr>
          <w:szCs w:val="22"/>
          <w:lang w:val="lt-LT"/>
        </w:rPr>
        <w:t>Viatris</w:t>
      </w:r>
      <w:proofErr w:type="spellEnd"/>
      <w:r>
        <w:rPr>
          <w:szCs w:val="22"/>
          <w:lang w:val="lt-LT"/>
        </w:rPr>
        <w:t xml:space="preserve"> Pharma</w:t>
      </w:r>
      <w:r w:rsidR="00710E35" w:rsidRPr="00F21E98">
        <w:rPr>
          <w:szCs w:val="22"/>
          <w:lang w:val="lt-LT"/>
        </w:rPr>
        <w:t xml:space="preserve"> 25 mg </w:t>
      </w:r>
      <w:r w:rsidR="006D1C66" w:rsidRPr="00F21E98">
        <w:rPr>
          <w:bCs/>
          <w:szCs w:val="22"/>
          <w:lang w:val="lt-LT"/>
        </w:rPr>
        <w:t>plėvele dengtos tabletės</w:t>
      </w:r>
      <w:r w:rsidR="006D1C66" w:rsidRPr="00F21E98">
        <w:rPr>
          <w:szCs w:val="22"/>
          <w:lang w:val="lt-LT"/>
        </w:rPr>
        <w:t xml:space="preserve"> </w:t>
      </w:r>
      <w:r w:rsidR="00475F62" w:rsidRPr="00F21E98">
        <w:rPr>
          <w:szCs w:val="22"/>
          <w:lang w:val="lt-LT"/>
        </w:rPr>
        <w:t xml:space="preserve">(tabletės) </w:t>
      </w:r>
      <w:r w:rsidR="006D1C66" w:rsidRPr="00F21E98">
        <w:rPr>
          <w:szCs w:val="22"/>
          <w:lang w:val="lt-LT"/>
        </w:rPr>
        <w:t xml:space="preserve">yra </w:t>
      </w:r>
      <w:r w:rsidR="00475F62" w:rsidRPr="00F21E98">
        <w:rPr>
          <w:szCs w:val="22"/>
          <w:lang w:val="lt-LT"/>
        </w:rPr>
        <w:t>baltos</w:t>
      </w:r>
      <w:r w:rsidR="00F34320">
        <w:rPr>
          <w:szCs w:val="22"/>
          <w:lang w:val="lt-LT"/>
        </w:rPr>
        <w:t xml:space="preserve"> arba balkšvos</w:t>
      </w:r>
      <w:r w:rsidR="00475F62" w:rsidRPr="00F21E98">
        <w:rPr>
          <w:szCs w:val="22"/>
          <w:lang w:val="lt-LT"/>
        </w:rPr>
        <w:t>,</w:t>
      </w:r>
      <w:r w:rsidR="00F34320">
        <w:rPr>
          <w:szCs w:val="22"/>
          <w:lang w:val="lt-LT"/>
        </w:rPr>
        <w:t xml:space="preserve"> apvalios</w:t>
      </w:r>
      <w:r w:rsidR="00F34320" w:rsidRPr="00F21E98">
        <w:rPr>
          <w:szCs w:val="22"/>
          <w:lang w:val="lt-LT"/>
        </w:rPr>
        <w:t xml:space="preserve"> (maždaug </w:t>
      </w:r>
      <w:r w:rsidR="00F34320">
        <w:rPr>
          <w:szCs w:val="22"/>
          <w:lang w:val="lt-LT"/>
        </w:rPr>
        <w:t>6,6</w:t>
      </w:r>
      <w:r w:rsidR="00F34320" w:rsidRPr="00F21E98">
        <w:rPr>
          <w:szCs w:val="22"/>
          <w:lang w:val="lt-LT"/>
        </w:rPr>
        <w:t xml:space="preserve"> mm skersmens), vienoje </w:t>
      </w:r>
      <w:r w:rsidR="00F34320">
        <w:rPr>
          <w:szCs w:val="22"/>
          <w:lang w:val="lt-LT"/>
        </w:rPr>
        <w:t xml:space="preserve">tabletės </w:t>
      </w:r>
      <w:r w:rsidR="00F34320" w:rsidRPr="00F21E98">
        <w:rPr>
          <w:szCs w:val="22"/>
          <w:lang w:val="lt-LT"/>
        </w:rPr>
        <w:t>pusėje įspausta ,,</w:t>
      </w:r>
      <w:r w:rsidR="00F34320">
        <w:rPr>
          <w:szCs w:val="22"/>
          <w:lang w:val="lt-LT"/>
        </w:rPr>
        <w:t>EO</w:t>
      </w:r>
      <w:r w:rsidR="00446BBA">
        <w:rPr>
          <w:szCs w:val="22"/>
          <w:lang w:val="lt-LT"/>
        </w:rPr>
        <w:t> </w:t>
      </w:r>
      <w:r w:rsidR="00F34320" w:rsidRPr="00F21E98">
        <w:rPr>
          <w:szCs w:val="22"/>
          <w:lang w:val="lt-LT"/>
        </w:rPr>
        <w:t>25“</w:t>
      </w:r>
      <w:r w:rsidR="00F34320">
        <w:rPr>
          <w:szCs w:val="22"/>
          <w:lang w:val="lt-LT"/>
        </w:rPr>
        <w:t>, o kitoje pusėje – „VT“</w:t>
      </w:r>
      <w:r w:rsidR="00F34320" w:rsidRPr="00F21E98">
        <w:rPr>
          <w:szCs w:val="22"/>
          <w:lang w:val="lt-LT"/>
        </w:rPr>
        <w:t>.</w:t>
      </w:r>
    </w:p>
    <w:p w14:paraId="5D6BB456" w14:textId="77777777" w:rsidR="00F34320" w:rsidRDefault="00F34320" w:rsidP="008B0C51">
      <w:pPr>
        <w:tabs>
          <w:tab w:val="clear" w:pos="567"/>
        </w:tabs>
        <w:spacing w:line="240" w:lineRule="auto"/>
        <w:rPr>
          <w:szCs w:val="22"/>
          <w:lang w:val="lt-LT"/>
        </w:rPr>
      </w:pPr>
    </w:p>
    <w:p w14:paraId="4A9A7813" w14:textId="4A073496" w:rsidR="0074037F" w:rsidRDefault="0074037F" w:rsidP="0074037F">
      <w:pPr>
        <w:tabs>
          <w:tab w:val="clear" w:pos="567"/>
        </w:tabs>
        <w:spacing w:line="240" w:lineRule="auto"/>
        <w:rPr>
          <w:szCs w:val="22"/>
          <w:lang w:val="lt-LT"/>
        </w:rPr>
      </w:pPr>
      <w:r w:rsidRPr="00F21E98">
        <w:rPr>
          <w:szCs w:val="22"/>
          <w:lang w:val="lt-LT"/>
        </w:rPr>
        <w:t>Aliuminio lizdin</w:t>
      </w:r>
      <w:r w:rsidR="00924122">
        <w:rPr>
          <w:szCs w:val="22"/>
          <w:lang w:val="lt-LT"/>
        </w:rPr>
        <w:t>ių</w:t>
      </w:r>
      <w:r w:rsidRPr="00F21E98">
        <w:rPr>
          <w:szCs w:val="22"/>
          <w:lang w:val="lt-LT"/>
        </w:rPr>
        <w:t xml:space="preserve"> plokštel</w:t>
      </w:r>
      <w:r w:rsidR="00924122">
        <w:rPr>
          <w:szCs w:val="22"/>
          <w:lang w:val="lt-LT"/>
        </w:rPr>
        <w:t>ių pakuotės</w:t>
      </w:r>
      <w:r w:rsidRPr="00F21E98">
        <w:rPr>
          <w:szCs w:val="22"/>
          <w:lang w:val="lt-LT"/>
        </w:rPr>
        <w:t xml:space="preserve">, </w:t>
      </w:r>
      <w:r w:rsidR="00BA02E9" w:rsidRPr="00F21E98">
        <w:rPr>
          <w:szCs w:val="22"/>
          <w:lang w:val="lt-LT"/>
        </w:rPr>
        <w:t>kuriose yra</w:t>
      </w:r>
      <w:r w:rsidR="00BA02E9">
        <w:rPr>
          <w:szCs w:val="22"/>
          <w:lang w:val="lt-LT"/>
        </w:rPr>
        <w:t xml:space="preserve"> po</w:t>
      </w:r>
      <w:r w:rsidR="00BA02E9" w:rsidRPr="00F21E98">
        <w:rPr>
          <w:szCs w:val="22"/>
          <w:lang w:val="lt-LT"/>
        </w:rPr>
        <w:t xml:space="preserve"> 14, 28 ar</w:t>
      </w:r>
      <w:r w:rsidR="00BA02E9">
        <w:rPr>
          <w:szCs w:val="22"/>
          <w:lang w:val="lt-LT"/>
        </w:rPr>
        <w:t>ba</w:t>
      </w:r>
      <w:r w:rsidR="00BA02E9" w:rsidRPr="00F21E98">
        <w:rPr>
          <w:szCs w:val="22"/>
          <w:lang w:val="lt-LT"/>
        </w:rPr>
        <w:t xml:space="preserve"> 84 plėvele dengt</w:t>
      </w:r>
      <w:r w:rsidR="00BA02E9">
        <w:rPr>
          <w:szCs w:val="22"/>
          <w:lang w:val="lt-LT"/>
        </w:rPr>
        <w:t>a</w:t>
      </w:r>
      <w:r w:rsidR="00BA02E9" w:rsidRPr="00F21E98">
        <w:rPr>
          <w:szCs w:val="22"/>
          <w:lang w:val="lt-LT"/>
        </w:rPr>
        <w:t>s tablet</w:t>
      </w:r>
      <w:r w:rsidR="00BA02E9">
        <w:rPr>
          <w:szCs w:val="22"/>
          <w:lang w:val="lt-LT"/>
        </w:rPr>
        <w:t>e</w:t>
      </w:r>
      <w:r w:rsidR="00BA02E9" w:rsidRPr="00F21E98">
        <w:rPr>
          <w:szCs w:val="22"/>
          <w:lang w:val="lt-LT"/>
        </w:rPr>
        <w:t>s</w:t>
      </w:r>
      <w:r>
        <w:rPr>
          <w:szCs w:val="22"/>
          <w:lang w:val="lt-LT"/>
        </w:rPr>
        <w:t>.</w:t>
      </w:r>
    </w:p>
    <w:p w14:paraId="22FD5D2D" w14:textId="77777777" w:rsidR="0074037F" w:rsidRDefault="0074037F" w:rsidP="0074037F">
      <w:pPr>
        <w:tabs>
          <w:tab w:val="clear" w:pos="567"/>
        </w:tabs>
        <w:spacing w:line="240" w:lineRule="auto"/>
        <w:rPr>
          <w:szCs w:val="22"/>
          <w:lang w:val="lt-LT"/>
        </w:rPr>
      </w:pPr>
    </w:p>
    <w:p w14:paraId="6CEC4CE1" w14:textId="7377A342" w:rsidR="0074037F" w:rsidRDefault="0074037F" w:rsidP="0074037F">
      <w:pPr>
        <w:tabs>
          <w:tab w:val="clear" w:pos="567"/>
        </w:tabs>
        <w:spacing w:line="240" w:lineRule="auto"/>
        <w:rPr>
          <w:szCs w:val="22"/>
          <w:lang w:val="lt-LT"/>
        </w:rPr>
      </w:pPr>
      <w:r w:rsidRPr="00F21E98">
        <w:rPr>
          <w:szCs w:val="22"/>
          <w:lang w:val="lt-LT"/>
        </w:rPr>
        <w:t xml:space="preserve">Aliuminio </w:t>
      </w:r>
      <w:proofErr w:type="spellStart"/>
      <w:r>
        <w:rPr>
          <w:szCs w:val="22"/>
          <w:lang w:val="lt-LT"/>
        </w:rPr>
        <w:t>dalom</w:t>
      </w:r>
      <w:r w:rsidR="00924122">
        <w:rPr>
          <w:szCs w:val="22"/>
          <w:lang w:val="lt-LT"/>
        </w:rPr>
        <w:t>ųjų</w:t>
      </w:r>
      <w:proofErr w:type="spellEnd"/>
      <w:r>
        <w:rPr>
          <w:szCs w:val="22"/>
          <w:lang w:val="lt-LT"/>
        </w:rPr>
        <w:t xml:space="preserve"> </w:t>
      </w:r>
      <w:r w:rsidRPr="00F21E98">
        <w:rPr>
          <w:szCs w:val="22"/>
          <w:lang w:val="lt-LT"/>
        </w:rPr>
        <w:t>lizdin</w:t>
      </w:r>
      <w:r w:rsidR="00924122">
        <w:rPr>
          <w:szCs w:val="22"/>
          <w:lang w:val="lt-LT"/>
        </w:rPr>
        <w:t>ių</w:t>
      </w:r>
      <w:r w:rsidRPr="00F21E98">
        <w:rPr>
          <w:szCs w:val="22"/>
          <w:lang w:val="lt-LT"/>
        </w:rPr>
        <w:t xml:space="preserve"> plokštel</w:t>
      </w:r>
      <w:r w:rsidR="00924122">
        <w:rPr>
          <w:szCs w:val="22"/>
          <w:lang w:val="lt-LT"/>
        </w:rPr>
        <w:t>ių pakuotės</w:t>
      </w:r>
      <w:r w:rsidRPr="00F21E98">
        <w:rPr>
          <w:szCs w:val="22"/>
          <w:lang w:val="lt-LT"/>
        </w:rPr>
        <w:t xml:space="preserve">, </w:t>
      </w:r>
      <w:r w:rsidR="00BA02E9" w:rsidRPr="00F21E98">
        <w:rPr>
          <w:szCs w:val="22"/>
          <w:lang w:val="lt-LT"/>
        </w:rPr>
        <w:t>kuriose yra</w:t>
      </w:r>
      <w:r w:rsidR="00BA02E9">
        <w:rPr>
          <w:szCs w:val="22"/>
          <w:lang w:val="lt-LT"/>
        </w:rPr>
        <w:t xml:space="preserve"> po</w:t>
      </w:r>
      <w:r w:rsidR="00BA02E9" w:rsidRPr="00F21E98">
        <w:rPr>
          <w:szCs w:val="22"/>
          <w:lang w:val="lt-LT"/>
        </w:rPr>
        <w:t xml:space="preserve"> 14</w:t>
      </w:r>
      <w:r w:rsidR="00BA02E9">
        <w:rPr>
          <w:szCs w:val="22"/>
          <w:lang w:val="lt-LT"/>
        </w:rPr>
        <w:t> x 1 arba</w:t>
      </w:r>
      <w:r w:rsidR="00BA02E9" w:rsidRPr="00F21E98">
        <w:rPr>
          <w:szCs w:val="22"/>
          <w:lang w:val="lt-LT"/>
        </w:rPr>
        <w:t xml:space="preserve"> 28</w:t>
      </w:r>
      <w:r w:rsidR="00BA02E9">
        <w:rPr>
          <w:szCs w:val="22"/>
          <w:lang w:val="lt-LT"/>
        </w:rPr>
        <w:t> x 1 </w:t>
      </w:r>
      <w:r w:rsidR="00BA02E9" w:rsidRPr="00F21E98">
        <w:rPr>
          <w:szCs w:val="22"/>
          <w:lang w:val="lt-LT"/>
        </w:rPr>
        <w:t>plėvele dengt</w:t>
      </w:r>
      <w:r w:rsidR="00BA02E9">
        <w:rPr>
          <w:szCs w:val="22"/>
          <w:lang w:val="lt-LT"/>
        </w:rPr>
        <w:t>a</w:t>
      </w:r>
      <w:r w:rsidR="00BA02E9" w:rsidRPr="00F21E98">
        <w:rPr>
          <w:szCs w:val="22"/>
          <w:lang w:val="lt-LT"/>
        </w:rPr>
        <w:t>s tablet</w:t>
      </w:r>
      <w:r w:rsidR="00BA02E9">
        <w:rPr>
          <w:szCs w:val="22"/>
          <w:lang w:val="lt-LT"/>
        </w:rPr>
        <w:t>e</w:t>
      </w:r>
      <w:r w:rsidR="00BA02E9" w:rsidRPr="00F21E98">
        <w:rPr>
          <w:szCs w:val="22"/>
          <w:lang w:val="lt-LT"/>
        </w:rPr>
        <w:t>s</w:t>
      </w:r>
      <w:r>
        <w:rPr>
          <w:szCs w:val="22"/>
          <w:lang w:val="lt-LT"/>
        </w:rPr>
        <w:t>.</w:t>
      </w:r>
    </w:p>
    <w:p w14:paraId="404E4328" w14:textId="77777777" w:rsidR="0074037F" w:rsidRDefault="0074037F" w:rsidP="0074037F">
      <w:pPr>
        <w:tabs>
          <w:tab w:val="clear" w:pos="567"/>
        </w:tabs>
        <w:spacing w:line="240" w:lineRule="auto"/>
        <w:rPr>
          <w:szCs w:val="22"/>
          <w:lang w:val="lt-LT"/>
        </w:rPr>
      </w:pPr>
    </w:p>
    <w:p w14:paraId="15733345" w14:textId="00F91752" w:rsidR="0074037F" w:rsidRPr="00F21E98" w:rsidRDefault="00924122" w:rsidP="0074037F">
      <w:pPr>
        <w:tabs>
          <w:tab w:val="clear" w:pos="567"/>
        </w:tabs>
        <w:spacing w:line="240" w:lineRule="auto"/>
        <w:rPr>
          <w:szCs w:val="22"/>
          <w:lang w:val="lt-LT"/>
        </w:rPr>
      </w:pPr>
      <w:r>
        <w:rPr>
          <w:szCs w:val="22"/>
          <w:lang w:val="lt-LT"/>
        </w:rPr>
        <w:t>Plastikiniai</w:t>
      </w:r>
      <w:r w:rsidR="0074037F">
        <w:rPr>
          <w:szCs w:val="22"/>
          <w:lang w:val="lt-LT"/>
        </w:rPr>
        <w:t xml:space="preserve"> buteliukai</w:t>
      </w:r>
      <w:r w:rsidR="00707259">
        <w:rPr>
          <w:szCs w:val="22"/>
          <w:lang w:val="lt-LT"/>
        </w:rPr>
        <w:t xml:space="preserve">, </w:t>
      </w:r>
      <w:r w:rsidR="00BA02E9">
        <w:rPr>
          <w:szCs w:val="22"/>
          <w:lang w:val="lt-LT"/>
        </w:rPr>
        <w:t>kuriuose yra po 84 plėvele dengtas tabletes</w:t>
      </w:r>
      <w:r w:rsidR="0074037F">
        <w:rPr>
          <w:szCs w:val="22"/>
          <w:lang w:val="lt-LT"/>
        </w:rPr>
        <w:t>.</w:t>
      </w:r>
    </w:p>
    <w:p w14:paraId="2F8E987D" w14:textId="0E0756D2" w:rsidR="00710E35" w:rsidRPr="00F21E98" w:rsidRDefault="00710E35" w:rsidP="008B0C51">
      <w:pPr>
        <w:tabs>
          <w:tab w:val="clear" w:pos="567"/>
        </w:tabs>
        <w:spacing w:line="240" w:lineRule="auto"/>
        <w:rPr>
          <w:szCs w:val="22"/>
          <w:lang w:val="lt-LT"/>
        </w:rPr>
      </w:pPr>
    </w:p>
    <w:p w14:paraId="2F8E987F" w14:textId="5639CAD2" w:rsidR="00710E35" w:rsidRPr="00F21E98" w:rsidRDefault="00BA02E9" w:rsidP="008B0C51">
      <w:pPr>
        <w:tabs>
          <w:tab w:val="clear" w:pos="567"/>
        </w:tabs>
        <w:spacing w:line="240" w:lineRule="auto"/>
        <w:rPr>
          <w:szCs w:val="22"/>
          <w:lang w:val="lt-LT"/>
        </w:rPr>
      </w:pPr>
      <w:r>
        <w:rPr>
          <w:szCs w:val="22"/>
          <w:lang w:val="lt-LT"/>
        </w:rPr>
        <w:t>G</w:t>
      </w:r>
      <w:r w:rsidR="006D1C66" w:rsidRPr="00F21E98">
        <w:rPr>
          <w:szCs w:val="22"/>
          <w:lang w:val="lt-LT"/>
        </w:rPr>
        <w:t>ali būti tiekiamos ne visų dydžių pakuotės</w:t>
      </w:r>
      <w:r w:rsidR="00710E35" w:rsidRPr="00F21E98">
        <w:rPr>
          <w:szCs w:val="22"/>
          <w:lang w:val="lt-LT"/>
        </w:rPr>
        <w:t>.</w:t>
      </w:r>
    </w:p>
    <w:p w14:paraId="2F8E9880" w14:textId="77777777" w:rsidR="00D24949" w:rsidRPr="00F21E98" w:rsidRDefault="00D24949" w:rsidP="008B0C51">
      <w:pPr>
        <w:numPr>
          <w:ilvl w:val="12"/>
          <w:numId w:val="0"/>
        </w:numPr>
        <w:tabs>
          <w:tab w:val="clear" w:pos="567"/>
        </w:tabs>
        <w:spacing w:line="240" w:lineRule="auto"/>
        <w:ind w:right="-2"/>
        <w:rPr>
          <w:szCs w:val="22"/>
          <w:lang w:val="lt-LT"/>
        </w:rPr>
      </w:pPr>
    </w:p>
    <w:p w14:paraId="2F8E9881" w14:textId="77777777" w:rsidR="00D24949" w:rsidRPr="00F21E98" w:rsidRDefault="00495BE9" w:rsidP="008B0C51">
      <w:pPr>
        <w:keepNext/>
        <w:numPr>
          <w:ilvl w:val="12"/>
          <w:numId w:val="0"/>
        </w:numPr>
        <w:tabs>
          <w:tab w:val="clear" w:pos="567"/>
        </w:tabs>
        <w:spacing w:line="240" w:lineRule="auto"/>
        <w:ind w:right="-2"/>
        <w:rPr>
          <w:b/>
          <w:bCs/>
          <w:szCs w:val="22"/>
          <w:lang w:val="lt-LT"/>
        </w:rPr>
      </w:pPr>
      <w:r w:rsidRPr="00F21E98">
        <w:rPr>
          <w:b/>
          <w:bCs/>
          <w:szCs w:val="22"/>
          <w:lang w:val="lt-LT"/>
        </w:rPr>
        <w:t>Registruotojas</w:t>
      </w:r>
    </w:p>
    <w:p w14:paraId="2F8E9882" w14:textId="09DA1771" w:rsidR="00113B1B" w:rsidRPr="00F21E98" w:rsidRDefault="007C0FC9" w:rsidP="008B0C51">
      <w:pPr>
        <w:keepNext/>
        <w:spacing w:line="240" w:lineRule="auto"/>
        <w:rPr>
          <w:lang w:val="lt-LT"/>
        </w:rPr>
      </w:pPr>
      <w:proofErr w:type="spellStart"/>
      <w:r w:rsidRPr="00F21E98">
        <w:rPr>
          <w:lang w:val="lt-LT"/>
        </w:rPr>
        <w:t>Viatris</w:t>
      </w:r>
      <w:proofErr w:type="spellEnd"/>
      <w:r w:rsidR="00113B1B" w:rsidRPr="00F21E98">
        <w:rPr>
          <w:lang w:val="lt-LT"/>
        </w:rPr>
        <w:t xml:space="preserve"> </w:t>
      </w:r>
      <w:proofErr w:type="spellStart"/>
      <w:r w:rsidR="00113B1B" w:rsidRPr="00F21E98">
        <w:rPr>
          <w:lang w:val="lt-LT"/>
        </w:rPr>
        <w:t>Limited</w:t>
      </w:r>
      <w:proofErr w:type="spellEnd"/>
    </w:p>
    <w:p w14:paraId="1284F358" w14:textId="77777777" w:rsidR="00446BBA" w:rsidRDefault="00624F38" w:rsidP="008B0C51">
      <w:pPr>
        <w:keepNext/>
        <w:spacing w:line="240" w:lineRule="auto"/>
        <w:rPr>
          <w:color w:val="000000"/>
          <w:lang w:val="lt-LT"/>
        </w:rPr>
      </w:pPr>
      <w:proofErr w:type="spellStart"/>
      <w:r w:rsidRPr="00F21E98">
        <w:rPr>
          <w:szCs w:val="22"/>
          <w:lang w:val="lt-LT"/>
        </w:rPr>
        <w:t>Damastown</w:t>
      </w:r>
      <w:proofErr w:type="spellEnd"/>
      <w:r w:rsidRPr="00F21E98">
        <w:rPr>
          <w:szCs w:val="22"/>
          <w:lang w:val="lt-LT"/>
        </w:rPr>
        <w:t xml:space="preserve"> </w:t>
      </w:r>
      <w:proofErr w:type="spellStart"/>
      <w:r w:rsidRPr="00F21E98">
        <w:rPr>
          <w:szCs w:val="22"/>
          <w:lang w:val="lt-LT"/>
        </w:rPr>
        <w:t>Industrial</w:t>
      </w:r>
      <w:proofErr w:type="spellEnd"/>
      <w:r w:rsidRPr="00F21E98">
        <w:rPr>
          <w:szCs w:val="22"/>
          <w:lang w:val="lt-LT"/>
        </w:rPr>
        <w:t xml:space="preserve"> </w:t>
      </w:r>
      <w:proofErr w:type="spellStart"/>
      <w:r w:rsidR="009D09AC" w:rsidRPr="00F21E98">
        <w:rPr>
          <w:color w:val="000000"/>
          <w:lang w:val="lt-LT"/>
        </w:rPr>
        <w:t>Park</w:t>
      </w:r>
      <w:proofErr w:type="spellEnd"/>
    </w:p>
    <w:p w14:paraId="01DD9DCC" w14:textId="71671258" w:rsidR="00446BBA" w:rsidRDefault="00AA3011" w:rsidP="008B0C51">
      <w:pPr>
        <w:keepNext/>
        <w:spacing w:line="240" w:lineRule="auto"/>
        <w:rPr>
          <w:color w:val="000000"/>
          <w:lang w:val="lt-LT"/>
        </w:rPr>
      </w:pPr>
      <w:proofErr w:type="spellStart"/>
      <w:r w:rsidRPr="00F21E98">
        <w:rPr>
          <w:szCs w:val="22"/>
          <w:lang w:val="lt-LT"/>
        </w:rPr>
        <w:t>Mulhuddart</w:t>
      </w:r>
      <w:proofErr w:type="spellEnd"/>
    </w:p>
    <w:p w14:paraId="5205F4E1" w14:textId="1A37B3F4" w:rsidR="00446BBA" w:rsidRDefault="009D09AC" w:rsidP="008B0C51">
      <w:pPr>
        <w:keepNext/>
        <w:spacing w:line="240" w:lineRule="auto"/>
        <w:rPr>
          <w:color w:val="000000"/>
          <w:lang w:val="lt-LT"/>
        </w:rPr>
      </w:pPr>
      <w:r w:rsidRPr="00F21E98">
        <w:rPr>
          <w:color w:val="000000"/>
          <w:lang w:val="lt-LT"/>
        </w:rPr>
        <w:t xml:space="preserve">Dublin </w:t>
      </w:r>
      <w:r w:rsidR="00AA3011" w:rsidRPr="00F21E98">
        <w:rPr>
          <w:color w:val="000000"/>
          <w:lang w:val="lt-LT"/>
        </w:rPr>
        <w:t>15</w:t>
      </w:r>
    </w:p>
    <w:p w14:paraId="39A6EA21" w14:textId="65FF6663" w:rsidR="00446BBA" w:rsidRDefault="008F003D" w:rsidP="008B0C51">
      <w:pPr>
        <w:keepNext/>
        <w:spacing w:line="240" w:lineRule="auto"/>
        <w:rPr>
          <w:color w:val="000000"/>
          <w:lang w:val="lt-LT"/>
        </w:rPr>
      </w:pPr>
      <w:r w:rsidRPr="00F21E98">
        <w:rPr>
          <w:color w:val="000000"/>
          <w:lang w:val="lt-LT"/>
        </w:rPr>
        <w:t>DUBLIN</w:t>
      </w:r>
    </w:p>
    <w:p w14:paraId="2F8E9886" w14:textId="1207E080" w:rsidR="00710E35" w:rsidRPr="00F21E98" w:rsidRDefault="009D09AC" w:rsidP="008B0C51">
      <w:pPr>
        <w:keepNext/>
        <w:spacing w:line="240" w:lineRule="auto"/>
        <w:rPr>
          <w:szCs w:val="22"/>
          <w:lang w:val="lt-LT"/>
        </w:rPr>
      </w:pPr>
      <w:r w:rsidRPr="00F21E98">
        <w:rPr>
          <w:color w:val="000000"/>
          <w:lang w:val="lt-LT"/>
        </w:rPr>
        <w:t>Airija</w:t>
      </w:r>
    </w:p>
    <w:p w14:paraId="2F8E9887" w14:textId="77777777" w:rsidR="006D1C66" w:rsidRPr="00F21E98" w:rsidRDefault="006D1C66" w:rsidP="008B0C51">
      <w:pPr>
        <w:tabs>
          <w:tab w:val="clear" w:pos="567"/>
        </w:tabs>
        <w:spacing w:line="240" w:lineRule="auto"/>
        <w:rPr>
          <w:szCs w:val="22"/>
          <w:lang w:val="lt-LT"/>
        </w:rPr>
      </w:pPr>
    </w:p>
    <w:p w14:paraId="2F8E9888" w14:textId="533C3DA1" w:rsidR="00710E35" w:rsidRPr="00F21E98" w:rsidRDefault="006D1C66" w:rsidP="008B0C51">
      <w:pPr>
        <w:keepNext/>
        <w:numPr>
          <w:ilvl w:val="12"/>
          <w:numId w:val="0"/>
        </w:numPr>
        <w:spacing w:line="240" w:lineRule="auto"/>
        <w:rPr>
          <w:szCs w:val="22"/>
          <w:lang w:val="lt-LT"/>
        </w:rPr>
      </w:pPr>
      <w:r w:rsidRPr="00F21E98">
        <w:rPr>
          <w:b/>
          <w:bCs/>
          <w:szCs w:val="22"/>
          <w:lang w:val="lt-LT"/>
        </w:rPr>
        <w:t>Gamintojas</w:t>
      </w:r>
    </w:p>
    <w:p w14:paraId="7765446E" w14:textId="6B4113B2" w:rsidR="00BA02E9" w:rsidRPr="00624C42" w:rsidRDefault="00BA02E9" w:rsidP="00BA02E9">
      <w:pPr>
        <w:spacing w:line="240" w:lineRule="auto"/>
        <w:rPr>
          <w:szCs w:val="22"/>
          <w:lang w:val="lt-LT"/>
        </w:rPr>
      </w:pPr>
      <w:bookmarkStart w:id="13" w:name="_Hlk150793609"/>
      <w:proofErr w:type="spellStart"/>
      <w:r w:rsidRPr="00624C42">
        <w:rPr>
          <w:szCs w:val="22"/>
          <w:lang w:val="lt-LT"/>
        </w:rPr>
        <w:t>Mylan</w:t>
      </w:r>
      <w:proofErr w:type="spellEnd"/>
      <w:r w:rsidRPr="00624C42">
        <w:rPr>
          <w:szCs w:val="22"/>
          <w:lang w:val="lt-LT"/>
        </w:rPr>
        <w:t xml:space="preserve"> </w:t>
      </w:r>
      <w:proofErr w:type="spellStart"/>
      <w:r w:rsidRPr="00624C42">
        <w:rPr>
          <w:szCs w:val="22"/>
          <w:lang w:val="lt-LT"/>
        </w:rPr>
        <w:t>Hungary</w:t>
      </w:r>
      <w:proofErr w:type="spellEnd"/>
      <w:r w:rsidRPr="00624C42">
        <w:rPr>
          <w:szCs w:val="22"/>
          <w:lang w:val="lt-LT"/>
        </w:rPr>
        <w:t xml:space="preserve"> </w:t>
      </w:r>
      <w:proofErr w:type="spellStart"/>
      <w:r w:rsidRPr="00624C42">
        <w:rPr>
          <w:szCs w:val="22"/>
          <w:lang w:val="lt-LT"/>
        </w:rPr>
        <w:t>Kft</w:t>
      </w:r>
      <w:proofErr w:type="spellEnd"/>
      <w:r w:rsidR="00446BBA">
        <w:rPr>
          <w:szCs w:val="22"/>
          <w:lang w:val="lt-LT"/>
        </w:rPr>
        <w:t>.</w:t>
      </w:r>
    </w:p>
    <w:p w14:paraId="02FF36C3" w14:textId="49152CFE" w:rsidR="00BA02E9" w:rsidRPr="00624C42" w:rsidRDefault="00BA02E9" w:rsidP="00BA02E9">
      <w:pPr>
        <w:spacing w:line="240" w:lineRule="auto"/>
        <w:rPr>
          <w:szCs w:val="22"/>
          <w:lang w:val="lt-LT"/>
        </w:rPr>
      </w:pPr>
      <w:proofErr w:type="spellStart"/>
      <w:r w:rsidRPr="00624C42">
        <w:rPr>
          <w:szCs w:val="22"/>
          <w:lang w:val="lt-LT"/>
        </w:rPr>
        <w:t>Mylan</w:t>
      </w:r>
      <w:proofErr w:type="spellEnd"/>
      <w:r w:rsidRPr="00624C42">
        <w:rPr>
          <w:szCs w:val="22"/>
          <w:lang w:val="lt-LT"/>
        </w:rPr>
        <w:t xml:space="preserve"> </w:t>
      </w:r>
      <w:proofErr w:type="spellStart"/>
      <w:r w:rsidRPr="00624C42">
        <w:rPr>
          <w:szCs w:val="22"/>
          <w:lang w:val="lt-LT"/>
        </w:rPr>
        <w:t>Utca</w:t>
      </w:r>
      <w:proofErr w:type="spellEnd"/>
      <w:r w:rsidRPr="00624C42">
        <w:rPr>
          <w:szCs w:val="22"/>
          <w:lang w:val="lt-LT"/>
        </w:rPr>
        <w:t xml:space="preserve"> 1</w:t>
      </w:r>
    </w:p>
    <w:p w14:paraId="13E481A0" w14:textId="63A9A9B8" w:rsidR="00BA02E9" w:rsidRPr="00624C42" w:rsidRDefault="00BA02E9" w:rsidP="00BA02E9">
      <w:pPr>
        <w:spacing w:line="240" w:lineRule="auto"/>
        <w:rPr>
          <w:szCs w:val="22"/>
          <w:lang w:val="lt-LT"/>
        </w:rPr>
      </w:pPr>
      <w:proofErr w:type="spellStart"/>
      <w:r w:rsidRPr="00624C42">
        <w:rPr>
          <w:szCs w:val="22"/>
          <w:lang w:val="lt-LT"/>
        </w:rPr>
        <w:t>Komarom</w:t>
      </w:r>
      <w:proofErr w:type="spellEnd"/>
      <w:r w:rsidRPr="00624C42">
        <w:rPr>
          <w:szCs w:val="22"/>
          <w:lang w:val="lt-LT"/>
        </w:rPr>
        <w:t xml:space="preserve"> 2900</w:t>
      </w:r>
    </w:p>
    <w:p w14:paraId="404DA61A" w14:textId="77777777" w:rsidR="00BA02E9" w:rsidRPr="00624C42" w:rsidRDefault="00BA02E9" w:rsidP="00BA02E9">
      <w:pPr>
        <w:spacing w:line="240" w:lineRule="auto"/>
        <w:rPr>
          <w:szCs w:val="22"/>
          <w:lang w:val="lt-LT"/>
        </w:rPr>
      </w:pPr>
      <w:r>
        <w:rPr>
          <w:szCs w:val="22"/>
          <w:lang w:val="lt-LT"/>
        </w:rPr>
        <w:t>Vengrija</w:t>
      </w:r>
    </w:p>
    <w:p w14:paraId="7DEA0F27" w14:textId="77777777" w:rsidR="00BA02E9" w:rsidRDefault="00BA02E9" w:rsidP="00BA02E9">
      <w:pPr>
        <w:spacing w:line="240" w:lineRule="auto"/>
        <w:rPr>
          <w:szCs w:val="22"/>
          <w:lang w:val="lt-LT"/>
        </w:rPr>
      </w:pPr>
    </w:p>
    <w:p w14:paraId="175457F6" w14:textId="7EE0F665" w:rsidR="00BA02E9" w:rsidRPr="00BA02E9" w:rsidRDefault="00446BBA" w:rsidP="00BA02E9">
      <w:pPr>
        <w:spacing w:line="240" w:lineRule="auto"/>
        <w:rPr>
          <w:szCs w:val="22"/>
          <w:highlight w:val="lightGray"/>
          <w:lang w:val="lt-LT"/>
        </w:rPr>
      </w:pPr>
      <w:r>
        <w:rPr>
          <w:szCs w:val="22"/>
          <w:highlight w:val="lightGray"/>
          <w:lang w:val="lt-LT"/>
        </w:rPr>
        <w:t>a</w:t>
      </w:r>
      <w:r w:rsidR="00BA02E9" w:rsidRPr="00BA02E9">
        <w:rPr>
          <w:szCs w:val="22"/>
          <w:highlight w:val="lightGray"/>
          <w:lang w:val="lt-LT"/>
        </w:rPr>
        <w:t xml:space="preserve">rba </w:t>
      </w:r>
    </w:p>
    <w:p w14:paraId="19BF3789" w14:textId="77777777" w:rsidR="00BA02E9" w:rsidRPr="00BA02E9" w:rsidRDefault="00BA02E9" w:rsidP="00BA02E9">
      <w:pPr>
        <w:spacing w:line="240" w:lineRule="auto"/>
        <w:rPr>
          <w:szCs w:val="22"/>
          <w:highlight w:val="lightGray"/>
          <w:lang w:val="lt-LT"/>
        </w:rPr>
      </w:pPr>
    </w:p>
    <w:p w14:paraId="57C23AF7" w14:textId="175978E1" w:rsidR="00BA02E9" w:rsidRPr="00BA02E9" w:rsidRDefault="00BA02E9" w:rsidP="00BA02E9">
      <w:pPr>
        <w:spacing w:line="240" w:lineRule="auto"/>
        <w:rPr>
          <w:szCs w:val="22"/>
          <w:highlight w:val="lightGray"/>
          <w:lang w:val="lt-LT"/>
        </w:rPr>
      </w:pPr>
      <w:proofErr w:type="spellStart"/>
      <w:r w:rsidRPr="00BA02E9">
        <w:rPr>
          <w:szCs w:val="22"/>
          <w:highlight w:val="lightGray"/>
          <w:lang w:val="lt-LT"/>
        </w:rPr>
        <w:t>Mylan</w:t>
      </w:r>
      <w:proofErr w:type="spellEnd"/>
      <w:r w:rsidRPr="00BA02E9">
        <w:rPr>
          <w:szCs w:val="22"/>
          <w:highlight w:val="lightGray"/>
          <w:lang w:val="lt-LT"/>
        </w:rPr>
        <w:t xml:space="preserve"> Germany </w:t>
      </w:r>
      <w:proofErr w:type="spellStart"/>
      <w:r w:rsidRPr="00BA02E9">
        <w:rPr>
          <w:szCs w:val="22"/>
          <w:highlight w:val="lightGray"/>
          <w:lang w:val="lt-LT"/>
        </w:rPr>
        <w:t>GmbH</w:t>
      </w:r>
      <w:proofErr w:type="spellEnd"/>
    </w:p>
    <w:p w14:paraId="420F1DCC" w14:textId="77777777" w:rsidR="00446BBA" w:rsidRDefault="00BA02E9" w:rsidP="00BA02E9">
      <w:pPr>
        <w:spacing w:line="240" w:lineRule="auto"/>
        <w:rPr>
          <w:szCs w:val="22"/>
          <w:highlight w:val="lightGray"/>
          <w:lang w:val="lt-LT"/>
        </w:rPr>
      </w:pPr>
      <w:proofErr w:type="spellStart"/>
      <w:r w:rsidRPr="00BA02E9">
        <w:rPr>
          <w:szCs w:val="22"/>
          <w:highlight w:val="lightGray"/>
          <w:lang w:val="lt-LT"/>
        </w:rPr>
        <w:t>Benzstrasse</w:t>
      </w:r>
      <w:proofErr w:type="spellEnd"/>
      <w:r w:rsidRPr="00BA02E9">
        <w:rPr>
          <w:szCs w:val="22"/>
          <w:highlight w:val="lightGray"/>
          <w:lang w:val="lt-LT"/>
        </w:rPr>
        <w:t xml:space="preserve"> 1</w:t>
      </w:r>
    </w:p>
    <w:p w14:paraId="515CF869" w14:textId="4BB08F60" w:rsidR="00BA02E9" w:rsidRPr="00BA02E9" w:rsidRDefault="00BA02E9" w:rsidP="00BA02E9">
      <w:pPr>
        <w:spacing w:line="240" w:lineRule="auto"/>
        <w:rPr>
          <w:szCs w:val="22"/>
          <w:highlight w:val="lightGray"/>
          <w:lang w:val="lt-LT"/>
        </w:rPr>
      </w:pPr>
      <w:r w:rsidRPr="00BA02E9">
        <w:rPr>
          <w:szCs w:val="22"/>
          <w:highlight w:val="lightGray"/>
          <w:lang w:val="lt-LT"/>
        </w:rPr>
        <w:t xml:space="preserve">61352 </w:t>
      </w:r>
      <w:proofErr w:type="spellStart"/>
      <w:r w:rsidRPr="00BA02E9">
        <w:rPr>
          <w:szCs w:val="22"/>
          <w:highlight w:val="lightGray"/>
          <w:lang w:val="lt-LT"/>
        </w:rPr>
        <w:t>Bad</w:t>
      </w:r>
      <w:proofErr w:type="spellEnd"/>
      <w:r w:rsidRPr="00BA02E9">
        <w:rPr>
          <w:szCs w:val="22"/>
          <w:highlight w:val="lightGray"/>
          <w:lang w:val="lt-LT"/>
        </w:rPr>
        <w:t xml:space="preserve"> </w:t>
      </w:r>
      <w:proofErr w:type="spellStart"/>
      <w:r w:rsidRPr="00BA02E9">
        <w:rPr>
          <w:szCs w:val="22"/>
          <w:highlight w:val="lightGray"/>
          <w:lang w:val="lt-LT"/>
        </w:rPr>
        <w:t>Homburg</w:t>
      </w:r>
      <w:proofErr w:type="spellEnd"/>
    </w:p>
    <w:p w14:paraId="410E3F9B" w14:textId="77777777" w:rsidR="00BA02E9" w:rsidRPr="00F21E98" w:rsidRDefault="00BA02E9" w:rsidP="00BA02E9">
      <w:pPr>
        <w:spacing w:line="240" w:lineRule="auto"/>
        <w:rPr>
          <w:rFonts w:eastAsia="Calibri"/>
          <w:color w:val="000000"/>
          <w:szCs w:val="22"/>
          <w:lang w:val="lt-LT"/>
        </w:rPr>
      </w:pPr>
      <w:r w:rsidRPr="00BA02E9">
        <w:rPr>
          <w:rFonts w:eastAsia="Calibri"/>
          <w:color w:val="000000"/>
          <w:szCs w:val="22"/>
          <w:highlight w:val="lightGray"/>
          <w:lang w:val="lt-LT"/>
        </w:rPr>
        <w:t>Vokietija</w:t>
      </w:r>
    </w:p>
    <w:p w14:paraId="29712D80" w14:textId="3B81A35F" w:rsidR="003F1135" w:rsidRPr="00F21E98" w:rsidRDefault="003F1135" w:rsidP="008B0C51">
      <w:pPr>
        <w:numPr>
          <w:ilvl w:val="12"/>
          <w:numId w:val="0"/>
        </w:numPr>
        <w:tabs>
          <w:tab w:val="clear" w:pos="567"/>
        </w:tabs>
        <w:spacing w:line="240" w:lineRule="auto"/>
        <w:ind w:right="-2"/>
        <w:rPr>
          <w:szCs w:val="22"/>
          <w:highlight w:val="lightGray"/>
          <w:lang w:val="lt-LT"/>
        </w:rPr>
      </w:pPr>
    </w:p>
    <w:bookmarkEnd w:id="13"/>
    <w:p w14:paraId="2F8E9899" w14:textId="77777777" w:rsidR="00D24949" w:rsidRDefault="00D24949" w:rsidP="008B0C51">
      <w:pPr>
        <w:keepNext/>
        <w:spacing w:line="240" w:lineRule="auto"/>
        <w:rPr>
          <w:szCs w:val="22"/>
          <w:lang w:val="lt-LT"/>
        </w:rPr>
      </w:pPr>
      <w:r w:rsidRPr="00F21E98">
        <w:rPr>
          <w:szCs w:val="22"/>
          <w:lang w:val="lt-LT"/>
        </w:rPr>
        <w:t xml:space="preserve">Jeigu apie šį vaistą norite sužinoti daugiau, kreipkitės į vietinį </w:t>
      </w:r>
      <w:r w:rsidR="0087153E" w:rsidRPr="00F21E98">
        <w:rPr>
          <w:szCs w:val="22"/>
          <w:lang w:val="lt-LT"/>
        </w:rPr>
        <w:t>registruotojo</w:t>
      </w:r>
      <w:r w:rsidRPr="00F21E98">
        <w:rPr>
          <w:szCs w:val="22"/>
          <w:lang w:val="lt-LT"/>
        </w:rPr>
        <w:t xml:space="preserve"> atstovą</w:t>
      </w:r>
      <w:r w:rsidR="000A537F" w:rsidRPr="00F21E98">
        <w:rPr>
          <w:szCs w:val="22"/>
          <w:lang w:val="lt-LT"/>
        </w:rPr>
        <w:t>:</w:t>
      </w:r>
    </w:p>
    <w:p w14:paraId="66E00140" w14:textId="77777777" w:rsidR="004E1CA2" w:rsidRPr="0068188A" w:rsidRDefault="004E1CA2" w:rsidP="004E1CA2">
      <w:pPr>
        <w:rPr>
          <w:snapToGrid w:val="0"/>
          <w:szCs w:val="24"/>
          <w:lang w:val="lt-LT"/>
        </w:rPr>
      </w:pPr>
    </w:p>
    <w:p w14:paraId="3A9CE05F" w14:textId="77777777" w:rsidR="004E1CA2" w:rsidRPr="0068188A" w:rsidRDefault="004E1CA2" w:rsidP="004E1CA2">
      <w:pPr>
        <w:rPr>
          <w:snapToGrid w:val="0"/>
          <w:szCs w:val="24"/>
          <w:lang w:val="lt-LT"/>
        </w:rPr>
      </w:pPr>
      <w:proofErr w:type="spellStart"/>
      <w:r>
        <w:rPr>
          <w:snapToGrid w:val="0"/>
          <w:szCs w:val="24"/>
          <w:lang w:val="lt-LT"/>
        </w:rPr>
        <w:t>Viatris</w:t>
      </w:r>
      <w:proofErr w:type="spellEnd"/>
      <w:r w:rsidRPr="0068188A">
        <w:rPr>
          <w:snapToGrid w:val="0"/>
          <w:szCs w:val="24"/>
          <w:lang w:val="lt-LT"/>
        </w:rPr>
        <w:t xml:space="preserve"> UAB </w:t>
      </w:r>
    </w:p>
    <w:p w14:paraId="2F587A79" w14:textId="77777777" w:rsidR="004E1CA2" w:rsidRPr="0068188A" w:rsidRDefault="004E1CA2" w:rsidP="004E1CA2">
      <w:pPr>
        <w:numPr>
          <w:ilvl w:val="12"/>
          <w:numId w:val="0"/>
        </w:numPr>
        <w:ind w:right="-2"/>
        <w:rPr>
          <w:snapToGrid w:val="0"/>
          <w:szCs w:val="24"/>
          <w:lang w:val="lt-LT"/>
        </w:rPr>
      </w:pPr>
      <w:r w:rsidRPr="0068188A">
        <w:rPr>
          <w:snapToGrid w:val="0"/>
          <w:szCs w:val="24"/>
          <w:lang w:val="lt-LT"/>
        </w:rPr>
        <w:t>Tel.: +370 5 205 1288</w:t>
      </w:r>
    </w:p>
    <w:p w14:paraId="13980BFE" w14:textId="77777777" w:rsidR="00DC4259" w:rsidRDefault="00DC4259" w:rsidP="004E1CA2">
      <w:pPr>
        <w:numPr>
          <w:ilvl w:val="12"/>
          <w:numId w:val="0"/>
        </w:numPr>
        <w:ind w:right="-2"/>
        <w:rPr>
          <w:b/>
          <w:lang w:val="lt-LT"/>
        </w:rPr>
      </w:pPr>
    </w:p>
    <w:p w14:paraId="11F0AB87" w14:textId="38975DD8" w:rsidR="004E1CA2" w:rsidRPr="0068188A" w:rsidRDefault="004E1CA2" w:rsidP="004E1CA2">
      <w:pPr>
        <w:numPr>
          <w:ilvl w:val="12"/>
          <w:numId w:val="0"/>
        </w:numPr>
        <w:ind w:right="-2"/>
        <w:rPr>
          <w:lang w:val="lt-LT"/>
        </w:rPr>
      </w:pPr>
      <w:r w:rsidRPr="0068188A">
        <w:rPr>
          <w:b/>
          <w:lang w:val="lt-LT"/>
        </w:rPr>
        <w:t>Šis vaistas</w:t>
      </w:r>
      <w:r>
        <w:rPr>
          <w:b/>
          <w:lang w:val="lt-LT"/>
        </w:rPr>
        <w:t xml:space="preserve"> Europos ekonominės erdvės</w:t>
      </w:r>
      <w:r w:rsidRPr="0068188A">
        <w:rPr>
          <w:b/>
          <w:lang w:val="lt-LT"/>
        </w:rPr>
        <w:t xml:space="preserve"> valstybėse narėse </w:t>
      </w:r>
      <w:r w:rsidRPr="009568A4">
        <w:rPr>
          <w:b/>
          <w:lang w:val="lt-LT"/>
        </w:rPr>
        <w:t>registruotas tokiais pavadinimais</w:t>
      </w:r>
      <w:r w:rsidRPr="009568A4">
        <w:rPr>
          <w:lang w:val="lt-LT"/>
        </w:rPr>
        <w:t>:</w:t>
      </w:r>
    </w:p>
    <w:p w14:paraId="26DE60EC" w14:textId="326B54C3" w:rsidR="00A53D9E" w:rsidRPr="00767A2A" w:rsidRDefault="009568A4" w:rsidP="008B0C51">
      <w:pPr>
        <w:numPr>
          <w:ilvl w:val="12"/>
          <w:numId w:val="0"/>
        </w:numPr>
        <w:tabs>
          <w:tab w:val="clear" w:pos="567"/>
        </w:tabs>
        <w:spacing w:line="240" w:lineRule="auto"/>
        <w:ind w:right="-2"/>
        <w:rPr>
          <w:szCs w:val="22"/>
          <w:lang w:val="lt-LT"/>
        </w:rPr>
      </w:pPr>
      <w:r w:rsidRPr="00767A2A">
        <w:rPr>
          <w:szCs w:val="22"/>
          <w:lang w:val="lt-LT"/>
        </w:rPr>
        <w:t xml:space="preserve">Austrija: </w:t>
      </w:r>
      <w:r w:rsidRPr="00767A2A">
        <w:rPr>
          <w:szCs w:val="22"/>
          <w:lang w:val="lt-LT"/>
        </w:rPr>
        <w:tab/>
      </w:r>
      <w:r w:rsidRPr="00767A2A">
        <w:rPr>
          <w:szCs w:val="22"/>
          <w:lang w:val="lt-LT"/>
        </w:rPr>
        <w:tab/>
      </w:r>
      <w:proofErr w:type="spellStart"/>
      <w:r w:rsidR="00767A2A" w:rsidRPr="00767A2A">
        <w:rPr>
          <w:szCs w:val="22"/>
          <w:lang w:val="lt-LT"/>
        </w:rPr>
        <w:t>Eltrombopag</w:t>
      </w:r>
      <w:proofErr w:type="spellEnd"/>
      <w:r w:rsidR="00767A2A" w:rsidRPr="00767A2A">
        <w:rPr>
          <w:szCs w:val="22"/>
          <w:lang w:val="lt-LT"/>
        </w:rPr>
        <w:t xml:space="preserve"> </w:t>
      </w:r>
      <w:proofErr w:type="spellStart"/>
      <w:r w:rsidR="00767A2A" w:rsidRPr="00767A2A">
        <w:rPr>
          <w:szCs w:val="22"/>
          <w:lang w:val="lt-LT"/>
        </w:rPr>
        <w:t>Viatris</w:t>
      </w:r>
      <w:proofErr w:type="spellEnd"/>
      <w:r w:rsidR="00767A2A" w:rsidRPr="00767A2A">
        <w:rPr>
          <w:szCs w:val="22"/>
          <w:lang w:val="lt-LT"/>
        </w:rPr>
        <w:t xml:space="preserve"> Pharma 25 mg </w:t>
      </w:r>
      <w:proofErr w:type="spellStart"/>
      <w:r w:rsidR="00767A2A" w:rsidRPr="00767A2A">
        <w:rPr>
          <w:szCs w:val="22"/>
          <w:lang w:val="lt-LT"/>
        </w:rPr>
        <w:t>Filmtabletten</w:t>
      </w:r>
      <w:proofErr w:type="spellEnd"/>
    </w:p>
    <w:p w14:paraId="53E3DBAE" w14:textId="051463A2" w:rsidR="004E1CA2" w:rsidRDefault="00767A2A" w:rsidP="008B0C51">
      <w:pPr>
        <w:numPr>
          <w:ilvl w:val="12"/>
          <w:numId w:val="0"/>
        </w:numPr>
        <w:tabs>
          <w:tab w:val="clear" w:pos="567"/>
        </w:tabs>
        <w:spacing w:line="240" w:lineRule="auto"/>
        <w:ind w:right="-2"/>
        <w:rPr>
          <w:szCs w:val="22"/>
          <w:lang w:val="lt-LT"/>
        </w:rPr>
      </w:pPr>
      <w:r w:rsidRPr="00767A2A">
        <w:rPr>
          <w:szCs w:val="22"/>
          <w:lang w:val="lt-LT"/>
        </w:rPr>
        <w:t xml:space="preserve">Kroatija: </w:t>
      </w:r>
      <w:r w:rsidRPr="00767A2A">
        <w:rPr>
          <w:szCs w:val="22"/>
          <w:lang w:val="lt-LT"/>
        </w:rPr>
        <w:tab/>
      </w:r>
      <w:r w:rsidRPr="00767A2A">
        <w:rPr>
          <w:szCs w:val="22"/>
          <w:lang w:val="lt-LT"/>
        </w:rPr>
        <w:tab/>
      </w:r>
      <w:proofErr w:type="spellStart"/>
      <w:r w:rsidRPr="00767A2A">
        <w:rPr>
          <w:szCs w:val="22"/>
          <w:lang w:val="lt-LT"/>
        </w:rPr>
        <w:t>Eltrombopag</w:t>
      </w:r>
      <w:proofErr w:type="spellEnd"/>
      <w:r w:rsidRPr="00767A2A">
        <w:rPr>
          <w:szCs w:val="22"/>
          <w:lang w:val="lt-LT"/>
        </w:rPr>
        <w:t xml:space="preserve"> </w:t>
      </w:r>
      <w:proofErr w:type="spellStart"/>
      <w:r w:rsidRPr="00767A2A">
        <w:rPr>
          <w:szCs w:val="22"/>
          <w:lang w:val="lt-LT"/>
        </w:rPr>
        <w:t>Viatris</w:t>
      </w:r>
      <w:proofErr w:type="spellEnd"/>
      <w:r w:rsidRPr="00767A2A">
        <w:rPr>
          <w:szCs w:val="22"/>
          <w:lang w:val="lt-LT"/>
        </w:rPr>
        <w:t xml:space="preserve"> Pharma 25 mg </w:t>
      </w:r>
      <w:proofErr w:type="spellStart"/>
      <w:r w:rsidRPr="00767A2A">
        <w:rPr>
          <w:szCs w:val="22"/>
          <w:lang w:val="lt-LT"/>
        </w:rPr>
        <w:t>filmom</w:t>
      </w:r>
      <w:proofErr w:type="spellEnd"/>
      <w:r w:rsidRPr="00767A2A">
        <w:rPr>
          <w:szCs w:val="22"/>
          <w:lang w:val="lt-LT"/>
        </w:rPr>
        <w:t xml:space="preserve"> </w:t>
      </w:r>
      <w:proofErr w:type="spellStart"/>
      <w:r w:rsidRPr="00767A2A">
        <w:rPr>
          <w:szCs w:val="22"/>
          <w:lang w:val="lt-LT"/>
        </w:rPr>
        <w:t>obložene</w:t>
      </w:r>
      <w:proofErr w:type="spellEnd"/>
      <w:r w:rsidRPr="00767A2A">
        <w:rPr>
          <w:szCs w:val="22"/>
          <w:lang w:val="lt-LT"/>
        </w:rPr>
        <w:t xml:space="preserve"> tablete</w:t>
      </w:r>
    </w:p>
    <w:p w14:paraId="5A418642" w14:textId="13661444" w:rsidR="00767A2A" w:rsidRDefault="00767A2A" w:rsidP="008B0C51">
      <w:pPr>
        <w:numPr>
          <w:ilvl w:val="12"/>
          <w:numId w:val="0"/>
        </w:numPr>
        <w:tabs>
          <w:tab w:val="clear" w:pos="567"/>
        </w:tabs>
        <w:spacing w:line="240" w:lineRule="auto"/>
        <w:ind w:right="-2"/>
        <w:rPr>
          <w:szCs w:val="22"/>
          <w:lang w:val="lt-LT"/>
        </w:rPr>
      </w:pPr>
      <w:r>
        <w:rPr>
          <w:szCs w:val="22"/>
          <w:lang w:val="lt-LT"/>
        </w:rPr>
        <w:t>Čekija:</w:t>
      </w:r>
      <w:r>
        <w:rPr>
          <w:szCs w:val="22"/>
          <w:lang w:val="lt-LT"/>
        </w:rPr>
        <w:tab/>
      </w:r>
      <w:r>
        <w:rPr>
          <w:szCs w:val="22"/>
          <w:lang w:val="lt-LT"/>
        </w:rPr>
        <w:tab/>
      </w:r>
      <w:proofErr w:type="spellStart"/>
      <w:r w:rsidR="00080EC3" w:rsidRPr="00080EC3">
        <w:rPr>
          <w:szCs w:val="22"/>
          <w:lang w:val="lt-LT"/>
        </w:rPr>
        <w:t>Eltrombopag</w:t>
      </w:r>
      <w:proofErr w:type="spellEnd"/>
      <w:r w:rsidR="00080EC3" w:rsidRPr="00080EC3">
        <w:rPr>
          <w:szCs w:val="22"/>
          <w:lang w:val="lt-LT"/>
        </w:rPr>
        <w:t xml:space="preserve"> </w:t>
      </w:r>
      <w:proofErr w:type="spellStart"/>
      <w:r w:rsidR="00080EC3" w:rsidRPr="00080EC3">
        <w:rPr>
          <w:szCs w:val="22"/>
          <w:lang w:val="lt-LT"/>
        </w:rPr>
        <w:t>Viatris</w:t>
      </w:r>
      <w:proofErr w:type="spellEnd"/>
      <w:r w:rsidR="00080EC3" w:rsidRPr="00080EC3">
        <w:rPr>
          <w:szCs w:val="22"/>
          <w:lang w:val="lt-LT"/>
        </w:rPr>
        <w:t xml:space="preserve"> Pharma</w:t>
      </w:r>
    </w:p>
    <w:p w14:paraId="5CD8765D" w14:textId="7880B400" w:rsidR="00080EC3" w:rsidRDefault="00080EC3" w:rsidP="008B0C51">
      <w:pPr>
        <w:numPr>
          <w:ilvl w:val="12"/>
          <w:numId w:val="0"/>
        </w:numPr>
        <w:tabs>
          <w:tab w:val="clear" w:pos="567"/>
        </w:tabs>
        <w:spacing w:line="240" w:lineRule="auto"/>
        <w:ind w:right="-2"/>
        <w:rPr>
          <w:szCs w:val="22"/>
          <w:lang w:val="lt-LT"/>
        </w:rPr>
      </w:pPr>
      <w:r>
        <w:rPr>
          <w:szCs w:val="22"/>
          <w:lang w:val="lt-LT"/>
        </w:rPr>
        <w:t>Danija:</w:t>
      </w:r>
      <w:r>
        <w:rPr>
          <w:szCs w:val="22"/>
          <w:lang w:val="lt-LT"/>
        </w:rPr>
        <w:tab/>
      </w:r>
      <w:r>
        <w:rPr>
          <w:szCs w:val="22"/>
          <w:lang w:val="lt-LT"/>
        </w:rPr>
        <w:tab/>
      </w:r>
      <w:proofErr w:type="spellStart"/>
      <w:r w:rsidRPr="00080EC3">
        <w:rPr>
          <w:szCs w:val="22"/>
          <w:lang w:val="lt-LT"/>
        </w:rPr>
        <w:t>Eltrombopag</w:t>
      </w:r>
      <w:proofErr w:type="spellEnd"/>
      <w:r w:rsidRPr="00080EC3">
        <w:rPr>
          <w:szCs w:val="22"/>
          <w:lang w:val="lt-LT"/>
        </w:rPr>
        <w:t xml:space="preserve"> </w:t>
      </w:r>
      <w:proofErr w:type="spellStart"/>
      <w:r w:rsidRPr="00080EC3">
        <w:rPr>
          <w:szCs w:val="22"/>
          <w:lang w:val="lt-LT"/>
        </w:rPr>
        <w:t>Viatris</w:t>
      </w:r>
      <w:proofErr w:type="spellEnd"/>
      <w:r w:rsidRPr="00080EC3">
        <w:rPr>
          <w:szCs w:val="22"/>
          <w:lang w:val="lt-LT"/>
        </w:rPr>
        <w:t xml:space="preserve"> Pharma 25 mg </w:t>
      </w:r>
      <w:proofErr w:type="spellStart"/>
      <w:r w:rsidRPr="00080EC3">
        <w:rPr>
          <w:szCs w:val="22"/>
          <w:lang w:val="lt-LT"/>
        </w:rPr>
        <w:t>filmovertrukne</w:t>
      </w:r>
      <w:proofErr w:type="spellEnd"/>
      <w:r w:rsidRPr="00080EC3">
        <w:rPr>
          <w:szCs w:val="22"/>
          <w:lang w:val="lt-LT"/>
        </w:rPr>
        <w:t xml:space="preserve"> </w:t>
      </w:r>
      <w:proofErr w:type="spellStart"/>
      <w:r w:rsidRPr="00080EC3">
        <w:rPr>
          <w:szCs w:val="22"/>
          <w:lang w:val="lt-LT"/>
        </w:rPr>
        <w:t>tabletter</w:t>
      </w:r>
      <w:proofErr w:type="spellEnd"/>
    </w:p>
    <w:p w14:paraId="4B0F6D04" w14:textId="0754D906" w:rsidR="00080EC3" w:rsidRDefault="00080EC3" w:rsidP="008B0C51">
      <w:pPr>
        <w:numPr>
          <w:ilvl w:val="12"/>
          <w:numId w:val="0"/>
        </w:numPr>
        <w:tabs>
          <w:tab w:val="clear" w:pos="567"/>
        </w:tabs>
        <w:spacing w:line="240" w:lineRule="auto"/>
        <w:ind w:right="-2"/>
        <w:rPr>
          <w:szCs w:val="22"/>
          <w:lang w:val="lt-LT"/>
        </w:rPr>
      </w:pPr>
      <w:r>
        <w:rPr>
          <w:szCs w:val="22"/>
          <w:lang w:val="lt-LT"/>
        </w:rPr>
        <w:t xml:space="preserve">Estija: </w:t>
      </w:r>
      <w:r>
        <w:rPr>
          <w:szCs w:val="22"/>
          <w:lang w:val="lt-LT"/>
        </w:rPr>
        <w:tab/>
      </w:r>
      <w:r>
        <w:rPr>
          <w:szCs w:val="22"/>
          <w:lang w:val="lt-LT"/>
        </w:rPr>
        <w:tab/>
      </w:r>
      <w:proofErr w:type="spellStart"/>
      <w:r w:rsidRPr="00080EC3">
        <w:rPr>
          <w:szCs w:val="22"/>
          <w:lang w:val="lt-LT"/>
        </w:rPr>
        <w:t>Eltrombopag</w:t>
      </w:r>
      <w:proofErr w:type="spellEnd"/>
      <w:r w:rsidRPr="00080EC3">
        <w:rPr>
          <w:szCs w:val="22"/>
          <w:lang w:val="lt-LT"/>
        </w:rPr>
        <w:t xml:space="preserve"> </w:t>
      </w:r>
      <w:proofErr w:type="spellStart"/>
      <w:r w:rsidRPr="00080EC3">
        <w:rPr>
          <w:szCs w:val="22"/>
          <w:lang w:val="lt-LT"/>
        </w:rPr>
        <w:t>Viatris</w:t>
      </w:r>
      <w:proofErr w:type="spellEnd"/>
      <w:r w:rsidRPr="00080EC3">
        <w:rPr>
          <w:szCs w:val="22"/>
          <w:lang w:val="lt-LT"/>
        </w:rPr>
        <w:t xml:space="preserve"> Pharma</w:t>
      </w:r>
    </w:p>
    <w:p w14:paraId="437FD399" w14:textId="3DC88267" w:rsidR="00080EC3" w:rsidRDefault="00080EC3" w:rsidP="008B0C51">
      <w:pPr>
        <w:numPr>
          <w:ilvl w:val="12"/>
          <w:numId w:val="0"/>
        </w:numPr>
        <w:tabs>
          <w:tab w:val="clear" w:pos="567"/>
        </w:tabs>
        <w:spacing w:line="240" w:lineRule="auto"/>
        <w:ind w:right="-2"/>
        <w:rPr>
          <w:szCs w:val="22"/>
          <w:lang w:val="lt-LT"/>
        </w:rPr>
      </w:pPr>
      <w:r>
        <w:rPr>
          <w:szCs w:val="22"/>
          <w:lang w:val="lt-LT"/>
        </w:rPr>
        <w:t>Prancūzija:</w:t>
      </w:r>
      <w:r>
        <w:rPr>
          <w:szCs w:val="22"/>
          <w:lang w:val="lt-LT"/>
        </w:rPr>
        <w:tab/>
      </w:r>
      <w:r>
        <w:rPr>
          <w:szCs w:val="22"/>
          <w:lang w:val="lt-LT"/>
        </w:rPr>
        <w:tab/>
      </w:r>
      <w:proofErr w:type="spellStart"/>
      <w:r w:rsidR="00EA6D13" w:rsidRPr="00EA6D13">
        <w:rPr>
          <w:szCs w:val="22"/>
          <w:lang w:val="lt-LT"/>
        </w:rPr>
        <w:t>Eltrombopag</w:t>
      </w:r>
      <w:proofErr w:type="spellEnd"/>
      <w:r w:rsidR="00EA6D13" w:rsidRPr="00EA6D13">
        <w:rPr>
          <w:szCs w:val="22"/>
          <w:lang w:val="lt-LT"/>
        </w:rPr>
        <w:t xml:space="preserve"> </w:t>
      </w:r>
      <w:proofErr w:type="spellStart"/>
      <w:r w:rsidR="00EA6D13" w:rsidRPr="00EA6D13">
        <w:rPr>
          <w:szCs w:val="22"/>
          <w:lang w:val="lt-LT"/>
        </w:rPr>
        <w:t>Viatris</w:t>
      </w:r>
      <w:proofErr w:type="spellEnd"/>
      <w:r w:rsidR="00EA6D13" w:rsidRPr="00EA6D13">
        <w:rPr>
          <w:szCs w:val="22"/>
          <w:lang w:val="lt-LT"/>
        </w:rPr>
        <w:t xml:space="preserve"> </w:t>
      </w:r>
      <w:proofErr w:type="spellStart"/>
      <w:r w:rsidR="00EA6D13" w:rsidRPr="00EA6D13">
        <w:rPr>
          <w:szCs w:val="22"/>
          <w:lang w:val="lt-LT"/>
        </w:rPr>
        <w:t>Santé</w:t>
      </w:r>
      <w:proofErr w:type="spellEnd"/>
      <w:r w:rsidR="00EA6D13" w:rsidRPr="00EA6D13">
        <w:rPr>
          <w:szCs w:val="22"/>
          <w:lang w:val="lt-LT"/>
        </w:rPr>
        <w:t xml:space="preserve"> 25 mg, </w:t>
      </w:r>
      <w:proofErr w:type="spellStart"/>
      <w:r w:rsidR="00EA6D13" w:rsidRPr="00EA6D13">
        <w:rPr>
          <w:szCs w:val="22"/>
          <w:lang w:val="lt-LT"/>
        </w:rPr>
        <w:t>comprimé</w:t>
      </w:r>
      <w:proofErr w:type="spellEnd"/>
      <w:r w:rsidR="00EA6D13" w:rsidRPr="00EA6D13">
        <w:rPr>
          <w:szCs w:val="22"/>
          <w:lang w:val="lt-LT"/>
        </w:rPr>
        <w:t xml:space="preserve"> </w:t>
      </w:r>
      <w:proofErr w:type="spellStart"/>
      <w:r w:rsidR="00EA6D13" w:rsidRPr="00EA6D13">
        <w:rPr>
          <w:szCs w:val="22"/>
          <w:lang w:val="lt-LT"/>
        </w:rPr>
        <w:t>pelliculé</w:t>
      </w:r>
      <w:proofErr w:type="spellEnd"/>
    </w:p>
    <w:p w14:paraId="2CFB451B" w14:textId="56F3443B" w:rsidR="00D73848" w:rsidRDefault="00D73848" w:rsidP="008B0C51">
      <w:pPr>
        <w:numPr>
          <w:ilvl w:val="12"/>
          <w:numId w:val="0"/>
        </w:numPr>
        <w:tabs>
          <w:tab w:val="clear" w:pos="567"/>
        </w:tabs>
        <w:spacing w:line="240" w:lineRule="auto"/>
        <w:ind w:right="-2"/>
        <w:rPr>
          <w:szCs w:val="22"/>
          <w:lang w:val="lt-LT"/>
        </w:rPr>
      </w:pPr>
      <w:r>
        <w:rPr>
          <w:szCs w:val="22"/>
          <w:lang w:val="lt-LT"/>
        </w:rPr>
        <w:t>Vokietija:</w:t>
      </w:r>
      <w:r>
        <w:rPr>
          <w:szCs w:val="22"/>
          <w:lang w:val="lt-LT"/>
        </w:rPr>
        <w:tab/>
      </w:r>
      <w:r>
        <w:rPr>
          <w:szCs w:val="22"/>
          <w:lang w:val="lt-LT"/>
        </w:rPr>
        <w:tab/>
      </w:r>
      <w:proofErr w:type="spellStart"/>
      <w:r w:rsidR="00723A40" w:rsidRPr="00723A40">
        <w:rPr>
          <w:szCs w:val="22"/>
          <w:lang w:val="lt-LT"/>
        </w:rPr>
        <w:t>Eltrombopag</w:t>
      </w:r>
      <w:proofErr w:type="spellEnd"/>
      <w:r w:rsidR="00723A40" w:rsidRPr="00723A40">
        <w:rPr>
          <w:szCs w:val="22"/>
          <w:lang w:val="lt-LT"/>
        </w:rPr>
        <w:t xml:space="preserve"> </w:t>
      </w:r>
      <w:proofErr w:type="spellStart"/>
      <w:r w:rsidR="00723A40" w:rsidRPr="00723A40">
        <w:rPr>
          <w:szCs w:val="22"/>
          <w:lang w:val="lt-LT"/>
        </w:rPr>
        <w:t>Viatris</w:t>
      </w:r>
      <w:proofErr w:type="spellEnd"/>
      <w:r w:rsidR="00723A40" w:rsidRPr="00723A40">
        <w:rPr>
          <w:szCs w:val="22"/>
          <w:lang w:val="lt-LT"/>
        </w:rPr>
        <w:t xml:space="preserve"> Pharma 25 mg </w:t>
      </w:r>
      <w:proofErr w:type="spellStart"/>
      <w:r w:rsidR="00723A40" w:rsidRPr="00723A40">
        <w:rPr>
          <w:szCs w:val="22"/>
          <w:lang w:val="lt-LT"/>
        </w:rPr>
        <w:t>Filmtabletten</w:t>
      </w:r>
      <w:proofErr w:type="spellEnd"/>
    </w:p>
    <w:p w14:paraId="4880B16A" w14:textId="2169DF95" w:rsidR="00723A40" w:rsidRDefault="00723A40" w:rsidP="008B0C51">
      <w:pPr>
        <w:numPr>
          <w:ilvl w:val="12"/>
          <w:numId w:val="0"/>
        </w:numPr>
        <w:tabs>
          <w:tab w:val="clear" w:pos="567"/>
        </w:tabs>
        <w:spacing w:line="240" w:lineRule="auto"/>
        <w:ind w:right="-2"/>
        <w:rPr>
          <w:szCs w:val="22"/>
          <w:lang w:val="lt-LT"/>
        </w:rPr>
      </w:pPr>
      <w:r>
        <w:rPr>
          <w:szCs w:val="22"/>
          <w:lang w:val="lt-LT"/>
        </w:rPr>
        <w:t>Islandija:</w:t>
      </w:r>
      <w:r>
        <w:rPr>
          <w:szCs w:val="22"/>
          <w:lang w:val="lt-LT"/>
        </w:rPr>
        <w:tab/>
      </w:r>
      <w:r>
        <w:rPr>
          <w:szCs w:val="22"/>
          <w:lang w:val="lt-LT"/>
        </w:rPr>
        <w:tab/>
      </w:r>
      <w:proofErr w:type="spellStart"/>
      <w:r w:rsidRPr="00723A40">
        <w:rPr>
          <w:szCs w:val="22"/>
          <w:lang w:val="lt-LT"/>
        </w:rPr>
        <w:t>Eltrombopag</w:t>
      </w:r>
      <w:proofErr w:type="spellEnd"/>
      <w:r w:rsidRPr="00723A40">
        <w:rPr>
          <w:szCs w:val="22"/>
          <w:lang w:val="lt-LT"/>
        </w:rPr>
        <w:t xml:space="preserve"> </w:t>
      </w:r>
      <w:proofErr w:type="spellStart"/>
      <w:r w:rsidRPr="00723A40">
        <w:rPr>
          <w:szCs w:val="22"/>
          <w:lang w:val="lt-LT"/>
        </w:rPr>
        <w:t>Viatris</w:t>
      </w:r>
      <w:proofErr w:type="spellEnd"/>
      <w:r w:rsidRPr="00723A40">
        <w:rPr>
          <w:szCs w:val="22"/>
          <w:lang w:val="lt-LT"/>
        </w:rPr>
        <w:t xml:space="preserve"> Pharma 25 mg </w:t>
      </w:r>
      <w:proofErr w:type="spellStart"/>
      <w:r w:rsidRPr="00723A40">
        <w:rPr>
          <w:szCs w:val="22"/>
          <w:lang w:val="lt-LT"/>
        </w:rPr>
        <w:t>filmuhúðaðar</w:t>
      </w:r>
      <w:proofErr w:type="spellEnd"/>
      <w:r w:rsidRPr="00723A40">
        <w:rPr>
          <w:szCs w:val="22"/>
          <w:lang w:val="lt-LT"/>
        </w:rPr>
        <w:t xml:space="preserve"> </w:t>
      </w:r>
      <w:proofErr w:type="spellStart"/>
      <w:r w:rsidRPr="00723A40">
        <w:rPr>
          <w:szCs w:val="22"/>
          <w:lang w:val="lt-LT"/>
        </w:rPr>
        <w:t>töflur</w:t>
      </w:r>
      <w:proofErr w:type="spellEnd"/>
    </w:p>
    <w:p w14:paraId="73CF89C4" w14:textId="1136EA90" w:rsidR="00723A40" w:rsidRDefault="00723A40" w:rsidP="008B0C51">
      <w:pPr>
        <w:numPr>
          <w:ilvl w:val="12"/>
          <w:numId w:val="0"/>
        </w:numPr>
        <w:tabs>
          <w:tab w:val="clear" w:pos="567"/>
        </w:tabs>
        <w:spacing w:line="240" w:lineRule="auto"/>
        <w:ind w:right="-2"/>
        <w:rPr>
          <w:szCs w:val="22"/>
          <w:lang w:val="lt-LT"/>
        </w:rPr>
      </w:pPr>
      <w:r>
        <w:rPr>
          <w:szCs w:val="22"/>
          <w:lang w:val="lt-LT"/>
        </w:rPr>
        <w:t>Italija:</w:t>
      </w:r>
      <w:r>
        <w:rPr>
          <w:szCs w:val="22"/>
          <w:lang w:val="lt-LT"/>
        </w:rPr>
        <w:tab/>
      </w:r>
      <w:r>
        <w:rPr>
          <w:szCs w:val="22"/>
          <w:lang w:val="lt-LT"/>
        </w:rPr>
        <w:tab/>
      </w:r>
      <w:proofErr w:type="spellStart"/>
      <w:r w:rsidR="00AE7F97" w:rsidRPr="00AE7F97">
        <w:rPr>
          <w:szCs w:val="22"/>
          <w:lang w:val="lt-LT"/>
        </w:rPr>
        <w:t>Eltrombopag</w:t>
      </w:r>
      <w:proofErr w:type="spellEnd"/>
      <w:r w:rsidR="00AE7F97" w:rsidRPr="00AE7F97">
        <w:rPr>
          <w:szCs w:val="22"/>
          <w:lang w:val="lt-LT"/>
        </w:rPr>
        <w:t xml:space="preserve"> </w:t>
      </w:r>
      <w:proofErr w:type="spellStart"/>
      <w:r w:rsidR="00AE7F97" w:rsidRPr="00AE7F97">
        <w:rPr>
          <w:szCs w:val="22"/>
          <w:lang w:val="lt-LT"/>
        </w:rPr>
        <w:t>Mylan</w:t>
      </w:r>
      <w:proofErr w:type="spellEnd"/>
    </w:p>
    <w:p w14:paraId="32141B8A" w14:textId="603B5806" w:rsidR="00AE7F97" w:rsidRDefault="00AE7F97" w:rsidP="008B0C51">
      <w:pPr>
        <w:numPr>
          <w:ilvl w:val="12"/>
          <w:numId w:val="0"/>
        </w:numPr>
        <w:tabs>
          <w:tab w:val="clear" w:pos="567"/>
        </w:tabs>
        <w:spacing w:line="240" w:lineRule="auto"/>
        <w:ind w:right="-2"/>
        <w:rPr>
          <w:szCs w:val="22"/>
          <w:lang w:val="lt-LT"/>
        </w:rPr>
      </w:pPr>
      <w:r>
        <w:rPr>
          <w:szCs w:val="22"/>
          <w:lang w:val="lt-LT"/>
        </w:rPr>
        <w:t>Lietuva:</w:t>
      </w:r>
      <w:r>
        <w:rPr>
          <w:szCs w:val="22"/>
          <w:lang w:val="lt-LT"/>
        </w:rPr>
        <w:tab/>
      </w:r>
      <w:r>
        <w:rPr>
          <w:szCs w:val="22"/>
          <w:lang w:val="lt-LT"/>
        </w:rPr>
        <w:tab/>
      </w:r>
      <w:proofErr w:type="spellStart"/>
      <w:r w:rsidRPr="00AE7F97">
        <w:rPr>
          <w:szCs w:val="22"/>
          <w:lang w:val="lt-LT"/>
        </w:rPr>
        <w:t>Eltrombopag</w:t>
      </w:r>
      <w:proofErr w:type="spellEnd"/>
      <w:r w:rsidRPr="00AE7F97">
        <w:rPr>
          <w:szCs w:val="22"/>
          <w:lang w:val="lt-LT"/>
        </w:rPr>
        <w:t xml:space="preserve"> </w:t>
      </w:r>
      <w:proofErr w:type="spellStart"/>
      <w:r w:rsidRPr="00AE7F97">
        <w:rPr>
          <w:szCs w:val="22"/>
          <w:lang w:val="lt-LT"/>
        </w:rPr>
        <w:t>Viatris</w:t>
      </w:r>
      <w:proofErr w:type="spellEnd"/>
      <w:r w:rsidRPr="00AE7F97">
        <w:rPr>
          <w:szCs w:val="22"/>
          <w:lang w:val="lt-LT"/>
        </w:rPr>
        <w:t xml:space="preserve"> Pharma 25 mg plėvele dengtos tabletės</w:t>
      </w:r>
    </w:p>
    <w:p w14:paraId="000E0A24" w14:textId="43EBE6A1" w:rsidR="00AE7F97" w:rsidRDefault="00AE7F97" w:rsidP="008B0C51">
      <w:pPr>
        <w:numPr>
          <w:ilvl w:val="12"/>
          <w:numId w:val="0"/>
        </w:numPr>
        <w:tabs>
          <w:tab w:val="clear" w:pos="567"/>
        </w:tabs>
        <w:spacing w:line="240" w:lineRule="auto"/>
        <w:ind w:right="-2"/>
        <w:rPr>
          <w:szCs w:val="22"/>
          <w:lang w:val="lt-LT"/>
        </w:rPr>
      </w:pPr>
      <w:r>
        <w:rPr>
          <w:szCs w:val="22"/>
          <w:lang w:val="lt-LT"/>
        </w:rPr>
        <w:t>Norvegija:</w:t>
      </w:r>
      <w:r>
        <w:rPr>
          <w:szCs w:val="22"/>
          <w:lang w:val="lt-LT"/>
        </w:rPr>
        <w:tab/>
      </w:r>
      <w:r>
        <w:rPr>
          <w:szCs w:val="22"/>
          <w:lang w:val="lt-LT"/>
        </w:rPr>
        <w:tab/>
      </w:r>
      <w:proofErr w:type="spellStart"/>
      <w:r w:rsidRPr="00AE7F97">
        <w:rPr>
          <w:szCs w:val="22"/>
          <w:lang w:val="lt-LT"/>
        </w:rPr>
        <w:t>Eltrombopag</w:t>
      </w:r>
      <w:proofErr w:type="spellEnd"/>
      <w:r w:rsidRPr="00AE7F97">
        <w:rPr>
          <w:szCs w:val="22"/>
          <w:lang w:val="lt-LT"/>
        </w:rPr>
        <w:t xml:space="preserve"> </w:t>
      </w:r>
      <w:proofErr w:type="spellStart"/>
      <w:r w:rsidRPr="00AE7F97">
        <w:rPr>
          <w:szCs w:val="22"/>
          <w:lang w:val="lt-LT"/>
        </w:rPr>
        <w:t>Viatris</w:t>
      </w:r>
      <w:proofErr w:type="spellEnd"/>
      <w:r w:rsidRPr="00AE7F97">
        <w:rPr>
          <w:szCs w:val="22"/>
          <w:lang w:val="lt-LT"/>
        </w:rPr>
        <w:t xml:space="preserve"> Pharma</w:t>
      </w:r>
    </w:p>
    <w:p w14:paraId="0BB26FCE" w14:textId="0702FC71" w:rsidR="00AE7F97" w:rsidRDefault="00AE7F97" w:rsidP="008B0C51">
      <w:pPr>
        <w:numPr>
          <w:ilvl w:val="12"/>
          <w:numId w:val="0"/>
        </w:numPr>
        <w:tabs>
          <w:tab w:val="clear" w:pos="567"/>
        </w:tabs>
        <w:spacing w:line="240" w:lineRule="auto"/>
        <w:ind w:right="-2"/>
        <w:rPr>
          <w:szCs w:val="22"/>
          <w:lang w:val="lt-LT"/>
        </w:rPr>
      </w:pPr>
      <w:r>
        <w:rPr>
          <w:szCs w:val="22"/>
          <w:lang w:val="lt-LT"/>
        </w:rPr>
        <w:t>Lenkija:</w:t>
      </w:r>
      <w:r>
        <w:rPr>
          <w:szCs w:val="22"/>
          <w:lang w:val="lt-LT"/>
        </w:rPr>
        <w:tab/>
      </w:r>
      <w:r>
        <w:rPr>
          <w:szCs w:val="22"/>
          <w:lang w:val="lt-LT"/>
        </w:rPr>
        <w:tab/>
      </w:r>
      <w:proofErr w:type="spellStart"/>
      <w:r w:rsidR="00DC4259" w:rsidRPr="00DC4259">
        <w:rPr>
          <w:szCs w:val="22"/>
          <w:lang w:val="lt-LT"/>
        </w:rPr>
        <w:t>Eltrombopag</w:t>
      </w:r>
      <w:proofErr w:type="spellEnd"/>
      <w:r w:rsidR="00DC4259" w:rsidRPr="00DC4259">
        <w:rPr>
          <w:szCs w:val="22"/>
          <w:lang w:val="lt-LT"/>
        </w:rPr>
        <w:t xml:space="preserve"> </w:t>
      </w:r>
      <w:proofErr w:type="spellStart"/>
      <w:r w:rsidR="00DC4259" w:rsidRPr="00DC4259">
        <w:rPr>
          <w:szCs w:val="22"/>
          <w:lang w:val="lt-LT"/>
        </w:rPr>
        <w:t>Viatris</w:t>
      </w:r>
      <w:proofErr w:type="spellEnd"/>
      <w:r w:rsidR="00DC4259" w:rsidRPr="00DC4259">
        <w:rPr>
          <w:szCs w:val="22"/>
          <w:lang w:val="lt-LT"/>
        </w:rPr>
        <w:t xml:space="preserve"> Pharma 25 mg</w:t>
      </w:r>
    </w:p>
    <w:p w14:paraId="30C07F75" w14:textId="3CD99C63" w:rsidR="00EA6D13" w:rsidRDefault="00EA6D13" w:rsidP="008B0C51">
      <w:pPr>
        <w:numPr>
          <w:ilvl w:val="12"/>
          <w:numId w:val="0"/>
        </w:numPr>
        <w:tabs>
          <w:tab w:val="clear" w:pos="567"/>
        </w:tabs>
        <w:spacing w:line="240" w:lineRule="auto"/>
        <w:ind w:right="-2"/>
        <w:rPr>
          <w:szCs w:val="22"/>
          <w:lang w:val="lt-LT"/>
        </w:rPr>
      </w:pPr>
      <w:r>
        <w:rPr>
          <w:szCs w:val="22"/>
          <w:lang w:val="lt-LT"/>
        </w:rPr>
        <w:t xml:space="preserve">Portugalija: </w:t>
      </w:r>
      <w:r>
        <w:rPr>
          <w:szCs w:val="22"/>
          <w:lang w:val="lt-LT"/>
        </w:rPr>
        <w:tab/>
      </w:r>
      <w:r>
        <w:rPr>
          <w:szCs w:val="22"/>
          <w:lang w:val="lt-LT"/>
        </w:rPr>
        <w:tab/>
      </w:r>
      <w:proofErr w:type="spellStart"/>
      <w:r w:rsidRPr="00EA6D13">
        <w:rPr>
          <w:szCs w:val="22"/>
          <w:lang w:val="lt-LT"/>
        </w:rPr>
        <w:t>Eltrombopag</w:t>
      </w:r>
      <w:proofErr w:type="spellEnd"/>
      <w:r w:rsidRPr="00EA6D13">
        <w:rPr>
          <w:szCs w:val="22"/>
          <w:lang w:val="lt-LT"/>
        </w:rPr>
        <w:t xml:space="preserve"> </w:t>
      </w:r>
      <w:proofErr w:type="spellStart"/>
      <w:r w:rsidRPr="00EA6D13">
        <w:rPr>
          <w:szCs w:val="22"/>
          <w:lang w:val="lt-LT"/>
        </w:rPr>
        <w:t>Viatris</w:t>
      </w:r>
      <w:proofErr w:type="spellEnd"/>
      <w:r w:rsidRPr="00EA6D13">
        <w:rPr>
          <w:szCs w:val="22"/>
          <w:lang w:val="lt-LT"/>
        </w:rPr>
        <w:t xml:space="preserve"> Pharma</w:t>
      </w:r>
    </w:p>
    <w:p w14:paraId="63138151" w14:textId="35269953" w:rsidR="00EA6D13" w:rsidRDefault="00EA6D13" w:rsidP="008B0C51">
      <w:pPr>
        <w:numPr>
          <w:ilvl w:val="12"/>
          <w:numId w:val="0"/>
        </w:numPr>
        <w:tabs>
          <w:tab w:val="clear" w:pos="567"/>
        </w:tabs>
        <w:spacing w:line="240" w:lineRule="auto"/>
        <w:ind w:right="-2"/>
        <w:rPr>
          <w:szCs w:val="22"/>
          <w:lang w:val="lt-LT"/>
        </w:rPr>
      </w:pPr>
      <w:r>
        <w:rPr>
          <w:szCs w:val="22"/>
          <w:lang w:val="lt-LT"/>
        </w:rPr>
        <w:t>Slovakija:</w:t>
      </w:r>
      <w:r>
        <w:rPr>
          <w:szCs w:val="22"/>
          <w:lang w:val="lt-LT"/>
        </w:rPr>
        <w:tab/>
      </w:r>
      <w:r>
        <w:rPr>
          <w:szCs w:val="22"/>
          <w:lang w:val="lt-LT"/>
        </w:rPr>
        <w:tab/>
      </w:r>
      <w:proofErr w:type="spellStart"/>
      <w:r w:rsidR="00360973" w:rsidRPr="00360973">
        <w:rPr>
          <w:szCs w:val="22"/>
          <w:lang w:val="lt-LT"/>
        </w:rPr>
        <w:t>Eltrombopag</w:t>
      </w:r>
      <w:proofErr w:type="spellEnd"/>
      <w:r w:rsidR="00360973" w:rsidRPr="00360973">
        <w:rPr>
          <w:szCs w:val="22"/>
          <w:lang w:val="lt-LT"/>
        </w:rPr>
        <w:t xml:space="preserve"> </w:t>
      </w:r>
      <w:proofErr w:type="spellStart"/>
      <w:r w:rsidR="00360973" w:rsidRPr="00360973">
        <w:rPr>
          <w:szCs w:val="22"/>
          <w:lang w:val="lt-LT"/>
        </w:rPr>
        <w:t>Viatris</w:t>
      </w:r>
      <w:proofErr w:type="spellEnd"/>
      <w:r w:rsidR="00360973" w:rsidRPr="00360973">
        <w:rPr>
          <w:szCs w:val="22"/>
          <w:lang w:val="lt-LT"/>
        </w:rPr>
        <w:t xml:space="preserve"> Pharma 25 mg</w:t>
      </w:r>
    </w:p>
    <w:p w14:paraId="321609F4" w14:textId="77777777" w:rsidR="00360973" w:rsidRPr="00360973" w:rsidRDefault="00360973" w:rsidP="00360973">
      <w:pPr>
        <w:numPr>
          <w:ilvl w:val="12"/>
          <w:numId w:val="0"/>
        </w:numPr>
        <w:tabs>
          <w:tab w:val="clear" w:pos="567"/>
        </w:tabs>
        <w:spacing w:line="240" w:lineRule="auto"/>
        <w:ind w:right="-2"/>
        <w:rPr>
          <w:szCs w:val="22"/>
          <w:lang w:val="lt-LT"/>
        </w:rPr>
      </w:pPr>
      <w:r>
        <w:rPr>
          <w:szCs w:val="22"/>
          <w:lang w:val="lt-LT"/>
        </w:rPr>
        <w:t xml:space="preserve">Ispanija: </w:t>
      </w:r>
      <w:r>
        <w:rPr>
          <w:szCs w:val="22"/>
          <w:lang w:val="lt-LT"/>
        </w:rPr>
        <w:tab/>
      </w:r>
      <w:r>
        <w:rPr>
          <w:szCs w:val="22"/>
          <w:lang w:val="lt-LT"/>
        </w:rPr>
        <w:tab/>
      </w:r>
      <w:proofErr w:type="spellStart"/>
      <w:r w:rsidRPr="00360973">
        <w:rPr>
          <w:szCs w:val="22"/>
          <w:lang w:val="lt-LT"/>
        </w:rPr>
        <w:t>Eltrombopag</w:t>
      </w:r>
      <w:proofErr w:type="spellEnd"/>
      <w:r w:rsidRPr="00360973">
        <w:rPr>
          <w:szCs w:val="22"/>
          <w:lang w:val="lt-LT"/>
        </w:rPr>
        <w:t xml:space="preserve"> </w:t>
      </w:r>
      <w:proofErr w:type="spellStart"/>
      <w:r w:rsidRPr="00360973">
        <w:rPr>
          <w:szCs w:val="22"/>
          <w:lang w:val="lt-LT"/>
        </w:rPr>
        <w:t>Viatris</w:t>
      </w:r>
      <w:proofErr w:type="spellEnd"/>
      <w:r w:rsidRPr="00360973">
        <w:rPr>
          <w:szCs w:val="22"/>
          <w:lang w:val="lt-LT"/>
        </w:rPr>
        <w:t xml:space="preserve"> </w:t>
      </w:r>
      <w:proofErr w:type="spellStart"/>
      <w:r w:rsidRPr="00360973">
        <w:rPr>
          <w:szCs w:val="22"/>
          <w:lang w:val="lt-LT"/>
        </w:rPr>
        <w:t>Pharmaceuticals</w:t>
      </w:r>
      <w:proofErr w:type="spellEnd"/>
      <w:r w:rsidRPr="00360973">
        <w:rPr>
          <w:szCs w:val="22"/>
          <w:lang w:val="lt-LT"/>
        </w:rPr>
        <w:t xml:space="preserve"> 25 mg </w:t>
      </w:r>
      <w:proofErr w:type="spellStart"/>
      <w:r w:rsidRPr="00360973">
        <w:rPr>
          <w:szCs w:val="22"/>
          <w:lang w:val="lt-LT"/>
        </w:rPr>
        <w:t>comprimidos</w:t>
      </w:r>
      <w:proofErr w:type="spellEnd"/>
      <w:r w:rsidRPr="00360973">
        <w:rPr>
          <w:szCs w:val="22"/>
          <w:lang w:val="lt-LT"/>
        </w:rPr>
        <w:t xml:space="preserve"> </w:t>
      </w:r>
      <w:proofErr w:type="spellStart"/>
      <w:r w:rsidRPr="00360973">
        <w:rPr>
          <w:szCs w:val="22"/>
          <w:lang w:val="lt-LT"/>
        </w:rPr>
        <w:t>recubiertos</w:t>
      </w:r>
      <w:proofErr w:type="spellEnd"/>
    </w:p>
    <w:p w14:paraId="12DAE636" w14:textId="1288B69A" w:rsidR="00360973" w:rsidRDefault="00360973" w:rsidP="00360973">
      <w:pPr>
        <w:numPr>
          <w:ilvl w:val="12"/>
          <w:numId w:val="0"/>
        </w:numPr>
        <w:tabs>
          <w:tab w:val="clear" w:pos="567"/>
        </w:tabs>
        <w:spacing w:line="240" w:lineRule="auto"/>
        <w:ind w:left="1134" w:right="-2" w:firstLine="567"/>
        <w:rPr>
          <w:szCs w:val="22"/>
          <w:lang w:val="lt-LT"/>
        </w:rPr>
      </w:pPr>
      <w:proofErr w:type="spellStart"/>
      <w:r w:rsidRPr="00360973">
        <w:rPr>
          <w:szCs w:val="22"/>
          <w:lang w:val="lt-LT"/>
        </w:rPr>
        <w:t>con</w:t>
      </w:r>
      <w:proofErr w:type="spellEnd"/>
      <w:r w:rsidRPr="00360973">
        <w:rPr>
          <w:szCs w:val="22"/>
          <w:lang w:val="lt-LT"/>
        </w:rPr>
        <w:t xml:space="preserve"> </w:t>
      </w:r>
      <w:proofErr w:type="spellStart"/>
      <w:r w:rsidRPr="00360973">
        <w:rPr>
          <w:szCs w:val="22"/>
          <w:lang w:val="lt-LT"/>
        </w:rPr>
        <w:t>película</w:t>
      </w:r>
      <w:proofErr w:type="spellEnd"/>
      <w:r w:rsidRPr="00360973">
        <w:rPr>
          <w:szCs w:val="22"/>
          <w:lang w:val="lt-LT"/>
        </w:rPr>
        <w:t xml:space="preserve"> EFG</w:t>
      </w:r>
    </w:p>
    <w:p w14:paraId="76876764" w14:textId="4165AE55" w:rsidR="00360973" w:rsidRDefault="0099217B" w:rsidP="0099217B">
      <w:pPr>
        <w:numPr>
          <w:ilvl w:val="12"/>
          <w:numId w:val="0"/>
        </w:numPr>
        <w:tabs>
          <w:tab w:val="clear" w:pos="567"/>
        </w:tabs>
        <w:spacing w:line="240" w:lineRule="auto"/>
        <w:ind w:right="-2"/>
        <w:rPr>
          <w:szCs w:val="22"/>
          <w:lang w:val="lt-LT"/>
        </w:rPr>
      </w:pPr>
      <w:r>
        <w:rPr>
          <w:szCs w:val="22"/>
          <w:lang w:val="lt-LT"/>
        </w:rPr>
        <w:t>Švedija:</w:t>
      </w:r>
      <w:r>
        <w:rPr>
          <w:szCs w:val="22"/>
          <w:lang w:val="lt-LT"/>
        </w:rPr>
        <w:tab/>
      </w:r>
      <w:r>
        <w:rPr>
          <w:szCs w:val="22"/>
          <w:lang w:val="lt-LT"/>
        </w:rPr>
        <w:tab/>
      </w:r>
      <w:proofErr w:type="spellStart"/>
      <w:r w:rsidRPr="0099217B">
        <w:rPr>
          <w:szCs w:val="22"/>
          <w:lang w:val="lt-LT"/>
        </w:rPr>
        <w:t>Eltrombopag</w:t>
      </w:r>
      <w:proofErr w:type="spellEnd"/>
      <w:r w:rsidRPr="0099217B">
        <w:rPr>
          <w:szCs w:val="22"/>
          <w:lang w:val="lt-LT"/>
        </w:rPr>
        <w:t xml:space="preserve"> </w:t>
      </w:r>
      <w:proofErr w:type="spellStart"/>
      <w:r w:rsidRPr="0099217B">
        <w:rPr>
          <w:szCs w:val="22"/>
          <w:lang w:val="lt-LT"/>
        </w:rPr>
        <w:t>Viatris</w:t>
      </w:r>
      <w:proofErr w:type="spellEnd"/>
      <w:r w:rsidRPr="0099217B">
        <w:rPr>
          <w:szCs w:val="22"/>
          <w:lang w:val="lt-LT"/>
        </w:rPr>
        <w:t xml:space="preserve"> Pharma 25 mg </w:t>
      </w:r>
      <w:proofErr w:type="spellStart"/>
      <w:r w:rsidRPr="0099217B">
        <w:rPr>
          <w:szCs w:val="22"/>
          <w:lang w:val="lt-LT"/>
        </w:rPr>
        <w:t>filmdragerade</w:t>
      </w:r>
      <w:proofErr w:type="spellEnd"/>
      <w:r w:rsidRPr="0099217B">
        <w:rPr>
          <w:szCs w:val="22"/>
          <w:lang w:val="lt-LT"/>
        </w:rPr>
        <w:t xml:space="preserve"> </w:t>
      </w:r>
      <w:proofErr w:type="spellStart"/>
      <w:r w:rsidRPr="0099217B">
        <w:rPr>
          <w:szCs w:val="22"/>
          <w:lang w:val="lt-LT"/>
        </w:rPr>
        <w:t>tabletter</w:t>
      </w:r>
      <w:proofErr w:type="spellEnd"/>
    </w:p>
    <w:p w14:paraId="78EFE3F3" w14:textId="502200C0" w:rsidR="0099217B" w:rsidRPr="00767A2A" w:rsidRDefault="0099217B" w:rsidP="0099217B">
      <w:pPr>
        <w:numPr>
          <w:ilvl w:val="12"/>
          <w:numId w:val="0"/>
        </w:numPr>
        <w:tabs>
          <w:tab w:val="clear" w:pos="567"/>
        </w:tabs>
        <w:spacing w:line="240" w:lineRule="auto"/>
        <w:ind w:right="-2"/>
        <w:rPr>
          <w:szCs w:val="22"/>
          <w:lang w:val="lt-LT"/>
        </w:rPr>
      </w:pPr>
      <w:r>
        <w:rPr>
          <w:szCs w:val="22"/>
          <w:lang w:val="lt-LT"/>
        </w:rPr>
        <w:t>Nyderlandai:</w:t>
      </w:r>
      <w:r>
        <w:rPr>
          <w:szCs w:val="22"/>
          <w:lang w:val="lt-LT"/>
        </w:rPr>
        <w:tab/>
      </w:r>
      <w:proofErr w:type="spellStart"/>
      <w:r w:rsidR="00D73848" w:rsidRPr="00D73848">
        <w:rPr>
          <w:szCs w:val="22"/>
          <w:lang w:val="lt-LT"/>
        </w:rPr>
        <w:t>Eltrombopag</w:t>
      </w:r>
      <w:proofErr w:type="spellEnd"/>
      <w:r w:rsidR="00D73848" w:rsidRPr="00D73848">
        <w:rPr>
          <w:szCs w:val="22"/>
          <w:lang w:val="lt-LT"/>
        </w:rPr>
        <w:t xml:space="preserve"> </w:t>
      </w:r>
      <w:proofErr w:type="spellStart"/>
      <w:r w:rsidR="00D73848" w:rsidRPr="00D73848">
        <w:rPr>
          <w:szCs w:val="22"/>
          <w:lang w:val="lt-LT"/>
        </w:rPr>
        <w:t>Mylan</w:t>
      </w:r>
      <w:proofErr w:type="spellEnd"/>
      <w:r w:rsidR="00D73848" w:rsidRPr="00D73848">
        <w:rPr>
          <w:szCs w:val="22"/>
          <w:lang w:val="lt-LT"/>
        </w:rPr>
        <w:t xml:space="preserve"> 25 mg, </w:t>
      </w:r>
      <w:proofErr w:type="spellStart"/>
      <w:r w:rsidR="00D73848" w:rsidRPr="00D73848">
        <w:rPr>
          <w:szCs w:val="22"/>
          <w:lang w:val="lt-LT"/>
        </w:rPr>
        <w:t>filmomhulde</w:t>
      </w:r>
      <w:proofErr w:type="spellEnd"/>
      <w:r w:rsidR="00D73848" w:rsidRPr="00D73848">
        <w:rPr>
          <w:szCs w:val="22"/>
          <w:lang w:val="lt-LT"/>
        </w:rPr>
        <w:t xml:space="preserve"> </w:t>
      </w:r>
      <w:proofErr w:type="spellStart"/>
      <w:r w:rsidR="00D73848" w:rsidRPr="00D73848">
        <w:rPr>
          <w:szCs w:val="22"/>
          <w:lang w:val="lt-LT"/>
        </w:rPr>
        <w:t>tabletten</w:t>
      </w:r>
      <w:proofErr w:type="spellEnd"/>
    </w:p>
    <w:p w14:paraId="78C93722" w14:textId="77777777" w:rsidR="0005593C" w:rsidRPr="00767A2A" w:rsidRDefault="0005593C" w:rsidP="008B0C51">
      <w:pPr>
        <w:numPr>
          <w:ilvl w:val="12"/>
          <w:numId w:val="0"/>
        </w:numPr>
        <w:tabs>
          <w:tab w:val="clear" w:pos="567"/>
        </w:tabs>
        <w:spacing w:line="240" w:lineRule="auto"/>
        <w:ind w:right="-2"/>
        <w:rPr>
          <w:szCs w:val="22"/>
          <w:lang w:val="lt-LT"/>
        </w:rPr>
      </w:pPr>
    </w:p>
    <w:p w14:paraId="098646D2" w14:textId="28CD45F6" w:rsidR="0005593C" w:rsidRPr="008A6F14" w:rsidRDefault="00472C1D" w:rsidP="008B0C51">
      <w:pPr>
        <w:numPr>
          <w:ilvl w:val="12"/>
          <w:numId w:val="0"/>
        </w:numPr>
        <w:tabs>
          <w:tab w:val="clear" w:pos="567"/>
        </w:tabs>
        <w:spacing w:line="240" w:lineRule="auto"/>
        <w:ind w:right="-2"/>
        <w:rPr>
          <w:b/>
          <w:bCs/>
          <w:szCs w:val="22"/>
          <w:lang w:val="lt-LT" w:eastAsia="lt-LT"/>
        </w:rPr>
      </w:pPr>
      <w:r w:rsidRPr="008A6F14">
        <w:rPr>
          <w:b/>
          <w:bCs/>
          <w:szCs w:val="22"/>
          <w:lang w:val="lt-LT" w:eastAsia="lt-LT"/>
        </w:rPr>
        <w:t xml:space="preserve">Šis pakuotės lapelis paskutinį kartą peržiūrėtas </w:t>
      </w:r>
      <w:r w:rsidR="00F204F6">
        <w:rPr>
          <w:b/>
          <w:bCs/>
          <w:szCs w:val="22"/>
          <w:lang w:val="lt-LT" w:eastAsia="lt-LT"/>
        </w:rPr>
        <w:t>2026-06-04.</w:t>
      </w:r>
    </w:p>
    <w:p w14:paraId="3F5EAE22" w14:textId="77777777" w:rsidR="00472C1D" w:rsidRPr="00767A2A" w:rsidRDefault="00472C1D" w:rsidP="008B0C51">
      <w:pPr>
        <w:numPr>
          <w:ilvl w:val="12"/>
          <w:numId w:val="0"/>
        </w:numPr>
        <w:tabs>
          <w:tab w:val="clear" w:pos="567"/>
        </w:tabs>
        <w:spacing w:line="240" w:lineRule="auto"/>
        <w:ind w:right="-2"/>
        <w:rPr>
          <w:szCs w:val="22"/>
          <w:lang w:val="lt-LT"/>
        </w:rPr>
      </w:pPr>
    </w:p>
    <w:p w14:paraId="15C8BCFB" w14:textId="77777777" w:rsidR="0005593C" w:rsidRPr="008A6F14" w:rsidRDefault="0005593C" w:rsidP="0005593C">
      <w:pPr>
        <w:jc w:val="both"/>
        <w:rPr>
          <w:szCs w:val="22"/>
          <w:lang w:val="lt-LT" w:eastAsia="lt-LT"/>
        </w:rPr>
      </w:pPr>
      <w:r w:rsidRPr="008A6F14">
        <w:rPr>
          <w:szCs w:val="22"/>
          <w:lang w:val="lt-LT" w:eastAsia="lt-LT"/>
        </w:rPr>
        <w:t xml:space="preserve">Išsami informacija apie šį vaistą pateikiama Valstybinės vaistų kontrolės tarnybos prie Lietuvos Respublikos sveikatos apsaugos ministerijos tinklalapyje </w:t>
      </w:r>
      <w:r w:rsidRPr="008A6F14">
        <w:rPr>
          <w:color w:val="0000EE"/>
          <w:szCs w:val="22"/>
          <w:u w:val="single"/>
          <w:lang w:val="lt-LT" w:eastAsia="lt-LT"/>
        </w:rPr>
        <w:t>https://vvkt.lrv.lt/lt/</w:t>
      </w:r>
      <w:r w:rsidRPr="008A6F14">
        <w:rPr>
          <w:szCs w:val="22"/>
          <w:lang w:val="lt-LT" w:eastAsia="lt-LT"/>
        </w:rPr>
        <w:t>.</w:t>
      </w:r>
    </w:p>
    <w:p w14:paraId="2F8E9C25" w14:textId="0F96585E" w:rsidR="00D24949" w:rsidRPr="00B04CEA" w:rsidRDefault="00D24949" w:rsidP="00B04CEA">
      <w:pPr>
        <w:numPr>
          <w:ilvl w:val="12"/>
          <w:numId w:val="0"/>
        </w:numPr>
        <w:tabs>
          <w:tab w:val="clear" w:pos="567"/>
        </w:tabs>
        <w:spacing w:line="240" w:lineRule="auto"/>
        <w:ind w:right="-2"/>
        <w:rPr>
          <w:iCs/>
          <w:szCs w:val="22"/>
          <w:lang w:val="lt-LT"/>
        </w:rPr>
      </w:pPr>
    </w:p>
    <w:sectPr w:rsidR="00D24949" w:rsidRPr="00B04CEA" w:rsidSect="00D95726">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6C75" w14:textId="77777777" w:rsidR="007D4D46" w:rsidRDefault="007D4D46">
      <w:r>
        <w:separator/>
      </w:r>
    </w:p>
  </w:endnote>
  <w:endnote w:type="continuationSeparator" w:id="0">
    <w:p w14:paraId="295A285D" w14:textId="77777777" w:rsidR="007D4D46" w:rsidRDefault="007D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decorative"/>
    <w:notTrueType/>
    <w:pitch w:val="variable"/>
    <w:sig w:usb0="00000003" w:usb1="1000E42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Wingdings-Regular">
    <w:altName w:val="Nanum Brush Script"/>
    <w:panose1 w:val="00000000000000000000"/>
    <w:charset w:val="81"/>
    <w:family w:val="auto"/>
    <w:notTrueType/>
    <w:pitch w:val="default"/>
    <w:sig w:usb0="00000001" w:usb1="09060000" w:usb2="00000010" w:usb3="00000000" w:csb0="0008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6" w14:textId="02E6D7F4" w:rsidR="00125731" w:rsidRPr="003A3151" w:rsidRDefault="00125731">
    <w:pPr>
      <w:pStyle w:val="Porat"/>
      <w:tabs>
        <w:tab w:val="clear" w:pos="8930"/>
        <w:tab w:val="right" w:pos="8931"/>
      </w:tabs>
      <w:ind w:right="96"/>
      <w:jc w:val="center"/>
      <w:rPr>
        <w:rFonts w:ascii="Arial" w:hAnsi="Arial" w:cs="Arial"/>
      </w:rP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E1CA8">
      <w:rPr>
        <w:rStyle w:val="Puslapionumeris"/>
        <w:rFonts w:ascii="Arial" w:hAnsi="Arial" w:cs="Arial"/>
        <w:noProof/>
      </w:rPr>
      <w:t>81</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7" w14:textId="04AC26BE" w:rsidR="00125731" w:rsidRDefault="0012573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6195" w14:textId="77777777" w:rsidR="007D4D46" w:rsidRDefault="007D4D46">
      <w:r>
        <w:separator/>
      </w:r>
    </w:p>
  </w:footnote>
  <w:footnote w:type="continuationSeparator" w:id="0">
    <w:p w14:paraId="732D004B" w14:textId="77777777" w:rsidR="007D4D46" w:rsidRDefault="007D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5BF3" w14:textId="77777777" w:rsidR="00400959" w:rsidRDefault="004009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6483F6"/>
    <w:lvl w:ilvl="0">
      <w:start w:val="1"/>
      <w:numFmt w:val="decimal"/>
      <w:pStyle w:val="Sraassunumeriais5"/>
      <w:lvlText w:val="%1."/>
      <w:lvlJc w:val="left"/>
      <w:pPr>
        <w:tabs>
          <w:tab w:val="num" w:pos="1738"/>
        </w:tabs>
        <w:ind w:left="1738" w:hanging="360"/>
      </w:pPr>
    </w:lvl>
  </w:abstractNum>
  <w:abstractNum w:abstractNumId="1" w15:restartNumberingAfterBreak="0">
    <w:nsid w:val="FFFFFF7D"/>
    <w:multiLevelType w:val="singleLevel"/>
    <w:tmpl w:val="82AC601A"/>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F5B4BCC2"/>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CB96BF06"/>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3D0B8B6"/>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680928"/>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CECD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84F04"/>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05450"/>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C3A77E0"/>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211D"/>
    <w:multiLevelType w:val="hybridMultilevel"/>
    <w:tmpl w:val="14A8CEEC"/>
    <w:lvl w:ilvl="0" w:tplc="08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84744E"/>
    <w:multiLevelType w:val="hybridMultilevel"/>
    <w:tmpl w:val="0652C022"/>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ED3A43"/>
    <w:multiLevelType w:val="hybridMultilevel"/>
    <w:tmpl w:val="55CAA88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9061B5"/>
    <w:multiLevelType w:val="hybridMultilevel"/>
    <w:tmpl w:val="C080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5E212E"/>
    <w:multiLevelType w:val="hybridMultilevel"/>
    <w:tmpl w:val="41968018"/>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901A39"/>
    <w:multiLevelType w:val="hybridMultilevel"/>
    <w:tmpl w:val="56E065D0"/>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DA57FF"/>
    <w:multiLevelType w:val="multilevel"/>
    <w:tmpl w:val="7AF235DE"/>
    <w:lvl w:ilvl="0">
      <w:start w:val="1"/>
      <w:numFmt w:val="bullet"/>
      <w:pStyle w:val="listdashnospace"/>
      <w:lvlText w:val=""/>
      <w:lvlJc w:val="left"/>
      <w:pPr>
        <w:tabs>
          <w:tab w:val="num" w:pos="747"/>
        </w:tabs>
        <w:ind w:left="747" w:hanging="567"/>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EC6D1A"/>
    <w:multiLevelType w:val="hybridMultilevel"/>
    <w:tmpl w:val="B05411C6"/>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7"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8"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3E25AC"/>
    <w:multiLevelType w:val="hybridMultilevel"/>
    <w:tmpl w:val="EB54B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7C31A59"/>
    <w:multiLevelType w:val="hybridMultilevel"/>
    <w:tmpl w:val="DDC43392"/>
    <w:lvl w:ilvl="0" w:tplc="FFFFFFFF">
      <w:start w:val="1"/>
      <w:numFmt w:val="bullet"/>
      <w:lvlText w:val="·"/>
      <w:lvlJc w:val="left"/>
      <w:pPr>
        <w:tabs>
          <w:tab w:val="num" w:pos="720"/>
        </w:tabs>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4" w15:restartNumberingAfterBreak="0">
    <w:nsid w:val="323D0C8B"/>
    <w:multiLevelType w:val="hybridMultilevel"/>
    <w:tmpl w:val="79A89C9C"/>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EC4CEE"/>
    <w:multiLevelType w:val="hybridMultilevel"/>
    <w:tmpl w:val="09EE3912"/>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CA1417"/>
    <w:multiLevelType w:val="hybridMultilevel"/>
    <w:tmpl w:val="DCA4144E"/>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AA3487"/>
    <w:multiLevelType w:val="hybridMultilevel"/>
    <w:tmpl w:val="B4743304"/>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6E031E"/>
    <w:multiLevelType w:val="hybridMultilevel"/>
    <w:tmpl w:val="8100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430"/>
    <w:multiLevelType w:val="hybridMultilevel"/>
    <w:tmpl w:val="F79258C0"/>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B435FA"/>
    <w:multiLevelType w:val="hybridMultilevel"/>
    <w:tmpl w:val="7FE61DFA"/>
    <w:lvl w:ilvl="0" w:tplc="41A490C2">
      <w:start w:val="1"/>
      <w:numFmt w:val="bullet"/>
      <w:pStyle w:val="Indeksas3"/>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E7E7187"/>
    <w:multiLevelType w:val="hybridMultilevel"/>
    <w:tmpl w:val="80CA33F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B70E18"/>
    <w:multiLevelType w:val="hybridMultilevel"/>
    <w:tmpl w:val="CA5A8B3C"/>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631C22"/>
    <w:multiLevelType w:val="hybridMultilevel"/>
    <w:tmpl w:val="7BA6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3B7A42"/>
    <w:multiLevelType w:val="hybridMultilevel"/>
    <w:tmpl w:val="0D8C2B00"/>
    <w:lvl w:ilvl="0" w:tplc="D38C211A">
      <w:start w:val="1"/>
      <w:numFmt w:val="bullet"/>
      <w:lvlText w:val=""/>
      <w:lvlJc w:val="left"/>
      <w:pPr>
        <w:ind w:left="1287"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55"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D1641D"/>
    <w:multiLevelType w:val="multilevel"/>
    <w:tmpl w:val="E1144A28"/>
    <w:lvl w:ilvl="0">
      <w:start w:val="1"/>
      <w:numFmt w:val="bullet"/>
      <w:lvlText w:val="-"/>
      <w:lvlJc w:val="left"/>
      <w:pPr>
        <w:tabs>
          <w:tab w:val="num" w:pos="747"/>
        </w:tabs>
        <w:ind w:left="747" w:hanging="567"/>
      </w:pPr>
      <w:rPr>
        <w:rFon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02579B"/>
    <w:multiLevelType w:val="hybridMultilevel"/>
    <w:tmpl w:val="4432A964"/>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E070A1"/>
    <w:multiLevelType w:val="hybridMultilevel"/>
    <w:tmpl w:val="1BC8271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EB0CDD"/>
    <w:multiLevelType w:val="hybridMultilevel"/>
    <w:tmpl w:val="7EE69FE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1E22B5"/>
    <w:multiLevelType w:val="hybridMultilevel"/>
    <w:tmpl w:val="498E62EE"/>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60AACB42"/>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DF257B"/>
    <w:multiLevelType w:val="hybridMultilevel"/>
    <w:tmpl w:val="3CB65F64"/>
    <w:lvl w:ilvl="0" w:tplc="04090001">
      <w:start w:val="1"/>
      <w:numFmt w:val="bullet"/>
      <w:lvlText w:val=""/>
      <w:lvlJc w:val="left"/>
      <w:pPr>
        <w:ind w:left="140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16cid:durableId="1974865648">
    <w:abstractNumId w:val="10"/>
    <w:lvlOverride w:ilvl="0">
      <w:lvl w:ilvl="0">
        <w:start w:val="1"/>
        <w:numFmt w:val="bullet"/>
        <w:lvlText w:val="-"/>
        <w:legacy w:legacy="1" w:legacySpace="0" w:legacyIndent="360"/>
        <w:lvlJc w:val="left"/>
        <w:pPr>
          <w:ind w:left="360" w:hanging="360"/>
        </w:pPr>
      </w:lvl>
    </w:lvlOverride>
  </w:num>
  <w:num w:numId="2" w16cid:durableId="926113628">
    <w:abstractNumId w:val="37"/>
  </w:num>
  <w:num w:numId="3" w16cid:durableId="1451893943">
    <w:abstractNumId w:val="26"/>
  </w:num>
  <w:num w:numId="4" w16cid:durableId="1690788725">
    <w:abstractNumId w:val="33"/>
  </w:num>
  <w:num w:numId="5" w16cid:durableId="682051144">
    <w:abstractNumId w:val="22"/>
  </w:num>
  <w:num w:numId="6" w16cid:durableId="2050840345">
    <w:abstractNumId w:val="27"/>
  </w:num>
  <w:num w:numId="7" w16cid:durableId="1016807734">
    <w:abstractNumId w:val="21"/>
  </w:num>
  <w:num w:numId="8" w16cid:durableId="705761094">
    <w:abstractNumId w:val="69"/>
  </w:num>
  <w:num w:numId="9" w16cid:durableId="1084499560">
    <w:abstractNumId w:val="11"/>
  </w:num>
  <w:num w:numId="10" w16cid:durableId="624119917">
    <w:abstractNumId w:val="9"/>
  </w:num>
  <w:num w:numId="11" w16cid:durableId="655497650">
    <w:abstractNumId w:val="7"/>
  </w:num>
  <w:num w:numId="12" w16cid:durableId="1258175461">
    <w:abstractNumId w:val="6"/>
  </w:num>
  <w:num w:numId="13" w16cid:durableId="412513819">
    <w:abstractNumId w:val="5"/>
  </w:num>
  <w:num w:numId="14" w16cid:durableId="549073024">
    <w:abstractNumId w:val="4"/>
  </w:num>
  <w:num w:numId="15" w16cid:durableId="1561792699">
    <w:abstractNumId w:val="8"/>
  </w:num>
  <w:num w:numId="16" w16cid:durableId="709959451">
    <w:abstractNumId w:val="3"/>
  </w:num>
  <w:num w:numId="17" w16cid:durableId="1435709875">
    <w:abstractNumId w:val="2"/>
  </w:num>
  <w:num w:numId="18" w16cid:durableId="2077623064">
    <w:abstractNumId w:val="1"/>
  </w:num>
  <w:num w:numId="19" w16cid:durableId="720716509">
    <w:abstractNumId w:val="0"/>
  </w:num>
  <w:num w:numId="20" w16cid:durableId="1230575287">
    <w:abstractNumId w:val="68"/>
  </w:num>
  <w:num w:numId="21" w16cid:durableId="1718357573">
    <w:abstractNumId w:val="19"/>
  </w:num>
  <w:num w:numId="22" w16cid:durableId="2141683219">
    <w:abstractNumId w:val="34"/>
  </w:num>
  <w:num w:numId="23" w16cid:durableId="1445035847">
    <w:abstractNumId w:val="56"/>
  </w:num>
  <w:num w:numId="24" w16cid:durableId="1182549256">
    <w:abstractNumId w:val="35"/>
  </w:num>
  <w:num w:numId="25" w16cid:durableId="1056468811">
    <w:abstractNumId w:val="18"/>
  </w:num>
  <w:num w:numId="26" w16cid:durableId="362559811">
    <w:abstractNumId w:val="71"/>
  </w:num>
  <w:num w:numId="27" w16cid:durableId="837580900">
    <w:abstractNumId w:val="62"/>
  </w:num>
  <w:num w:numId="28" w16cid:durableId="1582979891">
    <w:abstractNumId w:val="25"/>
  </w:num>
  <w:num w:numId="29" w16cid:durableId="1823544446">
    <w:abstractNumId w:val="63"/>
  </w:num>
  <w:num w:numId="30" w16cid:durableId="1676375070">
    <w:abstractNumId w:val="66"/>
  </w:num>
  <w:num w:numId="31" w16cid:durableId="1378581613">
    <w:abstractNumId w:val="45"/>
  </w:num>
  <w:num w:numId="32" w16cid:durableId="1201479830">
    <w:abstractNumId w:val="64"/>
  </w:num>
  <w:num w:numId="33" w16cid:durableId="678581498">
    <w:abstractNumId w:val="17"/>
  </w:num>
  <w:num w:numId="34" w16cid:durableId="463933020">
    <w:abstractNumId w:val="36"/>
  </w:num>
  <w:num w:numId="35" w16cid:durableId="2038501832">
    <w:abstractNumId w:val="41"/>
  </w:num>
  <w:num w:numId="36" w16cid:durableId="1335187615">
    <w:abstractNumId w:val="29"/>
  </w:num>
  <w:num w:numId="37" w16cid:durableId="214899155">
    <w:abstractNumId w:val="47"/>
  </w:num>
  <w:num w:numId="38" w16cid:durableId="592738079">
    <w:abstractNumId w:val="40"/>
  </w:num>
  <w:num w:numId="39" w16cid:durableId="2036150287">
    <w:abstractNumId w:val="42"/>
  </w:num>
  <w:num w:numId="40" w16cid:durableId="155071833">
    <w:abstractNumId w:val="65"/>
  </w:num>
  <w:num w:numId="41" w16cid:durableId="1192843571">
    <w:abstractNumId w:val="23"/>
  </w:num>
  <w:num w:numId="42" w16cid:durableId="714358059">
    <w:abstractNumId w:val="28"/>
  </w:num>
  <w:num w:numId="43" w16cid:durableId="1507207702">
    <w:abstractNumId w:val="46"/>
  </w:num>
  <w:num w:numId="44" w16cid:durableId="565839214">
    <w:abstractNumId w:val="32"/>
  </w:num>
  <w:num w:numId="45" w16cid:durableId="1497186939">
    <w:abstractNumId w:val="20"/>
  </w:num>
  <w:num w:numId="46" w16cid:durableId="1561747415">
    <w:abstractNumId w:val="67"/>
  </w:num>
  <w:num w:numId="47" w16cid:durableId="385572398">
    <w:abstractNumId w:val="15"/>
  </w:num>
  <w:num w:numId="48" w16cid:durableId="1888183490">
    <w:abstractNumId w:val="51"/>
  </w:num>
  <w:num w:numId="49" w16cid:durableId="754329043">
    <w:abstractNumId w:val="55"/>
  </w:num>
  <w:num w:numId="50" w16cid:durableId="1754622732">
    <w:abstractNumId w:val="16"/>
  </w:num>
  <w:num w:numId="51" w16cid:durableId="1127238852">
    <w:abstractNumId w:val="48"/>
  </w:num>
  <w:num w:numId="52" w16cid:durableId="1696033957">
    <w:abstractNumId w:val="38"/>
  </w:num>
  <w:num w:numId="53" w16cid:durableId="1290207749">
    <w:abstractNumId w:val="44"/>
  </w:num>
  <w:num w:numId="54" w16cid:durableId="951202842">
    <w:abstractNumId w:val="30"/>
  </w:num>
  <w:num w:numId="55" w16cid:durableId="564679766">
    <w:abstractNumId w:val="50"/>
  </w:num>
  <w:num w:numId="56" w16cid:durableId="975137461">
    <w:abstractNumId w:val="52"/>
  </w:num>
  <w:num w:numId="57" w16cid:durableId="968515190">
    <w:abstractNumId w:val="49"/>
  </w:num>
  <w:num w:numId="58" w16cid:durableId="86967943">
    <w:abstractNumId w:val="54"/>
  </w:num>
  <w:num w:numId="59" w16cid:durableId="1143541807">
    <w:abstractNumId w:val="31"/>
  </w:num>
  <w:num w:numId="60" w16cid:durableId="858933810">
    <w:abstractNumId w:val="70"/>
  </w:num>
  <w:num w:numId="61" w16cid:durableId="158235326">
    <w:abstractNumId w:val="61"/>
  </w:num>
  <w:num w:numId="62" w16cid:durableId="440608692">
    <w:abstractNumId w:val="39"/>
  </w:num>
  <w:num w:numId="63" w16cid:durableId="1664315791">
    <w:abstractNumId w:val="60"/>
  </w:num>
  <w:num w:numId="64" w16cid:durableId="239409869">
    <w:abstractNumId w:val="58"/>
  </w:num>
  <w:num w:numId="65" w16cid:durableId="1731347377">
    <w:abstractNumId w:val="24"/>
  </w:num>
  <w:num w:numId="66" w16cid:durableId="387344006">
    <w:abstractNumId w:val="57"/>
  </w:num>
  <w:num w:numId="67" w16cid:durableId="780219588">
    <w:abstractNumId w:val="59"/>
  </w:num>
  <w:num w:numId="68" w16cid:durableId="1671637463">
    <w:abstractNumId w:val="13"/>
  </w:num>
  <w:num w:numId="69" w16cid:durableId="1144276238">
    <w:abstractNumId w:val="43"/>
  </w:num>
  <w:num w:numId="70" w16cid:durableId="1848010741">
    <w:abstractNumId w:val="53"/>
  </w:num>
  <w:num w:numId="71" w16cid:durableId="1542595464">
    <w:abstractNumId w:val="14"/>
  </w:num>
  <w:num w:numId="72" w16cid:durableId="821315431">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fi-FI" w:vendorID="22" w:dllVersion="513"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2098"/>
    <w:rsid w:val="00001BE0"/>
    <w:rsid w:val="000028ED"/>
    <w:rsid w:val="0000307E"/>
    <w:rsid w:val="00003618"/>
    <w:rsid w:val="00003752"/>
    <w:rsid w:val="0000472F"/>
    <w:rsid w:val="00004B38"/>
    <w:rsid w:val="00004D6C"/>
    <w:rsid w:val="00004E02"/>
    <w:rsid w:val="0000649D"/>
    <w:rsid w:val="0000650D"/>
    <w:rsid w:val="00006A3F"/>
    <w:rsid w:val="000102F8"/>
    <w:rsid w:val="000103AF"/>
    <w:rsid w:val="00010C44"/>
    <w:rsid w:val="00010C96"/>
    <w:rsid w:val="00011813"/>
    <w:rsid w:val="00011F1F"/>
    <w:rsid w:val="0001263C"/>
    <w:rsid w:val="00012AE6"/>
    <w:rsid w:val="0001342F"/>
    <w:rsid w:val="00014168"/>
    <w:rsid w:val="000143D1"/>
    <w:rsid w:val="000148D9"/>
    <w:rsid w:val="00014A7C"/>
    <w:rsid w:val="00016940"/>
    <w:rsid w:val="00016B3F"/>
    <w:rsid w:val="000170E7"/>
    <w:rsid w:val="000171D3"/>
    <w:rsid w:val="000174FB"/>
    <w:rsid w:val="000179B1"/>
    <w:rsid w:val="00017C1B"/>
    <w:rsid w:val="00017F5A"/>
    <w:rsid w:val="00020103"/>
    <w:rsid w:val="000201CE"/>
    <w:rsid w:val="00020657"/>
    <w:rsid w:val="000209AD"/>
    <w:rsid w:val="000210C0"/>
    <w:rsid w:val="00021828"/>
    <w:rsid w:val="00022275"/>
    <w:rsid w:val="000223BF"/>
    <w:rsid w:val="0002280E"/>
    <w:rsid w:val="00023978"/>
    <w:rsid w:val="00023B65"/>
    <w:rsid w:val="00024BF3"/>
    <w:rsid w:val="0002535C"/>
    <w:rsid w:val="0002550C"/>
    <w:rsid w:val="000255D6"/>
    <w:rsid w:val="00026268"/>
    <w:rsid w:val="0002628D"/>
    <w:rsid w:val="000264D7"/>
    <w:rsid w:val="00026560"/>
    <w:rsid w:val="00026691"/>
    <w:rsid w:val="00026FD0"/>
    <w:rsid w:val="00027347"/>
    <w:rsid w:val="00027A74"/>
    <w:rsid w:val="00027C96"/>
    <w:rsid w:val="00030773"/>
    <w:rsid w:val="00030903"/>
    <w:rsid w:val="000314ED"/>
    <w:rsid w:val="000315A8"/>
    <w:rsid w:val="00032248"/>
    <w:rsid w:val="00032431"/>
    <w:rsid w:val="000326FD"/>
    <w:rsid w:val="0003286C"/>
    <w:rsid w:val="000332B4"/>
    <w:rsid w:val="000332EC"/>
    <w:rsid w:val="000334A7"/>
    <w:rsid w:val="000339C2"/>
    <w:rsid w:val="0003429D"/>
    <w:rsid w:val="00034923"/>
    <w:rsid w:val="00034B2A"/>
    <w:rsid w:val="00035581"/>
    <w:rsid w:val="00036110"/>
    <w:rsid w:val="00036209"/>
    <w:rsid w:val="00036705"/>
    <w:rsid w:val="000367F2"/>
    <w:rsid w:val="00036AAA"/>
    <w:rsid w:val="00036E3A"/>
    <w:rsid w:val="0003722E"/>
    <w:rsid w:val="00037DDA"/>
    <w:rsid w:val="00040652"/>
    <w:rsid w:val="000408F3"/>
    <w:rsid w:val="00040E12"/>
    <w:rsid w:val="00041E9D"/>
    <w:rsid w:val="00041F25"/>
    <w:rsid w:val="000420C6"/>
    <w:rsid w:val="0004215D"/>
    <w:rsid w:val="00042904"/>
    <w:rsid w:val="000431F1"/>
    <w:rsid w:val="00043DE4"/>
    <w:rsid w:val="0004402B"/>
    <w:rsid w:val="00044715"/>
    <w:rsid w:val="00045E9E"/>
    <w:rsid w:val="00046EF1"/>
    <w:rsid w:val="0005036E"/>
    <w:rsid w:val="000515A0"/>
    <w:rsid w:val="00051AD1"/>
    <w:rsid w:val="00051BEE"/>
    <w:rsid w:val="00052539"/>
    <w:rsid w:val="00052987"/>
    <w:rsid w:val="00052A34"/>
    <w:rsid w:val="00053B7A"/>
    <w:rsid w:val="0005502E"/>
    <w:rsid w:val="00055412"/>
    <w:rsid w:val="0005593C"/>
    <w:rsid w:val="00056B76"/>
    <w:rsid w:val="00057335"/>
    <w:rsid w:val="000579C6"/>
    <w:rsid w:val="00057C9D"/>
    <w:rsid w:val="00060240"/>
    <w:rsid w:val="000605A0"/>
    <w:rsid w:val="000615D4"/>
    <w:rsid w:val="00061CE3"/>
    <w:rsid w:val="00062158"/>
    <w:rsid w:val="0006664E"/>
    <w:rsid w:val="00066CBB"/>
    <w:rsid w:val="0006787E"/>
    <w:rsid w:val="00070BFC"/>
    <w:rsid w:val="0007195B"/>
    <w:rsid w:val="00071C03"/>
    <w:rsid w:val="00071C80"/>
    <w:rsid w:val="000722DA"/>
    <w:rsid w:val="00072E5E"/>
    <w:rsid w:val="000739C0"/>
    <w:rsid w:val="00073F07"/>
    <w:rsid w:val="000740B2"/>
    <w:rsid w:val="000746B9"/>
    <w:rsid w:val="00074F40"/>
    <w:rsid w:val="000754EE"/>
    <w:rsid w:val="00075955"/>
    <w:rsid w:val="00075DB0"/>
    <w:rsid w:val="0007648E"/>
    <w:rsid w:val="000766E9"/>
    <w:rsid w:val="00077487"/>
    <w:rsid w:val="00080724"/>
    <w:rsid w:val="00080EC3"/>
    <w:rsid w:val="0008110D"/>
    <w:rsid w:val="00081254"/>
    <w:rsid w:val="000813BA"/>
    <w:rsid w:val="00081CD9"/>
    <w:rsid w:val="00082185"/>
    <w:rsid w:val="00082672"/>
    <w:rsid w:val="0008286C"/>
    <w:rsid w:val="00082C4E"/>
    <w:rsid w:val="00082C60"/>
    <w:rsid w:val="000832ED"/>
    <w:rsid w:val="000836FD"/>
    <w:rsid w:val="000842F2"/>
    <w:rsid w:val="00084ABB"/>
    <w:rsid w:val="00084B47"/>
    <w:rsid w:val="0008569D"/>
    <w:rsid w:val="000859CF"/>
    <w:rsid w:val="00086FFD"/>
    <w:rsid w:val="00087180"/>
    <w:rsid w:val="0008774E"/>
    <w:rsid w:val="00090D57"/>
    <w:rsid w:val="00091503"/>
    <w:rsid w:val="00092284"/>
    <w:rsid w:val="000931B2"/>
    <w:rsid w:val="00093E0A"/>
    <w:rsid w:val="00094FFB"/>
    <w:rsid w:val="00095BFB"/>
    <w:rsid w:val="000962C9"/>
    <w:rsid w:val="00096EE3"/>
    <w:rsid w:val="00097E2E"/>
    <w:rsid w:val="00097F72"/>
    <w:rsid w:val="000A01DD"/>
    <w:rsid w:val="000A0548"/>
    <w:rsid w:val="000A06BA"/>
    <w:rsid w:val="000A0BD2"/>
    <w:rsid w:val="000A0E75"/>
    <w:rsid w:val="000A1531"/>
    <w:rsid w:val="000A21AA"/>
    <w:rsid w:val="000A2A5F"/>
    <w:rsid w:val="000A2B91"/>
    <w:rsid w:val="000A44B5"/>
    <w:rsid w:val="000A4619"/>
    <w:rsid w:val="000A537F"/>
    <w:rsid w:val="000A5EE8"/>
    <w:rsid w:val="000A69BD"/>
    <w:rsid w:val="000A79C8"/>
    <w:rsid w:val="000A7C9D"/>
    <w:rsid w:val="000B0B02"/>
    <w:rsid w:val="000B0FB3"/>
    <w:rsid w:val="000B2476"/>
    <w:rsid w:val="000B4F51"/>
    <w:rsid w:val="000B740A"/>
    <w:rsid w:val="000B7490"/>
    <w:rsid w:val="000C003F"/>
    <w:rsid w:val="000C00CF"/>
    <w:rsid w:val="000C1BF1"/>
    <w:rsid w:val="000C1CA5"/>
    <w:rsid w:val="000C24DE"/>
    <w:rsid w:val="000C2898"/>
    <w:rsid w:val="000C3D1E"/>
    <w:rsid w:val="000C402D"/>
    <w:rsid w:val="000C4F47"/>
    <w:rsid w:val="000C5894"/>
    <w:rsid w:val="000C7372"/>
    <w:rsid w:val="000D0520"/>
    <w:rsid w:val="000D058B"/>
    <w:rsid w:val="000D05A6"/>
    <w:rsid w:val="000D08C8"/>
    <w:rsid w:val="000D1839"/>
    <w:rsid w:val="000D1E18"/>
    <w:rsid w:val="000D20F6"/>
    <w:rsid w:val="000D30A9"/>
    <w:rsid w:val="000D6BF0"/>
    <w:rsid w:val="000D700B"/>
    <w:rsid w:val="000D7028"/>
    <w:rsid w:val="000D7942"/>
    <w:rsid w:val="000D7CF7"/>
    <w:rsid w:val="000E09D9"/>
    <w:rsid w:val="000E143F"/>
    <w:rsid w:val="000E2397"/>
    <w:rsid w:val="000E2E62"/>
    <w:rsid w:val="000E30B9"/>
    <w:rsid w:val="000E30EB"/>
    <w:rsid w:val="000E33AA"/>
    <w:rsid w:val="000E3D61"/>
    <w:rsid w:val="000E40AE"/>
    <w:rsid w:val="000E4445"/>
    <w:rsid w:val="000E4526"/>
    <w:rsid w:val="000E503C"/>
    <w:rsid w:val="000E53A0"/>
    <w:rsid w:val="000E5829"/>
    <w:rsid w:val="000E643C"/>
    <w:rsid w:val="000E7C02"/>
    <w:rsid w:val="000F0083"/>
    <w:rsid w:val="000F0748"/>
    <w:rsid w:val="000F0899"/>
    <w:rsid w:val="000F0EF1"/>
    <w:rsid w:val="000F11F9"/>
    <w:rsid w:val="000F1789"/>
    <w:rsid w:val="000F1AA4"/>
    <w:rsid w:val="000F2251"/>
    <w:rsid w:val="000F2D69"/>
    <w:rsid w:val="000F3187"/>
    <w:rsid w:val="000F3562"/>
    <w:rsid w:val="000F36BC"/>
    <w:rsid w:val="000F3F66"/>
    <w:rsid w:val="000F4F38"/>
    <w:rsid w:val="000F4FC5"/>
    <w:rsid w:val="000F54E1"/>
    <w:rsid w:val="000F6046"/>
    <w:rsid w:val="000F66CB"/>
    <w:rsid w:val="000F6FD2"/>
    <w:rsid w:val="000F7510"/>
    <w:rsid w:val="000F7CC7"/>
    <w:rsid w:val="0010297E"/>
    <w:rsid w:val="00102C1B"/>
    <w:rsid w:val="00104172"/>
    <w:rsid w:val="00104899"/>
    <w:rsid w:val="00106555"/>
    <w:rsid w:val="00106AC3"/>
    <w:rsid w:val="00110A7F"/>
    <w:rsid w:val="001110E2"/>
    <w:rsid w:val="0011297A"/>
    <w:rsid w:val="00112B99"/>
    <w:rsid w:val="001131AF"/>
    <w:rsid w:val="00113480"/>
    <w:rsid w:val="00113539"/>
    <w:rsid w:val="00113930"/>
    <w:rsid w:val="00113B1B"/>
    <w:rsid w:val="0011443A"/>
    <w:rsid w:val="00114A30"/>
    <w:rsid w:val="00114CE6"/>
    <w:rsid w:val="0011542D"/>
    <w:rsid w:val="0011604D"/>
    <w:rsid w:val="001160F5"/>
    <w:rsid w:val="0011693E"/>
    <w:rsid w:val="00116DD6"/>
    <w:rsid w:val="00116F14"/>
    <w:rsid w:val="00117E58"/>
    <w:rsid w:val="00121141"/>
    <w:rsid w:val="00121E0B"/>
    <w:rsid w:val="00122F0C"/>
    <w:rsid w:val="0012330A"/>
    <w:rsid w:val="00123583"/>
    <w:rsid w:val="00123F25"/>
    <w:rsid w:val="0012494E"/>
    <w:rsid w:val="00124BFB"/>
    <w:rsid w:val="0012528F"/>
    <w:rsid w:val="00125731"/>
    <w:rsid w:val="00126D95"/>
    <w:rsid w:val="001274C8"/>
    <w:rsid w:val="00127AC3"/>
    <w:rsid w:val="001313D2"/>
    <w:rsid w:val="001314BD"/>
    <w:rsid w:val="00132605"/>
    <w:rsid w:val="00132A2D"/>
    <w:rsid w:val="00132AEC"/>
    <w:rsid w:val="00132AEE"/>
    <w:rsid w:val="001337F3"/>
    <w:rsid w:val="001348E9"/>
    <w:rsid w:val="00135E2F"/>
    <w:rsid w:val="00136181"/>
    <w:rsid w:val="00136772"/>
    <w:rsid w:val="00136DDA"/>
    <w:rsid w:val="00137D7A"/>
    <w:rsid w:val="00140553"/>
    <w:rsid w:val="0014076F"/>
    <w:rsid w:val="0014120B"/>
    <w:rsid w:val="0014127B"/>
    <w:rsid w:val="00141A8E"/>
    <w:rsid w:val="00141ABB"/>
    <w:rsid w:val="00141F51"/>
    <w:rsid w:val="001420D7"/>
    <w:rsid w:val="00142366"/>
    <w:rsid w:val="00142453"/>
    <w:rsid w:val="00142D74"/>
    <w:rsid w:val="00143424"/>
    <w:rsid w:val="001436F6"/>
    <w:rsid w:val="00143BE5"/>
    <w:rsid w:val="00144E31"/>
    <w:rsid w:val="0014554D"/>
    <w:rsid w:val="00145F56"/>
    <w:rsid w:val="00146986"/>
    <w:rsid w:val="00147025"/>
    <w:rsid w:val="00147118"/>
    <w:rsid w:val="001471A5"/>
    <w:rsid w:val="00150E93"/>
    <w:rsid w:val="00151443"/>
    <w:rsid w:val="00151509"/>
    <w:rsid w:val="00151BAC"/>
    <w:rsid w:val="00151FE9"/>
    <w:rsid w:val="0015393F"/>
    <w:rsid w:val="00153B5A"/>
    <w:rsid w:val="00154068"/>
    <w:rsid w:val="00155B1B"/>
    <w:rsid w:val="001567C9"/>
    <w:rsid w:val="0015745E"/>
    <w:rsid w:val="0015791C"/>
    <w:rsid w:val="00160F7D"/>
    <w:rsid w:val="001611D6"/>
    <w:rsid w:val="00161AFB"/>
    <w:rsid w:val="00161DFE"/>
    <w:rsid w:val="00161E07"/>
    <w:rsid w:val="00162F99"/>
    <w:rsid w:val="00163798"/>
    <w:rsid w:val="0016435F"/>
    <w:rsid w:val="0016444D"/>
    <w:rsid w:val="00164F53"/>
    <w:rsid w:val="00165326"/>
    <w:rsid w:val="0016575B"/>
    <w:rsid w:val="00165A23"/>
    <w:rsid w:val="00166356"/>
    <w:rsid w:val="001664EE"/>
    <w:rsid w:val="001673ED"/>
    <w:rsid w:val="0016740C"/>
    <w:rsid w:val="00170482"/>
    <w:rsid w:val="001713FC"/>
    <w:rsid w:val="001714B3"/>
    <w:rsid w:val="00171864"/>
    <w:rsid w:val="0017186C"/>
    <w:rsid w:val="00171D1B"/>
    <w:rsid w:val="00172D91"/>
    <w:rsid w:val="0017464F"/>
    <w:rsid w:val="001748AD"/>
    <w:rsid w:val="00175709"/>
    <w:rsid w:val="0017614F"/>
    <w:rsid w:val="0017637D"/>
    <w:rsid w:val="00176B57"/>
    <w:rsid w:val="00177021"/>
    <w:rsid w:val="001770AD"/>
    <w:rsid w:val="00181CCF"/>
    <w:rsid w:val="001824F7"/>
    <w:rsid w:val="001837C2"/>
    <w:rsid w:val="00183990"/>
    <w:rsid w:val="00183AC7"/>
    <w:rsid w:val="001842A2"/>
    <w:rsid w:val="0018466F"/>
    <w:rsid w:val="00184C61"/>
    <w:rsid w:val="0018544E"/>
    <w:rsid w:val="0018545E"/>
    <w:rsid w:val="00185460"/>
    <w:rsid w:val="001855D0"/>
    <w:rsid w:val="00186FA8"/>
    <w:rsid w:val="001904AA"/>
    <w:rsid w:val="001908E2"/>
    <w:rsid w:val="00190F22"/>
    <w:rsid w:val="00190FD4"/>
    <w:rsid w:val="00192405"/>
    <w:rsid w:val="001927B9"/>
    <w:rsid w:val="00193679"/>
    <w:rsid w:val="001939EB"/>
    <w:rsid w:val="00193DCC"/>
    <w:rsid w:val="00194E9B"/>
    <w:rsid w:val="00195774"/>
    <w:rsid w:val="00195C9E"/>
    <w:rsid w:val="0019607F"/>
    <w:rsid w:val="001961E4"/>
    <w:rsid w:val="001964CA"/>
    <w:rsid w:val="00197798"/>
    <w:rsid w:val="001A025A"/>
    <w:rsid w:val="001A030E"/>
    <w:rsid w:val="001A0900"/>
    <w:rsid w:val="001A11A1"/>
    <w:rsid w:val="001A16BB"/>
    <w:rsid w:val="001A1E74"/>
    <w:rsid w:val="001A2C54"/>
    <w:rsid w:val="001A2F85"/>
    <w:rsid w:val="001A30FF"/>
    <w:rsid w:val="001A357F"/>
    <w:rsid w:val="001A4725"/>
    <w:rsid w:val="001A4C00"/>
    <w:rsid w:val="001A6785"/>
    <w:rsid w:val="001A7755"/>
    <w:rsid w:val="001A785A"/>
    <w:rsid w:val="001A7A26"/>
    <w:rsid w:val="001A7BA8"/>
    <w:rsid w:val="001A7E42"/>
    <w:rsid w:val="001B025A"/>
    <w:rsid w:val="001B045D"/>
    <w:rsid w:val="001B078B"/>
    <w:rsid w:val="001B1A67"/>
    <w:rsid w:val="001B24ED"/>
    <w:rsid w:val="001B2909"/>
    <w:rsid w:val="001B32F2"/>
    <w:rsid w:val="001B37E8"/>
    <w:rsid w:val="001B3B0D"/>
    <w:rsid w:val="001B5069"/>
    <w:rsid w:val="001B5A29"/>
    <w:rsid w:val="001B5FEC"/>
    <w:rsid w:val="001B6912"/>
    <w:rsid w:val="001B6B41"/>
    <w:rsid w:val="001B767C"/>
    <w:rsid w:val="001B78A1"/>
    <w:rsid w:val="001C085A"/>
    <w:rsid w:val="001C14F7"/>
    <w:rsid w:val="001C3922"/>
    <w:rsid w:val="001C452F"/>
    <w:rsid w:val="001C4D99"/>
    <w:rsid w:val="001C5134"/>
    <w:rsid w:val="001C5410"/>
    <w:rsid w:val="001C56C9"/>
    <w:rsid w:val="001C5E38"/>
    <w:rsid w:val="001C6519"/>
    <w:rsid w:val="001C6AEA"/>
    <w:rsid w:val="001C6DF1"/>
    <w:rsid w:val="001D0057"/>
    <w:rsid w:val="001D0135"/>
    <w:rsid w:val="001D0D0B"/>
    <w:rsid w:val="001D0ED2"/>
    <w:rsid w:val="001D116D"/>
    <w:rsid w:val="001D17C3"/>
    <w:rsid w:val="001D1A98"/>
    <w:rsid w:val="001D1F99"/>
    <w:rsid w:val="001D2B50"/>
    <w:rsid w:val="001D3564"/>
    <w:rsid w:val="001D4A90"/>
    <w:rsid w:val="001D508B"/>
    <w:rsid w:val="001E0613"/>
    <w:rsid w:val="001E0E37"/>
    <w:rsid w:val="001E1AD4"/>
    <w:rsid w:val="001E3607"/>
    <w:rsid w:val="001E3C45"/>
    <w:rsid w:val="001E4FF9"/>
    <w:rsid w:val="001E5BDB"/>
    <w:rsid w:val="001E65A8"/>
    <w:rsid w:val="001E65FE"/>
    <w:rsid w:val="001E7052"/>
    <w:rsid w:val="001E7AFF"/>
    <w:rsid w:val="001F082F"/>
    <w:rsid w:val="001F0E4F"/>
    <w:rsid w:val="001F1422"/>
    <w:rsid w:val="001F2077"/>
    <w:rsid w:val="001F2A03"/>
    <w:rsid w:val="001F2DB4"/>
    <w:rsid w:val="001F363B"/>
    <w:rsid w:val="001F386C"/>
    <w:rsid w:val="001F3D23"/>
    <w:rsid w:val="001F4576"/>
    <w:rsid w:val="001F4EA3"/>
    <w:rsid w:val="001F5028"/>
    <w:rsid w:val="001F5958"/>
    <w:rsid w:val="001F6721"/>
    <w:rsid w:val="001F6D81"/>
    <w:rsid w:val="001F6E55"/>
    <w:rsid w:val="001F7587"/>
    <w:rsid w:val="001F7B6B"/>
    <w:rsid w:val="001F7B8E"/>
    <w:rsid w:val="002008EC"/>
    <w:rsid w:val="00200A51"/>
    <w:rsid w:val="00200C84"/>
    <w:rsid w:val="00201576"/>
    <w:rsid w:val="00201E58"/>
    <w:rsid w:val="00202B7B"/>
    <w:rsid w:val="00202C9B"/>
    <w:rsid w:val="00202E0E"/>
    <w:rsid w:val="00202F1A"/>
    <w:rsid w:val="00202F43"/>
    <w:rsid w:val="00202F7C"/>
    <w:rsid w:val="002032B8"/>
    <w:rsid w:val="00203656"/>
    <w:rsid w:val="00203E25"/>
    <w:rsid w:val="002046BA"/>
    <w:rsid w:val="00204EA7"/>
    <w:rsid w:val="00205E21"/>
    <w:rsid w:val="00206088"/>
    <w:rsid w:val="00207264"/>
    <w:rsid w:val="00207C94"/>
    <w:rsid w:val="0021034F"/>
    <w:rsid w:val="00210F7F"/>
    <w:rsid w:val="00211B5A"/>
    <w:rsid w:val="002128AF"/>
    <w:rsid w:val="00212DC4"/>
    <w:rsid w:val="00213570"/>
    <w:rsid w:val="00213CF5"/>
    <w:rsid w:val="00214874"/>
    <w:rsid w:val="00215324"/>
    <w:rsid w:val="00216307"/>
    <w:rsid w:val="0021648C"/>
    <w:rsid w:val="002166C5"/>
    <w:rsid w:val="002167BB"/>
    <w:rsid w:val="00217161"/>
    <w:rsid w:val="00217248"/>
    <w:rsid w:val="00217434"/>
    <w:rsid w:val="00217B12"/>
    <w:rsid w:val="00217F96"/>
    <w:rsid w:val="00221D10"/>
    <w:rsid w:val="0022267A"/>
    <w:rsid w:val="00222B32"/>
    <w:rsid w:val="00222F23"/>
    <w:rsid w:val="0022349C"/>
    <w:rsid w:val="00224166"/>
    <w:rsid w:val="002244DD"/>
    <w:rsid w:val="0022451A"/>
    <w:rsid w:val="00225295"/>
    <w:rsid w:val="0022757D"/>
    <w:rsid w:val="002278DC"/>
    <w:rsid w:val="00230D7E"/>
    <w:rsid w:val="00230DF9"/>
    <w:rsid w:val="00231D27"/>
    <w:rsid w:val="00231EA3"/>
    <w:rsid w:val="00232281"/>
    <w:rsid w:val="002341E5"/>
    <w:rsid w:val="002342BD"/>
    <w:rsid w:val="002351EE"/>
    <w:rsid w:val="002355E8"/>
    <w:rsid w:val="002357A6"/>
    <w:rsid w:val="00235E6E"/>
    <w:rsid w:val="00235EDF"/>
    <w:rsid w:val="0023612F"/>
    <w:rsid w:val="00236210"/>
    <w:rsid w:val="0023631E"/>
    <w:rsid w:val="002375FC"/>
    <w:rsid w:val="00237FBA"/>
    <w:rsid w:val="00240D6D"/>
    <w:rsid w:val="00241E39"/>
    <w:rsid w:val="0024230A"/>
    <w:rsid w:val="00242ADF"/>
    <w:rsid w:val="00242AE0"/>
    <w:rsid w:val="002441DD"/>
    <w:rsid w:val="002443B0"/>
    <w:rsid w:val="00245BC3"/>
    <w:rsid w:val="00245FD3"/>
    <w:rsid w:val="002467F8"/>
    <w:rsid w:val="002468F8"/>
    <w:rsid w:val="00247675"/>
    <w:rsid w:val="00247D56"/>
    <w:rsid w:val="002503CB"/>
    <w:rsid w:val="002504F6"/>
    <w:rsid w:val="00250D2B"/>
    <w:rsid w:val="00250EC1"/>
    <w:rsid w:val="0025115B"/>
    <w:rsid w:val="002515EE"/>
    <w:rsid w:val="002517AE"/>
    <w:rsid w:val="00251B05"/>
    <w:rsid w:val="00251B6B"/>
    <w:rsid w:val="00251BC2"/>
    <w:rsid w:val="002530B7"/>
    <w:rsid w:val="00253B7E"/>
    <w:rsid w:val="00254133"/>
    <w:rsid w:val="002541C6"/>
    <w:rsid w:val="00254C83"/>
    <w:rsid w:val="00255396"/>
    <w:rsid w:val="002557DF"/>
    <w:rsid w:val="00256698"/>
    <w:rsid w:val="00256831"/>
    <w:rsid w:val="00256C6E"/>
    <w:rsid w:val="002571BE"/>
    <w:rsid w:val="0025743C"/>
    <w:rsid w:val="002578A7"/>
    <w:rsid w:val="00257969"/>
    <w:rsid w:val="002602DD"/>
    <w:rsid w:val="00260B70"/>
    <w:rsid w:val="0026177F"/>
    <w:rsid w:val="0026199B"/>
    <w:rsid w:val="00261D5A"/>
    <w:rsid w:val="0026301D"/>
    <w:rsid w:val="00263CE3"/>
    <w:rsid w:val="00263F38"/>
    <w:rsid w:val="00264138"/>
    <w:rsid w:val="00264FBA"/>
    <w:rsid w:val="002651EF"/>
    <w:rsid w:val="00265517"/>
    <w:rsid w:val="00266C75"/>
    <w:rsid w:val="00266CC2"/>
    <w:rsid w:val="002676FA"/>
    <w:rsid w:val="00267ACB"/>
    <w:rsid w:val="00267DD7"/>
    <w:rsid w:val="00267DF5"/>
    <w:rsid w:val="00270259"/>
    <w:rsid w:val="002707E5"/>
    <w:rsid w:val="002709D4"/>
    <w:rsid w:val="002709FC"/>
    <w:rsid w:val="0027394B"/>
    <w:rsid w:val="00273DA4"/>
    <w:rsid w:val="00274028"/>
    <w:rsid w:val="00274357"/>
    <w:rsid w:val="0027522F"/>
    <w:rsid w:val="00275829"/>
    <w:rsid w:val="002760DE"/>
    <w:rsid w:val="002764DB"/>
    <w:rsid w:val="00276BE3"/>
    <w:rsid w:val="002775DB"/>
    <w:rsid w:val="0027799E"/>
    <w:rsid w:val="00277D74"/>
    <w:rsid w:val="00277FD5"/>
    <w:rsid w:val="00282C3C"/>
    <w:rsid w:val="00282EBC"/>
    <w:rsid w:val="00283B43"/>
    <w:rsid w:val="00283B69"/>
    <w:rsid w:val="00283E09"/>
    <w:rsid w:val="00284C46"/>
    <w:rsid w:val="00284C7D"/>
    <w:rsid w:val="00285065"/>
    <w:rsid w:val="00285FA4"/>
    <w:rsid w:val="00286035"/>
    <w:rsid w:val="0028666D"/>
    <w:rsid w:val="002869C1"/>
    <w:rsid w:val="002878B7"/>
    <w:rsid w:val="00287E97"/>
    <w:rsid w:val="00290623"/>
    <w:rsid w:val="00290FEC"/>
    <w:rsid w:val="00291901"/>
    <w:rsid w:val="00291F4B"/>
    <w:rsid w:val="002935CC"/>
    <w:rsid w:val="00293C4B"/>
    <w:rsid w:val="00293EEF"/>
    <w:rsid w:val="00293F38"/>
    <w:rsid w:val="00294B1A"/>
    <w:rsid w:val="00294C6A"/>
    <w:rsid w:val="00294E03"/>
    <w:rsid w:val="002955AA"/>
    <w:rsid w:val="00295776"/>
    <w:rsid w:val="00295DD4"/>
    <w:rsid w:val="00296DCB"/>
    <w:rsid w:val="00296EF2"/>
    <w:rsid w:val="00297806"/>
    <w:rsid w:val="002A01F8"/>
    <w:rsid w:val="002A16DA"/>
    <w:rsid w:val="002A1FB6"/>
    <w:rsid w:val="002A342B"/>
    <w:rsid w:val="002A40AE"/>
    <w:rsid w:val="002A467C"/>
    <w:rsid w:val="002A48BF"/>
    <w:rsid w:val="002A5169"/>
    <w:rsid w:val="002A554E"/>
    <w:rsid w:val="002A56B3"/>
    <w:rsid w:val="002A59DB"/>
    <w:rsid w:val="002A607F"/>
    <w:rsid w:val="002A71CF"/>
    <w:rsid w:val="002A75DB"/>
    <w:rsid w:val="002A7984"/>
    <w:rsid w:val="002A7B09"/>
    <w:rsid w:val="002B0767"/>
    <w:rsid w:val="002B10A0"/>
    <w:rsid w:val="002B1524"/>
    <w:rsid w:val="002B155B"/>
    <w:rsid w:val="002B1C81"/>
    <w:rsid w:val="002B2240"/>
    <w:rsid w:val="002B2B20"/>
    <w:rsid w:val="002B3299"/>
    <w:rsid w:val="002B3828"/>
    <w:rsid w:val="002B3E67"/>
    <w:rsid w:val="002B48F8"/>
    <w:rsid w:val="002B4B6F"/>
    <w:rsid w:val="002B4EB3"/>
    <w:rsid w:val="002B5065"/>
    <w:rsid w:val="002B5A07"/>
    <w:rsid w:val="002B5A86"/>
    <w:rsid w:val="002B6FD6"/>
    <w:rsid w:val="002B7645"/>
    <w:rsid w:val="002C0F3A"/>
    <w:rsid w:val="002C1D16"/>
    <w:rsid w:val="002C1E5B"/>
    <w:rsid w:val="002C2211"/>
    <w:rsid w:val="002C2D1B"/>
    <w:rsid w:val="002C3515"/>
    <w:rsid w:val="002C37C7"/>
    <w:rsid w:val="002C4935"/>
    <w:rsid w:val="002C4CD3"/>
    <w:rsid w:val="002C4D58"/>
    <w:rsid w:val="002C5426"/>
    <w:rsid w:val="002C595C"/>
    <w:rsid w:val="002C6FD4"/>
    <w:rsid w:val="002C75CE"/>
    <w:rsid w:val="002C7806"/>
    <w:rsid w:val="002C7838"/>
    <w:rsid w:val="002C7B83"/>
    <w:rsid w:val="002D064E"/>
    <w:rsid w:val="002D0BFC"/>
    <w:rsid w:val="002D4CB5"/>
    <w:rsid w:val="002D5327"/>
    <w:rsid w:val="002D5BD9"/>
    <w:rsid w:val="002D64A5"/>
    <w:rsid w:val="002D6812"/>
    <w:rsid w:val="002D6910"/>
    <w:rsid w:val="002D72B2"/>
    <w:rsid w:val="002D7AAB"/>
    <w:rsid w:val="002D7F30"/>
    <w:rsid w:val="002E04D6"/>
    <w:rsid w:val="002E074B"/>
    <w:rsid w:val="002E173A"/>
    <w:rsid w:val="002E1FC1"/>
    <w:rsid w:val="002E2992"/>
    <w:rsid w:val="002E31E8"/>
    <w:rsid w:val="002E3303"/>
    <w:rsid w:val="002E47AC"/>
    <w:rsid w:val="002E4ACE"/>
    <w:rsid w:val="002E5D9F"/>
    <w:rsid w:val="002E771D"/>
    <w:rsid w:val="002E7A2D"/>
    <w:rsid w:val="002E7B1E"/>
    <w:rsid w:val="002E7C65"/>
    <w:rsid w:val="002E7EB4"/>
    <w:rsid w:val="002F1C7C"/>
    <w:rsid w:val="002F247C"/>
    <w:rsid w:val="002F2A24"/>
    <w:rsid w:val="002F2B07"/>
    <w:rsid w:val="002F3236"/>
    <w:rsid w:val="002F3C61"/>
    <w:rsid w:val="002F493D"/>
    <w:rsid w:val="002F49DA"/>
    <w:rsid w:val="002F6188"/>
    <w:rsid w:val="002F78E1"/>
    <w:rsid w:val="002F7B78"/>
    <w:rsid w:val="0030026C"/>
    <w:rsid w:val="00300E89"/>
    <w:rsid w:val="003010AB"/>
    <w:rsid w:val="00301170"/>
    <w:rsid w:val="00301632"/>
    <w:rsid w:val="003031FB"/>
    <w:rsid w:val="003057BD"/>
    <w:rsid w:val="003060A1"/>
    <w:rsid w:val="00306BCF"/>
    <w:rsid w:val="00307575"/>
    <w:rsid w:val="0030777A"/>
    <w:rsid w:val="00307A8E"/>
    <w:rsid w:val="00310C55"/>
    <w:rsid w:val="003110F0"/>
    <w:rsid w:val="003117BB"/>
    <w:rsid w:val="00311B97"/>
    <w:rsid w:val="00311E4F"/>
    <w:rsid w:val="00312426"/>
    <w:rsid w:val="00312E30"/>
    <w:rsid w:val="003133D1"/>
    <w:rsid w:val="00313579"/>
    <w:rsid w:val="00313D1C"/>
    <w:rsid w:val="00314283"/>
    <w:rsid w:val="003142AA"/>
    <w:rsid w:val="00314353"/>
    <w:rsid w:val="0031453C"/>
    <w:rsid w:val="00316258"/>
    <w:rsid w:val="00317748"/>
    <w:rsid w:val="00317CCF"/>
    <w:rsid w:val="003201B8"/>
    <w:rsid w:val="003202F4"/>
    <w:rsid w:val="003203AD"/>
    <w:rsid w:val="003209E8"/>
    <w:rsid w:val="00320FEA"/>
    <w:rsid w:val="00321431"/>
    <w:rsid w:val="003215CF"/>
    <w:rsid w:val="003228BF"/>
    <w:rsid w:val="0032434D"/>
    <w:rsid w:val="003244FB"/>
    <w:rsid w:val="0032459A"/>
    <w:rsid w:val="003245BE"/>
    <w:rsid w:val="00324D1D"/>
    <w:rsid w:val="0032680B"/>
    <w:rsid w:val="00326A65"/>
    <w:rsid w:val="00332A6C"/>
    <w:rsid w:val="003341F8"/>
    <w:rsid w:val="00334A69"/>
    <w:rsid w:val="00334E1E"/>
    <w:rsid w:val="00335389"/>
    <w:rsid w:val="003356DF"/>
    <w:rsid w:val="00335C8E"/>
    <w:rsid w:val="00336705"/>
    <w:rsid w:val="0033718B"/>
    <w:rsid w:val="00337DCD"/>
    <w:rsid w:val="003402DC"/>
    <w:rsid w:val="00340957"/>
    <w:rsid w:val="00341000"/>
    <w:rsid w:val="00344B5B"/>
    <w:rsid w:val="00345097"/>
    <w:rsid w:val="00345F62"/>
    <w:rsid w:val="003462EF"/>
    <w:rsid w:val="00347D42"/>
    <w:rsid w:val="00347FB0"/>
    <w:rsid w:val="00350F43"/>
    <w:rsid w:val="00351C30"/>
    <w:rsid w:val="003533C2"/>
    <w:rsid w:val="0035349F"/>
    <w:rsid w:val="0035482D"/>
    <w:rsid w:val="003550DF"/>
    <w:rsid w:val="003566DA"/>
    <w:rsid w:val="003602A1"/>
    <w:rsid w:val="00360973"/>
    <w:rsid w:val="00360BD7"/>
    <w:rsid w:val="00360E8A"/>
    <w:rsid w:val="0036169D"/>
    <w:rsid w:val="00362447"/>
    <w:rsid w:val="00362DF6"/>
    <w:rsid w:val="00363EA2"/>
    <w:rsid w:val="003645EC"/>
    <w:rsid w:val="0036462E"/>
    <w:rsid w:val="00364DA3"/>
    <w:rsid w:val="00365057"/>
    <w:rsid w:val="00365AEA"/>
    <w:rsid w:val="00365DE0"/>
    <w:rsid w:val="003667B0"/>
    <w:rsid w:val="003673E5"/>
    <w:rsid w:val="0037019E"/>
    <w:rsid w:val="00370554"/>
    <w:rsid w:val="00371698"/>
    <w:rsid w:val="00372151"/>
    <w:rsid w:val="00372485"/>
    <w:rsid w:val="003727F0"/>
    <w:rsid w:val="00373197"/>
    <w:rsid w:val="00373588"/>
    <w:rsid w:val="00374155"/>
    <w:rsid w:val="003746D4"/>
    <w:rsid w:val="00374B45"/>
    <w:rsid w:val="00376198"/>
    <w:rsid w:val="00376E95"/>
    <w:rsid w:val="00377152"/>
    <w:rsid w:val="0037725D"/>
    <w:rsid w:val="00381182"/>
    <w:rsid w:val="003813FE"/>
    <w:rsid w:val="003831E3"/>
    <w:rsid w:val="003831EA"/>
    <w:rsid w:val="003837C2"/>
    <w:rsid w:val="0038463F"/>
    <w:rsid w:val="00384829"/>
    <w:rsid w:val="00384C0A"/>
    <w:rsid w:val="00384CE0"/>
    <w:rsid w:val="0038588C"/>
    <w:rsid w:val="00385A0C"/>
    <w:rsid w:val="00386216"/>
    <w:rsid w:val="0038649C"/>
    <w:rsid w:val="00387E27"/>
    <w:rsid w:val="0039090B"/>
    <w:rsid w:val="0039099C"/>
    <w:rsid w:val="00391DA0"/>
    <w:rsid w:val="00392D0C"/>
    <w:rsid w:val="00393C40"/>
    <w:rsid w:val="00393E2A"/>
    <w:rsid w:val="003944C0"/>
    <w:rsid w:val="003949AA"/>
    <w:rsid w:val="00395235"/>
    <w:rsid w:val="00395397"/>
    <w:rsid w:val="0039558F"/>
    <w:rsid w:val="00395667"/>
    <w:rsid w:val="003957A8"/>
    <w:rsid w:val="003966B1"/>
    <w:rsid w:val="00396CED"/>
    <w:rsid w:val="00396DC9"/>
    <w:rsid w:val="00396DDE"/>
    <w:rsid w:val="00396E25"/>
    <w:rsid w:val="00396E77"/>
    <w:rsid w:val="00396FF8"/>
    <w:rsid w:val="0039777F"/>
    <w:rsid w:val="003A0390"/>
    <w:rsid w:val="003A057B"/>
    <w:rsid w:val="003A0C1C"/>
    <w:rsid w:val="003A2878"/>
    <w:rsid w:val="003A3151"/>
    <w:rsid w:val="003A3367"/>
    <w:rsid w:val="003A39C7"/>
    <w:rsid w:val="003A4EA4"/>
    <w:rsid w:val="003A50AF"/>
    <w:rsid w:val="003A563D"/>
    <w:rsid w:val="003A7581"/>
    <w:rsid w:val="003A7868"/>
    <w:rsid w:val="003A7B18"/>
    <w:rsid w:val="003A7BCA"/>
    <w:rsid w:val="003B0676"/>
    <w:rsid w:val="003B2209"/>
    <w:rsid w:val="003B36DA"/>
    <w:rsid w:val="003B4BD9"/>
    <w:rsid w:val="003B4D23"/>
    <w:rsid w:val="003B5B0B"/>
    <w:rsid w:val="003B5F19"/>
    <w:rsid w:val="003B624F"/>
    <w:rsid w:val="003B6959"/>
    <w:rsid w:val="003B695D"/>
    <w:rsid w:val="003B6A83"/>
    <w:rsid w:val="003B7A26"/>
    <w:rsid w:val="003B7AA0"/>
    <w:rsid w:val="003B7AEC"/>
    <w:rsid w:val="003C0925"/>
    <w:rsid w:val="003C0D03"/>
    <w:rsid w:val="003C0FE9"/>
    <w:rsid w:val="003C1CB7"/>
    <w:rsid w:val="003C2C4E"/>
    <w:rsid w:val="003C2C53"/>
    <w:rsid w:val="003C50C8"/>
    <w:rsid w:val="003C51D3"/>
    <w:rsid w:val="003C5791"/>
    <w:rsid w:val="003C68EC"/>
    <w:rsid w:val="003C7155"/>
    <w:rsid w:val="003C7206"/>
    <w:rsid w:val="003C726A"/>
    <w:rsid w:val="003C7916"/>
    <w:rsid w:val="003D090B"/>
    <w:rsid w:val="003D1836"/>
    <w:rsid w:val="003D1892"/>
    <w:rsid w:val="003D1A8E"/>
    <w:rsid w:val="003D2221"/>
    <w:rsid w:val="003D2284"/>
    <w:rsid w:val="003D2483"/>
    <w:rsid w:val="003D3A22"/>
    <w:rsid w:val="003D3FD8"/>
    <w:rsid w:val="003D4A63"/>
    <w:rsid w:val="003D51B7"/>
    <w:rsid w:val="003D5355"/>
    <w:rsid w:val="003D5672"/>
    <w:rsid w:val="003D5A16"/>
    <w:rsid w:val="003D615B"/>
    <w:rsid w:val="003D63F3"/>
    <w:rsid w:val="003D6546"/>
    <w:rsid w:val="003D6A1B"/>
    <w:rsid w:val="003D6D74"/>
    <w:rsid w:val="003D7F0E"/>
    <w:rsid w:val="003D7FCC"/>
    <w:rsid w:val="003E0533"/>
    <w:rsid w:val="003E07B9"/>
    <w:rsid w:val="003E1835"/>
    <w:rsid w:val="003E1F6D"/>
    <w:rsid w:val="003E2E80"/>
    <w:rsid w:val="003E3278"/>
    <w:rsid w:val="003E433C"/>
    <w:rsid w:val="003E478E"/>
    <w:rsid w:val="003E4D2D"/>
    <w:rsid w:val="003E518B"/>
    <w:rsid w:val="003E5A02"/>
    <w:rsid w:val="003E6153"/>
    <w:rsid w:val="003E66FE"/>
    <w:rsid w:val="003E76DE"/>
    <w:rsid w:val="003E7D4C"/>
    <w:rsid w:val="003F00D5"/>
    <w:rsid w:val="003F0102"/>
    <w:rsid w:val="003F0C96"/>
    <w:rsid w:val="003F0E71"/>
    <w:rsid w:val="003F1134"/>
    <w:rsid w:val="003F1135"/>
    <w:rsid w:val="003F12C6"/>
    <w:rsid w:val="003F1619"/>
    <w:rsid w:val="003F1669"/>
    <w:rsid w:val="003F1BB3"/>
    <w:rsid w:val="003F2302"/>
    <w:rsid w:val="003F2807"/>
    <w:rsid w:val="003F2CAC"/>
    <w:rsid w:val="003F38A7"/>
    <w:rsid w:val="003F4EED"/>
    <w:rsid w:val="003F4FCE"/>
    <w:rsid w:val="003F524A"/>
    <w:rsid w:val="003F7801"/>
    <w:rsid w:val="00400140"/>
    <w:rsid w:val="0040049D"/>
    <w:rsid w:val="00400742"/>
    <w:rsid w:val="00400959"/>
    <w:rsid w:val="00401C0B"/>
    <w:rsid w:val="00403143"/>
    <w:rsid w:val="0040335E"/>
    <w:rsid w:val="004038B6"/>
    <w:rsid w:val="00403F67"/>
    <w:rsid w:val="00404645"/>
    <w:rsid w:val="004049D6"/>
    <w:rsid w:val="00404CE5"/>
    <w:rsid w:val="00404EAA"/>
    <w:rsid w:val="00404EFF"/>
    <w:rsid w:val="00405729"/>
    <w:rsid w:val="00405E4E"/>
    <w:rsid w:val="004065DB"/>
    <w:rsid w:val="00406802"/>
    <w:rsid w:val="00406A12"/>
    <w:rsid w:val="004072AB"/>
    <w:rsid w:val="00407BD8"/>
    <w:rsid w:val="0041020D"/>
    <w:rsid w:val="00410378"/>
    <w:rsid w:val="0041105C"/>
    <w:rsid w:val="004113D6"/>
    <w:rsid w:val="00411576"/>
    <w:rsid w:val="00412655"/>
    <w:rsid w:val="004128DF"/>
    <w:rsid w:val="00412F10"/>
    <w:rsid w:val="00412F8F"/>
    <w:rsid w:val="00414737"/>
    <w:rsid w:val="00414C31"/>
    <w:rsid w:val="00415C64"/>
    <w:rsid w:val="00415FA0"/>
    <w:rsid w:val="00416B5E"/>
    <w:rsid w:val="00416D20"/>
    <w:rsid w:val="00417A56"/>
    <w:rsid w:val="00417C0E"/>
    <w:rsid w:val="004200DA"/>
    <w:rsid w:val="00422DE6"/>
    <w:rsid w:val="00423B53"/>
    <w:rsid w:val="00423EA5"/>
    <w:rsid w:val="00424459"/>
    <w:rsid w:val="00424951"/>
    <w:rsid w:val="00424B8A"/>
    <w:rsid w:val="00424F11"/>
    <w:rsid w:val="0042544F"/>
    <w:rsid w:val="0042593C"/>
    <w:rsid w:val="00425D03"/>
    <w:rsid w:val="004270A4"/>
    <w:rsid w:val="004273D9"/>
    <w:rsid w:val="004278AE"/>
    <w:rsid w:val="00427A32"/>
    <w:rsid w:val="00430486"/>
    <w:rsid w:val="004305B7"/>
    <w:rsid w:val="00431109"/>
    <w:rsid w:val="0043192B"/>
    <w:rsid w:val="00431A67"/>
    <w:rsid w:val="00431B1D"/>
    <w:rsid w:val="0043200F"/>
    <w:rsid w:val="00432A4C"/>
    <w:rsid w:val="00432B71"/>
    <w:rsid w:val="00432F5A"/>
    <w:rsid w:val="004336BE"/>
    <w:rsid w:val="00433920"/>
    <w:rsid w:val="004349D1"/>
    <w:rsid w:val="00434E2A"/>
    <w:rsid w:val="00435243"/>
    <w:rsid w:val="004355B7"/>
    <w:rsid w:val="00435DD1"/>
    <w:rsid w:val="00435FCF"/>
    <w:rsid w:val="0044012B"/>
    <w:rsid w:val="0044176C"/>
    <w:rsid w:val="00441E22"/>
    <w:rsid w:val="00442588"/>
    <w:rsid w:val="004428AD"/>
    <w:rsid w:val="00442F9E"/>
    <w:rsid w:val="00443E3C"/>
    <w:rsid w:val="004440DB"/>
    <w:rsid w:val="0044448D"/>
    <w:rsid w:val="004445F3"/>
    <w:rsid w:val="00444A8A"/>
    <w:rsid w:val="004460BF"/>
    <w:rsid w:val="00446BBA"/>
    <w:rsid w:val="0044714A"/>
    <w:rsid w:val="00447947"/>
    <w:rsid w:val="0045014E"/>
    <w:rsid w:val="004501FB"/>
    <w:rsid w:val="004506B4"/>
    <w:rsid w:val="0045081C"/>
    <w:rsid w:val="004508A0"/>
    <w:rsid w:val="00450BAA"/>
    <w:rsid w:val="00451EB0"/>
    <w:rsid w:val="004529D9"/>
    <w:rsid w:val="00453AEE"/>
    <w:rsid w:val="00453C35"/>
    <w:rsid w:val="004548CC"/>
    <w:rsid w:val="00454B09"/>
    <w:rsid w:val="00455135"/>
    <w:rsid w:val="00455BBC"/>
    <w:rsid w:val="00455EA0"/>
    <w:rsid w:val="004571E3"/>
    <w:rsid w:val="004575FF"/>
    <w:rsid w:val="004576BB"/>
    <w:rsid w:val="00457D19"/>
    <w:rsid w:val="004607EF"/>
    <w:rsid w:val="004609A6"/>
    <w:rsid w:val="00460E4F"/>
    <w:rsid w:val="00461B52"/>
    <w:rsid w:val="00462003"/>
    <w:rsid w:val="004626F5"/>
    <w:rsid w:val="0046289B"/>
    <w:rsid w:val="00462CD2"/>
    <w:rsid w:val="00463304"/>
    <w:rsid w:val="004642AB"/>
    <w:rsid w:val="004644CA"/>
    <w:rsid w:val="00464D09"/>
    <w:rsid w:val="004669E4"/>
    <w:rsid w:val="00466A31"/>
    <w:rsid w:val="00467183"/>
    <w:rsid w:val="0046778F"/>
    <w:rsid w:val="00471788"/>
    <w:rsid w:val="004718E0"/>
    <w:rsid w:val="00471CE5"/>
    <w:rsid w:val="00472C1D"/>
    <w:rsid w:val="00472C2B"/>
    <w:rsid w:val="004731A1"/>
    <w:rsid w:val="00473720"/>
    <w:rsid w:val="004739E9"/>
    <w:rsid w:val="00473A08"/>
    <w:rsid w:val="00474555"/>
    <w:rsid w:val="004757D9"/>
    <w:rsid w:val="00475B1F"/>
    <w:rsid w:val="00475B6C"/>
    <w:rsid w:val="00475F62"/>
    <w:rsid w:val="004768AB"/>
    <w:rsid w:val="00476EC3"/>
    <w:rsid w:val="0048065A"/>
    <w:rsid w:val="00480EA6"/>
    <w:rsid w:val="00481424"/>
    <w:rsid w:val="00481E76"/>
    <w:rsid w:val="0048226A"/>
    <w:rsid w:val="004838C1"/>
    <w:rsid w:val="00484C6C"/>
    <w:rsid w:val="0048610A"/>
    <w:rsid w:val="00486955"/>
    <w:rsid w:val="00486AE0"/>
    <w:rsid w:val="00486C71"/>
    <w:rsid w:val="004909A5"/>
    <w:rsid w:val="00490D74"/>
    <w:rsid w:val="00491605"/>
    <w:rsid w:val="00491724"/>
    <w:rsid w:val="00492645"/>
    <w:rsid w:val="0049270B"/>
    <w:rsid w:val="0049413F"/>
    <w:rsid w:val="00494A28"/>
    <w:rsid w:val="00495BE9"/>
    <w:rsid w:val="00496595"/>
    <w:rsid w:val="00496ED6"/>
    <w:rsid w:val="004970EC"/>
    <w:rsid w:val="00497C36"/>
    <w:rsid w:val="00497DD0"/>
    <w:rsid w:val="004A0E8C"/>
    <w:rsid w:val="004A10D0"/>
    <w:rsid w:val="004A168B"/>
    <w:rsid w:val="004A1E5E"/>
    <w:rsid w:val="004A220D"/>
    <w:rsid w:val="004A28B6"/>
    <w:rsid w:val="004A3560"/>
    <w:rsid w:val="004A3E79"/>
    <w:rsid w:val="004A4A16"/>
    <w:rsid w:val="004A5939"/>
    <w:rsid w:val="004A5D5A"/>
    <w:rsid w:val="004B0C22"/>
    <w:rsid w:val="004B0CBA"/>
    <w:rsid w:val="004B173B"/>
    <w:rsid w:val="004B1B9F"/>
    <w:rsid w:val="004B2F8A"/>
    <w:rsid w:val="004B314D"/>
    <w:rsid w:val="004B48DF"/>
    <w:rsid w:val="004B4D49"/>
    <w:rsid w:val="004B55EB"/>
    <w:rsid w:val="004B63F0"/>
    <w:rsid w:val="004B6DCB"/>
    <w:rsid w:val="004C0BD3"/>
    <w:rsid w:val="004C0BEF"/>
    <w:rsid w:val="004C17DC"/>
    <w:rsid w:val="004C1BCE"/>
    <w:rsid w:val="004C24BC"/>
    <w:rsid w:val="004C28A5"/>
    <w:rsid w:val="004C2B22"/>
    <w:rsid w:val="004C2BFB"/>
    <w:rsid w:val="004C33D3"/>
    <w:rsid w:val="004C381E"/>
    <w:rsid w:val="004C4254"/>
    <w:rsid w:val="004C5109"/>
    <w:rsid w:val="004C5188"/>
    <w:rsid w:val="004C5298"/>
    <w:rsid w:val="004C57B3"/>
    <w:rsid w:val="004C66CE"/>
    <w:rsid w:val="004C7CD5"/>
    <w:rsid w:val="004D28AE"/>
    <w:rsid w:val="004D38E7"/>
    <w:rsid w:val="004D3FFB"/>
    <w:rsid w:val="004D51F7"/>
    <w:rsid w:val="004D56FC"/>
    <w:rsid w:val="004D6ACB"/>
    <w:rsid w:val="004D7C73"/>
    <w:rsid w:val="004D7E76"/>
    <w:rsid w:val="004D7F7C"/>
    <w:rsid w:val="004E1AA8"/>
    <w:rsid w:val="004E1CA2"/>
    <w:rsid w:val="004E1CA8"/>
    <w:rsid w:val="004E2122"/>
    <w:rsid w:val="004E2261"/>
    <w:rsid w:val="004E260E"/>
    <w:rsid w:val="004E2B6F"/>
    <w:rsid w:val="004E2F8E"/>
    <w:rsid w:val="004E4BAC"/>
    <w:rsid w:val="004E5B7B"/>
    <w:rsid w:val="004E5C03"/>
    <w:rsid w:val="004E5D80"/>
    <w:rsid w:val="004E6220"/>
    <w:rsid w:val="004E76AE"/>
    <w:rsid w:val="004F0E78"/>
    <w:rsid w:val="004F13D1"/>
    <w:rsid w:val="004F1B31"/>
    <w:rsid w:val="004F31AB"/>
    <w:rsid w:val="004F354E"/>
    <w:rsid w:val="004F35A9"/>
    <w:rsid w:val="004F5204"/>
    <w:rsid w:val="004F62F4"/>
    <w:rsid w:val="004F681A"/>
    <w:rsid w:val="004F6E53"/>
    <w:rsid w:val="004F7607"/>
    <w:rsid w:val="004F772A"/>
    <w:rsid w:val="004F78B4"/>
    <w:rsid w:val="00500A38"/>
    <w:rsid w:val="005018A0"/>
    <w:rsid w:val="005022C6"/>
    <w:rsid w:val="005023A5"/>
    <w:rsid w:val="00502525"/>
    <w:rsid w:val="00502BAD"/>
    <w:rsid w:val="00502D2A"/>
    <w:rsid w:val="0050311F"/>
    <w:rsid w:val="005037F6"/>
    <w:rsid w:val="005039EE"/>
    <w:rsid w:val="00503E9F"/>
    <w:rsid w:val="00503F00"/>
    <w:rsid w:val="00504680"/>
    <w:rsid w:val="00504727"/>
    <w:rsid w:val="005061A2"/>
    <w:rsid w:val="00507656"/>
    <w:rsid w:val="00507D38"/>
    <w:rsid w:val="005107FC"/>
    <w:rsid w:val="00511BA1"/>
    <w:rsid w:val="00512102"/>
    <w:rsid w:val="00512732"/>
    <w:rsid w:val="005129C3"/>
    <w:rsid w:val="00512C07"/>
    <w:rsid w:val="0051366E"/>
    <w:rsid w:val="0051382B"/>
    <w:rsid w:val="00513B18"/>
    <w:rsid w:val="0051406A"/>
    <w:rsid w:val="00514990"/>
    <w:rsid w:val="00514AF3"/>
    <w:rsid w:val="005157C2"/>
    <w:rsid w:val="0051601D"/>
    <w:rsid w:val="00516133"/>
    <w:rsid w:val="005175D7"/>
    <w:rsid w:val="0051788F"/>
    <w:rsid w:val="005200D0"/>
    <w:rsid w:val="00520549"/>
    <w:rsid w:val="0052133F"/>
    <w:rsid w:val="005215C7"/>
    <w:rsid w:val="00521B90"/>
    <w:rsid w:val="00522EB9"/>
    <w:rsid w:val="0052354B"/>
    <w:rsid w:val="005249E7"/>
    <w:rsid w:val="00524D62"/>
    <w:rsid w:val="0052527F"/>
    <w:rsid w:val="00525A38"/>
    <w:rsid w:val="00526374"/>
    <w:rsid w:val="00526A35"/>
    <w:rsid w:val="00526D67"/>
    <w:rsid w:val="005302D0"/>
    <w:rsid w:val="005312AF"/>
    <w:rsid w:val="005314B7"/>
    <w:rsid w:val="00531CE8"/>
    <w:rsid w:val="00532D48"/>
    <w:rsid w:val="00532E8C"/>
    <w:rsid w:val="00533A70"/>
    <w:rsid w:val="00534296"/>
    <w:rsid w:val="0053471A"/>
    <w:rsid w:val="00534730"/>
    <w:rsid w:val="005349F1"/>
    <w:rsid w:val="00534ED7"/>
    <w:rsid w:val="00535F10"/>
    <w:rsid w:val="00536F6F"/>
    <w:rsid w:val="00537429"/>
    <w:rsid w:val="00537961"/>
    <w:rsid w:val="00537A5F"/>
    <w:rsid w:val="005401D0"/>
    <w:rsid w:val="00540586"/>
    <w:rsid w:val="00540836"/>
    <w:rsid w:val="00541D34"/>
    <w:rsid w:val="00542662"/>
    <w:rsid w:val="0054268E"/>
    <w:rsid w:val="00542CB6"/>
    <w:rsid w:val="0054306C"/>
    <w:rsid w:val="005432AE"/>
    <w:rsid w:val="005433B4"/>
    <w:rsid w:val="00545326"/>
    <w:rsid w:val="0054578A"/>
    <w:rsid w:val="005460F6"/>
    <w:rsid w:val="005467BA"/>
    <w:rsid w:val="005476D3"/>
    <w:rsid w:val="005505B4"/>
    <w:rsid w:val="00550813"/>
    <w:rsid w:val="005521D1"/>
    <w:rsid w:val="005528D2"/>
    <w:rsid w:val="00552949"/>
    <w:rsid w:val="00552EF7"/>
    <w:rsid w:val="005548BC"/>
    <w:rsid w:val="00554E01"/>
    <w:rsid w:val="00554EBF"/>
    <w:rsid w:val="00554FC6"/>
    <w:rsid w:val="00555164"/>
    <w:rsid w:val="00556FDB"/>
    <w:rsid w:val="005570B6"/>
    <w:rsid w:val="00557EED"/>
    <w:rsid w:val="00557EF3"/>
    <w:rsid w:val="00560567"/>
    <w:rsid w:val="00561223"/>
    <w:rsid w:val="005615B4"/>
    <w:rsid w:val="00562A92"/>
    <w:rsid w:val="00563F1A"/>
    <w:rsid w:val="00565BDB"/>
    <w:rsid w:val="00566492"/>
    <w:rsid w:val="0057025D"/>
    <w:rsid w:val="005714F6"/>
    <w:rsid w:val="005724A1"/>
    <w:rsid w:val="00573232"/>
    <w:rsid w:val="00573924"/>
    <w:rsid w:val="00573B2B"/>
    <w:rsid w:val="00573B57"/>
    <w:rsid w:val="00574C3F"/>
    <w:rsid w:val="005757B5"/>
    <w:rsid w:val="005759B6"/>
    <w:rsid w:val="00575DE0"/>
    <w:rsid w:val="005772D8"/>
    <w:rsid w:val="00577608"/>
    <w:rsid w:val="005811A5"/>
    <w:rsid w:val="005817D9"/>
    <w:rsid w:val="00581F91"/>
    <w:rsid w:val="0058218D"/>
    <w:rsid w:val="005824A7"/>
    <w:rsid w:val="0058283E"/>
    <w:rsid w:val="00583750"/>
    <w:rsid w:val="00583862"/>
    <w:rsid w:val="0058469F"/>
    <w:rsid w:val="00584FD3"/>
    <w:rsid w:val="005864E2"/>
    <w:rsid w:val="00586CB6"/>
    <w:rsid w:val="00587109"/>
    <w:rsid w:val="00587505"/>
    <w:rsid w:val="00590168"/>
    <w:rsid w:val="00590C2E"/>
    <w:rsid w:val="00590F73"/>
    <w:rsid w:val="00591761"/>
    <w:rsid w:val="00591AB7"/>
    <w:rsid w:val="00591B89"/>
    <w:rsid w:val="005924EA"/>
    <w:rsid w:val="00593441"/>
    <w:rsid w:val="005939AA"/>
    <w:rsid w:val="00594CD9"/>
    <w:rsid w:val="00594CE4"/>
    <w:rsid w:val="00594D5E"/>
    <w:rsid w:val="00594E2D"/>
    <w:rsid w:val="005959A1"/>
    <w:rsid w:val="005966CF"/>
    <w:rsid w:val="00597909"/>
    <w:rsid w:val="00597ADE"/>
    <w:rsid w:val="00597DBB"/>
    <w:rsid w:val="005A00D0"/>
    <w:rsid w:val="005A071E"/>
    <w:rsid w:val="005A085E"/>
    <w:rsid w:val="005A0C6F"/>
    <w:rsid w:val="005A0EE7"/>
    <w:rsid w:val="005A16D5"/>
    <w:rsid w:val="005A18EB"/>
    <w:rsid w:val="005A19C6"/>
    <w:rsid w:val="005A2531"/>
    <w:rsid w:val="005A3320"/>
    <w:rsid w:val="005A3F9D"/>
    <w:rsid w:val="005A421E"/>
    <w:rsid w:val="005A4BE8"/>
    <w:rsid w:val="005A5488"/>
    <w:rsid w:val="005A5F1C"/>
    <w:rsid w:val="005A5F8A"/>
    <w:rsid w:val="005A657C"/>
    <w:rsid w:val="005A6594"/>
    <w:rsid w:val="005A6779"/>
    <w:rsid w:val="005A6D96"/>
    <w:rsid w:val="005A77FD"/>
    <w:rsid w:val="005B0D4C"/>
    <w:rsid w:val="005B12BA"/>
    <w:rsid w:val="005B2629"/>
    <w:rsid w:val="005B2A62"/>
    <w:rsid w:val="005B2CC0"/>
    <w:rsid w:val="005B311E"/>
    <w:rsid w:val="005B3322"/>
    <w:rsid w:val="005B444C"/>
    <w:rsid w:val="005B53E3"/>
    <w:rsid w:val="005B5435"/>
    <w:rsid w:val="005B6014"/>
    <w:rsid w:val="005B62A1"/>
    <w:rsid w:val="005B64AA"/>
    <w:rsid w:val="005B65B1"/>
    <w:rsid w:val="005B6BD6"/>
    <w:rsid w:val="005B7203"/>
    <w:rsid w:val="005B732E"/>
    <w:rsid w:val="005B7613"/>
    <w:rsid w:val="005B7AA1"/>
    <w:rsid w:val="005C027C"/>
    <w:rsid w:val="005C03F8"/>
    <w:rsid w:val="005C0942"/>
    <w:rsid w:val="005C0DF8"/>
    <w:rsid w:val="005C268E"/>
    <w:rsid w:val="005C26FF"/>
    <w:rsid w:val="005C2B8E"/>
    <w:rsid w:val="005C2E7A"/>
    <w:rsid w:val="005C3AE9"/>
    <w:rsid w:val="005C3BBB"/>
    <w:rsid w:val="005C3F77"/>
    <w:rsid w:val="005C553E"/>
    <w:rsid w:val="005C5A93"/>
    <w:rsid w:val="005C5BC8"/>
    <w:rsid w:val="005C5DCB"/>
    <w:rsid w:val="005C619C"/>
    <w:rsid w:val="005C660B"/>
    <w:rsid w:val="005C70E6"/>
    <w:rsid w:val="005C7899"/>
    <w:rsid w:val="005C7A39"/>
    <w:rsid w:val="005C7F8C"/>
    <w:rsid w:val="005D0262"/>
    <w:rsid w:val="005D05B4"/>
    <w:rsid w:val="005D0A27"/>
    <w:rsid w:val="005D3196"/>
    <w:rsid w:val="005D36F1"/>
    <w:rsid w:val="005D3D19"/>
    <w:rsid w:val="005D3EC4"/>
    <w:rsid w:val="005D5356"/>
    <w:rsid w:val="005D5C1A"/>
    <w:rsid w:val="005D5F69"/>
    <w:rsid w:val="005D642D"/>
    <w:rsid w:val="005E03B2"/>
    <w:rsid w:val="005E23E1"/>
    <w:rsid w:val="005E2BA2"/>
    <w:rsid w:val="005E38DB"/>
    <w:rsid w:val="005E3A45"/>
    <w:rsid w:val="005E44D5"/>
    <w:rsid w:val="005E4C29"/>
    <w:rsid w:val="005E52A6"/>
    <w:rsid w:val="005E5A1B"/>
    <w:rsid w:val="005E5E99"/>
    <w:rsid w:val="005E6392"/>
    <w:rsid w:val="005E64D3"/>
    <w:rsid w:val="005E71CB"/>
    <w:rsid w:val="005E7502"/>
    <w:rsid w:val="005E7526"/>
    <w:rsid w:val="005E793D"/>
    <w:rsid w:val="005E7A2D"/>
    <w:rsid w:val="005E7C58"/>
    <w:rsid w:val="005E7E41"/>
    <w:rsid w:val="005F0086"/>
    <w:rsid w:val="005F041A"/>
    <w:rsid w:val="005F143C"/>
    <w:rsid w:val="005F1C50"/>
    <w:rsid w:val="005F219A"/>
    <w:rsid w:val="005F26F0"/>
    <w:rsid w:val="005F2AA9"/>
    <w:rsid w:val="005F2F8C"/>
    <w:rsid w:val="005F32E6"/>
    <w:rsid w:val="005F3FD9"/>
    <w:rsid w:val="005F413C"/>
    <w:rsid w:val="005F4AFC"/>
    <w:rsid w:val="005F4B77"/>
    <w:rsid w:val="005F4C0A"/>
    <w:rsid w:val="005F56EB"/>
    <w:rsid w:val="005F5FF3"/>
    <w:rsid w:val="005F6009"/>
    <w:rsid w:val="005F6C36"/>
    <w:rsid w:val="005F707D"/>
    <w:rsid w:val="005F7127"/>
    <w:rsid w:val="005F76FD"/>
    <w:rsid w:val="005F7BFB"/>
    <w:rsid w:val="005F7D9F"/>
    <w:rsid w:val="00600474"/>
    <w:rsid w:val="00601929"/>
    <w:rsid w:val="0060227E"/>
    <w:rsid w:val="006027C8"/>
    <w:rsid w:val="0060291F"/>
    <w:rsid w:val="00602A2D"/>
    <w:rsid w:val="0060323E"/>
    <w:rsid w:val="00603E0F"/>
    <w:rsid w:val="0060492A"/>
    <w:rsid w:val="00604F99"/>
    <w:rsid w:val="006051B3"/>
    <w:rsid w:val="00605F73"/>
    <w:rsid w:val="006066B9"/>
    <w:rsid w:val="00606A6E"/>
    <w:rsid w:val="00606BC0"/>
    <w:rsid w:val="00606E33"/>
    <w:rsid w:val="0061031C"/>
    <w:rsid w:val="0061090C"/>
    <w:rsid w:val="00610EFD"/>
    <w:rsid w:val="0061102E"/>
    <w:rsid w:val="00611841"/>
    <w:rsid w:val="00611CCB"/>
    <w:rsid w:val="00612196"/>
    <w:rsid w:val="00612A7D"/>
    <w:rsid w:val="00612D0F"/>
    <w:rsid w:val="00612D67"/>
    <w:rsid w:val="00613EE4"/>
    <w:rsid w:val="00614061"/>
    <w:rsid w:val="00614556"/>
    <w:rsid w:val="006146E6"/>
    <w:rsid w:val="006149D0"/>
    <w:rsid w:val="00614CD8"/>
    <w:rsid w:val="00614DFF"/>
    <w:rsid w:val="00616197"/>
    <w:rsid w:val="00617232"/>
    <w:rsid w:val="006177E5"/>
    <w:rsid w:val="00617F40"/>
    <w:rsid w:val="00620153"/>
    <w:rsid w:val="00623B57"/>
    <w:rsid w:val="00623DC0"/>
    <w:rsid w:val="00624C42"/>
    <w:rsid w:val="00624EF7"/>
    <w:rsid w:val="00624F38"/>
    <w:rsid w:val="0062695C"/>
    <w:rsid w:val="00630465"/>
    <w:rsid w:val="00630F5A"/>
    <w:rsid w:val="00631152"/>
    <w:rsid w:val="00631C45"/>
    <w:rsid w:val="00631E3B"/>
    <w:rsid w:val="00632519"/>
    <w:rsid w:val="00632521"/>
    <w:rsid w:val="00633856"/>
    <w:rsid w:val="00634D62"/>
    <w:rsid w:val="006358D4"/>
    <w:rsid w:val="00635AB1"/>
    <w:rsid w:val="00635D3E"/>
    <w:rsid w:val="00635E4D"/>
    <w:rsid w:val="0063682D"/>
    <w:rsid w:val="00636FEB"/>
    <w:rsid w:val="0063794B"/>
    <w:rsid w:val="00637CA5"/>
    <w:rsid w:val="006414DD"/>
    <w:rsid w:val="006414FA"/>
    <w:rsid w:val="00642735"/>
    <w:rsid w:val="00642F26"/>
    <w:rsid w:val="0064351F"/>
    <w:rsid w:val="006437B7"/>
    <w:rsid w:val="00643AA5"/>
    <w:rsid w:val="00643E5D"/>
    <w:rsid w:val="0064520E"/>
    <w:rsid w:val="006453C9"/>
    <w:rsid w:val="00645B37"/>
    <w:rsid w:val="006467E2"/>
    <w:rsid w:val="00647616"/>
    <w:rsid w:val="00647C37"/>
    <w:rsid w:val="00647E27"/>
    <w:rsid w:val="00647F7A"/>
    <w:rsid w:val="0065049E"/>
    <w:rsid w:val="00650B77"/>
    <w:rsid w:val="00651C60"/>
    <w:rsid w:val="00651FB7"/>
    <w:rsid w:val="006523D2"/>
    <w:rsid w:val="00653A38"/>
    <w:rsid w:val="00654B69"/>
    <w:rsid w:val="006555AD"/>
    <w:rsid w:val="00655C0A"/>
    <w:rsid w:val="00655EAD"/>
    <w:rsid w:val="00656AA7"/>
    <w:rsid w:val="00656C07"/>
    <w:rsid w:val="006576E1"/>
    <w:rsid w:val="00657795"/>
    <w:rsid w:val="00657B84"/>
    <w:rsid w:val="0066092B"/>
    <w:rsid w:val="00662E32"/>
    <w:rsid w:val="00664542"/>
    <w:rsid w:val="00667266"/>
    <w:rsid w:val="00667885"/>
    <w:rsid w:val="00667D37"/>
    <w:rsid w:val="00670FFB"/>
    <w:rsid w:val="0067190F"/>
    <w:rsid w:val="00672540"/>
    <w:rsid w:val="006729CE"/>
    <w:rsid w:val="00672B56"/>
    <w:rsid w:val="00673214"/>
    <w:rsid w:val="00674D07"/>
    <w:rsid w:val="0067515C"/>
    <w:rsid w:val="0067545A"/>
    <w:rsid w:val="006759C0"/>
    <w:rsid w:val="00675D11"/>
    <w:rsid w:val="00675DDC"/>
    <w:rsid w:val="006766A3"/>
    <w:rsid w:val="00676DB2"/>
    <w:rsid w:val="00680120"/>
    <w:rsid w:val="00680209"/>
    <w:rsid w:val="006807B8"/>
    <w:rsid w:val="00682315"/>
    <w:rsid w:val="0068291F"/>
    <w:rsid w:val="006829A1"/>
    <w:rsid w:val="00682A23"/>
    <w:rsid w:val="006835AA"/>
    <w:rsid w:val="00683607"/>
    <w:rsid w:val="006837B6"/>
    <w:rsid w:val="00683AB5"/>
    <w:rsid w:val="00683D0A"/>
    <w:rsid w:val="00683DDB"/>
    <w:rsid w:val="0068404F"/>
    <w:rsid w:val="00684888"/>
    <w:rsid w:val="006849C7"/>
    <w:rsid w:val="006858B8"/>
    <w:rsid w:val="00685C18"/>
    <w:rsid w:val="0068606F"/>
    <w:rsid w:val="006861E2"/>
    <w:rsid w:val="00686FE2"/>
    <w:rsid w:val="00687960"/>
    <w:rsid w:val="00690070"/>
    <w:rsid w:val="006915EF"/>
    <w:rsid w:val="00691A31"/>
    <w:rsid w:val="00691B5A"/>
    <w:rsid w:val="00691CA2"/>
    <w:rsid w:val="00691F34"/>
    <w:rsid w:val="00693071"/>
    <w:rsid w:val="006954EE"/>
    <w:rsid w:val="006959FB"/>
    <w:rsid w:val="00696D21"/>
    <w:rsid w:val="006970AF"/>
    <w:rsid w:val="006974D4"/>
    <w:rsid w:val="00697620"/>
    <w:rsid w:val="00697B1D"/>
    <w:rsid w:val="006A0EC3"/>
    <w:rsid w:val="006A1A3F"/>
    <w:rsid w:val="006A31D3"/>
    <w:rsid w:val="006A4737"/>
    <w:rsid w:val="006A4D22"/>
    <w:rsid w:val="006A51ED"/>
    <w:rsid w:val="006A5CEC"/>
    <w:rsid w:val="006A65FF"/>
    <w:rsid w:val="006A6605"/>
    <w:rsid w:val="006A6D8C"/>
    <w:rsid w:val="006A6E98"/>
    <w:rsid w:val="006A72E2"/>
    <w:rsid w:val="006A79EA"/>
    <w:rsid w:val="006A7AA1"/>
    <w:rsid w:val="006A7D4D"/>
    <w:rsid w:val="006B0079"/>
    <w:rsid w:val="006B020C"/>
    <w:rsid w:val="006B04A7"/>
    <w:rsid w:val="006B070E"/>
    <w:rsid w:val="006B093D"/>
    <w:rsid w:val="006B0E4B"/>
    <w:rsid w:val="006B1735"/>
    <w:rsid w:val="006B19F6"/>
    <w:rsid w:val="006B281B"/>
    <w:rsid w:val="006B3726"/>
    <w:rsid w:val="006B3B5E"/>
    <w:rsid w:val="006B5D51"/>
    <w:rsid w:val="006B60FC"/>
    <w:rsid w:val="006B6D67"/>
    <w:rsid w:val="006B7024"/>
    <w:rsid w:val="006B79EF"/>
    <w:rsid w:val="006B7C35"/>
    <w:rsid w:val="006B7CAA"/>
    <w:rsid w:val="006C068B"/>
    <w:rsid w:val="006C1267"/>
    <w:rsid w:val="006C1AB6"/>
    <w:rsid w:val="006C1FB3"/>
    <w:rsid w:val="006C2388"/>
    <w:rsid w:val="006C245F"/>
    <w:rsid w:val="006C275C"/>
    <w:rsid w:val="006C2799"/>
    <w:rsid w:val="006C2EF9"/>
    <w:rsid w:val="006C3A40"/>
    <w:rsid w:val="006C3DDA"/>
    <w:rsid w:val="006C3E3B"/>
    <w:rsid w:val="006C3F9D"/>
    <w:rsid w:val="006C41D8"/>
    <w:rsid w:val="006C4A3D"/>
    <w:rsid w:val="006C52A1"/>
    <w:rsid w:val="006C5F83"/>
    <w:rsid w:val="006C5FCB"/>
    <w:rsid w:val="006C6458"/>
    <w:rsid w:val="006C6E26"/>
    <w:rsid w:val="006C719D"/>
    <w:rsid w:val="006C7C21"/>
    <w:rsid w:val="006D0FA9"/>
    <w:rsid w:val="006D1BE3"/>
    <w:rsid w:val="006D1C66"/>
    <w:rsid w:val="006D202C"/>
    <w:rsid w:val="006D2E02"/>
    <w:rsid w:val="006D2F88"/>
    <w:rsid w:val="006D3DC6"/>
    <w:rsid w:val="006D4953"/>
    <w:rsid w:val="006D4961"/>
    <w:rsid w:val="006D4A82"/>
    <w:rsid w:val="006D57D6"/>
    <w:rsid w:val="006D6AE0"/>
    <w:rsid w:val="006D7188"/>
    <w:rsid w:val="006D76EE"/>
    <w:rsid w:val="006E0B64"/>
    <w:rsid w:val="006E1727"/>
    <w:rsid w:val="006E28C3"/>
    <w:rsid w:val="006E2D9C"/>
    <w:rsid w:val="006E3F77"/>
    <w:rsid w:val="006E3F9A"/>
    <w:rsid w:val="006E4FB5"/>
    <w:rsid w:val="006E5F33"/>
    <w:rsid w:val="006E700B"/>
    <w:rsid w:val="006E7393"/>
    <w:rsid w:val="006E74CF"/>
    <w:rsid w:val="006E7A25"/>
    <w:rsid w:val="006F04E0"/>
    <w:rsid w:val="006F05F3"/>
    <w:rsid w:val="006F0CDA"/>
    <w:rsid w:val="006F0F01"/>
    <w:rsid w:val="006F161A"/>
    <w:rsid w:val="006F37A6"/>
    <w:rsid w:val="006F3D19"/>
    <w:rsid w:val="006F433C"/>
    <w:rsid w:val="006F4994"/>
    <w:rsid w:val="006F545C"/>
    <w:rsid w:val="006F6900"/>
    <w:rsid w:val="006F699C"/>
    <w:rsid w:val="006F7423"/>
    <w:rsid w:val="006F7DF1"/>
    <w:rsid w:val="007003F7"/>
    <w:rsid w:val="00700620"/>
    <w:rsid w:val="00700758"/>
    <w:rsid w:val="00701486"/>
    <w:rsid w:val="00701681"/>
    <w:rsid w:val="007016C5"/>
    <w:rsid w:val="00701C46"/>
    <w:rsid w:val="00701D81"/>
    <w:rsid w:val="0070410B"/>
    <w:rsid w:val="00704293"/>
    <w:rsid w:val="007048B9"/>
    <w:rsid w:val="00705114"/>
    <w:rsid w:val="007057D7"/>
    <w:rsid w:val="007063EE"/>
    <w:rsid w:val="007066CB"/>
    <w:rsid w:val="00707236"/>
    <w:rsid w:val="00707259"/>
    <w:rsid w:val="00710DD9"/>
    <w:rsid w:val="00710E35"/>
    <w:rsid w:val="007111A5"/>
    <w:rsid w:val="00711C35"/>
    <w:rsid w:val="00711F99"/>
    <w:rsid w:val="00712F3E"/>
    <w:rsid w:val="00713E75"/>
    <w:rsid w:val="00714669"/>
    <w:rsid w:val="007148B0"/>
    <w:rsid w:val="00715224"/>
    <w:rsid w:val="00716CCF"/>
    <w:rsid w:val="0071799E"/>
    <w:rsid w:val="00717F7F"/>
    <w:rsid w:val="00721457"/>
    <w:rsid w:val="007214B0"/>
    <w:rsid w:val="00721FB5"/>
    <w:rsid w:val="0072293C"/>
    <w:rsid w:val="00723742"/>
    <w:rsid w:val="00723A40"/>
    <w:rsid w:val="007244F9"/>
    <w:rsid w:val="00724AD5"/>
    <w:rsid w:val="00724B63"/>
    <w:rsid w:val="00725CA3"/>
    <w:rsid w:val="00727E06"/>
    <w:rsid w:val="0073027E"/>
    <w:rsid w:val="007302F9"/>
    <w:rsid w:val="00730820"/>
    <w:rsid w:val="00730C2A"/>
    <w:rsid w:val="007317C3"/>
    <w:rsid w:val="00731C01"/>
    <w:rsid w:val="00732718"/>
    <w:rsid w:val="00732C44"/>
    <w:rsid w:val="00732C6C"/>
    <w:rsid w:val="00733431"/>
    <w:rsid w:val="0073432A"/>
    <w:rsid w:val="00734687"/>
    <w:rsid w:val="0073488E"/>
    <w:rsid w:val="00734C59"/>
    <w:rsid w:val="00735502"/>
    <w:rsid w:val="00735B44"/>
    <w:rsid w:val="00736470"/>
    <w:rsid w:val="00737FA9"/>
    <w:rsid w:val="0074037F"/>
    <w:rsid w:val="00740FD5"/>
    <w:rsid w:val="00741399"/>
    <w:rsid w:val="00741CEF"/>
    <w:rsid w:val="00741EF0"/>
    <w:rsid w:val="0074203B"/>
    <w:rsid w:val="007421D9"/>
    <w:rsid w:val="0074261B"/>
    <w:rsid w:val="00742911"/>
    <w:rsid w:val="00743C21"/>
    <w:rsid w:val="00744155"/>
    <w:rsid w:val="0074529B"/>
    <w:rsid w:val="00746009"/>
    <w:rsid w:val="00746D46"/>
    <w:rsid w:val="00747C63"/>
    <w:rsid w:val="00747D0C"/>
    <w:rsid w:val="0075017F"/>
    <w:rsid w:val="007514D4"/>
    <w:rsid w:val="00751D62"/>
    <w:rsid w:val="00753C61"/>
    <w:rsid w:val="007544CF"/>
    <w:rsid w:val="00755447"/>
    <w:rsid w:val="00755D2B"/>
    <w:rsid w:val="00756268"/>
    <w:rsid w:val="007567FD"/>
    <w:rsid w:val="007569B3"/>
    <w:rsid w:val="00756E62"/>
    <w:rsid w:val="007576A2"/>
    <w:rsid w:val="00760132"/>
    <w:rsid w:val="00760264"/>
    <w:rsid w:val="007607E1"/>
    <w:rsid w:val="007631CA"/>
    <w:rsid w:val="00763370"/>
    <w:rsid w:val="00763FD0"/>
    <w:rsid w:val="00764B98"/>
    <w:rsid w:val="007655CC"/>
    <w:rsid w:val="00765B80"/>
    <w:rsid w:val="00765B90"/>
    <w:rsid w:val="007665BE"/>
    <w:rsid w:val="00766F5F"/>
    <w:rsid w:val="0076700D"/>
    <w:rsid w:val="00767990"/>
    <w:rsid w:val="00767A2A"/>
    <w:rsid w:val="00767C7C"/>
    <w:rsid w:val="007709A5"/>
    <w:rsid w:val="00770C81"/>
    <w:rsid w:val="00772F4A"/>
    <w:rsid w:val="0077373A"/>
    <w:rsid w:val="00773E9A"/>
    <w:rsid w:val="00774736"/>
    <w:rsid w:val="00774ED2"/>
    <w:rsid w:val="00775327"/>
    <w:rsid w:val="00775430"/>
    <w:rsid w:val="007754F3"/>
    <w:rsid w:val="007762F2"/>
    <w:rsid w:val="00776CA2"/>
    <w:rsid w:val="00777FCB"/>
    <w:rsid w:val="00780570"/>
    <w:rsid w:val="00780843"/>
    <w:rsid w:val="00780C0D"/>
    <w:rsid w:val="00782394"/>
    <w:rsid w:val="00782A85"/>
    <w:rsid w:val="00782B23"/>
    <w:rsid w:val="00782B74"/>
    <w:rsid w:val="00782FB9"/>
    <w:rsid w:val="00784C29"/>
    <w:rsid w:val="00784C8A"/>
    <w:rsid w:val="007851E4"/>
    <w:rsid w:val="00786C46"/>
    <w:rsid w:val="007871A3"/>
    <w:rsid w:val="00787D60"/>
    <w:rsid w:val="00787D69"/>
    <w:rsid w:val="007911A0"/>
    <w:rsid w:val="00791333"/>
    <w:rsid w:val="0079137C"/>
    <w:rsid w:val="00791612"/>
    <w:rsid w:val="007919FC"/>
    <w:rsid w:val="0079256B"/>
    <w:rsid w:val="00792ACE"/>
    <w:rsid w:val="00792D1C"/>
    <w:rsid w:val="007932C5"/>
    <w:rsid w:val="007934D9"/>
    <w:rsid w:val="007937D0"/>
    <w:rsid w:val="00793E08"/>
    <w:rsid w:val="00793EAF"/>
    <w:rsid w:val="0079411F"/>
    <w:rsid w:val="007960F6"/>
    <w:rsid w:val="0079620C"/>
    <w:rsid w:val="007968C5"/>
    <w:rsid w:val="00796C2A"/>
    <w:rsid w:val="007971BA"/>
    <w:rsid w:val="00797C60"/>
    <w:rsid w:val="007A0852"/>
    <w:rsid w:val="007A0853"/>
    <w:rsid w:val="007A0E72"/>
    <w:rsid w:val="007A1376"/>
    <w:rsid w:val="007A15EA"/>
    <w:rsid w:val="007A21AF"/>
    <w:rsid w:val="007A2E34"/>
    <w:rsid w:val="007A331B"/>
    <w:rsid w:val="007A3980"/>
    <w:rsid w:val="007A3DB6"/>
    <w:rsid w:val="007A40CA"/>
    <w:rsid w:val="007A4376"/>
    <w:rsid w:val="007A572F"/>
    <w:rsid w:val="007A5AED"/>
    <w:rsid w:val="007A5B7E"/>
    <w:rsid w:val="007A6899"/>
    <w:rsid w:val="007A6B97"/>
    <w:rsid w:val="007A6BDA"/>
    <w:rsid w:val="007B2050"/>
    <w:rsid w:val="007B24F4"/>
    <w:rsid w:val="007B253A"/>
    <w:rsid w:val="007B289D"/>
    <w:rsid w:val="007B328D"/>
    <w:rsid w:val="007B3624"/>
    <w:rsid w:val="007B39D6"/>
    <w:rsid w:val="007B44EB"/>
    <w:rsid w:val="007B4687"/>
    <w:rsid w:val="007B56A3"/>
    <w:rsid w:val="007B633C"/>
    <w:rsid w:val="007B663A"/>
    <w:rsid w:val="007B6669"/>
    <w:rsid w:val="007C07D2"/>
    <w:rsid w:val="007C0B43"/>
    <w:rsid w:val="007C0FC9"/>
    <w:rsid w:val="007C10CA"/>
    <w:rsid w:val="007C1DD9"/>
    <w:rsid w:val="007C2247"/>
    <w:rsid w:val="007C2BE6"/>
    <w:rsid w:val="007C2D10"/>
    <w:rsid w:val="007C2DAF"/>
    <w:rsid w:val="007C416E"/>
    <w:rsid w:val="007C48C0"/>
    <w:rsid w:val="007C4BF3"/>
    <w:rsid w:val="007C565C"/>
    <w:rsid w:val="007C5681"/>
    <w:rsid w:val="007C56C7"/>
    <w:rsid w:val="007C5DBF"/>
    <w:rsid w:val="007C639C"/>
    <w:rsid w:val="007C7CA8"/>
    <w:rsid w:val="007D08E9"/>
    <w:rsid w:val="007D0BEA"/>
    <w:rsid w:val="007D1AA1"/>
    <w:rsid w:val="007D1C21"/>
    <w:rsid w:val="007D25B9"/>
    <w:rsid w:val="007D3220"/>
    <w:rsid w:val="007D3259"/>
    <w:rsid w:val="007D384E"/>
    <w:rsid w:val="007D391F"/>
    <w:rsid w:val="007D3F21"/>
    <w:rsid w:val="007D4D46"/>
    <w:rsid w:val="007D63DF"/>
    <w:rsid w:val="007D6EF0"/>
    <w:rsid w:val="007D7610"/>
    <w:rsid w:val="007D7B17"/>
    <w:rsid w:val="007E02A2"/>
    <w:rsid w:val="007E053E"/>
    <w:rsid w:val="007E0A6C"/>
    <w:rsid w:val="007E12E1"/>
    <w:rsid w:val="007E2025"/>
    <w:rsid w:val="007E37AA"/>
    <w:rsid w:val="007E3AB7"/>
    <w:rsid w:val="007E4894"/>
    <w:rsid w:val="007E54D3"/>
    <w:rsid w:val="007E704C"/>
    <w:rsid w:val="007E7C59"/>
    <w:rsid w:val="007F1A54"/>
    <w:rsid w:val="007F2EA6"/>
    <w:rsid w:val="007F39A3"/>
    <w:rsid w:val="007F4EE3"/>
    <w:rsid w:val="007F5390"/>
    <w:rsid w:val="007F605E"/>
    <w:rsid w:val="007F6D51"/>
    <w:rsid w:val="007F6E19"/>
    <w:rsid w:val="007F7BFF"/>
    <w:rsid w:val="0080040A"/>
    <w:rsid w:val="00800B99"/>
    <w:rsid w:val="00800ED5"/>
    <w:rsid w:val="008011F5"/>
    <w:rsid w:val="00801292"/>
    <w:rsid w:val="00803835"/>
    <w:rsid w:val="008057EA"/>
    <w:rsid w:val="00805C67"/>
    <w:rsid w:val="00805F2E"/>
    <w:rsid w:val="008060A2"/>
    <w:rsid w:val="00806259"/>
    <w:rsid w:val="008064A9"/>
    <w:rsid w:val="00806A5C"/>
    <w:rsid w:val="0080731D"/>
    <w:rsid w:val="008076D3"/>
    <w:rsid w:val="00811A80"/>
    <w:rsid w:val="00813757"/>
    <w:rsid w:val="00814259"/>
    <w:rsid w:val="008143FF"/>
    <w:rsid w:val="008153C7"/>
    <w:rsid w:val="00815556"/>
    <w:rsid w:val="00816295"/>
    <w:rsid w:val="0081648E"/>
    <w:rsid w:val="00817A1F"/>
    <w:rsid w:val="0082015B"/>
    <w:rsid w:val="0082067D"/>
    <w:rsid w:val="008208C4"/>
    <w:rsid w:val="008209E5"/>
    <w:rsid w:val="008214B3"/>
    <w:rsid w:val="0082163A"/>
    <w:rsid w:val="00821767"/>
    <w:rsid w:val="0082190B"/>
    <w:rsid w:val="008224AC"/>
    <w:rsid w:val="00822AFF"/>
    <w:rsid w:val="00823247"/>
    <w:rsid w:val="00823484"/>
    <w:rsid w:val="00824762"/>
    <w:rsid w:val="00824D93"/>
    <w:rsid w:val="00824E8C"/>
    <w:rsid w:val="00825F58"/>
    <w:rsid w:val="008268D4"/>
    <w:rsid w:val="00826E10"/>
    <w:rsid w:val="00826F43"/>
    <w:rsid w:val="008274D8"/>
    <w:rsid w:val="008279C7"/>
    <w:rsid w:val="00827DD5"/>
    <w:rsid w:val="008300E7"/>
    <w:rsid w:val="008308CF"/>
    <w:rsid w:val="00831906"/>
    <w:rsid w:val="008330EE"/>
    <w:rsid w:val="00833C58"/>
    <w:rsid w:val="008355D3"/>
    <w:rsid w:val="00835BEC"/>
    <w:rsid w:val="00836BF9"/>
    <w:rsid w:val="00836ED3"/>
    <w:rsid w:val="00837A11"/>
    <w:rsid w:val="00837ADD"/>
    <w:rsid w:val="00837EF0"/>
    <w:rsid w:val="0084056E"/>
    <w:rsid w:val="0084070D"/>
    <w:rsid w:val="00840CA1"/>
    <w:rsid w:val="008429C6"/>
    <w:rsid w:val="00842BFB"/>
    <w:rsid w:val="00842CF3"/>
    <w:rsid w:val="008430FF"/>
    <w:rsid w:val="00843658"/>
    <w:rsid w:val="0084466D"/>
    <w:rsid w:val="00845941"/>
    <w:rsid w:val="0084595B"/>
    <w:rsid w:val="0084759A"/>
    <w:rsid w:val="00847941"/>
    <w:rsid w:val="00847970"/>
    <w:rsid w:val="00847BB1"/>
    <w:rsid w:val="008501F5"/>
    <w:rsid w:val="00850C73"/>
    <w:rsid w:val="008510CE"/>
    <w:rsid w:val="008523CB"/>
    <w:rsid w:val="00852A5A"/>
    <w:rsid w:val="00852B13"/>
    <w:rsid w:val="008530CA"/>
    <w:rsid w:val="00855D95"/>
    <w:rsid w:val="00855E0A"/>
    <w:rsid w:val="00856343"/>
    <w:rsid w:val="0085657B"/>
    <w:rsid w:val="00857445"/>
    <w:rsid w:val="00857578"/>
    <w:rsid w:val="00857AB8"/>
    <w:rsid w:val="008605D8"/>
    <w:rsid w:val="008607D5"/>
    <w:rsid w:val="008620AB"/>
    <w:rsid w:val="00862C04"/>
    <w:rsid w:val="008637EE"/>
    <w:rsid w:val="00865029"/>
    <w:rsid w:val="0086597C"/>
    <w:rsid w:val="00865B13"/>
    <w:rsid w:val="0087066C"/>
    <w:rsid w:val="008708FA"/>
    <w:rsid w:val="0087153E"/>
    <w:rsid w:val="0087180F"/>
    <w:rsid w:val="00871FF7"/>
    <w:rsid w:val="0087389B"/>
    <w:rsid w:val="00874780"/>
    <w:rsid w:val="00875A37"/>
    <w:rsid w:val="00875A81"/>
    <w:rsid w:val="00875A8A"/>
    <w:rsid w:val="008767FD"/>
    <w:rsid w:val="00877873"/>
    <w:rsid w:val="00877F43"/>
    <w:rsid w:val="008800A3"/>
    <w:rsid w:val="0088122D"/>
    <w:rsid w:val="0088197A"/>
    <w:rsid w:val="00882DBC"/>
    <w:rsid w:val="00882FFE"/>
    <w:rsid w:val="00884B53"/>
    <w:rsid w:val="00884D9C"/>
    <w:rsid w:val="00885F55"/>
    <w:rsid w:val="00886CBB"/>
    <w:rsid w:val="00886CCC"/>
    <w:rsid w:val="008872F5"/>
    <w:rsid w:val="00887EE6"/>
    <w:rsid w:val="00890D20"/>
    <w:rsid w:val="00890D34"/>
    <w:rsid w:val="008914CE"/>
    <w:rsid w:val="00891830"/>
    <w:rsid w:val="00891AA0"/>
    <w:rsid w:val="008926BC"/>
    <w:rsid w:val="00892ACF"/>
    <w:rsid w:val="00892B42"/>
    <w:rsid w:val="008936D9"/>
    <w:rsid w:val="00893816"/>
    <w:rsid w:val="008940BF"/>
    <w:rsid w:val="0089486B"/>
    <w:rsid w:val="00894963"/>
    <w:rsid w:val="00896FB1"/>
    <w:rsid w:val="0089776D"/>
    <w:rsid w:val="008977D9"/>
    <w:rsid w:val="008977E2"/>
    <w:rsid w:val="008A0939"/>
    <w:rsid w:val="008A0997"/>
    <w:rsid w:val="008A2583"/>
    <w:rsid w:val="008A2893"/>
    <w:rsid w:val="008A289F"/>
    <w:rsid w:val="008A3D0C"/>
    <w:rsid w:val="008A3D6C"/>
    <w:rsid w:val="008A3D79"/>
    <w:rsid w:val="008A5080"/>
    <w:rsid w:val="008A532C"/>
    <w:rsid w:val="008A57DB"/>
    <w:rsid w:val="008A5929"/>
    <w:rsid w:val="008A6860"/>
    <w:rsid w:val="008A6F14"/>
    <w:rsid w:val="008A7572"/>
    <w:rsid w:val="008B0C51"/>
    <w:rsid w:val="008B108C"/>
    <w:rsid w:val="008B21CB"/>
    <w:rsid w:val="008B220F"/>
    <w:rsid w:val="008B2687"/>
    <w:rsid w:val="008B2CA6"/>
    <w:rsid w:val="008B3D8C"/>
    <w:rsid w:val="008B3F60"/>
    <w:rsid w:val="008B48AF"/>
    <w:rsid w:val="008B56F4"/>
    <w:rsid w:val="008B5F1F"/>
    <w:rsid w:val="008B68A5"/>
    <w:rsid w:val="008B6B8B"/>
    <w:rsid w:val="008B6F90"/>
    <w:rsid w:val="008B7095"/>
    <w:rsid w:val="008B726F"/>
    <w:rsid w:val="008B7AAC"/>
    <w:rsid w:val="008B7B44"/>
    <w:rsid w:val="008C0C3B"/>
    <w:rsid w:val="008C1137"/>
    <w:rsid w:val="008C137A"/>
    <w:rsid w:val="008C2394"/>
    <w:rsid w:val="008C24EC"/>
    <w:rsid w:val="008C2765"/>
    <w:rsid w:val="008C2B12"/>
    <w:rsid w:val="008C3E5D"/>
    <w:rsid w:val="008C3FB8"/>
    <w:rsid w:val="008C4354"/>
    <w:rsid w:val="008C4668"/>
    <w:rsid w:val="008C48DF"/>
    <w:rsid w:val="008C4F28"/>
    <w:rsid w:val="008C533C"/>
    <w:rsid w:val="008C5B08"/>
    <w:rsid w:val="008C64C5"/>
    <w:rsid w:val="008C6A31"/>
    <w:rsid w:val="008C6C7A"/>
    <w:rsid w:val="008C6EF3"/>
    <w:rsid w:val="008C78EB"/>
    <w:rsid w:val="008C7C18"/>
    <w:rsid w:val="008D0B4C"/>
    <w:rsid w:val="008D0DB9"/>
    <w:rsid w:val="008D0F17"/>
    <w:rsid w:val="008D1757"/>
    <w:rsid w:val="008D1B9B"/>
    <w:rsid w:val="008D2179"/>
    <w:rsid w:val="008D2470"/>
    <w:rsid w:val="008D27CF"/>
    <w:rsid w:val="008D2BE0"/>
    <w:rsid w:val="008D2EB3"/>
    <w:rsid w:val="008D3692"/>
    <w:rsid w:val="008D3767"/>
    <w:rsid w:val="008D4B89"/>
    <w:rsid w:val="008D679A"/>
    <w:rsid w:val="008D6E7A"/>
    <w:rsid w:val="008D74EF"/>
    <w:rsid w:val="008D76A0"/>
    <w:rsid w:val="008D7882"/>
    <w:rsid w:val="008D7D0B"/>
    <w:rsid w:val="008E0674"/>
    <w:rsid w:val="008E12E2"/>
    <w:rsid w:val="008E13BB"/>
    <w:rsid w:val="008E1479"/>
    <w:rsid w:val="008E163E"/>
    <w:rsid w:val="008E2023"/>
    <w:rsid w:val="008E2FE6"/>
    <w:rsid w:val="008E3258"/>
    <w:rsid w:val="008E33DB"/>
    <w:rsid w:val="008E3661"/>
    <w:rsid w:val="008E37F5"/>
    <w:rsid w:val="008E3E27"/>
    <w:rsid w:val="008E3F93"/>
    <w:rsid w:val="008E473B"/>
    <w:rsid w:val="008E4EA7"/>
    <w:rsid w:val="008E67DD"/>
    <w:rsid w:val="008E6AFA"/>
    <w:rsid w:val="008E71CB"/>
    <w:rsid w:val="008E7241"/>
    <w:rsid w:val="008E792D"/>
    <w:rsid w:val="008F003D"/>
    <w:rsid w:val="008F0C75"/>
    <w:rsid w:val="008F1890"/>
    <w:rsid w:val="008F1ACB"/>
    <w:rsid w:val="008F25AB"/>
    <w:rsid w:val="008F2FD6"/>
    <w:rsid w:val="008F3B5D"/>
    <w:rsid w:val="008F3DE7"/>
    <w:rsid w:val="008F3DF3"/>
    <w:rsid w:val="008F4A7C"/>
    <w:rsid w:val="008F4B18"/>
    <w:rsid w:val="008F4FE9"/>
    <w:rsid w:val="008F51D3"/>
    <w:rsid w:val="008F5541"/>
    <w:rsid w:val="008F58BE"/>
    <w:rsid w:val="008F5BEE"/>
    <w:rsid w:val="008F5FDB"/>
    <w:rsid w:val="008F7184"/>
    <w:rsid w:val="008F742B"/>
    <w:rsid w:val="008F7ADE"/>
    <w:rsid w:val="00900C28"/>
    <w:rsid w:val="00901C97"/>
    <w:rsid w:val="0090231F"/>
    <w:rsid w:val="00903641"/>
    <w:rsid w:val="00903A77"/>
    <w:rsid w:val="00903BFB"/>
    <w:rsid w:val="00904012"/>
    <w:rsid w:val="009048D9"/>
    <w:rsid w:val="0090575F"/>
    <w:rsid w:val="00906301"/>
    <w:rsid w:val="009067E3"/>
    <w:rsid w:val="00906C95"/>
    <w:rsid w:val="00910495"/>
    <w:rsid w:val="009126C0"/>
    <w:rsid w:val="00912AD6"/>
    <w:rsid w:val="0091318C"/>
    <w:rsid w:val="00914C4E"/>
    <w:rsid w:val="00915704"/>
    <w:rsid w:val="00917B15"/>
    <w:rsid w:val="00920A6C"/>
    <w:rsid w:val="00920ADF"/>
    <w:rsid w:val="00921204"/>
    <w:rsid w:val="009216C2"/>
    <w:rsid w:val="009216C6"/>
    <w:rsid w:val="00921742"/>
    <w:rsid w:val="00922419"/>
    <w:rsid w:val="00922D3C"/>
    <w:rsid w:val="009232FE"/>
    <w:rsid w:val="0092348F"/>
    <w:rsid w:val="00923DED"/>
    <w:rsid w:val="00924122"/>
    <w:rsid w:val="009247D3"/>
    <w:rsid w:val="009249B4"/>
    <w:rsid w:val="0092598E"/>
    <w:rsid w:val="00925C98"/>
    <w:rsid w:val="00925D34"/>
    <w:rsid w:val="00925E46"/>
    <w:rsid w:val="0092638E"/>
    <w:rsid w:val="00927291"/>
    <w:rsid w:val="009273F5"/>
    <w:rsid w:val="009306DD"/>
    <w:rsid w:val="00930EAF"/>
    <w:rsid w:val="00931684"/>
    <w:rsid w:val="00932320"/>
    <w:rsid w:val="00933379"/>
    <w:rsid w:val="00933A1E"/>
    <w:rsid w:val="00934235"/>
    <w:rsid w:val="009353AA"/>
    <w:rsid w:val="0093574F"/>
    <w:rsid w:val="009359D5"/>
    <w:rsid w:val="00936061"/>
    <w:rsid w:val="009361C8"/>
    <w:rsid w:val="00936505"/>
    <w:rsid w:val="00936A22"/>
    <w:rsid w:val="00936F41"/>
    <w:rsid w:val="00940C34"/>
    <w:rsid w:val="009410E4"/>
    <w:rsid w:val="009419FF"/>
    <w:rsid w:val="00941DEC"/>
    <w:rsid w:val="00942338"/>
    <w:rsid w:val="00943A66"/>
    <w:rsid w:val="00943F9E"/>
    <w:rsid w:val="009440DB"/>
    <w:rsid w:val="009443EE"/>
    <w:rsid w:val="009476A3"/>
    <w:rsid w:val="0094792D"/>
    <w:rsid w:val="009502DA"/>
    <w:rsid w:val="0095185E"/>
    <w:rsid w:val="009519E4"/>
    <w:rsid w:val="009527DB"/>
    <w:rsid w:val="009555C9"/>
    <w:rsid w:val="00955721"/>
    <w:rsid w:val="009568A4"/>
    <w:rsid w:val="00956CE4"/>
    <w:rsid w:val="009574E1"/>
    <w:rsid w:val="009602DC"/>
    <w:rsid w:val="009612BC"/>
    <w:rsid w:val="00961A57"/>
    <w:rsid w:val="00961C95"/>
    <w:rsid w:val="00962DBA"/>
    <w:rsid w:val="00963122"/>
    <w:rsid w:val="00965BEC"/>
    <w:rsid w:val="00966645"/>
    <w:rsid w:val="00966F1F"/>
    <w:rsid w:val="00967236"/>
    <w:rsid w:val="0096759E"/>
    <w:rsid w:val="00967ACB"/>
    <w:rsid w:val="00967B18"/>
    <w:rsid w:val="00970ED3"/>
    <w:rsid w:val="00970F53"/>
    <w:rsid w:val="0097283C"/>
    <w:rsid w:val="0097295B"/>
    <w:rsid w:val="00972BCA"/>
    <w:rsid w:val="009736A3"/>
    <w:rsid w:val="00975958"/>
    <w:rsid w:val="00975A90"/>
    <w:rsid w:val="009765C0"/>
    <w:rsid w:val="0097778F"/>
    <w:rsid w:val="0098104E"/>
    <w:rsid w:val="00981212"/>
    <w:rsid w:val="009814F9"/>
    <w:rsid w:val="0098188E"/>
    <w:rsid w:val="00981F6C"/>
    <w:rsid w:val="00982487"/>
    <w:rsid w:val="00982D9F"/>
    <w:rsid w:val="00982F26"/>
    <w:rsid w:val="00984133"/>
    <w:rsid w:val="009843D3"/>
    <w:rsid w:val="009844B4"/>
    <w:rsid w:val="0098455A"/>
    <w:rsid w:val="00984631"/>
    <w:rsid w:val="009864B5"/>
    <w:rsid w:val="00986B10"/>
    <w:rsid w:val="00986D89"/>
    <w:rsid w:val="00987A3A"/>
    <w:rsid w:val="009907D2"/>
    <w:rsid w:val="00990AD3"/>
    <w:rsid w:val="0099119D"/>
    <w:rsid w:val="009917FC"/>
    <w:rsid w:val="00991B7E"/>
    <w:rsid w:val="00991E55"/>
    <w:rsid w:val="0099217B"/>
    <w:rsid w:val="0099374E"/>
    <w:rsid w:val="00993BD9"/>
    <w:rsid w:val="00994E84"/>
    <w:rsid w:val="0099557C"/>
    <w:rsid w:val="00995E1E"/>
    <w:rsid w:val="00996F11"/>
    <w:rsid w:val="00997A4A"/>
    <w:rsid w:val="009A009E"/>
    <w:rsid w:val="009A05C9"/>
    <w:rsid w:val="009A0B10"/>
    <w:rsid w:val="009A13B4"/>
    <w:rsid w:val="009A21B0"/>
    <w:rsid w:val="009A278F"/>
    <w:rsid w:val="009A3098"/>
    <w:rsid w:val="009A3C56"/>
    <w:rsid w:val="009A3E83"/>
    <w:rsid w:val="009A538A"/>
    <w:rsid w:val="009A54FA"/>
    <w:rsid w:val="009A5594"/>
    <w:rsid w:val="009A5F93"/>
    <w:rsid w:val="009A6178"/>
    <w:rsid w:val="009A650C"/>
    <w:rsid w:val="009A6C86"/>
    <w:rsid w:val="009B0668"/>
    <w:rsid w:val="009B10D1"/>
    <w:rsid w:val="009B1C0B"/>
    <w:rsid w:val="009B2401"/>
    <w:rsid w:val="009B2DB4"/>
    <w:rsid w:val="009B31B9"/>
    <w:rsid w:val="009B3444"/>
    <w:rsid w:val="009B407A"/>
    <w:rsid w:val="009B43AF"/>
    <w:rsid w:val="009B4C93"/>
    <w:rsid w:val="009B4D86"/>
    <w:rsid w:val="009B5A44"/>
    <w:rsid w:val="009B6030"/>
    <w:rsid w:val="009B66AA"/>
    <w:rsid w:val="009B6D9C"/>
    <w:rsid w:val="009B79D5"/>
    <w:rsid w:val="009B7A04"/>
    <w:rsid w:val="009B7AFD"/>
    <w:rsid w:val="009B7B52"/>
    <w:rsid w:val="009B7C60"/>
    <w:rsid w:val="009C1149"/>
    <w:rsid w:val="009C18C5"/>
    <w:rsid w:val="009C2520"/>
    <w:rsid w:val="009C307A"/>
    <w:rsid w:val="009C3885"/>
    <w:rsid w:val="009C413C"/>
    <w:rsid w:val="009C5DFD"/>
    <w:rsid w:val="009C61DF"/>
    <w:rsid w:val="009C62F8"/>
    <w:rsid w:val="009C6718"/>
    <w:rsid w:val="009C6AF7"/>
    <w:rsid w:val="009C7EF2"/>
    <w:rsid w:val="009D0090"/>
    <w:rsid w:val="009D01B3"/>
    <w:rsid w:val="009D09AC"/>
    <w:rsid w:val="009D1082"/>
    <w:rsid w:val="009D13B3"/>
    <w:rsid w:val="009D251D"/>
    <w:rsid w:val="009D290B"/>
    <w:rsid w:val="009D4DDB"/>
    <w:rsid w:val="009D61E9"/>
    <w:rsid w:val="009D6252"/>
    <w:rsid w:val="009E1DF9"/>
    <w:rsid w:val="009E2248"/>
    <w:rsid w:val="009E2321"/>
    <w:rsid w:val="009E27E7"/>
    <w:rsid w:val="009E27E8"/>
    <w:rsid w:val="009E299A"/>
    <w:rsid w:val="009E3B6B"/>
    <w:rsid w:val="009E3C31"/>
    <w:rsid w:val="009E3EDD"/>
    <w:rsid w:val="009E4DC2"/>
    <w:rsid w:val="009E4E3C"/>
    <w:rsid w:val="009E680A"/>
    <w:rsid w:val="009E7874"/>
    <w:rsid w:val="009F0145"/>
    <w:rsid w:val="009F022B"/>
    <w:rsid w:val="009F13E2"/>
    <w:rsid w:val="009F1B3C"/>
    <w:rsid w:val="009F238E"/>
    <w:rsid w:val="009F2497"/>
    <w:rsid w:val="009F3064"/>
    <w:rsid w:val="009F30F5"/>
    <w:rsid w:val="009F3C2C"/>
    <w:rsid w:val="009F4171"/>
    <w:rsid w:val="009F5E8E"/>
    <w:rsid w:val="009F610F"/>
    <w:rsid w:val="009F611C"/>
    <w:rsid w:val="009F689F"/>
    <w:rsid w:val="009F68C5"/>
    <w:rsid w:val="009F7A65"/>
    <w:rsid w:val="00A00F22"/>
    <w:rsid w:val="00A01826"/>
    <w:rsid w:val="00A01BCE"/>
    <w:rsid w:val="00A0244A"/>
    <w:rsid w:val="00A02BD8"/>
    <w:rsid w:val="00A0338E"/>
    <w:rsid w:val="00A03B85"/>
    <w:rsid w:val="00A06509"/>
    <w:rsid w:val="00A06596"/>
    <w:rsid w:val="00A06B95"/>
    <w:rsid w:val="00A06CCC"/>
    <w:rsid w:val="00A076E6"/>
    <w:rsid w:val="00A10112"/>
    <w:rsid w:val="00A10E8C"/>
    <w:rsid w:val="00A113A9"/>
    <w:rsid w:val="00A11E4F"/>
    <w:rsid w:val="00A126BB"/>
    <w:rsid w:val="00A12C2D"/>
    <w:rsid w:val="00A13C35"/>
    <w:rsid w:val="00A144A5"/>
    <w:rsid w:val="00A162D3"/>
    <w:rsid w:val="00A170AC"/>
    <w:rsid w:val="00A173CE"/>
    <w:rsid w:val="00A17EE3"/>
    <w:rsid w:val="00A20957"/>
    <w:rsid w:val="00A2114C"/>
    <w:rsid w:val="00A22391"/>
    <w:rsid w:val="00A223F9"/>
    <w:rsid w:val="00A23688"/>
    <w:rsid w:val="00A2371F"/>
    <w:rsid w:val="00A23C9C"/>
    <w:rsid w:val="00A2434E"/>
    <w:rsid w:val="00A24974"/>
    <w:rsid w:val="00A24DFA"/>
    <w:rsid w:val="00A261D4"/>
    <w:rsid w:val="00A269A9"/>
    <w:rsid w:val="00A26C6C"/>
    <w:rsid w:val="00A27145"/>
    <w:rsid w:val="00A27E39"/>
    <w:rsid w:val="00A305BE"/>
    <w:rsid w:val="00A30AEF"/>
    <w:rsid w:val="00A317C0"/>
    <w:rsid w:val="00A332DB"/>
    <w:rsid w:val="00A3399A"/>
    <w:rsid w:val="00A3524C"/>
    <w:rsid w:val="00A36E12"/>
    <w:rsid w:val="00A36F72"/>
    <w:rsid w:val="00A378C8"/>
    <w:rsid w:val="00A40F23"/>
    <w:rsid w:val="00A411CD"/>
    <w:rsid w:val="00A41214"/>
    <w:rsid w:val="00A41F13"/>
    <w:rsid w:val="00A41F28"/>
    <w:rsid w:val="00A4242D"/>
    <w:rsid w:val="00A4278A"/>
    <w:rsid w:val="00A43929"/>
    <w:rsid w:val="00A43A1B"/>
    <w:rsid w:val="00A43FF6"/>
    <w:rsid w:val="00A447DC"/>
    <w:rsid w:val="00A44C62"/>
    <w:rsid w:val="00A4564B"/>
    <w:rsid w:val="00A45A8E"/>
    <w:rsid w:val="00A45EA7"/>
    <w:rsid w:val="00A46770"/>
    <w:rsid w:val="00A467E3"/>
    <w:rsid w:val="00A46A63"/>
    <w:rsid w:val="00A46AB4"/>
    <w:rsid w:val="00A47CF9"/>
    <w:rsid w:val="00A51B95"/>
    <w:rsid w:val="00A5342E"/>
    <w:rsid w:val="00A539CC"/>
    <w:rsid w:val="00A53D9E"/>
    <w:rsid w:val="00A54149"/>
    <w:rsid w:val="00A54940"/>
    <w:rsid w:val="00A54973"/>
    <w:rsid w:val="00A54C68"/>
    <w:rsid w:val="00A559C8"/>
    <w:rsid w:val="00A5659A"/>
    <w:rsid w:val="00A56873"/>
    <w:rsid w:val="00A57C88"/>
    <w:rsid w:val="00A61818"/>
    <w:rsid w:val="00A61D60"/>
    <w:rsid w:val="00A62098"/>
    <w:rsid w:val="00A62B63"/>
    <w:rsid w:val="00A636D8"/>
    <w:rsid w:val="00A639B6"/>
    <w:rsid w:val="00A63C9B"/>
    <w:rsid w:val="00A65A3F"/>
    <w:rsid w:val="00A66894"/>
    <w:rsid w:val="00A674FC"/>
    <w:rsid w:val="00A67764"/>
    <w:rsid w:val="00A67B8D"/>
    <w:rsid w:val="00A67BBE"/>
    <w:rsid w:val="00A70144"/>
    <w:rsid w:val="00A70AA0"/>
    <w:rsid w:val="00A71033"/>
    <w:rsid w:val="00A71260"/>
    <w:rsid w:val="00A71A7C"/>
    <w:rsid w:val="00A733B8"/>
    <w:rsid w:val="00A73D59"/>
    <w:rsid w:val="00A73E0F"/>
    <w:rsid w:val="00A74974"/>
    <w:rsid w:val="00A74AAD"/>
    <w:rsid w:val="00A74E23"/>
    <w:rsid w:val="00A758FD"/>
    <w:rsid w:val="00A75CDD"/>
    <w:rsid w:val="00A75CF5"/>
    <w:rsid w:val="00A75FF4"/>
    <w:rsid w:val="00A76643"/>
    <w:rsid w:val="00A767B5"/>
    <w:rsid w:val="00A77BF4"/>
    <w:rsid w:val="00A77C3F"/>
    <w:rsid w:val="00A77EC3"/>
    <w:rsid w:val="00A77EE2"/>
    <w:rsid w:val="00A77FFB"/>
    <w:rsid w:val="00A8099E"/>
    <w:rsid w:val="00A81125"/>
    <w:rsid w:val="00A81FCB"/>
    <w:rsid w:val="00A823E4"/>
    <w:rsid w:val="00A82897"/>
    <w:rsid w:val="00A82BDA"/>
    <w:rsid w:val="00A844FD"/>
    <w:rsid w:val="00A84724"/>
    <w:rsid w:val="00A84F2C"/>
    <w:rsid w:val="00A8658F"/>
    <w:rsid w:val="00A86670"/>
    <w:rsid w:val="00A868D1"/>
    <w:rsid w:val="00A86F7E"/>
    <w:rsid w:val="00A87387"/>
    <w:rsid w:val="00A87E3B"/>
    <w:rsid w:val="00A90DBF"/>
    <w:rsid w:val="00A9106E"/>
    <w:rsid w:val="00A910F1"/>
    <w:rsid w:val="00A9110C"/>
    <w:rsid w:val="00A922ED"/>
    <w:rsid w:val="00A929EA"/>
    <w:rsid w:val="00A93BDF"/>
    <w:rsid w:val="00A95E6E"/>
    <w:rsid w:val="00A96147"/>
    <w:rsid w:val="00A961EE"/>
    <w:rsid w:val="00A96CFB"/>
    <w:rsid w:val="00A97BB2"/>
    <w:rsid w:val="00AA0184"/>
    <w:rsid w:val="00AA0659"/>
    <w:rsid w:val="00AA0F28"/>
    <w:rsid w:val="00AA101D"/>
    <w:rsid w:val="00AA1638"/>
    <w:rsid w:val="00AA1A48"/>
    <w:rsid w:val="00AA213E"/>
    <w:rsid w:val="00AA275A"/>
    <w:rsid w:val="00AA3011"/>
    <w:rsid w:val="00AA3146"/>
    <w:rsid w:val="00AA3212"/>
    <w:rsid w:val="00AA3CBD"/>
    <w:rsid w:val="00AA4ACB"/>
    <w:rsid w:val="00AA542F"/>
    <w:rsid w:val="00AA6005"/>
    <w:rsid w:val="00AA7CAC"/>
    <w:rsid w:val="00AA7D8D"/>
    <w:rsid w:val="00AB005D"/>
    <w:rsid w:val="00AB01FE"/>
    <w:rsid w:val="00AB2684"/>
    <w:rsid w:val="00AB2809"/>
    <w:rsid w:val="00AB315B"/>
    <w:rsid w:val="00AB316A"/>
    <w:rsid w:val="00AB3841"/>
    <w:rsid w:val="00AB3BCF"/>
    <w:rsid w:val="00AB3BD7"/>
    <w:rsid w:val="00AB3E53"/>
    <w:rsid w:val="00AB3F57"/>
    <w:rsid w:val="00AB48F8"/>
    <w:rsid w:val="00AB4B63"/>
    <w:rsid w:val="00AB554A"/>
    <w:rsid w:val="00AB5B67"/>
    <w:rsid w:val="00AB6454"/>
    <w:rsid w:val="00AB672D"/>
    <w:rsid w:val="00AB6787"/>
    <w:rsid w:val="00AB69E2"/>
    <w:rsid w:val="00AB718F"/>
    <w:rsid w:val="00AB768B"/>
    <w:rsid w:val="00AB7760"/>
    <w:rsid w:val="00AC151D"/>
    <w:rsid w:val="00AC1CF4"/>
    <w:rsid w:val="00AC27B6"/>
    <w:rsid w:val="00AC287D"/>
    <w:rsid w:val="00AC2AEC"/>
    <w:rsid w:val="00AC4333"/>
    <w:rsid w:val="00AC466E"/>
    <w:rsid w:val="00AC5ED1"/>
    <w:rsid w:val="00AC6715"/>
    <w:rsid w:val="00AC72AE"/>
    <w:rsid w:val="00AC7DCA"/>
    <w:rsid w:val="00AD039F"/>
    <w:rsid w:val="00AD0585"/>
    <w:rsid w:val="00AD0726"/>
    <w:rsid w:val="00AD0CE1"/>
    <w:rsid w:val="00AD1717"/>
    <w:rsid w:val="00AD224E"/>
    <w:rsid w:val="00AD22E9"/>
    <w:rsid w:val="00AD28CD"/>
    <w:rsid w:val="00AD2C2E"/>
    <w:rsid w:val="00AD2C45"/>
    <w:rsid w:val="00AD4090"/>
    <w:rsid w:val="00AD41DD"/>
    <w:rsid w:val="00AD5330"/>
    <w:rsid w:val="00AD53C0"/>
    <w:rsid w:val="00AD5666"/>
    <w:rsid w:val="00AD60BA"/>
    <w:rsid w:val="00AD70DF"/>
    <w:rsid w:val="00AD750D"/>
    <w:rsid w:val="00AD7D3A"/>
    <w:rsid w:val="00AD7F34"/>
    <w:rsid w:val="00AE008F"/>
    <w:rsid w:val="00AE1C48"/>
    <w:rsid w:val="00AE1EE3"/>
    <w:rsid w:val="00AE247A"/>
    <w:rsid w:val="00AE2C30"/>
    <w:rsid w:val="00AE2CE4"/>
    <w:rsid w:val="00AE37DB"/>
    <w:rsid w:val="00AE4361"/>
    <w:rsid w:val="00AE4530"/>
    <w:rsid w:val="00AE4C1B"/>
    <w:rsid w:val="00AE4D85"/>
    <w:rsid w:val="00AE51E1"/>
    <w:rsid w:val="00AE6B83"/>
    <w:rsid w:val="00AE6B9A"/>
    <w:rsid w:val="00AE7F97"/>
    <w:rsid w:val="00AF01DC"/>
    <w:rsid w:val="00AF193C"/>
    <w:rsid w:val="00AF1FE5"/>
    <w:rsid w:val="00AF31A0"/>
    <w:rsid w:val="00AF3E6E"/>
    <w:rsid w:val="00AF510A"/>
    <w:rsid w:val="00AF524A"/>
    <w:rsid w:val="00AF5505"/>
    <w:rsid w:val="00AF621A"/>
    <w:rsid w:val="00AF63AA"/>
    <w:rsid w:val="00AF68FA"/>
    <w:rsid w:val="00AF72AA"/>
    <w:rsid w:val="00B00754"/>
    <w:rsid w:val="00B00AFB"/>
    <w:rsid w:val="00B00CBF"/>
    <w:rsid w:val="00B00EB3"/>
    <w:rsid w:val="00B01293"/>
    <w:rsid w:val="00B01633"/>
    <w:rsid w:val="00B01B0F"/>
    <w:rsid w:val="00B02387"/>
    <w:rsid w:val="00B048A6"/>
    <w:rsid w:val="00B04973"/>
    <w:rsid w:val="00B04CEA"/>
    <w:rsid w:val="00B05941"/>
    <w:rsid w:val="00B05D40"/>
    <w:rsid w:val="00B05E29"/>
    <w:rsid w:val="00B0610D"/>
    <w:rsid w:val="00B06414"/>
    <w:rsid w:val="00B0717A"/>
    <w:rsid w:val="00B07957"/>
    <w:rsid w:val="00B07D39"/>
    <w:rsid w:val="00B10CA3"/>
    <w:rsid w:val="00B10E3F"/>
    <w:rsid w:val="00B11258"/>
    <w:rsid w:val="00B1184D"/>
    <w:rsid w:val="00B11BDA"/>
    <w:rsid w:val="00B11C7D"/>
    <w:rsid w:val="00B12AC4"/>
    <w:rsid w:val="00B12C74"/>
    <w:rsid w:val="00B13057"/>
    <w:rsid w:val="00B135A2"/>
    <w:rsid w:val="00B136DC"/>
    <w:rsid w:val="00B14056"/>
    <w:rsid w:val="00B144BF"/>
    <w:rsid w:val="00B148F7"/>
    <w:rsid w:val="00B14AFA"/>
    <w:rsid w:val="00B15C5D"/>
    <w:rsid w:val="00B16818"/>
    <w:rsid w:val="00B17045"/>
    <w:rsid w:val="00B171A1"/>
    <w:rsid w:val="00B17447"/>
    <w:rsid w:val="00B20153"/>
    <w:rsid w:val="00B20A76"/>
    <w:rsid w:val="00B20C2F"/>
    <w:rsid w:val="00B21E5D"/>
    <w:rsid w:val="00B22857"/>
    <w:rsid w:val="00B22EC6"/>
    <w:rsid w:val="00B23315"/>
    <w:rsid w:val="00B239E3"/>
    <w:rsid w:val="00B23EA4"/>
    <w:rsid w:val="00B24354"/>
    <w:rsid w:val="00B245B1"/>
    <w:rsid w:val="00B246A9"/>
    <w:rsid w:val="00B248BA"/>
    <w:rsid w:val="00B25A59"/>
    <w:rsid w:val="00B26845"/>
    <w:rsid w:val="00B274AD"/>
    <w:rsid w:val="00B274EB"/>
    <w:rsid w:val="00B27D16"/>
    <w:rsid w:val="00B30ED3"/>
    <w:rsid w:val="00B316CD"/>
    <w:rsid w:val="00B31A28"/>
    <w:rsid w:val="00B320E9"/>
    <w:rsid w:val="00B32843"/>
    <w:rsid w:val="00B34DE9"/>
    <w:rsid w:val="00B35661"/>
    <w:rsid w:val="00B35999"/>
    <w:rsid w:val="00B36C25"/>
    <w:rsid w:val="00B36ED2"/>
    <w:rsid w:val="00B377CF"/>
    <w:rsid w:val="00B37CB8"/>
    <w:rsid w:val="00B37D70"/>
    <w:rsid w:val="00B403EF"/>
    <w:rsid w:val="00B40C06"/>
    <w:rsid w:val="00B40E5B"/>
    <w:rsid w:val="00B4108F"/>
    <w:rsid w:val="00B4120C"/>
    <w:rsid w:val="00B41B30"/>
    <w:rsid w:val="00B42869"/>
    <w:rsid w:val="00B43240"/>
    <w:rsid w:val="00B43534"/>
    <w:rsid w:val="00B43802"/>
    <w:rsid w:val="00B438AA"/>
    <w:rsid w:val="00B43996"/>
    <w:rsid w:val="00B43E95"/>
    <w:rsid w:val="00B44A1C"/>
    <w:rsid w:val="00B45203"/>
    <w:rsid w:val="00B45A0E"/>
    <w:rsid w:val="00B46296"/>
    <w:rsid w:val="00B46357"/>
    <w:rsid w:val="00B466BD"/>
    <w:rsid w:val="00B46B43"/>
    <w:rsid w:val="00B46C73"/>
    <w:rsid w:val="00B46DCB"/>
    <w:rsid w:val="00B47932"/>
    <w:rsid w:val="00B500FC"/>
    <w:rsid w:val="00B50A33"/>
    <w:rsid w:val="00B50E81"/>
    <w:rsid w:val="00B5102A"/>
    <w:rsid w:val="00B516FA"/>
    <w:rsid w:val="00B5268C"/>
    <w:rsid w:val="00B53596"/>
    <w:rsid w:val="00B53D5E"/>
    <w:rsid w:val="00B540AF"/>
    <w:rsid w:val="00B54B6A"/>
    <w:rsid w:val="00B5535D"/>
    <w:rsid w:val="00B56089"/>
    <w:rsid w:val="00B56764"/>
    <w:rsid w:val="00B5686B"/>
    <w:rsid w:val="00B56A72"/>
    <w:rsid w:val="00B57511"/>
    <w:rsid w:val="00B57DC6"/>
    <w:rsid w:val="00B6000E"/>
    <w:rsid w:val="00B608B2"/>
    <w:rsid w:val="00B613BB"/>
    <w:rsid w:val="00B62D6C"/>
    <w:rsid w:val="00B63D16"/>
    <w:rsid w:val="00B646E3"/>
    <w:rsid w:val="00B64861"/>
    <w:rsid w:val="00B649A3"/>
    <w:rsid w:val="00B65164"/>
    <w:rsid w:val="00B65813"/>
    <w:rsid w:val="00B66444"/>
    <w:rsid w:val="00B66A4F"/>
    <w:rsid w:val="00B66EF7"/>
    <w:rsid w:val="00B67422"/>
    <w:rsid w:val="00B676F4"/>
    <w:rsid w:val="00B678C5"/>
    <w:rsid w:val="00B70AFF"/>
    <w:rsid w:val="00B70C3F"/>
    <w:rsid w:val="00B71D7B"/>
    <w:rsid w:val="00B71DE5"/>
    <w:rsid w:val="00B71FE1"/>
    <w:rsid w:val="00B73124"/>
    <w:rsid w:val="00B735D1"/>
    <w:rsid w:val="00B74CD0"/>
    <w:rsid w:val="00B75064"/>
    <w:rsid w:val="00B753C3"/>
    <w:rsid w:val="00B76D49"/>
    <w:rsid w:val="00B77557"/>
    <w:rsid w:val="00B8047A"/>
    <w:rsid w:val="00B80534"/>
    <w:rsid w:val="00B810D3"/>
    <w:rsid w:val="00B8303E"/>
    <w:rsid w:val="00B83C29"/>
    <w:rsid w:val="00B83D8A"/>
    <w:rsid w:val="00B83DBC"/>
    <w:rsid w:val="00B85375"/>
    <w:rsid w:val="00B8628D"/>
    <w:rsid w:val="00B86DC8"/>
    <w:rsid w:val="00B87297"/>
    <w:rsid w:val="00B876B3"/>
    <w:rsid w:val="00B87C2E"/>
    <w:rsid w:val="00B87F71"/>
    <w:rsid w:val="00B914A9"/>
    <w:rsid w:val="00B92604"/>
    <w:rsid w:val="00B92CD7"/>
    <w:rsid w:val="00B92F4D"/>
    <w:rsid w:val="00B930D4"/>
    <w:rsid w:val="00B93726"/>
    <w:rsid w:val="00B93A11"/>
    <w:rsid w:val="00B94D11"/>
    <w:rsid w:val="00B94DAE"/>
    <w:rsid w:val="00B953CC"/>
    <w:rsid w:val="00B95D1E"/>
    <w:rsid w:val="00B9757E"/>
    <w:rsid w:val="00B97758"/>
    <w:rsid w:val="00B97BF9"/>
    <w:rsid w:val="00BA02E9"/>
    <w:rsid w:val="00BA0CB3"/>
    <w:rsid w:val="00BA14D7"/>
    <w:rsid w:val="00BA1726"/>
    <w:rsid w:val="00BA1CB3"/>
    <w:rsid w:val="00BA1D29"/>
    <w:rsid w:val="00BA3512"/>
    <w:rsid w:val="00BA3E71"/>
    <w:rsid w:val="00BA4305"/>
    <w:rsid w:val="00BA45DE"/>
    <w:rsid w:val="00BA4EB2"/>
    <w:rsid w:val="00BA5288"/>
    <w:rsid w:val="00BA5DB6"/>
    <w:rsid w:val="00BA6526"/>
    <w:rsid w:val="00BA6F6C"/>
    <w:rsid w:val="00BA7BB1"/>
    <w:rsid w:val="00BB0046"/>
    <w:rsid w:val="00BB0DD4"/>
    <w:rsid w:val="00BB2694"/>
    <w:rsid w:val="00BB2752"/>
    <w:rsid w:val="00BB314A"/>
    <w:rsid w:val="00BB36CE"/>
    <w:rsid w:val="00BB3741"/>
    <w:rsid w:val="00BB4ADA"/>
    <w:rsid w:val="00BB4B4C"/>
    <w:rsid w:val="00BB58A6"/>
    <w:rsid w:val="00BB5FC8"/>
    <w:rsid w:val="00BB6411"/>
    <w:rsid w:val="00BB6417"/>
    <w:rsid w:val="00BB669F"/>
    <w:rsid w:val="00BB7867"/>
    <w:rsid w:val="00BB7ABC"/>
    <w:rsid w:val="00BC00FD"/>
    <w:rsid w:val="00BC0839"/>
    <w:rsid w:val="00BC2A4B"/>
    <w:rsid w:val="00BC2E51"/>
    <w:rsid w:val="00BC319F"/>
    <w:rsid w:val="00BC364C"/>
    <w:rsid w:val="00BC3FE3"/>
    <w:rsid w:val="00BC4901"/>
    <w:rsid w:val="00BC4AB9"/>
    <w:rsid w:val="00BC5B2B"/>
    <w:rsid w:val="00BC6194"/>
    <w:rsid w:val="00BC68D1"/>
    <w:rsid w:val="00BD02BB"/>
    <w:rsid w:val="00BD0C0D"/>
    <w:rsid w:val="00BD10E5"/>
    <w:rsid w:val="00BD15FD"/>
    <w:rsid w:val="00BD1EA7"/>
    <w:rsid w:val="00BD22D1"/>
    <w:rsid w:val="00BD313F"/>
    <w:rsid w:val="00BD396F"/>
    <w:rsid w:val="00BD3C2D"/>
    <w:rsid w:val="00BD3D7B"/>
    <w:rsid w:val="00BD3DCC"/>
    <w:rsid w:val="00BD3F9E"/>
    <w:rsid w:val="00BD44F3"/>
    <w:rsid w:val="00BD5329"/>
    <w:rsid w:val="00BD6A31"/>
    <w:rsid w:val="00BD7E73"/>
    <w:rsid w:val="00BE11CB"/>
    <w:rsid w:val="00BE19B1"/>
    <w:rsid w:val="00BE19EC"/>
    <w:rsid w:val="00BE1F5A"/>
    <w:rsid w:val="00BE2CA5"/>
    <w:rsid w:val="00BE31A7"/>
    <w:rsid w:val="00BE3EFF"/>
    <w:rsid w:val="00BE45D9"/>
    <w:rsid w:val="00BE4C13"/>
    <w:rsid w:val="00BE50C2"/>
    <w:rsid w:val="00BE62D5"/>
    <w:rsid w:val="00BE6817"/>
    <w:rsid w:val="00BE6D97"/>
    <w:rsid w:val="00BE70A2"/>
    <w:rsid w:val="00BE7222"/>
    <w:rsid w:val="00BE78C3"/>
    <w:rsid w:val="00BE798D"/>
    <w:rsid w:val="00BF0106"/>
    <w:rsid w:val="00BF0BA9"/>
    <w:rsid w:val="00BF10E6"/>
    <w:rsid w:val="00BF1D7E"/>
    <w:rsid w:val="00BF2231"/>
    <w:rsid w:val="00BF2739"/>
    <w:rsid w:val="00BF2E25"/>
    <w:rsid w:val="00BF2E6A"/>
    <w:rsid w:val="00BF32F3"/>
    <w:rsid w:val="00BF3501"/>
    <w:rsid w:val="00BF4054"/>
    <w:rsid w:val="00BF45BB"/>
    <w:rsid w:val="00BF4718"/>
    <w:rsid w:val="00BF5201"/>
    <w:rsid w:val="00BF5329"/>
    <w:rsid w:val="00BF5462"/>
    <w:rsid w:val="00BF5CA9"/>
    <w:rsid w:val="00BF60CD"/>
    <w:rsid w:val="00BF63F3"/>
    <w:rsid w:val="00BF6A81"/>
    <w:rsid w:val="00BF774B"/>
    <w:rsid w:val="00BF798A"/>
    <w:rsid w:val="00C00048"/>
    <w:rsid w:val="00C0050F"/>
    <w:rsid w:val="00C0169E"/>
    <w:rsid w:val="00C01705"/>
    <w:rsid w:val="00C02159"/>
    <w:rsid w:val="00C0262D"/>
    <w:rsid w:val="00C02BB1"/>
    <w:rsid w:val="00C03EA7"/>
    <w:rsid w:val="00C04082"/>
    <w:rsid w:val="00C042C6"/>
    <w:rsid w:val="00C049B3"/>
    <w:rsid w:val="00C05257"/>
    <w:rsid w:val="00C05357"/>
    <w:rsid w:val="00C053A2"/>
    <w:rsid w:val="00C0591D"/>
    <w:rsid w:val="00C05C51"/>
    <w:rsid w:val="00C05CCC"/>
    <w:rsid w:val="00C05CE7"/>
    <w:rsid w:val="00C068D9"/>
    <w:rsid w:val="00C072D0"/>
    <w:rsid w:val="00C07D69"/>
    <w:rsid w:val="00C1005F"/>
    <w:rsid w:val="00C1068B"/>
    <w:rsid w:val="00C10E31"/>
    <w:rsid w:val="00C117DA"/>
    <w:rsid w:val="00C11A95"/>
    <w:rsid w:val="00C12AD7"/>
    <w:rsid w:val="00C12D08"/>
    <w:rsid w:val="00C12DBC"/>
    <w:rsid w:val="00C1386F"/>
    <w:rsid w:val="00C1467F"/>
    <w:rsid w:val="00C14A62"/>
    <w:rsid w:val="00C15223"/>
    <w:rsid w:val="00C1569A"/>
    <w:rsid w:val="00C156F9"/>
    <w:rsid w:val="00C15E6C"/>
    <w:rsid w:val="00C16183"/>
    <w:rsid w:val="00C165DB"/>
    <w:rsid w:val="00C16C1A"/>
    <w:rsid w:val="00C16F91"/>
    <w:rsid w:val="00C17092"/>
    <w:rsid w:val="00C1785B"/>
    <w:rsid w:val="00C20101"/>
    <w:rsid w:val="00C2059C"/>
    <w:rsid w:val="00C206AF"/>
    <w:rsid w:val="00C2085B"/>
    <w:rsid w:val="00C20F3A"/>
    <w:rsid w:val="00C21162"/>
    <w:rsid w:val="00C21F9B"/>
    <w:rsid w:val="00C225D3"/>
    <w:rsid w:val="00C22630"/>
    <w:rsid w:val="00C22C9E"/>
    <w:rsid w:val="00C22DB9"/>
    <w:rsid w:val="00C23CB9"/>
    <w:rsid w:val="00C2427B"/>
    <w:rsid w:val="00C2603A"/>
    <w:rsid w:val="00C260FA"/>
    <w:rsid w:val="00C27590"/>
    <w:rsid w:val="00C2797D"/>
    <w:rsid w:val="00C27FC5"/>
    <w:rsid w:val="00C30CE3"/>
    <w:rsid w:val="00C31B5A"/>
    <w:rsid w:val="00C31D4D"/>
    <w:rsid w:val="00C31F8A"/>
    <w:rsid w:val="00C321E2"/>
    <w:rsid w:val="00C33249"/>
    <w:rsid w:val="00C335D4"/>
    <w:rsid w:val="00C34452"/>
    <w:rsid w:val="00C346B7"/>
    <w:rsid w:val="00C34D25"/>
    <w:rsid w:val="00C35C1B"/>
    <w:rsid w:val="00C36A07"/>
    <w:rsid w:val="00C37B8E"/>
    <w:rsid w:val="00C40227"/>
    <w:rsid w:val="00C402B0"/>
    <w:rsid w:val="00C4116C"/>
    <w:rsid w:val="00C41ADE"/>
    <w:rsid w:val="00C42B9B"/>
    <w:rsid w:val="00C42C52"/>
    <w:rsid w:val="00C439B5"/>
    <w:rsid w:val="00C43C36"/>
    <w:rsid w:val="00C43F57"/>
    <w:rsid w:val="00C4408D"/>
    <w:rsid w:val="00C446EF"/>
    <w:rsid w:val="00C460A5"/>
    <w:rsid w:val="00C4670B"/>
    <w:rsid w:val="00C46815"/>
    <w:rsid w:val="00C46C72"/>
    <w:rsid w:val="00C50372"/>
    <w:rsid w:val="00C5234A"/>
    <w:rsid w:val="00C52607"/>
    <w:rsid w:val="00C526E5"/>
    <w:rsid w:val="00C5483E"/>
    <w:rsid w:val="00C549CA"/>
    <w:rsid w:val="00C55DBE"/>
    <w:rsid w:val="00C560A5"/>
    <w:rsid w:val="00C5671A"/>
    <w:rsid w:val="00C6030C"/>
    <w:rsid w:val="00C60897"/>
    <w:rsid w:val="00C60A58"/>
    <w:rsid w:val="00C610A5"/>
    <w:rsid w:val="00C61704"/>
    <w:rsid w:val="00C62114"/>
    <w:rsid w:val="00C621A2"/>
    <w:rsid w:val="00C631F3"/>
    <w:rsid w:val="00C6356B"/>
    <w:rsid w:val="00C639DA"/>
    <w:rsid w:val="00C65416"/>
    <w:rsid w:val="00C6582D"/>
    <w:rsid w:val="00C65D0B"/>
    <w:rsid w:val="00C66AF2"/>
    <w:rsid w:val="00C66CAA"/>
    <w:rsid w:val="00C67071"/>
    <w:rsid w:val="00C67BCE"/>
    <w:rsid w:val="00C705BF"/>
    <w:rsid w:val="00C708E4"/>
    <w:rsid w:val="00C70B74"/>
    <w:rsid w:val="00C7118E"/>
    <w:rsid w:val="00C72892"/>
    <w:rsid w:val="00C72C94"/>
    <w:rsid w:val="00C737B4"/>
    <w:rsid w:val="00C7690D"/>
    <w:rsid w:val="00C76FE5"/>
    <w:rsid w:val="00C77099"/>
    <w:rsid w:val="00C7757B"/>
    <w:rsid w:val="00C8045B"/>
    <w:rsid w:val="00C80661"/>
    <w:rsid w:val="00C811F3"/>
    <w:rsid w:val="00C825CA"/>
    <w:rsid w:val="00C83371"/>
    <w:rsid w:val="00C844CD"/>
    <w:rsid w:val="00C848BA"/>
    <w:rsid w:val="00C84DC8"/>
    <w:rsid w:val="00C857FC"/>
    <w:rsid w:val="00C8632A"/>
    <w:rsid w:val="00C86771"/>
    <w:rsid w:val="00C86E70"/>
    <w:rsid w:val="00C871FE"/>
    <w:rsid w:val="00C90D7E"/>
    <w:rsid w:val="00C9177A"/>
    <w:rsid w:val="00C91FB8"/>
    <w:rsid w:val="00C92523"/>
    <w:rsid w:val="00C92E90"/>
    <w:rsid w:val="00C92EF2"/>
    <w:rsid w:val="00C93097"/>
    <w:rsid w:val="00C941C6"/>
    <w:rsid w:val="00C94A51"/>
    <w:rsid w:val="00C94AC9"/>
    <w:rsid w:val="00C9613C"/>
    <w:rsid w:val="00C9627E"/>
    <w:rsid w:val="00C9640B"/>
    <w:rsid w:val="00C971A8"/>
    <w:rsid w:val="00C9729B"/>
    <w:rsid w:val="00C977AC"/>
    <w:rsid w:val="00CA0386"/>
    <w:rsid w:val="00CA03C4"/>
    <w:rsid w:val="00CA12C2"/>
    <w:rsid w:val="00CA14BF"/>
    <w:rsid w:val="00CA26E1"/>
    <w:rsid w:val="00CA3F6C"/>
    <w:rsid w:val="00CA442B"/>
    <w:rsid w:val="00CA4B61"/>
    <w:rsid w:val="00CA4CDF"/>
    <w:rsid w:val="00CA5571"/>
    <w:rsid w:val="00CA572E"/>
    <w:rsid w:val="00CA5DAC"/>
    <w:rsid w:val="00CA5DE0"/>
    <w:rsid w:val="00CA5E6A"/>
    <w:rsid w:val="00CA6615"/>
    <w:rsid w:val="00CA6B4A"/>
    <w:rsid w:val="00CA6E64"/>
    <w:rsid w:val="00CA7813"/>
    <w:rsid w:val="00CA7D08"/>
    <w:rsid w:val="00CA7F78"/>
    <w:rsid w:val="00CB0A2A"/>
    <w:rsid w:val="00CB1170"/>
    <w:rsid w:val="00CB1FEB"/>
    <w:rsid w:val="00CB2B12"/>
    <w:rsid w:val="00CB3AD4"/>
    <w:rsid w:val="00CB3B9D"/>
    <w:rsid w:val="00CB3D58"/>
    <w:rsid w:val="00CB49BC"/>
    <w:rsid w:val="00CB5F1B"/>
    <w:rsid w:val="00CB5F97"/>
    <w:rsid w:val="00CB71E1"/>
    <w:rsid w:val="00CB788A"/>
    <w:rsid w:val="00CB7EE3"/>
    <w:rsid w:val="00CC011B"/>
    <w:rsid w:val="00CC0E21"/>
    <w:rsid w:val="00CC12A0"/>
    <w:rsid w:val="00CC1D4A"/>
    <w:rsid w:val="00CC3A97"/>
    <w:rsid w:val="00CC4071"/>
    <w:rsid w:val="00CC433C"/>
    <w:rsid w:val="00CC4BD2"/>
    <w:rsid w:val="00CC54DC"/>
    <w:rsid w:val="00CC5D52"/>
    <w:rsid w:val="00CC62E4"/>
    <w:rsid w:val="00CC668E"/>
    <w:rsid w:val="00CC7CA7"/>
    <w:rsid w:val="00CD0769"/>
    <w:rsid w:val="00CD0B68"/>
    <w:rsid w:val="00CD16A2"/>
    <w:rsid w:val="00CD1C5C"/>
    <w:rsid w:val="00CD1F54"/>
    <w:rsid w:val="00CD245E"/>
    <w:rsid w:val="00CD2A93"/>
    <w:rsid w:val="00CD3546"/>
    <w:rsid w:val="00CD4084"/>
    <w:rsid w:val="00CD4BBA"/>
    <w:rsid w:val="00CD7923"/>
    <w:rsid w:val="00CE031D"/>
    <w:rsid w:val="00CE04A8"/>
    <w:rsid w:val="00CE0515"/>
    <w:rsid w:val="00CE0959"/>
    <w:rsid w:val="00CE0B5D"/>
    <w:rsid w:val="00CE0DEE"/>
    <w:rsid w:val="00CE1587"/>
    <w:rsid w:val="00CE15AC"/>
    <w:rsid w:val="00CE16DF"/>
    <w:rsid w:val="00CE16FC"/>
    <w:rsid w:val="00CE22CD"/>
    <w:rsid w:val="00CE28CE"/>
    <w:rsid w:val="00CE2BBE"/>
    <w:rsid w:val="00CE3984"/>
    <w:rsid w:val="00CE41A5"/>
    <w:rsid w:val="00CE44B9"/>
    <w:rsid w:val="00CE5636"/>
    <w:rsid w:val="00CE605D"/>
    <w:rsid w:val="00CE6505"/>
    <w:rsid w:val="00CE658B"/>
    <w:rsid w:val="00CE7FA0"/>
    <w:rsid w:val="00CF06A3"/>
    <w:rsid w:val="00CF162D"/>
    <w:rsid w:val="00CF1D97"/>
    <w:rsid w:val="00CF1F9C"/>
    <w:rsid w:val="00CF2B48"/>
    <w:rsid w:val="00CF3039"/>
    <w:rsid w:val="00CF3B2B"/>
    <w:rsid w:val="00CF470F"/>
    <w:rsid w:val="00CF4D72"/>
    <w:rsid w:val="00CF5DD6"/>
    <w:rsid w:val="00CF6F38"/>
    <w:rsid w:val="00CF780E"/>
    <w:rsid w:val="00CF7C9B"/>
    <w:rsid w:val="00CF7E77"/>
    <w:rsid w:val="00D0020A"/>
    <w:rsid w:val="00D00FD3"/>
    <w:rsid w:val="00D0130D"/>
    <w:rsid w:val="00D01A1B"/>
    <w:rsid w:val="00D02B10"/>
    <w:rsid w:val="00D0312F"/>
    <w:rsid w:val="00D03321"/>
    <w:rsid w:val="00D03C1F"/>
    <w:rsid w:val="00D05170"/>
    <w:rsid w:val="00D053A9"/>
    <w:rsid w:val="00D0556C"/>
    <w:rsid w:val="00D0656E"/>
    <w:rsid w:val="00D067BF"/>
    <w:rsid w:val="00D06C0E"/>
    <w:rsid w:val="00D06C3C"/>
    <w:rsid w:val="00D06CA0"/>
    <w:rsid w:val="00D06E16"/>
    <w:rsid w:val="00D10099"/>
    <w:rsid w:val="00D1038E"/>
    <w:rsid w:val="00D1138E"/>
    <w:rsid w:val="00D11D0D"/>
    <w:rsid w:val="00D133A0"/>
    <w:rsid w:val="00D13CB7"/>
    <w:rsid w:val="00D13D5A"/>
    <w:rsid w:val="00D13D97"/>
    <w:rsid w:val="00D1598F"/>
    <w:rsid w:val="00D16517"/>
    <w:rsid w:val="00D16F18"/>
    <w:rsid w:val="00D177BC"/>
    <w:rsid w:val="00D17B1C"/>
    <w:rsid w:val="00D20279"/>
    <w:rsid w:val="00D217A2"/>
    <w:rsid w:val="00D2268E"/>
    <w:rsid w:val="00D22EC6"/>
    <w:rsid w:val="00D23A38"/>
    <w:rsid w:val="00D241C9"/>
    <w:rsid w:val="00D243AB"/>
    <w:rsid w:val="00D24949"/>
    <w:rsid w:val="00D24AB6"/>
    <w:rsid w:val="00D24CD7"/>
    <w:rsid w:val="00D24DDD"/>
    <w:rsid w:val="00D25080"/>
    <w:rsid w:val="00D2521D"/>
    <w:rsid w:val="00D2687A"/>
    <w:rsid w:val="00D271B3"/>
    <w:rsid w:val="00D2731F"/>
    <w:rsid w:val="00D27436"/>
    <w:rsid w:val="00D278A5"/>
    <w:rsid w:val="00D27E12"/>
    <w:rsid w:val="00D300C8"/>
    <w:rsid w:val="00D305BE"/>
    <w:rsid w:val="00D30A0B"/>
    <w:rsid w:val="00D31121"/>
    <w:rsid w:val="00D31443"/>
    <w:rsid w:val="00D31ECC"/>
    <w:rsid w:val="00D3214D"/>
    <w:rsid w:val="00D32BD6"/>
    <w:rsid w:val="00D32F34"/>
    <w:rsid w:val="00D3360F"/>
    <w:rsid w:val="00D343D7"/>
    <w:rsid w:val="00D34C91"/>
    <w:rsid w:val="00D3502F"/>
    <w:rsid w:val="00D35037"/>
    <w:rsid w:val="00D35D16"/>
    <w:rsid w:val="00D360E1"/>
    <w:rsid w:val="00D36612"/>
    <w:rsid w:val="00D37065"/>
    <w:rsid w:val="00D37E4E"/>
    <w:rsid w:val="00D400BF"/>
    <w:rsid w:val="00D404A5"/>
    <w:rsid w:val="00D40845"/>
    <w:rsid w:val="00D40E0D"/>
    <w:rsid w:val="00D4113A"/>
    <w:rsid w:val="00D42E7D"/>
    <w:rsid w:val="00D44995"/>
    <w:rsid w:val="00D45C40"/>
    <w:rsid w:val="00D45D13"/>
    <w:rsid w:val="00D46336"/>
    <w:rsid w:val="00D473C0"/>
    <w:rsid w:val="00D50426"/>
    <w:rsid w:val="00D5063B"/>
    <w:rsid w:val="00D510FB"/>
    <w:rsid w:val="00D51A6A"/>
    <w:rsid w:val="00D52E5B"/>
    <w:rsid w:val="00D53315"/>
    <w:rsid w:val="00D54034"/>
    <w:rsid w:val="00D5427D"/>
    <w:rsid w:val="00D5446D"/>
    <w:rsid w:val="00D54493"/>
    <w:rsid w:val="00D54887"/>
    <w:rsid w:val="00D55211"/>
    <w:rsid w:val="00D55DF9"/>
    <w:rsid w:val="00D561CA"/>
    <w:rsid w:val="00D56973"/>
    <w:rsid w:val="00D56FBD"/>
    <w:rsid w:val="00D57F36"/>
    <w:rsid w:val="00D615CC"/>
    <w:rsid w:val="00D61F69"/>
    <w:rsid w:val="00D61F94"/>
    <w:rsid w:val="00D63277"/>
    <w:rsid w:val="00D632A7"/>
    <w:rsid w:val="00D63814"/>
    <w:rsid w:val="00D64008"/>
    <w:rsid w:val="00D64315"/>
    <w:rsid w:val="00D645D3"/>
    <w:rsid w:val="00D649E3"/>
    <w:rsid w:val="00D64B97"/>
    <w:rsid w:val="00D65530"/>
    <w:rsid w:val="00D658B9"/>
    <w:rsid w:val="00D65BBE"/>
    <w:rsid w:val="00D6602B"/>
    <w:rsid w:val="00D668F3"/>
    <w:rsid w:val="00D66AC9"/>
    <w:rsid w:val="00D702C0"/>
    <w:rsid w:val="00D708A9"/>
    <w:rsid w:val="00D70D5C"/>
    <w:rsid w:val="00D719F7"/>
    <w:rsid w:val="00D72B13"/>
    <w:rsid w:val="00D72C52"/>
    <w:rsid w:val="00D73231"/>
    <w:rsid w:val="00D733E1"/>
    <w:rsid w:val="00D73427"/>
    <w:rsid w:val="00D73456"/>
    <w:rsid w:val="00D7357D"/>
    <w:rsid w:val="00D73848"/>
    <w:rsid w:val="00D74929"/>
    <w:rsid w:val="00D74CAD"/>
    <w:rsid w:val="00D75E8D"/>
    <w:rsid w:val="00D76443"/>
    <w:rsid w:val="00D77F6C"/>
    <w:rsid w:val="00D8059B"/>
    <w:rsid w:val="00D8098B"/>
    <w:rsid w:val="00D819CE"/>
    <w:rsid w:val="00D81C4D"/>
    <w:rsid w:val="00D8277A"/>
    <w:rsid w:val="00D82B1C"/>
    <w:rsid w:val="00D83B50"/>
    <w:rsid w:val="00D84CA7"/>
    <w:rsid w:val="00D84F68"/>
    <w:rsid w:val="00D85EE2"/>
    <w:rsid w:val="00D8663C"/>
    <w:rsid w:val="00D86FBA"/>
    <w:rsid w:val="00D873DC"/>
    <w:rsid w:val="00D87C04"/>
    <w:rsid w:val="00D87F82"/>
    <w:rsid w:val="00D9093E"/>
    <w:rsid w:val="00D90C58"/>
    <w:rsid w:val="00D90E22"/>
    <w:rsid w:val="00D91A92"/>
    <w:rsid w:val="00D926C8"/>
    <w:rsid w:val="00D92C1E"/>
    <w:rsid w:val="00D92C7C"/>
    <w:rsid w:val="00D94964"/>
    <w:rsid w:val="00D94AF3"/>
    <w:rsid w:val="00D94CD5"/>
    <w:rsid w:val="00D95441"/>
    <w:rsid w:val="00D95726"/>
    <w:rsid w:val="00D957A4"/>
    <w:rsid w:val="00DA02EE"/>
    <w:rsid w:val="00DA0A6E"/>
    <w:rsid w:val="00DA1C88"/>
    <w:rsid w:val="00DA1D34"/>
    <w:rsid w:val="00DA22FA"/>
    <w:rsid w:val="00DA2A7D"/>
    <w:rsid w:val="00DA31C8"/>
    <w:rsid w:val="00DA4CE2"/>
    <w:rsid w:val="00DA4CEC"/>
    <w:rsid w:val="00DA60D7"/>
    <w:rsid w:val="00DA62C3"/>
    <w:rsid w:val="00DA642A"/>
    <w:rsid w:val="00DA78BD"/>
    <w:rsid w:val="00DA7FC5"/>
    <w:rsid w:val="00DB1360"/>
    <w:rsid w:val="00DB31A8"/>
    <w:rsid w:val="00DB3991"/>
    <w:rsid w:val="00DB3F02"/>
    <w:rsid w:val="00DB62E4"/>
    <w:rsid w:val="00DB65F4"/>
    <w:rsid w:val="00DC02CF"/>
    <w:rsid w:val="00DC04B3"/>
    <w:rsid w:val="00DC05B8"/>
    <w:rsid w:val="00DC13F5"/>
    <w:rsid w:val="00DC1B7E"/>
    <w:rsid w:val="00DC1BBF"/>
    <w:rsid w:val="00DC1C88"/>
    <w:rsid w:val="00DC2904"/>
    <w:rsid w:val="00DC30D6"/>
    <w:rsid w:val="00DC3662"/>
    <w:rsid w:val="00DC4259"/>
    <w:rsid w:val="00DC4654"/>
    <w:rsid w:val="00DC5669"/>
    <w:rsid w:val="00DC626C"/>
    <w:rsid w:val="00DD01B5"/>
    <w:rsid w:val="00DD02B6"/>
    <w:rsid w:val="00DD0BF5"/>
    <w:rsid w:val="00DD19F5"/>
    <w:rsid w:val="00DD1CE3"/>
    <w:rsid w:val="00DD33BC"/>
    <w:rsid w:val="00DD36B3"/>
    <w:rsid w:val="00DD3FE8"/>
    <w:rsid w:val="00DD502A"/>
    <w:rsid w:val="00DD54AD"/>
    <w:rsid w:val="00DD5BC5"/>
    <w:rsid w:val="00DD5D86"/>
    <w:rsid w:val="00DE0AC5"/>
    <w:rsid w:val="00DE0B74"/>
    <w:rsid w:val="00DE14BF"/>
    <w:rsid w:val="00DE19FE"/>
    <w:rsid w:val="00DE248A"/>
    <w:rsid w:val="00DE28AF"/>
    <w:rsid w:val="00DE31BE"/>
    <w:rsid w:val="00DE3C31"/>
    <w:rsid w:val="00DE459A"/>
    <w:rsid w:val="00DE69DC"/>
    <w:rsid w:val="00DE7885"/>
    <w:rsid w:val="00DF06B2"/>
    <w:rsid w:val="00DF0B0A"/>
    <w:rsid w:val="00DF10D3"/>
    <w:rsid w:val="00DF1CEB"/>
    <w:rsid w:val="00DF462F"/>
    <w:rsid w:val="00DF4F2B"/>
    <w:rsid w:val="00DF530F"/>
    <w:rsid w:val="00DF559A"/>
    <w:rsid w:val="00DF55F6"/>
    <w:rsid w:val="00DF56FC"/>
    <w:rsid w:val="00DF5EC8"/>
    <w:rsid w:val="00DF646A"/>
    <w:rsid w:val="00DF76C0"/>
    <w:rsid w:val="00DF7D21"/>
    <w:rsid w:val="00DF7F29"/>
    <w:rsid w:val="00E0071A"/>
    <w:rsid w:val="00E02192"/>
    <w:rsid w:val="00E031B9"/>
    <w:rsid w:val="00E062D5"/>
    <w:rsid w:val="00E06513"/>
    <w:rsid w:val="00E06877"/>
    <w:rsid w:val="00E06D81"/>
    <w:rsid w:val="00E075C8"/>
    <w:rsid w:val="00E075D0"/>
    <w:rsid w:val="00E10778"/>
    <w:rsid w:val="00E10DD3"/>
    <w:rsid w:val="00E113E2"/>
    <w:rsid w:val="00E11995"/>
    <w:rsid w:val="00E12386"/>
    <w:rsid w:val="00E12842"/>
    <w:rsid w:val="00E12BA8"/>
    <w:rsid w:val="00E13D91"/>
    <w:rsid w:val="00E141AF"/>
    <w:rsid w:val="00E1435C"/>
    <w:rsid w:val="00E157B4"/>
    <w:rsid w:val="00E15CCC"/>
    <w:rsid w:val="00E15E4E"/>
    <w:rsid w:val="00E16116"/>
    <w:rsid w:val="00E1667E"/>
    <w:rsid w:val="00E1723A"/>
    <w:rsid w:val="00E2016D"/>
    <w:rsid w:val="00E21503"/>
    <w:rsid w:val="00E217F4"/>
    <w:rsid w:val="00E223E5"/>
    <w:rsid w:val="00E23577"/>
    <w:rsid w:val="00E239E2"/>
    <w:rsid w:val="00E23E7C"/>
    <w:rsid w:val="00E23E9B"/>
    <w:rsid w:val="00E240C7"/>
    <w:rsid w:val="00E24451"/>
    <w:rsid w:val="00E25399"/>
    <w:rsid w:val="00E27AC3"/>
    <w:rsid w:val="00E306E3"/>
    <w:rsid w:val="00E31C8C"/>
    <w:rsid w:val="00E32E4E"/>
    <w:rsid w:val="00E339B7"/>
    <w:rsid w:val="00E33DDD"/>
    <w:rsid w:val="00E33DF3"/>
    <w:rsid w:val="00E354A6"/>
    <w:rsid w:val="00E368D3"/>
    <w:rsid w:val="00E36B75"/>
    <w:rsid w:val="00E37871"/>
    <w:rsid w:val="00E37EB1"/>
    <w:rsid w:val="00E40E9A"/>
    <w:rsid w:val="00E42706"/>
    <w:rsid w:val="00E42786"/>
    <w:rsid w:val="00E42CD5"/>
    <w:rsid w:val="00E442B9"/>
    <w:rsid w:val="00E44928"/>
    <w:rsid w:val="00E44A69"/>
    <w:rsid w:val="00E4543C"/>
    <w:rsid w:val="00E45841"/>
    <w:rsid w:val="00E45E3B"/>
    <w:rsid w:val="00E46E97"/>
    <w:rsid w:val="00E4737C"/>
    <w:rsid w:val="00E47563"/>
    <w:rsid w:val="00E47661"/>
    <w:rsid w:val="00E4784C"/>
    <w:rsid w:val="00E50551"/>
    <w:rsid w:val="00E51733"/>
    <w:rsid w:val="00E51C73"/>
    <w:rsid w:val="00E51D1E"/>
    <w:rsid w:val="00E52447"/>
    <w:rsid w:val="00E53F4F"/>
    <w:rsid w:val="00E550CF"/>
    <w:rsid w:val="00E552D7"/>
    <w:rsid w:val="00E579A5"/>
    <w:rsid w:val="00E57CBE"/>
    <w:rsid w:val="00E60B7D"/>
    <w:rsid w:val="00E6149D"/>
    <w:rsid w:val="00E617E3"/>
    <w:rsid w:val="00E620E2"/>
    <w:rsid w:val="00E62EBD"/>
    <w:rsid w:val="00E6307B"/>
    <w:rsid w:val="00E63244"/>
    <w:rsid w:val="00E63458"/>
    <w:rsid w:val="00E63B3D"/>
    <w:rsid w:val="00E63DC1"/>
    <w:rsid w:val="00E64384"/>
    <w:rsid w:val="00E6521A"/>
    <w:rsid w:val="00E65772"/>
    <w:rsid w:val="00E66810"/>
    <w:rsid w:val="00E6717A"/>
    <w:rsid w:val="00E67DF9"/>
    <w:rsid w:val="00E67F5B"/>
    <w:rsid w:val="00E704F9"/>
    <w:rsid w:val="00E706E7"/>
    <w:rsid w:val="00E70999"/>
    <w:rsid w:val="00E70FEA"/>
    <w:rsid w:val="00E71D96"/>
    <w:rsid w:val="00E72148"/>
    <w:rsid w:val="00E73986"/>
    <w:rsid w:val="00E73C89"/>
    <w:rsid w:val="00E73CBC"/>
    <w:rsid w:val="00E750E7"/>
    <w:rsid w:val="00E7574D"/>
    <w:rsid w:val="00E76007"/>
    <w:rsid w:val="00E76661"/>
    <w:rsid w:val="00E80762"/>
    <w:rsid w:val="00E80BBE"/>
    <w:rsid w:val="00E8144B"/>
    <w:rsid w:val="00E81597"/>
    <w:rsid w:val="00E81A24"/>
    <w:rsid w:val="00E823EE"/>
    <w:rsid w:val="00E82E19"/>
    <w:rsid w:val="00E82FBD"/>
    <w:rsid w:val="00E83A83"/>
    <w:rsid w:val="00E83AA2"/>
    <w:rsid w:val="00E83D25"/>
    <w:rsid w:val="00E84227"/>
    <w:rsid w:val="00E84803"/>
    <w:rsid w:val="00E85084"/>
    <w:rsid w:val="00E854AE"/>
    <w:rsid w:val="00E85E34"/>
    <w:rsid w:val="00E86332"/>
    <w:rsid w:val="00E86616"/>
    <w:rsid w:val="00E87123"/>
    <w:rsid w:val="00E871D4"/>
    <w:rsid w:val="00E877E9"/>
    <w:rsid w:val="00E8787C"/>
    <w:rsid w:val="00E90D9D"/>
    <w:rsid w:val="00E90E09"/>
    <w:rsid w:val="00E9141E"/>
    <w:rsid w:val="00E91423"/>
    <w:rsid w:val="00E9212F"/>
    <w:rsid w:val="00E95459"/>
    <w:rsid w:val="00E960A2"/>
    <w:rsid w:val="00E96665"/>
    <w:rsid w:val="00E9674B"/>
    <w:rsid w:val="00E96FD1"/>
    <w:rsid w:val="00EA1708"/>
    <w:rsid w:val="00EA1E40"/>
    <w:rsid w:val="00EA1F4F"/>
    <w:rsid w:val="00EA230E"/>
    <w:rsid w:val="00EA27DB"/>
    <w:rsid w:val="00EA3551"/>
    <w:rsid w:val="00EA5354"/>
    <w:rsid w:val="00EA5ED7"/>
    <w:rsid w:val="00EA680C"/>
    <w:rsid w:val="00EA6896"/>
    <w:rsid w:val="00EA6961"/>
    <w:rsid w:val="00EA6D13"/>
    <w:rsid w:val="00EA70B8"/>
    <w:rsid w:val="00EA7178"/>
    <w:rsid w:val="00EB0DAE"/>
    <w:rsid w:val="00EB214D"/>
    <w:rsid w:val="00EB23ED"/>
    <w:rsid w:val="00EB27A9"/>
    <w:rsid w:val="00EB4694"/>
    <w:rsid w:val="00EB48BD"/>
    <w:rsid w:val="00EB61BC"/>
    <w:rsid w:val="00EB6208"/>
    <w:rsid w:val="00EB6859"/>
    <w:rsid w:val="00EB7092"/>
    <w:rsid w:val="00EB7D51"/>
    <w:rsid w:val="00EB7DA7"/>
    <w:rsid w:val="00EC05B3"/>
    <w:rsid w:val="00EC064E"/>
    <w:rsid w:val="00EC0E38"/>
    <w:rsid w:val="00EC12D7"/>
    <w:rsid w:val="00EC1A9A"/>
    <w:rsid w:val="00EC22C0"/>
    <w:rsid w:val="00EC2D59"/>
    <w:rsid w:val="00EC2E4D"/>
    <w:rsid w:val="00EC3231"/>
    <w:rsid w:val="00EC4780"/>
    <w:rsid w:val="00EC5787"/>
    <w:rsid w:val="00EC5802"/>
    <w:rsid w:val="00EC593A"/>
    <w:rsid w:val="00EC60F7"/>
    <w:rsid w:val="00EC6F33"/>
    <w:rsid w:val="00EC76C9"/>
    <w:rsid w:val="00EC7CA3"/>
    <w:rsid w:val="00EC7EAE"/>
    <w:rsid w:val="00ED0516"/>
    <w:rsid w:val="00ED0C56"/>
    <w:rsid w:val="00ED22DD"/>
    <w:rsid w:val="00ED354F"/>
    <w:rsid w:val="00ED4039"/>
    <w:rsid w:val="00ED42C3"/>
    <w:rsid w:val="00ED4A3F"/>
    <w:rsid w:val="00ED50AB"/>
    <w:rsid w:val="00ED50BD"/>
    <w:rsid w:val="00ED5CC8"/>
    <w:rsid w:val="00ED61BC"/>
    <w:rsid w:val="00ED6610"/>
    <w:rsid w:val="00ED68EA"/>
    <w:rsid w:val="00ED6BF5"/>
    <w:rsid w:val="00EE0FC7"/>
    <w:rsid w:val="00EE12C2"/>
    <w:rsid w:val="00EE1485"/>
    <w:rsid w:val="00EE1523"/>
    <w:rsid w:val="00EE20C1"/>
    <w:rsid w:val="00EE217A"/>
    <w:rsid w:val="00EE23C9"/>
    <w:rsid w:val="00EE29CC"/>
    <w:rsid w:val="00EE2C3B"/>
    <w:rsid w:val="00EE3C3D"/>
    <w:rsid w:val="00EE4987"/>
    <w:rsid w:val="00EE5255"/>
    <w:rsid w:val="00EE5A4D"/>
    <w:rsid w:val="00EE5E40"/>
    <w:rsid w:val="00EE6413"/>
    <w:rsid w:val="00EE7014"/>
    <w:rsid w:val="00EE71AE"/>
    <w:rsid w:val="00EE78A6"/>
    <w:rsid w:val="00EF129D"/>
    <w:rsid w:val="00EF1790"/>
    <w:rsid w:val="00EF1D03"/>
    <w:rsid w:val="00EF240F"/>
    <w:rsid w:val="00EF24FB"/>
    <w:rsid w:val="00EF331D"/>
    <w:rsid w:val="00EF34AF"/>
    <w:rsid w:val="00EF34F6"/>
    <w:rsid w:val="00EF3AB8"/>
    <w:rsid w:val="00EF3F35"/>
    <w:rsid w:val="00EF494B"/>
    <w:rsid w:val="00EF4D8B"/>
    <w:rsid w:val="00EF4FEA"/>
    <w:rsid w:val="00EF5090"/>
    <w:rsid w:val="00EF5BB3"/>
    <w:rsid w:val="00EF5D9A"/>
    <w:rsid w:val="00EF5EFE"/>
    <w:rsid w:val="00EF6AB6"/>
    <w:rsid w:val="00EF6CB0"/>
    <w:rsid w:val="00EF7547"/>
    <w:rsid w:val="00EF7AC6"/>
    <w:rsid w:val="00F00198"/>
    <w:rsid w:val="00F00477"/>
    <w:rsid w:val="00F02160"/>
    <w:rsid w:val="00F02512"/>
    <w:rsid w:val="00F027EB"/>
    <w:rsid w:val="00F02E02"/>
    <w:rsid w:val="00F036C4"/>
    <w:rsid w:val="00F04911"/>
    <w:rsid w:val="00F074DF"/>
    <w:rsid w:val="00F07523"/>
    <w:rsid w:val="00F109C0"/>
    <w:rsid w:val="00F1142F"/>
    <w:rsid w:val="00F121C6"/>
    <w:rsid w:val="00F125A7"/>
    <w:rsid w:val="00F13D49"/>
    <w:rsid w:val="00F13DD7"/>
    <w:rsid w:val="00F148DE"/>
    <w:rsid w:val="00F14D14"/>
    <w:rsid w:val="00F14FB8"/>
    <w:rsid w:val="00F15295"/>
    <w:rsid w:val="00F16431"/>
    <w:rsid w:val="00F204F6"/>
    <w:rsid w:val="00F20F30"/>
    <w:rsid w:val="00F21E98"/>
    <w:rsid w:val="00F22287"/>
    <w:rsid w:val="00F224DA"/>
    <w:rsid w:val="00F22866"/>
    <w:rsid w:val="00F24D4F"/>
    <w:rsid w:val="00F25BD8"/>
    <w:rsid w:val="00F26FF9"/>
    <w:rsid w:val="00F302A3"/>
    <w:rsid w:val="00F3118A"/>
    <w:rsid w:val="00F3329A"/>
    <w:rsid w:val="00F33F4F"/>
    <w:rsid w:val="00F34320"/>
    <w:rsid w:val="00F34B7F"/>
    <w:rsid w:val="00F34F53"/>
    <w:rsid w:val="00F354A1"/>
    <w:rsid w:val="00F3571F"/>
    <w:rsid w:val="00F3577B"/>
    <w:rsid w:val="00F35910"/>
    <w:rsid w:val="00F374F8"/>
    <w:rsid w:val="00F37A72"/>
    <w:rsid w:val="00F4011F"/>
    <w:rsid w:val="00F403EA"/>
    <w:rsid w:val="00F4067F"/>
    <w:rsid w:val="00F406FB"/>
    <w:rsid w:val="00F41119"/>
    <w:rsid w:val="00F4136B"/>
    <w:rsid w:val="00F42571"/>
    <w:rsid w:val="00F43B22"/>
    <w:rsid w:val="00F46A34"/>
    <w:rsid w:val="00F471EC"/>
    <w:rsid w:val="00F47912"/>
    <w:rsid w:val="00F50CC8"/>
    <w:rsid w:val="00F516F4"/>
    <w:rsid w:val="00F5234A"/>
    <w:rsid w:val="00F5349E"/>
    <w:rsid w:val="00F53F14"/>
    <w:rsid w:val="00F5437E"/>
    <w:rsid w:val="00F55422"/>
    <w:rsid w:val="00F55849"/>
    <w:rsid w:val="00F55C05"/>
    <w:rsid w:val="00F56334"/>
    <w:rsid w:val="00F56E11"/>
    <w:rsid w:val="00F57145"/>
    <w:rsid w:val="00F57252"/>
    <w:rsid w:val="00F574CE"/>
    <w:rsid w:val="00F5755F"/>
    <w:rsid w:val="00F57E61"/>
    <w:rsid w:val="00F60961"/>
    <w:rsid w:val="00F60B3E"/>
    <w:rsid w:val="00F611FD"/>
    <w:rsid w:val="00F61451"/>
    <w:rsid w:val="00F61845"/>
    <w:rsid w:val="00F61856"/>
    <w:rsid w:val="00F61E05"/>
    <w:rsid w:val="00F61F5D"/>
    <w:rsid w:val="00F62347"/>
    <w:rsid w:val="00F6236C"/>
    <w:rsid w:val="00F629B5"/>
    <w:rsid w:val="00F62AAC"/>
    <w:rsid w:val="00F63B6C"/>
    <w:rsid w:val="00F649B2"/>
    <w:rsid w:val="00F64A40"/>
    <w:rsid w:val="00F65325"/>
    <w:rsid w:val="00F65D42"/>
    <w:rsid w:val="00F70BF0"/>
    <w:rsid w:val="00F71386"/>
    <w:rsid w:val="00F71A99"/>
    <w:rsid w:val="00F720CB"/>
    <w:rsid w:val="00F728BC"/>
    <w:rsid w:val="00F72943"/>
    <w:rsid w:val="00F72F5F"/>
    <w:rsid w:val="00F73982"/>
    <w:rsid w:val="00F75AC8"/>
    <w:rsid w:val="00F762FC"/>
    <w:rsid w:val="00F767A3"/>
    <w:rsid w:val="00F76B50"/>
    <w:rsid w:val="00F76C0B"/>
    <w:rsid w:val="00F76C85"/>
    <w:rsid w:val="00F77985"/>
    <w:rsid w:val="00F77D9A"/>
    <w:rsid w:val="00F806D1"/>
    <w:rsid w:val="00F80787"/>
    <w:rsid w:val="00F819F1"/>
    <w:rsid w:val="00F835F4"/>
    <w:rsid w:val="00F83747"/>
    <w:rsid w:val="00F8378F"/>
    <w:rsid w:val="00F83C9C"/>
    <w:rsid w:val="00F83F2A"/>
    <w:rsid w:val="00F84318"/>
    <w:rsid w:val="00F847DF"/>
    <w:rsid w:val="00F84ED7"/>
    <w:rsid w:val="00F850E9"/>
    <w:rsid w:val="00F855CA"/>
    <w:rsid w:val="00F85802"/>
    <w:rsid w:val="00F85962"/>
    <w:rsid w:val="00F85E40"/>
    <w:rsid w:val="00F870F2"/>
    <w:rsid w:val="00F877F2"/>
    <w:rsid w:val="00F87CA8"/>
    <w:rsid w:val="00F87D46"/>
    <w:rsid w:val="00F90B83"/>
    <w:rsid w:val="00F92931"/>
    <w:rsid w:val="00F9535E"/>
    <w:rsid w:val="00F95A11"/>
    <w:rsid w:val="00F95DF0"/>
    <w:rsid w:val="00F973B0"/>
    <w:rsid w:val="00F97614"/>
    <w:rsid w:val="00F97790"/>
    <w:rsid w:val="00F97869"/>
    <w:rsid w:val="00FA0BA2"/>
    <w:rsid w:val="00FA15C2"/>
    <w:rsid w:val="00FA176B"/>
    <w:rsid w:val="00FA2C1D"/>
    <w:rsid w:val="00FA2C56"/>
    <w:rsid w:val="00FA351D"/>
    <w:rsid w:val="00FA3F3F"/>
    <w:rsid w:val="00FA3F7A"/>
    <w:rsid w:val="00FA3FD0"/>
    <w:rsid w:val="00FA42E1"/>
    <w:rsid w:val="00FA4BDE"/>
    <w:rsid w:val="00FA57B7"/>
    <w:rsid w:val="00FA5850"/>
    <w:rsid w:val="00FA61D2"/>
    <w:rsid w:val="00FA6CC7"/>
    <w:rsid w:val="00FA6E4D"/>
    <w:rsid w:val="00FA6E6D"/>
    <w:rsid w:val="00FA74F1"/>
    <w:rsid w:val="00FA7543"/>
    <w:rsid w:val="00FA7554"/>
    <w:rsid w:val="00FA7E8D"/>
    <w:rsid w:val="00FB02BC"/>
    <w:rsid w:val="00FB0856"/>
    <w:rsid w:val="00FB132B"/>
    <w:rsid w:val="00FB15C3"/>
    <w:rsid w:val="00FB1948"/>
    <w:rsid w:val="00FB26D8"/>
    <w:rsid w:val="00FB2C46"/>
    <w:rsid w:val="00FB4765"/>
    <w:rsid w:val="00FB58FA"/>
    <w:rsid w:val="00FC06F5"/>
    <w:rsid w:val="00FC0746"/>
    <w:rsid w:val="00FC0BF6"/>
    <w:rsid w:val="00FC0E7B"/>
    <w:rsid w:val="00FC0FAA"/>
    <w:rsid w:val="00FC1E91"/>
    <w:rsid w:val="00FC3D04"/>
    <w:rsid w:val="00FC3E1B"/>
    <w:rsid w:val="00FC4DF5"/>
    <w:rsid w:val="00FC53E0"/>
    <w:rsid w:val="00FC623F"/>
    <w:rsid w:val="00FC66DF"/>
    <w:rsid w:val="00FC6F65"/>
    <w:rsid w:val="00FC7259"/>
    <w:rsid w:val="00FD0BF7"/>
    <w:rsid w:val="00FD0CC0"/>
    <w:rsid w:val="00FD16C6"/>
    <w:rsid w:val="00FD2104"/>
    <w:rsid w:val="00FD2614"/>
    <w:rsid w:val="00FD312B"/>
    <w:rsid w:val="00FD35B7"/>
    <w:rsid w:val="00FD35F9"/>
    <w:rsid w:val="00FD3609"/>
    <w:rsid w:val="00FD3D9D"/>
    <w:rsid w:val="00FD4A0C"/>
    <w:rsid w:val="00FD57E0"/>
    <w:rsid w:val="00FD5CE4"/>
    <w:rsid w:val="00FD5D72"/>
    <w:rsid w:val="00FD6BB7"/>
    <w:rsid w:val="00FD6F44"/>
    <w:rsid w:val="00FD7A63"/>
    <w:rsid w:val="00FD7EE1"/>
    <w:rsid w:val="00FE03AC"/>
    <w:rsid w:val="00FE1940"/>
    <w:rsid w:val="00FE2006"/>
    <w:rsid w:val="00FE20C3"/>
    <w:rsid w:val="00FE2693"/>
    <w:rsid w:val="00FE3127"/>
    <w:rsid w:val="00FE37B9"/>
    <w:rsid w:val="00FE3D57"/>
    <w:rsid w:val="00FE3E3E"/>
    <w:rsid w:val="00FE538B"/>
    <w:rsid w:val="00FE5E5C"/>
    <w:rsid w:val="00FE5FBA"/>
    <w:rsid w:val="00FE62CF"/>
    <w:rsid w:val="00FE74FF"/>
    <w:rsid w:val="00FF037C"/>
    <w:rsid w:val="00FF10DB"/>
    <w:rsid w:val="00FF15D8"/>
    <w:rsid w:val="00FF191A"/>
    <w:rsid w:val="00FF1BEB"/>
    <w:rsid w:val="00FF23E4"/>
    <w:rsid w:val="00FF2A5B"/>
    <w:rsid w:val="00FF364A"/>
    <w:rsid w:val="00FF416D"/>
    <w:rsid w:val="00FF46FB"/>
    <w:rsid w:val="00FF4F90"/>
    <w:rsid w:val="00FF5295"/>
    <w:rsid w:val="00FF583B"/>
    <w:rsid w:val="00FF592A"/>
    <w:rsid w:val="00FF7145"/>
    <w:rsid w:val="00FF718D"/>
    <w:rsid w:val="00FF75D6"/>
    <w:rsid w:val="00FF764B"/>
    <w:rsid w:val="00FF7A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E85E0"/>
  <w15:chartTrackingRefBased/>
  <w15:docId w15:val="{96C30F11-C2A8-49A8-B413-1C529D6F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Body Text First Indent 2"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sz w:val="22"/>
      <w:lang w:eastAsia="en-US"/>
    </w:rPr>
  </w:style>
  <w:style w:type="paragraph" w:styleId="Antrat1">
    <w:name w:val="heading 1"/>
    <w:basedOn w:val="TitleA"/>
    <w:next w:val="prastasis"/>
    <w:qFormat/>
    <w:rsid w:val="008B0C51"/>
    <w:pPr>
      <w:spacing w:line="240" w:lineRule="auto"/>
      <w:outlineLvl w:val="0"/>
    </w:pPr>
    <w:rPr>
      <w:szCs w:val="22"/>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uiPriority w:val="99"/>
    <w:rPr>
      <w:sz w:val="16"/>
      <w:szCs w:val="16"/>
    </w:rPr>
  </w:style>
  <w:style w:type="paragraph" w:styleId="Komentarotekstas">
    <w:name w:val="annotation text"/>
    <w:aliases w:val="Comment Text Char1 Char,Comment Text Char Char Char,comment text,Annotationtext,Car17,Car17 Car,Char,Char Char Char,Comment Text Char Char,Comment Text Char Char1,Comment Text Char2 Char,Char Char1,- H19,Car6,Comment Text Char1"/>
    <w:basedOn w:val="prastasis"/>
    <w:link w:val="KomentarotekstasDiagrama"/>
    <w:qFormat/>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character" w:styleId="Grietas">
    <w:name w:val="Strong"/>
    <w:uiPriority w:val="22"/>
    <w:qFormat/>
    <w:rPr>
      <w:b/>
      <w:bCs/>
    </w:rPr>
  </w:style>
  <w:style w:type="paragraph" w:customStyle="1" w:styleId="Char1CharCharCarCarChar">
    <w:name w:val="Char1 Char Char Car Car Char"/>
    <w:basedOn w:val="prastasis"/>
    <w:rsid w:val="00920ADF"/>
    <w:pPr>
      <w:tabs>
        <w:tab w:val="clear" w:pos="567"/>
      </w:tabs>
      <w:spacing w:after="160" w:line="240" w:lineRule="exact"/>
    </w:pPr>
    <w:rPr>
      <w:sz w:val="24"/>
      <w:szCs w:val="24"/>
      <w:lang w:val="en-US"/>
    </w:rPr>
  </w:style>
  <w:style w:type="paragraph" w:customStyle="1" w:styleId="listbull">
    <w:name w:val="list:bull"/>
    <w:basedOn w:val="prastasis"/>
    <w:link w:val="listbullChar"/>
    <w:rsid w:val="00920ADF"/>
    <w:pPr>
      <w:numPr>
        <w:numId w:val="4"/>
      </w:numPr>
      <w:tabs>
        <w:tab w:val="clear" w:pos="567"/>
      </w:tabs>
      <w:spacing w:after="120" w:line="240" w:lineRule="auto"/>
    </w:pPr>
    <w:rPr>
      <w:sz w:val="24"/>
      <w:lang w:eastAsia="en-GB"/>
    </w:rPr>
  </w:style>
  <w:style w:type="character" w:customStyle="1" w:styleId="CSIchar">
    <w:name w:val="CSIchar"/>
    <w:rsid w:val="00920ADF"/>
    <w:rPr>
      <w:shd w:val="clear" w:color="auto" w:fill="CCCCCC"/>
    </w:rPr>
  </w:style>
  <w:style w:type="paragraph" w:styleId="Antrat">
    <w:name w:val="caption"/>
    <w:basedOn w:val="prastasis"/>
    <w:next w:val="prastasis"/>
    <w:link w:val="AntratDiagrama"/>
    <w:qFormat/>
    <w:rsid w:val="00920ADF"/>
    <w:pPr>
      <w:tabs>
        <w:tab w:val="clear" w:pos="567"/>
      </w:tabs>
      <w:spacing w:before="120" w:after="120" w:line="240" w:lineRule="auto"/>
    </w:pPr>
    <w:rPr>
      <w:b/>
      <w:sz w:val="24"/>
      <w:lang w:eastAsia="en-GB"/>
    </w:rPr>
  </w:style>
  <w:style w:type="character" w:customStyle="1" w:styleId="AntratDiagrama">
    <w:name w:val="Antraštė Diagrama"/>
    <w:link w:val="Antrat"/>
    <w:rsid w:val="00920ADF"/>
    <w:rPr>
      <w:b/>
      <w:sz w:val="24"/>
      <w:lang w:val="en-GB" w:eastAsia="en-GB" w:bidi="ar-SA"/>
    </w:rPr>
  </w:style>
  <w:style w:type="character" w:customStyle="1" w:styleId="listbullChar">
    <w:name w:val="list:bull Char"/>
    <w:link w:val="listbull"/>
    <w:rsid w:val="00920ADF"/>
    <w:rPr>
      <w:sz w:val="24"/>
      <w:lang w:val="en-GB" w:eastAsia="en-GB"/>
    </w:rPr>
  </w:style>
  <w:style w:type="paragraph" w:customStyle="1" w:styleId="LBLLevel2">
    <w:name w:val="LBLLevel 2"/>
    <w:basedOn w:val="prastasis"/>
    <w:next w:val="prastasis"/>
    <w:link w:val="LBLLevel2Char"/>
    <w:rsid w:val="00920ADF"/>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920ADF"/>
    <w:rPr>
      <w:rFonts w:ascii="Arial" w:hAnsi="Arial"/>
      <w:b/>
      <w:sz w:val="24"/>
      <w:szCs w:val="24"/>
      <w:lang w:val="en-US" w:eastAsia="en-US" w:bidi="ar-SA"/>
    </w:rPr>
  </w:style>
  <w:style w:type="paragraph" w:customStyle="1" w:styleId="LBLBulletStyle1">
    <w:name w:val="LBL BulletStyle 1"/>
    <w:basedOn w:val="prastasis"/>
    <w:rsid w:val="00920ADF"/>
    <w:pPr>
      <w:numPr>
        <w:numId w:val="5"/>
      </w:numPr>
      <w:tabs>
        <w:tab w:val="clear" w:pos="567"/>
        <w:tab w:val="left" w:pos="720"/>
        <w:tab w:val="left" w:pos="994"/>
      </w:tabs>
      <w:spacing w:line="320" w:lineRule="atLeast"/>
    </w:pPr>
    <w:rPr>
      <w:sz w:val="24"/>
      <w:lang w:val="en-US"/>
    </w:rPr>
  </w:style>
  <w:style w:type="paragraph" w:customStyle="1" w:styleId="tabletextNS">
    <w:name w:val="table:textNS"/>
    <w:basedOn w:val="prastasis"/>
    <w:link w:val="tabletextNSChar"/>
    <w:rsid w:val="00920ADF"/>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920ADF"/>
    <w:rPr>
      <w:rFonts w:ascii="Arial Narrow" w:hAnsi="Arial Narrow"/>
      <w:sz w:val="24"/>
      <w:lang w:val="en-GB" w:eastAsia="en-GB" w:bidi="ar-SA"/>
    </w:rPr>
  </w:style>
  <w:style w:type="paragraph" w:customStyle="1" w:styleId="tablerefalpha">
    <w:name w:val="table:ref (alpha)"/>
    <w:basedOn w:val="prastasis"/>
    <w:link w:val="tablerefalphaChar"/>
    <w:rsid w:val="00920ADF"/>
    <w:pPr>
      <w:numPr>
        <w:numId w:val="6"/>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rsid w:val="00920ADF"/>
    <w:rPr>
      <w:rFonts w:ascii="Arial Narrow" w:hAnsi="Arial Narrow" w:cs="Arial Narrow"/>
      <w:sz w:val="24"/>
      <w:szCs w:val="24"/>
      <w:lang w:val="en-GB" w:eastAsia="en-US"/>
    </w:rPr>
  </w:style>
  <w:style w:type="table" w:styleId="Lentelstinklelis">
    <w:name w:val="Table Grid"/>
    <w:basedOn w:val="prastojilentel"/>
    <w:rsid w:val="00920AD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prastasis"/>
    <w:rsid w:val="001314BD"/>
    <w:pPr>
      <w:numPr>
        <w:numId w:val="7"/>
      </w:numPr>
      <w:tabs>
        <w:tab w:val="clear" w:pos="567"/>
      </w:tabs>
      <w:spacing w:line="240" w:lineRule="auto"/>
    </w:pPr>
    <w:rPr>
      <w:sz w:val="24"/>
    </w:rPr>
  </w:style>
  <w:style w:type="paragraph" w:customStyle="1" w:styleId="ListEnd">
    <w:name w:val="List End"/>
    <w:basedOn w:val="prastasis"/>
    <w:autoRedefine/>
    <w:rsid w:val="00AB3841"/>
    <w:pPr>
      <w:shd w:val="clear" w:color="000000" w:fill="FFFFFF"/>
      <w:tabs>
        <w:tab w:val="clear" w:pos="567"/>
      </w:tabs>
      <w:spacing w:line="240" w:lineRule="auto"/>
    </w:pPr>
    <w:rPr>
      <w:b/>
      <w:szCs w:val="22"/>
      <w:lang w:val="lt-LT"/>
    </w:rPr>
  </w:style>
  <w:style w:type="paragraph" w:customStyle="1" w:styleId="Bullet">
    <w:name w:val="Bullet"/>
    <w:basedOn w:val="prastasis"/>
    <w:qFormat/>
    <w:locked/>
    <w:rsid w:val="001314BD"/>
    <w:pPr>
      <w:numPr>
        <w:numId w:val="8"/>
      </w:numPr>
      <w:tabs>
        <w:tab w:val="left" w:pos="851"/>
      </w:tabs>
      <w:spacing w:before="80"/>
    </w:pPr>
    <w:rPr>
      <w:szCs w:val="24"/>
      <w:lang w:eastAsia="en-GB"/>
    </w:rPr>
  </w:style>
  <w:style w:type="paragraph" w:customStyle="1" w:styleId="Action">
    <w:name w:val="Action"/>
    <w:qFormat/>
    <w:locked/>
    <w:rsid w:val="001314BD"/>
    <w:pPr>
      <w:tabs>
        <w:tab w:val="left" w:pos="851"/>
      </w:tabs>
      <w:spacing w:before="120"/>
    </w:pPr>
    <w:rPr>
      <w:color w:val="000000"/>
      <w:sz w:val="22"/>
      <w:szCs w:val="22"/>
    </w:rPr>
  </w:style>
  <w:style w:type="paragraph" w:customStyle="1" w:styleId="Bulletindent">
    <w:name w:val="Bullet indent"/>
    <w:basedOn w:val="Bullet"/>
    <w:qFormat/>
    <w:rsid w:val="001314BD"/>
    <w:pPr>
      <w:ind w:left="1305"/>
    </w:pPr>
    <w:rPr>
      <w:noProof/>
    </w:rPr>
  </w:style>
  <w:style w:type="paragraph" w:customStyle="1" w:styleId="Default">
    <w:name w:val="Default"/>
    <w:rsid w:val="001314BD"/>
    <w:pPr>
      <w:autoSpaceDE w:val="0"/>
      <w:autoSpaceDN w:val="0"/>
      <w:adjustRightInd w:val="0"/>
    </w:pPr>
    <w:rPr>
      <w:color w:val="000000"/>
      <w:sz w:val="24"/>
      <w:szCs w:val="24"/>
      <w:lang w:val="es-ES" w:eastAsia="es-ES"/>
    </w:rPr>
  </w:style>
  <w:style w:type="paragraph" w:customStyle="1" w:styleId="Textbox">
    <w:name w:val="Text box"/>
    <w:basedOn w:val="prastasis"/>
    <w:qFormat/>
    <w:rsid w:val="00710E35"/>
    <w:pPr>
      <w:tabs>
        <w:tab w:val="clear" w:pos="567"/>
        <w:tab w:val="left" w:pos="851"/>
      </w:tabs>
      <w:spacing w:line="180" w:lineRule="exact"/>
    </w:pPr>
    <w:rPr>
      <w:rFonts w:ascii="Arial" w:hAnsi="Arial"/>
      <w:b/>
      <w:sz w:val="16"/>
      <w:szCs w:val="24"/>
      <w:lang w:eastAsia="en-GB"/>
    </w:rPr>
  </w:style>
  <w:style w:type="paragraph" w:customStyle="1" w:styleId="NoNumHead4">
    <w:name w:val="NoNum:Head4"/>
    <w:basedOn w:val="prastasis"/>
    <w:next w:val="prastasis"/>
    <w:rsid w:val="00710E35"/>
    <w:pPr>
      <w:keepNext/>
      <w:tabs>
        <w:tab w:val="clear" w:pos="567"/>
      </w:tabs>
      <w:spacing w:before="120" w:after="240" w:line="240" w:lineRule="auto"/>
      <w:outlineLvl w:val="0"/>
    </w:pPr>
    <w:rPr>
      <w:rFonts w:ascii="Arial" w:hAnsi="Arial"/>
      <w:b/>
      <w:lang w:eastAsia="en-GB"/>
    </w:rPr>
  </w:style>
  <w:style w:type="paragraph" w:styleId="Dokumentoinaostekstas">
    <w:name w:val="endnote text"/>
    <w:basedOn w:val="prastasis"/>
    <w:semiHidden/>
    <w:rsid w:val="006F545C"/>
    <w:pPr>
      <w:spacing w:line="240" w:lineRule="auto"/>
    </w:pPr>
  </w:style>
  <w:style w:type="paragraph" w:styleId="Pavadinimas">
    <w:name w:val="Title"/>
    <w:basedOn w:val="prastasis"/>
    <w:qFormat/>
    <w:rsid w:val="006F545C"/>
    <w:pPr>
      <w:tabs>
        <w:tab w:val="clear" w:pos="567"/>
      </w:tabs>
      <w:spacing w:line="240" w:lineRule="auto"/>
      <w:jc w:val="center"/>
    </w:pPr>
    <w:rPr>
      <w:b/>
    </w:rPr>
  </w:style>
  <w:style w:type="paragraph" w:styleId="Data">
    <w:name w:val="Date"/>
    <w:basedOn w:val="prastasis"/>
    <w:next w:val="prastasis"/>
    <w:rsid w:val="00723742"/>
    <w:pPr>
      <w:tabs>
        <w:tab w:val="clear" w:pos="567"/>
      </w:tabs>
      <w:spacing w:line="240" w:lineRule="auto"/>
    </w:pPr>
  </w:style>
  <w:style w:type="paragraph" w:customStyle="1" w:styleId="TitleA">
    <w:name w:val="Title A"/>
    <w:basedOn w:val="prastasis"/>
    <w:link w:val="TitleAChar"/>
    <w:qFormat/>
    <w:rsid w:val="00BC0839"/>
    <w:pPr>
      <w:ind w:left="567" w:hanging="567"/>
      <w:jc w:val="center"/>
    </w:pPr>
    <w:rPr>
      <w:b/>
      <w:lang w:val="lt-LT"/>
    </w:rPr>
  </w:style>
  <w:style w:type="paragraph" w:customStyle="1" w:styleId="TitleB">
    <w:name w:val="Title B"/>
    <w:basedOn w:val="prastasis"/>
    <w:link w:val="TitleBChar"/>
    <w:qFormat/>
    <w:rsid w:val="00BC0839"/>
    <w:pPr>
      <w:ind w:left="567" w:hanging="567"/>
    </w:pPr>
    <w:rPr>
      <w:b/>
      <w:noProof/>
      <w:lang w:val="lt-LT"/>
    </w:rPr>
  </w:style>
  <w:style w:type="character" w:customStyle="1" w:styleId="TitleAChar">
    <w:name w:val="Title A Char"/>
    <w:link w:val="TitleA"/>
    <w:rsid w:val="00BC0839"/>
    <w:rPr>
      <w:b/>
      <w:sz w:val="22"/>
      <w:lang w:val="lt-LT" w:eastAsia="en-US"/>
    </w:rPr>
  </w:style>
  <w:style w:type="paragraph" w:customStyle="1" w:styleId="GridTable21">
    <w:name w:val="Grid Table 21"/>
    <w:basedOn w:val="prastasis"/>
    <w:next w:val="prastasis"/>
    <w:uiPriority w:val="37"/>
    <w:semiHidden/>
    <w:unhideWhenUsed/>
    <w:rsid w:val="00DC1C88"/>
  </w:style>
  <w:style w:type="character" w:customStyle="1" w:styleId="TitleBChar">
    <w:name w:val="Title B Char"/>
    <w:link w:val="TitleB"/>
    <w:rsid w:val="00BC0839"/>
    <w:rPr>
      <w:b/>
      <w:noProof/>
      <w:sz w:val="22"/>
      <w:lang w:val="lt-LT" w:eastAsia="en-US"/>
    </w:rPr>
  </w:style>
  <w:style w:type="paragraph" w:styleId="Tekstoblokas">
    <w:name w:val="Block Text"/>
    <w:basedOn w:val="prastasis"/>
    <w:rsid w:val="00DC1C88"/>
    <w:pPr>
      <w:spacing w:after="120"/>
      <w:ind w:left="1440" w:right="1440"/>
    </w:pPr>
  </w:style>
  <w:style w:type="paragraph" w:styleId="Pagrindiniotekstopirmatrauka">
    <w:name w:val="Body Text First Indent"/>
    <w:basedOn w:val="Pagrindinistekstas"/>
    <w:link w:val="PagrindiniotekstopirmatraukaDiagrama"/>
    <w:rsid w:val="00DC1C88"/>
    <w:pPr>
      <w:tabs>
        <w:tab w:val="left" w:pos="567"/>
      </w:tabs>
      <w:spacing w:after="120" w:line="260" w:lineRule="exact"/>
      <w:ind w:firstLine="210"/>
    </w:pPr>
    <w:rPr>
      <w:i w:val="0"/>
      <w:color w:val="auto"/>
    </w:rPr>
  </w:style>
  <w:style w:type="character" w:customStyle="1" w:styleId="PagrindinistekstasDiagrama">
    <w:name w:val="Pagrindinis tekstas Diagrama"/>
    <w:link w:val="Pagrindinistekstas"/>
    <w:rsid w:val="00DC1C88"/>
    <w:rPr>
      <w:i/>
      <w:color w:val="008000"/>
      <w:sz w:val="22"/>
      <w:lang w:eastAsia="en-US"/>
    </w:rPr>
  </w:style>
  <w:style w:type="character" w:customStyle="1" w:styleId="PagrindiniotekstopirmatraukaDiagrama">
    <w:name w:val="Pagrindinio teksto pirma įtrauka Diagrama"/>
    <w:basedOn w:val="PagrindinistekstasDiagrama"/>
    <w:link w:val="Pagrindiniotekstopirmatrauka"/>
    <w:rsid w:val="00DC1C88"/>
    <w:rPr>
      <w:i/>
      <w:color w:val="008000"/>
      <w:sz w:val="22"/>
      <w:lang w:eastAsia="en-US"/>
    </w:rPr>
  </w:style>
  <w:style w:type="paragraph" w:styleId="Pagrindiniotekstopirmatrauka2">
    <w:name w:val="Body Text First Indent 2"/>
    <w:basedOn w:val="Pagrindiniotekstotrauka"/>
    <w:link w:val="Pagrindiniotekstopirmatrauka2Diagrama"/>
    <w:uiPriority w:val="99"/>
    <w:rsid w:val="00DC1C88"/>
    <w:pPr>
      <w:tabs>
        <w:tab w:val="left" w:pos="567"/>
      </w:tabs>
      <w:autoSpaceDE/>
      <w:autoSpaceDN/>
      <w:adjustRightInd/>
      <w:spacing w:after="120" w:line="260" w:lineRule="exact"/>
      <w:ind w:left="283" w:firstLine="210"/>
      <w:jc w:val="left"/>
    </w:pPr>
    <w:rPr>
      <w:szCs w:val="20"/>
      <w:lang w:eastAsia="en-US"/>
    </w:rPr>
  </w:style>
  <w:style w:type="character" w:customStyle="1" w:styleId="PagrindiniotekstotraukaDiagrama">
    <w:name w:val="Pagrindinio teksto įtrauka Diagrama"/>
    <w:link w:val="Pagrindiniotekstotrauka"/>
    <w:rsid w:val="00DC1C88"/>
    <w:rPr>
      <w:sz w:val="22"/>
      <w:szCs w:val="22"/>
    </w:rPr>
  </w:style>
  <w:style w:type="character" w:customStyle="1" w:styleId="Pagrindiniotekstopirmatrauka2Diagrama">
    <w:name w:val="Pagrindinio teksto pirma įtrauka 2 Diagrama"/>
    <w:basedOn w:val="PagrindiniotekstotraukaDiagrama"/>
    <w:link w:val="Pagrindiniotekstopirmatrauka2"/>
    <w:rsid w:val="00DC1C88"/>
    <w:rPr>
      <w:sz w:val="22"/>
      <w:szCs w:val="22"/>
    </w:rPr>
  </w:style>
  <w:style w:type="paragraph" w:styleId="Ubaigimas">
    <w:name w:val="Closing"/>
    <w:basedOn w:val="prastasis"/>
    <w:link w:val="UbaigimasDiagrama"/>
    <w:rsid w:val="00DC1C88"/>
    <w:pPr>
      <w:ind w:left="4252"/>
    </w:pPr>
  </w:style>
  <w:style w:type="character" w:customStyle="1" w:styleId="UbaigimasDiagrama">
    <w:name w:val="Užbaigimas Diagrama"/>
    <w:link w:val="Ubaigimas"/>
    <w:rsid w:val="00DC1C88"/>
    <w:rPr>
      <w:sz w:val="22"/>
      <w:lang w:eastAsia="en-US"/>
    </w:rPr>
  </w:style>
  <w:style w:type="paragraph" w:styleId="Elpatoparaas">
    <w:name w:val="E-mail Signature"/>
    <w:basedOn w:val="prastasis"/>
    <w:link w:val="ElpatoparaasDiagrama"/>
    <w:rsid w:val="00DC1C88"/>
  </w:style>
  <w:style w:type="character" w:customStyle="1" w:styleId="ElpatoparaasDiagrama">
    <w:name w:val="El. pašto parašas Diagrama"/>
    <w:link w:val="Elpatoparaas"/>
    <w:rsid w:val="00DC1C88"/>
    <w:rPr>
      <w:sz w:val="22"/>
      <w:lang w:eastAsia="en-US"/>
    </w:rPr>
  </w:style>
  <w:style w:type="paragraph" w:styleId="Adresasantvoko">
    <w:name w:val="envelope address"/>
    <w:basedOn w:val="prastasis"/>
    <w:rsid w:val="00DC1C88"/>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sid w:val="00DC1C88"/>
    <w:rPr>
      <w:rFonts w:ascii="Cambria" w:hAnsi="Cambria"/>
      <w:sz w:val="20"/>
    </w:rPr>
  </w:style>
  <w:style w:type="paragraph" w:styleId="Puslapioinaostekstas">
    <w:name w:val="footnote text"/>
    <w:basedOn w:val="prastasis"/>
    <w:link w:val="PuslapioinaostekstasDiagrama"/>
    <w:rsid w:val="00DC1C88"/>
    <w:rPr>
      <w:sz w:val="20"/>
    </w:rPr>
  </w:style>
  <w:style w:type="character" w:customStyle="1" w:styleId="PuslapioinaostekstasDiagrama">
    <w:name w:val="Puslapio išnašos tekstas Diagrama"/>
    <w:link w:val="Puslapioinaostekstas"/>
    <w:rsid w:val="00DC1C88"/>
    <w:rPr>
      <w:lang w:eastAsia="en-US"/>
    </w:rPr>
  </w:style>
  <w:style w:type="paragraph" w:styleId="HTMLadresas">
    <w:name w:val="HTML Address"/>
    <w:basedOn w:val="prastasis"/>
    <w:link w:val="HTMLadresasDiagrama"/>
    <w:rsid w:val="00DC1C88"/>
    <w:rPr>
      <w:i/>
      <w:iCs/>
    </w:rPr>
  </w:style>
  <w:style w:type="character" w:customStyle="1" w:styleId="HTMLadresasDiagrama">
    <w:name w:val="HTML adresas Diagrama"/>
    <w:link w:val="HTMLadresas"/>
    <w:rsid w:val="00DC1C88"/>
    <w:rPr>
      <w:i/>
      <w:iCs/>
      <w:sz w:val="22"/>
      <w:lang w:eastAsia="en-US"/>
    </w:rPr>
  </w:style>
  <w:style w:type="paragraph" w:styleId="HTMLiankstoformatuotas">
    <w:name w:val="HTML Preformatted"/>
    <w:basedOn w:val="prastasis"/>
    <w:link w:val="HTMLiankstoformatuotasDiagrama"/>
    <w:rsid w:val="00DC1C88"/>
    <w:rPr>
      <w:rFonts w:ascii="Courier New" w:hAnsi="Courier New" w:cs="Courier New"/>
      <w:sz w:val="20"/>
    </w:rPr>
  </w:style>
  <w:style w:type="character" w:customStyle="1" w:styleId="HTMLiankstoformatuotasDiagrama">
    <w:name w:val="HTML iš anksto formatuotas Diagrama"/>
    <w:link w:val="HTMLiankstoformatuotas"/>
    <w:rsid w:val="00DC1C88"/>
    <w:rPr>
      <w:rFonts w:ascii="Courier New" w:hAnsi="Courier New" w:cs="Courier New"/>
      <w:lang w:eastAsia="en-US"/>
    </w:rPr>
  </w:style>
  <w:style w:type="paragraph" w:styleId="Indeksas1">
    <w:name w:val="index 1"/>
    <w:basedOn w:val="prastasis"/>
    <w:next w:val="prastasis"/>
    <w:autoRedefine/>
    <w:rsid w:val="00DC1C88"/>
    <w:pPr>
      <w:tabs>
        <w:tab w:val="clear" w:pos="567"/>
      </w:tabs>
      <w:ind w:left="220" w:hanging="220"/>
    </w:pPr>
  </w:style>
  <w:style w:type="paragraph" w:styleId="Indeksas2">
    <w:name w:val="index 2"/>
    <w:basedOn w:val="prastasis"/>
    <w:next w:val="prastasis"/>
    <w:autoRedefine/>
    <w:rsid w:val="00DC1C88"/>
    <w:pPr>
      <w:tabs>
        <w:tab w:val="clear" w:pos="567"/>
      </w:tabs>
      <w:ind w:left="440" w:hanging="220"/>
    </w:pPr>
  </w:style>
  <w:style w:type="paragraph" w:styleId="Indeksas3">
    <w:name w:val="index 3"/>
    <w:basedOn w:val="prastasis"/>
    <w:next w:val="prastasis"/>
    <w:autoRedefine/>
    <w:rsid w:val="001C5410"/>
    <w:pPr>
      <w:numPr>
        <w:numId w:val="37"/>
      </w:numPr>
      <w:tabs>
        <w:tab w:val="clear" w:pos="567"/>
      </w:tabs>
      <w:spacing w:line="240" w:lineRule="auto"/>
      <w:ind w:left="567" w:hanging="567"/>
    </w:pPr>
  </w:style>
  <w:style w:type="paragraph" w:styleId="Indeksas4">
    <w:name w:val="index 4"/>
    <w:basedOn w:val="prastasis"/>
    <w:next w:val="prastasis"/>
    <w:autoRedefine/>
    <w:rsid w:val="00DC1C88"/>
    <w:pPr>
      <w:tabs>
        <w:tab w:val="clear" w:pos="567"/>
      </w:tabs>
      <w:ind w:left="880" w:hanging="220"/>
    </w:pPr>
  </w:style>
  <w:style w:type="paragraph" w:styleId="Indeksas5">
    <w:name w:val="index 5"/>
    <w:basedOn w:val="prastasis"/>
    <w:next w:val="prastasis"/>
    <w:autoRedefine/>
    <w:rsid w:val="00DC1C88"/>
    <w:pPr>
      <w:tabs>
        <w:tab w:val="clear" w:pos="567"/>
      </w:tabs>
      <w:ind w:left="1100" w:hanging="220"/>
    </w:pPr>
  </w:style>
  <w:style w:type="paragraph" w:styleId="Indeksas6">
    <w:name w:val="index 6"/>
    <w:basedOn w:val="prastasis"/>
    <w:next w:val="prastasis"/>
    <w:autoRedefine/>
    <w:rsid w:val="00DC1C88"/>
    <w:pPr>
      <w:tabs>
        <w:tab w:val="clear" w:pos="567"/>
      </w:tabs>
      <w:ind w:left="1320" w:hanging="220"/>
    </w:pPr>
  </w:style>
  <w:style w:type="paragraph" w:styleId="Indeksas7">
    <w:name w:val="index 7"/>
    <w:basedOn w:val="prastasis"/>
    <w:next w:val="prastasis"/>
    <w:autoRedefine/>
    <w:rsid w:val="00DC1C88"/>
    <w:pPr>
      <w:tabs>
        <w:tab w:val="clear" w:pos="567"/>
      </w:tabs>
      <w:ind w:left="1540" w:hanging="220"/>
    </w:pPr>
  </w:style>
  <w:style w:type="paragraph" w:styleId="Indeksas8">
    <w:name w:val="index 8"/>
    <w:basedOn w:val="prastasis"/>
    <w:next w:val="prastasis"/>
    <w:autoRedefine/>
    <w:rsid w:val="00DC1C88"/>
    <w:pPr>
      <w:tabs>
        <w:tab w:val="clear" w:pos="567"/>
      </w:tabs>
      <w:ind w:left="1760" w:hanging="220"/>
    </w:pPr>
  </w:style>
  <w:style w:type="paragraph" w:styleId="Indeksas9">
    <w:name w:val="index 9"/>
    <w:basedOn w:val="prastasis"/>
    <w:next w:val="prastasis"/>
    <w:autoRedefine/>
    <w:rsid w:val="00DC1C88"/>
    <w:pPr>
      <w:tabs>
        <w:tab w:val="clear" w:pos="567"/>
      </w:tabs>
      <w:ind w:left="1980" w:hanging="220"/>
    </w:pPr>
  </w:style>
  <w:style w:type="paragraph" w:styleId="Indeksoantrat">
    <w:name w:val="index heading"/>
    <w:basedOn w:val="prastasis"/>
    <w:next w:val="Indeksas1"/>
    <w:rsid w:val="00DC1C88"/>
    <w:rPr>
      <w:rFonts w:ascii="Cambria" w:hAnsi="Cambria"/>
      <w:b/>
      <w:bCs/>
    </w:rPr>
  </w:style>
  <w:style w:type="paragraph" w:customStyle="1" w:styleId="LightShading-Accent21">
    <w:name w:val="Light Shading - Accent 21"/>
    <w:basedOn w:val="prastasis"/>
    <w:next w:val="prastasis"/>
    <w:link w:val="LightShading-Accent2Char"/>
    <w:uiPriority w:val="30"/>
    <w:qFormat/>
    <w:rsid w:val="00DC1C88"/>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C1C88"/>
    <w:rPr>
      <w:b/>
      <w:bCs/>
      <w:i/>
      <w:iCs/>
      <w:color w:val="4F81BD"/>
      <w:sz w:val="22"/>
      <w:lang w:eastAsia="en-US"/>
    </w:rPr>
  </w:style>
  <w:style w:type="paragraph" w:styleId="Sraas">
    <w:name w:val="List"/>
    <w:basedOn w:val="prastasis"/>
    <w:rsid w:val="00DC1C88"/>
    <w:pPr>
      <w:ind w:left="283" w:hanging="283"/>
      <w:contextualSpacing/>
    </w:pPr>
  </w:style>
  <w:style w:type="paragraph" w:styleId="Sraas2">
    <w:name w:val="List 2"/>
    <w:basedOn w:val="prastasis"/>
    <w:rsid w:val="00DC1C88"/>
    <w:pPr>
      <w:ind w:left="566" w:hanging="283"/>
      <w:contextualSpacing/>
    </w:pPr>
  </w:style>
  <w:style w:type="paragraph" w:styleId="Sraas3">
    <w:name w:val="List 3"/>
    <w:basedOn w:val="prastasis"/>
    <w:rsid w:val="00DC1C88"/>
    <w:pPr>
      <w:ind w:left="849" w:hanging="283"/>
      <w:contextualSpacing/>
    </w:pPr>
  </w:style>
  <w:style w:type="paragraph" w:styleId="Sraas4">
    <w:name w:val="List 4"/>
    <w:basedOn w:val="prastasis"/>
    <w:rsid w:val="00DC1C88"/>
    <w:pPr>
      <w:ind w:left="1132" w:hanging="283"/>
      <w:contextualSpacing/>
    </w:pPr>
  </w:style>
  <w:style w:type="paragraph" w:styleId="Sraas5">
    <w:name w:val="List 5"/>
    <w:basedOn w:val="prastasis"/>
    <w:rsid w:val="00DC1C88"/>
    <w:pPr>
      <w:ind w:left="1415" w:hanging="283"/>
      <w:contextualSpacing/>
    </w:pPr>
  </w:style>
  <w:style w:type="paragraph" w:styleId="Sraassuenkleliais">
    <w:name w:val="List Bullet"/>
    <w:basedOn w:val="prastasis"/>
    <w:rsid w:val="00DC1C88"/>
    <w:pPr>
      <w:numPr>
        <w:numId w:val="10"/>
      </w:numPr>
      <w:contextualSpacing/>
    </w:pPr>
  </w:style>
  <w:style w:type="paragraph" w:styleId="Sraassuenkleliais2">
    <w:name w:val="List Bullet 2"/>
    <w:basedOn w:val="prastasis"/>
    <w:rsid w:val="00DC1C88"/>
    <w:pPr>
      <w:numPr>
        <w:numId w:val="11"/>
      </w:numPr>
      <w:contextualSpacing/>
    </w:pPr>
  </w:style>
  <w:style w:type="paragraph" w:styleId="Sraassuenkleliais3">
    <w:name w:val="List Bullet 3"/>
    <w:basedOn w:val="prastasis"/>
    <w:rsid w:val="00DC1C88"/>
    <w:pPr>
      <w:numPr>
        <w:numId w:val="12"/>
      </w:numPr>
      <w:contextualSpacing/>
    </w:pPr>
  </w:style>
  <w:style w:type="paragraph" w:styleId="Sraassuenkleliais4">
    <w:name w:val="List Bullet 4"/>
    <w:basedOn w:val="prastasis"/>
    <w:rsid w:val="00DC1C88"/>
    <w:pPr>
      <w:numPr>
        <w:numId w:val="13"/>
      </w:numPr>
      <w:contextualSpacing/>
    </w:pPr>
  </w:style>
  <w:style w:type="paragraph" w:styleId="Sraassuenkleliais5">
    <w:name w:val="List Bullet 5"/>
    <w:basedOn w:val="prastasis"/>
    <w:rsid w:val="00DC1C88"/>
    <w:pPr>
      <w:numPr>
        <w:numId w:val="14"/>
      </w:numPr>
      <w:contextualSpacing/>
    </w:pPr>
  </w:style>
  <w:style w:type="paragraph" w:styleId="Sraotsinys">
    <w:name w:val="List Continue"/>
    <w:basedOn w:val="prastasis"/>
    <w:rsid w:val="00DC1C88"/>
    <w:pPr>
      <w:spacing w:after="120"/>
      <w:ind w:left="283"/>
      <w:contextualSpacing/>
    </w:pPr>
  </w:style>
  <w:style w:type="paragraph" w:styleId="Sraotsinys2">
    <w:name w:val="List Continue 2"/>
    <w:basedOn w:val="prastasis"/>
    <w:rsid w:val="00DC1C88"/>
    <w:pPr>
      <w:spacing w:after="120"/>
      <w:ind w:left="566"/>
      <w:contextualSpacing/>
    </w:pPr>
  </w:style>
  <w:style w:type="paragraph" w:styleId="Sraotsinys3">
    <w:name w:val="List Continue 3"/>
    <w:basedOn w:val="prastasis"/>
    <w:rsid w:val="00DC1C88"/>
    <w:pPr>
      <w:spacing w:after="120"/>
      <w:ind w:left="849"/>
      <w:contextualSpacing/>
    </w:pPr>
  </w:style>
  <w:style w:type="paragraph" w:styleId="Sraotsinys4">
    <w:name w:val="List Continue 4"/>
    <w:basedOn w:val="prastasis"/>
    <w:rsid w:val="00DC1C88"/>
    <w:pPr>
      <w:spacing w:after="120"/>
      <w:ind w:left="1132"/>
      <w:contextualSpacing/>
    </w:pPr>
  </w:style>
  <w:style w:type="paragraph" w:styleId="Sraotsinys5">
    <w:name w:val="List Continue 5"/>
    <w:basedOn w:val="prastasis"/>
    <w:rsid w:val="00DC1C88"/>
    <w:pPr>
      <w:spacing w:after="120"/>
      <w:ind w:left="1415"/>
      <w:contextualSpacing/>
    </w:pPr>
  </w:style>
  <w:style w:type="paragraph" w:styleId="Sraassunumeriais">
    <w:name w:val="List Number"/>
    <w:basedOn w:val="prastasis"/>
    <w:rsid w:val="00DC1C88"/>
    <w:pPr>
      <w:numPr>
        <w:numId w:val="15"/>
      </w:numPr>
      <w:contextualSpacing/>
    </w:pPr>
  </w:style>
  <w:style w:type="paragraph" w:styleId="Sraassunumeriais2">
    <w:name w:val="List Number 2"/>
    <w:basedOn w:val="prastasis"/>
    <w:rsid w:val="00DC1C88"/>
    <w:pPr>
      <w:numPr>
        <w:numId w:val="16"/>
      </w:numPr>
      <w:contextualSpacing/>
    </w:pPr>
  </w:style>
  <w:style w:type="paragraph" w:styleId="Sraassunumeriais3">
    <w:name w:val="List Number 3"/>
    <w:basedOn w:val="prastasis"/>
    <w:rsid w:val="00DC1C88"/>
    <w:pPr>
      <w:numPr>
        <w:numId w:val="17"/>
      </w:numPr>
      <w:contextualSpacing/>
    </w:pPr>
  </w:style>
  <w:style w:type="paragraph" w:styleId="Sraassunumeriais4">
    <w:name w:val="List Number 4"/>
    <w:basedOn w:val="prastasis"/>
    <w:rsid w:val="00DC1C88"/>
    <w:pPr>
      <w:numPr>
        <w:numId w:val="18"/>
      </w:numPr>
      <w:contextualSpacing/>
    </w:pPr>
  </w:style>
  <w:style w:type="paragraph" w:styleId="Sraassunumeriais5">
    <w:name w:val="List Number 5"/>
    <w:basedOn w:val="prastasis"/>
    <w:rsid w:val="00DC1C88"/>
    <w:pPr>
      <w:numPr>
        <w:numId w:val="19"/>
      </w:numPr>
      <w:contextualSpacing/>
    </w:pPr>
  </w:style>
  <w:style w:type="paragraph" w:customStyle="1" w:styleId="ColorfulList-Accent11">
    <w:name w:val="Colorful List - Accent 11"/>
    <w:basedOn w:val="prastasis"/>
    <w:uiPriority w:val="34"/>
    <w:qFormat/>
    <w:rsid w:val="00DC1C88"/>
    <w:pPr>
      <w:ind w:left="720"/>
    </w:pPr>
  </w:style>
  <w:style w:type="paragraph" w:styleId="Makrokomandostekstas">
    <w:name w:val="macro"/>
    <w:link w:val="MakrokomandostekstasDiagrama"/>
    <w:rsid w:val="00DC1C8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krokomandostekstasDiagrama">
    <w:name w:val="Makrokomandos tekstas Diagrama"/>
    <w:link w:val="Makrokomandostekstas"/>
    <w:rsid w:val="00DC1C88"/>
    <w:rPr>
      <w:rFonts w:ascii="Courier New" w:hAnsi="Courier New" w:cs="Courier New"/>
      <w:lang w:val="en-GB" w:eastAsia="en-US" w:bidi="ar-SA"/>
    </w:rPr>
  </w:style>
  <w:style w:type="paragraph" w:styleId="Laikoantrat">
    <w:name w:val="Message Header"/>
    <w:basedOn w:val="prastasis"/>
    <w:link w:val="LaikoantratDiagrama"/>
    <w:rsid w:val="00DC1C8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LaikoantratDiagrama">
    <w:name w:val="Laiško antraštė Diagrama"/>
    <w:link w:val="Laikoantrat"/>
    <w:rsid w:val="00DC1C88"/>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DC1C88"/>
    <w:pPr>
      <w:tabs>
        <w:tab w:val="left" w:pos="567"/>
      </w:tabs>
    </w:pPr>
    <w:rPr>
      <w:sz w:val="22"/>
      <w:lang w:eastAsia="en-US"/>
    </w:rPr>
  </w:style>
  <w:style w:type="paragraph" w:styleId="prastasiniatinklio">
    <w:name w:val="Normal (Web)"/>
    <w:basedOn w:val="prastasis"/>
    <w:uiPriority w:val="99"/>
    <w:rsid w:val="00DC1C88"/>
    <w:rPr>
      <w:sz w:val="24"/>
      <w:szCs w:val="24"/>
    </w:rPr>
  </w:style>
  <w:style w:type="paragraph" w:styleId="prastojitrauka">
    <w:name w:val="Normal Indent"/>
    <w:basedOn w:val="prastasis"/>
    <w:rsid w:val="00DC1C88"/>
    <w:pPr>
      <w:ind w:left="720"/>
    </w:pPr>
  </w:style>
  <w:style w:type="paragraph" w:styleId="Pastabosantrat">
    <w:name w:val="Note Heading"/>
    <w:basedOn w:val="prastasis"/>
    <w:next w:val="prastasis"/>
    <w:link w:val="PastabosantratDiagrama"/>
    <w:rsid w:val="00DC1C88"/>
  </w:style>
  <w:style w:type="character" w:customStyle="1" w:styleId="PastabosantratDiagrama">
    <w:name w:val="Pastabos antraštė Diagrama"/>
    <w:link w:val="Pastabosantrat"/>
    <w:rsid w:val="00DC1C88"/>
    <w:rPr>
      <w:sz w:val="22"/>
      <w:lang w:eastAsia="en-US"/>
    </w:rPr>
  </w:style>
  <w:style w:type="paragraph" w:styleId="Paprastasistekstas">
    <w:name w:val="Plain Text"/>
    <w:basedOn w:val="prastasis"/>
    <w:link w:val="PaprastasistekstasDiagrama"/>
    <w:rsid w:val="00DC1C88"/>
    <w:rPr>
      <w:rFonts w:ascii="Courier New" w:hAnsi="Courier New" w:cs="Courier New"/>
      <w:sz w:val="20"/>
    </w:rPr>
  </w:style>
  <w:style w:type="character" w:customStyle="1" w:styleId="PaprastasistekstasDiagrama">
    <w:name w:val="Paprastasis tekstas Diagrama"/>
    <w:link w:val="Paprastasistekstas"/>
    <w:rsid w:val="00DC1C88"/>
    <w:rPr>
      <w:rFonts w:ascii="Courier New" w:hAnsi="Courier New" w:cs="Courier New"/>
      <w:lang w:eastAsia="en-US"/>
    </w:rPr>
  </w:style>
  <w:style w:type="paragraph" w:customStyle="1" w:styleId="ColorfulGrid-Accent11">
    <w:name w:val="Colorful Grid - Accent 11"/>
    <w:basedOn w:val="prastasis"/>
    <w:next w:val="prastasis"/>
    <w:link w:val="ColorfulGrid-Accent1Char"/>
    <w:uiPriority w:val="29"/>
    <w:qFormat/>
    <w:rsid w:val="00DC1C88"/>
    <w:rPr>
      <w:i/>
      <w:iCs/>
      <w:color w:val="000000"/>
    </w:rPr>
  </w:style>
  <w:style w:type="character" w:customStyle="1" w:styleId="ColorfulGrid-Accent1Char">
    <w:name w:val="Colorful Grid - Accent 1 Char"/>
    <w:link w:val="ColorfulGrid-Accent11"/>
    <w:uiPriority w:val="29"/>
    <w:rsid w:val="00DC1C88"/>
    <w:rPr>
      <w:i/>
      <w:iCs/>
      <w:color w:val="000000"/>
      <w:sz w:val="22"/>
      <w:lang w:eastAsia="en-US"/>
    </w:rPr>
  </w:style>
  <w:style w:type="paragraph" w:styleId="Pasveikinimas">
    <w:name w:val="Salutation"/>
    <w:basedOn w:val="prastasis"/>
    <w:next w:val="prastasis"/>
    <w:link w:val="PasveikinimasDiagrama"/>
    <w:rsid w:val="00DC1C88"/>
  </w:style>
  <w:style w:type="character" w:customStyle="1" w:styleId="PasveikinimasDiagrama">
    <w:name w:val="Pasveikinimas Diagrama"/>
    <w:link w:val="Pasveikinimas"/>
    <w:rsid w:val="00DC1C88"/>
    <w:rPr>
      <w:sz w:val="22"/>
      <w:lang w:eastAsia="en-US"/>
    </w:rPr>
  </w:style>
  <w:style w:type="paragraph" w:styleId="Paraas">
    <w:name w:val="Signature"/>
    <w:basedOn w:val="prastasis"/>
    <w:link w:val="ParaasDiagrama"/>
    <w:rsid w:val="00DC1C88"/>
    <w:pPr>
      <w:ind w:left="4252"/>
    </w:pPr>
  </w:style>
  <w:style w:type="character" w:customStyle="1" w:styleId="ParaasDiagrama">
    <w:name w:val="Parašas Diagrama"/>
    <w:link w:val="Paraas"/>
    <w:rsid w:val="00DC1C88"/>
    <w:rPr>
      <w:sz w:val="22"/>
      <w:lang w:eastAsia="en-US"/>
    </w:rPr>
  </w:style>
  <w:style w:type="paragraph" w:styleId="Paantrat">
    <w:name w:val="Subtitle"/>
    <w:basedOn w:val="prastasis"/>
    <w:next w:val="prastasis"/>
    <w:link w:val="PaantratDiagrama"/>
    <w:qFormat/>
    <w:rsid w:val="00DC1C88"/>
    <w:pPr>
      <w:spacing w:after="60"/>
      <w:jc w:val="center"/>
      <w:outlineLvl w:val="1"/>
    </w:pPr>
    <w:rPr>
      <w:rFonts w:ascii="Cambria" w:hAnsi="Cambria"/>
      <w:sz w:val="24"/>
      <w:szCs w:val="24"/>
    </w:rPr>
  </w:style>
  <w:style w:type="character" w:customStyle="1" w:styleId="PaantratDiagrama">
    <w:name w:val="Paantraštė Diagrama"/>
    <w:link w:val="Paantrat"/>
    <w:rsid w:val="00DC1C88"/>
    <w:rPr>
      <w:rFonts w:ascii="Cambria" w:eastAsia="Times New Roman" w:hAnsi="Cambria" w:cs="Times New Roman"/>
      <w:sz w:val="24"/>
      <w:szCs w:val="24"/>
      <w:lang w:eastAsia="en-US"/>
    </w:rPr>
  </w:style>
  <w:style w:type="paragraph" w:styleId="Literatra">
    <w:name w:val="table of authorities"/>
    <w:basedOn w:val="prastasis"/>
    <w:next w:val="prastasis"/>
    <w:rsid w:val="00DC1C88"/>
    <w:pPr>
      <w:tabs>
        <w:tab w:val="clear" w:pos="567"/>
      </w:tabs>
      <w:ind w:left="220" w:hanging="220"/>
    </w:pPr>
  </w:style>
  <w:style w:type="paragraph" w:styleId="Iliustracijsraas">
    <w:name w:val="table of figures"/>
    <w:basedOn w:val="prastasis"/>
    <w:next w:val="prastasis"/>
    <w:rsid w:val="00DC1C88"/>
    <w:pPr>
      <w:tabs>
        <w:tab w:val="clear" w:pos="567"/>
      </w:tabs>
    </w:pPr>
  </w:style>
  <w:style w:type="paragraph" w:styleId="Literatrossraoantrat">
    <w:name w:val="toa heading"/>
    <w:basedOn w:val="prastasis"/>
    <w:next w:val="prastasis"/>
    <w:rsid w:val="00DC1C88"/>
    <w:pPr>
      <w:spacing w:before="120"/>
    </w:pPr>
    <w:rPr>
      <w:rFonts w:ascii="Cambria" w:hAnsi="Cambria"/>
      <w:b/>
      <w:bCs/>
      <w:sz w:val="24"/>
      <w:szCs w:val="24"/>
    </w:rPr>
  </w:style>
  <w:style w:type="paragraph" w:styleId="Turinys1">
    <w:name w:val="toc 1"/>
    <w:basedOn w:val="prastasis"/>
    <w:next w:val="prastasis"/>
    <w:autoRedefine/>
    <w:rsid w:val="00DC1C88"/>
    <w:pPr>
      <w:tabs>
        <w:tab w:val="clear" w:pos="567"/>
      </w:tabs>
    </w:pPr>
  </w:style>
  <w:style w:type="paragraph" w:styleId="Turinys2">
    <w:name w:val="toc 2"/>
    <w:basedOn w:val="prastasis"/>
    <w:next w:val="prastasis"/>
    <w:autoRedefine/>
    <w:rsid w:val="00DC1C88"/>
    <w:pPr>
      <w:tabs>
        <w:tab w:val="clear" w:pos="567"/>
      </w:tabs>
      <w:ind w:left="220"/>
    </w:pPr>
  </w:style>
  <w:style w:type="paragraph" w:styleId="Turinys3">
    <w:name w:val="toc 3"/>
    <w:basedOn w:val="prastasis"/>
    <w:next w:val="prastasis"/>
    <w:autoRedefine/>
    <w:rsid w:val="00DC1C88"/>
    <w:pPr>
      <w:tabs>
        <w:tab w:val="clear" w:pos="567"/>
      </w:tabs>
      <w:ind w:left="440"/>
    </w:pPr>
  </w:style>
  <w:style w:type="paragraph" w:styleId="Turinys4">
    <w:name w:val="toc 4"/>
    <w:basedOn w:val="prastasis"/>
    <w:next w:val="prastasis"/>
    <w:autoRedefine/>
    <w:rsid w:val="00DC1C88"/>
    <w:pPr>
      <w:tabs>
        <w:tab w:val="clear" w:pos="567"/>
      </w:tabs>
      <w:ind w:left="660"/>
    </w:pPr>
  </w:style>
  <w:style w:type="paragraph" w:styleId="Turinys5">
    <w:name w:val="toc 5"/>
    <w:basedOn w:val="prastasis"/>
    <w:next w:val="prastasis"/>
    <w:autoRedefine/>
    <w:rsid w:val="00DC1C88"/>
    <w:pPr>
      <w:tabs>
        <w:tab w:val="clear" w:pos="567"/>
      </w:tabs>
      <w:ind w:left="880"/>
    </w:pPr>
  </w:style>
  <w:style w:type="paragraph" w:styleId="Turinys6">
    <w:name w:val="toc 6"/>
    <w:basedOn w:val="prastasis"/>
    <w:next w:val="prastasis"/>
    <w:autoRedefine/>
    <w:rsid w:val="00DC1C88"/>
    <w:pPr>
      <w:tabs>
        <w:tab w:val="clear" w:pos="567"/>
      </w:tabs>
      <w:ind w:left="1100"/>
    </w:pPr>
  </w:style>
  <w:style w:type="paragraph" w:styleId="Turinys7">
    <w:name w:val="toc 7"/>
    <w:basedOn w:val="prastasis"/>
    <w:next w:val="prastasis"/>
    <w:autoRedefine/>
    <w:rsid w:val="00DC1C88"/>
    <w:pPr>
      <w:tabs>
        <w:tab w:val="clear" w:pos="567"/>
      </w:tabs>
      <w:ind w:left="1320"/>
    </w:pPr>
  </w:style>
  <w:style w:type="paragraph" w:styleId="Turinys8">
    <w:name w:val="toc 8"/>
    <w:basedOn w:val="prastasis"/>
    <w:next w:val="prastasis"/>
    <w:autoRedefine/>
    <w:rsid w:val="00DC1C88"/>
    <w:pPr>
      <w:tabs>
        <w:tab w:val="clear" w:pos="567"/>
      </w:tabs>
      <w:ind w:left="1540"/>
    </w:pPr>
  </w:style>
  <w:style w:type="paragraph" w:styleId="Turinys9">
    <w:name w:val="toc 9"/>
    <w:basedOn w:val="prastasis"/>
    <w:next w:val="prastasis"/>
    <w:autoRedefine/>
    <w:rsid w:val="00DC1C88"/>
    <w:pPr>
      <w:tabs>
        <w:tab w:val="clear" w:pos="567"/>
      </w:tabs>
      <w:ind w:left="1760"/>
    </w:pPr>
  </w:style>
  <w:style w:type="paragraph" w:customStyle="1" w:styleId="GridTable31">
    <w:name w:val="Grid Table 31"/>
    <w:basedOn w:val="Antrat1"/>
    <w:next w:val="prastasis"/>
    <w:uiPriority w:val="39"/>
    <w:qFormat/>
    <w:rsid w:val="00DC1C88"/>
    <w:pPr>
      <w:keepNext/>
      <w:spacing w:after="60"/>
      <w:ind w:left="0" w:firstLine="0"/>
      <w:outlineLvl w:val="9"/>
    </w:pPr>
    <w:rPr>
      <w:rFonts w:ascii="Cambria" w:hAnsi="Cambria"/>
      <w:bCs/>
      <w:caps/>
      <w:kern w:val="32"/>
      <w:sz w:val="32"/>
      <w:szCs w:val="32"/>
      <w:lang w:val="en-GB"/>
    </w:rPr>
  </w:style>
  <w:style w:type="paragraph" w:customStyle="1" w:styleId="NormalAgency">
    <w:name w:val="Normal (Agency)"/>
    <w:link w:val="NormalAgencyChar"/>
    <w:rsid w:val="00E73986"/>
    <w:rPr>
      <w:rFonts w:ascii="Verdana" w:eastAsia="Verdana" w:hAnsi="Verdana" w:cs="Verdana"/>
      <w:sz w:val="18"/>
      <w:szCs w:val="18"/>
    </w:rPr>
  </w:style>
  <w:style w:type="character" w:customStyle="1" w:styleId="NormalAgencyChar">
    <w:name w:val="Normal (Agency) Char"/>
    <w:link w:val="NormalAgency"/>
    <w:rsid w:val="00E73986"/>
    <w:rPr>
      <w:rFonts w:ascii="Verdana" w:eastAsia="Verdana" w:hAnsi="Verdana" w:cs="Verdana"/>
      <w:sz w:val="18"/>
      <w:szCs w:val="18"/>
      <w:lang w:val="en-GB" w:eastAsia="en-GB" w:bidi="ar-SA"/>
    </w:rPr>
  </w:style>
  <w:style w:type="character" w:customStyle="1" w:styleId="CSI">
    <w:name w:val="CSI"/>
    <w:uiPriority w:val="1"/>
    <w:qFormat/>
    <w:rsid w:val="00715224"/>
    <w:rPr>
      <w:bdr w:val="none" w:sz="0" w:space="0" w:color="auto"/>
      <w:shd w:val="clear" w:color="auto" w:fill="BFBFBF"/>
    </w:rPr>
  </w:style>
  <w:style w:type="paragraph" w:customStyle="1" w:styleId="LBLTableFootnotes">
    <w:name w:val="LBL Table Footnotes"/>
    <w:basedOn w:val="prastasis"/>
    <w:link w:val="LBLTableFootnotesChar"/>
    <w:rsid w:val="00E44A69"/>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E44A69"/>
    <w:rPr>
      <w:sz w:val="24"/>
      <w:lang w:val="en-US" w:eastAsia="en-US"/>
    </w:rPr>
  </w:style>
  <w:style w:type="paragraph" w:customStyle="1" w:styleId="tabletext">
    <w:name w:val="table:text"/>
    <w:basedOn w:val="prastasis"/>
    <w:rsid w:val="004642AB"/>
    <w:pPr>
      <w:tabs>
        <w:tab w:val="clear" w:pos="567"/>
      </w:tabs>
      <w:spacing w:before="120" w:after="120" w:line="240" w:lineRule="auto"/>
    </w:pPr>
    <w:rPr>
      <w:rFonts w:ascii="Arial Narrow" w:hAnsi="Arial Narrow" w:cs="Arial Narrow"/>
      <w:sz w:val="24"/>
      <w:szCs w:val="24"/>
    </w:rPr>
  </w:style>
  <w:style w:type="paragraph" w:customStyle="1" w:styleId="BodytextAgency">
    <w:name w:val="Body text (Agency)"/>
    <w:basedOn w:val="prastasis"/>
    <w:link w:val="BodytextAgencyChar"/>
    <w:qFormat/>
    <w:rsid w:val="006177E5"/>
    <w:pPr>
      <w:tabs>
        <w:tab w:val="clear" w:pos="567"/>
      </w:tabs>
      <w:spacing w:after="140" w:line="280" w:lineRule="atLeast"/>
    </w:pPr>
    <w:rPr>
      <w:rFonts w:ascii="Verdana" w:hAnsi="Verdana"/>
      <w:snapToGrid w:val="0"/>
      <w:sz w:val="18"/>
    </w:rPr>
  </w:style>
  <w:style w:type="paragraph" w:customStyle="1" w:styleId="TabletextrowsAgency">
    <w:name w:val="Table text rows (Agency)"/>
    <w:basedOn w:val="prastasis"/>
    <w:rsid w:val="006177E5"/>
    <w:pPr>
      <w:tabs>
        <w:tab w:val="clear" w:pos="567"/>
      </w:tabs>
      <w:spacing w:line="280" w:lineRule="exact"/>
    </w:pPr>
    <w:rPr>
      <w:rFonts w:ascii="Verdana" w:hAnsi="Verdana"/>
      <w:snapToGrid w:val="0"/>
      <w:sz w:val="18"/>
    </w:rPr>
  </w:style>
  <w:style w:type="character" w:customStyle="1" w:styleId="hps">
    <w:name w:val="hps"/>
    <w:basedOn w:val="Numatytasispastraiposriftas"/>
    <w:rsid w:val="00CC1D4A"/>
  </w:style>
  <w:style w:type="character" w:customStyle="1" w:styleId="shorttext">
    <w:name w:val="short_text"/>
    <w:basedOn w:val="Numatytasispastraiposriftas"/>
    <w:rsid w:val="00240D6D"/>
  </w:style>
  <w:style w:type="paragraph" w:customStyle="1" w:styleId="ColorfulShading-Accent11">
    <w:name w:val="Colorful Shading - Accent 11"/>
    <w:hidden/>
    <w:uiPriority w:val="99"/>
    <w:semiHidden/>
    <w:rsid w:val="00DE31BE"/>
    <w:rPr>
      <w:sz w:val="22"/>
      <w:lang w:eastAsia="en-US"/>
    </w:rPr>
  </w:style>
  <w:style w:type="paragraph" w:customStyle="1" w:styleId="NoNumHead5">
    <w:name w:val="NoNum:Head5"/>
    <w:basedOn w:val="NoNumHead4"/>
    <w:next w:val="prastasis"/>
    <w:rsid w:val="003B5B0B"/>
    <w:pPr>
      <w:spacing w:before="0"/>
    </w:pPr>
    <w:rPr>
      <w:i/>
    </w:rPr>
  </w:style>
  <w:style w:type="character" w:customStyle="1" w:styleId="KomentarotekstasDiagrama">
    <w:name w:val="Komentaro tekstas Diagrama"/>
    <w:aliases w:val="Comment Text Char1 Char Diagrama,Comment Text Char Char Char Diagrama,comment text Diagrama,Annotationtext Diagrama,Car17 Diagrama,Car17 Car Diagrama,Char Diagrama,Char Char Char Diagrama,Comment Text Char Char Diagrama"/>
    <w:link w:val="Komentarotekstas"/>
    <w:rsid w:val="003B5B0B"/>
    <w:rPr>
      <w:lang w:val="en-GB" w:eastAsia="en-US"/>
    </w:rPr>
  </w:style>
  <w:style w:type="paragraph" w:customStyle="1" w:styleId="captiontable">
    <w:name w:val="caption:table"/>
    <w:basedOn w:val="prastasis"/>
    <w:next w:val="tabletext"/>
    <w:link w:val="captiontableChar"/>
    <w:rsid w:val="00A170AC"/>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rsid w:val="00A170AC"/>
    <w:rPr>
      <w:rFonts w:ascii="Arial" w:hAnsi="Arial"/>
      <w:b/>
      <w:sz w:val="22"/>
      <w:lang w:val="x-none" w:eastAsia="x-none"/>
    </w:rPr>
  </w:style>
  <w:style w:type="paragraph" w:customStyle="1" w:styleId="tableref">
    <w:name w:val="table:ref"/>
    <w:basedOn w:val="prastasis"/>
    <w:rsid w:val="00450BAA"/>
    <w:pPr>
      <w:tabs>
        <w:tab w:val="clear" w:pos="567"/>
        <w:tab w:val="left" w:pos="360"/>
      </w:tabs>
      <w:spacing w:line="240" w:lineRule="auto"/>
      <w:ind w:left="360" w:hanging="360"/>
    </w:pPr>
    <w:rPr>
      <w:rFonts w:ascii="Arial Narrow" w:hAnsi="Arial Narrow"/>
      <w:sz w:val="20"/>
      <w:lang w:eastAsia="en-GB"/>
    </w:rPr>
  </w:style>
  <w:style w:type="character" w:customStyle="1" w:styleId="AntratsDiagrama">
    <w:name w:val="Antraštės Diagrama"/>
    <w:link w:val="Antrats"/>
    <w:rsid w:val="008B220F"/>
    <w:rPr>
      <w:rFonts w:ascii="Helvetica" w:hAnsi="Helvetica"/>
      <w:lang w:val="en-GB"/>
    </w:rPr>
  </w:style>
  <w:style w:type="paragraph" w:customStyle="1" w:styleId="DraftingNotesAgency">
    <w:name w:val="Drafting Notes (Agency)"/>
    <w:basedOn w:val="prastasis"/>
    <w:next w:val="BodytextAgency"/>
    <w:link w:val="DraftingNotesAgencyChar"/>
    <w:rsid w:val="004607EF"/>
    <w:pPr>
      <w:tabs>
        <w:tab w:val="clear" w:pos="567"/>
      </w:tabs>
      <w:spacing w:after="140" w:line="280" w:lineRule="atLeast"/>
    </w:pPr>
    <w:rPr>
      <w:rFonts w:ascii="Courier New" w:eastAsia="Verdana" w:hAnsi="Courier New"/>
      <w:i/>
      <w:color w:val="339966"/>
      <w:szCs w:val="18"/>
      <w:lang w:val="lt-LT" w:eastAsia="lt-LT" w:bidi="lt-LT"/>
    </w:rPr>
  </w:style>
  <w:style w:type="paragraph" w:customStyle="1" w:styleId="Heading1Agency">
    <w:name w:val="Heading 1 (Agency)"/>
    <w:basedOn w:val="prastasis"/>
    <w:next w:val="BodytextAgency"/>
    <w:rsid w:val="004607EF"/>
    <w:pPr>
      <w:keepNext/>
      <w:numPr>
        <w:numId w:val="58"/>
      </w:numPr>
      <w:tabs>
        <w:tab w:val="clear" w:pos="567"/>
      </w:tabs>
      <w:spacing w:before="280" w:after="220" w:line="240" w:lineRule="auto"/>
      <w:outlineLvl w:val="0"/>
    </w:pPr>
    <w:rPr>
      <w:rFonts w:ascii="Verdana" w:eastAsia="Verdana" w:hAnsi="Verdana" w:cs="Arial"/>
      <w:b/>
      <w:bCs/>
      <w:kern w:val="32"/>
      <w:sz w:val="27"/>
      <w:szCs w:val="27"/>
      <w:lang w:val="lt-LT" w:eastAsia="lt-LT" w:bidi="lt-LT"/>
    </w:rPr>
  </w:style>
  <w:style w:type="paragraph" w:customStyle="1" w:styleId="Heading2Agency">
    <w:name w:val="Heading 2 (Agency)"/>
    <w:basedOn w:val="prastasis"/>
    <w:next w:val="BodytextAgency"/>
    <w:rsid w:val="004607EF"/>
    <w:pPr>
      <w:keepNext/>
      <w:numPr>
        <w:ilvl w:val="1"/>
        <w:numId w:val="58"/>
      </w:numPr>
      <w:tabs>
        <w:tab w:val="clear" w:pos="567"/>
      </w:tabs>
      <w:spacing w:before="280" w:after="220" w:line="240" w:lineRule="auto"/>
      <w:outlineLvl w:val="1"/>
    </w:pPr>
    <w:rPr>
      <w:rFonts w:ascii="Verdana" w:eastAsia="Verdana" w:hAnsi="Verdana" w:cs="Arial"/>
      <w:b/>
      <w:bCs/>
      <w:i/>
      <w:kern w:val="32"/>
      <w:szCs w:val="22"/>
      <w:lang w:val="lt-LT" w:eastAsia="lt-LT" w:bidi="lt-LT"/>
    </w:rPr>
  </w:style>
  <w:style w:type="paragraph" w:customStyle="1" w:styleId="Heading3Agency">
    <w:name w:val="Heading 3 (Agency)"/>
    <w:basedOn w:val="prastasis"/>
    <w:next w:val="BodytextAgency"/>
    <w:rsid w:val="004607EF"/>
    <w:pPr>
      <w:keepNext/>
      <w:numPr>
        <w:ilvl w:val="2"/>
        <w:numId w:val="58"/>
      </w:numPr>
      <w:tabs>
        <w:tab w:val="clear" w:pos="567"/>
      </w:tabs>
      <w:spacing w:before="280" w:after="220" w:line="240" w:lineRule="auto"/>
      <w:outlineLvl w:val="2"/>
    </w:pPr>
    <w:rPr>
      <w:rFonts w:ascii="Verdana" w:eastAsia="Verdana" w:hAnsi="Verdana" w:cs="Arial"/>
      <w:b/>
      <w:bCs/>
      <w:kern w:val="32"/>
      <w:szCs w:val="22"/>
      <w:lang w:val="lt-LT" w:eastAsia="lt-LT" w:bidi="lt-LT"/>
    </w:rPr>
  </w:style>
  <w:style w:type="paragraph" w:customStyle="1" w:styleId="Heading4Agency">
    <w:name w:val="Heading 4 (Agency)"/>
    <w:basedOn w:val="Heading3Agency"/>
    <w:next w:val="BodytextAgency"/>
    <w:semiHidden/>
    <w:rsid w:val="004607EF"/>
    <w:pPr>
      <w:numPr>
        <w:ilvl w:val="3"/>
      </w:numPr>
      <w:outlineLvl w:val="3"/>
    </w:pPr>
    <w:rPr>
      <w:i/>
      <w:sz w:val="18"/>
      <w:szCs w:val="18"/>
    </w:rPr>
  </w:style>
  <w:style w:type="paragraph" w:customStyle="1" w:styleId="Heading5Agency">
    <w:name w:val="Heading 5 (Agency)"/>
    <w:basedOn w:val="Heading4Agency"/>
    <w:next w:val="BodytextAgency"/>
    <w:semiHidden/>
    <w:rsid w:val="004607EF"/>
    <w:pPr>
      <w:numPr>
        <w:ilvl w:val="4"/>
      </w:numPr>
      <w:outlineLvl w:val="4"/>
    </w:pPr>
    <w:rPr>
      <w:i w:val="0"/>
    </w:rPr>
  </w:style>
  <w:style w:type="paragraph" w:customStyle="1" w:styleId="Heading6Agency">
    <w:name w:val="Heading 6 (Agency)"/>
    <w:basedOn w:val="Heading5Agency"/>
    <w:next w:val="BodytextAgency"/>
    <w:semiHidden/>
    <w:rsid w:val="004607EF"/>
    <w:pPr>
      <w:numPr>
        <w:ilvl w:val="5"/>
      </w:numPr>
      <w:outlineLvl w:val="5"/>
    </w:pPr>
  </w:style>
  <w:style w:type="paragraph" w:customStyle="1" w:styleId="Heading7Agency">
    <w:name w:val="Heading 7 (Agency)"/>
    <w:basedOn w:val="Heading6Agency"/>
    <w:next w:val="BodytextAgency"/>
    <w:semiHidden/>
    <w:rsid w:val="004607EF"/>
    <w:pPr>
      <w:numPr>
        <w:ilvl w:val="6"/>
      </w:numPr>
      <w:outlineLvl w:val="6"/>
    </w:pPr>
  </w:style>
  <w:style w:type="paragraph" w:customStyle="1" w:styleId="Heading8Agency">
    <w:name w:val="Heading 8 (Agency)"/>
    <w:basedOn w:val="Heading7Agency"/>
    <w:next w:val="BodytextAgency"/>
    <w:semiHidden/>
    <w:rsid w:val="004607EF"/>
    <w:pPr>
      <w:numPr>
        <w:ilvl w:val="7"/>
      </w:numPr>
      <w:outlineLvl w:val="7"/>
    </w:pPr>
  </w:style>
  <w:style w:type="paragraph" w:customStyle="1" w:styleId="Heading9Agency">
    <w:name w:val="Heading 9 (Agency)"/>
    <w:basedOn w:val="Heading8Agency"/>
    <w:next w:val="BodytextAgency"/>
    <w:semiHidden/>
    <w:rsid w:val="004607EF"/>
    <w:pPr>
      <w:numPr>
        <w:ilvl w:val="8"/>
      </w:numPr>
      <w:outlineLvl w:val="8"/>
    </w:pPr>
  </w:style>
  <w:style w:type="paragraph" w:customStyle="1" w:styleId="No-numheading3Agency">
    <w:name w:val="No-num heading 3 (Agency)"/>
    <w:basedOn w:val="Heading3Agency"/>
    <w:next w:val="BodytextAgency"/>
    <w:link w:val="No-numheading3AgencyChar"/>
    <w:rsid w:val="004607EF"/>
    <w:pPr>
      <w:numPr>
        <w:ilvl w:val="0"/>
        <w:numId w:val="0"/>
      </w:numPr>
    </w:pPr>
    <w:rPr>
      <w:rFonts w:cs="Times New Roman"/>
    </w:rPr>
  </w:style>
  <w:style w:type="character" w:customStyle="1" w:styleId="DraftingNotesAgencyChar">
    <w:name w:val="Drafting Notes (Agency) Char"/>
    <w:link w:val="DraftingNotesAgency"/>
    <w:rsid w:val="004607EF"/>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sid w:val="004607EF"/>
    <w:rPr>
      <w:rFonts w:ascii="Verdana" w:hAnsi="Verdana"/>
      <w:snapToGrid w:val="0"/>
      <w:sz w:val="18"/>
      <w:lang w:val="en-GB"/>
    </w:rPr>
  </w:style>
  <w:style w:type="character" w:customStyle="1" w:styleId="No-numheading3AgencyChar">
    <w:name w:val="No-num heading 3 (Agency) Char"/>
    <w:link w:val="No-numheading3Agency"/>
    <w:rsid w:val="004607EF"/>
    <w:rPr>
      <w:rFonts w:ascii="Verdana" w:eastAsia="Verdana" w:hAnsi="Verdana"/>
      <w:b/>
      <w:bCs/>
      <w:kern w:val="32"/>
      <w:sz w:val="22"/>
      <w:szCs w:val="22"/>
      <w:lang w:val="lt-LT" w:eastAsia="lt-LT" w:bidi="lt-LT"/>
    </w:rPr>
  </w:style>
  <w:style w:type="paragraph" w:styleId="Pataisymai">
    <w:name w:val="Revision"/>
    <w:hidden/>
    <w:uiPriority w:val="71"/>
    <w:rsid w:val="009C61DF"/>
    <w:rPr>
      <w:sz w:val="22"/>
      <w:lang w:eastAsia="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prastasis"/>
    <w:link w:val="TextChar"/>
    <w:qFormat/>
    <w:rsid w:val="00B87F71"/>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B87F71"/>
    <w:rPr>
      <w:rFonts w:eastAsia="MS Mincho"/>
      <w:sz w:val="24"/>
      <w:lang w:val="en-US" w:eastAsia="zh-CN"/>
    </w:rPr>
  </w:style>
  <w:style w:type="paragraph" w:customStyle="1" w:styleId="Nottoc-headings">
    <w:name w:val="Not toc-headings"/>
    <w:basedOn w:val="prastasis"/>
    <w:next w:val="Text"/>
    <w:link w:val="Nottoc-headingsChar"/>
    <w:rsid w:val="00B87F71"/>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87F71"/>
    <w:rPr>
      <w:rFonts w:ascii="Arial" w:eastAsia="MS Gothic" w:hAnsi="Arial" w:cs="Arial"/>
      <w:b/>
      <w:sz w:val="24"/>
      <w:szCs w:val="24"/>
      <w:lang w:val="en-US" w:eastAsia="zh-CN"/>
    </w:rPr>
  </w:style>
  <w:style w:type="character" w:customStyle="1" w:styleId="normaltextrun">
    <w:name w:val="normaltextrun"/>
    <w:basedOn w:val="Numatytasispastraiposriftas"/>
    <w:rsid w:val="009527DB"/>
  </w:style>
  <w:style w:type="character" w:customStyle="1" w:styleId="eop">
    <w:name w:val="eop"/>
    <w:basedOn w:val="Numatytasispastraiposriftas"/>
    <w:rsid w:val="009527DB"/>
  </w:style>
  <w:style w:type="paragraph" w:customStyle="1" w:styleId="paragraph">
    <w:name w:val="paragraph"/>
    <w:basedOn w:val="prastasis"/>
    <w:rsid w:val="009527DB"/>
    <w:pPr>
      <w:tabs>
        <w:tab w:val="clear" w:pos="567"/>
      </w:tabs>
      <w:spacing w:before="100" w:beforeAutospacing="1" w:after="100" w:afterAutospacing="1" w:line="240" w:lineRule="auto"/>
    </w:pPr>
    <w:rPr>
      <w:sz w:val="24"/>
      <w:szCs w:val="24"/>
      <w:lang w:val="en-US"/>
    </w:rPr>
  </w:style>
  <w:style w:type="character" w:customStyle="1" w:styleId="ui-provider">
    <w:name w:val="ui-provider"/>
    <w:basedOn w:val="Numatytasispastraiposriftas"/>
    <w:rsid w:val="000D6BF0"/>
  </w:style>
  <w:style w:type="character" w:customStyle="1" w:styleId="UnresolvedMention1">
    <w:name w:val="Unresolved Mention1"/>
    <w:basedOn w:val="Numatytasispastraiposriftas"/>
    <w:uiPriority w:val="99"/>
    <w:semiHidden/>
    <w:unhideWhenUsed/>
    <w:rsid w:val="008214B3"/>
    <w:rPr>
      <w:color w:val="605E5C"/>
      <w:shd w:val="clear" w:color="auto" w:fill="E1DFDD"/>
    </w:rPr>
  </w:style>
  <w:style w:type="character" w:styleId="Eilutsnumeris">
    <w:name w:val="line number"/>
    <w:basedOn w:val="Numatytasispastraiposriftas"/>
    <w:rsid w:val="00125731"/>
  </w:style>
  <w:style w:type="character" w:styleId="Neapdorotaspaminjimas">
    <w:name w:val="Unresolved Mention"/>
    <w:basedOn w:val="Numatytasispastraiposriftas"/>
    <w:uiPriority w:val="99"/>
    <w:semiHidden/>
    <w:unhideWhenUsed/>
    <w:rsid w:val="00337DCD"/>
    <w:rPr>
      <w:color w:val="605E5C"/>
      <w:shd w:val="clear" w:color="auto" w:fill="E1DFDD"/>
    </w:rPr>
  </w:style>
  <w:style w:type="paragraph" w:styleId="Sraopastraipa">
    <w:name w:val="List Paragraph"/>
    <w:basedOn w:val="prastasis"/>
    <w:uiPriority w:val="72"/>
    <w:qFormat/>
    <w:rsid w:val="00B65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5261">
      <w:bodyDiv w:val="1"/>
      <w:marLeft w:val="0"/>
      <w:marRight w:val="0"/>
      <w:marTop w:val="0"/>
      <w:marBottom w:val="0"/>
      <w:divBdr>
        <w:top w:val="none" w:sz="0" w:space="0" w:color="auto"/>
        <w:left w:val="none" w:sz="0" w:space="0" w:color="auto"/>
        <w:bottom w:val="none" w:sz="0" w:space="0" w:color="auto"/>
        <w:right w:val="none" w:sz="0" w:space="0" w:color="auto"/>
      </w:divBdr>
    </w:div>
    <w:div w:id="671028513">
      <w:bodyDiv w:val="1"/>
      <w:marLeft w:val="0"/>
      <w:marRight w:val="0"/>
      <w:marTop w:val="0"/>
      <w:marBottom w:val="0"/>
      <w:divBdr>
        <w:top w:val="none" w:sz="0" w:space="0" w:color="auto"/>
        <w:left w:val="none" w:sz="0" w:space="0" w:color="auto"/>
        <w:bottom w:val="none" w:sz="0" w:space="0" w:color="auto"/>
        <w:right w:val="none" w:sz="0" w:space="0" w:color="auto"/>
      </w:divBdr>
    </w:div>
    <w:div w:id="697006866">
      <w:bodyDiv w:val="1"/>
      <w:marLeft w:val="0"/>
      <w:marRight w:val="0"/>
      <w:marTop w:val="0"/>
      <w:marBottom w:val="0"/>
      <w:divBdr>
        <w:top w:val="none" w:sz="0" w:space="0" w:color="auto"/>
        <w:left w:val="none" w:sz="0" w:space="0" w:color="auto"/>
        <w:bottom w:val="none" w:sz="0" w:space="0" w:color="auto"/>
        <w:right w:val="none" w:sz="0" w:space="0" w:color="auto"/>
      </w:divBdr>
    </w:div>
    <w:div w:id="1068840757">
      <w:bodyDiv w:val="1"/>
      <w:marLeft w:val="0"/>
      <w:marRight w:val="0"/>
      <w:marTop w:val="0"/>
      <w:marBottom w:val="0"/>
      <w:divBdr>
        <w:top w:val="none" w:sz="0" w:space="0" w:color="auto"/>
        <w:left w:val="none" w:sz="0" w:space="0" w:color="auto"/>
        <w:bottom w:val="none" w:sz="0" w:space="0" w:color="auto"/>
        <w:right w:val="none" w:sz="0" w:space="0" w:color="auto"/>
      </w:divBdr>
    </w:div>
    <w:div w:id="1102839838">
      <w:bodyDiv w:val="1"/>
      <w:marLeft w:val="0"/>
      <w:marRight w:val="0"/>
      <w:marTop w:val="0"/>
      <w:marBottom w:val="0"/>
      <w:divBdr>
        <w:top w:val="none" w:sz="0" w:space="0" w:color="auto"/>
        <w:left w:val="none" w:sz="0" w:space="0" w:color="auto"/>
        <w:bottom w:val="none" w:sz="0" w:space="0" w:color="auto"/>
        <w:right w:val="none" w:sz="0" w:space="0" w:color="auto"/>
      </w:divBdr>
    </w:div>
    <w:div w:id="1174225050">
      <w:bodyDiv w:val="1"/>
      <w:marLeft w:val="0"/>
      <w:marRight w:val="0"/>
      <w:marTop w:val="0"/>
      <w:marBottom w:val="0"/>
      <w:divBdr>
        <w:top w:val="none" w:sz="0" w:space="0" w:color="auto"/>
        <w:left w:val="none" w:sz="0" w:space="0" w:color="auto"/>
        <w:bottom w:val="none" w:sz="0" w:space="0" w:color="auto"/>
        <w:right w:val="none" w:sz="0" w:space="0" w:color="auto"/>
      </w:divBdr>
    </w:div>
    <w:div w:id="1607033340">
      <w:bodyDiv w:val="1"/>
      <w:marLeft w:val="0"/>
      <w:marRight w:val="0"/>
      <w:marTop w:val="0"/>
      <w:marBottom w:val="0"/>
      <w:divBdr>
        <w:top w:val="none" w:sz="0" w:space="0" w:color="auto"/>
        <w:left w:val="none" w:sz="0" w:space="0" w:color="auto"/>
        <w:bottom w:val="none" w:sz="0" w:space="0" w:color="auto"/>
        <w:right w:val="none" w:sz="0" w:space="0" w:color="auto"/>
      </w:divBdr>
    </w:div>
    <w:div w:id="16716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E785-44A8-4F49-A28C-7CD85FC0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110637</Words>
  <Characters>63064</Characters>
  <Application>Microsoft Office Word</Application>
  <DocSecurity>0</DocSecurity>
  <Lines>525</Lines>
  <Paragraphs>346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Eltrombopag Viatris, INN-eltrombopag olamine</vt:lpstr>
      <vt:lpstr>Eltrombopag Viatris, INN-eltrombopag olamine</vt:lpstr>
    </vt:vector>
  </TitlesOfParts>
  <Company/>
  <LinksUpToDate>false</LinksUpToDate>
  <CharactersWithSpaces>173355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Viatris, INN-eltrombopag olamine</dc:title>
  <dc:subject>EPAR</dc:subject>
  <dc:creator>CHMP</dc:creator>
  <cp:keywords>Eltrombopag Viatris, INN-eltrombopag olamine</cp:keywords>
  <cp:lastModifiedBy>Birutė Valkauskaitė</cp:lastModifiedBy>
  <cp:revision>2</cp:revision>
  <dcterms:created xsi:type="dcterms:W3CDTF">2026-06-04T06:13:00Z</dcterms:created>
  <dcterms:modified xsi:type="dcterms:W3CDTF">2026-06-04T06:13:00Z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2023-06-09T08:48:44Z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520fcb02-114a-4cda-87ba-81db80f6b200</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2024-09-13T13:20:09Z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932056e4-85b8-496d-8f45-77ace37a4ed1</vt:lpwstr>
  </property>
  <property fmtid="{D5CDD505-2E9C-101B-9397-08002B2CF9AE}" pid="15" name="MSIP_Label_0eea11ca-d417-4147-80ed-01a58412c458_ContentBits">
    <vt:lpwstr>2</vt:lpwstr>
  </property>
  <property fmtid="{D5CDD505-2E9C-101B-9397-08002B2CF9AE}" pid="16" name="MSIP_Label_ed96aa77-7762-4c34-b9f0-7d6a55545bbc_Enabled">
    <vt:lpwstr>true</vt:lpwstr>
  </property>
  <property fmtid="{D5CDD505-2E9C-101B-9397-08002B2CF9AE}" pid="17" name="MSIP_Label_ed96aa77-7762-4c34-b9f0-7d6a55545bbc_SetDate">
    <vt:lpwstr>2024-10-04T11:23:47Z</vt:lpwstr>
  </property>
  <property fmtid="{D5CDD505-2E9C-101B-9397-08002B2CF9AE}" pid="18" name="MSIP_Label_ed96aa77-7762-4c34-b9f0-7d6a55545bbc_Method">
    <vt:lpwstr>Privileged</vt:lpwstr>
  </property>
  <property fmtid="{D5CDD505-2E9C-101B-9397-08002B2CF9AE}" pid="19" name="MSIP_Label_ed96aa77-7762-4c34-b9f0-7d6a55545bbc_Name">
    <vt:lpwstr>Proprietary</vt:lpwstr>
  </property>
  <property fmtid="{D5CDD505-2E9C-101B-9397-08002B2CF9AE}" pid="20" name="MSIP_Label_ed96aa77-7762-4c34-b9f0-7d6a55545bbc_SiteId">
    <vt:lpwstr>b7dcea4e-d150-4ba1-8b2a-c8b27a75525c</vt:lpwstr>
  </property>
  <property fmtid="{D5CDD505-2E9C-101B-9397-08002B2CF9AE}" pid="21" name="MSIP_Label_ed96aa77-7762-4c34-b9f0-7d6a55545bbc_ActionId">
    <vt:lpwstr>8736acb0-6a1c-4bf4-bd4b-82f362851726</vt:lpwstr>
  </property>
  <property fmtid="{D5CDD505-2E9C-101B-9397-08002B2CF9AE}" pid="22" name="MSIP_Label_ed96aa77-7762-4c34-b9f0-7d6a55545bbc_ContentBits">
    <vt:lpwstr>0</vt:lpwstr>
  </property>
</Properties>
</file>