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6052" w14:textId="77777777" w:rsidR="00C449C3" w:rsidRPr="00C449C3" w:rsidRDefault="00C449C3" w:rsidP="00C44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val="pt-BR"/>
          <w14:ligatures w14:val="none"/>
        </w:rPr>
      </w:pPr>
    </w:p>
    <w:p w14:paraId="2AAA062D" w14:textId="77777777" w:rsidR="00C449C3" w:rsidRPr="00C449C3" w:rsidRDefault="00C449C3" w:rsidP="00C44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sz w:val="22"/>
          <w:szCs w:val="22"/>
          <w:lang w:val="pt-BR"/>
          <w14:ligatures w14:val="none"/>
        </w:rPr>
      </w:pPr>
    </w:p>
    <w:p w14:paraId="57BBC4C3" w14:textId="77777777" w:rsidR="00C449C3" w:rsidRPr="00C449C3" w:rsidRDefault="00C449C3" w:rsidP="00C449C3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lv-LV"/>
          <w14:ligatures w14:val="none"/>
        </w:rPr>
      </w:pPr>
    </w:p>
    <w:p w14:paraId="59785391" w14:textId="77777777" w:rsidR="00C449C3" w:rsidRPr="00C449C3" w:rsidRDefault="00C449C3" w:rsidP="00C449C3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lang w:val="de-DE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lang w:val="de-DE"/>
          <w14:ligatures w14:val="none"/>
        </w:rPr>
        <w:t>ŽENKLINIMAS</w:t>
      </w:r>
    </w:p>
    <w:p w14:paraId="782ABCA3" w14:textId="77777777" w:rsidR="00C449C3" w:rsidRPr="00C449C3" w:rsidRDefault="00C449C3" w:rsidP="00C449C3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lang w:val="de-DE"/>
          <w14:ligatures w14:val="none"/>
        </w:rPr>
        <w:br w:type="page"/>
      </w:r>
    </w:p>
    <w:p w14:paraId="1A93A6B0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</w:pP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INFORMACIJA ANT IŠORINĖS PAKUOTĖS </w:t>
      </w:r>
    </w:p>
    <w:p w14:paraId="2D6E6FF3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00C99818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KARTONO DĖŽUTĖ</w:t>
      </w:r>
    </w:p>
    <w:p w14:paraId="50DC89E3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37A2BA02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78C6BD48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1.</w:t>
      </w: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ab/>
        <w:t>VAISTINIO PREPARATO PAVADINIMAS</w:t>
      </w:r>
    </w:p>
    <w:p w14:paraId="7B587C32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0CA192E9" w14:textId="6FAFE0EC" w:rsidR="00C449C3" w:rsidRPr="00C449C3" w:rsidRDefault="002D3BD5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ELIDEL</w:t>
      </w:r>
      <w:r w:rsidR="00C449C3" w:rsidRPr="00C449C3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 xml:space="preserve"> 10 mg/g kremas</w:t>
      </w:r>
    </w:p>
    <w:p w14:paraId="31519E16" w14:textId="74090984" w:rsidR="00C449C3" w:rsidRPr="00C449C3" w:rsidRDefault="00071AC0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  <w:r w:rsidRPr="00071AC0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pimekrolimuzas</w:t>
      </w:r>
    </w:p>
    <w:p w14:paraId="232A8072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308E4FB6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</w:pP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2.</w:t>
      </w: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ab/>
        <w:t>VEIKLIOJI MEDŽIAGA IR JOS KIEKIS</w:t>
      </w:r>
    </w:p>
    <w:p w14:paraId="5E94B8BB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61F34A81" w14:textId="3F508FA8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  <w:r w:rsidRPr="00C449C3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 xml:space="preserve">1 g kremo yra 10 mg pimekrolimuzo. </w:t>
      </w:r>
    </w:p>
    <w:p w14:paraId="4D7E1B6B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79EEA891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lv-LV"/>
          <w14:ligatures w14:val="none"/>
        </w:rPr>
      </w:pP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3.</w:t>
      </w:r>
      <w:r w:rsidRPr="00C449C3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ab/>
        <w:t>PAGALBINIŲ MEDŽIAGŲ SĄRAŠAS</w:t>
      </w:r>
    </w:p>
    <w:p w14:paraId="53C5B491" w14:textId="77777777" w:rsidR="00C449C3" w:rsidRPr="00C449C3" w:rsidRDefault="00C449C3" w:rsidP="00C449C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</w:pPr>
    </w:p>
    <w:p w14:paraId="2ECCFB45" w14:textId="4E8BE8D1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</w:t>
      </w:r>
      <w:r w:rsid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vidutinės grandinės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trigliceridai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oleilo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alkoholis,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propilenglikolis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 1520),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stearilo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alkoholis,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cetilo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alkoholis,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monogliceridai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digliceridai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natrio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cetostearilo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sulfatas,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benzilo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alkoholis, bevandenė citrinų rūgštis, natrio </w:t>
      </w:r>
      <w:proofErr w:type="spellStart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hidroksidas</w:t>
      </w:r>
      <w:proofErr w:type="spellEnd"/>
      <w:r w:rsidR="00AF2F00" w:rsidRPr="00AF2F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išgrynintas vanduo.</w:t>
      </w:r>
    </w:p>
    <w:p w14:paraId="08D03FEA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830B02D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4.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FARMACINĖ FORMA IR KIEKIS PAKUOTĖJE</w:t>
      </w:r>
    </w:p>
    <w:p w14:paraId="3EE382B8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391A948D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  <w:t>kremas</w:t>
      </w:r>
    </w:p>
    <w:p w14:paraId="61D185BC" w14:textId="27974261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>15 g</w:t>
      </w:r>
    </w:p>
    <w:p w14:paraId="3E0463F3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497B3546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5.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VARTOJIMO METODAS IR BŪDAS (-AI)</w:t>
      </w:r>
    </w:p>
    <w:p w14:paraId="16B789A9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pt-BR"/>
          <w14:ligatures w14:val="none"/>
        </w:rPr>
      </w:pPr>
    </w:p>
    <w:p w14:paraId="1A28D9F6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Vartoti ant odos.</w:t>
      </w:r>
    </w:p>
    <w:p w14:paraId="70770568" w14:textId="212C545E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 xml:space="preserve">Prieš vartojimą perskaitykite pakuotės lapelį. </w:t>
      </w:r>
    </w:p>
    <w:p w14:paraId="21175514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1727A221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6.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SPECIALUS ĮSPĖJIMAS, KAD VAISTINĮ PREPARATĄ BŪTINA LAIKYTI VAIKAMS NEPASTEBIMOJE IR NEPASIEKIAMOJE VIETOJE</w:t>
      </w:r>
    </w:p>
    <w:p w14:paraId="668398DD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5C35B53E" w14:textId="585A0B19" w:rsidR="00C449C3" w:rsidRPr="00C449C3" w:rsidRDefault="00C449C3" w:rsidP="00071AC0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Laikyti vaikams nepastebimoje ir nepasiekiamoje vietoje.</w:t>
      </w:r>
    </w:p>
    <w:p w14:paraId="1376E5AA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535571F0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7.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KITAS (-I) SPECIALUS (-ŪS) ĮSPĖJIMAS (-AI) (JEI REIKIA)</w:t>
      </w:r>
    </w:p>
    <w:p w14:paraId="1000F376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0F889F3B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Tik i</w:t>
      </w: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šoriniam vartojimui.</w:t>
      </w:r>
    </w:p>
    <w:p w14:paraId="56ADA3BA" w14:textId="4DD67543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Vengti kontakto su akimis.</w:t>
      </w:r>
    </w:p>
    <w:p w14:paraId="5E6EFEF2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3764BA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8.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TINKAMUMO LAIKAS</w:t>
      </w:r>
    </w:p>
    <w:p w14:paraId="5F20131A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pt-BR"/>
          <w14:ligatures w14:val="none"/>
        </w:rPr>
      </w:pPr>
    </w:p>
    <w:p w14:paraId="7B240901" w14:textId="79E0FD4D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EXP {mm/MMMM}</w:t>
      </w:r>
    </w:p>
    <w:p w14:paraId="307A5623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60475068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9.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SPECIALIOS LAIKYMO SĄLYGOS</w:t>
      </w:r>
    </w:p>
    <w:p w14:paraId="2AE4A1DD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20226D55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>Laikyti ne aukštesnėje kaip 25</w:t>
      </w: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sym w:font="Symbol" w:char="F0B0"/>
      </w: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>C temperatūroje. Negalima užšaldyti.</w:t>
      </w:r>
    </w:p>
    <w:p w14:paraId="37A01E5F" w14:textId="36F1740F" w:rsidR="00C449C3" w:rsidRPr="00C449C3" w:rsidRDefault="00C449C3" w:rsidP="00C64CF8">
      <w:pPr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pt-BR"/>
          <w14:ligatures w14:val="none"/>
        </w:rPr>
        <w:t>Pirmą kartą atidarius tūbelę,</w:t>
      </w:r>
      <w:r w:rsidRPr="00C449C3" w:rsidDel="008C0A3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pt-BR"/>
          <w14:ligatures w14:val="none"/>
        </w:rPr>
        <w:t xml:space="preserve"> </w:t>
      </w:r>
      <w:r w:rsidRPr="00C449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pt-BR"/>
          <w14:ligatures w14:val="none"/>
        </w:rPr>
        <w:t>kremo tinkamumo laikas 12 mėnesių.</w:t>
      </w:r>
    </w:p>
    <w:p w14:paraId="14B9F024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3C3E4F73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10.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SPECIALIOS ATSARGUMO PRIEMONĖS DĖL NESUVARTOTO VAISTINIO PREPARATO AR JO ATLIEKŲ TVARKYMO (JEI REIKIA)</w:t>
      </w:r>
    </w:p>
    <w:p w14:paraId="3D7AB55C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278C684F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7CDD6F83" w14:textId="77777777" w:rsidR="00DD7EBB" w:rsidRPr="00DD7EBB" w:rsidRDefault="00DD7EBB" w:rsidP="00DD7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D7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D7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60BF098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19E8BD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D7E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D7E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D7EB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4025541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D7E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88D7A19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D7E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69208F8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D7EB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B6EDD8B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7361A54" w14:textId="77777777" w:rsidR="00DD7EBB" w:rsidRPr="00DD7EBB" w:rsidRDefault="00DD7EBB" w:rsidP="00DD7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D7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D7EB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19CD3AC" w14:textId="77777777" w:rsidR="00DD7EBB" w:rsidRPr="00DD7EBB" w:rsidRDefault="00DD7EBB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4A188E0" w14:textId="3871E193" w:rsidR="00C449C3" w:rsidRPr="00C449C3" w:rsidRDefault="0078231A" w:rsidP="00DD7EB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78231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LT/L/25/2706/001</w:t>
      </w:r>
    </w:p>
    <w:p w14:paraId="240CD637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1B82B17B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13.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SERIJOS NUMERIS</w:t>
      </w:r>
    </w:p>
    <w:p w14:paraId="7FDF89AE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3DB1DBC9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Lot</w:t>
      </w:r>
    </w:p>
    <w:p w14:paraId="6B49865C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7EB4572D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14.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PARDAVIMO (IŠDAVIMO) TVARKA</w:t>
      </w:r>
    </w:p>
    <w:p w14:paraId="67815EF1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2E849D95" w14:textId="142E3584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Receptinis vaistas. </w:t>
      </w:r>
    </w:p>
    <w:p w14:paraId="309E1BD8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3C9F0895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15.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VARTOJIMO INSTRUKCIJA</w:t>
      </w:r>
    </w:p>
    <w:p w14:paraId="3C19112C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28B4A50B" w14:textId="77777777" w:rsidR="00C449C3" w:rsidRPr="00C449C3" w:rsidRDefault="00C449C3" w:rsidP="00C449C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Vartoti taip, kaip nurodyta gydytojo.</w:t>
      </w:r>
    </w:p>
    <w:p w14:paraId="352C6B97" w14:textId="77777777" w:rsidR="00C449C3" w:rsidRPr="00C449C3" w:rsidRDefault="00C449C3" w:rsidP="00C449C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04285C79" w14:textId="77777777" w:rsidR="00C449C3" w:rsidRPr="00C449C3" w:rsidRDefault="00C449C3" w:rsidP="00C4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>16.</w:t>
      </w: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pt-BR"/>
          <w14:ligatures w14:val="none"/>
        </w:rPr>
        <w:tab/>
        <w:t>INFORMACIJA BRAILIO RAŠTU</w:t>
      </w:r>
    </w:p>
    <w:p w14:paraId="1B702E8E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39B6B196" w14:textId="247F52D4" w:rsidR="00C449C3" w:rsidRPr="00C449C3" w:rsidRDefault="00071AC0" w:rsidP="00C449C3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e</w:t>
      </w:r>
      <w:r w:rsidR="00C449C3" w:rsidRPr="00C449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  <w:t>lidel</w:t>
      </w:r>
    </w:p>
    <w:p w14:paraId="30C7A395" w14:textId="77777777" w:rsidR="00C449C3" w:rsidRPr="00C449C3" w:rsidRDefault="00C449C3" w:rsidP="00C449C3">
      <w:pPr>
        <w:spacing w:after="0" w:line="240" w:lineRule="auto"/>
        <w:ind w:right="11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pt-BR"/>
          <w14:ligatures w14:val="none"/>
        </w:rPr>
      </w:pPr>
    </w:p>
    <w:p w14:paraId="75DB47AB" w14:textId="77777777" w:rsidR="00C449C3" w:rsidRPr="00C449C3" w:rsidRDefault="00C449C3" w:rsidP="00C449C3">
      <w:pPr>
        <w:keepNext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78596254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5934551B" w14:textId="61A2951C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C449C3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47B1DDA7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0D911847" w14:textId="77777777" w:rsidR="00C449C3" w:rsidRPr="00C449C3" w:rsidRDefault="00C449C3" w:rsidP="00C449C3">
      <w:pPr>
        <w:keepNext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C449C3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125D0FA5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172DFB18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5A068C80" w14:textId="77777777" w:rsidR="00C449C3" w:rsidRPr="00C449C3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65E138B4" w14:textId="2E76FF17" w:rsidR="000E75BE" w:rsidRDefault="00C449C3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C449C3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NN: {numeris}</w:t>
      </w:r>
    </w:p>
    <w:p w14:paraId="60A7E87D" w14:textId="77777777" w:rsidR="0065249A" w:rsidRDefault="0065249A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AE9CDF9" w14:textId="77777777" w:rsidR="0065249A" w:rsidRDefault="0065249A" w:rsidP="00C449C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EA59087" w14:textId="425A4EC7" w:rsidR="0065249A" w:rsidRPr="0065249A" w:rsidRDefault="0065249A" w:rsidP="006524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MEDA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J. F.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Kennedy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33700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Mérignac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0A6713E" w14:textId="77777777" w:rsidR="0065249A" w:rsidRPr="0065249A" w:rsidRDefault="0065249A" w:rsidP="006524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534E6F" w14:textId="77777777" w:rsidR="0065249A" w:rsidRPr="0065249A" w:rsidRDefault="0065249A" w:rsidP="006524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2F4DC47" w14:textId="77777777" w:rsidR="0065249A" w:rsidRPr="0065249A" w:rsidRDefault="0065249A" w:rsidP="0065249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A70A639" w14:textId="536FD742" w:rsidR="0065249A" w:rsidRPr="0065249A" w:rsidRDefault="0065249A" w:rsidP="0023227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5249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65249A" w:rsidRPr="006524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67F32"/>
    <w:multiLevelType w:val="hybridMultilevel"/>
    <w:tmpl w:val="DBA607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A3"/>
    <w:rsid w:val="00071AC0"/>
    <w:rsid w:val="00090DCA"/>
    <w:rsid w:val="000E75BE"/>
    <w:rsid w:val="0023227E"/>
    <w:rsid w:val="002D3BD5"/>
    <w:rsid w:val="0065249A"/>
    <w:rsid w:val="0078231A"/>
    <w:rsid w:val="008D4495"/>
    <w:rsid w:val="00AB2736"/>
    <w:rsid w:val="00AF2F00"/>
    <w:rsid w:val="00B11BA3"/>
    <w:rsid w:val="00C449C3"/>
    <w:rsid w:val="00C64CF8"/>
    <w:rsid w:val="00C65146"/>
    <w:rsid w:val="00D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EAAB"/>
  <w15:chartTrackingRefBased/>
  <w15:docId w15:val="{1EFE9E8C-982A-4F1B-8376-BA8BA565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12</cp:revision>
  <dcterms:created xsi:type="dcterms:W3CDTF">2024-11-19T19:17:00Z</dcterms:created>
  <dcterms:modified xsi:type="dcterms:W3CDTF">2025-07-17T09:46:00Z</dcterms:modified>
</cp:coreProperties>
</file>