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BD24E6" w14:textId="3AABA8B8" w:rsidR="00C41349" w:rsidRPr="00C118E7" w:rsidRDefault="00C41349" w:rsidP="002643F4">
      <w:pPr>
        <w:spacing w:after="0" w:line="240" w:lineRule="auto"/>
        <w:jc w:val="center"/>
        <w:rPr>
          <w:rFonts w:ascii="Times New Roman" w:hAnsi="Times New Roman"/>
          <w:b/>
          <w:bCs/>
          <w:lang w:val="lt-LT"/>
        </w:rPr>
      </w:pPr>
      <w:r w:rsidRPr="00C118E7">
        <w:rPr>
          <w:rFonts w:ascii="Times New Roman" w:hAnsi="Times New Roman"/>
          <w:b/>
          <w:bCs/>
          <w:lang w:val="lt-LT"/>
        </w:rPr>
        <w:t xml:space="preserve">Pakuotės lapelis: informacija </w:t>
      </w:r>
      <w:r w:rsidR="002B229D" w:rsidRPr="00C118E7">
        <w:rPr>
          <w:rFonts w:ascii="Times New Roman" w:hAnsi="Times New Roman"/>
          <w:b/>
          <w:bCs/>
          <w:lang w:val="lt-LT"/>
        </w:rPr>
        <w:t>pacientui</w:t>
      </w:r>
    </w:p>
    <w:p w14:paraId="493D61A6" w14:textId="77777777" w:rsidR="00C41349" w:rsidRDefault="00C41349" w:rsidP="002643F4">
      <w:pPr>
        <w:tabs>
          <w:tab w:val="left" w:pos="567"/>
        </w:tabs>
        <w:autoSpaceDE w:val="0"/>
        <w:autoSpaceDN w:val="0"/>
        <w:adjustRightInd w:val="0"/>
        <w:spacing w:after="0" w:line="240" w:lineRule="auto"/>
        <w:jc w:val="center"/>
        <w:rPr>
          <w:rFonts w:ascii="Times New Roman" w:hAnsi="Times New Roman"/>
          <w:b/>
          <w:bCs/>
          <w:noProof/>
          <w:lang w:val="lt-LT"/>
        </w:rPr>
      </w:pPr>
    </w:p>
    <w:p w14:paraId="52D7EBD4" w14:textId="77777777" w:rsidR="002B229D" w:rsidRPr="002B229D" w:rsidRDefault="002B229D" w:rsidP="002B229D">
      <w:pPr>
        <w:tabs>
          <w:tab w:val="left" w:pos="567"/>
        </w:tabs>
        <w:autoSpaceDE w:val="0"/>
        <w:autoSpaceDN w:val="0"/>
        <w:adjustRightInd w:val="0"/>
        <w:spacing w:after="0" w:line="240" w:lineRule="auto"/>
        <w:jc w:val="center"/>
        <w:rPr>
          <w:rFonts w:ascii="Times New Roman" w:hAnsi="Times New Roman"/>
          <w:b/>
          <w:bCs/>
          <w:noProof/>
          <w:lang w:val="lt-LT"/>
        </w:rPr>
      </w:pPr>
      <w:r w:rsidRPr="00D702A7">
        <w:rPr>
          <w:rFonts w:ascii="Times New Roman" w:hAnsi="Times New Roman"/>
          <w:b/>
          <w:bCs/>
          <w:noProof/>
          <w:highlight w:val="lightGray"/>
          <w:lang w:val="lt-LT"/>
        </w:rPr>
        <w:t>Teriflunomide STADA 7 mg plėvele dengtos tabletės</w:t>
      </w:r>
    </w:p>
    <w:p w14:paraId="407F0BA4" w14:textId="77777777" w:rsidR="002B229D" w:rsidRDefault="002B229D" w:rsidP="002B229D">
      <w:pPr>
        <w:tabs>
          <w:tab w:val="left" w:pos="567"/>
        </w:tabs>
        <w:autoSpaceDE w:val="0"/>
        <w:autoSpaceDN w:val="0"/>
        <w:adjustRightInd w:val="0"/>
        <w:spacing w:after="0" w:line="240" w:lineRule="auto"/>
        <w:jc w:val="center"/>
        <w:rPr>
          <w:rFonts w:ascii="Times New Roman" w:hAnsi="Times New Roman"/>
          <w:b/>
          <w:bCs/>
          <w:noProof/>
          <w:lang w:val="lt-LT"/>
        </w:rPr>
      </w:pPr>
      <w:r w:rsidRPr="00D702A7">
        <w:rPr>
          <w:rFonts w:ascii="Times New Roman" w:hAnsi="Times New Roman"/>
          <w:b/>
          <w:bCs/>
          <w:noProof/>
          <w:highlight w:val="darkGray"/>
          <w:lang w:val="lt-LT"/>
        </w:rPr>
        <w:t>Teriflunomide STADA 14 mg plėvele dengtos tabletės</w:t>
      </w:r>
    </w:p>
    <w:p w14:paraId="64EE746F" w14:textId="77777777" w:rsidR="00C41349" w:rsidRDefault="00C41349" w:rsidP="002B229D">
      <w:pPr>
        <w:tabs>
          <w:tab w:val="left" w:pos="567"/>
        </w:tabs>
        <w:autoSpaceDE w:val="0"/>
        <w:autoSpaceDN w:val="0"/>
        <w:adjustRightInd w:val="0"/>
        <w:spacing w:after="0" w:line="240" w:lineRule="auto"/>
        <w:jc w:val="center"/>
        <w:rPr>
          <w:rFonts w:ascii="Times New Roman" w:hAnsi="Times New Roman"/>
          <w:noProof/>
          <w:lang w:val="lt-LT"/>
        </w:rPr>
      </w:pPr>
      <w:r>
        <w:rPr>
          <w:rFonts w:ascii="Times New Roman" w:hAnsi="Times New Roman"/>
          <w:noProof/>
          <w:lang w:val="lt-LT"/>
        </w:rPr>
        <w:t>teriflunomidas</w:t>
      </w:r>
    </w:p>
    <w:p w14:paraId="2AF5A8B5" w14:textId="77777777" w:rsidR="00C41349" w:rsidRDefault="00C41349" w:rsidP="00C41349">
      <w:pPr>
        <w:pStyle w:val="BTEMEASMCA"/>
      </w:pPr>
    </w:p>
    <w:p w14:paraId="2D55EE30" w14:textId="77777777" w:rsidR="00C41349" w:rsidRPr="003649F5" w:rsidRDefault="00C41349" w:rsidP="00C41349">
      <w:pPr>
        <w:suppressAutoHyphens/>
        <w:spacing w:after="0" w:line="240" w:lineRule="auto"/>
        <w:rPr>
          <w:rFonts w:ascii="Times New Roman" w:hAnsi="Times New Roman"/>
          <w:b/>
          <w:lang w:val="lt-LT"/>
        </w:rPr>
      </w:pPr>
      <w:r w:rsidRPr="003649F5">
        <w:rPr>
          <w:rFonts w:ascii="Times New Roman" w:hAnsi="Times New Roman"/>
          <w:b/>
          <w:lang w:val="lt-LT"/>
        </w:rPr>
        <w:t>Atidžiai perskaitykite visą šį lapelį, prieš pradėdami vartoti vaistą, nes jame pateikiama Jums svarbi informacija.</w:t>
      </w:r>
      <w:r w:rsidRPr="00143850">
        <w:rPr>
          <w:rFonts w:ascii="Times New Roman" w:eastAsia="Times New Roman" w:hAnsi="Times New Roman"/>
          <w:b/>
          <w:bCs/>
          <w:lang w:val="lt-LT"/>
        </w:rPr>
        <w:t xml:space="preserve"> </w:t>
      </w:r>
    </w:p>
    <w:p w14:paraId="549F7763" w14:textId="77777777" w:rsidR="00C41349" w:rsidRPr="003649F5" w:rsidRDefault="00C41349" w:rsidP="000B0CEB">
      <w:pPr>
        <w:numPr>
          <w:ilvl w:val="1"/>
          <w:numId w:val="24"/>
        </w:numPr>
        <w:tabs>
          <w:tab w:val="left" w:pos="540"/>
        </w:tabs>
        <w:spacing w:after="0" w:line="240" w:lineRule="auto"/>
        <w:ind w:left="567" w:hanging="567"/>
        <w:contextualSpacing/>
        <w:rPr>
          <w:rFonts w:ascii="Times New Roman" w:hAnsi="Times New Roman"/>
          <w:lang w:val="lt-LT"/>
        </w:rPr>
      </w:pPr>
      <w:r w:rsidRPr="003649F5">
        <w:rPr>
          <w:rFonts w:ascii="Times New Roman" w:hAnsi="Times New Roman"/>
          <w:lang w:val="lt-LT"/>
        </w:rPr>
        <w:t>Neišmeskite šio lapelio, nes vėl gali prireikti jį perskaityti.</w:t>
      </w:r>
    </w:p>
    <w:p w14:paraId="04B3E38A" w14:textId="77777777" w:rsidR="00C41349" w:rsidRPr="003649F5" w:rsidRDefault="00C41349" w:rsidP="000B0CEB">
      <w:pPr>
        <w:numPr>
          <w:ilvl w:val="1"/>
          <w:numId w:val="24"/>
        </w:numPr>
        <w:tabs>
          <w:tab w:val="left" w:pos="540"/>
        </w:tabs>
        <w:spacing w:after="0" w:line="240" w:lineRule="auto"/>
        <w:ind w:left="567" w:hanging="567"/>
        <w:contextualSpacing/>
        <w:rPr>
          <w:rFonts w:ascii="Times New Roman" w:hAnsi="Times New Roman"/>
          <w:lang w:val="lt-LT"/>
        </w:rPr>
      </w:pPr>
      <w:r w:rsidRPr="003649F5">
        <w:rPr>
          <w:rFonts w:ascii="Times New Roman" w:hAnsi="Times New Roman"/>
          <w:lang w:val="lt-LT"/>
        </w:rPr>
        <w:t>Jeigu kiltų daugiau klausimų, kreipkitės į gydytoją arba vaistininką.</w:t>
      </w:r>
    </w:p>
    <w:p w14:paraId="042CDF0E" w14:textId="77777777" w:rsidR="00C41349" w:rsidRPr="003649F5" w:rsidRDefault="00C41349" w:rsidP="000B0CEB">
      <w:pPr>
        <w:numPr>
          <w:ilvl w:val="1"/>
          <w:numId w:val="24"/>
        </w:numPr>
        <w:tabs>
          <w:tab w:val="left" w:pos="540"/>
        </w:tabs>
        <w:spacing w:after="0" w:line="240" w:lineRule="auto"/>
        <w:ind w:left="567" w:hanging="567"/>
        <w:contextualSpacing/>
        <w:rPr>
          <w:rFonts w:ascii="Times New Roman" w:hAnsi="Times New Roman"/>
          <w:lang w:val="lt-LT"/>
        </w:rPr>
      </w:pPr>
      <w:r w:rsidRPr="003649F5">
        <w:rPr>
          <w:rFonts w:ascii="Times New Roman" w:hAnsi="Times New Roman"/>
          <w:lang w:val="lt-LT"/>
        </w:rPr>
        <w:t>Šis vaistas skirtas tik Jums, todėl kitiems žmonėms jo duoti negalima. Vaistas gali jiems pakenkti (net tiems, kurių ligos požymiai yra tokie patys kaip Jūsų).</w:t>
      </w:r>
    </w:p>
    <w:p w14:paraId="4875DF39" w14:textId="77777777" w:rsidR="00C41349" w:rsidRPr="003649F5" w:rsidRDefault="00C41349" w:rsidP="000B0CEB">
      <w:pPr>
        <w:numPr>
          <w:ilvl w:val="1"/>
          <w:numId w:val="24"/>
        </w:numPr>
        <w:tabs>
          <w:tab w:val="left" w:pos="540"/>
        </w:tabs>
        <w:spacing w:after="0" w:line="240" w:lineRule="auto"/>
        <w:ind w:left="567" w:hanging="567"/>
        <w:contextualSpacing/>
        <w:rPr>
          <w:rFonts w:ascii="Times New Roman" w:hAnsi="Times New Roman"/>
          <w:lang w:val="lt-LT"/>
        </w:rPr>
      </w:pPr>
      <w:r w:rsidRPr="003649F5">
        <w:rPr>
          <w:rFonts w:ascii="Times New Roman" w:hAnsi="Times New Roman"/>
          <w:lang w:val="lt-LT"/>
        </w:rPr>
        <w:t>Jeigu pasireiškė šalutinis poveikis (net jeigu jis šiame lapelyje nenurodytas), kreipkitės į gydytoją arba vaistininką. Žr. 4</w:t>
      </w:r>
      <w:r w:rsidR="002B229D">
        <w:rPr>
          <w:rFonts w:ascii="Times New Roman" w:hAnsi="Times New Roman"/>
          <w:lang w:val="lt-LT"/>
        </w:rPr>
        <w:t> </w:t>
      </w:r>
      <w:r w:rsidRPr="003649F5">
        <w:rPr>
          <w:rFonts w:ascii="Times New Roman" w:hAnsi="Times New Roman"/>
          <w:lang w:val="lt-LT"/>
        </w:rPr>
        <w:t>skyrių.</w:t>
      </w:r>
    </w:p>
    <w:p w14:paraId="6D015DF4" w14:textId="77777777" w:rsidR="00C41349" w:rsidRDefault="00C41349" w:rsidP="00C41349">
      <w:pPr>
        <w:pStyle w:val="BTEMEASMCA"/>
      </w:pPr>
    </w:p>
    <w:p w14:paraId="687E4815" w14:textId="77777777" w:rsidR="00C41349" w:rsidRPr="003649F5" w:rsidRDefault="00C41349" w:rsidP="00C41349">
      <w:pPr>
        <w:spacing w:after="0" w:line="240" w:lineRule="auto"/>
        <w:rPr>
          <w:rFonts w:ascii="Times New Roman" w:hAnsi="Times New Roman"/>
          <w:b/>
          <w:lang w:val="lt-LT"/>
        </w:rPr>
      </w:pPr>
      <w:r w:rsidRPr="003649F5">
        <w:rPr>
          <w:rFonts w:ascii="Times New Roman" w:hAnsi="Times New Roman"/>
          <w:b/>
          <w:lang w:val="lt-LT"/>
        </w:rPr>
        <w:t>Apie ką rašoma šiame lapelyje?</w:t>
      </w:r>
    </w:p>
    <w:p w14:paraId="4FA043F1" w14:textId="77777777" w:rsidR="00C41349" w:rsidRPr="003649F5" w:rsidRDefault="00C41349" w:rsidP="00C41349">
      <w:pPr>
        <w:spacing w:after="0" w:line="240" w:lineRule="auto"/>
        <w:rPr>
          <w:rFonts w:ascii="Times New Roman" w:hAnsi="Times New Roman"/>
          <w:b/>
          <w:lang w:val="lt-LT"/>
        </w:rPr>
      </w:pPr>
    </w:p>
    <w:p w14:paraId="525B471F" w14:textId="77777777" w:rsidR="00C41349" w:rsidRPr="003649F5" w:rsidRDefault="00C41349" w:rsidP="000B0CEB">
      <w:pPr>
        <w:numPr>
          <w:ilvl w:val="0"/>
          <w:numId w:val="19"/>
        </w:numPr>
        <w:tabs>
          <w:tab w:val="left" w:pos="567"/>
        </w:tabs>
        <w:spacing w:after="0" w:line="260" w:lineRule="exact"/>
        <w:ind w:left="540" w:right="-29" w:hanging="540"/>
        <w:rPr>
          <w:rFonts w:ascii="Times New Roman" w:hAnsi="Times New Roman"/>
          <w:lang w:val="lt-LT"/>
        </w:rPr>
      </w:pPr>
      <w:r w:rsidRPr="003649F5">
        <w:rPr>
          <w:rFonts w:ascii="Times New Roman" w:hAnsi="Times New Roman"/>
          <w:lang w:val="lt-LT"/>
        </w:rPr>
        <w:t xml:space="preserve">Kas yra </w:t>
      </w:r>
      <w:proofErr w:type="spellStart"/>
      <w:r>
        <w:rPr>
          <w:rFonts w:ascii="Times New Roman" w:hAnsi="Times New Roman"/>
          <w:lang w:val="lt-LT"/>
        </w:rPr>
        <w:t>Teriflunomide</w:t>
      </w:r>
      <w:proofErr w:type="spellEnd"/>
      <w:r>
        <w:rPr>
          <w:rFonts w:ascii="Times New Roman" w:hAnsi="Times New Roman"/>
          <w:lang w:val="lt-LT"/>
        </w:rPr>
        <w:t xml:space="preserve"> STADA</w:t>
      </w:r>
      <w:r w:rsidRPr="003649F5">
        <w:rPr>
          <w:rFonts w:ascii="Times New Roman" w:hAnsi="Times New Roman"/>
          <w:lang w:val="lt-LT"/>
        </w:rPr>
        <w:t xml:space="preserve"> ir kam jis vartojamas</w:t>
      </w:r>
    </w:p>
    <w:p w14:paraId="12C4508C" w14:textId="77777777" w:rsidR="00C41349" w:rsidRPr="003649F5" w:rsidRDefault="00C41349" w:rsidP="000B0CEB">
      <w:pPr>
        <w:numPr>
          <w:ilvl w:val="0"/>
          <w:numId w:val="19"/>
        </w:numPr>
        <w:tabs>
          <w:tab w:val="left" w:pos="567"/>
        </w:tabs>
        <w:spacing w:after="0" w:line="260" w:lineRule="exact"/>
        <w:ind w:left="540" w:right="-29" w:hanging="540"/>
        <w:rPr>
          <w:rFonts w:ascii="Times New Roman" w:hAnsi="Times New Roman"/>
          <w:lang w:val="lt-LT"/>
        </w:rPr>
      </w:pPr>
      <w:r w:rsidRPr="003649F5">
        <w:rPr>
          <w:rFonts w:ascii="Times New Roman" w:hAnsi="Times New Roman"/>
          <w:lang w:val="lt-LT"/>
        </w:rPr>
        <w:t xml:space="preserve">Kas žinotina prieš vartojant </w:t>
      </w:r>
      <w:proofErr w:type="spellStart"/>
      <w:r>
        <w:rPr>
          <w:rFonts w:ascii="Times New Roman" w:hAnsi="Times New Roman"/>
          <w:lang w:val="lt-LT"/>
        </w:rPr>
        <w:t>Teriflunomide</w:t>
      </w:r>
      <w:proofErr w:type="spellEnd"/>
      <w:r>
        <w:rPr>
          <w:rFonts w:ascii="Times New Roman" w:hAnsi="Times New Roman"/>
          <w:lang w:val="lt-LT"/>
        </w:rPr>
        <w:t xml:space="preserve"> STADA</w:t>
      </w:r>
    </w:p>
    <w:p w14:paraId="1052CE00" w14:textId="77777777" w:rsidR="00C41349" w:rsidRPr="003649F5" w:rsidRDefault="00C41349" w:rsidP="000B0CEB">
      <w:pPr>
        <w:numPr>
          <w:ilvl w:val="0"/>
          <w:numId w:val="19"/>
        </w:numPr>
        <w:tabs>
          <w:tab w:val="left" w:pos="567"/>
        </w:tabs>
        <w:spacing w:after="0" w:line="260" w:lineRule="exact"/>
        <w:ind w:left="540" w:right="-29" w:hanging="540"/>
        <w:rPr>
          <w:rFonts w:ascii="Times New Roman" w:hAnsi="Times New Roman"/>
          <w:lang w:val="lt-LT"/>
        </w:rPr>
      </w:pPr>
      <w:r w:rsidRPr="003649F5">
        <w:rPr>
          <w:rFonts w:ascii="Times New Roman" w:hAnsi="Times New Roman"/>
          <w:lang w:val="lt-LT"/>
        </w:rPr>
        <w:t xml:space="preserve">Kaip vartoti </w:t>
      </w:r>
      <w:proofErr w:type="spellStart"/>
      <w:r>
        <w:rPr>
          <w:rFonts w:ascii="Times New Roman" w:hAnsi="Times New Roman"/>
          <w:lang w:val="lt-LT"/>
        </w:rPr>
        <w:t>Teriflunomide</w:t>
      </w:r>
      <w:proofErr w:type="spellEnd"/>
      <w:r>
        <w:rPr>
          <w:rFonts w:ascii="Times New Roman" w:hAnsi="Times New Roman"/>
          <w:lang w:val="lt-LT"/>
        </w:rPr>
        <w:t xml:space="preserve"> STADA</w:t>
      </w:r>
    </w:p>
    <w:p w14:paraId="53B57FE2" w14:textId="77777777" w:rsidR="00C41349" w:rsidRPr="003649F5" w:rsidRDefault="00C41349" w:rsidP="000B0CEB">
      <w:pPr>
        <w:numPr>
          <w:ilvl w:val="0"/>
          <w:numId w:val="19"/>
        </w:numPr>
        <w:tabs>
          <w:tab w:val="left" w:pos="567"/>
        </w:tabs>
        <w:spacing w:after="0" w:line="260" w:lineRule="exact"/>
        <w:ind w:left="540" w:right="-29" w:hanging="540"/>
        <w:rPr>
          <w:rFonts w:ascii="Times New Roman" w:hAnsi="Times New Roman"/>
          <w:lang w:val="lt-LT"/>
        </w:rPr>
      </w:pPr>
      <w:r w:rsidRPr="003649F5">
        <w:rPr>
          <w:rFonts w:ascii="Times New Roman" w:hAnsi="Times New Roman"/>
          <w:lang w:val="lt-LT"/>
        </w:rPr>
        <w:t>Galimas šalutinis poveikis</w:t>
      </w:r>
    </w:p>
    <w:p w14:paraId="74F7EF8B" w14:textId="77777777" w:rsidR="00C41349" w:rsidRPr="003649F5" w:rsidRDefault="00C41349" w:rsidP="000B0CEB">
      <w:pPr>
        <w:numPr>
          <w:ilvl w:val="0"/>
          <w:numId w:val="19"/>
        </w:numPr>
        <w:tabs>
          <w:tab w:val="left" w:pos="567"/>
        </w:tabs>
        <w:spacing w:after="0" w:line="260" w:lineRule="exact"/>
        <w:ind w:left="540" w:right="-29" w:hanging="540"/>
        <w:rPr>
          <w:rFonts w:ascii="Times New Roman" w:hAnsi="Times New Roman"/>
          <w:lang w:val="lt-LT"/>
        </w:rPr>
      </w:pPr>
      <w:r w:rsidRPr="003649F5">
        <w:rPr>
          <w:rFonts w:ascii="Times New Roman" w:hAnsi="Times New Roman"/>
          <w:lang w:val="lt-LT"/>
        </w:rPr>
        <w:t xml:space="preserve">Kaip laikyti </w:t>
      </w:r>
      <w:proofErr w:type="spellStart"/>
      <w:r>
        <w:rPr>
          <w:rFonts w:ascii="Times New Roman" w:hAnsi="Times New Roman"/>
          <w:lang w:val="lt-LT"/>
        </w:rPr>
        <w:t>Teriflunomide</w:t>
      </w:r>
      <w:proofErr w:type="spellEnd"/>
      <w:r>
        <w:rPr>
          <w:rFonts w:ascii="Times New Roman" w:hAnsi="Times New Roman"/>
          <w:lang w:val="lt-LT"/>
        </w:rPr>
        <w:t xml:space="preserve"> STADA</w:t>
      </w:r>
    </w:p>
    <w:p w14:paraId="66AD9DA8" w14:textId="77777777" w:rsidR="00C41349" w:rsidRPr="003649F5" w:rsidRDefault="00C41349" w:rsidP="000B0CEB">
      <w:pPr>
        <w:numPr>
          <w:ilvl w:val="0"/>
          <w:numId w:val="19"/>
        </w:numPr>
        <w:tabs>
          <w:tab w:val="left" w:pos="567"/>
        </w:tabs>
        <w:spacing w:after="0" w:line="260" w:lineRule="exact"/>
        <w:ind w:left="540" w:right="-29" w:hanging="540"/>
        <w:rPr>
          <w:rFonts w:ascii="Times New Roman" w:hAnsi="Times New Roman"/>
          <w:lang w:val="lt-LT"/>
        </w:rPr>
      </w:pPr>
      <w:r w:rsidRPr="003649F5">
        <w:rPr>
          <w:rFonts w:ascii="Times New Roman" w:hAnsi="Times New Roman"/>
          <w:lang w:val="lt-LT"/>
        </w:rPr>
        <w:t>Pakuotės turinys ir kita informacija</w:t>
      </w:r>
    </w:p>
    <w:p w14:paraId="2D86211B" w14:textId="77777777" w:rsidR="00C41349" w:rsidRDefault="00C41349" w:rsidP="00C41349">
      <w:pPr>
        <w:pStyle w:val="BTEMEASMCA"/>
      </w:pPr>
    </w:p>
    <w:p w14:paraId="0DB0D1F1" w14:textId="77777777" w:rsidR="00C41349" w:rsidRDefault="00C41349" w:rsidP="00C41349">
      <w:pPr>
        <w:pStyle w:val="BTEMEASMCA"/>
      </w:pPr>
    </w:p>
    <w:p w14:paraId="5372C8D1" w14:textId="77777777" w:rsidR="00C41349" w:rsidRDefault="00C41349" w:rsidP="00C41349">
      <w:pPr>
        <w:pStyle w:val="BTEMEASMCA"/>
        <w:tabs>
          <w:tab w:val="left" w:pos="567"/>
        </w:tabs>
      </w:pPr>
      <w:r w:rsidRPr="00F3423C">
        <w:rPr>
          <w:b/>
          <w:bCs/>
        </w:rPr>
        <w:t>1.</w:t>
      </w:r>
      <w:r w:rsidRPr="00112BAB">
        <w:tab/>
      </w:r>
      <w:r w:rsidRPr="00F3423C">
        <w:rPr>
          <w:b/>
          <w:bCs/>
        </w:rPr>
        <w:t xml:space="preserve">Kas yra </w:t>
      </w:r>
      <w:r>
        <w:rPr>
          <w:b/>
          <w:bCs/>
        </w:rPr>
        <w:t>Teriflunomide STADA</w:t>
      </w:r>
      <w:r w:rsidRPr="00F3423C">
        <w:rPr>
          <w:b/>
          <w:bCs/>
        </w:rPr>
        <w:t xml:space="preserve"> ir kam jis vartojamas</w:t>
      </w:r>
    </w:p>
    <w:p w14:paraId="758ED197" w14:textId="77777777" w:rsidR="00C41349" w:rsidRPr="00112BAB" w:rsidRDefault="00C41349" w:rsidP="00C41349">
      <w:pPr>
        <w:pStyle w:val="BTEMEASMCA"/>
      </w:pPr>
    </w:p>
    <w:p w14:paraId="030B7BA1" w14:textId="77777777" w:rsidR="00C41349" w:rsidRPr="00F3423C" w:rsidRDefault="00C41349" w:rsidP="00C41349">
      <w:pPr>
        <w:pStyle w:val="BTEMEASMCA"/>
        <w:rPr>
          <w:b/>
          <w:bCs/>
        </w:rPr>
      </w:pPr>
      <w:r w:rsidRPr="00F3423C">
        <w:rPr>
          <w:b/>
          <w:bCs/>
        </w:rPr>
        <w:t xml:space="preserve">Kas yra </w:t>
      </w:r>
      <w:r>
        <w:rPr>
          <w:b/>
          <w:bCs/>
        </w:rPr>
        <w:t>Teriflunomide STADA</w:t>
      </w:r>
    </w:p>
    <w:p w14:paraId="6A928702" w14:textId="77777777" w:rsidR="00C41349" w:rsidRDefault="00C41349" w:rsidP="00C41349">
      <w:pPr>
        <w:pStyle w:val="BTEMEASMCA"/>
      </w:pPr>
      <w:r>
        <w:t>Teriflunomide STADA sudėtyje yra veikliosios medžiagos teriflunomido, imunomoduliatoriaus, kuris imuninę sistemą pakoreguoja taip, kad ji nepultų nervų sistemos.</w:t>
      </w:r>
    </w:p>
    <w:p w14:paraId="1252486D" w14:textId="77777777" w:rsidR="00C41349" w:rsidRPr="00112BAB" w:rsidRDefault="00C41349" w:rsidP="00C41349">
      <w:pPr>
        <w:pStyle w:val="BTEMEASMCA"/>
      </w:pPr>
    </w:p>
    <w:p w14:paraId="79B128E7" w14:textId="77777777" w:rsidR="00C41349" w:rsidRPr="00F3423C" w:rsidRDefault="00C41349" w:rsidP="00C41349">
      <w:pPr>
        <w:pStyle w:val="BTEMEASMCA"/>
        <w:rPr>
          <w:b/>
          <w:bCs/>
        </w:rPr>
      </w:pPr>
      <w:r w:rsidRPr="00F3423C">
        <w:rPr>
          <w:b/>
          <w:bCs/>
        </w:rPr>
        <w:t xml:space="preserve">Kam </w:t>
      </w:r>
      <w:r>
        <w:rPr>
          <w:b/>
          <w:bCs/>
        </w:rPr>
        <w:t>Teriflunomide STADA</w:t>
      </w:r>
      <w:r w:rsidRPr="00F3423C">
        <w:rPr>
          <w:b/>
          <w:bCs/>
        </w:rPr>
        <w:t xml:space="preserve"> </w:t>
      </w:r>
      <w:r w:rsidR="00886498">
        <w:rPr>
          <w:b/>
          <w:bCs/>
        </w:rPr>
        <w:t>varto</w:t>
      </w:r>
      <w:r w:rsidRPr="00F3423C">
        <w:rPr>
          <w:b/>
          <w:bCs/>
        </w:rPr>
        <w:t>jamas</w:t>
      </w:r>
    </w:p>
    <w:p w14:paraId="1C7B25AC" w14:textId="77777777" w:rsidR="00C41349" w:rsidRDefault="00886498" w:rsidP="00C41349">
      <w:pPr>
        <w:autoSpaceDE w:val="0"/>
        <w:autoSpaceDN w:val="0"/>
        <w:adjustRightInd w:val="0"/>
        <w:spacing w:after="0" w:line="240" w:lineRule="auto"/>
        <w:rPr>
          <w:rFonts w:ascii="Times New Roman" w:hAnsi="Times New Roman"/>
          <w:noProof/>
          <w:lang w:val="lt-LT"/>
        </w:rPr>
      </w:pPr>
      <w:proofErr w:type="spellStart"/>
      <w:r w:rsidRPr="00886498">
        <w:rPr>
          <w:rFonts w:ascii="Times New Roman" w:hAnsi="Times New Roman"/>
          <w:lang w:val="lt-LT"/>
        </w:rPr>
        <w:t>Teriflunomide</w:t>
      </w:r>
      <w:proofErr w:type="spellEnd"/>
      <w:r w:rsidRPr="00886498">
        <w:rPr>
          <w:rFonts w:ascii="Times New Roman" w:hAnsi="Times New Roman"/>
          <w:lang w:val="lt-LT"/>
        </w:rPr>
        <w:t xml:space="preserve"> STADA </w:t>
      </w:r>
      <w:r w:rsidR="00C41349" w:rsidRPr="00886498">
        <w:rPr>
          <w:rFonts w:ascii="Times New Roman" w:hAnsi="Times New Roman"/>
          <w:noProof/>
          <w:lang w:val="lt-LT"/>
        </w:rPr>
        <w:t>vartojamas</w:t>
      </w:r>
      <w:r w:rsidR="00C41349">
        <w:rPr>
          <w:rFonts w:ascii="Times New Roman" w:hAnsi="Times New Roman"/>
          <w:noProof/>
          <w:lang w:val="lt-LT"/>
        </w:rPr>
        <w:t xml:space="preserve"> suaugusi</w:t>
      </w:r>
      <w:r w:rsidR="00E11B9D">
        <w:rPr>
          <w:rFonts w:ascii="Times New Roman" w:hAnsi="Times New Roman"/>
          <w:noProof/>
          <w:lang w:val="lt-LT"/>
        </w:rPr>
        <w:t>ųjų</w:t>
      </w:r>
      <w:r w:rsidR="00C41349">
        <w:rPr>
          <w:rFonts w:ascii="Times New Roman" w:hAnsi="Times New Roman"/>
          <w:noProof/>
          <w:lang w:val="lt-LT"/>
        </w:rPr>
        <w:t xml:space="preserve"> ir vaik</w:t>
      </w:r>
      <w:r w:rsidR="00E11B9D">
        <w:rPr>
          <w:rFonts w:ascii="Times New Roman" w:hAnsi="Times New Roman"/>
          <w:noProof/>
          <w:lang w:val="lt-LT"/>
        </w:rPr>
        <w:t>ų</w:t>
      </w:r>
      <w:r w:rsidR="00C41349">
        <w:rPr>
          <w:rFonts w:ascii="Times New Roman" w:hAnsi="Times New Roman"/>
          <w:noProof/>
          <w:lang w:val="lt-LT"/>
        </w:rPr>
        <w:t xml:space="preserve"> bei paaugli</w:t>
      </w:r>
      <w:r w:rsidR="00E11B9D">
        <w:rPr>
          <w:rFonts w:ascii="Times New Roman" w:hAnsi="Times New Roman"/>
          <w:noProof/>
          <w:lang w:val="lt-LT"/>
        </w:rPr>
        <w:t>ų</w:t>
      </w:r>
      <w:r w:rsidR="00C41349">
        <w:rPr>
          <w:rFonts w:ascii="Times New Roman" w:hAnsi="Times New Roman"/>
          <w:noProof/>
          <w:lang w:val="lt-LT"/>
        </w:rPr>
        <w:t xml:space="preserve"> (</w:t>
      </w:r>
      <w:r w:rsidR="00C10E39">
        <w:rPr>
          <w:rFonts w:ascii="Times New Roman" w:hAnsi="Times New Roman"/>
          <w:noProof/>
          <w:lang w:val="lt-LT"/>
        </w:rPr>
        <w:t xml:space="preserve">10 metų ir </w:t>
      </w:r>
      <w:r w:rsidR="00C41349">
        <w:rPr>
          <w:rFonts w:ascii="Times New Roman" w:hAnsi="Times New Roman"/>
          <w:noProof/>
          <w:lang w:val="lt-LT"/>
        </w:rPr>
        <w:t>vyresni</w:t>
      </w:r>
      <w:r w:rsidR="00E11B9D">
        <w:rPr>
          <w:rFonts w:ascii="Times New Roman" w:hAnsi="Times New Roman"/>
          <w:noProof/>
          <w:lang w:val="lt-LT"/>
        </w:rPr>
        <w:t>ų</w:t>
      </w:r>
      <w:r w:rsidR="00C41349">
        <w:rPr>
          <w:rFonts w:ascii="Times New Roman" w:hAnsi="Times New Roman"/>
          <w:noProof/>
          <w:lang w:val="lt-LT"/>
        </w:rPr>
        <w:t>), serganči</w:t>
      </w:r>
      <w:r w:rsidR="00E11B9D">
        <w:rPr>
          <w:rFonts w:ascii="Times New Roman" w:hAnsi="Times New Roman"/>
          <w:noProof/>
          <w:lang w:val="lt-LT"/>
        </w:rPr>
        <w:t>ų</w:t>
      </w:r>
      <w:r w:rsidR="00C41349">
        <w:rPr>
          <w:rFonts w:ascii="Times New Roman" w:hAnsi="Times New Roman"/>
          <w:noProof/>
          <w:lang w:val="lt-LT"/>
        </w:rPr>
        <w:t xml:space="preserve"> recidyvuojančia remituojančia i</w:t>
      </w:r>
      <w:r w:rsidR="00C41349">
        <w:rPr>
          <w:rFonts w:ascii="Times New Roman" w:hAnsi="Times New Roman" w:hint="eastAsia"/>
          <w:noProof/>
          <w:lang w:val="lt-LT"/>
        </w:rPr>
        <w:t>š</w:t>
      </w:r>
      <w:r w:rsidR="00C41349">
        <w:rPr>
          <w:rFonts w:ascii="Times New Roman" w:hAnsi="Times New Roman"/>
          <w:noProof/>
          <w:lang w:val="lt-LT"/>
        </w:rPr>
        <w:t>sėtine skleroze (IS)</w:t>
      </w:r>
      <w:r w:rsidR="00E11B9D">
        <w:rPr>
          <w:rFonts w:ascii="Times New Roman" w:hAnsi="Times New Roman"/>
          <w:noProof/>
          <w:lang w:val="lt-LT"/>
        </w:rPr>
        <w:t xml:space="preserve"> gydymui</w:t>
      </w:r>
      <w:r w:rsidR="00C41349">
        <w:rPr>
          <w:rFonts w:ascii="Times New Roman" w:hAnsi="Times New Roman"/>
          <w:noProof/>
          <w:lang w:val="lt-LT"/>
        </w:rPr>
        <w:t>.</w:t>
      </w:r>
    </w:p>
    <w:p w14:paraId="3B6105C9" w14:textId="77777777" w:rsidR="00C41349" w:rsidRDefault="00C41349" w:rsidP="00C41349">
      <w:pPr>
        <w:pStyle w:val="BTEMEASMCA"/>
      </w:pPr>
    </w:p>
    <w:p w14:paraId="1427C2BE" w14:textId="77777777" w:rsidR="00C41349" w:rsidRDefault="00C41349" w:rsidP="00C41349">
      <w:pPr>
        <w:autoSpaceDE w:val="0"/>
        <w:autoSpaceDN w:val="0"/>
        <w:adjustRightInd w:val="0"/>
        <w:spacing w:after="0" w:line="240" w:lineRule="auto"/>
        <w:rPr>
          <w:rFonts w:ascii="Times New Roman" w:hAnsi="Times New Roman"/>
          <w:b/>
          <w:bCs/>
          <w:noProof/>
          <w:lang w:val="lt-LT"/>
        </w:rPr>
      </w:pPr>
      <w:r>
        <w:rPr>
          <w:rFonts w:ascii="Times New Roman" w:hAnsi="Times New Roman"/>
          <w:b/>
          <w:bCs/>
          <w:noProof/>
          <w:lang w:val="lt-LT"/>
        </w:rPr>
        <w:t>Kas yra i</w:t>
      </w:r>
      <w:r>
        <w:rPr>
          <w:rFonts w:ascii="Times New Roman" w:hAnsi="Times New Roman" w:hint="eastAsia"/>
          <w:b/>
          <w:bCs/>
          <w:noProof/>
          <w:lang w:val="lt-LT"/>
        </w:rPr>
        <w:t>š</w:t>
      </w:r>
      <w:r>
        <w:rPr>
          <w:rFonts w:ascii="Times New Roman" w:hAnsi="Times New Roman"/>
          <w:b/>
          <w:bCs/>
          <w:noProof/>
          <w:lang w:val="lt-LT"/>
        </w:rPr>
        <w:t>sėtinė sklerozė</w:t>
      </w:r>
    </w:p>
    <w:p w14:paraId="5466BAE1" w14:textId="77777777" w:rsidR="00C41349" w:rsidRDefault="00C41349" w:rsidP="00C41349">
      <w:pPr>
        <w:autoSpaceDE w:val="0"/>
        <w:autoSpaceDN w:val="0"/>
        <w:adjustRightInd w:val="0"/>
        <w:spacing w:after="0" w:line="240" w:lineRule="auto"/>
        <w:rPr>
          <w:rFonts w:ascii="Times New Roman" w:hAnsi="Times New Roman"/>
          <w:noProof/>
          <w:lang w:val="lt-LT"/>
        </w:rPr>
      </w:pPr>
      <w:r>
        <w:rPr>
          <w:rFonts w:ascii="Times New Roman" w:hAnsi="Times New Roman"/>
          <w:noProof/>
          <w:lang w:val="lt-LT"/>
        </w:rPr>
        <w:t>IS yra ilgalaikė liga, paveikianti centrinę nervų sistemą (CNS). CNS sudaro galvos ir nugaros smegenys. Sergant i</w:t>
      </w:r>
      <w:r>
        <w:rPr>
          <w:rFonts w:ascii="Times New Roman" w:hAnsi="Times New Roman" w:hint="eastAsia"/>
          <w:noProof/>
          <w:lang w:val="lt-LT"/>
        </w:rPr>
        <w:t>š</w:t>
      </w:r>
      <w:r>
        <w:rPr>
          <w:rFonts w:ascii="Times New Roman" w:hAnsi="Times New Roman"/>
          <w:noProof/>
          <w:lang w:val="lt-LT"/>
        </w:rPr>
        <w:t>sėtine skleroze, u</w:t>
      </w:r>
      <w:r>
        <w:rPr>
          <w:rFonts w:ascii="Times New Roman" w:hAnsi="Times New Roman" w:hint="eastAsia"/>
          <w:noProof/>
          <w:lang w:val="lt-LT"/>
        </w:rPr>
        <w:t>ž</w:t>
      </w:r>
      <w:r>
        <w:rPr>
          <w:rFonts w:ascii="Times New Roman" w:hAnsi="Times New Roman"/>
          <w:noProof/>
          <w:lang w:val="lt-LT"/>
        </w:rPr>
        <w:t>degimas pa</w:t>
      </w:r>
      <w:r>
        <w:rPr>
          <w:rFonts w:ascii="Times New Roman" w:hAnsi="Times New Roman" w:hint="eastAsia"/>
          <w:noProof/>
          <w:lang w:val="lt-LT"/>
        </w:rPr>
        <w:t>ž</w:t>
      </w:r>
      <w:r>
        <w:rPr>
          <w:rFonts w:ascii="Times New Roman" w:hAnsi="Times New Roman"/>
          <w:noProof/>
          <w:lang w:val="lt-LT"/>
        </w:rPr>
        <w:t>eid</w:t>
      </w:r>
      <w:r>
        <w:rPr>
          <w:rFonts w:ascii="Times New Roman" w:hAnsi="Times New Roman" w:hint="eastAsia"/>
          <w:noProof/>
          <w:lang w:val="lt-LT"/>
        </w:rPr>
        <w:t>ž</w:t>
      </w:r>
      <w:r>
        <w:rPr>
          <w:rFonts w:ascii="Times New Roman" w:hAnsi="Times New Roman"/>
          <w:noProof/>
          <w:lang w:val="lt-LT"/>
        </w:rPr>
        <w:t>ia apsauginį CNS nervų dangalą (vadinamą mielinu). Toks mielino nykimas vadinamas demielinizacija. Tai stabdo tinkamą nervų veiklą.</w:t>
      </w:r>
    </w:p>
    <w:p w14:paraId="041C2B00" w14:textId="77777777" w:rsidR="00C41349" w:rsidRDefault="00C41349" w:rsidP="00C41349">
      <w:pPr>
        <w:autoSpaceDE w:val="0"/>
        <w:autoSpaceDN w:val="0"/>
        <w:adjustRightInd w:val="0"/>
        <w:spacing w:after="0" w:line="240" w:lineRule="auto"/>
        <w:rPr>
          <w:rFonts w:ascii="Times New Roman" w:hAnsi="Times New Roman"/>
          <w:noProof/>
          <w:lang w:val="lt-LT"/>
        </w:rPr>
      </w:pPr>
    </w:p>
    <w:p w14:paraId="47AA49A2" w14:textId="77777777" w:rsidR="00C41349" w:rsidRDefault="00C41349" w:rsidP="00C41349">
      <w:pPr>
        <w:autoSpaceDE w:val="0"/>
        <w:autoSpaceDN w:val="0"/>
        <w:adjustRightInd w:val="0"/>
        <w:spacing w:after="0" w:line="240" w:lineRule="auto"/>
        <w:rPr>
          <w:rFonts w:ascii="Times New Roman" w:hAnsi="Times New Roman"/>
          <w:noProof/>
          <w:lang w:val="lt-LT"/>
        </w:rPr>
      </w:pPr>
      <w:r>
        <w:rPr>
          <w:rFonts w:ascii="Times New Roman" w:hAnsi="Times New Roman" w:hint="eastAsia"/>
          <w:noProof/>
          <w:lang w:val="lt-LT"/>
        </w:rPr>
        <w:t>Ž</w:t>
      </w:r>
      <w:r>
        <w:rPr>
          <w:rFonts w:ascii="Times New Roman" w:hAnsi="Times New Roman"/>
          <w:noProof/>
          <w:lang w:val="lt-LT"/>
        </w:rPr>
        <w:t>monės, sergantys recidyvuojančia i</w:t>
      </w:r>
      <w:r>
        <w:rPr>
          <w:rFonts w:ascii="Times New Roman" w:hAnsi="Times New Roman" w:hint="eastAsia"/>
          <w:noProof/>
          <w:lang w:val="lt-LT"/>
        </w:rPr>
        <w:t>š</w:t>
      </w:r>
      <w:r>
        <w:rPr>
          <w:rFonts w:ascii="Times New Roman" w:hAnsi="Times New Roman"/>
          <w:noProof/>
          <w:lang w:val="lt-LT"/>
        </w:rPr>
        <w:t>sėtinės sklerozės forma, patiria pasikartojančius fizinių simptomų priepuolius (atkryčius), kuriuos sukelia netinkama jų nervų veikla. Kiekvieno paciento simptomai gali būti skirtingi, bet paprastai būna:</w:t>
      </w:r>
    </w:p>
    <w:p w14:paraId="6AD7B340" w14:textId="77777777" w:rsidR="00C41349" w:rsidRDefault="00C41349" w:rsidP="000B0CEB">
      <w:pPr>
        <w:pStyle w:val="Sraopastraipa"/>
        <w:numPr>
          <w:ilvl w:val="2"/>
          <w:numId w:val="25"/>
        </w:numPr>
        <w:autoSpaceDE w:val="0"/>
        <w:autoSpaceDN w:val="0"/>
        <w:adjustRightInd w:val="0"/>
        <w:spacing w:after="0" w:line="240" w:lineRule="auto"/>
        <w:ind w:left="567" w:hanging="567"/>
        <w:rPr>
          <w:rFonts w:ascii="Times New Roman" w:hAnsi="Times New Roman"/>
          <w:noProof/>
          <w:lang w:val="lt-LT"/>
        </w:rPr>
      </w:pPr>
      <w:r>
        <w:rPr>
          <w:rFonts w:ascii="Times New Roman" w:hAnsi="Times New Roman"/>
          <w:noProof/>
          <w:lang w:val="lt-LT"/>
        </w:rPr>
        <w:t>sunku vaikščioti;</w:t>
      </w:r>
    </w:p>
    <w:p w14:paraId="70049190" w14:textId="77777777" w:rsidR="00C41349" w:rsidRDefault="00C41349" w:rsidP="000B0CEB">
      <w:pPr>
        <w:pStyle w:val="Sraopastraipa"/>
        <w:numPr>
          <w:ilvl w:val="2"/>
          <w:numId w:val="25"/>
        </w:numPr>
        <w:autoSpaceDE w:val="0"/>
        <w:autoSpaceDN w:val="0"/>
        <w:adjustRightInd w:val="0"/>
        <w:spacing w:after="0" w:line="240" w:lineRule="auto"/>
        <w:ind w:left="567" w:hanging="567"/>
        <w:rPr>
          <w:rFonts w:ascii="Times New Roman" w:hAnsi="Times New Roman"/>
          <w:noProof/>
          <w:lang w:val="lt-LT"/>
        </w:rPr>
      </w:pPr>
      <w:r>
        <w:rPr>
          <w:rFonts w:ascii="Times New Roman" w:hAnsi="Times New Roman"/>
          <w:noProof/>
          <w:lang w:val="lt-LT"/>
        </w:rPr>
        <w:t xml:space="preserve">regėjimo </w:t>
      </w:r>
      <w:r w:rsidR="00C10E39">
        <w:rPr>
          <w:rFonts w:ascii="Times New Roman" w:hAnsi="Times New Roman"/>
          <w:noProof/>
          <w:lang w:val="lt-LT"/>
        </w:rPr>
        <w:t>sutrikim</w:t>
      </w:r>
      <w:r>
        <w:rPr>
          <w:rFonts w:ascii="Times New Roman" w:hAnsi="Times New Roman"/>
          <w:noProof/>
          <w:lang w:val="lt-LT"/>
        </w:rPr>
        <w:t>ų;</w:t>
      </w:r>
    </w:p>
    <w:p w14:paraId="7A513021" w14:textId="77777777" w:rsidR="00C41349" w:rsidRDefault="00C41349" w:rsidP="000B0CEB">
      <w:pPr>
        <w:pStyle w:val="Sraopastraipa"/>
        <w:numPr>
          <w:ilvl w:val="2"/>
          <w:numId w:val="25"/>
        </w:numPr>
        <w:autoSpaceDE w:val="0"/>
        <w:autoSpaceDN w:val="0"/>
        <w:adjustRightInd w:val="0"/>
        <w:spacing w:after="0" w:line="240" w:lineRule="auto"/>
        <w:ind w:left="567" w:hanging="567"/>
        <w:rPr>
          <w:rFonts w:ascii="Times New Roman" w:hAnsi="Times New Roman"/>
          <w:noProof/>
          <w:lang w:val="lt-LT"/>
        </w:rPr>
      </w:pPr>
      <w:r>
        <w:rPr>
          <w:rFonts w:ascii="Times New Roman" w:hAnsi="Times New Roman"/>
          <w:noProof/>
          <w:lang w:val="lt-LT"/>
        </w:rPr>
        <w:t xml:space="preserve">pusiausvyros </w:t>
      </w:r>
      <w:r w:rsidR="00C10E39">
        <w:rPr>
          <w:rFonts w:ascii="Times New Roman" w:hAnsi="Times New Roman"/>
          <w:noProof/>
          <w:lang w:val="lt-LT"/>
        </w:rPr>
        <w:t>sutrikim</w:t>
      </w:r>
      <w:r>
        <w:rPr>
          <w:rFonts w:ascii="Times New Roman" w:hAnsi="Times New Roman"/>
          <w:noProof/>
          <w:lang w:val="lt-LT"/>
        </w:rPr>
        <w:t>ų.</w:t>
      </w:r>
    </w:p>
    <w:p w14:paraId="17B054B5" w14:textId="77777777" w:rsidR="00C41349" w:rsidRDefault="00C41349" w:rsidP="00C41349">
      <w:pPr>
        <w:autoSpaceDE w:val="0"/>
        <w:autoSpaceDN w:val="0"/>
        <w:adjustRightInd w:val="0"/>
        <w:spacing w:after="0" w:line="240" w:lineRule="auto"/>
        <w:rPr>
          <w:rFonts w:ascii="Times New Roman" w:hAnsi="Times New Roman"/>
          <w:noProof/>
          <w:lang w:val="lt-LT"/>
        </w:rPr>
      </w:pPr>
    </w:p>
    <w:p w14:paraId="62AE5AD3" w14:textId="77777777" w:rsidR="00C41349" w:rsidRDefault="00C41349" w:rsidP="00C41349">
      <w:pPr>
        <w:autoSpaceDE w:val="0"/>
        <w:autoSpaceDN w:val="0"/>
        <w:adjustRightInd w:val="0"/>
        <w:spacing w:after="0" w:line="240" w:lineRule="auto"/>
        <w:rPr>
          <w:rFonts w:ascii="Times New Roman" w:hAnsi="Times New Roman"/>
          <w:noProof/>
          <w:lang w:val="lt-LT"/>
        </w:rPr>
      </w:pPr>
      <w:r>
        <w:rPr>
          <w:rFonts w:ascii="Times New Roman" w:hAnsi="Times New Roman"/>
          <w:noProof/>
          <w:lang w:val="lt-LT"/>
        </w:rPr>
        <w:t>Simptomai po atkryčio gali visi</w:t>
      </w:r>
      <w:r>
        <w:rPr>
          <w:rFonts w:ascii="Times New Roman" w:hAnsi="Times New Roman" w:hint="eastAsia"/>
          <w:noProof/>
          <w:lang w:val="lt-LT"/>
        </w:rPr>
        <w:t>š</w:t>
      </w:r>
      <w:r>
        <w:rPr>
          <w:rFonts w:ascii="Times New Roman" w:hAnsi="Times New Roman"/>
          <w:noProof/>
          <w:lang w:val="lt-LT"/>
        </w:rPr>
        <w:t>kai i</w:t>
      </w:r>
      <w:r>
        <w:rPr>
          <w:rFonts w:ascii="Times New Roman" w:hAnsi="Times New Roman" w:hint="eastAsia"/>
          <w:noProof/>
          <w:lang w:val="lt-LT"/>
        </w:rPr>
        <w:t>š</w:t>
      </w:r>
      <w:r>
        <w:rPr>
          <w:rFonts w:ascii="Times New Roman" w:hAnsi="Times New Roman"/>
          <w:noProof/>
          <w:lang w:val="lt-LT"/>
        </w:rPr>
        <w:t>nykti, tačiau laikui bėgant, kai kuri</w:t>
      </w:r>
      <w:r w:rsidR="0015318D">
        <w:rPr>
          <w:rFonts w:ascii="Times New Roman" w:hAnsi="Times New Roman"/>
          <w:noProof/>
          <w:lang w:val="lt-LT"/>
        </w:rPr>
        <w:t>e sutrikimai</w:t>
      </w:r>
      <w:r>
        <w:rPr>
          <w:rFonts w:ascii="Times New Roman" w:hAnsi="Times New Roman"/>
          <w:noProof/>
          <w:lang w:val="lt-LT"/>
        </w:rPr>
        <w:t xml:space="preserve"> tarp atkryčių gali i</w:t>
      </w:r>
      <w:r>
        <w:rPr>
          <w:rFonts w:ascii="Times New Roman" w:hAnsi="Times New Roman" w:hint="eastAsia"/>
          <w:noProof/>
          <w:lang w:val="lt-LT"/>
        </w:rPr>
        <w:t>š</w:t>
      </w:r>
      <w:r>
        <w:rPr>
          <w:rFonts w:ascii="Times New Roman" w:hAnsi="Times New Roman"/>
          <w:noProof/>
          <w:lang w:val="lt-LT"/>
        </w:rPr>
        <w:t>likti. Tai gali sukelti fizinę negalią, galinčią trukdyti kasdienei veiklai.</w:t>
      </w:r>
    </w:p>
    <w:p w14:paraId="55DF3DE6" w14:textId="77777777" w:rsidR="00C41349" w:rsidRDefault="00C41349" w:rsidP="00C41349">
      <w:pPr>
        <w:autoSpaceDE w:val="0"/>
        <w:autoSpaceDN w:val="0"/>
        <w:adjustRightInd w:val="0"/>
        <w:spacing w:after="0" w:line="240" w:lineRule="auto"/>
        <w:rPr>
          <w:rFonts w:ascii="Times New Roman" w:hAnsi="Times New Roman"/>
          <w:noProof/>
          <w:lang w:val="lt-LT"/>
        </w:rPr>
      </w:pPr>
    </w:p>
    <w:p w14:paraId="705673F2" w14:textId="77777777" w:rsidR="00C41349" w:rsidRDefault="00C41349" w:rsidP="00C41349">
      <w:pPr>
        <w:autoSpaceDE w:val="0"/>
        <w:autoSpaceDN w:val="0"/>
        <w:adjustRightInd w:val="0"/>
        <w:spacing w:after="0" w:line="240" w:lineRule="auto"/>
        <w:rPr>
          <w:rFonts w:ascii="Times New Roman" w:hAnsi="Times New Roman"/>
          <w:b/>
          <w:bCs/>
          <w:noProof/>
          <w:lang w:val="lt-LT"/>
        </w:rPr>
      </w:pPr>
      <w:r>
        <w:rPr>
          <w:rFonts w:ascii="Times New Roman" w:hAnsi="Times New Roman"/>
          <w:b/>
          <w:bCs/>
          <w:noProof/>
          <w:lang w:val="lt-LT"/>
        </w:rPr>
        <w:t>Kaip Teriflunomide STADA veikia</w:t>
      </w:r>
    </w:p>
    <w:p w14:paraId="3FAB117C" w14:textId="77777777" w:rsidR="00C41349" w:rsidRDefault="0015318D" w:rsidP="00C41349">
      <w:pPr>
        <w:autoSpaceDE w:val="0"/>
        <w:autoSpaceDN w:val="0"/>
        <w:adjustRightInd w:val="0"/>
        <w:spacing w:after="0" w:line="240" w:lineRule="auto"/>
        <w:rPr>
          <w:rFonts w:ascii="Times New Roman" w:hAnsi="Times New Roman"/>
          <w:noProof/>
          <w:lang w:val="lt-LT"/>
        </w:rPr>
      </w:pPr>
      <w:proofErr w:type="spellStart"/>
      <w:r w:rsidRPr="00886498">
        <w:rPr>
          <w:rFonts w:ascii="Times New Roman" w:hAnsi="Times New Roman"/>
          <w:lang w:val="lt-LT"/>
        </w:rPr>
        <w:t>Teriflunomide</w:t>
      </w:r>
      <w:proofErr w:type="spellEnd"/>
      <w:r w:rsidRPr="00886498">
        <w:rPr>
          <w:rFonts w:ascii="Times New Roman" w:hAnsi="Times New Roman"/>
          <w:lang w:val="lt-LT"/>
        </w:rPr>
        <w:t xml:space="preserve"> STADA</w:t>
      </w:r>
      <w:r>
        <w:rPr>
          <w:rFonts w:ascii="Times New Roman" w:hAnsi="Times New Roman"/>
          <w:noProof/>
          <w:lang w:val="lt-LT"/>
        </w:rPr>
        <w:t xml:space="preserve"> </w:t>
      </w:r>
      <w:r w:rsidR="00C41349">
        <w:rPr>
          <w:rFonts w:ascii="Times New Roman" w:hAnsi="Times New Roman"/>
          <w:noProof/>
          <w:lang w:val="lt-LT"/>
        </w:rPr>
        <w:t>padeda apsisaugoti nuo imuninės sistemos atakų prie</w:t>
      </w:r>
      <w:r w:rsidR="00C41349">
        <w:rPr>
          <w:rFonts w:ascii="Times New Roman" w:hAnsi="Times New Roman" w:hint="eastAsia"/>
          <w:noProof/>
          <w:lang w:val="lt-LT"/>
        </w:rPr>
        <w:t>š</w:t>
      </w:r>
      <w:r w:rsidR="00C41349">
        <w:rPr>
          <w:rFonts w:ascii="Times New Roman" w:hAnsi="Times New Roman"/>
          <w:noProof/>
          <w:lang w:val="lt-LT"/>
        </w:rPr>
        <w:t xml:space="preserve"> centrinę nervų sistemą, kadangi ribojamas tam tikrų baltųjų kraujo ląstelių (limfocitų) </w:t>
      </w:r>
      <w:r w:rsidR="00065DB3">
        <w:rPr>
          <w:rFonts w:ascii="Times New Roman" w:hAnsi="Times New Roman"/>
          <w:noProof/>
          <w:lang w:val="lt-LT"/>
        </w:rPr>
        <w:t>skaičiaus</w:t>
      </w:r>
      <w:r w:rsidR="00C41349">
        <w:rPr>
          <w:rFonts w:ascii="Times New Roman" w:hAnsi="Times New Roman"/>
          <w:noProof/>
          <w:lang w:val="lt-LT"/>
        </w:rPr>
        <w:t xml:space="preserve"> didėjimas. Tai apriboja u</w:t>
      </w:r>
      <w:r w:rsidR="00C41349">
        <w:rPr>
          <w:rFonts w:ascii="Times New Roman" w:hAnsi="Times New Roman" w:hint="eastAsia"/>
          <w:noProof/>
          <w:lang w:val="lt-LT"/>
        </w:rPr>
        <w:t>ž</w:t>
      </w:r>
      <w:r w:rsidR="00C41349">
        <w:rPr>
          <w:rFonts w:ascii="Times New Roman" w:hAnsi="Times New Roman"/>
          <w:noProof/>
          <w:lang w:val="lt-LT"/>
        </w:rPr>
        <w:t>degimą, kuris sukelia nervų pa</w:t>
      </w:r>
      <w:r w:rsidR="00C41349">
        <w:rPr>
          <w:rFonts w:ascii="Times New Roman" w:hAnsi="Times New Roman" w:hint="eastAsia"/>
          <w:noProof/>
          <w:lang w:val="lt-LT"/>
        </w:rPr>
        <w:t>ž</w:t>
      </w:r>
      <w:r w:rsidR="00C41349">
        <w:rPr>
          <w:rFonts w:ascii="Times New Roman" w:hAnsi="Times New Roman"/>
          <w:noProof/>
          <w:lang w:val="lt-LT"/>
        </w:rPr>
        <w:t>eidimą sergant IS.</w:t>
      </w:r>
    </w:p>
    <w:p w14:paraId="20CAA494" w14:textId="77777777" w:rsidR="00C41349" w:rsidRDefault="00C41349" w:rsidP="00C41349">
      <w:pPr>
        <w:pStyle w:val="BTEMEASMCA"/>
      </w:pPr>
    </w:p>
    <w:p w14:paraId="19189623" w14:textId="77777777" w:rsidR="00C41349" w:rsidRDefault="00C41349" w:rsidP="00C41349">
      <w:pPr>
        <w:pStyle w:val="BTEMEASMCA"/>
      </w:pPr>
    </w:p>
    <w:p w14:paraId="5F44846B" w14:textId="77777777" w:rsidR="00C41349" w:rsidRDefault="00C41349" w:rsidP="00C41349">
      <w:pPr>
        <w:pStyle w:val="PI-1EMEASMCA"/>
      </w:pPr>
      <w:bookmarkStart w:id="0" w:name="_Toc129243265"/>
      <w:bookmarkStart w:id="1" w:name="_Toc129243140"/>
      <w:r>
        <w:lastRenderedPageBreak/>
        <w:t>2.</w:t>
      </w:r>
      <w:r>
        <w:tab/>
      </w:r>
      <w:bookmarkEnd w:id="0"/>
      <w:bookmarkEnd w:id="1"/>
      <w:r>
        <w:t xml:space="preserve">Kas žinotina prieš vartojant </w:t>
      </w:r>
      <w:proofErr w:type="spellStart"/>
      <w:r>
        <w:t>Teriflunomide</w:t>
      </w:r>
      <w:proofErr w:type="spellEnd"/>
      <w:r>
        <w:t xml:space="preserve"> STADA</w:t>
      </w:r>
    </w:p>
    <w:p w14:paraId="6298F68E" w14:textId="77777777" w:rsidR="00C41349" w:rsidRDefault="00C41349" w:rsidP="00C41349">
      <w:pPr>
        <w:tabs>
          <w:tab w:val="left" w:pos="1560"/>
        </w:tabs>
        <w:spacing w:after="0" w:line="240" w:lineRule="auto"/>
        <w:jc w:val="both"/>
        <w:rPr>
          <w:rFonts w:ascii="Times New Roman" w:hAnsi="Times New Roman"/>
          <w:lang w:val="lt-LT"/>
        </w:rPr>
      </w:pPr>
    </w:p>
    <w:p w14:paraId="21377ED4" w14:textId="77777777" w:rsidR="00C41349" w:rsidRDefault="00C41349" w:rsidP="00C41349">
      <w:pPr>
        <w:autoSpaceDE w:val="0"/>
        <w:autoSpaceDN w:val="0"/>
        <w:adjustRightInd w:val="0"/>
        <w:spacing w:after="0" w:line="240" w:lineRule="auto"/>
        <w:rPr>
          <w:rFonts w:ascii="Times New Roman" w:hAnsi="Times New Roman"/>
          <w:b/>
          <w:bCs/>
          <w:noProof/>
          <w:lang w:val="lt-LT"/>
        </w:rPr>
      </w:pPr>
      <w:r>
        <w:rPr>
          <w:rFonts w:ascii="Times New Roman" w:hAnsi="Times New Roman"/>
          <w:b/>
          <w:bCs/>
          <w:noProof/>
          <w:lang w:val="lt-LT"/>
        </w:rPr>
        <w:t xml:space="preserve">Teriflunomide STADA vartoti </w:t>
      </w:r>
      <w:r w:rsidR="002B229D">
        <w:rPr>
          <w:rFonts w:ascii="Times New Roman" w:hAnsi="Times New Roman"/>
          <w:b/>
          <w:bCs/>
          <w:noProof/>
          <w:lang w:val="lt-LT"/>
        </w:rPr>
        <w:t>DRAUDŽIAMA</w:t>
      </w:r>
      <w:r>
        <w:rPr>
          <w:rFonts w:ascii="Times New Roman" w:hAnsi="Times New Roman"/>
          <w:b/>
          <w:bCs/>
          <w:noProof/>
          <w:lang w:val="lt-LT"/>
        </w:rPr>
        <w:t>:</w:t>
      </w:r>
    </w:p>
    <w:p w14:paraId="69094B4D" w14:textId="77777777" w:rsidR="00C41349" w:rsidRDefault="00C41349" w:rsidP="000B0CEB">
      <w:pPr>
        <w:numPr>
          <w:ilvl w:val="0"/>
          <w:numId w:val="26"/>
        </w:numPr>
        <w:autoSpaceDE w:val="0"/>
        <w:autoSpaceDN w:val="0"/>
        <w:adjustRightInd w:val="0"/>
        <w:spacing w:after="0" w:line="240" w:lineRule="auto"/>
        <w:ind w:left="567" w:hanging="567"/>
        <w:rPr>
          <w:rFonts w:ascii="Times New Roman" w:hAnsi="Times New Roman"/>
          <w:noProof/>
          <w:lang w:val="lt-LT"/>
        </w:rPr>
      </w:pPr>
      <w:r>
        <w:rPr>
          <w:rFonts w:ascii="Times New Roman" w:hAnsi="Times New Roman"/>
          <w:noProof/>
          <w:lang w:val="lt-LT"/>
        </w:rPr>
        <w:t xml:space="preserve">jeigu yra alergija teriflunomidui arba bet kuriai pagalbinei </w:t>
      </w:r>
      <w:r>
        <w:rPr>
          <w:rFonts w:ascii="Times New Roman" w:hAnsi="Times New Roman" w:hint="eastAsia"/>
          <w:noProof/>
          <w:lang w:val="lt-LT"/>
        </w:rPr>
        <w:t>š</w:t>
      </w:r>
      <w:r>
        <w:rPr>
          <w:rFonts w:ascii="Times New Roman" w:hAnsi="Times New Roman"/>
          <w:noProof/>
          <w:lang w:val="lt-LT"/>
        </w:rPr>
        <w:t>io vaisto med</w:t>
      </w:r>
      <w:r>
        <w:rPr>
          <w:rFonts w:ascii="Times New Roman" w:hAnsi="Times New Roman" w:hint="eastAsia"/>
          <w:noProof/>
          <w:lang w:val="lt-LT"/>
        </w:rPr>
        <w:t>ž</w:t>
      </w:r>
      <w:r>
        <w:rPr>
          <w:rFonts w:ascii="Times New Roman" w:hAnsi="Times New Roman"/>
          <w:noProof/>
          <w:lang w:val="lt-LT"/>
        </w:rPr>
        <w:t>iagai (jos i</w:t>
      </w:r>
      <w:r>
        <w:rPr>
          <w:rFonts w:ascii="Times New Roman" w:hAnsi="Times New Roman" w:hint="eastAsia"/>
          <w:noProof/>
          <w:lang w:val="lt-LT"/>
        </w:rPr>
        <w:t>š</w:t>
      </w:r>
      <w:r>
        <w:rPr>
          <w:rFonts w:ascii="Times New Roman" w:hAnsi="Times New Roman"/>
          <w:noProof/>
          <w:lang w:val="lt-LT"/>
        </w:rPr>
        <w:t>vardytos 6</w:t>
      </w:r>
      <w:r w:rsidR="002B229D">
        <w:rPr>
          <w:rFonts w:ascii="Times New Roman" w:hAnsi="Times New Roman"/>
          <w:noProof/>
          <w:lang w:val="lt-LT"/>
        </w:rPr>
        <w:t> </w:t>
      </w:r>
      <w:r>
        <w:rPr>
          <w:rFonts w:ascii="Times New Roman" w:hAnsi="Times New Roman"/>
          <w:noProof/>
          <w:lang w:val="lt-LT"/>
        </w:rPr>
        <w:t>skyriuje);</w:t>
      </w:r>
    </w:p>
    <w:p w14:paraId="249AC355" w14:textId="77777777" w:rsidR="00C41349" w:rsidRDefault="00C41349" w:rsidP="000B0CEB">
      <w:pPr>
        <w:numPr>
          <w:ilvl w:val="0"/>
          <w:numId w:val="26"/>
        </w:numPr>
        <w:autoSpaceDE w:val="0"/>
        <w:autoSpaceDN w:val="0"/>
        <w:adjustRightInd w:val="0"/>
        <w:spacing w:after="0" w:line="240" w:lineRule="auto"/>
        <w:ind w:left="567" w:hanging="567"/>
        <w:rPr>
          <w:rFonts w:ascii="Times New Roman" w:hAnsi="Times New Roman"/>
          <w:noProof/>
          <w:lang w:val="lt-LT"/>
        </w:rPr>
      </w:pPr>
      <w:r>
        <w:rPr>
          <w:rFonts w:ascii="Times New Roman" w:hAnsi="Times New Roman"/>
          <w:noProof/>
          <w:lang w:val="lt-LT"/>
        </w:rPr>
        <w:t>jeigu po teriflunomido ar leflunomido pavartojimo buvo pasirei</w:t>
      </w:r>
      <w:r>
        <w:rPr>
          <w:rFonts w:ascii="Times New Roman" w:hAnsi="Times New Roman" w:hint="eastAsia"/>
          <w:noProof/>
          <w:lang w:val="lt-LT"/>
        </w:rPr>
        <w:t>š</w:t>
      </w:r>
      <w:r>
        <w:rPr>
          <w:rFonts w:ascii="Times New Roman" w:hAnsi="Times New Roman"/>
          <w:noProof/>
          <w:lang w:val="lt-LT"/>
        </w:rPr>
        <w:t>kęs sunkus odos bėrimas ar odos lupimasis, pūslių susidarymas ir (arba) buvo atsiradę burnos opų;</w:t>
      </w:r>
    </w:p>
    <w:p w14:paraId="60445F1B" w14:textId="77777777" w:rsidR="00C41349" w:rsidRDefault="00C41349" w:rsidP="000B0CEB">
      <w:pPr>
        <w:numPr>
          <w:ilvl w:val="0"/>
          <w:numId w:val="26"/>
        </w:numPr>
        <w:autoSpaceDE w:val="0"/>
        <w:autoSpaceDN w:val="0"/>
        <w:adjustRightInd w:val="0"/>
        <w:spacing w:after="0" w:line="240" w:lineRule="auto"/>
        <w:ind w:left="567" w:hanging="567"/>
        <w:rPr>
          <w:rFonts w:ascii="Times New Roman" w:hAnsi="Times New Roman"/>
          <w:noProof/>
          <w:lang w:val="lt-LT"/>
        </w:rPr>
      </w:pPr>
      <w:r>
        <w:rPr>
          <w:rFonts w:ascii="Times New Roman" w:hAnsi="Times New Roman"/>
          <w:noProof/>
          <w:lang w:val="lt-LT"/>
        </w:rPr>
        <w:t>jei</w:t>
      </w:r>
      <w:r w:rsidR="002B229D">
        <w:rPr>
          <w:rFonts w:ascii="Times New Roman" w:hAnsi="Times New Roman"/>
          <w:noProof/>
          <w:lang w:val="lt-LT"/>
        </w:rPr>
        <w:t>gu</w:t>
      </w:r>
      <w:r>
        <w:rPr>
          <w:rFonts w:ascii="Times New Roman" w:hAnsi="Times New Roman"/>
          <w:noProof/>
          <w:lang w:val="lt-LT"/>
        </w:rPr>
        <w:t xml:space="preserve"> J</w:t>
      </w:r>
      <w:r w:rsidR="0015318D">
        <w:rPr>
          <w:rFonts w:ascii="Times New Roman" w:hAnsi="Times New Roman"/>
          <w:noProof/>
          <w:lang w:val="lt-LT"/>
        </w:rPr>
        <w:t xml:space="preserve">ums yra sunkių kepenų </w:t>
      </w:r>
      <w:r w:rsidR="00D8550F">
        <w:rPr>
          <w:rFonts w:ascii="Times New Roman" w:hAnsi="Times New Roman"/>
          <w:noProof/>
          <w:lang w:val="lt-LT"/>
        </w:rPr>
        <w:t xml:space="preserve">funkcijos </w:t>
      </w:r>
      <w:r w:rsidR="0015318D">
        <w:rPr>
          <w:rFonts w:ascii="Times New Roman" w:hAnsi="Times New Roman"/>
          <w:noProof/>
          <w:lang w:val="lt-LT"/>
        </w:rPr>
        <w:t>sutrikimų</w:t>
      </w:r>
      <w:r>
        <w:rPr>
          <w:rFonts w:ascii="Times New Roman" w:hAnsi="Times New Roman"/>
          <w:noProof/>
          <w:lang w:val="lt-LT"/>
        </w:rPr>
        <w:t>;</w:t>
      </w:r>
    </w:p>
    <w:p w14:paraId="3A0176BC" w14:textId="77777777" w:rsidR="00C41349" w:rsidRDefault="00C41349" w:rsidP="000B0CEB">
      <w:pPr>
        <w:numPr>
          <w:ilvl w:val="0"/>
          <w:numId w:val="26"/>
        </w:numPr>
        <w:autoSpaceDE w:val="0"/>
        <w:autoSpaceDN w:val="0"/>
        <w:adjustRightInd w:val="0"/>
        <w:spacing w:after="0" w:line="240" w:lineRule="auto"/>
        <w:ind w:left="567" w:hanging="567"/>
        <w:rPr>
          <w:rFonts w:ascii="Times New Roman" w:hAnsi="Times New Roman"/>
          <w:noProof/>
          <w:lang w:val="lt-LT"/>
        </w:rPr>
      </w:pPr>
      <w:r>
        <w:rPr>
          <w:rFonts w:ascii="Times New Roman" w:hAnsi="Times New Roman"/>
          <w:noProof/>
          <w:lang w:val="lt-LT"/>
        </w:rPr>
        <w:t xml:space="preserve">jeigu esate nėščia, manote, kad galbūt esate nėščia arba </w:t>
      </w:r>
      <w:r>
        <w:rPr>
          <w:rFonts w:ascii="Times New Roman" w:hAnsi="Times New Roman" w:hint="eastAsia"/>
          <w:noProof/>
          <w:lang w:val="lt-LT"/>
        </w:rPr>
        <w:t>ž</w:t>
      </w:r>
      <w:r>
        <w:rPr>
          <w:rFonts w:ascii="Times New Roman" w:hAnsi="Times New Roman"/>
          <w:noProof/>
          <w:lang w:val="lt-LT"/>
        </w:rPr>
        <w:t>indote kūdikį;</w:t>
      </w:r>
    </w:p>
    <w:p w14:paraId="6534E1A9" w14:textId="77777777" w:rsidR="00C41349" w:rsidRDefault="00C41349" w:rsidP="000B0CEB">
      <w:pPr>
        <w:numPr>
          <w:ilvl w:val="0"/>
          <w:numId w:val="26"/>
        </w:numPr>
        <w:autoSpaceDE w:val="0"/>
        <w:autoSpaceDN w:val="0"/>
        <w:adjustRightInd w:val="0"/>
        <w:spacing w:after="0" w:line="240" w:lineRule="auto"/>
        <w:ind w:left="567" w:hanging="567"/>
        <w:rPr>
          <w:rFonts w:ascii="Times New Roman" w:hAnsi="Times New Roman"/>
          <w:noProof/>
          <w:lang w:val="lt-LT"/>
        </w:rPr>
      </w:pPr>
      <w:r>
        <w:rPr>
          <w:rFonts w:ascii="Times New Roman" w:hAnsi="Times New Roman"/>
          <w:noProof/>
          <w:lang w:val="lt-LT"/>
        </w:rPr>
        <w:t>jei</w:t>
      </w:r>
      <w:r w:rsidR="002B229D">
        <w:rPr>
          <w:rFonts w:ascii="Times New Roman" w:hAnsi="Times New Roman"/>
          <w:noProof/>
          <w:lang w:val="lt-LT"/>
        </w:rPr>
        <w:t>gu</w:t>
      </w:r>
      <w:r>
        <w:rPr>
          <w:rFonts w:ascii="Times New Roman" w:hAnsi="Times New Roman"/>
          <w:noProof/>
          <w:lang w:val="lt-LT"/>
        </w:rPr>
        <w:t xml:space="preserve"> </w:t>
      </w:r>
      <w:r w:rsidR="0015318D">
        <w:rPr>
          <w:rFonts w:ascii="Times New Roman" w:hAnsi="Times New Roman"/>
          <w:noProof/>
          <w:lang w:val="lt-LT"/>
        </w:rPr>
        <w:t>Jums yra</w:t>
      </w:r>
      <w:r>
        <w:rPr>
          <w:rFonts w:ascii="Times New Roman" w:hAnsi="Times New Roman"/>
          <w:noProof/>
          <w:lang w:val="lt-LT"/>
        </w:rPr>
        <w:t xml:space="preserve"> </w:t>
      </w:r>
      <w:r w:rsidR="00D8550F">
        <w:rPr>
          <w:rFonts w:ascii="Times New Roman" w:hAnsi="Times New Roman"/>
          <w:noProof/>
          <w:lang w:val="lt-LT"/>
        </w:rPr>
        <w:t>sunki</w:t>
      </w:r>
      <w:r>
        <w:rPr>
          <w:rFonts w:ascii="Times New Roman" w:hAnsi="Times New Roman"/>
          <w:noProof/>
          <w:lang w:val="lt-LT"/>
        </w:rPr>
        <w:t xml:space="preserve">ų </w:t>
      </w:r>
      <w:r w:rsidR="0015318D">
        <w:rPr>
          <w:rFonts w:ascii="Times New Roman" w:hAnsi="Times New Roman"/>
          <w:noProof/>
          <w:lang w:val="lt-LT"/>
        </w:rPr>
        <w:t>sutrikimų</w:t>
      </w:r>
      <w:r>
        <w:rPr>
          <w:rFonts w:ascii="Times New Roman" w:hAnsi="Times New Roman"/>
          <w:noProof/>
          <w:lang w:val="lt-LT"/>
        </w:rPr>
        <w:t>, veikiančių imuninę sistemą, pvz., įgytą imunodeficito sindromą (AIDS);</w:t>
      </w:r>
    </w:p>
    <w:p w14:paraId="38C208A8" w14:textId="77777777" w:rsidR="00C41349" w:rsidRDefault="00C41349" w:rsidP="000B0CEB">
      <w:pPr>
        <w:numPr>
          <w:ilvl w:val="0"/>
          <w:numId w:val="26"/>
        </w:numPr>
        <w:autoSpaceDE w:val="0"/>
        <w:autoSpaceDN w:val="0"/>
        <w:adjustRightInd w:val="0"/>
        <w:spacing w:after="0" w:line="240" w:lineRule="auto"/>
        <w:ind w:left="567" w:hanging="567"/>
        <w:rPr>
          <w:rFonts w:ascii="Times New Roman" w:hAnsi="Times New Roman"/>
          <w:noProof/>
          <w:lang w:val="lt-LT"/>
        </w:rPr>
      </w:pPr>
      <w:r>
        <w:rPr>
          <w:rFonts w:ascii="Times New Roman" w:hAnsi="Times New Roman"/>
          <w:noProof/>
          <w:lang w:val="lt-LT"/>
        </w:rPr>
        <w:t>jei</w:t>
      </w:r>
      <w:r w:rsidR="002B229D">
        <w:rPr>
          <w:rFonts w:ascii="Times New Roman" w:hAnsi="Times New Roman"/>
          <w:noProof/>
          <w:lang w:val="lt-LT"/>
        </w:rPr>
        <w:t>gu</w:t>
      </w:r>
      <w:r>
        <w:rPr>
          <w:rFonts w:ascii="Times New Roman" w:hAnsi="Times New Roman"/>
          <w:noProof/>
          <w:lang w:val="lt-LT"/>
        </w:rPr>
        <w:t xml:space="preserve"> </w:t>
      </w:r>
      <w:r w:rsidR="0015318D">
        <w:rPr>
          <w:rFonts w:ascii="Times New Roman" w:hAnsi="Times New Roman"/>
          <w:noProof/>
          <w:lang w:val="lt-LT"/>
        </w:rPr>
        <w:t>Jums yra</w:t>
      </w:r>
      <w:r>
        <w:rPr>
          <w:rFonts w:ascii="Times New Roman" w:hAnsi="Times New Roman"/>
          <w:noProof/>
          <w:lang w:val="lt-LT"/>
        </w:rPr>
        <w:t xml:space="preserve"> </w:t>
      </w:r>
      <w:r w:rsidR="00D8550F">
        <w:rPr>
          <w:rFonts w:ascii="Times New Roman" w:hAnsi="Times New Roman"/>
          <w:noProof/>
          <w:lang w:val="lt-LT"/>
        </w:rPr>
        <w:t xml:space="preserve">sunkių </w:t>
      </w:r>
      <w:r>
        <w:rPr>
          <w:rFonts w:ascii="Times New Roman" w:hAnsi="Times New Roman"/>
          <w:noProof/>
          <w:lang w:val="lt-LT"/>
        </w:rPr>
        <w:t xml:space="preserve">kaulų čiulpų </w:t>
      </w:r>
      <w:r w:rsidR="0015318D">
        <w:rPr>
          <w:rFonts w:ascii="Times New Roman" w:hAnsi="Times New Roman"/>
          <w:noProof/>
          <w:lang w:val="lt-LT"/>
        </w:rPr>
        <w:t xml:space="preserve">sutrikimų </w:t>
      </w:r>
      <w:r>
        <w:rPr>
          <w:rFonts w:ascii="Times New Roman" w:hAnsi="Times New Roman"/>
          <w:noProof/>
          <w:lang w:val="lt-LT"/>
        </w:rPr>
        <w:t>arba jei yra ma</w:t>
      </w:r>
      <w:r>
        <w:rPr>
          <w:rFonts w:ascii="Times New Roman" w:hAnsi="Times New Roman" w:hint="eastAsia"/>
          <w:noProof/>
          <w:lang w:val="lt-LT"/>
        </w:rPr>
        <w:t>ž</w:t>
      </w:r>
      <w:r>
        <w:rPr>
          <w:rFonts w:ascii="Times New Roman" w:hAnsi="Times New Roman"/>
          <w:noProof/>
          <w:lang w:val="lt-LT"/>
        </w:rPr>
        <w:t xml:space="preserve">as eritrocitų arba leukocitų </w:t>
      </w:r>
      <w:r w:rsidR="00065DB3">
        <w:rPr>
          <w:rFonts w:ascii="Times New Roman" w:hAnsi="Times New Roman"/>
          <w:noProof/>
          <w:lang w:val="lt-LT"/>
        </w:rPr>
        <w:t>skaičius</w:t>
      </w:r>
      <w:r>
        <w:rPr>
          <w:rFonts w:ascii="Times New Roman" w:hAnsi="Times New Roman"/>
          <w:noProof/>
          <w:lang w:val="lt-LT"/>
        </w:rPr>
        <w:t xml:space="preserve"> kraujyje, arba per ma</w:t>
      </w:r>
      <w:r>
        <w:rPr>
          <w:rFonts w:ascii="Times New Roman" w:hAnsi="Times New Roman" w:hint="eastAsia"/>
          <w:noProof/>
          <w:lang w:val="lt-LT"/>
        </w:rPr>
        <w:t>ž</w:t>
      </w:r>
      <w:r>
        <w:rPr>
          <w:rFonts w:ascii="Times New Roman" w:hAnsi="Times New Roman"/>
          <w:noProof/>
          <w:lang w:val="lt-LT"/>
        </w:rPr>
        <w:t xml:space="preserve">as </w:t>
      </w:r>
      <w:r w:rsidR="00E11B9D">
        <w:rPr>
          <w:rFonts w:ascii="Times New Roman" w:hAnsi="Times New Roman"/>
          <w:noProof/>
          <w:lang w:val="lt-LT"/>
        </w:rPr>
        <w:t>tombocitų (</w:t>
      </w:r>
      <w:r>
        <w:rPr>
          <w:rFonts w:ascii="Times New Roman" w:hAnsi="Times New Roman"/>
          <w:noProof/>
          <w:lang w:val="lt-LT"/>
        </w:rPr>
        <w:t>kraujo plok</w:t>
      </w:r>
      <w:r>
        <w:rPr>
          <w:rFonts w:ascii="Times New Roman" w:hAnsi="Times New Roman" w:hint="eastAsia"/>
          <w:noProof/>
          <w:lang w:val="lt-LT"/>
        </w:rPr>
        <w:t>š</w:t>
      </w:r>
      <w:r>
        <w:rPr>
          <w:rFonts w:ascii="Times New Roman" w:hAnsi="Times New Roman"/>
          <w:noProof/>
          <w:lang w:val="lt-LT"/>
        </w:rPr>
        <w:t>telių</w:t>
      </w:r>
      <w:r w:rsidR="00E11B9D">
        <w:rPr>
          <w:rFonts w:ascii="Times New Roman" w:hAnsi="Times New Roman"/>
          <w:noProof/>
          <w:lang w:val="lt-LT"/>
        </w:rPr>
        <w:t>)</w:t>
      </w:r>
      <w:r>
        <w:rPr>
          <w:rFonts w:ascii="Times New Roman" w:hAnsi="Times New Roman"/>
          <w:noProof/>
          <w:lang w:val="lt-LT"/>
        </w:rPr>
        <w:t xml:space="preserve"> </w:t>
      </w:r>
      <w:r w:rsidR="00065DB3">
        <w:rPr>
          <w:rFonts w:ascii="Times New Roman" w:hAnsi="Times New Roman"/>
          <w:noProof/>
          <w:lang w:val="lt-LT"/>
        </w:rPr>
        <w:t>skaičius</w:t>
      </w:r>
      <w:r>
        <w:rPr>
          <w:rFonts w:ascii="Times New Roman" w:hAnsi="Times New Roman"/>
          <w:noProof/>
          <w:lang w:val="lt-LT"/>
        </w:rPr>
        <w:t>;</w:t>
      </w:r>
    </w:p>
    <w:p w14:paraId="06D2DCF7" w14:textId="77777777" w:rsidR="00C41349" w:rsidRDefault="00C41349" w:rsidP="000B0CEB">
      <w:pPr>
        <w:numPr>
          <w:ilvl w:val="0"/>
          <w:numId w:val="26"/>
        </w:numPr>
        <w:autoSpaceDE w:val="0"/>
        <w:autoSpaceDN w:val="0"/>
        <w:adjustRightInd w:val="0"/>
        <w:spacing w:after="0" w:line="240" w:lineRule="auto"/>
        <w:ind w:left="567" w:hanging="567"/>
        <w:rPr>
          <w:rFonts w:ascii="Times New Roman" w:hAnsi="Times New Roman"/>
          <w:noProof/>
          <w:lang w:val="lt-LT"/>
        </w:rPr>
      </w:pPr>
      <w:r>
        <w:rPr>
          <w:rFonts w:ascii="Times New Roman" w:hAnsi="Times New Roman"/>
          <w:noProof/>
          <w:lang w:val="lt-LT"/>
        </w:rPr>
        <w:t>jei</w:t>
      </w:r>
      <w:r w:rsidR="002B229D">
        <w:rPr>
          <w:rFonts w:ascii="Times New Roman" w:hAnsi="Times New Roman"/>
          <w:noProof/>
          <w:lang w:val="lt-LT"/>
        </w:rPr>
        <w:t>gu</w:t>
      </w:r>
      <w:r>
        <w:rPr>
          <w:rFonts w:ascii="Times New Roman" w:hAnsi="Times New Roman"/>
          <w:noProof/>
          <w:lang w:val="lt-LT"/>
        </w:rPr>
        <w:t xml:space="preserve"> sergate sunkia infekcine liga;</w:t>
      </w:r>
    </w:p>
    <w:p w14:paraId="6273B197" w14:textId="77777777" w:rsidR="00C41349" w:rsidRDefault="0015318D" w:rsidP="000B0CEB">
      <w:pPr>
        <w:numPr>
          <w:ilvl w:val="0"/>
          <w:numId w:val="26"/>
        </w:numPr>
        <w:autoSpaceDE w:val="0"/>
        <w:autoSpaceDN w:val="0"/>
        <w:adjustRightInd w:val="0"/>
        <w:spacing w:after="0" w:line="240" w:lineRule="auto"/>
        <w:ind w:left="567" w:hanging="567"/>
        <w:rPr>
          <w:rFonts w:ascii="Times New Roman" w:hAnsi="Times New Roman"/>
          <w:noProof/>
          <w:lang w:val="lt-LT"/>
        </w:rPr>
      </w:pPr>
      <w:r w:rsidRPr="0015318D">
        <w:rPr>
          <w:rFonts w:ascii="Times New Roman" w:hAnsi="Times New Roman"/>
          <w:noProof/>
          <w:lang w:val="lt-LT"/>
        </w:rPr>
        <w:t xml:space="preserve">jeigu Jums yra sunkių </w:t>
      </w:r>
      <w:r>
        <w:rPr>
          <w:rFonts w:ascii="Times New Roman" w:hAnsi="Times New Roman"/>
          <w:noProof/>
          <w:lang w:val="lt-LT"/>
        </w:rPr>
        <w:t>inkstų</w:t>
      </w:r>
      <w:r w:rsidRPr="0015318D">
        <w:rPr>
          <w:rFonts w:ascii="Times New Roman" w:hAnsi="Times New Roman"/>
          <w:noProof/>
          <w:lang w:val="lt-LT"/>
        </w:rPr>
        <w:t xml:space="preserve"> </w:t>
      </w:r>
      <w:r w:rsidR="00D8550F">
        <w:rPr>
          <w:rFonts w:ascii="Times New Roman" w:hAnsi="Times New Roman"/>
          <w:noProof/>
          <w:lang w:val="lt-LT"/>
        </w:rPr>
        <w:t xml:space="preserve">funkcijos </w:t>
      </w:r>
      <w:r w:rsidRPr="0015318D">
        <w:rPr>
          <w:rFonts w:ascii="Times New Roman" w:hAnsi="Times New Roman"/>
          <w:noProof/>
          <w:lang w:val="lt-LT"/>
        </w:rPr>
        <w:t xml:space="preserve">sutrikimų </w:t>
      </w:r>
      <w:r w:rsidR="00C41349">
        <w:rPr>
          <w:rFonts w:ascii="Times New Roman" w:hAnsi="Times New Roman"/>
          <w:noProof/>
          <w:lang w:val="lt-LT"/>
        </w:rPr>
        <w:t>ir būtinas gydymas dializėmis;</w:t>
      </w:r>
    </w:p>
    <w:p w14:paraId="0B70E119" w14:textId="77777777" w:rsidR="00C41349" w:rsidRDefault="00C41349" w:rsidP="000B0CEB">
      <w:pPr>
        <w:numPr>
          <w:ilvl w:val="0"/>
          <w:numId w:val="26"/>
        </w:numPr>
        <w:autoSpaceDE w:val="0"/>
        <w:autoSpaceDN w:val="0"/>
        <w:adjustRightInd w:val="0"/>
        <w:spacing w:after="0" w:line="240" w:lineRule="auto"/>
        <w:ind w:left="567" w:hanging="567"/>
        <w:rPr>
          <w:rFonts w:ascii="Times New Roman" w:hAnsi="Times New Roman"/>
          <w:noProof/>
          <w:lang w:val="lt-LT"/>
        </w:rPr>
      </w:pPr>
      <w:r>
        <w:rPr>
          <w:rFonts w:ascii="Times New Roman" w:hAnsi="Times New Roman"/>
          <w:noProof/>
          <w:lang w:val="lt-LT"/>
        </w:rPr>
        <w:t>jei</w:t>
      </w:r>
      <w:r w:rsidR="002B229D">
        <w:rPr>
          <w:rFonts w:ascii="Times New Roman" w:hAnsi="Times New Roman"/>
          <w:noProof/>
          <w:lang w:val="lt-LT"/>
        </w:rPr>
        <w:t>gu</w:t>
      </w:r>
      <w:r>
        <w:rPr>
          <w:rFonts w:ascii="Times New Roman" w:hAnsi="Times New Roman"/>
          <w:noProof/>
          <w:lang w:val="lt-LT"/>
        </w:rPr>
        <w:t xml:space="preserve"> kraujyje yra labai ma</w:t>
      </w:r>
      <w:r>
        <w:rPr>
          <w:rFonts w:ascii="Times New Roman" w:hAnsi="Times New Roman" w:hint="eastAsia"/>
          <w:noProof/>
          <w:lang w:val="lt-LT"/>
        </w:rPr>
        <w:t>ž</w:t>
      </w:r>
      <w:r>
        <w:rPr>
          <w:rFonts w:ascii="Times New Roman" w:hAnsi="Times New Roman"/>
          <w:noProof/>
          <w:lang w:val="lt-LT"/>
        </w:rPr>
        <w:t>a baltymų k</w:t>
      </w:r>
      <w:r w:rsidR="00716D10">
        <w:rPr>
          <w:rFonts w:ascii="Times New Roman" w:hAnsi="Times New Roman"/>
          <w:noProof/>
          <w:lang w:val="lt-LT"/>
        </w:rPr>
        <w:t>oncentracija</w:t>
      </w:r>
      <w:r>
        <w:rPr>
          <w:rFonts w:ascii="Times New Roman" w:hAnsi="Times New Roman"/>
          <w:noProof/>
          <w:lang w:val="lt-LT"/>
        </w:rPr>
        <w:t xml:space="preserve"> (hipoproteinemija).</w:t>
      </w:r>
    </w:p>
    <w:p w14:paraId="04783D80" w14:textId="77777777" w:rsidR="00502A69" w:rsidRDefault="00502A69" w:rsidP="00C41349">
      <w:pPr>
        <w:autoSpaceDE w:val="0"/>
        <w:autoSpaceDN w:val="0"/>
        <w:adjustRightInd w:val="0"/>
        <w:spacing w:after="0" w:line="240" w:lineRule="auto"/>
        <w:rPr>
          <w:rFonts w:ascii="Times New Roman" w:hAnsi="Times New Roman"/>
          <w:noProof/>
          <w:lang w:val="lt-LT"/>
        </w:rPr>
      </w:pPr>
    </w:p>
    <w:p w14:paraId="13DBFA92" w14:textId="77777777" w:rsidR="00C41349" w:rsidRDefault="00C41349" w:rsidP="00C41349">
      <w:pPr>
        <w:autoSpaceDE w:val="0"/>
        <w:autoSpaceDN w:val="0"/>
        <w:adjustRightInd w:val="0"/>
        <w:spacing w:after="0" w:line="240" w:lineRule="auto"/>
        <w:rPr>
          <w:rFonts w:ascii="Times New Roman" w:hAnsi="Times New Roman"/>
          <w:noProof/>
          <w:lang w:val="lt-LT"/>
        </w:rPr>
      </w:pPr>
      <w:r>
        <w:rPr>
          <w:rFonts w:ascii="Times New Roman" w:hAnsi="Times New Roman"/>
          <w:noProof/>
          <w:lang w:val="lt-LT"/>
        </w:rPr>
        <w:t>Jei</w:t>
      </w:r>
      <w:r w:rsidR="002B229D">
        <w:rPr>
          <w:rFonts w:ascii="Times New Roman" w:hAnsi="Times New Roman"/>
          <w:noProof/>
          <w:lang w:val="lt-LT"/>
        </w:rPr>
        <w:t>gu</w:t>
      </w:r>
      <w:r>
        <w:rPr>
          <w:rFonts w:ascii="Times New Roman" w:hAnsi="Times New Roman"/>
          <w:noProof/>
          <w:lang w:val="lt-LT"/>
        </w:rPr>
        <w:t xml:space="preserve"> abejojate, pasitarkite su gydytoju arba vaistininku prie</w:t>
      </w:r>
      <w:r>
        <w:rPr>
          <w:rFonts w:ascii="Times New Roman" w:hAnsi="Times New Roman" w:hint="eastAsia"/>
          <w:noProof/>
          <w:lang w:val="lt-LT"/>
        </w:rPr>
        <w:t>š</w:t>
      </w:r>
      <w:r>
        <w:rPr>
          <w:rFonts w:ascii="Times New Roman" w:hAnsi="Times New Roman"/>
          <w:noProof/>
          <w:lang w:val="lt-LT"/>
        </w:rPr>
        <w:t xml:space="preserve"> pradėdami vartoti š</w:t>
      </w:r>
      <w:r w:rsidR="00716D10">
        <w:rPr>
          <w:rFonts w:ascii="Times New Roman" w:hAnsi="Times New Roman"/>
          <w:noProof/>
          <w:lang w:val="lt-LT"/>
        </w:rPr>
        <w:t>io</w:t>
      </w:r>
      <w:r>
        <w:rPr>
          <w:rFonts w:ascii="Times New Roman" w:hAnsi="Times New Roman"/>
          <w:noProof/>
          <w:lang w:val="lt-LT"/>
        </w:rPr>
        <w:t xml:space="preserve"> vaist</w:t>
      </w:r>
      <w:r w:rsidR="00716D10">
        <w:rPr>
          <w:rFonts w:ascii="Times New Roman" w:hAnsi="Times New Roman"/>
          <w:noProof/>
          <w:lang w:val="lt-LT"/>
        </w:rPr>
        <w:t>o</w:t>
      </w:r>
      <w:r>
        <w:rPr>
          <w:rFonts w:ascii="Times New Roman" w:hAnsi="Times New Roman"/>
          <w:noProof/>
          <w:lang w:val="lt-LT"/>
        </w:rPr>
        <w:t>.</w:t>
      </w:r>
    </w:p>
    <w:p w14:paraId="792866D0" w14:textId="77777777" w:rsidR="00C41349" w:rsidRDefault="00C41349" w:rsidP="00C41349">
      <w:pPr>
        <w:autoSpaceDE w:val="0"/>
        <w:autoSpaceDN w:val="0"/>
        <w:adjustRightInd w:val="0"/>
        <w:spacing w:after="0" w:line="240" w:lineRule="auto"/>
        <w:rPr>
          <w:rFonts w:ascii="Times New Roman" w:hAnsi="Times New Roman"/>
          <w:noProof/>
          <w:lang w:val="lt-LT"/>
        </w:rPr>
      </w:pPr>
    </w:p>
    <w:p w14:paraId="1DFD271C" w14:textId="77777777" w:rsidR="00C41349" w:rsidRDefault="00C41349" w:rsidP="00C41349">
      <w:pPr>
        <w:autoSpaceDE w:val="0"/>
        <w:autoSpaceDN w:val="0"/>
        <w:adjustRightInd w:val="0"/>
        <w:spacing w:after="0" w:line="240" w:lineRule="auto"/>
        <w:rPr>
          <w:rFonts w:ascii="Times New Roman" w:hAnsi="Times New Roman"/>
          <w:b/>
          <w:bCs/>
          <w:noProof/>
          <w:lang w:val="lt-LT"/>
        </w:rPr>
      </w:pPr>
      <w:r>
        <w:rPr>
          <w:rFonts w:ascii="Times New Roman" w:hAnsi="Times New Roman"/>
          <w:b/>
          <w:bCs/>
          <w:noProof/>
          <w:lang w:val="lt-LT"/>
        </w:rPr>
        <w:t>Įspėjimai ir atsargumo priemonės</w:t>
      </w:r>
    </w:p>
    <w:p w14:paraId="13D2263B" w14:textId="77777777" w:rsidR="00C41349" w:rsidRDefault="00C41349" w:rsidP="00C41349">
      <w:pPr>
        <w:autoSpaceDE w:val="0"/>
        <w:autoSpaceDN w:val="0"/>
        <w:adjustRightInd w:val="0"/>
        <w:spacing w:after="0" w:line="240" w:lineRule="auto"/>
        <w:rPr>
          <w:rFonts w:ascii="Times New Roman" w:hAnsi="Times New Roman"/>
          <w:noProof/>
          <w:lang w:val="lt-LT"/>
        </w:rPr>
      </w:pPr>
      <w:r>
        <w:rPr>
          <w:rFonts w:ascii="Times New Roman" w:hAnsi="Times New Roman"/>
          <w:noProof/>
          <w:lang w:val="lt-LT"/>
        </w:rPr>
        <w:t>Pasitarkite su gydytoju arba vaistininku, prie</w:t>
      </w:r>
      <w:r>
        <w:rPr>
          <w:rFonts w:ascii="Times New Roman" w:hAnsi="Times New Roman" w:hint="eastAsia"/>
          <w:noProof/>
          <w:lang w:val="lt-LT"/>
        </w:rPr>
        <w:t>š</w:t>
      </w:r>
      <w:r>
        <w:rPr>
          <w:rFonts w:ascii="Times New Roman" w:hAnsi="Times New Roman"/>
          <w:noProof/>
          <w:lang w:val="lt-LT"/>
        </w:rPr>
        <w:t xml:space="preserve"> pradėdami vartoti Teriflunomide STADA, jeigu:</w:t>
      </w:r>
    </w:p>
    <w:p w14:paraId="00115CBC" w14:textId="77777777" w:rsidR="00C41349" w:rsidRDefault="00C41349" w:rsidP="000B0CEB">
      <w:pPr>
        <w:numPr>
          <w:ilvl w:val="0"/>
          <w:numId w:val="27"/>
        </w:numPr>
        <w:autoSpaceDE w:val="0"/>
        <w:autoSpaceDN w:val="0"/>
        <w:adjustRightInd w:val="0"/>
        <w:spacing w:after="0" w:line="240" w:lineRule="auto"/>
        <w:ind w:left="567" w:hanging="567"/>
        <w:rPr>
          <w:rFonts w:ascii="Times New Roman" w:hAnsi="Times New Roman"/>
          <w:noProof/>
          <w:lang w:val="lt-LT"/>
        </w:rPr>
      </w:pPr>
      <w:r>
        <w:rPr>
          <w:rFonts w:ascii="Times New Roman" w:hAnsi="Times New Roman"/>
          <w:noProof/>
          <w:lang w:val="lt-LT"/>
        </w:rPr>
        <w:t>sergate kepenų ligomis ir (arba) vartojate daug alkoholio. Gydytojas atliks kraujo tyrimus prie</w:t>
      </w:r>
      <w:r>
        <w:rPr>
          <w:rFonts w:ascii="Times New Roman" w:hAnsi="Times New Roman" w:hint="eastAsia"/>
          <w:noProof/>
          <w:lang w:val="lt-LT"/>
        </w:rPr>
        <w:t>š</w:t>
      </w:r>
      <w:r>
        <w:rPr>
          <w:rFonts w:ascii="Times New Roman" w:hAnsi="Times New Roman"/>
          <w:noProof/>
          <w:lang w:val="lt-LT"/>
        </w:rPr>
        <w:t xml:space="preserve"> gydymą ir jo metu, kad patikrintų Jūsų kepenų veiklą. Jei</w:t>
      </w:r>
      <w:r w:rsidR="0015318D">
        <w:rPr>
          <w:rFonts w:ascii="Times New Roman" w:hAnsi="Times New Roman"/>
          <w:noProof/>
          <w:lang w:val="lt-LT"/>
        </w:rPr>
        <w:t>gu</w:t>
      </w:r>
      <w:r>
        <w:rPr>
          <w:rFonts w:ascii="Times New Roman" w:hAnsi="Times New Roman"/>
          <w:noProof/>
          <w:lang w:val="lt-LT"/>
        </w:rPr>
        <w:t xml:space="preserve"> tyrimo duomenys rodo kepenų </w:t>
      </w:r>
      <w:r w:rsidR="00591CF3">
        <w:rPr>
          <w:rFonts w:ascii="Times New Roman" w:hAnsi="Times New Roman"/>
          <w:noProof/>
          <w:lang w:val="lt-LT"/>
        </w:rPr>
        <w:t xml:space="preserve">funkcijos </w:t>
      </w:r>
      <w:r w:rsidR="00CD2922">
        <w:rPr>
          <w:rFonts w:ascii="Times New Roman" w:hAnsi="Times New Roman"/>
          <w:noProof/>
          <w:lang w:val="lt-LT"/>
        </w:rPr>
        <w:t>sutrikimus</w:t>
      </w:r>
      <w:r>
        <w:rPr>
          <w:rFonts w:ascii="Times New Roman" w:hAnsi="Times New Roman"/>
          <w:noProof/>
          <w:lang w:val="lt-LT"/>
        </w:rPr>
        <w:t xml:space="preserve">, gydytojas gali nutraukti gydymą Teriflunomide STADA. </w:t>
      </w:r>
      <w:r>
        <w:rPr>
          <w:rFonts w:ascii="Times New Roman" w:hAnsi="Times New Roman" w:hint="eastAsia"/>
          <w:noProof/>
          <w:lang w:val="lt-LT"/>
        </w:rPr>
        <w:t>Ž</w:t>
      </w:r>
      <w:r>
        <w:rPr>
          <w:rFonts w:ascii="Times New Roman" w:hAnsi="Times New Roman"/>
          <w:noProof/>
          <w:lang w:val="lt-LT"/>
        </w:rPr>
        <w:t>r. 4</w:t>
      </w:r>
      <w:r w:rsidR="00502A69">
        <w:rPr>
          <w:rFonts w:ascii="Times New Roman" w:hAnsi="Times New Roman"/>
          <w:noProof/>
          <w:lang w:val="lt-LT"/>
        </w:rPr>
        <w:t> </w:t>
      </w:r>
      <w:r>
        <w:rPr>
          <w:rFonts w:ascii="Times New Roman" w:hAnsi="Times New Roman"/>
          <w:noProof/>
          <w:lang w:val="lt-LT"/>
        </w:rPr>
        <w:t>skyrių;</w:t>
      </w:r>
    </w:p>
    <w:p w14:paraId="351F4DB9" w14:textId="77777777" w:rsidR="00C41349" w:rsidRDefault="00C41349" w:rsidP="000B0CEB">
      <w:pPr>
        <w:numPr>
          <w:ilvl w:val="0"/>
          <w:numId w:val="27"/>
        </w:numPr>
        <w:autoSpaceDE w:val="0"/>
        <w:autoSpaceDN w:val="0"/>
        <w:adjustRightInd w:val="0"/>
        <w:spacing w:after="0" w:line="240" w:lineRule="auto"/>
        <w:ind w:left="567" w:hanging="567"/>
        <w:rPr>
          <w:rFonts w:ascii="Times New Roman" w:hAnsi="Times New Roman"/>
          <w:noProof/>
          <w:lang w:val="lt-LT"/>
        </w:rPr>
      </w:pPr>
      <w:r>
        <w:rPr>
          <w:rFonts w:ascii="Times New Roman" w:hAnsi="Times New Roman"/>
          <w:noProof/>
          <w:lang w:val="lt-LT"/>
        </w:rPr>
        <w:t xml:space="preserve">padidėjęs </w:t>
      </w:r>
      <w:r w:rsidR="00E46F13">
        <w:rPr>
          <w:rFonts w:ascii="Times New Roman" w:hAnsi="Times New Roman"/>
          <w:noProof/>
          <w:lang w:val="lt-LT"/>
        </w:rPr>
        <w:t xml:space="preserve">Jūsų </w:t>
      </w:r>
      <w:r>
        <w:rPr>
          <w:rFonts w:ascii="Times New Roman" w:hAnsi="Times New Roman"/>
          <w:noProof/>
          <w:lang w:val="lt-LT"/>
        </w:rPr>
        <w:t xml:space="preserve">kraujospūdis (hipertenzija), nesvarbu, ar jis </w:t>
      </w:r>
      <w:r w:rsidR="00E46F13">
        <w:rPr>
          <w:rFonts w:ascii="Times New Roman" w:hAnsi="Times New Roman"/>
          <w:noProof/>
          <w:lang w:val="lt-LT"/>
        </w:rPr>
        <w:t>kontroliuojamas</w:t>
      </w:r>
      <w:r>
        <w:rPr>
          <w:rFonts w:ascii="Times New Roman" w:hAnsi="Times New Roman"/>
          <w:noProof/>
          <w:lang w:val="lt-LT"/>
        </w:rPr>
        <w:t xml:space="preserve"> vaistais, ar ne. </w:t>
      </w:r>
      <w:r w:rsidR="00E46F13">
        <w:rPr>
          <w:rFonts w:ascii="Times New Roman" w:hAnsi="Times New Roman"/>
          <w:noProof/>
          <w:lang w:val="lt-LT"/>
        </w:rPr>
        <w:t xml:space="preserve">Teriflunomide STADA </w:t>
      </w:r>
      <w:r>
        <w:rPr>
          <w:rFonts w:ascii="Times New Roman" w:hAnsi="Times New Roman"/>
          <w:noProof/>
          <w:lang w:val="lt-LT"/>
        </w:rPr>
        <w:t>gali sukelti kraujospūd</w:t>
      </w:r>
      <w:r>
        <w:rPr>
          <w:rFonts w:ascii="Times New Roman" w:hAnsi="Times New Roman" w:hint="eastAsia"/>
          <w:noProof/>
          <w:lang w:val="lt-LT"/>
        </w:rPr>
        <w:t>ž</w:t>
      </w:r>
      <w:r>
        <w:rPr>
          <w:rFonts w:ascii="Times New Roman" w:hAnsi="Times New Roman"/>
          <w:noProof/>
          <w:lang w:val="lt-LT"/>
        </w:rPr>
        <w:t>io padidėjimą. Jūsų gydytojas prie</w:t>
      </w:r>
      <w:r>
        <w:rPr>
          <w:rFonts w:ascii="Times New Roman" w:hAnsi="Times New Roman" w:hint="eastAsia"/>
          <w:noProof/>
          <w:lang w:val="lt-LT"/>
        </w:rPr>
        <w:t>š</w:t>
      </w:r>
      <w:r>
        <w:rPr>
          <w:rFonts w:ascii="Times New Roman" w:hAnsi="Times New Roman"/>
          <w:noProof/>
          <w:lang w:val="lt-LT"/>
        </w:rPr>
        <w:t xml:space="preserve"> pradedant gydymą ir vėliau reguliariai matuos Jūsų kraujospūdį. </w:t>
      </w:r>
      <w:r>
        <w:rPr>
          <w:rFonts w:ascii="Times New Roman" w:hAnsi="Times New Roman" w:hint="eastAsia"/>
          <w:noProof/>
          <w:lang w:val="lt-LT"/>
        </w:rPr>
        <w:t>Ž</w:t>
      </w:r>
      <w:r>
        <w:rPr>
          <w:rFonts w:ascii="Times New Roman" w:hAnsi="Times New Roman"/>
          <w:noProof/>
          <w:lang w:val="lt-LT"/>
        </w:rPr>
        <w:t>r. 4 skyrių;</w:t>
      </w:r>
    </w:p>
    <w:p w14:paraId="0CF5793E" w14:textId="77777777" w:rsidR="00C41349" w:rsidRDefault="00C41349" w:rsidP="000B0CEB">
      <w:pPr>
        <w:numPr>
          <w:ilvl w:val="0"/>
          <w:numId w:val="27"/>
        </w:numPr>
        <w:autoSpaceDE w:val="0"/>
        <w:autoSpaceDN w:val="0"/>
        <w:adjustRightInd w:val="0"/>
        <w:spacing w:after="0" w:line="240" w:lineRule="auto"/>
        <w:ind w:left="567" w:hanging="567"/>
        <w:rPr>
          <w:rFonts w:ascii="Times New Roman" w:hAnsi="Times New Roman"/>
          <w:noProof/>
          <w:lang w:val="lt-LT"/>
        </w:rPr>
      </w:pPr>
      <w:r>
        <w:rPr>
          <w:rFonts w:ascii="Times New Roman" w:hAnsi="Times New Roman"/>
          <w:noProof/>
          <w:lang w:val="lt-LT"/>
        </w:rPr>
        <w:t>sergate infekcine liga. Prie</w:t>
      </w:r>
      <w:r>
        <w:rPr>
          <w:rFonts w:ascii="Times New Roman" w:hAnsi="Times New Roman" w:hint="eastAsia"/>
          <w:noProof/>
          <w:lang w:val="lt-LT"/>
        </w:rPr>
        <w:t>š</w:t>
      </w:r>
      <w:r>
        <w:rPr>
          <w:rFonts w:ascii="Times New Roman" w:hAnsi="Times New Roman"/>
          <w:noProof/>
          <w:lang w:val="lt-LT"/>
        </w:rPr>
        <w:t xml:space="preserve"> vartojant Teriflunomide STADA, gydytojas įsitikins, kad kraujyje turite pakankamai baltųjų kraujo ląstelių ir </w:t>
      </w:r>
      <w:r w:rsidR="00EF73ED">
        <w:rPr>
          <w:rFonts w:ascii="Times New Roman" w:hAnsi="Times New Roman"/>
          <w:noProof/>
          <w:lang w:val="lt-LT"/>
        </w:rPr>
        <w:t>trombocitų (</w:t>
      </w:r>
      <w:r>
        <w:rPr>
          <w:rFonts w:ascii="Times New Roman" w:hAnsi="Times New Roman"/>
          <w:noProof/>
          <w:lang w:val="lt-LT"/>
        </w:rPr>
        <w:t>kraujo plok</w:t>
      </w:r>
      <w:r>
        <w:rPr>
          <w:rFonts w:ascii="Times New Roman" w:hAnsi="Times New Roman" w:hint="eastAsia"/>
          <w:noProof/>
          <w:lang w:val="lt-LT"/>
        </w:rPr>
        <w:t>š</w:t>
      </w:r>
      <w:r>
        <w:rPr>
          <w:rFonts w:ascii="Times New Roman" w:hAnsi="Times New Roman"/>
          <w:noProof/>
          <w:lang w:val="lt-LT"/>
        </w:rPr>
        <w:t>telių</w:t>
      </w:r>
      <w:r w:rsidR="00EF73ED">
        <w:rPr>
          <w:rFonts w:ascii="Times New Roman" w:hAnsi="Times New Roman"/>
          <w:noProof/>
          <w:lang w:val="lt-LT"/>
        </w:rPr>
        <w:t>)</w:t>
      </w:r>
      <w:r>
        <w:rPr>
          <w:rFonts w:ascii="Times New Roman" w:hAnsi="Times New Roman"/>
          <w:noProof/>
          <w:lang w:val="lt-LT"/>
        </w:rPr>
        <w:t>. Teriflunomide STADA ma</w:t>
      </w:r>
      <w:r>
        <w:rPr>
          <w:rFonts w:ascii="Times New Roman" w:hAnsi="Times New Roman" w:hint="eastAsia"/>
          <w:noProof/>
          <w:lang w:val="lt-LT"/>
        </w:rPr>
        <w:t>ž</w:t>
      </w:r>
      <w:r>
        <w:rPr>
          <w:rFonts w:ascii="Times New Roman" w:hAnsi="Times New Roman"/>
          <w:noProof/>
          <w:lang w:val="lt-LT"/>
        </w:rPr>
        <w:t xml:space="preserve">ina baltųjų ląstelių </w:t>
      </w:r>
      <w:r w:rsidR="00065DB3">
        <w:rPr>
          <w:rFonts w:ascii="Times New Roman" w:hAnsi="Times New Roman"/>
          <w:noProof/>
          <w:lang w:val="lt-LT"/>
        </w:rPr>
        <w:t>skaičių</w:t>
      </w:r>
      <w:r>
        <w:rPr>
          <w:rFonts w:ascii="Times New Roman" w:hAnsi="Times New Roman"/>
          <w:noProof/>
          <w:lang w:val="lt-LT"/>
        </w:rPr>
        <w:t xml:space="preserve"> kraujyje ir tai gali bloginti Jūsų gebėjimą kovoti su infekcija. Jūsų gydytojas gali atlikti kraujo </w:t>
      </w:r>
      <w:r w:rsidRPr="00F978BE">
        <w:rPr>
          <w:rFonts w:ascii="Times New Roman" w:hAnsi="Times New Roman"/>
          <w:noProof/>
          <w:lang w:val="lt-LT"/>
        </w:rPr>
        <w:t xml:space="preserve">tyrimus, kad patikrintų baltųjų kraujo ląstelių </w:t>
      </w:r>
      <w:r w:rsidR="00065DB3">
        <w:rPr>
          <w:rFonts w:ascii="Times New Roman" w:hAnsi="Times New Roman"/>
          <w:noProof/>
          <w:lang w:val="lt-LT"/>
        </w:rPr>
        <w:t>skaičių</w:t>
      </w:r>
      <w:r w:rsidRPr="00F978BE">
        <w:rPr>
          <w:rFonts w:ascii="Times New Roman" w:hAnsi="Times New Roman"/>
          <w:noProof/>
          <w:lang w:val="lt-LT"/>
        </w:rPr>
        <w:t>, jei Jūs manote, kad sergate</w:t>
      </w:r>
      <w:r>
        <w:rPr>
          <w:rFonts w:ascii="Times New Roman" w:hAnsi="Times New Roman"/>
          <w:noProof/>
          <w:lang w:val="lt-LT"/>
        </w:rPr>
        <w:t xml:space="preserve"> bet kokia</w:t>
      </w:r>
      <w:r w:rsidRPr="00F978BE">
        <w:rPr>
          <w:rFonts w:ascii="Times New Roman" w:hAnsi="Times New Roman"/>
          <w:noProof/>
          <w:lang w:val="lt-LT"/>
        </w:rPr>
        <w:t xml:space="preserve"> infekcine liga. </w:t>
      </w:r>
      <w:r w:rsidRPr="00F3423C">
        <w:rPr>
          <w:rFonts w:ascii="Times New Roman" w:hAnsi="Times New Roman"/>
          <w:bCs/>
          <w:iCs/>
          <w:lang w:val="lt-LT"/>
        </w:rPr>
        <w:t xml:space="preserve">Gydant </w:t>
      </w:r>
      <w:proofErr w:type="spellStart"/>
      <w:r w:rsidRPr="00F3423C">
        <w:rPr>
          <w:rFonts w:ascii="Times New Roman" w:hAnsi="Times New Roman"/>
          <w:bCs/>
          <w:iCs/>
          <w:lang w:val="lt-LT"/>
        </w:rPr>
        <w:t>teriflunomidu</w:t>
      </w:r>
      <w:proofErr w:type="spellEnd"/>
      <w:r w:rsidRPr="00F3423C">
        <w:rPr>
          <w:rFonts w:ascii="Times New Roman" w:hAnsi="Times New Roman"/>
          <w:bCs/>
          <w:iCs/>
          <w:lang w:val="lt-LT"/>
        </w:rPr>
        <w:t xml:space="preserve"> gali pasireikšti pūslelinės (</w:t>
      </w:r>
      <w:proofErr w:type="spellStart"/>
      <w:r w:rsidRPr="00F3423C">
        <w:rPr>
          <w:rFonts w:ascii="Times New Roman" w:hAnsi="Times New Roman"/>
          <w:bCs/>
          <w:i/>
          <w:lang w:val="lt-LT"/>
        </w:rPr>
        <w:t>herpes</w:t>
      </w:r>
      <w:proofErr w:type="spellEnd"/>
      <w:r w:rsidRPr="00F3423C">
        <w:rPr>
          <w:rFonts w:ascii="Times New Roman" w:hAnsi="Times New Roman"/>
          <w:bCs/>
          <w:iCs/>
          <w:lang w:val="lt-LT"/>
        </w:rPr>
        <w:t>) virus</w:t>
      </w:r>
      <w:r w:rsidR="007E4F2E">
        <w:rPr>
          <w:rFonts w:ascii="Times New Roman" w:hAnsi="Times New Roman"/>
          <w:bCs/>
          <w:iCs/>
          <w:lang w:val="lt-LT"/>
        </w:rPr>
        <w:t>ų</w:t>
      </w:r>
      <w:r w:rsidRPr="00F3423C">
        <w:rPr>
          <w:rFonts w:ascii="Times New Roman" w:hAnsi="Times New Roman"/>
          <w:bCs/>
          <w:iCs/>
          <w:lang w:val="lt-LT"/>
        </w:rPr>
        <w:t xml:space="preserve"> sukeltos infekcinės ligos, įskaitant burnos pūslelinę ar juostinę pūslelinę. Kai kuriais atvejais atsirado sunkių komplikacijų. Jeigu įtariate, kad Jums pasireiškė bet kokie pūslelinės viruso sukeltos infekcinės ligos simptomai, turite nedelsdami apie tai pasakyti gydytojui. </w:t>
      </w:r>
      <w:r w:rsidRPr="00F3423C">
        <w:rPr>
          <w:rFonts w:ascii="Times New Roman" w:hAnsi="Times New Roman"/>
          <w:noProof/>
          <w:lang w:val="lt-LT"/>
        </w:rPr>
        <w:t>Ž</w:t>
      </w:r>
      <w:r w:rsidRPr="00F978BE">
        <w:rPr>
          <w:rFonts w:ascii="Times New Roman" w:hAnsi="Times New Roman"/>
          <w:noProof/>
          <w:lang w:val="lt-LT"/>
        </w:rPr>
        <w:t>r. 4</w:t>
      </w:r>
      <w:r w:rsidR="00502A69">
        <w:rPr>
          <w:rFonts w:ascii="Times New Roman" w:hAnsi="Times New Roman"/>
          <w:noProof/>
          <w:lang w:val="lt-LT"/>
        </w:rPr>
        <w:t> </w:t>
      </w:r>
      <w:r>
        <w:rPr>
          <w:rFonts w:ascii="Times New Roman" w:hAnsi="Times New Roman"/>
          <w:noProof/>
          <w:lang w:val="lt-LT"/>
        </w:rPr>
        <w:t>skyrių;</w:t>
      </w:r>
    </w:p>
    <w:p w14:paraId="40390821" w14:textId="77777777" w:rsidR="00C41349" w:rsidRDefault="00C41349" w:rsidP="000B0CEB">
      <w:pPr>
        <w:numPr>
          <w:ilvl w:val="0"/>
          <w:numId w:val="27"/>
        </w:numPr>
        <w:autoSpaceDE w:val="0"/>
        <w:autoSpaceDN w:val="0"/>
        <w:adjustRightInd w:val="0"/>
        <w:spacing w:after="0" w:line="240" w:lineRule="auto"/>
        <w:ind w:left="567" w:hanging="567"/>
        <w:rPr>
          <w:rFonts w:ascii="Times New Roman" w:hAnsi="Times New Roman"/>
          <w:noProof/>
          <w:lang w:val="lt-LT"/>
        </w:rPr>
      </w:pPr>
      <w:r>
        <w:rPr>
          <w:rFonts w:ascii="Times New Roman" w:hAnsi="Times New Roman"/>
          <w:noProof/>
          <w:lang w:val="lt-LT"/>
        </w:rPr>
        <w:t>Jums pasirei</w:t>
      </w:r>
      <w:r>
        <w:rPr>
          <w:rFonts w:ascii="Times New Roman" w:hAnsi="Times New Roman" w:hint="eastAsia"/>
          <w:noProof/>
          <w:lang w:val="lt-LT"/>
        </w:rPr>
        <w:t>š</w:t>
      </w:r>
      <w:r>
        <w:rPr>
          <w:rFonts w:ascii="Times New Roman" w:hAnsi="Times New Roman"/>
          <w:noProof/>
          <w:lang w:val="lt-LT"/>
        </w:rPr>
        <w:t>kė sunki</w:t>
      </w:r>
      <w:r w:rsidR="00591CF3">
        <w:rPr>
          <w:rFonts w:ascii="Times New Roman" w:hAnsi="Times New Roman"/>
          <w:noProof/>
          <w:lang w:val="lt-LT"/>
        </w:rPr>
        <w:t>ų</w:t>
      </w:r>
      <w:r>
        <w:rPr>
          <w:rFonts w:ascii="Times New Roman" w:hAnsi="Times New Roman"/>
          <w:noProof/>
          <w:lang w:val="lt-LT"/>
        </w:rPr>
        <w:t xml:space="preserve"> odos reakcij</w:t>
      </w:r>
      <w:r w:rsidR="00591CF3">
        <w:rPr>
          <w:rFonts w:ascii="Times New Roman" w:hAnsi="Times New Roman"/>
          <w:noProof/>
          <w:lang w:val="lt-LT"/>
        </w:rPr>
        <w:t>ų</w:t>
      </w:r>
      <w:r>
        <w:rPr>
          <w:rFonts w:ascii="Times New Roman" w:hAnsi="Times New Roman"/>
          <w:noProof/>
          <w:lang w:val="lt-LT"/>
        </w:rPr>
        <w:t>;</w:t>
      </w:r>
    </w:p>
    <w:p w14:paraId="66F9B433" w14:textId="77777777" w:rsidR="00C41349" w:rsidRDefault="00C41349" w:rsidP="000B0CEB">
      <w:pPr>
        <w:numPr>
          <w:ilvl w:val="0"/>
          <w:numId w:val="27"/>
        </w:numPr>
        <w:autoSpaceDE w:val="0"/>
        <w:autoSpaceDN w:val="0"/>
        <w:adjustRightInd w:val="0"/>
        <w:spacing w:after="0" w:line="240" w:lineRule="auto"/>
        <w:ind w:left="567" w:hanging="567"/>
        <w:rPr>
          <w:rFonts w:ascii="Times New Roman" w:hAnsi="Times New Roman"/>
          <w:noProof/>
          <w:lang w:val="lt-LT"/>
        </w:rPr>
      </w:pPr>
      <w:r>
        <w:rPr>
          <w:rFonts w:ascii="Times New Roman" w:hAnsi="Times New Roman"/>
          <w:noProof/>
          <w:lang w:val="lt-LT"/>
        </w:rPr>
        <w:t>Jums pasirei</w:t>
      </w:r>
      <w:r>
        <w:rPr>
          <w:rFonts w:ascii="Times New Roman" w:hAnsi="Times New Roman" w:hint="eastAsia"/>
          <w:noProof/>
          <w:lang w:val="lt-LT"/>
        </w:rPr>
        <w:t>š</w:t>
      </w:r>
      <w:r>
        <w:rPr>
          <w:rFonts w:ascii="Times New Roman" w:hAnsi="Times New Roman"/>
          <w:noProof/>
          <w:lang w:val="lt-LT"/>
        </w:rPr>
        <w:t>kė kvėpavimo sutrikimo simptomų;</w:t>
      </w:r>
    </w:p>
    <w:p w14:paraId="1482FD0B" w14:textId="77777777" w:rsidR="00C41349" w:rsidRDefault="00C41349" w:rsidP="000B0CEB">
      <w:pPr>
        <w:numPr>
          <w:ilvl w:val="0"/>
          <w:numId w:val="27"/>
        </w:numPr>
        <w:autoSpaceDE w:val="0"/>
        <w:autoSpaceDN w:val="0"/>
        <w:adjustRightInd w:val="0"/>
        <w:spacing w:after="0" w:line="240" w:lineRule="auto"/>
        <w:ind w:left="567" w:hanging="567"/>
        <w:rPr>
          <w:rFonts w:ascii="Times New Roman" w:hAnsi="Times New Roman"/>
          <w:noProof/>
          <w:lang w:val="lt-LT"/>
        </w:rPr>
      </w:pPr>
      <w:r>
        <w:rPr>
          <w:rFonts w:ascii="Times New Roman" w:hAnsi="Times New Roman"/>
          <w:noProof/>
          <w:lang w:val="lt-LT"/>
        </w:rPr>
        <w:t>jaučiate pla</w:t>
      </w:r>
      <w:r>
        <w:rPr>
          <w:rFonts w:ascii="Times New Roman" w:hAnsi="Times New Roman" w:hint="eastAsia"/>
          <w:noProof/>
          <w:lang w:val="lt-LT"/>
        </w:rPr>
        <w:t>š</w:t>
      </w:r>
      <w:r>
        <w:rPr>
          <w:rFonts w:ascii="Times New Roman" w:hAnsi="Times New Roman"/>
          <w:noProof/>
          <w:lang w:val="lt-LT"/>
        </w:rPr>
        <w:t xml:space="preserve">takų ir pėdų silpnumą, </w:t>
      </w:r>
      <w:r w:rsidR="00EF73ED">
        <w:rPr>
          <w:rFonts w:ascii="Times New Roman" w:hAnsi="Times New Roman"/>
          <w:noProof/>
          <w:lang w:val="lt-LT"/>
        </w:rPr>
        <w:t>ap</w:t>
      </w:r>
      <w:r>
        <w:rPr>
          <w:rFonts w:ascii="Times New Roman" w:hAnsi="Times New Roman"/>
          <w:noProof/>
          <w:lang w:val="lt-LT"/>
        </w:rPr>
        <w:t>tirpimą ir skausmą;</w:t>
      </w:r>
    </w:p>
    <w:p w14:paraId="003253C9" w14:textId="77777777" w:rsidR="00C41349" w:rsidRDefault="00C41349" w:rsidP="000B0CEB">
      <w:pPr>
        <w:numPr>
          <w:ilvl w:val="0"/>
          <w:numId w:val="27"/>
        </w:numPr>
        <w:autoSpaceDE w:val="0"/>
        <w:autoSpaceDN w:val="0"/>
        <w:adjustRightInd w:val="0"/>
        <w:spacing w:after="0" w:line="240" w:lineRule="auto"/>
        <w:ind w:left="567" w:hanging="567"/>
        <w:rPr>
          <w:rFonts w:ascii="Times New Roman" w:hAnsi="Times New Roman"/>
          <w:noProof/>
          <w:lang w:val="lt-LT"/>
        </w:rPr>
      </w:pPr>
      <w:r>
        <w:rPr>
          <w:rFonts w:ascii="Times New Roman" w:hAnsi="Times New Roman"/>
          <w:noProof/>
          <w:lang w:val="lt-LT"/>
        </w:rPr>
        <w:t>ketinate skiepytis;</w:t>
      </w:r>
    </w:p>
    <w:p w14:paraId="25C4EFC2" w14:textId="77777777" w:rsidR="00C41349" w:rsidRDefault="00C41349" w:rsidP="000B0CEB">
      <w:pPr>
        <w:numPr>
          <w:ilvl w:val="0"/>
          <w:numId w:val="27"/>
        </w:numPr>
        <w:autoSpaceDE w:val="0"/>
        <w:autoSpaceDN w:val="0"/>
        <w:adjustRightInd w:val="0"/>
        <w:spacing w:after="0" w:line="240" w:lineRule="auto"/>
        <w:ind w:left="567" w:hanging="567"/>
        <w:rPr>
          <w:rFonts w:ascii="Times New Roman" w:hAnsi="Times New Roman"/>
          <w:noProof/>
          <w:lang w:val="lt-LT"/>
        </w:rPr>
      </w:pPr>
      <w:r>
        <w:rPr>
          <w:rFonts w:ascii="Times New Roman" w:hAnsi="Times New Roman"/>
          <w:noProof/>
          <w:lang w:val="lt-LT"/>
        </w:rPr>
        <w:t xml:space="preserve">kartu su </w:t>
      </w:r>
      <w:r w:rsidR="00E46F13">
        <w:rPr>
          <w:rFonts w:ascii="Times New Roman" w:hAnsi="Times New Roman"/>
          <w:noProof/>
          <w:lang w:val="lt-LT"/>
        </w:rPr>
        <w:t xml:space="preserve">Teriflunomide STADA </w:t>
      </w:r>
      <w:r>
        <w:rPr>
          <w:rFonts w:ascii="Times New Roman" w:hAnsi="Times New Roman"/>
          <w:noProof/>
          <w:lang w:val="lt-LT"/>
        </w:rPr>
        <w:t>vartojate leflunomido;</w:t>
      </w:r>
    </w:p>
    <w:p w14:paraId="0F2E9FA0" w14:textId="77777777" w:rsidR="00C41349" w:rsidRDefault="00C41349" w:rsidP="000B0CEB">
      <w:pPr>
        <w:numPr>
          <w:ilvl w:val="0"/>
          <w:numId w:val="27"/>
        </w:numPr>
        <w:autoSpaceDE w:val="0"/>
        <w:autoSpaceDN w:val="0"/>
        <w:adjustRightInd w:val="0"/>
        <w:spacing w:after="0" w:line="240" w:lineRule="auto"/>
        <w:ind w:left="567" w:hanging="567"/>
        <w:rPr>
          <w:rFonts w:ascii="Times New Roman" w:hAnsi="Times New Roman"/>
          <w:noProof/>
          <w:lang w:val="lt-LT"/>
        </w:rPr>
      </w:pPr>
      <w:r>
        <w:rPr>
          <w:rFonts w:ascii="Times New Roman" w:hAnsi="Times New Roman"/>
          <w:noProof/>
          <w:lang w:val="lt-LT"/>
        </w:rPr>
        <w:t>keičiate gydymą į Teriflunomide STADA ar nutraukiate gydymą Teriflunomide STADA ir pradedate vartoti kito vaisto;</w:t>
      </w:r>
    </w:p>
    <w:p w14:paraId="0AAE7D31" w14:textId="77777777" w:rsidR="003E2222" w:rsidRDefault="00502A69" w:rsidP="000B0CEB">
      <w:pPr>
        <w:numPr>
          <w:ilvl w:val="0"/>
          <w:numId w:val="27"/>
        </w:numPr>
        <w:autoSpaceDE w:val="0"/>
        <w:autoSpaceDN w:val="0"/>
        <w:adjustRightInd w:val="0"/>
        <w:spacing w:after="0" w:line="240" w:lineRule="auto"/>
        <w:ind w:left="567" w:hanging="567"/>
        <w:rPr>
          <w:rFonts w:ascii="Times New Roman" w:hAnsi="Times New Roman"/>
          <w:noProof/>
          <w:lang w:val="lt-LT"/>
        </w:rPr>
      </w:pPr>
      <w:r>
        <w:rPr>
          <w:rFonts w:ascii="Times New Roman" w:hAnsi="Times New Roman"/>
          <w:noProof/>
          <w:lang w:val="lt-LT"/>
        </w:rPr>
        <w:t>J</w:t>
      </w:r>
      <w:r w:rsidR="00C41349">
        <w:rPr>
          <w:rFonts w:ascii="Times New Roman" w:hAnsi="Times New Roman"/>
          <w:noProof/>
          <w:lang w:val="lt-LT"/>
        </w:rPr>
        <w:t xml:space="preserve">ums bus atliekamas specialus kraujo tyrimas (kalcio </w:t>
      </w:r>
      <w:r w:rsidR="00591CF3">
        <w:rPr>
          <w:rFonts w:ascii="Times New Roman" w:hAnsi="Times New Roman"/>
          <w:noProof/>
          <w:lang w:val="lt-LT"/>
        </w:rPr>
        <w:t xml:space="preserve">koncentracijai </w:t>
      </w:r>
      <w:r w:rsidR="00C41349">
        <w:rPr>
          <w:rFonts w:ascii="Times New Roman" w:hAnsi="Times New Roman"/>
          <w:noProof/>
          <w:lang w:val="lt-LT"/>
        </w:rPr>
        <w:t>nustatyti). Gali būti neteisingai nustatyta ma</w:t>
      </w:r>
      <w:r w:rsidR="00C41349">
        <w:rPr>
          <w:rFonts w:ascii="Times New Roman" w:hAnsi="Times New Roman" w:hint="eastAsia"/>
          <w:noProof/>
          <w:lang w:val="lt-LT"/>
        </w:rPr>
        <w:t>ž</w:t>
      </w:r>
      <w:r w:rsidR="00C41349">
        <w:rPr>
          <w:rFonts w:ascii="Times New Roman" w:hAnsi="Times New Roman"/>
          <w:noProof/>
          <w:lang w:val="lt-LT"/>
        </w:rPr>
        <w:t>a kalcio k</w:t>
      </w:r>
      <w:r w:rsidR="00591CF3">
        <w:rPr>
          <w:rFonts w:ascii="Times New Roman" w:hAnsi="Times New Roman"/>
          <w:noProof/>
          <w:lang w:val="lt-LT"/>
        </w:rPr>
        <w:t>oncentracija</w:t>
      </w:r>
      <w:r w:rsidR="00C41349">
        <w:rPr>
          <w:rFonts w:ascii="Times New Roman" w:hAnsi="Times New Roman"/>
          <w:noProof/>
          <w:lang w:val="lt-LT"/>
        </w:rPr>
        <w:t>.</w:t>
      </w:r>
    </w:p>
    <w:p w14:paraId="63057FE3" w14:textId="77777777" w:rsidR="003E2222" w:rsidRDefault="003E2222" w:rsidP="00D702A7">
      <w:pPr>
        <w:autoSpaceDE w:val="0"/>
        <w:autoSpaceDN w:val="0"/>
        <w:adjustRightInd w:val="0"/>
        <w:spacing w:after="0" w:line="240" w:lineRule="auto"/>
        <w:ind w:left="567"/>
        <w:rPr>
          <w:rFonts w:ascii="Times New Roman" w:hAnsi="Times New Roman"/>
          <w:noProof/>
          <w:lang w:val="lt-LT"/>
        </w:rPr>
      </w:pPr>
    </w:p>
    <w:p w14:paraId="6508256B" w14:textId="77777777" w:rsidR="003E2222" w:rsidRPr="00725285" w:rsidRDefault="003E2222" w:rsidP="00AF7AA7">
      <w:pPr>
        <w:autoSpaceDE w:val="0"/>
        <w:autoSpaceDN w:val="0"/>
        <w:adjustRightInd w:val="0"/>
        <w:spacing w:after="0" w:line="240" w:lineRule="auto"/>
        <w:rPr>
          <w:rFonts w:ascii="Times New Roman" w:hAnsi="Times New Roman"/>
          <w:lang w:val="pt-PT"/>
        </w:rPr>
      </w:pPr>
      <w:r w:rsidRPr="00725285">
        <w:rPr>
          <w:rFonts w:ascii="Times New Roman" w:hAnsi="Times New Roman"/>
          <w:lang w:val="pt-PT"/>
        </w:rPr>
        <w:t xml:space="preserve">Pasitarkite su gydytoju arba vaistininku: </w:t>
      </w:r>
    </w:p>
    <w:p w14:paraId="049060AD" w14:textId="77777777" w:rsidR="003E2222" w:rsidRPr="00D702A7" w:rsidRDefault="003E2222" w:rsidP="000B0CEB">
      <w:pPr>
        <w:numPr>
          <w:ilvl w:val="0"/>
          <w:numId w:val="31"/>
        </w:numPr>
        <w:autoSpaceDE w:val="0"/>
        <w:autoSpaceDN w:val="0"/>
        <w:adjustRightInd w:val="0"/>
        <w:spacing w:after="0" w:line="240" w:lineRule="auto"/>
        <w:ind w:left="567" w:hanging="567"/>
        <w:rPr>
          <w:rFonts w:ascii="Times New Roman" w:hAnsi="Times New Roman"/>
          <w:noProof/>
          <w:lang w:val="lt-LT"/>
        </w:rPr>
      </w:pPr>
      <w:r w:rsidRPr="00725285">
        <w:rPr>
          <w:rFonts w:ascii="Times New Roman" w:hAnsi="Times New Roman"/>
          <w:lang w:val="pt-PT"/>
        </w:rPr>
        <w:t>jeigu gydymo Teriflunomide STADA metu atsiranda odos opų arba pablogėja žaizdų gijimas;</w:t>
      </w:r>
    </w:p>
    <w:p w14:paraId="31D9886B" w14:textId="77777777" w:rsidR="00B97A8B" w:rsidRPr="003E2222" w:rsidRDefault="003E2222" w:rsidP="000B0CEB">
      <w:pPr>
        <w:numPr>
          <w:ilvl w:val="0"/>
          <w:numId w:val="31"/>
        </w:numPr>
        <w:autoSpaceDE w:val="0"/>
        <w:autoSpaceDN w:val="0"/>
        <w:adjustRightInd w:val="0"/>
        <w:spacing w:after="0" w:line="240" w:lineRule="auto"/>
        <w:ind w:left="567" w:hanging="567"/>
        <w:rPr>
          <w:rFonts w:ascii="Times New Roman" w:hAnsi="Times New Roman"/>
          <w:noProof/>
          <w:lang w:val="lt-LT"/>
        </w:rPr>
      </w:pPr>
      <w:r w:rsidRPr="00D702A7">
        <w:rPr>
          <w:rFonts w:ascii="Times New Roman" w:hAnsi="Times New Roman"/>
          <w:noProof/>
          <w:lang w:val="lt-LT"/>
        </w:rPr>
        <w:t>jeigu Jums bus atliekama ar neseniai buvo atlikta didelė operacija arba jeigu po operacijos vis dar yra neužgijusi žaizda, nes Teriflunomide STADA gali pabloginti žaizdų gijimą.</w:t>
      </w:r>
    </w:p>
    <w:p w14:paraId="015333DC" w14:textId="77777777" w:rsidR="00C41349" w:rsidRDefault="00C41349" w:rsidP="00C41349">
      <w:pPr>
        <w:autoSpaceDE w:val="0"/>
        <w:autoSpaceDN w:val="0"/>
        <w:adjustRightInd w:val="0"/>
        <w:spacing w:after="0" w:line="240" w:lineRule="auto"/>
        <w:rPr>
          <w:rFonts w:ascii="Times New Roman" w:hAnsi="Times New Roman"/>
          <w:noProof/>
          <w:lang w:val="lt-LT"/>
        </w:rPr>
      </w:pPr>
    </w:p>
    <w:p w14:paraId="6FF9413B" w14:textId="77777777" w:rsidR="00C41349" w:rsidRDefault="00C41349" w:rsidP="00C41349">
      <w:pPr>
        <w:autoSpaceDE w:val="0"/>
        <w:autoSpaceDN w:val="0"/>
        <w:adjustRightInd w:val="0"/>
        <w:spacing w:after="0" w:line="240" w:lineRule="auto"/>
        <w:rPr>
          <w:rFonts w:ascii="Times New Roman" w:hAnsi="Times New Roman"/>
          <w:b/>
          <w:bCs/>
          <w:noProof/>
          <w:lang w:val="lt-LT"/>
        </w:rPr>
      </w:pPr>
      <w:r>
        <w:rPr>
          <w:rFonts w:ascii="Times New Roman" w:hAnsi="Times New Roman"/>
          <w:b/>
          <w:bCs/>
          <w:noProof/>
          <w:lang w:val="lt-LT"/>
        </w:rPr>
        <w:t>Kvėpavimo sistemos reakcijos</w:t>
      </w:r>
    </w:p>
    <w:p w14:paraId="48486B1F" w14:textId="77777777" w:rsidR="00C41349" w:rsidRDefault="00C41349" w:rsidP="00C41349">
      <w:pPr>
        <w:autoSpaceDE w:val="0"/>
        <w:autoSpaceDN w:val="0"/>
        <w:adjustRightInd w:val="0"/>
        <w:spacing w:after="0" w:line="240" w:lineRule="auto"/>
        <w:rPr>
          <w:rFonts w:ascii="Times New Roman" w:hAnsi="Times New Roman"/>
          <w:noProof/>
          <w:lang w:val="lt-LT"/>
        </w:rPr>
      </w:pPr>
      <w:r>
        <w:rPr>
          <w:rFonts w:ascii="Times New Roman" w:hAnsi="Times New Roman"/>
          <w:noProof/>
          <w:lang w:val="lt-LT"/>
        </w:rPr>
        <w:t>Pasakykite gydytojui, jeigu Jums pasireik</w:t>
      </w:r>
      <w:r>
        <w:rPr>
          <w:rFonts w:ascii="Times New Roman" w:hAnsi="Times New Roman" w:hint="eastAsia"/>
          <w:noProof/>
          <w:lang w:val="lt-LT"/>
        </w:rPr>
        <w:t>š</w:t>
      </w:r>
      <w:r w:rsidR="00E46F13">
        <w:rPr>
          <w:rFonts w:ascii="Times New Roman" w:hAnsi="Times New Roman"/>
          <w:noProof/>
          <w:lang w:val="lt-LT"/>
        </w:rPr>
        <w:t>tų</w:t>
      </w:r>
      <w:r>
        <w:rPr>
          <w:rFonts w:ascii="Times New Roman" w:hAnsi="Times New Roman"/>
          <w:noProof/>
          <w:lang w:val="lt-LT"/>
        </w:rPr>
        <w:t xml:space="preserve"> neai</w:t>
      </w:r>
      <w:r>
        <w:rPr>
          <w:rFonts w:ascii="Times New Roman" w:hAnsi="Times New Roman" w:hint="eastAsia"/>
          <w:noProof/>
          <w:lang w:val="lt-LT"/>
        </w:rPr>
        <w:t>š</w:t>
      </w:r>
      <w:r>
        <w:rPr>
          <w:rFonts w:ascii="Times New Roman" w:hAnsi="Times New Roman"/>
          <w:noProof/>
          <w:lang w:val="lt-LT"/>
        </w:rPr>
        <w:t>kių prie</w:t>
      </w:r>
      <w:r>
        <w:rPr>
          <w:rFonts w:ascii="Times New Roman" w:hAnsi="Times New Roman" w:hint="eastAsia"/>
          <w:noProof/>
          <w:lang w:val="lt-LT"/>
        </w:rPr>
        <w:t>ž</w:t>
      </w:r>
      <w:r>
        <w:rPr>
          <w:rFonts w:ascii="Times New Roman" w:hAnsi="Times New Roman"/>
          <w:noProof/>
          <w:lang w:val="lt-LT"/>
        </w:rPr>
        <w:t>asčių sukeltas kosulys ir dusulys</w:t>
      </w:r>
      <w:r w:rsidR="00EF73ED">
        <w:rPr>
          <w:rFonts w:ascii="Times New Roman" w:hAnsi="Times New Roman"/>
          <w:noProof/>
          <w:lang w:val="lt-LT"/>
        </w:rPr>
        <w:t xml:space="preserve"> (oro trūkumas)</w:t>
      </w:r>
      <w:r>
        <w:rPr>
          <w:rFonts w:ascii="Times New Roman" w:hAnsi="Times New Roman"/>
          <w:noProof/>
          <w:lang w:val="lt-LT"/>
        </w:rPr>
        <w:t>. Gydytojas gali atlikti papildomus tyrimus.</w:t>
      </w:r>
    </w:p>
    <w:p w14:paraId="1D425EDA" w14:textId="77777777" w:rsidR="00C41349" w:rsidRDefault="00C41349" w:rsidP="00C41349">
      <w:pPr>
        <w:autoSpaceDE w:val="0"/>
        <w:autoSpaceDN w:val="0"/>
        <w:adjustRightInd w:val="0"/>
        <w:spacing w:after="0" w:line="240" w:lineRule="auto"/>
        <w:rPr>
          <w:rFonts w:ascii="Times New Roman" w:hAnsi="Times New Roman"/>
          <w:noProof/>
          <w:lang w:val="lt-LT"/>
        </w:rPr>
      </w:pPr>
    </w:p>
    <w:p w14:paraId="163D9BD4" w14:textId="77777777" w:rsidR="00C41349" w:rsidRDefault="00C41349" w:rsidP="00D702A7">
      <w:pPr>
        <w:keepNext/>
        <w:autoSpaceDE w:val="0"/>
        <w:autoSpaceDN w:val="0"/>
        <w:adjustRightInd w:val="0"/>
        <w:spacing w:after="0" w:line="240" w:lineRule="auto"/>
        <w:rPr>
          <w:rFonts w:ascii="Times New Roman" w:hAnsi="Times New Roman"/>
          <w:b/>
          <w:bCs/>
          <w:noProof/>
          <w:lang w:val="lt-LT"/>
        </w:rPr>
      </w:pPr>
      <w:r>
        <w:rPr>
          <w:rFonts w:ascii="Times New Roman" w:hAnsi="Times New Roman"/>
          <w:b/>
          <w:bCs/>
          <w:noProof/>
          <w:lang w:val="lt-LT"/>
        </w:rPr>
        <w:lastRenderedPageBreak/>
        <w:t>Vaikams ir paaugliams</w:t>
      </w:r>
    </w:p>
    <w:p w14:paraId="548FC432" w14:textId="77777777" w:rsidR="00C41349" w:rsidRDefault="00E46F13" w:rsidP="00D702A7">
      <w:pPr>
        <w:keepNext/>
        <w:autoSpaceDE w:val="0"/>
        <w:autoSpaceDN w:val="0"/>
        <w:adjustRightInd w:val="0"/>
        <w:spacing w:after="0" w:line="240" w:lineRule="auto"/>
        <w:rPr>
          <w:rFonts w:ascii="Times New Roman" w:hAnsi="Times New Roman"/>
          <w:b/>
          <w:bCs/>
          <w:noProof/>
          <w:lang w:val="lt-LT"/>
        </w:rPr>
      </w:pPr>
      <w:r>
        <w:rPr>
          <w:rFonts w:ascii="Times New Roman" w:hAnsi="Times New Roman"/>
          <w:noProof/>
          <w:lang w:val="lt-LT"/>
        </w:rPr>
        <w:t>Teriflunomide STADA</w:t>
      </w:r>
      <w:r w:rsidR="00C41349">
        <w:rPr>
          <w:rFonts w:ascii="Times New Roman" w:hAnsi="Times New Roman"/>
          <w:noProof/>
          <w:lang w:val="lt-LT"/>
        </w:rPr>
        <w:t xml:space="preserve"> nėra skirtas vartoti jaunesniems kaip 10</w:t>
      </w:r>
      <w:r w:rsidR="00502A69">
        <w:rPr>
          <w:rFonts w:ascii="Times New Roman" w:hAnsi="Times New Roman"/>
          <w:noProof/>
          <w:lang w:val="lt-LT"/>
        </w:rPr>
        <w:t> </w:t>
      </w:r>
      <w:r w:rsidR="00C41349">
        <w:rPr>
          <w:rFonts w:ascii="Times New Roman" w:hAnsi="Times New Roman"/>
          <w:noProof/>
          <w:lang w:val="lt-LT"/>
        </w:rPr>
        <w:t>metų vaikams, kadangi tyrimų su tokio am</w:t>
      </w:r>
      <w:r w:rsidR="00C41349">
        <w:rPr>
          <w:rFonts w:ascii="Times New Roman" w:hAnsi="Times New Roman" w:hint="eastAsia"/>
          <w:noProof/>
          <w:lang w:val="lt-LT"/>
        </w:rPr>
        <w:t>ž</w:t>
      </w:r>
      <w:r w:rsidR="00C41349">
        <w:rPr>
          <w:rFonts w:ascii="Times New Roman" w:hAnsi="Times New Roman"/>
          <w:noProof/>
          <w:lang w:val="lt-LT"/>
        </w:rPr>
        <w:t>iaus</w:t>
      </w:r>
      <w:r w:rsidR="00C41349">
        <w:rPr>
          <w:rFonts w:ascii="Times New Roman" w:hAnsi="Times New Roman"/>
          <w:b/>
          <w:bCs/>
          <w:noProof/>
          <w:lang w:val="lt-LT"/>
        </w:rPr>
        <w:t xml:space="preserve"> </w:t>
      </w:r>
      <w:r w:rsidR="00C41349">
        <w:rPr>
          <w:rFonts w:ascii="Times New Roman" w:hAnsi="Times New Roman"/>
          <w:noProof/>
          <w:lang w:val="lt-LT"/>
        </w:rPr>
        <w:t>IS sergančiais pacientais neatlikta.</w:t>
      </w:r>
    </w:p>
    <w:p w14:paraId="2A668423" w14:textId="77777777" w:rsidR="00C41349" w:rsidRDefault="00C41349" w:rsidP="00502A69">
      <w:pPr>
        <w:keepNext/>
        <w:autoSpaceDE w:val="0"/>
        <w:autoSpaceDN w:val="0"/>
        <w:adjustRightInd w:val="0"/>
        <w:spacing w:after="0" w:line="240" w:lineRule="auto"/>
        <w:rPr>
          <w:rFonts w:ascii="Times New Roman" w:hAnsi="Times New Roman"/>
          <w:noProof/>
          <w:lang w:val="lt-LT"/>
        </w:rPr>
      </w:pPr>
      <w:r>
        <w:rPr>
          <w:rFonts w:ascii="Times New Roman" w:hAnsi="Times New Roman"/>
          <w:noProof/>
          <w:lang w:val="lt-LT"/>
        </w:rPr>
        <w:t>Anksčiau paminėti įspėjimai ir atsargumo priemonės galioja ir vaikams. Toliau pateikiama informacija yra svarbi vaikams ir jų globėjams:</w:t>
      </w:r>
    </w:p>
    <w:p w14:paraId="39E8019D" w14:textId="77777777" w:rsidR="00C41349" w:rsidRDefault="00C41349" w:rsidP="000B0CEB">
      <w:pPr>
        <w:keepNext/>
        <w:numPr>
          <w:ilvl w:val="0"/>
          <w:numId w:val="28"/>
        </w:numPr>
        <w:autoSpaceDE w:val="0"/>
        <w:autoSpaceDN w:val="0"/>
        <w:adjustRightInd w:val="0"/>
        <w:spacing w:after="0" w:line="240" w:lineRule="auto"/>
        <w:ind w:left="567" w:hanging="567"/>
        <w:rPr>
          <w:rFonts w:ascii="Times New Roman" w:hAnsi="Times New Roman"/>
          <w:noProof/>
          <w:lang w:val="lt-LT"/>
        </w:rPr>
      </w:pPr>
      <w:r>
        <w:rPr>
          <w:rFonts w:ascii="Times New Roman" w:hAnsi="Times New Roman"/>
          <w:noProof/>
          <w:lang w:val="lt-LT"/>
        </w:rPr>
        <w:t>teriflunomidu gydomiems pacientams buvo kasos u</w:t>
      </w:r>
      <w:r>
        <w:rPr>
          <w:rFonts w:ascii="Times New Roman" w:hAnsi="Times New Roman" w:hint="eastAsia"/>
          <w:noProof/>
          <w:lang w:val="lt-LT"/>
        </w:rPr>
        <w:t>ž</w:t>
      </w:r>
      <w:r>
        <w:rPr>
          <w:rFonts w:ascii="Times New Roman" w:hAnsi="Times New Roman"/>
          <w:noProof/>
          <w:lang w:val="lt-LT"/>
        </w:rPr>
        <w:t>degimo atvejų. Jeigu įtariamas kasos u</w:t>
      </w:r>
      <w:r>
        <w:rPr>
          <w:rFonts w:ascii="Times New Roman" w:hAnsi="Times New Roman" w:hint="eastAsia"/>
          <w:noProof/>
          <w:lang w:val="lt-LT"/>
        </w:rPr>
        <w:t>ž</w:t>
      </w:r>
      <w:r>
        <w:rPr>
          <w:rFonts w:ascii="Times New Roman" w:hAnsi="Times New Roman"/>
          <w:noProof/>
          <w:lang w:val="lt-LT"/>
        </w:rPr>
        <w:t>degimas, Jūsų vaiko gydytojas gali atlikti kraujo tyrimus.</w:t>
      </w:r>
    </w:p>
    <w:p w14:paraId="1492C824" w14:textId="77777777" w:rsidR="00C41349" w:rsidRDefault="00C41349" w:rsidP="00C41349">
      <w:pPr>
        <w:autoSpaceDE w:val="0"/>
        <w:autoSpaceDN w:val="0"/>
        <w:adjustRightInd w:val="0"/>
        <w:spacing w:after="0" w:line="240" w:lineRule="auto"/>
        <w:rPr>
          <w:rFonts w:ascii="Times New Roman" w:hAnsi="Times New Roman"/>
          <w:noProof/>
          <w:lang w:val="lt-LT"/>
        </w:rPr>
      </w:pPr>
    </w:p>
    <w:p w14:paraId="5E14DA54" w14:textId="77777777" w:rsidR="00C41349" w:rsidRDefault="00C41349" w:rsidP="00C41349">
      <w:pPr>
        <w:autoSpaceDE w:val="0"/>
        <w:autoSpaceDN w:val="0"/>
        <w:adjustRightInd w:val="0"/>
        <w:spacing w:after="0" w:line="240" w:lineRule="auto"/>
        <w:rPr>
          <w:rFonts w:ascii="Times New Roman" w:hAnsi="Times New Roman"/>
          <w:b/>
          <w:bCs/>
          <w:noProof/>
          <w:lang w:val="lt-LT"/>
        </w:rPr>
      </w:pPr>
      <w:r>
        <w:rPr>
          <w:rFonts w:ascii="Times New Roman" w:hAnsi="Times New Roman"/>
          <w:b/>
          <w:bCs/>
          <w:noProof/>
          <w:lang w:val="lt-LT"/>
        </w:rPr>
        <w:t>Kiti vaistai ir Teriflunomide STADA</w:t>
      </w:r>
    </w:p>
    <w:p w14:paraId="6108ACC5" w14:textId="77777777" w:rsidR="00C41349" w:rsidRDefault="00C41349" w:rsidP="00C41349">
      <w:pPr>
        <w:autoSpaceDE w:val="0"/>
        <w:autoSpaceDN w:val="0"/>
        <w:adjustRightInd w:val="0"/>
        <w:spacing w:after="0" w:line="240" w:lineRule="auto"/>
        <w:rPr>
          <w:rFonts w:ascii="Times New Roman" w:hAnsi="Times New Roman"/>
          <w:noProof/>
          <w:lang w:val="lt-LT"/>
        </w:rPr>
      </w:pPr>
      <w:r>
        <w:rPr>
          <w:rFonts w:ascii="Times New Roman" w:hAnsi="Times New Roman"/>
          <w:noProof/>
          <w:lang w:val="lt-LT"/>
        </w:rPr>
        <w:t>Jeigu vartojate ar neseniai vartojote kitų vaistų, įskaitant įsigytus be recepto, arba dėl to nesate tikri, apie tai pasakykite gydytojui arba vaistininkui.</w:t>
      </w:r>
    </w:p>
    <w:p w14:paraId="24D8DCC2" w14:textId="77777777" w:rsidR="00C41349" w:rsidRDefault="00C41349" w:rsidP="00C41349">
      <w:pPr>
        <w:autoSpaceDE w:val="0"/>
        <w:autoSpaceDN w:val="0"/>
        <w:adjustRightInd w:val="0"/>
        <w:spacing w:after="0" w:line="240" w:lineRule="auto"/>
        <w:rPr>
          <w:rFonts w:ascii="Times New Roman" w:hAnsi="Times New Roman"/>
          <w:noProof/>
          <w:lang w:val="lt-LT"/>
        </w:rPr>
      </w:pPr>
      <w:r>
        <w:rPr>
          <w:rFonts w:ascii="Times New Roman" w:hAnsi="Times New Roman"/>
          <w:noProof/>
          <w:lang w:val="lt-LT"/>
        </w:rPr>
        <w:t>Labai svarbu pasakyti gydytojui arba vaistininkui, jei</w:t>
      </w:r>
      <w:r w:rsidR="00E46F13">
        <w:rPr>
          <w:rFonts w:ascii="Times New Roman" w:hAnsi="Times New Roman"/>
          <w:noProof/>
          <w:lang w:val="lt-LT"/>
        </w:rPr>
        <w:t>gu</w:t>
      </w:r>
      <w:r>
        <w:rPr>
          <w:rFonts w:ascii="Times New Roman" w:hAnsi="Times New Roman"/>
          <w:noProof/>
          <w:lang w:val="lt-LT"/>
        </w:rPr>
        <w:t xml:space="preserve"> vartojate kur</w:t>
      </w:r>
      <w:r w:rsidR="00E46F13">
        <w:rPr>
          <w:rFonts w:ascii="Times New Roman" w:hAnsi="Times New Roman"/>
          <w:noProof/>
          <w:lang w:val="lt-LT"/>
        </w:rPr>
        <w:t>io</w:t>
      </w:r>
      <w:r>
        <w:rPr>
          <w:rFonts w:ascii="Times New Roman" w:hAnsi="Times New Roman"/>
          <w:noProof/>
          <w:lang w:val="lt-LT"/>
        </w:rPr>
        <w:t xml:space="preserve"> nors i</w:t>
      </w:r>
      <w:r>
        <w:rPr>
          <w:rFonts w:ascii="Times New Roman" w:hAnsi="Times New Roman" w:hint="eastAsia"/>
          <w:noProof/>
          <w:lang w:val="lt-LT"/>
        </w:rPr>
        <w:t>š</w:t>
      </w:r>
      <w:r>
        <w:rPr>
          <w:rFonts w:ascii="Times New Roman" w:hAnsi="Times New Roman"/>
          <w:noProof/>
          <w:lang w:val="lt-LT"/>
        </w:rPr>
        <w:t xml:space="preserve"> </w:t>
      </w:r>
      <w:r>
        <w:rPr>
          <w:rFonts w:ascii="Times New Roman" w:hAnsi="Times New Roman" w:hint="eastAsia"/>
          <w:noProof/>
          <w:lang w:val="lt-LT"/>
        </w:rPr>
        <w:t>š</w:t>
      </w:r>
      <w:r>
        <w:rPr>
          <w:rFonts w:ascii="Times New Roman" w:hAnsi="Times New Roman"/>
          <w:noProof/>
          <w:lang w:val="lt-LT"/>
        </w:rPr>
        <w:t>ių vaistų:</w:t>
      </w:r>
    </w:p>
    <w:p w14:paraId="2E99B420" w14:textId="77777777" w:rsidR="00C41349" w:rsidRDefault="00C41349" w:rsidP="000B0CEB">
      <w:pPr>
        <w:numPr>
          <w:ilvl w:val="0"/>
          <w:numId w:val="29"/>
        </w:numPr>
        <w:autoSpaceDE w:val="0"/>
        <w:autoSpaceDN w:val="0"/>
        <w:adjustRightInd w:val="0"/>
        <w:spacing w:after="0" w:line="240" w:lineRule="auto"/>
        <w:ind w:left="567" w:hanging="567"/>
        <w:rPr>
          <w:rFonts w:ascii="Times New Roman" w:hAnsi="Times New Roman"/>
          <w:noProof/>
          <w:lang w:val="lt-LT"/>
        </w:rPr>
      </w:pPr>
      <w:r>
        <w:rPr>
          <w:rFonts w:ascii="Times New Roman" w:hAnsi="Times New Roman"/>
          <w:noProof/>
          <w:lang w:val="lt-LT"/>
        </w:rPr>
        <w:t>leflunomid</w:t>
      </w:r>
      <w:r w:rsidR="00E46F13">
        <w:rPr>
          <w:rFonts w:ascii="Times New Roman" w:hAnsi="Times New Roman"/>
          <w:noProof/>
          <w:lang w:val="lt-LT"/>
        </w:rPr>
        <w:t>o</w:t>
      </w:r>
      <w:r>
        <w:rPr>
          <w:rFonts w:ascii="Times New Roman" w:hAnsi="Times New Roman"/>
          <w:noProof/>
          <w:lang w:val="lt-LT"/>
        </w:rPr>
        <w:t>, metotreksat</w:t>
      </w:r>
      <w:r w:rsidR="00E46F13">
        <w:rPr>
          <w:rFonts w:ascii="Times New Roman" w:hAnsi="Times New Roman"/>
          <w:noProof/>
          <w:lang w:val="lt-LT"/>
        </w:rPr>
        <w:t>o</w:t>
      </w:r>
      <w:r>
        <w:rPr>
          <w:rFonts w:ascii="Times New Roman" w:hAnsi="Times New Roman"/>
          <w:noProof/>
          <w:lang w:val="lt-LT"/>
        </w:rPr>
        <w:t xml:space="preserve"> ir kit</w:t>
      </w:r>
      <w:r w:rsidR="00E46F13">
        <w:rPr>
          <w:rFonts w:ascii="Times New Roman" w:hAnsi="Times New Roman"/>
          <w:noProof/>
          <w:lang w:val="lt-LT"/>
        </w:rPr>
        <w:t>ų</w:t>
      </w:r>
      <w:r>
        <w:rPr>
          <w:rFonts w:ascii="Times New Roman" w:hAnsi="Times New Roman"/>
          <w:noProof/>
          <w:lang w:val="lt-LT"/>
        </w:rPr>
        <w:t xml:space="preserve"> vaist</w:t>
      </w:r>
      <w:r w:rsidR="00E46F13">
        <w:rPr>
          <w:rFonts w:ascii="Times New Roman" w:hAnsi="Times New Roman"/>
          <w:noProof/>
          <w:lang w:val="lt-LT"/>
        </w:rPr>
        <w:t>ų</w:t>
      </w:r>
      <w:r>
        <w:rPr>
          <w:rFonts w:ascii="Times New Roman" w:hAnsi="Times New Roman"/>
          <w:noProof/>
          <w:lang w:val="lt-LT"/>
        </w:rPr>
        <w:t>, kurie veikia imuninę sistemą (jie da</w:t>
      </w:r>
      <w:r>
        <w:rPr>
          <w:rFonts w:ascii="Times New Roman" w:hAnsi="Times New Roman" w:hint="eastAsia"/>
          <w:noProof/>
          <w:lang w:val="lt-LT"/>
        </w:rPr>
        <w:t>ž</w:t>
      </w:r>
      <w:r>
        <w:rPr>
          <w:rFonts w:ascii="Times New Roman" w:hAnsi="Times New Roman"/>
          <w:noProof/>
          <w:lang w:val="lt-LT"/>
        </w:rPr>
        <w:t>nai vadinami imunosupresantais arba imunomoduliatoriais);</w:t>
      </w:r>
    </w:p>
    <w:p w14:paraId="59A00B90" w14:textId="77777777" w:rsidR="00C41349" w:rsidRDefault="00C41349" w:rsidP="000B0CEB">
      <w:pPr>
        <w:numPr>
          <w:ilvl w:val="0"/>
          <w:numId w:val="29"/>
        </w:numPr>
        <w:autoSpaceDE w:val="0"/>
        <w:autoSpaceDN w:val="0"/>
        <w:adjustRightInd w:val="0"/>
        <w:spacing w:after="0" w:line="240" w:lineRule="auto"/>
        <w:ind w:left="567" w:hanging="567"/>
        <w:rPr>
          <w:rFonts w:ascii="Times New Roman" w:hAnsi="Times New Roman"/>
          <w:noProof/>
          <w:lang w:val="lt-LT"/>
        </w:rPr>
      </w:pPr>
      <w:r>
        <w:rPr>
          <w:rFonts w:ascii="Times New Roman" w:hAnsi="Times New Roman"/>
          <w:noProof/>
          <w:lang w:val="lt-LT"/>
        </w:rPr>
        <w:t>rifampicin</w:t>
      </w:r>
      <w:r w:rsidR="00E46F13">
        <w:rPr>
          <w:rFonts w:ascii="Times New Roman" w:hAnsi="Times New Roman"/>
          <w:noProof/>
          <w:lang w:val="lt-LT"/>
        </w:rPr>
        <w:t>o</w:t>
      </w:r>
      <w:r>
        <w:rPr>
          <w:rFonts w:ascii="Times New Roman" w:hAnsi="Times New Roman"/>
          <w:noProof/>
          <w:lang w:val="lt-LT"/>
        </w:rPr>
        <w:t xml:space="preserve"> (vaist</w:t>
      </w:r>
      <w:r w:rsidR="00E46F13">
        <w:rPr>
          <w:rFonts w:ascii="Times New Roman" w:hAnsi="Times New Roman"/>
          <w:noProof/>
          <w:lang w:val="lt-LT"/>
        </w:rPr>
        <w:t>o</w:t>
      </w:r>
      <w:r>
        <w:rPr>
          <w:rFonts w:ascii="Times New Roman" w:hAnsi="Times New Roman"/>
          <w:noProof/>
          <w:lang w:val="lt-LT"/>
        </w:rPr>
        <w:t xml:space="preserve"> tuberkuliozei ir kitokioms infekcinėms ligoms gydyti);</w:t>
      </w:r>
    </w:p>
    <w:p w14:paraId="6BE86847" w14:textId="77777777" w:rsidR="00C41349" w:rsidRDefault="00C41349" w:rsidP="000B0CEB">
      <w:pPr>
        <w:numPr>
          <w:ilvl w:val="0"/>
          <w:numId w:val="29"/>
        </w:numPr>
        <w:autoSpaceDE w:val="0"/>
        <w:autoSpaceDN w:val="0"/>
        <w:adjustRightInd w:val="0"/>
        <w:spacing w:after="0" w:line="240" w:lineRule="auto"/>
        <w:ind w:left="567" w:hanging="567"/>
        <w:rPr>
          <w:rFonts w:ascii="Times New Roman" w:hAnsi="Times New Roman"/>
          <w:noProof/>
          <w:lang w:val="lt-LT"/>
        </w:rPr>
      </w:pPr>
      <w:r>
        <w:rPr>
          <w:rFonts w:ascii="Times New Roman" w:hAnsi="Times New Roman"/>
          <w:noProof/>
          <w:lang w:val="lt-LT"/>
        </w:rPr>
        <w:t>karbamazepin</w:t>
      </w:r>
      <w:r w:rsidR="00E46F13">
        <w:rPr>
          <w:rFonts w:ascii="Times New Roman" w:hAnsi="Times New Roman"/>
          <w:noProof/>
          <w:lang w:val="lt-LT"/>
        </w:rPr>
        <w:t>o</w:t>
      </w:r>
      <w:r>
        <w:rPr>
          <w:rFonts w:ascii="Times New Roman" w:hAnsi="Times New Roman"/>
          <w:noProof/>
          <w:lang w:val="lt-LT"/>
        </w:rPr>
        <w:t>, fenobarbital</w:t>
      </w:r>
      <w:r w:rsidR="00E46F13">
        <w:rPr>
          <w:rFonts w:ascii="Times New Roman" w:hAnsi="Times New Roman"/>
          <w:noProof/>
          <w:lang w:val="lt-LT"/>
        </w:rPr>
        <w:t>io</w:t>
      </w:r>
      <w:r>
        <w:rPr>
          <w:rFonts w:ascii="Times New Roman" w:hAnsi="Times New Roman"/>
          <w:noProof/>
          <w:lang w:val="lt-LT"/>
        </w:rPr>
        <w:t>, fenitoin</w:t>
      </w:r>
      <w:r w:rsidR="00E46F13">
        <w:rPr>
          <w:rFonts w:ascii="Times New Roman" w:hAnsi="Times New Roman"/>
          <w:noProof/>
          <w:lang w:val="lt-LT"/>
        </w:rPr>
        <w:t>o</w:t>
      </w:r>
      <w:r>
        <w:rPr>
          <w:rFonts w:ascii="Times New Roman" w:hAnsi="Times New Roman"/>
          <w:noProof/>
          <w:lang w:val="lt-LT"/>
        </w:rPr>
        <w:t xml:space="preserve"> epilepsij</w:t>
      </w:r>
      <w:r w:rsidR="00191BC5">
        <w:rPr>
          <w:rFonts w:ascii="Times New Roman" w:hAnsi="Times New Roman"/>
          <w:noProof/>
          <w:lang w:val="lt-LT"/>
        </w:rPr>
        <w:t>ai gydyti</w:t>
      </w:r>
      <w:r>
        <w:rPr>
          <w:rFonts w:ascii="Times New Roman" w:hAnsi="Times New Roman"/>
          <w:noProof/>
          <w:lang w:val="lt-LT"/>
        </w:rPr>
        <w:t>;</w:t>
      </w:r>
    </w:p>
    <w:p w14:paraId="4DF56B3F" w14:textId="77777777" w:rsidR="00C41349" w:rsidRDefault="00C41349" w:rsidP="000B0CEB">
      <w:pPr>
        <w:numPr>
          <w:ilvl w:val="0"/>
          <w:numId w:val="29"/>
        </w:numPr>
        <w:autoSpaceDE w:val="0"/>
        <w:autoSpaceDN w:val="0"/>
        <w:adjustRightInd w:val="0"/>
        <w:spacing w:after="0" w:line="240" w:lineRule="auto"/>
        <w:ind w:left="567" w:hanging="567"/>
        <w:rPr>
          <w:rFonts w:ascii="Times New Roman" w:hAnsi="Times New Roman"/>
          <w:noProof/>
          <w:lang w:val="lt-LT"/>
        </w:rPr>
      </w:pPr>
      <w:r>
        <w:rPr>
          <w:rFonts w:ascii="Times New Roman" w:hAnsi="Times New Roman"/>
          <w:noProof/>
          <w:lang w:val="lt-LT"/>
        </w:rPr>
        <w:t>jona</w:t>
      </w:r>
      <w:r>
        <w:rPr>
          <w:rFonts w:ascii="Times New Roman" w:hAnsi="Times New Roman" w:hint="eastAsia"/>
          <w:noProof/>
          <w:lang w:val="lt-LT"/>
        </w:rPr>
        <w:t>ž</w:t>
      </w:r>
      <w:r>
        <w:rPr>
          <w:rFonts w:ascii="Times New Roman" w:hAnsi="Times New Roman"/>
          <w:noProof/>
          <w:lang w:val="lt-LT"/>
        </w:rPr>
        <w:t xml:space="preserve">olės </w:t>
      </w:r>
      <w:r w:rsidR="005A6F50">
        <w:rPr>
          <w:rFonts w:ascii="Times New Roman" w:hAnsi="Times New Roman"/>
          <w:noProof/>
          <w:lang w:val="lt-LT"/>
        </w:rPr>
        <w:t>preparat</w:t>
      </w:r>
      <w:r w:rsidR="00E46F13">
        <w:rPr>
          <w:rFonts w:ascii="Times New Roman" w:hAnsi="Times New Roman"/>
          <w:noProof/>
          <w:lang w:val="lt-LT"/>
        </w:rPr>
        <w:t>ų</w:t>
      </w:r>
      <w:r>
        <w:rPr>
          <w:rFonts w:ascii="Times New Roman" w:hAnsi="Times New Roman"/>
          <w:noProof/>
          <w:lang w:val="lt-LT"/>
        </w:rPr>
        <w:t xml:space="preserve"> (</w:t>
      </w:r>
      <w:r w:rsidR="00E128E8">
        <w:rPr>
          <w:rFonts w:ascii="Times New Roman" w:hAnsi="Times New Roman"/>
          <w:noProof/>
          <w:lang w:val="lt-LT"/>
        </w:rPr>
        <w:t xml:space="preserve">augalinio </w:t>
      </w:r>
      <w:r w:rsidR="00DF39A8">
        <w:rPr>
          <w:rFonts w:ascii="Times New Roman" w:hAnsi="Times New Roman"/>
          <w:noProof/>
          <w:lang w:val="lt-LT"/>
        </w:rPr>
        <w:t xml:space="preserve">vaisto </w:t>
      </w:r>
      <w:r>
        <w:rPr>
          <w:rFonts w:ascii="Times New Roman" w:hAnsi="Times New Roman"/>
          <w:noProof/>
          <w:lang w:val="lt-LT"/>
        </w:rPr>
        <w:t>depresij</w:t>
      </w:r>
      <w:r w:rsidR="00191BC5">
        <w:rPr>
          <w:rFonts w:ascii="Times New Roman" w:hAnsi="Times New Roman"/>
          <w:noProof/>
          <w:lang w:val="lt-LT"/>
        </w:rPr>
        <w:t>ai gydyti</w:t>
      </w:r>
      <w:r>
        <w:rPr>
          <w:rFonts w:ascii="Times New Roman" w:hAnsi="Times New Roman"/>
          <w:noProof/>
          <w:lang w:val="lt-LT"/>
        </w:rPr>
        <w:t>);</w:t>
      </w:r>
    </w:p>
    <w:p w14:paraId="5B2028AD" w14:textId="77777777" w:rsidR="00C41349" w:rsidRDefault="00C41349" w:rsidP="000B0CEB">
      <w:pPr>
        <w:numPr>
          <w:ilvl w:val="0"/>
          <w:numId w:val="29"/>
        </w:numPr>
        <w:autoSpaceDE w:val="0"/>
        <w:autoSpaceDN w:val="0"/>
        <w:adjustRightInd w:val="0"/>
        <w:spacing w:after="0" w:line="240" w:lineRule="auto"/>
        <w:ind w:left="567" w:hanging="567"/>
        <w:rPr>
          <w:rFonts w:ascii="Times New Roman" w:hAnsi="Times New Roman"/>
          <w:noProof/>
          <w:lang w:val="lt-LT"/>
        </w:rPr>
      </w:pPr>
      <w:r>
        <w:rPr>
          <w:rFonts w:ascii="Times New Roman" w:hAnsi="Times New Roman"/>
          <w:noProof/>
          <w:lang w:val="lt-LT"/>
        </w:rPr>
        <w:t>repaglinid</w:t>
      </w:r>
      <w:r w:rsidR="00E46F13">
        <w:rPr>
          <w:rFonts w:ascii="Times New Roman" w:hAnsi="Times New Roman"/>
          <w:noProof/>
          <w:lang w:val="lt-LT"/>
        </w:rPr>
        <w:t>o</w:t>
      </w:r>
      <w:r>
        <w:rPr>
          <w:rFonts w:ascii="Times New Roman" w:hAnsi="Times New Roman"/>
          <w:noProof/>
          <w:lang w:val="lt-LT"/>
        </w:rPr>
        <w:t>, pioglitazon</w:t>
      </w:r>
      <w:r w:rsidR="00E46F13">
        <w:rPr>
          <w:rFonts w:ascii="Times New Roman" w:hAnsi="Times New Roman"/>
          <w:noProof/>
          <w:lang w:val="lt-LT"/>
        </w:rPr>
        <w:t>o</w:t>
      </w:r>
      <w:r>
        <w:rPr>
          <w:rFonts w:ascii="Times New Roman" w:hAnsi="Times New Roman"/>
          <w:noProof/>
          <w:lang w:val="lt-LT"/>
        </w:rPr>
        <w:t>, nateglinid</w:t>
      </w:r>
      <w:r w:rsidR="00E46F13">
        <w:rPr>
          <w:rFonts w:ascii="Times New Roman" w:hAnsi="Times New Roman"/>
          <w:noProof/>
          <w:lang w:val="lt-LT"/>
        </w:rPr>
        <w:t>o</w:t>
      </w:r>
      <w:r>
        <w:rPr>
          <w:rFonts w:ascii="Times New Roman" w:hAnsi="Times New Roman"/>
          <w:noProof/>
          <w:lang w:val="lt-LT"/>
        </w:rPr>
        <w:t xml:space="preserve"> arba rosiglitazon</w:t>
      </w:r>
      <w:r w:rsidR="00E46F13">
        <w:rPr>
          <w:rFonts w:ascii="Times New Roman" w:hAnsi="Times New Roman"/>
          <w:noProof/>
          <w:lang w:val="lt-LT"/>
        </w:rPr>
        <w:t>o</w:t>
      </w:r>
      <w:r>
        <w:rPr>
          <w:rFonts w:ascii="Times New Roman" w:hAnsi="Times New Roman"/>
          <w:noProof/>
          <w:lang w:val="lt-LT"/>
        </w:rPr>
        <w:t xml:space="preserve"> diabet</w:t>
      </w:r>
      <w:r w:rsidR="00191BC5">
        <w:rPr>
          <w:rFonts w:ascii="Times New Roman" w:hAnsi="Times New Roman"/>
          <w:noProof/>
          <w:lang w:val="lt-LT"/>
        </w:rPr>
        <w:t>ui gydyti</w:t>
      </w:r>
      <w:r>
        <w:rPr>
          <w:rFonts w:ascii="Times New Roman" w:hAnsi="Times New Roman"/>
          <w:noProof/>
          <w:lang w:val="lt-LT"/>
        </w:rPr>
        <w:t>;</w:t>
      </w:r>
    </w:p>
    <w:p w14:paraId="7BC5580D" w14:textId="77777777" w:rsidR="00C41349" w:rsidRDefault="00C41349" w:rsidP="000B0CEB">
      <w:pPr>
        <w:numPr>
          <w:ilvl w:val="0"/>
          <w:numId w:val="29"/>
        </w:numPr>
        <w:autoSpaceDE w:val="0"/>
        <w:autoSpaceDN w:val="0"/>
        <w:adjustRightInd w:val="0"/>
        <w:spacing w:after="0" w:line="240" w:lineRule="auto"/>
        <w:ind w:left="567" w:hanging="567"/>
        <w:rPr>
          <w:rFonts w:ascii="Times New Roman" w:hAnsi="Times New Roman"/>
          <w:noProof/>
          <w:lang w:val="lt-LT"/>
        </w:rPr>
      </w:pPr>
      <w:r>
        <w:rPr>
          <w:rFonts w:ascii="Times New Roman" w:hAnsi="Times New Roman"/>
          <w:noProof/>
          <w:lang w:val="lt-LT"/>
        </w:rPr>
        <w:t>daunorubicin</w:t>
      </w:r>
      <w:r w:rsidR="00E46F13">
        <w:rPr>
          <w:rFonts w:ascii="Times New Roman" w:hAnsi="Times New Roman"/>
          <w:noProof/>
          <w:lang w:val="lt-LT"/>
        </w:rPr>
        <w:t>o</w:t>
      </w:r>
      <w:r>
        <w:rPr>
          <w:rFonts w:ascii="Times New Roman" w:hAnsi="Times New Roman"/>
          <w:noProof/>
          <w:lang w:val="lt-LT"/>
        </w:rPr>
        <w:t>, doksorubicin</w:t>
      </w:r>
      <w:r w:rsidR="00E46F13">
        <w:rPr>
          <w:rFonts w:ascii="Times New Roman" w:hAnsi="Times New Roman"/>
          <w:noProof/>
          <w:lang w:val="lt-LT"/>
        </w:rPr>
        <w:t>o</w:t>
      </w:r>
      <w:r>
        <w:rPr>
          <w:rFonts w:ascii="Times New Roman" w:hAnsi="Times New Roman"/>
          <w:noProof/>
          <w:lang w:val="lt-LT"/>
        </w:rPr>
        <w:t>, paklitaksel</w:t>
      </w:r>
      <w:r w:rsidR="00E46F13">
        <w:rPr>
          <w:rFonts w:ascii="Times New Roman" w:hAnsi="Times New Roman"/>
          <w:noProof/>
          <w:lang w:val="lt-LT"/>
        </w:rPr>
        <w:t>io</w:t>
      </w:r>
      <w:r>
        <w:rPr>
          <w:rFonts w:ascii="Times New Roman" w:hAnsi="Times New Roman"/>
          <w:noProof/>
          <w:lang w:val="lt-LT"/>
        </w:rPr>
        <w:t xml:space="preserve"> ar topotekan</w:t>
      </w:r>
      <w:r w:rsidR="00E46F13">
        <w:rPr>
          <w:rFonts w:ascii="Times New Roman" w:hAnsi="Times New Roman"/>
          <w:noProof/>
          <w:lang w:val="lt-LT"/>
        </w:rPr>
        <w:t>o</w:t>
      </w:r>
      <w:r>
        <w:rPr>
          <w:rFonts w:ascii="Times New Roman" w:hAnsi="Times New Roman"/>
          <w:noProof/>
          <w:lang w:val="lt-LT"/>
        </w:rPr>
        <w:t xml:space="preserve"> vėži</w:t>
      </w:r>
      <w:r w:rsidR="00191BC5">
        <w:rPr>
          <w:rFonts w:ascii="Times New Roman" w:hAnsi="Times New Roman"/>
          <w:noProof/>
          <w:lang w:val="lt-LT"/>
        </w:rPr>
        <w:t>ui gydyti</w:t>
      </w:r>
      <w:r>
        <w:rPr>
          <w:rFonts w:ascii="Times New Roman" w:hAnsi="Times New Roman"/>
          <w:noProof/>
          <w:lang w:val="lt-LT"/>
        </w:rPr>
        <w:t>;</w:t>
      </w:r>
    </w:p>
    <w:p w14:paraId="5CCFD771" w14:textId="77777777" w:rsidR="00C41349" w:rsidRDefault="00C41349" w:rsidP="000B0CEB">
      <w:pPr>
        <w:numPr>
          <w:ilvl w:val="0"/>
          <w:numId w:val="29"/>
        </w:numPr>
        <w:autoSpaceDE w:val="0"/>
        <w:autoSpaceDN w:val="0"/>
        <w:adjustRightInd w:val="0"/>
        <w:spacing w:after="0" w:line="240" w:lineRule="auto"/>
        <w:ind w:left="567" w:hanging="567"/>
        <w:rPr>
          <w:rFonts w:ascii="Times New Roman" w:hAnsi="Times New Roman"/>
          <w:noProof/>
          <w:lang w:val="lt-LT"/>
        </w:rPr>
      </w:pPr>
      <w:r>
        <w:rPr>
          <w:rFonts w:ascii="Times New Roman" w:hAnsi="Times New Roman"/>
          <w:noProof/>
          <w:lang w:val="lt-LT"/>
        </w:rPr>
        <w:t>duloksetin</w:t>
      </w:r>
      <w:r w:rsidR="00E46F13">
        <w:rPr>
          <w:rFonts w:ascii="Times New Roman" w:hAnsi="Times New Roman"/>
          <w:noProof/>
          <w:lang w:val="lt-LT"/>
        </w:rPr>
        <w:t>o</w:t>
      </w:r>
      <w:r>
        <w:rPr>
          <w:rFonts w:ascii="Times New Roman" w:hAnsi="Times New Roman"/>
          <w:noProof/>
          <w:lang w:val="lt-LT"/>
        </w:rPr>
        <w:t xml:space="preserve"> depresij</w:t>
      </w:r>
      <w:r w:rsidR="00191BC5">
        <w:rPr>
          <w:rFonts w:ascii="Times New Roman" w:hAnsi="Times New Roman"/>
          <w:noProof/>
          <w:lang w:val="lt-LT"/>
        </w:rPr>
        <w:t>ai</w:t>
      </w:r>
      <w:r>
        <w:rPr>
          <w:rFonts w:ascii="Times New Roman" w:hAnsi="Times New Roman"/>
          <w:noProof/>
          <w:lang w:val="lt-LT"/>
        </w:rPr>
        <w:t xml:space="preserve">, </w:t>
      </w:r>
      <w:r>
        <w:rPr>
          <w:rFonts w:ascii="Times New Roman" w:hAnsi="Times New Roman" w:hint="eastAsia"/>
          <w:noProof/>
          <w:lang w:val="lt-LT"/>
        </w:rPr>
        <w:t>š</w:t>
      </w:r>
      <w:r>
        <w:rPr>
          <w:rFonts w:ascii="Times New Roman" w:hAnsi="Times New Roman"/>
          <w:noProof/>
          <w:lang w:val="lt-LT"/>
        </w:rPr>
        <w:t>lapimo nelaikym</w:t>
      </w:r>
      <w:r w:rsidR="00191BC5">
        <w:rPr>
          <w:rFonts w:ascii="Times New Roman" w:hAnsi="Times New Roman"/>
          <w:noProof/>
          <w:lang w:val="lt-LT"/>
        </w:rPr>
        <w:t>ui</w:t>
      </w:r>
      <w:r>
        <w:rPr>
          <w:rFonts w:ascii="Times New Roman" w:hAnsi="Times New Roman"/>
          <w:noProof/>
          <w:lang w:val="lt-LT"/>
        </w:rPr>
        <w:t xml:space="preserve"> ar inkstų lig</w:t>
      </w:r>
      <w:r w:rsidR="00191BC5">
        <w:rPr>
          <w:rFonts w:ascii="Times New Roman" w:hAnsi="Times New Roman"/>
          <w:noProof/>
          <w:lang w:val="lt-LT"/>
        </w:rPr>
        <w:t>ai</w:t>
      </w:r>
      <w:r>
        <w:rPr>
          <w:rFonts w:ascii="Times New Roman" w:hAnsi="Times New Roman"/>
          <w:noProof/>
          <w:lang w:val="lt-LT"/>
        </w:rPr>
        <w:t xml:space="preserve"> sergant cukriniu diabetu</w:t>
      </w:r>
      <w:r w:rsidR="00191BC5">
        <w:rPr>
          <w:rFonts w:ascii="Times New Roman" w:hAnsi="Times New Roman"/>
          <w:noProof/>
          <w:lang w:val="lt-LT"/>
        </w:rPr>
        <w:t xml:space="preserve"> gydyti</w:t>
      </w:r>
      <w:r>
        <w:rPr>
          <w:rFonts w:ascii="Times New Roman" w:hAnsi="Times New Roman"/>
          <w:noProof/>
          <w:lang w:val="lt-LT"/>
        </w:rPr>
        <w:t>;</w:t>
      </w:r>
    </w:p>
    <w:p w14:paraId="2C88F978" w14:textId="77777777" w:rsidR="00C41349" w:rsidRDefault="00C41349" w:rsidP="000B0CEB">
      <w:pPr>
        <w:numPr>
          <w:ilvl w:val="0"/>
          <w:numId w:val="29"/>
        </w:numPr>
        <w:autoSpaceDE w:val="0"/>
        <w:autoSpaceDN w:val="0"/>
        <w:adjustRightInd w:val="0"/>
        <w:spacing w:after="0" w:line="240" w:lineRule="auto"/>
        <w:ind w:left="567" w:hanging="567"/>
        <w:rPr>
          <w:rFonts w:ascii="Times New Roman" w:hAnsi="Times New Roman"/>
          <w:noProof/>
          <w:lang w:val="lt-LT"/>
        </w:rPr>
      </w:pPr>
      <w:r>
        <w:rPr>
          <w:rFonts w:ascii="Times New Roman" w:hAnsi="Times New Roman"/>
          <w:noProof/>
          <w:lang w:val="lt-LT"/>
        </w:rPr>
        <w:t>alosetron</w:t>
      </w:r>
      <w:r w:rsidR="00E46F13">
        <w:rPr>
          <w:rFonts w:ascii="Times New Roman" w:hAnsi="Times New Roman"/>
          <w:noProof/>
          <w:lang w:val="lt-LT"/>
        </w:rPr>
        <w:t>o</w:t>
      </w:r>
      <w:r>
        <w:rPr>
          <w:rFonts w:ascii="Times New Roman" w:hAnsi="Times New Roman"/>
          <w:noProof/>
          <w:lang w:val="lt-LT"/>
        </w:rPr>
        <w:t xml:space="preserve"> sunkiam viduriavimui valdyti;</w:t>
      </w:r>
    </w:p>
    <w:p w14:paraId="1DD74E42" w14:textId="77777777" w:rsidR="00C41349" w:rsidRDefault="00C41349" w:rsidP="000B0CEB">
      <w:pPr>
        <w:numPr>
          <w:ilvl w:val="0"/>
          <w:numId w:val="29"/>
        </w:numPr>
        <w:autoSpaceDE w:val="0"/>
        <w:autoSpaceDN w:val="0"/>
        <w:adjustRightInd w:val="0"/>
        <w:spacing w:after="0" w:line="240" w:lineRule="auto"/>
        <w:ind w:left="567" w:hanging="567"/>
        <w:rPr>
          <w:rFonts w:ascii="Times New Roman" w:hAnsi="Times New Roman"/>
          <w:noProof/>
          <w:lang w:val="lt-LT"/>
        </w:rPr>
      </w:pPr>
      <w:r>
        <w:rPr>
          <w:rFonts w:ascii="Times New Roman" w:hAnsi="Times New Roman"/>
          <w:noProof/>
          <w:lang w:val="lt-LT"/>
        </w:rPr>
        <w:t>teofilin</w:t>
      </w:r>
      <w:r w:rsidR="00E46F13">
        <w:rPr>
          <w:rFonts w:ascii="Times New Roman" w:hAnsi="Times New Roman"/>
          <w:noProof/>
          <w:lang w:val="lt-LT"/>
        </w:rPr>
        <w:t>o</w:t>
      </w:r>
      <w:r>
        <w:rPr>
          <w:rFonts w:ascii="Times New Roman" w:hAnsi="Times New Roman"/>
          <w:noProof/>
          <w:lang w:val="lt-LT"/>
        </w:rPr>
        <w:t xml:space="preserve"> astm</w:t>
      </w:r>
      <w:r w:rsidR="00191BC5">
        <w:rPr>
          <w:rFonts w:ascii="Times New Roman" w:hAnsi="Times New Roman"/>
          <w:noProof/>
          <w:lang w:val="lt-LT"/>
        </w:rPr>
        <w:t>ai gydyti</w:t>
      </w:r>
      <w:r>
        <w:rPr>
          <w:rFonts w:ascii="Times New Roman" w:hAnsi="Times New Roman"/>
          <w:noProof/>
          <w:lang w:val="lt-LT"/>
        </w:rPr>
        <w:t>;</w:t>
      </w:r>
    </w:p>
    <w:p w14:paraId="67E1EF66" w14:textId="77777777" w:rsidR="00C41349" w:rsidRDefault="00C41349" w:rsidP="000B0CEB">
      <w:pPr>
        <w:numPr>
          <w:ilvl w:val="0"/>
          <w:numId w:val="29"/>
        </w:numPr>
        <w:autoSpaceDE w:val="0"/>
        <w:autoSpaceDN w:val="0"/>
        <w:adjustRightInd w:val="0"/>
        <w:spacing w:after="0" w:line="240" w:lineRule="auto"/>
        <w:ind w:left="567" w:hanging="567"/>
        <w:rPr>
          <w:rFonts w:ascii="Times New Roman" w:hAnsi="Times New Roman"/>
          <w:noProof/>
          <w:lang w:val="lt-LT"/>
        </w:rPr>
      </w:pPr>
      <w:r>
        <w:rPr>
          <w:rFonts w:ascii="Times New Roman" w:hAnsi="Times New Roman"/>
          <w:noProof/>
          <w:lang w:val="lt-LT"/>
        </w:rPr>
        <w:t>tizanidin</w:t>
      </w:r>
      <w:r w:rsidR="00E46F13">
        <w:rPr>
          <w:rFonts w:ascii="Times New Roman" w:hAnsi="Times New Roman"/>
          <w:noProof/>
          <w:lang w:val="lt-LT"/>
        </w:rPr>
        <w:t>o</w:t>
      </w:r>
      <w:r>
        <w:rPr>
          <w:rFonts w:ascii="Times New Roman" w:hAnsi="Times New Roman"/>
          <w:noProof/>
          <w:lang w:val="lt-LT"/>
        </w:rPr>
        <w:t xml:space="preserve"> (raumenis atpalaiduojan</w:t>
      </w:r>
      <w:r w:rsidR="00E46F13">
        <w:rPr>
          <w:rFonts w:ascii="Times New Roman" w:hAnsi="Times New Roman"/>
          <w:noProof/>
          <w:lang w:val="lt-LT"/>
        </w:rPr>
        <w:t>čio vaisto</w:t>
      </w:r>
      <w:r>
        <w:rPr>
          <w:rFonts w:ascii="Times New Roman" w:hAnsi="Times New Roman"/>
          <w:noProof/>
          <w:lang w:val="lt-LT"/>
        </w:rPr>
        <w:t>);</w:t>
      </w:r>
    </w:p>
    <w:p w14:paraId="61AA0973" w14:textId="77777777" w:rsidR="00C41349" w:rsidRDefault="00C41349" w:rsidP="000B0CEB">
      <w:pPr>
        <w:numPr>
          <w:ilvl w:val="0"/>
          <w:numId w:val="29"/>
        </w:numPr>
        <w:autoSpaceDE w:val="0"/>
        <w:autoSpaceDN w:val="0"/>
        <w:adjustRightInd w:val="0"/>
        <w:spacing w:after="0" w:line="240" w:lineRule="auto"/>
        <w:ind w:left="567" w:hanging="567"/>
        <w:rPr>
          <w:rFonts w:ascii="Times New Roman" w:hAnsi="Times New Roman"/>
          <w:noProof/>
          <w:lang w:val="lt-LT"/>
        </w:rPr>
      </w:pPr>
      <w:r>
        <w:rPr>
          <w:rFonts w:ascii="Times New Roman" w:hAnsi="Times New Roman"/>
          <w:noProof/>
          <w:lang w:val="lt-LT"/>
        </w:rPr>
        <w:t>varfarin</w:t>
      </w:r>
      <w:r w:rsidR="00E46F13">
        <w:rPr>
          <w:rFonts w:ascii="Times New Roman" w:hAnsi="Times New Roman"/>
          <w:noProof/>
          <w:lang w:val="lt-LT"/>
        </w:rPr>
        <w:t>o</w:t>
      </w:r>
      <w:r w:rsidR="00191BC5">
        <w:rPr>
          <w:rFonts w:ascii="Times New Roman" w:hAnsi="Times New Roman"/>
          <w:noProof/>
          <w:lang w:val="lt-LT"/>
        </w:rPr>
        <w:t xml:space="preserve"> –</w:t>
      </w:r>
      <w:r>
        <w:rPr>
          <w:rFonts w:ascii="Times New Roman" w:hAnsi="Times New Roman"/>
          <w:noProof/>
          <w:lang w:val="lt-LT"/>
        </w:rPr>
        <w:t xml:space="preserve"> antikoaguliant</w:t>
      </w:r>
      <w:r w:rsidR="00E46F13">
        <w:rPr>
          <w:rFonts w:ascii="Times New Roman" w:hAnsi="Times New Roman"/>
          <w:noProof/>
          <w:lang w:val="lt-LT"/>
        </w:rPr>
        <w:t>o</w:t>
      </w:r>
      <w:r>
        <w:rPr>
          <w:rFonts w:ascii="Times New Roman" w:hAnsi="Times New Roman"/>
          <w:noProof/>
          <w:lang w:val="lt-LT"/>
        </w:rPr>
        <w:t>, kuris vartojamas kraujui skystinti, kad būtų i</w:t>
      </w:r>
      <w:r>
        <w:rPr>
          <w:rFonts w:ascii="Times New Roman" w:hAnsi="Times New Roman" w:hint="eastAsia"/>
          <w:noProof/>
          <w:lang w:val="lt-LT"/>
        </w:rPr>
        <w:t>š</w:t>
      </w:r>
      <w:r>
        <w:rPr>
          <w:rFonts w:ascii="Times New Roman" w:hAnsi="Times New Roman"/>
          <w:noProof/>
          <w:lang w:val="lt-LT"/>
        </w:rPr>
        <w:t>vengta kraujo kre</w:t>
      </w:r>
      <w:r>
        <w:rPr>
          <w:rFonts w:ascii="Times New Roman" w:hAnsi="Times New Roman" w:hint="eastAsia"/>
          <w:noProof/>
          <w:lang w:val="lt-LT"/>
        </w:rPr>
        <w:t>š</w:t>
      </w:r>
      <w:r>
        <w:rPr>
          <w:rFonts w:ascii="Times New Roman" w:hAnsi="Times New Roman"/>
          <w:noProof/>
          <w:lang w:val="lt-LT"/>
        </w:rPr>
        <w:t>ulių susiformavimo;</w:t>
      </w:r>
    </w:p>
    <w:p w14:paraId="5339621C" w14:textId="77777777" w:rsidR="00C41349" w:rsidRDefault="00C41349" w:rsidP="000B0CEB">
      <w:pPr>
        <w:numPr>
          <w:ilvl w:val="0"/>
          <w:numId w:val="29"/>
        </w:numPr>
        <w:autoSpaceDE w:val="0"/>
        <w:autoSpaceDN w:val="0"/>
        <w:adjustRightInd w:val="0"/>
        <w:spacing w:after="0" w:line="240" w:lineRule="auto"/>
        <w:ind w:left="567" w:hanging="567"/>
        <w:rPr>
          <w:rFonts w:ascii="Times New Roman" w:hAnsi="Times New Roman"/>
          <w:noProof/>
          <w:lang w:val="lt-LT"/>
        </w:rPr>
      </w:pPr>
      <w:r>
        <w:rPr>
          <w:rFonts w:ascii="Times New Roman" w:hAnsi="Times New Roman"/>
          <w:noProof/>
          <w:lang w:val="lt-LT"/>
        </w:rPr>
        <w:t>geriam</w:t>
      </w:r>
      <w:r w:rsidR="00E46F13">
        <w:rPr>
          <w:rFonts w:ascii="Times New Roman" w:hAnsi="Times New Roman"/>
          <w:noProof/>
          <w:lang w:val="lt-LT"/>
        </w:rPr>
        <w:t>ųjų</w:t>
      </w:r>
      <w:r>
        <w:rPr>
          <w:rFonts w:ascii="Times New Roman" w:hAnsi="Times New Roman"/>
          <w:noProof/>
          <w:lang w:val="lt-LT"/>
        </w:rPr>
        <w:t xml:space="preserve"> kontraceptik</w:t>
      </w:r>
      <w:r w:rsidR="00E46F13">
        <w:rPr>
          <w:rFonts w:ascii="Times New Roman" w:hAnsi="Times New Roman"/>
          <w:noProof/>
          <w:lang w:val="lt-LT"/>
        </w:rPr>
        <w:t>ų</w:t>
      </w:r>
      <w:r>
        <w:rPr>
          <w:rFonts w:ascii="Times New Roman" w:hAnsi="Times New Roman"/>
          <w:noProof/>
          <w:lang w:val="lt-LT"/>
        </w:rPr>
        <w:t xml:space="preserve"> (kurių sudėtyje yra etinilestradiolio ir levonorgestrelio);</w:t>
      </w:r>
    </w:p>
    <w:p w14:paraId="5B75A423" w14:textId="77777777" w:rsidR="00C41349" w:rsidRDefault="00C41349" w:rsidP="000B0CEB">
      <w:pPr>
        <w:numPr>
          <w:ilvl w:val="0"/>
          <w:numId w:val="29"/>
        </w:numPr>
        <w:autoSpaceDE w:val="0"/>
        <w:autoSpaceDN w:val="0"/>
        <w:adjustRightInd w:val="0"/>
        <w:spacing w:after="0" w:line="240" w:lineRule="auto"/>
        <w:ind w:left="567" w:hanging="567"/>
        <w:rPr>
          <w:rFonts w:ascii="Times New Roman" w:hAnsi="Times New Roman"/>
          <w:noProof/>
          <w:lang w:val="lt-LT"/>
        </w:rPr>
      </w:pPr>
      <w:r>
        <w:rPr>
          <w:rFonts w:ascii="Times New Roman" w:hAnsi="Times New Roman"/>
          <w:noProof/>
          <w:lang w:val="lt-LT"/>
        </w:rPr>
        <w:t>cefaklor</w:t>
      </w:r>
      <w:r w:rsidR="00CF36FB">
        <w:rPr>
          <w:rFonts w:ascii="Times New Roman" w:hAnsi="Times New Roman"/>
          <w:noProof/>
          <w:lang w:val="lt-LT"/>
        </w:rPr>
        <w:t>o</w:t>
      </w:r>
      <w:r>
        <w:rPr>
          <w:rFonts w:ascii="Times New Roman" w:hAnsi="Times New Roman"/>
          <w:noProof/>
          <w:lang w:val="lt-LT"/>
        </w:rPr>
        <w:t>, benzilpenicilin</w:t>
      </w:r>
      <w:r w:rsidR="00CF36FB">
        <w:rPr>
          <w:rFonts w:ascii="Times New Roman" w:hAnsi="Times New Roman"/>
          <w:noProof/>
          <w:lang w:val="lt-LT"/>
        </w:rPr>
        <w:t>o</w:t>
      </w:r>
      <w:r>
        <w:rPr>
          <w:rFonts w:ascii="Times New Roman" w:hAnsi="Times New Roman"/>
          <w:noProof/>
          <w:lang w:val="lt-LT"/>
        </w:rPr>
        <w:t xml:space="preserve"> (penicilin</w:t>
      </w:r>
      <w:r w:rsidR="00CF36FB">
        <w:rPr>
          <w:rFonts w:ascii="Times New Roman" w:hAnsi="Times New Roman"/>
          <w:noProof/>
          <w:lang w:val="lt-LT"/>
        </w:rPr>
        <w:t>o</w:t>
      </w:r>
      <w:r>
        <w:rPr>
          <w:rFonts w:ascii="Times New Roman" w:hAnsi="Times New Roman"/>
          <w:noProof/>
          <w:lang w:val="lt-LT"/>
        </w:rPr>
        <w:t xml:space="preserve"> G), ciprofloksacin</w:t>
      </w:r>
      <w:r w:rsidR="00CF36FB">
        <w:rPr>
          <w:rFonts w:ascii="Times New Roman" w:hAnsi="Times New Roman"/>
          <w:noProof/>
          <w:lang w:val="lt-LT"/>
        </w:rPr>
        <w:t>o</w:t>
      </w:r>
      <w:r>
        <w:rPr>
          <w:rFonts w:ascii="Times New Roman" w:hAnsi="Times New Roman"/>
          <w:noProof/>
          <w:lang w:val="lt-LT"/>
        </w:rPr>
        <w:t xml:space="preserve"> infekcinėms ligoms gydyti;</w:t>
      </w:r>
    </w:p>
    <w:p w14:paraId="4B26B5FF" w14:textId="77777777" w:rsidR="00C41349" w:rsidRDefault="00C41349" w:rsidP="000B0CEB">
      <w:pPr>
        <w:numPr>
          <w:ilvl w:val="0"/>
          <w:numId w:val="29"/>
        </w:numPr>
        <w:autoSpaceDE w:val="0"/>
        <w:autoSpaceDN w:val="0"/>
        <w:adjustRightInd w:val="0"/>
        <w:spacing w:after="0" w:line="240" w:lineRule="auto"/>
        <w:ind w:left="567" w:hanging="567"/>
        <w:rPr>
          <w:rFonts w:ascii="Times New Roman" w:hAnsi="Times New Roman"/>
          <w:noProof/>
          <w:lang w:val="lt-LT"/>
        </w:rPr>
      </w:pPr>
      <w:r>
        <w:rPr>
          <w:rFonts w:ascii="Times New Roman" w:hAnsi="Times New Roman"/>
          <w:noProof/>
          <w:lang w:val="lt-LT"/>
        </w:rPr>
        <w:t>indometacin</w:t>
      </w:r>
      <w:r w:rsidR="00CF36FB">
        <w:rPr>
          <w:rFonts w:ascii="Times New Roman" w:hAnsi="Times New Roman"/>
          <w:noProof/>
          <w:lang w:val="lt-LT"/>
        </w:rPr>
        <w:t>o</w:t>
      </w:r>
      <w:r>
        <w:rPr>
          <w:rFonts w:ascii="Times New Roman" w:hAnsi="Times New Roman"/>
          <w:noProof/>
          <w:lang w:val="lt-LT"/>
        </w:rPr>
        <w:t>, ketoprofen</w:t>
      </w:r>
      <w:r w:rsidR="00CF36FB">
        <w:rPr>
          <w:rFonts w:ascii="Times New Roman" w:hAnsi="Times New Roman"/>
          <w:noProof/>
          <w:lang w:val="lt-LT"/>
        </w:rPr>
        <w:t>o</w:t>
      </w:r>
      <w:r>
        <w:rPr>
          <w:rFonts w:ascii="Times New Roman" w:hAnsi="Times New Roman"/>
          <w:noProof/>
          <w:lang w:val="lt-LT"/>
        </w:rPr>
        <w:t xml:space="preserve"> nuo skausmo ar u</w:t>
      </w:r>
      <w:r>
        <w:rPr>
          <w:rFonts w:ascii="Times New Roman" w:hAnsi="Times New Roman" w:hint="eastAsia"/>
          <w:noProof/>
          <w:lang w:val="lt-LT"/>
        </w:rPr>
        <w:t>ž</w:t>
      </w:r>
      <w:r>
        <w:rPr>
          <w:rFonts w:ascii="Times New Roman" w:hAnsi="Times New Roman"/>
          <w:noProof/>
          <w:lang w:val="lt-LT"/>
        </w:rPr>
        <w:t>degimo;</w:t>
      </w:r>
    </w:p>
    <w:p w14:paraId="2720C4F7" w14:textId="77777777" w:rsidR="00C41349" w:rsidRDefault="00C41349" w:rsidP="000B0CEB">
      <w:pPr>
        <w:numPr>
          <w:ilvl w:val="0"/>
          <w:numId w:val="29"/>
        </w:numPr>
        <w:autoSpaceDE w:val="0"/>
        <w:autoSpaceDN w:val="0"/>
        <w:adjustRightInd w:val="0"/>
        <w:spacing w:after="0" w:line="240" w:lineRule="auto"/>
        <w:ind w:left="567" w:hanging="567"/>
        <w:rPr>
          <w:rFonts w:ascii="Times New Roman" w:hAnsi="Times New Roman"/>
          <w:noProof/>
          <w:lang w:val="lt-LT"/>
        </w:rPr>
      </w:pPr>
      <w:r>
        <w:rPr>
          <w:rFonts w:ascii="Times New Roman" w:hAnsi="Times New Roman"/>
          <w:noProof/>
          <w:lang w:val="lt-LT"/>
        </w:rPr>
        <w:t>furozemid</w:t>
      </w:r>
      <w:r w:rsidR="00CF36FB">
        <w:rPr>
          <w:rFonts w:ascii="Times New Roman" w:hAnsi="Times New Roman"/>
          <w:noProof/>
          <w:lang w:val="lt-LT"/>
        </w:rPr>
        <w:t>o</w:t>
      </w:r>
      <w:r>
        <w:rPr>
          <w:rFonts w:ascii="Times New Roman" w:hAnsi="Times New Roman"/>
          <w:noProof/>
          <w:lang w:val="lt-LT"/>
        </w:rPr>
        <w:t xml:space="preserve"> </w:t>
      </w:r>
      <w:r>
        <w:rPr>
          <w:rFonts w:ascii="Times New Roman" w:hAnsi="Times New Roman" w:hint="eastAsia"/>
          <w:noProof/>
          <w:lang w:val="lt-LT"/>
        </w:rPr>
        <w:t>š</w:t>
      </w:r>
      <w:r>
        <w:rPr>
          <w:rFonts w:ascii="Times New Roman" w:hAnsi="Times New Roman"/>
          <w:noProof/>
          <w:lang w:val="lt-LT"/>
        </w:rPr>
        <w:t>irdies lig</w:t>
      </w:r>
      <w:r w:rsidR="00191BC5">
        <w:rPr>
          <w:rFonts w:ascii="Times New Roman" w:hAnsi="Times New Roman"/>
          <w:noProof/>
          <w:lang w:val="lt-LT"/>
        </w:rPr>
        <w:t>ai gydyti</w:t>
      </w:r>
      <w:r>
        <w:rPr>
          <w:rFonts w:ascii="Times New Roman" w:hAnsi="Times New Roman"/>
          <w:noProof/>
          <w:lang w:val="lt-LT"/>
        </w:rPr>
        <w:t>;</w:t>
      </w:r>
    </w:p>
    <w:p w14:paraId="2F30FC97" w14:textId="77777777" w:rsidR="00C41349" w:rsidRDefault="00C41349" w:rsidP="000B0CEB">
      <w:pPr>
        <w:numPr>
          <w:ilvl w:val="0"/>
          <w:numId w:val="29"/>
        </w:numPr>
        <w:autoSpaceDE w:val="0"/>
        <w:autoSpaceDN w:val="0"/>
        <w:adjustRightInd w:val="0"/>
        <w:spacing w:after="0" w:line="240" w:lineRule="auto"/>
        <w:ind w:left="567" w:hanging="567"/>
        <w:rPr>
          <w:rFonts w:ascii="Times New Roman" w:hAnsi="Times New Roman"/>
          <w:noProof/>
          <w:lang w:val="lt-LT"/>
        </w:rPr>
      </w:pPr>
      <w:r>
        <w:rPr>
          <w:rFonts w:ascii="Times New Roman" w:hAnsi="Times New Roman"/>
          <w:noProof/>
          <w:lang w:val="lt-LT"/>
        </w:rPr>
        <w:t>cimetidin</w:t>
      </w:r>
      <w:r w:rsidR="00CF36FB">
        <w:rPr>
          <w:rFonts w:ascii="Times New Roman" w:hAnsi="Times New Roman"/>
          <w:noProof/>
          <w:lang w:val="lt-LT"/>
        </w:rPr>
        <w:t>o</w:t>
      </w:r>
      <w:r>
        <w:rPr>
          <w:rFonts w:ascii="Times New Roman" w:hAnsi="Times New Roman"/>
          <w:noProof/>
          <w:lang w:val="lt-LT"/>
        </w:rPr>
        <w:t xml:space="preserve"> skrand</w:t>
      </w:r>
      <w:r>
        <w:rPr>
          <w:rFonts w:ascii="Times New Roman" w:hAnsi="Times New Roman" w:hint="eastAsia"/>
          <w:noProof/>
          <w:lang w:val="lt-LT"/>
        </w:rPr>
        <w:t>ž</w:t>
      </w:r>
      <w:r>
        <w:rPr>
          <w:rFonts w:ascii="Times New Roman" w:hAnsi="Times New Roman"/>
          <w:noProof/>
          <w:lang w:val="lt-LT"/>
        </w:rPr>
        <w:t>io rūg</w:t>
      </w:r>
      <w:r>
        <w:rPr>
          <w:rFonts w:ascii="Times New Roman" w:hAnsi="Times New Roman" w:hint="eastAsia"/>
          <w:noProof/>
          <w:lang w:val="lt-LT"/>
        </w:rPr>
        <w:t>š</w:t>
      </w:r>
      <w:r>
        <w:rPr>
          <w:rFonts w:ascii="Times New Roman" w:hAnsi="Times New Roman"/>
          <w:noProof/>
          <w:lang w:val="lt-LT"/>
        </w:rPr>
        <w:t>tingumui suma</w:t>
      </w:r>
      <w:r>
        <w:rPr>
          <w:rFonts w:ascii="Times New Roman" w:hAnsi="Times New Roman" w:hint="eastAsia"/>
          <w:noProof/>
          <w:lang w:val="lt-LT"/>
        </w:rPr>
        <w:t>ž</w:t>
      </w:r>
      <w:r>
        <w:rPr>
          <w:rFonts w:ascii="Times New Roman" w:hAnsi="Times New Roman"/>
          <w:noProof/>
          <w:lang w:val="lt-LT"/>
        </w:rPr>
        <w:t>inti;</w:t>
      </w:r>
    </w:p>
    <w:p w14:paraId="055703ED" w14:textId="77777777" w:rsidR="00C41349" w:rsidRDefault="00C41349" w:rsidP="000B0CEB">
      <w:pPr>
        <w:numPr>
          <w:ilvl w:val="0"/>
          <w:numId w:val="29"/>
        </w:numPr>
        <w:autoSpaceDE w:val="0"/>
        <w:autoSpaceDN w:val="0"/>
        <w:adjustRightInd w:val="0"/>
        <w:spacing w:after="0" w:line="240" w:lineRule="auto"/>
        <w:ind w:left="567" w:hanging="567"/>
        <w:rPr>
          <w:rFonts w:ascii="Times New Roman" w:hAnsi="Times New Roman"/>
          <w:noProof/>
          <w:lang w:val="lt-LT"/>
        </w:rPr>
      </w:pPr>
      <w:r>
        <w:rPr>
          <w:rFonts w:ascii="Times New Roman" w:hAnsi="Times New Roman"/>
          <w:noProof/>
          <w:lang w:val="lt-LT"/>
        </w:rPr>
        <w:t>zidovudin</w:t>
      </w:r>
      <w:r w:rsidR="00CF36FB">
        <w:rPr>
          <w:rFonts w:ascii="Times New Roman" w:hAnsi="Times New Roman"/>
          <w:noProof/>
          <w:lang w:val="lt-LT"/>
        </w:rPr>
        <w:t>o</w:t>
      </w:r>
      <w:r>
        <w:rPr>
          <w:rFonts w:ascii="Times New Roman" w:hAnsi="Times New Roman"/>
          <w:noProof/>
          <w:lang w:val="lt-LT"/>
        </w:rPr>
        <w:t xml:space="preserve"> </w:t>
      </w:r>
      <w:r w:rsidR="00191BC5">
        <w:rPr>
          <w:rFonts w:ascii="Times New Roman" w:hAnsi="Times New Roman"/>
          <w:noProof/>
          <w:lang w:val="lt-LT"/>
        </w:rPr>
        <w:t>ŽIV infekcijai gydyti</w:t>
      </w:r>
      <w:r>
        <w:rPr>
          <w:rFonts w:ascii="Times New Roman" w:hAnsi="Times New Roman"/>
          <w:noProof/>
          <w:lang w:val="lt-LT"/>
        </w:rPr>
        <w:t>;</w:t>
      </w:r>
    </w:p>
    <w:p w14:paraId="763E511E" w14:textId="77777777" w:rsidR="00C41349" w:rsidRDefault="00C41349" w:rsidP="000B0CEB">
      <w:pPr>
        <w:numPr>
          <w:ilvl w:val="0"/>
          <w:numId w:val="29"/>
        </w:numPr>
        <w:autoSpaceDE w:val="0"/>
        <w:autoSpaceDN w:val="0"/>
        <w:adjustRightInd w:val="0"/>
        <w:spacing w:after="0" w:line="240" w:lineRule="auto"/>
        <w:ind w:left="567" w:hanging="567"/>
        <w:rPr>
          <w:rFonts w:ascii="Times New Roman" w:hAnsi="Times New Roman"/>
          <w:noProof/>
          <w:lang w:val="lt-LT"/>
        </w:rPr>
      </w:pPr>
      <w:r>
        <w:rPr>
          <w:rFonts w:ascii="Times New Roman" w:hAnsi="Times New Roman"/>
          <w:noProof/>
          <w:lang w:val="lt-LT"/>
        </w:rPr>
        <w:t>rozuvastatin</w:t>
      </w:r>
      <w:r w:rsidR="00CF36FB">
        <w:rPr>
          <w:rFonts w:ascii="Times New Roman" w:hAnsi="Times New Roman"/>
          <w:noProof/>
          <w:lang w:val="lt-LT"/>
        </w:rPr>
        <w:t>o</w:t>
      </w:r>
      <w:r>
        <w:rPr>
          <w:rFonts w:ascii="Times New Roman" w:hAnsi="Times New Roman"/>
          <w:noProof/>
          <w:lang w:val="lt-LT"/>
        </w:rPr>
        <w:t>, simvastatin</w:t>
      </w:r>
      <w:r w:rsidR="00CF36FB">
        <w:rPr>
          <w:rFonts w:ascii="Times New Roman" w:hAnsi="Times New Roman"/>
          <w:noProof/>
          <w:lang w:val="lt-LT"/>
        </w:rPr>
        <w:t>o</w:t>
      </w:r>
      <w:r>
        <w:rPr>
          <w:rFonts w:ascii="Times New Roman" w:hAnsi="Times New Roman"/>
          <w:noProof/>
          <w:lang w:val="lt-LT"/>
        </w:rPr>
        <w:t>, atorvastatin</w:t>
      </w:r>
      <w:r w:rsidR="00CF36FB">
        <w:rPr>
          <w:rFonts w:ascii="Times New Roman" w:hAnsi="Times New Roman"/>
          <w:noProof/>
          <w:lang w:val="lt-LT"/>
        </w:rPr>
        <w:t>o</w:t>
      </w:r>
      <w:r>
        <w:rPr>
          <w:rFonts w:ascii="Times New Roman" w:hAnsi="Times New Roman"/>
          <w:noProof/>
          <w:lang w:val="lt-LT"/>
        </w:rPr>
        <w:t>, pravastatin</w:t>
      </w:r>
      <w:r w:rsidR="00CF36FB">
        <w:rPr>
          <w:rFonts w:ascii="Times New Roman" w:hAnsi="Times New Roman"/>
          <w:noProof/>
          <w:lang w:val="lt-LT"/>
        </w:rPr>
        <w:t>o</w:t>
      </w:r>
      <w:r>
        <w:rPr>
          <w:rFonts w:ascii="Times New Roman" w:hAnsi="Times New Roman"/>
          <w:noProof/>
          <w:lang w:val="lt-LT"/>
        </w:rPr>
        <w:t xml:space="preserve"> hipercholesterolemijai (dideliam cholesterolio kiekiui) gydyti;</w:t>
      </w:r>
    </w:p>
    <w:p w14:paraId="4FBAEAAD" w14:textId="77777777" w:rsidR="00C41349" w:rsidRDefault="00C41349" w:rsidP="000B0CEB">
      <w:pPr>
        <w:numPr>
          <w:ilvl w:val="0"/>
          <w:numId w:val="29"/>
        </w:numPr>
        <w:autoSpaceDE w:val="0"/>
        <w:autoSpaceDN w:val="0"/>
        <w:adjustRightInd w:val="0"/>
        <w:spacing w:after="0" w:line="240" w:lineRule="auto"/>
        <w:ind w:left="567" w:hanging="567"/>
        <w:rPr>
          <w:rFonts w:ascii="Times New Roman" w:hAnsi="Times New Roman"/>
          <w:noProof/>
          <w:lang w:val="lt-LT"/>
        </w:rPr>
      </w:pPr>
      <w:r>
        <w:rPr>
          <w:rFonts w:ascii="Times New Roman" w:hAnsi="Times New Roman"/>
          <w:noProof/>
          <w:lang w:val="lt-LT"/>
        </w:rPr>
        <w:t>sulfasalazin</w:t>
      </w:r>
      <w:r w:rsidR="00CF36FB">
        <w:rPr>
          <w:rFonts w:ascii="Times New Roman" w:hAnsi="Times New Roman"/>
          <w:noProof/>
          <w:lang w:val="lt-LT"/>
        </w:rPr>
        <w:t>o</w:t>
      </w:r>
      <w:r>
        <w:rPr>
          <w:rFonts w:ascii="Times New Roman" w:hAnsi="Times New Roman"/>
          <w:noProof/>
          <w:lang w:val="lt-LT"/>
        </w:rPr>
        <w:t>, kuriuo gydomos u</w:t>
      </w:r>
      <w:r>
        <w:rPr>
          <w:rFonts w:ascii="Times New Roman" w:hAnsi="Times New Roman" w:hint="eastAsia"/>
          <w:noProof/>
          <w:lang w:val="lt-LT"/>
        </w:rPr>
        <w:t>ž</w:t>
      </w:r>
      <w:r>
        <w:rPr>
          <w:rFonts w:ascii="Times New Roman" w:hAnsi="Times New Roman"/>
          <w:noProof/>
          <w:lang w:val="lt-LT"/>
        </w:rPr>
        <w:t>degimu pasirei</w:t>
      </w:r>
      <w:r>
        <w:rPr>
          <w:rFonts w:ascii="Times New Roman" w:hAnsi="Times New Roman" w:hint="eastAsia"/>
          <w:noProof/>
          <w:lang w:val="lt-LT"/>
        </w:rPr>
        <w:t>š</w:t>
      </w:r>
      <w:r>
        <w:rPr>
          <w:rFonts w:ascii="Times New Roman" w:hAnsi="Times New Roman"/>
          <w:noProof/>
          <w:lang w:val="lt-LT"/>
        </w:rPr>
        <w:t xml:space="preserve">kiančios </w:t>
      </w:r>
      <w:r>
        <w:rPr>
          <w:rFonts w:ascii="Times New Roman" w:hAnsi="Times New Roman" w:hint="eastAsia"/>
          <w:noProof/>
          <w:lang w:val="lt-LT"/>
        </w:rPr>
        <w:t>ž</w:t>
      </w:r>
      <w:r>
        <w:rPr>
          <w:rFonts w:ascii="Times New Roman" w:hAnsi="Times New Roman"/>
          <w:noProof/>
          <w:lang w:val="lt-LT"/>
        </w:rPr>
        <w:t>arnyno ligos ar reumatoidinis artritas;</w:t>
      </w:r>
    </w:p>
    <w:p w14:paraId="50C9D593" w14:textId="77777777" w:rsidR="00C41349" w:rsidRDefault="00C41349" w:rsidP="000B0CEB">
      <w:pPr>
        <w:numPr>
          <w:ilvl w:val="0"/>
          <w:numId w:val="29"/>
        </w:numPr>
        <w:autoSpaceDE w:val="0"/>
        <w:autoSpaceDN w:val="0"/>
        <w:adjustRightInd w:val="0"/>
        <w:spacing w:after="0" w:line="240" w:lineRule="auto"/>
        <w:ind w:left="567" w:hanging="567"/>
        <w:rPr>
          <w:rFonts w:ascii="Times New Roman" w:hAnsi="Times New Roman"/>
          <w:noProof/>
          <w:lang w:val="lt-LT"/>
        </w:rPr>
      </w:pPr>
      <w:r>
        <w:rPr>
          <w:rFonts w:ascii="Times New Roman" w:hAnsi="Times New Roman"/>
          <w:noProof/>
          <w:lang w:val="lt-LT"/>
        </w:rPr>
        <w:t>kolestiramin</w:t>
      </w:r>
      <w:r w:rsidR="00CF36FB">
        <w:rPr>
          <w:rFonts w:ascii="Times New Roman" w:hAnsi="Times New Roman"/>
          <w:noProof/>
          <w:lang w:val="lt-LT"/>
        </w:rPr>
        <w:t>o</w:t>
      </w:r>
      <w:r>
        <w:rPr>
          <w:rFonts w:ascii="Times New Roman" w:hAnsi="Times New Roman"/>
          <w:noProof/>
          <w:lang w:val="lt-LT"/>
        </w:rPr>
        <w:t xml:space="preserve">, kurio vartojama esant dideliam cholesterolio kiekiui arba </w:t>
      </w:r>
      <w:r w:rsidR="00B754AD">
        <w:rPr>
          <w:rFonts w:ascii="Times New Roman" w:hAnsi="Times New Roman"/>
          <w:noProof/>
          <w:lang w:val="lt-LT"/>
        </w:rPr>
        <w:t xml:space="preserve">niežuliui </w:t>
      </w:r>
      <w:r>
        <w:rPr>
          <w:rFonts w:ascii="Times New Roman" w:hAnsi="Times New Roman"/>
          <w:noProof/>
          <w:lang w:val="lt-LT"/>
        </w:rPr>
        <w:t>ma</w:t>
      </w:r>
      <w:r>
        <w:rPr>
          <w:rFonts w:ascii="Times New Roman" w:hAnsi="Times New Roman" w:hint="eastAsia"/>
          <w:noProof/>
          <w:lang w:val="lt-LT"/>
        </w:rPr>
        <w:t>ž</w:t>
      </w:r>
      <w:r>
        <w:rPr>
          <w:rFonts w:ascii="Times New Roman" w:hAnsi="Times New Roman"/>
          <w:noProof/>
          <w:lang w:val="lt-LT"/>
        </w:rPr>
        <w:t>inti sergant kepenų liga;</w:t>
      </w:r>
    </w:p>
    <w:p w14:paraId="6A13435D" w14:textId="77777777" w:rsidR="00C41349" w:rsidRDefault="00C41349" w:rsidP="000B0CEB">
      <w:pPr>
        <w:numPr>
          <w:ilvl w:val="0"/>
          <w:numId w:val="29"/>
        </w:numPr>
        <w:autoSpaceDE w:val="0"/>
        <w:autoSpaceDN w:val="0"/>
        <w:adjustRightInd w:val="0"/>
        <w:spacing w:after="0" w:line="240" w:lineRule="auto"/>
        <w:ind w:left="567" w:hanging="567"/>
        <w:rPr>
          <w:rFonts w:ascii="Times New Roman" w:hAnsi="Times New Roman"/>
          <w:noProof/>
          <w:lang w:val="lt-LT"/>
        </w:rPr>
      </w:pPr>
      <w:r>
        <w:rPr>
          <w:rFonts w:ascii="Times New Roman" w:hAnsi="Times New Roman"/>
          <w:noProof/>
          <w:lang w:val="lt-LT"/>
        </w:rPr>
        <w:t>aktyvintosios anglies, kuria ma</w:t>
      </w:r>
      <w:r>
        <w:rPr>
          <w:rFonts w:ascii="Times New Roman" w:hAnsi="Times New Roman" w:hint="eastAsia"/>
          <w:noProof/>
          <w:lang w:val="lt-LT"/>
        </w:rPr>
        <w:t>ž</w:t>
      </w:r>
      <w:r>
        <w:rPr>
          <w:rFonts w:ascii="Times New Roman" w:hAnsi="Times New Roman"/>
          <w:noProof/>
          <w:lang w:val="lt-LT"/>
        </w:rPr>
        <w:t>inama vaistų ar kitų med</w:t>
      </w:r>
      <w:r>
        <w:rPr>
          <w:rFonts w:ascii="Times New Roman" w:hAnsi="Times New Roman" w:hint="eastAsia"/>
          <w:noProof/>
          <w:lang w:val="lt-LT"/>
        </w:rPr>
        <w:t>ž</w:t>
      </w:r>
      <w:r>
        <w:rPr>
          <w:rFonts w:ascii="Times New Roman" w:hAnsi="Times New Roman"/>
          <w:noProof/>
          <w:lang w:val="lt-LT"/>
        </w:rPr>
        <w:t>iagų absorbcija.</w:t>
      </w:r>
    </w:p>
    <w:p w14:paraId="000C3442" w14:textId="77777777" w:rsidR="00C41349" w:rsidRDefault="00C41349" w:rsidP="00C41349">
      <w:pPr>
        <w:autoSpaceDE w:val="0"/>
        <w:autoSpaceDN w:val="0"/>
        <w:adjustRightInd w:val="0"/>
        <w:spacing w:after="0" w:line="240" w:lineRule="auto"/>
        <w:rPr>
          <w:rFonts w:ascii="Times New Roman" w:hAnsi="Times New Roman"/>
          <w:noProof/>
          <w:lang w:val="lt-LT"/>
        </w:rPr>
      </w:pPr>
    </w:p>
    <w:p w14:paraId="6F3D89E9" w14:textId="77777777" w:rsidR="00C41349" w:rsidRDefault="00C41349" w:rsidP="00C41349">
      <w:pPr>
        <w:autoSpaceDE w:val="0"/>
        <w:autoSpaceDN w:val="0"/>
        <w:adjustRightInd w:val="0"/>
        <w:spacing w:after="0" w:line="240" w:lineRule="auto"/>
        <w:rPr>
          <w:rFonts w:ascii="Times New Roman" w:hAnsi="Times New Roman"/>
          <w:b/>
          <w:bCs/>
          <w:noProof/>
          <w:lang w:val="lt-LT"/>
        </w:rPr>
      </w:pPr>
      <w:r>
        <w:rPr>
          <w:rFonts w:ascii="Times New Roman" w:hAnsi="Times New Roman"/>
          <w:b/>
          <w:bCs/>
          <w:noProof/>
          <w:lang w:val="lt-LT"/>
        </w:rPr>
        <w:t xml:space="preserve">Nėštumas ir </w:t>
      </w:r>
      <w:r>
        <w:rPr>
          <w:rFonts w:ascii="Times New Roman" w:hAnsi="Times New Roman" w:hint="eastAsia"/>
          <w:b/>
          <w:bCs/>
          <w:noProof/>
          <w:lang w:val="lt-LT"/>
        </w:rPr>
        <w:t>ž</w:t>
      </w:r>
      <w:r>
        <w:rPr>
          <w:rFonts w:ascii="Times New Roman" w:hAnsi="Times New Roman"/>
          <w:b/>
          <w:bCs/>
          <w:noProof/>
          <w:lang w:val="lt-LT"/>
        </w:rPr>
        <w:t>indymo laikotarpis</w:t>
      </w:r>
    </w:p>
    <w:p w14:paraId="26E0A9DB" w14:textId="77777777" w:rsidR="00132147" w:rsidRDefault="00132147" w:rsidP="00C41349">
      <w:pPr>
        <w:autoSpaceDE w:val="0"/>
        <w:autoSpaceDN w:val="0"/>
        <w:adjustRightInd w:val="0"/>
        <w:spacing w:after="0" w:line="240" w:lineRule="auto"/>
        <w:rPr>
          <w:rFonts w:ascii="Times New Roman" w:hAnsi="Times New Roman"/>
          <w:b/>
          <w:bCs/>
          <w:noProof/>
          <w:lang w:val="lt-LT"/>
        </w:rPr>
      </w:pPr>
    </w:p>
    <w:p w14:paraId="13E10191" w14:textId="77777777" w:rsidR="00132147" w:rsidRDefault="00132147" w:rsidP="00C41349">
      <w:pPr>
        <w:autoSpaceDE w:val="0"/>
        <w:autoSpaceDN w:val="0"/>
        <w:adjustRightInd w:val="0"/>
        <w:spacing w:after="0" w:line="240" w:lineRule="auto"/>
        <w:rPr>
          <w:rFonts w:ascii="Times New Roman" w:hAnsi="Times New Roman"/>
          <w:szCs w:val="24"/>
          <w:lang w:val="lt-LT"/>
        </w:rPr>
      </w:pPr>
      <w:r w:rsidRPr="00C118E7">
        <w:rPr>
          <w:rFonts w:ascii="Times New Roman" w:hAnsi="Times New Roman"/>
          <w:szCs w:val="24"/>
          <w:lang w:val="lt-LT"/>
        </w:rPr>
        <w:t>Jeigu esate nėščia, žindote kūdikį, manote, kad galbūt esate nėščia, arba planuojate pastoti, tai prieš vartodama šį vaistą pasitarkite su gydytoju.</w:t>
      </w:r>
    </w:p>
    <w:p w14:paraId="3A05C455" w14:textId="77777777" w:rsidR="00132147" w:rsidRPr="00132147" w:rsidRDefault="00132147" w:rsidP="00C41349">
      <w:pPr>
        <w:autoSpaceDE w:val="0"/>
        <w:autoSpaceDN w:val="0"/>
        <w:adjustRightInd w:val="0"/>
        <w:spacing w:after="0" w:line="240" w:lineRule="auto"/>
        <w:rPr>
          <w:rFonts w:ascii="Times New Roman" w:hAnsi="Times New Roman"/>
          <w:b/>
          <w:bCs/>
          <w:noProof/>
          <w:lang w:val="lt-LT"/>
        </w:rPr>
      </w:pPr>
    </w:p>
    <w:p w14:paraId="0A49D49D" w14:textId="77777777" w:rsidR="00C41349" w:rsidRDefault="00191BC5" w:rsidP="00C41349">
      <w:pPr>
        <w:autoSpaceDE w:val="0"/>
        <w:autoSpaceDN w:val="0"/>
        <w:adjustRightInd w:val="0"/>
        <w:spacing w:after="0" w:line="240" w:lineRule="auto"/>
        <w:rPr>
          <w:rFonts w:ascii="Times New Roman" w:hAnsi="Times New Roman"/>
          <w:noProof/>
          <w:lang w:val="lt-LT"/>
        </w:rPr>
      </w:pPr>
      <w:r w:rsidRPr="00191BC5">
        <w:rPr>
          <w:rFonts w:ascii="Times New Roman" w:hAnsi="Times New Roman"/>
          <w:noProof/>
          <w:lang w:val="lt-LT"/>
        </w:rPr>
        <w:t>Teriflunomide STADA</w:t>
      </w:r>
      <w:r w:rsidR="00DF39A8">
        <w:rPr>
          <w:rFonts w:ascii="Times New Roman" w:hAnsi="Times New Roman"/>
          <w:noProof/>
          <w:lang w:val="lt-LT"/>
        </w:rPr>
        <w:t xml:space="preserve"> </w:t>
      </w:r>
      <w:r w:rsidR="00DF39A8" w:rsidRPr="00C118E7">
        <w:rPr>
          <w:rFonts w:ascii="Times New Roman" w:hAnsi="Times New Roman"/>
          <w:b/>
          <w:bCs/>
          <w:noProof/>
          <w:lang w:val="lt-LT"/>
        </w:rPr>
        <w:t>draudžiama</w:t>
      </w:r>
      <w:r w:rsidR="00DF39A8">
        <w:rPr>
          <w:rFonts w:ascii="Times New Roman" w:hAnsi="Times New Roman"/>
          <w:b/>
          <w:bCs/>
          <w:noProof/>
          <w:lang w:val="lt-LT"/>
        </w:rPr>
        <w:t xml:space="preserve"> </w:t>
      </w:r>
      <w:r w:rsidR="00DF39A8" w:rsidRPr="00DF39A8">
        <w:rPr>
          <w:rFonts w:ascii="Times New Roman" w:hAnsi="Times New Roman"/>
          <w:b/>
          <w:bCs/>
          <w:noProof/>
          <w:lang w:val="lt-LT"/>
        </w:rPr>
        <w:t>vartoti</w:t>
      </w:r>
      <w:r w:rsidR="00C41349">
        <w:rPr>
          <w:rFonts w:ascii="Times New Roman" w:hAnsi="Times New Roman"/>
          <w:noProof/>
          <w:lang w:val="lt-LT"/>
        </w:rPr>
        <w:t xml:space="preserve">, jei esate arba manote, kad galite būti </w:t>
      </w:r>
      <w:r w:rsidR="00C41349">
        <w:rPr>
          <w:rFonts w:ascii="Times New Roman" w:hAnsi="Times New Roman"/>
          <w:b/>
          <w:bCs/>
          <w:noProof/>
          <w:lang w:val="lt-LT"/>
        </w:rPr>
        <w:t>nėščia.</w:t>
      </w:r>
      <w:r w:rsidR="00C41349">
        <w:rPr>
          <w:rFonts w:ascii="Times New Roman" w:hAnsi="Times New Roman"/>
          <w:noProof/>
          <w:lang w:val="lt-LT"/>
        </w:rPr>
        <w:t xml:space="preserve"> Jeigu esate nėščia arba pastojote vartodama Teriflunomide STADA, kūdikiui gali būti didesnė </w:t>
      </w:r>
      <w:r w:rsidR="00B754AD">
        <w:rPr>
          <w:rFonts w:ascii="Times New Roman" w:hAnsi="Times New Roman"/>
          <w:noProof/>
          <w:lang w:val="lt-LT"/>
        </w:rPr>
        <w:t>įgimtų formavimosi ydų</w:t>
      </w:r>
      <w:r w:rsidR="00C41349">
        <w:rPr>
          <w:rFonts w:ascii="Times New Roman" w:hAnsi="Times New Roman"/>
          <w:noProof/>
          <w:lang w:val="lt-LT"/>
        </w:rPr>
        <w:t xml:space="preserve"> rizika. Vaisingo</w:t>
      </w:r>
      <w:r w:rsidR="00132147">
        <w:rPr>
          <w:rFonts w:ascii="Times New Roman" w:hAnsi="Times New Roman"/>
          <w:noProof/>
          <w:lang w:val="lt-LT"/>
        </w:rPr>
        <w:t>ms</w:t>
      </w:r>
      <w:r w:rsidR="00C41349">
        <w:rPr>
          <w:rFonts w:ascii="Times New Roman" w:hAnsi="Times New Roman"/>
          <w:noProof/>
          <w:lang w:val="lt-LT"/>
        </w:rPr>
        <w:t xml:space="preserve"> moterims, nevartojančioms patikimų kontracepcijos priemonių, </w:t>
      </w:r>
      <w:r w:rsidR="00C41349">
        <w:rPr>
          <w:rFonts w:ascii="Times New Roman" w:hAnsi="Times New Roman" w:hint="eastAsia"/>
          <w:noProof/>
          <w:lang w:val="lt-LT"/>
        </w:rPr>
        <w:t>š</w:t>
      </w:r>
      <w:r w:rsidR="00C41349">
        <w:rPr>
          <w:rFonts w:ascii="Times New Roman" w:hAnsi="Times New Roman"/>
          <w:noProof/>
          <w:lang w:val="lt-LT"/>
        </w:rPr>
        <w:t xml:space="preserve">io vaisto vartoti negalima. </w:t>
      </w:r>
    </w:p>
    <w:p w14:paraId="4D6E3572" w14:textId="77777777" w:rsidR="00C41349" w:rsidRDefault="00C41349" w:rsidP="00C41349">
      <w:pPr>
        <w:autoSpaceDE w:val="0"/>
        <w:autoSpaceDN w:val="0"/>
        <w:adjustRightInd w:val="0"/>
        <w:spacing w:after="0" w:line="240" w:lineRule="auto"/>
        <w:rPr>
          <w:rFonts w:ascii="Times New Roman" w:hAnsi="Times New Roman"/>
          <w:noProof/>
          <w:lang w:val="lt-LT"/>
        </w:rPr>
      </w:pPr>
      <w:r>
        <w:rPr>
          <w:rFonts w:ascii="Times New Roman" w:hAnsi="Times New Roman"/>
          <w:noProof/>
          <w:lang w:val="lt-LT"/>
        </w:rPr>
        <w:t xml:space="preserve">Jeigu Jūsų dukrai vartojant </w:t>
      </w:r>
      <w:r w:rsidR="00191BC5" w:rsidRPr="00191BC5">
        <w:rPr>
          <w:rFonts w:ascii="Times New Roman" w:hAnsi="Times New Roman"/>
          <w:noProof/>
          <w:lang w:val="lt-LT"/>
        </w:rPr>
        <w:t>Teriflunomide STADA</w:t>
      </w:r>
      <w:r w:rsidR="00191BC5">
        <w:rPr>
          <w:rFonts w:ascii="Times New Roman" w:hAnsi="Times New Roman"/>
          <w:noProof/>
          <w:lang w:val="lt-LT"/>
        </w:rPr>
        <w:t xml:space="preserve"> </w:t>
      </w:r>
      <w:r>
        <w:rPr>
          <w:rFonts w:ascii="Times New Roman" w:hAnsi="Times New Roman"/>
          <w:noProof/>
          <w:lang w:val="lt-LT"/>
        </w:rPr>
        <w:t>prasideda menstruacijos, apie tai turite pasakyti gydytojui, kuris pasirūpins, kad ji būtų pakonsultuota dėl kontracepcijos ir galimos rizikos pastojus.</w:t>
      </w:r>
    </w:p>
    <w:p w14:paraId="180528EA" w14:textId="77777777" w:rsidR="00C41349" w:rsidRDefault="00C41349" w:rsidP="00C41349">
      <w:pPr>
        <w:autoSpaceDE w:val="0"/>
        <w:autoSpaceDN w:val="0"/>
        <w:adjustRightInd w:val="0"/>
        <w:spacing w:after="0" w:line="240" w:lineRule="auto"/>
        <w:rPr>
          <w:rFonts w:ascii="Times New Roman" w:hAnsi="Times New Roman"/>
          <w:noProof/>
          <w:lang w:val="lt-LT"/>
        </w:rPr>
      </w:pPr>
    </w:p>
    <w:p w14:paraId="18FF4BF6" w14:textId="77777777" w:rsidR="00191BC5" w:rsidRDefault="00C41349" w:rsidP="00C41349">
      <w:pPr>
        <w:autoSpaceDE w:val="0"/>
        <w:autoSpaceDN w:val="0"/>
        <w:adjustRightInd w:val="0"/>
        <w:spacing w:after="0" w:line="240" w:lineRule="auto"/>
        <w:rPr>
          <w:rFonts w:ascii="Times New Roman" w:hAnsi="Times New Roman"/>
          <w:noProof/>
          <w:lang w:val="lt-LT"/>
        </w:rPr>
      </w:pPr>
      <w:r>
        <w:rPr>
          <w:rFonts w:ascii="Times New Roman" w:hAnsi="Times New Roman"/>
          <w:noProof/>
          <w:lang w:val="lt-LT"/>
        </w:rPr>
        <w:t>Pasakykite savo gydytojui, jei po gydymo Teriflunomide STADA nutraukimo planuojate pastoti, nes turite įsitikinti, kad prie</w:t>
      </w:r>
      <w:r>
        <w:rPr>
          <w:rFonts w:ascii="Times New Roman" w:hAnsi="Times New Roman" w:hint="eastAsia"/>
          <w:noProof/>
          <w:lang w:val="lt-LT"/>
        </w:rPr>
        <w:t>š</w:t>
      </w:r>
      <w:r>
        <w:rPr>
          <w:rFonts w:ascii="Times New Roman" w:hAnsi="Times New Roman"/>
          <w:noProof/>
          <w:lang w:val="lt-LT"/>
        </w:rPr>
        <w:t xml:space="preserve"> bandant pastoti, did</w:t>
      </w:r>
      <w:r>
        <w:rPr>
          <w:rFonts w:ascii="Times New Roman" w:hAnsi="Times New Roman" w:hint="eastAsia"/>
          <w:noProof/>
          <w:lang w:val="lt-LT"/>
        </w:rPr>
        <w:t>ž</w:t>
      </w:r>
      <w:r>
        <w:rPr>
          <w:rFonts w:ascii="Times New Roman" w:hAnsi="Times New Roman"/>
          <w:noProof/>
          <w:lang w:val="lt-LT"/>
        </w:rPr>
        <w:t xml:space="preserve">ioji </w:t>
      </w:r>
      <w:r>
        <w:rPr>
          <w:rFonts w:ascii="Times New Roman" w:hAnsi="Times New Roman" w:hint="eastAsia"/>
          <w:noProof/>
          <w:lang w:val="lt-LT"/>
        </w:rPr>
        <w:t>š</w:t>
      </w:r>
      <w:r>
        <w:rPr>
          <w:rFonts w:ascii="Times New Roman" w:hAnsi="Times New Roman"/>
          <w:noProof/>
          <w:lang w:val="lt-LT"/>
        </w:rPr>
        <w:t>io vaisto dalis i</w:t>
      </w:r>
      <w:r>
        <w:rPr>
          <w:rFonts w:ascii="Times New Roman" w:hAnsi="Times New Roman" w:hint="eastAsia"/>
          <w:noProof/>
          <w:lang w:val="lt-LT"/>
        </w:rPr>
        <w:t>š</w:t>
      </w:r>
      <w:r>
        <w:rPr>
          <w:rFonts w:ascii="Times New Roman" w:hAnsi="Times New Roman"/>
          <w:noProof/>
          <w:lang w:val="lt-LT"/>
        </w:rPr>
        <w:t xml:space="preserve"> Jūsų organizmo pasi</w:t>
      </w:r>
      <w:r>
        <w:rPr>
          <w:rFonts w:ascii="Times New Roman" w:hAnsi="Times New Roman" w:hint="eastAsia"/>
          <w:noProof/>
          <w:lang w:val="lt-LT"/>
        </w:rPr>
        <w:t>š</w:t>
      </w:r>
      <w:r>
        <w:rPr>
          <w:rFonts w:ascii="Times New Roman" w:hAnsi="Times New Roman"/>
          <w:noProof/>
          <w:lang w:val="lt-LT"/>
        </w:rPr>
        <w:t>alino. Toks savaiminis veikliosios med</w:t>
      </w:r>
      <w:r>
        <w:rPr>
          <w:rFonts w:ascii="Times New Roman" w:hAnsi="Times New Roman" w:hint="eastAsia"/>
          <w:noProof/>
          <w:lang w:val="lt-LT"/>
        </w:rPr>
        <w:t>ž</w:t>
      </w:r>
      <w:r>
        <w:rPr>
          <w:rFonts w:ascii="Times New Roman" w:hAnsi="Times New Roman"/>
          <w:noProof/>
          <w:lang w:val="lt-LT"/>
        </w:rPr>
        <w:t>iagos i</w:t>
      </w:r>
      <w:r>
        <w:rPr>
          <w:rFonts w:ascii="Times New Roman" w:hAnsi="Times New Roman" w:hint="eastAsia"/>
          <w:noProof/>
          <w:lang w:val="lt-LT"/>
        </w:rPr>
        <w:t>š</w:t>
      </w:r>
      <w:r>
        <w:rPr>
          <w:rFonts w:ascii="Times New Roman" w:hAnsi="Times New Roman"/>
          <w:noProof/>
          <w:lang w:val="lt-LT"/>
        </w:rPr>
        <w:t>siskyrimas i</w:t>
      </w:r>
      <w:r>
        <w:rPr>
          <w:rFonts w:ascii="Times New Roman" w:hAnsi="Times New Roman" w:hint="eastAsia"/>
          <w:noProof/>
          <w:lang w:val="lt-LT"/>
        </w:rPr>
        <w:t>š</w:t>
      </w:r>
      <w:r>
        <w:rPr>
          <w:rFonts w:ascii="Times New Roman" w:hAnsi="Times New Roman"/>
          <w:noProof/>
          <w:lang w:val="lt-LT"/>
        </w:rPr>
        <w:t xml:space="preserve"> organizmo</w:t>
      </w:r>
      <w:r w:rsidR="00B754AD">
        <w:rPr>
          <w:rFonts w:ascii="Times New Roman" w:hAnsi="Times New Roman"/>
          <w:noProof/>
          <w:lang w:val="lt-LT"/>
        </w:rPr>
        <w:t xml:space="preserve"> natūraliai</w:t>
      </w:r>
      <w:r>
        <w:rPr>
          <w:rFonts w:ascii="Times New Roman" w:hAnsi="Times New Roman"/>
          <w:noProof/>
          <w:lang w:val="lt-LT"/>
        </w:rPr>
        <w:t xml:space="preserve"> gali u</w:t>
      </w:r>
      <w:r>
        <w:rPr>
          <w:rFonts w:ascii="Times New Roman" w:hAnsi="Times New Roman" w:hint="eastAsia"/>
          <w:noProof/>
          <w:lang w:val="lt-LT"/>
        </w:rPr>
        <w:t>ž</w:t>
      </w:r>
      <w:r>
        <w:rPr>
          <w:rFonts w:ascii="Times New Roman" w:hAnsi="Times New Roman"/>
          <w:noProof/>
          <w:lang w:val="lt-LT"/>
        </w:rPr>
        <w:t>trukti iki 2</w:t>
      </w:r>
      <w:r w:rsidR="00502A69" w:rsidRPr="00502A69">
        <w:rPr>
          <w:lang w:val="lt-LT"/>
        </w:rPr>
        <w:t> </w:t>
      </w:r>
      <w:r>
        <w:rPr>
          <w:rFonts w:ascii="Times New Roman" w:hAnsi="Times New Roman"/>
          <w:noProof/>
          <w:lang w:val="lt-LT"/>
        </w:rPr>
        <w:t>metų. Šį laikotarpį galima sutrumpinti iki kelių savaičių, vartojant tam tikrų vaistų, pagreitinanči</w:t>
      </w:r>
      <w:r w:rsidR="00191BC5">
        <w:rPr>
          <w:rFonts w:ascii="Times New Roman" w:hAnsi="Times New Roman"/>
          <w:noProof/>
          <w:lang w:val="lt-LT"/>
        </w:rPr>
        <w:t>ų</w:t>
      </w:r>
      <w:r>
        <w:rPr>
          <w:rFonts w:ascii="Times New Roman" w:hAnsi="Times New Roman"/>
          <w:noProof/>
          <w:lang w:val="lt-LT"/>
        </w:rPr>
        <w:t xml:space="preserve"> Teriflunomide STADA </w:t>
      </w:r>
      <w:r>
        <w:rPr>
          <w:rFonts w:ascii="Times New Roman" w:hAnsi="Times New Roman" w:hint="eastAsia"/>
          <w:noProof/>
          <w:lang w:val="lt-LT"/>
        </w:rPr>
        <w:t>š</w:t>
      </w:r>
      <w:r>
        <w:rPr>
          <w:rFonts w:ascii="Times New Roman" w:hAnsi="Times New Roman"/>
          <w:noProof/>
          <w:lang w:val="lt-LT"/>
        </w:rPr>
        <w:t>alinimą i</w:t>
      </w:r>
      <w:r>
        <w:rPr>
          <w:rFonts w:ascii="Times New Roman" w:hAnsi="Times New Roman" w:hint="eastAsia"/>
          <w:noProof/>
          <w:lang w:val="lt-LT"/>
        </w:rPr>
        <w:t>š</w:t>
      </w:r>
      <w:r>
        <w:rPr>
          <w:rFonts w:ascii="Times New Roman" w:hAnsi="Times New Roman"/>
          <w:noProof/>
          <w:lang w:val="lt-LT"/>
        </w:rPr>
        <w:t xml:space="preserve"> organizmo.</w:t>
      </w:r>
    </w:p>
    <w:p w14:paraId="1511E3A0" w14:textId="77777777" w:rsidR="00C41349" w:rsidRDefault="00C41349" w:rsidP="00C41349">
      <w:pPr>
        <w:autoSpaceDE w:val="0"/>
        <w:autoSpaceDN w:val="0"/>
        <w:adjustRightInd w:val="0"/>
        <w:spacing w:after="0" w:line="240" w:lineRule="auto"/>
        <w:rPr>
          <w:rFonts w:ascii="Times New Roman" w:hAnsi="Times New Roman"/>
          <w:noProof/>
          <w:lang w:val="lt-LT"/>
        </w:rPr>
      </w:pPr>
      <w:r>
        <w:rPr>
          <w:rFonts w:ascii="Times New Roman" w:hAnsi="Times New Roman"/>
          <w:noProof/>
          <w:lang w:val="lt-LT"/>
        </w:rPr>
        <w:lastRenderedPageBreak/>
        <w:t>Bet kuriuo atveju kraujo tyrimas turi patvirtinti, kad pakankamai veikliosios med</w:t>
      </w:r>
      <w:r>
        <w:rPr>
          <w:rFonts w:ascii="Times New Roman" w:hAnsi="Times New Roman" w:hint="eastAsia"/>
          <w:noProof/>
          <w:lang w:val="lt-LT"/>
        </w:rPr>
        <w:t>ž</w:t>
      </w:r>
      <w:r>
        <w:rPr>
          <w:rFonts w:ascii="Times New Roman" w:hAnsi="Times New Roman"/>
          <w:noProof/>
          <w:lang w:val="lt-LT"/>
        </w:rPr>
        <w:t>iagos pasi</w:t>
      </w:r>
      <w:r>
        <w:rPr>
          <w:rFonts w:ascii="Times New Roman" w:hAnsi="Times New Roman" w:hint="eastAsia"/>
          <w:noProof/>
          <w:lang w:val="lt-LT"/>
        </w:rPr>
        <w:t>š</w:t>
      </w:r>
      <w:r>
        <w:rPr>
          <w:rFonts w:ascii="Times New Roman" w:hAnsi="Times New Roman"/>
          <w:noProof/>
          <w:lang w:val="lt-LT"/>
        </w:rPr>
        <w:t>alino i</w:t>
      </w:r>
      <w:r>
        <w:rPr>
          <w:rFonts w:ascii="Times New Roman" w:hAnsi="Times New Roman" w:hint="eastAsia"/>
          <w:noProof/>
          <w:lang w:val="lt-LT"/>
        </w:rPr>
        <w:t>š</w:t>
      </w:r>
      <w:r>
        <w:rPr>
          <w:rFonts w:ascii="Times New Roman" w:hAnsi="Times New Roman"/>
          <w:noProof/>
          <w:lang w:val="lt-LT"/>
        </w:rPr>
        <w:t xml:space="preserve"> organizmo, taip pat reikia gydančio gydytojo patvirtinimo, kad Teriflunomide STADA koncentracija kraujyje yra pakankamai ma</w:t>
      </w:r>
      <w:r>
        <w:rPr>
          <w:rFonts w:ascii="Times New Roman" w:hAnsi="Times New Roman" w:hint="eastAsia"/>
          <w:noProof/>
          <w:lang w:val="lt-LT"/>
        </w:rPr>
        <w:t>ž</w:t>
      </w:r>
      <w:r>
        <w:rPr>
          <w:rFonts w:ascii="Times New Roman" w:hAnsi="Times New Roman"/>
          <w:noProof/>
          <w:lang w:val="lt-LT"/>
        </w:rPr>
        <w:t>a, kad būtų galima pastoti.</w:t>
      </w:r>
    </w:p>
    <w:p w14:paraId="6A5640FF" w14:textId="77777777" w:rsidR="00C41349" w:rsidRDefault="00C41349" w:rsidP="00C41349">
      <w:pPr>
        <w:autoSpaceDE w:val="0"/>
        <w:autoSpaceDN w:val="0"/>
        <w:adjustRightInd w:val="0"/>
        <w:spacing w:after="0" w:line="240" w:lineRule="auto"/>
        <w:rPr>
          <w:rFonts w:ascii="Times New Roman" w:hAnsi="Times New Roman"/>
          <w:noProof/>
          <w:lang w:val="lt-LT"/>
        </w:rPr>
      </w:pPr>
    </w:p>
    <w:p w14:paraId="0A08689B" w14:textId="77777777" w:rsidR="00C41349" w:rsidRDefault="00C41349" w:rsidP="00C41349">
      <w:pPr>
        <w:autoSpaceDE w:val="0"/>
        <w:autoSpaceDN w:val="0"/>
        <w:adjustRightInd w:val="0"/>
        <w:spacing w:after="0" w:line="240" w:lineRule="auto"/>
        <w:rPr>
          <w:rFonts w:ascii="Times New Roman" w:hAnsi="Times New Roman"/>
          <w:noProof/>
          <w:lang w:val="lt-LT"/>
        </w:rPr>
      </w:pPr>
      <w:r>
        <w:rPr>
          <w:rFonts w:ascii="Times New Roman" w:hAnsi="Times New Roman"/>
          <w:noProof/>
          <w:lang w:val="lt-LT"/>
        </w:rPr>
        <w:t>Daugiau informacijos apie laboratorinius tyrimus gali suteikti Jūsų gydytojas.</w:t>
      </w:r>
    </w:p>
    <w:p w14:paraId="7FA1C058" w14:textId="77777777" w:rsidR="00C41349" w:rsidRDefault="00C41349" w:rsidP="00C41349">
      <w:pPr>
        <w:autoSpaceDE w:val="0"/>
        <w:autoSpaceDN w:val="0"/>
        <w:adjustRightInd w:val="0"/>
        <w:spacing w:after="0" w:line="240" w:lineRule="auto"/>
        <w:rPr>
          <w:rFonts w:ascii="Times New Roman" w:hAnsi="Times New Roman"/>
          <w:noProof/>
          <w:lang w:val="lt-LT"/>
        </w:rPr>
      </w:pPr>
    </w:p>
    <w:p w14:paraId="7B5CFF74" w14:textId="77777777" w:rsidR="00C41349" w:rsidRDefault="00C41349" w:rsidP="00C41349">
      <w:pPr>
        <w:autoSpaceDE w:val="0"/>
        <w:autoSpaceDN w:val="0"/>
        <w:adjustRightInd w:val="0"/>
        <w:spacing w:after="0" w:line="240" w:lineRule="auto"/>
        <w:rPr>
          <w:rFonts w:ascii="Times New Roman" w:hAnsi="Times New Roman"/>
          <w:noProof/>
          <w:lang w:val="lt-LT"/>
        </w:rPr>
      </w:pPr>
      <w:r>
        <w:rPr>
          <w:rFonts w:ascii="Times New Roman" w:hAnsi="Times New Roman"/>
          <w:noProof/>
          <w:lang w:val="lt-LT"/>
        </w:rPr>
        <w:t>Jei</w:t>
      </w:r>
      <w:r w:rsidR="00502A69">
        <w:rPr>
          <w:rFonts w:ascii="Times New Roman" w:hAnsi="Times New Roman"/>
          <w:noProof/>
          <w:lang w:val="lt-LT"/>
        </w:rPr>
        <w:t>gu</w:t>
      </w:r>
      <w:r>
        <w:rPr>
          <w:rFonts w:ascii="Times New Roman" w:hAnsi="Times New Roman"/>
          <w:noProof/>
          <w:lang w:val="lt-LT"/>
        </w:rPr>
        <w:t xml:space="preserve"> vartodama Teriflunomide STADA arba per dvejus metus po gydymo nutraukimo įtariate, kad esate nėščia, nutraukite Teriflunomide STADA vartojimą ir </w:t>
      </w:r>
      <w:r>
        <w:rPr>
          <w:rFonts w:ascii="Times New Roman" w:hAnsi="Times New Roman"/>
          <w:b/>
          <w:bCs/>
          <w:noProof/>
          <w:lang w:val="lt-LT"/>
        </w:rPr>
        <w:t>nedelsdama</w:t>
      </w:r>
      <w:r>
        <w:rPr>
          <w:rFonts w:ascii="Times New Roman" w:hAnsi="Times New Roman"/>
          <w:noProof/>
          <w:lang w:val="lt-LT"/>
        </w:rPr>
        <w:t xml:space="preserve"> kreipkitės į savo gydytoją, kad patvirtintų nėštumą. </w:t>
      </w:r>
      <w:r w:rsidR="00502A69">
        <w:rPr>
          <w:rFonts w:ascii="Times New Roman" w:hAnsi="Times New Roman"/>
          <w:noProof/>
          <w:lang w:val="lt-LT"/>
        </w:rPr>
        <w:t>Jeigu</w:t>
      </w:r>
      <w:r>
        <w:rPr>
          <w:rFonts w:ascii="Times New Roman" w:hAnsi="Times New Roman"/>
          <w:noProof/>
          <w:lang w:val="lt-LT"/>
        </w:rPr>
        <w:t xml:space="preserve"> testas rodo, kad esate nėščia, gydytojas gali pasiūlyti gydymą tam tikrais vaistais, kad </w:t>
      </w:r>
      <w:r w:rsidR="00191BC5">
        <w:rPr>
          <w:rFonts w:ascii="Times New Roman" w:hAnsi="Times New Roman"/>
          <w:noProof/>
          <w:lang w:val="lt-LT"/>
        </w:rPr>
        <w:t xml:space="preserve">Teriflunomide STADA </w:t>
      </w:r>
      <w:r>
        <w:rPr>
          <w:rFonts w:ascii="Times New Roman" w:hAnsi="Times New Roman"/>
          <w:noProof/>
          <w:lang w:val="lt-LT"/>
        </w:rPr>
        <w:t>greitai ir pakankamai pa</w:t>
      </w:r>
      <w:r>
        <w:rPr>
          <w:rFonts w:ascii="Times New Roman" w:hAnsi="Times New Roman" w:hint="eastAsia"/>
          <w:noProof/>
          <w:lang w:val="lt-LT"/>
        </w:rPr>
        <w:t>š</w:t>
      </w:r>
      <w:r>
        <w:rPr>
          <w:rFonts w:ascii="Times New Roman" w:hAnsi="Times New Roman"/>
          <w:noProof/>
          <w:lang w:val="lt-LT"/>
        </w:rPr>
        <w:t>alintų i</w:t>
      </w:r>
      <w:r>
        <w:rPr>
          <w:rFonts w:ascii="Times New Roman" w:hAnsi="Times New Roman" w:hint="eastAsia"/>
          <w:noProof/>
          <w:lang w:val="lt-LT"/>
        </w:rPr>
        <w:t>š</w:t>
      </w:r>
      <w:r>
        <w:rPr>
          <w:rFonts w:ascii="Times New Roman" w:hAnsi="Times New Roman"/>
          <w:noProof/>
          <w:lang w:val="lt-LT"/>
        </w:rPr>
        <w:t xml:space="preserve"> organizmo, nes tai gali suma</w:t>
      </w:r>
      <w:r>
        <w:rPr>
          <w:rFonts w:ascii="Times New Roman" w:hAnsi="Times New Roman" w:hint="eastAsia"/>
          <w:noProof/>
          <w:lang w:val="lt-LT"/>
        </w:rPr>
        <w:t>ž</w:t>
      </w:r>
      <w:r>
        <w:rPr>
          <w:rFonts w:ascii="Times New Roman" w:hAnsi="Times New Roman"/>
          <w:noProof/>
          <w:lang w:val="lt-LT"/>
        </w:rPr>
        <w:t>inti riziką Jūsų kūdikiui.</w:t>
      </w:r>
    </w:p>
    <w:p w14:paraId="39C0FF59" w14:textId="77777777" w:rsidR="00C41349" w:rsidRDefault="00C41349" w:rsidP="00C41349">
      <w:pPr>
        <w:autoSpaceDE w:val="0"/>
        <w:autoSpaceDN w:val="0"/>
        <w:adjustRightInd w:val="0"/>
        <w:spacing w:after="0" w:line="240" w:lineRule="auto"/>
        <w:rPr>
          <w:rFonts w:ascii="Times New Roman" w:hAnsi="Times New Roman"/>
          <w:noProof/>
          <w:lang w:val="lt-LT"/>
        </w:rPr>
      </w:pPr>
    </w:p>
    <w:p w14:paraId="3C10DD10" w14:textId="77777777" w:rsidR="00C41349" w:rsidRDefault="00C41349" w:rsidP="00C41349">
      <w:pPr>
        <w:autoSpaceDE w:val="0"/>
        <w:autoSpaceDN w:val="0"/>
        <w:adjustRightInd w:val="0"/>
        <w:spacing w:after="0" w:line="240" w:lineRule="auto"/>
        <w:rPr>
          <w:rFonts w:ascii="Times New Roman" w:hAnsi="Times New Roman"/>
          <w:noProof/>
          <w:u w:val="single"/>
          <w:lang w:val="lt-LT"/>
        </w:rPr>
      </w:pPr>
      <w:r>
        <w:rPr>
          <w:rFonts w:ascii="Times New Roman" w:hAnsi="Times New Roman"/>
          <w:noProof/>
          <w:u w:val="single"/>
          <w:lang w:val="lt-LT"/>
        </w:rPr>
        <w:t>Kontracepcija</w:t>
      </w:r>
    </w:p>
    <w:p w14:paraId="6DFD7F95" w14:textId="77777777" w:rsidR="00C41349" w:rsidRDefault="00C41349" w:rsidP="00C41349">
      <w:pPr>
        <w:autoSpaceDE w:val="0"/>
        <w:autoSpaceDN w:val="0"/>
        <w:adjustRightInd w:val="0"/>
        <w:spacing w:after="0" w:line="240" w:lineRule="auto"/>
        <w:rPr>
          <w:rFonts w:ascii="Times New Roman" w:hAnsi="Times New Roman"/>
          <w:noProof/>
          <w:lang w:val="lt-LT"/>
        </w:rPr>
      </w:pPr>
      <w:r>
        <w:rPr>
          <w:rFonts w:ascii="Times New Roman" w:hAnsi="Times New Roman"/>
          <w:noProof/>
          <w:lang w:val="lt-LT"/>
        </w:rPr>
        <w:t xml:space="preserve">Gydymo </w:t>
      </w:r>
      <w:r w:rsidR="00191BC5">
        <w:rPr>
          <w:rFonts w:ascii="Times New Roman" w:hAnsi="Times New Roman"/>
          <w:noProof/>
          <w:lang w:val="lt-LT"/>
        </w:rPr>
        <w:t xml:space="preserve">Teriflunomide STADA </w:t>
      </w:r>
      <w:r>
        <w:rPr>
          <w:rFonts w:ascii="Times New Roman" w:hAnsi="Times New Roman"/>
          <w:noProof/>
          <w:lang w:val="lt-LT"/>
        </w:rPr>
        <w:t>metu ir baigus gydymą turite naudoti veiksmingą kontracepcijos metodą. Teriflunomidas kraujyje lieka ilgą laiką po to, kai nutraukiamas jo vartojimas. Baigus gydymą, ir toliau naudokite veiksmingą kontracepcijos metodą.</w:t>
      </w:r>
    </w:p>
    <w:p w14:paraId="31146FFD" w14:textId="77777777" w:rsidR="00C41349" w:rsidRDefault="00C41349" w:rsidP="000B0CEB">
      <w:pPr>
        <w:numPr>
          <w:ilvl w:val="0"/>
          <w:numId w:val="30"/>
        </w:numPr>
        <w:autoSpaceDE w:val="0"/>
        <w:autoSpaceDN w:val="0"/>
        <w:adjustRightInd w:val="0"/>
        <w:spacing w:after="0" w:line="240" w:lineRule="auto"/>
        <w:ind w:left="567" w:hanging="567"/>
        <w:rPr>
          <w:rFonts w:ascii="Times New Roman" w:hAnsi="Times New Roman"/>
          <w:noProof/>
          <w:lang w:val="lt-LT"/>
        </w:rPr>
      </w:pPr>
      <w:r>
        <w:rPr>
          <w:rFonts w:ascii="Times New Roman" w:hAnsi="Times New Roman"/>
          <w:noProof/>
          <w:lang w:val="lt-LT"/>
        </w:rPr>
        <w:t>Jį taikykite tol, kol Teriflunomide STADA koncentracijos kraujyje bus pakankamai ma</w:t>
      </w:r>
      <w:r>
        <w:rPr>
          <w:rFonts w:ascii="Times New Roman" w:hAnsi="Times New Roman" w:hint="eastAsia"/>
          <w:noProof/>
          <w:lang w:val="lt-LT"/>
        </w:rPr>
        <w:t>ž</w:t>
      </w:r>
      <w:r>
        <w:rPr>
          <w:rFonts w:ascii="Times New Roman" w:hAnsi="Times New Roman"/>
          <w:noProof/>
          <w:lang w:val="lt-LT"/>
        </w:rPr>
        <w:t xml:space="preserve">os </w:t>
      </w:r>
      <w:r w:rsidR="00502A69">
        <w:rPr>
          <w:rFonts w:ascii="Times New Roman" w:hAnsi="Times New Roman"/>
          <w:noProof/>
          <w:lang w:val="lt-LT"/>
        </w:rPr>
        <w:t>–</w:t>
      </w:r>
      <w:r>
        <w:rPr>
          <w:rFonts w:ascii="Times New Roman" w:hAnsi="Times New Roman"/>
          <w:noProof/>
          <w:lang w:val="lt-LT"/>
        </w:rPr>
        <w:t xml:space="preserve"> tai patikrins gydytojas.</w:t>
      </w:r>
    </w:p>
    <w:p w14:paraId="7819164C" w14:textId="77777777" w:rsidR="00C41349" w:rsidRDefault="00C41349" w:rsidP="000B0CEB">
      <w:pPr>
        <w:numPr>
          <w:ilvl w:val="0"/>
          <w:numId w:val="30"/>
        </w:numPr>
        <w:autoSpaceDE w:val="0"/>
        <w:autoSpaceDN w:val="0"/>
        <w:adjustRightInd w:val="0"/>
        <w:spacing w:after="0" w:line="240" w:lineRule="auto"/>
        <w:ind w:left="567" w:hanging="567"/>
        <w:rPr>
          <w:rFonts w:ascii="Times New Roman" w:hAnsi="Times New Roman"/>
          <w:noProof/>
          <w:lang w:val="lt-LT"/>
        </w:rPr>
      </w:pPr>
      <w:r>
        <w:rPr>
          <w:rFonts w:ascii="Times New Roman" w:hAnsi="Times New Roman"/>
          <w:noProof/>
          <w:lang w:val="lt-LT"/>
        </w:rPr>
        <w:t xml:space="preserve">Pasitarkite su gydytoju dėl geriausiai Jums tinkančio </w:t>
      </w:r>
      <w:r w:rsidR="007A003D">
        <w:rPr>
          <w:rFonts w:ascii="Times New Roman" w:hAnsi="Times New Roman"/>
          <w:noProof/>
          <w:lang w:val="lt-LT"/>
        </w:rPr>
        <w:t>kontracepcijos metodo</w:t>
      </w:r>
      <w:r>
        <w:rPr>
          <w:rFonts w:ascii="Times New Roman" w:hAnsi="Times New Roman"/>
          <w:noProof/>
          <w:lang w:val="lt-LT"/>
        </w:rPr>
        <w:t xml:space="preserve"> ir bet kokios galimybės prireikus pakeisti kontracepcijos priemones.</w:t>
      </w:r>
    </w:p>
    <w:p w14:paraId="75795632" w14:textId="77777777" w:rsidR="00C41349" w:rsidRDefault="00C41349" w:rsidP="00C41349">
      <w:pPr>
        <w:autoSpaceDE w:val="0"/>
        <w:autoSpaceDN w:val="0"/>
        <w:adjustRightInd w:val="0"/>
        <w:spacing w:after="0" w:line="240" w:lineRule="auto"/>
        <w:rPr>
          <w:rFonts w:ascii="Times New Roman" w:hAnsi="Times New Roman"/>
          <w:noProof/>
          <w:lang w:val="lt-LT"/>
        </w:rPr>
      </w:pPr>
    </w:p>
    <w:p w14:paraId="4AECAE48" w14:textId="77777777" w:rsidR="00C41349" w:rsidRDefault="00C41349" w:rsidP="00C41349">
      <w:pPr>
        <w:autoSpaceDE w:val="0"/>
        <w:autoSpaceDN w:val="0"/>
        <w:adjustRightInd w:val="0"/>
        <w:spacing w:after="0" w:line="240" w:lineRule="auto"/>
        <w:rPr>
          <w:rFonts w:ascii="Times New Roman" w:hAnsi="Times New Roman"/>
          <w:noProof/>
          <w:lang w:val="lt-LT"/>
        </w:rPr>
      </w:pPr>
      <w:r>
        <w:rPr>
          <w:rFonts w:ascii="Times New Roman" w:hAnsi="Times New Roman"/>
          <w:noProof/>
          <w:lang w:val="lt-LT"/>
        </w:rPr>
        <w:t xml:space="preserve">Nevartokite Teriflunomide STADA </w:t>
      </w:r>
      <w:r>
        <w:rPr>
          <w:rFonts w:ascii="Times New Roman" w:hAnsi="Times New Roman" w:hint="eastAsia"/>
          <w:noProof/>
          <w:lang w:val="lt-LT"/>
        </w:rPr>
        <w:t>ž</w:t>
      </w:r>
      <w:r>
        <w:rPr>
          <w:rFonts w:ascii="Times New Roman" w:hAnsi="Times New Roman"/>
          <w:noProof/>
          <w:lang w:val="lt-LT"/>
        </w:rPr>
        <w:t>indymo metu, nes teriflunomid</w:t>
      </w:r>
      <w:r w:rsidR="007A003D">
        <w:rPr>
          <w:rFonts w:ascii="Times New Roman" w:hAnsi="Times New Roman"/>
          <w:noProof/>
          <w:lang w:val="lt-LT"/>
        </w:rPr>
        <w:t>o</w:t>
      </w:r>
      <w:r>
        <w:rPr>
          <w:rFonts w:ascii="Times New Roman" w:hAnsi="Times New Roman"/>
          <w:noProof/>
          <w:lang w:val="lt-LT"/>
        </w:rPr>
        <w:t xml:space="preserve"> i</w:t>
      </w:r>
      <w:r>
        <w:rPr>
          <w:rFonts w:ascii="Times New Roman" w:hAnsi="Times New Roman" w:hint="eastAsia"/>
          <w:noProof/>
          <w:lang w:val="lt-LT"/>
        </w:rPr>
        <w:t>š</w:t>
      </w:r>
      <w:r>
        <w:rPr>
          <w:rFonts w:ascii="Times New Roman" w:hAnsi="Times New Roman"/>
          <w:noProof/>
          <w:lang w:val="lt-LT"/>
        </w:rPr>
        <w:t xml:space="preserve">siskiria į </w:t>
      </w:r>
      <w:r w:rsidR="00982408">
        <w:rPr>
          <w:rFonts w:ascii="Times New Roman" w:hAnsi="Times New Roman"/>
          <w:noProof/>
          <w:lang w:val="lt-LT"/>
        </w:rPr>
        <w:t xml:space="preserve">moterų </w:t>
      </w:r>
      <w:r>
        <w:rPr>
          <w:rFonts w:ascii="Times New Roman" w:hAnsi="Times New Roman"/>
          <w:noProof/>
          <w:lang w:val="lt-LT"/>
        </w:rPr>
        <w:t>pieną.</w:t>
      </w:r>
    </w:p>
    <w:p w14:paraId="74E6CC35" w14:textId="77777777" w:rsidR="00C41349" w:rsidRDefault="00C41349" w:rsidP="00C41349">
      <w:pPr>
        <w:autoSpaceDE w:val="0"/>
        <w:autoSpaceDN w:val="0"/>
        <w:adjustRightInd w:val="0"/>
        <w:spacing w:after="0" w:line="240" w:lineRule="auto"/>
        <w:rPr>
          <w:rFonts w:ascii="Times New Roman" w:hAnsi="Times New Roman"/>
          <w:noProof/>
          <w:lang w:val="lt-LT"/>
        </w:rPr>
      </w:pPr>
    </w:p>
    <w:p w14:paraId="5534F51B" w14:textId="77777777" w:rsidR="00C41349" w:rsidRDefault="00C41349" w:rsidP="00C41349">
      <w:pPr>
        <w:autoSpaceDE w:val="0"/>
        <w:autoSpaceDN w:val="0"/>
        <w:adjustRightInd w:val="0"/>
        <w:spacing w:after="0" w:line="240" w:lineRule="auto"/>
        <w:rPr>
          <w:rFonts w:ascii="Times New Roman" w:hAnsi="Times New Roman"/>
          <w:b/>
          <w:bCs/>
          <w:noProof/>
          <w:lang w:val="lt-LT"/>
        </w:rPr>
      </w:pPr>
      <w:r>
        <w:rPr>
          <w:rFonts w:ascii="Times New Roman" w:hAnsi="Times New Roman"/>
          <w:b/>
          <w:bCs/>
          <w:noProof/>
          <w:lang w:val="lt-LT"/>
        </w:rPr>
        <w:t>Vairavimas ir mechanizmų valdymas</w:t>
      </w:r>
    </w:p>
    <w:p w14:paraId="6BABDD5B" w14:textId="77777777" w:rsidR="00C41349" w:rsidRDefault="007A003D" w:rsidP="00C41349">
      <w:pPr>
        <w:autoSpaceDE w:val="0"/>
        <w:autoSpaceDN w:val="0"/>
        <w:adjustRightInd w:val="0"/>
        <w:spacing w:after="0" w:line="240" w:lineRule="auto"/>
        <w:rPr>
          <w:rFonts w:ascii="Times New Roman" w:hAnsi="Times New Roman"/>
          <w:noProof/>
          <w:lang w:val="lt-LT"/>
        </w:rPr>
      </w:pPr>
      <w:r>
        <w:rPr>
          <w:rFonts w:ascii="Times New Roman" w:hAnsi="Times New Roman"/>
          <w:noProof/>
          <w:lang w:val="lt-LT"/>
        </w:rPr>
        <w:t>Teriflunomide STADA</w:t>
      </w:r>
      <w:r w:rsidR="00C41349">
        <w:rPr>
          <w:rFonts w:ascii="Times New Roman" w:hAnsi="Times New Roman"/>
          <w:noProof/>
          <w:lang w:val="lt-LT"/>
        </w:rPr>
        <w:t xml:space="preserve"> gali sukelti svaigulį, kuris gali sutrikdyti gebėjimą sutelkti dėmesį ir reaguoti. Jeigu jaučiate tokį poveikį, nevairuokite ir nevaldykite mechanizmų.</w:t>
      </w:r>
    </w:p>
    <w:p w14:paraId="3B57D003" w14:textId="77777777" w:rsidR="00C41349" w:rsidRDefault="00C41349" w:rsidP="00C41349">
      <w:pPr>
        <w:autoSpaceDE w:val="0"/>
        <w:autoSpaceDN w:val="0"/>
        <w:adjustRightInd w:val="0"/>
        <w:spacing w:after="0" w:line="240" w:lineRule="auto"/>
        <w:rPr>
          <w:rFonts w:ascii="Times New Roman" w:hAnsi="Times New Roman"/>
          <w:noProof/>
          <w:lang w:val="lt-LT"/>
        </w:rPr>
      </w:pPr>
    </w:p>
    <w:p w14:paraId="32D3E8EB" w14:textId="77777777" w:rsidR="00C41349" w:rsidRDefault="00C41349" w:rsidP="00C41349">
      <w:pPr>
        <w:autoSpaceDE w:val="0"/>
        <w:autoSpaceDN w:val="0"/>
        <w:adjustRightInd w:val="0"/>
        <w:spacing w:after="0" w:line="240" w:lineRule="auto"/>
        <w:rPr>
          <w:rFonts w:ascii="Times New Roman" w:hAnsi="Times New Roman"/>
          <w:b/>
          <w:bCs/>
          <w:noProof/>
          <w:lang w:val="lt-LT"/>
        </w:rPr>
      </w:pPr>
      <w:r>
        <w:rPr>
          <w:rFonts w:ascii="Times New Roman" w:hAnsi="Times New Roman"/>
          <w:b/>
          <w:bCs/>
          <w:noProof/>
          <w:lang w:val="lt-LT"/>
        </w:rPr>
        <w:t>Teriflunomide STADA sudėtyje yra laktozės</w:t>
      </w:r>
    </w:p>
    <w:p w14:paraId="069B5372" w14:textId="77777777" w:rsidR="00C41349" w:rsidRDefault="007A003D" w:rsidP="00C41349">
      <w:pPr>
        <w:autoSpaceDE w:val="0"/>
        <w:autoSpaceDN w:val="0"/>
        <w:adjustRightInd w:val="0"/>
        <w:spacing w:after="0" w:line="240" w:lineRule="auto"/>
        <w:rPr>
          <w:rFonts w:ascii="Times New Roman" w:hAnsi="Times New Roman"/>
          <w:noProof/>
          <w:lang w:val="lt-LT"/>
        </w:rPr>
      </w:pPr>
      <w:r>
        <w:rPr>
          <w:rFonts w:ascii="Times New Roman" w:hAnsi="Times New Roman"/>
          <w:noProof/>
          <w:lang w:val="lt-LT"/>
        </w:rPr>
        <w:t>Teriflunomide STADA</w:t>
      </w:r>
      <w:r w:rsidR="00C41349">
        <w:rPr>
          <w:rFonts w:ascii="Times New Roman" w:hAnsi="Times New Roman"/>
          <w:noProof/>
          <w:lang w:val="lt-LT"/>
        </w:rPr>
        <w:t xml:space="preserve"> sudėtyje yra laktozės (tai cukraus tipas). Jeigu gydytojas Jums yra sakęs, kad netoleruojate kokių nors angliavandenių, kreipkitės į jį prie</w:t>
      </w:r>
      <w:r w:rsidR="00C41349">
        <w:rPr>
          <w:rFonts w:ascii="Times New Roman" w:hAnsi="Times New Roman" w:hint="eastAsia"/>
          <w:noProof/>
          <w:lang w:val="lt-LT"/>
        </w:rPr>
        <w:t>š</w:t>
      </w:r>
      <w:r w:rsidR="00C41349">
        <w:rPr>
          <w:rFonts w:ascii="Times New Roman" w:hAnsi="Times New Roman"/>
          <w:noProof/>
          <w:lang w:val="lt-LT"/>
        </w:rPr>
        <w:t xml:space="preserve"> pradėdami vartoti šį vaistą.</w:t>
      </w:r>
    </w:p>
    <w:p w14:paraId="0FDCE840" w14:textId="77777777" w:rsidR="00C41349" w:rsidRDefault="00C41349" w:rsidP="00C41349">
      <w:pPr>
        <w:autoSpaceDE w:val="0"/>
        <w:autoSpaceDN w:val="0"/>
        <w:adjustRightInd w:val="0"/>
        <w:spacing w:after="0" w:line="240" w:lineRule="auto"/>
        <w:rPr>
          <w:rFonts w:ascii="Times New Roman" w:hAnsi="Times New Roman"/>
          <w:noProof/>
          <w:lang w:val="lt-LT"/>
        </w:rPr>
      </w:pPr>
    </w:p>
    <w:p w14:paraId="28C69CB1" w14:textId="77777777" w:rsidR="00502A69" w:rsidRDefault="00502A69" w:rsidP="00502A69">
      <w:pPr>
        <w:autoSpaceDE w:val="0"/>
        <w:autoSpaceDN w:val="0"/>
        <w:adjustRightInd w:val="0"/>
        <w:spacing w:after="0" w:line="240" w:lineRule="auto"/>
        <w:rPr>
          <w:rFonts w:ascii="Times New Roman" w:hAnsi="Times New Roman"/>
          <w:b/>
          <w:bCs/>
          <w:noProof/>
          <w:lang w:val="lt-LT"/>
        </w:rPr>
      </w:pPr>
      <w:r>
        <w:rPr>
          <w:rFonts w:ascii="Times New Roman" w:hAnsi="Times New Roman"/>
          <w:b/>
          <w:bCs/>
          <w:noProof/>
          <w:lang w:val="lt-LT"/>
        </w:rPr>
        <w:t>Teriflunomide STADA sudėtyje yra natrio</w:t>
      </w:r>
    </w:p>
    <w:p w14:paraId="66760A0A" w14:textId="77777777" w:rsidR="00C41349" w:rsidRDefault="00C41349" w:rsidP="00C41349">
      <w:pPr>
        <w:tabs>
          <w:tab w:val="left" w:pos="1560"/>
        </w:tabs>
        <w:spacing w:after="0" w:line="240" w:lineRule="auto"/>
        <w:jc w:val="both"/>
        <w:rPr>
          <w:rFonts w:ascii="Times New Roman" w:hAnsi="Times New Roman"/>
          <w:noProof/>
          <w:lang w:val="lt-LT"/>
        </w:rPr>
      </w:pPr>
      <w:r>
        <w:rPr>
          <w:rFonts w:ascii="Times New Roman" w:hAnsi="Times New Roman" w:hint="eastAsia"/>
          <w:noProof/>
          <w:lang w:val="lt-LT"/>
        </w:rPr>
        <w:t>Š</w:t>
      </w:r>
      <w:r>
        <w:rPr>
          <w:rFonts w:ascii="Times New Roman" w:hAnsi="Times New Roman"/>
          <w:noProof/>
          <w:lang w:val="lt-LT"/>
        </w:rPr>
        <w:t xml:space="preserve">io vaisto </w:t>
      </w:r>
      <w:r w:rsidR="00982408" w:rsidRPr="00982408">
        <w:rPr>
          <w:rFonts w:ascii="Times New Roman" w:hAnsi="Times New Roman"/>
          <w:noProof/>
          <w:lang w:val="lt-LT"/>
        </w:rPr>
        <w:t>kiekvienoje tabletėje</w:t>
      </w:r>
      <w:r>
        <w:rPr>
          <w:rFonts w:ascii="Times New Roman" w:hAnsi="Times New Roman"/>
          <w:noProof/>
          <w:lang w:val="lt-LT"/>
        </w:rPr>
        <w:t xml:space="preserve"> yra ma</w:t>
      </w:r>
      <w:r>
        <w:rPr>
          <w:rFonts w:ascii="Times New Roman" w:hAnsi="Times New Roman" w:hint="eastAsia"/>
          <w:noProof/>
          <w:lang w:val="lt-LT"/>
        </w:rPr>
        <w:t>ž</w:t>
      </w:r>
      <w:r>
        <w:rPr>
          <w:rFonts w:ascii="Times New Roman" w:hAnsi="Times New Roman"/>
          <w:noProof/>
          <w:lang w:val="lt-LT"/>
        </w:rPr>
        <w:t>iau kaip 1 mmol (23 mg) natrio, t. y. jis beveik neturi reik</w:t>
      </w:r>
      <w:r>
        <w:rPr>
          <w:rFonts w:ascii="Times New Roman" w:hAnsi="Times New Roman" w:hint="eastAsia"/>
          <w:noProof/>
          <w:lang w:val="lt-LT"/>
        </w:rPr>
        <w:t>š</w:t>
      </w:r>
      <w:r>
        <w:rPr>
          <w:rFonts w:ascii="Times New Roman" w:hAnsi="Times New Roman"/>
          <w:noProof/>
          <w:lang w:val="lt-LT"/>
        </w:rPr>
        <w:t>mės.</w:t>
      </w:r>
    </w:p>
    <w:p w14:paraId="596C165F" w14:textId="77777777" w:rsidR="00C41349" w:rsidRDefault="00C41349" w:rsidP="00C41349">
      <w:pPr>
        <w:pStyle w:val="BTEMEASMCA"/>
      </w:pPr>
    </w:p>
    <w:p w14:paraId="22A31434" w14:textId="77777777" w:rsidR="00C41349" w:rsidRDefault="00C41349" w:rsidP="00C41349">
      <w:pPr>
        <w:pStyle w:val="BTEMEASMCA"/>
      </w:pPr>
    </w:p>
    <w:p w14:paraId="654AD2A0" w14:textId="77777777" w:rsidR="00C41349" w:rsidRDefault="00C41349" w:rsidP="00C41349">
      <w:pPr>
        <w:pStyle w:val="PI-1EMEASMCA"/>
      </w:pPr>
      <w:bookmarkStart w:id="2" w:name="_Toc129243266"/>
      <w:bookmarkStart w:id="3" w:name="_Toc129243141"/>
      <w:r>
        <w:t>3.</w:t>
      </w:r>
      <w:r>
        <w:tab/>
      </w:r>
      <w:bookmarkEnd w:id="2"/>
      <w:bookmarkEnd w:id="3"/>
      <w:r>
        <w:t xml:space="preserve">Kaip vartoti </w:t>
      </w:r>
      <w:proofErr w:type="spellStart"/>
      <w:r>
        <w:t>Teriflunomide</w:t>
      </w:r>
      <w:proofErr w:type="spellEnd"/>
      <w:r>
        <w:t xml:space="preserve"> STADA</w:t>
      </w:r>
    </w:p>
    <w:p w14:paraId="027F25C3" w14:textId="77777777" w:rsidR="00C41349" w:rsidRDefault="00C41349" w:rsidP="00C41349">
      <w:pPr>
        <w:pStyle w:val="BTEMEASMCA"/>
      </w:pPr>
    </w:p>
    <w:p w14:paraId="62D850F3" w14:textId="77777777" w:rsidR="00C41349" w:rsidRDefault="00C41349" w:rsidP="00C41349">
      <w:pPr>
        <w:autoSpaceDE w:val="0"/>
        <w:autoSpaceDN w:val="0"/>
        <w:adjustRightInd w:val="0"/>
        <w:spacing w:after="0" w:line="240" w:lineRule="auto"/>
        <w:rPr>
          <w:rFonts w:ascii="Times New Roman" w:hAnsi="Times New Roman"/>
          <w:noProof/>
          <w:lang w:val="lt-LT"/>
        </w:rPr>
      </w:pPr>
      <w:r>
        <w:rPr>
          <w:rFonts w:ascii="Times New Roman" w:hAnsi="Times New Roman"/>
          <w:noProof/>
          <w:lang w:val="lt-LT"/>
        </w:rPr>
        <w:t>Gydymą Teriflunomide STADA pri</w:t>
      </w:r>
      <w:r>
        <w:rPr>
          <w:rFonts w:ascii="Times New Roman" w:hAnsi="Times New Roman" w:hint="eastAsia"/>
          <w:noProof/>
          <w:lang w:val="lt-LT"/>
        </w:rPr>
        <w:t>ž</w:t>
      </w:r>
      <w:r>
        <w:rPr>
          <w:rFonts w:ascii="Times New Roman" w:hAnsi="Times New Roman"/>
          <w:noProof/>
          <w:lang w:val="lt-LT"/>
        </w:rPr>
        <w:t>iūrės gydytojas, turintis i</w:t>
      </w:r>
      <w:r>
        <w:rPr>
          <w:rFonts w:ascii="Times New Roman" w:hAnsi="Times New Roman" w:hint="eastAsia"/>
          <w:noProof/>
          <w:lang w:val="lt-LT"/>
        </w:rPr>
        <w:t>š</w:t>
      </w:r>
      <w:r>
        <w:rPr>
          <w:rFonts w:ascii="Times New Roman" w:hAnsi="Times New Roman"/>
          <w:noProof/>
          <w:lang w:val="lt-LT"/>
        </w:rPr>
        <w:t>sėtinės sklerozės gydymo patirties.</w:t>
      </w:r>
    </w:p>
    <w:p w14:paraId="1FA67371" w14:textId="77777777" w:rsidR="00C41349" w:rsidRDefault="00C41349" w:rsidP="00C41349">
      <w:pPr>
        <w:autoSpaceDE w:val="0"/>
        <w:autoSpaceDN w:val="0"/>
        <w:adjustRightInd w:val="0"/>
        <w:spacing w:after="0" w:line="240" w:lineRule="auto"/>
        <w:rPr>
          <w:rFonts w:ascii="Times New Roman" w:hAnsi="Times New Roman"/>
          <w:noProof/>
          <w:lang w:val="lt-LT"/>
        </w:rPr>
      </w:pPr>
    </w:p>
    <w:p w14:paraId="4FA77584" w14:textId="77777777" w:rsidR="00C41349" w:rsidRDefault="00C41349" w:rsidP="00C41349">
      <w:pPr>
        <w:autoSpaceDE w:val="0"/>
        <w:autoSpaceDN w:val="0"/>
        <w:adjustRightInd w:val="0"/>
        <w:spacing w:after="0" w:line="240" w:lineRule="auto"/>
        <w:rPr>
          <w:rFonts w:ascii="Times New Roman" w:hAnsi="Times New Roman"/>
          <w:noProof/>
          <w:lang w:val="lt-LT"/>
        </w:rPr>
      </w:pPr>
      <w:r>
        <w:rPr>
          <w:rFonts w:ascii="Times New Roman" w:hAnsi="Times New Roman"/>
          <w:noProof/>
          <w:lang w:val="lt-LT"/>
        </w:rPr>
        <w:t>Visada vartokite š</w:t>
      </w:r>
      <w:r w:rsidR="00FA1E1C">
        <w:rPr>
          <w:rFonts w:ascii="Times New Roman" w:hAnsi="Times New Roman"/>
          <w:noProof/>
          <w:lang w:val="lt-LT"/>
        </w:rPr>
        <w:t>į</w:t>
      </w:r>
      <w:r>
        <w:rPr>
          <w:rFonts w:ascii="Times New Roman" w:hAnsi="Times New Roman"/>
          <w:noProof/>
          <w:lang w:val="lt-LT"/>
        </w:rPr>
        <w:t xml:space="preserve"> vaist</w:t>
      </w:r>
      <w:r w:rsidR="00FA1E1C">
        <w:rPr>
          <w:rFonts w:ascii="Times New Roman" w:hAnsi="Times New Roman"/>
          <w:noProof/>
          <w:lang w:val="lt-LT"/>
        </w:rPr>
        <w:t>ą</w:t>
      </w:r>
      <w:r>
        <w:rPr>
          <w:rFonts w:ascii="Times New Roman" w:hAnsi="Times New Roman"/>
          <w:noProof/>
          <w:lang w:val="lt-LT"/>
        </w:rPr>
        <w:t xml:space="preserve"> tiksliai</w:t>
      </w:r>
      <w:r w:rsidR="00FA1E1C">
        <w:rPr>
          <w:rFonts w:ascii="Times New Roman" w:hAnsi="Times New Roman"/>
          <w:noProof/>
          <w:lang w:val="lt-LT"/>
        </w:rPr>
        <w:t>,</w:t>
      </w:r>
      <w:r>
        <w:rPr>
          <w:rFonts w:ascii="Times New Roman" w:hAnsi="Times New Roman"/>
          <w:noProof/>
          <w:lang w:val="lt-LT"/>
        </w:rPr>
        <w:t xml:space="preserve"> kaip nurodė gydytojas. Jeigu abejojate, kreipkitės į gydytoją.</w:t>
      </w:r>
    </w:p>
    <w:p w14:paraId="66541D05" w14:textId="77777777" w:rsidR="00C41349" w:rsidRDefault="00C41349" w:rsidP="00C41349">
      <w:pPr>
        <w:autoSpaceDE w:val="0"/>
        <w:autoSpaceDN w:val="0"/>
        <w:adjustRightInd w:val="0"/>
        <w:spacing w:after="0" w:line="240" w:lineRule="auto"/>
        <w:rPr>
          <w:rFonts w:ascii="Times New Roman" w:hAnsi="Times New Roman"/>
          <w:noProof/>
          <w:lang w:val="lt-LT"/>
        </w:rPr>
      </w:pPr>
    </w:p>
    <w:p w14:paraId="43EA4160" w14:textId="77777777" w:rsidR="00C41349" w:rsidRDefault="00C41349" w:rsidP="00C41349">
      <w:pPr>
        <w:autoSpaceDE w:val="0"/>
        <w:autoSpaceDN w:val="0"/>
        <w:adjustRightInd w:val="0"/>
        <w:spacing w:after="0" w:line="240" w:lineRule="auto"/>
        <w:rPr>
          <w:rFonts w:ascii="Times New Roman" w:hAnsi="Times New Roman"/>
          <w:b/>
          <w:bCs/>
          <w:noProof/>
          <w:lang w:val="lt-LT"/>
        </w:rPr>
      </w:pPr>
      <w:r>
        <w:rPr>
          <w:rFonts w:ascii="Times New Roman" w:hAnsi="Times New Roman"/>
          <w:b/>
          <w:bCs/>
          <w:noProof/>
          <w:lang w:val="lt-LT"/>
        </w:rPr>
        <w:t>Suaugusiesiems</w:t>
      </w:r>
    </w:p>
    <w:p w14:paraId="0CDAE3AF" w14:textId="77777777" w:rsidR="00C41349" w:rsidRDefault="00C41349" w:rsidP="00C41349">
      <w:pPr>
        <w:autoSpaceDE w:val="0"/>
        <w:autoSpaceDN w:val="0"/>
        <w:adjustRightInd w:val="0"/>
        <w:spacing w:after="0" w:line="240" w:lineRule="auto"/>
        <w:rPr>
          <w:rFonts w:ascii="Times New Roman" w:hAnsi="Times New Roman"/>
          <w:noProof/>
          <w:lang w:val="lt-LT"/>
        </w:rPr>
      </w:pPr>
      <w:r>
        <w:rPr>
          <w:rFonts w:ascii="Times New Roman" w:hAnsi="Times New Roman"/>
          <w:noProof/>
          <w:lang w:val="lt-LT"/>
        </w:rPr>
        <w:t>Rekomenduojama dozė yra viena 14 mg tabletė per parą.</w:t>
      </w:r>
    </w:p>
    <w:p w14:paraId="445D61F4" w14:textId="77777777" w:rsidR="00C41349" w:rsidRDefault="00C41349" w:rsidP="00C41349">
      <w:pPr>
        <w:autoSpaceDE w:val="0"/>
        <w:autoSpaceDN w:val="0"/>
        <w:adjustRightInd w:val="0"/>
        <w:spacing w:after="0" w:line="240" w:lineRule="auto"/>
        <w:rPr>
          <w:rFonts w:ascii="Times New Roman" w:hAnsi="Times New Roman"/>
          <w:noProof/>
          <w:lang w:val="lt-LT"/>
        </w:rPr>
      </w:pPr>
    </w:p>
    <w:p w14:paraId="4D839C04" w14:textId="77777777" w:rsidR="00C41349" w:rsidRDefault="00C41349" w:rsidP="00C41349">
      <w:pPr>
        <w:autoSpaceDE w:val="0"/>
        <w:autoSpaceDN w:val="0"/>
        <w:adjustRightInd w:val="0"/>
        <w:spacing w:after="0" w:line="240" w:lineRule="auto"/>
        <w:rPr>
          <w:rFonts w:ascii="Times New Roman" w:hAnsi="Times New Roman"/>
          <w:b/>
          <w:bCs/>
          <w:noProof/>
          <w:lang w:val="lt-LT"/>
        </w:rPr>
      </w:pPr>
      <w:r>
        <w:rPr>
          <w:rFonts w:ascii="Times New Roman" w:hAnsi="Times New Roman"/>
          <w:b/>
          <w:bCs/>
          <w:noProof/>
          <w:lang w:val="lt-LT"/>
        </w:rPr>
        <w:t>Vaikams ir paaugliams (10</w:t>
      </w:r>
      <w:r w:rsidR="00502A69">
        <w:rPr>
          <w:rFonts w:ascii="Times New Roman" w:hAnsi="Times New Roman"/>
          <w:b/>
          <w:bCs/>
          <w:noProof/>
          <w:lang w:val="lt-LT"/>
        </w:rPr>
        <w:t> </w:t>
      </w:r>
      <w:r>
        <w:rPr>
          <w:rFonts w:ascii="Times New Roman" w:hAnsi="Times New Roman"/>
          <w:b/>
          <w:bCs/>
          <w:noProof/>
          <w:lang w:val="lt-LT"/>
        </w:rPr>
        <w:t>metų ir vyresniems)</w:t>
      </w:r>
    </w:p>
    <w:p w14:paraId="4D051F24" w14:textId="77777777" w:rsidR="00C41349" w:rsidRDefault="00C41349" w:rsidP="00C41349">
      <w:pPr>
        <w:autoSpaceDE w:val="0"/>
        <w:autoSpaceDN w:val="0"/>
        <w:adjustRightInd w:val="0"/>
        <w:spacing w:after="0" w:line="240" w:lineRule="auto"/>
        <w:rPr>
          <w:rFonts w:ascii="Times New Roman" w:hAnsi="Times New Roman"/>
          <w:noProof/>
          <w:lang w:val="lt-LT"/>
        </w:rPr>
      </w:pPr>
      <w:r>
        <w:rPr>
          <w:rFonts w:ascii="Times New Roman" w:hAnsi="Times New Roman"/>
          <w:noProof/>
          <w:lang w:val="lt-LT"/>
        </w:rPr>
        <w:t>Dozė priklauso nuo kūno svorio:</w:t>
      </w:r>
    </w:p>
    <w:p w14:paraId="5888922D" w14:textId="77777777" w:rsidR="00C41349" w:rsidRDefault="00C41349" w:rsidP="000B0CEB">
      <w:pPr>
        <w:pStyle w:val="Sraopastraipa"/>
        <w:numPr>
          <w:ilvl w:val="0"/>
          <w:numId w:val="15"/>
        </w:numPr>
        <w:autoSpaceDE w:val="0"/>
        <w:autoSpaceDN w:val="0"/>
        <w:adjustRightInd w:val="0"/>
        <w:spacing w:after="0" w:line="240" w:lineRule="auto"/>
        <w:ind w:left="540" w:hanging="540"/>
        <w:rPr>
          <w:rFonts w:ascii="Times New Roman" w:hAnsi="Times New Roman"/>
          <w:noProof/>
          <w:lang w:val="lt-LT"/>
        </w:rPr>
      </w:pPr>
      <w:r>
        <w:rPr>
          <w:rFonts w:ascii="Times New Roman" w:hAnsi="Times New Roman"/>
          <w:noProof/>
          <w:lang w:val="lt-LT"/>
        </w:rPr>
        <w:t>vaikams, kurių kūno svoris yra didesnis nei 40 kg: viena 14 mg tabletė per parą;</w:t>
      </w:r>
    </w:p>
    <w:p w14:paraId="0A5CA9FC" w14:textId="77777777" w:rsidR="00C41349" w:rsidRDefault="00C41349" w:rsidP="000B0CEB">
      <w:pPr>
        <w:pStyle w:val="Sraopastraipa"/>
        <w:numPr>
          <w:ilvl w:val="0"/>
          <w:numId w:val="15"/>
        </w:numPr>
        <w:autoSpaceDE w:val="0"/>
        <w:autoSpaceDN w:val="0"/>
        <w:adjustRightInd w:val="0"/>
        <w:spacing w:after="0" w:line="240" w:lineRule="auto"/>
        <w:ind w:left="540" w:hanging="540"/>
        <w:rPr>
          <w:rFonts w:ascii="Times New Roman" w:hAnsi="Times New Roman"/>
          <w:noProof/>
          <w:lang w:val="lt-LT"/>
        </w:rPr>
      </w:pPr>
      <w:r>
        <w:rPr>
          <w:rFonts w:ascii="Times New Roman" w:hAnsi="Times New Roman"/>
          <w:noProof/>
          <w:lang w:val="lt-LT"/>
        </w:rPr>
        <w:t>vaikams, kurių kūno svoris yra 40 kg arba ma</w:t>
      </w:r>
      <w:r>
        <w:rPr>
          <w:rFonts w:ascii="Times New Roman" w:hAnsi="Times New Roman" w:hint="eastAsia"/>
          <w:noProof/>
          <w:lang w:val="lt-LT"/>
        </w:rPr>
        <w:t>ž</w:t>
      </w:r>
      <w:r>
        <w:rPr>
          <w:rFonts w:ascii="Times New Roman" w:hAnsi="Times New Roman"/>
          <w:noProof/>
          <w:lang w:val="lt-LT"/>
        </w:rPr>
        <w:t xml:space="preserve">esnis: </w:t>
      </w:r>
      <w:r w:rsidR="007A003D">
        <w:rPr>
          <w:rFonts w:ascii="Times New Roman" w:hAnsi="Times New Roman"/>
          <w:noProof/>
          <w:lang w:val="lt-LT"/>
        </w:rPr>
        <w:t xml:space="preserve">viena </w:t>
      </w:r>
      <w:r>
        <w:rPr>
          <w:rFonts w:ascii="Times New Roman" w:hAnsi="Times New Roman"/>
          <w:noProof/>
          <w:lang w:val="lt-LT"/>
        </w:rPr>
        <w:t xml:space="preserve">7 mg </w:t>
      </w:r>
      <w:r w:rsidR="007A003D">
        <w:rPr>
          <w:rFonts w:ascii="Times New Roman" w:hAnsi="Times New Roman"/>
          <w:noProof/>
          <w:lang w:val="lt-LT"/>
        </w:rPr>
        <w:t>tabletė</w:t>
      </w:r>
      <w:r>
        <w:rPr>
          <w:rFonts w:ascii="Times New Roman" w:hAnsi="Times New Roman"/>
          <w:noProof/>
          <w:lang w:val="lt-LT"/>
        </w:rPr>
        <w:t xml:space="preserve"> per parą.</w:t>
      </w:r>
    </w:p>
    <w:p w14:paraId="1FF1CFA9" w14:textId="77777777" w:rsidR="00C41349" w:rsidRDefault="00C41349" w:rsidP="00C41349">
      <w:pPr>
        <w:autoSpaceDE w:val="0"/>
        <w:autoSpaceDN w:val="0"/>
        <w:adjustRightInd w:val="0"/>
        <w:spacing w:after="0" w:line="240" w:lineRule="auto"/>
        <w:rPr>
          <w:rFonts w:ascii="Times New Roman" w:hAnsi="Times New Roman"/>
          <w:noProof/>
          <w:lang w:val="lt-LT"/>
        </w:rPr>
      </w:pPr>
    </w:p>
    <w:p w14:paraId="1AB85931" w14:textId="77777777" w:rsidR="00C41349" w:rsidRDefault="00C41349" w:rsidP="00C41349">
      <w:pPr>
        <w:autoSpaceDE w:val="0"/>
        <w:autoSpaceDN w:val="0"/>
        <w:adjustRightInd w:val="0"/>
        <w:spacing w:after="0" w:line="240" w:lineRule="auto"/>
        <w:rPr>
          <w:rFonts w:ascii="Times New Roman" w:hAnsi="Times New Roman"/>
          <w:noProof/>
          <w:lang w:val="lt-LT"/>
        </w:rPr>
      </w:pPr>
      <w:r>
        <w:rPr>
          <w:rFonts w:ascii="Times New Roman" w:hAnsi="Times New Roman"/>
          <w:noProof/>
          <w:lang w:val="lt-LT"/>
        </w:rPr>
        <w:t>Vaikams ir paaugliams, kurių stabilus kūno svoris tampa didesnis nei 40 kg, gydytojas nurodys dozę keisti į vieną 14 mg tabletę per parą.</w:t>
      </w:r>
    </w:p>
    <w:p w14:paraId="2D427BA0" w14:textId="77777777" w:rsidR="00C41349" w:rsidRDefault="00C41349" w:rsidP="00C41349">
      <w:pPr>
        <w:autoSpaceDE w:val="0"/>
        <w:autoSpaceDN w:val="0"/>
        <w:adjustRightInd w:val="0"/>
        <w:spacing w:after="0" w:line="240" w:lineRule="auto"/>
        <w:rPr>
          <w:rFonts w:ascii="Times New Roman" w:hAnsi="Times New Roman"/>
          <w:noProof/>
          <w:lang w:val="lt-LT"/>
        </w:rPr>
      </w:pPr>
    </w:p>
    <w:p w14:paraId="6A8D8642" w14:textId="77777777" w:rsidR="00C41349" w:rsidRDefault="00C41349" w:rsidP="00C41349">
      <w:pPr>
        <w:autoSpaceDE w:val="0"/>
        <w:autoSpaceDN w:val="0"/>
        <w:adjustRightInd w:val="0"/>
        <w:spacing w:after="0" w:line="240" w:lineRule="auto"/>
        <w:rPr>
          <w:rFonts w:ascii="Times New Roman" w:hAnsi="Times New Roman"/>
          <w:noProof/>
          <w:u w:val="single"/>
          <w:lang w:val="lt-LT"/>
        </w:rPr>
      </w:pPr>
      <w:r>
        <w:rPr>
          <w:rFonts w:ascii="Times New Roman" w:hAnsi="Times New Roman"/>
          <w:noProof/>
          <w:u w:val="single"/>
          <w:lang w:val="lt-LT"/>
        </w:rPr>
        <w:t>Vartojimo būdas</w:t>
      </w:r>
      <w:r w:rsidR="00502A69">
        <w:rPr>
          <w:rFonts w:ascii="Times New Roman" w:hAnsi="Times New Roman"/>
          <w:noProof/>
          <w:u w:val="single"/>
          <w:lang w:val="lt-LT"/>
        </w:rPr>
        <w:t xml:space="preserve"> </w:t>
      </w:r>
      <w:r>
        <w:rPr>
          <w:rFonts w:ascii="Times New Roman" w:hAnsi="Times New Roman"/>
          <w:noProof/>
          <w:u w:val="single"/>
          <w:lang w:val="lt-LT"/>
        </w:rPr>
        <w:t>/ metodas</w:t>
      </w:r>
    </w:p>
    <w:p w14:paraId="526489B6" w14:textId="77777777" w:rsidR="00C41349" w:rsidRDefault="007A003D" w:rsidP="00C41349">
      <w:pPr>
        <w:autoSpaceDE w:val="0"/>
        <w:autoSpaceDN w:val="0"/>
        <w:adjustRightInd w:val="0"/>
        <w:spacing w:after="0" w:line="240" w:lineRule="auto"/>
        <w:rPr>
          <w:rFonts w:ascii="Times New Roman" w:hAnsi="Times New Roman"/>
          <w:noProof/>
          <w:lang w:val="lt-LT"/>
        </w:rPr>
      </w:pPr>
      <w:r>
        <w:rPr>
          <w:rFonts w:ascii="Times New Roman" w:hAnsi="Times New Roman"/>
          <w:noProof/>
          <w:lang w:val="lt-LT"/>
        </w:rPr>
        <w:t xml:space="preserve">Teriflunomide STADA </w:t>
      </w:r>
      <w:r w:rsidR="00C41349">
        <w:rPr>
          <w:rFonts w:ascii="Times New Roman" w:hAnsi="Times New Roman"/>
          <w:noProof/>
          <w:lang w:val="lt-LT"/>
        </w:rPr>
        <w:t xml:space="preserve">skirtas vartoti per burną. Vartojama po vieną </w:t>
      </w:r>
      <w:r>
        <w:rPr>
          <w:rFonts w:ascii="Times New Roman" w:hAnsi="Times New Roman"/>
          <w:noProof/>
          <w:lang w:val="lt-LT"/>
        </w:rPr>
        <w:t xml:space="preserve">Teriflunomide STADA </w:t>
      </w:r>
      <w:r w:rsidR="00C41349">
        <w:rPr>
          <w:rFonts w:ascii="Times New Roman" w:hAnsi="Times New Roman"/>
          <w:noProof/>
          <w:lang w:val="lt-LT"/>
        </w:rPr>
        <w:t>dozę kiekvieną dieną bet kuriuo paros laiku.</w:t>
      </w:r>
    </w:p>
    <w:p w14:paraId="7603EEFE" w14:textId="77777777" w:rsidR="00C41349" w:rsidRDefault="003E2222" w:rsidP="00C41349">
      <w:pPr>
        <w:autoSpaceDE w:val="0"/>
        <w:autoSpaceDN w:val="0"/>
        <w:adjustRightInd w:val="0"/>
        <w:spacing w:after="0" w:line="240" w:lineRule="auto"/>
        <w:rPr>
          <w:rFonts w:ascii="Times New Roman" w:hAnsi="Times New Roman"/>
          <w:noProof/>
          <w:lang w:val="lt-LT"/>
        </w:rPr>
      </w:pPr>
      <w:r>
        <w:rPr>
          <w:rFonts w:ascii="Times New Roman" w:hAnsi="Times New Roman"/>
          <w:lang w:val="lt-LT"/>
        </w:rPr>
        <w:t>Tabletę</w:t>
      </w:r>
      <w:r w:rsidR="007A003D" w:rsidRPr="00F971CE">
        <w:rPr>
          <w:rFonts w:ascii="Times New Roman" w:hAnsi="Times New Roman"/>
          <w:lang w:val="lt-LT"/>
        </w:rPr>
        <w:t xml:space="preserve"> reikia nuryti </w:t>
      </w:r>
      <w:r w:rsidR="00132147">
        <w:rPr>
          <w:rFonts w:ascii="Times New Roman" w:hAnsi="Times New Roman"/>
          <w:lang w:val="lt-LT"/>
        </w:rPr>
        <w:t>nekramčius</w:t>
      </w:r>
      <w:r w:rsidR="007A003D" w:rsidRPr="00F971CE">
        <w:rPr>
          <w:rFonts w:ascii="Times New Roman" w:hAnsi="Times New Roman"/>
          <w:lang w:val="lt-LT"/>
        </w:rPr>
        <w:t>, užgeriant vandeniu.</w:t>
      </w:r>
    </w:p>
    <w:p w14:paraId="0FF48B59" w14:textId="77777777" w:rsidR="00C41349" w:rsidRDefault="007A003D" w:rsidP="00C41349">
      <w:pPr>
        <w:autoSpaceDE w:val="0"/>
        <w:autoSpaceDN w:val="0"/>
        <w:adjustRightInd w:val="0"/>
        <w:spacing w:after="0" w:line="240" w:lineRule="auto"/>
        <w:rPr>
          <w:rFonts w:ascii="Times New Roman" w:hAnsi="Times New Roman"/>
          <w:noProof/>
          <w:lang w:val="lt-LT"/>
        </w:rPr>
      </w:pPr>
      <w:r>
        <w:rPr>
          <w:rFonts w:ascii="Times New Roman" w:hAnsi="Times New Roman"/>
          <w:noProof/>
          <w:lang w:val="lt-LT"/>
        </w:rPr>
        <w:t xml:space="preserve">Teriflunomide STADA </w:t>
      </w:r>
      <w:r w:rsidR="00C41349">
        <w:rPr>
          <w:rFonts w:ascii="Times New Roman" w:hAnsi="Times New Roman"/>
          <w:noProof/>
          <w:lang w:val="lt-LT"/>
        </w:rPr>
        <w:t>galite vartoti su maistu ar be jo.</w:t>
      </w:r>
    </w:p>
    <w:p w14:paraId="33929F96" w14:textId="77777777" w:rsidR="00C41349" w:rsidRDefault="00C41349" w:rsidP="00C41349">
      <w:pPr>
        <w:autoSpaceDE w:val="0"/>
        <w:autoSpaceDN w:val="0"/>
        <w:adjustRightInd w:val="0"/>
        <w:spacing w:after="0" w:line="240" w:lineRule="auto"/>
        <w:rPr>
          <w:rFonts w:ascii="Times New Roman" w:hAnsi="Times New Roman"/>
          <w:noProof/>
          <w:lang w:val="lt-LT"/>
        </w:rPr>
      </w:pPr>
    </w:p>
    <w:p w14:paraId="1B01178F" w14:textId="77777777" w:rsidR="00C41349" w:rsidRDefault="00C41349" w:rsidP="00C41349">
      <w:pPr>
        <w:autoSpaceDE w:val="0"/>
        <w:autoSpaceDN w:val="0"/>
        <w:adjustRightInd w:val="0"/>
        <w:spacing w:after="0" w:line="240" w:lineRule="auto"/>
        <w:rPr>
          <w:rFonts w:ascii="Times New Roman" w:hAnsi="Times New Roman"/>
          <w:b/>
          <w:bCs/>
          <w:noProof/>
          <w:lang w:val="lt-LT"/>
        </w:rPr>
      </w:pPr>
      <w:r>
        <w:rPr>
          <w:rFonts w:ascii="Times New Roman" w:hAnsi="Times New Roman"/>
          <w:b/>
          <w:bCs/>
          <w:noProof/>
          <w:lang w:val="lt-LT"/>
        </w:rPr>
        <w:t>Ką daryti pavartojus per didelę Teriflunomide STADA dozę</w:t>
      </w:r>
    </w:p>
    <w:p w14:paraId="13F1892A" w14:textId="77777777" w:rsidR="00C41349" w:rsidRDefault="00C41349" w:rsidP="00C41349">
      <w:pPr>
        <w:autoSpaceDE w:val="0"/>
        <w:autoSpaceDN w:val="0"/>
        <w:adjustRightInd w:val="0"/>
        <w:spacing w:after="0" w:line="240" w:lineRule="auto"/>
        <w:rPr>
          <w:rFonts w:ascii="Times New Roman" w:hAnsi="Times New Roman"/>
          <w:noProof/>
          <w:lang w:val="lt-LT"/>
        </w:rPr>
      </w:pPr>
      <w:r>
        <w:rPr>
          <w:rFonts w:ascii="Times New Roman" w:hAnsi="Times New Roman"/>
          <w:noProof/>
          <w:lang w:val="lt-LT"/>
        </w:rPr>
        <w:t>Jei</w:t>
      </w:r>
      <w:r w:rsidR="007A003D">
        <w:rPr>
          <w:rFonts w:ascii="Times New Roman" w:hAnsi="Times New Roman"/>
          <w:noProof/>
          <w:lang w:val="lt-LT"/>
        </w:rPr>
        <w:t>gu</w:t>
      </w:r>
      <w:r>
        <w:rPr>
          <w:rFonts w:ascii="Times New Roman" w:hAnsi="Times New Roman"/>
          <w:noProof/>
          <w:lang w:val="lt-LT"/>
        </w:rPr>
        <w:t xml:space="preserve"> i</w:t>
      </w:r>
      <w:r>
        <w:rPr>
          <w:rFonts w:ascii="Times New Roman" w:hAnsi="Times New Roman" w:hint="eastAsia"/>
          <w:noProof/>
          <w:lang w:val="lt-LT"/>
        </w:rPr>
        <w:t>š</w:t>
      </w:r>
      <w:r>
        <w:rPr>
          <w:rFonts w:ascii="Times New Roman" w:hAnsi="Times New Roman"/>
          <w:noProof/>
          <w:lang w:val="lt-LT"/>
        </w:rPr>
        <w:t>gėrėte per daug Teriflunomide STADA, tuojau pat kreipkitės į gydytoją. Gali pasireik</w:t>
      </w:r>
      <w:r>
        <w:rPr>
          <w:rFonts w:ascii="Times New Roman" w:hAnsi="Times New Roman" w:hint="eastAsia"/>
          <w:noProof/>
          <w:lang w:val="lt-LT"/>
        </w:rPr>
        <w:t>š</w:t>
      </w:r>
      <w:r>
        <w:rPr>
          <w:rFonts w:ascii="Times New Roman" w:hAnsi="Times New Roman"/>
          <w:noProof/>
          <w:lang w:val="lt-LT"/>
        </w:rPr>
        <w:t xml:space="preserve">ti </w:t>
      </w:r>
      <w:r>
        <w:rPr>
          <w:rFonts w:ascii="Times New Roman" w:hAnsi="Times New Roman" w:hint="eastAsia"/>
          <w:noProof/>
          <w:lang w:val="lt-LT"/>
        </w:rPr>
        <w:t>š</w:t>
      </w:r>
      <w:r>
        <w:rPr>
          <w:rFonts w:ascii="Times New Roman" w:hAnsi="Times New Roman"/>
          <w:noProof/>
          <w:lang w:val="lt-LT"/>
        </w:rPr>
        <w:t>alutinis poveikis, pana</w:t>
      </w:r>
      <w:r>
        <w:rPr>
          <w:rFonts w:ascii="Times New Roman" w:hAnsi="Times New Roman" w:hint="eastAsia"/>
          <w:noProof/>
          <w:lang w:val="lt-LT"/>
        </w:rPr>
        <w:t>š</w:t>
      </w:r>
      <w:r>
        <w:rPr>
          <w:rFonts w:ascii="Times New Roman" w:hAnsi="Times New Roman"/>
          <w:noProof/>
          <w:lang w:val="lt-LT"/>
        </w:rPr>
        <w:t>us į i</w:t>
      </w:r>
      <w:r>
        <w:rPr>
          <w:rFonts w:ascii="Times New Roman" w:hAnsi="Times New Roman" w:hint="eastAsia"/>
          <w:noProof/>
          <w:lang w:val="lt-LT"/>
        </w:rPr>
        <w:t>š</w:t>
      </w:r>
      <w:r>
        <w:rPr>
          <w:rFonts w:ascii="Times New Roman" w:hAnsi="Times New Roman"/>
          <w:noProof/>
          <w:lang w:val="lt-LT"/>
        </w:rPr>
        <w:t>vardytą toliau esančiame 4</w:t>
      </w:r>
      <w:r w:rsidR="00502A69">
        <w:rPr>
          <w:rFonts w:ascii="Times New Roman" w:hAnsi="Times New Roman"/>
          <w:noProof/>
          <w:lang w:val="lt-LT"/>
        </w:rPr>
        <w:t> </w:t>
      </w:r>
      <w:r>
        <w:rPr>
          <w:rFonts w:ascii="Times New Roman" w:hAnsi="Times New Roman"/>
          <w:noProof/>
          <w:lang w:val="lt-LT"/>
        </w:rPr>
        <w:t>skyriuje.</w:t>
      </w:r>
    </w:p>
    <w:p w14:paraId="3427DD49" w14:textId="77777777" w:rsidR="00C41349" w:rsidRDefault="00C41349" w:rsidP="00C41349">
      <w:pPr>
        <w:autoSpaceDE w:val="0"/>
        <w:autoSpaceDN w:val="0"/>
        <w:adjustRightInd w:val="0"/>
        <w:spacing w:after="0" w:line="240" w:lineRule="auto"/>
        <w:rPr>
          <w:rFonts w:ascii="Times New Roman" w:hAnsi="Times New Roman"/>
          <w:noProof/>
          <w:lang w:val="lt-LT"/>
        </w:rPr>
      </w:pPr>
    </w:p>
    <w:p w14:paraId="786108DE" w14:textId="77777777" w:rsidR="00C41349" w:rsidRDefault="00C41349" w:rsidP="00502A69">
      <w:pPr>
        <w:keepNext/>
        <w:widowControl w:val="0"/>
        <w:autoSpaceDE w:val="0"/>
        <w:autoSpaceDN w:val="0"/>
        <w:adjustRightInd w:val="0"/>
        <w:spacing w:after="0" w:line="240" w:lineRule="auto"/>
        <w:rPr>
          <w:rFonts w:ascii="Times New Roman" w:hAnsi="Times New Roman"/>
          <w:b/>
          <w:bCs/>
          <w:noProof/>
          <w:lang w:val="lt-LT"/>
        </w:rPr>
      </w:pPr>
      <w:r>
        <w:rPr>
          <w:rFonts w:ascii="Times New Roman" w:hAnsi="Times New Roman"/>
          <w:b/>
          <w:bCs/>
          <w:noProof/>
          <w:lang w:val="lt-LT"/>
        </w:rPr>
        <w:t>Pamir</w:t>
      </w:r>
      <w:r>
        <w:rPr>
          <w:rFonts w:ascii="Times New Roman" w:hAnsi="Times New Roman" w:hint="eastAsia"/>
          <w:b/>
          <w:bCs/>
          <w:noProof/>
          <w:lang w:val="lt-LT"/>
        </w:rPr>
        <w:t>š</w:t>
      </w:r>
      <w:r>
        <w:rPr>
          <w:rFonts w:ascii="Times New Roman" w:hAnsi="Times New Roman"/>
          <w:b/>
          <w:bCs/>
          <w:noProof/>
          <w:lang w:val="lt-LT"/>
        </w:rPr>
        <w:t>us pavartoti Teriflunomide STADA</w:t>
      </w:r>
    </w:p>
    <w:p w14:paraId="3D9E1433" w14:textId="77777777" w:rsidR="00C41349" w:rsidRDefault="00C41349" w:rsidP="00502A69">
      <w:pPr>
        <w:keepNext/>
        <w:widowControl w:val="0"/>
        <w:autoSpaceDE w:val="0"/>
        <w:autoSpaceDN w:val="0"/>
        <w:adjustRightInd w:val="0"/>
        <w:spacing w:after="0" w:line="240" w:lineRule="auto"/>
        <w:rPr>
          <w:rFonts w:ascii="Times New Roman" w:hAnsi="Times New Roman"/>
          <w:noProof/>
          <w:lang w:val="lt-LT"/>
        </w:rPr>
      </w:pPr>
      <w:r>
        <w:rPr>
          <w:rFonts w:ascii="Times New Roman" w:hAnsi="Times New Roman"/>
          <w:noProof/>
          <w:lang w:val="lt-LT"/>
        </w:rPr>
        <w:t>Negalima vartoti dvigubos dozės norint kompensuoti praleistą tabletę. Kitą dozę gerkite numatytu laiku.</w:t>
      </w:r>
    </w:p>
    <w:p w14:paraId="7479C390" w14:textId="77777777" w:rsidR="00C41349" w:rsidRDefault="00C41349" w:rsidP="00C41349">
      <w:pPr>
        <w:autoSpaceDE w:val="0"/>
        <w:autoSpaceDN w:val="0"/>
        <w:adjustRightInd w:val="0"/>
        <w:spacing w:after="0" w:line="240" w:lineRule="auto"/>
        <w:rPr>
          <w:rFonts w:ascii="Times New Roman" w:hAnsi="Times New Roman"/>
          <w:noProof/>
          <w:lang w:val="lt-LT"/>
        </w:rPr>
      </w:pPr>
    </w:p>
    <w:p w14:paraId="7E505FBF" w14:textId="77777777" w:rsidR="00C41349" w:rsidRDefault="00C41349" w:rsidP="00C41349">
      <w:pPr>
        <w:keepNext/>
        <w:autoSpaceDE w:val="0"/>
        <w:autoSpaceDN w:val="0"/>
        <w:adjustRightInd w:val="0"/>
        <w:spacing w:after="0" w:line="240" w:lineRule="auto"/>
        <w:rPr>
          <w:rFonts w:ascii="Times New Roman" w:hAnsi="Times New Roman"/>
          <w:b/>
          <w:bCs/>
          <w:noProof/>
          <w:lang w:val="lt-LT"/>
        </w:rPr>
      </w:pPr>
      <w:r>
        <w:rPr>
          <w:rFonts w:ascii="Times New Roman" w:hAnsi="Times New Roman"/>
          <w:b/>
          <w:bCs/>
          <w:noProof/>
          <w:lang w:val="lt-LT"/>
        </w:rPr>
        <w:t>Nustojus vartoti Teriflunomide STADA</w:t>
      </w:r>
    </w:p>
    <w:p w14:paraId="6C762D14" w14:textId="77777777" w:rsidR="00C41349" w:rsidRDefault="00C41349" w:rsidP="00C41349">
      <w:pPr>
        <w:keepNext/>
        <w:autoSpaceDE w:val="0"/>
        <w:autoSpaceDN w:val="0"/>
        <w:adjustRightInd w:val="0"/>
        <w:spacing w:after="0" w:line="240" w:lineRule="auto"/>
        <w:rPr>
          <w:rFonts w:ascii="Times New Roman" w:hAnsi="Times New Roman"/>
          <w:noProof/>
          <w:lang w:val="lt-LT"/>
        </w:rPr>
      </w:pPr>
      <w:r>
        <w:rPr>
          <w:rFonts w:ascii="Times New Roman" w:hAnsi="Times New Roman"/>
          <w:noProof/>
          <w:lang w:val="lt-LT"/>
        </w:rPr>
        <w:t>Ne</w:t>
      </w:r>
      <w:r w:rsidR="00291396">
        <w:rPr>
          <w:rFonts w:ascii="Times New Roman" w:hAnsi="Times New Roman"/>
          <w:noProof/>
          <w:lang w:val="lt-LT"/>
        </w:rPr>
        <w:t>nutraukite</w:t>
      </w:r>
      <w:r>
        <w:rPr>
          <w:rFonts w:ascii="Times New Roman" w:hAnsi="Times New Roman"/>
          <w:noProof/>
          <w:lang w:val="lt-LT"/>
        </w:rPr>
        <w:t xml:space="preserve"> </w:t>
      </w:r>
      <w:r w:rsidR="007A003D" w:rsidRPr="007A003D">
        <w:rPr>
          <w:rFonts w:ascii="Times New Roman" w:hAnsi="Times New Roman"/>
          <w:noProof/>
          <w:lang w:val="lt-LT"/>
        </w:rPr>
        <w:t xml:space="preserve">Teriflunomide STADA </w:t>
      </w:r>
      <w:r w:rsidR="00291396">
        <w:rPr>
          <w:rFonts w:ascii="Times New Roman" w:hAnsi="Times New Roman"/>
          <w:noProof/>
          <w:lang w:val="lt-LT"/>
        </w:rPr>
        <w:t xml:space="preserve">vartojimo </w:t>
      </w:r>
      <w:r>
        <w:rPr>
          <w:rFonts w:ascii="Times New Roman" w:hAnsi="Times New Roman"/>
          <w:noProof/>
          <w:lang w:val="lt-LT"/>
        </w:rPr>
        <w:t>ir nekeiskite dozės pirmiau nepasitarę su savo gydytoju.</w:t>
      </w:r>
    </w:p>
    <w:p w14:paraId="0CAC3A80" w14:textId="77777777" w:rsidR="00C41349" w:rsidRDefault="00C41349" w:rsidP="00C41349">
      <w:pPr>
        <w:autoSpaceDE w:val="0"/>
        <w:autoSpaceDN w:val="0"/>
        <w:adjustRightInd w:val="0"/>
        <w:spacing w:after="0" w:line="240" w:lineRule="auto"/>
        <w:rPr>
          <w:rFonts w:ascii="Times New Roman" w:hAnsi="Times New Roman"/>
          <w:noProof/>
          <w:lang w:val="lt-LT"/>
        </w:rPr>
      </w:pPr>
    </w:p>
    <w:p w14:paraId="464CF912" w14:textId="77777777" w:rsidR="00C41349" w:rsidRDefault="00C41349" w:rsidP="00C41349">
      <w:pPr>
        <w:pStyle w:val="BTEMEASMCA"/>
      </w:pPr>
      <w:r>
        <w:t xml:space="preserve">Jeigu kiltų daugiau klausimų dėl </w:t>
      </w:r>
      <w:r>
        <w:rPr>
          <w:rFonts w:hint="eastAsia"/>
        </w:rPr>
        <w:t>š</w:t>
      </w:r>
      <w:r>
        <w:t>io vaisto vartojimo, kreipkitės į gydytoją arba vaistininką.</w:t>
      </w:r>
    </w:p>
    <w:p w14:paraId="11FC06B3" w14:textId="77777777" w:rsidR="00C41349" w:rsidRDefault="00C41349" w:rsidP="00C41349">
      <w:pPr>
        <w:pStyle w:val="BTEMEASMCA"/>
      </w:pPr>
    </w:p>
    <w:p w14:paraId="0C99CEBB" w14:textId="77777777" w:rsidR="00C41349" w:rsidRDefault="00C41349" w:rsidP="00C41349">
      <w:pPr>
        <w:pStyle w:val="BTEMEASMCA"/>
      </w:pPr>
    </w:p>
    <w:p w14:paraId="039C9D46" w14:textId="77777777" w:rsidR="00C41349" w:rsidRDefault="00C41349" w:rsidP="00C41349">
      <w:pPr>
        <w:pStyle w:val="PI-1EMEASMCA"/>
      </w:pPr>
      <w:bookmarkStart w:id="4" w:name="_Toc129243267"/>
      <w:bookmarkStart w:id="5" w:name="_Toc129243142"/>
      <w:r>
        <w:t>4.</w:t>
      </w:r>
      <w:r>
        <w:tab/>
      </w:r>
      <w:bookmarkEnd w:id="4"/>
      <w:bookmarkEnd w:id="5"/>
      <w:r>
        <w:t>Galimas šalutinis poveikis</w:t>
      </w:r>
    </w:p>
    <w:p w14:paraId="2A4A48E5" w14:textId="77777777" w:rsidR="00C41349" w:rsidRDefault="00C41349" w:rsidP="00C41349">
      <w:pPr>
        <w:tabs>
          <w:tab w:val="left" w:pos="1560"/>
        </w:tabs>
        <w:spacing w:after="0" w:line="240" w:lineRule="auto"/>
        <w:jc w:val="both"/>
        <w:rPr>
          <w:rFonts w:ascii="Times New Roman" w:hAnsi="Times New Roman"/>
          <w:noProof/>
          <w:lang w:val="lt-LT"/>
        </w:rPr>
      </w:pPr>
    </w:p>
    <w:p w14:paraId="7EDB3116" w14:textId="77777777" w:rsidR="00C41349" w:rsidRDefault="00C41349" w:rsidP="00C41349">
      <w:pPr>
        <w:autoSpaceDE w:val="0"/>
        <w:autoSpaceDN w:val="0"/>
        <w:adjustRightInd w:val="0"/>
        <w:spacing w:after="0" w:line="240" w:lineRule="auto"/>
        <w:rPr>
          <w:rFonts w:ascii="Times New Roman" w:hAnsi="Times New Roman"/>
          <w:noProof/>
          <w:lang w:val="lt-LT"/>
        </w:rPr>
      </w:pPr>
      <w:r>
        <w:rPr>
          <w:rFonts w:ascii="Times New Roman" w:hAnsi="Times New Roman" w:hint="eastAsia"/>
          <w:noProof/>
          <w:lang w:val="lt-LT"/>
        </w:rPr>
        <w:t>Š</w:t>
      </w:r>
      <w:r>
        <w:rPr>
          <w:rFonts w:ascii="Times New Roman" w:hAnsi="Times New Roman"/>
          <w:noProof/>
          <w:lang w:val="lt-LT"/>
        </w:rPr>
        <w:t xml:space="preserve">is vaistas, kaip ir visi kiti, gali sukelti </w:t>
      </w:r>
      <w:r>
        <w:rPr>
          <w:rFonts w:ascii="Times New Roman" w:hAnsi="Times New Roman" w:hint="eastAsia"/>
          <w:noProof/>
          <w:lang w:val="lt-LT"/>
        </w:rPr>
        <w:t>š</w:t>
      </w:r>
      <w:r>
        <w:rPr>
          <w:rFonts w:ascii="Times New Roman" w:hAnsi="Times New Roman"/>
          <w:noProof/>
          <w:lang w:val="lt-LT"/>
        </w:rPr>
        <w:t>alutinį poveikį, nors jis pasirei</w:t>
      </w:r>
      <w:r>
        <w:rPr>
          <w:rFonts w:ascii="Times New Roman" w:hAnsi="Times New Roman" w:hint="eastAsia"/>
          <w:noProof/>
          <w:lang w:val="lt-LT"/>
        </w:rPr>
        <w:t>š</w:t>
      </w:r>
      <w:r>
        <w:rPr>
          <w:rFonts w:ascii="Times New Roman" w:hAnsi="Times New Roman"/>
          <w:noProof/>
          <w:lang w:val="lt-LT"/>
        </w:rPr>
        <w:t xml:space="preserve">kia ne visiems </w:t>
      </w:r>
      <w:r>
        <w:rPr>
          <w:rFonts w:ascii="Times New Roman" w:hAnsi="Times New Roman" w:hint="eastAsia"/>
          <w:noProof/>
          <w:lang w:val="lt-LT"/>
        </w:rPr>
        <w:t>ž</w:t>
      </w:r>
      <w:r>
        <w:rPr>
          <w:rFonts w:ascii="Times New Roman" w:hAnsi="Times New Roman"/>
          <w:noProof/>
          <w:lang w:val="lt-LT"/>
        </w:rPr>
        <w:t>monėms.</w:t>
      </w:r>
    </w:p>
    <w:p w14:paraId="39F7062A" w14:textId="77777777" w:rsidR="00C41349" w:rsidRDefault="00C41349" w:rsidP="00C41349">
      <w:pPr>
        <w:autoSpaceDE w:val="0"/>
        <w:autoSpaceDN w:val="0"/>
        <w:adjustRightInd w:val="0"/>
        <w:spacing w:after="0" w:line="240" w:lineRule="auto"/>
        <w:rPr>
          <w:rFonts w:ascii="Times New Roman" w:hAnsi="Times New Roman"/>
          <w:noProof/>
          <w:lang w:val="lt-LT"/>
        </w:rPr>
      </w:pPr>
    </w:p>
    <w:p w14:paraId="54B445C2" w14:textId="77777777" w:rsidR="00C41349" w:rsidRDefault="00C41349" w:rsidP="00C41349">
      <w:pPr>
        <w:autoSpaceDE w:val="0"/>
        <w:autoSpaceDN w:val="0"/>
        <w:adjustRightInd w:val="0"/>
        <w:spacing w:after="0" w:line="240" w:lineRule="auto"/>
        <w:rPr>
          <w:rFonts w:ascii="Times New Roman" w:hAnsi="Times New Roman"/>
          <w:noProof/>
          <w:lang w:val="lt-LT"/>
        </w:rPr>
      </w:pPr>
      <w:r>
        <w:rPr>
          <w:rFonts w:ascii="Times New Roman" w:hAnsi="Times New Roman"/>
          <w:noProof/>
          <w:lang w:val="lt-LT"/>
        </w:rPr>
        <w:t>Vartojant š</w:t>
      </w:r>
      <w:r w:rsidR="00982408">
        <w:rPr>
          <w:rFonts w:ascii="Times New Roman" w:hAnsi="Times New Roman"/>
          <w:noProof/>
          <w:lang w:val="lt-LT"/>
        </w:rPr>
        <w:t>io</w:t>
      </w:r>
      <w:r>
        <w:rPr>
          <w:rFonts w:ascii="Times New Roman" w:hAnsi="Times New Roman"/>
          <w:noProof/>
          <w:lang w:val="lt-LT"/>
        </w:rPr>
        <w:t xml:space="preserve"> vaist</w:t>
      </w:r>
      <w:r w:rsidR="00982408">
        <w:rPr>
          <w:rFonts w:ascii="Times New Roman" w:hAnsi="Times New Roman"/>
          <w:noProof/>
          <w:lang w:val="lt-LT"/>
        </w:rPr>
        <w:t>o</w:t>
      </w:r>
      <w:r>
        <w:rPr>
          <w:rFonts w:ascii="Times New Roman" w:hAnsi="Times New Roman"/>
          <w:noProof/>
          <w:lang w:val="lt-LT"/>
        </w:rPr>
        <w:t xml:space="preserve">, </w:t>
      </w:r>
      <w:r w:rsidR="00982408" w:rsidRPr="00982408">
        <w:rPr>
          <w:rFonts w:ascii="Times New Roman" w:hAnsi="Times New Roman"/>
          <w:noProof/>
          <w:lang w:val="lt-LT"/>
        </w:rPr>
        <w:t>gali pasireikšti toliau išvardyt</w:t>
      </w:r>
      <w:r w:rsidR="00982408">
        <w:rPr>
          <w:rFonts w:ascii="Times New Roman" w:hAnsi="Times New Roman"/>
          <w:noProof/>
          <w:lang w:val="lt-LT"/>
        </w:rPr>
        <w:t>i</w:t>
      </w:r>
      <w:r w:rsidR="00982408" w:rsidRPr="00982408">
        <w:rPr>
          <w:rFonts w:ascii="Times New Roman" w:hAnsi="Times New Roman"/>
          <w:noProof/>
          <w:lang w:val="lt-LT"/>
        </w:rPr>
        <w:t xml:space="preserve"> </w:t>
      </w:r>
      <w:r>
        <w:rPr>
          <w:rFonts w:ascii="Times New Roman" w:hAnsi="Times New Roman" w:hint="eastAsia"/>
          <w:noProof/>
          <w:lang w:val="lt-LT"/>
        </w:rPr>
        <w:t>š</w:t>
      </w:r>
      <w:r>
        <w:rPr>
          <w:rFonts w:ascii="Times New Roman" w:hAnsi="Times New Roman"/>
          <w:noProof/>
          <w:lang w:val="lt-LT"/>
        </w:rPr>
        <w:t>alutini</w:t>
      </w:r>
      <w:r w:rsidR="00982408">
        <w:rPr>
          <w:rFonts w:ascii="Times New Roman" w:hAnsi="Times New Roman"/>
          <w:noProof/>
          <w:lang w:val="lt-LT"/>
        </w:rPr>
        <w:t>ai</w:t>
      </w:r>
      <w:r>
        <w:rPr>
          <w:rFonts w:ascii="Times New Roman" w:hAnsi="Times New Roman"/>
          <w:noProof/>
          <w:lang w:val="lt-LT"/>
        </w:rPr>
        <w:t xml:space="preserve"> poveik</w:t>
      </w:r>
      <w:r w:rsidR="00982408">
        <w:rPr>
          <w:rFonts w:ascii="Times New Roman" w:hAnsi="Times New Roman"/>
          <w:noProof/>
          <w:lang w:val="lt-LT"/>
        </w:rPr>
        <w:t>iai</w:t>
      </w:r>
      <w:r>
        <w:rPr>
          <w:rFonts w:ascii="Times New Roman" w:hAnsi="Times New Roman"/>
          <w:noProof/>
          <w:lang w:val="lt-LT"/>
        </w:rPr>
        <w:t>:</w:t>
      </w:r>
    </w:p>
    <w:p w14:paraId="22E50EC7" w14:textId="77777777" w:rsidR="00C41349" w:rsidRDefault="00C41349" w:rsidP="00C41349">
      <w:pPr>
        <w:autoSpaceDE w:val="0"/>
        <w:autoSpaceDN w:val="0"/>
        <w:adjustRightInd w:val="0"/>
        <w:spacing w:after="0" w:line="240" w:lineRule="auto"/>
        <w:rPr>
          <w:rFonts w:ascii="Times New Roman" w:hAnsi="Times New Roman"/>
          <w:noProof/>
          <w:lang w:val="lt-LT"/>
        </w:rPr>
      </w:pPr>
    </w:p>
    <w:p w14:paraId="48749FF7" w14:textId="77777777" w:rsidR="00C41349" w:rsidRPr="00502A69" w:rsidRDefault="00C41349" w:rsidP="00C41349">
      <w:pPr>
        <w:autoSpaceDE w:val="0"/>
        <w:autoSpaceDN w:val="0"/>
        <w:adjustRightInd w:val="0"/>
        <w:spacing w:after="0" w:line="240" w:lineRule="auto"/>
        <w:rPr>
          <w:rFonts w:ascii="Times New Roman" w:hAnsi="Times New Roman"/>
          <w:b/>
          <w:bCs/>
          <w:noProof/>
          <w:lang w:val="lt-LT"/>
        </w:rPr>
      </w:pPr>
      <w:r w:rsidRPr="00502A69">
        <w:rPr>
          <w:rFonts w:ascii="Times New Roman" w:hAnsi="Times New Roman"/>
          <w:b/>
          <w:bCs/>
          <w:noProof/>
          <w:lang w:val="lt-LT"/>
        </w:rPr>
        <w:t xml:space="preserve">Sunkus </w:t>
      </w:r>
      <w:r w:rsidRPr="00502A69">
        <w:rPr>
          <w:rFonts w:ascii="Times New Roman" w:hAnsi="Times New Roman" w:hint="eastAsia"/>
          <w:b/>
          <w:bCs/>
          <w:noProof/>
          <w:lang w:val="lt-LT"/>
        </w:rPr>
        <w:t>š</w:t>
      </w:r>
      <w:r w:rsidRPr="00502A69">
        <w:rPr>
          <w:rFonts w:ascii="Times New Roman" w:hAnsi="Times New Roman"/>
          <w:b/>
          <w:bCs/>
          <w:noProof/>
          <w:lang w:val="lt-LT"/>
        </w:rPr>
        <w:t>alutinis poveikis</w:t>
      </w:r>
    </w:p>
    <w:p w14:paraId="3D299EFF" w14:textId="77777777" w:rsidR="00C41349" w:rsidRDefault="00C41349" w:rsidP="00C41349">
      <w:pPr>
        <w:autoSpaceDE w:val="0"/>
        <w:autoSpaceDN w:val="0"/>
        <w:adjustRightInd w:val="0"/>
        <w:spacing w:after="0" w:line="240" w:lineRule="auto"/>
        <w:rPr>
          <w:rFonts w:ascii="Times New Roman" w:hAnsi="Times New Roman"/>
          <w:b/>
          <w:bCs/>
          <w:noProof/>
          <w:u w:val="single"/>
          <w:lang w:val="lt-LT"/>
        </w:rPr>
      </w:pPr>
    </w:p>
    <w:p w14:paraId="00C5756E" w14:textId="77777777" w:rsidR="00C41349" w:rsidRDefault="00C41349" w:rsidP="00C41349">
      <w:pPr>
        <w:autoSpaceDE w:val="0"/>
        <w:autoSpaceDN w:val="0"/>
        <w:adjustRightInd w:val="0"/>
        <w:spacing w:after="0" w:line="240" w:lineRule="auto"/>
        <w:rPr>
          <w:rFonts w:ascii="Times New Roman" w:hAnsi="Times New Roman"/>
          <w:noProof/>
          <w:lang w:val="lt-LT"/>
        </w:rPr>
      </w:pPr>
      <w:r>
        <w:rPr>
          <w:rFonts w:ascii="Times New Roman" w:hAnsi="Times New Roman"/>
          <w:noProof/>
          <w:lang w:val="lt-LT"/>
        </w:rPr>
        <w:t xml:space="preserve">Tam tikras </w:t>
      </w:r>
      <w:r>
        <w:rPr>
          <w:rFonts w:ascii="Times New Roman" w:hAnsi="Times New Roman" w:hint="eastAsia"/>
          <w:noProof/>
          <w:lang w:val="lt-LT"/>
        </w:rPr>
        <w:t>š</w:t>
      </w:r>
      <w:r>
        <w:rPr>
          <w:rFonts w:ascii="Times New Roman" w:hAnsi="Times New Roman"/>
          <w:noProof/>
          <w:lang w:val="lt-LT"/>
        </w:rPr>
        <w:t>alutinis poveikis gali būti arba tapti sunkus, ir jei Jums pasirei</w:t>
      </w:r>
      <w:r>
        <w:rPr>
          <w:rFonts w:ascii="Times New Roman" w:hAnsi="Times New Roman" w:hint="eastAsia"/>
          <w:noProof/>
          <w:lang w:val="lt-LT"/>
        </w:rPr>
        <w:t>š</w:t>
      </w:r>
      <w:r>
        <w:rPr>
          <w:rFonts w:ascii="Times New Roman" w:hAnsi="Times New Roman"/>
          <w:noProof/>
          <w:lang w:val="lt-LT"/>
        </w:rPr>
        <w:t xml:space="preserve">kia bet kuris paminėtas poveikis, apie tai </w:t>
      </w:r>
      <w:r w:rsidRPr="00502A69">
        <w:rPr>
          <w:rFonts w:ascii="Times New Roman" w:hAnsi="Times New Roman"/>
          <w:b/>
          <w:bCs/>
          <w:noProof/>
          <w:lang w:val="lt-LT"/>
        </w:rPr>
        <w:t>nedelsdami pasakykite gydytojui</w:t>
      </w:r>
      <w:r>
        <w:rPr>
          <w:rFonts w:ascii="Times New Roman" w:hAnsi="Times New Roman"/>
          <w:noProof/>
          <w:lang w:val="lt-LT"/>
        </w:rPr>
        <w:t>.</w:t>
      </w:r>
    </w:p>
    <w:p w14:paraId="3236B9CE" w14:textId="77777777" w:rsidR="00C41349" w:rsidRDefault="00C41349" w:rsidP="00C41349">
      <w:pPr>
        <w:autoSpaceDE w:val="0"/>
        <w:autoSpaceDN w:val="0"/>
        <w:adjustRightInd w:val="0"/>
        <w:spacing w:after="0" w:line="240" w:lineRule="auto"/>
        <w:rPr>
          <w:rFonts w:ascii="Times New Roman" w:hAnsi="Times New Roman"/>
          <w:noProof/>
          <w:lang w:val="lt-LT"/>
        </w:rPr>
      </w:pPr>
    </w:p>
    <w:p w14:paraId="7882DA31" w14:textId="77777777" w:rsidR="00C41349" w:rsidRDefault="00C41349" w:rsidP="00C41349">
      <w:pPr>
        <w:autoSpaceDE w:val="0"/>
        <w:autoSpaceDN w:val="0"/>
        <w:adjustRightInd w:val="0"/>
        <w:spacing w:after="0" w:line="240" w:lineRule="auto"/>
        <w:rPr>
          <w:rFonts w:ascii="Times New Roman" w:hAnsi="Times New Roman"/>
          <w:b/>
          <w:bCs/>
          <w:noProof/>
          <w:lang w:val="lt-LT"/>
        </w:rPr>
      </w:pPr>
      <w:r>
        <w:rPr>
          <w:rFonts w:ascii="Times New Roman" w:hAnsi="Times New Roman"/>
          <w:b/>
          <w:bCs/>
          <w:noProof/>
          <w:lang w:val="lt-LT"/>
        </w:rPr>
        <w:t xml:space="preserve">Dažni šalutinio poveikio </w:t>
      </w:r>
      <w:r w:rsidRPr="00782B83">
        <w:rPr>
          <w:rFonts w:ascii="Times New Roman" w:hAnsi="Times New Roman"/>
          <w:b/>
          <w:bCs/>
          <w:noProof/>
          <w:lang w:val="lt-LT"/>
        </w:rPr>
        <w:t>reiškiniai (gali pasireikšti rečiau kaip 1 iš 10</w:t>
      </w:r>
      <w:r w:rsidR="00502A69" w:rsidRPr="00782B83">
        <w:rPr>
          <w:rFonts w:ascii="Times New Roman" w:hAnsi="Times New Roman"/>
          <w:b/>
          <w:bCs/>
          <w:noProof/>
          <w:lang w:val="lt-LT"/>
        </w:rPr>
        <w:t> </w:t>
      </w:r>
      <w:r w:rsidRPr="00782B83">
        <w:rPr>
          <w:rFonts w:ascii="Times New Roman" w:hAnsi="Times New Roman"/>
          <w:b/>
          <w:bCs/>
          <w:noProof/>
          <w:lang w:val="lt-LT"/>
        </w:rPr>
        <w:t>asmenų):</w:t>
      </w:r>
    </w:p>
    <w:p w14:paraId="4EF984A5" w14:textId="77777777" w:rsidR="00C41349" w:rsidRDefault="00C41349" w:rsidP="000B0CEB">
      <w:pPr>
        <w:pStyle w:val="Sraopastraipa"/>
        <w:numPr>
          <w:ilvl w:val="0"/>
          <w:numId w:val="10"/>
        </w:numPr>
        <w:autoSpaceDE w:val="0"/>
        <w:autoSpaceDN w:val="0"/>
        <w:adjustRightInd w:val="0"/>
        <w:spacing w:after="0" w:line="240" w:lineRule="auto"/>
        <w:ind w:left="540" w:hanging="540"/>
        <w:rPr>
          <w:rFonts w:ascii="Times New Roman" w:hAnsi="Times New Roman"/>
          <w:noProof/>
          <w:lang w:val="lt-LT"/>
        </w:rPr>
      </w:pPr>
      <w:r>
        <w:rPr>
          <w:rFonts w:ascii="Times New Roman" w:hAnsi="Times New Roman"/>
          <w:noProof/>
          <w:lang w:val="lt-LT"/>
        </w:rPr>
        <w:t>kasos u</w:t>
      </w:r>
      <w:r>
        <w:rPr>
          <w:rFonts w:ascii="Times New Roman" w:hAnsi="Times New Roman" w:hint="eastAsia"/>
          <w:noProof/>
          <w:lang w:val="lt-LT"/>
        </w:rPr>
        <w:t>ž</w:t>
      </w:r>
      <w:r>
        <w:rPr>
          <w:rFonts w:ascii="Times New Roman" w:hAnsi="Times New Roman"/>
          <w:noProof/>
          <w:lang w:val="lt-LT"/>
        </w:rPr>
        <w:t>degimas, kurio simptomai gali būti pilvo skausmas, pykinimas arba vėmimas (da</w:t>
      </w:r>
      <w:r>
        <w:rPr>
          <w:rFonts w:ascii="Times New Roman" w:hAnsi="Times New Roman" w:hint="eastAsia"/>
          <w:noProof/>
          <w:lang w:val="lt-LT"/>
        </w:rPr>
        <w:t>ž</w:t>
      </w:r>
      <w:r>
        <w:rPr>
          <w:rFonts w:ascii="Times New Roman" w:hAnsi="Times New Roman"/>
          <w:noProof/>
          <w:lang w:val="lt-LT"/>
        </w:rPr>
        <w:t xml:space="preserve">nis yra </w:t>
      </w:r>
      <w:r w:rsidR="00AC419D">
        <w:rPr>
          <w:rFonts w:ascii="Times New Roman" w:hAnsi="Times New Roman"/>
          <w:noProof/>
          <w:lang w:val="lt-LT"/>
        </w:rPr>
        <w:t>„</w:t>
      </w:r>
      <w:r>
        <w:rPr>
          <w:rFonts w:ascii="Times New Roman" w:hAnsi="Times New Roman"/>
          <w:noProof/>
          <w:lang w:val="lt-LT"/>
        </w:rPr>
        <w:t>da</w:t>
      </w:r>
      <w:r>
        <w:rPr>
          <w:rFonts w:ascii="Times New Roman" w:hAnsi="Times New Roman" w:hint="eastAsia"/>
          <w:noProof/>
          <w:lang w:val="lt-LT"/>
        </w:rPr>
        <w:t>ž</w:t>
      </w:r>
      <w:r>
        <w:rPr>
          <w:rFonts w:ascii="Times New Roman" w:hAnsi="Times New Roman"/>
          <w:noProof/>
          <w:lang w:val="lt-LT"/>
        </w:rPr>
        <w:t xml:space="preserve">nas“ vaikams ir </w:t>
      </w:r>
      <w:r w:rsidR="00AC419D">
        <w:rPr>
          <w:rFonts w:ascii="Times New Roman" w:hAnsi="Times New Roman"/>
          <w:noProof/>
          <w:lang w:val="lt-LT"/>
        </w:rPr>
        <w:t>„</w:t>
      </w:r>
      <w:r>
        <w:rPr>
          <w:rFonts w:ascii="Times New Roman" w:hAnsi="Times New Roman"/>
          <w:noProof/>
          <w:lang w:val="lt-LT"/>
        </w:rPr>
        <w:t>neda</w:t>
      </w:r>
      <w:r>
        <w:rPr>
          <w:rFonts w:ascii="Times New Roman" w:hAnsi="Times New Roman" w:hint="eastAsia"/>
          <w:noProof/>
          <w:lang w:val="lt-LT"/>
        </w:rPr>
        <w:t>ž</w:t>
      </w:r>
      <w:r>
        <w:rPr>
          <w:rFonts w:ascii="Times New Roman" w:hAnsi="Times New Roman"/>
          <w:noProof/>
          <w:lang w:val="lt-LT"/>
        </w:rPr>
        <w:t>nas“</w:t>
      </w:r>
      <w:r>
        <w:rPr>
          <w:rFonts w:ascii="Times New Roman" w:hAnsi="Times New Roman" w:hint="eastAsia"/>
          <w:noProof/>
          <w:lang w:val="lt-LT"/>
        </w:rPr>
        <w:t xml:space="preserve"> </w:t>
      </w:r>
      <w:r>
        <w:rPr>
          <w:rFonts w:ascii="Times New Roman" w:hAnsi="Times New Roman"/>
          <w:noProof/>
          <w:lang w:val="lt-LT"/>
        </w:rPr>
        <w:t>suaugusiems pacientams).</w:t>
      </w:r>
    </w:p>
    <w:p w14:paraId="55629352" w14:textId="77777777" w:rsidR="00C41349" w:rsidRDefault="00C41349" w:rsidP="00C41349">
      <w:pPr>
        <w:autoSpaceDE w:val="0"/>
        <w:autoSpaceDN w:val="0"/>
        <w:adjustRightInd w:val="0"/>
        <w:spacing w:after="0" w:line="240" w:lineRule="auto"/>
        <w:rPr>
          <w:rFonts w:ascii="Times New Roman" w:hAnsi="Times New Roman"/>
          <w:noProof/>
          <w:lang w:val="lt-LT"/>
        </w:rPr>
      </w:pPr>
    </w:p>
    <w:p w14:paraId="41BA816A" w14:textId="77777777" w:rsidR="00C41349" w:rsidRPr="00502A69" w:rsidRDefault="00C41349" w:rsidP="00C41349">
      <w:pPr>
        <w:autoSpaceDE w:val="0"/>
        <w:autoSpaceDN w:val="0"/>
        <w:adjustRightInd w:val="0"/>
        <w:spacing w:after="0" w:line="240" w:lineRule="auto"/>
        <w:rPr>
          <w:rFonts w:ascii="Times New Roman" w:hAnsi="Times New Roman"/>
          <w:noProof/>
          <w:lang w:val="lt-LT"/>
        </w:rPr>
      </w:pPr>
      <w:r>
        <w:rPr>
          <w:rFonts w:ascii="Times New Roman" w:hAnsi="Times New Roman"/>
          <w:b/>
          <w:bCs/>
          <w:noProof/>
          <w:lang w:val="lt-LT"/>
        </w:rPr>
        <w:t xml:space="preserve">Nedažni šalutinio poveikio </w:t>
      </w:r>
      <w:r w:rsidRPr="00782B83">
        <w:rPr>
          <w:rFonts w:ascii="Times New Roman" w:hAnsi="Times New Roman"/>
          <w:b/>
          <w:bCs/>
          <w:noProof/>
          <w:lang w:val="lt-LT"/>
        </w:rPr>
        <w:t>reiškiniai (gali pasireikšti rečiau kaip 1 iš 100</w:t>
      </w:r>
      <w:r w:rsidR="00502A69" w:rsidRPr="00782B83">
        <w:rPr>
          <w:rFonts w:ascii="Times New Roman" w:hAnsi="Times New Roman"/>
          <w:b/>
          <w:bCs/>
          <w:noProof/>
          <w:lang w:val="lt-LT"/>
        </w:rPr>
        <w:t> </w:t>
      </w:r>
      <w:r w:rsidRPr="00782B83">
        <w:rPr>
          <w:rFonts w:ascii="Times New Roman" w:hAnsi="Times New Roman"/>
          <w:b/>
          <w:bCs/>
          <w:noProof/>
          <w:lang w:val="lt-LT"/>
        </w:rPr>
        <w:t>asmenų):</w:t>
      </w:r>
    </w:p>
    <w:p w14:paraId="2B038412" w14:textId="77777777" w:rsidR="00C41349" w:rsidRDefault="00C41349" w:rsidP="000B0CEB">
      <w:pPr>
        <w:pStyle w:val="Sraopastraipa"/>
        <w:numPr>
          <w:ilvl w:val="0"/>
          <w:numId w:val="16"/>
        </w:numPr>
        <w:autoSpaceDE w:val="0"/>
        <w:autoSpaceDN w:val="0"/>
        <w:adjustRightInd w:val="0"/>
        <w:spacing w:after="0" w:line="240" w:lineRule="auto"/>
        <w:ind w:left="540" w:hanging="540"/>
        <w:rPr>
          <w:rFonts w:ascii="Times New Roman" w:hAnsi="Times New Roman"/>
          <w:noProof/>
          <w:lang w:val="lt-LT"/>
        </w:rPr>
      </w:pPr>
      <w:r>
        <w:rPr>
          <w:rFonts w:ascii="Times New Roman" w:hAnsi="Times New Roman"/>
          <w:noProof/>
          <w:lang w:val="lt-LT"/>
        </w:rPr>
        <w:t>alerginės reakcijos, kurių simptomai gali būti bėrimas, dilgėlinė, lūpų, lie</w:t>
      </w:r>
      <w:r>
        <w:rPr>
          <w:rFonts w:ascii="Times New Roman" w:hAnsi="Times New Roman" w:hint="eastAsia"/>
          <w:noProof/>
          <w:lang w:val="lt-LT"/>
        </w:rPr>
        <w:t>ž</w:t>
      </w:r>
      <w:r>
        <w:rPr>
          <w:rFonts w:ascii="Times New Roman" w:hAnsi="Times New Roman"/>
          <w:noProof/>
          <w:lang w:val="lt-LT"/>
        </w:rPr>
        <w:t xml:space="preserve">uvio ar veido tinimas arba staigus </w:t>
      </w:r>
      <w:r w:rsidR="00045F75" w:rsidRPr="00045F75">
        <w:rPr>
          <w:rFonts w:ascii="Times New Roman" w:hAnsi="Times New Roman"/>
          <w:noProof/>
          <w:lang w:val="lt-LT"/>
        </w:rPr>
        <w:t>kvėpavimo pasunkėjimas</w:t>
      </w:r>
      <w:r>
        <w:rPr>
          <w:rFonts w:ascii="Times New Roman" w:hAnsi="Times New Roman"/>
          <w:noProof/>
          <w:lang w:val="lt-LT"/>
        </w:rPr>
        <w:t>;</w:t>
      </w:r>
    </w:p>
    <w:p w14:paraId="40EE61BC" w14:textId="77777777" w:rsidR="00C41349" w:rsidRDefault="00C41349" w:rsidP="000B0CEB">
      <w:pPr>
        <w:pStyle w:val="Sraopastraipa"/>
        <w:numPr>
          <w:ilvl w:val="0"/>
          <w:numId w:val="16"/>
        </w:numPr>
        <w:autoSpaceDE w:val="0"/>
        <w:autoSpaceDN w:val="0"/>
        <w:adjustRightInd w:val="0"/>
        <w:spacing w:after="0" w:line="240" w:lineRule="auto"/>
        <w:ind w:left="540" w:hanging="540"/>
        <w:rPr>
          <w:rFonts w:ascii="Times New Roman" w:hAnsi="Times New Roman"/>
          <w:noProof/>
          <w:lang w:val="lt-LT"/>
        </w:rPr>
      </w:pPr>
      <w:r>
        <w:rPr>
          <w:rFonts w:ascii="Times New Roman" w:hAnsi="Times New Roman"/>
          <w:noProof/>
          <w:lang w:val="lt-LT"/>
        </w:rPr>
        <w:t xml:space="preserve">sunkios odos reakcijos, kurių simptomai gali būti odos bėrimas, </w:t>
      </w:r>
      <w:r w:rsidR="00B54A13">
        <w:rPr>
          <w:rFonts w:ascii="Times New Roman" w:hAnsi="Times New Roman"/>
          <w:noProof/>
          <w:lang w:val="lt-LT"/>
        </w:rPr>
        <w:t>pūslių susidarymas</w:t>
      </w:r>
      <w:r>
        <w:rPr>
          <w:rFonts w:ascii="Times New Roman" w:hAnsi="Times New Roman"/>
          <w:noProof/>
          <w:lang w:val="lt-LT"/>
        </w:rPr>
        <w:t>, karščiavimas ar opos burnoje;</w:t>
      </w:r>
    </w:p>
    <w:p w14:paraId="14282FCF" w14:textId="77777777" w:rsidR="00C41349" w:rsidRDefault="00C41349" w:rsidP="000B0CEB">
      <w:pPr>
        <w:pStyle w:val="Sraopastraipa"/>
        <w:numPr>
          <w:ilvl w:val="0"/>
          <w:numId w:val="16"/>
        </w:numPr>
        <w:autoSpaceDE w:val="0"/>
        <w:autoSpaceDN w:val="0"/>
        <w:adjustRightInd w:val="0"/>
        <w:spacing w:after="0" w:line="240" w:lineRule="auto"/>
        <w:ind w:left="540" w:hanging="540"/>
        <w:rPr>
          <w:rFonts w:ascii="Times New Roman" w:hAnsi="Times New Roman"/>
          <w:noProof/>
          <w:lang w:val="lt-LT"/>
        </w:rPr>
      </w:pPr>
      <w:r>
        <w:rPr>
          <w:rFonts w:ascii="Times New Roman" w:hAnsi="Times New Roman"/>
          <w:noProof/>
          <w:lang w:val="lt-LT"/>
        </w:rPr>
        <w:t>sunkios infekcijos ar sepsis (potencialiai pavojingos gyvybei infekcijos tipas), kurių simptomai gali būti auk</w:t>
      </w:r>
      <w:r>
        <w:rPr>
          <w:rFonts w:ascii="Times New Roman" w:hAnsi="Times New Roman" w:hint="eastAsia"/>
          <w:noProof/>
          <w:lang w:val="lt-LT"/>
        </w:rPr>
        <w:t>š</w:t>
      </w:r>
      <w:r>
        <w:rPr>
          <w:rFonts w:ascii="Times New Roman" w:hAnsi="Times New Roman"/>
          <w:noProof/>
          <w:lang w:val="lt-LT"/>
        </w:rPr>
        <w:t xml:space="preserve">ta temperatūra, drebėjimas, </w:t>
      </w:r>
      <w:r>
        <w:rPr>
          <w:rFonts w:ascii="Times New Roman" w:hAnsi="Times New Roman" w:hint="eastAsia"/>
          <w:noProof/>
          <w:lang w:val="lt-LT"/>
        </w:rPr>
        <w:t>š</w:t>
      </w:r>
      <w:r>
        <w:rPr>
          <w:rFonts w:ascii="Times New Roman" w:hAnsi="Times New Roman"/>
          <w:noProof/>
          <w:lang w:val="lt-LT"/>
        </w:rPr>
        <w:t xml:space="preserve">altkrėtis, sumažėjusi </w:t>
      </w:r>
      <w:r>
        <w:rPr>
          <w:rFonts w:ascii="Times New Roman" w:hAnsi="Times New Roman" w:hint="eastAsia"/>
          <w:noProof/>
          <w:lang w:val="lt-LT"/>
        </w:rPr>
        <w:t>š</w:t>
      </w:r>
      <w:r>
        <w:rPr>
          <w:rFonts w:ascii="Times New Roman" w:hAnsi="Times New Roman"/>
          <w:noProof/>
          <w:lang w:val="lt-LT"/>
        </w:rPr>
        <w:t>lapimo srovė ar sumi</w:t>
      </w:r>
      <w:r>
        <w:rPr>
          <w:rFonts w:ascii="Times New Roman" w:hAnsi="Times New Roman" w:hint="eastAsia"/>
          <w:noProof/>
          <w:lang w:val="lt-LT"/>
        </w:rPr>
        <w:t>š</w:t>
      </w:r>
      <w:r>
        <w:rPr>
          <w:rFonts w:ascii="Times New Roman" w:hAnsi="Times New Roman"/>
          <w:noProof/>
          <w:lang w:val="lt-LT"/>
        </w:rPr>
        <w:t>imas;</w:t>
      </w:r>
    </w:p>
    <w:p w14:paraId="64BEC8C0" w14:textId="77777777" w:rsidR="00C41349" w:rsidRDefault="00C41349" w:rsidP="000B0CEB">
      <w:pPr>
        <w:pStyle w:val="Sraopastraipa"/>
        <w:numPr>
          <w:ilvl w:val="0"/>
          <w:numId w:val="16"/>
        </w:numPr>
        <w:autoSpaceDE w:val="0"/>
        <w:autoSpaceDN w:val="0"/>
        <w:adjustRightInd w:val="0"/>
        <w:spacing w:after="0" w:line="240" w:lineRule="auto"/>
        <w:ind w:left="540" w:hanging="540"/>
        <w:rPr>
          <w:rFonts w:ascii="Times New Roman" w:hAnsi="Times New Roman"/>
          <w:noProof/>
          <w:lang w:val="lt-LT"/>
        </w:rPr>
      </w:pPr>
      <w:r>
        <w:rPr>
          <w:rFonts w:ascii="Times New Roman" w:hAnsi="Times New Roman"/>
          <w:noProof/>
          <w:lang w:val="lt-LT"/>
        </w:rPr>
        <w:t>plaučių u</w:t>
      </w:r>
      <w:r>
        <w:rPr>
          <w:rFonts w:ascii="Times New Roman" w:hAnsi="Times New Roman" w:hint="eastAsia"/>
          <w:noProof/>
          <w:lang w:val="lt-LT"/>
        </w:rPr>
        <w:t>ž</w:t>
      </w:r>
      <w:r>
        <w:rPr>
          <w:rFonts w:ascii="Times New Roman" w:hAnsi="Times New Roman"/>
          <w:noProof/>
          <w:lang w:val="lt-LT"/>
        </w:rPr>
        <w:t>degimas, kurio simptomai gali būti dusulys ar nuolatinis kosulys.</w:t>
      </w:r>
    </w:p>
    <w:p w14:paraId="06286291" w14:textId="77777777" w:rsidR="00C41349" w:rsidRDefault="00C41349" w:rsidP="00C41349">
      <w:pPr>
        <w:autoSpaceDE w:val="0"/>
        <w:autoSpaceDN w:val="0"/>
        <w:adjustRightInd w:val="0"/>
        <w:spacing w:after="0" w:line="240" w:lineRule="auto"/>
        <w:rPr>
          <w:rFonts w:ascii="Times New Roman" w:hAnsi="Times New Roman"/>
          <w:noProof/>
          <w:lang w:val="lt-LT"/>
        </w:rPr>
      </w:pPr>
    </w:p>
    <w:p w14:paraId="565A0EF8" w14:textId="77777777" w:rsidR="00C41349" w:rsidRDefault="00B54A13" w:rsidP="00C41349">
      <w:pPr>
        <w:autoSpaceDE w:val="0"/>
        <w:autoSpaceDN w:val="0"/>
        <w:adjustRightInd w:val="0"/>
        <w:spacing w:after="0" w:line="240" w:lineRule="auto"/>
        <w:rPr>
          <w:rFonts w:ascii="Times New Roman" w:hAnsi="Times New Roman"/>
          <w:b/>
          <w:bCs/>
          <w:noProof/>
          <w:snapToGrid w:val="0"/>
          <w:lang w:val="lt-LT"/>
        </w:rPr>
      </w:pPr>
      <w:r>
        <w:rPr>
          <w:rFonts w:ascii="Times New Roman" w:hAnsi="Times New Roman"/>
          <w:b/>
          <w:bCs/>
          <w:noProof/>
          <w:snapToGrid w:val="0"/>
          <w:lang w:val="lt-LT"/>
        </w:rPr>
        <w:t>Šalutinio poveikio reiškiniai, kurių dažnis nežinomas</w:t>
      </w:r>
      <w:r w:rsidR="00C41349">
        <w:rPr>
          <w:rFonts w:ascii="Times New Roman" w:hAnsi="Times New Roman"/>
          <w:b/>
          <w:bCs/>
          <w:noProof/>
          <w:snapToGrid w:val="0"/>
          <w:lang w:val="lt-LT"/>
        </w:rPr>
        <w:t xml:space="preserve"> </w:t>
      </w:r>
      <w:r w:rsidR="00C41349" w:rsidRPr="00782B83">
        <w:rPr>
          <w:rFonts w:ascii="Times New Roman" w:hAnsi="Times New Roman"/>
          <w:b/>
          <w:bCs/>
          <w:noProof/>
          <w:snapToGrid w:val="0"/>
          <w:lang w:val="lt-LT"/>
        </w:rPr>
        <w:t>(negali būti apskaičiuotas pagal turimus duomenis):</w:t>
      </w:r>
    </w:p>
    <w:p w14:paraId="57FD2612" w14:textId="77777777" w:rsidR="00C41349" w:rsidRDefault="00C41349" w:rsidP="000B0CEB">
      <w:pPr>
        <w:pStyle w:val="Sraopastraipa"/>
        <w:numPr>
          <w:ilvl w:val="0"/>
          <w:numId w:val="17"/>
        </w:numPr>
        <w:autoSpaceDE w:val="0"/>
        <w:autoSpaceDN w:val="0"/>
        <w:adjustRightInd w:val="0"/>
        <w:spacing w:after="0" w:line="240" w:lineRule="auto"/>
        <w:ind w:left="540" w:hanging="540"/>
        <w:rPr>
          <w:rFonts w:ascii="Times New Roman" w:hAnsi="Times New Roman"/>
          <w:noProof/>
          <w:lang w:val="lt-LT"/>
        </w:rPr>
      </w:pPr>
      <w:r>
        <w:rPr>
          <w:rFonts w:ascii="Times New Roman" w:hAnsi="Times New Roman"/>
          <w:noProof/>
          <w:lang w:val="lt-LT"/>
        </w:rPr>
        <w:t xml:space="preserve">sunki kepenų liga, kurios simptomai gali būti pageltusi oda ar akių baltymai, tamsesnis nei įprasta </w:t>
      </w:r>
      <w:r>
        <w:rPr>
          <w:rFonts w:ascii="Times New Roman" w:hAnsi="Times New Roman" w:hint="eastAsia"/>
          <w:noProof/>
          <w:lang w:val="lt-LT"/>
        </w:rPr>
        <w:t>š</w:t>
      </w:r>
      <w:r>
        <w:rPr>
          <w:rFonts w:ascii="Times New Roman" w:hAnsi="Times New Roman"/>
          <w:noProof/>
          <w:lang w:val="lt-LT"/>
        </w:rPr>
        <w:t>lapimas, nepaai</w:t>
      </w:r>
      <w:r>
        <w:rPr>
          <w:rFonts w:ascii="Times New Roman" w:hAnsi="Times New Roman" w:hint="eastAsia"/>
          <w:noProof/>
          <w:lang w:val="lt-LT"/>
        </w:rPr>
        <w:t>š</w:t>
      </w:r>
      <w:r>
        <w:rPr>
          <w:rFonts w:ascii="Times New Roman" w:hAnsi="Times New Roman"/>
          <w:noProof/>
          <w:lang w:val="lt-LT"/>
        </w:rPr>
        <w:t>kinamas pykinimas ir vėmimas arba pilvo skausmas.</w:t>
      </w:r>
    </w:p>
    <w:p w14:paraId="25AA628C" w14:textId="77777777" w:rsidR="00C41349" w:rsidRDefault="00C41349" w:rsidP="00C41349">
      <w:pPr>
        <w:autoSpaceDE w:val="0"/>
        <w:autoSpaceDN w:val="0"/>
        <w:adjustRightInd w:val="0"/>
        <w:spacing w:after="0" w:line="240" w:lineRule="auto"/>
        <w:rPr>
          <w:rFonts w:ascii="Times New Roman" w:hAnsi="Times New Roman"/>
          <w:noProof/>
          <w:lang w:val="lt-LT"/>
        </w:rPr>
      </w:pPr>
    </w:p>
    <w:p w14:paraId="14935ED1" w14:textId="77777777" w:rsidR="00C41349" w:rsidRPr="00502A69" w:rsidRDefault="00C41349" w:rsidP="00C41349">
      <w:pPr>
        <w:autoSpaceDE w:val="0"/>
        <w:autoSpaceDN w:val="0"/>
        <w:adjustRightInd w:val="0"/>
        <w:spacing w:after="0" w:line="240" w:lineRule="auto"/>
        <w:rPr>
          <w:rFonts w:ascii="Times New Roman" w:hAnsi="Times New Roman"/>
          <w:noProof/>
          <w:lang w:val="lt-LT"/>
        </w:rPr>
      </w:pPr>
      <w:r w:rsidRPr="00502A69">
        <w:rPr>
          <w:rFonts w:ascii="Times New Roman" w:hAnsi="Times New Roman"/>
          <w:b/>
          <w:bCs/>
          <w:noProof/>
          <w:lang w:val="lt-LT"/>
        </w:rPr>
        <w:t xml:space="preserve">Kitas </w:t>
      </w:r>
      <w:r w:rsidRPr="00502A69">
        <w:rPr>
          <w:rFonts w:ascii="Times New Roman" w:hAnsi="Times New Roman" w:hint="eastAsia"/>
          <w:b/>
          <w:bCs/>
          <w:noProof/>
          <w:lang w:val="lt-LT"/>
        </w:rPr>
        <w:t>š</w:t>
      </w:r>
      <w:r w:rsidRPr="00502A69">
        <w:rPr>
          <w:rFonts w:ascii="Times New Roman" w:hAnsi="Times New Roman"/>
          <w:b/>
          <w:bCs/>
          <w:noProof/>
          <w:lang w:val="lt-LT"/>
        </w:rPr>
        <w:t>alutinis poveikis</w:t>
      </w:r>
      <w:r w:rsidRPr="00502A69">
        <w:rPr>
          <w:rFonts w:ascii="Times New Roman" w:hAnsi="Times New Roman"/>
          <w:noProof/>
          <w:lang w:val="lt-LT"/>
        </w:rPr>
        <w:t xml:space="preserve"> gali pasireik</w:t>
      </w:r>
      <w:r w:rsidRPr="00502A69">
        <w:rPr>
          <w:rFonts w:ascii="Times New Roman" w:hAnsi="Times New Roman" w:hint="eastAsia"/>
          <w:noProof/>
          <w:lang w:val="lt-LT"/>
        </w:rPr>
        <w:t>š</w:t>
      </w:r>
      <w:r w:rsidRPr="00502A69">
        <w:rPr>
          <w:rFonts w:ascii="Times New Roman" w:hAnsi="Times New Roman"/>
          <w:noProof/>
          <w:lang w:val="lt-LT"/>
        </w:rPr>
        <w:t>ti toliau i</w:t>
      </w:r>
      <w:r w:rsidRPr="00502A69">
        <w:rPr>
          <w:rFonts w:ascii="Times New Roman" w:hAnsi="Times New Roman" w:hint="eastAsia"/>
          <w:noProof/>
          <w:lang w:val="lt-LT"/>
        </w:rPr>
        <w:t>š</w:t>
      </w:r>
      <w:r w:rsidRPr="00502A69">
        <w:rPr>
          <w:rFonts w:ascii="Times New Roman" w:hAnsi="Times New Roman"/>
          <w:noProof/>
          <w:lang w:val="lt-LT"/>
        </w:rPr>
        <w:t>vardytu da</w:t>
      </w:r>
      <w:r w:rsidRPr="00502A69">
        <w:rPr>
          <w:rFonts w:ascii="Times New Roman" w:hAnsi="Times New Roman" w:hint="eastAsia"/>
          <w:noProof/>
          <w:lang w:val="lt-LT"/>
        </w:rPr>
        <w:t>ž</w:t>
      </w:r>
      <w:r w:rsidRPr="00502A69">
        <w:rPr>
          <w:rFonts w:ascii="Times New Roman" w:hAnsi="Times New Roman"/>
          <w:noProof/>
          <w:lang w:val="lt-LT"/>
        </w:rPr>
        <w:t>niu:</w:t>
      </w:r>
    </w:p>
    <w:p w14:paraId="74A9361D" w14:textId="77777777" w:rsidR="00C41349" w:rsidRDefault="00C41349" w:rsidP="00C41349">
      <w:pPr>
        <w:autoSpaceDE w:val="0"/>
        <w:autoSpaceDN w:val="0"/>
        <w:adjustRightInd w:val="0"/>
        <w:spacing w:after="0" w:line="240" w:lineRule="auto"/>
        <w:rPr>
          <w:rFonts w:ascii="Times New Roman" w:hAnsi="Times New Roman"/>
          <w:noProof/>
          <w:lang w:val="lt-LT"/>
        </w:rPr>
      </w:pPr>
    </w:p>
    <w:p w14:paraId="1A8DED99" w14:textId="77777777" w:rsidR="00C41349" w:rsidRPr="003649F5" w:rsidRDefault="00C41349" w:rsidP="00C41349">
      <w:pPr>
        <w:autoSpaceDE w:val="0"/>
        <w:autoSpaceDN w:val="0"/>
        <w:adjustRightInd w:val="0"/>
        <w:spacing w:after="0" w:line="240" w:lineRule="auto"/>
        <w:rPr>
          <w:rFonts w:ascii="Times New Roman" w:hAnsi="Times New Roman"/>
          <w:noProof/>
          <w:lang w:val="lt-LT"/>
        </w:rPr>
      </w:pPr>
      <w:r w:rsidRPr="003649F5">
        <w:rPr>
          <w:rFonts w:ascii="Times New Roman" w:hAnsi="Times New Roman"/>
          <w:b/>
          <w:bCs/>
          <w:noProof/>
          <w:lang w:val="lt-LT"/>
        </w:rPr>
        <w:t xml:space="preserve">Labai dažni šalutinio poveikio </w:t>
      </w:r>
      <w:r w:rsidRPr="00782B83">
        <w:rPr>
          <w:rFonts w:ascii="Times New Roman" w:hAnsi="Times New Roman"/>
          <w:b/>
          <w:bCs/>
          <w:noProof/>
          <w:lang w:val="lt-LT"/>
        </w:rPr>
        <w:t>reiškiniai (gali pasireikšti ne rečiau kaip 1 iš 10</w:t>
      </w:r>
      <w:r w:rsidR="00502A69" w:rsidRPr="00782B83">
        <w:rPr>
          <w:rFonts w:ascii="Times New Roman" w:hAnsi="Times New Roman"/>
          <w:b/>
          <w:bCs/>
          <w:noProof/>
          <w:lang w:val="lt-LT"/>
        </w:rPr>
        <w:t> </w:t>
      </w:r>
      <w:r w:rsidRPr="00782B83">
        <w:rPr>
          <w:rFonts w:ascii="Times New Roman" w:hAnsi="Times New Roman"/>
          <w:b/>
          <w:bCs/>
          <w:noProof/>
          <w:lang w:val="lt-LT"/>
        </w:rPr>
        <w:t>asmenų):</w:t>
      </w:r>
    </w:p>
    <w:p w14:paraId="51E0D22F" w14:textId="77777777" w:rsidR="00C41349" w:rsidRDefault="00C41349" w:rsidP="000B0CEB">
      <w:pPr>
        <w:pStyle w:val="Sraopastraipa"/>
        <w:numPr>
          <w:ilvl w:val="0"/>
          <w:numId w:val="18"/>
        </w:numPr>
        <w:autoSpaceDE w:val="0"/>
        <w:autoSpaceDN w:val="0"/>
        <w:adjustRightInd w:val="0"/>
        <w:spacing w:after="0" w:line="240" w:lineRule="auto"/>
        <w:ind w:left="540" w:hanging="540"/>
        <w:rPr>
          <w:rFonts w:ascii="Times New Roman" w:hAnsi="Times New Roman"/>
          <w:noProof/>
          <w:lang w:val="lt-LT"/>
        </w:rPr>
      </w:pPr>
      <w:r>
        <w:rPr>
          <w:rFonts w:ascii="Times New Roman" w:hAnsi="Times New Roman"/>
          <w:noProof/>
          <w:lang w:val="lt-LT"/>
        </w:rPr>
        <w:t>galvos skausmas;</w:t>
      </w:r>
    </w:p>
    <w:p w14:paraId="38EC397B" w14:textId="77777777" w:rsidR="00C41349" w:rsidRDefault="00C41349" w:rsidP="000B0CEB">
      <w:pPr>
        <w:pStyle w:val="Sraopastraipa"/>
        <w:numPr>
          <w:ilvl w:val="0"/>
          <w:numId w:val="18"/>
        </w:numPr>
        <w:autoSpaceDE w:val="0"/>
        <w:autoSpaceDN w:val="0"/>
        <w:adjustRightInd w:val="0"/>
        <w:spacing w:after="0" w:line="240" w:lineRule="auto"/>
        <w:ind w:left="540" w:hanging="540"/>
        <w:rPr>
          <w:rFonts w:ascii="Times New Roman" w:hAnsi="Times New Roman"/>
          <w:noProof/>
          <w:lang w:val="lt-LT"/>
        </w:rPr>
      </w:pPr>
      <w:r>
        <w:rPr>
          <w:rFonts w:ascii="Times New Roman" w:hAnsi="Times New Roman"/>
          <w:noProof/>
          <w:lang w:val="lt-LT"/>
        </w:rPr>
        <w:t xml:space="preserve">viduriavimas, </w:t>
      </w:r>
      <w:r>
        <w:rPr>
          <w:rFonts w:ascii="Times New Roman" w:hAnsi="Times New Roman" w:hint="eastAsia"/>
          <w:noProof/>
          <w:lang w:val="lt-LT"/>
        </w:rPr>
        <w:t>š</w:t>
      </w:r>
      <w:r>
        <w:rPr>
          <w:rFonts w:ascii="Times New Roman" w:hAnsi="Times New Roman"/>
          <w:noProof/>
          <w:lang w:val="lt-LT"/>
        </w:rPr>
        <w:t>leik</w:t>
      </w:r>
      <w:r>
        <w:rPr>
          <w:rFonts w:ascii="Times New Roman" w:hAnsi="Times New Roman" w:hint="eastAsia"/>
          <w:noProof/>
          <w:lang w:val="lt-LT"/>
        </w:rPr>
        <w:t>š</w:t>
      </w:r>
      <w:r>
        <w:rPr>
          <w:rFonts w:ascii="Times New Roman" w:hAnsi="Times New Roman"/>
          <w:noProof/>
          <w:lang w:val="lt-LT"/>
        </w:rPr>
        <w:t>tulys;</w:t>
      </w:r>
    </w:p>
    <w:p w14:paraId="5965E672" w14:textId="77777777" w:rsidR="00C41349" w:rsidRDefault="00C41349" w:rsidP="000B0CEB">
      <w:pPr>
        <w:pStyle w:val="Sraopastraipa"/>
        <w:numPr>
          <w:ilvl w:val="0"/>
          <w:numId w:val="18"/>
        </w:numPr>
        <w:autoSpaceDE w:val="0"/>
        <w:autoSpaceDN w:val="0"/>
        <w:adjustRightInd w:val="0"/>
        <w:spacing w:after="0" w:line="240" w:lineRule="auto"/>
        <w:ind w:left="540" w:hanging="540"/>
        <w:rPr>
          <w:rFonts w:ascii="Times New Roman" w:hAnsi="Times New Roman"/>
          <w:noProof/>
          <w:lang w:val="lt-LT"/>
        </w:rPr>
      </w:pPr>
      <w:r>
        <w:rPr>
          <w:rFonts w:ascii="Times New Roman" w:hAnsi="Times New Roman"/>
          <w:noProof/>
          <w:lang w:val="lt-LT"/>
        </w:rPr>
        <w:t>ALT aktyvumo padidėjimas (tam tikrų kepenų fermentų aktyvumo kraujyje padidėjimas), patvirtintas tyrimais;</w:t>
      </w:r>
    </w:p>
    <w:p w14:paraId="3546772F" w14:textId="77777777" w:rsidR="00C41349" w:rsidRDefault="00C41349" w:rsidP="000B0CEB">
      <w:pPr>
        <w:pStyle w:val="Sraopastraipa"/>
        <w:numPr>
          <w:ilvl w:val="0"/>
          <w:numId w:val="18"/>
        </w:numPr>
        <w:autoSpaceDE w:val="0"/>
        <w:autoSpaceDN w:val="0"/>
        <w:adjustRightInd w:val="0"/>
        <w:spacing w:after="0" w:line="240" w:lineRule="auto"/>
        <w:ind w:left="540" w:hanging="540"/>
        <w:rPr>
          <w:rFonts w:ascii="Times New Roman" w:hAnsi="Times New Roman"/>
          <w:noProof/>
          <w:lang w:val="lt-LT"/>
        </w:rPr>
      </w:pPr>
      <w:r>
        <w:rPr>
          <w:rFonts w:ascii="Times New Roman" w:hAnsi="Times New Roman"/>
          <w:noProof/>
          <w:lang w:val="lt-LT"/>
        </w:rPr>
        <w:t>plaukų retėjimas.</w:t>
      </w:r>
    </w:p>
    <w:p w14:paraId="6B5722C2" w14:textId="77777777" w:rsidR="00C41349" w:rsidRDefault="00C41349" w:rsidP="00C41349">
      <w:pPr>
        <w:autoSpaceDE w:val="0"/>
        <w:autoSpaceDN w:val="0"/>
        <w:adjustRightInd w:val="0"/>
        <w:spacing w:after="0" w:line="240" w:lineRule="auto"/>
        <w:rPr>
          <w:rFonts w:ascii="Times New Roman" w:hAnsi="Times New Roman"/>
          <w:noProof/>
          <w:lang w:val="lt-LT"/>
        </w:rPr>
      </w:pPr>
    </w:p>
    <w:p w14:paraId="08DD60C5" w14:textId="77777777" w:rsidR="00C41349" w:rsidRDefault="00C41349" w:rsidP="00D702A7">
      <w:pPr>
        <w:keepNext/>
        <w:autoSpaceDE w:val="0"/>
        <w:autoSpaceDN w:val="0"/>
        <w:adjustRightInd w:val="0"/>
        <w:spacing w:after="0" w:line="240" w:lineRule="auto"/>
        <w:rPr>
          <w:rFonts w:ascii="Times New Roman" w:hAnsi="Times New Roman"/>
          <w:b/>
          <w:bCs/>
          <w:noProof/>
          <w:lang w:val="lt-LT"/>
        </w:rPr>
      </w:pPr>
      <w:r>
        <w:rPr>
          <w:rFonts w:ascii="Times New Roman" w:hAnsi="Times New Roman"/>
          <w:b/>
          <w:bCs/>
          <w:noProof/>
          <w:lang w:val="lt-LT"/>
        </w:rPr>
        <w:lastRenderedPageBreak/>
        <w:t xml:space="preserve">Dažni šalutinio poveikio </w:t>
      </w:r>
      <w:r w:rsidRPr="00782B83">
        <w:rPr>
          <w:rFonts w:ascii="Times New Roman" w:hAnsi="Times New Roman"/>
          <w:b/>
          <w:bCs/>
          <w:noProof/>
          <w:lang w:val="lt-LT"/>
        </w:rPr>
        <w:t>reiškiniai (gali pasireikšti rečiau kaip 1 iš 10</w:t>
      </w:r>
      <w:r w:rsidR="00502A69" w:rsidRPr="00782B83">
        <w:rPr>
          <w:rFonts w:ascii="Times New Roman" w:hAnsi="Times New Roman"/>
          <w:b/>
          <w:bCs/>
          <w:noProof/>
          <w:lang w:val="lt-LT"/>
        </w:rPr>
        <w:t> </w:t>
      </w:r>
      <w:r w:rsidRPr="00782B83">
        <w:rPr>
          <w:rFonts w:ascii="Times New Roman" w:hAnsi="Times New Roman"/>
          <w:b/>
          <w:bCs/>
          <w:noProof/>
          <w:lang w:val="lt-LT"/>
        </w:rPr>
        <w:t>asmenų):</w:t>
      </w:r>
    </w:p>
    <w:p w14:paraId="2FD61572" w14:textId="77777777" w:rsidR="00C41349" w:rsidRDefault="00C41349" w:rsidP="000B0CEB">
      <w:pPr>
        <w:pStyle w:val="Sraopastraipa"/>
        <w:keepNext/>
        <w:numPr>
          <w:ilvl w:val="0"/>
          <w:numId w:val="11"/>
        </w:numPr>
        <w:autoSpaceDE w:val="0"/>
        <w:autoSpaceDN w:val="0"/>
        <w:adjustRightInd w:val="0"/>
        <w:spacing w:after="0" w:line="240" w:lineRule="auto"/>
        <w:ind w:left="540" w:hanging="540"/>
        <w:rPr>
          <w:rFonts w:ascii="Times New Roman" w:hAnsi="Times New Roman"/>
          <w:noProof/>
          <w:lang w:val="lt-LT"/>
        </w:rPr>
      </w:pPr>
      <w:r>
        <w:rPr>
          <w:rFonts w:ascii="Times New Roman" w:hAnsi="Times New Roman"/>
          <w:noProof/>
          <w:lang w:val="lt-LT"/>
        </w:rPr>
        <w:t>gripas, vir</w:t>
      </w:r>
      <w:r>
        <w:rPr>
          <w:rFonts w:ascii="Times New Roman" w:hAnsi="Times New Roman" w:hint="eastAsia"/>
          <w:noProof/>
          <w:lang w:val="lt-LT"/>
        </w:rPr>
        <w:t>š</w:t>
      </w:r>
      <w:r>
        <w:rPr>
          <w:rFonts w:ascii="Times New Roman" w:hAnsi="Times New Roman"/>
          <w:noProof/>
          <w:lang w:val="lt-LT"/>
        </w:rPr>
        <w:t>utinių kvėpavimo takų infekci</w:t>
      </w:r>
      <w:r w:rsidR="00324406">
        <w:rPr>
          <w:rFonts w:ascii="Times New Roman" w:hAnsi="Times New Roman"/>
          <w:noProof/>
          <w:lang w:val="lt-LT"/>
        </w:rPr>
        <w:t>j</w:t>
      </w:r>
      <w:r>
        <w:rPr>
          <w:rFonts w:ascii="Times New Roman" w:hAnsi="Times New Roman"/>
          <w:noProof/>
          <w:lang w:val="lt-LT"/>
        </w:rPr>
        <w:t xml:space="preserve">a, </w:t>
      </w:r>
      <w:r>
        <w:rPr>
          <w:rFonts w:ascii="Times New Roman" w:hAnsi="Times New Roman" w:hint="eastAsia"/>
          <w:noProof/>
          <w:lang w:val="lt-LT"/>
        </w:rPr>
        <w:t>š</w:t>
      </w:r>
      <w:r>
        <w:rPr>
          <w:rFonts w:ascii="Times New Roman" w:hAnsi="Times New Roman"/>
          <w:noProof/>
          <w:lang w:val="lt-LT"/>
        </w:rPr>
        <w:t>lapimo takų infekci</w:t>
      </w:r>
      <w:r w:rsidR="00324406">
        <w:rPr>
          <w:rFonts w:ascii="Times New Roman" w:hAnsi="Times New Roman"/>
          <w:noProof/>
          <w:lang w:val="lt-LT"/>
        </w:rPr>
        <w:t>j</w:t>
      </w:r>
      <w:r>
        <w:rPr>
          <w:rFonts w:ascii="Times New Roman" w:hAnsi="Times New Roman"/>
          <w:noProof/>
          <w:lang w:val="lt-LT"/>
        </w:rPr>
        <w:t>a, bronchitas, sinusitas, gerklės skausmas ir sunkumas ryjant, cistitas (šlapimo pūslės uždegimas), virusinis gastroenteritas („skrandžio gripas“), dantų infekcija, laringitas, grybelinė pėdų infekcinė liga;</w:t>
      </w:r>
    </w:p>
    <w:p w14:paraId="430192E0" w14:textId="77777777" w:rsidR="00C41349" w:rsidRPr="00F978BE" w:rsidRDefault="00C41349" w:rsidP="000B0CEB">
      <w:pPr>
        <w:pStyle w:val="Sraopastraipa"/>
        <w:numPr>
          <w:ilvl w:val="0"/>
          <w:numId w:val="11"/>
        </w:numPr>
        <w:autoSpaceDE w:val="0"/>
        <w:autoSpaceDN w:val="0"/>
        <w:adjustRightInd w:val="0"/>
        <w:spacing w:after="0" w:line="240" w:lineRule="auto"/>
        <w:ind w:left="540" w:hanging="540"/>
        <w:rPr>
          <w:rFonts w:ascii="Times New Roman" w:hAnsi="Times New Roman"/>
          <w:noProof/>
          <w:lang w:val="lt-LT"/>
        </w:rPr>
      </w:pPr>
      <w:r w:rsidRPr="00F3423C">
        <w:rPr>
          <w:rFonts w:ascii="Times New Roman" w:hAnsi="Times New Roman"/>
          <w:lang w:val="lt-LT"/>
        </w:rPr>
        <w:t>pūslelinės</w:t>
      </w:r>
      <w:r w:rsidR="00A265F8">
        <w:rPr>
          <w:rFonts w:ascii="Times New Roman" w:hAnsi="Times New Roman"/>
          <w:lang w:val="lt-LT"/>
        </w:rPr>
        <w:t xml:space="preserve"> (</w:t>
      </w:r>
      <w:proofErr w:type="spellStart"/>
      <w:r w:rsidR="00A265F8" w:rsidRPr="00D46BF8">
        <w:rPr>
          <w:rFonts w:ascii="Times New Roman" w:hAnsi="Times New Roman"/>
          <w:i/>
          <w:iCs/>
          <w:lang w:val="lt-LT"/>
        </w:rPr>
        <w:t>herpes</w:t>
      </w:r>
      <w:proofErr w:type="spellEnd"/>
      <w:r w:rsidR="00A265F8">
        <w:rPr>
          <w:rFonts w:ascii="Times New Roman" w:hAnsi="Times New Roman"/>
          <w:lang w:val="lt-LT"/>
        </w:rPr>
        <w:t>)</w:t>
      </w:r>
      <w:r w:rsidRPr="00F3423C">
        <w:rPr>
          <w:rFonts w:ascii="Times New Roman" w:hAnsi="Times New Roman"/>
          <w:lang w:val="lt-LT"/>
        </w:rPr>
        <w:t xml:space="preserve"> virus</w:t>
      </w:r>
      <w:r w:rsidR="007E4F2E">
        <w:rPr>
          <w:rFonts w:ascii="Times New Roman" w:hAnsi="Times New Roman"/>
          <w:lang w:val="lt-LT"/>
        </w:rPr>
        <w:t>ų</w:t>
      </w:r>
      <w:r w:rsidRPr="00F3423C">
        <w:rPr>
          <w:rFonts w:ascii="Times New Roman" w:hAnsi="Times New Roman"/>
          <w:lang w:val="lt-LT"/>
        </w:rPr>
        <w:t xml:space="preserve"> infekci</w:t>
      </w:r>
      <w:r w:rsidR="00324406">
        <w:rPr>
          <w:rFonts w:ascii="Times New Roman" w:hAnsi="Times New Roman"/>
          <w:lang w:val="lt-LT"/>
        </w:rPr>
        <w:t>j</w:t>
      </w:r>
      <w:r w:rsidRPr="00F3423C">
        <w:rPr>
          <w:rFonts w:ascii="Times New Roman" w:hAnsi="Times New Roman"/>
          <w:lang w:val="lt-LT"/>
        </w:rPr>
        <w:t xml:space="preserve">os, įskaitant burnos pūslelinę ir juostinę pūslelinę, pasireiškiant tokiems simptomams kaip pūslės, deginimas, </w:t>
      </w:r>
      <w:r w:rsidR="00A265F8" w:rsidRPr="00F3423C">
        <w:rPr>
          <w:rFonts w:ascii="Times New Roman" w:hAnsi="Times New Roman"/>
          <w:lang w:val="lt-LT"/>
        </w:rPr>
        <w:t>niež</w:t>
      </w:r>
      <w:r w:rsidR="00A265F8">
        <w:rPr>
          <w:rFonts w:ascii="Times New Roman" w:hAnsi="Times New Roman"/>
          <w:lang w:val="lt-LT"/>
        </w:rPr>
        <w:t>ulys</w:t>
      </w:r>
      <w:r w:rsidRPr="00F3423C">
        <w:rPr>
          <w:rFonts w:ascii="Times New Roman" w:hAnsi="Times New Roman"/>
          <w:lang w:val="lt-LT"/>
        </w:rPr>
        <w:t xml:space="preserve">, odos </w:t>
      </w:r>
      <w:r w:rsidR="00A265F8">
        <w:rPr>
          <w:rFonts w:ascii="Times New Roman" w:hAnsi="Times New Roman"/>
          <w:lang w:val="lt-LT"/>
        </w:rPr>
        <w:t>ap</w:t>
      </w:r>
      <w:r w:rsidRPr="00F3423C">
        <w:rPr>
          <w:rFonts w:ascii="Times New Roman" w:hAnsi="Times New Roman"/>
          <w:lang w:val="lt-LT"/>
        </w:rPr>
        <w:t>tirpimas ar skausmas, paprastai vienoje viršutinės kūno dalies ar veido pusėje, kartu atsirandant ir kitų simptomų, tokių kaip karščiavimas ir silpnumas;</w:t>
      </w:r>
    </w:p>
    <w:p w14:paraId="2E6C7AC3" w14:textId="77777777" w:rsidR="00C41349" w:rsidRDefault="00C41349" w:rsidP="000B0CEB">
      <w:pPr>
        <w:pStyle w:val="Sraopastraipa"/>
        <w:numPr>
          <w:ilvl w:val="0"/>
          <w:numId w:val="11"/>
        </w:numPr>
        <w:autoSpaceDE w:val="0"/>
        <w:autoSpaceDN w:val="0"/>
        <w:adjustRightInd w:val="0"/>
        <w:spacing w:after="0" w:line="240" w:lineRule="auto"/>
        <w:ind w:left="540" w:hanging="540"/>
        <w:rPr>
          <w:rFonts w:ascii="Times New Roman" w:hAnsi="Times New Roman"/>
          <w:noProof/>
          <w:lang w:val="lt-LT"/>
        </w:rPr>
      </w:pPr>
      <w:r w:rsidRPr="00F978BE">
        <w:rPr>
          <w:rFonts w:ascii="Times New Roman" w:hAnsi="Times New Roman"/>
          <w:noProof/>
          <w:lang w:val="lt-LT"/>
        </w:rPr>
        <w:t>laboratorinių tyrimų rodmenų pokyčiai: buvo stebėta r</w:t>
      </w:r>
      <w:r>
        <w:rPr>
          <w:rFonts w:ascii="Times New Roman" w:hAnsi="Times New Roman"/>
          <w:noProof/>
          <w:lang w:val="lt-LT"/>
        </w:rPr>
        <w:t xml:space="preserve">audonųjų kraujo ląstelių </w:t>
      </w:r>
      <w:r w:rsidR="00065DB3">
        <w:rPr>
          <w:rFonts w:ascii="Times New Roman" w:hAnsi="Times New Roman"/>
          <w:noProof/>
          <w:lang w:val="lt-LT"/>
        </w:rPr>
        <w:t>skaičiaus</w:t>
      </w:r>
      <w:r>
        <w:rPr>
          <w:rFonts w:ascii="Times New Roman" w:hAnsi="Times New Roman"/>
          <w:noProof/>
          <w:lang w:val="lt-LT"/>
        </w:rPr>
        <w:t xml:space="preserve"> sumažėjimo (anemijos), kepenų ir baltųjų kraujo ląstelių tyrimų rezultatų pokyčių (</w:t>
      </w:r>
      <w:r>
        <w:rPr>
          <w:rFonts w:ascii="Times New Roman" w:hAnsi="Times New Roman" w:hint="eastAsia"/>
          <w:noProof/>
          <w:lang w:val="lt-LT"/>
        </w:rPr>
        <w:t>ž</w:t>
      </w:r>
      <w:r>
        <w:rPr>
          <w:rFonts w:ascii="Times New Roman" w:hAnsi="Times New Roman"/>
          <w:noProof/>
          <w:lang w:val="lt-LT"/>
        </w:rPr>
        <w:t>r. 2</w:t>
      </w:r>
      <w:r w:rsidR="00502A69">
        <w:rPr>
          <w:rFonts w:ascii="Times New Roman" w:hAnsi="Times New Roman"/>
          <w:noProof/>
          <w:lang w:val="lt-LT"/>
        </w:rPr>
        <w:t> </w:t>
      </w:r>
      <w:r>
        <w:rPr>
          <w:rFonts w:ascii="Times New Roman" w:hAnsi="Times New Roman"/>
          <w:noProof/>
          <w:lang w:val="lt-LT"/>
        </w:rPr>
        <w:t>skyrių) ir raumenų fermento (kreatinfosfokinazės) aktyvumo padidėjimo atvejų;</w:t>
      </w:r>
    </w:p>
    <w:p w14:paraId="12AE4716" w14:textId="77777777" w:rsidR="00C41349" w:rsidRDefault="00C41349" w:rsidP="000B0CEB">
      <w:pPr>
        <w:pStyle w:val="Sraopastraipa"/>
        <w:numPr>
          <w:ilvl w:val="0"/>
          <w:numId w:val="11"/>
        </w:numPr>
        <w:autoSpaceDE w:val="0"/>
        <w:autoSpaceDN w:val="0"/>
        <w:adjustRightInd w:val="0"/>
        <w:spacing w:after="0" w:line="240" w:lineRule="auto"/>
        <w:ind w:left="540" w:hanging="540"/>
        <w:rPr>
          <w:rFonts w:ascii="Times New Roman" w:hAnsi="Times New Roman"/>
          <w:noProof/>
          <w:lang w:val="lt-LT"/>
        </w:rPr>
      </w:pPr>
      <w:r>
        <w:rPr>
          <w:rFonts w:ascii="Times New Roman" w:hAnsi="Times New Roman"/>
          <w:noProof/>
          <w:lang w:val="lt-LT"/>
        </w:rPr>
        <w:t>lengvos alerginės reakcijos;</w:t>
      </w:r>
    </w:p>
    <w:p w14:paraId="42E9CBF7" w14:textId="77777777" w:rsidR="00C41349" w:rsidRDefault="00C41349" w:rsidP="000B0CEB">
      <w:pPr>
        <w:pStyle w:val="Sraopastraipa"/>
        <w:numPr>
          <w:ilvl w:val="0"/>
          <w:numId w:val="11"/>
        </w:numPr>
        <w:autoSpaceDE w:val="0"/>
        <w:autoSpaceDN w:val="0"/>
        <w:adjustRightInd w:val="0"/>
        <w:spacing w:after="0" w:line="240" w:lineRule="auto"/>
        <w:ind w:left="540" w:hanging="540"/>
        <w:rPr>
          <w:rFonts w:ascii="Times New Roman" w:hAnsi="Times New Roman"/>
          <w:noProof/>
          <w:lang w:val="lt-LT"/>
        </w:rPr>
      </w:pPr>
      <w:r>
        <w:rPr>
          <w:rFonts w:ascii="Times New Roman" w:hAnsi="Times New Roman"/>
          <w:noProof/>
          <w:lang w:val="lt-LT"/>
        </w:rPr>
        <w:t>nerimo jutimas;</w:t>
      </w:r>
    </w:p>
    <w:p w14:paraId="1E42ACAE" w14:textId="77777777" w:rsidR="00C41349" w:rsidRDefault="00C41349" w:rsidP="000B0CEB">
      <w:pPr>
        <w:pStyle w:val="Sraopastraipa"/>
        <w:numPr>
          <w:ilvl w:val="0"/>
          <w:numId w:val="11"/>
        </w:numPr>
        <w:autoSpaceDE w:val="0"/>
        <w:autoSpaceDN w:val="0"/>
        <w:adjustRightInd w:val="0"/>
        <w:spacing w:after="0" w:line="240" w:lineRule="auto"/>
        <w:ind w:left="540" w:hanging="540"/>
        <w:rPr>
          <w:rFonts w:ascii="Times New Roman" w:hAnsi="Times New Roman"/>
          <w:noProof/>
          <w:lang w:val="lt-LT"/>
        </w:rPr>
      </w:pPr>
      <w:r>
        <w:rPr>
          <w:rFonts w:ascii="Times New Roman" w:hAnsi="Times New Roman"/>
          <w:noProof/>
          <w:lang w:val="lt-LT"/>
        </w:rPr>
        <w:t xml:space="preserve">dilgčiojimas ir </w:t>
      </w:r>
      <w:r w:rsidR="00A265F8">
        <w:rPr>
          <w:rFonts w:ascii="Times New Roman" w:hAnsi="Times New Roman"/>
          <w:noProof/>
          <w:lang w:val="lt-LT"/>
        </w:rPr>
        <w:t>“badymo adatomis“ jutimas</w:t>
      </w:r>
      <w:r>
        <w:rPr>
          <w:rFonts w:ascii="Times New Roman" w:hAnsi="Times New Roman"/>
          <w:noProof/>
          <w:lang w:val="lt-LT"/>
        </w:rPr>
        <w:t xml:space="preserve">, silpnumo pojūtis, </w:t>
      </w:r>
      <w:r w:rsidR="00A265F8">
        <w:rPr>
          <w:rFonts w:ascii="Times New Roman" w:hAnsi="Times New Roman"/>
          <w:noProof/>
          <w:lang w:val="lt-LT"/>
        </w:rPr>
        <w:t>ap</w:t>
      </w:r>
      <w:r>
        <w:rPr>
          <w:rFonts w:ascii="Times New Roman" w:hAnsi="Times New Roman"/>
          <w:noProof/>
          <w:lang w:val="lt-LT"/>
        </w:rPr>
        <w:t>tirpimas, dilgčiojimas arba skausmas apatinėje nugaros dalyje ar kojoje (i</w:t>
      </w:r>
      <w:r>
        <w:rPr>
          <w:rFonts w:ascii="Times New Roman" w:hAnsi="Times New Roman" w:hint="eastAsia"/>
          <w:noProof/>
          <w:lang w:val="lt-LT"/>
        </w:rPr>
        <w:t>š</w:t>
      </w:r>
      <w:r>
        <w:rPr>
          <w:rFonts w:ascii="Times New Roman" w:hAnsi="Times New Roman"/>
          <w:noProof/>
          <w:lang w:val="lt-LT"/>
        </w:rPr>
        <w:t>ialgija), rankų ir pir</w:t>
      </w:r>
      <w:r>
        <w:rPr>
          <w:rFonts w:ascii="Times New Roman" w:hAnsi="Times New Roman" w:hint="eastAsia"/>
          <w:noProof/>
          <w:lang w:val="lt-LT"/>
        </w:rPr>
        <w:t>š</w:t>
      </w:r>
      <w:r>
        <w:rPr>
          <w:rFonts w:ascii="Times New Roman" w:hAnsi="Times New Roman"/>
          <w:noProof/>
          <w:lang w:val="lt-LT"/>
        </w:rPr>
        <w:t xml:space="preserve">tų </w:t>
      </w:r>
      <w:r w:rsidR="00AC622C">
        <w:rPr>
          <w:rFonts w:ascii="Times New Roman" w:hAnsi="Times New Roman"/>
          <w:noProof/>
          <w:lang w:val="lt-LT"/>
        </w:rPr>
        <w:t>ap</w:t>
      </w:r>
      <w:r>
        <w:rPr>
          <w:rFonts w:ascii="Times New Roman" w:hAnsi="Times New Roman"/>
          <w:noProof/>
          <w:lang w:val="lt-LT"/>
        </w:rPr>
        <w:t>tirpimas, deginimo pojūtis, dilgčiojimas arba skausmas (rie</w:t>
      </w:r>
      <w:r>
        <w:rPr>
          <w:rFonts w:ascii="Times New Roman" w:hAnsi="Times New Roman" w:hint="eastAsia"/>
          <w:noProof/>
          <w:lang w:val="lt-LT"/>
        </w:rPr>
        <w:t>š</w:t>
      </w:r>
      <w:r>
        <w:rPr>
          <w:rFonts w:ascii="Times New Roman" w:hAnsi="Times New Roman"/>
          <w:noProof/>
          <w:lang w:val="lt-LT"/>
        </w:rPr>
        <w:t>o kanalo</w:t>
      </w:r>
      <w:r w:rsidR="00A265F8">
        <w:rPr>
          <w:rFonts w:ascii="Times New Roman" w:hAnsi="Times New Roman"/>
          <w:noProof/>
          <w:lang w:val="lt-LT"/>
        </w:rPr>
        <w:t xml:space="preserve"> tunelinis</w:t>
      </w:r>
      <w:r>
        <w:rPr>
          <w:rFonts w:ascii="Times New Roman" w:hAnsi="Times New Roman"/>
          <w:noProof/>
          <w:lang w:val="lt-LT"/>
        </w:rPr>
        <w:t xml:space="preserve"> sindromas);</w:t>
      </w:r>
    </w:p>
    <w:p w14:paraId="7EE762E7" w14:textId="77777777" w:rsidR="00C41349" w:rsidRDefault="00C41349" w:rsidP="000B0CEB">
      <w:pPr>
        <w:pStyle w:val="Sraopastraipa"/>
        <w:numPr>
          <w:ilvl w:val="0"/>
          <w:numId w:val="11"/>
        </w:numPr>
        <w:autoSpaceDE w:val="0"/>
        <w:autoSpaceDN w:val="0"/>
        <w:adjustRightInd w:val="0"/>
        <w:spacing w:after="0" w:line="240" w:lineRule="auto"/>
        <w:ind w:left="540" w:hanging="540"/>
        <w:rPr>
          <w:rFonts w:ascii="Times New Roman" w:hAnsi="Times New Roman"/>
          <w:noProof/>
          <w:lang w:val="lt-LT"/>
        </w:rPr>
      </w:pPr>
      <w:r>
        <w:rPr>
          <w:rFonts w:ascii="Times New Roman" w:hAnsi="Times New Roman" w:hint="eastAsia"/>
          <w:noProof/>
          <w:lang w:val="lt-LT"/>
        </w:rPr>
        <w:t>š</w:t>
      </w:r>
      <w:r>
        <w:rPr>
          <w:rFonts w:ascii="Times New Roman" w:hAnsi="Times New Roman"/>
          <w:noProof/>
          <w:lang w:val="lt-LT"/>
        </w:rPr>
        <w:t>irdies plakimo pojūtis;</w:t>
      </w:r>
    </w:p>
    <w:p w14:paraId="0DCA3401" w14:textId="77777777" w:rsidR="00C41349" w:rsidRDefault="00C41349" w:rsidP="000B0CEB">
      <w:pPr>
        <w:pStyle w:val="Sraopastraipa"/>
        <w:numPr>
          <w:ilvl w:val="0"/>
          <w:numId w:val="11"/>
        </w:numPr>
        <w:autoSpaceDE w:val="0"/>
        <w:autoSpaceDN w:val="0"/>
        <w:adjustRightInd w:val="0"/>
        <w:spacing w:after="0" w:line="240" w:lineRule="auto"/>
        <w:ind w:left="540" w:hanging="540"/>
        <w:rPr>
          <w:rFonts w:ascii="Times New Roman" w:hAnsi="Times New Roman"/>
          <w:noProof/>
          <w:lang w:val="lt-LT"/>
        </w:rPr>
      </w:pPr>
      <w:r>
        <w:rPr>
          <w:rFonts w:ascii="Times New Roman" w:hAnsi="Times New Roman"/>
          <w:noProof/>
          <w:lang w:val="lt-LT"/>
        </w:rPr>
        <w:t>padidėjęs kraujospūdis;</w:t>
      </w:r>
    </w:p>
    <w:p w14:paraId="2139B60C" w14:textId="77777777" w:rsidR="00C41349" w:rsidRDefault="00C41349" w:rsidP="000B0CEB">
      <w:pPr>
        <w:pStyle w:val="Sraopastraipa"/>
        <w:numPr>
          <w:ilvl w:val="0"/>
          <w:numId w:val="11"/>
        </w:numPr>
        <w:autoSpaceDE w:val="0"/>
        <w:autoSpaceDN w:val="0"/>
        <w:adjustRightInd w:val="0"/>
        <w:spacing w:after="0" w:line="240" w:lineRule="auto"/>
        <w:ind w:left="540" w:hanging="540"/>
        <w:rPr>
          <w:rFonts w:ascii="Times New Roman" w:hAnsi="Times New Roman"/>
          <w:noProof/>
          <w:lang w:val="lt-LT"/>
        </w:rPr>
      </w:pPr>
      <w:r>
        <w:rPr>
          <w:rFonts w:ascii="Times New Roman" w:hAnsi="Times New Roman" w:hint="eastAsia"/>
          <w:noProof/>
          <w:lang w:val="lt-LT"/>
        </w:rPr>
        <w:t>š</w:t>
      </w:r>
      <w:r>
        <w:rPr>
          <w:rFonts w:ascii="Times New Roman" w:hAnsi="Times New Roman"/>
          <w:noProof/>
          <w:lang w:val="lt-LT"/>
        </w:rPr>
        <w:t>leik</w:t>
      </w:r>
      <w:r>
        <w:rPr>
          <w:rFonts w:ascii="Times New Roman" w:hAnsi="Times New Roman" w:hint="eastAsia"/>
          <w:noProof/>
          <w:lang w:val="lt-LT"/>
        </w:rPr>
        <w:t>š</w:t>
      </w:r>
      <w:r>
        <w:rPr>
          <w:rFonts w:ascii="Times New Roman" w:hAnsi="Times New Roman"/>
          <w:noProof/>
          <w:lang w:val="lt-LT"/>
        </w:rPr>
        <w:t>tulys (vėmimas), dantų skausmas, vir</w:t>
      </w:r>
      <w:r>
        <w:rPr>
          <w:rFonts w:ascii="Times New Roman" w:hAnsi="Times New Roman" w:hint="eastAsia"/>
          <w:noProof/>
          <w:lang w:val="lt-LT"/>
        </w:rPr>
        <w:t>š</w:t>
      </w:r>
      <w:r>
        <w:rPr>
          <w:rFonts w:ascii="Times New Roman" w:hAnsi="Times New Roman"/>
          <w:noProof/>
          <w:lang w:val="lt-LT"/>
        </w:rPr>
        <w:t>utinės pilvo dalies skausmas;</w:t>
      </w:r>
    </w:p>
    <w:p w14:paraId="3E09C03A" w14:textId="77777777" w:rsidR="00C41349" w:rsidRDefault="00C41349" w:rsidP="000B0CEB">
      <w:pPr>
        <w:pStyle w:val="Sraopastraipa"/>
        <w:numPr>
          <w:ilvl w:val="0"/>
          <w:numId w:val="11"/>
        </w:numPr>
        <w:autoSpaceDE w:val="0"/>
        <w:autoSpaceDN w:val="0"/>
        <w:adjustRightInd w:val="0"/>
        <w:spacing w:after="0" w:line="240" w:lineRule="auto"/>
        <w:ind w:left="540" w:hanging="540"/>
        <w:rPr>
          <w:rFonts w:ascii="Times New Roman" w:hAnsi="Times New Roman"/>
          <w:noProof/>
          <w:lang w:val="lt-LT"/>
        </w:rPr>
      </w:pPr>
      <w:r>
        <w:rPr>
          <w:rFonts w:ascii="Times New Roman" w:hAnsi="Times New Roman"/>
          <w:noProof/>
          <w:lang w:val="lt-LT"/>
        </w:rPr>
        <w:t>bėrimas, spuogai</w:t>
      </w:r>
      <w:r w:rsidR="00AC622C">
        <w:rPr>
          <w:rFonts w:ascii="Times New Roman" w:hAnsi="Times New Roman"/>
          <w:noProof/>
          <w:lang w:val="lt-LT"/>
        </w:rPr>
        <w:t xml:space="preserve"> (Acne)</w:t>
      </w:r>
      <w:r>
        <w:rPr>
          <w:rFonts w:ascii="Times New Roman" w:hAnsi="Times New Roman"/>
          <w:noProof/>
          <w:lang w:val="lt-LT"/>
        </w:rPr>
        <w:t>;</w:t>
      </w:r>
    </w:p>
    <w:p w14:paraId="1720510E" w14:textId="77777777" w:rsidR="00C41349" w:rsidRDefault="00C41349" w:rsidP="000B0CEB">
      <w:pPr>
        <w:pStyle w:val="Sraopastraipa"/>
        <w:numPr>
          <w:ilvl w:val="0"/>
          <w:numId w:val="11"/>
        </w:numPr>
        <w:autoSpaceDE w:val="0"/>
        <w:autoSpaceDN w:val="0"/>
        <w:adjustRightInd w:val="0"/>
        <w:spacing w:after="0" w:line="240" w:lineRule="auto"/>
        <w:ind w:left="540" w:hanging="540"/>
        <w:rPr>
          <w:rFonts w:ascii="Times New Roman" w:hAnsi="Times New Roman"/>
          <w:noProof/>
          <w:lang w:val="lt-LT"/>
        </w:rPr>
      </w:pPr>
      <w:r>
        <w:rPr>
          <w:rFonts w:ascii="Times New Roman" w:hAnsi="Times New Roman"/>
          <w:noProof/>
          <w:lang w:val="lt-LT"/>
        </w:rPr>
        <w:t>sausgyslių, sąnarių, kaulų, raumenų skausmas (</w:t>
      </w:r>
      <w:r w:rsidR="00324406">
        <w:rPr>
          <w:rFonts w:ascii="Times New Roman" w:hAnsi="Times New Roman"/>
          <w:noProof/>
          <w:lang w:val="lt-LT"/>
        </w:rPr>
        <w:t>skeleto</w:t>
      </w:r>
      <w:r>
        <w:rPr>
          <w:rFonts w:ascii="Times New Roman" w:hAnsi="Times New Roman"/>
          <w:noProof/>
          <w:lang w:val="lt-LT"/>
        </w:rPr>
        <w:t xml:space="preserve"> raumenų skausmas);</w:t>
      </w:r>
    </w:p>
    <w:p w14:paraId="4DD253B6" w14:textId="77777777" w:rsidR="00C41349" w:rsidRDefault="00C41349" w:rsidP="000B0CEB">
      <w:pPr>
        <w:pStyle w:val="Sraopastraipa"/>
        <w:numPr>
          <w:ilvl w:val="0"/>
          <w:numId w:val="11"/>
        </w:numPr>
        <w:autoSpaceDE w:val="0"/>
        <w:autoSpaceDN w:val="0"/>
        <w:adjustRightInd w:val="0"/>
        <w:spacing w:after="0" w:line="240" w:lineRule="auto"/>
        <w:ind w:left="540" w:hanging="540"/>
        <w:rPr>
          <w:rFonts w:ascii="Times New Roman" w:hAnsi="Times New Roman"/>
          <w:noProof/>
          <w:lang w:val="lt-LT"/>
        </w:rPr>
      </w:pPr>
      <w:r>
        <w:rPr>
          <w:rFonts w:ascii="Times New Roman" w:hAnsi="Times New Roman"/>
          <w:noProof/>
          <w:lang w:val="lt-LT"/>
        </w:rPr>
        <w:t>da</w:t>
      </w:r>
      <w:r>
        <w:rPr>
          <w:rFonts w:ascii="Times New Roman" w:hAnsi="Times New Roman" w:hint="eastAsia"/>
          <w:noProof/>
          <w:lang w:val="lt-LT"/>
        </w:rPr>
        <w:t>ž</w:t>
      </w:r>
      <w:r>
        <w:rPr>
          <w:rFonts w:ascii="Times New Roman" w:hAnsi="Times New Roman"/>
          <w:noProof/>
          <w:lang w:val="lt-LT"/>
        </w:rPr>
        <w:t xml:space="preserve">nesnis nei įprastai noras </w:t>
      </w:r>
      <w:r>
        <w:rPr>
          <w:rFonts w:ascii="Times New Roman" w:hAnsi="Times New Roman" w:hint="eastAsia"/>
          <w:noProof/>
          <w:lang w:val="lt-LT"/>
        </w:rPr>
        <w:t>š</w:t>
      </w:r>
      <w:r>
        <w:rPr>
          <w:rFonts w:ascii="Times New Roman" w:hAnsi="Times New Roman"/>
          <w:noProof/>
          <w:lang w:val="lt-LT"/>
        </w:rPr>
        <w:t>lapintis;</w:t>
      </w:r>
    </w:p>
    <w:p w14:paraId="18E24DDA" w14:textId="77777777" w:rsidR="00C41349" w:rsidRDefault="00C41349" w:rsidP="000B0CEB">
      <w:pPr>
        <w:pStyle w:val="Sraopastraipa"/>
        <w:numPr>
          <w:ilvl w:val="0"/>
          <w:numId w:val="11"/>
        </w:numPr>
        <w:autoSpaceDE w:val="0"/>
        <w:autoSpaceDN w:val="0"/>
        <w:adjustRightInd w:val="0"/>
        <w:spacing w:after="0" w:line="240" w:lineRule="auto"/>
        <w:ind w:left="540" w:hanging="540"/>
        <w:rPr>
          <w:rFonts w:ascii="Times New Roman" w:hAnsi="Times New Roman"/>
          <w:noProof/>
          <w:lang w:val="lt-LT"/>
        </w:rPr>
      </w:pPr>
      <w:r>
        <w:rPr>
          <w:rFonts w:ascii="Times New Roman" w:hAnsi="Times New Roman"/>
          <w:noProof/>
          <w:lang w:val="lt-LT"/>
        </w:rPr>
        <w:t>gausios mėnesinės;</w:t>
      </w:r>
    </w:p>
    <w:p w14:paraId="3CD16AC7" w14:textId="77777777" w:rsidR="00C41349" w:rsidRDefault="00C41349" w:rsidP="000B0CEB">
      <w:pPr>
        <w:pStyle w:val="Sraopastraipa"/>
        <w:numPr>
          <w:ilvl w:val="0"/>
          <w:numId w:val="11"/>
        </w:numPr>
        <w:autoSpaceDE w:val="0"/>
        <w:autoSpaceDN w:val="0"/>
        <w:adjustRightInd w:val="0"/>
        <w:spacing w:after="0" w:line="240" w:lineRule="auto"/>
        <w:ind w:left="540" w:hanging="540"/>
        <w:rPr>
          <w:rFonts w:ascii="Times New Roman" w:hAnsi="Times New Roman"/>
          <w:noProof/>
          <w:lang w:val="lt-LT"/>
        </w:rPr>
      </w:pPr>
      <w:r>
        <w:rPr>
          <w:rFonts w:ascii="Times New Roman" w:hAnsi="Times New Roman"/>
          <w:noProof/>
          <w:lang w:val="lt-LT"/>
        </w:rPr>
        <w:t>skausmas;</w:t>
      </w:r>
    </w:p>
    <w:p w14:paraId="48FA322E" w14:textId="77777777" w:rsidR="00C41349" w:rsidRDefault="00C41349" w:rsidP="000B0CEB">
      <w:pPr>
        <w:pStyle w:val="Sraopastraipa"/>
        <w:numPr>
          <w:ilvl w:val="0"/>
          <w:numId w:val="11"/>
        </w:numPr>
        <w:autoSpaceDE w:val="0"/>
        <w:autoSpaceDN w:val="0"/>
        <w:adjustRightInd w:val="0"/>
        <w:spacing w:after="0" w:line="240" w:lineRule="auto"/>
        <w:ind w:left="540" w:hanging="540"/>
        <w:rPr>
          <w:rFonts w:ascii="Times New Roman" w:hAnsi="Times New Roman"/>
          <w:noProof/>
          <w:lang w:val="lt-LT"/>
        </w:rPr>
      </w:pPr>
      <w:r>
        <w:rPr>
          <w:rFonts w:ascii="Times New Roman" w:hAnsi="Times New Roman"/>
          <w:noProof/>
          <w:lang w:val="lt-LT"/>
        </w:rPr>
        <w:t>energijos stygius ar silpnumas (astenija);</w:t>
      </w:r>
    </w:p>
    <w:p w14:paraId="4163D90A" w14:textId="77777777" w:rsidR="00C41349" w:rsidRDefault="00C41349" w:rsidP="000B0CEB">
      <w:pPr>
        <w:pStyle w:val="Sraopastraipa"/>
        <w:numPr>
          <w:ilvl w:val="0"/>
          <w:numId w:val="11"/>
        </w:numPr>
        <w:autoSpaceDE w:val="0"/>
        <w:autoSpaceDN w:val="0"/>
        <w:adjustRightInd w:val="0"/>
        <w:spacing w:after="0" w:line="240" w:lineRule="auto"/>
        <w:ind w:left="540" w:hanging="540"/>
        <w:rPr>
          <w:rFonts w:ascii="Times New Roman" w:hAnsi="Times New Roman"/>
          <w:noProof/>
          <w:lang w:val="lt-LT"/>
        </w:rPr>
      </w:pPr>
      <w:r>
        <w:rPr>
          <w:rFonts w:ascii="Times New Roman" w:hAnsi="Times New Roman"/>
          <w:noProof/>
          <w:lang w:val="lt-LT"/>
        </w:rPr>
        <w:t xml:space="preserve">kūno </w:t>
      </w:r>
      <w:r w:rsidR="00324406">
        <w:rPr>
          <w:rFonts w:ascii="Times New Roman" w:hAnsi="Times New Roman"/>
          <w:noProof/>
          <w:lang w:val="lt-LT"/>
        </w:rPr>
        <w:t>svorio su</w:t>
      </w:r>
      <w:r>
        <w:rPr>
          <w:rFonts w:ascii="Times New Roman" w:hAnsi="Times New Roman"/>
          <w:noProof/>
          <w:lang w:val="lt-LT"/>
        </w:rPr>
        <w:t>mažėjimas.</w:t>
      </w:r>
    </w:p>
    <w:p w14:paraId="2E8A35AB" w14:textId="77777777" w:rsidR="00C41349" w:rsidRDefault="00C41349" w:rsidP="00C41349">
      <w:pPr>
        <w:autoSpaceDE w:val="0"/>
        <w:autoSpaceDN w:val="0"/>
        <w:adjustRightInd w:val="0"/>
        <w:spacing w:after="0" w:line="240" w:lineRule="auto"/>
        <w:rPr>
          <w:rFonts w:ascii="Times New Roman" w:hAnsi="Times New Roman"/>
          <w:noProof/>
          <w:lang w:val="lt-LT"/>
        </w:rPr>
      </w:pPr>
    </w:p>
    <w:p w14:paraId="07399D38" w14:textId="77777777" w:rsidR="00C41349" w:rsidRPr="00782B83" w:rsidRDefault="00C41349" w:rsidP="00C41349">
      <w:pPr>
        <w:autoSpaceDE w:val="0"/>
        <w:autoSpaceDN w:val="0"/>
        <w:adjustRightInd w:val="0"/>
        <w:spacing w:after="0" w:line="240" w:lineRule="auto"/>
        <w:rPr>
          <w:rFonts w:ascii="Times New Roman" w:hAnsi="Times New Roman"/>
          <w:b/>
          <w:bCs/>
          <w:noProof/>
          <w:lang w:val="lt-LT"/>
        </w:rPr>
      </w:pPr>
      <w:r>
        <w:rPr>
          <w:rFonts w:ascii="Times New Roman" w:hAnsi="Times New Roman"/>
          <w:b/>
          <w:bCs/>
          <w:noProof/>
          <w:lang w:val="lt-LT"/>
        </w:rPr>
        <w:t xml:space="preserve">Nedažni šalutinio poveikio reiškiniai </w:t>
      </w:r>
      <w:r w:rsidRPr="00782B83">
        <w:rPr>
          <w:rFonts w:ascii="Times New Roman" w:hAnsi="Times New Roman"/>
          <w:b/>
          <w:bCs/>
          <w:noProof/>
          <w:lang w:val="lt-LT"/>
        </w:rPr>
        <w:t>(gali pasireikšti rečiau kaip 1 iš 100</w:t>
      </w:r>
      <w:r w:rsidR="00502A69" w:rsidRPr="00782B83">
        <w:rPr>
          <w:rFonts w:ascii="Times New Roman" w:hAnsi="Times New Roman"/>
          <w:b/>
          <w:bCs/>
          <w:noProof/>
          <w:lang w:val="lt-LT"/>
        </w:rPr>
        <w:t> </w:t>
      </w:r>
      <w:r w:rsidRPr="00782B83">
        <w:rPr>
          <w:rFonts w:ascii="Times New Roman" w:hAnsi="Times New Roman"/>
          <w:b/>
          <w:bCs/>
          <w:noProof/>
          <w:lang w:val="lt-LT"/>
        </w:rPr>
        <w:t>asmenų):</w:t>
      </w:r>
    </w:p>
    <w:p w14:paraId="48511462" w14:textId="77777777" w:rsidR="00C41349" w:rsidRDefault="00AC622C" w:rsidP="000B0CEB">
      <w:pPr>
        <w:pStyle w:val="Sraopastraipa"/>
        <w:numPr>
          <w:ilvl w:val="0"/>
          <w:numId w:val="12"/>
        </w:numPr>
        <w:autoSpaceDE w:val="0"/>
        <w:autoSpaceDN w:val="0"/>
        <w:adjustRightInd w:val="0"/>
        <w:spacing w:after="0" w:line="240" w:lineRule="auto"/>
        <w:ind w:left="540" w:hanging="540"/>
        <w:rPr>
          <w:rFonts w:ascii="Times New Roman" w:hAnsi="Times New Roman"/>
          <w:noProof/>
          <w:lang w:val="lt-LT"/>
        </w:rPr>
      </w:pPr>
      <w:r>
        <w:rPr>
          <w:rFonts w:ascii="Times New Roman" w:hAnsi="Times New Roman"/>
          <w:noProof/>
          <w:lang w:val="lt-LT"/>
        </w:rPr>
        <w:t>trombocitų (</w:t>
      </w:r>
      <w:r w:rsidR="00C41349">
        <w:rPr>
          <w:rFonts w:ascii="Times New Roman" w:hAnsi="Times New Roman"/>
          <w:noProof/>
          <w:lang w:val="lt-LT"/>
        </w:rPr>
        <w:t>kraujo plok</w:t>
      </w:r>
      <w:r w:rsidR="00C41349">
        <w:rPr>
          <w:rFonts w:ascii="Times New Roman" w:hAnsi="Times New Roman" w:hint="eastAsia"/>
          <w:noProof/>
          <w:lang w:val="lt-LT"/>
        </w:rPr>
        <w:t>š</w:t>
      </w:r>
      <w:r w:rsidR="00C41349">
        <w:rPr>
          <w:rFonts w:ascii="Times New Roman" w:hAnsi="Times New Roman"/>
          <w:noProof/>
          <w:lang w:val="lt-LT"/>
        </w:rPr>
        <w:t>telių</w:t>
      </w:r>
      <w:r>
        <w:rPr>
          <w:rFonts w:ascii="Times New Roman" w:hAnsi="Times New Roman"/>
          <w:noProof/>
          <w:lang w:val="lt-LT"/>
        </w:rPr>
        <w:t>)</w:t>
      </w:r>
      <w:r w:rsidR="00C41349">
        <w:rPr>
          <w:rFonts w:ascii="Times New Roman" w:hAnsi="Times New Roman"/>
          <w:noProof/>
          <w:lang w:val="lt-LT"/>
        </w:rPr>
        <w:t xml:space="preserve"> </w:t>
      </w:r>
      <w:r w:rsidR="00065DB3">
        <w:rPr>
          <w:rFonts w:ascii="Times New Roman" w:hAnsi="Times New Roman"/>
          <w:noProof/>
          <w:lang w:val="lt-LT"/>
        </w:rPr>
        <w:t>skaičiaus</w:t>
      </w:r>
      <w:r w:rsidR="00C41349">
        <w:rPr>
          <w:rFonts w:ascii="Times New Roman" w:hAnsi="Times New Roman"/>
          <w:noProof/>
          <w:lang w:val="lt-LT"/>
        </w:rPr>
        <w:t xml:space="preserve"> sumažėjimas (nesunki trombocitopenija);</w:t>
      </w:r>
    </w:p>
    <w:p w14:paraId="6987BF6D" w14:textId="77777777" w:rsidR="00C41349" w:rsidRDefault="00C41349" w:rsidP="000B0CEB">
      <w:pPr>
        <w:pStyle w:val="Sraopastraipa"/>
        <w:numPr>
          <w:ilvl w:val="0"/>
          <w:numId w:val="12"/>
        </w:numPr>
        <w:autoSpaceDE w:val="0"/>
        <w:autoSpaceDN w:val="0"/>
        <w:adjustRightInd w:val="0"/>
        <w:spacing w:after="0" w:line="240" w:lineRule="auto"/>
        <w:ind w:left="540" w:hanging="540"/>
        <w:rPr>
          <w:rFonts w:ascii="Times New Roman" w:hAnsi="Times New Roman"/>
          <w:noProof/>
          <w:lang w:val="lt-LT"/>
        </w:rPr>
      </w:pPr>
      <w:r>
        <w:rPr>
          <w:rFonts w:ascii="Times New Roman" w:hAnsi="Times New Roman"/>
          <w:noProof/>
          <w:lang w:val="lt-LT"/>
        </w:rPr>
        <w:t xml:space="preserve">sustiprėję pojūčiai ar jautrumas, ypač odos, duriantis ar tvinkčiojantis vieno ar daugiau nervų skausmas, rankų ar kojų nervų </w:t>
      </w:r>
      <w:r w:rsidR="00AC419D">
        <w:rPr>
          <w:rFonts w:ascii="Times New Roman" w:hAnsi="Times New Roman"/>
          <w:noProof/>
          <w:lang w:val="lt-LT"/>
        </w:rPr>
        <w:t>sutrikimai</w:t>
      </w:r>
      <w:r>
        <w:rPr>
          <w:rFonts w:ascii="Times New Roman" w:hAnsi="Times New Roman"/>
          <w:noProof/>
          <w:lang w:val="lt-LT"/>
        </w:rPr>
        <w:t xml:space="preserve"> (periferinė neuropatija);</w:t>
      </w:r>
    </w:p>
    <w:p w14:paraId="17C7B1E9" w14:textId="77777777" w:rsidR="00C41349" w:rsidRDefault="00C41349" w:rsidP="000B0CEB">
      <w:pPr>
        <w:pStyle w:val="Sraopastraipa"/>
        <w:numPr>
          <w:ilvl w:val="0"/>
          <w:numId w:val="12"/>
        </w:numPr>
        <w:autoSpaceDE w:val="0"/>
        <w:autoSpaceDN w:val="0"/>
        <w:adjustRightInd w:val="0"/>
        <w:spacing w:after="0" w:line="240" w:lineRule="auto"/>
        <w:ind w:left="540" w:hanging="540"/>
        <w:rPr>
          <w:rFonts w:ascii="Times New Roman" w:hAnsi="Times New Roman"/>
          <w:noProof/>
          <w:lang w:val="lt-LT"/>
        </w:rPr>
      </w:pPr>
      <w:r>
        <w:rPr>
          <w:rFonts w:ascii="Times New Roman" w:hAnsi="Times New Roman"/>
          <w:noProof/>
          <w:lang w:val="lt-LT"/>
        </w:rPr>
        <w:t>nagų sutrikimai, sunkios odos reakcijos;</w:t>
      </w:r>
    </w:p>
    <w:p w14:paraId="6300EE0A" w14:textId="77777777" w:rsidR="00C41349" w:rsidRDefault="00C41349" w:rsidP="000B0CEB">
      <w:pPr>
        <w:pStyle w:val="Sraopastraipa"/>
        <w:numPr>
          <w:ilvl w:val="0"/>
          <w:numId w:val="12"/>
        </w:numPr>
        <w:autoSpaceDE w:val="0"/>
        <w:autoSpaceDN w:val="0"/>
        <w:adjustRightInd w:val="0"/>
        <w:spacing w:after="0" w:line="240" w:lineRule="auto"/>
        <w:ind w:left="540" w:hanging="540"/>
        <w:rPr>
          <w:rFonts w:ascii="Times New Roman" w:hAnsi="Times New Roman"/>
          <w:noProof/>
          <w:lang w:val="lt-LT"/>
        </w:rPr>
      </w:pPr>
      <w:r>
        <w:rPr>
          <w:rFonts w:ascii="Times New Roman" w:hAnsi="Times New Roman"/>
          <w:noProof/>
          <w:lang w:val="lt-LT"/>
        </w:rPr>
        <w:t>potrauminis skausmas;</w:t>
      </w:r>
    </w:p>
    <w:p w14:paraId="35B8F0E4" w14:textId="77777777" w:rsidR="00C41349" w:rsidRDefault="00C41349" w:rsidP="000B0CEB">
      <w:pPr>
        <w:pStyle w:val="Sraopastraipa"/>
        <w:numPr>
          <w:ilvl w:val="0"/>
          <w:numId w:val="12"/>
        </w:numPr>
        <w:autoSpaceDE w:val="0"/>
        <w:autoSpaceDN w:val="0"/>
        <w:adjustRightInd w:val="0"/>
        <w:spacing w:after="0" w:line="240" w:lineRule="auto"/>
        <w:ind w:left="540" w:hanging="540"/>
        <w:rPr>
          <w:rFonts w:ascii="Times New Roman" w:hAnsi="Times New Roman"/>
          <w:noProof/>
          <w:lang w:val="lt-LT"/>
        </w:rPr>
      </w:pPr>
      <w:r>
        <w:rPr>
          <w:rFonts w:ascii="Times New Roman" w:hAnsi="Times New Roman"/>
          <w:noProof/>
          <w:lang w:val="lt-LT"/>
        </w:rPr>
        <w:t>psoriazė (odos liga);</w:t>
      </w:r>
    </w:p>
    <w:p w14:paraId="12FE2CF4" w14:textId="77777777" w:rsidR="00C41349" w:rsidRDefault="00C41349" w:rsidP="000B0CEB">
      <w:pPr>
        <w:pStyle w:val="Sraopastraipa"/>
        <w:numPr>
          <w:ilvl w:val="0"/>
          <w:numId w:val="12"/>
        </w:numPr>
        <w:autoSpaceDE w:val="0"/>
        <w:autoSpaceDN w:val="0"/>
        <w:adjustRightInd w:val="0"/>
        <w:spacing w:after="0" w:line="240" w:lineRule="auto"/>
        <w:ind w:left="540" w:hanging="540"/>
        <w:rPr>
          <w:rFonts w:ascii="Times New Roman" w:hAnsi="Times New Roman"/>
          <w:noProof/>
          <w:lang w:val="lt-LT"/>
        </w:rPr>
      </w:pPr>
      <w:r>
        <w:rPr>
          <w:rFonts w:ascii="Times New Roman" w:hAnsi="Times New Roman"/>
          <w:noProof/>
          <w:lang w:val="lt-LT"/>
        </w:rPr>
        <w:t>burnos ar lūpų u</w:t>
      </w:r>
      <w:r>
        <w:rPr>
          <w:rFonts w:ascii="Times New Roman" w:hAnsi="Times New Roman" w:hint="eastAsia"/>
          <w:noProof/>
          <w:lang w:val="lt-LT"/>
        </w:rPr>
        <w:t>ž</w:t>
      </w:r>
      <w:r>
        <w:rPr>
          <w:rFonts w:ascii="Times New Roman" w:hAnsi="Times New Roman"/>
          <w:noProof/>
          <w:lang w:val="lt-LT"/>
        </w:rPr>
        <w:t>degimas;</w:t>
      </w:r>
    </w:p>
    <w:p w14:paraId="3C0F431D" w14:textId="77777777" w:rsidR="00C41349" w:rsidRDefault="00C41349" w:rsidP="000B0CEB">
      <w:pPr>
        <w:pStyle w:val="Sraopastraipa"/>
        <w:numPr>
          <w:ilvl w:val="0"/>
          <w:numId w:val="12"/>
        </w:numPr>
        <w:autoSpaceDE w:val="0"/>
        <w:autoSpaceDN w:val="0"/>
        <w:adjustRightInd w:val="0"/>
        <w:spacing w:after="0" w:line="240" w:lineRule="auto"/>
        <w:ind w:left="540" w:hanging="540"/>
        <w:rPr>
          <w:rFonts w:ascii="Times New Roman" w:hAnsi="Times New Roman"/>
          <w:noProof/>
          <w:lang w:val="lt-LT"/>
        </w:rPr>
      </w:pPr>
      <w:r>
        <w:rPr>
          <w:rFonts w:ascii="Times New Roman" w:hAnsi="Times New Roman"/>
          <w:noProof/>
          <w:lang w:val="lt-LT"/>
        </w:rPr>
        <w:t>nenormalus riebalų (lipidų) kiekis kraujyje</w:t>
      </w:r>
      <w:r w:rsidR="00AC419D">
        <w:rPr>
          <w:rFonts w:ascii="Times New Roman" w:hAnsi="Times New Roman"/>
          <w:noProof/>
          <w:lang w:val="lt-LT"/>
        </w:rPr>
        <w:t>;</w:t>
      </w:r>
    </w:p>
    <w:p w14:paraId="308E8B66" w14:textId="77777777" w:rsidR="00C41349" w:rsidRDefault="00C41349" w:rsidP="000B0CEB">
      <w:pPr>
        <w:pStyle w:val="Sraopastraipa"/>
        <w:numPr>
          <w:ilvl w:val="0"/>
          <w:numId w:val="12"/>
        </w:numPr>
        <w:autoSpaceDE w:val="0"/>
        <w:autoSpaceDN w:val="0"/>
        <w:adjustRightInd w:val="0"/>
        <w:spacing w:after="0" w:line="240" w:lineRule="auto"/>
        <w:ind w:left="540" w:hanging="540"/>
        <w:rPr>
          <w:rFonts w:ascii="Times New Roman" w:hAnsi="Times New Roman"/>
          <w:noProof/>
          <w:lang w:val="lt-LT"/>
        </w:rPr>
      </w:pPr>
      <w:r>
        <w:rPr>
          <w:rFonts w:ascii="Times New Roman" w:hAnsi="Times New Roman"/>
          <w:noProof/>
          <w:lang w:val="lt-LT"/>
        </w:rPr>
        <w:t xml:space="preserve">gaubtinės </w:t>
      </w:r>
      <w:r>
        <w:rPr>
          <w:rFonts w:ascii="Times New Roman" w:hAnsi="Times New Roman" w:hint="eastAsia"/>
          <w:noProof/>
          <w:lang w:val="lt-LT"/>
        </w:rPr>
        <w:t>ž</w:t>
      </w:r>
      <w:r>
        <w:rPr>
          <w:rFonts w:ascii="Times New Roman" w:hAnsi="Times New Roman"/>
          <w:noProof/>
          <w:lang w:val="lt-LT"/>
        </w:rPr>
        <w:t>arnos u</w:t>
      </w:r>
      <w:r>
        <w:rPr>
          <w:rFonts w:ascii="Times New Roman" w:hAnsi="Times New Roman" w:hint="eastAsia"/>
          <w:noProof/>
          <w:lang w:val="lt-LT"/>
        </w:rPr>
        <w:t>ž</w:t>
      </w:r>
      <w:r>
        <w:rPr>
          <w:rFonts w:ascii="Times New Roman" w:hAnsi="Times New Roman"/>
          <w:noProof/>
          <w:lang w:val="lt-LT"/>
        </w:rPr>
        <w:t>degimas (kolitas).</w:t>
      </w:r>
    </w:p>
    <w:p w14:paraId="6786960E" w14:textId="77777777" w:rsidR="00C41349" w:rsidRDefault="00C41349" w:rsidP="00C41349">
      <w:pPr>
        <w:autoSpaceDE w:val="0"/>
        <w:autoSpaceDN w:val="0"/>
        <w:adjustRightInd w:val="0"/>
        <w:spacing w:after="0" w:line="240" w:lineRule="auto"/>
        <w:rPr>
          <w:rFonts w:ascii="Times New Roman" w:hAnsi="Times New Roman"/>
          <w:noProof/>
          <w:lang w:val="lt-LT"/>
        </w:rPr>
      </w:pPr>
    </w:p>
    <w:p w14:paraId="3137744C" w14:textId="77777777" w:rsidR="00C41349" w:rsidRPr="00502A69" w:rsidRDefault="00C41349" w:rsidP="00C41349">
      <w:pPr>
        <w:autoSpaceDE w:val="0"/>
        <w:autoSpaceDN w:val="0"/>
        <w:adjustRightInd w:val="0"/>
        <w:spacing w:after="0" w:line="240" w:lineRule="auto"/>
        <w:rPr>
          <w:rFonts w:ascii="Times New Roman" w:hAnsi="Times New Roman"/>
          <w:noProof/>
          <w:lang w:val="lt-LT"/>
        </w:rPr>
      </w:pPr>
      <w:r>
        <w:rPr>
          <w:rFonts w:ascii="Times New Roman" w:hAnsi="Times New Roman"/>
          <w:b/>
          <w:bCs/>
          <w:noProof/>
          <w:lang w:val="lt-LT"/>
        </w:rPr>
        <w:t xml:space="preserve">Reti šalutinio poveikio </w:t>
      </w:r>
      <w:r w:rsidRPr="00782B83">
        <w:rPr>
          <w:rFonts w:ascii="Times New Roman" w:hAnsi="Times New Roman"/>
          <w:b/>
          <w:bCs/>
          <w:noProof/>
          <w:lang w:val="lt-LT"/>
        </w:rPr>
        <w:t>reiškiniai (gali pasireikšti rečiau kaip 1 iš 1</w:t>
      </w:r>
      <w:r w:rsidR="00502A69" w:rsidRPr="00782B83">
        <w:rPr>
          <w:rFonts w:ascii="Times New Roman" w:hAnsi="Times New Roman"/>
          <w:b/>
          <w:bCs/>
          <w:noProof/>
          <w:lang w:val="lt-LT"/>
        </w:rPr>
        <w:t> </w:t>
      </w:r>
      <w:r w:rsidRPr="00782B83">
        <w:rPr>
          <w:rFonts w:ascii="Times New Roman" w:hAnsi="Times New Roman"/>
          <w:b/>
          <w:bCs/>
          <w:noProof/>
          <w:lang w:val="lt-LT"/>
        </w:rPr>
        <w:t>000</w:t>
      </w:r>
      <w:r w:rsidR="00502A69" w:rsidRPr="00782B83">
        <w:rPr>
          <w:rFonts w:ascii="Times New Roman" w:hAnsi="Times New Roman"/>
          <w:b/>
          <w:bCs/>
          <w:noProof/>
          <w:lang w:val="lt-LT"/>
        </w:rPr>
        <w:t> </w:t>
      </w:r>
      <w:r w:rsidRPr="00782B83">
        <w:rPr>
          <w:rFonts w:ascii="Times New Roman" w:hAnsi="Times New Roman"/>
          <w:b/>
          <w:bCs/>
          <w:noProof/>
          <w:lang w:val="lt-LT"/>
        </w:rPr>
        <w:t>asmenų):</w:t>
      </w:r>
    </w:p>
    <w:p w14:paraId="37755FF3" w14:textId="77777777" w:rsidR="00C41349" w:rsidRDefault="00C41349" w:rsidP="000B0CEB">
      <w:pPr>
        <w:pStyle w:val="Sraopastraipa"/>
        <w:numPr>
          <w:ilvl w:val="0"/>
          <w:numId w:val="13"/>
        </w:numPr>
        <w:autoSpaceDE w:val="0"/>
        <w:autoSpaceDN w:val="0"/>
        <w:adjustRightInd w:val="0"/>
        <w:spacing w:after="0" w:line="240" w:lineRule="auto"/>
        <w:ind w:left="540" w:hanging="540"/>
        <w:rPr>
          <w:rFonts w:ascii="Times New Roman" w:hAnsi="Times New Roman"/>
          <w:noProof/>
          <w:lang w:val="lt-LT"/>
        </w:rPr>
      </w:pPr>
      <w:r>
        <w:rPr>
          <w:rFonts w:ascii="Times New Roman" w:hAnsi="Times New Roman"/>
          <w:noProof/>
          <w:lang w:val="lt-LT"/>
        </w:rPr>
        <w:t>kepenų u</w:t>
      </w:r>
      <w:r>
        <w:rPr>
          <w:rFonts w:ascii="Times New Roman" w:hAnsi="Times New Roman" w:hint="eastAsia"/>
          <w:noProof/>
          <w:lang w:val="lt-LT"/>
        </w:rPr>
        <w:t>ž</w:t>
      </w:r>
      <w:r>
        <w:rPr>
          <w:rFonts w:ascii="Times New Roman" w:hAnsi="Times New Roman"/>
          <w:noProof/>
          <w:lang w:val="lt-LT"/>
        </w:rPr>
        <w:t>degimas ar pa</w:t>
      </w:r>
      <w:r>
        <w:rPr>
          <w:rFonts w:ascii="Times New Roman" w:hAnsi="Times New Roman" w:hint="eastAsia"/>
          <w:noProof/>
          <w:lang w:val="lt-LT"/>
        </w:rPr>
        <w:t>ž</w:t>
      </w:r>
      <w:r>
        <w:rPr>
          <w:rFonts w:ascii="Times New Roman" w:hAnsi="Times New Roman"/>
          <w:noProof/>
          <w:lang w:val="lt-LT"/>
        </w:rPr>
        <w:t>eidimas.</w:t>
      </w:r>
    </w:p>
    <w:p w14:paraId="2CEECD0A" w14:textId="77777777" w:rsidR="00C41349" w:rsidRDefault="00C41349" w:rsidP="00C41349">
      <w:pPr>
        <w:autoSpaceDE w:val="0"/>
        <w:autoSpaceDN w:val="0"/>
        <w:adjustRightInd w:val="0"/>
        <w:spacing w:after="0" w:line="240" w:lineRule="auto"/>
        <w:rPr>
          <w:rFonts w:ascii="Times New Roman" w:hAnsi="Times New Roman"/>
          <w:noProof/>
          <w:lang w:val="lt-LT"/>
        </w:rPr>
      </w:pPr>
    </w:p>
    <w:p w14:paraId="603CB15A" w14:textId="77777777" w:rsidR="00C41349" w:rsidRDefault="00AC622C" w:rsidP="00C41349">
      <w:pPr>
        <w:autoSpaceDE w:val="0"/>
        <w:autoSpaceDN w:val="0"/>
        <w:adjustRightInd w:val="0"/>
        <w:spacing w:after="0" w:line="240" w:lineRule="auto"/>
        <w:rPr>
          <w:rFonts w:ascii="Times New Roman" w:hAnsi="Times New Roman"/>
          <w:b/>
          <w:bCs/>
          <w:noProof/>
          <w:lang w:val="lt-LT"/>
        </w:rPr>
      </w:pPr>
      <w:r w:rsidRPr="00AC622C">
        <w:rPr>
          <w:rFonts w:ascii="Times New Roman" w:hAnsi="Times New Roman"/>
          <w:b/>
          <w:bCs/>
          <w:noProof/>
          <w:snapToGrid w:val="0"/>
          <w:lang w:val="lt-LT"/>
        </w:rPr>
        <w:t xml:space="preserve"> </w:t>
      </w:r>
      <w:r>
        <w:rPr>
          <w:rFonts w:ascii="Times New Roman" w:hAnsi="Times New Roman"/>
          <w:b/>
          <w:bCs/>
          <w:noProof/>
          <w:snapToGrid w:val="0"/>
          <w:lang w:val="lt-LT"/>
        </w:rPr>
        <w:t>Šalutinio poveikio reiškiniai, kurių dažnis nežinomas</w:t>
      </w:r>
      <w:r w:rsidR="00C41349" w:rsidRPr="00782B83">
        <w:rPr>
          <w:rFonts w:ascii="Times New Roman" w:hAnsi="Times New Roman"/>
          <w:b/>
          <w:bCs/>
          <w:noProof/>
          <w:lang w:val="lt-LT"/>
        </w:rPr>
        <w:t xml:space="preserve"> (negali būti apskaičiuotas pagal turimus duomenis):</w:t>
      </w:r>
      <w:r w:rsidR="00C41349" w:rsidRPr="00502A69">
        <w:rPr>
          <w:rFonts w:ascii="Times New Roman" w:hAnsi="Times New Roman"/>
          <w:noProof/>
          <w:lang w:val="lt-LT"/>
        </w:rPr>
        <w:t xml:space="preserve"> </w:t>
      </w:r>
    </w:p>
    <w:p w14:paraId="136CB6CB" w14:textId="77777777" w:rsidR="00C41349" w:rsidRPr="003649F5" w:rsidRDefault="00C41349" w:rsidP="000B0CEB">
      <w:pPr>
        <w:pStyle w:val="Sraopastraipa"/>
        <w:numPr>
          <w:ilvl w:val="0"/>
          <w:numId w:val="7"/>
        </w:numPr>
        <w:autoSpaceDE w:val="0"/>
        <w:autoSpaceDN w:val="0"/>
        <w:adjustRightInd w:val="0"/>
        <w:spacing w:after="0" w:line="240" w:lineRule="auto"/>
        <w:ind w:left="567" w:hanging="567"/>
        <w:rPr>
          <w:rFonts w:ascii="Times New Roman" w:hAnsi="Times New Roman"/>
          <w:noProof/>
          <w:lang w:val="lt-LT"/>
        </w:rPr>
      </w:pPr>
      <w:r>
        <w:rPr>
          <w:rFonts w:ascii="Times New Roman" w:hAnsi="Times New Roman"/>
          <w:noProof/>
          <w:lang w:val="lt-LT"/>
        </w:rPr>
        <w:t>plautinė hipertenzija</w:t>
      </w:r>
      <w:r w:rsidRPr="003649F5">
        <w:rPr>
          <w:rFonts w:ascii="Times New Roman" w:hAnsi="Times New Roman"/>
          <w:noProof/>
          <w:lang w:val="lt-LT"/>
        </w:rPr>
        <w:t>.</w:t>
      </w:r>
    </w:p>
    <w:p w14:paraId="4CAD4F34" w14:textId="77777777" w:rsidR="00C41349" w:rsidRDefault="00C41349" w:rsidP="00C41349">
      <w:pPr>
        <w:autoSpaceDE w:val="0"/>
        <w:autoSpaceDN w:val="0"/>
        <w:adjustRightInd w:val="0"/>
        <w:spacing w:after="0" w:line="240" w:lineRule="auto"/>
        <w:rPr>
          <w:rFonts w:ascii="Times New Roman" w:hAnsi="Times New Roman"/>
          <w:noProof/>
          <w:lang w:val="lt-LT"/>
        </w:rPr>
      </w:pPr>
    </w:p>
    <w:p w14:paraId="2FC46658" w14:textId="77777777" w:rsidR="00C41349" w:rsidRDefault="00502A69" w:rsidP="00C41349">
      <w:pPr>
        <w:autoSpaceDE w:val="0"/>
        <w:autoSpaceDN w:val="0"/>
        <w:adjustRightInd w:val="0"/>
        <w:spacing w:after="0" w:line="240" w:lineRule="auto"/>
        <w:rPr>
          <w:rFonts w:ascii="Times New Roman" w:hAnsi="Times New Roman"/>
          <w:b/>
          <w:bCs/>
          <w:noProof/>
          <w:lang w:val="lt-LT"/>
        </w:rPr>
      </w:pPr>
      <w:r>
        <w:rPr>
          <w:rFonts w:ascii="Times New Roman" w:hAnsi="Times New Roman"/>
          <w:b/>
          <w:bCs/>
          <w:noProof/>
          <w:lang w:val="lt-LT"/>
        </w:rPr>
        <w:t>V</w:t>
      </w:r>
      <w:r w:rsidR="00C41349">
        <w:rPr>
          <w:rFonts w:ascii="Times New Roman" w:hAnsi="Times New Roman"/>
          <w:b/>
          <w:bCs/>
          <w:noProof/>
          <w:lang w:val="lt-LT"/>
        </w:rPr>
        <w:t>aikams (10</w:t>
      </w:r>
      <w:r>
        <w:rPr>
          <w:rFonts w:ascii="Times New Roman" w:hAnsi="Times New Roman"/>
          <w:b/>
          <w:bCs/>
          <w:noProof/>
          <w:lang w:val="lt-LT"/>
        </w:rPr>
        <w:t> </w:t>
      </w:r>
      <w:r w:rsidR="00C41349">
        <w:rPr>
          <w:rFonts w:ascii="Times New Roman" w:hAnsi="Times New Roman"/>
          <w:b/>
          <w:bCs/>
          <w:noProof/>
          <w:lang w:val="lt-LT"/>
        </w:rPr>
        <w:t>metų ir vyresniems) ir paaugliams</w:t>
      </w:r>
    </w:p>
    <w:p w14:paraId="1C96F964" w14:textId="77777777" w:rsidR="00C41349" w:rsidRDefault="00C41349" w:rsidP="00C41349">
      <w:pPr>
        <w:autoSpaceDE w:val="0"/>
        <w:autoSpaceDN w:val="0"/>
        <w:adjustRightInd w:val="0"/>
        <w:spacing w:after="0" w:line="240" w:lineRule="auto"/>
        <w:rPr>
          <w:rFonts w:ascii="Times New Roman" w:hAnsi="Times New Roman"/>
          <w:noProof/>
          <w:lang w:val="lt-LT"/>
        </w:rPr>
      </w:pPr>
      <w:r>
        <w:rPr>
          <w:rFonts w:ascii="Times New Roman" w:hAnsi="Times New Roman"/>
          <w:noProof/>
          <w:lang w:val="lt-LT"/>
        </w:rPr>
        <w:t>A</w:t>
      </w:r>
      <w:r w:rsidR="000E2D1C">
        <w:rPr>
          <w:rFonts w:ascii="Times New Roman" w:hAnsi="Times New Roman"/>
          <w:noProof/>
          <w:lang w:val="lt-LT"/>
        </w:rPr>
        <w:t>nks</w:t>
      </w:r>
      <w:r>
        <w:rPr>
          <w:rFonts w:ascii="Times New Roman" w:hAnsi="Times New Roman"/>
          <w:noProof/>
          <w:lang w:val="lt-LT"/>
        </w:rPr>
        <w:t xml:space="preserve">čiau paminėtas </w:t>
      </w:r>
      <w:r>
        <w:rPr>
          <w:rFonts w:ascii="Times New Roman" w:hAnsi="Times New Roman" w:hint="eastAsia"/>
          <w:noProof/>
          <w:lang w:val="lt-LT"/>
        </w:rPr>
        <w:t>š</w:t>
      </w:r>
      <w:r>
        <w:rPr>
          <w:rFonts w:ascii="Times New Roman" w:hAnsi="Times New Roman"/>
          <w:noProof/>
          <w:lang w:val="lt-LT"/>
        </w:rPr>
        <w:t>alutinis poveikis pasirei</w:t>
      </w:r>
      <w:r>
        <w:rPr>
          <w:rFonts w:ascii="Times New Roman" w:hAnsi="Times New Roman" w:hint="eastAsia"/>
          <w:noProof/>
          <w:lang w:val="lt-LT"/>
        </w:rPr>
        <w:t>š</w:t>
      </w:r>
      <w:r>
        <w:rPr>
          <w:rFonts w:ascii="Times New Roman" w:hAnsi="Times New Roman"/>
          <w:noProof/>
          <w:lang w:val="lt-LT"/>
        </w:rPr>
        <w:t xml:space="preserve">kia ir vaikams bei paaugliams. Toliau pateikiama </w:t>
      </w:r>
      <w:r w:rsidR="00C32B87">
        <w:rPr>
          <w:rFonts w:ascii="Times New Roman" w:hAnsi="Times New Roman"/>
          <w:noProof/>
          <w:lang w:val="lt-LT"/>
        </w:rPr>
        <w:t xml:space="preserve">papildoma </w:t>
      </w:r>
      <w:r>
        <w:rPr>
          <w:rFonts w:ascii="Times New Roman" w:hAnsi="Times New Roman"/>
          <w:noProof/>
          <w:lang w:val="lt-LT"/>
        </w:rPr>
        <w:t>informacija yra svarbi vaikams, paaugliams ir jų globėjams.</w:t>
      </w:r>
    </w:p>
    <w:p w14:paraId="66EA2660" w14:textId="77777777" w:rsidR="00C41349" w:rsidRDefault="00C41349" w:rsidP="00C41349">
      <w:pPr>
        <w:autoSpaceDE w:val="0"/>
        <w:autoSpaceDN w:val="0"/>
        <w:adjustRightInd w:val="0"/>
        <w:spacing w:after="0" w:line="240" w:lineRule="auto"/>
        <w:rPr>
          <w:rFonts w:ascii="Times New Roman" w:hAnsi="Times New Roman"/>
          <w:noProof/>
          <w:lang w:val="lt-LT"/>
        </w:rPr>
      </w:pPr>
    </w:p>
    <w:p w14:paraId="3FCF21CB" w14:textId="77777777" w:rsidR="00C41349" w:rsidRDefault="00C41349" w:rsidP="00C41349">
      <w:pPr>
        <w:autoSpaceDE w:val="0"/>
        <w:autoSpaceDN w:val="0"/>
        <w:adjustRightInd w:val="0"/>
        <w:spacing w:after="0" w:line="240" w:lineRule="auto"/>
        <w:rPr>
          <w:rFonts w:ascii="Times New Roman" w:hAnsi="Times New Roman"/>
          <w:b/>
          <w:bCs/>
          <w:noProof/>
          <w:lang w:val="lt-LT"/>
        </w:rPr>
      </w:pPr>
      <w:r>
        <w:rPr>
          <w:rFonts w:ascii="Times New Roman" w:hAnsi="Times New Roman"/>
          <w:b/>
          <w:bCs/>
          <w:noProof/>
          <w:lang w:val="lt-LT"/>
        </w:rPr>
        <w:t xml:space="preserve">Dažni šalutinio poveikio </w:t>
      </w:r>
      <w:r w:rsidRPr="00782B83">
        <w:rPr>
          <w:rFonts w:ascii="Times New Roman" w:hAnsi="Times New Roman"/>
          <w:b/>
          <w:bCs/>
          <w:noProof/>
          <w:lang w:val="lt-LT"/>
        </w:rPr>
        <w:t>reiškiniai (gali pasireikšti rečiau kaip 1 iš 10</w:t>
      </w:r>
      <w:r w:rsidR="00502A69" w:rsidRPr="00782B83">
        <w:rPr>
          <w:rFonts w:ascii="Times New Roman" w:hAnsi="Times New Roman"/>
          <w:b/>
          <w:bCs/>
          <w:noProof/>
          <w:lang w:val="lt-LT"/>
        </w:rPr>
        <w:t> </w:t>
      </w:r>
      <w:r w:rsidRPr="00782B83">
        <w:rPr>
          <w:rFonts w:ascii="Times New Roman" w:hAnsi="Times New Roman"/>
          <w:b/>
          <w:bCs/>
          <w:noProof/>
          <w:lang w:val="lt-LT"/>
        </w:rPr>
        <w:t>asmenų):</w:t>
      </w:r>
    </w:p>
    <w:p w14:paraId="08503853" w14:textId="77777777" w:rsidR="00C41349" w:rsidRDefault="00C41349" w:rsidP="000B0CEB">
      <w:pPr>
        <w:pStyle w:val="Sraopastraipa"/>
        <w:numPr>
          <w:ilvl w:val="0"/>
          <w:numId w:val="13"/>
        </w:numPr>
        <w:autoSpaceDE w:val="0"/>
        <w:autoSpaceDN w:val="0"/>
        <w:adjustRightInd w:val="0"/>
        <w:spacing w:after="0" w:line="240" w:lineRule="auto"/>
        <w:ind w:left="540" w:hanging="540"/>
        <w:rPr>
          <w:rFonts w:ascii="Times New Roman" w:hAnsi="Times New Roman"/>
          <w:noProof/>
          <w:lang w:val="lt-LT"/>
        </w:rPr>
      </w:pPr>
      <w:r>
        <w:rPr>
          <w:rFonts w:ascii="Times New Roman" w:hAnsi="Times New Roman"/>
          <w:noProof/>
          <w:lang w:val="lt-LT"/>
        </w:rPr>
        <w:t>kasos u</w:t>
      </w:r>
      <w:r>
        <w:rPr>
          <w:rFonts w:ascii="Times New Roman" w:hAnsi="Times New Roman" w:hint="eastAsia"/>
          <w:noProof/>
          <w:lang w:val="lt-LT"/>
        </w:rPr>
        <w:t>ž</w:t>
      </w:r>
      <w:r>
        <w:rPr>
          <w:rFonts w:ascii="Times New Roman" w:hAnsi="Times New Roman"/>
          <w:noProof/>
          <w:lang w:val="lt-LT"/>
        </w:rPr>
        <w:t>degimas.</w:t>
      </w:r>
    </w:p>
    <w:p w14:paraId="088D77E3" w14:textId="77777777" w:rsidR="00C41349" w:rsidRDefault="00C41349" w:rsidP="00C41349">
      <w:pPr>
        <w:tabs>
          <w:tab w:val="left" w:pos="1560"/>
        </w:tabs>
        <w:spacing w:after="0" w:line="240" w:lineRule="auto"/>
        <w:jc w:val="both"/>
        <w:rPr>
          <w:rFonts w:ascii="Times New Roman" w:hAnsi="Times New Roman"/>
          <w:noProof/>
          <w:highlight w:val="yellow"/>
          <w:lang w:val="lt-LT"/>
        </w:rPr>
      </w:pPr>
    </w:p>
    <w:p w14:paraId="363CE7A1" w14:textId="77777777" w:rsidR="00C41349" w:rsidRDefault="00C41349" w:rsidP="00C41349">
      <w:pPr>
        <w:tabs>
          <w:tab w:val="left" w:pos="567"/>
        </w:tabs>
        <w:spacing w:after="0" w:line="240" w:lineRule="auto"/>
        <w:jc w:val="both"/>
        <w:rPr>
          <w:rFonts w:ascii="Times New Roman" w:hAnsi="Times New Roman"/>
          <w:b/>
          <w:noProof/>
          <w:snapToGrid w:val="0"/>
          <w:lang w:val="lt-LT"/>
        </w:rPr>
      </w:pPr>
      <w:r>
        <w:rPr>
          <w:rFonts w:ascii="Times New Roman" w:hAnsi="Times New Roman"/>
          <w:b/>
          <w:noProof/>
          <w:snapToGrid w:val="0"/>
          <w:lang w:val="lt-LT"/>
        </w:rPr>
        <w:t>Pranešimas apie šalutinį poveikį</w:t>
      </w:r>
    </w:p>
    <w:p w14:paraId="598ECCC0" w14:textId="77777777" w:rsidR="00C41349" w:rsidRDefault="00C41349" w:rsidP="00C41349">
      <w:pPr>
        <w:pStyle w:val="BTEMEASMCA"/>
      </w:pPr>
      <w:r w:rsidRPr="007F1F7B">
        <w:rPr>
          <w:snapToGrid w:val="0"/>
        </w:rPr>
        <w:t>Jeigu pasireiškė šalutinis poveikis, įskaitant šiame lapelyje nenurodytą, pasakykite gydytojui</w:t>
      </w:r>
      <w:r w:rsidR="00502A69">
        <w:rPr>
          <w:snapToGrid w:val="0"/>
        </w:rPr>
        <w:t xml:space="preserve"> arba vaistininkui</w:t>
      </w:r>
      <w:r w:rsidRPr="007F1F7B">
        <w:rPr>
          <w:snapToGrid w:val="0"/>
        </w:rPr>
        <w:t xml:space="preserve">. Pranešimą apie šalutinį poveikį galite užpildyti ir pateikti Valstybinės vaistų kontrolės tarnybos prie Lietuvos Respublikos sveikatos apsaugos ministerijos tinklalapyje https://vvkt.lrv.lt/lt/ </w:t>
      </w:r>
      <w:r w:rsidRPr="007F1F7B">
        <w:rPr>
          <w:snapToGrid w:val="0"/>
        </w:rPr>
        <w:lastRenderedPageBreak/>
        <w:t xml:space="preserve">nurodytais būdais arba paskambinti nemokamu telefonu </w:t>
      </w:r>
      <w:r w:rsidR="00502A69">
        <w:rPr>
          <w:snapToGrid w:val="0"/>
        </w:rPr>
        <w:t>+370</w:t>
      </w:r>
      <w:r w:rsidRPr="007F1F7B">
        <w:rPr>
          <w:snapToGrid w:val="0"/>
        </w:rPr>
        <w:t xml:space="preserve"> 800 73 568. Pranešdami apie šalutinį poveikį galite mums padėti gauti daugiau informacijos apie šio vaisto saugumą.</w:t>
      </w:r>
    </w:p>
    <w:p w14:paraId="5651C39B" w14:textId="77777777" w:rsidR="00C41349" w:rsidRDefault="00C41349" w:rsidP="00C41349">
      <w:pPr>
        <w:pStyle w:val="BTEMEASMCA"/>
      </w:pPr>
    </w:p>
    <w:p w14:paraId="19C9F3B1" w14:textId="77777777" w:rsidR="00502A69" w:rsidRDefault="00502A69" w:rsidP="00C41349">
      <w:pPr>
        <w:pStyle w:val="BTEMEASMCA"/>
      </w:pPr>
    </w:p>
    <w:p w14:paraId="739693BB" w14:textId="77777777" w:rsidR="00C41349" w:rsidRDefault="00C41349" w:rsidP="00C118E7">
      <w:pPr>
        <w:pStyle w:val="PI-1EMEASMCA"/>
      </w:pPr>
      <w:bookmarkStart w:id="6" w:name="_Toc129243268"/>
      <w:bookmarkStart w:id="7" w:name="_Toc129243143"/>
      <w:r>
        <w:t>5.</w:t>
      </w:r>
      <w:r>
        <w:tab/>
      </w:r>
      <w:bookmarkEnd w:id="6"/>
      <w:bookmarkEnd w:id="7"/>
      <w:r>
        <w:t xml:space="preserve">Kaip laikyti </w:t>
      </w:r>
      <w:proofErr w:type="spellStart"/>
      <w:r>
        <w:t>Teriflunomide</w:t>
      </w:r>
      <w:proofErr w:type="spellEnd"/>
      <w:r>
        <w:t xml:space="preserve"> STADA</w:t>
      </w:r>
    </w:p>
    <w:p w14:paraId="72AE633E" w14:textId="77777777" w:rsidR="00C41349" w:rsidRDefault="00C41349" w:rsidP="00C118E7">
      <w:pPr>
        <w:pStyle w:val="BTEMEASMCA"/>
        <w:keepNext/>
      </w:pPr>
    </w:p>
    <w:p w14:paraId="27223A89" w14:textId="77777777" w:rsidR="00C41349" w:rsidRDefault="00C41349" w:rsidP="00C118E7">
      <w:pPr>
        <w:keepNext/>
        <w:autoSpaceDE w:val="0"/>
        <w:autoSpaceDN w:val="0"/>
        <w:adjustRightInd w:val="0"/>
        <w:spacing w:after="0" w:line="240" w:lineRule="auto"/>
        <w:rPr>
          <w:rFonts w:ascii="Times New Roman" w:hAnsi="Times New Roman"/>
          <w:noProof/>
          <w:lang w:val="lt-LT"/>
        </w:rPr>
      </w:pPr>
      <w:r>
        <w:rPr>
          <w:rFonts w:ascii="Times New Roman" w:hAnsi="Times New Roman"/>
          <w:noProof/>
          <w:lang w:val="lt-LT"/>
        </w:rPr>
        <w:t>Šį vaistą laikykite vaikams nepastebimoje ir nepasiekiamoje vietoje.</w:t>
      </w:r>
    </w:p>
    <w:p w14:paraId="672C5ABB" w14:textId="77777777" w:rsidR="00C41349" w:rsidRDefault="00C41349" w:rsidP="00C41349">
      <w:pPr>
        <w:autoSpaceDE w:val="0"/>
        <w:autoSpaceDN w:val="0"/>
        <w:adjustRightInd w:val="0"/>
        <w:spacing w:after="0" w:line="240" w:lineRule="auto"/>
        <w:rPr>
          <w:rFonts w:ascii="Times New Roman" w:hAnsi="Times New Roman"/>
          <w:noProof/>
          <w:lang w:val="lt-LT"/>
        </w:rPr>
      </w:pPr>
    </w:p>
    <w:p w14:paraId="2BA1A448" w14:textId="77777777" w:rsidR="00C41349" w:rsidRDefault="00C41349" w:rsidP="00C41349">
      <w:pPr>
        <w:autoSpaceDE w:val="0"/>
        <w:autoSpaceDN w:val="0"/>
        <w:adjustRightInd w:val="0"/>
        <w:spacing w:after="0" w:line="240" w:lineRule="auto"/>
        <w:rPr>
          <w:rFonts w:ascii="Times New Roman" w:hAnsi="Times New Roman"/>
          <w:noProof/>
          <w:lang w:val="lt-LT"/>
        </w:rPr>
      </w:pPr>
      <w:r>
        <w:rPr>
          <w:rFonts w:ascii="Times New Roman" w:hAnsi="Times New Roman"/>
          <w:noProof/>
          <w:lang w:val="lt-LT"/>
        </w:rPr>
        <w:t xml:space="preserve">Ant dėžutės </w:t>
      </w:r>
      <w:r w:rsidR="00CA7541">
        <w:rPr>
          <w:rFonts w:ascii="Times New Roman" w:hAnsi="Times New Roman"/>
          <w:noProof/>
          <w:lang w:val="lt-LT"/>
        </w:rPr>
        <w:t xml:space="preserve">ar lizdinės plokštelės </w:t>
      </w:r>
      <w:r>
        <w:rPr>
          <w:rFonts w:ascii="Times New Roman" w:hAnsi="Times New Roman"/>
          <w:noProof/>
          <w:lang w:val="lt-LT"/>
        </w:rPr>
        <w:t xml:space="preserve">po </w:t>
      </w:r>
      <w:r w:rsidR="007F05FD">
        <w:rPr>
          <w:rFonts w:ascii="Times New Roman" w:hAnsi="Times New Roman"/>
          <w:noProof/>
          <w:lang w:val="lt-LT"/>
        </w:rPr>
        <w:t>„</w:t>
      </w:r>
      <w:r>
        <w:rPr>
          <w:rFonts w:ascii="Times New Roman" w:hAnsi="Times New Roman"/>
          <w:noProof/>
          <w:lang w:val="lt-LT"/>
        </w:rPr>
        <w:t xml:space="preserve">EXP“ nurodytam tinkamumo laikui pasibaigus, </w:t>
      </w:r>
      <w:r>
        <w:rPr>
          <w:rFonts w:ascii="Times New Roman" w:hAnsi="Times New Roman" w:hint="eastAsia"/>
          <w:noProof/>
          <w:lang w:val="lt-LT"/>
        </w:rPr>
        <w:t>š</w:t>
      </w:r>
      <w:r>
        <w:rPr>
          <w:rFonts w:ascii="Times New Roman" w:hAnsi="Times New Roman"/>
          <w:noProof/>
          <w:lang w:val="lt-LT"/>
        </w:rPr>
        <w:t>io vaisto vartoti negalima. Vaistas tinkamas vartoti iki paskutinės nurodyto mėnesio dienos.</w:t>
      </w:r>
    </w:p>
    <w:p w14:paraId="73282AA8" w14:textId="77777777" w:rsidR="00C41349" w:rsidRDefault="00C41349" w:rsidP="00C41349">
      <w:pPr>
        <w:autoSpaceDE w:val="0"/>
        <w:autoSpaceDN w:val="0"/>
        <w:adjustRightInd w:val="0"/>
        <w:spacing w:after="0" w:line="240" w:lineRule="auto"/>
        <w:rPr>
          <w:rFonts w:ascii="Times New Roman" w:hAnsi="Times New Roman"/>
          <w:noProof/>
          <w:lang w:val="lt-LT"/>
        </w:rPr>
      </w:pPr>
    </w:p>
    <w:p w14:paraId="66F95A54" w14:textId="77777777" w:rsidR="00C41349" w:rsidRDefault="00C41349" w:rsidP="00C41349">
      <w:pPr>
        <w:autoSpaceDE w:val="0"/>
        <w:autoSpaceDN w:val="0"/>
        <w:adjustRightInd w:val="0"/>
        <w:spacing w:after="0" w:line="240" w:lineRule="auto"/>
        <w:rPr>
          <w:rFonts w:ascii="Times New Roman" w:hAnsi="Times New Roman"/>
          <w:noProof/>
          <w:lang w:val="lt-LT"/>
        </w:rPr>
      </w:pPr>
      <w:r>
        <w:rPr>
          <w:rFonts w:ascii="Times New Roman" w:hAnsi="Times New Roman" w:hint="eastAsia"/>
          <w:noProof/>
          <w:lang w:val="lt-LT"/>
        </w:rPr>
        <w:t>Š</w:t>
      </w:r>
      <w:r>
        <w:rPr>
          <w:rFonts w:ascii="Times New Roman" w:hAnsi="Times New Roman"/>
          <w:noProof/>
          <w:lang w:val="lt-LT"/>
        </w:rPr>
        <w:t>iam vaistui specialių laikymo sąlygų nereikia.</w:t>
      </w:r>
    </w:p>
    <w:p w14:paraId="070B268E" w14:textId="77777777" w:rsidR="00C41349" w:rsidRDefault="00C41349" w:rsidP="00C41349">
      <w:pPr>
        <w:autoSpaceDE w:val="0"/>
        <w:autoSpaceDN w:val="0"/>
        <w:adjustRightInd w:val="0"/>
        <w:spacing w:after="0" w:line="240" w:lineRule="auto"/>
        <w:rPr>
          <w:rFonts w:ascii="Times New Roman" w:hAnsi="Times New Roman"/>
          <w:noProof/>
          <w:lang w:val="lt-LT"/>
        </w:rPr>
      </w:pPr>
    </w:p>
    <w:p w14:paraId="51D2C77D" w14:textId="77777777" w:rsidR="00C41349" w:rsidRPr="001E44DE" w:rsidRDefault="00C41349" w:rsidP="00C41349">
      <w:pPr>
        <w:autoSpaceDE w:val="0"/>
        <w:autoSpaceDN w:val="0"/>
        <w:adjustRightInd w:val="0"/>
        <w:spacing w:after="0" w:line="240" w:lineRule="auto"/>
        <w:rPr>
          <w:lang w:val="lt-LT"/>
        </w:rPr>
      </w:pPr>
      <w:r>
        <w:rPr>
          <w:rFonts w:ascii="Times New Roman" w:hAnsi="Times New Roman"/>
          <w:noProof/>
          <w:lang w:val="lt-LT"/>
        </w:rPr>
        <w:t>Vaistų negalima i</w:t>
      </w:r>
      <w:r>
        <w:rPr>
          <w:rFonts w:ascii="Times New Roman" w:hAnsi="Times New Roman" w:hint="eastAsia"/>
          <w:noProof/>
          <w:lang w:val="lt-LT"/>
        </w:rPr>
        <w:t>š</w:t>
      </w:r>
      <w:r>
        <w:rPr>
          <w:rFonts w:ascii="Times New Roman" w:hAnsi="Times New Roman"/>
          <w:noProof/>
          <w:lang w:val="lt-LT"/>
        </w:rPr>
        <w:t>mesti į kanalizaciją arba su buitinėmis atliekomis. Kaip i</w:t>
      </w:r>
      <w:r>
        <w:rPr>
          <w:rFonts w:ascii="Times New Roman" w:hAnsi="Times New Roman" w:hint="eastAsia"/>
          <w:noProof/>
          <w:lang w:val="lt-LT"/>
        </w:rPr>
        <w:t>š</w:t>
      </w:r>
      <w:r>
        <w:rPr>
          <w:rFonts w:ascii="Times New Roman" w:hAnsi="Times New Roman"/>
          <w:noProof/>
          <w:lang w:val="lt-LT"/>
        </w:rPr>
        <w:t>mesti nereikalingus</w:t>
      </w:r>
      <w:r w:rsidRPr="003649F5">
        <w:rPr>
          <w:rFonts w:ascii="Times New Roman" w:hAnsi="Times New Roman"/>
          <w:lang w:val="lt-LT"/>
        </w:rPr>
        <w:t xml:space="preserve"> vaistus, klauskite vaistininko. </w:t>
      </w:r>
      <w:r w:rsidRPr="003649F5">
        <w:rPr>
          <w:rFonts w:ascii="Times New Roman" w:hAnsi="Times New Roman" w:hint="eastAsia"/>
          <w:lang w:val="lt-LT"/>
        </w:rPr>
        <w:t>Š</w:t>
      </w:r>
      <w:r w:rsidRPr="003649F5">
        <w:rPr>
          <w:rFonts w:ascii="Times New Roman" w:hAnsi="Times New Roman"/>
          <w:lang w:val="lt-LT"/>
        </w:rPr>
        <w:t>ios priemonės padės apsaugoti aplinką.</w:t>
      </w:r>
    </w:p>
    <w:p w14:paraId="1E3BDF34" w14:textId="77777777" w:rsidR="00C41349" w:rsidRDefault="00C41349" w:rsidP="00C41349">
      <w:pPr>
        <w:pStyle w:val="BTEMEASMCA"/>
      </w:pPr>
    </w:p>
    <w:p w14:paraId="79EE8ABB" w14:textId="77777777" w:rsidR="00C41349" w:rsidRDefault="00C41349" w:rsidP="00C41349">
      <w:pPr>
        <w:pStyle w:val="BTEMEASMCA"/>
      </w:pPr>
    </w:p>
    <w:p w14:paraId="4F4D14A7" w14:textId="77777777" w:rsidR="00C41349" w:rsidRDefault="00C41349" w:rsidP="00C41349">
      <w:pPr>
        <w:pStyle w:val="PI-1EMEASMCA"/>
      </w:pPr>
      <w:bookmarkStart w:id="8" w:name="_Toc129243269"/>
      <w:bookmarkStart w:id="9" w:name="_Toc129243144"/>
      <w:r>
        <w:t>6.</w:t>
      </w:r>
      <w:r>
        <w:tab/>
      </w:r>
      <w:bookmarkEnd w:id="8"/>
      <w:bookmarkEnd w:id="9"/>
      <w:r>
        <w:t>Pakuotės turinys ir kita informacija</w:t>
      </w:r>
    </w:p>
    <w:p w14:paraId="5B1E3A16" w14:textId="77777777" w:rsidR="00C41349" w:rsidRDefault="00C41349" w:rsidP="00C41349">
      <w:pPr>
        <w:pStyle w:val="BTEMEASMCA"/>
      </w:pPr>
    </w:p>
    <w:p w14:paraId="31A73BA7" w14:textId="77777777" w:rsidR="00C41349" w:rsidRDefault="00C41349" w:rsidP="00C41349">
      <w:pPr>
        <w:pStyle w:val="PI-3EMEASMCA"/>
      </w:pPr>
      <w:proofErr w:type="spellStart"/>
      <w:r>
        <w:t>Teriflunomide</w:t>
      </w:r>
      <w:proofErr w:type="spellEnd"/>
      <w:r>
        <w:t xml:space="preserve"> STADA sudėtis</w:t>
      </w:r>
    </w:p>
    <w:p w14:paraId="77A85174" w14:textId="77777777" w:rsidR="007F05FD" w:rsidRDefault="007F05FD" w:rsidP="00C41349">
      <w:pPr>
        <w:pStyle w:val="PI-3EMEASMCA"/>
      </w:pPr>
    </w:p>
    <w:p w14:paraId="0F49BC8A" w14:textId="77777777" w:rsidR="007F05FD" w:rsidRDefault="00C41349" w:rsidP="007F05FD">
      <w:pPr>
        <w:pStyle w:val="BT-EMEASMCA"/>
        <w:numPr>
          <w:ilvl w:val="0"/>
          <w:numId w:val="0"/>
        </w:numPr>
      </w:pPr>
      <w:r>
        <w:t>Veiklioji medžiaga yra teriflunomidas.</w:t>
      </w:r>
    </w:p>
    <w:p w14:paraId="1AD2B51B" w14:textId="77777777" w:rsidR="007F05FD" w:rsidRDefault="007F05FD" w:rsidP="007F05FD">
      <w:pPr>
        <w:pStyle w:val="BT-EMEASMCA"/>
        <w:numPr>
          <w:ilvl w:val="0"/>
          <w:numId w:val="0"/>
        </w:numPr>
      </w:pPr>
    </w:p>
    <w:p w14:paraId="207A7E6A" w14:textId="77777777" w:rsidR="007F05FD" w:rsidRPr="007F05FD" w:rsidRDefault="007F05FD" w:rsidP="00285190">
      <w:pPr>
        <w:pStyle w:val="BT-EMEASMCA"/>
        <w:numPr>
          <w:ilvl w:val="0"/>
          <w:numId w:val="0"/>
        </w:numPr>
        <w:shd w:val="clear" w:color="auto" w:fill="D9D9D9"/>
        <w:rPr>
          <w:u w:val="single"/>
        </w:rPr>
      </w:pPr>
      <w:r w:rsidRPr="007F05FD">
        <w:rPr>
          <w:u w:val="single"/>
        </w:rPr>
        <w:t>Teriflunomide STADA 7 mg plėvele dengtos tabletės</w:t>
      </w:r>
    </w:p>
    <w:p w14:paraId="1650656D" w14:textId="77777777" w:rsidR="007F05FD" w:rsidRDefault="007F05FD" w:rsidP="00285190">
      <w:pPr>
        <w:pStyle w:val="BT-EMEASMCA"/>
        <w:shd w:val="clear" w:color="auto" w:fill="D9D9D9"/>
      </w:pPr>
      <w:r>
        <w:t>Kiekvienoje tabletėje yra 7 mg teriflunomido.</w:t>
      </w:r>
    </w:p>
    <w:p w14:paraId="254FD3ED" w14:textId="77777777" w:rsidR="007F05FD" w:rsidRDefault="007F05FD" w:rsidP="00285190">
      <w:pPr>
        <w:pStyle w:val="BT-EMEASMCA"/>
        <w:shd w:val="clear" w:color="auto" w:fill="D9D9D9"/>
      </w:pPr>
      <w:r>
        <w:t>Pagalbinės medžiagos yra:</w:t>
      </w:r>
    </w:p>
    <w:p w14:paraId="0281EFF6" w14:textId="77777777" w:rsidR="007F05FD" w:rsidRDefault="007F05FD" w:rsidP="00285190">
      <w:pPr>
        <w:pStyle w:val="BT-EMEASMCA"/>
        <w:numPr>
          <w:ilvl w:val="0"/>
          <w:numId w:val="0"/>
        </w:numPr>
        <w:shd w:val="clear" w:color="auto" w:fill="D9D9D9"/>
      </w:pPr>
      <w:r w:rsidRPr="007F05FD">
        <w:rPr>
          <w:i/>
          <w:iCs/>
          <w:u w:val="single"/>
        </w:rPr>
        <w:t xml:space="preserve">Tabletės </w:t>
      </w:r>
      <w:r w:rsidR="00555A7E">
        <w:rPr>
          <w:i/>
          <w:iCs/>
          <w:u w:val="single"/>
        </w:rPr>
        <w:t>šerdis</w:t>
      </w:r>
      <w:r w:rsidRPr="007F05FD">
        <w:rPr>
          <w:i/>
          <w:iCs/>
          <w:u w:val="single"/>
        </w:rPr>
        <w:t>:</w:t>
      </w:r>
      <w:r>
        <w:t xml:space="preserve"> l</w:t>
      </w:r>
      <w:r w:rsidRPr="00F971CE">
        <w:t>aktozė monohidratas</w:t>
      </w:r>
      <w:r>
        <w:t>, m</w:t>
      </w:r>
      <w:r w:rsidRPr="00F971CE">
        <w:t>ikrokristalinė celiuliozė</w:t>
      </w:r>
      <w:r>
        <w:t>, k</w:t>
      </w:r>
      <w:r w:rsidRPr="00F971CE">
        <w:t>arboksimetilkrakmolo A natrio druska</w:t>
      </w:r>
      <w:r>
        <w:t>, h</w:t>
      </w:r>
      <w:r w:rsidRPr="00F971CE">
        <w:t>idroksipropilceliuliozė (E463)</w:t>
      </w:r>
      <w:r>
        <w:t>, k</w:t>
      </w:r>
      <w:r w:rsidRPr="00F971CE">
        <w:t>ukurūzų krakmolas</w:t>
      </w:r>
      <w:r>
        <w:t>, k</w:t>
      </w:r>
      <w:r w:rsidRPr="00F971CE">
        <w:t>oloidinis bevandenis silicio dioksidas</w:t>
      </w:r>
      <w:r>
        <w:t>, m</w:t>
      </w:r>
      <w:r w:rsidRPr="00F971CE">
        <w:t>agnio stearatas</w:t>
      </w:r>
      <w:r>
        <w:t xml:space="preserve"> </w:t>
      </w:r>
      <w:r w:rsidRPr="007F05FD">
        <w:t>(žr. 2</w:t>
      </w:r>
      <w:r>
        <w:t> </w:t>
      </w:r>
      <w:r w:rsidRPr="007F05FD">
        <w:t>sk</w:t>
      </w:r>
      <w:r>
        <w:t>yriuje</w:t>
      </w:r>
      <w:r w:rsidRPr="007F05FD">
        <w:t xml:space="preserve"> „Teriflunomide STADA sudėtyje yra laktozės“)</w:t>
      </w:r>
      <w:r>
        <w:t>.</w:t>
      </w:r>
    </w:p>
    <w:p w14:paraId="4DDF6112" w14:textId="77777777" w:rsidR="00FF2D28" w:rsidRPr="00F971CE" w:rsidRDefault="00FF2D28" w:rsidP="00285190">
      <w:pPr>
        <w:pStyle w:val="BT-EMEASMCA"/>
        <w:numPr>
          <w:ilvl w:val="0"/>
          <w:numId w:val="0"/>
        </w:numPr>
        <w:shd w:val="clear" w:color="auto" w:fill="D9D9D9"/>
      </w:pPr>
    </w:p>
    <w:p w14:paraId="0D9BCBEE" w14:textId="77777777" w:rsidR="007F05FD" w:rsidRPr="00F971CE" w:rsidRDefault="007F05FD" w:rsidP="00285190">
      <w:pPr>
        <w:pStyle w:val="BT-EMEASMCA"/>
        <w:numPr>
          <w:ilvl w:val="0"/>
          <w:numId w:val="0"/>
        </w:numPr>
        <w:shd w:val="clear" w:color="auto" w:fill="D9D9D9"/>
      </w:pPr>
      <w:r w:rsidRPr="007F05FD">
        <w:rPr>
          <w:i/>
          <w:iCs/>
          <w:u w:val="single"/>
        </w:rPr>
        <w:t>Tabletės plėvelė:</w:t>
      </w:r>
      <w:r>
        <w:t xml:space="preserve"> h</w:t>
      </w:r>
      <w:r w:rsidRPr="00F971CE">
        <w:t>ipromeliozė (E464)</w:t>
      </w:r>
      <w:r>
        <w:t>, l</w:t>
      </w:r>
      <w:r w:rsidRPr="00F971CE">
        <w:t>aktozė monohidratas</w:t>
      </w:r>
      <w:r>
        <w:t>, k</w:t>
      </w:r>
      <w:r w:rsidRPr="00F971CE">
        <w:t>alcio karbonatas (E170)</w:t>
      </w:r>
      <w:r>
        <w:t>, t</w:t>
      </w:r>
      <w:r w:rsidRPr="00F971CE">
        <w:t>riacetinas (E1518)</w:t>
      </w:r>
      <w:r>
        <w:t>, i</w:t>
      </w:r>
      <w:r w:rsidRPr="00F971CE">
        <w:t xml:space="preserve">ndigokarmino aliuminio </w:t>
      </w:r>
      <w:r w:rsidR="00555A7E">
        <w:t>dažalas</w:t>
      </w:r>
      <w:r w:rsidR="00555A7E" w:rsidRPr="00F971CE">
        <w:t xml:space="preserve"> </w:t>
      </w:r>
      <w:r w:rsidRPr="00F971CE">
        <w:t>(E132)</w:t>
      </w:r>
      <w:r>
        <w:t>, g</w:t>
      </w:r>
      <w:r w:rsidRPr="00F971CE">
        <w:t>eltonasis geležies oksidas (E172)</w:t>
      </w:r>
      <w:r>
        <w:t xml:space="preserve"> </w:t>
      </w:r>
      <w:r w:rsidRPr="007F05FD">
        <w:t>(žr. 2</w:t>
      </w:r>
      <w:r>
        <w:t> </w:t>
      </w:r>
      <w:r w:rsidRPr="007F05FD">
        <w:t>sk</w:t>
      </w:r>
      <w:r>
        <w:t>yriuje</w:t>
      </w:r>
      <w:r w:rsidRPr="007F05FD">
        <w:t xml:space="preserve"> „Teriflunomide STADA sudėtyje yra laktozės“)</w:t>
      </w:r>
      <w:r>
        <w:t>.</w:t>
      </w:r>
    </w:p>
    <w:p w14:paraId="2CEB3284" w14:textId="77777777" w:rsidR="007F05FD" w:rsidRDefault="007F05FD" w:rsidP="007F05FD">
      <w:pPr>
        <w:pStyle w:val="BT-EMEASMCA"/>
        <w:numPr>
          <w:ilvl w:val="0"/>
          <w:numId w:val="0"/>
        </w:numPr>
      </w:pPr>
    </w:p>
    <w:p w14:paraId="55FDCF9D" w14:textId="77777777" w:rsidR="007F05FD" w:rsidRPr="007F05FD" w:rsidRDefault="007F05FD" w:rsidP="00285190">
      <w:pPr>
        <w:pStyle w:val="BT-EMEASMCA"/>
        <w:numPr>
          <w:ilvl w:val="0"/>
          <w:numId w:val="0"/>
        </w:numPr>
        <w:shd w:val="clear" w:color="auto" w:fill="BFBFBF"/>
        <w:rPr>
          <w:u w:val="single"/>
        </w:rPr>
      </w:pPr>
      <w:r w:rsidRPr="007F05FD">
        <w:rPr>
          <w:u w:val="single"/>
        </w:rPr>
        <w:t xml:space="preserve">Teriflunomide STADA </w:t>
      </w:r>
      <w:r>
        <w:rPr>
          <w:u w:val="single"/>
        </w:rPr>
        <w:t>14</w:t>
      </w:r>
      <w:r w:rsidRPr="007F05FD">
        <w:rPr>
          <w:u w:val="single"/>
        </w:rPr>
        <w:t> mg plėvele dengtos tabletės</w:t>
      </w:r>
    </w:p>
    <w:p w14:paraId="051295D4" w14:textId="77777777" w:rsidR="007F05FD" w:rsidRDefault="007F05FD" w:rsidP="00285190">
      <w:pPr>
        <w:pStyle w:val="BT-EMEASMCA"/>
        <w:shd w:val="clear" w:color="auto" w:fill="BFBFBF"/>
      </w:pPr>
      <w:r>
        <w:t>Kiekvienoje tabletėje yra 14 mg teriflunomido.</w:t>
      </w:r>
    </w:p>
    <w:p w14:paraId="350A86AF" w14:textId="77777777" w:rsidR="007F05FD" w:rsidRDefault="007F05FD" w:rsidP="00285190">
      <w:pPr>
        <w:pStyle w:val="BT-EMEASMCA"/>
        <w:shd w:val="clear" w:color="auto" w:fill="BFBFBF"/>
      </w:pPr>
      <w:r>
        <w:t>Pagalbinės medžiagos yra:</w:t>
      </w:r>
    </w:p>
    <w:p w14:paraId="6FDDC8E7" w14:textId="77777777" w:rsidR="000C0C57" w:rsidRDefault="007F05FD" w:rsidP="00285190">
      <w:pPr>
        <w:pStyle w:val="BT-EMEASMCA"/>
        <w:numPr>
          <w:ilvl w:val="0"/>
          <w:numId w:val="0"/>
        </w:numPr>
        <w:shd w:val="clear" w:color="auto" w:fill="BFBFBF"/>
      </w:pPr>
      <w:r w:rsidRPr="007F05FD">
        <w:rPr>
          <w:i/>
          <w:iCs/>
          <w:u w:val="single"/>
        </w:rPr>
        <w:t xml:space="preserve">Tabletės </w:t>
      </w:r>
      <w:r w:rsidR="00555A7E">
        <w:rPr>
          <w:i/>
          <w:iCs/>
          <w:u w:val="single"/>
        </w:rPr>
        <w:t>šerdis</w:t>
      </w:r>
      <w:r w:rsidRPr="007F05FD">
        <w:rPr>
          <w:i/>
          <w:iCs/>
          <w:u w:val="single"/>
        </w:rPr>
        <w:t>:</w:t>
      </w:r>
      <w:r w:rsidR="000C0C57" w:rsidRPr="000C0C57">
        <w:rPr>
          <w:i/>
          <w:iCs/>
        </w:rPr>
        <w:t xml:space="preserve"> </w:t>
      </w:r>
      <w:r w:rsidR="000C0C57">
        <w:t>l</w:t>
      </w:r>
      <w:r w:rsidR="000C0C57" w:rsidRPr="00F971CE">
        <w:t>aktozė monohidratas</w:t>
      </w:r>
      <w:r w:rsidR="000C0C57">
        <w:t>, mikrokristalin</w:t>
      </w:r>
      <w:r w:rsidR="000C0C57">
        <w:rPr>
          <w:rFonts w:hint="eastAsia"/>
        </w:rPr>
        <w:t>ė</w:t>
      </w:r>
      <w:r w:rsidR="000C0C57">
        <w:t xml:space="preserve"> celiulioz</w:t>
      </w:r>
      <w:r w:rsidR="000C0C57">
        <w:rPr>
          <w:rFonts w:hint="eastAsia"/>
        </w:rPr>
        <w:t>ė</w:t>
      </w:r>
      <w:r w:rsidR="000C0C57">
        <w:t>, k</w:t>
      </w:r>
      <w:r w:rsidR="000C0C57" w:rsidRPr="00F971CE">
        <w:t>arboksimetilkrakmolo A natrio druska</w:t>
      </w:r>
      <w:r w:rsidR="000C0C57">
        <w:t>,</w:t>
      </w:r>
      <w:r w:rsidR="000C0C57" w:rsidRPr="000C0C57">
        <w:t xml:space="preserve"> </w:t>
      </w:r>
      <w:r w:rsidR="000C0C57">
        <w:t>h</w:t>
      </w:r>
      <w:r w:rsidR="000C0C57" w:rsidRPr="00F971CE">
        <w:t>idroksipropilceliuliozė (E463)</w:t>
      </w:r>
      <w:r w:rsidR="000C0C57">
        <w:t>, k</w:t>
      </w:r>
      <w:r w:rsidR="000C0C57" w:rsidRPr="00F971CE">
        <w:t>ukurūzų krakmolas</w:t>
      </w:r>
      <w:r w:rsidR="000C0C57">
        <w:t>, k</w:t>
      </w:r>
      <w:r w:rsidR="000C0C57" w:rsidRPr="00F971CE">
        <w:t>oloidinis bevandenis silicio dioksidas</w:t>
      </w:r>
      <w:r w:rsidR="000C0C57">
        <w:t>, m</w:t>
      </w:r>
      <w:r w:rsidR="000C0C57" w:rsidRPr="00F971CE">
        <w:t>agnio stearatas</w:t>
      </w:r>
      <w:r w:rsidR="000C0C57">
        <w:t xml:space="preserve"> </w:t>
      </w:r>
      <w:r w:rsidR="000C0C57" w:rsidRPr="007F05FD">
        <w:t>(žr. 2</w:t>
      </w:r>
      <w:r w:rsidR="000C0C57">
        <w:t> </w:t>
      </w:r>
      <w:r w:rsidR="000C0C57" w:rsidRPr="007F05FD">
        <w:t>sk</w:t>
      </w:r>
      <w:r w:rsidR="000C0C57">
        <w:t>yriuje</w:t>
      </w:r>
      <w:r w:rsidR="000C0C57" w:rsidRPr="007F05FD">
        <w:t xml:space="preserve"> „Teriflunomide STADA sudėtyje yra laktozės“)</w:t>
      </w:r>
      <w:r w:rsidR="000C0C57">
        <w:t>.</w:t>
      </w:r>
    </w:p>
    <w:p w14:paraId="2A714440" w14:textId="77777777" w:rsidR="00FF2D28" w:rsidRPr="00F971CE" w:rsidRDefault="00FF2D28" w:rsidP="00285190">
      <w:pPr>
        <w:pStyle w:val="BT-EMEASMCA"/>
        <w:numPr>
          <w:ilvl w:val="0"/>
          <w:numId w:val="0"/>
        </w:numPr>
        <w:shd w:val="clear" w:color="auto" w:fill="BFBFBF"/>
      </w:pPr>
    </w:p>
    <w:p w14:paraId="56540851" w14:textId="77777777" w:rsidR="007F05FD" w:rsidRPr="00F971CE" w:rsidRDefault="000C0C57" w:rsidP="00285190">
      <w:pPr>
        <w:pStyle w:val="BT-EMEASMCA"/>
        <w:numPr>
          <w:ilvl w:val="0"/>
          <w:numId w:val="0"/>
        </w:numPr>
        <w:shd w:val="clear" w:color="auto" w:fill="BFBFBF"/>
      </w:pPr>
      <w:r w:rsidRPr="007F05FD">
        <w:rPr>
          <w:i/>
          <w:iCs/>
          <w:u w:val="single"/>
        </w:rPr>
        <w:t>Tabletės plėvelė:</w:t>
      </w:r>
      <w:r w:rsidRPr="000C0C57">
        <w:rPr>
          <w:i/>
          <w:iCs/>
        </w:rPr>
        <w:t xml:space="preserve"> </w:t>
      </w:r>
      <w:r w:rsidRPr="000C0C57">
        <w:t>h</w:t>
      </w:r>
      <w:r w:rsidR="007F05FD" w:rsidRPr="000C0C57">
        <w:t xml:space="preserve">ipromeliozė </w:t>
      </w:r>
      <w:r w:rsidR="007F05FD" w:rsidRPr="00F971CE">
        <w:t>(E464)</w:t>
      </w:r>
      <w:r>
        <w:t>, l</w:t>
      </w:r>
      <w:r w:rsidRPr="00F971CE">
        <w:t>aktozė monohidratas</w:t>
      </w:r>
      <w:r>
        <w:t>, k</w:t>
      </w:r>
      <w:r w:rsidR="007F05FD" w:rsidRPr="00F971CE">
        <w:t>alcio karbonatas (E170)</w:t>
      </w:r>
      <w:r>
        <w:t>, t</w:t>
      </w:r>
      <w:r w:rsidR="007F05FD" w:rsidRPr="00F971CE">
        <w:t>riacetinas (E1518)</w:t>
      </w:r>
      <w:r>
        <w:t>, i</w:t>
      </w:r>
      <w:r w:rsidR="007F05FD" w:rsidRPr="00F971CE">
        <w:t xml:space="preserve">ndigokarmino aliuminio </w:t>
      </w:r>
      <w:r w:rsidR="00555A7E">
        <w:t>dažalas</w:t>
      </w:r>
      <w:r w:rsidR="00555A7E" w:rsidRPr="00F971CE">
        <w:t xml:space="preserve"> </w:t>
      </w:r>
      <w:r w:rsidR="007F05FD" w:rsidRPr="00F971CE">
        <w:t>(E132)</w:t>
      </w:r>
      <w:r>
        <w:t>, i</w:t>
      </w:r>
      <w:r w:rsidR="007F05FD" w:rsidRPr="00F971CE">
        <w:t xml:space="preserve">ndigokarmino aliuminio </w:t>
      </w:r>
      <w:r w:rsidR="00555A7E">
        <w:t>dažalas</w:t>
      </w:r>
      <w:r w:rsidR="00555A7E" w:rsidRPr="00F971CE">
        <w:t xml:space="preserve"> </w:t>
      </w:r>
      <w:r w:rsidR="007F05FD" w:rsidRPr="00F971CE">
        <w:t>(E132)</w:t>
      </w:r>
      <w:r>
        <w:t xml:space="preserve"> </w:t>
      </w:r>
      <w:r w:rsidRPr="007F05FD">
        <w:t>(žr. 2</w:t>
      </w:r>
      <w:r>
        <w:t> </w:t>
      </w:r>
      <w:r w:rsidRPr="007F05FD">
        <w:t>sk</w:t>
      </w:r>
      <w:r>
        <w:t>yriuje</w:t>
      </w:r>
      <w:r w:rsidRPr="007F05FD">
        <w:t xml:space="preserve"> „Teriflunomide STADA sudėtyje yra laktozės“)</w:t>
      </w:r>
      <w:r>
        <w:t>.</w:t>
      </w:r>
    </w:p>
    <w:p w14:paraId="70CFE6B0" w14:textId="77777777" w:rsidR="007F05FD" w:rsidRDefault="007F05FD" w:rsidP="007F05FD">
      <w:pPr>
        <w:pStyle w:val="BT-EMEASMCA"/>
        <w:numPr>
          <w:ilvl w:val="0"/>
          <w:numId w:val="0"/>
        </w:numPr>
      </w:pPr>
    </w:p>
    <w:p w14:paraId="72D1D0EA" w14:textId="77777777" w:rsidR="00C41349" w:rsidRDefault="00C41349" w:rsidP="00C41349">
      <w:pPr>
        <w:pStyle w:val="PI-3EMEASMCA"/>
      </w:pPr>
      <w:proofErr w:type="spellStart"/>
      <w:r>
        <w:t>Teriflunomide</w:t>
      </w:r>
      <w:proofErr w:type="spellEnd"/>
      <w:r>
        <w:t xml:space="preserve"> STADA išvaizda ir kiekis pakuotėje</w:t>
      </w:r>
    </w:p>
    <w:p w14:paraId="76489F42" w14:textId="77777777" w:rsidR="000C0C57" w:rsidRDefault="000C0C57" w:rsidP="000C0C57">
      <w:pPr>
        <w:pStyle w:val="BT-EMEASMCA"/>
        <w:numPr>
          <w:ilvl w:val="0"/>
          <w:numId w:val="0"/>
        </w:numPr>
        <w:rPr>
          <w:u w:val="single"/>
        </w:rPr>
      </w:pPr>
    </w:p>
    <w:p w14:paraId="5B12A9BA" w14:textId="77777777" w:rsidR="000C0C57" w:rsidRPr="007F05FD" w:rsidRDefault="000C0C57" w:rsidP="00285190">
      <w:pPr>
        <w:pStyle w:val="BT-EMEASMCA"/>
        <w:numPr>
          <w:ilvl w:val="0"/>
          <w:numId w:val="0"/>
        </w:numPr>
        <w:shd w:val="clear" w:color="auto" w:fill="D9D9D9"/>
        <w:rPr>
          <w:u w:val="single"/>
        </w:rPr>
      </w:pPr>
      <w:r w:rsidRPr="007F05FD">
        <w:rPr>
          <w:u w:val="single"/>
        </w:rPr>
        <w:t>Teriflunomide STADA 7 mg plėvele dengtos tabletės</w:t>
      </w:r>
    </w:p>
    <w:p w14:paraId="76061D0F" w14:textId="77777777" w:rsidR="000C0C57" w:rsidRPr="00F971CE" w:rsidRDefault="000C0C57" w:rsidP="00285190">
      <w:pPr>
        <w:pStyle w:val="BTEMEASMCA"/>
        <w:shd w:val="clear" w:color="auto" w:fill="D9D9D9"/>
        <w:rPr>
          <w:noProof w:val="0"/>
        </w:rPr>
      </w:pPr>
      <w:r w:rsidRPr="00F971CE">
        <w:rPr>
          <w:noProof w:val="0"/>
        </w:rPr>
        <w:t xml:space="preserve">Žalios arba šviesiai žalios spalvos, apvali, plėvele dengta tabletė, kurios abi pusės lygios, tabletės skersmuo – </w:t>
      </w:r>
      <w:r w:rsidR="002D4239">
        <w:rPr>
          <w:noProof w:val="0"/>
        </w:rPr>
        <w:t>6</w:t>
      </w:r>
      <w:r w:rsidRPr="00F971CE">
        <w:rPr>
          <w:noProof w:val="0"/>
        </w:rPr>
        <w:t> mm, storis –</w:t>
      </w:r>
      <w:r w:rsidR="002D4239">
        <w:rPr>
          <w:noProof w:val="0"/>
        </w:rPr>
        <w:t xml:space="preserve"> 3</w:t>
      </w:r>
      <w:r w:rsidR="00FF2D28">
        <w:rPr>
          <w:noProof w:val="0"/>
        </w:rPr>
        <w:t> </w:t>
      </w:r>
      <w:r w:rsidRPr="00F971CE">
        <w:rPr>
          <w:noProof w:val="0"/>
        </w:rPr>
        <w:t>mm.</w:t>
      </w:r>
    </w:p>
    <w:p w14:paraId="6395B624" w14:textId="77777777" w:rsidR="000C0C57" w:rsidRPr="00F971CE" w:rsidRDefault="000C0C57" w:rsidP="000C0C57">
      <w:pPr>
        <w:pStyle w:val="BTEMEASMCA"/>
        <w:rPr>
          <w:noProof w:val="0"/>
        </w:rPr>
      </w:pPr>
    </w:p>
    <w:p w14:paraId="0179804A" w14:textId="77777777" w:rsidR="000C0C57" w:rsidRPr="000C0C57" w:rsidRDefault="000C0C57" w:rsidP="00285190">
      <w:pPr>
        <w:pStyle w:val="BTEMEASMCA"/>
        <w:shd w:val="clear" w:color="auto" w:fill="BFBFBF"/>
        <w:rPr>
          <w:rFonts w:ascii="ArialMT" w:hAnsi="ArialMT" w:cs="ArialMT"/>
          <w:noProof w:val="0"/>
          <w:u w:val="single"/>
        </w:rPr>
      </w:pPr>
      <w:proofErr w:type="spellStart"/>
      <w:r w:rsidRPr="000C0C57">
        <w:rPr>
          <w:noProof w:val="0"/>
          <w:u w:val="single"/>
        </w:rPr>
        <w:t>Teriflunomide</w:t>
      </w:r>
      <w:proofErr w:type="spellEnd"/>
      <w:r w:rsidRPr="000C0C57">
        <w:rPr>
          <w:noProof w:val="0"/>
          <w:u w:val="single"/>
        </w:rPr>
        <w:t xml:space="preserve"> STADA 14 mg plėvele dengtos tabletės</w:t>
      </w:r>
    </w:p>
    <w:p w14:paraId="2D3B3801" w14:textId="77777777" w:rsidR="000C0C57" w:rsidRPr="00F971CE" w:rsidRDefault="000C0C57" w:rsidP="00285190">
      <w:pPr>
        <w:pStyle w:val="BTEMEASMCA"/>
        <w:shd w:val="clear" w:color="auto" w:fill="BFBFBF"/>
        <w:rPr>
          <w:noProof w:val="0"/>
        </w:rPr>
      </w:pPr>
      <w:r w:rsidRPr="00F971CE">
        <w:rPr>
          <w:noProof w:val="0"/>
        </w:rPr>
        <w:t>Mėlynos arba šviesiai mėlynos spalvos, apvali, plėvele dengta tabletė, kurios vienoje pusėje yra vagelė, o kita pusė lygi, tabletės skersmuo – 7</w:t>
      </w:r>
      <w:r w:rsidR="00FF2D28">
        <w:rPr>
          <w:noProof w:val="0"/>
        </w:rPr>
        <w:t> </w:t>
      </w:r>
      <w:r w:rsidRPr="00F971CE">
        <w:rPr>
          <w:noProof w:val="0"/>
        </w:rPr>
        <w:t xml:space="preserve">mm, storis – </w:t>
      </w:r>
      <w:r w:rsidR="00D147EB">
        <w:rPr>
          <w:noProof w:val="0"/>
        </w:rPr>
        <w:t>4</w:t>
      </w:r>
      <w:r w:rsidRPr="00F971CE">
        <w:rPr>
          <w:noProof w:val="0"/>
        </w:rPr>
        <w:t> mm.</w:t>
      </w:r>
    </w:p>
    <w:p w14:paraId="53E03CC7" w14:textId="77777777" w:rsidR="000C0C57" w:rsidRPr="00F971CE" w:rsidRDefault="000C0C57" w:rsidP="00285190">
      <w:pPr>
        <w:pStyle w:val="BTEMEASMCA"/>
        <w:shd w:val="clear" w:color="auto" w:fill="BFBFBF"/>
        <w:rPr>
          <w:noProof w:val="0"/>
        </w:rPr>
      </w:pPr>
      <w:r w:rsidRPr="00F971CE">
        <w:rPr>
          <w:noProof w:val="0"/>
        </w:rPr>
        <w:t>Tabletę galima padalyti į lygias dozes.</w:t>
      </w:r>
    </w:p>
    <w:p w14:paraId="5C888F65" w14:textId="77777777" w:rsidR="000C0C57" w:rsidRDefault="000C0C57" w:rsidP="00C41349">
      <w:pPr>
        <w:pStyle w:val="BTEMEASMCA"/>
      </w:pPr>
    </w:p>
    <w:p w14:paraId="7DF209D4" w14:textId="77777777" w:rsidR="000C0C57" w:rsidRPr="00F971CE" w:rsidRDefault="000C0C57" w:rsidP="000C0C57">
      <w:pPr>
        <w:pStyle w:val="BTEMEASMCA"/>
        <w:rPr>
          <w:noProof w:val="0"/>
        </w:rPr>
      </w:pPr>
      <w:r>
        <w:lastRenderedPageBreak/>
        <w:t xml:space="preserve">Teriflunomide STADA tiekiamas kartono dėžutėse supakuotose </w:t>
      </w:r>
      <w:r w:rsidRPr="00F971CE">
        <w:rPr>
          <w:noProof w:val="0"/>
        </w:rPr>
        <w:t>lizdinė</w:t>
      </w:r>
      <w:r>
        <w:rPr>
          <w:noProof w:val="0"/>
        </w:rPr>
        <w:t>se</w:t>
      </w:r>
      <w:r w:rsidRPr="00F971CE">
        <w:rPr>
          <w:noProof w:val="0"/>
        </w:rPr>
        <w:t xml:space="preserve"> plokštelė</w:t>
      </w:r>
      <w:r>
        <w:rPr>
          <w:noProof w:val="0"/>
        </w:rPr>
        <w:t>se po</w:t>
      </w:r>
      <w:r w:rsidRPr="00F971CE">
        <w:rPr>
          <w:noProof w:val="0"/>
        </w:rPr>
        <w:t xml:space="preserve"> 14, 28, 84 arba 98 plėvele dengt</w:t>
      </w:r>
      <w:r>
        <w:rPr>
          <w:noProof w:val="0"/>
        </w:rPr>
        <w:t>a</w:t>
      </w:r>
      <w:r w:rsidRPr="00F971CE">
        <w:rPr>
          <w:noProof w:val="0"/>
        </w:rPr>
        <w:t>s tablet</w:t>
      </w:r>
      <w:r>
        <w:rPr>
          <w:noProof w:val="0"/>
        </w:rPr>
        <w:t>e</w:t>
      </w:r>
      <w:r w:rsidRPr="00F971CE">
        <w:rPr>
          <w:noProof w:val="0"/>
        </w:rPr>
        <w:t xml:space="preserve">s arba </w:t>
      </w:r>
      <w:r>
        <w:rPr>
          <w:noProof w:val="0"/>
        </w:rPr>
        <w:t xml:space="preserve">perforuotose </w:t>
      </w:r>
      <w:proofErr w:type="spellStart"/>
      <w:r>
        <w:rPr>
          <w:noProof w:val="0"/>
        </w:rPr>
        <w:t>dalomosiose</w:t>
      </w:r>
      <w:proofErr w:type="spellEnd"/>
      <w:r>
        <w:rPr>
          <w:noProof w:val="0"/>
        </w:rPr>
        <w:t xml:space="preserve"> lizdinėse plokštelėse po </w:t>
      </w:r>
      <w:r w:rsidRPr="00F971CE">
        <w:rPr>
          <w:noProof w:val="0"/>
        </w:rPr>
        <w:t>14 x 1, 28 x 1, 84 x 1 arba 98 x 1 plėvele dengt</w:t>
      </w:r>
      <w:r>
        <w:rPr>
          <w:noProof w:val="0"/>
        </w:rPr>
        <w:t>a</w:t>
      </w:r>
      <w:r w:rsidRPr="00F971CE">
        <w:rPr>
          <w:noProof w:val="0"/>
        </w:rPr>
        <w:t>s tablet</w:t>
      </w:r>
      <w:r>
        <w:rPr>
          <w:noProof w:val="0"/>
        </w:rPr>
        <w:t>es</w:t>
      </w:r>
      <w:r w:rsidRPr="00F971CE">
        <w:rPr>
          <w:noProof w:val="0"/>
        </w:rPr>
        <w:t>.</w:t>
      </w:r>
    </w:p>
    <w:p w14:paraId="496FF8AF" w14:textId="77777777" w:rsidR="000C0C57" w:rsidRDefault="000C0C57" w:rsidP="00C41349">
      <w:pPr>
        <w:pStyle w:val="BTEMEASMCA"/>
      </w:pPr>
    </w:p>
    <w:p w14:paraId="67A4365A" w14:textId="77777777" w:rsidR="00C41349" w:rsidRDefault="00C41349" w:rsidP="00C41349">
      <w:pPr>
        <w:pStyle w:val="BTEMEASMCA"/>
      </w:pPr>
      <w:r w:rsidRPr="000C0C57">
        <w:t>Gali būti tiekiamos ne visų dydžių pakuotės.</w:t>
      </w:r>
    </w:p>
    <w:p w14:paraId="21C6004D" w14:textId="77777777" w:rsidR="00C41349" w:rsidRDefault="00C41349" w:rsidP="00C41349">
      <w:pPr>
        <w:pStyle w:val="BTEMEASMCA"/>
      </w:pPr>
    </w:p>
    <w:p w14:paraId="44064923" w14:textId="77777777" w:rsidR="00C41349" w:rsidRDefault="00C41349" w:rsidP="00C118E7">
      <w:pPr>
        <w:pStyle w:val="PI-3EMEASMCA"/>
        <w:keepNext/>
      </w:pPr>
      <w:r>
        <w:t>Registruotojas ir gamintojas</w:t>
      </w:r>
    </w:p>
    <w:p w14:paraId="4030A246" w14:textId="77777777" w:rsidR="00C41349" w:rsidRPr="003649F5" w:rsidRDefault="00C41349" w:rsidP="00C118E7">
      <w:pPr>
        <w:pStyle w:val="PI-3EMEASMCA"/>
        <w:keepNext/>
        <w:rPr>
          <w:b w:val="0"/>
          <w:i/>
        </w:rPr>
      </w:pPr>
    </w:p>
    <w:p w14:paraId="24CE3A1D" w14:textId="77777777" w:rsidR="00C41349" w:rsidRPr="003649F5" w:rsidRDefault="00C41349" w:rsidP="00C118E7">
      <w:pPr>
        <w:pStyle w:val="PI-3EMEASMCA"/>
        <w:keepNext/>
        <w:rPr>
          <w:b w:val="0"/>
          <w:i/>
        </w:rPr>
      </w:pPr>
      <w:r w:rsidRPr="003649F5">
        <w:rPr>
          <w:b w:val="0"/>
          <w:i/>
        </w:rPr>
        <w:t>Registruotojas</w:t>
      </w:r>
    </w:p>
    <w:p w14:paraId="1698267B" w14:textId="77777777" w:rsidR="00C41349" w:rsidRPr="007C0523" w:rsidRDefault="00C41349" w:rsidP="00C41349">
      <w:pPr>
        <w:widowControl w:val="0"/>
        <w:autoSpaceDE w:val="0"/>
        <w:autoSpaceDN w:val="0"/>
        <w:spacing w:after="0" w:line="240" w:lineRule="auto"/>
        <w:rPr>
          <w:rFonts w:ascii="Times New Roman" w:eastAsia="Times New Roman" w:hAnsi="Times New Roman"/>
          <w:lang w:val="lt-LT"/>
        </w:rPr>
      </w:pPr>
      <w:r w:rsidRPr="007C0523">
        <w:rPr>
          <w:rFonts w:ascii="Times New Roman" w:eastAsia="Times New Roman" w:hAnsi="Times New Roman"/>
          <w:lang w:val="lt-LT"/>
        </w:rPr>
        <w:t xml:space="preserve">STADA </w:t>
      </w:r>
      <w:proofErr w:type="spellStart"/>
      <w:r w:rsidRPr="007C0523">
        <w:rPr>
          <w:rFonts w:ascii="Times New Roman" w:eastAsia="Times New Roman" w:hAnsi="Times New Roman"/>
          <w:lang w:val="lt-LT"/>
        </w:rPr>
        <w:t>Arzneimittel</w:t>
      </w:r>
      <w:proofErr w:type="spellEnd"/>
      <w:r w:rsidRPr="007C0523">
        <w:rPr>
          <w:rFonts w:ascii="Times New Roman" w:eastAsia="Times New Roman" w:hAnsi="Times New Roman"/>
          <w:lang w:val="lt-LT"/>
        </w:rPr>
        <w:t xml:space="preserve"> AG</w:t>
      </w:r>
    </w:p>
    <w:p w14:paraId="6608FC25" w14:textId="77777777" w:rsidR="00C41349" w:rsidRPr="007C0523" w:rsidRDefault="00C41349" w:rsidP="00C41349">
      <w:pPr>
        <w:widowControl w:val="0"/>
        <w:autoSpaceDE w:val="0"/>
        <w:autoSpaceDN w:val="0"/>
        <w:spacing w:after="0" w:line="240" w:lineRule="auto"/>
        <w:rPr>
          <w:rFonts w:ascii="Times New Roman" w:eastAsia="Times New Roman" w:hAnsi="Times New Roman"/>
          <w:lang w:val="lt-LT"/>
        </w:rPr>
      </w:pPr>
      <w:proofErr w:type="spellStart"/>
      <w:r w:rsidRPr="007C0523">
        <w:rPr>
          <w:rFonts w:ascii="Times New Roman" w:eastAsia="Times New Roman" w:hAnsi="Times New Roman"/>
          <w:lang w:val="lt-LT"/>
        </w:rPr>
        <w:t>Stadastrasse</w:t>
      </w:r>
      <w:proofErr w:type="spellEnd"/>
      <w:r w:rsidRPr="007C0523">
        <w:rPr>
          <w:rFonts w:ascii="Times New Roman" w:eastAsia="Times New Roman" w:hAnsi="Times New Roman"/>
          <w:lang w:val="lt-LT"/>
        </w:rPr>
        <w:t xml:space="preserve"> 2-18</w:t>
      </w:r>
    </w:p>
    <w:p w14:paraId="01BE11E1" w14:textId="77777777" w:rsidR="00C41349" w:rsidRPr="007C0523" w:rsidRDefault="00C41349" w:rsidP="00C41349">
      <w:pPr>
        <w:widowControl w:val="0"/>
        <w:autoSpaceDE w:val="0"/>
        <w:autoSpaceDN w:val="0"/>
        <w:spacing w:after="0" w:line="240" w:lineRule="auto"/>
        <w:rPr>
          <w:rFonts w:ascii="Times New Roman" w:eastAsia="Times New Roman" w:hAnsi="Times New Roman"/>
          <w:lang w:val="lt-LT"/>
        </w:rPr>
      </w:pPr>
      <w:r w:rsidRPr="007C0523">
        <w:rPr>
          <w:rFonts w:ascii="Times New Roman" w:eastAsia="Times New Roman" w:hAnsi="Times New Roman"/>
          <w:lang w:val="lt-LT"/>
        </w:rPr>
        <w:t xml:space="preserve">61118 </w:t>
      </w:r>
      <w:proofErr w:type="spellStart"/>
      <w:r w:rsidRPr="007C0523">
        <w:rPr>
          <w:rFonts w:ascii="Times New Roman" w:eastAsia="Times New Roman" w:hAnsi="Times New Roman"/>
          <w:lang w:val="lt-LT"/>
        </w:rPr>
        <w:t>Bad</w:t>
      </w:r>
      <w:proofErr w:type="spellEnd"/>
      <w:r w:rsidRPr="007C0523">
        <w:rPr>
          <w:rFonts w:ascii="Times New Roman" w:eastAsia="Times New Roman" w:hAnsi="Times New Roman"/>
          <w:lang w:val="lt-LT"/>
        </w:rPr>
        <w:t xml:space="preserve"> </w:t>
      </w:r>
      <w:proofErr w:type="spellStart"/>
      <w:r w:rsidRPr="007C0523">
        <w:rPr>
          <w:rFonts w:ascii="Times New Roman" w:eastAsia="Times New Roman" w:hAnsi="Times New Roman"/>
          <w:lang w:val="lt-LT"/>
        </w:rPr>
        <w:t>Vilbel</w:t>
      </w:r>
      <w:proofErr w:type="spellEnd"/>
    </w:p>
    <w:p w14:paraId="73C09092" w14:textId="77777777" w:rsidR="00C41349" w:rsidRPr="007C0523" w:rsidRDefault="00C41349" w:rsidP="00C41349">
      <w:pPr>
        <w:widowControl w:val="0"/>
        <w:autoSpaceDE w:val="0"/>
        <w:autoSpaceDN w:val="0"/>
        <w:spacing w:after="0" w:line="240" w:lineRule="auto"/>
        <w:rPr>
          <w:rFonts w:ascii="Times New Roman" w:eastAsia="Times New Roman" w:hAnsi="Times New Roman"/>
          <w:lang w:val="lt-LT"/>
        </w:rPr>
      </w:pPr>
      <w:r w:rsidRPr="007C0523">
        <w:rPr>
          <w:rFonts w:ascii="Times New Roman" w:eastAsia="Times New Roman" w:hAnsi="Times New Roman"/>
          <w:lang w:val="lt-LT"/>
        </w:rPr>
        <w:t>Vokietija</w:t>
      </w:r>
    </w:p>
    <w:p w14:paraId="3D7714D9" w14:textId="77777777" w:rsidR="00C41349" w:rsidRDefault="00C41349" w:rsidP="00C41349">
      <w:pPr>
        <w:spacing w:after="0" w:line="240" w:lineRule="auto"/>
        <w:ind w:left="567" w:hanging="567"/>
        <w:jc w:val="both"/>
        <w:rPr>
          <w:rFonts w:ascii="Times New Roman" w:hAnsi="Times New Roman"/>
          <w:lang w:val="lt-LT"/>
        </w:rPr>
      </w:pPr>
    </w:p>
    <w:p w14:paraId="1C67914A" w14:textId="77777777" w:rsidR="00C41349" w:rsidRDefault="00C41349" w:rsidP="00C41349">
      <w:pPr>
        <w:spacing w:after="0" w:line="240" w:lineRule="auto"/>
        <w:ind w:left="567" w:hanging="567"/>
        <w:jc w:val="both"/>
        <w:rPr>
          <w:rFonts w:ascii="Times New Roman" w:hAnsi="Times New Roman"/>
          <w:i/>
          <w:lang w:val="lt-LT"/>
        </w:rPr>
      </w:pPr>
      <w:r>
        <w:rPr>
          <w:rFonts w:ascii="Times New Roman" w:hAnsi="Times New Roman"/>
          <w:i/>
          <w:lang w:val="lt-LT"/>
        </w:rPr>
        <w:t>Gamintojas</w:t>
      </w:r>
    </w:p>
    <w:p w14:paraId="4C3D9029" w14:textId="77777777" w:rsidR="00C41349" w:rsidRDefault="00C41349" w:rsidP="00C41349">
      <w:pPr>
        <w:pStyle w:val="BTEMEASMCA"/>
      </w:pPr>
      <w:r>
        <w:t>STADA Arzneimittel AG</w:t>
      </w:r>
    </w:p>
    <w:p w14:paraId="70D04B49" w14:textId="77777777" w:rsidR="00C41349" w:rsidRDefault="00C41349" w:rsidP="00C41349">
      <w:pPr>
        <w:pStyle w:val="BTEMEASMCA"/>
      </w:pPr>
      <w:r>
        <w:t>Stadastrasse 2-18</w:t>
      </w:r>
    </w:p>
    <w:p w14:paraId="01E519EC" w14:textId="77777777" w:rsidR="00C41349" w:rsidRDefault="00C41349" w:rsidP="00C41349">
      <w:pPr>
        <w:pStyle w:val="BTEMEASMCA"/>
      </w:pPr>
      <w:r>
        <w:t>61118 Bad Vilbel</w:t>
      </w:r>
    </w:p>
    <w:p w14:paraId="4D202383" w14:textId="77777777" w:rsidR="00C41349" w:rsidRDefault="00C41349" w:rsidP="00C41349">
      <w:pPr>
        <w:pStyle w:val="BTEMEASMCA"/>
      </w:pPr>
      <w:r>
        <w:t>Vokietija</w:t>
      </w:r>
    </w:p>
    <w:p w14:paraId="64FF3BF2" w14:textId="77777777" w:rsidR="00C41349" w:rsidRDefault="00C41349" w:rsidP="00C41349">
      <w:pPr>
        <w:pStyle w:val="BTEMEASMCA"/>
      </w:pPr>
    </w:p>
    <w:p w14:paraId="2EAB9E36" w14:textId="77777777" w:rsidR="00C41349" w:rsidRDefault="00C41349" w:rsidP="00C41349">
      <w:pPr>
        <w:pStyle w:val="BTEMEASMCA"/>
      </w:pPr>
      <w:r>
        <w:t>arba</w:t>
      </w:r>
    </w:p>
    <w:p w14:paraId="08E15BA8" w14:textId="77777777" w:rsidR="00C41349" w:rsidRDefault="00C41349" w:rsidP="00C41349">
      <w:pPr>
        <w:pStyle w:val="BTEMEASMCA"/>
      </w:pPr>
    </w:p>
    <w:p w14:paraId="4885EDEF" w14:textId="77777777" w:rsidR="00C41349" w:rsidRDefault="00C41349" w:rsidP="00C41349">
      <w:pPr>
        <w:pStyle w:val="BTEMEASMCA"/>
      </w:pPr>
      <w:r>
        <w:t>STADA Arzneimittel GmbH</w:t>
      </w:r>
    </w:p>
    <w:p w14:paraId="5505C29D" w14:textId="77777777" w:rsidR="00C41349" w:rsidRDefault="00C41349" w:rsidP="00C41349">
      <w:pPr>
        <w:pStyle w:val="BTEMEASMCA"/>
      </w:pPr>
      <w:r>
        <w:t>Muthgasse 36/2</w:t>
      </w:r>
    </w:p>
    <w:p w14:paraId="5907E43D" w14:textId="77777777" w:rsidR="00C41349" w:rsidRDefault="00C41349" w:rsidP="00C41349">
      <w:pPr>
        <w:pStyle w:val="BTEMEASMCA"/>
      </w:pPr>
      <w:r>
        <w:t>1190 Wien</w:t>
      </w:r>
    </w:p>
    <w:p w14:paraId="1ECBE4E2" w14:textId="77777777" w:rsidR="00C41349" w:rsidRDefault="00C41349" w:rsidP="00C41349">
      <w:pPr>
        <w:pStyle w:val="BTEMEASMCA"/>
      </w:pPr>
      <w:r>
        <w:t>Austrija</w:t>
      </w:r>
    </w:p>
    <w:p w14:paraId="0F187B16" w14:textId="77777777" w:rsidR="00C41349" w:rsidRDefault="00C41349" w:rsidP="00C41349">
      <w:pPr>
        <w:pStyle w:val="BTEMEASMCA"/>
      </w:pPr>
    </w:p>
    <w:p w14:paraId="3936AB52" w14:textId="77777777" w:rsidR="00C41349" w:rsidRDefault="00C41349" w:rsidP="00C41349">
      <w:pPr>
        <w:pStyle w:val="BTEMEASMCA"/>
      </w:pPr>
      <w:r>
        <w:t>arba</w:t>
      </w:r>
    </w:p>
    <w:p w14:paraId="015748B4" w14:textId="77777777" w:rsidR="00C41349" w:rsidRDefault="00C41349" w:rsidP="00C41349">
      <w:pPr>
        <w:pStyle w:val="BTEMEASMCA"/>
      </w:pPr>
    </w:p>
    <w:p w14:paraId="0C8CC1B0" w14:textId="77777777" w:rsidR="00C41349" w:rsidRDefault="00C41349" w:rsidP="00C41349">
      <w:pPr>
        <w:pStyle w:val="BTEMEASMCA"/>
      </w:pPr>
      <w:r>
        <w:t>Clonmel Healthcare Ltd</w:t>
      </w:r>
    </w:p>
    <w:p w14:paraId="0EEF3B6F" w14:textId="77777777" w:rsidR="00C41349" w:rsidRDefault="00C41349" w:rsidP="00C41349">
      <w:pPr>
        <w:pStyle w:val="BTEMEASMCA"/>
      </w:pPr>
      <w:r>
        <w:t>Waterford Road, Clonmel,</w:t>
      </w:r>
    </w:p>
    <w:p w14:paraId="0AC7BCAC" w14:textId="77777777" w:rsidR="00C41349" w:rsidRDefault="00C41349" w:rsidP="00C41349">
      <w:pPr>
        <w:pStyle w:val="BTEMEASMCA"/>
      </w:pPr>
      <w:r>
        <w:t>E91 D768 Co. Tipperary</w:t>
      </w:r>
    </w:p>
    <w:p w14:paraId="2B9DDC2E" w14:textId="77777777" w:rsidR="00C41349" w:rsidRDefault="00C41349" w:rsidP="00C41349">
      <w:pPr>
        <w:pStyle w:val="BTEMEASMCA"/>
      </w:pPr>
      <w:r>
        <w:t>Airija</w:t>
      </w:r>
    </w:p>
    <w:p w14:paraId="621489B1" w14:textId="77777777" w:rsidR="00C41349" w:rsidRDefault="00C41349" w:rsidP="00C41349">
      <w:pPr>
        <w:pStyle w:val="BTEMEASMCA"/>
      </w:pPr>
    </w:p>
    <w:p w14:paraId="48F33D9B" w14:textId="77777777" w:rsidR="00C41349" w:rsidRDefault="00C41349" w:rsidP="00C41349">
      <w:pPr>
        <w:pStyle w:val="BTEMEASMCA"/>
      </w:pPr>
      <w:r>
        <w:t>arba</w:t>
      </w:r>
    </w:p>
    <w:p w14:paraId="368F2D7D" w14:textId="77777777" w:rsidR="00C41349" w:rsidRDefault="00C41349" w:rsidP="00C41349">
      <w:pPr>
        <w:pStyle w:val="BTEMEASMCA"/>
      </w:pPr>
    </w:p>
    <w:p w14:paraId="2DD0E782" w14:textId="77777777" w:rsidR="00C41349" w:rsidRDefault="00C41349" w:rsidP="00C41349">
      <w:pPr>
        <w:pStyle w:val="BTEMEASMCA"/>
      </w:pPr>
      <w:r>
        <w:t>Centrafarm Services B.V.</w:t>
      </w:r>
    </w:p>
    <w:p w14:paraId="424E2A90" w14:textId="77777777" w:rsidR="00C41349" w:rsidRDefault="00C41349" w:rsidP="00C41349">
      <w:pPr>
        <w:pStyle w:val="BTEMEASMCA"/>
      </w:pPr>
      <w:r>
        <w:t>Van de Reijtstraat 31 E</w:t>
      </w:r>
    </w:p>
    <w:p w14:paraId="4BC3A2F7" w14:textId="77777777" w:rsidR="00C41349" w:rsidRDefault="00C41349" w:rsidP="00C41349">
      <w:pPr>
        <w:pStyle w:val="BTEMEASMCA"/>
      </w:pPr>
      <w:r>
        <w:t>4814NE Breda</w:t>
      </w:r>
    </w:p>
    <w:p w14:paraId="2B4FB09A" w14:textId="77777777" w:rsidR="00C41349" w:rsidRDefault="00C41349" w:rsidP="00C41349">
      <w:pPr>
        <w:pStyle w:val="BTEMEASMCA"/>
      </w:pPr>
      <w:r>
        <w:t>Nyderlandai</w:t>
      </w:r>
    </w:p>
    <w:p w14:paraId="2B36D9BD" w14:textId="77777777" w:rsidR="00C41349" w:rsidRDefault="00C41349" w:rsidP="00C41349">
      <w:pPr>
        <w:pStyle w:val="BTEMEASMCA"/>
      </w:pPr>
    </w:p>
    <w:p w14:paraId="724C00AC" w14:textId="77777777" w:rsidR="00C41349" w:rsidRDefault="00C41349" w:rsidP="00C41349">
      <w:pPr>
        <w:pStyle w:val="BTEMEASMCA"/>
      </w:pPr>
      <w:r>
        <w:t>arba</w:t>
      </w:r>
    </w:p>
    <w:p w14:paraId="68C2BE98" w14:textId="77777777" w:rsidR="00C41349" w:rsidRDefault="00C41349" w:rsidP="00C41349">
      <w:pPr>
        <w:pStyle w:val="BTEMEASMCA"/>
      </w:pPr>
    </w:p>
    <w:p w14:paraId="1216ADA8" w14:textId="77777777" w:rsidR="00C41349" w:rsidRDefault="00C41349" w:rsidP="00C41349">
      <w:pPr>
        <w:pStyle w:val="BTEMEASMCA"/>
      </w:pPr>
      <w:r>
        <w:t>Laboratori Fundació Dau</w:t>
      </w:r>
    </w:p>
    <w:p w14:paraId="0B10B0BE" w14:textId="77777777" w:rsidR="00C41349" w:rsidRDefault="00C41349" w:rsidP="00C41349">
      <w:pPr>
        <w:pStyle w:val="BTEMEASMCA"/>
      </w:pPr>
      <w:r>
        <w:t>C/C, 12-14 Pol. Ind. Zona Franca</w:t>
      </w:r>
    </w:p>
    <w:p w14:paraId="1A593108" w14:textId="77777777" w:rsidR="00C41349" w:rsidRDefault="00C41349" w:rsidP="00C41349">
      <w:pPr>
        <w:pStyle w:val="BTEMEASMCA"/>
      </w:pPr>
      <w:r>
        <w:t>08040 Barcelona</w:t>
      </w:r>
    </w:p>
    <w:p w14:paraId="6ABAC8BC" w14:textId="77777777" w:rsidR="00C41349" w:rsidRDefault="00C41349" w:rsidP="00C41349">
      <w:pPr>
        <w:pStyle w:val="BTEMEASMCA"/>
      </w:pPr>
      <w:r>
        <w:t>Ispanija</w:t>
      </w:r>
    </w:p>
    <w:p w14:paraId="1AB3C36B" w14:textId="77777777" w:rsidR="00A00643" w:rsidRDefault="00A00643" w:rsidP="00C41349">
      <w:pPr>
        <w:pStyle w:val="BTEMEASMCA"/>
      </w:pPr>
    </w:p>
    <w:p w14:paraId="7D5CA1A8" w14:textId="77777777" w:rsidR="00A00643" w:rsidRDefault="00A00643" w:rsidP="00C41349">
      <w:pPr>
        <w:pStyle w:val="BTEMEASMCA"/>
      </w:pPr>
      <w:r>
        <w:t>arba</w:t>
      </w:r>
    </w:p>
    <w:p w14:paraId="65B2964D" w14:textId="77777777" w:rsidR="00A00643" w:rsidRDefault="00A00643" w:rsidP="00C41349">
      <w:pPr>
        <w:pStyle w:val="BTEMEASMCA"/>
      </w:pPr>
    </w:p>
    <w:p w14:paraId="0F3CF3F3" w14:textId="77777777" w:rsidR="00A00643" w:rsidRDefault="00A00643" w:rsidP="00A00643">
      <w:pPr>
        <w:pStyle w:val="BTEMEASMCA"/>
      </w:pPr>
      <w:r>
        <w:t>Stada Nordic ApS</w:t>
      </w:r>
    </w:p>
    <w:p w14:paraId="30675AF0" w14:textId="77777777" w:rsidR="00A00643" w:rsidRDefault="00A00643" w:rsidP="00A00643">
      <w:pPr>
        <w:pStyle w:val="BTEMEASMCA"/>
      </w:pPr>
      <w:r>
        <w:t>Marielundvej 46 A</w:t>
      </w:r>
    </w:p>
    <w:p w14:paraId="081882BB" w14:textId="77777777" w:rsidR="00A00643" w:rsidRDefault="00A00643" w:rsidP="00A00643">
      <w:pPr>
        <w:pStyle w:val="BTEMEASMCA"/>
      </w:pPr>
      <w:r>
        <w:t>2730 Herlev</w:t>
      </w:r>
    </w:p>
    <w:p w14:paraId="2F5BF5BC" w14:textId="77777777" w:rsidR="00A00643" w:rsidRDefault="00A00643" w:rsidP="00A00643">
      <w:pPr>
        <w:pStyle w:val="BTEMEASMCA"/>
      </w:pPr>
      <w:r>
        <w:t>Danija</w:t>
      </w:r>
    </w:p>
    <w:p w14:paraId="75EEF0CE" w14:textId="77777777" w:rsidR="00C41349" w:rsidRDefault="00C41349" w:rsidP="00C41349">
      <w:pPr>
        <w:pStyle w:val="BTEMEASMCA"/>
      </w:pPr>
    </w:p>
    <w:p w14:paraId="6A9901EC" w14:textId="77777777" w:rsidR="00C41349" w:rsidRDefault="00C41349" w:rsidP="00C41349">
      <w:pPr>
        <w:pStyle w:val="BTEMEASMCA"/>
      </w:pPr>
      <w:r>
        <w:t>Jeigu apie šį vaistą norite sužinoti daugiau, kreipkitės į vietinį registruotojo atstovą:</w:t>
      </w:r>
    </w:p>
    <w:p w14:paraId="0AEBBAF1" w14:textId="77777777" w:rsidR="00C41349" w:rsidRDefault="00C41349" w:rsidP="00C41349">
      <w:pPr>
        <w:pStyle w:val="BTEMEASMCA"/>
      </w:pPr>
    </w:p>
    <w:p w14:paraId="106F5ADD" w14:textId="77777777" w:rsidR="00C41349" w:rsidRPr="007C0523" w:rsidRDefault="00C41349" w:rsidP="00C41349">
      <w:pPr>
        <w:widowControl w:val="0"/>
        <w:numPr>
          <w:ilvl w:val="12"/>
          <w:numId w:val="0"/>
        </w:numPr>
        <w:autoSpaceDE w:val="0"/>
        <w:autoSpaceDN w:val="0"/>
        <w:spacing w:after="0" w:line="240" w:lineRule="auto"/>
        <w:rPr>
          <w:rFonts w:ascii="Times New Roman" w:eastAsia="Times New Roman" w:hAnsi="Times New Roman"/>
          <w:lang w:val="lt-LT"/>
        </w:rPr>
      </w:pPr>
      <w:r w:rsidRPr="007C0523">
        <w:rPr>
          <w:rFonts w:ascii="Times New Roman" w:eastAsia="Times New Roman" w:hAnsi="Times New Roman"/>
          <w:lang w:val="lt-LT"/>
        </w:rPr>
        <w:lastRenderedPageBreak/>
        <w:t>UAB „STADA Baltics“</w:t>
      </w:r>
    </w:p>
    <w:p w14:paraId="1AFD8350" w14:textId="77777777" w:rsidR="00C41349" w:rsidRPr="007C0523" w:rsidRDefault="00C41349" w:rsidP="00C41349">
      <w:pPr>
        <w:widowControl w:val="0"/>
        <w:numPr>
          <w:ilvl w:val="12"/>
          <w:numId w:val="0"/>
        </w:numPr>
        <w:autoSpaceDE w:val="0"/>
        <w:autoSpaceDN w:val="0"/>
        <w:spacing w:after="0" w:line="240" w:lineRule="auto"/>
        <w:rPr>
          <w:rFonts w:ascii="Times New Roman" w:eastAsia="Times New Roman" w:hAnsi="Times New Roman"/>
          <w:lang w:val="lt-LT"/>
        </w:rPr>
      </w:pPr>
      <w:r w:rsidRPr="007C0523">
        <w:rPr>
          <w:rFonts w:ascii="Times New Roman" w:eastAsia="Times New Roman" w:hAnsi="Times New Roman"/>
          <w:lang w:val="lt-LT"/>
        </w:rPr>
        <w:t xml:space="preserve">A. Goštauto g. 40A </w:t>
      </w:r>
    </w:p>
    <w:p w14:paraId="0AA3624B" w14:textId="77777777" w:rsidR="00C41349" w:rsidRPr="007C0523" w:rsidRDefault="00C41349" w:rsidP="00C41349">
      <w:pPr>
        <w:widowControl w:val="0"/>
        <w:numPr>
          <w:ilvl w:val="12"/>
          <w:numId w:val="0"/>
        </w:numPr>
        <w:autoSpaceDE w:val="0"/>
        <w:autoSpaceDN w:val="0"/>
        <w:spacing w:after="0" w:line="240" w:lineRule="auto"/>
        <w:rPr>
          <w:rFonts w:ascii="Times New Roman" w:eastAsia="Times New Roman" w:hAnsi="Times New Roman"/>
          <w:lang w:val="lt-LT"/>
        </w:rPr>
      </w:pPr>
      <w:r w:rsidRPr="007C0523">
        <w:rPr>
          <w:rFonts w:ascii="Times New Roman" w:eastAsia="Times New Roman" w:hAnsi="Times New Roman"/>
          <w:lang w:val="lt-LT"/>
        </w:rPr>
        <w:t>LT-03163 Vilnius</w:t>
      </w:r>
    </w:p>
    <w:p w14:paraId="38FE7CA3" w14:textId="77777777" w:rsidR="00C41349" w:rsidRPr="007C0523" w:rsidRDefault="00C41349" w:rsidP="00C41349">
      <w:pPr>
        <w:widowControl w:val="0"/>
        <w:numPr>
          <w:ilvl w:val="12"/>
          <w:numId w:val="0"/>
        </w:numPr>
        <w:autoSpaceDE w:val="0"/>
        <w:autoSpaceDN w:val="0"/>
        <w:spacing w:after="0" w:line="240" w:lineRule="auto"/>
        <w:rPr>
          <w:rFonts w:ascii="Times New Roman" w:eastAsia="Times New Roman" w:hAnsi="Times New Roman"/>
          <w:lang w:val="lt-LT"/>
        </w:rPr>
      </w:pPr>
      <w:r w:rsidRPr="007C0523">
        <w:rPr>
          <w:rFonts w:ascii="Times New Roman" w:eastAsia="Times New Roman" w:hAnsi="Times New Roman"/>
          <w:lang w:val="lt-LT"/>
        </w:rPr>
        <w:t>Lietuva</w:t>
      </w:r>
    </w:p>
    <w:p w14:paraId="16004532" w14:textId="77777777" w:rsidR="00C41349" w:rsidRPr="007C0523" w:rsidRDefault="00C41349" w:rsidP="00C41349">
      <w:pPr>
        <w:widowControl w:val="0"/>
        <w:numPr>
          <w:ilvl w:val="12"/>
          <w:numId w:val="0"/>
        </w:numPr>
        <w:autoSpaceDE w:val="0"/>
        <w:autoSpaceDN w:val="0"/>
        <w:spacing w:after="0" w:line="240" w:lineRule="auto"/>
        <w:rPr>
          <w:rFonts w:ascii="Times New Roman" w:eastAsia="Times New Roman" w:hAnsi="Times New Roman"/>
          <w:lang w:val="lt-LT"/>
        </w:rPr>
      </w:pPr>
      <w:r w:rsidRPr="007C0523">
        <w:rPr>
          <w:rFonts w:ascii="Times New Roman" w:eastAsia="Times New Roman" w:hAnsi="Times New Roman"/>
          <w:lang w:val="lt-LT"/>
        </w:rPr>
        <w:t>Tel.: +370 5 260 3926</w:t>
      </w:r>
    </w:p>
    <w:p w14:paraId="236B49AF" w14:textId="77777777" w:rsidR="00C41349" w:rsidRPr="007C0523" w:rsidRDefault="00C41349" w:rsidP="00C41349">
      <w:pPr>
        <w:widowControl w:val="0"/>
        <w:numPr>
          <w:ilvl w:val="12"/>
          <w:numId w:val="0"/>
        </w:numPr>
        <w:autoSpaceDE w:val="0"/>
        <w:autoSpaceDN w:val="0"/>
        <w:spacing w:after="0" w:line="240" w:lineRule="auto"/>
        <w:rPr>
          <w:rFonts w:ascii="Times New Roman" w:eastAsia="Times New Roman" w:hAnsi="Times New Roman"/>
          <w:lang w:val="lt-LT"/>
        </w:rPr>
      </w:pPr>
      <w:r w:rsidRPr="007C0523">
        <w:rPr>
          <w:rFonts w:ascii="Times New Roman" w:eastAsia="Times New Roman" w:hAnsi="Times New Roman"/>
          <w:lang w:val="lt-LT"/>
        </w:rPr>
        <w:t>El. paštas: stada.baltics@stada.com</w:t>
      </w:r>
    </w:p>
    <w:p w14:paraId="65F69317" w14:textId="77777777" w:rsidR="00C41349" w:rsidRDefault="00C41349" w:rsidP="00C41349">
      <w:pPr>
        <w:pStyle w:val="BTEMEASMCA"/>
      </w:pPr>
    </w:p>
    <w:p w14:paraId="3F75D55D" w14:textId="77777777" w:rsidR="00C41349" w:rsidRPr="00F3423C" w:rsidRDefault="00C41349" w:rsidP="00C41349">
      <w:pPr>
        <w:pStyle w:val="BTEMEASMCA"/>
        <w:rPr>
          <w:b/>
          <w:bCs/>
        </w:rPr>
      </w:pPr>
      <w:r w:rsidRPr="00F3423C">
        <w:rPr>
          <w:b/>
          <w:bCs/>
        </w:rPr>
        <w:t>Šis vaistas Europos ekonominės erdvės valstybėse narėse registruotas tokiais pavadinimais:</w:t>
      </w:r>
    </w:p>
    <w:p w14:paraId="26871BDD" w14:textId="77777777" w:rsidR="00C41349" w:rsidRPr="000C0C57" w:rsidRDefault="00C41349" w:rsidP="00C41349">
      <w:pPr>
        <w:pStyle w:val="BTEMEASMCA"/>
      </w:pPr>
    </w:p>
    <w:tbl>
      <w:tblPr>
        <w:tblW w:w="3586" w:type="pct"/>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074"/>
        <w:gridCol w:w="3424"/>
      </w:tblGrid>
      <w:tr w:rsidR="00D702A7" w:rsidRPr="00B819A9" w14:paraId="484458C8" w14:textId="77777777" w:rsidTr="00484940">
        <w:trPr>
          <w:trHeight w:val="229"/>
        </w:trPr>
        <w:tc>
          <w:tcPr>
            <w:tcW w:w="2365" w:type="pct"/>
          </w:tcPr>
          <w:p w14:paraId="2844C747" w14:textId="77777777" w:rsidR="00D702A7" w:rsidRPr="00802CE3" w:rsidRDefault="00D702A7" w:rsidP="00D702A7">
            <w:pPr>
              <w:widowControl w:val="0"/>
              <w:autoSpaceDE w:val="0"/>
              <w:autoSpaceDN w:val="0"/>
              <w:adjustRightInd w:val="0"/>
              <w:spacing w:after="0" w:line="240" w:lineRule="auto"/>
              <w:rPr>
                <w:rFonts w:ascii="Times New Roman" w:eastAsia="Times New Roman" w:hAnsi="Times New Roman"/>
                <w:color w:val="000000"/>
                <w:lang w:val="pt-PT"/>
              </w:rPr>
            </w:pPr>
            <w:bookmarkStart w:id="10" w:name="_Hlk236896492"/>
            <w:r w:rsidRPr="00C118E7">
              <w:rPr>
                <w:rFonts w:ascii="Times New Roman" w:eastAsia="Times New Roman" w:hAnsi="Times New Roman"/>
                <w:color w:val="000000"/>
                <w:lang w:val="lt-LT"/>
              </w:rPr>
              <w:t xml:space="preserve">Islandija, </w:t>
            </w:r>
            <w:r>
              <w:rPr>
                <w:rFonts w:ascii="Times New Roman" w:eastAsia="Times New Roman" w:hAnsi="Times New Roman"/>
                <w:color w:val="000000"/>
                <w:lang w:val="lt-LT"/>
              </w:rPr>
              <w:t xml:space="preserve">Danija, </w:t>
            </w:r>
            <w:r w:rsidRPr="00C118E7">
              <w:rPr>
                <w:rFonts w:ascii="Times New Roman" w:eastAsia="Times New Roman" w:hAnsi="Times New Roman"/>
                <w:color w:val="000000"/>
                <w:lang w:val="lt-LT"/>
              </w:rPr>
              <w:t>Norvegija, Suomija, Švedija:</w:t>
            </w:r>
          </w:p>
        </w:tc>
        <w:tc>
          <w:tcPr>
            <w:tcW w:w="2635" w:type="pct"/>
          </w:tcPr>
          <w:p w14:paraId="719DA809" w14:textId="77777777" w:rsidR="00D702A7" w:rsidRPr="00B819A9" w:rsidRDefault="00D702A7" w:rsidP="00D702A7">
            <w:pPr>
              <w:tabs>
                <w:tab w:val="left" w:pos="567"/>
                <w:tab w:val="center" w:pos="4153"/>
                <w:tab w:val="right" w:pos="8306"/>
              </w:tabs>
              <w:spacing w:after="0" w:line="240" w:lineRule="auto"/>
              <w:rPr>
                <w:rFonts w:ascii="Times New Roman" w:eastAsia="PMingLiU" w:hAnsi="Times New Roman"/>
                <w:color w:val="000000"/>
                <w:lang w:val="lt-LT"/>
              </w:rPr>
            </w:pPr>
            <w:proofErr w:type="spellStart"/>
            <w:r w:rsidRPr="00B819A9">
              <w:rPr>
                <w:rFonts w:ascii="Times New Roman" w:eastAsia="PMingLiU" w:hAnsi="Times New Roman"/>
                <w:color w:val="000000"/>
                <w:lang w:val="lt-LT"/>
              </w:rPr>
              <w:t>Teriflunomide</w:t>
            </w:r>
            <w:proofErr w:type="spellEnd"/>
            <w:r w:rsidRPr="00B819A9">
              <w:rPr>
                <w:rFonts w:ascii="Times New Roman" w:eastAsia="PMingLiU" w:hAnsi="Times New Roman"/>
                <w:color w:val="000000"/>
                <w:lang w:val="lt-LT"/>
              </w:rPr>
              <w:t xml:space="preserve"> STADA </w:t>
            </w:r>
            <w:proofErr w:type="spellStart"/>
            <w:r w:rsidRPr="00B819A9">
              <w:rPr>
                <w:rFonts w:ascii="Times New Roman" w:eastAsia="PMingLiU" w:hAnsi="Times New Roman"/>
                <w:color w:val="000000"/>
                <w:lang w:val="lt-LT"/>
              </w:rPr>
              <w:t>Nordic</w:t>
            </w:r>
            <w:proofErr w:type="spellEnd"/>
          </w:p>
        </w:tc>
      </w:tr>
      <w:bookmarkEnd w:id="10"/>
      <w:tr w:rsidR="00D702A7" w:rsidRPr="00B819A9" w14:paraId="1E16BD56" w14:textId="77777777" w:rsidTr="00484940">
        <w:trPr>
          <w:trHeight w:val="229"/>
        </w:trPr>
        <w:tc>
          <w:tcPr>
            <w:tcW w:w="2365" w:type="pct"/>
          </w:tcPr>
          <w:p w14:paraId="010EBFB6" w14:textId="77777777" w:rsidR="00D702A7" w:rsidRPr="00802CE3" w:rsidRDefault="00D702A7" w:rsidP="00D702A7">
            <w:pPr>
              <w:widowControl w:val="0"/>
              <w:autoSpaceDE w:val="0"/>
              <w:autoSpaceDN w:val="0"/>
              <w:adjustRightInd w:val="0"/>
              <w:spacing w:after="0" w:line="240" w:lineRule="auto"/>
              <w:rPr>
                <w:rFonts w:ascii="Times New Roman" w:eastAsia="Times New Roman" w:hAnsi="Times New Roman"/>
                <w:color w:val="000000"/>
                <w:lang w:val="pt-PT"/>
              </w:rPr>
            </w:pPr>
            <w:r w:rsidRPr="00802CE3">
              <w:rPr>
                <w:rFonts w:ascii="Times New Roman" w:eastAsia="Times New Roman" w:hAnsi="Times New Roman"/>
                <w:color w:val="000000"/>
                <w:lang w:val="pt-PT"/>
              </w:rPr>
              <w:t>Airija, Malta:</w:t>
            </w:r>
          </w:p>
        </w:tc>
        <w:tc>
          <w:tcPr>
            <w:tcW w:w="2635" w:type="pct"/>
          </w:tcPr>
          <w:p w14:paraId="2DDD4E6F" w14:textId="77777777" w:rsidR="00D702A7" w:rsidRPr="00B819A9" w:rsidRDefault="00D702A7" w:rsidP="00D702A7">
            <w:pPr>
              <w:tabs>
                <w:tab w:val="left" w:pos="567"/>
                <w:tab w:val="center" w:pos="4153"/>
                <w:tab w:val="right" w:pos="8306"/>
              </w:tabs>
              <w:spacing w:after="0" w:line="240" w:lineRule="auto"/>
              <w:rPr>
                <w:rFonts w:ascii="Times New Roman" w:eastAsia="PMingLiU" w:hAnsi="Times New Roman"/>
                <w:color w:val="000000"/>
                <w:lang w:val="lt-LT"/>
              </w:rPr>
            </w:pPr>
            <w:proofErr w:type="spellStart"/>
            <w:r w:rsidRPr="00B819A9">
              <w:rPr>
                <w:rFonts w:ascii="Times New Roman" w:eastAsia="PMingLiU" w:hAnsi="Times New Roman"/>
                <w:color w:val="000000"/>
                <w:lang w:val="lt-LT"/>
              </w:rPr>
              <w:t>Teriflunomide</w:t>
            </w:r>
            <w:proofErr w:type="spellEnd"/>
            <w:r w:rsidRPr="00B819A9">
              <w:rPr>
                <w:rFonts w:ascii="Times New Roman" w:eastAsia="PMingLiU" w:hAnsi="Times New Roman"/>
                <w:color w:val="000000"/>
                <w:lang w:val="lt-LT"/>
              </w:rPr>
              <w:t xml:space="preserve"> </w:t>
            </w:r>
            <w:proofErr w:type="spellStart"/>
            <w:r w:rsidRPr="00B819A9">
              <w:rPr>
                <w:rFonts w:ascii="Times New Roman" w:eastAsia="PMingLiU" w:hAnsi="Times New Roman"/>
                <w:color w:val="000000"/>
                <w:lang w:val="lt-LT"/>
              </w:rPr>
              <w:t>Clonmel</w:t>
            </w:r>
            <w:proofErr w:type="spellEnd"/>
            <w:r w:rsidRPr="00B819A9">
              <w:rPr>
                <w:rFonts w:ascii="Times New Roman" w:eastAsia="PMingLiU" w:hAnsi="Times New Roman"/>
                <w:color w:val="000000"/>
                <w:lang w:val="lt-LT"/>
              </w:rPr>
              <w:t xml:space="preserve"> </w:t>
            </w:r>
            <w:proofErr w:type="spellStart"/>
            <w:r w:rsidRPr="00B819A9">
              <w:rPr>
                <w:rFonts w:ascii="Times New Roman" w:eastAsia="PMingLiU" w:hAnsi="Times New Roman"/>
                <w:color w:val="000000"/>
                <w:lang w:val="lt-LT"/>
              </w:rPr>
              <w:t>Healthcare</w:t>
            </w:r>
            <w:proofErr w:type="spellEnd"/>
          </w:p>
        </w:tc>
      </w:tr>
      <w:tr w:rsidR="002426EF" w:rsidRPr="00B819A9" w14:paraId="7BC78C4D" w14:textId="77777777" w:rsidTr="00484940">
        <w:trPr>
          <w:trHeight w:val="229"/>
        </w:trPr>
        <w:tc>
          <w:tcPr>
            <w:tcW w:w="2365" w:type="pct"/>
          </w:tcPr>
          <w:p w14:paraId="696A5662" w14:textId="77777777" w:rsidR="002426EF" w:rsidRPr="00802CE3" w:rsidRDefault="002426EF" w:rsidP="00B819A9">
            <w:pPr>
              <w:widowControl w:val="0"/>
              <w:autoSpaceDE w:val="0"/>
              <w:autoSpaceDN w:val="0"/>
              <w:adjustRightInd w:val="0"/>
              <w:spacing w:after="0" w:line="240" w:lineRule="auto"/>
              <w:rPr>
                <w:rFonts w:ascii="Times New Roman" w:eastAsia="Times New Roman" w:hAnsi="Times New Roman"/>
                <w:color w:val="000000"/>
                <w:lang w:val="pt-PT"/>
              </w:rPr>
            </w:pPr>
            <w:proofErr w:type="spellStart"/>
            <w:r w:rsidRPr="00802CE3">
              <w:rPr>
                <w:rFonts w:ascii="Times New Roman" w:eastAsia="Times New Roman" w:hAnsi="Times New Roman"/>
                <w:color w:val="000000"/>
                <w:lang w:val="de-DE"/>
              </w:rPr>
              <w:t>Austrija</w:t>
            </w:r>
            <w:proofErr w:type="spellEnd"/>
            <w:r w:rsidRPr="00802CE3">
              <w:rPr>
                <w:rFonts w:ascii="Times New Roman" w:eastAsia="Times New Roman" w:hAnsi="Times New Roman"/>
                <w:color w:val="000000"/>
                <w:lang w:val="de-DE"/>
              </w:rPr>
              <w:t xml:space="preserve">, </w:t>
            </w:r>
            <w:proofErr w:type="spellStart"/>
            <w:r w:rsidRPr="00802CE3">
              <w:rPr>
                <w:rFonts w:ascii="Times New Roman" w:eastAsia="Times New Roman" w:hAnsi="Times New Roman"/>
                <w:color w:val="000000"/>
                <w:lang w:val="de-DE"/>
              </w:rPr>
              <w:t>Vengrija</w:t>
            </w:r>
            <w:proofErr w:type="spellEnd"/>
            <w:r w:rsidRPr="00802CE3">
              <w:rPr>
                <w:rFonts w:ascii="Times New Roman" w:eastAsia="Times New Roman" w:hAnsi="Times New Roman"/>
                <w:color w:val="000000"/>
                <w:lang w:val="de-DE"/>
              </w:rPr>
              <w:t>:</w:t>
            </w:r>
          </w:p>
        </w:tc>
        <w:tc>
          <w:tcPr>
            <w:tcW w:w="2635" w:type="pct"/>
          </w:tcPr>
          <w:p w14:paraId="2F80D065" w14:textId="77777777" w:rsidR="002426EF" w:rsidRPr="00B819A9" w:rsidRDefault="002426EF" w:rsidP="00B819A9">
            <w:pPr>
              <w:tabs>
                <w:tab w:val="left" w:pos="567"/>
                <w:tab w:val="center" w:pos="4153"/>
                <w:tab w:val="right" w:pos="8306"/>
              </w:tabs>
              <w:spacing w:after="0" w:line="240" w:lineRule="auto"/>
              <w:rPr>
                <w:rFonts w:ascii="Times New Roman" w:eastAsia="PMingLiU" w:hAnsi="Times New Roman"/>
                <w:color w:val="000000"/>
                <w:lang w:val="lt-LT"/>
              </w:rPr>
            </w:pPr>
            <w:proofErr w:type="spellStart"/>
            <w:r w:rsidRPr="00B819A9">
              <w:rPr>
                <w:rFonts w:ascii="Times New Roman" w:eastAsia="PMingLiU" w:hAnsi="Times New Roman"/>
                <w:color w:val="000000"/>
                <w:lang w:val="de-DE"/>
              </w:rPr>
              <w:t>Teriflunomid</w:t>
            </w:r>
            <w:proofErr w:type="spellEnd"/>
            <w:r w:rsidRPr="00B819A9">
              <w:rPr>
                <w:rFonts w:ascii="Times New Roman" w:eastAsia="PMingLiU" w:hAnsi="Times New Roman"/>
                <w:color w:val="000000"/>
                <w:lang w:val="de-DE"/>
              </w:rPr>
              <w:t xml:space="preserve"> STADA Arzneimittel</w:t>
            </w:r>
          </w:p>
        </w:tc>
      </w:tr>
      <w:tr w:rsidR="002426EF" w:rsidRPr="00B819A9" w14:paraId="51132985" w14:textId="77777777" w:rsidTr="00484940">
        <w:trPr>
          <w:trHeight w:val="229"/>
        </w:trPr>
        <w:tc>
          <w:tcPr>
            <w:tcW w:w="2365" w:type="pct"/>
          </w:tcPr>
          <w:p w14:paraId="315E6F78" w14:textId="77777777" w:rsidR="002426EF" w:rsidRPr="00802CE3" w:rsidRDefault="002426EF" w:rsidP="00B819A9">
            <w:pPr>
              <w:widowControl w:val="0"/>
              <w:autoSpaceDE w:val="0"/>
              <w:autoSpaceDN w:val="0"/>
              <w:adjustRightInd w:val="0"/>
              <w:spacing w:after="0" w:line="240" w:lineRule="auto"/>
              <w:rPr>
                <w:rFonts w:ascii="Times New Roman" w:eastAsia="Times New Roman" w:hAnsi="Times New Roman"/>
                <w:color w:val="000000"/>
                <w:lang w:val="pt-PT"/>
              </w:rPr>
            </w:pPr>
            <w:proofErr w:type="spellStart"/>
            <w:r w:rsidRPr="00802CE3">
              <w:rPr>
                <w:rFonts w:ascii="Times New Roman" w:eastAsia="Times New Roman" w:hAnsi="Times New Roman"/>
                <w:color w:val="000000"/>
                <w:lang w:val="de-DE"/>
              </w:rPr>
              <w:t>Belgija</w:t>
            </w:r>
            <w:proofErr w:type="spellEnd"/>
            <w:r w:rsidRPr="00802CE3">
              <w:rPr>
                <w:rFonts w:ascii="Times New Roman" w:eastAsia="Times New Roman" w:hAnsi="Times New Roman"/>
                <w:color w:val="000000"/>
                <w:lang w:val="de-DE"/>
              </w:rPr>
              <w:t xml:space="preserve">, </w:t>
            </w:r>
            <w:proofErr w:type="spellStart"/>
            <w:r w:rsidRPr="00802CE3">
              <w:rPr>
                <w:rFonts w:ascii="Times New Roman" w:eastAsia="Times New Roman" w:hAnsi="Times New Roman"/>
                <w:color w:val="000000"/>
                <w:lang w:val="de-DE"/>
              </w:rPr>
              <w:t>Liuksemburgas</w:t>
            </w:r>
            <w:proofErr w:type="spellEnd"/>
            <w:r w:rsidRPr="00802CE3">
              <w:rPr>
                <w:rFonts w:ascii="Times New Roman" w:eastAsia="Times New Roman" w:hAnsi="Times New Roman"/>
                <w:color w:val="000000"/>
                <w:lang w:val="de-DE"/>
              </w:rPr>
              <w:t>:</w:t>
            </w:r>
          </w:p>
        </w:tc>
        <w:tc>
          <w:tcPr>
            <w:tcW w:w="2635" w:type="pct"/>
          </w:tcPr>
          <w:p w14:paraId="0EE70E10" w14:textId="77777777" w:rsidR="002426EF" w:rsidRPr="00B819A9" w:rsidRDefault="002426EF" w:rsidP="00B819A9">
            <w:pPr>
              <w:tabs>
                <w:tab w:val="left" w:pos="567"/>
                <w:tab w:val="center" w:pos="4153"/>
                <w:tab w:val="right" w:pos="8306"/>
              </w:tabs>
              <w:spacing w:after="0" w:line="240" w:lineRule="auto"/>
              <w:rPr>
                <w:rFonts w:ascii="Times New Roman" w:eastAsia="PMingLiU" w:hAnsi="Times New Roman"/>
                <w:color w:val="000000"/>
                <w:lang w:val="de-DE"/>
              </w:rPr>
            </w:pPr>
            <w:proofErr w:type="spellStart"/>
            <w:r w:rsidRPr="00B819A9">
              <w:rPr>
                <w:rFonts w:ascii="Times New Roman" w:eastAsia="PMingLiU" w:hAnsi="Times New Roman"/>
                <w:color w:val="000000"/>
                <w:lang w:val="lt-LT"/>
              </w:rPr>
              <w:t>Teriflunomide</w:t>
            </w:r>
            <w:proofErr w:type="spellEnd"/>
            <w:r w:rsidRPr="00B819A9">
              <w:rPr>
                <w:rFonts w:ascii="Times New Roman" w:eastAsia="PMingLiU" w:hAnsi="Times New Roman"/>
                <w:color w:val="000000"/>
                <w:lang w:val="lt-LT"/>
              </w:rPr>
              <w:t xml:space="preserve"> </w:t>
            </w:r>
            <w:proofErr w:type="spellStart"/>
            <w:r w:rsidRPr="00B819A9">
              <w:rPr>
                <w:rFonts w:ascii="Times New Roman" w:eastAsia="PMingLiU" w:hAnsi="Times New Roman"/>
                <w:color w:val="000000"/>
                <w:lang w:val="lt-LT"/>
              </w:rPr>
              <w:t>Eurogenerics</w:t>
            </w:r>
            <w:proofErr w:type="spellEnd"/>
          </w:p>
        </w:tc>
      </w:tr>
      <w:tr w:rsidR="002426EF" w:rsidRPr="00B819A9" w14:paraId="5C88D86E" w14:textId="77777777" w:rsidTr="00484940">
        <w:trPr>
          <w:trHeight w:val="271"/>
        </w:trPr>
        <w:tc>
          <w:tcPr>
            <w:tcW w:w="2365" w:type="pct"/>
          </w:tcPr>
          <w:p w14:paraId="672CA583" w14:textId="77777777" w:rsidR="002426EF" w:rsidRPr="00C118E7" w:rsidRDefault="002426EF" w:rsidP="00B819A9">
            <w:pPr>
              <w:widowControl w:val="0"/>
              <w:autoSpaceDE w:val="0"/>
              <w:autoSpaceDN w:val="0"/>
              <w:adjustRightInd w:val="0"/>
              <w:spacing w:after="0" w:line="240" w:lineRule="auto"/>
              <w:rPr>
                <w:rFonts w:ascii="Times New Roman" w:eastAsia="Times New Roman" w:hAnsi="Times New Roman"/>
                <w:color w:val="000000"/>
                <w:lang w:val="lt-LT"/>
              </w:rPr>
            </w:pPr>
            <w:r w:rsidRPr="00C118E7">
              <w:rPr>
                <w:rFonts w:ascii="Times New Roman" w:eastAsia="Times New Roman" w:hAnsi="Times New Roman"/>
                <w:color w:val="000000"/>
                <w:lang w:val="lt-LT"/>
              </w:rPr>
              <w:t>Čekija, Kroatija:</w:t>
            </w:r>
          </w:p>
        </w:tc>
        <w:tc>
          <w:tcPr>
            <w:tcW w:w="2635" w:type="pct"/>
          </w:tcPr>
          <w:p w14:paraId="36D67665" w14:textId="77777777" w:rsidR="002426EF" w:rsidRPr="00B819A9" w:rsidRDefault="002426EF" w:rsidP="00B819A9">
            <w:pPr>
              <w:tabs>
                <w:tab w:val="left" w:pos="567"/>
                <w:tab w:val="center" w:pos="4153"/>
                <w:tab w:val="right" w:pos="8306"/>
              </w:tabs>
              <w:spacing w:after="0" w:line="240" w:lineRule="auto"/>
              <w:rPr>
                <w:rFonts w:ascii="Times New Roman" w:eastAsia="PMingLiU" w:hAnsi="Times New Roman"/>
                <w:color w:val="000000"/>
                <w:lang w:val="de-DE"/>
              </w:rPr>
            </w:pPr>
            <w:proofErr w:type="spellStart"/>
            <w:r w:rsidRPr="00B819A9">
              <w:rPr>
                <w:rFonts w:ascii="Times New Roman" w:eastAsia="Times New Roman" w:hAnsi="Times New Roman"/>
                <w:color w:val="000000"/>
                <w:lang w:val="lt-LT"/>
              </w:rPr>
              <w:t>Teriflunomid</w:t>
            </w:r>
            <w:proofErr w:type="spellEnd"/>
            <w:r w:rsidRPr="00B819A9">
              <w:rPr>
                <w:rFonts w:ascii="Times New Roman" w:eastAsia="Times New Roman" w:hAnsi="Times New Roman"/>
                <w:color w:val="000000"/>
                <w:lang w:val="lt-LT"/>
              </w:rPr>
              <w:t xml:space="preserve"> STADA</w:t>
            </w:r>
          </w:p>
        </w:tc>
      </w:tr>
      <w:tr w:rsidR="002426EF" w:rsidRPr="00B819A9" w14:paraId="3152FA95" w14:textId="77777777" w:rsidTr="00484940">
        <w:trPr>
          <w:trHeight w:val="233"/>
        </w:trPr>
        <w:tc>
          <w:tcPr>
            <w:tcW w:w="2365" w:type="pct"/>
          </w:tcPr>
          <w:p w14:paraId="08E3E8B4" w14:textId="77777777" w:rsidR="002426EF" w:rsidRPr="00C118E7" w:rsidRDefault="002426EF" w:rsidP="00B819A9">
            <w:pPr>
              <w:widowControl w:val="0"/>
              <w:autoSpaceDE w:val="0"/>
              <w:autoSpaceDN w:val="0"/>
              <w:adjustRightInd w:val="0"/>
              <w:spacing w:after="0" w:line="240" w:lineRule="auto"/>
              <w:rPr>
                <w:rFonts w:ascii="Times New Roman" w:eastAsia="Times New Roman" w:hAnsi="Times New Roman"/>
                <w:color w:val="000000"/>
                <w:lang w:val="lt-LT"/>
              </w:rPr>
            </w:pPr>
            <w:r w:rsidRPr="00C118E7">
              <w:rPr>
                <w:rFonts w:ascii="Times New Roman" w:eastAsia="Times New Roman" w:hAnsi="Times New Roman"/>
                <w:color w:val="000000"/>
                <w:lang w:val="lt-LT"/>
              </w:rPr>
              <w:t>Estija, Latvija, Lenkija, Lietuva:</w:t>
            </w:r>
          </w:p>
        </w:tc>
        <w:tc>
          <w:tcPr>
            <w:tcW w:w="2635" w:type="pct"/>
          </w:tcPr>
          <w:p w14:paraId="2A62F4B8" w14:textId="77777777" w:rsidR="002426EF" w:rsidRPr="00B819A9" w:rsidRDefault="002426EF" w:rsidP="00B819A9">
            <w:pPr>
              <w:tabs>
                <w:tab w:val="left" w:pos="567"/>
                <w:tab w:val="center" w:pos="4153"/>
                <w:tab w:val="right" w:pos="8306"/>
              </w:tabs>
              <w:spacing w:after="0" w:line="240" w:lineRule="auto"/>
              <w:rPr>
                <w:rFonts w:ascii="Times New Roman" w:eastAsia="PMingLiU" w:hAnsi="Times New Roman"/>
                <w:color w:val="000000"/>
                <w:lang w:val="lt-LT"/>
              </w:rPr>
            </w:pPr>
            <w:r w:rsidRPr="00B819A9">
              <w:rPr>
                <w:rFonts w:ascii="Times New Roman" w:eastAsia="Times New Roman" w:hAnsi="Times New Roman"/>
                <w:color w:val="000000"/>
                <w:lang w:val="fr-FR"/>
              </w:rPr>
              <w:t>Teriflunomide STADA</w:t>
            </w:r>
          </w:p>
        </w:tc>
      </w:tr>
      <w:tr w:rsidR="002426EF" w:rsidRPr="00B819A9" w14:paraId="5921DB33" w14:textId="77777777" w:rsidTr="00484940">
        <w:trPr>
          <w:trHeight w:val="191"/>
        </w:trPr>
        <w:tc>
          <w:tcPr>
            <w:tcW w:w="2365" w:type="pct"/>
          </w:tcPr>
          <w:p w14:paraId="5763E165" w14:textId="77777777" w:rsidR="002426EF" w:rsidRPr="00C118E7" w:rsidRDefault="002426EF" w:rsidP="00B819A9">
            <w:pPr>
              <w:widowControl w:val="0"/>
              <w:autoSpaceDE w:val="0"/>
              <w:autoSpaceDN w:val="0"/>
              <w:adjustRightInd w:val="0"/>
              <w:spacing w:after="0" w:line="240" w:lineRule="auto"/>
              <w:rPr>
                <w:rFonts w:ascii="Times New Roman" w:eastAsia="Times New Roman" w:hAnsi="Times New Roman"/>
                <w:color w:val="000000"/>
                <w:lang w:val="lt-LT"/>
              </w:rPr>
            </w:pPr>
            <w:r w:rsidRPr="00C118E7">
              <w:rPr>
                <w:rFonts w:ascii="Times New Roman" w:eastAsia="Times New Roman" w:hAnsi="Times New Roman"/>
                <w:color w:val="000000"/>
                <w:lang w:val="lt-LT"/>
              </w:rPr>
              <w:t>Graikija, Kipras:</w:t>
            </w:r>
          </w:p>
        </w:tc>
        <w:tc>
          <w:tcPr>
            <w:tcW w:w="2635" w:type="pct"/>
          </w:tcPr>
          <w:p w14:paraId="2DCAD388" w14:textId="77777777" w:rsidR="002426EF" w:rsidRPr="00B819A9" w:rsidRDefault="002426EF" w:rsidP="00B819A9">
            <w:pPr>
              <w:widowControl w:val="0"/>
              <w:autoSpaceDE w:val="0"/>
              <w:autoSpaceDN w:val="0"/>
              <w:adjustRightInd w:val="0"/>
              <w:spacing w:after="0" w:line="240" w:lineRule="auto"/>
              <w:rPr>
                <w:rFonts w:ascii="Times New Roman" w:eastAsia="Times New Roman" w:hAnsi="Times New Roman"/>
                <w:color w:val="000000"/>
                <w:lang w:val="lt-LT"/>
              </w:rPr>
            </w:pPr>
            <w:proofErr w:type="spellStart"/>
            <w:r w:rsidRPr="00B819A9">
              <w:rPr>
                <w:rFonts w:ascii="Times New Roman" w:eastAsia="Times New Roman" w:hAnsi="Times New Roman"/>
                <w:color w:val="000000"/>
                <w:lang w:val="lt-LT"/>
              </w:rPr>
              <w:t>Teriflunomide</w:t>
            </w:r>
            <w:proofErr w:type="spellEnd"/>
            <w:r w:rsidRPr="00B819A9">
              <w:rPr>
                <w:rFonts w:ascii="Times New Roman" w:eastAsia="Times New Roman" w:hAnsi="Times New Roman"/>
                <w:color w:val="000000"/>
                <w:lang w:val="lt-LT"/>
              </w:rPr>
              <w:t>/</w:t>
            </w:r>
            <w:proofErr w:type="spellStart"/>
            <w:r w:rsidRPr="00B819A9">
              <w:rPr>
                <w:rFonts w:ascii="Times New Roman" w:eastAsia="Times New Roman" w:hAnsi="Times New Roman"/>
                <w:color w:val="000000"/>
                <w:lang w:val="lt-LT"/>
              </w:rPr>
              <w:t>Hemopharm</w:t>
            </w:r>
            <w:proofErr w:type="spellEnd"/>
          </w:p>
        </w:tc>
      </w:tr>
      <w:tr w:rsidR="002426EF" w:rsidRPr="00B819A9" w14:paraId="447F6BC6" w14:textId="77777777" w:rsidTr="00484940">
        <w:trPr>
          <w:trHeight w:val="191"/>
        </w:trPr>
        <w:tc>
          <w:tcPr>
            <w:tcW w:w="2365" w:type="pct"/>
          </w:tcPr>
          <w:p w14:paraId="02E328B8" w14:textId="77777777" w:rsidR="002426EF" w:rsidRPr="00C118E7" w:rsidRDefault="002426EF" w:rsidP="00B819A9">
            <w:pPr>
              <w:widowControl w:val="0"/>
              <w:autoSpaceDE w:val="0"/>
              <w:autoSpaceDN w:val="0"/>
              <w:adjustRightInd w:val="0"/>
              <w:spacing w:after="0" w:line="240" w:lineRule="auto"/>
              <w:rPr>
                <w:rFonts w:ascii="Times New Roman" w:eastAsia="Times New Roman" w:hAnsi="Times New Roman"/>
                <w:color w:val="000000"/>
                <w:lang w:val="lt-LT"/>
              </w:rPr>
            </w:pPr>
            <w:r w:rsidRPr="00C118E7">
              <w:rPr>
                <w:rFonts w:ascii="Times New Roman" w:eastAsia="Times New Roman" w:hAnsi="Times New Roman"/>
                <w:color w:val="000000"/>
                <w:lang w:val="lt-LT"/>
              </w:rPr>
              <w:t>Ispanija, Portugalija:</w:t>
            </w:r>
          </w:p>
        </w:tc>
        <w:tc>
          <w:tcPr>
            <w:tcW w:w="2635" w:type="pct"/>
          </w:tcPr>
          <w:p w14:paraId="5F9DD19D" w14:textId="77777777" w:rsidR="002426EF" w:rsidRPr="00B819A9" w:rsidRDefault="002426EF" w:rsidP="00B819A9">
            <w:pPr>
              <w:widowControl w:val="0"/>
              <w:autoSpaceDE w:val="0"/>
              <w:autoSpaceDN w:val="0"/>
              <w:adjustRightInd w:val="0"/>
              <w:spacing w:after="0" w:line="240" w:lineRule="auto"/>
              <w:rPr>
                <w:rFonts w:ascii="Times New Roman" w:eastAsia="Times New Roman" w:hAnsi="Times New Roman"/>
                <w:color w:val="000000"/>
                <w:lang w:val="lt-LT"/>
              </w:rPr>
            </w:pPr>
            <w:proofErr w:type="spellStart"/>
            <w:r w:rsidRPr="00B819A9">
              <w:rPr>
                <w:rFonts w:ascii="Times New Roman" w:eastAsia="Times New Roman" w:hAnsi="Times New Roman"/>
                <w:color w:val="000000"/>
                <w:lang w:val="lt-LT"/>
              </w:rPr>
              <w:t>Teriflunomida</w:t>
            </w:r>
            <w:proofErr w:type="spellEnd"/>
            <w:r w:rsidRPr="00B819A9">
              <w:rPr>
                <w:rFonts w:ascii="Times New Roman" w:eastAsia="Times New Roman" w:hAnsi="Times New Roman"/>
                <w:color w:val="000000"/>
                <w:lang w:val="lt-LT"/>
              </w:rPr>
              <w:t xml:space="preserve"> STADAFARMA</w:t>
            </w:r>
          </w:p>
        </w:tc>
      </w:tr>
      <w:tr w:rsidR="002426EF" w:rsidRPr="00B819A9" w14:paraId="3382BE50" w14:textId="77777777" w:rsidTr="00484940">
        <w:trPr>
          <w:trHeight w:val="191"/>
        </w:trPr>
        <w:tc>
          <w:tcPr>
            <w:tcW w:w="2365" w:type="pct"/>
          </w:tcPr>
          <w:p w14:paraId="67565F72" w14:textId="77777777" w:rsidR="002426EF" w:rsidRPr="00C118E7" w:rsidRDefault="002426EF" w:rsidP="00B819A9">
            <w:pPr>
              <w:widowControl w:val="0"/>
              <w:autoSpaceDE w:val="0"/>
              <w:autoSpaceDN w:val="0"/>
              <w:adjustRightInd w:val="0"/>
              <w:spacing w:after="0" w:line="240" w:lineRule="auto"/>
              <w:rPr>
                <w:rFonts w:ascii="Times New Roman" w:eastAsia="Times New Roman" w:hAnsi="Times New Roman"/>
                <w:color w:val="000000"/>
                <w:lang w:val="lt-LT"/>
              </w:rPr>
            </w:pPr>
            <w:r w:rsidRPr="00C118E7">
              <w:rPr>
                <w:rFonts w:ascii="Times New Roman" w:eastAsia="Times New Roman" w:hAnsi="Times New Roman"/>
                <w:color w:val="000000"/>
                <w:lang w:val="lt-LT"/>
              </w:rPr>
              <w:t>Italija:</w:t>
            </w:r>
          </w:p>
        </w:tc>
        <w:tc>
          <w:tcPr>
            <w:tcW w:w="2635" w:type="pct"/>
          </w:tcPr>
          <w:p w14:paraId="7798946B" w14:textId="77777777" w:rsidR="002426EF" w:rsidRPr="00B819A9" w:rsidRDefault="002426EF" w:rsidP="00B819A9">
            <w:pPr>
              <w:widowControl w:val="0"/>
              <w:autoSpaceDE w:val="0"/>
              <w:autoSpaceDN w:val="0"/>
              <w:adjustRightInd w:val="0"/>
              <w:spacing w:after="0" w:line="240" w:lineRule="auto"/>
              <w:rPr>
                <w:rFonts w:ascii="Times New Roman" w:eastAsia="Times New Roman" w:hAnsi="Times New Roman"/>
                <w:color w:val="000000"/>
                <w:lang w:val="fr-FR"/>
              </w:rPr>
            </w:pPr>
            <w:proofErr w:type="spellStart"/>
            <w:r w:rsidRPr="00B819A9">
              <w:rPr>
                <w:rFonts w:ascii="Times New Roman" w:eastAsia="Times New Roman" w:hAnsi="Times New Roman"/>
                <w:color w:val="000000"/>
                <w:lang w:val="lt-LT"/>
              </w:rPr>
              <w:t>Teriflunomide</w:t>
            </w:r>
            <w:proofErr w:type="spellEnd"/>
            <w:r w:rsidRPr="00B819A9">
              <w:rPr>
                <w:rFonts w:ascii="Times New Roman" w:eastAsia="Times New Roman" w:hAnsi="Times New Roman"/>
                <w:color w:val="000000"/>
                <w:lang w:val="lt-LT"/>
              </w:rPr>
              <w:t xml:space="preserve"> EG STADA</w:t>
            </w:r>
          </w:p>
        </w:tc>
      </w:tr>
      <w:tr w:rsidR="002426EF" w:rsidRPr="00B819A9" w14:paraId="456E30CF" w14:textId="77777777" w:rsidTr="00484940">
        <w:trPr>
          <w:trHeight w:val="191"/>
        </w:trPr>
        <w:tc>
          <w:tcPr>
            <w:tcW w:w="2365" w:type="pct"/>
          </w:tcPr>
          <w:p w14:paraId="39CBDD34" w14:textId="77777777" w:rsidR="002426EF" w:rsidRPr="00C118E7" w:rsidRDefault="002426EF" w:rsidP="00B819A9">
            <w:pPr>
              <w:widowControl w:val="0"/>
              <w:autoSpaceDE w:val="0"/>
              <w:autoSpaceDN w:val="0"/>
              <w:adjustRightInd w:val="0"/>
              <w:spacing w:after="0" w:line="240" w:lineRule="auto"/>
              <w:rPr>
                <w:rFonts w:ascii="Times New Roman" w:eastAsia="Times New Roman" w:hAnsi="Times New Roman"/>
                <w:color w:val="000000"/>
                <w:lang w:val="lt-LT"/>
              </w:rPr>
            </w:pPr>
            <w:r w:rsidRPr="00C118E7">
              <w:rPr>
                <w:rFonts w:ascii="Times New Roman" w:eastAsia="Times New Roman" w:hAnsi="Times New Roman"/>
                <w:color w:val="000000"/>
                <w:lang w:val="lt-LT"/>
              </w:rPr>
              <w:t>Nyderlandai:</w:t>
            </w:r>
          </w:p>
        </w:tc>
        <w:tc>
          <w:tcPr>
            <w:tcW w:w="2635" w:type="pct"/>
          </w:tcPr>
          <w:p w14:paraId="5CF1DB12" w14:textId="77777777" w:rsidR="002426EF" w:rsidRPr="00B819A9" w:rsidRDefault="002426EF" w:rsidP="00B819A9">
            <w:pPr>
              <w:widowControl w:val="0"/>
              <w:autoSpaceDE w:val="0"/>
              <w:autoSpaceDN w:val="0"/>
              <w:adjustRightInd w:val="0"/>
              <w:spacing w:after="0" w:line="240" w:lineRule="auto"/>
              <w:rPr>
                <w:rFonts w:ascii="Times New Roman" w:eastAsia="Times New Roman" w:hAnsi="Times New Roman"/>
                <w:color w:val="000000"/>
                <w:lang w:val="lt-LT"/>
              </w:rPr>
            </w:pPr>
            <w:proofErr w:type="spellStart"/>
            <w:r w:rsidRPr="00B819A9">
              <w:rPr>
                <w:rFonts w:ascii="Times New Roman" w:eastAsia="Times New Roman" w:hAnsi="Times New Roman"/>
                <w:color w:val="000000"/>
                <w:lang w:val="lt-LT"/>
              </w:rPr>
              <w:t>Teriflunomide</w:t>
            </w:r>
            <w:proofErr w:type="spellEnd"/>
            <w:r w:rsidRPr="00B819A9">
              <w:rPr>
                <w:rFonts w:ascii="Times New Roman" w:eastAsia="Times New Roman" w:hAnsi="Times New Roman"/>
                <w:color w:val="000000"/>
                <w:lang w:val="lt-LT"/>
              </w:rPr>
              <w:t xml:space="preserve"> </w:t>
            </w:r>
            <w:proofErr w:type="spellStart"/>
            <w:r w:rsidRPr="00B819A9">
              <w:rPr>
                <w:rFonts w:ascii="Times New Roman" w:eastAsia="Times New Roman" w:hAnsi="Times New Roman"/>
                <w:color w:val="000000"/>
                <w:lang w:val="lt-LT"/>
              </w:rPr>
              <w:t>Centrafarm</w:t>
            </w:r>
            <w:proofErr w:type="spellEnd"/>
          </w:p>
        </w:tc>
      </w:tr>
      <w:tr w:rsidR="002426EF" w:rsidRPr="00B819A9" w14:paraId="02EC267D" w14:textId="77777777" w:rsidTr="00484940">
        <w:trPr>
          <w:trHeight w:val="191"/>
        </w:trPr>
        <w:tc>
          <w:tcPr>
            <w:tcW w:w="2365" w:type="pct"/>
          </w:tcPr>
          <w:p w14:paraId="2F5344ED" w14:textId="77777777" w:rsidR="002426EF" w:rsidRPr="00C118E7" w:rsidRDefault="002426EF" w:rsidP="00B819A9">
            <w:pPr>
              <w:widowControl w:val="0"/>
              <w:autoSpaceDE w:val="0"/>
              <w:autoSpaceDN w:val="0"/>
              <w:adjustRightInd w:val="0"/>
              <w:spacing w:after="0" w:line="240" w:lineRule="auto"/>
              <w:rPr>
                <w:rFonts w:ascii="Times New Roman" w:eastAsia="Times New Roman" w:hAnsi="Times New Roman"/>
                <w:color w:val="000000"/>
                <w:lang w:val="lt-LT"/>
              </w:rPr>
            </w:pPr>
            <w:r w:rsidRPr="00C118E7">
              <w:rPr>
                <w:rFonts w:ascii="Times New Roman" w:eastAsia="Times New Roman" w:hAnsi="Times New Roman"/>
                <w:color w:val="000000"/>
                <w:lang w:val="lt-LT"/>
              </w:rPr>
              <w:t>Prancūzija:</w:t>
            </w:r>
          </w:p>
        </w:tc>
        <w:tc>
          <w:tcPr>
            <w:tcW w:w="2635" w:type="pct"/>
          </w:tcPr>
          <w:p w14:paraId="2887F5C4" w14:textId="77777777" w:rsidR="002426EF" w:rsidRPr="00B819A9" w:rsidRDefault="002426EF" w:rsidP="00B819A9">
            <w:pPr>
              <w:widowControl w:val="0"/>
              <w:autoSpaceDE w:val="0"/>
              <w:autoSpaceDN w:val="0"/>
              <w:adjustRightInd w:val="0"/>
              <w:spacing w:after="0" w:line="240" w:lineRule="auto"/>
              <w:rPr>
                <w:rFonts w:ascii="Times New Roman" w:eastAsia="Times New Roman" w:hAnsi="Times New Roman"/>
                <w:color w:val="000000"/>
                <w:lang w:val="lt-LT"/>
              </w:rPr>
            </w:pPr>
            <w:r w:rsidRPr="00B819A9">
              <w:rPr>
                <w:rFonts w:ascii="Times New Roman" w:eastAsia="Times New Roman" w:hAnsi="Times New Roman"/>
                <w:color w:val="000000"/>
                <w:lang w:val="lt-LT"/>
              </w:rPr>
              <w:t>TERIFLUNOMIDE EG LABO</w:t>
            </w:r>
          </w:p>
        </w:tc>
      </w:tr>
      <w:tr w:rsidR="002426EF" w:rsidRPr="00B819A9" w14:paraId="706647E5" w14:textId="77777777" w:rsidTr="00484940">
        <w:trPr>
          <w:trHeight w:val="191"/>
        </w:trPr>
        <w:tc>
          <w:tcPr>
            <w:tcW w:w="2365" w:type="pct"/>
          </w:tcPr>
          <w:p w14:paraId="388D4B6C" w14:textId="77777777" w:rsidR="002426EF" w:rsidRPr="00C118E7" w:rsidRDefault="002426EF" w:rsidP="00B819A9">
            <w:pPr>
              <w:widowControl w:val="0"/>
              <w:autoSpaceDE w:val="0"/>
              <w:autoSpaceDN w:val="0"/>
              <w:adjustRightInd w:val="0"/>
              <w:spacing w:after="0" w:line="240" w:lineRule="auto"/>
              <w:rPr>
                <w:rFonts w:ascii="Times New Roman" w:eastAsia="Times New Roman" w:hAnsi="Times New Roman"/>
                <w:color w:val="000000"/>
                <w:lang w:val="lt-LT"/>
              </w:rPr>
            </w:pPr>
            <w:r w:rsidRPr="00C118E7">
              <w:rPr>
                <w:rFonts w:ascii="Times New Roman" w:eastAsia="Times New Roman" w:hAnsi="Times New Roman"/>
                <w:color w:val="000000"/>
                <w:lang w:val="lt-LT"/>
              </w:rPr>
              <w:t>Rumunija:</w:t>
            </w:r>
          </w:p>
        </w:tc>
        <w:tc>
          <w:tcPr>
            <w:tcW w:w="2635" w:type="pct"/>
          </w:tcPr>
          <w:p w14:paraId="1F93490D" w14:textId="77777777" w:rsidR="002426EF" w:rsidRPr="00B819A9" w:rsidRDefault="002426EF" w:rsidP="00B819A9">
            <w:pPr>
              <w:widowControl w:val="0"/>
              <w:autoSpaceDE w:val="0"/>
              <w:autoSpaceDN w:val="0"/>
              <w:adjustRightInd w:val="0"/>
              <w:spacing w:after="0" w:line="240" w:lineRule="auto"/>
              <w:rPr>
                <w:rFonts w:ascii="Times New Roman" w:eastAsia="Times New Roman" w:hAnsi="Times New Roman"/>
                <w:color w:val="000000"/>
                <w:lang w:val="lt-LT"/>
              </w:rPr>
            </w:pPr>
            <w:proofErr w:type="spellStart"/>
            <w:r w:rsidRPr="00B819A9">
              <w:rPr>
                <w:rFonts w:ascii="Times New Roman" w:eastAsia="Times New Roman" w:hAnsi="Times New Roman"/>
                <w:color w:val="000000"/>
                <w:lang w:val="lt-LT"/>
              </w:rPr>
              <w:t>Teriflunomidă</w:t>
            </w:r>
            <w:proofErr w:type="spellEnd"/>
            <w:r w:rsidRPr="00B819A9">
              <w:rPr>
                <w:rFonts w:ascii="Times New Roman" w:eastAsia="Times New Roman" w:hAnsi="Times New Roman"/>
                <w:color w:val="000000"/>
                <w:lang w:val="lt-LT"/>
              </w:rPr>
              <w:t xml:space="preserve"> STADA M&amp;D</w:t>
            </w:r>
          </w:p>
        </w:tc>
      </w:tr>
      <w:tr w:rsidR="002426EF" w:rsidRPr="00B819A9" w14:paraId="4823C920" w14:textId="77777777" w:rsidTr="00484940">
        <w:trPr>
          <w:trHeight w:val="191"/>
        </w:trPr>
        <w:tc>
          <w:tcPr>
            <w:tcW w:w="2365" w:type="pct"/>
          </w:tcPr>
          <w:p w14:paraId="1EE103AB" w14:textId="77777777" w:rsidR="002426EF" w:rsidRPr="00C118E7" w:rsidRDefault="002426EF" w:rsidP="00B819A9">
            <w:pPr>
              <w:widowControl w:val="0"/>
              <w:autoSpaceDE w:val="0"/>
              <w:autoSpaceDN w:val="0"/>
              <w:adjustRightInd w:val="0"/>
              <w:spacing w:after="0" w:line="240" w:lineRule="auto"/>
              <w:rPr>
                <w:rFonts w:ascii="Times New Roman" w:eastAsia="Times New Roman" w:hAnsi="Times New Roman"/>
                <w:color w:val="000000"/>
                <w:lang w:val="lt-LT"/>
              </w:rPr>
            </w:pPr>
            <w:r w:rsidRPr="00C118E7">
              <w:rPr>
                <w:rFonts w:ascii="Times New Roman" w:eastAsia="Times New Roman" w:hAnsi="Times New Roman"/>
                <w:color w:val="000000"/>
                <w:lang w:val="lt-LT"/>
              </w:rPr>
              <w:t>Slovakija:</w:t>
            </w:r>
          </w:p>
        </w:tc>
        <w:tc>
          <w:tcPr>
            <w:tcW w:w="2635" w:type="pct"/>
          </w:tcPr>
          <w:p w14:paraId="39568B1E" w14:textId="77777777" w:rsidR="002426EF" w:rsidRPr="00B819A9" w:rsidRDefault="002426EF" w:rsidP="00B819A9">
            <w:pPr>
              <w:widowControl w:val="0"/>
              <w:autoSpaceDE w:val="0"/>
              <w:autoSpaceDN w:val="0"/>
              <w:adjustRightInd w:val="0"/>
              <w:spacing w:after="0" w:line="240" w:lineRule="auto"/>
              <w:rPr>
                <w:rFonts w:ascii="Times New Roman" w:eastAsia="Times New Roman" w:hAnsi="Times New Roman"/>
                <w:color w:val="000000"/>
                <w:lang w:val="lt-LT"/>
              </w:rPr>
            </w:pPr>
            <w:proofErr w:type="spellStart"/>
            <w:r w:rsidRPr="00B819A9">
              <w:rPr>
                <w:rFonts w:ascii="Times New Roman" w:eastAsia="Times New Roman" w:hAnsi="Times New Roman"/>
                <w:color w:val="000000"/>
                <w:lang w:val="lt-LT"/>
              </w:rPr>
              <w:t>Teriflunomide</w:t>
            </w:r>
            <w:proofErr w:type="spellEnd"/>
            <w:r w:rsidRPr="00B819A9">
              <w:rPr>
                <w:rFonts w:ascii="Times New Roman" w:eastAsia="Times New Roman" w:hAnsi="Times New Roman"/>
                <w:color w:val="000000"/>
                <w:lang w:val="lt-LT"/>
              </w:rPr>
              <w:t xml:space="preserve"> STADA </w:t>
            </w:r>
            <w:proofErr w:type="spellStart"/>
            <w:r w:rsidRPr="00B819A9">
              <w:rPr>
                <w:rFonts w:ascii="Times New Roman" w:eastAsia="Times New Roman" w:hAnsi="Times New Roman"/>
                <w:color w:val="000000"/>
                <w:lang w:val="lt-LT"/>
              </w:rPr>
              <w:t>Arzeimittel</w:t>
            </w:r>
            <w:proofErr w:type="spellEnd"/>
          </w:p>
        </w:tc>
      </w:tr>
      <w:tr w:rsidR="002426EF" w:rsidRPr="00B819A9" w14:paraId="691202C0" w14:textId="77777777" w:rsidTr="00484940">
        <w:trPr>
          <w:trHeight w:val="191"/>
        </w:trPr>
        <w:tc>
          <w:tcPr>
            <w:tcW w:w="2365" w:type="pct"/>
          </w:tcPr>
          <w:p w14:paraId="1FE7B88E" w14:textId="77777777" w:rsidR="002426EF" w:rsidRPr="00C118E7" w:rsidRDefault="002426EF" w:rsidP="00B819A9">
            <w:pPr>
              <w:widowControl w:val="0"/>
              <w:autoSpaceDE w:val="0"/>
              <w:autoSpaceDN w:val="0"/>
              <w:adjustRightInd w:val="0"/>
              <w:spacing w:after="0" w:line="240" w:lineRule="auto"/>
              <w:rPr>
                <w:rFonts w:ascii="Times New Roman" w:eastAsia="Times New Roman" w:hAnsi="Times New Roman"/>
                <w:color w:val="000000"/>
                <w:lang w:val="lt-LT"/>
              </w:rPr>
            </w:pPr>
            <w:r w:rsidRPr="00C118E7">
              <w:rPr>
                <w:rFonts w:ascii="Times New Roman" w:eastAsia="Times New Roman" w:hAnsi="Times New Roman"/>
                <w:color w:val="000000"/>
                <w:lang w:val="lt-LT"/>
              </w:rPr>
              <w:t>Vokietija:</w:t>
            </w:r>
          </w:p>
        </w:tc>
        <w:tc>
          <w:tcPr>
            <w:tcW w:w="2635" w:type="pct"/>
          </w:tcPr>
          <w:p w14:paraId="179FD098" w14:textId="77777777" w:rsidR="002426EF" w:rsidRPr="00B819A9" w:rsidRDefault="002426EF" w:rsidP="00B819A9">
            <w:pPr>
              <w:widowControl w:val="0"/>
              <w:autoSpaceDE w:val="0"/>
              <w:autoSpaceDN w:val="0"/>
              <w:adjustRightInd w:val="0"/>
              <w:spacing w:after="0" w:line="240" w:lineRule="auto"/>
              <w:rPr>
                <w:rFonts w:ascii="Times New Roman" w:eastAsia="Times New Roman" w:hAnsi="Times New Roman"/>
                <w:color w:val="000000"/>
                <w:lang w:val="lt-LT"/>
              </w:rPr>
            </w:pPr>
            <w:proofErr w:type="spellStart"/>
            <w:r w:rsidRPr="00B819A9">
              <w:rPr>
                <w:rFonts w:ascii="Times New Roman" w:eastAsia="Times New Roman" w:hAnsi="Times New Roman"/>
                <w:lang w:val="de-DE"/>
              </w:rPr>
              <w:t>Teriflunomid</w:t>
            </w:r>
            <w:proofErr w:type="spellEnd"/>
            <w:r w:rsidRPr="00B819A9">
              <w:rPr>
                <w:rFonts w:ascii="Times New Roman" w:eastAsia="Times New Roman" w:hAnsi="Times New Roman"/>
                <w:lang w:val="de-DE"/>
              </w:rPr>
              <w:t xml:space="preserve"> AL</w:t>
            </w:r>
          </w:p>
        </w:tc>
      </w:tr>
    </w:tbl>
    <w:p w14:paraId="73006E0B" w14:textId="77777777" w:rsidR="000C0C57" w:rsidRPr="000C0C57" w:rsidRDefault="000C0C57" w:rsidP="00C41349">
      <w:pPr>
        <w:pStyle w:val="BTEMEASMCA"/>
        <w:rPr>
          <w:highlight w:val="yellow"/>
        </w:rPr>
      </w:pPr>
    </w:p>
    <w:p w14:paraId="728A8438" w14:textId="2A2FE786" w:rsidR="00C41349" w:rsidRPr="007C0523" w:rsidRDefault="00C41349" w:rsidP="00C41349">
      <w:pPr>
        <w:widowControl w:val="0"/>
        <w:autoSpaceDE w:val="0"/>
        <w:autoSpaceDN w:val="0"/>
        <w:spacing w:after="0" w:line="240" w:lineRule="auto"/>
        <w:rPr>
          <w:rFonts w:ascii="Times New Roman" w:eastAsia="Times New Roman" w:hAnsi="Times New Roman"/>
          <w:szCs w:val="24"/>
          <w:lang w:val="lt-LT"/>
        </w:rPr>
      </w:pPr>
      <w:r w:rsidRPr="007C0523">
        <w:rPr>
          <w:rFonts w:ascii="Times New Roman" w:eastAsia="Times New Roman" w:hAnsi="Times New Roman"/>
          <w:b/>
          <w:bCs/>
          <w:szCs w:val="24"/>
          <w:lang w:val="lt-LT" w:eastAsia="x-none"/>
        </w:rPr>
        <w:t>Šis pakuotės lapelis</w:t>
      </w:r>
      <w:r w:rsidRPr="007C0523">
        <w:rPr>
          <w:rFonts w:ascii="Times New Roman" w:eastAsia="Times New Roman" w:hAnsi="Times New Roman"/>
          <w:b/>
          <w:szCs w:val="24"/>
          <w:lang w:val="lt-LT" w:eastAsia="x-none"/>
        </w:rPr>
        <w:t xml:space="preserve"> paskutinį kartą peržiūrėtas </w:t>
      </w:r>
      <w:r w:rsidR="00915CC3">
        <w:rPr>
          <w:rFonts w:ascii="Times New Roman" w:eastAsia="Times New Roman" w:hAnsi="Times New Roman"/>
          <w:b/>
          <w:bCs/>
          <w:lang w:val="lt-LT"/>
        </w:rPr>
        <w:t>2026-09-18</w:t>
      </w:r>
      <w:r w:rsidRPr="007C0523">
        <w:rPr>
          <w:rFonts w:ascii="Times New Roman" w:eastAsia="Times New Roman" w:hAnsi="Times New Roman"/>
          <w:b/>
          <w:bCs/>
          <w:lang w:val="lt-LT"/>
        </w:rPr>
        <w:t>.</w:t>
      </w:r>
    </w:p>
    <w:p w14:paraId="46FF4BA9" w14:textId="77777777" w:rsidR="00C41349" w:rsidRPr="007C0523" w:rsidRDefault="00C41349" w:rsidP="00C41349">
      <w:pPr>
        <w:widowControl w:val="0"/>
        <w:autoSpaceDE w:val="0"/>
        <w:autoSpaceDN w:val="0"/>
        <w:spacing w:after="0" w:line="240" w:lineRule="auto"/>
        <w:rPr>
          <w:rFonts w:ascii="Times New Roman" w:eastAsia="Times New Roman" w:hAnsi="Times New Roman"/>
          <w:szCs w:val="24"/>
          <w:lang w:val="lt-LT"/>
        </w:rPr>
      </w:pPr>
    </w:p>
    <w:p w14:paraId="4B065ADA" w14:textId="769ACB7B" w:rsidR="00C41349" w:rsidRDefault="00C41349" w:rsidP="00C41349">
      <w:pPr>
        <w:widowControl w:val="0"/>
        <w:autoSpaceDE w:val="0"/>
        <w:autoSpaceDN w:val="0"/>
        <w:spacing w:after="0" w:line="240" w:lineRule="auto"/>
        <w:jc w:val="both"/>
        <w:rPr>
          <w:rFonts w:ascii="Times New Roman" w:eastAsia="Times New Roman" w:hAnsi="Times New Roman"/>
          <w:lang w:val="lt-LT"/>
        </w:rPr>
      </w:pPr>
      <w:r w:rsidRPr="007C0523">
        <w:rPr>
          <w:rFonts w:ascii="Times New Roman" w:eastAsia="Times New Roman" w:hAnsi="Times New Roman"/>
          <w:lang w:val="lt-LT"/>
        </w:rPr>
        <w:t xml:space="preserve">Išsami informacija apie šį vaistą pateikiama Valstybinės vaistų kontrolės tarnybos prie Lietuvos Respublikos sveikatos apsaugos ministerijos tinklalapyje </w:t>
      </w:r>
      <w:r w:rsidR="000951FC" w:rsidRPr="000951FC">
        <w:rPr>
          <w:color w:val="0000EE"/>
          <w:u w:val="single"/>
          <w:lang w:val="lt-LT" w:eastAsia="lt-LT"/>
        </w:rPr>
        <w:t>https://vvkt.lrv.lt/lt/</w:t>
      </w:r>
      <w:r w:rsidR="000951FC" w:rsidRPr="000951FC">
        <w:rPr>
          <w:lang w:val="lt-LT" w:eastAsia="lt-LT"/>
        </w:rPr>
        <w:t>.</w:t>
      </w:r>
    </w:p>
    <w:p w14:paraId="4DD82979" w14:textId="77777777" w:rsidR="00F26EC2" w:rsidRPr="007C0523" w:rsidRDefault="00F26EC2" w:rsidP="00C41349">
      <w:pPr>
        <w:widowControl w:val="0"/>
        <w:autoSpaceDE w:val="0"/>
        <w:autoSpaceDN w:val="0"/>
        <w:spacing w:after="0" w:line="240" w:lineRule="auto"/>
        <w:jc w:val="both"/>
        <w:rPr>
          <w:rFonts w:ascii="Times New Roman" w:eastAsia="Times New Roman" w:hAnsi="Times New Roman"/>
          <w:lang w:val="lt-LT"/>
        </w:rPr>
      </w:pPr>
    </w:p>
    <w:p w14:paraId="78BBDD59" w14:textId="77777777" w:rsidR="00C41349" w:rsidRPr="003762AD" w:rsidRDefault="00C41349" w:rsidP="00C41349">
      <w:pPr>
        <w:spacing w:after="0" w:line="240" w:lineRule="auto"/>
        <w:rPr>
          <w:rFonts w:ascii="Times New Roman" w:hAnsi="Times New Roman"/>
          <w:lang w:val="lt-LT"/>
        </w:rPr>
      </w:pPr>
    </w:p>
    <w:p w14:paraId="5A2789BB" w14:textId="77777777" w:rsidR="00C41349" w:rsidRPr="003649F5" w:rsidRDefault="00C41349" w:rsidP="00C41349">
      <w:pPr>
        <w:pStyle w:val="BTEMEASMCA"/>
      </w:pPr>
    </w:p>
    <w:p w14:paraId="39DBA213" w14:textId="77777777" w:rsidR="00623D84" w:rsidRPr="00F971CE" w:rsidRDefault="00623D84" w:rsidP="00623D84">
      <w:pPr>
        <w:rPr>
          <w:lang w:val="lt-LT"/>
        </w:rPr>
      </w:pPr>
    </w:p>
    <w:sectPr w:rsidR="00623D84" w:rsidRPr="00F971CE">
      <w:headerReference w:type="default" r:id="rId11"/>
      <w:footerReference w:type="default" r:id="rId12"/>
      <w:pgSz w:w="11906" w:h="16838" w:code="9"/>
      <w:pgMar w:top="1134" w:right="1418" w:bottom="1134" w:left="1418" w:header="737" w:footer="73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EB9484" w14:textId="77777777" w:rsidR="00697101" w:rsidRDefault="00697101">
      <w:pPr>
        <w:spacing w:after="0" w:line="240" w:lineRule="auto"/>
      </w:pPr>
      <w:r>
        <w:separator/>
      </w:r>
    </w:p>
  </w:endnote>
  <w:endnote w:type="continuationSeparator" w:id="0">
    <w:p w14:paraId="2210467A" w14:textId="77777777" w:rsidR="00697101" w:rsidRDefault="00697101">
      <w:pPr>
        <w:spacing w:after="0" w:line="240" w:lineRule="auto"/>
      </w:pPr>
      <w:r>
        <w:continuationSeparator/>
      </w:r>
    </w:p>
  </w:endnote>
  <w:endnote w:type="continuationNotice" w:id="1">
    <w:p w14:paraId="0AF58ADB" w14:textId="77777777" w:rsidR="00697101" w:rsidRDefault="0069710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BA"/>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BA"/>
    <w:family w:val="roman"/>
    <w:pitch w:val="variable"/>
    <w:sig w:usb0="E00006FF" w:usb1="420024FF" w:usb2="02000000" w:usb3="00000000" w:csb0="0000019F" w:csb1="00000000"/>
  </w:font>
  <w:font w:name="Tahoma">
    <w:panose1 w:val="020B0604030504040204"/>
    <w:charset w:val="BA"/>
    <w:family w:val="swiss"/>
    <w:pitch w:val="variable"/>
    <w:sig w:usb0="E1002EFF" w:usb1="C000605B" w:usb2="00000029" w:usb3="00000000" w:csb0="000101FF" w:csb1="00000000"/>
  </w:font>
  <w:font w:name="Consolas">
    <w:panose1 w:val="020B0609020204030204"/>
    <w:charset w:val="BA"/>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ArialMT">
    <w:altName w:val="Arial"/>
    <w:panose1 w:val="00000000000000000000"/>
    <w:charset w:val="00"/>
    <w:family w:val="swiss"/>
    <w:notTrueType/>
    <w:pitch w:val="default"/>
    <w:sig w:usb0="00000003" w:usb1="00000000" w:usb2="00000000" w:usb3="00000000" w:csb0="00000001" w:csb1="00000000"/>
  </w:font>
  <w:font w:name="PMingLiU">
    <w:panose1 w:val="02010601000101010101"/>
    <w:charset w:val="88"/>
    <w:family w:val="roman"/>
    <w:pitch w:val="variable"/>
    <w:sig w:usb0="A00002FF" w:usb1="28CFFCFA" w:usb2="00000016" w:usb3="00000000" w:csb0="001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E59642" w14:textId="77777777" w:rsidR="00BB7668" w:rsidRDefault="00FB003F" w:rsidP="00FB003F">
    <w:pPr>
      <w:pStyle w:val="Porat"/>
      <w:jc w:val="center"/>
    </w:pPr>
    <w:r w:rsidRPr="00FB003F">
      <w:rPr>
        <w:sz w:val="22"/>
        <w:szCs w:val="22"/>
      </w:rPr>
      <w:fldChar w:fldCharType="begin"/>
    </w:r>
    <w:r w:rsidRPr="00FB003F">
      <w:rPr>
        <w:sz w:val="22"/>
        <w:szCs w:val="22"/>
      </w:rPr>
      <w:instrText>PAGE   \* MERGEFORMAT</w:instrText>
    </w:r>
    <w:r w:rsidRPr="00FB003F">
      <w:rPr>
        <w:sz w:val="22"/>
        <w:szCs w:val="22"/>
      </w:rPr>
      <w:fldChar w:fldCharType="separate"/>
    </w:r>
    <w:r w:rsidRPr="00FB003F">
      <w:rPr>
        <w:sz w:val="22"/>
        <w:szCs w:val="22"/>
      </w:rPr>
      <w:t>2</w:t>
    </w:r>
    <w:r w:rsidRPr="00FB003F">
      <w:rPr>
        <w:sz w:val="22"/>
        <w:szCs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EB1D93" w14:textId="77777777" w:rsidR="00697101" w:rsidRDefault="00697101">
      <w:pPr>
        <w:spacing w:after="0" w:line="240" w:lineRule="auto"/>
      </w:pPr>
      <w:r>
        <w:separator/>
      </w:r>
    </w:p>
  </w:footnote>
  <w:footnote w:type="continuationSeparator" w:id="0">
    <w:p w14:paraId="1CFDFC59" w14:textId="77777777" w:rsidR="00697101" w:rsidRDefault="00697101">
      <w:pPr>
        <w:spacing w:after="0" w:line="240" w:lineRule="auto"/>
      </w:pPr>
      <w:r>
        <w:continuationSeparator/>
      </w:r>
    </w:p>
  </w:footnote>
  <w:footnote w:type="continuationNotice" w:id="1">
    <w:p w14:paraId="1C87AB33" w14:textId="77777777" w:rsidR="00697101" w:rsidRDefault="00697101">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76341A" w14:textId="77777777" w:rsidR="00EA766C" w:rsidRDefault="00EA766C">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7E5B66"/>
    <w:multiLevelType w:val="hybridMultilevel"/>
    <w:tmpl w:val="4724B7BC"/>
    <w:lvl w:ilvl="0" w:tplc="FFFFFFFF">
      <w:start w:val="1"/>
      <w:numFmt w:val="bullet"/>
      <w:lvlText w:val="-"/>
      <w:lvlJc w:val="left"/>
      <w:pPr>
        <w:ind w:left="360" w:hanging="360"/>
      </w:p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03D35B9F"/>
    <w:multiLevelType w:val="hybridMultilevel"/>
    <w:tmpl w:val="09F2EE0A"/>
    <w:lvl w:ilvl="0" w:tplc="8C868AAE">
      <w:numFmt w:val="bullet"/>
      <w:lvlText w:val="•"/>
      <w:lvlJc w:val="left"/>
      <w:pPr>
        <w:ind w:left="1080" w:hanging="360"/>
      </w:pPr>
      <w:rPr>
        <w:rFonts w:ascii="Times New Roman" w:eastAsia="Calibr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06EF2AFB"/>
    <w:multiLevelType w:val="hybridMultilevel"/>
    <w:tmpl w:val="17CEA8AE"/>
    <w:lvl w:ilvl="0" w:tplc="9DE4B594">
      <w:numFmt w:val="bullet"/>
      <w:lvlText w:val="-"/>
      <w:lvlJc w:val="left"/>
      <w:pPr>
        <w:ind w:left="720" w:hanging="360"/>
      </w:pPr>
      <w:rPr>
        <w:rFonts w:ascii="Times New Roman" w:eastAsia="Times New Roman" w:hAnsi="Times New Roman" w:cs="Times New Roman" w:hint="default"/>
        <w:b w:val="0"/>
        <w:bCs w:val="0"/>
        <w:i w:val="0"/>
        <w:iCs w:val="0"/>
        <w:color w:val="auto"/>
        <w:spacing w:val="0"/>
        <w:w w:val="99"/>
        <w:sz w:val="22"/>
        <w:szCs w:val="22"/>
        <w:lang w:val="en-US"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9C44CC1"/>
    <w:multiLevelType w:val="hybridMultilevel"/>
    <w:tmpl w:val="7FF2C56E"/>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Times New Roman"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Times New Roman"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Times New Roman"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A2B49DC"/>
    <w:multiLevelType w:val="hybridMultilevel"/>
    <w:tmpl w:val="9270665C"/>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5" w15:restartNumberingAfterBreak="0">
    <w:nsid w:val="141D5E29"/>
    <w:multiLevelType w:val="hybridMultilevel"/>
    <w:tmpl w:val="B7F6F116"/>
    <w:lvl w:ilvl="0" w:tplc="267E3586">
      <w:start w:val="1"/>
      <w:numFmt w:val="bullet"/>
      <w:lvlText w:val="-"/>
      <w:lvlJc w:val="left"/>
      <w:pPr>
        <w:ind w:left="780" w:hanging="360"/>
      </w:pPr>
      <w:rPr>
        <w:rFonts w:ascii="Times New Roman" w:hAnsi="Times New Roman" w:cs="Times New Roman" w:hint="default"/>
      </w:rPr>
    </w:lvl>
    <w:lvl w:ilvl="1" w:tplc="04270003" w:tentative="1">
      <w:start w:val="1"/>
      <w:numFmt w:val="bullet"/>
      <w:lvlText w:val="o"/>
      <w:lvlJc w:val="left"/>
      <w:pPr>
        <w:ind w:left="1500" w:hanging="360"/>
      </w:pPr>
      <w:rPr>
        <w:rFonts w:ascii="Courier New" w:hAnsi="Courier New" w:cs="Courier New" w:hint="default"/>
      </w:rPr>
    </w:lvl>
    <w:lvl w:ilvl="2" w:tplc="04270005" w:tentative="1">
      <w:start w:val="1"/>
      <w:numFmt w:val="bullet"/>
      <w:lvlText w:val=""/>
      <w:lvlJc w:val="left"/>
      <w:pPr>
        <w:ind w:left="2220" w:hanging="360"/>
      </w:pPr>
      <w:rPr>
        <w:rFonts w:ascii="Wingdings" w:hAnsi="Wingdings" w:hint="default"/>
      </w:rPr>
    </w:lvl>
    <w:lvl w:ilvl="3" w:tplc="04270001" w:tentative="1">
      <w:start w:val="1"/>
      <w:numFmt w:val="bullet"/>
      <w:lvlText w:val=""/>
      <w:lvlJc w:val="left"/>
      <w:pPr>
        <w:ind w:left="2940" w:hanging="360"/>
      </w:pPr>
      <w:rPr>
        <w:rFonts w:ascii="Symbol" w:hAnsi="Symbol" w:hint="default"/>
      </w:rPr>
    </w:lvl>
    <w:lvl w:ilvl="4" w:tplc="04270003" w:tentative="1">
      <w:start w:val="1"/>
      <w:numFmt w:val="bullet"/>
      <w:lvlText w:val="o"/>
      <w:lvlJc w:val="left"/>
      <w:pPr>
        <w:ind w:left="3660" w:hanging="360"/>
      </w:pPr>
      <w:rPr>
        <w:rFonts w:ascii="Courier New" w:hAnsi="Courier New" w:cs="Courier New" w:hint="default"/>
      </w:rPr>
    </w:lvl>
    <w:lvl w:ilvl="5" w:tplc="04270005" w:tentative="1">
      <w:start w:val="1"/>
      <w:numFmt w:val="bullet"/>
      <w:lvlText w:val=""/>
      <w:lvlJc w:val="left"/>
      <w:pPr>
        <w:ind w:left="4380" w:hanging="360"/>
      </w:pPr>
      <w:rPr>
        <w:rFonts w:ascii="Wingdings" w:hAnsi="Wingdings" w:hint="default"/>
      </w:rPr>
    </w:lvl>
    <w:lvl w:ilvl="6" w:tplc="04270001" w:tentative="1">
      <w:start w:val="1"/>
      <w:numFmt w:val="bullet"/>
      <w:lvlText w:val=""/>
      <w:lvlJc w:val="left"/>
      <w:pPr>
        <w:ind w:left="5100" w:hanging="360"/>
      </w:pPr>
      <w:rPr>
        <w:rFonts w:ascii="Symbol" w:hAnsi="Symbol" w:hint="default"/>
      </w:rPr>
    </w:lvl>
    <w:lvl w:ilvl="7" w:tplc="04270003" w:tentative="1">
      <w:start w:val="1"/>
      <w:numFmt w:val="bullet"/>
      <w:lvlText w:val="o"/>
      <w:lvlJc w:val="left"/>
      <w:pPr>
        <w:ind w:left="5820" w:hanging="360"/>
      </w:pPr>
      <w:rPr>
        <w:rFonts w:ascii="Courier New" w:hAnsi="Courier New" w:cs="Courier New" w:hint="default"/>
      </w:rPr>
    </w:lvl>
    <w:lvl w:ilvl="8" w:tplc="04270005" w:tentative="1">
      <w:start w:val="1"/>
      <w:numFmt w:val="bullet"/>
      <w:lvlText w:val=""/>
      <w:lvlJc w:val="left"/>
      <w:pPr>
        <w:ind w:left="6540" w:hanging="360"/>
      </w:pPr>
      <w:rPr>
        <w:rFonts w:ascii="Wingdings" w:hAnsi="Wingdings" w:hint="default"/>
      </w:rPr>
    </w:lvl>
  </w:abstractNum>
  <w:abstractNum w:abstractNumId="6" w15:restartNumberingAfterBreak="0">
    <w:nsid w:val="15866645"/>
    <w:multiLevelType w:val="hybridMultilevel"/>
    <w:tmpl w:val="A5E2448E"/>
    <w:lvl w:ilvl="0" w:tplc="0427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7" w15:restartNumberingAfterBreak="0">
    <w:nsid w:val="18176A98"/>
    <w:multiLevelType w:val="hybridMultilevel"/>
    <w:tmpl w:val="18F86712"/>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185362AC"/>
    <w:multiLevelType w:val="hybridMultilevel"/>
    <w:tmpl w:val="19BEFB8E"/>
    <w:lvl w:ilvl="0" w:tplc="04090001">
      <w:start w:val="1"/>
      <w:numFmt w:val="bullet"/>
      <w:lvlText w:val=""/>
      <w:lvlJc w:val="left"/>
      <w:pPr>
        <w:ind w:left="1080" w:hanging="360"/>
      </w:pPr>
      <w:rPr>
        <w:rFonts w:ascii="Symbol" w:hAnsi="Symbol"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9" w15:restartNumberingAfterBreak="0">
    <w:nsid w:val="1D6E4ADB"/>
    <w:multiLevelType w:val="hybridMultilevel"/>
    <w:tmpl w:val="DEA04D1E"/>
    <w:lvl w:ilvl="0" w:tplc="C4F6957A">
      <w:numFmt w:val="bullet"/>
      <w:lvlText w:val="-"/>
      <w:lvlJc w:val="left"/>
      <w:pPr>
        <w:ind w:left="720" w:hanging="360"/>
      </w:pPr>
      <w:rPr>
        <w:rFonts w:ascii="Times New Roman" w:eastAsia="Times New Roman" w:hAnsi="Times New Roman" w:cs="Times New Roman" w:hint="default"/>
        <w:b w:val="0"/>
        <w:bCs w:val="0"/>
        <w:i w:val="0"/>
        <w:iCs w:val="0"/>
        <w:spacing w:val="0"/>
        <w:w w:val="99"/>
        <w:sz w:val="22"/>
        <w:szCs w:val="22"/>
        <w:lang w:val="en-US" w:eastAsia="en-US" w:bidi="ar-SA"/>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0" w15:restartNumberingAfterBreak="0">
    <w:nsid w:val="24B97CD7"/>
    <w:multiLevelType w:val="hybridMultilevel"/>
    <w:tmpl w:val="477CC6B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291E2A17"/>
    <w:multiLevelType w:val="hybridMultilevel"/>
    <w:tmpl w:val="FC1C7590"/>
    <w:lvl w:ilvl="0" w:tplc="8C868AAE">
      <w:numFmt w:val="bullet"/>
      <w:lvlText w:val="•"/>
      <w:lvlJc w:val="left"/>
      <w:pPr>
        <w:ind w:left="927" w:hanging="360"/>
      </w:pPr>
      <w:rPr>
        <w:rFonts w:ascii="Times New Roman" w:eastAsia="Calibri" w:hAnsi="Times New Roman" w:cs="Times New Roman" w:hint="default"/>
      </w:rPr>
    </w:lvl>
    <w:lvl w:ilvl="1" w:tplc="FFFFFFFF" w:tentative="1">
      <w:start w:val="1"/>
      <w:numFmt w:val="bullet"/>
      <w:lvlText w:val="o"/>
      <w:lvlJc w:val="left"/>
      <w:pPr>
        <w:ind w:left="1647" w:hanging="360"/>
      </w:pPr>
      <w:rPr>
        <w:rFonts w:ascii="Courier New" w:hAnsi="Courier New" w:cs="Courier New" w:hint="default"/>
      </w:rPr>
    </w:lvl>
    <w:lvl w:ilvl="2" w:tplc="FFFFFFFF" w:tentative="1">
      <w:start w:val="1"/>
      <w:numFmt w:val="bullet"/>
      <w:lvlText w:val=""/>
      <w:lvlJc w:val="left"/>
      <w:pPr>
        <w:ind w:left="2367" w:hanging="360"/>
      </w:pPr>
      <w:rPr>
        <w:rFonts w:ascii="Wingdings" w:hAnsi="Wingdings" w:hint="default"/>
      </w:rPr>
    </w:lvl>
    <w:lvl w:ilvl="3" w:tplc="FFFFFFFF" w:tentative="1">
      <w:start w:val="1"/>
      <w:numFmt w:val="bullet"/>
      <w:lvlText w:val=""/>
      <w:lvlJc w:val="left"/>
      <w:pPr>
        <w:ind w:left="3087" w:hanging="360"/>
      </w:pPr>
      <w:rPr>
        <w:rFonts w:ascii="Symbol" w:hAnsi="Symbol" w:hint="default"/>
      </w:rPr>
    </w:lvl>
    <w:lvl w:ilvl="4" w:tplc="FFFFFFFF" w:tentative="1">
      <w:start w:val="1"/>
      <w:numFmt w:val="bullet"/>
      <w:lvlText w:val="o"/>
      <w:lvlJc w:val="left"/>
      <w:pPr>
        <w:ind w:left="3807" w:hanging="360"/>
      </w:pPr>
      <w:rPr>
        <w:rFonts w:ascii="Courier New" w:hAnsi="Courier New" w:cs="Courier New" w:hint="default"/>
      </w:rPr>
    </w:lvl>
    <w:lvl w:ilvl="5" w:tplc="FFFFFFFF" w:tentative="1">
      <w:start w:val="1"/>
      <w:numFmt w:val="bullet"/>
      <w:lvlText w:val=""/>
      <w:lvlJc w:val="left"/>
      <w:pPr>
        <w:ind w:left="4527" w:hanging="360"/>
      </w:pPr>
      <w:rPr>
        <w:rFonts w:ascii="Wingdings" w:hAnsi="Wingdings" w:hint="default"/>
      </w:rPr>
    </w:lvl>
    <w:lvl w:ilvl="6" w:tplc="FFFFFFFF" w:tentative="1">
      <w:start w:val="1"/>
      <w:numFmt w:val="bullet"/>
      <w:lvlText w:val=""/>
      <w:lvlJc w:val="left"/>
      <w:pPr>
        <w:ind w:left="5247" w:hanging="360"/>
      </w:pPr>
      <w:rPr>
        <w:rFonts w:ascii="Symbol" w:hAnsi="Symbol" w:hint="default"/>
      </w:rPr>
    </w:lvl>
    <w:lvl w:ilvl="7" w:tplc="FFFFFFFF" w:tentative="1">
      <w:start w:val="1"/>
      <w:numFmt w:val="bullet"/>
      <w:lvlText w:val="o"/>
      <w:lvlJc w:val="left"/>
      <w:pPr>
        <w:ind w:left="5967" w:hanging="360"/>
      </w:pPr>
      <w:rPr>
        <w:rFonts w:ascii="Courier New" w:hAnsi="Courier New" w:cs="Courier New" w:hint="default"/>
      </w:rPr>
    </w:lvl>
    <w:lvl w:ilvl="8" w:tplc="FFFFFFFF" w:tentative="1">
      <w:start w:val="1"/>
      <w:numFmt w:val="bullet"/>
      <w:lvlText w:val=""/>
      <w:lvlJc w:val="left"/>
      <w:pPr>
        <w:ind w:left="6687" w:hanging="360"/>
      </w:pPr>
      <w:rPr>
        <w:rFonts w:ascii="Wingdings" w:hAnsi="Wingdings" w:hint="default"/>
      </w:rPr>
    </w:lvl>
  </w:abstractNum>
  <w:abstractNum w:abstractNumId="12" w15:restartNumberingAfterBreak="0">
    <w:nsid w:val="2AAE1CF5"/>
    <w:multiLevelType w:val="hybridMultilevel"/>
    <w:tmpl w:val="5892446A"/>
    <w:lvl w:ilvl="0" w:tplc="04270003">
      <w:start w:val="1"/>
      <w:numFmt w:val="bullet"/>
      <w:lvlText w:val="o"/>
      <w:lvlJc w:val="left"/>
      <w:pPr>
        <w:ind w:left="1080" w:hanging="360"/>
      </w:pPr>
      <w:rPr>
        <w:rFonts w:ascii="Courier New" w:hAnsi="Courier New" w:cs="Courier New" w:hint="default"/>
      </w:rPr>
    </w:lvl>
    <w:lvl w:ilvl="1" w:tplc="04270003" w:tentative="1">
      <w:start w:val="1"/>
      <w:numFmt w:val="bullet"/>
      <w:lvlText w:val="o"/>
      <w:lvlJc w:val="left"/>
      <w:pPr>
        <w:ind w:left="1800" w:hanging="360"/>
      </w:pPr>
      <w:rPr>
        <w:rFonts w:ascii="Courier New" w:hAnsi="Courier New" w:cs="Courier New" w:hint="default"/>
      </w:rPr>
    </w:lvl>
    <w:lvl w:ilvl="2" w:tplc="04270005" w:tentative="1">
      <w:start w:val="1"/>
      <w:numFmt w:val="bullet"/>
      <w:lvlText w:val=""/>
      <w:lvlJc w:val="left"/>
      <w:pPr>
        <w:ind w:left="2520" w:hanging="360"/>
      </w:pPr>
      <w:rPr>
        <w:rFonts w:ascii="Wingdings" w:hAnsi="Wingdings" w:hint="default"/>
      </w:rPr>
    </w:lvl>
    <w:lvl w:ilvl="3" w:tplc="04270001" w:tentative="1">
      <w:start w:val="1"/>
      <w:numFmt w:val="bullet"/>
      <w:lvlText w:val=""/>
      <w:lvlJc w:val="left"/>
      <w:pPr>
        <w:ind w:left="3240" w:hanging="360"/>
      </w:pPr>
      <w:rPr>
        <w:rFonts w:ascii="Symbol" w:hAnsi="Symbol" w:hint="default"/>
      </w:rPr>
    </w:lvl>
    <w:lvl w:ilvl="4" w:tplc="04270003" w:tentative="1">
      <w:start w:val="1"/>
      <w:numFmt w:val="bullet"/>
      <w:lvlText w:val="o"/>
      <w:lvlJc w:val="left"/>
      <w:pPr>
        <w:ind w:left="3960" w:hanging="360"/>
      </w:pPr>
      <w:rPr>
        <w:rFonts w:ascii="Courier New" w:hAnsi="Courier New" w:cs="Courier New" w:hint="default"/>
      </w:rPr>
    </w:lvl>
    <w:lvl w:ilvl="5" w:tplc="04270005" w:tentative="1">
      <w:start w:val="1"/>
      <w:numFmt w:val="bullet"/>
      <w:lvlText w:val=""/>
      <w:lvlJc w:val="left"/>
      <w:pPr>
        <w:ind w:left="4680" w:hanging="360"/>
      </w:pPr>
      <w:rPr>
        <w:rFonts w:ascii="Wingdings" w:hAnsi="Wingdings" w:hint="default"/>
      </w:rPr>
    </w:lvl>
    <w:lvl w:ilvl="6" w:tplc="04270001" w:tentative="1">
      <w:start w:val="1"/>
      <w:numFmt w:val="bullet"/>
      <w:lvlText w:val=""/>
      <w:lvlJc w:val="left"/>
      <w:pPr>
        <w:ind w:left="5400" w:hanging="360"/>
      </w:pPr>
      <w:rPr>
        <w:rFonts w:ascii="Symbol" w:hAnsi="Symbol" w:hint="default"/>
      </w:rPr>
    </w:lvl>
    <w:lvl w:ilvl="7" w:tplc="04270003" w:tentative="1">
      <w:start w:val="1"/>
      <w:numFmt w:val="bullet"/>
      <w:lvlText w:val="o"/>
      <w:lvlJc w:val="left"/>
      <w:pPr>
        <w:ind w:left="6120" w:hanging="360"/>
      </w:pPr>
      <w:rPr>
        <w:rFonts w:ascii="Courier New" w:hAnsi="Courier New" w:cs="Courier New" w:hint="default"/>
      </w:rPr>
    </w:lvl>
    <w:lvl w:ilvl="8" w:tplc="04270005" w:tentative="1">
      <w:start w:val="1"/>
      <w:numFmt w:val="bullet"/>
      <w:lvlText w:val=""/>
      <w:lvlJc w:val="left"/>
      <w:pPr>
        <w:ind w:left="6840" w:hanging="360"/>
      </w:pPr>
      <w:rPr>
        <w:rFonts w:ascii="Wingdings" w:hAnsi="Wingdings" w:hint="default"/>
      </w:rPr>
    </w:lvl>
  </w:abstractNum>
  <w:abstractNum w:abstractNumId="13" w15:restartNumberingAfterBreak="0">
    <w:nsid w:val="30062488"/>
    <w:multiLevelType w:val="hybridMultilevel"/>
    <w:tmpl w:val="968C2660"/>
    <w:lvl w:ilvl="0" w:tplc="267E3586">
      <w:start w:val="1"/>
      <w:numFmt w:val="bullet"/>
      <w:lvlText w:val="-"/>
      <w:lvlJc w:val="left"/>
      <w:pPr>
        <w:ind w:left="360" w:hanging="360"/>
      </w:pPr>
      <w:rPr>
        <w:rFonts w:ascii="Times New Roman" w:hAnsi="Times New Roman" w:cs="Times New Roman" w:hint="default"/>
      </w:rPr>
    </w:lvl>
    <w:lvl w:ilvl="1" w:tplc="04270003" w:tentative="1">
      <w:start w:val="1"/>
      <w:numFmt w:val="bullet"/>
      <w:lvlText w:val="o"/>
      <w:lvlJc w:val="left"/>
      <w:pPr>
        <w:ind w:left="1080" w:hanging="360"/>
      </w:pPr>
      <w:rPr>
        <w:rFonts w:ascii="Courier New" w:hAnsi="Courier New" w:cs="Courier New" w:hint="default"/>
      </w:rPr>
    </w:lvl>
    <w:lvl w:ilvl="2" w:tplc="04270005" w:tentative="1">
      <w:start w:val="1"/>
      <w:numFmt w:val="bullet"/>
      <w:lvlText w:val=""/>
      <w:lvlJc w:val="left"/>
      <w:pPr>
        <w:ind w:left="1800" w:hanging="360"/>
      </w:pPr>
      <w:rPr>
        <w:rFonts w:ascii="Wingdings" w:hAnsi="Wingdings" w:hint="default"/>
      </w:rPr>
    </w:lvl>
    <w:lvl w:ilvl="3" w:tplc="04270001" w:tentative="1">
      <w:start w:val="1"/>
      <w:numFmt w:val="bullet"/>
      <w:lvlText w:val=""/>
      <w:lvlJc w:val="left"/>
      <w:pPr>
        <w:ind w:left="2520" w:hanging="360"/>
      </w:pPr>
      <w:rPr>
        <w:rFonts w:ascii="Symbol" w:hAnsi="Symbol" w:hint="default"/>
      </w:rPr>
    </w:lvl>
    <w:lvl w:ilvl="4" w:tplc="04270003" w:tentative="1">
      <w:start w:val="1"/>
      <w:numFmt w:val="bullet"/>
      <w:lvlText w:val="o"/>
      <w:lvlJc w:val="left"/>
      <w:pPr>
        <w:ind w:left="3240" w:hanging="360"/>
      </w:pPr>
      <w:rPr>
        <w:rFonts w:ascii="Courier New" w:hAnsi="Courier New" w:cs="Courier New" w:hint="default"/>
      </w:rPr>
    </w:lvl>
    <w:lvl w:ilvl="5" w:tplc="04270005" w:tentative="1">
      <w:start w:val="1"/>
      <w:numFmt w:val="bullet"/>
      <w:lvlText w:val=""/>
      <w:lvlJc w:val="left"/>
      <w:pPr>
        <w:ind w:left="3960" w:hanging="360"/>
      </w:pPr>
      <w:rPr>
        <w:rFonts w:ascii="Wingdings" w:hAnsi="Wingdings" w:hint="default"/>
      </w:rPr>
    </w:lvl>
    <w:lvl w:ilvl="6" w:tplc="04270001" w:tentative="1">
      <w:start w:val="1"/>
      <w:numFmt w:val="bullet"/>
      <w:lvlText w:val=""/>
      <w:lvlJc w:val="left"/>
      <w:pPr>
        <w:ind w:left="4680" w:hanging="360"/>
      </w:pPr>
      <w:rPr>
        <w:rFonts w:ascii="Symbol" w:hAnsi="Symbol" w:hint="default"/>
      </w:rPr>
    </w:lvl>
    <w:lvl w:ilvl="7" w:tplc="04270003" w:tentative="1">
      <w:start w:val="1"/>
      <w:numFmt w:val="bullet"/>
      <w:lvlText w:val="o"/>
      <w:lvlJc w:val="left"/>
      <w:pPr>
        <w:ind w:left="5400" w:hanging="360"/>
      </w:pPr>
      <w:rPr>
        <w:rFonts w:ascii="Courier New" w:hAnsi="Courier New" w:cs="Courier New" w:hint="default"/>
      </w:rPr>
    </w:lvl>
    <w:lvl w:ilvl="8" w:tplc="04270005" w:tentative="1">
      <w:start w:val="1"/>
      <w:numFmt w:val="bullet"/>
      <w:lvlText w:val=""/>
      <w:lvlJc w:val="left"/>
      <w:pPr>
        <w:ind w:left="6120" w:hanging="360"/>
      </w:pPr>
      <w:rPr>
        <w:rFonts w:ascii="Wingdings" w:hAnsi="Wingdings" w:hint="default"/>
      </w:rPr>
    </w:lvl>
  </w:abstractNum>
  <w:abstractNum w:abstractNumId="14" w15:restartNumberingAfterBreak="0">
    <w:nsid w:val="31D747FC"/>
    <w:multiLevelType w:val="hybridMultilevel"/>
    <w:tmpl w:val="BB5A134A"/>
    <w:lvl w:ilvl="0" w:tplc="60D65E6C">
      <w:numFmt w:val="bullet"/>
      <w:lvlText w:val="-"/>
      <w:lvlJc w:val="left"/>
      <w:pPr>
        <w:ind w:left="1080" w:hanging="72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2701E3E"/>
    <w:multiLevelType w:val="hybridMultilevel"/>
    <w:tmpl w:val="F3F4A0F4"/>
    <w:lvl w:ilvl="0" w:tplc="8C868AAE">
      <w:numFmt w:val="bullet"/>
      <w:lvlText w:val="•"/>
      <w:lvlJc w:val="left"/>
      <w:pPr>
        <w:ind w:left="927" w:hanging="360"/>
      </w:pPr>
      <w:rPr>
        <w:rFonts w:ascii="Times New Roman" w:eastAsia="Calibri" w:hAnsi="Times New Roman" w:cs="Times New Roman" w:hint="default"/>
      </w:rPr>
    </w:lvl>
    <w:lvl w:ilvl="1" w:tplc="FFFFFFFF" w:tentative="1">
      <w:start w:val="1"/>
      <w:numFmt w:val="bullet"/>
      <w:lvlText w:val="o"/>
      <w:lvlJc w:val="left"/>
      <w:pPr>
        <w:ind w:left="1647" w:hanging="360"/>
      </w:pPr>
      <w:rPr>
        <w:rFonts w:ascii="Courier New" w:hAnsi="Courier New" w:cs="Courier New" w:hint="default"/>
      </w:rPr>
    </w:lvl>
    <w:lvl w:ilvl="2" w:tplc="FFFFFFFF" w:tentative="1">
      <w:start w:val="1"/>
      <w:numFmt w:val="bullet"/>
      <w:lvlText w:val=""/>
      <w:lvlJc w:val="left"/>
      <w:pPr>
        <w:ind w:left="2367" w:hanging="360"/>
      </w:pPr>
      <w:rPr>
        <w:rFonts w:ascii="Wingdings" w:hAnsi="Wingdings" w:hint="default"/>
      </w:rPr>
    </w:lvl>
    <w:lvl w:ilvl="3" w:tplc="FFFFFFFF" w:tentative="1">
      <w:start w:val="1"/>
      <w:numFmt w:val="bullet"/>
      <w:lvlText w:val=""/>
      <w:lvlJc w:val="left"/>
      <w:pPr>
        <w:ind w:left="3087" w:hanging="360"/>
      </w:pPr>
      <w:rPr>
        <w:rFonts w:ascii="Symbol" w:hAnsi="Symbol" w:hint="default"/>
      </w:rPr>
    </w:lvl>
    <w:lvl w:ilvl="4" w:tplc="FFFFFFFF" w:tentative="1">
      <w:start w:val="1"/>
      <w:numFmt w:val="bullet"/>
      <w:lvlText w:val="o"/>
      <w:lvlJc w:val="left"/>
      <w:pPr>
        <w:ind w:left="3807" w:hanging="360"/>
      </w:pPr>
      <w:rPr>
        <w:rFonts w:ascii="Courier New" w:hAnsi="Courier New" w:cs="Courier New" w:hint="default"/>
      </w:rPr>
    </w:lvl>
    <w:lvl w:ilvl="5" w:tplc="FFFFFFFF" w:tentative="1">
      <w:start w:val="1"/>
      <w:numFmt w:val="bullet"/>
      <w:lvlText w:val=""/>
      <w:lvlJc w:val="left"/>
      <w:pPr>
        <w:ind w:left="4527" w:hanging="360"/>
      </w:pPr>
      <w:rPr>
        <w:rFonts w:ascii="Wingdings" w:hAnsi="Wingdings" w:hint="default"/>
      </w:rPr>
    </w:lvl>
    <w:lvl w:ilvl="6" w:tplc="FFFFFFFF" w:tentative="1">
      <w:start w:val="1"/>
      <w:numFmt w:val="bullet"/>
      <w:lvlText w:val=""/>
      <w:lvlJc w:val="left"/>
      <w:pPr>
        <w:ind w:left="5247" w:hanging="360"/>
      </w:pPr>
      <w:rPr>
        <w:rFonts w:ascii="Symbol" w:hAnsi="Symbol" w:hint="default"/>
      </w:rPr>
    </w:lvl>
    <w:lvl w:ilvl="7" w:tplc="FFFFFFFF" w:tentative="1">
      <w:start w:val="1"/>
      <w:numFmt w:val="bullet"/>
      <w:lvlText w:val="o"/>
      <w:lvlJc w:val="left"/>
      <w:pPr>
        <w:ind w:left="5967" w:hanging="360"/>
      </w:pPr>
      <w:rPr>
        <w:rFonts w:ascii="Courier New" w:hAnsi="Courier New" w:cs="Courier New" w:hint="default"/>
      </w:rPr>
    </w:lvl>
    <w:lvl w:ilvl="8" w:tplc="FFFFFFFF" w:tentative="1">
      <w:start w:val="1"/>
      <w:numFmt w:val="bullet"/>
      <w:lvlText w:val=""/>
      <w:lvlJc w:val="left"/>
      <w:pPr>
        <w:ind w:left="6687" w:hanging="360"/>
      </w:pPr>
      <w:rPr>
        <w:rFonts w:ascii="Wingdings" w:hAnsi="Wingdings" w:hint="default"/>
      </w:rPr>
    </w:lvl>
  </w:abstractNum>
  <w:abstractNum w:abstractNumId="16" w15:restartNumberingAfterBreak="0">
    <w:nsid w:val="33C54A56"/>
    <w:multiLevelType w:val="hybridMultilevel"/>
    <w:tmpl w:val="E2C8D7A6"/>
    <w:lvl w:ilvl="0" w:tplc="0427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 w15:restartNumberingAfterBreak="0">
    <w:nsid w:val="36807C30"/>
    <w:multiLevelType w:val="hybridMultilevel"/>
    <w:tmpl w:val="804C7B32"/>
    <w:lvl w:ilvl="0" w:tplc="04270003">
      <w:start w:val="1"/>
      <w:numFmt w:val="bullet"/>
      <w:lvlText w:val="o"/>
      <w:lvlJc w:val="left"/>
      <w:pPr>
        <w:ind w:left="1080" w:hanging="360"/>
      </w:pPr>
      <w:rPr>
        <w:rFonts w:ascii="Courier New" w:hAnsi="Courier New" w:cs="Courier New"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8" w15:restartNumberingAfterBreak="0">
    <w:nsid w:val="39C16FB5"/>
    <w:multiLevelType w:val="hybridMultilevel"/>
    <w:tmpl w:val="97E6003A"/>
    <w:lvl w:ilvl="0" w:tplc="FFFFFFFF">
      <w:start w:val="1"/>
      <w:numFmt w:val="bullet"/>
      <w:lvlText w:val="-"/>
      <w:lvlJc w:val="left"/>
      <w:pPr>
        <w:ind w:left="360" w:hanging="360"/>
      </w:p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15:restartNumberingAfterBreak="0">
    <w:nsid w:val="3D36785C"/>
    <w:multiLevelType w:val="hybridMultilevel"/>
    <w:tmpl w:val="523679EC"/>
    <w:lvl w:ilvl="0" w:tplc="04090001">
      <w:start w:val="1"/>
      <w:numFmt w:val="bullet"/>
      <w:lvlText w:val=""/>
      <w:lvlJc w:val="left"/>
      <w:pPr>
        <w:ind w:left="1080" w:hanging="360"/>
      </w:pPr>
      <w:rPr>
        <w:rFonts w:ascii="Symbol" w:hAnsi="Symbol"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0" w15:restartNumberingAfterBreak="0">
    <w:nsid w:val="3E6159E3"/>
    <w:multiLevelType w:val="hybridMultilevel"/>
    <w:tmpl w:val="3ED85F02"/>
    <w:lvl w:ilvl="0" w:tplc="04090003">
      <w:start w:val="1"/>
      <w:numFmt w:val="bullet"/>
      <w:lvlText w:val="o"/>
      <w:lvlJc w:val="left"/>
      <w:pPr>
        <w:ind w:left="1800" w:hanging="360"/>
      </w:pPr>
      <w:rPr>
        <w:rFonts w:ascii="Courier New" w:hAnsi="Courier New" w:cs="Courier New"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1" w15:restartNumberingAfterBreak="0">
    <w:nsid w:val="40D55EA9"/>
    <w:multiLevelType w:val="hybridMultilevel"/>
    <w:tmpl w:val="2484495A"/>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2" w15:restartNumberingAfterBreak="0">
    <w:nsid w:val="4121401E"/>
    <w:multiLevelType w:val="hybridMultilevel"/>
    <w:tmpl w:val="1DA22EE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3" w15:restartNumberingAfterBreak="0">
    <w:nsid w:val="42987B25"/>
    <w:multiLevelType w:val="hybridMultilevel"/>
    <w:tmpl w:val="C4E2C7C8"/>
    <w:lvl w:ilvl="0" w:tplc="FFFFFFFF">
      <w:start w:val="1"/>
      <w:numFmt w:val="bullet"/>
      <w:lvlText w:val="-"/>
      <w:lvlJc w:val="left"/>
      <w:pPr>
        <w:ind w:left="720" w:hanging="360"/>
      </w:pPr>
    </w:lvl>
    <w:lvl w:ilvl="1" w:tplc="FFFFFFFF" w:tentative="1">
      <w:start w:val="1"/>
      <w:numFmt w:val="bullet"/>
      <w:lvlText w:val="o"/>
      <w:lvlJc w:val="left"/>
      <w:pPr>
        <w:ind w:left="1440" w:hanging="360"/>
      </w:pPr>
      <w:rPr>
        <w:rFonts w:ascii="Courier New" w:hAnsi="Courier New" w:cs="Courier New" w:hint="default"/>
      </w:rPr>
    </w:lvl>
    <w:lvl w:ilvl="2" w:tplc="C4F6957A">
      <w:numFmt w:val="bullet"/>
      <w:lvlText w:val="-"/>
      <w:lvlJc w:val="left"/>
      <w:pPr>
        <w:ind w:left="1440" w:hanging="360"/>
      </w:pPr>
      <w:rPr>
        <w:rFonts w:ascii="Times New Roman" w:eastAsia="Times New Roman" w:hAnsi="Times New Roman" w:cs="Times New Roman" w:hint="default"/>
        <w:b w:val="0"/>
        <w:bCs w:val="0"/>
        <w:i w:val="0"/>
        <w:iCs w:val="0"/>
        <w:spacing w:val="0"/>
        <w:w w:val="99"/>
        <w:sz w:val="22"/>
        <w:szCs w:val="22"/>
        <w:lang w:val="en-US" w:eastAsia="en-US" w:bidi="ar-SA"/>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4" w15:restartNumberingAfterBreak="0">
    <w:nsid w:val="46197CD2"/>
    <w:multiLevelType w:val="hybridMultilevel"/>
    <w:tmpl w:val="9A88FB04"/>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5" w15:restartNumberingAfterBreak="0">
    <w:nsid w:val="46E623C6"/>
    <w:multiLevelType w:val="hybridMultilevel"/>
    <w:tmpl w:val="57FA8D80"/>
    <w:lvl w:ilvl="0" w:tplc="C4F6957A">
      <w:numFmt w:val="bullet"/>
      <w:lvlText w:val="-"/>
      <w:lvlJc w:val="left"/>
      <w:pPr>
        <w:ind w:left="720" w:hanging="360"/>
      </w:pPr>
      <w:rPr>
        <w:rFonts w:ascii="Times New Roman" w:eastAsia="Times New Roman" w:hAnsi="Times New Roman" w:cs="Times New Roman" w:hint="default"/>
        <w:b w:val="0"/>
        <w:bCs w:val="0"/>
        <w:i w:val="0"/>
        <w:iCs w:val="0"/>
        <w:spacing w:val="0"/>
        <w:w w:val="99"/>
        <w:sz w:val="22"/>
        <w:szCs w:val="22"/>
        <w:lang w:val="en-US" w:eastAsia="en-US" w:bidi="ar-SA"/>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6" w15:restartNumberingAfterBreak="0">
    <w:nsid w:val="48AC3999"/>
    <w:multiLevelType w:val="hybridMultilevel"/>
    <w:tmpl w:val="B2529812"/>
    <w:lvl w:ilvl="0" w:tplc="7B5CF080">
      <w:start w:val="1"/>
      <w:numFmt w:val="bullet"/>
      <w:pStyle w:val="BT-EMEASMCA"/>
      <w:lvlText w:val="-"/>
      <w:lvlJc w:val="left"/>
      <w:pPr>
        <w:ind w:left="360" w:hanging="360"/>
      </w:pPr>
      <w:rPr>
        <w:rFonts w:ascii="Times New Roman" w:hAnsi="Times New Roman" w:cs="Times New Roman" w:hint="default"/>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7" w15:restartNumberingAfterBreak="0">
    <w:nsid w:val="4B8A34D3"/>
    <w:multiLevelType w:val="hybridMultilevel"/>
    <w:tmpl w:val="D6041144"/>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8" w15:restartNumberingAfterBreak="0">
    <w:nsid w:val="4BAC39B7"/>
    <w:multiLevelType w:val="hybridMultilevel"/>
    <w:tmpl w:val="D88E7802"/>
    <w:lvl w:ilvl="0" w:tplc="FFFFFFFF">
      <w:start w:val="1"/>
      <w:numFmt w:val="bullet"/>
      <w:lvlText w:val="-"/>
      <w:lvlJc w:val="left"/>
      <w:pPr>
        <w:ind w:left="360" w:hanging="360"/>
      </w:p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9" w15:restartNumberingAfterBreak="0">
    <w:nsid w:val="4BE12AEA"/>
    <w:multiLevelType w:val="hybridMultilevel"/>
    <w:tmpl w:val="7038986A"/>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0" w15:restartNumberingAfterBreak="0">
    <w:nsid w:val="4F053158"/>
    <w:multiLevelType w:val="hybridMultilevel"/>
    <w:tmpl w:val="B2D29866"/>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1" w15:restartNumberingAfterBreak="0">
    <w:nsid w:val="506E4183"/>
    <w:multiLevelType w:val="hybridMultilevel"/>
    <w:tmpl w:val="51B887C0"/>
    <w:lvl w:ilvl="0" w:tplc="267E3586">
      <w:start w:val="1"/>
      <w:numFmt w:val="bullet"/>
      <w:lvlText w:val="-"/>
      <w:lvlJc w:val="left"/>
      <w:pPr>
        <w:ind w:left="360" w:hanging="360"/>
      </w:pPr>
      <w:rPr>
        <w:rFonts w:ascii="Times New Roman" w:hAnsi="Times New Roman" w:cs="Times New Roman" w:hint="default"/>
      </w:rPr>
    </w:lvl>
    <w:lvl w:ilvl="1" w:tplc="04270003" w:tentative="1">
      <w:start w:val="1"/>
      <w:numFmt w:val="bullet"/>
      <w:lvlText w:val="o"/>
      <w:lvlJc w:val="left"/>
      <w:pPr>
        <w:ind w:left="1080" w:hanging="360"/>
      </w:pPr>
      <w:rPr>
        <w:rFonts w:ascii="Courier New" w:hAnsi="Courier New" w:cs="Courier New" w:hint="default"/>
      </w:rPr>
    </w:lvl>
    <w:lvl w:ilvl="2" w:tplc="04270005" w:tentative="1">
      <w:start w:val="1"/>
      <w:numFmt w:val="bullet"/>
      <w:lvlText w:val=""/>
      <w:lvlJc w:val="left"/>
      <w:pPr>
        <w:ind w:left="1800" w:hanging="360"/>
      </w:pPr>
      <w:rPr>
        <w:rFonts w:ascii="Wingdings" w:hAnsi="Wingdings" w:hint="default"/>
      </w:rPr>
    </w:lvl>
    <w:lvl w:ilvl="3" w:tplc="04270001" w:tentative="1">
      <w:start w:val="1"/>
      <w:numFmt w:val="bullet"/>
      <w:lvlText w:val=""/>
      <w:lvlJc w:val="left"/>
      <w:pPr>
        <w:ind w:left="2520" w:hanging="360"/>
      </w:pPr>
      <w:rPr>
        <w:rFonts w:ascii="Symbol" w:hAnsi="Symbol" w:hint="default"/>
      </w:rPr>
    </w:lvl>
    <w:lvl w:ilvl="4" w:tplc="04270003" w:tentative="1">
      <w:start w:val="1"/>
      <w:numFmt w:val="bullet"/>
      <w:lvlText w:val="o"/>
      <w:lvlJc w:val="left"/>
      <w:pPr>
        <w:ind w:left="3240" w:hanging="360"/>
      </w:pPr>
      <w:rPr>
        <w:rFonts w:ascii="Courier New" w:hAnsi="Courier New" w:cs="Courier New" w:hint="default"/>
      </w:rPr>
    </w:lvl>
    <w:lvl w:ilvl="5" w:tplc="04270005" w:tentative="1">
      <w:start w:val="1"/>
      <w:numFmt w:val="bullet"/>
      <w:lvlText w:val=""/>
      <w:lvlJc w:val="left"/>
      <w:pPr>
        <w:ind w:left="3960" w:hanging="360"/>
      </w:pPr>
      <w:rPr>
        <w:rFonts w:ascii="Wingdings" w:hAnsi="Wingdings" w:hint="default"/>
      </w:rPr>
    </w:lvl>
    <w:lvl w:ilvl="6" w:tplc="04270001" w:tentative="1">
      <w:start w:val="1"/>
      <w:numFmt w:val="bullet"/>
      <w:lvlText w:val=""/>
      <w:lvlJc w:val="left"/>
      <w:pPr>
        <w:ind w:left="4680" w:hanging="360"/>
      </w:pPr>
      <w:rPr>
        <w:rFonts w:ascii="Symbol" w:hAnsi="Symbol" w:hint="default"/>
      </w:rPr>
    </w:lvl>
    <w:lvl w:ilvl="7" w:tplc="04270003" w:tentative="1">
      <w:start w:val="1"/>
      <w:numFmt w:val="bullet"/>
      <w:lvlText w:val="o"/>
      <w:lvlJc w:val="left"/>
      <w:pPr>
        <w:ind w:left="5400" w:hanging="360"/>
      </w:pPr>
      <w:rPr>
        <w:rFonts w:ascii="Courier New" w:hAnsi="Courier New" w:cs="Courier New" w:hint="default"/>
      </w:rPr>
    </w:lvl>
    <w:lvl w:ilvl="8" w:tplc="04270005" w:tentative="1">
      <w:start w:val="1"/>
      <w:numFmt w:val="bullet"/>
      <w:lvlText w:val=""/>
      <w:lvlJc w:val="left"/>
      <w:pPr>
        <w:ind w:left="6120" w:hanging="360"/>
      </w:pPr>
      <w:rPr>
        <w:rFonts w:ascii="Wingdings" w:hAnsi="Wingdings" w:hint="default"/>
      </w:rPr>
    </w:lvl>
  </w:abstractNum>
  <w:abstractNum w:abstractNumId="32" w15:restartNumberingAfterBreak="0">
    <w:nsid w:val="55BF5209"/>
    <w:multiLevelType w:val="hybridMultilevel"/>
    <w:tmpl w:val="88DAA660"/>
    <w:lvl w:ilvl="0" w:tplc="04270003">
      <w:start w:val="1"/>
      <w:numFmt w:val="bullet"/>
      <w:lvlText w:val="o"/>
      <w:lvlJc w:val="left"/>
      <w:pPr>
        <w:ind w:left="1080" w:hanging="360"/>
      </w:pPr>
      <w:rPr>
        <w:rFonts w:ascii="Courier New" w:hAnsi="Courier New" w:cs="Courier New" w:hint="default"/>
      </w:rPr>
    </w:lvl>
    <w:lvl w:ilvl="1" w:tplc="04270003">
      <w:start w:val="1"/>
      <w:numFmt w:val="bullet"/>
      <w:lvlText w:val="o"/>
      <w:lvlJc w:val="left"/>
      <w:pPr>
        <w:ind w:left="1069" w:hanging="360"/>
      </w:pPr>
      <w:rPr>
        <w:rFonts w:ascii="Courier New" w:hAnsi="Courier New" w:cs="Courier New" w:hint="default"/>
      </w:rPr>
    </w:lvl>
    <w:lvl w:ilvl="2" w:tplc="1B46D352">
      <w:start w:val="2"/>
      <w:numFmt w:val="bullet"/>
      <w:lvlText w:val="•"/>
      <w:lvlJc w:val="left"/>
      <w:pPr>
        <w:ind w:left="2520" w:hanging="360"/>
      </w:pPr>
      <w:rPr>
        <w:rFonts w:ascii="MS Mincho" w:eastAsia="MS Mincho" w:hAnsi="MS Mincho" w:cs="Times New Roman" w:hint="eastAsia"/>
      </w:rPr>
    </w:lvl>
    <w:lvl w:ilvl="3" w:tplc="04270001" w:tentative="1">
      <w:start w:val="1"/>
      <w:numFmt w:val="bullet"/>
      <w:lvlText w:val=""/>
      <w:lvlJc w:val="left"/>
      <w:pPr>
        <w:ind w:left="3240" w:hanging="360"/>
      </w:pPr>
      <w:rPr>
        <w:rFonts w:ascii="Symbol" w:hAnsi="Symbol" w:hint="default"/>
      </w:rPr>
    </w:lvl>
    <w:lvl w:ilvl="4" w:tplc="04270003" w:tentative="1">
      <w:start w:val="1"/>
      <w:numFmt w:val="bullet"/>
      <w:lvlText w:val="o"/>
      <w:lvlJc w:val="left"/>
      <w:pPr>
        <w:ind w:left="3960" w:hanging="360"/>
      </w:pPr>
      <w:rPr>
        <w:rFonts w:ascii="Courier New" w:hAnsi="Courier New" w:cs="Courier New" w:hint="default"/>
      </w:rPr>
    </w:lvl>
    <w:lvl w:ilvl="5" w:tplc="04270005" w:tentative="1">
      <w:start w:val="1"/>
      <w:numFmt w:val="bullet"/>
      <w:lvlText w:val=""/>
      <w:lvlJc w:val="left"/>
      <w:pPr>
        <w:ind w:left="4680" w:hanging="360"/>
      </w:pPr>
      <w:rPr>
        <w:rFonts w:ascii="Wingdings" w:hAnsi="Wingdings" w:hint="default"/>
      </w:rPr>
    </w:lvl>
    <w:lvl w:ilvl="6" w:tplc="04270001" w:tentative="1">
      <w:start w:val="1"/>
      <w:numFmt w:val="bullet"/>
      <w:lvlText w:val=""/>
      <w:lvlJc w:val="left"/>
      <w:pPr>
        <w:ind w:left="5400" w:hanging="360"/>
      </w:pPr>
      <w:rPr>
        <w:rFonts w:ascii="Symbol" w:hAnsi="Symbol" w:hint="default"/>
      </w:rPr>
    </w:lvl>
    <w:lvl w:ilvl="7" w:tplc="04270003" w:tentative="1">
      <w:start w:val="1"/>
      <w:numFmt w:val="bullet"/>
      <w:lvlText w:val="o"/>
      <w:lvlJc w:val="left"/>
      <w:pPr>
        <w:ind w:left="6120" w:hanging="360"/>
      </w:pPr>
      <w:rPr>
        <w:rFonts w:ascii="Courier New" w:hAnsi="Courier New" w:cs="Courier New" w:hint="default"/>
      </w:rPr>
    </w:lvl>
    <w:lvl w:ilvl="8" w:tplc="04270005" w:tentative="1">
      <w:start w:val="1"/>
      <w:numFmt w:val="bullet"/>
      <w:lvlText w:val=""/>
      <w:lvlJc w:val="left"/>
      <w:pPr>
        <w:ind w:left="6840" w:hanging="360"/>
      </w:pPr>
      <w:rPr>
        <w:rFonts w:ascii="Wingdings" w:hAnsi="Wingdings" w:hint="default"/>
      </w:rPr>
    </w:lvl>
  </w:abstractNum>
  <w:abstractNum w:abstractNumId="33" w15:restartNumberingAfterBreak="0">
    <w:nsid w:val="5CB00B11"/>
    <w:multiLevelType w:val="hybridMultilevel"/>
    <w:tmpl w:val="4C7ED72C"/>
    <w:lvl w:ilvl="0" w:tplc="60D65E6C">
      <w:numFmt w:val="bullet"/>
      <w:lvlText w:val="-"/>
      <w:lvlJc w:val="left"/>
      <w:pPr>
        <w:ind w:left="502" w:hanging="360"/>
      </w:pPr>
      <w:rPr>
        <w:rFonts w:ascii="Times New Roman" w:eastAsia="Calibri" w:hAnsi="Times New Roman" w:cs="Times New Roman" w:hint="default"/>
      </w:rPr>
    </w:lvl>
    <w:lvl w:ilvl="1" w:tplc="FFFFFFFF" w:tentative="1">
      <w:start w:val="1"/>
      <w:numFmt w:val="bullet"/>
      <w:lvlText w:val="o"/>
      <w:lvlJc w:val="left"/>
      <w:pPr>
        <w:ind w:left="1222" w:hanging="360"/>
      </w:pPr>
      <w:rPr>
        <w:rFonts w:ascii="Courier New" w:hAnsi="Courier New" w:cs="Courier New" w:hint="default"/>
      </w:rPr>
    </w:lvl>
    <w:lvl w:ilvl="2" w:tplc="FFFFFFFF" w:tentative="1">
      <w:start w:val="1"/>
      <w:numFmt w:val="bullet"/>
      <w:lvlText w:val=""/>
      <w:lvlJc w:val="left"/>
      <w:pPr>
        <w:ind w:left="1942" w:hanging="360"/>
      </w:pPr>
      <w:rPr>
        <w:rFonts w:ascii="Wingdings" w:hAnsi="Wingdings" w:hint="default"/>
      </w:rPr>
    </w:lvl>
    <w:lvl w:ilvl="3" w:tplc="FFFFFFFF" w:tentative="1">
      <w:start w:val="1"/>
      <w:numFmt w:val="bullet"/>
      <w:lvlText w:val=""/>
      <w:lvlJc w:val="left"/>
      <w:pPr>
        <w:ind w:left="2662" w:hanging="360"/>
      </w:pPr>
      <w:rPr>
        <w:rFonts w:ascii="Symbol" w:hAnsi="Symbol" w:hint="default"/>
      </w:rPr>
    </w:lvl>
    <w:lvl w:ilvl="4" w:tplc="FFFFFFFF" w:tentative="1">
      <w:start w:val="1"/>
      <w:numFmt w:val="bullet"/>
      <w:lvlText w:val="o"/>
      <w:lvlJc w:val="left"/>
      <w:pPr>
        <w:ind w:left="3382" w:hanging="360"/>
      </w:pPr>
      <w:rPr>
        <w:rFonts w:ascii="Courier New" w:hAnsi="Courier New" w:cs="Courier New" w:hint="default"/>
      </w:rPr>
    </w:lvl>
    <w:lvl w:ilvl="5" w:tplc="FFFFFFFF" w:tentative="1">
      <w:start w:val="1"/>
      <w:numFmt w:val="bullet"/>
      <w:lvlText w:val=""/>
      <w:lvlJc w:val="left"/>
      <w:pPr>
        <w:ind w:left="4102" w:hanging="360"/>
      </w:pPr>
      <w:rPr>
        <w:rFonts w:ascii="Wingdings" w:hAnsi="Wingdings" w:hint="default"/>
      </w:rPr>
    </w:lvl>
    <w:lvl w:ilvl="6" w:tplc="FFFFFFFF" w:tentative="1">
      <w:start w:val="1"/>
      <w:numFmt w:val="bullet"/>
      <w:lvlText w:val=""/>
      <w:lvlJc w:val="left"/>
      <w:pPr>
        <w:ind w:left="4822" w:hanging="360"/>
      </w:pPr>
      <w:rPr>
        <w:rFonts w:ascii="Symbol" w:hAnsi="Symbol" w:hint="default"/>
      </w:rPr>
    </w:lvl>
    <w:lvl w:ilvl="7" w:tplc="FFFFFFFF" w:tentative="1">
      <w:start w:val="1"/>
      <w:numFmt w:val="bullet"/>
      <w:lvlText w:val="o"/>
      <w:lvlJc w:val="left"/>
      <w:pPr>
        <w:ind w:left="5542" w:hanging="360"/>
      </w:pPr>
      <w:rPr>
        <w:rFonts w:ascii="Courier New" w:hAnsi="Courier New" w:cs="Courier New" w:hint="default"/>
      </w:rPr>
    </w:lvl>
    <w:lvl w:ilvl="8" w:tplc="FFFFFFFF" w:tentative="1">
      <w:start w:val="1"/>
      <w:numFmt w:val="bullet"/>
      <w:lvlText w:val=""/>
      <w:lvlJc w:val="left"/>
      <w:pPr>
        <w:ind w:left="6262" w:hanging="360"/>
      </w:pPr>
      <w:rPr>
        <w:rFonts w:ascii="Wingdings" w:hAnsi="Wingdings" w:hint="default"/>
      </w:rPr>
    </w:lvl>
  </w:abstractNum>
  <w:abstractNum w:abstractNumId="34" w15:restartNumberingAfterBreak="0">
    <w:nsid w:val="5D0D73E7"/>
    <w:multiLevelType w:val="hybridMultilevel"/>
    <w:tmpl w:val="8A14CB10"/>
    <w:lvl w:ilvl="0" w:tplc="C4F6957A">
      <w:numFmt w:val="bullet"/>
      <w:lvlText w:val="-"/>
      <w:lvlJc w:val="left"/>
      <w:pPr>
        <w:ind w:left="720" w:hanging="360"/>
      </w:pPr>
      <w:rPr>
        <w:rFonts w:ascii="Times New Roman" w:eastAsia="Times New Roman" w:hAnsi="Times New Roman" w:cs="Times New Roman" w:hint="default"/>
        <w:b w:val="0"/>
        <w:bCs w:val="0"/>
        <w:i w:val="0"/>
        <w:iCs w:val="0"/>
        <w:spacing w:val="0"/>
        <w:w w:val="99"/>
        <w:sz w:val="22"/>
        <w:szCs w:val="22"/>
        <w:lang w:val="en-US" w:eastAsia="en-US" w:bidi="ar-SA"/>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5" w15:restartNumberingAfterBreak="0">
    <w:nsid w:val="61151DC6"/>
    <w:multiLevelType w:val="multilevel"/>
    <w:tmpl w:val="63E6058C"/>
    <w:lvl w:ilvl="0">
      <w:start w:val="7"/>
      <w:numFmt w:val="decimal"/>
      <w:lvlText w:val="%1."/>
      <w:lvlJc w:val="left"/>
      <w:pPr>
        <w:ind w:left="567" w:hanging="567"/>
      </w:pPr>
      <w:rPr>
        <w:rFonts w:ascii="Times New Roman" w:hAnsi="Times New Roman" w:cs="Times New Roman" w:hint="default"/>
        <w:b/>
        <w:bCs/>
        <w:i w:val="0"/>
        <w:iCs w:val="0"/>
        <w:spacing w:val="0"/>
        <w:w w:val="100"/>
        <w:sz w:val="22"/>
        <w:szCs w:val="22"/>
      </w:rPr>
    </w:lvl>
    <w:lvl w:ilvl="1">
      <w:start w:val="1"/>
      <w:numFmt w:val="decimal"/>
      <w:lvlText w:val="%1.%2"/>
      <w:lvlJc w:val="left"/>
      <w:pPr>
        <w:ind w:left="567" w:hanging="567"/>
      </w:pPr>
      <w:rPr>
        <w:rFonts w:ascii="Times New Roman" w:hAnsi="Times New Roman" w:cs="Times New Roman" w:hint="default"/>
        <w:b/>
        <w:bCs/>
        <w:i w:val="0"/>
        <w:iCs w:val="0"/>
        <w:spacing w:val="0"/>
        <w:w w:val="100"/>
        <w:sz w:val="22"/>
        <w:szCs w:val="22"/>
      </w:rPr>
    </w:lvl>
    <w:lvl w:ilvl="2">
      <w:numFmt w:val="bullet"/>
      <w:lvlText w:val="•"/>
      <w:lvlJc w:val="left"/>
      <w:pPr>
        <w:ind w:left="567" w:hanging="567"/>
      </w:pPr>
      <w:rPr>
        <w:rFonts w:ascii="Times New Roman" w:hAnsi="Times New Roman" w:hint="default"/>
        <w:b w:val="0"/>
        <w:i w:val="0"/>
        <w:spacing w:val="0"/>
        <w:w w:val="100"/>
        <w:sz w:val="22"/>
      </w:rPr>
    </w:lvl>
    <w:lvl w:ilvl="3">
      <w:numFmt w:val="bullet"/>
      <w:lvlText w:val="•"/>
      <w:lvlJc w:val="left"/>
      <w:pPr>
        <w:ind w:left="3197" w:hanging="567"/>
      </w:pPr>
      <w:rPr>
        <w:rFonts w:hint="default"/>
      </w:rPr>
    </w:lvl>
    <w:lvl w:ilvl="4">
      <w:numFmt w:val="bullet"/>
      <w:lvlText w:val="•"/>
      <w:lvlJc w:val="left"/>
      <w:pPr>
        <w:ind w:left="4077" w:hanging="567"/>
      </w:pPr>
      <w:rPr>
        <w:rFonts w:hint="default"/>
      </w:rPr>
    </w:lvl>
    <w:lvl w:ilvl="5">
      <w:numFmt w:val="bullet"/>
      <w:lvlText w:val="•"/>
      <w:lvlJc w:val="left"/>
      <w:pPr>
        <w:ind w:left="4957" w:hanging="567"/>
      </w:pPr>
      <w:rPr>
        <w:rFonts w:hint="default"/>
      </w:rPr>
    </w:lvl>
    <w:lvl w:ilvl="6">
      <w:numFmt w:val="bullet"/>
      <w:lvlText w:val="•"/>
      <w:lvlJc w:val="left"/>
      <w:pPr>
        <w:ind w:left="5837" w:hanging="567"/>
      </w:pPr>
      <w:rPr>
        <w:rFonts w:hint="default"/>
      </w:rPr>
    </w:lvl>
    <w:lvl w:ilvl="7">
      <w:numFmt w:val="bullet"/>
      <w:lvlText w:val="•"/>
      <w:lvlJc w:val="left"/>
      <w:pPr>
        <w:ind w:left="6716" w:hanging="567"/>
      </w:pPr>
      <w:rPr>
        <w:rFonts w:hint="default"/>
      </w:rPr>
    </w:lvl>
    <w:lvl w:ilvl="8">
      <w:numFmt w:val="bullet"/>
      <w:lvlText w:val="•"/>
      <w:lvlJc w:val="left"/>
      <w:pPr>
        <w:ind w:left="7596" w:hanging="567"/>
      </w:pPr>
      <w:rPr>
        <w:rFonts w:hint="default"/>
      </w:rPr>
    </w:lvl>
  </w:abstractNum>
  <w:abstractNum w:abstractNumId="36" w15:restartNumberingAfterBreak="0">
    <w:nsid w:val="62AB14FD"/>
    <w:multiLevelType w:val="hybridMultilevel"/>
    <w:tmpl w:val="E0BC05DC"/>
    <w:lvl w:ilvl="0" w:tplc="FFFFFFFF">
      <w:start w:val="1"/>
      <w:numFmt w:val="bullet"/>
      <w:lvlText w:val="-"/>
      <w:lvlJc w:val="left"/>
      <w:pPr>
        <w:ind w:left="360" w:hanging="360"/>
      </w:p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7" w15:restartNumberingAfterBreak="0">
    <w:nsid w:val="6C5B28F9"/>
    <w:multiLevelType w:val="hybridMultilevel"/>
    <w:tmpl w:val="10642870"/>
    <w:lvl w:ilvl="0" w:tplc="8C868AAE">
      <w:numFmt w:val="bullet"/>
      <w:lvlText w:val="•"/>
      <w:lvlJc w:val="left"/>
      <w:pPr>
        <w:ind w:left="1080" w:hanging="360"/>
      </w:pPr>
      <w:rPr>
        <w:rFonts w:ascii="Times New Roman" w:eastAsia="Calibr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8" w15:restartNumberingAfterBreak="0">
    <w:nsid w:val="6C6D6058"/>
    <w:multiLevelType w:val="hybridMultilevel"/>
    <w:tmpl w:val="FB84A4A0"/>
    <w:lvl w:ilvl="0" w:tplc="04270001">
      <w:start w:val="1"/>
      <w:numFmt w:val="bullet"/>
      <w:lvlText w:val=""/>
      <w:lvlJc w:val="left"/>
      <w:pPr>
        <w:ind w:left="502" w:hanging="360"/>
      </w:pPr>
      <w:rPr>
        <w:rFonts w:ascii="Symbol" w:hAnsi="Symbol" w:hint="default"/>
      </w:rPr>
    </w:lvl>
    <w:lvl w:ilvl="1" w:tplc="FFFFFFFF" w:tentative="1">
      <w:start w:val="1"/>
      <w:numFmt w:val="bullet"/>
      <w:lvlText w:val="o"/>
      <w:lvlJc w:val="left"/>
      <w:pPr>
        <w:ind w:left="1222" w:hanging="360"/>
      </w:pPr>
      <w:rPr>
        <w:rFonts w:ascii="Courier New" w:hAnsi="Courier New" w:cs="Courier New" w:hint="default"/>
      </w:rPr>
    </w:lvl>
    <w:lvl w:ilvl="2" w:tplc="FFFFFFFF" w:tentative="1">
      <w:start w:val="1"/>
      <w:numFmt w:val="bullet"/>
      <w:lvlText w:val=""/>
      <w:lvlJc w:val="left"/>
      <w:pPr>
        <w:ind w:left="1942" w:hanging="360"/>
      </w:pPr>
      <w:rPr>
        <w:rFonts w:ascii="Wingdings" w:hAnsi="Wingdings" w:hint="default"/>
      </w:rPr>
    </w:lvl>
    <w:lvl w:ilvl="3" w:tplc="FFFFFFFF" w:tentative="1">
      <w:start w:val="1"/>
      <w:numFmt w:val="bullet"/>
      <w:lvlText w:val=""/>
      <w:lvlJc w:val="left"/>
      <w:pPr>
        <w:ind w:left="2662" w:hanging="360"/>
      </w:pPr>
      <w:rPr>
        <w:rFonts w:ascii="Symbol" w:hAnsi="Symbol" w:hint="default"/>
      </w:rPr>
    </w:lvl>
    <w:lvl w:ilvl="4" w:tplc="FFFFFFFF" w:tentative="1">
      <w:start w:val="1"/>
      <w:numFmt w:val="bullet"/>
      <w:lvlText w:val="o"/>
      <w:lvlJc w:val="left"/>
      <w:pPr>
        <w:ind w:left="3382" w:hanging="360"/>
      </w:pPr>
      <w:rPr>
        <w:rFonts w:ascii="Courier New" w:hAnsi="Courier New" w:cs="Courier New" w:hint="default"/>
      </w:rPr>
    </w:lvl>
    <w:lvl w:ilvl="5" w:tplc="FFFFFFFF" w:tentative="1">
      <w:start w:val="1"/>
      <w:numFmt w:val="bullet"/>
      <w:lvlText w:val=""/>
      <w:lvlJc w:val="left"/>
      <w:pPr>
        <w:ind w:left="4102" w:hanging="360"/>
      </w:pPr>
      <w:rPr>
        <w:rFonts w:ascii="Wingdings" w:hAnsi="Wingdings" w:hint="default"/>
      </w:rPr>
    </w:lvl>
    <w:lvl w:ilvl="6" w:tplc="FFFFFFFF" w:tentative="1">
      <w:start w:val="1"/>
      <w:numFmt w:val="bullet"/>
      <w:lvlText w:val=""/>
      <w:lvlJc w:val="left"/>
      <w:pPr>
        <w:ind w:left="4822" w:hanging="360"/>
      </w:pPr>
      <w:rPr>
        <w:rFonts w:ascii="Symbol" w:hAnsi="Symbol" w:hint="default"/>
      </w:rPr>
    </w:lvl>
    <w:lvl w:ilvl="7" w:tplc="FFFFFFFF" w:tentative="1">
      <w:start w:val="1"/>
      <w:numFmt w:val="bullet"/>
      <w:lvlText w:val="o"/>
      <w:lvlJc w:val="left"/>
      <w:pPr>
        <w:ind w:left="5542" w:hanging="360"/>
      </w:pPr>
      <w:rPr>
        <w:rFonts w:ascii="Courier New" w:hAnsi="Courier New" w:cs="Courier New" w:hint="default"/>
      </w:rPr>
    </w:lvl>
    <w:lvl w:ilvl="8" w:tplc="FFFFFFFF" w:tentative="1">
      <w:start w:val="1"/>
      <w:numFmt w:val="bullet"/>
      <w:lvlText w:val=""/>
      <w:lvlJc w:val="left"/>
      <w:pPr>
        <w:ind w:left="6262" w:hanging="360"/>
      </w:pPr>
      <w:rPr>
        <w:rFonts w:ascii="Wingdings" w:hAnsi="Wingdings" w:hint="default"/>
      </w:rPr>
    </w:lvl>
  </w:abstractNum>
  <w:abstractNum w:abstractNumId="39" w15:restartNumberingAfterBreak="0">
    <w:nsid w:val="6C815770"/>
    <w:multiLevelType w:val="hybridMultilevel"/>
    <w:tmpl w:val="1C20557C"/>
    <w:lvl w:ilvl="0" w:tplc="FFFFFFFF">
      <w:start w:val="4"/>
      <w:numFmt w:val="bullet"/>
      <w:lvlText w:val="‒"/>
      <w:lvlJc w:val="left"/>
      <w:pPr>
        <w:ind w:left="720" w:hanging="360"/>
      </w:pPr>
      <w:rPr>
        <w:rFonts w:ascii="Times New Roman" w:hAnsi="Times New Roman" w:cs="Times New Roman" w:hint="default"/>
        <w:w w:val="100"/>
        <w:sz w:val="22"/>
        <w:szCs w:val="22"/>
      </w:rPr>
    </w:lvl>
    <w:lvl w:ilvl="1" w:tplc="C4F6957A">
      <w:numFmt w:val="bullet"/>
      <w:lvlText w:val="-"/>
      <w:lvlJc w:val="left"/>
      <w:pPr>
        <w:ind w:left="1440" w:hanging="360"/>
      </w:pPr>
      <w:rPr>
        <w:rFonts w:ascii="Times New Roman" w:eastAsia="Times New Roman" w:hAnsi="Times New Roman" w:cs="Times New Roman" w:hint="default"/>
        <w:b w:val="0"/>
        <w:bCs w:val="0"/>
        <w:i w:val="0"/>
        <w:iCs w:val="0"/>
        <w:spacing w:val="0"/>
        <w:w w:val="99"/>
        <w:sz w:val="22"/>
        <w:szCs w:val="22"/>
        <w:lang w:val="en-US" w:eastAsia="en-US" w:bidi="ar-SA"/>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0" w15:restartNumberingAfterBreak="0">
    <w:nsid w:val="6FDE6038"/>
    <w:multiLevelType w:val="hybridMultilevel"/>
    <w:tmpl w:val="DA021C90"/>
    <w:lvl w:ilvl="0" w:tplc="267E3586">
      <w:start w:val="1"/>
      <w:numFmt w:val="bullet"/>
      <w:lvlText w:val="-"/>
      <w:lvlJc w:val="left"/>
      <w:pPr>
        <w:ind w:left="360" w:hanging="360"/>
      </w:pPr>
      <w:rPr>
        <w:rFonts w:ascii="Times New Roman" w:hAnsi="Times New Roman" w:cs="Times New Roman" w:hint="default"/>
      </w:rPr>
    </w:lvl>
    <w:lvl w:ilvl="1" w:tplc="04270003" w:tentative="1">
      <w:start w:val="1"/>
      <w:numFmt w:val="bullet"/>
      <w:lvlText w:val="o"/>
      <w:lvlJc w:val="left"/>
      <w:pPr>
        <w:ind w:left="1080" w:hanging="360"/>
      </w:pPr>
      <w:rPr>
        <w:rFonts w:ascii="Courier New" w:hAnsi="Courier New" w:cs="Courier New" w:hint="default"/>
      </w:rPr>
    </w:lvl>
    <w:lvl w:ilvl="2" w:tplc="04270005" w:tentative="1">
      <w:start w:val="1"/>
      <w:numFmt w:val="bullet"/>
      <w:lvlText w:val=""/>
      <w:lvlJc w:val="left"/>
      <w:pPr>
        <w:ind w:left="1800" w:hanging="360"/>
      </w:pPr>
      <w:rPr>
        <w:rFonts w:ascii="Wingdings" w:hAnsi="Wingdings" w:hint="default"/>
      </w:rPr>
    </w:lvl>
    <w:lvl w:ilvl="3" w:tplc="04270001" w:tentative="1">
      <w:start w:val="1"/>
      <w:numFmt w:val="bullet"/>
      <w:lvlText w:val=""/>
      <w:lvlJc w:val="left"/>
      <w:pPr>
        <w:ind w:left="2520" w:hanging="360"/>
      </w:pPr>
      <w:rPr>
        <w:rFonts w:ascii="Symbol" w:hAnsi="Symbol" w:hint="default"/>
      </w:rPr>
    </w:lvl>
    <w:lvl w:ilvl="4" w:tplc="04270003" w:tentative="1">
      <w:start w:val="1"/>
      <w:numFmt w:val="bullet"/>
      <w:lvlText w:val="o"/>
      <w:lvlJc w:val="left"/>
      <w:pPr>
        <w:ind w:left="3240" w:hanging="360"/>
      </w:pPr>
      <w:rPr>
        <w:rFonts w:ascii="Courier New" w:hAnsi="Courier New" w:cs="Courier New" w:hint="default"/>
      </w:rPr>
    </w:lvl>
    <w:lvl w:ilvl="5" w:tplc="04270005" w:tentative="1">
      <w:start w:val="1"/>
      <w:numFmt w:val="bullet"/>
      <w:lvlText w:val=""/>
      <w:lvlJc w:val="left"/>
      <w:pPr>
        <w:ind w:left="3960" w:hanging="360"/>
      </w:pPr>
      <w:rPr>
        <w:rFonts w:ascii="Wingdings" w:hAnsi="Wingdings" w:hint="default"/>
      </w:rPr>
    </w:lvl>
    <w:lvl w:ilvl="6" w:tplc="04270001" w:tentative="1">
      <w:start w:val="1"/>
      <w:numFmt w:val="bullet"/>
      <w:lvlText w:val=""/>
      <w:lvlJc w:val="left"/>
      <w:pPr>
        <w:ind w:left="4680" w:hanging="360"/>
      </w:pPr>
      <w:rPr>
        <w:rFonts w:ascii="Symbol" w:hAnsi="Symbol" w:hint="default"/>
      </w:rPr>
    </w:lvl>
    <w:lvl w:ilvl="7" w:tplc="04270003" w:tentative="1">
      <w:start w:val="1"/>
      <w:numFmt w:val="bullet"/>
      <w:lvlText w:val="o"/>
      <w:lvlJc w:val="left"/>
      <w:pPr>
        <w:ind w:left="5400" w:hanging="360"/>
      </w:pPr>
      <w:rPr>
        <w:rFonts w:ascii="Courier New" w:hAnsi="Courier New" w:cs="Courier New" w:hint="default"/>
      </w:rPr>
    </w:lvl>
    <w:lvl w:ilvl="8" w:tplc="04270005" w:tentative="1">
      <w:start w:val="1"/>
      <w:numFmt w:val="bullet"/>
      <w:lvlText w:val=""/>
      <w:lvlJc w:val="left"/>
      <w:pPr>
        <w:ind w:left="6120" w:hanging="360"/>
      </w:pPr>
      <w:rPr>
        <w:rFonts w:ascii="Wingdings" w:hAnsi="Wingdings" w:hint="default"/>
      </w:rPr>
    </w:lvl>
  </w:abstractNum>
  <w:abstractNum w:abstractNumId="41" w15:restartNumberingAfterBreak="0">
    <w:nsid w:val="73902957"/>
    <w:multiLevelType w:val="hybridMultilevel"/>
    <w:tmpl w:val="6F047836"/>
    <w:lvl w:ilvl="0" w:tplc="0427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42" w15:restartNumberingAfterBreak="0">
    <w:nsid w:val="75B90D20"/>
    <w:multiLevelType w:val="hybridMultilevel"/>
    <w:tmpl w:val="7F7E8674"/>
    <w:lvl w:ilvl="0" w:tplc="A0A41C1E">
      <w:numFmt w:val="bullet"/>
      <w:lvlText w:val="˗"/>
      <w:lvlJc w:val="left"/>
      <w:pPr>
        <w:ind w:left="360" w:hanging="360"/>
      </w:pPr>
      <w:rPr>
        <w:rFonts w:ascii="Times New Roman" w:hAnsi="Times New Roman" w:cs="Times New Roman" w:hint="default"/>
        <w:sz w:val="22"/>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3" w15:restartNumberingAfterBreak="0">
    <w:nsid w:val="75F3459F"/>
    <w:multiLevelType w:val="hybridMultilevel"/>
    <w:tmpl w:val="6024DC3A"/>
    <w:lvl w:ilvl="0" w:tplc="C4F6957A">
      <w:numFmt w:val="bullet"/>
      <w:lvlText w:val="-"/>
      <w:lvlJc w:val="left"/>
      <w:pPr>
        <w:ind w:left="720" w:hanging="360"/>
      </w:pPr>
      <w:rPr>
        <w:rFonts w:ascii="Times New Roman" w:eastAsia="Times New Roman" w:hAnsi="Times New Roman" w:cs="Times New Roman" w:hint="default"/>
        <w:b w:val="0"/>
        <w:bCs w:val="0"/>
        <w:i w:val="0"/>
        <w:iCs w:val="0"/>
        <w:spacing w:val="0"/>
        <w:w w:val="99"/>
        <w:sz w:val="22"/>
        <w:szCs w:val="22"/>
        <w:lang w:val="en-US" w:eastAsia="en-US" w:bidi="ar-SA"/>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4" w15:restartNumberingAfterBreak="0">
    <w:nsid w:val="79086A5F"/>
    <w:multiLevelType w:val="hybridMultilevel"/>
    <w:tmpl w:val="B7388D72"/>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5" w15:restartNumberingAfterBreak="0">
    <w:nsid w:val="7CC31C11"/>
    <w:multiLevelType w:val="hybridMultilevel"/>
    <w:tmpl w:val="DCEE3A40"/>
    <w:lvl w:ilvl="0" w:tplc="FFFFFFFF">
      <w:start w:val="1"/>
      <w:numFmt w:val="bullet"/>
      <w:lvlText w:val="-"/>
      <w:lvlJc w:val="left"/>
      <w:pPr>
        <w:ind w:left="360" w:hanging="360"/>
      </w:p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6" w15:restartNumberingAfterBreak="0">
    <w:nsid w:val="7E5B4223"/>
    <w:multiLevelType w:val="hybridMultilevel"/>
    <w:tmpl w:val="5DC81D6A"/>
    <w:lvl w:ilvl="0" w:tplc="0427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47" w15:restartNumberingAfterBreak="0">
    <w:nsid w:val="7FF80EE0"/>
    <w:multiLevelType w:val="hybridMultilevel"/>
    <w:tmpl w:val="D4EE3682"/>
    <w:lvl w:ilvl="0" w:tplc="C4F6957A">
      <w:numFmt w:val="bullet"/>
      <w:lvlText w:val="-"/>
      <w:lvlJc w:val="left"/>
      <w:pPr>
        <w:ind w:left="720" w:hanging="360"/>
      </w:pPr>
      <w:rPr>
        <w:rFonts w:ascii="Times New Roman" w:eastAsia="Times New Roman" w:hAnsi="Times New Roman" w:cs="Times New Roman" w:hint="default"/>
        <w:b w:val="0"/>
        <w:bCs w:val="0"/>
        <w:i w:val="0"/>
        <w:iCs w:val="0"/>
        <w:spacing w:val="0"/>
        <w:w w:val="99"/>
        <w:sz w:val="22"/>
        <w:szCs w:val="22"/>
        <w:lang w:val="en-US" w:eastAsia="en-US" w:bidi="ar-SA"/>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num w:numId="1" w16cid:durableId="1015619999">
    <w:abstractNumId w:val="32"/>
  </w:num>
  <w:num w:numId="2" w16cid:durableId="258872869">
    <w:abstractNumId w:val="12"/>
  </w:num>
  <w:num w:numId="3" w16cid:durableId="896471773">
    <w:abstractNumId w:val="17"/>
  </w:num>
  <w:num w:numId="4" w16cid:durableId="1644047348">
    <w:abstractNumId w:val="6"/>
  </w:num>
  <w:num w:numId="5" w16cid:durableId="1548444303">
    <w:abstractNumId w:val="14"/>
  </w:num>
  <w:num w:numId="6" w16cid:durableId="1337806420">
    <w:abstractNumId w:val="46"/>
  </w:num>
  <w:num w:numId="7" w16cid:durableId="600647933">
    <w:abstractNumId w:val="33"/>
  </w:num>
  <w:num w:numId="8" w16cid:durableId="537938613">
    <w:abstractNumId w:val="42"/>
  </w:num>
  <w:num w:numId="9" w16cid:durableId="1199585583">
    <w:abstractNumId w:val="26"/>
  </w:num>
  <w:num w:numId="10" w16cid:durableId="80177704">
    <w:abstractNumId w:val="5"/>
  </w:num>
  <w:num w:numId="11" w16cid:durableId="1060130254">
    <w:abstractNumId w:val="31"/>
  </w:num>
  <w:num w:numId="12" w16cid:durableId="778451742">
    <w:abstractNumId w:val="13"/>
  </w:num>
  <w:num w:numId="13" w16cid:durableId="850946561">
    <w:abstractNumId w:val="40"/>
  </w:num>
  <w:num w:numId="14" w16cid:durableId="1761752649">
    <w:abstractNumId w:val="36"/>
  </w:num>
  <w:num w:numId="15" w16cid:durableId="1190610406">
    <w:abstractNumId w:val="28"/>
  </w:num>
  <w:num w:numId="16" w16cid:durableId="1033849397">
    <w:abstractNumId w:val="18"/>
  </w:num>
  <w:num w:numId="17" w16cid:durableId="164365020">
    <w:abstractNumId w:val="45"/>
  </w:num>
  <w:num w:numId="18" w16cid:durableId="1649507047">
    <w:abstractNumId w:val="0"/>
  </w:num>
  <w:num w:numId="19" w16cid:durableId="972713431">
    <w:abstractNumId w:val="4"/>
  </w:num>
  <w:num w:numId="20" w16cid:durableId="701172450">
    <w:abstractNumId w:val="35"/>
  </w:num>
  <w:num w:numId="21" w16cid:durableId="1008824907">
    <w:abstractNumId w:val="16"/>
  </w:num>
  <w:num w:numId="22" w16cid:durableId="1916089728">
    <w:abstractNumId w:val="41"/>
  </w:num>
  <w:num w:numId="23" w16cid:durableId="699623561">
    <w:abstractNumId w:val="38"/>
  </w:num>
  <w:num w:numId="24" w16cid:durableId="649093631">
    <w:abstractNumId w:val="39"/>
  </w:num>
  <w:num w:numId="25" w16cid:durableId="1297568082">
    <w:abstractNumId w:val="23"/>
  </w:num>
  <w:num w:numId="26" w16cid:durableId="222722495">
    <w:abstractNumId w:val="34"/>
  </w:num>
  <w:num w:numId="27" w16cid:durableId="1460298151">
    <w:abstractNumId w:val="9"/>
  </w:num>
  <w:num w:numId="28" w16cid:durableId="403336885">
    <w:abstractNumId w:val="43"/>
  </w:num>
  <w:num w:numId="29" w16cid:durableId="1604997112">
    <w:abstractNumId w:val="25"/>
  </w:num>
  <w:num w:numId="30" w16cid:durableId="461114877">
    <w:abstractNumId w:val="47"/>
  </w:num>
  <w:num w:numId="31" w16cid:durableId="1353724505">
    <w:abstractNumId w:val="2"/>
  </w:num>
  <w:num w:numId="32" w16cid:durableId="971323568">
    <w:abstractNumId w:val="3"/>
  </w:num>
  <w:num w:numId="33" w16cid:durableId="1993026282">
    <w:abstractNumId w:val="27"/>
  </w:num>
  <w:num w:numId="34" w16cid:durableId="252515442">
    <w:abstractNumId w:val="44"/>
  </w:num>
  <w:num w:numId="35" w16cid:durableId="109788338">
    <w:abstractNumId w:val="7"/>
  </w:num>
  <w:num w:numId="36" w16cid:durableId="688020934">
    <w:abstractNumId w:val="20"/>
  </w:num>
  <w:num w:numId="37" w16cid:durableId="1199703322">
    <w:abstractNumId w:val="1"/>
  </w:num>
  <w:num w:numId="38" w16cid:durableId="1835491830">
    <w:abstractNumId w:val="15"/>
  </w:num>
  <w:num w:numId="39" w16cid:durableId="1405027326">
    <w:abstractNumId w:val="11"/>
  </w:num>
  <w:num w:numId="40" w16cid:durableId="1389767220">
    <w:abstractNumId w:val="21"/>
  </w:num>
  <w:num w:numId="41" w16cid:durableId="1485851852">
    <w:abstractNumId w:val="29"/>
  </w:num>
  <w:num w:numId="42" w16cid:durableId="1848330752">
    <w:abstractNumId w:val="37"/>
  </w:num>
  <w:num w:numId="43" w16cid:durableId="963465146">
    <w:abstractNumId w:val="24"/>
  </w:num>
  <w:num w:numId="44" w16cid:durableId="1239025293">
    <w:abstractNumId w:val="30"/>
  </w:num>
  <w:num w:numId="45" w16cid:durableId="231738418">
    <w:abstractNumId w:val="8"/>
  </w:num>
  <w:num w:numId="46" w16cid:durableId="103115111">
    <w:abstractNumId w:val="19"/>
  </w:num>
  <w:num w:numId="47" w16cid:durableId="1734817633">
    <w:abstractNumId w:val="22"/>
  </w:num>
  <w:num w:numId="48" w16cid:durableId="1246063247">
    <w:abstractNumId w:val="10"/>
  </w:num>
  <w:numIdMacAtCleanup w:val="4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activeWritingStyle w:appName="MSWord" w:lang="de-DE" w:vendorID="64" w:dllVersion="6" w:nlCheck="1" w:checkStyle="0"/>
  <w:activeWritingStyle w:appName="MSWord" w:lang="en-US" w:vendorID="64" w:dllVersion="6" w:nlCheck="1" w:checkStyle="1"/>
  <w:activeWritingStyle w:appName="MSWord" w:lang="en-US" w:vendorID="64" w:dllVersion="0" w:nlCheck="1" w:checkStyle="0"/>
  <w:activeWritingStyle w:appName="MSWord" w:lang="de-DE" w:vendorID="64" w:dllVersion="0" w:nlCheck="1" w:checkStyle="0"/>
  <w:activeWritingStyle w:appName="MSWord" w:lang="pl-PL" w:vendorID="64" w:dllVersion="0" w:nlCheck="1" w:checkStyle="0"/>
  <w:activeWritingStyle w:appName="MSWord" w:lang="fr-FR" w:vendorID="64" w:dllVersion="0" w:nlCheck="1" w:checkStyle="0"/>
  <w:activeWritingStyle w:appName="MSWord" w:lang="es-ES" w:vendorID="64" w:dllVersion="0" w:nlCheck="1" w:checkStyle="0"/>
  <w:proofState w:spelling="clean" w:grammar="clean"/>
  <w:defaultTabStop w:val="720"/>
  <w:hyphenationZone w:val="396"/>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7668"/>
    <w:rsid w:val="000021A7"/>
    <w:rsid w:val="00002A82"/>
    <w:rsid w:val="00024968"/>
    <w:rsid w:val="00030F17"/>
    <w:rsid w:val="00032A57"/>
    <w:rsid w:val="0003680F"/>
    <w:rsid w:val="00045F75"/>
    <w:rsid w:val="00046D98"/>
    <w:rsid w:val="00050895"/>
    <w:rsid w:val="00050F4D"/>
    <w:rsid w:val="00051199"/>
    <w:rsid w:val="00055527"/>
    <w:rsid w:val="00055EC4"/>
    <w:rsid w:val="0005622B"/>
    <w:rsid w:val="00060763"/>
    <w:rsid w:val="0006189D"/>
    <w:rsid w:val="00065DB3"/>
    <w:rsid w:val="00072D3B"/>
    <w:rsid w:val="0007576C"/>
    <w:rsid w:val="00083AB4"/>
    <w:rsid w:val="0009241D"/>
    <w:rsid w:val="00094F16"/>
    <w:rsid w:val="000951FC"/>
    <w:rsid w:val="00097A62"/>
    <w:rsid w:val="000B0CEB"/>
    <w:rsid w:val="000B14D1"/>
    <w:rsid w:val="000B3EA4"/>
    <w:rsid w:val="000B6528"/>
    <w:rsid w:val="000B6655"/>
    <w:rsid w:val="000C0375"/>
    <w:rsid w:val="000C0C57"/>
    <w:rsid w:val="000C2D8F"/>
    <w:rsid w:val="000D6CD0"/>
    <w:rsid w:val="000E2D1C"/>
    <w:rsid w:val="000E5AC1"/>
    <w:rsid w:val="000E60BE"/>
    <w:rsid w:val="000F3F63"/>
    <w:rsid w:val="0010293B"/>
    <w:rsid w:val="00102D95"/>
    <w:rsid w:val="001105B3"/>
    <w:rsid w:val="00112BAB"/>
    <w:rsid w:val="0011326C"/>
    <w:rsid w:val="00115A83"/>
    <w:rsid w:val="0012645C"/>
    <w:rsid w:val="00132147"/>
    <w:rsid w:val="001333F9"/>
    <w:rsid w:val="0013344E"/>
    <w:rsid w:val="00143850"/>
    <w:rsid w:val="001504E7"/>
    <w:rsid w:val="0015318D"/>
    <w:rsid w:val="00154DB0"/>
    <w:rsid w:val="00156E2B"/>
    <w:rsid w:val="001573B9"/>
    <w:rsid w:val="00184464"/>
    <w:rsid w:val="001870D4"/>
    <w:rsid w:val="00191BC5"/>
    <w:rsid w:val="00193EB0"/>
    <w:rsid w:val="001B13A9"/>
    <w:rsid w:val="001B326F"/>
    <w:rsid w:val="001B6D1D"/>
    <w:rsid w:val="001B7D4E"/>
    <w:rsid w:val="001C2DED"/>
    <w:rsid w:val="001C5A4D"/>
    <w:rsid w:val="001E2102"/>
    <w:rsid w:val="001E44DE"/>
    <w:rsid w:val="001F31FC"/>
    <w:rsid w:val="00202F51"/>
    <w:rsid w:val="00211892"/>
    <w:rsid w:val="00213586"/>
    <w:rsid w:val="002159E2"/>
    <w:rsid w:val="0022016A"/>
    <w:rsid w:val="002314B1"/>
    <w:rsid w:val="00234439"/>
    <w:rsid w:val="00235013"/>
    <w:rsid w:val="00236028"/>
    <w:rsid w:val="002402A8"/>
    <w:rsid w:val="00240388"/>
    <w:rsid w:val="002426EF"/>
    <w:rsid w:val="002429E9"/>
    <w:rsid w:val="00253AFB"/>
    <w:rsid w:val="00257E52"/>
    <w:rsid w:val="00262665"/>
    <w:rsid w:val="002643F4"/>
    <w:rsid w:val="00265A01"/>
    <w:rsid w:val="00265B2D"/>
    <w:rsid w:val="0027043B"/>
    <w:rsid w:val="002754D8"/>
    <w:rsid w:val="00284283"/>
    <w:rsid w:val="00285190"/>
    <w:rsid w:val="00291396"/>
    <w:rsid w:val="002A02CF"/>
    <w:rsid w:val="002A2D59"/>
    <w:rsid w:val="002A318A"/>
    <w:rsid w:val="002A466C"/>
    <w:rsid w:val="002B1936"/>
    <w:rsid w:val="002B229D"/>
    <w:rsid w:val="002D4239"/>
    <w:rsid w:val="002E0CD1"/>
    <w:rsid w:val="002E1D3F"/>
    <w:rsid w:val="002E5122"/>
    <w:rsid w:val="002F07E7"/>
    <w:rsid w:val="002F6154"/>
    <w:rsid w:val="002F62B8"/>
    <w:rsid w:val="00302F93"/>
    <w:rsid w:val="00307063"/>
    <w:rsid w:val="00316451"/>
    <w:rsid w:val="00324406"/>
    <w:rsid w:val="00325A99"/>
    <w:rsid w:val="00327916"/>
    <w:rsid w:val="00327F8B"/>
    <w:rsid w:val="0033190E"/>
    <w:rsid w:val="00331A8D"/>
    <w:rsid w:val="00332A49"/>
    <w:rsid w:val="00332EB7"/>
    <w:rsid w:val="00340A9B"/>
    <w:rsid w:val="00344B26"/>
    <w:rsid w:val="003476FC"/>
    <w:rsid w:val="0035542E"/>
    <w:rsid w:val="003569E2"/>
    <w:rsid w:val="00364501"/>
    <w:rsid w:val="003649F5"/>
    <w:rsid w:val="00377608"/>
    <w:rsid w:val="00393C7E"/>
    <w:rsid w:val="00397778"/>
    <w:rsid w:val="003A4EDE"/>
    <w:rsid w:val="003A7A39"/>
    <w:rsid w:val="003B27C2"/>
    <w:rsid w:val="003C4FB1"/>
    <w:rsid w:val="003E2222"/>
    <w:rsid w:val="003E4D2C"/>
    <w:rsid w:val="003E4DFC"/>
    <w:rsid w:val="003F1AD5"/>
    <w:rsid w:val="0042352D"/>
    <w:rsid w:val="004275BC"/>
    <w:rsid w:val="00431949"/>
    <w:rsid w:val="00431B18"/>
    <w:rsid w:val="00432ECC"/>
    <w:rsid w:val="00456E19"/>
    <w:rsid w:val="0045741E"/>
    <w:rsid w:val="0046655D"/>
    <w:rsid w:val="00474EE1"/>
    <w:rsid w:val="004811FB"/>
    <w:rsid w:val="00484940"/>
    <w:rsid w:val="004962DC"/>
    <w:rsid w:val="004B176E"/>
    <w:rsid w:val="004B2D57"/>
    <w:rsid w:val="004B4E4A"/>
    <w:rsid w:val="004C1ECD"/>
    <w:rsid w:val="004C7BB7"/>
    <w:rsid w:val="004E6D71"/>
    <w:rsid w:val="004E72F4"/>
    <w:rsid w:val="004F116D"/>
    <w:rsid w:val="004F13F8"/>
    <w:rsid w:val="00502A69"/>
    <w:rsid w:val="00503FA3"/>
    <w:rsid w:val="00515A08"/>
    <w:rsid w:val="00521811"/>
    <w:rsid w:val="00521B30"/>
    <w:rsid w:val="00544DC2"/>
    <w:rsid w:val="00546E7F"/>
    <w:rsid w:val="00546EC7"/>
    <w:rsid w:val="00551465"/>
    <w:rsid w:val="00551809"/>
    <w:rsid w:val="005542AC"/>
    <w:rsid w:val="00555A7E"/>
    <w:rsid w:val="005613C5"/>
    <w:rsid w:val="00562151"/>
    <w:rsid w:val="00584FD9"/>
    <w:rsid w:val="00585630"/>
    <w:rsid w:val="00587A65"/>
    <w:rsid w:val="00591CF3"/>
    <w:rsid w:val="00597DF2"/>
    <w:rsid w:val="005A6F50"/>
    <w:rsid w:val="005D45C4"/>
    <w:rsid w:val="005E1EB9"/>
    <w:rsid w:val="005E59BB"/>
    <w:rsid w:val="005E757A"/>
    <w:rsid w:val="00602D07"/>
    <w:rsid w:val="00615609"/>
    <w:rsid w:val="00622F26"/>
    <w:rsid w:val="00623D84"/>
    <w:rsid w:val="0062424A"/>
    <w:rsid w:val="006433BC"/>
    <w:rsid w:val="00656693"/>
    <w:rsid w:val="0066513E"/>
    <w:rsid w:val="00665642"/>
    <w:rsid w:val="00671898"/>
    <w:rsid w:val="006725C6"/>
    <w:rsid w:val="006726B5"/>
    <w:rsid w:val="0067478B"/>
    <w:rsid w:val="00676E84"/>
    <w:rsid w:val="00697101"/>
    <w:rsid w:val="00697E15"/>
    <w:rsid w:val="00697FDC"/>
    <w:rsid w:val="006A39BA"/>
    <w:rsid w:val="006A43AB"/>
    <w:rsid w:val="006B5AE1"/>
    <w:rsid w:val="006C162D"/>
    <w:rsid w:val="006C40E2"/>
    <w:rsid w:val="006C702B"/>
    <w:rsid w:val="006C78ED"/>
    <w:rsid w:val="006D6EF4"/>
    <w:rsid w:val="006E70B2"/>
    <w:rsid w:val="00702EB5"/>
    <w:rsid w:val="00704770"/>
    <w:rsid w:val="00716312"/>
    <w:rsid w:val="00716D10"/>
    <w:rsid w:val="007208F0"/>
    <w:rsid w:val="00722B8F"/>
    <w:rsid w:val="00723AF0"/>
    <w:rsid w:val="00725285"/>
    <w:rsid w:val="00736DF4"/>
    <w:rsid w:val="00751A0F"/>
    <w:rsid w:val="0075626A"/>
    <w:rsid w:val="0075782C"/>
    <w:rsid w:val="007601C1"/>
    <w:rsid w:val="007617B5"/>
    <w:rsid w:val="00764AE1"/>
    <w:rsid w:val="00771D8B"/>
    <w:rsid w:val="00782B83"/>
    <w:rsid w:val="00795C37"/>
    <w:rsid w:val="00795CA8"/>
    <w:rsid w:val="007A003D"/>
    <w:rsid w:val="007B684C"/>
    <w:rsid w:val="007C35A9"/>
    <w:rsid w:val="007D57A7"/>
    <w:rsid w:val="007E054B"/>
    <w:rsid w:val="007E4F2E"/>
    <w:rsid w:val="007E64FE"/>
    <w:rsid w:val="007F05FD"/>
    <w:rsid w:val="007F1159"/>
    <w:rsid w:val="007F1D87"/>
    <w:rsid w:val="007F1F7B"/>
    <w:rsid w:val="007F34C4"/>
    <w:rsid w:val="008019C5"/>
    <w:rsid w:val="00802CE3"/>
    <w:rsid w:val="0080366E"/>
    <w:rsid w:val="0081181E"/>
    <w:rsid w:val="0083212E"/>
    <w:rsid w:val="00834F28"/>
    <w:rsid w:val="00841EFD"/>
    <w:rsid w:val="0084616F"/>
    <w:rsid w:val="0086151D"/>
    <w:rsid w:val="00865323"/>
    <w:rsid w:val="0086756F"/>
    <w:rsid w:val="00882D2F"/>
    <w:rsid w:val="00886498"/>
    <w:rsid w:val="008871C1"/>
    <w:rsid w:val="0089196A"/>
    <w:rsid w:val="008A4C9A"/>
    <w:rsid w:val="008B128E"/>
    <w:rsid w:val="008B4F28"/>
    <w:rsid w:val="008B635A"/>
    <w:rsid w:val="008C53AF"/>
    <w:rsid w:val="008D05EE"/>
    <w:rsid w:val="008E2311"/>
    <w:rsid w:val="008F266D"/>
    <w:rsid w:val="008F2D3D"/>
    <w:rsid w:val="008F6312"/>
    <w:rsid w:val="008F63F4"/>
    <w:rsid w:val="00900F89"/>
    <w:rsid w:val="00905D2F"/>
    <w:rsid w:val="009069E0"/>
    <w:rsid w:val="009119C1"/>
    <w:rsid w:val="00915CC3"/>
    <w:rsid w:val="00921481"/>
    <w:rsid w:val="009301F2"/>
    <w:rsid w:val="00933BE4"/>
    <w:rsid w:val="009347BE"/>
    <w:rsid w:val="00940DB6"/>
    <w:rsid w:val="0094607A"/>
    <w:rsid w:val="00946B9D"/>
    <w:rsid w:val="0096077D"/>
    <w:rsid w:val="009728B2"/>
    <w:rsid w:val="0097355F"/>
    <w:rsid w:val="009773F8"/>
    <w:rsid w:val="009808FA"/>
    <w:rsid w:val="00982408"/>
    <w:rsid w:val="009837CA"/>
    <w:rsid w:val="00992F42"/>
    <w:rsid w:val="00993182"/>
    <w:rsid w:val="00994C68"/>
    <w:rsid w:val="009953F2"/>
    <w:rsid w:val="009A6799"/>
    <w:rsid w:val="009B7543"/>
    <w:rsid w:val="009C1828"/>
    <w:rsid w:val="009C7497"/>
    <w:rsid w:val="009D7430"/>
    <w:rsid w:val="009E7920"/>
    <w:rsid w:val="009F3581"/>
    <w:rsid w:val="009F6402"/>
    <w:rsid w:val="009F6CEA"/>
    <w:rsid w:val="00A00643"/>
    <w:rsid w:val="00A013A3"/>
    <w:rsid w:val="00A0423D"/>
    <w:rsid w:val="00A265F8"/>
    <w:rsid w:val="00A43D35"/>
    <w:rsid w:val="00A44A56"/>
    <w:rsid w:val="00A46D52"/>
    <w:rsid w:val="00A47668"/>
    <w:rsid w:val="00A561F7"/>
    <w:rsid w:val="00A57B66"/>
    <w:rsid w:val="00A60849"/>
    <w:rsid w:val="00A707AC"/>
    <w:rsid w:val="00A75A74"/>
    <w:rsid w:val="00A84AF4"/>
    <w:rsid w:val="00AA3135"/>
    <w:rsid w:val="00AB69E7"/>
    <w:rsid w:val="00AC419D"/>
    <w:rsid w:val="00AC47AA"/>
    <w:rsid w:val="00AC622C"/>
    <w:rsid w:val="00AE09E1"/>
    <w:rsid w:val="00AE7288"/>
    <w:rsid w:val="00AF3225"/>
    <w:rsid w:val="00AF7691"/>
    <w:rsid w:val="00AF7AA7"/>
    <w:rsid w:val="00B04025"/>
    <w:rsid w:val="00B11116"/>
    <w:rsid w:val="00B1271B"/>
    <w:rsid w:val="00B31238"/>
    <w:rsid w:val="00B33712"/>
    <w:rsid w:val="00B34B80"/>
    <w:rsid w:val="00B35186"/>
    <w:rsid w:val="00B36878"/>
    <w:rsid w:val="00B40CC7"/>
    <w:rsid w:val="00B5090A"/>
    <w:rsid w:val="00B50DBD"/>
    <w:rsid w:val="00B532D6"/>
    <w:rsid w:val="00B54A13"/>
    <w:rsid w:val="00B57A4C"/>
    <w:rsid w:val="00B741EE"/>
    <w:rsid w:val="00B754AD"/>
    <w:rsid w:val="00B80925"/>
    <w:rsid w:val="00B813D8"/>
    <w:rsid w:val="00B819A9"/>
    <w:rsid w:val="00B841A5"/>
    <w:rsid w:val="00B91D60"/>
    <w:rsid w:val="00B93060"/>
    <w:rsid w:val="00B9396A"/>
    <w:rsid w:val="00B974A4"/>
    <w:rsid w:val="00B97A8B"/>
    <w:rsid w:val="00BA2B32"/>
    <w:rsid w:val="00BA3CE9"/>
    <w:rsid w:val="00BA6D00"/>
    <w:rsid w:val="00BB525D"/>
    <w:rsid w:val="00BB6D15"/>
    <w:rsid w:val="00BB7668"/>
    <w:rsid w:val="00BC0462"/>
    <w:rsid w:val="00BD3335"/>
    <w:rsid w:val="00BE2890"/>
    <w:rsid w:val="00BF55E1"/>
    <w:rsid w:val="00BF72D5"/>
    <w:rsid w:val="00C10E39"/>
    <w:rsid w:val="00C118E7"/>
    <w:rsid w:val="00C15264"/>
    <w:rsid w:val="00C25388"/>
    <w:rsid w:val="00C31CD7"/>
    <w:rsid w:val="00C32B87"/>
    <w:rsid w:val="00C41349"/>
    <w:rsid w:val="00C43DEF"/>
    <w:rsid w:val="00C45A7F"/>
    <w:rsid w:val="00C45C0B"/>
    <w:rsid w:val="00C463C7"/>
    <w:rsid w:val="00C54DDC"/>
    <w:rsid w:val="00C5661D"/>
    <w:rsid w:val="00C56F4A"/>
    <w:rsid w:val="00C65E72"/>
    <w:rsid w:val="00C6682A"/>
    <w:rsid w:val="00C841FF"/>
    <w:rsid w:val="00C92F09"/>
    <w:rsid w:val="00CA04FD"/>
    <w:rsid w:val="00CA39B9"/>
    <w:rsid w:val="00CA6B8A"/>
    <w:rsid w:val="00CA7541"/>
    <w:rsid w:val="00CB1944"/>
    <w:rsid w:val="00CB1F32"/>
    <w:rsid w:val="00CB598B"/>
    <w:rsid w:val="00CD2922"/>
    <w:rsid w:val="00CD7B5C"/>
    <w:rsid w:val="00CE1998"/>
    <w:rsid w:val="00CF36FB"/>
    <w:rsid w:val="00CF77BA"/>
    <w:rsid w:val="00D130E0"/>
    <w:rsid w:val="00D132E7"/>
    <w:rsid w:val="00D147EB"/>
    <w:rsid w:val="00D24F81"/>
    <w:rsid w:val="00D25D90"/>
    <w:rsid w:val="00D27707"/>
    <w:rsid w:val="00D27A51"/>
    <w:rsid w:val="00D31CD1"/>
    <w:rsid w:val="00D34749"/>
    <w:rsid w:val="00D426D3"/>
    <w:rsid w:val="00D43699"/>
    <w:rsid w:val="00D46BF8"/>
    <w:rsid w:val="00D5566A"/>
    <w:rsid w:val="00D55FAC"/>
    <w:rsid w:val="00D56234"/>
    <w:rsid w:val="00D569CA"/>
    <w:rsid w:val="00D633FD"/>
    <w:rsid w:val="00D639DD"/>
    <w:rsid w:val="00D702A7"/>
    <w:rsid w:val="00D725D4"/>
    <w:rsid w:val="00D76E32"/>
    <w:rsid w:val="00D835F2"/>
    <w:rsid w:val="00D841D5"/>
    <w:rsid w:val="00D8550F"/>
    <w:rsid w:val="00D95E22"/>
    <w:rsid w:val="00DA21E1"/>
    <w:rsid w:val="00DA2E4C"/>
    <w:rsid w:val="00DB7AE3"/>
    <w:rsid w:val="00DE713E"/>
    <w:rsid w:val="00DF39A8"/>
    <w:rsid w:val="00DF5966"/>
    <w:rsid w:val="00E11B9D"/>
    <w:rsid w:val="00E128E8"/>
    <w:rsid w:val="00E21307"/>
    <w:rsid w:val="00E22B07"/>
    <w:rsid w:val="00E25D67"/>
    <w:rsid w:val="00E31FAF"/>
    <w:rsid w:val="00E45FC7"/>
    <w:rsid w:val="00E46F13"/>
    <w:rsid w:val="00E4721E"/>
    <w:rsid w:val="00E50D85"/>
    <w:rsid w:val="00E52275"/>
    <w:rsid w:val="00E6217A"/>
    <w:rsid w:val="00E62AFA"/>
    <w:rsid w:val="00E67832"/>
    <w:rsid w:val="00E732BA"/>
    <w:rsid w:val="00E8122D"/>
    <w:rsid w:val="00E83028"/>
    <w:rsid w:val="00E96003"/>
    <w:rsid w:val="00EA4438"/>
    <w:rsid w:val="00EA766C"/>
    <w:rsid w:val="00EB2FD3"/>
    <w:rsid w:val="00EB3A1E"/>
    <w:rsid w:val="00EB53E9"/>
    <w:rsid w:val="00EC4FDA"/>
    <w:rsid w:val="00EC5224"/>
    <w:rsid w:val="00EC6DC3"/>
    <w:rsid w:val="00EC6FC6"/>
    <w:rsid w:val="00ED2D07"/>
    <w:rsid w:val="00ED5715"/>
    <w:rsid w:val="00EE1580"/>
    <w:rsid w:val="00EF1B12"/>
    <w:rsid w:val="00EF3440"/>
    <w:rsid w:val="00EF73ED"/>
    <w:rsid w:val="00F05DBD"/>
    <w:rsid w:val="00F12CE3"/>
    <w:rsid w:val="00F15848"/>
    <w:rsid w:val="00F15C9C"/>
    <w:rsid w:val="00F23045"/>
    <w:rsid w:val="00F25949"/>
    <w:rsid w:val="00F26EC2"/>
    <w:rsid w:val="00F3423C"/>
    <w:rsid w:val="00F3551C"/>
    <w:rsid w:val="00F3621F"/>
    <w:rsid w:val="00F626DF"/>
    <w:rsid w:val="00F644B6"/>
    <w:rsid w:val="00F71144"/>
    <w:rsid w:val="00F7560E"/>
    <w:rsid w:val="00F80657"/>
    <w:rsid w:val="00F81713"/>
    <w:rsid w:val="00F971CE"/>
    <w:rsid w:val="00F978BE"/>
    <w:rsid w:val="00FA1E1C"/>
    <w:rsid w:val="00FA3F55"/>
    <w:rsid w:val="00FA7BB2"/>
    <w:rsid w:val="00FB003F"/>
    <w:rsid w:val="00FB7F8C"/>
    <w:rsid w:val="00FD3683"/>
    <w:rsid w:val="00FD66C7"/>
    <w:rsid w:val="00FE34D3"/>
    <w:rsid w:val="00FE4ED7"/>
    <w:rsid w:val="00FE501A"/>
    <w:rsid w:val="00FE5C0A"/>
    <w:rsid w:val="00FF2D28"/>
    <w:rsid w:val="00FF34ED"/>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0E071D"/>
  <w15:docId w15:val="{766746E7-3DB2-431D-8129-9CBB3A2A4F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lt-LT" w:eastAsia="lt-L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pPr>
      <w:spacing w:after="200" w:line="276" w:lineRule="auto"/>
    </w:pPr>
    <w:rPr>
      <w:sz w:val="22"/>
      <w:szCs w:val="22"/>
      <w:lang w:val="en-US" w:eastAsia="en-US"/>
    </w:rPr>
  </w:style>
  <w:style w:type="paragraph" w:styleId="Antrat1">
    <w:name w:val="heading 1"/>
    <w:basedOn w:val="prastasis"/>
    <w:next w:val="prastasis"/>
    <w:link w:val="Antrat1Diagrama"/>
    <w:uiPriority w:val="9"/>
    <w:qFormat/>
    <w:pPr>
      <w:keepNext/>
      <w:keepLines/>
      <w:spacing w:before="480" w:after="0"/>
      <w:outlineLvl w:val="0"/>
    </w:pPr>
    <w:rPr>
      <w:rFonts w:ascii="Cambria" w:eastAsia="Times New Roman" w:hAnsi="Cambria"/>
      <w:b/>
      <w:bCs/>
      <w:color w:val="365F91"/>
      <w:sz w:val="28"/>
      <w:szCs w:val="28"/>
    </w:rPr>
  </w:style>
  <w:style w:type="paragraph" w:styleId="Antrat2">
    <w:name w:val="heading 2"/>
    <w:basedOn w:val="prastasis"/>
    <w:next w:val="prastasis"/>
    <w:link w:val="Antrat2Diagrama"/>
    <w:uiPriority w:val="9"/>
    <w:semiHidden/>
    <w:unhideWhenUsed/>
    <w:qFormat/>
    <w:pPr>
      <w:keepNext/>
      <w:keepLines/>
      <w:spacing w:before="200" w:after="0"/>
      <w:outlineLvl w:val="1"/>
    </w:pPr>
    <w:rPr>
      <w:rFonts w:ascii="Cambria" w:eastAsia="Times New Roman" w:hAnsi="Cambria"/>
      <w:b/>
      <w:bCs/>
      <w:color w:val="4F81BD"/>
      <w:sz w:val="26"/>
      <w:szCs w:val="26"/>
    </w:rPr>
  </w:style>
  <w:style w:type="paragraph" w:styleId="Antrat3">
    <w:name w:val="heading 3"/>
    <w:basedOn w:val="prastasis"/>
    <w:next w:val="prastasis"/>
    <w:link w:val="Antrat3Diagrama"/>
    <w:uiPriority w:val="9"/>
    <w:semiHidden/>
    <w:unhideWhenUsed/>
    <w:qFormat/>
    <w:pPr>
      <w:keepNext/>
      <w:keepLines/>
      <w:spacing w:before="200" w:after="0"/>
      <w:outlineLvl w:val="2"/>
    </w:pPr>
    <w:rPr>
      <w:rFonts w:ascii="Cambria" w:eastAsia="Times New Roman" w:hAnsi="Cambria"/>
      <w:b/>
      <w:bCs/>
      <w:color w:val="4F81BD"/>
    </w:rPr>
  </w:style>
  <w:style w:type="paragraph" w:styleId="Antrat4">
    <w:name w:val="heading 4"/>
    <w:basedOn w:val="prastasis"/>
    <w:next w:val="prastasis"/>
    <w:link w:val="Antrat4Diagrama"/>
    <w:uiPriority w:val="9"/>
    <w:semiHidden/>
    <w:unhideWhenUsed/>
    <w:qFormat/>
    <w:pPr>
      <w:keepNext/>
      <w:keepLines/>
      <w:spacing w:before="200" w:after="0"/>
      <w:outlineLvl w:val="3"/>
    </w:pPr>
    <w:rPr>
      <w:rFonts w:ascii="Cambria" w:eastAsia="Times New Roman" w:hAnsi="Cambria"/>
      <w:b/>
      <w:bCs/>
      <w:i/>
      <w:iCs/>
      <w:color w:val="4F81BD"/>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link w:val="Antrat1"/>
    <w:uiPriority w:val="9"/>
    <w:rPr>
      <w:rFonts w:ascii="Cambria" w:eastAsia="Times New Roman" w:hAnsi="Cambria" w:cs="Times New Roman"/>
      <w:b/>
      <w:bCs/>
      <w:color w:val="365F91"/>
      <w:sz w:val="28"/>
      <w:szCs w:val="28"/>
    </w:rPr>
  </w:style>
  <w:style w:type="character" w:customStyle="1" w:styleId="Antrat2Diagrama">
    <w:name w:val="Antraštė 2 Diagrama"/>
    <w:link w:val="Antrat2"/>
    <w:uiPriority w:val="9"/>
    <w:semiHidden/>
    <w:rPr>
      <w:rFonts w:ascii="Cambria" w:eastAsia="Times New Roman" w:hAnsi="Cambria" w:cs="Times New Roman"/>
      <w:b/>
      <w:bCs/>
      <w:color w:val="4F81BD"/>
      <w:sz w:val="26"/>
      <w:szCs w:val="26"/>
    </w:rPr>
  </w:style>
  <w:style w:type="character" w:customStyle="1" w:styleId="Antrat3Diagrama">
    <w:name w:val="Antraštė 3 Diagrama"/>
    <w:link w:val="Antrat3"/>
    <w:uiPriority w:val="9"/>
    <w:semiHidden/>
    <w:rPr>
      <w:rFonts w:ascii="Cambria" w:eastAsia="Times New Roman" w:hAnsi="Cambria" w:cs="Times New Roman"/>
      <w:b/>
      <w:bCs/>
      <w:color w:val="4F81BD"/>
    </w:rPr>
  </w:style>
  <w:style w:type="character" w:styleId="Hipersaitas">
    <w:name w:val="Hyperlink"/>
    <w:unhideWhenUsed/>
    <w:rPr>
      <w:color w:val="0000FF"/>
      <w:u w:val="single"/>
    </w:rPr>
  </w:style>
  <w:style w:type="paragraph" w:customStyle="1" w:styleId="PI-1EMEASMCA">
    <w:name w:val="PI-1 EMEA_SMCA"/>
    <w:basedOn w:val="Antrat2"/>
    <w:autoRedefine/>
    <w:rsid w:val="000B3EA4"/>
    <w:pPr>
      <w:keepLines w:val="0"/>
      <w:tabs>
        <w:tab w:val="left" w:pos="567"/>
      </w:tabs>
      <w:spacing w:before="0" w:line="240" w:lineRule="auto"/>
      <w:jc w:val="both"/>
    </w:pPr>
    <w:rPr>
      <w:rFonts w:ascii="Times New Roman" w:hAnsi="Times New Roman"/>
      <w:bCs w:val="0"/>
      <w:color w:val="auto"/>
      <w:sz w:val="22"/>
      <w:szCs w:val="22"/>
      <w:lang w:val="lt-LT"/>
    </w:rPr>
  </w:style>
  <w:style w:type="character" w:customStyle="1" w:styleId="PI-1labEMEASMCAChar">
    <w:name w:val="PI-1_lab EMEA_SMCA Char"/>
    <w:link w:val="PI-1labEMEASMCA"/>
    <w:locked/>
    <w:rPr>
      <w:b/>
      <w:noProof/>
    </w:rPr>
  </w:style>
  <w:style w:type="paragraph" w:customStyle="1" w:styleId="PI-1labEMEASMCA">
    <w:name w:val="PI-1_lab EMEA_SMCA"/>
    <w:basedOn w:val="prastasis"/>
    <w:link w:val="PI-1labEMEASMCAChar"/>
    <w:autoRedefine/>
    <w:pPr>
      <w:pBdr>
        <w:top w:val="single" w:sz="4" w:space="1" w:color="auto"/>
        <w:left w:val="single" w:sz="4" w:space="4" w:color="auto"/>
        <w:bottom w:val="single" w:sz="4" w:space="1" w:color="auto"/>
        <w:right w:val="single" w:sz="4" w:space="4" w:color="auto"/>
      </w:pBdr>
      <w:tabs>
        <w:tab w:val="left" w:pos="540"/>
      </w:tabs>
      <w:spacing w:after="0" w:line="240" w:lineRule="auto"/>
      <w:jc w:val="both"/>
    </w:pPr>
    <w:rPr>
      <w:b/>
      <w:noProof/>
    </w:rPr>
  </w:style>
  <w:style w:type="paragraph" w:customStyle="1" w:styleId="PI-2EMEASMCA">
    <w:name w:val="PI-2 EMEA_SMCA"/>
    <w:basedOn w:val="Antrat3"/>
    <w:autoRedefine/>
    <w:rsid w:val="0022016A"/>
    <w:pPr>
      <w:tabs>
        <w:tab w:val="left" w:pos="567"/>
      </w:tabs>
      <w:spacing w:before="0" w:line="240" w:lineRule="auto"/>
      <w:ind w:left="567" w:hanging="567"/>
      <w:jc w:val="both"/>
    </w:pPr>
    <w:rPr>
      <w:rFonts w:ascii="Times New Roman" w:hAnsi="Times New Roman"/>
      <w:bCs w:val="0"/>
      <w:color w:val="auto"/>
      <w:kern w:val="28"/>
      <w:lang w:val="lt-LT"/>
    </w:rPr>
  </w:style>
  <w:style w:type="character" w:customStyle="1" w:styleId="BTEMEASMCAChar">
    <w:name w:val="BT EMEA_SMCA Char"/>
    <w:link w:val="BTEMEASMCA"/>
    <w:locked/>
    <w:rsid w:val="008B128E"/>
    <w:rPr>
      <w:rFonts w:ascii="Times New Roman" w:eastAsia="Calibri" w:hAnsi="Times New Roman" w:cs="Times New Roman"/>
      <w:noProof/>
      <w:lang w:val="lt-LT"/>
    </w:rPr>
  </w:style>
  <w:style w:type="paragraph" w:customStyle="1" w:styleId="BTEMEASMCA">
    <w:name w:val="BT EMEA_SMCA"/>
    <w:basedOn w:val="prastasis"/>
    <w:link w:val="BTEMEASMCAChar"/>
    <w:autoRedefine/>
    <w:rsid w:val="008B128E"/>
    <w:pPr>
      <w:spacing w:after="0" w:line="240" w:lineRule="auto"/>
    </w:pPr>
    <w:rPr>
      <w:rFonts w:ascii="Times New Roman" w:hAnsi="Times New Roman"/>
      <w:noProof/>
      <w:lang w:val="lt-LT"/>
    </w:rPr>
  </w:style>
  <w:style w:type="character" w:customStyle="1" w:styleId="TTEMEASMCAChar">
    <w:name w:val="TT EMEA_SMCA Char"/>
    <w:link w:val="TTEMEASMCA"/>
    <w:locked/>
    <w:rPr>
      <w:rFonts w:ascii="Times New Roman" w:hAnsi="Times New Roman" w:cs="Times New Roman"/>
      <w:b/>
      <w:lang w:val="lt-LT"/>
    </w:rPr>
  </w:style>
  <w:style w:type="paragraph" w:customStyle="1" w:styleId="TTEMEASMCA">
    <w:name w:val="TT EMEA_SMCA"/>
    <w:basedOn w:val="Antrat1"/>
    <w:link w:val="TTEMEASMCAChar"/>
    <w:autoRedefine/>
    <w:pPr>
      <w:keepNext w:val="0"/>
      <w:keepLines w:val="0"/>
      <w:tabs>
        <w:tab w:val="left" w:pos="567"/>
      </w:tabs>
      <w:spacing w:before="0" w:line="240" w:lineRule="auto"/>
      <w:ind w:left="1287" w:hanging="1287"/>
      <w:jc w:val="center"/>
    </w:pPr>
    <w:rPr>
      <w:rFonts w:ascii="Times New Roman" w:eastAsia="Calibri" w:hAnsi="Times New Roman"/>
      <w:bCs w:val="0"/>
      <w:color w:val="auto"/>
      <w:sz w:val="22"/>
      <w:szCs w:val="22"/>
      <w:lang w:val="lt-LT"/>
    </w:rPr>
  </w:style>
  <w:style w:type="paragraph" w:customStyle="1" w:styleId="BTAnIIEMEASMCA">
    <w:name w:val="BT(AnII) EMEA_SMCA"/>
    <w:basedOn w:val="Debesliotekstas"/>
    <w:autoRedefine/>
    <w:pPr>
      <w:tabs>
        <w:tab w:val="left" w:pos="1701"/>
      </w:tabs>
      <w:ind w:left="1701" w:hanging="567"/>
    </w:pPr>
    <w:rPr>
      <w:rFonts w:ascii="Times New Roman" w:eastAsia="Times New Roman" w:hAnsi="Times New Roman"/>
      <w:b/>
      <w:sz w:val="22"/>
      <w:szCs w:val="22"/>
      <w:lang w:val="en-GB"/>
    </w:rPr>
  </w:style>
  <w:style w:type="paragraph" w:customStyle="1" w:styleId="BT-EMEASMCA">
    <w:name w:val="BT- EMEA_SMCA"/>
    <w:basedOn w:val="BTEMEASMCA"/>
    <w:autoRedefine/>
    <w:pPr>
      <w:numPr>
        <w:numId w:val="9"/>
      </w:numPr>
      <w:tabs>
        <w:tab w:val="left" w:pos="567"/>
        <w:tab w:val="left" w:pos="1135"/>
      </w:tabs>
      <w:ind w:left="540" w:hanging="540"/>
    </w:pPr>
  </w:style>
  <w:style w:type="paragraph" w:customStyle="1" w:styleId="PI-3EMEASMCA">
    <w:name w:val="PI-3 EMEA_SMCA"/>
    <w:basedOn w:val="prastasis"/>
    <w:autoRedefine/>
    <w:pPr>
      <w:spacing w:after="0" w:line="220" w:lineRule="exact"/>
      <w:jc w:val="both"/>
    </w:pPr>
    <w:rPr>
      <w:rFonts w:ascii="Times New Roman" w:eastAsia="Times New Roman" w:hAnsi="Times New Roman"/>
      <w:b/>
      <w:bCs/>
      <w:lang w:val="lt-LT"/>
    </w:rPr>
  </w:style>
  <w:style w:type="paragraph" w:customStyle="1" w:styleId="BTbEMEASMCA">
    <w:name w:val="BT(b) EMEA_SMCA"/>
    <w:basedOn w:val="BTEMEASMCA"/>
    <w:autoRedefine/>
    <w:rPr>
      <w:b/>
    </w:rPr>
  </w:style>
  <w:style w:type="paragraph" w:customStyle="1" w:styleId="BTbeEMEASMCA">
    <w:name w:val="BT(be) EMEA_SMCA"/>
    <w:basedOn w:val="BTEMEASMCA"/>
    <w:autoRedefine/>
    <w:rPr>
      <w:b/>
    </w:rPr>
  </w:style>
  <w:style w:type="paragraph" w:customStyle="1" w:styleId="BTeEMEASMCA">
    <w:name w:val="BT(e) EMEA_SMCA"/>
    <w:basedOn w:val="BTEMEASMCA"/>
    <w:autoRedefine/>
  </w:style>
  <w:style w:type="paragraph" w:customStyle="1" w:styleId="BTuEMEASMCA">
    <w:name w:val="BT(u) EMEA_SMCA"/>
    <w:basedOn w:val="BTEMEASMCA"/>
    <w:autoRedefine/>
    <w:rPr>
      <w:u w:val="single"/>
    </w:rPr>
  </w:style>
  <w:style w:type="paragraph" w:styleId="Porat">
    <w:name w:val="footer"/>
    <w:basedOn w:val="prastasis"/>
    <w:link w:val="PoratDiagrama"/>
    <w:uiPriority w:val="99"/>
    <w:unhideWhenUsed/>
    <w:pPr>
      <w:tabs>
        <w:tab w:val="center" w:pos="4819"/>
        <w:tab w:val="right" w:pos="9638"/>
      </w:tabs>
      <w:spacing w:after="0" w:line="240" w:lineRule="auto"/>
    </w:pPr>
    <w:rPr>
      <w:rFonts w:ascii="Times New Roman" w:eastAsia="Times New Roman" w:hAnsi="Times New Roman"/>
      <w:sz w:val="24"/>
      <w:szCs w:val="24"/>
      <w:lang w:val="lt-LT"/>
    </w:rPr>
  </w:style>
  <w:style w:type="character" w:customStyle="1" w:styleId="PoratDiagrama">
    <w:name w:val="Poraštė Diagrama"/>
    <w:link w:val="Porat"/>
    <w:uiPriority w:val="99"/>
    <w:rPr>
      <w:rFonts w:ascii="Times New Roman" w:eastAsia="Times New Roman" w:hAnsi="Times New Roman" w:cs="Times New Roman"/>
      <w:sz w:val="24"/>
      <w:szCs w:val="24"/>
      <w:lang w:val="lt-LT"/>
    </w:rPr>
  </w:style>
  <w:style w:type="paragraph" w:customStyle="1" w:styleId="Default">
    <w:name w:val="Default"/>
    <w:pPr>
      <w:widowControl w:val="0"/>
      <w:autoSpaceDE w:val="0"/>
      <w:autoSpaceDN w:val="0"/>
      <w:adjustRightInd w:val="0"/>
    </w:pPr>
    <w:rPr>
      <w:rFonts w:ascii="Times New Roman" w:eastAsia="Times New Roman" w:hAnsi="Times New Roman"/>
      <w:color w:val="000000"/>
      <w:sz w:val="24"/>
      <w:szCs w:val="24"/>
      <w:lang w:val="de-DE" w:eastAsia="de-DE"/>
    </w:rPr>
  </w:style>
  <w:style w:type="paragraph" w:styleId="Debesliotekstas">
    <w:name w:val="Balloon Text"/>
    <w:basedOn w:val="prastasis"/>
    <w:link w:val="DebesliotekstasDiagrama"/>
    <w:uiPriority w:val="99"/>
    <w:semiHidden/>
    <w:unhideWhenUsed/>
    <w:pPr>
      <w:spacing w:after="0" w:line="240" w:lineRule="auto"/>
    </w:pPr>
    <w:rPr>
      <w:rFonts w:ascii="Tahoma" w:hAnsi="Tahoma" w:cs="Tahoma"/>
      <w:sz w:val="16"/>
      <w:szCs w:val="16"/>
    </w:rPr>
  </w:style>
  <w:style w:type="character" w:customStyle="1" w:styleId="DebesliotekstasDiagrama">
    <w:name w:val="Debesėlio tekstas Diagrama"/>
    <w:link w:val="Debesliotekstas"/>
    <w:uiPriority w:val="99"/>
    <w:semiHidden/>
    <w:rPr>
      <w:rFonts w:ascii="Tahoma" w:hAnsi="Tahoma" w:cs="Tahoma"/>
      <w:sz w:val="16"/>
      <w:szCs w:val="16"/>
    </w:rPr>
  </w:style>
  <w:style w:type="character" w:styleId="Komentaronuoroda">
    <w:name w:val="annotation reference"/>
    <w:uiPriority w:val="99"/>
    <w:semiHidden/>
    <w:unhideWhenUsed/>
    <w:rPr>
      <w:sz w:val="16"/>
      <w:szCs w:val="16"/>
    </w:rPr>
  </w:style>
  <w:style w:type="paragraph" w:styleId="Komentarotekstas">
    <w:name w:val="annotation text"/>
    <w:basedOn w:val="prastasis"/>
    <w:link w:val="KomentarotekstasDiagrama"/>
    <w:uiPriority w:val="99"/>
    <w:unhideWhenUsed/>
    <w:pPr>
      <w:spacing w:line="240" w:lineRule="auto"/>
    </w:pPr>
    <w:rPr>
      <w:sz w:val="20"/>
      <w:szCs w:val="20"/>
    </w:rPr>
  </w:style>
  <w:style w:type="character" w:customStyle="1" w:styleId="KomentarotekstasDiagrama">
    <w:name w:val="Komentaro tekstas Diagrama"/>
    <w:link w:val="Komentarotekstas"/>
    <w:uiPriority w:val="99"/>
    <w:rPr>
      <w:sz w:val="20"/>
      <w:szCs w:val="20"/>
    </w:rPr>
  </w:style>
  <w:style w:type="paragraph" w:styleId="Komentarotema">
    <w:name w:val="annotation subject"/>
    <w:basedOn w:val="Komentarotekstas"/>
    <w:next w:val="Komentarotekstas"/>
    <w:link w:val="KomentarotemaDiagrama"/>
    <w:uiPriority w:val="99"/>
    <w:semiHidden/>
    <w:unhideWhenUsed/>
    <w:rPr>
      <w:b/>
      <w:bCs/>
    </w:rPr>
  </w:style>
  <w:style w:type="character" w:customStyle="1" w:styleId="KomentarotemaDiagrama">
    <w:name w:val="Komentaro tema Diagrama"/>
    <w:link w:val="Komentarotema"/>
    <w:uiPriority w:val="99"/>
    <w:semiHidden/>
    <w:rPr>
      <w:b/>
      <w:bCs/>
      <w:sz w:val="20"/>
      <w:szCs w:val="20"/>
    </w:rPr>
  </w:style>
  <w:style w:type="paragraph" w:styleId="Antrats">
    <w:name w:val="header"/>
    <w:basedOn w:val="prastasis"/>
    <w:link w:val="AntratsDiagrama"/>
    <w:uiPriority w:val="99"/>
    <w:unhideWhenUsed/>
    <w:pPr>
      <w:tabs>
        <w:tab w:val="center" w:pos="4819"/>
        <w:tab w:val="right" w:pos="9638"/>
      </w:tabs>
      <w:spacing w:after="0" w:line="240" w:lineRule="auto"/>
    </w:pPr>
  </w:style>
  <w:style w:type="character" w:customStyle="1" w:styleId="AntratsDiagrama">
    <w:name w:val="Antraštės Diagrama"/>
    <w:basedOn w:val="Numatytasispastraiposriftas"/>
    <w:link w:val="Antrats"/>
    <w:uiPriority w:val="99"/>
  </w:style>
  <w:style w:type="paragraph" w:styleId="Pataisymai">
    <w:name w:val="Revision"/>
    <w:hidden/>
    <w:uiPriority w:val="99"/>
    <w:semiHidden/>
    <w:rPr>
      <w:sz w:val="22"/>
      <w:szCs w:val="22"/>
      <w:lang w:val="en-US" w:eastAsia="en-US"/>
    </w:rPr>
  </w:style>
  <w:style w:type="paragraph" w:styleId="HTMLiankstoformatuotas">
    <w:name w:val="HTML Preformatted"/>
    <w:basedOn w:val="prastasis"/>
    <w:link w:val="HTMLiankstoformatuotasDiagrama"/>
    <w:uiPriority w:val="99"/>
    <w:unhideWhenUsed/>
    <w:pPr>
      <w:spacing w:after="0" w:line="240" w:lineRule="auto"/>
    </w:pPr>
    <w:rPr>
      <w:rFonts w:ascii="Consolas" w:hAnsi="Consolas"/>
      <w:sz w:val="20"/>
      <w:szCs w:val="20"/>
    </w:rPr>
  </w:style>
  <w:style w:type="character" w:customStyle="1" w:styleId="HTMLiankstoformatuotasDiagrama">
    <w:name w:val="HTML iš anksto formatuotas Diagrama"/>
    <w:link w:val="HTMLiankstoformatuotas"/>
    <w:uiPriority w:val="99"/>
    <w:rPr>
      <w:rFonts w:ascii="Consolas" w:hAnsi="Consolas"/>
      <w:sz w:val="20"/>
      <w:szCs w:val="20"/>
    </w:rPr>
  </w:style>
  <w:style w:type="character" w:customStyle="1" w:styleId="Antrat4Diagrama">
    <w:name w:val="Antraštė 4 Diagrama"/>
    <w:link w:val="Antrat4"/>
    <w:uiPriority w:val="9"/>
    <w:semiHidden/>
    <w:rPr>
      <w:rFonts w:ascii="Cambria" w:eastAsia="Times New Roman" w:hAnsi="Cambria" w:cs="Times New Roman"/>
      <w:b/>
      <w:bCs/>
      <w:i/>
      <w:iCs/>
      <w:color w:val="4F81BD"/>
    </w:rPr>
  </w:style>
  <w:style w:type="paragraph" w:styleId="Sraopastraipa">
    <w:name w:val="List Paragraph"/>
    <w:basedOn w:val="prastasis"/>
    <w:uiPriority w:val="34"/>
    <w:qFormat/>
    <w:pPr>
      <w:ind w:left="720"/>
      <w:contextualSpacing/>
    </w:pPr>
  </w:style>
  <w:style w:type="character" w:customStyle="1" w:styleId="UnresolvedMention1">
    <w:name w:val="Unresolved Mention1"/>
    <w:uiPriority w:val="99"/>
    <w:semiHidden/>
    <w:unhideWhenUsed/>
    <w:rPr>
      <w:color w:val="605E5C"/>
      <w:shd w:val="clear" w:color="auto" w:fill="E1DFDD"/>
    </w:rPr>
  </w:style>
  <w:style w:type="table" w:styleId="Lentelstinklelis">
    <w:name w:val="Table Grid"/>
    <w:basedOn w:val="prastojilentel"/>
    <w:uiPriority w:val="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2">
    <w:name w:val="Unresolved Mention2"/>
    <w:uiPriority w:val="99"/>
    <w:semiHidden/>
    <w:unhideWhenUsed/>
    <w:rPr>
      <w:color w:val="605E5C"/>
      <w:shd w:val="clear" w:color="auto" w:fill="E1DFDD"/>
    </w:rPr>
  </w:style>
  <w:style w:type="character" w:customStyle="1" w:styleId="Neapdorotaspaminjimas1">
    <w:name w:val="Neapdorotas paminėjimas1"/>
    <w:uiPriority w:val="99"/>
    <w:semiHidden/>
    <w:unhideWhenUsed/>
    <w:rsid w:val="004962DC"/>
    <w:rPr>
      <w:color w:val="605E5C"/>
      <w:shd w:val="clear" w:color="auto" w:fill="E1DFDD"/>
    </w:rPr>
  </w:style>
  <w:style w:type="character" w:styleId="Perirtashipersaitas">
    <w:name w:val="FollowedHyperlink"/>
    <w:uiPriority w:val="99"/>
    <w:semiHidden/>
    <w:unhideWhenUsed/>
    <w:rsid w:val="004962DC"/>
    <w:rPr>
      <w:color w:val="96607D"/>
      <w:u w:val="single"/>
    </w:rPr>
  </w:style>
  <w:style w:type="character" w:styleId="Neapdorotaspaminjimas">
    <w:name w:val="Unresolved Mention"/>
    <w:uiPriority w:val="99"/>
    <w:semiHidden/>
    <w:unhideWhenUsed/>
    <w:rsid w:val="00C41349"/>
    <w:rPr>
      <w:color w:val="605E5C"/>
      <w:shd w:val="clear" w:color="auto" w:fill="E1DFDD"/>
    </w:rPr>
  </w:style>
  <w:style w:type="table" w:customStyle="1" w:styleId="TableGrid1">
    <w:name w:val="Table Grid1"/>
    <w:basedOn w:val="prastojilentel"/>
    <w:next w:val="Lentelstinklelis"/>
    <w:uiPriority w:val="59"/>
    <w:rsid w:val="000C0C57"/>
    <w:rPr>
      <w:rFonts w:ascii="Arial" w:eastAsia="Times New Roman" w:hAnsi="Arial"/>
      <w:sz w:val="22"/>
      <w:szCs w:val="22"/>
      <w:lang w:val="de-DE"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64283166">
      <w:bodyDiv w:val="1"/>
      <w:marLeft w:val="0"/>
      <w:marRight w:val="0"/>
      <w:marTop w:val="0"/>
      <w:marBottom w:val="0"/>
      <w:divBdr>
        <w:top w:val="none" w:sz="0" w:space="0" w:color="auto"/>
        <w:left w:val="none" w:sz="0" w:space="0" w:color="auto"/>
        <w:bottom w:val="none" w:sz="0" w:space="0" w:color="auto"/>
        <w:right w:val="none" w:sz="0" w:space="0" w:color="auto"/>
      </w:divBdr>
    </w:div>
    <w:div w:id="1258707584">
      <w:bodyDiv w:val="1"/>
      <w:marLeft w:val="0"/>
      <w:marRight w:val="0"/>
      <w:marTop w:val="0"/>
      <w:marBottom w:val="0"/>
      <w:divBdr>
        <w:top w:val="none" w:sz="0" w:space="0" w:color="auto"/>
        <w:left w:val="none" w:sz="0" w:space="0" w:color="auto"/>
        <w:bottom w:val="none" w:sz="0" w:space="0" w:color="auto"/>
        <w:right w:val="none" w:sz="0" w:space="0" w:color="auto"/>
      </w:divBdr>
    </w:div>
    <w:div w:id="1371610391">
      <w:bodyDiv w:val="1"/>
      <w:marLeft w:val="0"/>
      <w:marRight w:val="0"/>
      <w:marTop w:val="0"/>
      <w:marBottom w:val="0"/>
      <w:divBdr>
        <w:top w:val="none" w:sz="0" w:space="0" w:color="auto"/>
        <w:left w:val="none" w:sz="0" w:space="0" w:color="auto"/>
        <w:bottom w:val="none" w:sz="0" w:space="0" w:color="auto"/>
        <w:right w:val="none" w:sz="0" w:space="0" w:color="auto"/>
      </w:divBdr>
    </w:div>
    <w:div w:id="1891190056">
      <w:bodyDiv w:val="1"/>
      <w:marLeft w:val="0"/>
      <w:marRight w:val="0"/>
      <w:marTop w:val="0"/>
      <w:marBottom w:val="0"/>
      <w:divBdr>
        <w:top w:val="none" w:sz="0" w:space="0" w:color="auto"/>
        <w:left w:val="none" w:sz="0" w:space="0" w:color="auto"/>
        <w:bottom w:val="none" w:sz="0" w:space="0" w:color="auto"/>
        <w:right w:val="none" w:sz="0" w:space="0" w:color="auto"/>
      </w:divBdr>
    </w:div>
    <w:div w:id="19591395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f1ce74ce-6288-40aa-b392-4d3bb9648aad"/>
    <lcf76f155ced4ddcb4097134ff3c332f xmlns="d773f5e4-4fda-4e10-ae40-9e97953da94b">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50324D25C55556468575EE48CC328619" ma:contentTypeVersion="20" ma:contentTypeDescription="Create a new document." ma:contentTypeScope="" ma:versionID="c7a3461bd75fb5dbdb26554b89f3e9a0">
  <xsd:schema xmlns:xsd="http://www.w3.org/2001/XMLSchema" xmlns:xs="http://www.w3.org/2001/XMLSchema" xmlns:p="http://schemas.microsoft.com/office/2006/metadata/properties" xmlns:ns2="d773f5e4-4fda-4e10-ae40-9e97953da94b" xmlns:ns3="f1ce74ce-6288-40aa-b392-4d3bb9648aad" targetNamespace="http://schemas.microsoft.com/office/2006/metadata/properties" ma:root="true" ma:fieldsID="1d1df4d2959e921dd9ed36b922b1de56" ns2:_="" ns3:_="">
    <xsd:import namespace="d773f5e4-4fda-4e10-ae40-9e97953da94b"/>
    <xsd:import namespace="f1ce74ce-6288-40aa-b392-4d3bb9648aad"/>
    <xsd:element name="properties">
      <xsd:complexType>
        <xsd:sequence>
          <xsd:element name="documentManagement">
            <xsd:complexType>
              <xsd:all>
                <xsd:element ref="ns2:MediaServiceMetadata" minOccurs="0"/>
                <xsd:element ref="ns2:MediaServiceFastMetadata" minOccurs="0"/>
                <xsd:element ref="ns2:MediaLengthInSeconds" minOccurs="0"/>
                <xsd:element ref="ns3:TaxCatchAll" minOccurs="0"/>
                <xsd:element ref="ns2:MediaServiceGenerationTime" minOccurs="0"/>
                <xsd:element ref="ns2:MediaServiceEventHashCode" minOccurs="0"/>
                <xsd:element ref="ns2:MediaServiceOCR" minOccurs="0"/>
                <xsd:element ref="ns2:MediaServiceDateTaken" minOccurs="0"/>
                <xsd:element ref="ns2:lcf76f155ced4ddcb4097134ff3c332f" minOccurs="0"/>
                <xsd:element ref="ns2:MediaServiceLocation" minOccurs="0"/>
                <xsd:element ref="ns3:SharedWithUsers" minOccurs="0"/>
                <xsd:element ref="ns3:SharedWithDetails"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773f5e4-4fda-4e10-ae40-9e97953da94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d433c726-0aa1-4e01-ab98-3edc93fac2dd" ma:termSetId="09814cd3-568e-fe90-9814-8d621ff8fb84" ma:anchorId="fba54fb3-c3e1-fe81-a776-ca4b69148c4d" ma:open="true" ma:isKeyword="false">
      <xsd:complexType>
        <xsd:sequence>
          <xsd:element ref="pc:Terms" minOccurs="0" maxOccurs="1"/>
        </xsd:sequence>
      </xsd:complexType>
    </xsd:element>
    <xsd:element name="MediaServiceLocation" ma:index="18" nillable="true" ma:displayName="Location"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1ce74ce-6288-40aa-b392-4d3bb9648aad" elementFormDefault="qualified">
    <xsd:import namespace="http://schemas.microsoft.com/office/2006/documentManagement/types"/>
    <xsd:import namespace="http://schemas.microsoft.com/office/infopath/2007/PartnerControls"/>
    <xsd:element name="TaxCatchAll" ma:index="11" nillable="true" ma:displayName="Taxonomy Catch All Column" ma:hidden="true" ma:list="{b6ff6697-4092-4fac-80f3-27b74557b257}" ma:internalName="TaxCatchAll" ma:showField="CatchAllData" ma:web="f1ce74ce-6288-40aa-b392-4d3bb9648aad">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6B07EDB-0455-474A-BAE0-2F65279918FF}">
  <ds:schemaRefs>
    <ds:schemaRef ds:uri="http://schemas.openxmlformats.org/officeDocument/2006/bibliography"/>
  </ds:schemaRefs>
</ds:datastoreItem>
</file>

<file path=customXml/itemProps2.xml><?xml version="1.0" encoding="utf-8"?>
<ds:datastoreItem xmlns:ds="http://schemas.openxmlformats.org/officeDocument/2006/customXml" ds:itemID="{E8711708-056C-48E3-8EAF-05BC27EA7429}">
  <ds:schemaRefs>
    <ds:schemaRef ds:uri="http://schemas.microsoft.com/office/2006/metadata/properties"/>
    <ds:schemaRef ds:uri="http://schemas.microsoft.com/office/infopath/2007/PartnerControls"/>
    <ds:schemaRef ds:uri="f1ce74ce-6288-40aa-b392-4d3bb9648aad"/>
    <ds:schemaRef ds:uri="d773f5e4-4fda-4e10-ae40-9e97953da94b"/>
  </ds:schemaRefs>
</ds:datastoreItem>
</file>

<file path=customXml/itemProps3.xml><?xml version="1.0" encoding="utf-8"?>
<ds:datastoreItem xmlns:ds="http://schemas.openxmlformats.org/officeDocument/2006/customXml" ds:itemID="{4F77BC6D-2D35-4133-A014-3BE9445CF6B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773f5e4-4fda-4e10-ae40-9e97953da94b"/>
    <ds:schemaRef ds:uri="f1ce74ce-6288-40aa-b392-4d3bb9648aa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B639A5F-E172-4D6A-81B2-D59A0A50B4E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9</Pages>
  <Words>14229</Words>
  <Characters>8111</Characters>
  <Application>Microsoft Office Word</Application>
  <DocSecurity>0</DocSecurity>
  <Lines>67</Lines>
  <Paragraphs>44</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22296</CharactersWithSpaces>
  <SharedDoc>false</SharedDoc>
  <HLinks>
    <vt:vector size="18" baseType="variant">
      <vt:variant>
        <vt:i4>4063287</vt:i4>
      </vt:variant>
      <vt:variant>
        <vt:i4>6</vt:i4>
      </vt:variant>
      <vt:variant>
        <vt:i4>0</vt:i4>
      </vt:variant>
      <vt:variant>
        <vt:i4>5</vt:i4>
      </vt:variant>
      <vt:variant>
        <vt:lpwstr>https://vvkt.lrv.lt/lt/</vt:lpwstr>
      </vt:variant>
      <vt:variant>
        <vt:lpwstr/>
      </vt:variant>
      <vt:variant>
        <vt:i4>4063287</vt:i4>
      </vt:variant>
      <vt:variant>
        <vt:i4>3</vt:i4>
      </vt:variant>
      <vt:variant>
        <vt:i4>0</vt:i4>
      </vt:variant>
      <vt:variant>
        <vt:i4>5</vt:i4>
      </vt:variant>
      <vt:variant>
        <vt:lpwstr>https://vvkt.lrv.lt/lt/</vt:lpwstr>
      </vt:variant>
      <vt:variant>
        <vt:lpwstr/>
      </vt:variant>
      <vt:variant>
        <vt:i4>6422640</vt:i4>
      </vt:variant>
      <vt:variant>
        <vt:i4>0</vt:i4>
      </vt:variant>
      <vt:variant>
        <vt:i4>0</vt:i4>
      </vt:variant>
      <vt:variant>
        <vt:i4>5</vt:i4>
      </vt:variant>
      <vt:variant>
        <vt:lpwstr>mailto:</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Diana Rameliene</dc:creator>
  <cp:keywords/>
  <cp:lastModifiedBy>Birutė Valkauskaitė</cp:lastModifiedBy>
  <cp:revision>2</cp:revision>
  <dcterms:created xsi:type="dcterms:W3CDTF">2026-09-21T11:42:00Z</dcterms:created>
  <dcterms:modified xsi:type="dcterms:W3CDTF">2026-09-21T11:42:00Z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axCatchAll">
    <vt:lpwstr/>
  </property>
  <property fmtid="{D5CDD505-2E9C-101B-9397-08002B2CF9AE}" pid="3" name="lcf76f155ced4ddcb4097134ff3c332f">
    <vt:lpwstr/>
  </property>
</Properties>
</file>