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61181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  <w:bookmarkStart w:id="0" w:name="_Toc129243128"/>
      <w:bookmarkStart w:id="1" w:name="_Toc129243253"/>
      <w:bookmarkStart w:id="2" w:name="_Toc129243138"/>
      <w:bookmarkStart w:id="3" w:name="_Toc129243263"/>
    </w:p>
    <w:p w14:paraId="36FA36FD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381C596F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329FC2C7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360022C3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3E425DD8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1316FA7E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73947123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20C542DA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4AA277D7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55DC5A5B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01833A71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2265AB50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3169E0A0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45DB20D2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0286ED73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0D5005C9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51FA9B8E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162E7583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0F5EF277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48888AD5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3942F1C9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</w:p>
    <w:p w14:paraId="58426EC8" w14:textId="77777777" w:rsidR="00FF6C19" w:rsidRPr="00FF6C19" w:rsidRDefault="00FF6C19" w:rsidP="00FF6C19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FF6C19">
        <w:rPr>
          <w:rFonts w:ascii="Times New Roman" w:eastAsia="Times New Roman" w:hAnsi="Times New Roman" w:cs="Times New Roman"/>
          <w:b/>
          <w:caps/>
        </w:rPr>
        <w:t>A. ŽENKLINIMAS</w:t>
      </w:r>
    </w:p>
    <w:p w14:paraId="07A0C26E" w14:textId="77777777" w:rsidR="00FF6C19" w:rsidRPr="00FF6C19" w:rsidRDefault="00FF6C19" w:rsidP="00FF6C19">
      <w:pPr>
        <w:widowControl w:val="0"/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lang w:eastAsia="lt-LT"/>
        </w:rPr>
      </w:pPr>
      <w:r w:rsidRPr="00FF6C19">
        <w:rPr>
          <w:rFonts w:ascii="Times New Roman" w:eastAsia="Lucida Sans Unicode" w:hAnsi="Times New Roman" w:cs="Times New Roman"/>
          <w:lang w:eastAsia="lt-LT"/>
        </w:rPr>
        <w:br w:type="page"/>
      </w:r>
    </w:p>
    <w:p w14:paraId="3D4FAC49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lastRenderedPageBreak/>
        <w:t>INFORMACIJA ANT IŠORINĖS PAKUOTĖS</w:t>
      </w:r>
    </w:p>
    <w:p w14:paraId="34913A72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427BFDA8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</w:rPr>
      </w:pPr>
      <w:r w:rsidRPr="00FF6C19">
        <w:rPr>
          <w:rFonts w:ascii="Times New Roman" w:eastAsia="Times New Roman" w:hAnsi="Times New Roman" w:cs="Times New Roman"/>
          <w:b/>
        </w:rPr>
        <w:t>KARTONO DĖŽUTĖ</w:t>
      </w:r>
    </w:p>
    <w:p w14:paraId="29BEF27F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D69AB29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9D80022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1.</w:t>
      </w:r>
      <w:r w:rsidRPr="00FF6C19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6E8A1A0D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3164EBF" w14:textId="66731F5F" w:rsidR="00FF6C19" w:rsidRPr="00FF6C19" w:rsidRDefault="00167DE6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BF6243">
        <w:rPr>
          <w:rFonts w:ascii="Times New Roman" w:hAnsi="Times New Roman" w:cs="Times New Roman"/>
        </w:rPr>
        <w:t>Cetirizine</w:t>
      </w:r>
      <w:proofErr w:type="spellEnd"/>
      <w:r w:rsidRPr="00BF6243">
        <w:rPr>
          <w:rFonts w:ascii="Times New Roman" w:hAnsi="Times New Roman" w:cs="Times New Roman"/>
        </w:rPr>
        <w:t xml:space="preserve"> </w:t>
      </w:r>
      <w:proofErr w:type="spellStart"/>
      <w:r w:rsidRPr="00BF6243">
        <w:rPr>
          <w:rFonts w:ascii="Times New Roman" w:hAnsi="Times New Roman" w:cs="Times New Roman"/>
        </w:rPr>
        <w:t>Sandoz</w:t>
      </w:r>
      <w:proofErr w:type="spellEnd"/>
      <w:r w:rsidR="00FF6C19" w:rsidRPr="00FF6C19">
        <w:rPr>
          <w:rFonts w:ascii="Times New Roman" w:eastAsia="Times New Roman" w:hAnsi="Times New Roman" w:cs="Times New Roman"/>
        </w:rPr>
        <w:t xml:space="preserve"> 10</w:t>
      </w:r>
      <w:r w:rsidR="00725867">
        <w:rPr>
          <w:rFonts w:ascii="Times New Roman" w:eastAsia="Times New Roman" w:hAnsi="Times New Roman" w:cs="Times New Roman"/>
        </w:rPr>
        <w:t> </w:t>
      </w:r>
      <w:r w:rsidR="00FF6C19" w:rsidRPr="00FF6C19">
        <w:rPr>
          <w:rFonts w:ascii="Times New Roman" w:eastAsia="Times New Roman" w:hAnsi="Times New Roman" w:cs="Times New Roman"/>
        </w:rPr>
        <w:t>mg plėvele dengtos tabletės</w:t>
      </w:r>
    </w:p>
    <w:p w14:paraId="49D7D020" w14:textId="1DB951A4" w:rsidR="00FF6C19" w:rsidRPr="00FF6C19" w:rsidRDefault="000F700D" w:rsidP="00FF6C1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>
        <w:rPr>
          <w:rFonts w:ascii="Times New Roman" w:eastAsia="Times New Roman" w:hAnsi="Times New Roman" w:cs="Times New Roman"/>
          <w:iCs/>
          <w:lang w:eastAsia="lt-LT"/>
        </w:rPr>
        <w:t>c</w:t>
      </w:r>
      <w:r w:rsidRPr="00601E1D">
        <w:rPr>
          <w:rFonts w:ascii="Times New Roman" w:eastAsia="Times New Roman" w:hAnsi="Times New Roman" w:cs="Times New Roman"/>
          <w:iCs/>
          <w:lang w:eastAsia="lt-LT"/>
        </w:rPr>
        <w:t>etirizin</w:t>
      </w:r>
      <w:r>
        <w:rPr>
          <w:rFonts w:ascii="Times New Roman" w:eastAsia="Times New Roman" w:hAnsi="Times New Roman" w:cs="Times New Roman"/>
          <w:iCs/>
          <w:lang w:eastAsia="lt-LT"/>
        </w:rPr>
        <w:t>o</w:t>
      </w:r>
      <w:proofErr w:type="spellEnd"/>
      <w:r w:rsidRPr="00601E1D">
        <w:rPr>
          <w:rFonts w:ascii="Times New Roman" w:eastAsia="Times New Roman" w:hAnsi="Times New Roman" w:cs="Times New Roman"/>
          <w:iCs/>
          <w:lang w:eastAsia="lt-LT"/>
        </w:rPr>
        <w:t xml:space="preserve"> </w:t>
      </w:r>
      <w:proofErr w:type="spellStart"/>
      <w:r w:rsidRPr="00601E1D">
        <w:rPr>
          <w:rFonts w:ascii="Times New Roman" w:eastAsia="Times New Roman" w:hAnsi="Times New Roman" w:cs="Times New Roman"/>
          <w:iCs/>
          <w:lang w:eastAsia="lt-LT"/>
        </w:rPr>
        <w:t>dih</w:t>
      </w:r>
      <w:r>
        <w:rPr>
          <w:rFonts w:ascii="Times New Roman" w:eastAsia="Times New Roman" w:hAnsi="Times New Roman" w:cs="Times New Roman"/>
          <w:iCs/>
          <w:lang w:eastAsia="lt-LT"/>
        </w:rPr>
        <w:t>i</w:t>
      </w:r>
      <w:r w:rsidRPr="00601E1D">
        <w:rPr>
          <w:rFonts w:ascii="Times New Roman" w:eastAsia="Times New Roman" w:hAnsi="Times New Roman" w:cs="Times New Roman"/>
          <w:iCs/>
          <w:lang w:eastAsia="lt-LT"/>
        </w:rPr>
        <w:t>drochlorid</w:t>
      </w:r>
      <w:r>
        <w:rPr>
          <w:rFonts w:ascii="Times New Roman" w:eastAsia="Times New Roman" w:hAnsi="Times New Roman" w:cs="Times New Roman"/>
          <w:iCs/>
          <w:lang w:eastAsia="lt-LT"/>
        </w:rPr>
        <w:t>as</w:t>
      </w:r>
      <w:proofErr w:type="spellEnd"/>
    </w:p>
    <w:p w14:paraId="77583430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DD70A1B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DAB5A3F" w14:textId="484E527B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2.</w:t>
      </w:r>
      <w:r w:rsidRPr="00FF6C19">
        <w:rPr>
          <w:rFonts w:ascii="Times New Roman" w:eastAsia="Times New Roman" w:hAnsi="Times New Roman" w:cs="Times New Roman"/>
          <w:b/>
        </w:rPr>
        <w:tab/>
        <w:t>VEIKLIOJI</w:t>
      </w:r>
      <w:r w:rsidR="00BC2EB6" w:rsidRPr="00343E68">
        <w:rPr>
          <w:rFonts w:ascii="Times New Roman" w:hAnsi="Times New Roman" w:cs="Times New Roman"/>
          <w:b/>
        </w:rPr>
        <w:t>(-IOS)</w:t>
      </w:r>
      <w:r w:rsidRPr="00FF6C19">
        <w:rPr>
          <w:rFonts w:ascii="Times New Roman" w:eastAsia="Times New Roman" w:hAnsi="Times New Roman" w:cs="Times New Roman"/>
          <w:b/>
        </w:rPr>
        <w:t xml:space="preserve"> MEDŽIAGA</w:t>
      </w:r>
      <w:r w:rsidR="0051038C">
        <w:rPr>
          <w:rFonts w:ascii="Times New Roman" w:eastAsia="Times New Roman" w:hAnsi="Times New Roman" w:cs="Times New Roman"/>
          <w:b/>
        </w:rPr>
        <w:t xml:space="preserve"> </w:t>
      </w:r>
      <w:r w:rsidR="0051038C" w:rsidRPr="00343E68">
        <w:rPr>
          <w:rFonts w:ascii="Times New Roman" w:hAnsi="Times New Roman" w:cs="Times New Roman"/>
          <w:b/>
        </w:rPr>
        <w:t>(-OS)</w:t>
      </w:r>
      <w:r w:rsidRPr="00FF6C19">
        <w:rPr>
          <w:rFonts w:ascii="Times New Roman" w:eastAsia="Times New Roman" w:hAnsi="Times New Roman" w:cs="Times New Roman"/>
          <w:b/>
        </w:rPr>
        <w:t xml:space="preserve"> IR JOS </w:t>
      </w:r>
      <w:r w:rsidR="009E1772" w:rsidRPr="00343E68">
        <w:rPr>
          <w:rFonts w:ascii="Times New Roman" w:hAnsi="Times New Roman" w:cs="Times New Roman"/>
          <w:b/>
        </w:rPr>
        <w:t xml:space="preserve">(-Ų) </w:t>
      </w:r>
      <w:r w:rsidRPr="00FF6C19">
        <w:rPr>
          <w:rFonts w:ascii="Times New Roman" w:eastAsia="Times New Roman" w:hAnsi="Times New Roman" w:cs="Times New Roman"/>
          <w:b/>
        </w:rPr>
        <w:t>KIEKIS</w:t>
      </w:r>
      <w:r w:rsidR="00080DD0">
        <w:rPr>
          <w:rFonts w:ascii="Times New Roman" w:eastAsia="Times New Roman" w:hAnsi="Times New Roman" w:cs="Times New Roman"/>
          <w:b/>
        </w:rPr>
        <w:t xml:space="preserve"> </w:t>
      </w:r>
      <w:r w:rsidR="00080DD0" w:rsidRPr="00343E68">
        <w:rPr>
          <w:rFonts w:ascii="Times New Roman" w:hAnsi="Times New Roman" w:cs="Times New Roman"/>
          <w:b/>
        </w:rPr>
        <w:t>(-IAI)</w:t>
      </w:r>
    </w:p>
    <w:p w14:paraId="01B1CB5A" w14:textId="77777777" w:rsidR="00FF6C19" w:rsidRPr="00FF6C19" w:rsidRDefault="00FF6C19" w:rsidP="00FF6C1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1CD2F278" w14:textId="77777777" w:rsidR="00FF6C19" w:rsidRPr="00FF6C19" w:rsidRDefault="00FF6C19" w:rsidP="00FF6C1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  <w:r w:rsidRPr="00FF6C19">
        <w:rPr>
          <w:rFonts w:ascii="Times New Roman" w:eastAsia="Times New Roman" w:hAnsi="Times New Roman" w:cs="Times New Roman"/>
          <w:lang w:eastAsia="lt-LT"/>
        </w:rPr>
        <w:t>Vienoje tabletėje yra 10</w:t>
      </w:r>
      <w:r w:rsidR="00725867">
        <w:rPr>
          <w:rFonts w:ascii="Times New Roman" w:eastAsia="Times New Roman" w:hAnsi="Times New Roman" w:cs="Times New Roman"/>
          <w:lang w:eastAsia="lt-LT"/>
        </w:rPr>
        <w:t> </w:t>
      </w:r>
      <w:r w:rsidRPr="00FF6C19">
        <w:rPr>
          <w:rFonts w:ascii="Times New Roman" w:eastAsia="Times New Roman" w:hAnsi="Times New Roman" w:cs="Times New Roman"/>
          <w:lang w:eastAsia="lt-LT"/>
        </w:rPr>
        <w:t xml:space="preserve">mg </w:t>
      </w:r>
      <w:proofErr w:type="spellStart"/>
      <w:r w:rsidRPr="00FF6C19">
        <w:rPr>
          <w:rFonts w:ascii="Times New Roman" w:eastAsia="Times New Roman" w:hAnsi="Times New Roman" w:cs="Times New Roman"/>
          <w:lang w:eastAsia="lt-LT"/>
        </w:rPr>
        <w:t>cetirizino</w:t>
      </w:r>
      <w:proofErr w:type="spellEnd"/>
      <w:r w:rsidRPr="00FF6C19">
        <w:rPr>
          <w:rFonts w:ascii="Times New Roman" w:eastAsia="Times New Roman" w:hAnsi="Times New Roman" w:cs="Times New Roman"/>
          <w:lang w:eastAsia="lt-LT"/>
        </w:rPr>
        <w:t xml:space="preserve"> </w:t>
      </w:r>
      <w:proofErr w:type="spellStart"/>
      <w:r w:rsidRPr="00FF6C19">
        <w:rPr>
          <w:rFonts w:ascii="Times New Roman" w:eastAsia="Times New Roman" w:hAnsi="Times New Roman" w:cs="Times New Roman"/>
          <w:lang w:eastAsia="lt-LT"/>
        </w:rPr>
        <w:t>dihidrochlorido</w:t>
      </w:r>
      <w:proofErr w:type="spellEnd"/>
      <w:r w:rsidRPr="00FF6C19">
        <w:rPr>
          <w:rFonts w:ascii="Times New Roman" w:eastAsia="Times New Roman" w:hAnsi="Times New Roman" w:cs="Times New Roman"/>
          <w:lang w:eastAsia="lt-LT"/>
        </w:rPr>
        <w:t xml:space="preserve">. </w:t>
      </w:r>
    </w:p>
    <w:p w14:paraId="63ACB6F7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3F41C9C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6FA88AD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3.</w:t>
      </w:r>
      <w:r w:rsidRPr="00FF6C19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045A465E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64A3ED2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 xml:space="preserve">Sudėtyje yra laktozės </w:t>
      </w:r>
      <w:proofErr w:type="spellStart"/>
      <w:r w:rsidRPr="00FF6C19">
        <w:rPr>
          <w:rFonts w:ascii="Times New Roman" w:eastAsia="Times New Roman" w:hAnsi="Times New Roman" w:cs="Times New Roman"/>
        </w:rPr>
        <w:t>monohidrato</w:t>
      </w:r>
      <w:proofErr w:type="spellEnd"/>
      <w:r w:rsidRPr="00FF6C19">
        <w:rPr>
          <w:rFonts w:ascii="Times New Roman" w:eastAsia="Times New Roman" w:hAnsi="Times New Roman" w:cs="Times New Roman"/>
        </w:rPr>
        <w:t>.</w:t>
      </w:r>
    </w:p>
    <w:p w14:paraId="3958BA62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BF30F01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6936531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4.</w:t>
      </w:r>
      <w:r w:rsidRPr="00FF6C19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6F9DDBBE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6040B27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10 tablečių</w:t>
      </w:r>
    </w:p>
    <w:p w14:paraId="342C85D9" w14:textId="77777777" w:rsidR="00FF6C19" w:rsidRPr="00FF6C19" w:rsidRDefault="00FF6C19" w:rsidP="00FF6C19">
      <w:pPr>
        <w:tabs>
          <w:tab w:val="left" w:pos="42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B17B5E4" w14:textId="77777777" w:rsidR="00FF6C19" w:rsidRPr="00FF6C19" w:rsidRDefault="00FF6C19" w:rsidP="00FF6C19">
      <w:pPr>
        <w:tabs>
          <w:tab w:val="left" w:pos="425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7A9C06C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5.</w:t>
      </w:r>
      <w:r w:rsidRPr="00FF6C19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5647CBD8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B640ACB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Vartoti per burną.</w:t>
      </w:r>
    </w:p>
    <w:p w14:paraId="67FEC1BF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Prieš vartojimą perskaitykite pakuotės lapelį.</w:t>
      </w:r>
    </w:p>
    <w:p w14:paraId="335B987A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5BF53CDC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A2CBB21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6.</w:t>
      </w:r>
      <w:r w:rsidRPr="00FF6C19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5113E0D1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2A48720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7CE077E4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A64588C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6A5C0DD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7.</w:t>
      </w:r>
      <w:r w:rsidRPr="00FF6C19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FE49523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F3A11B2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1C59310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8.</w:t>
      </w:r>
      <w:r w:rsidRPr="00FF6C19">
        <w:rPr>
          <w:rFonts w:ascii="Times New Roman" w:eastAsia="Times New Roman" w:hAnsi="Times New Roman" w:cs="Times New Roman"/>
          <w:b/>
        </w:rPr>
        <w:tab/>
        <w:t>TINKAMUMO LAIKAS</w:t>
      </w:r>
    </w:p>
    <w:p w14:paraId="2CBA9F81" w14:textId="17197876" w:rsid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D0FAFD3" w14:textId="77777777" w:rsidR="000F700D" w:rsidRPr="00601E1D" w:rsidRDefault="000F700D" w:rsidP="000F700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EXP: </w:t>
      </w:r>
      <w:r w:rsidRPr="00334359">
        <w:rPr>
          <w:rFonts w:ascii="Times New Roman" w:eastAsia="Times New Roman" w:hAnsi="Times New Roman" w:cs="Times New Roman"/>
          <w:highlight w:val="lightGray"/>
        </w:rPr>
        <w:t>MMMM mm</w:t>
      </w:r>
    </w:p>
    <w:p w14:paraId="7393ED9E" w14:textId="77777777" w:rsidR="000F700D" w:rsidRPr="00FF6C19" w:rsidRDefault="000F700D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0887B3D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EECB4F1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9.</w:t>
      </w:r>
      <w:r w:rsidRPr="00FF6C19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69E65CF6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5893A49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C8DD218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10.</w:t>
      </w:r>
      <w:r w:rsidRPr="00FF6C19">
        <w:rPr>
          <w:rFonts w:ascii="Times New Roman" w:eastAsia="Times New Roman" w:hAnsi="Times New Roman" w:cs="Times New Roman"/>
          <w:b/>
        </w:rPr>
        <w:tab/>
        <w:t>SPECIALIOS ATSARGUMO PRIEMONĖS DĖL NESUVARTOTO VAISTINIO PREPARATO AR JO ATLIEKŲ TVARKYMO (JEI REIKIA)</w:t>
      </w:r>
    </w:p>
    <w:p w14:paraId="27C1B8D0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DDBD216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5177D9F" w14:textId="3960760C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11.</w:t>
      </w:r>
      <w:r w:rsidRPr="00FF6C19">
        <w:rPr>
          <w:rFonts w:ascii="Times New Roman" w:eastAsia="Times New Roman" w:hAnsi="Times New Roman" w:cs="Times New Roman"/>
          <w:b/>
        </w:rPr>
        <w:tab/>
      </w:r>
      <w:r w:rsidR="000F700D" w:rsidRPr="00334359">
        <w:rPr>
          <w:rFonts w:ascii="Times New Roman" w:eastAsia="Times New Roman" w:hAnsi="Times New Roman" w:cs="Times New Roman"/>
          <w:b/>
        </w:rPr>
        <w:t>LYGIAGRETUS IMPORTUOTOJAS</w:t>
      </w:r>
    </w:p>
    <w:p w14:paraId="713AF841" w14:textId="77777777" w:rsidR="00F2361B" w:rsidRDefault="00F2361B" w:rsidP="00F2361B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A92532F" w14:textId="77777777" w:rsidR="000F700D" w:rsidRDefault="000F700D" w:rsidP="000F700D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34359">
        <w:rPr>
          <w:rFonts w:ascii="Times New Roman" w:eastAsia="Times New Roman" w:hAnsi="Times New Roman" w:cs="Times New Roman"/>
          <w:lang w:eastAsia="ar-SA"/>
        </w:rPr>
        <w:t>Lygiagretus importuotojas UAB „</w:t>
      </w:r>
      <w:proofErr w:type="spellStart"/>
      <w:r w:rsidRPr="00334359">
        <w:rPr>
          <w:rFonts w:ascii="Times New Roman" w:eastAsia="Times New Roman" w:hAnsi="Times New Roman" w:cs="Times New Roman"/>
          <w:lang w:eastAsia="ar-SA"/>
        </w:rPr>
        <w:t>Lex</w:t>
      </w:r>
      <w:proofErr w:type="spellEnd"/>
      <w:r w:rsidRPr="00334359">
        <w:rPr>
          <w:rFonts w:ascii="Times New Roman" w:eastAsia="Times New Roman" w:hAnsi="Times New Roman" w:cs="Times New Roman"/>
          <w:lang w:eastAsia="ar-SA"/>
        </w:rPr>
        <w:t xml:space="preserve"> ano“</w:t>
      </w:r>
      <w:r w:rsidRPr="00334359">
        <w:rPr>
          <w:rFonts w:ascii="Times New Roman" w:eastAsia="Times New Roman" w:hAnsi="Times New Roman" w:cs="Times New Roman"/>
          <w:highlight w:val="lightGray"/>
          <w:lang w:eastAsia="ar-SA"/>
        </w:rPr>
        <w:t>, Naugarduko g. 3, LT-03231 Vilnius, Lietuva</w:t>
      </w:r>
    </w:p>
    <w:p w14:paraId="0510864E" w14:textId="40AB66C4" w:rsidR="00FF6C19" w:rsidRPr="00FF6C19" w:rsidRDefault="00FF6C19" w:rsidP="000F700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</w:p>
    <w:p w14:paraId="65FD169B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95921F5" w14:textId="3F1723FC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12.</w:t>
      </w:r>
      <w:r w:rsidRPr="00FF6C19">
        <w:rPr>
          <w:rFonts w:ascii="Times New Roman" w:eastAsia="Times New Roman" w:hAnsi="Times New Roman" w:cs="Times New Roman"/>
          <w:b/>
        </w:rPr>
        <w:tab/>
      </w:r>
      <w:r w:rsidR="000F700D" w:rsidRPr="00334359">
        <w:rPr>
          <w:rFonts w:ascii="Times New Roman" w:eastAsia="Times New Roman" w:hAnsi="Times New Roman" w:cs="Times New Roman"/>
          <w:b/>
        </w:rPr>
        <w:t>LYGIAGRETAUS IMPORTO LEIDIMO NUMERIS (-IAI)</w:t>
      </w:r>
    </w:p>
    <w:p w14:paraId="2B789231" w14:textId="77777777" w:rsidR="00FF6C19" w:rsidRPr="00A16C8C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</w:rPr>
      </w:pPr>
    </w:p>
    <w:p w14:paraId="00506121" w14:textId="7ED8DA6C" w:rsidR="00FF6C19" w:rsidRPr="00A16C8C" w:rsidRDefault="00A16C8C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ajorBidi" w:eastAsia="Times New Roman" w:hAnsiTheme="majorBidi" w:cstheme="majorBidi"/>
        </w:rPr>
      </w:pPr>
      <w:r w:rsidRPr="00A16C8C">
        <w:rPr>
          <w:rFonts w:asciiTheme="majorBidi" w:eastAsia="Times New Roman" w:hAnsiTheme="majorBidi" w:cstheme="majorBidi"/>
          <w:highlight w:val="lightGray"/>
        </w:rPr>
        <w:t>N10</w:t>
      </w:r>
      <w:r w:rsidRPr="00A16C8C">
        <w:rPr>
          <w:rFonts w:asciiTheme="majorBidi" w:eastAsia="Times New Roman" w:hAnsiTheme="majorBidi" w:cstheme="majorBidi"/>
        </w:rPr>
        <w:t xml:space="preserve"> - </w:t>
      </w:r>
      <w:r w:rsidR="000F700D" w:rsidRPr="00A16C8C">
        <w:rPr>
          <w:rFonts w:asciiTheme="majorBidi" w:eastAsia="Times New Roman" w:hAnsiTheme="majorBidi" w:cstheme="majorBidi"/>
        </w:rPr>
        <w:t>LT/L/</w:t>
      </w:r>
      <w:r w:rsidRPr="00A16C8C">
        <w:rPr>
          <w:rFonts w:asciiTheme="majorBidi" w:hAnsiTheme="majorBidi" w:cstheme="majorBidi"/>
        </w:rPr>
        <w:t>25/2768/001</w:t>
      </w:r>
    </w:p>
    <w:p w14:paraId="26AAEC95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642CF73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13.</w:t>
      </w:r>
      <w:r w:rsidRPr="00FF6C19">
        <w:rPr>
          <w:rFonts w:ascii="Times New Roman" w:eastAsia="Times New Roman" w:hAnsi="Times New Roman" w:cs="Times New Roman"/>
          <w:b/>
        </w:rPr>
        <w:tab/>
        <w:t>SERIJOS NUMERIS</w:t>
      </w:r>
    </w:p>
    <w:p w14:paraId="4C1D1CEF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3EBD278" w14:textId="03E2B1C1" w:rsidR="00FF6C19" w:rsidRPr="00FF6C19" w:rsidRDefault="00725867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</w:t>
      </w:r>
      <w:r w:rsidR="000F700D">
        <w:rPr>
          <w:rFonts w:ascii="Times New Roman" w:eastAsia="Times New Roman" w:hAnsi="Times New Roman" w:cs="Times New Roman"/>
        </w:rPr>
        <w:t>:</w:t>
      </w:r>
    </w:p>
    <w:p w14:paraId="58F610AC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2EA7078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6E9B191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14.</w:t>
      </w:r>
      <w:r w:rsidRPr="00FF6C19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6E4DD8D2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B83E5A1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Nereceptinis vaist</w:t>
      </w:r>
      <w:r w:rsidR="00725867">
        <w:rPr>
          <w:rFonts w:ascii="Times New Roman" w:eastAsia="Times New Roman" w:hAnsi="Times New Roman" w:cs="Times New Roman"/>
        </w:rPr>
        <w:t>as</w:t>
      </w:r>
      <w:r w:rsidRPr="00FF6C19">
        <w:rPr>
          <w:rFonts w:ascii="Times New Roman" w:eastAsia="Times New Roman" w:hAnsi="Times New Roman" w:cs="Times New Roman"/>
        </w:rPr>
        <w:t>.</w:t>
      </w:r>
    </w:p>
    <w:p w14:paraId="4E0D1659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71F2B66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1D0C471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15.</w:t>
      </w:r>
      <w:r w:rsidRPr="00FF6C19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310CFB78" w14:textId="77777777" w:rsidR="00FF6C19" w:rsidRPr="00FF6C19" w:rsidRDefault="00FF6C19" w:rsidP="00FF6C1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lang w:eastAsia="lt-LT"/>
        </w:rPr>
      </w:pPr>
    </w:p>
    <w:p w14:paraId="5A17EAF5" w14:textId="77777777" w:rsidR="00FF6C19" w:rsidRPr="00DC304E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Cs/>
        </w:rPr>
      </w:pPr>
      <w:r w:rsidRPr="00DC304E">
        <w:rPr>
          <w:rFonts w:ascii="Times New Roman" w:eastAsia="Times New Roman" w:hAnsi="Times New Roman" w:cs="Times New Roman"/>
          <w:bCs/>
        </w:rPr>
        <w:t>Indikacijos</w:t>
      </w:r>
    </w:p>
    <w:p w14:paraId="629D93F7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Suaugusiems žmonėms ir 6 metų bei vyresniems vaikams:</w:t>
      </w:r>
    </w:p>
    <w:p w14:paraId="52425833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- sezoninio ir nuolatinio alerginio rinito simptomams (nosies ir akių) palengvinti;</w:t>
      </w:r>
    </w:p>
    <w:p w14:paraId="563E84D4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- lėtinės idiopatinės dilgėlinės simptomams palengvinti.</w:t>
      </w:r>
    </w:p>
    <w:p w14:paraId="377A8CDC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37AB793" w14:textId="77777777" w:rsidR="00FF6C19" w:rsidRPr="00863E2D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863E2D">
        <w:rPr>
          <w:rFonts w:ascii="Times New Roman" w:eastAsia="Times New Roman" w:hAnsi="Times New Roman" w:cs="Times New Roman"/>
        </w:rPr>
        <w:t>Dozavimas</w:t>
      </w:r>
    </w:p>
    <w:p w14:paraId="45E17292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Vaikams nuo 6 iki 12 metų: po pusę tabletės du kartus per parą.</w:t>
      </w:r>
    </w:p>
    <w:p w14:paraId="74F521BA" w14:textId="2E8C7B5E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t>Suaugusiems žmonėms ir vyresniems kaip 12 metų paaugliams:</w:t>
      </w:r>
      <w:r w:rsidR="008B18B0">
        <w:rPr>
          <w:rFonts w:ascii="Times New Roman" w:eastAsia="Times New Roman" w:hAnsi="Times New Roman" w:cs="Times New Roman"/>
        </w:rPr>
        <w:t xml:space="preserve"> po</w:t>
      </w:r>
      <w:r w:rsidRPr="00FF6C19">
        <w:rPr>
          <w:rFonts w:ascii="Times New Roman" w:eastAsia="Times New Roman" w:hAnsi="Times New Roman" w:cs="Times New Roman"/>
        </w:rPr>
        <w:t xml:space="preserve"> 1 tabletę vieną kartą per parą.</w:t>
      </w:r>
    </w:p>
    <w:p w14:paraId="7B1BE2D7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7DA3F20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AB4938F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16.</w:t>
      </w:r>
      <w:r w:rsidRPr="00FF6C19">
        <w:rPr>
          <w:rFonts w:ascii="Times New Roman" w:eastAsia="Times New Roman" w:hAnsi="Times New Roman" w:cs="Times New Roman"/>
          <w:b/>
        </w:rPr>
        <w:tab/>
        <w:t>INFORMACIJA BRAILIO RAŠTU</w:t>
      </w:r>
    </w:p>
    <w:p w14:paraId="4C8D7BD6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AD4A4FE" w14:textId="0B13A57F" w:rsidR="00FF6C19" w:rsidRPr="00FF6C19" w:rsidRDefault="00167DE6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BF6243">
        <w:rPr>
          <w:rFonts w:ascii="Times New Roman" w:hAnsi="Times New Roman" w:cs="Times New Roman"/>
        </w:rPr>
        <w:t>cetirizine</w:t>
      </w:r>
      <w:proofErr w:type="spellEnd"/>
      <w:r w:rsidRPr="00BF6243">
        <w:rPr>
          <w:rFonts w:ascii="Times New Roman" w:hAnsi="Times New Roman" w:cs="Times New Roman"/>
        </w:rPr>
        <w:t xml:space="preserve"> </w:t>
      </w:r>
      <w:proofErr w:type="spellStart"/>
      <w:r w:rsidRPr="00BF6243">
        <w:rPr>
          <w:rFonts w:ascii="Times New Roman" w:hAnsi="Times New Roman" w:cs="Times New Roman"/>
        </w:rPr>
        <w:t>sandoz</w:t>
      </w:r>
      <w:proofErr w:type="spellEnd"/>
      <w:r w:rsidRPr="00FF6C19">
        <w:rPr>
          <w:rFonts w:ascii="Times New Roman" w:eastAsia="Times New Roman" w:hAnsi="Times New Roman" w:cs="Times New Roman"/>
        </w:rPr>
        <w:t xml:space="preserve"> </w:t>
      </w:r>
      <w:r w:rsidR="00FF6C19" w:rsidRPr="00FF6C19">
        <w:rPr>
          <w:rFonts w:ascii="Times New Roman" w:eastAsia="Times New Roman" w:hAnsi="Times New Roman" w:cs="Times New Roman"/>
        </w:rPr>
        <w:t xml:space="preserve">10 mg </w:t>
      </w:r>
    </w:p>
    <w:p w14:paraId="7ACAA5D2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4B486BBD" w14:textId="77777777" w:rsidR="00725867" w:rsidRPr="00601E1D" w:rsidRDefault="00725867" w:rsidP="00725867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45A14A4" w14:textId="77777777" w:rsidR="00725867" w:rsidRPr="00614997" w:rsidRDefault="00725867" w:rsidP="007258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17.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2D BRŪKŠNINIS KODAS</w:t>
      </w:r>
    </w:p>
    <w:p w14:paraId="7ED6AF64" w14:textId="77777777" w:rsidR="00725867" w:rsidRPr="00614997" w:rsidRDefault="00725867" w:rsidP="00725867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21D86771" w14:textId="77777777" w:rsidR="000F700D" w:rsidRPr="00313A85" w:rsidRDefault="000F700D" w:rsidP="000F700D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4"/>
          <w:highlight w:val="lightGray"/>
        </w:rPr>
      </w:pPr>
      <w:r w:rsidRPr="00313A85">
        <w:rPr>
          <w:rFonts w:ascii="Times New Roman" w:eastAsia="Times New Roman" w:hAnsi="Times New Roman" w:cs="Times New Roman"/>
          <w:noProof/>
          <w:szCs w:val="20"/>
          <w:highlight w:val="lightGray"/>
        </w:rPr>
        <w:t xml:space="preserve">Duomenys nebūtini. </w:t>
      </w:r>
    </w:p>
    <w:p w14:paraId="41C9ADEA" w14:textId="77777777" w:rsidR="00725867" w:rsidRPr="00614997" w:rsidRDefault="00725867" w:rsidP="00725867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7121B515" w14:textId="77777777" w:rsidR="00725867" w:rsidRPr="00614997" w:rsidRDefault="00725867" w:rsidP="00725867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 w:bidi="lt-LT"/>
        </w:rPr>
      </w:pPr>
    </w:p>
    <w:p w14:paraId="352CE6FB" w14:textId="77777777" w:rsidR="00725867" w:rsidRPr="00614997" w:rsidRDefault="00725867" w:rsidP="00725867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-3"/>
        <w:contextualSpacing/>
        <w:outlineLvl w:val="0"/>
        <w:rPr>
          <w:rFonts w:ascii="Times New Roman" w:eastAsia="Times New Roman" w:hAnsi="Times New Roman" w:cs="Times New Roman"/>
          <w:i/>
          <w:lang w:eastAsia="lt-LT" w:bidi="lt-LT"/>
        </w:rPr>
      </w:pPr>
      <w:r w:rsidRPr="00614997">
        <w:rPr>
          <w:rFonts w:ascii="Times New Roman" w:eastAsia="Times New Roman" w:hAnsi="Times New Roman" w:cs="Times New Roman"/>
          <w:b/>
          <w:lang w:eastAsia="lt-LT" w:bidi="lt-LT"/>
        </w:rPr>
        <w:t>18.</w:t>
      </w:r>
      <w:r w:rsidRPr="00614997">
        <w:rPr>
          <w:rFonts w:ascii="Times New Roman" w:eastAsia="Times New Roman" w:hAnsi="Times New Roman" w:cs="Times New Roman"/>
          <w:b/>
          <w:lang w:eastAsia="lt-LT" w:bidi="lt-LT"/>
        </w:rPr>
        <w:tab/>
        <w:t>UNIKALUS IDENTIFIKATORIUS – ŽMONĖMS SUPRANTAMI DUOMENYS</w:t>
      </w:r>
    </w:p>
    <w:p w14:paraId="22A85140" w14:textId="77777777" w:rsid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lt-LT" w:bidi="lt-LT"/>
        </w:rPr>
      </w:pPr>
    </w:p>
    <w:p w14:paraId="4787F3A3" w14:textId="77777777" w:rsidR="000F700D" w:rsidRPr="00313A85" w:rsidRDefault="000F700D" w:rsidP="000F700D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noProof/>
          <w:szCs w:val="24"/>
          <w:highlight w:val="lightGray"/>
        </w:rPr>
      </w:pPr>
      <w:r w:rsidRPr="00313A85">
        <w:rPr>
          <w:rFonts w:ascii="Times New Roman" w:eastAsia="Times New Roman" w:hAnsi="Times New Roman" w:cs="Times New Roman"/>
          <w:noProof/>
          <w:szCs w:val="20"/>
          <w:highlight w:val="lightGray"/>
        </w:rPr>
        <w:t xml:space="preserve">Duomenys nebūtini. </w:t>
      </w:r>
    </w:p>
    <w:p w14:paraId="7A775CE9" w14:textId="77777777" w:rsidR="000F700D" w:rsidRPr="00334359" w:rsidRDefault="000F700D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14:paraId="50344144" w14:textId="0C239533" w:rsidR="000F700D" w:rsidRPr="00334359" w:rsidRDefault="000F700D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</w:rPr>
        <w:t xml:space="preserve">Gamintojas: </w:t>
      </w:r>
      <w:proofErr w:type="spellStart"/>
      <w:r w:rsidRPr="00334359">
        <w:rPr>
          <w:rFonts w:ascii="Times New Roman" w:eastAsia="Times New Roman" w:hAnsi="Times New Roman" w:cs="Times New Roman"/>
        </w:rPr>
        <w:t>Salutas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Pharma </w:t>
      </w:r>
      <w:proofErr w:type="spellStart"/>
      <w:r w:rsidRPr="00334359">
        <w:rPr>
          <w:rFonts w:ascii="Times New Roman" w:eastAsia="Times New Roman" w:hAnsi="Times New Roman" w:cs="Times New Roman"/>
        </w:rPr>
        <w:t>GmbH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34359">
        <w:rPr>
          <w:rFonts w:ascii="Times New Roman" w:eastAsia="Times New Roman" w:hAnsi="Times New Roman" w:cs="Times New Roman"/>
        </w:rPr>
        <w:t>Otto-von-Guericke-Alle</w:t>
      </w:r>
      <w:r w:rsidR="00253BB6">
        <w:rPr>
          <w:rFonts w:ascii="Times New Roman" w:eastAsia="Times New Roman" w:hAnsi="Times New Roman" w:cs="Times New Roman"/>
        </w:rPr>
        <w:t>e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1, D-39179 </w:t>
      </w:r>
      <w:proofErr w:type="spellStart"/>
      <w:r w:rsidRPr="00334359">
        <w:rPr>
          <w:rFonts w:ascii="Times New Roman" w:eastAsia="Times New Roman" w:hAnsi="Times New Roman" w:cs="Times New Roman"/>
        </w:rPr>
        <w:t>Barleben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>Vokietija</w:t>
      </w:r>
      <w:r>
        <w:rPr>
          <w:rFonts w:ascii="Times New Roman" w:eastAsia="Times New Roman" w:hAnsi="Times New Roman" w:cs="Times New Roman"/>
        </w:rPr>
        <w:t xml:space="preserve"> arba </w:t>
      </w:r>
      <w:r w:rsidRPr="00334359">
        <w:rPr>
          <w:rFonts w:ascii="Times New Roman" w:eastAsia="Times New Roman" w:hAnsi="Times New Roman" w:cs="Times New Roman"/>
        </w:rPr>
        <w:t>LEK S.A.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334359">
        <w:rPr>
          <w:rFonts w:ascii="Times New Roman" w:eastAsia="Times New Roman" w:hAnsi="Times New Roman" w:cs="Times New Roman"/>
        </w:rPr>
        <w:t>Ul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. </w:t>
      </w:r>
      <w:proofErr w:type="spellStart"/>
      <w:r w:rsidRPr="00334359">
        <w:rPr>
          <w:rFonts w:ascii="Times New Roman" w:eastAsia="Times New Roman" w:hAnsi="Times New Roman" w:cs="Times New Roman"/>
        </w:rPr>
        <w:t>Podlipie</w:t>
      </w:r>
      <w:proofErr w:type="spellEnd"/>
      <w:r w:rsidRPr="00334359">
        <w:rPr>
          <w:rFonts w:ascii="Times New Roman" w:eastAsia="Times New Roman" w:hAnsi="Times New Roman" w:cs="Times New Roman"/>
        </w:rPr>
        <w:t xml:space="preserve"> 16</w:t>
      </w:r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 xml:space="preserve">95-010 </w:t>
      </w:r>
      <w:proofErr w:type="spellStart"/>
      <w:r w:rsidRPr="00334359">
        <w:rPr>
          <w:rFonts w:ascii="Times New Roman" w:eastAsia="Times New Roman" w:hAnsi="Times New Roman" w:cs="Times New Roman"/>
        </w:rPr>
        <w:t>Strykow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334359">
        <w:rPr>
          <w:rFonts w:ascii="Times New Roman" w:eastAsia="Times New Roman" w:hAnsi="Times New Roman" w:cs="Times New Roman"/>
        </w:rPr>
        <w:t>Lenkija</w:t>
      </w:r>
    </w:p>
    <w:p w14:paraId="7FB8B9D2" w14:textId="77777777" w:rsidR="000F700D" w:rsidRPr="00334359" w:rsidRDefault="000F700D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6CBDB19C" w14:textId="77777777" w:rsidR="000F700D" w:rsidRPr="00334359" w:rsidRDefault="000F700D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</w:rPr>
        <w:t>Perpakavo Lietuvos ir Norvegijos UAB „</w:t>
      </w:r>
      <w:proofErr w:type="spellStart"/>
      <w:r w:rsidRPr="00334359">
        <w:rPr>
          <w:rFonts w:ascii="Times New Roman" w:eastAsia="Times New Roman" w:hAnsi="Times New Roman" w:cs="Times New Roman"/>
        </w:rPr>
        <w:t>Norfachema</w:t>
      </w:r>
      <w:proofErr w:type="spellEnd"/>
      <w:r w:rsidRPr="00334359">
        <w:rPr>
          <w:rFonts w:ascii="Times New Roman" w:eastAsia="Times New Roman" w:hAnsi="Times New Roman" w:cs="Times New Roman"/>
        </w:rPr>
        <w:t>“, Vytauto g. 6, LT-55175 Jonava, Lietuva</w:t>
      </w:r>
    </w:p>
    <w:p w14:paraId="4453A57B" w14:textId="77777777" w:rsidR="000F700D" w:rsidRPr="00334359" w:rsidRDefault="000F700D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  <w:highlight w:val="lightGray"/>
        </w:rPr>
      </w:pPr>
      <w:r w:rsidRPr="00334359">
        <w:rPr>
          <w:rFonts w:ascii="Times New Roman" w:eastAsia="Times New Roman" w:hAnsi="Times New Roman" w:cs="Times New Roman"/>
          <w:highlight w:val="lightGray"/>
        </w:rPr>
        <w:t xml:space="preserve">UAB „ENTAFARMA“, </w:t>
      </w:r>
      <w:proofErr w:type="spellStart"/>
      <w:r w:rsidRPr="00334359">
        <w:rPr>
          <w:rFonts w:ascii="Times New Roman" w:eastAsia="Times New Roman" w:hAnsi="Times New Roman" w:cs="Times New Roman"/>
          <w:highlight w:val="lightGray"/>
        </w:rPr>
        <w:t>Klonėnų</w:t>
      </w:r>
      <w:proofErr w:type="spellEnd"/>
      <w:r w:rsidRPr="00334359">
        <w:rPr>
          <w:rFonts w:ascii="Times New Roman" w:eastAsia="Times New Roman" w:hAnsi="Times New Roman" w:cs="Times New Roman"/>
          <w:highlight w:val="lightGray"/>
        </w:rPr>
        <w:t xml:space="preserve"> vs. 1, LT-19156 Širvintų r. sav., Lietuva</w:t>
      </w:r>
    </w:p>
    <w:p w14:paraId="2D0DA16E" w14:textId="0029CD6B" w:rsidR="009C5E5A" w:rsidRPr="00334359" w:rsidRDefault="009C5E5A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Medezin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 Sp. z </w:t>
      </w: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o.o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., </w:t>
      </w: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Ul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. </w:t>
      </w: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Księdza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Kazimierza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Janika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 14, </w:t>
      </w: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Konstantynów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 </w:t>
      </w:r>
      <w:proofErr w:type="spellStart"/>
      <w:r w:rsidRPr="009C5E5A">
        <w:rPr>
          <w:rFonts w:ascii="Times New Roman" w:eastAsia="Times New Roman" w:hAnsi="Times New Roman" w:cs="Times New Roman"/>
          <w:highlight w:val="lightGray"/>
        </w:rPr>
        <w:t>Łódzki</w:t>
      </w:r>
      <w:proofErr w:type="spellEnd"/>
      <w:r w:rsidRPr="009C5E5A">
        <w:rPr>
          <w:rFonts w:ascii="Times New Roman" w:eastAsia="Times New Roman" w:hAnsi="Times New Roman" w:cs="Times New Roman"/>
          <w:highlight w:val="lightGray"/>
        </w:rPr>
        <w:t xml:space="preserve">, 95-050, Lenkija </w:t>
      </w:r>
    </w:p>
    <w:p w14:paraId="1E3AFDDE" w14:textId="77777777" w:rsidR="000F700D" w:rsidRPr="00334359" w:rsidRDefault="000F700D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14:paraId="5829F428" w14:textId="77777777" w:rsidR="000F700D" w:rsidRPr="00334359" w:rsidRDefault="000F700D" w:rsidP="000F700D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  <w:highlight w:val="lightGray"/>
        </w:rPr>
        <w:t>Perpakavimo serija:</w:t>
      </w:r>
    </w:p>
    <w:p w14:paraId="3C709EC6" w14:textId="77777777" w:rsidR="000F700D" w:rsidRPr="00FF6C19" w:rsidRDefault="000F700D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E41D027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FF6C19">
        <w:rPr>
          <w:rFonts w:ascii="Times New Roman" w:eastAsia="Times New Roman" w:hAnsi="Times New Roman" w:cs="Times New Roman"/>
        </w:rPr>
        <w:br w:type="page"/>
      </w:r>
    </w:p>
    <w:p w14:paraId="2DDB4215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lastRenderedPageBreak/>
        <w:t>MINIMALI INFORMACIJA ANT LIZDINIŲ PLOKŠTELIŲ</w:t>
      </w:r>
    </w:p>
    <w:p w14:paraId="4F82F845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</w:p>
    <w:p w14:paraId="6E7B4455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LIZDINĖ PLOKŠTELĖ</w:t>
      </w:r>
    </w:p>
    <w:p w14:paraId="09F965D8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FC4D7C6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7D96ABA1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1.</w:t>
      </w:r>
      <w:r w:rsidRPr="00FF6C19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1843447D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7A732C5" w14:textId="5EBA24DC" w:rsidR="00FF6C19" w:rsidRPr="00FF6C19" w:rsidRDefault="00167DE6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proofErr w:type="spellStart"/>
      <w:r w:rsidRPr="00583869">
        <w:rPr>
          <w:rFonts w:ascii="Times New Roman" w:hAnsi="Times New Roman" w:cs="Times New Roman"/>
          <w:highlight w:val="lightGray"/>
        </w:rPr>
        <w:t>Cetirizine</w:t>
      </w:r>
      <w:proofErr w:type="spellEnd"/>
      <w:r w:rsidRPr="00583869">
        <w:rPr>
          <w:rFonts w:ascii="Times New Roman" w:hAnsi="Times New Roman" w:cs="Times New Roman"/>
          <w:highlight w:val="lightGray"/>
        </w:rPr>
        <w:t xml:space="preserve"> </w:t>
      </w:r>
      <w:proofErr w:type="spellStart"/>
      <w:r w:rsidRPr="00583869">
        <w:rPr>
          <w:rFonts w:ascii="Times New Roman" w:hAnsi="Times New Roman" w:cs="Times New Roman"/>
          <w:highlight w:val="lightGray"/>
        </w:rPr>
        <w:t>Sandoz</w:t>
      </w:r>
      <w:proofErr w:type="spellEnd"/>
      <w:r w:rsidRPr="00583869" w:rsidDel="00DD623F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FF6C19" w:rsidRPr="00583869">
        <w:rPr>
          <w:rFonts w:ascii="Times New Roman" w:eastAsia="Times New Roman" w:hAnsi="Times New Roman" w:cs="Times New Roman"/>
          <w:highlight w:val="lightGray"/>
        </w:rPr>
        <w:t>10</w:t>
      </w:r>
      <w:r w:rsidR="00D86262" w:rsidRPr="00583869">
        <w:rPr>
          <w:rFonts w:ascii="Times New Roman" w:eastAsia="Times New Roman" w:hAnsi="Times New Roman" w:cs="Times New Roman"/>
          <w:highlight w:val="lightGray"/>
        </w:rPr>
        <w:t> </w:t>
      </w:r>
      <w:r w:rsidR="00FF6C19" w:rsidRPr="00583869">
        <w:rPr>
          <w:rFonts w:ascii="Times New Roman" w:eastAsia="Times New Roman" w:hAnsi="Times New Roman" w:cs="Times New Roman"/>
          <w:highlight w:val="lightGray"/>
        </w:rPr>
        <w:t>mg tabletės</w:t>
      </w:r>
    </w:p>
    <w:p w14:paraId="145394B9" w14:textId="64682333" w:rsidR="00FF6C19" w:rsidRPr="00FF6C19" w:rsidRDefault="000F700D" w:rsidP="00FF6C1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lt-LT"/>
        </w:rPr>
      </w:pPr>
      <w:proofErr w:type="spellStart"/>
      <w:r w:rsidRPr="00334359">
        <w:rPr>
          <w:rFonts w:ascii="Times New Roman" w:eastAsia="Times New Roman" w:hAnsi="Times New Roman" w:cs="Times New Roman"/>
          <w:iCs/>
          <w:highlight w:val="lightGray"/>
          <w:lang w:eastAsia="lt-LT"/>
        </w:rPr>
        <w:t>cetirizino</w:t>
      </w:r>
      <w:proofErr w:type="spellEnd"/>
      <w:r w:rsidRPr="00334359">
        <w:rPr>
          <w:rFonts w:ascii="Times New Roman" w:eastAsia="Times New Roman" w:hAnsi="Times New Roman" w:cs="Times New Roman"/>
          <w:iCs/>
          <w:highlight w:val="lightGray"/>
          <w:lang w:eastAsia="lt-LT"/>
        </w:rPr>
        <w:t xml:space="preserve"> </w:t>
      </w:r>
      <w:proofErr w:type="spellStart"/>
      <w:r w:rsidRPr="00334359">
        <w:rPr>
          <w:rFonts w:ascii="Times New Roman" w:eastAsia="Times New Roman" w:hAnsi="Times New Roman" w:cs="Times New Roman"/>
          <w:iCs/>
          <w:highlight w:val="lightGray"/>
          <w:lang w:eastAsia="lt-LT"/>
        </w:rPr>
        <w:t>dihidrochloridas</w:t>
      </w:r>
      <w:proofErr w:type="spellEnd"/>
    </w:p>
    <w:p w14:paraId="657D38EC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FFDAD06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1E37941" w14:textId="02634FF4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2.</w:t>
      </w:r>
      <w:r w:rsidRPr="00FF6C19">
        <w:rPr>
          <w:rFonts w:ascii="Times New Roman" w:eastAsia="Times New Roman" w:hAnsi="Times New Roman" w:cs="Times New Roman"/>
          <w:b/>
        </w:rPr>
        <w:tab/>
      </w:r>
      <w:r w:rsidR="000F700D" w:rsidRPr="00334359">
        <w:rPr>
          <w:rFonts w:ascii="Times New Roman" w:eastAsia="Times New Roman" w:hAnsi="Times New Roman" w:cs="Times New Roman"/>
          <w:b/>
        </w:rPr>
        <w:t>LYGIAGRETUS IMPORTUOTOJAS</w:t>
      </w:r>
    </w:p>
    <w:p w14:paraId="5EAF5D52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24844E69" w14:textId="77777777" w:rsidR="000F700D" w:rsidRDefault="000F700D" w:rsidP="000F700D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334359">
        <w:rPr>
          <w:rFonts w:ascii="Times New Roman" w:eastAsia="Times New Roman" w:hAnsi="Times New Roman" w:cs="Times New Roman"/>
          <w:highlight w:val="lightGray"/>
        </w:rPr>
        <w:t>UAB ,,</w:t>
      </w:r>
      <w:proofErr w:type="spellStart"/>
      <w:r w:rsidRPr="00334359">
        <w:rPr>
          <w:rFonts w:ascii="Times New Roman" w:eastAsia="Times New Roman" w:hAnsi="Times New Roman" w:cs="Times New Roman"/>
          <w:highlight w:val="lightGray"/>
        </w:rPr>
        <w:t>Lex</w:t>
      </w:r>
      <w:proofErr w:type="spellEnd"/>
      <w:r w:rsidRPr="00334359">
        <w:rPr>
          <w:rFonts w:ascii="Times New Roman" w:eastAsia="Times New Roman" w:hAnsi="Times New Roman" w:cs="Times New Roman"/>
          <w:highlight w:val="lightGray"/>
        </w:rPr>
        <w:t xml:space="preserve"> ano“</w:t>
      </w:r>
    </w:p>
    <w:p w14:paraId="63E54AB9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E708A53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E777A4D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3.</w:t>
      </w:r>
      <w:r w:rsidRPr="00FF6C19">
        <w:rPr>
          <w:rFonts w:ascii="Times New Roman" w:eastAsia="Times New Roman" w:hAnsi="Times New Roman" w:cs="Times New Roman"/>
          <w:b/>
        </w:rPr>
        <w:tab/>
        <w:t>TINKAMUMO LAIKAS</w:t>
      </w:r>
    </w:p>
    <w:p w14:paraId="789BC864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0B639E3D" w14:textId="0C7AC326" w:rsidR="00FF6C19" w:rsidRPr="00FF6C19" w:rsidRDefault="00D86262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A12484">
        <w:rPr>
          <w:rFonts w:ascii="Times New Roman" w:eastAsia="Times New Roman" w:hAnsi="Times New Roman" w:cs="Times New Roman"/>
          <w:highlight w:val="lightGray"/>
        </w:rPr>
        <w:t>EX</w:t>
      </w:r>
      <w:r w:rsidRPr="000F700D">
        <w:rPr>
          <w:rFonts w:ascii="Times New Roman" w:eastAsia="Times New Roman" w:hAnsi="Times New Roman" w:cs="Times New Roman"/>
          <w:highlight w:val="lightGray"/>
        </w:rPr>
        <w:t>P</w:t>
      </w:r>
      <w:r w:rsidR="000F700D" w:rsidRPr="000F700D">
        <w:rPr>
          <w:rFonts w:ascii="Times New Roman" w:eastAsia="Times New Roman" w:hAnsi="Times New Roman" w:cs="Times New Roman"/>
          <w:highlight w:val="lightGray"/>
        </w:rPr>
        <w:t>:</w:t>
      </w:r>
    </w:p>
    <w:p w14:paraId="07BA5205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11E944B7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CFDCB1D" w14:textId="77777777" w:rsidR="00FF6C19" w:rsidRPr="00FF6C19" w:rsidRDefault="00FF6C19" w:rsidP="00FF6C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F6C19">
        <w:rPr>
          <w:rFonts w:ascii="Times New Roman" w:eastAsia="Times New Roman" w:hAnsi="Times New Roman" w:cs="Times New Roman"/>
          <w:b/>
        </w:rPr>
        <w:t>4.</w:t>
      </w:r>
      <w:r w:rsidRPr="00FF6C19">
        <w:rPr>
          <w:rFonts w:ascii="Times New Roman" w:eastAsia="Times New Roman" w:hAnsi="Times New Roman" w:cs="Times New Roman"/>
          <w:b/>
        </w:rPr>
        <w:tab/>
        <w:t>SERIJOS NUMERIS</w:t>
      </w:r>
    </w:p>
    <w:p w14:paraId="6F65FEEF" w14:textId="77777777" w:rsidR="00FF6C19" w:rsidRP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36F20A24" w14:textId="7C331097" w:rsidR="00FF6C19" w:rsidRPr="00FF6C19" w:rsidRDefault="00D86262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0F700D">
        <w:rPr>
          <w:rFonts w:ascii="Times New Roman" w:eastAsia="Times New Roman" w:hAnsi="Times New Roman" w:cs="Times New Roman"/>
          <w:highlight w:val="lightGray"/>
        </w:rPr>
        <w:t>Lot</w:t>
      </w:r>
      <w:r w:rsidR="000F700D" w:rsidRPr="000F700D">
        <w:rPr>
          <w:rFonts w:ascii="Times New Roman" w:eastAsia="Times New Roman" w:hAnsi="Times New Roman" w:cs="Times New Roman"/>
          <w:highlight w:val="lightGray"/>
        </w:rPr>
        <w:t>:</w:t>
      </w:r>
    </w:p>
    <w:p w14:paraId="7E7BCF88" w14:textId="77777777" w:rsidR="00FF6C19" w:rsidRDefault="00FF6C19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p w14:paraId="6A7B4BDA" w14:textId="77777777" w:rsidR="0013118E" w:rsidRPr="000B4718" w:rsidRDefault="0013118E" w:rsidP="0013118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1719E874" w14:textId="77777777" w:rsidR="0013118E" w:rsidRPr="000B4718" w:rsidRDefault="0013118E" w:rsidP="0013118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lang w:eastAsia="sl-SI"/>
        </w:rPr>
      </w:pPr>
      <w:r w:rsidRPr="000B4718">
        <w:rPr>
          <w:rFonts w:ascii="Times New Roman" w:eastAsia="Times New Roman" w:hAnsi="Times New Roman" w:cs="Times New Roman"/>
          <w:b/>
          <w:lang w:eastAsia="sl-SI"/>
        </w:rPr>
        <w:t>5.</w:t>
      </w:r>
      <w:r w:rsidRPr="000B4718">
        <w:rPr>
          <w:rFonts w:ascii="Times New Roman" w:eastAsia="Times New Roman" w:hAnsi="Times New Roman" w:cs="Times New Roman"/>
          <w:b/>
          <w:lang w:eastAsia="sl-SI"/>
        </w:rPr>
        <w:tab/>
        <w:t>KITA</w:t>
      </w:r>
    </w:p>
    <w:p w14:paraId="57F76016" w14:textId="77777777" w:rsidR="0013118E" w:rsidRDefault="0013118E" w:rsidP="0013118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482E23CD" w14:textId="77777777" w:rsidR="0013118E" w:rsidRDefault="0013118E" w:rsidP="0013118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p w14:paraId="2D205A52" w14:textId="77777777" w:rsidR="0013118E" w:rsidRPr="000B4718" w:rsidRDefault="0013118E" w:rsidP="0013118E">
      <w:pPr>
        <w:widowControl w:val="0"/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lang w:eastAsia="sl-SI"/>
        </w:rPr>
      </w:pPr>
      <w:r w:rsidRPr="00011412">
        <w:rPr>
          <w:rFonts w:ascii="Times New Roman" w:eastAsia="Times New Roman" w:hAnsi="Times New Roman" w:cs="Times New Roman"/>
          <w:highlight w:val="lightGray"/>
          <w:lang w:eastAsia="sl-SI"/>
        </w:rPr>
        <w:t>Perpakavimo serija:</w:t>
      </w:r>
    </w:p>
    <w:p w14:paraId="4D35D660" w14:textId="77777777" w:rsidR="0013118E" w:rsidRPr="000B4718" w:rsidRDefault="0013118E" w:rsidP="0013118E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sl-SI"/>
        </w:rPr>
      </w:pPr>
    </w:p>
    <w:bookmarkEnd w:id="0"/>
    <w:bookmarkEnd w:id="1"/>
    <w:bookmarkEnd w:id="2"/>
    <w:bookmarkEnd w:id="3"/>
    <w:p w14:paraId="0AD8A45F" w14:textId="77777777" w:rsidR="0013118E" w:rsidRPr="00FF6C19" w:rsidRDefault="0013118E" w:rsidP="00FF6C19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</w:rPr>
      </w:pPr>
    </w:p>
    <w:sectPr w:rsidR="0013118E" w:rsidRPr="00FF6C19" w:rsidSect="00994FD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702E45"/>
    <w:multiLevelType w:val="hybridMultilevel"/>
    <w:tmpl w:val="897A8B02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73827A0"/>
    <w:multiLevelType w:val="hybridMultilevel"/>
    <w:tmpl w:val="6EC61278"/>
    <w:lvl w:ilvl="0" w:tplc="DFAEBDB6">
      <w:start w:val="72"/>
      <w:numFmt w:val="decimal"/>
      <w:lvlText w:val="%1"/>
      <w:lvlJc w:val="left"/>
      <w:pPr>
        <w:tabs>
          <w:tab w:val="num" w:pos="2760"/>
        </w:tabs>
        <w:ind w:left="2760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465"/>
        </w:tabs>
        <w:ind w:left="34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185"/>
        </w:tabs>
        <w:ind w:left="41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905"/>
        </w:tabs>
        <w:ind w:left="49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625"/>
        </w:tabs>
        <w:ind w:left="56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345"/>
        </w:tabs>
        <w:ind w:left="63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065"/>
        </w:tabs>
        <w:ind w:left="70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785"/>
        </w:tabs>
        <w:ind w:left="77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505"/>
        </w:tabs>
        <w:ind w:left="8505" w:hanging="180"/>
      </w:pPr>
    </w:lvl>
  </w:abstractNum>
  <w:abstractNum w:abstractNumId="3" w15:restartNumberingAfterBreak="0">
    <w:nsid w:val="4BD57B1E"/>
    <w:multiLevelType w:val="hybridMultilevel"/>
    <w:tmpl w:val="1DA22D72"/>
    <w:lvl w:ilvl="0" w:tplc="94AE6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163C2"/>
    <w:multiLevelType w:val="hybridMultilevel"/>
    <w:tmpl w:val="D07CA61E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BC56E6"/>
    <w:multiLevelType w:val="hybridMultilevel"/>
    <w:tmpl w:val="1B1C6BC8"/>
    <w:lvl w:ilvl="0" w:tplc="94AE6F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5F1EEE"/>
    <w:multiLevelType w:val="hybridMultilevel"/>
    <w:tmpl w:val="965A6B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7577B"/>
    <w:multiLevelType w:val="hybridMultilevel"/>
    <w:tmpl w:val="B49EB35A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101D95"/>
    <w:multiLevelType w:val="hybridMultilevel"/>
    <w:tmpl w:val="4B045A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822129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" w16cid:durableId="911888678">
    <w:abstractNumId w:val="5"/>
  </w:num>
  <w:num w:numId="3" w16cid:durableId="953294053">
    <w:abstractNumId w:val="4"/>
  </w:num>
  <w:num w:numId="4" w16cid:durableId="186602864">
    <w:abstractNumId w:val="3"/>
  </w:num>
  <w:num w:numId="5" w16cid:durableId="2119837651">
    <w:abstractNumId w:val="7"/>
  </w:num>
  <w:num w:numId="6" w16cid:durableId="1454863785">
    <w:abstractNumId w:val="8"/>
  </w:num>
  <w:num w:numId="7" w16cid:durableId="1201552584">
    <w:abstractNumId w:val="1"/>
  </w:num>
  <w:num w:numId="8" w16cid:durableId="1936018715">
    <w:abstractNumId w:val="2"/>
  </w:num>
  <w:num w:numId="9" w16cid:durableId="411512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19"/>
    <w:rsid w:val="00011836"/>
    <w:rsid w:val="00035BCE"/>
    <w:rsid w:val="0005566F"/>
    <w:rsid w:val="00080DD0"/>
    <w:rsid w:val="000D32EC"/>
    <w:rsid w:val="000F700D"/>
    <w:rsid w:val="0013118E"/>
    <w:rsid w:val="00167DE6"/>
    <w:rsid w:val="00184B11"/>
    <w:rsid w:val="00216A18"/>
    <w:rsid w:val="002201B0"/>
    <w:rsid w:val="00247A08"/>
    <w:rsid w:val="002516A6"/>
    <w:rsid w:val="00253BB6"/>
    <w:rsid w:val="0031361C"/>
    <w:rsid w:val="00323192"/>
    <w:rsid w:val="00337BF1"/>
    <w:rsid w:val="00344B74"/>
    <w:rsid w:val="003817D2"/>
    <w:rsid w:val="003B62FE"/>
    <w:rsid w:val="003E0837"/>
    <w:rsid w:val="003F6077"/>
    <w:rsid w:val="00414765"/>
    <w:rsid w:val="00415708"/>
    <w:rsid w:val="00431337"/>
    <w:rsid w:val="00477C5F"/>
    <w:rsid w:val="004A13F3"/>
    <w:rsid w:val="004A6DF9"/>
    <w:rsid w:val="004F2C1B"/>
    <w:rsid w:val="004F56FC"/>
    <w:rsid w:val="0051038C"/>
    <w:rsid w:val="0053139A"/>
    <w:rsid w:val="00547915"/>
    <w:rsid w:val="00566A0E"/>
    <w:rsid w:val="00581222"/>
    <w:rsid w:val="00583869"/>
    <w:rsid w:val="005B7594"/>
    <w:rsid w:val="005C48D8"/>
    <w:rsid w:val="00616F91"/>
    <w:rsid w:val="00652404"/>
    <w:rsid w:val="006D2A27"/>
    <w:rsid w:val="006E07CB"/>
    <w:rsid w:val="006E273E"/>
    <w:rsid w:val="00725867"/>
    <w:rsid w:val="00764A5F"/>
    <w:rsid w:val="007B30C2"/>
    <w:rsid w:val="007C1146"/>
    <w:rsid w:val="00813878"/>
    <w:rsid w:val="00820219"/>
    <w:rsid w:val="00832DE8"/>
    <w:rsid w:val="00843D65"/>
    <w:rsid w:val="00845D13"/>
    <w:rsid w:val="00863E2D"/>
    <w:rsid w:val="008657F9"/>
    <w:rsid w:val="00874D96"/>
    <w:rsid w:val="00895DFD"/>
    <w:rsid w:val="008B18B0"/>
    <w:rsid w:val="008C6484"/>
    <w:rsid w:val="00902FF9"/>
    <w:rsid w:val="00924825"/>
    <w:rsid w:val="00956C21"/>
    <w:rsid w:val="00994FD5"/>
    <w:rsid w:val="009C5E5A"/>
    <w:rsid w:val="009E1772"/>
    <w:rsid w:val="009E2B6F"/>
    <w:rsid w:val="009F6134"/>
    <w:rsid w:val="00A033C7"/>
    <w:rsid w:val="00A12484"/>
    <w:rsid w:val="00A15E12"/>
    <w:rsid w:val="00A16C8C"/>
    <w:rsid w:val="00AA49E4"/>
    <w:rsid w:val="00AB1C5F"/>
    <w:rsid w:val="00AC7C3B"/>
    <w:rsid w:val="00B1784C"/>
    <w:rsid w:val="00B21E6B"/>
    <w:rsid w:val="00B252D3"/>
    <w:rsid w:val="00B32309"/>
    <w:rsid w:val="00B35065"/>
    <w:rsid w:val="00B435CD"/>
    <w:rsid w:val="00B75C5B"/>
    <w:rsid w:val="00BB6D96"/>
    <w:rsid w:val="00BC2EB6"/>
    <w:rsid w:val="00BD172F"/>
    <w:rsid w:val="00BF16BF"/>
    <w:rsid w:val="00C26A3B"/>
    <w:rsid w:val="00C44AD0"/>
    <w:rsid w:val="00C77496"/>
    <w:rsid w:val="00CA0E12"/>
    <w:rsid w:val="00CB6006"/>
    <w:rsid w:val="00CC5651"/>
    <w:rsid w:val="00CE440F"/>
    <w:rsid w:val="00D1392A"/>
    <w:rsid w:val="00D156AE"/>
    <w:rsid w:val="00D211FC"/>
    <w:rsid w:val="00D21D40"/>
    <w:rsid w:val="00D5783F"/>
    <w:rsid w:val="00D71DC4"/>
    <w:rsid w:val="00D84DA7"/>
    <w:rsid w:val="00D86262"/>
    <w:rsid w:val="00D96F00"/>
    <w:rsid w:val="00D97CDA"/>
    <w:rsid w:val="00DA00E9"/>
    <w:rsid w:val="00DB6D86"/>
    <w:rsid w:val="00DC304E"/>
    <w:rsid w:val="00DC6D93"/>
    <w:rsid w:val="00DD0521"/>
    <w:rsid w:val="00E152CD"/>
    <w:rsid w:val="00E3320C"/>
    <w:rsid w:val="00E540F3"/>
    <w:rsid w:val="00E641E5"/>
    <w:rsid w:val="00E73DA6"/>
    <w:rsid w:val="00E92A61"/>
    <w:rsid w:val="00EC352A"/>
    <w:rsid w:val="00EE01A3"/>
    <w:rsid w:val="00F2361B"/>
    <w:rsid w:val="00F438CF"/>
    <w:rsid w:val="00F45611"/>
    <w:rsid w:val="00F5124A"/>
    <w:rsid w:val="00F52EC6"/>
    <w:rsid w:val="00F53DC4"/>
    <w:rsid w:val="00F53F0A"/>
    <w:rsid w:val="00F95699"/>
    <w:rsid w:val="00FC0635"/>
    <w:rsid w:val="00FC3B02"/>
    <w:rsid w:val="00FD4EA5"/>
    <w:rsid w:val="00FD694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8EE13C"/>
  <w15:docId w15:val="{A3BFCA98-B1D1-4D13-AF0A-B0857B2A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021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82021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6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6DF9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A6DF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96F00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96F00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96F00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6F00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6F0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139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B237-A9F8-47AE-B8B9-740A448B9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1691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Marozienė</dc:creator>
  <cp:lastModifiedBy>Božena Kuntelija</cp:lastModifiedBy>
  <cp:revision>3</cp:revision>
  <dcterms:created xsi:type="dcterms:W3CDTF">2025-11-17T12:55:00Z</dcterms:created>
  <dcterms:modified xsi:type="dcterms:W3CDTF">2025-11-20T12:24:00Z</dcterms:modified>
</cp:coreProperties>
</file>