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0007E"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2CDFB013"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1C729BA0"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73C910FA"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039D4E72"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44D71633"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0A7B7181"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3CBE2693"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65DA9E88"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0F00AC0A"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27D4ACF0"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24FB3A99"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503B707"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0A917145"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08B322DC"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B4D0DA3"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36111D80"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49A597EF"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70C27CE5"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703E4B8F"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20E59C38"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23A6E025"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3F1B013" w14:textId="77777777" w:rsidR="006F5D75" w:rsidRPr="00443E05" w:rsidRDefault="006F5D75"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134"/>
      <w:bookmarkStart w:id="1" w:name="_Toc129243259"/>
      <w:r w:rsidRPr="00443E05">
        <w:rPr>
          <w:rFonts w:ascii="Times New Roman" w:eastAsia="Times New Roman" w:hAnsi="Times New Roman" w:cs="Times New Roman"/>
          <w:b/>
          <w:caps/>
          <w:lang w:val="lt-LT"/>
        </w:rPr>
        <w:t>PRIEDAS</w:t>
      </w:r>
      <w:bookmarkEnd w:id="0"/>
      <w:bookmarkEnd w:id="1"/>
    </w:p>
    <w:p w14:paraId="79FCB16D" w14:textId="77777777" w:rsidR="006F5D75" w:rsidRPr="00443E05" w:rsidRDefault="006F5D75" w:rsidP="00443E05">
      <w:pPr>
        <w:numPr>
          <w:ilvl w:val="1"/>
          <w:numId w:val="0"/>
        </w:numPr>
        <w:spacing w:after="0" w:line="240" w:lineRule="auto"/>
        <w:rPr>
          <w:rFonts w:ascii="Times New Roman" w:eastAsia="Times New Roman" w:hAnsi="Times New Roman" w:cs="Times New Roman"/>
          <w:lang w:val="lt-LT"/>
        </w:rPr>
      </w:pPr>
    </w:p>
    <w:p w14:paraId="6E2F8B58" w14:textId="77777777" w:rsidR="006F5D75" w:rsidRPr="00443E05" w:rsidRDefault="006F5D75"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135"/>
      <w:bookmarkStart w:id="3" w:name="_Toc129243260"/>
      <w:r w:rsidRPr="00443E05">
        <w:rPr>
          <w:rFonts w:ascii="Times New Roman" w:eastAsia="Times New Roman" w:hAnsi="Times New Roman" w:cs="Times New Roman"/>
          <w:b/>
          <w:caps/>
          <w:lang w:val="lt-LT"/>
        </w:rPr>
        <w:t>ŽENKLINIMAS IR PAKUOTĖS LAPELIS</w:t>
      </w:r>
      <w:bookmarkEnd w:id="2"/>
      <w:bookmarkEnd w:id="3"/>
    </w:p>
    <w:p w14:paraId="3101ACC6" w14:textId="77777777" w:rsidR="006F5D75" w:rsidRPr="00443E05" w:rsidRDefault="006F5D75"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br w:type="page"/>
      </w:r>
    </w:p>
    <w:p w14:paraId="284E00DF"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538435CA"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12106ADD"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1AE06A04"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2E4FEB1A"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4AFB2182"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1F4142A2"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25A6027E"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6CBA53BE"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432B942A"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79DFD7B6"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1B6353C3"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4C911005"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742061C9"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19545149"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52BF1B56"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08888677"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789B3CFF"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7680048F"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283BE0F4"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1C31C5FD"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3C852A1E"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5BAD8502"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2AD47BD7" w14:textId="77777777" w:rsidR="003D07DA" w:rsidRPr="00443E05" w:rsidRDefault="003D07DA" w:rsidP="00443E05">
      <w:pPr>
        <w:spacing w:after="0" w:line="240" w:lineRule="auto"/>
        <w:jc w:val="center"/>
        <w:outlineLvl w:val="0"/>
        <w:rPr>
          <w:rFonts w:ascii="Times New Roman" w:eastAsia="Times New Roman" w:hAnsi="Times New Roman" w:cs="Times New Roman"/>
          <w:b/>
          <w:lang w:val="lt-LT" w:eastAsia="lt-LT"/>
        </w:rPr>
      </w:pPr>
    </w:p>
    <w:p w14:paraId="349F9FFA" w14:textId="77777777" w:rsidR="006F5D75" w:rsidRPr="00443E05" w:rsidRDefault="006F5D75" w:rsidP="00443E05">
      <w:pPr>
        <w:spacing w:after="0" w:line="240" w:lineRule="auto"/>
        <w:jc w:val="center"/>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A. ŽENKLINIMAS</w:t>
      </w:r>
    </w:p>
    <w:p w14:paraId="6AC90E7D" w14:textId="77777777" w:rsidR="006F5D75" w:rsidRPr="00443E05" w:rsidRDefault="006F5D75" w:rsidP="00443E05">
      <w:pPr>
        <w:shd w:val="clear" w:color="auto" w:fill="FFFFFF"/>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br w:type="page"/>
      </w:r>
    </w:p>
    <w:p w14:paraId="3E3DB4FE" w14:textId="6A2ED60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443E05">
        <w:rPr>
          <w:rFonts w:ascii="Times New Roman" w:eastAsia="Times New Roman" w:hAnsi="Times New Roman" w:cs="Times New Roman"/>
          <w:b/>
          <w:lang w:val="lt-LT" w:eastAsia="lt-LT"/>
        </w:rPr>
        <w:lastRenderedPageBreak/>
        <w:t>INFORMACIJA ANT IŠORINĖS PAKUOTĖS</w:t>
      </w:r>
    </w:p>
    <w:p w14:paraId="6055372F"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eastAsia="lt-LT"/>
        </w:rPr>
      </w:pPr>
    </w:p>
    <w:p w14:paraId="4032E7C8" w14:textId="2EB3379E" w:rsidR="006F5D75" w:rsidRPr="00443E05" w:rsidRDefault="00AE7B39" w:rsidP="00443E05">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strike/>
          <w:lang w:val="lt-LT" w:eastAsia="lt-LT"/>
        </w:rPr>
      </w:pPr>
      <w:r w:rsidRPr="00443E05">
        <w:rPr>
          <w:rFonts w:ascii="Times New Roman" w:eastAsia="Times New Roman" w:hAnsi="Times New Roman" w:cs="Times New Roman"/>
          <w:b/>
          <w:bCs/>
          <w:caps/>
          <w:lang w:val="lt-LT"/>
        </w:rPr>
        <w:t>Kartono dėžutė</w:t>
      </w:r>
    </w:p>
    <w:p w14:paraId="7BF2B819"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298D8C1F"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3645509D"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1.</w:t>
      </w:r>
      <w:r w:rsidRPr="00443E05">
        <w:rPr>
          <w:rFonts w:ascii="Times New Roman" w:eastAsia="Times New Roman" w:hAnsi="Times New Roman" w:cs="Times New Roman"/>
          <w:b/>
          <w:lang w:val="lt-LT" w:eastAsia="lt-LT"/>
        </w:rPr>
        <w:tab/>
        <w:t>VAISTINIO PREPARATO PAVADINIMAS</w:t>
      </w:r>
    </w:p>
    <w:p w14:paraId="1C32583A"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45C6EE91" w14:textId="6FFDB59C" w:rsidR="0087051E" w:rsidRPr="00443E05" w:rsidRDefault="008149ED" w:rsidP="00443E05">
      <w:pPr>
        <w:spacing w:after="0" w:line="240" w:lineRule="auto"/>
        <w:rPr>
          <w:rFonts w:ascii="Times New Roman" w:eastAsia="Times New Roman" w:hAnsi="Times New Roman" w:cs="Times New Roman"/>
          <w:snapToGrid w:val="0"/>
          <w:lang w:val="lt-LT"/>
        </w:rPr>
      </w:pPr>
      <w:proofErr w:type="spellStart"/>
      <w:r w:rsidRPr="00443E05">
        <w:rPr>
          <w:rFonts w:ascii="Times New Roman" w:eastAsia="Times New Roman" w:hAnsi="Times New Roman" w:cs="Times New Roman"/>
          <w:snapToGrid w:val="0"/>
          <w:lang w:val="lt-LT"/>
        </w:rPr>
        <w:t>Skinoren</w:t>
      </w:r>
      <w:proofErr w:type="spellEnd"/>
      <w:r w:rsidRPr="00443E05">
        <w:rPr>
          <w:rFonts w:ascii="Times New Roman" w:eastAsia="Times New Roman" w:hAnsi="Times New Roman" w:cs="Times New Roman"/>
          <w:snapToGrid w:val="0"/>
          <w:lang w:val="lt-LT"/>
        </w:rPr>
        <w:t xml:space="preserve"> 200</w:t>
      </w:r>
      <w:r w:rsidR="00443E05">
        <w:rPr>
          <w:rFonts w:ascii="Times New Roman" w:eastAsia="Times New Roman" w:hAnsi="Times New Roman" w:cs="Times New Roman"/>
          <w:snapToGrid w:val="0"/>
          <w:lang w:val="lt-LT"/>
        </w:rPr>
        <w:t> </w:t>
      </w:r>
      <w:r w:rsidRPr="00443E05">
        <w:rPr>
          <w:rFonts w:ascii="Times New Roman" w:eastAsia="Times New Roman" w:hAnsi="Times New Roman" w:cs="Times New Roman"/>
          <w:snapToGrid w:val="0"/>
          <w:lang w:val="lt-LT"/>
        </w:rPr>
        <w:t>mg/g kremas</w:t>
      </w:r>
    </w:p>
    <w:p w14:paraId="3C5310F9" w14:textId="370966A9" w:rsidR="00C74ABF" w:rsidRPr="00443E05" w:rsidRDefault="008149ED" w:rsidP="00443E05">
      <w:pPr>
        <w:spacing w:after="0" w:line="240" w:lineRule="auto"/>
        <w:rPr>
          <w:rFonts w:ascii="Times New Roman" w:eastAsia="Times New Roman" w:hAnsi="Times New Roman" w:cs="Times New Roman"/>
          <w:snapToGrid w:val="0"/>
          <w:lang w:val="lt-LT"/>
        </w:rPr>
      </w:pPr>
      <w:proofErr w:type="spellStart"/>
      <w:r w:rsidRPr="00443E05">
        <w:rPr>
          <w:rFonts w:ascii="Times New Roman" w:eastAsia="Times New Roman" w:hAnsi="Times New Roman" w:cs="Times New Roman"/>
          <w:snapToGrid w:val="0"/>
          <w:lang w:val="lt-LT"/>
        </w:rPr>
        <w:t>azelaino</w:t>
      </w:r>
      <w:proofErr w:type="spellEnd"/>
      <w:r w:rsidRPr="00443E05">
        <w:rPr>
          <w:rFonts w:ascii="Times New Roman" w:eastAsia="Times New Roman" w:hAnsi="Times New Roman" w:cs="Times New Roman"/>
          <w:snapToGrid w:val="0"/>
          <w:lang w:val="lt-LT"/>
        </w:rPr>
        <w:t xml:space="preserve"> rūgštis</w:t>
      </w:r>
    </w:p>
    <w:p w14:paraId="3156863C" w14:textId="77777777" w:rsidR="00DE6133" w:rsidRPr="00443E05" w:rsidRDefault="00DE6133" w:rsidP="00443E05">
      <w:pPr>
        <w:spacing w:after="0" w:line="240" w:lineRule="auto"/>
        <w:rPr>
          <w:rFonts w:ascii="Times New Roman" w:eastAsia="Times New Roman" w:hAnsi="Times New Roman" w:cs="Times New Roman"/>
          <w:lang w:val="lt-LT" w:eastAsia="lt-LT"/>
        </w:rPr>
      </w:pPr>
    </w:p>
    <w:p w14:paraId="3390AC74"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7837CD2C"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eastAsia="lt-LT"/>
        </w:rPr>
      </w:pPr>
      <w:r w:rsidRPr="00443E05">
        <w:rPr>
          <w:rFonts w:ascii="Times New Roman" w:eastAsia="Times New Roman" w:hAnsi="Times New Roman" w:cs="Times New Roman"/>
          <w:b/>
          <w:lang w:val="lt-LT" w:eastAsia="lt-LT"/>
        </w:rPr>
        <w:t>2.</w:t>
      </w:r>
      <w:r w:rsidRPr="00443E05">
        <w:rPr>
          <w:rFonts w:ascii="Times New Roman" w:eastAsia="Times New Roman" w:hAnsi="Times New Roman" w:cs="Times New Roman"/>
          <w:b/>
          <w:lang w:val="lt-LT" w:eastAsia="lt-LT"/>
        </w:rPr>
        <w:tab/>
      </w:r>
      <w:r w:rsidR="006E20BA" w:rsidRPr="00443E05">
        <w:rPr>
          <w:rFonts w:ascii="Times New Roman" w:hAnsi="Times New Roman" w:cs="Times New Roman"/>
          <w:b/>
          <w:bCs/>
          <w:lang w:val="lt-LT" w:eastAsia="zh-CN" w:bidi="lo-LA"/>
        </w:rPr>
        <w:t>VEIKLIOJI (-IOS) MEDŽIAGA (-OS) IR JOS (-Ų) KIEKIS (-IAI)</w:t>
      </w:r>
    </w:p>
    <w:p w14:paraId="0FC6F82A"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1E8F23BA" w14:textId="09C1CA6F" w:rsidR="000420EF" w:rsidRPr="00443E05" w:rsidRDefault="008149ED" w:rsidP="00443E05">
      <w:pPr>
        <w:spacing w:after="0" w:line="240" w:lineRule="auto"/>
        <w:rPr>
          <w:rFonts w:ascii="Times New Roman" w:eastAsia="Times New Roman" w:hAnsi="Times New Roman" w:cs="Times New Roman"/>
          <w:snapToGrid w:val="0"/>
          <w:lang w:val="lt-LT"/>
        </w:rPr>
      </w:pPr>
      <w:r w:rsidRPr="00443E05">
        <w:rPr>
          <w:rFonts w:ascii="Times New Roman" w:eastAsia="Times New Roman" w:hAnsi="Times New Roman" w:cs="Times New Roman"/>
          <w:snapToGrid w:val="0"/>
          <w:lang w:val="lt-LT"/>
        </w:rPr>
        <w:t>1</w:t>
      </w:r>
      <w:r w:rsidR="00443E05">
        <w:rPr>
          <w:rFonts w:ascii="Times New Roman" w:eastAsia="Times New Roman" w:hAnsi="Times New Roman" w:cs="Times New Roman"/>
          <w:snapToGrid w:val="0"/>
          <w:lang w:val="lt-LT"/>
        </w:rPr>
        <w:t> </w:t>
      </w:r>
      <w:r w:rsidRPr="00443E05">
        <w:rPr>
          <w:rFonts w:ascii="Times New Roman" w:eastAsia="Times New Roman" w:hAnsi="Times New Roman" w:cs="Times New Roman"/>
          <w:snapToGrid w:val="0"/>
          <w:lang w:val="lt-LT"/>
        </w:rPr>
        <w:t>g kremo yra 200</w:t>
      </w:r>
      <w:r w:rsidR="00443E05">
        <w:rPr>
          <w:rFonts w:ascii="Times New Roman" w:eastAsia="Times New Roman" w:hAnsi="Times New Roman" w:cs="Times New Roman"/>
          <w:snapToGrid w:val="0"/>
          <w:lang w:val="lt-LT"/>
        </w:rPr>
        <w:t> </w:t>
      </w:r>
      <w:r w:rsidRPr="00443E05">
        <w:rPr>
          <w:rFonts w:ascii="Times New Roman" w:eastAsia="Times New Roman" w:hAnsi="Times New Roman" w:cs="Times New Roman"/>
          <w:snapToGrid w:val="0"/>
          <w:lang w:val="lt-LT"/>
        </w:rPr>
        <w:t xml:space="preserve">mg </w:t>
      </w:r>
      <w:proofErr w:type="spellStart"/>
      <w:r w:rsidRPr="00443E05">
        <w:rPr>
          <w:rFonts w:ascii="Times New Roman" w:eastAsia="Times New Roman" w:hAnsi="Times New Roman" w:cs="Times New Roman"/>
          <w:snapToGrid w:val="0"/>
          <w:lang w:val="lt-LT"/>
        </w:rPr>
        <w:t>azelaino</w:t>
      </w:r>
      <w:proofErr w:type="spellEnd"/>
      <w:r w:rsidRPr="00443E05">
        <w:rPr>
          <w:rFonts w:ascii="Times New Roman" w:eastAsia="Times New Roman" w:hAnsi="Times New Roman" w:cs="Times New Roman"/>
          <w:snapToGrid w:val="0"/>
          <w:lang w:val="lt-LT"/>
        </w:rPr>
        <w:t xml:space="preserve"> rūgšties.</w:t>
      </w:r>
    </w:p>
    <w:p w14:paraId="4F109CCC" w14:textId="77777777" w:rsidR="005A10B1" w:rsidRPr="00443E05" w:rsidRDefault="005A10B1" w:rsidP="00443E05">
      <w:pPr>
        <w:spacing w:after="0" w:line="240" w:lineRule="auto"/>
        <w:rPr>
          <w:rFonts w:ascii="Times New Roman" w:eastAsia="Times New Roman" w:hAnsi="Times New Roman" w:cs="Times New Roman"/>
          <w:lang w:val="lt-LT" w:eastAsia="lt-LT"/>
        </w:rPr>
      </w:pPr>
    </w:p>
    <w:p w14:paraId="5034B834"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35C3D7B5"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3.</w:t>
      </w:r>
      <w:r w:rsidRPr="00443E05">
        <w:rPr>
          <w:rFonts w:ascii="Times New Roman" w:eastAsia="Times New Roman" w:hAnsi="Times New Roman" w:cs="Times New Roman"/>
          <w:b/>
          <w:lang w:val="lt-LT" w:eastAsia="lt-LT"/>
        </w:rPr>
        <w:tab/>
        <w:t>PAGALBINIŲ MEDŽIAGŲ SĄRAŠAS</w:t>
      </w:r>
    </w:p>
    <w:p w14:paraId="67D05B4F" w14:textId="4B18EF04" w:rsidR="00741EE2" w:rsidRPr="00443E05" w:rsidRDefault="00741EE2" w:rsidP="00443E05">
      <w:pPr>
        <w:tabs>
          <w:tab w:val="left" w:pos="567"/>
        </w:tabs>
        <w:spacing w:after="0" w:line="240" w:lineRule="auto"/>
        <w:rPr>
          <w:rFonts w:ascii="Times New Roman" w:hAnsi="Times New Roman" w:cs="Times New Roman"/>
          <w:lang w:val="lt-LT"/>
        </w:rPr>
      </w:pPr>
    </w:p>
    <w:p w14:paraId="169650EF" w14:textId="41F736EB" w:rsidR="000420EF" w:rsidRPr="00443E05" w:rsidRDefault="008149ED" w:rsidP="00443E05">
      <w:pPr>
        <w:tabs>
          <w:tab w:val="left" w:pos="567"/>
        </w:tabs>
        <w:spacing w:after="0" w:line="240" w:lineRule="auto"/>
        <w:rPr>
          <w:rFonts w:ascii="Times New Roman" w:hAnsi="Times New Roman" w:cs="Times New Roman"/>
          <w:lang w:val="lt-LT"/>
        </w:rPr>
      </w:pPr>
      <w:r w:rsidRPr="00443E05">
        <w:rPr>
          <w:rFonts w:ascii="Times New Roman" w:hAnsi="Times New Roman" w:cs="Times New Roman"/>
          <w:lang w:val="lt-LT"/>
        </w:rPr>
        <w:t xml:space="preserve">Pagalbinės medžiagos: </w:t>
      </w:r>
      <w:proofErr w:type="spellStart"/>
      <w:r w:rsidRPr="00443E05">
        <w:rPr>
          <w:rFonts w:ascii="Times New Roman" w:hAnsi="Times New Roman" w:cs="Times New Roman"/>
          <w:lang w:val="lt-LT"/>
        </w:rPr>
        <w:t>benzenkarboksirūgštis</w:t>
      </w:r>
      <w:proofErr w:type="spellEnd"/>
      <w:r w:rsidRPr="00443E05">
        <w:rPr>
          <w:rFonts w:ascii="Times New Roman" w:hAnsi="Times New Roman" w:cs="Times New Roman"/>
          <w:lang w:val="lt-LT"/>
        </w:rPr>
        <w:t xml:space="preserve"> (E210), </w:t>
      </w:r>
      <w:proofErr w:type="spellStart"/>
      <w:r w:rsidRPr="00443E05">
        <w:rPr>
          <w:rFonts w:ascii="Times New Roman" w:hAnsi="Times New Roman" w:cs="Times New Roman"/>
          <w:lang w:val="lt-LT"/>
        </w:rPr>
        <w:t>cetearilo</w:t>
      </w:r>
      <w:proofErr w:type="spellEnd"/>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oktanoatas</w:t>
      </w:r>
      <w:proofErr w:type="spellEnd"/>
      <w:r w:rsidRPr="00443E05">
        <w:rPr>
          <w:rFonts w:ascii="Times New Roman" w:hAnsi="Times New Roman" w:cs="Times New Roman"/>
          <w:lang w:val="lt-LT"/>
        </w:rPr>
        <w:t xml:space="preserve"> + izopropilo </w:t>
      </w:r>
      <w:proofErr w:type="spellStart"/>
      <w:r w:rsidRPr="00443E05">
        <w:rPr>
          <w:rFonts w:ascii="Times New Roman" w:hAnsi="Times New Roman" w:cs="Times New Roman"/>
          <w:lang w:val="lt-LT"/>
        </w:rPr>
        <w:t>miristatas</w:t>
      </w:r>
      <w:proofErr w:type="spellEnd"/>
      <w:r w:rsidRPr="00443E05">
        <w:rPr>
          <w:rFonts w:ascii="Times New Roman" w:hAnsi="Times New Roman" w:cs="Times New Roman"/>
          <w:lang w:val="lt-LT"/>
        </w:rPr>
        <w:t xml:space="preserve"> (</w:t>
      </w:r>
      <w:r w:rsidRPr="00237503">
        <w:rPr>
          <w:rFonts w:ascii="Times New Roman" w:hAnsi="Times New Roman" w:cs="Times New Roman"/>
          <w:i/>
          <w:iCs/>
          <w:lang w:val="lt-LT"/>
        </w:rPr>
        <w:t xml:space="preserve">PCL </w:t>
      </w:r>
      <w:proofErr w:type="spellStart"/>
      <w:r w:rsidRPr="00237503">
        <w:rPr>
          <w:rFonts w:ascii="Times New Roman" w:hAnsi="Times New Roman" w:cs="Times New Roman"/>
          <w:i/>
          <w:iCs/>
          <w:lang w:val="lt-LT"/>
        </w:rPr>
        <w:t>Liquid</w:t>
      </w:r>
      <w:proofErr w:type="spellEnd"/>
      <w:r w:rsidRPr="00237503">
        <w:rPr>
          <w:rFonts w:ascii="Times New Roman" w:hAnsi="Times New Roman" w:cs="Times New Roman"/>
          <w:vertAlign w:val="superscript"/>
          <w:lang w:val="lt-LT"/>
        </w:rPr>
        <w:t>®</w:t>
      </w:r>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glicerolis</w:t>
      </w:r>
      <w:proofErr w:type="spellEnd"/>
      <w:r w:rsidRPr="00443E05">
        <w:rPr>
          <w:rFonts w:ascii="Times New Roman" w:hAnsi="Times New Roman" w:cs="Times New Roman"/>
          <w:lang w:val="lt-LT"/>
        </w:rPr>
        <w:t xml:space="preserve"> 85</w:t>
      </w:r>
      <w:r w:rsidR="00443E05">
        <w:rPr>
          <w:rFonts w:ascii="Times New Roman" w:hAnsi="Times New Roman" w:cs="Times New Roman"/>
          <w:lang w:val="lt-LT"/>
        </w:rPr>
        <w:t> </w:t>
      </w:r>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propilenglikolis</w:t>
      </w:r>
      <w:proofErr w:type="spellEnd"/>
      <w:r w:rsidRPr="00443E05">
        <w:rPr>
          <w:rFonts w:ascii="Times New Roman" w:hAnsi="Times New Roman" w:cs="Times New Roman"/>
          <w:lang w:val="lt-LT"/>
        </w:rPr>
        <w:t xml:space="preserve">, išgrynintas vanduo, </w:t>
      </w:r>
      <w:proofErr w:type="spellStart"/>
      <w:r w:rsidRPr="00443E05">
        <w:rPr>
          <w:rFonts w:ascii="Times New Roman" w:hAnsi="Times New Roman" w:cs="Times New Roman"/>
          <w:lang w:val="lt-LT"/>
        </w:rPr>
        <w:t>stearoilmakrogolgliceridai</w:t>
      </w:r>
      <w:proofErr w:type="spellEnd"/>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glicerolio</w:t>
      </w:r>
      <w:proofErr w:type="spellEnd"/>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monostearatas</w:t>
      </w:r>
      <w:proofErr w:type="spellEnd"/>
      <w:r w:rsidRPr="00443E05">
        <w:rPr>
          <w:rFonts w:ascii="Times New Roman" w:hAnsi="Times New Roman" w:cs="Times New Roman"/>
          <w:lang w:val="lt-LT"/>
        </w:rPr>
        <w:t xml:space="preserve"> 40-55, </w:t>
      </w:r>
      <w:proofErr w:type="spellStart"/>
      <w:r w:rsidRPr="00443E05">
        <w:rPr>
          <w:rFonts w:ascii="Times New Roman" w:hAnsi="Times New Roman" w:cs="Times New Roman"/>
          <w:lang w:val="lt-LT"/>
        </w:rPr>
        <w:t>cetostearilo</w:t>
      </w:r>
      <w:proofErr w:type="spellEnd"/>
      <w:r w:rsidRPr="00443E05">
        <w:rPr>
          <w:rFonts w:ascii="Times New Roman" w:hAnsi="Times New Roman" w:cs="Times New Roman"/>
          <w:lang w:val="lt-LT"/>
        </w:rPr>
        <w:t xml:space="preserve"> alkoholis</w:t>
      </w:r>
      <w:r w:rsidR="005A10B1" w:rsidRPr="00443E05">
        <w:rPr>
          <w:rFonts w:ascii="Times New Roman" w:hAnsi="Times New Roman" w:cs="Times New Roman"/>
          <w:lang w:val="lt-LT"/>
        </w:rPr>
        <w:t>.</w:t>
      </w:r>
    </w:p>
    <w:p w14:paraId="2568F274" w14:textId="77777777" w:rsidR="000420EF" w:rsidRPr="00443E05" w:rsidRDefault="000420EF" w:rsidP="00443E05">
      <w:pPr>
        <w:tabs>
          <w:tab w:val="left" w:pos="567"/>
        </w:tabs>
        <w:spacing w:after="0" w:line="240" w:lineRule="auto"/>
        <w:rPr>
          <w:rFonts w:ascii="Times New Roman" w:hAnsi="Times New Roman" w:cs="Times New Roman"/>
          <w:lang w:val="lt-LT"/>
        </w:rPr>
      </w:pPr>
    </w:p>
    <w:p w14:paraId="3F4BCB61" w14:textId="77777777" w:rsidR="00741EE2" w:rsidRPr="00443E05" w:rsidRDefault="00741EE2" w:rsidP="00443E05">
      <w:pPr>
        <w:tabs>
          <w:tab w:val="left" w:pos="567"/>
        </w:tabs>
        <w:spacing w:after="0" w:line="240" w:lineRule="auto"/>
        <w:rPr>
          <w:rFonts w:ascii="Times New Roman" w:hAnsi="Times New Roman" w:cs="Times New Roman"/>
          <w:lang w:val="lt-LT"/>
        </w:rPr>
      </w:pPr>
    </w:p>
    <w:p w14:paraId="68338A2E"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4.</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bCs/>
          <w:lang w:val="lt-LT" w:eastAsia="lt-LT"/>
        </w:rPr>
        <w:t>FARMACINĖ FORMA IR KIEKIS PAKUOTĖJE</w:t>
      </w:r>
    </w:p>
    <w:p w14:paraId="1C48F010" w14:textId="77777777" w:rsidR="00895BBC" w:rsidRPr="00443E05" w:rsidRDefault="00895BBC" w:rsidP="00443E05">
      <w:pPr>
        <w:spacing w:after="0" w:line="240" w:lineRule="auto"/>
        <w:rPr>
          <w:rFonts w:ascii="Times New Roman" w:eastAsia="Times New Roman" w:hAnsi="Times New Roman" w:cs="Times New Roman"/>
          <w:lang w:val="lt-LT" w:eastAsia="lt-LT"/>
        </w:rPr>
      </w:pPr>
    </w:p>
    <w:p w14:paraId="1558664D" w14:textId="3CAE622F" w:rsidR="008149ED" w:rsidRPr="00443E05" w:rsidRDefault="008149ED" w:rsidP="00443E05">
      <w:pPr>
        <w:spacing w:after="0" w:line="240" w:lineRule="auto"/>
        <w:rPr>
          <w:rFonts w:ascii="Times New Roman" w:hAnsi="Times New Roman" w:cs="Times New Roman"/>
          <w:lang w:val="lt-LT"/>
        </w:rPr>
      </w:pPr>
      <w:r w:rsidRPr="00E4357D">
        <w:rPr>
          <w:rFonts w:ascii="Times New Roman" w:hAnsi="Times New Roman" w:cs="Times New Roman"/>
          <w:highlight w:val="lightGray"/>
          <w:lang w:val="lt-LT"/>
        </w:rPr>
        <w:t>Kremas</w:t>
      </w:r>
    </w:p>
    <w:p w14:paraId="5D4FAEAB" w14:textId="27247522" w:rsidR="0087051E" w:rsidRPr="00443E05" w:rsidRDefault="008149ED" w:rsidP="00443E05">
      <w:pPr>
        <w:spacing w:after="0" w:line="240" w:lineRule="auto"/>
        <w:rPr>
          <w:rFonts w:ascii="Times New Roman" w:hAnsi="Times New Roman" w:cs="Times New Roman"/>
          <w:lang w:val="lt-LT"/>
        </w:rPr>
      </w:pPr>
      <w:r w:rsidRPr="00443E05">
        <w:rPr>
          <w:rFonts w:ascii="Times New Roman" w:hAnsi="Times New Roman" w:cs="Times New Roman"/>
          <w:lang w:val="lt-LT"/>
        </w:rPr>
        <w:t>30</w:t>
      </w:r>
      <w:r w:rsidR="0051281E">
        <w:rPr>
          <w:rFonts w:ascii="Times New Roman" w:hAnsi="Times New Roman" w:cs="Times New Roman"/>
          <w:lang w:val="lt-LT"/>
        </w:rPr>
        <w:t> </w:t>
      </w:r>
      <w:r w:rsidRPr="00443E05">
        <w:rPr>
          <w:rFonts w:ascii="Times New Roman" w:hAnsi="Times New Roman" w:cs="Times New Roman"/>
          <w:lang w:val="lt-LT"/>
        </w:rPr>
        <w:t>g</w:t>
      </w:r>
    </w:p>
    <w:p w14:paraId="22EF3BA5" w14:textId="77777777" w:rsidR="008149ED" w:rsidRPr="00443E05" w:rsidRDefault="008149ED" w:rsidP="00443E05">
      <w:pPr>
        <w:spacing w:after="0" w:line="240" w:lineRule="auto"/>
        <w:rPr>
          <w:rFonts w:ascii="Times New Roman" w:eastAsia="Times New Roman" w:hAnsi="Times New Roman" w:cs="Times New Roman"/>
          <w:lang w:val="lt-LT" w:eastAsia="lt-LT"/>
        </w:rPr>
      </w:pPr>
    </w:p>
    <w:p w14:paraId="62F20D94" w14:textId="77777777" w:rsidR="006135E4" w:rsidRPr="00443E05" w:rsidRDefault="006135E4" w:rsidP="00443E05">
      <w:pPr>
        <w:spacing w:after="0" w:line="240" w:lineRule="auto"/>
        <w:rPr>
          <w:rFonts w:ascii="Times New Roman" w:eastAsia="Times New Roman" w:hAnsi="Times New Roman" w:cs="Times New Roman"/>
          <w:lang w:val="lt-LT" w:eastAsia="lt-LT"/>
        </w:rPr>
      </w:pPr>
    </w:p>
    <w:p w14:paraId="765A8231"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5.</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bCs/>
          <w:lang w:val="lt-LT" w:eastAsia="lt-LT"/>
        </w:rPr>
        <w:t>VARTOJIMO METODAS IR BŪDAS (-AI)</w:t>
      </w:r>
    </w:p>
    <w:p w14:paraId="09417D2D" w14:textId="77777777" w:rsidR="006F5D75" w:rsidRPr="00443E05" w:rsidRDefault="006F5D75" w:rsidP="00443E05">
      <w:pPr>
        <w:spacing w:after="0" w:line="240" w:lineRule="auto"/>
        <w:rPr>
          <w:rFonts w:ascii="Times New Roman" w:eastAsia="Times New Roman" w:hAnsi="Times New Roman" w:cs="Times New Roman"/>
          <w:i/>
          <w:lang w:val="lt-LT" w:eastAsia="lt-LT"/>
        </w:rPr>
      </w:pPr>
    </w:p>
    <w:p w14:paraId="2B3BE2AC" w14:textId="77777777" w:rsidR="008149ED" w:rsidRPr="00443E05" w:rsidRDefault="008149ED" w:rsidP="00443E05">
      <w:pPr>
        <w:spacing w:after="0" w:line="240" w:lineRule="auto"/>
        <w:rPr>
          <w:rFonts w:ascii="Times New Roman" w:eastAsia="Times New Roman" w:hAnsi="Times New Roman" w:cs="Times New Roman"/>
          <w:snapToGrid w:val="0"/>
          <w:lang w:val="lt-LT"/>
        </w:rPr>
      </w:pPr>
      <w:r w:rsidRPr="00443E05">
        <w:rPr>
          <w:rFonts w:ascii="Times New Roman" w:eastAsia="Times New Roman" w:hAnsi="Times New Roman" w:cs="Times New Roman"/>
          <w:snapToGrid w:val="0"/>
          <w:lang w:val="lt-LT"/>
        </w:rPr>
        <w:t>Vartoti ant odos.</w:t>
      </w:r>
    </w:p>
    <w:p w14:paraId="0A0810C3" w14:textId="3373A798" w:rsidR="003925D3" w:rsidRPr="00443E05" w:rsidRDefault="008149ED" w:rsidP="00443E05">
      <w:pPr>
        <w:spacing w:after="0" w:line="240" w:lineRule="auto"/>
        <w:rPr>
          <w:rFonts w:ascii="Times New Roman" w:eastAsia="Times New Roman" w:hAnsi="Times New Roman" w:cs="Times New Roman"/>
          <w:snapToGrid w:val="0"/>
          <w:lang w:val="lt-LT"/>
        </w:rPr>
      </w:pPr>
      <w:r w:rsidRPr="00443E05">
        <w:rPr>
          <w:rFonts w:ascii="Times New Roman" w:eastAsia="Times New Roman" w:hAnsi="Times New Roman" w:cs="Times New Roman"/>
          <w:snapToGrid w:val="0"/>
          <w:lang w:val="lt-LT"/>
        </w:rPr>
        <w:t>Prieš vartojimą perskaitykite pakuotės lapelį</w:t>
      </w:r>
      <w:r w:rsidR="005A10B1" w:rsidRPr="00443E05">
        <w:rPr>
          <w:rFonts w:ascii="Times New Roman" w:eastAsia="Times New Roman" w:hAnsi="Times New Roman" w:cs="Times New Roman"/>
          <w:snapToGrid w:val="0"/>
          <w:lang w:val="lt-LT"/>
        </w:rPr>
        <w:t>.</w:t>
      </w:r>
    </w:p>
    <w:p w14:paraId="00FE8FBD" w14:textId="77777777" w:rsidR="00A95827" w:rsidRPr="00443E05" w:rsidRDefault="00A95827" w:rsidP="00443E05">
      <w:pPr>
        <w:spacing w:after="0" w:line="240" w:lineRule="auto"/>
        <w:rPr>
          <w:rFonts w:ascii="Times New Roman" w:eastAsia="Times New Roman" w:hAnsi="Times New Roman" w:cs="Times New Roman"/>
          <w:lang w:val="lt-LT" w:eastAsia="lt-LT"/>
        </w:rPr>
      </w:pPr>
    </w:p>
    <w:p w14:paraId="08B6DC1D"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39DD5823" w14:textId="77777777" w:rsidR="006F5D75" w:rsidRPr="00443E05" w:rsidRDefault="006F5D75" w:rsidP="00443E05">
      <w:pPr>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6.</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bCs/>
          <w:lang w:val="lt-LT" w:eastAsia="lt-LT"/>
        </w:rPr>
        <w:t xml:space="preserve">SPECIALUS ĮSPĖJIMAS, KAD VAISTINĮ PREPARATĄ BŪTINA LAIKYTI VAIKAMS </w:t>
      </w:r>
      <w:r w:rsidR="00C34F49" w:rsidRPr="00443E05">
        <w:rPr>
          <w:rFonts w:ascii="Times New Roman" w:eastAsia="Times New Roman" w:hAnsi="Times New Roman" w:cs="Times New Roman"/>
          <w:b/>
          <w:bCs/>
          <w:lang w:val="lt-LT"/>
        </w:rPr>
        <w:t>NEPASTEBIMOJE IR NEPASIEKIAMOJE</w:t>
      </w:r>
      <w:r w:rsidRPr="00443E05">
        <w:rPr>
          <w:rFonts w:ascii="Times New Roman" w:eastAsia="Times New Roman" w:hAnsi="Times New Roman" w:cs="Times New Roman"/>
          <w:b/>
          <w:bCs/>
          <w:lang w:val="lt-LT" w:eastAsia="lt-LT"/>
        </w:rPr>
        <w:t xml:space="preserve"> VIETOJE</w:t>
      </w:r>
    </w:p>
    <w:p w14:paraId="7B8B0B75"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67B41F3" w14:textId="24EC2164" w:rsidR="006F5D75" w:rsidRPr="00443E05" w:rsidRDefault="00DB10AA" w:rsidP="00443E05">
      <w:pPr>
        <w:spacing w:after="0" w:line="240" w:lineRule="auto"/>
        <w:rPr>
          <w:rFonts w:ascii="Times New Roman" w:hAnsi="Times New Roman" w:cs="Times New Roman"/>
          <w:lang w:val="lt-LT"/>
        </w:rPr>
      </w:pPr>
      <w:r w:rsidRPr="00443E05">
        <w:rPr>
          <w:rFonts w:ascii="Times New Roman" w:hAnsi="Times New Roman" w:cs="Times New Roman"/>
          <w:lang w:val="lt-LT"/>
        </w:rPr>
        <w:t>Laikyti vaikams nepastebimoje ir nepasiekiamoje vietoje.</w:t>
      </w:r>
    </w:p>
    <w:p w14:paraId="48846EEF" w14:textId="77777777" w:rsidR="00C74ABF" w:rsidRPr="00443E05" w:rsidRDefault="00C74ABF" w:rsidP="00443E05">
      <w:pPr>
        <w:spacing w:after="0" w:line="240" w:lineRule="auto"/>
        <w:rPr>
          <w:rFonts w:ascii="Times New Roman" w:eastAsia="Times New Roman" w:hAnsi="Times New Roman" w:cs="Times New Roman"/>
          <w:lang w:val="lt-LT" w:eastAsia="lt-LT"/>
        </w:rPr>
      </w:pPr>
    </w:p>
    <w:p w14:paraId="6A2705B8"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519DF053"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7.</w:t>
      </w:r>
      <w:r w:rsidRPr="00443E05">
        <w:rPr>
          <w:rFonts w:ascii="Times New Roman" w:eastAsia="Times New Roman" w:hAnsi="Times New Roman" w:cs="Times New Roman"/>
          <w:b/>
          <w:bCs/>
          <w:lang w:val="lt-LT" w:eastAsia="lt-LT"/>
        </w:rPr>
        <w:tab/>
        <w:t>KITAS (-I) SPECIALUS (-ŪS) ĮSPĖJIMAS (-AI) (JEI REIKIA)</w:t>
      </w:r>
    </w:p>
    <w:p w14:paraId="33199351"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62C40AFD" w14:textId="77777777" w:rsidR="006135E4" w:rsidRPr="00443E05" w:rsidRDefault="006135E4" w:rsidP="00443E05">
      <w:pPr>
        <w:spacing w:after="0" w:line="240" w:lineRule="auto"/>
        <w:rPr>
          <w:rFonts w:ascii="Times New Roman" w:eastAsia="Times New Roman" w:hAnsi="Times New Roman" w:cs="Times New Roman"/>
          <w:lang w:val="lt-LT" w:eastAsia="lt-LT"/>
        </w:rPr>
      </w:pPr>
    </w:p>
    <w:p w14:paraId="575FAA59"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8.</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bCs/>
          <w:lang w:val="lt-LT" w:eastAsia="lt-LT"/>
        </w:rPr>
        <w:t>TINKAMUMO LAIKAS</w:t>
      </w:r>
    </w:p>
    <w:p w14:paraId="0C16F22D"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675553A7" w14:textId="11C9C589" w:rsidR="006F5D75" w:rsidRPr="00443E05" w:rsidRDefault="006F5D75"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highlight w:val="lightGray"/>
          <w:lang w:val="lt-LT" w:eastAsia="lt-LT"/>
        </w:rPr>
        <w:t>Tinka iki</w:t>
      </w:r>
      <w:r w:rsidR="0034786A" w:rsidRPr="00443E05">
        <w:rPr>
          <w:rFonts w:ascii="Times New Roman" w:eastAsia="Times New Roman" w:hAnsi="Times New Roman" w:cs="Times New Roman"/>
          <w:highlight w:val="lightGray"/>
          <w:lang w:val="lt-LT" w:eastAsia="lt-LT"/>
        </w:rPr>
        <w:t xml:space="preserve"> </w:t>
      </w:r>
      <w:r w:rsidR="00AE7B39" w:rsidRPr="00443E05">
        <w:rPr>
          <w:rFonts w:ascii="Times New Roman" w:eastAsia="Times New Roman" w:hAnsi="Times New Roman" w:cs="Times New Roman"/>
          <w:highlight w:val="lightGray"/>
          <w:lang w:val="lt-LT" w:eastAsia="lt-LT"/>
        </w:rPr>
        <w:t>/</w:t>
      </w:r>
      <w:r w:rsidR="0034786A" w:rsidRPr="00443E05">
        <w:rPr>
          <w:rFonts w:ascii="Times New Roman" w:eastAsia="Times New Roman" w:hAnsi="Times New Roman" w:cs="Times New Roman"/>
          <w:lang w:val="lt-LT" w:eastAsia="lt-LT"/>
        </w:rPr>
        <w:t xml:space="preserve"> </w:t>
      </w:r>
      <w:r w:rsidR="00AE7B39" w:rsidRPr="00443E05">
        <w:rPr>
          <w:rFonts w:ascii="Times New Roman" w:eastAsia="Times New Roman" w:hAnsi="Times New Roman" w:cs="Times New Roman"/>
          <w:lang w:val="lt-LT" w:eastAsia="lt-LT"/>
        </w:rPr>
        <w:t>EXP</w:t>
      </w:r>
      <w:r w:rsidR="001D7199" w:rsidRPr="00443E05">
        <w:rPr>
          <w:rFonts w:ascii="Times New Roman" w:eastAsia="Times New Roman" w:hAnsi="Times New Roman" w:cs="Times New Roman"/>
          <w:lang w:val="lt-LT" w:eastAsia="lt-LT"/>
        </w:rPr>
        <w:t xml:space="preserve">: </w:t>
      </w:r>
      <w:r w:rsidR="00E94E16" w:rsidRPr="00443E05">
        <w:rPr>
          <w:rFonts w:ascii="Times New Roman" w:eastAsia="Times New Roman" w:hAnsi="Times New Roman" w:cs="Times New Roman"/>
          <w:lang w:val="lt-LT" w:eastAsia="lt-LT"/>
        </w:rPr>
        <w:t>MMMM</w:t>
      </w:r>
      <w:r w:rsidR="006135E4" w:rsidRPr="00443E05">
        <w:rPr>
          <w:rFonts w:ascii="Times New Roman" w:eastAsia="Times New Roman" w:hAnsi="Times New Roman" w:cs="Times New Roman"/>
          <w:lang w:val="lt-LT" w:eastAsia="lt-LT"/>
        </w:rPr>
        <w:t>-</w:t>
      </w:r>
      <w:r w:rsidR="00E94E16" w:rsidRPr="00443E05">
        <w:rPr>
          <w:rFonts w:ascii="Times New Roman" w:eastAsia="Times New Roman" w:hAnsi="Times New Roman" w:cs="Times New Roman"/>
          <w:lang w:val="lt-LT" w:eastAsia="lt-LT"/>
        </w:rPr>
        <w:t>mm</w:t>
      </w:r>
    </w:p>
    <w:p w14:paraId="26977744" w14:textId="1A93A19E" w:rsidR="000E35A6" w:rsidRPr="00443E05" w:rsidRDefault="008149ED"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Pirmą kartą atidarius tūbelę, kremą galima vartoti 6 mėn.</w:t>
      </w:r>
    </w:p>
    <w:p w14:paraId="5A659549" w14:textId="77777777" w:rsidR="008149ED" w:rsidRPr="00443E05" w:rsidRDefault="008149ED" w:rsidP="00443E05">
      <w:pPr>
        <w:spacing w:after="0" w:line="240" w:lineRule="auto"/>
        <w:rPr>
          <w:rFonts w:ascii="Times New Roman" w:eastAsia="Times New Roman" w:hAnsi="Times New Roman" w:cs="Times New Roman"/>
          <w:lang w:val="lt-LT" w:eastAsia="lt-LT"/>
        </w:rPr>
      </w:pPr>
    </w:p>
    <w:p w14:paraId="76136518"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2A165676"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9.</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caps/>
          <w:lang w:val="lt-LT" w:eastAsia="lt-LT"/>
        </w:rPr>
        <w:t>SPECIALIOS laikymo sąlygos</w:t>
      </w:r>
    </w:p>
    <w:p w14:paraId="35FFB89F" w14:textId="77777777" w:rsidR="006C7CE1" w:rsidRPr="00443E05" w:rsidRDefault="006C7CE1" w:rsidP="00443E05">
      <w:pPr>
        <w:spacing w:after="0" w:line="240" w:lineRule="auto"/>
        <w:rPr>
          <w:rFonts w:ascii="Times New Roman" w:hAnsi="Times New Roman" w:cs="Times New Roman"/>
          <w:lang w:val="lt-LT"/>
        </w:rPr>
      </w:pPr>
    </w:p>
    <w:p w14:paraId="21CD84E9" w14:textId="370570E9" w:rsidR="00741EE2" w:rsidRPr="00443E05" w:rsidRDefault="003054B2" w:rsidP="00443E05">
      <w:pPr>
        <w:spacing w:after="0" w:line="240" w:lineRule="auto"/>
        <w:ind w:left="567" w:hanging="567"/>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 xml:space="preserve">Laikyti ne aukštesnėje kaip </w:t>
      </w:r>
      <w:r w:rsidR="008149ED" w:rsidRPr="00443E05">
        <w:rPr>
          <w:rFonts w:ascii="Times New Roman" w:eastAsia="Times New Roman" w:hAnsi="Times New Roman" w:cs="Times New Roman"/>
          <w:lang w:val="lt-LT" w:eastAsia="lt-LT"/>
        </w:rPr>
        <w:t>30</w:t>
      </w:r>
      <w:r w:rsidR="00443E05">
        <w:rPr>
          <w:rFonts w:ascii="Times New Roman" w:eastAsia="Times New Roman" w:hAnsi="Times New Roman" w:cs="Times New Roman"/>
          <w:lang w:val="lt-LT" w:eastAsia="lt-LT"/>
        </w:rPr>
        <w:t> </w:t>
      </w:r>
      <w:r w:rsidRPr="00443E05">
        <w:rPr>
          <w:rFonts w:ascii="Times New Roman" w:eastAsia="Times New Roman" w:hAnsi="Times New Roman" w:cs="Times New Roman"/>
          <w:lang w:val="lt-LT" w:eastAsia="lt-LT"/>
        </w:rPr>
        <w:t>ºC temperatūroje.</w:t>
      </w:r>
    </w:p>
    <w:p w14:paraId="4AA1D013" w14:textId="77777777" w:rsidR="003054B2" w:rsidRPr="00443E05" w:rsidRDefault="003054B2" w:rsidP="00443E05">
      <w:pPr>
        <w:spacing w:after="0" w:line="240" w:lineRule="auto"/>
        <w:ind w:left="567" w:hanging="567"/>
        <w:rPr>
          <w:rFonts w:ascii="Times New Roman" w:eastAsia="Times New Roman" w:hAnsi="Times New Roman" w:cs="Times New Roman"/>
          <w:lang w:val="lt-LT" w:eastAsia="lt-LT"/>
        </w:rPr>
      </w:pPr>
    </w:p>
    <w:p w14:paraId="02E29057" w14:textId="77777777" w:rsidR="003054B2" w:rsidRPr="00443E05" w:rsidRDefault="003054B2" w:rsidP="00443E05">
      <w:pPr>
        <w:spacing w:after="0" w:line="240" w:lineRule="auto"/>
        <w:ind w:left="567" w:hanging="567"/>
        <w:rPr>
          <w:rFonts w:ascii="Times New Roman" w:eastAsia="Times New Roman" w:hAnsi="Times New Roman" w:cs="Times New Roman"/>
          <w:lang w:val="lt-LT" w:eastAsia="lt-LT"/>
        </w:rPr>
      </w:pPr>
    </w:p>
    <w:p w14:paraId="6A1A3218"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lang w:val="lt-LT" w:eastAsia="lt-LT"/>
        </w:rPr>
      </w:pPr>
      <w:r w:rsidRPr="00443E05">
        <w:rPr>
          <w:rFonts w:ascii="Times New Roman" w:eastAsia="Times New Roman" w:hAnsi="Times New Roman" w:cs="Times New Roman"/>
          <w:b/>
          <w:lang w:val="lt-LT" w:eastAsia="lt-LT"/>
        </w:rPr>
        <w:lastRenderedPageBreak/>
        <w:t>10.</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bCs/>
          <w:lang w:val="lt-LT" w:eastAsia="lt-LT"/>
        </w:rPr>
        <w:t>SPECIALIOS ATSARGUMO PRIEMONĖS DĖL NESUVARTOTO VAISTINIO PREPARATO AR JO ATLIEKŲ TVARKYMO (JEI REIKIA)</w:t>
      </w:r>
    </w:p>
    <w:p w14:paraId="0A00B42A"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80C62E2"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6E3A57B5" w14:textId="77777777" w:rsidR="006F5D75" w:rsidRPr="00443E05" w:rsidRDefault="006F5D75" w:rsidP="00443E05">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lang w:val="lt-LT"/>
        </w:rPr>
      </w:pPr>
      <w:r w:rsidRPr="00443E05">
        <w:rPr>
          <w:rFonts w:ascii="Times New Roman" w:eastAsia="Times New Roman" w:hAnsi="Times New Roman" w:cs="Times New Roman"/>
          <w:b/>
          <w:bCs/>
          <w:lang w:val="lt-LT"/>
        </w:rPr>
        <w:t>11.</w:t>
      </w:r>
      <w:r w:rsidRPr="00443E05">
        <w:rPr>
          <w:rFonts w:ascii="Times New Roman" w:eastAsia="Times New Roman" w:hAnsi="Times New Roman" w:cs="Times New Roman"/>
          <w:b/>
          <w:bCs/>
          <w:lang w:val="lt-LT"/>
        </w:rPr>
        <w:tab/>
      </w:r>
      <w:r w:rsidR="00F978F9" w:rsidRPr="00443E05">
        <w:rPr>
          <w:rFonts w:ascii="Times New Roman" w:eastAsia="Times New Roman" w:hAnsi="Times New Roman" w:cs="Times New Roman"/>
          <w:b/>
          <w:bCs/>
          <w:lang w:val="lt-LT"/>
        </w:rPr>
        <w:t>LYGIAGRETUS IMPORTUOTOJAS</w:t>
      </w:r>
    </w:p>
    <w:p w14:paraId="4F43B244"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731AA9C0" w14:textId="44971B77" w:rsidR="006F5D75" w:rsidRPr="00443E05" w:rsidRDefault="00F978F9"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Lygiagretus importuotojas: UAB „Limedika“</w:t>
      </w:r>
      <w:r w:rsidR="00A0288C" w:rsidRPr="00443E05">
        <w:rPr>
          <w:rFonts w:ascii="Times New Roman" w:eastAsia="Times New Roman" w:hAnsi="Times New Roman" w:cs="Times New Roman"/>
          <w:highlight w:val="lightGray"/>
          <w:lang w:val="lt-LT" w:eastAsia="lt-LT"/>
        </w:rPr>
        <w:t>, Erdvės g. 2, Ramučių k., Karmėlavos sen., LT-52114 Kauno r. sav., Lietuva</w:t>
      </w:r>
      <w:r w:rsidR="00A0288C" w:rsidRPr="00443E05">
        <w:rPr>
          <w:rFonts w:ascii="Times New Roman" w:eastAsia="Times New Roman" w:hAnsi="Times New Roman" w:cs="Times New Roman"/>
          <w:lang w:val="lt-LT" w:eastAsia="lt-LT"/>
        </w:rPr>
        <w:t>.</w:t>
      </w:r>
    </w:p>
    <w:p w14:paraId="60EF1CCA"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44B8C0C4"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50305CE7"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12.</w:t>
      </w:r>
      <w:r w:rsidRPr="00443E05">
        <w:rPr>
          <w:rFonts w:ascii="Times New Roman" w:eastAsia="Times New Roman" w:hAnsi="Times New Roman" w:cs="Times New Roman"/>
          <w:b/>
          <w:lang w:val="lt-LT" w:eastAsia="lt-LT"/>
        </w:rPr>
        <w:tab/>
      </w:r>
      <w:r w:rsidR="00F978F9" w:rsidRPr="00443E05">
        <w:rPr>
          <w:rFonts w:ascii="Times New Roman" w:eastAsia="Times New Roman" w:hAnsi="Times New Roman" w:cs="Times New Roman"/>
          <w:b/>
          <w:bCs/>
          <w:lang w:val="lt-LT" w:eastAsia="lt-LT"/>
        </w:rPr>
        <w:t>LYGIAGRETAUS IMPORTO LEIDIMO NUMERIS</w:t>
      </w:r>
    </w:p>
    <w:p w14:paraId="6A68FCDB"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310F3971" w14:textId="04152BB5" w:rsidR="00DC3E59" w:rsidRPr="005E1371" w:rsidRDefault="005E1371" w:rsidP="00443E05">
      <w:pPr>
        <w:spacing w:after="0" w:line="240" w:lineRule="auto"/>
        <w:rPr>
          <w:rFonts w:asciiTheme="majorBidi" w:eastAsia="Times New Roman" w:hAnsiTheme="majorBidi" w:cstheme="majorBidi"/>
          <w:lang w:val="lt-LT" w:eastAsia="lt-LT"/>
        </w:rPr>
      </w:pPr>
      <w:r w:rsidRPr="005E1371">
        <w:rPr>
          <w:rFonts w:asciiTheme="majorBidi" w:hAnsiTheme="majorBidi" w:cstheme="majorBidi"/>
          <w:highlight w:val="lightGray"/>
          <w:lang w:val="lt-LT"/>
        </w:rPr>
        <w:t>N1</w:t>
      </w:r>
      <w:r w:rsidRPr="005E1371">
        <w:rPr>
          <w:rFonts w:asciiTheme="majorBidi" w:hAnsiTheme="majorBidi" w:cstheme="majorBidi"/>
          <w:lang w:val="lt-LT"/>
        </w:rPr>
        <w:t xml:space="preserve"> - </w:t>
      </w:r>
      <w:r w:rsidR="00DC3E59" w:rsidRPr="005E1371">
        <w:rPr>
          <w:rFonts w:asciiTheme="majorBidi" w:hAnsiTheme="majorBidi" w:cstheme="majorBidi"/>
          <w:lang w:val="lt-LT"/>
        </w:rPr>
        <w:t>LT/L/</w:t>
      </w:r>
      <w:r w:rsidRPr="005E1371">
        <w:rPr>
          <w:rFonts w:asciiTheme="majorBidi" w:hAnsiTheme="majorBidi" w:cstheme="majorBidi"/>
        </w:rPr>
        <w:t>26/3160/001</w:t>
      </w:r>
    </w:p>
    <w:p w14:paraId="7EC7F2AB" w14:textId="7A8ECE41" w:rsidR="00141446" w:rsidRPr="00443E05" w:rsidRDefault="00141446" w:rsidP="00443E05">
      <w:pPr>
        <w:spacing w:after="0" w:line="240" w:lineRule="auto"/>
        <w:rPr>
          <w:rFonts w:ascii="Times New Roman" w:eastAsia="Times New Roman" w:hAnsi="Times New Roman" w:cs="Times New Roman"/>
          <w:lang w:val="lt-LT" w:eastAsia="lt-LT"/>
        </w:rPr>
      </w:pPr>
    </w:p>
    <w:p w14:paraId="538B7F22" w14:textId="77777777" w:rsidR="0006124B" w:rsidRPr="00443E05" w:rsidRDefault="0006124B" w:rsidP="00443E05">
      <w:pPr>
        <w:spacing w:after="0" w:line="240" w:lineRule="auto"/>
        <w:rPr>
          <w:rFonts w:ascii="Times New Roman" w:eastAsia="Times New Roman" w:hAnsi="Times New Roman" w:cs="Times New Roman"/>
          <w:lang w:val="lt-LT" w:eastAsia="lt-LT"/>
        </w:rPr>
      </w:pPr>
    </w:p>
    <w:p w14:paraId="7DEC3250"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13.</w:t>
      </w:r>
      <w:r w:rsidRPr="00443E05">
        <w:rPr>
          <w:rFonts w:ascii="Times New Roman" w:eastAsia="Times New Roman" w:hAnsi="Times New Roman" w:cs="Times New Roman"/>
          <w:b/>
          <w:lang w:val="lt-LT" w:eastAsia="lt-LT"/>
        </w:rPr>
        <w:tab/>
        <w:t>SERIJOS NUMERIS</w:t>
      </w:r>
    </w:p>
    <w:p w14:paraId="695322B1"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3566D56A" w14:textId="08F96DD5" w:rsidR="006F5D75" w:rsidRPr="00443E05" w:rsidRDefault="006F5D75"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highlight w:val="lightGray"/>
          <w:lang w:val="lt-LT" w:eastAsia="lt-LT"/>
        </w:rPr>
        <w:t>Serija</w:t>
      </w:r>
      <w:r w:rsidR="008E5DC9" w:rsidRPr="00443E05">
        <w:rPr>
          <w:rFonts w:ascii="Times New Roman" w:eastAsia="Times New Roman" w:hAnsi="Times New Roman" w:cs="Times New Roman"/>
          <w:highlight w:val="lightGray"/>
          <w:lang w:val="lt-LT" w:eastAsia="lt-LT"/>
        </w:rPr>
        <w:t xml:space="preserve"> </w:t>
      </w:r>
      <w:r w:rsidR="00C34F49" w:rsidRPr="00443E05">
        <w:rPr>
          <w:rFonts w:ascii="Times New Roman" w:eastAsia="Times New Roman" w:hAnsi="Times New Roman" w:cs="Times New Roman"/>
          <w:highlight w:val="lightGray"/>
          <w:lang w:val="lt-LT" w:eastAsia="lt-LT"/>
        </w:rPr>
        <w:t>/</w:t>
      </w:r>
      <w:r w:rsidR="008E5DC9" w:rsidRPr="00443E05">
        <w:rPr>
          <w:rFonts w:ascii="Times New Roman" w:eastAsia="Times New Roman" w:hAnsi="Times New Roman" w:cs="Times New Roman"/>
          <w:lang w:val="lt-LT" w:eastAsia="lt-LT"/>
        </w:rPr>
        <w:t xml:space="preserve"> </w:t>
      </w:r>
      <w:r w:rsidR="00C34F49" w:rsidRPr="00443E05">
        <w:rPr>
          <w:rFonts w:ascii="Times New Roman" w:eastAsia="Times New Roman" w:hAnsi="Times New Roman" w:cs="Times New Roman"/>
          <w:lang w:val="lt-LT" w:eastAsia="lt-LT"/>
        </w:rPr>
        <w:t>L</w:t>
      </w:r>
      <w:r w:rsidR="006135E4" w:rsidRPr="00443E05">
        <w:rPr>
          <w:rFonts w:ascii="Times New Roman" w:eastAsia="Times New Roman" w:hAnsi="Times New Roman" w:cs="Times New Roman"/>
          <w:lang w:val="lt-LT" w:eastAsia="lt-LT"/>
        </w:rPr>
        <w:t>ot</w:t>
      </w:r>
      <w:r w:rsidR="00CF08C2" w:rsidRPr="00443E05">
        <w:rPr>
          <w:rFonts w:ascii="Times New Roman" w:eastAsia="Times New Roman" w:hAnsi="Times New Roman" w:cs="Times New Roman"/>
          <w:lang w:val="lt-LT" w:eastAsia="lt-LT"/>
        </w:rPr>
        <w:t>:</w:t>
      </w:r>
    </w:p>
    <w:p w14:paraId="451619AD"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7B597A9"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7BE3D756"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14.</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bCs/>
          <w:lang w:val="lt-LT" w:eastAsia="lt-LT"/>
        </w:rPr>
        <w:t>PARDAVIMO (IŠDAVIMO) TVARKA</w:t>
      </w:r>
    </w:p>
    <w:p w14:paraId="6EC9081C"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5807DA5A" w14:textId="73CA7DFE" w:rsidR="006F5D75" w:rsidRPr="00443E05" w:rsidRDefault="00C74ABF"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Receptinis vaistas.</w:t>
      </w:r>
    </w:p>
    <w:p w14:paraId="3A505E0D" w14:textId="77777777" w:rsidR="00C74ABF" w:rsidRPr="00443E05" w:rsidRDefault="00C74ABF" w:rsidP="00443E05">
      <w:pPr>
        <w:spacing w:after="0" w:line="240" w:lineRule="auto"/>
        <w:rPr>
          <w:rFonts w:ascii="Times New Roman" w:eastAsia="Times New Roman" w:hAnsi="Times New Roman" w:cs="Times New Roman"/>
          <w:lang w:val="lt-LT" w:eastAsia="lt-LT"/>
        </w:rPr>
      </w:pPr>
    </w:p>
    <w:p w14:paraId="6C880CE0" w14:textId="77777777" w:rsidR="00141446" w:rsidRPr="00443E05" w:rsidRDefault="00141446" w:rsidP="00443E05">
      <w:pPr>
        <w:spacing w:after="0" w:line="240" w:lineRule="auto"/>
        <w:rPr>
          <w:rFonts w:ascii="Times New Roman" w:eastAsia="Times New Roman" w:hAnsi="Times New Roman" w:cs="Times New Roman"/>
          <w:lang w:val="lt-LT" w:eastAsia="lt-LT"/>
        </w:rPr>
      </w:pPr>
    </w:p>
    <w:p w14:paraId="40508DDB"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15.</w:t>
      </w:r>
      <w:r w:rsidRPr="00443E05">
        <w:rPr>
          <w:rFonts w:ascii="Times New Roman" w:eastAsia="Times New Roman" w:hAnsi="Times New Roman" w:cs="Times New Roman"/>
          <w:b/>
          <w:lang w:val="lt-LT" w:eastAsia="lt-LT"/>
        </w:rPr>
        <w:tab/>
      </w:r>
      <w:r w:rsidRPr="00443E05">
        <w:rPr>
          <w:rFonts w:ascii="Times New Roman" w:eastAsia="Times New Roman" w:hAnsi="Times New Roman" w:cs="Times New Roman"/>
          <w:b/>
          <w:caps/>
          <w:lang w:val="lt-LT" w:eastAsia="lt-LT"/>
        </w:rPr>
        <w:t>vartojimo instrukcijA</w:t>
      </w:r>
    </w:p>
    <w:p w14:paraId="6D5ED842"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6A9B43AD" w14:textId="77777777" w:rsidR="006F5D75" w:rsidRPr="00443E05" w:rsidRDefault="006F5D75" w:rsidP="00443E05">
      <w:pPr>
        <w:spacing w:after="0" w:line="240" w:lineRule="auto"/>
        <w:rPr>
          <w:rFonts w:ascii="Times New Roman" w:eastAsia="Times New Roman" w:hAnsi="Times New Roman" w:cs="Times New Roman"/>
          <w:lang w:val="lt-LT" w:eastAsia="lt-LT"/>
        </w:rPr>
      </w:pPr>
    </w:p>
    <w:p w14:paraId="61802CAC" w14:textId="77777777" w:rsidR="006F5D75" w:rsidRPr="00443E05" w:rsidRDefault="006F5D75" w:rsidP="00443E05">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b/>
          <w:lang w:val="lt-LT" w:eastAsia="lt-LT"/>
        </w:rPr>
        <w:t>16.</w:t>
      </w:r>
      <w:r w:rsidRPr="00443E05">
        <w:rPr>
          <w:rFonts w:ascii="Times New Roman" w:eastAsia="Times New Roman" w:hAnsi="Times New Roman" w:cs="Times New Roman"/>
          <w:b/>
          <w:lang w:val="lt-LT" w:eastAsia="lt-LT"/>
        </w:rPr>
        <w:tab/>
        <w:t>INFORMACIJA BRAILIO RAŠTU</w:t>
      </w:r>
    </w:p>
    <w:p w14:paraId="0D3EA0BF" w14:textId="77777777" w:rsidR="00883F5D" w:rsidRPr="00443E05" w:rsidRDefault="00883F5D" w:rsidP="00443E05">
      <w:pPr>
        <w:pStyle w:val="Pagrindinistekstas"/>
        <w:spacing w:after="0"/>
        <w:rPr>
          <w:szCs w:val="22"/>
        </w:rPr>
      </w:pPr>
    </w:p>
    <w:p w14:paraId="585F0EC7" w14:textId="161DFC97" w:rsidR="003054B2" w:rsidRPr="00443E05" w:rsidRDefault="008149ED" w:rsidP="00443E05">
      <w:pPr>
        <w:spacing w:after="0" w:line="240" w:lineRule="auto"/>
        <w:rPr>
          <w:rFonts w:ascii="Times New Roman" w:hAnsi="Times New Roman" w:cs="Times New Roman"/>
          <w:lang w:val="lt-LT"/>
        </w:rPr>
      </w:pPr>
      <w:proofErr w:type="spellStart"/>
      <w:r w:rsidRPr="00443E05">
        <w:rPr>
          <w:rFonts w:ascii="Times New Roman" w:hAnsi="Times New Roman" w:cs="Times New Roman"/>
          <w:lang w:val="lt-LT"/>
        </w:rPr>
        <w:t>skinoren</w:t>
      </w:r>
      <w:proofErr w:type="spellEnd"/>
    </w:p>
    <w:p w14:paraId="0D2F0FC3" w14:textId="77777777" w:rsidR="008149ED" w:rsidRPr="00443E05" w:rsidRDefault="008149ED" w:rsidP="00443E05">
      <w:pPr>
        <w:spacing w:after="0" w:line="240" w:lineRule="auto"/>
        <w:rPr>
          <w:rFonts w:ascii="Times New Roman" w:eastAsia="Times New Roman" w:hAnsi="Times New Roman" w:cs="Times New Roman"/>
          <w:lang w:val="lt-LT" w:eastAsia="lt-LT"/>
        </w:rPr>
      </w:pPr>
    </w:p>
    <w:p w14:paraId="01869D30" w14:textId="77777777" w:rsidR="00105934" w:rsidRPr="00443E05" w:rsidRDefault="00105934" w:rsidP="00443E05">
      <w:pPr>
        <w:spacing w:after="0" w:line="240" w:lineRule="auto"/>
        <w:rPr>
          <w:rFonts w:ascii="Times New Roman" w:eastAsia="Times New Roman" w:hAnsi="Times New Roman" w:cs="Times New Roman"/>
          <w:lang w:val="lt-LT" w:eastAsia="lt-LT"/>
        </w:rPr>
      </w:pPr>
    </w:p>
    <w:p w14:paraId="2448F63B" w14:textId="77777777" w:rsidR="00105934" w:rsidRPr="00443E05" w:rsidRDefault="00105934" w:rsidP="00443E05">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443E05">
        <w:rPr>
          <w:rFonts w:ascii="Times New Roman" w:eastAsia="Times New Roman" w:hAnsi="Times New Roman" w:cs="Times New Roman"/>
          <w:b/>
          <w:lang w:val="lt-LT"/>
        </w:rPr>
        <w:t>17.</w:t>
      </w:r>
      <w:r w:rsidRPr="00443E05">
        <w:rPr>
          <w:rFonts w:ascii="Times New Roman" w:eastAsia="Times New Roman" w:hAnsi="Times New Roman" w:cs="Times New Roman"/>
          <w:b/>
          <w:lang w:val="lt-LT"/>
        </w:rPr>
        <w:tab/>
        <w:t>UNIKALUS IDENTIFIKATORIUS – 2D BRŪKŠNINIS KODAS</w:t>
      </w:r>
    </w:p>
    <w:p w14:paraId="1E1B0D54" w14:textId="77777777" w:rsidR="00105934" w:rsidRPr="00443E05" w:rsidRDefault="00105934" w:rsidP="00443E05">
      <w:pPr>
        <w:spacing w:after="0" w:line="240" w:lineRule="auto"/>
        <w:rPr>
          <w:rFonts w:ascii="Times New Roman" w:eastAsia="Times New Roman" w:hAnsi="Times New Roman" w:cs="Times New Roman"/>
          <w:lang w:val="lt-LT"/>
        </w:rPr>
      </w:pPr>
    </w:p>
    <w:p w14:paraId="0EDB10F8" w14:textId="77777777" w:rsidR="00105934" w:rsidRPr="00443E05" w:rsidRDefault="00105934" w:rsidP="00443E05">
      <w:pPr>
        <w:spacing w:after="0" w:line="240" w:lineRule="auto"/>
        <w:rPr>
          <w:rFonts w:ascii="Times New Roman" w:eastAsia="Times New Roman" w:hAnsi="Times New Roman" w:cs="Times New Roman"/>
          <w:shd w:val="clear" w:color="auto" w:fill="CCCCCC"/>
          <w:lang w:val="lt-LT"/>
        </w:rPr>
      </w:pPr>
      <w:r w:rsidRPr="00443E05">
        <w:rPr>
          <w:rFonts w:ascii="Times New Roman" w:eastAsia="Times New Roman" w:hAnsi="Times New Roman" w:cs="Times New Roman"/>
          <w:highlight w:val="lightGray"/>
          <w:lang w:val="lt-LT"/>
        </w:rPr>
        <w:t>2D brūkšninis kodas su nurodytu unikaliu identifikatoriumi.</w:t>
      </w:r>
    </w:p>
    <w:p w14:paraId="38CD90EA" w14:textId="77777777" w:rsidR="00105934" w:rsidRPr="00443E05" w:rsidRDefault="00105934" w:rsidP="00443E05">
      <w:pPr>
        <w:spacing w:after="0" w:line="240" w:lineRule="auto"/>
        <w:rPr>
          <w:rFonts w:ascii="Times New Roman" w:eastAsia="Times New Roman" w:hAnsi="Times New Roman" w:cs="Times New Roman"/>
          <w:lang w:val="lt-LT"/>
        </w:rPr>
      </w:pPr>
    </w:p>
    <w:p w14:paraId="0537A33A" w14:textId="77777777" w:rsidR="000003BA" w:rsidRPr="00443E05" w:rsidRDefault="000003BA" w:rsidP="00443E05">
      <w:pPr>
        <w:spacing w:after="0" w:line="240" w:lineRule="auto"/>
        <w:rPr>
          <w:rFonts w:ascii="Times New Roman" w:eastAsia="Times New Roman" w:hAnsi="Times New Roman" w:cs="Times New Roman"/>
          <w:lang w:val="lt-LT"/>
        </w:rPr>
      </w:pPr>
    </w:p>
    <w:p w14:paraId="413D2861" w14:textId="77777777" w:rsidR="00105934" w:rsidRPr="00443E05" w:rsidRDefault="00105934" w:rsidP="00443E05">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lang w:val="lt-LT"/>
        </w:rPr>
      </w:pPr>
      <w:r w:rsidRPr="00443E05">
        <w:rPr>
          <w:rFonts w:ascii="Times New Roman" w:eastAsia="Times New Roman" w:hAnsi="Times New Roman" w:cs="Times New Roman"/>
          <w:b/>
          <w:lang w:val="lt-LT"/>
        </w:rPr>
        <w:t>18.</w:t>
      </w:r>
      <w:r w:rsidRPr="00443E05">
        <w:rPr>
          <w:rFonts w:ascii="Times New Roman" w:eastAsia="Times New Roman" w:hAnsi="Times New Roman" w:cs="Times New Roman"/>
          <w:b/>
          <w:lang w:val="lt-LT"/>
        </w:rPr>
        <w:tab/>
        <w:t>UNIKALUS IDENTIFIKATORIUS – ŽMONĖMS SUPRANTAMI DUOMENYS</w:t>
      </w:r>
    </w:p>
    <w:p w14:paraId="6242D86B" w14:textId="77777777" w:rsidR="00105934" w:rsidRPr="00443E05" w:rsidRDefault="00105934" w:rsidP="00443E05">
      <w:pPr>
        <w:spacing w:after="0" w:line="240" w:lineRule="auto"/>
        <w:rPr>
          <w:rFonts w:ascii="Times New Roman" w:eastAsia="Times New Roman" w:hAnsi="Times New Roman" w:cs="Times New Roman"/>
          <w:lang w:val="lt-LT"/>
        </w:rPr>
      </w:pPr>
    </w:p>
    <w:p w14:paraId="39757024" w14:textId="77777777" w:rsidR="00105934" w:rsidRPr="00443E05" w:rsidRDefault="00105934" w:rsidP="00443E05">
      <w:pPr>
        <w:spacing w:after="0" w:line="240" w:lineRule="auto"/>
        <w:rPr>
          <w:rFonts w:ascii="Times New Roman" w:eastAsia="Times New Roman" w:hAnsi="Times New Roman" w:cs="Times New Roman"/>
          <w:lang w:val="lt-LT"/>
        </w:rPr>
      </w:pPr>
      <w:r w:rsidRPr="00443E05">
        <w:rPr>
          <w:rFonts w:ascii="Times New Roman" w:eastAsia="Times New Roman" w:hAnsi="Times New Roman" w:cs="Times New Roman"/>
          <w:lang w:val="lt-LT"/>
        </w:rPr>
        <w:t xml:space="preserve">PC: {numeris} </w:t>
      </w:r>
    </w:p>
    <w:p w14:paraId="695BE4CD" w14:textId="77777777" w:rsidR="00105934" w:rsidRPr="00443E05" w:rsidRDefault="00105934" w:rsidP="00443E05">
      <w:pPr>
        <w:spacing w:after="0" w:line="240" w:lineRule="auto"/>
        <w:rPr>
          <w:rFonts w:ascii="Times New Roman" w:eastAsia="Times New Roman" w:hAnsi="Times New Roman" w:cs="Times New Roman"/>
          <w:lang w:val="lt-LT"/>
        </w:rPr>
      </w:pPr>
      <w:r w:rsidRPr="00443E05">
        <w:rPr>
          <w:rFonts w:ascii="Times New Roman" w:eastAsia="Times New Roman" w:hAnsi="Times New Roman" w:cs="Times New Roman"/>
          <w:lang w:val="lt-LT"/>
        </w:rPr>
        <w:t xml:space="preserve">SN: {numeris} </w:t>
      </w:r>
    </w:p>
    <w:p w14:paraId="05657081" w14:textId="77777777" w:rsidR="00105934" w:rsidRPr="00443E05" w:rsidRDefault="00105934" w:rsidP="00443E05">
      <w:pPr>
        <w:spacing w:after="0" w:line="240" w:lineRule="auto"/>
        <w:rPr>
          <w:rFonts w:ascii="Times New Roman" w:eastAsia="Times New Roman" w:hAnsi="Times New Roman" w:cs="Times New Roman"/>
          <w:lang w:val="lt-LT"/>
        </w:rPr>
      </w:pPr>
      <w:r w:rsidRPr="00443E05">
        <w:rPr>
          <w:rFonts w:ascii="Times New Roman" w:eastAsia="Times New Roman" w:hAnsi="Times New Roman" w:cs="Times New Roman"/>
          <w:highlight w:val="lightGray"/>
          <w:lang w:val="lt-LT"/>
        </w:rPr>
        <w:t>NN: {numeris}</w:t>
      </w:r>
      <w:r w:rsidRPr="00443E05">
        <w:rPr>
          <w:rFonts w:ascii="Times New Roman" w:eastAsia="Times New Roman" w:hAnsi="Times New Roman" w:cs="Times New Roman"/>
          <w:lang w:val="lt-LT"/>
        </w:rPr>
        <w:t xml:space="preserve"> </w:t>
      </w:r>
    </w:p>
    <w:p w14:paraId="6A1332D0" w14:textId="77777777" w:rsidR="00105934" w:rsidRPr="00443E05" w:rsidRDefault="00105934" w:rsidP="00443E05">
      <w:pPr>
        <w:autoSpaceDE w:val="0"/>
        <w:autoSpaceDN w:val="0"/>
        <w:adjustRightInd w:val="0"/>
        <w:spacing w:after="0" w:line="240" w:lineRule="auto"/>
        <w:rPr>
          <w:rFonts w:ascii="Times New Roman" w:hAnsi="Times New Roman" w:cs="Times New Roman"/>
          <w:lang w:val="lt-LT"/>
        </w:rPr>
      </w:pPr>
    </w:p>
    <w:p w14:paraId="7028A865" w14:textId="35BA69B6" w:rsidR="00652D41" w:rsidRPr="00443E05" w:rsidRDefault="00F978F9" w:rsidP="00443E05">
      <w:pPr>
        <w:numPr>
          <w:ilvl w:val="12"/>
          <w:numId w:val="0"/>
        </w:numPr>
        <w:spacing w:after="0" w:line="240" w:lineRule="auto"/>
        <w:ind w:right="-2"/>
        <w:rPr>
          <w:rFonts w:ascii="Times New Roman" w:hAnsi="Times New Roman" w:cs="Times New Roman"/>
          <w:lang w:val="lt-LT"/>
        </w:rPr>
      </w:pPr>
      <w:r w:rsidRPr="00443E05">
        <w:rPr>
          <w:rFonts w:ascii="Times New Roman" w:hAnsi="Times New Roman" w:cs="Times New Roman"/>
          <w:lang w:val="lt-LT"/>
        </w:rPr>
        <w:t>Gamintoja</w:t>
      </w:r>
      <w:r w:rsidR="00D64DEE" w:rsidRPr="00443E05">
        <w:rPr>
          <w:rFonts w:ascii="Times New Roman" w:hAnsi="Times New Roman" w:cs="Times New Roman"/>
          <w:lang w:val="lt-LT"/>
        </w:rPr>
        <w:t>s</w:t>
      </w:r>
      <w:r w:rsidRPr="00443E05">
        <w:rPr>
          <w:rFonts w:ascii="Times New Roman" w:hAnsi="Times New Roman" w:cs="Times New Roman"/>
          <w:lang w:val="lt-LT"/>
        </w:rPr>
        <w:t>:</w:t>
      </w:r>
      <w:r w:rsidR="00652D41" w:rsidRPr="00443E05">
        <w:rPr>
          <w:rFonts w:ascii="Times New Roman" w:hAnsi="Times New Roman" w:cs="Times New Roman"/>
        </w:rPr>
        <w:t xml:space="preserve"> </w:t>
      </w:r>
      <w:r w:rsidR="00652D41" w:rsidRPr="00443E05">
        <w:rPr>
          <w:rFonts w:ascii="Times New Roman" w:hAnsi="Times New Roman" w:cs="Times New Roman"/>
          <w:lang w:val="lt-LT"/>
        </w:rPr>
        <w:t xml:space="preserve">LEO Pharma </w:t>
      </w:r>
      <w:proofErr w:type="spellStart"/>
      <w:r w:rsidR="00652D41" w:rsidRPr="00443E05">
        <w:rPr>
          <w:rFonts w:ascii="Times New Roman" w:hAnsi="Times New Roman" w:cs="Times New Roman"/>
          <w:lang w:val="lt-LT"/>
        </w:rPr>
        <w:t>Manufacturing</w:t>
      </w:r>
      <w:proofErr w:type="spellEnd"/>
      <w:r w:rsidR="00652D41" w:rsidRPr="00443E05">
        <w:rPr>
          <w:rFonts w:ascii="Times New Roman" w:hAnsi="Times New Roman" w:cs="Times New Roman"/>
          <w:lang w:val="lt-LT"/>
        </w:rPr>
        <w:t xml:space="preserve"> </w:t>
      </w:r>
      <w:proofErr w:type="spellStart"/>
      <w:r w:rsidR="00652D41" w:rsidRPr="00443E05">
        <w:rPr>
          <w:rFonts w:ascii="Times New Roman" w:hAnsi="Times New Roman" w:cs="Times New Roman"/>
          <w:lang w:val="lt-LT"/>
        </w:rPr>
        <w:t>Italy</w:t>
      </w:r>
      <w:proofErr w:type="spellEnd"/>
      <w:r w:rsidR="00652D41" w:rsidRPr="00443E05">
        <w:rPr>
          <w:rFonts w:ascii="Times New Roman" w:hAnsi="Times New Roman" w:cs="Times New Roman"/>
          <w:lang w:val="lt-LT"/>
        </w:rPr>
        <w:t xml:space="preserve"> </w:t>
      </w:r>
      <w:proofErr w:type="spellStart"/>
      <w:r w:rsidR="00652D41" w:rsidRPr="00443E05">
        <w:rPr>
          <w:rFonts w:ascii="Times New Roman" w:hAnsi="Times New Roman" w:cs="Times New Roman"/>
          <w:lang w:val="lt-LT"/>
        </w:rPr>
        <w:t>S.r.l</w:t>
      </w:r>
      <w:proofErr w:type="spellEnd"/>
      <w:r w:rsidR="00652D41" w:rsidRPr="00443E05">
        <w:rPr>
          <w:rFonts w:ascii="Times New Roman" w:hAnsi="Times New Roman" w:cs="Times New Roman"/>
          <w:lang w:val="lt-LT"/>
        </w:rPr>
        <w:t>., Via E.</w:t>
      </w:r>
      <w:r w:rsidR="00F748A0">
        <w:rPr>
          <w:rFonts w:ascii="Times New Roman" w:hAnsi="Times New Roman" w:cs="Times New Roman"/>
          <w:lang w:val="lt-LT"/>
        </w:rPr>
        <w:t xml:space="preserve"> </w:t>
      </w:r>
      <w:proofErr w:type="spellStart"/>
      <w:r w:rsidR="00652D41" w:rsidRPr="00443E05">
        <w:rPr>
          <w:rFonts w:ascii="Times New Roman" w:hAnsi="Times New Roman" w:cs="Times New Roman"/>
          <w:lang w:val="lt-LT"/>
        </w:rPr>
        <w:t>Schering</w:t>
      </w:r>
      <w:proofErr w:type="spellEnd"/>
      <w:r w:rsidR="00652D41" w:rsidRPr="00443E05">
        <w:rPr>
          <w:rFonts w:ascii="Times New Roman" w:hAnsi="Times New Roman" w:cs="Times New Roman"/>
          <w:lang w:val="lt-LT"/>
        </w:rPr>
        <w:t xml:space="preserve"> 21, 20054 </w:t>
      </w:r>
      <w:proofErr w:type="spellStart"/>
      <w:r w:rsidR="00652D41" w:rsidRPr="00443E05">
        <w:rPr>
          <w:rFonts w:ascii="Times New Roman" w:hAnsi="Times New Roman" w:cs="Times New Roman"/>
          <w:lang w:val="lt-LT"/>
        </w:rPr>
        <w:t>Segrate</w:t>
      </w:r>
      <w:proofErr w:type="spellEnd"/>
      <w:r w:rsidR="00652D41" w:rsidRPr="00443E05">
        <w:rPr>
          <w:rFonts w:ascii="Times New Roman" w:hAnsi="Times New Roman" w:cs="Times New Roman"/>
          <w:lang w:val="lt-LT"/>
        </w:rPr>
        <w:t xml:space="preserve"> (Milano), </w:t>
      </w:r>
    </w:p>
    <w:p w14:paraId="52A52391" w14:textId="6DB9EAA6" w:rsidR="00C74ABF" w:rsidRPr="00443E05" w:rsidRDefault="00652D41" w:rsidP="00443E05">
      <w:pPr>
        <w:numPr>
          <w:ilvl w:val="12"/>
          <w:numId w:val="0"/>
        </w:numPr>
        <w:spacing w:after="0" w:line="240" w:lineRule="auto"/>
        <w:ind w:right="-2"/>
        <w:rPr>
          <w:rFonts w:ascii="Times New Roman" w:hAnsi="Times New Roman" w:cs="Times New Roman"/>
          <w:lang w:val="lt-LT"/>
        </w:rPr>
      </w:pPr>
      <w:r w:rsidRPr="00443E05">
        <w:rPr>
          <w:rFonts w:ascii="Times New Roman" w:hAnsi="Times New Roman" w:cs="Times New Roman"/>
          <w:lang w:val="lt-LT"/>
        </w:rPr>
        <w:t>Italija</w:t>
      </w:r>
      <w:r w:rsidR="00603AC9" w:rsidRPr="00443E05">
        <w:rPr>
          <w:rFonts w:ascii="Times New Roman" w:hAnsi="Times New Roman" w:cs="Times New Roman"/>
          <w:lang w:val="lt-LT"/>
        </w:rPr>
        <w:t>.</w:t>
      </w:r>
    </w:p>
    <w:p w14:paraId="04415A94" w14:textId="7996EE25" w:rsidR="003E3C1D" w:rsidRPr="00443E05" w:rsidRDefault="003E3C1D" w:rsidP="00443E05">
      <w:pPr>
        <w:spacing w:after="0" w:line="240" w:lineRule="auto"/>
        <w:jc w:val="both"/>
        <w:rPr>
          <w:rFonts w:ascii="Times New Roman" w:hAnsi="Times New Roman" w:cs="Times New Roman"/>
          <w:lang w:val="lt-LT"/>
        </w:rPr>
      </w:pPr>
    </w:p>
    <w:p w14:paraId="4BB97031" w14:textId="2CAA4192" w:rsidR="00F978F9" w:rsidRPr="00443E05" w:rsidRDefault="0026485D"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Perpakavo</w:t>
      </w:r>
      <w:r w:rsidR="001B5C19" w:rsidRPr="00443E05">
        <w:rPr>
          <w:rFonts w:ascii="Times New Roman" w:eastAsia="Times New Roman" w:hAnsi="Times New Roman" w:cs="Times New Roman"/>
          <w:lang w:val="lt-LT" w:eastAsia="lt-LT"/>
        </w:rPr>
        <w:t>:</w:t>
      </w:r>
      <w:r w:rsidR="001131D1" w:rsidRPr="00443E05">
        <w:rPr>
          <w:rFonts w:ascii="Times New Roman" w:eastAsia="Times New Roman" w:hAnsi="Times New Roman" w:cs="Times New Roman"/>
          <w:lang w:val="lt-LT" w:eastAsia="lt-LT"/>
        </w:rPr>
        <w:t xml:space="preserve"> UAB „</w:t>
      </w:r>
      <w:proofErr w:type="spellStart"/>
      <w:r w:rsidR="001131D1" w:rsidRPr="00443E05">
        <w:rPr>
          <w:rFonts w:ascii="Times New Roman" w:eastAsia="Times New Roman" w:hAnsi="Times New Roman" w:cs="Times New Roman"/>
          <w:lang w:val="lt-LT" w:eastAsia="lt-LT"/>
        </w:rPr>
        <w:t>Norfachema</w:t>
      </w:r>
      <w:proofErr w:type="spellEnd"/>
      <w:r w:rsidR="001131D1" w:rsidRPr="00443E05">
        <w:rPr>
          <w:rFonts w:ascii="Times New Roman" w:eastAsia="Times New Roman" w:hAnsi="Times New Roman" w:cs="Times New Roman"/>
          <w:lang w:val="lt-LT" w:eastAsia="lt-LT"/>
        </w:rPr>
        <w:t>“</w:t>
      </w:r>
      <w:r w:rsidR="00A0288C" w:rsidRPr="00443E05">
        <w:rPr>
          <w:rFonts w:ascii="Times New Roman" w:eastAsia="Times New Roman" w:hAnsi="Times New Roman" w:cs="Times New Roman"/>
          <w:highlight w:val="lightGray"/>
          <w:lang w:val="lt-LT" w:eastAsia="lt-LT"/>
        </w:rPr>
        <w:t>, Vytauto g. 6, LT-55175 Jonava, Lietuva.</w:t>
      </w:r>
    </w:p>
    <w:p w14:paraId="2411F86C" w14:textId="66521D6F" w:rsidR="00105934" w:rsidRPr="00443E05" w:rsidRDefault="0026485D" w:rsidP="00443E05">
      <w:pPr>
        <w:spacing w:after="0" w:line="240" w:lineRule="auto"/>
        <w:rPr>
          <w:rFonts w:ascii="Times New Roman" w:eastAsia="Times New Roman" w:hAnsi="Times New Roman" w:cs="Times New Roman"/>
          <w:highlight w:val="lightGray"/>
          <w:lang w:val="lt-LT" w:eastAsia="lt-LT"/>
        </w:rPr>
      </w:pPr>
      <w:r w:rsidRPr="00443E05">
        <w:rPr>
          <w:rFonts w:ascii="Times New Roman" w:eastAsia="Times New Roman" w:hAnsi="Times New Roman" w:cs="Times New Roman"/>
          <w:highlight w:val="lightGray"/>
          <w:lang w:val="lt-LT" w:eastAsia="lt-LT"/>
        </w:rPr>
        <w:t>Perpakavo</w:t>
      </w:r>
      <w:r w:rsidR="001B5C19" w:rsidRPr="00443E05">
        <w:rPr>
          <w:rFonts w:ascii="Times New Roman" w:eastAsia="Times New Roman" w:hAnsi="Times New Roman" w:cs="Times New Roman"/>
          <w:highlight w:val="lightGray"/>
          <w:lang w:val="lt-LT" w:eastAsia="lt-LT"/>
        </w:rPr>
        <w:t>:</w:t>
      </w:r>
      <w:r w:rsidRPr="00443E05">
        <w:rPr>
          <w:rFonts w:ascii="Times New Roman" w:eastAsia="Times New Roman" w:hAnsi="Times New Roman" w:cs="Times New Roman"/>
          <w:highlight w:val="lightGray"/>
          <w:lang w:val="lt-LT" w:eastAsia="lt-LT"/>
        </w:rPr>
        <w:t xml:space="preserve"> UAB „Entafarma“</w:t>
      </w:r>
      <w:r w:rsidR="00A0288C" w:rsidRPr="00443E05">
        <w:rPr>
          <w:rFonts w:ascii="Times New Roman" w:eastAsia="Times New Roman" w:hAnsi="Times New Roman" w:cs="Times New Roman"/>
          <w:highlight w:val="lightGray"/>
          <w:lang w:val="lt-LT" w:eastAsia="lt-LT"/>
        </w:rPr>
        <w:t xml:space="preserve">, </w:t>
      </w:r>
      <w:proofErr w:type="spellStart"/>
      <w:r w:rsidR="00A0288C" w:rsidRPr="00443E05">
        <w:rPr>
          <w:rFonts w:ascii="Times New Roman" w:eastAsia="Times New Roman" w:hAnsi="Times New Roman" w:cs="Times New Roman"/>
          <w:bCs/>
          <w:iCs/>
          <w:highlight w:val="lightGray"/>
          <w:lang w:val="lt-LT" w:eastAsia="lt-LT"/>
        </w:rPr>
        <w:t>Klonėnų</w:t>
      </w:r>
      <w:proofErr w:type="spellEnd"/>
      <w:r w:rsidR="00A0288C" w:rsidRPr="00443E05">
        <w:rPr>
          <w:rFonts w:ascii="Times New Roman" w:eastAsia="Times New Roman" w:hAnsi="Times New Roman" w:cs="Times New Roman"/>
          <w:bCs/>
          <w:iCs/>
          <w:highlight w:val="lightGray"/>
          <w:lang w:val="lt-LT" w:eastAsia="lt-LT"/>
        </w:rPr>
        <w:t xml:space="preserve"> vs. 1, </w:t>
      </w:r>
      <w:r w:rsidR="00A0288C" w:rsidRPr="00443E05">
        <w:rPr>
          <w:rFonts w:ascii="Times New Roman" w:eastAsia="Times New Roman" w:hAnsi="Times New Roman" w:cs="Times New Roman"/>
          <w:highlight w:val="lightGray"/>
          <w:lang w:val="lt-LT"/>
        </w:rPr>
        <w:t xml:space="preserve">LT-19156 </w:t>
      </w:r>
      <w:r w:rsidR="00A0288C" w:rsidRPr="00443E05">
        <w:rPr>
          <w:rFonts w:ascii="Times New Roman" w:eastAsia="Times New Roman" w:hAnsi="Times New Roman" w:cs="Times New Roman"/>
          <w:bCs/>
          <w:iCs/>
          <w:highlight w:val="lightGray"/>
          <w:lang w:val="lt-LT" w:eastAsia="lt-LT"/>
        </w:rPr>
        <w:t>Širvintų r. sav., Lietuva.</w:t>
      </w:r>
    </w:p>
    <w:p w14:paraId="05F452F3" w14:textId="50E0019F" w:rsidR="001B11ED" w:rsidRPr="00443E05" w:rsidRDefault="0026485D" w:rsidP="00443E05">
      <w:pPr>
        <w:pStyle w:val="Pagrindinistekstas"/>
        <w:spacing w:after="0"/>
        <w:rPr>
          <w:szCs w:val="22"/>
          <w:highlight w:val="lightGray"/>
        </w:rPr>
      </w:pPr>
      <w:r w:rsidRPr="00443E05">
        <w:rPr>
          <w:szCs w:val="22"/>
          <w:highlight w:val="lightGray"/>
        </w:rPr>
        <w:t>Perpakavo</w:t>
      </w:r>
      <w:r w:rsidR="001B5C19" w:rsidRPr="00443E05">
        <w:rPr>
          <w:szCs w:val="22"/>
          <w:highlight w:val="lightGray"/>
        </w:rPr>
        <w:t>:</w:t>
      </w:r>
      <w:r w:rsidR="001B11ED" w:rsidRPr="00443E05">
        <w:rPr>
          <w:szCs w:val="22"/>
          <w:highlight w:val="lightGray"/>
        </w:rPr>
        <w:t xml:space="preserve"> Medezin Sp. z </w:t>
      </w:r>
      <w:proofErr w:type="spellStart"/>
      <w:r w:rsidR="001B11ED" w:rsidRPr="00443E05">
        <w:rPr>
          <w:szCs w:val="22"/>
          <w:highlight w:val="lightGray"/>
        </w:rPr>
        <w:t>o.o</w:t>
      </w:r>
      <w:proofErr w:type="spellEnd"/>
      <w:r w:rsidR="001B11ED" w:rsidRPr="00443E05">
        <w:rPr>
          <w:szCs w:val="22"/>
          <w:highlight w:val="lightGray"/>
        </w:rPr>
        <w:t>.</w:t>
      </w:r>
      <w:r w:rsidR="00A0288C" w:rsidRPr="00443E05">
        <w:rPr>
          <w:szCs w:val="22"/>
          <w:highlight w:val="lightGray"/>
        </w:rPr>
        <w:t xml:space="preserve">, </w:t>
      </w:r>
      <w:proofErr w:type="spellStart"/>
      <w:r w:rsidR="00A0288C" w:rsidRPr="00443E05">
        <w:rPr>
          <w:szCs w:val="22"/>
          <w:highlight w:val="lightGray"/>
        </w:rPr>
        <w:t>ul</w:t>
      </w:r>
      <w:proofErr w:type="spellEnd"/>
      <w:r w:rsidR="00A0288C" w:rsidRPr="00443E05">
        <w:rPr>
          <w:szCs w:val="22"/>
          <w:highlight w:val="lightGray"/>
        </w:rPr>
        <w:t xml:space="preserve">. </w:t>
      </w:r>
      <w:proofErr w:type="spellStart"/>
      <w:r w:rsidR="00A0288C" w:rsidRPr="00443E05">
        <w:rPr>
          <w:szCs w:val="22"/>
          <w:highlight w:val="lightGray"/>
        </w:rPr>
        <w:t>Zbąszyńska</w:t>
      </w:r>
      <w:proofErr w:type="spellEnd"/>
      <w:r w:rsidR="00A0288C" w:rsidRPr="00443E05">
        <w:rPr>
          <w:szCs w:val="22"/>
          <w:highlight w:val="lightGray"/>
        </w:rPr>
        <w:t xml:space="preserve"> 3, 91-342 </w:t>
      </w:r>
      <w:proofErr w:type="spellStart"/>
      <w:r w:rsidR="00A0288C" w:rsidRPr="00443E05">
        <w:rPr>
          <w:szCs w:val="22"/>
          <w:highlight w:val="lightGray"/>
        </w:rPr>
        <w:t>Łódź</w:t>
      </w:r>
      <w:proofErr w:type="spellEnd"/>
      <w:r w:rsidR="00A0288C" w:rsidRPr="00443E05">
        <w:rPr>
          <w:szCs w:val="22"/>
          <w:highlight w:val="lightGray"/>
        </w:rPr>
        <w:t>, Lenkija.</w:t>
      </w:r>
    </w:p>
    <w:p w14:paraId="4E26CD5F" w14:textId="63F7462A" w:rsidR="008F257C" w:rsidRPr="00443E05" w:rsidRDefault="00F978F9"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highlight w:val="lightGray"/>
          <w:lang w:val="lt-LT" w:eastAsia="lt-LT"/>
        </w:rPr>
        <w:t>Perpak</w:t>
      </w:r>
      <w:r w:rsidR="00F32F9C" w:rsidRPr="00443E05">
        <w:rPr>
          <w:rFonts w:ascii="Times New Roman" w:eastAsia="Times New Roman" w:hAnsi="Times New Roman" w:cs="Times New Roman"/>
          <w:highlight w:val="lightGray"/>
          <w:lang w:val="lt-LT" w:eastAsia="lt-LT"/>
        </w:rPr>
        <w:t>avimo</w:t>
      </w:r>
      <w:r w:rsidRPr="00443E05">
        <w:rPr>
          <w:rFonts w:ascii="Times New Roman" w:eastAsia="Times New Roman" w:hAnsi="Times New Roman" w:cs="Times New Roman"/>
          <w:highlight w:val="lightGray"/>
          <w:lang w:val="lt-LT" w:eastAsia="lt-LT"/>
        </w:rPr>
        <w:t xml:space="preserve"> serija</w:t>
      </w:r>
      <w:r w:rsidR="00CF08C2" w:rsidRPr="00443E05">
        <w:rPr>
          <w:rFonts w:ascii="Times New Roman" w:eastAsia="Times New Roman" w:hAnsi="Times New Roman" w:cs="Times New Roman"/>
          <w:highlight w:val="lightGray"/>
          <w:lang w:val="lt-LT" w:eastAsia="lt-LT"/>
        </w:rPr>
        <w:t>:</w:t>
      </w:r>
    </w:p>
    <w:p w14:paraId="6E921B07" w14:textId="77777777" w:rsidR="008F257C" w:rsidRPr="00443E05" w:rsidRDefault="008F257C" w:rsidP="00443E05">
      <w:pPr>
        <w:spacing w:after="0" w:line="240" w:lineRule="auto"/>
        <w:rPr>
          <w:rFonts w:ascii="Times New Roman" w:eastAsia="Times New Roman" w:hAnsi="Times New Roman" w:cs="Times New Roman"/>
          <w:lang w:val="lt-LT" w:eastAsia="lt-LT"/>
        </w:rPr>
      </w:pPr>
    </w:p>
    <w:p w14:paraId="07E946E1" w14:textId="6A5FA733" w:rsidR="001B11ED" w:rsidRPr="00443E05" w:rsidRDefault="001B11ED"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i/>
          <w:iCs/>
          <w:lang w:val="lt-LT" w:eastAsia="lt-LT"/>
        </w:rPr>
        <w:br w:type="page"/>
      </w: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07"/>
      </w:tblGrid>
      <w:tr w:rsidR="00237503" w:rsidRPr="005E1371" w14:paraId="1FE22FFF" w14:textId="77777777" w:rsidTr="003A62BB">
        <w:tc>
          <w:tcPr>
            <w:tcW w:w="9394" w:type="dxa"/>
          </w:tcPr>
          <w:p w14:paraId="486ABC3D" w14:textId="77777777" w:rsidR="00237503" w:rsidRPr="00C344C3" w:rsidRDefault="00237503" w:rsidP="003A62BB">
            <w:pPr>
              <w:spacing w:after="0" w:line="240" w:lineRule="auto"/>
              <w:rPr>
                <w:rFonts w:ascii="Times New Roman" w:eastAsia="Times New Roman" w:hAnsi="Times New Roman" w:cs="Times New Roman"/>
                <w:b/>
                <w:lang w:val="lt-LT" w:eastAsia="lt-LT"/>
              </w:rPr>
            </w:pPr>
            <w:r w:rsidRPr="00C344C3">
              <w:rPr>
                <w:rFonts w:ascii="Times New Roman" w:eastAsia="Times New Roman" w:hAnsi="Times New Roman" w:cs="Times New Roman"/>
                <w:b/>
                <w:lang w:val="lt-LT" w:eastAsia="lt-LT"/>
              </w:rPr>
              <w:lastRenderedPageBreak/>
              <w:t>MINIMALI INFORMACIJA ANT MAŽŲ VIDINIŲ PAKUOČIŲ</w:t>
            </w:r>
          </w:p>
          <w:p w14:paraId="41C43997" w14:textId="77777777" w:rsidR="00237503" w:rsidRPr="00C344C3" w:rsidRDefault="00237503" w:rsidP="003A62BB">
            <w:pPr>
              <w:spacing w:after="0" w:line="240" w:lineRule="auto"/>
              <w:rPr>
                <w:rFonts w:ascii="Times New Roman" w:eastAsia="Times New Roman" w:hAnsi="Times New Roman" w:cs="Times New Roman"/>
                <w:b/>
                <w:lang w:val="lt-LT" w:eastAsia="lt-LT"/>
              </w:rPr>
            </w:pPr>
          </w:p>
        </w:tc>
      </w:tr>
    </w:tbl>
    <w:p w14:paraId="435810D2"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248A1132"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5FC27AE3" w14:textId="77777777" w:rsidR="00237503" w:rsidRPr="00C344C3" w:rsidRDefault="00237503" w:rsidP="0023750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lt-LT" w:eastAsia="lt-LT"/>
        </w:rPr>
      </w:pPr>
      <w:r w:rsidRPr="00C344C3">
        <w:rPr>
          <w:rFonts w:ascii="Times New Roman" w:eastAsia="Times New Roman" w:hAnsi="Times New Roman" w:cs="Times New Roman"/>
          <w:b/>
          <w:lang w:val="lt-LT" w:eastAsia="lt-LT"/>
        </w:rPr>
        <w:t>1.</w:t>
      </w:r>
      <w:r w:rsidRPr="00C344C3">
        <w:rPr>
          <w:rFonts w:ascii="Times New Roman" w:eastAsia="Times New Roman" w:hAnsi="Times New Roman" w:cs="Times New Roman"/>
          <w:b/>
          <w:lang w:val="lt-LT" w:eastAsia="lt-LT"/>
        </w:rPr>
        <w:tab/>
        <w:t xml:space="preserve">VAISTINIO PREPARATO PAVADINIMAS </w:t>
      </w:r>
    </w:p>
    <w:p w14:paraId="42F13A7F"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5456A587" w14:textId="77777777" w:rsidR="008E33FF" w:rsidRPr="00443E05" w:rsidRDefault="008E33FF" w:rsidP="008E33FF">
      <w:pPr>
        <w:spacing w:after="0" w:line="240" w:lineRule="auto"/>
        <w:rPr>
          <w:rFonts w:ascii="Times New Roman" w:eastAsia="Times New Roman" w:hAnsi="Times New Roman" w:cs="Times New Roman"/>
          <w:snapToGrid w:val="0"/>
          <w:lang w:val="lt-LT"/>
        </w:rPr>
      </w:pPr>
      <w:proofErr w:type="spellStart"/>
      <w:r w:rsidRPr="00443E05">
        <w:rPr>
          <w:rFonts w:ascii="Times New Roman" w:eastAsia="Times New Roman" w:hAnsi="Times New Roman" w:cs="Times New Roman"/>
          <w:snapToGrid w:val="0"/>
          <w:lang w:val="lt-LT"/>
        </w:rPr>
        <w:t>Skinoren</w:t>
      </w:r>
      <w:proofErr w:type="spellEnd"/>
      <w:r w:rsidRPr="00443E05">
        <w:rPr>
          <w:rFonts w:ascii="Times New Roman" w:eastAsia="Times New Roman" w:hAnsi="Times New Roman" w:cs="Times New Roman"/>
          <w:snapToGrid w:val="0"/>
          <w:lang w:val="lt-LT"/>
        </w:rPr>
        <w:t xml:space="preserve"> 200</w:t>
      </w:r>
      <w:r>
        <w:rPr>
          <w:rFonts w:ascii="Times New Roman" w:eastAsia="Times New Roman" w:hAnsi="Times New Roman" w:cs="Times New Roman"/>
          <w:snapToGrid w:val="0"/>
          <w:lang w:val="lt-LT"/>
        </w:rPr>
        <w:t> </w:t>
      </w:r>
      <w:r w:rsidRPr="00443E05">
        <w:rPr>
          <w:rFonts w:ascii="Times New Roman" w:eastAsia="Times New Roman" w:hAnsi="Times New Roman" w:cs="Times New Roman"/>
          <w:snapToGrid w:val="0"/>
          <w:lang w:val="lt-LT"/>
        </w:rPr>
        <w:t>mg/g kremas</w:t>
      </w:r>
    </w:p>
    <w:p w14:paraId="1B19097B" w14:textId="77777777" w:rsidR="008E33FF" w:rsidRPr="00443E05" w:rsidRDefault="008E33FF" w:rsidP="008E33FF">
      <w:pPr>
        <w:spacing w:after="0" w:line="240" w:lineRule="auto"/>
        <w:rPr>
          <w:rFonts w:ascii="Times New Roman" w:eastAsia="Times New Roman" w:hAnsi="Times New Roman" w:cs="Times New Roman"/>
          <w:snapToGrid w:val="0"/>
          <w:lang w:val="lt-LT"/>
        </w:rPr>
      </w:pPr>
      <w:proofErr w:type="spellStart"/>
      <w:r w:rsidRPr="00443E05">
        <w:rPr>
          <w:rFonts w:ascii="Times New Roman" w:eastAsia="Times New Roman" w:hAnsi="Times New Roman" w:cs="Times New Roman"/>
          <w:snapToGrid w:val="0"/>
          <w:lang w:val="lt-LT"/>
        </w:rPr>
        <w:t>azelaino</w:t>
      </w:r>
      <w:proofErr w:type="spellEnd"/>
      <w:r w:rsidRPr="00443E05">
        <w:rPr>
          <w:rFonts w:ascii="Times New Roman" w:eastAsia="Times New Roman" w:hAnsi="Times New Roman" w:cs="Times New Roman"/>
          <w:snapToGrid w:val="0"/>
          <w:lang w:val="lt-LT"/>
        </w:rPr>
        <w:t xml:space="preserve"> rūgštis</w:t>
      </w:r>
    </w:p>
    <w:p w14:paraId="1B775140" w14:textId="77777777" w:rsidR="00237503" w:rsidRPr="000248CF" w:rsidRDefault="00237503" w:rsidP="00237503">
      <w:pPr>
        <w:spacing w:after="0" w:line="240" w:lineRule="auto"/>
        <w:rPr>
          <w:rFonts w:ascii="Times New Roman" w:eastAsia="Times New Roman" w:hAnsi="Times New Roman" w:cs="Times New Roman"/>
          <w:lang w:val="lt-LT" w:eastAsia="lt-LT"/>
        </w:rPr>
      </w:pPr>
    </w:p>
    <w:p w14:paraId="4B74B8B3"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57DE8A8F" w14:textId="77777777" w:rsidR="00237503" w:rsidRPr="00C344C3" w:rsidRDefault="00237503" w:rsidP="0023750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eastAsia="lt-LT"/>
        </w:rPr>
      </w:pPr>
      <w:r w:rsidRPr="00C344C3">
        <w:rPr>
          <w:rFonts w:ascii="Times New Roman" w:eastAsia="Calibri" w:hAnsi="Times New Roman" w:cs="Times New Roman"/>
          <w:b/>
          <w:lang w:val="lt-LT" w:eastAsia="lt-LT"/>
        </w:rPr>
        <w:t>2.</w:t>
      </w:r>
      <w:r w:rsidRPr="00C344C3">
        <w:rPr>
          <w:rFonts w:ascii="Times New Roman" w:eastAsia="Calibri" w:hAnsi="Times New Roman" w:cs="Times New Roman"/>
          <w:b/>
          <w:lang w:val="lt-LT" w:eastAsia="lt-LT"/>
        </w:rPr>
        <w:tab/>
        <w:t>LYGIAGRETUS IMPORTUOTOJAS</w:t>
      </w:r>
    </w:p>
    <w:p w14:paraId="0F76807F" w14:textId="77777777" w:rsidR="00237503" w:rsidRPr="00C344C3" w:rsidRDefault="00237503" w:rsidP="00237503">
      <w:pPr>
        <w:spacing w:after="0" w:line="240" w:lineRule="auto"/>
        <w:rPr>
          <w:rFonts w:ascii="Times New Roman" w:eastAsia="Calibri" w:hAnsi="Times New Roman" w:cs="Times New Roman"/>
          <w:lang w:val="lt-LT" w:eastAsia="lt-LT"/>
        </w:rPr>
      </w:pPr>
    </w:p>
    <w:p w14:paraId="502C34DE"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4AF51359" w14:textId="77777777" w:rsidR="00237503" w:rsidRPr="00C344C3" w:rsidRDefault="00237503" w:rsidP="0023750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lt-LT" w:eastAsia="lt-LT"/>
        </w:rPr>
      </w:pPr>
      <w:r w:rsidRPr="00C344C3">
        <w:rPr>
          <w:rFonts w:ascii="Times New Roman" w:eastAsia="Times New Roman" w:hAnsi="Times New Roman" w:cs="Times New Roman"/>
          <w:b/>
          <w:lang w:val="lt-LT" w:eastAsia="lt-LT"/>
        </w:rPr>
        <w:t>3.</w:t>
      </w:r>
      <w:r w:rsidRPr="00C344C3">
        <w:rPr>
          <w:rFonts w:ascii="Times New Roman" w:eastAsia="Times New Roman" w:hAnsi="Times New Roman" w:cs="Times New Roman"/>
          <w:b/>
          <w:lang w:val="lt-LT" w:eastAsia="lt-LT"/>
        </w:rPr>
        <w:tab/>
        <w:t>TINKAMUMO LAIKAS</w:t>
      </w:r>
    </w:p>
    <w:p w14:paraId="36F409FC"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4B2FDB6B" w14:textId="77777777" w:rsidR="00237503" w:rsidRPr="00C344C3" w:rsidRDefault="00237503" w:rsidP="00237503">
      <w:pPr>
        <w:spacing w:after="0" w:line="240" w:lineRule="auto"/>
        <w:rPr>
          <w:rFonts w:ascii="Times New Roman" w:eastAsia="Times New Roman" w:hAnsi="Times New Roman" w:cs="Times New Roman"/>
          <w:lang w:val="lt-LT" w:eastAsia="lt-LT"/>
        </w:rPr>
      </w:pPr>
      <w:r w:rsidRPr="00C344C3">
        <w:rPr>
          <w:rFonts w:ascii="Times New Roman" w:eastAsia="Times New Roman" w:hAnsi="Times New Roman" w:cs="Times New Roman"/>
          <w:highlight w:val="lightGray"/>
          <w:lang w:val="lt-LT" w:eastAsia="lt-LT"/>
        </w:rPr>
        <w:t>Tinka iki/</w:t>
      </w:r>
      <w:r w:rsidRPr="00C344C3">
        <w:rPr>
          <w:rFonts w:ascii="Times New Roman" w:eastAsia="Times New Roman" w:hAnsi="Times New Roman" w:cs="Times New Roman"/>
          <w:lang w:val="lt-LT" w:eastAsia="lt-LT"/>
        </w:rPr>
        <w:t>EXP: MMMM-mm</w:t>
      </w:r>
    </w:p>
    <w:p w14:paraId="06016DAB"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7FD8EBC5"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3FD9DCAD" w14:textId="77777777" w:rsidR="00237503" w:rsidRPr="00C344C3" w:rsidRDefault="00237503" w:rsidP="0023750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val="lt-LT" w:eastAsia="lt-LT"/>
        </w:rPr>
      </w:pPr>
      <w:r w:rsidRPr="00C344C3">
        <w:rPr>
          <w:rFonts w:ascii="Times New Roman" w:eastAsia="Times New Roman" w:hAnsi="Times New Roman" w:cs="Times New Roman"/>
          <w:b/>
          <w:lang w:val="lt-LT" w:eastAsia="lt-LT"/>
        </w:rPr>
        <w:t>4.</w:t>
      </w:r>
      <w:r w:rsidRPr="00C344C3">
        <w:rPr>
          <w:rFonts w:ascii="Times New Roman" w:eastAsia="Times New Roman" w:hAnsi="Times New Roman" w:cs="Times New Roman"/>
          <w:b/>
          <w:lang w:val="lt-LT" w:eastAsia="lt-LT"/>
        </w:rPr>
        <w:tab/>
        <w:t>SERIJOS NUMERIS</w:t>
      </w:r>
    </w:p>
    <w:p w14:paraId="23F3B948"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5817D03A" w14:textId="77777777" w:rsidR="00237503" w:rsidRPr="00C344C3" w:rsidRDefault="00237503" w:rsidP="00237503">
      <w:pPr>
        <w:spacing w:after="0" w:line="240" w:lineRule="auto"/>
        <w:rPr>
          <w:rFonts w:ascii="Times New Roman" w:eastAsia="Times New Roman" w:hAnsi="Times New Roman" w:cs="Times New Roman"/>
          <w:lang w:val="lt-LT" w:eastAsia="lt-LT"/>
        </w:rPr>
      </w:pPr>
      <w:r w:rsidRPr="00C344C3">
        <w:rPr>
          <w:rFonts w:ascii="Times New Roman" w:eastAsia="Times New Roman" w:hAnsi="Times New Roman" w:cs="Times New Roman"/>
          <w:highlight w:val="lightGray"/>
          <w:lang w:val="lt-LT" w:eastAsia="lt-LT"/>
        </w:rPr>
        <w:t>Serija/</w:t>
      </w:r>
      <w:r w:rsidRPr="00C344C3">
        <w:rPr>
          <w:rFonts w:ascii="Times New Roman" w:eastAsia="Times New Roman" w:hAnsi="Times New Roman" w:cs="Times New Roman"/>
          <w:lang w:val="lt-LT" w:eastAsia="lt-LT"/>
        </w:rPr>
        <w:t>Lot:</w:t>
      </w:r>
    </w:p>
    <w:p w14:paraId="249C2F71"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16D4CAE2" w14:textId="77777777" w:rsidR="00237503" w:rsidRPr="00C344C3" w:rsidRDefault="00237503" w:rsidP="00237503">
      <w:pPr>
        <w:spacing w:after="0" w:line="240" w:lineRule="auto"/>
        <w:rPr>
          <w:rFonts w:ascii="Times New Roman" w:eastAsia="Times New Roman" w:hAnsi="Times New Roman" w:cs="Times New Roman"/>
          <w:lang w:val="lt-LT" w:eastAsia="lt-LT"/>
        </w:rPr>
      </w:pPr>
    </w:p>
    <w:p w14:paraId="7C7808DB" w14:textId="77777777" w:rsidR="00237503" w:rsidRPr="00C344C3" w:rsidRDefault="00237503" w:rsidP="00237503">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caps/>
          <w:lang w:val="lt-LT" w:eastAsia="lt-LT"/>
        </w:rPr>
      </w:pPr>
      <w:r w:rsidRPr="00C344C3">
        <w:rPr>
          <w:rFonts w:ascii="Times New Roman" w:eastAsia="Calibri" w:hAnsi="Times New Roman" w:cs="Times New Roman"/>
          <w:b/>
          <w:caps/>
          <w:lang w:val="lt-LT" w:eastAsia="lt-LT"/>
        </w:rPr>
        <w:t>5.</w:t>
      </w:r>
      <w:r w:rsidRPr="00C344C3">
        <w:rPr>
          <w:rFonts w:ascii="Times New Roman" w:eastAsia="Calibri" w:hAnsi="Times New Roman" w:cs="Times New Roman"/>
          <w:b/>
          <w:caps/>
          <w:lang w:val="lt-LT" w:eastAsia="lt-LT"/>
        </w:rPr>
        <w:tab/>
        <w:t>kita</w:t>
      </w:r>
    </w:p>
    <w:p w14:paraId="23F8A1B6" w14:textId="77777777" w:rsidR="00237503" w:rsidRPr="00C344C3" w:rsidRDefault="00237503" w:rsidP="00237503">
      <w:pPr>
        <w:spacing w:after="0" w:line="240" w:lineRule="auto"/>
        <w:ind w:left="567" w:hanging="567"/>
        <w:rPr>
          <w:rFonts w:ascii="Times New Roman" w:eastAsia="Calibri" w:hAnsi="Times New Roman" w:cs="Times New Roman"/>
          <w:lang w:val="lt-LT" w:eastAsia="lt-LT"/>
        </w:rPr>
      </w:pPr>
    </w:p>
    <w:p w14:paraId="1460892E" w14:textId="0118208B" w:rsidR="00237503" w:rsidRPr="00C344C3" w:rsidRDefault="00237503" w:rsidP="00237503">
      <w:pPr>
        <w:spacing w:after="0" w:line="240" w:lineRule="auto"/>
        <w:rPr>
          <w:rFonts w:ascii="Times New Roman" w:eastAsia="Times New Roman" w:hAnsi="Times New Roman" w:cs="Times New Roman"/>
          <w:lang w:val="lt-LT" w:eastAsia="lt-LT"/>
        </w:rPr>
      </w:pPr>
      <w:r w:rsidRPr="00C344C3">
        <w:rPr>
          <w:rFonts w:ascii="Times New Roman" w:eastAsia="Times New Roman" w:hAnsi="Times New Roman" w:cs="Times New Roman"/>
          <w:highlight w:val="lightGray"/>
          <w:lang w:val="lt-LT" w:eastAsia="lt-LT"/>
        </w:rPr>
        <w:t>Perpakavimo serija:</w:t>
      </w:r>
    </w:p>
    <w:p w14:paraId="567B56D1" w14:textId="77777777" w:rsidR="00237503" w:rsidRPr="000248CF" w:rsidRDefault="00237503" w:rsidP="00237503">
      <w:pPr>
        <w:spacing w:after="0" w:line="240" w:lineRule="auto"/>
        <w:rPr>
          <w:rFonts w:ascii="Times New Roman" w:eastAsia="Times New Roman" w:hAnsi="Times New Roman" w:cs="Times New Roman"/>
          <w:i/>
          <w:iCs/>
          <w:lang w:val="lt-LT" w:eastAsia="lt-LT"/>
        </w:rPr>
      </w:pPr>
      <w:r w:rsidRPr="00C344C3">
        <w:rPr>
          <w:rFonts w:ascii="Times New Roman" w:eastAsia="Times New Roman" w:hAnsi="Times New Roman" w:cs="Times New Roman"/>
          <w:lang w:val="lt-LT" w:eastAsia="lt-LT"/>
        </w:rPr>
        <w:br w:type="page"/>
      </w:r>
    </w:p>
    <w:p w14:paraId="6EE1B247" w14:textId="77777777" w:rsidR="006F5D75" w:rsidRPr="00443E05" w:rsidRDefault="006F5D75" w:rsidP="00443E05">
      <w:pPr>
        <w:spacing w:after="0" w:line="240" w:lineRule="auto"/>
        <w:jc w:val="center"/>
        <w:outlineLvl w:val="0"/>
        <w:rPr>
          <w:rFonts w:ascii="Times New Roman" w:eastAsia="Times New Roman" w:hAnsi="Times New Roman" w:cs="Times New Roman"/>
          <w:b/>
          <w:kern w:val="28"/>
          <w:lang w:val="lt-LT" w:eastAsia="lt-LT"/>
        </w:rPr>
      </w:pPr>
    </w:p>
    <w:p w14:paraId="6381351E" w14:textId="77777777" w:rsidR="00B1421E" w:rsidRPr="00443E05" w:rsidRDefault="00B1421E" w:rsidP="00443E05">
      <w:pPr>
        <w:spacing w:after="0" w:line="240" w:lineRule="auto"/>
        <w:jc w:val="center"/>
        <w:outlineLvl w:val="0"/>
        <w:rPr>
          <w:rFonts w:ascii="Times New Roman" w:eastAsia="Times New Roman" w:hAnsi="Times New Roman" w:cs="Times New Roman"/>
          <w:b/>
          <w:kern w:val="28"/>
          <w:lang w:val="lt-LT" w:eastAsia="lt-LT"/>
        </w:rPr>
      </w:pPr>
    </w:p>
    <w:p w14:paraId="6EDFAC51" w14:textId="77777777" w:rsidR="00B1421E" w:rsidRPr="00443E05" w:rsidRDefault="00B1421E" w:rsidP="00443E05">
      <w:pPr>
        <w:spacing w:after="0" w:line="240" w:lineRule="auto"/>
        <w:jc w:val="center"/>
        <w:outlineLvl w:val="0"/>
        <w:rPr>
          <w:rFonts w:ascii="Times New Roman" w:eastAsia="Times New Roman" w:hAnsi="Times New Roman" w:cs="Times New Roman"/>
          <w:b/>
          <w:kern w:val="28"/>
          <w:lang w:val="lt-LT" w:eastAsia="lt-LT"/>
        </w:rPr>
      </w:pPr>
    </w:p>
    <w:p w14:paraId="15E29943" w14:textId="77777777" w:rsidR="00B1421E" w:rsidRPr="00443E05" w:rsidRDefault="00B1421E" w:rsidP="00443E05">
      <w:pPr>
        <w:spacing w:after="0" w:line="240" w:lineRule="auto"/>
        <w:jc w:val="center"/>
        <w:outlineLvl w:val="0"/>
        <w:rPr>
          <w:rFonts w:ascii="Times New Roman" w:eastAsia="Times New Roman" w:hAnsi="Times New Roman" w:cs="Times New Roman"/>
          <w:b/>
          <w:kern w:val="28"/>
          <w:lang w:val="lt-LT" w:eastAsia="lt-LT"/>
        </w:rPr>
      </w:pPr>
    </w:p>
    <w:p w14:paraId="311E604E" w14:textId="77777777" w:rsidR="00B1421E" w:rsidRPr="00443E05" w:rsidRDefault="00B1421E" w:rsidP="00443E05">
      <w:pPr>
        <w:spacing w:after="0" w:line="240" w:lineRule="auto"/>
        <w:jc w:val="center"/>
        <w:outlineLvl w:val="0"/>
        <w:rPr>
          <w:rFonts w:ascii="Times New Roman" w:eastAsia="Times New Roman" w:hAnsi="Times New Roman" w:cs="Times New Roman"/>
          <w:b/>
          <w:kern w:val="28"/>
          <w:lang w:val="lt-LT" w:eastAsia="lt-LT"/>
        </w:rPr>
      </w:pPr>
    </w:p>
    <w:p w14:paraId="75615651" w14:textId="77777777" w:rsidR="00B1421E" w:rsidRPr="00443E05" w:rsidRDefault="00B1421E" w:rsidP="00443E05">
      <w:pPr>
        <w:spacing w:after="0" w:line="240" w:lineRule="auto"/>
        <w:jc w:val="center"/>
        <w:outlineLvl w:val="0"/>
        <w:rPr>
          <w:rFonts w:ascii="Times New Roman" w:eastAsia="Times New Roman" w:hAnsi="Times New Roman" w:cs="Times New Roman"/>
          <w:b/>
          <w:kern w:val="28"/>
          <w:lang w:val="lt-LT" w:eastAsia="lt-LT"/>
        </w:rPr>
      </w:pPr>
    </w:p>
    <w:p w14:paraId="1CD73FDC" w14:textId="77777777" w:rsidR="0046113B" w:rsidRPr="00443E05" w:rsidRDefault="0046113B"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4" w:name="_Toc129243137"/>
      <w:bookmarkStart w:id="5" w:name="_Toc129243262"/>
    </w:p>
    <w:p w14:paraId="08B9A9E6" w14:textId="77777777" w:rsidR="0046113B" w:rsidRPr="00443E05" w:rsidRDefault="0046113B"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5B7A143"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0B276D6"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985AE02"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715A64"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848DE10"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E7BCD26"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E7A13A2"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4FE5D3"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0309D6E"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4144D44"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9E50E69"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3668A6A"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D8EE29"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03552B7"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8B31CAE" w14:textId="77777777" w:rsidR="003D07DA" w:rsidRPr="00443E05" w:rsidRDefault="003D07DA"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A603620" w14:textId="77777777" w:rsidR="006F5D75" w:rsidRPr="00443E05" w:rsidRDefault="006F5D75" w:rsidP="00443E05">
      <w:pPr>
        <w:numPr>
          <w:ilvl w:val="2"/>
          <w:numId w:val="0"/>
        </w:num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443E05">
        <w:rPr>
          <w:rFonts w:ascii="Times New Roman" w:eastAsia="Times New Roman" w:hAnsi="Times New Roman" w:cs="Times New Roman"/>
          <w:b/>
          <w:caps/>
          <w:lang w:val="lt-LT"/>
        </w:rPr>
        <w:t>B. PAKUOTĖS LAPELIS</w:t>
      </w:r>
      <w:bookmarkEnd w:id="4"/>
      <w:bookmarkEnd w:id="5"/>
    </w:p>
    <w:p w14:paraId="2809274B" w14:textId="77777777" w:rsidR="006F5D75" w:rsidRPr="00443E05" w:rsidRDefault="006F5D75" w:rsidP="00443E05">
      <w:pPr>
        <w:spacing w:after="0" w:line="240" w:lineRule="auto"/>
        <w:jc w:val="center"/>
        <w:outlineLvl w:val="0"/>
        <w:rPr>
          <w:rFonts w:ascii="Times New Roman" w:eastAsia="Times New Roman" w:hAnsi="Times New Roman" w:cs="Times New Roman"/>
          <w:b/>
          <w:kern w:val="28"/>
          <w:lang w:val="lt-LT" w:eastAsia="lt-LT"/>
        </w:rPr>
      </w:pPr>
    </w:p>
    <w:p w14:paraId="02352E88" w14:textId="77777777" w:rsidR="00E94E16" w:rsidRPr="00443E05" w:rsidRDefault="006F5D75" w:rsidP="00443E05">
      <w:pPr>
        <w:spacing w:after="0" w:line="240" w:lineRule="auto"/>
        <w:jc w:val="center"/>
        <w:outlineLvl w:val="0"/>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br w:type="page"/>
      </w:r>
      <w:bookmarkStart w:id="6" w:name="_Toc129243138"/>
      <w:bookmarkStart w:id="7" w:name="_Toc129243263"/>
    </w:p>
    <w:bookmarkEnd w:id="6"/>
    <w:bookmarkEnd w:id="7"/>
    <w:p w14:paraId="35C8FF5D" w14:textId="77777777" w:rsidR="00F61977" w:rsidRPr="00443E05" w:rsidRDefault="00F61977" w:rsidP="00443E05">
      <w:pPr>
        <w:numPr>
          <w:ilvl w:val="12"/>
          <w:numId w:val="0"/>
        </w:numPr>
        <w:spacing w:after="0" w:line="240" w:lineRule="auto"/>
        <w:jc w:val="center"/>
        <w:rPr>
          <w:rFonts w:ascii="Times New Roman" w:eastAsia="Calibri" w:hAnsi="Times New Roman" w:cs="Times New Roman"/>
          <w:b/>
          <w:bCs/>
          <w:lang w:val="lt-LT" w:eastAsia="lt-LT"/>
        </w:rPr>
      </w:pPr>
    </w:p>
    <w:p w14:paraId="1AE43FB0" w14:textId="33F114F2" w:rsidR="00F61977" w:rsidRPr="00443E05" w:rsidRDefault="00F61977" w:rsidP="00443E05">
      <w:pPr>
        <w:keepNext/>
        <w:spacing w:after="0" w:line="240" w:lineRule="auto"/>
        <w:jc w:val="center"/>
        <w:outlineLvl w:val="1"/>
        <w:rPr>
          <w:rFonts w:ascii="Times New Roman" w:eastAsia="Calibri" w:hAnsi="Times New Roman" w:cs="Times New Roman"/>
          <w:b/>
          <w:bCs/>
          <w:iCs/>
          <w:lang w:val="lt-LT" w:eastAsia="lt-LT"/>
        </w:rPr>
      </w:pPr>
      <w:r w:rsidRPr="00443E05">
        <w:rPr>
          <w:rFonts w:ascii="Times New Roman" w:eastAsia="Calibri" w:hAnsi="Times New Roman" w:cs="Times New Roman"/>
          <w:b/>
          <w:bCs/>
          <w:lang w:val="lt-LT" w:eastAsia="lt-LT"/>
        </w:rPr>
        <w:t xml:space="preserve">Pakuotės lapelis: informacija </w:t>
      </w:r>
      <w:r w:rsidR="003054B2" w:rsidRPr="00443E05">
        <w:rPr>
          <w:rFonts w:ascii="Times New Roman" w:hAnsi="Times New Roman" w:cs="Times New Roman"/>
          <w:b/>
          <w:lang w:val="lt-LT"/>
        </w:rPr>
        <w:t>vartotojui</w:t>
      </w:r>
    </w:p>
    <w:p w14:paraId="7AF967D3" w14:textId="77777777" w:rsidR="00F61977" w:rsidRPr="00443E05" w:rsidRDefault="00F61977" w:rsidP="00443E05">
      <w:pPr>
        <w:numPr>
          <w:ilvl w:val="12"/>
          <w:numId w:val="0"/>
        </w:numPr>
        <w:spacing w:after="0" w:line="240" w:lineRule="auto"/>
        <w:jc w:val="center"/>
        <w:rPr>
          <w:rFonts w:ascii="Times New Roman" w:eastAsia="Calibri" w:hAnsi="Times New Roman" w:cs="Times New Roman"/>
          <w:b/>
          <w:bCs/>
          <w:lang w:val="lt-LT" w:eastAsia="lt-LT"/>
        </w:rPr>
      </w:pPr>
    </w:p>
    <w:p w14:paraId="07E6B764" w14:textId="509DA825" w:rsidR="008149ED" w:rsidRPr="00443E05" w:rsidRDefault="008149ED" w:rsidP="00443E05">
      <w:pPr>
        <w:spacing w:after="0" w:line="240" w:lineRule="auto"/>
        <w:jc w:val="center"/>
        <w:rPr>
          <w:rFonts w:ascii="Times New Roman" w:eastAsia="Calibri" w:hAnsi="Times New Roman" w:cs="Times New Roman"/>
          <w:b/>
          <w:lang w:val="lt-LT" w:eastAsia="lt-LT"/>
        </w:rPr>
      </w:pPr>
      <w:proofErr w:type="spellStart"/>
      <w:r w:rsidRPr="00443E05">
        <w:rPr>
          <w:rFonts w:ascii="Times New Roman" w:eastAsia="Calibri" w:hAnsi="Times New Roman" w:cs="Times New Roman"/>
          <w:b/>
          <w:lang w:val="lt-LT" w:eastAsia="lt-LT"/>
        </w:rPr>
        <w:t>Skinoren</w:t>
      </w:r>
      <w:proofErr w:type="spellEnd"/>
      <w:r w:rsidR="00443E05">
        <w:rPr>
          <w:rFonts w:ascii="Times New Roman" w:eastAsia="Calibri" w:hAnsi="Times New Roman" w:cs="Times New Roman"/>
          <w:b/>
          <w:lang w:val="lt-LT" w:eastAsia="lt-LT"/>
        </w:rPr>
        <w:t xml:space="preserve"> </w:t>
      </w:r>
      <w:r w:rsidRPr="00443E05">
        <w:rPr>
          <w:rFonts w:ascii="Times New Roman" w:eastAsia="Calibri" w:hAnsi="Times New Roman" w:cs="Times New Roman"/>
          <w:b/>
          <w:lang w:val="lt-LT" w:eastAsia="lt-LT"/>
        </w:rPr>
        <w:t>200</w:t>
      </w:r>
      <w:r w:rsidR="00443E05">
        <w:rPr>
          <w:rFonts w:ascii="Times New Roman" w:eastAsia="Calibri" w:hAnsi="Times New Roman" w:cs="Times New Roman"/>
          <w:b/>
          <w:lang w:val="lt-LT" w:eastAsia="lt-LT"/>
        </w:rPr>
        <w:t> </w:t>
      </w:r>
      <w:r w:rsidRPr="00443E05">
        <w:rPr>
          <w:rFonts w:ascii="Times New Roman" w:eastAsia="Calibri" w:hAnsi="Times New Roman" w:cs="Times New Roman"/>
          <w:b/>
          <w:lang w:val="lt-LT" w:eastAsia="lt-LT"/>
        </w:rPr>
        <w:t>mg/g</w:t>
      </w:r>
      <w:r w:rsidR="00443E05">
        <w:rPr>
          <w:rFonts w:ascii="Times New Roman" w:eastAsia="Calibri" w:hAnsi="Times New Roman" w:cs="Times New Roman"/>
          <w:b/>
          <w:lang w:val="lt-LT" w:eastAsia="lt-LT"/>
        </w:rPr>
        <w:t xml:space="preserve"> </w:t>
      </w:r>
      <w:r w:rsidRPr="00443E05">
        <w:rPr>
          <w:rFonts w:ascii="Times New Roman" w:eastAsia="Calibri" w:hAnsi="Times New Roman" w:cs="Times New Roman"/>
          <w:b/>
          <w:lang w:val="lt-LT" w:eastAsia="lt-LT"/>
        </w:rPr>
        <w:t>kremas</w:t>
      </w:r>
    </w:p>
    <w:p w14:paraId="5533143B" w14:textId="391622CA" w:rsidR="0087051E" w:rsidRPr="00443E05" w:rsidRDefault="008149ED" w:rsidP="00443E05">
      <w:pPr>
        <w:widowControl w:val="0"/>
        <w:autoSpaceDE w:val="0"/>
        <w:autoSpaceDN w:val="0"/>
        <w:adjustRightInd w:val="0"/>
        <w:spacing w:after="0" w:line="240" w:lineRule="auto"/>
        <w:jc w:val="center"/>
        <w:rPr>
          <w:rFonts w:ascii="Times New Roman" w:eastAsia="Calibri" w:hAnsi="Times New Roman" w:cs="Times New Roman"/>
          <w:lang w:val="lt-LT"/>
        </w:rPr>
      </w:pPr>
      <w:proofErr w:type="spellStart"/>
      <w:r w:rsidRPr="00443E05">
        <w:rPr>
          <w:rFonts w:ascii="Times New Roman" w:eastAsia="Calibri" w:hAnsi="Times New Roman" w:cs="Times New Roman"/>
          <w:lang w:val="lt-LT" w:eastAsia="lt-LT"/>
        </w:rPr>
        <w:t>azelaino</w:t>
      </w:r>
      <w:proofErr w:type="spellEnd"/>
      <w:r w:rsidRPr="00443E05">
        <w:rPr>
          <w:rFonts w:ascii="Times New Roman" w:eastAsia="Calibri" w:hAnsi="Times New Roman" w:cs="Times New Roman"/>
          <w:lang w:val="lt-LT" w:eastAsia="lt-LT"/>
        </w:rPr>
        <w:t xml:space="preserve"> rūgštis</w:t>
      </w:r>
    </w:p>
    <w:p w14:paraId="239C0B27" w14:textId="77777777" w:rsidR="0087051E" w:rsidRPr="00443E05" w:rsidRDefault="0087051E" w:rsidP="00443E05">
      <w:pPr>
        <w:widowControl w:val="0"/>
        <w:autoSpaceDE w:val="0"/>
        <w:autoSpaceDN w:val="0"/>
        <w:adjustRightInd w:val="0"/>
        <w:spacing w:after="0" w:line="240" w:lineRule="auto"/>
        <w:rPr>
          <w:rFonts w:ascii="Times New Roman" w:eastAsia="Calibri" w:hAnsi="Times New Roman" w:cs="Times New Roman"/>
          <w:color w:val="000000"/>
          <w:lang w:val="lt-LT"/>
        </w:rPr>
      </w:pPr>
    </w:p>
    <w:p w14:paraId="0717F61B" w14:textId="77777777" w:rsidR="004B6DF0" w:rsidRPr="00443E05" w:rsidRDefault="004B6DF0" w:rsidP="00443E05">
      <w:pPr>
        <w:widowControl w:val="0"/>
        <w:autoSpaceDE w:val="0"/>
        <w:autoSpaceDN w:val="0"/>
        <w:adjustRightInd w:val="0"/>
        <w:spacing w:after="0" w:line="240" w:lineRule="auto"/>
        <w:rPr>
          <w:rFonts w:ascii="Times New Roman" w:eastAsia="Calibri" w:hAnsi="Times New Roman" w:cs="Times New Roman"/>
          <w:color w:val="000000"/>
          <w:lang w:val="lt-LT"/>
        </w:rPr>
      </w:pPr>
    </w:p>
    <w:p w14:paraId="3464AA57" w14:textId="77777777" w:rsidR="0087051E" w:rsidRPr="00443E05" w:rsidRDefault="0087051E" w:rsidP="00443E05">
      <w:pPr>
        <w:suppressAutoHyphens/>
        <w:spacing w:after="0" w:line="240" w:lineRule="auto"/>
        <w:rPr>
          <w:rFonts w:ascii="Times New Roman" w:eastAsia="Times New Roman" w:hAnsi="Times New Roman" w:cs="Times New Roman"/>
          <w:lang w:val="lt-LT"/>
        </w:rPr>
      </w:pPr>
      <w:r w:rsidRPr="00443E05">
        <w:rPr>
          <w:rFonts w:ascii="Times New Roman" w:eastAsia="Times New Roman" w:hAnsi="Times New Roman" w:cs="Times New Roman"/>
          <w:b/>
          <w:lang w:val="lt-LT"/>
        </w:rPr>
        <w:t>Atidžiai perskaitykite visą šį lapelį, prieš pradėdami vartoti vaistą, nes jame pateikiama Jums svarbi informacija.</w:t>
      </w:r>
    </w:p>
    <w:p w14:paraId="14E796E9" w14:textId="322B78BF" w:rsidR="0087051E" w:rsidRPr="00443E05" w:rsidRDefault="0087051E" w:rsidP="00443E05">
      <w:pPr>
        <w:widowControl w:val="0"/>
        <w:autoSpaceDE w:val="0"/>
        <w:autoSpaceDN w:val="0"/>
        <w:adjustRightInd w:val="0"/>
        <w:spacing w:after="0" w:line="240" w:lineRule="auto"/>
        <w:ind w:left="530" w:hanging="530"/>
        <w:rPr>
          <w:rFonts w:ascii="Times New Roman" w:eastAsia="Calibri" w:hAnsi="Times New Roman" w:cs="Times New Roman"/>
          <w:lang w:val="lt-LT"/>
        </w:rPr>
      </w:pPr>
      <w:r w:rsidRPr="00443E05">
        <w:rPr>
          <w:rFonts w:ascii="Times New Roman" w:eastAsia="Calibri" w:hAnsi="Times New Roman" w:cs="Times New Roman"/>
          <w:lang w:val="lt-LT"/>
        </w:rPr>
        <w:t>-</w:t>
      </w:r>
      <w:r w:rsidRPr="00443E05">
        <w:rPr>
          <w:rFonts w:ascii="Times New Roman" w:eastAsia="Calibri" w:hAnsi="Times New Roman" w:cs="Times New Roman"/>
          <w:lang w:val="lt-LT"/>
        </w:rPr>
        <w:tab/>
        <w:t>Neišmeskite šio lapelio, nes vėl gali prireikti jį perskaityti.</w:t>
      </w:r>
    </w:p>
    <w:p w14:paraId="1395312E" w14:textId="48C40C81" w:rsidR="0087051E" w:rsidRPr="00443E05" w:rsidRDefault="0087051E" w:rsidP="00443E05">
      <w:pPr>
        <w:widowControl w:val="0"/>
        <w:autoSpaceDE w:val="0"/>
        <w:autoSpaceDN w:val="0"/>
        <w:adjustRightInd w:val="0"/>
        <w:spacing w:after="0" w:line="240" w:lineRule="auto"/>
        <w:ind w:left="530" w:hanging="530"/>
        <w:rPr>
          <w:rFonts w:ascii="Times New Roman" w:eastAsia="Calibri" w:hAnsi="Times New Roman" w:cs="Times New Roman"/>
          <w:lang w:val="lt-LT"/>
        </w:rPr>
      </w:pPr>
      <w:r w:rsidRPr="00443E05">
        <w:rPr>
          <w:rFonts w:ascii="Times New Roman" w:eastAsia="Calibri" w:hAnsi="Times New Roman" w:cs="Times New Roman"/>
          <w:lang w:val="lt-LT"/>
        </w:rPr>
        <w:t>-</w:t>
      </w:r>
      <w:r w:rsidRPr="00443E05">
        <w:rPr>
          <w:rFonts w:ascii="Times New Roman" w:eastAsia="Calibri" w:hAnsi="Times New Roman" w:cs="Times New Roman"/>
          <w:lang w:val="lt-LT"/>
        </w:rPr>
        <w:tab/>
        <w:t>Jeigu kiltų daugiau klausimų, kreipkitės į gydytoją arba vaistininką.</w:t>
      </w:r>
    </w:p>
    <w:p w14:paraId="5D8C5E97" w14:textId="242097E4" w:rsidR="0087051E" w:rsidRPr="00443E05" w:rsidRDefault="0087051E" w:rsidP="00443E05">
      <w:pPr>
        <w:widowControl w:val="0"/>
        <w:autoSpaceDE w:val="0"/>
        <w:autoSpaceDN w:val="0"/>
        <w:adjustRightInd w:val="0"/>
        <w:spacing w:after="0" w:line="240" w:lineRule="auto"/>
        <w:ind w:left="530" w:hanging="530"/>
        <w:rPr>
          <w:rFonts w:ascii="Times New Roman" w:eastAsia="Calibri" w:hAnsi="Times New Roman" w:cs="Times New Roman"/>
          <w:lang w:val="lt-LT"/>
        </w:rPr>
      </w:pPr>
      <w:r w:rsidRPr="00443E05">
        <w:rPr>
          <w:rFonts w:ascii="Times New Roman" w:eastAsia="Calibri" w:hAnsi="Times New Roman" w:cs="Times New Roman"/>
          <w:color w:val="000000"/>
          <w:lang w:val="lt-LT"/>
        </w:rPr>
        <w:t>-</w:t>
      </w:r>
      <w:r w:rsidRPr="00443E05">
        <w:rPr>
          <w:rFonts w:ascii="Times New Roman" w:eastAsia="Calibri" w:hAnsi="Times New Roman" w:cs="Times New Roman"/>
          <w:color w:val="000000"/>
          <w:lang w:val="lt-LT"/>
        </w:rPr>
        <w:tab/>
        <w:t xml:space="preserve">Šis vaistas skirtas tik Jums, todėl kitiems žmonėms jo duoti negalima. Vaistas gali jiems pakenkti (net </w:t>
      </w:r>
      <w:r w:rsidRPr="00443E05">
        <w:rPr>
          <w:rFonts w:ascii="Times New Roman" w:eastAsia="Calibri" w:hAnsi="Times New Roman" w:cs="Times New Roman"/>
          <w:lang w:val="lt-LT"/>
        </w:rPr>
        <w:t>tiems, kurių ligos požymiai yra tokie patys kaip Jūsų).</w:t>
      </w:r>
    </w:p>
    <w:p w14:paraId="6D15BF7D" w14:textId="77777777" w:rsidR="0087051E" w:rsidRPr="00443E05" w:rsidRDefault="0087051E" w:rsidP="00443E05">
      <w:pPr>
        <w:widowControl w:val="0"/>
        <w:autoSpaceDE w:val="0"/>
        <w:autoSpaceDN w:val="0"/>
        <w:adjustRightInd w:val="0"/>
        <w:spacing w:after="0" w:line="240" w:lineRule="auto"/>
        <w:ind w:left="530" w:hanging="530"/>
        <w:rPr>
          <w:rFonts w:ascii="Times New Roman" w:eastAsia="Calibri" w:hAnsi="Times New Roman" w:cs="Times New Roman"/>
          <w:lang w:val="lt-LT"/>
        </w:rPr>
      </w:pPr>
      <w:r w:rsidRPr="00443E05">
        <w:rPr>
          <w:rFonts w:ascii="Times New Roman" w:eastAsia="Calibri" w:hAnsi="Times New Roman" w:cs="Times New Roman"/>
          <w:color w:val="000000"/>
          <w:lang w:val="lt-LT"/>
        </w:rPr>
        <w:t>-</w:t>
      </w:r>
      <w:r w:rsidRPr="00443E05">
        <w:rPr>
          <w:rFonts w:ascii="Times New Roman" w:eastAsia="Calibri" w:hAnsi="Times New Roman" w:cs="Times New Roman"/>
          <w:color w:val="000000"/>
          <w:lang w:val="lt-LT"/>
        </w:rPr>
        <w:tab/>
        <w:t>Jeigu pasireiškė šalutinis poveikis (net jeigu jis šiame lapelyje nenurodytas), kreipkitės į gydytoją arba vaistininką</w:t>
      </w:r>
      <w:r w:rsidRPr="00443E05">
        <w:rPr>
          <w:rFonts w:ascii="Times New Roman" w:eastAsia="Calibri" w:hAnsi="Times New Roman" w:cs="Times New Roman"/>
          <w:lang w:val="lt-LT"/>
        </w:rPr>
        <w:t>. Žr. 4 skyrių.</w:t>
      </w:r>
    </w:p>
    <w:p w14:paraId="7660092E" w14:textId="77777777" w:rsidR="0087051E" w:rsidRPr="00443E05" w:rsidRDefault="0087051E" w:rsidP="00443E05">
      <w:pPr>
        <w:widowControl w:val="0"/>
        <w:autoSpaceDE w:val="0"/>
        <w:autoSpaceDN w:val="0"/>
        <w:adjustRightInd w:val="0"/>
        <w:spacing w:after="0" w:line="240" w:lineRule="auto"/>
        <w:rPr>
          <w:rFonts w:ascii="Times New Roman" w:eastAsia="Calibri" w:hAnsi="Times New Roman" w:cs="Times New Roman"/>
          <w:lang w:val="lt-LT"/>
        </w:rPr>
      </w:pPr>
    </w:p>
    <w:p w14:paraId="0994021B" w14:textId="77777777" w:rsidR="00DB5AD3" w:rsidRPr="00443E05" w:rsidRDefault="00DB5AD3" w:rsidP="00443E05">
      <w:pPr>
        <w:widowControl w:val="0"/>
        <w:autoSpaceDE w:val="0"/>
        <w:autoSpaceDN w:val="0"/>
        <w:adjustRightInd w:val="0"/>
        <w:spacing w:after="0" w:line="240" w:lineRule="auto"/>
        <w:rPr>
          <w:rFonts w:ascii="Times New Roman" w:eastAsia="Calibri" w:hAnsi="Times New Roman" w:cs="Times New Roman"/>
          <w:lang w:val="lt-LT"/>
        </w:rPr>
      </w:pPr>
    </w:p>
    <w:p w14:paraId="627D347D" w14:textId="77777777"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Apie ką rašoma šiame lapelyje?</w:t>
      </w:r>
    </w:p>
    <w:p w14:paraId="78537FFD"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1.</w:t>
      </w:r>
      <w:r w:rsidRPr="00443E05">
        <w:rPr>
          <w:rFonts w:ascii="Times New Roman" w:eastAsia="Calibri" w:hAnsi="Times New Roman" w:cs="Times New Roman"/>
          <w:lang w:val="lt-LT" w:eastAsia="lt-LT"/>
        </w:rPr>
        <w:tab/>
        <w:t xml:space="preserve">Kas yra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ir kam jis vartojamas</w:t>
      </w:r>
    </w:p>
    <w:p w14:paraId="36621249"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2.</w:t>
      </w:r>
      <w:r w:rsidRPr="00443E05">
        <w:rPr>
          <w:rFonts w:ascii="Times New Roman" w:eastAsia="Calibri" w:hAnsi="Times New Roman" w:cs="Times New Roman"/>
          <w:lang w:val="lt-LT" w:eastAsia="lt-LT"/>
        </w:rPr>
        <w:tab/>
        <w:t xml:space="preserve">Kas žinotina prieš vartojant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p>
    <w:p w14:paraId="6B643A48"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3.</w:t>
      </w:r>
      <w:r w:rsidRPr="00443E05">
        <w:rPr>
          <w:rFonts w:ascii="Times New Roman" w:eastAsia="Calibri" w:hAnsi="Times New Roman" w:cs="Times New Roman"/>
          <w:lang w:val="lt-LT" w:eastAsia="lt-LT"/>
        </w:rPr>
        <w:tab/>
        <w:t xml:space="preserve">Kaip vartoti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p>
    <w:p w14:paraId="7F1CCC18"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4.</w:t>
      </w:r>
      <w:r w:rsidRPr="00443E05">
        <w:rPr>
          <w:rFonts w:ascii="Times New Roman" w:eastAsia="Calibri" w:hAnsi="Times New Roman" w:cs="Times New Roman"/>
          <w:lang w:val="lt-LT" w:eastAsia="lt-LT"/>
        </w:rPr>
        <w:tab/>
        <w:t>Galimas šalutinis poveikis</w:t>
      </w:r>
    </w:p>
    <w:p w14:paraId="0ECEC350" w14:textId="69C6A7F3"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5.</w:t>
      </w:r>
      <w:r w:rsidRPr="00443E05">
        <w:rPr>
          <w:rFonts w:ascii="Times New Roman" w:eastAsia="Calibri" w:hAnsi="Times New Roman" w:cs="Times New Roman"/>
          <w:lang w:val="lt-LT" w:eastAsia="lt-LT"/>
        </w:rPr>
        <w:tab/>
        <w:t xml:space="preserve">Kaip laikyti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p>
    <w:p w14:paraId="2D277AA7"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6.</w:t>
      </w:r>
      <w:r w:rsidRPr="00443E05">
        <w:rPr>
          <w:rFonts w:ascii="Times New Roman" w:eastAsia="Calibri" w:hAnsi="Times New Roman" w:cs="Times New Roman"/>
          <w:lang w:val="lt-LT" w:eastAsia="lt-LT"/>
        </w:rPr>
        <w:tab/>
        <w:t>Pakuotės turinys ir kita informacija</w:t>
      </w:r>
    </w:p>
    <w:p w14:paraId="5E99210C"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395B508"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14ECE6C" w14:textId="77777777" w:rsidR="008149ED" w:rsidRPr="00443E05" w:rsidRDefault="008149ED" w:rsidP="00443E05">
      <w:pPr>
        <w:spacing w:after="0" w:line="240" w:lineRule="auto"/>
        <w:rPr>
          <w:rFonts w:ascii="Times New Roman" w:eastAsia="Calibri" w:hAnsi="Times New Roman" w:cs="Times New Roman"/>
          <w:b/>
          <w:bCs/>
          <w:lang w:val="lt-LT" w:eastAsia="lt-LT"/>
        </w:rPr>
      </w:pPr>
      <w:r w:rsidRPr="00443E05">
        <w:rPr>
          <w:rFonts w:ascii="Times New Roman" w:eastAsia="Calibri" w:hAnsi="Times New Roman" w:cs="Times New Roman"/>
          <w:b/>
          <w:bCs/>
          <w:lang w:val="lt-LT" w:eastAsia="lt-LT"/>
        </w:rPr>
        <w:t>1.</w:t>
      </w:r>
      <w:r w:rsidRPr="00443E05">
        <w:rPr>
          <w:rFonts w:ascii="Times New Roman" w:eastAsia="Calibri" w:hAnsi="Times New Roman" w:cs="Times New Roman"/>
          <w:b/>
          <w:bCs/>
          <w:lang w:val="lt-LT" w:eastAsia="lt-LT"/>
        </w:rPr>
        <w:tab/>
        <w:t xml:space="preserve">Kas yra </w:t>
      </w:r>
      <w:proofErr w:type="spellStart"/>
      <w:r w:rsidRPr="00443E05">
        <w:rPr>
          <w:rFonts w:ascii="Times New Roman" w:eastAsia="Calibri" w:hAnsi="Times New Roman" w:cs="Times New Roman"/>
          <w:b/>
          <w:bCs/>
          <w:lang w:val="lt-LT" w:eastAsia="lt-LT"/>
        </w:rPr>
        <w:t>Skinoren</w:t>
      </w:r>
      <w:proofErr w:type="spellEnd"/>
      <w:r w:rsidRPr="00443E05">
        <w:rPr>
          <w:rFonts w:ascii="Times New Roman" w:eastAsia="Calibri" w:hAnsi="Times New Roman" w:cs="Times New Roman"/>
          <w:b/>
          <w:bCs/>
          <w:lang w:val="lt-LT" w:eastAsia="lt-LT"/>
        </w:rPr>
        <w:t xml:space="preserve"> kremas ir kam jis vartojamas</w:t>
      </w:r>
    </w:p>
    <w:p w14:paraId="1751C8E6"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794D3DB" w14:textId="77777777" w:rsidR="008149ED" w:rsidRPr="00443E05" w:rsidRDefault="008149ED" w:rsidP="00443E05">
      <w:pPr>
        <w:spacing w:after="0" w:line="240" w:lineRule="auto"/>
        <w:rPr>
          <w:rFonts w:ascii="Times New Roman" w:eastAsia="Calibri" w:hAnsi="Times New Roman" w:cs="Times New Roman"/>
          <w:lang w:val="lt-LT" w:eastAsia="lt-LT"/>
        </w:rPr>
      </w:pP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kremu gydomi spuogai (neatsižvelgiant, ar yra uždegimo požymių, ar jų nėra). Vaistas veikia bakterijas (</w:t>
      </w:r>
      <w:proofErr w:type="spellStart"/>
      <w:r w:rsidRPr="00443E05">
        <w:rPr>
          <w:rFonts w:ascii="Times New Roman" w:eastAsia="Calibri" w:hAnsi="Times New Roman" w:cs="Times New Roman"/>
          <w:i/>
          <w:lang w:val="lt-LT" w:eastAsia="lt-LT"/>
        </w:rPr>
        <w:t>Propionibacterium</w:t>
      </w:r>
      <w:proofErr w:type="spellEnd"/>
      <w:r w:rsidRPr="00443E05">
        <w:rPr>
          <w:rFonts w:ascii="Times New Roman" w:eastAsia="Calibri" w:hAnsi="Times New Roman" w:cs="Times New Roman"/>
          <w:i/>
          <w:lang w:val="lt-LT" w:eastAsia="lt-LT"/>
        </w:rPr>
        <w:t xml:space="preserve"> </w:t>
      </w:r>
      <w:proofErr w:type="spellStart"/>
      <w:r w:rsidRPr="00443E05">
        <w:rPr>
          <w:rFonts w:ascii="Times New Roman" w:eastAsia="Calibri" w:hAnsi="Times New Roman" w:cs="Times New Roman"/>
          <w:i/>
          <w:lang w:val="lt-LT" w:eastAsia="lt-LT"/>
        </w:rPr>
        <w:t>acnes</w:t>
      </w:r>
      <w:proofErr w:type="spellEnd"/>
      <w:r w:rsidRPr="00887DD2">
        <w:rPr>
          <w:rFonts w:ascii="Times New Roman" w:eastAsia="Calibri" w:hAnsi="Times New Roman" w:cs="Times New Roman"/>
          <w:iCs/>
          <w:lang w:val="lt-LT" w:eastAsia="lt-LT"/>
        </w:rPr>
        <w:t>)</w:t>
      </w:r>
      <w:r w:rsidRPr="00443E05">
        <w:rPr>
          <w:rFonts w:ascii="Times New Roman" w:eastAsia="Calibri" w:hAnsi="Times New Roman" w:cs="Times New Roman"/>
          <w:lang w:val="lt-LT" w:eastAsia="lt-LT"/>
        </w:rPr>
        <w:t>, sukeliančias spuogus. Jis taip pat mažina suragėjusių ir sukietėjusių odos ląstelių susidarymą; šios ląstelės užkemša odos angeles, dėl to atsiranda spuogų baltomis arba juodomis viršūnėlėmis.</w:t>
      </w:r>
    </w:p>
    <w:p w14:paraId="63904A27"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179B2F4" w14:textId="77777777" w:rsidR="008149ED" w:rsidRPr="00443E05" w:rsidRDefault="008149ED" w:rsidP="00443E05">
      <w:pPr>
        <w:spacing w:after="0" w:line="240" w:lineRule="auto"/>
        <w:rPr>
          <w:rFonts w:ascii="Times New Roman" w:eastAsia="Calibri" w:hAnsi="Times New Roman" w:cs="Times New Roman"/>
          <w:lang w:val="lt-LT" w:eastAsia="lt-LT"/>
        </w:rPr>
      </w:pP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taip pat vartojamas </w:t>
      </w:r>
      <w:proofErr w:type="spellStart"/>
      <w:r w:rsidRPr="00443E05">
        <w:rPr>
          <w:rFonts w:ascii="Times New Roman" w:eastAsia="Calibri" w:hAnsi="Times New Roman" w:cs="Times New Roman"/>
          <w:lang w:val="lt-LT" w:eastAsia="lt-LT"/>
        </w:rPr>
        <w:t>melazmai</w:t>
      </w:r>
      <w:proofErr w:type="spellEnd"/>
      <w:r w:rsidRPr="00443E05">
        <w:rPr>
          <w:rFonts w:ascii="Times New Roman" w:eastAsia="Calibri" w:hAnsi="Times New Roman" w:cs="Times New Roman"/>
          <w:lang w:val="lt-LT" w:eastAsia="lt-LT"/>
        </w:rPr>
        <w:t xml:space="preserve"> gydyti. Jis slopina nenormalų </w:t>
      </w:r>
      <w:proofErr w:type="spellStart"/>
      <w:r w:rsidRPr="00443E05">
        <w:rPr>
          <w:rFonts w:ascii="Times New Roman" w:eastAsia="Calibri" w:hAnsi="Times New Roman" w:cs="Times New Roman"/>
          <w:lang w:val="lt-LT" w:eastAsia="lt-LT"/>
        </w:rPr>
        <w:t>melanocitų</w:t>
      </w:r>
      <w:proofErr w:type="spellEnd"/>
      <w:r w:rsidRPr="00443E05">
        <w:rPr>
          <w:rFonts w:ascii="Times New Roman" w:eastAsia="Calibri" w:hAnsi="Times New Roman" w:cs="Times New Roman"/>
          <w:lang w:val="lt-LT" w:eastAsia="lt-LT"/>
        </w:rPr>
        <w:t xml:space="preserve"> augimą ir gyvybingumą. Nuo šių ląstelių tamsėja oda; tai ir vadinama </w:t>
      </w:r>
      <w:proofErr w:type="spellStart"/>
      <w:r w:rsidRPr="00443E05">
        <w:rPr>
          <w:rFonts w:ascii="Times New Roman" w:eastAsia="Calibri" w:hAnsi="Times New Roman" w:cs="Times New Roman"/>
          <w:lang w:val="lt-LT" w:eastAsia="lt-LT"/>
        </w:rPr>
        <w:t>melazma</w:t>
      </w:r>
      <w:proofErr w:type="spellEnd"/>
      <w:r w:rsidRPr="00443E05">
        <w:rPr>
          <w:rFonts w:ascii="Times New Roman" w:eastAsia="Calibri" w:hAnsi="Times New Roman" w:cs="Times New Roman"/>
          <w:lang w:val="lt-LT" w:eastAsia="lt-LT"/>
        </w:rPr>
        <w:t>.</w:t>
      </w:r>
    </w:p>
    <w:p w14:paraId="24D30CFD"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4FA6114A"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0F21362" w14:textId="77777777"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2.</w:t>
      </w:r>
      <w:r w:rsidRPr="00443E05">
        <w:rPr>
          <w:rFonts w:ascii="Times New Roman" w:eastAsia="Calibri" w:hAnsi="Times New Roman" w:cs="Times New Roman"/>
          <w:b/>
          <w:lang w:val="lt-LT" w:eastAsia="lt-LT"/>
        </w:rPr>
        <w:tab/>
        <w:t xml:space="preserve">Kas žinotina prieš vartojant </w:t>
      </w:r>
      <w:proofErr w:type="spellStart"/>
      <w:r w:rsidRPr="00443E05">
        <w:rPr>
          <w:rFonts w:ascii="Times New Roman" w:eastAsia="Calibri" w:hAnsi="Times New Roman" w:cs="Times New Roman"/>
          <w:b/>
          <w:lang w:val="lt-LT" w:eastAsia="lt-LT"/>
        </w:rPr>
        <w:t>Skinoren</w:t>
      </w:r>
      <w:proofErr w:type="spellEnd"/>
      <w:r w:rsidRPr="00443E05">
        <w:rPr>
          <w:rFonts w:ascii="Times New Roman" w:eastAsia="Calibri" w:hAnsi="Times New Roman" w:cs="Times New Roman"/>
          <w:b/>
          <w:lang w:val="lt-LT" w:eastAsia="lt-LT"/>
        </w:rPr>
        <w:t xml:space="preserve"> kremą</w:t>
      </w:r>
    </w:p>
    <w:p w14:paraId="51DE65BA"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BF16337" w14:textId="77777777" w:rsidR="008149ED" w:rsidRPr="00443E05" w:rsidRDefault="008149ED" w:rsidP="00443E05">
      <w:pPr>
        <w:spacing w:after="0" w:line="240" w:lineRule="auto"/>
        <w:rPr>
          <w:rFonts w:ascii="Times New Roman" w:eastAsia="Calibri" w:hAnsi="Times New Roman" w:cs="Times New Roman"/>
          <w:b/>
          <w:bCs/>
          <w:lang w:val="lt-LT" w:eastAsia="lt-LT"/>
        </w:rPr>
      </w:pPr>
      <w:proofErr w:type="spellStart"/>
      <w:r w:rsidRPr="00443E05">
        <w:rPr>
          <w:rFonts w:ascii="Times New Roman" w:eastAsia="Calibri" w:hAnsi="Times New Roman" w:cs="Times New Roman"/>
          <w:b/>
          <w:bCs/>
          <w:lang w:val="lt-LT" w:eastAsia="lt-LT"/>
        </w:rPr>
        <w:t>Skinoren</w:t>
      </w:r>
      <w:proofErr w:type="spellEnd"/>
      <w:r w:rsidRPr="00443E05">
        <w:rPr>
          <w:rFonts w:ascii="Times New Roman" w:eastAsia="Calibri" w:hAnsi="Times New Roman" w:cs="Times New Roman"/>
          <w:b/>
          <w:bCs/>
          <w:lang w:val="lt-LT" w:eastAsia="lt-LT"/>
        </w:rPr>
        <w:t xml:space="preserve"> kremą vartoti draudžiama:</w:t>
      </w:r>
    </w:p>
    <w:p w14:paraId="56781C3B" w14:textId="77777777" w:rsidR="008149ED" w:rsidRPr="00443E05" w:rsidRDefault="008149ED" w:rsidP="00443E05">
      <w:pPr>
        <w:spacing w:after="0" w:line="240" w:lineRule="auto"/>
        <w:ind w:left="720" w:hanging="720"/>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ab/>
        <w:t xml:space="preserve">jeigu yra alergija </w:t>
      </w:r>
      <w:proofErr w:type="spellStart"/>
      <w:r w:rsidRPr="00443E05">
        <w:rPr>
          <w:rFonts w:ascii="Times New Roman" w:eastAsia="Calibri" w:hAnsi="Times New Roman" w:cs="Times New Roman"/>
          <w:lang w:val="lt-LT" w:eastAsia="lt-LT"/>
        </w:rPr>
        <w:t>azelaino</w:t>
      </w:r>
      <w:proofErr w:type="spellEnd"/>
      <w:r w:rsidRPr="00443E05">
        <w:rPr>
          <w:rFonts w:ascii="Times New Roman" w:eastAsia="Calibri" w:hAnsi="Times New Roman" w:cs="Times New Roman"/>
          <w:lang w:val="lt-LT" w:eastAsia="lt-LT"/>
        </w:rPr>
        <w:t xml:space="preserve"> rūgščiai arba bet kuriai pagalbinei šio vaisto medžiagai (jos išvardytos 6 skyriuje).</w:t>
      </w:r>
    </w:p>
    <w:p w14:paraId="58DFE8C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20F34430"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b/>
          <w:lang w:val="lt-LT" w:eastAsia="lt-LT"/>
        </w:rPr>
        <w:t>Įspėjimai ir atsargumo priemonės</w:t>
      </w:r>
    </w:p>
    <w:p w14:paraId="2F8BAA00"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ab/>
        <w:t xml:space="preserve">Jeigu Jūs tepate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tepkite tik pažeistus odos plotelius.</w:t>
      </w:r>
    </w:p>
    <w:p w14:paraId="1C057D32" w14:textId="77777777" w:rsidR="008149ED" w:rsidRPr="00443E05" w:rsidRDefault="008149ED" w:rsidP="00443E05">
      <w:pPr>
        <w:spacing w:after="0" w:line="240" w:lineRule="auto"/>
        <w:ind w:left="720" w:hanging="720"/>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ab/>
        <w:t xml:space="preserve">Saugokitės, kad kremo nepatektų į akis, burną ar ant kitų gleivinių. Jei taip atsitiktų, akis, burną ir (arba) pažeistas gleivines nedelsdami gausiai plaukite vandeniu. Jei akių sudirginimas nepraeina, kreipkitės į gydytoją. Po kiekvieno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pavartojimo reikia nusiplauti rankas.</w:t>
      </w:r>
    </w:p>
    <w:p w14:paraId="19A0ADAD"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44337667"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Buvo gauta pranešimų apie retus atvejus, kai </w:t>
      </w:r>
      <w:proofErr w:type="spellStart"/>
      <w:r w:rsidRPr="00443E05">
        <w:rPr>
          <w:rFonts w:ascii="Times New Roman" w:eastAsia="Calibri" w:hAnsi="Times New Roman" w:cs="Times New Roman"/>
          <w:lang w:val="lt-LT" w:eastAsia="lt-LT"/>
        </w:rPr>
        <w:t>azelaino</w:t>
      </w:r>
      <w:proofErr w:type="spellEnd"/>
      <w:r w:rsidRPr="00443E05">
        <w:rPr>
          <w:rFonts w:ascii="Times New Roman" w:eastAsia="Calibri" w:hAnsi="Times New Roman" w:cs="Times New Roman"/>
          <w:lang w:val="lt-LT" w:eastAsia="lt-LT"/>
        </w:rPr>
        <w:t xml:space="preserve"> rūgštimi gydytiems pacientams pasunkėjo astma.</w:t>
      </w:r>
    </w:p>
    <w:p w14:paraId="05521BD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A03F44E" w14:textId="05261496" w:rsidR="008149ED" w:rsidRPr="00443E05" w:rsidRDefault="008149ED" w:rsidP="00443E05">
      <w:pPr>
        <w:spacing w:after="0" w:line="240" w:lineRule="auto"/>
        <w:rPr>
          <w:rFonts w:ascii="Times New Roman" w:eastAsia="Calibri" w:hAnsi="Times New Roman" w:cs="Times New Roman"/>
          <w:lang w:val="lt-LT" w:eastAsia="lt-LT"/>
        </w:rPr>
      </w:pP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gerai gydo kai kurias </w:t>
      </w:r>
      <w:proofErr w:type="spellStart"/>
      <w:r w:rsidRPr="00443E05">
        <w:rPr>
          <w:rFonts w:ascii="Times New Roman" w:eastAsia="Calibri" w:hAnsi="Times New Roman" w:cs="Times New Roman"/>
          <w:lang w:val="lt-LT" w:eastAsia="lt-LT"/>
        </w:rPr>
        <w:t>melazmos</w:t>
      </w:r>
      <w:proofErr w:type="spellEnd"/>
      <w:r w:rsidRPr="00443E05">
        <w:rPr>
          <w:rFonts w:ascii="Times New Roman" w:eastAsia="Calibri" w:hAnsi="Times New Roman" w:cs="Times New Roman"/>
          <w:lang w:val="lt-LT" w:eastAsia="lt-LT"/>
        </w:rPr>
        <w:t xml:space="preserve"> rūšis (epidermio ir mišrią epidermio bei dermos </w:t>
      </w:r>
      <w:proofErr w:type="spellStart"/>
      <w:r w:rsidRPr="00443E05">
        <w:rPr>
          <w:rFonts w:ascii="Times New Roman" w:eastAsia="Calibri" w:hAnsi="Times New Roman" w:cs="Times New Roman"/>
          <w:lang w:val="lt-LT" w:eastAsia="lt-LT"/>
        </w:rPr>
        <w:t>melazmą</w:t>
      </w:r>
      <w:proofErr w:type="spellEnd"/>
      <w:r w:rsidRPr="00443E05">
        <w:rPr>
          <w:rFonts w:ascii="Times New Roman" w:eastAsia="Calibri" w:hAnsi="Times New Roman" w:cs="Times New Roman"/>
          <w:lang w:val="lt-LT" w:eastAsia="lt-LT"/>
        </w:rPr>
        <w:t xml:space="preserve">), tačiau negydo vien tik dermos </w:t>
      </w:r>
      <w:proofErr w:type="spellStart"/>
      <w:r w:rsidRPr="00443E05">
        <w:rPr>
          <w:rFonts w:ascii="Times New Roman" w:eastAsia="Calibri" w:hAnsi="Times New Roman" w:cs="Times New Roman"/>
          <w:lang w:val="lt-LT" w:eastAsia="lt-LT"/>
        </w:rPr>
        <w:t>melazmos</w:t>
      </w:r>
      <w:proofErr w:type="spellEnd"/>
      <w:r w:rsidRPr="00443E05">
        <w:rPr>
          <w:rFonts w:ascii="Times New Roman" w:eastAsia="Calibri" w:hAnsi="Times New Roman" w:cs="Times New Roman"/>
          <w:lang w:val="lt-LT" w:eastAsia="lt-LT"/>
        </w:rPr>
        <w:t>.</w:t>
      </w:r>
    </w:p>
    <w:p w14:paraId="44C03A50"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D89F112" w14:textId="3EAAF44F"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 xml:space="preserve">Kiti vaistai ir </w:t>
      </w:r>
      <w:proofErr w:type="spellStart"/>
      <w:r w:rsidRPr="00443E05">
        <w:rPr>
          <w:rFonts w:ascii="Times New Roman" w:eastAsia="Calibri" w:hAnsi="Times New Roman" w:cs="Times New Roman"/>
          <w:b/>
          <w:lang w:val="lt-LT" w:eastAsia="lt-LT"/>
        </w:rPr>
        <w:t>Skinoren</w:t>
      </w:r>
      <w:proofErr w:type="spellEnd"/>
      <w:r w:rsidRPr="00443E05">
        <w:rPr>
          <w:rFonts w:ascii="Times New Roman" w:eastAsia="Calibri" w:hAnsi="Times New Roman" w:cs="Times New Roman"/>
          <w:b/>
          <w:lang w:val="lt-LT" w:eastAsia="lt-LT"/>
        </w:rPr>
        <w:t xml:space="preserve"> kremas</w:t>
      </w:r>
    </w:p>
    <w:p w14:paraId="4FF2097E"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3630B55" w14:textId="20F062E9"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Ar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veikia kitus vaistus ir ar kiti vaistai veikia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tirta nebuvo.</w:t>
      </w:r>
    </w:p>
    <w:p w14:paraId="59B66636"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457C1782"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Jeigu vartojate ar neseniai vartojote kitų vaistų arba dėl to nesate tikri, apie tai pasakykite gydytojui arba vaistininkui.</w:t>
      </w:r>
    </w:p>
    <w:p w14:paraId="449EB3AA"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75F47A5"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b/>
          <w:lang w:val="lt-LT" w:eastAsia="lt-LT"/>
        </w:rPr>
        <w:t>Nėštumas ir žindymo laikotarpis</w:t>
      </w:r>
    </w:p>
    <w:p w14:paraId="3D4C31F9"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Jeigu esate nėščia, žindote kūdikį, manote, kad galbūt esate nėščia arba planuojate pastoti, tai prieš vartodama šį vaistą, pasitarkite su gydytoju arba vaistininku.</w:t>
      </w:r>
    </w:p>
    <w:p w14:paraId="2F25FDAB"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F814549" w14:textId="410F42C3"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Adekvačių ir gerai kontroliuojamų tyrimų, vietiškai skiriant </w:t>
      </w:r>
      <w:proofErr w:type="spellStart"/>
      <w:r w:rsidRPr="00443E05">
        <w:rPr>
          <w:rFonts w:ascii="Times New Roman" w:eastAsia="Calibri" w:hAnsi="Times New Roman" w:cs="Times New Roman"/>
          <w:lang w:val="lt-LT" w:eastAsia="lt-LT"/>
        </w:rPr>
        <w:t>azelaino</w:t>
      </w:r>
      <w:proofErr w:type="spellEnd"/>
      <w:r w:rsidRPr="00443E05">
        <w:rPr>
          <w:rFonts w:ascii="Times New Roman" w:eastAsia="Calibri" w:hAnsi="Times New Roman" w:cs="Times New Roman"/>
          <w:lang w:val="lt-LT" w:eastAsia="lt-LT"/>
        </w:rPr>
        <w:t xml:space="preserve"> rūgštį nėščioms moterims, neatlikta. Gyvūnų vaisingumo tyrimų duomenimis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neturėtų būti pavojingas nėštumo metu.</w:t>
      </w:r>
    </w:p>
    <w:p w14:paraId="7D4BFC40"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67191151" w14:textId="0180FC93"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Nežinoma, ar </w:t>
      </w:r>
      <w:proofErr w:type="spellStart"/>
      <w:r w:rsidRPr="00443E05">
        <w:rPr>
          <w:rFonts w:ascii="Times New Roman" w:eastAsia="Calibri" w:hAnsi="Times New Roman" w:cs="Times New Roman"/>
          <w:lang w:val="lt-LT" w:eastAsia="lt-LT"/>
        </w:rPr>
        <w:t>azelaino</w:t>
      </w:r>
      <w:proofErr w:type="spellEnd"/>
      <w:r w:rsidRPr="00443E05">
        <w:rPr>
          <w:rFonts w:ascii="Times New Roman" w:eastAsia="Calibri" w:hAnsi="Times New Roman" w:cs="Times New Roman"/>
          <w:lang w:val="lt-LT" w:eastAsia="lt-LT"/>
        </w:rPr>
        <w:t xml:space="preserve"> rūgšties patenka į motinos pieną, tačiau </w:t>
      </w:r>
      <w:proofErr w:type="spellStart"/>
      <w:r w:rsidRPr="00443E05">
        <w:rPr>
          <w:rFonts w:ascii="Times New Roman" w:eastAsia="Calibri" w:hAnsi="Times New Roman" w:cs="Times New Roman"/>
          <w:i/>
          <w:lang w:val="lt-LT" w:eastAsia="lt-LT"/>
        </w:rPr>
        <w:t>in</w:t>
      </w:r>
      <w:proofErr w:type="spellEnd"/>
      <w:r w:rsidRPr="00443E05">
        <w:rPr>
          <w:rFonts w:ascii="Times New Roman" w:eastAsia="Calibri" w:hAnsi="Times New Roman" w:cs="Times New Roman"/>
          <w:i/>
          <w:lang w:val="lt-LT" w:eastAsia="lt-LT"/>
        </w:rPr>
        <w:t xml:space="preserve"> </w:t>
      </w:r>
      <w:proofErr w:type="spellStart"/>
      <w:r w:rsidRPr="00443E05">
        <w:rPr>
          <w:rFonts w:ascii="Times New Roman" w:eastAsia="Calibri" w:hAnsi="Times New Roman" w:cs="Times New Roman"/>
          <w:i/>
          <w:lang w:val="lt-LT" w:eastAsia="lt-LT"/>
        </w:rPr>
        <w:t>vitro</w:t>
      </w:r>
      <w:proofErr w:type="spellEnd"/>
      <w:r w:rsidRPr="00443E05">
        <w:rPr>
          <w:rFonts w:ascii="Times New Roman" w:eastAsia="Calibri" w:hAnsi="Times New Roman" w:cs="Times New Roman"/>
          <w:lang w:val="lt-LT" w:eastAsia="lt-LT"/>
        </w:rPr>
        <w:t xml:space="preserve"> atliktas eksperimentas parodė, kad vaisto gali patekti į motinos pieną. Vis tik nėra tikėtina, kad į motinos pieną patekusi </w:t>
      </w:r>
      <w:proofErr w:type="spellStart"/>
      <w:r w:rsidRPr="00443E05">
        <w:rPr>
          <w:rFonts w:ascii="Times New Roman" w:eastAsia="Calibri" w:hAnsi="Times New Roman" w:cs="Times New Roman"/>
          <w:lang w:val="lt-LT" w:eastAsia="lt-LT"/>
        </w:rPr>
        <w:t>azelaino</w:t>
      </w:r>
      <w:proofErr w:type="spellEnd"/>
      <w:r w:rsidRPr="00443E05">
        <w:rPr>
          <w:rFonts w:ascii="Times New Roman" w:eastAsia="Calibri" w:hAnsi="Times New Roman" w:cs="Times New Roman"/>
          <w:lang w:val="lt-LT" w:eastAsia="lt-LT"/>
        </w:rPr>
        <w:t xml:space="preserve"> rūgštis ženkliai padidintų fiziologinę šios rūgšties koncentraciją piene.</w:t>
      </w:r>
    </w:p>
    <w:p w14:paraId="47BA4A2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0BCCD48"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Kūdikiams negalima turėti sąlyčio su gydoma oda (krūtimi).</w:t>
      </w:r>
    </w:p>
    <w:p w14:paraId="761C25A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0DEA54F"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Jei esate nėščia ar žindote, Jūsų gydytojas nuspręs, ar galite vartoti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p>
    <w:p w14:paraId="68788F8E"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74281BD7"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b/>
          <w:lang w:val="lt-LT" w:eastAsia="lt-LT"/>
        </w:rPr>
        <w:t>Vairavimas ir mechanizmų valdymas</w:t>
      </w:r>
    </w:p>
    <w:p w14:paraId="41C0FE77"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Gebėjimo vairuoti ir valdyti mechanizmus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neveikia.</w:t>
      </w:r>
    </w:p>
    <w:p w14:paraId="23EF02B5"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2347ADAD" w14:textId="77777777" w:rsidR="008149ED" w:rsidRPr="00443E05" w:rsidRDefault="008149ED" w:rsidP="00443E05">
      <w:pPr>
        <w:spacing w:after="0" w:line="240" w:lineRule="auto"/>
        <w:ind w:left="567" w:hanging="567"/>
        <w:rPr>
          <w:rFonts w:ascii="Times New Roman" w:eastAsia="Calibri" w:hAnsi="Times New Roman" w:cs="Times New Roman"/>
          <w:b/>
          <w:noProof/>
          <w:lang w:val="lt-LT" w:eastAsia="lt-LT"/>
        </w:rPr>
      </w:pPr>
      <w:r w:rsidRPr="00443E05">
        <w:rPr>
          <w:rFonts w:ascii="Times New Roman" w:eastAsia="Calibri" w:hAnsi="Times New Roman" w:cs="Times New Roman"/>
          <w:b/>
          <w:noProof/>
          <w:lang w:val="lt-LT" w:eastAsia="lt-LT"/>
        </w:rPr>
        <w:t>Skinoren kremo sudėtyje yra benzenkarboksirūgšties, propilenglikolio ir cetostearilo alkoholio</w:t>
      </w:r>
    </w:p>
    <w:p w14:paraId="0FDE8A1C"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Kiekviename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grame yra 2 mg </w:t>
      </w:r>
      <w:proofErr w:type="spellStart"/>
      <w:r w:rsidRPr="00443E05">
        <w:rPr>
          <w:rFonts w:ascii="Times New Roman" w:eastAsia="Calibri" w:hAnsi="Times New Roman" w:cs="Times New Roman"/>
          <w:lang w:val="lt-LT" w:eastAsia="lt-LT"/>
        </w:rPr>
        <w:t>benzenkarboksirūgšties</w:t>
      </w:r>
      <w:proofErr w:type="spellEnd"/>
      <w:r w:rsidRPr="00443E05">
        <w:rPr>
          <w:rFonts w:ascii="Times New Roman" w:eastAsia="Calibri" w:hAnsi="Times New Roman" w:cs="Times New Roman"/>
          <w:lang w:val="lt-LT" w:eastAsia="lt-LT"/>
        </w:rPr>
        <w:t xml:space="preserve">. </w:t>
      </w:r>
      <w:proofErr w:type="spellStart"/>
      <w:r w:rsidRPr="00443E05">
        <w:rPr>
          <w:rFonts w:ascii="Times New Roman" w:eastAsia="Calibri" w:hAnsi="Times New Roman" w:cs="Times New Roman"/>
          <w:lang w:val="lt-LT" w:eastAsia="lt-LT"/>
        </w:rPr>
        <w:t>Benzenkarboksirūgštis</w:t>
      </w:r>
      <w:proofErr w:type="spellEnd"/>
      <w:r w:rsidRPr="00443E05">
        <w:rPr>
          <w:rFonts w:ascii="Times New Roman" w:eastAsia="Calibri" w:hAnsi="Times New Roman" w:cs="Times New Roman"/>
          <w:lang w:val="lt-LT" w:eastAsia="lt-LT"/>
        </w:rPr>
        <w:t xml:space="preserve"> gali sukelti vietinį sudirginimą.</w:t>
      </w:r>
    </w:p>
    <w:p w14:paraId="676519DA"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Kiekviename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grame yra 125 mg </w:t>
      </w:r>
      <w:proofErr w:type="spellStart"/>
      <w:r w:rsidRPr="00443E05">
        <w:rPr>
          <w:rFonts w:ascii="Times New Roman" w:eastAsia="Calibri" w:hAnsi="Times New Roman" w:cs="Times New Roman"/>
          <w:lang w:val="lt-LT" w:eastAsia="lt-LT"/>
        </w:rPr>
        <w:t>propilenglikolio</w:t>
      </w:r>
      <w:proofErr w:type="spellEnd"/>
      <w:r w:rsidRPr="00443E05">
        <w:rPr>
          <w:rFonts w:ascii="Times New Roman" w:eastAsia="Calibri" w:hAnsi="Times New Roman" w:cs="Times New Roman"/>
          <w:lang w:val="lt-LT" w:eastAsia="lt-LT"/>
        </w:rPr>
        <w:t>.</w:t>
      </w:r>
    </w:p>
    <w:p w14:paraId="2C9DBD8D"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Kiekviename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grame yra 11,5 mg </w:t>
      </w:r>
      <w:proofErr w:type="spellStart"/>
      <w:r w:rsidRPr="00443E05">
        <w:rPr>
          <w:rFonts w:ascii="Times New Roman" w:eastAsia="Calibri" w:hAnsi="Times New Roman" w:cs="Times New Roman"/>
          <w:lang w:val="lt-LT" w:eastAsia="lt-LT"/>
        </w:rPr>
        <w:t>cetostearilo</w:t>
      </w:r>
      <w:proofErr w:type="spellEnd"/>
      <w:r w:rsidRPr="00443E05">
        <w:rPr>
          <w:rFonts w:ascii="Times New Roman" w:eastAsia="Calibri" w:hAnsi="Times New Roman" w:cs="Times New Roman"/>
          <w:lang w:val="lt-LT" w:eastAsia="lt-LT"/>
        </w:rPr>
        <w:t xml:space="preserve"> alkoholio. </w:t>
      </w:r>
      <w:proofErr w:type="spellStart"/>
      <w:r w:rsidRPr="00443E05">
        <w:rPr>
          <w:rFonts w:ascii="Times New Roman" w:eastAsia="Calibri" w:hAnsi="Times New Roman" w:cs="Times New Roman"/>
          <w:lang w:val="lt-LT" w:eastAsia="lt-LT"/>
        </w:rPr>
        <w:t>Cetostearilo</w:t>
      </w:r>
      <w:proofErr w:type="spellEnd"/>
      <w:r w:rsidRPr="00443E05">
        <w:rPr>
          <w:rFonts w:ascii="Times New Roman" w:eastAsia="Calibri" w:hAnsi="Times New Roman" w:cs="Times New Roman"/>
          <w:lang w:val="lt-LT" w:eastAsia="lt-LT"/>
        </w:rPr>
        <w:t xml:space="preserve"> alkoholis gali sukelti vietinių odos reakcijų (pvz., kontaktinį dermatitą).</w:t>
      </w:r>
    </w:p>
    <w:p w14:paraId="3A7D9FA4"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0062331E"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24FC5E3" w14:textId="4C663CB0"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3.</w:t>
      </w:r>
      <w:r w:rsidRPr="00443E05">
        <w:rPr>
          <w:rFonts w:ascii="Times New Roman" w:eastAsia="Calibri" w:hAnsi="Times New Roman" w:cs="Times New Roman"/>
          <w:b/>
          <w:lang w:val="lt-LT" w:eastAsia="lt-LT"/>
        </w:rPr>
        <w:tab/>
        <w:t xml:space="preserve">Kaip vartoti </w:t>
      </w:r>
      <w:proofErr w:type="spellStart"/>
      <w:r w:rsidRPr="00443E05">
        <w:rPr>
          <w:rFonts w:ascii="Times New Roman" w:eastAsia="Calibri" w:hAnsi="Times New Roman" w:cs="Times New Roman"/>
          <w:b/>
          <w:lang w:val="lt-LT" w:eastAsia="lt-LT"/>
        </w:rPr>
        <w:t>Skinoren</w:t>
      </w:r>
      <w:proofErr w:type="spellEnd"/>
      <w:r w:rsidRPr="00443E05">
        <w:rPr>
          <w:rFonts w:ascii="Times New Roman" w:eastAsia="Calibri" w:hAnsi="Times New Roman" w:cs="Times New Roman"/>
          <w:b/>
          <w:lang w:val="lt-LT" w:eastAsia="lt-LT"/>
        </w:rPr>
        <w:t xml:space="preserve"> kremą</w:t>
      </w:r>
    </w:p>
    <w:p w14:paraId="596773F3"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70D81B60"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Visada vartokite šį vaistą tiksliai kaip nurodė gydytojas. Jeigu abejojate, kreipkitės į gydytoją arba vaistininką. Laikykitės šių nurodymų, kitaip vaistas gali veikti nepakankamai.</w:t>
      </w:r>
    </w:p>
    <w:p w14:paraId="2D9F1382"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4ABC2FC7"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ab/>
        <w:t xml:space="preserve">Kaip ir kada vartoti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p>
    <w:p w14:paraId="3081BF0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7C8B6D26" w14:textId="49405E05"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Prieš vartojant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r w:rsidR="005A7B19">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 xml:space="preserve"> odą reikia švariai nuplauti ir nusausinti. Odą galima nuvalyti nestipria valomąja priemone.</w:t>
      </w:r>
    </w:p>
    <w:p w14:paraId="0BE74EA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43C23710" w14:textId="331CA5C5"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Pažeistą odą reikia tepti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kremu dukart per parą (rytą ir vakare) ir švelniai įtrinti. Vartojamas kremo kiekis priklauso nuo pažeistos odos ploto. Visam veidui užtenka maždaug 2,5</w:t>
      </w:r>
      <w:r w:rsidR="00443E05">
        <w:rPr>
          <w:rFonts w:ascii="Times New Roman" w:eastAsia="Calibri" w:hAnsi="Times New Roman" w:cs="Times New Roman"/>
          <w:lang w:val="lt-LT" w:eastAsia="lt-LT"/>
        </w:rPr>
        <w:t> </w:t>
      </w:r>
      <w:r w:rsidRPr="00443E05">
        <w:rPr>
          <w:rFonts w:ascii="Times New Roman" w:eastAsia="Calibri" w:hAnsi="Times New Roman" w:cs="Times New Roman"/>
          <w:lang w:val="lt-LT" w:eastAsia="lt-LT"/>
        </w:rPr>
        <w:t>cm kremo. Jei reikia gydyti ne tik veidą, bet ir kitas sritis, pvz., krūtinę ir nugarą, kremo kiekį reikia atitinkamai pakoreguoti.</w:t>
      </w:r>
    </w:p>
    <w:p w14:paraId="0CC73017"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08C9C93"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Jei kremas per stipriai dirgina odą (žr. 4 skyrių), tepti jo reikia mažiau arba rečiau – kartą per parą, kol dirginimas praeis. Jei reikia, gydymą kelioms dienoms galima nutraukti.</w:t>
      </w:r>
    </w:p>
    <w:p w14:paraId="3D5F9269"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680AC46"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ab/>
        <w:t xml:space="preserve">Kiek laiko vartoti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w:t>
      </w:r>
    </w:p>
    <w:p w14:paraId="615DC302"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650F0BCD" w14:textId="77777777" w:rsidR="008149ED" w:rsidRPr="00443E05" w:rsidRDefault="008149ED" w:rsidP="00443E05">
      <w:pPr>
        <w:spacing w:after="0" w:line="240" w:lineRule="auto"/>
        <w:rPr>
          <w:rFonts w:ascii="Times New Roman" w:eastAsia="Calibri" w:hAnsi="Times New Roman" w:cs="Times New Roman"/>
          <w:lang w:val="lt-LT" w:eastAsia="lt-LT"/>
        </w:rPr>
      </w:pP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vartojimo trukmė gali būti įvairi ir priklauso nuo odos ligos sunkumo. Svarbu reguliariai vartoti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visą gydymo laiką.</w:t>
      </w:r>
    </w:p>
    <w:p w14:paraId="0D449CC7"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C3F47F3"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lastRenderedPageBreak/>
        <w:t xml:space="preserve">Gydant paprastuosius spuogus, ženklus pagerėjimas paprastai pastebimas maždaug po 4 savaičių. Kad gydymo rezultatai būtų geriausi,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 reikia vartoti be pertraukos keletą mėnesių.</w:t>
      </w:r>
    </w:p>
    <w:p w14:paraId="42B7FDF5"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27968130" w14:textId="77777777" w:rsidR="008149ED" w:rsidRPr="00443E05" w:rsidRDefault="008149ED" w:rsidP="00443E05">
      <w:pPr>
        <w:spacing w:after="0" w:line="240" w:lineRule="auto"/>
        <w:rPr>
          <w:rFonts w:ascii="Times New Roman" w:eastAsia="Calibri" w:hAnsi="Times New Roman" w:cs="Times New Roman"/>
          <w:lang w:val="lt-LT" w:eastAsia="lt-LT"/>
        </w:rPr>
      </w:pPr>
      <w:proofErr w:type="spellStart"/>
      <w:r w:rsidRPr="00443E05">
        <w:rPr>
          <w:rFonts w:ascii="Times New Roman" w:eastAsia="Calibri" w:hAnsi="Times New Roman" w:cs="Times New Roman"/>
          <w:lang w:val="lt-LT" w:eastAsia="lt-LT"/>
        </w:rPr>
        <w:t>Melazma</w:t>
      </w:r>
      <w:proofErr w:type="spellEnd"/>
      <w:r w:rsidRPr="00443E05">
        <w:rPr>
          <w:rFonts w:ascii="Times New Roman" w:eastAsia="Calibri" w:hAnsi="Times New Roman" w:cs="Times New Roman"/>
          <w:lang w:val="lt-LT" w:eastAsia="lt-LT"/>
        </w:rPr>
        <w:t xml:space="preserve"> gydoma mažiausiai 3 mėnesius; gydymo rezultatai būna geriausi, jei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vartojamas reguliariai. Kartu visą gydymo laiką reikia vartoti plataus spektro (UVA ir UVB) apsaugos nuo saulės priemones, kad liga nepaūmėtų ir (arba) vėl nesustiprėtų pašviesėjusių odos plotų pigmentacija.</w:t>
      </w:r>
    </w:p>
    <w:p w14:paraId="53E6D877"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A0B38C0" w14:textId="77777777" w:rsidR="008149ED" w:rsidRPr="00443E05" w:rsidRDefault="008149ED" w:rsidP="00443E05">
      <w:pPr>
        <w:spacing w:after="0" w:line="240" w:lineRule="auto"/>
        <w:rPr>
          <w:rFonts w:ascii="Times New Roman" w:eastAsia="Calibri" w:hAnsi="Times New Roman" w:cs="Times New Roman"/>
          <w:i/>
          <w:lang w:val="lt-LT" w:eastAsia="lt-LT"/>
        </w:rPr>
      </w:pPr>
      <w:r w:rsidRPr="00443E05">
        <w:rPr>
          <w:rFonts w:ascii="Times New Roman" w:eastAsia="Calibri" w:hAnsi="Times New Roman" w:cs="Times New Roman"/>
          <w:i/>
          <w:lang w:val="lt-LT" w:eastAsia="lt-LT"/>
        </w:rPr>
        <w:t>Vartojimas vaikams ir paaugliams</w:t>
      </w:r>
    </w:p>
    <w:p w14:paraId="7B8D10B0"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i/>
          <w:lang w:val="lt-LT" w:eastAsia="lt-LT"/>
        </w:rPr>
        <w:t>12–17 metų paaugliams</w:t>
      </w:r>
      <w:r w:rsidRPr="00443E05">
        <w:rPr>
          <w:rFonts w:ascii="Times New Roman" w:eastAsia="Calibri" w:hAnsi="Times New Roman" w:cs="Times New Roman"/>
          <w:lang w:val="lt-LT" w:eastAsia="lt-LT"/>
        </w:rPr>
        <w:t xml:space="preserve">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vartojamas taip pat kaip ir suaugusiems.   </w:t>
      </w:r>
    </w:p>
    <w:p w14:paraId="6DC62233"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i/>
          <w:lang w:val="lt-LT" w:eastAsia="lt-LT"/>
        </w:rPr>
        <w:t>Jaunesniems kaip 12 metų vaikams</w:t>
      </w:r>
      <w:r w:rsidRPr="00443E05">
        <w:rPr>
          <w:rFonts w:ascii="Times New Roman" w:eastAsia="Calibri" w:hAnsi="Times New Roman" w:cs="Times New Roman"/>
          <w:lang w:val="lt-LT" w:eastAsia="lt-LT"/>
        </w:rPr>
        <w:t xml:space="preserve">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saugumas ir veiksmingumas nenustatytas, todėl jo vartoti negalima.</w:t>
      </w:r>
    </w:p>
    <w:p w14:paraId="651AFEE1"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7B0DD6C"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Jeigu manote, kad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kremas veikia per stipriai ar per silpnai, kreipkitės į gydytoją arba vaistininką.</w:t>
      </w:r>
    </w:p>
    <w:p w14:paraId="372B505A"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3B6578D" w14:textId="77777777"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 xml:space="preserve">Ką daryti pavartojus per didelę </w:t>
      </w:r>
      <w:proofErr w:type="spellStart"/>
      <w:r w:rsidRPr="00443E05">
        <w:rPr>
          <w:rFonts w:ascii="Times New Roman" w:eastAsia="Calibri" w:hAnsi="Times New Roman" w:cs="Times New Roman"/>
          <w:b/>
          <w:lang w:val="lt-LT" w:eastAsia="lt-LT"/>
        </w:rPr>
        <w:t>Skinoren</w:t>
      </w:r>
      <w:proofErr w:type="spellEnd"/>
      <w:r w:rsidRPr="00443E05">
        <w:rPr>
          <w:rFonts w:ascii="Times New Roman" w:eastAsia="Calibri" w:hAnsi="Times New Roman" w:cs="Times New Roman"/>
          <w:b/>
          <w:lang w:val="lt-LT" w:eastAsia="lt-LT"/>
        </w:rPr>
        <w:t xml:space="preserve"> kremo dozę</w:t>
      </w:r>
    </w:p>
    <w:p w14:paraId="5549814E"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Net jei netyčia pavartojote didesnį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kiekį nei turėtumėte, kenksmingas poveikis (intoksikacija) mažai tikėtinas.</w:t>
      </w:r>
    </w:p>
    <w:p w14:paraId="7FF2794E"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4249BBA" w14:textId="77777777"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 xml:space="preserve">Pamiršus pavartoti </w:t>
      </w:r>
      <w:proofErr w:type="spellStart"/>
      <w:r w:rsidRPr="00443E05">
        <w:rPr>
          <w:rFonts w:ascii="Times New Roman" w:eastAsia="Calibri" w:hAnsi="Times New Roman" w:cs="Times New Roman"/>
          <w:b/>
          <w:lang w:val="lt-LT" w:eastAsia="lt-LT"/>
        </w:rPr>
        <w:t>Skinoren</w:t>
      </w:r>
      <w:proofErr w:type="spellEnd"/>
      <w:r w:rsidRPr="00443E05">
        <w:rPr>
          <w:rFonts w:ascii="Times New Roman" w:eastAsia="Calibri" w:hAnsi="Times New Roman" w:cs="Times New Roman"/>
          <w:b/>
          <w:lang w:val="lt-LT" w:eastAsia="lt-LT"/>
        </w:rPr>
        <w:t xml:space="preserve"> kremo</w:t>
      </w:r>
    </w:p>
    <w:p w14:paraId="5B76E1BF"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Negalima vartoti dvigubos dozės norint kompensuoti praleistą dozę.</w:t>
      </w:r>
    </w:p>
    <w:p w14:paraId="7ABF388C"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4E93CBC" w14:textId="77777777"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 xml:space="preserve">Nustojus vartoti </w:t>
      </w:r>
      <w:proofErr w:type="spellStart"/>
      <w:r w:rsidRPr="00443E05">
        <w:rPr>
          <w:rFonts w:ascii="Times New Roman" w:eastAsia="Calibri" w:hAnsi="Times New Roman" w:cs="Times New Roman"/>
          <w:b/>
          <w:lang w:val="lt-LT" w:eastAsia="lt-LT"/>
        </w:rPr>
        <w:t>Skinoren</w:t>
      </w:r>
      <w:proofErr w:type="spellEnd"/>
      <w:r w:rsidRPr="00443E05">
        <w:rPr>
          <w:rFonts w:ascii="Times New Roman" w:eastAsia="Calibri" w:hAnsi="Times New Roman" w:cs="Times New Roman"/>
          <w:b/>
          <w:lang w:val="lt-LT" w:eastAsia="lt-LT"/>
        </w:rPr>
        <w:t xml:space="preserve"> kremą</w:t>
      </w:r>
    </w:p>
    <w:p w14:paraId="52CBC519"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Kad gydymas būtų veiksmingas, svarbu vartoti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 visą gydytojo nurodytą laiką. Taip vartojant, ligos požymiai turėtų išnykti. Jei liga nepraeina arba jos požymiai atsinaujina nutraukus gydymą, kreipkitės į gydytoją.</w:t>
      </w:r>
    </w:p>
    <w:p w14:paraId="6E5530E3"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5416861"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494E2B14" w14:textId="77777777" w:rsidR="008149ED" w:rsidRPr="00443E05" w:rsidRDefault="008149ED"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4.</w:t>
      </w:r>
      <w:r w:rsidRPr="00443E05">
        <w:rPr>
          <w:rFonts w:ascii="Times New Roman" w:eastAsia="Calibri" w:hAnsi="Times New Roman" w:cs="Times New Roman"/>
          <w:b/>
          <w:lang w:val="lt-LT" w:eastAsia="lt-LT"/>
        </w:rPr>
        <w:tab/>
        <w:t>Galimas šalutinis poveikis</w:t>
      </w:r>
    </w:p>
    <w:p w14:paraId="56D76FF0"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21EE2394"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Šis vaistas, kaip ir visi kiti, gali sukelti šalutinį poveikį, nors jis pasireiškia ne visiems žmonėms.</w:t>
      </w:r>
    </w:p>
    <w:p w14:paraId="47D7B2FE"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38FA8607"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Dažniausi klinikinių tyrimų metu ir vaistui esant rinkoje pasireiškę šalutiniai poveikiai buvo deginimo pojūtis vartojimo vietoje, vartojimo vietos niežėjimas ir vartojimo vietos raudonė.</w:t>
      </w:r>
    </w:p>
    <w:p w14:paraId="7DF48684"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28D97D33" w14:textId="1DDEB9C1"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Toliau išvardintas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kremo šalutinis poveikis nustatytas klinikinių tyrimų metu ir vaistui esant rinkoje. Šalutinių poveikių dažniai yra apibūdinami taip: labai dažni šalutinio poveikio reiškiniai (gali pasireikšti ne rečiau kaip 1 iš 10 asmenų), dažni šalutinio poveikio reiškiniai (gali pasireikšti rečiau kaip 1 iš 10 asmenų), nedažni šalutinio poveikio reiškiniai (gali pasireikšti rečiau kaip 1 iš 100 asmenų), reti šalutinio poveikio reiškiniai (gali pasireikšti rečiau kaip 1 iš 1 000 asmenų), labai reti šalutinio poveikio reiškiniai (gali pasireikšti rečiau kaip 1 iš 10 000 asmenų</w:t>
      </w:r>
      <w:r w:rsidR="00C203B0">
        <w:rPr>
          <w:rFonts w:ascii="Times New Roman" w:eastAsia="Calibri" w:hAnsi="Times New Roman" w:cs="Times New Roman"/>
          <w:lang w:val="lt-LT" w:eastAsia="lt-LT"/>
        </w:rPr>
        <w:t>)</w:t>
      </w:r>
      <w:r w:rsidRPr="00443E05">
        <w:rPr>
          <w:rFonts w:ascii="Times New Roman" w:eastAsia="Calibri" w:hAnsi="Times New Roman" w:cs="Times New Roman"/>
          <w:lang w:val="lt-LT" w:eastAsia="lt-LT"/>
        </w:rPr>
        <w:t>, šalutinio poveikio reiškiniai, kurių dažnis nežinomas</w:t>
      </w:r>
      <w:r w:rsidRPr="00443E05" w:rsidDel="004B1CA9">
        <w:rPr>
          <w:rFonts w:ascii="Times New Roman" w:eastAsia="Calibri" w:hAnsi="Times New Roman" w:cs="Times New Roman"/>
          <w:lang w:val="lt-LT" w:eastAsia="lt-LT"/>
        </w:rPr>
        <w:t xml:space="preserve"> </w:t>
      </w:r>
      <w:r w:rsidRPr="00443E05">
        <w:rPr>
          <w:rFonts w:ascii="Times New Roman" w:eastAsia="Calibri" w:hAnsi="Times New Roman" w:cs="Times New Roman"/>
          <w:lang w:val="lt-LT" w:eastAsia="lt-LT"/>
        </w:rPr>
        <w:t>(negali būti apskaičiuotas pagal turimus duomenis).</w:t>
      </w:r>
    </w:p>
    <w:p w14:paraId="3AA4E21F"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62839BDF" w14:textId="77777777" w:rsidR="008149ED" w:rsidRPr="00443E05" w:rsidRDefault="008149ED" w:rsidP="00443E05">
      <w:pPr>
        <w:spacing w:after="0" w:line="240" w:lineRule="auto"/>
        <w:rPr>
          <w:rFonts w:ascii="Times New Roman" w:eastAsia="Calibri" w:hAnsi="Times New Roman" w:cs="Times New Roman"/>
          <w:i/>
          <w:lang w:val="lt-LT" w:eastAsia="lt-LT"/>
        </w:rPr>
      </w:pPr>
      <w:r w:rsidRPr="00443E05">
        <w:rPr>
          <w:rFonts w:ascii="Times New Roman" w:eastAsia="Calibri" w:hAnsi="Times New Roman" w:cs="Times New Roman"/>
          <w:i/>
          <w:lang w:val="lt-LT" w:eastAsia="lt-LT"/>
        </w:rPr>
        <w:t>Odos ir poodinio audinio sutrikimai</w:t>
      </w:r>
    </w:p>
    <w:p w14:paraId="6DFFA754" w14:textId="7012F303" w:rsidR="008149ED" w:rsidRPr="00443E05" w:rsidRDefault="008149ED" w:rsidP="00A7479C">
      <w:pPr>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Nedažni šalutinio poveikio reiškiniai:</w:t>
      </w:r>
      <w:r w:rsidRPr="00443E05">
        <w:rPr>
          <w:rFonts w:ascii="Times New Roman" w:eastAsia="Calibri" w:hAnsi="Times New Roman" w:cs="Times New Roman"/>
          <w:lang w:val="lt-LT" w:eastAsia="lt-LT"/>
        </w:rPr>
        <w:tab/>
      </w:r>
      <w:proofErr w:type="spellStart"/>
      <w:r w:rsidRPr="00443E05">
        <w:rPr>
          <w:rFonts w:ascii="Times New Roman" w:eastAsia="Calibri" w:hAnsi="Times New Roman" w:cs="Times New Roman"/>
          <w:lang w:val="lt-LT" w:eastAsia="lt-LT"/>
        </w:rPr>
        <w:t>seborėja</w:t>
      </w:r>
      <w:proofErr w:type="spellEnd"/>
      <w:r w:rsidRPr="00443E05">
        <w:rPr>
          <w:rFonts w:ascii="Times New Roman" w:eastAsia="Calibri" w:hAnsi="Times New Roman" w:cs="Times New Roman"/>
          <w:lang w:val="lt-LT" w:eastAsia="lt-LT"/>
        </w:rPr>
        <w:t>, spuogai, odos pigmento išnykimas (</w:t>
      </w:r>
      <w:proofErr w:type="spellStart"/>
      <w:r w:rsidRPr="00443E05">
        <w:rPr>
          <w:rFonts w:ascii="Times New Roman" w:eastAsia="Calibri" w:hAnsi="Times New Roman" w:cs="Times New Roman"/>
          <w:lang w:val="lt-LT" w:eastAsia="lt-LT"/>
        </w:rPr>
        <w:t>depigmentacija</w:t>
      </w:r>
      <w:proofErr w:type="spellEnd"/>
      <w:r w:rsidRPr="00443E05">
        <w:rPr>
          <w:rFonts w:ascii="Times New Roman" w:eastAsia="Calibri" w:hAnsi="Times New Roman" w:cs="Times New Roman"/>
          <w:lang w:val="lt-LT" w:eastAsia="lt-LT"/>
        </w:rPr>
        <w:t>).</w:t>
      </w:r>
    </w:p>
    <w:p w14:paraId="03C3423F" w14:textId="77777777" w:rsidR="008149ED" w:rsidRPr="00443E05" w:rsidRDefault="008149ED" w:rsidP="00A7479C">
      <w:pPr>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Reti šalutinio poveikio reiškiniai:</w:t>
      </w:r>
      <w:r w:rsidRPr="00443E05">
        <w:rPr>
          <w:rFonts w:ascii="Times New Roman" w:eastAsia="Calibri" w:hAnsi="Times New Roman" w:cs="Times New Roman"/>
          <w:lang w:val="lt-LT" w:eastAsia="lt-LT"/>
        </w:rPr>
        <w:tab/>
        <w:t>dilgėlinė</w:t>
      </w:r>
      <w:r w:rsidRPr="00443E05">
        <w:rPr>
          <w:rFonts w:ascii="Times New Roman" w:eastAsia="Calibri" w:hAnsi="Times New Roman" w:cs="Times New Roman"/>
          <w:vertAlign w:val="superscript"/>
          <w:lang w:val="lt-LT" w:eastAsia="lt-LT"/>
        </w:rPr>
        <w:t>1</w:t>
      </w:r>
      <w:r w:rsidRPr="00443E05">
        <w:rPr>
          <w:rFonts w:ascii="Times New Roman" w:eastAsia="Calibri" w:hAnsi="Times New Roman" w:cs="Times New Roman"/>
          <w:lang w:val="lt-LT" w:eastAsia="lt-LT"/>
        </w:rPr>
        <w:t>, lūpų uždegimas (</w:t>
      </w:r>
      <w:proofErr w:type="spellStart"/>
      <w:r w:rsidRPr="00443E05">
        <w:rPr>
          <w:rFonts w:ascii="Times New Roman" w:eastAsia="Calibri" w:hAnsi="Times New Roman" w:cs="Times New Roman"/>
          <w:lang w:val="lt-LT" w:eastAsia="lt-LT"/>
        </w:rPr>
        <w:t>cheilitas</w:t>
      </w:r>
      <w:proofErr w:type="spellEnd"/>
      <w:r w:rsidRPr="00443E05">
        <w:rPr>
          <w:rFonts w:ascii="Times New Roman" w:eastAsia="Calibri" w:hAnsi="Times New Roman" w:cs="Times New Roman"/>
          <w:lang w:val="lt-LT" w:eastAsia="lt-LT"/>
        </w:rPr>
        <w:t>), išbėrimas</w:t>
      </w:r>
      <w:r w:rsidRPr="00443E05">
        <w:rPr>
          <w:rFonts w:ascii="Times New Roman" w:eastAsia="Calibri" w:hAnsi="Times New Roman" w:cs="Times New Roman"/>
          <w:vertAlign w:val="superscript"/>
          <w:lang w:val="lt-LT" w:eastAsia="lt-LT"/>
        </w:rPr>
        <w:t>1</w:t>
      </w:r>
      <w:r w:rsidRPr="00443E05">
        <w:rPr>
          <w:rFonts w:ascii="Times New Roman" w:eastAsia="Calibri" w:hAnsi="Times New Roman" w:cs="Times New Roman"/>
          <w:lang w:val="lt-LT" w:eastAsia="lt-LT"/>
        </w:rPr>
        <w:t>.</w:t>
      </w:r>
    </w:p>
    <w:p w14:paraId="74D120C2"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15E2A352" w14:textId="77777777" w:rsidR="008149ED" w:rsidRPr="00443E05" w:rsidRDefault="008149ED" w:rsidP="00443E05">
      <w:pPr>
        <w:spacing w:after="0" w:line="240" w:lineRule="auto"/>
        <w:rPr>
          <w:rFonts w:ascii="Times New Roman" w:eastAsia="Calibri" w:hAnsi="Times New Roman" w:cs="Times New Roman"/>
          <w:i/>
          <w:lang w:val="lt-LT" w:eastAsia="lt-LT"/>
        </w:rPr>
      </w:pPr>
      <w:r w:rsidRPr="00443E05">
        <w:rPr>
          <w:rFonts w:ascii="Times New Roman" w:eastAsia="Calibri" w:hAnsi="Times New Roman" w:cs="Times New Roman"/>
          <w:i/>
          <w:lang w:val="lt-LT" w:eastAsia="lt-LT"/>
        </w:rPr>
        <w:t>Bendrieji sutrikimai ir vartojimo vietos pažeidimai</w:t>
      </w:r>
    </w:p>
    <w:p w14:paraId="32A0498C" w14:textId="60B75D4E" w:rsidR="008149ED" w:rsidRPr="00443E05" w:rsidRDefault="008149ED" w:rsidP="00A7479C">
      <w:pPr>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Labai dažni šalutinio poveikio reiškiniai:</w:t>
      </w:r>
      <w:r w:rsidR="00A7479C">
        <w:rPr>
          <w:rFonts w:ascii="Times New Roman" w:eastAsia="Calibri" w:hAnsi="Times New Roman" w:cs="Times New Roman"/>
          <w:lang w:val="lt-LT" w:eastAsia="lt-LT"/>
        </w:rPr>
        <w:tab/>
      </w:r>
      <w:r w:rsidRPr="00443E05">
        <w:rPr>
          <w:rFonts w:ascii="Times New Roman" w:eastAsia="Calibri" w:hAnsi="Times New Roman" w:cs="Times New Roman"/>
          <w:lang w:val="lt-LT" w:eastAsia="lt-LT"/>
        </w:rPr>
        <w:t>vartojimo vietos deginimo pojūtis, niežėjimas, raudonė.</w:t>
      </w:r>
    </w:p>
    <w:p w14:paraId="4A3241A5" w14:textId="2201AB3C" w:rsidR="008149ED" w:rsidRPr="00443E05" w:rsidRDefault="008149ED" w:rsidP="00A7479C">
      <w:pPr>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Dažni šalutinio poveikio reiškiniai:</w:t>
      </w:r>
      <w:r w:rsidRPr="00443E05">
        <w:rPr>
          <w:rFonts w:ascii="Times New Roman" w:eastAsia="Calibri" w:hAnsi="Times New Roman" w:cs="Times New Roman"/>
          <w:lang w:val="lt-LT" w:eastAsia="lt-LT"/>
        </w:rPr>
        <w:tab/>
        <w:t>vartojimo vietos odos lupimasis, skausmas, sausumas, odos spalvos pokyčiai, sudirginimas.</w:t>
      </w:r>
    </w:p>
    <w:p w14:paraId="050D4337" w14:textId="2F335217" w:rsidR="008149ED" w:rsidRPr="00443E05" w:rsidRDefault="008149ED" w:rsidP="00A7479C">
      <w:pPr>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Nedažni šalutinio poveikio reiškiniai:</w:t>
      </w:r>
      <w:r w:rsidRPr="00443E05">
        <w:rPr>
          <w:rFonts w:ascii="Times New Roman" w:eastAsia="Calibri" w:hAnsi="Times New Roman" w:cs="Times New Roman"/>
          <w:lang w:val="lt-LT" w:eastAsia="lt-LT"/>
        </w:rPr>
        <w:tab/>
        <w:t>vartojimo vietos dilgčiojimas (</w:t>
      </w:r>
      <w:proofErr w:type="spellStart"/>
      <w:r w:rsidRPr="00443E05">
        <w:rPr>
          <w:rFonts w:ascii="Times New Roman" w:eastAsia="Calibri" w:hAnsi="Times New Roman" w:cs="Times New Roman"/>
          <w:lang w:val="lt-LT" w:eastAsia="lt-LT"/>
        </w:rPr>
        <w:t>parestezija</w:t>
      </w:r>
      <w:proofErr w:type="spellEnd"/>
      <w:r w:rsidRPr="00443E05">
        <w:rPr>
          <w:rFonts w:ascii="Times New Roman" w:eastAsia="Calibri" w:hAnsi="Times New Roman" w:cs="Times New Roman"/>
          <w:lang w:val="lt-LT" w:eastAsia="lt-LT"/>
        </w:rPr>
        <w:t>), dermatitas, diskomfortas, tinimas (edema).</w:t>
      </w:r>
    </w:p>
    <w:p w14:paraId="68D85A83" w14:textId="2F6ACC7B" w:rsidR="008149ED" w:rsidRPr="00443E05" w:rsidRDefault="008149ED" w:rsidP="00A7479C">
      <w:pPr>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Reti šalutinio poveikio reiškiniai:</w:t>
      </w:r>
      <w:r w:rsidRPr="00443E05">
        <w:rPr>
          <w:rFonts w:ascii="Times New Roman" w:eastAsia="Calibri" w:hAnsi="Times New Roman" w:cs="Times New Roman"/>
          <w:lang w:val="lt-LT" w:eastAsia="lt-LT"/>
        </w:rPr>
        <w:tab/>
        <w:t>vartojimo vietos pūslelės, egzema, šilumos pojūtis, opa.</w:t>
      </w:r>
    </w:p>
    <w:p w14:paraId="4F154302"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7DB88162" w14:textId="77777777" w:rsidR="008149ED" w:rsidRPr="00443E05" w:rsidRDefault="008149ED" w:rsidP="00443E05">
      <w:pPr>
        <w:keepNext/>
        <w:keepLines/>
        <w:spacing w:after="0" w:line="240" w:lineRule="auto"/>
        <w:rPr>
          <w:rFonts w:ascii="Times New Roman" w:eastAsia="Calibri" w:hAnsi="Times New Roman" w:cs="Times New Roman"/>
          <w:i/>
          <w:lang w:val="lt-LT" w:eastAsia="lt-LT"/>
        </w:rPr>
      </w:pPr>
      <w:r w:rsidRPr="00443E05">
        <w:rPr>
          <w:rFonts w:ascii="Times New Roman" w:eastAsia="Calibri" w:hAnsi="Times New Roman" w:cs="Times New Roman"/>
          <w:i/>
          <w:lang w:val="lt-LT" w:eastAsia="lt-LT"/>
        </w:rPr>
        <w:lastRenderedPageBreak/>
        <w:t>Imuninės sistemos sutrikimai</w:t>
      </w:r>
    </w:p>
    <w:p w14:paraId="2A488EC1" w14:textId="77777777" w:rsidR="008149ED" w:rsidRPr="00443E05" w:rsidRDefault="008149ED" w:rsidP="00A7479C">
      <w:pPr>
        <w:keepNext/>
        <w:keepLines/>
        <w:spacing w:after="0" w:line="240" w:lineRule="auto"/>
        <w:ind w:left="3686" w:hanging="3686"/>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Reti šalutinio poveikio reiškiniai:</w:t>
      </w:r>
      <w:r w:rsidRPr="00443E05">
        <w:rPr>
          <w:rFonts w:ascii="Times New Roman" w:eastAsia="Calibri" w:hAnsi="Times New Roman" w:cs="Times New Roman"/>
          <w:lang w:val="lt-LT" w:eastAsia="lt-LT"/>
        </w:rPr>
        <w:tab/>
        <w:t xml:space="preserve">padidėjęs jautrumas vaistui </w:t>
      </w:r>
      <w:r w:rsidRPr="00443E05">
        <w:rPr>
          <w:rFonts w:ascii="Times New Roman" w:eastAsia="Calibri" w:hAnsi="Times New Roman" w:cs="Times New Roman"/>
          <w:color w:val="000000"/>
          <w:lang w:val="lt-LT" w:eastAsia="lt-LT"/>
        </w:rPr>
        <w:t>(kuris gali pasireikšti</w:t>
      </w:r>
      <w:r w:rsidRPr="00443E05">
        <w:rPr>
          <w:rFonts w:ascii="Times New Roman" w:eastAsia="Calibri" w:hAnsi="Times New Roman" w:cs="Times New Roman"/>
          <w:lang w:val="lt-LT" w:eastAsia="lt-LT"/>
        </w:rPr>
        <w:t xml:space="preserve"> </w:t>
      </w:r>
      <w:proofErr w:type="spellStart"/>
      <w:r w:rsidRPr="00443E05">
        <w:rPr>
          <w:rFonts w:ascii="Times New Roman" w:eastAsia="Calibri" w:hAnsi="Times New Roman" w:cs="Times New Roman"/>
          <w:color w:val="000000"/>
          <w:lang w:val="lt-LT" w:eastAsia="lt-LT"/>
        </w:rPr>
        <w:t>angioneurozine</w:t>
      </w:r>
      <w:proofErr w:type="spellEnd"/>
      <w:r w:rsidRPr="00443E05">
        <w:rPr>
          <w:rFonts w:ascii="Times New Roman" w:eastAsia="Calibri" w:hAnsi="Times New Roman" w:cs="Times New Roman"/>
          <w:color w:val="000000"/>
          <w:lang w:val="lt-LT" w:eastAsia="lt-LT"/>
        </w:rPr>
        <w:t xml:space="preserve"> edema</w:t>
      </w:r>
      <w:r w:rsidRPr="00443E05">
        <w:rPr>
          <w:rFonts w:ascii="Times New Roman" w:eastAsia="Calibri" w:hAnsi="Times New Roman" w:cs="Times New Roman"/>
          <w:color w:val="000000"/>
          <w:vertAlign w:val="superscript"/>
          <w:lang w:val="lt-LT" w:eastAsia="lt-LT"/>
        </w:rPr>
        <w:t>1</w:t>
      </w:r>
      <w:r w:rsidRPr="00443E05">
        <w:rPr>
          <w:rFonts w:ascii="Times New Roman" w:eastAsia="Calibri" w:hAnsi="Times New Roman" w:cs="Times New Roman"/>
          <w:color w:val="000000"/>
          <w:lang w:val="lt-LT" w:eastAsia="lt-LT"/>
        </w:rPr>
        <w:t>, kontaktiniu dermatitu</w:t>
      </w:r>
      <w:r w:rsidRPr="00443E05">
        <w:rPr>
          <w:rFonts w:ascii="Times New Roman" w:eastAsia="Calibri" w:hAnsi="Times New Roman" w:cs="Times New Roman"/>
          <w:color w:val="000000"/>
          <w:vertAlign w:val="superscript"/>
          <w:lang w:val="lt-LT" w:eastAsia="lt-LT"/>
        </w:rPr>
        <w:t>1</w:t>
      </w:r>
      <w:r w:rsidRPr="00443E05">
        <w:rPr>
          <w:rFonts w:ascii="Times New Roman" w:eastAsia="Calibri" w:hAnsi="Times New Roman" w:cs="Times New Roman"/>
          <w:color w:val="000000"/>
          <w:lang w:val="lt-LT" w:eastAsia="lt-LT"/>
        </w:rPr>
        <w:t>, akių patinimu</w:t>
      </w:r>
      <w:r w:rsidRPr="00443E05">
        <w:rPr>
          <w:rFonts w:ascii="Times New Roman" w:eastAsia="Calibri" w:hAnsi="Times New Roman" w:cs="Times New Roman"/>
          <w:color w:val="000000"/>
          <w:vertAlign w:val="superscript"/>
          <w:lang w:val="lt-LT" w:eastAsia="lt-LT"/>
        </w:rPr>
        <w:t>1</w:t>
      </w:r>
      <w:r w:rsidRPr="00443E05">
        <w:rPr>
          <w:rFonts w:ascii="Times New Roman" w:eastAsia="Calibri" w:hAnsi="Times New Roman" w:cs="Times New Roman"/>
          <w:color w:val="000000"/>
          <w:lang w:val="lt-LT" w:eastAsia="lt-LT"/>
        </w:rPr>
        <w:t>, veido patinimu</w:t>
      </w:r>
      <w:r w:rsidRPr="00443E05">
        <w:rPr>
          <w:rFonts w:ascii="Times New Roman" w:eastAsia="Calibri" w:hAnsi="Times New Roman" w:cs="Times New Roman"/>
          <w:color w:val="000000"/>
          <w:vertAlign w:val="superscript"/>
          <w:lang w:val="lt-LT" w:eastAsia="lt-LT"/>
        </w:rPr>
        <w:t>1</w:t>
      </w:r>
      <w:r w:rsidRPr="00443E05">
        <w:rPr>
          <w:rFonts w:ascii="Times New Roman" w:eastAsia="Calibri" w:hAnsi="Times New Roman" w:cs="Times New Roman"/>
          <w:color w:val="000000"/>
          <w:lang w:val="lt-LT" w:eastAsia="lt-LT"/>
        </w:rPr>
        <w:t>)</w:t>
      </w:r>
      <w:r w:rsidRPr="00443E05">
        <w:rPr>
          <w:rFonts w:ascii="Times New Roman" w:eastAsia="Calibri" w:hAnsi="Times New Roman" w:cs="Times New Roman"/>
          <w:lang w:val="lt-LT" w:eastAsia="lt-LT"/>
        </w:rPr>
        <w:t>, astmos pasunkėjimas.</w:t>
      </w:r>
    </w:p>
    <w:p w14:paraId="3C994939" w14:textId="77777777" w:rsidR="008149ED" w:rsidRPr="00443E05" w:rsidRDefault="008149ED" w:rsidP="00443E05">
      <w:pPr>
        <w:spacing w:after="0" w:line="240" w:lineRule="auto"/>
        <w:rPr>
          <w:rFonts w:ascii="Times New Roman" w:eastAsia="Calibri" w:hAnsi="Times New Roman" w:cs="Times New Roman"/>
          <w:b/>
          <w:i/>
          <w:lang w:val="lt-LT" w:eastAsia="lt-LT"/>
        </w:rPr>
      </w:pPr>
      <w:r w:rsidRPr="00443E05">
        <w:rPr>
          <w:rFonts w:ascii="Times New Roman" w:eastAsia="Calibri" w:hAnsi="Times New Roman" w:cs="Times New Roman"/>
          <w:vertAlign w:val="superscript"/>
          <w:lang w:val="lt-LT" w:eastAsia="lt-LT"/>
        </w:rPr>
        <w:t>1</w:t>
      </w:r>
      <w:r w:rsidRPr="00443E05">
        <w:rPr>
          <w:rFonts w:ascii="Times New Roman" w:eastAsia="Calibri" w:hAnsi="Times New Roman" w:cs="Times New Roman"/>
          <w:b/>
          <w:i/>
          <w:lang w:val="lt-LT" w:eastAsia="lt-LT"/>
        </w:rPr>
        <w:t xml:space="preserve"> Apie šias nepageidaujamas reakcijas pranešta </w:t>
      </w:r>
      <w:proofErr w:type="spellStart"/>
      <w:r w:rsidRPr="00443E05">
        <w:rPr>
          <w:rFonts w:ascii="Times New Roman" w:eastAsia="Calibri" w:hAnsi="Times New Roman" w:cs="Times New Roman"/>
          <w:b/>
          <w:i/>
          <w:lang w:val="lt-LT" w:eastAsia="lt-LT"/>
        </w:rPr>
        <w:t>Skinoren</w:t>
      </w:r>
      <w:proofErr w:type="spellEnd"/>
      <w:r w:rsidRPr="00443E05">
        <w:rPr>
          <w:rFonts w:ascii="Times New Roman" w:eastAsia="Calibri" w:hAnsi="Times New Roman" w:cs="Times New Roman"/>
          <w:b/>
          <w:i/>
          <w:lang w:val="lt-LT" w:eastAsia="lt-LT"/>
        </w:rPr>
        <w:t xml:space="preserve"> kremą pateikus į rinką.</w:t>
      </w:r>
    </w:p>
    <w:p w14:paraId="5F9AD1A4"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Tęsiant gydymo kursą, vietinis odos sudirginimas paprastai silpnėja.</w:t>
      </w:r>
    </w:p>
    <w:p w14:paraId="51697AC9"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69854AC" w14:textId="77777777" w:rsidR="008149ED" w:rsidRPr="00443E05" w:rsidRDefault="008149ED" w:rsidP="00443E05">
      <w:pPr>
        <w:spacing w:after="0" w:line="240" w:lineRule="auto"/>
        <w:rPr>
          <w:rFonts w:ascii="Times New Roman" w:eastAsia="Calibri" w:hAnsi="Times New Roman" w:cs="Times New Roman"/>
          <w:i/>
          <w:lang w:val="lt-LT" w:eastAsia="lt-LT"/>
        </w:rPr>
      </w:pPr>
      <w:r w:rsidRPr="00443E05">
        <w:rPr>
          <w:rFonts w:ascii="Times New Roman" w:eastAsia="Calibri" w:hAnsi="Times New Roman" w:cs="Times New Roman"/>
          <w:i/>
          <w:lang w:val="lt-LT" w:eastAsia="lt-LT"/>
        </w:rPr>
        <w:t>Vaikai</w:t>
      </w:r>
    </w:p>
    <w:p w14:paraId="2CF53AA7"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56D7EF49" w14:textId="77777777" w:rsidR="008149ED"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Atliekant klinikinius tyrimus, į kuriuos buvo įtraukti 12–18 metų paaugliai, vietiškai vartojamą </w:t>
      </w:r>
      <w:proofErr w:type="spellStart"/>
      <w:r w:rsidRPr="00443E05">
        <w:rPr>
          <w:rFonts w:ascii="Times New Roman" w:eastAsia="Calibri" w:hAnsi="Times New Roman" w:cs="Times New Roman"/>
          <w:lang w:val="lt-LT" w:eastAsia="lt-LT"/>
        </w:rPr>
        <w:t>Skinoren</w:t>
      </w:r>
      <w:proofErr w:type="spellEnd"/>
      <w:r w:rsidRPr="00443E05">
        <w:rPr>
          <w:rFonts w:ascii="Times New Roman" w:eastAsia="Calibri" w:hAnsi="Times New Roman" w:cs="Times New Roman"/>
          <w:lang w:val="lt-LT" w:eastAsia="lt-LT"/>
        </w:rPr>
        <w:t xml:space="preserve"> kremą vaikai ir suaugusieji toleravo panašiai.</w:t>
      </w:r>
    </w:p>
    <w:p w14:paraId="35039C76" w14:textId="77777777" w:rsidR="008149ED" w:rsidRPr="00443E05" w:rsidRDefault="008149ED" w:rsidP="00443E05">
      <w:pPr>
        <w:spacing w:after="0" w:line="240" w:lineRule="auto"/>
        <w:rPr>
          <w:rFonts w:ascii="Times New Roman" w:eastAsia="Calibri" w:hAnsi="Times New Roman" w:cs="Times New Roman"/>
          <w:lang w:val="lt-LT" w:eastAsia="lt-LT"/>
        </w:rPr>
      </w:pPr>
    </w:p>
    <w:p w14:paraId="7AD1F27D" w14:textId="669625A5" w:rsidR="00AA4600" w:rsidRPr="00443E05" w:rsidRDefault="008149ED" w:rsidP="00443E05">
      <w:pPr>
        <w:spacing w:after="0" w:line="240" w:lineRule="auto"/>
        <w:rPr>
          <w:rFonts w:ascii="Times New Roman" w:eastAsia="Calibri" w:hAnsi="Times New Roman" w:cs="Times New Roman"/>
          <w:lang w:val="lt-LT"/>
        </w:rPr>
      </w:pPr>
      <w:r w:rsidRPr="00443E05">
        <w:rPr>
          <w:rFonts w:ascii="Times New Roman" w:eastAsia="Calibri" w:hAnsi="Times New Roman" w:cs="Times New Roman"/>
          <w:lang w:val="lt-LT" w:eastAsia="lt-LT"/>
        </w:rPr>
        <w:t>Jeigu pasireiškė šalutinis poveikis, įskaitant šiame lapelyje nenurodytą, pasakykite gydytojui arba vaistininkui</w:t>
      </w:r>
      <w:r w:rsidR="00AA4600" w:rsidRPr="00443E05">
        <w:rPr>
          <w:rFonts w:ascii="Times New Roman" w:eastAsia="Calibri" w:hAnsi="Times New Roman" w:cs="Times New Roman"/>
          <w:lang w:val="lt-LT"/>
        </w:rPr>
        <w:t>.</w:t>
      </w:r>
    </w:p>
    <w:p w14:paraId="6350A982" w14:textId="77777777" w:rsidR="00AA4600" w:rsidRPr="00443E05" w:rsidRDefault="00AA4600" w:rsidP="00443E05">
      <w:pPr>
        <w:spacing w:after="0" w:line="240" w:lineRule="auto"/>
        <w:rPr>
          <w:rFonts w:ascii="Times New Roman" w:eastAsia="Calibri" w:hAnsi="Times New Roman" w:cs="Times New Roman"/>
          <w:lang w:val="lt-LT"/>
        </w:rPr>
      </w:pPr>
    </w:p>
    <w:p w14:paraId="2883C30F" w14:textId="77777777" w:rsidR="00AA4600" w:rsidRPr="00443E05" w:rsidRDefault="00AA4600" w:rsidP="00443E05">
      <w:pPr>
        <w:spacing w:after="0" w:line="240" w:lineRule="auto"/>
        <w:rPr>
          <w:rFonts w:ascii="Times New Roman" w:eastAsia="Calibri" w:hAnsi="Times New Roman" w:cs="Times New Roman"/>
          <w:b/>
          <w:lang w:val="lt-LT" w:eastAsia="lt-LT"/>
        </w:rPr>
      </w:pPr>
      <w:r w:rsidRPr="00443E05">
        <w:rPr>
          <w:rFonts w:ascii="Times New Roman" w:eastAsia="Calibri" w:hAnsi="Times New Roman" w:cs="Times New Roman"/>
          <w:b/>
          <w:lang w:val="lt-LT" w:eastAsia="lt-LT"/>
        </w:rPr>
        <w:t>Pranešimas apie šalutinį poveikį</w:t>
      </w:r>
    </w:p>
    <w:p w14:paraId="61DEE054" w14:textId="31ACE7A9" w:rsidR="00AA4600" w:rsidRPr="00443E05" w:rsidRDefault="008149ED" w:rsidP="00443E05">
      <w:pPr>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48210F">
        <w:rPr>
          <w:rFonts w:ascii="Times New Roman" w:eastAsia="Calibri" w:hAnsi="Times New Roman" w:cs="Times New Roman"/>
          <w:lang w:val="lt-LT" w:eastAsia="lt-LT"/>
        </w:rPr>
        <w:t>+370</w:t>
      </w:r>
      <w:r w:rsidRPr="00443E05">
        <w:rPr>
          <w:rFonts w:ascii="Times New Roman" w:eastAsia="Calibri" w:hAnsi="Times New Roman" w:cs="Times New Roman"/>
          <w:lang w:val="lt-LT" w:eastAsia="lt-LT"/>
        </w:rPr>
        <w:t xml:space="preserve"> 800 73 568. Pranešdami apie šalutinį poveikį galite mums padėti gauti daugiau informacijos apie šio vaisto saugumą</w:t>
      </w:r>
      <w:r w:rsidR="00AA4600" w:rsidRPr="00443E05">
        <w:rPr>
          <w:rFonts w:ascii="Times New Roman" w:eastAsia="Calibri" w:hAnsi="Times New Roman" w:cs="Times New Roman"/>
          <w:lang w:val="lt-LT" w:eastAsia="lt-LT"/>
        </w:rPr>
        <w:t>.</w:t>
      </w:r>
    </w:p>
    <w:p w14:paraId="3E50D41A" w14:textId="77777777" w:rsidR="00AA4600" w:rsidRPr="00443E05" w:rsidRDefault="00AA4600" w:rsidP="00443E05">
      <w:pPr>
        <w:spacing w:after="0" w:line="240" w:lineRule="auto"/>
        <w:rPr>
          <w:rFonts w:ascii="Times New Roman" w:eastAsia="Calibri" w:hAnsi="Times New Roman" w:cs="Times New Roman"/>
          <w:lang w:val="lt-LT"/>
        </w:rPr>
      </w:pPr>
    </w:p>
    <w:p w14:paraId="3DE5BE44" w14:textId="77777777" w:rsidR="00AA4600" w:rsidRPr="00443E05" w:rsidRDefault="00AA4600" w:rsidP="00443E05">
      <w:pPr>
        <w:spacing w:after="0" w:line="240" w:lineRule="auto"/>
        <w:rPr>
          <w:rFonts w:ascii="Times New Roman" w:eastAsia="Calibri" w:hAnsi="Times New Roman" w:cs="Times New Roman"/>
          <w:bCs/>
          <w:lang w:val="lt-LT"/>
        </w:rPr>
      </w:pPr>
    </w:p>
    <w:p w14:paraId="31C101DB" w14:textId="3939F8EF" w:rsidR="00AA4600" w:rsidRPr="00443E05" w:rsidRDefault="00AA4600" w:rsidP="00443E05">
      <w:pPr>
        <w:widowControl w:val="0"/>
        <w:tabs>
          <w:tab w:val="left" w:pos="567"/>
        </w:tabs>
        <w:spacing w:after="0" w:line="240" w:lineRule="auto"/>
        <w:ind w:left="567" w:hanging="567"/>
        <w:outlineLvl w:val="1"/>
        <w:rPr>
          <w:rFonts w:ascii="Times New Roman" w:eastAsia="Calibri" w:hAnsi="Times New Roman" w:cs="Times New Roman"/>
          <w:lang w:val="lt-LT"/>
        </w:rPr>
      </w:pPr>
      <w:bookmarkStart w:id="8" w:name="_Toc129243268"/>
      <w:bookmarkStart w:id="9" w:name="_Toc129243143"/>
      <w:r w:rsidRPr="00443E05">
        <w:rPr>
          <w:rFonts w:ascii="Times New Roman" w:eastAsia="Calibri" w:hAnsi="Times New Roman" w:cs="Times New Roman"/>
          <w:b/>
          <w:lang w:val="lt-LT"/>
        </w:rPr>
        <w:t>5.</w:t>
      </w:r>
      <w:r w:rsidRPr="00443E05">
        <w:rPr>
          <w:rFonts w:ascii="Times New Roman" w:eastAsia="Calibri" w:hAnsi="Times New Roman" w:cs="Times New Roman"/>
          <w:b/>
          <w:lang w:val="lt-LT"/>
        </w:rPr>
        <w:tab/>
      </w:r>
      <w:bookmarkEnd w:id="8"/>
      <w:bookmarkEnd w:id="9"/>
      <w:r w:rsidR="00F748A0" w:rsidRPr="00F748A0">
        <w:rPr>
          <w:rFonts w:ascii="Times New Roman" w:eastAsia="Calibri" w:hAnsi="Times New Roman" w:cs="Times New Roman"/>
          <w:b/>
          <w:lang w:val="lt-LT"/>
        </w:rPr>
        <w:t xml:space="preserve">Kaip laikyti </w:t>
      </w:r>
      <w:proofErr w:type="spellStart"/>
      <w:r w:rsidR="00F748A0" w:rsidRPr="00F748A0">
        <w:rPr>
          <w:rFonts w:ascii="Times New Roman" w:eastAsia="Calibri" w:hAnsi="Times New Roman" w:cs="Times New Roman"/>
          <w:b/>
          <w:lang w:val="lt-LT"/>
        </w:rPr>
        <w:t>Skinoren</w:t>
      </w:r>
      <w:proofErr w:type="spellEnd"/>
      <w:r w:rsidR="00F748A0" w:rsidRPr="00F748A0">
        <w:rPr>
          <w:rFonts w:ascii="Times New Roman" w:eastAsia="Calibri" w:hAnsi="Times New Roman" w:cs="Times New Roman"/>
          <w:b/>
          <w:lang w:val="lt-LT"/>
        </w:rPr>
        <w:t xml:space="preserve"> kremą</w:t>
      </w:r>
    </w:p>
    <w:p w14:paraId="54710F84" w14:textId="77777777" w:rsidR="00AA4600" w:rsidRPr="00443E05" w:rsidRDefault="00AA4600" w:rsidP="00443E05">
      <w:pPr>
        <w:spacing w:after="0" w:line="240" w:lineRule="auto"/>
        <w:rPr>
          <w:rFonts w:ascii="Times New Roman" w:eastAsia="Calibri" w:hAnsi="Times New Roman" w:cs="Times New Roman"/>
          <w:b/>
          <w:i/>
          <w:lang w:val="lt-LT"/>
        </w:rPr>
      </w:pPr>
    </w:p>
    <w:p w14:paraId="106D1672" w14:textId="1E6F10D0" w:rsidR="00AA4600" w:rsidRPr="00443E05" w:rsidRDefault="008149ED" w:rsidP="00443E05">
      <w:pPr>
        <w:spacing w:after="0" w:line="240" w:lineRule="auto"/>
        <w:rPr>
          <w:rFonts w:ascii="Times New Roman" w:eastAsia="Calibri" w:hAnsi="Times New Roman" w:cs="Times New Roman"/>
          <w:lang w:val="lt-LT"/>
        </w:rPr>
      </w:pPr>
      <w:r w:rsidRPr="00443E05">
        <w:rPr>
          <w:rFonts w:ascii="Times New Roman" w:eastAsia="Calibri" w:hAnsi="Times New Roman" w:cs="Times New Roman"/>
          <w:lang w:val="lt-LT"/>
        </w:rPr>
        <w:t>Laikyti vaikams nepastebimoje ir nepasiekiamoje vietoje</w:t>
      </w:r>
      <w:r w:rsidR="00AA4600" w:rsidRPr="00443E05">
        <w:rPr>
          <w:rFonts w:ascii="Times New Roman" w:eastAsia="Calibri" w:hAnsi="Times New Roman" w:cs="Times New Roman"/>
          <w:lang w:val="lt-LT"/>
        </w:rPr>
        <w:t>.</w:t>
      </w:r>
    </w:p>
    <w:p w14:paraId="2F1CE8DE" w14:textId="77777777" w:rsidR="008149ED" w:rsidRPr="00443E05" w:rsidRDefault="008149ED" w:rsidP="00443E05">
      <w:pPr>
        <w:spacing w:after="0" w:line="240" w:lineRule="auto"/>
        <w:rPr>
          <w:rFonts w:ascii="Times New Roman" w:eastAsia="Calibri" w:hAnsi="Times New Roman" w:cs="Times New Roman"/>
          <w:lang w:val="lt-LT"/>
        </w:rPr>
      </w:pPr>
    </w:p>
    <w:p w14:paraId="64823A11" w14:textId="45C69C50" w:rsidR="00F877EF" w:rsidRPr="00443E05" w:rsidRDefault="00F877EF" w:rsidP="00443E05">
      <w:pPr>
        <w:spacing w:after="0" w:line="240" w:lineRule="auto"/>
        <w:rPr>
          <w:rFonts w:ascii="Times New Roman" w:eastAsia="Calibri" w:hAnsi="Times New Roman" w:cs="Times New Roman"/>
          <w:lang w:val="lt-LT"/>
        </w:rPr>
      </w:pPr>
      <w:r w:rsidRPr="00443E05">
        <w:rPr>
          <w:rFonts w:ascii="Times New Roman" w:eastAsia="Calibri" w:hAnsi="Times New Roman" w:cs="Times New Roman"/>
          <w:lang w:val="lt-LT"/>
        </w:rPr>
        <w:t xml:space="preserve">Laikyti ne aukštesnėje kaip </w:t>
      </w:r>
      <w:r w:rsidR="008149ED" w:rsidRPr="00443E05">
        <w:rPr>
          <w:rFonts w:ascii="Times New Roman" w:eastAsia="Calibri" w:hAnsi="Times New Roman" w:cs="Times New Roman"/>
          <w:lang w:val="lt-LT"/>
        </w:rPr>
        <w:t>30</w:t>
      </w:r>
      <w:r w:rsidR="00D11C26" w:rsidRPr="00443E05">
        <w:rPr>
          <w:rFonts w:ascii="Times New Roman" w:eastAsia="Calibri" w:hAnsi="Times New Roman" w:cs="Times New Roman"/>
          <w:lang w:val="lt-LT"/>
        </w:rPr>
        <w:t> </w:t>
      </w:r>
      <w:r w:rsidRPr="00443E05">
        <w:rPr>
          <w:rFonts w:ascii="Times New Roman" w:eastAsia="Calibri" w:hAnsi="Times New Roman" w:cs="Times New Roman"/>
          <w:lang w:val="lt-LT"/>
        </w:rPr>
        <w:t>ºC temperatūroje.</w:t>
      </w:r>
    </w:p>
    <w:p w14:paraId="783B7950" w14:textId="000FB7E1" w:rsidR="008149ED" w:rsidRPr="00443E05" w:rsidRDefault="008149ED" w:rsidP="00443E05">
      <w:pPr>
        <w:spacing w:after="0" w:line="240" w:lineRule="auto"/>
        <w:rPr>
          <w:rFonts w:ascii="Times New Roman" w:eastAsia="Calibri" w:hAnsi="Times New Roman" w:cs="Times New Roman"/>
          <w:lang w:val="lt-LT"/>
        </w:rPr>
      </w:pPr>
      <w:r w:rsidRPr="00443E05">
        <w:rPr>
          <w:rFonts w:ascii="Times New Roman" w:eastAsia="Calibri" w:hAnsi="Times New Roman" w:cs="Times New Roman"/>
          <w:lang w:val="lt-LT"/>
        </w:rPr>
        <w:t>Pirmą kartą atidarius tūbelę, kremą galima vartoti 6 mėn</w:t>
      </w:r>
      <w:r w:rsidR="00F748A0">
        <w:rPr>
          <w:rFonts w:ascii="Times New Roman" w:eastAsia="Calibri" w:hAnsi="Times New Roman" w:cs="Times New Roman"/>
          <w:lang w:val="lt-LT"/>
        </w:rPr>
        <w:t>.</w:t>
      </w:r>
    </w:p>
    <w:p w14:paraId="4402BE93" w14:textId="77777777" w:rsidR="00AA4600" w:rsidRPr="00443E05" w:rsidRDefault="00AA4600" w:rsidP="00443E05">
      <w:pPr>
        <w:spacing w:after="0" w:line="240" w:lineRule="auto"/>
        <w:rPr>
          <w:rFonts w:ascii="Times New Roman" w:eastAsia="Calibri" w:hAnsi="Times New Roman" w:cs="Times New Roman"/>
          <w:lang w:val="lt-LT"/>
        </w:rPr>
      </w:pPr>
    </w:p>
    <w:p w14:paraId="0572778D" w14:textId="707A03B1" w:rsidR="00AA4600" w:rsidRPr="00443E05" w:rsidRDefault="0087051E" w:rsidP="00443E05">
      <w:pPr>
        <w:spacing w:after="0" w:line="240" w:lineRule="auto"/>
        <w:rPr>
          <w:rFonts w:ascii="Times New Roman" w:eastAsia="Calibri" w:hAnsi="Times New Roman" w:cs="Times New Roman"/>
          <w:lang w:val="lt-LT"/>
        </w:rPr>
      </w:pPr>
      <w:r w:rsidRPr="00443E05">
        <w:rPr>
          <w:rFonts w:ascii="Times New Roman" w:eastAsia="Calibri" w:hAnsi="Times New Roman" w:cs="Times New Roman"/>
          <w:lang w:val="lt-LT"/>
        </w:rPr>
        <w:t xml:space="preserve">Ant dėžutės </w:t>
      </w:r>
      <w:r w:rsidR="008149ED" w:rsidRPr="00443E05">
        <w:rPr>
          <w:rFonts w:ascii="Times New Roman" w:eastAsia="Calibri" w:hAnsi="Times New Roman" w:cs="Times New Roman"/>
          <w:lang w:val="lt-LT"/>
        </w:rPr>
        <w:t xml:space="preserve">ir tūbelės </w:t>
      </w:r>
      <w:r w:rsidRPr="00443E05">
        <w:rPr>
          <w:rFonts w:ascii="Times New Roman" w:eastAsia="Calibri" w:hAnsi="Times New Roman" w:cs="Times New Roman"/>
          <w:lang w:val="lt-LT"/>
        </w:rPr>
        <w:t>po</w:t>
      </w:r>
      <w:r w:rsidR="00AA4600" w:rsidRPr="00443E05">
        <w:rPr>
          <w:rFonts w:ascii="Times New Roman" w:eastAsia="Calibri" w:hAnsi="Times New Roman" w:cs="Times New Roman"/>
          <w:lang w:val="lt-LT"/>
        </w:rPr>
        <w:t xml:space="preserve"> „</w:t>
      </w:r>
      <w:r w:rsidR="00DC4B52" w:rsidRPr="00443E05">
        <w:rPr>
          <w:rFonts w:ascii="Times New Roman" w:eastAsia="Calibri" w:hAnsi="Times New Roman" w:cs="Times New Roman"/>
          <w:lang w:val="lt-LT"/>
        </w:rPr>
        <w:t xml:space="preserve">Tinka iki / </w:t>
      </w:r>
      <w:r w:rsidR="00AA4600" w:rsidRPr="00443E05">
        <w:rPr>
          <w:rFonts w:ascii="Times New Roman" w:eastAsia="Calibri" w:hAnsi="Times New Roman" w:cs="Times New Roman"/>
          <w:lang w:val="lt-LT"/>
        </w:rPr>
        <w:t>EXP“ nurodytam tinkamumo laikui pasibaigus, šio vaisto vartoti negalima. Vaistas tinkamas vartoti iki paskutinės nurodyto mėnesio dienos.</w:t>
      </w:r>
    </w:p>
    <w:p w14:paraId="4C445D47" w14:textId="77777777" w:rsidR="0087051E" w:rsidRPr="00443E05" w:rsidRDefault="0087051E" w:rsidP="00443E05">
      <w:pPr>
        <w:spacing w:after="0" w:line="240" w:lineRule="auto"/>
        <w:rPr>
          <w:rFonts w:ascii="Times New Roman" w:hAnsi="Times New Roman" w:cs="Times New Roman"/>
          <w:lang w:val="lt-LT"/>
        </w:rPr>
      </w:pPr>
    </w:p>
    <w:p w14:paraId="0C9E8379" w14:textId="33ADF465" w:rsidR="00AA4600" w:rsidRPr="00443E05" w:rsidRDefault="00DE6133" w:rsidP="00443E05">
      <w:pPr>
        <w:spacing w:after="0" w:line="240" w:lineRule="auto"/>
        <w:rPr>
          <w:rFonts w:ascii="Times New Roman" w:eastAsia="Calibri" w:hAnsi="Times New Roman" w:cs="Times New Roman"/>
          <w:bCs/>
          <w:iCs/>
          <w:lang w:val="lt-LT"/>
        </w:rPr>
      </w:pPr>
      <w:r w:rsidRPr="00443E05">
        <w:rPr>
          <w:rFonts w:ascii="Times New Roman" w:hAnsi="Times New Roman" w:cs="Times New Roman"/>
          <w:lang w:val="lt-LT"/>
        </w:rPr>
        <w:t>Vaistų negalima išmesti į kanalizaciją arba su buitinėmis atliekomis. Kaip išmesti nereikalingus vaistus, klauskite vaistininko. Šios priemonės padės apsaugoti aplinką</w:t>
      </w:r>
      <w:r w:rsidR="00AA4600" w:rsidRPr="00443E05">
        <w:rPr>
          <w:rFonts w:ascii="Times New Roman" w:eastAsia="Calibri" w:hAnsi="Times New Roman" w:cs="Times New Roman"/>
          <w:lang w:val="lt-LT"/>
        </w:rPr>
        <w:t>.</w:t>
      </w:r>
    </w:p>
    <w:p w14:paraId="3826635E" w14:textId="77777777" w:rsidR="00AA4600" w:rsidRPr="00443E05" w:rsidRDefault="00AA4600" w:rsidP="00443E05">
      <w:pPr>
        <w:spacing w:after="0" w:line="240" w:lineRule="auto"/>
        <w:rPr>
          <w:rFonts w:ascii="Times New Roman" w:eastAsia="Calibri" w:hAnsi="Times New Roman" w:cs="Times New Roman"/>
          <w:b/>
          <w:bCs/>
          <w:iCs/>
          <w:lang w:val="lt-LT"/>
        </w:rPr>
      </w:pPr>
    </w:p>
    <w:p w14:paraId="33BEDFA5" w14:textId="77777777" w:rsidR="00AA4600" w:rsidRPr="00443E05" w:rsidRDefault="00AA4600" w:rsidP="00443E05">
      <w:pPr>
        <w:spacing w:after="0" w:line="240" w:lineRule="auto"/>
        <w:rPr>
          <w:rFonts w:ascii="Times New Roman" w:eastAsia="Calibri" w:hAnsi="Times New Roman" w:cs="Times New Roman"/>
          <w:b/>
          <w:bCs/>
          <w:iCs/>
          <w:lang w:val="lt-LT"/>
        </w:rPr>
      </w:pPr>
    </w:p>
    <w:p w14:paraId="3C969642" w14:textId="113B549E" w:rsidR="00AA4600" w:rsidRPr="00443E05" w:rsidRDefault="00AA4600" w:rsidP="00443E05">
      <w:pPr>
        <w:spacing w:after="0" w:line="240" w:lineRule="auto"/>
        <w:ind w:left="540" w:hanging="540"/>
        <w:rPr>
          <w:rFonts w:ascii="Times New Roman" w:eastAsia="Calibri" w:hAnsi="Times New Roman" w:cs="Times New Roman"/>
          <w:b/>
          <w:bCs/>
          <w:iCs/>
          <w:lang w:val="lt-LT"/>
        </w:rPr>
      </w:pPr>
      <w:r w:rsidRPr="00443E05">
        <w:rPr>
          <w:rFonts w:ascii="Times New Roman" w:eastAsia="Calibri" w:hAnsi="Times New Roman" w:cs="Times New Roman"/>
          <w:b/>
          <w:bCs/>
          <w:iCs/>
          <w:lang w:val="lt-LT"/>
        </w:rPr>
        <w:t>6.</w:t>
      </w:r>
      <w:r w:rsidRPr="00443E05">
        <w:rPr>
          <w:rFonts w:ascii="Times New Roman" w:eastAsia="Calibri" w:hAnsi="Times New Roman" w:cs="Times New Roman"/>
          <w:b/>
          <w:bCs/>
          <w:iCs/>
          <w:lang w:val="lt-LT"/>
        </w:rPr>
        <w:tab/>
      </w:r>
      <w:r w:rsidRPr="00443E05">
        <w:rPr>
          <w:rFonts w:ascii="Times New Roman" w:eastAsia="Calibri" w:hAnsi="Times New Roman" w:cs="Times New Roman"/>
          <w:b/>
          <w:lang w:val="lt-LT"/>
        </w:rPr>
        <w:t>Pakuotės turinys ir kita informacija</w:t>
      </w:r>
    </w:p>
    <w:p w14:paraId="780F293B" w14:textId="77777777" w:rsidR="00AA4600" w:rsidRPr="00443E05" w:rsidRDefault="00AA4600" w:rsidP="00443E05">
      <w:pPr>
        <w:spacing w:after="0" w:line="240" w:lineRule="auto"/>
        <w:rPr>
          <w:rFonts w:ascii="Times New Roman" w:eastAsia="Calibri" w:hAnsi="Times New Roman" w:cs="Times New Roman"/>
          <w:bCs/>
          <w:iCs/>
          <w:lang w:val="lt-LT"/>
        </w:rPr>
      </w:pPr>
    </w:p>
    <w:p w14:paraId="107D0487" w14:textId="74C64C99" w:rsidR="00F877EF" w:rsidRPr="00443E05" w:rsidRDefault="008149ED" w:rsidP="00443E05">
      <w:pPr>
        <w:keepNext/>
        <w:tabs>
          <w:tab w:val="left" w:pos="567"/>
        </w:tabs>
        <w:spacing w:after="0" w:line="240" w:lineRule="auto"/>
        <w:jc w:val="both"/>
        <w:outlineLvl w:val="3"/>
        <w:rPr>
          <w:rFonts w:ascii="Times New Roman" w:hAnsi="Times New Roman" w:cs="Times New Roman"/>
          <w:lang w:val="lt-LT"/>
        </w:rPr>
      </w:pPr>
      <w:proofErr w:type="spellStart"/>
      <w:r w:rsidRPr="00443E05">
        <w:rPr>
          <w:rFonts w:ascii="Times New Roman" w:hAnsi="Times New Roman" w:cs="Times New Roman"/>
          <w:b/>
          <w:lang w:val="lt-LT"/>
        </w:rPr>
        <w:t>Skinoren</w:t>
      </w:r>
      <w:proofErr w:type="spellEnd"/>
      <w:r w:rsidRPr="00443E05">
        <w:rPr>
          <w:rFonts w:ascii="Times New Roman" w:hAnsi="Times New Roman" w:cs="Times New Roman"/>
          <w:b/>
          <w:lang w:val="lt-LT"/>
        </w:rPr>
        <w:t xml:space="preserve"> kremo sudėtis</w:t>
      </w:r>
    </w:p>
    <w:p w14:paraId="31F9EA35" w14:textId="599320B8" w:rsidR="008149ED" w:rsidRPr="00443E05" w:rsidRDefault="0087051E" w:rsidP="00443E05">
      <w:pPr>
        <w:widowControl w:val="0"/>
        <w:autoSpaceDE w:val="0"/>
        <w:autoSpaceDN w:val="0"/>
        <w:adjustRightInd w:val="0"/>
        <w:spacing w:after="0" w:line="240" w:lineRule="auto"/>
        <w:ind w:left="720" w:hanging="720"/>
        <w:rPr>
          <w:rFonts w:ascii="Times New Roman" w:hAnsi="Times New Roman" w:cs="Times New Roman"/>
          <w:lang w:val="lt-LT"/>
        </w:rPr>
      </w:pPr>
      <w:r w:rsidRPr="00443E05">
        <w:rPr>
          <w:rFonts w:ascii="Times New Roman" w:hAnsi="Times New Roman" w:cs="Times New Roman"/>
          <w:lang w:val="lt-LT"/>
        </w:rPr>
        <w:t>-</w:t>
      </w:r>
      <w:r w:rsidRPr="00443E05">
        <w:rPr>
          <w:rFonts w:ascii="Times New Roman" w:hAnsi="Times New Roman" w:cs="Times New Roman"/>
          <w:lang w:val="lt-LT"/>
        </w:rPr>
        <w:tab/>
      </w:r>
      <w:r w:rsidR="008149ED" w:rsidRPr="00443E05">
        <w:rPr>
          <w:rFonts w:ascii="Times New Roman" w:hAnsi="Times New Roman" w:cs="Times New Roman"/>
          <w:lang w:val="lt-LT"/>
        </w:rPr>
        <w:t xml:space="preserve">Veiklioji medžiaga yra </w:t>
      </w:r>
      <w:proofErr w:type="spellStart"/>
      <w:r w:rsidR="008149ED" w:rsidRPr="00443E05">
        <w:rPr>
          <w:rFonts w:ascii="Times New Roman" w:hAnsi="Times New Roman" w:cs="Times New Roman"/>
          <w:lang w:val="lt-LT"/>
        </w:rPr>
        <w:t>azelaino</w:t>
      </w:r>
      <w:proofErr w:type="spellEnd"/>
      <w:r w:rsidR="008149ED" w:rsidRPr="00443E05">
        <w:rPr>
          <w:rFonts w:ascii="Times New Roman" w:hAnsi="Times New Roman" w:cs="Times New Roman"/>
          <w:lang w:val="lt-LT"/>
        </w:rPr>
        <w:t xml:space="preserve"> rūgštis. 1</w:t>
      </w:r>
      <w:r w:rsidR="00443E05">
        <w:rPr>
          <w:rFonts w:ascii="Times New Roman" w:hAnsi="Times New Roman" w:cs="Times New Roman"/>
          <w:lang w:val="lt-LT"/>
        </w:rPr>
        <w:t> </w:t>
      </w:r>
      <w:r w:rsidR="008149ED" w:rsidRPr="00443E05">
        <w:rPr>
          <w:rFonts w:ascii="Times New Roman" w:hAnsi="Times New Roman" w:cs="Times New Roman"/>
          <w:lang w:val="lt-LT"/>
        </w:rPr>
        <w:t>g kremo yra 200</w:t>
      </w:r>
      <w:r w:rsidR="00443E05">
        <w:rPr>
          <w:rFonts w:ascii="Times New Roman" w:hAnsi="Times New Roman" w:cs="Times New Roman"/>
          <w:lang w:val="lt-LT"/>
        </w:rPr>
        <w:t> </w:t>
      </w:r>
      <w:r w:rsidR="008149ED" w:rsidRPr="00443E05">
        <w:rPr>
          <w:rFonts w:ascii="Times New Roman" w:hAnsi="Times New Roman" w:cs="Times New Roman"/>
          <w:lang w:val="lt-LT"/>
        </w:rPr>
        <w:t xml:space="preserve">mg </w:t>
      </w:r>
      <w:proofErr w:type="spellStart"/>
      <w:r w:rsidR="008149ED" w:rsidRPr="00443E05">
        <w:rPr>
          <w:rFonts w:ascii="Times New Roman" w:hAnsi="Times New Roman" w:cs="Times New Roman"/>
          <w:lang w:val="lt-LT"/>
        </w:rPr>
        <w:t>azelaino</w:t>
      </w:r>
      <w:proofErr w:type="spellEnd"/>
      <w:r w:rsidR="008149ED" w:rsidRPr="00443E05">
        <w:rPr>
          <w:rFonts w:ascii="Times New Roman" w:hAnsi="Times New Roman" w:cs="Times New Roman"/>
          <w:lang w:val="lt-LT"/>
        </w:rPr>
        <w:t xml:space="preserve"> rūgšties.</w:t>
      </w:r>
    </w:p>
    <w:p w14:paraId="22025D2D" w14:textId="51401802" w:rsidR="0087051E" w:rsidRPr="00443E05" w:rsidRDefault="008149ED" w:rsidP="00443E05">
      <w:pPr>
        <w:widowControl w:val="0"/>
        <w:autoSpaceDE w:val="0"/>
        <w:autoSpaceDN w:val="0"/>
        <w:adjustRightInd w:val="0"/>
        <w:spacing w:after="0" w:line="240" w:lineRule="auto"/>
        <w:ind w:left="720" w:hanging="720"/>
        <w:rPr>
          <w:rFonts w:ascii="Times New Roman" w:hAnsi="Times New Roman" w:cs="Times New Roman"/>
          <w:lang w:val="lt-LT"/>
        </w:rPr>
      </w:pPr>
      <w:r w:rsidRPr="00443E05">
        <w:rPr>
          <w:rFonts w:ascii="Times New Roman" w:hAnsi="Times New Roman" w:cs="Times New Roman"/>
          <w:lang w:val="lt-LT"/>
        </w:rPr>
        <w:t>-</w:t>
      </w:r>
      <w:r w:rsidRPr="00443E05">
        <w:rPr>
          <w:rFonts w:ascii="Times New Roman" w:hAnsi="Times New Roman" w:cs="Times New Roman"/>
          <w:lang w:val="lt-LT"/>
        </w:rPr>
        <w:tab/>
        <w:t xml:space="preserve">Pagalbinės medžiagos yra: </w:t>
      </w:r>
      <w:proofErr w:type="spellStart"/>
      <w:r w:rsidRPr="00443E05">
        <w:rPr>
          <w:rFonts w:ascii="Times New Roman" w:hAnsi="Times New Roman" w:cs="Times New Roman"/>
          <w:lang w:val="lt-LT"/>
        </w:rPr>
        <w:t>benzenkarboksirūgštis</w:t>
      </w:r>
      <w:proofErr w:type="spellEnd"/>
      <w:r w:rsidRPr="00443E05">
        <w:rPr>
          <w:rFonts w:ascii="Times New Roman" w:hAnsi="Times New Roman" w:cs="Times New Roman"/>
          <w:lang w:val="lt-LT"/>
        </w:rPr>
        <w:t xml:space="preserve"> (E210), </w:t>
      </w:r>
      <w:proofErr w:type="spellStart"/>
      <w:r w:rsidRPr="00443E05">
        <w:rPr>
          <w:rFonts w:ascii="Times New Roman" w:hAnsi="Times New Roman" w:cs="Times New Roman"/>
          <w:lang w:val="lt-LT"/>
        </w:rPr>
        <w:t>cetearilo</w:t>
      </w:r>
      <w:proofErr w:type="spellEnd"/>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oktanoatas</w:t>
      </w:r>
      <w:proofErr w:type="spellEnd"/>
      <w:r w:rsidR="00F748A0">
        <w:rPr>
          <w:rFonts w:ascii="Times New Roman" w:hAnsi="Times New Roman" w:cs="Times New Roman"/>
          <w:lang w:val="lt-LT"/>
        </w:rPr>
        <w:t xml:space="preserve"> </w:t>
      </w:r>
      <w:r w:rsidRPr="00443E05">
        <w:rPr>
          <w:rFonts w:ascii="Times New Roman" w:hAnsi="Times New Roman" w:cs="Times New Roman"/>
          <w:lang w:val="lt-LT"/>
        </w:rPr>
        <w:t xml:space="preserve">+ izopropilo </w:t>
      </w:r>
      <w:proofErr w:type="spellStart"/>
      <w:r w:rsidRPr="00443E05">
        <w:rPr>
          <w:rFonts w:ascii="Times New Roman" w:hAnsi="Times New Roman" w:cs="Times New Roman"/>
          <w:lang w:val="lt-LT"/>
        </w:rPr>
        <w:t>miristatas</w:t>
      </w:r>
      <w:proofErr w:type="spellEnd"/>
      <w:r w:rsidRPr="00443E05">
        <w:rPr>
          <w:rFonts w:ascii="Times New Roman" w:hAnsi="Times New Roman" w:cs="Times New Roman"/>
          <w:lang w:val="lt-LT"/>
        </w:rPr>
        <w:t xml:space="preserve"> (</w:t>
      </w:r>
      <w:r w:rsidRPr="00237503">
        <w:rPr>
          <w:rFonts w:ascii="Times New Roman" w:hAnsi="Times New Roman" w:cs="Times New Roman"/>
          <w:i/>
          <w:iCs/>
          <w:lang w:val="lt-LT"/>
        </w:rPr>
        <w:t xml:space="preserve">PCL </w:t>
      </w:r>
      <w:proofErr w:type="spellStart"/>
      <w:r w:rsidRPr="00237503">
        <w:rPr>
          <w:rFonts w:ascii="Times New Roman" w:hAnsi="Times New Roman" w:cs="Times New Roman"/>
          <w:i/>
          <w:iCs/>
          <w:lang w:val="lt-LT"/>
        </w:rPr>
        <w:t>Liquid</w:t>
      </w:r>
      <w:proofErr w:type="spellEnd"/>
      <w:r w:rsidRPr="00237503">
        <w:rPr>
          <w:rFonts w:ascii="Times New Roman" w:hAnsi="Times New Roman" w:cs="Times New Roman"/>
          <w:vertAlign w:val="superscript"/>
          <w:lang w:val="lt-LT"/>
        </w:rPr>
        <w:t>®</w:t>
      </w:r>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glicerolis</w:t>
      </w:r>
      <w:proofErr w:type="spellEnd"/>
      <w:r w:rsidRPr="00443E05">
        <w:rPr>
          <w:rFonts w:ascii="Times New Roman" w:hAnsi="Times New Roman" w:cs="Times New Roman"/>
          <w:lang w:val="lt-LT"/>
        </w:rPr>
        <w:t xml:space="preserve"> 85</w:t>
      </w:r>
      <w:r w:rsidR="00443E05">
        <w:rPr>
          <w:rFonts w:ascii="Times New Roman" w:hAnsi="Times New Roman" w:cs="Times New Roman"/>
          <w:lang w:val="lt-LT"/>
        </w:rPr>
        <w:t> </w:t>
      </w:r>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propilenglikolis</w:t>
      </w:r>
      <w:proofErr w:type="spellEnd"/>
      <w:r w:rsidRPr="00443E05">
        <w:rPr>
          <w:rFonts w:ascii="Times New Roman" w:hAnsi="Times New Roman" w:cs="Times New Roman"/>
          <w:lang w:val="lt-LT"/>
        </w:rPr>
        <w:t xml:space="preserve">, išgrynintas vanduo, </w:t>
      </w:r>
      <w:proofErr w:type="spellStart"/>
      <w:r w:rsidRPr="00443E05">
        <w:rPr>
          <w:rFonts w:ascii="Times New Roman" w:hAnsi="Times New Roman" w:cs="Times New Roman"/>
          <w:lang w:val="lt-LT"/>
        </w:rPr>
        <w:t>stearoilmakrogolgliceridai</w:t>
      </w:r>
      <w:proofErr w:type="spellEnd"/>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glicerolio</w:t>
      </w:r>
      <w:proofErr w:type="spellEnd"/>
      <w:r w:rsidRPr="00443E05">
        <w:rPr>
          <w:rFonts w:ascii="Times New Roman" w:hAnsi="Times New Roman" w:cs="Times New Roman"/>
          <w:lang w:val="lt-LT"/>
        </w:rPr>
        <w:t xml:space="preserve"> </w:t>
      </w:r>
      <w:proofErr w:type="spellStart"/>
      <w:r w:rsidRPr="00443E05">
        <w:rPr>
          <w:rFonts w:ascii="Times New Roman" w:hAnsi="Times New Roman" w:cs="Times New Roman"/>
          <w:lang w:val="lt-LT"/>
        </w:rPr>
        <w:t>monostearatas</w:t>
      </w:r>
      <w:proofErr w:type="spellEnd"/>
      <w:r w:rsidRPr="00443E05">
        <w:rPr>
          <w:rFonts w:ascii="Times New Roman" w:hAnsi="Times New Roman" w:cs="Times New Roman"/>
          <w:lang w:val="lt-LT"/>
        </w:rPr>
        <w:t xml:space="preserve"> 40-55, </w:t>
      </w:r>
      <w:proofErr w:type="spellStart"/>
      <w:r w:rsidRPr="00443E05">
        <w:rPr>
          <w:rFonts w:ascii="Times New Roman" w:hAnsi="Times New Roman" w:cs="Times New Roman"/>
          <w:lang w:val="lt-LT"/>
        </w:rPr>
        <w:t>cetostearilo</w:t>
      </w:r>
      <w:proofErr w:type="spellEnd"/>
      <w:r w:rsidRPr="00443E05">
        <w:rPr>
          <w:rFonts w:ascii="Times New Roman" w:hAnsi="Times New Roman" w:cs="Times New Roman"/>
          <w:lang w:val="lt-LT"/>
        </w:rPr>
        <w:t xml:space="preserve"> alkoholis</w:t>
      </w:r>
      <w:r w:rsidR="0087051E" w:rsidRPr="00443E05">
        <w:rPr>
          <w:rFonts w:ascii="Times New Roman" w:hAnsi="Times New Roman" w:cs="Times New Roman"/>
          <w:lang w:val="lt-LT"/>
        </w:rPr>
        <w:t>.</w:t>
      </w:r>
    </w:p>
    <w:p w14:paraId="5876974C" w14:textId="77777777" w:rsidR="00DE6133" w:rsidRPr="00443E05" w:rsidRDefault="00DE6133" w:rsidP="00443E05">
      <w:pPr>
        <w:numPr>
          <w:ilvl w:val="12"/>
          <w:numId w:val="0"/>
        </w:numPr>
        <w:spacing w:after="0" w:line="240" w:lineRule="auto"/>
        <w:ind w:right="-2"/>
        <w:rPr>
          <w:rFonts w:ascii="Times New Roman" w:hAnsi="Times New Roman" w:cs="Times New Roman"/>
          <w:lang w:val="lt-LT"/>
        </w:rPr>
      </w:pPr>
    </w:p>
    <w:p w14:paraId="394B0A57" w14:textId="77777777" w:rsidR="008149ED" w:rsidRPr="00443E05" w:rsidRDefault="008149ED" w:rsidP="00443E05">
      <w:pPr>
        <w:keepNext/>
        <w:keepLines/>
        <w:spacing w:after="0" w:line="240" w:lineRule="auto"/>
        <w:outlineLvl w:val="0"/>
        <w:rPr>
          <w:rFonts w:ascii="Times New Roman" w:eastAsia="Calibri" w:hAnsi="Times New Roman" w:cs="Times New Roman"/>
          <w:b/>
          <w:lang w:val="lt-LT" w:eastAsia="lt-LT"/>
        </w:rPr>
      </w:pPr>
      <w:proofErr w:type="spellStart"/>
      <w:r w:rsidRPr="00443E05">
        <w:rPr>
          <w:rFonts w:ascii="Times New Roman" w:eastAsia="Calibri" w:hAnsi="Times New Roman" w:cs="Times New Roman"/>
          <w:b/>
          <w:bCs/>
          <w:lang w:val="lt-LT" w:eastAsia="lt-LT"/>
        </w:rPr>
        <w:t>Skinoren</w:t>
      </w:r>
      <w:proofErr w:type="spellEnd"/>
      <w:r w:rsidRPr="00443E05">
        <w:rPr>
          <w:rFonts w:ascii="Times New Roman" w:eastAsia="Calibri" w:hAnsi="Times New Roman" w:cs="Times New Roman"/>
          <w:b/>
          <w:bCs/>
          <w:lang w:val="lt-LT" w:eastAsia="lt-LT"/>
        </w:rPr>
        <w:t xml:space="preserve"> kremo išvaizda ir kiekis pakuotėje</w:t>
      </w:r>
    </w:p>
    <w:p w14:paraId="0ED870FE" w14:textId="77777777" w:rsidR="008149ED" w:rsidRPr="00443E05" w:rsidRDefault="008149ED" w:rsidP="00443E05">
      <w:pPr>
        <w:keepNext/>
        <w:keepLines/>
        <w:spacing w:after="0" w:line="240" w:lineRule="auto"/>
        <w:rPr>
          <w:rFonts w:ascii="Times New Roman" w:eastAsia="Calibri" w:hAnsi="Times New Roman" w:cs="Times New Roman"/>
          <w:lang w:val="lt-LT" w:eastAsia="lt-LT"/>
        </w:rPr>
      </w:pPr>
      <w:r w:rsidRPr="00443E05">
        <w:rPr>
          <w:rFonts w:ascii="Times New Roman" w:eastAsia="Calibri" w:hAnsi="Times New Roman" w:cs="Times New Roman"/>
          <w:lang w:val="lt-LT" w:eastAsia="lt-LT"/>
        </w:rPr>
        <w:t>Baltas matinis kremas.</w:t>
      </w:r>
    </w:p>
    <w:p w14:paraId="0CB1E052" w14:textId="556E6767" w:rsidR="00DE6133" w:rsidRPr="00443E05" w:rsidRDefault="008149ED" w:rsidP="00443E05">
      <w:pPr>
        <w:suppressAutoHyphens/>
        <w:spacing w:after="0" w:line="240" w:lineRule="auto"/>
        <w:rPr>
          <w:rFonts w:ascii="Times New Roman" w:hAnsi="Times New Roman" w:cs="Times New Roman"/>
          <w:lang w:val="lt-LT"/>
        </w:rPr>
      </w:pPr>
      <w:r w:rsidRPr="00443E05">
        <w:rPr>
          <w:rFonts w:ascii="Times New Roman" w:eastAsia="Calibri" w:hAnsi="Times New Roman" w:cs="Times New Roman"/>
          <w:lang w:val="lt-LT" w:eastAsia="lt-LT"/>
        </w:rPr>
        <w:t>Tūbelė, kurioje yra 30</w:t>
      </w:r>
      <w:r w:rsidR="00443E05">
        <w:rPr>
          <w:rFonts w:ascii="Times New Roman" w:eastAsia="Calibri" w:hAnsi="Times New Roman" w:cs="Times New Roman"/>
          <w:lang w:val="lt-LT" w:eastAsia="lt-LT"/>
        </w:rPr>
        <w:t> </w:t>
      </w:r>
      <w:r w:rsidRPr="00443E05">
        <w:rPr>
          <w:rFonts w:ascii="Times New Roman" w:eastAsia="Calibri" w:hAnsi="Times New Roman" w:cs="Times New Roman"/>
          <w:lang w:val="lt-LT" w:eastAsia="lt-LT"/>
        </w:rPr>
        <w:t>g kremo</w:t>
      </w:r>
      <w:r w:rsidR="0087051E" w:rsidRPr="00443E05">
        <w:rPr>
          <w:rFonts w:ascii="Times New Roman" w:hAnsi="Times New Roman" w:cs="Times New Roman"/>
          <w:lang w:val="lt-LT"/>
        </w:rPr>
        <w:t>.</w:t>
      </w:r>
    </w:p>
    <w:p w14:paraId="430EF2B0" w14:textId="467DDA54" w:rsidR="008E5DC9" w:rsidRPr="00443E05" w:rsidRDefault="008E5DC9" w:rsidP="00443E05">
      <w:pPr>
        <w:spacing w:after="0" w:line="240" w:lineRule="auto"/>
        <w:jc w:val="center"/>
        <w:rPr>
          <w:rFonts w:ascii="Times New Roman" w:hAnsi="Times New Roman" w:cs="Times New Roman"/>
          <w:b/>
          <w:strike/>
          <w:lang w:val="lt-LT"/>
        </w:rPr>
      </w:pPr>
    </w:p>
    <w:p w14:paraId="652D9816" w14:textId="77777777" w:rsidR="009116C7" w:rsidRPr="00443E05" w:rsidRDefault="009116C7" w:rsidP="00443E05">
      <w:pPr>
        <w:spacing w:after="0" w:line="240" w:lineRule="auto"/>
        <w:jc w:val="center"/>
        <w:rPr>
          <w:rFonts w:ascii="Times New Roman" w:hAnsi="Times New Roman" w:cs="Times New Roman"/>
          <w:b/>
          <w:strike/>
          <w:lang w:val="lt-LT"/>
        </w:rPr>
      </w:pPr>
    </w:p>
    <w:p w14:paraId="06718703" w14:textId="0A805A98" w:rsidR="008F1DCF" w:rsidRPr="00443E05" w:rsidRDefault="008F1DCF" w:rsidP="00443E05">
      <w:pPr>
        <w:keepNext/>
        <w:tabs>
          <w:tab w:val="left" w:pos="142"/>
        </w:tabs>
        <w:spacing w:after="0" w:line="240" w:lineRule="auto"/>
        <w:outlineLvl w:val="3"/>
        <w:rPr>
          <w:rFonts w:ascii="Times New Roman" w:eastAsia="SimSun" w:hAnsi="Times New Roman" w:cs="Times New Roman"/>
          <w:b/>
          <w:lang w:val="lt-LT" w:eastAsia="lt-LT"/>
        </w:rPr>
      </w:pPr>
      <w:r w:rsidRPr="00443E05">
        <w:rPr>
          <w:rFonts w:ascii="Times New Roman" w:eastAsia="SimSun" w:hAnsi="Times New Roman" w:cs="Times New Roman"/>
          <w:b/>
          <w:lang w:val="lt-LT" w:eastAsia="lt-LT"/>
        </w:rPr>
        <w:t>Registruotojas eksportuojančioje valstybėje</w:t>
      </w:r>
    </w:p>
    <w:p w14:paraId="32896E6A" w14:textId="77777777" w:rsidR="00F3737B" w:rsidRPr="00443E05" w:rsidRDefault="00F3737B" w:rsidP="00443E05">
      <w:pPr>
        <w:spacing w:after="0" w:line="240" w:lineRule="auto"/>
        <w:ind w:left="567" w:hanging="567"/>
        <w:rPr>
          <w:rFonts w:ascii="Times New Roman" w:eastAsia="Times New Roman" w:hAnsi="Times New Roman" w:cs="Times New Roman"/>
          <w:bCs/>
          <w:lang w:val="lt-LT" w:eastAsia="lt-LT"/>
        </w:rPr>
      </w:pPr>
      <w:r w:rsidRPr="00443E05">
        <w:rPr>
          <w:rFonts w:ascii="Times New Roman" w:eastAsia="Times New Roman" w:hAnsi="Times New Roman" w:cs="Times New Roman"/>
          <w:bCs/>
          <w:lang w:val="lt-LT" w:eastAsia="lt-LT"/>
        </w:rPr>
        <w:t>LEO Pharma A/S</w:t>
      </w:r>
    </w:p>
    <w:p w14:paraId="5D5DB245" w14:textId="77777777" w:rsidR="00F3737B" w:rsidRPr="00443E05" w:rsidRDefault="00F3737B" w:rsidP="00443E05">
      <w:pPr>
        <w:spacing w:after="0" w:line="240" w:lineRule="auto"/>
        <w:ind w:left="567" w:hanging="567"/>
        <w:rPr>
          <w:rFonts w:ascii="Times New Roman" w:eastAsia="Times New Roman" w:hAnsi="Times New Roman" w:cs="Times New Roman"/>
          <w:bCs/>
          <w:lang w:val="lt-LT" w:eastAsia="lt-LT"/>
        </w:rPr>
      </w:pPr>
      <w:proofErr w:type="spellStart"/>
      <w:r w:rsidRPr="00443E05">
        <w:rPr>
          <w:rFonts w:ascii="Times New Roman" w:eastAsia="Times New Roman" w:hAnsi="Times New Roman" w:cs="Times New Roman"/>
          <w:bCs/>
          <w:lang w:val="lt-LT" w:eastAsia="lt-LT"/>
        </w:rPr>
        <w:t>Industriparken</w:t>
      </w:r>
      <w:proofErr w:type="spellEnd"/>
      <w:r w:rsidRPr="00443E05">
        <w:rPr>
          <w:rFonts w:ascii="Times New Roman" w:eastAsia="Times New Roman" w:hAnsi="Times New Roman" w:cs="Times New Roman"/>
          <w:bCs/>
          <w:lang w:val="lt-LT" w:eastAsia="lt-LT"/>
        </w:rPr>
        <w:t xml:space="preserve"> 55</w:t>
      </w:r>
    </w:p>
    <w:p w14:paraId="6E8CF221" w14:textId="77777777" w:rsidR="00F3737B" w:rsidRPr="00443E05" w:rsidRDefault="00F3737B" w:rsidP="00443E05">
      <w:pPr>
        <w:spacing w:after="0" w:line="240" w:lineRule="auto"/>
        <w:ind w:left="567" w:hanging="567"/>
        <w:rPr>
          <w:rFonts w:ascii="Times New Roman" w:eastAsia="Times New Roman" w:hAnsi="Times New Roman" w:cs="Times New Roman"/>
          <w:bCs/>
          <w:lang w:val="lt-LT" w:eastAsia="lt-LT"/>
        </w:rPr>
      </w:pPr>
      <w:r w:rsidRPr="00443E05">
        <w:rPr>
          <w:rFonts w:ascii="Times New Roman" w:eastAsia="Times New Roman" w:hAnsi="Times New Roman" w:cs="Times New Roman"/>
          <w:bCs/>
          <w:lang w:val="lt-LT" w:eastAsia="lt-LT"/>
        </w:rPr>
        <w:t xml:space="preserve">DK-2750 </w:t>
      </w:r>
      <w:proofErr w:type="spellStart"/>
      <w:r w:rsidRPr="00443E05">
        <w:rPr>
          <w:rFonts w:ascii="Times New Roman" w:eastAsia="Times New Roman" w:hAnsi="Times New Roman" w:cs="Times New Roman"/>
          <w:bCs/>
          <w:lang w:val="lt-LT" w:eastAsia="lt-LT"/>
        </w:rPr>
        <w:t>Ballerup</w:t>
      </w:r>
      <w:proofErr w:type="spellEnd"/>
    </w:p>
    <w:p w14:paraId="7F97CDB5" w14:textId="3031DFDD" w:rsidR="00DE6133" w:rsidRPr="00443E05" w:rsidRDefault="00F3737B" w:rsidP="00443E05">
      <w:pPr>
        <w:spacing w:after="0" w:line="240" w:lineRule="auto"/>
        <w:ind w:left="567" w:hanging="567"/>
        <w:rPr>
          <w:rFonts w:ascii="Times New Roman" w:eastAsia="Times New Roman" w:hAnsi="Times New Roman" w:cs="Times New Roman"/>
          <w:bCs/>
          <w:lang w:val="lt-LT" w:eastAsia="lt-LT"/>
        </w:rPr>
      </w:pPr>
      <w:r w:rsidRPr="00443E05">
        <w:rPr>
          <w:rFonts w:ascii="Times New Roman" w:eastAsia="Times New Roman" w:hAnsi="Times New Roman" w:cs="Times New Roman"/>
          <w:bCs/>
          <w:lang w:val="lt-LT" w:eastAsia="lt-LT"/>
        </w:rPr>
        <w:t>Danija</w:t>
      </w:r>
    </w:p>
    <w:p w14:paraId="7BC38BB3" w14:textId="14761DEE" w:rsidR="00D1110E" w:rsidRPr="00443E05" w:rsidRDefault="00D1110E" w:rsidP="00443E05">
      <w:pPr>
        <w:keepNext/>
        <w:tabs>
          <w:tab w:val="left" w:pos="142"/>
        </w:tabs>
        <w:spacing w:after="0" w:line="240" w:lineRule="auto"/>
        <w:outlineLvl w:val="3"/>
        <w:rPr>
          <w:rFonts w:ascii="Times New Roman" w:eastAsia="SimSun" w:hAnsi="Times New Roman" w:cs="Times New Roman"/>
          <w:lang w:val="lt-LT" w:eastAsia="lt-LT"/>
        </w:rPr>
      </w:pPr>
    </w:p>
    <w:p w14:paraId="5C005814" w14:textId="45CC30A6" w:rsidR="008F1DCF" w:rsidRPr="00443E05" w:rsidRDefault="008F1DCF" w:rsidP="00443E05">
      <w:pPr>
        <w:spacing w:after="0" w:line="240" w:lineRule="auto"/>
        <w:rPr>
          <w:rFonts w:ascii="Times New Roman" w:hAnsi="Times New Roman" w:cs="Times New Roman"/>
          <w:b/>
          <w:lang w:val="lt-LT"/>
        </w:rPr>
      </w:pPr>
      <w:r w:rsidRPr="00443E05">
        <w:rPr>
          <w:rFonts w:ascii="Times New Roman" w:hAnsi="Times New Roman" w:cs="Times New Roman"/>
          <w:b/>
          <w:lang w:val="lt-LT"/>
        </w:rPr>
        <w:t>Gamintojas</w:t>
      </w:r>
    </w:p>
    <w:p w14:paraId="6EC97B1D" w14:textId="3EF150DA" w:rsidR="00F3737B" w:rsidRPr="00443E05" w:rsidRDefault="00F3737B" w:rsidP="00443E05">
      <w:pPr>
        <w:spacing w:after="0" w:line="240" w:lineRule="auto"/>
        <w:ind w:left="567" w:hanging="567"/>
        <w:rPr>
          <w:rFonts w:ascii="Times New Roman" w:eastAsia="Times New Roman" w:hAnsi="Times New Roman" w:cs="Times New Roman"/>
          <w:bCs/>
          <w:lang w:val="lt-LT" w:eastAsia="lt-LT"/>
        </w:rPr>
      </w:pPr>
      <w:bookmarkStart w:id="10" w:name="_Hlk109918046"/>
      <w:r w:rsidRPr="00443E05">
        <w:rPr>
          <w:rFonts w:ascii="Times New Roman" w:eastAsia="Times New Roman" w:hAnsi="Times New Roman" w:cs="Times New Roman"/>
          <w:bCs/>
          <w:lang w:val="lt-LT" w:eastAsia="lt-LT"/>
        </w:rPr>
        <w:lastRenderedPageBreak/>
        <w:t xml:space="preserve">LEO Pharma </w:t>
      </w:r>
      <w:proofErr w:type="spellStart"/>
      <w:r w:rsidRPr="00443E05">
        <w:rPr>
          <w:rFonts w:ascii="Times New Roman" w:eastAsia="Times New Roman" w:hAnsi="Times New Roman" w:cs="Times New Roman"/>
          <w:bCs/>
          <w:lang w:val="lt-LT" w:eastAsia="lt-LT"/>
        </w:rPr>
        <w:t>Manufacturing</w:t>
      </w:r>
      <w:proofErr w:type="spellEnd"/>
      <w:r w:rsidRPr="00443E05">
        <w:rPr>
          <w:rFonts w:ascii="Times New Roman" w:eastAsia="Times New Roman" w:hAnsi="Times New Roman" w:cs="Times New Roman"/>
          <w:bCs/>
          <w:lang w:val="lt-LT" w:eastAsia="lt-LT"/>
        </w:rPr>
        <w:t xml:space="preserve"> </w:t>
      </w:r>
      <w:proofErr w:type="spellStart"/>
      <w:r w:rsidRPr="00443E05">
        <w:rPr>
          <w:rFonts w:ascii="Times New Roman" w:eastAsia="Times New Roman" w:hAnsi="Times New Roman" w:cs="Times New Roman"/>
          <w:bCs/>
          <w:lang w:val="lt-LT" w:eastAsia="lt-LT"/>
        </w:rPr>
        <w:t>Italy</w:t>
      </w:r>
      <w:proofErr w:type="spellEnd"/>
      <w:r w:rsidRPr="00443E05">
        <w:rPr>
          <w:rFonts w:ascii="Times New Roman" w:eastAsia="Times New Roman" w:hAnsi="Times New Roman" w:cs="Times New Roman"/>
          <w:bCs/>
          <w:lang w:val="lt-LT" w:eastAsia="lt-LT"/>
        </w:rPr>
        <w:t xml:space="preserve"> </w:t>
      </w:r>
      <w:proofErr w:type="spellStart"/>
      <w:r w:rsidRPr="00443E05">
        <w:rPr>
          <w:rFonts w:ascii="Times New Roman" w:eastAsia="Times New Roman" w:hAnsi="Times New Roman" w:cs="Times New Roman"/>
          <w:bCs/>
          <w:lang w:val="lt-LT" w:eastAsia="lt-LT"/>
        </w:rPr>
        <w:t>S.r.l</w:t>
      </w:r>
      <w:proofErr w:type="spellEnd"/>
      <w:r w:rsidRPr="00443E05">
        <w:rPr>
          <w:rFonts w:ascii="Times New Roman" w:eastAsia="Times New Roman" w:hAnsi="Times New Roman" w:cs="Times New Roman"/>
          <w:bCs/>
          <w:lang w:val="lt-LT" w:eastAsia="lt-LT"/>
        </w:rPr>
        <w:t>.</w:t>
      </w:r>
    </w:p>
    <w:p w14:paraId="4284FD79" w14:textId="134413DB" w:rsidR="00F3737B" w:rsidRPr="00443E05" w:rsidRDefault="00F3737B" w:rsidP="00443E05">
      <w:pPr>
        <w:spacing w:after="0" w:line="240" w:lineRule="auto"/>
        <w:ind w:left="567" w:hanging="567"/>
        <w:rPr>
          <w:rFonts w:ascii="Times New Roman" w:eastAsia="Times New Roman" w:hAnsi="Times New Roman" w:cs="Times New Roman"/>
          <w:bCs/>
          <w:lang w:val="lt-LT" w:eastAsia="lt-LT"/>
        </w:rPr>
      </w:pPr>
      <w:r w:rsidRPr="00443E05">
        <w:rPr>
          <w:rFonts w:ascii="Times New Roman" w:eastAsia="Times New Roman" w:hAnsi="Times New Roman" w:cs="Times New Roman"/>
          <w:bCs/>
          <w:lang w:val="lt-LT" w:eastAsia="lt-LT"/>
        </w:rPr>
        <w:t>Via E.</w:t>
      </w:r>
      <w:r w:rsidR="00F748A0">
        <w:rPr>
          <w:rFonts w:ascii="Times New Roman" w:eastAsia="Times New Roman" w:hAnsi="Times New Roman" w:cs="Times New Roman"/>
          <w:bCs/>
          <w:lang w:val="lt-LT" w:eastAsia="lt-LT"/>
        </w:rPr>
        <w:t xml:space="preserve"> </w:t>
      </w:r>
      <w:proofErr w:type="spellStart"/>
      <w:r w:rsidRPr="00443E05">
        <w:rPr>
          <w:rFonts w:ascii="Times New Roman" w:eastAsia="Times New Roman" w:hAnsi="Times New Roman" w:cs="Times New Roman"/>
          <w:bCs/>
          <w:lang w:val="lt-LT" w:eastAsia="lt-LT"/>
        </w:rPr>
        <w:t>Schering</w:t>
      </w:r>
      <w:proofErr w:type="spellEnd"/>
      <w:r w:rsidRPr="00443E05">
        <w:rPr>
          <w:rFonts w:ascii="Times New Roman" w:eastAsia="Times New Roman" w:hAnsi="Times New Roman" w:cs="Times New Roman"/>
          <w:bCs/>
          <w:lang w:val="lt-LT" w:eastAsia="lt-LT"/>
        </w:rPr>
        <w:t xml:space="preserve"> 21</w:t>
      </w:r>
    </w:p>
    <w:p w14:paraId="02FCE134" w14:textId="7F956F2C" w:rsidR="00F3737B" w:rsidRPr="00443E05" w:rsidRDefault="00F3737B" w:rsidP="00443E05">
      <w:pPr>
        <w:spacing w:after="0" w:line="240" w:lineRule="auto"/>
        <w:ind w:left="567" w:hanging="567"/>
        <w:rPr>
          <w:rFonts w:ascii="Times New Roman" w:eastAsia="Times New Roman" w:hAnsi="Times New Roman" w:cs="Times New Roman"/>
          <w:bCs/>
          <w:lang w:val="lt-LT" w:eastAsia="lt-LT"/>
        </w:rPr>
      </w:pPr>
      <w:r w:rsidRPr="00443E05">
        <w:rPr>
          <w:rFonts w:ascii="Times New Roman" w:eastAsia="Times New Roman" w:hAnsi="Times New Roman" w:cs="Times New Roman"/>
          <w:bCs/>
          <w:lang w:val="lt-LT" w:eastAsia="lt-LT"/>
        </w:rPr>
        <w:t xml:space="preserve">20054 </w:t>
      </w:r>
      <w:proofErr w:type="spellStart"/>
      <w:r w:rsidRPr="00443E05">
        <w:rPr>
          <w:rFonts w:ascii="Times New Roman" w:eastAsia="Times New Roman" w:hAnsi="Times New Roman" w:cs="Times New Roman"/>
          <w:bCs/>
          <w:lang w:val="lt-LT" w:eastAsia="lt-LT"/>
        </w:rPr>
        <w:t>Segrate</w:t>
      </w:r>
      <w:proofErr w:type="spellEnd"/>
      <w:r w:rsidRPr="00443E05">
        <w:rPr>
          <w:rFonts w:ascii="Times New Roman" w:eastAsia="Times New Roman" w:hAnsi="Times New Roman" w:cs="Times New Roman"/>
          <w:bCs/>
          <w:lang w:val="lt-LT" w:eastAsia="lt-LT"/>
        </w:rPr>
        <w:t xml:space="preserve"> (Milano)</w:t>
      </w:r>
    </w:p>
    <w:p w14:paraId="613275BF" w14:textId="30C98B4A" w:rsidR="00020617" w:rsidRPr="00443E05" w:rsidRDefault="00F3737B" w:rsidP="00443E05">
      <w:pPr>
        <w:spacing w:after="0" w:line="240" w:lineRule="auto"/>
        <w:ind w:left="567" w:hanging="567"/>
        <w:rPr>
          <w:rFonts w:ascii="Times New Roman" w:eastAsia="Times New Roman" w:hAnsi="Times New Roman" w:cs="Times New Roman"/>
          <w:bCs/>
          <w:lang w:val="lt-LT" w:eastAsia="lt-LT"/>
        </w:rPr>
      </w:pPr>
      <w:r w:rsidRPr="00443E05">
        <w:rPr>
          <w:rFonts w:ascii="Times New Roman" w:eastAsia="Times New Roman" w:hAnsi="Times New Roman" w:cs="Times New Roman"/>
          <w:bCs/>
          <w:lang w:val="lt-LT" w:eastAsia="lt-LT"/>
        </w:rPr>
        <w:t>Italija</w:t>
      </w:r>
    </w:p>
    <w:bookmarkEnd w:id="10"/>
    <w:p w14:paraId="7B6F0295" w14:textId="32C9B058" w:rsidR="002441E6" w:rsidRPr="00443E05" w:rsidRDefault="002441E6" w:rsidP="00443E05">
      <w:pPr>
        <w:spacing w:after="0" w:line="240" w:lineRule="auto"/>
        <w:rPr>
          <w:rFonts w:ascii="Times New Roman" w:hAnsi="Times New Roman" w:cs="Times New Roman"/>
          <w:lang w:val="lt-LT"/>
        </w:rPr>
      </w:pPr>
    </w:p>
    <w:p w14:paraId="54548507" w14:textId="3DE775EA" w:rsidR="008F1DCF" w:rsidRPr="00443E05" w:rsidRDefault="008F1DCF" w:rsidP="00443E05">
      <w:pPr>
        <w:keepNext/>
        <w:tabs>
          <w:tab w:val="left" w:pos="567"/>
        </w:tabs>
        <w:spacing w:after="0" w:line="240" w:lineRule="auto"/>
        <w:rPr>
          <w:rFonts w:ascii="Times New Roman" w:eastAsia="Times New Roman" w:hAnsi="Times New Roman" w:cs="Times New Roman"/>
          <w:b/>
          <w:lang w:val="lt-LT" w:eastAsia="lt-LT"/>
        </w:rPr>
      </w:pPr>
      <w:r w:rsidRPr="00443E05">
        <w:rPr>
          <w:rFonts w:ascii="Times New Roman" w:eastAsia="Times New Roman" w:hAnsi="Times New Roman" w:cs="Times New Roman"/>
          <w:b/>
          <w:lang w:val="lt-LT" w:eastAsia="lt-LT"/>
        </w:rPr>
        <w:t>Lygiagretus importuotojas</w:t>
      </w:r>
    </w:p>
    <w:p w14:paraId="1DAD5BC8" w14:textId="77777777" w:rsidR="00807814" w:rsidRPr="00443E05" w:rsidRDefault="00807814" w:rsidP="00443E05">
      <w:pPr>
        <w:keepNext/>
        <w:tabs>
          <w:tab w:val="left" w:pos="567"/>
        </w:tabs>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UAB ,,Limedika“</w:t>
      </w:r>
    </w:p>
    <w:p w14:paraId="1EA6B823" w14:textId="5578DAE6" w:rsidR="00807814" w:rsidRPr="00443E05" w:rsidRDefault="00807814" w:rsidP="00443E05">
      <w:pPr>
        <w:keepNext/>
        <w:tabs>
          <w:tab w:val="left" w:pos="567"/>
        </w:tabs>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 xml:space="preserve">Erdvės g. </w:t>
      </w:r>
      <w:r w:rsidR="000F6A3F" w:rsidRPr="00443E05">
        <w:rPr>
          <w:rFonts w:ascii="Times New Roman" w:eastAsia="Times New Roman" w:hAnsi="Times New Roman" w:cs="Times New Roman"/>
          <w:lang w:val="lt-LT" w:eastAsia="lt-LT"/>
        </w:rPr>
        <w:t>2</w:t>
      </w:r>
    </w:p>
    <w:p w14:paraId="7CF2DE31" w14:textId="77777777" w:rsidR="00807814" w:rsidRPr="00443E05" w:rsidRDefault="00807814" w:rsidP="00443E05">
      <w:pPr>
        <w:keepNext/>
        <w:tabs>
          <w:tab w:val="left" w:pos="567"/>
        </w:tabs>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Ramučių k., Karmėlavos sen.</w:t>
      </w:r>
    </w:p>
    <w:p w14:paraId="0C4308F2" w14:textId="11590770" w:rsidR="00807814" w:rsidRPr="00443E05" w:rsidRDefault="00807814" w:rsidP="00443E05">
      <w:pPr>
        <w:keepNext/>
        <w:tabs>
          <w:tab w:val="left" w:pos="567"/>
        </w:tabs>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LT-52114 Kauno r. sav.</w:t>
      </w:r>
    </w:p>
    <w:p w14:paraId="29BA277E" w14:textId="02BAEB3C" w:rsidR="008F1DCF" w:rsidRPr="00443E05" w:rsidRDefault="00807814" w:rsidP="00443E05">
      <w:pPr>
        <w:keepNext/>
        <w:tabs>
          <w:tab w:val="left" w:pos="567"/>
        </w:tabs>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Lietuva</w:t>
      </w:r>
    </w:p>
    <w:p w14:paraId="6589C425" w14:textId="77777777" w:rsidR="008F1DCF" w:rsidRPr="00443E05" w:rsidRDefault="008F1DCF" w:rsidP="00443E05">
      <w:pPr>
        <w:keepNext/>
        <w:tabs>
          <w:tab w:val="left" w:pos="567"/>
        </w:tabs>
        <w:spacing w:after="0" w:line="240" w:lineRule="auto"/>
        <w:rPr>
          <w:rFonts w:ascii="Times New Roman" w:eastAsia="Times New Roman" w:hAnsi="Times New Roman" w:cs="Times New Roman"/>
          <w:lang w:val="lt-LT" w:eastAsia="lt-LT"/>
        </w:rPr>
      </w:pPr>
    </w:p>
    <w:p w14:paraId="7136A232" w14:textId="73A36A6C" w:rsidR="008F1DCF" w:rsidRPr="00443E05" w:rsidRDefault="008F1DCF" w:rsidP="00443E05">
      <w:pPr>
        <w:keepNext/>
        <w:tabs>
          <w:tab w:val="left" w:pos="567"/>
        </w:tabs>
        <w:spacing w:after="0" w:line="240" w:lineRule="auto"/>
        <w:rPr>
          <w:rFonts w:ascii="Times New Roman" w:eastAsia="Times New Roman" w:hAnsi="Times New Roman" w:cs="Times New Roman"/>
          <w:b/>
          <w:lang w:val="lt-LT" w:eastAsia="lt-LT"/>
        </w:rPr>
      </w:pPr>
      <w:r w:rsidRPr="00443E05">
        <w:rPr>
          <w:rFonts w:ascii="Times New Roman" w:eastAsia="Times New Roman" w:hAnsi="Times New Roman" w:cs="Times New Roman"/>
          <w:b/>
          <w:lang w:val="lt-LT" w:eastAsia="lt-LT"/>
        </w:rPr>
        <w:t>Perpakavo</w:t>
      </w:r>
    </w:p>
    <w:p w14:paraId="57F94170" w14:textId="2D964F18" w:rsidR="008F1DCF" w:rsidRPr="00443E05" w:rsidRDefault="008F1DCF"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Lietuvos ir Norvegijos UAB ,,</w:t>
      </w:r>
      <w:proofErr w:type="spellStart"/>
      <w:r w:rsidRPr="00443E05">
        <w:rPr>
          <w:rFonts w:ascii="Times New Roman" w:eastAsia="Times New Roman" w:hAnsi="Times New Roman" w:cs="Times New Roman"/>
          <w:lang w:val="lt-LT" w:eastAsia="lt-LT"/>
        </w:rPr>
        <w:t>Norfachema</w:t>
      </w:r>
      <w:proofErr w:type="spellEnd"/>
      <w:r w:rsidR="008B73FE" w:rsidRPr="00443E05">
        <w:rPr>
          <w:rFonts w:ascii="Times New Roman" w:eastAsia="Times New Roman" w:hAnsi="Times New Roman" w:cs="Times New Roman"/>
          <w:lang w:val="lt-LT" w:eastAsia="lt-LT"/>
        </w:rPr>
        <w:t>“</w:t>
      </w:r>
    </w:p>
    <w:p w14:paraId="66319437" w14:textId="77777777" w:rsidR="00807814" w:rsidRPr="00443E05" w:rsidRDefault="00807814"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Vytauto g. 6</w:t>
      </w:r>
    </w:p>
    <w:p w14:paraId="10504779" w14:textId="47984139" w:rsidR="008F1DCF" w:rsidRPr="00443E05" w:rsidRDefault="00807814"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LT-55175</w:t>
      </w:r>
      <w:r w:rsidR="008F1DCF" w:rsidRPr="00443E05">
        <w:rPr>
          <w:rFonts w:ascii="Times New Roman" w:eastAsia="Times New Roman" w:hAnsi="Times New Roman" w:cs="Times New Roman"/>
          <w:lang w:val="lt-LT" w:eastAsia="lt-LT"/>
        </w:rPr>
        <w:t xml:space="preserve"> Jonava</w:t>
      </w:r>
    </w:p>
    <w:p w14:paraId="72D2A201" w14:textId="77777777" w:rsidR="008F1DCF" w:rsidRPr="00443E05" w:rsidRDefault="008F1DCF" w:rsidP="00443E05">
      <w:pPr>
        <w:spacing w:after="0" w:line="240" w:lineRule="auto"/>
        <w:rPr>
          <w:rFonts w:ascii="Times New Roman" w:eastAsia="Times New Roman" w:hAnsi="Times New Roman" w:cs="Times New Roman"/>
          <w:lang w:val="lt-LT" w:eastAsia="lt-LT"/>
        </w:rPr>
      </w:pPr>
      <w:r w:rsidRPr="00443E05">
        <w:rPr>
          <w:rFonts w:ascii="Times New Roman" w:eastAsia="Times New Roman" w:hAnsi="Times New Roman" w:cs="Times New Roman"/>
          <w:lang w:val="lt-LT" w:eastAsia="lt-LT"/>
        </w:rPr>
        <w:t>Lietuva</w:t>
      </w:r>
    </w:p>
    <w:p w14:paraId="159DF148" w14:textId="77777777" w:rsidR="008F1DCF" w:rsidRPr="00443E05" w:rsidRDefault="008F1DCF" w:rsidP="00443E05">
      <w:pPr>
        <w:spacing w:after="0" w:line="240" w:lineRule="auto"/>
        <w:rPr>
          <w:rFonts w:ascii="Times New Roman" w:eastAsia="Times New Roman" w:hAnsi="Times New Roman" w:cs="Times New Roman"/>
          <w:lang w:val="lt-LT" w:eastAsia="lt-LT"/>
        </w:rPr>
      </w:pPr>
    </w:p>
    <w:p w14:paraId="673E26CE" w14:textId="77777777" w:rsidR="008F1DCF" w:rsidRPr="00443E05" w:rsidRDefault="008F1DCF" w:rsidP="00443E05">
      <w:pPr>
        <w:spacing w:after="0" w:line="240" w:lineRule="auto"/>
        <w:rPr>
          <w:rFonts w:ascii="Times New Roman" w:eastAsia="Times New Roman" w:hAnsi="Times New Roman" w:cs="Times New Roman"/>
          <w:bCs/>
          <w:iCs/>
          <w:lang w:val="lt-LT" w:eastAsia="lt-LT"/>
        </w:rPr>
      </w:pPr>
      <w:r w:rsidRPr="00443E05">
        <w:rPr>
          <w:rFonts w:ascii="Times New Roman" w:eastAsia="Times New Roman" w:hAnsi="Times New Roman" w:cs="Times New Roman"/>
          <w:bCs/>
          <w:iCs/>
          <w:lang w:val="lt-LT" w:eastAsia="lt-LT"/>
        </w:rPr>
        <w:t>arba</w:t>
      </w:r>
    </w:p>
    <w:p w14:paraId="566389E5" w14:textId="77777777" w:rsidR="008F1DCF" w:rsidRPr="00443E05" w:rsidRDefault="008F1DCF" w:rsidP="00443E05">
      <w:pPr>
        <w:spacing w:after="0" w:line="240" w:lineRule="auto"/>
        <w:rPr>
          <w:rFonts w:ascii="Times New Roman" w:eastAsia="Times New Roman" w:hAnsi="Times New Roman" w:cs="Times New Roman"/>
          <w:bCs/>
          <w:iCs/>
          <w:lang w:val="lt-LT" w:eastAsia="lt-LT"/>
        </w:rPr>
      </w:pPr>
    </w:p>
    <w:p w14:paraId="43AE06F5" w14:textId="77777777" w:rsidR="008F1DCF" w:rsidRPr="00443E05" w:rsidRDefault="008F1DCF" w:rsidP="00443E05">
      <w:pPr>
        <w:spacing w:after="0" w:line="240" w:lineRule="auto"/>
        <w:rPr>
          <w:rFonts w:ascii="Times New Roman" w:eastAsia="Times New Roman" w:hAnsi="Times New Roman" w:cs="Times New Roman"/>
          <w:bCs/>
          <w:iCs/>
          <w:lang w:val="lt-LT" w:eastAsia="lt-LT"/>
        </w:rPr>
      </w:pPr>
      <w:r w:rsidRPr="00443E05">
        <w:rPr>
          <w:rFonts w:ascii="Times New Roman" w:eastAsia="Times New Roman" w:hAnsi="Times New Roman" w:cs="Times New Roman"/>
          <w:bCs/>
          <w:iCs/>
          <w:lang w:val="lt-LT" w:eastAsia="lt-LT"/>
        </w:rPr>
        <w:t>UAB „Entafarma“</w:t>
      </w:r>
    </w:p>
    <w:p w14:paraId="064DCD02" w14:textId="77777777" w:rsidR="008F1DCF" w:rsidRPr="00443E05" w:rsidRDefault="008F1DCF" w:rsidP="00443E05">
      <w:pPr>
        <w:spacing w:after="0" w:line="240" w:lineRule="auto"/>
        <w:rPr>
          <w:rFonts w:ascii="Times New Roman" w:eastAsia="Times New Roman" w:hAnsi="Times New Roman" w:cs="Times New Roman"/>
          <w:bCs/>
          <w:iCs/>
          <w:lang w:val="lt-LT" w:eastAsia="lt-LT"/>
        </w:rPr>
      </w:pPr>
      <w:proofErr w:type="spellStart"/>
      <w:r w:rsidRPr="00443E05">
        <w:rPr>
          <w:rFonts w:ascii="Times New Roman" w:eastAsia="Times New Roman" w:hAnsi="Times New Roman" w:cs="Times New Roman"/>
          <w:bCs/>
          <w:iCs/>
          <w:lang w:val="lt-LT" w:eastAsia="lt-LT"/>
        </w:rPr>
        <w:t>Klonėnų</w:t>
      </w:r>
      <w:proofErr w:type="spellEnd"/>
      <w:r w:rsidRPr="00443E05">
        <w:rPr>
          <w:rFonts w:ascii="Times New Roman" w:eastAsia="Times New Roman" w:hAnsi="Times New Roman" w:cs="Times New Roman"/>
          <w:bCs/>
          <w:iCs/>
          <w:lang w:val="lt-LT" w:eastAsia="lt-LT"/>
        </w:rPr>
        <w:t xml:space="preserve"> vs. 1</w:t>
      </w:r>
    </w:p>
    <w:p w14:paraId="71BE7DB2" w14:textId="77FFEED2" w:rsidR="008F1DCF" w:rsidRPr="00443E05" w:rsidRDefault="00807814" w:rsidP="00443E05">
      <w:pPr>
        <w:spacing w:after="0" w:line="240" w:lineRule="auto"/>
        <w:rPr>
          <w:rFonts w:ascii="Times New Roman" w:eastAsia="Times New Roman" w:hAnsi="Times New Roman" w:cs="Times New Roman"/>
          <w:bCs/>
          <w:iCs/>
          <w:lang w:val="lt-LT" w:eastAsia="lt-LT"/>
        </w:rPr>
      </w:pPr>
      <w:r w:rsidRPr="00443E05">
        <w:rPr>
          <w:rFonts w:ascii="Times New Roman" w:eastAsia="Times New Roman" w:hAnsi="Times New Roman" w:cs="Times New Roman"/>
          <w:lang w:val="lt-LT"/>
        </w:rPr>
        <w:t xml:space="preserve">LT-19156 </w:t>
      </w:r>
      <w:r w:rsidR="008F1DCF" w:rsidRPr="00443E05">
        <w:rPr>
          <w:rFonts w:ascii="Times New Roman" w:eastAsia="Times New Roman" w:hAnsi="Times New Roman" w:cs="Times New Roman"/>
          <w:bCs/>
          <w:iCs/>
          <w:lang w:val="lt-LT" w:eastAsia="lt-LT"/>
        </w:rPr>
        <w:t>Širvintų r. sav.</w:t>
      </w:r>
    </w:p>
    <w:p w14:paraId="33E909CE" w14:textId="77777777" w:rsidR="008F1DCF" w:rsidRPr="00443E05" w:rsidRDefault="008F1DCF" w:rsidP="00443E05">
      <w:pPr>
        <w:spacing w:after="0" w:line="240" w:lineRule="auto"/>
        <w:rPr>
          <w:rFonts w:ascii="Times New Roman" w:eastAsia="Times New Roman" w:hAnsi="Times New Roman" w:cs="Times New Roman"/>
          <w:bCs/>
          <w:iCs/>
          <w:lang w:val="lt-LT" w:eastAsia="lt-LT"/>
        </w:rPr>
      </w:pPr>
      <w:r w:rsidRPr="00443E05">
        <w:rPr>
          <w:rFonts w:ascii="Times New Roman" w:eastAsia="Times New Roman" w:hAnsi="Times New Roman" w:cs="Times New Roman"/>
          <w:bCs/>
          <w:iCs/>
          <w:lang w:val="lt-LT" w:eastAsia="lt-LT"/>
        </w:rPr>
        <w:t>Lietuva</w:t>
      </w:r>
    </w:p>
    <w:p w14:paraId="741CD7DA" w14:textId="77777777" w:rsidR="00A34217" w:rsidRPr="00443E05" w:rsidRDefault="00A34217" w:rsidP="00443E05">
      <w:pPr>
        <w:spacing w:after="0" w:line="240" w:lineRule="auto"/>
        <w:rPr>
          <w:rFonts w:ascii="Times New Roman" w:eastAsia="Times New Roman" w:hAnsi="Times New Roman" w:cs="Times New Roman"/>
          <w:bCs/>
          <w:iCs/>
          <w:lang w:val="lt-LT" w:eastAsia="lt-LT"/>
        </w:rPr>
      </w:pPr>
    </w:p>
    <w:p w14:paraId="1DBBB53B" w14:textId="6D85DCA2" w:rsidR="001B11ED" w:rsidRPr="00443E05" w:rsidRDefault="001B11ED" w:rsidP="00443E05">
      <w:pPr>
        <w:spacing w:after="0" w:line="240" w:lineRule="auto"/>
        <w:rPr>
          <w:rFonts w:ascii="Times New Roman" w:eastAsia="Times New Roman" w:hAnsi="Times New Roman" w:cs="Times New Roman"/>
          <w:bCs/>
          <w:iCs/>
          <w:lang w:val="lt-LT" w:eastAsia="lt-LT"/>
        </w:rPr>
      </w:pPr>
      <w:r w:rsidRPr="00443E05">
        <w:rPr>
          <w:rFonts w:ascii="Times New Roman" w:eastAsia="Times New Roman" w:hAnsi="Times New Roman" w:cs="Times New Roman"/>
          <w:bCs/>
          <w:iCs/>
          <w:lang w:val="lt-LT" w:eastAsia="lt-LT"/>
        </w:rPr>
        <w:t>arba</w:t>
      </w:r>
    </w:p>
    <w:p w14:paraId="1EE25FE7" w14:textId="77777777" w:rsidR="001B11ED" w:rsidRPr="00443E05" w:rsidRDefault="001B11ED" w:rsidP="00443E05">
      <w:pPr>
        <w:spacing w:after="0" w:line="240" w:lineRule="auto"/>
        <w:rPr>
          <w:rFonts w:ascii="Times New Roman" w:eastAsia="Times New Roman" w:hAnsi="Times New Roman" w:cs="Times New Roman"/>
          <w:bCs/>
          <w:iCs/>
          <w:lang w:val="lt-LT" w:eastAsia="lt-LT"/>
        </w:rPr>
      </w:pPr>
    </w:p>
    <w:p w14:paraId="49507261" w14:textId="77777777" w:rsidR="001B11ED" w:rsidRPr="00443E05" w:rsidRDefault="001B11ED" w:rsidP="00443E05">
      <w:pPr>
        <w:pStyle w:val="Pagrindinistekstas"/>
        <w:spacing w:after="0"/>
        <w:rPr>
          <w:szCs w:val="22"/>
        </w:rPr>
      </w:pPr>
      <w:r w:rsidRPr="00443E05">
        <w:rPr>
          <w:szCs w:val="22"/>
        </w:rPr>
        <w:t xml:space="preserve">Medezin Sp. z </w:t>
      </w:r>
      <w:proofErr w:type="spellStart"/>
      <w:r w:rsidRPr="00443E05">
        <w:rPr>
          <w:szCs w:val="22"/>
        </w:rPr>
        <w:t>o.o</w:t>
      </w:r>
      <w:proofErr w:type="spellEnd"/>
      <w:r w:rsidRPr="00443E05">
        <w:rPr>
          <w:szCs w:val="22"/>
        </w:rPr>
        <w:t>.</w:t>
      </w:r>
    </w:p>
    <w:p w14:paraId="2E40D03A" w14:textId="3FA8B99D" w:rsidR="001B11ED" w:rsidRPr="00443E05" w:rsidRDefault="001B11ED" w:rsidP="00443E05">
      <w:pPr>
        <w:pStyle w:val="Pagrindinistekstas"/>
        <w:spacing w:after="0"/>
        <w:rPr>
          <w:szCs w:val="22"/>
        </w:rPr>
      </w:pPr>
      <w:proofErr w:type="spellStart"/>
      <w:r w:rsidRPr="00443E05">
        <w:rPr>
          <w:szCs w:val="22"/>
        </w:rPr>
        <w:t>ul</w:t>
      </w:r>
      <w:proofErr w:type="spellEnd"/>
      <w:r w:rsidRPr="00443E05">
        <w:rPr>
          <w:szCs w:val="22"/>
        </w:rPr>
        <w:t xml:space="preserve">. </w:t>
      </w:r>
      <w:proofErr w:type="spellStart"/>
      <w:r w:rsidRPr="00443E05">
        <w:rPr>
          <w:szCs w:val="22"/>
        </w:rPr>
        <w:t>Zbąszyńska</w:t>
      </w:r>
      <w:proofErr w:type="spellEnd"/>
      <w:r w:rsidRPr="00443E05">
        <w:rPr>
          <w:szCs w:val="22"/>
        </w:rPr>
        <w:t xml:space="preserve"> 3</w:t>
      </w:r>
    </w:p>
    <w:p w14:paraId="07810482" w14:textId="77777777" w:rsidR="001B11ED" w:rsidRPr="00443E05" w:rsidRDefault="001B11ED" w:rsidP="00443E05">
      <w:pPr>
        <w:pStyle w:val="Pagrindinistekstas"/>
        <w:spacing w:after="0"/>
        <w:rPr>
          <w:szCs w:val="22"/>
        </w:rPr>
      </w:pPr>
      <w:r w:rsidRPr="00443E05">
        <w:rPr>
          <w:szCs w:val="22"/>
        </w:rPr>
        <w:t xml:space="preserve">91-342 </w:t>
      </w:r>
      <w:proofErr w:type="spellStart"/>
      <w:r w:rsidRPr="00443E05">
        <w:rPr>
          <w:szCs w:val="22"/>
        </w:rPr>
        <w:t>Łódź</w:t>
      </w:r>
      <w:proofErr w:type="spellEnd"/>
    </w:p>
    <w:p w14:paraId="7B96B4FB" w14:textId="77777777" w:rsidR="001B11ED" w:rsidRPr="00443E05" w:rsidRDefault="001B11ED" w:rsidP="00443E05">
      <w:pPr>
        <w:pStyle w:val="Pagrindinistekstas"/>
        <w:spacing w:after="0"/>
        <w:rPr>
          <w:szCs w:val="22"/>
        </w:rPr>
      </w:pPr>
      <w:r w:rsidRPr="00443E05">
        <w:rPr>
          <w:szCs w:val="22"/>
        </w:rPr>
        <w:t>Lenkija</w:t>
      </w:r>
    </w:p>
    <w:p w14:paraId="45245BCB" w14:textId="77777777" w:rsidR="001B11ED" w:rsidRPr="00443E05" w:rsidRDefault="001B11ED" w:rsidP="00443E05">
      <w:pPr>
        <w:spacing w:after="0" w:line="240" w:lineRule="auto"/>
        <w:rPr>
          <w:rFonts w:ascii="Times New Roman" w:eastAsia="Times New Roman" w:hAnsi="Times New Roman" w:cs="Times New Roman"/>
          <w:bCs/>
          <w:iCs/>
          <w:lang w:val="lt-LT" w:eastAsia="lt-LT"/>
        </w:rPr>
      </w:pPr>
    </w:p>
    <w:p w14:paraId="38648451" w14:textId="77777777" w:rsidR="00A95827" w:rsidRPr="00443E05" w:rsidRDefault="00A95827" w:rsidP="00443E05">
      <w:pPr>
        <w:spacing w:after="0" w:line="240" w:lineRule="auto"/>
        <w:rPr>
          <w:rFonts w:ascii="Times New Roman" w:hAnsi="Times New Roman" w:cs="Times New Roman"/>
          <w:b/>
          <w:strike/>
          <w:lang w:val="lt-LT"/>
        </w:rPr>
      </w:pPr>
    </w:p>
    <w:p w14:paraId="2A483869" w14:textId="7B02E02D" w:rsidR="008F1DCF" w:rsidRPr="00443E05" w:rsidRDefault="008F1DCF" w:rsidP="00443E05">
      <w:pPr>
        <w:spacing w:after="0" w:line="240" w:lineRule="auto"/>
        <w:rPr>
          <w:rFonts w:ascii="Times New Roman" w:eastAsia="Times New Roman" w:hAnsi="Times New Roman" w:cs="Times New Roman"/>
          <w:b/>
          <w:lang w:val="lt-LT" w:eastAsia="lt-LT"/>
        </w:rPr>
      </w:pPr>
      <w:r w:rsidRPr="00443E05">
        <w:rPr>
          <w:rFonts w:ascii="Times New Roman" w:eastAsia="Times New Roman" w:hAnsi="Times New Roman" w:cs="Times New Roman"/>
          <w:b/>
          <w:lang w:val="lt-LT" w:eastAsia="lt-LT"/>
        </w:rPr>
        <w:t xml:space="preserve">Šis pakuotės lapelis paskutinį kartą peržiūrėtas </w:t>
      </w:r>
      <w:r w:rsidR="005E1371">
        <w:rPr>
          <w:rFonts w:ascii="Times New Roman" w:eastAsia="Times New Roman" w:hAnsi="Times New Roman" w:cs="Times New Roman"/>
          <w:b/>
          <w:lang w:val="lt-LT" w:eastAsia="lt-LT"/>
        </w:rPr>
        <w:t>2026-01-29.</w:t>
      </w:r>
    </w:p>
    <w:p w14:paraId="2FA8EAFD" w14:textId="77777777" w:rsidR="008F1DCF" w:rsidRPr="00443E05" w:rsidRDefault="008F1DCF" w:rsidP="00443E05">
      <w:pPr>
        <w:spacing w:after="0" w:line="240" w:lineRule="auto"/>
        <w:rPr>
          <w:rFonts w:ascii="Times New Roman" w:eastAsia="Times New Roman" w:hAnsi="Times New Roman" w:cs="Times New Roman"/>
          <w:lang w:val="lt-LT"/>
        </w:rPr>
      </w:pPr>
    </w:p>
    <w:p w14:paraId="7E4BB363" w14:textId="66CC87E6" w:rsidR="008F1DCF" w:rsidRPr="00443E05" w:rsidRDefault="00F3737B" w:rsidP="00443E05">
      <w:pPr>
        <w:spacing w:after="0" w:line="240" w:lineRule="auto"/>
        <w:rPr>
          <w:rFonts w:ascii="Times New Roman" w:eastAsia="Times New Roman" w:hAnsi="Times New Roman" w:cs="Times New Roman"/>
          <w:color w:val="000000" w:themeColor="text1"/>
          <w:lang w:val="lt-LT"/>
        </w:rPr>
      </w:pPr>
      <w:r w:rsidRPr="00443E05">
        <w:rPr>
          <w:rFonts w:ascii="Times New Roman" w:eastAsia="Times New Roman" w:hAnsi="Times New Roman" w:cs="Times New Roman"/>
          <w:lang w:val="lt-LT"/>
        </w:rPr>
        <w:t xml:space="preserve">Išsami informacija apie šį vaistą pateikiama Valstybinės vaistų kontrolės tarnybos prie Lietuvos Respublikos sveikatos apsaugos ministerijos tinklalapyje </w:t>
      </w:r>
      <w:r w:rsidRPr="00443E05">
        <w:rPr>
          <w:rFonts w:ascii="Times New Roman" w:eastAsia="Times New Roman" w:hAnsi="Times New Roman" w:cs="Times New Roman"/>
          <w:color w:val="0000EE"/>
          <w:u w:val="single"/>
          <w:lang w:val="lt-LT" w:eastAsia="lt-LT"/>
        </w:rPr>
        <w:t>https://vvkt.lrv.lt/lt/</w:t>
      </w:r>
      <w:r w:rsidR="00DE6133" w:rsidRPr="00443E05">
        <w:rPr>
          <w:rFonts w:ascii="Times New Roman" w:eastAsia="Times New Roman" w:hAnsi="Times New Roman" w:cs="Times New Roman"/>
          <w:lang w:val="lt-LT"/>
        </w:rPr>
        <w:t>.</w:t>
      </w:r>
    </w:p>
    <w:p w14:paraId="7CC19A45" w14:textId="5F01CA7E" w:rsidR="008F1DCF" w:rsidRPr="00443E05" w:rsidRDefault="008F1DCF" w:rsidP="00443E05">
      <w:pPr>
        <w:spacing w:after="0" w:line="240" w:lineRule="auto"/>
        <w:rPr>
          <w:rFonts w:ascii="Times New Roman" w:hAnsi="Times New Roman" w:cs="Times New Roman"/>
          <w:b/>
          <w:strike/>
          <w:lang w:val="lt-LT"/>
        </w:rPr>
      </w:pPr>
    </w:p>
    <w:sectPr w:rsidR="008F1DCF" w:rsidRPr="00443E05" w:rsidSect="00443E05">
      <w:footerReference w:type="even" r:id="rId8"/>
      <w:footerReference w:type="default" r:id="rId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E9F69" w14:textId="77777777" w:rsidR="00B23D5E" w:rsidRDefault="00B23D5E">
      <w:pPr>
        <w:spacing w:after="0" w:line="240" w:lineRule="auto"/>
      </w:pPr>
      <w:r>
        <w:separator/>
      </w:r>
    </w:p>
  </w:endnote>
  <w:endnote w:type="continuationSeparator" w:id="0">
    <w:p w14:paraId="1818B074" w14:textId="77777777" w:rsidR="00B23D5E" w:rsidRDefault="00B23D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80"/>
    <w:family w:val="auto"/>
    <w:notTrueType/>
    <w:pitch w:val="default"/>
    <w:sig w:usb0="00000000" w:usb1="08070000" w:usb2="00000010" w:usb3="00000000" w:csb0="00020000"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0AD8E" w14:textId="77777777"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21F090B" w14:textId="77777777" w:rsidR="003E372D" w:rsidRDefault="003E372D">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71C66E" w14:textId="30734787" w:rsidR="003E372D" w:rsidRDefault="003E37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06124B">
      <w:rPr>
        <w:rStyle w:val="Puslapionumeris"/>
        <w:noProof/>
      </w:rPr>
      <w:t>9</w:t>
    </w:r>
    <w:r>
      <w:rPr>
        <w:rStyle w:val="Puslapionumeris"/>
      </w:rPr>
      <w:fldChar w:fldCharType="end"/>
    </w:r>
  </w:p>
  <w:p w14:paraId="29D65BB4" w14:textId="77777777" w:rsidR="003E372D" w:rsidRDefault="003E372D">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76868C" w14:textId="77777777" w:rsidR="00B23D5E" w:rsidRDefault="00B23D5E">
      <w:pPr>
        <w:spacing w:after="0" w:line="240" w:lineRule="auto"/>
      </w:pPr>
      <w:r>
        <w:separator/>
      </w:r>
    </w:p>
  </w:footnote>
  <w:footnote w:type="continuationSeparator" w:id="0">
    <w:p w14:paraId="16D0E4CC" w14:textId="77777777" w:rsidR="00B23D5E" w:rsidRDefault="00B23D5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12BB7C7"/>
    <w:multiLevelType w:val="hybridMultilevel"/>
    <w:tmpl w:val="CD40C406"/>
    <w:lvl w:ilvl="0" w:tplc="0427000F">
      <w:start w:val="1"/>
      <w:numFmt w:val="decimal"/>
      <w:lvlText w:val="%1."/>
      <w:lvlJc w:val="left"/>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5AB2E84"/>
    <w:multiLevelType w:val="hybridMultilevel"/>
    <w:tmpl w:val="64C41136"/>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06EC3C17"/>
    <w:multiLevelType w:val="hybridMultilevel"/>
    <w:tmpl w:val="EA520AE0"/>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F45407"/>
    <w:multiLevelType w:val="hybridMultilevel"/>
    <w:tmpl w:val="BD4C96DC"/>
    <w:lvl w:ilvl="0" w:tplc="04DE0EB6">
      <w:numFmt w:val="bullet"/>
      <w:lvlText w:val="-"/>
      <w:lvlJc w:val="left"/>
      <w:pPr>
        <w:tabs>
          <w:tab w:val="num" w:pos="720"/>
        </w:tabs>
        <w:ind w:left="720" w:hanging="360"/>
      </w:pPr>
      <w:rPr>
        <w:rFonts w:ascii="Times New Roman" w:eastAsia="Times New Roman" w:hAnsi="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5" w15:restartNumberingAfterBreak="0">
    <w:nsid w:val="18D726F7"/>
    <w:multiLevelType w:val="hybridMultilevel"/>
    <w:tmpl w:val="FDD0CC0E"/>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FE5546B"/>
    <w:multiLevelType w:val="hybridMultilevel"/>
    <w:tmpl w:val="9C085A88"/>
    <w:lvl w:ilvl="0" w:tplc="C89477FC">
      <w:start w:val="5"/>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02B3A5E"/>
    <w:multiLevelType w:val="multilevel"/>
    <w:tmpl w:val="76263460"/>
    <w:lvl w:ilvl="0">
      <w:start w:val="1"/>
      <w:numFmt w:val="upperRoman"/>
      <w:pStyle w:val="Tekstoblokas"/>
      <w:lvlText w:val="%1"/>
      <w:lvlJc w:val="left"/>
      <w:pPr>
        <w:tabs>
          <w:tab w:val="num" w:pos="720"/>
        </w:tabs>
        <w:ind w:left="284" w:hanging="284"/>
      </w:pPr>
      <w:rPr>
        <w:rFonts w:ascii="Arial" w:hAnsi="Arial" w:cs="Times New Roman" w:hint="default"/>
        <w:b/>
        <w:i w:val="0"/>
        <w:sz w:val="24"/>
      </w:rPr>
    </w:lvl>
    <w:lvl w:ilvl="1">
      <w:start w:val="1"/>
      <w:numFmt w:val="decimal"/>
      <w:pStyle w:val="BTEMEASMCA"/>
      <w:lvlText w:val="%1.%2"/>
      <w:lvlJc w:val="left"/>
      <w:pPr>
        <w:tabs>
          <w:tab w:val="num" w:pos="709"/>
        </w:tabs>
        <w:ind w:left="709" w:hanging="425"/>
      </w:pPr>
      <w:rPr>
        <w:rFonts w:ascii="Arial" w:hAnsi="Arial" w:cs="Times New Roman" w:hint="default"/>
        <w:b/>
        <w:i w:val="0"/>
        <w:sz w:val="22"/>
      </w:rPr>
    </w:lvl>
    <w:lvl w:ilvl="2">
      <w:start w:val="1"/>
      <w:numFmt w:val="decimal"/>
      <w:pStyle w:val="TTEMEASMCA"/>
      <w:lvlText w:val="%1.%2.%3"/>
      <w:lvlJc w:val="left"/>
      <w:pPr>
        <w:tabs>
          <w:tab w:val="num" w:pos="1276"/>
        </w:tabs>
        <w:ind w:left="1276" w:hanging="567"/>
      </w:pPr>
      <w:rPr>
        <w:rFonts w:ascii="Arial" w:hAnsi="Arial" w:cs="Times New Roman" w:hint="default"/>
        <w:b/>
        <w:i w:val="0"/>
        <w:sz w:val="22"/>
      </w:rPr>
    </w:lvl>
    <w:lvl w:ilvl="3">
      <w:start w:val="1"/>
      <w:numFmt w:val="lowerLetter"/>
      <w:pStyle w:val="BTAnIIEMEASMCA"/>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PI-1EMEASMCA"/>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8" w15:restartNumberingAfterBreak="0">
    <w:nsid w:val="20755C0F"/>
    <w:multiLevelType w:val="hybridMultilevel"/>
    <w:tmpl w:val="FBC20D60"/>
    <w:lvl w:ilvl="0" w:tplc="04270001">
      <w:start w:val="1"/>
      <w:numFmt w:val="bullet"/>
      <w:lvlText w:val=""/>
      <w:lvlJc w:val="left"/>
      <w:pPr>
        <w:ind w:left="720" w:hanging="360"/>
      </w:pPr>
      <w:rPr>
        <w:rFonts w:ascii="Symbol" w:hAnsi="Symbol" w:hint="default"/>
      </w:rPr>
    </w:lvl>
    <w:lvl w:ilvl="1" w:tplc="105844F0">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20D9551B"/>
    <w:multiLevelType w:val="hybridMultilevel"/>
    <w:tmpl w:val="B96847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8F0694"/>
    <w:multiLevelType w:val="hybridMultilevel"/>
    <w:tmpl w:val="200237C2"/>
    <w:lvl w:ilvl="0" w:tplc="60667E2A">
      <w:numFmt w:val="bullet"/>
      <w:lvlText w:val="*"/>
      <w:lvlJc w:val="left"/>
      <w:pPr>
        <w:tabs>
          <w:tab w:val="num" w:pos="720"/>
        </w:tabs>
        <w:ind w:left="720" w:hanging="360"/>
      </w:pPr>
      <w:rPr>
        <w:rFonts w:ascii="Symbol" w:eastAsia="Times New Roman" w:hAnsi="Symbol" w:cs="Times New Roman" w:hint="default"/>
      </w:rPr>
    </w:lvl>
    <w:lvl w:ilvl="1" w:tplc="732A9338">
      <w:start w:val="6"/>
      <w:numFmt w:val="bullet"/>
      <w:lvlText w:val="-"/>
      <w:lvlJc w:val="left"/>
      <w:pPr>
        <w:tabs>
          <w:tab w:val="num" w:pos="1440"/>
        </w:tabs>
        <w:ind w:left="1440" w:hanging="360"/>
      </w:pPr>
      <w:rPr>
        <w:rFonts w:ascii="Times New Roman" w:eastAsia="Times New Roman" w:hAnsi="Times New Roman"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F02CEA"/>
    <w:multiLevelType w:val="hybridMultilevel"/>
    <w:tmpl w:val="25B02EFC"/>
    <w:lvl w:ilvl="0" w:tplc="FFFFFFFF">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D41749"/>
    <w:multiLevelType w:val="hybridMultilevel"/>
    <w:tmpl w:val="0FD0EBD0"/>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13" w15:restartNumberingAfterBreak="0">
    <w:nsid w:val="35041190"/>
    <w:multiLevelType w:val="hybridMultilevel"/>
    <w:tmpl w:val="9F32E6F8"/>
    <w:lvl w:ilvl="0" w:tplc="FFFFFFFF">
      <w:start w:val="1"/>
      <w:numFmt w:val="bullet"/>
      <w:lvlText w:val=""/>
      <w:lvlJc w:val="left"/>
      <w:pPr>
        <w:ind w:left="720" w:hanging="360"/>
      </w:pPr>
      <w:rPr>
        <w:rFonts w:ascii="Wingdings" w:hAnsi="Wingdings" w:hint="default"/>
        <w:color w:val="000000"/>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A656FA1"/>
    <w:multiLevelType w:val="hybridMultilevel"/>
    <w:tmpl w:val="C444FD66"/>
    <w:lvl w:ilvl="0" w:tplc="FFFFFFFF">
      <w:start w:val="1"/>
      <w:numFmt w:val="bullet"/>
      <w:lvlText w:val=""/>
      <w:lvlJc w:val="left"/>
      <w:pPr>
        <w:ind w:left="360" w:hanging="360"/>
      </w:pPr>
      <w:rPr>
        <w:rFonts w:ascii="Wingdings" w:hAnsi="Wingdings" w:hint="default"/>
        <w:color w:val="000000"/>
        <w:sz w:val="22"/>
        <w:szCs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9F047AE"/>
    <w:multiLevelType w:val="hybridMultilevel"/>
    <w:tmpl w:val="CBAE83D2"/>
    <w:lvl w:ilvl="0" w:tplc="53D69676">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B0829E8"/>
    <w:multiLevelType w:val="hybridMultilevel"/>
    <w:tmpl w:val="C844582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5A5F30D7"/>
    <w:multiLevelType w:val="hybridMultilevel"/>
    <w:tmpl w:val="DAAEC4BA"/>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A721BCD"/>
    <w:multiLevelType w:val="hybridMultilevel"/>
    <w:tmpl w:val="6CE61464"/>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64C4794A"/>
    <w:multiLevelType w:val="hybridMultilevel"/>
    <w:tmpl w:val="6F1AC19A"/>
    <w:lvl w:ilvl="0" w:tplc="FFFFFFFF">
      <w:start w:val="1"/>
      <w:numFmt w:val="bullet"/>
      <w:lvlText w:val=""/>
      <w:lvlJc w:val="left"/>
      <w:pPr>
        <w:tabs>
          <w:tab w:val="num" w:pos="851"/>
        </w:tabs>
        <w:ind w:left="851" w:hanging="284"/>
      </w:pPr>
      <w:rPr>
        <w:rFonts w:ascii="Wingdings" w:hAnsi="Wingdings" w:hint="default"/>
        <w:color w:val="000000"/>
        <w:sz w:val="22"/>
        <w:szCs w:val="22"/>
      </w:rPr>
    </w:lvl>
    <w:lvl w:ilvl="1" w:tplc="49A801CE">
      <w:start w:val="1"/>
      <w:numFmt w:val="bullet"/>
      <w:lvlText w:val=""/>
      <w:lvlJc w:val="left"/>
      <w:pPr>
        <w:tabs>
          <w:tab w:val="num" w:pos="2574"/>
        </w:tabs>
        <w:ind w:left="2574" w:hanging="360"/>
      </w:pPr>
      <w:rPr>
        <w:rFonts w:ascii="Symbol" w:hAnsi="Symbol" w:hint="default"/>
        <w:color w:val="000000"/>
        <w:sz w:val="22"/>
        <w:szCs w:val="22"/>
      </w:rPr>
    </w:lvl>
    <w:lvl w:ilvl="2" w:tplc="FFFFFFFF" w:tentative="1">
      <w:start w:val="1"/>
      <w:numFmt w:val="bullet"/>
      <w:lvlText w:val=""/>
      <w:lvlJc w:val="left"/>
      <w:pPr>
        <w:tabs>
          <w:tab w:val="num" w:pos="3294"/>
        </w:tabs>
        <w:ind w:left="3294" w:hanging="360"/>
      </w:pPr>
      <w:rPr>
        <w:rFonts w:ascii="Wingdings" w:hAnsi="Wingdings" w:hint="default"/>
      </w:rPr>
    </w:lvl>
    <w:lvl w:ilvl="3" w:tplc="FFFFFFFF" w:tentative="1">
      <w:start w:val="1"/>
      <w:numFmt w:val="bullet"/>
      <w:lvlText w:val=""/>
      <w:lvlJc w:val="left"/>
      <w:pPr>
        <w:tabs>
          <w:tab w:val="num" w:pos="4014"/>
        </w:tabs>
        <w:ind w:left="4014" w:hanging="360"/>
      </w:pPr>
      <w:rPr>
        <w:rFonts w:ascii="Symbol" w:hAnsi="Symbol" w:hint="default"/>
      </w:rPr>
    </w:lvl>
    <w:lvl w:ilvl="4" w:tplc="FFFFFFFF" w:tentative="1">
      <w:start w:val="1"/>
      <w:numFmt w:val="bullet"/>
      <w:lvlText w:val="o"/>
      <w:lvlJc w:val="left"/>
      <w:pPr>
        <w:tabs>
          <w:tab w:val="num" w:pos="4734"/>
        </w:tabs>
        <w:ind w:left="4734" w:hanging="360"/>
      </w:pPr>
      <w:rPr>
        <w:rFonts w:ascii="Courier New" w:hAnsi="Courier New" w:cs="Courier New" w:hint="default"/>
      </w:rPr>
    </w:lvl>
    <w:lvl w:ilvl="5" w:tplc="FFFFFFFF" w:tentative="1">
      <w:start w:val="1"/>
      <w:numFmt w:val="bullet"/>
      <w:lvlText w:val=""/>
      <w:lvlJc w:val="left"/>
      <w:pPr>
        <w:tabs>
          <w:tab w:val="num" w:pos="5454"/>
        </w:tabs>
        <w:ind w:left="5454" w:hanging="360"/>
      </w:pPr>
      <w:rPr>
        <w:rFonts w:ascii="Wingdings" w:hAnsi="Wingdings" w:hint="default"/>
      </w:rPr>
    </w:lvl>
    <w:lvl w:ilvl="6" w:tplc="FFFFFFFF" w:tentative="1">
      <w:start w:val="1"/>
      <w:numFmt w:val="bullet"/>
      <w:lvlText w:val=""/>
      <w:lvlJc w:val="left"/>
      <w:pPr>
        <w:tabs>
          <w:tab w:val="num" w:pos="6174"/>
        </w:tabs>
        <w:ind w:left="6174" w:hanging="360"/>
      </w:pPr>
      <w:rPr>
        <w:rFonts w:ascii="Symbol" w:hAnsi="Symbol" w:hint="default"/>
      </w:rPr>
    </w:lvl>
    <w:lvl w:ilvl="7" w:tplc="FFFFFFFF" w:tentative="1">
      <w:start w:val="1"/>
      <w:numFmt w:val="bullet"/>
      <w:lvlText w:val="o"/>
      <w:lvlJc w:val="left"/>
      <w:pPr>
        <w:tabs>
          <w:tab w:val="num" w:pos="6894"/>
        </w:tabs>
        <w:ind w:left="6894" w:hanging="360"/>
      </w:pPr>
      <w:rPr>
        <w:rFonts w:ascii="Courier New" w:hAnsi="Courier New" w:cs="Courier New" w:hint="default"/>
      </w:rPr>
    </w:lvl>
    <w:lvl w:ilvl="8" w:tplc="FFFFFFFF" w:tentative="1">
      <w:start w:val="1"/>
      <w:numFmt w:val="bullet"/>
      <w:lvlText w:val=""/>
      <w:lvlJc w:val="left"/>
      <w:pPr>
        <w:tabs>
          <w:tab w:val="num" w:pos="7614"/>
        </w:tabs>
        <w:ind w:left="7614" w:hanging="360"/>
      </w:pPr>
      <w:rPr>
        <w:rFonts w:ascii="Wingdings" w:hAnsi="Wingdings" w:hint="default"/>
      </w:rPr>
    </w:lvl>
  </w:abstractNum>
  <w:abstractNum w:abstractNumId="20" w15:restartNumberingAfterBreak="0">
    <w:nsid w:val="66A628DD"/>
    <w:multiLevelType w:val="hybridMultilevel"/>
    <w:tmpl w:val="A6661E28"/>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7F44755"/>
    <w:multiLevelType w:val="hybridMultilevel"/>
    <w:tmpl w:val="9D9279FA"/>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6B101864"/>
    <w:multiLevelType w:val="hybridMultilevel"/>
    <w:tmpl w:val="FE96466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6B9E5AC0"/>
    <w:multiLevelType w:val="hybridMultilevel"/>
    <w:tmpl w:val="CF44F72E"/>
    <w:lvl w:ilvl="0" w:tplc="92A41570">
      <w:start w:val="1"/>
      <w:numFmt w:val="decimal"/>
      <w:lvlText w:val="%1."/>
      <w:lvlJc w:val="left"/>
      <w:pPr>
        <w:tabs>
          <w:tab w:val="num" w:pos="720"/>
        </w:tabs>
        <w:ind w:left="720" w:hanging="720"/>
      </w:pPr>
      <w:rPr>
        <w:rFonts w:cs="Times New Roman"/>
      </w:rPr>
    </w:lvl>
    <w:lvl w:ilvl="1" w:tplc="04270019">
      <w:start w:val="1"/>
      <w:numFmt w:val="decimal"/>
      <w:lvlText w:val="%2."/>
      <w:lvlJc w:val="left"/>
      <w:pPr>
        <w:tabs>
          <w:tab w:val="num" w:pos="1440"/>
        </w:tabs>
        <w:ind w:left="1440" w:hanging="360"/>
      </w:pPr>
      <w:rPr>
        <w:rFonts w:cs="Times New Roman"/>
      </w:rPr>
    </w:lvl>
    <w:lvl w:ilvl="2" w:tplc="0427001B">
      <w:start w:val="1"/>
      <w:numFmt w:val="decimal"/>
      <w:lvlText w:val="%3."/>
      <w:lvlJc w:val="left"/>
      <w:pPr>
        <w:tabs>
          <w:tab w:val="num" w:pos="2160"/>
        </w:tabs>
        <w:ind w:left="2160" w:hanging="36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decimal"/>
      <w:lvlText w:val="%5."/>
      <w:lvlJc w:val="left"/>
      <w:pPr>
        <w:tabs>
          <w:tab w:val="num" w:pos="3600"/>
        </w:tabs>
        <w:ind w:left="3600" w:hanging="360"/>
      </w:pPr>
      <w:rPr>
        <w:rFonts w:cs="Times New Roman"/>
      </w:rPr>
    </w:lvl>
    <w:lvl w:ilvl="5" w:tplc="0427001B">
      <w:start w:val="1"/>
      <w:numFmt w:val="decimal"/>
      <w:lvlText w:val="%6."/>
      <w:lvlJc w:val="left"/>
      <w:pPr>
        <w:tabs>
          <w:tab w:val="num" w:pos="4320"/>
        </w:tabs>
        <w:ind w:left="4320" w:hanging="36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decimal"/>
      <w:lvlText w:val="%8."/>
      <w:lvlJc w:val="left"/>
      <w:pPr>
        <w:tabs>
          <w:tab w:val="num" w:pos="5760"/>
        </w:tabs>
        <w:ind w:left="5760" w:hanging="360"/>
      </w:pPr>
      <w:rPr>
        <w:rFonts w:cs="Times New Roman"/>
      </w:rPr>
    </w:lvl>
    <w:lvl w:ilvl="8" w:tplc="0427001B">
      <w:start w:val="1"/>
      <w:numFmt w:val="decimal"/>
      <w:lvlText w:val="%9."/>
      <w:lvlJc w:val="left"/>
      <w:pPr>
        <w:tabs>
          <w:tab w:val="num" w:pos="6480"/>
        </w:tabs>
        <w:ind w:left="6480" w:hanging="360"/>
      </w:pPr>
      <w:rPr>
        <w:rFonts w:cs="Times New Roman"/>
      </w:rPr>
    </w:lvl>
  </w:abstractNum>
  <w:abstractNum w:abstractNumId="24" w15:restartNumberingAfterBreak="0">
    <w:nsid w:val="725B66AD"/>
    <w:multiLevelType w:val="hybridMultilevel"/>
    <w:tmpl w:val="B38A3B36"/>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5BA20FE"/>
    <w:multiLevelType w:val="hybridMultilevel"/>
    <w:tmpl w:val="4406184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F203707"/>
    <w:multiLevelType w:val="hybridMultilevel"/>
    <w:tmpl w:val="A22AB8A2"/>
    <w:lvl w:ilvl="0" w:tplc="C89477FC">
      <w:start w:val="5"/>
      <w:numFmt w:val="bullet"/>
      <w:lvlText w:val="-"/>
      <w:lvlJc w:val="left"/>
      <w:pPr>
        <w:tabs>
          <w:tab w:val="num" w:pos="360"/>
        </w:tabs>
        <w:ind w:left="360" w:hanging="360"/>
      </w:pPr>
      <w:rPr>
        <w:rFonts w:ascii="Times New Roman" w:eastAsia="Times New Roman" w:hAnsi="Times New Roman"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num w:numId="1" w16cid:durableId="983630466">
    <w:abstractNumId w:val="7"/>
  </w:num>
  <w:num w:numId="2" w16cid:durableId="223221942">
    <w:abstractNumId w:val="11"/>
  </w:num>
  <w:num w:numId="3" w16cid:durableId="1092362680">
    <w:abstractNumId w:val="21"/>
  </w:num>
  <w:num w:numId="4" w16cid:durableId="1171412470">
    <w:abstractNumId w:val="24"/>
  </w:num>
  <w:num w:numId="5" w16cid:durableId="173038000">
    <w:abstractNumId w:val="3"/>
  </w:num>
  <w:num w:numId="6" w16cid:durableId="1540849151">
    <w:abstractNumId w:val="26"/>
  </w:num>
  <w:num w:numId="7" w16cid:durableId="695035933">
    <w:abstractNumId w:val="5"/>
  </w:num>
  <w:num w:numId="8" w16cid:durableId="723790983">
    <w:abstractNumId w:val="17"/>
  </w:num>
  <w:num w:numId="9" w16cid:durableId="1728071222">
    <w:abstractNumId w:val="20"/>
  </w:num>
  <w:num w:numId="10" w16cid:durableId="115371478">
    <w:abstractNumId w:val="16"/>
  </w:num>
  <w:num w:numId="11" w16cid:durableId="62071923">
    <w:abstractNumId w:val="18"/>
  </w:num>
  <w:num w:numId="12" w16cid:durableId="1485733010">
    <w:abstractNumId w:val="2"/>
  </w:num>
  <w:num w:numId="13" w16cid:durableId="1850171298">
    <w:abstractNumId w:val="25"/>
  </w:num>
  <w:num w:numId="14" w16cid:durableId="1760053146">
    <w:abstractNumId w:val="13"/>
  </w:num>
  <w:num w:numId="15" w16cid:durableId="1772775655">
    <w:abstractNumId w:val="19"/>
  </w:num>
  <w:num w:numId="16" w16cid:durableId="2012558863">
    <w:abstractNumId w:val="14"/>
  </w:num>
  <w:num w:numId="17" w16cid:durableId="1301376747">
    <w:abstractNumId w:val="8"/>
  </w:num>
  <w:num w:numId="18" w16cid:durableId="474760319">
    <w:abstractNumId w:val="15"/>
  </w:num>
  <w:num w:numId="19" w16cid:durableId="729883597">
    <w:abstractNumId w:val="10"/>
  </w:num>
  <w:num w:numId="20" w16cid:durableId="157169258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086122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88222909">
    <w:abstractNumId w:val="4"/>
    <w:lvlOverride w:ilvl="0"/>
    <w:lvlOverride w:ilvl="1">
      <w:startOverride w:val="1"/>
    </w:lvlOverride>
    <w:lvlOverride w:ilvl="2"/>
    <w:lvlOverride w:ilvl="3"/>
    <w:lvlOverride w:ilvl="4"/>
    <w:lvlOverride w:ilvl="5"/>
    <w:lvlOverride w:ilvl="6"/>
    <w:lvlOverride w:ilvl="7"/>
    <w:lvlOverride w:ilvl="8"/>
  </w:num>
  <w:num w:numId="23" w16cid:durableId="1493059635">
    <w:abstractNumId w:val="1"/>
    <w:lvlOverride w:ilvl="0">
      <w:lvl w:ilvl="0">
        <w:start w:val="1"/>
        <w:numFmt w:val="bullet"/>
        <w:lvlText w:val="-"/>
        <w:lvlJc w:val="left"/>
        <w:pPr>
          <w:ind w:left="360" w:hanging="360"/>
        </w:pPr>
      </w:lvl>
    </w:lvlOverride>
  </w:num>
  <w:num w:numId="24" w16cid:durableId="1819154205">
    <w:abstractNumId w:val="1"/>
    <w:lvlOverride w:ilvl="0">
      <w:lvl w:ilvl="0">
        <w:start w:val="1"/>
        <w:numFmt w:val="bullet"/>
        <w:lvlText w:val="-"/>
        <w:legacy w:legacy="1" w:legacySpace="0" w:legacyIndent="360"/>
        <w:lvlJc w:val="left"/>
        <w:pPr>
          <w:ind w:left="360" w:hanging="360"/>
        </w:pPr>
      </w:lvl>
    </w:lvlOverride>
  </w:num>
  <w:num w:numId="25" w16cid:durableId="2080904472">
    <w:abstractNumId w:val="23"/>
  </w:num>
  <w:num w:numId="26" w16cid:durableId="1632320476">
    <w:abstractNumId w:val="0"/>
  </w:num>
  <w:num w:numId="27" w16cid:durableId="787161827">
    <w:abstractNumId w:val="22"/>
  </w:num>
  <w:num w:numId="28" w16cid:durableId="129398022">
    <w:abstractNumId w:val="9"/>
  </w:num>
  <w:num w:numId="29" w16cid:durableId="647129006">
    <w:abstractNumId w:val="12"/>
  </w:num>
  <w:num w:numId="30" w16cid:durableId="1783962025">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D75"/>
    <w:rsid w:val="000003BA"/>
    <w:rsid w:val="000019CD"/>
    <w:rsid w:val="0001100A"/>
    <w:rsid w:val="00020617"/>
    <w:rsid w:val="00026C7E"/>
    <w:rsid w:val="00031229"/>
    <w:rsid w:val="00033E7B"/>
    <w:rsid w:val="000420EF"/>
    <w:rsid w:val="000475D8"/>
    <w:rsid w:val="000567CF"/>
    <w:rsid w:val="00057924"/>
    <w:rsid w:val="0006124B"/>
    <w:rsid w:val="000652DB"/>
    <w:rsid w:val="00065BC3"/>
    <w:rsid w:val="0007452C"/>
    <w:rsid w:val="00084893"/>
    <w:rsid w:val="0009721A"/>
    <w:rsid w:val="000A0E5E"/>
    <w:rsid w:val="000A1A7B"/>
    <w:rsid w:val="000B3723"/>
    <w:rsid w:val="000C34BC"/>
    <w:rsid w:val="000D3402"/>
    <w:rsid w:val="000D58D9"/>
    <w:rsid w:val="000E35A6"/>
    <w:rsid w:val="000E7B85"/>
    <w:rsid w:val="000F6A3F"/>
    <w:rsid w:val="00101270"/>
    <w:rsid w:val="00105934"/>
    <w:rsid w:val="00105BEF"/>
    <w:rsid w:val="00110DFC"/>
    <w:rsid w:val="00112F33"/>
    <w:rsid w:val="001131D1"/>
    <w:rsid w:val="0012671A"/>
    <w:rsid w:val="00126FD8"/>
    <w:rsid w:val="001326D2"/>
    <w:rsid w:val="00132D96"/>
    <w:rsid w:val="00137436"/>
    <w:rsid w:val="00141446"/>
    <w:rsid w:val="00143452"/>
    <w:rsid w:val="0014532C"/>
    <w:rsid w:val="00154D36"/>
    <w:rsid w:val="0016002F"/>
    <w:rsid w:val="00162E87"/>
    <w:rsid w:val="00176FC6"/>
    <w:rsid w:val="001862F2"/>
    <w:rsid w:val="00187C87"/>
    <w:rsid w:val="00193016"/>
    <w:rsid w:val="0019379A"/>
    <w:rsid w:val="00196A5A"/>
    <w:rsid w:val="001A24DB"/>
    <w:rsid w:val="001A5E19"/>
    <w:rsid w:val="001A719F"/>
    <w:rsid w:val="001B11ED"/>
    <w:rsid w:val="001B3390"/>
    <w:rsid w:val="001B5C19"/>
    <w:rsid w:val="001B6BDA"/>
    <w:rsid w:val="001C3B97"/>
    <w:rsid w:val="001D7199"/>
    <w:rsid w:val="001F39AA"/>
    <w:rsid w:val="00210F9B"/>
    <w:rsid w:val="00213697"/>
    <w:rsid w:val="00237503"/>
    <w:rsid w:val="002441E6"/>
    <w:rsid w:val="00245291"/>
    <w:rsid w:val="00246147"/>
    <w:rsid w:val="0025156A"/>
    <w:rsid w:val="002620E7"/>
    <w:rsid w:val="0026423B"/>
    <w:rsid w:val="0026485D"/>
    <w:rsid w:val="0027053A"/>
    <w:rsid w:val="00273A6A"/>
    <w:rsid w:val="00284E4D"/>
    <w:rsid w:val="00290B66"/>
    <w:rsid w:val="0029531D"/>
    <w:rsid w:val="00295DD8"/>
    <w:rsid w:val="00297820"/>
    <w:rsid w:val="002A0B66"/>
    <w:rsid w:val="002A6528"/>
    <w:rsid w:val="002C5E74"/>
    <w:rsid w:val="002C6AD0"/>
    <w:rsid w:val="002E1B1A"/>
    <w:rsid w:val="002F5D5F"/>
    <w:rsid w:val="003049EC"/>
    <w:rsid w:val="003054B2"/>
    <w:rsid w:val="00310730"/>
    <w:rsid w:val="00324CBB"/>
    <w:rsid w:val="003262AB"/>
    <w:rsid w:val="003328E1"/>
    <w:rsid w:val="00335CAC"/>
    <w:rsid w:val="0034171E"/>
    <w:rsid w:val="003439B1"/>
    <w:rsid w:val="0034522F"/>
    <w:rsid w:val="0034786A"/>
    <w:rsid w:val="00347F11"/>
    <w:rsid w:val="0035786D"/>
    <w:rsid w:val="00360AF4"/>
    <w:rsid w:val="00367F1B"/>
    <w:rsid w:val="003815D8"/>
    <w:rsid w:val="00386DD0"/>
    <w:rsid w:val="003925D3"/>
    <w:rsid w:val="003A3861"/>
    <w:rsid w:val="003A3C73"/>
    <w:rsid w:val="003C3F23"/>
    <w:rsid w:val="003C40E1"/>
    <w:rsid w:val="003D0740"/>
    <w:rsid w:val="003D07DA"/>
    <w:rsid w:val="003D7914"/>
    <w:rsid w:val="003E111C"/>
    <w:rsid w:val="003E1D97"/>
    <w:rsid w:val="003E372D"/>
    <w:rsid w:val="003E3C1D"/>
    <w:rsid w:val="003E4FAB"/>
    <w:rsid w:val="003F4C26"/>
    <w:rsid w:val="003F713E"/>
    <w:rsid w:val="004157A9"/>
    <w:rsid w:val="00421DB0"/>
    <w:rsid w:val="00430ED5"/>
    <w:rsid w:val="00432BAB"/>
    <w:rsid w:val="00434B38"/>
    <w:rsid w:val="00435EFB"/>
    <w:rsid w:val="00443E05"/>
    <w:rsid w:val="00445CFD"/>
    <w:rsid w:val="00455DAF"/>
    <w:rsid w:val="0046113B"/>
    <w:rsid w:val="00461B44"/>
    <w:rsid w:val="004711A2"/>
    <w:rsid w:val="004733E7"/>
    <w:rsid w:val="00475E89"/>
    <w:rsid w:val="0047650E"/>
    <w:rsid w:val="00477A2E"/>
    <w:rsid w:val="0048210F"/>
    <w:rsid w:val="004871DC"/>
    <w:rsid w:val="004920F6"/>
    <w:rsid w:val="00494F0F"/>
    <w:rsid w:val="004955EC"/>
    <w:rsid w:val="00495927"/>
    <w:rsid w:val="004A23F4"/>
    <w:rsid w:val="004A2DF0"/>
    <w:rsid w:val="004B6DF0"/>
    <w:rsid w:val="004B7C2D"/>
    <w:rsid w:val="004C07AC"/>
    <w:rsid w:val="004D6F18"/>
    <w:rsid w:val="004D7758"/>
    <w:rsid w:val="004E7CA3"/>
    <w:rsid w:val="004E7E3E"/>
    <w:rsid w:val="004F4251"/>
    <w:rsid w:val="004F7807"/>
    <w:rsid w:val="0051281E"/>
    <w:rsid w:val="00556F68"/>
    <w:rsid w:val="00557B32"/>
    <w:rsid w:val="005711D1"/>
    <w:rsid w:val="0058601E"/>
    <w:rsid w:val="005A10B1"/>
    <w:rsid w:val="005A7B19"/>
    <w:rsid w:val="005C7A9C"/>
    <w:rsid w:val="005D4317"/>
    <w:rsid w:val="005D5EC2"/>
    <w:rsid w:val="005E0632"/>
    <w:rsid w:val="005E1371"/>
    <w:rsid w:val="005E5098"/>
    <w:rsid w:val="00603AC9"/>
    <w:rsid w:val="006058FC"/>
    <w:rsid w:val="006135E4"/>
    <w:rsid w:val="00617513"/>
    <w:rsid w:val="0062251D"/>
    <w:rsid w:val="006278E6"/>
    <w:rsid w:val="0064121C"/>
    <w:rsid w:val="006412A0"/>
    <w:rsid w:val="00652D41"/>
    <w:rsid w:val="00681C05"/>
    <w:rsid w:val="006A18C8"/>
    <w:rsid w:val="006B1919"/>
    <w:rsid w:val="006B218B"/>
    <w:rsid w:val="006C4487"/>
    <w:rsid w:val="006C7CE1"/>
    <w:rsid w:val="006D3CEC"/>
    <w:rsid w:val="006E0B43"/>
    <w:rsid w:val="006E20BA"/>
    <w:rsid w:val="006E5372"/>
    <w:rsid w:val="006F5A32"/>
    <w:rsid w:val="006F5D75"/>
    <w:rsid w:val="006F6363"/>
    <w:rsid w:val="006F7D5E"/>
    <w:rsid w:val="00701255"/>
    <w:rsid w:val="007038E5"/>
    <w:rsid w:val="00741EE2"/>
    <w:rsid w:val="00747681"/>
    <w:rsid w:val="00774E9F"/>
    <w:rsid w:val="00781A46"/>
    <w:rsid w:val="00783838"/>
    <w:rsid w:val="00794AAC"/>
    <w:rsid w:val="00795431"/>
    <w:rsid w:val="007A28B5"/>
    <w:rsid w:val="007C1E27"/>
    <w:rsid w:val="007C3C07"/>
    <w:rsid w:val="007C3C7F"/>
    <w:rsid w:val="007C5039"/>
    <w:rsid w:val="007D0090"/>
    <w:rsid w:val="007D51D1"/>
    <w:rsid w:val="007E29DF"/>
    <w:rsid w:val="007F0CEB"/>
    <w:rsid w:val="007F5EC1"/>
    <w:rsid w:val="008057CA"/>
    <w:rsid w:val="00807814"/>
    <w:rsid w:val="00810134"/>
    <w:rsid w:val="008149ED"/>
    <w:rsid w:val="0083348D"/>
    <w:rsid w:val="00833600"/>
    <w:rsid w:val="00836EB1"/>
    <w:rsid w:val="008521F6"/>
    <w:rsid w:val="008533F9"/>
    <w:rsid w:val="00854FCD"/>
    <w:rsid w:val="0087051E"/>
    <w:rsid w:val="0087555A"/>
    <w:rsid w:val="00876EF3"/>
    <w:rsid w:val="00882AAE"/>
    <w:rsid w:val="00883F5D"/>
    <w:rsid w:val="00885C53"/>
    <w:rsid w:val="00886454"/>
    <w:rsid w:val="00887DD2"/>
    <w:rsid w:val="00895BBC"/>
    <w:rsid w:val="008A0156"/>
    <w:rsid w:val="008A1524"/>
    <w:rsid w:val="008B73FE"/>
    <w:rsid w:val="008B7DCE"/>
    <w:rsid w:val="008C0CE0"/>
    <w:rsid w:val="008C3AC4"/>
    <w:rsid w:val="008C54EF"/>
    <w:rsid w:val="008D00A9"/>
    <w:rsid w:val="008D3860"/>
    <w:rsid w:val="008D408E"/>
    <w:rsid w:val="008D5101"/>
    <w:rsid w:val="008D5201"/>
    <w:rsid w:val="008D58F8"/>
    <w:rsid w:val="008E33FF"/>
    <w:rsid w:val="008E5DC9"/>
    <w:rsid w:val="008E783C"/>
    <w:rsid w:val="008F1DCF"/>
    <w:rsid w:val="008F257C"/>
    <w:rsid w:val="008F568E"/>
    <w:rsid w:val="008F6E9C"/>
    <w:rsid w:val="00900489"/>
    <w:rsid w:val="009028F6"/>
    <w:rsid w:val="00905A4B"/>
    <w:rsid w:val="009116C7"/>
    <w:rsid w:val="00913228"/>
    <w:rsid w:val="0094557B"/>
    <w:rsid w:val="00947DF4"/>
    <w:rsid w:val="009518AE"/>
    <w:rsid w:val="0096001F"/>
    <w:rsid w:val="009708A3"/>
    <w:rsid w:val="009722AF"/>
    <w:rsid w:val="009772AC"/>
    <w:rsid w:val="009845F4"/>
    <w:rsid w:val="009907FD"/>
    <w:rsid w:val="00991436"/>
    <w:rsid w:val="00994C8D"/>
    <w:rsid w:val="00996A8B"/>
    <w:rsid w:val="009A365F"/>
    <w:rsid w:val="009A4A27"/>
    <w:rsid w:val="009B0004"/>
    <w:rsid w:val="009C73E9"/>
    <w:rsid w:val="009D11B4"/>
    <w:rsid w:val="009D1C39"/>
    <w:rsid w:val="009E3C6B"/>
    <w:rsid w:val="009F0D4B"/>
    <w:rsid w:val="009F7B68"/>
    <w:rsid w:val="00A0131F"/>
    <w:rsid w:val="00A0288C"/>
    <w:rsid w:val="00A13CB6"/>
    <w:rsid w:val="00A1568F"/>
    <w:rsid w:val="00A178B5"/>
    <w:rsid w:val="00A17915"/>
    <w:rsid w:val="00A30E87"/>
    <w:rsid w:val="00A34217"/>
    <w:rsid w:val="00A56320"/>
    <w:rsid w:val="00A60323"/>
    <w:rsid w:val="00A7479C"/>
    <w:rsid w:val="00A8722E"/>
    <w:rsid w:val="00A95827"/>
    <w:rsid w:val="00AA09E9"/>
    <w:rsid w:val="00AA4600"/>
    <w:rsid w:val="00AA7E47"/>
    <w:rsid w:val="00AB0941"/>
    <w:rsid w:val="00AB403D"/>
    <w:rsid w:val="00AB5F47"/>
    <w:rsid w:val="00AC0343"/>
    <w:rsid w:val="00AD6954"/>
    <w:rsid w:val="00AE2BAB"/>
    <w:rsid w:val="00AE7B39"/>
    <w:rsid w:val="00AF7787"/>
    <w:rsid w:val="00B04AD1"/>
    <w:rsid w:val="00B1421E"/>
    <w:rsid w:val="00B15408"/>
    <w:rsid w:val="00B23D5E"/>
    <w:rsid w:val="00B35830"/>
    <w:rsid w:val="00B46006"/>
    <w:rsid w:val="00B558F5"/>
    <w:rsid w:val="00B55F46"/>
    <w:rsid w:val="00B61A2A"/>
    <w:rsid w:val="00B74804"/>
    <w:rsid w:val="00B754CA"/>
    <w:rsid w:val="00B7782A"/>
    <w:rsid w:val="00B905E7"/>
    <w:rsid w:val="00BA1440"/>
    <w:rsid w:val="00BA2AD1"/>
    <w:rsid w:val="00BA76D4"/>
    <w:rsid w:val="00BB033C"/>
    <w:rsid w:val="00BB5821"/>
    <w:rsid w:val="00BB78A3"/>
    <w:rsid w:val="00BC104F"/>
    <w:rsid w:val="00BC34F4"/>
    <w:rsid w:val="00BF04D2"/>
    <w:rsid w:val="00BF74AF"/>
    <w:rsid w:val="00C0617B"/>
    <w:rsid w:val="00C203B0"/>
    <w:rsid w:val="00C324C3"/>
    <w:rsid w:val="00C34F49"/>
    <w:rsid w:val="00C47E29"/>
    <w:rsid w:val="00C53E9D"/>
    <w:rsid w:val="00C56DAC"/>
    <w:rsid w:val="00C62C23"/>
    <w:rsid w:val="00C74ABF"/>
    <w:rsid w:val="00C827A2"/>
    <w:rsid w:val="00C84E12"/>
    <w:rsid w:val="00C929B7"/>
    <w:rsid w:val="00C941A9"/>
    <w:rsid w:val="00C976D2"/>
    <w:rsid w:val="00CA2275"/>
    <w:rsid w:val="00CB5A18"/>
    <w:rsid w:val="00CC26E9"/>
    <w:rsid w:val="00CC4023"/>
    <w:rsid w:val="00CD26F4"/>
    <w:rsid w:val="00CD489F"/>
    <w:rsid w:val="00CE5CE4"/>
    <w:rsid w:val="00CF08C2"/>
    <w:rsid w:val="00CF3E44"/>
    <w:rsid w:val="00D028B9"/>
    <w:rsid w:val="00D1110E"/>
    <w:rsid w:val="00D11C26"/>
    <w:rsid w:val="00D208C5"/>
    <w:rsid w:val="00D219C4"/>
    <w:rsid w:val="00D42DEC"/>
    <w:rsid w:val="00D51ED5"/>
    <w:rsid w:val="00D56107"/>
    <w:rsid w:val="00D577F4"/>
    <w:rsid w:val="00D64DEE"/>
    <w:rsid w:val="00D77CCF"/>
    <w:rsid w:val="00D86972"/>
    <w:rsid w:val="00D94D53"/>
    <w:rsid w:val="00DA5BD9"/>
    <w:rsid w:val="00DA6D54"/>
    <w:rsid w:val="00DA7717"/>
    <w:rsid w:val="00DB10AA"/>
    <w:rsid w:val="00DB5AD3"/>
    <w:rsid w:val="00DC3E59"/>
    <w:rsid w:val="00DC4B52"/>
    <w:rsid w:val="00DC5003"/>
    <w:rsid w:val="00DD5B30"/>
    <w:rsid w:val="00DE3598"/>
    <w:rsid w:val="00DE4D83"/>
    <w:rsid w:val="00DE6133"/>
    <w:rsid w:val="00DE640C"/>
    <w:rsid w:val="00DE7312"/>
    <w:rsid w:val="00DE7876"/>
    <w:rsid w:val="00DF393B"/>
    <w:rsid w:val="00E13776"/>
    <w:rsid w:val="00E21124"/>
    <w:rsid w:val="00E2122B"/>
    <w:rsid w:val="00E246BA"/>
    <w:rsid w:val="00E37148"/>
    <w:rsid w:val="00E4357D"/>
    <w:rsid w:val="00E478EF"/>
    <w:rsid w:val="00E51D1A"/>
    <w:rsid w:val="00E54FD0"/>
    <w:rsid w:val="00E603A5"/>
    <w:rsid w:val="00E73109"/>
    <w:rsid w:val="00E75429"/>
    <w:rsid w:val="00E75A3F"/>
    <w:rsid w:val="00E80807"/>
    <w:rsid w:val="00E80A52"/>
    <w:rsid w:val="00E83847"/>
    <w:rsid w:val="00E9000B"/>
    <w:rsid w:val="00E94E16"/>
    <w:rsid w:val="00EA4890"/>
    <w:rsid w:val="00EB511D"/>
    <w:rsid w:val="00ED08A0"/>
    <w:rsid w:val="00ED1736"/>
    <w:rsid w:val="00EF4626"/>
    <w:rsid w:val="00F04D20"/>
    <w:rsid w:val="00F13C7A"/>
    <w:rsid w:val="00F25062"/>
    <w:rsid w:val="00F30962"/>
    <w:rsid w:val="00F32F9C"/>
    <w:rsid w:val="00F3737B"/>
    <w:rsid w:val="00F40536"/>
    <w:rsid w:val="00F51E2A"/>
    <w:rsid w:val="00F61977"/>
    <w:rsid w:val="00F748A0"/>
    <w:rsid w:val="00F877EF"/>
    <w:rsid w:val="00F877FB"/>
    <w:rsid w:val="00F978F9"/>
    <w:rsid w:val="00FC028C"/>
    <w:rsid w:val="00FD26E9"/>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1F36D"/>
  <w15:docId w15:val="{9D8D47B8-C2F8-4777-A482-87C409DF0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E33FF"/>
  </w:style>
  <w:style w:type="paragraph" w:styleId="Antrat1">
    <w:name w:val="heading 1"/>
    <w:basedOn w:val="prastasis"/>
    <w:next w:val="prastasis"/>
    <w:link w:val="Antrat1Diagrama"/>
    <w:autoRedefine/>
    <w:qFormat/>
    <w:rsid w:val="006F5D75"/>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qFormat/>
    <w:rsid w:val="006F5D75"/>
    <w:pPr>
      <w:keepNext/>
      <w:tabs>
        <w:tab w:val="left" w:pos="720"/>
      </w:tabs>
      <w:spacing w:after="0" w:line="240" w:lineRule="auto"/>
      <w:outlineLvl w:val="1"/>
    </w:pPr>
    <w:rPr>
      <w:rFonts w:ascii="Times New Roman" w:eastAsia="Times New Roman" w:hAnsi="Times New Roman" w:cs="Times New Roman"/>
      <w:b/>
      <w:iCs/>
      <w:szCs w:val="20"/>
      <w:lang w:val="lt-LT" w:eastAsia="lt-LT"/>
    </w:rPr>
  </w:style>
  <w:style w:type="paragraph" w:styleId="Antrat3">
    <w:name w:val="heading 3"/>
    <w:basedOn w:val="prastasis"/>
    <w:next w:val="prastasis"/>
    <w:link w:val="Antrat3Diagrama"/>
    <w:autoRedefine/>
    <w:qFormat/>
    <w:rsid w:val="00CF08C2"/>
    <w:pPr>
      <w:keepNext/>
      <w:tabs>
        <w:tab w:val="left" w:pos="567"/>
      </w:tabs>
      <w:spacing w:after="0" w:line="240" w:lineRule="auto"/>
      <w:jc w:val="center"/>
      <w:outlineLvl w:val="2"/>
    </w:pPr>
    <w:rPr>
      <w:rFonts w:ascii="Times New Roman" w:eastAsia="Times New Roman" w:hAnsi="Times New Roman" w:cs="Times New Roman"/>
      <w:b/>
      <w:szCs w:val="20"/>
      <w:lang w:val="lt-LT" w:eastAsia="lt-LT"/>
    </w:rPr>
  </w:style>
  <w:style w:type="paragraph" w:styleId="Antrat4">
    <w:name w:val="heading 4"/>
    <w:basedOn w:val="prastasis"/>
    <w:next w:val="prastasis"/>
    <w:link w:val="Antrat4Diagrama"/>
    <w:qFormat/>
    <w:rsid w:val="006F5D75"/>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uiPriority w:val="9"/>
    <w:semiHidden/>
    <w:unhideWhenUsed/>
    <w:qFormat/>
    <w:rsid w:val="000003BA"/>
    <w:pPr>
      <w:keepNext/>
      <w:keepLines/>
      <w:spacing w:before="40" w:after="0"/>
      <w:outlineLvl w:val="4"/>
    </w:pPr>
    <w:rPr>
      <w:rFonts w:asciiTheme="majorHAnsi" w:eastAsiaTheme="majorEastAsia" w:hAnsiTheme="majorHAnsi" w:cstheme="majorBidi"/>
      <w:color w:val="365F91" w:themeColor="accent1" w:themeShade="BF"/>
    </w:rPr>
  </w:style>
  <w:style w:type="paragraph" w:styleId="Antrat6">
    <w:name w:val="heading 6"/>
    <w:basedOn w:val="prastasis"/>
    <w:next w:val="prastasis"/>
    <w:link w:val="Antrat6Diagrama"/>
    <w:qFormat/>
    <w:rsid w:val="006F5D75"/>
    <w:pPr>
      <w:spacing w:before="240" w:after="60" w:line="240" w:lineRule="auto"/>
      <w:outlineLvl w:val="5"/>
    </w:pPr>
    <w:rPr>
      <w:rFonts w:ascii="Times New Roman" w:eastAsia="Times New Roman" w:hAnsi="Times New Roman" w:cs="Times New Roman"/>
      <w:b/>
      <w:bCs/>
      <w:lang w:val="lt-LT" w:eastAsia="lt-LT"/>
    </w:rPr>
  </w:style>
  <w:style w:type="paragraph" w:styleId="Antrat8">
    <w:name w:val="heading 8"/>
    <w:basedOn w:val="prastasis"/>
    <w:next w:val="prastasis"/>
    <w:link w:val="Antrat8Diagrama"/>
    <w:uiPriority w:val="9"/>
    <w:semiHidden/>
    <w:unhideWhenUsed/>
    <w:qFormat/>
    <w:rsid w:val="008D3860"/>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lt-LT"/>
    </w:rPr>
  </w:style>
  <w:style w:type="paragraph" w:styleId="Antrat9">
    <w:name w:val="heading 9"/>
    <w:basedOn w:val="prastasis"/>
    <w:next w:val="prastasis"/>
    <w:link w:val="Antrat9Diagrama"/>
    <w:uiPriority w:val="9"/>
    <w:semiHidden/>
    <w:unhideWhenUsed/>
    <w:qFormat/>
    <w:rsid w:val="000003B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rsid w:val="006F5D75"/>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rsid w:val="006F5D75"/>
    <w:rPr>
      <w:rFonts w:ascii="Times New Roman" w:eastAsia="Times New Roman" w:hAnsi="Times New Roman" w:cs="Times New Roman"/>
      <w:szCs w:val="20"/>
      <w:lang w:val="lt-LT" w:eastAsia="lt-LT"/>
    </w:rPr>
  </w:style>
  <w:style w:type="paragraph" w:styleId="Pagrindiniotekstotrauka2">
    <w:name w:val="Body Text Indent 2"/>
    <w:basedOn w:val="prastasis"/>
    <w:link w:val="Pagrindiniotekstotrauka2Diagrama"/>
    <w:unhideWhenUsed/>
    <w:rsid w:val="006F5D75"/>
    <w:pPr>
      <w:spacing w:after="120" w:line="480" w:lineRule="auto"/>
      <w:ind w:left="283"/>
    </w:pPr>
  </w:style>
  <w:style w:type="character" w:customStyle="1" w:styleId="Pagrindiniotekstotrauka2Diagrama">
    <w:name w:val="Pagrindinio teksto įtrauka 2 Diagrama"/>
    <w:basedOn w:val="Numatytasispastraiposriftas"/>
    <w:link w:val="Pagrindiniotekstotrauka2"/>
    <w:rsid w:val="006F5D75"/>
  </w:style>
  <w:style w:type="character" w:customStyle="1" w:styleId="Antrat1Diagrama">
    <w:name w:val="Antraštė 1 Diagrama"/>
    <w:basedOn w:val="Numatytasispastraiposriftas"/>
    <w:link w:val="Antrat1"/>
    <w:rsid w:val="006F5D75"/>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6F5D75"/>
    <w:rPr>
      <w:rFonts w:ascii="Times New Roman" w:eastAsia="Times New Roman" w:hAnsi="Times New Roman" w:cs="Times New Roman"/>
      <w:b/>
      <w:iCs/>
      <w:szCs w:val="20"/>
      <w:lang w:val="lt-LT" w:eastAsia="lt-LT"/>
    </w:rPr>
  </w:style>
  <w:style w:type="character" w:customStyle="1" w:styleId="Antrat3Diagrama">
    <w:name w:val="Antraštė 3 Diagrama"/>
    <w:basedOn w:val="Numatytasispastraiposriftas"/>
    <w:link w:val="Antrat3"/>
    <w:rsid w:val="00CF08C2"/>
    <w:rPr>
      <w:rFonts w:ascii="Times New Roman" w:eastAsia="Times New Roman" w:hAnsi="Times New Roman" w:cs="Times New Roman"/>
      <w:b/>
      <w:szCs w:val="20"/>
      <w:lang w:val="lt-LT" w:eastAsia="lt-LT"/>
    </w:rPr>
  </w:style>
  <w:style w:type="character" w:customStyle="1" w:styleId="Antrat4Diagrama">
    <w:name w:val="Antraštė 4 Diagrama"/>
    <w:basedOn w:val="Numatytasispastraiposriftas"/>
    <w:link w:val="Antrat4"/>
    <w:rsid w:val="006F5D75"/>
    <w:rPr>
      <w:rFonts w:ascii="Times New Roman" w:eastAsia="Times New Roman" w:hAnsi="Times New Roman" w:cs="Times New Roman"/>
      <w:szCs w:val="20"/>
      <w:u w:val="single"/>
      <w:lang w:val="lt-LT" w:eastAsia="lt-LT"/>
    </w:rPr>
  </w:style>
  <w:style w:type="character" w:customStyle="1" w:styleId="Antrat6Diagrama">
    <w:name w:val="Antraštė 6 Diagrama"/>
    <w:basedOn w:val="Numatytasispastraiposriftas"/>
    <w:link w:val="Antrat6"/>
    <w:rsid w:val="006F5D75"/>
    <w:rPr>
      <w:rFonts w:ascii="Times New Roman" w:eastAsia="Times New Roman" w:hAnsi="Times New Roman" w:cs="Times New Roman"/>
      <w:b/>
      <w:bCs/>
      <w:lang w:val="lt-LT" w:eastAsia="lt-LT"/>
    </w:rPr>
  </w:style>
  <w:style w:type="numbering" w:customStyle="1" w:styleId="NoList1">
    <w:name w:val="No List1"/>
    <w:next w:val="Sraonra"/>
    <w:semiHidden/>
    <w:unhideWhenUsed/>
    <w:rsid w:val="006F5D75"/>
  </w:style>
  <w:style w:type="paragraph" w:styleId="Porat">
    <w:name w:val="footer"/>
    <w:basedOn w:val="prastasis"/>
    <w:link w:val="PoratDiagrama"/>
    <w:rsid w:val="006F5D75"/>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6F5D75"/>
    <w:rPr>
      <w:rFonts w:ascii="Times New Roman" w:eastAsia="Times New Roman" w:hAnsi="Times New Roman" w:cs="Times New Roman"/>
      <w:szCs w:val="20"/>
      <w:lang w:val="lt-LT" w:eastAsia="lt-LT"/>
    </w:rPr>
  </w:style>
  <w:style w:type="character" w:styleId="Puslapionumeris">
    <w:name w:val="page number"/>
    <w:basedOn w:val="Numatytasispastraiposriftas"/>
    <w:rsid w:val="006F5D75"/>
  </w:style>
  <w:style w:type="paragraph" w:styleId="Dokumentostruktra">
    <w:name w:val="Document Map"/>
    <w:basedOn w:val="prastasis"/>
    <w:link w:val="DokumentostruktraDiagrama"/>
    <w:semiHidden/>
    <w:rsid w:val="006F5D75"/>
    <w:pPr>
      <w:shd w:val="clear" w:color="auto" w:fill="000080"/>
      <w:spacing w:after="0" w:line="240" w:lineRule="auto"/>
    </w:pPr>
    <w:rPr>
      <w:rFonts w:ascii="Tahoma" w:eastAsia="Times New Roman" w:hAnsi="Tahoma" w:cs="Times New Roman"/>
      <w:szCs w:val="20"/>
      <w:lang w:val="lt-LT" w:eastAsia="lt-LT"/>
    </w:rPr>
  </w:style>
  <w:style w:type="character" w:customStyle="1" w:styleId="DokumentostruktraDiagrama">
    <w:name w:val="Dokumento struktūra Diagrama"/>
    <w:basedOn w:val="Numatytasispastraiposriftas"/>
    <w:link w:val="Dokumentostruktra"/>
    <w:semiHidden/>
    <w:rsid w:val="006F5D75"/>
    <w:rPr>
      <w:rFonts w:ascii="Tahoma" w:eastAsia="Times New Roman" w:hAnsi="Tahoma" w:cs="Times New Roman"/>
      <w:szCs w:val="20"/>
      <w:shd w:val="clear" w:color="auto" w:fill="000080"/>
      <w:lang w:val="lt-LT" w:eastAsia="lt-LT"/>
    </w:rPr>
  </w:style>
  <w:style w:type="paragraph" w:styleId="Pavadinimas">
    <w:name w:val="Title"/>
    <w:basedOn w:val="prastasis"/>
    <w:link w:val="PavadinimasDiagrama"/>
    <w:autoRedefine/>
    <w:qFormat/>
    <w:rsid w:val="006F5D75"/>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6F5D75"/>
    <w:rPr>
      <w:rFonts w:ascii="Times New Roman" w:eastAsia="Times New Roman" w:hAnsi="Times New Roman" w:cs="Times New Roman"/>
      <w:b/>
      <w:kern w:val="28"/>
      <w:szCs w:val="20"/>
      <w:lang w:val="lt-LT" w:eastAsia="lt-LT"/>
    </w:rPr>
  </w:style>
  <w:style w:type="character" w:styleId="Hipersaitas">
    <w:name w:val="Hyperlink"/>
    <w:uiPriority w:val="99"/>
    <w:rsid w:val="006F5D75"/>
    <w:rPr>
      <w:color w:val="0000FF"/>
      <w:u w:val="single"/>
    </w:rPr>
  </w:style>
  <w:style w:type="paragraph" w:styleId="Paantrat">
    <w:name w:val="Subtitle"/>
    <w:basedOn w:val="prastasis"/>
    <w:link w:val="PaantratDiagrama"/>
    <w:qFormat/>
    <w:rsid w:val="006F5D75"/>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6F5D75"/>
    <w:rPr>
      <w:rFonts w:ascii="TimesNewRoman,Bold" w:eastAsia="Times New Roman" w:hAnsi="TimesNewRoman,Bold" w:cs="Times New Roman"/>
      <w:b/>
      <w:color w:val="000000"/>
      <w:szCs w:val="20"/>
      <w:lang w:eastAsia="lt-LT"/>
    </w:rPr>
  </w:style>
  <w:style w:type="character" w:styleId="Komentaronuoroda">
    <w:name w:val="annotation reference"/>
    <w:semiHidden/>
    <w:rsid w:val="006F5D75"/>
    <w:rPr>
      <w:sz w:val="16"/>
      <w:szCs w:val="16"/>
    </w:rPr>
  </w:style>
  <w:style w:type="paragraph" w:styleId="Komentarotekstas">
    <w:name w:val="annotation text"/>
    <w:basedOn w:val="prastasis"/>
    <w:link w:val="KomentarotekstasDiagrama"/>
    <w:semiHidden/>
    <w:rsid w:val="006F5D75"/>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semiHidden/>
    <w:rsid w:val="006F5D75"/>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6F5D75"/>
    <w:rPr>
      <w:b/>
      <w:bCs/>
    </w:rPr>
  </w:style>
  <w:style w:type="character" w:customStyle="1" w:styleId="KomentarotemaDiagrama">
    <w:name w:val="Komentaro tema Diagrama"/>
    <w:basedOn w:val="KomentarotekstasDiagrama"/>
    <w:link w:val="Komentarotema"/>
    <w:semiHidden/>
    <w:rsid w:val="006F5D75"/>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rsid w:val="006F5D75"/>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6F5D75"/>
    <w:rPr>
      <w:rFonts w:ascii="Tahoma" w:eastAsia="Times New Roman" w:hAnsi="Tahoma" w:cs="Tahoma"/>
      <w:sz w:val="16"/>
      <w:szCs w:val="16"/>
      <w:lang w:val="lt-LT" w:eastAsia="lt-LT"/>
    </w:rPr>
  </w:style>
  <w:style w:type="paragraph" w:styleId="Antrats">
    <w:name w:val="header"/>
    <w:basedOn w:val="prastasis"/>
    <w:link w:val="AntratsDiagrama"/>
    <w:rsid w:val="006F5D75"/>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rsid w:val="006F5D75"/>
    <w:rPr>
      <w:rFonts w:ascii="Helvetica" w:eastAsia="Times New Roman" w:hAnsi="Helvetica" w:cs="Times New Roman"/>
      <w:sz w:val="20"/>
      <w:szCs w:val="20"/>
      <w:lang w:val="en-GB"/>
    </w:rPr>
  </w:style>
  <w:style w:type="paragraph" w:customStyle="1" w:styleId="AHeader1">
    <w:name w:val="AHeader 1"/>
    <w:basedOn w:val="prastasis"/>
    <w:rsid w:val="006F5D75"/>
    <w:pPr>
      <w:tabs>
        <w:tab w:val="num" w:pos="720"/>
      </w:tabs>
      <w:spacing w:after="120" w:line="240" w:lineRule="auto"/>
      <w:ind w:left="284" w:hanging="284"/>
    </w:pPr>
    <w:rPr>
      <w:rFonts w:ascii="Arial" w:eastAsia="Times New Roman" w:hAnsi="Arial" w:cs="Arial"/>
      <w:b/>
      <w:bCs/>
      <w:sz w:val="24"/>
      <w:szCs w:val="20"/>
      <w:lang w:val="en-GB"/>
    </w:rPr>
  </w:style>
  <w:style w:type="paragraph" w:customStyle="1" w:styleId="AHeader2">
    <w:name w:val="AHeader 2"/>
    <w:basedOn w:val="AHeader1"/>
    <w:rsid w:val="006F5D75"/>
    <w:pPr>
      <w:numPr>
        <w:ilvl w:val="1"/>
      </w:numPr>
      <w:tabs>
        <w:tab w:val="num" w:pos="360"/>
        <w:tab w:val="num" w:pos="570"/>
        <w:tab w:val="num" w:pos="720"/>
      </w:tabs>
      <w:ind w:left="570" w:hanging="570"/>
    </w:pPr>
    <w:rPr>
      <w:sz w:val="22"/>
    </w:rPr>
  </w:style>
  <w:style w:type="paragraph" w:customStyle="1" w:styleId="AHeader3">
    <w:name w:val="AHeader 3"/>
    <w:basedOn w:val="AHeader2"/>
    <w:rsid w:val="006F5D75"/>
    <w:pPr>
      <w:numPr>
        <w:ilvl w:val="2"/>
      </w:numPr>
      <w:tabs>
        <w:tab w:val="num" w:pos="360"/>
      </w:tabs>
      <w:ind w:left="570" w:hanging="570"/>
    </w:pPr>
  </w:style>
  <w:style w:type="paragraph" w:customStyle="1" w:styleId="AHeader2abc">
    <w:name w:val="AHeader 2 abc"/>
    <w:basedOn w:val="AHeader3"/>
    <w:rsid w:val="006F5D75"/>
    <w:pPr>
      <w:numPr>
        <w:ilvl w:val="3"/>
      </w:numPr>
      <w:tabs>
        <w:tab w:val="num" w:pos="360"/>
      </w:tabs>
      <w:ind w:left="570" w:hanging="570"/>
      <w:jc w:val="both"/>
    </w:pPr>
    <w:rPr>
      <w:b w:val="0"/>
      <w:bCs w:val="0"/>
    </w:rPr>
  </w:style>
  <w:style w:type="paragraph" w:customStyle="1" w:styleId="AHeader3abc">
    <w:name w:val="AHeader 3 abc"/>
    <w:basedOn w:val="AHeader2abc"/>
    <w:rsid w:val="006F5D75"/>
    <w:pPr>
      <w:numPr>
        <w:ilvl w:val="4"/>
      </w:numPr>
      <w:tabs>
        <w:tab w:val="num" w:pos="360"/>
      </w:tabs>
      <w:ind w:left="570" w:hanging="570"/>
    </w:pPr>
  </w:style>
  <w:style w:type="paragraph" w:styleId="Tekstoblokas">
    <w:name w:val="Block Text"/>
    <w:basedOn w:val="prastasis"/>
    <w:rsid w:val="006F5D75"/>
    <w:pPr>
      <w:numPr>
        <w:numId w:val="1"/>
      </w:numPr>
      <w:tabs>
        <w:tab w:val="clear" w:pos="720"/>
      </w:tabs>
      <w:spacing w:after="0" w:line="240" w:lineRule="auto"/>
      <w:ind w:left="1701" w:right="1416" w:hanging="708"/>
    </w:pPr>
    <w:rPr>
      <w:rFonts w:ascii="Times New Roman" w:eastAsia="Times New Roman" w:hAnsi="Times New Roman" w:cs="Times New Roman"/>
      <w:b/>
      <w:noProof/>
      <w:szCs w:val="20"/>
      <w:lang w:val="lt-LT" w:eastAsia="lt-LT"/>
    </w:rPr>
  </w:style>
  <w:style w:type="paragraph" w:customStyle="1" w:styleId="BTEMEASMCA">
    <w:name w:val="BT EMEA_SMCA"/>
    <w:basedOn w:val="prastasis"/>
    <w:link w:val="BTEMEASMCAChar"/>
    <w:autoRedefine/>
    <w:uiPriority w:val="99"/>
    <w:rsid w:val="006F5D75"/>
    <w:pPr>
      <w:numPr>
        <w:ilvl w:val="1"/>
        <w:numId w:val="1"/>
      </w:numPr>
      <w:tabs>
        <w:tab w:val="clear" w:pos="709"/>
      </w:tabs>
      <w:spacing w:after="0" w:line="240" w:lineRule="auto"/>
      <w:ind w:left="0" w:firstLine="0"/>
    </w:pPr>
    <w:rPr>
      <w:rFonts w:ascii="Times New Roman" w:eastAsia="Times New Roman" w:hAnsi="Times New Roman" w:cs="Times New Roman"/>
      <w:noProof/>
      <w:lang w:val="lt-LT"/>
    </w:rPr>
  </w:style>
  <w:style w:type="paragraph" w:customStyle="1" w:styleId="TTEMEASMCA">
    <w:name w:val="TT EMEA_SMCA"/>
    <w:basedOn w:val="Antrat1"/>
    <w:autoRedefine/>
    <w:rsid w:val="006F5D75"/>
    <w:pPr>
      <w:keepNext w:val="0"/>
      <w:numPr>
        <w:ilvl w:val="2"/>
        <w:numId w:val="1"/>
      </w:numPr>
      <w:tabs>
        <w:tab w:val="clear" w:pos="1276"/>
        <w:tab w:val="left" w:pos="567"/>
      </w:tabs>
      <w:ind w:left="567"/>
      <w:jc w:val="center"/>
    </w:pPr>
    <w:rPr>
      <w:caps/>
      <w:szCs w:val="22"/>
      <w:lang w:val="en-US" w:eastAsia="en-US"/>
    </w:rPr>
  </w:style>
  <w:style w:type="paragraph" w:customStyle="1" w:styleId="BTAnIIEMEASMCA">
    <w:name w:val="BT(AnII) EMEA_SMCA"/>
    <w:basedOn w:val="Debesliotekstas"/>
    <w:autoRedefine/>
    <w:rsid w:val="006F5D75"/>
    <w:pPr>
      <w:numPr>
        <w:ilvl w:val="3"/>
        <w:numId w:val="1"/>
      </w:numPr>
      <w:tabs>
        <w:tab w:val="clear" w:pos="1276"/>
        <w:tab w:val="left" w:pos="1701"/>
      </w:tabs>
      <w:ind w:left="1701"/>
    </w:pPr>
    <w:rPr>
      <w:rFonts w:ascii="Times New Roman" w:hAnsi="Times New Roman"/>
      <w:b/>
      <w:sz w:val="22"/>
      <w:szCs w:val="22"/>
      <w:lang w:val="en-GB" w:eastAsia="en-US"/>
    </w:rPr>
  </w:style>
  <w:style w:type="paragraph" w:customStyle="1" w:styleId="PI-1EMEASMCA">
    <w:name w:val="PI-1 EMEA_SMCA"/>
    <w:basedOn w:val="Antrat2"/>
    <w:autoRedefine/>
    <w:uiPriority w:val="99"/>
    <w:rsid w:val="006F5D75"/>
    <w:pPr>
      <w:numPr>
        <w:ilvl w:val="4"/>
        <w:numId w:val="1"/>
      </w:numPr>
      <w:tabs>
        <w:tab w:val="clear" w:pos="1701"/>
        <w:tab w:val="left" w:pos="567"/>
      </w:tabs>
      <w:ind w:left="567" w:hanging="567"/>
    </w:pPr>
    <w:rPr>
      <w:szCs w:val="22"/>
      <w:lang w:eastAsia="en-US"/>
    </w:rPr>
  </w:style>
  <w:style w:type="paragraph" w:customStyle="1" w:styleId="BTuEMEASMCA">
    <w:name w:val="BT(u) EMEA_SMCA"/>
    <w:basedOn w:val="BTEMEASMCA"/>
    <w:autoRedefine/>
    <w:uiPriority w:val="99"/>
    <w:rsid w:val="006F5D75"/>
    <w:rPr>
      <w:u w:val="single"/>
    </w:rPr>
  </w:style>
  <w:style w:type="paragraph" w:customStyle="1" w:styleId="PI-1labEMEASMCA">
    <w:name w:val="PI-1_lab EMEA_SMCA"/>
    <w:basedOn w:val="prastasis"/>
    <w:autoRedefine/>
    <w:rsid w:val="006F5D75"/>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BTEMEASMCA"/>
    <w:autoRedefine/>
    <w:rsid w:val="006F5D75"/>
    <w:pPr>
      <w:numPr>
        <w:ilvl w:val="0"/>
        <w:numId w:val="2"/>
      </w:numPr>
      <w:tabs>
        <w:tab w:val="clear" w:pos="720"/>
        <w:tab w:val="num" w:pos="360"/>
      </w:tabs>
      <w:ind w:left="0" w:firstLine="0"/>
    </w:pPr>
  </w:style>
  <w:style w:type="paragraph" w:customStyle="1" w:styleId="BTbEMEASMCA">
    <w:name w:val="BT(b) EMEA_SMCA"/>
    <w:basedOn w:val="BTEMEASMCA"/>
    <w:autoRedefine/>
    <w:rsid w:val="006F5D75"/>
    <w:rPr>
      <w:b/>
    </w:rPr>
  </w:style>
  <w:style w:type="paragraph" w:customStyle="1" w:styleId="PI-3EMEASMCA">
    <w:name w:val="PI-3 EMEA_SMCA"/>
    <w:basedOn w:val="prastasis"/>
    <w:autoRedefine/>
    <w:rsid w:val="006F5D75"/>
    <w:pPr>
      <w:spacing w:after="0" w:line="220" w:lineRule="exact"/>
    </w:pPr>
    <w:rPr>
      <w:rFonts w:ascii="Times New Roman" w:eastAsia="Times New Roman" w:hAnsi="Times New Roman" w:cs="Times New Roman"/>
      <w:b/>
      <w:bCs/>
      <w:lang w:val="lt-LT"/>
    </w:rPr>
  </w:style>
  <w:style w:type="paragraph" w:customStyle="1" w:styleId="PI-2EMEASMCA">
    <w:name w:val="PI-2 EMEA_SMCA"/>
    <w:basedOn w:val="Antrat3"/>
    <w:autoRedefine/>
    <w:rsid w:val="006F5D75"/>
    <w:pPr>
      <w:keepLines/>
      <w:ind w:left="567" w:hanging="567"/>
    </w:pPr>
    <w:rPr>
      <w:kern w:val="28"/>
      <w:szCs w:val="22"/>
      <w:lang w:eastAsia="en-US"/>
    </w:rPr>
  </w:style>
  <w:style w:type="paragraph" w:customStyle="1" w:styleId="Style">
    <w:name w:val="Style"/>
    <w:rsid w:val="006F5D75"/>
    <w:pPr>
      <w:widowControl w:val="0"/>
      <w:autoSpaceDE w:val="0"/>
      <w:autoSpaceDN w:val="0"/>
      <w:adjustRightInd w:val="0"/>
      <w:spacing w:after="0" w:line="240" w:lineRule="auto"/>
    </w:pPr>
    <w:rPr>
      <w:rFonts w:ascii="Arial" w:eastAsia="MS Mincho" w:hAnsi="Arial" w:cs="Arial"/>
      <w:sz w:val="24"/>
      <w:szCs w:val="24"/>
      <w:lang w:eastAsia="ja-JP"/>
    </w:rPr>
  </w:style>
  <w:style w:type="paragraph" w:styleId="Pagrindinistekstas3">
    <w:name w:val="Body Text 3"/>
    <w:basedOn w:val="prastasis"/>
    <w:link w:val="Pagrindinistekstas3Diagrama"/>
    <w:rsid w:val="006F5D75"/>
    <w:pPr>
      <w:spacing w:after="120" w:line="240" w:lineRule="auto"/>
    </w:pPr>
    <w:rPr>
      <w:rFonts w:ascii="Times New Roman" w:eastAsia="MS Mincho" w:hAnsi="Times New Roman" w:cs="Times New Roman"/>
      <w:sz w:val="16"/>
      <w:szCs w:val="16"/>
      <w:lang w:eastAsia="ja-JP"/>
    </w:rPr>
  </w:style>
  <w:style w:type="character" w:customStyle="1" w:styleId="Pagrindinistekstas3Diagrama">
    <w:name w:val="Pagrindinis tekstas 3 Diagrama"/>
    <w:basedOn w:val="Numatytasispastraiposriftas"/>
    <w:link w:val="Pagrindinistekstas3"/>
    <w:rsid w:val="006F5D75"/>
    <w:rPr>
      <w:rFonts w:ascii="Times New Roman" w:eastAsia="MS Mincho" w:hAnsi="Times New Roman" w:cs="Times New Roman"/>
      <w:sz w:val="16"/>
      <w:szCs w:val="16"/>
      <w:lang w:eastAsia="ja-JP"/>
    </w:rPr>
  </w:style>
  <w:style w:type="paragraph" w:customStyle="1" w:styleId="Retrait">
    <w:name w:val="Retrait"/>
    <w:basedOn w:val="prastasis"/>
    <w:next w:val="prastasis"/>
    <w:autoRedefine/>
    <w:rsid w:val="006F5D75"/>
    <w:pPr>
      <w:tabs>
        <w:tab w:val="right" w:pos="8789"/>
      </w:tabs>
      <w:spacing w:after="0" w:line="240" w:lineRule="auto"/>
    </w:pPr>
    <w:rPr>
      <w:rFonts w:ascii="Times New Roman" w:eastAsia="Times New Roman" w:hAnsi="Times New Roman" w:cs="Times New Roman"/>
      <w:i/>
      <w:u w:val="single"/>
      <w:lang w:val="pt-PT" w:eastAsia="fr-FR"/>
    </w:rPr>
  </w:style>
  <w:style w:type="character" w:customStyle="1" w:styleId="google-src-text1">
    <w:name w:val="google-src-text1"/>
    <w:rsid w:val="006F5D75"/>
    <w:rPr>
      <w:vanish/>
      <w:webHidden w:val="0"/>
      <w:specVanish w:val="0"/>
    </w:rPr>
  </w:style>
  <w:style w:type="paragraph" w:styleId="Sraopastraipa">
    <w:name w:val="List Paragraph"/>
    <w:basedOn w:val="prastasis"/>
    <w:uiPriority w:val="34"/>
    <w:qFormat/>
    <w:rsid w:val="008B7DCE"/>
    <w:pPr>
      <w:ind w:left="720"/>
      <w:contextualSpacing/>
    </w:pPr>
  </w:style>
  <w:style w:type="character" w:customStyle="1" w:styleId="BTEMEASMCAChar">
    <w:name w:val="BT EMEA_SMCA Char"/>
    <w:link w:val="BTEMEASMCA"/>
    <w:locked/>
    <w:rsid w:val="00E21124"/>
    <w:rPr>
      <w:rFonts w:ascii="Times New Roman" w:eastAsia="Times New Roman" w:hAnsi="Times New Roman" w:cs="Times New Roman"/>
      <w:noProof/>
      <w:lang w:val="lt-LT"/>
    </w:rPr>
  </w:style>
  <w:style w:type="character" w:styleId="Grietas">
    <w:name w:val="Strong"/>
    <w:qFormat/>
    <w:rsid w:val="0094557B"/>
    <w:rPr>
      <w:b/>
      <w:bCs/>
    </w:rPr>
  </w:style>
  <w:style w:type="character" w:styleId="HTMLspausdinimomainl">
    <w:name w:val="HTML Typewriter"/>
    <w:basedOn w:val="Numatytasispastraiposriftas"/>
    <w:rsid w:val="006C7CE1"/>
    <w:rPr>
      <w:rFonts w:ascii="Arial Unicode MS" w:eastAsia="Courier New" w:hAnsi="Arial Unicode MS" w:cs="Courier New"/>
      <w:sz w:val="20"/>
      <w:szCs w:val="20"/>
    </w:rPr>
  </w:style>
  <w:style w:type="character" w:customStyle="1" w:styleId="hps">
    <w:name w:val="hps"/>
    <w:basedOn w:val="Numatytasispastraiposriftas"/>
    <w:rsid w:val="00DD5B30"/>
  </w:style>
  <w:style w:type="character" w:styleId="Emfaz">
    <w:name w:val="Emphasis"/>
    <w:qFormat/>
    <w:rsid w:val="00CF08C2"/>
    <w:rPr>
      <w:i/>
      <w:iCs/>
    </w:rPr>
  </w:style>
  <w:style w:type="character" w:customStyle="1" w:styleId="Antrat8Diagrama">
    <w:name w:val="Antraštė 8 Diagrama"/>
    <w:basedOn w:val="Numatytasispastraiposriftas"/>
    <w:link w:val="Antrat8"/>
    <w:uiPriority w:val="9"/>
    <w:semiHidden/>
    <w:rsid w:val="008D3860"/>
    <w:rPr>
      <w:rFonts w:asciiTheme="majorHAnsi" w:eastAsiaTheme="majorEastAsia" w:hAnsiTheme="majorHAnsi" w:cstheme="majorBidi"/>
      <w:color w:val="404040" w:themeColor="text1" w:themeTint="BF"/>
      <w:sz w:val="20"/>
      <w:szCs w:val="20"/>
      <w:lang w:val="lt-LT"/>
    </w:rPr>
  </w:style>
  <w:style w:type="paragraph" w:customStyle="1" w:styleId="Default">
    <w:name w:val="Default"/>
    <w:rsid w:val="00774E9F"/>
    <w:pPr>
      <w:autoSpaceDE w:val="0"/>
      <w:autoSpaceDN w:val="0"/>
      <w:adjustRightInd w:val="0"/>
      <w:spacing w:after="0" w:line="240" w:lineRule="auto"/>
    </w:pPr>
    <w:rPr>
      <w:rFonts w:ascii="Times New Roman" w:hAnsi="Times New Roman" w:cs="Times New Roman"/>
      <w:color w:val="000000"/>
      <w:sz w:val="24"/>
      <w:szCs w:val="24"/>
      <w:lang w:val="lt-LT"/>
    </w:rPr>
  </w:style>
  <w:style w:type="paragraph" w:styleId="Pataisymai">
    <w:name w:val="Revision"/>
    <w:hidden/>
    <w:uiPriority w:val="99"/>
    <w:semiHidden/>
    <w:rsid w:val="00AE7B39"/>
    <w:pPr>
      <w:spacing w:after="0" w:line="240" w:lineRule="auto"/>
    </w:pPr>
  </w:style>
  <w:style w:type="character" w:customStyle="1" w:styleId="Antrat5Diagrama">
    <w:name w:val="Antraštė 5 Diagrama"/>
    <w:basedOn w:val="Numatytasispastraiposriftas"/>
    <w:link w:val="Antrat5"/>
    <w:uiPriority w:val="9"/>
    <w:semiHidden/>
    <w:rsid w:val="000003BA"/>
    <w:rPr>
      <w:rFonts w:asciiTheme="majorHAnsi" w:eastAsiaTheme="majorEastAsia" w:hAnsiTheme="majorHAnsi" w:cstheme="majorBidi"/>
      <w:color w:val="365F91" w:themeColor="accent1" w:themeShade="BF"/>
    </w:rPr>
  </w:style>
  <w:style w:type="character" w:customStyle="1" w:styleId="Antrat9Diagrama">
    <w:name w:val="Antraštė 9 Diagrama"/>
    <w:basedOn w:val="Numatytasispastraiposriftas"/>
    <w:link w:val="Antrat9"/>
    <w:uiPriority w:val="9"/>
    <w:semiHidden/>
    <w:rsid w:val="000003BA"/>
    <w:rPr>
      <w:rFonts w:asciiTheme="majorHAnsi" w:eastAsiaTheme="majorEastAsia" w:hAnsiTheme="majorHAnsi" w:cstheme="majorBidi"/>
      <w:i/>
      <w:iCs/>
      <w:color w:val="272727" w:themeColor="text1" w:themeTint="D8"/>
      <w:sz w:val="21"/>
      <w:szCs w:val="21"/>
    </w:rPr>
  </w:style>
  <w:style w:type="character" w:customStyle="1" w:styleId="UnresolvedMention1">
    <w:name w:val="Unresolved Mention1"/>
    <w:basedOn w:val="Numatytasispastraiposriftas"/>
    <w:uiPriority w:val="99"/>
    <w:semiHidden/>
    <w:unhideWhenUsed/>
    <w:rsid w:val="00CD489F"/>
    <w:rPr>
      <w:color w:val="605E5C"/>
      <w:shd w:val="clear" w:color="auto" w:fill="E1DFDD"/>
    </w:rPr>
  </w:style>
  <w:style w:type="paragraph" w:styleId="Pagrindinistekstas2">
    <w:name w:val="Body Text 2"/>
    <w:basedOn w:val="prastasis"/>
    <w:link w:val="Pagrindinistekstas2Diagrama"/>
    <w:uiPriority w:val="99"/>
    <w:semiHidden/>
    <w:unhideWhenUsed/>
    <w:rsid w:val="00AA4600"/>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AA46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4205797">
      <w:bodyDiv w:val="1"/>
      <w:marLeft w:val="0"/>
      <w:marRight w:val="0"/>
      <w:marTop w:val="0"/>
      <w:marBottom w:val="0"/>
      <w:divBdr>
        <w:top w:val="none" w:sz="0" w:space="0" w:color="auto"/>
        <w:left w:val="none" w:sz="0" w:space="0" w:color="auto"/>
        <w:bottom w:val="none" w:sz="0" w:space="0" w:color="auto"/>
        <w:right w:val="none" w:sz="0" w:space="0" w:color="auto"/>
      </w:divBdr>
    </w:div>
    <w:div w:id="932589101">
      <w:bodyDiv w:val="1"/>
      <w:marLeft w:val="0"/>
      <w:marRight w:val="0"/>
      <w:marTop w:val="0"/>
      <w:marBottom w:val="0"/>
      <w:divBdr>
        <w:top w:val="none" w:sz="0" w:space="0" w:color="auto"/>
        <w:left w:val="none" w:sz="0" w:space="0" w:color="auto"/>
        <w:bottom w:val="none" w:sz="0" w:space="0" w:color="auto"/>
        <w:right w:val="none" w:sz="0" w:space="0" w:color="auto"/>
      </w:divBdr>
    </w:div>
    <w:div w:id="1520508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F9BB91-2FB1-4F14-B8F8-E37A2C4B6A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11</Pages>
  <Words>8715</Words>
  <Characters>4969</Characters>
  <Application>Microsoft Office Word</Application>
  <DocSecurity>0</DocSecurity>
  <Lines>41</Lines>
  <Paragraphs>27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13657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Neringa Kardokaitė</dc:creator>
  <cp:lastModifiedBy>Karolina Kontrauskaitė</cp:lastModifiedBy>
  <cp:revision>9</cp:revision>
  <cp:lastPrinted>2016-06-23T11:13:00Z</cp:lastPrinted>
  <dcterms:created xsi:type="dcterms:W3CDTF">2025-01-12T10:54:00Z</dcterms:created>
  <dcterms:modified xsi:type="dcterms:W3CDTF">2026-02-04T15:05:00Z</dcterms:modified>
</cp:coreProperties>
</file>