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F45B1" w14:textId="77777777" w:rsidR="00951A1D" w:rsidRPr="00C177F1" w:rsidRDefault="00951A1D" w:rsidP="00951A1D">
      <w:pPr>
        <w:keepNext/>
        <w:tabs>
          <w:tab w:val="left" w:pos="567"/>
        </w:tabs>
        <w:jc w:val="center"/>
        <w:outlineLvl w:val="1"/>
        <w:rPr>
          <w:b/>
          <w:sz w:val="22"/>
          <w:szCs w:val="22"/>
          <w:lang w:eastAsia="x-none"/>
        </w:rPr>
      </w:pPr>
      <w:r w:rsidRPr="00C177F1">
        <w:rPr>
          <w:b/>
          <w:bCs/>
          <w:iCs/>
          <w:sz w:val="22"/>
          <w:szCs w:val="22"/>
          <w:lang w:eastAsia="x-none"/>
        </w:rPr>
        <w:t>Pakuotės lapelis:</w:t>
      </w:r>
      <w:r w:rsidRPr="00C177F1">
        <w:rPr>
          <w:b/>
          <w:sz w:val="22"/>
          <w:szCs w:val="22"/>
          <w:lang w:eastAsia="x-none"/>
        </w:rPr>
        <w:t xml:space="preserve"> </w:t>
      </w:r>
      <w:r w:rsidRPr="00C177F1">
        <w:rPr>
          <w:b/>
          <w:bCs/>
          <w:iCs/>
          <w:sz w:val="22"/>
          <w:szCs w:val="22"/>
          <w:lang w:eastAsia="x-none"/>
        </w:rPr>
        <w:t>informacija vartotojui</w:t>
      </w:r>
    </w:p>
    <w:p w14:paraId="4CE168AC" w14:textId="77777777" w:rsidR="00951A1D" w:rsidRPr="00C177F1" w:rsidRDefault="00951A1D" w:rsidP="00951A1D">
      <w:pPr>
        <w:numPr>
          <w:ilvl w:val="12"/>
          <w:numId w:val="0"/>
        </w:numPr>
        <w:jc w:val="center"/>
        <w:rPr>
          <w:sz w:val="22"/>
          <w:szCs w:val="22"/>
        </w:rPr>
      </w:pPr>
    </w:p>
    <w:p w14:paraId="7E79725C" w14:textId="77777777" w:rsidR="00951A1D" w:rsidRPr="00C177F1" w:rsidRDefault="00951A1D" w:rsidP="00951A1D">
      <w:pPr>
        <w:tabs>
          <w:tab w:val="left" w:pos="567"/>
        </w:tabs>
        <w:jc w:val="center"/>
        <w:rPr>
          <w:b/>
          <w:sz w:val="22"/>
          <w:szCs w:val="22"/>
        </w:rPr>
      </w:pPr>
      <w:proofErr w:type="spellStart"/>
      <w:r w:rsidRPr="00C177F1">
        <w:rPr>
          <w:b/>
          <w:sz w:val="22"/>
          <w:szCs w:val="22"/>
        </w:rPr>
        <w:t>Ivermectin</w:t>
      </w:r>
      <w:proofErr w:type="spellEnd"/>
      <w:r w:rsidRPr="00C177F1">
        <w:rPr>
          <w:b/>
          <w:sz w:val="22"/>
          <w:szCs w:val="22"/>
        </w:rPr>
        <w:t xml:space="preserve"> </w:t>
      </w:r>
      <w:proofErr w:type="spellStart"/>
      <w:r w:rsidRPr="00C177F1">
        <w:rPr>
          <w:b/>
          <w:sz w:val="22"/>
          <w:szCs w:val="22"/>
        </w:rPr>
        <w:t>Orion</w:t>
      </w:r>
      <w:proofErr w:type="spellEnd"/>
      <w:r w:rsidRPr="00C177F1">
        <w:rPr>
          <w:b/>
          <w:sz w:val="22"/>
          <w:szCs w:val="22"/>
        </w:rPr>
        <w:t xml:space="preserve"> 3 mg tabletės</w:t>
      </w:r>
    </w:p>
    <w:p w14:paraId="1425387F" w14:textId="77777777" w:rsidR="00951A1D" w:rsidRPr="0001795F" w:rsidRDefault="00951A1D" w:rsidP="00951A1D">
      <w:pPr>
        <w:tabs>
          <w:tab w:val="left" w:pos="567"/>
        </w:tabs>
        <w:jc w:val="center"/>
        <w:rPr>
          <w:bCs/>
          <w:i/>
          <w:iCs/>
          <w:sz w:val="22"/>
          <w:szCs w:val="22"/>
        </w:rPr>
      </w:pPr>
      <w:proofErr w:type="spellStart"/>
      <w:r>
        <w:rPr>
          <w:bCs/>
          <w:sz w:val="22"/>
          <w:szCs w:val="22"/>
        </w:rPr>
        <w:t>i</w:t>
      </w:r>
      <w:r w:rsidRPr="00C177F1">
        <w:rPr>
          <w:bCs/>
          <w:sz w:val="22"/>
          <w:szCs w:val="22"/>
        </w:rPr>
        <w:t>vermektinas</w:t>
      </w:r>
      <w:proofErr w:type="spellEnd"/>
    </w:p>
    <w:p w14:paraId="72F52A63" w14:textId="77777777" w:rsidR="00951A1D" w:rsidRPr="00C177F1" w:rsidRDefault="00951A1D" w:rsidP="00951A1D">
      <w:pPr>
        <w:tabs>
          <w:tab w:val="left" w:pos="567"/>
        </w:tabs>
        <w:rPr>
          <w:bCs/>
          <w:sz w:val="22"/>
          <w:szCs w:val="22"/>
        </w:rPr>
      </w:pPr>
    </w:p>
    <w:p w14:paraId="42681864" w14:textId="77777777" w:rsidR="00951A1D" w:rsidRPr="00C177F1" w:rsidRDefault="00951A1D" w:rsidP="00951A1D">
      <w:pPr>
        <w:rPr>
          <w:sz w:val="22"/>
          <w:szCs w:val="22"/>
        </w:rPr>
      </w:pPr>
    </w:p>
    <w:p w14:paraId="2E7C9B0E" w14:textId="77777777" w:rsidR="00951A1D" w:rsidRPr="00C177F1" w:rsidRDefault="00951A1D" w:rsidP="00951A1D">
      <w:pPr>
        <w:suppressAutoHyphens/>
        <w:rPr>
          <w:sz w:val="22"/>
          <w:szCs w:val="22"/>
        </w:rPr>
      </w:pPr>
      <w:r w:rsidRPr="00C177F1">
        <w:rPr>
          <w:b/>
          <w:sz w:val="22"/>
          <w:szCs w:val="22"/>
        </w:rPr>
        <w:t>Atidžiai perskaitykite visą šį lapelį, prieš pradėdami vartoti vaistą, nes jame pateikiama Jums svarbi informacija.</w:t>
      </w:r>
    </w:p>
    <w:p w14:paraId="7D55430C" w14:textId="77777777" w:rsidR="00951A1D" w:rsidRPr="00C177F1" w:rsidRDefault="00951A1D" w:rsidP="00951A1D">
      <w:pPr>
        <w:tabs>
          <w:tab w:val="left" w:pos="567"/>
        </w:tabs>
        <w:ind w:left="567" w:right="-2" w:hanging="567"/>
        <w:rPr>
          <w:sz w:val="22"/>
          <w:szCs w:val="22"/>
        </w:rPr>
      </w:pPr>
      <w:r w:rsidRPr="00C177F1">
        <w:rPr>
          <w:sz w:val="22"/>
          <w:szCs w:val="22"/>
        </w:rPr>
        <w:t>-</w:t>
      </w:r>
      <w:r w:rsidRPr="00C177F1">
        <w:rPr>
          <w:sz w:val="22"/>
          <w:szCs w:val="22"/>
        </w:rPr>
        <w:tab/>
        <w:t xml:space="preserve">Neišmeskite šio lapelio, nes vėl gali prireikti jį perskaityti. </w:t>
      </w:r>
    </w:p>
    <w:p w14:paraId="4AFA10D4" w14:textId="77777777" w:rsidR="00951A1D" w:rsidRPr="00C177F1" w:rsidRDefault="00951A1D" w:rsidP="00951A1D">
      <w:pPr>
        <w:tabs>
          <w:tab w:val="left" w:pos="567"/>
        </w:tabs>
        <w:ind w:left="567" w:right="-2" w:hanging="567"/>
        <w:rPr>
          <w:sz w:val="22"/>
          <w:szCs w:val="22"/>
        </w:rPr>
      </w:pPr>
      <w:r w:rsidRPr="00C177F1">
        <w:rPr>
          <w:sz w:val="22"/>
          <w:szCs w:val="22"/>
        </w:rPr>
        <w:t>-</w:t>
      </w:r>
      <w:r w:rsidRPr="00C177F1">
        <w:rPr>
          <w:sz w:val="22"/>
          <w:szCs w:val="22"/>
        </w:rPr>
        <w:tab/>
        <w:t>Jeigu kiltų daugiau klausimų, kreipkitės į gydytoją arba vaistininką.</w:t>
      </w:r>
    </w:p>
    <w:p w14:paraId="76647D63" w14:textId="77777777" w:rsidR="00951A1D" w:rsidRPr="00C177F1" w:rsidRDefault="00951A1D" w:rsidP="00951A1D">
      <w:pPr>
        <w:tabs>
          <w:tab w:val="left" w:pos="567"/>
        </w:tabs>
        <w:ind w:left="567" w:right="-2" w:hanging="567"/>
        <w:rPr>
          <w:sz w:val="22"/>
          <w:szCs w:val="22"/>
        </w:rPr>
      </w:pPr>
      <w:r w:rsidRPr="00C177F1">
        <w:rPr>
          <w:sz w:val="22"/>
          <w:szCs w:val="22"/>
        </w:rPr>
        <w:t>-</w:t>
      </w:r>
      <w:r w:rsidRPr="00C177F1">
        <w:rPr>
          <w:sz w:val="22"/>
          <w:szCs w:val="22"/>
        </w:rPr>
        <w:tab/>
        <w:t>Šis vaistas skirtas tik Jums, todėl kitiems žmonėms jo duoti negalima. Vaistas gali jiems pakenkti (net tiems, kurių ligos požymiai yra tokie patys kaip Jūsų).</w:t>
      </w:r>
    </w:p>
    <w:p w14:paraId="082B4025" w14:textId="77777777" w:rsidR="00951A1D" w:rsidRPr="00C177F1" w:rsidRDefault="00951A1D" w:rsidP="00951A1D">
      <w:pPr>
        <w:tabs>
          <w:tab w:val="left" w:pos="567"/>
        </w:tabs>
        <w:ind w:left="567" w:hanging="567"/>
        <w:rPr>
          <w:sz w:val="22"/>
          <w:szCs w:val="22"/>
        </w:rPr>
      </w:pPr>
      <w:r w:rsidRPr="00C177F1">
        <w:rPr>
          <w:sz w:val="22"/>
          <w:szCs w:val="22"/>
        </w:rPr>
        <w:t>-</w:t>
      </w:r>
      <w:r w:rsidRPr="00C177F1">
        <w:rPr>
          <w:sz w:val="22"/>
          <w:szCs w:val="22"/>
        </w:rPr>
        <w:tab/>
        <w:t>Jeigu pasireiškė šalutinis poveikis (net jeigu jis šiame lapelyje nenurodytas), kreipkitės į gydytoją arba vaistininką. Žr. 4 skyrių.</w:t>
      </w:r>
    </w:p>
    <w:p w14:paraId="7E48849C" w14:textId="77777777" w:rsidR="00951A1D" w:rsidRPr="00C177F1" w:rsidRDefault="00951A1D" w:rsidP="00951A1D">
      <w:pPr>
        <w:ind w:right="-2"/>
        <w:rPr>
          <w:sz w:val="22"/>
          <w:szCs w:val="22"/>
        </w:rPr>
      </w:pPr>
    </w:p>
    <w:p w14:paraId="3F144537"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Apie ką rašoma šiame lapelyje?</w:t>
      </w:r>
    </w:p>
    <w:p w14:paraId="07B0223B" w14:textId="77777777" w:rsidR="00951A1D" w:rsidRPr="00C177F1" w:rsidRDefault="00951A1D" w:rsidP="00951A1D">
      <w:pPr>
        <w:numPr>
          <w:ilvl w:val="12"/>
          <w:numId w:val="0"/>
        </w:numPr>
        <w:tabs>
          <w:tab w:val="left" w:pos="709"/>
        </w:tabs>
        <w:ind w:right="-2"/>
        <w:rPr>
          <w:sz w:val="22"/>
          <w:szCs w:val="22"/>
        </w:rPr>
      </w:pPr>
      <w:r w:rsidRPr="00C177F1">
        <w:rPr>
          <w:sz w:val="22"/>
          <w:szCs w:val="22"/>
        </w:rPr>
        <w:t>1.</w:t>
      </w:r>
      <w:r w:rsidRPr="00C177F1">
        <w:rPr>
          <w:sz w:val="22"/>
          <w:szCs w:val="22"/>
        </w:rPr>
        <w:tab/>
        <w:t xml:space="preserve">Kas yra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ir kam jis vartojamas </w:t>
      </w:r>
    </w:p>
    <w:p w14:paraId="0B1DDD58" w14:textId="77777777" w:rsidR="00951A1D" w:rsidRPr="00C177F1" w:rsidRDefault="00951A1D" w:rsidP="00951A1D">
      <w:pPr>
        <w:numPr>
          <w:ilvl w:val="12"/>
          <w:numId w:val="0"/>
        </w:numPr>
        <w:tabs>
          <w:tab w:val="left" w:pos="709"/>
        </w:tabs>
        <w:ind w:right="-2"/>
        <w:rPr>
          <w:sz w:val="22"/>
          <w:szCs w:val="22"/>
        </w:rPr>
      </w:pPr>
      <w:r w:rsidRPr="00C177F1">
        <w:rPr>
          <w:sz w:val="22"/>
          <w:szCs w:val="22"/>
        </w:rPr>
        <w:t>2.</w:t>
      </w:r>
      <w:r w:rsidRPr="00C177F1">
        <w:rPr>
          <w:sz w:val="22"/>
          <w:szCs w:val="22"/>
        </w:rPr>
        <w:tab/>
        <w:t xml:space="preserve">Kas žinotina prieš vartojant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p>
    <w:p w14:paraId="13C13D62" w14:textId="77777777" w:rsidR="00951A1D" w:rsidRPr="00C177F1" w:rsidRDefault="00951A1D" w:rsidP="00951A1D">
      <w:pPr>
        <w:numPr>
          <w:ilvl w:val="12"/>
          <w:numId w:val="0"/>
        </w:numPr>
        <w:tabs>
          <w:tab w:val="left" w:pos="709"/>
        </w:tabs>
        <w:ind w:right="-2"/>
        <w:rPr>
          <w:sz w:val="22"/>
          <w:szCs w:val="22"/>
        </w:rPr>
      </w:pPr>
      <w:r w:rsidRPr="00C177F1">
        <w:rPr>
          <w:sz w:val="22"/>
          <w:szCs w:val="22"/>
        </w:rPr>
        <w:t>3.</w:t>
      </w:r>
      <w:r w:rsidRPr="00C177F1">
        <w:rPr>
          <w:sz w:val="22"/>
          <w:szCs w:val="22"/>
        </w:rPr>
        <w:tab/>
        <w:t xml:space="preserve">Kaip vartoti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p>
    <w:p w14:paraId="775C85DB" w14:textId="77777777" w:rsidR="00951A1D" w:rsidRPr="00C177F1" w:rsidRDefault="00951A1D" w:rsidP="00951A1D">
      <w:pPr>
        <w:numPr>
          <w:ilvl w:val="12"/>
          <w:numId w:val="0"/>
        </w:numPr>
        <w:tabs>
          <w:tab w:val="left" w:pos="709"/>
        </w:tabs>
        <w:ind w:right="-2"/>
        <w:rPr>
          <w:sz w:val="22"/>
          <w:szCs w:val="22"/>
        </w:rPr>
      </w:pPr>
      <w:r w:rsidRPr="00C177F1">
        <w:rPr>
          <w:sz w:val="22"/>
          <w:szCs w:val="22"/>
        </w:rPr>
        <w:t>4.</w:t>
      </w:r>
      <w:r w:rsidRPr="00C177F1">
        <w:rPr>
          <w:sz w:val="22"/>
          <w:szCs w:val="22"/>
        </w:rPr>
        <w:tab/>
        <w:t xml:space="preserve">Galimas šalutinis poveikis </w:t>
      </w:r>
    </w:p>
    <w:p w14:paraId="338817AC" w14:textId="77777777" w:rsidR="00951A1D" w:rsidRPr="00C177F1" w:rsidRDefault="00951A1D" w:rsidP="00951A1D">
      <w:pPr>
        <w:numPr>
          <w:ilvl w:val="12"/>
          <w:numId w:val="0"/>
        </w:numPr>
        <w:tabs>
          <w:tab w:val="left" w:pos="709"/>
        </w:tabs>
        <w:ind w:right="-2"/>
        <w:rPr>
          <w:sz w:val="22"/>
          <w:szCs w:val="22"/>
        </w:rPr>
      </w:pPr>
      <w:r w:rsidRPr="00C177F1">
        <w:rPr>
          <w:sz w:val="22"/>
          <w:szCs w:val="22"/>
        </w:rPr>
        <w:t>5.</w:t>
      </w:r>
      <w:r w:rsidRPr="00C177F1">
        <w:rPr>
          <w:sz w:val="22"/>
          <w:szCs w:val="22"/>
        </w:rPr>
        <w:tab/>
        <w:t xml:space="preserve">Kaip laikyti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p>
    <w:p w14:paraId="0700F7BB" w14:textId="77777777" w:rsidR="00951A1D" w:rsidRPr="00C177F1" w:rsidRDefault="00951A1D" w:rsidP="00951A1D">
      <w:pPr>
        <w:numPr>
          <w:ilvl w:val="12"/>
          <w:numId w:val="0"/>
        </w:numPr>
        <w:tabs>
          <w:tab w:val="left" w:pos="709"/>
        </w:tabs>
        <w:ind w:right="-2"/>
        <w:rPr>
          <w:sz w:val="22"/>
          <w:szCs w:val="22"/>
        </w:rPr>
      </w:pPr>
      <w:r w:rsidRPr="00C177F1">
        <w:rPr>
          <w:sz w:val="22"/>
          <w:szCs w:val="22"/>
        </w:rPr>
        <w:t>6.</w:t>
      </w:r>
      <w:r w:rsidRPr="00C177F1">
        <w:rPr>
          <w:sz w:val="22"/>
          <w:szCs w:val="22"/>
        </w:rPr>
        <w:tab/>
        <w:t>Pakuotės turinys ir kita informacija</w:t>
      </w:r>
    </w:p>
    <w:p w14:paraId="4B2C7708" w14:textId="77777777" w:rsidR="00951A1D" w:rsidRPr="00C177F1" w:rsidRDefault="00951A1D" w:rsidP="00951A1D">
      <w:pPr>
        <w:numPr>
          <w:ilvl w:val="12"/>
          <w:numId w:val="0"/>
        </w:numPr>
        <w:ind w:right="-2"/>
        <w:rPr>
          <w:sz w:val="22"/>
          <w:szCs w:val="22"/>
        </w:rPr>
      </w:pPr>
    </w:p>
    <w:p w14:paraId="03DF4D4B" w14:textId="77777777" w:rsidR="00951A1D" w:rsidRPr="00C177F1" w:rsidRDefault="00951A1D" w:rsidP="00951A1D">
      <w:pPr>
        <w:numPr>
          <w:ilvl w:val="12"/>
          <w:numId w:val="0"/>
        </w:numPr>
        <w:ind w:right="-2"/>
        <w:rPr>
          <w:sz w:val="22"/>
          <w:szCs w:val="22"/>
        </w:rPr>
      </w:pPr>
    </w:p>
    <w:p w14:paraId="28A4F27D"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1.</w:t>
      </w:r>
      <w:r w:rsidRPr="00C177F1">
        <w:rPr>
          <w:b/>
          <w:bCs/>
          <w:sz w:val="22"/>
          <w:szCs w:val="22"/>
          <w:lang w:eastAsia="x-none"/>
        </w:rPr>
        <w:tab/>
        <w:t>Kas yra ir kam jis vartojamas</w:t>
      </w:r>
    </w:p>
    <w:p w14:paraId="5AF780BF" w14:textId="77777777" w:rsidR="00951A1D" w:rsidRPr="00C177F1" w:rsidRDefault="00951A1D" w:rsidP="00951A1D">
      <w:pPr>
        <w:numPr>
          <w:ilvl w:val="12"/>
          <w:numId w:val="0"/>
        </w:numPr>
        <w:ind w:right="-2"/>
        <w:rPr>
          <w:sz w:val="22"/>
          <w:szCs w:val="22"/>
        </w:rPr>
      </w:pPr>
    </w:p>
    <w:p w14:paraId="64130955" w14:textId="77777777" w:rsidR="00951A1D" w:rsidRPr="00C177F1" w:rsidRDefault="00951A1D" w:rsidP="00951A1D">
      <w:pPr>
        <w:ind w:left="-2" w:right="13" w:hanging="10"/>
        <w:rPr>
          <w:sz w:val="22"/>
          <w:szCs w:val="22"/>
          <w:lang w:eastAsia="x-none"/>
        </w:rPr>
      </w:pPr>
      <w:proofErr w:type="spellStart"/>
      <w:r w:rsidRPr="00C177F1">
        <w:rPr>
          <w:sz w:val="22"/>
          <w:szCs w:val="22"/>
          <w:lang w:eastAsia="x-none"/>
        </w:rPr>
        <w:t>Ivermectin</w:t>
      </w:r>
      <w:proofErr w:type="spellEnd"/>
      <w:r w:rsidRPr="00C177F1">
        <w:rPr>
          <w:sz w:val="22"/>
          <w:szCs w:val="22"/>
          <w:lang w:eastAsia="x-none"/>
        </w:rPr>
        <w:t xml:space="preserve"> </w:t>
      </w:r>
      <w:proofErr w:type="spellStart"/>
      <w:r w:rsidRPr="00C177F1">
        <w:rPr>
          <w:sz w:val="22"/>
          <w:szCs w:val="22"/>
          <w:lang w:eastAsia="x-none"/>
        </w:rPr>
        <w:t>Orion</w:t>
      </w:r>
      <w:proofErr w:type="spellEnd"/>
      <w:r w:rsidRPr="00C177F1">
        <w:rPr>
          <w:sz w:val="22"/>
          <w:szCs w:val="22"/>
          <w:lang w:eastAsia="x-none"/>
        </w:rPr>
        <w:t xml:space="preserve"> sudėtyje yra </w:t>
      </w:r>
      <w:r>
        <w:rPr>
          <w:sz w:val="22"/>
          <w:szCs w:val="22"/>
          <w:lang w:eastAsia="x-none"/>
        </w:rPr>
        <w:t xml:space="preserve">veikliosios medžiagos </w:t>
      </w:r>
      <w:proofErr w:type="spellStart"/>
      <w:r w:rsidRPr="00C177F1">
        <w:rPr>
          <w:sz w:val="22"/>
          <w:szCs w:val="22"/>
          <w:lang w:eastAsia="x-none"/>
        </w:rPr>
        <w:t>ivermektin</w:t>
      </w:r>
      <w:r>
        <w:rPr>
          <w:sz w:val="22"/>
          <w:szCs w:val="22"/>
          <w:lang w:eastAsia="x-none"/>
        </w:rPr>
        <w:t>o</w:t>
      </w:r>
      <w:proofErr w:type="spellEnd"/>
      <w:r w:rsidRPr="00C177F1">
        <w:rPr>
          <w:sz w:val="22"/>
          <w:szCs w:val="22"/>
          <w:lang w:eastAsia="x-none"/>
        </w:rPr>
        <w:t xml:space="preserve">. </w:t>
      </w:r>
      <w:r>
        <w:rPr>
          <w:sz w:val="22"/>
          <w:szCs w:val="22"/>
          <w:lang w:eastAsia="x-none"/>
        </w:rPr>
        <w:t xml:space="preserve">Šis </w:t>
      </w:r>
      <w:r w:rsidRPr="00C177F1">
        <w:rPr>
          <w:sz w:val="22"/>
          <w:szCs w:val="22"/>
          <w:lang w:eastAsia="x-none"/>
        </w:rPr>
        <w:t>vaistas</w:t>
      </w:r>
      <w:r>
        <w:rPr>
          <w:sz w:val="22"/>
          <w:szCs w:val="22"/>
          <w:lang w:eastAsia="x-none"/>
        </w:rPr>
        <w:t xml:space="preserve"> </w:t>
      </w:r>
      <w:r w:rsidRPr="00C177F1">
        <w:rPr>
          <w:sz w:val="22"/>
          <w:szCs w:val="22"/>
          <w:lang w:eastAsia="x-none"/>
        </w:rPr>
        <w:t>vartojamas kai kurių parazitų sukeliamoms infekcijoms gydyti.</w:t>
      </w:r>
    </w:p>
    <w:p w14:paraId="4959FBF0" w14:textId="77777777" w:rsidR="00951A1D" w:rsidRPr="00C177F1" w:rsidRDefault="00951A1D" w:rsidP="00951A1D">
      <w:pPr>
        <w:ind w:left="-2" w:right="13" w:hanging="10"/>
        <w:rPr>
          <w:color w:val="000000"/>
          <w:sz w:val="22"/>
          <w:szCs w:val="22"/>
        </w:rPr>
      </w:pPr>
    </w:p>
    <w:p w14:paraId="1C22FBE8" w14:textId="77777777" w:rsidR="00951A1D" w:rsidRPr="00C177F1" w:rsidRDefault="00951A1D" w:rsidP="00951A1D">
      <w:pPr>
        <w:keepNext/>
        <w:ind w:right="11" w:hanging="11"/>
        <w:rPr>
          <w:color w:val="000000"/>
          <w:sz w:val="22"/>
          <w:szCs w:val="22"/>
        </w:rPr>
      </w:pPr>
      <w:proofErr w:type="spellStart"/>
      <w:r w:rsidRPr="002E1442">
        <w:rPr>
          <w:b/>
          <w:bCs/>
          <w:color w:val="000000"/>
          <w:sz w:val="22"/>
          <w:szCs w:val="22"/>
        </w:rPr>
        <w:t>Ivermectin</w:t>
      </w:r>
      <w:proofErr w:type="spellEnd"/>
      <w:r w:rsidRPr="002E1442">
        <w:rPr>
          <w:b/>
          <w:bCs/>
          <w:color w:val="000000"/>
          <w:sz w:val="22"/>
          <w:szCs w:val="22"/>
        </w:rPr>
        <w:t xml:space="preserve"> </w:t>
      </w:r>
      <w:proofErr w:type="spellStart"/>
      <w:r w:rsidRPr="002E1442">
        <w:rPr>
          <w:b/>
          <w:bCs/>
          <w:color w:val="000000"/>
          <w:sz w:val="22"/>
          <w:szCs w:val="22"/>
        </w:rPr>
        <w:t>Orion</w:t>
      </w:r>
      <w:proofErr w:type="spellEnd"/>
      <w:r w:rsidRPr="00C177F1">
        <w:rPr>
          <w:b/>
          <w:bCs/>
          <w:color w:val="000000"/>
          <w:sz w:val="22"/>
          <w:szCs w:val="22"/>
        </w:rPr>
        <w:t xml:space="preserve"> vartojamas gydyti:</w:t>
      </w:r>
    </w:p>
    <w:p w14:paraId="0526C555" w14:textId="77777777" w:rsidR="00951A1D" w:rsidRPr="00C177F1" w:rsidRDefault="00951A1D" w:rsidP="00951A1D">
      <w:pPr>
        <w:pStyle w:val="Sraopastraipa"/>
        <w:numPr>
          <w:ilvl w:val="0"/>
          <w:numId w:val="1"/>
        </w:numPr>
        <w:ind w:right="11"/>
        <w:rPr>
          <w:bCs/>
          <w:color w:val="000000"/>
          <w:sz w:val="22"/>
          <w:szCs w:val="22"/>
        </w:rPr>
      </w:pPr>
      <w:r w:rsidRPr="00C177F1">
        <w:rPr>
          <w:b/>
          <w:color w:val="000000"/>
          <w:sz w:val="22"/>
          <w:szCs w:val="22"/>
        </w:rPr>
        <w:t>žarnyno infekciją</w:t>
      </w:r>
      <w:r w:rsidRPr="00C177F1">
        <w:rPr>
          <w:bCs/>
          <w:color w:val="000000"/>
          <w:sz w:val="22"/>
          <w:szCs w:val="22"/>
        </w:rPr>
        <w:t xml:space="preserve">, vadinamą žarnyno </w:t>
      </w:r>
      <w:proofErr w:type="spellStart"/>
      <w:r w:rsidRPr="00C177F1">
        <w:rPr>
          <w:bCs/>
          <w:color w:val="000000"/>
          <w:sz w:val="22"/>
          <w:szCs w:val="22"/>
        </w:rPr>
        <w:t>strongiloidoze</w:t>
      </w:r>
      <w:proofErr w:type="spellEnd"/>
      <w:r w:rsidRPr="00C177F1">
        <w:rPr>
          <w:bCs/>
          <w:color w:val="000000"/>
          <w:sz w:val="22"/>
          <w:szCs w:val="22"/>
        </w:rPr>
        <w:t xml:space="preserve"> (</w:t>
      </w:r>
      <w:proofErr w:type="spellStart"/>
      <w:r w:rsidRPr="00C177F1">
        <w:rPr>
          <w:bCs/>
          <w:color w:val="000000"/>
          <w:sz w:val="22"/>
          <w:szCs w:val="22"/>
        </w:rPr>
        <w:t>anguiluloze</w:t>
      </w:r>
      <w:proofErr w:type="spellEnd"/>
      <w:r w:rsidRPr="00C177F1">
        <w:rPr>
          <w:bCs/>
          <w:color w:val="000000"/>
          <w:sz w:val="22"/>
          <w:szCs w:val="22"/>
        </w:rPr>
        <w:t xml:space="preserve">). Ją sukelia apvaliųjų kirmėlių rūšis, vadinama </w:t>
      </w:r>
      <w:proofErr w:type="spellStart"/>
      <w:r w:rsidRPr="00C177F1">
        <w:rPr>
          <w:bCs/>
          <w:i/>
          <w:iCs/>
          <w:color w:val="000000"/>
          <w:sz w:val="22"/>
          <w:szCs w:val="22"/>
        </w:rPr>
        <w:t>Strongyloides</w:t>
      </w:r>
      <w:proofErr w:type="spellEnd"/>
      <w:r w:rsidRPr="00C177F1">
        <w:rPr>
          <w:bCs/>
          <w:i/>
          <w:iCs/>
          <w:color w:val="000000"/>
          <w:sz w:val="22"/>
          <w:szCs w:val="22"/>
        </w:rPr>
        <w:t xml:space="preserve"> </w:t>
      </w:r>
      <w:proofErr w:type="spellStart"/>
      <w:r w:rsidRPr="00C177F1">
        <w:rPr>
          <w:bCs/>
          <w:i/>
          <w:iCs/>
          <w:color w:val="000000"/>
          <w:sz w:val="22"/>
          <w:szCs w:val="22"/>
        </w:rPr>
        <w:t>stercoralis</w:t>
      </w:r>
      <w:proofErr w:type="spellEnd"/>
      <w:r w:rsidRPr="00C177F1">
        <w:rPr>
          <w:bCs/>
          <w:color w:val="000000"/>
          <w:sz w:val="22"/>
          <w:szCs w:val="22"/>
        </w:rPr>
        <w:t>;</w:t>
      </w:r>
    </w:p>
    <w:p w14:paraId="3B6CFD62" w14:textId="77777777" w:rsidR="00951A1D" w:rsidRPr="00C177F1" w:rsidRDefault="00951A1D" w:rsidP="00951A1D">
      <w:pPr>
        <w:pStyle w:val="Sraopastraipa"/>
        <w:numPr>
          <w:ilvl w:val="0"/>
          <w:numId w:val="1"/>
        </w:numPr>
        <w:ind w:right="11"/>
        <w:rPr>
          <w:bCs/>
          <w:color w:val="000000"/>
          <w:sz w:val="22"/>
          <w:szCs w:val="22"/>
        </w:rPr>
      </w:pPr>
      <w:r w:rsidRPr="00C177F1">
        <w:rPr>
          <w:b/>
          <w:color w:val="000000"/>
          <w:sz w:val="22"/>
          <w:szCs w:val="22"/>
        </w:rPr>
        <w:t>kraujo infekciją</w:t>
      </w:r>
      <w:r w:rsidRPr="00C177F1">
        <w:rPr>
          <w:bCs/>
          <w:color w:val="000000"/>
          <w:sz w:val="22"/>
          <w:szCs w:val="22"/>
        </w:rPr>
        <w:t xml:space="preserve">, vadinamą </w:t>
      </w:r>
      <w:proofErr w:type="spellStart"/>
      <w:r w:rsidRPr="00C177F1">
        <w:rPr>
          <w:bCs/>
          <w:color w:val="000000"/>
          <w:sz w:val="22"/>
          <w:szCs w:val="22"/>
        </w:rPr>
        <w:t>mikrofilaremija</w:t>
      </w:r>
      <w:proofErr w:type="spellEnd"/>
      <w:r w:rsidRPr="00C177F1">
        <w:rPr>
          <w:bCs/>
          <w:color w:val="000000"/>
          <w:sz w:val="22"/>
          <w:szCs w:val="22"/>
        </w:rPr>
        <w:t xml:space="preserve">, kurią sukelia vadinamoji „limfinė </w:t>
      </w:r>
      <w:proofErr w:type="spellStart"/>
      <w:r w:rsidRPr="00C177F1">
        <w:rPr>
          <w:bCs/>
          <w:color w:val="000000"/>
          <w:sz w:val="22"/>
          <w:szCs w:val="22"/>
        </w:rPr>
        <w:t>filari</w:t>
      </w:r>
      <w:r>
        <w:rPr>
          <w:bCs/>
          <w:color w:val="000000"/>
          <w:sz w:val="22"/>
          <w:szCs w:val="22"/>
        </w:rPr>
        <w:t>o</w:t>
      </w:r>
      <w:r w:rsidRPr="00C177F1">
        <w:rPr>
          <w:bCs/>
          <w:color w:val="000000"/>
          <w:sz w:val="22"/>
          <w:szCs w:val="22"/>
        </w:rPr>
        <w:t>zė</w:t>
      </w:r>
      <w:proofErr w:type="spellEnd"/>
      <w:r w:rsidRPr="00C177F1">
        <w:rPr>
          <w:bCs/>
          <w:color w:val="000000"/>
          <w:sz w:val="22"/>
          <w:szCs w:val="22"/>
        </w:rPr>
        <w:t xml:space="preserve">“. Ją sukelia nesubrendusi kirmėlė, vadinama </w:t>
      </w:r>
      <w:proofErr w:type="spellStart"/>
      <w:r w:rsidRPr="00C177F1">
        <w:rPr>
          <w:bCs/>
          <w:i/>
          <w:iCs/>
          <w:color w:val="000000"/>
          <w:sz w:val="22"/>
          <w:szCs w:val="22"/>
        </w:rPr>
        <w:t>Wuchereria</w:t>
      </w:r>
      <w:proofErr w:type="spellEnd"/>
      <w:r w:rsidRPr="00C177F1">
        <w:rPr>
          <w:bCs/>
          <w:i/>
          <w:iCs/>
          <w:color w:val="000000"/>
          <w:sz w:val="22"/>
          <w:szCs w:val="22"/>
        </w:rPr>
        <w:t xml:space="preserve"> </w:t>
      </w:r>
      <w:proofErr w:type="spellStart"/>
      <w:r w:rsidRPr="00C177F1">
        <w:rPr>
          <w:bCs/>
          <w:i/>
          <w:iCs/>
          <w:color w:val="000000"/>
          <w:sz w:val="22"/>
          <w:szCs w:val="22"/>
        </w:rPr>
        <w:t>bancrofti</w:t>
      </w:r>
      <w:proofErr w:type="spellEnd"/>
      <w:r>
        <w:rPr>
          <w:bCs/>
          <w:color w:val="000000"/>
          <w:sz w:val="22"/>
          <w:szCs w:val="22"/>
        </w:rPr>
        <w:t>;</w:t>
      </w:r>
    </w:p>
    <w:p w14:paraId="5F417895" w14:textId="77777777" w:rsidR="00951A1D" w:rsidRPr="00C177F1" w:rsidRDefault="00951A1D" w:rsidP="00951A1D">
      <w:pPr>
        <w:pStyle w:val="Sraopastraipa"/>
        <w:numPr>
          <w:ilvl w:val="0"/>
          <w:numId w:val="1"/>
        </w:numPr>
        <w:ind w:right="11"/>
        <w:rPr>
          <w:bCs/>
          <w:color w:val="000000"/>
          <w:sz w:val="22"/>
          <w:szCs w:val="22"/>
        </w:rPr>
      </w:pPr>
      <w:r w:rsidRPr="00C177F1">
        <w:rPr>
          <w:b/>
          <w:color w:val="000000"/>
          <w:sz w:val="22"/>
          <w:szCs w:val="22"/>
        </w:rPr>
        <w:t>odos erkių infekciją (niežus)</w:t>
      </w:r>
      <w:r w:rsidRPr="00C177F1">
        <w:rPr>
          <w:bCs/>
          <w:color w:val="000000"/>
          <w:sz w:val="22"/>
          <w:szCs w:val="22"/>
        </w:rPr>
        <w:t>. Ji pasireiškia, kai mažos erkės įsiskverbia po oda. Tai gali sukelti stiprų niežėjimą.</w:t>
      </w:r>
    </w:p>
    <w:p w14:paraId="6DBBE01E" w14:textId="77777777" w:rsidR="00951A1D" w:rsidRPr="00C177F1" w:rsidRDefault="00951A1D" w:rsidP="00951A1D">
      <w:pPr>
        <w:ind w:left="-2" w:right="11" w:hanging="10"/>
        <w:rPr>
          <w:bCs/>
          <w:color w:val="000000"/>
          <w:sz w:val="22"/>
          <w:szCs w:val="22"/>
        </w:rPr>
      </w:pPr>
    </w:p>
    <w:p w14:paraId="5B91BFA1" w14:textId="77777777" w:rsidR="00951A1D" w:rsidRPr="00C177F1" w:rsidRDefault="00951A1D" w:rsidP="00951A1D">
      <w:pPr>
        <w:numPr>
          <w:ilvl w:val="12"/>
          <w:numId w:val="0"/>
        </w:numPr>
        <w:ind w:right="-2"/>
        <w:rPr>
          <w:bCs/>
          <w:sz w:val="22"/>
          <w:szCs w:val="22"/>
        </w:rPr>
      </w:pPr>
      <w:proofErr w:type="spellStart"/>
      <w:r w:rsidRPr="00C177F1">
        <w:rPr>
          <w:b/>
          <w:color w:val="000000"/>
          <w:sz w:val="22"/>
          <w:szCs w:val="22"/>
        </w:rPr>
        <w:t>Ivermectin</w:t>
      </w:r>
      <w:proofErr w:type="spellEnd"/>
      <w:r w:rsidRPr="00C177F1">
        <w:rPr>
          <w:b/>
          <w:color w:val="000000"/>
          <w:sz w:val="22"/>
          <w:szCs w:val="22"/>
        </w:rPr>
        <w:t xml:space="preserve"> </w:t>
      </w:r>
      <w:proofErr w:type="spellStart"/>
      <w:r w:rsidRPr="00C177F1">
        <w:rPr>
          <w:b/>
          <w:color w:val="000000"/>
          <w:sz w:val="22"/>
          <w:szCs w:val="22"/>
        </w:rPr>
        <w:t>Orion</w:t>
      </w:r>
      <w:proofErr w:type="spellEnd"/>
      <w:r w:rsidRPr="00C177F1">
        <w:rPr>
          <w:b/>
          <w:color w:val="000000"/>
          <w:sz w:val="22"/>
          <w:szCs w:val="22"/>
        </w:rPr>
        <w:t xml:space="preserve"> neapsaugos Jūsų nuo apsikrėtimo šiomis infekcijomis. </w:t>
      </w:r>
      <w:proofErr w:type="spellStart"/>
      <w:r w:rsidRPr="00C177F1">
        <w:rPr>
          <w:sz w:val="22"/>
          <w:szCs w:val="22"/>
          <w:lang w:eastAsia="x-none"/>
        </w:rPr>
        <w:t>Ivermectin</w:t>
      </w:r>
      <w:proofErr w:type="spellEnd"/>
      <w:r w:rsidRPr="00C177F1">
        <w:rPr>
          <w:sz w:val="22"/>
          <w:szCs w:val="22"/>
          <w:lang w:eastAsia="x-none"/>
        </w:rPr>
        <w:t xml:space="preserve"> </w:t>
      </w:r>
      <w:proofErr w:type="spellStart"/>
      <w:r w:rsidRPr="00C177F1">
        <w:rPr>
          <w:sz w:val="22"/>
          <w:szCs w:val="22"/>
          <w:lang w:eastAsia="x-none"/>
        </w:rPr>
        <w:t>Orion</w:t>
      </w:r>
      <w:proofErr w:type="spellEnd"/>
      <w:r w:rsidRPr="00C177F1">
        <w:rPr>
          <w:sz w:val="22"/>
          <w:szCs w:val="22"/>
          <w:lang w:eastAsia="x-none"/>
        </w:rPr>
        <w:t xml:space="preserve"> </w:t>
      </w:r>
      <w:r w:rsidRPr="00C177F1">
        <w:rPr>
          <w:bCs/>
          <w:color w:val="000000"/>
          <w:sz w:val="22"/>
          <w:szCs w:val="22"/>
        </w:rPr>
        <w:t xml:space="preserve">neveikia suaugusių kirmėlių. </w:t>
      </w:r>
      <w:proofErr w:type="spellStart"/>
      <w:r w:rsidRPr="00C177F1">
        <w:rPr>
          <w:bCs/>
          <w:color w:val="000000"/>
          <w:sz w:val="22"/>
          <w:szCs w:val="22"/>
        </w:rPr>
        <w:t>Ivermectin</w:t>
      </w:r>
      <w:proofErr w:type="spellEnd"/>
      <w:r w:rsidRPr="00C177F1">
        <w:rPr>
          <w:bCs/>
          <w:color w:val="000000"/>
          <w:sz w:val="22"/>
          <w:szCs w:val="22"/>
        </w:rPr>
        <w:t xml:space="preserve"> </w:t>
      </w:r>
      <w:proofErr w:type="spellStart"/>
      <w:r w:rsidRPr="00C177F1">
        <w:rPr>
          <w:bCs/>
          <w:color w:val="000000"/>
          <w:sz w:val="22"/>
          <w:szCs w:val="22"/>
        </w:rPr>
        <w:t>Orion</w:t>
      </w:r>
      <w:proofErr w:type="spellEnd"/>
      <w:r w:rsidRPr="00C177F1">
        <w:rPr>
          <w:bCs/>
          <w:color w:val="000000"/>
          <w:sz w:val="22"/>
          <w:szCs w:val="22"/>
        </w:rPr>
        <w:t xml:space="preserve"> turi būti vartojamas tik tuo atveju, jei</w:t>
      </w:r>
      <w:r>
        <w:rPr>
          <w:bCs/>
          <w:color w:val="000000"/>
          <w:sz w:val="22"/>
          <w:szCs w:val="22"/>
        </w:rPr>
        <w:t>gu</w:t>
      </w:r>
      <w:r w:rsidRPr="00C177F1">
        <w:rPr>
          <w:bCs/>
          <w:color w:val="000000"/>
          <w:sz w:val="22"/>
          <w:szCs w:val="22"/>
        </w:rPr>
        <w:t xml:space="preserve"> gydytojas patvirtino arba mano, kad Jums yra parazitine infekcija.</w:t>
      </w:r>
    </w:p>
    <w:p w14:paraId="01717083" w14:textId="77777777" w:rsidR="00951A1D" w:rsidRPr="00C177F1" w:rsidRDefault="00951A1D" w:rsidP="00951A1D">
      <w:pPr>
        <w:numPr>
          <w:ilvl w:val="12"/>
          <w:numId w:val="0"/>
        </w:numPr>
        <w:ind w:right="-2"/>
        <w:rPr>
          <w:bCs/>
          <w:sz w:val="22"/>
          <w:szCs w:val="22"/>
        </w:rPr>
      </w:pPr>
    </w:p>
    <w:p w14:paraId="77F61014" w14:textId="77777777" w:rsidR="00951A1D" w:rsidRPr="00C177F1" w:rsidRDefault="00951A1D" w:rsidP="00951A1D">
      <w:pPr>
        <w:numPr>
          <w:ilvl w:val="12"/>
          <w:numId w:val="0"/>
        </w:numPr>
        <w:ind w:right="-2"/>
        <w:rPr>
          <w:bCs/>
          <w:sz w:val="22"/>
          <w:szCs w:val="22"/>
        </w:rPr>
      </w:pPr>
    </w:p>
    <w:p w14:paraId="35D3BBD7"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2.</w:t>
      </w:r>
      <w:r w:rsidRPr="00C177F1">
        <w:rPr>
          <w:b/>
          <w:bCs/>
          <w:sz w:val="22"/>
          <w:szCs w:val="22"/>
          <w:lang w:eastAsia="x-none"/>
        </w:rPr>
        <w:tab/>
        <w:t xml:space="preserve">Kas žinotina prieš vartojant </w:t>
      </w: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p>
    <w:p w14:paraId="16D9EDC4" w14:textId="77777777" w:rsidR="00951A1D" w:rsidRPr="00C177F1" w:rsidRDefault="00951A1D" w:rsidP="00951A1D">
      <w:pPr>
        <w:numPr>
          <w:ilvl w:val="12"/>
          <w:numId w:val="0"/>
        </w:numPr>
        <w:ind w:right="-2"/>
        <w:rPr>
          <w:sz w:val="22"/>
          <w:szCs w:val="22"/>
        </w:rPr>
      </w:pPr>
    </w:p>
    <w:p w14:paraId="418336B2" w14:textId="77777777" w:rsidR="00951A1D" w:rsidRPr="00C177F1" w:rsidRDefault="00951A1D" w:rsidP="00951A1D">
      <w:pPr>
        <w:keepNext/>
        <w:tabs>
          <w:tab w:val="left" w:pos="567"/>
        </w:tabs>
        <w:jc w:val="both"/>
        <w:outlineLvl w:val="3"/>
        <w:rPr>
          <w:b/>
          <w:bCs/>
          <w:sz w:val="22"/>
          <w:szCs w:val="22"/>
          <w:lang w:eastAsia="x-none"/>
        </w:rPr>
      </w:pP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r w:rsidRPr="00C177F1">
        <w:rPr>
          <w:b/>
          <w:bCs/>
          <w:sz w:val="22"/>
          <w:szCs w:val="22"/>
          <w:lang w:eastAsia="x-none"/>
        </w:rPr>
        <w:t xml:space="preserve"> vartoti draudžiama:</w:t>
      </w:r>
    </w:p>
    <w:p w14:paraId="61D610DF" w14:textId="77777777" w:rsidR="00951A1D" w:rsidRPr="00C177F1" w:rsidRDefault="00951A1D" w:rsidP="00951A1D">
      <w:pPr>
        <w:pStyle w:val="Sraopastraipa"/>
        <w:numPr>
          <w:ilvl w:val="0"/>
          <w:numId w:val="1"/>
        </w:numPr>
        <w:ind w:right="11"/>
        <w:rPr>
          <w:bCs/>
          <w:color w:val="000000"/>
          <w:sz w:val="22"/>
          <w:szCs w:val="22"/>
        </w:rPr>
      </w:pPr>
      <w:r w:rsidRPr="00C177F1">
        <w:rPr>
          <w:bCs/>
          <w:color w:val="000000"/>
          <w:sz w:val="22"/>
          <w:szCs w:val="22"/>
        </w:rPr>
        <w:t xml:space="preserve">jeigu yra </w:t>
      </w:r>
      <w:r w:rsidRPr="00AE7BBB">
        <w:rPr>
          <w:bCs/>
          <w:color w:val="000000"/>
          <w:sz w:val="22"/>
          <w:szCs w:val="22"/>
        </w:rPr>
        <w:t>alergija</w:t>
      </w:r>
      <w:r w:rsidRPr="0089113B">
        <w:rPr>
          <w:bCs/>
          <w:color w:val="000000"/>
          <w:sz w:val="22"/>
          <w:szCs w:val="22"/>
        </w:rPr>
        <w:t xml:space="preserve"> </w:t>
      </w:r>
      <w:proofErr w:type="spellStart"/>
      <w:r w:rsidRPr="0089113B">
        <w:rPr>
          <w:bCs/>
          <w:color w:val="000000"/>
          <w:sz w:val="22"/>
          <w:szCs w:val="22"/>
        </w:rPr>
        <w:t>ivermektinui</w:t>
      </w:r>
      <w:proofErr w:type="spellEnd"/>
      <w:r w:rsidRPr="00C177F1">
        <w:rPr>
          <w:bCs/>
          <w:color w:val="000000"/>
          <w:sz w:val="22"/>
          <w:szCs w:val="22"/>
        </w:rPr>
        <w:t xml:space="preserve"> arba bet kuriai pagalbinei šio vaisto medžiagai (jos išvardytos 6 skyriuje).</w:t>
      </w:r>
      <w:r w:rsidRPr="00C177F1">
        <w:t xml:space="preserve"> </w:t>
      </w:r>
      <w:r w:rsidRPr="00C177F1">
        <w:rPr>
          <w:bCs/>
          <w:color w:val="000000"/>
          <w:sz w:val="22"/>
          <w:szCs w:val="22"/>
        </w:rPr>
        <w:t>Alerginės reakcijos į vaistą požymiai gali būti odos bėrimas, kvėpavimo pasunkėjimas arba karščiavimas;</w:t>
      </w:r>
    </w:p>
    <w:p w14:paraId="6C521C6B" w14:textId="77777777" w:rsidR="00951A1D" w:rsidRPr="00C177F1" w:rsidRDefault="00951A1D" w:rsidP="00951A1D">
      <w:pPr>
        <w:pStyle w:val="Sraopastraipa"/>
        <w:numPr>
          <w:ilvl w:val="0"/>
          <w:numId w:val="1"/>
        </w:numPr>
        <w:ind w:right="11"/>
        <w:rPr>
          <w:bCs/>
          <w:color w:val="000000"/>
          <w:sz w:val="22"/>
          <w:szCs w:val="22"/>
        </w:rPr>
      </w:pPr>
      <w:r w:rsidRPr="00C177F1">
        <w:rPr>
          <w:bCs/>
          <w:color w:val="000000"/>
          <w:sz w:val="22"/>
          <w:szCs w:val="22"/>
        </w:rPr>
        <w:t xml:space="preserve">jeigu po </w:t>
      </w:r>
      <w:proofErr w:type="spellStart"/>
      <w:r w:rsidRPr="00C177F1">
        <w:rPr>
          <w:bCs/>
          <w:color w:val="000000"/>
          <w:sz w:val="22"/>
          <w:szCs w:val="22"/>
        </w:rPr>
        <w:t>ivermektino</w:t>
      </w:r>
      <w:proofErr w:type="spellEnd"/>
      <w:r w:rsidRPr="00C177F1">
        <w:rPr>
          <w:bCs/>
          <w:color w:val="000000"/>
          <w:sz w:val="22"/>
          <w:szCs w:val="22"/>
        </w:rPr>
        <w:t xml:space="preserve"> vartojimo buvo pasireiškęs stiprus odos bėrimas arba odos lupimasis, pūslės ir (arba) burnos opos.</w:t>
      </w:r>
    </w:p>
    <w:p w14:paraId="251913CF" w14:textId="77777777" w:rsidR="00951A1D" w:rsidRPr="00C177F1" w:rsidRDefault="00951A1D" w:rsidP="00951A1D">
      <w:pPr>
        <w:numPr>
          <w:ilvl w:val="12"/>
          <w:numId w:val="0"/>
        </w:numPr>
        <w:ind w:right="-2"/>
        <w:rPr>
          <w:sz w:val="22"/>
          <w:szCs w:val="22"/>
        </w:rPr>
      </w:pPr>
    </w:p>
    <w:p w14:paraId="4E19A512"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 xml:space="preserve">Įspėjimai ir atsargumo priemonės </w:t>
      </w:r>
    </w:p>
    <w:p w14:paraId="48DE7835" w14:textId="77777777" w:rsidR="00951A1D" w:rsidRDefault="00951A1D" w:rsidP="00951A1D">
      <w:pPr>
        <w:numPr>
          <w:ilvl w:val="12"/>
          <w:numId w:val="0"/>
        </w:numPr>
        <w:ind w:right="-2"/>
        <w:rPr>
          <w:sz w:val="22"/>
          <w:szCs w:val="22"/>
        </w:rPr>
      </w:pPr>
      <w:r w:rsidRPr="00C177F1">
        <w:rPr>
          <w:sz w:val="22"/>
          <w:szCs w:val="22"/>
        </w:rPr>
        <w:t xml:space="preserve">Pasitarkite su gydytoju, prieš pradėdami vartoti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Pr>
          <w:sz w:val="22"/>
          <w:szCs w:val="22"/>
        </w:rPr>
        <w:t>.</w:t>
      </w:r>
    </w:p>
    <w:p w14:paraId="19B66CD6" w14:textId="77777777" w:rsidR="00951A1D" w:rsidRPr="00C177F1" w:rsidRDefault="00951A1D" w:rsidP="00951A1D">
      <w:pPr>
        <w:numPr>
          <w:ilvl w:val="12"/>
          <w:numId w:val="0"/>
        </w:numPr>
        <w:ind w:right="-2"/>
        <w:rPr>
          <w:sz w:val="22"/>
          <w:szCs w:val="22"/>
        </w:rPr>
      </w:pPr>
    </w:p>
    <w:p w14:paraId="067A1095" w14:textId="77777777" w:rsidR="00951A1D" w:rsidRDefault="00951A1D" w:rsidP="00951A1D">
      <w:pPr>
        <w:keepNext/>
        <w:keepLines/>
        <w:ind w:right="14"/>
        <w:rPr>
          <w:color w:val="000000"/>
          <w:sz w:val="22"/>
          <w:szCs w:val="22"/>
        </w:rPr>
      </w:pPr>
      <w:r>
        <w:rPr>
          <w:color w:val="000000"/>
          <w:sz w:val="22"/>
          <w:szCs w:val="22"/>
        </w:rPr>
        <w:lastRenderedPageBreak/>
        <w:t xml:space="preserve">Gydymo </w:t>
      </w:r>
      <w:proofErr w:type="spellStart"/>
      <w:r>
        <w:rPr>
          <w:color w:val="000000"/>
          <w:sz w:val="22"/>
          <w:szCs w:val="22"/>
        </w:rPr>
        <w:t>ivermektinu</w:t>
      </w:r>
      <w:proofErr w:type="spellEnd"/>
      <w:r>
        <w:rPr>
          <w:color w:val="000000"/>
          <w:sz w:val="22"/>
          <w:szCs w:val="22"/>
        </w:rPr>
        <w:t xml:space="preserve"> metu b</w:t>
      </w:r>
      <w:r w:rsidRPr="00AE7BBB">
        <w:rPr>
          <w:color w:val="000000"/>
          <w:sz w:val="22"/>
          <w:szCs w:val="22"/>
        </w:rPr>
        <w:t xml:space="preserve">uvo pranešta apie sunkias odos reakcijas, įskaitant </w:t>
      </w:r>
      <w:proofErr w:type="spellStart"/>
      <w:r w:rsidRPr="00AE7BBB">
        <w:rPr>
          <w:color w:val="000000"/>
          <w:sz w:val="22"/>
          <w:szCs w:val="22"/>
        </w:rPr>
        <w:t>Stivenso</w:t>
      </w:r>
      <w:proofErr w:type="spellEnd"/>
      <w:r w:rsidRPr="00AE7BBB">
        <w:rPr>
          <w:color w:val="000000"/>
          <w:sz w:val="22"/>
          <w:szCs w:val="22"/>
        </w:rPr>
        <w:t xml:space="preserve">-Džonsono sindromą ir toksinę epidermio </w:t>
      </w:r>
      <w:proofErr w:type="spellStart"/>
      <w:r w:rsidRPr="00AE7BBB">
        <w:rPr>
          <w:color w:val="000000"/>
          <w:sz w:val="22"/>
          <w:szCs w:val="22"/>
        </w:rPr>
        <w:t>nekrolizę</w:t>
      </w:r>
      <w:proofErr w:type="spellEnd"/>
      <w:r w:rsidRPr="00AE7BBB">
        <w:rPr>
          <w:color w:val="000000"/>
          <w:sz w:val="22"/>
          <w:szCs w:val="22"/>
        </w:rPr>
        <w:t xml:space="preserve">. Jeigu pasireiškia bet kuris iš 4 skyriuje aprašytų simptomų, susijusių su šiomis sunkiomis odos reakcijomis, nutraukite </w:t>
      </w:r>
      <w:proofErr w:type="spellStart"/>
      <w:r w:rsidRPr="00AE7BBB">
        <w:rPr>
          <w:color w:val="000000"/>
          <w:sz w:val="22"/>
          <w:szCs w:val="22"/>
        </w:rPr>
        <w:t>ivermektino</w:t>
      </w:r>
      <w:proofErr w:type="spellEnd"/>
      <w:r w:rsidRPr="00AE7BBB">
        <w:rPr>
          <w:color w:val="000000"/>
          <w:sz w:val="22"/>
          <w:szCs w:val="22"/>
        </w:rPr>
        <w:t xml:space="preserve"> vartojimą ir nedelsdami kreipkitės į medikus</w:t>
      </w:r>
      <w:r>
        <w:rPr>
          <w:color w:val="000000"/>
          <w:sz w:val="22"/>
          <w:szCs w:val="22"/>
        </w:rPr>
        <w:t>.</w:t>
      </w:r>
    </w:p>
    <w:p w14:paraId="13DAD882" w14:textId="77777777" w:rsidR="00951A1D" w:rsidRDefault="00951A1D" w:rsidP="00951A1D">
      <w:pPr>
        <w:ind w:right="13"/>
        <w:rPr>
          <w:color w:val="000000"/>
          <w:sz w:val="22"/>
          <w:szCs w:val="22"/>
        </w:rPr>
      </w:pPr>
    </w:p>
    <w:p w14:paraId="4DB0A56E" w14:textId="77777777" w:rsidR="00951A1D" w:rsidRPr="00AE7BBB" w:rsidRDefault="00951A1D" w:rsidP="00951A1D">
      <w:pPr>
        <w:ind w:right="13"/>
        <w:rPr>
          <w:color w:val="000000"/>
          <w:sz w:val="22"/>
          <w:szCs w:val="22"/>
        </w:rPr>
      </w:pPr>
      <w:r>
        <w:rPr>
          <w:color w:val="000000"/>
          <w:sz w:val="22"/>
          <w:szCs w:val="22"/>
        </w:rPr>
        <w:t>Pasakykite gydytojui, jeigu:</w:t>
      </w:r>
    </w:p>
    <w:p w14:paraId="0CC73B44" w14:textId="77777777" w:rsidR="00951A1D" w:rsidRPr="00C177F1" w:rsidRDefault="00951A1D" w:rsidP="00951A1D">
      <w:pPr>
        <w:pStyle w:val="Sraopastraipa"/>
        <w:numPr>
          <w:ilvl w:val="0"/>
          <w:numId w:val="2"/>
        </w:numPr>
        <w:ind w:right="13"/>
        <w:rPr>
          <w:color w:val="000000"/>
          <w:sz w:val="22"/>
          <w:szCs w:val="22"/>
        </w:rPr>
      </w:pPr>
      <w:r w:rsidRPr="00C177F1">
        <w:rPr>
          <w:color w:val="000000"/>
          <w:sz w:val="22"/>
          <w:szCs w:val="22"/>
        </w:rPr>
        <w:t xml:space="preserve">Jūsų </w:t>
      </w:r>
      <w:r w:rsidRPr="00C177F1">
        <w:rPr>
          <w:b/>
          <w:bCs/>
          <w:color w:val="000000"/>
          <w:sz w:val="22"/>
          <w:szCs w:val="22"/>
        </w:rPr>
        <w:t>imuninė sistema yra nusilpusi</w:t>
      </w:r>
      <w:r>
        <w:rPr>
          <w:color w:val="000000"/>
          <w:sz w:val="22"/>
          <w:szCs w:val="22"/>
        </w:rPr>
        <w:t>;</w:t>
      </w:r>
    </w:p>
    <w:p w14:paraId="52394C0F" w14:textId="77777777" w:rsidR="00951A1D" w:rsidRPr="00C177F1" w:rsidRDefault="00951A1D" w:rsidP="00951A1D">
      <w:pPr>
        <w:pStyle w:val="Sraopastraipa"/>
        <w:numPr>
          <w:ilvl w:val="0"/>
          <w:numId w:val="2"/>
        </w:numPr>
        <w:ind w:right="13"/>
        <w:rPr>
          <w:color w:val="000000"/>
          <w:sz w:val="22"/>
          <w:szCs w:val="22"/>
        </w:rPr>
      </w:pPr>
      <w:r w:rsidRPr="00C177F1">
        <w:rPr>
          <w:color w:val="000000"/>
          <w:sz w:val="22"/>
          <w:szCs w:val="22"/>
        </w:rPr>
        <w:t xml:space="preserve">gyvenate arba </w:t>
      </w:r>
      <w:r w:rsidRPr="00C177F1">
        <w:rPr>
          <w:b/>
          <w:bCs/>
          <w:color w:val="000000"/>
          <w:sz w:val="22"/>
          <w:szCs w:val="22"/>
        </w:rPr>
        <w:t>buvote Afrikoje</w:t>
      </w:r>
      <w:r w:rsidRPr="00C177F1">
        <w:rPr>
          <w:color w:val="000000"/>
          <w:sz w:val="22"/>
          <w:szCs w:val="22"/>
        </w:rPr>
        <w:t xml:space="preserve">, ypač tose vietovėse, kur žmonės gali užsikrėsti parazitu, vadinamu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dar žinomu kaip „akies kirmėlė“.</w:t>
      </w:r>
    </w:p>
    <w:p w14:paraId="7B27C9AA" w14:textId="77777777" w:rsidR="00951A1D" w:rsidRPr="00C177F1" w:rsidRDefault="00951A1D" w:rsidP="00951A1D">
      <w:pPr>
        <w:ind w:left="-24" w:right="13"/>
        <w:rPr>
          <w:color w:val="000000"/>
          <w:sz w:val="22"/>
          <w:szCs w:val="22"/>
        </w:rPr>
      </w:pPr>
    </w:p>
    <w:p w14:paraId="40708661" w14:textId="77777777" w:rsidR="00951A1D" w:rsidRPr="00C177F1" w:rsidRDefault="00951A1D" w:rsidP="00951A1D">
      <w:pPr>
        <w:ind w:left="13" w:right="13" w:hanging="10"/>
        <w:rPr>
          <w:color w:val="000000"/>
          <w:sz w:val="22"/>
          <w:szCs w:val="22"/>
        </w:rPr>
      </w:pPr>
      <w:r>
        <w:rPr>
          <w:color w:val="000000"/>
          <w:sz w:val="22"/>
          <w:szCs w:val="22"/>
        </w:rPr>
        <w:t xml:space="preserve">Vaisto vadinamo </w:t>
      </w:r>
      <w:proofErr w:type="spellStart"/>
      <w:r>
        <w:rPr>
          <w:color w:val="000000"/>
          <w:sz w:val="22"/>
          <w:szCs w:val="22"/>
        </w:rPr>
        <w:t>d</w:t>
      </w:r>
      <w:r w:rsidRPr="00C177F1">
        <w:rPr>
          <w:color w:val="000000"/>
          <w:sz w:val="22"/>
          <w:szCs w:val="22"/>
        </w:rPr>
        <w:t>ietilkarbamazino</w:t>
      </w:r>
      <w:proofErr w:type="spellEnd"/>
      <w:r w:rsidRPr="00C177F1">
        <w:rPr>
          <w:color w:val="000000"/>
          <w:sz w:val="22"/>
          <w:szCs w:val="22"/>
        </w:rPr>
        <w:t xml:space="preserve"> citrat</w:t>
      </w:r>
      <w:r>
        <w:rPr>
          <w:color w:val="000000"/>
          <w:sz w:val="22"/>
          <w:szCs w:val="22"/>
        </w:rPr>
        <w:t>u</w:t>
      </w:r>
      <w:r w:rsidRPr="00C177F1">
        <w:rPr>
          <w:color w:val="000000"/>
          <w:sz w:val="22"/>
          <w:szCs w:val="22"/>
        </w:rPr>
        <w:t xml:space="preserve"> (DEC) vartojimas kartu su </w:t>
      </w:r>
      <w:proofErr w:type="spellStart"/>
      <w:r w:rsidRPr="00C177F1">
        <w:rPr>
          <w:color w:val="000000"/>
          <w:sz w:val="22"/>
          <w:szCs w:val="22"/>
        </w:rPr>
        <w:t>ivermektinu</w:t>
      </w:r>
      <w:proofErr w:type="spellEnd"/>
      <w:r w:rsidRPr="00C177F1">
        <w:rPr>
          <w:color w:val="000000"/>
          <w:sz w:val="22"/>
          <w:szCs w:val="22"/>
        </w:rPr>
        <w:t>, siekiant gydyti kartu pasireiškiančią infekciją</w:t>
      </w:r>
      <w:r>
        <w:rPr>
          <w:color w:val="000000"/>
          <w:sz w:val="22"/>
          <w:szCs w:val="22"/>
        </w:rPr>
        <w:t xml:space="preserve"> (</w:t>
      </w:r>
      <w:r w:rsidRPr="00C177F1">
        <w:rPr>
          <w:color w:val="000000"/>
          <w:sz w:val="22"/>
          <w:szCs w:val="22"/>
        </w:rPr>
        <w:t>„up</w:t>
      </w:r>
      <w:r>
        <w:rPr>
          <w:color w:val="000000"/>
          <w:sz w:val="22"/>
          <w:szCs w:val="22"/>
        </w:rPr>
        <w:t>inį</w:t>
      </w:r>
      <w:r w:rsidRPr="00C177F1">
        <w:rPr>
          <w:color w:val="000000"/>
          <w:sz w:val="22"/>
          <w:szCs w:val="22"/>
        </w:rPr>
        <w:t xml:space="preserve"> aklumą“), kurią sukelia kirmėlė</w:t>
      </w:r>
      <w:r>
        <w:rPr>
          <w:color w:val="000000"/>
          <w:sz w:val="22"/>
          <w:szCs w:val="22"/>
        </w:rPr>
        <w:t xml:space="preserve"> vadinama</w:t>
      </w:r>
      <w:r w:rsidRPr="00C177F1">
        <w:rPr>
          <w:color w:val="000000"/>
          <w:sz w:val="22"/>
          <w:szCs w:val="22"/>
        </w:rPr>
        <w:t xml:space="preserve"> </w:t>
      </w:r>
      <w:proofErr w:type="spellStart"/>
      <w:r w:rsidRPr="00C177F1">
        <w:rPr>
          <w:i/>
          <w:iCs/>
          <w:color w:val="000000"/>
          <w:sz w:val="22"/>
          <w:szCs w:val="22"/>
        </w:rPr>
        <w:t>Onchocerca</w:t>
      </w:r>
      <w:proofErr w:type="spellEnd"/>
      <w:r w:rsidRPr="00C177F1">
        <w:rPr>
          <w:i/>
          <w:iCs/>
          <w:color w:val="000000"/>
          <w:sz w:val="22"/>
          <w:szCs w:val="22"/>
        </w:rPr>
        <w:t xml:space="preserve"> </w:t>
      </w:r>
      <w:proofErr w:type="spellStart"/>
      <w:r w:rsidRPr="00C177F1">
        <w:rPr>
          <w:i/>
          <w:iCs/>
          <w:color w:val="000000"/>
          <w:sz w:val="22"/>
          <w:szCs w:val="22"/>
        </w:rPr>
        <w:t>volvulus</w:t>
      </w:r>
      <w:proofErr w:type="spellEnd"/>
      <w:r>
        <w:rPr>
          <w:color w:val="000000"/>
          <w:sz w:val="22"/>
          <w:szCs w:val="22"/>
        </w:rPr>
        <w:t xml:space="preserve">, </w:t>
      </w:r>
      <w:r w:rsidRPr="00C177F1">
        <w:rPr>
          <w:color w:val="000000"/>
          <w:sz w:val="22"/>
          <w:szCs w:val="22"/>
        </w:rPr>
        <w:t>gali padidinti šalutinio poveikio, kurio kartais gali būti sunkus, riziką.</w:t>
      </w:r>
    </w:p>
    <w:p w14:paraId="37E00863" w14:textId="77777777" w:rsidR="00951A1D" w:rsidRPr="00C177F1" w:rsidRDefault="00951A1D" w:rsidP="00951A1D">
      <w:pPr>
        <w:numPr>
          <w:ilvl w:val="12"/>
          <w:numId w:val="0"/>
        </w:numPr>
        <w:jc w:val="both"/>
        <w:rPr>
          <w:b/>
          <w:sz w:val="22"/>
          <w:szCs w:val="22"/>
        </w:rPr>
      </w:pPr>
    </w:p>
    <w:p w14:paraId="28AE8CF1" w14:textId="77777777" w:rsidR="00951A1D" w:rsidRDefault="00951A1D" w:rsidP="00951A1D">
      <w:pPr>
        <w:numPr>
          <w:ilvl w:val="12"/>
          <w:numId w:val="0"/>
        </w:numPr>
        <w:jc w:val="both"/>
        <w:rPr>
          <w:b/>
          <w:bCs/>
          <w:sz w:val="22"/>
          <w:szCs w:val="22"/>
          <w:lang w:eastAsia="x-none"/>
        </w:rPr>
      </w:pPr>
      <w:r w:rsidRPr="00C177F1">
        <w:rPr>
          <w:b/>
          <w:bCs/>
          <w:sz w:val="22"/>
          <w:szCs w:val="22"/>
          <w:lang w:eastAsia="x-none"/>
        </w:rPr>
        <w:t>Vaikams</w:t>
      </w:r>
    </w:p>
    <w:p w14:paraId="4B61BE42" w14:textId="77777777" w:rsidR="00951A1D" w:rsidRPr="00AE7BBB" w:rsidRDefault="00951A1D" w:rsidP="00951A1D">
      <w:pPr>
        <w:numPr>
          <w:ilvl w:val="12"/>
          <w:numId w:val="0"/>
        </w:numPr>
        <w:rPr>
          <w:sz w:val="22"/>
          <w:szCs w:val="22"/>
        </w:rPr>
      </w:pPr>
      <w:r w:rsidRPr="00AE7BBB">
        <w:rPr>
          <w:sz w:val="22"/>
          <w:szCs w:val="22"/>
        </w:rPr>
        <w:t>Neduokite šio vaisto vaikui, sveriančiam mažiau nei 15</w:t>
      </w:r>
      <w:r>
        <w:rPr>
          <w:sz w:val="22"/>
          <w:szCs w:val="22"/>
        </w:rPr>
        <w:t> </w:t>
      </w:r>
      <w:r w:rsidRPr="00AE7BBB">
        <w:rPr>
          <w:sz w:val="22"/>
          <w:szCs w:val="22"/>
        </w:rPr>
        <w:t xml:space="preserve">kg, nes </w:t>
      </w:r>
      <w:proofErr w:type="spellStart"/>
      <w:r w:rsidRPr="00AE7BBB">
        <w:rPr>
          <w:sz w:val="22"/>
          <w:szCs w:val="22"/>
        </w:rPr>
        <w:t>ivermektino</w:t>
      </w:r>
      <w:proofErr w:type="spellEnd"/>
      <w:r w:rsidRPr="00AE7BBB">
        <w:rPr>
          <w:sz w:val="22"/>
          <w:szCs w:val="22"/>
        </w:rPr>
        <w:t xml:space="preserve"> saugumas </w:t>
      </w:r>
      <w:r>
        <w:rPr>
          <w:sz w:val="22"/>
          <w:szCs w:val="22"/>
        </w:rPr>
        <w:t xml:space="preserve">vaikams </w:t>
      </w:r>
      <w:r w:rsidRPr="00AE7BBB">
        <w:rPr>
          <w:sz w:val="22"/>
          <w:szCs w:val="22"/>
        </w:rPr>
        <w:t>nežinomas.</w:t>
      </w:r>
    </w:p>
    <w:p w14:paraId="7FCCD977" w14:textId="77777777" w:rsidR="00951A1D" w:rsidRPr="00C177F1" w:rsidRDefault="00951A1D" w:rsidP="00951A1D">
      <w:pPr>
        <w:numPr>
          <w:ilvl w:val="12"/>
          <w:numId w:val="0"/>
        </w:numPr>
        <w:rPr>
          <w:b/>
          <w:sz w:val="22"/>
          <w:szCs w:val="22"/>
        </w:rPr>
      </w:pPr>
    </w:p>
    <w:p w14:paraId="70BFB538"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 xml:space="preserve">Kiti vaistai ir </w:t>
      </w: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p>
    <w:p w14:paraId="05982374" w14:textId="77777777" w:rsidR="00951A1D" w:rsidRPr="00C177F1" w:rsidRDefault="00951A1D" w:rsidP="00951A1D">
      <w:pPr>
        <w:numPr>
          <w:ilvl w:val="12"/>
          <w:numId w:val="0"/>
        </w:numPr>
        <w:ind w:right="-2"/>
        <w:rPr>
          <w:sz w:val="22"/>
          <w:szCs w:val="22"/>
        </w:rPr>
      </w:pPr>
      <w:r w:rsidRPr="00C177F1">
        <w:rPr>
          <w:sz w:val="22"/>
          <w:szCs w:val="22"/>
        </w:rPr>
        <w:t>Jeigu vartojate ar neseniai vartojote kitų vaistų arba dėl to nesate tikri, apie tai pasakykite gydytojui arba vaistininkui.</w:t>
      </w:r>
    </w:p>
    <w:p w14:paraId="3894C13A" w14:textId="77777777" w:rsidR="00951A1D" w:rsidRPr="00C177F1" w:rsidRDefault="00951A1D" w:rsidP="00951A1D">
      <w:pPr>
        <w:numPr>
          <w:ilvl w:val="12"/>
          <w:numId w:val="0"/>
        </w:numPr>
        <w:rPr>
          <w:sz w:val="22"/>
          <w:szCs w:val="22"/>
        </w:rPr>
      </w:pPr>
    </w:p>
    <w:p w14:paraId="3DC5AEBA"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Nėštumas, žindymo laikotarpis ir vaisingumas</w:t>
      </w:r>
    </w:p>
    <w:p w14:paraId="63CCFB8C" w14:textId="77777777" w:rsidR="00951A1D" w:rsidRPr="00C177F1" w:rsidRDefault="00951A1D" w:rsidP="00951A1D">
      <w:pPr>
        <w:numPr>
          <w:ilvl w:val="12"/>
          <w:numId w:val="0"/>
        </w:numPr>
        <w:rPr>
          <w:sz w:val="22"/>
          <w:szCs w:val="22"/>
        </w:rPr>
      </w:pPr>
      <w:r w:rsidRPr="00C177F1">
        <w:rPr>
          <w:sz w:val="22"/>
          <w:szCs w:val="22"/>
        </w:rPr>
        <w:t>Jeigu esate nėščia, žindote kūdikį, manote, kad galbūt esate nėščia, arba planuojate pastoti, tai prieš vartodama šį vaistą pasitarkite su gydytoju arba vaistininku.</w:t>
      </w:r>
    </w:p>
    <w:p w14:paraId="49DB0BDE" w14:textId="77777777" w:rsidR="00951A1D" w:rsidRPr="00C177F1" w:rsidRDefault="00951A1D" w:rsidP="00951A1D">
      <w:pPr>
        <w:numPr>
          <w:ilvl w:val="12"/>
          <w:numId w:val="0"/>
        </w:numPr>
        <w:rPr>
          <w:sz w:val="22"/>
          <w:szCs w:val="22"/>
        </w:rPr>
      </w:pPr>
    </w:p>
    <w:p w14:paraId="73630D9A" w14:textId="77777777" w:rsidR="00951A1D" w:rsidRDefault="00951A1D" w:rsidP="00951A1D">
      <w:pPr>
        <w:numPr>
          <w:ilvl w:val="12"/>
          <w:numId w:val="0"/>
        </w:numPr>
        <w:rPr>
          <w:sz w:val="22"/>
          <w:szCs w:val="22"/>
        </w:rPr>
      </w:pPr>
      <w:r w:rsidRPr="00C177F1">
        <w:rPr>
          <w:sz w:val="22"/>
          <w:szCs w:val="22"/>
        </w:rPr>
        <w:t>Jeigu esate nėščia, šį vaistą vartokite tik tuo atveju, jei</w:t>
      </w:r>
      <w:r>
        <w:rPr>
          <w:sz w:val="22"/>
          <w:szCs w:val="22"/>
        </w:rPr>
        <w:t>gu</w:t>
      </w:r>
      <w:r w:rsidRPr="00C177F1">
        <w:rPr>
          <w:sz w:val="22"/>
          <w:szCs w:val="22"/>
        </w:rPr>
        <w:t xml:space="preserve"> tai neabejotinai būtina.</w:t>
      </w:r>
    </w:p>
    <w:p w14:paraId="3A0DB180" w14:textId="77777777" w:rsidR="00951A1D" w:rsidRPr="00C177F1" w:rsidRDefault="00951A1D" w:rsidP="00951A1D">
      <w:pPr>
        <w:numPr>
          <w:ilvl w:val="12"/>
          <w:numId w:val="0"/>
        </w:numPr>
        <w:rPr>
          <w:sz w:val="22"/>
          <w:szCs w:val="22"/>
        </w:rPr>
      </w:pPr>
    </w:p>
    <w:p w14:paraId="3A5F4C59" w14:textId="77777777" w:rsidR="00951A1D" w:rsidRPr="00C177F1" w:rsidRDefault="00951A1D" w:rsidP="00951A1D">
      <w:pPr>
        <w:numPr>
          <w:ilvl w:val="12"/>
          <w:numId w:val="0"/>
        </w:numPr>
        <w:rPr>
          <w:sz w:val="22"/>
          <w:szCs w:val="22"/>
        </w:rPr>
      </w:pPr>
      <w:proofErr w:type="spellStart"/>
      <w:r w:rsidRPr="00C177F1">
        <w:rPr>
          <w:sz w:val="22"/>
          <w:szCs w:val="22"/>
        </w:rPr>
        <w:t>Ivermektino</w:t>
      </w:r>
      <w:proofErr w:type="spellEnd"/>
      <w:r w:rsidRPr="00C177F1">
        <w:rPr>
          <w:sz w:val="22"/>
          <w:szCs w:val="22"/>
        </w:rPr>
        <w:t xml:space="preserve"> </w:t>
      </w:r>
      <w:r>
        <w:rPr>
          <w:sz w:val="22"/>
          <w:szCs w:val="22"/>
        </w:rPr>
        <w:t>išsiskiria</w:t>
      </w:r>
      <w:r w:rsidRPr="00C177F1">
        <w:rPr>
          <w:sz w:val="22"/>
          <w:szCs w:val="22"/>
        </w:rPr>
        <w:t xml:space="preserve"> į motinos pieną. Gydytojas gali nuspręsti pradėti gydymą praėjus vienai savaitei po vaiko gimimo.</w:t>
      </w:r>
    </w:p>
    <w:p w14:paraId="7500CBCB" w14:textId="77777777" w:rsidR="00951A1D" w:rsidRPr="00C177F1" w:rsidRDefault="00951A1D" w:rsidP="00951A1D">
      <w:pPr>
        <w:numPr>
          <w:ilvl w:val="12"/>
          <w:numId w:val="0"/>
        </w:numPr>
        <w:rPr>
          <w:sz w:val="22"/>
          <w:szCs w:val="22"/>
        </w:rPr>
      </w:pPr>
    </w:p>
    <w:p w14:paraId="3A97264E"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Vairavimas ir mechanizmų valdymas</w:t>
      </w:r>
    </w:p>
    <w:p w14:paraId="53A5460B" w14:textId="77777777" w:rsidR="00951A1D" w:rsidRPr="00C177F1" w:rsidRDefault="00951A1D" w:rsidP="00951A1D">
      <w:pPr>
        <w:tabs>
          <w:tab w:val="left" w:pos="567"/>
        </w:tabs>
        <w:ind w:right="-9"/>
        <w:rPr>
          <w:color w:val="000000"/>
          <w:sz w:val="22"/>
          <w:szCs w:val="22"/>
        </w:rPr>
      </w:pPr>
      <w:r w:rsidRPr="00C177F1">
        <w:rPr>
          <w:sz w:val="22"/>
          <w:szCs w:val="22"/>
        </w:rPr>
        <w:t xml:space="preserve">Vartojant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gali pasireikšti svaigulys, mieguistumas, drebulys arba sukimosi pojūtis. Tokiu atveju nevairuokite ir nenaudokite jokių įrankių bei nevaldykite mechanizmų.</w:t>
      </w:r>
    </w:p>
    <w:p w14:paraId="067CE752" w14:textId="77777777" w:rsidR="00951A1D" w:rsidRPr="00C177F1" w:rsidRDefault="00951A1D" w:rsidP="00951A1D">
      <w:pPr>
        <w:numPr>
          <w:ilvl w:val="12"/>
          <w:numId w:val="0"/>
        </w:numPr>
        <w:ind w:right="-2"/>
        <w:rPr>
          <w:sz w:val="22"/>
          <w:szCs w:val="22"/>
        </w:rPr>
      </w:pPr>
    </w:p>
    <w:p w14:paraId="00C2E7AB" w14:textId="77777777" w:rsidR="00951A1D" w:rsidRPr="00C177F1" w:rsidRDefault="00951A1D" w:rsidP="00951A1D">
      <w:pPr>
        <w:numPr>
          <w:ilvl w:val="12"/>
          <w:numId w:val="0"/>
        </w:numPr>
        <w:ind w:right="-2"/>
        <w:rPr>
          <w:sz w:val="22"/>
          <w:szCs w:val="22"/>
        </w:rPr>
      </w:pPr>
    </w:p>
    <w:p w14:paraId="503E4B69" w14:textId="77777777" w:rsidR="00951A1D" w:rsidRPr="00C177F1" w:rsidRDefault="00951A1D" w:rsidP="00951A1D">
      <w:pPr>
        <w:keepNext/>
        <w:keepLines/>
        <w:tabs>
          <w:tab w:val="left" w:pos="567"/>
        </w:tabs>
        <w:outlineLvl w:val="2"/>
        <w:rPr>
          <w:b/>
          <w:bCs/>
          <w:sz w:val="22"/>
          <w:szCs w:val="22"/>
          <w:lang w:eastAsia="x-none"/>
        </w:rPr>
      </w:pPr>
      <w:r w:rsidRPr="00C177F1">
        <w:rPr>
          <w:b/>
          <w:bCs/>
          <w:sz w:val="22"/>
          <w:szCs w:val="22"/>
          <w:lang w:eastAsia="x-none"/>
        </w:rPr>
        <w:t>3.</w:t>
      </w:r>
      <w:r w:rsidRPr="00C177F1">
        <w:rPr>
          <w:b/>
          <w:bCs/>
          <w:sz w:val="22"/>
          <w:szCs w:val="22"/>
          <w:lang w:eastAsia="x-none"/>
        </w:rPr>
        <w:tab/>
        <w:t xml:space="preserve">Kaip vartoti </w:t>
      </w: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p>
    <w:p w14:paraId="00DFCF25" w14:textId="77777777" w:rsidR="00951A1D" w:rsidRPr="00C177F1" w:rsidRDefault="00951A1D" w:rsidP="00951A1D">
      <w:pPr>
        <w:numPr>
          <w:ilvl w:val="12"/>
          <w:numId w:val="0"/>
        </w:numPr>
        <w:ind w:right="-2"/>
        <w:rPr>
          <w:sz w:val="22"/>
          <w:szCs w:val="22"/>
        </w:rPr>
      </w:pPr>
    </w:p>
    <w:p w14:paraId="251A6EC6" w14:textId="77777777" w:rsidR="00951A1D" w:rsidRPr="00C177F1" w:rsidRDefault="00951A1D" w:rsidP="00951A1D">
      <w:pPr>
        <w:ind w:right="-2"/>
        <w:rPr>
          <w:sz w:val="22"/>
          <w:szCs w:val="22"/>
        </w:rPr>
      </w:pPr>
      <w:r w:rsidRPr="00C177F1">
        <w:rPr>
          <w:sz w:val="22"/>
          <w:szCs w:val="22"/>
        </w:rPr>
        <w:t>Visada vartokite šį vaistą tiksliai, kaip nurodė gydytojas arba vaistininkas. Jeigu abejojate, kreipkitės į gydytoją arba vaistininką.</w:t>
      </w:r>
    </w:p>
    <w:p w14:paraId="02185B7B" w14:textId="77777777" w:rsidR="00951A1D" w:rsidRPr="00C177F1" w:rsidRDefault="00951A1D" w:rsidP="00951A1D">
      <w:pPr>
        <w:ind w:left="-2" w:hanging="10"/>
        <w:rPr>
          <w:b/>
          <w:color w:val="000000"/>
          <w:sz w:val="22"/>
          <w:szCs w:val="22"/>
        </w:rPr>
      </w:pPr>
    </w:p>
    <w:p w14:paraId="7B7A297A" w14:textId="77777777" w:rsidR="00951A1D" w:rsidRPr="00C177F1" w:rsidRDefault="00951A1D" w:rsidP="00951A1D">
      <w:pPr>
        <w:ind w:left="-2" w:hanging="10"/>
        <w:rPr>
          <w:b/>
          <w:color w:val="000000"/>
          <w:sz w:val="22"/>
          <w:szCs w:val="22"/>
        </w:rPr>
      </w:pPr>
      <w:r w:rsidRPr="00C177F1">
        <w:rPr>
          <w:b/>
          <w:color w:val="000000"/>
          <w:sz w:val="22"/>
          <w:szCs w:val="22"/>
        </w:rPr>
        <w:t>Kaip vartoti tabletes</w:t>
      </w:r>
    </w:p>
    <w:p w14:paraId="189620D4" w14:textId="77777777" w:rsidR="00951A1D" w:rsidRPr="00C177F1" w:rsidRDefault="00951A1D" w:rsidP="00951A1D">
      <w:pPr>
        <w:pStyle w:val="Sraopastraipa"/>
        <w:numPr>
          <w:ilvl w:val="0"/>
          <w:numId w:val="4"/>
        </w:numPr>
        <w:ind w:left="540" w:hanging="552"/>
        <w:rPr>
          <w:bCs/>
          <w:color w:val="000000"/>
          <w:sz w:val="22"/>
          <w:szCs w:val="22"/>
        </w:rPr>
      </w:pPr>
      <w:r w:rsidRPr="00C177F1">
        <w:rPr>
          <w:bCs/>
          <w:color w:val="000000"/>
          <w:sz w:val="22"/>
          <w:szCs w:val="22"/>
        </w:rPr>
        <w:t>Tabletes vartokite per burną.</w:t>
      </w:r>
    </w:p>
    <w:p w14:paraId="52761C63" w14:textId="77777777" w:rsidR="00951A1D" w:rsidRPr="00C177F1" w:rsidRDefault="00951A1D" w:rsidP="00951A1D">
      <w:pPr>
        <w:pStyle w:val="Sraopastraipa"/>
        <w:numPr>
          <w:ilvl w:val="0"/>
          <w:numId w:val="4"/>
        </w:numPr>
        <w:ind w:left="540" w:hanging="552"/>
        <w:rPr>
          <w:bCs/>
          <w:color w:val="000000"/>
          <w:sz w:val="22"/>
          <w:szCs w:val="22"/>
        </w:rPr>
      </w:pPr>
      <w:r w:rsidRPr="00C177F1">
        <w:rPr>
          <w:bCs/>
          <w:color w:val="000000"/>
          <w:sz w:val="22"/>
          <w:szCs w:val="22"/>
        </w:rPr>
        <w:t>Vaikams iki 6 metų tabletes prieš nuryjant sutrinkite.</w:t>
      </w:r>
    </w:p>
    <w:p w14:paraId="182BE4B9" w14:textId="77777777" w:rsidR="00951A1D" w:rsidRPr="00C177F1" w:rsidRDefault="00951A1D" w:rsidP="00951A1D">
      <w:pPr>
        <w:pStyle w:val="Sraopastraipa"/>
        <w:numPr>
          <w:ilvl w:val="0"/>
          <w:numId w:val="4"/>
        </w:numPr>
        <w:ind w:left="540" w:hanging="552"/>
        <w:rPr>
          <w:bCs/>
          <w:color w:val="000000"/>
          <w:sz w:val="22"/>
          <w:szCs w:val="22"/>
        </w:rPr>
      </w:pPr>
      <w:r w:rsidRPr="00C177F1">
        <w:rPr>
          <w:bCs/>
          <w:color w:val="000000"/>
          <w:sz w:val="22"/>
          <w:szCs w:val="22"/>
        </w:rPr>
        <w:t xml:space="preserve">Tabletes gerkite su vandeniu ir nevalgę. </w:t>
      </w:r>
    </w:p>
    <w:p w14:paraId="66F2501E" w14:textId="77777777" w:rsidR="00951A1D" w:rsidRPr="00C177F1" w:rsidRDefault="00951A1D" w:rsidP="00951A1D">
      <w:pPr>
        <w:pStyle w:val="Sraopastraipa"/>
        <w:numPr>
          <w:ilvl w:val="0"/>
          <w:numId w:val="4"/>
        </w:numPr>
        <w:ind w:left="540" w:hanging="552"/>
        <w:rPr>
          <w:bCs/>
          <w:color w:val="000000"/>
          <w:sz w:val="22"/>
          <w:szCs w:val="22"/>
        </w:rPr>
      </w:pPr>
      <w:r w:rsidRPr="00C177F1">
        <w:rPr>
          <w:bCs/>
          <w:color w:val="000000"/>
          <w:sz w:val="22"/>
          <w:szCs w:val="22"/>
        </w:rPr>
        <w:t>Dvi valandas prieš tablečių vartojimą ir dvi valandas po jo nevalgykite, nes nėra žinoma, kaip maistas veikia vaisto įsisavinimą organizme.</w:t>
      </w:r>
    </w:p>
    <w:p w14:paraId="78F8709A" w14:textId="77777777" w:rsidR="00951A1D" w:rsidRPr="00C177F1" w:rsidRDefault="00951A1D" w:rsidP="00951A1D">
      <w:pPr>
        <w:ind w:left="-2" w:hanging="10"/>
        <w:rPr>
          <w:bCs/>
          <w:color w:val="000000"/>
          <w:sz w:val="22"/>
          <w:szCs w:val="22"/>
        </w:rPr>
      </w:pPr>
    </w:p>
    <w:p w14:paraId="6E04BEC0" w14:textId="77777777" w:rsidR="00951A1D" w:rsidRPr="00C177F1" w:rsidRDefault="00951A1D" w:rsidP="00951A1D">
      <w:pPr>
        <w:ind w:left="-2" w:hanging="10"/>
        <w:rPr>
          <w:b/>
          <w:color w:val="000000"/>
          <w:sz w:val="22"/>
          <w:szCs w:val="22"/>
        </w:rPr>
      </w:pPr>
      <w:r w:rsidRPr="00C177F1">
        <w:rPr>
          <w:b/>
          <w:color w:val="000000"/>
          <w:sz w:val="22"/>
          <w:szCs w:val="22"/>
        </w:rPr>
        <w:t>Kiek tablečių vartoti</w:t>
      </w:r>
    </w:p>
    <w:p w14:paraId="4716C0DD" w14:textId="77777777" w:rsidR="00951A1D" w:rsidRPr="00C177F1" w:rsidRDefault="00951A1D" w:rsidP="00951A1D">
      <w:pPr>
        <w:pStyle w:val="Sraopastraipa"/>
        <w:numPr>
          <w:ilvl w:val="0"/>
          <w:numId w:val="5"/>
        </w:numPr>
        <w:ind w:left="540" w:hanging="540"/>
        <w:rPr>
          <w:bCs/>
          <w:color w:val="000000"/>
          <w:sz w:val="22"/>
          <w:szCs w:val="22"/>
        </w:rPr>
      </w:pPr>
      <w:r w:rsidRPr="00C177F1">
        <w:rPr>
          <w:bCs/>
          <w:color w:val="000000"/>
          <w:sz w:val="22"/>
          <w:szCs w:val="22"/>
        </w:rPr>
        <w:t>Gydymui skiriama vienkartinė dozė.</w:t>
      </w:r>
    </w:p>
    <w:p w14:paraId="4EF1B487" w14:textId="77777777" w:rsidR="00951A1D" w:rsidRPr="00C177F1" w:rsidRDefault="00951A1D" w:rsidP="00951A1D">
      <w:pPr>
        <w:pStyle w:val="Sraopastraipa"/>
        <w:numPr>
          <w:ilvl w:val="0"/>
          <w:numId w:val="5"/>
        </w:numPr>
        <w:ind w:left="540" w:hanging="540"/>
        <w:rPr>
          <w:bCs/>
          <w:color w:val="000000"/>
          <w:sz w:val="22"/>
          <w:szCs w:val="22"/>
        </w:rPr>
      </w:pPr>
      <w:r w:rsidRPr="00C177F1">
        <w:rPr>
          <w:bCs/>
          <w:color w:val="000000"/>
          <w:sz w:val="22"/>
          <w:szCs w:val="22"/>
        </w:rPr>
        <w:t>Gydytojas Jums pasakys, kiek tablečių reikia vartoti.</w:t>
      </w:r>
    </w:p>
    <w:p w14:paraId="29A77B82" w14:textId="77777777" w:rsidR="00951A1D" w:rsidRPr="00C177F1" w:rsidRDefault="00951A1D" w:rsidP="00951A1D">
      <w:pPr>
        <w:pStyle w:val="Sraopastraipa"/>
        <w:numPr>
          <w:ilvl w:val="0"/>
          <w:numId w:val="5"/>
        </w:numPr>
        <w:ind w:left="540" w:hanging="540"/>
        <w:rPr>
          <w:bCs/>
          <w:color w:val="000000"/>
          <w:sz w:val="22"/>
          <w:szCs w:val="22"/>
        </w:rPr>
      </w:pPr>
      <w:r w:rsidRPr="00C177F1">
        <w:rPr>
          <w:bCs/>
          <w:color w:val="000000"/>
          <w:sz w:val="22"/>
          <w:szCs w:val="22"/>
        </w:rPr>
        <w:t>Visas tabletes išgerkite vienu metu.</w:t>
      </w:r>
    </w:p>
    <w:p w14:paraId="1939E340" w14:textId="77777777" w:rsidR="00951A1D" w:rsidRPr="00C177F1" w:rsidRDefault="00951A1D" w:rsidP="00951A1D">
      <w:pPr>
        <w:pStyle w:val="Sraopastraipa"/>
        <w:numPr>
          <w:ilvl w:val="0"/>
          <w:numId w:val="5"/>
        </w:numPr>
        <w:ind w:left="540" w:hanging="540"/>
        <w:rPr>
          <w:bCs/>
          <w:color w:val="000000"/>
          <w:sz w:val="22"/>
          <w:szCs w:val="22"/>
        </w:rPr>
      </w:pPr>
      <w:r w:rsidRPr="00C177F1">
        <w:rPr>
          <w:bCs/>
          <w:color w:val="000000"/>
          <w:sz w:val="22"/>
          <w:szCs w:val="22"/>
        </w:rPr>
        <w:t xml:space="preserve">Dozė </w:t>
      </w:r>
      <w:r w:rsidRPr="00EC1BB8">
        <w:rPr>
          <w:bCs/>
          <w:color w:val="000000"/>
          <w:sz w:val="22"/>
          <w:szCs w:val="22"/>
        </w:rPr>
        <w:t>(</w:t>
      </w:r>
      <w:r w:rsidRPr="00AE7BBB">
        <w:rPr>
          <w:color w:val="000000"/>
          <w:sz w:val="22"/>
          <w:szCs w:val="22"/>
        </w:rPr>
        <w:t>tablečių skaičius</w:t>
      </w:r>
      <w:r w:rsidRPr="00EC1BB8">
        <w:rPr>
          <w:bCs/>
          <w:color w:val="000000"/>
          <w:sz w:val="22"/>
          <w:szCs w:val="22"/>
        </w:rPr>
        <w:t>)</w:t>
      </w:r>
      <w:r>
        <w:rPr>
          <w:bCs/>
          <w:color w:val="000000"/>
          <w:sz w:val="22"/>
          <w:szCs w:val="22"/>
        </w:rPr>
        <w:t xml:space="preserve"> </w:t>
      </w:r>
      <w:r w:rsidRPr="00C177F1">
        <w:rPr>
          <w:bCs/>
          <w:color w:val="000000"/>
          <w:sz w:val="22"/>
          <w:szCs w:val="22"/>
        </w:rPr>
        <w:t>priklauso nuo Jūsų ligos ir kūno svorio arba ūgio.</w:t>
      </w:r>
    </w:p>
    <w:p w14:paraId="5CCFCA7E" w14:textId="77777777" w:rsidR="00951A1D" w:rsidRPr="00C177F1" w:rsidRDefault="00951A1D" w:rsidP="00951A1D">
      <w:pPr>
        <w:ind w:left="-2" w:hanging="10"/>
        <w:rPr>
          <w:bCs/>
          <w:color w:val="000000"/>
          <w:sz w:val="22"/>
          <w:szCs w:val="22"/>
        </w:rPr>
      </w:pPr>
    </w:p>
    <w:p w14:paraId="2A981F1D" w14:textId="77777777" w:rsidR="00951A1D" w:rsidRPr="00AE7BBB" w:rsidRDefault="00951A1D" w:rsidP="00951A1D">
      <w:pPr>
        <w:keepNext/>
        <w:ind w:hanging="11"/>
        <w:rPr>
          <w:bCs/>
          <w:color w:val="000000"/>
          <w:sz w:val="22"/>
          <w:szCs w:val="22"/>
          <w:u w:val="single"/>
        </w:rPr>
      </w:pPr>
      <w:r w:rsidRPr="00AE7BBB">
        <w:rPr>
          <w:bCs/>
          <w:color w:val="000000"/>
          <w:sz w:val="22"/>
          <w:szCs w:val="22"/>
          <w:u w:val="single"/>
        </w:rPr>
        <w:t xml:space="preserve">Žarnyno infekcija, vadinama „žarnyno </w:t>
      </w:r>
      <w:proofErr w:type="spellStart"/>
      <w:r w:rsidRPr="00AE7BBB">
        <w:rPr>
          <w:bCs/>
          <w:color w:val="000000"/>
          <w:sz w:val="22"/>
          <w:szCs w:val="22"/>
          <w:u w:val="single"/>
        </w:rPr>
        <w:t>strongiloidoze</w:t>
      </w:r>
      <w:proofErr w:type="spellEnd"/>
      <w:r w:rsidRPr="00AE7BBB">
        <w:rPr>
          <w:bCs/>
          <w:color w:val="000000"/>
          <w:sz w:val="22"/>
          <w:szCs w:val="22"/>
          <w:u w:val="single"/>
        </w:rPr>
        <w:t>“ (</w:t>
      </w:r>
      <w:proofErr w:type="spellStart"/>
      <w:r w:rsidRPr="00AE7BBB">
        <w:rPr>
          <w:bCs/>
          <w:color w:val="000000"/>
          <w:sz w:val="22"/>
          <w:szCs w:val="22"/>
          <w:u w:val="single"/>
        </w:rPr>
        <w:t>anguiluloze</w:t>
      </w:r>
      <w:proofErr w:type="spellEnd"/>
      <w:r w:rsidRPr="00AE7BBB">
        <w:rPr>
          <w:bCs/>
          <w:color w:val="000000"/>
          <w:sz w:val="22"/>
          <w:szCs w:val="22"/>
          <w:u w:val="single"/>
        </w:rPr>
        <w:t>)</w:t>
      </w:r>
    </w:p>
    <w:p w14:paraId="28EE5F1F" w14:textId="77777777" w:rsidR="00951A1D" w:rsidRPr="00C177F1" w:rsidRDefault="00951A1D" w:rsidP="00951A1D">
      <w:pPr>
        <w:tabs>
          <w:tab w:val="center" w:pos="3740"/>
        </w:tabs>
        <w:spacing w:after="244" w:line="249" w:lineRule="auto"/>
        <w:contextualSpacing/>
        <w:rPr>
          <w:color w:val="000000"/>
          <w:sz w:val="22"/>
          <w:szCs w:val="22"/>
        </w:rPr>
      </w:pPr>
      <w:r w:rsidRPr="00C177F1">
        <w:rPr>
          <w:color w:val="000000"/>
          <w:sz w:val="22"/>
          <w:szCs w:val="22"/>
        </w:rPr>
        <w:t xml:space="preserve">Įprastinė dozė </w:t>
      </w:r>
      <w:r w:rsidRPr="00EC1BB8">
        <w:rPr>
          <w:color w:val="000000"/>
          <w:sz w:val="22"/>
          <w:szCs w:val="22"/>
        </w:rPr>
        <w:t>(</w:t>
      </w:r>
      <w:r w:rsidRPr="00AE7BBB">
        <w:rPr>
          <w:color w:val="000000"/>
          <w:sz w:val="22"/>
          <w:szCs w:val="22"/>
        </w:rPr>
        <w:t>tablečių skaičius</w:t>
      </w:r>
      <w:r w:rsidRPr="00EC1BB8">
        <w:rPr>
          <w:color w:val="000000"/>
          <w:sz w:val="22"/>
          <w:szCs w:val="22"/>
        </w:rPr>
        <w:t>)</w:t>
      </w:r>
      <w:r>
        <w:rPr>
          <w:color w:val="000000"/>
          <w:sz w:val="22"/>
          <w:szCs w:val="22"/>
        </w:rPr>
        <w:t xml:space="preserve"> </w:t>
      </w:r>
      <w:r w:rsidRPr="00C177F1">
        <w:rPr>
          <w:color w:val="000000"/>
          <w:sz w:val="22"/>
          <w:szCs w:val="22"/>
        </w:rPr>
        <w:t xml:space="preserve">priklauso nuo kūno svorio ir </w:t>
      </w:r>
      <w:r>
        <w:rPr>
          <w:color w:val="000000"/>
          <w:sz w:val="22"/>
          <w:szCs w:val="22"/>
        </w:rPr>
        <w:t>yra pateikiama toliau:</w:t>
      </w:r>
    </w:p>
    <w:p w14:paraId="5BC3FBF5" w14:textId="77777777" w:rsidR="00951A1D" w:rsidRPr="00C177F1" w:rsidRDefault="00951A1D" w:rsidP="00951A1D">
      <w:pPr>
        <w:tabs>
          <w:tab w:val="center" w:pos="1337"/>
        </w:tabs>
        <w:rPr>
          <w:color w:val="000000"/>
          <w:sz w:val="22"/>
          <w:szCs w:val="22"/>
        </w:rPr>
      </w:pPr>
    </w:p>
    <w:tbl>
      <w:tblPr>
        <w:tblStyle w:val="TableGrid1"/>
        <w:tblW w:w="523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6" w:type="dxa"/>
          <w:left w:w="638" w:type="dxa"/>
          <w:right w:w="115" w:type="dxa"/>
        </w:tblCellMar>
        <w:tblLook w:val="04A0" w:firstRow="1" w:lastRow="0" w:firstColumn="1" w:lastColumn="0" w:noHBand="0" w:noVBand="1"/>
      </w:tblPr>
      <w:tblGrid>
        <w:gridCol w:w="1835"/>
        <w:gridCol w:w="3402"/>
      </w:tblGrid>
      <w:tr w:rsidR="00951A1D" w:rsidRPr="00C177F1" w14:paraId="27A1E57C" w14:textId="77777777" w:rsidTr="00A25D24">
        <w:tc>
          <w:tcPr>
            <w:tcW w:w="1835" w:type="dxa"/>
          </w:tcPr>
          <w:p w14:paraId="08A5BBBA" w14:textId="77777777" w:rsidR="00951A1D" w:rsidRPr="00C177F1" w:rsidRDefault="00951A1D" w:rsidP="00A25D24">
            <w:pPr>
              <w:ind w:left="-499"/>
              <w:rPr>
                <w:rFonts w:ascii="Times New Roman" w:hAnsi="Times New Roman" w:cs="Times New Roman"/>
                <w:color w:val="000000"/>
                <w:lang w:val="lt-LT"/>
              </w:rPr>
            </w:pPr>
            <w:r>
              <w:rPr>
                <w:rFonts w:ascii="Times New Roman" w:hAnsi="Times New Roman" w:cs="Times New Roman"/>
                <w:color w:val="000000"/>
                <w:lang w:val="lt-LT"/>
              </w:rPr>
              <w:lastRenderedPageBreak/>
              <w:t>S</w:t>
            </w:r>
            <w:r w:rsidRPr="00C177F1">
              <w:rPr>
                <w:rFonts w:ascii="Times New Roman" w:hAnsi="Times New Roman" w:cs="Times New Roman"/>
                <w:color w:val="000000"/>
                <w:lang w:val="lt-LT"/>
              </w:rPr>
              <w:t>voris (kg)</w:t>
            </w:r>
          </w:p>
        </w:tc>
        <w:tc>
          <w:tcPr>
            <w:tcW w:w="3402" w:type="dxa"/>
          </w:tcPr>
          <w:p w14:paraId="591F7A41" w14:textId="77777777" w:rsidR="00951A1D" w:rsidRPr="00C177F1" w:rsidRDefault="00951A1D" w:rsidP="00A25D24">
            <w:pPr>
              <w:ind w:left="-537" w:right="-82"/>
              <w:rPr>
                <w:rFonts w:ascii="Times New Roman" w:hAnsi="Times New Roman" w:cs="Times New Roman"/>
                <w:color w:val="000000"/>
                <w:lang w:val="lt-LT"/>
              </w:rPr>
            </w:pPr>
            <w:r>
              <w:rPr>
                <w:rFonts w:ascii="Times New Roman" w:hAnsi="Times New Roman" w:cs="Times New Roman"/>
                <w:color w:val="000000"/>
                <w:lang w:val="lt-LT"/>
              </w:rPr>
              <w:t>T</w:t>
            </w:r>
            <w:r w:rsidRPr="00C177F1">
              <w:rPr>
                <w:rFonts w:ascii="Times New Roman" w:hAnsi="Times New Roman" w:cs="Times New Roman"/>
                <w:color w:val="000000"/>
                <w:lang w:val="lt-LT"/>
              </w:rPr>
              <w:t>ablečių skaičius)</w:t>
            </w:r>
          </w:p>
        </w:tc>
      </w:tr>
      <w:tr w:rsidR="00951A1D" w:rsidRPr="00C177F1" w14:paraId="4688D01E" w14:textId="77777777" w:rsidTr="00A25D24">
        <w:tc>
          <w:tcPr>
            <w:tcW w:w="1835" w:type="dxa"/>
          </w:tcPr>
          <w:p w14:paraId="08ED7FAC" w14:textId="77777777" w:rsidR="00951A1D" w:rsidRPr="00C177F1" w:rsidRDefault="00951A1D" w:rsidP="00A25D24">
            <w:pPr>
              <w:ind w:left="-499"/>
              <w:rPr>
                <w:rFonts w:ascii="Times New Roman" w:hAnsi="Times New Roman" w:cs="Times New Roman"/>
                <w:color w:val="000000"/>
                <w:lang w:val="lt-LT"/>
              </w:rPr>
            </w:pPr>
            <w:r w:rsidRPr="00C177F1">
              <w:rPr>
                <w:rFonts w:ascii="Times New Roman" w:hAnsi="Times New Roman" w:cs="Times New Roman"/>
                <w:color w:val="000000"/>
                <w:lang w:val="lt-LT"/>
              </w:rPr>
              <w:t>Nuo 15 iki 24</w:t>
            </w:r>
          </w:p>
        </w:tc>
        <w:tc>
          <w:tcPr>
            <w:tcW w:w="3402" w:type="dxa"/>
          </w:tcPr>
          <w:p w14:paraId="1A4790C0" w14:textId="77777777" w:rsidR="00951A1D" w:rsidRPr="00C177F1" w:rsidRDefault="00951A1D" w:rsidP="00A25D24">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Viena</w:t>
            </w:r>
          </w:p>
        </w:tc>
      </w:tr>
      <w:tr w:rsidR="00951A1D" w:rsidRPr="00C177F1" w14:paraId="56494C63" w14:textId="77777777" w:rsidTr="00A25D24">
        <w:tc>
          <w:tcPr>
            <w:tcW w:w="1835" w:type="dxa"/>
          </w:tcPr>
          <w:p w14:paraId="09A4FBD9" w14:textId="77777777" w:rsidR="00951A1D" w:rsidRPr="00C177F1" w:rsidRDefault="00951A1D" w:rsidP="00A25D24">
            <w:pPr>
              <w:ind w:left="-504" w:right="-82"/>
              <w:rPr>
                <w:rFonts w:ascii="Times New Roman" w:hAnsi="Times New Roman" w:cs="Times New Roman"/>
                <w:color w:val="000000"/>
                <w:lang w:val="lt-LT"/>
              </w:rPr>
            </w:pPr>
            <w:r w:rsidRPr="00C177F1">
              <w:rPr>
                <w:rFonts w:ascii="Times New Roman" w:hAnsi="Times New Roman" w:cs="Times New Roman"/>
                <w:color w:val="000000"/>
                <w:lang w:val="lt-LT"/>
              </w:rPr>
              <w:t>Nuo 25 iki 35</w:t>
            </w:r>
          </w:p>
        </w:tc>
        <w:tc>
          <w:tcPr>
            <w:tcW w:w="3402" w:type="dxa"/>
          </w:tcPr>
          <w:p w14:paraId="195E6B5B" w14:textId="77777777" w:rsidR="00951A1D" w:rsidRPr="00C177F1" w:rsidRDefault="00951A1D" w:rsidP="00A25D24">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Dvi</w:t>
            </w:r>
          </w:p>
        </w:tc>
      </w:tr>
      <w:tr w:rsidR="00951A1D" w:rsidRPr="00C177F1" w14:paraId="3144DD1F" w14:textId="77777777" w:rsidTr="00A25D24">
        <w:tc>
          <w:tcPr>
            <w:tcW w:w="1835" w:type="dxa"/>
          </w:tcPr>
          <w:p w14:paraId="550452FF" w14:textId="77777777" w:rsidR="00951A1D" w:rsidRPr="00C177F1" w:rsidRDefault="00951A1D" w:rsidP="00A25D24">
            <w:pPr>
              <w:ind w:left="-499"/>
              <w:rPr>
                <w:rFonts w:ascii="Times New Roman" w:hAnsi="Times New Roman" w:cs="Times New Roman"/>
                <w:color w:val="000000"/>
                <w:lang w:val="lt-LT"/>
              </w:rPr>
            </w:pPr>
            <w:r w:rsidRPr="00C177F1">
              <w:rPr>
                <w:rFonts w:ascii="Times New Roman" w:hAnsi="Times New Roman" w:cs="Times New Roman"/>
                <w:color w:val="000000"/>
                <w:lang w:val="lt-LT"/>
              </w:rPr>
              <w:t>Nuo 36 iki 50</w:t>
            </w:r>
          </w:p>
        </w:tc>
        <w:tc>
          <w:tcPr>
            <w:tcW w:w="3402" w:type="dxa"/>
          </w:tcPr>
          <w:p w14:paraId="21F0E318" w14:textId="77777777" w:rsidR="00951A1D" w:rsidRPr="00C177F1" w:rsidRDefault="00951A1D" w:rsidP="00A25D24">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Trys</w:t>
            </w:r>
          </w:p>
        </w:tc>
      </w:tr>
      <w:tr w:rsidR="00951A1D" w:rsidRPr="00C177F1" w14:paraId="345E81BC" w14:textId="77777777" w:rsidTr="00A25D24">
        <w:tc>
          <w:tcPr>
            <w:tcW w:w="1835" w:type="dxa"/>
          </w:tcPr>
          <w:p w14:paraId="39E3BA17" w14:textId="77777777" w:rsidR="00951A1D" w:rsidRPr="00C177F1" w:rsidRDefault="00951A1D" w:rsidP="00A25D24">
            <w:pPr>
              <w:ind w:left="-499"/>
              <w:rPr>
                <w:rFonts w:ascii="Times New Roman" w:hAnsi="Times New Roman" w:cs="Times New Roman"/>
                <w:color w:val="000000"/>
                <w:lang w:val="lt-LT"/>
              </w:rPr>
            </w:pPr>
            <w:r w:rsidRPr="00C177F1">
              <w:rPr>
                <w:rFonts w:ascii="Times New Roman" w:hAnsi="Times New Roman" w:cs="Times New Roman"/>
                <w:color w:val="000000"/>
                <w:lang w:val="lt-LT"/>
              </w:rPr>
              <w:t>Nuo 51 iki 65</w:t>
            </w:r>
          </w:p>
        </w:tc>
        <w:tc>
          <w:tcPr>
            <w:tcW w:w="3402" w:type="dxa"/>
          </w:tcPr>
          <w:p w14:paraId="7066D74C" w14:textId="77777777" w:rsidR="00951A1D" w:rsidRPr="00C177F1" w:rsidRDefault="00951A1D" w:rsidP="00A25D24">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Keturios</w:t>
            </w:r>
          </w:p>
        </w:tc>
      </w:tr>
      <w:tr w:rsidR="00951A1D" w:rsidRPr="00C177F1" w14:paraId="51B5415A" w14:textId="77777777" w:rsidTr="00A25D24">
        <w:tc>
          <w:tcPr>
            <w:tcW w:w="1835" w:type="dxa"/>
          </w:tcPr>
          <w:p w14:paraId="28A3DE58" w14:textId="77777777" w:rsidR="00951A1D" w:rsidRPr="00C177F1" w:rsidRDefault="00951A1D" w:rsidP="00A25D24">
            <w:pPr>
              <w:ind w:left="-499"/>
              <w:rPr>
                <w:rFonts w:ascii="Times New Roman" w:hAnsi="Times New Roman" w:cs="Times New Roman"/>
                <w:color w:val="000000"/>
                <w:lang w:val="lt-LT"/>
              </w:rPr>
            </w:pPr>
            <w:r w:rsidRPr="00C177F1">
              <w:rPr>
                <w:rFonts w:ascii="Times New Roman" w:hAnsi="Times New Roman" w:cs="Times New Roman"/>
                <w:color w:val="000000"/>
                <w:lang w:val="lt-LT"/>
              </w:rPr>
              <w:t>Nuo 66 iki 79</w:t>
            </w:r>
          </w:p>
        </w:tc>
        <w:tc>
          <w:tcPr>
            <w:tcW w:w="3402" w:type="dxa"/>
          </w:tcPr>
          <w:p w14:paraId="31958FAA" w14:textId="77777777" w:rsidR="00951A1D" w:rsidRPr="00C177F1" w:rsidRDefault="00951A1D" w:rsidP="00A25D24">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Penkios</w:t>
            </w:r>
          </w:p>
        </w:tc>
      </w:tr>
      <w:tr w:rsidR="00951A1D" w:rsidRPr="00C177F1" w14:paraId="031C3666" w14:textId="77777777" w:rsidTr="00A25D24">
        <w:tc>
          <w:tcPr>
            <w:tcW w:w="1835" w:type="dxa"/>
          </w:tcPr>
          <w:p w14:paraId="3198F64F" w14:textId="77777777" w:rsidR="00951A1D" w:rsidRPr="00C177F1" w:rsidRDefault="00951A1D" w:rsidP="00A25D24">
            <w:pPr>
              <w:ind w:left="-499"/>
              <w:rPr>
                <w:rFonts w:ascii="Times New Roman" w:hAnsi="Times New Roman" w:cs="Times New Roman"/>
                <w:color w:val="000000"/>
                <w:lang w:val="lt-LT"/>
              </w:rPr>
            </w:pPr>
            <w:r w:rsidRPr="00C177F1">
              <w:rPr>
                <w:rFonts w:ascii="Times New Roman" w:hAnsi="Times New Roman" w:cs="Times New Roman"/>
                <w:color w:val="000000"/>
                <w:lang w:val="lt-LT"/>
              </w:rPr>
              <w:t>≥ 80</w:t>
            </w:r>
          </w:p>
        </w:tc>
        <w:tc>
          <w:tcPr>
            <w:tcW w:w="3402" w:type="dxa"/>
          </w:tcPr>
          <w:p w14:paraId="542DFBA8" w14:textId="77777777" w:rsidR="00951A1D" w:rsidRPr="00C177F1" w:rsidRDefault="00951A1D" w:rsidP="00A25D24">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Šešios</w:t>
            </w:r>
          </w:p>
        </w:tc>
      </w:tr>
    </w:tbl>
    <w:p w14:paraId="6C5F9CC7" w14:textId="77777777" w:rsidR="00951A1D" w:rsidRPr="00C177F1" w:rsidRDefault="00951A1D" w:rsidP="00951A1D">
      <w:pPr>
        <w:ind w:left="-2" w:right="1900" w:hanging="10"/>
        <w:rPr>
          <w:color w:val="000000"/>
          <w:sz w:val="22"/>
          <w:szCs w:val="22"/>
        </w:rPr>
      </w:pPr>
    </w:p>
    <w:p w14:paraId="2B0E6134" w14:textId="77777777" w:rsidR="00951A1D" w:rsidRPr="00C177F1" w:rsidRDefault="00951A1D" w:rsidP="00951A1D">
      <w:pPr>
        <w:keepNext/>
        <w:ind w:right="851" w:hanging="11"/>
        <w:rPr>
          <w:i/>
          <w:color w:val="000000"/>
          <w:sz w:val="22"/>
          <w:szCs w:val="22"/>
        </w:rPr>
      </w:pPr>
      <w:r w:rsidRPr="00C177F1">
        <w:rPr>
          <w:b/>
          <w:bCs/>
          <w:color w:val="000000"/>
          <w:sz w:val="22"/>
          <w:szCs w:val="22"/>
        </w:rPr>
        <w:t xml:space="preserve">Kraujo infekcija, </w:t>
      </w:r>
      <w:bookmarkStart w:id="0" w:name="_Hlk204603795"/>
      <w:r w:rsidRPr="00C177F1">
        <w:rPr>
          <w:b/>
          <w:bCs/>
          <w:color w:val="000000"/>
          <w:sz w:val="22"/>
          <w:szCs w:val="22"/>
        </w:rPr>
        <w:t>vadinama „</w:t>
      </w:r>
      <w:proofErr w:type="spellStart"/>
      <w:r w:rsidRPr="00C177F1">
        <w:rPr>
          <w:b/>
          <w:bCs/>
          <w:color w:val="000000"/>
          <w:sz w:val="22"/>
          <w:szCs w:val="22"/>
        </w:rPr>
        <w:t>mikrofilaremija</w:t>
      </w:r>
      <w:proofErr w:type="spellEnd"/>
      <w:r w:rsidRPr="00C177F1">
        <w:rPr>
          <w:b/>
          <w:bCs/>
          <w:color w:val="000000"/>
          <w:sz w:val="22"/>
          <w:szCs w:val="22"/>
        </w:rPr>
        <w:t xml:space="preserve">“, kurią sukelia limfinė </w:t>
      </w:r>
      <w:proofErr w:type="spellStart"/>
      <w:r w:rsidRPr="00C177F1">
        <w:rPr>
          <w:b/>
          <w:bCs/>
          <w:color w:val="000000"/>
          <w:sz w:val="22"/>
          <w:szCs w:val="22"/>
        </w:rPr>
        <w:t>filari</w:t>
      </w:r>
      <w:r>
        <w:rPr>
          <w:b/>
          <w:bCs/>
          <w:color w:val="000000"/>
          <w:sz w:val="22"/>
          <w:szCs w:val="22"/>
        </w:rPr>
        <w:t>o</w:t>
      </w:r>
      <w:r w:rsidRPr="00C177F1">
        <w:rPr>
          <w:b/>
          <w:bCs/>
          <w:color w:val="000000"/>
          <w:sz w:val="22"/>
          <w:szCs w:val="22"/>
        </w:rPr>
        <w:t>zė</w:t>
      </w:r>
      <w:bookmarkEnd w:id="0"/>
      <w:proofErr w:type="spellEnd"/>
    </w:p>
    <w:p w14:paraId="61B3C973" w14:textId="77777777" w:rsidR="00951A1D" w:rsidRDefault="00951A1D" w:rsidP="00951A1D">
      <w:pPr>
        <w:tabs>
          <w:tab w:val="center" w:pos="3740"/>
        </w:tabs>
        <w:spacing w:after="244" w:line="249" w:lineRule="auto"/>
        <w:contextualSpacing/>
        <w:rPr>
          <w:color w:val="000000"/>
          <w:sz w:val="22"/>
          <w:szCs w:val="22"/>
        </w:rPr>
      </w:pPr>
    </w:p>
    <w:p w14:paraId="49443E82" w14:textId="77777777" w:rsidR="00951A1D" w:rsidRPr="00C177F1" w:rsidRDefault="00951A1D" w:rsidP="00951A1D">
      <w:pPr>
        <w:tabs>
          <w:tab w:val="center" w:pos="3740"/>
        </w:tabs>
        <w:spacing w:after="244" w:line="249" w:lineRule="auto"/>
        <w:contextualSpacing/>
        <w:rPr>
          <w:color w:val="000000"/>
          <w:sz w:val="22"/>
          <w:szCs w:val="22"/>
        </w:rPr>
      </w:pPr>
      <w:r w:rsidRPr="00C177F1">
        <w:rPr>
          <w:color w:val="000000"/>
          <w:sz w:val="22"/>
          <w:szCs w:val="22"/>
        </w:rPr>
        <w:t xml:space="preserve">Įprastinė dozė </w:t>
      </w:r>
      <w:r w:rsidRPr="006B13D8">
        <w:rPr>
          <w:color w:val="000000"/>
          <w:sz w:val="22"/>
          <w:szCs w:val="22"/>
        </w:rPr>
        <w:t>(</w:t>
      </w:r>
      <w:r w:rsidRPr="00AE7BBB">
        <w:rPr>
          <w:color w:val="000000"/>
          <w:sz w:val="22"/>
          <w:szCs w:val="22"/>
        </w:rPr>
        <w:t>tablečių skaičius</w:t>
      </w:r>
      <w:r w:rsidRPr="006B13D8">
        <w:rPr>
          <w:color w:val="000000"/>
          <w:sz w:val="22"/>
          <w:szCs w:val="22"/>
        </w:rPr>
        <w:t>)</w:t>
      </w:r>
      <w:r>
        <w:rPr>
          <w:color w:val="000000"/>
          <w:sz w:val="22"/>
          <w:szCs w:val="22"/>
        </w:rPr>
        <w:t xml:space="preserve"> </w:t>
      </w:r>
      <w:r w:rsidRPr="00C177F1">
        <w:rPr>
          <w:color w:val="000000"/>
          <w:sz w:val="22"/>
          <w:szCs w:val="22"/>
        </w:rPr>
        <w:t xml:space="preserve">priklauso nuo kūno svorio ir yra </w:t>
      </w:r>
      <w:r>
        <w:rPr>
          <w:color w:val="000000"/>
          <w:sz w:val="22"/>
          <w:szCs w:val="22"/>
        </w:rPr>
        <w:t>pateikiama toliau:</w:t>
      </w:r>
    </w:p>
    <w:p w14:paraId="5A1ED31F" w14:textId="77777777" w:rsidR="00951A1D" w:rsidRPr="00C177F1" w:rsidRDefault="00951A1D" w:rsidP="00951A1D">
      <w:pPr>
        <w:ind w:left="13" w:right="1900" w:hanging="10"/>
        <w:rPr>
          <w:color w:val="000000"/>
          <w:sz w:val="22"/>
          <w:szCs w:val="22"/>
        </w:rPr>
      </w:pPr>
    </w:p>
    <w:tbl>
      <w:tblPr>
        <w:tblStyle w:val="TableGrid1"/>
        <w:tblW w:w="0" w:type="auto"/>
        <w:tblInd w:w="-8" w:type="dxa"/>
        <w:tblCellMar>
          <w:top w:w="16" w:type="dxa"/>
          <w:left w:w="211" w:type="dxa"/>
          <w:right w:w="115" w:type="dxa"/>
        </w:tblCellMar>
        <w:tblLook w:val="04A0" w:firstRow="1" w:lastRow="0" w:firstColumn="1" w:lastColumn="0" w:noHBand="0" w:noVBand="1"/>
      </w:tblPr>
      <w:tblGrid>
        <w:gridCol w:w="1843"/>
        <w:gridCol w:w="3402"/>
        <w:gridCol w:w="3411"/>
      </w:tblGrid>
      <w:tr w:rsidR="00951A1D" w:rsidRPr="00C177F1" w14:paraId="61B2B168" w14:textId="77777777" w:rsidTr="00A25D24">
        <w:tc>
          <w:tcPr>
            <w:tcW w:w="1843" w:type="dxa"/>
            <w:tcBorders>
              <w:top w:val="single" w:sz="6" w:space="0" w:color="000000"/>
              <w:left w:val="single" w:sz="6" w:space="0" w:color="000000"/>
              <w:bottom w:val="single" w:sz="6" w:space="0" w:color="000000"/>
              <w:right w:val="single" w:sz="6" w:space="0" w:color="000000"/>
            </w:tcBorders>
          </w:tcPr>
          <w:p w14:paraId="6B963A8E" w14:textId="77777777" w:rsidR="00951A1D" w:rsidRPr="00C177F1" w:rsidRDefault="00951A1D" w:rsidP="00A25D24">
            <w:pPr>
              <w:ind w:left="-72" w:right="92"/>
              <w:rPr>
                <w:rFonts w:ascii="Times New Roman" w:hAnsi="Times New Roman" w:cs="Times New Roman"/>
                <w:color w:val="000000"/>
                <w:lang w:val="lt-LT"/>
              </w:rPr>
            </w:pPr>
            <w:r>
              <w:rPr>
                <w:rFonts w:ascii="Times New Roman" w:hAnsi="Times New Roman" w:cs="Times New Roman"/>
                <w:color w:val="000000"/>
                <w:lang w:val="lt-LT"/>
              </w:rPr>
              <w:t>S</w:t>
            </w:r>
            <w:r w:rsidRPr="00C177F1">
              <w:rPr>
                <w:rFonts w:ascii="Times New Roman" w:hAnsi="Times New Roman" w:cs="Times New Roman"/>
                <w:color w:val="000000"/>
                <w:lang w:val="lt-LT"/>
              </w:rPr>
              <w:t>voris (kg)</w:t>
            </w:r>
          </w:p>
        </w:tc>
        <w:tc>
          <w:tcPr>
            <w:tcW w:w="3402" w:type="dxa"/>
            <w:tcBorders>
              <w:top w:val="single" w:sz="6" w:space="0" w:color="000000"/>
              <w:left w:val="single" w:sz="6" w:space="0" w:color="000000"/>
              <w:bottom w:val="single" w:sz="6" w:space="0" w:color="000000"/>
              <w:right w:val="single" w:sz="6" w:space="0" w:color="000000"/>
            </w:tcBorders>
          </w:tcPr>
          <w:p w14:paraId="7D5141CF" w14:textId="77777777" w:rsidR="00951A1D" w:rsidRPr="00C177F1" w:rsidRDefault="00951A1D" w:rsidP="00A25D24">
            <w:pPr>
              <w:ind w:left="11"/>
              <w:rPr>
                <w:rFonts w:ascii="Times New Roman" w:hAnsi="Times New Roman" w:cs="Times New Roman"/>
                <w:color w:val="000000"/>
                <w:lang w:val="lt-LT"/>
              </w:rPr>
            </w:pPr>
            <w:r w:rsidRPr="00C177F1">
              <w:rPr>
                <w:rFonts w:ascii="Times New Roman" w:hAnsi="Times New Roman"/>
                <w:color w:val="000000"/>
                <w:lang w:val="lt-LT"/>
              </w:rPr>
              <w:t>Tablečių skaičius</w:t>
            </w:r>
            <w:r>
              <w:rPr>
                <w:rFonts w:ascii="Times New Roman" w:hAnsi="Times New Roman"/>
                <w:color w:val="000000"/>
                <w:lang w:val="lt-LT"/>
              </w:rPr>
              <w:t xml:space="preserve">, </w:t>
            </w:r>
            <w:r w:rsidRPr="00C177F1">
              <w:rPr>
                <w:rFonts w:ascii="Times New Roman" w:hAnsi="Times New Roman"/>
                <w:color w:val="000000"/>
                <w:lang w:val="lt-LT"/>
              </w:rPr>
              <w:t>kai vaistas vartojamas vieną kartą kas 6 mėnesius</w:t>
            </w:r>
          </w:p>
        </w:tc>
        <w:tc>
          <w:tcPr>
            <w:tcW w:w="3411" w:type="dxa"/>
            <w:tcBorders>
              <w:top w:val="single" w:sz="6" w:space="0" w:color="000000"/>
              <w:left w:val="single" w:sz="6" w:space="0" w:color="000000"/>
              <w:bottom w:val="single" w:sz="6" w:space="0" w:color="000000"/>
              <w:right w:val="single" w:sz="6" w:space="0" w:color="000000"/>
            </w:tcBorders>
          </w:tcPr>
          <w:p w14:paraId="31569584" w14:textId="77777777" w:rsidR="00951A1D" w:rsidRPr="00C177F1" w:rsidRDefault="00951A1D" w:rsidP="00A25D24">
            <w:pPr>
              <w:ind w:left="11"/>
              <w:rPr>
                <w:rFonts w:ascii="Times New Roman" w:hAnsi="Times New Roman" w:cs="Times New Roman"/>
                <w:color w:val="000000"/>
                <w:lang w:val="lt-LT"/>
              </w:rPr>
            </w:pPr>
            <w:r w:rsidRPr="00C177F1">
              <w:rPr>
                <w:rFonts w:ascii="Times New Roman" w:hAnsi="Times New Roman"/>
                <w:color w:val="000000"/>
                <w:lang w:val="lt-LT"/>
              </w:rPr>
              <w:t>Tablečių skaičius</w:t>
            </w:r>
            <w:r>
              <w:rPr>
                <w:rFonts w:ascii="Times New Roman" w:hAnsi="Times New Roman"/>
                <w:color w:val="000000"/>
                <w:lang w:val="lt-LT"/>
              </w:rPr>
              <w:t>,</w:t>
            </w:r>
            <w:r w:rsidRPr="00C177F1">
              <w:rPr>
                <w:rFonts w:ascii="Times New Roman" w:hAnsi="Times New Roman"/>
                <w:color w:val="000000"/>
                <w:lang w:val="lt-LT"/>
              </w:rPr>
              <w:t xml:space="preserve"> kai vaistas vartojamas vieną kartą kas 12 mėnesių</w:t>
            </w:r>
          </w:p>
        </w:tc>
      </w:tr>
      <w:tr w:rsidR="00951A1D" w:rsidRPr="00C177F1" w14:paraId="14C1D5D3" w14:textId="77777777" w:rsidTr="00A25D24">
        <w:tc>
          <w:tcPr>
            <w:tcW w:w="1843" w:type="dxa"/>
            <w:tcBorders>
              <w:top w:val="single" w:sz="6" w:space="0" w:color="000000"/>
              <w:left w:val="single" w:sz="6" w:space="0" w:color="000000"/>
              <w:bottom w:val="single" w:sz="6" w:space="0" w:color="000000"/>
              <w:right w:val="single" w:sz="6" w:space="0" w:color="000000"/>
            </w:tcBorders>
          </w:tcPr>
          <w:p w14:paraId="1F4CD56D" w14:textId="77777777" w:rsidR="00951A1D" w:rsidRPr="00C177F1" w:rsidRDefault="00951A1D" w:rsidP="00A25D24">
            <w:pPr>
              <w:ind w:right="93"/>
              <w:rPr>
                <w:rFonts w:ascii="Times New Roman" w:hAnsi="Times New Roman" w:cs="Times New Roman"/>
                <w:color w:val="000000"/>
                <w:lang w:val="lt-LT"/>
              </w:rPr>
            </w:pPr>
            <w:r w:rsidRPr="00C177F1">
              <w:rPr>
                <w:rFonts w:ascii="Times New Roman" w:hAnsi="Times New Roman" w:cs="Times New Roman"/>
                <w:color w:val="000000"/>
                <w:lang w:val="lt-LT"/>
              </w:rPr>
              <w:t>Nuo 15 iki 25</w:t>
            </w:r>
          </w:p>
        </w:tc>
        <w:tc>
          <w:tcPr>
            <w:tcW w:w="3402" w:type="dxa"/>
            <w:tcBorders>
              <w:top w:val="single" w:sz="6" w:space="0" w:color="000000"/>
              <w:left w:val="single" w:sz="6" w:space="0" w:color="000000"/>
              <w:bottom w:val="single" w:sz="6" w:space="0" w:color="000000"/>
              <w:right w:val="single" w:sz="6" w:space="0" w:color="000000"/>
            </w:tcBorders>
          </w:tcPr>
          <w:p w14:paraId="61A466A0" w14:textId="77777777" w:rsidR="00951A1D" w:rsidRPr="00C177F1" w:rsidRDefault="00951A1D" w:rsidP="00A25D24">
            <w:pPr>
              <w:ind w:right="94"/>
              <w:rPr>
                <w:rFonts w:ascii="Times New Roman" w:hAnsi="Times New Roman" w:cs="Times New Roman"/>
                <w:color w:val="000000"/>
                <w:lang w:val="lt-LT"/>
              </w:rPr>
            </w:pPr>
            <w:r w:rsidRPr="00C177F1">
              <w:rPr>
                <w:rFonts w:ascii="Times New Roman" w:hAnsi="Times New Roman" w:cs="Times New Roman"/>
                <w:lang w:val="lt-LT"/>
              </w:rPr>
              <w:t>Viena</w:t>
            </w:r>
          </w:p>
        </w:tc>
        <w:tc>
          <w:tcPr>
            <w:tcW w:w="3411" w:type="dxa"/>
            <w:tcBorders>
              <w:top w:val="single" w:sz="6" w:space="0" w:color="000000"/>
              <w:left w:val="single" w:sz="6" w:space="0" w:color="000000"/>
              <w:bottom w:val="single" w:sz="6" w:space="0" w:color="000000"/>
              <w:right w:val="single" w:sz="6" w:space="0" w:color="000000"/>
            </w:tcBorders>
          </w:tcPr>
          <w:p w14:paraId="7B01F285" w14:textId="77777777" w:rsidR="00951A1D" w:rsidRPr="00C177F1" w:rsidRDefault="00951A1D" w:rsidP="00A25D24">
            <w:pPr>
              <w:ind w:right="92"/>
              <w:rPr>
                <w:rFonts w:ascii="Times New Roman" w:hAnsi="Times New Roman" w:cs="Times New Roman"/>
                <w:color w:val="000000"/>
                <w:lang w:val="lt-LT"/>
              </w:rPr>
            </w:pPr>
            <w:r w:rsidRPr="00C177F1">
              <w:rPr>
                <w:rFonts w:ascii="Times New Roman" w:hAnsi="Times New Roman" w:cs="Times New Roman"/>
                <w:lang w:val="lt-LT"/>
              </w:rPr>
              <w:t>Dvi</w:t>
            </w:r>
          </w:p>
        </w:tc>
      </w:tr>
      <w:tr w:rsidR="00951A1D" w:rsidRPr="00C177F1" w14:paraId="70875CF0" w14:textId="77777777" w:rsidTr="00A25D24">
        <w:tc>
          <w:tcPr>
            <w:tcW w:w="1843" w:type="dxa"/>
            <w:tcBorders>
              <w:top w:val="single" w:sz="6" w:space="0" w:color="000000"/>
              <w:left w:val="single" w:sz="6" w:space="0" w:color="000000"/>
              <w:bottom w:val="single" w:sz="6" w:space="0" w:color="000000"/>
              <w:right w:val="single" w:sz="6" w:space="0" w:color="000000"/>
            </w:tcBorders>
          </w:tcPr>
          <w:p w14:paraId="6B34BCB7" w14:textId="77777777" w:rsidR="00951A1D" w:rsidRPr="00C177F1" w:rsidRDefault="00951A1D" w:rsidP="00A25D24">
            <w:pPr>
              <w:ind w:right="93"/>
              <w:rPr>
                <w:rFonts w:ascii="Times New Roman" w:hAnsi="Times New Roman" w:cs="Times New Roman"/>
                <w:color w:val="000000"/>
                <w:lang w:val="lt-LT"/>
              </w:rPr>
            </w:pPr>
            <w:r w:rsidRPr="00C177F1">
              <w:rPr>
                <w:rFonts w:ascii="Times New Roman" w:hAnsi="Times New Roman" w:cs="Times New Roman"/>
                <w:color w:val="000000"/>
                <w:lang w:val="lt-LT"/>
              </w:rPr>
              <w:t>Nuo 26 iki 44</w:t>
            </w:r>
          </w:p>
        </w:tc>
        <w:tc>
          <w:tcPr>
            <w:tcW w:w="3402" w:type="dxa"/>
            <w:tcBorders>
              <w:top w:val="single" w:sz="6" w:space="0" w:color="000000"/>
              <w:left w:val="single" w:sz="6" w:space="0" w:color="000000"/>
              <w:bottom w:val="single" w:sz="6" w:space="0" w:color="000000"/>
              <w:right w:val="single" w:sz="6" w:space="0" w:color="000000"/>
            </w:tcBorders>
          </w:tcPr>
          <w:p w14:paraId="6138BA1B" w14:textId="77777777" w:rsidR="00951A1D" w:rsidRPr="00C177F1" w:rsidRDefault="00951A1D" w:rsidP="00A25D24">
            <w:pPr>
              <w:ind w:right="92"/>
              <w:rPr>
                <w:rFonts w:ascii="Times New Roman" w:hAnsi="Times New Roman" w:cs="Times New Roman"/>
                <w:color w:val="000000"/>
                <w:lang w:val="lt-LT"/>
              </w:rPr>
            </w:pPr>
            <w:r w:rsidRPr="00C177F1">
              <w:rPr>
                <w:rFonts w:ascii="Times New Roman" w:hAnsi="Times New Roman" w:cs="Times New Roman"/>
                <w:lang w:val="lt-LT"/>
              </w:rPr>
              <w:t>Dvi</w:t>
            </w:r>
          </w:p>
        </w:tc>
        <w:tc>
          <w:tcPr>
            <w:tcW w:w="3411" w:type="dxa"/>
            <w:tcBorders>
              <w:top w:val="single" w:sz="6" w:space="0" w:color="000000"/>
              <w:left w:val="single" w:sz="6" w:space="0" w:color="000000"/>
              <w:bottom w:val="single" w:sz="6" w:space="0" w:color="000000"/>
              <w:right w:val="single" w:sz="6" w:space="0" w:color="000000"/>
            </w:tcBorders>
          </w:tcPr>
          <w:p w14:paraId="584880F0" w14:textId="77777777" w:rsidR="00951A1D" w:rsidRPr="00C177F1" w:rsidRDefault="00951A1D" w:rsidP="00A25D24">
            <w:pPr>
              <w:ind w:right="93"/>
              <w:rPr>
                <w:rFonts w:ascii="Times New Roman" w:hAnsi="Times New Roman" w:cs="Times New Roman"/>
                <w:color w:val="000000"/>
                <w:lang w:val="lt-LT"/>
              </w:rPr>
            </w:pPr>
            <w:r w:rsidRPr="00C177F1">
              <w:rPr>
                <w:rFonts w:ascii="Times New Roman" w:hAnsi="Times New Roman" w:cs="Times New Roman"/>
                <w:lang w:val="lt-LT"/>
              </w:rPr>
              <w:t>Keturios</w:t>
            </w:r>
          </w:p>
        </w:tc>
      </w:tr>
      <w:tr w:rsidR="00951A1D" w:rsidRPr="00C177F1" w14:paraId="48F373F9" w14:textId="77777777" w:rsidTr="00A25D24">
        <w:tc>
          <w:tcPr>
            <w:tcW w:w="1843" w:type="dxa"/>
            <w:tcBorders>
              <w:top w:val="single" w:sz="6" w:space="0" w:color="000000"/>
              <w:left w:val="single" w:sz="6" w:space="0" w:color="000000"/>
              <w:bottom w:val="single" w:sz="6" w:space="0" w:color="000000"/>
              <w:right w:val="single" w:sz="6" w:space="0" w:color="000000"/>
            </w:tcBorders>
          </w:tcPr>
          <w:p w14:paraId="140556A8" w14:textId="77777777" w:rsidR="00951A1D" w:rsidRPr="00C177F1" w:rsidRDefault="00951A1D" w:rsidP="00A25D24">
            <w:pPr>
              <w:ind w:right="93"/>
              <w:rPr>
                <w:rFonts w:ascii="Times New Roman" w:hAnsi="Times New Roman" w:cs="Times New Roman"/>
                <w:color w:val="000000"/>
                <w:lang w:val="lt-LT"/>
              </w:rPr>
            </w:pPr>
            <w:r w:rsidRPr="00C177F1">
              <w:rPr>
                <w:rFonts w:ascii="Times New Roman" w:hAnsi="Times New Roman" w:cs="Times New Roman"/>
                <w:color w:val="000000"/>
                <w:lang w:val="lt-LT"/>
              </w:rPr>
              <w:t>Nuo 45 iki 64</w:t>
            </w:r>
          </w:p>
        </w:tc>
        <w:tc>
          <w:tcPr>
            <w:tcW w:w="3402" w:type="dxa"/>
            <w:tcBorders>
              <w:top w:val="single" w:sz="6" w:space="0" w:color="000000"/>
              <w:left w:val="single" w:sz="6" w:space="0" w:color="000000"/>
              <w:bottom w:val="single" w:sz="6" w:space="0" w:color="000000"/>
              <w:right w:val="single" w:sz="6" w:space="0" w:color="000000"/>
            </w:tcBorders>
          </w:tcPr>
          <w:p w14:paraId="2BDA1B10" w14:textId="77777777" w:rsidR="00951A1D" w:rsidRPr="00C177F1" w:rsidRDefault="00951A1D" w:rsidP="00A25D24">
            <w:pPr>
              <w:ind w:right="94"/>
              <w:rPr>
                <w:rFonts w:ascii="Times New Roman" w:hAnsi="Times New Roman" w:cs="Times New Roman"/>
                <w:color w:val="000000"/>
                <w:lang w:val="lt-LT"/>
              </w:rPr>
            </w:pPr>
            <w:r w:rsidRPr="00C177F1">
              <w:rPr>
                <w:rFonts w:ascii="Times New Roman" w:hAnsi="Times New Roman" w:cs="Times New Roman"/>
                <w:lang w:val="lt-LT"/>
              </w:rPr>
              <w:t>Trys</w:t>
            </w:r>
          </w:p>
        </w:tc>
        <w:tc>
          <w:tcPr>
            <w:tcW w:w="3411" w:type="dxa"/>
            <w:tcBorders>
              <w:top w:val="single" w:sz="6" w:space="0" w:color="000000"/>
              <w:left w:val="single" w:sz="6" w:space="0" w:color="000000"/>
              <w:bottom w:val="single" w:sz="6" w:space="0" w:color="000000"/>
              <w:right w:val="single" w:sz="6" w:space="0" w:color="000000"/>
            </w:tcBorders>
          </w:tcPr>
          <w:p w14:paraId="694CF8D8" w14:textId="77777777" w:rsidR="00951A1D" w:rsidRPr="00C177F1" w:rsidRDefault="00951A1D" w:rsidP="00A25D24">
            <w:pPr>
              <w:ind w:right="93"/>
              <w:rPr>
                <w:rFonts w:ascii="Times New Roman" w:hAnsi="Times New Roman" w:cs="Times New Roman"/>
                <w:color w:val="000000"/>
                <w:lang w:val="lt-LT"/>
              </w:rPr>
            </w:pPr>
            <w:r w:rsidRPr="00C177F1">
              <w:rPr>
                <w:rFonts w:ascii="Times New Roman" w:hAnsi="Times New Roman" w:cs="Times New Roman"/>
                <w:lang w:val="lt-LT"/>
              </w:rPr>
              <w:t>Šešios</w:t>
            </w:r>
          </w:p>
        </w:tc>
      </w:tr>
      <w:tr w:rsidR="00951A1D" w:rsidRPr="00C177F1" w14:paraId="00B91BD7" w14:textId="77777777" w:rsidTr="00A25D24">
        <w:tc>
          <w:tcPr>
            <w:tcW w:w="1843" w:type="dxa"/>
            <w:tcBorders>
              <w:top w:val="single" w:sz="6" w:space="0" w:color="000000"/>
              <w:left w:val="single" w:sz="6" w:space="0" w:color="000000"/>
              <w:bottom w:val="single" w:sz="6" w:space="0" w:color="000000"/>
              <w:right w:val="single" w:sz="6" w:space="0" w:color="000000"/>
            </w:tcBorders>
          </w:tcPr>
          <w:p w14:paraId="3EB4FAD0" w14:textId="77777777" w:rsidR="00951A1D" w:rsidRPr="00C177F1" w:rsidRDefault="00951A1D" w:rsidP="00A25D24">
            <w:pPr>
              <w:ind w:right="93"/>
              <w:rPr>
                <w:rFonts w:ascii="Times New Roman" w:hAnsi="Times New Roman" w:cs="Times New Roman"/>
                <w:color w:val="000000"/>
                <w:lang w:val="lt-LT"/>
              </w:rPr>
            </w:pPr>
            <w:r w:rsidRPr="00C177F1">
              <w:rPr>
                <w:rFonts w:ascii="Times New Roman" w:hAnsi="Times New Roman" w:cs="Times New Roman"/>
                <w:color w:val="000000"/>
                <w:lang w:val="lt-LT"/>
              </w:rPr>
              <w:t>Nuo 65 iki 84</w:t>
            </w:r>
          </w:p>
        </w:tc>
        <w:tc>
          <w:tcPr>
            <w:tcW w:w="3402" w:type="dxa"/>
            <w:tcBorders>
              <w:top w:val="single" w:sz="6" w:space="0" w:color="000000"/>
              <w:left w:val="single" w:sz="6" w:space="0" w:color="000000"/>
              <w:bottom w:val="single" w:sz="6" w:space="0" w:color="000000"/>
              <w:right w:val="single" w:sz="6" w:space="0" w:color="000000"/>
            </w:tcBorders>
          </w:tcPr>
          <w:p w14:paraId="4006D1DB" w14:textId="77777777" w:rsidR="00951A1D" w:rsidRPr="00C177F1" w:rsidRDefault="00951A1D" w:rsidP="00A25D24">
            <w:pPr>
              <w:ind w:right="93"/>
              <w:rPr>
                <w:rFonts w:ascii="Times New Roman" w:hAnsi="Times New Roman" w:cs="Times New Roman"/>
                <w:color w:val="000000"/>
                <w:lang w:val="lt-LT"/>
              </w:rPr>
            </w:pPr>
            <w:r w:rsidRPr="00C177F1">
              <w:rPr>
                <w:rFonts w:ascii="Times New Roman" w:hAnsi="Times New Roman" w:cs="Times New Roman"/>
                <w:lang w:val="lt-LT"/>
              </w:rPr>
              <w:t>Keturios</w:t>
            </w:r>
          </w:p>
        </w:tc>
        <w:tc>
          <w:tcPr>
            <w:tcW w:w="3411" w:type="dxa"/>
            <w:tcBorders>
              <w:top w:val="single" w:sz="6" w:space="0" w:color="000000"/>
              <w:left w:val="single" w:sz="6" w:space="0" w:color="000000"/>
              <w:bottom w:val="single" w:sz="6" w:space="0" w:color="000000"/>
              <w:right w:val="single" w:sz="6" w:space="0" w:color="000000"/>
            </w:tcBorders>
          </w:tcPr>
          <w:p w14:paraId="60ADA5A9" w14:textId="77777777" w:rsidR="00951A1D" w:rsidRPr="00C177F1" w:rsidRDefault="00951A1D" w:rsidP="00A25D24">
            <w:pPr>
              <w:ind w:right="92"/>
              <w:rPr>
                <w:rFonts w:ascii="Times New Roman" w:hAnsi="Times New Roman" w:cs="Times New Roman"/>
                <w:color w:val="000000"/>
                <w:lang w:val="lt-LT"/>
              </w:rPr>
            </w:pPr>
            <w:r w:rsidRPr="00C177F1">
              <w:rPr>
                <w:rFonts w:ascii="Times New Roman" w:hAnsi="Times New Roman" w:cs="Times New Roman"/>
                <w:lang w:val="lt-LT"/>
              </w:rPr>
              <w:t>Aštuonios</w:t>
            </w:r>
          </w:p>
        </w:tc>
      </w:tr>
    </w:tbl>
    <w:p w14:paraId="586DB99B" w14:textId="77777777" w:rsidR="00951A1D" w:rsidRDefault="00951A1D" w:rsidP="00951A1D">
      <w:pPr>
        <w:tabs>
          <w:tab w:val="center" w:pos="3740"/>
        </w:tabs>
        <w:spacing w:after="244" w:line="249" w:lineRule="auto"/>
        <w:contextualSpacing/>
        <w:rPr>
          <w:color w:val="000000"/>
          <w:sz w:val="22"/>
          <w:szCs w:val="22"/>
        </w:rPr>
      </w:pPr>
    </w:p>
    <w:p w14:paraId="0476597D" w14:textId="77777777" w:rsidR="00951A1D" w:rsidRPr="00C177F1" w:rsidRDefault="00951A1D" w:rsidP="00951A1D">
      <w:pPr>
        <w:tabs>
          <w:tab w:val="left" w:pos="540"/>
          <w:tab w:val="center" w:pos="3740"/>
        </w:tabs>
        <w:spacing w:after="244" w:line="249" w:lineRule="auto"/>
        <w:contextualSpacing/>
        <w:rPr>
          <w:color w:val="000000"/>
          <w:sz w:val="22"/>
          <w:szCs w:val="22"/>
        </w:rPr>
      </w:pPr>
      <w:r>
        <w:rPr>
          <w:color w:val="000000"/>
          <w:sz w:val="22"/>
          <w:szCs w:val="22"/>
        </w:rPr>
        <w:t>-</w:t>
      </w:r>
      <w:r>
        <w:rPr>
          <w:color w:val="000000"/>
          <w:sz w:val="22"/>
          <w:szCs w:val="22"/>
        </w:rPr>
        <w:tab/>
      </w:r>
      <w:r w:rsidRPr="00C177F1">
        <w:rPr>
          <w:color w:val="000000"/>
          <w:sz w:val="22"/>
          <w:szCs w:val="22"/>
        </w:rPr>
        <w:t>Tokia dozė kartojama kas 6 mėnesius arba kas 12 mėnesių.</w:t>
      </w:r>
    </w:p>
    <w:p w14:paraId="4B53B7BF" w14:textId="77777777" w:rsidR="00951A1D" w:rsidRDefault="00951A1D" w:rsidP="00951A1D">
      <w:pPr>
        <w:tabs>
          <w:tab w:val="center" w:pos="3740"/>
        </w:tabs>
        <w:spacing w:after="244" w:line="249" w:lineRule="auto"/>
        <w:contextualSpacing/>
        <w:rPr>
          <w:color w:val="000000"/>
          <w:sz w:val="22"/>
          <w:szCs w:val="22"/>
        </w:rPr>
      </w:pPr>
    </w:p>
    <w:p w14:paraId="65BD0216" w14:textId="77777777" w:rsidR="00951A1D" w:rsidRPr="00C177F1" w:rsidRDefault="00951A1D" w:rsidP="00951A1D">
      <w:pPr>
        <w:tabs>
          <w:tab w:val="center" w:pos="3740"/>
        </w:tabs>
        <w:spacing w:after="244" w:line="249" w:lineRule="auto"/>
        <w:contextualSpacing/>
        <w:rPr>
          <w:color w:val="000000"/>
          <w:sz w:val="22"/>
          <w:szCs w:val="22"/>
        </w:rPr>
      </w:pPr>
      <w:r w:rsidRPr="00C177F1">
        <w:rPr>
          <w:color w:val="000000"/>
          <w:sz w:val="22"/>
          <w:szCs w:val="22"/>
        </w:rPr>
        <w:t>Jei</w:t>
      </w:r>
      <w:r>
        <w:rPr>
          <w:color w:val="000000"/>
          <w:sz w:val="22"/>
          <w:szCs w:val="22"/>
        </w:rPr>
        <w:t xml:space="preserve">gu </w:t>
      </w:r>
      <w:r w:rsidRPr="00C177F1">
        <w:rPr>
          <w:color w:val="000000"/>
          <w:sz w:val="22"/>
          <w:szCs w:val="22"/>
        </w:rPr>
        <w:t xml:space="preserve">svarstyklių nėra, dozė </w:t>
      </w:r>
      <w:r w:rsidRPr="006B13D8">
        <w:rPr>
          <w:color w:val="000000"/>
          <w:sz w:val="22"/>
          <w:szCs w:val="22"/>
        </w:rPr>
        <w:t>(</w:t>
      </w:r>
      <w:r w:rsidRPr="00AE7BBB">
        <w:rPr>
          <w:color w:val="000000"/>
          <w:sz w:val="22"/>
          <w:szCs w:val="22"/>
        </w:rPr>
        <w:t>tablečių skaičius</w:t>
      </w:r>
      <w:r w:rsidRPr="006B13D8">
        <w:rPr>
          <w:color w:val="000000"/>
          <w:sz w:val="22"/>
          <w:szCs w:val="22"/>
        </w:rPr>
        <w:t>)</w:t>
      </w:r>
      <w:r>
        <w:rPr>
          <w:color w:val="000000"/>
          <w:sz w:val="22"/>
          <w:szCs w:val="22"/>
        </w:rPr>
        <w:t xml:space="preserve"> </w:t>
      </w:r>
      <w:r w:rsidRPr="00C177F1">
        <w:rPr>
          <w:color w:val="000000"/>
          <w:sz w:val="22"/>
          <w:szCs w:val="22"/>
        </w:rPr>
        <w:t>gali būti nustatoma pagal paciento ūgį</w:t>
      </w:r>
      <w:r>
        <w:rPr>
          <w:color w:val="000000"/>
          <w:sz w:val="22"/>
          <w:szCs w:val="22"/>
        </w:rPr>
        <w:t>, kaip nurodoma toliau:</w:t>
      </w:r>
    </w:p>
    <w:p w14:paraId="1F05EED2" w14:textId="77777777" w:rsidR="00951A1D" w:rsidRPr="00C177F1" w:rsidRDefault="00951A1D" w:rsidP="00951A1D">
      <w:pPr>
        <w:tabs>
          <w:tab w:val="center" w:pos="3740"/>
        </w:tabs>
        <w:ind w:left="13" w:hanging="10"/>
        <w:rPr>
          <w:color w:val="000000"/>
          <w:sz w:val="22"/>
          <w:szCs w:val="22"/>
        </w:rPr>
      </w:pPr>
    </w:p>
    <w:tbl>
      <w:tblPr>
        <w:tblStyle w:val="TableGrid1"/>
        <w:tblW w:w="8656" w:type="dxa"/>
        <w:tblInd w:w="-8" w:type="dxa"/>
        <w:tblCellMar>
          <w:top w:w="16" w:type="dxa"/>
          <w:left w:w="115" w:type="dxa"/>
          <w:right w:w="115" w:type="dxa"/>
        </w:tblCellMar>
        <w:tblLook w:val="04A0" w:firstRow="1" w:lastRow="0" w:firstColumn="1" w:lastColumn="0" w:noHBand="0" w:noVBand="1"/>
      </w:tblPr>
      <w:tblGrid>
        <w:gridCol w:w="1701"/>
        <w:gridCol w:w="3544"/>
        <w:gridCol w:w="3411"/>
      </w:tblGrid>
      <w:tr w:rsidR="00951A1D" w:rsidRPr="00C177F1" w14:paraId="5BF70064" w14:textId="77777777" w:rsidTr="00A25D24">
        <w:tc>
          <w:tcPr>
            <w:tcW w:w="1701" w:type="dxa"/>
            <w:tcBorders>
              <w:top w:val="single" w:sz="6" w:space="0" w:color="000000"/>
              <w:left w:val="single" w:sz="6" w:space="0" w:color="000000"/>
              <w:bottom w:val="single" w:sz="6" w:space="0" w:color="000000"/>
              <w:right w:val="single" w:sz="6" w:space="0" w:color="000000"/>
            </w:tcBorders>
          </w:tcPr>
          <w:p w14:paraId="41A7A630" w14:textId="77777777" w:rsidR="00951A1D" w:rsidRPr="00C177F1" w:rsidRDefault="00951A1D" w:rsidP="00A25D24">
            <w:pPr>
              <w:ind w:left="2"/>
              <w:rPr>
                <w:rFonts w:ascii="Times New Roman" w:hAnsi="Times New Roman" w:cs="Times New Roman"/>
                <w:color w:val="000000"/>
                <w:lang w:val="lt-LT"/>
              </w:rPr>
            </w:pPr>
            <w:r w:rsidRPr="00C177F1">
              <w:rPr>
                <w:rFonts w:ascii="Times New Roman" w:hAnsi="Times New Roman" w:cs="Times New Roman"/>
                <w:color w:val="000000"/>
                <w:lang w:val="lt-LT"/>
              </w:rPr>
              <w:t>Ūgis (cm)</w:t>
            </w:r>
          </w:p>
        </w:tc>
        <w:tc>
          <w:tcPr>
            <w:tcW w:w="3544" w:type="dxa"/>
            <w:tcBorders>
              <w:top w:val="single" w:sz="6" w:space="0" w:color="000000"/>
              <w:left w:val="single" w:sz="6" w:space="0" w:color="000000"/>
              <w:bottom w:val="single" w:sz="6" w:space="0" w:color="000000"/>
              <w:right w:val="single" w:sz="6" w:space="0" w:color="000000"/>
            </w:tcBorders>
          </w:tcPr>
          <w:p w14:paraId="579F463E" w14:textId="77777777" w:rsidR="00951A1D" w:rsidRPr="00C177F1" w:rsidRDefault="00951A1D" w:rsidP="00A25D24">
            <w:pPr>
              <w:ind w:left="11"/>
              <w:rPr>
                <w:rFonts w:ascii="Times New Roman" w:hAnsi="Times New Roman" w:cs="Times New Roman"/>
                <w:color w:val="000000"/>
                <w:lang w:val="lt-LT"/>
              </w:rPr>
            </w:pPr>
            <w:r w:rsidRPr="00C177F1">
              <w:rPr>
                <w:rFonts w:ascii="Times New Roman" w:hAnsi="Times New Roman"/>
                <w:color w:val="000000"/>
                <w:lang w:val="lt-LT"/>
              </w:rPr>
              <w:t>Tablečių skaičius, kai vaistas vartojamas vieną kartą kas 6 mėnesius</w:t>
            </w:r>
          </w:p>
        </w:tc>
        <w:tc>
          <w:tcPr>
            <w:tcW w:w="3411" w:type="dxa"/>
            <w:tcBorders>
              <w:top w:val="single" w:sz="6" w:space="0" w:color="000000"/>
              <w:left w:val="single" w:sz="6" w:space="0" w:color="000000"/>
              <w:bottom w:val="single" w:sz="6" w:space="0" w:color="000000"/>
              <w:right w:val="single" w:sz="6" w:space="0" w:color="000000"/>
            </w:tcBorders>
          </w:tcPr>
          <w:p w14:paraId="1456AB51" w14:textId="77777777" w:rsidR="00951A1D" w:rsidRPr="00C177F1" w:rsidRDefault="00951A1D" w:rsidP="00A25D24">
            <w:pPr>
              <w:ind w:left="11"/>
              <w:rPr>
                <w:rFonts w:ascii="Times New Roman" w:hAnsi="Times New Roman" w:cs="Times New Roman"/>
                <w:color w:val="000000"/>
                <w:lang w:val="lt-LT"/>
              </w:rPr>
            </w:pPr>
            <w:r w:rsidRPr="00C177F1">
              <w:rPr>
                <w:rFonts w:ascii="Times New Roman" w:hAnsi="Times New Roman"/>
                <w:color w:val="000000"/>
                <w:lang w:val="lt-LT"/>
              </w:rPr>
              <w:t>Tablečių skaičius, kai vaistas vartojamas vieną kartą kas 12 mėnesių</w:t>
            </w:r>
          </w:p>
        </w:tc>
      </w:tr>
      <w:tr w:rsidR="00951A1D" w:rsidRPr="00C177F1" w14:paraId="0A38C8F3" w14:textId="77777777" w:rsidTr="00A25D24">
        <w:tc>
          <w:tcPr>
            <w:tcW w:w="1701" w:type="dxa"/>
            <w:tcBorders>
              <w:top w:val="single" w:sz="6" w:space="0" w:color="000000"/>
              <w:left w:val="single" w:sz="6" w:space="0" w:color="000000"/>
              <w:bottom w:val="single" w:sz="6" w:space="0" w:color="000000"/>
              <w:right w:val="single" w:sz="6" w:space="0" w:color="000000"/>
            </w:tcBorders>
          </w:tcPr>
          <w:p w14:paraId="2DD6DE7C" w14:textId="77777777" w:rsidR="00951A1D" w:rsidRPr="00C177F1" w:rsidRDefault="00951A1D" w:rsidP="00A25D24">
            <w:pPr>
              <w:ind w:firstLine="29"/>
              <w:rPr>
                <w:rFonts w:ascii="Times New Roman" w:hAnsi="Times New Roman" w:cs="Times New Roman"/>
                <w:color w:val="000000"/>
                <w:lang w:val="lt-LT"/>
              </w:rPr>
            </w:pPr>
            <w:r w:rsidRPr="00C177F1">
              <w:rPr>
                <w:rFonts w:ascii="Times New Roman" w:hAnsi="Times New Roman" w:cs="Times New Roman"/>
                <w:color w:val="000000"/>
                <w:lang w:val="lt-LT"/>
              </w:rPr>
              <w:t>Nuo 90 iki 119</w:t>
            </w:r>
          </w:p>
        </w:tc>
        <w:tc>
          <w:tcPr>
            <w:tcW w:w="3544" w:type="dxa"/>
            <w:tcBorders>
              <w:top w:val="single" w:sz="6" w:space="0" w:color="000000"/>
              <w:left w:val="single" w:sz="6" w:space="0" w:color="000000"/>
              <w:bottom w:val="single" w:sz="6" w:space="0" w:color="000000"/>
              <w:right w:val="single" w:sz="6" w:space="0" w:color="000000"/>
            </w:tcBorders>
          </w:tcPr>
          <w:p w14:paraId="272212F1"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lang w:val="lt-LT"/>
              </w:rPr>
              <w:t>Viena</w:t>
            </w:r>
          </w:p>
        </w:tc>
        <w:tc>
          <w:tcPr>
            <w:tcW w:w="3411" w:type="dxa"/>
            <w:tcBorders>
              <w:top w:val="single" w:sz="6" w:space="0" w:color="000000"/>
              <w:left w:val="single" w:sz="6" w:space="0" w:color="000000"/>
              <w:bottom w:val="single" w:sz="6" w:space="0" w:color="000000"/>
              <w:right w:val="single" w:sz="6" w:space="0" w:color="000000"/>
            </w:tcBorders>
          </w:tcPr>
          <w:p w14:paraId="613D5D7F"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lang w:val="lt-LT"/>
              </w:rPr>
              <w:t>Dvi</w:t>
            </w:r>
          </w:p>
        </w:tc>
      </w:tr>
      <w:tr w:rsidR="00951A1D" w:rsidRPr="00C177F1" w14:paraId="6CF2FE65" w14:textId="77777777" w:rsidTr="00A25D24">
        <w:tc>
          <w:tcPr>
            <w:tcW w:w="1701" w:type="dxa"/>
            <w:tcBorders>
              <w:top w:val="single" w:sz="6" w:space="0" w:color="000000"/>
              <w:left w:val="single" w:sz="6" w:space="0" w:color="000000"/>
              <w:bottom w:val="single" w:sz="6" w:space="0" w:color="000000"/>
              <w:right w:val="single" w:sz="6" w:space="0" w:color="000000"/>
            </w:tcBorders>
          </w:tcPr>
          <w:p w14:paraId="3F81D6C3"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color w:val="000000"/>
                <w:lang w:val="lt-LT"/>
              </w:rPr>
              <w:t>Nuo 120 iki 140</w:t>
            </w:r>
          </w:p>
        </w:tc>
        <w:tc>
          <w:tcPr>
            <w:tcW w:w="3544" w:type="dxa"/>
            <w:tcBorders>
              <w:top w:val="single" w:sz="6" w:space="0" w:color="000000"/>
              <w:left w:val="single" w:sz="6" w:space="0" w:color="000000"/>
              <w:bottom w:val="single" w:sz="6" w:space="0" w:color="000000"/>
              <w:right w:val="single" w:sz="6" w:space="0" w:color="000000"/>
            </w:tcBorders>
          </w:tcPr>
          <w:p w14:paraId="7318D16D" w14:textId="77777777" w:rsidR="00951A1D" w:rsidRPr="00C177F1" w:rsidRDefault="00951A1D" w:rsidP="00A25D24">
            <w:pPr>
              <w:ind w:left="2"/>
              <w:rPr>
                <w:rFonts w:ascii="Times New Roman" w:hAnsi="Times New Roman" w:cs="Times New Roman"/>
                <w:color w:val="000000"/>
                <w:lang w:val="lt-LT"/>
              </w:rPr>
            </w:pPr>
            <w:r w:rsidRPr="00C177F1">
              <w:rPr>
                <w:rFonts w:ascii="Times New Roman" w:hAnsi="Times New Roman" w:cs="Times New Roman"/>
                <w:lang w:val="lt-LT"/>
              </w:rPr>
              <w:t>Dvi</w:t>
            </w:r>
          </w:p>
        </w:tc>
        <w:tc>
          <w:tcPr>
            <w:tcW w:w="3411" w:type="dxa"/>
            <w:tcBorders>
              <w:top w:val="single" w:sz="6" w:space="0" w:color="000000"/>
              <w:left w:val="single" w:sz="6" w:space="0" w:color="000000"/>
              <w:bottom w:val="single" w:sz="6" w:space="0" w:color="000000"/>
              <w:right w:val="single" w:sz="6" w:space="0" w:color="000000"/>
            </w:tcBorders>
          </w:tcPr>
          <w:p w14:paraId="1A273398" w14:textId="77777777" w:rsidR="00951A1D" w:rsidRPr="00C177F1" w:rsidRDefault="00951A1D" w:rsidP="00A25D24">
            <w:pPr>
              <w:ind w:left="2"/>
              <w:rPr>
                <w:rFonts w:ascii="Times New Roman" w:hAnsi="Times New Roman" w:cs="Times New Roman"/>
                <w:color w:val="000000"/>
                <w:lang w:val="lt-LT"/>
              </w:rPr>
            </w:pPr>
            <w:r w:rsidRPr="00C177F1">
              <w:rPr>
                <w:rFonts w:ascii="Times New Roman" w:hAnsi="Times New Roman" w:cs="Times New Roman"/>
                <w:lang w:val="lt-LT"/>
              </w:rPr>
              <w:t>Keturios</w:t>
            </w:r>
          </w:p>
        </w:tc>
      </w:tr>
      <w:tr w:rsidR="00951A1D" w:rsidRPr="00C177F1" w14:paraId="508F1E90" w14:textId="77777777" w:rsidTr="00A25D24">
        <w:tc>
          <w:tcPr>
            <w:tcW w:w="1701" w:type="dxa"/>
            <w:tcBorders>
              <w:top w:val="single" w:sz="6" w:space="0" w:color="000000"/>
              <w:left w:val="single" w:sz="6" w:space="0" w:color="000000"/>
              <w:bottom w:val="single" w:sz="6" w:space="0" w:color="000000"/>
              <w:right w:val="single" w:sz="6" w:space="0" w:color="000000"/>
            </w:tcBorders>
          </w:tcPr>
          <w:p w14:paraId="41166107"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color w:val="000000"/>
                <w:lang w:val="lt-LT"/>
              </w:rPr>
              <w:t>Nuo 141 iki 158</w:t>
            </w:r>
          </w:p>
        </w:tc>
        <w:tc>
          <w:tcPr>
            <w:tcW w:w="3544" w:type="dxa"/>
            <w:tcBorders>
              <w:top w:val="single" w:sz="6" w:space="0" w:color="000000"/>
              <w:left w:val="single" w:sz="6" w:space="0" w:color="000000"/>
              <w:bottom w:val="single" w:sz="6" w:space="0" w:color="000000"/>
              <w:right w:val="single" w:sz="6" w:space="0" w:color="000000"/>
            </w:tcBorders>
          </w:tcPr>
          <w:p w14:paraId="12951898"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lang w:val="lt-LT"/>
              </w:rPr>
              <w:t>Trys</w:t>
            </w:r>
          </w:p>
        </w:tc>
        <w:tc>
          <w:tcPr>
            <w:tcW w:w="3411" w:type="dxa"/>
            <w:tcBorders>
              <w:top w:val="single" w:sz="6" w:space="0" w:color="000000"/>
              <w:left w:val="single" w:sz="6" w:space="0" w:color="000000"/>
              <w:bottom w:val="single" w:sz="6" w:space="0" w:color="000000"/>
              <w:right w:val="single" w:sz="6" w:space="0" w:color="000000"/>
            </w:tcBorders>
          </w:tcPr>
          <w:p w14:paraId="7CDD4AE5" w14:textId="77777777" w:rsidR="00951A1D" w:rsidRPr="00C177F1" w:rsidRDefault="00951A1D" w:rsidP="00A25D24">
            <w:pPr>
              <w:ind w:left="2"/>
              <w:rPr>
                <w:rFonts w:ascii="Times New Roman" w:hAnsi="Times New Roman" w:cs="Times New Roman"/>
                <w:color w:val="000000"/>
                <w:lang w:val="lt-LT"/>
              </w:rPr>
            </w:pPr>
            <w:r w:rsidRPr="00C177F1">
              <w:rPr>
                <w:rFonts w:ascii="Times New Roman" w:hAnsi="Times New Roman" w:cs="Times New Roman"/>
                <w:lang w:val="lt-LT"/>
              </w:rPr>
              <w:t>Šešios</w:t>
            </w:r>
          </w:p>
        </w:tc>
      </w:tr>
      <w:tr w:rsidR="00951A1D" w:rsidRPr="00C177F1" w14:paraId="6AAD56C6" w14:textId="77777777" w:rsidTr="00A25D24">
        <w:tc>
          <w:tcPr>
            <w:tcW w:w="1701" w:type="dxa"/>
            <w:tcBorders>
              <w:top w:val="single" w:sz="6" w:space="0" w:color="000000"/>
              <w:left w:val="single" w:sz="6" w:space="0" w:color="000000"/>
              <w:bottom w:val="single" w:sz="6" w:space="0" w:color="000000"/>
              <w:right w:val="single" w:sz="6" w:space="0" w:color="000000"/>
            </w:tcBorders>
          </w:tcPr>
          <w:p w14:paraId="1D945F65"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color w:val="000000"/>
                <w:lang w:val="lt-LT"/>
              </w:rPr>
              <w:t>≥ 158</w:t>
            </w:r>
          </w:p>
        </w:tc>
        <w:tc>
          <w:tcPr>
            <w:tcW w:w="3544" w:type="dxa"/>
            <w:tcBorders>
              <w:top w:val="single" w:sz="6" w:space="0" w:color="000000"/>
              <w:left w:val="single" w:sz="6" w:space="0" w:color="000000"/>
              <w:bottom w:val="single" w:sz="6" w:space="0" w:color="000000"/>
              <w:right w:val="single" w:sz="6" w:space="0" w:color="000000"/>
            </w:tcBorders>
          </w:tcPr>
          <w:p w14:paraId="601C5A70"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lang w:val="lt-LT"/>
              </w:rPr>
              <w:t>Keturios</w:t>
            </w:r>
          </w:p>
        </w:tc>
        <w:tc>
          <w:tcPr>
            <w:tcW w:w="3411" w:type="dxa"/>
            <w:tcBorders>
              <w:top w:val="single" w:sz="6" w:space="0" w:color="000000"/>
              <w:left w:val="single" w:sz="6" w:space="0" w:color="000000"/>
              <w:bottom w:val="single" w:sz="6" w:space="0" w:color="000000"/>
              <w:right w:val="single" w:sz="6" w:space="0" w:color="000000"/>
            </w:tcBorders>
          </w:tcPr>
          <w:p w14:paraId="3AC67618" w14:textId="77777777" w:rsidR="00951A1D" w:rsidRPr="00C177F1" w:rsidRDefault="00951A1D" w:rsidP="00A25D24">
            <w:pPr>
              <w:ind w:left="3"/>
              <w:rPr>
                <w:rFonts w:ascii="Times New Roman" w:hAnsi="Times New Roman" w:cs="Times New Roman"/>
                <w:color w:val="000000"/>
                <w:lang w:val="lt-LT"/>
              </w:rPr>
            </w:pPr>
            <w:r w:rsidRPr="00C177F1">
              <w:rPr>
                <w:rFonts w:ascii="Times New Roman" w:hAnsi="Times New Roman" w:cs="Times New Roman"/>
                <w:lang w:val="lt-LT"/>
              </w:rPr>
              <w:t>Aštuonios</w:t>
            </w:r>
          </w:p>
        </w:tc>
      </w:tr>
    </w:tbl>
    <w:p w14:paraId="16E6E4E4" w14:textId="77777777" w:rsidR="00951A1D" w:rsidRPr="00C177F1" w:rsidRDefault="00951A1D" w:rsidP="00951A1D">
      <w:pPr>
        <w:tabs>
          <w:tab w:val="center" w:pos="3740"/>
        </w:tabs>
        <w:ind w:left="13" w:hanging="10"/>
        <w:rPr>
          <w:color w:val="000000"/>
          <w:sz w:val="22"/>
          <w:szCs w:val="22"/>
        </w:rPr>
      </w:pPr>
    </w:p>
    <w:p w14:paraId="32E7B514" w14:textId="77777777" w:rsidR="00951A1D" w:rsidRPr="00C177F1" w:rsidRDefault="00951A1D" w:rsidP="00951A1D">
      <w:pPr>
        <w:keepNext/>
        <w:ind w:right="851" w:hanging="11"/>
        <w:rPr>
          <w:bCs/>
          <w:color w:val="000000"/>
          <w:sz w:val="22"/>
          <w:szCs w:val="22"/>
        </w:rPr>
      </w:pPr>
      <w:r w:rsidRPr="00C177F1">
        <w:rPr>
          <w:b/>
          <w:bCs/>
          <w:color w:val="000000"/>
          <w:sz w:val="22"/>
          <w:szCs w:val="22"/>
        </w:rPr>
        <w:t>Odos erkės (niežai)</w:t>
      </w:r>
    </w:p>
    <w:p w14:paraId="7E1A8738" w14:textId="77777777" w:rsidR="00951A1D" w:rsidRPr="00C177F1" w:rsidRDefault="00951A1D" w:rsidP="00951A1D">
      <w:pPr>
        <w:numPr>
          <w:ilvl w:val="0"/>
          <w:numId w:val="6"/>
        </w:numPr>
        <w:tabs>
          <w:tab w:val="center" w:pos="3740"/>
        </w:tabs>
        <w:spacing w:after="244" w:line="249" w:lineRule="auto"/>
        <w:ind w:left="540" w:hanging="564"/>
        <w:contextualSpacing/>
        <w:rPr>
          <w:color w:val="000000"/>
          <w:sz w:val="22"/>
          <w:szCs w:val="22"/>
        </w:rPr>
      </w:pPr>
      <w:r w:rsidRPr="00C177F1">
        <w:rPr>
          <w:color w:val="000000"/>
          <w:sz w:val="22"/>
          <w:szCs w:val="22"/>
        </w:rPr>
        <w:t>Gydytojas skirs 200 </w:t>
      </w:r>
      <w:proofErr w:type="spellStart"/>
      <w:r w:rsidRPr="00C177F1">
        <w:rPr>
          <w:color w:val="000000"/>
          <w:sz w:val="22"/>
          <w:szCs w:val="22"/>
        </w:rPr>
        <w:t>mikrogramų</w:t>
      </w:r>
      <w:proofErr w:type="spellEnd"/>
      <w:r w:rsidRPr="00C177F1">
        <w:rPr>
          <w:color w:val="000000"/>
          <w:sz w:val="22"/>
          <w:szCs w:val="22"/>
        </w:rPr>
        <w:t xml:space="preserve"> dozę kiekvienam Jūsų kūno svorio kilogramui.</w:t>
      </w:r>
    </w:p>
    <w:p w14:paraId="5AC27012" w14:textId="77777777" w:rsidR="00951A1D" w:rsidRPr="00C177F1" w:rsidRDefault="00951A1D" w:rsidP="00951A1D">
      <w:pPr>
        <w:numPr>
          <w:ilvl w:val="0"/>
          <w:numId w:val="6"/>
        </w:numPr>
        <w:tabs>
          <w:tab w:val="center" w:pos="3740"/>
        </w:tabs>
        <w:spacing w:after="244" w:line="249" w:lineRule="auto"/>
        <w:ind w:left="540" w:hanging="564"/>
        <w:contextualSpacing/>
        <w:rPr>
          <w:color w:val="000000"/>
          <w:sz w:val="22"/>
          <w:szCs w:val="22"/>
        </w:rPr>
      </w:pPr>
      <w:r w:rsidRPr="00C177F1">
        <w:rPr>
          <w:color w:val="000000"/>
          <w:sz w:val="22"/>
          <w:szCs w:val="22"/>
        </w:rPr>
        <w:t>4 savaites nebus žinoma, ar gydymas buvo visiškai sėkmingas.</w:t>
      </w:r>
    </w:p>
    <w:p w14:paraId="70523EC6" w14:textId="77777777" w:rsidR="00951A1D" w:rsidRPr="00C177F1" w:rsidRDefault="00951A1D" w:rsidP="00951A1D">
      <w:pPr>
        <w:numPr>
          <w:ilvl w:val="0"/>
          <w:numId w:val="6"/>
        </w:numPr>
        <w:tabs>
          <w:tab w:val="center" w:pos="3740"/>
        </w:tabs>
        <w:spacing w:after="244" w:line="249" w:lineRule="auto"/>
        <w:ind w:left="540" w:hanging="564"/>
        <w:contextualSpacing/>
        <w:rPr>
          <w:color w:val="000000"/>
          <w:sz w:val="22"/>
          <w:szCs w:val="22"/>
        </w:rPr>
      </w:pPr>
      <w:r w:rsidRPr="00C177F1">
        <w:rPr>
          <w:color w:val="000000"/>
          <w:sz w:val="22"/>
          <w:szCs w:val="22"/>
        </w:rPr>
        <w:t>Gydytojas gali nuspręsti skirti antrą vienkartinę dozę per 8</w:t>
      </w:r>
      <w:r>
        <w:rPr>
          <w:color w:val="000000"/>
          <w:sz w:val="22"/>
          <w:szCs w:val="22"/>
        </w:rPr>
        <w:t>–</w:t>
      </w:r>
      <w:r w:rsidRPr="00C177F1">
        <w:rPr>
          <w:color w:val="000000"/>
          <w:sz w:val="22"/>
          <w:szCs w:val="22"/>
        </w:rPr>
        <w:t>15 dienų.</w:t>
      </w:r>
    </w:p>
    <w:p w14:paraId="1E3F22C6" w14:textId="77777777" w:rsidR="00951A1D" w:rsidRPr="00C177F1" w:rsidRDefault="00951A1D" w:rsidP="00951A1D">
      <w:pPr>
        <w:keepNext/>
        <w:tabs>
          <w:tab w:val="left" w:pos="567"/>
        </w:tabs>
        <w:jc w:val="both"/>
        <w:outlineLvl w:val="3"/>
        <w:rPr>
          <w:sz w:val="22"/>
          <w:szCs w:val="22"/>
          <w:lang w:eastAsia="x-none"/>
        </w:rPr>
      </w:pPr>
    </w:p>
    <w:p w14:paraId="7725CEAF"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 xml:space="preserve">Ką daryti pavartojus per didelę </w:t>
      </w: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r w:rsidRPr="00C177F1">
        <w:rPr>
          <w:b/>
          <w:bCs/>
          <w:sz w:val="22"/>
          <w:szCs w:val="22"/>
          <w:lang w:eastAsia="x-none"/>
        </w:rPr>
        <w:t xml:space="preserve"> dozę</w:t>
      </w:r>
    </w:p>
    <w:p w14:paraId="0076F7BB" w14:textId="77777777" w:rsidR="00951A1D" w:rsidRPr="00C177F1" w:rsidRDefault="00951A1D" w:rsidP="00951A1D">
      <w:pPr>
        <w:numPr>
          <w:ilvl w:val="12"/>
          <w:numId w:val="0"/>
        </w:numPr>
        <w:ind w:right="-2"/>
        <w:rPr>
          <w:sz w:val="22"/>
          <w:szCs w:val="22"/>
        </w:rPr>
      </w:pPr>
      <w:r w:rsidRPr="00C177F1">
        <w:rPr>
          <w:sz w:val="22"/>
          <w:szCs w:val="22"/>
        </w:rPr>
        <w:t>Jei</w:t>
      </w:r>
      <w:r>
        <w:rPr>
          <w:sz w:val="22"/>
          <w:szCs w:val="22"/>
        </w:rPr>
        <w:t>gu</w:t>
      </w:r>
      <w:r w:rsidRPr="00C177F1">
        <w:rPr>
          <w:sz w:val="22"/>
          <w:szCs w:val="22"/>
        </w:rPr>
        <w:t xml:space="preserve"> pavartojote daugiau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nei turėtumėte, nedelsdami kreipkitės į gydytoją. Pacientams, pavartojusiems per didelę </w:t>
      </w:r>
      <w:proofErr w:type="spellStart"/>
      <w:r w:rsidRPr="00C177F1">
        <w:rPr>
          <w:sz w:val="22"/>
          <w:szCs w:val="22"/>
        </w:rPr>
        <w:t>ivermektino</w:t>
      </w:r>
      <w:proofErr w:type="spellEnd"/>
      <w:r w:rsidRPr="00C177F1">
        <w:rPr>
          <w:sz w:val="22"/>
          <w:szCs w:val="22"/>
        </w:rPr>
        <w:t xml:space="preserve"> dozę, buvo pranešta apie sumažėjusį budrumą, įskaitant komą.</w:t>
      </w:r>
    </w:p>
    <w:p w14:paraId="6F0A60A0" w14:textId="77777777" w:rsidR="00951A1D" w:rsidRPr="00C177F1" w:rsidRDefault="00951A1D" w:rsidP="00951A1D">
      <w:pPr>
        <w:numPr>
          <w:ilvl w:val="12"/>
          <w:numId w:val="0"/>
        </w:numPr>
        <w:ind w:right="-2"/>
        <w:rPr>
          <w:sz w:val="22"/>
          <w:szCs w:val="22"/>
        </w:rPr>
      </w:pPr>
    </w:p>
    <w:p w14:paraId="7C29D3F5" w14:textId="77777777" w:rsidR="00951A1D" w:rsidRPr="00C177F1" w:rsidRDefault="00951A1D" w:rsidP="00951A1D">
      <w:pPr>
        <w:keepNext/>
        <w:tabs>
          <w:tab w:val="left" w:pos="567"/>
        </w:tabs>
        <w:jc w:val="both"/>
        <w:outlineLvl w:val="3"/>
        <w:rPr>
          <w:b/>
          <w:bCs/>
          <w:sz w:val="22"/>
          <w:szCs w:val="22"/>
          <w:lang w:eastAsia="x-none"/>
        </w:rPr>
      </w:pPr>
      <w:r w:rsidRPr="00C177F1">
        <w:rPr>
          <w:b/>
          <w:bCs/>
          <w:sz w:val="22"/>
          <w:szCs w:val="22"/>
          <w:lang w:eastAsia="x-none"/>
        </w:rPr>
        <w:t xml:space="preserve">Pamiršus pavartoti </w:t>
      </w: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p>
    <w:p w14:paraId="6BB550B7" w14:textId="77777777" w:rsidR="00951A1D" w:rsidRPr="00C177F1" w:rsidRDefault="00951A1D" w:rsidP="00951A1D">
      <w:pPr>
        <w:numPr>
          <w:ilvl w:val="12"/>
          <w:numId w:val="0"/>
        </w:numPr>
        <w:ind w:right="-2"/>
        <w:rPr>
          <w:sz w:val="22"/>
          <w:szCs w:val="22"/>
        </w:rPr>
      </w:pPr>
      <w:r w:rsidRPr="00C177F1">
        <w:rPr>
          <w:sz w:val="22"/>
          <w:szCs w:val="22"/>
        </w:rPr>
        <w:t>Išgerkite, kai tik prisiminsite.</w:t>
      </w:r>
      <w:r w:rsidRPr="00C177F1">
        <w:t xml:space="preserve"> </w:t>
      </w:r>
      <w:r w:rsidRPr="00C177F1">
        <w:rPr>
          <w:sz w:val="22"/>
          <w:szCs w:val="22"/>
        </w:rPr>
        <w:t>Negalima vartoti dvigubos dozės norint kompensuoti praleistą dozę.</w:t>
      </w:r>
    </w:p>
    <w:p w14:paraId="25E68048" w14:textId="77777777" w:rsidR="00951A1D" w:rsidRPr="00C177F1" w:rsidRDefault="00951A1D" w:rsidP="00951A1D">
      <w:pPr>
        <w:numPr>
          <w:ilvl w:val="12"/>
          <w:numId w:val="0"/>
        </w:numPr>
        <w:ind w:right="-29"/>
        <w:rPr>
          <w:sz w:val="22"/>
          <w:szCs w:val="22"/>
        </w:rPr>
      </w:pPr>
    </w:p>
    <w:p w14:paraId="16D4111E" w14:textId="77777777" w:rsidR="00951A1D" w:rsidRPr="00C177F1" w:rsidRDefault="00951A1D" w:rsidP="00951A1D">
      <w:pPr>
        <w:numPr>
          <w:ilvl w:val="12"/>
          <w:numId w:val="0"/>
        </w:numPr>
        <w:ind w:right="-29"/>
        <w:rPr>
          <w:sz w:val="22"/>
          <w:szCs w:val="22"/>
        </w:rPr>
      </w:pPr>
      <w:r w:rsidRPr="00C177F1">
        <w:rPr>
          <w:sz w:val="22"/>
          <w:szCs w:val="22"/>
        </w:rPr>
        <w:t>Jeigu kiltų daugiau klausimų dėl šio vaisto vartojimo, kreipkitės į gydytoją arba vaistininką.</w:t>
      </w:r>
    </w:p>
    <w:p w14:paraId="60A15FE6" w14:textId="77777777" w:rsidR="00951A1D" w:rsidRPr="00C177F1" w:rsidRDefault="00951A1D" w:rsidP="00951A1D">
      <w:pPr>
        <w:numPr>
          <w:ilvl w:val="12"/>
          <w:numId w:val="0"/>
        </w:numPr>
        <w:rPr>
          <w:sz w:val="22"/>
          <w:szCs w:val="22"/>
        </w:rPr>
      </w:pPr>
    </w:p>
    <w:p w14:paraId="29E8D6A5" w14:textId="77777777" w:rsidR="00951A1D" w:rsidRPr="00C177F1" w:rsidRDefault="00951A1D" w:rsidP="00951A1D">
      <w:pPr>
        <w:numPr>
          <w:ilvl w:val="12"/>
          <w:numId w:val="0"/>
        </w:numPr>
        <w:rPr>
          <w:sz w:val="22"/>
          <w:szCs w:val="22"/>
        </w:rPr>
      </w:pPr>
    </w:p>
    <w:p w14:paraId="647F347B" w14:textId="77777777" w:rsidR="00951A1D" w:rsidRPr="00C177F1" w:rsidRDefault="00951A1D" w:rsidP="00951A1D">
      <w:pPr>
        <w:keepNext/>
        <w:keepLines/>
        <w:tabs>
          <w:tab w:val="left" w:pos="567"/>
        </w:tabs>
        <w:outlineLvl w:val="2"/>
        <w:rPr>
          <w:b/>
          <w:bCs/>
          <w:sz w:val="22"/>
          <w:szCs w:val="22"/>
          <w:lang w:eastAsia="x-none"/>
        </w:rPr>
      </w:pPr>
      <w:r w:rsidRPr="00C177F1">
        <w:rPr>
          <w:b/>
          <w:bCs/>
          <w:sz w:val="22"/>
          <w:szCs w:val="22"/>
          <w:lang w:eastAsia="x-none"/>
        </w:rPr>
        <w:lastRenderedPageBreak/>
        <w:t>4.</w:t>
      </w:r>
      <w:r w:rsidRPr="00C177F1">
        <w:rPr>
          <w:b/>
          <w:bCs/>
          <w:sz w:val="22"/>
          <w:szCs w:val="22"/>
          <w:lang w:eastAsia="x-none"/>
        </w:rPr>
        <w:tab/>
        <w:t>Galimas šalutinis poveikis</w:t>
      </w:r>
    </w:p>
    <w:p w14:paraId="7F0D49E4" w14:textId="77777777" w:rsidR="00951A1D" w:rsidRPr="00C177F1" w:rsidRDefault="00951A1D" w:rsidP="00951A1D">
      <w:pPr>
        <w:numPr>
          <w:ilvl w:val="12"/>
          <w:numId w:val="0"/>
        </w:numPr>
        <w:rPr>
          <w:sz w:val="22"/>
          <w:szCs w:val="22"/>
        </w:rPr>
      </w:pPr>
    </w:p>
    <w:p w14:paraId="3BD8AFA8" w14:textId="77777777" w:rsidR="00951A1D" w:rsidRPr="00C177F1" w:rsidRDefault="00951A1D" w:rsidP="00951A1D">
      <w:pPr>
        <w:jc w:val="both"/>
        <w:rPr>
          <w:sz w:val="22"/>
          <w:szCs w:val="22"/>
          <w:lang w:eastAsia="lt-LT"/>
        </w:rPr>
      </w:pPr>
      <w:r w:rsidRPr="00C177F1">
        <w:rPr>
          <w:sz w:val="22"/>
          <w:szCs w:val="22"/>
          <w:lang w:eastAsia="lt-LT"/>
        </w:rPr>
        <w:t>Šis vaistas, kaip ir visi kiti, gali sukelti šalutinį poveikį, nors jis pasireiškia ne visiems žmonėms.</w:t>
      </w:r>
    </w:p>
    <w:p w14:paraId="02D79561" w14:textId="77777777" w:rsidR="00951A1D" w:rsidRPr="00C177F1" w:rsidRDefault="00951A1D" w:rsidP="00951A1D">
      <w:pPr>
        <w:jc w:val="both"/>
        <w:rPr>
          <w:sz w:val="22"/>
          <w:szCs w:val="22"/>
          <w:lang w:eastAsia="lt-LT"/>
        </w:rPr>
      </w:pPr>
    </w:p>
    <w:p w14:paraId="238A5972" w14:textId="77777777" w:rsidR="00951A1D" w:rsidRPr="00C177F1" w:rsidRDefault="00951A1D" w:rsidP="00951A1D">
      <w:pPr>
        <w:ind w:left="-2" w:right="13" w:hanging="10"/>
        <w:rPr>
          <w:color w:val="000000"/>
          <w:sz w:val="22"/>
          <w:szCs w:val="22"/>
        </w:rPr>
      </w:pPr>
      <w:r w:rsidRPr="00C177F1">
        <w:rPr>
          <w:color w:val="000000"/>
          <w:sz w:val="22"/>
          <w:szCs w:val="22"/>
        </w:rPr>
        <w:t>Šalutinis poveikis paprastai būna nesunkus ir trunka neilgai. Jo pasireiškimo rizika yra didesn</w:t>
      </w:r>
      <w:r>
        <w:rPr>
          <w:color w:val="000000"/>
          <w:sz w:val="22"/>
          <w:szCs w:val="22"/>
        </w:rPr>
        <w:t>ė</w:t>
      </w:r>
      <w:r w:rsidRPr="00C177F1">
        <w:rPr>
          <w:color w:val="000000"/>
          <w:sz w:val="22"/>
          <w:szCs w:val="22"/>
        </w:rPr>
        <w:t xml:space="preserve"> žmonėms, užsikrėtusiems keliais parazitais, ypač jei</w:t>
      </w:r>
      <w:r>
        <w:rPr>
          <w:color w:val="000000"/>
          <w:sz w:val="22"/>
          <w:szCs w:val="22"/>
        </w:rPr>
        <w:t>gu</w:t>
      </w:r>
      <w:r w:rsidRPr="00C177F1">
        <w:rPr>
          <w:color w:val="000000"/>
          <w:sz w:val="22"/>
          <w:szCs w:val="22"/>
        </w:rPr>
        <w:t xml:space="preserve"> užsikrėsta kirmėle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w:t>
      </w:r>
    </w:p>
    <w:p w14:paraId="0D962E88" w14:textId="77777777" w:rsidR="00951A1D" w:rsidRPr="00C177F1" w:rsidRDefault="00951A1D" w:rsidP="00951A1D">
      <w:pPr>
        <w:ind w:left="-2" w:right="13" w:hanging="10"/>
        <w:rPr>
          <w:color w:val="000000"/>
          <w:sz w:val="22"/>
          <w:szCs w:val="22"/>
        </w:rPr>
      </w:pPr>
    </w:p>
    <w:p w14:paraId="5583BFCB" w14:textId="77777777" w:rsidR="00951A1D" w:rsidRPr="00C177F1" w:rsidRDefault="00951A1D" w:rsidP="00951A1D">
      <w:pPr>
        <w:ind w:left="-2" w:right="13" w:hanging="10"/>
        <w:rPr>
          <w:color w:val="000000"/>
          <w:sz w:val="22"/>
          <w:szCs w:val="22"/>
        </w:rPr>
      </w:pPr>
      <w:r w:rsidRPr="00C177F1">
        <w:rPr>
          <w:color w:val="000000"/>
          <w:sz w:val="22"/>
          <w:szCs w:val="22"/>
        </w:rPr>
        <w:t>Vartojant šio vaisto, gali pasireikšti toliau išvardytas šalutinis poveikis.</w:t>
      </w:r>
    </w:p>
    <w:p w14:paraId="3A61A4EA" w14:textId="77777777" w:rsidR="00951A1D" w:rsidRPr="00C177F1" w:rsidRDefault="00951A1D" w:rsidP="00951A1D">
      <w:pPr>
        <w:ind w:left="-2" w:right="13" w:hanging="10"/>
        <w:rPr>
          <w:color w:val="000000"/>
          <w:sz w:val="22"/>
          <w:szCs w:val="22"/>
        </w:rPr>
      </w:pPr>
    </w:p>
    <w:p w14:paraId="4F007A80" w14:textId="77777777" w:rsidR="00951A1D" w:rsidRPr="00AE7BBB" w:rsidRDefault="00951A1D" w:rsidP="00951A1D">
      <w:pPr>
        <w:keepNext/>
        <w:ind w:left="567" w:right="851" w:hanging="578"/>
        <w:rPr>
          <w:color w:val="000000"/>
          <w:sz w:val="22"/>
          <w:szCs w:val="22"/>
          <w:u w:val="single"/>
        </w:rPr>
      </w:pPr>
      <w:r w:rsidRPr="00AE7BBB">
        <w:rPr>
          <w:color w:val="000000"/>
          <w:sz w:val="22"/>
          <w:szCs w:val="22"/>
          <w:u w:val="single"/>
        </w:rPr>
        <w:t>Alerginės reakcijos</w:t>
      </w:r>
    </w:p>
    <w:p w14:paraId="60686401" w14:textId="77777777" w:rsidR="00951A1D" w:rsidRPr="00C177F1" w:rsidRDefault="00951A1D" w:rsidP="00951A1D">
      <w:pPr>
        <w:tabs>
          <w:tab w:val="center" w:pos="3740"/>
        </w:tabs>
        <w:ind w:left="13" w:hanging="10"/>
        <w:rPr>
          <w:color w:val="000000"/>
          <w:sz w:val="22"/>
          <w:szCs w:val="22"/>
        </w:rPr>
      </w:pPr>
      <w:r w:rsidRPr="00C177F1">
        <w:rPr>
          <w:color w:val="000000"/>
          <w:sz w:val="22"/>
          <w:szCs w:val="22"/>
        </w:rPr>
        <w:t>Jei</w:t>
      </w:r>
      <w:r>
        <w:rPr>
          <w:color w:val="000000"/>
          <w:sz w:val="22"/>
          <w:szCs w:val="22"/>
        </w:rPr>
        <w:t>gu</w:t>
      </w:r>
      <w:r w:rsidRPr="00C177F1">
        <w:rPr>
          <w:color w:val="000000"/>
          <w:sz w:val="22"/>
          <w:szCs w:val="22"/>
        </w:rPr>
        <w:t xml:space="preserve"> pasireiškia alerginė reakcija, nedelsdami kreipkitės </w:t>
      </w:r>
      <w:r>
        <w:rPr>
          <w:color w:val="000000"/>
          <w:sz w:val="22"/>
          <w:szCs w:val="22"/>
        </w:rPr>
        <w:t>skubios medicininės pagalbos</w:t>
      </w:r>
      <w:r w:rsidRPr="00C177F1">
        <w:rPr>
          <w:color w:val="000000"/>
          <w:sz w:val="22"/>
          <w:szCs w:val="22"/>
        </w:rPr>
        <w:t>. Galimi simptomai yra:</w:t>
      </w:r>
    </w:p>
    <w:p w14:paraId="1FD15C99" w14:textId="77777777" w:rsidR="00951A1D" w:rsidRPr="00C177F1" w:rsidRDefault="00951A1D" w:rsidP="00951A1D">
      <w:pPr>
        <w:numPr>
          <w:ilvl w:val="0"/>
          <w:numId w:val="13"/>
        </w:numPr>
        <w:spacing w:after="244" w:line="249" w:lineRule="auto"/>
        <w:ind w:left="540" w:hanging="564"/>
        <w:contextualSpacing/>
        <w:rPr>
          <w:color w:val="000000"/>
          <w:sz w:val="22"/>
          <w:szCs w:val="22"/>
        </w:rPr>
      </w:pPr>
      <w:r w:rsidRPr="00C177F1">
        <w:rPr>
          <w:color w:val="000000"/>
          <w:sz w:val="22"/>
          <w:szCs w:val="22"/>
        </w:rPr>
        <w:t>staigus karščiavimas;</w:t>
      </w:r>
    </w:p>
    <w:p w14:paraId="3DDA1214" w14:textId="77777777" w:rsidR="00951A1D" w:rsidRPr="00C177F1" w:rsidRDefault="00951A1D" w:rsidP="00951A1D">
      <w:pPr>
        <w:numPr>
          <w:ilvl w:val="0"/>
          <w:numId w:val="13"/>
        </w:numPr>
        <w:spacing w:after="244" w:line="249" w:lineRule="auto"/>
        <w:ind w:left="540" w:hanging="564"/>
        <w:contextualSpacing/>
        <w:rPr>
          <w:color w:val="000000"/>
          <w:sz w:val="22"/>
          <w:szCs w:val="22"/>
        </w:rPr>
      </w:pPr>
      <w:r w:rsidRPr="00C177F1">
        <w:rPr>
          <w:color w:val="000000"/>
          <w:sz w:val="22"/>
          <w:szCs w:val="22"/>
        </w:rPr>
        <w:t>staigios odos reakcijos (pavyzdžiui, bėrimas ar niežėjimas) arba kitos sunkios odos reakcijos;</w:t>
      </w:r>
    </w:p>
    <w:p w14:paraId="71F46174" w14:textId="77777777" w:rsidR="00951A1D" w:rsidRPr="00C177F1" w:rsidRDefault="00951A1D" w:rsidP="00951A1D">
      <w:pPr>
        <w:numPr>
          <w:ilvl w:val="0"/>
          <w:numId w:val="13"/>
        </w:numPr>
        <w:spacing w:after="244" w:line="249" w:lineRule="auto"/>
        <w:ind w:left="540" w:hanging="564"/>
        <w:contextualSpacing/>
        <w:rPr>
          <w:color w:val="000000"/>
          <w:sz w:val="22"/>
          <w:szCs w:val="22"/>
        </w:rPr>
      </w:pPr>
      <w:r w:rsidRPr="00C177F1">
        <w:rPr>
          <w:color w:val="000000"/>
          <w:sz w:val="22"/>
          <w:szCs w:val="22"/>
        </w:rPr>
        <w:t>kvėpavimo pasunkėjimas.</w:t>
      </w:r>
    </w:p>
    <w:p w14:paraId="474B9753" w14:textId="77777777" w:rsidR="00951A1D" w:rsidRPr="00C177F1" w:rsidRDefault="00951A1D" w:rsidP="00951A1D">
      <w:pPr>
        <w:tabs>
          <w:tab w:val="center" w:pos="3740"/>
        </w:tabs>
        <w:ind w:left="13" w:hanging="10"/>
        <w:rPr>
          <w:color w:val="000000"/>
          <w:sz w:val="22"/>
          <w:szCs w:val="22"/>
        </w:rPr>
      </w:pPr>
    </w:p>
    <w:p w14:paraId="39F9327B" w14:textId="77777777" w:rsidR="00951A1D" w:rsidRPr="00AE7BBB" w:rsidRDefault="00951A1D" w:rsidP="00951A1D">
      <w:pPr>
        <w:tabs>
          <w:tab w:val="center" w:pos="3740"/>
        </w:tabs>
        <w:ind w:left="13" w:hanging="10"/>
        <w:rPr>
          <w:bCs/>
          <w:color w:val="000000"/>
          <w:sz w:val="22"/>
          <w:szCs w:val="22"/>
        </w:rPr>
      </w:pPr>
      <w:r w:rsidRPr="00C177F1">
        <w:rPr>
          <w:b/>
          <w:color w:val="000000"/>
          <w:sz w:val="22"/>
          <w:szCs w:val="22"/>
        </w:rPr>
        <w:t xml:space="preserve">Nutraukite </w:t>
      </w:r>
      <w:proofErr w:type="spellStart"/>
      <w:r w:rsidRPr="00C177F1">
        <w:rPr>
          <w:b/>
          <w:color w:val="000000"/>
          <w:sz w:val="22"/>
          <w:szCs w:val="22"/>
        </w:rPr>
        <w:t>ivermektino</w:t>
      </w:r>
      <w:proofErr w:type="spellEnd"/>
      <w:r w:rsidRPr="00C177F1">
        <w:rPr>
          <w:b/>
          <w:color w:val="000000"/>
          <w:sz w:val="22"/>
          <w:szCs w:val="22"/>
        </w:rPr>
        <w:t xml:space="preserve"> vartojimą ir nedelsdami kreipkitės į gydytoją, </w:t>
      </w:r>
      <w:r w:rsidRPr="00AE7BBB">
        <w:rPr>
          <w:bCs/>
          <w:color w:val="000000"/>
          <w:sz w:val="22"/>
          <w:szCs w:val="22"/>
        </w:rPr>
        <w:t>jeigu pastebėsite bet kurį iš šių simptomų:</w:t>
      </w:r>
    </w:p>
    <w:p w14:paraId="28125EAB" w14:textId="77777777" w:rsidR="00951A1D" w:rsidRPr="00AE7BBB" w:rsidRDefault="00951A1D" w:rsidP="00951A1D">
      <w:pPr>
        <w:pStyle w:val="Sraopastraipa"/>
        <w:numPr>
          <w:ilvl w:val="0"/>
          <w:numId w:val="6"/>
        </w:numPr>
        <w:tabs>
          <w:tab w:val="center" w:pos="3740"/>
        </w:tabs>
        <w:ind w:left="540" w:hanging="564"/>
        <w:rPr>
          <w:bCs/>
          <w:color w:val="000000"/>
          <w:sz w:val="22"/>
          <w:szCs w:val="22"/>
        </w:rPr>
      </w:pPr>
      <w:r w:rsidRPr="00AE7BBB">
        <w:rPr>
          <w:bCs/>
          <w:color w:val="000000"/>
          <w:sz w:val="22"/>
          <w:szCs w:val="22"/>
        </w:rPr>
        <w:t>raudonos spalvos, neiškilusios, taikinio formos arba apskritos dėmės ant liemens, dažnai su pūslėmis centre, odos lupimasis, opos burnoje, gerklėje, nosyje, lytiniuose organuose arba akyse. Prieš tokį sunkų odos bėrimą gali pasireikšti karščiavimas ir gripui būdingi simptomai (</w:t>
      </w:r>
      <w:proofErr w:type="spellStart"/>
      <w:r w:rsidRPr="00AE7BBB">
        <w:rPr>
          <w:bCs/>
          <w:color w:val="000000"/>
          <w:sz w:val="22"/>
          <w:szCs w:val="22"/>
        </w:rPr>
        <w:t>Stivenso</w:t>
      </w:r>
      <w:proofErr w:type="spellEnd"/>
      <w:r w:rsidRPr="00AE7BBB">
        <w:rPr>
          <w:bCs/>
          <w:color w:val="000000"/>
          <w:sz w:val="22"/>
          <w:szCs w:val="22"/>
        </w:rPr>
        <w:t xml:space="preserve">-Džonsono sindromas, toksinė epidermio </w:t>
      </w:r>
      <w:proofErr w:type="spellStart"/>
      <w:r w:rsidRPr="00AE7BBB">
        <w:rPr>
          <w:bCs/>
          <w:color w:val="000000"/>
          <w:sz w:val="22"/>
          <w:szCs w:val="22"/>
        </w:rPr>
        <w:t>nekrolizė</w:t>
      </w:r>
      <w:proofErr w:type="spellEnd"/>
      <w:r w:rsidRPr="00AE7BBB">
        <w:rPr>
          <w:bCs/>
          <w:color w:val="000000"/>
          <w:sz w:val="22"/>
          <w:szCs w:val="22"/>
        </w:rPr>
        <w:t>).</w:t>
      </w:r>
    </w:p>
    <w:p w14:paraId="63C6929F" w14:textId="77777777" w:rsidR="00951A1D" w:rsidRPr="00C177F1" w:rsidRDefault="00951A1D" w:rsidP="00951A1D">
      <w:pPr>
        <w:ind w:left="-2" w:hanging="10"/>
        <w:rPr>
          <w:b/>
          <w:color w:val="000000"/>
          <w:sz w:val="22"/>
          <w:szCs w:val="22"/>
        </w:rPr>
      </w:pPr>
    </w:p>
    <w:p w14:paraId="53F3C90F" w14:textId="77777777" w:rsidR="00951A1D" w:rsidRPr="00AE7BBB" w:rsidRDefault="00951A1D" w:rsidP="00951A1D">
      <w:pPr>
        <w:keepNext/>
        <w:ind w:hanging="11"/>
        <w:rPr>
          <w:bCs/>
          <w:color w:val="000000"/>
          <w:sz w:val="22"/>
          <w:szCs w:val="22"/>
          <w:u w:val="single"/>
        </w:rPr>
      </w:pPr>
      <w:r w:rsidRPr="00AE7BBB">
        <w:rPr>
          <w:bCs/>
          <w:color w:val="000000"/>
          <w:sz w:val="22"/>
          <w:szCs w:val="22"/>
          <w:u w:val="single"/>
        </w:rPr>
        <w:t>Kitas galimas šalutinis poveikis</w:t>
      </w:r>
    </w:p>
    <w:p w14:paraId="4A75227C" w14:textId="77777777" w:rsidR="00951A1D" w:rsidRPr="00C177F1" w:rsidRDefault="00951A1D" w:rsidP="00951A1D">
      <w:pPr>
        <w:numPr>
          <w:ilvl w:val="0"/>
          <w:numId w:val="7"/>
        </w:numPr>
        <w:spacing w:after="244" w:line="249" w:lineRule="auto"/>
        <w:ind w:left="540" w:hanging="564"/>
        <w:contextualSpacing/>
        <w:rPr>
          <w:color w:val="000000"/>
          <w:sz w:val="22"/>
          <w:szCs w:val="22"/>
        </w:rPr>
      </w:pPr>
      <w:r>
        <w:rPr>
          <w:color w:val="000000"/>
          <w:sz w:val="22"/>
          <w:szCs w:val="22"/>
        </w:rPr>
        <w:t>k</w:t>
      </w:r>
      <w:r w:rsidRPr="00C177F1">
        <w:rPr>
          <w:color w:val="000000"/>
          <w:sz w:val="22"/>
          <w:szCs w:val="22"/>
        </w:rPr>
        <w:t xml:space="preserve">ai kurių laboratorinių tyrimų rezultatų pokyčiai (kepenų fermentų aktyvumo padidėjimas, </w:t>
      </w:r>
      <w:proofErr w:type="spellStart"/>
      <w:r w:rsidRPr="00C177F1">
        <w:rPr>
          <w:color w:val="000000"/>
          <w:sz w:val="22"/>
          <w:szCs w:val="22"/>
        </w:rPr>
        <w:t>bilirubino</w:t>
      </w:r>
      <w:proofErr w:type="spellEnd"/>
      <w:r w:rsidRPr="00C177F1">
        <w:rPr>
          <w:color w:val="000000"/>
          <w:sz w:val="22"/>
          <w:szCs w:val="22"/>
        </w:rPr>
        <w:t xml:space="preserve"> </w:t>
      </w:r>
      <w:r>
        <w:rPr>
          <w:color w:val="000000"/>
          <w:sz w:val="22"/>
          <w:szCs w:val="22"/>
        </w:rPr>
        <w:t>ar</w:t>
      </w:r>
      <w:r w:rsidRPr="00C177F1">
        <w:rPr>
          <w:color w:val="000000"/>
          <w:sz w:val="22"/>
          <w:szCs w:val="22"/>
        </w:rPr>
        <w:t xml:space="preserve"> </w:t>
      </w:r>
      <w:proofErr w:type="spellStart"/>
      <w:r w:rsidRPr="00C177F1">
        <w:rPr>
          <w:color w:val="000000"/>
          <w:sz w:val="22"/>
          <w:szCs w:val="22"/>
        </w:rPr>
        <w:t>eozinofilų</w:t>
      </w:r>
      <w:proofErr w:type="spellEnd"/>
      <w:r w:rsidRPr="00C177F1">
        <w:rPr>
          <w:color w:val="000000"/>
          <w:sz w:val="22"/>
          <w:szCs w:val="22"/>
        </w:rPr>
        <w:t xml:space="preserve"> kiekio </w:t>
      </w:r>
      <w:r>
        <w:rPr>
          <w:color w:val="000000"/>
          <w:sz w:val="22"/>
          <w:szCs w:val="22"/>
        </w:rPr>
        <w:t xml:space="preserve">kraujyje </w:t>
      </w:r>
      <w:r w:rsidRPr="00C177F1">
        <w:rPr>
          <w:color w:val="000000"/>
          <w:sz w:val="22"/>
          <w:szCs w:val="22"/>
        </w:rPr>
        <w:t>padidėjimas)</w:t>
      </w:r>
      <w:r>
        <w:rPr>
          <w:color w:val="000000"/>
          <w:sz w:val="22"/>
          <w:szCs w:val="22"/>
        </w:rPr>
        <w:t>;</w:t>
      </w:r>
    </w:p>
    <w:p w14:paraId="0AB8C751" w14:textId="77777777" w:rsidR="00951A1D" w:rsidRPr="00C177F1" w:rsidRDefault="00951A1D" w:rsidP="00951A1D">
      <w:pPr>
        <w:numPr>
          <w:ilvl w:val="0"/>
          <w:numId w:val="7"/>
        </w:numPr>
        <w:spacing w:after="244" w:line="249" w:lineRule="auto"/>
        <w:ind w:left="540" w:hanging="564"/>
        <w:contextualSpacing/>
        <w:rPr>
          <w:color w:val="000000"/>
          <w:sz w:val="22"/>
          <w:szCs w:val="22"/>
        </w:rPr>
      </w:pPr>
      <w:r>
        <w:rPr>
          <w:color w:val="000000"/>
          <w:sz w:val="22"/>
          <w:szCs w:val="22"/>
        </w:rPr>
        <w:t xml:space="preserve">sąmonės lygio </w:t>
      </w:r>
      <w:r w:rsidRPr="00C177F1">
        <w:rPr>
          <w:color w:val="000000"/>
          <w:sz w:val="22"/>
          <w:szCs w:val="22"/>
        </w:rPr>
        <w:t>sumažėjimas, įskaitant komą</w:t>
      </w:r>
      <w:r>
        <w:rPr>
          <w:color w:val="000000"/>
          <w:sz w:val="22"/>
          <w:szCs w:val="22"/>
        </w:rPr>
        <w:t>;</w:t>
      </w:r>
    </w:p>
    <w:p w14:paraId="6DC320DA" w14:textId="77777777" w:rsidR="00951A1D" w:rsidRPr="00C177F1" w:rsidRDefault="00951A1D" w:rsidP="00951A1D">
      <w:pPr>
        <w:numPr>
          <w:ilvl w:val="0"/>
          <w:numId w:val="7"/>
        </w:numPr>
        <w:spacing w:after="244" w:line="249" w:lineRule="auto"/>
        <w:ind w:left="540" w:hanging="564"/>
        <w:contextualSpacing/>
        <w:rPr>
          <w:color w:val="000000"/>
          <w:sz w:val="22"/>
          <w:szCs w:val="22"/>
        </w:rPr>
      </w:pPr>
      <w:r>
        <w:rPr>
          <w:color w:val="000000"/>
          <w:sz w:val="22"/>
          <w:szCs w:val="22"/>
        </w:rPr>
        <w:t>k</w:t>
      </w:r>
      <w:r w:rsidRPr="00C177F1">
        <w:rPr>
          <w:color w:val="000000"/>
          <w:sz w:val="22"/>
          <w:szCs w:val="22"/>
        </w:rPr>
        <w:t>epenų liga (ūminis hepatitas)</w:t>
      </w:r>
      <w:r>
        <w:rPr>
          <w:color w:val="000000"/>
          <w:sz w:val="22"/>
          <w:szCs w:val="22"/>
        </w:rPr>
        <w:t>;</w:t>
      </w:r>
    </w:p>
    <w:p w14:paraId="71D02E66" w14:textId="77777777" w:rsidR="00951A1D" w:rsidRPr="00C177F1" w:rsidRDefault="00951A1D" w:rsidP="00951A1D">
      <w:pPr>
        <w:numPr>
          <w:ilvl w:val="0"/>
          <w:numId w:val="7"/>
        </w:numPr>
        <w:spacing w:after="244" w:line="249" w:lineRule="auto"/>
        <w:ind w:left="540" w:hanging="564"/>
        <w:contextualSpacing/>
        <w:rPr>
          <w:color w:val="000000"/>
          <w:sz w:val="22"/>
          <w:szCs w:val="22"/>
        </w:rPr>
      </w:pPr>
      <w:r>
        <w:rPr>
          <w:color w:val="000000"/>
          <w:sz w:val="22"/>
          <w:szCs w:val="22"/>
        </w:rPr>
        <w:t>k</w:t>
      </w:r>
      <w:r w:rsidRPr="00C177F1">
        <w:rPr>
          <w:color w:val="000000"/>
          <w:sz w:val="22"/>
          <w:szCs w:val="22"/>
        </w:rPr>
        <w:t xml:space="preserve">raujas šlapime. </w:t>
      </w:r>
    </w:p>
    <w:p w14:paraId="5A90EBC6" w14:textId="77777777" w:rsidR="00951A1D" w:rsidRPr="00C177F1" w:rsidRDefault="00951A1D" w:rsidP="00951A1D">
      <w:pPr>
        <w:ind w:left="-2" w:right="13" w:hanging="10"/>
        <w:rPr>
          <w:color w:val="000000"/>
          <w:sz w:val="22"/>
          <w:szCs w:val="22"/>
        </w:rPr>
      </w:pPr>
    </w:p>
    <w:p w14:paraId="04B1FA5A" w14:textId="77777777" w:rsidR="00951A1D" w:rsidRPr="005C23AB" w:rsidRDefault="00951A1D" w:rsidP="00951A1D">
      <w:pPr>
        <w:ind w:left="-2" w:hanging="10"/>
        <w:rPr>
          <w:color w:val="000000"/>
          <w:sz w:val="22"/>
          <w:szCs w:val="22"/>
        </w:rPr>
      </w:pPr>
      <w:r w:rsidRPr="00AE7BBB">
        <w:rPr>
          <w:color w:val="000000"/>
          <w:sz w:val="22"/>
          <w:szCs w:val="22"/>
        </w:rPr>
        <w:t xml:space="preserve">Toliau išvardytas šalutinis poveikis priklauso nuo to, dėl ko vartojate </w:t>
      </w:r>
      <w:proofErr w:type="spellStart"/>
      <w:r w:rsidRPr="005C23AB">
        <w:rPr>
          <w:color w:val="000000"/>
          <w:sz w:val="22"/>
          <w:szCs w:val="22"/>
        </w:rPr>
        <w:t>Ivermectin</w:t>
      </w:r>
      <w:proofErr w:type="spellEnd"/>
      <w:r w:rsidRPr="005C23AB">
        <w:rPr>
          <w:color w:val="000000"/>
          <w:sz w:val="22"/>
          <w:szCs w:val="22"/>
        </w:rPr>
        <w:t xml:space="preserve"> </w:t>
      </w:r>
      <w:proofErr w:type="spellStart"/>
      <w:r w:rsidRPr="005C23AB">
        <w:rPr>
          <w:color w:val="000000"/>
          <w:sz w:val="22"/>
          <w:szCs w:val="22"/>
        </w:rPr>
        <w:t>Orion</w:t>
      </w:r>
      <w:proofErr w:type="spellEnd"/>
      <w:r>
        <w:rPr>
          <w:color w:val="000000"/>
          <w:sz w:val="22"/>
          <w:szCs w:val="22"/>
        </w:rPr>
        <w:t xml:space="preserve">. </w:t>
      </w:r>
      <w:r w:rsidRPr="005C23AB">
        <w:rPr>
          <w:color w:val="000000"/>
          <w:sz w:val="22"/>
          <w:szCs w:val="22"/>
        </w:rPr>
        <w:t>Jis taip pat priklauso nuo to, ar yra kitų infekcijų.</w:t>
      </w:r>
    </w:p>
    <w:p w14:paraId="3ADE05FE" w14:textId="77777777" w:rsidR="00951A1D" w:rsidRPr="00C177F1" w:rsidRDefault="00951A1D" w:rsidP="00951A1D">
      <w:pPr>
        <w:ind w:left="-2" w:hanging="10"/>
        <w:rPr>
          <w:b/>
          <w:color w:val="000000"/>
          <w:sz w:val="22"/>
          <w:szCs w:val="22"/>
        </w:rPr>
      </w:pPr>
    </w:p>
    <w:p w14:paraId="7298BD0F" w14:textId="77777777" w:rsidR="00951A1D" w:rsidRDefault="00951A1D" w:rsidP="00951A1D">
      <w:pPr>
        <w:tabs>
          <w:tab w:val="center" w:pos="3740"/>
        </w:tabs>
        <w:ind w:left="-24"/>
        <w:contextualSpacing/>
        <w:rPr>
          <w:color w:val="000000"/>
          <w:sz w:val="22"/>
          <w:szCs w:val="22"/>
        </w:rPr>
      </w:pPr>
      <w:r w:rsidRPr="00AE7BBB">
        <w:rPr>
          <w:i/>
          <w:iCs/>
          <w:sz w:val="22"/>
          <w:szCs w:val="22"/>
          <w:lang w:eastAsia="lt-LT"/>
        </w:rPr>
        <w:t>Žmonė</w:t>
      </w:r>
      <w:r w:rsidRPr="00CE436A">
        <w:rPr>
          <w:i/>
          <w:iCs/>
          <w:sz w:val="22"/>
          <w:szCs w:val="22"/>
          <w:lang w:eastAsia="lt-LT"/>
        </w:rPr>
        <w:t>m</w:t>
      </w:r>
      <w:r w:rsidRPr="00AE7BBB">
        <w:rPr>
          <w:i/>
          <w:iCs/>
          <w:sz w:val="22"/>
          <w:szCs w:val="22"/>
          <w:lang w:eastAsia="lt-LT"/>
        </w:rPr>
        <w:t xml:space="preserve">s, kuriems yra žarnyno infekcija, vadinama „žarnyno </w:t>
      </w:r>
      <w:proofErr w:type="spellStart"/>
      <w:r w:rsidRPr="00AE7BBB">
        <w:rPr>
          <w:i/>
          <w:iCs/>
          <w:sz w:val="22"/>
          <w:szCs w:val="22"/>
          <w:lang w:eastAsia="lt-LT"/>
        </w:rPr>
        <w:t>strongiloidoze</w:t>
      </w:r>
      <w:proofErr w:type="spellEnd"/>
      <w:r w:rsidRPr="00AE7BBB">
        <w:rPr>
          <w:i/>
          <w:iCs/>
          <w:sz w:val="22"/>
          <w:szCs w:val="22"/>
          <w:lang w:eastAsia="lt-LT"/>
        </w:rPr>
        <w:t>“ (</w:t>
      </w:r>
      <w:proofErr w:type="spellStart"/>
      <w:r w:rsidRPr="00AE7BBB">
        <w:rPr>
          <w:i/>
          <w:iCs/>
          <w:sz w:val="22"/>
          <w:szCs w:val="22"/>
          <w:lang w:eastAsia="lt-LT"/>
        </w:rPr>
        <w:t>anguiluloze</w:t>
      </w:r>
      <w:proofErr w:type="spellEnd"/>
      <w:r w:rsidRPr="00AE7BBB">
        <w:rPr>
          <w:i/>
          <w:iCs/>
          <w:sz w:val="22"/>
          <w:szCs w:val="22"/>
          <w:lang w:eastAsia="lt-LT"/>
        </w:rPr>
        <w:t>),</w:t>
      </w:r>
      <w:r w:rsidRPr="00CE436A">
        <w:rPr>
          <w:sz w:val="22"/>
          <w:szCs w:val="22"/>
          <w:lang w:eastAsia="lt-LT"/>
        </w:rPr>
        <w:t xml:space="preserve"> taip pat gali </w:t>
      </w:r>
      <w:r w:rsidRPr="00CE436A">
        <w:rPr>
          <w:color w:val="000000"/>
          <w:sz w:val="22"/>
          <w:szCs w:val="22"/>
        </w:rPr>
        <w:t>pasireikšti toks šalutinis poveikis:</w:t>
      </w:r>
    </w:p>
    <w:p w14:paraId="6899D5D8" w14:textId="77777777" w:rsidR="00951A1D" w:rsidRPr="00AE7BBB" w:rsidRDefault="00951A1D" w:rsidP="00951A1D">
      <w:pPr>
        <w:pStyle w:val="Sraopastraipa"/>
        <w:numPr>
          <w:ilvl w:val="0"/>
          <w:numId w:val="9"/>
        </w:numPr>
        <w:tabs>
          <w:tab w:val="center" w:pos="3740"/>
        </w:tabs>
        <w:ind w:left="540" w:hanging="630"/>
        <w:rPr>
          <w:color w:val="000000"/>
          <w:sz w:val="22"/>
          <w:szCs w:val="22"/>
        </w:rPr>
      </w:pPr>
      <w:r w:rsidRPr="00AE7BBB">
        <w:rPr>
          <w:color w:val="000000"/>
          <w:sz w:val="22"/>
          <w:szCs w:val="22"/>
        </w:rPr>
        <w:t xml:space="preserve">kai kurių laboratorinių tyrimų </w:t>
      </w:r>
      <w:r>
        <w:rPr>
          <w:color w:val="000000"/>
          <w:sz w:val="22"/>
          <w:szCs w:val="22"/>
        </w:rPr>
        <w:t xml:space="preserve">rezultatų </w:t>
      </w:r>
      <w:r w:rsidRPr="00AE7BBB">
        <w:rPr>
          <w:color w:val="000000"/>
          <w:sz w:val="22"/>
          <w:szCs w:val="22"/>
        </w:rPr>
        <w:t>pokyčiai (</w:t>
      </w:r>
      <w:r>
        <w:rPr>
          <w:color w:val="000000"/>
          <w:sz w:val="22"/>
          <w:szCs w:val="22"/>
        </w:rPr>
        <w:t>balt</w:t>
      </w:r>
      <w:r w:rsidRPr="00B741A4">
        <w:rPr>
          <w:color w:val="000000"/>
          <w:sz w:val="22"/>
          <w:szCs w:val="22"/>
        </w:rPr>
        <w:t>ųjų kraujo kūnelių kiekio</w:t>
      </w:r>
      <w:r>
        <w:rPr>
          <w:color w:val="000000"/>
          <w:sz w:val="22"/>
          <w:szCs w:val="22"/>
        </w:rPr>
        <w:t xml:space="preserve"> </w:t>
      </w:r>
      <w:r w:rsidRPr="00AE7BBB">
        <w:rPr>
          <w:color w:val="000000"/>
          <w:sz w:val="22"/>
          <w:szCs w:val="22"/>
        </w:rPr>
        <w:t xml:space="preserve">sumažėjimas </w:t>
      </w:r>
      <w:r>
        <w:rPr>
          <w:color w:val="000000"/>
          <w:sz w:val="22"/>
          <w:szCs w:val="22"/>
        </w:rPr>
        <w:t>(</w:t>
      </w:r>
      <w:proofErr w:type="spellStart"/>
      <w:r w:rsidRPr="00AE7BBB">
        <w:rPr>
          <w:color w:val="000000"/>
          <w:sz w:val="22"/>
          <w:szCs w:val="22"/>
        </w:rPr>
        <w:t>leukopenija</w:t>
      </w:r>
      <w:proofErr w:type="spellEnd"/>
      <w:r>
        <w:rPr>
          <w:color w:val="000000"/>
          <w:sz w:val="22"/>
          <w:szCs w:val="22"/>
        </w:rPr>
        <w:t>)</w:t>
      </w:r>
      <w:r w:rsidRPr="00AE7BBB">
        <w:rPr>
          <w:color w:val="000000"/>
          <w:sz w:val="22"/>
          <w:szCs w:val="22"/>
        </w:rPr>
        <w:t xml:space="preserve"> arba raudonųjų kraujo kūnelių </w:t>
      </w:r>
      <w:r>
        <w:rPr>
          <w:color w:val="000000"/>
          <w:sz w:val="22"/>
          <w:szCs w:val="22"/>
        </w:rPr>
        <w:t>kiekio</w:t>
      </w:r>
      <w:r w:rsidRPr="00AE7BBB">
        <w:rPr>
          <w:color w:val="000000"/>
          <w:sz w:val="22"/>
          <w:szCs w:val="22"/>
        </w:rPr>
        <w:t xml:space="preserve"> sumažėjimas </w:t>
      </w:r>
      <w:r>
        <w:rPr>
          <w:color w:val="000000"/>
          <w:sz w:val="22"/>
          <w:szCs w:val="22"/>
        </w:rPr>
        <w:t>(</w:t>
      </w:r>
      <w:r w:rsidRPr="00AE7BBB">
        <w:rPr>
          <w:color w:val="000000"/>
          <w:sz w:val="22"/>
          <w:szCs w:val="22"/>
        </w:rPr>
        <w:t>anemija</w:t>
      </w:r>
      <w:r>
        <w:rPr>
          <w:color w:val="000000"/>
          <w:sz w:val="22"/>
          <w:szCs w:val="22"/>
        </w:rPr>
        <w:t>)</w:t>
      </w:r>
      <w:r w:rsidRPr="00AE7BBB">
        <w:rPr>
          <w:color w:val="000000"/>
          <w:sz w:val="22"/>
          <w:szCs w:val="22"/>
        </w:rPr>
        <w:t xml:space="preserve">, kepenų funkcijos </w:t>
      </w:r>
      <w:r>
        <w:rPr>
          <w:color w:val="000000"/>
          <w:sz w:val="22"/>
          <w:szCs w:val="22"/>
        </w:rPr>
        <w:t>(</w:t>
      </w:r>
      <w:proofErr w:type="spellStart"/>
      <w:r w:rsidRPr="00AE7BBB">
        <w:rPr>
          <w:color w:val="000000"/>
          <w:sz w:val="22"/>
          <w:szCs w:val="22"/>
        </w:rPr>
        <w:t>alanino</w:t>
      </w:r>
      <w:proofErr w:type="spellEnd"/>
      <w:r w:rsidRPr="00AE7BBB">
        <w:rPr>
          <w:color w:val="000000"/>
          <w:sz w:val="22"/>
          <w:szCs w:val="22"/>
        </w:rPr>
        <w:t xml:space="preserve"> </w:t>
      </w:r>
      <w:proofErr w:type="spellStart"/>
      <w:r w:rsidRPr="00AE7BBB">
        <w:rPr>
          <w:color w:val="000000"/>
          <w:sz w:val="22"/>
          <w:szCs w:val="22"/>
        </w:rPr>
        <w:t>aminotransferazės</w:t>
      </w:r>
      <w:proofErr w:type="spellEnd"/>
      <w:r>
        <w:rPr>
          <w:color w:val="000000"/>
          <w:sz w:val="22"/>
          <w:szCs w:val="22"/>
        </w:rPr>
        <w:t>)</w:t>
      </w:r>
      <w:r w:rsidRPr="00AE7BBB">
        <w:rPr>
          <w:color w:val="000000"/>
          <w:sz w:val="22"/>
          <w:szCs w:val="22"/>
        </w:rPr>
        <w:t xml:space="preserve"> </w:t>
      </w:r>
      <w:r>
        <w:rPr>
          <w:color w:val="000000"/>
          <w:sz w:val="22"/>
          <w:szCs w:val="22"/>
        </w:rPr>
        <w:t xml:space="preserve">aktyvumo padidėjimas </w:t>
      </w:r>
      <w:r w:rsidRPr="00AE7BBB">
        <w:rPr>
          <w:color w:val="000000"/>
          <w:sz w:val="22"/>
          <w:szCs w:val="22"/>
        </w:rPr>
        <w:t>arba kepenų ferment</w:t>
      </w:r>
      <w:r>
        <w:rPr>
          <w:color w:val="000000"/>
          <w:sz w:val="22"/>
          <w:szCs w:val="22"/>
        </w:rPr>
        <w:t>ų</w:t>
      </w:r>
      <w:r w:rsidRPr="00AE7BBB">
        <w:rPr>
          <w:color w:val="000000"/>
          <w:sz w:val="22"/>
          <w:szCs w:val="22"/>
        </w:rPr>
        <w:t xml:space="preserve"> </w:t>
      </w:r>
      <w:r>
        <w:rPr>
          <w:color w:val="000000"/>
          <w:sz w:val="22"/>
          <w:szCs w:val="22"/>
        </w:rPr>
        <w:t>(</w:t>
      </w:r>
      <w:r w:rsidRPr="00AE7BBB">
        <w:rPr>
          <w:color w:val="000000"/>
          <w:sz w:val="22"/>
          <w:szCs w:val="22"/>
        </w:rPr>
        <w:t>šarminės fosfatazės</w:t>
      </w:r>
      <w:r>
        <w:rPr>
          <w:color w:val="000000"/>
          <w:sz w:val="22"/>
          <w:szCs w:val="22"/>
        </w:rPr>
        <w:t>)</w:t>
      </w:r>
      <w:r w:rsidRPr="00AE7BBB">
        <w:rPr>
          <w:color w:val="000000"/>
          <w:sz w:val="22"/>
          <w:szCs w:val="22"/>
        </w:rPr>
        <w:t xml:space="preserve"> </w:t>
      </w:r>
      <w:r>
        <w:rPr>
          <w:color w:val="000000"/>
          <w:sz w:val="22"/>
          <w:szCs w:val="22"/>
        </w:rPr>
        <w:t xml:space="preserve">aktyvumo </w:t>
      </w:r>
      <w:r w:rsidRPr="00AE7BBB">
        <w:rPr>
          <w:color w:val="000000"/>
          <w:sz w:val="22"/>
          <w:szCs w:val="22"/>
        </w:rPr>
        <w:t>padidėjimas)</w:t>
      </w:r>
      <w:r>
        <w:rPr>
          <w:color w:val="000000"/>
          <w:sz w:val="22"/>
          <w:szCs w:val="22"/>
        </w:rPr>
        <w:t>;</w:t>
      </w:r>
    </w:p>
    <w:p w14:paraId="70ADA0CC" w14:textId="77777777" w:rsidR="00951A1D" w:rsidRPr="00C177F1" w:rsidRDefault="00951A1D" w:rsidP="00951A1D">
      <w:pPr>
        <w:numPr>
          <w:ilvl w:val="0"/>
          <w:numId w:val="9"/>
        </w:numPr>
        <w:tabs>
          <w:tab w:val="center" w:pos="3740"/>
        </w:tabs>
        <w:ind w:left="540" w:hanging="630"/>
        <w:contextualSpacing/>
        <w:rPr>
          <w:color w:val="000000"/>
          <w:sz w:val="22"/>
          <w:szCs w:val="22"/>
        </w:rPr>
      </w:pPr>
      <w:r w:rsidRPr="00C177F1">
        <w:rPr>
          <w:color w:val="000000"/>
          <w:sz w:val="22"/>
          <w:szCs w:val="22"/>
        </w:rPr>
        <w:t>apetito praradimas</w:t>
      </w:r>
      <w:r>
        <w:rPr>
          <w:color w:val="000000"/>
          <w:sz w:val="22"/>
          <w:szCs w:val="22"/>
        </w:rPr>
        <w:t>;</w:t>
      </w:r>
    </w:p>
    <w:p w14:paraId="4FFEB070" w14:textId="77777777" w:rsidR="00951A1D" w:rsidRPr="00976AEA" w:rsidRDefault="00951A1D" w:rsidP="00951A1D">
      <w:pPr>
        <w:numPr>
          <w:ilvl w:val="0"/>
          <w:numId w:val="9"/>
        </w:numPr>
        <w:tabs>
          <w:tab w:val="center" w:pos="3740"/>
        </w:tabs>
        <w:spacing w:after="244" w:line="249" w:lineRule="auto"/>
        <w:ind w:left="540" w:hanging="630"/>
        <w:contextualSpacing/>
        <w:rPr>
          <w:color w:val="000000"/>
          <w:sz w:val="22"/>
          <w:szCs w:val="22"/>
        </w:rPr>
      </w:pPr>
      <w:r w:rsidRPr="00C177F1">
        <w:rPr>
          <w:color w:val="000000"/>
          <w:sz w:val="22"/>
          <w:szCs w:val="22"/>
        </w:rPr>
        <w:t xml:space="preserve">mieguistumas arba </w:t>
      </w:r>
      <w:r>
        <w:rPr>
          <w:color w:val="000000"/>
          <w:sz w:val="22"/>
          <w:szCs w:val="22"/>
        </w:rPr>
        <w:t>galvos svaigimas (</w:t>
      </w:r>
      <w:proofErr w:type="spellStart"/>
      <w:r w:rsidRPr="00AE7BBB">
        <w:rPr>
          <w:i/>
          <w:iCs/>
          <w:color w:val="000000"/>
          <w:sz w:val="22"/>
          <w:szCs w:val="22"/>
        </w:rPr>
        <w:t>vertigo</w:t>
      </w:r>
      <w:proofErr w:type="spellEnd"/>
      <w:r>
        <w:rPr>
          <w:color w:val="000000"/>
          <w:sz w:val="22"/>
          <w:szCs w:val="22"/>
        </w:rPr>
        <w:t xml:space="preserve">), </w:t>
      </w:r>
      <w:r w:rsidRPr="00976AEA">
        <w:rPr>
          <w:color w:val="000000"/>
          <w:sz w:val="22"/>
          <w:szCs w:val="22"/>
        </w:rPr>
        <w:t>drebėjimas arba tremoras, svaigulys;</w:t>
      </w:r>
    </w:p>
    <w:p w14:paraId="78C39C1D" w14:textId="77777777" w:rsidR="00951A1D" w:rsidRDefault="00951A1D" w:rsidP="00951A1D">
      <w:pPr>
        <w:numPr>
          <w:ilvl w:val="0"/>
          <w:numId w:val="9"/>
        </w:numPr>
        <w:tabs>
          <w:tab w:val="center" w:pos="3740"/>
        </w:tabs>
        <w:ind w:left="540" w:hanging="630"/>
        <w:contextualSpacing/>
        <w:rPr>
          <w:color w:val="000000"/>
          <w:sz w:val="22"/>
          <w:szCs w:val="22"/>
        </w:rPr>
      </w:pPr>
      <w:r w:rsidRPr="00C177F1">
        <w:rPr>
          <w:color w:val="000000"/>
          <w:sz w:val="22"/>
          <w:szCs w:val="22"/>
        </w:rPr>
        <w:t>pilvo skausmas, vidurių užkietėjimas</w:t>
      </w:r>
      <w:r>
        <w:rPr>
          <w:color w:val="000000"/>
          <w:sz w:val="22"/>
          <w:szCs w:val="22"/>
        </w:rPr>
        <w:t xml:space="preserve">, </w:t>
      </w:r>
      <w:r w:rsidRPr="00C177F1">
        <w:rPr>
          <w:color w:val="000000"/>
          <w:sz w:val="22"/>
          <w:szCs w:val="22"/>
        </w:rPr>
        <w:t>viduriavimas</w:t>
      </w:r>
      <w:r>
        <w:rPr>
          <w:color w:val="000000"/>
          <w:sz w:val="22"/>
          <w:szCs w:val="22"/>
        </w:rPr>
        <w:t>, vėmimas, pykinimas</w:t>
      </w:r>
      <w:r w:rsidRPr="00C177F1">
        <w:rPr>
          <w:color w:val="000000"/>
          <w:sz w:val="22"/>
          <w:szCs w:val="22"/>
        </w:rPr>
        <w:t>;</w:t>
      </w:r>
      <w:r w:rsidRPr="00167DFF">
        <w:rPr>
          <w:color w:val="000000"/>
          <w:sz w:val="22"/>
          <w:szCs w:val="22"/>
        </w:rPr>
        <w:t xml:space="preserve"> </w:t>
      </w:r>
    </w:p>
    <w:p w14:paraId="0349062A" w14:textId="77777777" w:rsidR="00951A1D" w:rsidRPr="00C177F1" w:rsidRDefault="00951A1D" w:rsidP="00951A1D">
      <w:pPr>
        <w:numPr>
          <w:ilvl w:val="0"/>
          <w:numId w:val="9"/>
        </w:numPr>
        <w:tabs>
          <w:tab w:val="center" w:pos="3740"/>
        </w:tabs>
        <w:ind w:left="540" w:hanging="630"/>
        <w:contextualSpacing/>
        <w:rPr>
          <w:color w:val="000000"/>
          <w:sz w:val="22"/>
          <w:szCs w:val="22"/>
        </w:rPr>
      </w:pPr>
      <w:r w:rsidRPr="00C177F1">
        <w:rPr>
          <w:color w:val="000000"/>
          <w:sz w:val="22"/>
          <w:szCs w:val="22"/>
        </w:rPr>
        <w:t>neįprastas silpnumas;</w:t>
      </w:r>
    </w:p>
    <w:p w14:paraId="237E3607" w14:textId="77777777" w:rsidR="00951A1D" w:rsidRPr="00C177F1" w:rsidRDefault="00951A1D" w:rsidP="00951A1D">
      <w:pPr>
        <w:tabs>
          <w:tab w:val="center" w:pos="3740"/>
        </w:tabs>
        <w:spacing w:after="244" w:line="249" w:lineRule="auto"/>
        <w:ind w:left="-90"/>
        <w:contextualSpacing/>
        <w:rPr>
          <w:color w:val="000000"/>
          <w:sz w:val="22"/>
          <w:szCs w:val="22"/>
        </w:rPr>
      </w:pPr>
      <w:r>
        <w:rPr>
          <w:color w:val="000000"/>
          <w:sz w:val="22"/>
          <w:szCs w:val="22"/>
        </w:rPr>
        <w:t xml:space="preserve">Be to, esant </w:t>
      </w:r>
      <w:r w:rsidRPr="00F465E1">
        <w:rPr>
          <w:color w:val="000000"/>
          <w:sz w:val="22"/>
          <w:szCs w:val="22"/>
        </w:rPr>
        <w:t xml:space="preserve">„žarnyno </w:t>
      </w:r>
      <w:proofErr w:type="spellStart"/>
      <w:r w:rsidRPr="00F465E1">
        <w:rPr>
          <w:color w:val="000000"/>
          <w:sz w:val="22"/>
          <w:szCs w:val="22"/>
        </w:rPr>
        <w:t>strongiloidoze</w:t>
      </w:r>
      <w:r>
        <w:rPr>
          <w:color w:val="000000"/>
          <w:sz w:val="22"/>
          <w:szCs w:val="22"/>
        </w:rPr>
        <w:t>i</w:t>
      </w:r>
      <w:proofErr w:type="spellEnd"/>
      <w:r w:rsidRPr="00F465E1">
        <w:rPr>
          <w:color w:val="000000"/>
          <w:sz w:val="22"/>
          <w:szCs w:val="22"/>
        </w:rPr>
        <w:t>“ (</w:t>
      </w:r>
      <w:proofErr w:type="spellStart"/>
      <w:r w:rsidRPr="00F465E1">
        <w:rPr>
          <w:color w:val="000000"/>
          <w:sz w:val="22"/>
          <w:szCs w:val="22"/>
        </w:rPr>
        <w:t>anguiluloze</w:t>
      </w:r>
      <w:r>
        <w:rPr>
          <w:color w:val="000000"/>
          <w:sz w:val="22"/>
          <w:szCs w:val="22"/>
        </w:rPr>
        <w:t>i</w:t>
      </w:r>
      <w:proofErr w:type="spellEnd"/>
      <w:r w:rsidRPr="00F465E1">
        <w:rPr>
          <w:color w:val="000000"/>
          <w:sz w:val="22"/>
          <w:szCs w:val="22"/>
        </w:rPr>
        <w:t xml:space="preserve">), </w:t>
      </w:r>
      <w:r w:rsidRPr="00C177F1">
        <w:rPr>
          <w:color w:val="000000"/>
          <w:sz w:val="22"/>
          <w:szCs w:val="22"/>
        </w:rPr>
        <w:t>išmatose gali būti randamos suaugusios apvalios kirmėlės.</w:t>
      </w:r>
      <w:r w:rsidRPr="00B319B2">
        <w:rPr>
          <w:color w:val="000000"/>
          <w:sz w:val="22"/>
          <w:szCs w:val="22"/>
        </w:rPr>
        <w:t xml:space="preserve"> </w:t>
      </w:r>
    </w:p>
    <w:p w14:paraId="3BEB69EF" w14:textId="77777777" w:rsidR="00951A1D" w:rsidRPr="00C177F1" w:rsidRDefault="00951A1D" w:rsidP="00951A1D">
      <w:pPr>
        <w:ind w:left="-2" w:hanging="10"/>
        <w:rPr>
          <w:b/>
          <w:color w:val="000000"/>
          <w:sz w:val="22"/>
          <w:szCs w:val="22"/>
        </w:rPr>
      </w:pPr>
    </w:p>
    <w:p w14:paraId="514BD9ED" w14:textId="77777777" w:rsidR="00951A1D" w:rsidRDefault="00951A1D" w:rsidP="00951A1D">
      <w:pPr>
        <w:tabs>
          <w:tab w:val="center" w:pos="3740"/>
        </w:tabs>
        <w:ind w:left="-24"/>
        <w:contextualSpacing/>
        <w:rPr>
          <w:color w:val="000000"/>
          <w:sz w:val="22"/>
          <w:szCs w:val="22"/>
        </w:rPr>
      </w:pPr>
      <w:r w:rsidRPr="00AE7BBB">
        <w:rPr>
          <w:i/>
          <w:iCs/>
          <w:sz w:val="22"/>
          <w:szCs w:val="22"/>
          <w:lang w:eastAsia="lt-LT"/>
        </w:rPr>
        <w:t>Žmonė</w:t>
      </w:r>
      <w:r>
        <w:rPr>
          <w:i/>
          <w:iCs/>
          <w:sz w:val="22"/>
          <w:szCs w:val="22"/>
          <w:lang w:eastAsia="lt-LT"/>
        </w:rPr>
        <w:t>m</w:t>
      </w:r>
      <w:r w:rsidRPr="00AE7BBB">
        <w:rPr>
          <w:i/>
          <w:iCs/>
          <w:sz w:val="22"/>
          <w:szCs w:val="22"/>
          <w:lang w:eastAsia="lt-LT"/>
        </w:rPr>
        <w:t xml:space="preserve">s, kuriems yra kraujo infekcija, </w:t>
      </w:r>
      <w:r w:rsidRPr="00AE7BBB">
        <w:rPr>
          <w:i/>
          <w:iCs/>
          <w:color w:val="000000"/>
          <w:sz w:val="22"/>
          <w:szCs w:val="22"/>
        </w:rPr>
        <w:t>vadinama „</w:t>
      </w:r>
      <w:proofErr w:type="spellStart"/>
      <w:r w:rsidRPr="00AE7BBB">
        <w:rPr>
          <w:i/>
          <w:iCs/>
          <w:color w:val="000000"/>
          <w:sz w:val="22"/>
          <w:szCs w:val="22"/>
        </w:rPr>
        <w:t>mikrofilaremija</w:t>
      </w:r>
      <w:proofErr w:type="spellEnd"/>
      <w:r w:rsidRPr="00AE7BBB">
        <w:rPr>
          <w:i/>
          <w:iCs/>
          <w:color w:val="000000"/>
          <w:sz w:val="22"/>
          <w:szCs w:val="22"/>
        </w:rPr>
        <w:t xml:space="preserve">“, kurią sukelia limfinė </w:t>
      </w:r>
      <w:proofErr w:type="spellStart"/>
      <w:r w:rsidRPr="00AE7BBB">
        <w:rPr>
          <w:i/>
          <w:iCs/>
          <w:color w:val="000000"/>
          <w:sz w:val="22"/>
          <w:szCs w:val="22"/>
        </w:rPr>
        <w:t>filariozė</w:t>
      </w:r>
      <w:proofErr w:type="spellEnd"/>
      <w:r w:rsidRPr="00AE7BBB">
        <w:rPr>
          <w:i/>
          <w:iCs/>
          <w:sz w:val="22"/>
          <w:szCs w:val="22"/>
          <w:lang w:eastAsia="lt-LT"/>
        </w:rPr>
        <w:t>,</w:t>
      </w:r>
      <w:r w:rsidRPr="00C177F1">
        <w:rPr>
          <w:sz w:val="22"/>
          <w:szCs w:val="22"/>
          <w:lang w:eastAsia="lt-LT"/>
        </w:rPr>
        <w:t xml:space="preserve"> </w:t>
      </w:r>
      <w:r>
        <w:rPr>
          <w:sz w:val="22"/>
          <w:szCs w:val="22"/>
          <w:lang w:eastAsia="lt-LT"/>
        </w:rPr>
        <w:t xml:space="preserve">taip pat </w:t>
      </w:r>
      <w:r w:rsidRPr="00C177F1">
        <w:rPr>
          <w:sz w:val="22"/>
          <w:szCs w:val="22"/>
          <w:lang w:eastAsia="lt-LT"/>
        </w:rPr>
        <w:t xml:space="preserve">gali </w:t>
      </w:r>
      <w:r w:rsidRPr="00C177F1">
        <w:rPr>
          <w:color w:val="000000"/>
          <w:sz w:val="22"/>
          <w:szCs w:val="22"/>
        </w:rPr>
        <w:t>pasireikšti toks šalutinis poveikis:</w:t>
      </w:r>
    </w:p>
    <w:p w14:paraId="65F44CB6" w14:textId="77777777" w:rsidR="00951A1D" w:rsidRPr="00AE7BBB" w:rsidRDefault="00951A1D" w:rsidP="00951A1D">
      <w:pPr>
        <w:pStyle w:val="Sraopastraipa"/>
        <w:numPr>
          <w:ilvl w:val="0"/>
          <w:numId w:val="10"/>
        </w:numPr>
        <w:tabs>
          <w:tab w:val="center" w:pos="3740"/>
        </w:tabs>
        <w:ind w:left="540" w:hanging="540"/>
        <w:rPr>
          <w:color w:val="000000"/>
          <w:sz w:val="22"/>
          <w:szCs w:val="22"/>
        </w:rPr>
      </w:pPr>
      <w:r w:rsidRPr="00AE7BBB">
        <w:rPr>
          <w:color w:val="000000"/>
          <w:sz w:val="22"/>
          <w:szCs w:val="22"/>
        </w:rPr>
        <w:t>apetito praradimas;</w:t>
      </w:r>
    </w:p>
    <w:p w14:paraId="682FC65E" w14:textId="77777777" w:rsidR="00951A1D" w:rsidRPr="00C177F1" w:rsidRDefault="00951A1D" w:rsidP="00951A1D">
      <w:pPr>
        <w:numPr>
          <w:ilvl w:val="0"/>
          <w:numId w:val="10"/>
        </w:numPr>
        <w:tabs>
          <w:tab w:val="center" w:pos="3740"/>
        </w:tabs>
        <w:ind w:left="540" w:hanging="540"/>
        <w:contextualSpacing/>
        <w:rPr>
          <w:color w:val="000000"/>
          <w:sz w:val="22"/>
          <w:szCs w:val="22"/>
        </w:rPr>
      </w:pPr>
      <w:r>
        <w:rPr>
          <w:color w:val="000000"/>
          <w:sz w:val="22"/>
          <w:szCs w:val="22"/>
        </w:rPr>
        <w:t>galvos svaigimas (</w:t>
      </w:r>
      <w:proofErr w:type="spellStart"/>
      <w:r w:rsidRPr="00AE7BBB">
        <w:rPr>
          <w:i/>
          <w:iCs/>
          <w:color w:val="000000"/>
          <w:sz w:val="22"/>
          <w:szCs w:val="22"/>
        </w:rPr>
        <w:t>vertigo</w:t>
      </w:r>
      <w:proofErr w:type="spellEnd"/>
      <w:r>
        <w:rPr>
          <w:color w:val="000000"/>
          <w:sz w:val="22"/>
          <w:szCs w:val="22"/>
        </w:rPr>
        <w:t xml:space="preserve">), </w:t>
      </w:r>
      <w:r w:rsidRPr="00C177F1">
        <w:rPr>
          <w:color w:val="000000"/>
          <w:sz w:val="22"/>
          <w:szCs w:val="22"/>
        </w:rPr>
        <w:t xml:space="preserve">žemas kraujospūdis </w:t>
      </w:r>
      <w:r>
        <w:rPr>
          <w:color w:val="000000"/>
          <w:sz w:val="22"/>
          <w:szCs w:val="22"/>
        </w:rPr>
        <w:t>stojantis</w:t>
      </w:r>
      <w:r w:rsidRPr="00C177F1">
        <w:rPr>
          <w:color w:val="000000"/>
          <w:sz w:val="22"/>
          <w:szCs w:val="22"/>
        </w:rPr>
        <w:t xml:space="preserve"> ar </w:t>
      </w:r>
      <w:r>
        <w:rPr>
          <w:color w:val="000000"/>
          <w:sz w:val="22"/>
          <w:szCs w:val="22"/>
        </w:rPr>
        <w:t>stovint</w:t>
      </w:r>
      <w:r w:rsidRPr="00C177F1">
        <w:rPr>
          <w:color w:val="000000"/>
          <w:sz w:val="22"/>
          <w:szCs w:val="22"/>
        </w:rPr>
        <w:t xml:space="preserve"> </w:t>
      </w:r>
      <w:r>
        <w:rPr>
          <w:color w:val="000000"/>
          <w:sz w:val="22"/>
          <w:szCs w:val="22"/>
        </w:rPr>
        <w:t>(g</w:t>
      </w:r>
      <w:r w:rsidRPr="00C177F1">
        <w:rPr>
          <w:color w:val="000000"/>
          <w:sz w:val="22"/>
          <w:szCs w:val="22"/>
        </w:rPr>
        <w:t xml:space="preserve">alite jausti svaigulį ar </w:t>
      </w:r>
      <w:r>
        <w:rPr>
          <w:color w:val="000000"/>
          <w:sz w:val="22"/>
          <w:szCs w:val="22"/>
        </w:rPr>
        <w:t xml:space="preserve">lengvą </w:t>
      </w:r>
      <w:r w:rsidRPr="00C177F1">
        <w:rPr>
          <w:color w:val="000000"/>
          <w:sz w:val="22"/>
          <w:szCs w:val="22"/>
        </w:rPr>
        <w:t>a</w:t>
      </w:r>
      <w:r>
        <w:rPr>
          <w:color w:val="000000"/>
          <w:sz w:val="22"/>
          <w:szCs w:val="22"/>
        </w:rPr>
        <w:t xml:space="preserve">psvaigimą), </w:t>
      </w:r>
      <w:r w:rsidRPr="00C177F1">
        <w:rPr>
          <w:color w:val="000000"/>
          <w:sz w:val="22"/>
          <w:szCs w:val="22"/>
        </w:rPr>
        <w:t>galvos skausmas;</w:t>
      </w:r>
    </w:p>
    <w:p w14:paraId="0BDA05B4" w14:textId="77777777" w:rsidR="00951A1D" w:rsidRDefault="00951A1D" w:rsidP="00951A1D">
      <w:pPr>
        <w:numPr>
          <w:ilvl w:val="0"/>
          <w:numId w:val="10"/>
        </w:numPr>
        <w:tabs>
          <w:tab w:val="center" w:pos="3740"/>
        </w:tabs>
        <w:ind w:left="540" w:hanging="540"/>
        <w:contextualSpacing/>
        <w:rPr>
          <w:color w:val="000000"/>
          <w:sz w:val="22"/>
          <w:szCs w:val="22"/>
        </w:rPr>
      </w:pPr>
      <w:r w:rsidRPr="00C177F1">
        <w:rPr>
          <w:color w:val="000000"/>
          <w:sz w:val="22"/>
          <w:szCs w:val="22"/>
        </w:rPr>
        <w:t>kosulys</w:t>
      </w:r>
      <w:r>
        <w:rPr>
          <w:color w:val="000000"/>
          <w:sz w:val="22"/>
          <w:szCs w:val="22"/>
        </w:rPr>
        <w:t xml:space="preserve">, </w:t>
      </w:r>
      <w:r w:rsidRPr="00C177F1">
        <w:rPr>
          <w:color w:val="000000"/>
          <w:sz w:val="22"/>
          <w:szCs w:val="22"/>
        </w:rPr>
        <w:t>gerklės skausmas</w:t>
      </w:r>
      <w:r>
        <w:rPr>
          <w:color w:val="000000"/>
          <w:sz w:val="22"/>
          <w:szCs w:val="22"/>
        </w:rPr>
        <w:t>, oro trūkumas;</w:t>
      </w:r>
    </w:p>
    <w:p w14:paraId="4619800A" w14:textId="77777777" w:rsidR="00951A1D" w:rsidRPr="00C177F1" w:rsidRDefault="00951A1D" w:rsidP="00951A1D">
      <w:pPr>
        <w:numPr>
          <w:ilvl w:val="0"/>
          <w:numId w:val="10"/>
        </w:numPr>
        <w:tabs>
          <w:tab w:val="center" w:pos="3740"/>
        </w:tabs>
        <w:ind w:left="540" w:hanging="540"/>
        <w:contextualSpacing/>
        <w:rPr>
          <w:color w:val="000000"/>
          <w:sz w:val="22"/>
          <w:szCs w:val="22"/>
        </w:rPr>
      </w:pPr>
      <w:r w:rsidRPr="00C177F1">
        <w:rPr>
          <w:color w:val="000000"/>
          <w:sz w:val="22"/>
          <w:szCs w:val="22"/>
        </w:rPr>
        <w:t xml:space="preserve">pilvo ir </w:t>
      </w:r>
      <w:proofErr w:type="spellStart"/>
      <w:r w:rsidRPr="00C177F1">
        <w:rPr>
          <w:color w:val="000000"/>
          <w:sz w:val="22"/>
          <w:szCs w:val="22"/>
        </w:rPr>
        <w:t>epigastriumo</w:t>
      </w:r>
      <w:proofErr w:type="spellEnd"/>
      <w:r w:rsidRPr="00C177F1">
        <w:rPr>
          <w:color w:val="000000"/>
          <w:sz w:val="22"/>
          <w:szCs w:val="22"/>
        </w:rPr>
        <w:t xml:space="preserve"> (viršutinės vidurinės pilvo dalies) skausmas</w:t>
      </w:r>
      <w:r>
        <w:rPr>
          <w:color w:val="000000"/>
          <w:sz w:val="22"/>
          <w:szCs w:val="22"/>
        </w:rPr>
        <w:t xml:space="preserve">, </w:t>
      </w:r>
      <w:r w:rsidRPr="00C177F1">
        <w:rPr>
          <w:color w:val="000000"/>
          <w:sz w:val="22"/>
          <w:szCs w:val="22"/>
        </w:rPr>
        <w:t>pykinimas</w:t>
      </w:r>
      <w:r>
        <w:rPr>
          <w:color w:val="000000"/>
          <w:sz w:val="22"/>
          <w:szCs w:val="22"/>
        </w:rPr>
        <w:t>;</w:t>
      </w:r>
    </w:p>
    <w:p w14:paraId="5B51DB92" w14:textId="77777777" w:rsidR="00951A1D" w:rsidRPr="00AE7BBB" w:rsidRDefault="00951A1D" w:rsidP="00951A1D">
      <w:pPr>
        <w:pStyle w:val="Sraopastraipa"/>
        <w:numPr>
          <w:ilvl w:val="0"/>
          <w:numId w:val="10"/>
        </w:numPr>
        <w:tabs>
          <w:tab w:val="center" w:pos="3740"/>
        </w:tabs>
        <w:ind w:left="540" w:hanging="540"/>
        <w:rPr>
          <w:color w:val="000000"/>
          <w:sz w:val="22"/>
          <w:szCs w:val="22"/>
        </w:rPr>
      </w:pPr>
      <w:r w:rsidRPr="00AE7BBB">
        <w:rPr>
          <w:color w:val="000000"/>
          <w:sz w:val="22"/>
          <w:szCs w:val="22"/>
        </w:rPr>
        <w:t>raumenų ar sąnarių skausmas;</w:t>
      </w:r>
    </w:p>
    <w:p w14:paraId="6E614501" w14:textId="77777777" w:rsidR="00951A1D" w:rsidRPr="00AE7BBB" w:rsidRDefault="00951A1D" w:rsidP="00951A1D">
      <w:pPr>
        <w:pStyle w:val="Sraopastraipa"/>
        <w:numPr>
          <w:ilvl w:val="0"/>
          <w:numId w:val="10"/>
        </w:numPr>
        <w:tabs>
          <w:tab w:val="center" w:pos="3740"/>
        </w:tabs>
        <w:ind w:left="540" w:hanging="540"/>
        <w:rPr>
          <w:color w:val="000000"/>
          <w:sz w:val="22"/>
          <w:szCs w:val="22"/>
        </w:rPr>
      </w:pPr>
      <w:r w:rsidRPr="00AE7BBB">
        <w:rPr>
          <w:color w:val="000000"/>
          <w:sz w:val="22"/>
          <w:szCs w:val="22"/>
        </w:rPr>
        <w:t>skausmas ar nemalonus pojūtis sėklidėse;</w:t>
      </w:r>
    </w:p>
    <w:p w14:paraId="24A136D1" w14:textId="77777777" w:rsidR="00951A1D" w:rsidRPr="00C177F1" w:rsidRDefault="00951A1D" w:rsidP="00951A1D">
      <w:pPr>
        <w:numPr>
          <w:ilvl w:val="0"/>
          <w:numId w:val="10"/>
        </w:numPr>
        <w:tabs>
          <w:tab w:val="center" w:pos="3740"/>
        </w:tabs>
        <w:ind w:left="540" w:hanging="540"/>
        <w:contextualSpacing/>
        <w:rPr>
          <w:color w:val="000000"/>
          <w:sz w:val="22"/>
          <w:szCs w:val="22"/>
        </w:rPr>
      </w:pPr>
      <w:r w:rsidRPr="00C177F1">
        <w:rPr>
          <w:color w:val="000000"/>
          <w:sz w:val="22"/>
          <w:szCs w:val="22"/>
        </w:rPr>
        <w:t>karščiavimas</w:t>
      </w:r>
      <w:r>
        <w:rPr>
          <w:color w:val="000000"/>
          <w:sz w:val="22"/>
          <w:szCs w:val="22"/>
        </w:rPr>
        <w:t xml:space="preserve">, </w:t>
      </w:r>
      <w:proofErr w:type="spellStart"/>
      <w:r w:rsidRPr="00C177F1">
        <w:rPr>
          <w:color w:val="000000"/>
          <w:sz w:val="22"/>
          <w:szCs w:val="22"/>
        </w:rPr>
        <w:t>šaltkrėtis</w:t>
      </w:r>
      <w:proofErr w:type="spellEnd"/>
      <w:r>
        <w:rPr>
          <w:color w:val="000000"/>
          <w:sz w:val="22"/>
          <w:szCs w:val="22"/>
        </w:rPr>
        <w:t xml:space="preserve">, </w:t>
      </w:r>
      <w:r w:rsidRPr="00C177F1">
        <w:rPr>
          <w:color w:val="000000"/>
          <w:sz w:val="22"/>
          <w:szCs w:val="22"/>
        </w:rPr>
        <w:t>prakaitavimas</w:t>
      </w:r>
      <w:r>
        <w:rPr>
          <w:color w:val="000000"/>
          <w:sz w:val="22"/>
          <w:szCs w:val="22"/>
        </w:rPr>
        <w:t xml:space="preserve">, </w:t>
      </w:r>
      <w:r w:rsidRPr="00C177F1">
        <w:rPr>
          <w:color w:val="000000"/>
          <w:sz w:val="22"/>
          <w:szCs w:val="22"/>
        </w:rPr>
        <w:t>neįprastas silpnumas</w:t>
      </w:r>
      <w:r>
        <w:rPr>
          <w:color w:val="000000"/>
          <w:sz w:val="22"/>
          <w:szCs w:val="22"/>
        </w:rPr>
        <w:t xml:space="preserve">, </w:t>
      </w:r>
      <w:r w:rsidRPr="00C177F1">
        <w:rPr>
          <w:color w:val="000000"/>
          <w:sz w:val="22"/>
          <w:szCs w:val="22"/>
        </w:rPr>
        <w:t>bendras kūno skausmas</w:t>
      </w:r>
      <w:r>
        <w:rPr>
          <w:color w:val="000000"/>
          <w:sz w:val="22"/>
          <w:szCs w:val="22"/>
        </w:rPr>
        <w:t>.</w:t>
      </w:r>
    </w:p>
    <w:p w14:paraId="57C0C8B7" w14:textId="77777777" w:rsidR="00951A1D" w:rsidRPr="00C177F1" w:rsidRDefault="00951A1D" w:rsidP="00951A1D">
      <w:pPr>
        <w:ind w:left="540" w:right="13" w:hanging="540"/>
        <w:rPr>
          <w:b/>
          <w:color w:val="000000"/>
          <w:sz w:val="22"/>
          <w:szCs w:val="22"/>
        </w:rPr>
      </w:pPr>
    </w:p>
    <w:p w14:paraId="19E0F7B0" w14:textId="77777777" w:rsidR="00951A1D" w:rsidRPr="00C177F1" w:rsidRDefault="00951A1D" w:rsidP="00951A1D">
      <w:pPr>
        <w:keepNext/>
        <w:ind w:right="11" w:hanging="11"/>
        <w:rPr>
          <w:color w:val="000000"/>
          <w:sz w:val="22"/>
          <w:szCs w:val="22"/>
        </w:rPr>
      </w:pPr>
      <w:r w:rsidRPr="00AE7BBB">
        <w:rPr>
          <w:bCs/>
          <w:i/>
          <w:iCs/>
          <w:color w:val="000000"/>
          <w:sz w:val="22"/>
          <w:szCs w:val="22"/>
        </w:rPr>
        <w:lastRenderedPageBreak/>
        <w:t>Žmonėms, kurie yra užsikrėtę odos erkėmis (niežais),</w:t>
      </w:r>
      <w:r w:rsidRPr="00AE7BBB">
        <w:rPr>
          <w:bCs/>
          <w:color w:val="000000"/>
          <w:sz w:val="22"/>
          <w:szCs w:val="22"/>
        </w:rPr>
        <w:t xml:space="preserve"> taip pat </w:t>
      </w:r>
      <w:r w:rsidRPr="00C177F1">
        <w:rPr>
          <w:sz w:val="22"/>
          <w:szCs w:val="22"/>
          <w:lang w:eastAsia="lt-LT"/>
        </w:rPr>
        <w:t xml:space="preserve">gali </w:t>
      </w:r>
      <w:r w:rsidRPr="00C177F1">
        <w:rPr>
          <w:color w:val="000000"/>
          <w:sz w:val="22"/>
          <w:szCs w:val="22"/>
        </w:rPr>
        <w:t>pasireikšti toks šalutinis poveikis:</w:t>
      </w:r>
    </w:p>
    <w:p w14:paraId="668AE14B" w14:textId="77777777" w:rsidR="00951A1D" w:rsidRPr="00C177F1" w:rsidRDefault="00951A1D" w:rsidP="00951A1D">
      <w:pPr>
        <w:numPr>
          <w:ilvl w:val="0"/>
          <w:numId w:val="3"/>
        </w:numPr>
        <w:tabs>
          <w:tab w:val="center" w:pos="3740"/>
        </w:tabs>
        <w:spacing w:after="244" w:line="249" w:lineRule="auto"/>
        <w:ind w:left="567" w:hanging="591"/>
        <w:contextualSpacing/>
        <w:rPr>
          <w:color w:val="000000"/>
          <w:sz w:val="22"/>
          <w:szCs w:val="22"/>
        </w:rPr>
      </w:pPr>
      <w:r w:rsidRPr="00C177F1">
        <w:rPr>
          <w:color w:val="000000"/>
          <w:sz w:val="22"/>
          <w:szCs w:val="22"/>
        </w:rPr>
        <w:t>niežėjimo sustiprėjimas gydymo pradžioje. Tai paprastai netrunka ilgai.</w:t>
      </w:r>
    </w:p>
    <w:p w14:paraId="78F1E996" w14:textId="77777777" w:rsidR="00951A1D" w:rsidRPr="00C177F1" w:rsidRDefault="00951A1D" w:rsidP="00951A1D">
      <w:pPr>
        <w:ind w:left="567" w:hanging="591"/>
        <w:rPr>
          <w:b/>
          <w:color w:val="000000"/>
          <w:sz w:val="22"/>
          <w:szCs w:val="22"/>
        </w:rPr>
      </w:pPr>
    </w:p>
    <w:p w14:paraId="739B1C8B" w14:textId="77777777" w:rsidR="00951A1D" w:rsidRPr="00C177F1" w:rsidRDefault="00951A1D" w:rsidP="00951A1D">
      <w:pPr>
        <w:keepNext/>
        <w:ind w:hanging="23"/>
        <w:rPr>
          <w:color w:val="000000"/>
          <w:sz w:val="22"/>
          <w:szCs w:val="22"/>
        </w:rPr>
      </w:pPr>
      <w:r w:rsidRPr="00AE7BBB">
        <w:rPr>
          <w:bCs/>
          <w:i/>
          <w:iCs/>
          <w:color w:val="000000"/>
          <w:sz w:val="22"/>
          <w:szCs w:val="22"/>
        </w:rPr>
        <w:t>Žmonėms, kuriems yra sunki kirmėlių „</w:t>
      </w:r>
      <w:proofErr w:type="spellStart"/>
      <w:r w:rsidRPr="00AE7BBB">
        <w:rPr>
          <w:bCs/>
          <w:i/>
          <w:iCs/>
          <w:color w:val="000000"/>
          <w:sz w:val="22"/>
          <w:szCs w:val="22"/>
        </w:rPr>
        <w:t>Loa</w:t>
      </w:r>
      <w:proofErr w:type="spellEnd"/>
      <w:r w:rsidRPr="00AE7BBB">
        <w:rPr>
          <w:bCs/>
          <w:i/>
          <w:iCs/>
          <w:color w:val="000000"/>
          <w:sz w:val="22"/>
          <w:szCs w:val="22"/>
        </w:rPr>
        <w:t xml:space="preserve"> </w:t>
      </w:r>
      <w:proofErr w:type="spellStart"/>
      <w:r w:rsidRPr="00AE7BBB">
        <w:rPr>
          <w:bCs/>
          <w:i/>
          <w:iCs/>
          <w:color w:val="000000"/>
          <w:sz w:val="22"/>
          <w:szCs w:val="22"/>
        </w:rPr>
        <w:t>loa</w:t>
      </w:r>
      <w:proofErr w:type="spellEnd"/>
      <w:r w:rsidRPr="00AE7BBB">
        <w:rPr>
          <w:bCs/>
          <w:i/>
          <w:iCs/>
          <w:color w:val="000000"/>
          <w:sz w:val="22"/>
          <w:szCs w:val="22"/>
        </w:rPr>
        <w:t>“ infekcija</w:t>
      </w:r>
      <w:r w:rsidRPr="00AE7BBB">
        <w:rPr>
          <w:bCs/>
          <w:color w:val="000000"/>
          <w:sz w:val="22"/>
          <w:szCs w:val="22"/>
        </w:rPr>
        <w:t>, taip pat</w:t>
      </w:r>
      <w:r>
        <w:rPr>
          <w:b/>
          <w:color w:val="000000"/>
          <w:sz w:val="22"/>
          <w:szCs w:val="22"/>
        </w:rPr>
        <w:t xml:space="preserve"> </w:t>
      </w:r>
      <w:r w:rsidRPr="00C177F1">
        <w:rPr>
          <w:sz w:val="22"/>
          <w:szCs w:val="22"/>
          <w:lang w:eastAsia="lt-LT"/>
        </w:rPr>
        <w:t xml:space="preserve">gali </w:t>
      </w:r>
      <w:r w:rsidRPr="00C177F1">
        <w:rPr>
          <w:color w:val="000000"/>
          <w:sz w:val="22"/>
          <w:szCs w:val="22"/>
        </w:rPr>
        <w:t>pasireikšti toks šalutinis poveikis:</w:t>
      </w:r>
    </w:p>
    <w:p w14:paraId="20A306D8" w14:textId="77777777" w:rsidR="00951A1D" w:rsidRPr="00C177F1" w:rsidRDefault="00951A1D" w:rsidP="00951A1D">
      <w:pPr>
        <w:numPr>
          <w:ilvl w:val="0"/>
          <w:numId w:val="11"/>
        </w:numPr>
        <w:tabs>
          <w:tab w:val="center" w:pos="3740"/>
        </w:tabs>
        <w:spacing w:after="244" w:line="249" w:lineRule="auto"/>
        <w:ind w:left="540" w:hanging="564"/>
        <w:contextualSpacing/>
        <w:rPr>
          <w:color w:val="000000"/>
          <w:sz w:val="22"/>
          <w:szCs w:val="22"/>
        </w:rPr>
      </w:pPr>
      <w:r w:rsidRPr="00C177F1">
        <w:rPr>
          <w:color w:val="000000"/>
          <w:sz w:val="22"/>
          <w:szCs w:val="22"/>
        </w:rPr>
        <w:t>psichi</w:t>
      </w:r>
      <w:r>
        <w:rPr>
          <w:color w:val="000000"/>
          <w:sz w:val="22"/>
          <w:szCs w:val="22"/>
        </w:rPr>
        <w:t>kos</w:t>
      </w:r>
      <w:r w:rsidRPr="00C177F1">
        <w:rPr>
          <w:color w:val="000000"/>
          <w:sz w:val="22"/>
          <w:szCs w:val="22"/>
        </w:rPr>
        <w:t xml:space="preserve"> būklės pokyčiai;</w:t>
      </w:r>
    </w:p>
    <w:p w14:paraId="294A5A2C" w14:textId="77777777" w:rsidR="00951A1D" w:rsidRDefault="00951A1D" w:rsidP="00951A1D">
      <w:pPr>
        <w:numPr>
          <w:ilvl w:val="0"/>
          <w:numId w:val="11"/>
        </w:numPr>
        <w:tabs>
          <w:tab w:val="center" w:pos="3740"/>
        </w:tabs>
        <w:spacing w:after="244" w:line="249" w:lineRule="auto"/>
        <w:ind w:left="540" w:hanging="564"/>
        <w:contextualSpacing/>
        <w:rPr>
          <w:color w:val="000000"/>
          <w:sz w:val="22"/>
          <w:szCs w:val="22"/>
        </w:rPr>
      </w:pPr>
      <w:r>
        <w:rPr>
          <w:color w:val="000000"/>
          <w:sz w:val="22"/>
          <w:szCs w:val="22"/>
        </w:rPr>
        <w:t>sutrikusi</w:t>
      </w:r>
      <w:r w:rsidRPr="00C177F1">
        <w:rPr>
          <w:color w:val="000000"/>
          <w:sz w:val="22"/>
          <w:szCs w:val="22"/>
        </w:rPr>
        <w:t xml:space="preserve"> smegenų </w:t>
      </w:r>
      <w:r>
        <w:rPr>
          <w:color w:val="000000"/>
          <w:sz w:val="22"/>
          <w:szCs w:val="22"/>
        </w:rPr>
        <w:t>funkcija (įskaitant komą), sumišimas, nereagavimas</w:t>
      </w:r>
      <w:r w:rsidRPr="00C177F1">
        <w:rPr>
          <w:color w:val="000000"/>
          <w:sz w:val="22"/>
          <w:szCs w:val="22"/>
        </w:rPr>
        <w:t xml:space="preserve"> į kitus žmones</w:t>
      </w:r>
      <w:r>
        <w:rPr>
          <w:color w:val="000000"/>
          <w:sz w:val="22"/>
          <w:szCs w:val="22"/>
        </w:rPr>
        <w:t>,</w:t>
      </w:r>
      <w:r w:rsidRPr="002D1EE3">
        <w:rPr>
          <w:color w:val="000000"/>
          <w:sz w:val="22"/>
          <w:szCs w:val="22"/>
        </w:rPr>
        <w:t xml:space="preserve"> </w:t>
      </w:r>
      <w:r w:rsidRPr="00C177F1">
        <w:rPr>
          <w:color w:val="000000"/>
          <w:sz w:val="22"/>
          <w:szCs w:val="22"/>
        </w:rPr>
        <w:t>mieguistumas</w:t>
      </w:r>
      <w:r>
        <w:rPr>
          <w:color w:val="000000"/>
          <w:sz w:val="22"/>
          <w:szCs w:val="22"/>
        </w:rPr>
        <w:t>, sunkumas stojantis;</w:t>
      </w:r>
    </w:p>
    <w:p w14:paraId="24720B53" w14:textId="77777777" w:rsidR="00951A1D" w:rsidRDefault="00951A1D" w:rsidP="00951A1D">
      <w:pPr>
        <w:numPr>
          <w:ilvl w:val="0"/>
          <w:numId w:val="11"/>
        </w:numPr>
        <w:tabs>
          <w:tab w:val="center" w:pos="3740"/>
        </w:tabs>
        <w:spacing w:after="244" w:line="249" w:lineRule="auto"/>
        <w:ind w:left="540" w:hanging="564"/>
        <w:contextualSpacing/>
        <w:rPr>
          <w:color w:val="000000"/>
          <w:sz w:val="22"/>
          <w:szCs w:val="22"/>
        </w:rPr>
      </w:pPr>
      <w:r>
        <w:rPr>
          <w:color w:val="000000"/>
          <w:sz w:val="22"/>
          <w:szCs w:val="22"/>
        </w:rPr>
        <w:t xml:space="preserve">vadinamosios </w:t>
      </w:r>
      <w:r w:rsidRPr="00C177F1">
        <w:rPr>
          <w:color w:val="000000"/>
          <w:sz w:val="22"/>
          <w:szCs w:val="22"/>
        </w:rPr>
        <w:t>raudonos akys</w:t>
      </w:r>
      <w:r>
        <w:rPr>
          <w:color w:val="000000"/>
          <w:sz w:val="22"/>
          <w:szCs w:val="22"/>
        </w:rPr>
        <w:t xml:space="preserve"> (kraujagyslių išsiplėtimas arba </w:t>
      </w:r>
      <w:r w:rsidRPr="00C177F1">
        <w:rPr>
          <w:color w:val="000000"/>
          <w:sz w:val="22"/>
          <w:szCs w:val="22"/>
        </w:rPr>
        <w:t xml:space="preserve">kraujavimas </w:t>
      </w:r>
      <w:r>
        <w:rPr>
          <w:color w:val="000000"/>
          <w:sz w:val="22"/>
          <w:szCs w:val="22"/>
        </w:rPr>
        <w:t>akyje);</w:t>
      </w:r>
    </w:p>
    <w:p w14:paraId="4629319D" w14:textId="77777777" w:rsidR="00951A1D" w:rsidRPr="00C177F1" w:rsidRDefault="00951A1D" w:rsidP="00951A1D">
      <w:pPr>
        <w:numPr>
          <w:ilvl w:val="0"/>
          <w:numId w:val="11"/>
        </w:numPr>
        <w:tabs>
          <w:tab w:val="center" w:pos="3740"/>
        </w:tabs>
        <w:spacing w:after="244" w:line="249" w:lineRule="auto"/>
        <w:ind w:left="540" w:hanging="564"/>
        <w:contextualSpacing/>
        <w:rPr>
          <w:color w:val="000000"/>
          <w:sz w:val="22"/>
          <w:szCs w:val="22"/>
        </w:rPr>
      </w:pPr>
      <w:r w:rsidRPr="00C177F1">
        <w:rPr>
          <w:color w:val="000000"/>
          <w:sz w:val="22"/>
          <w:szCs w:val="22"/>
        </w:rPr>
        <w:t>dusulys;</w:t>
      </w:r>
    </w:p>
    <w:p w14:paraId="3561324C" w14:textId="77777777" w:rsidR="00951A1D" w:rsidRPr="00C177F1" w:rsidRDefault="00951A1D" w:rsidP="00951A1D">
      <w:pPr>
        <w:numPr>
          <w:ilvl w:val="0"/>
          <w:numId w:val="11"/>
        </w:numPr>
        <w:tabs>
          <w:tab w:val="center" w:pos="3740"/>
        </w:tabs>
        <w:spacing w:after="244" w:line="249" w:lineRule="auto"/>
        <w:ind w:left="540" w:hanging="564"/>
        <w:contextualSpacing/>
        <w:rPr>
          <w:color w:val="000000"/>
          <w:sz w:val="22"/>
          <w:szCs w:val="22"/>
        </w:rPr>
      </w:pPr>
      <w:r w:rsidRPr="00C177F1">
        <w:rPr>
          <w:color w:val="000000"/>
          <w:sz w:val="22"/>
          <w:szCs w:val="22"/>
        </w:rPr>
        <w:t>tuštinimosi kontrolės praradimas</w:t>
      </w:r>
      <w:r>
        <w:rPr>
          <w:color w:val="000000"/>
          <w:sz w:val="22"/>
          <w:szCs w:val="22"/>
        </w:rPr>
        <w:t>;</w:t>
      </w:r>
    </w:p>
    <w:p w14:paraId="6CD3546A" w14:textId="77777777" w:rsidR="00951A1D" w:rsidRPr="00C177F1" w:rsidRDefault="00951A1D" w:rsidP="00951A1D">
      <w:pPr>
        <w:numPr>
          <w:ilvl w:val="0"/>
          <w:numId w:val="11"/>
        </w:numPr>
        <w:tabs>
          <w:tab w:val="center" w:pos="3740"/>
        </w:tabs>
        <w:spacing w:after="244" w:line="249" w:lineRule="auto"/>
        <w:ind w:left="540" w:hanging="564"/>
        <w:contextualSpacing/>
        <w:rPr>
          <w:color w:val="000000"/>
          <w:sz w:val="22"/>
          <w:szCs w:val="22"/>
        </w:rPr>
      </w:pPr>
      <w:r w:rsidRPr="00C177F1">
        <w:rPr>
          <w:color w:val="000000"/>
          <w:sz w:val="22"/>
          <w:szCs w:val="22"/>
        </w:rPr>
        <w:t xml:space="preserve">nugaros </w:t>
      </w:r>
      <w:r>
        <w:rPr>
          <w:color w:val="000000"/>
          <w:sz w:val="22"/>
          <w:szCs w:val="22"/>
        </w:rPr>
        <w:t xml:space="preserve">ar </w:t>
      </w:r>
      <w:r w:rsidRPr="00C177F1">
        <w:rPr>
          <w:color w:val="000000"/>
          <w:sz w:val="22"/>
          <w:szCs w:val="22"/>
        </w:rPr>
        <w:t xml:space="preserve">kaklo </w:t>
      </w:r>
      <w:r>
        <w:rPr>
          <w:color w:val="000000"/>
          <w:sz w:val="22"/>
          <w:szCs w:val="22"/>
        </w:rPr>
        <w:t>s</w:t>
      </w:r>
      <w:r w:rsidRPr="00C177F1">
        <w:rPr>
          <w:color w:val="000000"/>
          <w:sz w:val="22"/>
          <w:szCs w:val="22"/>
        </w:rPr>
        <w:t>kausmas;</w:t>
      </w:r>
    </w:p>
    <w:p w14:paraId="025A594D" w14:textId="77777777" w:rsidR="00951A1D" w:rsidRPr="00C177F1" w:rsidRDefault="00951A1D" w:rsidP="00951A1D">
      <w:pPr>
        <w:numPr>
          <w:ilvl w:val="0"/>
          <w:numId w:val="11"/>
        </w:numPr>
        <w:tabs>
          <w:tab w:val="center" w:pos="3740"/>
        </w:tabs>
        <w:spacing w:after="244" w:line="249" w:lineRule="auto"/>
        <w:ind w:left="540" w:hanging="564"/>
        <w:contextualSpacing/>
        <w:rPr>
          <w:color w:val="000000"/>
          <w:sz w:val="22"/>
          <w:szCs w:val="22"/>
        </w:rPr>
      </w:pPr>
      <w:r>
        <w:rPr>
          <w:color w:val="000000"/>
          <w:sz w:val="22"/>
          <w:szCs w:val="22"/>
        </w:rPr>
        <w:t>šlapinimosi</w:t>
      </w:r>
      <w:r w:rsidRPr="00C177F1">
        <w:rPr>
          <w:color w:val="000000"/>
          <w:sz w:val="22"/>
          <w:szCs w:val="22"/>
        </w:rPr>
        <w:t xml:space="preserve"> kontrolės praradimas</w:t>
      </w:r>
      <w:r>
        <w:rPr>
          <w:color w:val="000000"/>
          <w:sz w:val="22"/>
          <w:szCs w:val="22"/>
        </w:rPr>
        <w:t>;</w:t>
      </w:r>
    </w:p>
    <w:p w14:paraId="5F209CF0" w14:textId="77777777" w:rsidR="00951A1D" w:rsidRPr="00C177F1" w:rsidRDefault="00951A1D" w:rsidP="00951A1D">
      <w:pPr>
        <w:numPr>
          <w:ilvl w:val="0"/>
          <w:numId w:val="11"/>
        </w:numPr>
        <w:tabs>
          <w:tab w:val="center" w:pos="3740"/>
        </w:tabs>
        <w:spacing w:after="244" w:line="249" w:lineRule="auto"/>
        <w:ind w:left="540" w:hanging="564"/>
        <w:contextualSpacing/>
        <w:rPr>
          <w:color w:val="000000"/>
          <w:sz w:val="22"/>
          <w:szCs w:val="22"/>
        </w:rPr>
      </w:pPr>
      <w:r>
        <w:rPr>
          <w:color w:val="000000"/>
          <w:sz w:val="22"/>
          <w:szCs w:val="22"/>
        </w:rPr>
        <w:t xml:space="preserve">sunkumas </w:t>
      </w:r>
      <w:r w:rsidRPr="00C177F1">
        <w:rPr>
          <w:color w:val="000000"/>
          <w:sz w:val="22"/>
          <w:szCs w:val="22"/>
        </w:rPr>
        <w:t>vaikščioj</w:t>
      </w:r>
      <w:r>
        <w:rPr>
          <w:color w:val="000000"/>
          <w:sz w:val="22"/>
          <w:szCs w:val="22"/>
        </w:rPr>
        <w:t>ant.</w:t>
      </w:r>
    </w:p>
    <w:p w14:paraId="0131855A" w14:textId="77777777" w:rsidR="00951A1D" w:rsidRPr="00C177F1" w:rsidRDefault="00951A1D" w:rsidP="00951A1D">
      <w:pPr>
        <w:ind w:left="-2" w:hanging="10"/>
        <w:rPr>
          <w:b/>
          <w:color w:val="000000"/>
          <w:sz w:val="22"/>
          <w:szCs w:val="22"/>
        </w:rPr>
      </w:pPr>
    </w:p>
    <w:p w14:paraId="63D56FDC" w14:textId="77777777" w:rsidR="00951A1D" w:rsidRPr="003E4675" w:rsidRDefault="00951A1D" w:rsidP="00951A1D">
      <w:pPr>
        <w:keepNext/>
        <w:ind w:hanging="11"/>
        <w:rPr>
          <w:bCs/>
          <w:color w:val="000000"/>
          <w:sz w:val="22"/>
          <w:szCs w:val="22"/>
        </w:rPr>
      </w:pPr>
      <w:r w:rsidRPr="00AE7BBB">
        <w:rPr>
          <w:bCs/>
          <w:i/>
          <w:iCs/>
          <w:color w:val="000000"/>
          <w:sz w:val="22"/>
          <w:szCs w:val="22"/>
        </w:rPr>
        <w:t>Žmonėms, kuriems yra kirmėlių „</w:t>
      </w:r>
      <w:proofErr w:type="spellStart"/>
      <w:r w:rsidRPr="00AE7BBB">
        <w:rPr>
          <w:bCs/>
          <w:i/>
          <w:iCs/>
          <w:color w:val="000000"/>
          <w:sz w:val="22"/>
          <w:szCs w:val="22"/>
        </w:rPr>
        <w:t>Onchocerca</w:t>
      </w:r>
      <w:proofErr w:type="spellEnd"/>
      <w:r w:rsidRPr="00AE7BBB">
        <w:rPr>
          <w:bCs/>
          <w:i/>
          <w:iCs/>
          <w:color w:val="000000"/>
          <w:sz w:val="22"/>
          <w:szCs w:val="22"/>
        </w:rPr>
        <w:t xml:space="preserve"> </w:t>
      </w:r>
      <w:proofErr w:type="spellStart"/>
      <w:r w:rsidRPr="00AE7BBB">
        <w:rPr>
          <w:bCs/>
          <w:i/>
          <w:iCs/>
          <w:color w:val="000000"/>
          <w:sz w:val="22"/>
          <w:szCs w:val="22"/>
        </w:rPr>
        <w:t>volvulus</w:t>
      </w:r>
      <w:proofErr w:type="spellEnd"/>
      <w:r w:rsidRPr="00AE7BBB">
        <w:rPr>
          <w:bCs/>
          <w:i/>
          <w:iCs/>
          <w:color w:val="000000"/>
          <w:sz w:val="22"/>
          <w:szCs w:val="22"/>
        </w:rPr>
        <w:t>“ infekcija (ji sukelia upinį aklumą),</w:t>
      </w:r>
      <w:r w:rsidRPr="00C177F1">
        <w:rPr>
          <w:b/>
          <w:color w:val="000000"/>
          <w:sz w:val="22"/>
          <w:szCs w:val="22"/>
        </w:rPr>
        <w:t xml:space="preserve"> </w:t>
      </w:r>
      <w:r w:rsidRPr="00AE7BBB">
        <w:rPr>
          <w:bCs/>
          <w:color w:val="000000"/>
          <w:sz w:val="22"/>
          <w:szCs w:val="22"/>
        </w:rPr>
        <w:t xml:space="preserve">taip pat </w:t>
      </w:r>
      <w:r w:rsidRPr="003E4675">
        <w:rPr>
          <w:bCs/>
          <w:sz w:val="22"/>
          <w:szCs w:val="22"/>
          <w:lang w:eastAsia="lt-LT"/>
        </w:rPr>
        <w:t xml:space="preserve">gali </w:t>
      </w:r>
      <w:r w:rsidRPr="003E4675">
        <w:rPr>
          <w:bCs/>
          <w:color w:val="000000"/>
          <w:sz w:val="22"/>
          <w:szCs w:val="22"/>
        </w:rPr>
        <w:t>pasireikšti toks šalutinis poveikis:</w:t>
      </w:r>
    </w:p>
    <w:p w14:paraId="0E314489" w14:textId="77777777" w:rsidR="00951A1D" w:rsidRPr="00AE7BBB" w:rsidRDefault="00951A1D" w:rsidP="00951A1D">
      <w:pPr>
        <w:pStyle w:val="Sraopastraipa"/>
        <w:keepNext/>
        <w:numPr>
          <w:ilvl w:val="0"/>
          <w:numId w:val="12"/>
        </w:numPr>
        <w:ind w:left="540" w:hanging="540"/>
        <w:rPr>
          <w:color w:val="000000"/>
          <w:sz w:val="22"/>
          <w:szCs w:val="22"/>
        </w:rPr>
      </w:pPr>
      <w:r w:rsidRPr="00080A3C">
        <w:rPr>
          <w:color w:val="000000"/>
          <w:sz w:val="22"/>
          <w:szCs w:val="22"/>
        </w:rPr>
        <w:t xml:space="preserve">vadinamosios raudonos akys </w:t>
      </w:r>
      <w:r w:rsidRPr="00AE7BBB">
        <w:rPr>
          <w:color w:val="000000"/>
          <w:sz w:val="22"/>
          <w:szCs w:val="22"/>
        </w:rPr>
        <w:t>(</w:t>
      </w:r>
      <w:r w:rsidRPr="00080A3C">
        <w:rPr>
          <w:color w:val="000000"/>
          <w:sz w:val="22"/>
          <w:szCs w:val="22"/>
        </w:rPr>
        <w:t xml:space="preserve">kraujavimas </w:t>
      </w:r>
      <w:r>
        <w:rPr>
          <w:color w:val="000000"/>
          <w:sz w:val="22"/>
          <w:szCs w:val="22"/>
        </w:rPr>
        <w:t>akyje</w:t>
      </w:r>
      <w:r w:rsidRPr="00AE7BBB">
        <w:rPr>
          <w:color w:val="000000"/>
          <w:sz w:val="22"/>
          <w:szCs w:val="22"/>
        </w:rPr>
        <w:t>)</w:t>
      </w:r>
      <w:r>
        <w:rPr>
          <w:color w:val="000000"/>
          <w:sz w:val="22"/>
          <w:szCs w:val="22"/>
        </w:rPr>
        <w:t>;</w:t>
      </w:r>
    </w:p>
    <w:p w14:paraId="131EF325" w14:textId="77777777" w:rsidR="00951A1D" w:rsidRPr="00AE7BBB" w:rsidRDefault="00951A1D" w:rsidP="00951A1D">
      <w:pPr>
        <w:pStyle w:val="Sraopastraipa"/>
        <w:keepNext/>
        <w:numPr>
          <w:ilvl w:val="0"/>
          <w:numId w:val="12"/>
        </w:numPr>
        <w:ind w:left="540" w:hanging="540"/>
        <w:rPr>
          <w:color w:val="000000"/>
          <w:sz w:val="22"/>
          <w:szCs w:val="22"/>
        </w:rPr>
      </w:pPr>
      <w:r w:rsidRPr="00AE7BBB">
        <w:rPr>
          <w:color w:val="000000"/>
          <w:sz w:val="22"/>
          <w:szCs w:val="22"/>
        </w:rPr>
        <w:t>specifinės uždegiminės reakcijos simptomai, tokie kaip niežulys ar bėrimas, akių infekcija (konjunktyvitas), sąnarių ar raumenų skausma</w:t>
      </w:r>
      <w:r>
        <w:rPr>
          <w:color w:val="000000"/>
          <w:sz w:val="22"/>
          <w:szCs w:val="22"/>
        </w:rPr>
        <w:t>s</w:t>
      </w:r>
      <w:r w:rsidRPr="00AE7BBB">
        <w:rPr>
          <w:color w:val="000000"/>
          <w:sz w:val="22"/>
          <w:szCs w:val="22"/>
        </w:rPr>
        <w:t xml:space="preserve">, karščiavimas, patinimas (ypač </w:t>
      </w:r>
      <w:r>
        <w:rPr>
          <w:color w:val="000000"/>
          <w:sz w:val="22"/>
          <w:szCs w:val="22"/>
        </w:rPr>
        <w:t>plaštakų</w:t>
      </w:r>
      <w:r w:rsidRPr="00AE7BBB">
        <w:rPr>
          <w:color w:val="000000"/>
          <w:sz w:val="22"/>
          <w:szCs w:val="22"/>
        </w:rPr>
        <w:t>, kulkšnių ar pėdų), limfmazgių infekcija ar patinimas, pykinimas, vėmimas, viduriavimas</w:t>
      </w:r>
      <w:r w:rsidRPr="00C0111B">
        <w:rPr>
          <w:color w:val="000000"/>
          <w:sz w:val="22"/>
          <w:szCs w:val="22"/>
        </w:rPr>
        <w:t xml:space="preserve">, žemas kraujospūdis stojantis ar </w:t>
      </w:r>
      <w:r>
        <w:rPr>
          <w:color w:val="000000"/>
          <w:sz w:val="22"/>
          <w:szCs w:val="22"/>
        </w:rPr>
        <w:t>stovint</w:t>
      </w:r>
      <w:r w:rsidRPr="00C0111B">
        <w:rPr>
          <w:color w:val="000000"/>
          <w:sz w:val="22"/>
          <w:szCs w:val="22"/>
        </w:rPr>
        <w:t xml:space="preserve"> </w:t>
      </w:r>
      <w:r>
        <w:rPr>
          <w:color w:val="000000"/>
          <w:sz w:val="22"/>
          <w:szCs w:val="22"/>
        </w:rPr>
        <w:t>(</w:t>
      </w:r>
      <w:r w:rsidRPr="00C0111B">
        <w:rPr>
          <w:color w:val="000000"/>
          <w:sz w:val="22"/>
          <w:szCs w:val="22"/>
        </w:rPr>
        <w:t xml:space="preserve">galite jausti svaigulį ar </w:t>
      </w:r>
      <w:r>
        <w:rPr>
          <w:color w:val="000000"/>
          <w:sz w:val="22"/>
          <w:szCs w:val="22"/>
        </w:rPr>
        <w:t>lengvą apsvaigimą</w:t>
      </w:r>
      <w:r w:rsidRPr="00C0111B">
        <w:rPr>
          <w:color w:val="000000"/>
          <w:sz w:val="22"/>
          <w:szCs w:val="22"/>
        </w:rPr>
        <w:t>),</w:t>
      </w:r>
      <w:r w:rsidRPr="00AE7BBB">
        <w:rPr>
          <w:color w:val="000000"/>
          <w:sz w:val="22"/>
          <w:szCs w:val="22"/>
        </w:rPr>
        <w:t xml:space="preserve"> </w:t>
      </w:r>
      <w:r w:rsidRPr="00C0111B">
        <w:rPr>
          <w:color w:val="000000"/>
          <w:sz w:val="22"/>
          <w:szCs w:val="22"/>
        </w:rPr>
        <w:t>galvos svaigimas (</w:t>
      </w:r>
      <w:proofErr w:type="spellStart"/>
      <w:r w:rsidRPr="00C0111B">
        <w:rPr>
          <w:i/>
          <w:iCs/>
          <w:color w:val="000000"/>
          <w:sz w:val="22"/>
          <w:szCs w:val="22"/>
        </w:rPr>
        <w:t>vertigo</w:t>
      </w:r>
      <w:proofErr w:type="spellEnd"/>
      <w:r w:rsidRPr="00C0111B">
        <w:rPr>
          <w:color w:val="000000"/>
          <w:sz w:val="22"/>
          <w:szCs w:val="22"/>
        </w:rPr>
        <w:t xml:space="preserve">), </w:t>
      </w:r>
      <w:r w:rsidRPr="00AE7BBB">
        <w:rPr>
          <w:color w:val="000000"/>
          <w:sz w:val="22"/>
          <w:szCs w:val="22"/>
        </w:rPr>
        <w:t>dažnas širdies plakimas, neįprastas silpnumas, galvos skausmas</w:t>
      </w:r>
      <w:r>
        <w:rPr>
          <w:color w:val="000000"/>
          <w:sz w:val="22"/>
          <w:szCs w:val="22"/>
        </w:rPr>
        <w:t>;</w:t>
      </w:r>
    </w:p>
    <w:p w14:paraId="25628ED6" w14:textId="77777777" w:rsidR="00951A1D" w:rsidRPr="00AE7BBB" w:rsidRDefault="00951A1D" w:rsidP="00951A1D">
      <w:pPr>
        <w:pStyle w:val="Sraopastraipa"/>
        <w:keepNext/>
        <w:numPr>
          <w:ilvl w:val="0"/>
          <w:numId w:val="12"/>
        </w:numPr>
        <w:ind w:left="540" w:hanging="540"/>
        <w:rPr>
          <w:color w:val="000000"/>
          <w:sz w:val="22"/>
          <w:szCs w:val="22"/>
        </w:rPr>
      </w:pPr>
      <w:r w:rsidRPr="00AE7BBB">
        <w:rPr>
          <w:color w:val="000000"/>
          <w:sz w:val="22"/>
          <w:szCs w:val="22"/>
        </w:rPr>
        <w:t xml:space="preserve">neįprastas pojūtis akyse, </w:t>
      </w:r>
      <w:r>
        <w:rPr>
          <w:color w:val="000000"/>
          <w:sz w:val="22"/>
          <w:szCs w:val="22"/>
        </w:rPr>
        <w:t xml:space="preserve">akių </w:t>
      </w:r>
      <w:r w:rsidRPr="00AE7BBB">
        <w:rPr>
          <w:color w:val="000000"/>
          <w:sz w:val="22"/>
          <w:szCs w:val="22"/>
        </w:rPr>
        <w:t>vokų patinimas, keli</w:t>
      </w:r>
      <w:r>
        <w:rPr>
          <w:color w:val="000000"/>
          <w:sz w:val="22"/>
          <w:szCs w:val="22"/>
        </w:rPr>
        <w:t xml:space="preserve">ų rūšių </w:t>
      </w:r>
      <w:r w:rsidRPr="00AE7BBB">
        <w:rPr>
          <w:color w:val="000000"/>
          <w:sz w:val="22"/>
          <w:szCs w:val="22"/>
        </w:rPr>
        <w:t>akių infekcijos</w:t>
      </w:r>
      <w:r>
        <w:rPr>
          <w:color w:val="000000"/>
          <w:sz w:val="22"/>
          <w:szCs w:val="22"/>
        </w:rPr>
        <w:t>;</w:t>
      </w:r>
    </w:p>
    <w:p w14:paraId="510E6AA7" w14:textId="77777777" w:rsidR="00951A1D" w:rsidRDefault="00951A1D" w:rsidP="00951A1D">
      <w:pPr>
        <w:pStyle w:val="Sraopastraipa"/>
        <w:keepNext/>
        <w:numPr>
          <w:ilvl w:val="0"/>
          <w:numId w:val="12"/>
        </w:numPr>
        <w:ind w:left="540" w:hanging="540"/>
        <w:rPr>
          <w:color w:val="000000"/>
          <w:sz w:val="22"/>
          <w:szCs w:val="22"/>
        </w:rPr>
      </w:pPr>
      <w:r w:rsidRPr="00AE7BBB">
        <w:rPr>
          <w:color w:val="000000"/>
          <w:sz w:val="22"/>
          <w:szCs w:val="22"/>
        </w:rPr>
        <w:t xml:space="preserve">astmos </w:t>
      </w:r>
      <w:r w:rsidRPr="002F69A8">
        <w:rPr>
          <w:color w:val="000000"/>
          <w:sz w:val="22"/>
          <w:szCs w:val="22"/>
        </w:rPr>
        <w:t>pasunkėjimas.</w:t>
      </w:r>
    </w:p>
    <w:p w14:paraId="311E6A60" w14:textId="77777777" w:rsidR="00951A1D" w:rsidRPr="00C177F1" w:rsidRDefault="00951A1D" w:rsidP="00951A1D">
      <w:pPr>
        <w:jc w:val="both"/>
        <w:rPr>
          <w:sz w:val="22"/>
          <w:szCs w:val="22"/>
          <w:lang w:eastAsia="lt-LT"/>
        </w:rPr>
      </w:pPr>
    </w:p>
    <w:p w14:paraId="76E3B951" w14:textId="77777777" w:rsidR="00951A1D" w:rsidRPr="00C177F1" w:rsidRDefault="00951A1D" w:rsidP="00951A1D">
      <w:pPr>
        <w:jc w:val="both"/>
        <w:rPr>
          <w:sz w:val="22"/>
          <w:szCs w:val="22"/>
          <w:lang w:eastAsia="lt-LT"/>
        </w:rPr>
      </w:pPr>
      <w:r w:rsidRPr="00C177F1">
        <w:rPr>
          <w:b/>
          <w:bCs/>
          <w:sz w:val="22"/>
          <w:szCs w:val="22"/>
          <w:lang w:eastAsia="lt-LT"/>
        </w:rPr>
        <w:t>Pranešimas apie šalutinį poveikį</w:t>
      </w:r>
    </w:p>
    <w:p w14:paraId="19494D77" w14:textId="77777777" w:rsidR="00951A1D" w:rsidRPr="00C177F1" w:rsidRDefault="00951A1D" w:rsidP="00951A1D">
      <w:pPr>
        <w:tabs>
          <w:tab w:val="left" w:pos="567"/>
        </w:tabs>
        <w:ind w:right="-1"/>
        <w:rPr>
          <w:sz w:val="22"/>
          <w:szCs w:val="22"/>
        </w:rPr>
      </w:pPr>
      <w:r w:rsidRPr="00C177F1">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177F1">
        <w:rPr>
          <w:color w:val="0000EE"/>
          <w:sz w:val="22"/>
          <w:szCs w:val="22"/>
          <w:u w:val="single"/>
          <w:lang w:eastAsia="lt-LT"/>
        </w:rPr>
        <w:t>https://vvkt.lrv.lt/lt/</w:t>
      </w:r>
      <w:r w:rsidRPr="00C177F1">
        <w:rPr>
          <w:sz w:val="22"/>
          <w:szCs w:val="22"/>
          <w:lang w:eastAsia="lt-LT"/>
        </w:rPr>
        <w:t xml:space="preserve"> nurodytais būdais arba paskambinti nemokamu telefonu </w:t>
      </w:r>
      <w:r>
        <w:rPr>
          <w:sz w:val="22"/>
          <w:szCs w:val="22"/>
          <w:lang w:eastAsia="lt-LT"/>
        </w:rPr>
        <w:t>+370</w:t>
      </w:r>
      <w:r w:rsidRPr="00C177F1">
        <w:rPr>
          <w:sz w:val="22"/>
          <w:szCs w:val="22"/>
          <w:lang w:eastAsia="lt-LT"/>
        </w:rPr>
        <w:t xml:space="preserve"> 800 73 568. Pranešdami apie šalutinį poveikį galite mums padėti gauti daugiau informacijos apie šio vaisto saugumą</w:t>
      </w:r>
      <w:r w:rsidRPr="00C177F1">
        <w:rPr>
          <w:sz w:val="22"/>
          <w:szCs w:val="22"/>
        </w:rPr>
        <w:t>.</w:t>
      </w:r>
    </w:p>
    <w:p w14:paraId="2C2D9D95" w14:textId="77777777" w:rsidR="00951A1D" w:rsidRPr="00C177F1" w:rsidRDefault="00951A1D" w:rsidP="00951A1D">
      <w:pPr>
        <w:tabs>
          <w:tab w:val="left" w:pos="567"/>
        </w:tabs>
        <w:ind w:right="-449"/>
        <w:rPr>
          <w:sz w:val="22"/>
          <w:szCs w:val="22"/>
        </w:rPr>
      </w:pPr>
    </w:p>
    <w:p w14:paraId="6D031E50" w14:textId="77777777" w:rsidR="00951A1D" w:rsidRPr="00C177F1" w:rsidRDefault="00951A1D" w:rsidP="00951A1D">
      <w:pPr>
        <w:tabs>
          <w:tab w:val="left" w:pos="567"/>
        </w:tabs>
        <w:ind w:right="-449"/>
        <w:rPr>
          <w:sz w:val="22"/>
          <w:szCs w:val="22"/>
        </w:rPr>
      </w:pPr>
    </w:p>
    <w:p w14:paraId="2BAEE451" w14:textId="77777777" w:rsidR="00951A1D" w:rsidRPr="00C177F1" w:rsidRDefault="00951A1D" w:rsidP="00951A1D">
      <w:pPr>
        <w:keepNext/>
        <w:keepLines/>
        <w:tabs>
          <w:tab w:val="left" w:pos="567"/>
        </w:tabs>
        <w:outlineLvl w:val="2"/>
        <w:rPr>
          <w:b/>
          <w:bCs/>
          <w:sz w:val="22"/>
          <w:szCs w:val="22"/>
          <w:lang w:eastAsia="x-none"/>
        </w:rPr>
      </w:pPr>
      <w:r w:rsidRPr="00C177F1">
        <w:rPr>
          <w:b/>
          <w:bCs/>
          <w:sz w:val="22"/>
          <w:szCs w:val="22"/>
          <w:lang w:eastAsia="x-none"/>
        </w:rPr>
        <w:t>5.</w:t>
      </w:r>
      <w:r w:rsidRPr="00C177F1">
        <w:rPr>
          <w:b/>
          <w:bCs/>
          <w:sz w:val="22"/>
          <w:szCs w:val="22"/>
          <w:lang w:eastAsia="x-none"/>
        </w:rPr>
        <w:tab/>
        <w:t xml:space="preserve">Kaip laikyti </w:t>
      </w: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p>
    <w:p w14:paraId="6F79B7A3" w14:textId="77777777" w:rsidR="00951A1D" w:rsidRPr="00C177F1" w:rsidRDefault="00951A1D" w:rsidP="00951A1D">
      <w:pPr>
        <w:numPr>
          <w:ilvl w:val="12"/>
          <w:numId w:val="0"/>
        </w:numPr>
        <w:ind w:right="-2"/>
        <w:rPr>
          <w:sz w:val="22"/>
          <w:szCs w:val="22"/>
        </w:rPr>
      </w:pPr>
    </w:p>
    <w:p w14:paraId="2B86DB9B" w14:textId="77777777" w:rsidR="00951A1D" w:rsidRPr="00C177F1" w:rsidRDefault="00951A1D" w:rsidP="00951A1D">
      <w:pPr>
        <w:numPr>
          <w:ilvl w:val="12"/>
          <w:numId w:val="0"/>
        </w:numPr>
        <w:ind w:right="-2"/>
        <w:rPr>
          <w:sz w:val="22"/>
          <w:szCs w:val="22"/>
        </w:rPr>
      </w:pPr>
      <w:r w:rsidRPr="00C177F1">
        <w:rPr>
          <w:sz w:val="22"/>
          <w:szCs w:val="22"/>
        </w:rPr>
        <w:t>Šį vaistą laikykite vaikams nepastebimoje ir nepasiekiamoje vietoje.</w:t>
      </w:r>
    </w:p>
    <w:p w14:paraId="6FA398A8" w14:textId="77777777" w:rsidR="00951A1D" w:rsidRDefault="00951A1D" w:rsidP="00951A1D">
      <w:pPr>
        <w:numPr>
          <w:ilvl w:val="12"/>
          <w:numId w:val="0"/>
        </w:numPr>
        <w:ind w:right="-2"/>
        <w:rPr>
          <w:sz w:val="22"/>
          <w:szCs w:val="22"/>
        </w:rPr>
      </w:pPr>
    </w:p>
    <w:p w14:paraId="72244C94" w14:textId="77777777" w:rsidR="00951A1D" w:rsidRPr="00C177F1" w:rsidRDefault="00951A1D" w:rsidP="00951A1D">
      <w:pPr>
        <w:numPr>
          <w:ilvl w:val="12"/>
          <w:numId w:val="0"/>
        </w:numPr>
        <w:ind w:right="-2"/>
        <w:rPr>
          <w:sz w:val="22"/>
          <w:szCs w:val="22"/>
        </w:rPr>
      </w:pPr>
      <w:r w:rsidRPr="00C177F1">
        <w:rPr>
          <w:sz w:val="22"/>
          <w:szCs w:val="22"/>
        </w:rPr>
        <w:t>Ant dėžutės po „EXP“ nurodytam tinkamumo laikui pasibaigus, šio vaisto vartoti negalima. Vaistas tinkamas vartoti iki paskutinės nurodyto mėnesio dienos.</w:t>
      </w:r>
    </w:p>
    <w:p w14:paraId="759ACB2A" w14:textId="77777777" w:rsidR="00951A1D" w:rsidRPr="00C177F1" w:rsidRDefault="00951A1D" w:rsidP="00951A1D">
      <w:pPr>
        <w:numPr>
          <w:ilvl w:val="12"/>
          <w:numId w:val="0"/>
        </w:numPr>
        <w:ind w:right="-2"/>
        <w:rPr>
          <w:sz w:val="22"/>
          <w:szCs w:val="22"/>
        </w:rPr>
      </w:pPr>
    </w:p>
    <w:p w14:paraId="4E70FEC5" w14:textId="77777777" w:rsidR="00951A1D" w:rsidRPr="00AE7BBB" w:rsidRDefault="00951A1D" w:rsidP="00951A1D">
      <w:pPr>
        <w:rPr>
          <w:sz w:val="22"/>
          <w:szCs w:val="22"/>
          <w:u w:val="single"/>
        </w:rPr>
      </w:pPr>
      <w:r w:rsidRPr="00AE7BBB">
        <w:rPr>
          <w:sz w:val="22"/>
          <w:szCs w:val="22"/>
          <w:u w:val="single"/>
        </w:rPr>
        <w:t>Aliuminio / aliuminio lizdinės plokštelės</w:t>
      </w:r>
    </w:p>
    <w:p w14:paraId="5FEAB6CA" w14:textId="77777777" w:rsidR="00951A1D" w:rsidRPr="00C177F1" w:rsidRDefault="00951A1D" w:rsidP="00951A1D">
      <w:pPr>
        <w:rPr>
          <w:sz w:val="22"/>
          <w:szCs w:val="22"/>
        </w:rPr>
      </w:pPr>
      <w:r w:rsidRPr="00C177F1">
        <w:rPr>
          <w:sz w:val="22"/>
          <w:szCs w:val="22"/>
        </w:rPr>
        <w:t>Šio vaisto laikymui specialių temperatūros sąlygų nereikalaujama. Laikyti gamintojo pakuotėje, kad vaistas būtų apsaugotas nuo šviesos.</w:t>
      </w:r>
    </w:p>
    <w:p w14:paraId="4A733A73" w14:textId="77777777" w:rsidR="00951A1D" w:rsidRPr="00C177F1" w:rsidRDefault="00951A1D" w:rsidP="00951A1D">
      <w:pPr>
        <w:rPr>
          <w:sz w:val="22"/>
          <w:szCs w:val="22"/>
        </w:rPr>
      </w:pPr>
    </w:p>
    <w:p w14:paraId="41962A2A" w14:textId="77777777" w:rsidR="00951A1D" w:rsidRPr="00AE7BBB" w:rsidRDefault="00951A1D" w:rsidP="00951A1D">
      <w:pPr>
        <w:rPr>
          <w:sz w:val="22"/>
          <w:szCs w:val="22"/>
          <w:u w:val="single"/>
        </w:rPr>
      </w:pPr>
      <w:r w:rsidRPr="00AE7BBB">
        <w:rPr>
          <w:sz w:val="22"/>
          <w:szCs w:val="22"/>
          <w:u w:val="single"/>
        </w:rPr>
        <w:t>PVC / PVDC</w:t>
      </w:r>
      <w:r>
        <w:rPr>
          <w:sz w:val="22"/>
          <w:szCs w:val="22"/>
          <w:u w:val="single"/>
        </w:rPr>
        <w:t xml:space="preserve"> / Al</w:t>
      </w:r>
      <w:r w:rsidRPr="00AE7BBB">
        <w:rPr>
          <w:sz w:val="22"/>
          <w:szCs w:val="22"/>
          <w:u w:val="single"/>
        </w:rPr>
        <w:t xml:space="preserve"> lizdinės plokštelės</w:t>
      </w:r>
    </w:p>
    <w:p w14:paraId="38DC65AD" w14:textId="77777777" w:rsidR="00951A1D" w:rsidRPr="00C177F1" w:rsidRDefault="00951A1D" w:rsidP="00951A1D">
      <w:pPr>
        <w:rPr>
          <w:color w:val="0D0D0D"/>
          <w:sz w:val="22"/>
          <w:szCs w:val="22"/>
        </w:rPr>
      </w:pPr>
      <w:r w:rsidRPr="00C177F1">
        <w:rPr>
          <w:sz w:val="22"/>
          <w:szCs w:val="22"/>
        </w:rPr>
        <w:t>Laikyti ne aukštesnėje kaip 25</w:t>
      </w:r>
      <w:r>
        <w:rPr>
          <w:sz w:val="22"/>
          <w:szCs w:val="22"/>
        </w:rPr>
        <w:t> </w:t>
      </w:r>
      <w:r w:rsidRPr="00C177F1">
        <w:rPr>
          <w:sz w:val="22"/>
          <w:szCs w:val="22"/>
        </w:rPr>
        <w:t>ºC temperatūroje. Laikyti gamintojo pakuotėje, kad vaistas būtų apsaugotas nuo šviesos.</w:t>
      </w:r>
    </w:p>
    <w:p w14:paraId="7A355E35" w14:textId="77777777" w:rsidR="00951A1D" w:rsidRPr="00C177F1" w:rsidRDefault="00951A1D" w:rsidP="00951A1D">
      <w:pPr>
        <w:numPr>
          <w:ilvl w:val="12"/>
          <w:numId w:val="0"/>
        </w:numPr>
        <w:ind w:right="-2"/>
        <w:rPr>
          <w:sz w:val="22"/>
          <w:szCs w:val="22"/>
        </w:rPr>
      </w:pPr>
    </w:p>
    <w:p w14:paraId="6C6C1894" w14:textId="77777777" w:rsidR="00951A1D" w:rsidRPr="00C177F1" w:rsidRDefault="00951A1D" w:rsidP="00951A1D">
      <w:pPr>
        <w:numPr>
          <w:ilvl w:val="12"/>
          <w:numId w:val="0"/>
        </w:numPr>
        <w:ind w:right="-2"/>
        <w:rPr>
          <w:i/>
          <w:sz w:val="22"/>
          <w:szCs w:val="22"/>
        </w:rPr>
      </w:pPr>
      <w:r w:rsidRPr="00C177F1">
        <w:rPr>
          <w:sz w:val="22"/>
          <w:szCs w:val="22"/>
        </w:rPr>
        <w:t>Vaistų negalima išmesti į kanalizaciją arba su buitinėmis atliekomis. Kaip išmesti nereikalingus vaistus, klauskite vaistininko. Šios priemonės padės apsaugoti aplinką.</w:t>
      </w:r>
    </w:p>
    <w:p w14:paraId="09F7D364" w14:textId="77777777" w:rsidR="00951A1D" w:rsidRPr="00C177F1" w:rsidRDefault="00951A1D" w:rsidP="00951A1D">
      <w:pPr>
        <w:numPr>
          <w:ilvl w:val="12"/>
          <w:numId w:val="0"/>
        </w:numPr>
        <w:ind w:right="-2"/>
        <w:rPr>
          <w:sz w:val="22"/>
          <w:szCs w:val="22"/>
        </w:rPr>
      </w:pPr>
    </w:p>
    <w:p w14:paraId="03754CEB" w14:textId="77777777" w:rsidR="00951A1D" w:rsidRPr="00C177F1" w:rsidRDefault="00951A1D" w:rsidP="00951A1D">
      <w:pPr>
        <w:numPr>
          <w:ilvl w:val="12"/>
          <w:numId w:val="0"/>
        </w:numPr>
        <w:ind w:right="-2"/>
        <w:rPr>
          <w:sz w:val="22"/>
          <w:szCs w:val="22"/>
        </w:rPr>
      </w:pPr>
    </w:p>
    <w:p w14:paraId="46147F94" w14:textId="77777777" w:rsidR="00951A1D" w:rsidRPr="00C177F1" w:rsidRDefault="00951A1D" w:rsidP="00951A1D">
      <w:pPr>
        <w:keepNext/>
        <w:keepLines/>
        <w:tabs>
          <w:tab w:val="left" w:pos="567"/>
        </w:tabs>
        <w:outlineLvl w:val="2"/>
        <w:rPr>
          <w:b/>
          <w:bCs/>
          <w:sz w:val="22"/>
          <w:szCs w:val="22"/>
          <w:lang w:eastAsia="x-none"/>
        </w:rPr>
      </w:pPr>
      <w:r w:rsidRPr="00C177F1">
        <w:rPr>
          <w:b/>
          <w:bCs/>
          <w:sz w:val="22"/>
          <w:szCs w:val="22"/>
          <w:lang w:eastAsia="x-none"/>
        </w:rPr>
        <w:lastRenderedPageBreak/>
        <w:t>6.</w:t>
      </w:r>
      <w:r w:rsidRPr="00C177F1">
        <w:rPr>
          <w:bCs/>
          <w:sz w:val="22"/>
          <w:szCs w:val="22"/>
          <w:lang w:eastAsia="x-none"/>
        </w:rPr>
        <w:tab/>
      </w:r>
      <w:r w:rsidRPr="00C177F1">
        <w:rPr>
          <w:b/>
          <w:bCs/>
          <w:sz w:val="22"/>
          <w:szCs w:val="22"/>
          <w:lang w:eastAsia="x-none"/>
        </w:rPr>
        <w:t>Pakuotės turinys ir kita informacija</w:t>
      </w:r>
    </w:p>
    <w:p w14:paraId="1B6F310D" w14:textId="77777777" w:rsidR="00951A1D" w:rsidRPr="00C177F1" w:rsidRDefault="00951A1D" w:rsidP="00951A1D">
      <w:pPr>
        <w:keepNext/>
        <w:keepLines/>
        <w:numPr>
          <w:ilvl w:val="12"/>
          <w:numId w:val="0"/>
        </w:numPr>
        <w:rPr>
          <w:sz w:val="22"/>
          <w:szCs w:val="22"/>
        </w:rPr>
      </w:pPr>
    </w:p>
    <w:p w14:paraId="13B982DD" w14:textId="77777777" w:rsidR="00951A1D" w:rsidRPr="00C177F1" w:rsidRDefault="00951A1D" w:rsidP="00951A1D">
      <w:pPr>
        <w:keepNext/>
        <w:keepLines/>
        <w:jc w:val="both"/>
        <w:rPr>
          <w:b/>
          <w:bCs/>
          <w:sz w:val="22"/>
          <w:szCs w:val="22"/>
          <w:lang w:eastAsia="lt-LT"/>
        </w:rPr>
      </w:pPr>
      <w:proofErr w:type="spellStart"/>
      <w:r w:rsidRPr="00C177F1">
        <w:rPr>
          <w:b/>
          <w:bCs/>
          <w:sz w:val="22"/>
          <w:szCs w:val="22"/>
          <w:lang w:eastAsia="lt-LT"/>
        </w:rPr>
        <w:t>Ivermectin</w:t>
      </w:r>
      <w:proofErr w:type="spellEnd"/>
      <w:r w:rsidRPr="00C177F1">
        <w:rPr>
          <w:b/>
          <w:bCs/>
          <w:sz w:val="22"/>
          <w:szCs w:val="22"/>
          <w:lang w:eastAsia="lt-LT"/>
        </w:rPr>
        <w:t xml:space="preserve"> </w:t>
      </w:r>
      <w:proofErr w:type="spellStart"/>
      <w:r w:rsidRPr="00C177F1">
        <w:rPr>
          <w:b/>
          <w:bCs/>
          <w:sz w:val="22"/>
          <w:szCs w:val="22"/>
          <w:lang w:eastAsia="lt-LT"/>
        </w:rPr>
        <w:t>Orion</w:t>
      </w:r>
      <w:proofErr w:type="spellEnd"/>
      <w:r w:rsidRPr="00C177F1">
        <w:rPr>
          <w:b/>
          <w:bCs/>
          <w:sz w:val="22"/>
          <w:szCs w:val="22"/>
          <w:lang w:eastAsia="lt-LT"/>
        </w:rPr>
        <w:t xml:space="preserve"> sudėtis</w:t>
      </w:r>
    </w:p>
    <w:p w14:paraId="4EDE022B" w14:textId="77777777" w:rsidR="00951A1D" w:rsidRPr="00C177F1" w:rsidRDefault="00951A1D" w:rsidP="00951A1D">
      <w:pPr>
        <w:pStyle w:val="Sraopastraipa"/>
        <w:keepNext/>
        <w:keepLines/>
        <w:numPr>
          <w:ilvl w:val="0"/>
          <w:numId w:val="8"/>
        </w:numPr>
        <w:ind w:hanging="810"/>
        <w:rPr>
          <w:sz w:val="22"/>
          <w:szCs w:val="22"/>
        </w:rPr>
      </w:pPr>
      <w:r w:rsidRPr="00C177F1">
        <w:rPr>
          <w:sz w:val="22"/>
          <w:szCs w:val="22"/>
          <w:lang w:eastAsia="lt-LT"/>
        </w:rPr>
        <w:t xml:space="preserve">Veiklioji medžiaga yra </w:t>
      </w:r>
      <w:proofErr w:type="spellStart"/>
      <w:r w:rsidRPr="00C177F1">
        <w:rPr>
          <w:sz w:val="22"/>
          <w:szCs w:val="22"/>
          <w:lang w:eastAsia="lt-LT"/>
        </w:rPr>
        <w:t>ivermektinas</w:t>
      </w:r>
      <w:proofErr w:type="spellEnd"/>
      <w:r w:rsidRPr="00C177F1">
        <w:rPr>
          <w:sz w:val="22"/>
          <w:szCs w:val="22"/>
          <w:lang w:eastAsia="lt-LT"/>
        </w:rPr>
        <w:t xml:space="preserve">. Kiekvienoje tabletėje yra 3 mg </w:t>
      </w:r>
      <w:proofErr w:type="spellStart"/>
      <w:r w:rsidRPr="00C177F1">
        <w:rPr>
          <w:sz w:val="22"/>
          <w:szCs w:val="22"/>
          <w:lang w:eastAsia="lt-LT"/>
        </w:rPr>
        <w:t>ivermektino</w:t>
      </w:r>
      <w:proofErr w:type="spellEnd"/>
      <w:r w:rsidRPr="00C177F1">
        <w:rPr>
          <w:sz w:val="22"/>
          <w:szCs w:val="22"/>
          <w:lang w:eastAsia="lt-LT"/>
        </w:rPr>
        <w:t>.</w:t>
      </w:r>
    </w:p>
    <w:p w14:paraId="36061A11" w14:textId="77777777" w:rsidR="00951A1D" w:rsidRPr="00C177F1" w:rsidRDefault="00951A1D" w:rsidP="00951A1D">
      <w:pPr>
        <w:pStyle w:val="Sraopastraipa"/>
        <w:keepNext/>
        <w:keepLines/>
        <w:numPr>
          <w:ilvl w:val="0"/>
          <w:numId w:val="8"/>
        </w:numPr>
        <w:ind w:hanging="810"/>
        <w:rPr>
          <w:sz w:val="22"/>
          <w:szCs w:val="22"/>
        </w:rPr>
      </w:pPr>
      <w:r w:rsidRPr="00C177F1">
        <w:rPr>
          <w:sz w:val="22"/>
          <w:szCs w:val="22"/>
          <w:lang w:eastAsia="lt-LT"/>
        </w:rPr>
        <w:t xml:space="preserve">Pagalbinės medžiagos yra </w:t>
      </w:r>
      <w:proofErr w:type="spellStart"/>
      <w:r w:rsidRPr="00C177F1">
        <w:rPr>
          <w:sz w:val="22"/>
          <w:szCs w:val="22"/>
          <w:lang w:eastAsia="lt-LT"/>
        </w:rPr>
        <w:t>mikrokristalinė</w:t>
      </w:r>
      <w:proofErr w:type="spellEnd"/>
      <w:r w:rsidRPr="00C177F1">
        <w:rPr>
          <w:sz w:val="22"/>
          <w:szCs w:val="22"/>
          <w:lang w:eastAsia="lt-LT"/>
        </w:rPr>
        <w:t xml:space="preserve"> celiuliozė</w:t>
      </w:r>
      <w:r>
        <w:rPr>
          <w:sz w:val="22"/>
          <w:szCs w:val="22"/>
          <w:lang w:eastAsia="lt-LT"/>
        </w:rPr>
        <w:t xml:space="preserve"> (E460),</w:t>
      </w:r>
      <w:r w:rsidRPr="00C177F1">
        <w:rPr>
          <w:sz w:val="22"/>
          <w:szCs w:val="22"/>
          <w:lang w:eastAsia="lt-LT"/>
        </w:rPr>
        <w:t xml:space="preserve"> </w:t>
      </w:r>
      <w:proofErr w:type="spellStart"/>
      <w:r w:rsidRPr="00C177F1">
        <w:rPr>
          <w:sz w:val="22"/>
          <w:szCs w:val="22"/>
          <w:lang w:eastAsia="lt-LT"/>
        </w:rPr>
        <w:t>pregelifikuotas</w:t>
      </w:r>
      <w:proofErr w:type="spellEnd"/>
      <w:r w:rsidRPr="00C177F1">
        <w:rPr>
          <w:sz w:val="22"/>
          <w:szCs w:val="22"/>
          <w:lang w:eastAsia="lt-LT"/>
        </w:rPr>
        <w:t xml:space="preserve"> kukurūzų krakmolas</w:t>
      </w:r>
      <w:r>
        <w:rPr>
          <w:sz w:val="22"/>
          <w:szCs w:val="22"/>
          <w:lang w:eastAsia="lt-LT"/>
        </w:rPr>
        <w:t xml:space="preserve"> (E1422), </w:t>
      </w:r>
      <w:r w:rsidRPr="00C177F1">
        <w:rPr>
          <w:sz w:val="22"/>
          <w:szCs w:val="22"/>
          <w:lang w:eastAsia="lt-LT"/>
        </w:rPr>
        <w:t xml:space="preserve">magnio </w:t>
      </w:r>
      <w:proofErr w:type="spellStart"/>
      <w:r w:rsidRPr="00C177F1">
        <w:rPr>
          <w:sz w:val="22"/>
          <w:szCs w:val="22"/>
          <w:lang w:eastAsia="lt-LT"/>
        </w:rPr>
        <w:t>stearatas</w:t>
      </w:r>
      <w:proofErr w:type="spellEnd"/>
      <w:r>
        <w:rPr>
          <w:sz w:val="22"/>
          <w:szCs w:val="22"/>
          <w:lang w:eastAsia="lt-LT"/>
        </w:rPr>
        <w:t xml:space="preserve"> (E470b), </w:t>
      </w:r>
      <w:r w:rsidRPr="00C177F1">
        <w:rPr>
          <w:sz w:val="22"/>
          <w:szCs w:val="22"/>
          <w:lang w:eastAsia="lt-LT"/>
        </w:rPr>
        <w:t>bevandenis koloidinis silicio dioksidas</w:t>
      </w:r>
      <w:r>
        <w:rPr>
          <w:sz w:val="22"/>
          <w:szCs w:val="22"/>
          <w:lang w:eastAsia="lt-LT"/>
        </w:rPr>
        <w:t xml:space="preserve"> (E551), </w:t>
      </w:r>
      <w:r w:rsidRPr="00C177F1">
        <w:rPr>
          <w:sz w:val="22"/>
          <w:szCs w:val="22"/>
          <w:lang w:eastAsia="lt-LT"/>
        </w:rPr>
        <w:t>bevandenė citrinų rūgštis</w:t>
      </w:r>
      <w:r>
        <w:rPr>
          <w:sz w:val="22"/>
          <w:szCs w:val="22"/>
          <w:lang w:eastAsia="lt-LT"/>
        </w:rPr>
        <w:t xml:space="preserve"> (E330) ir </w:t>
      </w:r>
      <w:proofErr w:type="spellStart"/>
      <w:r w:rsidRPr="00C177F1">
        <w:rPr>
          <w:sz w:val="22"/>
          <w:szCs w:val="22"/>
          <w:lang w:eastAsia="lt-LT"/>
        </w:rPr>
        <w:t>butilhidroksianizolas</w:t>
      </w:r>
      <w:proofErr w:type="spellEnd"/>
      <w:r>
        <w:rPr>
          <w:sz w:val="22"/>
          <w:szCs w:val="22"/>
          <w:lang w:eastAsia="lt-LT"/>
        </w:rPr>
        <w:t xml:space="preserve"> (E320).</w:t>
      </w:r>
    </w:p>
    <w:p w14:paraId="2322CDFA" w14:textId="77777777" w:rsidR="00951A1D" w:rsidRPr="00C177F1" w:rsidRDefault="00951A1D" w:rsidP="00951A1D">
      <w:pPr>
        <w:jc w:val="both"/>
        <w:rPr>
          <w:sz w:val="22"/>
          <w:szCs w:val="22"/>
          <w:lang w:eastAsia="lt-LT"/>
        </w:rPr>
      </w:pPr>
    </w:p>
    <w:p w14:paraId="0944B475" w14:textId="77777777" w:rsidR="00951A1D" w:rsidRPr="00C177F1" w:rsidRDefault="00951A1D" w:rsidP="00951A1D">
      <w:pPr>
        <w:jc w:val="both"/>
        <w:rPr>
          <w:b/>
          <w:bCs/>
          <w:sz w:val="22"/>
          <w:szCs w:val="22"/>
          <w:lang w:eastAsia="lt-LT"/>
        </w:rPr>
      </w:pPr>
      <w:proofErr w:type="spellStart"/>
      <w:r w:rsidRPr="00C177F1">
        <w:rPr>
          <w:b/>
          <w:bCs/>
          <w:sz w:val="22"/>
          <w:szCs w:val="22"/>
          <w:lang w:eastAsia="lt-LT"/>
        </w:rPr>
        <w:t>Ivermectin</w:t>
      </w:r>
      <w:proofErr w:type="spellEnd"/>
      <w:r w:rsidRPr="00C177F1">
        <w:rPr>
          <w:b/>
          <w:bCs/>
          <w:sz w:val="22"/>
          <w:szCs w:val="22"/>
          <w:lang w:eastAsia="lt-LT"/>
        </w:rPr>
        <w:t xml:space="preserve"> </w:t>
      </w:r>
      <w:proofErr w:type="spellStart"/>
      <w:r w:rsidRPr="00C177F1">
        <w:rPr>
          <w:b/>
          <w:bCs/>
          <w:sz w:val="22"/>
          <w:szCs w:val="22"/>
          <w:lang w:eastAsia="lt-LT"/>
        </w:rPr>
        <w:t>Orion</w:t>
      </w:r>
      <w:proofErr w:type="spellEnd"/>
      <w:r w:rsidRPr="00C177F1">
        <w:rPr>
          <w:b/>
          <w:bCs/>
          <w:sz w:val="22"/>
          <w:szCs w:val="22"/>
          <w:lang w:eastAsia="lt-LT"/>
        </w:rPr>
        <w:t xml:space="preserve"> išvaizda ir kiekis pakuotėje</w:t>
      </w:r>
    </w:p>
    <w:p w14:paraId="2BCBAEAB" w14:textId="77777777" w:rsidR="00951A1D" w:rsidRPr="00C177F1" w:rsidRDefault="00951A1D" w:rsidP="00951A1D">
      <w:pPr>
        <w:tabs>
          <w:tab w:val="left" w:pos="567"/>
        </w:tabs>
        <w:rPr>
          <w:sz w:val="22"/>
          <w:szCs w:val="22"/>
        </w:rPr>
      </w:pP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w:t>
      </w:r>
      <w:r>
        <w:rPr>
          <w:sz w:val="22"/>
          <w:szCs w:val="22"/>
        </w:rPr>
        <w:t>b</w:t>
      </w:r>
      <w:r w:rsidRPr="0055049A">
        <w:rPr>
          <w:sz w:val="22"/>
          <w:szCs w:val="22"/>
        </w:rPr>
        <w:t>altos arba beveik baltos spalvos apvali tabletė nuožulniais kraštais, kurios vienoje pusėje pažymėta „Y“, o kitoje – „16“. Maždaug 6</w:t>
      </w:r>
      <w:r>
        <w:rPr>
          <w:sz w:val="22"/>
          <w:szCs w:val="22"/>
        </w:rPr>
        <w:t> </w:t>
      </w:r>
      <w:r w:rsidRPr="0055049A">
        <w:rPr>
          <w:sz w:val="22"/>
          <w:szCs w:val="22"/>
        </w:rPr>
        <w:t>mm skersmens.</w:t>
      </w:r>
    </w:p>
    <w:p w14:paraId="3FF89882" w14:textId="77777777" w:rsidR="00951A1D" w:rsidRDefault="00951A1D" w:rsidP="00951A1D">
      <w:pPr>
        <w:rPr>
          <w:sz w:val="22"/>
          <w:szCs w:val="22"/>
        </w:rPr>
      </w:pPr>
    </w:p>
    <w:p w14:paraId="3EFF8A85" w14:textId="77777777" w:rsidR="00951A1D" w:rsidRPr="000B1503" w:rsidRDefault="00951A1D" w:rsidP="00951A1D">
      <w:pPr>
        <w:rPr>
          <w:sz w:val="22"/>
          <w:szCs w:val="22"/>
          <w:u w:val="single"/>
        </w:rPr>
      </w:pPr>
      <w:r w:rsidRPr="000B1503">
        <w:rPr>
          <w:sz w:val="22"/>
          <w:szCs w:val="22"/>
          <w:u w:val="single"/>
        </w:rPr>
        <w:t>Pakuotės dydžiai:</w:t>
      </w:r>
    </w:p>
    <w:p w14:paraId="6C71DB3E" w14:textId="77777777" w:rsidR="00951A1D" w:rsidRPr="00C177F1" w:rsidRDefault="00951A1D" w:rsidP="00951A1D">
      <w:pPr>
        <w:rPr>
          <w:sz w:val="22"/>
          <w:szCs w:val="22"/>
        </w:rPr>
      </w:pPr>
      <w:r w:rsidRPr="00C177F1">
        <w:rPr>
          <w:sz w:val="22"/>
          <w:szCs w:val="22"/>
        </w:rPr>
        <w:t xml:space="preserve">1, 4, 6, 8, </w:t>
      </w:r>
      <w:r>
        <w:rPr>
          <w:sz w:val="22"/>
          <w:szCs w:val="22"/>
        </w:rPr>
        <w:t>8 (</w:t>
      </w:r>
      <w:r w:rsidRPr="00C177F1">
        <w:rPr>
          <w:sz w:val="22"/>
          <w:szCs w:val="22"/>
        </w:rPr>
        <w:t>2</w:t>
      </w:r>
      <w:r>
        <w:rPr>
          <w:sz w:val="22"/>
          <w:szCs w:val="22"/>
        </w:rPr>
        <w:t xml:space="preserve"> pakuotės po </w:t>
      </w:r>
      <w:r w:rsidRPr="00C177F1">
        <w:rPr>
          <w:sz w:val="22"/>
          <w:szCs w:val="22"/>
        </w:rPr>
        <w:t>4</w:t>
      </w:r>
      <w:r>
        <w:rPr>
          <w:sz w:val="22"/>
          <w:szCs w:val="22"/>
        </w:rPr>
        <w:t>)</w:t>
      </w:r>
      <w:r w:rsidRPr="00C177F1">
        <w:rPr>
          <w:sz w:val="22"/>
          <w:szCs w:val="22"/>
        </w:rPr>
        <w:t xml:space="preserve">, 10, 12, 16 </w:t>
      </w:r>
      <w:r>
        <w:rPr>
          <w:sz w:val="22"/>
          <w:szCs w:val="22"/>
        </w:rPr>
        <w:t>arba</w:t>
      </w:r>
      <w:r w:rsidRPr="00C177F1">
        <w:rPr>
          <w:sz w:val="22"/>
          <w:szCs w:val="22"/>
        </w:rPr>
        <w:t xml:space="preserve"> 20 tablečių</w:t>
      </w:r>
      <w:r>
        <w:rPr>
          <w:sz w:val="22"/>
          <w:szCs w:val="22"/>
        </w:rPr>
        <w:t xml:space="preserve"> lizdinėje plokštelėje</w:t>
      </w:r>
      <w:r w:rsidRPr="00C177F1">
        <w:rPr>
          <w:sz w:val="22"/>
          <w:szCs w:val="22"/>
        </w:rPr>
        <w:t>.</w:t>
      </w:r>
    </w:p>
    <w:p w14:paraId="66F4CBF0" w14:textId="77777777" w:rsidR="00951A1D" w:rsidRPr="00C177F1" w:rsidRDefault="00951A1D" w:rsidP="00951A1D">
      <w:pPr>
        <w:rPr>
          <w:sz w:val="22"/>
          <w:szCs w:val="22"/>
        </w:rPr>
      </w:pPr>
    </w:p>
    <w:p w14:paraId="58409E1D" w14:textId="77777777" w:rsidR="00951A1D" w:rsidRPr="00C177F1" w:rsidRDefault="00951A1D" w:rsidP="00951A1D">
      <w:pPr>
        <w:jc w:val="both"/>
        <w:rPr>
          <w:sz w:val="22"/>
          <w:szCs w:val="22"/>
        </w:rPr>
      </w:pPr>
      <w:r w:rsidRPr="00C177F1">
        <w:rPr>
          <w:sz w:val="22"/>
          <w:szCs w:val="22"/>
        </w:rPr>
        <w:t>Gali būti tiekiamos ne visų dydžių pakuotės.</w:t>
      </w:r>
    </w:p>
    <w:p w14:paraId="41FE95E7" w14:textId="77777777" w:rsidR="00951A1D" w:rsidRPr="00C177F1" w:rsidRDefault="00951A1D" w:rsidP="00951A1D">
      <w:pPr>
        <w:jc w:val="both"/>
        <w:rPr>
          <w:sz w:val="22"/>
          <w:szCs w:val="22"/>
        </w:rPr>
      </w:pPr>
    </w:p>
    <w:p w14:paraId="5EC990D0" w14:textId="77777777" w:rsidR="00951A1D" w:rsidRPr="00C177F1" w:rsidRDefault="00951A1D" w:rsidP="00951A1D">
      <w:pPr>
        <w:jc w:val="both"/>
        <w:rPr>
          <w:b/>
          <w:bCs/>
          <w:sz w:val="22"/>
          <w:szCs w:val="22"/>
          <w:lang w:eastAsia="lt-LT"/>
        </w:rPr>
      </w:pPr>
      <w:r w:rsidRPr="00C177F1">
        <w:rPr>
          <w:b/>
          <w:bCs/>
          <w:sz w:val="22"/>
          <w:szCs w:val="22"/>
          <w:lang w:eastAsia="lt-LT"/>
        </w:rPr>
        <w:t>Registruotojas</w:t>
      </w:r>
    </w:p>
    <w:p w14:paraId="75C569DB" w14:textId="77777777" w:rsidR="00951A1D" w:rsidRPr="00C177F1" w:rsidRDefault="00951A1D" w:rsidP="00951A1D">
      <w:pPr>
        <w:rPr>
          <w:sz w:val="22"/>
          <w:szCs w:val="22"/>
        </w:rPr>
      </w:pPr>
      <w:proofErr w:type="spellStart"/>
      <w:r w:rsidRPr="00C177F1">
        <w:rPr>
          <w:sz w:val="22"/>
          <w:szCs w:val="22"/>
        </w:rPr>
        <w:t>Orion</w:t>
      </w:r>
      <w:proofErr w:type="spellEnd"/>
      <w:r w:rsidRPr="00C177F1">
        <w:rPr>
          <w:sz w:val="22"/>
          <w:szCs w:val="22"/>
        </w:rPr>
        <w:t xml:space="preserve"> </w:t>
      </w:r>
      <w:proofErr w:type="spellStart"/>
      <w:r w:rsidRPr="00C177F1">
        <w:rPr>
          <w:sz w:val="22"/>
          <w:szCs w:val="22"/>
        </w:rPr>
        <w:t>Corporation</w:t>
      </w:r>
      <w:proofErr w:type="spellEnd"/>
      <w:r w:rsidRPr="00C177F1">
        <w:rPr>
          <w:sz w:val="22"/>
          <w:szCs w:val="22"/>
        </w:rPr>
        <w:t xml:space="preserve"> </w:t>
      </w:r>
    </w:p>
    <w:p w14:paraId="317ADEC9" w14:textId="77777777" w:rsidR="00951A1D" w:rsidRPr="00C177F1" w:rsidRDefault="00951A1D" w:rsidP="00951A1D">
      <w:pPr>
        <w:rPr>
          <w:sz w:val="22"/>
          <w:szCs w:val="22"/>
        </w:rPr>
      </w:pPr>
      <w:proofErr w:type="spellStart"/>
      <w:r w:rsidRPr="00C177F1">
        <w:rPr>
          <w:sz w:val="22"/>
          <w:szCs w:val="22"/>
        </w:rPr>
        <w:t>Orionintie</w:t>
      </w:r>
      <w:proofErr w:type="spellEnd"/>
      <w:r w:rsidRPr="00C177F1">
        <w:rPr>
          <w:sz w:val="22"/>
          <w:szCs w:val="22"/>
        </w:rPr>
        <w:t xml:space="preserve"> 1 </w:t>
      </w:r>
    </w:p>
    <w:p w14:paraId="51C191F8" w14:textId="77777777" w:rsidR="00951A1D" w:rsidRPr="00C177F1" w:rsidRDefault="00951A1D" w:rsidP="00951A1D">
      <w:pPr>
        <w:rPr>
          <w:sz w:val="22"/>
          <w:szCs w:val="22"/>
        </w:rPr>
      </w:pPr>
      <w:r w:rsidRPr="00C177F1">
        <w:rPr>
          <w:sz w:val="22"/>
          <w:szCs w:val="22"/>
        </w:rPr>
        <w:t xml:space="preserve">FI-02200 </w:t>
      </w:r>
      <w:proofErr w:type="spellStart"/>
      <w:r w:rsidRPr="00C177F1">
        <w:rPr>
          <w:sz w:val="22"/>
          <w:szCs w:val="22"/>
        </w:rPr>
        <w:t>Espoo</w:t>
      </w:r>
      <w:proofErr w:type="spellEnd"/>
      <w:r w:rsidRPr="00C177F1">
        <w:rPr>
          <w:sz w:val="22"/>
          <w:szCs w:val="22"/>
        </w:rPr>
        <w:t xml:space="preserve"> </w:t>
      </w:r>
    </w:p>
    <w:p w14:paraId="0A09C5D7" w14:textId="77777777" w:rsidR="00951A1D" w:rsidRPr="00C177F1" w:rsidRDefault="00951A1D" w:rsidP="00951A1D">
      <w:pPr>
        <w:rPr>
          <w:sz w:val="22"/>
          <w:szCs w:val="22"/>
        </w:rPr>
      </w:pPr>
      <w:r w:rsidRPr="00C177F1">
        <w:rPr>
          <w:sz w:val="22"/>
          <w:szCs w:val="22"/>
        </w:rPr>
        <w:t>Suomija</w:t>
      </w:r>
    </w:p>
    <w:p w14:paraId="33F78E6A" w14:textId="77777777" w:rsidR="00951A1D" w:rsidRPr="00C177F1" w:rsidRDefault="00951A1D" w:rsidP="00951A1D">
      <w:pPr>
        <w:jc w:val="both"/>
        <w:rPr>
          <w:sz w:val="22"/>
          <w:szCs w:val="22"/>
          <w:lang w:eastAsia="lt-LT"/>
        </w:rPr>
      </w:pPr>
    </w:p>
    <w:p w14:paraId="3B1F5306" w14:textId="77777777" w:rsidR="00951A1D" w:rsidRPr="00C177F1" w:rsidRDefault="00951A1D" w:rsidP="00951A1D">
      <w:pPr>
        <w:jc w:val="both"/>
        <w:rPr>
          <w:b/>
          <w:bCs/>
          <w:sz w:val="22"/>
          <w:szCs w:val="22"/>
          <w:lang w:eastAsia="lt-LT"/>
        </w:rPr>
      </w:pPr>
      <w:r w:rsidRPr="00C177F1">
        <w:rPr>
          <w:b/>
          <w:bCs/>
          <w:sz w:val="22"/>
          <w:szCs w:val="22"/>
          <w:lang w:eastAsia="lt-LT"/>
        </w:rPr>
        <w:t>Gamintojas</w:t>
      </w:r>
    </w:p>
    <w:p w14:paraId="3BC0D0D7" w14:textId="77777777" w:rsidR="00951A1D" w:rsidRPr="00C177F1" w:rsidRDefault="00951A1D" w:rsidP="00951A1D">
      <w:pPr>
        <w:jc w:val="both"/>
        <w:rPr>
          <w:sz w:val="22"/>
          <w:szCs w:val="22"/>
          <w:lang w:eastAsia="lt-LT"/>
        </w:rPr>
      </w:pPr>
      <w:proofErr w:type="spellStart"/>
      <w:r w:rsidRPr="00C177F1">
        <w:rPr>
          <w:sz w:val="22"/>
          <w:szCs w:val="22"/>
          <w:lang w:eastAsia="lt-LT"/>
        </w:rPr>
        <w:t>Glenmark</w:t>
      </w:r>
      <w:proofErr w:type="spellEnd"/>
      <w:r w:rsidRPr="00C177F1">
        <w:rPr>
          <w:sz w:val="22"/>
          <w:szCs w:val="22"/>
          <w:lang w:eastAsia="lt-LT"/>
        </w:rPr>
        <w:t xml:space="preserve"> </w:t>
      </w:r>
      <w:proofErr w:type="spellStart"/>
      <w:r w:rsidRPr="00C177F1">
        <w:rPr>
          <w:sz w:val="22"/>
          <w:szCs w:val="22"/>
          <w:lang w:eastAsia="lt-LT"/>
        </w:rPr>
        <w:t>Pharmaceuticals</w:t>
      </w:r>
      <w:proofErr w:type="spellEnd"/>
      <w:r w:rsidRPr="00C177F1">
        <w:rPr>
          <w:sz w:val="22"/>
          <w:szCs w:val="22"/>
          <w:lang w:eastAsia="lt-LT"/>
        </w:rPr>
        <w:t xml:space="preserve"> </w:t>
      </w:r>
      <w:proofErr w:type="spellStart"/>
      <w:r w:rsidRPr="00C177F1">
        <w:rPr>
          <w:sz w:val="22"/>
          <w:szCs w:val="22"/>
          <w:lang w:eastAsia="lt-LT"/>
        </w:rPr>
        <w:t>s.r.o</w:t>
      </w:r>
      <w:proofErr w:type="spellEnd"/>
      <w:r w:rsidRPr="00C177F1">
        <w:rPr>
          <w:sz w:val="22"/>
          <w:szCs w:val="22"/>
          <w:lang w:eastAsia="lt-LT"/>
        </w:rPr>
        <w:t xml:space="preserve">. </w:t>
      </w:r>
    </w:p>
    <w:p w14:paraId="6F18A2C4" w14:textId="77777777" w:rsidR="00951A1D" w:rsidRPr="00C177F1" w:rsidRDefault="00951A1D" w:rsidP="00951A1D">
      <w:pPr>
        <w:jc w:val="both"/>
        <w:rPr>
          <w:sz w:val="22"/>
          <w:szCs w:val="22"/>
          <w:lang w:eastAsia="lt-LT"/>
        </w:rPr>
      </w:pPr>
      <w:proofErr w:type="spellStart"/>
      <w:r w:rsidRPr="00C177F1">
        <w:rPr>
          <w:sz w:val="22"/>
          <w:szCs w:val="22"/>
          <w:lang w:eastAsia="lt-LT"/>
        </w:rPr>
        <w:t>Fibichova</w:t>
      </w:r>
      <w:proofErr w:type="spellEnd"/>
      <w:r w:rsidRPr="00C177F1">
        <w:rPr>
          <w:sz w:val="22"/>
          <w:szCs w:val="22"/>
          <w:lang w:eastAsia="lt-LT"/>
        </w:rPr>
        <w:t xml:space="preserve"> 143</w:t>
      </w:r>
    </w:p>
    <w:p w14:paraId="1F29312A" w14:textId="77777777" w:rsidR="00951A1D" w:rsidRPr="00C177F1" w:rsidRDefault="00951A1D" w:rsidP="00951A1D">
      <w:pPr>
        <w:jc w:val="both"/>
        <w:rPr>
          <w:sz w:val="22"/>
          <w:szCs w:val="22"/>
          <w:lang w:eastAsia="lt-LT"/>
        </w:rPr>
      </w:pPr>
      <w:r w:rsidRPr="00C177F1">
        <w:rPr>
          <w:sz w:val="22"/>
          <w:szCs w:val="22"/>
          <w:lang w:eastAsia="lt-LT"/>
        </w:rPr>
        <w:t xml:space="preserve">566 17 </w:t>
      </w:r>
      <w:proofErr w:type="spellStart"/>
      <w:r w:rsidRPr="00C177F1">
        <w:rPr>
          <w:sz w:val="22"/>
          <w:szCs w:val="22"/>
          <w:lang w:eastAsia="lt-LT"/>
        </w:rPr>
        <w:t>Vysoké</w:t>
      </w:r>
      <w:proofErr w:type="spellEnd"/>
      <w:r w:rsidRPr="00C177F1">
        <w:rPr>
          <w:sz w:val="22"/>
          <w:szCs w:val="22"/>
          <w:lang w:eastAsia="lt-LT"/>
        </w:rPr>
        <w:t xml:space="preserve"> </w:t>
      </w:r>
      <w:proofErr w:type="spellStart"/>
      <w:r w:rsidRPr="00C177F1">
        <w:rPr>
          <w:sz w:val="22"/>
          <w:szCs w:val="22"/>
          <w:lang w:eastAsia="lt-LT"/>
        </w:rPr>
        <w:t>Mýto</w:t>
      </w:r>
      <w:proofErr w:type="spellEnd"/>
      <w:r w:rsidRPr="00C177F1">
        <w:rPr>
          <w:sz w:val="22"/>
          <w:szCs w:val="22"/>
          <w:lang w:eastAsia="lt-LT"/>
        </w:rPr>
        <w:t xml:space="preserve"> </w:t>
      </w:r>
    </w:p>
    <w:p w14:paraId="0A4FEAC2" w14:textId="77777777" w:rsidR="00951A1D" w:rsidRPr="00C177F1" w:rsidRDefault="00951A1D" w:rsidP="00951A1D">
      <w:pPr>
        <w:jc w:val="both"/>
        <w:rPr>
          <w:sz w:val="22"/>
          <w:szCs w:val="22"/>
          <w:lang w:eastAsia="lt-LT"/>
        </w:rPr>
      </w:pPr>
      <w:r w:rsidRPr="00C177F1">
        <w:rPr>
          <w:sz w:val="22"/>
          <w:szCs w:val="22"/>
          <w:lang w:eastAsia="lt-LT"/>
        </w:rPr>
        <w:t>Čekija</w:t>
      </w:r>
    </w:p>
    <w:p w14:paraId="36EDC76E" w14:textId="77777777" w:rsidR="00951A1D" w:rsidRPr="00C177F1" w:rsidRDefault="00951A1D" w:rsidP="00951A1D">
      <w:pPr>
        <w:jc w:val="both"/>
        <w:rPr>
          <w:sz w:val="22"/>
          <w:szCs w:val="22"/>
          <w:lang w:eastAsia="lt-LT"/>
        </w:rPr>
      </w:pPr>
    </w:p>
    <w:p w14:paraId="5B088E37" w14:textId="77777777" w:rsidR="00951A1D" w:rsidRPr="00C177F1" w:rsidRDefault="00951A1D" w:rsidP="00951A1D">
      <w:pPr>
        <w:jc w:val="both"/>
        <w:rPr>
          <w:sz w:val="22"/>
          <w:szCs w:val="22"/>
          <w:lang w:eastAsia="lt-LT"/>
        </w:rPr>
      </w:pPr>
      <w:proofErr w:type="spellStart"/>
      <w:r w:rsidRPr="00C177F1">
        <w:rPr>
          <w:sz w:val="22"/>
          <w:szCs w:val="22"/>
          <w:lang w:eastAsia="lt-LT"/>
        </w:rPr>
        <w:t>Orion</w:t>
      </w:r>
      <w:proofErr w:type="spellEnd"/>
      <w:r w:rsidRPr="00C177F1">
        <w:rPr>
          <w:sz w:val="22"/>
          <w:szCs w:val="22"/>
          <w:lang w:eastAsia="lt-LT"/>
        </w:rPr>
        <w:t xml:space="preserve"> </w:t>
      </w:r>
      <w:proofErr w:type="spellStart"/>
      <w:r w:rsidRPr="00C177F1">
        <w:rPr>
          <w:sz w:val="22"/>
          <w:szCs w:val="22"/>
          <w:lang w:eastAsia="lt-LT"/>
        </w:rPr>
        <w:t>Corporation</w:t>
      </w:r>
      <w:proofErr w:type="spellEnd"/>
      <w:r w:rsidRPr="00C177F1">
        <w:rPr>
          <w:sz w:val="22"/>
          <w:szCs w:val="22"/>
          <w:lang w:eastAsia="lt-LT"/>
        </w:rPr>
        <w:t xml:space="preserve"> </w:t>
      </w:r>
      <w:proofErr w:type="spellStart"/>
      <w:r w:rsidRPr="00C177F1">
        <w:rPr>
          <w:sz w:val="22"/>
          <w:szCs w:val="22"/>
          <w:lang w:eastAsia="lt-LT"/>
        </w:rPr>
        <w:t>Orion</w:t>
      </w:r>
      <w:proofErr w:type="spellEnd"/>
      <w:r w:rsidRPr="00C177F1">
        <w:rPr>
          <w:sz w:val="22"/>
          <w:szCs w:val="22"/>
          <w:lang w:eastAsia="lt-LT"/>
        </w:rPr>
        <w:t xml:space="preserve"> Pharma</w:t>
      </w:r>
    </w:p>
    <w:p w14:paraId="7244CA37" w14:textId="77777777" w:rsidR="00951A1D" w:rsidRPr="00C177F1" w:rsidRDefault="00951A1D" w:rsidP="00951A1D">
      <w:pPr>
        <w:jc w:val="both"/>
        <w:rPr>
          <w:sz w:val="22"/>
          <w:szCs w:val="22"/>
          <w:lang w:eastAsia="lt-LT"/>
        </w:rPr>
      </w:pPr>
      <w:proofErr w:type="spellStart"/>
      <w:r w:rsidRPr="00C177F1">
        <w:rPr>
          <w:sz w:val="22"/>
          <w:szCs w:val="22"/>
          <w:lang w:eastAsia="lt-LT"/>
        </w:rPr>
        <w:t>Orionintie</w:t>
      </w:r>
      <w:proofErr w:type="spellEnd"/>
      <w:r w:rsidRPr="00C177F1">
        <w:rPr>
          <w:sz w:val="22"/>
          <w:szCs w:val="22"/>
          <w:lang w:eastAsia="lt-LT"/>
        </w:rPr>
        <w:t xml:space="preserve"> 1</w:t>
      </w:r>
    </w:p>
    <w:p w14:paraId="540E91F2" w14:textId="77777777" w:rsidR="00951A1D" w:rsidRPr="00C177F1" w:rsidRDefault="00951A1D" w:rsidP="00951A1D">
      <w:pPr>
        <w:jc w:val="both"/>
        <w:rPr>
          <w:sz w:val="22"/>
          <w:szCs w:val="22"/>
          <w:lang w:eastAsia="lt-LT"/>
        </w:rPr>
      </w:pPr>
      <w:r w:rsidRPr="00C177F1">
        <w:rPr>
          <w:sz w:val="22"/>
          <w:szCs w:val="22"/>
          <w:lang w:eastAsia="lt-LT"/>
        </w:rPr>
        <w:t xml:space="preserve">FI-02200 </w:t>
      </w:r>
      <w:proofErr w:type="spellStart"/>
      <w:r w:rsidRPr="00C177F1">
        <w:rPr>
          <w:sz w:val="22"/>
          <w:szCs w:val="22"/>
          <w:lang w:eastAsia="lt-LT"/>
        </w:rPr>
        <w:t>Espoo</w:t>
      </w:r>
      <w:proofErr w:type="spellEnd"/>
    </w:p>
    <w:p w14:paraId="4E01D564" w14:textId="77777777" w:rsidR="00951A1D" w:rsidRPr="00C177F1" w:rsidRDefault="00951A1D" w:rsidP="00951A1D">
      <w:pPr>
        <w:jc w:val="both"/>
        <w:rPr>
          <w:sz w:val="22"/>
          <w:szCs w:val="22"/>
          <w:lang w:eastAsia="lt-LT"/>
        </w:rPr>
      </w:pPr>
      <w:r w:rsidRPr="00C177F1">
        <w:rPr>
          <w:sz w:val="22"/>
          <w:szCs w:val="22"/>
          <w:lang w:eastAsia="lt-LT"/>
        </w:rPr>
        <w:t>Suomija</w:t>
      </w:r>
    </w:p>
    <w:p w14:paraId="37644D6C" w14:textId="77777777" w:rsidR="00951A1D" w:rsidRPr="00C177F1" w:rsidRDefault="00951A1D" w:rsidP="00951A1D">
      <w:pPr>
        <w:jc w:val="both"/>
        <w:rPr>
          <w:sz w:val="22"/>
          <w:szCs w:val="22"/>
          <w:lang w:eastAsia="lt-LT"/>
        </w:rPr>
      </w:pPr>
    </w:p>
    <w:p w14:paraId="1DFAF7E3" w14:textId="77777777" w:rsidR="00951A1D" w:rsidRPr="00C177F1" w:rsidRDefault="00951A1D" w:rsidP="00951A1D">
      <w:pPr>
        <w:jc w:val="both"/>
        <w:rPr>
          <w:sz w:val="22"/>
          <w:szCs w:val="22"/>
          <w:lang w:eastAsia="lt-LT"/>
        </w:rPr>
      </w:pPr>
      <w:proofErr w:type="spellStart"/>
      <w:r w:rsidRPr="00C177F1">
        <w:rPr>
          <w:sz w:val="22"/>
          <w:szCs w:val="22"/>
          <w:lang w:eastAsia="lt-LT"/>
        </w:rPr>
        <w:t>Orion</w:t>
      </w:r>
      <w:proofErr w:type="spellEnd"/>
      <w:r w:rsidRPr="00C177F1">
        <w:rPr>
          <w:sz w:val="22"/>
          <w:szCs w:val="22"/>
          <w:lang w:eastAsia="lt-LT"/>
        </w:rPr>
        <w:t xml:space="preserve"> </w:t>
      </w:r>
      <w:proofErr w:type="spellStart"/>
      <w:r w:rsidRPr="00C177F1">
        <w:rPr>
          <w:sz w:val="22"/>
          <w:szCs w:val="22"/>
          <w:lang w:eastAsia="lt-LT"/>
        </w:rPr>
        <w:t>Corporation</w:t>
      </w:r>
      <w:proofErr w:type="spellEnd"/>
      <w:r w:rsidRPr="00C177F1">
        <w:rPr>
          <w:sz w:val="22"/>
          <w:szCs w:val="22"/>
          <w:lang w:eastAsia="lt-LT"/>
        </w:rPr>
        <w:t xml:space="preserve"> </w:t>
      </w:r>
      <w:proofErr w:type="spellStart"/>
      <w:r w:rsidRPr="00C177F1">
        <w:rPr>
          <w:sz w:val="22"/>
          <w:szCs w:val="22"/>
          <w:lang w:eastAsia="lt-LT"/>
        </w:rPr>
        <w:t>Orion</w:t>
      </w:r>
      <w:proofErr w:type="spellEnd"/>
      <w:r w:rsidRPr="00C177F1">
        <w:rPr>
          <w:sz w:val="22"/>
          <w:szCs w:val="22"/>
          <w:lang w:eastAsia="lt-LT"/>
        </w:rPr>
        <w:t xml:space="preserve"> Pharma</w:t>
      </w:r>
    </w:p>
    <w:p w14:paraId="4004762A" w14:textId="77777777" w:rsidR="00951A1D" w:rsidRPr="00C177F1" w:rsidRDefault="00951A1D" w:rsidP="00951A1D">
      <w:pPr>
        <w:jc w:val="both"/>
        <w:rPr>
          <w:sz w:val="22"/>
          <w:szCs w:val="22"/>
          <w:lang w:eastAsia="lt-LT"/>
        </w:rPr>
      </w:pPr>
      <w:proofErr w:type="spellStart"/>
      <w:r w:rsidRPr="00C177F1">
        <w:rPr>
          <w:sz w:val="22"/>
          <w:szCs w:val="22"/>
          <w:lang w:eastAsia="lt-LT"/>
        </w:rPr>
        <w:t>Joensuunkatu</w:t>
      </w:r>
      <w:proofErr w:type="spellEnd"/>
      <w:r w:rsidRPr="00C177F1">
        <w:rPr>
          <w:sz w:val="22"/>
          <w:szCs w:val="22"/>
          <w:lang w:eastAsia="lt-LT"/>
        </w:rPr>
        <w:t xml:space="preserve"> 7</w:t>
      </w:r>
    </w:p>
    <w:p w14:paraId="0635F3AA" w14:textId="77777777" w:rsidR="00951A1D" w:rsidRPr="00C177F1" w:rsidRDefault="00951A1D" w:rsidP="00951A1D">
      <w:pPr>
        <w:jc w:val="both"/>
        <w:rPr>
          <w:sz w:val="22"/>
          <w:szCs w:val="22"/>
          <w:lang w:eastAsia="lt-LT"/>
        </w:rPr>
      </w:pPr>
      <w:r w:rsidRPr="00C177F1">
        <w:rPr>
          <w:sz w:val="22"/>
          <w:szCs w:val="22"/>
          <w:lang w:eastAsia="lt-LT"/>
        </w:rPr>
        <w:t>FI-24100 Salo</w:t>
      </w:r>
    </w:p>
    <w:p w14:paraId="5ED18265" w14:textId="77777777" w:rsidR="00951A1D" w:rsidRPr="00C177F1" w:rsidRDefault="00951A1D" w:rsidP="00951A1D">
      <w:pPr>
        <w:jc w:val="both"/>
        <w:rPr>
          <w:sz w:val="22"/>
          <w:szCs w:val="22"/>
          <w:lang w:eastAsia="lt-LT"/>
        </w:rPr>
      </w:pPr>
      <w:r w:rsidRPr="00C177F1">
        <w:rPr>
          <w:sz w:val="22"/>
          <w:szCs w:val="22"/>
          <w:lang w:eastAsia="lt-LT"/>
        </w:rPr>
        <w:t>Suomija</w:t>
      </w:r>
    </w:p>
    <w:p w14:paraId="26843B07" w14:textId="77777777" w:rsidR="00951A1D" w:rsidRDefault="00951A1D" w:rsidP="00951A1D">
      <w:pPr>
        <w:jc w:val="both"/>
        <w:rPr>
          <w:sz w:val="22"/>
          <w:szCs w:val="22"/>
          <w:lang w:eastAsia="lt-LT"/>
        </w:rPr>
      </w:pPr>
    </w:p>
    <w:p w14:paraId="39D94952" w14:textId="77777777" w:rsidR="00951A1D" w:rsidRDefault="00951A1D" w:rsidP="00951A1D">
      <w:pPr>
        <w:jc w:val="both"/>
        <w:rPr>
          <w:sz w:val="22"/>
          <w:szCs w:val="22"/>
          <w:lang w:eastAsia="lt-LT"/>
        </w:rPr>
      </w:pPr>
      <w:r w:rsidRPr="00AC3D05">
        <w:rPr>
          <w:sz w:val="22"/>
          <w:szCs w:val="22"/>
          <w:lang w:eastAsia="lt-LT"/>
        </w:rPr>
        <w:t>Jeigu apie šį vaistą norite sužinoti daugiau, kreipkitės į vietinį registruotojo atstovą:</w:t>
      </w:r>
    </w:p>
    <w:p w14:paraId="5FDE9718" w14:textId="77777777" w:rsidR="00951A1D" w:rsidRPr="00AC3D05" w:rsidRDefault="00951A1D" w:rsidP="00951A1D">
      <w:pPr>
        <w:jc w:val="both"/>
        <w:rPr>
          <w:sz w:val="22"/>
          <w:szCs w:val="22"/>
          <w:lang w:eastAsia="lt-LT"/>
        </w:rPr>
      </w:pPr>
    </w:p>
    <w:p w14:paraId="7957586B" w14:textId="77777777" w:rsidR="00951A1D" w:rsidRPr="00AC3D05" w:rsidRDefault="00951A1D" w:rsidP="00951A1D">
      <w:pPr>
        <w:jc w:val="both"/>
        <w:rPr>
          <w:sz w:val="22"/>
          <w:szCs w:val="22"/>
          <w:lang w:eastAsia="lt-LT"/>
        </w:rPr>
      </w:pPr>
      <w:r w:rsidRPr="00AC3D05">
        <w:rPr>
          <w:sz w:val="22"/>
          <w:szCs w:val="22"/>
          <w:lang w:eastAsia="lt-LT"/>
        </w:rPr>
        <w:t>UAB „ORION PHARMA“</w:t>
      </w:r>
    </w:p>
    <w:p w14:paraId="26E805DF" w14:textId="77777777" w:rsidR="00951A1D" w:rsidRPr="00AC3D05" w:rsidRDefault="00951A1D" w:rsidP="00951A1D">
      <w:pPr>
        <w:jc w:val="both"/>
        <w:rPr>
          <w:sz w:val="22"/>
          <w:szCs w:val="22"/>
          <w:lang w:eastAsia="lt-LT"/>
        </w:rPr>
      </w:pPr>
      <w:r w:rsidRPr="00AC3D05">
        <w:rPr>
          <w:sz w:val="22"/>
          <w:szCs w:val="22"/>
          <w:lang w:eastAsia="lt-LT"/>
        </w:rPr>
        <w:t>Tel. +370 5 2769 499</w:t>
      </w:r>
    </w:p>
    <w:p w14:paraId="2E35FF60" w14:textId="77777777" w:rsidR="00951A1D" w:rsidRDefault="00951A1D" w:rsidP="00951A1D">
      <w:pPr>
        <w:jc w:val="both"/>
        <w:rPr>
          <w:sz w:val="22"/>
          <w:szCs w:val="22"/>
          <w:lang w:eastAsia="lt-LT"/>
        </w:rPr>
      </w:pPr>
      <w:r w:rsidRPr="00AC3D05">
        <w:rPr>
          <w:sz w:val="22"/>
          <w:szCs w:val="22"/>
          <w:lang w:eastAsia="lt-LT"/>
        </w:rPr>
        <w:t>El.</w:t>
      </w:r>
      <w:r>
        <w:rPr>
          <w:sz w:val="22"/>
          <w:szCs w:val="22"/>
          <w:lang w:eastAsia="lt-LT"/>
        </w:rPr>
        <w:t xml:space="preserve"> </w:t>
      </w:r>
      <w:r w:rsidRPr="00AC3D05">
        <w:rPr>
          <w:sz w:val="22"/>
          <w:szCs w:val="22"/>
          <w:lang w:eastAsia="lt-LT"/>
        </w:rPr>
        <w:t xml:space="preserve">paštas: </w:t>
      </w:r>
      <w:hyperlink r:id="rId5" w:history="1">
        <w:r w:rsidRPr="00F77A07">
          <w:rPr>
            <w:rStyle w:val="Hipersaitas"/>
            <w:sz w:val="22"/>
            <w:szCs w:val="22"/>
            <w:lang w:eastAsia="lt-LT"/>
          </w:rPr>
          <w:t>info@orionpharma.lt</w:t>
        </w:r>
      </w:hyperlink>
    </w:p>
    <w:p w14:paraId="6892C4AA" w14:textId="77777777" w:rsidR="00951A1D" w:rsidRPr="00C177F1" w:rsidRDefault="00951A1D" w:rsidP="00951A1D">
      <w:pPr>
        <w:jc w:val="both"/>
        <w:rPr>
          <w:sz w:val="22"/>
          <w:szCs w:val="22"/>
          <w:lang w:eastAsia="lt-LT"/>
        </w:rPr>
      </w:pPr>
    </w:p>
    <w:p w14:paraId="618F8FD6" w14:textId="77777777" w:rsidR="00951A1D" w:rsidRPr="00C177F1" w:rsidRDefault="00951A1D" w:rsidP="00951A1D">
      <w:pPr>
        <w:jc w:val="both"/>
        <w:rPr>
          <w:b/>
          <w:bCs/>
          <w:sz w:val="22"/>
          <w:szCs w:val="22"/>
          <w:lang w:eastAsia="lt-LT"/>
        </w:rPr>
      </w:pPr>
      <w:r w:rsidRPr="00C177F1">
        <w:rPr>
          <w:b/>
          <w:bCs/>
          <w:sz w:val="22"/>
          <w:szCs w:val="22"/>
          <w:lang w:eastAsia="lt-LT"/>
        </w:rPr>
        <w:t>Šis vaistas Europos ekonominės erdvės valstybėse narėse registruotas tokiais pavadinimais:</w:t>
      </w:r>
    </w:p>
    <w:p w14:paraId="5B8DFC07" w14:textId="77777777" w:rsidR="00951A1D" w:rsidRPr="00C177F1" w:rsidRDefault="00951A1D" w:rsidP="00951A1D">
      <w:pPr>
        <w:jc w:val="both"/>
        <w:rPr>
          <w:i/>
          <w:sz w:val="22"/>
          <w:szCs w:val="22"/>
        </w:rPr>
      </w:pPr>
    </w:p>
    <w:tbl>
      <w:tblPr>
        <w:tblStyle w:val="Lentelstinklelis"/>
        <w:tblW w:w="0" w:type="auto"/>
        <w:tblLook w:val="04A0" w:firstRow="1" w:lastRow="0" w:firstColumn="1" w:lastColumn="0" w:noHBand="0" w:noVBand="1"/>
      </w:tblPr>
      <w:tblGrid>
        <w:gridCol w:w="7233"/>
        <w:gridCol w:w="1827"/>
      </w:tblGrid>
      <w:tr w:rsidR="00951A1D" w:rsidRPr="00C65694" w14:paraId="76CD1C58" w14:textId="77777777" w:rsidTr="00A25D24">
        <w:tc>
          <w:tcPr>
            <w:tcW w:w="0" w:type="auto"/>
          </w:tcPr>
          <w:p w14:paraId="710A78F9" w14:textId="77777777" w:rsidR="00951A1D" w:rsidRPr="00AE7BBB" w:rsidRDefault="00951A1D" w:rsidP="00A25D24">
            <w:pPr>
              <w:numPr>
                <w:ilvl w:val="12"/>
                <w:numId w:val="0"/>
              </w:numPr>
              <w:jc w:val="both"/>
              <w:rPr>
                <w:sz w:val="22"/>
                <w:szCs w:val="22"/>
                <w:lang w:val="lt-LT"/>
              </w:rPr>
            </w:pPr>
            <w:r w:rsidRPr="00AE7BBB">
              <w:rPr>
                <w:sz w:val="22"/>
                <w:szCs w:val="22"/>
                <w:lang w:val="pt-PT"/>
              </w:rPr>
              <w:t>Danija, Suomija, Estija, Vokietija, Latvija, Lietuva, Norvegija, Lenkija, Suomija</w:t>
            </w:r>
          </w:p>
        </w:tc>
        <w:tc>
          <w:tcPr>
            <w:tcW w:w="0" w:type="auto"/>
            <w:vAlign w:val="center"/>
          </w:tcPr>
          <w:p w14:paraId="39CFDFE5" w14:textId="77777777" w:rsidR="00951A1D" w:rsidRPr="00AE7BBB" w:rsidRDefault="00951A1D" w:rsidP="00A25D24">
            <w:pPr>
              <w:numPr>
                <w:ilvl w:val="12"/>
                <w:numId w:val="0"/>
              </w:numPr>
              <w:jc w:val="both"/>
              <w:rPr>
                <w:sz w:val="22"/>
                <w:szCs w:val="22"/>
                <w:lang w:val="lt-LT" w:eastAsia="da-DK"/>
              </w:rPr>
            </w:pPr>
            <w:r w:rsidRPr="00C65694">
              <w:rPr>
                <w:sz w:val="22"/>
                <w:szCs w:val="22"/>
                <w:lang w:eastAsia="da-DK"/>
              </w:rPr>
              <w:t>Ivermectin Orion</w:t>
            </w:r>
          </w:p>
        </w:tc>
      </w:tr>
      <w:tr w:rsidR="00951A1D" w:rsidRPr="00C65694" w14:paraId="3A6931A5" w14:textId="77777777" w:rsidTr="00A25D24">
        <w:tc>
          <w:tcPr>
            <w:tcW w:w="0" w:type="auto"/>
          </w:tcPr>
          <w:p w14:paraId="35C5591A" w14:textId="77777777" w:rsidR="00951A1D" w:rsidRPr="00C65694" w:rsidRDefault="00951A1D" w:rsidP="00A25D24">
            <w:pPr>
              <w:numPr>
                <w:ilvl w:val="12"/>
                <w:numId w:val="0"/>
              </w:numPr>
              <w:jc w:val="both"/>
              <w:rPr>
                <w:sz w:val="22"/>
                <w:szCs w:val="22"/>
                <w:lang w:val="lt-LT"/>
              </w:rPr>
            </w:pPr>
            <w:bookmarkStart w:id="1" w:name="_Hlk143621951"/>
            <w:r w:rsidRPr="00C65694">
              <w:rPr>
                <w:sz w:val="22"/>
                <w:szCs w:val="22"/>
                <w:lang w:val="lt-LT"/>
              </w:rPr>
              <w:t>Nyderlandai</w:t>
            </w:r>
          </w:p>
        </w:tc>
        <w:tc>
          <w:tcPr>
            <w:tcW w:w="0" w:type="auto"/>
            <w:vAlign w:val="center"/>
          </w:tcPr>
          <w:p w14:paraId="6EF7FB1B" w14:textId="77777777" w:rsidR="00951A1D" w:rsidRPr="00C65694" w:rsidRDefault="00951A1D" w:rsidP="00A25D24">
            <w:pPr>
              <w:numPr>
                <w:ilvl w:val="12"/>
                <w:numId w:val="0"/>
              </w:numPr>
              <w:jc w:val="both"/>
              <w:rPr>
                <w:sz w:val="22"/>
                <w:szCs w:val="22"/>
                <w:lang w:val="lt-LT"/>
              </w:rPr>
            </w:pPr>
            <w:proofErr w:type="spellStart"/>
            <w:r w:rsidRPr="00C65694">
              <w:rPr>
                <w:sz w:val="22"/>
                <w:szCs w:val="22"/>
                <w:lang w:val="lt-LT" w:eastAsia="da-DK"/>
              </w:rPr>
              <w:t>Ivermectine</w:t>
            </w:r>
            <w:proofErr w:type="spellEnd"/>
            <w:r w:rsidRPr="00C65694">
              <w:rPr>
                <w:sz w:val="22"/>
                <w:szCs w:val="22"/>
                <w:lang w:val="lt-LT" w:eastAsia="da-DK"/>
              </w:rPr>
              <w:t xml:space="preserve"> </w:t>
            </w:r>
            <w:proofErr w:type="spellStart"/>
            <w:r w:rsidRPr="00C65694">
              <w:rPr>
                <w:sz w:val="22"/>
                <w:szCs w:val="22"/>
                <w:lang w:val="lt-LT" w:eastAsia="da-DK"/>
              </w:rPr>
              <w:t>Orion</w:t>
            </w:r>
            <w:proofErr w:type="spellEnd"/>
            <w:r w:rsidRPr="00C65694">
              <w:rPr>
                <w:sz w:val="22"/>
                <w:szCs w:val="22"/>
                <w:lang w:val="lt-LT" w:eastAsia="da-DK"/>
              </w:rPr>
              <w:t xml:space="preserve"> </w:t>
            </w:r>
          </w:p>
        </w:tc>
      </w:tr>
      <w:bookmarkEnd w:id="1"/>
    </w:tbl>
    <w:p w14:paraId="70A26413" w14:textId="77777777" w:rsidR="00951A1D" w:rsidRPr="00C177F1" w:rsidRDefault="00951A1D" w:rsidP="00951A1D">
      <w:pPr>
        <w:numPr>
          <w:ilvl w:val="12"/>
          <w:numId w:val="0"/>
        </w:numPr>
        <w:jc w:val="both"/>
        <w:rPr>
          <w:sz w:val="22"/>
          <w:szCs w:val="22"/>
        </w:rPr>
      </w:pPr>
    </w:p>
    <w:p w14:paraId="20E624A4" w14:textId="77777777" w:rsidR="00951A1D" w:rsidRPr="00C177F1" w:rsidRDefault="00951A1D" w:rsidP="00951A1D">
      <w:pPr>
        <w:jc w:val="both"/>
        <w:rPr>
          <w:b/>
          <w:bCs/>
          <w:sz w:val="22"/>
          <w:szCs w:val="22"/>
          <w:lang w:eastAsia="lt-LT"/>
        </w:rPr>
      </w:pPr>
      <w:r w:rsidRPr="00C177F1">
        <w:rPr>
          <w:b/>
          <w:bCs/>
          <w:sz w:val="22"/>
          <w:szCs w:val="22"/>
          <w:lang w:eastAsia="lt-LT"/>
        </w:rPr>
        <w:t>Šis pakuotės lapelis paskutinį kartą peržiūrėtas</w:t>
      </w:r>
      <w:r>
        <w:rPr>
          <w:b/>
          <w:bCs/>
          <w:sz w:val="22"/>
          <w:szCs w:val="22"/>
          <w:lang w:eastAsia="lt-LT"/>
        </w:rPr>
        <w:t xml:space="preserve"> 2026-05-13.</w:t>
      </w:r>
    </w:p>
    <w:p w14:paraId="3818653F" w14:textId="77777777" w:rsidR="00951A1D" w:rsidRPr="00C177F1" w:rsidRDefault="00951A1D" w:rsidP="00951A1D">
      <w:pPr>
        <w:jc w:val="both"/>
        <w:rPr>
          <w:sz w:val="22"/>
          <w:szCs w:val="22"/>
          <w:lang w:eastAsia="lt-LT"/>
        </w:rPr>
      </w:pPr>
    </w:p>
    <w:p w14:paraId="1AF0E82C" w14:textId="77777777" w:rsidR="00951A1D" w:rsidRPr="00C177F1" w:rsidRDefault="00951A1D" w:rsidP="00951A1D">
      <w:pPr>
        <w:jc w:val="both"/>
        <w:rPr>
          <w:sz w:val="22"/>
          <w:szCs w:val="22"/>
          <w:lang w:eastAsia="lt-LT"/>
        </w:rPr>
      </w:pPr>
      <w:r w:rsidRPr="00C177F1">
        <w:rPr>
          <w:sz w:val="22"/>
          <w:szCs w:val="22"/>
          <w:lang w:eastAsia="lt-LT"/>
        </w:rPr>
        <w:t xml:space="preserve">Išsami informacija apie šį vaistą pateikiama Valstybinės vaistų kontrolės tarnybos prie Lietuvos Respublikos sveikatos apsaugos ministerijos tinklalapyje </w:t>
      </w:r>
      <w:r w:rsidRPr="00C177F1">
        <w:rPr>
          <w:color w:val="0000EE"/>
          <w:sz w:val="22"/>
          <w:szCs w:val="22"/>
          <w:u w:val="single"/>
          <w:lang w:eastAsia="lt-LT"/>
        </w:rPr>
        <w:t>https://vvkt.lrv.lt/lt/</w:t>
      </w:r>
      <w:r w:rsidRPr="00C177F1">
        <w:rPr>
          <w:sz w:val="22"/>
          <w:szCs w:val="22"/>
          <w:lang w:eastAsia="lt-LT"/>
        </w:rPr>
        <w:t>.</w:t>
      </w:r>
    </w:p>
    <w:p w14:paraId="2707A200" w14:textId="77777777" w:rsidR="00951A1D" w:rsidRPr="00C177F1" w:rsidRDefault="00951A1D" w:rsidP="00951A1D">
      <w:pPr>
        <w:jc w:val="both"/>
        <w:rPr>
          <w:sz w:val="22"/>
          <w:szCs w:val="22"/>
          <w:lang w:eastAsia="lt-LT"/>
        </w:rPr>
      </w:pPr>
    </w:p>
    <w:p w14:paraId="145B66D1" w14:textId="77777777" w:rsidR="00222FED" w:rsidRDefault="00222FED"/>
    <w:sectPr w:rsidR="00222FED" w:rsidSect="00951A1D">
      <w:pgSz w:w="11906" w:h="16838" w:code="9"/>
      <w:pgMar w:top="1134" w:right="1418" w:bottom="1134" w:left="1418" w:header="737" w:footer="73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6D0"/>
    <w:multiLevelType w:val="hybridMultilevel"/>
    <w:tmpl w:val="49083CA8"/>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1" w15:restartNumberingAfterBreak="0">
    <w:nsid w:val="04BA7AC9"/>
    <w:multiLevelType w:val="hybridMultilevel"/>
    <w:tmpl w:val="1FA8BCD0"/>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2" w15:restartNumberingAfterBreak="0">
    <w:nsid w:val="08142AE3"/>
    <w:multiLevelType w:val="hybridMultilevel"/>
    <w:tmpl w:val="3094FD80"/>
    <w:lvl w:ilvl="0" w:tplc="08090001">
      <w:start w:val="1"/>
      <w:numFmt w:val="bullet"/>
      <w:lvlText w:val=""/>
      <w:lvlJc w:val="left"/>
      <w:pPr>
        <w:ind w:left="436" w:hanging="460"/>
      </w:pPr>
      <w:rPr>
        <w:rFonts w:ascii="Symbol" w:hAnsi="Symbol"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3" w15:restartNumberingAfterBreak="0">
    <w:nsid w:val="08E7453C"/>
    <w:multiLevelType w:val="hybridMultilevel"/>
    <w:tmpl w:val="CA70CE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2F16B9"/>
    <w:multiLevelType w:val="hybridMultilevel"/>
    <w:tmpl w:val="C04EEDEA"/>
    <w:lvl w:ilvl="0" w:tplc="FFFFFFFF">
      <w:start w:val="1"/>
      <w:numFmt w:val="bullet"/>
      <w:lvlText w:val="-"/>
      <w:lvlJc w:val="left"/>
      <w:pPr>
        <w:ind w:left="709" w:hanging="360"/>
      </w:pPr>
      <w:rPr>
        <w:rFonts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5" w15:restartNumberingAfterBreak="0">
    <w:nsid w:val="11260B1A"/>
    <w:multiLevelType w:val="hybridMultilevel"/>
    <w:tmpl w:val="29529FA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1C6EBC"/>
    <w:multiLevelType w:val="hybridMultilevel"/>
    <w:tmpl w:val="C0B2DDD0"/>
    <w:lvl w:ilvl="0" w:tplc="FFFFFFFF">
      <w:start w:val="1"/>
      <w:numFmt w:val="bullet"/>
      <w:lvlText w:val="-"/>
      <w:lvlJc w:val="left"/>
      <w:pPr>
        <w:ind w:left="546" w:hanging="57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7" w15:restartNumberingAfterBreak="0">
    <w:nsid w:val="34B07A3E"/>
    <w:multiLevelType w:val="hybridMultilevel"/>
    <w:tmpl w:val="9050C5B6"/>
    <w:lvl w:ilvl="0" w:tplc="FFFFFFFF">
      <w:start w:val="1"/>
      <w:numFmt w:val="bullet"/>
      <w:lvlText w:val="-"/>
      <w:lvlJc w:val="left"/>
      <w:pPr>
        <w:ind w:left="708" w:hanging="360"/>
      </w:pPr>
      <w:rPr>
        <w:rFonts w:hint="default"/>
      </w:rPr>
    </w:lvl>
    <w:lvl w:ilvl="1" w:tplc="FFFFFFFF">
      <w:numFmt w:val="bullet"/>
      <w:lvlText w:val="•"/>
      <w:lvlJc w:val="left"/>
      <w:pPr>
        <w:ind w:left="1428" w:hanging="360"/>
      </w:pPr>
      <w:rPr>
        <w:rFonts w:ascii="Times New Roman" w:eastAsia="Times New Roman" w:hAnsi="Times New Roman" w:cs="Times New Roman"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8" w15:restartNumberingAfterBreak="0">
    <w:nsid w:val="40716CF6"/>
    <w:multiLevelType w:val="hybridMultilevel"/>
    <w:tmpl w:val="EAECF5C6"/>
    <w:lvl w:ilvl="0" w:tplc="FFFFFFFF">
      <w:start w:val="1"/>
      <w:numFmt w:val="bullet"/>
      <w:lvlText w:val="-"/>
      <w:lvlJc w:val="left"/>
      <w:pPr>
        <w:ind w:left="348" w:hanging="360"/>
      </w:pPr>
      <w:rPr>
        <w:rFonts w:hint="default"/>
      </w:rPr>
    </w:lvl>
    <w:lvl w:ilvl="1" w:tplc="FFFFFFFF" w:tentative="1">
      <w:start w:val="1"/>
      <w:numFmt w:val="bullet"/>
      <w:lvlText w:val="o"/>
      <w:lvlJc w:val="left"/>
      <w:pPr>
        <w:ind w:left="1068" w:hanging="360"/>
      </w:pPr>
      <w:rPr>
        <w:rFonts w:ascii="Courier New" w:hAnsi="Courier New" w:cs="Courier New" w:hint="default"/>
      </w:rPr>
    </w:lvl>
    <w:lvl w:ilvl="2" w:tplc="FFFFFFFF" w:tentative="1">
      <w:start w:val="1"/>
      <w:numFmt w:val="bullet"/>
      <w:lvlText w:val=""/>
      <w:lvlJc w:val="left"/>
      <w:pPr>
        <w:ind w:left="1788" w:hanging="360"/>
      </w:pPr>
      <w:rPr>
        <w:rFonts w:ascii="Wingdings" w:hAnsi="Wingdings" w:hint="default"/>
      </w:rPr>
    </w:lvl>
    <w:lvl w:ilvl="3" w:tplc="FFFFFFFF" w:tentative="1">
      <w:start w:val="1"/>
      <w:numFmt w:val="bullet"/>
      <w:lvlText w:val=""/>
      <w:lvlJc w:val="left"/>
      <w:pPr>
        <w:ind w:left="2508" w:hanging="360"/>
      </w:pPr>
      <w:rPr>
        <w:rFonts w:ascii="Symbol" w:hAnsi="Symbol" w:hint="default"/>
      </w:rPr>
    </w:lvl>
    <w:lvl w:ilvl="4" w:tplc="FFFFFFFF" w:tentative="1">
      <w:start w:val="1"/>
      <w:numFmt w:val="bullet"/>
      <w:lvlText w:val="o"/>
      <w:lvlJc w:val="left"/>
      <w:pPr>
        <w:ind w:left="3228" w:hanging="360"/>
      </w:pPr>
      <w:rPr>
        <w:rFonts w:ascii="Courier New" w:hAnsi="Courier New" w:cs="Courier New" w:hint="default"/>
      </w:rPr>
    </w:lvl>
    <w:lvl w:ilvl="5" w:tplc="FFFFFFFF" w:tentative="1">
      <w:start w:val="1"/>
      <w:numFmt w:val="bullet"/>
      <w:lvlText w:val=""/>
      <w:lvlJc w:val="left"/>
      <w:pPr>
        <w:ind w:left="3948" w:hanging="360"/>
      </w:pPr>
      <w:rPr>
        <w:rFonts w:ascii="Wingdings" w:hAnsi="Wingdings" w:hint="default"/>
      </w:rPr>
    </w:lvl>
    <w:lvl w:ilvl="6" w:tplc="FFFFFFFF" w:tentative="1">
      <w:start w:val="1"/>
      <w:numFmt w:val="bullet"/>
      <w:lvlText w:val=""/>
      <w:lvlJc w:val="left"/>
      <w:pPr>
        <w:ind w:left="4668" w:hanging="360"/>
      </w:pPr>
      <w:rPr>
        <w:rFonts w:ascii="Symbol" w:hAnsi="Symbol" w:hint="default"/>
      </w:rPr>
    </w:lvl>
    <w:lvl w:ilvl="7" w:tplc="FFFFFFFF" w:tentative="1">
      <w:start w:val="1"/>
      <w:numFmt w:val="bullet"/>
      <w:lvlText w:val="o"/>
      <w:lvlJc w:val="left"/>
      <w:pPr>
        <w:ind w:left="5388" w:hanging="360"/>
      </w:pPr>
      <w:rPr>
        <w:rFonts w:ascii="Courier New" w:hAnsi="Courier New" w:cs="Courier New" w:hint="default"/>
      </w:rPr>
    </w:lvl>
    <w:lvl w:ilvl="8" w:tplc="FFFFFFFF" w:tentative="1">
      <w:start w:val="1"/>
      <w:numFmt w:val="bullet"/>
      <w:lvlText w:val=""/>
      <w:lvlJc w:val="left"/>
      <w:pPr>
        <w:ind w:left="6108" w:hanging="360"/>
      </w:pPr>
      <w:rPr>
        <w:rFonts w:ascii="Wingdings" w:hAnsi="Wingdings" w:hint="default"/>
      </w:rPr>
    </w:lvl>
  </w:abstractNum>
  <w:abstractNum w:abstractNumId="9" w15:restartNumberingAfterBreak="0">
    <w:nsid w:val="467C46FA"/>
    <w:multiLevelType w:val="hybridMultilevel"/>
    <w:tmpl w:val="40DCC2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025AD1"/>
    <w:multiLevelType w:val="hybridMultilevel"/>
    <w:tmpl w:val="5A827FE2"/>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11" w15:restartNumberingAfterBreak="0">
    <w:nsid w:val="5DAE2D8D"/>
    <w:multiLevelType w:val="hybridMultilevel"/>
    <w:tmpl w:val="4D24F51C"/>
    <w:lvl w:ilvl="0" w:tplc="FFFFFFFF">
      <w:start w:val="1"/>
      <w:numFmt w:val="bullet"/>
      <w:lvlText w:val="-"/>
      <w:lvlJc w:val="left"/>
      <w:pPr>
        <w:ind w:left="556" w:hanging="58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12" w15:restartNumberingAfterBreak="0">
    <w:nsid w:val="6DF21D9F"/>
    <w:multiLevelType w:val="hybridMultilevel"/>
    <w:tmpl w:val="59BE4576"/>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num w:numId="1" w16cid:durableId="248931298">
    <w:abstractNumId w:val="6"/>
  </w:num>
  <w:num w:numId="2" w16cid:durableId="2095348113">
    <w:abstractNumId w:val="11"/>
  </w:num>
  <w:num w:numId="3" w16cid:durableId="1153597325">
    <w:abstractNumId w:val="2"/>
  </w:num>
  <w:num w:numId="4" w16cid:durableId="1886867554">
    <w:abstractNumId w:val="8"/>
  </w:num>
  <w:num w:numId="5" w16cid:durableId="1591308076">
    <w:abstractNumId w:val="7"/>
  </w:num>
  <w:num w:numId="6" w16cid:durableId="1648587897">
    <w:abstractNumId w:val="0"/>
  </w:num>
  <w:num w:numId="7" w16cid:durableId="979575019">
    <w:abstractNumId w:val="1"/>
  </w:num>
  <w:num w:numId="8" w16cid:durableId="1464999573">
    <w:abstractNumId w:val="3"/>
  </w:num>
  <w:num w:numId="9" w16cid:durableId="2132626377">
    <w:abstractNumId w:val="5"/>
  </w:num>
  <w:num w:numId="10" w16cid:durableId="1210456850">
    <w:abstractNumId w:val="9"/>
  </w:num>
  <w:num w:numId="11" w16cid:durableId="1011645028">
    <w:abstractNumId w:val="10"/>
  </w:num>
  <w:num w:numId="12" w16cid:durableId="707995116">
    <w:abstractNumId w:val="4"/>
  </w:num>
  <w:num w:numId="13" w16cid:durableId="5144626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A1D"/>
    <w:rsid w:val="00222FED"/>
    <w:rsid w:val="005F173E"/>
    <w:rsid w:val="008B3AD4"/>
    <w:rsid w:val="00951A1D"/>
    <w:rsid w:val="00984A0A"/>
    <w:rsid w:val="00D047C4"/>
    <w:rsid w:val="00DC30E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5CBE"/>
  <w15:chartTrackingRefBased/>
  <w15:docId w15:val="{B4245850-BA4A-4DA6-BB27-BCC9283F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1A1D"/>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951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51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51A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51A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51A1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51A1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51A1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51A1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51A1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51A1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51A1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51A1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51A1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51A1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51A1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51A1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51A1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51A1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51A1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51A1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51A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51A1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51A1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51A1D"/>
    <w:rPr>
      <w:i/>
      <w:iCs/>
      <w:color w:val="404040" w:themeColor="text1" w:themeTint="BF"/>
    </w:rPr>
  </w:style>
  <w:style w:type="paragraph" w:styleId="Sraopastraipa">
    <w:name w:val="List Paragraph"/>
    <w:basedOn w:val="prastasis"/>
    <w:qFormat/>
    <w:rsid w:val="00951A1D"/>
    <w:pPr>
      <w:ind w:left="720"/>
      <w:contextualSpacing/>
    </w:pPr>
  </w:style>
  <w:style w:type="character" w:styleId="Rykuspabraukimas">
    <w:name w:val="Intense Emphasis"/>
    <w:basedOn w:val="Numatytasispastraiposriftas"/>
    <w:uiPriority w:val="21"/>
    <w:qFormat/>
    <w:rsid w:val="00951A1D"/>
    <w:rPr>
      <w:i/>
      <w:iCs/>
      <w:color w:val="0F4761" w:themeColor="accent1" w:themeShade="BF"/>
    </w:rPr>
  </w:style>
  <w:style w:type="paragraph" w:styleId="Iskirtacitata">
    <w:name w:val="Intense Quote"/>
    <w:basedOn w:val="prastasis"/>
    <w:next w:val="prastasis"/>
    <w:link w:val="IskirtacitataDiagrama"/>
    <w:uiPriority w:val="30"/>
    <w:qFormat/>
    <w:rsid w:val="00951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51A1D"/>
    <w:rPr>
      <w:i/>
      <w:iCs/>
      <w:color w:val="0F4761" w:themeColor="accent1" w:themeShade="BF"/>
    </w:rPr>
  </w:style>
  <w:style w:type="character" w:styleId="Rykinuoroda">
    <w:name w:val="Intense Reference"/>
    <w:basedOn w:val="Numatytasispastraiposriftas"/>
    <w:uiPriority w:val="32"/>
    <w:qFormat/>
    <w:rsid w:val="00951A1D"/>
    <w:rPr>
      <w:b/>
      <w:bCs/>
      <w:smallCaps/>
      <w:color w:val="0F4761" w:themeColor="accent1" w:themeShade="BF"/>
      <w:spacing w:val="5"/>
    </w:rPr>
  </w:style>
  <w:style w:type="table" w:styleId="Lentelstinklelis">
    <w:name w:val="Table Grid"/>
    <w:basedOn w:val="prastojilentel"/>
    <w:rsid w:val="00951A1D"/>
    <w:pPr>
      <w:spacing w:after="0" w:line="240" w:lineRule="auto"/>
    </w:pPr>
    <w:rPr>
      <w:rFonts w:eastAsia="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rsid w:val="00951A1D"/>
    <w:pPr>
      <w:spacing w:after="0" w:line="240" w:lineRule="auto"/>
    </w:pPr>
    <w:rPr>
      <w:rFonts w:ascii="Calibri" w:eastAsia="Yu Mincho" w:hAnsi="Calibri" w:cs="Arial"/>
      <w:kern w:val="0"/>
      <w:lang w:val="en-US"/>
      <w14:ligatures w14:val="none"/>
    </w:rPr>
    <w:tblPr>
      <w:tblCellMar>
        <w:top w:w="0" w:type="dxa"/>
        <w:left w:w="0" w:type="dxa"/>
        <w:bottom w:w="0" w:type="dxa"/>
        <w:right w:w="0" w:type="dxa"/>
      </w:tblCellMar>
    </w:tblPr>
  </w:style>
  <w:style w:type="character" w:styleId="Hipersaitas">
    <w:name w:val="Hyperlink"/>
    <w:basedOn w:val="Numatytasispastraiposriftas"/>
    <w:unhideWhenUsed/>
    <w:rsid w:val="00951A1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orionpharm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8812</Words>
  <Characters>5024</Characters>
  <Application>Microsoft Office Word</Application>
  <DocSecurity>0</DocSecurity>
  <Lines>41</Lines>
  <Paragraphs>27</Paragraphs>
  <ScaleCrop>false</ScaleCrop>
  <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2026-07-20T08:28:00Z</dcterms:created>
  <dcterms:modified xsi:type="dcterms:W3CDTF">2026-07-20T08:29:00Z</dcterms:modified>
</cp:coreProperties>
</file>