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06FA0"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2CF7192E"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1E8DBB33"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3E5363ED"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202D511E"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058DB375"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282A54E4"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7B0769F1"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66784ED1"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307482F7"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00D10BCF"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6EBEC203"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2725E7AD"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74359D27"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47DAE20B" w14:textId="77777777" w:rsidR="00874BD2" w:rsidRPr="00874BD2" w:rsidRDefault="00874BD2" w:rsidP="00874BD2">
      <w:pPr>
        <w:spacing w:after="0" w:line="240" w:lineRule="auto"/>
        <w:jc w:val="center"/>
        <w:rPr>
          <w:rFonts w:ascii="Times New Roman" w:eastAsia="Times New Roman" w:hAnsi="Times New Roman" w:cs="Times New Roman"/>
          <w:kern w:val="0"/>
          <w:sz w:val="22"/>
          <w:szCs w:val="22"/>
          <w:lang w:eastAsia="lt-LT"/>
          <w14:ligatures w14:val="none"/>
        </w:rPr>
      </w:pPr>
    </w:p>
    <w:p w14:paraId="331EAA05" w14:textId="77777777" w:rsidR="00874BD2" w:rsidRPr="00874BD2" w:rsidRDefault="00874BD2" w:rsidP="00874BD2">
      <w:pPr>
        <w:spacing w:after="0" w:line="240" w:lineRule="auto"/>
        <w:jc w:val="center"/>
        <w:outlineLvl w:val="0"/>
        <w:rPr>
          <w:rFonts w:ascii="Times New Roman" w:eastAsia="Times New Roman" w:hAnsi="Times New Roman" w:cs="Times New Roman"/>
          <w:bCs/>
          <w:kern w:val="28"/>
          <w:sz w:val="22"/>
          <w:szCs w:val="22"/>
          <w:lang w:eastAsia="lt-LT"/>
          <w14:ligatures w14:val="none"/>
        </w:rPr>
      </w:pPr>
    </w:p>
    <w:p w14:paraId="3A6D5C7B" w14:textId="77777777" w:rsidR="00874BD2" w:rsidRPr="00874BD2" w:rsidRDefault="00874BD2" w:rsidP="00874BD2">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874BD2">
        <w:rPr>
          <w:rFonts w:ascii="Times New Roman" w:eastAsia="Times New Roman" w:hAnsi="Times New Roman" w:cs="Times New Roman"/>
          <w:b/>
          <w:kern w:val="28"/>
          <w:sz w:val="22"/>
          <w:szCs w:val="22"/>
          <w:lang w:eastAsia="lt-LT"/>
          <w14:ligatures w14:val="none"/>
        </w:rPr>
        <w:t>B. PAKUOTĖS LAPELIS</w:t>
      </w:r>
      <w:r w:rsidRPr="00874BD2">
        <w:rPr>
          <w:rFonts w:ascii="Times New Roman" w:eastAsia="Times New Roman" w:hAnsi="Times New Roman" w:cs="Times New Roman"/>
          <w:b/>
          <w:kern w:val="28"/>
          <w:sz w:val="22"/>
          <w:szCs w:val="22"/>
          <w:lang w:eastAsia="lt-LT"/>
          <w14:ligatures w14:val="none"/>
        </w:rPr>
        <w:fldChar w:fldCharType="begin"/>
      </w:r>
      <w:r w:rsidRPr="00874BD2">
        <w:rPr>
          <w:rFonts w:ascii="Times New Roman" w:eastAsia="Times New Roman" w:hAnsi="Times New Roman" w:cs="Times New Roman"/>
          <w:b/>
          <w:kern w:val="28"/>
          <w:sz w:val="22"/>
          <w:szCs w:val="22"/>
          <w:lang w:eastAsia="lt-LT"/>
          <w14:ligatures w14:val="none"/>
        </w:rPr>
        <w:instrText xml:space="preserve"> DOCVARIABLE VAULT_ND_d6cf8e30-bc85-4e45-bbc5-1099d9527833 \* MERGEFORMAT </w:instrText>
      </w:r>
      <w:r w:rsidRPr="00874BD2">
        <w:rPr>
          <w:rFonts w:ascii="Times New Roman" w:eastAsia="Times New Roman" w:hAnsi="Times New Roman" w:cs="Times New Roman"/>
          <w:b/>
          <w:kern w:val="28"/>
          <w:sz w:val="22"/>
          <w:szCs w:val="22"/>
          <w:lang w:eastAsia="lt-LT"/>
          <w14:ligatures w14:val="none"/>
        </w:rPr>
        <w:fldChar w:fldCharType="separate"/>
      </w:r>
      <w:r w:rsidRPr="00874BD2">
        <w:rPr>
          <w:rFonts w:ascii="Times New Roman" w:eastAsia="Times New Roman" w:hAnsi="Times New Roman" w:cs="Times New Roman"/>
          <w:b/>
          <w:kern w:val="28"/>
          <w:sz w:val="22"/>
          <w:szCs w:val="22"/>
          <w:lang w:eastAsia="lt-LT"/>
          <w14:ligatures w14:val="none"/>
        </w:rPr>
        <w:t xml:space="preserve"> </w:t>
      </w:r>
      <w:r w:rsidRPr="00874BD2">
        <w:rPr>
          <w:rFonts w:ascii="Times New Roman" w:eastAsia="Times New Roman" w:hAnsi="Times New Roman" w:cs="Times New Roman"/>
          <w:b/>
          <w:kern w:val="28"/>
          <w:sz w:val="22"/>
          <w:szCs w:val="22"/>
          <w:lang w:eastAsia="lt-LT"/>
          <w14:ligatures w14:val="none"/>
        </w:rPr>
        <w:fldChar w:fldCharType="end"/>
      </w:r>
    </w:p>
    <w:p w14:paraId="1081AC49" w14:textId="77777777" w:rsidR="00874BD2" w:rsidRPr="00874BD2" w:rsidRDefault="00874BD2" w:rsidP="00874BD2">
      <w:pPr>
        <w:tabs>
          <w:tab w:val="left" w:pos="360"/>
          <w:tab w:val="left" w:pos="1080"/>
        </w:tabs>
        <w:spacing w:after="0" w:line="240" w:lineRule="auto"/>
        <w:jc w:val="center"/>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br w:type="page"/>
      </w:r>
      <w:r w:rsidRPr="00874BD2">
        <w:rPr>
          <w:rFonts w:ascii="Times New Roman" w:eastAsia="Times New Roman" w:hAnsi="Times New Roman" w:cs="Times New Roman"/>
          <w:b/>
          <w:kern w:val="0"/>
          <w:sz w:val="22"/>
          <w:szCs w:val="22"/>
          <w:lang w:eastAsia="lt-LT"/>
          <w14:ligatures w14:val="none"/>
        </w:rPr>
        <w:lastRenderedPageBreak/>
        <w:t>Pakuotės lapelis: informacija vartotojui</w:t>
      </w:r>
    </w:p>
    <w:p w14:paraId="59BB1893" w14:textId="77777777" w:rsidR="00874BD2" w:rsidRPr="00874BD2" w:rsidRDefault="00874BD2" w:rsidP="00874BD2">
      <w:pPr>
        <w:spacing w:after="0" w:line="240" w:lineRule="auto"/>
        <w:ind w:left="567" w:hanging="567"/>
        <w:jc w:val="center"/>
        <w:rPr>
          <w:rFonts w:ascii="Times New Roman" w:eastAsia="Times New Roman" w:hAnsi="Times New Roman" w:cs="Times New Roman"/>
          <w:bCs/>
          <w:kern w:val="0"/>
          <w:sz w:val="22"/>
          <w:szCs w:val="22"/>
          <w:lang w:eastAsia="lt-LT"/>
          <w14:ligatures w14:val="none"/>
        </w:rPr>
      </w:pPr>
    </w:p>
    <w:p w14:paraId="79AAB81C" w14:textId="4016309D" w:rsidR="00874BD2" w:rsidRPr="00874BD2" w:rsidRDefault="00647878" w:rsidP="00874BD2">
      <w:pPr>
        <w:spacing w:after="0" w:line="240" w:lineRule="auto"/>
        <w:ind w:left="567" w:hanging="567"/>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Ventolin Inhaler CFC-Free</w:t>
      </w:r>
      <w:r w:rsidR="00CB5EEB">
        <w:rPr>
          <w:rFonts w:ascii="Times New Roman" w:eastAsia="Times New Roman" w:hAnsi="Times New Roman" w:cs="Times New Roman"/>
          <w:b/>
          <w:kern w:val="0"/>
          <w:sz w:val="22"/>
          <w:szCs w:val="22"/>
          <w:lang w:eastAsia="lt-LT"/>
          <w14:ligatures w14:val="none"/>
        </w:rPr>
        <w:t xml:space="preserve"> 100 mikrogramų/</w:t>
      </w:r>
      <w:r w:rsidR="00874BD2" w:rsidRPr="00874BD2">
        <w:rPr>
          <w:rFonts w:ascii="Times New Roman" w:eastAsia="Times New Roman" w:hAnsi="Times New Roman" w:cs="Times New Roman"/>
          <w:b/>
          <w:kern w:val="0"/>
          <w:sz w:val="22"/>
          <w:szCs w:val="22"/>
          <w:lang w:eastAsia="lt-LT"/>
          <w14:ligatures w14:val="none"/>
        </w:rPr>
        <w:t>išpurškime suslėgtoji įkvepiamoji</w:t>
      </w:r>
      <w:r w:rsidR="00874BD2" w:rsidRPr="00874BD2">
        <w:rPr>
          <w:rFonts w:ascii="Times New Roman" w:eastAsia="Times New Roman" w:hAnsi="Times New Roman" w:cs="Times New Roman"/>
          <w:kern w:val="0"/>
          <w:sz w:val="22"/>
          <w:szCs w:val="22"/>
          <w:lang w:eastAsia="lt-LT"/>
          <w14:ligatures w14:val="none"/>
        </w:rPr>
        <w:t xml:space="preserve"> </w:t>
      </w:r>
      <w:r w:rsidR="00874BD2" w:rsidRPr="00874BD2">
        <w:rPr>
          <w:rFonts w:ascii="Times New Roman" w:eastAsia="Times New Roman" w:hAnsi="Times New Roman" w:cs="Times New Roman"/>
          <w:b/>
          <w:kern w:val="0"/>
          <w:sz w:val="22"/>
          <w:szCs w:val="22"/>
          <w:lang w:eastAsia="lt-LT"/>
          <w14:ligatures w14:val="none"/>
        </w:rPr>
        <w:t>suspensija</w:t>
      </w:r>
    </w:p>
    <w:p w14:paraId="2565FBEA" w14:textId="77777777" w:rsidR="00874BD2" w:rsidRPr="00874BD2" w:rsidRDefault="00874BD2" w:rsidP="00874BD2">
      <w:pPr>
        <w:spacing w:after="0" w:line="240" w:lineRule="auto"/>
        <w:ind w:left="567" w:hanging="567"/>
        <w:jc w:val="center"/>
        <w:rPr>
          <w:rFonts w:ascii="Times New Roman" w:eastAsia="Times New Roman" w:hAnsi="Times New Roman" w:cs="Times New Roman"/>
          <w:bCs/>
          <w:iCs/>
          <w:kern w:val="0"/>
          <w:sz w:val="22"/>
          <w:szCs w:val="22"/>
          <w:lang w:eastAsia="lt-LT"/>
          <w14:ligatures w14:val="none"/>
        </w:rPr>
      </w:pPr>
      <w:r w:rsidRPr="00874BD2">
        <w:rPr>
          <w:rFonts w:ascii="Times New Roman" w:eastAsia="Times New Roman" w:hAnsi="Times New Roman" w:cs="Times New Roman"/>
          <w:bCs/>
          <w:iCs/>
          <w:kern w:val="0"/>
          <w:sz w:val="22"/>
          <w:szCs w:val="22"/>
          <w:lang w:eastAsia="lt-LT"/>
          <w14:ligatures w14:val="none"/>
        </w:rPr>
        <w:t>salbutamolis</w:t>
      </w:r>
    </w:p>
    <w:p w14:paraId="547E0FA8" w14:textId="77777777" w:rsidR="00874BD2" w:rsidRPr="00874BD2" w:rsidRDefault="00874BD2" w:rsidP="00874BD2">
      <w:pPr>
        <w:tabs>
          <w:tab w:val="left" w:pos="0"/>
          <w:tab w:val="left" w:pos="360"/>
        </w:tabs>
        <w:spacing w:after="0" w:line="240" w:lineRule="auto"/>
        <w:ind w:left="180" w:hanging="180"/>
        <w:jc w:val="center"/>
        <w:rPr>
          <w:rFonts w:ascii="Times New Roman" w:eastAsia="Times New Roman" w:hAnsi="Times New Roman" w:cs="Times New Roman"/>
          <w:bCs/>
          <w:iCs/>
          <w:kern w:val="0"/>
          <w:sz w:val="22"/>
          <w:szCs w:val="22"/>
          <w:lang w:eastAsia="lt-LT"/>
          <w14:ligatures w14:val="none"/>
        </w:rPr>
      </w:pPr>
    </w:p>
    <w:p w14:paraId="032B7D19" w14:textId="77777777" w:rsidR="00874BD2" w:rsidRPr="00874BD2" w:rsidRDefault="00874BD2" w:rsidP="00874BD2">
      <w:pPr>
        <w:spacing w:after="0" w:line="240" w:lineRule="auto"/>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Atidžiai perskaitykite visą šį lapelį, prieš pradėdami vartoti vaistą</w:t>
      </w:r>
      <w:r w:rsidRPr="00874BD2">
        <w:rPr>
          <w:rFonts w:ascii="Times New Roman" w:eastAsia="Times New Roman" w:hAnsi="Times New Roman" w:cs="Times New Roman"/>
          <w:b/>
          <w:noProof/>
          <w:kern w:val="0"/>
          <w:sz w:val="22"/>
          <w:szCs w:val="22"/>
          <w:lang w:eastAsia="lt-LT"/>
          <w14:ligatures w14:val="none"/>
        </w:rPr>
        <w:t>, nes jame pateikiama Jums svarbi informacija</w:t>
      </w:r>
      <w:r w:rsidRPr="00874BD2">
        <w:rPr>
          <w:rFonts w:ascii="Times New Roman" w:eastAsia="Times New Roman" w:hAnsi="Times New Roman" w:cs="Times New Roman"/>
          <w:b/>
          <w:kern w:val="0"/>
          <w:sz w:val="22"/>
          <w:szCs w:val="22"/>
          <w:lang w:eastAsia="lt-LT"/>
          <w14:ligatures w14:val="none"/>
        </w:rPr>
        <w:t>.</w:t>
      </w:r>
    </w:p>
    <w:p w14:paraId="366ACC20" w14:textId="77777777" w:rsidR="00874BD2" w:rsidRPr="00874BD2" w:rsidRDefault="00874BD2" w:rsidP="008E051B">
      <w:pPr>
        <w:numPr>
          <w:ilvl w:val="0"/>
          <w:numId w:val="15"/>
        </w:numPr>
        <w:tabs>
          <w:tab w:val="clear" w:pos="720"/>
        </w:tabs>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874BD2">
        <w:rPr>
          <w:rFonts w:ascii="Times New Roman" w:eastAsia="Times New Roman" w:hAnsi="Times New Roman" w:cs="Times New Roman"/>
          <w:noProof/>
          <w:kern w:val="0"/>
          <w:sz w:val="22"/>
          <w:szCs w:val="22"/>
          <w:lang w:eastAsia="lt-LT"/>
          <w14:ligatures w14:val="none"/>
        </w:rPr>
        <w:t>Neišmeskite šio lapelio, nes vėl gali prireikti jį perskaityti.</w:t>
      </w:r>
    </w:p>
    <w:p w14:paraId="3A25A944" w14:textId="77777777" w:rsidR="00874BD2" w:rsidRPr="00874BD2" w:rsidRDefault="00874BD2" w:rsidP="008E051B">
      <w:pPr>
        <w:numPr>
          <w:ilvl w:val="0"/>
          <w:numId w:val="15"/>
        </w:numPr>
        <w:tabs>
          <w:tab w:val="clear" w:pos="720"/>
        </w:tabs>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874BD2">
        <w:rPr>
          <w:rFonts w:ascii="Times New Roman" w:eastAsia="Times New Roman" w:hAnsi="Times New Roman" w:cs="Times New Roman"/>
          <w:noProof/>
          <w:kern w:val="0"/>
          <w:sz w:val="22"/>
          <w:szCs w:val="22"/>
          <w:lang w:eastAsia="lt-LT"/>
          <w14:ligatures w14:val="none"/>
        </w:rPr>
        <w:t>Jeigu kiltų daugiau klausimų, kreipkitės į gydytoją arba vaistininką.</w:t>
      </w:r>
    </w:p>
    <w:p w14:paraId="51DB64AD" w14:textId="77777777" w:rsidR="00874BD2" w:rsidRPr="00874BD2" w:rsidRDefault="00874BD2" w:rsidP="008E051B">
      <w:pPr>
        <w:numPr>
          <w:ilvl w:val="0"/>
          <w:numId w:val="15"/>
        </w:numPr>
        <w:tabs>
          <w:tab w:val="clear" w:pos="720"/>
        </w:tabs>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874BD2">
        <w:rPr>
          <w:rFonts w:ascii="Times New Roman" w:eastAsia="Times New Roman" w:hAnsi="Times New Roman" w:cs="Times New Roman"/>
          <w:noProof/>
          <w:kern w:val="0"/>
          <w:sz w:val="22"/>
          <w:szCs w:val="22"/>
          <w:lang w:eastAsia="lt-LT"/>
          <w14:ligatures w14:val="none"/>
        </w:rPr>
        <w:t>Šis vaistas skirtas tik Jums, todėl kitiems žmonėms jo duoti negalima. Vaistas gali jiems pakenkti (net tiems, kurių ligos požymiai yra tokie patys kaip Jūsų).</w:t>
      </w:r>
    </w:p>
    <w:p w14:paraId="68B22BEB" w14:textId="77777777" w:rsidR="00874BD2" w:rsidRPr="00874BD2" w:rsidRDefault="00874BD2" w:rsidP="008E051B">
      <w:pPr>
        <w:numPr>
          <w:ilvl w:val="0"/>
          <w:numId w:val="15"/>
        </w:numPr>
        <w:tabs>
          <w:tab w:val="clear" w:pos="720"/>
        </w:tabs>
        <w:spacing w:after="0" w:line="240" w:lineRule="auto"/>
        <w:ind w:left="567" w:hanging="283"/>
        <w:rPr>
          <w:rFonts w:ascii="Times New Roman" w:eastAsia="Times New Roman" w:hAnsi="Times New Roman" w:cs="Times New Roman"/>
          <w:noProof/>
          <w:kern w:val="0"/>
          <w:sz w:val="22"/>
          <w:szCs w:val="22"/>
          <w:lang w:eastAsia="lt-LT"/>
          <w14:ligatures w14:val="none"/>
        </w:rPr>
      </w:pPr>
      <w:r w:rsidRPr="00874BD2">
        <w:rPr>
          <w:rFonts w:ascii="Times New Roman" w:eastAsia="Times New Roman" w:hAnsi="Times New Roman" w:cs="Times New Roman"/>
          <w:noProof/>
          <w:kern w:val="0"/>
          <w:sz w:val="22"/>
          <w:szCs w:val="22"/>
          <w:lang w:eastAsia="lt-LT"/>
          <w14:ligatures w14:val="none"/>
        </w:rPr>
        <w:t>Jeigu pasireiškė sunkus šalutinis poveikis (net jeigu jis šiame lapelyje nenurodytas), kreipkitės į gydytoją arba vaistininką. Žr. 4 skyrių.</w:t>
      </w:r>
    </w:p>
    <w:p w14:paraId="164BC5DE" w14:textId="77777777" w:rsidR="00874BD2" w:rsidRPr="00874BD2" w:rsidRDefault="00874BD2" w:rsidP="00874BD2">
      <w:pPr>
        <w:spacing w:after="0" w:line="240" w:lineRule="auto"/>
        <w:ind w:left="567" w:hanging="567"/>
        <w:rPr>
          <w:rFonts w:ascii="Times New Roman" w:eastAsia="Times New Roman" w:hAnsi="Times New Roman" w:cs="Times New Roman"/>
          <w:bCs/>
          <w:caps/>
          <w:kern w:val="0"/>
          <w:sz w:val="22"/>
          <w:szCs w:val="22"/>
          <w:lang w:eastAsia="lt-LT"/>
          <w14:ligatures w14:val="none"/>
        </w:rPr>
      </w:pPr>
    </w:p>
    <w:p w14:paraId="73F293E9"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p>
    <w:p w14:paraId="3C214FAD" w14:textId="77777777" w:rsidR="00874BD2" w:rsidRPr="00874BD2" w:rsidRDefault="00874BD2" w:rsidP="00874BD2">
      <w:pPr>
        <w:tabs>
          <w:tab w:val="left" w:pos="0"/>
          <w:tab w:val="left" w:pos="180"/>
          <w:tab w:val="left" w:pos="360"/>
        </w:tabs>
        <w:spacing w:after="0" w:line="240" w:lineRule="auto"/>
        <w:ind w:left="180" w:hanging="180"/>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Apie ką rašoma šiame lapelyje?</w:t>
      </w:r>
    </w:p>
    <w:p w14:paraId="64FA6767"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755DC629" w14:textId="4DE26570" w:rsidR="00874BD2" w:rsidRPr="008E051B" w:rsidRDefault="00874BD2" w:rsidP="008E051B">
      <w:pPr>
        <w:pStyle w:val="ListParagraph"/>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8E051B">
        <w:rPr>
          <w:rFonts w:ascii="Times New Roman" w:eastAsia="Times New Roman" w:hAnsi="Times New Roman" w:cs="Times New Roman"/>
          <w:kern w:val="0"/>
          <w:sz w:val="22"/>
          <w:szCs w:val="22"/>
          <w:lang w:eastAsia="lt-LT"/>
          <w14:ligatures w14:val="none"/>
        </w:rPr>
        <w:t xml:space="preserve">Kas yra </w:t>
      </w:r>
      <w:r w:rsidR="00647878">
        <w:rPr>
          <w:rFonts w:ascii="Times New Roman" w:eastAsia="Times New Roman" w:hAnsi="Times New Roman" w:cs="Times New Roman"/>
          <w:kern w:val="0"/>
          <w:sz w:val="22"/>
          <w:szCs w:val="22"/>
          <w:lang w:eastAsia="lt-LT"/>
          <w14:ligatures w14:val="none"/>
        </w:rPr>
        <w:t>Ventolin Inhaler CFC-Free</w:t>
      </w:r>
      <w:r w:rsidRPr="008E051B">
        <w:rPr>
          <w:rFonts w:ascii="Times New Roman" w:eastAsia="Times New Roman" w:hAnsi="Times New Roman" w:cs="Times New Roman"/>
          <w:kern w:val="0"/>
          <w:sz w:val="22"/>
          <w:szCs w:val="22"/>
          <w:lang w:eastAsia="lt-LT"/>
          <w14:ligatures w14:val="none"/>
        </w:rPr>
        <w:t xml:space="preserve"> ir kam jis vartojamas</w:t>
      </w:r>
    </w:p>
    <w:p w14:paraId="29881ABE" w14:textId="007FBC83" w:rsidR="00874BD2" w:rsidRPr="008E051B" w:rsidRDefault="00874BD2" w:rsidP="008E051B">
      <w:pPr>
        <w:pStyle w:val="ListParagraph"/>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8E051B">
        <w:rPr>
          <w:rFonts w:ascii="Times New Roman" w:eastAsia="Times New Roman" w:hAnsi="Times New Roman" w:cs="Times New Roman"/>
          <w:kern w:val="0"/>
          <w:sz w:val="22"/>
          <w:szCs w:val="22"/>
          <w:lang w:eastAsia="lt-LT"/>
          <w14:ligatures w14:val="none"/>
        </w:rPr>
        <w:t xml:space="preserve">Kas žinotina prieš vartojant </w:t>
      </w:r>
      <w:r w:rsidR="00647878">
        <w:rPr>
          <w:rFonts w:ascii="Times New Roman" w:eastAsia="Times New Roman" w:hAnsi="Times New Roman" w:cs="Times New Roman"/>
          <w:kern w:val="0"/>
          <w:sz w:val="22"/>
          <w:szCs w:val="22"/>
          <w:lang w:eastAsia="lt-LT"/>
          <w14:ligatures w14:val="none"/>
        </w:rPr>
        <w:t>Ventolin Inhaler CFC-Free</w:t>
      </w:r>
    </w:p>
    <w:p w14:paraId="6576AAA3" w14:textId="3A3212F3" w:rsidR="00874BD2" w:rsidRPr="008E051B" w:rsidRDefault="00874BD2" w:rsidP="008E051B">
      <w:pPr>
        <w:pStyle w:val="ListParagraph"/>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8E051B">
        <w:rPr>
          <w:rFonts w:ascii="Times New Roman" w:eastAsia="Times New Roman" w:hAnsi="Times New Roman" w:cs="Times New Roman"/>
          <w:kern w:val="0"/>
          <w:sz w:val="22"/>
          <w:szCs w:val="22"/>
          <w:lang w:eastAsia="lt-LT"/>
          <w14:ligatures w14:val="none"/>
        </w:rPr>
        <w:t xml:space="preserve">Kaip vartoti </w:t>
      </w:r>
      <w:r w:rsidR="00647878">
        <w:rPr>
          <w:rFonts w:ascii="Times New Roman" w:eastAsia="Times New Roman" w:hAnsi="Times New Roman" w:cs="Times New Roman"/>
          <w:kern w:val="0"/>
          <w:sz w:val="22"/>
          <w:szCs w:val="22"/>
          <w:lang w:eastAsia="lt-LT"/>
          <w14:ligatures w14:val="none"/>
        </w:rPr>
        <w:t>Ventolin Inhaler CFC-Free</w:t>
      </w:r>
    </w:p>
    <w:p w14:paraId="147D1139" w14:textId="410B5A60" w:rsidR="00874BD2" w:rsidRPr="008E051B" w:rsidRDefault="00874BD2" w:rsidP="008E051B">
      <w:pPr>
        <w:pStyle w:val="ListParagraph"/>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8E051B">
        <w:rPr>
          <w:rFonts w:ascii="Times New Roman" w:eastAsia="Times New Roman" w:hAnsi="Times New Roman" w:cs="Times New Roman"/>
          <w:kern w:val="0"/>
          <w:sz w:val="22"/>
          <w:szCs w:val="22"/>
          <w:lang w:eastAsia="lt-LT"/>
          <w14:ligatures w14:val="none"/>
        </w:rPr>
        <w:t>Galimas šalutinis poveikis</w:t>
      </w:r>
    </w:p>
    <w:p w14:paraId="1D0A81AA" w14:textId="60B21D33" w:rsidR="00874BD2" w:rsidRPr="008E051B" w:rsidRDefault="00874BD2" w:rsidP="008E051B">
      <w:pPr>
        <w:pStyle w:val="ListParagraph"/>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8E051B">
        <w:rPr>
          <w:rFonts w:ascii="Times New Roman" w:eastAsia="Times New Roman" w:hAnsi="Times New Roman" w:cs="Times New Roman"/>
          <w:kern w:val="0"/>
          <w:sz w:val="22"/>
          <w:szCs w:val="22"/>
          <w:lang w:eastAsia="lt-LT"/>
          <w14:ligatures w14:val="none"/>
        </w:rPr>
        <w:t xml:space="preserve">Kaip laikyti </w:t>
      </w:r>
      <w:r w:rsidR="00647878">
        <w:rPr>
          <w:rFonts w:ascii="Times New Roman" w:eastAsia="Times New Roman" w:hAnsi="Times New Roman" w:cs="Times New Roman"/>
          <w:kern w:val="0"/>
          <w:sz w:val="22"/>
          <w:szCs w:val="22"/>
          <w:lang w:eastAsia="lt-LT"/>
          <w14:ligatures w14:val="none"/>
        </w:rPr>
        <w:t>Ventolin Inhaler CFC-Free</w:t>
      </w:r>
    </w:p>
    <w:p w14:paraId="371D14F3" w14:textId="15CBED70" w:rsidR="00874BD2" w:rsidRPr="008E051B" w:rsidRDefault="00874BD2" w:rsidP="008E051B">
      <w:pPr>
        <w:pStyle w:val="ListParagraph"/>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8E051B">
        <w:rPr>
          <w:rFonts w:ascii="Times New Roman" w:eastAsia="Times New Roman" w:hAnsi="Times New Roman" w:cs="Times New Roman"/>
          <w:noProof/>
          <w:kern w:val="0"/>
          <w:sz w:val="22"/>
          <w:szCs w:val="22"/>
          <w:lang w:eastAsia="lt-LT"/>
          <w14:ligatures w14:val="none"/>
        </w:rPr>
        <w:t xml:space="preserve">Pakuotės turinys ir </w:t>
      </w:r>
      <w:r w:rsidRPr="008E051B">
        <w:rPr>
          <w:rFonts w:ascii="Times New Roman" w:eastAsia="Times New Roman" w:hAnsi="Times New Roman" w:cs="Times New Roman"/>
          <w:kern w:val="0"/>
          <w:sz w:val="22"/>
          <w:szCs w:val="22"/>
          <w:lang w:eastAsia="lt-LT"/>
          <w14:ligatures w14:val="none"/>
        </w:rPr>
        <w:t>kita informacija</w:t>
      </w:r>
    </w:p>
    <w:p w14:paraId="71B97EF9"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p>
    <w:p w14:paraId="74490858"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30D21BC5" w14:textId="0F08DEB5" w:rsidR="00874BD2" w:rsidRPr="00874BD2" w:rsidRDefault="00874BD2" w:rsidP="00874BD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1.</w:t>
      </w:r>
      <w:r w:rsidRPr="00874BD2">
        <w:rPr>
          <w:rFonts w:ascii="Times New Roman" w:eastAsia="Times New Roman" w:hAnsi="Times New Roman" w:cs="Times New Roman"/>
          <w:b/>
          <w:kern w:val="0"/>
          <w:sz w:val="22"/>
          <w:szCs w:val="22"/>
          <w:lang w:eastAsia="lt-LT"/>
          <w14:ligatures w14:val="none"/>
        </w:rPr>
        <w:tab/>
        <w:t xml:space="preserve">Kas yra </w:t>
      </w:r>
      <w:r w:rsidR="00647878">
        <w:rPr>
          <w:rFonts w:ascii="Times New Roman" w:eastAsia="Times New Roman" w:hAnsi="Times New Roman" w:cs="Times New Roman"/>
          <w:b/>
          <w:kern w:val="0"/>
          <w:sz w:val="22"/>
          <w:szCs w:val="22"/>
          <w:lang w:eastAsia="lt-LT"/>
          <w14:ligatures w14:val="none"/>
        </w:rPr>
        <w:t>Ventolin Inhaler CFC-Free</w:t>
      </w:r>
      <w:r w:rsidRPr="00874BD2">
        <w:rPr>
          <w:rFonts w:ascii="Times New Roman" w:eastAsia="Times New Roman" w:hAnsi="Times New Roman" w:cs="Times New Roman"/>
          <w:b/>
          <w:kern w:val="0"/>
          <w:sz w:val="22"/>
          <w:szCs w:val="22"/>
          <w:lang w:eastAsia="lt-LT"/>
          <w14:ligatures w14:val="none"/>
        </w:rPr>
        <w:t xml:space="preserve"> ir kam jis vartojamas</w:t>
      </w:r>
      <w:r w:rsidRPr="00874BD2">
        <w:rPr>
          <w:rFonts w:ascii="Times New Roman" w:eastAsia="Times New Roman" w:hAnsi="Times New Roman" w:cs="Times New Roman"/>
          <w:b/>
          <w:kern w:val="0"/>
          <w:sz w:val="22"/>
          <w:szCs w:val="22"/>
          <w:lang w:eastAsia="lt-LT"/>
          <w14:ligatures w14:val="none"/>
        </w:rPr>
        <w:fldChar w:fldCharType="begin"/>
      </w:r>
      <w:r w:rsidRPr="00874BD2">
        <w:rPr>
          <w:rFonts w:ascii="Times New Roman" w:eastAsia="Times New Roman" w:hAnsi="Times New Roman" w:cs="Times New Roman"/>
          <w:b/>
          <w:kern w:val="0"/>
          <w:sz w:val="22"/>
          <w:szCs w:val="22"/>
          <w:lang w:eastAsia="lt-LT"/>
          <w14:ligatures w14:val="none"/>
        </w:rPr>
        <w:instrText xml:space="preserve"> DOCVARIABLE vault_nd_aa85c643-29c1-44af-b773-a128f6080dd5 \* MERGEFORMAT </w:instrText>
      </w:r>
      <w:r w:rsidRPr="00874BD2">
        <w:rPr>
          <w:rFonts w:ascii="Times New Roman" w:eastAsia="Times New Roman" w:hAnsi="Times New Roman" w:cs="Times New Roman"/>
          <w:b/>
          <w:kern w:val="0"/>
          <w:sz w:val="22"/>
          <w:szCs w:val="22"/>
          <w:lang w:eastAsia="lt-LT"/>
          <w14:ligatures w14:val="none"/>
        </w:rPr>
        <w:fldChar w:fldCharType="separate"/>
      </w:r>
      <w:r w:rsidRPr="00874BD2">
        <w:rPr>
          <w:rFonts w:ascii="Times New Roman" w:eastAsia="Times New Roman" w:hAnsi="Times New Roman" w:cs="Times New Roman"/>
          <w:b/>
          <w:kern w:val="0"/>
          <w:sz w:val="22"/>
          <w:szCs w:val="22"/>
          <w:lang w:eastAsia="lt-LT"/>
          <w14:ligatures w14:val="none"/>
        </w:rPr>
        <w:t xml:space="preserve"> </w:t>
      </w:r>
      <w:r w:rsidRPr="00874BD2">
        <w:rPr>
          <w:rFonts w:ascii="Times New Roman" w:eastAsia="Times New Roman" w:hAnsi="Times New Roman" w:cs="Times New Roman"/>
          <w:b/>
          <w:kern w:val="0"/>
          <w:sz w:val="22"/>
          <w:szCs w:val="22"/>
          <w:lang w:eastAsia="lt-LT"/>
          <w14:ligatures w14:val="none"/>
        </w:rPr>
        <w:fldChar w:fldCharType="end"/>
      </w:r>
    </w:p>
    <w:p w14:paraId="07801B87"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58ACBE0B"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Salbutamolis priklauso vadinamųjų bronchus plečiančių vaistų grupei. Salbutamolis atpalaiduoja plaučių smulkiųjų kvėpavimo takų sienelių raumenis, dėl to kvėpavimo takai atsiveria ir palengvėja spaudimas krūtinėje, švokštimas bei kosulys, todėl Jūs galite lengviau kvėpuoti.</w:t>
      </w:r>
    </w:p>
    <w:p w14:paraId="76038814"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0088708A"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Jūsų gydytojas parinko šį vaistą, tinkamą Jums ir Jūsų būklei gydyti.</w:t>
      </w:r>
    </w:p>
    <w:p w14:paraId="0D52089F"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1F216EDE" w14:textId="5BFE1226" w:rsidR="00874BD2" w:rsidRPr="00874BD2" w:rsidRDefault="00647878" w:rsidP="00874BD2">
      <w:pPr>
        <w:spacing w:after="0" w:line="240" w:lineRule="auto"/>
        <w:rPr>
          <w:rFonts w:ascii="Times New Roman" w:eastAsia="Times New Roman" w:hAnsi="Times New Roman" w:cs="Times New Roman"/>
          <w:bCs/>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Ventolin Inhaler CFC-Free</w:t>
      </w:r>
      <w:r w:rsidR="00874BD2" w:rsidRPr="00874BD2">
        <w:rPr>
          <w:rFonts w:ascii="Times New Roman" w:eastAsia="Times New Roman" w:hAnsi="Times New Roman" w:cs="Times New Roman"/>
          <w:kern w:val="0"/>
          <w:sz w:val="22"/>
          <w:szCs w:val="22"/>
          <w:lang w:eastAsia="lt-LT"/>
          <w14:ligatures w14:val="none"/>
        </w:rPr>
        <w:t xml:space="preserve"> suslėgtoji įkvepiamoji suspensija paprastai skiriama suaugusiems ir vyresniems kaip 4 metų vaikams.</w:t>
      </w:r>
    </w:p>
    <w:p w14:paraId="60A6F4FA"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00111778" w14:textId="70F62252" w:rsidR="00874BD2" w:rsidRPr="00874BD2" w:rsidRDefault="00647878" w:rsidP="00874BD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Ventolin Inhaler CFC-Free</w:t>
      </w:r>
      <w:r w:rsidR="00874BD2" w:rsidRPr="00874BD2">
        <w:rPr>
          <w:rFonts w:ascii="Times New Roman" w:eastAsia="Times New Roman" w:hAnsi="Times New Roman" w:cs="Times New Roman"/>
          <w:kern w:val="0"/>
          <w:sz w:val="22"/>
          <w:szCs w:val="22"/>
          <w:lang w:eastAsia="lt-LT"/>
          <w14:ligatures w14:val="none"/>
        </w:rPr>
        <w:t xml:space="preserve"> galima vartoti profilaktiškai prieš fizinį krūvį asmenims, kurie serga fizinio krūvio sukeliama astma, taip pat prieš numatomą kontaktą su alergenais, sukeliančiais bronchų spazmą. Be to, salbutamoliu gydomas bronchų spazmas, kurį sukelia lėtinė obstrukcinė plaučių liga (LOPL).</w:t>
      </w:r>
    </w:p>
    <w:p w14:paraId="2ABDFCF5" w14:textId="77777777" w:rsidR="00874BD2" w:rsidRPr="00874BD2" w:rsidRDefault="00874BD2" w:rsidP="00874BD2">
      <w:pPr>
        <w:numPr>
          <w:ilvl w:val="12"/>
          <w:numId w:val="0"/>
        </w:numPr>
        <w:spacing w:after="0" w:line="240" w:lineRule="auto"/>
        <w:ind w:left="567" w:hanging="567"/>
        <w:outlineLvl w:val="0"/>
        <w:rPr>
          <w:rFonts w:ascii="Times New Roman" w:eastAsia="Times New Roman" w:hAnsi="Times New Roman" w:cs="Times New Roman"/>
          <w:bCs/>
          <w:kern w:val="0"/>
          <w:sz w:val="22"/>
          <w:szCs w:val="22"/>
          <w:lang w:eastAsia="lt-LT"/>
          <w14:ligatures w14:val="none"/>
        </w:rPr>
      </w:pPr>
    </w:p>
    <w:p w14:paraId="559E1CD8"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2DC569C7" w14:textId="79C70220" w:rsidR="00874BD2" w:rsidRPr="00874BD2" w:rsidRDefault="00874BD2" w:rsidP="00874BD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2.</w:t>
      </w:r>
      <w:r w:rsidRPr="00874BD2">
        <w:rPr>
          <w:rFonts w:ascii="Times New Roman" w:eastAsia="Times New Roman" w:hAnsi="Times New Roman" w:cs="Times New Roman"/>
          <w:b/>
          <w:kern w:val="0"/>
          <w:sz w:val="22"/>
          <w:szCs w:val="22"/>
          <w:lang w:eastAsia="lt-LT"/>
          <w14:ligatures w14:val="none"/>
        </w:rPr>
        <w:tab/>
        <w:t xml:space="preserve">Kas žinotina prieš vartojant </w:t>
      </w:r>
      <w:r w:rsidR="00647878">
        <w:rPr>
          <w:rFonts w:ascii="Times New Roman" w:eastAsia="Times New Roman" w:hAnsi="Times New Roman" w:cs="Times New Roman"/>
          <w:b/>
          <w:kern w:val="0"/>
          <w:sz w:val="22"/>
          <w:szCs w:val="22"/>
          <w:lang w:eastAsia="lt-LT"/>
          <w14:ligatures w14:val="none"/>
        </w:rPr>
        <w:t>Ventolin Inhaler CFC-Free</w:t>
      </w:r>
      <w:r w:rsidRPr="00874BD2">
        <w:rPr>
          <w:rFonts w:ascii="Times New Roman" w:eastAsia="Times New Roman" w:hAnsi="Times New Roman" w:cs="Times New Roman"/>
          <w:b/>
          <w:kern w:val="0"/>
          <w:sz w:val="22"/>
          <w:szCs w:val="22"/>
          <w:lang w:eastAsia="lt-LT"/>
          <w14:ligatures w14:val="none"/>
        </w:rPr>
        <w:fldChar w:fldCharType="begin"/>
      </w:r>
      <w:r w:rsidRPr="00874BD2">
        <w:rPr>
          <w:rFonts w:ascii="Times New Roman" w:eastAsia="Times New Roman" w:hAnsi="Times New Roman" w:cs="Times New Roman"/>
          <w:b/>
          <w:kern w:val="0"/>
          <w:sz w:val="22"/>
          <w:szCs w:val="22"/>
          <w:lang w:eastAsia="lt-LT"/>
          <w14:ligatures w14:val="none"/>
        </w:rPr>
        <w:instrText xml:space="preserve"> DOCVARIABLE vault_nd_bfe28b4b-f975-4b18-9d7c-2a86f65c9ea2 \* MERGEFORMAT </w:instrText>
      </w:r>
      <w:r w:rsidRPr="00874BD2">
        <w:rPr>
          <w:rFonts w:ascii="Times New Roman" w:eastAsia="Times New Roman" w:hAnsi="Times New Roman" w:cs="Times New Roman"/>
          <w:b/>
          <w:kern w:val="0"/>
          <w:sz w:val="22"/>
          <w:szCs w:val="22"/>
          <w:lang w:eastAsia="lt-LT"/>
          <w14:ligatures w14:val="none"/>
        </w:rPr>
        <w:fldChar w:fldCharType="separate"/>
      </w:r>
      <w:r w:rsidRPr="00874BD2">
        <w:rPr>
          <w:rFonts w:ascii="Times New Roman" w:eastAsia="Times New Roman" w:hAnsi="Times New Roman" w:cs="Times New Roman"/>
          <w:b/>
          <w:kern w:val="0"/>
          <w:sz w:val="22"/>
          <w:szCs w:val="22"/>
          <w:lang w:eastAsia="lt-LT"/>
          <w14:ligatures w14:val="none"/>
        </w:rPr>
        <w:t xml:space="preserve"> </w:t>
      </w:r>
      <w:r w:rsidRPr="00874BD2">
        <w:rPr>
          <w:rFonts w:ascii="Times New Roman" w:eastAsia="Times New Roman" w:hAnsi="Times New Roman" w:cs="Times New Roman"/>
          <w:b/>
          <w:kern w:val="0"/>
          <w:sz w:val="22"/>
          <w:szCs w:val="22"/>
          <w:lang w:eastAsia="lt-LT"/>
          <w14:ligatures w14:val="none"/>
        </w:rPr>
        <w:fldChar w:fldCharType="end"/>
      </w:r>
    </w:p>
    <w:p w14:paraId="0977D2EF"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54E3D3EB" w14:textId="1A49A151" w:rsidR="00874BD2" w:rsidRPr="00874BD2" w:rsidRDefault="00647878" w:rsidP="00874BD2">
      <w:pPr>
        <w:spacing w:after="0" w:line="240" w:lineRule="auto"/>
        <w:ind w:left="567" w:hanging="567"/>
        <w:rPr>
          <w:rFonts w:ascii="Times New Roman" w:eastAsia="Times New Roman" w:hAnsi="Times New Roman" w:cs="Times New Roman"/>
          <w:b/>
          <w:caps/>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Ventolin Inhaler CFC-Free</w:t>
      </w:r>
      <w:r w:rsidR="00874BD2" w:rsidRPr="00874BD2">
        <w:rPr>
          <w:rFonts w:ascii="Times New Roman" w:eastAsia="Times New Roman" w:hAnsi="Times New Roman" w:cs="Times New Roman"/>
          <w:b/>
          <w:kern w:val="0"/>
          <w:sz w:val="22"/>
          <w:szCs w:val="22"/>
          <w:lang w:eastAsia="lt-LT"/>
          <w14:ligatures w14:val="none"/>
        </w:rPr>
        <w:t xml:space="preserve"> suslėgtosios įkvepiamosios</w:t>
      </w:r>
      <w:r w:rsidR="00874BD2" w:rsidRPr="00874BD2">
        <w:rPr>
          <w:rFonts w:ascii="Times New Roman" w:eastAsia="Times New Roman" w:hAnsi="Times New Roman" w:cs="Times New Roman"/>
          <w:kern w:val="0"/>
          <w:sz w:val="22"/>
          <w:szCs w:val="22"/>
          <w:lang w:eastAsia="lt-LT"/>
          <w14:ligatures w14:val="none"/>
        </w:rPr>
        <w:t xml:space="preserve"> </w:t>
      </w:r>
      <w:r w:rsidR="00874BD2" w:rsidRPr="00874BD2">
        <w:rPr>
          <w:rFonts w:ascii="Times New Roman" w:eastAsia="Times New Roman" w:hAnsi="Times New Roman" w:cs="Times New Roman"/>
          <w:b/>
          <w:kern w:val="0"/>
          <w:sz w:val="22"/>
          <w:szCs w:val="22"/>
          <w:lang w:eastAsia="lt-LT"/>
          <w14:ligatures w14:val="none"/>
        </w:rPr>
        <w:t>suspensijos vartoti draudžiama:</w:t>
      </w:r>
    </w:p>
    <w:p w14:paraId="4345C7F2" w14:textId="44999494" w:rsidR="00874BD2" w:rsidRPr="00874BD2" w:rsidRDefault="00874BD2" w:rsidP="00874BD2">
      <w:pPr>
        <w:numPr>
          <w:ilvl w:val="0"/>
          <w:numId w:val="2"/>
        </w:numPr>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jeigu yra alergija veikliajai medžiagai salbutamolio sulfatui arba bet kuriai pagalbinei </w:t>
      </w:r>
      <w:r w:rsidR="00647878">
        <w:rPr>
          <w:rFonts w:ascii="Times New Roman" w:eastAsia="Times New Roman" w:hAnsi="Times New Roman" w:cs="Times New Roman"/>
          <w:kern w:val="0"/>
          <w:sz w:val="22"/>
          <w:szCs w:val="22"/>
          <w:lang w:eastAsia="lt-LT"/>
          <w14:ligatures w14:val="none"/>
        </w:rPr>
        <w:t>Ventolin Inhaler CFC-Free</w:t>
      </w:r>
      <w:r w:rsidRPr="00874BD2">
        <w:rPr>
          <w:rFonts w:ascii="Times New Roman" w:eastAsia="Times New Roman" w:hAnsi="Times New Roman" w:cs="Times New Roman"/>
          <w:kern w:val="0"/>
          <w:sz w:val="22"/>
          <w:szCs w:val="22"/>
          <w:lang w:eastAsia="lt-LT"/>
          <w14:ligatures w14:val="none"/>
        </w:rPr>
        <w:t xml:space="preserve"> medžiagai;</w:t>
      </w:r>
    </w:p>
    <w:p w14:paraId="67146621" w14:textId="77777777" w:rsidR="00874BD2" w:rsidRPr="00874BD2" w:rsidRDefault="00874BD2" w:rsidP="00874BD2">
      <w:pPr>
        <w:numPr>
          <w:ilvl w:val="0"/>
          <w:numId w:val="2"/>
        </w:numPr>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priešlaikinio nekomplikuoto gimdymo ar gresiančio persileidimo stabdymui. </w:t>
      </w:r>
    </w:p>
    <w:p w14:paraId="149EEA51"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2F8FCF3D" w14:textId="77777777" w:rsidR="00874BD2" w:rsidRPr="00874BD2" w:rsidRDefault="00874BD2" w:rsidP="00874BD2">
      <w:pPr>
        <w:keepNext/>
        <w:spacing w:after="0" w:line="240" w:lineRule="auto"/>
        <w:outlineLvl w:val="3"/>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Įspėjimai ir atsargumo priemonės:</w:t>
      </w:r>
      <w:r w:rsidRPr="00874BD2">
        <w:rPr>
          <w:rFonts w:ascii="Times New Roman" w:eastAsia="Times New Roman" w:hAnsi="Times New Roman" w:cs="Times New Roman"/>
          <w:b/>
          <w:kern w:val="0"/>
          <w:sz w:val="22"/>
          <w:szCs w:val="22"/>
          <w:lang w:eastAsia="lt-LT"/>
          <w14:ligatures w14:val="none"/>
        </w:rPr>
        <w:fldChar w:fldCharType="begin"/>
      </w:r>
      <w:r w:rsidRPr="00874BD2">
        <w:rPr>
          <w:rFonts w:ascii="Times New Roman" w:eastAsia="Times New Roman" w:hAnsi="Times New Roman" w:cs="Times New Roman"/>
          <w:b/>
          <w:kern w:val="0"/>
          <w:sz w:val="22"/>
          <w:szCs w:val="22"/>
          <w:lang w:eastAsia="lt-LT"/>
          <w14:ligatures w14:val="none"/>
        </w:rPr>
        <w:instrText xml:space="preserve"> DOCVARIABLE vault_nd_bb24d4dc-0d05-41a9-9043-1dddf11997aa \* MERGEFORMAT </w:instrText>
      </w:r>
      <w:r w:rsidRPr="00874BD2">
        <w:rPr>
          <w:rFonts w:ascii="Times New Roman" w:eastAsia="Times New Roman" w:hAnsi="Times New Roman" w:cs="Times New Roman"/>
          <w:b/>
          <w:kern w:val="0"/>
          <w:sz w:val="22"/>
          <w:szCs w:val="22"/>
          <w:lang w:eastAsia="lt-LT"/>
          <w14:ligatures w14:val="none"/>
        </w:rPr>
        <w:fldChar w:fldCharType="separate"/>
      </w:r>
      <w:r w:rsidRPr="00874BD2">
        <w:rPr>
          <w:rFonts w:ascii="Times New Roman" w:eastAsia="Times New Roman" w:hAnsi="Times New Roman" w:cs="Times New Roman"/>
          <w:b/>
          <w:kern w:val="0"/>
          <w:sz w:val="22"/>
          <w:szCs w:val="22"/>
          <w:lang w:eastAsia="lt-LT"/>
          <w14:ligatures w14:val="none"/>
        </w:rPr>
        <w:t xml:space="preserve"> </w:t>
      </w:r>
      <w:r w:rsidRPr="00874BD2">
        <w:rPr>
          <w:rFonts w:ascii="Times New Roman" w:eastAsia="Times New Roman" w:hAnsi="Times New Roman" w:cs="Times New Roman"/>
          <w:b/>
          <w:kern w:val="0"/>
          <w:sz w:val="22"/>
          <w:szCs w:val="22"/>
          <w:lang w:eastAsia="lt-LT"/>
          <w14:ligatures w14:val="none"/>
        </w:rPr>
        <w:fldChar w:fldCharType="end"/>
      </w:r>
    </w:p>
    <w:p w14:paraId="3B0E1846" w14:textId="533CBC70" w:rsidR="00874BD2" w:rsidRPr="00874BD2" w:rsidRDefault="00874BD2" w:rsidP="00874BD2">
      <w:pPr>
        <w:keepNext/>
        <w:spacing w:after="0" w:line="240" w:lineRule="auto"/>
        <w:outlineLvl w:val="3"/>
        <w:rPr>
          <w:rFonts w:ascii="Times New Roman" w:eastAsia="Times New Roman" w:hAnsi="Times New Roman" w:cs="Times New Roman"/>
          <w:bCs/>
          <w:kern w:val="0"/>
          <w:sz w:val="22"/>
          <w:szCs w:val="22"/>
          <w:lang w:eastAsia="lt-LT"/>
          <w14:ligatures w14:val="none"/>
        </w:rPr>
      </w:pPr>
      <w:r w:rsidRPr="00874BD2">
        <w:rPr>
          <w:rFonts w:ascii="Times New Roman" w:eastAsia="Times New Roman" w:hAnsi="Times New Roman" w:cs="Times New Roman"/>
          <w:bCs/>
          <w:kern w:val="0"/>
          <w:sz w:val="22"/>
          <w:szCs w:val="22"/>
          <w:lang w:eastAsia="lt-LT"/>
          <w14:ligatures w14:val="none"/>
        </w:rPr>
        <w:t xml:space="preserve">Pasitarkite su gydytoju arba vaistininku, prieš pradėdami vartoti </w:t>
      </w:r>
      <w:r w:rsidR="00647878">
        <w:rPr>
          <w:rFonts w:ascii="Times New Roman" w:eastAsia="Times New Roman" w:hAnsi="Times New Roman" w:cs="Times New Roman"/>
          <w:bCs/>
          <w:kern w:val="0"/>
          <w:sz w:val="22"/>
          <w:szCs w:val="22"/>
          <w:lang w:eastAsia="lt-LT"/>
          <w14:ligatures w14:val="none"/>
        </w:rPr>
        <w:t>Ventolin Inhaler CFC-Free</w:t>
      </w:r>
      <w:r w:rsidRPr="00874BD2">
        <w:rPr>
          <w:rFonts w:ascii="Times New Roman" w:eastAsia="Times New Roman" w:hAnsi="Times New Roman" w:cs="Times New Roman"/>
          <w:bCs/>
          <w:kern w:val="0"/>
          <w:sz w:val="22"/>
          <w:szCs w:val="22"/>
          <w:lang w:eastAsia="lt-LT"/>
          <w14:ligatures w14:val="none"/>
        </w:rPr>
        <w:t>:</w:t>
      </w:r>
      <w:r w:rsidRPr="00874BD2">
        <w:rPr>
          <w:rFonts w:ascii="Times New Roman" w:eastAsia="Times New Roman" w:hAnsi="Times New Roman" w:cs="Times New Roman"/>
          <w:bCs/>
          <w:kern w:val="0"/>
          <w:sz w:val="22"/>
          <w:szCs w:val="22"/>
          <w:lang w:eastAsia="lt-LT"/>
          <w14:ligatures w14:val="none"/>
        </w:rPr>
        <w:fldChar w:fldCharType="begin"/>
      </w:r>
      <w:r w:rsidRPr="00874BD2">
        <w:rPr>
          <w:rFonts w:ascii="Times New Roman" w:eastAsia="Times New Roman" w:hAnsi="Times New Roman" w:cs="Times New Roman"/>
          <w:bCs/>
          <w:kern w:val="0"/>
          <w:sz w:val="22"/>
          <w:szCs w:val="22"/>
          <w:lang w:eastAsia="lt-LT"/>
          <w14:ligatures w14:val="none"/>
        </w:rPr>
        <w:instrText xml:space="preserve"> DOCVARIABLE vault_nd_0ae1992a-9500-48c7-a279-89b54110b98f \* MERGEFORMAT </w:instrText>
      </w:r>
      <w:r w:rsidRPr="00874BD2">
        <w:rPr>
          <w:rFonts w:ascii="Times New Roman" w:eastAsia="Times New Roman" w:hAnsi="Times New Roman" w:cs="Times New Roman"/>
          <w:bCs/>
          <w:kern w:val="0"/>
          <w:sz w:val="22"/>
          <w:szCs w:val="22"/>
          <w:lang w:eastAsia="lt-LT"/>
          <w14:ligatures w14:val="none"/>
        </w:rPr>
        <w:fldChar w:fldCharType="separate"/>
      </w:r>
      <w:r w:rsidRPr="00874BD2">
        <w:rPr>
          <w:rFonts w:ascii="Times New Roman" w:eastAsia="Times New Roman" w:hAnsi="Times New Roman" w:cs="Times New Roman"/>
          <w:bCs/>
          <w:kern w:val="0"/>
          <w:sz w:val="22"/>
          <w:szCs w:val="22"/>
          <w:lang w:eastAsia="lt-LT"/>
          <w14:ligatures w14:val="none"/>
        </w:rPr>
        <w:t xml:space="preserve"> </w:t>
      </w:r>
      <w:r w:rsidRPr="00874BD2">
        <w:rPr>
          <w:rFonts w:ascii="Times New Roman" w:eastAsia="Times New Roman" w:hAnsi="Times New Roman" w:cs="Times New Roman"/>
          <w:bCs/>
          <w:kern w:val="0"/>
          <w:sz w:val="22"/>
          <w:szCs w:val="22"/>
          <w:lang w:eastAsia="lt-LT"/>
          <w14:ligatures w14:val="none"/>
        </w:rPr>
        <w:fldChar w:fldCharType="end"/>
      </w:r>
    </w:p>
    <w:p w14:paraId="26C6095A" w14:textId="77777777" w:rsidR="00874BD2" w:rsidRPr="00874BD2" w:rsidRDefault="00874BD2" w:rsidP="00874BD2">
      <w:pPr>
        <w:numPr>
          <w:ilvl w:val="0"/>
          <w:numId w:val="2"/>
        </w:numPr>
        <w:tabs>
          <w:tab w:val="num" w:pos="567"/>
        </w:tabs>
        <w:spacing w:after="0" w:line="240" w:lineRule="auto"/>
        <w:ind w:hanging="93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jeigu esate nėščia arba ketinate pastoti;</w:t>
      </w:r>
    </w:p>
    <w:p w14:paraId="166185F5" w14:textId="77777777" w:rsidR="00874BD2" w:rsidRPr="00874BD2" w:rsidRDefault="00874BD2" w:rsidP="00874BD2">
      <w:pPr>
        <w:numPr>
          <w:ilvl w:val="0"/>
          <w:numId w:val="2"/>
        </w:numPr>
        <w:tabs>
          <w:tab w:val="num" w:pos="567"/>
        </w:tabs>
        <w:spacing w:after="0" w:line="240" w:lineRule="auto"/>
        <w:ind w:hanging="93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jeigu žindote kūdikį;</w:t>
      </w:r>
    </w:p>
    <w:p w14:paraId="365CCDB0" w14:textId="77777777" w:rsidR="00874BD2" w:rsidRPr="00874BD2" w:rsidRDefault="00874BD2" w:rsidP="00874BD2">
      <w:pPr>
        <w:numPr>
          <w:ilvl w:val="0"/>
          <w:numId w:val="2"/>
        </w:numPr>
        <w:tabs>
          <w:tab w:val="num" w:pos="567"/>
        </w:tabs>
        <w:spacing w:after="0" w:line="240" w:lineRule="auto"/>
        <w:ind w:hanging="93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jeigu vartojate vaistus nuo skydliaukės ligos;</w:t>
      </w:r>
    </w:p>
    <w:p w14:paraId="214BAFEE" w14:textId="77777777" w:rsidR="00874BD2" w:rsidRPr="00874BD2" w:rsidRDefault="00874BD2" w:rsidP="00874BD2">
      <w:pPr>
        <w:numPr>
          <w:ilvl w:val="0"/>
          <w:numId w:val="2"/>
        </w:numPr>
        <w:tabs>
          <w:tab w:val="num" w:pos="567"/>
        </w:tabs>
        <w:spacing w:after="0" w:line="240" w:lineRule="auto"/>
        <w:ind w:hanging="93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jeigu vartojate vaistus nuo padidėjusio kraujospūdžio arba širdies ligos;</w:t>
      </w:r>
    </w:p>
    <w:p w14:paraId="6FA912E0" w14:textId="77777777" w:rsidR="00874BD2" w:rsidRPr="00874BD2" w:rsidRDefault="00874BD2" w:rsidP="00874BD2">
      <w:pPr>
        <w:numPr>
          <w:ilvl w:val="0"/>
          <w:numId w:val="2"/>
        </w:numPr>
        <w:tabs>
          <w:tab w:val="num" w:pos="567"/>
        </w:tabs>
        <w:spacing w:after="0" w:line="240" w:lineRule="auto"/>
        <w:ind w:hanging="93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jeigu sergate cukriniu diabetu;</w:t>
      </w:r>
    </w:p>
    <w:p w14:paraId="44461E46"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w:t>
      </w:r>
      <w:r w:rsidRPr="00874BD2">
        <w:rPr>
          <w:rFonts w:ascii="Times New Roman" w:eastAsia="Times New Roman" w:hAnsi="Times New Roman" w:cs="Times New Roman"/>
          <w:kern w:val="0"/>
          <w:sz w:val="22"/>
          <w:szCs w:val="22"/>
          <w:lang w:eastAsia="lt-LT"/>
          <w14:ligatures w14:val="none"/>
        </w:rPr>
        <w:tab/>
        <w:t xml:space="preserve">jeigu sirgote širdies liga, krūtinės angina arba buvo sutrikęs širdies ritmas. </w:t>
      </w:r>
    </w:p>
    <w:p w14:paraId="510449DB"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2C923C03" w14:textId="6E0BFF21"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Jeigu pavartojus </w:t>
      </w:r>
      <w:r w:rsidR="00647878">
        <w:rPr>
          <w:rFonts w:ascii="Times New Roman" w:eastAsia="Times New Roman" w:hAnsi="Times New Roman" w:cs="Times New Roman"/>
          <w:kern w:val="0"/>
          <w:sz w:val="22"/>
          <w:szCs w:val="22"/>
          <w:lang w:eastAsia="lt-LT"/>
          <w14:ligatures w14:val="none"/>
        </w:rPr>
        <w:t>Ventolin Inhaler CFC-Free</w:t>
      </w:r>
      <w:r w:rsidRPr="00874BD2">
        <w:rPr>
          <w:rFonts w:ascii="Times New Roman" w:eastAsia="Times New Roman" w:hAnsi="Times New Roman" w:cs="Times New Roman"/>
          <w:kern w:val="0"/>
          <w:sz w:val="22"/>
          <w:szCs w:val="22"/>
          <w:lang w:eastAsia="lt-LT"/>
          <w14:ligatures w14:val="none"/>
        </w:rPr>
        <w:t xml:space="preserve"> iš karto pasireiškia dusulys arba švokštimas (paradoksinis bronchų spazmas), nutraukite </w:t>
      </w:r>
      <w:r w:rsidR="00647878">
        <w:rPr>
          <w:rFonts w:ascii="Times New Roman" w:eastAsia="Times New Roman" w:hAnsi="Times New Roman" w:cs="Times New Roman"/>
          <w:kern w:val="0"/>
          <w:sz w:val="22"/>
          <w:szCs w:val="22"/>
          <w:lang w:eastAsia="lt-LT"/>
          <w14:ligatures w14:val="none"/>
        </w:rPr>
        <w:t>Ventolin Inhaler CFC-Free</w:t>
      </w:r>
      <w:r w:rsidRPr="00874BD2">
        <w:rPr>
          <w:rFonts w:ascii="Times New Roman" w:eastAsia="Times New Roman" w:hAnsi="Times New Roman" w:cs="Times New Roman"/>
          <w:kern w:val="0"/>
          <w:sz w:val="22"/>
          <w:szCs w:val="22"/>
          <w:lang w:eastAsia="lt-LT"/>
          <w14:ligatures w14:val="none"/>
        </w:rPr>
        <w:t xml:space="preserve"> vartojimą ir nedelsiant kreipkitės į savo gydytoją. </w:t>
      </w:r>
    </w:p>
    <w:p w14:paraId="011516AF"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2113F804" w14:textId="1BDA85A7" w:rsidR="00874BD2" w:rsidRPr="00874BD2" w:rsidRDefault="00874BD2" w:rsidP="00874BD2">
      <w:pPr>
        <w:keepNext/>
        <w:spacing w:after="0" w:line="240" w:lineRule="auto"/>
        <w:outlineLvl w:val="2"/>
        <w:rPr>
          <w:rFonts w:ascii="Times New Roman" w:eastAsia="Times New Roman" w:hAnsi="Times New Roman" w:cs="Times New Roman"/>
          <w:b/>
          <w:bCs/>
          <w:kern w:val="0"/>
          <w:sz w:val="22"/>
          <w:szCs w:val="22"/>
          <w:lang w:eastAsia="lt-LT"/>
          <w14:ligatures w14:val="none"/>
        </w:rPr>
      </w:pPr>
      <w:r w:rsidRPr="00874BD2">
        <w:rPr>
          <w:rFonts w:ascii="Times New Roman" w:eastAsia="Times New Roman" w:hAnsi="Times New Roman" w:cs="Times New Roman"/>
          <w:b/>
          <w:bCs/>
          <w:kern w:val="0"/>
          <w:sz w:val="22"/>
          <w:szCs w:val="22"/>
          <w:lang w:eastAsia="lt-LT"/>
          <w14:ligatures w14:val="none"/>
        </w:rPr>
        <w:t xml:space="preserve">Kiti vaistai ir </w:t>
      </w:r>
      <w:r w:rsidR="00647878">
        <w:rPr>
          <w:rFonts w:ascii="Times New Roman" w:eastAsia="Times New Roman" w:hAnsi="Times New Roman" w:cs="Times New Roman"/>
          <w:b/>
          <w:bCs/>
          <w:kern w:val="0"/>
          <w:sz w:val="22"/>
          <w:szCs w:val="22"/>
          <w:lang w:eastAsia="lt-LT"/>
          <w14:ligatures w14:val="none"/>
        </w:rPr>
        <w:t>Ventolin Inhaler CFC-Free</w:t>
      </w:r>
      <w:r w:rsidRPr="00874BD2">
        <w:rPr>
          <w:rFonts w:ascii="Times New Roman" w:eastAsia="Times New Roman" w:hAnsi="Times New Roman" w:cs="Times New Roman"/>
          <w:b/>
          <w:bCs/>
          <w:kern w:val="0"/>
          <w:sz w:val="22"/>
          <w:szCs w:val="22"/>
          <w:lang w:eastAsia="lt-LT"/>
          <w14:ligatures w14:val="none"/>
        </w:rPr>
        <w:fldChar w:fldCharType="begin"/>
      </w:r>
      <w:r w:rsidRPr="00874BD2">
        <w:rPr>
          <w:rFonts w:ascii="Times New Roman" w:eastAsia="Times New Roman" w:hAnsi="Times New Roman" w:cs="Times New Roman"/>
          <w:b/>
          <w:bCs/>
          <w:kern w:val="0"/>
          <w:sz w:val="22"/>
          <w:szCs w:val="22"/>
          <w:lang w:eastAsia="lt-LT"/>
          <w14:ligatures w14:val="none"/>
        </w:rPr>
        <w:instrText xml:space="preserve"> DOCVARIABLE vault_nd_b7d80674-0c6d-4276-8706-9063f02b2c39 \* MERGEFORMAT </w:instrText>
      </w:r>
      <w:r w:rsidRPr="00874BD2">
        <w:rPr>
          <w:rFonts w:ascii="Times New Roman" w:eastAsia="Times New Roman" w:hAnsi="Times New Roman" w:cs="Times New Roman"/>
          <w:b/>
          <w:bCs/>
          <w:kern w:val="0"/>
          <w:sz w:val="22"/>
          <w:szCs w:val="22"/>
          <w:lang w:eastAsia="lt-LT"/>
          <w14:ligatures w14:val="none"/>
        </w:rPr>
        <w:fldChar w:fldCharType="separate"/>
      </w:r>
      <w:r w:rsidRPr="00874BD2">
        <w:rPr>
          <w:rFonts w:ascii="Times New Roman" w:eastAsia="Times New Roman" w:hAnsi="Times New Roman" w:cs="Times New Roman"/>
          <w:b/>
          <w:bCs/>
          <w:kern w:val="0"/>
          <w:sz w:val="22"/>
          <w:szCs w:val="22"/>
          <w:lang w:eastAsia="lt-LT"/>
          <w14:ligatures w14:val="none"/>
        </w:rPr>
        <w:t xml:space="preserve"> </w:t>
      </w:r>
      <w:r w:rsidRPr="00874BD2">
        <w:rPr>
          <w:rFonts w:ascii="Times New Roman" w:eastAsia="Times New Roman" w:hAnsi="Times New Roman" w:cs="Times New Roman"/>
          <w:b/>
          <w:bCs/>
          <w:kern w:val="0"/>
          <w:sz w:val="22"/>
          <w:szCs w:val="22"/>
          <w:lang w:eastAsia="lt-LT"/>
          <w14:ligatures w14:val="none"/>
        </w:rPr>
        <w:fldChar w:fldCharType="end"/>
      </w:r>
    </w:p>
    <w:p w14:paraId="161E6D06"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28494DAB"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Jeigu vartojate arba neseniai vartojote kitų vaistų, įskaitant įsigytus be recepto, pasakykite gydytojui arba vaistininkui.</w:t>
      </w:r>
    </w:p>
    <w:p w14:paraId="1F356A15"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5F33785D" w14:textId="03C3C6F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Negalima vartoti kartu </w:t>
      </w:r>
      <w:r w:rsidR="00647878">
        <w:rPr>
          <w:rFonts w:ascii="Times New Roman" w:eastAsia="Times New Roman" w:hAnsi="Times New Roman" w:cs="Times New Roman"/>
          <w:kern w:val="0"/>
          <w:sz w:val="22"/>
          <w:szCs w:val="22"/>
          <w:lang w:eastAsia="lt-LT"/>
          <w14:ligatures w14:val="none"/>
        </w:rPr>
        <w:t>Ventolin Inhaler CFC-Free</w:t>
      </w:r>
      <w:r w:rsidRPr="00874BD2">
        <w:rPr>
          <w:rFonts w:ascii="Times New Roman" w:eastAsia="Times New Roman" w:hAnsi="Times New Roman" w:cs="Times New Roman"/>
          <w:kern w:val="0"/>
          <w:sz w:val="22"/>
          <w:szCs w:val="22"/>
          <w:lang w:eastAsia="lt-LT"/>
          <w14:ligatures w14:val="none"/>
        </w:rPr>
        <w:t xml:space="preserve"> ir neselektyvių beta blokuojančių vaistų, lėtinančių širdies ritmą, pvz., propranololio.</w:t>
      </w:r>
    </w:p>
    <w:p w14:paraId="549D69FA"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35F78A6A" w14:textId="77777777" w:rsidR="00874BD2" w:rsidRPr="00874BD2" w:rsidRDefault="00874BD2" w:rsidP="00874BD2">
      <w:pPr>
        <w:spacing w:after="0" w:line="240" w:lineRule="auto"/>
        <w:rPr>
          <w:rFonts w:ascii="Times New Roman" w:eastAsia="Times New Roman" w:hAnsi="Times New Roman" w:cs="Times New Roman"/>
          <w:b/>
          <w:bCs/>
          <w:kern w:val="0"/>
          <w:sz w:val="22"/>
          <w:szCs w:val="22"/>
          <w:lang w:eastAsia="lt-LT"/>
          <w14:ligatures w14:val="none"/>
        </w:rPr>
      </w:pPr>
      <w:r w:rsidRPr="00874BD2">
        <w:rPr>
          <w:rFonts w:ascii="Times New Roman" w:eastAsia="Times New Roman" w:hAnsi="Times New Roman" w:cs="Times New Roman"/>
          <w:b/>
          <w:bCs/>
          <w:kern w:val="0"/>
          <w:sz w:val="22"/>
          <w:szCs w:val="22"/>
          <w:lang w:eastAsia="lt-LT"/>
          <w14:ligatures w14:val="none"/>
        </w:rPr>
        <w:t>Nėštumas ir žindymo laikotarpis</w:t>
      </w:r>
    </w:p>
    <w:p w14:paraId="7485E23D"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4F454747"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Prieš vartojant bet kokį vaistą, būtina pasitarti su gydytoju arba vaistininku.</w:t>
      </w:r>
    </w:p>
    <w:p w14:paraId="2FCC5838" w14:textId="77777777" w:rsidR="00874BD2" w:rsidRPr="00874BD2" w:rsidRDefault="00874BD2" w:rsidP="00874BD2">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Salbutamolis nėštumo metu turi būti skiriamas tik tada, jei laukiama nauda motinai yra didesnė už bet kokią galimą riziką vaisiui.</w:t>
      </w:r>
    </w:p>
    <w:p w14:paraId="4D6125A0" w14:textId="77777777" w:rsidR="00874BD2" w:rsidRPr="00874BD2" w:rsidRDefault="00874BD2" w:rsidP="00874BD2">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2ED3754"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Kadangi salbutamolio tikriausiai patenka į moters pieną, jo vartoti žindyvėms nerekomenduojama, nebent laukiama nauda yra didesnė už bet kokią galimą riziką. Ar su pienu išsiskyręs salbutamolis kenkia naujagimiui, nežinoma.</w:t>
      </w:r>
    </w:p>
    <w:p w14:paraId="017060F2"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4F43C5B5"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76048785" w14:textId="14441EAA" w:rsidR="00874BD2" w:rsidRPr="00874BD2" w:rsidRDefault="00874BD2" w:rsidP="00874BD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3.</w:t>
      </w:r>
      <w:r w:rsidRPr="00874BD2">
        <w:rPr>
          <w:rFonts w:ascii="Times New Roman" w:eastAsia="Times New Roman" w:hAnsi="Times New Roman" w:cs="Times New Roman"/>
          <w:b/>
          <w:kern w:val="0"/>
          <w:sz w:val="22"/>
          <w:szCs w:val="22"/>
          <w:lang w:eastAsia="lt-LT"/>
          <w14:ligatures w14:val="none"/>
        </w:rPr>
        <w:tab/>
        <w:t xml:space="preserve">Kaip vartoti </w:t>
      </w:r>
      <w:r w:rsidR="00647878">
        <w:rPr>
          <w:rFonts w:ascii="Times New Roman" w:eastAsia="Times New Roman" w:hAnsi="Times New Roman" w:cs="Times New Roman"/>
          <w:b/>
          <w:kern w:val="0"/>
          <w:sz w:val="22"/>
          <w:szCs w:val="22"/>
          <w:lang w:eastAsia="lt-LT"/>
          <w14:ligatures w14:val="none"/>
        </w:rPr>
        <w:t>Ventolin Inhaler CFC-Free</w:t>
      </w:r>
      <w:r w:rsidRPr="00874BD2">
        <w:rPr>
          <w:rFonts w:ascii="Times New Roman" w:eastAsia="Times New Roman" w:hAnsi="Times New Roman" w:cs="Times New Roman"/>
          <w:b/>
          <w:kern w:val="0"/>
          <w:sz w:val="22"/>
          <w:szCs w:val="22"/>
          <w:lang w:eastAsia="lt-LT"/>
          <w14:ligatures w14:val="none"/>
        </w:rPr>
        <w:fldChar w:fldCharType="begin"/>
      </w:r>
      <w:r w:rsidRPr="00874BD2">
        <w:rPr>
          <w:rFonts w:ascii="Times New Roman" w:eastAsia="Times New Roman" w:hAnsi="Times New Roman" w:cs="Times New Roman"/>
          <w:b/>
          <w:kern w:val="0"/>
          <w:sz w:val="22"/>
          <w:szCs w:val="22"/>
          <w:lang w:eastAsia="lt-LT"/>
          <w14:ligatures w14:val="none"/>
        </w:rPr>
        <w:instrText xml:space="preserve"> DOCVARIABLE vault_nd_36d0e0e4-d787-4a73-80ce-67e4f6f5a3b5 \* MERGEFORMAT </w:instrText>
      </w:r>
      <w:r w:rsidRPr="00874BD2">
        <w:rPr>
          <w:rFonts w:ascii="Times New Roman" w:eastAsia="Times New Roman" w:hAnsi="Times New Roman" w:cs="Times New Roman"/>
          <w:b/>
          <w:kern w:val="0"/>
          <w:sz w:val="22"/>
          <w:szCs w:val="22"/>
          <w:lang w:eastAsia="lt-LT"/>
          <w14:ligatures w14:val="none"/>
        </w:rPr>
        <w:fldChar w:fldCharType="separate"/>
      </w:r>
      <w:r w:rsidRPr="00874BD2">
        <w:rPr>
          <w:rFonts w:ascii="Times New Roman" w:eastAsia="Times New Roman" w:hAnsi="Times New Roman" w:cs="Times New Roman"/>
          <w:b/>
          <w:kern w:val="0"/>
          <w:sz w:val="22"/>
          <w:szCs w:val="22"/>
          <w:lang w:eastAsia="lt-LT"/>
          <w14:ligatures w14:val="none"/>
        </w:rPr>
        <w:t xml:space="preserve"> </w:t>
      </w:r>
      <w:r w:rsidRPr="00874BD2">
        <w:rPr>
          <w:rFonts w:ascii="Times New Roman" w:eastAsia="Times New Roman" w:hAnsi="Times New Roman" w:cs="Times New Roman"/>
          <w:b/>
          <w:kern w:val="0"/>
          <w:sz w:val="22"/>
          <w:szCs w:val="22"/>
          <w:lang w:eastAsia="lt-LT"/>
          <w14:ligatures w14:val="none"/>
        </w:rPr>
        <w:fldChar w:fldCharType="end"/>
      </w:r>
    </w:p>
    <w:p w14:paraId="26CFEBA9"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11906D11" w14:textId="37B6DCCE"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Visada vartokite </w:t>
      </w:r>
      <w:r w:rsidR="00647878">
        <w:rPr>
          <w:rFonts w:ascii="Times New Roman" w:eastAsia="Times New Roman" w:hAnsi="Times New Roman" w:cs="Times New Roman"/>
          <w:kern w:val="0"/>
          <w:sz w:val="22"/>
          <w:szCs w:val="22"/>
          <w:lang w:eastAsia="lt-LT"/>
          <w14:ligatures w14:val="none"/>
        </w:rPr>
        <w:t>Ventolin Inhaler CFC-Free</w:t>
      </w:r>
      <w:r w:rsidRPr="00874BD2">
        <w:rPr>
          <w:rFonts w:ascii="Times New Roman" w:eastAsia="Times New Roman" w:hAnsi="Times New Roman" w:cs="Times New Roman"/>
          <w:kern w:val="0"/>
          <w:sz w:val="22"/>
          <w:szCs w:val="22"/>
          <w:lang w:eastAsia="lt-LT"/>
          <w14:ligatures w14:val="none"/>
        </w:rPr>
        <w:t xml:space="preserve">  tiksliai, kaip nurodė gydytojas. Jeigu abejojate, kreipkitės į gydytoją arba vaistininką.</w:t>
      </w:r>
    </w:p>
    <w:p w14:paraId="6CB4E144"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7232E177" w14:textId="5BCA21D6" w:rsidR="00874BD2" w:rsidRPr="00874BD2" w:rsidRDefault="00647878" w:rsidP="00874BD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Ventolin Inhaler CFC-Free</w:t>
      </w:r>
      <w:r w:rsidR="00874BD2" w:rsidRPr="00874BD2">
        <w:rPr>
          <w:rFonts w:ascii="Times New Roman" w:eastAsia="Times New Roman" w:hAnsi="Times New Roman" w:cs="Times New Roman"/>
          <w:kern w:val="0"/>
          <w:sz w:val="22"/>
          <w:szCs w:val="22"/>
          <w:lang w:eastAsia="lt-LT"/>
          <w14:ligatures w14:val="none"/>
        </w:rPr>
        <w:t xml:space="preserve"> reikia vartoti pagal poreikį, o ne reguliariai.</w:t>
      </w:r>
    </w:p>
    <w:p w14:paraId="25008480"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1FE7D621" w14:textId="112AE503" w:rsidR="00874BD2" w:rsidRPr="00874BD2" w:rsidRDefault="00647878" w:rsidP="00874BD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Ventolin Inhaler CFC-Free</w:t>
      </w:r>
      <w:r w:rsidR="00874BD2" w:rsidRPr="00874BD2">
        <w:rPr>
          <w:rFonts w:ascii="Times New Roman" w:eastAsia="Times New Roman" w:hAnsi="Times New Roman" w:cs="Times New Roman"/>
          <w:kern w:val="0"/>
          <w:sz w:val="22"/>
          <w:szCs w:val="22"/>
          <w:lang w:eastAsia="lt-LT"/>
          <w14:ligatures w14:val="none"/>
        </w:rPr>
        <w:t xml:space="preserve"> inhaliatorius išpurškia smulkią dulksną, kurią Jūs turite įkvėpti į plaučius.</w:t>
      </w:r>
    </w:p>
    <w:p w14:paraId="1C0E693C"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Vartojimo instrukcija pateikta šio skyriaus pabaigoje. Jei Jums iškiltų kokių nors sunkumų, pasitarkite su savo gydytoju, slaugytoju ar vaistininku.</w:t>
      </w:r>
    </w:p>
    <w:p w14:paraId="6FE7F3F1"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308659E4" w14:textId="61803C0A" w:rsidR="00874BD2" w:rsidRPr="00874BD2" w:rsidRDefault="00647878" w:rsidP="00874BD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Ventolin Inhaler CFC-Free</w:t>
      </w:r>
      <w:r w:rsidR="00874BD2" w:rsidRPr="00874BD2">
        <w:rPr>
          <w:rFonts w:ascii="Times New Roman" w:eastAsia="Times New Roman" w:hAnsi="Times New Roman" w:cs="Times New Roman"/>
          <w:kern w:val="0"/>
          <w:sz w:val="22"/>
          <w:szCs w:val="22"/>
          <w:lang w:eastAsia="lt-LT"/>
          <w14:ligatures w14:val="none"/>
        </w:rPr>
        <w:t xml:space="preserve"> suslėgtąją įkvepiamąją suspensiją reikia įkvėpti per burną.</w:t>
      </w:r>
    </w:p>
    <w:p w14:paraId="2D3344B0"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22DEEB02" w14:textId="77777777" w:rsidR="00874BD2" w:rsidRDefault="00874BD2" w:rsidP="00874BD2">
      <w:pPr>
        <w:spacing w:after="0" w:line="240" w:lineRule="auto"/>
        <w:rPr>
          <w:rFonts w:ascii="Times New Roman" w:eastAsia="Times New Roman" w:hAnsi="Times New Roman" w:cs="Times New Roman"/>
          <w:i/>
          <w:kern w:val="0"/>
          <w:sz w:val="22"/>
          <w:szCs w:val="22"/>
          <w:lang w:eastAsia="lt-LT"/>
          <w14:ligatures w14:val="none"/>
        </w:rPr>
      </w:pPr>
      <w:r w:rsidRPr="00874BD2">
        <w:rPr>
          <w:rFonts w:ascii="Times New Roman" w:eastAsia="Times New Roman" w:hAnsi="Times New Roman" w:cs="Times New Roman"/>
          <w:i/>
          <w:caps/>
          <w:kern w:val="0"/>
          <w:sz w:val="22"/>
          <w:szCs w:val="22"/>
          <w:lang w:eastAsia="lt-LT"/>
          <w14:ligatures w14:val="none"/>
        </w:rPr>
        <w:t>S</w:t>
      </w:r>
      <w:r w:rsidRPr="00874BD2">
        <w:rPr>
          <w:rFonts w:ascii="Times New Roman" w:eastAsia="Times New Roman" w:hAnsi="Times New Roman" w:cs="Times New Roman"/>
          <w:i/>
          <w:kern w:val="0"/>
          <w:sz w:val="22"/>
          <w:szCs w:val="22"/>
          <w:lang w:eastAsia="lt-LT"/>
          <w14:ligatures w14:val="none"/>
        </w:rPr>
        <w:t>uaugusiems žmonėms</w:t>
      </w:r>
    </w:p>
    <w:p w14:paraId="13BD0037" w14:textId="1E5E5AE7" w:rsidR="007466C7" w:rsidRPr="00260BD2" w:rsidRDefault="007466C7" w:rsidP="00874BD2">
      <w:pPr>
        <w:spacing w:after="0" w:line="240" w:lineRule="auto"/>
        <w:rPr>
          <w:rFonts w:ascii="Times New Roman" w:eastAsia="Times New Roman" w:hAnsi="Times New Roman" w:cs="Times New Roman"/>
          <w:iCs/>
          <w:kern w:val="0"/>
          <w:sz w:val="22"/>
          <w:szCs w:val="22"/>
          <w:lang w:eastAsia="lt-LT"/>
          <w14:ligatures w14:val="none"/>
        </w:rPr>
      </w:pPr>
      <w:r w:rsidRPr="00260BD2">
        <w:rPr>
          <w:rFonts w:ascii="Times New Roman" w:eastAsia="Times New Roman" w:hAnsi="Times New Roman" w:cs="Times New Roman"/>
          <w:iCs/>
          <w:kern w:val="0"/>
          <w:sz w:val="22"/>
          <w:szCs w:val="22"/>
          <w:lang w:eastAsia="lt-LT"/>
          <w14:ligatures w14:val="none"/>
        </w:rPr>
        <w:t xml:space="preserve">Siekiant nutraukti bronchų spazmo simptomus ar priepuolį, reikia vieno arba dviejų </w:t>
      </w:r>
      <w:r w:rsidR="00260BD2">
        <w:rPr>
          <w:rFonts w:ascii="Times New Roman" w:eastAsia="Times New Roman" w:hAnsi="Times New Roman" w:cs="Times New Roman"/>
          <w:kern w:val="0"/>
          <w:sz w:val="22"/>
          <w:szCs w:val="22"/>
          <w:lang w:eastAsia="lt-LT"/>
          <w14:ligatures w14:val="none"/>
        </w:rPr>
        <w:t>Ventolin Inhaler CFC-Free</w:t>
      </w:r>
      <w:r w:rsidR="00260BD2" w:rsidRPr="00874BD2">
        <w:rPr>
          <w:rFonts w:ascii="Times New Roman" w:eastAsia="Times New Roman" w:hAnsi="Times New Roman" w:cs="Times New Roman"/>
          <w:kern w:val="0"/>
          <w:sz w:val="22"/>
          <w:szCs w:val="22"/>
          <w:lang w:eastAsia="lt-LT"/>
          <w14:ligatures w14:val="none"/>
        </w:rPr>
        <w:t xml:space="preserve"> </w:t>
      </w:r>
      <w:r w:rsidRPr="00260BD2">
        <w:rPr>
          <w:rFonts w:ascii="Times New Roman" w:eastAsia="Times New Roman" w:hAnsi="Times New Roman" w:cs="Times New Roman"/>
          <w:iCs/>
          <w:kern w:val="0"/>
          <w:sz w:val="22"/>
          <w:szCs w:val="22"/>
          <w:lang w:eastAsia="lt-LT"/>
          <w14:ligatures w14:val="none"/>
        </w:rPr>
        <w:t>įpurškimų (100–200 mikrogramų vieną kartą per parą).</w:t>
      </w:r>
    </w:p>
    <w:p w14:paraId="22D702AD" w14:textId="77777777" w:rsidR="001274DF" w:rsidRPr="001274DF" w:rsidRDefault="001274DF" w:rsidP="001274DF">
      <w:pPr>
        <w:spacing w:after="0" w:line="240" w:lineRule="auto"/>
        <w:rPr>
          <w:rFonts w:ascii="Times New Roman" w:eastAsia="Times New Roman" w:hAnsi="Times New Roman" w:cs="Times New Roman"/>
          <w:kern w:val="0"/>
          <w:sz w:val="22"/>
          <w:szCs w:val="22"/>
          <w:lang w:eastAsia="lt-LT"/>
          <w14:ligatures w14:val="none"/>
        </w:rPr>
      </w:pPr>
      <w:r w:rsidRPr="001274DF">
        <w:rPr>
          <w:rFonts w:ascii="Times New Roman" w:eastAsia="Times New Roman" w:hAnsi="Times New Roman" w:cs="Times New Roman"/>
          <w:kern w:val="0"/>
          <w:sz w:val="22"/>
          <w:szCs w:val="22"/>
          <w:lang w:eastAsia="lt-LT"/>
          <w14:ligatures w14:val="none"/>
        </w:rPr>
        <w:t>Alergeno ar fizinio krūvio sukeliamo bronchų spazmo profilaktikai – du įpurškimai (du kartus po 100 mikrogramų) likus 10–15 min. iki fizinio krūvio arba numatomo kontakto su alergenais.</w:t>
      </w:r>
    </w:p>
    <w:p w14:paraId="228EDAEF" w14:textId="2D8E64AA" w:rsidR="001274DF" w:rsidRDefault="001274DF" w:rsidP="001274DF">
      <w:pPr>
        <w:spacing w:after="0" w:line="240" w:lineRule="auto"/>
        <w:rPr>
          <w:rFonts w:ascii="Times New Roman" w:eastAsia="Times New Roman" w:hAnsi="Times New Roman" w:cs="Times New Roman"/>
          <w:kern w:val="0"/>
          <w:sz w:val="22"/>
          <w:szCs w:val="22"/>
          <w:lang w:eastAsia="lt-LT"/>
          <w14:ligatures w14:val="none"/>
        </w:rPr>
      </w:pPr>
      <w:r w:rsidRPr="001274DF">
        <w:rPr>
          <w:rFonts w:ascii="Times New Roman" w:eastAsia="Times New Roman" w:hAnsi="Times New Roman" w:cs="Times New Roman"/>
          <w:kern w:val="0"/>
          <w:sz w:val="22"/>
          <w:szCs w:val="22"/>
          <w:lang w:eastAsia="lt-LT"/>
          <w14:ligatures w14:val="none"/>
        </w:rPr>
        <w:t>Ilgalaikiam vartojimui (kartu su įprastais priešuždegiminiais vaistais astmai gydyti – įkvepiamaisiais kortikosteroidais): įprastinė pradinė dozė yra vienas arba du įpurškimai (100–200 mikrogramų vieną kartą per parą).</w:t>
      </w:r>
    </w:p>
    <w:p w14:paraId="16B566A5" w14:textId="77777777" w:rsidR="00F66152" w:rsidRDefault="00F66152" w:rsidP="001274DF">
      <w:pPr>
        <w:spacing w:after="0" w:line="240" w:lineRule="auto"/>
        <w:rPr>
          <w:rFonts w:ascii="Times New Roman" w:eastAsia="Times New Roman" w:hAnsi="Times New Roman" w:cs="Times New Roman"/>
          <w:kern w:val="0"/>
          <w:sz w:val="22"/>
          <w:szCs w:val="22"/>
          <w:lang w:eastAsia="lt-LT"/>
          <w14:ligatures w14:val="none"/>
        </w:rPr>
      </w:pPr>
    </w:p>
    <w:p w14:paraId="6A8187D9" w14:textId="77777777" w:rsidR="00F66152" w:rsidRPr="00F66152" w:rsidRDefault="00F66152" w:rsidP="00F66152">
      <w:pPr>
        <w:numPr>
          <w:ilvl w:val="0"/>
          <w:numId w:val="16"/>
        </w:numPr>
        <w:spacing w:after="0" w:line="240" w:lineRule="auto"/>
        <w:rPr>
          <w:rFonts w:ascii="Times New Roman" w:eastAsia="Times New Roman" w:hAnsi="Times New Roman" w:cs="Times New Roman"/>
          <w:kern w:val="0"/>
          <w:sz w:val="22"/>
          <w:szCs w:val="22"/>
          <w:lang w:eastAsia="lt-LT"/>
          <w14:ligatures w14:val="none"/>
        </w:rPr>
      </w:pPr>
      <w:r w:rsidRPr="00F66152">
        <w:rPr>
          <w:rFonts w:ascii="Times New Roman" w:eastAsia="Times New Roman" w:hAnsi="Times New Roman" w:cs="Times New Roman"/>
          <w:kern w:val="0"/>
          <w:sz w:val="22"/>
          <w:szCs w:val="22"/>
          <w:lang w:eastAsia="lt-LT"/>
          <w14:ligatures w14:val="none"/>
        </w:rPr>
        <w:t>Didžiausia dozė – 800 mikrogramų (po du įpurškimus ne daugiau kaip keturis kartus per 24 valandų laikotarpį).</w:t>
      </w:r>
    </w:p>
    <w:p w14:paraId="19205E83"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09D68EB4" w14:textId="77777777" w:rsidR="00874BD2" w:rsidRPr="00874BD2" w:rsidRDefault="00874BD2" w:rsidP="00874BD2">
      <w:pPr>
        <w:spacing w:after="0" w:line="240" w:lineRule="auto"/>
        <w:rPr>
          <w:rFonts w:ascii="Times New Roman" w:eastAsia="Times New Roman" w:hAnsi="Times New Roman" w:cs="Times New Roman"/>
          <w:i/>
          <w:kern w:val="0"/>
          <w:sz w:val="22"/>
          <w:szCs w:val="22"/>
          <w:lang w:eastAsia="lt-LT"/>
          <w14:ligatures w14:val="none"/>
        </w:rPr>
      </w:pPr>
      <w:r w:rsidRPr="00874BD2">
        <w:rPr>
          <w:rFonts w:ascii="Times New Roman" w:eastAsia="Times New Roman" w:hAnsi="Times New Roman" w:cs="Times New Roman"/>
          <w:i/>
          <w:kern w:val="0"/>
          <w:sz w:val="22"/>
          <w:szCs w:val="22"/>
          <w:lang w:eastAsia="lt-LT"/>
          <w14:ligatures w14:val="none"/>
        </w:rPr>
        <w:t>Vaikams</w:t>
      </w:r>
    </w:p>
    <w:p w14:paraId="65FF4761" w14:textId="77777777" w:rsidR="00E65DC0" w:rsidRPr="00E65DC0" w:rsidRDefault="00E65DC0" w:rsidP="00E65DC0">
      <w:pPr>
        <w:spacing w:after="0" w:line="240" w:lineRule="auto"/>
        <w:rPr>
          <w:rFonts w:ascii="Times New Roman" w:eastAsia="Times New Roman" w:hAnsi="Times New Roman" w:cs="Times New Roman"/>
          <w:kern w:val="0"/>
          <w:sz w:val="22"/>
          <w:szCs w:val="22"/>
          <w:lang w:eastAsia="lt-LT"/>
          <w14:ligatures w14:val="none"/>
        </w:rPr>
      </w:pPr>
      <w:r w:rsidRPr="00E65DC0">
        <w:rPr>
          <w:rFonts w:ascii="Times New Roman" w:eastAsia="Times New Roman" w:hAnsi="Times New Roman" w:cs="Times New Roman"/>
          <w:i/>
          <w:kern w:val="0"/>
          <w:sz w:val="22"/>
          <w:szCs w:val="22"/>
          <w:lang w:eastAsia="lt-LT"/>
          <w14:ligatures w14:val="none"/>
        </w:rPr>
        <w:t xml:space="preserve">4-11 metų vaikams. </w:t>
      </w:r>
      <w:r w:rsidRPr="00E65DC0">
        <w:rPr>
          <w:rFonts w:ascii="Times New Roman" w:eastAsia="Times New Roman" w:hAnsi="Times New Roman" w:cs="Times New Roman"/>
          <w:kern w:val="0"/>
          <w:sz w:val="22"/>
          <w:szCs w:val="22"/>
          <w:lang w:eastAsia="lt-LT"/>
          <w14:ligatures w14:val="none"/>
        </w:rPr>
        <w:t>Tiek bronchų spazmo simptomų ar</w:t>
      </w:r>
      <w:r w:rsidRPr="00E65DC0">
        <w:rPr>
          <w:rFonts w:ascii="Times New Roman" w:eastAsia="Times New Roman" w:hAnsi="Times New Roman" w:cs="Times New Roman"/>
          <w:kern w:val="0"/>
          <w:lang w:eastAsia="lt-LT"/>
          <w14:ligatures w14:val="none"/>
        </w:rPr>
        <w:t xml:space="preserve"> </w:t>
      </w:r>
      <w:r w:rsidRPr="00E65DC0">
        <w:rPr>
          <w:rFonts w:ascii="Times New Roman" w:eastAsia="Times New Roman" w:hAnsi="Times New Roman" w:cs="Times New Roman"/>
          <w:kern w:val="0"/>
          <w:sz w:val="22"/>
          <w:szCs w:val="22"/>
          <w:lang w:eastAsia="lt-LT"/>
          <w14:ligatures w14:val="none"/>
        </w:rPr>
        <w:t xml:space="preserve">priepuolio atveju, tiek alergeno ar fizinio krūvio sukeliamo bronchų spazmo profilaktikai vartojama po vieną įpurškimą (100 mikrogramų salbutamolio dozė). Jei reikia, dozę galima didinti iki dviejų įpurškimų (200 mikrogramų arba du kartus po 100 mikrogramų). Papildomos dozės vartojimo poreikis arba staigus dozės didinimo poreikis rodo astmos sunkėjimą. </w:t>
      </w:r>
    </w:p>
    <w:p w14:paraId="0D6243CF" w14:textId="77777777" w:rsidR="00E65DC0" w:rsidRPr="00E65DC0" w:rsidRDefault="00E65DC0" w:rsidP="00E65DC0">
      <w:pPr>
        <w:spacing w:after="0" w:line="240" w:lineRule="auto"/>
        <w:rPr>
          <w:rFonts w:ascii="Times New Roman" w:eastAsia="Times New Roman" w:hAnsi="Times New Roman" w:cs="Times New Roman"/>
          <w:kern w:val="0"/>
          <w:sz w:val="22"/>
          <w:szCs w:val="22"/>
          <w:lang w:eastAsia="lt-LT"/>
          <w14:ligatures w14:val="none"/>
        </w:rPr>
      </w:pPr>
      <w:r w:rsidRPr="00E65DC0">
        <w:rPr>
          <w:rFonts w:ascii="Times New Roman" w:eastAsia="Times New Roman" w:hAnsi="Times New Roman" w:cs="Times New Roman"/>
          <w:kern w:val="0"/>
          <w:sz w:val="22"/>
          <w:szCs w:val="22"/>
          <w:lang w:eastAsia="lt-LT"/>
          <w14:ligatures w14:val="none"/>
        </w:rPr>
        <w:lastRenderedPageBreak/>
        <w:t>Ilgalaikiam vartojimui 4-11 metų vaikams (kartu su įprastais priešuždegiminiais vaistais astmai gydyti – įkvepiamaisiais kortikosteroidais): įprastinė pradinė dozė yra vienas arba du įpurškimai (100–200 mikrogramų vieną kartą per parą).</w:t>
      </w:r>
    </w:p>
    <w:p w14:paraId="0DD02170" w14:textId="77777777" w:rsidR="00E65DC0" w:rsidRPr="00E65DC0" w:rsidRDefault="00E65DC0" w:rsidP="00E65DC0">
      <w:pPr>
        <w:spacing w:after="0" w:line="240" w:lineRule="auto"/>
        <w:rPr>
          <w:rFonts w:ascii="Times New Roman" w:eastAsia="Times New Roman" w:hAnsi="Times New Roman" w:cs="Times New Roman"/>
          <w:kern w:val="0"/>
          <w:sz w:val="22"/>
          <w:szCs w:val="22"/>
          <w:lang w:val="en-GB" w:eastAsia="lt-LT"/>
          <w14:ligatures w14:val="none"/>
        </w:rPr>
      </w:pPr>
    </w:p>
    <w:p w14:paraId="049F72E0" w14:textId="77777777" w:rsidR="00E65DC0" w:rsidRPr="00E65DC0" w:rsidRDefault="00E65DC0" w:rsidP="00E65DC0">
      <w:pPr>
        <w:numPr>
          <w:ilvl w:val="0"/>
          <w:numId w:val="16"/>
        </w:numPr>
        <w:spacing w:after="0" w:line="240" w:lineRule="auto"/>
        <w:rPr>
          <w:rFonts w:ascii="Times New Roman" w:eastAsia="Times New Roman" w:hAnsi="Times New Roman" w:cs="Times New Roman"/>
          <w:kern w:val="0"/>
          <w:sz w:val="22"/>
          <w:szCs w:val="22"/>
          <w:lang w:eastAsia="lt-LT"/>
          <w14:ligatures w14:val="none"/>
        </w:rPr>
      </w:pPr>
      <w:r w:rsidRPr="00E65DC0">
        <w:rPr>
          <w:rFonts w:ascii="Times New Roman" w:eastAsia="Times New Roman" w:hAnsi="Times New Roman" w:cs="Times New Roman"/>
          <w:kern w:val="0"/>
          <w:sz w:val="22"/>
          <w:szCs w:val="22"/>
          <w:lang w:eastAsia="lt-LT"/>
          <w14:ligatures w14:val="none"/>
        </w:rPr>
        <w:t>Didžiausia dozė – 800 mikrogramų (po du įpurškimus ne daugiau kaip keturis kartus per 24 valandų laikotarpį).</w:t>
      </w:r>
    </w:p>
    <w:p w14:paraId="7110FC7D"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33B33794"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i/>
          <w:kern w:val="0"/>
          <w:sz w:val="22"/>
          <w:szCs w:val="22"/>
          <w:lang w:eastAsia="lt-LT"/>
          <w14:ligatures w14:val="none"/>
        </w:rPr>
        <w:t>12 metų ir vyresniems vaikams.</w:t>
      </w:r>
      <w:r w:rsidRPr="00874BD2">
        <w:rPr>
          <w:rFonts w:ascii="Times New Roman" w:eastAsia="Times New Roman" w:hAnsi="Times New Roman" w:cs="Times New Roman"/>
          <w:kern w:val="0"/>
          <w:sz w:val="22"/>
          <w:szCs w:val="22"/>
          <w:lang w:eastAsia="lt-LT"/>
          <w14:ligatures w14:val="none"/>
        </w:rPr>
        <w:t xml:space="preserve"> Dozuojama taip pat, kaip suaugusiems žmonėms.</w:t>
      </w:r>
    </w:p>
    <w:p w14:paraId="7D67FF74"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19C00B6A" w14:textId="58BFB136" w:rsidR="00874BD2" w:rsidRPr="00874BD2" w:rsidRDefault="00647878" w:rsidP="00874BD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Ventolin Inhaler CFC-Free</w:t>
      </w:r>
      <w:r w:rsidR="00874BD2" w:rsidRPr="00874BD2">
        <w:rPr>
          <w:rFonts w:ascii="Times New Roman" w:eastAsia="Times New Roman" w:hAnsi="Times New Roman" w:cs="Times New Roman"/>
          <w:kern w:val="0"/>
          <w:sz w:val="22"/>
          <w:szCs w:val="22"/>
          <w:lang w:eastAsia="lt-LT"/>
          <w14:ligatures w14:val="none"/>
        </w:rPr>
        <w:t xml:space="preserve"> inhaliatorių naudojantį vaiką turi prižiūrėti suaugęs žmogus.</w:t>
      </w:r>
    </w:p>
    <w:p w14:paraId="7782A82A"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28056D6B"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r w:rsidRPr="009248C7">
        <w:rPr>
          <w:rFonts w:ascii="Times New Roman" w:eastAsia="Times New Roman" w:hAnsi="Times New Roman" w:cs="Times New Roman"/>
          <w:kern w:val="0"/>
          <w:sz w:val="22"/>
          <w:szCs w:val="22"/>
          <w:lang w:eastAsia="lt-LT"/>
          <w14:ligatures w14:val="none"/>
        </w:rPr>
        <w:t>Negalima įkvėpti daugiau įpurškimų arba inhaliatoriumi naudotis dažniau, nei nurodė gydytojas.</w:t>
      </w:r>
    </w:p>
    <w:p w14:paraId="7343605C"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p>
    <w:p w14:paraId="7AD495FD"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r w:rsidRPr="009248C7">
        <w:rPr>
          <w:rFonts w:ascii="Times New Roman" w:eastAsia="Times New Roman" w:hAnsi="Times New Roman" w:cs="Times New Roman"/>
          <w:kern w:val="0"/>
          <w:sz w:val="22"/>
          <w:szCs w:val="22"/>
          <w:lang w:eastAsia="lt-LT"/>
          <w14:ligatures w14:val="none"/>
        </w:rPr>
        <w:t>Kai švokščiate ar labai sunkiai kvėpuojate, skubiam gydymui gydytojas gali liepti purkšti daugiau vaisto, nei parašyta pakuotės lapelyje. Labai svarbu laikytis gydytojo nurodymų, kiek įpurškimų įkvėpti ir kaip dažnai vartoti suslėgtąją įkvepiamąją suspensiją.</w:t>
      </w:r>
    </w:p>
    <w:p w14:paraId="488B12C1"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p>
    <w:p w14:paraId="1A5B5C18"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r w:rsidRPr="009248C7">
        <w:rPr>
          <w:rFonts w:ascii="Times New Roman" w:eastAsia="Times New Roman" w:hAnsi="Times New Roman" w:cs="Times New Roman"/>
          <w:kern w:val="0"/>
          <w:sz w:val="22"/>
          <w:szCs w:val="22"/>
          <w:lang w:eastAsia="lt-LT"/>
          <w14:ligatures w14:val="none"/>
        </w:rPr>
        <w:t>Jei Jūsų astma yra aktyvi (pvz., dažnai pasireiškia tokie simptomai ar paūmėjimai, kaip dusulys, dėl kurio sunku kalbėti, valgyti ar miegoti, kosulys, švokštimas, spaudimas krūtinėje arba yra ribotas fizinis pajėgumas) apie tai tuoj pat praneškite gydytojui, kuris gali paskirti vaistų astmai valdyti (pvz., įkvepiamojo kortikosteroido) arba padidinti jų dozę.</w:t>
      </w:r>
    </w:p>
    <w:p w14:paraId="3DE8C05D"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p>
    <w:p w14:paraId="252879BE" w14:textId="62DB32D0"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r w:rsidRPr="009248C7">
        <w:rPr>
          <w:rFonts w:ascii="Times New Roman" w:eastAsia="Times New Roman" w:hAnsi="Times New Roman" w:cs="Times New Roman"/>
          <w:kern w:val="0"/>
          <w:sz w:val="22"/>
          <w:szCs w:val="22"/>
          <w:lang w:eastAsia="lt-LT"/>
          <w14:ligatures w14:val="none"/>
        </w:rPr>
        <w:t xml:space="preserve">Jei </w:t>
      </w:r>
      <w:r>
        <w:rPr>
          <w:rFonts w:ascii="Times New Roman" w:eastAsia="Times New Roman" w:hAnsi="Times New Roman" w:cs="Times New Roman"/>
          <w:kern w:val="0"/>
          <w:sz w:val="22"/>
          <w:szCs w:val="22"/>
          <w:lang w:eastAsia="lt-LT"/>
          <w14:ligatures w14:val="none"/>
        </w:rPr>
        <w:t>Ventolin Inhaler CFC-Free</w:t>
      </w:r>
      <w:r w:rsidRPr="00874BD2">
        <w:rPr>
          <w:rFonts w:ascii="Times New Roman" w:eastAsia="Times New Roman" w:hAnsi="Times New Roman" w:cs="Times New Roman"/>
          <w:kern w:val="0"/>
          <w:sz w:val="22"/>
          <w:szCs w:val="22"/>
          <w:lang w:eastAsia="lt-LT"/>
          <w14:ligatures w14:val="none"/>
        </w:rPr>
        <w:t xml:space="preserve"> </w:t>
      </w:r>
      <w:r w:rsidRPr="009248C7">
        <w:rPr>
          <w:rFonts w:ascii="Times New Roman" w:eastAsia="Times New Roman" w:hAnsi="Times New Roman" w:cs="Times New Roman"/>
          <w:kern w:val="0"/>
          <w:sz w:val="22"/>
          <w:szCs w:val="22"/>
          <w:lang w:eastAsia="lt-LT"/>
          <w14:ligatures w14:val="none"/>
        </w:rPr>
        <w:t xml:space="preserve">vartojate astmos simptomams gydyti dažniau nei du kartus per savaitę, neįskaitant vartojimo profilaktiškai prieš fizinį krūvį, tai rodo, kad astma yra blogai valdoma ir gali padidėti sunkių astmos priepuolių (astmos pasunkėjimo), dėl kurių gali kilti pavojingų komplikacijų ir pavojus gyvybei ar net ištikti mirtis, rizika. Turite kuo greičiau </w:t>
      </w:r>
      <w:r w:rsidRPr="009248C7">
        <w:rPr>
          <w:rFonts w:ascii="Times New Roman" w:eastAsia="Times New Roman" w:hAnsi="Times New Roman" w:cs="Times New Roman"/>
          <w:kern w:val="0"/>
          <w:sz w:val="22"/>
          <w:szCs w:val="22"/>
          <w14:ligatures w14:val="none"/>
        </w:rPr>
        <w:t>kreiptis į gydytoją</w:t>
      </w:r>
      <w:r w:rsidRPr="009248C7">
        <w:rPr>
          <w:rFonts w:ascii="Times New Roman" w:eastAsia="Times New Roman" w:hAnsi="Times New Roman" w:cs="Times New Roman"/>
          <w:kern w:val="0"/>
          <w:sz w:val="22"/>
          <w:szCs w:val="22"/>
          <w:lang w:eastAsia="lt-LT"/>
          <w14:ligatures w14:val="none"/>
        </w:rPr>
        <w:t>, kad jis peržiūrėtų Jūsų astmos gydymą.</w:t>
      </w:r>
    </w:p>
    <w:p w14:paraId="1CD32C37"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p>
    <w:p w14:paraId="6C540AAD"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r w:rsidRPr="009248C7">
        <w:rPr>
          <w:rFonts w:ascii="Times New Roman" w:eastAsia="Times New Roman" w:hAnsi="Times New Roman" w:cs="Times New Roman"/>
          <w:kern w:val="0"/>
          <w:sz w:val="22"/>
          <w:szCs w:val="22"/>
          <w:lang w:eastAsia="lt-LT"/>
          <w14:ligatures w14:val="none"/>
        </w:rPr>
        <w:t>Jei kasdien vartojate vaistų plaučių uždegimui gydyti (pvz., įkvepiamąjį kortikosteroidą), svarbu ir toliau reguliariai jį vartoti, net jei jaučiatės geriau.</w:t>
      </w:r>
    </w:p>
    <w:p w14:paraId="6F2A80BC"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p>
    <w:p w14:paraId="4C99B018"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r w:rsidRPr="009248C7">
        <w:rPr>
          <w:rFonts w:ascii="Times New Roman" w:eastAsia="Times New Roman" w:hAnsi="Times New Roman" w:cs="Times New Roman"/>
          <w:kern w:val="0"/>
          <w:sz w:val="22"/>
          <w:szCs w:val="22"/>
          <w:lang w:eastAsia="lt-LT"/>
          <w14:ligatures w14:val="none"/>
        </w:rPr>
        <w:t xml:space="preserve">Kai kuriems žmonėms sunku papurkšti vaisto ir tuo pat metu jo įkvėpti. Tokiu atveju padės </w:t>
      </w:r>
      <w:r w:rsidRPr="009248C7">
        <w:rPr>
          <w:rFonts w:ascii="Times New Roman" w:eastAsia="Times New Roman" w:hAnsi="Times New Roman" w:cs="Times New Roman"/>
          <w:i/>
          <w:kern w:val="0"/>
          <w:sz w:val="22"/>
          <w:szCs w:val="22"/>
          <w:lang w:eastAsia="lt-LT"/>
          <w14:ligatures w14:val="none"/>
        </w:rPr>
        <w:t>Volumati</w:t>
      </w:r>
      <w:r w:rsidRPr="009248C7">
        <w:rPr>
          <w:rFonts w:ascii="Times New Roman" w:eastAsia="Times New Roman" w:hAnsi="Times New Roman" w:cs="Times New Roman"/>
          <w:kern w:val="0"/>
          <w:sz w:val="22"/>
          <w:szCs w:val="22"/>
          <w:lang w:eastAsia="lt-LT"/>
          <w14:ligatures w14:val="none"/>
        </w:rPr>
        <w:t>c tarpinė. Jums patars Jūsų gydytojas, slaugytojas arba vaistininkas.</w:t>
      </w:r>
    </w:p>
    <w:p w14:paraId="3F05760A"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p>
    <w:p w14:paraId="4F8E37FF" w14:textId="77777777" w:rsidR="009248C7" w:rsidRPr="009248C7" w:rsidRDefault="009248C7" w:rsidP="009248C7">
      <w:pPr>
        <w:spacing w:after="0" w:line="240" w:lineRule="auto"/>
        <w:rPr>
          <w:rFonts w:ascii="Times New Roman" w:eastAsia="Times New Roman" w:hAnsi="Times New Roman" w:cs="Times New Roman"/>
          <w:kern w:val="0"/>
          <w:sz w:val="22"/>
          <w:szCs w:val="22"/>
          <w:lang w:eastAsia="lt-LT"/>
          <w14:ligatures w14:val="none"/>
        </w:rPr>
      </w:pPr>
      <w:r w:rsidRPr="009248C7">
        <w:rPr>
          <w:rFonts w:ascii="Times New Roman" w:eastAsia="Times New Roman" w:hAnsi="Times New Roman" w:cs="Times New Roman"/>
          <w:kern w:val="0"/>
          <w:sz w:val="22"/>
          <w:szCs w:val="22"/>
          <w:lang w:eastAsia="lt-LT"/>
          <w14:ligatures w14:val="none"/>
        </w:rPr>
        <w:t xml:space="preserve">Mažiems vaikams gaminamos </w:t>
      </w:r>
      <w:r w:rsidRPr="009248C7">
        <w:rPr>
          <w:rFonts w:ascii="Times New Roman" w:eastAsia="Times New Roman" w:hAnsi="Times New Roman" w:cs="Times New Roman"/>
          <w:i/>
          <w:kern w:val="0"/>
          <w:sz w:val="22"/>
          <w:szCs w:val="22"/>
          <w:lang w:eastAsia="lt-LT"/>
          <w14:ligatures w14:val="none"/>
        </w:rPr>
        <w:t>Babyhaler</w:t>
      </w:r>
      <w:r w:rsidRPr="009248C7">
        <w:rPr>
          <w:rFonts w:ascii="Times New Roman" w:eastAsia="Times New Roman" w:hAnsi="Times New Roman" w:cs="Times New Roman"/>
          <w:kern w:val="0"/>
          <w:sz w:val="22"/>
          <w:szCs w:val="22"/>
          <w:lang w:eastAsia="lt-LT"/>
          <w14:ligatures w14:val="none"/>
        </w:rPr>
        <w:t xml:space="preserve"> tarpinės, kurios padeda įkvėpti maksimalų vaisto kiekį. Jums patars Jūsų gydytojas, slaugytojas arba vaistininkas.</w:t>
      </w:r>
    </w:p>
    <w:p w14:paraId="08BD361A"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5DD13D70" w14:textId="61026269" w:rsidR="00874BD2" w:rsidRPr="00874BD2" w:rsidRDefault="00647878" w:rsidP="00874BD2">
      <w:pPr>
        <w:spacing w:after="0" w:line="240" w:lineRule="auto"/>
        <w:ind w:left="567" w:hanging="567"/>
        <w:rPr>
          <w:rFonts w:ascii="Times New Roman" w:eastAsia="Times New Roman" w:hAnsi="Times New Roman" w:cs="Times New Roman"/>
          <w:b/>
          <w:kern w:val="0"/>
          <w:sz w:val="22"/>
          <w:szCs w:val="22"/>
          <w:u w:val="single"/>
          <w:lang w:eastAsia="lt-LT"/>
          <w14:ligatures w14:val="none"/>
        </w:rPr>
      </w:pPr>
      <w:r>
        <w:rPr>
          <w:rFonts w:ascii="Times New Roman" w:eastAsia="Times New Roman" w:hAnsi="Times New Roman" w:cs="Times New Roman"/>
          <w:b/>
          <w:kern w:val="0"/>
          <w:sz w:val="22"/>
          <w:szCs w:val="22"/>
          <w:u w:val="single"/>
          <w:lang w:eastAsia="lt-LT"/>
          <w14:ligatures w14:val="none"/>
        </w:rPr>
        <w:t>Ventolin Inhaler CFC-Free</w:t>
      </w:r>
      <w:r w:rsidR="00874BD2" w:rsidRPr="00874BD2">
        <w:rPr>
          <w:rFonts w:ascii="Times New Roman" w:eastAsia="Times New Roman" w:hAnsi="Times New Roman" w:cs="Times New Roman"/>
          <w:b/>
          <w:kern w:val="0"/>
          <w:sz w:val="22"/>
          <w:szCs w:val="22"/>
          <w:u w:val="single"/>
          <w:lang w:eastAsia="lt-LT"/>
          <w14:ligatures w14:val="none"/>
        </w:rPr>
        <w:t xml:space="preserve"> inhaliatoriaus naudojimo instrukcija</w:t>
      </w:r>
    </w:p>
    <w:p w14:paraId="3F2EE228" w14:textId="77777777" w:rsidR="00874BD2" w:rsidRPr="00874BD2" w:rsidRDefault="00874BD2" w:rsidP="00874BD2">
      <w:pPr>
        <w:spacing w:after="0" w:line="240" w:lineRule="auto"/>
        <w:ind w:left="567" w:hanging="567"/>
        <w:rPr>
          <w:rFonts w:ascii="Times New Roman" w:eastAsia="Times New Roman" w:hAnsi="Times New Roman" w:cs="Times New Roman"/>
          <w:i/>
          <w:kern w:val="0"/>
          <w:sz w:val="22"/>
          <w:szCs w:val="22"/>
          <w:lang w:eastAsia="lt-LT"/>
          <w14:ligatures w14:val="none"/>
        </w:rPr>
      </w:pPr>
    </w:p>
    <w:p w14:paraId="04A6E4AA"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 inhaliatorius yra labai šaltas, išimkite metalinę talpyklę iš plastikinio dėklo ir prieš vartodami kelias minutes pašildykite savo rankose. Niekada nevartokite papildomų priemonių talpyklei šildyti.</w:t>
      </w:r>
    </w:p>
    <w:p w14:paraId="119EEFDA"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19644A7A" w14:textId="77777777" w:rsidR="00874BD2" w:rsidRPr="00874BD2" w:rsidRDefault="00874BD2" w:rsidP="00874BD2">
      <w:pPr>
        <w:spacing w:after="0" w:line="240" w:lineRule="auto"/>
        <w:ind w:left="567" w:hanging="567"/>
        <w:rPr>
          <w:rFonts w:ascii="Times New Roman" w:eastAsia="Times New Roman" w:hAnsi="Times New Roman" w:cs="Times New Roman"/>
          <w:i/>
          <w:kern w:val="0"/>
          <w:sz w:val="22"/>
          <w:szCs w:val="22"/>
          <w:lang w:eastAsia="lt-LT"/>
          <w14:ligatures w14:val="none"/>
        </w:rPr>
      </w:pPr>
      <w:r w:rsidRPr="00874BD2">
        <w:rPr>
          <w:rFonts w:ascii="Times New Roman" w:eastAsia="Times New Roman" w:hAnsi="Times New Roman" w:cs="Times New Roman"/>
          <w:i/>
          <w:kern w:val="0"/>
          <w:sz w:val="22"/>
          <w:szCs w:val="22"/>
          <w:lang w:eastAsia="lt-LT"/>
          <w14:ligatures w14:val="none"/>
        </w:rPr>
        <w:t>Kaip patikrinti Jūsų inhaliatorių</w:t>
      </w:r>
    </w:p>
    <w:p w14:paraId="3789DA5A"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Prieš pirmą kartą naudodamiesi, nuimkite kandiklio dangtelį švelniai spausdami dangtelio šonus, gerai pakratykite inhaliatorių ir išpurkškite du purškimus į orą, kad įsitikintumėte, jog inhaliatorius veikia. Jei nenaudojote inhaliatoriaus kelias dienas, pakratykite jį ir išpurkškite vieną purškimą į orą, kad įsitikintumėte, jog inhaliatorius veikia.</w:t>
      </w:r>
    </w:p>
    <w:p w14:paraId="3E8A72BB"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p>
    <w:p w14:paraId="60604713" w14:textId="77777777" w:rsidR="00874BD2" w:rsidRPr="00874BD2" w:rsidRDefault="00874BD2" w:rsidP="00874BD2">
      <w:pPr>
        <w:spacing w:after="0" w:line="240" w:lineRule="auto"/>
        <w:ind w:left="567" w:hanging="567"/>
        <w:rPr>
          <w:rFonts w:ascii="Times New Roman" w:eastAsia="Times New Roman" w:hAnsi="Times New Roman" w:cs="Times New Roman"/>
          <w:i/>
          <w:kern w:val="0"/>
          <w:sz w:val="22"/>
          <w:szCs w:val="22"/>
          <w:lang w:eastAsia="lt-LT"/>
          <w14:ligatures w14:val="none"/>
        </w:rPr>
      </w:pPr>
      <w:r w:rsidRPr="00874BD2">
        <w:rPr>
          <w:rFonts w:ascii="Times New Roman" w:eastAsia="Times New Roman" w:hAnsi="Times New Roman" w:cs="Times New Roman"/>
          <w:i/>
          <w:kern w:val="0"/>
          <w:sz w:val="22"/>
          <w:szCs w:val="22"/>
          <w:lang w:eastAsia="lt-LT"/>
          <w14:ligatures w14:val="none"/>
        </w:rPr>
        <w:t>Kaip naudotis inhaliatoriumi</w:t>
      </w:r>
    </w:p>
    <w:p w14:paraId="68938741" w14:textId="77777777" w:rsidR="00874BD2" w:rsidRPr="00874BD2" w:rsidRDefault="00874BD2" w:rsidP="00874BD2">
      <w:pPr>
        <w:numPr>
          <w:ilvl w:val="1"/>
          <w:numId w:val="1"/>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Nuimkite kandiklio dangtelį švelniai spausdami dangtelio šonus.</w:t>
      </w:r>
    </w:p>
    <w:p w14:paraId="7EB8C344" w14:textId="77777777" w:rsidR="00874BD2" w:rsidRPr="00874BD2" w:rsidRDefault="00874BD2" w:rsidP="00874BD2">
      <w:pPr>
        <w:numPr>
          <w:ilvl w:val="1"/>
          <w:numId w:val="1"/>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Patikrinkite inhaliatoriaus vidų ir išorę, o taip pat kandiklį, ar nėra atitrūkusių detalių.</w:t>
      </w:r>
    </w:p>
    <w:p w14:paraId="1128152C" w14:textId="77777777" w:rsidR="00874BD2" w:rsidRPr="00874BD2" w:rsidRDefault="00874BD2" w:rsidP="00874BD2">
      <w:pPr>
        <w:numPr>
          <w:ilvl w:val="1"/>
          <w:numId w:val="1"/>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Gerai pakratykite inhaliatorių, kad įsitikintumėte, jog jame nėra kokių nors atitrūkusių detalių, ir kad inhaliatoriaus turinys gerai susimaišytų.</w:t>
      </w:r>
    </w:p>
    <w:p w14:paraId="49C0EA10" w14:textId="77777777" w:rsidR="00874BD2" w:rsidRPr="00874BD2" w:rsidRDefault="00874BD2" w:rsidP="00874BD2">
      <w:pPr>
        <w:numPr>
          <w:ilvl w:val="1"/>
          <w:numId w:val="1"/>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Inhaliatorių laikykite stačiai tarp pirštų ir nykščio, pagrindą prilaikydami nykščiu žemiau kandiklio.</w:t>
      </w:r>
    </w:p>
    <w:p w14:paraId="08E040AE" w14:textId="77777777" w:rsidR="00874BD2" w:rsidRPr="00874BD2" w:rsidRDefault="00874BD2" w:rsidP="00874BD2">
      <w:pPr>
        <w:numPr>
          <w:ilvl w:val="1"/>
          <w:numId w:val="1"/>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Iškvėpkite, kiek galite, kandiklį įdėkite į burną tarp dantų ir sučiaupkite aplink jį lūpas, bet nekąskite jo.</w:t>
      </w:r>
    </w:p>
    <w:p w14:paraId="1E1E1706" w14:textId="77777777" w:rsidR="00874BD2" w:rsidRPr="00874BD2" w:rsidRDefault="00874BD2" w:rsidP="00874BD2">
      <w:pPr>
        <w:numPr>
          <w:ilvl w:val="1"/>
          <w:numId w:val="1"/>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lastRenderedPageBreak/>
        <w:t>Tik pradėdami įkvėpti per burną, paspauskite inhaliatoriaus viršų ir purkškite salbutamolį, palaipsniui ir giliai įkvėpdami.</w:t>
      </w:r>
    </w:p>
    <w:p w14:paraId="0366036C" w14:textId="77777777" w:rsidR="00874BD2" w:rsidRPr="00874BD2" w:rsidRDefault="00874BD2" w:rsidP="00874BD2">
      <w:pPr>
        <w:numPr>
          <w:ilvl w:val="1"/>
          <w:numId w:val="1"/>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Sulaikę kvėpavimą, ištraukite inhaliatorių iš burnos ir nuimkite pirštus nuo inhaliatoriaus viršaus. Sulaikykite kvėpavimą, kiek galite, ilgiau.</w:t>
      </w:r>
    </w:p>
    <w:p w14:paraId="7B9DE939" w14:textId="77777777" w:rsidR="00874BD2" w:rsidRPr="00874BD2" w:rsidRDefault="00874BD2" w:rsidP="00874BD2">
      <w:pPr>
        <w:numPr>
          <w:ilvl w:val="1"/>
          <w:numId w:val="1"/>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 Jums reikia kelių įpurškimų, laikykite inhaliatorių stačiai ir palaukite apie pusę minutės prieš pakartodami 3–7 punktus.</w:t>
      </w:r>
    </w:p>
    <w:p w14:paraId="7409293D" w14:textId="77777777" w:rsidR="00874BD2" w:rsidRPr="00874BD2" w:rsidRDefault="00874BD2" w:rsidP="00874BD2">
      <w:pPr>
        <w:numPr>
          <w:ilvl w:val="1"/>
          <w:numId w:val="1"/>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Uždenkite kandiklio dangtelį stipriai spausdami, kol pasigirs spragtelėjimas.</w:t>
      </w:r>
    </w:p>
    <w:p w14:paraId="1E7FFAFB"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p>
    <w:p w14:paraId="2ECC1F5D"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u w:val="single"/>
          <w:lang w:eastAsia="lt-LT"/>
          <w14:ligatures w14:val="none"/>
        </w:rPr>
      </w:pPr>
      <w:r w:rsidRPr="00874BD2">
        <w:rPr>
          <w:rFonts w:ascii="Times New Roman" w:eastAsia="Times New Roman" w:hAnsi="Times New Roman" w:cs="Times New Roman"/>
          <w:noProof/>
          <w:kern w:val="0"/>
          <w:sz w:val="22"/>
          <w:szCs w:val="22"/>
          <w:u w:val="single"/>
          <w:lang w:eastAsia="lt-LT"/>
          <w14:ligatures w14:val="none"/>
        </w:rPr>
        <w:drawing>
          <wp:inline distT="0" distB="0" distL="0" distR="0" wp14:anchorId="3C582542" wp14:editId="1C9A302B">
            <wp:extent cx="1485900" cy="1552575"/>
            <wp:effectExtent l="19050" t="19050" r="19050" b="28575"/>
            <wp:docPr id="7" name="Picture 3" descr="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552575"/>
                    </a:xfrm>
                    <a:prstGeom prst="rect">
                      <a:avLst/>
                    </a:prstGeom>
                    <a:noFill/>
                    <a:ln w="6350" cmpd="sng">
                      <a:solidFill>
                        <a:srgbClr val="000000"/>
                      </a:solidFill>
                      <a:miter lim="800000"/>
                      <a:headEnd/>
                      <a:tailEnd/>
                    </a:ln>
                    <a:effectLst/>
                  </pic:spPr>
                </pic:pic>
              </a:graphicData>
            </a:graphic>
          </wp:inline>
        </w:drawing>
      </w:r>
      <w:r w:rsidRPr="00874BD2">
        <w:rPr>
          <w:rFonts w:ascii="Times New Roman" w:eastAsia="Times New Roman" w:hAnsi="Times New Roman" w:cs="Times New Roman"/>
          <w:noProof/>
          <w:kern w:val="0"/>
          <w:sz w:val="22"/>
          <w:szCs w:val="22"/>
          <w:u w:val="single"/>
          <w:lang w:eastAsia="lt-LT"/>
          <w14:ligatures w14:val="none"/>
        </w:rPr>
        <w:drawing>
          <wp:inline distT="0" distB="0" distL="0" distR="0" wp14:anchorId="62369745" wp14:editId="63560E00">
            <wp:extent cx="1504950" cy="1571625"/>
            <wp:effectExtent l="19050" t="19050" r="19050" b="28575"/>
            <wp:docPr id="8" name="Picture 2" descr="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571625"/>
                    </a:xfrm>
                    <a:prstGeom prst="rect">
                      <a:avLst/>
                    </a:prstGeom>
                    <a:noFill/>
                    <a:ln w="6350" cmpd="sng">
                      <a:solidFill>
                        <a:srgbClr val="000000"/>
                      </a:solidFill>
                      <a:miter lim="800000"/>
                      <a:headEnd/>
                      <a:tailEnd/>
                    </a:ln>
                    <a:effectLst/>
                  </pic:spPr>
                </pic:pic>
              </a:graphicData>
            </a:graphic>
          </wp:inline>
        </w:drawing>
      </w:r>
      <w:r w:rsidRPr="00874BD2">
        <w:rPr>
          <w:rFonts w:ascii="Times New Roman" w:eastAsia="Times New Roman" w:hAnsi="Times New Roman" w:cs="Times New Roman"/>
          <w:noProof/>
          <w:kern w:val="0"/>
          <w:sz w:val="22"/>
          <w:szCs w:val="22"/>
          <w:u w:val="single"/>
          <w:lang w:eastAsia="lt-LT"/>
          <w14:ligatures w14:val="none"/>
        </w:rPr>
        <w:drawing>
          <wp:inline distT="0" distB="0" distL="0" distR="0" wp14:anchorId="77641154" wp14:editId="54F9C2F8">
            <wp:extent cx="1562100" cy="1533525"/>
            <wp:effectExtent l="19050" t="19050" r="19050" b="28575"/>
            <wp:docPr id="9" name="Picture 1" descr="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533525"/>
                    </a:xfrm>
                    <a:prstGeom prst="rect">
                      <a:avLst/>
                    </a:prstGeom>
                    <a:noFill/>
                    <a:ln w="6350" cmpd="sng">
                      <a:solidFill>
                        <a:srgbClr val="000000"/>
                      </a:solidFill>
                      <a:miter lim="800000"/>
                      <a:headEnd/>
                      <a:tailEnd/>
                    </a:ln>
                    <a:effectLst/>
                  </pic:spPr>
                </pic:pic>
              </a:graphicData>
            </a:graphic>
          </wp:inline>
        </w:drawing>
      </w:r>
    </w:p>
    <w:p w14:paraId="67DC04C1"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p>
    <w:p w14:paraId="7EAF555F"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u w:val="single"/>
          <w:lang w:eastAsia="lt-LT"/>
          <w14:ligatures w14:val="none"/>
        </w:rPr>
      </w:pPr>
      <w:r w:rsidRPr="00874BD2">
        <w:rPr>
          <w:rFonts w:ascii="Times New Roman" w:eastAsia="Times New Roman" w:hAnsi="Times New Roman" w:cs="Times New Roman"/>
          <w:kern w:val="0"/>
          <w:sz w:val="22"/>
          <w:szCs w:val="22"/>
          <w:u w:val="single"/>
          <w:lang w:eastAsia="lt-LT"/>
          <w14:ligatures w14:val="none"/>
        </w:rPr>
        <w:t>Svarbu</w:t>
      </w:r>
    </w:p>
    <w:p w14:paraId="276B27FB"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Neskubėkite atlikdami 5, 6 ir 7 punktus. Svarbu, kad prieš naudodamiesi inhaliatoriumi pradėtumėte kuo lėčiau kvėpuoti.</w:t>
      </w:r>
    </w:p>
    <w:p w14:paraId="54E9956F"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p>
    <w:p w14:paraId="2016A795"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Kelis pirmuosius kartus pasitreniruokite prieš veidrodį. Jei matote dulksną, kylančią iš inhaliatoriaus viršaus ar iš burnos šonų, turite vėl pradėti nuo 2 punkto.</w:t>
      </w:r>
    </w:p>
    <w:p w14:paraId="2027B3F5"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 Jūsų gydytojas nurodė inhaliatoriumi naudotis kitaip, laikykitės jo nurodymų. Jei Jums kyla sunkumų, pasakykite gydytojui.</w:t>
      </w:r>
    </w:p>
    <w:p w14:paraId="2E2F73A7"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p>
    <w:p w14:paraId="6D74A99A" w14:textId="77777777" w:rsidR="00874BD2" w:rsidRPr="00874BD2" w:rsidRDefault="00874BD2" w:rsidP="00874BD2">
      <w:pPr>
        <w:spacing w:after="0" w:line="240" w:lineRule="auto"/>
        <w:ind w:left="567" w:hanging="567"/>
        <w:rPr>
          <w:rFonts w:ascii="Times New Roman" w:eastAsia="Times New Roman" w:hAnsi="Times New Roman" w:cs="Times New Roman"/>
          <w:i/>
          <w:kern w:val="0"/>
          <w:sz w:val="22"/>
          <w:szCs w:val="22"/>
          <w:lang w:eastAsia="lt-LT"/>
          <w14:ligatures w14:val="none"/>
        </w:rPr>
      </w:pPr>
      <w:r w:rsidRPr="00874BD2">
        <w:rPr>
          <w:rFonts w:ascii="Times New Roman" w:eastAsia="Times New Roman" w:hAnsi="Times New Roman" w:cs="Times New Roman"/>
          <w:i/>
          <w:kern w:val="0"/>
          <w:sz w:val="22"/>
          <w:szCs w:val="22"/>
          <w:lang w:eastAsia="lt-LT"/>
          <w14:ligatures w14:val="none"/>
        </w:rPr>
        <w:t>Valymas</w:t>
      </w:r>
    </w:p>
    <w:p w14:paraId="2F9B7447"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Inhaliatorių reikia valyti mažiausiai vieną kartą per savaitę.</w:t>
      </w:r>
    </w:p>
    <w:p w14:paraId="79C8A108"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p>
    <w:p w14:paraId="20D6968F" w14:textId="77777777" w:rsidR="00874BD2" w:rsidRPr="00874BD2" w:rsidRDefault="00874BD2" w:rsidP="00874BD2">
      <w:pPr>
        <w:numPr>
          <w:ilvl w:val="0"/>
          <w:numId w:val="4"/>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Išimkite metalinę talpyklę iš plastiko, dengiančio inhaliatorių, ir nuimkite kandiklio dangtelį.</w:t>
      </w:r>
    </w:p>
    <w:p w14:paraId="635AC018" w14:textId="77777777" w:rsidR="00874BD2" w:rsidRPr="00874BD2" w:rsidRDefault="00874BD2" w:rsidP="00874BD2">
      <w:pPr>
        <w:numPr>
          <w:ilvl w:val="0"/>
          <w:numId w:val="4"/>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Purkštuvą kruopščiai praskalaukite tekančiu šiltu vandeniu.</w:t>
      </w:r>
    </w:p>
    <w:p w14:paraId="2B8831E3" w14:textId="77777777" w:rsidR="00874BD2" w:rsidRPr="00874BD2" w:rsidRDefault="00874BD2" w:rsidP="00874BD2">
      <w:pPr>
        <w:numPr>
          <w:ilvl w:val="0"/>
          <w:numId w:val="4"/>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GERAI išdžiovinkite purkštuvo vidų ir išorę.</w:t>
      </w:r>
    </w:p>
    <w:p w14:paraId="22EE8AC9" w14:textId="77777777" w:rsidR="00874BD2" w:rsidRPr="00874BD2" w:rsidRDefault="00874BD2" w:rsidP="00874BD2">
      <w:pPr>
        <w:numPr>
          <w:ilvl w:val="0"/>
          <w:numId w:val="4"/>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Grąžinkite į vietą metalinę talpyklę ir kandiklio dangtelį.</w:t>
      </w:r>
    </w:p>
    <w:p w14:paraId="344F1923"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59841E91"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NEDĖKITE METALINĖS TALPYKLĖS Į VANDENĮ.</w:t>
      </w:r>
    </w:p>
    <w:p w14:paraId="3C958C20"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502D6D3C" w14:textId="3F055B8C" w:rsidR="00874BD2" w:rsidRPr="00874BD2" w:rsidRDefault="00874BD2" w:rsidP="00874BD2">
      <w:pPr>
        <w:spacing w:after="0" w:line="240" w:lineRule="auto"/>
        <w:ind w:left="567" w:hanging="567"/>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 xml:space="preserve">Ką daryti pavartojus per didelę </w:t>
      </w:r>
      <w:r w:rsidR="00647878">
        <w:rPr>
          <w:rFonts w:ascii="Times New Roman" w:eastAsia="Times New Roman" w:hAnsi="Times New Roman" w:cs="Times New Roman"/>
          <w:b/>
          <w:kern w:val="0"/>
          <w:sz w:val="22"/>
          <w:szCs w:val="22"/>
          <w:lang w:eastAsia="lt-LT"/>
          <w14:ligatures w14:val="none"/>
        </w:rPr>
        <w:t>Ventolin Inhaler CFC-Free</w:t>
      </w:r>
      <w:r w:rsidRPr="00874BD2">
        <w:rPr>
          <w:rFonts w:ascii="Times New Roman" w:eastAsia="Times New Roman" w:hAnsi="Times New Roman" w:cs="Times New Roman"/>
          <w:b/>
          <w:kern w:val="0"/>
          <w:sz w:val="22"/>
          <w:szCs w:val="22"/>
          <w:lang w:eastAsia="lt-LT"/>
          <w14:ligatures w14:val="none"/>
        </w:rPr>
        <w:t xml:space="preserve"> dozę</w:t>
      </w:r>
    </w:p>
    <w:p w14:paraId="79C466D1"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 netyčia įkvėpėte daugiau vaisto nei rekomenduojama, galite pajusti pagreitėjusį širdies plakimą, drebulį, nerimą, gali pradėti skaudėti galvą (žr. 4 skyrių). Kuo greičiau pasakykite apie tai savo gydytojui, jei Jūsų suvartota dozė viršija rekomenduotąją. Jus gali krėsti drebulys, todėl nevairuokite.</w:t>
      </w:r>
    </w:p>
    <w:p w14:paraId="7EA95FD3"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42CE2441" w14:textId="6C410E21"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Vartojant dideles </w:t>
      </w:r>
      <w:r w:rsidR="00647878">
        <w:rPr>
          <w:rFonts w:ascii="Times New Roman" w:eastAsia="Times New Roman" w:hAnsi="Times New Roman" w:cs="Times New Roman"/>
          <w:kern w:val="0"/>
          <w:sz w:val="22"/>
          <w:szCs w:val="22"/>
          <w:lang w:eastAsia="lt-LT"/>
          <w14:ligatures w14:val="none"/>
        </w:rPr>
        <w:t>Ventolin Inhaler CFC-Free</w:t>
      </w:r>
      <w:r w:rsidRPr="00874BD2">
        <w:rPr>
          <w:rFonts w:ascii="Times New Roman" w:eastAsia="Times New Roman" w:hAnsi="Times New Roman" w:cs="Times New Roman"/>
          <w:kern w:val="0"/>
          <w:sz w:val="22"/>
          <w:szCs w:val="22"/>
          <w:lang w:eastAsia="lt-LT"/>
          <w14:ligatures w14:val="none"/>
        </w:rPr>
        <w:t xml:space="preserve"> dozes arba netyčia perdozavus </w:t>
      </w:r>
      <w:r w:rsidR="00647878">
        <w:rPr>
          <w:rFonts w:ascii="Times New Roman" w:eastAsia="Times New Roman" w:hAnsi="Times New Roman" w:cs="Times New Roman"/>
          <w:kern w:val="0"/>
          <w:sz w:val="22"/>
          <w:szCs w:val="22"/>
          <w:lang w:eastAsia="lt-LT"/>
          <w14:ligatures w14:val="none"/>
        </w:rPr>
        <w:t>Ventolin Inhaler CFC-Free</w:t>
      </w:r>
      <w:r w:rsidRPr="00874BD2">
        <w:rPr>
          <w:rFonts w:ascii="Times New Roman" w:eastAsia="Times New Roman" w:hAnsi="Times New Roman" w:cs="Times New Roman"/>
          <w:kern w:val="0"/>
          <w:sz w:val="22"/>
          <w:szCs w:val="22"/>
          <w:lang w:eastAsia="lt-LT"/>
          <w14:ligatures w14:val="none"/>
        </w:rPr>
        <w:t>, gali pasireikšti pieno rūgšties acidozė (padidėjęs pieno rūgšties kiekis kraujyje, galintis sukelti dusulį ir kompensacinę hiperventiliaciją). Tokiu atveju, nedelsiant kreipkitės į gydytoją.</w:t>
      </w:r>
    </w:p>
    <w:p w14:paraId="79519C2A"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4AE0ED32"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Su savimi pasiimkite šį pakuotės lapelį arba savo vaistą, kad ligoninėje žinotų, ko Jūs vartojote.</w:t>
      </w:r>
    </w:p>
    <w:p w14:paraId="31F86D68"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228A0B3F" w14:textId="12C1139F" w:rsidR="00874BD2" w:rsidRPr="00874BD2" w:rsidRDefault="00874BD2" w:rsidP="00874BD2">
      <w:pPr>
        <w:spacing w:after="0" w:line="240" w:lineRule="auto"/>
        <w:ind w:left="567" w:hanging="567"/>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 xml:space="preserve">Pamiršus pavartoti </w:t>
      </w:r>
      <w:r w:rsidR="00647878">
        <w:rPr>
          <w:rFonts w:ascii="Times New Roman" w:eastAsia="Times New Roman" w:hAnsi="Times New Roman" w:cs="Times New Roman"/>
          <w:b/>
          <w:kern w:val="0"/>
          <w:sz w:val="22"/>
          <w:szCs w:val="22"/>
          <w:lang w:eastAsia="lt-LT"/>
          <w14:ligatures w14:val="none"/>
        </w:rPr>
        <w:t>Ventolin Inhaler CFC-Free</w:t>
      </w:r>
    </w:p>
    <w:p w14:paraId="24DE28E9" w14:textId="77777777" w:rsidR="00874BD2" w:rsidRPr="00874BD2" w:rsidRDefault="00874BD2" w:rsidP="00874B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 pamiršote inhaliuoti dozę, nesijaudinkite, tiesiog suvartokite kitą dozę, kai ateis laikas arba anksčiau, jei pradėsite švokšti.</w:t>
      </w:r>
    </w:p>
    <w:p w14:paraId="79D42EE2" w14:textId="77777777" w:rsidR="00874BD2" w:rsidRPr="00874BD2" w:rsidRDefault="00874BD2" w:rsidP="00874B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kern w:val="0"/>
          <w:sz w:val="22"/>
          <w:szCs w:val="22"/>
          <w:lang w:eastAsia="lt-LT"/>
          <w14:ligatures w14:val="none"/>
        </w:rPr>
      </w:pPr>
    </w:p>
    <w:p w14:paraId="5C1795CD" w14:textId="77777777" w:rsidR="00874BD2" w:rsidRPr="00874BD2" w:rsidRDefault="00874BD2" w:rsidP="00874B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Gydytojas Jums gali liepti suslėgtąją įkvepiamąją suspensiją vartoti reguliariai kasdien arba tik tuomet, kai švokščiate ar dūstate.</w:t>
      </w:r>
    </w:p>
    <w:p w14:paraId="0FDAC380"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568AB9CD"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Negalima vartoti dvigubos dozės norint kompensuoti praleistą dozę.</w:t>
      </w:r>
    </w:p>
    <w:p w14:paraId="2306BF12"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54DCE7F6" w14:textId="77777777" w:rsidR="00874BD2" w:rsidRPr="00874BD2" w:rsidRDefault="00874BD2" w:rsidP="00874BD2">
      <w:pPr>
        <w:spacing w:after="0" w:line="240" w:lineRule="auto"/>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Po suslėgtosios įkvepiamosios suspensijos pavartojimo</w:t>
      </w:r>
    </w:p>
    <w:p w14:paraId="39BB9AB7" w14:textId="77777777" w:rsidR="00874BD2" w:rsidRPr="00874BD2" w:rsidRDefault="00874BD2" w:rsidP="00874BD2">
      <w:pPr>
        <w:numPr>
          <w:ilvl w:val="0"/>
          <w:numId w:val="5"/>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 Jūsų kvėpavimas ar švokštimas pasunkėja iškart po inhaliacijos, tuoj pat nutraukite vaisto vartojimą ir kuo greičiau kreipkitės į gydytoją.</w:t>
      </w:r>
    </w:p>
    <w:p w14:paraId="6D2B29DB" w14:textId="77777777" w:rsidR="00874BD2" w:rsidRPr="00874BD2" w:rsidRDefault="00874BD2" w:rsidP="00874BD2">
      <w:pPr>
        <w:numPr>
          <w:ilvl w:val="0"/>
          <w:numId w:val="5"/>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 Jums reikia naudotis inhaliatoriumi daug dažniau nei įprastai, kuo greičiau kreipkitės į gydytoją.</w:t>
      </w:r>
    </w:p>
    <w:p w14:paraId="2BF1AC6C" w14:textId="77777777" w:rsidR="00874BD2" w:rsidRPr="00874BD2" w:rsidRDefault="00874BD2" w:rsidP="00874BD2">
      <w:pPr>
        <w:numPr>
          <w:ilvl w:val="0"/>
          <w:numId w:val="5"/>
        </w:numPr>
        <w:tabs>
          <w:tab w:val="num" w:pos="540"/>
        </w:tabs>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Kuo greičiau pasakykite gydytojui, jei atrodo, kad vaistas neveikia taip gerai, kaip įprastai (pvz., Jums reikia didesnių dozių kvėpavimo sutrikimams palengvinti arba inhaliatorius neužtikrina kvėpavimo palengvėjimo bent </w:t>
      </w:r>
      <w:r w:rsidRPr="00874BD2">
        <w:rPr>
          <w:rFonts w:ascii="Times New Roman" w:eastAsia="Times New Roman" w:hAnsi="Times New Roman" w:cs="Times New Roman"/>
          <w:kern w:val="0"/>
          <w:sz w:val="22"/>
          <w:szCs w:val="22"/>
          <w:lang w:val="en-US" w:eastAsia="lt-LT"/>
          <w14:ligatures w14:val="none"/>
        </w:rPr>
        <w:t>3</w:t>
      </w:r>
      <w:r w:rsidRPr="00874BD2">
        <w:rPr>
          <w:rFonts w:ascii="Times New Roman" w:eastAsia="Times New Roman" w:hAnsi="Times New Roman" w:cs="Times New Roman"/>
          <w:kern w:val="0"/>
          <w:sz w:val="22"/>
          <w:szCs w:val="22"/>
          <w:lang w:eastAsia="lt-LT"/>
          <w14:ligatures w14:val="none"/>
        </w:rPr>
        <w:t> valandas), nes Jūsų astma gali sunkėti ir Jums gali prireikti kitokio vaisto.</w:t>
      </w:r>
    </w:p>
    <w:p w14:paraId="71707A6E"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0315CDF1"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768A5351" w14:textId="77777777" w:rsidR="00874BD2" w:rsidRPr="00874BD2" w:rsidRDefault="00874BD2" w:rsidP="00874BD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4.</w:t>
      </w:r>
      <w:r w:rsidRPr="00874BD2">
        <w:rPr>
          <w:rFonts w:ascii="Times New Roman" w:eastAsia="Times New Roman" w:hAnsi="Times New Roman" w:cs="Times New Roman"/>
          <w:b/>
          <w:kern w:val="0"/>
          <w:sz w:val="22"/>
          <w:szCs w:val="22"/>
          <w:lang w:eastAsia="lt-LT"/>
          <w14:ligatures w14:val="none"/>
        </w:rPr>
        <w:tab/>
        <w:t>Galimas šalutinis poveikis</w:t>
      </w:r>
      <w:r w:rsidRPr="00874BD2">
        <w:rPr>
          <w:rFonts w:ascii="Times New Roman" w:eastAsia="Times New Roman" w:hAnsi="Times New Roman" w:cs="Times New Roman"/>
          <w:b/>
          <w:kern w:val="0"/>
          <w:sz w:val="22"/>
          <w:szCs w:val="22"/>
          <w:lang w:eastAsia="lt-LT"/>
          <w14:ligatures w14:val="none"/>
        </w:rPr>
        <w:fldChar w:fldCharType="begin"/>
      </w:r>
      <w:r w:rsidRPr="00874BD2">
        <w:rPr>
          <w:rFonts w:ascii="Times New Roman" w:eastAsia="Times New Roman" w:hAnsi="Times New Roman" w:cs="Times New Roman"/>
          <w:b/>
          <w:kern w:val="0"/>
          <w:sz w:val="22"/>
          <w:szCs w:val="22"/>
          <w:lang w:eastAsia="lt-LT"/>
          <w14:ligatures w14:val="none"/>
        </w:rPr>
        <w:instrText xml:space="preserve"> DOCVARIABLE vault_nd_f686c2d4-4752-4e53-871c-b0c5ab876f8e \* MERGEFORMAT </w:instrText>
      </w:r>
      <w:r w:rsidRPr="00874BD2">
        <w:rPr>
          <w:rFonts w:ascii="Times New Roman" w:eastAsia="Times New Roman" w:hAnsi="Times New Roman" w:cs="Times New Roman"/>
          <w:b/>
          <w:kern w:val="0"/>
          <w:sz w:val="22"/>
          <w:szCs w:val="22"/>
          <w:lang w:eastAsia="lt-LT"/>
          <w14:ligatures w14:val="none"/>
        </w:rPr>
        <w:fldChar w:fldCharType="separate"/>
      </w:r>
      <w:r w:rsidRPr="00874BD2">
        <w:rPr>
          <w:rFonts w:ascii="Times New Roman" w:eastAsia="Times New Roman" w:hAnsi="Times New Roman" w:cs="Times New Roman"/>
          <w:b/>
          <w:kern w:val="0"/>
          <w:sz w:val="22"/>
          <w:szCs w:val="22"/>
          <w:lang w:eastAsia="lt-LT"/>
          <w14:ligatures w14:val="none"/>
        </w:rPr>
        <w:t xml:space="preserve"> </w:t>
      </w:r>
      <w:r w:rsidRPr="00874BD2">
        <w:rPr>
          <w:rFonts w:ascii="Times New Roman" w:eastAsia="Times New Roman" w:hAnsi="Times New Roman" w:cs="Times New Roman"/>
          <w:b/>
          <w:kern w:val="0"/>
          <w:sz w:val="22"/>
          <w:szCs w:val="22"/>
          <w:lang w:eastAsia="lt-LT"/>
          <w14:ligatures w14:val="none"/>
        </w:rPr>
        <w:fldChar w:fldCharType="end"/>
      </w:r>
    </w:p>
    <w:p w14:paraId="33AB302F"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496438E4"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noProof/>
          <w:kern w:val="0"/>
          <w:sz w:val="22"/>
          <w:szCs w:val="22"/>
          <w:lang w:eastAsia="lt-LT"/>
          <w14:ligatures w14:val="none"/>
        </w:rPr>
        <w:t>Šis vaistas</w:t>
      </w:r>
      <w:r w:rsidRPr="00874BD2">
        <w:rPr>
          <w:rFonts w:ascii="Times New Roman" w:eastAsia="Times New Roman" w:hAnsi="Times New Roman" w:cs="Times New Roman"/>
          <w:kern w:val="0"/>
          <w:sz w:val="22"/>
          <w:szCs w:val="22"/>
          <w:lang w:eastAsia="lt-LT"/>
          <w14:ligatures w14:val="none"/>
        </w:rPr>
        <w:t>, kaip ir visi kiti, gali sukelti šalutinį poveikį, nors jis pasireiškia ne visiems žmonėms.</w:t>
      </w:r>
    </w:p>
    <w:p w14:paraId="24E7570D"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5A03477E" w14:textId="54601334"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Kai kurie žmonės gali būti alergiški vaistams. NUSTOKITE vartoti </w:t>
      </w:r>
      <w:r w:rsidR="00647878">
        <w:rPr>
          <w:rFonts w:ascii="Times New Roman" w:eastAsia="Times New Roman" w:hAnsi="Times New Roman" w:cs="Times New Roman"/>
          <w:kern w:val="0"/>
          <w:sz w:val="22"/>
          <w:szCs w:val="22"/>
          <w:lang w:eastAsia="lt-LT"/>
          <w14:ligatures w14:val="none"/>
        </w:rPr>
        <w:t>Ventolin Inhaler CFC-Free</w:t>
      </w:r>
      <w:r w:rsidRPr="00874BD2">
        <w:rPr>
          <w:rFonts w:ascii="Times New Roman" w:eastAsia="Times New Roman" w:hAnsi="Times New Roman" w:cs="Times New Roman"/>
          <w:kern w:val="0"/>
          <w:sz w:val="22"/>
          <w:szCs w:val="22"/>
          <w:lang w:eastAsia="lt-LT"/>
          <w14:ligatures w14:val="none"/>
        </w:rPr>
        <w:t xml:space="preserve"> ir nedelsdami kreipkitės į gydytoją, jei pavartojus šio vaisto Jums netrukus atsirado toliau išvardytų reiškinių:</w:t>
      </w:r>
    </w:p>
    <w:p w14:paraId="4ADA8856" w14:textId="77777777" w:rsidR="00874BD2" w:rsidRPr="00874BD2" w:rsidRDefault="00874BD2" w:rsidP="00874BD2">
      <w:pPr>
        <w:numPr>
          <w:ilvl w:val="0"/>
          <w:numId w:val="6"/>
        </w:numPr>
        <w:tabs>
          <w:tab w:val="num"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staigus švokštimas arba krūtinės tirpimas;</w:t>
      </w:r>
    </w:p>
    <w:p w14:paraId="3CAD23BC" w14:textId="77777777" w:rsidR="00874BD2" w:rsidRPr="00874BD2" w:rsidRDefault="00874BD2" w:rsidP="00874BD2">
      <w:pPr>
        <w:numPr>
          <w:ilvl w:val="0"/>
          <w:numId w:val="6"/>
        </w:numPr>
        <w:tabs>
          <w:tab w:val="num"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akių vokų, veido arba lūpų patinimas;</w:t>
      </w:r>
    </w:p>
    <w:p w14:paraId="5940AAA1" w14:textId="77777777" w:rsidR="00874BD2" w:rsidRPr="00874BD2" w:rsidRDefault="00874BD2" w:rsidP="00874BD2">
      <w:pPr>
        <w:numPr>
          <w:ilvl w:val="0"/>
          <w:numId w:val="6"/>
        </w:numPr>
        <w:tabs>
          <w:tab w:val="num"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bet kur ant kūno atsiradęs odos bėrimas arba dilgėlinė. </w:t>
      </w:r>
    </w:p>
    <w:p w14:paraId="20DEB955"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1B78B95D" w14:textId="77777777" w:rsidR="00874BD2" w:rsidRPr="00874BD2" w:rsidRDefault="00874BD2" w:rsidP="00874BD2">
      <w:pPr>
        <w:spacing w:after="0" w:line="240" w:lineRule="auto"/>
        <w:ind w:right="-2"/>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Kitoks šalutinis poveikis aprašytas žemiau.</w:t>
      </w:r>
    </w:p>
    <w:p w14:paraId="016BE334"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22F80122" w14:textId="77777777" w:rsidR="00874BD2" w:rsidRPr="00874BD2" w:rsidRDefault="00874BD2" w:rsidP="00874BD2">
      <w:pPr>
        <w:spacing w:after="0" w:line="240" w:lineRule="auto"/>
        <w:rPr>
          <w:rFonts w:ascii="Times New Roman" w:eastAsia="Times New Roman" w:hAnsi="Times New Roman" w:cs="Times New Roman"/>
          <w:color w:val="000000"/>
          <w:kern w:val="0"/>
          <w:sz w:val="22"/>
          <w:szCs w:val="22"/>
          <w:lang w:eastAsia="lt-LT"/>
          <w14:ligatures w14:val="none"/>
        </w:rPr>
      </w:pPr>
      <w:r w:rsidRPr="00874BD2">
        <w:rPr>
          <w:rFonts w:ascii="Times New Roman" w:eastAsia="Times New Roman" w:hAnsi="Times New Roman" w:cs="Times New Roman"/>
          <w:b/>
          <w:bCs/>
          <w:noProof/>
          <w:kern w:val="0"/>
          <w:sz w:val="22"/>
          <w:szCs w:val="22"/>
          <w:lang w:eastAsia="lt-LT"/>
          <w14:ligatures w14:val="none"/>
        </w:rPr>
        <w:t>Dažni šalutinio poveikio reiškiniai (gali pasireikšti rečiau kaip 1 iš 10 asmenų):</w:t>
      </w:r>
    </w:p>
    <w:p w14:paraId="1F503485" w14:textId="77777777" w:rsidR="00874BD2" w:rsidRPr="00874BD2" w:rsidRDefault="00874BD2" w:rsidP="00874BD2">
      <w:pPr>
        <w:numPr>
          <w:ilvl w:val="0"/>
          <w:numId w:val="8"/>
        </w:numPr>
        <w:spacing w:after="0" w:line="240" w:lineRule="auto"/>
        <w:ind w:left="567" w:hanging="567"/>
        <w:rPr>
          <w:rFonts w:ascii="Times New Roman" w:eastAsia="Times New Roman" w:hAnsi="Times New Roman" w:cs="Times New Roman"/>
          <w:kern w:val="0"/>
          <w:sz w:val="22"/>
          <w:szCs w:val="22"/>
          <w:u w:val="single"/>
          <w:lang w:eastAsia="lt-LT"/>
          <w14:ligatures w14:val="none"/>
        </w:rPr>
      </w:pPr>
      <w:r w:rsidRPr="00874BD2">
        <w:rPr>
          <w:rFonts w:ascii="Times New Roman" w:eastAsia="Times New Roman" w:hAnsi="Times New Roman" w:cs="Times New Roman"/>
          <w:kern w:val="0"/>
          <w:sz w:val="22"/>
          <w:szCs w:val="22"/>
          <w:lang w:eastAsia="lt-LT"/>
          <w14:ligatures w14:val="none"/>
        </w:rPr>
        <w:t>Drebulys, galvos skausmas;</w:t>
      </w:r>
    </w:p>
    <w:p w14:paraId="62FB9603" w14:textId="77777777" w:rsidR="00874BD2" w:rsidRPr="00874BD2" w:rsidRDefault="00874BD2" w:rsidP="00874BD2">
      <w:pPr>
        <w:numPr>
          <w:ilvl w:val="0"/>
          <w:numId w:val="8"/>
        </w:num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tachikardija (greitas širdies plakimas).</w:t>
      </w:r>
    </w:p>
    <w:p w14:paraId="68B6E26B" w14:textId="77777777" w:rsidR="00874BD2" w:rsidRPr="00874BD2" w:rsidRDefault="00874BD2" w:rsidP="00874BD2">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B1905A0" w14:textId="77777777" w:rsidR="00874BD2" w:rsidRPr="00874BD2" w:rsidRDefault="00874BD2" w:rsidP="00874BD2">
      <w:pPr>
        <w:spacing w:after="0" w:line="240" w:lineRule="auto"/>
        <w:ind w:left="540" w:right="-2" w:hanging="540"/>
        <w:rPr>
          <w:rFonts w:ascii="Times New Roman" w:eastAsia="Times New Roman" w:hAnsi="Times New Roman" w:cs="Times New Roman"/>
          <w:color w:val="000000"/>
          <w:kern w:val="0"/>
          <w:sz w:val="22"/>
          <w:szCs w:val="22"/>
          <w:lang w:eastAsia="lt-LT"/>
          <w14:ligatures w14:val="none"/>
        </w:rPr>
      </w:pPr>
      <w:r w:rsidRPr="00874BD2">
        <w:rPr>
          <w:rFonts w:ascii="Times New Roman" w:eastAsia="Times New Roman" w:hAnsi="Times New Roman" w:cs="Times New Roman"/>
          <w:b/>
          <w:bCs/>
          <w:noProof/>
          <w:kern w:val="0"/>
          <w:sz w:val="22"/>
          <w:szCs w:val="22"/>
          <w:lang w:eastAsia="lt-LT"/>
          <w14:ligatures w14:val="none"/>
        </w:rPr>
        <w:t>Nedažni šalutinio poveikio reiškiniai (gali pasireikšti rečiau kaip 1 iš 100 asmenų):</w:t>
      </w:r>
      <w:r w:rsidRPr="00874BD2">
        <w:rPr>
          <w:rFonts w:ascii="Times New Roman" w:eastAsia="Times New Roman" w:hAnsi="Times New Roman" w:cs="Times New Roman"/>
          <w:color w:val="000000"/>
          <w:kern w:val="0"/>
          <w:sz w:val="22"/>
          <w:szCs w:val="22"/>
          <w:lang w:eastAsia="lt-LT"/>
          <w14:ligatures w14:val="none"/>
        </w:rPr>
        <w:t xml:space="preserve"> </w:t>
      </w:r>
    </w:p>
    <w:p w14:paraId="19F9B467" w14:textId="77777777" w:rsidR="00874BD2" w:rsidRPr="00874BD2" w:rsidRDefault="00874BD2" w:rsidP="00874BD2">
      <w:pPr>
        <w:numPr>
          <w:ilvl w:val="0"/>
          <w:numId w:val="7"/>
        </w:numPr>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Palpitacija (juntamas širdies plakimas);</w:t>
      </w:r>
    </w:p>
    <w:p w14:paraId="1B8A8EC4" w14:textId="77777777" w:rsidR="00874BD2" w:rsidRPr="00874BD2" w:rsidRDefault="00874BD2" w:rsidP="00874BD2">
      <w:pPr>
        <w:numPr>
          <w:ilvl w:val="0"/>
          <w:numId w:val="7"/>
        </w:numPr>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burnos ir gerklės sudirginimas;</w:t>
      </w:r>
    </w:p>
    <w:p w14:paraId="2D93A349" w14:textId="77777777" w:rsidR="00874BD2" w:rsidRPr="00874BD2" w:rsidRDefault="00874BD2" w:rsidP="00874BD2">
      <w:pPr>
        <w:numPr>
          <w:ilvl w:val="0"/>
          <w:numId w:val="7"/>
        </w:numPr>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raumenų mėšlungis.</w:t>
      </w:r>
    </w:p>
    <w:p w14:paraId="13EBF632"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5E50AB5D" w14:textId="77777777" w:rsidR="00874BD2" w:rsidRPr="00874BD2" w:rsidRDefault="00874BD2" w:rsidP="00874BD2">
      <w:pPr>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b/>
          <w:bCs/>
          <w:kern w:val="0"/>
          <w:sz w:val="22"/>
          <w:szCs w:val="22"/>
          <w:lang w:eastAsia="lt-LT"/>
          <w14:ligatures w14:val="none"/>
        </w:rPr>
        <w:t>Reti šalutinio poveikio reiškiniai (gali pasireikšti rečiau kaip 1 iš 1 000 asmenų):</w:t>
      </w:r>
    </w:p>
    <w:p w14:paraId="57CAE866" w14:textId="77777777" w:rsidR="00874BD2" w:rsidRPr="00874BD2" w:rsidRDefault="00874BD2" w:rsidP="00874BD2">
      <w:pPr>
        <w:numPr>
          <w:ilvl w:val="0"/>
          <w:numId w:val="9"/>
        </w:numPr>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Hipokalemija (kalio kiekio sumažėjimas kraujyje);</w:t>
      </w:r>
    </w:p>
    <w:p w14:paraId="1E427430" w14:textId="77777777" w:rsidR="00874BD2" w:rsidRPr="00874BD2" w:rsidRDefault="00874BD2" w:rsidP="00874BD2">
      <w:pPr>
        <w:numPr>
          <w:ilvl w:val="0"/>
          <w:numId w:val="9"/>
        </w:numPr>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periferinė vazodilatacija (kraujagyslių išsiplėtimas).</w:t>
      </w:r>
    </w:p>
    <w:p w14:paraId="767014D3" w14:textId="77777777" w:rsidR="00874BD2" w:rsidRPr="00874BD2" w:rsidRDefault="00874BD2" w:rsidP="00874BD2">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4DBD61E" w14:textId="77777777" w:rsidR="00874BD2" w:rsidRPr="00874BD2" w:rsidRDefault="00874BD2" w:rsidP="00874BD2">
      <w:pPr>
        <w:spacing w:after="0" w:line="240" w:lineRule="auto"/>
        <w:ind w:left="540" w:hanging="540"/>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b/>
          <w:bCs/>
          <w:kern w:val="0"/>
          <w:sz w:val="22"/>
          <w:szCs w:val="22"/>
          <w:lang w:eastAsia="lt-LT"/>
          <w14:ligatures w14:val="none"/>
        </w:rPr>
        <w:t>Labai reti šalutinio poveikio reiškiniai (gali pasireikšti rečiau kaip 1 iš 10 000 asmenų):</w:t>
      </w:r>
    </w:p>
    <w:p w14:paraId="40B2134B" w14:textId="77777777" w:rsidR="00874BD2" w:rsidRPr="00874BD2" w:rsidRDefault="00874BD2" w:rsidP="00874BD2">
      <w:pPr>
        <w:numPr>
          <w:ilvl w:val="0"/>
          <w:numId w:val="10"/>
        </w:numPr>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Padidėjusio jautrumo reakcijos, įskaitant angioedemą, dilgėlinę, bronchų spazmą, hipotenziją ir kolapsą;</w:t>
      </w:r>
    </w:p>
    <w:p w14:paraId="0A9AE849" w14:textId="77777777" w:rsidR="00874BD2" w:rsidRPr="00874BD2" w:rsidRDefault="00874BD2" w:rsidP="00874BD2">
      <w:pPr>
        <w:numPr>
          <w:ilvl w:val="0"/>
          <w:numId w:val="10"/>
        </w:numPr>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padidėjęs aktyvumas;</w:t>
      </w:r>
    </w:p>
    <w:p w14:paraId="73CDE94C" w14:textId="77777777" w:rsidR="00874BD2" w:rsidRPr="00874BD2" w:rsidRDefault="00874BD2" w:rsidP="00874BD2">
      <w:pPr>
        <w:numPr>
          <w:ilvl w:val="0"/>
          <w:numId w:val="10"/>
        </w:numPr>
        <w:spacing w:after="0" w:line="240" w:lineRule="auto"/>
        <w:ind w:left="567" w:hanging="567"/>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širdies ritmo sutrikimas (įskaitant prieširdžių virpėjimą, supraventrikulinę tachikardiją ir ekstrasistoles); Jeigu Jūsų širdies plakimas nereguliarus, kuo greičiau pasakykite apie tai savo gydytojui.</w:t>
      </w:r>
    </w:p>
    <w:p w14:paraId="3D7BEBF7" w14:textId="77777777" w:rsidR="00874BD2" w:rsidRPr="00874BD2" w:rsidRDefault="00874BD2" w:rsidP="00874BD2">
      <w:pPr>
        <w:numPr>
          <w:ilvl w:val="0"/>
          <w:numId w:val="11"/>
        </w:numPr>
        <w:spacing w:after="0" w:line="240" w:lineRule="auto"/>
        <w:ind w:left="567" w:hanging="567"/>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paradoksinis bronchų spazmas.</w:t>
      </w:r>
    </w:p>
    <w:p w14:paraId="5618372C"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7A098805"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Kaip ir taikant kitą inhaliacinį gydymą, gali atsirasti paradoksinis bronchų spazmas, pasireiškiantis staigiu švokštimu po vaisto pavartojimo. Jeigu taip atsitinka, reikia nedelsiant nutraukti salbutamolio vartojimą ir kreiptis į gydytoją.</w:t>
      </w:r>
    </w:p>
    <w:p w14:paraId="5AB41D61"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4AD7EBED"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14:paraId="5882CD32"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2D06D8CC"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lastRenderedPageBreak/>
        <w:t>Salbutamolis nesukelia šlapinimosi sunkumų, nes skirtingai nei kiti simpatikomimetiniai vaistai, tokie kaip epinefrinas, jis nestimuliuoja α-adrenoreceptorių. Tačiau yra pranešimų apie šlapinimosi sunkumus pacientams, kurių padidėjusi prostata.</w:t>
      </w:r>
    </w:p>
    <w:p w14:paraId="7AB7D795" w14:textId="77777777" w:rsidR="00874BD2" w:rsidRPr="00874BD2" w:rsidRDefault="00874BD2" w:rsidP="00874BD2">
      <w:pPr>
        <w:spacing w:after="0" w:line="240" w:lineRule="auto"/>
        <w:ind w:left="567" w:hanging="567"/>
        <w:rPr>
          <w:rFonts w:ascii="Times New Roman" w:eastAsia="Times New Roman" w:hAnsi="Times New Roman" w:cs="Times New Roman"/>
          <w:kern w:val="0"/>
          <w:sz w:val="22"/>
          <w:szCs w:val="22"/>
          <w:lang w:eastAsia="lt-LT"/>
          <w14:ligatures w14:val="none"/>
        </w:rPr>
      </w:pPr>
    </w:p>
    <w:p w14:paraId="79D66849"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Jeigu pasireiškė sunkus šalutinis poveikis arba pastebėjote šiame lapelyje nenurodytą šalutinį poveikį, pasakykite gydytojui arba vaistininkui.</w:t>
      </w:r>
    </w:p>
    <w:p w14:paraId="316BADC9"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0AF6B5D7" w14:textId="77777777" w:rsidR="00874BD2" w:rsidRPr="00874BD2" w:rsidRDefault="00874BD2" w:rsidP="00874BD2">
      <w:pPr>
        <w:keepNext/>
        <w:spacing w:after="0" w:line="240" w:lineRule="auto"/>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b/>
          <w:noProof/>
          <w:kern w:val="0"/>
          <w:sz w:val="22"/>
          <w:szCs w:val="22"/>
          <w:lang w:eastAsia="lt-LT"/>
          <w14:ligatures w14:val="none"/>
        </w:rPr>
        <w:t>Pranešimas apie šalutinį poveikį</w:t>
      </w:r>
    </w:p>
    <w:p w14:paraId="39499650" w14:textId="77777777" w:rsidR="008E051B" w:rsidRPr="008E051B" w:rsidRDefault="008E051B" w:rsidP="008E051B">
      <w:pPr>
        <w:spacing w:after="0" w:line="240" w:lineRule="auto"/>
        <w:rPr>
          <w:rFonts w:ascii="Times New Roman" w:eastAsia="Times New Roman" w:hAnsi="Times New Roman" w:cs="Times New Roman"/>
          <w:kern w:val="0"/>
          <w:sz w:val="22"/>
          <w:szCs w:val="20"/>
          <w14:ligatures w14:val="none"/>
        </w:rPr>
      </w:pPr>
      <w:r w:rsidRPr="008E051B">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8E051B">
          <w:rPr>
            <w:rFonts w:ascii="Times New Roman" w:eastAsia="Times New Roman" w:hAnsi="Times New Roman" w:cs="Times New Roman"/>
            <w:color w:val="467886"/>
            <w:kern w:val="0"/>
            <w:sz w:val="22"/>
            <w:szCs w:val="20"/>
            <w:u w:val="single"/>
            <w:lang w:eastAsia="lt-LT"/>
            <w14:ligatures w14:val="none"/>
          </w:rPr>
          <w:t>https://vvkt.lrv.lt/lt/</w:t>
        </w:r>
      </w:hyperlink>
      <w:r w:rsidRPr="008E051B">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8E051B">
        <w:rPr>
          <w:rFonts w:ascii="Times New Roman" w:eastAsia="Times New Roman" w:hAnsi="Times New Roman" w:cs="Times New Roman"/>
          <w:kern w:val="0"/>
          <w:sz w:val="22"/>
          <w:szCs w:val="20"/>
          <w14:ligatures w14:val="none"/>
        </w:rPr>
        <w:t>.</w:t>
      </w:r>
    </w:p>
    <w:p w14:paraId="6ED40B7F"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57CA0910"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7CCA8373" w14:textId="5D1A2F3B" w:rsidR="00874BD2" w:rsidRPr="00874BD2" w:rsidRDefault="00874BD2" w:rsidP="00874BD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5.</w:t>
      </w:r>
      <w:r w:rsidRPr="00874BD2">
        <w:rPr>
          <w:rFonts w:ascii="Times New Roman" w:eastAsia="Times New Roman" w:hAnsi="Times New Roman" w:cs="Times New Roman"/>
          <w:b/>
          <w:kern w:val="0"/>
          <w:sz w:val="22"/>
          <w:szCs w:val="22"/>
          <w:lang w:eastAsia="lt-LT"/>
          <w14:ligatures w14:val="none"/>
        </w:rPr>
        <w:tab/>
        <w:t xml:space="preserve">Kaip laikyti </w:t>
      </w:r>
      <w:r w:rsidR="00647878">
        <w:rPr>
          <w:rFonts w:ascii="Times New Roman" w:eastAsia="Times New Roman" w:hAnsi="Times New Roman" w:cs="Times New Roman"/>
          <w:b/>
          <w:kern w:val="0"/>
          <w:sz w:val="22"/>
          <w:szCs w:val="22"/>
          <w:lang w:eastAsia="lt-LT"/>
          <w14:ligatures w14:val="none"/>
        </w:rPr>
        <w:t>Ventolin Inhaler CFC-Free</w:t>
      </w:r>
      <w:r w:rsidRPr="00874BD2">
        <w:rPr>
          <w:rFonts w:ascii="Times New Roman" w:eastAsia="Times New Roman" w:hAnsi="Times New Roman" w:cs="Times New Roman"/>
          <w:b/>
          <w:kern w:val="0"/>
          <w:sz w:val="22"/>
          <w:szCs w:val="22"/>
          <w:lang w:eastAsia="lt-LT"/>
          <w14:ligatures w14:val="none"/>
        </w:rPr>
        <w:fldChar w:fldCharType="begin"/>
      </w:r>
      <w:r w:rsidRPr="00874BD2">
        <w:rPr>
          <w:rFonts w:ascii="Times New Roman" w:eastAsia="Times New Roman" w:hAnsi="Times New Roman" w:cs="Times New Roman"/>
          <w:b/>
          <w:kern w:val="0"/>
          <w:sz w:val="22"/>
          <w:szCs w:val="22"/>
          <w:lang w:eastAsia="lt-LT"/>
          <w14:ligatures w14:val="none"/>
        </w:rPr>
        <w:instrText xml:space="preserve"> DOCVARIABLE vault_nd_d0ed7808-5cdc-4809-b8b6-8029b9b833dc \* MERGEFORMAT </w:instrText>
      </w:r>
      <w:r w:rsidRPr="00874BD2">
        <w:rPr>
          <w:rFonts w:ascii="Times New Roman" w:eastAsia="Times New Roman" w:hAnsi="Times New Roman" w:cs="Times New Roman"/>
          <w:b/>
          <w:kern w:val="0"/>
          <w:sz w:val="22"/>
          <w:szCs w:val="22"/>
          <w:lang w:eastAsia="lt-LT"/>
          <w14:ligatures w14:val="none"/>
        </w:rPr>
        <w:fldChar w:fldCharType="separate"/>
      </w:r>
      <w:r w:rsidRPr="00874BD2">
        <w:rPr>
          <w:rFonts w:ascii="Times New Roman" w:eastAsia="Times New Roman" w:hAnsi="Times New Roman" w:cs="Times New Roman"/>
          <w:b/>
          <w:kern w:val="0"/>
          <w:sz w:val="22"/>
          <w:szCs w:val="22"/>
          <w:lang w:eastAsia="lt-LT"/>
          <w14:ligatures w14:val="none"/>
        </w:rPr>
        <w:t xml:space="preserve"> </w:t>
      </w:r>
      <w:r w:rsidRPr="00874BD2">
        <w:rPr>
          <w:rFonts w:ascii="Times New Roman" w:eastAsia="Times New Roman" w:hAnsi="Times New Roman" w:cs="Times New Roman"/>
          <w:b/>
          <w:kern w:val="0"/>
          <w:sz w:val="22"/>
          <w:szCs w:val="22"/>
          <w:lang w:eastAsia="lt-LT"/>
          <w14:ligatures w14:val="none"/>
        </w:rPr>
        <w:fldChar w:fldCharType="end"/>
      </w:r>
    </w:p>
    <w:p w14:paraId="0021CE6A" w14:textId="77777777" w:rsidR="00874BD2" w:rsidRPr="00874BD2" w:rsidRDefault="00874BD2" w:rsidP="00874BD2">
      <w:pPr>
        <w:numPr>
          <w:ilvl w:val="12"/>
          <w:numId w:val="0"/>
        </w:numPr>
        <w:tabs>
          <w:tab w:val="left" w:pos="1296"/>
        </w:tabs>
        <w:spacing w:after="0" w:line="240" w:lineRule="auto"/>
        <w:ind w:right="-2"/>
        <w:rPr>
          <w:rFonts w:ascii="Times New Roman" w:eastAsia="Times New Roman" w:hAnsi="Times New Roman" w:cs="Times New Roman"/>
          <w:kern w:val="0"/>
          <w:sz w:val="22"/>
          <w:szCs w:val="22"/>
          <w:lang w:eastAsia="lt-LT"/>
          <w14:ligatures w14:val="none"/>
        </w:rPr>
      </w:pPr>
    </w:p>
    <w:p w14:paraId="2BF860E5" w14:textId="77777777" w:rsidR="00874BD2" w:rsidRPr="00874BD2" w:rsidRDefault="00874BD2" w:rsidP="00874BD2">
      <w:pPr>
        <w:numPr>
          <w:ilvl w:val="12"/>
          <w:numId w:val="0"/>
        </w:numPr>
        <w:tabs>
          <w:tab w:val="left" w:pos="1296"/>
        </w:tabs>
        <w:spacing w:after="0" w:line="240" w:lineRule="auto"/>
        <w:ind w:right="-2"/>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noProof/>
          <w:kern w:val="0"/>
          <w:sz w:val="22"/>
          <w:szCs w:val="22"/>
          <w:lang w:eastAsia="lt-LT"/>
          <w14:ligatures w14:val="none"/>
        </w:rPr>
        <w:t>Šį vaistą laikykite vaikams nepastebimoje ir nepasiekiamoje vietoje.</w:t>
      </w:r>
    </w:p>
    <w:p w14:paraId="72AA075C"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7FE9384C"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Pavartojus vaisto, iš karto uždengti kandiklio dangtelį tvirtai spaudžiant, kol pasigirs spragtelėjimas.</w:t>
      </w:r>
      <w:r w:rsidRPr="00874BD2" w:rsidDel="00DA68BE">
        <w:rPr>
          <w:rFonts w:ascii="Times New Roman" w:eastAsia="Times New Roman" w:hAnsi="Times New Roman" w:cs="Times New Roman"/>
          <w:kern w:val="0"/>
          <w:sz w:val="22"/>
          <w:szCs w:val="22"/>
          <w:lang w:eastAsia="lt-LT"/>
          <w14:ligatures w14:val="none"/>
        </w:rPr>
        <w:t xml:space="preserve"> </w:t>
      </w:r>
    </w:p>
    <w:p w14:paraId="3121C0C2"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111A4A15" w14:textId="77777777" w:rsidR="0092211D"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Laikyti ne aukštesnėje kaip 30 </w:t>
      </w:r>
      <w:r w:rsidRPr="00874BD2">
        <w:rPr>
          <w:rFonts w:ascii="Times New Roman" w:eastAsia="Times New Roman" w:hAnsi="Times New Roman" w:cs="Times New Roman"/>
          <w:kern w:val="0"/>
          <w:sz w:val="22"/>
          <w:szCs w:val="22"/>
          <w:lang w:eastAsia="lt-LT"/>
          <w14:ligatures w14:val="none"/>
        </w:rPr>
        <w:sym w:font="Symbol" w:char="F0B0"/>
      </w:r>
      <w:r w:rsidRPr="00874BD2">
        <w:rPr>
          <w:rFonts w:ascii="Times New Roman" w:eastAsia="Times New Roman" w:hAnsi="Times New Roman" w:cs="Times New Roman"/>
          <w:kern w:val="0"/>
          <w:sz w:val="22"/>
          <w:szCs w:val="22"/>
          <w:lang w:eastAsia="lt-LT"/>
          <w14:ligatures w14:val="none"/>
        </w:rPr>
        <w:t xml:space="preserve">C temperatūroje. </w:t>
      </w:r>
    </w:p>
    <w:p w14:paraId="54C4FE32" w14:textId="77777777" w:rsidR="0092211D"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Negalima užšaldyti. </w:t>
      </w:r>
    </w:p>
    <w:p w14:paraId="76ECA3C5" w14:textId="3898B0D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 xml:space="preserve">Saugoti nuo tiesioginių saulės spindulių. </w:t>
      </w:r>
    </w:p>
    <w:p w14:paraId="6F53BFD7" w14:textId="77777777" w:rsidR="00874BD2" w:rsidRPr="00874BD2" w:rsidRDefault="00874BD2" w:rsidP="00874BD2">
      <w:pPr>
        <w:spacing w:after="0" w:line="240" w:lineRule="auto"/>
        <w:rPr>
          <w:rFonts w:ascii="Times New Roman" w:eastAsia="Times New Roman" w:hAnsi="Times New Roman" w:cs="Times New Roman"/>
          <w:kern w:val="0"/>
          <w:sz w:val="22"/>
          <w:szCs w:val="22"/>
          <w:highlight w:val="yellow"/>
          <w:lang w:eastAsia="lt-LT"/>
          <w14:ligatures w14:val="none"/>
        </w:rPr>
      </w:pPr>
    </w:p>
    <w:p w14:paraId="7AF37DEF"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b/>
          <w:i/>
          <w:kern w:val="0"/>
          <w:sz w:val="22"/>
          <w:szCs w:val="22"/>
          <w:lang w:eastAsia="lt-LT"/>
          <w14:ligatures w14:val="none"/>
        </w:rPr>
        <w:t>Įspėjimas.</w:t>
      </w:r>
      <w:r w:rsidRPr="00874BD2">
        <w:rPr>
          <w:rFonts w:ascii="Times New Roman" w:eastAsia="Times New Roman" w:hAnsi="Times New Roman" w:cs="Times New Roman"/>
          <w:b/>
          <w:kern w:val="0"/>
          <w:sz w:val="22"/>
          <w:szCs w:val="22"/>
          <w:lang w:eastAsia="lt-LT"/>
          <w14:ligatures w14:val="none"/>
        </w:rPr>
        <w:t xml:space="preserve"> </w:t>
      </w:r>
      <w:r w:rsidRPr="00874BD2">
        <w:rPr>
          <w:rFonts w:ascii="Times New Roman" w:eastAsia="Times New Roman" w:hAnsi="Times New Roman" w:cs="Times New Roman"/>
          <w:kern w:val="0"/>
          <w:sz w:val="22"/>
          <w:szCs w:val="22"/>
          <w:lang w:eastAsia="lt-LT"/>
          <w14:ligatures w14:val="none"/>
        </w:rPr>
        <w:t>Metalinėje talpyklėje yra aukštas slėgis. Negalima laikyti aukštesnėje kaip 50 </w:t>
      </w:r>
      <w:r w:rsidRPr="00874BD2">
        <w:rPr>
          <w:rFonts w:ascii="Times New Roman" w:eastAsia="Times New Roman" w:hAnsi="Times New Roman" w:cs="Times New Roman"/>
          <w:kern w:val="0"/>
          <w:sz w:val="22"/>
          <w:szCs w:val="22"/>
          <w:lang w:eastAsia="lt-LT"/>
          <w14:ligatures w14:val="none"/>
        </w:rPr>
        <w:sym w:font="Symbol" w:char="F0B0"/>
      </w:r>
      <w:r w:rsidRPr="00874BD2">
        <w:rPr>
          <w:rFonts w:ascii="Times New Roman" w:eastAsia="Times New Roman" w:hAnsi="Times New Roman" w:cs="Times New Roman"/>
          <w:kern w:val="0"/>
          <w:sz w:val="22"/>
          <w:szCs w:val="22"/>
          <w:lang w:eastAsia="lt-LT"/>
          <w14:ligatures w14:val="none"/>
        </w:rPr>
        <w:t xml:space="preserve">C temperatūroje. Nelaužykite, nepradurkite, nedeginkite jos, net jei manote, kad ji </w:t>
      </w:r>
      <w:r w:rsidRPr="00874BD2">
        <w:rPr>
          <w:rFonts w:ascii="Times New Roman" w:eastAsia="Times New Roman" w:hAnsi="Times New Roman" w:cs="Times New Roman"/>
          <w:color w:val="000000"/>
          <w:kern w:val="0"/>
          <w:sz w:val="22"/>
          <w:szCs w:val="22"/>
          <w:lang w:eastAsia="lt-LT"/>
          <w14:ligatures w14:val="none"/>
        </w:rPr>
        <w:t>akivaizdžiai</w:t>
      </w:r>
      <w:r w:rsidRPr="00874BD2">
        <w:rPr>
          <w:rFonts w:ascii="Times New Roman" w:eastAsia="Times New Roman" w:hAnsi="Times New Roman" w:cs="Times New Roman"/>
          <w:kern w:val="0"/>
          <w:sz w:val="22"/>
          <w:szCs w:val="22"/>
          <w:lang w:eastAsia="lt-LT"/>
          <w14:ligatures w14:val="none"/>
        </w:rPr>
        <w:t xml:space="preserve"> yra tuščia.</w:t>
      </w:r>
    </w:p>
    <w:p w14:paraId="6A332A24"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47E48BB5" w14:textId="77777777" w:rsidR="00874BD2" w:rsidRPr="00874BD2" w:rsidRDefault="00874BD2" w:rsidP="00874BD2">
      <w:pPr>
        <w:spacing w:after="0" w:line="240" w:lineRule="auto"/>
        <w:jc w:val="both"/>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Ant dėžutės ir slėginės talpyklės po „EXP“ nurodytam tinkamumo laikui pasibaigus, šio vaisto vartoti negalima. Vaistas tinka vartoti iki paskutinės nurodyto mėnesio dienos.</w:t>
      </w:r>
    </w:p>
    <w:p w14:paraId="25D0766C"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495BD4A4"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62F97563"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171940B1" w14:textId="77777777" w:rsidR="00874BD2" w:rsidRPr="00874BD2" w:rsidRDefault="00874BD2" w:rsidP="00874BD2">
      <w:pPr>
        <w:spacing w:after="0" w:line="240" w:lineRule="auto"/>
        <w:rPr>
          <w:rFonts w:ascii="Times New Roman" w:eastAsia="Times New Roman" w:hAnsi="Times New Roman" w:cs="Times New Roman"/>
          <w:bCs/>
          <w:kern w:val="0"/>
          <w:sz w:val="22"/>
          <w:szCs w:val="22"/>
          <w:highlight w:val="yellow"/>
          <w:lang w:eastAsia="lt-LT"/>
          <w14:ligatures w14:val="none"/>
        </w:rPr>
      </w:pPr>
    </w:p>
    <w:p w14:paraId="3ED38517" w14:textId="77777777" w:rsidR="00874BD2" w:rsidRPr="00874BD2" w:rsidRDefault="00874BD2" w:rsidP="00874BD2">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lt-LT"/>
          <w14:ligatures w14:val="none"/>
        </w:rPr>
      </w:pPr>
      <w:r w:rsidRPr="00874BD2">
        <w:rPr>
          <w:rFonts w:ascii="Times New Roman" w:eastAsia="Times New Roman" w:hAnsi="Times New Roman" w:cs="Times New Roman"/>
          <w:b/>
          <w:kern w:val="0"/>
          <w:sz w:val="22"/>
          <w:szCs w:val="22"/>
          <w:lang w:eastAsia="lt-LT"/>
          <w14:ligatures w14:val="none"/>
        </w:rPr>
        <w:t>6.</w:t>
      </w:r>
      <w:r w:rsidRPr="00874BD2">
        <w:rPr>
          <w:rFonts w:ascii="Times New Roman" w:eastAsia="Times New Roman" w:hAnsi="Times New Roman" w:cs="Times New Roman"/>
          <w:kern w:val="0"/>
          <w:sz w:val="22"/>
          <w:szCs w:val="22"/>
          <w:lang w:eastAsia="lt-LT"/>
          <w14:ligatures w14:val="none"/>
        </w:rPr>
        <w:tab/>
      </w:r>
      <w:r w:rsidRPr="00874BD2">
        <w:rPr>
          <w:rFonts w:ascii="Times New Roman" w:eastAsia="Times New Roman" w:hAnsi="Times New Roman" w:cs="Times New Roman"/>
          <w:b/>
          <w:kern w:val="0"/>
          <w:sz w:val="22"/>
          <w:szCs w:val="22"/>
          <w:lang w:eastAsia="lt-LT"/>
          <w14:ligatures w14:val="none"/>
        </w:rPr>
        <w:t>Pakuotės turinys ir kita informacija</w:t>
      </w:r>
      <w:r w:rsidRPr="00874BD2">
        <w:rPr>
          <w:rFonts w:ascii="Times New Roman" w:eastAsia="Times New Roman" w:hAnsi="Times New Roman" w:cs="Times New Roman"/>
          <w:b/>
          <w:kern w:val="0"/>
          <w:sz w:val="22"/>
          <w:szCs w:val="22"/>
          <w:lang w:eastAsia="lt-LT"/>
          <w14:ligatures w14:val="none"/>
        </w:rPr>
        <w:fldChar w:fldCharType="begin"/>
      </w:r>
      <w:r w:rsidRPr="00874BD2">
        <w:rPr>
          <w:rFonts w:ascii="Times New Roman" w:eastAsia="Times New Roman" w:hAnsi="Times New Roman" w:cs="Times New Roman"/>
          <w:b/>
          <w:kern w:val="0"/>
          <w:sz w:val="22"/>
          <w:szCs w:val="22"/>
          <w:lang w:eastAsia="lt-LT"/>
          <w14:ligatures w14:val="none"/>
        </w:rPr>
        <w:instrText xml:space="preserve"> DOCVARIABLE vault_nd_c13f455a-444e-408a-b91b-ff6b2fed7bb9 \* MERGEFORMAT </w:instrText>
      </w:r>
      <w:r w:rsidRPr="00874BD2">
        <w:rPr>
          <w:rFonts w:ascii="Times New Roman" w:eastAsia="Times New Roman" w:hAnsi="Times New Roman" w:cs="Times New Roman"/>
          <w:b/>
          <w:kern w:val="0"/>
          <w:sz w:val="22"/>
          <w:szCs w:val="22"/>
          <w:lang w:eastAsia="lt-LT"/>
          <w14:ligatures w14:val="none"/>
        </w:rPr>
        <w:fldChar w:fldCharType="separate"/>
      </w:r>
      <w:r w:rsidRPr="00874BD2">
        <w:rPr>
          <w:rFonts w:ascii="Times New Roman" w:eastAsia="Times New Roman" w:hAnsi="Times New Roman" w:cs="Times New Roman"/>
          <w:b/>
          <w:kern w:val="0"/>
          <w:sz w:val="22"/>
          <w:szCs w:val="22"/>
          <w:lang w:eastAsia="lt-LT"/>
          <w14:ligatures w14:val="none"/>
        </w:rPr>
        <w:t xml:space="preserve"> </w:t>
      </w:r>
      <w:r w:rsidRPr="00874BD2">
        <w:rPr>
          <w:rFonts w:ascii="Times New Roman" w:eastAsia="Times New Roman" w:hAnsi="Times New Roman" w:cs="Times New Roman"/>
          <w:b/>
          <w:kern w:val="0"/>
          <w:sz w:val="22"/>
          <w:szCs w:val="22"/>
          <w:lang w:eastAsia="lt-LT"/>
          <w14:ligatures w14:val="none"/>
        </w:rPr>
        <w:fldChar w:fldCharType="end"/>
      </w:r>
    </w:p>
    <w:p w14:paraId="53A5A570" w14:textId="77777777" w:rsidR="00874BD2" w:rsidRPr="00874BD2" w:rsidRDefault="00874BD2" w:rsidP="00874BD2">
      <w:pPr>
        <w:spacing w:after="0" w:line="240" w:lineRule="auto"/>
        <w:rPr>
          <w:rFonts w:ascii="Times New Roman" w:eastAsia="Times New Roman" w:hAnsi="Times New Roman" w:cs="Times New Roman"/>
          <w:bCs/>
          <w:kern w:val="0"/>
          <w:sz w:val="22"/>
          <w:szCs w:val="22"/>
          <w:lang w:eastAsia="lt-LT"/>
          <w14:ligatures w14:val="none"/>
        </w:rPr>
      </w:pPr>
    </w:p>
    <w:p w14:paraId="14C88A9D" w14:textId="2E79E9D0" w:rsidR="00874BD2" w:rsidRPr="00874BD2" w:rsidRDefault="00647878" w:rsidP="00874BD2">
      <w:pPr>
        <w:spacing w:after="0" w:line="240" w:lineRule="auto"/>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Ventolin Inhaler CFC-Free</w:t>
      </w:r>
      <w:r w:rsidR="00874BD2" w:rsidRPr="00874BD2">
        <w:rPr>
          <w:rFonts w:ascii="Times New Roman" w:eastAsia="Times New Roman" w:hAnsi="Times New Roman" w:cs="Times New Roman"/>
          <w:b/>
          <w:bCs/>
          <w:kern w:val="0"/>
          <w:sz w:val="22"/>
          <w:szCs w:val="22"/>
          <w:lang w:eastAsia="lt-LT"/>
          <w14:ligatures w14:val="none"/>
        </w:rPr>
        <w:t xml:space="preserve"> sudėtis</w:t>
      </w:r>
    </w:p>
    <w:p w14:paraId="6C7A631A" w14:textId="1F91B966" w:rsidR="00874BD2" w:rsidRPr="008F5BB4" w:rsidRDefault="00874BD2" w:rsidP="008F5BB4">
      <w:pPr>
        <w:pStyle w:val="ListParagraph"/>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5BB4">
        <w:rPr>
          <w:rFonts w:ascii="Times New Roman" w:eastAsia="Times New Roman" w:hAnsi="Times New Roman" w:cs="Times New Roman"/>
          <w:kern w:val="0"/>
          <w:sz w:val="22"/>
          <w:szCs w:val="22"/>
          <w:lang w:eastAsia="lt-LT"/>
          <w14:ligatures w14:val="none"/>
        </w:rPr>
        <w:t>Veiklioji medžiaga yra salbutamolis. Kiekviename išpurškime yra 100 mikrogramų salbutamolio (salbutamolio sulfato pavidalu).</w:t>
      </w:r>
    </w:p>
    <w:p w14:paraId="2E38D3E2" w14:textId="2C613EE3" w:rsidR="00874BD2" w:rsidRDefault="00874BD2" w:rsidP="008F5BB4">
      <w:pPr>
        <w:pStyle w:val="ListParagraph"/>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8F5BB4">
        <w:rPr>
          <w:rFonts w:ascii="Times New Roman" w:eastAsia="Times New Roman" w:hAnsi="Times New Roman" w:cs="Times New Roman"/>
          <w:kern w:val="0"/>
          <w:sz w:val="22"/>
          <w:szCs w:val="22"/>
          <w:lang w:eastAsia="lt-LT"/>
          <w14:ligatures w14:val="none"/>
        </w:rPr>
        <w:t>Pagalbinė medžiaga yra norfluranas.</w:t>
      </w:r>
    </w:p>
    <w:p w14:paraId="26C5C456" w14:textId="77777777" w:rsidR="00E90C33" w:rsidRDefault="00E90C33" w:rsidP="00E90C33">
      <w:pPr>
        <w:spacing w:after="0" w:line="240" w:lineRule="auto"/>
        <w:rPr>
          <w:rFonts w:ascii="Times New Roman" w:eastAsia="Times New Roman" w:hAnsi="Times New Roman" w:cs="Times New Roman"/>
          <w:kern w:val="0"/>
          <w:sz w:val="22"/>
          <w:szCs w:val="22"/>
          <w:lang w:eastAsia="lt-LT"/>
          <w14:ligatures w14:val="none"/>
        </w:rPr>
      </w:pPr>
    </w:p>
    <w:p w14:paraId="214D348B" w14:textId="77777777" w:rsidR="00E90C33" w:rsidRPr="00E90C33" w:rsidRDefault="00E90C33" w:rsidP="00E90C33">
      <w:pPr>
        <w:spacing w:after="0" w:line="240" w:lineRule="auto"/>
        <w:rPr>
          <w:rFonts w:ascii="Times New Roman" w:eastAsia="Times New Roman" w:hAnsi="Times New Roman" w:cs="Times New Roman"/>
          <w:kern w:val="0"/>
          <w:sz w:val="22"/>
          <w:szCs w:val="22"/>
          <w:lang w:eastAsia="lt-LT"/>
          <w14:ligatures w14:val="none"/>
        </w:rPr>
      </w:pPr>
      <w:r w:rsidRPr="00E90C33">
        <w:rPr>
          <w:rFonts w:ascii="Times New Roman" w:eastAsia="Times New Roman" w:hAnsi="Times New Roman" w:cs="Times New Roman"/>
          <w:kern w:val="0"/>
          <w:sz w:val="22"/>
          <w:szCs w:val="22"/>
          <w:lang w:eastAsia="lt-LT"/>
          <w14:ligatures w14:val="none"/>
        </w:rPr>
        <w:t>Šio vaisto sudėtyje yra fluorintų šiltnamio efektą sukeliančių dujų.</w:t>
      </w:r>
    </w:p>
    <w:p w14:paraId="28A4BFEF" w14:textId="493EC5FA" w:rsidR="00E90C33" w:rsidRPr="00E90C33" w:rsidRDefault="00E90C33" w:rsidP="00E90C33">
      <w:pPr>
        <w:spacing w:after="0" w:line="240" w:lineRule="auto"/>
        <w:rPr>
          <w:rFonts w:ascii="Times New Roman" w:eastAsia="Times New Roman" w:hAnsi="Times New Roman" w:cs="Times New Roman"/>
          <w:kern w:val="0"/>
          <w:sz w:val="22"/>
          <w:szCs w:val="22"/>
          <w:lang w:eastAsia="lt-LT"/>
          <w14:ligatures w14:val="none"/>
        </w:rPr>
      </w:pPr>
      <w:r w:rsidRPr="00E90C33">
        <w:rPr>
          <w:rFonts w:ascii="Times New Roman" w:eastAsia="Times New Roman" w:hAnsi="Times New Roman" w:cs="Times New Roman"/>
          <w:kern w:val="0"/>
          <w:sz w:val="22"/>
          <w:szCs w:val="22"/>
          <w:lang w:eastAsia="lt-LT"/>
          <w14:ligatures w14:val="none"/>
        </w:rPr>
        <w:t>Kiekviename inhaliatoriuje yra 18 g HFC-134a (taip pat vadinamo norfluranu), atitinkančio 0,0257 tonos CO</w:t>
      </w:r>
      <w:r w:rsidRPr="00E90C33">
        <w:rPr>
          <w:rFonts w:ascii="Times New Roman" w:eastAsia="Times New Roman" w:hAnsi="Times New Roman" w:cs="Times New Roman"/>
          <w:kern w:val="0"/>
          <w:sz w:val="22"/>
          <w:szCs w:val="22"/>
          <w:vertAlign w:val="subscript"/>
          <w:lang w:eastAsia="lt-LT"/>
          <w14:ligatures w14:val="none"/>
        </w:rPr>
        <w:t>2</w:t>
      </w:r>
      <w:r w:rsidRPr="00E90C33">
        <w:rPr>
          <w:rFonts w:ascii="Times New Roman" w:eastAsia="Times New Roman" w:hAnsi="Times New Roman" w:cs="Times New Roman"/>
          <w:kern w:val="0"/>
          <w:sz w:val="22"/>
          <w:szCs w:val="22"/>
          <w:lang w:eastAsia="lt-LT"/>
          <w14:ligatures w14:val="none"/>
        </w:rPr>
        <w:t xml:space="preserve"> ekvivalentu (visuotinio atšilimo potencialas (VAP) = 1 430).</w:t>
      </w:r>
    </w:p>
    <w:p w14:paraId="55254D42"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292966E7" w14:textId="55228ACB" w:rsidR="00874BD2" w:rsidRPr="00874BD2" w:rsidRDefault="00647878" w:rsidP="00874BD2">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Ventolin Inhaler CFC-Free</w:t>
      </w:r>
      <w:r w:rsidR="00874BD2" w:rsidRPr="00874BD2">
        <w:rPr>
          <w:rFonts w:ascii="Times New Roman" w:eastAsia="Times New Roman" w:hAnsi="Times New Roman" w:cs="Times New Roman"/>
          <w:b/>
          <w:bCs/>
          <w:kern w:val="0"/>
          <w:sz w:val="22"/>
          <w:szCs w:val="22"/>
          <w:lang w:eastAsia="lt-LT"/>
          <w14:ligatures w14:val="none"/>
        </w:rPr>
        <w:t xml:space="preserve"> išvaizda ir kiekis pakuotėje</w:t>
      </w:r>
    </w:p>
    <w:p w14:paraId="345D6E75" w14:textId="77777777" w:rsidR="00874BD2" w:rsidRPr="00874BD2" w:rsidRDefault="00874BD2" w:rsidP="00874BD2">
      <w:pPr>
        <w:spacing w:after="0" w:line="240" w:lineRule="auto"/>
        <w:ind w:right="389"/>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Slėginėje talpyklėje yra balta arba beveik balta įkvepiamoji suspensija.</w:t>
      </w:r>
    </w:p>
    <w:p w14:paraId="7F633D5D" w14:textId="33E8D95D" w:rsidR="00874BD2" w:rsidRPr="00874BD2" w:rsidRDefault="00647878" w:rsidP="00874BD2">
      <w:pPr>
        <w:spacing w:after="0" w:line="240" w:lineRule="auto"/>
        <w:ind w:right="389"/>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Cs/>
          <w:snapToGrid w:val="0"/>
          <w:kern w:val="0"/>
          <w:sz w:val="22"/>
          <w:szCs w:val="22"/>
          <w:lang w:eastAsia="lt-LT"/>
          <w14:ligatures w14:val="none"/>
        </w:rPr>
        <w:t>Ventolin Inhaler CFC-Free</w:t>
      </w:r>
      <w:r w:rsidR="00874BD2" w:rsidRPr="00874BD2">
        <w:rPr>
          <w:rFonts w:ascii="Times New Roman" w:eastAsia="Times New Roman" w:hAnsi="Times New Roman" w:cs="Times New Roman"/>
          <w:bCs/>
          <w:snapToGrid w:val="0"/>
          <w:kern w:val="0"/>
          <w:sz w:val="22"/>
          <w:szCs w:val="22"/>
          <w:lang w:eastAsia="lt-LT"/>
          <w14:ligatures w14:val="none"/>
        </w:rPr>
        <w:t xml:space="preserve"> 100 mikrogramų/išpurškime </w:t>
      </w:r>
      <w:r w:rsidR="00874BD2" w:rsidRPr="00874BD2">
        <w:rPr>
          <w:rFonts w:ascii="Times New Roman" w:eastAsia="Times New Roman" w:hAnsi="Times New Roman" w:cs="Times New Roman"/>
          <w:kern w:val="0"/>
          <w:sz w:val="22"/>
          <w:szCs w:val="22"/>
          <w:lang w:eastAsia="lt-LT"/>
          <w14:ligatures w14:val="none"/>
        </w:rPr>
        <w:t xml:space="preserve">suslėgtoji įkvepiamoji </w:t>
      </w:r>
      <w:r w:rsidR="00874BD2" w:rsidRPr="00874BD2">
        <w:rPr>
          <w:rFonts w:ascii="Times New Roman" w:eastAsia="Times New Roman" w:hAnsi="Times New Roman" w:cs="Times New Roman"/>
          <w:bCs/>
          <w:kern w:val="0"/>
          <w:sz w:val="22"/>
          <w:szCs w:val="22"/>
          <w:lang w:eastAsia="lt-LT"/>
          <w14:ligatures w14:val="none"/>
        </w:rPr>
        <w:t>suspensija tiekiama s</w:t>
      </w:r>
      <w:r w:rsidR="00874BD2" w:rsidRPr="00874BD2">
        <w:rPr>
          <w:rFonts w:ascii="Times New Roman" w:eastAsia="Times New Roman" w:hAnsi="Times New Roman" w:cs="Times New Roman"/>
          <w:kern w:val="0"/>
          <w:sz w:val="22"/>
          <w:szCs w:val="22"/>
          <w:lang w:eastAsia="lt-LT"/>
          <w14:ligatures w14:val="none"/>
        </w:rPr>
        <w:t>lėginėje talpyklėje, kurioje yra 200 išpurškimų.</w:t>
      </w:r>
    </w:p>
    <w:p w14:paraId="1D362833" w14:textId="77777777" w:rsidR="00874BD2" w:rsidRPr="00874BD2" w:rsidRDefault="00874BD2" w:rsidP="00874BD2">
      <w:pPr>
        <w:spacing w:after="0" w:line="240" w:lineRule="auto"/>
        <w:ind w:right="389"/>
        <w:rPr>
          <w:rFonts w:ascii="Times New Roman" w:eastAsia="Times New Roman" w:hAnsi="Times New Roman" w:cs="Times New Roman"/>
          <w:kern w:val="0"/>
          <w:sz w:val="22"/>
          <w:szCs w:val="22"/>
          <w:lang w:eastAsia="lt-LT"/>
          <w14:ligatures w14:val="none"/>
        </w:rPr>
      </w:pPr>
    </w:p>
    <w:p w14:paraId="41B0F97B" w14:textId="77777777" w:rsidR="00874BD2" w:rsidRPr="00874BD2" w:rsidRDefault="00874BD2" w:rsidP="00874BD2">
      <w:pPr>
        <w:spacing w:after="0" w:line="240" w:lineRule="auto"/>
        <w:ind w:right="389"/>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kern w:val="0"/>
          <w:sz w:val="22"/>
          <w:szCs w:val="22"/>
          <w:lang w:eastAsia="lt-LT"/>
          <w14:ligatures w14:val="none"/>
        </w:rPr>
        <w:t>Kartoninėje dėžutėje yra 1 slėginė talpyklė.</w:t>
      </w:r>
    </w:p>
    <w:p w14:paraId="3D5FAC11" w14:textId="77777777" w:rsidR="00874BD2" w:rsidRPr="00874BD2" w:rsidRDefault="00874BD2" w:rsidP="00874BD2">
      <w:pPr>
        <w:spacing w:after="0" w:line="240" w:lineRule="auto"/>
        <w:rPr>
          <w:rFonts w:ascii="Times New Roman" w:eastAsia="Times New Roman" w:hAnsi="Times New Roman" w:cs="Times New Roman"/>
          <w:kern w:val="0"/>
          <w:sz w:val="22"/>
          <w:szCs w:val="22"/>
          <w:lang w:eastAsia="lt-LT"/>
          <w14:ligatures w14:val="none"/>
        </w:rPr>
      </w:pPr>
    </w:p>
    <w:p w14:paraId="2AFBB041" w14:textId="77777777" w:rsidR="008F5BB4" w:rsidRPr="008F5BB4" w:rsidRDefault="008F5BB4" w:rsidP="008F5BB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F5BB4">
        <w:rPr>
          <w:rFonts w:ascii="Times New Roman" w:eastAsia="Times New Roman" w:hAnsi="Times New Roman" w:cs="Times New Roman"/>
          <w:b/>
          <w:noProof/>
          <w:kern w:val="0"/>
          <w:sz w:val="22"/>
          <w:szCs w:val="22"/>
          <w14:ligatures w14:val="none"/>
        </w:rPr>
        <w:t>Registruotojas eksportuojančioje valstybėje ir gamintojas</w:t>
      </w:r>
    </w:p>
    <w:p w14:paraId="14A569B5"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8D51228"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F5BB4">
        <w:rPr>
          <w:rFonts w:ascii="Times New Roman" w:eastAsia="Aptos" w:hAnsi="Times New Roman" w:cs="Times New Roman"/>
          <w:b/>
          <w:color w:val="000000"/>
          <w:kern w:val="0"/>
          <w:sz w:val="22"/>
          <w:szCs w:val="22"/>
          <w14:ligatures w14:val="none"/>
        </w:rPr>
        <w:t>Registruotojas</w:t>
      </w:r>
    </w:p>
    <w:p w14:paraId="0C36C9FC"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lastRenderedPageBreak/>
        <w:t>GLAXOSMITHKLINE (IRELAND) LIMITED</w:t>
      </w:r>
    </w:p>
    <w:p w14:paraId="2CEF8F0E"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 xml:space="preserve">12 Riverwalk, </w:t>
      </w:r>
    </w:p>
    <w:p w14:paraId="7D4FE300"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 xml:space="preserve">Citywest Business Campus, Dublin 24, </w:t>
      </w:r>
    </w:p>
    <w:p w14:paraId="1126545D" w14:textId="7CC46BCF"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Airija</w:t>
      </w:r>
    </w:p>
    <w:p w14:paraId="067F205F"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60992E9"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F5BB4">
        <w:rPr>
          <w:rFonts w:ascii="Times New Roman" w:eastAsia="Aptos" w:hAnsi="Times New Roman" w:cs="Times New Roman"/>
          <w:b/>
          <w:color w:val="000000"/>
          <w:kern w:val="0"/>
          <w:sz w:val="22"/>
          <w:szCs w:val="22"/>
          <w14:ligatures w14:val="none"/>
        </w:rPr>
        <w:t>Gamintojas</w:t>
      </w:r>
    </w:p>
    <w:p w14:paraId="54C92A39"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Glaxo Wellcome Productions</w:t>
      </w:r>
    </w:p>
    <w:p w14:paraId="4465BCF3"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 xml:space="preserve">Zone Industrielle no. 2, 23 Rue Lavoiser, </w:t>
      </w:r>
    </w:p>
    <w:p w14:paraId="0E0E93DE"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 xml:space="preserve">27000 Evreux, </w:t>
      </w:r>
    </w:p>
    <w:p w14:paraId="604B5A1A"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Prancūzija</w:t>
      </w:r>
    </w:p>
    <w:p w14:paraId="45CC88F6"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2AF2653"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arba</w:t>
      </w:r>
    </w:p>
    <w:p w14:paraId="245E19A4"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0A7A1A"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Glaxo Wellcome S.A.</w:t>
      </w:r>
    </w:p>
    <w:p w14:paraId="31FB02E6"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 xml:space="preserve">Avenida de Extremadura 3, </w:t>
      </w:r>
    </w:p>
    <w:p w14:paraId="05AB0807"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 xml:space="preserve">09400 Aranda de Duero, Burgos, </w:t>
      </w:r>
    </w:p>
    <w:p w14:paraId="4855C98A" w14:textId="0D5F9930"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F5BB4">
        <w:rPr>
          <w:rFonts w:ascii="Times New Roman" w:eastAsia="Aptos" w:hAnsi="Times New Roman" w:cs="Times New Roman"/>
          <w:bCs/>
          <w:color w:val="000000"/>
          <w:kern w:val="0"/>
          <w:sz w:val="22"/>
          <w:szCs w:val="22"/>
          <w14:ligatures w14:val="none"/>
        </w:rPr>
        <w:t>Ispanija</w:t>
      </w:r>
    </w:p>
    <w:p w14:paraId="1E218542" w14:textId="77777777" w:rsidR="008F5BB4" w:rsidRPr="008F5BB4" w:rsidRDefault="008F5BB4" w:rsidP="008F5BB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701EB74" w14:textId="77777777" w:rsidR="008F5BB4" w:rsidRPr="008F5BB4" w:rsidRDefault="008F5BB4" w:rsidP="008F5BB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F5BB4">
        <w:rPr>
          <w:rFonts w:ascii="Times New Roman" w:eastAsia="Aptos" w:hAnsi="Times New Roman" w:cs="Times New Roman"/>
          <w:b/>
          <w:color w:val="000000"/>
          <w:kern w:val="0"/>
          <w:sz w:val="22"/>
          <w:szCs w:val="22"/>
          <w14:ligatures w14:val="none"/>
        </w:rPr>
        <w:t xml:space="preserve">Lygiagretus importuotojas </w:t>
      </w:r>
      <w:r w:rsidRPr="008F5BB4">
        <w:rPr>
          <w:rFonts w:ascii="Times New Roman" w:eastAsia="Aptos" w:hAnsi="Times New Roman" w:cs="Times New Roman"/>
          <w:b/>
          <w:color w:val="000000"/>
          <w:kern w:val="0"/>
          <w:sz w:val="22"/>
          <w:szCs w:val="22"/>
          <w14:ligatures w14:val="none"/>
        </w:rPr>
        <w:br/>
      </w:r>
      <w:r w:rsidRPr="008F5BB4">
        <w:rPr>
          <w:rFonts w:ascii="Times New Roman" w:eastAsia="TimesNewRoman" w:hAnsi="Times New Roman" w:cs="Times New Roman"/>
          <w:color w:val="000000"/>
          <w:kern w:val="0"/>
          <w:sz w:val="22"/>
          <w:szCs w:val="22"/>
          <w14:ligatures w14:val="none"/>
        </w:rPr>
        <w:t>UAB „Niromed“</w:t>
      </w:r>
      <w:r w:rsidRPr="008F5BB4">
        <w:rPr>
          <w:rFonts w:ascii="Times New Roman" w:eastAsia="Aptos" w:hAnsi="Times New Roman" w:cs="Times New Roman"/>
          <w:b/>
          <w:color w:val="000000"/>
          <w:kern w:val="0"/>
          <w:sz w:val="22"/>
          <w:szCs w:val="22"/>
          <w14:ligatures w14:val="none"/>
        </w:rPr>
        <w:br/>
      </w:r>
      <w:r w:rsidRPr="008F5BB4">
        <w:rPr>
          <w:rFonts w:ascii="Times New Roman" w:eastAsia="TimesNewRoman" w:hAnsi="Times New Roman" w:cs="Times New Roman"/>
          <w:color w:val="000000"/>
          <w:kern w:val="0"/>
          <w:sz w:val="22"/>
          <w:szCs w:val="22"/>
          <w14:ligatures w14:val="none"/>
        </w:rPr>
        <w:t>Žirmūnų g. 139A</w:t>
      </w:r>
      <w:r w:rsidRPr="008F5BB4">
        <w:rPr>
          <w:rFonts w:ascii="Times New Roman" w:eastAsia="Aptos" w:hAnsi="Times New Roman" w:cs="Times New Roman"/>
          <w:b/>
          <w:color w:val="000000"/>
          <w:kern w:val="0"/>
          <w:sz w:val="22"/>
          <w:szCs w:val="22"/>
          <w14:ligatures w14:val="none"/>
        </w:rPr>
        <w:br/>
      </w:r>
      <w:r w:rsidRPr="008F5BB4">
        <w:rPr>
          <w:rFonts w:ascii="Times New Roman" w:eastAsia="TimesNewRoman" w:hAnsi="Times New Roman" w:cs="Times New Roman"/>
          <w:color w:val="000000"/>
          <w:kern w:val="0"/>
          <w:sz w:val="22"/>
          <w:szCs w:val="22"/>
          <w14:ligatures w14:val="none"/>
        </w:rPr>
        <w:t>LT-09120 Vilnius</w:t>
      </w:r>
      <w:r w:rsidRPr="008F5BB4">
        <w:rPr>
          <w:rFonts w:ascii="Times New Roman" w:eastAsia="TimesNewRoman" w:hAnsi="Times New Roman" w:cs="Times New Roman"/>
          <w:color w:val="000000"/>
          <w:kern w:val="0"/>
          <w:sz w:val="22"/>
          <w:szCs w:val="22"/>
          <w14:ligatures w14:val="none"/>
        </w:rPr>
        <w:br/>
        <w:t>Lietuva</w:t>
      </w:r>
    </w:p>
    <w:p w14:paraId="6FB276A3" w14:textId="77777777" w:rsidR="008F5BB4" w:rsidRPr="008F5BB4" w:rsidRDefault="008F5BB4" w:rsidP="008F5BB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C7E3F94" w14:textId="77777777" w:rsidR="008F5BB4" w:rsidRPr="008F5BB4" w:rsidRDefault="008F5BB4" w:rsidP="008F5BB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F5BB4">
        <w:rPr>
          <w:rFonts w:ascii="Times New Roman" w:eastAsia="Times New Roman" w:hAnsi="Times New Roman" w:cs="Times New Roman"/>
          <w:b/>
          <w:bCs/>
          <w:kern w:val="0"/>
          <w:sz w:val="22"/>
          <w:szCs w:val="22"/>
          <w14:ligatures w14:val="none"/>
        </w:rPr>
        <w:t>Perpakavo</w:t>
      </w:r>
    </w:p>
    <w:p w14:paraId="0259EE0E" w14:textId="77777777" w:rsidR="008F5BB4" w:rsidRPr="008F5BB4" w:rsidRDefault="008F5BB4" w:rsidP="008F5B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F5BB4">
        <w:rPr>
          <w:rFonts w:ascii="Times New Roman" w:eastAsia="TimesNewRoman" w:hAnsi="Times New Roman" w:cs="Times New Roman"/>
          <w:color w:val="000000"/>
          <w:kern w:val="0"/>
          <w:sz w:val="22"/>
          <w:szCs w:val="22"/>
          <w14:ligatures w14:val="none"/>
        </w:rPr>
        <w:t>LABOR Przedsiębiorstwo Farmaceutyczno-Chemiczne sp. z o.o.</w:t>
      </w:r>
    </w:p>
    <w:p w14:paraId="4F0E4808" w14:textId="77777777" w:rsidR="008F5BB4" w:rsidRPr="008F5BB4" w:rsidRDefault="008F5BB4" w:rsidP="008F5B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F5BB4">
        <w:rPr>
          <w:rFonts w:ascii="Times New Roman" w:eastAsia="TimesNewRoman" w:hAnsi="Times New Roman" w:cs="Times New Roman"/>
          <w:color w:val="000000"/>
          <w:kern w:val="0"/>
          <w:sz w:val="22"/>
          <w:szCs w:val="22"/>
          <w14:ligatures w14:val="none"/>
        </w:rPr>
        <w:t>Ul. Długosza 49,</w:t>
      </w:r>
    </w:p>
    <w:p w14:paraId="71EE368B" w14:textId="77777777" w:rsidR="008F5BB4" w:rsidRPr="008F5BB4" w:rsidRDefault="008F5BB4" w:rsidP="008F5B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F5BB4">
        <w:rPr>
          <w:rFonts w:ascii="Times New Roman" w:eastAsia="TimesNewRoman" w:hAnsi="Times New Roman" w:cs="Times New Roman"/>
          <w:color w:val="000000"/>
          <w:kern w:val="0"/>
          <w:sz w:val="22"/>
          <w:szCs w:val="22"/>
          <w14:ligatures w14:val="none"/>
        </w:rPr>
        <w:t>51-162 Wrocław,</w:t>
      </w:r>
    </w:p>
    <w:p w14:paraId="5AAF68F5" w14:textId="77777777" w:rsidR="008F5BB4" w:rsidRPr="008F5BB4" w:rsidRDefault="008F5BB4" w:rsidP="008F5B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F5BB4">
        <w:rPr>
          <w:rFonts w:ascii="Times New Roman" w:eastAsia="TimesNewRoman" w:hAnsi="Times New Roman" w:cs="Times New Roman"/>
          <w:color w:val="000000"/>
          <w:kern w:val="0"/>
          <w:sz w:val="22"/>
          <w:szCs w:val="22"/>
          <w14:ligatures w14:val="none"/>
        </w:rPr>
        <w:t>Lenkija</w:t>
      </w:r>
    </w:p>
    <w:p w14:paraId="165A5F97" w14:textId="77777777" w:rsidR="008F5BB4" w:rsidRPr="008F5BB4" w:rsidRDefault="008F5BB4" w:rsidP="008F5B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411DC81" w14:textId="77777777" w:rsidR="008F5BB4" w:rsidRPr="008F5BB4" w:rsidRDefault="008F5BB4" w:rsidP="008F5B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F5BB4">
        <w:rPr>
          <w:rFonts w:ascii="Times New Roman" w:eastAsia="TimesNewRoman" w:hAnsi="Times New Roman" w:cs="Times New Roman"/>
          <w:color w:val="000000"/>
          <w:kern w:val="0"/>
          <w:sz w:val="22"/>
          <w:szCs w:val="22"/>
          <w14:ligatures w14:val="none"/>
        </w:rPr>
        <w:t>arba</w:t>
      </w:r>
    </w:p>
    <w:p w14:paraId="5C4500A0" w14:textId="77777777" w:rsidR="008F5BB4" w:rsidRPr="008F5BB4" w:rsidRDefault="008F5BB4" w:rsidP="008F5BB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E35EA11" w14:textId="77777777" w:rsidR="008F5BB4" w:rsidRPr="008F5BB4" w:rsidRDefault="008F5BB4" w:rsidP="008F5BB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F5BB4">
        <w:rPr>
          <w:rFonts w:ascii="Times New Roman" w:eastAsia="TimesNewRoman" w:hAnsi="Times New Roman" w:cs="Times New Roman"/>
          <w:color w:val="000000"/>
          <w:kern w:val="0"/>
          <w:sz w:val="22"/>
          <w:szCs w:val="22"/>
          <w14:ligatures w14:val="none"/>
        </w:rPr>
        <w:t>UAB „Entafarma“</w:t>
      </w:r>
    </w:p>
    <w:p w14:paraId="55617640" w14:textId="77777777" w:rsidR="008F5BB4" w:rsidRPr="008F5BB4" w:rsidRDefault="008F5BB4" w:rsidP="008F5BB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F5BB4">
        <w:rPr>
          <w:rFonts w:ascii="Times New Roman" w:eastAsia="TimesNewRoman" w:hAnsi="Times New Roman" w:cs="Times New Roman"/>
          <w:color w:val="000000"/>
          <w:kern w:val="0"/>
          <w:sz w:val="22"/>
          <w:szCs w:val="22"/>
          <w14:ligatures w14:val="none"/>
        </w:rPr>
        <w:t>Klonėnų vs. 1,</w:t>
      </w:r>
    </w:p>
    <w:p w14:paraId="17025A8E" w14:textId="77777777" w:rsidR="008F5BB4" w:rsidRPr="008F5BB4" w:rsidRDefault="008F5BB4" w:rsidP="008F5BB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F5BB4">
        <w:rPr>
          <w:rFonts w:ascii="Times New Roman" w:eastAsia="TimesNewRoman" w:hAnsi="Times New Roman" w:cs="Times New Roman"/>
          <w:color w:val="000000"/>
          <w:kern w:val="0"/>
          <w:sz w:val="22"/>
          <w:szCs w:val="22"/>
          <w14:ligatures w14:val="none"/>
        </w:rPr>
        <w:t>LT-19156 Širvintų r. sav.</w:t>
      </w:r>
    </w:p>
    <w:p w14:paraId="5058C33D" w14:textId="77777777" w:rsidR="008F5BB4" w:rsidRPr="008F5BB4" w:rsidRDefault="008F5BB4" w:rsidP="008F5BB4">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8F5BB4">
        <w:rPr>
          <w:rFonts w:ascii="Times New Roman" w:eastAsia="TimesNewRoman" w:hAnsi="Times New Roman" w:cs="Times New Roman"/>
          <w:color w:val="000000"/>
          <w:kern w:val="0"/>
          <w:sz w:val="22"/>
          <w:szCs w:val="22"/>
          <w14:ligatures w14:val="none"/>
        </w:rPr>
        <w:t>Lietuva</w:t>
      </w:r>
    </w:p>
    <w:p w14:paraId="1FB043D9" w14:textId="77777777" w:rsidR="00874BD2" w:rsidRPr="00874BD2" w:rsidRDefault="00874BD2" w:rsidP="00874B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sz w:val="22"/>
          <w:szCs w:val="22"/>
          <w:lang w:eastAsia="lt-LT"/>
          <w14:ligatures w14:val="none"/>
        </w:rPr>
      </w:pPr>
    </w:p>
    <w:p w14:paraId="30332110" w14:textId="4C612BFF" w:rsidR="00874BD2" w:rsidRPr="00874BD2" w:rsidRDefault="00874BD2" w:rsidP="00510EAB">
      <w:pPr>
        <w:tabs>
          <w:tab w:val="left" w:pos="0"/>
          <w:tab w:val="left" w:pos="180"/>
          <w:tab w:val="left" w:pos="1260"/>
        </w:tabs>
        <w:spacing w:after="0" w:line="240" w:lineRule="auto"/>
        <w:rPr>
          <w:rFonts w:ascii="Times New Roman" w:eastAsia="Times New Roman" w:hAnsi="Times New Roman" w:cs="Times New Roman"/>
          <w:kern w:val="0"/>
          <w:sz w:val="22"/>
          <w:szCs w:val="22"/>
          <w:lang w:eastAsia="lt-LT"/>
          <w14:ligatures w14:val="none"/>
        </w:rPr>
      </w:pPr>
      <w:r w:rsidRPr="00874BD2">
        <w:rPr>
          <w:rFonts w:ascii="Times New Roman" w:eastAsia="Times New Roman" w:hAnsi="Times New Roman" w:cs="Times New Roman"/>
          <w:b/>
          <w:bCs/>
          <w:noProof/>
          <w:kern w:val="0"/>
          <w:sz w:val="22"/>
          <w:szCs w:val="22"/>
          <w:lang w:eastAsia="lt-LT"/>
          <w14:ligatures w14:val="none"/>
        </w:rPr>
        <w:t>Šis pakuotės lapelis</w:t>
      </w:r>
      <w:r w:rsidRPr="00874BD2">
        <w:rPr>
          <w:rFonts w:ascii="Times New Roman" w:eastAsia="Times New Roman" w:hAnsi="Times New Roman" w:cs="Times New Roman"/>
          <w:b/>
          <w:noProof/>
          <w:kern w:val="0"/>
          <w:sz w:val="22"/>
          <w:szCs w:val="22"/>
          <w:lang w:eastAsia="lt-LT"/>
          <w14:ligatures w14:val="none"/>
        </w:rPr>
        <w:t xml:space="preserve"> paskutinį kartą peržiūrėtas </w:t>
      </w:r>
      <w:r w:rsidR="00A9137F">
        <w:rPr>
          <w:rFonts w:ascii="Times New Roman" w:eastAsia="Times New Roman" w:hAnsi="Times New Roman" w:cs="Times New Roman"/>
          <w:b/>
          <w:noProof/>
          <w:kern w:val="0"/>
          <w:sz w:val="22"/>
          <w:szCs w:val="22"/>
          <w:lang w:eastAsia="lt-LT"/>
          <w14:ligatures w14:val="none"/>
        </w:rPr>
        <w:t>2025-10-2</w:t>
      </w:r>
      <w:r w:rsidR="00785332">
        <w:rPr>
          <w:rFonts w:ascii="Times New Roman" w:eastAsia="Times New Roman" w:hAnsi="Times New Roman" w:cs="Times New Roman"/>
          <w:b/>
          <w:noProof/>
          <w:kern w:val="0"/>
          <w:sz w:val="22"/>
          <w:szCs w:val="22"/>
          <w:lang w:eastAsia="lt-LT"/>
          <w14:ligatures w14:val="none"/>
        </w:rPr>
        <w:t>3.</w:t>
      </w:r>
      <w:bookmarkStart w:id="0" w:name="_GoBack"/>
      <w:bookmarkEnd w:id="0"/>
    </w:p>
    <w:p w14:paraId="348831B7" w14:textId="77777777" w:rsidR="00874BD2" w:rsidRPr="00874BD2" w:rsidRDefault="00874BD2" w:rsidP="00874BD2">
      <w:pPr>
        <w:numPr>
          <w:ilvl w:val="12"/>
          <w:numId w:val="0"/>
        </w:numPr>
        <w:spacing w:after="0" w:line="240" w:lineRule="auto"/>
        <w:ind w:right="-2"/>
        <w:rPr>
          <w:rFonts w:ascii="Times New Roman" w:eastAsia="Times New Roman" w:hAnsi="Times New Roman" w:cs="Times New Roman"/>
          <w:i/>
          <w:kern w:val="0"/>
          <w:sz w:val="22"/>
          <w:szCs w:val="22"/>
          <w:lang w:eastAsia="lt-LT"/>
          <w14:ligatures w14:val="none"/>
        </w:rPr>
      </w:pPr>
    </w:p>
    <w:p w14:paraId="7C3D5781" w14:textId="2C858774" w:rsidR="000E75BE" w:rsidRDefault="00510EAB" w:rsidP="00510EAB">
      <w:pPr>
        <w:spacing w:after="0" w:line="240" w:lineRule="auto"/>
        <w:rPr>
          <w:rFonts w:ascii="Times New Roman" w:eastAsia="Times New Roman" w:hAnsi="Times New Roman" w:cs="Times New Roman"/>
          <w:kern w:val="0"/>
          <w:sz w:val="22"/>
          <w:szCs w:val="20"/>
          <w:lang w:eastAsia="lt-LT" w:bidi="lt-LT"/>
          <w14:ligatures w14:val="none"/>
        </w:rPr>
      </w:pPr>
      <w:r w:rsidRPr="00510EAB">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9" w:history="1">
        <w:r w:rsidRPr="00510EAB">
          <w:rPr>
            <w:rStyle w:val="Hyperlink"/>
            <w:rFonts w:ascii="Times New Roman" w:eastAsia="Times New Roman" w:hAnsi="Times New Roman" w:cs="Times New Roman"/>
            <w:kern w:val="0"/>
            <w:sz w:val="22"/>
            <w:szCs w:val="20"/>
            <w:lang w:eastAsia="lt-LT" w:bidi="lt-LT"/>
            <w14:ligatures w14:val="none"/>
          </w:rPr>
          <w:t>https://vvkt.lrv.lt/lt/</w:t>
        </w:r>
      </w:hyperlink>
      <w:r w:rsidRPr="00510EAB">
        <w:rPr>
          <w:rFonts w:ascii="Times New Roman" w:eastAsia="Times New Roman" w:hAnsi="Times New Roman" w:cs="Times New Roman"/>
          <w:kern w:val="0"/>
          <w:sz w:val="22"/>
          <w:szCs w:val="20"/>
          <w:lang w:eastAsia="lt-LT" w:bidi="lt-LT"/>
          <w14:ligatures w14:val="none"/>
        </w:rPr>
        <w:t>.</w:t>
      </w:r>
    </w:p>
    <w:p w14:paraId="64B543A8" w14:textId="77777777" w:rsidR="00510EAB" w:rsidRPr="00510EAB" w:rsidRDefault="00510EAB" w:rsidP="00510EAB">
      <w:pPr>
        <w:spacing w:after="0" w:line="240" w:lineRule="auto"/>
        <w:rPr>
          <w:rFonts w:ascii="Times New Roman" w:eastAsia="Times New Roman" w:hAnsi="Times New Roman" w:cs="Times New Roman"/>
          <w:kern w:val="0"/>
          <w:sz w:val="22"/>
          <w:szCs w:val="20"/>
          <w:lang w:eastAsia="lt-LT" w:bidi="lt-LT"/>
          <w14:ligatures w14:val="none"/>
        </w:rPr>
      </w:pPr>
    </w:p>
    <w:sectPr w:rsidR="00510EAB" w:rsidRPr="00510EAB" w:rsidSect="00874BD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949"/>
    <w:multiLevelType w:val="hybridMultilevel"/>
    <w:tmpl w:val="E618C93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7C7571"/>
    <w:multiLevelType w:val="hybridMultilevel"/>
    <w:tmpl w:val="30CC551A"/>
    <w:lvl w:ilvl="0" w:tplc="03E47A94">
      <w:numFmt w:val="bullet"/>
      <w:lvlText w:val="-"/>
      <w:lvlJc w:val="left"/>
      <w:pPr>
        <w:tabs>
          <w:tab w:val="num" w:pos="720"/>
        </w:tabs>
        <w:ind w:left="720" w:hanging="363"/>
      </w:pPr>
      <w:rPr>
        <w:rFonts w:ascii="Times New Roman" w:hAnsi="Times New Roman" w:cs="Times New Roman" w:hint="default"/>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193B"/>
    <w:multiLevelType w:val="hybridMultilevel"/>
    <w:tmpl w:val="4F6C635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107FB"/>
    <w:multiLevelType w:val="hybridMultilevel"/>
    <w:tmpl w:val="C02A7C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1D2715"/>
    <w:multiLevelType w:val="hybridMultilevel"/>
    <w:tmpl w:val="F6EC7472"/>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D5787E"/>
    <w:multiLevelType w:val="hybridMultilevel"/>
    <w:tmpl w:val="092C61D8"/>
    <w:lvl w:ilvl="0" w:tplc="5DBA2FC0">
      <w:start w:val="1"/>
      <w:numFmt w:val="decimal"/>
      <w:lvlText w:val="%1."/>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27B45"/>
    <w:multiLevelType w:val="hybridMultilevel"/>
    <w:tmpl w:val="A404DF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4C16655"/>
    <w:multiLevelType w:val="hybridMultilevel"/>
    <w:tmpl w:val="0F9C55AE"/>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474AB4"/>
    <w:multiLevelType w:val="hybridMultilevel"/>
    <w:tmpl w:val="4224F1C2"/>
    <w:lvl w:ilvl="0" w:tplc="FFFFFFFF">
      <w:numFmt w:val="bullet"/>
      <w:pStyle w:val="BT-EMEASMCA"/>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7F4188"/>
    <w:multiLevelType w:val="hybridMultilevel"/>
    <w:tmpl w:val="4C667C74"/>
    <w:lvl w:ilvl="0" w:tplc="FFFFFFFF">
      <w:start w:val="1"/>
      <w:numFmt w:val="bullet"/>
      <w:lvlText w:val=""/>
      <w:lvlJc w:val="left"/>
      <w:pPr>
        <w:ind w:left="360" w:hanging="360"/>
      </w:pPr>
      <w:rPr>
        <w:rFonts w:ascii="Wingdings" w:hAnsi="Wingdings" w:hint="default"/>
        <w:b w:val="0"/>
        <w:i w:val="0"/>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BF5535"/>
    <w:multiLevelType w:val="hybridMultilevel"/>
    <w:tmpl w:val="17AA1820"/>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7B484B"/>
    <w:multiLevelType w:val="hybridMultilevel"/>
    <w:tmpl w:val="5914B5BA"/>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391CC6"/>
    <w:multiLevelType w:val="hybridMultilevel"/>
    <w:tmpl w:val="058665E2"/>
    <w:lvl w:ilvl="0" w:tplc="AC12CAB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8"/>
  </w:num>
  <w:num w:numId="5">
    <w:abstractNumId w:val="2"/>
  </w:num>
  <w:num w:numId="6">
    <w:abstractNumId w:val="3"/>
  </w:num>
  <w:num w:numId="7">
    <w:abstractNumId w:val="14"/>
  </w:num>
  <w:num w:numId="8">
    <w:abstractNumId w:val="13"/>
  </w:num>
  <w:num w:numId="9">
    <w:abstractNumId w:val="10"/>
  </w:num>
  <w:num w:numId="10">
    <w:abstractNumId w:val="5"/>
  </w:num>
  <w:num w:numId="11">
    <w:abstractNumId w:val="9"/>
  </w:num>
  <w:num w:numId="12">
    <w:abstractNumId w:val="0"/>
  </w:num>
  <w:num w:numId="13">
    <w:abstractNumId w:val="4"/>
  </w:num>
  <w:num w:numId="14">
    <w:abstractNumId w:val="15"/>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F5"/>
    <w:rsid w:val="00090DCA"/>
    <w:rsid w:val="000E75BE"/>
    <w:rsid w:val="001274DF"/>
    <w:rsid w:val="00260BD2"/>
    <w:rsid w:val="00510EAB"/>
    <w:rsid w:val="005405E9"/>
    <w:rsid w:val="00647878"/>
    <w:rsid w:val="00655CF5"/>
    <w:rsid w:val="007466C7"/>
    <w:rsid w:val="00785332"/>
    <w:rsid w:val="00874BD2"/>
    <w:rsid w:val="008E051B"/>
    <w:rsid w:val="008F5BB4"/>
    <w:rsid w:val="00920D73"/>
    <w:rsid w:val="0092211D"/>
    <w:rsid w:val="009248C7"/>
    <w:rsid w:val="00A9137F"/>
    <w:rsid w:val="00CB5EEB"/>
    <w:rsid w:val="00D664DF"/>
    <w:rsid w:val="00D73C8C"/>
    <w:rsid w:val="00E65DC0"/>
    <w:rsid w:val="00E90C33"/>
    <w:rsid w:val="00F04858"/>
    <w:rsid w:val="00F66152"/>
    <w:rsid w:val="00FE6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D5E0"/>
  <w15:chartTrackingRefBased/>
  <w15:docId w15:val="{29416B7B-69AD-4271-BC39-05439884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5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CF5"/>
    <w:rPr>
      <w:rFonts w:eastAsiaTheme="majorEastAsia" w:cstheme="majorBidi"/>
      <w:color w:val="272727" w:themeColor="text1" w:themeTint="D8"/>
    </w:rPr>
  </w:style>
  <w:style w:type="paragraph" w:styleId="Title">
    <w:name w:val="Title"/>
    <w:basedOn w:val="Normal"/>
    <w:next w:val="Normal"/>
    <w:link w:val="TitleChar"/>
    <w:uiPriority w:val="10"/>
    <w:qFormat/>
    <w:rsid w:val="00655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CF5"/>
    <w:pPr>
      <w:spacing w:before="160"/>
      <w:jc w:val="center"/>
    </w:pPr>
    <w:rPr>
      <w:i/>
      <w:iCs/>
      <w:color w:val="404040" w:themeColor="text1" w:themeTint="BF"/>
    </w:rPr>
  </w:style>
  <w:style w:type="character" w:customStyle="1" w:styleId="QuoteChar">
    <w:name w:val="Quote Char"/>
    <w:basedOn w:val="DefaultParagraphFont"/>
    <w:link w:val="Quote"/>
    <w:uiPriority w:val="29"/>
    <w:rsid w:val="00655CF5"/>
    <w:rPr>
      <w:i/>
      <w:iCs/>
      <w:color w:val="404040" w:themeColor="text1" w:themeTint="BF"/>
    </w:rPr>
  </w:style>
  <w:style w:type="paragraph" w:styleId="ListParagraph">
    <w:name w:val="List Paragraph"/>
    <w:basedOn w:val="Normal"/>
    <w:uiPriority w:val="34"/>
    <w:qFormat/>
    <w:rsid w:val="00655CF5"/>
    <w:pPr>
      <w:ind w:left="720"/>
      <w:contextualSpacing/>
    </w:pPr>
  </w:style>
  <w:style w:type="character" w:styleId="IntenseEmphasis">
    <w:name w:val="Intense Emphasis"/>
    <w:basedOn w:val="DefaultParagraphFont"/>
    <w:uiPriority w:val="21"/>
    <w:qFormat/>
    <w:rsid w:val="00655CF5"/>
    <w:rPr>
      <w:i/>
      <w:iCs/>
      <w:color w:val="0F4761" w:themeColor="accent1" w:themeShade="BF"/>
    </w:rPr>
  </w:style>
  <w:style w:type="paragraph" w:styleId="IntenseQuote">
    <w:name w:val="Intense Quote"/>
    <w:basedOn w:val="Normal"/>
    <w:next w:val="Normal"/>
    <w:link w:val="IntenseQuoteChar"/>
    <w:uiPriority w:val="30"/>
    <w:qFormat/>
    <w:rsid w:val="00655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CF5"/>
    <w:rPr>
      <w:i/>
      <w:iCs/>
      <w:color w:val="0F4761" w:themeColor="accent1" w:themeShade="BF"/>
    </w:rPr>
  </w:style>
  <w:style w:type="character" w:styleId="IntenseReference">
    <w:name w:val="Intense Reference"/>
    <w:basedOn w:val="DefaultParagraphFont"/>
    <w:uiPriority w:val="32"/>
    <w:qFormat/>
    <w:rsid w:val="00655CF5"/>
    <w:rPr>
      <w:b/>
      <w:bCs/>
      <w:smallCaps/>
      <w:color w:val="0F4761" w:themeColor="accent1" w:themeShade="BF"/>
      <w:spacing w:val="5"/>
    </w:rPr>
  </w:style>
  <w:style w:type="paragraph" w:customStyle="1" w:styleId="BT-EMEASMCA">
    <w:name w:val="BT- EMEA_SMCA"/>
    <w:basedOn w:val="Normal"/>
    <w:autoRedefine/>
    <w:rsid w:val="00874BD2"/>
    <w:pPr>
      <w:numPr>
        <w:numId w:val="9"/>
      </w:numPr>
      <w:spacing w:after="0" w:line="240" w:lineRule="auto"/>
    </w:pPr>
    <w:rPr>
      <w:rFonts w:ascii="Times New Roman" w:eastAsia="Times New Roman" w:hAnsi="Times New Roman" w:cs="Times New Roman"/>
      <w:noProof/>
      <w:kern w:val="0"/>
      <w:sz w:val="22"/>
      <w:szCs w:val="22"/>
      <w:lang w:eastAsia="lt-LT"/>
      <w14:ligatures w14:val="none"/>
    </w:rPr>
  </w:style>
  <w:style w:type="paragraph" w:customStyle="1" w:styleId="BTbEMEASMCA">
    <w:name w:val="BT(b) EMEA_SMCA"/>
    <w:basedOn w:val="Normal"/>
    <w:autoRedefine/>
    <w:rsid w:val="00874BD2"/>
    <w:pPr>
      <w:numPr>
        <w:numId w:val="3"/>
      </w:numPr>
      <w:tabs>
        <w:tab w:val="clear" w:pos="720"/>
        <w:tab w:val="left" w:pos="0"/>
        <w:tab w:val="left" w:pos="180"/>
        <w:tab w:val="num" w:pos="360"/>
        <w:tab w:val="left" w:pos="1260"/>
      </w:tabs>
      <w:spacing w:after="0" w:line="240" w:lineRule="auto"/>
      <w:ind w:left="0" w:firstLine="0"/>
    </w:pPr>
    <w:rPr>
      <w:rFonts w:ascii="Times New Roman" w:eastAsia="Times New Roman" w:hAnsi="Times New Roman" w:cs="Times New Roman"/>
      <w:b/>
      <w:noProof/>
      <w:kern w:val="0"/>
      <w:sz w:val="22"/>
      <w:szCs w:val="22"/>
      <w:lang w:eastAsia="lt-LT"/>
      <w14:ligatures w14:val="none"/>
    </w:rPr>
  </w:style>
  <w:style w:type="character" w:styleId="Hyperlink">
    <w:name w:val="Hyperlink"/>
    <w:basedOn w:val="DefaultParagraphFont"/>
    <w:uiPriority w:val="99"/>
    <w:unhideWhenUsed/>
    <w:rsid w:val="00510EAB"/>
    <w:rPr>
      <w:color w:val="467886" w:themeColor="hyperlink"/>
      <w:u w:val="single"/>
    </w:rPr>
  </w:style>
  <w:style w:type="character" w:customStyle="1" w:styleId="UnresolvedMention">
    <w:name w:val="Unresolved Mention"/>
    <w:basedOn w:val="DefaultParagraphFont"/>
    <w:uiPriority w:val="99"/>
    <w:semiHidden/>
    <w:unhideWhenUsed/>
    <w:rsid w:val="00510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11497</Words>
  <Characters>6554</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5</cp:revision>
  <dcterms:created xsi:type="dcterms:W3CDTF">2025-10-20T18:29:00Z</dcterms:created>
  <dcterms:modified xsi:type="dcterms:W3CDTF">2025-10-23T16:38:00Z</dcterms:modified>
</cp:coreProperties>
</file>